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391" w:rsidRDefault="00130289" w:rsidP="0018563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616"/>
        <w:jc w:val="center"/>
        <w:rPr>
          <w:rStyle w:val="Ninguno"/>
          <w:rFonts w:ascii="Times New Roman" w:hAnsi="Times New Roman" w:cs="Times New Roman"/>
          <w:b/>
          <w:bCs/>
          <w:sz w:val="24"/>
          <w:szCs w:val="24"/>
        </w:rPr>
      </w:pPr>
      <w:r w:rsidRPr="00130289">
        <w:rPr>
          <w:rStyle w:val="Ninguno"/>
          <w:rFonts w:ascii="Times New Roman" w:hAnsi="Times New Roman" w:cs="Times New Roman"/>
          <w:b/>
          <w:bCs/>
          <w:sz w:val="24"/>
          <w:szCs w:val="24"/>
        </w:rPr>
        <w:t xml:space="preserve">Autoriza erigir un monumento, en el Aeródromo Cañal Bajo -Carlos </w:t>
      </w:r>
      <w:proofErr w:type="spellStart"/>
      <w:r w:rsidRPr="00130289">
        <w:rPr>
          <w:rStyle w:val="Ninguno"/>
          <w:rFonts w:ascii="Times New Roman" w:hAnsi="Times New Roman" w:cs="Times New Roman"/>
          <w:b/>
          <w:bCs/>
          <w:sz w:val="24"/>
          <w:szCs w:val="24"/>
        </w:rPr>
        <w:t>Hott</w:t>
      </w:r>
      <w:proofErr w:type="spellEnd"/>
      <w:r w:rsidRPr="00130289">
        <w:rPr>
          <w:rStyle w:val="Ninguno"/>
          <w:rFonts w:ascii="Times New Roman" w:hAnsi="Times New Roman" w:cs="Times New Roman"/>
          <w:b/>
          <w:bCs/>
          <w:sz w:val="24"/>
          <w:szCs w:val="24"/>
        </w:rPr>
        <w:t xml:space="preserve"> </w:t>
      </w:r>
      <w:proofErr w:type="spellStart"/>
      <w:r w:rsidRPr="00130289">
        <w:rPr>
          <w:rStyle w:val="Ninguno"/>
          <w:rFonts w:ascii="Times New Roman" w:hAnsi="Times New Roman" w:cs="Times New Roman"/>
          <w:b/>
          <w:bCs/>
          <w:sz w:val="24"/>
          <w:szCs w:val="24"/>
        </w:rPr>
        <w:t>Siebert</w:t>
      </w:r>
      <w:proofErr w:type="spellEnd"/>
      <w:r w:rsidRPr="00130289">
        <w:rPr>
          <w:rStyle w:val="Ninguno"/>
          <w:rFonts w:ascii="Times New Roman" w:hAnsi="Times New Roman" w:cs="Times New Roman"/>
          <w:b/>
          <w:bCs/>
          <w:sz w:val="24"/>
          <w:szCs w:val="24"/>
        </w:rPr>
        <w:t xml:space="preserve">, de la comuna de Osorno, región de Los Lagos, en memoria de Carlos </w:t>
      </w:r>
      <w:proofErr w:type="spellStart"/>
      <w:r w:rsidRPr="00130289">
        <w:rPr>
          <w:rStyle w:val="Ninguno"/>
          <w:rFonts w:ascii="Times New Roman" w:hAnsi="Times New Roman" w:cs="Times New Roman"/>
          <w:b/>
          <w:bCs/>
          <w:sz w:val="24"/>
          <w:szCs w:val="24"/>
        </w:rPr>
        <w:t>Hott</w:t>
      </w:r>
      <w:proofErr w:type="spellEnd"/>
      <w:r w:rsidRPr="00130289">
        <w:rPr>
          <w:rStyle w:val="Ninguno"/>
          <w:rFonts w:ascii="Times New Roman" w:hAnsi="Times New Roman" w:cs="Times New Roman"/>
          <w:b/>
          <w:bCs/>
          <w:sz w:val="24"/>
          <w:szCs w:val="24"/>
        </w:rPr>
        <w:t xml:space="preserve"> </w:t>
      </w:r>
      <w:proofErr w:type="spellStart"/>
      <w:r w:rsidRPr="00130289">
        <w:rPr>
          <w:rStyle w:val="Ninguno"/>
          <w:rFonts w:ascii="Times New Roman" w:hAnsi="Times New Roman" w:cs="Times New Roman"/>
          <w:b/>
          <w:bCs/>
          <w:sz w:val="24"/>
          <w:szCs w:val="24"/>
        </w:rPr>
        <w:t>Siebert</w:t>
      </w:r>
      <w:proofErr w:type="spellEnd"/>
    </w:p>
    <w:p w:rsidR="00415244" w:rsidRPr="00B245F8" w:rsidRDefault="00130289" w:rsidP="0018563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616"/>
        <w:jc w:val="center"/>
        <w:rPr>
          <w:rStyle w:val="Ninguno"/>
          <w:rFonts w:ascii="Times New Roman" w:hAnsi="Times New Roman" w:cs="Times New Roman"/>
          <w:b/>
          <w:bCs/>
          <w:sz w:val="24"/>
          <w:szCs w:val="24"/>
        </w:rPr>
      </w:pPr>
      <w:r>
        <w:rPr>
          <w:rStyle w:val="Ninguno"/>
          <w:rFonts w:ascii="Times New Roman" w:hAnsi="Times New Roman" w:cs="Times New Roman"/>
          <w:b/>
          <w:bCs/>
          <w:sz w:val="24"/>
          <w:szCs w:val="24"/>
        </w:rPr>
        <w:t>Boletín N°12369-24</w:t>
      </w:r>
      <w:bookmarkStart w:id="0" w:name="_GoBack"/>
      <w:bookmarkEnd w:id="0"/>
    </w:p>
    <w:p w:rsidR="0027180D" w:rsidRPr="00B245F8" w:rsidRDefault="0027180D" w:rsidP="00B245F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inguno"/>
          <w:rFonts w:ascii="Times New Roman" w:eastAsia="Bookman Old Style" w:hAnsi="Times New Roman" w:cs="Times New Roman"/>
          <w:b/>
          <w:bCs/>
          <w:sz w:val="24"/>
          <w:szCs w:val="24"/>
        </w:rPr>
      </w:pPr>
    </w:p>
    <w:p w:rsidR="00B245F8" w:rsidRPr="00B245F8" w:rsidRDefault="00807ADF" w:rsidP="00B245F8">
      <w:pPr>
        <w:pStyle w:val="Sinespaciado"/>
        <w:spacing w:line="360" w:lineRule="auto"/>
        <w:rPr>
          <w:rStyle w:val="Ninguno"/>
          <w:rFonts w:ascii="Times New Roman" w:hAnsi="Times New Roman" w:cs="Times New Roman"/>
          <w:b/>
          <w:bCs/>
          <w:sz w:val="24"/>
          <w:szCs w:val="24"/>
        </w:rPr>
      </w:pPr>
      <w:r w:rsidRPr="00B245F8">
        <w:rPr>
          <w:rStyle w:val="Ninguno"/>
          <w:rFonts w:ascii="Times New Roman" w:hAnsi="Times New Roman" w:cs="Times New Roman"/>
          <w:b/>
          <w:bCs/>
          <w:sz w:val="24"/>
          <w:szCs w:val="24"/>
        </w:rPr>
        <w:t xml:space="preserve">I.- </w:t>
      </w:r>
      <w:r w:rsidR="00197542">
        <w:rPr>
          <w:rStyle w:val="Ninguno"/>
          <w:rFonts w:ascii="Times New Roman" w:hAnsi="Times New Roman" w:cs="Times New Roman"/>
          <w:b/>
          <w:bCs/>
          <w:sz w:val="24"/>
          <w:szCs w:val="24"/>
        </w:rPr>
        <w:t>CONSIDERACIONES PREVIAS</w:t>
      </w:r>
      <w:r w:rsidR="00B245F8" w:rsidRPr="00B245F8">
        <w:rPr>
          <w:rStyle w:val="Ninguno"/>
          <w:rFonts w:ascii="Times New Roman" w:hAnsi="Times New Roman" w:cs="Times New Roman"/>
          <w:b/>
          <w:bCs/>
          <w:sz w:val="24"/>
          <w:szCs w:val="24"/>
        </w:rPr>
        <w:t xml:space="preserve"> </w:t>
      </w:r>
    </w:p>
    <w:p w:rsidR="00B245F8" w:rsidRDefault="00B245F8" w:rsidP="00B245F8">
      <w:pPr>
        <w:pStyle w:val="Sinespaciado"/>
        <w:spacing w:line="360" w:lineRule="auto"/>
        <w:rPr>
          <w:rStyle w:val="Ninguno"/>
          <w:rFonts w:ascii="Times New Roman" w:eastAsia="Bookman Old Style" w:hAnsi="Times New Roman" w:cs="Times New Roman"/>
          <w:bCs/>
          <w:sz w:val="24"/>
          <w:szCs w:val="24"/>
        </w:rPr>
      </w:pPr>
      <w:r w:rsidRPr="00B245F8">
        <w:rPr>
          <w:rStyle w:val="Ninguno"/>
          <w:rFonts w:ascii="Times New Roman" w:eastAsia="Bookman Old Style" w:hAnsi="Times New Roman" w:cs="Times New Roman"/>
          <w:bCs/>
          <w:sz w:val="24"/>
          <w:szCs w:val="24"/>
        </w:rPr>
        <w:t xml:space="preserve">La Constitución Política de Chile estipula en su artículo 63 las materias que son materia de ley, entre ellas, el numeral quinto, señala los honores públicos a grandes servidores. </w:t>
      </w:r>
      <w:r>
        <w:rPr>
          <w:rStyle w:val="Ninguno"/>
          <w:rFonts w:ascii="Times New Roman" w:eastAsia="Bookman Old Style" w:hAnsi="Times New Roman" w:cs="Times New Roman"/>
          <w:bCs/>
          <w:sz w:val="24"/>
          <w:szCs w:val="24"/>
        </w:rPr>
        <w:t xml:space="preserve">Y es justamente en razón de esta norma que </w:t>
      </w:r>
      <w:r w:rsidR="00197542">
        <w:rPr>
          <w:rStyle w:val="Ninguno"/>
          <w:rFonts w:ascii="Times New Roman" w:eastAsia="Bookman Old Style" w:hAnsi="Times New Roman" w:cs="Times New Roman"/>
          <w:bCs/>
          <w:sz w:val="24"/>
          <w:szCs w:val="24"/>
        </w:rPr>
        <w:t xml:space="preserve">se hace necesario aprobar una ley que autorice a erigir un monumento en memoria de don Carlos </w:t>
      </w:r>
      <w:proofErr w:type="spellStart"/>
      <w:r w:rsidR="00197542">
        <w:rPr>
          <w:rStyle w:val="Ninguno"/>
          <w:rFonts w:ascii="Times New Roman" w:eastAsia="Bookman Old Style" w:hAnsi="Times New Roman" w:cs="Times New Roman"/>
          <w:bCs/>
          <w:sz w:val="24"/>
          <w:szCs w:val="24"/>
        </w:rPr>
        <w:t>Hott</w:t>
      </w:r>
      <w:proofErr w:type="spellEnd"/>
      <w:r w:rsidR="00197542">
        <w:rPr>
          <w:rStyle w:val="Ninguno"/>
          <w:rFonts w:ascii="Times New Roman" w:eastAsia="Bookman Old Style" w:hAnsi="Times New Roman" w:cs="Times New Roman"/>
          <w:bCs/>
          <w:sz w:val="24"/>
          <w:szCs w:val="24"/>
        </w:rPr>
        <w:t xml:space="preserve"> </w:t>
      </w:r>
      <w:proofErr w:type="spellStart"/>
      <w:r w:rsidR="00197542">
        <w:rPr>
          <w:rStyle w:val="Ninguno"/>
          <w:rFonts w:ascii="Times New Roman" w:eastAsia="Bookman Old Style" w:hAnsi="Times New Roman" w:cs="Times New Roman"/>
          <w:bCs/>
          <w:sz w:val="24"/>
          <w:szCs w:val="24"/>
        </w:rPr>
        <w:t>Siebert</w:t>
      </w:r>
      <w:proofErr w:type="spellEnd"/>
      <w:r w:rsidR="00197542">
        <w:rPr>
          <w:rStyle w:val="Ninguno"/>
          <w:rFonts w:ascii="Times New Roman" w:eastAsia="Bookman Old Style" w:hAnsi="Times New Roman" w:cs="Times New Roman"/>
          <w:bCs/>
          <w:sz w:val="24"/>
          <w:szCs w:val="24"/>
        </w:rPr>
        <w:t xml:space="preserve">. </w:t>
      </w:r>
    </w:p>
    <w:p w:rsidR="00197542" w:rsidRDefault="00197542" w:rsidP="00197542">
      <w:pPr>
        <w:spacing w:line="360" w:lineRule="auto"/>
        <w:jc w:val="both"/>
        <w:rPr>
          <w:rStyle w:val="Ninguno"/>
          <w:rFonts w:ascii="Times New Roman" w:hAnsi="Times New Roman" w:cs="Times New Roman"/>
          <w:sz w:val="24"/>
          <w:szCs w:val="24"/>
        </w:rPr>
      </w:pPr>
      <w:r w:rsidRPr="00B245F8">
        <w:rPr>
          <w:rStyle w:val="Ninguno"/>
          <w:rFonts w:ascii="Times New Roman" w:hAnsi="Times New Roman" w:cs="Times New Roman"/>
          <w:sz w:val="24"/>
          <w:szCs w:val="24"/>
        </w:rPr>
        <w:t xml:space="preserve">De acuerdo </w:t>
      </w:r>
      <w:r>
        <w:rPr>
          <w:rStyle w:val="Ninguno"/>
          <w:rFonts w:ascii="Times New Roman" w:hAnsi="Times New Roman" w:cs="Times New Roman"/>
          <w:sz w:val="24"/>
          <w:szCs w:val="24"/>
        </w:rPr>
        <w:t>con</w:t>
      </w:r>
      <w:r w:rsidRPr="00B245F8">
        <w:rPr>
          <w:rStyle w:val="Ninguno"/>
          <w:rFonts w:ascii="Times New Roman" w:hAnsi="Times New Roman" w:cs="Times New Roman"/>
          <w:sz w:val="24"/>
          <w:szCs w:val="24"/>
        </w:rPr>
        <w:t xml:space="preserve"> lo indicado, el presente proyecto de ley promueve el establecimiento de un monumento en la comuna de </w:t>
      </w:r>
      <w:r>
        <w:rPr>
          <w:rStyle w:val="Ninguno"/>
          <w:rFonts w:ascii="Times New Roman" w:hAnsi="Times New Roman" w:cs="Times New Roman"/>
          <w:sz w:val="24"/>
          <w:szCs w:val="24"/>
        </w:rPr>
        <w:t>Osorno</w:t>
      </w:r>
      <w:r w:rsidRPr="00B245F8">
        <w:rPr>
          <w:rStyle w:val="Ninguno"/>
          <w:rFonts w:ascii="Times New Roman" w:hAnsi="Times New Roman" w:cs="Times New Roman"/>
          <w:sz w:val="24"/>
          <w:szCs w:val="24"/>
        </w:rPr>
        <w:t xml:space="preserve"> en memoria de </w:t>
      </w:r>
      <w:r>
        <w:rPr>
          <w:rStyle w:val="Ninguno"/>
          <w:rFonts w:ascii="Times New Roman" w:hAnsi="Times New Roman" w:cs="Times New Roman"/>
          <w:sz w:val="24"/>
          <w:szCs w:val="24"/>
        </w:rPr>
        <w:t xml:space="preserve">Carlos </w:t>
      </w:r>
      <w:proofErr w:type="spellStart"/>
      <w:r>
        <w:rPr>
          <w:rStyle w:val="Ninguno"/>
          <w:rFonts w:ascii="Times New Roman" w:hAnsi="Times New Roman" w:cs="Times New Roman"/>
          <w:sz w:val="24"/>
          <w:szCs w:val="24"/>
        </w:rPr>
        <w:t>Hott</w:t>
      </w:r>
      <w:proofErr w:type="spellEnd"/>
      <w:r>
        <w:rPr>
          <w:rStyle w:val="Ninguno"/>
          <w:rFonts w:ascii="Times New Roman" w:hAnsi="Times New Roman" w:cs="Times New Roman"/>
          <w:sz w:val="24"/>
          <w:szCs w:val="24"/>
        </w:rPr>
        <w:t xml:space="preserve"> </w:t>
      </w:r>
      <w:proofErr w:type="spellStart"/>
      <w:r>
        <w:rPr>
          <w:rStyle w:val="Ninguno"/>
          <w:rFonts w:ascii="Times New Roman" w:hAnsi="Times New Roman" w:cs="Times New Roman"/>
          <w:sz w:val="24"/>
          <w:szCs w:val="24"/>
        </w:rPr>
        <w:t>Siebert</w:t>
      </w:r>
      <w:proofErr w:type="spellEnd"/>
      <w:r>
        <w:rPr>
          <w:rStyle w:val="Ninguno"/>
          <w:rFonts w:ascii="Times New Roman" w:hAnsi="Times New Roman" w:cs="Times New Roman"/>
          <w:sz w:val="24"/>
          <w:szCs w:val="24"/>
        </w:rPr>
        <w:t>,</w:t>
      </w:r>
      <w:r w:rsidRPr="00B245F8">
        <w:rPr>
          <w:rStyle w:val="Ninguno"/>
          <w:rFonts w:ascii="Times New Roman" w:hAnsi="Times New Roman" w:cs="Times New Roman"/>
          <w:sz w:val="24"/>
          <w:szCs w:val="24"/>
        </w:rPr>
        <w:t xml:space="preserve"> como una manera de </w:t>
      </w:r>
      <w:r>
        <w:rPr>
          <w:rStyle w:val="Ninguno"/>
          <w:rFonts w:ascii="Times New Roman" w:hAnsi="Times New Roman" w:cs="Times New Roman"/>
          <w:sz w:val="24"/>
          <w:szCs w:val="24"/>
        </w:rPr>
        <w:t xml:space="preserve">reconocer su desinteresado aporte a la aviación y conectividad de nuestro país. </w:t>
      </w:r>
    </w:p>
    <w:p w:rsidR="00415244" w:rsidRPr="00197542" w:rsidRDefault="00415244" w:rsidP="00197542">
      <w:pPr>
        <w:spacing w:line="360" w:lineRule="auto"/>
        <w:jc w:val="both"/>
        <w:rPr>
          <w:rStyle w:val="Ninguno"/>
          <w:rFonts w:ascii="Times New Roman" w:hAnsi="Times New Roman" w:cs="Times New Roman"/>
          <w:sz w:val="24"/>
          <w:szCs w:val="24"/>
        </w:rPr>
      </w:pPr>
    </w:p>
    <w:p w:rsidR="00993391" w:rsidRPr="00B245F8" w:rsidRDefault="00807ADF" w:rsidP="00197542">
      <w:pPr>
        <w:spacing w:line="360" w:lineRule="auto"/>
        <w:jc w:val="both"/>
        <w:rPr>
          <w:rStyle w:val="Ninguno"/>
          <w:rFonts w:ascii="Times New Roman" w:eastAsia="Bookman Old Style" w:hAnsi="Times New Roman" w:cs="Times New Roman"/>
          <w:b/>
          <w:bCs/>
          <w:sz w:val="24"/>
          <w:szCs w:val="24"/>
        </w:rPr>
      </w:pPr>
      <w:r w:rsidRPr="00B245F8">
        <w:rPr>
          <w:rStyle w:val="Ninguno"/>
          <w:rFonts w:ascii="Times New Roman" w:hAnsi="Times New Roman" w:cs="Times New Roman"/>
          <w:b/>
          <w:bCs/>
          <w:sz w:val="24"/>
          <w:szCs w:val="24"/>
        </w:rPr>
        <w:t xml:space="preserve">II.- </w:t>
      </w:r>
      <w:r w:rsidR="00197542">
        <w:rPr>
          <w:rStyle w:val="Ninguno"/>
          <w:rFonts w:ascii="Times New Roman" w:hAnsi="Times New Roman" w:cs="Times New Roman"/>
          <w:b/>
          <w:bCs/>
          <w:sz w:val="24"/>
          <w:szCs w:val="24"/>
        </w:rPr>
        <w:t xml:space="preserve">ANTECEDENTES </w:t>
      </w:r>
    </w:p>
    <w:p w:rsidR="00197542" w:rsidRDefault="00197542" w:rsidP="00B245F8">
      <w:pPr>
        <w:spacing w:line="360" w:lineRule="auto"/>
        <w:jc w:val="both"/>
        <w:rPr>
          <w:rStyle w:val="Ninguno"/>
          <w:rFonts w:ascii="Times New Roman" w:hAnsi="Times New Roman" w:cs="Times New Roman"/>
          <w:sz w:val="24"/>
          <w:szCs w:val="24"/>
        </w:rPr>
      </w:pPr>
      <w:r>
        <w:rPr>
          <w:rStyle w:val="Ninguno"/>
          <w:rFonts w:ascii="Times New Roman" w:hAnsi="Times New Roman" w:cs="Times New Roman"/>
          <w:sz w:val="24"/>
          <w:szCs w:val="24"/>
        </w:rPr>
        <w:t xml:space="preserve">En 1930, el Comodoro Arturo Merino Benítez se propuso unir Chile por vía aérea, en ese contexto contacto a chilenos a lo largo del país para construir los aeródromos que posteriormente constituirían </w:t>
      </w:r>
      <w:r w:rsidR="00222964">
        <w:rPr>
          <w:rStyle w:val="Ninguno"/>
          <w:rFonts w:ascii="Times New Roman" w:hAnsi="Times New Roman" w:cs="Times New Roman"/>
          <w:sz w:val="24"/>
          <w:szCs w:val="24"/>
        </w:rPr>
        <w:t xml:space="preserve">las postas de la Línea Aeropostal del país. </w:t>
      </w:r>
    </w:p>
    <w:p w:rsidR="00197542" w:rsidRDefault="00222964" w:rsidP="00222964">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Style w:val="Ninguno"/>
          <w:rFonts w:ascii="Times New Roman" w:hAnsi="Times New Roman" w:cs="Times New Roman"/>
          <w:sz w:val="24"/>
          <w:szCs w:val="24"/>
        </w:rPr>
        <w:t xml:space="preserve">Es así como el 25 de septiembre de 1930, don Carlos </w:t>
      </w:r>
      <w:proofErr w:type="spellStart"/>
      <w:r>
        <w:rPr>
          <w:rStyle w:val="Ninguno"/>
          <w:rFonts w:ascii="Times New Roman" w:hAnsi="Times New Roman" w:cs="Times New Roman"/>
          <w:sz w:val="24"/>
          <w:szCs w:val="24"/>
        </w:rPr>
        <w:t>Hott</w:t>
      </w:r>
      <w:proofErr w:type="spellEnd"/>
      <w:r>
        <w:rPr>
          <w:rStyle w:val="Ninguno"/>
          <w:rFonts w:ascii="Times New Roman" w:hAnsi="Times New Roman" w:cs="Times New Roman"/>
          <w:sz w:val="24"/>
          <w:szCs w:val="24"/>
        </w:rPr>
        <w:t xml:space="preserve"> </w:t>
      </w:r>
      <w:proofErr w:type="spellStart"/>
      <w:r>
        <w:rPr>
          <w:rStyle w:val="Ninguno"/>
          <w:rFonts w:ascii="Times New Roman" w:hAnsi="Times New Roman" w:cs="Times New Roman"/>
          <w:sz w:val="24"/>
          <w:szCs w:val="24"/>
        </w:rPr>
        <w:t>Siebert</w:t>
      </w:r>
      <w:proofErr w:type="spellEnd"/>
      <w:r>
        <w:rPr>
          <w:rStyle w:val="Ninguno"/>
          <w:rFonts w:ascii="Times New Roman" w:hAnsi="Times New Roman" w:cs="Times New Roman"/>
          <w:sz w:val="24"/>
          <w:szCs w:val="24"/>
        </w:rPr>
        <w:t>, agricultor oriundo de Osorno, donó desinteresadamente parte de su predio ubicado en el sector de la cuesta “</w:t>
      </w:r>
      <w:proofErr w:type="spellStart"/>
      <w:r>
        <w:rPr>
          <w:rStyle w:val="Ninguno"/>
          <w:rFonts w:ascii="Times New Roman" w:hAnsi="Times New Roman" w:cs="Times New Roman"/>
          <w:sz w:val="24"/>
          <w:szCs w:val="24"/>
        </w:rPr>
        <w:t>Ñilque</w:t>
      </w:r>
      <w:proofErr w:type="spellEnd"/>
      <w:r>
        <w:rPr>
          <w:rStyle w:val="Ninguno"/>
          <w:rFonts w:ascii="Times New Roman" w:hAnsi="Times New Roman" w:cs="Times New Roman"/>
          <w:sz w:val="24"/>
          <w:szCs w:val="24"/>
        </w:rPr>
        <w:t xml:space="preserve">” de la misma comuna, con el fin de construir la pista de aterrizaje de la misma comuna. </w:t>
      </w:r>
    </w:p>
    <w:p w:rsidR="00984471" w:rsidRDefault="00222964" w:rsidP="00222964">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Fonts w:ascii="Times New Roman" w:eastAsia="Times New Roman" w:hAnsi="Times New Roman" w:cs="Times New Roman"/>
          <w:color w:val="auto"/>
          <w:sz w:val="24"/>
          <w:szCs w:val="24"/>
          <w:bdr w:val="none" w:sz="0" w:space="0" w:color="auto"/>
          <w:lang w:val="es-CL" w:eastAsia="es-ES_tradnl"/>
        </w:rPr>
        <w:t xml:space="preserve">Sin embargo, con posteriordad a la donación y luego de haber realizado informes respecto del terreno se determinó que éste no reunía las condiciones necesarias para el destino que se le quería dar, sin embargo, don Carlos Hott Siebert no alcanzó a conocer esta información, ya que había perdido la vida como resultado de un ataque que sufrió en el predio. Así fue </w:t>
      </w:r>
      <w:r>
        <w:rPr>
          <w:rFonts w:ascii="Times New Roman" w:eastAsia="Times New Roman" w:hAnsi="Times New Roman" w:cs="Times New Roman"/>
          <w:color w:val="auto"/>
          <w:sz w:val="24"/>
          <w:szCs w:val="24"/>
          <w:bdr w:val="none" w:sz="0" w:space="0" w:color="auto"/>
          <w:lang w:val="es-CL" w:eastAsia="es-ES_tradnl"/>
        </w:rPr>
        <w:lastRenderedPageBreak/>
        <w:t xml:space="preserve">como le correspondió a su hermano, don Alberto Hott Siebert recibir la información respecto de la inhabilidad del terreno donado como pista de aterrizaje. </w:t>
      </w:r>
    </w:p>
    <w:p w:rsidR="00984471" w:rsidRDefault="00984471" w:rsidP="00984471">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Fonts w:ascii="Times New Roman" w:eastAsia="Times New Roman" w:hAnsi="Times New Roman" w:cs="Times New Roman"/>
          <w:color w:val="auto"/>
          <w:sz w:val="24"/>
          <w:szCs w:val="24"/>
          <w:bdr w:val="none" w:sz="0" w:space="0" w:color="auto"/>
          <w:lang w:val="es-CL" w:eastAsia="es-ES_tradnl"/>
        </w:rPr>
        <w:t xml:space="preserve">Con posterioridad, y considerando el espíritu patriótico y afán de desarrollo de la ciudad que tuvo en mente don Carlos, en diciembre de 1936 y en representación de su hermano, don Alberto Hott ofreció donar un nuevo terreno que si reúna las cualidades técnicas necesarias o su equivalente en dinero para cumplir así con el deseo de don Carlos. Así, se identificó el Fundo Cañal Bajo, financiando la sucesión de don Carlos Hott Siebert la adquisición del mismo. </w:t>
      </w:r>
    </w:p>
    <w:p w:rsidR="00984471" w:rsidRDefault="00984471" w:rsidP="00984471">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Fonts w:ascii="Times New Roman" w:eastAsia="Times New Roman" w:hAnsi="Times New Roman" w:cs="Times New Roman"/>
          <w:color w:val="auto"/>
          <w:sz w:val="24"/>
          <w:szCs w:val="24"/>
          <w:bdr w:val="none" w:sz="0" w:space="0" w:color="auto"/>
          <w:lang w:val="es-CL" w:eastAsia="es-ES_tradnl"/>
        </w:rPr>
        <w:t xml:space="preserve">En consideración a la donación realizada, la Ilustre Municipalidad de Osorno, en sesión celebrada con fecha 19 de noviembre de 1937, se compromedió a que la pista de aterrizaje llevaría el nombre de “Aeropuesto Carlos Hott Siebert” y a eregir un busto que perpetúe la memoria del donante como señal de reconocimiento al cariño y compromiso que tuvo por su ciudad, Osorno. Este compromiso fue reiterado en 1987, cuando en el funeral de don Alberto Hott Siebert, el entonces Alcalde de Osorno. </w:t>
      </w:r>
    </w:p>
    <w:p w:rsidR="00984471" w:rsidRDefault="00984471" w:rsidP="00984471">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Fonts w:ascii="Times New Roman" w:eastAsia="Times New Roman" w:hAnsi="Times New Roman" w:cs="Times New Roman"/>
          <w:color w:val="auto"/>
          <w:sz w:val="24"/>
          <w:szCs w:val="24"/>
          <w:bdr w:val="none" w:sz="0" w:space="0" w:color="auto"/>
          <w:lang w:val="es-CL" w:eastAsia="es-ES_tradnl"/>
        </w:rPr>
        <w:t xml:space="preserve">Actualmente, y mediante Resolución Exenta Nº01011 de fecha 18 de mayo de 2005, el establecimiento recibe el nombre de “Aeródromo Cañal Bajo – Carlos Hott Siebert”, en la realidad en ningún espacio o señalización del recinto se hace mención al nombre completo del complejo, utilizándose </w:t>
      </w:r>
      <w:r w:rsidR="00185636">
        <w:rPr>
          <w:rFonts w:ascii="Times New Roman" w:eastAsia="Times New Roman" w:hAnsi="Times New Roman" w:cs="Times New Roman"/>
          <w:color w:val="auto"/>
          <w:sz w:val="24"/>
          <w:szCs w:val="24"/>
          <w:bdr w:val="none" w:sz="0" w:space="0" w:color="auto"/>
          <w:lang w:val="es-CL" w:eastAsia="es-ES_tradnl"/>
        </w:rPr>
        <w:t xml:space="preserve">el nombre “Aeródromo Cañal Bajo”. </w:t>
      </w:r>
    </w:p>
    <w:p w:rsidR="00185636" w:rsidRDefault="00185636" w:rsidP="00B245F8">
      <w:pPr>
        <w:spacing w:line="360" w:lineRule="auto"/>
        <w:jc w:val="both"/>
        <w:rPr>
          <w:rFonts w:ascii="Times New Roman" w:eastAsia="Times New Roman" w:hAnsi="Times New Roman" w:cs="Times New Roman"/>
          <w:color w:val="auto"/>
          <w:sz w:val="24"/>
          <w:szCs w:val="24"/>
          <w:bdr w:val="none" w:sz="0" w:space="0" w:color="auto"/>
          <w:lang w:val="es-CL" w:eastAsia="es-ES_tradnl"/>
        </w:rPr>
      </w:pPr>
      <w:r>
        <w:rPr>
          <w:rFonts w:ascii="Times New Roman" w:eastAsia="Times New Roman" w:hAnsi="Times New Roman" w:cs="Times New Roman"/>
          <w:color w:val="auto"/>
          <w:sz w:val="24"/>
          <w:szCs w:val="24"/>
          <w:bdr w:val="none" w:sz="0" w:space="0" w:color="auto"/>
          <w:lang w:val="es-CL" w:eastAsia="es-ES_tradnl"/>
        </w:rPr>
        <w:t xml:space="preserve">Es por lo anterior, y por los inmunerables compromisos contraídos, que resulta completamente justificado ergir un monumento en la memoria de don Carlos Hott Siebert en el recinto del “Aeródromo Cañal Bajo – Carlos Hott Siebert”. </w:t>
      </w:r>
    </w:p>
    <w:p w:rsidR="00415244" w:rsidRPr="00185636" w:rsidRDefault="00415244" w:rsidP="00B245F8">
      <w:pPr>
        <w:spacing w:line="360" w:lineRule="auto"/>
        <w:jc w:val="both"/>
        <w:rPr>
          <w:rStyle w:val="Ninguno"/>
          <w:rFonts w:ascii="Times New Roman" w:eastAsia="Times New Roman" w:hAnsi="Times New Roman" w:cs="Times New Roman"/>
          <w:color w:val="auto"/>
          <w:sz w:val="24"/>
          <w:szCs w:val="24"/>
          <w:bdr w:val="none" w:sz="0" w:space="0" w:color="auto"/>
          <w:lang w:val="es-CL" w:eastAsia="es-ES_tradnl"/>
        </w:rPr>
      </w:pPr>
    </w:p>
    <w:p w:rsidR="00185636" w:rsidRDefault="00185636" w:rsidP="00B245F8">
      <w:pPr>
        <w:spacing w:line="360" w:lineRule="auto"/>
        <w:jc w:val="both"/>
        <w:rPr>
          <w:rStyle w:val="Ninguno"/>
          <w:rFonts w:ascii="Times New Roman" w:hAnsi="Times New Roman" w:cs="Times New Roman"/>
          <w:bCs/>
          <w:sz w:val="24"/>
          <w:szCs w:val="24"/>
        </w:rPr>
      </w:pPr>
      <w:r>
        <w:rPr>
          <w:rStyle w:val="Ninguno"/>
          <w:rFonts w:ascii="Times New Roman" w:hAnsi="Times New Roman" w:cs="Times New Roman"/>
          <w:b/>
          <w:bCs/>
          <w:sz w:val="24"/>
          <w:szCs w:val="24"/>
        </w:rPr>
        <w:t>III.- IDEA MATRIZ</w:t>
      </w:r>
    </w:p>
    <w:p w:rsidR="00185636" w:rsidRDefault="00185636" w:rsidP="00B245F8">
      <w:pPr>
        <w:spacing w:line="360" w:lineRule="auto"/>
        <w:jc w:val="both"/>
        <w:rPr>
          <w:rStyle w:val="Ninguno"/>
          <w:rFonts w:ascii="Times New Roman" w:hAnsi="Times New Roman" w:cs="Times New Roman"/>
          <w:bCs/>
          <w:sz w:val="24"/>
          <w:szCs w:val="24"/>
        </w:rPr>
      </w:pPr>
      <w:r>
        <w:rPr>
          <w:rStyle w:val="Ninguno"/>
          <w:rFonts w:ascii="Times New Roman" w:hAnsi="Times New Roman" w:cs="Times New Roman"/>
          <w:bCs/>
          <w:sz w:val="24"/>
          <w:szCs w:val="24"/>
        </w:rPr>
        <w:t xml:space="preserve">Erigir un monumento a don Carlos </w:t>
      </w:r>
      <w:proofErr w:type="spellStart"/>
      <w:r>
        <w:rPr>
          <w:rStyle w:val="Ninguno"/>
          <w:rFonts w:ascii="Times New Roman" w:hAnsi="Times New Roman" w:cs="Times New Roman"/>
          <w:bCs/>
          <w:sz w:val="24"/>
          <w:szCs w:val="24"/>
        </w:rPr>
        <w:t>Hott</w:t>
      </w:r>
      <w:proofErr w:type="spellEnd"/>
      <w:r>
        <w:rPr>
          <w:rStyle w:val="Ninguno"/>
          <w:rFonts w:ascii="Times New Roman" w:hAnsi="Times New Roman" w:cs="Times New Roman"/>
          <w:bCs/>
          <w:sz w:val="24"/>
          <w:szCs w:val="24"/>
        </w:rPr>
        <w:t xml:space="preserve"> </w:t>
      </w:r>
      <w:proofErr w:type="spellStart"/>
      <w:r>
        <w:rPr>
          <w:rStyle w:val="Ninguno"/>
          <w:rFonts w:ascii="Times New Roman" w:hAnsi="Times New Roman" w:cs="Times New Roman"/>
          <w:bCs/>
          <w:sz w:val="24"/>
          <w:szCs w:val="24"/>
        </w:rPr>
        <w:t>Siebert</w:t>
      </w:r>
      <w:proofErr w:type="spellEnd"/>
      <w:r>
        <w:rPr>
          <w:rStyle w:val="Ninguno"/>
          <w:rFonts w:ascii="Times New Roman" w:hAnsi="Times New Roman" w:cs="Times New Roman"/>
          <w:bCs/>
          <w:sz w:val="24"/>
          <w:szCs w:val="24"/>
        </w:rPr>
        <w:t xml:space="preserve">, en reconocimiento a su desinteresado aporte a la conectividad área del país y desarrollo de la ciudad de Osorno. </w:t>
      </w:r>
    </w:p>
    <w:p w:rsidR="00AC347C" w:rsidRDefault="00AC347C">
      <w:pPr>
        <w:spacing w:after="0" w:line="240" w:lineRule="auto"/>
        <w:rPr>
          <w:rStyle w:val="Ninguno"/>
          <w:rFonts w:ascii="Times New Roman" w:hAnsi="Times New Roman" w:cs="Times New Roman"/>
          <w:bCs/>
          <w:sz w:val="24"/>
          <w:szCs w:val="24"/>
        </w:rPr>
      </w:pPr>
      <w:r>
        <w:rPr>
          <w:rStyle w:val="Ninguno"/>
          <w:rFonts w:ascii="Times New Roman" w:hAnsi="Times New Roman" w:cs="Times New Roman"/>
          <w:bCs/>
          <w:sz w:val="24"/>
          <w:szCs w:val="24"/>
        </w:rPr>
        <w:br w:type="page"/>
      </w:r>
    </w:p>
    <w:p w:rsidR="00415244" w:rsidRDefault="00415244" w:rsidP="00B245F8">
      <w:pPr>
        <w:spacing w:line="360" w:lineRule="auto"/>
        <w:jc w:val="both"/>
        <w:rPr>
          <w:rStyle w:val="Ninguno"/>
          <w:rFonts w:ascii="Times New Roman" w:hAnsi="Times New Roman" w:cs="Times New Roman"/>
          <w:b/>
          <w:bCs/>
          <w:sz w:val="24"/>
          <w:szCs w:val="24"/>
        </w:rPr>
      </w:pPr>
    </w:p>
    <w:p w:rsidR="00993391" w:rsidRPr="00B245F8" w:rsidRDefault="00807ADF" w:rsidP="00B245F8">
      <w:pPr>
        <w:spacing w:line="360" w:lineRule="auto"/>
        <w:jc w:val="both"/>
        <w:rPr>
          <w:rStyle w:val="Ninguno"/>
          <w:rFonts w:ascii="Times New Roman" w:eastAsia="Bookman Old Style" w:hAnsi="Times New Roman" w:cs="Times New Roman"/>
          <w:b/>
          <w:bCs/>
          <w:sz w:val="24"/>
          <w:szCs w:val="24"/>
        </w:rPr>
      </w:pPr>
      <w:r w:rsidRPr="00B245F8">
        <w:rPr>
          <w:rStyle w:val="Ninguno"/>
          <w:rFonts w:ascii="Times New Roman" w:hAnsi="Times New Roman" w:cs="Times New Roman"/>
          <w:b/>
          <w:bCs/>
          <w:sz w:val="24"/>
          <w:szCs w:val="24"/>
        </w:rPr>
        <w:t>IV.- PROYECTO DE LEY</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1º</w:t>
      </w:r>
      <w:r w:rsidRPr="00B245F8">
        <w:rPr>
          <w:rStyle w:val="Ninguno"/>
          <w:rFonts w:ascii="Times New Roman" w:hAnsi="Times New Roman" w:cs="Times New Roman"/>
          <w:sz w:val="24"/>
          <w:szCs w:val="24"/>
        </w:rPr>
        <w:t>. Autorícese erigir un monumento, en</w:t>
      </w:r>
      <w:r w:rsidR="00185636">
        <w:rPr>
          <w:rStyle w:val="Ninguno"/>
          <w:rFonts w:ascii="Times New Roman" w:hAnsi="Times New Roman" w:cs="Times New Roman"/>
          <w:sz w:val="24"/>
          <w:szCs w:val="24"/>
        </w:rPr>
        <w:t xml:space="preserve"> el “Aeródromo Cañal Bajo – Carlos </w:t>
      </w:r>
      <w:proofErr w:type="spellStart"/>
      <w:r w:rsidR="00185636">
        <w:rPr>
          <w:rStyle w:val="Ninguno"/>
          <w:rFonts w:ascii="Times New Roman" w:hAnsi="Times New Roman" w:cs="Times New Roman"/>
          <w:sz w:val="24"/>
          <w:szCs w:val="24"/>
        </w:rPr>
        <w:t>Hott</w:t>
      </w:r>
      <w:proofErr w:type="spellEnd"/>
      <w:r w:rsidR="00185636">
        <w:rPr>
          <w:rStyle w:val="Ninguno"/>
          <w:rFonts w:ascii="Times New Roman" w:hAnsi="Times New Roman" w:cs="Times New Roman"/>
          <w:sz w:val="24"/>
          <w:szCs w:val="24"/>
        </w:rPr>
        <w:t xml:space="preserve"> </w:t>
      </w:r>
      <w:proofErr w:type="spellStart"/>
      <w:r w:rsidR="00185636">
        <w:rPr>
          <w:rStyle w:val="Ninguno"/>
          <w:rFonts w:ascii="Times New Roman" w:hAnsi="Times New Roman" w:cs="Times New Roman"/>
          <w:sz w:val="24"/>
          <w:szCs w:val="24"/>
        </w:rPr>
        <w:t>Siebert</w:t>
      </w:r>
      <w:proofErr w:type="spellEnd"/>
      <w:r w:rsidR="00185636">
        <w:rPr>
          <w:rStyle w:val="Ninguno"/>
          <w:rFonts w:ascii="Times New Roman" w:hAnsi="Times New Roman" w:cs="Times New Roman"/>
          <w:sz w:val="24"/>
          <w:szCs w:val="24"/>
        </w:rPr>
        <w:t>”, de la comuna de Osorno,</w:t>
      </w:r>
      <w:r w:rsidR="00415244">
        <w:rPr>
          <w:rStyle w:val="Ninguno"/>
          <w:rFonts w:ascii="Times New Roman" w:hAnsi="Times New Roman" w:cs="Times New Roman"/>
          <w:sz w:val="24"/>
          <w:szCs w:val="24"/>
        </w:rPr>
        <w:t xml:space="preserve"> región de Los Lagos, en memori</w:t>
      </w:r>
      <w:r w:rsidR="00185636">
        <w:rPr>
          <w:rStyle w:val="Ninguno"/>
          <w:rFonts w:ascii="Times New Roman" w:hAnsi="Times New Roman" w:cs="Times New Roman"/>
          <w:sz w:val="24"/>
          <w:szCs w:val="24"/>
        </w:rPr>
        <w:t xml:space="preserve">a de Carlos </w:t>
      </w:r>
      <w:proofErr w:type="spellStart"/>
      <w:r w:rsidR="00185636">
        <w:rPr>
          <w:rStyle w:val="Ninguno"/>
          <w:rFonts w:ascii="Times New Roman" w:hAnsi="Times New Roman" w:cs="Times New Roman"/>
          <w:sz w:val="24"/>
          <w:szCs w:val="24"/>
        </w:rPr>
        <w:t>Hott</w:t>
      </w:r>
      <w:proofErr w:type="spellEnd"/>
      <w:r w:rsidR="00185636">
        <w:rPr>
          <w:rStyle w:val="Ninguno"/>
          <w:rFonts w:ascii="Times New Roman" w:hAnsi="Times New Roman" w:cs="Times New Roman"/>
          <w:sz w:val="24"/>
          <w:szCs w:val="24"/>
        </w:rPr>
        <w:t xml:space="preserve"> </w:t>
      </w:r>
      <w:proofErr w:type="spellStart"/>
      <w:r w:rsidR="00185636">
        <w:rPr>
          <w:rStyle w:val="Ninguno"/>
          <w:rFonts w:ascii="Times New Roman" w:hAnsi="Times New Roman" w:cs="Times New Roman"/>
          <w:sz w:val="24"/>
          <w:szCs w:val="24"/>
        </w:rPr>
        <w:t>Siebert</w:t>
      </w:r>
      <w:proofErr w:type="spellEnd"/>
      <w:r w:rsidR="00185636">
        <w:rPr>
          <w:rStyle w:val="Ninguno"/>
          <w:rFonts w:ascii="Times New Roman" w:hAnsi="Times New Roman" w:cs="Times New Roman"/>
          <w:sz w:val="24"/>
          <w:szCs w:val="24"/>
        </w:rPr>
        <w:t>.</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2º.</w:t>
      </w:r>
      <w:r w:rsidRPr="00B245F8">
        <w:rPr>
          <w:rStyle w:val="Ninguno"/>
          <w:rFonts w:ascii="Times New Roman" w:hAnsi="Times New Roman" w:cs="Times New Roman"/>
          <w:sz w:val="24"/>
          <w:szCs w:val="24"/>
        </w:rPr>
        <w:t xml:space="preserve"> Las obras se financiarán mediante la realización de una colecta pública en la Región de </w:t>
      </w:r>
      <w:r w:rsidR="00185636">
        <w:rPr>
          <w:rStyle w:val="Ninguno"/>
          <w:rFonts w:ascii="Times New Roman" w:hAnsi="Times New Roman" w:cs="Times New Roman"/>
          <w:sz w:val="24"/>
          <w:szCs w:val="24"/>
        </w:rPr>
        <w:t>Los Lagos</w:t>
      </w:r>
      <w:r w:rsidRPr="00B245F8">
        <w:rPr>
          <w:rStyle w:val="Ninguno"/>
          <w:rFonts w:ascii="Times New Roman" w:hAnsi="Times New Roman" w:cs="Times New Roman"/>
          <w:sz w:val="24"/>
          <w:szCs w:val="24"/>
        </w:rPr>
        <w:t xml:space="preserve"> y en general en todo el país. Su producto se depositará en una cuenta especial que al efecto se abrirá en el Banco Estado.</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3º.</w:t>
      </w:r>
      <w:r w:rsidRPr="00B245F8">
        <w:rPr>
          <w:rStyle w:val="Ninguno"/>
          <w:rFonts w:ascii="Times New Roman" w:hAnsi="Times New Roman" w:cs="Times New Roman"/>
          <w:sz w:val="24"/>
          <w:szCs w:val="24"/>
        </w:rPr>
        <w:t xml:space="preserve"> Créase un fondo especial con el mismo objeto, que estará constituido por erogaciones, donaciones y aportes privados.</w:t>
      </w:r>
    </w:p>
    <w:p w:rsidR="00993391" w:rsidRPr="00185636"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4º.</w:t>
      </w:r>
      <w:r w:rsidRPr="00B245F8">
        <w:rPr>
          <w:rStyle w:val="Ninguno"/>
          <w:rFonts w:ascii="Times New Roman" w:hAnsi="Times New Roman" w:cs="Times New Roman"/>
          <w:sz w:val="24"/>
          <w:szCs w:val="24"/>
        </w:rPr>
        <w:t xml:space="preserve"> Créase una Comisión Especial de </w:t>
      </w:r>
      <w:r w:rsidR="00185636">
        <w:rPr>
          <w:rStyle w:val="Ninguno"/>
          <w:rFonts w:ascii="Times New Roman" w:hAnsi="Times New Roman" w:cs="Times New Roman"/>
          <w:sz w:val="24"/>
          <w:szCs w:val="24"/>
        </w:rPr>
        <w:t>siete</w:t>
      </w:r>
      <w:r w:rsidRPr="00B245F8">
        <w:rPr>
          <w:rStyle w:val="Ninguno"/>
          <w:rFonts w:ascii="Times New Roman" w:hAnsi="Times New Roman" w:cs="Times New Roman"/>
          <w:sz w:val="24"/>
          <w:szCs w:val="24"/>
        </w:rPr>
        <w:t xml:space="preserve"> integrantes </w:t>
      </w:r>
      <w:r w:rsidRPr="00185636">
        <w:rPr>
          <w:rStyle w:val="Ninguno"/>
          <w:rFonts w:ascii="Times New Roman" w:hAnsi="Times New Roman" w:cs="Times New Roman"/>
          <w:sz w:val="24"/>
          <w:szCs w:val="24"/>
        </w:rPr>
        <w:t>ad honorem encargada de ejecutar los objetivos de esta ley, la que estará integrada por:</w:t>
      </w:r>
    </w:p>
    <w:p w:rsidR="00993391" w:rsidRPr="00185636" w:rsidRDefault="00807ADF" w:rsidP="00B245F8">
      <w:pPr>
        <w:numPr>
          <w:ilvl w:val="0"/>
          <w:numId w:val="4"/>
        </w:numPr>
        <w:spacing w:line="360" w:lineRule="auto"/>
        <w:jc w:val="both"/>
        <w:rPr>
          <w:rFonts w:ascii="Times New Roman" w:hAnsi="Times New Roman" w:cs="Times New Roman"/>
          <w:sz w:val="24"/>
          <w:szCs w:val="24"/>
        </w:rPr>
      </w:pPr>
      <w:r w:rsidRPr="00185636">
        <w:rPr>
          <w:rFonts w:ascii="Times New Roman" w:hAnsi="Times New Roman" w:cs="Times New Roman"/>
          <w:sz w:val="24"/>
          <w:szCs w:val="24"/>
        </w:rPr>
        <w:t xml:space="preserve">El Intendente de la Región de </w:t>
      </w:r>
      <w:r w:rsidR="00185636" w:rsidRPr="00185636">
        <w:rPr>
          <w:rFonts w:ascii="Times New Roman" w:hAnsi="Times New Roman" w:cs="Times New Roman"/>
          <w:sz w:val="24"/>
          <w:szCs w:val="24"/>
        </w:rPr>
        <w:t>Los Lagos</w:t>
      </w:r>
      <w:r w:rsidRPr="00185636">
        <w:rPr>
          <w:rFonts w:ascii="Times New Roman" w:hAnsi="Times New Roman" w:cs="Times New Roman"/>
          <w:sz w:val="24"/>
          <w:szCs w:val="24"/>
        </w:rPr>
        <w:t xml:space="preserve"> quien la presidirá.</w:t>
      </w:r>
    </w:p>
    <w:p w:rsidR="00993391" w:rsidRPr="00185636" w:rsidRDefault="00807ADF" w:rsidP="00B245F8">
      <w:pPr>
        <w:numPr>
          <w:ilvl w:val="0"/>
          <w:numId w:val="4"/>
        </w:numPr>
        <w:spacing w:line="360" w:lineRule="auto"/>
        <w:jc w:val="both"/>
        <w:rPr>
          <w:rFonts w:ascii="Times New Roman" w:hAnsi="Times New Roman" w:cs="Times New Roman"/>
          <w:sz w:val="24"/>
          <w:szCs w:val="24"/>
        </w:rPr>
      </w:pPr>
      <w:r w:rsidRPr="00185636">
        <w:rPr>
          <w:rFonts w:ascii="Times New Roman" w:hAnsi="Times New Roman" w:cs="Times New Roman"/>
          <w:sz w:val="24"/>
          <w:szCs w:val="24"/>
        </w:rPr>
        <w:t xml:space="preserve">Un representante del Consejo Regional de </w:t>
      </w:r>
      <w:r w:rsidR="00185636" w:rsidRPr="00185636">
        <w:rPr>
          <w:rFonts w:ascii="Times New Roman" w:hAnsi="Times New Roman" w:cs="Times New Roman"/>
          <w:sz w:val="24"/>
          <w:szCs w:val="24"/>
        </w:rPr>
        <w:t>Los Lagos</w:t>
      </w:r>
      <w:r w:rsidRPr="00185636">
        <w:rPr>
          <w:rFonts w:ascii="Times New Roman" w:hAnsi="Times New Roman" w:cs="Times New Roman"/>
          <w:sz w:val="24"/>
          <w:szCs w:val="24"/>
        </w:rPr>
        <w:t>.</w:t>
      </w:r>
    </w:p>
    <w:p w:rsidR="00993391" w:rsidRPr="00185636" w:rsidRDefault="00807ADF" w:rsidP="00B245F8">
      <w:pPr>
        <w:numPr>
          <w:ilvl w:val="0"/>
          <w:numId w:val="4"/>
        </w:numPr>
        <w:spacing w:line="360" w:lineRule="auto"/>
        <w:jc w:val="both"/>
        <w:rPr>
          <w:rFonts w:ascii="Times New Roman" w:hAnsi="Times New Roman" w:cs="Times New Roman"/>
          <w:sz w:val="24"/>
          <w:szCs w:val="24"/>
        </w:rPr>
      </w:pPr>
      <w:r w:rsidRPr="00185636">
        <w:rPr>
          <w:rFonts w:ascii="Times New Roman" w:hAnsi="Times New Roman" w:cs="Times New Roman"/>
          <w:sz w:val="24"/>
          <w:szCs w:val="24"/>
        </w:rPr>
        <w:t xml:space="preserve">El Alcalde de la Comuna de </w:t>
      </w:r>
      <w:r w:rsidR="00185636" w:rsidRPr="00185636">
        <w:rPr>
          <w:rFonts w:ascii="Times New Roman" w:hAnsi="Times New Roman" w:cs="Times New Roman"/>
          <w:sz w:val="24"/>
          <w:szCs w:val="24"/>
        </w:rPr>
        <w:t>Osorno</w:t>
      </w:r>
      <w:r w:rsidRPr="00185636">
        <w:rPr>
          <w:rFonts w:ascii="Times New Roman" w:hAnsi="Times New Roman" w:cs="Times New Roman"/>
          <w:sz w:val="24"/>
          <w:szCs w:val="24"/>
        </w:rPr>
        <w:t>.</w:t>
      </w:r>
    </w:p>
    <w:p w:rsidR="00993391" w:rsidRPr="00185636" w:rsidRDefault="00185636" w:rsidP="00B245F8">
      <w:pPr>
        <w:numPr>
          <w:ilvl w:val="0"/>
          <w:numId w:val="4"/>
        </w:numPr>
        <w:spacing w:line="360" w:lineRule="auto"/>
        <w:jc w:val="both"/>
        <w:rPr>
          <w:rFonts w:ascii="Times New Roman" w:hAnsi="Times New Roman" w:cs="Times New Roman"/>
          <w:sz w:val="24"/>
          <w:szCs w:val="24"/>
        </w:rPr>
      </w:pPr>
      <w:r w:rsidRPr="00185636">
        <w:rPr>
          <w:rFonts w:ascii="Times New Roman" w:hAnsi="Times New Roman" w:cs="Times New Roman"/>
          <w:sz w:val="24"/>
          <w:szCs w:val="24"/>
        </w:rPr>
        <w:t>Un</w:t>
      </w:r>
      <w:r w:rsidR="00807ADF" w:rsidRPr="00185636">
        <w:rPr>
          <w:rFonts w:ascii="Times New Roman" w:hAnsi="Times New Roman" w:cs="Times New Roman"/>
          <w:sz w:val="24"/>
          <w:szCs w:val="24"/>
        </w:rPr>
        <w:t xml:space="preserve"> Senador y </w:t>
      </w:r>
      <w:r w:rsidRPr="00185636">
        <w:rPr>
          <w:rFonts w:ascii="Times New Roman" w:hAnsi="Times New Roman" w:cs="Times New Roman"/>
          <w:sz w:val="24"/>
          <w:szCs w:val="24"/>
        </w:rPr>
        <w:t xml:space="preserve">un </w:t>
      </w:r>
      <w:r w:rsidR="00807ADF" w:rsidRPr="00185636">
        <w:rPr>
          <w:rFonts w:ascii="Times New Roman" w:hAnsi="Times New Roman" w:cs="Times New Roman"/>
          <w:sz w:val="24"/>
          <w:szCs w:val="24"/>
        </w:rPr>
        <w:t>Diputados local.</w:t>
      </w:r>
    </w:p>
    <w:p w:rsidR="00993391" w:rsidRPr="00185636" w:rsidRDefault="00807ADF" w:rsidP="00B245F8">
      <w:pPr>
        <w:numPr>
          <w:ilvl w:val="0"/>
          <w:numId w:val="4"/>
        </w:numPr>
        <w:spacing w:line="360" w:lineRule="auto"/>
        <w:jc w:val="both"/>
        <w:rPr>
          <w:rFonts w:ascii="Times New Roman" w:hAnsi="Times New Roman" w:cs="Times New Roman"/>
          <w:sz w:val="24"/>
          <w:szCs w:val="24"/>
        </w:rPr>
      </w:pPr>
      <w:r w:rsidRPr="00185636">
        <w:rPr>
          <w:rFonts w:ascii="Times New Roman" w:hAnsi="Times New Roman" w:cs="Times New Roman"/>
          <w:sz w:val="24"/>
          <w:szCs w:val="24"/>
        </w:rPr>
        <w:t xml:space="preserve">El Ministro del </w:t>
      </w:r>
      <w:r w:rsidR="00185636" w:rsidRPr="00185636">
        <w:rPr>
          <w:rFonts w:ascii="Times New Roman" w:hAnsi="Times New Roman" w:cs="Times New Roman"/>
          <w:sz w:val="24"/>
          <w:szCs w:val="24"/>
        </w:rPr>
        <w:t>Bienes Nacionales</w:t>
      </w:r>
      <w:r w:rsidRPr="00185636">
        <w:rPr>
          <w:rFonts w:ascii="Times New Roman" w:hAnsi="Times New Roman" w:cs="Times New Roman"/>
          <w:sz w:val="24"/>
          <w:szCs w:val="24"/>
        </w:rPr>
        <w:t>.</w:t>
      </w:r>
    </w:p>
    <w:p w:rsidR="00993391" w:rsidRPr="00185636" w:rsidRDefault="00185636" w:rsidP="00185636">
      <w:pPr>
        <w:numPr>
          <w:ilvl w:val="0"/>
          <w:numId w:val="4"/>
        </w:numPr>
        <w:spacing w:line="360" w:lineRule="auto"/>
        <w:jc w:val="both"/>
        <w:rPr>
          <w:rStyle w:val="Ninguno"/>
          <w:rFonts w:ascii="Times New Roman" w:hAnsi="Times New Roman" w:cs="Times New Roman"/>
          <w:sz w:val="24"/>
          <w:szCs w:val="24"/>
        </w:rPr>
      </w:pPr>
      <w:r w:rsidRPr="00185636">
        <w:rPr>
          <w:rFonts w:ascii="Times New Roman" w:hAnsi="Times New Roman" w:cs="Times New Roman"/>
          <w:sz w:val="24"/>
          <w:szCs w:val="24"/>
        </w:rPr>
        <w:t xml:space="preserve">Un representante de la familia de don Carlos </w:t>
      </w:r>
      <w:proofErr w:type="spellStart"/>
      <w:r w:rsidRPr="00185636">
        <w:rPr>
          <w:rFonts w:ascii="Times New Roman" w:hAnsi="Times New Roman" w:cs="Times New Roman"/>
          <w:sz w:val="24"/>
          <w:szCs w:val="24"/>
        </w:rPr>
        <w:t>Hott</w:t>
      </w:r>
      <w:proofErr w:type="spellEnd"/>
      <w:r w:rsidRPr="00185636">
        <w:rPr>
          <w:rFonts w:ascii="Times New Roman" w:hAnsi="Times New Roman" w:cs="Times New Roman"/>
          <w:sz w:val="24"/>
          <w:szCs w:val="24"/>
        </w:rPr>
        <w:t xml:space="preserve"> </w:t>
      </w:r>
      <w:proofErr w:type="spellStart"/>
      <w:r w:rsidRPr="00185636">
        <w:rPr>
          <w:rFonts w:ascii="Times New Roman" w:hAnsi="Times New Roman" w:cs="Times New Roman"/>
          <w:sz w:val="24"/>
          <w:szCs w:val="24"/>
        </w:rPr>
        <w:t>Siebert</w:t>
      </w:r>
      <w:proofErr w:type="spellEnd"/>
      <w:r w:rsidRPr="00185636">
        <w:rPr>
          <w:rFonts w:ascii="Times New Roman" w:hAnsi="Times New Roman" w:cs="Times New Roman"/>
          <w:sz w:val="24"/>
          <w:szCs w:val="24"/>
        </w:rPr>
        <w:t xml:space="preserve">. </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5º</w:t>
      </w:r>
      <w:r w:rsidRPr="00B245F8">
        <w:rPr>
          <w:rStyle w:val="Ninguno"/>
          <w:rFonts w:ascii="Times New Roman" w:hAnsi="Times New Roman" w:cs="Times New Roman"/>
          <w:sz w:val="24"/>
          <w:szCs w:val="24"/>
        </w:rPr>
        <w:t>. La Comisión tendrá las siguientes funciones:</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t>a) Preparar las bases y el llamado a concurso público;</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t>b) Fijar la ubicación exacta del monumento;</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t>c) Seleccionar los proyectos respectivos;</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t>d) Organizar la colecta pública dispuesta en el artículo 2º;</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t>e) Administrar la cuenta y el fondo especial establecido en los artículos 2º y 3º, y,</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sz w:val="24"/>
          <w:szCs w:val="24"/>
        </w:rPr>
        <w:lastRenderedPageBreak/>
        <w:t>f) Adquirir los bienes necesarios para el emplazamiento del monumento.</w:t>
      </w:r>
    </w:p>
    <w:p w:rsidR="00993391" w:rsidRPr="00B245F8" w:rsidRDefault="00807ADF" w:rsidP="00B245F8">
      <w:pPr>
        <w:spacing w:line="360" w:lineRule="auto"/>
        <w:jc w:val="both"/>
        <w:rPr>
          <w:rStyle w:val="Ninguno"/>
          <w:rFonts w:ascii="Times New Roman" w:eastAsia="Bookman Old Style" w:hAnsi="Times New Roman" w:cs="Times New Roman"/>
          <w:sz w:val="24"/>
          <w:szCs w:val="24"/>
        </w:rPr>
      </w:pPr>
      <w:r w:rsidRPr="00B245F8">
        <w:rPr>
          <w:rStyle w:val="Ninguno"/>
          <w:rFonts w:ascii="Times New Roman" w:hAnsi="Times New Roman" w:cs="Times New Roman"/>
          <w:b/>
          <w:bCs/>
          <w:sz w:val="24"/>
          <w:szCs w:val="24"/>
        </w:rPr>
        <w:t>Artículo 6°.</w:t>
      </w:r>
      <w:r w:rsidRPr="00B245F8">
        <w:rPr>
          <w:rStyle w:val="Ninguno"/>
          <w:rFonts w:ascii="Times New Roman" w:hAnsi="Times New Roman" w:cs="Times New Roman"/>
          <w:sz w:val="24"/>
          <w:szCs w:val="24"/>
        </w:rPr>
        <w:t xml:space="preserve"> Si u</w:t>
      </w:r>
      <w:r w:rsidRPr="00185636">
        <w:rPr>
          <w:rStyle w:val="Ninguno"/>
          <w:rFonts w:ascii="Times New Roman" w:hAnsi="Times New Roman" w:cs="Times New Roman"/>
          <w:sz w:val="24"/>
          <w:szCs w:val="24"/>
        </w:rPr>
        <w:t xml:space="preserve">na vez construido el monumento quedaran excedentes de las erogaciones recibidas, éstos serán destinados a financiar las obras vinculadas a la </w:t>
      </w:r>
      <w:r w:rsidR="00185636" w:rsidRPr="00185636">
        <w:rPr>
          <w:rStyle w:val="Ninguno"/>
          <w:rFonts w:ascii="Times New Roman" w:hAnsi="Times New Roman" w:cs="Times New Roman"/>
          <w:sz w:val="24"/>
          <w:szCs w:val="24"/>
        </w:rPr>
        <w:t>mantención y cuidado del monumento.</w:t>
      </w:r>
      <w:r w:rsidR="00185636">
        <w:rPr>
          <w:rStyle w:val="Ninguno"/>
          <w:rFonts w:ascii="Times New Roman" w:hAnsi="Times New Roman" w:cs="Times New Roman"/>
          <w:sz w:val="24"/>
          <w:szCs w:val="24"/>
        </w:rPr>
        <w:t xml:space="preserve"> </w:t>
      </w:r>
    </w:p>
    <w:p w:rsidR="00993391" w:rsidRPr="00B245F8" w:rsidRDefault="00993391" w:rsidP="00B245F8">
      <w:pPr>
        <w:spacing w:line="360" w:lineRule="auto"/>
        <w:jc w:val="both"/>
        <w:rPr>
          <w:rStyle w:val="Ninguno"/>
          <w:rFonts w:ascii="Times New Roman" w:eastAsia="Bookman Old Style" w:hAnsi="Times New Roman" w:cs="Times New Roman"/>
          <w:sz w:val="24"/>
          <w:szCs w:val="24"/>
        </w:rPr>
      </w:pPr>
    </w:p>
    <w:p w:rsidR="00415244" w:rsidRDefault="00415244" w:rsidP="00B245F8">
      <w:pPr>
        <w:spacing w:line="360" w:lineRule="auto"/>
        <w:jc w:val="center"/>
        <w:rPr>
          <w:rStyle w:val="Ninguno"/>
          <w:rFonts w:ascii="Times New Roman" w:eastAsia="Bookman Old Style" w:hAnsi="Times New Roman" w:cs="Times New Roman"/>
          <w:b/>
          <w:bCs/>
          <w:sz w:val="24"/>
          <w:szCs w:val="24"/>
        </w:rPr>
      </w:pPr>
    </w:p>
    <w:p w:rsidR="00415244" w:rsidRDefault="00415244" w:rsidP="00B245F8">
      <w:pPr>
        <w:spacing w:line="360" w:lineRule="auto"/>
        <w:jc w:val="center"/>
        <w:rPr>
          <w:rStyle w:val="Ninguno"/>
          <w:rFonts w:ascii="Times New Roman" w:eastAsia="Bookman Old Style" w:hAnsi="Times New Roman" w:cs="Times New Roman"/>
          <w:b/>
          <w:bCs/>
          <w:sz w:val="24"/>
          <w:szCs w:val="24"/>
        </w:rPr>
      </w:pPr>
    </w:p>
    <w:p w:rsidR="00415244" w:rsidRDefault="00415244" w:rsidP="00B245F8">
      <w:pPr>
        <w:spacing w:line="360" w:lineRule="auto"/>
        <w:jc w:val="center"/>
        <w:rPr>
          <w:rStyle w:val="Ninguno"/>
          <w:rFonts w:ascii="Times New Roman" w:eastAsia="Bookman Old Style" w:hAnsi="Times New Roman" w:cs="Times New Roman"/>
          <w:b/>
          <w:bCs/>
          <w:sz w:val="24"/>
          <w:szCs w:val="24"/>
        </w:rPr>
      </w:pPr>
    </w:p>
    <w:p w:rsidR="00415244" w:rsidRDefault="00415244" w:rsidP="00B245F8">
      <w:pPr>
        <w:spacing w:line="360" w:lineRule="auto"/>
        <w:jc w:val="center"/>
        <w:rPr>
          <w:rStyle w:val="Ninguno"/>
          <w:rFonts w:ascii="Times New Roman" w:eastAsia="Bookman Old Style" w:hAnsi="Times New Roman" w:cs="Times New Roman"/>
          <w:b/>
          <w:bCs/>
          <w:sz w:val="24"/>
          <w:szCs w:val="24"/>
        </w:rPr>
      </w:pPr>
    </w:p>
    <w:p w:rsidR="00415244" w:rsidRDefault="00415244" w:rsidP="00B245F8">
      <w:pPr>
        <w:spacing w:line="360" w:lineRule="auto"/>
        <w:jc w:val="center"/>
        <w:rPr>
          <w:rStyle w:val="Ninguno"/>
          <w:rFonts w:ascii="Times New Roman" w:eastAsia="Bookman Old Style" w:hAnsi="Times New Roman" w:cs="Times New Roman"/>
          <w:b/>
          <w:bCs/>
          <w:sz w:val="24"/>
          <w:szCs w:val="24"/>
        </w:rPr>
      </w:pPr>
      <w:r>
        <w:rPr>
          <w:rStyle w:val="Ninguno"/>
          <w:rFonts w:ascii="Times New Roman" w:eastAsia="Bookman Old Style" w:hAnsi="Times New Roman" w:cs="Times New Roman"/>
          <w:b/>
          <w:bCs/>
          <w:sz w:val="24"/>
          <w:szCs w:val="24"/>
        </w:rPr>
        <w:t>HARRY JÜRGENSEN RUNDSHAGEN</w:t>
      </w:r>
    </w:p>
    <w:p w:rsidR="00415244" w:rsidRPr="00B245F8" w:rsidRDefault="00415244" w:rsidP="00B245F8">
      <w:pPr>
        <w:spacing w:line="360" w:lineRule="auto"/>
        <w:jc w:val="center"/>
        <w:rPr>
          <w:rStyle w:val="Ninguno"/>
          <w:rFonts w:ascii="Times New Roman" w:eastAsia="Bookman Old Style" w:hAnsi="Times New Roman" w:cs="Times New Roman"/>
          <w:b/>
          <w:bCs/>
          <w:sz w:val="24"/>
          <w:szCs w:val="24"/>
        </w:rPr>
      </w:pPr>
      <w:r>
        <w:rPr>
          <w:rStyle w:val="Ninguno"/>
          <w:rFonts w:ascii="Times New Roman" w:eastAsia="Bookman Old Style" w:hAnsi="Times New Roman" w:cs="Times New Roman"/>
          <w:b/>
          <w:bCs/>
          <w:sz w:val="24"/>
          <w:szCs w:val="24"/>
        </w:rPr>
        <w:t>DIPUTADO</w:t>
      </w:r>
    </w:p>
    <w:p w:rsidR="00993391" w:rsidRPr="00B245F8" w:rsidRDefault="00993391" w:rsidP="00B245F8">
      <w:pPr>
        <w:spacing w:line="360" w:lineRule="auto"/>
        <w:jc w:val="center"/>
        <w:rPr>
          <w:rStyle w:val="Ninguno"/>
          <w:rFonts w:ascii="Times New Roman" w:eastAsia="Bookman Old Style" w:hAnsi="Times New Roman" w:cs="Times New Roman"/>
          <w:b/>
          <w:bCs/>
          <w:sz w:val="24"/>
          <w:szCs w:val="24"/>
        </w:rPr>
      </w:pPr>
    </w:p>
    <w:p w:rsidR="00993391" w:rsidRPr="00B245F8" w:rsidRDefault="00993391" w:rsidP="00B245F8">
      <w:pPr>
        <w:spacing w:line="360" w:lineRule="auto"/>
        <w:jc w:val="center"/>
        <w:rPr>
          <w:rStyle w:val="Ninguno"/>
          <w:rFonts w:ascii="Times New Roman" w:eastAsia="Bookman Old Style" w:hAnsi="Times New Roman" w:cs="Times New Roman"/>
          <w:b/>
          <w:bCs/>
          <w:sz w:val="24"/>
          <w:szCs w:val="24"/>
        </w:rPr>
      </w:pPr>
    </w:p>
    <w:p w:rsidR="00993391" w:rsidRPr="00B245F8" w:rsidRDefault="00993391" w:rsidP="00B245F8">
      <w:pPr>
        <w:spacing w:line="360" w:lineRule="auto"/>
        <w:jc w:val="center"/>
        <w:rPr>
          <w:rStyle w:val="Ninguno"/>
          <w:rFonts w:ascii="Times New Roman" w:eastAsia="Bookman Old Style" w:hAnsi="Times New Roman" w:cs="Times New Roman"/>
          <w:b/>
          <w:bCs/>
          <w:sz w:val="24"/>
          <w:szCs w:val="24"/>
        </w:rPr>
      </w:pPr>
    </w:p>
    <w:p w:rsidR="00993391" w:rsidRPr="00B245F8" w:rsidRDefault="00993391" w:rsidP="00B245F8">
      <w:pPr>
        <w:spacing w:line="360" w:lineRule="auto"/>
        <w:jc w:val="center"/>
        <w:rPr>
          <w:rStyle w:val="Ninguno"/>
          <w:rFonts w:ascii="Times New Roman" w:eastAsia="Bookman Old Style" w:hAnsi="Times New Roman" w:cs="Times New Roman"/>
          <w:b/>
          <w:bCs/>
          <w:sz w:val="24"/>
          <w:szCs w:val="24"/>
        </w:rPr>
      </w:pPr>
    </w:p>
    <w:p w:rsidR="00993391" w:rsidRPr="00B245F8" w:rsidRDefault="00993391" w:rsidP="00B245F8">
      <w:pPr>
        <w:spacing w:line="360" w:lineRule="auto"/>
        <w:jc w:val="both"/>
        <w:rPr>
          <w:rStyle w:val="Ninguno"/>
          <w:rFonts w:ascii="Times New Roman" w:eastAsia="Bookman Old Style" w:hAnsi="Times New Roman" w:cs="Times New Roman"/>
          <w:b/>
          <w:bCs/>
          <w:sz w:val="24"/>
          <w:szCs w:val="24"/>
        </w:rPr>
      </w:pPr>
    </w:p>
    <w:p w:rsidR="00993391" w:rsidRPr="00B245F8" w:rsidRDefault="00993391" w:rsidP="00B245F8">
      <w:pPr>
        <w:spacing w:line="360" w:lineRule="auto"/>
        <w:jc w:val="both"/>
        <w:rPr>
          <w:rFonts w:ascii="Times New Roman" w:hAnsi="Times New Roman" w:cs="Times New Roman"/>
        </w:rPr>
      </w:pPr>
    </w:p>
    <w:sectPr w:rsidR="00993391" w:rsidRPr="00B245F8" w:rsidSect="00415244">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CA" w:rsidRDefault="008A33CA">
      <w:pPr>
        <w:spacing w:after="0" w:line="240" w:lineRule="auto"/>
      </w:pPr>
      <w:r>
        <w:separator/>
      </w:r>
    </w:p>
  </w:endnote>
  <w:endnote w:type="continuationSeparator" w:id="0">
    <w:p w:rsidR="008A33CA" w:rsidRDefault="008A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3" w:rsidRDefault="00714C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91" w:rsidRDefault="00993391">
    <w:pPr>
      <w:pStyle w:val="Encabezadoypi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3" w:rsidRDefault="00714C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CA" w:rsidRDefault="008A33CA">
      <w:r>
        <w:separator/>
      </w:r>
    </w:p>
  </w:footnote>
  <w:footnote w:type="continuationSeparator" w:id="0">
    <w:p w:rsidR="008A33CA" w:rsidRDefault="008A33CA">
      <w:r>
        <w:continuationSeparator/>
      </w:r>
    </w:p>
  </w:footnote>
  <w:footnote w:type="continuationNotice" w:id="1">
    <w:p w:rsidR="008A33CA" w:rsidRDefault="008A3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3" w:rsidRDefault="00714C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91" w:rsidRDefault="00993391">
    <w:pPr>
      <w:pStyle w:val="Encabezadoyp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83" w:rsidRDefault="00714C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131"/>
    <w:multiLevelType w:val="hybridMultilevel"/>
    <w:tmpl w:val="767CFF84"/>
    <w:numStyleLink w:val="Estiloimportado1"/>
  </w:abstractNum>
  <w:abstractNum w:abstractNumId="1" w15:restartNumberingAfterBreak="0">
    <w:nsid w:val="4E960387"/>
    <w:multiLevelType w:val="hybridMultilevel"/>
    <w:tmpl w:val="085E57C0"/>
    <w:styleLink w:val="Estiloimportado2"/>
    <w:lvl w:ilvl="0" w:tplc="C36A378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06957C">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1A427FA">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46D71E">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EBE8194">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C28C44">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22C2684">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C462E50">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51444C2">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BC4420"/>
    <w:multiLevelType w:val="hybridMultilevel"/>
    <w:tmpl w:val="085E57C0"/>
    <w:numStyleLink w:val="Estiloimportado2"/>
  </w:abstractNum>
  <w:abstractNum w:abstractNumId="3" w15:restartNumberingAfterBreak="0">
    <w:nsid w:val="6D897084"/>
    <w:multiLevelType w:val="hybridMultilevel"/>
    <w:tmpl w:val="767CFF84"/>
    <w:styleLink w:val="Estiloimportado1"/>
    <w:lvl w:ilvl="0" w:tplc="22E4F95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F6AD2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D7C3C26">
      <w:start w:val="1"/>
      <w:numFmt w:val="lowerRoman"/>
      <w:lvlText w:val="%3."/>
      <w:lvlJc w:val="left"/>
      <w:pPr>
        <w:tabs>
          <w:tab w:val="left" w:pos="708"/>
          <w:tab w:val="num" w:pos="2124"/>
        </w:tabs>
        <w:ind w:left="2136"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BFED008">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AE877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562F4C4">
      <w:start w:val="1"/>
      <w:numFmt w:val="lowerRoman"/>
      <w:lvlText w:val="%6."/>
      <w:lvlJc w:val="left"/>
      <w:pPr>
        <w:tabs>
          <w:tab w:val="left" w:pos="708"/>
          <w:tab w:val="num" w:pos="4248"/>
        </w:tabs>
        <w:ind w:left="426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3BCA41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37EC67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7347B24">
      <w:start w:val="1"/>
      <w:numFmt w:val="lowerRoman"/>
      <w:suff w:val="nothing"/>
      <w:lvlText w:val="%9."/>
      <w:lvlJc w:val="left"/>
      <w:pPr>
        <w:tabs>
          <w:tab w:val="left" w:pos="708"/>
        </w:tabs>
        <w:ind w:left="6328" w:hanging="1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91"/>
    <w:rsid w:val="00130289"/>
    <w:rsid w:val="00185636"/>
    <w:rsid w:val="00197542"/>
    <w:rsid w:val="002075CE"/>
    <w:rsid w:val="00222964"/>
    <w:rsid w:val="0027180D"/>
    <w:rsid w:val="00415244"/>
    <w:rsid w:val="004D5ACB"/>
    <w:rsid w:val="005F441A"/>
    <w:rsid w:val="0064050D"/>
    <w:rsid w:val="00714C83"/>
    <w:rsid w:val="00807ADF"/>
    <w:rsid w:val="008A33CA"/>
    <w:rsid w:val="0095648E"/>
    <w:rsid w:val="00984471"/>
    <w:rsid w:val="00993391"/>
    <w:rsid w:val="00AC347C"/>
    <w:rsid w:val="00AD4BBF"/>
    <w:rsid w:val="00B245F8"/>
    <w:rsid w:val="00FD1E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749DE-1AE5-4230-89DB-35D8B410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style>
  <w:style w:type="paragraph" w:styleId="Sinespaciado">
    <w:name w:val="No Spacing"/>
    <w:pPr>
      <w:spacing w:after="200" w:line="276" w:lineRule="auto"/>
    </w:pPr>
    <w:rPr>
      <w:rFonts w:ascii="Calibri" w:eastAsia="Calibri" w:hAnsi="Calibri" w:cs="Calibri"/>
      <w:color w:val="000000"/>
      <w:sz w:val="22"/>
      <w:szCs w:val="22"/>
      <w:u w:color="000000"/>
      <w:lang w:val="es-ES_tradnl"/>
    </w:rPr>
  </w:style>
  <w:style w:type="paragraph" w:styleId="Textonotapie">
    <w:name w:val="footnote text"/>
    <w:pPr>
      <w:spacing w:after="200" w:line="276" w:lineRule="auto"/>
    </w:pPr>
    <w:rPr>
      <w:rFonts w:ascii="Calibri" w:eastAsia="Calibri" w:hAnsi="Calibri" w:cs="Calibri"/>
      <w:color w:val="000000"/>
      <w:u w:color="000000"/>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styleId="Refdenotaalpie">
    <w:name w:val="footnote reference"/>
    <w:basedOn w:val="Ninguno"/>
    <w:rPr>
      <w:vertAlign w:val="superscript"/>
    </w:rPr>
  </w:style>
  <w:style w:type="numbering" w:customStyle="1" w:styleId="Estiloimportado2">
    <w:name w:val="Estilo importado 2"/>
    <w:pPr>
      <w:numPr>
        <w:numId w:val="3"/>
      </w:numPr>
    </w:pPr>
  </w:style>
  <w:style w:type="paragraph" w:styleId="Encabezado">
    <w:name w:val="header"/>
    <w:basedOn w:val="Normal"/>
    <w:link w:val="EncabezadoCar"/>
    <w:uiPriority w:val="99"/>
    <w:unhideWhenUsed/>
    <w:rsid w:val="00714C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C83"/>
    <w:rPr>
      <w:rFonts w:ascii="Calibri" w:eastAsia="Calibri" w:hAnsi="Calibri" w:cs="Calibri"/>
      <w:color w:val="000000"/>
      <w:sz w:val="22"/>
      <w:szCs w:val="22"/>
      <w:u w:color="000000"/>
      <w:lang w:val="es-ES_tradnl"/>
    </w:rPr>
  </w:style>
  <w:style w:type="paragraph" w:styleId="Piedepgina">
    <w:name w:val="footer"/>
    <w:basedOn w:val="Normal"/>
    <w:link w:val="PiedepginaCar"/>
    <w:uiPriority w:val="99"/>
    <w:unhideWhenUsed/>
    <w:rsid w:val="00714C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C83"/>
    <w:rPr>
      <w:rFonts w:ascii="Calibri" w:eastAsia="Calibri" w:hAnsi="Calibri" w:cs="Calibri"/>
      <w:color w:val="000000"/>
      <w:sz w:val="22"/>
      <w:szCs w:val="22"/>
      <w:u w:color="000000"/>
      <w:lang w:val="es-ES_tradnl"/>
    </w:rPr>
  </w:style>
  <w:style w:type="paragraph" w:styleId="NormalWeb">
    <w:name w:val="Normal (Web)"/>
    <w:basedOn w:val="Normal"/>
    <w:uiPriority w:val="99"/>
    <w:semiHidden/>
    <w:unhideWhenUsed/>
    <w:rsid w:val="001975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s-CL" w:eastAsia="es-ES_tradnl"/>
    </w:rPr>
  </w:style>
  <w:style w:type="paragraph" w:styleId="Textodeglobo">
    <w:name w:val="Balloon Text"/>
    <w:basedOn w:val="Normal"/>
    <w:link w:val="TextodegloboCar"/>
    <w:uiPriority w:val="99"/>
    <w:semiHidden/>
    <w:unhideWhenUsed/>
    <w:rsid w:val="004152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244"/>
    <w:rPr>
      <w:rFonts w:ascii="Segoe UI" w:eastAsia="Calibri" w:hAnsi="Segoe UI" w:cs="Segoe UI"/>
      <w:color w:val="000000"/>
      <w:sz w:val="18"/>
      <w:szCs w:val="1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856">
      <w:bodyDiv w:val="1"/>
      <w:marLeft w:val="0"/>
      <w:marRight w:val="0"/>
      <w:marTop w:val="0"/>
      <w:marBottom w:val="0"/>
      <w:divBdr>
        <w:top w:val="none" w:sz="0" w:space="0" w:color="auto"/>
        <w:left w:val="none" w:sz="0" w:space="0" w:color="auto"/>
        <w:bottom w:val="none" w:sz="0" w:space="0" w:color="auto"/>
        <w:right w:val="none" w:sz="0" w:space="0" w:color="auto"/>
      </w:divBdr>
      <w:divsChild>
        <w:div w:id="426003681">
          <w:marLeft w:val="0"/>
          <w:marRight w:val="0"/>
          <w:marTop w:val="0"/>
          <w:marBottom w:val="0"/>
          <w:divBdr>
            <w:top w:val="none" w:sz="0" w:space="0" w:color="auto"/>
            <w:left w:val="none" w:sz="0" w:space="0" w:color="auto"/>
            <w:bottom w:val="none" w:sz="0" w:space="0" w:color="auto"/>
            <w:right w:val="none" w:sz="0" w:space="0" w:color="auto"/>
          </w:divBdr>
          <w:divsChild>
            <w:div w:id="979308739">
              <w:marLeft w:val="0"/>
              <w:marRight w:val="0"/>
              <w:marTop w:val="0"/>
              <w:marBottom w:val="0"/>
              <w:divBdr>
                <w:top w:val="none" w:sz="0" w:space="0" w:color="auto"/>
                <w:left w:val="none" w:sz="0" w:space="0" w:color="auto"/>
                <w:bottom w:val="none" w:sz="0" w:space="0" w:color="auto"/>
                <w:right w:val="none" w:sz="0" w:space="0" w:color="auto"/>
              </w:divBdr>
              <w:divsChild>
                <w:div w:id="19047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29744">
          <w:marLeft w:val="0"/>
          <w:marRight w:val="0"/>
          <w:marTop w:val="0"/>
          <w:marBottom w:val="0"/>
          <w:divBdr>
            <w:top w:val="none" w:sz="0" w:space="0" w:color="auto"/>
            <w:left w:val="none" w:sz="0" w:space="0" w:color="auto"/>
            <w:bottom w:val="none" w:sz="0" w:space="0" w:color="auto"/>
            <w:right w:val="none" w:sz="0" w:space="0" w:color="auto"/>
          </w:divBdr>
          <w:divsChild>
            <w:div w:id="1640499001">
              <w:marLeft w:val="0"/>
              <w:marRight w:val="0"/>
              <w:marTop w:val="0"/>
              <w:marBottom w:val="0"/>
              <w:divBdr>
                <w:top w:val="none" w:sz="0" w:space="0" w:color="auto"/>
                <w:left w:val="none" w:sz="0" w:space="0" w:color="auto"/>
                <w:bottom w:val="none" w:sz="0" w:space="0" w:color="auto"/>
                <w:right w:val="none" w:sz="0" w:space="0" w:color="auto"/>
              </w:divBdr>
              <w:divsChild>
                <w:div w:id="17789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Jurgensen</dc:creator>
  <cp:lastModifiedBy>Leonardo Lueiza Ureta</cp:lastModifiedBy>
  <cp:revision>6</cp:revision>
  <cp:lastPrinted>2019-01-09T14:23:00Z</cp:lastPrinted>
  <dcterms:created xsi:type="dcterms:W3CDTF">2019-01-09T14:24:00Z</dcterms:created>
  <dcterms:modified xsi:type="dcterms:W3CDTF">2019-01-10T12:07:00Z</dcterms:modified>
</cp:coreProperties>
</file>