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word/commentsExtensible.xml" ContentType="application/vnd.openxmlformats-officedocument.wordprocessingml.commentsExtensible+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0B3F" w:rsidRPr="00743E46" w:rsidRDefault="00590B3F" w:rsidP="00743E46">
      <w:pPr>
        <w:spacing w:after="0"/>
        <w:ind w:left="4395"/>
        <w:jc w:val="both"/>
        <w:rPr>
          <w:rFonts w:ascii="Courier New" w:eastAsia="Calibri" w:hAnsi="Courier New" w:cs="Courier New"/>
          <w:b/>
          <w:sz w:val="24"/>
          <w:szCs w:val="24"/>
        </w:rPr>
      </w:pPr>
      <w:r w:rsidRPr="00743E46">
        <w:rPr>
          <w:rFonts w:ascii="Courier New" w:eastAsia="Calibri" w:hAnsi="Courier New" w:cs="Courier New"/>
          <w:b/>
          <w:sz w:val="24"/>
          <w:szCs w:val="24"/>
        </w:rPr>
        <w:t xml:space="preserve">FORMULA </w:t>
      </w:r>
      <w:r w:rsidR="00080417" w:rsidRPr="00743E46">
        <w:rPr>
          <w:rFonts w:ascii="Courier New" w:eastAsia="Calibri" w:hAnsi="Courier New" w:cs="Courier New"/>
          <w:b/>
          <w:sz w:val="24"/>
          <w:szCs w:val="24"/>
        </w:rPr>
        <w:t>INDICACI</w:t>
      </w:r>
      <w:r w:rsidR="00D20F8D" w:rsidRPr="00743E46">
        <w:rPr>
          <w:rFonts w:ascii="Courier New" w:eastAsia="Calibri" w:hAnsi="Courier New" w:cs="Courier New"/>
          <w:b/>
          <w:sz w:val="24"/>
          <w:szCs w:val="24"/>
        </w:rPr>
        <w:t>ONES</w:t>
      </w:r>
      <w:r w:rsidR="00080417" w:rsidRPr="00743E46">
        <w:rPr>
          <w:rFonts w:ascii="Courier New" w:eastAsia="Calibri" w:hAnsi="Courier New" w:cs="Courier New"/>
          <w:b/>
          <w:sz w:val="24"/>
          <w:szCs w:val="24"/>
        </w:rPr>
        <w:t xml:space="preserve"> </w:t>
      </w:r>
      <w:r w:rsidRPr="00743E46">
        <w:rPr>
          <w:rFonts w:ascii="Courier New" w:eastAsia="Calibri" w:hAnsi="Courier New" w:cs="Courier New"/>
          <w:b/>
          <w:sz w:val="24"/>
          <w:szCs w:val="24"/>
        </w:rPr>
        <w:t xml:space="preserve">AL PROYECTO DE LEY </w:t>
      </w:r>
      <w:r w:rsidR="006B7DF4" w:rsidRPr="00743E46">
        <w:rPr>
          <w:rFonts w:ascii="Courier New" w:eastAsia="Calibri" w:hAnsi="Courier New" w:cs="Courier New"/>
          <w:b/>
          <w:sz w:val="24"/>
          <w:szCs w:val="24"/>
        </w:rPr>
        <w:t>QUE</w:t>
      </w:r>
      <w:r w:rsidR="00283D22" w:rsidRPr="00743E46">
        <w:rPr>
          <w:rFonts w:ascii="Courier New" w:eastAsia="Calibri" w:hAnsi="Courier New" w:cs="Courier New"/>
          <w:b/>
          <w:sz w:val="24"/>
          <w:szCs w:val="24"/>
        </w:rPr>
        <w:t xml:space="preserve"> ESTABLECE UN SISTEMA DE SUBVENCIONES PARA LOS NIVELES MEDIOS DE LA EDUCACIÓN</w:t>
      </w:r>
      <w:r w:rsidR="00FC0CB0" w:rsidRPr="00743E46">
        <w:rPr>
          <w:rFonts w:ascii="Courier New" w:eastAsia="Calibri" w:hAnsi="Courier New" w:cs="Courier New"/>
          <w:b/>
          <w:sz w:val="24"/>
          <w:szCs w:val="24"/>
        </w:rPr>
        <w:t xml:space="preserve"> PARVULARIA</w:t>
      </w:r>
      <w:r w:rsidR="00283D22" w:rsidRPr="00743E46">
        <w:rPr>
          <w:rFonts w:ascii="Courier New" w:eastAsia="Calibri" w:hAnsi="Courier New" w:cs="Courier New"/>
          <w:b/>
          <w:sz w:val="24"/>
          <w:szCs w:val="24"/>
        </w:rPr>
        <w:t xml:space="preserve"> </w:t>
      </w:r>
      <w:r w:rsidR="000874D1" w:rsidRPr="00743E46">
        <w:rPr>
          <w:rFonts w:ascii="Courier New" w:eastAsia="Calibri" w:hAnsi="Courier New" w:cs="Courier New"/>
          <w:b/>
          <w:sz w:val="24"/>
          <w:szCs w:val="24"/>
        </w:rPr>
        <w:t>(BOLETÍN N° 12</w:t>
      </w:r>
      <w:r w:rsidR="006C4514" w:rsidRPr="00743E46">
        <w:rPr>
          <w:rFonts w:ascii="Courier New" w:eastAsia="Calibri" w:hAnsi="Courier New" w:cs="Courier New"/>
          <w:b/>
          <w:sz w:val="24"/>
          <w:szCs w:val="24"/>
        </w:rPr>
        <w:t>.</w:t>
      </w:r>
      <w:r w:rsidR="00D53BF0" w:rsidRPr="00743E46">
        <w:rPr>
          <w:rFonts w:ascii="Courier New" w:eastAsia="Calibri" w:hAnsi="Courier New" w:cs="Courier New"/>
          <w:b/>
          <w:sz w:val="24"/>
          <w:szCs w:val="24"/>
        </w:rPr>
        <w:t>436-04</w:t>
      </w:r>
      <w:r w:rsidR="00283D22" w:rsidRPr="00743E46">
        <w:rPr>
          <w:rFonts w:ascii="Courier New" w:eastAsia="Calibri" w:hAnsi="Courier New" w:cs="Courier New"/>
          <w:b/>
          <w:sz w:val="24"/>
          <w:szCs w:val="24"/>
        </w:rPr>
        <w:t>)</w:t>
      </w:r>
      <w:r w:rsidR="000874D1" w:rsidRPr="00743E46">
        <w:rPr>
          <w:rFonts w:ascii="Courier New" w:eastAsia="Calibri" w:hAnsi="Courier New" w:cs="Courier New"/>
          <w:b/>
          <w:sz w:val="24"/>
          <w:szCs w:val="24"/>
        </w:rPr>
        <w:t>.</w:t>
      </w:r>
    </w:p>
    <w:p w:rsidR="00590B3F" w:rsidRPr="00743E46" w:rsidRDefault="00C15CE5" w:rsidP="00743E46">
      <w:pPr>
        <w:spacing w:after="0"/>
        <w:ind w:left="4395"/>
        <w:jc w:val="both"/>
        <w:rPr>
          <w:rFonts w:ascii="Courier New" w:eastAsia="Times New Roman" w:hAnsi="Courier New" w:cs="Courier New"/>
          <w:b/>
          <w:caps/>
          <w:sz w:val="24"/>
          <w:szCs w:val="24"/>
          <w:lang w:eastAsia="es-ES"/>
        </w:rPr>
      </w:pPr>
      <w:r w:rsidRPr="00743E46">
        <w:rPr>
          <w:rFonts w:ascii="Courier New" w:eastAsia="Calibri" w:hAnsi="Courier New" w:cs="Courier New"/>
          <w:b/>
          <w:sz w:val="24"/>
          <w:szCs w:val="24"/>
        </w:rPr>
        <w:t>_______________________________</w:t>
      </w:r>
    </w:p>
    <w:p w:rsidR="000F7464" w:rsidRPr="00743E46" w:rsidRDefault="000F7464" w:rsidP="00743E46">
      <w:pPr>
        <w:spacing w:after="0" w:line="276" w:lineRule="auto"/>
        <w:ind w:left="4395"/>
        <w:jc w:val="both"/>
        <w:rPr>
          <w:rFonts w:ascii="Courier New" w:eastAsia="Times New Roman" w:hAnsi="Courier New" w:cs="Courier New"/>
          <w:sz w:val="24"/>
          <w:szCs w:val="24"/>
          <w:lang w:val="pt-BR" w:eastAsia="es-ES"/>
        </w:rPr>
      </w:pPr>
    </w:p>
    <w:p w:rsidR="00C06DC2" w:rsidRPr="00743E46" w:rsidRDefault="000F7464" w:rsidP="00743E46">
      <w:pPr>
        <w:spacing w:after="0" w:line="276" w:lineRule="auto"/>
        <w:ind w:left="4395"/>
        <w:jc w:val="both"/>
        <w:rPr>
          <w:rFonts w:ascii="Courier New" w:eastAsia="Times New Roman" w:hAnsi="Courier New" w:cs="Courier New"/>
          <w:sz w:val="24"/>
          <w:szCs w:val="24"/>
          <w:lang w:val="pt-BR" w:eastAsia="es-ES"/>
        </w:rPr>
      </w:pPr>
      <w:r w:rsidRPr="00743E46">
        <w:rPr>
          <w:rFonts w:ascii="Courier New" w:eastAsia="Times New Roman" w:hAnsi="Courier New" w:cs="Courier New"/>
          <w:sz w:val="24"/>
          <w:szCs w:val="24"/>
          <w:lang w:val="pt-BR" w:eastAsia="es-ES"/>
        </w:rPr>
        <w:t>S</w:t>
      </w:r>
      <w:r w:rsidR="00C06DC2" w:rsidRPr="00743E46">
        <w:rPr>
          <w:rFonts w:ascii="Courier New" w:eastAsia="Times New Roman" w:hAnsi="Courier New" w:cs="Courier New"/>
          <w:sz w:val="24"/>
          <w:szCs w:val="24"/>
          <w:lang w:val="pt-BR" w:eastAsia="es-ES"/>
        </w:rPr>
        <w:t>antiago,</w:t>
      </w:r>
      <w:r w:rsidR="000657B7" w:rsidRPr="00743E46">
        <w:rPr>
          <w:rFonts w:ascii="Courier New" w:eastAsia="Times New Roman" w:hAnsi="Courier New" w:cs="Courier New"/>
          <w:sz w:val="24"/>
          <w:szCs w:val="24"/>
          <w:lang w:val="pt-BR" w:eastAsia="es-ES"/>
        </w:rPr>
        <w:t xml:space="preserve"> </w:t>
      </w:r>
      <w:r w:rsidR="00FC099E" w:rsidRPr="00743E46">
        <w:rPr>
          <w:rFonts w:ascii="Courier New" w:eastAsia="Times New Roman" w:hAnsi="Courier New" w:cs="Courier New"/>
          <w:sz w:val="24"/>
          <w:szCs w:val="24"/>
          <w:lang w:val="pt-BR" w:eastAsia="es-ES"/>
        </w:rPr>
        <w:t xml:space="preserve">4 de </w:t>
      </w:r>
      <w:proofErr w:type="spellStart"/>
      <w:r w:rsidR="00FC099E" w:rsidRPr="00743E46">
        <w:rPr>
          <w:rFonts w:ascii="Courier New" w:eastAsia="Times New Roman" w:hAnsi="Courier New" w:cs="Courier New"/>
          <w:sz w:val="24"/>
          <w:szCs w:val="24"/>
          <w:lang w:val="pt-BR" w:eastAsia="es-ES"/>
        </w:rPr>
        <w:t>marzo</w:t>
      </w:r>
      <w:proofErr w:type="spellEnd"/>
      <w:r w:rsidR="00FC099E" w:rsidRPr="00743E46">
        <w:rPr>
          <w:rFonts w:ascii="Courier New" w:eastAsia="Times New Roman" w:hAnsi="Courier New" w:cs="Courier New"/>
          <w:sz w:val="24"/>
          <w:szCs w:val="24"/>
          <w:lang w:val="pt-BR" w:eastAsia="es-ES"/>
        </w:rPr>
        <w:t xml:space="preserve"> de 2020</w:t>
      </w:r>
      <w:r w:rsidRPr="00743E46">
        <w:rPr>
          <w:rFonts w:ascii="Courier New" w:eastAsia="Times New Roman" w:hAnsi="Courier New" w:cs="Courier New"/>
          <w:sz w:val="24"/>
          <w:szCs w:val="24"/>
          <w:lang w:val="pt-BR" w:eastAsia="es-ES"/>
        </w:rPr>
        <w:t>.</w:t>
      </w:r>
    </w:p>
    <w:p w:rsidR="00732D6E" w:rsidRPr="00743E46" w:rsidRDefault="00732D6E" w:rsidP="00743E46">
      <w:pPr>
        <w:spacing w:after="0" w:line="276" w:lineRule="auto"/>
        <w:jc w:val="center"/>
        <w:outlineLvl w:val="0"/>
        <w:rPr>
          <w:rFonts w:ascii="Courier New" w:eastAsia="Times New Roman" w:hAnsi="Courier New" w:cs="Courier New"/>
          <w:b/>
          <w:sz w:val="24"/>
          <w:szCs w:val="24"/>
          <w:lang w:val="pt-BR" w:eastAsia="es-ES"/>
        </w:rPr>
      </w:pPr>
    </w:p>
    <w:p w:rsidR="00732D6E" w:rsidRPr="00743E46" w:rsidRDefault="00732D6E" w:rsidP="00743E46">
      <w:pPr>
        <w:spacing w:after="0" w:line="276" w:lineRule="auto"/>
        <w:jc w:val="center"/>
        <w:outlineLvl w:val="0"/>
        <w:rPr>
          <w:rFonts w:ascii="Courier New" w:eastAsia="Times New Roman" w:hAnsi="Courier New" w:cs="Courier New"/>
          <w:b/>
          <w:sz w:val="24"/>
          <w:szCs w:val="24"/>
          <w:lang w:val="pt-BR" w:eastAsia="es-ES"/>
        </w:rPr>
      </w:pPr>
    </w:p>
    <w:p w:rsidR="000F7464" w:rsidRDefault="000F7464" w:rsidP="00743E46">
      <w:pPr>
        <w:spacing w:after="0" w:line="276" w:lineRule="auto"/>
        <w:outlineLvl w:val="0"/>
        <w:rPr>
          <w:rFonts w:ascii="Courier New" w:eastAsia="Times New Roman" w:hAnsi="Courier New" w:cs="Courier New"/>
          <w:b/>
          <w:sz w:val="24"/>
          <w:szCs w:val="24"/>
          <w:lang w:val="pt-BR" w:eastAsia="es-ES"/>
        </w:rPr>
      </w:pPr>
    </w:p>
    <w:p w:rsidR="00743E46" w:rsidRPr="00743E46" w:rsidRDefault="00743E46" w:rsidP="00743E46">
      <w:pPr>
        <w:spacing w:after="0" w:line="276" w:lineRule="auto"/>
        <w:outlineLvl w:val="0"/>
        <w:rPr>
          <w:rFonts w:ascii="Courier New" w:eastAsia="Times New Roman" w:hAnsi="Courier New" w:cs="Courier New"/>
          <w:b/>
          <w:sz w:val="24"/>
          <w:szCs w:val="24"/>
          <w:lang w:val="pt-BR" w:eastAsia="es-ES"/>
        </w:rPr>
      </w:pPr>
    </w:p>
    <w:p w:rsidR="00C06DC2" w:rsidRPr="00743E46" w:rsidRDefault="00732D6E" w:rsidP="00743E46">
      <w:pPr>
        <w:spacing w:after="0" w:line="276" w:lineRule="auto"/>
        <w:jc w:val="center"/>
        <w:outlineLvl w:val="0"/>
        <w:rPr>
          <w:rFonts w:ascii="Courier New" w:eastAsia="Times New Roman" w:hAnsi="Courier New" w:cs="Courier New"/>
          <w:sz w:val="24"/>
          <w:szCs w:val="24"/>
          <w:lang w:val="pt-BR" w:eastAsia="es-ES"/>
        </w:rPr>
      </w:pPr>
      <w:r w:rsidRPr="00743E46">
        <w:rPr>
          <w:rFonts w:ascii="Courier New" w:eastAsia="Times New Roman" w:hAnsi="Courier New" w:cs="Courier New"/>
          <w:b/>
          <w:sz w:val="24"/>
          <w:szCs w:val="24"/>
          <w:lang w:val="pt-BR" w:eastAsia="es-ES"/>
        </w:rPr>
        <w:t>N</w:t>
      </w:r>
      <w:r w:rsidR="00C06DC2" w:rsidRPr="00743E46">
        <w:rPr>
          <w:rFonts w:ascii="Courier New" w:eastAsia="Times New Roman" w:hAnsi="Courier New" w:cs="Courier New"/>
          <w:b/>
          <w:sz w:val="24"/>
          <w:szCs w:val="24"/>
          <w:lang w:val="pt-BR" w:eastAsia="es-ES"/>
        </w:rPr>
        <w:t>º</w:t>
      </w:r>
      <w:r w:rsidRPr="00743E46">
        <w:rPr>
          <w:rFonts w:ascii="Courier New" w:eastAsia="Times New Roman" w:hAnsi="Courier New" w:cs="Courier New"/>
          <w:b/>
          <w:sz w:val="24"/>
          <w:szCs w:val="24"/>
          <w:lang w:val="pt-BR" w:eastAsia="es-ES"/>
        </w:rPr>
        <w:t xml:space="preserve"> </w:t>
      </w:r>
      <w:r w:rsidR="00DE35AF">
        <w:rPr>
          <w:rFonts w:ascii="Courier New" w:eastAsia="Times New Roman" w:hAnsi="Courier New" w:cs="Courier New"/>
          <w:b/>
          <w:sz w:val="24"/>
          <w:szCs w:val="24"/>
          <w:u w:val="single"/>
          <w:lang w:val="pt-BR" w:eastAsia="es-ES"/>
        </w:rPr>
        <w:t>611</w:t>
      </w:r>
      <w:r w:rsidRPr="00743E46">
        <w:rPr>
          <w:rFonts w:ascii="Courier New" w:eastAsia="Times New Roman" w:hAnsi="Courier New" w:cs="Courier New"/>
          <w:b/>
          <w:sz w:val="24"/>
          <w:szCs w:val="24"/>
          <w:u w:val="single"/>
          <w:lang w:val="pt-BR" w:eastAsia="es-ES"/>
        </w:rPr>
        <w:t>-</w:t>
      </w:r>
      <w:r w:rsidR="002B11F1" w:rsidRPr="00743E46">
        <w:rPr>
          <w:rFonts w:ascii="Courier New" w:eastAsia="Times New Roman" w:hAnsi="Courier New" w:cs="Courier New"/>
          <w:b/>
          <w:sz w:val="24"/>
          <w:szCs w:val="24"/>
          <w:u w:val="single"/>
          <w:lang w:val="pt-BR" w:eastAsia="es-ES"/>
        </w:rPr>
        <w:t>367</w:t>
      </w:r>
      <w:r w:rsidR="00C06DC2" w:rsidRPr="00743E46">
        <w:rPr>
          <w:rFonts w:ascii="Courier New" w:eastAsia="Times New Roman" w:hAnsi="Courier New" w:cs="Courier New"/>
          <w:b/>
          <w:sz w:val="24"/>
          <w:szCs w:val="24"/>
          <w:lang w:val="pt-BR" w:eastAsia="es-ES"/>
        </w:rPr>
        <w:t>/</w:t>
      </w:r>
    </w:p>
    <w:p w:rsidR="00C079B3" w:rsidRPr="00743E46" w:rsidRDefault="00C079B3" w:rsidP="00743E46">
      <w:pPr>
        <w:spacing w:after="0" w:line="276" w:lineRule="auto"/>
        <w:ind w:left="3261" w:firstLine="1134"/>
        <w:jc w:val="both"/>
        <w:rPr>
          <w:rFonts w:ascii="Courier New" w:eastAsia="Times New Roman" w:hAnsi="Courier New" w:cs="Courier New"/>
          <w:sz w:val="24"/>
          <w:szCs w:val="24"/>
          <w:lang w:val="es-ES_tradnl" w:eastAsia="es-ES"/>
        </w:rPr>
      </w:pPr>
    </w:p>
    <w:p w:rsidR="00743E46" w:rsidRDefault="00743E46" w:rsidP="00743E46">
      <w:pPr>
        <w:spacing w:after="0" w:line="276" w:lineRule="auto"/>
        <w:jc w:val="both"/>
        <w:rPr>
          <w:rFonts w:ascii="Courier New" w:eastAsia="Times New Roman" w:hAnsi="Courier New" w:cs="Courier New"/>
          <w:sz w:val="24"/>
          <w:szCs w:val="24"/>
          <w:lang w:val="es-ES_tradnl" w:eastAsia="es-ES"/>
        </w:rPr>
      </w:pPr>
    </w:p>
    <w:p w:rsidR="00743E46" w:rsidRPr="00743E46" w:rsidRDefault="00743E46" w:rsidP="00743E46">
      <w:pPr>
        <w:spacing w:after="0" w:line="276" w:lineRule="auto"/>
        <w:jc w:val="both"/>
        <w:rPr>
          <w:rFonts w:ascii="Courier New" w:eastAsia="Times New Roman" w:hAnsi="Courier New" w:cs="Courier New"/>
          <w:sz w:val="24"/>
          <w:szCs w:val="24"/>
          <w:lang w:val="es-ES_tradnl" w:eastAsia="es-ES"/>
        </w:rPr>
      </w:pPr>
    </w:p>
    <w:p w:rsidR="00732D6E" w:rsidRPr="00743E46" w:rsidRDefault="00732D6E" w:rsidP="00743E46">
      <w:pPr>
        <w:spacing w:after="0" w:line="276" w:lineRule="auto"/>
        <w:ind w:left="3261" w:firstLine="1134"/>
        <w:jc w:val="both"/>
        <w:rPr>
          <w:rFonts w:ascii="Courier New" w:eastAsia="Times New Roman" w:hAnsi="Courier New" w:cs="Courier New"/>
          <w:sz w:val="24"/>
          <w:szCs w:val="24"/>
          <w:lang w:val="es-ES_tradnl" w:eastAsia="es-ES"/>
        </w:rPr>
      </w:pPr>
    </w:p>
    <w:p w:rsidR="00202F4B" w:rsidRPr="00743E46" w:rsidRDefault="00E17238" w:rsidP="00743E46">
      <w:pPr>
        <w:framePr w:w="3324" w:h="2641" w:hSpace="141" w:wrap="around" w:vAnchor="text" w:hAnchor="page" w:x="1074" w:y="134"/>
        <w:tabs>
          <w:tab w:val="left" w:pos="-720"/>
        </w:tabs>
        <w:spacing w:after="0" w:line="360" w:lineRule="auto"/>
        <w:ind w:left="426" w:right="-2030"/>
        <w:rPr>
          <w:rFonts w:ascii="Courier New" w:eastAsia="Times New Roman" w:hAnsi="Courier New" w:cs="Courier New"/>
          <w:b/>
          <w:sz w:val="24"/>
          <w:szCs w:val="24"/>
          <w:lang w:val="es-ES_tradnl" w:eastAsia="es-ES"/>
        </w:rPr>
      </w:pPr>
      <w:r w:rsidRPr="00743E46">
        <w:rPr>
          <w:rFonts w:ascii="Courier New" w:eastAsia="Times New Roman" w:hAnsi="Courier New" w:cs="Courier New"/>
          <w:b/>
          <w:sz w:val="24"/>
          <w:szCs w:val="24"/>
          <w:lang w:val="es-ES_tradnl" w:eastAsia="es-ES"/>
        </w:rPr>
        <w:t>A S.E</w:t>
      </w:r>
      <w:r w:rsidR="00202F4B" w:rsidRPr="00743E46">
        <w:rPr>
          <w:rFonts w:ascii="Courier New" w:eastAsia="Times New Roman" w:hAnsi="Courier New" w:cs="Courier New"/>
          <w:b/>
          <w:sz w:val="24"/>
          <w:szCs w:val="24"/>
          <w:lang w:val="es-ES_tradnl" w:eastAsia="es-ES"/>
        </w:rPr>
        <w:t xml:space="preserve">. </w:t>
      </w:r>
      <w:r w:rsidR="00C873FF" w:rsidRPr="00743E46">
        <w:rPr>
          <w:rFonts w:ascii="Courier New" w:eastAsia="Times New Roman" w:hAnsi="Courier New" w:cs="Courier New"/>
          <w:b/>
          <w:sz w:val="24"/>
          <w:szCs w:val="24"/>
          <w:lang w:val="es-ES_tradnl" w:eastAsia="es-ES"/>
        </w:rPr>
        <w:t>EL</w:t>
      </w:r>
      <w:r w:rsidR="00C8379B" w:rsidRPr="00743E46">
        <w:rPr>
          <w:rFonts w:ascii="Courier New" w:eastAsia="Times New Roman" w:hAnsi="Courier New" w:cs="Courier New"/>
          <w:b/>
          <w:sz w:val="24"/>
          <w:szCs w:val="24"/>
          <w:lang w:val="es-ES_tradnl" w:eastAsia="es-ES"/>
        </w:rPr>
        <w:t xml:space="preserve"> </w:t>
      </w:r>
    </w:p>
    <w:p w:rsidR="00202F4B" w:rsidRPr="00743E46" w:rsidRDefault="00C8379B" w:rsidP="00743E46">
      <w:pPr>
        <w:framePr w:w="3324" w:h="2641" w:hSpace="141" w:wrap="around" w:vAnchor="text" w:hAnchor="page" w:x="1074" w:y="134"/>
        <w:tabs>
          <w:tab w:val="left" w:pos="-720"/>
        </w:tabs>
        <w:spacing w:after="0" w:line="360" w:lineRule="auto"/>
        <w:ind w:left="426" w:right="-2030"/>
        <w:rPr>
          <w:rFonts w:ascii="Courier New" w:eastAsia="Times New Roman" w:hAnsi="Courier New" w:cs="Courier New"/>
          <w:b/>
          <w:sz w:val="24"/>
          <w:szCs w:val="24"/>
          <w:lang w:val="es-ES_tradnl" w:eastAsia="es-ES"/>
        </w:rPr>
      </w:pPr>
      <w:r w:rsidRPr="00743E46">
        <w:rPr>
          <w:rFonts w:ascii="Courier New" w:eastAsia="Times New Roman" w:hAnsi="Courier New" w:cs="Courier New"/>
          <w:b/>
          <w:sz w:val="24"/>
          <w:szCs w:val="24"/>
          <w:lang w:val="es-ES_tradnl" w:eastAsia="es-ES"/>
        </w:rPr>
        <w:t>PRESIDENT</w:t>
      </w:r>
      <w:r w:rsidR="00063534" w:rsidRPr="00743E46">
        <w:rPr>
          <w:rFonts w:ascii="Courier New" w:eastAsia="Times New Roman" w:hAnsi="Courier New" w:cs="Courier New"/>
          <w:b/>
          <w:sz w:val="24"/>
          <w:szCs w:val="24"/>
          <w:lang w:val="es-ES_tradnl" w:eastAsia="es-ES"/>
        </w:rPr>
        <w:t>E</w:t>
      </w:r>
    </w:p>
    <w:p w:rsidR="00202F4B" w:rsidRPr="00743E46" w:rsidRDefault="00202F4B" w:rsidP="00743E46">
      <w:pPr>
        <w:framePr w:w="3324" w:h="2641" w:hSpace="141" w:wrap="around" w:vAnchor="text" w:hAnchor="page" w:x="1074" w:y="134"/>
        <w:tabs>
          <w:tab w:val="left" w:pos="-720"/>
        </w:tabs>
        <w:spacing w:after="0" w:line="360" w:lineRule="auto"/>
        <w:ind w:left="426" w:right="-2030"/>
        <w:rPr>
          <w:rFonts w:ascii="Courier New" w:eastAsia="Times New Roman" w:hAnsi="Courier New" w:cs="Courier New"/>
          <w:b/>
          <w:sz w:val="24"/>
          <w:szCs w:val="24"/>
          <w:lang w:val="es-ES_tradnl" w:eastAsia="es-ES"/>
        </w:rPr>
      </w:pPr>
      <w:r w:rsidRPr="00743E46">
        <w:rPr>
          <w:rFonts w:ascii="Courier New" w:eastAsia="Times New Roman" w:hAnsi="Courier New" w:cs="Courier New"/>
          <w:b/>
          <w:sz w:val="24"/>
          <w:szCs w:val="24"/>
          <w:lang w:val="es-ES_tradnl" w:eastAsia="es-ES"/>
        </w:rPr>
        <w:t>DE</w:t>
      </w:r>
      <w:r w:rsidR="00423BFF" w:rsidRPr="00743E46">
        <w:rPr>
          <w:rFonts w:ascii="Courier New" w:eastAsia="Times New Roman" w:hAnsi="Courier New" w:cs="Courier New"/>
          <w:b/>
          <w:sz w:val="24"/>
          <w:szCs w:val="24"/>
          <w:lang w:val="es-ES_tradnl" w:eastAsia="es-ES"/>
        </w:rPr>
        <w:t xml:space="preserve"> </w:t>
      </w:r>
      <w:r w:rsidR="001249B0" w:rsidRPr="00743E46">
        <w:rPr>
          <w:rFonts w:ascii="Courier New" w:eastAsia="Times New Roman" w:hAnsi="Courier New" w:cs="Courier New"/>
          <w:b/>
          <w:sz w:val="24"/>
          <w:szCs w:val="24"/>
          <w:lang w:val="es-ES_tradnl" w:eastAsia="es-ES"/>
        </w:rPr>
        <w:t>L</w:t>
      </w:r>
      <w:r w:rsidR="00423BFF" w:rsidRPr="00743E46">
        <w:rPr>
          <w:rFonts w:ascii="Courier New" w:eastAsia="Times New Roman" w:hAnsi="Courier New" w:cs="Courier New"/>
          <w:b/>
          <w:sz w:val="24"/>
          <w:szCs w:val="24"/>
          <w:lang w:val="es-ES_tradnl" w:eastAsia="es-ES"/>
        </w:rPr>
        <w:t>A</w:t>
      </w:r>
      <w:r w:rsidR="00C8379B" w:rsidRPr="00743E46">
        <w:rPr>
          <w:rFonts w:ascii="Courier New" w:eastAsia="Times New Roman" w:hAnsi="Courier New" w:cs="Courier New"/>
          <w:b/>
          <w:sz w:val="24"/>
          <w:szCs w:val="24"/>
          <w:lang w:val="es-ES_tradnl" w:eastAsia="es-ES"/>
        </w:rPr>
        <w:t xml:space="preserve"> </w:t>
      </w:r>
      <w:r w:rsidR="00467758" w:rsidRPr="00743E46">
        <w:rPr>
          <w:rFonts w:ascii="Courier New" w:eastAsia="Times New Roman" w:hAnsi="Courier New" w:cs="Courier New"/>
          <w:b/>
          <w:sz w:val="24"/>
          <w:szCs w:val="24"/>
          <w:lang w:val="es-ES_tradnl" w:eastAsia="es-ES"/>
        </w:rPr>
        <w:t>H.</w:t>
      </w:r>
    </w:p>
    <w:p w:rsidR="006B7DF4" w:rsidRPr="00743E46" w:rsidRDefault="00423BFF" w:rsidP="00743E46">
      <w:pPr>
        <w:framePr w:w="3324" w:h="2641" w:hSpace="141" w:wrap="around" w:vAnchor="text" w:hAnchor="page" w:x="1074" w:y="134"/>
        <w:tabs>
          <w:tab w:val="left" w:pos="-720"/>
        </w:tabs>
        <w:spacing w:after="0" w:line="360" w:lineRule="auto"/>
        <w:ind w:left="426" w:right="-2030"/>
        <w:rPr>
          <w:rFonts w:ascii="Courier New" w:eastAsia="Times New Roman" w:hAnsi="Courier New" w:cs="Courier New"/>
          <w:b/>
          <w:sz w:val="24"/>
          <w:szCs w:val="24"/>
          <w:lang w:val="es-ES_tradnl" w:eastAsia="es-ES"/>
        </w:rPr>
      </w:pPr>
      <w:r w:rsidRPr="00743E46">
        <w:rPr>
          <w:rFonts w:ascii="Courier New" w:eastAsia="Times New Roman" w:hAnsi="Courier New" w:cs="Courier New"/>
          <w:b/>
          <w:sz w:val="24"/>
          <w:szCs w:val="24"/>
          <w:lang w:val="es-ES_tradnl" w:eastAsia="es-ES"/>
        </w:rPr>
        <w:t>CÁMARA DE</w:t>
      </w:r>
    </w:p>
    <w:p w:rsidR="00202F4B" w:rsidRPr="00743E46" w:rsidRDefault="00423BFF" w:rsidP="00743E46">
      <w:pPr>
        <w:framePr w:w="3324" w:h="2641" w:hSpace="141" w:wrap="around" w:vAnchor="text" w:hAnchor="page" w:x="1074" w:y="134"/>
        <w:tabs>
          <w:tab w:val="left" w:pos="-720"/>
        </w:tabs>
        <w:spacing w:after="0" w:line="360" w:lineRule="auto"/>
        <w:ind w:left="426" w:right="-2030"/>
        <w:rPr>
          <w:rFonts w:ascii="Courier New" w:eastAsia="Times New Roman" w:hAnsi="Courier New" w:cs="Courier New"/>
          <w:b/>
          <w:sz w:val="24"/>
          <w:szCs w:val="24"/>
          <w:lang w:val="es-ES_tradnl" w:eastAsia="es-ES"/>
        </w:rPr>
      </w:pPr>
      <w:r w:rsidRPr="00743E46">
        <w:rPr>
          <w:rFonts w:ascii="Courier New" w:eastAsia="Times New Roman" w:hAnsi="Courier New" w:cs="Courier New"/>
          <w:b/>
          <w:sz w:val="24"/>
          <w:szCs w:val="24"/>
          <w:lang w:val="es-ES_tradnl" w:eastAsia="es-ES"/>
        </w:rPr>
        <w:t>DIPUTADOS</w:t>
      </w:r>
    </w:p>
    <w:p w:rsidR="00C06DC2" w:rsidRDefault="00C06DC2" w:rsidP="00743E46">
      <w:pPr>
        <w:spacing w:after="0" w:line="276" w:lineRule="auto"/>
        <w:ind w:left="2835"/>
        <w:jc w:val="both"/>
        <w:rPr>
          <w:rFonts w:ascii="Courier New" w:eastAsia="Times New Roman" w:hAnsi="Courier New" w:cs="Courier New"/>
          <w:sz w:val="24"/>
          <w:szCs w:val="24"/>
          <w:lang w:val="es-ES_tradnl" w:eastAsia="es-ES"/>
        </w:rPr>
      </w:pPr>
      <w:r w:rsidRPr="00743E46">
        <w:rPr>
          <w:rFonts w:ascii="Courier New" w:eastAsia="Times New Roman" w:hAnsi="Courier New" w:cs="Courier New"/>
          <w:sz w:val="24"/>
          <w:szCs w:val="24"/>
          <w:lang w:val="es-ES_tradnl" w:eastAsia="es-ES"/>
        </w:rPr>
        <w:t xml:space="preserve">Honorable </w:t>
      </w:r>
      <w:r w:rsidR="00E22837" w:rsidRPr="00743E46">
        <w:rPr>
          <w:rFonts w:ascii="Courier New" w:eastAsia="Times New Roman" w:hAnsi="Courier New" w:cs="Courier New"/>
          <w:sz w:val="24"/>
          <w:szCs w:val="24"/>
          <w:lang w:val="es-ES_tradnl" w:eastAsia="es-ES"/>
        </w:rPr>
        <w:t>Cámara de Diputados</w:t>
      </w:r>
      <w:r w:rsidRPr="00743E46">
        <w:rPr>
          <w:rFonts w:ascii="Courier New" w:eastAsia="Times New Roman" w:hAnsi="Courier New" w:cs="Courier New"/>
          <w:sz w:val="24"/>
          <w:szCs w:val="24"/>
          <w:lang w:val="es-ES_tradnl" w:eastAsia="es-ES"/>
        </w:rPr>
        <w:t>:</w:t>
      </w:r>
    </w:p>
    <w:p w:rsidR="00CE32ED" w:rsidRPr="00743E46" w:rsidRDefault="00CE32ED" w:rsidP="00743E46">
      <w:pPr>
        <w:spacing w:after="0" w:line="276" w:lineRule="auto"/>
        <w:ind w:left="2835"/>
        <w:jc w:val="both"/>
        <w:rPr>
          <w:rFonts w:ascii="Courier New" w:eastAsia="Times New Roman" w:hAnsi="Courier New" w:cs="Courier New"/>
          <w:sz w:val="24"/>
          <w:szCs w:val="24"/>
          <w:lang w:val="es-ES_tradnl" w:eastAsia="es-ES"/>
        </w:rPr>
      </w:pPr>
    </w:p>
    <w:p w:rsidR="009A70CA" w:rsidRPr="00743E46" w:rsidRDefault="00E80966" w:rsidP="00743E46">
      <w:pPr>
        <w:spacing w:after="0" w:line="276" w:lineRule="auto"/>
        <w:ind w:right="51" w:firstLine="709"/>
        <w:jc w:val="both"/>
        <w:rPr>
          <w:rFonts w:ascii="Courier New" w:eastAsia="Times New Roman" w:hAnsi="Courier New" w:cs="Courier New"/>
          <w:sz w:val="24"/>
          <w:szCs w:val="24"/>
          <w:lang w:val="es-ES_tradnl" w:eastAsia="es-ES"/>
        </w:rPr>
      </w:pPr>
      <w:r w:rsidRPr="00743E46">
        <w:rPr>
          <w:rFonts w:ascii="Courier New" w:eastAsia="Times New Roman" w:hAnsi="Courier New" w:cs="Courier New"/>
          <w:sz w:val="24"/>
          <w:szCs w:val="24"/>
          <w:lang w:val="es-ES_tradnl" w:eastAsia="es-ES"/>
        </w:rPr>
        <w:t>En uso de mis facultades constitucionales,</w:t>
      </w:r>
      <w:r w:rsidR="00D20F8D" w:rsidRPr="00743E46">
        <w:rPr>
          <w:rFonts w:ascii="Courier New" w:eastAsia="Times New Roman" w:hAnsi="Courier New" w:cs="Courier New"/>
          <w:sz w:val="24"/>
          <w:szCs w:val="24"/>
          <w:lang w:val="es-ES_tradnl" w:eastAsia="es-ES"/>
        </w:rPr>
        <w:t xml:space="preserve"> </w:t>
      </w:r>
      <w:r w:rsidRPr="00743E46">
        <w:rPr>
          <w:rFonts w:ascii="Courier New" w:eastAsia="Times New Roman" w:hAnsi="Courier New" w:cs="Courier New"/>
          <w:sz w:val="24"/>
          <w:szCs w:val="24"/>
          <w:lang w:val="es-ES_tradnl" w:eastAsia="es-ES"/>
        </w:rPr>
        <w:t>vengo en formular la</w:t>
      </w:r>
      <w:r w:rsidR="00D20F8D" w:rsidRPr="00743E46">
        <w:rPr>
          <w:rFonts w:ascii="Courier New" w:eastAsia="Times New Roman" w:hAnsi="Courier New" w:cs="Courier New"/>
          <w:sz w:val="24"/>
          <w:szCs w:val="24"/>
          <w:lang w:val="es-ES_tradnl" w:eastAsia="es-ES"/>
        </w:rPr>
        <w:t>s</w:t>
      </w:r>
      <w:r w:rsidRPr="00743E46">
        <w:rPr>
          <w:rFonts w:ascii="Courier New" w:eastAsia="Times New Roman" w:hAnsi="Courier New" w:cs="Courier New"/>
          <w:sz w:val="24"/>
          <w:szCs w:val="24"/>
          <w:lang w:val="es-ES_tradnl" w:eastAsia="es-ES"/>
        </w:rPr>
        <w:t xml:space="preserve"> siguiente</w:t>
      </w:r>
      <w:r w:rsidR="00D20F8D" w:rsidRPr="00743E46">
        <w:rPr>
          <w:rFonts w:ascii="Courier New" w:eastAsia="Times New Roman" w:hAnsi="Courier New" w:cs="Courier New"/>
          <w:sz w:val="24"/>
          <w:szCs w:val="24"/>
          <w:lang w:val="es-ES_tradnl" w:eastAsia="es-ES"/>
        </w:rPr>
        <w:t>s</w:t>
      </w:r>
      <w:r w:rsidRPr="00743E46">
        <w:rPr>
          <w:rFonts w:ascii="Courier New" w:eastAsia="Times New Roman" w:hAnsi="Courier New" w:cs="Courier New"/>
          <w:sz w:val="24"/>
          <w:szCs w:val="24"/>
          <w:lang w:val="es-ES_tradnl" w:eastAsia="es-ES"/>
        </w:rPr>
        <w:t xml:space="preserve"> indicaci</w:t>
      </w:r>
      <w:r w:rsidR="00D20F8D" w:rsidRPr="00743E46">
        <w:rPr>
          <w:rFonts w:ascii="Courier New" w:eastAsia="Times New Roman" w:hAnsi="Courier New" w:cs="Courier New"/>
          <w:sz w:val="24"/>
          <w:szCs w:val="24"/>
          <w:lang w:val="es-ES_tradnl" w:eastAsia="es-ES"/>
        </w:rPr>
        <w:t>ones</w:t>
      </w:r>
      <w:r w:rsidRPr="00743E46">
        <w:rPr>
          <w:rFonts w:ascii="Courier New" w:eastAsia="Times New Roman" w:hAnsi="Courier New" w:cs="Courier New"/>
          <w:sz w:val="24"/>
          <w:szCs w:val="24"/>
          <w:lang w:val="es-ES_tradnl" w:eastAsia="es-ES"/>
        </w:rPr>
        <w:t xml:space="preserve"> al proyecto de ley del rubro, a fin de que sea</w:t>
      </w:r>
      <w:r w:rsidR="00201B34" w:rsidRPr="00743E46">
        <w:rPr>
          <w:rFonts w:ascii="Courier New" w:eastAsia="Times New Roman" w:hAnsi="Courier New" w:cs="Courier New"/>
          <w:sz w:val="24"/>
          <w:szCs w:val="24"/>
          <w:lang w:val="es-ES_tradnl" w:eastAsia="es-ES"/>
        </w:rPr>
        <w:t>n</w:t>
      </w:r>
      <w:r w:rsidRPr="00743E46">
        <w:rPr>
          <w:rFonts w:ascii="Courier New" w:eastAsia="Times New Roman" w:hAnsi="Courier New" w:cs="Courier New"/>
          <w:sz w:val="24"/>
          <w:szCs w:val="24"/>
          <w:lang w:val="es-ES_tradnl" w:eastAsia="es-ES"/>
        </w:rPr>
        <w:t xml:space="preserve"> considerada</w:t>
      </w:r>
      <w:r w:rsidR="00201B34" w:rsidRPr="00743E46">
        <w:rPr>
          <w:rFonts w:ascii="Courier New" w:eastAsia="Times New Roman" w:hAnsi="Courier New" w:cs="Courier New"/>
          <w:sz w:val="24"/>
          <w:szCs w:val="24"/>
          <w:lang w:val="es-ES_tradnl" w:eastAsia="es-ES"/>
        </w:rPr>
        <w:t>s</w:t>
      </w:r>
      <w:r w:rsidRPr="00743E46">
        <w:rPr>
          <w:rFonts w:ascii="Courier New" w:eastAsia="Times New Roman" w:hAnsi="Courier New" w:cs="Courier New"/>
          <w:sz w:val="24"/>
          <w:szCs w:val="24"/>
          <w:lang w:val="es-ES_tradnl" w:eastAsia="es-ES"/>
        </w:rPr>
        <w:t xml:space="preserve"> durante la discusión del mismo en el seno de esa H. Corporación:</w:t>
      </w:r>
    </w:p>
    <w:p w:rsidR="00732D6E" w:rsidRPr="00743E46" w:rsidRDefault="00732D6E" w:rsidP="00743E46">
      <w:pPr>
        <w:spacing w:after="0" w:line="276" w:lineRule="auto"/>
        <w:ind w:left="2835"/>
        <w:jc w:val="both"/>
        <w:rPr>
          <w:rFonts w:ascii="Courier New" w:eastAsia="Times New Roman" w:hAnsi="Courier New" w:cs="Courier New"/>
          <w:sz w:val="24"/>
          <w:szCs w:val="24"/>
          <w:lang w:val="es-ES_tradnl" w:eastAsia="es-ES"/>
        </w:rPr>
      </w:pPr>
    </w:p>
    <w:p w:rsidR="00813F15" w:rsidRPr="00743E46" w:rsidRDefault="008C236F" w:rsidP="00743E46">
      <w:pPr>
        <w:spacing w:after="0" w:line="276" w:lineRule="auto"/>
        <w:ind w:left="4251" w:firstLine="705"/>
        <w:jc w:val="both"/>
        <w:rPr>
          <w:rFonts w:ascii="Courier New" w:eastAsia="Times New Roman" w:hAnsi="Courier New" w:cs="Courier New"/>
          <w:b/>
          <w:bCs/>
          <w:sz w:val="24"/>
          <w:szCs w:val="24"/>
          <w:lang w:val="es-ES_tradnl" w:eastAsia="es-ES"/>
        </w:rPr>
      </w:pPr>
      <w:r w:rsidRPr="00743E46">
        <w:rPr>
          <w:rFonts w:ascii="Courier New" w:eastAsia="Times New Roman" w:hAnsi="Courier New" w:cs="Courier New"/>
          <w:b/>
          <w:bCs/>
          <w:sz w:val="24"/>
          <w:szCs w:val="24"/>
          <w:lang w:val="es-ES_tradnl" w:eastAsia="es-ES"/>
        </w:rPr>
        <w:t>A</w:t>
      </w:r>
      <w:r w:rsidR="005E6B9C" w:rsidRPr="00743E46">
        <w:rPr>
          <w:rFonts w:ascii="Courier New" w:eastAsia="Times New Roman" w:hAnsi="Courier New" w:cs="Courier New"/>
          <w:b/>
          <w:bCs/>
          <w:sz w:val="24"/>
          <w:szCs w:val="24"/>
          <w:lang w:val="es-ES_tradnl" w:eastAsia="es-ES"/>
        </w:rPr>
        <w:t>RTÍCULO</w:t>
      </w:r>
      <w:r w:rsidR="004A626A" w:rsidRPr="00743E46">
        <w:rPr>
          <w:rFonts w:ascii="Courier New" w:eastAsia="Times New Roman" w:hAnsi="Courier New" w:cs="Courier New"/>
          <w:b/>
          <w:bCs/>
          <w:sz w:val="24"/>
          <w:szCs w:val="24"/>
          <w:lang w:val="es-ES_tradnl" w:eastAsia="es-ES"/>
        </w:rPr>
        <w:t xml:space="preserve"> 1</w:t>
      </w:r>
      <w:r w:rsidR="002B11F1" w:rsidRPr="00743E46">
        <w:rPr>
          <w:rFonts w:ascii="Courier New" w:eastAsia="Times New Roman" w:hAnsi="Courier New" w:cs="Courier New"/>
          <w:b/>
          <w:bCs/>
          <w:sz w:val="24"/>
          <w:szCs w:val="24"/>
          <w:lang w:val="es-ES_tradnl" w:eastAsia="es-ES"/>
        </w:rPr>
        <w:t>,</w:t>
      </w:r>
      <w:r w:rsidR="00682208" w:rsidRPr="00743E46">
        <w:rPr>
          <w:rFonts w:ascii="Courier New" w:eastAsia="Times New Roman" w:hAnsi="Courier New" w:cs="Courier New"/>
          <w:b/>
          <w:bCs/>
          <w:sz w:val="24"/>
          <w:szCs w:val="24"/>
          <w:lang w:val="es-ES_tradnl" w:eastAsia="es-ES"/>
        </w:rPr>
        <w:t xml:space="preserve"> NUEVO</w:t>
      </w:r>
    </w:p>
    <w:p w:rsidR="00813F15" w:rsidRPr="00743E46" w:rsidRDefault="00813F15" w:rsidP="00743E46">
      <w:pPr>
        <w:spacing w:after="0" w:line="276" w:lineRule="auto"/>
        <w:ind w:left="2835"/>
        <w:jc w:val="both"/>
        <w:rPr>
          <w:rFonts w:ascii="Courier New" w:eastAsia="Times New Roman" w:hAnsi="Courier New" w:cs="Courier New"/>
          <w:b/>
          <w:bCs/>
          <w:sz w:val="24"/>
          <w:szCs w:val="24"/>
          <w:lang w:val="es-ES_tradnl" w:eastAsia="es-ES"/>
        </w:rPr>
      </w:pPr>
    </w:p>
    <w:p w:rsidR="00E17479" w:rsidRPr="00743E46" w:rsidRDefault="005770A7" w:rsidP="00743E46">
      <w:pPr>
        <w:pStyle w:val="Prrafodelista"/>
        <w:numPr>
          <w:ilvl w:val="0"/>
          <w:numId w:val="7"/>
        </w:numPr>
        <w:tabs>
          <w:tab w:val="left" w:pos="4111"/>
        </w:tabs>
        <w:spacing w:after="0" w:line="276" w:lineRule="auto"/>
        <w:ind w:left="2835" w:firstLine="709"/>
        <w:jc w:val="both"/>
        <w:rPr>
          <w:rFonts w:ascii="Courier New" w:eastAsia="Times New Roman" w:hAnsi="Courier New" w:cs="Courier New"/>
          <w:sz w:val="24"/>
          <w:szCs w:val="24"/>
          <w:lang w:val="es-ES_tradnl" w:eastAsia="es-ES"/>
        </w:rPr>
      </w:pPr>
      <w:r w:rsidRPr="00743E46">
        <w:rPr>
          <w:rFonts w:ascii="Courier New" w:eastAsia="Times New Roman" w:hAnsi="Courier New" w:cs="Courier New"/>
          <w:sz w:val="24"/>
          <w:szCs w:val="24"/>
          <w:lang w:val="es-ES_tradnl" w:eastAsia="es-ES"/>
        </w:rPr>
        <w:t>Para inc</w:t>
      </w:r>
      <w:r w:rsidR="00E80762" w:rsidRPr="00743E46">
        <w:rPr>
          <w:rFonts w:ascii="Courier New" w:eastAsia="Times New Roman" w:hAnsi="Courier New" w:cs="Courier New"/>
          <w:sz w:val="24"/>
          <w:szCs w:val="24"/>
          <w:lang w:val="es-ES_tradnl" w:eastAsia="es-ES"/>
        </w:rPr>
        <w:t>orporar el siguiente a</w:t>
      </w:r>
      <w:r w:rsidR="004A626A" w:rsidRPr="00743E46">
        <w:rPr>
          <w:rFonts w:ascii="Courier New" w:eastAsia="Times New Roman" w:hAnsi="Courier New" w:cs="Courier New"/>
          <w:sz w:val="24"/>
          <w:szCs w:val="24"/>
          <w:lang w:val="es-ES_tradnl" w:eastAsia="es-ES"/>
        </w:rPr>
        <w:t>rtículo 1</w:t>
      </w:r>
      <w:r w:rsidR="002B11F1" w:rsidRPr="00743E46">
        <w:rPr>
          <w:rFonts w:ascii="Courier New" w:eastAsia="Times New Roman" w:hAnsi="Courier New" w:cs="Courier New"/>
          <w:sz w:val="24"/>
          <w:szCs w:val="24"/>
          <w:lang w:val="es-ES_tradnl" w:eastAsia="es-ES"/>
        </w:rPr>
        <w:t>,</w:t>
      </w:r>
      <w:r w:rsidR="00682208" w:rsidRPr="00743E46">
        <w:rPr>
          <w:rFonts w:ascii="Courier New" w:eastAsia="Times New Roman" w:hAnsi="Courier New" w:cs="Courier New"/>
          <w:sz w:val="24"/>
          <w:szCs w:val="24"/>
          <w:lang w:val="es-ES_tradnl" w:eastAsia="es-ES"/>
        </w:rPr>
        <w:t xml:space="preserve"> nuevo,</w:t>
      </w:r>
      <w:r w:rsidR="004A626A" w:rsidRPr="00743E46">
        <w:rPr>
          <w:rFonts w:ascii="Courier New" w:eastAsia="Times New Roman" w:hAnsi="Courier New" w:cs="Courier New"/>
          <w:sz w:val="24"/>
          <w:szCs w:val="24"/>
          <w:lang w:val="es-ES_tradnl" w:eastAsia="es-ES"/>
        </w:rPr>
        <w:t xml:space="preserve"> pasando el actual 1 a ser 2</w:t>
      </w:r>
      <w:r w:rsidRPr="00743E46">
        <w:rPr>
          <w:rFonts w:ascii="Courier New" w:eastAsia="Times New Roman" w:hAnsi="Courier New" w:cs="Courier New"/>
          <w:sz w:val="24"/>
          <w:szCs w:val="24"/>
          <w:lang w:val="es-ES_tradnl" w:eastAsia="es-ES"/>
        </w:rPr>
        <w:t xml:space="preserve"> y así sucesivamente: </w:t>
      </w:r>
    </w:p>
    <w:p w:rsidR="00E17479" w:rsidRPr="00743E46" w:rsidRDefault="006B7DF4" w:rsidP="00743E46">
      <w:pPr>
        <w:spacing w:after="0" w:line="276" w:lineRule="auto"/>
        <w:ind w:left="2835"/>
        <w:jc w:val="both"/>
        <w:rPr>
          <w:rFonts w:ascii="Courier New" w:eastAsia="Times New Roman" w:hAnsi="Courier New" w:cs="Courier New"/>
          <w:sz w:val="24"/>
          <w:szCs w:val="24"/>
          <w:lang w:val="es-ES_tradnl" w:eastAsia="es-ES"/>
        </w:rPr>
      </w:pPr>
      <w:r w:rsidRPr="00743E46">
        <w:rPr>
          <w:rFonts w:ascii="Courier New" w:eastAsia="Times New Roman" w:hAnsi="Courier New" w:cs="Courier New"/>
          <w:sz w:val="24"/>
          <w:szCs w:val="24"/>
          <w:lang w:val="es-ES_tradnl" w:eastAsia="es-ES"/>
        </w:rPr>
        <w:t xml:space="preserve"> </w:t>
      </w:r>
    </w:p>
    <w:p w:rsidR="009A70CA" w:rsidRPr="00743E46" w:rsidRDefault="005770A7" w:rsidP="00743E46">
      <w:pPr>
        <w:spacing w:after="0" w:line="276" w:lineRule="auto"/>
        <w:ind w:left="2835" w:firstLine="1276"/>
        <w:jc w:val="both"/>
        <w:rPr>
          <w:rFonts w:ascii="Courier New" w:eastAsia="Times New Roman" w:hAnsi="Courier New" w:cs="Courier New"/>
          <w:sz w:val="24"/>
          <w:szCs w:val="24"/>
          <w:lang w:val="es-ES_tradnl" w:eastAsia="es-ES"/>
        </w:rPr>
      </w:pPr>
      <w:r w:rsidRPr="00743E46">
        <w:rPr>
          <w:rFonts w:ascii="Courier New" w:eastAsia="Times New Roman" w:hAnsi="Courier New" w:cs="Courier New"/>
          <w:sz w:val="24"/>
          <w:szCs w:val="24"/>
          <w:lang w:val="es-ES_tradnl" w:eastAsia="es-ES"/>
        </w:rPr>
        <w:t>“Artículo 1.- La presente ley establece un sistema de subvenciones para financiar la educación de los párvulos que asistan al nivel medio de la educación parvularia impartido por establecimientos educacionales que cumplan con los requisitos que se señalan en los artículos siguientes</w:t>
      </w:r>
      <w:r w:rsidR="00743E46" w:rsidRPr="00743E46">
        <w:rPr>
          <w:rFonts w:ascii="Courier New" w:eastAsia="Times New Roman" w:hAnsi="Courier New" w:cs="Courier New"/>
          <w:sz w:val="24"/>
          <w:szCs w:val="24"/>
          <w:lang w:val="es-ES_tradnl" w:eastAsia="es-ES"/>
        </w:rPr>
        <w:t>.</w:t>
      </w:r>
      <w:r w:rsidRPr="00743E46">
        <w:rPr>
          <w:rFonts w:ascii="Courier New" w:eastAsia="Times New Roman" w:hAnsi="Courier New" w:cs="Courier New"/>
          <w:sz w:val="24"/>
          <w:szCs w:val="24"/>
          <w:lang w:val="es-ES_tradnl" w:eastAsia="es-ES"/>
        </w:rPr>
        <w:t>”.</w:t>
      </w:r>
    </w:p>
    <w:p w:rsidR="00C15CE5" w:rsidRPr="00743E46" w:rsidRDefault="00C15CE5" w:rsidP="00743E46">
      <w:pPr>
        <w:spacing w:after="0" w:line="276" w:lineRule="auto"/>
        <w:ind w:left="2835" w:firstLine="1276"/>
        <w:jc w:val="both"/>
        <w:rPr>
          <w:rFonts w:ascii="Courier New" w:eastAsia="Times New Roman" w:hAnsi="Courier New" w:cs="Courier New"/>
          <w:sz w:val="24"/>
          <w:szCs w:val="24"/>
          <w:lang w:val="es-ES_tradnl" w:eastAsia="es-ES"/>
        </w:rPr>
      </w:pPr>
    </w:p>
    <w:p w:rsidR="005E27F6" w:rsidRPr="00743E46" w:rsidRDefault="006B7DF4" w:rsidP="00743E46">
      <w:pPr>
        <w:tabs>
          <w:tab w:val="left" w:pos="1985"/>
          <w:tab w:val="left" w:pos="2835"/>
        </w:tabs>
        <w:spacing w:after="0" w:line="276" w:lineRule="auto"/>
        <w:ind w:left="2835"/>
        <w:jc w:val="center"/>
        <w:rPr>
          <w:rFonts w:ascii="Courier New" w:eastAsia="Times New Roman" w:hAnsi="Courier New" w:cs="Courier New"/>
          <w:b/>
          <w:sz w:val="24"/>
          <w:szCs w:val="24"/>
          <w:lang w:val="es-ES_tradnl" w:eastAsia="es-ES"/>
        </w:rPr>
      </w:pPr>
      <w:r w:rsidRPr="00743E46">
        <w:rPr>
          <w:rFonts w:ascii="Courier New" w:eastAsia="Times New Roman" w:hAnsi="Courier New" w:cs="Courier New"/>
          <w:b/>
          <w:sz w:val="24"/>
          <w:szCs w:val="24"/>
          <w:lang w:val="es-ES_tradnl" w:eastAsia="es-ES"/>
        </w:rPr>
        <w:t xml:space="preserve">AL </w:t>
      </w:r>
      <w:r w:rsidR="00732D6E" w:rsidRPr="00743E46">
        <w:rPr>
          <w:rFonts w:ascii="Courier New" w:eastAsia="Times New Roman" w:hAnsi="Courier New" w:cs="Courier New"/>
          <w:b/>
          <w:sz w:val="24"/>
          <w:szCs w:val="24"/>
          <w:lang w:val="es-ES_tradnl" w:eastAsia="es-ES"/>
        </w:rPr>
        <w:t xml:space="preserve">ARTÍCULO </w:t>
      </w:r>
      <w:r w:rsidR="00682208" w:rsidRPr="00743E46">
        <w:rPr>
          <w:rFonts w:ascii="Courier New" w:eastAsia="Times New Roman" w:hAnsi="Courier New" w:cs="Courier New"/>
          <w:b/>
          <w:sz w:val="24"/>
          <w:szCs w:val="24"/>
          <w:lang w:val="es-ES_tradnl" w:eastAsia="es-ES"/>
        </w:rPr>
        <w:t>1</w:t>
      </w:r>
      <w:r w:rsidR="00E80762" w:rsidRPr="00743E46">
        <w:rPr>
          <w:rFonts w:ascii="Courier New" w:eastAsia="Times New Roman" w:hAnsi="Courier New" w:cs="Courier New"/>
          <w:b/>
          <w:sz w:val="24"/>
          <w:szCs w:val="24"/>
          <w:lang w:val="es-ES_tradnl" w:eastAsia="es-ES"/>
        </w:rPr>
        <w:t>, QUE HA PASADO A SER 2</w:t>
      </w:r>
    </w:p>
    <w:p w:rsidR="00732D6E" w:rsidRPr="00743E46" w:rsidRDefault="00732D6E" w:rsidP="00743E46">
      <w:pPr>
        <w:spacing w:after="0" w:line="276" w:lineRule="auto"/>
        <w:jc w:val="both"/>
        <w:rPr>
          <w:rFonts w:ascii="Courier New" w:eastAsia="Times New Roman" w:hAnsi="Courier New" w:cs="Courier New"/>
          <w:sz w:val="24"/>
          <w:szCs w:val="24"/>
          <w:lang w:val="es-ES_tradnl" w:eastAsia="es-ES"/>
        </w:rPr>
      </w:pPr>
    </w:p>
    <w:p w:rsidR="008207DB" w:rsidRPr="00743E46" w:rsidRDefault="00F74878" w:rsidP="00743E46">
      <w:pPr>
        <w:pStyle w:val="Prrafodelista"/>
        <w:numPr>
          <w:ilvl w:val="0"/>
          <w:numId w:val="7"/>
        </w:numPr>
        <w:tabs>
          <w:tab w:val="left" w:pos="4111"/>
        </w:tabs>
        <w:spacing w:after="0" w:line="276" w:lineRule="auto"/>
        <w:ind w:left="2835" w:firstLine="709"/>
        <w:jc w:val="both"/>
        <w:rPr>
          <w:rFonts w:ascii="Courier New" w:eastAsia="Times New Roman" w:hAnsi="Courier New" w:cs="Courier New"/>
          <w:sz w:val="24"/>
          <w:szCs w:val="24"/>
          <w:lang w:val="es-ES_tradnl" w:eastAsia="es-ES"/>
        </w:rPr>
      </w:pPr>
      <w:r w:rsidRPr="00743E46">
        <w:rPr>
          <w:rFonts w:ascii="Courier New" w:eastAsia="Times New Roman" w:hAnsi="Courier New" w:cs="Courier New"/>
          <w:sz w:val="24"/>
          <w:szCs w:val="24"/>
          <w:lang w:val="es-ES_tradnl" w:eastAsia="es-ES"/>
        </w:rPr>
        <w:t>Para modificar</w:t>
      </w:r>
      <w:r w:rsidR="00E80762" w:rsidRPr="00743E46">
        <w:rPr>
          <w:rFonts w:ascii="Courier New" w:eastAsia="Times New Roman" w:hAnsi="Courier New" w:cs="Courier New"/>
          <w:sz w:val="24"/>
          <w:szCs w:val="24"/>
          <w:lang w:val="es-ES_tradnl" w:eastAsia="es-ES"/>
        </w:rPr>
        <w:t xml:space="preserve"> el a</w:t>
      </w:r>
      <w:r w:rsidR="00682208" w:rsidRPr="00743E46">
        <w:rPr>
          <w:rFonts w:ascii="Courier New" w:eastAsia="Times New Roman" w:hAnsi="Courier New" w:cs="Courier New"/>
          <w:sz w:val="24"/>
          <w:szCs w:val="24"/>
          <w:lang w:val="es-ES_tradnl" w:eastAsia="es-ES"/>
        </w:rPr>
        <w:t xml:space="preserve">rtículo </w:t>
      </w:r>
      <w:r w:rsidR="004A626A" w:rsidRPr="00743E46">
        <w:rPr>
          <w:rFonts w:ascii="Courier New" w:eastAsia="Times New Roman" w:hAnsi="Courier New" w:cs="Courier New"/>
          <w:sz w:val="24"/>
          <w:szCs w:val="24"/>
          <w:lang w:val="es-ES_tradnl" w:eastAsia="es-ES"/>
        </w:rPr>
        <w:t>1</w:t>
      </w:r>
      <w:r w:rsidR="00A9204E" w:rsidRPr="00743E46">
        <w:rPr>
          <w:rFonts w:ascii="Courier New" w:eastAsia="Times New Roman" w:hAnsi="Courier New" w:cs="Courier New"/>
          <w:sz w:val="24"/>
          <w:szCs w:val="24"/>
          <w:lang w:val="es-ES_tradnl" w:eastAsia="es-ES"/>
        </w:rPr>
        <w:t>,</w:t>
      </w:r>
      <w:r w:rsidR="00E80762" w:rsidRPr="00743E46">
        <w:rPr>
          <w:rFonts w:ascii="Courier New" w:eastAsia="Times New Roman" w:hAnsi="Courier New" w:cs="Courier New"/>
          <w:sz w:val="24"/>
          <w:szCs w:val="24"/>
          <w:lang w:val="es-ES_tradnl" w:eastAsia="es-ES"/>
        </w:rPr>
        <w:t xml:space="preserve"> que ha pasado a ser a</w:t>
      </w:r>
      <w:r w:rsidR="004A626A" w:rsidRPr="00743E46">
        <w:rPr>
          <w:rFonts w:ascii="Courier New" w:eastAsia="Times New Roman" w:hAnsi="Courier New" w:cs="Courier New"/>
          <w:sz w:val="24"/>
          <w:szCs w:val="24"/>
          <w:lang w:val="es-ES_tradnl" w:eastAsia="es-ES"/>
        </w:rPr>
        <w:t>rtículo 2</w:t>
      </w:r>
      <w:r w:rsidR="002646BA" w:rsidRPr="00743E46">
        <w:rPr>
          <w:rFonts w:ascii="Courier New" w:eastAsia="Times New Roman" w:hAnsi="Courier New" w:cs="Courier New"/>
          <w:sz w:val="24"/>
          <w:szCs w:val="24"/>
          <w:lang w:val="es-ES_tradnl" w:eastAsia="es-ES"/>
        </w:rPr>
        <w:t>,</w:t>
      </w:r>
      <w:r w:rsidRPr="00743E46">
        <w:rPr>
          <w:rFonts w:ascii="Courier New" w:eastAsia="Times New Roman" w:hAnsi="Courier New" w:cs="Courier New"/>
          <w:sz w:val="24"/>
          <w:szCs w:val="24"/>
          <w:lang w:val="es-ES_tradnl" w:eastAsia="es-ES"/>
        </w:rPr>
        <w:t xml:space="preserve"> de la siguiente forma:</w:t>
      </w:r>
    </w:p>
    <w:p w:rsidR="000F7464" w:rsidRPr="00743E46" w:rsidRDefault="000F7464" w:rsidP="00743E46">
      <w:pPr>
        <w:pStyle w:val="Prrafodelista"/>
        <w:tabs>
          <w:tab w:val="left" w:pos="3969"/>
        </w:tabs>
        <w:spacing w:after="0" w:line="276" w:lineRule="auto"/>
        <w:ind w:left="3402" w:right="-1"/>
        <w:jc w:val="both"/>
        <w:rPr>
          <w:rFonts w:ascii="Courier New" w:eastAsia="Courier New" w:hAnsi="Courier New" w:cs="Courier New"/>
          <w:sz w:val="24"/>
          <w:szCs w:val="24"/>
          <w:lang w:val="es-ES_tradnl" w:eastAsia="es-ES"/>
        </w:rPr>
      </w:pPr>
    </w:p>
    <w:p w:rsidR="007852A3" w:rsidRPr="00743E46" w:rsidRDefault="006B7DF4" w:rsidP="00743E46">
      <w:pPr>
        <w:pStyle w:val="Prrafodelista"/>
        <w:numPr>
          <w:ilvl w:val="0"/>
          <w:numId w:val="1"/>
        </w:numPr>
        <w:tabs>
          <w:tab w:val="left" w:pos="2268"/>
          <w:tab w:val="left" w:pos="4678"/>
        </w:tabs>
        <w:spacing w:after="0"/>
        <w:ind w:left="2835" w:firstLine="1276"/>
        <w:jc w:val="both"/>
        <w:rPr>
          <w:rFonts w:ascii="Courier New" w:eastAsia="Times New Roman" w:hAnsi="Courier New" w:cs="Courier New"/>
          <w:bCs/>
          <w:sz w:val="24"/>
          <w:szCs w:val="24"/>
          <w:lang w:val="es-ES_tradnl" w:eastAsia="es-ES"/>
        </w:rPr>
      </w:pPr>
      <w:r w:rsidRPr="00743E46">
        <w:rPr>
          <w:rFonts w:ascii="Courier New" w:eastAsia="Times New Roman" w:hAnsi="Courier New" w:cs="Courier New"/>
          <w:bCs/>
          <w:sz w:val="24"/>
          <w:szCs w:val="24"/>
          <w:lang w:val="es-ES_tradnl" w:eastAsia="es-ES"/>
        </w:rPr>
        <w:t>Reemplázase</w:t>
      </w:r>
      <w:r w:rsidR="00DA397E" w:rsidRPr="00743E46">
        <w:rPr>
          <w:rFonts w:ascii="Courier New" w:eastAsia="Times New Roman" w:hAnsi="Courier New" w:cs="Courier New"/>
          <w:bCs/>
          <w:sz w:val="24"/>
          <w:szCs w:val="24"/>
          <w:lang w:val="es-ES_tradnl" w:eastAsia="es-ES"/>
        </w:rPr>
        <w:t xml:space="preserve"> en </w:t>
      </w:r>
      <w:r w:rsidR="0075576B" w:rsidRPr="00743E46">
        <w:rPr>
          <w:rFonts w:ascii="Courier New" w:eastAsia="Times New Roman" w:hAnsi="Courier New" w:cs="Courier New"/>
          <w:bCs/>
          <w:sz w:val="24"/>
          <w:szCs w:val="24"/>
          <w:lang w:val="es-ES_tradnl" w:eastAsia="es-ES"/>
        </w:rPr>
        <w:t>la</w:t>
      </w:r>
      <w:r w:rsidR="00E22837" w:rsidRPr="00743E46">
        <w:rPr>
          <w:rFonts w:ascii="Courier New" w:eastAsia="Times New Roman" w:hAnsi="Courier New" w:cs="Courier New"/>
          <w:bCs/>
          <w:sz w:val="24"/>
          <w:szCs w:val="24"/>
          <w:lang w:val="es-ES_tradnl" w:eastAsia="es-ES"/>
        </w:rPr>
        <w:t xml:space="preserve"> letra </w:t>
      </w:r>
      <w:r w:rsidR="005679D9" w:rsidRPr="00743E46">
        <w:rPr>
          <w:rFonts w:ascii="Courier New" w:eastAsia="Times New Roman" w:hAnsi="Courier New" w:cs="Courier New"/>
          <w:bCs/>
          <w:sz w:val="24"/>
          <w:szCs w:val="24"/>
          <w:lang w:val="es-ES_tradnl" w:eastAsia="es-ES"/>
        </w:rPr>
        <w:t>g</w:t>
      </w:r>
      <w:r w:rsidR="00E22837" w:rsidRPr="00743E46">
        <w:rPr>
          <w:rFonts w:ascii="Courier New" w:eastAsia="Times New Roman" w:hAnsi="Courier New" w:cs="Courier New"/>
          <w:bCs/>
          <w:sz w:val="24"/>
          <w:szCs w:val="24"/>
          <w:lang w:val="es-ES_tradnl" w:eastAsia="es-ES"/>
        </w:rPr>
        <w:t>)</w:t>
      </w:r>
      <w:r w:rsidR="0098759B" w:rsidRPr="00743E46">
        <w:rPr>
          <w:rFonts w:ascii="Courier New" w:eastAsia="Times New Roman" w:hAnsi="Courier New" w:cs="Courier New"/>
          <w:bCs/>
          <w:sz w:val="24"/>
          <w:szCs w:val="24"/>
          <w:lang w:val="es-ES_tradnl" w:eastAsia="es-ES"/>
        </w:rPr>
        <w:t xml:space="preserve"> </w:t>
      </w:r>
      <w:r w:rsidR="005E22F7" w:rsidRPr="00743E46">
        <w:rPr>
          <w:rFonts w:ascii="Courier New" w:eastAsia="Times New Roman" w:hAnsi="Courier New" w:cs="Courier New"/>
          <w:bCs/>
          <w:sz w:val="24"/>
          <w:szCs w:val="24"/>
          <w:lang w:val="es-ES_tradnl" w:eastAsia="es-ES"/>
        </w:rPr>
        <w:t>el guarismo “3” por “4”.</w:t>
      </w:r>
    </w:p>
    <w:p w:rsidR="000F7464" w:rsidRPr="00743E46" w:rsidRDefault="000F7464" w:rsidP="00743E46">
      <w:pPr>
        <w:tabs>
          <w:tab w:val="left" w:pos="2268"/>
        </w:tabs>
        <w:spacing w:after="0"/>
        <w:jc w:val="both"/>
        <w:rPr>
          <w:rFonts w:ascii="Courier New" w:eastAsia="Times New Roman" w:hAnsi="Courier New" w:cs="Courier New"/>
          <w:bCs/>
          <w:sz w:val="24"/>
          <w:szCs w:val="24"/>
          <w:lang w:val="es-ES_tradnl" w:eastAsia="es-ES"/>
        </w:rPr>
      </w:pPr>
    </w:p>
    <w:p w:rsidR="0075576B" w:rsidRPr="00743E46" w:rsidRDefault="006B7DF4" w:rsidP="00743E46">
      <w:pPr>
        <w:pStyle w:val="Prrafodelista"/>
        <w:numPr>
          <w:ilvl w:val="0"/>
          <w:numId w:val="1"/>
        </w:numPr>
        <w:tabs>
          <w:tab w:val="left" w:pos="2268"/>
          <w:tab w:val="left" w:pos="4678"/>
        </w:tabs>
        <w:spacing w:after="0"/>
        <w:ind w:left="2835" w:firstLine="1276"/>
        <w:jc w:val="both"/>
        <w:rPr>
          <w:rFonts w:ascii="Courier New" w:eastAsia="Times New Roman" w:hAnsi="Courier New" w:cs="Courier New"/>
          <w:bCs/>
          <w:sz w:val="24"/>
          <w:szCs w:val="24"/>
          <w:lang w:val="es-ES_tradnl" w:eastAsia="es-ES"/>
        </w:rPr>
      </w:pPr>
      <w:r w:rsidRPr="00743E46">
        <w:rPr>
          <w:rFonts w:ascii="Courier New" w:eastAsia="Times New Roman" w:hAnsi="Courier New" w:cs="Courier New"/>
          <w:bCs/>
          <w:sz w:val="24"/>
          <w:szCs w:val="24"/>
          <w:lang w:val="es-ES_tradnl" w:eastAsia="es-ES"/>
        </w:rPr>
        <w:t>Reemplázase</w:t>
      </w:r>
      <w:r w:rsidR="00DA397E" w:rsidRPr="00743E46">
        <w:rPr>
          <w:rFonts w:ascii="Courier New" w:eastAsia="Times New Roman" w:hAnsi="Courier New" w:cs="Courier New"/>
          <w:bCs/>
          <w:sz w:val="24"/>
          <w:szCs w:val="24"/>
          <w:lang w:val="es-ES_tradnl" w:eastAsia="es-ES"/>
        </w:rPr>
        <w:t xml:space="preserve"> en</w:t>
      </w:r>
      <w:r w:rsidR="0098759B" w:rsidRPr="00743E46">
        <w:rPr>
          <w:rFonts w:ascii="Courier New" w:eastAsia="Times New Roman" w:hAnsi="Courier New" w:cs="Courier New"/>
          <w:bCs/>
          <w:sz w:val="24"/>
          <w:szCs w:val="24"/>
          <w:lang w:val="es-ES_tradnl" w:eastAsia="es-ES"/>
        </w:rPr>
        <w:t xml:space="preserve"> la letra </w:t>
      </w:r>
      <w:r w:rsidR="0025462F" w:rsidRPr="00743E46">
        <w:rPr>
          <w:rFonts w:ascii="Courier New" w:eastAsia="Times New Roman" w:hAnsi="Courier New" w:cs="Courier New"/>
          <w:bCs/>
          <w:sz w:val="24"/>
          <w:szCs w:val="24"/>
          <w:lang w:val="es-ES_tradnl" w:eastAsia="es-ES"/>
        </w:rPr>
        <w:t>h)</w:t>
      </w:r>
      <w:r w:rsidR="00E22837" w:rsidRPr="00743E46">
        <w:rPr>
          <w:rFonts w:ascii="Courier New" w:eastAsia="Times New Roman" w:hAnsi="Courier New" w:cs="Courier New"/>
          <w:bCs/>
          <w:sz w:val="24"/>
          <w:szCs w:val="24"/>
          <w:lang w:val="es-ES_tradnl" w:eastAsia="es-ES"/>
        </w:rPr>
        <w:t xml:space="preserve"> </w:t>
      </w:r>
      <w:r w:rsidR="0025462F" w:rsidRPr="00743E46">
        <w:rPr>
          <w:rFonts w:ascii="Courier New" w:eastAsia="Times New Roman" w:hAnsi="Courier New" w:cs="Courier New"/>
          <w:bCs/>
          <w:sz w:val="24"/>
          <w:szCs w:val="24"/>
          <w:lang w:val="es-ES_tradnl" w:eastAsia="es-ES"/>
        </w:rPr>
        <w:t>el guarismo “4” por “5”.</w:t>
      </w:r>
    </w:p>
    <w:p w:rsidR="00F3573F" w:rsidRPr="00743E46" w:rsidRDefault="00D53B31" w:rsidP="00743E46">
      <w:pPr>
        <w:pStyle w:val="Prrafodelista"/>
        <w:spacing w:after="0" w:line="276" w:lineRule="auto"/>
        <w:ind w:left="426" w:right="-1"/>
        <w:jc w:val="both"/>
        <w:rPr>
          <w:rFonts w:ascii="Courier New" w:eastAsia="Times New Roman" w:hAnsi="Courier New" w:cs="Courier New"/>
          <w:bCs/>
          <w:sz w:val="24"/>
          <w:szCs w:val="24"/>
          <w:lang w:val="es-ES_tradnl" w:eastAsia="es-ES"/>
        </w:rPr>
      </w:pPr>
      <w:r w:rsidRPr="00743E46">
        <w:rPr>
          <w:rFonts w:ascii="Courier New" w:eastAsia="Times New Roman" w:hAnsi="Courier New" w:cs="Courier New"/>
          <w:bCs/>
          <w:sz w:val="24"/>
          <w:szCs w:val="24"/>
          <w:lang w:val="es-ES_tradnl" w:eastAsia="es-ES"/>
        </w:rPr>
        <w:t xml:space="preserve">  </w:t>
      </w:r>
    </w:p>
    <w:p w:rsidR="00385CCC" w:rsidRPr="00743E46" w:rsidRDefault="00BF2955" w:rsidP="00743E46">
      <w:pPr>
        <w:tabs>
          <w:tab w:val="left" w:pos="1985"/>
          <w:tab w:val="left" w:pos="2835"/>
        </w:tabs>
        <w:spacing w:after="0" w:line="276" w:lineRule="auto"/>
        <w:ind w:left="2835"/>
        <w:jc w:val="center"/>
        <w:rPr>
          <w:rFonts w:ascii="Courier New" w:eastAsia="Times New Roman" w:hAnsi="Courier New" w:cs="Courier New"/>
          <w:b/>
          <w:sz w:val="24"/>
          <w:szCs w:val="24"/>
          <w:lang w:val="es-ES_tradnl" w:eastAsia="es-ES"/>
        </w:rPr>
      </w:pPr>
      <w:r w:rsidRPr="00743E46">
        <w:rPr>
          <w:rFonts w:ascii="Courier New" w:eastAsia="Times New Roman" w:hAnsi="Courier New" w:cs="Courier New"/>
          <w:b/>
          <w:sz w:val="24"/>
          <w:szCs w:val="24"/>
          <w:lang w:val="es-ES_tradnl" w:eastAsia="es-ES"/>
        </w:rPr>
        <w:t xml:space="preserve">AL </w:t>
      </w:r>
      <w:r w:rsidR="00385CCC" w:rsidRPr="00743E46">
        <w:rPr>
          <w:rFonts w:ascii="Courier New" w:eastAsia="Times New Roman" w:hAnsi="Courier New" w:cs="Courier New"/>
          <w:b/>
          <w:sz w:val="24"/>
          <w:szCs w:val="24"/>
          <w:lang w:val="es-ES_tradnl" w:eastAsia="es-ES"/>
        </w:rPr>
        <w:t xml:space="preserve">ARTÍCULO </w:t>
      </w:r>
      <w:r w:rsidR="00A9204E" w:rsidRPr="00743E46">
        <w:rPr>
          <w:rFonts w:ascii="Courier New" w:eastAsia="Times New Roman" w:hAnsi="Courier New" w:cs="Courier New"/>
          <w:b/>
          <w:sz w:val="24"/>
          <w:szCs w:val="24"/>
          <w:lang w:val="es-ES_tradnl" w:eastAsia="es-ES"/>
        </w:rPr>
        <w:t>2</w:t>
      </w:r>
      <w:r w:rsidR="00E80762" w:rsidRPr="00743E46">
        <w:rPr>
          <w:rFonts w:ascii="Courier New" w:eastAsia="Times New Roman" w:hAnsi="Courier New" w:cs="Courier New"/>
          <w:b/>
          <w:sz w:val="24"/>
          <w:szCs w:val="24"/>
          <w:lang w:val="es-ES_tradnl" w:eastAsia="es-ES"/>
        </w:rPr>
        <w:t>, QUE HA PASADO A SER 3</w:t>
      </w:r>
    </w:p>
    <w:p w:rsidR="00385CCC" w:rsidRPr="00743E46" w:rsidRDefault="00385CCC" w:rsidP="00743E46">
      <w:pPr>
        <w:tabs>
          <w:tab w:val="left" w:pos="1985"/>
          <w:tab w:val="left" w:pos="2835"/>
        </w:tabs>
        <w:spacing w:after="0" w:line="276" w:lineRule="auto"/>
        <w:ind w:left="2835"/>
        <w:jc w:val="center"/>
        <w:rPr>
          <w:rFonts w:ascii="Courier New" w:eastAsia="Times New Roman" w:hAnsi="Courier New" w:cs="Courier New"/>
          <w:b/>
          <w:sz w:val="24"/>
          <w:szCs w:val="24"/>
          <w:lang w:val="es-ES_tradnl" w:eastAsia="es-ES"/>
        </w:rPr>
      </w:pPr>
    </w:p>
    <w:p w:rsidR="00385CCC" w:rsidRPr="00743E46" w:rsidRDefault="00385CCC" w:rsidP="00743E46">
      <w:pPr>
        <w:pStyle w:val="Prrafodelista"/>
        <w:numPr>
          <w:ilvl w:val="0"/>
          <w:numId w:val="7"/>
        </w:numPr>
        <w:tabs>
          <w:tab w:val="left" w:pos="4111"/>
        </w:tabs>
        <w:spacing w:after="0" w:line="276" w:lineRule="auto"/>
        <w:ind w:left="2835" w:firstLine="709"/>
        <w:jc w:val="both"/>
        <w:rPr>
          <w:rFonts w:ascii="Courier New" w:eastAsia="Times New Roman" w:hAnsi="Courier New" w:cs="Courier New"/>
          <w:sz w:val="24"/>
          <w:szCs w:val="24"/>
          <w:lang w:val="es-ES_tradnl" w:eastAsia="es-ES"/>
        </w:rPr>
      </w:pPr>
      <w:r w:rsidRPr="00743E46">
        <w:rPr>
          <w:rFonts w:ascii="Courier New" w:eastAsia="Times New Roman" w:hAnsi="Courier New" w:cs="Courier New"/>
          <w:sz w:val="24"/>
          <w:szCs w:val="24"/>
          <w:lang w:val="es-ES_tradnl" w:eastAsia="es-ES"/>
        </w:rPr>
        <w:t>Para modificar</w:t>
      </w:r>
      <w:r w:rsidR="00E80762" w:rsidRPr="00743E46">
        <w:rPr>
          <w:rFonts w:ascii="Courier New" w:eastAsia="Times New Roman" w:hAnsi="Courier New" w:cs="Courier New"/>
          <w:sz w:val="24"/>
          <w:szCs w:val="24"/>
          <w:lang w:val="es-ES_tradnl" w:eastAsia="es-ES"/>
        </w:rPr>
        <w:t xml:space="preserve"> el a</w:t>
      </w:r>
      <w:r w:rsidR="004A626A" w:rsidRPr="00743E46">
        <w:rPr>
          <w:rFonts w:ascii="Courier New" w:eastAsia="Times New Roman" w:hAnsi="Courier New" w:cs="Courier New"/>
          <w:sz w:val="24"/>
          <w:szCs w:val="24"/>
          <w:lang w:val="es-ES_tradnl" w:eastAsia="es-ES"/>
        </w:rPr>
        <w:t>rtículo 2</w:t>
      </w:r>
      <w:r w:rsidR="00E80762" w:rsidRPr="00743E46">
        <w:rPr>
          <w:rFonts w:ascii="Courier New" w:eastAsia="Times New Roman" w:hAnsi="Courier New" w:cs="Courier New"/>
          <w:sz w:val="24"/>
          <w:szCs w:val="24"/>
          <w:lang w:val="es-ES_tradnl" w:eastAsia="es-ES"/>
        </w:rPr>
        <w:t>, que ha pasado a ser a</w:t>
      </w:r>
      <w:r w:rsidR="00A9204E" w:rsidRPr="00743E46">
        <w:rPr>
          <w:rFonts w:ascii="Courier New" w:eastAsia="Times New Roman" w:hAnsi="Courier New" w:cs="Courier New"/>
          <w:sz w:val="24"/>
          <w:szCs w:val="24"/>
          <w:lang w:val="es-ES_tradnl" w:eastAsia="es-ES"/>
        </w:rPr>
        <w:t>rtículo 3</w:t>
      </w:r>
      <w:r w:rsidR="00DC59E8" w:rsidRPr="00743E46">
        <w:rPr>
          <w:rFonts w:ascii="Courier New" w:eastAsia="Times New Roman" w:hAnsi="Courier New" w:cs="Courier New"/>
          <w:sz w:val="24"/>
          <w:szCs w:val="24"/>
          <w:lang w:val="es-ES_tradnl" w:eastAsia="es-ES"/>
        </w:rPr>
        <w:t>,</w:t>
      </w:r>
      <w:r w:rsidRPr="00743E46">
        <w:rPr>
          <w:rFonts w:ascii="Courier New" w:eastAsia="Times New Roman" w:hAnsi="Courier New" w:cs="Courier New"/>
          <w:sz w:val="24"/>
          <w:szCs w:val="24"/>
          <w:lang w:val="es-ES_tradnl" w:eastAsia="es-ES"/>
        </w:rPr>
        <w:t xml:space="preserve"> de la siguiente forma:</w:t>
      </w:r>
    </w:p>
    <w:p w:rsidR="00385CCC" w:rsidRPr="00743E46" w:rsidRDefault="00385CCC" w:rsidP="00743E46">
      <w:pPr>
        <w:pStyle w:val="Prrafodelista"/>
        <w:tabs>
          <w:tab w:val="left" w:pos="3969"/>
        </w:tabs>
        <w:spacing w:after="0" w:line="276" w:lineRule="auto"/>
        <w:ind w:left="3402" w:right="-1"/>
        <w:jc w:val="both"/>
        <w:rPr>
          <w:rFonts w:ascii="Courier New" w:eastAsia="Courier New" w:hAnsi="Courier New" w:cs="Courier New"/>
          <w:sz w:val="24"/>
          <w:szCs w:val="24"/>
          <w:lang w:val="es-ES_tradnl" w:eastAsia="es-ES"/>
        </w:rPr>
      </w:pPr>
    </w:p>
    <w:p w:rsidR="00385CCC" w:rsidRPr="00743E46" w:rsidRDefault="006B7DF4" w:rsidP="00743E46">
      <w:pPr>
        <w:pStyle w:val="Prrafodelista"/>
        <w:numPr>
          <w:ilvl w:val="0"/>
          <w:numId w:val="3"/>
        </w:numPr>
        <w:tabs>
          <w:tab w:val="left" w:pos="2268"/>
          <w:tab w:val="left" w:pos="4678"/>
        </w:tabs>
        <w:spacing w:after="0"/>
        <w:ind w:left="2835" w:firstLine="1276"/>
        <w:jc w:val="both"/>
        <w:rPr>
          <w:rFonts w:ascii="Courier New" w:eastAsia="Times New Roman" w:hAnsi="Courier New" w:cs="Courier New"/>
          <w:bCs/>
          <w:sz w:val="24"/>
          <w:szCs w:val="24"/>
          <w:lang w:val="es-ES_tradnl" w:eastAsia="es-ES"/>
        </w:rPr>
      </w:pPr>
      <w:r w:rsidRPr="00743E46">
        <w:rPr>
          <w:rFonts w:ascii="Courier New" w:eastAsia="Times New Roman" w:hAnsi="Courier New" w:cs="Courier New"/>
          <w:bCs/>
          <w:sz w:val="24"/>
          <w:szCs w:val="24"/>
          <w:lang w:val="es-ES_tradnl" w:eastAsia="es-ES"/>
        </w:rPr>
        <w:t xml:space="preserve">Reemplázase </w:t>
      </w:r>
      <w:r w:rsidR="0091351C" w:rsidRPr="00743E46">
        <w:rPr>
          <w:rFonts w:ascii="Courier New" w:eastAsia="Times New Roman" w:hAnsi="Courier New" w:cs="Courier New"/>
          <w:bCs/>
          <w:sz w:val="24"/>
          <w:szCs w:val="24"/>
          <w:lang w:val="es-ES_tradnl" w:eastAsia="es-ES"/>
        </w:rPr>
        <w:t>en el inciso primero la expresión “financiamiento” por “beneficio de las subvenciones”</w:t>
      </w:r>
      <w:r w:rsidR="00385CCC" w:rsidRPr="00743E46">
        <w:rPr>
          <w:rFonts w:ascii="Courier New" w:eastAsia="Times New Roman" w:hAnsi="Courier New" w:cs="Courier New"/>
          <w:bCs/>
          <w:sz w:val="24"/>
          <w:szCs w:val="24"/>
          <w:lang w:val="es-ES_tradnl" w:eastAsia="es-ES"/>
        </w:rPr>
        <w:t>.</w:t>
      </w:r>
    </w:p>
    <w:p w:rsidR="00385CCC" w:rsidRPr="00743E46" w:rsidRDefault="00385CCC" w:rsidP="00743E46">
      <w:pPr>
        <w:tabs>
          <w:tab w:val="left" w:pos="2268"/>
        </w:tabs>
        <w:spacing w:after="0"/>
        <w:jc w:val="both"/>
        <w:rPr>
          <w:rFonts w:ascii="Courier New" w:eastAsia="Times New Roman" w:hAnsi="Courier New" w:cs="Courier New"/>
          <w:bCs/>
          <w:sz w:val="24"/>
          <w:szCs w:val="24"/>
          <w:lang w:val="es-ES_tradnl" w:eastAsia="es-ES"/>
        </w:rPr>
      </w:pPr>
    </w:p>
    <w:p w:rsidR="00385CCC" w:rsidRPr="00743E46" w:rsidRDefault="006B7DF4" w:rsidP="00743E46">
      <w:pPr>
        <w:pStyle w:val="Prrafodelista"/>
        <w:numPr>
          <w:ilvl w:val="0"/>
          <w:numId w:val="3"/>
        </w:numPr>
        <w:tabs>
          <w:tab w:val="left" w:pos="2268"/>
          <w:tab w:val="left" w:pos="4678"/>
        </w:tabs>
        <w:spacing w:after="0"/>
        <w:ind w:left="2835" w:firstLine="1276"/>
        <w:jc w:val="both"/>
        <w:rPr>
          <w:rFonts w:ascii="Courier New" w:eastAsia="Times New Roman" w:hAnsi="Courier New" w:cs="Courier New"/>
          <w:bCs/>
          <w:sz w:val="24"/>
          <w:szCs w:val="24"/>
          <w:lang w:val="es-ES_tradnl" w:eastAsia="es-ES"/>
        </w:rPr>
      </w:pPr>
      <w:r w:rsidRPr="00743E46">
        <w:rPr>
          <w:rFonts w:ascii="Courier New" w:eastAsia="Times New Roman" w:hAnsi="Courier New" w:cs="Courier New"/>
          <w:bCs/>
          <w:sz w:val="24"/>
          <w:szCs w:val="24"/>
          <w:lang w:val="es-ES_tradnl" w:eastAsia="es-ES"/>
        </w:rPr>
        <w:t xml:space="preserve">Reemplázase </w:t>
      </w:r>
      <w:r w:rsidR="00E61B1F" w:rsidRPr="00743E46">
        <w:rPr>
          <w:rFonts w:ascii="Courier New" w:eastAsia="Times New Roman" w:hAnsi="Courier New" w:cs="Courier New"/>
          <w:bCs/>
          <w:sz w:val="24"/>
          <w:szCs w:val="24"/>
          <w:lang w:val="es-ES_tradnl" w:eastAsia="es-ES"/>
        </w:rPr>
        <w:t>en el inciso segundo la expresi</w:t>
      </w:r>
      <w:r w:rsidR="00E03BE9" w:rsidRPr="00743E46">
        <w:rPr>
          <w:rFonts w:ascii="Courier New" w:eastAsia="Times New Roman" w:hAnsi="Courier New" w:cs="Courier New"/>
          <w:bCs/>
          <w:sz w:val="24"/>
          <w:szCs w:val="24"/>
          <w:lang w:val="es-ES_tradnl" w:eastAsia="es-ES"/>
        </w:rPr>
        <w:t>ón</w:t>
      </w:r>
      <w:r w:rsidR="004A626A" w:rsidRPr="00743E46">
        <w:rPr>
          <w:rFonts w:ascii="Courier New" w:eastAsia="Times New Roman" w:hAnsi="Courier New" w:cs="Courier New"/>
          <w:bCs/>
          <w:sz w:val="24"/>
          <w:szCs w:val="24"/>
          <w:lang w:val="es-ES_tradnl" w:eastAsia="es-ES"/>
        </w:rPr>
        <w:t xml:space="preserve"> “el financiamiento” por</w:t>
      </w:r>
      <w:r w:rsidR="00163BBB" w:rsidRPr="00743E46">
        <w:rPr>
          <w:rFonts w:ascii="Courier New" w:eastAsia="Times New Roman" w:hAnsi="Courier New" w:cs="Courier New"/>
          <w:bCs/>
          <w:sz w:val="24"/>
          <w:szCs w:val="24"/>
          <w:lang w:val="es-ES_tradnl" w:eastAsia="es-ES"/>
        </w:rPr>
        <w:t xml:space="preserve"> </w:t>
      </w:r>
      <w:r w:rsidR="00E61B1F" w:rsidRPr="00743E46">
        <w:rPr>
          <w:rFonts w:ascii="Courier New" w:eastAsia="Times New Roman" w:hAnsi="Courier New" w:cs="Courier New"/>
          <w:bCs/>
          <w:sz w:val="24"/>
          <w:szCs w:val="24"/>
          <w:lang w:val="es-ES_tradnl" w:eastAsia="es-ES"/>
        </w:rPr>
        <w:t>“las subvenciones</w:t>
      </w:r>
      <w:r w:rsidR="00385CCC" w:rsidRPr="00743E46">
        <w:rPr>
          <w:rFonts w:ascii="Courier New" w:eastAsia="Times New Roman" w:hAnsi="Courier New" w:cs="Courier New"/>
          <w:bCs/>
          <w:sz w:val="24"/>
          <w:szCs w:val="24"/>
          <w:lang w:val="es-ES_tradnl" w:eastAsia="es-ES"/>
        </w:rPr>
        <w:t>”.</w:t>
      </w:r>
    </w:p>
    <w:p w:rsidR="000F7464" w:rsidRPr="00743E46" w:rsidRDefault="000F7464" w:rsidP="00743E46">
      <w:pPr>
        <w:spacing w:after="0" w:line="276" w:lineRule="auto"/>
        <w:ind w:right="-1"/>
        <w:jc w:val="both"/>
        <w:rPr>
          <w:rFonts w:ascii="Courier New" w:eastAsia="Times New Roman" w:hAnsi="Courier New" w:cs="Courier New"/>
          <w:bCs/>
          <w:sz w:val="24"/>
          <w:szCs w:val="24"/>
          <w:lang w:val="es-ES_tradnl" w:eastAsia="es-ES"/>
        </w:rPr>
      </w:pPr>
    </w:p>
    <w:p w:rsidR="007869D5" w:rsidRPr="00743E46" w:rsidRDefault="006B7DF4" w:rsidP="00743E46">
      <w:pPr>
        <w:tabs>
          <w:tab w:val="left" w:pos="1985"/>
          <w:tab w:val="left" w:pos="2835"/>
        </w:tabs>
        <w:spacing w:after="0" w:line="276" w:lineRule="auto"/>
        <w:ind w:left="2835"/>
        <w:jc w:val="center"/>
        <w:rPr>
          <w:rFonts w:ascii="Courier New" w:eastAsia="Times New Roman" w:hAnsi="Courier New" w:cs="Courier New"/>
          <w:b/>
          <w:sz w:val="24"/>
          <w:szCs w:val="24"/>
          <w:lang w:val="es-ES_tradnl" w:eastAsia="es-ES"/>
        </w:rPr>
      </w:pPr>
      <w:r w:rsidRPr="00743E46">
        <w:rPr>
          <w:rFonts w:ascii="Courier New" w:eastAsia="Times New Roman" w:hAnsi="Courier New" w:cs="Courier New"/>
          <w:b/>
          <w:sz w:val="24"/>
          <w:szCs w:val="24"/>
          <w:lang w:val="es-ES_tradnl" w:eastAsia="es-ES"/>
        </w:rPr>
        <w:t xml:space="preserve">AL </w:t>
      </w:r>
      <w:r w:rsidR="007869D5" w:rsidRPr="00743E46">
        <w:rPr>
          <w:rFonts w:ascii="Courier New" w:eastAsia="Times New Roman" w:hAnsi="Courier New" w:cs="Courier New"/>
          <w:b/>
          <w:sz w:val="24"/>
          <w:szCs w:val="24"/>
          <w:lang w:val="es-ES_tradnl" w:eastAsia="es-ES"/>
        </w:rPr>
        <w:t xml:space="preserve">ARTÍCULO </w:t>
      </w:r>
      <w:r w:rsidR="00DC59E8" w:rsidRPr="00743E46">
        <w:rPr>
          <w:rFonts w:ascii="Courier New" w:eastAsia="Times New Roman" w:hAnsi="Courier New" w:cs="Courier New"/>
          <w:b/>
          <w:sz w:val="24"/>
          <w:szCs w:val="24"/>
          <w:lang w:val="es-ES_tradnl" w:eastAsia="es-ES"/>
        </w:rPr>
        <w:t>3</w:t>
      </w:r>
      <w:r w:rsidR="00E80762" w:rsidRPr="00743E46">
        <w:rPr>
          <w:rFonts w:ascii="Courier New" w:eastAsia="Times New Roman" w:hAnsi="Courier New" w:cs="Courier New"/>
          <w:b/>
          <w:sz w:val="24"/>
          <w:szCs w:val="24"/>
          <w:lang w:val="es-ES_tradnl" w:eastAsia="es-ES"/>
        </w:rPr>
        <w:t>, QUE HA PASADO A SER 4</w:t>
      </w:r>
    </w:p>
    <w:p w:rsidR="007869D5" w:rsidRPr="00743E46" w:rsidRDefault="007869D5" w:rsidP="00743E46">
      <w:pPr>
        <w:tabs>
          <w:tab w:val="left" w:pos="1985"/>
          <w:tab w:val="left" w:pos="2835"/>
        </w:tabs>
        <w:spacing w:after="0" w:line="276" w:lineRule="auto"/>
        <w:ind w:left="2835"/>
        <w:jc w:val="center"/>
        <w:rPr>
          <w:rFonts w:ascii="Courier New" w:eastAsia="Times New Roman" w:hAnsi="Courier New" w:cs="Courier New"/>
          <w:b/>
          <w:sz w:val="24"/>
          <w:szCs w:val="24"/>
          <w:lang w:val="es-ES_tradnl" w:eastAsia="es-ES"/>
        </w:rPr>
      </w:pPr>
    </w:p>
    <w:p w:rsidR="007869D5" w:rsidRPr="00743E46" w:rsidRDefault="00DC59E8" w:rsidP="00743E46">
      <w:pPr>
        <w:pStyle w:val="Prrafodelista"/>
        <w:numPr>
          <w:ilvl w:val="0"/>
          <w:numId w:val="7"/>
        </w:numPr>
        <w:tabs>
          <w:tab w:val="left" w:pos="4111"/>
        </w:tabs>
        <w:spacing w:after="0" w:line="276" w:lineRule="auto"/>
        <w:ind w:left="2835" w:firstLine="709"/>
        <w:jc w:val="both"/>
        <w:rPr>
          <w:rFonts w:ascii="Courier New" w:eastAsia="Times New Roman" w:hAnsi="Courier New" w:cs="Courier New"/>
          <w:bCs/>
          <w:sz w:val="24"/>
          <w:szCs w:val="24"/>
          <w:lang w:val="es-ES_tradnl" w:eastAsia="es-ES"/>
        </w:rPr>
      </w:pPr>
      <w:r w:rsidRPr="00743E46">
        <w:rPr>
          <w:rFonts w:ascii="Courier New" w:eastAsia="Times New Roman" w:hAnsi="Courier New" w:cs="Courier New"/>
          <w:sz w:val="24"/>
          <w:szCs w:val="24"/>
          <w:lang w:val="es-ES_tradnl" w:eastAsia="es-ES"/>
        </w:rPr>
        <w:t xml:space="preserve">Para </w:t>
      </w:r>
      <w:r w:rsidR="006B7DF4" w:rsidRPr="00743E46">
        <w:rPr>
          <w:rFonts w:ascii="Courier New" w:eastAsia="Times New Roman" w:hAnsi="Courier New" w:cs="Courier New"/>
          <w:sz w:val="24"/>
          <w:szCs w:val="24"/>
          <w:lang w:val="es-ES_tradnl" w:eastAsia="es-ES"/>
        </w:rPr>
        <w:t>reemplazar en el inciso primero de</w:t>
      </w:r>
      <w:r w:rsidR="00E80762" w:rsidRPr="00743E46">
        <w:rPr>
          <w:rFonts w:ascii="Courier New" w:eastAsia="Times New Roman" w:hAnsi="Courier New" w:cs="Courier New"/>
          <w:sz w:val="24"/>
          <w:szCs w:val="24"/>
          <w:lang w:val="es-ES_tradnl" w:eastAsia="es-ES"/>
        </w:rPr>
        <w:t>l a</w:t>
      </w:r>
      <w:r w:rsidRPr="00743E46">
        <w:rPr>
          <w:rFonts w:ascii="Courier New" w:eastAsia="Times New Roman" w:hAnsi="Courier New" w:cs="Courier New"/>
          <w:sz w:val="24"/>
          <w:szCs w:val="24"/>
          <w:lang w:val="es-ES_tradnl" w:eastAsia="es-ES"/>
        </w:rPr>
        <w:t>rtículo 3</w:t>
      </w:r>
      <w:r w:rsidR="00D50FFB" w:rsidRPr="00743E46">
        <w:rPr>
          <w:rFonts w:ascii="Courier New" w:eastAsia="Times New Roman" w:hAnsi="Courier New" w:cs="Courier New"/>
          <w:sz w:val="24"/>
          <w:szCs w:val="24"/>
          <w:lang w:val="es-ES_tradnl" w:eastAsia="es-ES"/>
        </w:rPr>
        <w:t>, que</w:t>
      </w:r>
      <w:r w:rsidR="00E80762" w:rsidRPr="00743E46">
        <w:rPr>
          <w:rFonts w:ascii="Courier New" w:eastAsia="Times New Roman" w:hAnsi="Courier New" w:cs="Courier New"/>
          <w:sz w:val="24"/>
          <w:szCs w:val="24"/>
          <w:lang w:val="es-ES_tradnl" w:eastAsia="es-ES"/>
        </w:rPr>
        <w:t xml:space="preserve"> ha pasado a ser a</w:t>
      </w:r>
      <w:r w:rsidR="004A626A" w:rsidRPr="00743E46">
        <w:rPr>
          <w:rFonts w:ascii="Courier New" w:eastAsia="Times New Roman" w:hAnsi="Courier New" w:cs="Courier New"/>
          <w:sz w:val="24"/>
          <w:szCs w:val="24"/>
          <w:lang w:val="es-ES_tradnl" w:eastAsia="es-ES"/>
        </w:rPr>
        <w:t>rtículo 4</w:t>
      </w:r>
      <w:r w:rsidRPr="00743E46">
        <w:rPr>
          <w:rFonts w:ascii="Courier New" w:eastAsia="Times New Roman" w:hAnsi="Courier New" w:cs="Courier New"/>
          <w:sz w:val="24"/>
          <w:szCs w:val="24"/>
          <w:lang w:val="es-ES_tradnl" w:eastAsia="es-ES"/>
        </w:rPr>
        <w:t xml:space="preserve">, </w:t>
      </w:r>
      <w:r w:rsidR="00B04B77" w:rsidRPr="00743E46">
        <w:rPr>
          <w:rFonts w:ascii="Courier New" w:eastAsia="Courier New" w:hAnsi="Courier New" w:cs="Courier New"/>
          <w:sz w:val="24"/>
          <w:szCs w:val="24"/>
          <w:lang w:val="es-ES_tradnl" w:eastAsia="es-ES"/>
        </w:rPr>
        <w:t>la expresión “el financiamiento” por “la subvención del artículo 6”.</w:t>
      </w:r>
    </w:p>
    <w:p w:rsidR="000F7464" w:rsidRPr="00743E46" w:rsidRDefault="000F7464" w:rsidP="00743E46">
      <w:pPr>
        <w:spacing w:after="0" w:line="276" w:lineRule="auto"/>
        <w:ind w:right="-1"/>
        <w:jc w:val="both"/>
        <w:rPr>
          <w:rFonts w:ascii="Courier New" w:eastAsia="Times New Roman" w:hAnsi="Courier New" w:cs="Courier New"/>
          <w:bCs/>
          <w:sz w:val="24"/>
          <w:szCs w:val="24"/>
          <w:lang w:val="es-ES_tradnl" w:eastAsia="es-ES"/>
        </w:rPr>
      </w:pPr>
    </w:p>
    <w:p w:rsidR="00BA2F18" w:rsidRDefault="006B7DF4" w:rsidP="00743E46">
      <w:pPr>
        <w:tabs>
          <w:tab w:val="left" w:pos="1985"/>
          <w:tab w:val="left" w:pos="2835"/>
        </w:tabs>
        <w:spacing w:after="0" w:line="276" w:lineRule="auto"/>
        <w:ind w:left="2835"/>
        <w:jc w:val="center"/>
        <w:rPr>
          <w:rFonts w:ascii="Courier New" w:eastAsia="Times New Roman" w:hAnsi="Courier New" w:cs="Courier New"/>
          <w:b/>
          <w:sz w:val="24"/>
          <w:szCs w:val="24"/>
          <w:lang w:val="es-ES_tradnl" w:eastAsia="es-ES"/>
        </w:rPr>
      </w:pPr>
      <w:r w:rsidRPr="00743E46">
        <w:rPr>
          <w:rFonts w:ascii="Courier New" w:eastAsia="Times New Roman" w:hAnsi="Courier New" w:cs="Courier New"/>
          <w:b/>
          <w:sz w:val="24"/>
          <w:szCs w:val="24"/>
          <w:lang w:val="es-ES_tradnl" w:eastAsia="es-ES"/>
        </w:rPr>
        <w:t xml:space="preserve">AL </w:t>
      </w:r>
      <w:r w:rsidR="004A626A" w:rsidRPr="00743E46">
        <w:rPr>
          <w:rFonts w:ascii="Courier New" w:eastAsia="Times New Roman" w:hAnsi="Courier New" w:cs="Courier New"/>
          <w:b/>
          <w:sz w:val="24"/>
          <w:szCs w:val="24"/>
          <w:lang w:val="es-ES_tradnl" w:eastAsia="es-ES"/>
        </w:rPr>
        <w:t>ARTÍCULO 4</w:t>
      </w:r>
      <w:r w:rsidR="00E80762" w:rsidRPr="00743E46">
        <w:rPr>
          <w:rFonts w:ascii="Courier New" w:eastAsia="Times New Roman" w:hAnsi="Courier New" w:cs="Courier New"/>
          <w:b/>
          <w:sz w:val="24"/>
          <w:szCs w:val="24"/>
          <w:lang w:val="es-ES_tradnl" w:eastAsia="es-ES"/>
        </w:rPr>
        <w:t>, QUE HA PASADO A SER 5</w:t>
      </w:r>
    </w:p>
    <w:p w:rsidR="00743E46" w:rsidRPr="00743E46" w:rsidRDefault="00743E46" w:rsidP="00743E46">
      <w:pPr>
        <w:tabs>
          <w:tab w:val="left" w:pos="1985"/>
          <w:tab w:val="left" w:pos="2835"/>
        </w:tabs>
        <w:spacing w:after="0" w:line="276" w:lineRule="auto"/>
        <w:ind w:left="2835"/>
        <w:jc w:val="center"/>
        <w:rPr>
          <w:rFonts w:ascii="Courier New" w:eastAsia="Times New Roman" w:hAnsi="Courier New" w:cs="Courier New"/>
          <w:b/>
          <w:sz w:val="24"/>
          <w:szCs w:val="24"/>
          <w:lang w:val="es-ES_tradnl" w:eastAsia="es-ES"/>
        </w:rPr>
      </w:pPr>
    </w:p>
    <w:p w:rsidR="00BA2F18" w:rsidRPr="00743E46" w:rsidRDefault="00D50FFB" w:rsidP="00743E46">
      <w:pPr>
        <w:pStyle w:val="Prrafodelista"/>
        <w:numPr>
          <w:ilvl w:val="0"/>
          <w:numId w:val="7"/>
        </w:numPr>
        <w:tabs>
          <w:tab w:val="left" w:pos="4111"/>
        </w:tabs>
        <w:spacing w:after="0" w:line="276" w:lineRule="auto"/>
        <w:ind w:left="2835" w:firstLine="709"/>
        <w:jc w:val="both"/>
        <w:rPr>
          <w:rFonts w:ascii="Courier New" w:eastAsia="Times New Roman" w:hAnsi="Courier New" w:cs="Courier New"/>
          <w:bCs/>
          <w:sz w:val="24"/>
          <w:szCs w:val="24"/>
          <w:lang w:val="es-ES_tradnl" w:eastAsia="es-ES"/>
        </w:rPr>
      </w:pPr>
      <w:r w:rsidRPr="00743E46">
        <w:rPr>
          <w:rFonts w:ascii="Courier New" w:eastAsia="Times New Roman" w:hAnsi="Courier New" w:cs="Courier New"/>
          <w:sz w:val="24"/>
          <w:szCs w:val="24"/>
          <w:lang w:val="es-ES_tradnl" w:eastAsia="es-ES"/>
        </w:rPr>
        <w:t xml:space="preserve">Para </w:t>
      </w:r>
      <w:r w:rsidR="006B7DF4" w:rsidRPr="00743E46">
        <w:rPr>
          <w:rFonts w:ascii="Courier New" w:eastAsia="Times New Roman" w:hAnsi="Courier New" w:cs="Courier New"/>
          <w:sz w:val="24"/>
          <w:szCs w:val="24"/>
          <w:lang w:val="es-ES_tradnl" w:eastAsia="es-ES"/>
        </w:rPr>
        <w:t xml:space="preserve">intercalar en </w:t>
      </w:r>
      <w:r w:rsidR="00E80762" w:rsidRPr="00743E46">
        <w:rPr>
          <w:rFonts w:ascii="Courier New" w:eastAsia="Times New Roman" w:hAnsi="Courier New" w:cs="Courier New"/>
          <w:sz w:val="24"/>
          <w:szCs w:val="24"/>
          <w:lang w:val="es-ES_tradnl" w:eastAsia="es-ES"/>
        </w:rPr>
        <w:t>el a</w:t>
      </w:r>
      <w:r w:rsidRPr="00743E46">
        <w:rPr>
          <w:rFonts w:ascii="Courier New" w:eastAsia="Times New Roman" w:hAnsi="Courier New" w:cs="Courier New"/>
          <w:sz w:val="24"/>
          <w:szCs w:val="24"/>
          <w:lang w:val="es-ES_tradnl" w:eastAsia="es-ES"/>
        </w:rPr>
        <w:t xml:space="preserve">rtículo 4, que ha pasado a </w:t>
      </w:r>
      <w:r w:rsidRPr="00743E46">
        <w:rPr>
          <w:rFonts w:ascii="Courier New" w:eastAsia="Times New Roman" w:hAnsi="Courier New" w:cs="Courier New"/>
          <w:bCs/>
          <w:sz w:val="24"/>
          <w:szCs w:val="24"/>
          <w:lang w:val="es-ES_tradnl" w:eastAsia="es-ES"/>
        </w:rPr>
        <w:t>ser</w:t>
      </w:r>
      <w:r w:rsidR="00E80762" w:rsidRPr="00743E46">
        <w:rPr>
          <w:rFonts w:ascii="Courier New" w:eastAsia="Times New Roman" w:hAnsi="Courier New" w:cs="Courier New"/>
          <w:sz w:val="24"/>
          <w:szCs w:val="24"/>
          <w:lang w:val="es-ES_tradnl" w:eastAsia="es-ES"/>
        </w:rPr>
        <w:t xml:space="preserve"> a</w:t>
      </w:r>
      <w:r w:rsidR="004A626A" w:rsidRPr="00743E46">
        <w:rPr>
          <w:rFonts w:ascii="Courier New" w:eastAsia="Times New Roman" w:hAnsi="Courier New" w:cs="Courier New"/>
          <w:sz w:val="24"/>
          <w:szCs w:val="24"/>
          <w:lang w:val="es-ES_tradnl" w:eastAsia="es-ES"/>
        </w:rPr>
        <w:t>rtículo 5</w:t>
      </w:r>
      <w:r w:rsidRPr="00743E46">
        <w:rPr>
          <w:rFonts w:ascii="Courier New" w:eastAsia="Times New Roman" w:hAnsi="Courier New" w:cs="Courier New"/>
          <w:sz w:val="24"/>
          <w:szCs w:val="24"/>
          <w:lang w:val="es-ES_tradnl" w:eastAsia="es-ES"/>
        </w:rPr>
        <w:t xml:space="preserve">, </w:t>
      </w:r>
      <w:r w:rsidR="00613F6E" w:rsidRPr="00743E46">
        <w:rPr>
          <w:rFonts w:ascii="Courier New" w:eastAsia="Courier New" w:hAnsi="Courier New" w:cs="Courier New"/>
          <w:sz w:val="24"/>
          <w:szCs w:val="24"/>
          <w:lang w:val="es-ES_tradnl" w:eastAsia="es-ES"/>
        </w:rPr>
        <w:t xml:space="preserve">entre las </w:t>
      </w:r>
      <w:r w:rsidR="001C6581" w:rsidRPr="00743E46">
        <w:rPr>
          <w:rFonts w:ascii="Courier New" w:eastAsia="Courier New" w:hAnsi="Courier New" w:cs="Courier New"/>
          <w:sz w:val="24"/>
          <w:szCs w:val="24"/>
          <w:lang w:val="es-ES_tradnl" w:eastAsia="es-ES"/>
        </w:rPr>
        <w:t>expresi</w:t>
      </w:r>
      <w:r w:rsidR="00BF2955" w:rsidRPr="00743E46">
        <w:rPr>
          <w:rFonts w:ascii="Courier New" w:eastAsia="Courier New" w:hAnsi="Courier New" w:cs="Courier New"/>
          <w:sz w:val="24"/>
          <w:szCs w:val="24"/>
          <w:lang w:val="es-ES_tradnl" w:eastAsia="es-ES"/>
        </w:rPr>
        <w:t>ones</w:t>
      </w:r>
      <w:r w:rsidR="00613F6E" w:rsidRPr="00743E46">
        <w:rPr>
          <w:rFonts w:ascii="Courier New" w:eastAsia="Courier New" w:hAnsi="Courier New" w:cs="Courier New"/>
          <w:sz w:val="24"/>
          <w:szCs w:val="24"/>
          <w:lang w:val="es-ES_tradnl" w:eastAsia="es-ES"/>
        </w:rPr>
        <w:t xml:space="preserve"> “la subvención” y “de esta ley”, la palabra “base</w:t>
      </w:r>
      <w:r w:rsidR="00BA2F18" w:rsidRPr="00743E46">
        <w:rPr>
          <w:rFonts w:ascii="Courier New" w:eastAsia="Courier New" w:hAnsi="Courier New" w:cs="Courier New"/>
          <w:sz w:val="24"/>
          <w:szCs w:val="24"/>
          <w:lang w:val="es-ES_tradnl" w:eastAsia="es-ES"/>
        </w:rPr>
        <w:t>”.</w:t>
      </w:r>
    </w:p>
    <w:p w:rsidR="00743E46" w:rsidRPr="00743E46" w:rsidRDefault="00743E46" w:rsidP="00743E46">
      <w:pPr>
        <w:spacing w:after="0" w:line="276" w:lineRule="auto"/>
        <w:ind w:left="2835" w:right="-1"/>
        <w:jc w:val="center"/>
        <w:rPr>
          <w:rFonts w:ascii="Courier New" w:eastAsia="Times New Roman" w:hAnsi="Courier New" w:cs="Courier New"/>
          <w:b/>
          <w:sz w:val="24"/>
          <w:szCs w:val="24"/>
          <w:lang w:val="es-ES_tradnl" w:eastAsia="es-ES"/>
        </w:rPr>
      </w:pPr>
    </w:p>
    <w:p w:rsidR="000F7464" w:rsidRPr="00743E46" w:rsidRDefault="00FF0FBF" w:rsidP="00743E46">
      <w:pPr>
        <w:spacing w:after="0" w:line="276" w:lineRule="auto"/>
        <w:ind w:left="2835" w:right="-1"/>
        <w:jc w:val="center"/>
        <w:rPr>
          <w:rFonts w:ascii="Courier New" w:eastAsia="Times New Roman" w:hAnsi="Courier New" w:cs="Courier New"/>
          <w:b/>
          <w:sz w:val="24"/>
          <w:szCs w:val="24"/>
          <w:lang w:val="es-ES_tradnl" w:eastAsia="es-ES"/>
        </w:rPr>
      </w:pPr>
      <w:r w:rsidRPr="00743E46">
        <w:rPr>
          <w:rFonts w:ascii="Courier New" w:eastAsia="Times New Roman" w:hAnsi="Courier New" w:cs="Courier New"/>
          <w:b/>
          <w:sz w:val="24"/>
          <w:szCs w:val="24"/>
          <w:lang w:val="es-ES_tradnl" w:eastAsia="es-ES"/>
        </w:rPr>
        <w:t>ARTÍ</w:t>
      </w:r>
      <w:r w:rsidR="00055A01" w:rsidRPr="00743E46">
        <w:rPr>
          <w:rFonts w:ascii="Courier New" w:eastAsia="Times New Roman" w:hAnsi="Courier New" w:cs="Courier New"/>
          <w:b/>
          <w:sz w:val="24"/>
          <w:szCs w:val="24"/>
          <w:lang w:val="es-ES_tradnl" w:eastAsia="es-ES"/>
        </w:rPr>
        <w:t>CULO</w:t>
      </w:r>
      <w:r w:rsidR="00E80762" w:rsidRPr="00743E46">
        <w:rPr>
          <w:rFonts w:ascii="Courier New" w:eastAsia="Times New Roman" w:hAnsi="Courier New" w:cs="Courier New"/>
          <w:b/>
          <w:sz w:val="24"/>
          <w:szCs w:val="24"/>
          <w:lang w:val="es-ES_tradnl" w:eastAsia="es-ES"/>
        </w:rPr>
        <w:t xml:space="preserve"> 6, NUEVO</w:t>
      </w:r>
    </w:p>
    <w:p w:rsidR="009A70CA" w:rsidRPr="00743E46" w:rsidRDefault="009A70CA" w:rsidP="00743E46">
      <w:pPr>
        <w:spacing w:after="0" w:line="276" w:lineRule="auto"/>
        <w:ind w:left="2835" w:right="-1"/>
        <w:jc w:val="center"/>
        <w:rPr>
          <w:rFonts w:ascii="Courier New" w:eastAsia="Times New Roman" w:hAnsi="Courier New" w:cs="Courier New"/>
          <w:b/>
          <w:sz w:val="24"/>
          <w:szCs w:val="24"/>
          <w:lang w:val="es-ES_tradnl" w:eastAsia="es-ES"/>
        </w:rPr>
      </w:pPr>
    </w:p>
    <w:p w:rsidR="00BF2E86" w:rsidRPr="00743E46" w:rsidRDefault="00A20378" w:rsidP="00743E46">
      <w:pPr>
        <w:pStyle w:val="Prrafodelista"/>
        <w:numPr>
          <w:ilvl w:val="0"/>
          <w:numId w:val="7"/>
        </w:numPr>
        <w:tabs>
          <w:tab w:val="left" w:pos="4111"/>
        </w:tabs>
        <w:spacing w:after="0" w:line="276" w:lineRule="auto"/>
        <w:ind w:left="2835" w:firstLine="709"/>
        <w:jc w:val="both"/>
        <w:rPr>
          <w:rFonts w:ascii="Courier New" w:eastAsia="Times New Roman" w:hAnsi="Courier New" w:cs="Courier New"/>
          <w:sz w:val="24"/>
          <w:szCs w:val="24"/>
          <w:lang w:val="es-ES_tradnl" w:eastAsia="es-ES"/>
        </w:rPr>
      </w:pPr>
      <w:r w:rsidRPr="00743E46">
        <w:rPr>
          <w:rFonts w:ascii="Courier New" w:eastAsia="Times New Roman" w:hAnsi="Courier New" w:cs="Courier New"/>
          <w:sz w:val="24"/>
          <w:szCs w:val="24"/>
          <w:lang w:val="es-ES_tradnl" w:eastAsia="es-ES"/>
        </w:rPr>
        <w:t xml:space="preserve">Para intercalar un nuevo artículo </w:t>
      </w:r>
      <w:r w:rsidR="006B2431" w:rsidRPr="00743E46">
        <w:rPr>
          <w:rFonts w:ascii="Courier New" w:eastAsia="Times New Roman" w:hAnsi="Courier New" w:cs="Courier New"/>
          <w:sz w:val="24"/>
          <w:szCs w:val="24"/>
          <w:lang w:val="es-ES_tradnl" w:eastAsia="es-ES"/>
        </w:rPr>
        <w:t>6</w:t>
      </w:r>
      <w:r w:rsidRPr="00743E46">
        <w:rPr>
          <w:rFonts w:ascii="Courier New" w:eastAsia="Times New Roman" w:hAnsi="Courier New" w:cs="Courier New"/>
          <w:sz w:val="24"/>
          <w:szCs w:val="24"/>
          <w:lang w:val="es-ES_tradnl" w:eastAsia="es-ES"/>
        </w:rPr>
        <w:t xml:space="preserve"> del siguiente </w:t>
      </w:r>
      <w:r w:rsidRPr="00743E46">
        <w:rPr>
          <w:rFonts w:ascii="Courier New" w:eastAsia="Times New Roman" w:hAnsi="Courier New" w:cs="Courier New"/>
          <w:bCs/>
          <w:sz w:val="24"/>
          <w:szCs w:val="24"/>
          <w:lang w:val="es-ES_tradnl" w:eastAsia="es-ES"/>
        </w:rPr>
        <w:t>tenor</w:t>
      </w:r>
      <w:r w:rsidR="00BF2E86" w:rsidRPr="00743E46">
        <w:rPr>
          <w:rFonts w:ascii="Courier New" w:eastAsia="Times New Roman" w:hAnsi="Courier New" w:cs="Courier New"/>
          <w:sz w:val="24"/>
          <w:szCs w:val="24"/>
          <w:lang w:val="es-ES_tradnl" w:eastAsia="es-ES"/>
        </w:rPr>
        <w:t>,</w:t>
      </w:r>
      <w:r w:rsidR="004A626A" w:rsidRPr="00743E46">
        <w:rPr>
          <w:rFonts w:ascii="Courier New" w:eastAsia="Times New Roman" w:hAnsi="Courier New" w:cs="Courier New"/>
          <w:sz w:val="24"/>
          <w:szCs w:val="24"/>
          <w:lang w:val="es-ES_tradnl" w:eastAsia="es-ES"/>
        </w:rPr>
        <w:t xml:space="preserve"> pasando el actual 5</w:t>
      </w:r>
      <w:r w:rsidR="00E80762" w:rsidRPr="00743E46">
        <w:rPr>
          <w:rFonts w:ascii="Courier New" w:eastAsia="Times New Roman" w:hAnsi="Courier New" w:cs="Courier New"/>
          <w:sz w:val="24"/>
          <w:szCs w:val="24"/>
          <w:lang w:val="es-ES_tradnl" w:eastAsia="es-ES"/>
        </w:rPr>
        <w:t xml:space="preserve"> a ser 7</w:t>
      </w:r>
      <w:r w:rsidRPr="00743E46">
        <w:rPr>
          <w:rFonts w:ascii="Courier New" w:eastAsia="Times New Roman" w:hAnsi="Courier New" w:cs="Courier New"/>
          <w:sz w:val="24"/>
          <w:szCs w:val="24"/>
          <w:lang w:val="es-ES_tradnl" w:eastAsia="es-ES"/>
        </w:rPr>
        <w:t xml:space="preserve"> y así sucesivamente</w:t>
      </w:r>
      <w:r w:rsidR="00C54A66" w:rsidRPr="00743E46">
        <w:rPr>
          <w:rFonts w:ascii="Courier New" w:eastAsia="Times New Roman" w:hAnsi="Courier New" w:cs="Courier New"/>
          <w:sz w:val="24"/>
          <w:szCs w:val="24"/>
          <w:lang w:val="es-ES_tradnl" w:eastAsia="es-ES"/>
        </w:rPr>
        <w:t>:</w:t>
      </w:r>
      <w:r w:rsidRPr="00743E46">
        <w:rPr>
          <w:rFonts w:ascii="Courier New" w:eastAsia="Times New Roman" w:hAnsi="Courier New" w:cs="Courier New"/>
          <w:sz w:val="24"/>
          <w:szCs w:val="24"/>
          <w:lang w:val="es-ES_tradnl" w:eastAsia="es-ES"/>
        </w:rPr>
        <w:t xml:space="preserve"> </w:t>
      </w:r>
    </w:p>
    <w:p w:rsidR="00BF2E86" w:rsidRPr="00743E46" w:rsidRDefault="00BF2E86" w:rsidP="00743E46">
      <w:pPr>
        <w:spacing w:after="0" w:line="276" w:lineRule="auto"/>
        <w:ind w:right="-1"/>
        <w:jc w:val="both"/>
        <w:rPr>
          <w:rFonts w:ascii="Courier New" w:eastAsia="Times New Roman" w:hAnsi="Courier New" w:cs="Courier New"/>
          <w:bCs/>
          <w:sz w:val="24"/>
          <w:szCs w:val="24"/>
          <w:lang w:val="es-ES_tradnl" w:eastAsia="es-ES"/>
        </w:rPr>
      </w:pPr>
    </w:p>
    <w:p w:rsidR="00A20378" w:rsidRPr="00743E46" w:rsidRDefault="00BF2E86" w:rsidP="00743E46">
      <w:pPr>
        <w:pStyle w:val="Prrafodelista"/>
        <w:spacing w:after="0" w:line="276" w:lineRule="auto"/>
        <w:ind w:left="2835" w:right="-1" w:firstLine="1276"/>
        <w:jc w:val="both"/>
        <w:rPr>
          <w:rFonts w:ascii="Courier New" w:eastAsia="Courier New" w:hAnsi="Courier New" w:cs="Courier New"/>
          <w:sz w:val="24"/>
          <w:szCs w:val="24"/>
          <w:lang w:val="es-ES_tradnl" w:eastAsia="es-ES"/>
        </w:rPr>
      </w:pPr>
      <w:r w:rsidRPr="00743E46">
        <w:rPr>
          <w:rFonts w:ascii="Courier New" w:eastAsia="Courier New" w:hAnsi="Courier New" w:cs="Courier New"/>
          <w:sz w:val="24"/>
          <w:szCs w:val="24"/>
          <w:lang w:val="es-ES_tradnl" w:eastAsia="es-ES"/>
        </w:rPr>
        <w:t>“</w:t>
      </w:r>
      <w:r w:rsidR="00E80762" w:rsidRPr="00743E46">
        <w:rPr>
          <w:rFonts w:ascii="Courier New" w:eastAsia="Courier New" w:hAnsi="Courier New" w:cs="Courier New"/>
          <w:sz w:val="24"/>
          <w:szCs w:val="24"/>
          <w:lang w:val="es-ES_tradnl" w:eastAsia="es-ES"/>
        </w:rPr>
        <w:t>Artículo 6</w:t>
      </w:r>
      <w:r w:rsidR="006B7DF4" w:rsidRPr="00743E46">
        <w:rPr>
          <w:rFonts w:ascii="Courier New" w:eastAsia="Courier New" w:hAnsi="Courier New" w:cs="Courier New"/>
          <w:sz w:val="24"/>
          <w:szCs w:val="24"/>
          <w:lang w:val="es-ES_tradnl" w:eastAsia="es-ES"/>
        </w:rPr>
        <w:t xml:space="preserve">.- </w:t>
      </w:r>
      <w:r w:rsidR="00A20378" w:rsidRPr="00743E46">
        <w:rPr>
          <w:rFonts w:ascii="Courier New" w:eastAsia="Courier New" w:hAnsi="Courier New" w:cs="Courier New"/>
          <w:sz w:val="24"/>
          <w:szCs w:val="24"/>
          <w:lang w:val="es-ES_tradnl" w:eastAsia="es-ES"/>
        </w:rPr>
        <w:t xml:space="preserve">Créase una subvención base para los niveles medios de educación parvularia impartidos por los establecimientos educacionales que cumplan con los requisitos establecidos en los </w:t>
      </w:r>
      <w:r w:rsidR="00A20378" w:rsidRPr="00743E46">
        <w:rPr>
          <w:rFonts w:ascii="Courier New" w:eastAsia="Courier New" w:hAnsi="Courier New" w:cs="Courier New"/>
          <w:sz w:val="24"/>
          <w:szCs w:val="24"/>
          <w:lang w:val="es-ES_tradnl" w:eastAsia="es-ES"/>
        </w:rPr>
        <w:lastRenderedPageBreak/>
        <w:t>artículos 2 y siguientes de esta ley. El valor unitario mensual por párvulo de esta subvención para las jornadas establecidas en las letras a) y b) del artículo 4</w:t>
      </w:r>
      <w:r w:rsidR="00B65C83" w:rsidRPr="00743E46">
        <w:rPr>
          <w:rFonts w:ascii="Courier New" w:eastAsia="Courier New" w:hAnsi="Courier New" w:cs="Courier New"/>
          <w:sz w:val="24"/>
          <w:szCs w:val="24"/>
          <w:lang w:val="es-ES_tradnl" w:eastAsia="es-ES"/>
        </w:rPr>
        <w:t>,</w:t>
      </w:r>
      <w:r w:rsidR="00A20378" w:rsidRPr="00743E46">
        <w:rPr>
          <w:rFonts w:ascii="Courier New" w:eastAsia="Courier New" w:hAnsi="Courier New" w:cs="Courier New"/>
          <w:sz w:val="24"/>
          <w:szCs w:val="24"/>
          <w:lang w:val="es-ES_tradnl" w:eastAsia="es-ES"/>
        </w:rPr>
        <w:t xml:space="preserve"> ascenderá a 5,337 Unidad de Subvención Educacional (U.S.E.) para la jornada parcial y a 8,539 U.S.E. para la jornada completa.</w:t>
      </w:r>
      <w:r w:rsidR="006B7DF4" w:rsidRPr="00743E46">
        <w:rPr>
          <w:rFonts w:ascii="Courier New" w:eastAsia="Courier New" w:hAnsi="Courier New" w:cs="Courier New"/>
          <w:sz w:val="24"/>
          <w:szCs w:val="24"/>
          <w:lang w:val="es-ES_tradnl" w:eastAsia="es-ES"/>
        </w:rPr>
        <w:t>”.</w:t>
      </w:r>
    </w:p>
    <w:p w:rsidR="000F7464" w:rsidRPr="00743E46" w:rsidRDefault="000F7464" w:rsidP="00743E46">
      <w:pPr>
        <w:spacing w:after="0" w:line="276" w:lineRule="auto"/>
        <w:ind w:right="-1"/>
        <w:jc w:val="both"/>
        <w:rPr>
          <w:rFonts w:ascii="Courier New" w:eastAsia="Times New Roman" w:hAnsi="Courier New" w:cs="Courier New"/>
          <w:bCs/>
          <w:sz w:val="24"/>
          <w:szCs w:val="24"/>
          <w:lang w:val="es-ES_tradnl" w:eastAsia="es-ES"/>
        </w:rPr>
      </w:pPr>
    </w:p>
    <w:p w:rsidR="00A05F07" w:rsidRPr="00743E46" w:rsidRDefault="00BF2955" w:rsidP="00743E46">
      <w:pPr>
        <w:tabs>
          <w:tab w:val="left" w:pos="1985"/>
          <w:tab w:val="left" w:pos="2835"/>
        </w:tabs>
        <w:spacing w:after="0" w:line="276" w:lineRule="auto"/>
        <w:ind w:left="2835"/>
        <w:jc w:val="center"/>
        <w:rPr>
          <w:rFonts w:ascii="Courier New" w:eastAsia="Times New Roman" w:hAnsi="Courier New" w:cs="Courier New"/>
          <w:b/>
          <w:sz w:val="24"/>
          <w:szCs w:val="24"/>
          <w:lang w:val="es-ES_tradnl" w:eastAsia="es-ES"/>
        </w:rPr>
      </w:pPr>
      <w:r w:rsidRPr="00743E46">
        <w:rPr>
          <w:rFonts w:ascii="Courier New" w:eastAsia="Times New Roman" w:hAnsi="Courier New" w:cs="Courier New"/>
          <w:b/>
          <w:sz w:val="24"/>
          <w:szCs w:val="24"/>
          <w:lang w:val="es-ES_tradnl" w:eastAsia="es-ES"/>
        </w:rPr>
        <w:t xml:space="preserve">AL </w:t>
      </w:r>
      <w:r w:rsidR="00A05F07" w:rsidRPr="00743E46">
        <w:rPr>
          <w:rFonts w:ascii="Courier New" w:eastAsia="Times New Roman" w:hAnsi="Courier New" w:cs="Courier New"/>
          <w:b/>
          <w:sz w:val="24"/>
          <w:szCs w:val="24"/>
          <w:lang w:val="es-ES_tradnl" w:eastAsia="es-ES"/>
        </w:rPr>
        <w:t xml:space="preserve">ARTÍCULO </w:t>
      </w:r>
      <w:r w:rsidR="00E80762" w:rsidRPr="00743E46">
        <w:rPr>
          <w:rFonts w:ascii="Courier New" w:eastAsia="Times New Roman" w:hAnsi="Courier New" w:cs="Courier New"/>
          <w:b/>
          <w:sz w:val="24"/>
          <w:szCs w:val="24"/>
          <w:lang w:val="es-ES_tradnl" w:eastAsia="es-ES"/>
        </w:rPr>
        <w:t>6, QUE HA PASADO A SER 8</w:t>
      </w:r>
    </w:p>
    <w:p w:rsidR="00FE32AD" w:rsidRPr="00743E46" w:rsidRDefault="00FE32AD" w:rsidP="00743E46">
      <w:pPr>
        <w:tabs>
          <w:tab w:val="left" w:pos="1985"/>
          <w:tab w:val="left" w:pos="2835"/>
        </w:tabs>
        <w:spacing w:after="0" w:line="276" w:lineRule="auto"/>
        <w:ind w:left="2835"/>
        <w:jc w:val="center"/>
        <w:rPr>
          <w:rFonts w:ascii="Courier New" w:eastAsia="Times New Roman" w:hAnsi="Courier New" w:cs="Courier New"/>
          <w:b/>
          <w:sz w:val="24"/>
          <w:szCs w:val="24"/>
          <w:lang w:val="es-ES_tradnl" w:eastAsia="es-ES"/>
        </w:rPr>
      </w:pPr>
    </w:p>
    <w:p w:rsidR="00A05F07" w:rsidRPr="00743E46" w:rsidRDefault="001C2288" w:rsidP="00743E46">
      <w:pPr>
        <w:pStyle w:val="Prrafodelista"/>
        <w:numPr>
          <w:ilvl w:val="0"/>
          <w:numId w:val="7"/>
        </w:numPr>
        <w:tabs>
          <w:tab w:val="left" w:pos="3402"/>
          <w:tab w:val="left" w:pos="4111"/>
        </w:tabs>
        <w:spacing w:after="0" w:line="276" w:lineRule="auto"/>
        <w:ind w:left="2835" w:right="-1" w:firstLine="709"/>
        <w:jc w:val="both"/>
        <w:rPr>
          <w:rFonts w:ascii="Courier New" w:eastAsia="Times New Roman" w:hAnsi="Courier New" w:cs="Courier New"/>
          <w:bCs/>
          <w:sz w:val="24"/>
          <w:szCs w:val="24"/>
          <w:lang w:val="es-ES_tradnl" w:eastAsia="es-ES"/>
        </w:rPr>
      </w:pPr>
      <w:r w:rsidRPr="00743E46">
        <w:rPr>
          <w:rFonts w:ascii="Courier New" w:eastAsia="Times New Roman" w:hAnsi="Courier New" w:cs="Courier New"/>
          <w:sz w:val="24"/>
          <w:szCs w:val="24"/>
          <w:lang w:val="es-ES_tradnl" w:eastAsia="es-ES"/>
        </w:rPr>
        <w:t xml:space="preserve">Para </w:t>
      </w:r>
      <w:r w:rsidR="006B7DF4" w:rsidRPr="00743E46">
        <w:rPr>
          <w:rFonts w:ascii="Courier New" w:eastAsia="Times New Roman" w:hAnsi="Courier New" w:cs="Courier New"/>
          <w:sz w:val="24"/>
          <w:szCs w:val="24"/>
          <w:lang w:val="es-ES_tradnl" w:eastAsia="es-ES"/>
        </w:rPr>
        <w:t>intercalar en el inciso primero de</w:t>
      </w:r>
      <w:r w:rsidR="00E80762" w:rsidRPr="00743E46">
        <w:rPr>
          <w:rFonts w:ascii="Courier New" w:eastAsia="Times New Roman" w:hAnsi="Courier New" w:cs="Courier New"/>
          <w:sz w:val="24"/>
          <w:szCs w:val="24"/>
          <w:lang w:val="es-ES_tradnl" w:eastAsia="es-ES"/>
        </w:rPr>
        <w:t>l artículo 6,</w:t>
      </w:r>
      <w:r w:rsidRPr="00743E46">
        <w:rPr>
          <w:rFonts w:ascii="Courier New" w:eastAsia="Times New Roman" w:hAnsi="Courier New" w:cs="Courier New"/>
          <w:sz w:val="24"/>
          <w:szCs w:val="24"/>
          <w:lang w:val="es-ES_tradnl" w:eastAsia="es-ES"/>
        </w:rPr>
        <w:t xml:space="preserve"> que ha pasado a ser </w:t>
      </w:r>
      <w:r w:rsidR="00E80762" w:rsidRPr="00743E46">
        <w:rPr>
          <w:rFonts w:ascii="Courier New" w:eastAsia="Times New Roman" w:hAnsi="Courier New" w:cs="Courier New"/>
          <w:sz w:val="24"/>
          <w:szCs w:val="24"/>
          <w:lang w:val="es-ES_tradnl" w:eastAsia="es-ES"/>
        </w:rPr>
        <w:t>8</w:t>
      </w:r>
      <w:r w:rsidR="00FE32AD" w:rsidRPr="00743E46">
        <w:rPr>
          <w:rFonts w:ascii="Courier New" w:eastAsia="Times New Roman" w:hAnsi="Courier New" w:cs="Courier New"/>
          <w:sz w:val="24"/>
          <w:szCs w:val="24"/>
          <w:lang w:val="es-ES_tradnl" w:eastAsia="es-ES"/>
        </w:rPr>
        <w:t>,</w:t>
      </w:r>
      <w:r w:rsidR="00B65C83" w:rsidRPr="00743E46">
        <w:rPr>
          <w:rFonts w:ascii="Courier New" w:eastAsia="Times New Roman" w:hAnsi="Courier New" w:cs="Courier New"/>
          <w:sz w:val="24"/>
          <w:szCs w:val="24"/>
          <w:lang w:val="es-ES_tradnl" w:eastAsia="es-ES"/>
        </w:rPr>
        <w:t xml:space="preserve"> </w:t>
      </w:r>
      <w:r w:rsidR="004C0D2D" w:rsidRPr="00743E46">
        <w:rPr>
          <w:rFonts w:ascii="Courier New" w:eastAsia="Courier New" w:hAnsi="Courier New" w:cs="Courier New"/>
          <w:sz w:val="24"/>
          <w:szCs w:val="24"/>
          <w:lang w:val="es-ES_tradnl" w:eastAsia="es-ES"/>
        </w:rPr>
        <w:t xml:space="preserve">a continuación de la palabra “especial” la </w:t>
      </w:r>
      <w:r w:rsidR="00FE32AD" w:rsidRPr="00743E46">
        <w:rPr>
          <w:rFonts w:ascii="Courier New" w:eastAsia="Courier New" w:hAnsi="Courier New" w:cs="Courier New"/>
          <w:sz w:val="24"/>
          <w:szCs w:val="24"/>
          <w:lang w:val="es-ES_tradnl" w:eastAsia="es-ES"/>
        </w:rPr>
        <w:t>siguiente oración</w:t>
      </w:r>
      <w:r w:rsidR="004C0D2D" w:rsidRPr="00743E46">
        <w:rPr>
          <w:rFonts w:ascii="Courier New" w:eastAsia="Courier New" w:hAnsi="Courier New" w:cs="Courier New"/>
          <w:sz w:val="24"/>
          <w:szCs w:val="24"/>
          <w:lang w:val="es-ES_tradnl" w:eastAsia="es-ES"/>
        </w:rPr>
        <w:t xml:space="preserve"> </w:t>
      </w:r>
      <w:r w:rsidR="00BC78C2" w:rsidRPr="00743E46">
        <w:rPr>
          <w:rFonts w:ascii="Courier New" w:eastAsia="Courier New" w:hAnsi="Courier New" w:cs="Courier New"/>
          <w:sz w:val="24"/>
          <w:szCs w:val="24"/>
          <w:lang w:val="es-ES_tradnl" w:eastAsia="es-ES"/>
        </w:rPr>
        <w:t>“, complementaria</w:t>
      </w:r>
      <w:r w:rsidR="004C0D2D" w:rsidRPr="00743E46">
        <w:rPr>
          <w:rFonts w:ascii="Courier New" w:eastAsia="Courier New" w:hAnsi="Courier New" w:cs="Courier New"/>
          <w:sz w:val="24"/>
          <w:szCs w:val="24"/>
          <w:lang w:val="es-ES_tradnl" w:eastAsia="es-ES"/>
        </w:rPr>
        <w:t xml:space="preserve"> a la subvención base establecida en el artículo 6</w:t>
      </w:r>
      <w:r w:rsidR="002A3C03" w:rsidRPr="00743E46">
        <w:rPr>
          <w:rFonts w:ascii="Courier New" w:eastAsia="Courier New" w:hAnsi="Courier New" w:cs="Courier New"/>
          <w:sz w:val="24"/>
          <w:szCs w:val="24"/>
          <w:lang w:val="es-ES_tradnl" w:eastAsia="es-ES"/>
        </w:rPr>
        <w:t>,”</w:t>
      </w:r>
      <w:r w:rsidR="00A05F07" w:rsidRPr="00743E46">
        <w:rPr>
          <w:rFonts w:ascii="Courier New" w:eastAsia="Courier New" w:hAnsi="Courier New" w:cs="Courier New"/>
          <w:sz w:val="24"/>
          <w:szCs w:val="24"/>
          <w:lang w:val="es-ES_tradnl" w:eastAsia="es-ES"/>
        </w:rPr>
        <w:t>.</w:t>
      </w:r>
    </w:p>
    <w:p w:rsidR="00C15CE5" w:rsidRPr="00743E46" w:rsidRDefault="00C15CE5" w:rsidP="00743E46">
      <w:pPr>
        <w:spacing w:after="0" w:line="276" w:lineRule="auto"/>
        <w:ind w:right="-1"/>
        <w:jc w:val="both"/>
        <w:rPr>
          <w:rFonts w:ascii="Courier New" w:eastAsia="Times New Roman" w:hAnsi="Courier New" w:cs="Courier New"/>
          <w:bCs/>
          <w:sz w:val="24"/>
          <w:szCs w:val="24"/>
          <w:lang w:val="es-ES_tradnl" w:eastAsia="es-ES"/>
        </w:rPr>
      </w:pPr>
    </w:p>
    <w:p w:rsidR="00DE601E" w:rsidRPr="00743E46" w:rsidRDefault="006B7DF4" w:rsidP="00743E46">
      <w:pPr>
        <w:tabs>
          <w:tab w:val="left" w:pos="1985"/>
          <w:tab w:val="left" w:pos="2835"/>
        </w:tabs>
        <w:spacing w:after="0" w:line="276" w:lineRule="auto"/>
        <w:ind w:left="2835"/>
        <w:jc w:val="center"/>
        <w:rPr>
          <w:rFonts w:ascii="Courier New" w:eastAsia="Times New Roman" w:hAnsi="Courier New" w:cs="Courier New"/>
          <w:b/>
          <w:sz w:val="24"/>
          <w:szCs w:val="24"/>
          <w:lang w:val="es-ES_tradnl" w:eastAsia="es-ES"/>
        </w:rPr>
      </w:pPr>
      <w:r w:rsidRPr="00743E46">
        <w:rPr>
          <w:rFonts w:ascii="Courier New" w:eastAsia="Times New Roman" w:hAnsi="Courier New" w:cs="Courier New"/>
          <w:b/>
          <w:sz w:val="24"/>
          <w:szCs w:val="24"/>
          <w:lang w:val="es-ES_tradnl" w:eastAsia="es-ES"/>
        </w:rPr>
        <w:t xml:space="preserve">AL </w:t>
      </w:r>
      <w:r w:rsidR="00DE601E" w:rsidRPr="00743E46">
        <w:rPr>
          <w:rFonts w:ascii="Courier New" w:eastAsia="Times New Roman" w:hAnsi="Courier New" w:cs="Courier New"/>
          <w:b/>
          <w:sz w:val="24"/>
          <w:szCs w:val="24"/>
          <w:lang w:val="es-ES_tradnl" w:eastAsia="es-ES"/>
        </w:rPr>
        <w:t xml:space="preserve">ARTÍCULO </w:t>
      </w:r>
      <w:r w:rsidR="00E80762" w:rsidRPr="00743E46">
        <w:rPr>
          <w:rFonts w:ascii="Courier New" w:eastAsia="Times New Roman" w:hAnsi="Courier New" w:cs="Courier New"/>
          <w:b/>
          <w:sz w:val="24"/>
          <w:szCs w:val="24"/>
          <w:lang w:val="es-ES_tradnl" w:eastAsia="es-ES"/>
        </w:rPr>
        <w:t>7, QUE HA PASADO A SER 9</w:t>
      </w:r>
    </w:p>
    <w:p w:rsidR="00DE601E" w:rsidRPr="00743E46" w:rsidRDefault="00DE601E" w:rsidP="00743E46">
      <w:pPr>
        <w:tabs>
          <w:tab w:val="left" w:pos="1985"/>
          <w:tab w:val="left" w:pos="2835"/>
        </w:tabs>
        <w:spacing w:after="0" w:line="276" w:lineRule="auto"/>
        <w:ind w:left="2835"/>
        <w:jc w:val="both"/>
        <w:rPr>
          <w:rFonts w:ascii="Courier New" w:eastAsia="Times New Roman" w:hAnsi="Courier New" w:cs="Courier New"/>
          <w:b/>
          <w:sz w:val="24"/>
          <w:szCs w:val="24"/>
          <w:lang w:val="es-ES_tradnl" w:eastAsia="es-ES"/>
        </w:rPr>
      </w:pPr>
    </w:p>
    <w:p w:rsidR="00DE601E" w:rsidRPr="00743E46" w:rsidRDefault="00E46B3E" w:rsidP="00743E46">
      <w:pPr>
        <w:pStyle w:val="Prrafodelista"/>
        <w:numPr>
          <w:ilvl w:val="0"/>
          <w:numId w:val="7"/>
        </w:numPr>
        <w:tabs>
          <w:tab w:val="left" w:pos="1985"/>
          <w:tab w:val="left" w:pos="2835"/>
          <w:tab w:val="left" w:pos="3402"/>
          <w:tab w:val="left" w:pos="4111"/>
        </w:tabs>
        <w:spacing w:after="0" w:line="276" w:lineRule="auto"/>
        <w:ind w:left="2835" w:right="-1" w:firstLine="709"/>
        <w:jc w:val="both"/>
        <w:rPr>
          <w:rFonts w:ascii="Courier New" w:eastAsia="Times New Roman" w:hAnsi="Courier New" w:cs="Courier New"/>
          <w:bCs/>
          <w:sz w:val="24"/>
          <w:szCs w:val="24"/>
          <w:lang w:val="es-ES_tradnl" w:eastAsia="es-ES"/>
        </w:rPr>
      </w:pPr>
      <w:r w:rsidRPr="00743E46">
        <w:rPr>
          <w:rFonts w:ascii="Courier New" w:eastAsia="Times New Roman" w:hAnsi="Courier New" w:cs="Courier New"/>
          <w:sz w:val="24"/>
          <w:szCs w:val="24"/>
          <w:lang w:val="es-ES_tradnl" w:eastAsia="es-ES"/>
        </w:rPr>
        <w:t xml:space="preserve">Para </w:t>
      </w:r>
      <w:r w:rsidR="006B7DF4" w:rsidRPr="00743E46">
        <w:rPr>
          <w:rFonts w:ascii="Courier New" w:eastAsia="Times New Roman" w:hAnsi="Courier New" w:cs="Courier New"/>
          <w:sz w:val="24"/>
          <w:szCs w:val="24"/>
          <w:lang w:val="es-ES_tradnl" w:eastAsia="es-ES"/>
        </w:rPr>
        <w:t xml:space="preserve">intercalar en </w:t>
      </w:r>
      <w:r w:rsidR="00E80762" w:rsidRPr="00743E46">
        <w:rPr>
          <w:rFonts w:ascii="Courier New" w:eastAsia="Times New Roman" w:hAnsi="Courier New" w:cs="Courier New"/>
          <w:sz w:val="24"/>
          <w:szCs w:val="24"/>
          <w:lang w:val="es-ES_tradnl" w:eastAsia="es-ES"/>
        </w:rPr>
        <w:t>el artículo 7, que ha pasado a ser a</w:t>
      </w:r>
      <w:r w:rsidRPr="00743E46">
        <w:rPr>
          <w:rFonts w:ascii="Courier New" w:eastAsia="Times New Roman" w:hAnsi="Courier New" w:cs="Courier New"/>
          <w:sz w:val="24"/>
          <w:szCs w:val="24"/>
          <w:lang w:val="es-ES_tradnl" w:eastAsia="es-ES"/>
        </w:rPr>
        <w:t>rtículo</w:t>
      </w:r>
      <w:r w:rsidR="00724E05" w:rsidRPr="00743E46">
        <w:rPr>
          <w:rFonts w:ascii="Courier New" w:eastAsia="Times New Roman" w:hAnsi="Courier New" w:cs="Courier New"/>
          <w:sz w:val="24"/>
          <w:szCs w:val="24"/>
          <w:lang w:val="es-ES_tradnl" w:eastAsia="es-ES"/>
        </w:rPr>
        <w:t xml:space="preserve"> </w:t>
      </w:r>
      <w:r w:rsidR="009C063D" w:rsidRPr="00743E46">
        <w:rPr>
          <w:rFonts w:ascii="Courier New" w:eastAsia="Times New Roman" w:hAnsi="Courier New" w:cs="Courier New"/>
          <w:sz w:val="24"/>
          <w:szCs w:val="24"/>
          <w:lang w:val="es-ES_tradnl" w:eastAsia="es-ES"/>
        </w:rPr>
        <w:t>9</w:t>
      </w:r>
      <w:r w:rsidRPr="00743E46">
        <w:rPr>
          <w:rFonts w:ascii="Courier New" w:eastAsia="Times New Roman" w:hAnsi="Courier New" w:cs="Courier New"/>
          <w:sz w:val="24"/>
          <w:szCs w:val="24"/>
          <w:lang w:val="es-ES_tradnl" w:eastAsia="es-ES"/>
        </w:rPr>
        <w:t xml:space="preserve">, </w:t>
      </w:r>
      <w:r w:rsidR="00820880" w:rsidRPr="00743E46">
        <w:rPr>
          <w:rFonts w:ascii="Courier New" w:eastAsia="Courier New" w:hAnsi="Courier New" w:cs="Courier New"/>
          <w:sz w:val="24"/>
          <w:szCs w:val="24"/>
          <w:lang w:val="es-ES_tradnl" w:eastAsia="es-ES"/>
        </w:rPr>
        <w:t xml:space="preserve">entre las expresiones “párvulo” y “se”, la </w:t>
      </w:r>
      <w:r w:rsidR="00EC6262" w:rsidRPr="00743E46">
        <w:rPr>
          <w:rFonts w:ascii="Courier New" w:eastAsia="Courier New" w:hAnsi="Courier New" w:cs="Courier New"/>
          <w:sz w:val="24"/>
          <w:szCs w:val="24"/>
          <w:lang w:val="es-ES_tradnl" w:eastAsia="es-ES"/>
        </w:rPr>
        <w:t xml:space="preserve">siguiente </w:t>
      </w:r>
      <w:r w:rsidR="00724E05" w:rsidRPr="00743E46">
        <w:rPr>
          <w:rFonts w:ascii="Courier New" w:eastAsia="Courier New" w:hAnsi="Courier New" w:cs="Courier New"/>
          <w:sz w:val="24"/>
          <w:szCs w:val="24"/>
          <w:lang w:val="es-ES_tradnl" w:eastAsia="es-ES"/>
        </w:rPr>
        <w:t>oración</w:t>
      </w:r>
      <w:r w:rsidR="00EC6262" w:rsidRPr="00743E46">
        <w:rPr>
          <w:rFonts w:ascii="Courier New" w:eastAsia="Courier New" w:hAnsi="Courier New" w:cs="Courier New"/>
          <w:sz w:val="24"/>
          <w:szCs w:val="24"/>
          <w:lang w:val="es-ES_tradnl" w:eastAsia="es-ES"/>
        </w:rPr>
        <w:t>:</w:t>
      </w:r>
      <w:r w:rsidR="00820880" w:rsidRPr="00743E46">
        <w:rPr>
          <w:rFonts w:ascii="Courier New" w:eastAsia="Courier New" w:hAnsi="Courier New" w:cs="Courier New"/>
          <w:sz w:val="24"/>
          <w:szCs w:val="24"/>
          <w:lang w:val="es-ES_tradnl" w:eastAsia="es-ES"/>
        </w:rPr>
        <w:t xml:space="preserve"> “fijado de acuerdo con el artículo 6</w:t>
      </w:r>
      <w:r w:rsidR="00DE601E" w:rsidRPr="00743E46">
        <w:rPr>
          <w:rFonts w:ascii="Courier New" w:eastAsia="Courier New" w:hAnsi="Courier New" w:cs="Courier New"/>
          <w:sz w:val="24"/>
          <w:szCs w:val="24"/>
          <w:lang w:val="es-ES_tradnl" w:eastAsia="es-ES"/>
        </w:rPr>
        <w:t>”.</w:t>
      </w:r>
    </w:p>
    <w:p w:rsidR="00C15CE5" w:rsidRPr="00743E46" w:rsidRDefault="00C15CE5" w:rsidP="00743E46">
      <w:pPr>
        <w:spacing w:after="0" w:line="276" w:lineRule="auto"/>
        <w:ind w:right="-1"/>
        <w:jc w:val="both"/>
        <w:rPr>
          <w:rFonts w:ascii="Courier New" w:eastAsia="Times New Roman" w:hAnsi="Courier New" w:cs="Courier New"/>
          <w:bCs/>
          <w:sz w:val="24"/>
          <w:szCs w:val="24"/>
          <w:lang w:val="es-ES_tradnl" w:eastAsia="es-ES"/>
        </w:rPr>
      </w:pPr>
    </w:p>
    <w:p w:rsidR="00820880" w:rsidRPr="00743E46" w:rsidRDefault="006B7DF4" w:rsidP="00743E46">
      <w:pPr>
        <w:tabs>
          <w:tab w:val="left" w:pos="1985"/>
          <w:tab w:val="left" w:pos="2835"/>
        </w:tabs>
        <w:spacing w:after="0" w:line="276" w:lineRule="auto"/>
        <w:ind w:left="2835"/>
        <w:jc w:val="center"/>
        <w:rPr>
          <w:rFonts w:ascii="Courier New" w:eastAsia="Times New Roman" w:hAnsi="Courier New" w:cs="Courier New"/>
          <w:b/>
          <w:sz w:val="24"/>
          <w:szCs w:val="24"/>
          <w:lang w:val="es-ES_tradnl" w:eastAsia="es-ES"/>
        </w:rPr>
      </w:pPr>
      <w:r w:rsidRPr="00743E46">
        <w:rPr>
          <w:rFonts w:ascii="Courier New" w:eastAsia="Times New Roman" w:hAnsi="Courier New" w:cs="Courier New"/>
          <w:b/>
          <w:sz w:val="24"/>
          <w:szCs w:val="24"/>
          <w:lang w:val="es-ES_tradnl" w:eastAsia="es-ES"/>
        </w:rPr>
        <w:t xml:space="preserve">AL </w:t>
      </w:r>
      <w:r w:rsidR="00820880" w:rsidRPr="00743E46">
        <w:rPr>
          <w:rFonts w:ascii="Courier New" w:eastAsia="Times New Roman" w:hAnsi="Courier New" w:cs="Courier New"/>
          <w:b/>
          <w:sz w:val="24"/>
          <w:szCs w:val="24"/>
          <w:lang w:val="es-ES_tradnl" w:eastAsia="es-ES"/>
        </w:rPr>
        <w:t xml:space="preserve">ARTÍCULO </w:t>
      </w:r>
      <w:r w:rsidR="00E80762" w:rsidRPr="00743E46">
        <w:rPr>
          <w:rFonts w:ascii="Courier New" w:eastAsia="Times New Roman" w:hAnsi="Courier New" w:cs="Courier New"/>
          <w:b/>
          <w:sz w:val="24"/>
          <w:szCs w:val="24"/>
          <w:lang w:val="es-ES_tradnl" w:eastAsia="es-ES"/>
        </w:rPr>
        <w:t>8, QUE HA PASADO A SER 10</w:t>
      </w:r>
    </w:p>
    <w:p w:rsidR="00820880" w:rsidRPr="00743E46" w:rsidRDefault="00820880" w:rsidP="00743E46">
      <w:pPr>
        <w:tabs>
          <w:tab w:val="left" w:pos="1985"/>
          <w:tab w:val="left" w:pos="2835"/>
        </w:tabs>
        <w:spacing w:after="0" w:line="276" w:lineRule="auto"/>
        <w:ind w:left="2835"/>
        <w:jc w:val="center"/>
        <w:rPr>
          <w:rFonts w:ascii="Courier New" w:eastAsia="Times New Roman" w:hAnsi="Courier New" w:cs="Courier New"/>
          <w:b/>
          <w:sz w:val="24"/>
          <w:szCs w:val="24"/>
          <w:lang w:val="es-ES_tradnl" w:eastAsia="es-ES"/>
        </w:rPr>
      </w:pPr>
    </w:p>
    <w:p w:rsidR="00820880" w:rsidRPr="00743E46" w:rsidRDefault="00820880" w:rsidP="00743E46">
      <w:pPr>
        <w:pStyle w:val="Prrafodelista"/>
        <w:numPr>
          <w:ilvl w:val="0"/>
          <w:numId w:val="7"/>
        </w:numPr>
        <w:tabs>
          <w:tab w:val="left" w:pos="1985"/>
          <w:tab w:val="left" w:pos="2835"/>
          <w:tab w:val="left" w:pos="3402"/>
          <w:tab w:val="left" w:pos="4111"/>
        </w:tabs>
        <w:spacing w:after="0" w:line="276" w:lineRule="auto"/>
        <w:ind w:left="2835" w:right="-1" w:firstLine="709"/>
        <w:jc w:val="both"/>
        <w:rPr>
          <w:rFonts w:ascii="Courier New" w:eastAsia="Times New Roman" w:hAnsi="Courier New" w:cs="Courier New"/>
          <w:sz w:val="24"/>
          <w:szCs w:val="24"/>
          <w:lang w:val="es-ES_tradnl" w:eastAsia="es-ES"/>
        </w:rPr>
      </w:pPr>
      <w:r w:rsidRPr="00743E46">
        <w:rPr>
          <w:rFonts w:ascii="Courier New" w:eastAsia="Times New Roman" w:hAnsi="Courier New" w:cs="Courier New"/>
          <w:sz w:val="24"/>
          <w:szCs w:val="24"/>
          <w:lang w:val="es-ES_tradnl" w:eastAsia="es-ES"/>
        </w:rPr>
        <w:t xml:space="preserve">Para </w:t>
      </w:r>
      <w:r w:rsidRPr="00743E46">
        <w:rPr>
          <w:rFonts w:ascii="Courier New" w:eastAsia="Times New Roman" w:hAnsi="Courier New" w:cs="Courier New"/>
          <w:bCs/>
          <w:sz w:val="24"/>
          <w:szCs w:val="24"/>
          <w:lang w:val="es-ES_tradnl" w:eastAsia="es-ES"/>
        </w:rPr>
        <w:t>modifica</w:t>
      </w:r>
      <w:r w:rsidR="00724E05" w:rsidRPr="00743E46">
        <w:rPr>
          <w:rFonts w:ascii="Courier New" w:eastAsia="Times New Roman" w:hAnsi="Courier New" w:cs="Courier New"/>
          <w:bCs/>
          <w:sz w:val="24"/>
          <w:szCs w:val="24"/>
          <w:lang w:val="es-ES_tradnl" w:eastAsia="es-ES"/>
        </w:rPr>
        <w:t>r</w:t>
      </w:r>
      <w:r w:rsidR="00E80762" w:rsidRPr="00743E46">
        <w:rPr>
          <w:rFonts w:ascii="Courier New" w:eastAsia="Times New Roman" w:hAnsi="Courier New" w:cs="Courier New"/>
          <w:sz w:val="24"/>
          <w:szCs w:val="24"/>
          <w:lang w:val="es-ES_tradnl" w:eastAsia="es-ES"/>
        </w:rPr>
        <w:t xml:space="preserve"> el artículo 8,</w:t>
      </w:r>
      <w:r w:rsidR="00724E05" w:rsidRPr="00743E46">
        <w:rPr>
          <w:rFonts w:ascii="Courier New" w:eastAsia="Times New Roman" w:hAnsi="Courier New" w:cs="Courier New"/>
          <w:sz w:val="24"/>
          <w:szCs w:val="24"/>
          <w:lang w:val="es-ES_tradnl" w:eastAsia="es-ES"/>
        </w:rPr>
        <w:t xml:space="preserve"> </w:t>
      </w:r>
      <w:r w:rsidR="00E80762" w:rsidRPr="00743E46">
        <w:rPr>
          <w:rFonts w:ascii="Courier New" w:eastAsia="Times New Roman" w:hAnsi="Courier New" w:cs="Courier New"/>
          <w:sz w:val="24"/>
          <w:szCs w:val="24"/>
          <w:lang w:val="es-ES_tradnl" w:eastAsia="es-ES"/>
        </w:rPr>
        <w:t>que ha pasado a ser artículo 10,</w:t>
      </w:r>
      <w:r w:rsidRPr="00743E46">
        <w:rPr>
          <w:rFonts w:ascii="Courier New" w:eastAsia="Times New Roman" w:hAnsi="Courier New" w:cs="Courier New"/>
          <w:sz w:val="24"/>
          <w:szCs w:val="24"/>
          <w:lang w:val="es-ES_tradnl" w:eastAsia="es-ES"/>
        </w:rPr>
        <w:t xml:space="preserve"> de la siguiente forma:</w:t>
      </w:r>
    </w:p>
    <w:p w:rsidR="00820880" w:rsidRPr="00743E46" w:rsidRDefault="00820880" w:rsidP="00743E46">
      <w:pPr>
        <w:pStyle w:val="Prrafodelista"/>
        <w:tabs>
          <w:tab w:val="left" w:pos="3969"/>
        </w:tabs>
        <w:spacing w:after="0" w:line="276" w:lineRule="auto"/>
        <w:ind w:left="3402" w:right="-1"/>
        <w:jc w:val="both"/>
        <w:rPr>
          <w:rFonts w:ascii="Courier New" w:eastAsia="Courier New" w:hAnsi="Courier New" w:cs="Courier New"/>
          <w:sz w:val="24"/>
          <w:szCs w:val="24"/>
          <w:lang w:val="es-ES_tradnl" w:eastAsia="es-ES"/>
        </w:rPr>
      </w:pPr>
    </w:p>
    <w:p w:rsidR="00820880" w:rsidRPr="00743E46" w:rsidRDefault="006B7DF4" w:rsidP="00743E46">
      <w:pPr>
        <w:pStyle w:val="Prrafodelista"/>
        <w:numPr>
          <w:ilvl w:val="0"/>
          <w:numId w:val="4"/>
        </w:numPr>
        <w:tabs>
          <w:tab w:val="left" w:pos="2268"/>
          <w:tab w:val="left" w:pos="4678"/>
        </w:tabs>
        <w:spacing w:after="0"/>
        <w:ind w:left="2835" w:firstLine="1276"/>
        <w:jc w:val="both"/>
        <w:rPr>
          <w:rFonts w:ascii="Courier New" w:eastAsia="Times New Roman" w:hAnsi="Courier New" w:cs="Courier New"/>
          <w:bCs/>
          <w:sz w:val="24"/>
          <w:szCs w:val="24"/>
          <w:lang w:val="es-ES_tradnl" w:eastAsia="es-ES"/>
        </w:rPr>
      </w:pPr>
      <w:r w:rsidRPr="00743E46">
        <w:rPr>
          <w:rFonts w:ascii="Courier New" w:eastAsia="Times New Roman" w:hAnsi="Courier New" w:cs="Courier New"/>
          <w:bCs/>
          <w:sz w:val="24"/>
          <w:szCs w:val="24"/>
          <w:lang w:val="es-ES_tradnl" w:eastAsia="es-ES"/>
        </w:rPr>
        <w:t>Intercála</w:t>
      </w:r>
      <w:r w:rsidR="009C34C1" w:rsidRPr="00743E46">
        <w:rPr>
          <w:rFonts w:ascii="Courier New" w:eastAsia="Times New Roman" w:hAnsi="Courier New" w:cs="Courier New"/>
          <w:bCs/>
          <w:sz w:val="24"/>
          <w:szCs w:val="24"/>
          <w:lang w:val="es-ES_tradnl" w:eastAsia="es-ES"/>
        </w:rPr>
        <w:t xml:space="preserve">se </w:t>
      </w:r>
      <w:r w:rsidR="00A12338" w:rsidRPr="00743E46">
        <w:rPr>
          <w:rFonts w:ascii="Courier New" w:eastAsia="Times New Roman" w:hAnsi="Courier New" w:cs="Courier New"/>
          <w:bCs/>
          <w:sz w:val="24"/>
          <w:szCs w:val="24"/>
          <w:lang w:val="es-ES_tradnl" w:eastAsia="es-ES"/>
        </w:rPr>
        <w:t xml:space="preserve">en el inciso primero, </w:t>
      </w:r>
      <w:r w:rsidR="00E80830" w:rsidRPr="00743E46">
        <w:rPr>
          <w:rFonts w:ascii="Courier New" w:eastAsia="Times New Roman" w:hAnsi="Courier New" w:cs="Courier New"/>
          <w:bCs/>
          <w:sz w:val="24"/>
          <w:szCs w:val="24"/>
          <w:lang w:val="es-ES_tradnl" w:eastAsia="es-ES"/>
        </w:rPr>
        <w:t>entre la</w:t>
      </w:r>
      <w:r w:rsidR="00664CA4" w:rsidRPr="00743E46">
        <w:rPr>
          <w:rFonts w:ascii="Courier New" w:eastAsia="Times New Roman" w:hAnsi="Courier New" w:cs="Courier New"/>
          <w:bCs/>
          <w:sz w:val="24"/>
          <w:szCs w:val="24"/>
          <w:lang w:val="es-ES_tradnl" w:eastAsia="es-ES"/>
        </w:rPr>
        <w:t>s</w:t>
      </w:r>
      <w:r w:rsidR="00E80830" w:rsidRPr="00743E46">
        <w:rPr>
          <w:rFonts w:ascii="Courier New" w:eastAsia="Times New Roman" w:hAnsi="Courier New" w:cs="Courier New"/>
          <w:bCs/>
          <w:sz w:val="24"/>
          <w:szCs w:val="24"/>
          <w:lang w:val="es-ES_tradnl" w:eastAsia="es-ES"/>
        </w:rPr>
        <w:t xml:space="preserve"> palabra</w:t>
      </w:r>
      <w:r w:rsidR="00664CA4" w:rsidRPr="00743E46">
        <w:rPr>
          <w:rFonts w:ascii="Courier New" w:eastAsia="Times New Roman" w:hAnsi="Courier New" w:cs="Courier New"/>
          <w:bCs/>
          <w:sz w:val="24"/>
          <w:szCs w:val="24"/>
          <w:lang w:val="es-ES_tradnl" w:eastAsia="es-ES"/>
        </w:rPr>
        <w:t>s</w:t>
      </w:r>
      <w:r w:rsidR="00E80830" w:rsidRPr="00743E46">
        <w:rPr>
          <w:rFonts w:ascii="Courier New" w:eastAsia="Times New Roman" w:hAnsi="Courier New" w:cs="Courier New"/>
          <w:bCs/>
          <w:sz w:val="24"/>
          <w:szCs w:val="24"/>
          <w:lang w:val="es-ES_tradnl" w:eastAsia="es-ES"/>
        </w:rPr>
        <w:t xml:space="preserve"> “en” y “la” la</w:t>
      </w:r>
      <w:r w:rsidR="00F66F8C" w:rsidRPr="00743E46">
        <w:rPr>
          <w:rFonts w:ascii="Courier New" w:eastAsia="Times New Roman" w:hAnsi="Courier New" w:cs="Courier New"/>
          <w:bCs/>
          <w:sz w:val="24"/>
          <w:szCs w:val="24"/>
          <w:lang w:val="es-ES_tradnl" w:eastAsia="es-ES"/>
        </w:rPr>
        <w:t xml:space="preserve"> </w:t>
      </w:r>
      <w:r w:rsidR="00E80830" w:rsidRPr="00743E46">
        <w:rPr>
          <w:rFonts w:ascii="Courier New" w:eastAsia="Times New Roman" w:hAnsi="Courier New" w:cs="Courier New"/>
          <w:bCs/>
          <w:sz w:val="24"/>
          <w:szCs w:val="24"/>
          <w:lang w:val="es-ES_tradnl" w:eastAsia="es-ES"/>
        </w:rPr>
        <w:t>expresión “el artículo 6 de</w:t>
      </w:r>
      <w:r w:rsidR="00820880" w:rsidRPr="00743E46">
        <w:rPr>
          <w:rFonts w:ascii="Courier New" w:eastAsia="Times New Roman" w:hAnsi="Courier New" w:cs="Courier New"/>
          <w:bCs/>
          <w:sz w:val="24"/>
          <w:szCs w:val="24"/>
          <w:lang w:val="es-ES_tradnl" w:eastAsia="es-ES"/>
        </w:rPr>
        <w:t>”.</w:t>
      </w:r>
    </w:p>
    <w:p w:rsidR="00820880" w:rsidRPr="00743E46" w:rsidRDefault="00820880" w:rsidP="00743E46">
      <w:pPr>
        <w:tabs>
          <w:tab w:val="left" w:pos="2268"/>
        </w:tabs>
        <w:spacing w:after="0"/>
        <w:jc w:val="both"/>
        <w:rPr>
          <w:rFonts w:ascii="Courier New" w:eastAsia="Times New Roman" w:hAnsi="Courier New" w:cs="Courier New"/>
          <w:bCs/>
          <w:sz w:val="24"/>
          <w:szCs w:val="24"/>
          <w:lang w:val="es-ES_tradnl" w:eastAsia="es-ES"/>
        </w:rPr>
      </w:pPr>
    </w:p>
    <w:p w:rsidR="00820880" w:rsidRPr="00743E46" w:rsidRDefault="006B7DF4" w:rsidP="00743E46">
      <w:pPr>
        <w:pStyle w:val="Prrafodelista"/>
        <w:numPr>
          <w:ilvl w:val="0"/>
          <w:numId w:val="4"/>
        </w:numPr>
        <w:tabs>
          <w:tab w:val="left" w:pos="2268"/>
          <w:tab w:val="left" w:pos="4678"/>
        </w:tabs>
        <w:spacing w:after="0"/>
        <w:ind w:left="2835" w:firstLine="1276"/>
        <w:jc w:val="both"/>
        <w:rPr>
          <w:rFonts w:ascii="Courier New" w:eastAsia="Times New Roman" w:hAnsi="Courier New" w:cs="Courier New"/>
          <w:bCs/>
          <w:sz w:val="24"/>
          <w:szCs w:val="24"/>
          <w:lang w:val="es-ES_tradnl" w:eastAsia="es-ES"/>
        </w:rPr>
      </w:pPr>
      <w:r w:rsidRPr="00743E46">
        <w:rPr>
          <w:rFonts w:ascii="Courier New" w:eastAsia="Times New Roman" w:hAnsi="Courier New" w:cs="Courier New"/>
          <w:bCs/>
          <w:sz w:val="24"/>
          <w:szCs w:val="24"/>
          <w:lang w:val="es-ES_tradnl" w:eastAsia="es-ES"/>
        </w:rPr>
        <w:t>Reemplázase</w:t>
      </w:r>
      <w:r w:rsidR="00A12338" w:rsidRPr="00743E46">
        <w:rPr>
          <w:rFonts w:ascii="Courier New" w:eastAsia="Times New Roman" w:hAnsi="Courier New" w:cs="Courier New"/>
          <w:bCs/>
          <w:sz w:val="24"/>
          <w:szCs w:val="24"/>
          <w:lang w:val="es-ES_tradnl" w:eastAsia="es-ES"/>
        </w:rPr>
        <w:t xml:space="preserve"> en el inciso primero</w:t>
      </w:r>
      <w:r w:rsidRPr="00743E46">
        <w:rPr>
          <w:rFonts w:ascii="Courier New" w:eastAsia="Times New Roman" w:hAnsi="Courier New" w:cs="Courier New"/>
          <w:bCs/>
          <w:sz w:val="24"/>
          <w:szCs w:val="24"/>
          <w:lang w:val="es-ES_tradnl" w:eastAsia="es-ES"/>
        </w:rPr>
        <w:t xml:space="preserve"> </w:t>
      </w:r>
      <w:r w:rsidR="00DB7EF3" w:rsidRPr="00743E46">
        <w:rPr>
          <w:rFonts w:ascii="Courier New" w:eastAsia="Times New Roman" w:hAnsi="Courier New" w:cs="Courier New"/>
          <w:bCs/>
          <w:sz w:val="24"/>
          <w:szCs w:val="24"/>
          <w:lang w:val="es-ES_tradnl" w:eastAsia="es-ES"/>
        </w:rPr>
        <w:t>la expresión “matrícula del establecimiento” por la siguiente “asistencia media promedio</w:t>
      </w:r>
      <w:r w:rsidR="00637183" w:rsidRPr="00743E46">
        <w:rPr>
          <w:rFonts w:ascii="Courier New" w:eastAsia="Times New Roman" w:hAnsi="Courier New" w:cs="Courier New"/>
          <w:bCs/>
          <w:sz w:val="24"/>
          <w:szCs w:val="24"/>
          <w:lang w:val="es-ES_tradnl" w:eastAsia="es-ES"/>
        </w:rPr>
        <w:t>”</w:t>
      </w:r>
      <w:r w:rsidR="00820880" w:rsidRPr="00743E46">
        <w:rPr>
          <w:rFonts w:ascii="Courier New" w:eastAsia="Times New Roman" w:hAnsi="Courier New" w:cs="Courier New"/>
          <w:bCs/>
          <w:sz w:val="24"/>
          <w:szCs w:val="24"/>
          <w:lang w:val="es-ES_tradnl" w:eastAsia="es-ES"/>
        </w:rPr>
        <w:t>.</w:t>
      </w:r>
    </w:p>
    <w:p w:rsidR="00A323AD" w:rsidRPr="00743E46" w:rsidRDefault="00A323AD" w:rsidP="00743E46">
      <w:pPr>
        <w:pStyle w:val="Prrafodelista"/>
        <w:tabs>
          <w:tab w:val="left" w:pos="2268"/>
          <w:tab w:val="left" w:pos="4678"/>
        </w:tabs>
        <w:spacing w:after="0"/>
        <w:ind w:left="4111"/>
        <w:jc w:val="both"/>
        <w:rPr>
          <w:rFonts w:ascii="Courier New" w:eastAsia="Times New Roman" w:hAnsi="Courier New" w:cs="Courier New"/>
          <w:bCs/>
          <w:sz w:val="24"/>
          <w:szCs w:val="24"/>
          <w:lang w:val="es-ES_tradnl" w:eastAsia="es-ES"/>
        </w:rPr>
      </w:pPr>
    </w:p>
    <w:p w:rsidR="00A323AD" w:rsidRPr="00743E46" w:rsidRDefault="006B7DF4" w:rsidP="00743E46">
      <w:pPr>
        <w:pStyle w:val="Prrafodelista"/>
        <w:numPr>
          <w:ilvl w:val="0"/>
          <w:numId w:val="4"/>
        </w:numPr>
        <w:tabs>
          <w:tab w:val="left" w:pos="2268"/>
          <w:tab w:val="left" w:pos="4678"/>
        </w:tabs>
        <w:spacing w:after="0"/>
        <w:ind w:left="2835" w:firstLine="1276"/>
        <w:jc w:val="both"/>
        <w:rPr>
          <w:rFonts w:ascii="Courier New" w:eastAsia="Times New Roman" w:hAnsi="Courier New" w:cs="Courier New"/>
          <w:bCs/>
          <w:sz w:val="24"/>
          <w:szCs w:val="24"/>
          <w:lang w:val="es-ES_tradnl" w:eastAsia="es-ES"/>
        </w:rPr>
      </w:pPr>
      <w:r w:rsidRPr="00743E46">
        <w:rPr>
          <w:rFonts w:ascii="Courier New" w:eastAsia="Times New Roman" w:hAnsi="Courier New" w:cs="Courier New"/>
          <w:bCs/>
          <w:sz w:val="24"/>
          <w:szCs w:val="24"/>
          <w:lang w:val="es-ES_tradnl" w:eastAsia="es-ES"/>
        </w:rPr>
        <w:t>Reemplázase</w:t>
      </w:r>
      <w:r w:rsidR="00A323AD" w:rsidRPr="00743E46">
        <w:rPr>
          <w:rFonts w:ascii="Courier New" w:eastAsia="Times New Roman" w:hAnsi="Courier New" w:cs="Courier New"/>
          <w:bCs/>
          <w:sz w:val="24"/>
          <w:szCs w:val="24"/>
          <w:lang w:val="es-ES_tradnl" w:eastAsia="es-ES"/>
        </w:rPr>
        <w:t xml:space="preserve"> en el inciso primero el guarismo “7” por “11”.</w:t>
      </w:r>
    </w:p>
    <w:p w:rsidR="00617B15" w:rsidRPr="00743E46" w:rsidRDefault="00617B15" w:rsidP="00743E46">
      <w:pPr>
        <w:pStyle w:val="Prrafodelista"/>
        <w:tabs>
          <w:tab w:val="left" w:pos="2268"/>
          <w:tab w:val="left" w:pos="4678"/>
        </w:tabs>
        <w:spacing w:after="0"/>
        <w:ind w:left="4111"/>
        <w:jc w:val="both"/>
        <w:rPr>
          <w:rFonts w:ascii="Courier New" w:eastAsia="Times New Roman" w:hAnsi="Courier New" w:cs="Courier New"/>
          <w:bCs/>
          <w:sz w:val="24"/>
          <w:szCs w:val="24"/>
          <w:lang w:val="es-ES_tradnl" w:eastAsia="es-ES"/>
        </w:rPr>
      </w:pPr>
    </w:p>
    <w:p w:rsidR="009763EB" w:rsidRPr="00743E46" w:rsidRDefault="006B7DF4" w:rsidP="00743E46">
      <w:pPr>
        <w:pStyle w:val="Prrafodelista"/>
        <w:numPr>
          <w:ilvl w:val="0"/>
          <w:numId w:val="4"/>
        </w:numPr>
        <w:tabs>
          <w:tab w:val="left" w:pos="2268"/>
          <w:tab w:val="left" w:pos="4678"/>
        </w:tabs>
        <w:spacing w:after="0"/>
        <w:ind w:left="2835" w:firstLine="1276"/>
        <w:jc w:val="both"/>
        <w:rPr>
          <w:rFonts w:ascii="Courier New" w:eastAsia="Times New Roman" w:hAnsi="Courier New" w:cs="Courier New"/>
          <w:bCs/>
          <w:sz w:val="24"/>
          <w:szCs w:val="24"/>
          <w:lang w:val="es-ES_tradnl" w:eastAsia="es-ES"/>
        </w:rPr>
      </w:pPr>
      <w:r w:rsidRPr="00743E46">
        <w:rPr>
          <w:rFonts w:ascii="Courier New" w:eastAsia="Times New Roman" w:hAnsi="Courier New" w:cs="Courier New"/>
          <w:bCs/>
          <w:sz w:val="24"/>
          <w:szCs w:val="24"/>
          <w:lang w:val="es-ES_tradnl" w:eastAsia="es-ES"/>
        </w:rPr>
        <w:t xml:space="preserve">Reemplázase </w:t>
      </w:r>
      <w:r w:rsidR="00111E39" w:rsidRPr="00743E46">
        <w:rPr>
          <w:rFonts w:ascii="Courier New" w:eastAsia="Times New Roman" w:hAnsi="Courier New" w:cs="Courier New"/>
          <w:bCs/>
          <w:sz w:val="24"/>
          <w:szCs w:val="24"/>
          <w:lang w:val="es-ES_tradnl" w:eastAsia="es-ES"/>
        </w:rPr>
        <w:t xml:space="preserve">el inciso final por el siguiente: </w:t>
      </w:r>
    </w:p>
    <w:p w:rsidR="009763EB" w:rsidRPr="00743E46" w:rsidRDefault="009763EB" w:rsidP="00743E46">
      <w:pPr>
        <w:pStyle w:val="Prrafodelista"/>
        <w:spacing w:after="0"/>
        <w:rPr>
          <w:rFonts w:ascii="Courier New" w:eastAsia="Times New Roman" w:hAnsi="Courier New" w:cs="Courier New"/>
          <w:bCs/>
          <w:sz w:val="24"/>
          <w:szCs w:val="24"/>
          <w:lang w:val="es-ES_tradnl" w:eastAsia="es-ES"/>
        </w:rPr>
      </w:pPr>
    </w:p>
    <w:p w:rsidR="00111E39" w:rsidRPr="00743E46" w:rsidRDefault="00111E39" w:rsidP="00743E46">
      <w:pPr>
        <w:pStyle w:val="Prrafodelista"/>
        <w:tabs>
          <w:tab w:val="left" w:pos="4678"/>
        </w:tabs>
        <w:spacing w:after="0"/>
        <w:ind w:left="2835" w:firstLine="1843"/>
        <w:jc w:val="both"/>
        <w:rPr>
          <w:rFonts w:ascii="Courier New" w:eastAsia="Times New Roman" w:hAnsi="Courier New" w:cs="Courier New"/>
          <w:bCs/>
          <w:sz w:val="24"/>
          <w:szCs w:val="24"/>
          <w:lang w:val="es-ES_tradnl" w:eastAsia="es-ES"/>
        </w:rPr>
      </w:pPr>
      <w:r w:rsidRPr="00743E46">
        <w:rPr>
          <w:rFonts w:ascii="Courier New" w:eastAsia="Times New Roman" w:hAnsi="Courier New" w:cs="Courier New"/>
          <w:bCs/>
          <w:sz w:val="24"/>
          <w:szCs w:val="24"/>
          <w:lang w:val="es-ES_tradnl" w:eastAsia="es-ES"/>
        </w:rPr>
        <w:lastRenderedPageBreak/>
        <w:t>“</w:t>
      </w:r>
      <w:r w:rsidR="001C031C" w:rsidRPr="00743E46">
        <w:rPr>
          <w:rFonts w:ascii="Courier New" w:eastAsia="Times New Roman" w:hAnsi="Courier New" w:cs="Courier New"/>
          <w:bCs/>
          <w:sz w:val="24"/>
          <w:szCs w:val="24"/>
          <w:lang w:val="es-ES_tradnl" w:eastAsia="es-ES"/>
        </w:rPr>
        <w:t>El mayor valor que resulte de aplicar los factores de la tabla del inciso primero de este artículo, con relación a los montos establecidos en el artículo 6</w:t>
      </w:r>
      <w:r w:rsidR="00C96EB1" w:rsidRPr="00743E46">
        <w:rPr>
          <w:rFonts w:ascii="Courier New" w:eastAsia="Times New Roman" w:hAnsi="Courier New" w:cs="Courier New"/>
          <w:bCs/>
          <w:sz w:val="24"/>
          <w:szCs w:val="24"/>
          <w:lang w:val="es-ES_tradnl" w:eastAsia="es-ES"/>
        </w:rPr>
        <w:t>,</w:t>
      </w:r>
      <w:r w:rsidR="001C031C" w:rsidRPr="00743E46">
        <w:rPr>
          <w:rFonts w:ascii="Courier New" w:eastAsia="Times New Roman" w:hAnsi="Courier New" w:cs="Courier New"/>
          <w:bCs/>
          <w:sz w:val="24"/>
          <w:szCs w:val="24"/>
          <w:lang w:val="es-ES_tradnl" w:eastAsia="es-ES"/>
        </w:rPr>
        <w:t xml:space="preserve"> no estará afecto a la asignación a que se refiere el artículo 9 de esta ley.”</w:t>
      </w:r>
      <w:r w:rsidR="006B7DF4" w:rsidRPr="00743E46">
        <w:rPr>
          <w:rFonts w:ascii="Courier New" w:eastAsia="Times New Roman" w:hAnsi="Courier New" w:cs="Courier New"/>
          <w:bCs/>
          <w:sz w:val="24"/>
          <w:szCs w:val="24"/>
          <w:lang w:val="es-ES_tradnl" w:eastAsia="es-ES"/>
        </w:rPr>
        <w:t>.</w:t>
      </w:r>
    </w:p>
    <w:p w:rsidR="00724E05" w:rsidRPr="00743E46" w:rsidRDefault="00724E05" w:rsidP="00743E46">
      <w:pPr>
        <w:pStyle w:val="Prrafodelista"/>
        <w:tabs>
          <w:tab w:val="left" w:pos="2268"/>
          <w:tab w:val="left" w:pos="4395"/>
        </w:tabs>
        <w:spacing w:after="0"/>
        <w:ind w:left="2835" w:hanging="141"/>
        <w:jc w:val="both"/>
        <w:rPr>
          <w:rFonts w:ascii="Courier New" w:eastAsia="Times New Roman" w:hAnsi="Courier New" w:cs="Courier New"/>
          <w:bCs/>
          <w:sz w:val="24"/>
          <w:szCs w:val="24"/>
          <w:lang w:val="es-ES_tradnl" w:eastAsia="es-ES"/>
        </w:rPr>
      </w:pPr>
    </w:p>
    <w:p w:rsidR="00C5229A" w:rsidRPr="00743E46" w:rsidRDefault="006B7DF4" w:rsidP="00743E46">
      <w:pPr>
        <w:tabs>
          <w:tab w:val="left" w:pos="1985"/>
          <w:tab w:val="left" w:pos="2835"/>
        </w:tabs>
        <w:spacing w:after="0" w:line="276" w:lineRule="auto"/>
        <w:ind w:left="2835"/>
        <w:jc w:val="center"/>
        <w:rPr>
          <w:rFonts w:ascii="Courier New" w:eastAsia="Times New Roman" w:hAnsi="Courier New" w:cs="Courier New"/>
          <w:b/>
          <w:sz w:val="24"/>
          <w:szCs w:val="24"/>
          <w:lang w:val="es-ES_tradnl" w:eastAsia="es-ES"/>
        </w:rPr>
      </w:pPr>
      <w:r w:rsidRPr="00743E46">
        <w:rPr>
          <w:rFonts w:ascii="Courier New" w:eastAsia="Times New Roman" w:hAnsi="Courier New" w:cs="Courier New"/>
          <w:b/>
          <w:sz w:val="24"/>
          <w:szCs w:val="24"/>
          <w:lang w:val="es-ES_tradnl" w:eastAsia="es-ES"/>
        </w:rPr>
        <w:t xml:space="preserve">AL </w:t>
      </w:r>
      <w:r w:rsidR="00C5229A" w:rsidRPr="00743E46">
        <w:rPr>
          <w:rFonts w:ascii="Courier New" w:eastAsia="Times New Roman" w:hAnsi="Courier New" w:cs="Courier New"/>
          <w:b/>
          <w:sz w:val="24"/>
          <w:szCs w:val="24"/>
          <w:lang w:val="es-ES_tradnl" w:eastAsia="es-ES"/>
        </w:rPr>
        <w:t xml:space="preserve">ARTÍCULO </w:t>
      </w:r>
      <w:r w:rsidR="00E80762" w:rsidRPr="00743E46">
        <w:rPr>
          <w:rFonts w:ascii="Courier New" w:eastAsia="Times New Roman" w:hAnsi="Courier New" w:cs="Courier New"/>
          <w:b/>
          <w:sz w:val="24"/>
          <w:szCs w:val="24"/>
          <w:lang w:val="es-ES_tradnl" w:eastAsia="es-ES"/>
        </w:rPr>
        <w:t>9, QUE HA PASADO A SER 11</w:t>
      </w:r>
    </w:p>
    <w:p w:rsidR="00C5229A" w:rsidRPr="00743E46" w:rsidRDefault="00C5229A" w:rsidP="00743E46">
      <w:pPr>
        <w:tabs>
          <w:tab w:val="left" w:pos="1985"/>
          <w:tab w:val="left" w:pos="2835"/>
        </w:tabs>
        <w:spacing w:after="0" w:line="276" w:lineRule="auto"/>
        <w:ind w:left="2835"/>
        <w:jc w:val="center"/>
        <w:rPr>
          <w:rFonts w:ascii="Courier New" w:eastAsia="Times New Roman" w:hAnsi="Courier New" w:cs="Courier New"/>
          <w:b/>
          <w:sz w:val="24"/>
          <w:szCs w:val="24"/>
          <w:lang w:val="es-ES_tradnl" w:eastAsia="es-ES"/>
        </w:rPr>
      </w:pPr>
    </w:p>
    <w:p w:rsidR="00C5229A" w:rsidRPr="00743E46" w:rsidRDefault="00C5229A" w:rsidP="00743E46">
      <w:pPr>
        <w:pStyle w:val="Prrafodelista"/>
        <w:numPr>
          <w:ilvl w:val="0"/>
          <w:numId w:val="7"/>
        </w:numPr>
        <w:tabs>
          <w:tab w:val="left" w:pos="1985"/>
          <w:tab w:val="left" w:pos="2835"/>
          <w:tab w:val="left" w:pos="3402"/>
          <w:tab w:val="left" w:pos="4111"/>
        </w:tabs>
        <w:spacing w:after="0" w:line="276" w:lineRule="auto"/>
        <w:ind w:left="2835" w:right="-1" w:firstLine="709"/>
        <w:jc w:val="both"/>
        <w:rPr>
          <w:rFonts w:ascii="Courier New" w:eastAsia="Times New Roman" w:hAnsi="Courier New" w:cs="Courier New"/>
          <w:sz w:val="24"/>
          <w:szCs w:val="24"/>
          <w:lang w:val="es-ES_tradnl" w:eastAsia="es-ES"/>
        </w:rPr>
      </w:pPr>
      <w:r w:rsidRPr="00743E46">
        <w:rPr>
          <w:rFonts w:ascii="Courier New" w:eastAsia="Times New Roman" w:hAnsi="Courier New" w:cs="Courier New"/>
          <w:sz w:val="24"/>
          <w:szCs w:val="24"/>
          <w:lang w:val="es-ES_tradnl" w:eastAsia="es-ES"/>
        </w:rPr>
        <w:t>Para modificar</w:t>
      </w:r>
      <w:r w:rsidR="00E80762" w:rsidRPr="00743E46">
        <w:rPr>
          <w:rFonts w:ascii="Courier New" w:eastAsia="Times New Roman" w:hAnsi="Courier New" w:cs="Courier New"/>
          <w:sz w:val="24"/>
          <w:szCs w:val="24"/>
          <w:lang w:val="es-ES_tradnl" w:eastAsia="es-ES"/>
        </w:rPr>
        <w:t xml:space="preserve"> el artículo 9,</w:t>
      </w:r>
      <w:r w:rsidR="00AF1A0D" w:rsidRPr="00743E46">
        <w:rPr>
          <w:rFonts w:ascii="Courier New" w:eastAsia="Times New Roman" w:hAnsi="Courier New" w:cs="Courier New"/>
          <w:sz w:val="24"/>
          <w:szCs w:val="24"/>
          <w:lang w:val="es-ES_tradnl" w:eastAsia="es-ES"/>
        </w:rPr>
        <w:t xml:space="preserve"> que ha pasado a ser </w:t>
      </w:r>
      <w:r w:rsidR="003B77C9" w:rsidRPr="00743E46">
        <w:rPr>
          <w:rFonts w:ascii="Courier New" w:eastAsia="Times New Roman" w:hAnsi="Courier New" w:cs="Courier New"/>
          <w:sz w:val="24"/>
          <w:szCs w:val="24"/>
          <w:lang w:val="es-ES_tradnl" w:eastAsia="es-ES"/>
        </w:rPr>
        <w:t xml:space="preserve">artículo 11, </w:t>
      </w:r>
      <w:r w:rsidRPr="00743E46">
        <w:rPr>
          <w:rFonts w:ascii="Courier New" w:eastAsia="Times New Roman" w:hAnsi="Courier New" w:cs="Courier New"/>
          <w:sz w:val="24"/>
          <w:szCs w:val="24"/>
          <w:lang w:val="es-ES_tradnl" w:eastAsia="es-ES"/>
        </w:rPr>
        <w:t>de la siguiente forma:</w:t>
      </w:r>
    </w:p>
    <w:p w:rsidR="00C5229A" w:rsidRPr="00743E46" w:rsidRDefault="00C5229A" w:rsidP="00743E46">
      <w:pPr>
        <w:pStyle w:val="Prrafodelista"/>
        <w:tabs>
          <w:tab w:val="left" w:pos="3969"/>
        </w:tabs>
        <w:spacing w:after="0" w:line="276" w:lineRule="auto"/>
        <w:ind w:left="3402" w:right="-1"/>
        <w:jc w:val="both"/>
        <w:rPr>
          <w:rFonts w:ascii="Courier New" w:eastAsia="Courier New" w:hAnsi="Courier New" w:cs="Courier New"/>
          <w:sz w:val="24"/>
          <w:szCs w:val="24"/>
          <w:lang w:val="es-ES_tradnl" w:eastAsia="es-ES"/>
        </w:rPr>
      </w:pPr>
    </w:p>
    <w:p w:rsidR="000C7585" w:rsidRPr="00743E46" w:rsidRDefault="006B7DF4" w:rsidP="00743E46">
      <w:pPr>
        <w:pStyle w:val="Prrafodelista"/>
        <w:numPr>
          <w:ilvl w:val="0"/>
          <w:numId w:val="5"/>
        </w:numPr>
        <w:tabs>
          <w:tab w:val="left" w:pos="2268"/>
          <w:tab w:val="left" w:pos="4678"/>
        </w:tabs>
        <w:spacing w:after="0"/>
        <w:ind w:left="2835" w:firstLine="1276"/>
        <w:jc w:val="both"/>
        <w:rPr>
          <w:rFonts w:ascii="Courier New" w:eastAsia="Times New Roman" w:hAnsi="Courier New" w:cs="Courier New"/>
          <w:bCs/>
          <w:sz w:val="24"/>
          <w:szCs w:val="24"/>
          <w:lang w:val="es-ES_tradnl" w:eastAsia="es-ES"/>
        </w:rPr>
      </w:pPr>
      <w:r w:rsidRPr="00743E46">
        <w:rPr>
          <w:rFonts w:ascii="Courier New" w:eastAsia="Times New Roman" w:hAnsi="Courier New" w:cs="Courier New"/>
          <w:bCs/>
          <w:sz w:val="24"/>
          <w:szCs w:val="24"/>
          <w:lang w:val="es-ES_tradnl" w:eastAsia="es-ES"/>
        </w:rPr>
        <w:t xml:space="preserve">Reemplázase </w:t>
      </w:r>
      <w:r w:rsidR="000C7585" w:rsidRPr="00743E46">
        <w:rPr>
          <w:rFonts w:ascii="Courier New" w:eastAsia="Times New Roman" w:hAnsi="Courier New" w:cs="Courier New"/>
          <w:bCs/>
          <w:sz w:val="24"/>
          <w:szCs w:val="24"/>
          <w:lang w:val="es-ES_tradnl" w:eastAsia="es-ES"/>
        </w:rPr>
        <w:t xml:space="preserve">el inciso primero por el siguiente: </w:t>
      </w:r>
    </w:p>
    <w:p w:rsidR="006B7DF4" w:rsidRPr="00743E46" w:rsidRDefault="006B7DF4" w:rsidP="00743E46">
      <w:pPr>
        <w:pStyle w:val="Prrafodelista"/>
        <w:tabs>
          <w:tab w:val="left" w:pos="2268"/>
          <w:tab w:val="left" w:pos="4678"/>
        </w:tabs>
        <w:spacing w:after="0"/>
        <w:ind w:left="4111"/>
        <w:jc w:val="both"/>
        <w:rPr>
          <w:rFonts w:ascii="Courier New" w:eastAsia="Times New Roman" w:hAnsi="Courier New" w:cs="Courier New"/>
          <w:bCs/>
          <w:sz w:val="24"/>
          <w:szCs w:val="24"/>
          <w:lang w:val="es-ES_tradnl" w:eastAsia="es-ES"/>
        </w:rPr>
      </w:pPr>
    </w:p>
    <w:p w:rsidR="00C5229A" w:rsidRPr="00743E46" w:rsidRDefault="006B7DF4" w:rsidP="00743E46">
      <w:pPr>
        <w:pStyle w:val="Prrafodelista"/>
        <w:tabs>
          <w:tab w:val="left" w:pos="4678"/>
        </w:tabs>
        <w:spacing w:after="0"/>
        <w:ind w:left="2835" w:firstLine="1843"/>
        <w:jc w:val="both"/>
        <w:rPr>
          <w:rFonts w:ascii="Courier New" w:eastAsia="Times New Roman" w:hAnsi="Courier New" w:cs="Courier New"/>
          <w:bCs/>
          <w:sz w:val="24"/>
          <w:szCs w:val="24"/>
          <w:lang w:val="es-ES_tradnl" w:eastAsia="es-ES"/>
        </w:rPr>
      </w:pPr>
      <w:r w:rsidRPr="00743E46">
        <w:rPr>
          <w:rFonts w:ascii="Courier New" w:eastAsia="Times New Roman" w:hAnsi="Courier New" w:cs="Courier New"/>
          <w:bCs/>
          <w:sz w:val="24"/>
          <w:szCs w:val="24"/>
          <w:lang w:val="es-ES_tradnl" w:eastAsia="es-ES"/>
        </w:rPr>
        <w:t>“</w:t>
      </w:r>
      <w:r w:rsidR="00C07219" w:rsidRPr="00743E46">
        <w:rPr>
          <w:rFonts w:ascii="Courier New" w:eastAsia="Times New Roman" w:hAnsi="Courier New" w:cs="Courier New"/>
          <w:bCs/>
          <w:sz w:val="24"/>
          <w:szCs w:val="24"/>
          <w:lang w:val="es-ES_tradnl" w:eastAsia="es-ES"/>
        </w:rPr>
        <w:t xml:space="preserve">Artículo 11.- </w:t>
      </w:r>
      <w:r w:rsidR="000C7585" w:rsidRPr="00743E46">
        <w:rPr>
          <w:rFonts w:ascii="Courier New" w:eastAsia="Times New Roman" w:hAnsi="Courier New" w:cs="Courier New"/>
          <w:bCs/>
          <w:sz w:val="24"/>
          <w:szCs w:val="24"/>
          <w:lang w:val="es-ES_tradnl" w:eastAsia="es-ES"/>
        </w:rPr>
        <w:t>El monto mensual de las subvenciones contempladas en los artículos 6, 7 y 8 de esta ley se determinará de acuerdo a lo que establecen los artículos 13 y 14 del decreto con fuerza de ley N° 2, de 1998, del Ministerio de Educación.</w:t>
      </w:r>
      <w:r w:rsidR="00C5229A" w:rsidRPr="00743E46">
        <w:rPr>
          <w:rFonts w:ascii="Courier New" w:eastAsia="Times New Roman" w:hAnsi="Courier New" w:cs="Courier New"/>
          <w:bCs/>
          <w:sz w:val="24"/>
          <w:szCs w:val="24"/>
          <w:lang w:val="es-ES_tradnl" w:eastAsia="es-ES"/>
        </w:rPr>
        <w:t>”</w:t>
      </w:r>
      <w:r w:rsidRPr="00743E46">
        <w:rPr>
          <w:rFonts w:ascii="Courier New" w:eastAsia="Times New Roman" w:hAnsi="Courier New" w:cs="Courier New"/>
          <w:bCs/>
          <w:sz w:val="24"/>
          <w:szCs w:val="24"/>
          <w:lang w:val="es-ES_tradnl" w:eastAsia="es-ES"/>
        </w:rPr>
        <w:t>.</w:t>
      </w:r>
    </w:p>
    <w:p w:rsidR="000F2C7D" w:rsidRPr="00743E46" w:rsidRDefault="000F2C7D" w:rsidP="00743E46">
      <w:pPr>
        <w:tabs>
          <w:tab w:val="left" w:pos="2268"/>
        </w:tabs>
        <w:spacing w:after="0"/>
        <w:ind w:left="2835"/>
        <w:jc w:val="both"/>
        <w:rPr>
          <w:rFonts w:ascii="Courier New" w:eastAsia="Times New Roman" w:hAnsi="Courier New" w:cs="Courier New"/>
          <w:bCs/>
          <w:sz w:val="24"/>
          <w:szCs w:val="24"/>
          <w:lang w:val="es-ES_tradnl" w:eastAsia="es-ES"/>
        </w:rPr>
      </w:pPr>
    </w:p>
    <w:p w:rsidR="00C5229A" w:rsidRPr="00743E46" w:rsidRDefault="006B7DF4" w:rsidP="00743E46">
      <w:pPr>
        <w:pStyle w:val="Prrafodelista"/>
        <w:numPr>
          <w:ilvl w:val="0"/>
          <w:numId w:val="5"/>
        </w:numPr>
        <w:tabs>
          <w:tab w:val="left" w:pos="2268"/>
          <w:tab w:val="left" w:pos="4678"/>
        </w:tabs>
        <w:spacing w:after="0"/>
        <w:ind w:left="2835" w:firstLine="1276"/>
        <w:jc w:val="both"/>
        <w:rPr>
          <w:rFonts w:ascii="Courier New" w:eastAsia="Times New Roman" w:hAnsi="Courier New" w:cs="Courier New"/>
          <w:bCs/>
          <w:sz w:val="24"/>
          <w:szCs w:val="24"/>
          <w:lang w:val="es-ES_tradnl" w:eastAsia="es-ES"/>
        </w:rPr>
      </w:pPr>
      <w:proofErr w:type="spellStart"/>
      <w:r w:rsidRPr="00743E46">
        <w:rPr>
          <w:rFonts w:ascii="Courier New" w:eastAsia="Times New Roman" w:hAnsi="Courier New" w:cs="Courier New"/>
          <w:bCs/>
          <w:sz w:val="24"/>
          <w:szCs w:val="24"/>
          <w:lang w:val="es-ES_tradnl" w:eastAsia="es-ES"/>
        </w:rPr>
        <w:t>Elimínanse</w:t>
      </w:r>
      <w:proofErr w:type="spellEnd"/>
      <w:r w:rsidRPr="00743E46">
        <w:rPr>
          <w:rFonts w:ascii="Courier New" w:eastAsia="Times New Roman" w:hAnsi="Courier New" w:cs="Courier New"/>
          <w:bCs/>
          <w:sz w:val="24"/>
          <w:szCs w:val="24"/>
          <w:lang w:val="es-ES_tradnl" w:eastAsia="es-ES"/>
        </w:rPr>
        <w:t xml:space="preserve"> </w:t>
      </w:r>
      <w:r w:rsidR="0096134E" w:rsidRPr="00743E46">
        <w:rPr>
          <w:rFonts w:ascii="Courier New" w:eastAsia="Times New Roman" w:hAnsi="Courier New" w:cs="Courier New"/>
          <w:bCs/>
          <w:sz w:val="24"/>
          <w:szCs w:val="24"/>
          <w:lang w:val="es-ES_tradnl" w:eastAsia="es-ES"/>
        </w:rPr>
        <w:t>los incisos segundo y tercero</w:t>
      </w:r>
      <w:r w:rsidR="00C5229A" w:rsidRPr="00743E46">
        <w:rPr>
          <w:rFonts w:ascii="Courier New" w:eastAsia="Times New Roman" w:hAnsi="Courier New" w:cs="Courier New"/>
          <w:bCs/>
          <w:sz w:val="24"/>
          <w:szCs w:val="24"/>
          <w:lang w:val="es-ES_tradnl" w:eastAsia="es-ES"/>
        </w:rPr>
        <w:t>.</w:t>
      </w:r>
    </w:p>
    <w:p w:rsidR="00743E46" w:rsidRPr="00743E46" w:rsidRDefault="00743E46" w:rsidP="00743E46">
      <w:pPr>
        <w:tabs>
          <w:tab w:val="left" w:pos="2268"/>
          <w:tab w:val="left" w:pos="4678"/>
        </w:tabs>
        <w:spacing w:after="0"/>
        <w:jc w:val="both"/>
        <w:rPr>
          <w:rFonts w:ascii="Courier New" w:eastAsia="Times New Roman" w:hAnsi="Courier New" w:cs="Courier New"/>
          <w:bCs/>
          <w:sz w:val="24"/>
          <w:szCs w:val="24"/>
          <w:lang w:val="es-ES_tradnl" w:eastAsia="es-ES"/>
        </w:rPr>
      </w:pPr>
    </w:p>
    <w:p w:rsidR="00A831FF" w:rsidRPr="00743E46" w:rsidRDefault="006B7DF4" w:rsidP="00743E46">
      <w:pPr>
        <w:tabs>
          <w:tab w:val="left" w:pos="1985"/>
          <w:tab w:val="left" w:pos="2835"/>
        </w:tabs>
        <w:spacing w:after="0" w:line="276" w:lineRule="auto"/>
        <w:ind w:left="2835"/>
        <w:jc w:val="center"/>
        <w:rPr>
          <w:rFonts w:ascii="Courier New" w:eastAsia="Times New Roman" w:hAnsi="Courier New" w:cs="Courier New"/>
          <w:b/>
          <w:sz w:val="24"/>
          <w:szCs w:val="24"/>
          <w:lang w:val="es-ES_tradnl" w:eastAsia="es-ES"/>
        </w:rPr>
      </w:pPr>
      <w:r w:rsidRPr="00743E46">
        <w:rPr>
          <w:rFonts w:ascii="Courier New" w:eastAsia="Times New Roman" w:hAnsi="Courier New" w:cs="Courier New"/>
          <w:b/>
          <w:sz w:val="24"/>
          <w:szCs w:val="24"/>
          <w:lang w:val="es-ES_tradnl" w:eastAsia="es-ES"/>
        </w:rPr>
        <w:t xml:space="preserve">AL </w:t>
      </w:r>
      <w:r w:rsidR="00A831FF" w:rsidRPr="00743E46">
        <w:rPr>
          <w:rFonts w:ascii="Courier New" w:eastAsia="Times New Roman" w:hAnsi="Courier New" w:cs="Courier New"/>
          <w:b/>
          <w:sz w:val="24"/>
          <w:szCs w:val="24"/>
          <w:lang w:val="es-ES_tradnl" w:eastAsia="es-ES"/>
        </w:rPr>
        <w:t>ARTÍCULO 1</w:t>
      </w:r>
      <w:r w:rsidR="00E80762" w:rsidRPr="00743E46">
        <w:rPr>
          <w:rFonts w:ascii="Courier New" w:eastAsia="Times New Roman" w:hAnsi="Courier New" w:cs="Courier New"/>
          <w:b/>
          <w:sz w:val="24"/>
          <w:szCs w:val="24"/>
          <w:lang w:val="es-ES_tradnl" w:eastAsia="es-ES"/>
        </w:rPr>
        <w:t>0, QUE HA PASADO A SER 12</w:t>
      </w:r>
    </w:p>
    <w:p w:rsidR="00A831FF" w:rsidRPr="00743E46" w:rsidRDefault="00A831FF" w:rsidP="00743E46">
      <w:pPr>
        <w:tabs>
          <w:tab w:val="left" w:pos="1985"/>
          <w:tab w:val="left" w:pos="2835"/>
        </w:tabs>
        <w:spacing w:after="0" w:line="276" w:lineRule="auto"/>
        <w:ind w:left="2835"/>
        <w:jc w:val="center"/>
        <w:rPr>
          <w:rFonts w:ascii="Courier New" w:eastAsia="Times New Roman" w:hAnsi="Courier New" w:cs="Courier New"/>
          <w:b/>
          <w:sz w:val="24"/>
          <w:szCs w:val="24"/>
          <w:lang w:val="es-ES_tradnl" w:eastAsia="es-ES"/>
        </w:rPr>
      </w:pPr>
    </w:p>
    <w:p w:rsidR="00AF3905" w:rsidRPr="00743E46" w:rsidRDefault="00C625F0" w:rsidP="00743E46">
      <w:pPr>
        <w:pStyle w:val="Prrafodelista"/>
        <w:numPr>
          <w:ilvl w:val="0"/>
          <w:numId w:val="7"/>
        </w:numPr>
        <w:tabs>
          <w:tab w:val="left" w:pos="1985"/>
          <w:tab w:val="left" w:pos="2835"/>
          <w:tab w:val="left" w:pos="3402"/>
          <w:tab w:val="left" w:pos="4111"/>
        </w:tabs>
        <w:spacing w:after="0" w:line="276" w:lineRule="auto"/>
        <w:ind w:left="2835" w:right="-1" w:firstLine="709"/>
        <w:jc w:val="both"/>
        <w:rPr>
          <w:rFonts w:ascii="Courier New" w:eastAsia="Times New Roman" w:hAnsi="Courier New" w:cs="Courier New"/>
          <w:bCs/>
          <w:sz w:val="24"/>
          <w:szCs w:val="24"/>
          <w:lang w:val="es-ES_tradnl" w:eastAsia="es-ES"/>
        </w:rPr>
      </w:pPr>
      <w:r w:rsidRPr="00743E46">
        <w:rPr>
          <w:rFonts w:ascii="Courier New" w:eastAsia="Times New Roman" w:hAnsi="Courier New" w:cs="Courier New"/>
          <w:sz w:val="24"/>
          <w:szCs w:val="24"/>
          <w:lang w:val="es-ES_tradnl" w:eastAsia="es-ES"/>
        </w:rPr>
        <w:t xml:space="preserve">Para </w:t>
      </w:r>
      <w:r w:rsidR="006B7DF4" w:rsidRPr="00743E46">
        <w:rPr>
          <w:rFonts w:ascii="Courier New" w:eastAsia="Times New Roman" w:hAnsi="Courier New" w:cs="Courier New"/>
          <w:sz w:val="24"/>
          <w:szCs w:val="24"/>
          <w:lang w:val="es-ES_tradnl" w:eastAsia="es-ES"/>
        </w:rPr>
        <w:t xml:space="preserve">agregar en </w:t>
      </w:r>
      <w:r w:rsidR="00E80762" w:rsidRPr="00743E46">
        <w:rPr>
          <w:rFonts w:ascii="Courier New" w:eastAsia="Times New Roman" w:hAnsi="Courier New" w:cs="Courier New"/>
          <w:sz w:val="24"/>
          <w:szCs w:val="24"/>
          <w:lang w:val="es-ES_tradnl" w:eastAsia="es-ES"/>
        </w:rPr>
        <w:t xml:space="preserve">el artículo 10 </w:t>
      </w:r>
      <w:r w:rsidRPr="00743E46">
        <w:rPr>
          <w:rFonts w:ascii="Courier New" w:eastAsia="Times New Roman" w:hAnsi="Courier New" w:cs="Courier New"/>
          <w:sz w:val="24"/>
          <w:szCs w:val="24"/>
          <w:lang w:val="es-ES_tradnl" w:eastAsia="es-ES"/>
        </w:rPr>
        <w:t>que ha pasado a se</w:t>
      </w:r>
      <w:r w:rsidR="00E43F97" w:rsidRPr="00743E46">
        <w:rPr>
          <w:rFonts w:ascii="Courier New" w:eastAsia="Times New Roman" w:hAnsi="Courier New" w:cs="Courier New"/>
          <w:sz w:val="24"/>
          <w:szCs w:val="24"/>
          <w:lang w:val="es-ES_tradnl" w:eastAsia="es-ES"/>
        </w:rPr>
        <w:t xml:space="preserve">r </w:t>
      </w:r>
      <w:r w:rsidR="005D4FD4" w:rsidRPr="00743E46">
        <w:rPr>
          <w:rFonts w:ascii="Courier New" w:eastAsia="Times New Roman" w:hAnsi="Courier New" w:cs="Courier New"/>
          <w:sz w:val="24"/>
          <w:szCs w:val="24"/>
          <w:lang w:val="es-ES_tradnl" w:eastAsia="es-ES"/>
        </w:rPr>
        <w:t>artículo 12</w:t>
      </w:r>
      <w:r w:rsidR="00EF658E" w:rsidRPr="00743E46">
        <w:rPr>
          <w:rFonts w:ascii="Courier New" w:eastAsia="Times New Roman" w:hAnsi="Courier New" w:cs="Courier New"/>
          <w:sz w:val="24"/>
          <w:szCs w:val="24"/>
          <w:lang w:val="es-ES_tradnl" w:eastAsia="es-ES"/>
        </w:rPr>
        <w:t xml:space="preserve"> </w:t>
      </w:r>
      <w:r w:rsidR="00AF3905" w:rsidRPr="00743E46">
        <w:rPr>
          <w:rFonts w:ascii="Courier New" w:eastAsia="Courier New" w:hAnsi="Courier New" w:cs="Courier New"/>
          <w:sz w:val="24"/>
          <w:szCs w:val="24"/>
          <w:lang w:val="es-ES_tradnl" w:eastAsia="es-ES"/>
        </w:rPr>
        <w:t>el siguiente inciso segundo</w:t>
      </w:r>
      <w:r w:rsidR="00B608E4" w:rsidRPr="00743E46">
        <w:rPr>
          <w:rFonts w:ascii="Courier New" w:eastAsia="Courier New" w:hAnsi="Courier New" w:cs="Courier New"/>
          <w:sz w:val="24"/>
          <w:szCs w:val="24"/>
          <w:lang w:val="es-ES_tradnl" w:eastAsia="es-ES"/>
        </w:rPr>
        <w:t>, nuevo</w:t>
      </w:r>
      <w:r w:rsidR="00AF3905" w:rsidRPr="00743E46">
        <w:rPr>
          <w:rFonts w:ascii="Courier New" w:eastAsia="Courier New" w:hAnsi="Courier New" w:cs="Courier New"/>
          <w:sz w:val="24"/>
          <w:szCs w:val="24"/>
          <w:lang w:val="es-ES_tradnl" w:eastAsia="es-ES"/>
        </w:rPr>
        <w:t xml:space="preserve">: </w:t>
      </w:r>
    </w:p>
    <w:p w:rsidR="00743E46" w:rsidRPr="00743E46" w:rsidRDefault="00743E46" w:rsidP="00743E46">
      <w:pPr>
        <w:pStyle w:val="Prrafodelista"/>
        <w:tabs>
          <w:tab w:val="left" w:pos="1985"/>
          <w:tab w:val="left" w:pos="2835"/>
          <w:tab w:val="left" w:pos="3402"/>
          <w:tab w:val="left" w:pos="4111"/>
        </w:tabs>
        <w:spacing w:after="0" w:line="276" w:lineRule="auto"/>
        <w:ind w:left="3544" w:right="-1"/>
        <w:jc w:val="both"/>
        <w:rPr>
          <w:rFonts w:ascii="Courier New" w:eastAsia="Times New Roman" w:hAnsi="Courier New" w:cs="Courier New"/>
          <w:bCs/>
          <w:sz w:val="24"/>
          <w:szCs w:val="24"/>
          <w:lang w:val="es-ES_tradnl" w:eastAsia="es-ES"/>
        </w:rPr>
      </w:pPr>
    </w:p>
    <w:p w:rsidR="009A70CA" w:rsidRPr="00743E46" w:rsidRDefault="00AF3905" w:rsidP="00743E46">
      <w:pPr>
        <w:pStyle w:val="Prrafodelista"/>
        <w:spacing w:after="0"/>
        <w:ind w:left="2835" w:firstLine="1418"/>
        <w:jc w:val="both"/>
        <w:rPr>
          <w:rFonts w:ascii="Courier New" w:eastAsia="Times New Roman" w:hAnsi="Courier New" w:cs="Courier New"/>
          <w:bCs/>
          <w:sz w:val="24"/>
          <w:szCs w:val="24"/>
          <w:lang w:val="es-ES_tradnl" w:eastAsia="es-ES"/>
        </w:rPr>
      </w:pPr>
      <w:r w:rsidRPr="00743E46">
        <w:rPr>
          <w:rFonts w:ascii="Courier New" w:eastAsia="Times New Roman" w:hAnsi="Courier New" w:cs="Courier New"/>
          <w:bCs/>
          <w:sz w:val="24"/>
          <w:szCs w:val="24"/>
          <w:lang w:val="es-ES_tradnl" w:eastAsia="es-ES"/>
        </w:rPr>
        <w:t>“Asimismo, deberán informar mensualmente al Ministerio de Educación la asistencia diaria de cada uno de sus párvulos, así como las variaciones de la matrícula de acuerdo al sistema que éste ponga a disposición para tales efectos</w:t>
      </w:r>
      <w:r w:rsidR="00A831FF" w:rsidRPr="00743E46">
        <w:rPr>
          <w:rFonts w:ascii="Courier New" w:eastAsia="Times New Roman" w:hAnsi="Courier New" w:cs="Courier New"/>
          <w:bCs/>
          <w:sz w:val="24"/>
          <w:szCs w:val="24"/>
          <w:lang w:val="es-ES_tradnl" w:eastAsia="es-ES"/>
        </w:rPr>
        <w:t>.</w:t>
      </w:r>
      <w:r w:rsidRPr="00743E46">
        <w:rPr>
          <w:rFonts w:ascii="Courier New" w:eastAsia="Times New Roman" w:hAnsi="Courier New" w:cs="Courier New"/>
          <w:bCs/>
          <w:sz w:val="24"/>
          <w:szCs w:val="24"/>
          <w:lang w:val="es-ES_tradnl" w:eastAsia="es-ES"/>
        </w:rPr>
        <w:t>”</w:t>
      </w:r>
      <w:r w:rsidR="006B7DF4" w:rsidRPr="00743E46">
        <w:rPr>
          <w:rFonts w:ascii="Courier New" w:eastAsia="Times New Roman" w:hAnsi="Courier New" w:cs="Courier New"/>
          <w:bCs/>
          <w:sz w:val="24"/>
          <w:szCs w:val="24"/>
          <w:lang w:val="es-ES_tradnl" w:eastAsia="es-ES"/>
        </w:rPr>
        <w:t>.</w:t>
      </w:r>
    </w:p>
    <w:p w:rsidR="002B11F1" w:rsidRPr="00743E46" w:rsidRDefault="002B11F1" w:rsidP="00743E46">
      <w:pPr>
        <w:tabs>
          <w:tab w:val="left" w:pos="3402"/>
        </w:tabs>
        <w:spacing w:after="0" w:line="276" w:lineRule="auto"/>
        <w:ind w:right="-1"/>
        <w:jc w:val="both"/>
        <w:rPr>
          <w:rFonts w:ascii="Courier New" w:eastAsia="Times New Roman" w:hAnsi="Courier New" w:cs="Courier New"/>
          <w:bCs/>
          <w:sz w:val="24"/>
          <w:szCs w:val="24"/>
          <w:lang w:val="es-ES_tradnl" w:eastAsia="es-ES"/>
        </w:rPr>
      </w:pPr>
    </w:p>
    <w:p w:rsidR="000F7464" w:rsidRPr="00743E46" w:rsidRDefault="006B7DF4" w:rsidP="00743E46">
      <w:pPr>
        <w:tabs>
          <w:tab w:val="left" w:pos="1985"/>
          <w:tab w:val="left" w:pos="2835"/>
        </w:tabs>
        <w:spacing w:after="0" w:line="276" w:lineRule="auto"/>
        <w:ind w:left="2835"/>
        <w:jc w:val="center"/>
        <w:rPr>
          <w:rFonts w:ascii="Courier New" w:eastAsia="Times New Roman" w:hAnsi="Courier New" w:cs="Courier New"/>
          <w:b/>
          <w:sz w:val="24"/>
          <w:szCs w:val="24"/>
          <w:lang w:val="es-ES_tradnl" w:eastAsia="es-ES"/>
        </w:rPr>
      </w:pPr>
      <w:r w:rsidRPr="00743E46">
        <w:rPr>
          <w:rFonts w:ascii="Courier New" w:eastAsia="Times New Roman" w:hAnsi="Courier New" w:cs="Courier New"/>
          <w:b/>
          <w:sz w:val="24"/>
          <w:szCs w:val="24"/>
          <w:lang w:val="es-ES_tradnl" w:eastAsia="es-ES"/>
        </w:rPr>
        <w:t>A LAS DISPOSICIONES TRANSITORIAS</w:t>
      </w:r>
    </w:p>
    <w:p w:rsidR="000A0945" w:rsidRPr="00743E46" w:rsidRDefault="000A0945" w:rsidP="00743E46">
      <w:pPr>
        <w:spacing w:after="0" w:line="276" w:lineRule="auto"/>
        <w:ind w:right="-1"/>
        <w:jc w:val="both"/>
        <w:rPr>
          <w:rFonts w:ascii="Courier New" w:eastAsia="Times New Roman" w:hAnsi="Courier New" w:cs="Courier New"/>
          <w:b/>
          <w:sz w:val="24"/>
          <w:szCs w:val="24"/>
          <w:lang w:val="es-ES_tradnl" w:eastAsia="es-ES"/>
        </w:rPr>
      </w:pPr>
    </w:p>
    <w:p w:rsidR="000F7464" w:rsidRPr="00743E46" w:rsidRDefault="00DF33DD" w:rsidP="00743E46">
      <w:pPr>
        <w:pStyle w:val="Prrafodelista"/>
        <w:numPr>
          <w:ilvl w:val="0"/>
          <w:numId w:val="7"/>
        </w:numPr>
        <w:tabs>
          <w:tab w:val="left" w:pos="1985"/>
          <w:tab w:val="left" w:pos="2835"/>
          <w:tab w:val="left" w:pos="3402"/>
          <w:tab w:val="left" w:pos="4111"/>
        </w:tabs>
        <w:spacing w:after="0" w:line="276" w:lineRule="auto"/>
        <w:ind w:left="2835" w:right="-1" w:firstLine="709"/>
        <w:jc w:val="both"/>
        <w:rPr>
          <w:rFonts w:ascii="Courier New" w:eastAsia="Times New Roman" w:hAnsi="Courier New" w:cs="Courier New"/>
          <w:sz w:val="24"/>
          <w:szCs w:val="24"/>
          <w:lang w:val="es-ES_tradnl" w:eastAsia="es-ES"/>
        </w:rPr>
      </w:pPr>
      <w:r w:rsidRPr="00743E46">
        <w:rPr>
          <w:rFonts w:ascii="Courier New" w:eastAsia="Times New Roman" w:hAnsi="Courier New" w:cs="Courier New"/>
          <w:sz w:val="24"/>
          <w:szCs w:val="24"/>
          <w:lang w:val="es-ES_tradnl" w:eastAsia="es-ES"/>
        </w:rPr>
        <w:t xml:space="preserve">Para intercalar el siguiente </w:t>
      </w:r>
      <w:r w:rsidR="00E80762" w:rsidRPr="00743E46">
        <w:rPr>
          <w:rFonts w:ascii="Courier New" w:eastAsia="Times New Roman" w:hAnsi="Courier New" w:cs="Courier New"/>
          <w:sz w:val="24"/>
          <w:szCs w:val="24"/>
          <w:lang w:val="es-ES_tradnl" w:eastAsia="es-ES"/>
        </w:rPr>
        <w:t>a</w:t>
      </w:r>
      <w:r w:rsidRPr="00743E46">
        <w:rPr>
          <w:rFonts w:ascii="Courier New" w:eastAsia="Times New Roman" w:hAnsi="Courier New" w:cs="Courier New"/>
          <w:sz w:val="24"/>
          <w:szCs w:val="24"/>
          <w:lang w:val="es-ES_tradnl" w:eastAsia="es-ES"/>
        </w:rPr>
        <w:t xml:space="preserve">rtículo </w:t>
      </w:r>
      <w:r w:rsidR="00E80762" w:rsidRPr="00743E46">
        <w:rPr>
          <w:rFonts w:ascii="Courier New" w:eastAsia="Times New Roman" w:hAnsi="Courier New" w:cs="Courier New"/>
          <w:sz w:val="24"/>
          <w:szCs w:val="24"/>
          <w:lang w:val="es-ES_tradnl" w:eastAsia="es-ES"/>
        </w:rPr>
        <w:t xml:space="preserve">primero, </w:t>
      </w:r>
      <w:r w:rsidR="005E327C" w:rsidRPr="00743E46">
        <w:rPr>
          <w:rFonts w:ascii="Courier New" w:eastAsia="Times New Roman" w:hAnsi="Courier New" w:cs="Courier New"/>
          <w:sz w:val="24"/>
          <w:szCs w:val="24"/>
          <w:lang w:val="es-ES_tradnl" w:eastAsia="es-ES"/>
        </w:rPr>
        <w:t>nuevo</w:t>
      </w:r>
      <w:r w:rsidR="005D4FD4" w:rsidRPr="00743E46">
        <w:rPr>
          <w:rFonts w:ascii="Courier New" w:eastAsia="Times New Roman" w:hAnsi="Courier New" w:cs="Courier New"/>
          <w:sz w:val="24"/>
          <w:szCs w:val="24"/>
          <w:lang w:val="es-ES_tradnl" w:eastAsia="es-ES"/>
        </w:rPr>
        <w:t xml:space="preserve">, </w:t>
      </w:r>
      <w:r w:rsidRPr="00743E46">
        <w:rPr>
          <w:rFonts w:ascii="Courier New" w:eastAsia="Times New Roman" w:hAnsi="Courier New" w:cs="Courier New"/>
          <w:sz w:val="24"/>
          <w:szCs w:val="24"/>
          <w:lang w:val="es-ES_tradnl" w:eastAsia="es-ES"/>
        </w:rPr>
        <w:t>pasando el actual primero a ser segundo y así sucesivamente</w:t>
      </w:r>
      <w:r w:rsidR="00C54A66" w:rsidRPr="00743E46">
        <w:rPr>
          <w:rFonts w:ascii="Courier New" w:eastAsia="Times New Roman" w:hAnsi="Courier New" w:cs="Courier New"/>
          <w:sz w:val="24"/>
          <w:szCs w:val="24"/>
          <w:lang w:val="es-ES_tradnl" w:eastAsia="es-ES"/>
        </w:rPr>
        <w:t>:</w:t>
      </w:r>
    </w:p>
    <w:p w:rsidR="004E2C8A" w:rsidRPr="00743E46" w:rsidRDefault="004E2C8A" w:rsidP="00743E46">
      <w:pPr>
        <w:spacing w:after="0" w:line="276" w:lineRule="auto"/>
        <w:ind w:right="-1"/>
        <w:jc w:val="both"/>
        <w:rPr>
          <w:rFonts w:ascii="Courier New" w:eastAsia="Times New Roman" w:hAnsi="Courier New" w:cs="Courier New"/>
          <w:bCs/>
          <w:sz w:val="24"/>
          <w:szCs w:val="24"/>
          <w:lang w:val="es-ES_tradnl" w:eastAsia="es-ES"/>
        </w:rPr>
      </w:pPr>
    </w:p>
    <w:p w:rsidR="001B7597" w:rsidRPr="00743E46" w:rsidRDefault="003E4224" w:rsidP="00743E46">
      <w:pPr>
        <w:spacing w:after="0" w:line="276" w:lineRule="auto"/>
        <w:ind w:left="2835" w:right="-1" w:firstLine="1276"/>
        <w:jc w:val="both"/>
        <w:rPr>
          <w:rFonts w:ascii="Courier New" w:eastAsia="Times New Roman" w:hAnsi="Courier New" w:cs="Courier New"/>
          <w:bCs/>
          <w:sz w:val="24"/>
          <w:szCs w:val="24"/>
          <w:lang w:val="es-ES_tradnl" w:eastAsia="es-ES"/>
        </w:rPr>
      </w:pPr>
      <w:r w:rsidRPr="00743E46">
        <w:rPr>
          <w:rFonts w:ascii="Courier New" w:eastAsia="Times New Roman" w:hAnsi="Courier New" w:cs="Courier New"/>
          <w:bCs/>
          <w:sz w:val="24"/>
          <w:szCs w:val="24"/>
          <w:lang w:val="es-ES_tradnl" w:eastAsia="es-ES"/>
        </w:rPr>
        <w:t>“</w:t>
      </w:r>
      <w:r w:rsidR="001B7597" w:rsidRPr="00743E46">
        <w:rPr>
          <w:rFonts w:ascii="Courier New" w:eastAsia="Times New Roman" w:hAnsi="Courier New" w:cs="Courier New"/>
          <w:bCs/>
          <w:sz w:val="24"/>
          <w:szCs w:val="24"/>
          <w:lang w:val="es-ES_tradnl" w:eastAsia="es-ES"/>
        </w:rPr>
        <w:t>Artículo primero.</w:t>
      </w:r>
      <w:r w:rsidR="006B7DF4" w:rsidRPr="00743E46">
        <w:rPr>
          <w:rFonts w:ascii="Courier New" w:eastAsia="Times New Roman" w:hAnsi="Courier New" w:cs="Courier New"/>
          <w:bCs/>
          <w:sz w:val="24"/>
          <w:szCs w:val="24"/>
          <w:lang w:val="es-ES_tradnl" w:eastAsia="es-ES"/>
        </w:rPr>
        <w:t xml:space="preserve"> </w:t>
      </w:r>
      <w:r w:rsidR="001B7597" w:rsidRPr="00743E46">
        <w:rPr>
          <w:rFonts w:ascii="Courier New" w:eastAsia="Times New Roman" w:hAnsi="Courier New" w:cs="Courier New"/>
          <w:bCs/>
          <w:sz w:val="24"/>
          <w:szCs w:val="24"/>
          <w:lang w:val="es-ES_tradnl" w:eastAsia="es-ES"/>
        </w:rPr>
        <w:t xml:space="preserve">El sistema de financiamiento establecido en la presente </w:t>
      </w:r>
      <w:r w:rsidR="001B7597" w:rsidRPr="00743E46">
        <w:rPr>
          <w:rFonts w:ascii="Courier New" w:eastAsia="Times New Roman" w:hAnsi="Courier New" w:cs="Courier New"/>
          <w:bCs/>
          <w:sz w:val="24"/>
          <w:szCs w:val="24"/>
          <w:lang w:val="es-ES_tradnl" w:eastAsia="es-ES"/>
        </w:rPr>
        <w:lastRenderedPageBreak/>
        <w:t>ley se implementará de modo gradual, en un plazo de cinco años contado desde su publicación conforme al siguiente régimen transitorio:</w:t>
      </w:r>
    </w:p>
    <w:p w:rsidR="001B7597" w:rsidRPr="00743E46" w:rsidRDefault="001B7597" w:rsidP="00743E46">
      <w:pPr>
        <w:spacing w:after="0" w:line="276" w:lineRule="auto"/>
        <w:ind w:left="2835" w:right="-1"/>
        <w:jc w:val="both"/>
        <w:rPr>
          <w:rFonts w:ascii="Courier New" w:eastAsia="Times New Roman" w:hAnsi="Courier New" w:cs="Courier New"/>
          <w:bCs/>
          <w:sz w:val="24"/>
          <w:szCs w:val="24"/>
          <w:lang w:val="es-ES_tradnl" w:eastAsia="es-ES"/>
        </w:rPr>
      </w:pPr>
    </w:p>
    <w:p w:rsidR="001B7597" w:rsidRPr="00743E46" w:rsidRDefault="001B7597" w:rsidP="00743E46">
      <w:pPr>
        <w:pStyle w:val="Prrafodelista"/>
        <w:numPr>
          <w:ilvl w:val="0"/>
          <w:numId w:val="9"/>
        </w:numPr>
        <w:tabs>
          <w:tab w:val="left" w:pos="3402"/>
          <w:tab w:val="left" w:pos="4678"/>
        </w:tabs>
        <w:autoSpaceDE w:val="0"/>
        <w:autoSpaceDN w:val="0"/>
        <w:adjustRightInd w:val="0"/>
        <w:spacing w:after="0" w:line="276" w:lineRule="auto"/>
        <w:ind w:left="2835" w:firstLine="1276"/>
        <w:jc w:val="both"/>
        <w:rPr>
          <w:rFonts w:ascii="Courier New" w:eastAsiaTheme="minorEastAsia" w:hAnsi="Courier New" w:cs="Courier New"/>
          <w:bCs/>
          <w:sz w:val="24"/>
          <w:szCs w:val="24"/>
          <w:lang w:val="es-ES_tradnl" w:eastAsia="es-CL"/>
        </w:rPr>
      </w:pPr>
      <w:r w:rsidRPr="00743E46">
        <w:rPr>
          <w:rFonts w:ascii="Courier New" w:eastAsiaTheme="minorEastAsia" w:hAnsi="Courier New" w:cs="Courier New"/>
          <w:bCs/>
          <w:sz w:val="24"/>
          <w:szCs w:val="24"/>
          <w:lang w:val="es-ES_tradnl" w:eastAsia="es-CL"/>
        </w:rPr>
        <w:t>A partir de la fecha de publicación de la presente ley, el Ministerio de Educación abrirá, anualmente, un proceso de postulación al que podrán concurrir todos los establecimientos que cumplan con los requisitos y condiciones establecidos en esta ley. Dicho periodo se extenderá hasta el último día hábil del mes de junio del año respectivo.</w:t>
      </w:r>
    </w:p>
    <w:p w:rsidR="001B7597" w:rsidRPr="00743E46" w:rsidRDefault="001B7597" w:rsidP="00743E46">
      <w:pPr>
        <w:spacing w:after="0" w:line="276" w:lineRule="auto"/>
        <w:ind w:left="2835" w:right="-1" w:firstLine="1276"/>
        <w:jc w:val="both"/>
        <w:rPr>
          <w:rFonts w:ascii="Courier New" w:eastAsia="Times New Roman" w:hAnsi="Courier New" w:cs="Courier New"/>
          <w:bCs/>
          <w:sz w:val="24"/>
          <w:szCs w:val="24"/>
          <w:lang w:val="es-ES_tradnl" w:eastAsia="es-ES"/>
        </w:rPr>
      </w:pPr>
    </w:p>
    <w:p w:rsidR="001B7597" w:rsidRPr="00743E46" w:rsidRDefault="001B7597" w:rsidP="00743E46">
      <w:pPr>
        <w:spacing w:after="0" w:line="276" w:lineRule="auto"/>
        <w:ind w:left="2835" w:right="-1" w:firstLine="1843"/>
        <w:jc w:val="both"/>
        <w:rPr>
          <w:rFonts w:ascii="Courier New" w:eastAsia="Times New Roman" w:hAnsi="Courier New" w:cs="Courier New"/>
          <w:bCs/>
          <w:sz w:val="24"/>
          <w:szCs w:val="24"/>
          <w:lang w:val="es-ES_tradnl" w:eastAsia="es-ES"/>
        </w:rPr>
      </w:pPr>
      <w:r w:rsidRPr="00743E46">
        <w:rPr>
          <w:rFonts w:ascii="Courier New" w:eastAsia="Times New Roman" w:hAnsi="Courier New" w:cs="Courier New"/>
          <w:bCs/>
          <w:sz w:val="24"/>
          <w:szCs w:val="24"/>
          <w:lang w:val="es-ES_tradnl" w:eastAsia="es-ES"/>
        </w:rPr>
        <w:t xml:space="preserve">Mediante resolución exenta, </w:t>
      </w:r>
      <w:r w:rsidR="007C3BB4" w:rsidRPr="00743E46">
        <w:rPr>
          <w:rFonts w:ascii="Courier New" w:eastAsia="Times New Roman" w:hAnsi="Courier New" w:cs="Courier New"/>
          <w:bCs/>
          <w:sz w:val="24"/>
          <w:szCs w:val="24"/>
          <w:lang w:val="es-ES_tradnl" w:eastAsia="es-ES"/>
        </w:rPr>
        <w:t>del</w:t>
      </w:r>
      <w:r w:rsidRPr="00743E46">
        <w:rPr>
          <w:rFonts w:ascii="Courier New" w:eastAsia="Times New Roman" w:hAnsi="Courier New" w:cs="Courier New"/>
          <w:bCs/>
          <w:sz w:val="24"/>
          <w:szCs w:val="24"/>
          <w:lang w:val="es-ES_tradnl" w:eastAsia="es-ES"/>
        </w:rPr>
        <w:t xml:space="preserve"> Ministerio</w:t>
      </w:r>
      <w:r w:rsidR="007C3BB4" w:rsidRPr="00743E46">
        <w:rPr>
          <w:rFonts w:ascii="Courier New" w:eastAsia="Times New Roman" w:hAnsi="Courier New" w:cs="Courier New"/>
          <w:bCs/>
          <w:sz w:val="24"/>
          <w:szCs w:val="24"/>
          <w:lang w:val="es-ES_tradnl" w:eastAsia="es-ES"/>
        </w:rPr>
        <w:t xml:space="preserve"> de Educación</w:t>
      </w:r>
      <w:r w:rsidR="00E7444E" w:rsidRPr="00743E46">
        <w:rPr>
          <w:rFonts w:ascii="Courier New" w:eastAsia="Times New Roman" w:hAnsi="Courier New" w:cs="Courier New"/>
          <w:bCs/>
          <w:sz w:val="24"/>
          <w:szCs w:val="24"/>
          <w:lang w:val="es-ES_tradnl" w:eastAsia="es-ES"/>
        </w:rPr>
        <w:t xml:space="preserve">, visada además por la Dirección de Presupuestos, </w:t>
      </w:r>
      <w:r w:rsidR="00F05A04" w:rsidRPr="00743E46">
        <w:rPr>
          <w:rFonts w:ascii="Courier New" w:eastAsia="Times New Roman" w:hAnsi="Courier New" w:cs="Courier New"/>
          <w:bCs/>
          <w:sz w:val="24"/>
          <w:szCs w:val="24"/>
          <w:lang w:val="es-ES_tradnl" w:eastAsia="es-ES"/>
        </w:rPr>
        <w:t>se determinará</w:t>
      </w:r>
      <w:r w:rsidRPr="00743E46">
        <w:rPr>
          <w:rFonts w:ascii="Courier New" w:eastAsia="Times New Roman" w:hAnsi="Courier New" w:cs="Courier New"/>
          <w:bCs/>
          <w:sz w:val="24"/>
          <w:szCs w:val="24"/>
          <w:lang w:val="es-ES_tradnl" w:eastAsia="es-ES"/>
        </w:rPr>
        <w:t>, anualmente, con sujeción a los recursos</w:t>
      </w:r>
      <w:r w:rsidR="00FC0CB0" w:rsidRPr="00743E46">
        <w:rPr>
          <w:rFonts w:ascii="Courier New" w:eastAsia="Times New Roman" w:hAnsi="Courier New" w:cs="Courier New"/>
          <w:bCs/>
          <w:sz w:val="24"/>
          <w:szCs w:val="24"/>
          <w:lang w:val="es-ES_tradnl" w:eastAsia="es-ES"/>
        </w:rPr>
        <w:t xml:space="preserve"> </w:t>
      </w:r>
      <w:r w:rsidRPr="00743E46">
        <w:rPr>
          <w:rFonts w:ascii="Courier New" w:eastAsia="Times New Roman" w:hAnsi="Courier New" w:cs="Courier New"/>
          <w:bCs/>
          <w:sz w:val="24"/>
          <w:szCs w:val="24"/>
          <w:lang w:val="es-ES_tradnl" w:eastAsia="es-ES"/>
        </w:rPr>
        <w:t>disponibles</w:t>
      </w:r>
      <w:r w:rsidR="000B4FF8" w:rsidRPr="00743E46">
        <w:rPr>
          <w:rFonts w:ascii="Courier New" w:eastAsia="Times New Roman" w:hAnsi="Courier New" w:cs="Courier New"/>
          <w:bCs/>
          <w:sz w:val="24"/>
          <w:szCs w:val="24"/>
          <w:lang w:val="es-ES_tradnl" w:eastAsia="es-ES"/>
        </w:rPr>
        <w:t xml:space="preserve"> y cupos determinados </w:t>
      </w:r>
      <w:r w:rsidRPr="00743E46">
        <w:rPr>
          <w:rFonts w:ascii="Courier New" w:eastAsia="Times New Roman" w:hAnsi="Courier New" w:cs="Courier New"/>
          <w:bCs/>
          <w:sz w:val="24"/>
          <w:szCs w:val="24"/>
          <w:lang w:val="es-ES_tradnl" w:eastAsia="es-ES"/>
        </w:rPr>
        <w:t xml:space="preserve"> en la Ley de Presupuestos respectiva, los establecimientos que se adjudiquen los beneficios que esta ley establece, los que empezarán a percibirse a partir del inicio del año escolar siguiente al de la postulación. Dicha resolución deberá ser expedida en el periodo que medie entre la publicación de la Ley de Presupuestos y el inicio del año escolar siguiente al de la postulación</w:t>
      </w:r>
      <w:r w:rsidR="00D666EA" w:rsidRPr="00743E46">
        <w:rPr>
          <w:rFonts w:ascii="Courier New" w:eastAsia="Times New Roman" w:hAnsi="Courier New" w:cs="Courier New"/>
          <w:bCs/>
          <w:sz w:val="24"/>
          <w:szCs w:val="24"/>
          <w:lang w:val="es-ES_tradnl" w:eastAsia="es-ES"/>
        </w:rPr>
        <w:t>.</w:t>
      </w:r>
    </w:p>
    <w:p w:rsidR="001B7597" w:rsidRPr="00743E46" w:rsidRDefault="001B7597" w:rsidP="00743E46">
      <w:pPr>
        <w:spacing w:after="0" w:line="276" w:lineRule="auto"/>
        <w:ind w:left="2835" w:right="-1"/>
        <w:jc w:val="both"/>
        <w:rPr>
          <w:rFonts w:ascii="Courier New" w:eastAsia="Times New Roman" w:hAnsi="Courier New" w:cs="Courier New"/>
          <w:bCs/>
          <w:sz w:val="24"/>
          <w:szCs w:val="24"/>
          <w:lang w:val="es-ES_tradnl" w:eastAsia="es-ES"/>
        </w:rPr>
      </w:pPr>
    </w:p>
    <w:p w:rsidR="001B7597" w:rsidRPr="00743E46" w:rsidRDefault="001B7597" w:rsidP="00743E46">
      <w:pPr>
        <w:pStyle w:val="Prrafodelista"/>
        <w:numPr>
          <w:ilvl w:val="0"/>
          <w:numId w:val="9"/>
        </w:numPr>
        <w:tabs>
          <w:tab w:val="left" w:pos="3402"/>
          <w:tab w:val="left" w:pos="4678"/>
        </w:tabs>
        <w:autoSpaceDE w:val="0"/>
        <w:autoSpaceDN w:val="0"/>
        <w:adjustRightInd w:val="0"/>
        <w:spacing w:after="0" w:line="276" w:lineRule="auto"/>
        <w:ind w:left="2835" w:firstLine="1276"/>
        <w:jc w:val="both"/>
        <w:rPr>
          <w:rFonts w:ascii="Courier New" w:eastAsiaTheme="minorEastAsia" w:hAnsi="Courier New" w:cs="Courier New"/>
          <w:bCs/>
          <w:sz w:val="24"/>
          <w:szCs w:val="24"/>
          <w:lang w:val="es-ES_tradnl" w:eastAsia="es-CL"/>
        </w:rPr>
      </w:pPr>
      <w:r w:rsidRPr="00743E46">
        <w:rPr>
          <w:rFonts w:ascii="Courier New" w:eastAsiaTheme="minorEastAsia" w:hAnsi="Courier New" w:cs="Courier New"/>
          <w:bCs/>
          <w:sz w:val="24"/>
          <w:szCs w:val="24"/>
          <w:lang w:val="es-ES_tradnl" w:eastAsia="es-CL"/>
        </w:rPr>
        <w:t xml:space="preserve">El Ministerio de Educación dictará un reglamento, suscrito </w:t>
      </w:r>
      <w:r w:rsidR="00094BAA" w:rsidRPr="00743E46">
        <w:rPr>
          <w:rFonts w:ascii="Courier New" w:eastAsiaTheme="minorEastAsia" w:hAnsi="Courier New" w:cs="Courier New"/>
          <w:bCs/>
          <w:sz w:val="24"/>
          <w:szCs w:val="24"/>
          <w:lang w:val="es-ES_tradnl" w:eastAsia="es-CL"/>
        </w:rPr>
        <w:t xml:space="preserve">además </w:t>
      </w:r>
      <w:r w:rsidRPr="00743E46">
        <w:rPr>
          <w:rFonts w:ascii="Courier New" w:eastAsiaTheme="minorEastAsia" w:hAnsi="Courier New" w:cs="Courier New"/>
          <w:bCs/>
          <w:sz w:val="24"/>
          <w:szCs w:val="24"/>
          <w:lang w:val="es-ES_tradnl" w:eastAsia="es-CL"/>
        </w:rPr>
        <w:t>por el Ministro de Hacienda, para el caso que en un periodo las postulaciones signifiquen un monto mayor a la disponibilidad presupuestaria del año siguiente, el que establecerá las reglas de asignación y priorización de beneficiarios, las que al menos deberán considerar el criterio de porcentaje de párvulos prioritarios, de conformidad co</w:t>
      </w:r>
      <w:r w:rsidR="002B11F1" w:rsidRPr="00743E46">
        <w:rPr>
          <w:rFonts w:ascii="Courier New" w:eastAsiaTheme="minorEastAsia" w:hAnsi="Courier New" w:cs="Courier New"/>
          <w:bCs/>
          <w:sz w:val="24"/>
          <w:szCs w:val="24"/>
          <w:lang w:val="es-ES_tradnl" w:eastAsia="es-CL"/>
        </w:rPr>
        <w:t>n lo dispuesto en el artículo 7</w:t>
      </w:r>
      <w:r w:rsidRPr="00743E46">
        <w:rPr>
          <w:rFonts w:ascii="Courier New" w:eastAsiaTheme="minorEastAsia" w:hAnsi="Courier New" w:cs="Courier New"/>
          <w:bCs/>
          <w:sz w:val="24"/>
          <w:szCs w:val="24"/>
          <w:lang w:val="es-ES_tradnl" w:eastAsia="es-CL"/>
        </w:rPr>
        <w:t xml:space="preserve"> de la presente ley</w:t>
      </w:r>
      <w:r w:rsidR="00094BAA" w:rsidRPr="00743E46">
        <w:rPr>
          <w:rFonts w:ascii="Courier New" w:eastAsiaTheme="minorEastAsia" w:hAnsi="Courier New" w:cs="Courier New"/>
          <w:bCs/>
          <w:sz w:val="24"/>
          <w:szCs w:val="24"/>
          <w:lang w:val="es-ES_tradnl" w:eastAsia="es-CL"/>
        </w:rPr>
        <w:t>;</w:t>
      </w:r>
      <w:r w:rsidRPr="00743E46">
        <w:rPr>
          <w:rFonts w:ascii="Courier New" w:eastAsiaTheme="minorEastAsia" w:hAnsi="Courier New" w:cs="Courier New"/>
          <w:bCs/>
          <w:sz w:val="24"/>
          <w:szCs w:val="24"/>
          <w:lang w:val="es-ES_tradnl" w:eastAsia="es-CL"/>
        </w:rPr>
        <w:t xml:space="preserve"> </w:t>
      </w:r>
    </w:p>
    <w:p w:rsidR="001B7597" w:rsidRPr="00743E46" w:rsidRDefault="001B7597" w:rsidP="00743E46">
      <w:pPr>
        <w:spacing w:after="0" w:line="276" w:lineRule="auto"/>
        <w:ind w:left="2835" w:right="-1" w:firstLine="1276"/>
        <w:jc w:val="both"/>
        <w:rPr>
          <w:rFonts w:ascii="Courier New" w:eastAsia="Times New Roman" w:hAnsi="Courier New" w:cs="Courier New"/>
          <w:bCs/>
          <w:sz w:val="24"/>
          <w:szCs w:val="24"/>
          <w:lang w:val="es-ES_tradnl" w:eastAsia="es-ES"/>
        </w:rPr>
      </w:pPr>
    </w:p>
    <w:p w:rsidR="001B7597" w:rsidRPr="00743E46" w:rsidRDefault="001B7597" w:rsidP="00743E46">
      <w:pPr>
        <w:pStyle w:val="Prrafodelista"/>
        <w:numPr>
          <w:ilvl w:val="0"/>
          <w:numId w:val="9"/>
        </w:numPr>
        <w:tabs>
          <w:tab w:val="left" w:pos="3402"/>
          <w:tab w:val="left" w:pos="4678"/>
        </w:tabs>
        <w:autoSpaceDE w:val="0"/>
        <w:autoSpaceDN w:val="0"/>
        <w:adjustRightInd w:val="0"/>
        <w:spacing w:after="0" w:line="276" w:lineRule="auto"/>
        <w:ind w:left="2835" w:firstLine="1276"/>
        <w:jc w:val="both"/>
        <w:rPr>
          <w:rFonts w:ascii="Courier New" w:eastAsiaTheme="minorEastAsia" w:hAnsi="Courier New" w:cs="Courier New"/>
          <w:bCs/>
          <w:sz w:val="24"/>
          <w:szCs w:val="24"/>
          <w:lang w:val="es-ES_tradnl" w:eastAsia="es-CL"/>
        </w:rPr>
      </w:pPr>
      <w:r w:rsidRPr="00743E46">
        <w:rPr>
          <w:rFonts w:ascii="Courier New" w:eastAsiaTheme="minorEastAsia" w:hAnsi="Courier New" w:cs="Courier New"/>
          <w:bCs/>
          <w:sz w:val="24"/>
          <w:szCs w:val="24"/>
          <w:lang w:val="es-ES_tradnl" w:eastAsia="es-CL"/>
        </w:rPr>
        <w:t xml:space="preserve">Los sostenedores que, habiendo postulado oportunamente y en la forma </w:t>
      </w:r>
      <w:r w:rsidRPr="00743E46">
        <w:rPr>
          <w:rFonts w:ascii="Courier New" w:eastAsiaTheme="minorEastAsia" w:hAnsi="Courier New" w:cs="Courier New"/>
          <w:bCs/>
          <w:sz w:val="24"/>
          <w:szCs w:val="24"/>
          <w:lang w:val="es-ES_tradnl" w:eastAsia="es-CL"/>
        </w:rPr>
        <w:lastRenderedPageBreak/>
        <w:t xml:space="preserve">legal, no resulten beneficiados, podrán participar en el proceso siguiente sin necesidad de postular nuevamente, si así expresamente lo informaren al Ministerio de Educación; </w:t>
      </w:r>
    </w:p>
    <w:p w:rsidR="001B7597" w:rsidRPr="00743E46" w:rsidRDefault="001B7597" w:rsidP="00743E46">
      <w:pPr>
        <w:spacing w:after="0" w:line="276" w:lineRule="auto"/>
        <w:ind w:left="2835" w:right="-1" w:firstLine="1276"/>
        <w:jc w:val="both"/>
        <w:rPr>
          <w:rFonts w:ascii="Courier New" w:eastAsia="Times New Roman" w:hAnsi="Courier New" w:cs="Courier New"/>
          <w:bCs/>
          <w:sz w:val="24"/>
          <w:szCs w:val="24"/>
          <w:lang w:val="es-ES_tradnl" w:eastAsia="es-ES"/>
        </w:rPr>
      </w:pPr>
    </w:p>
    <w:p w:rsidR="001B7597" w:rsidRPr="00743E46" w:rsidRDefault="001B7597" w:rsidP="00743E46">
      <w:pPr>
        <w:pStyle w:val="Prrafodelista"/>
        <w:numPr>
          <w:ilvl w:val="0"/>
          <w:numId w:val="9"/>
        </w:numPr>
        <w:tabs>
          <w:tab w:val="left" w:pos="3402"/>
          <w:tab w:val="left" w:pos="4678"/>
        </w:tabs>
        <w:autoSpaceDE w:val="0"/>
        <w:autoSpaceDN w:val="0"/>
        <w:adjustRightInd w:val="0"/>
        <w:spacing w:after="0" w:line="276" w:lineRule="auto"/>
        <w:ind w:left="2835" w:firstLine="1276"/>
        <w:jc w:val="both"/>
        <w:rPr>
          <w:rFonts w:ascii="Courier New" w:eastAsiaTheme="minorEastAsia" w:hAnsi="Courier New" w:cs="Courier New"/>
          <w:bCs/>
          <w:sz w:val="24"/>
          <w:szCs w:val="24"/>
          <w:lang w:val="es-ES_tradnl" w:eastAsia="es-CL"/>
        </w:rPr>
      </w:pPr>
      <w:r w:rsidRPr="00743E46">
        <w:rPr>
          <w:rFonts w:ascii="Courier New" w:eastAsiaTheme="minorEastAsia" w:hAnsi="Courier New" w:cs="Courier New"/>
          <w:bCs/>
          <w:sz w:val="24"/>
          <w:szCs w:val="24"/>
          <w:lang w:val="es-ES_tradnl" w:eastAsia="es-CL"/>
        </w:rPr>
        <w:t>El valor de la subvención base corresponderá a 4,697 U.S.E. para jornada parcial y 7,515 U.S.E. para jornada completa, para los beneficiarios comprendidos en las dos primeras resoluciones que se dicten de acuerdo a la letra a) del presente artículo. A partir de la dictación de la tercera resolución, los beneficiarios tendrán derecho a impetrar los valore</w:t>
      </w:r>
      <w:r w:rsidR="002B11F1" w:rsidRPr="00743E46">
        <w:rPr>
          <w:rFonts w:ascii="Courier New" w:eastAsiaTheme="minorEastAsia" w:hAnsi="Courier New" w:cs="Courier New"/>
          <w:bCs/>
          <w:sz w:val="24"/>
          <w:szCs w:val="24"/>
          <w:lang w:val="es-ES_tradnl" w:eastAsia="es-CL"/>
        </w:rPr>
        <w:t>s establecidos en el artículo 6</w:t>
      </w:r>
      <w:r w:rsidRPr="00743E46">
        <w:rPr>
          <w:rFonts w:ascii="Courier New" w:eastAsiaTheme="minorEastAsia" w:hAnsi="Courier New" w:cs="Courier New"/>
          <w:bCs/>
          <w:sz w:val="24"/>
          <w:szCs w:val="24"/>
          <w:lang w:val="es-ES_tradnl" w:eastAsia="es-CL"/>
        </w:rPr>
        <w:t xml:space="preserve"> de esta ley; y</w:t>
      </w:r>
    </w:p>
    <w:p w:rsidR="001B7597" w:rsidRPr="00743E46" w:rsidRDefault="001B7597" w:rsidP="00743E46">
      <w:pPr>
        <w:pStyle w:val="Prrafodelista"/>
        <w:tabs>
          <w:tab w:val="left" w:pos="3402"/>
        </w:tabs>
        <w:autoSpaceDE w:val="0"/>
        <w:autoSpaceDN w:val="0"/>
        <w:adjustRightInd w:val="0"/>
        <w:spacing w:after="0" w:line="276" w:lineRule="auto"/>
        <w:ind w:left="2835"/>
        <w:jc w:val="both"/>
        <w:rPr>
          <w:rFonts w:ascii="Courier New" w:eastAsiaTheme="minorEastAsia" w:hAnsi="Courier New" w:cs="Courier New"/>
          <w:bCs/>
          <w:sz w:val="24"/>
          <w:szCs w:val="24"/>
          <w:lang w:val="es-ES_tradnl" w:eastAsia="es-CL"/>
        </w:rPr>
      </w:pPr>
    </w:p>
    <w:p w:rsidR="00F83EA6" w:rsidRDefault="002B11F1" w:rsidP="00743E46">
      <w:pPr>
        <w:pStyle w:val="Prrafodelista"/>
        <w:numPr>
          <w:ilvl w:val="0"/>
          <w:numId w:val="9"/>
        </w:numPr>
        <w:tabs>
          <w:tab w:val="left" w:pos="3402"/>
          <w:tab w:val="left" w:pos="4678"/>
        </w:tabs>
        <w:autoSpaceDE w:val="0"/>
        <w:autoSpaceDN w:val="0"/>
        <w:adjustRightInd w:val="0"/>
        <w:spacing w:after="0" w:line="276" w:lineRule="auto"/>
        <w:ind w:left="2835" w:firstLine="1276"/>
        <w:jc w:val="both"/>
        <w:rPr>
          <w:rFonts w:ascii="Courier New" w:eastAsiaTheme="minorEastAsia" w:hAnsi="Courier New" w:cs="Courier New"/>
          <w:bCs/>
          <w:sz w:val="24"/>
          <w:szCs w:val="24"/>
          <w:lang w:val="es-ES_tradnl" w:eastAsia="es-CL"/>
        </w:rPr>
      </w:pPr>
      <w:r w:rsidRPr="00743E46">
        <w:rPr>
          <w:rFonts w:ascii="Courier New" w:eastAsiaTheme="minorEastAsia" w:hAnsi="Courier New" w:cs="Courier New"/>
          <w:bCs/>
          <w:sz w:val="24"/>
          <w:szCs w:val="24"/>
          <w:lang w:val="es-ES_tradnl" w:eastAsia="es-CL"/>
        </w:rPr>
        <w:t>Con todo, el artículo 3</w:t>
      </w:r>
      <w:r w:rsidR="001B7597" w:rsidRPr="00743E46">
        <w:rPr>
          <w:rFonts w:ascii="Courier New" w:eastAsiaTheme="minorEastAsia" w:hAnsi="Courier New" w:cs="Courier New"/>
          <w:bCs/>
          <w:sz w:val="24"/>
          <w:szCs w:val="24"/>
          <w:lang w:val="es-ES_tradnl" w:eastAsia="es-CL"/>
        </w:rPr>
        <w:t xml:space="preserve"> de la presente ley entrará en vigencia a partir del año siguiente al último proceso de postulación de acuerdo al régimen transitorio a que refiere este artículo.</w:t>
      </w:r>
      <w:r w:rsidR="003E4224" w:rsidRPr="00743E46">
        <w:rPr>
          <w:rFonts w:ascii="Courier New" w:eastAsiaTheme="minorEastAsia" w:hAnsi="Courier New" w:cs="Courier New"/>
          <w:bCs/>
          <w:sz w:val="24"/>
          <w:szCs w:val="24"/>
          <w:lang w:val="es-ES_tradnl" w:eastAsia="es-CL"/>
        </w:rPr>
        <w:t>”</w:t>
      </w:r>
      <w:r w:rsidR="006B7DF4" w:rsidRPr="00743E46">
        <w:rPr>
          <w:rFonts w:ascii="Courier New" w:eastAsiaTheme="minorEastAsia" w:hAnsi="Courier New" w:cs="Courier New"/>
          <w:bCs/>
          <w:sz w:val="24"/>
          <w:szCs w:val="24"/>
          <w:lang w:val="es-ES_tradnl" w:eastAsia="es-CL"/>
        </w:rPr>
        <w:t>.</w:t>
      </w:r>
      <w:r w:rsidR="00743E46">
        <w:rPr>
          <w:rFonts w:ascii="Courier New" w:eastAsiaTheme="minorEastAsia" w:hAnsi="Courier New" w:cs="Courier New"/>
          <w:bCs/>
          <w:sz w:val="24"/>
          <w:szCs w:val="24"/>
          <w:lang w:val="es-ES_tradnl" w:eastAsia="es-CL"/>
        </w:rPr>
        <w:t xml:space="preserve"> </w:t>
      </w:r>
    </w:p>
    <w:p w:rsidR="00743E46" w:rsidRPr="00743E46" w:rsidRDefault="00743E46" w:rsidP="00743E46">
      <w:pPr>
        <w:tabs>
          <w:tab w:val="left" w:pos="3402"/>
          <w:tab w:val="left" w:pos="4678"/>
        </w:tabs>
        <w:autoSpaceDE w:val="0"/>
        <w:autoSpaceDN w:val="0"/>
        <w:adjustRightInd w:val="0"/>
        <w:spacing w:after="0" w:line="276" w:lineRule="auto"/>
        <w:jc w:val="both"/>
        <w:rPr>
          <w:rFonts w:ascii="Courier New" w:eastAsiaTheme="minorEastAsia" w:hAnsi="Courier New" w:cs="Courier New"/>
          <w:bCs/>
          <w:sz w:val="24"/>
          <w:szCs w:val="24"/>
          <w:lang w:val="es-ES_tradnl" w:eastAsia="es-CL"/>
        </w:rPr>
      </w:pPr>
    </w:p>
    <w:p w:rsidR="00F83EA6" w:rsidRPr="00743E46" w:rsidRDefault="00F83EA6" w:rsidP="00743E46">
      <w:pPr>
        <w:pStyle w:val="Prrafodelista"/>
        <w:numPr>
          <w:ilvl w:val="0"/>
          <w:numId w:val="7"/>
        </w:numPr>
        <w:tabs>
          <w:tab w:val="left" w:pos="1985"/>
          <w:tab w:val="left" w:pos="2835"/>
          <w:tab w:val="left" w:pos="3402"/>
          <w:tab w:val="left" w:pos="4111"/>
        </w:tabs>
        <w:spacing w:after="0" w:line="276" w:lineRule="auto"/>
        <w:ind w:left="2835" w:right="-1" w:firstLine="709"/>
        <w:jc w:val="both"/>
        <w:rPr>
          <w:rFonts w:ascii="Courier New" w:eastAsia="Courier New" w:hAnsi="Courier New" w:cs="Courier New"/>
          <w:sz w:val="24"/>
          <w:szCs w:val="24"/>
          <w:lang w:val="es-ES_tradnl" w:eastAsia="es-ES"/>
        </w:rPr>
      </w:pPr>
      <w:r w:rsidRPr="00743E46">
        <w:rPr>
          <w:rFonts w:ascii="Courier New" w:eastAsia="Courier New" w:hAnsi="Courier New" w:cs="Courier New"/>
          <w:sz w:val="24"/>
          <w:szCs w:val="24"/>
          <w:lang w:val="es-ES_tradnl" w:eastAsia="es-ES"/>
        </w:rPr>
        <w:tab/>
      </w:r>
      <w:r w:rsidR="007B23B6" w:rsidRPr="00743E46">
        <w:rPr>
          <w:rFonts w:ascii="Courier New" w:eastAsia="Courier New" w:hAnsi="Courier New" w:cs="Courier New"/>
          <w:sz w:val="24"/>
          <w:szCs w:val="24"/>
          <w:lang w:val="es-ES_tradnl" w:eastAsia="es-ES"/>
        </w:rPr>
        <w:t xml:space="preserve">Para reemplazar </w:t>
      </w:r>
      <w:r w:rsidR="000128CC" w:rsidRPr="00743E46">
        <w:rPr>
          <w:rFonts w:ascii="Courier New" w:eastAsia="Courier New" w:hAnsi="Courier New" w:cs="Courier New"/>
          <w:sz w:val="24"/>
          <w:szCs w:val="24"/>
          <w:lang w:val="es-ES_tradnl" w:eastAsia="es-ES"/>
        </w:rPr>
        <w:t xml:space="preserve">el </w:t>
      </w:r>
      <w:r w:rsidR="00380B62" w:rsidRPr="00743E46">
        <w:rPr>
          <w:rFonts w:ascii="Courier New" w:eastAsia="Courier New" w:hAnsi="Courier New" w:cs="Courier New"/>
          <w:sz w:val="24"/>
          <w:szCs w:val="24"/>
          <w:lang w:val="es-ES_tradnl" w:eastAsia="es-ES"/>
        </w:rPr>
        <w:t>a</w:t>
      </w:r>
      <w:r w:rsidR="000128CC" w:rsidRPr="00743E46">
        <w:rPr>
          <w:rFonts w:ascii="Courier New" w:eastAsia="Courier New" w:hAnsi="Courier New" w:cs="Courier New"/>
          <w:sz w:val="24"/>
          <w:szCs w:val="24"/>
          <w:lang w:val="es-ES_tradnl" w:eastAsia="es-ES"/>
        </w:rPr>
        <w:t xml:space="preserve">rtículo </w:t>
      </w:r>
      <w:r w:rsidR="00380B62" w:rsidRPr="00743E46">
        <w:rPr>
          <w:rFonts w:ascii="Courier New" w:eastAsia="Courier New" w:hAnsi="Courier New" w:cs="Courier New"/>
          <w:sz w:val="24"/>
          <w:szCs w:val="24"/>
          <w:lang w:val="es-ES_tradnl" w:eastAsia="es-ES"/>
        </w:rPr>
        <w:t>s</w:t>
      </w:r>
      <w:r w:rsidR="000128CC" w:rsidRPr="00743E46">
        <w:rPr>
          <w:rFonts w:ascii="Courier New" w:eastAsia="Courier New" w:hAnsi="Courier New" w:cs="Courier New"/>
          <w:sz w:val="24"/>
          <w:szCs w:val="24"/>
          <w:lang w:val="es-ES_tradnl" w:eastAsia="es-ES"/>
        </w:rPr>
        <w:t xml:space="preserve">egundo que ha pasado a ser </w:t>
      </w:r>
      <w:r w:rsidR="00380B62" w:rsidRPr="00743E46">
        <w:rPr>
          <w:rFonts w:ascii="Courier New" w:eastAsia="Courier New" w:hAnsi="Courier New" w:cs="Courier New"/>
          <w:sz w:val="24"/>
          <w:szCs w:val="24"/>
          <w:lang w:val="es-ES_tradnl" w:eastAsia="es-ES"/>
        </w:rPr>
        <w:t>tercero por el siguiente:</w:t>
      </w:r>
    </w:p>
    <w:p w:rsidR="005C1F29" w:rsidRPr="00743E46" w:rsidRDefault="005C1F29" w:rsidP="00743E46">
      <w:pPr>
        <w:tabs>
          <w:tab w:val="left" w:pos="1985"/>
          <w:tab w:val="left" w:pos="2835"/>
          <w:tab w:val="left" w:pos="3402"/>
          <w:tab w:val="left" w:pos="4111"/>
        </w:tabs>
        <w:spacing w:after="0" w:line="276" w:lineRule="auto"/>
        <w:ind w:right="-1"/>
        <w:jc w:val="both"/>
        <w:rPr>
          <w:rFonts w:ascii="Courier New" w:eastAsia="Courier New" w:hAnsi="Courier New" w:cs="Courier New"/>
          <w:b/>
          <w:bCs/>
          <w:sz w:val="24"/>
          <w:szCs w:val="24"/>
          <w:lang w:val="es-ES_tradnl" w:eastAsia="es-ES"/>
        </w:rPr>
      </w:pPr>
    </w:p>
    <w:p w:rsidR="005C1F29" w:rsidRPr="00743E46" w:rsidRDefault="009F4FEE" w:rsidP="00CE32ED">
      <w:pPr>
        <w:spacing w:after="0" w:line="276" w:lineRule="auto"/>
        <w:ind w:left="2835" w:firstLine="1418"/>
        <w:contextualSpacing/>
        <w:jc w:val="both"/>
        <w:rPr>
          <w:rFonts w:ascii="Courier New" w:eastAsiaTheme="minorEastAsia" w:hAnsi="Courier New" w:cs="Courier New"/>
          <w:bCs/>
          <w:sz w:val="24"/>
          <w:szCs w:val="24"/>
          <w:lang w:val="es-ES_tradnl" w:eastAsia="es-CL"/>
        </w:rPr>
      </w:pPr>
      <w:r w:rsidRPr="00743E46">
        <w:rPr>
          <w:rFonts w:ascii="Courier New" w:eastAsiaTheme="minorEastAsia" w:hAnsi="Courier New" w:cs="Courier New"/>
          <w:bCs/>
          <w:sz w:val="24"/>
          <w:szCs w:val="24"/>
          <w:lang w:val="es-ES_tradnl" w:eastAsia="es-CL"/>
        </w:rPr>
        <w:t>“</w:t>
      </w:r>
      <w:r w:rsidR="005C1F29" w:rsidRPr="00743E46">
        <w:rPr>
          <w:rFonts w:ascii="Courier New" w:eastAsiaTheme="minorEastAsia" w:hAnsi="Courier New" w:cs="Courier New"/>
          <w:bCs/>
          <w:sz w:val="24"/>
          <w:szCs w:val="24"/>
          <w:lang w:val="es-ES_tradnl" w:eastAsia="es-CL"/>
        </w:rPr>
        <w:t xml:space="preserve">A contar de la fecha de publicación de la presente ley, y mientras esté pendiente el vencimiento del plazo establecido en el artículo decimoquinto transitorio de la ley N° 20.529, de Sistema Nacional de Aseguramiento de la Calidad de la Educación Parvularia, Básica y Media y su fiscalización, y con sujeción a lo dispuesto en el artículo primero transitorio de esta ley sobre gradualidad en el acceso, los establecimientos financiados mediante convenios de transferencia de fondos desde la Junta Nacional de Jardines Infantiles podrán postular a las subvenciones establecidas en los artículos 6, 7 ,8 y 10 de esta ley, no obstante, no contar con el reconocimiento oficial del Estado. </w:t>
      </w:r>
    </w:p>
    <w:p w:rsidR="005C1F29" w:rsidRPr="00743E46" w:rsidRDefault="005C1F29" w:rsidP="00743E46">
      <w:pPr>
        <w:spacing w:after="0" w:line="276" w:lineRule="auto"/>
        <w:ind w:left="2410" w:firstLine="1838"/>
        <w:jc w:val="both"/>
        <w:rPr>
          <w:rFonts w:ascii="Courier New" w:eastAsiaTheme="minorEastAsia" w:hAnsi="Courier New" w:cs="Courier New"/>
          <w:bCs/>
          <w:sz w:val="24"/>
          <w:szCs w:val="24"/>
          <w:lang w:val="es-ES_tradnl" w:eastAsia="es-CL"/>
        </w:rPr>
      </w:pPr>
    </w:p>
    <w:p w:rsidR="005C1F29" w:rsidRDefault="005C1F29" w:rsidP="00CE32ED">
      <w:pPr>
        <w:spacing w:after="0" w:line="276" w:lineRule="auto"/>
        <w:ind w:left="2835" w:firstLine="1418"/>
        <w:jc w:val="both"/>
        <w:rPr>
          <w:rFonts w:ascii="Courier New" w:eastAsiaTheme="minorEastAsia" w:hAnsi="Courier New" w:cs="Courier New"/>
          <w:bCs/>
          <w:sz w:val="24"/>
          <w:szCs w:val="24"/>
          <w:lang w:val="es-ES_tradnl" w:eastAsia="es-CL"/>
        </w:rPr>
      </w:pPr>
      <w:r w:rsidRPr="00743E46">
        <w:rPr>
          <w:rFonts w:ascii="Courier New" w:eastAsiaTheme="minorEastAsia" w:hAnsi="Courier New" w:cs="Courier New"/>
          <w:bCs/>
          <w:sz w:val="24"/>
          <w:szCs w:val="24"/>
          <w:lang w:val="es-ES_tradnl" w:eastAsia="es-CL"/>
        </w:rPr>
        <w:t xml:space="preserve">Para estos efectos, la falta de reconocimiento oficial deberá fundarse exclusivamente en el  incumplimiento de los requisitos de infraestructura establecidos en el párrafo primero de la letra i) del artículo 46 del decreto con fuerza de ley Nº 2, de 2009, del Ministerio de Educación, que fija texto refundido, coordinado y sistematizado de la ley </w:t>
      </w:r>
      <w:r w:rsidR="00743E46">
        <w:rPr>
          <w:rFonts w:ascii="Courier New" w:eastAsiaTheme="minorEastAsia" w:hAnsi="Courier New" w:cs="Courier New"/>
          <w:bCs/>
          <w:sz w:val="24"/>
          <w:szCs w:val="24"/>
          <w:lang w:val="es-ES_tradnl" w:eastAsia="es-CL"/>
        </w:rPr>
        <w:t xml:space="preserve">        </w:t>
      </w:r>
      <w:r w:rsidRPr="00743E46">
        <w:rPr>
          <w:rFonts w:ascii="Courier New" w:eastAsiaTheme="minorEastAsia" w:hAnsi="Courier New" w:cs="Courier New"/>
          <w:bCs/>
          <w:sz w:val="24"/>
          <w:szCs w:val="24"/>
          <w:lang w:val="es-ES_tradnl" w:eastAsia="es-CL"/>
        </w:rPr>
        <w:t>Nº 20.370 con las normas no derogadas del decreto con fuerza de ley Nº 1, de 2005, condición que será certificada por resolución exenta del Secretario Regional Ministerial de Educación respectivo, previa recepción de un proyecto de inversión en infraestructura que, a lo menos, indique los elementos esenciales que fundan dicha infraestructura, los plazos en que será ejecutada y los costos de su realización, pormenorizadamente, con el fin de resolver satisfactoriamente las observaciones que impidieron obtener la certificación</w:t>
      </w:r>
      <w:r w:rsidR="00626E1D" w:rsidRPr="00743E46">
        <w:rPr>
          <w:rFonts w:ascii="Courier New" w:eastAsiaTheme="minorEastAsia" w:hAnsi="Courier New" w:cs="Courier New"/>
          <w:bCs/>
          <w:sz w:val="24"/>
          <w:szCs w:val="24"/>
          <w:lang w:val="es-ES_tradnl" w:eastAsia="es-CL"/>
        </w:rPr>
        <w:t>.</w:t>
      </w:r>
    </w:p>
    <w:p w:rsidR="00743E46" w:rsidRPr="00743E46" w:rsidRDefault="00743E46" w:rsidP="00743E46">
      <w:pPr>
        <w:spacing w:after="0" w:line="276" w:lineRule="auto"/>
        <w:ind w:left="2410" w:firstLine="844"/>
        <w:jc w:val="both"/>
        <w:rPr>
          <w:rFonts w:ascii="Courier New" w:eastAsiaTheme="minorEastAsia" w:hAnsi="Courier New" w:cs="Courier New"/>
          <w:bCs/>
          <w:strike/>
          <w:sz w:val="24"/>
          <w:szCs w:val="24"/>
          <w:lang w:val="es-ES_tradnl" w:eastAsia="es-CL"/>
        </w:rPr>
      </w:pPr>
    </w:p>
    <w:p w:rsidR="00743E46" w:rsidRDefault="005C1F29" w:rsidP="00CE32ED">
      <w:pPr>
        <w:spacing w:after="0" w:line="276" w:lineRule="auto"/>
        <w:ind w:left="2835" w:firstLine="1418"/>
        <w:jc w:val="both"/>
        <w:rPr>
          <w:rFonts w:ascii="Courier New" w:eastAsiaTheme="minorEastAsia" w:hAnsi="Courier New" w:cs="Courier New"/>
          <w:bCs/>
          <w:sz w:val="24"/>
          <w:szCs w:val="24"/>
          <w:lang w:val="es-ES_tradnl" w:eastAsia="es-CL"/>
        </w:rPr>
      </w:pPr>
      <w:r w:rsidRPr="00743E46">
        <w:rPr>
          <w:rFonts w:ascii="Courier New" w:eastAsiaTheme="minorEastAsia" w:hAnsi="Courier New" w:cs="Courier New"/>
          <w:bCs/>
          <w:sz w:val="24"/>
          <w:szCs w:val="24"/>
          <w:lang w:val="es-ES_tradnl" w:eastAsia="es-CL"/>
        </w:rPr>
        <w:t>Semestralmente</w:t>
      </w:r>
      <w:r w:rsidR="00185B93" w:rsidRPr="00743E46">
        <w:rPr>
          <w:rFonts w:ascii="Courier New" w:eastAsiaTheme="minorEastAsia" w:hAnsi="Courier New" w:cs="Courier New"/>
          <w:bCs/>
          <w:sz w:val="24"/>
          <w:szCs w:val="24"/>
          <w:lang w:val="es-ES_tradnl" w:eastAsia="es-CL"/>
        </w:rPr>
        <w:t>,</w:t>
      </w:r>
      <w:r w:rsidRPr="00743E46">
        <w:rPr>
          <w:rFonts w:ascii="Courier New" w:eastAsiaTheme="minorEastAsia" w:hAnsi="Courier New" w:cs="Courier New"/>
          <w:bCs/>
          <w:sz w:val="24"/>
          <w:szCs w:val="24"/>
          <w:lang w:val="es-ES_tradnl" w:eastAsia="es-CL"/>
        </w:rPr>
        <w:t xml:space="preserve"> la Subsecretaría </w:t>
      </w:r>
      <w:r w:rsidR="001542D8" w:rsidRPr="00743E46">
        <w:rPr>
          <w:rFonts w:ascii="Courier New" w:eastAsiaTheme="minorEastAsia" w:hAnsi="Courier New" w:cs="Courier New"/>
          <w:bCs/>
          <w:sz w:val="24"/>
          <w:szCs w:val="24"/>
          <w:lang w:val="es-ES_tradnl" w:eastAsia="es-CL"/>
        </w:rPr>
        <w:t>de Educación Parvul</w:t>
      </w:r>
      <w:r w:rsidR="00FA0A19" w:rsidRPr="00743E46">
        <w:rPr>
          <w:rFonts w:ascii="Courier New" w:eastAsiaTheme="minorEastAsia" w:hAnsi="Courier New" w:cs="Courier New"/>
          <w:bCs/>
          <w:sz w:val="24"/>
          <w:szCs w:val="24"/>
          <w:lang w:val="es-ES_tradnl" w:eastAsia="es-CL"/>
        </w:rPr>
        <w:t>aria</w:t>
      </w:r>
      <w:r w:rsidR="001542D8" w:rsidRPr="00743E46">
        <w:rPr>
          <w:rFonts w:ascii="Courier New" w:eastAsiaTheme="minorEastAsia" w:hAnsi="Courier New" w:cs="Courier New"/>
          <w:bCs/>
          <w:sz w:val="24"/>
          <w:szCs w:val="24"/>
          <w:lang w:val="es-ES_tradnl" w:eastAsia="es-CL"/>
        </w:rPr>
        <w:t xml:space="preserve"> </w:t>
      </w:r>
      <w:r w:rsidRPr="00743E46">
        <w:rPr>
          <w:rFonts w:ascii="Courier New" w:eastAsiaTheme="minorEastAsia" w:hAnsi="Courier New" w:cs="Courier New"/>
          <w:bCs/>
          <w:sz w:val="24"/>
          <w:szCs w:val="24"/>
          <w:lang w:val="es-ES_tradnl" w:eastAsia="es-CL"/>
        </w:rPr>
        <w:t>remitirá a la Dirección de Presupuestos las resoluciones exentas dictadas por la autoridad regional, con el fin de certificar, de acuerdo con el marco presupuestario asignado, el financiamiento y cumplimiento de los elementos esenciales y plazos de los proyectos de inversión comprometidos.</w:t>
      </w:r>
    </w:p>
    <w:p w:rsidR="005C1F29" w:rsidRPr="00743E46" w:rsidRDefault="005C1F29" w:rsidP="00CE32ED">
      <w:pPr>
        <w:spacing w:after="0" w:line="276" w:lineRule="auto"/>
        <w:ind w:left="2835" w:firstLine="1127"/>
        <w:jc w:val="both"/>
        <w:rPr>
          <w:rFonts w:ascii="Courier New" w:eastAsiaTheme="minorEastAsia" w:hAnsi="Courier New" w:cs="Courier New"/>
          <w:bCs/>
          <w:sz w:val="24"/>
          <w:szCs w:val="24"/>
          <w:lang w:val="es-ES_tradnl" w:eastAsia="es-CL"/>
        </w:rPr>
      </w:pPr>
      <w:r w:rsidRPr="00743E46">
        <w:rPr>
          <w:rFonts w:ascii="Courier New" w:eastAsiaTheme="minorEastAsia" w:hAnsi="Courier New" w:cs="Courier New"/>
          <w:bCs/>
          <w:sz w:val="24"/>
          <w:szCs w:val="24"/>
          <w:lang w:val="es-ES_tradnl" w:eastAsia="es-CL"/>
        </w:rPr>
        <w:t xml:space="preserve"> </w:t>
      </w:r>
    </w:p>
    <w:p w:rsidR="005C1F29" w:rsidRPr="00743E46" w:rsidRDefault="005C1F29" w:rsidP="00CE32ED">
      <w:pPr>
        <w:spacing w:after="0" w:line="276" w:lineRule="auto"/>
        <w:ind w:left="2835" w:firstLine="1418"/>
        <w:jc w:val="both"/>
        <w:rPr>
          <w:rFonts w:ascii="Courier New" w:eastAsiaTheme="minorEastAsia" w:hAnsi="Courier New" w:cs="Courier New"/>
          <w:bCs/>
          <w:sz w:val="24"/>
          <w:szCs w:val="24"/>
          <w:lang w:val="es-ES_tradnl" w:eastAsia="es-CL"/>
        </w:rPr>
      </w:pPr>
      <w:r w:rsidRPr="00743E46">
        <w:rPr>
          <w:rFonts w:ascii="Courier New" w:eastAsiaTheme="minorEastAsia" w:hAnsi="Courier New" w:cs="Courier New"/>
          <w:bCs/>
          <w:sz w:val="24"/>
          <w:szCs w:val="24"/>
          <w:lang w:val="es-ES_tradnl" w:eastAsia="es-CL"/>
        </w:rPr>
        <w:t>La no obtención del reconocimiento oficial dentro del plazo de 36 meses contado desde que se comience a impetrar la subvención hará cesar el beneficio del que da cuenta el presente artículo, debiendo el Secretario Regional Ministerial de Educación respectivo así hacerlo constar en una resolución especialmente dictada al efecto en la que se dispondrá la retención total de la subvención hasta que se acredite haber dado cumplimiento a los requisitos faltantes.”</w:t>
      </w:r>
      <w:r w:rsidR="00743E46">
        <w:rPr>
          <w:rFonts w:ascii="Courier New" w:eastAsiaTheme="minorEastAsia" w:hAnsi="Courier New" w:cs="Courier New"/>
          <w:bCs/>
          <w:sz w:val="24"/>
          <w:szCs w:val="24"/>
          <w:lang w:val="es-ES_tradnl" w:eastAsia="es-CL"/>
        </w:rPr>
        <w:t>.</w:t>
      </w:r>
    </w:p>
    <w:p w:rsidR="005C1F29" w:rsidRPr="00743E46" w:rsidRDefault="005C1F29" w:rsidP="00743E46">
      <w:pPr>
        <w:tabs>
          <w:tab w:val="left" w:pos="1985"/>
          <w:tab w:val="left" w:pos="2835"/>
          <w:tab w:val="left" w:pos="3402"/>
          <w:tab w:val="left" w:pos="4111"/>
        </w:tabs>
        <w:spacing w:after="0" w:line="276" w:lineRule="auto"/>
        <w:ind w:left="2410" w:right="-1" w:hanging="2410"/>
        <w:jc w:val="both"/>
        <w:rPr>
          <w:rFonts w:ascii="Courier New" w:eastAsiaTheme="minorEastAsia" w:hAnsi="Courier New" w:cs="Courier New"/>
          <w:bCs/>
          <w:sz w:val="24"/>
          <w:szCs w:val="24"/>
          <w:lang w:val="es-ES_tradnl" w:eastAsia="es-CL"/>
        </w:rPr>
        <w:sectPr w:rsidR="005C1F29" w:rsidRPr="00743E46" w:rsidSect="00CE32ED">
          <w:headerReference w:type="default" r:id="rId11"/>
          <w:headerReference w:type="first" r:id="rId12"/>
          <w:pgSz w:w="12240" w:h="18720" w:code="14"/>
          <w:pgMar w:top="2098" w:right="1469" w:bottom="2041" w:left="1701" w:header="709" w:footer="709" w:gutter="0"/>
          <w:paperSrc w:first="4" w:other="4"/>
          <w:cols w:space="708"/>
          <w:titlePg/>
          <w:docGrid w:linePitch="360"/>
        </w:sectPr>
      </w:pPr>
    </w:p>
    <w:p w:rsidR="00B3612E" w:rsidRPr="00743E46" w:rsidRDefault="00B3612E" w:rsidP="00743E46">
      <w:pPr>
        <w:spacing w:after="0" w:line="276" w:lineRule="auto"/>
        <w:ind w:right="-1"/>
        <w:jc w:val="center"/>
        <w:rPr>
          <w:rFonts w:ascii="Courier New" w:eastAsia="Times New Roman" w:hAnsi="Courier New" w:cs="Courier New"/>
          <w:bCs/>
          <w:sz w:val="24"/>
          <w:szCs w:val="24"/>
          <w:lang w:val="es-ES_tradnl" w:eastAsia="es-ES"/>
        </w:rPr>
      </w:pPr>
      <w:r w:rsidRPr="00743E46">
        <w:rPr>
          <w:rFonts w:ascii="Courier New" w:eastAsia="Times New Roman" w:hAnsi="Courier New" w:cs="Courier New"/>
          <w:bCs/>
          <w:sz w:val="24"/>
          <w:szCs w:val="24"/>
          <w:lang w:val="es-ES_tradnl" w:eastAsia="es-ES"/>
        </w:rPr>
        <w:lastRenderedPageBreak/>
        <w:t xml:space="preserve">Dios </w:t>
      </w:r>
      <w:r w:rsidR="00617B15" w:rsidRPr="00743E46">
        <w:rPr>
          <w:rFonts w:ascii="Courier New" w:eastAsia="Times New Roman" w:hAnsi="Courier New" w:cs="Courier New"/>
          <w:bCs/>
          <w:sz w:val="24"/>
          <w:szCs w:val="24"/>
          <w:lang w:val="es-ES_tradnl" w:eastAsia="es-ES"/>
        </w:rPr>
        <w:t>g</w:t>
      </w:r>
      <w:r w:rsidRPr="00743E46">
        <w:rPr>
          <w:rFonts w:ascii="Courier New" w:eastAsia="Times New Roman" w:hAnsi="Courier New" w:cs="Courier New"/>
          <w:bCs/>
          <w:sz w:val="24"/>
          <w:szCs w:val="24"/>
          <w:lang w:val="es-ES_tradnl" w:eastAsia="es-ES"/>
        </w:rPr>
        <w:t>uarde a V</w:t>
      </w:r>
      <w:r w:rsidR="00617B15" w:rsidRPr="00743E46">
        <w:rPr>
          <w:rFonts w:ascii="Courier New" w:eastAsia="Times New Roman" w:hAnsi="Courier New" w:cs="Courier New"/>
          <w:bCs/>
          <w:sz w:val="24"/>
          <w:szCs w:val="24"/>
          <w:lang w:val="es-ES_tradnl" w:eastAsia="es-ES"/>
        </w:rPr>
        <w:t>.</w:t>
      </w:r>
      <w:r w:rsidR="002939BE" w:rsidRPr="00743E46">
        <w:rPr>
          <w:rFonts w:ascii="Courier New" w:eastAsia="Times New Roman" w:hAnsi="Courier New" w:cs="Courier New"/>
          <w:bCs/>
          <w:sz w:val="24"/>
          <w:szCs w:val="24"/>
          <w:lang w:val="es-ES_tradnl" w:eastAsia="es-ES"/>
        </w:rPr>
        <w:t>E</w:t>
      </w:r>
      <w:r w:rsidRPr="00743E46">
        <w:rPr>
          <w:rFonts w:ascii="Courier New" w:eastAsia="Times New Roman" w:hAnsi="Courier New" w:cs="Courier New"/>
          <w:bCs/>
          <w:sz w:val="24"/>
          <w:szCs w:val="24"/>
          <w:lang w:val="es-ES_tradnl" w:eastAsia="es-ES"/>
        </w:rPr>
        <w:t>.</w:t>
      </w:r>
      <w:r w:rsidR="00617B15" w:rsidRPr="00743E46">
        <w:rPr>
          <w:rFonts w:ascii="Courier New" w:eastAsia="Times New Roman" w:hAnsi="Courier New" w:cs="Courier New"/>
          <w:bCs/>
          <w:sz w:val="24"/>
          <w:szCs w:val="24"/>
          <w:lang w:val="es-ES_tradnl" w:eastAsia="es-ES"/>
        </w:rPr>
        <w:t>,</w:t>
      </w:r>
    </w:p>
    <w:p w:rsidR="008B229F" w:rsidRPr="00743E46" w:rsidRDefault="008B229F" w:rsidP="00743E46">
      <w:pPr>
        <w:tabs>
          <w:tab w:val="center" w:pos="6237"/>
          <w:tab w:val="center" w:pos="6521"/>
        </w:tabs>
        <w:spacing w:after="0" w:line="240" w:lineRule="exact"/>
        <w:jc w:val="center"/>
        <w:rPr>
          <w:rFonts w:ascii="Courier New" w:eastAsia="Times New Roman" w:hAnsi="Courier New" w:cs="Courier New"/>
          <w:b/>
          <w:bCs/>
          <w:sz w:val="24"/>
          <w:szCs w:val="24"/>
          <w:lang w:eastAsia="es-ES"/>
        </w:rPr>
      </w:pPr>
    </w:p>
    <w:p w:rsidR="00510DA0" w:rsidRPr="00743E46" w:rsidRDefault="00510DA0" w:rsidP="00743E46">
      <w:pPr>
        <w:tabs>
          <w:tab w:val="center" w:pos="6237"/>
          <w:tab w:val="center" w:pos="6521"/>
        </w:tabs>
        <w:spacing w:after="0" w:line="240" w:lineRule="exact"/>
        <w:jc w:val="center"/>
        <w:rPr>
          <w:rFonts w:ascii="Courier New" w:eastAsia="Times New Roman" w:hAnsi="Courier New" w:cs="Courier New"/>
          <w:b/>
          <w:bCs/>
          <w:sz w:val="24"/>
          <w:szCs w:val="24"/>
          <w:lang w:eastAsia="es-ES"/>
        </w:rPr>
      </w:pPr>
    </w:p>
    <w:p w:rsidR="000F7464" w:rsidRPr="00743E46" w:rsidRDefault="000F7464" w:rsidP="00743E46">
      <w:pPr>
        <w:tabs>
          <w:tab w:val="center" w:pos="6237"/>
          <w:tab w:val="center" w:pos="6521"/>
        </w:tabs>
        <w:spacing w:after="0" w:line="240" w:lineRule="exact"/>
        <w:jc w:val="center"/>
        <w:rPr>
          <w:rFonts w:ascii="Courier New" w:eastAsia="Times New Roman" w:hAnsi="Courier New" w:cs="Courier New"/>
          <w:b/>
          <w:bCs/>
          <w:sz w:val="24"/>
          <w:szCs w:val="24"/>
          <w:lang w:eastAsia="es-ES"/>
        </w:rPr>
      </w:pPr>
    </w:p>
    <w:p w:rsidR="000F7464" w:rsidRPr="00743E46" w:rsidRDefault="000F7464" w:rsidP="00743E46">
      <w:pPr>
        <w:tabs>
          <w:tab w:val="center" w:pos="6237"/>
          <w:tab w:val="center" w:pos="6521"/>
        </w:tabs>
        <w:spacing w:after="0" w:line="240" w:lineRule="exact"/>
        <w:jc w:val="center"/>
        <w:rPr>
          <w:rFonts w:ascii="Courier New" w:eastAsia="Times New Roman" w:hAnsi="Courier New" w:cs="Courier New"/>
          <w:b/>
          <w:bCs/>
          <w:sz w:val="24"/>
          <w:szCs w:val="24"/>
          <w:lang w:eastAsia="es-ES"/>
        </w:rPr>
      </w:pPr>
    </w:p>
    <w:p w:rsidR="006B7DF4" w:rsidRPr="00743E46" w:rsidRDefault="006B7DF4" w:rsidP="00743E46">
      <w:pPr>
        <w:tabs>
          <w:tab w:val="center" w:pos="6237"/>
          <w:tab w:val="center" w:pos="6521"/>
        </w:tabs>
        <w:spacing w:after="0" w:line="240" w:lineRule="exact"/>
        <w:jc w:val="center"/>
        <w:rPr>
          <w:rFonts w:ascii="Courier New" w:eastAsia="Times New Roman" w:hAnsi="Courier New" w:cs="Courier New"/>
          <w:b/>
          <w:bCs/>
          <w:sz w:val="24"/>
          <w:szCs w:val="24"/>
          <w:lang w:eastAsia="es-ES"/>
        </w:rPr>
      </w:pPr>
    </w:p>
    <w:p w:rsidR="006B7DF4" w:rsidRPr="00743E46" w:rsidRDefault="006B7DF4" w:rsidP="00743E46">
      <w:pPr>
        <w:tabs>
          <w:tab w:val="center" w:pos="6237"/>
          <w:tab w:val="center" w:pos="6521"/>
        </w:tabs>
        <w:spacing w:after="0" w:line="240" w:lineRule="exact"/>
        <w:jc w:val="center"/>
        <w:rPr>
          <w:rFonts w:ascii="Courier New" w:eastAsia="Times New Roman" w:hAnsi="Courier New" w:cs="Courier New"/>
          <w:b/>
          <w:bCs/>
          <w:sz w:val="24"/>
          <w:szCs w:val="24"/>
          <w:lang w:eastAsia="es-ES"/>
        </w:rPr>
      </w:pPr>
    </w:p>
    <w:p w:rsidR="006B7DF4" w:rsidRPr="00743E46" w:rsidRDefault="006B7DF4" w:rsidP="00743E46">
      <w:pPr>
        <w:tabs>
          <w:tab w:val="center" w:pos="6237"/>
          <w:tab w:val="center" w:pos="6521"/>
        </w:tabs>
        <w:spacing w:after="0" w:line="240" w:lineRule="exact"/>
        <w:jc w:val="center"/>
        <w:rPr>
          <w:rFonts w:ascii="Courier New" w:eastAsia="Times New Roman" w:hAnsi="Courier New" w:cs="Courier New"/>
          <w:b/>
          <w:bCs/>
          <w:sz w:val="24"/>
          <w:szCs w:val="24"/>
          <w:lang w:eastAsia="es-ES"/>
        </w:rPr>
      </w:pPr>
    </w:p>
    <w:p w:rsidR="006B7DF4" w:rsidRPr="00743E46" w:rsidRDefault="006B7DF4" w:rsidP="00743E46">
      <w:pPr>
        <w:tabs>
          <w:tab w:val="center" w:pos="6237"/>
          <w:tab w:val="center" w:pos="6521"/>
        </w:tabs>
        <w:spacing w:after="0" w:line="240" w:lineRule="exact"/>
        <w:jc w:val="center"/>
        <w:rPr>
          <w:rFonts w:ascii="Courier New" w:eastAsia="Times New Roman" w:hAnsi="Courier New" w:cs="Courier New"/>
          <w:b/>
          <w:bCs/>
          <w:sz w:val="24"/>
          <w:szCs w:val="24"/>
          <w:lang w:eastAsia="es-ES"/>
        </w:rPr>
      </w:pPr>
    </w:p>
    <w:p w:rsidR="006B7DF4" w:rsidRPr="00743E46" w:rsidRDefault="006B7DF4" w:rsidP="00743E46">
      <w:pPr>
        <w:tabs>
          <w:tab w:val="center" w:pos="6237"/>
          <w:tab w:val="center" w:pos="6521"/>
        </w:tabs>
        <w:spacing w:after="0" w:line="240" w:lineRule="exact"/>
        <w:jc w:val="center"/>
        <w:rPr>
          <w:rFonts w:ascii="Courier New" w:eastAsia="Times New Roman" w:hAnsi="Courier New" w:cs="Courier New"/>
          <w:b/>
          <w:bCs/>
          <w:sz w:val="24"/>
          <w:szCs w:val="24"/>
          <w:lang w:eastAsia="es-ES"/>
        </w:rPr>
      </w:pPr>
    </w:p>
    <w:p w:rsidR="000F7464" w:rsidRPr="00743E46" w:rsidRDefault="000F7464" w:rsidP="00743E46">
      <w:pPr>
        <w:tabs>
          <w:tab w:val="center" w:pos="6237"/>
          <w:tab w:val="center" w:pos="6521"/>
        </w:tabs>
        <w:spacing w:after="0" w:line="240" w:lineRule="exact"/>
        <w:jc w:val="center"/>
        <w:rPr>
          <w:rFonts w:ascii="Courier New" w:eastAsia="Times New Roman" w:hAnsi="Courier New" w:cs="Courier New"/>
          <w:b/>
          <w:bCs/>
          <w:sz w:val="24"/>
          <w:szCs w:val="24"/>
          <w:lang w:eastAsia="es-ES"/>
        </w:rPr>
      </w:pPr>
    </w:p>
    <w:p w:rsidR="008B229F" w:rsidRPr="00743E46" w:rsidRDefault="008B229F" w:rsidP="00743E46">
      <w:pPr>
        <w:tabs>
          <w:tab w:val="center" w:pos="6237"/>
          <w:tab w:val="center" w:pos="6521"/>
        </w:tabs>
        <w:spacing w:after="0" w:line="240" w:lineRule="exact"/>
        <w:jc w:val="center"/>
        <w:rPr>
          <w:rFonts w:ascii="Courier New" w:eastAsia="Times New Roman" w:hAnsi="Courier New" w:cs="Courier New"/>
          <w:b/>
          <w:bCs/>
          <w:sz w:val="24"/>
          <w:szCs w:val="24"/>
          <w:lang w:eastAsia="es-ES"/>
        </w:rPr>
      </w:pPr>
    </w:p>
    <w:p w:rsidR="000F7464" w:rsidRPr="00743E46" w:rsidRDefault="000F7464" w:rsidP="00743E46">
      <w:pPr>
        <w:tabs>
          <w:tab w:val="center" w:pos="6237"/>
        </w:tabs>
        <w:spacing w:after="0" w:line="240" w:lineRule="exact"/>
        <w:jc w:val="center"/>
        <w:rPr>
          <w:rFonts w:ascii="Courier New" w:eastAsia="Times New Roman" w:hAnsi="Courier New" w:cs="Courier New"/>
          <w:b/>
          <w:bCs/>
          <w:sz w:val="24"/>
          <w:szCs w:val="24"/>
          <w:lang w:eastAsia="es-ES"/>
        </w:rPr>
      </w:pPr>
    </w:p>
    <w:p w:rsidR="00202F4B" w:rsidRPr="00743E46" w:rsidRDefault="000F7464" w:rsidP="00743E46">
      <w:pPr>
        <w:tabs>
          <w:tab w:val="center" w:pos="6237"/>
        </w:tabs>
        <w:spacing w:after="0" w:line="240" w:lineRule="exact"/>
        <w:jc w:val="both"/>
        <w:rPr>
          <w:rFonts w:ascii="Courier New" w:eastAsia="Times New Roman" w:hAnsi="Courier New" w:cs="Courier New"/>
          <w:b/>
          <w:bCs/>
          <w:sz w:val="24"/>
          <w:szCs w:val="24"/>
          <w:lang w:eastAsia="es-ES"/>
        </w:rPr>
      </w:pPr>
      <w:bookmarkStart w:id="0" w:name="_GoBack"/>
      <w:bookmarkEnd w:id="0"/>
      <w:r w:rsidRPr="00743E46">
        <w:rPr>
          <w:rFonts w:ascii="Courier New" w:eastAsia="Times New Roman" w:hAnsi="Courier New" w:cs="Courier New"/>
          <w:b/>
          <w:bCs/>
          <w:sz w:val="24"/>
          <w:szCs w:val="24"/>
          <w:lang w:eastAsia="es-ES"/>
        </w:rPr>
        <w:tab/>
      </w:r>
      <w:r w:rsidR="00202F4B" w:rsidRPr="00743E46">
        <w:rPr>
          <w:rFonts w:ascii="Courier New" w:eastAsia="Times New Roman" w:hAnsi="Courier New" w:cs="Courier New"/>
          <w:b/>
          <w:bCs/>
          <w:sz w:val="24"/>
          <w:szCs w:val="24"/>
          <w:lang w:eastAsia="es-ES"/>
        </w:rPr>
        <w:t>SEBASTIÁN PIÑERA ECHENIQUE</w:t>
      </w:r>
    </w:p>
    <w:p w:rsidR="00202F4B" w:rsidRPr="00743E46" w:rsidRDefault="000F7464" w:rsidP="00743E46">
      <w:pPr>
        <w:tabs>
          <w:tab w:val="center" w:pos="6237"/>
        </w:tabs>
        <w:spacing w:after="0" w:line="240" w:lineRule="exact"/>
        <w:jc w:val="both"/>
        <w:rPr>
          <w:rFonts w:ascii="Courier New" w:eastAsia="Times New Roman" w:hAnsi="Courier New" w:cs="Courier New"/>
          <w:bCs/>
          <w:sz w:val="24"/>
          <w:szCs w:val="24"/>
          <w:lang w:eastAsia="es-ES"/>
        </w:rPr>
      </w:pPr>
      <w:r w:rsidRPr="00743E46">
        <w:rPr>
          <w:rFonts w:ascii="Courier New" w:eastAsia="Times New Roman" w:hAnsi="Courier New" w:cs="Courier New"/>
          <w:bCs/>
          <w:sz w:val="24"/>
          <w:szCs w:val="24"/>
          <w:lang w:eastAsia="es-ES"/>
        </w:rPr>
        <w:tab/>
      </w:r>
      <w:r w:rsidR="00202F4B" w:rsidRPr="00743E46">
        <w:rPr>
          <w:rFonts w:ascii="Courier New" w:eastAsia="Times New Roman" w:hAnsi="Courier New" w:cs="Courier New"/>
          <w:bCs/>
          <w:sz w:val="24"/>
          <w:szCs w:val="24"/>
          <w:lang w:eastAsia="es-ES"/>
        </w:rPr>
        <w:t>Presidente de la República</w:t>
      </w:r>
    </w:p>
    <w:p w:rsidR="00202F4B" w:rsidRPr="00743E46" w:rsidRDefault="00202F4B" w:rsidP="00743E46">
      <w:pPr>
        <w:tabs>
          <w:tab w:val="center" w:pos="6521"/>
        </w:tabs>
        <w:spacing w:after="0" w:line="276" w:lineRule="auto"/>
        <w:ind w:right="-1"/>
        <w:jc w:val="center"/>
        <w:rPr>
          <w:rFonts w:ascii="Courier New" w:eastAsia="Times New Roman" w:hAnsi="Courier New" w:cs="Courier New"/>
          <w:bCs/>
          <w:sz w:val="24"/>
          <w:szCs w:val="24"/>
          <w:lang w:eastAsia="es-ES"/>
        </w:rPr>
      </w:pPr>
    </w:p>
    <w:p w:rsidR="00510DA0" w:rsidRPr="00743E46" w:rsidRDefault="00510DA0" w:rsidP="00743E46">
      <w:pPr>
        <w:tabs>
          <w:tab w:val="center" w:pos="6521"/>
        </w:tabs>
        <w:spacing w:after="0" w:line="276" w:lineRule="auto"/>
        <w:ind w:right="-1"/>
        <w:jc w:val="center"/>
        <w:rPr>
          <w:rFonts w:ascii="Courier New" w:eastAsia="Times New Roman" w:hAnsi="Courier New" w:cs="Courier New"/>
          <w:bCs/>
          <w:sz w:val="24"/>
          <w:szCs w:val="24"/>
          <w:lang w:eastAsia="es-ES"/>
        </w:rPr>
      </w:pPr>
    </w:p>
    <w:p w:rsidR="000F7464" w:rsidRPr="00743E46" w:rsidRDefault="000F7464" w:rsidP="00743E46">
      <w:pPr>
        <w:tabs>
          <w:tab w:val="center" w:pos="6521"/>
        </w:tabs>
        <w:spacing w:after="0" w:line="276" w:lineRule="auto"/>
        <w:ind w:right="-1"/>
        <w:jc w:val="center"/>
        <w:rPr>
          <w:rFonts w:ascii="Courier New" w:eastAsia="Times New Roman" w:hAnsi="Courier New" w:cs="Courier New"/>
          <w:bCs/>
          <w:sz w:val="24"/>
          <w:szCs w:val="24"/>
          <w:lang w:eastAsia="es-ES"/>
        </w:rPr>
      </w:pPr>
    </w:p>
    <w:p w:rsidR="000F7464" w:rsidRPr="00743E46" w:rsidRDefault="000F7464" w:rsidP="00743E46">
      <w:pPr>
        <w:tabs>
          <w:tab w:val="center" w:pos="6521"/>
        </w:tabs>
        <w:spacing w:after="0" w:line="276" w:lineRule="auto"/>
        <w:ind w:right="-1"/>
        <w:jc w:val="center"/>
        <w:rPr>
          <w:rFonts w:ascii="Courier New" w:eastAsia="Times New Roman" w:hAnsi="Courier New" w:cs="Courier New"/>
          <w:bCs/>
          <w:sz w:val="24"/>
          <w:szCs w:val="24"/>
          <w:lang w:eastAsia="es-ES"/>
        </w:rPr>
      </w:pPr>
    </w:p>
    <w:p w:rsidR="000F7464" w:rsidRPr="00743E46" w:rsidRDefault="000F7464" w:rsidP="00743E46">
      <w:pPr>
        <w:tabs>
          <w:tab w:val="center" w:pos="6521"/>
        </w:tabs>
        <w:spacing w:after="0" w:line="276" w:lineRule="auto"/>
        <w:ind w:right="-1"/>
        <w:jc w:val="center"/>
        <w:rPr>
          <w:rFonts w:ascii="Courier New" w:eastAsia="Times New Roman" w:hAnsi="Courier New" w:cs="Courier New"/>
          <w:bCs/>
          <w:sz w:val="24"/>
          <w:szCs w:val="24"/>
          <w:lang w:eastAsia="es-ES"/>
        </w:rPr>
      </w:pPr>
    </w:p>
    <w:p w:rsidR="000F7464" w:rsidRPr="00743E46" w:rsidRDefault="000F7464" w:rsidP="00743E46">
      <w:pPr>
        <w:tabs>
          <w:tab w:val="center" w:pos="6521"/>
        </w:tabs>
        <w:spacing w:after="0" w:line="276" w:lineRule="auto"/>
        <w:ind w:right="-1"/>
        <w:jc w:val="center"/>
        <w:rPr>
          <w:rFonts w:ascii="Courier New" w:eastAsia="Times New Roman" w:hAnsi="Courier New" w:cs="Courier New"/>
          <w:bCs/>
          <w:sz w:val="24"/>
          <w:szCs w:val="24"/>
          <w:lang w:eastAsia="es-ES"/>
        </w:rPr>
      </w:pPr>
    </w:p>
    <w:p w:rsidR="00202F4B" w:rsidRPr="00743E46" w:rsidRDefault="00202F4B" w:rsidP="00743E46">
      <w:pPr>
        <w:spacing w:after="0" w:line="276" w:lineRule="auto"/>
        <w:ind w:right="-1"/>
        <w:jc w:val="center"/>
        <w:rPr>
          <w:rFonts w:ascii="Courier New" w:eastAsia="Times New Roman" w:hAnsi="Courier New" w:cs="Courier New"/>
          <w:bCs/>
          <w:sz w:val="24"/>
          <w:szCs w:val="24"/>
          <w:lang w:eastAsia="es-ES"/>
        </w:rPr>
      </w:pPr>
    </w:p>
    <w:p w:rsidR="00202F4B" w:rsidRPr="00743E46" w:rsidRDefault="000F7464" w:rsidP="00743E46">
      <w:pPr>
        <w:tabs>
          <w:tab w:val="center" w:pos="1701"/>
        </w:tabs>
        <w:spacing w:after="0" w:line="276" w:lineRule="auto"/>
        <w:ind w:right="-1"/>
        <w:rPr>
          <w:rFonts w:ascii="Courier New" w:eastAsia="Times New Roman" w:hAnsi="Courier New" w:cs="Courier New"/>
          <w:b/>
          <w:sz w:val="24"/>
          <w:szCs w:val="24"/>
          <w:lang w:eastAsia="es-ES"/>
        </w:rPr>
      </w:pPr>
      <w:r w:rsidRPr="00743E46">
        <w:rPr>
          <w:rFonts w:ascii="Courier New" w:eastAsia="Times New Roman" w:hAnsi="Courier New" w:cs="Courier New"/>
          <w:b/>
          <w:sz w:val="24"/>
          <w:szCs w:val="24"/>
          <w:lang w:eastAsia="es-ES"/>
        </w:rPr>
        <w:tab/>
      </w:r>
      <w:r w:rsidR="00972FA5" w:rsidRPr="00743E46">
        <w:rPr>
          <w:rFonts w:ascii="Courier New" w:eastAsia="Times New Roman" w:hAnsi="Courier New" w:cs="Courier New"/>
          <w:b/>
          <w:sz w:val="24"/>
          <w:szCs w:val="24"/>
          <w:lang w:eastAsia="es-ES"/>
        </w:rPr>
        <w:t>IGNACIO BRIONES ROJAS</w:t>
      </w:r>
    </w:p>
    <w:p w:rsidR="004E508E" w:rsidRPr="00743E46" w:rsidRDefault="000F7464" w:rsidP="00743E46">
      <w:pPr>
        <w:tabs>
          <w:tab w:val="center" w:pos="1701"/>
        </w:tabs>
        <w:spacing w:after="0" w:line="276" w:lineRule="auto"/>
        <w:ind w:right="-1"/>
        <w:rPr>
          <w:rFonts w:ascii="Courier New" w:eastAsia="Times New Roman" w:hAnsi="Courier New" w:cs="Courier New"/>
          <w:bCs/>
          <w:sz w:val="24"/>
          <w:szCs w:val="24"/>
          <w:lang w:eastAsia="es-ES"/>
        </w:rPr>
      </w:pPr>
      <w:r w:rsidRPr="00743E46">
        <w:rPr>
          <w:rFonts w:ascii="Courier New" w:eastAsia="Times New Roman" w:hAnsi="Courier New" w:cs="Courier New"/>
          <w:bCs/>
          <w:sz w:val="24"/>
          <w:szCs w:val="24"/>
          <w:lang w:eastAsia="es-ES"/>
        </w:rPr>
        <w:tab/>
      </w:r>
      <w:r w:rsidR="004E508E" w:rsidRPr="00743E46">
        <w:rPr>
          <w:rFonts w:ascii="Courier New" w:eastAsia="Times New Roman" w:hAnsi="Courier New" w:cs="Courier New"/>
          <w:bCs/>
          <w:sz w:val="24"/>
          <w:szCs w:val="24"/>
          <w:lang w:eastAsia="es-ES"/>
        </w:rPr>
        <w:t>Ministro de Hacienda</w:t>
      </w:r>
    </w:p>
    <w:p w:rsidR="00202F4B" w:rsidRPr="00743E46" w:rsidRDefault="00202F4B" w:rsidP="00743E46">
      <w:pPr>
        <w:tabs>
          <w:tab w:val="center" w:pos="1985"/>
        </w:tabs>
        <w:spacing w:after="0" w:line="276" w:lineRule="auto"/>
        <w:ind w:right="-1"/>
        <w:jc w:val="center"/>
        <w:rPr>
          <w:rFonts w:ascii="Courier New" w:eastAsia="Times New Roman" w:hAnsi="Courier New" w:cs="Courier New"/>
          <w:bCs/>
          <w:sz w:val="24"/>
          <w:szCs w:val="24"/>
          <w:lang w:eastAsia="es-ES"/>
        </w:rPr>
      </w:pPr>
    </w:p>
    <w:p w:rsidR="004E508E" w:rsidRPr="00743E46" w:rsidRDefault="004E508E" w:rsidP="00743E46">
      <w:pPr>
        <w:tabs>
          <w:tab w:val="center" w:pos="1985"/>
        </w:tabs>
        <w:spacing w:after="0" w:line="276" w:lineRule="auto"/>
        <w:ind w:right="-1"/>
        <w:jc w:val="center"/>
        <w:rPr>
          <w:rFonts w:ascii="Courier New" w:eastAsia="Times New Roman" w:hAnsi="Courier New" w:cs="Courier New"/>
          <w:bCs/>
          <w:sz w:val="24"/>
          <w:szCs w:val="24"/>
          <w:lang w:eastAsia="es-ES"/>
        </w:rPr>
      </w:pPr>
    </w:p>
    <w:p w:rsidR="004E508E" w:rsidRPr="00743E46" w:rsidRDefault="004E508E" w:rsidP="00743E46">
      <w:pPr>
        <w:tabs>
          <w:tab w:val="center" w:pos="1985"/>
        </w:tabs>
        <w:spacing w:after="0" w:line="276" w:lineRule="auto"/>
        <w:ind w:right="-1"/>
        <w:jc w:val="center"/>
        <w:rPr>
          <w:rFonts w:ascii="Courier New" w:eastAsia="Times New Roman" w:hAnsi="Courier New" w:cs="Courier New"/>
          <w:bCs/>
          <w:sz w:val="24"/>
          <w:szCs w:val="24"/>
          <w:lang w:eastAsia="es-ES"/>
        </w:rPr>
      </w:pPr>
    </w:p>
    <w:p w:rsidR="000F7464" w:rsidRPr="00743E46" w:rsidRDefault="000F7464" w:rsidP="00743E46">
      <w:pPr>
        <w:tabs>
          <w:tab w:val="center" w:pos="1985"/>
        </w:tabs>
        <w:spacing w:after="0" w:line="276" w:lineRule="auto"/>
        <w:ind w:right="-1"/>
        <w:jc w:val="center"/>
        <w:rPr>
          <w:rFonts w:ascii="Courier New" w:eastAsia="Times New Roman" w:hAnsi="Courier New" w:cs="Courier New"/>
          <w:bCs/>
          <w:sz w:val="24"/>
          <w:szCs w:val="24"/>
          <w:lang w:eastAsia="es-ES"/>
        </w:rPr>
      </w:pPr>
    </w:p>
    <w:p w:rsidR="000F7464" w:rsidRPr="00743E46" w:rsidRDefault="000F7464" w:rsidP="00743E46">
      <w:pPr>
        <w:tabs>
          <w:tab w:val="center" w:pos="1985"/>
        </w:tabs>
        <w:spacing w:after="0" w:line="276" w:lineRule="auto"/>
        <w:ind w:right="-1"/>
        <w:jc w:val="center"/>
        <w:rPr>
          <w:rFonts w:ascii="Courier New" w:eastAsia="Times New Roman" w:hAnsi="Courier New" w:cs="Courier New"/>
          <w:bCs/>
          <w:sz w:val="24"/>
          <w:szCs w:val="24"/>
          <w:lang w:eastAsia="es-ES"/>
        </w:rPr>
      </w:pPr>
    </w:p>
    <w:p w:rsidR="000F7464" w:rsidRPr="00743E46" w:rsidRDefault="000F7464" w:rsidP="00743E46">
      <w:pPr>
        <w:tabs>
          <w:tab w:val="center" w:pos="1985"/>
        </w:tabs>
        <w:spacing w:after="0" w:line="276" w:lineRule="auto"/>
        <w:ind w:right="-1"/>
        <w:jc w:val="center"/>
        <w:rPr>
          <w:rFonts w:ascii="Courier New" w:eastAsia="Times New Roman" w:hAnsi="Courier New" w:cs="Courier New"/>
          <w:bCs/>
          <w:sz w:val="24"/>
          <w:szCs w:val="24"/>
          <w:lang w:eastAsia="es-ES"/>
        </w:rPr>
      </w:pPr>
    </w:p>
    <w:p w:rsidR="000F7464" w:rsidRPr="00743E46" w:rsidRDefault="000F7464" w:rsidP="00743E46">
      <w:pPr>
        <w:tabs>
          <w:tab w:val="center" w:pos="1985"/>
        </w:tabs>
        <w:spacing w:after="0" w:line="276" w:lineRule="auto"/>
        <w:ind w:right="-1"/>
        <w:jc w:val="center"/>
        <w:rPr>
          <w:rFonts w:ascii="Courier New" w:eastAsia="Times New Roman" w:hAnsi="Courier New" w:cs="Courier New"/>
          <w:bCs/>
          <w:sz w:val="24"/>
          <w:szCs w:val="24"/>
          <w:lang w:eastAsia="es-ES"/>
        </w:rPr>
      </w:pPr>
    </w:p>
    <w:p w:rsidR="00617B15" w:rsidRPr="00743E46" w:rsidRDefault="00617B15" w:rsidP="00743E46">
      <w:pPr>
        <w:tabs>
          <w:tab w:val="center" w:pos="6237"/>
        </w:tabs>
        <w:spacing w:after="0"/>
        <w:rPr>
          <w:rFonts w:ascii="Courier New" w:hAnsi="Courier New" w:cs="Courier New"/>
          <w:b/>
          <w:sz w:val="24"/>
          <w:szCs w:val="24"/>
        </w:rPr>
      </w:pPr>
      <w:r w:rsidRPr="00743E46">
        <w:rPr>
          <w:rFonts w:ascii="Courier New" w:hAnsi="Courier New" w:cs="Courier New"/>
          <w:b/>
          <w:sz w:val="24"/>
          <w:szCs w:val="24"/>
        </w:rPr>
        <w:tab/>
        <w:t>RAÚL FIGUEROA SALAS</w:t>
      </w:r>
    </w:p>
    <w:p w:rsidR="009F1330" w:rsidRDefault="00617B15" w:rsidP="00743E46">
      <w:pPr>
        <w:tabs>
          <w:tab w:val="center" w:pos="6237"/>
        </w:tabs>
        <w:spacing w:after="0"/>
        <w:rPr>
          <w:rFonts w:ascii="Courier New" w:hAnsi="Courier New" w:cs="Courier New"/>
          <w:sz w:val="24"/>
          <w:szCs w:val="24"/>
        </w:rPr>
      </w:pPr>
      <w:r w:rsidRPr="00743E46">
        <w:rPr>
          <w:rFonts w:ascii="Courier New" w:hAnsi="Courier New" w:cs="Courier New"/>
          <w:sz w:val="24"/>
          <w:szCs w:val="24"/>
        </w:rPr>
        <w:tab/>
        <w:t>Ministro de Educación</w:t>
      </w:r>
    </w:p>
    <w:p w:rsidR="009F1330" w:rsidRDefault="009F1330">
      <w:pPr>
        <w:rPr>
          <w:rFonts w:ascii="Courier New" w:hAnsi="Courier New" w:cs="Courier New"/>
          <w:sz w:val="24"/>
          <w:szCs w:val="24"/>
        </w:rPr>
      </w:pPr>
      <w:r>
        <w:rPr>
          <w:rFonts w:ascii="Courier New" w:hAnsi="Courier New" w:cs="Courier New"/>
          <w:sz w:val="24"/>
          <w:szCs w:val="24"/>
        </w:rPr>
        <w:br w:type="page"/>
      </w:r>
    </w:p>
    <w:p w:rsidR="00617B15" w:rsidRPr="00743E46" w:rsidRDefault="00796795" w:rsidP="009F1330">
      <w:pPr>
        <w:rPr>
          <w:rFonts w:ascii="Courier New" w:hAnsi="Courier New" w:cs="Courier New"/>
          <w:sz w:val="24"/>
          <w:szCs w:val="24"/>
        </w:rPr>
      </w:pPr>
      <w:r w:rsidRPr="00DF7994">
        <w:rPr>
          <w:rFonts w:ascii="Courier New" w:hAnsi="Courier New" w:cs="Courier New"/>
          <w:sz w:val="24"/>
          <w:szCs w:val="24"/>
        </w:rPr>
        <w:object w:dxaOrig="1541"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3" o:title=""/>
          </v:shape>
          <o:OLEObject Type="Embed" ProgID="AcroExch.Document.DC" ShapeID="_x0000_i1025" DrawAspect="Icon" ObjectID="_1645371681" r:id="rId14"/>
        </w:object>
      </w:r>
    </w:p>
    <w:sectPr w:rsidR="00617B15" w:rsidRPr="00743E46" w:rsidSect="004B0E6A">
      <w:pgSz w:w="12240" w:h="18720" w:code="14"/>
      <w:pgMar w:top="2268" w:right="1467" w:bottom="1985" w:left="1701" w:header="709" w:footer="709" w:gutter="0"/>
      <w:paperSrc w:first="4" w:other="4"/>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0A7FC2" w16cex:dateUtc="2020-03-04T22:28:00Z"/>
  <w16cex:commentExtensible w16cex:durableId="220A7AA7" w16cex:dateUtc="2020-03-04T22:06:00Z"/>
  <w16cex:commentExtensible w16cex:durableId="220A790A" w16cex:dateUtc="2020-03-04T21: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79BB7A8" w16cid:durableId="220A7FC2"/>
  <w16cid:commentId w16cid:paraId="7974F0F0" w16cid:durableId="220A7AA7"/>
  <w16cid:commentId w16cid:paraId="43911462" w16cid:durableId="220A790A"/>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266F" w:rsidRDefault="006B266F" w:rsidP="00E5425A">
      <w:pPr>
        <w:spacing w:after="0" w:line="240" w:lineRule="auto"/>
      </w:pPr>
      <w:r>
        <w:separator/>
      </w:r>
    </w:p>
  </w:endnote>
  <w:endnote w:type="continuationSeparator" w:id="0">
    <w:p w:rsidR="006B266F" w:rsidRDefault="006B266F" w:rsidP="00E542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266F" w:rsidRDefault="006B266F" w:rsidP="00E5425A">
      <w:pPr>
        <w:spacing w:after="0" w:line="240" w:lineRule="auto"/>
      </w:pPr>
      <w:r>
        <w:separator/>
      </w:r>
    </w:p>
  </w:footnote>
  <w:footnote w:type="continuationSeparator" w:id="0">
    <w:p w:rsidR="006B266F" w:rsidRDefault="006B266F" w:rsidP="00E5425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0080067"/>
      <w:docPartObj>
        <w:docPartGallery w:val="Page Numbers (Top of Page)"/>
        <w:docPartUnique/>
      </w:docPartObj>
    </w:sdtPr>
    <w:sdtEndPr>
      <w:rPr>
        <w:rFonts w:ascii="Courier New" w:hAnsi="Courier New" w:cs="Courier New"/>
        <w:sz w:val="24"/>
        <w:szCs w:val="24"/>
      </w:rPr>
    </w:sdtEndPr>
    <w:sdtContent>
      <w:p w:rsidR="009468A6" w:rsidRPr="006B7DF4" w:rsidRDefault="005D4A1E">
        <w:pPr>
          <w:pStyle w:val="Encabezado"/>
          <w:jc w:val="center"/>
          <w:rPr>
            <w:rFonts w:ascii="Courier New" w:hAnsi="Courier New" w:cs="Courier New"/>
            <w:sz w:val="24"/>
            <w:szCs w:val="24"/>
          </w:rPr>
        </w:pPr>
        <w:r w:rsidRPr="006B7DF4">
          <w:rPr>
            <w:rFonts w:ascii="Courier New" w:hAnsi="Courier New" w:cs="Courier New"/>
            <w:sz w:val="24"/>
            <w:szCs w:val="24"/>
          </w:rPr>
          <w:fldChar w:fldCharType="begin"/>
        </w:r>
        <w:r w:rsidR="009468A6" w:rsidRPr="006B7DF4">
          <w:rPr>
            <w:rFonts w:ascii="Courier New" w:hAnsi="Courier New" w:cs="Courier New"/>
            <w:sz w:val="24"/>
            <w:szCs w:val="24"/>
          </w:rPr>
          <w:instrText>PAGE   \* MERGEFORMAT</w:instrText>
        </w:r>
        <w:r w:rsidRPr="006B7DF4">
          <w:rPr>
            <w:rFonts w:ascii="Courier New" w:hAnsi="Courier New" w:cs="Courier New"/>
            <w:sz w:val="24"/>
            <w:szCs w:val="24"/>
          </w:rPr>
          <w:fldChar w:fldCharType="separate"/>
        </w:r>
        <w:r w:rsidR="00796795" w:rsidRPr="00796795">
          <w:rPr>
            <w:rFonts w:ascii="Courier New" w:hAnsi="Courier New" w:cs="Courier New"/>
            <w:noProof/>
            <w:sz w:val="24"/>
            <w:szCs w:val="24"/>
            <w:lang w:val="es-ES"/>
          </w:rPr>
          <w:t>4</w:t>
        </w:r>
        <w:r w:rsidRPr="006B7DF4">
          <w:rPr>
            <w:rFonts w:ascii="Courier New" w:hAnsi="Courier New" w:cs="Courier New"/>
            <w:sz w:val="24"/>
            <w:szCs w:val="24"/>
          </w:rPr>
          <w:fldChar w:fldCharType="end"/>
        </w:r>
      </w:p>
    </w:sdtContent>
  </w:sdt>
  <w:p w:rsidR="009468A6" w:rsidRDefault="009468A6">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68A6" w:rsidRDefault="009468A6" w:rsidP="00253F53">
    <w:pPr>
      <w:rPr>
        <w:rFonts w:cstheme="minorHAnsi"/>
      </w:rPr>
    </w:pPr>
  </w:p>
  <w:p w:rsidR="009468A6" w:rsidRDefault="009468A6" w:rsidP="00253F53">
    <w:pPr>
      <w:rPr>
        <w:rFonts w:cstheme="minorHAnsi"/>
      </w:rPr>
    </w:pPr>
  </w:p>
  <w:p w:rsidR="009468A6" w:rsidRDefault="009468A6">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C4FE7"/>
    <w:multiLevelType w:val="hybridMultilevel"/>
    <w:tmpl w:val="D5EE8C32"/>
    <w:lvl w:ilvl="0" w:tplc="85BAD7DC">
      <w:start w:val="1"/>
      <w:numFmt w:val="lowerLetter"/>
      <w:lvlText w:val="%1)"/>
      <w:lvlJc w:val="left"/>
      <w:pPr>
        <w:ind w:left="4471" w:hanging="360"/>
      </w:pPr>
      <w:rPr>
        <w:rFonts w:hint="default"/>
      </w:rPr>
    </w:lvl>
    <w:lvl w:ilvl="1" w:tplc="340A0019" w:tentative="1">
      <w:start w:val="1"/>
      <w:numFmt w:val="lowerLetter"/>
      <w:lvlText w:val="%2."/>
      <w:lvlJc w:val="left"/>
      <w:pPr>
        <w:ind w:left="5191" w:hanging="360"/>
      </w:pPr>
    </w:lvl>
    <w:lvl w:ilvl="2" w:tplc="340A001B" w:tentative="1">
      <w:start w:val="1"/>
      <w:numFmt w:val="lowerRoman"/>
      <w:lvlText w:val="%3."/>
      <w:lvlJc w:val="right"/>
      <w:pPr>
        <w:ind w:left="5911" w:hanging="180"/>
      </w:pPr>
    </w:lvl>
    <w:lvl w:ilvl="3" w:tplc="340A000F" w:tentative="1">
      <w:start w:val="1"/>
      <w:numFmt w:val="decimal"/>
      <w:lvlText w:val="%4."/>
      <w:lvlJc w:val="left"/>
      <w:pPr>
        <w:ind w:left="6631" w:hanging="360"/>
      </w:pPr>
    </w:lvl>
    <w:lvl w:ilvl="4" w:tplc="340A0019" w:tentative="1">
      <w:start w:val="1"/>
      <w:numFmt w:val="lowerLetter"/>
      <w:lvlText w:val="%5."/>
      <w:lvlJc w:val="left"/>
      <w:pPr>
        <w:ind w:left="7351" w:hanging="360"/>
      </w:pPr>
    </w:lvl>
    <w:lvl w:ilvl="5" w:tplc="340A001B" w:tentative="1">
      <w:start w:val="1"/>
      <w:numFmt w:val="lowerRoman"/>
      <w:lvlText w:val="%6."/>
      <w:lvlJc w:val="right"/>
      <w:pPr>
        <w:ind w:left="8071" w:hanging="180"/>
      </w:pPr>
    </w:lvl>
    <w:lvl w:ilvl="6" w:tplc="340A000F" w:tentative="1">
      <w:start w:val="1"/>
      <w:numFmt w:val="decimal"/>
      <w:lvlText w:val="%7."/>
      <w:lvlJc w:val="left"/>
      <w:pPr>
        <w:ind w:left="8791" w:hanging="360"/>
      </w:pPr>
    </w:lvl>
    <w:lvl w:ilvl="7" w:tplc="340A0019" w:tentative="1">
      <w:start w:val="1"/>
      <w:numFmt w:val="lowerLetter"/>
      <w:lvlText w:val="%8."/>
      <w:lvlJc w:val="left"/>
      <w:pPr>
        <w:ind w:left="9511" w:hanging="360"/>
      </w:pPr>
    </w:lvl>
    <w:lvl w:ilvl="8" w:tplc="340A001B" w:tentative="1">
      <w:start w:val="1"/>
      <w:numFmt w:val="lowerRoman"/>
      <w:lvlText w:val="%9."/>
      <w:lvlJc w:val="right"/>
      <w:pPr>
        <w:ind w:left="10231" w:hanging="180"/>
      </w:pPr>
    </w:lvl>
  </w:abstractNum>
  <w:abstractNum w:abstractNumId="1">
    <w:nsid w:val="1BFF4CE6"/>
    <w:multiLevelType w:val="hybridMultilevel"/>
    <w:tmpl w:val="198A2E8C"/>
    <w:lvl w:ilvl="0" w:tplc="2E3C0240">
      <w:start w:val="1"/>
      <w:numFmt w:val="lowerLetter"/>
      <w:lvlText w:val="%1)"/>
      <w:lvlJc w:val="left"/>
      <w:pPr>
        <w:ind w:left="4188" w:hanging="360"/>
      </w:pPr>
      <w:rPr>
        <w:rFonts w:hint="default"/>
        <w:b/>
        <w:bCs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1D4344FC"/>
    <w:multiLevelType w:val="hybridMultilevel"/>
    <w:tmpl w:val="B1D48A6C"/>
    <w:lvl w:ilvl="0" w:tplc="54DC01A6">
      <w:numFmt w:val="bullet"/>
      <w:lvlText w:val="-"/>
      <w:lvlJc w:val="left"/>
      <w:pPr>
        <w:ind w:left="4332" w:hanging="360"/>
      </w:pPr>
      <w:rPr>
        <w:rFonts w:ascii="Courier New" w:eastAsia="Courier New" w:hAnsi="Courier New" w:cs="Courier New" w:hint="default"/>
      </w:rPr>
    </w:lvl>
    <w:lvl w:ilvl="1" w:tplc="340A0003" w:tentative="1">
      <w:start w:val="1"/>
      <w:numFmt w:val="bullet"/>
      <w:lvlText w:val="o"/>
      <w:lvlJc w:val="left"/>
      <w:pPr>
        <w:ind w:left="5052" w:hanging="360"/>
      </w:pPr>
      <w:rPr>
        <w:rFonts w:ascii="Courier New" w:hAnsi="Courier New" w:cs="Courier New" w:hint="default"/>
      </w:rPr>
    </w:lvl>
    <w:lvl w:ilvl="2" w:tplc="340A0005" w:tentative="1">
      <w:start w:val="1"/>
      <w:numFmt w:val="bullet"/>
      <w:lvlText w:val=""/>
      <w:lvlJc w:val="left"/>
      <w:pPr>
        <w:ind w:left="5772" w:hanging="360"/>
      </w:pPr>
      <w:rPr>
        <w:rFonts w:ascii="Wingdings" w:hAnsi="Wingdings" w:hint="default"/>
      </w:rPr>
    </w:lvl>
    <w:lvl w:ilvl="3" w:tplc="340A0001" w:tentative="1">
      <w:start w:val="1"/>
      <w:numFmt w:val="bullet"/>
      <w:lvlText w:val=""/>
      <w:lvlJc w:val="left"/>
      <w:pPr>
        <w:ind w:left="6492" w:hanging="360"/>
      </w:pPr>
      <w:rPr>
        <w:rFonts w:ascii="Symbol" w:hAnsi="Symbol" w:hint="default"/>
      </w:rPr>
    </w:lvl>
    <w:lvl w:ilvl="4" w:tplc="340A0003" w:tentative="1">
      <w:start w:val="1"/>
      <w:numFmt w:val="bullet"/>
      <w:lvlText w:val="o"/>
      <w:lvlJc w:val="left"/>
      <w:pPr>
        <w:ind w:left="7212" w:hanging="360"/>
      </w:pPr>
      <w:rPr>
        <w:rFonts w:ascii="Courier New" w:hAnsi="Courier New" w:cs="Courier New" w:hint="default"/>
      </w:rPr>
    </w:lvl>
    <w:lvl w:ilvl="5" w:tplc="340A0005" w:tentative="1">
      <w:start w:val="1"/>
      <w:numFmt w:val="bullet"/>
      <w:lvlText w:val=""/>
      <w:lvlJc w:val="left"/>
      <w:pPr>
        <w:ind w:left="7932" w:hanging="360"/>
      </w:pPr>
      <w:rPr>
        <w:rFonts w:ascii="Wingdings" w:hAnsi="Wingdings" w:hint="default"/>
      </w:rPr>
    </w:lvl>
    <w:lvl w:ilvl="6" w:tplc="340A0001" w:tentative="1">
      <w:start w:val="1"/>
      <w:numFmt w:val="bullet"/>
      <w:lvlText w:val=""/>
      <w:lvlJc w:val="left"/>
      <w:pPr>
        <w:ind w:left="8652" w:hanging="360"/>
      </w:pPr>
      <w:rPr>
        <w:rFonts w:ascii="Symbol" w:hAnsi="Symbol" w:hint="default"/>
      </w:rPr>
    </w:lvl>
    <w:lvl w:ilvl="7" w:tplc="340A0003" w:tentative="1">
      <w:start w:val="1"/>
      <w:numFmt w:val="bullet"/>
      <w:lvlText w:val="o"/>
      <w:lvlJc w:val="left"/>
      <w:pPr>
        <w:ind w:left="9372" w:hanging="360"/>
      </w:pPr>
      <w:rPr>
        <w:rFonts w:ascii="Courier New" w:hAnsi="Courier New" w:cs="Courier New" w:hint="default"/>
      </w:rPr>
    </w:lvl>
    <w:lvl w:ilvl="8" w:tplc="340A0005" w:tentative="1">
      <w:start w:val="1"/>
      <w:numFmt w:val="bullet"/>
      <w:lvlText w:val=""/>
      <w:lvlJc w:val="left"/>
      <w:pPr>
        <w:ind w:left="10092" w:hanging="360"/>
      </w:pPr>
      <w:rPr>
        <w:rFonts w:ascii="Wingdings" w:hAnsi="Wingdings" w:hint="default"/>
      </w:rPr>
    </w:lvl>
  </w:abstractNum>
  <w:abstractNum w:abstractNumId="3">
    <w:nsid w:val="2CFD185C"/>
    <w:multiLevelType w:val="hybridMultilevel"/>
    <w:tmpl w:val="766687EC"/>
    <w:lvl w:ilvl="0" w:tplc="FE303C08">
      <w:start w:val="1"/>
      <w:numFmt w:val="lowerLetter"/>
      <w:lvlText w:val="%1)"/>
      <w:lvlJc w:val="left"/>
      <w:pPr>
        <w:ind w:left="4188" w:hanging="360"/>
      </w:pPr>
      <w:rPr>
        <w:rFonts w:hint="default"/>
        <w:b/>
      </w:rPr>
    </w:lvl>
    <w:lvl w:ilvl="1" w:tplc="340A0019" w:tentative="1">
      <w:start w:val="1"/>
      <w:numFmt w:val="lowerLetter"/>
      <w:lvlText w:val="%2."/>
      <w:lvlJc w:val="left"/>
      <w:pPr>
        <w:ind w:left="1785" w:hanging="360"/>
      </w:pPr>
    </w:lvl>
    <w:lvl w:ilvl="2" w:tplc="340A001B" w:tentative="1">
      <w:start w:val="1"/>
      <w:numFmt w:val="lowerRoman"/>
      <w:lvlText w:val="%3."/>
      <w:lvlJc w:val="right"/>
      <w:pPr>
        <w:ind w:left="2505" w:hanging="180"/>
      </w:pPr>
    </w:lvl>
    <w:lvl w:ilvl="3" w:tplc="340A000F" w:tentative="1">
      <w:start w:val="1"/>
      <w:numFmt w:val="decimal"/>
      <w:lvlText w:val="%4."/>
      <w:lvlJc w:val="left"/>
      <w:pPr>
        <w:ind w:left="3225" w:hanging="360"/>
      </w:pPr>
    </w:lvl>
    <w:lvl w:ilvl="4" w:tplc="340A0019" w:tentative="1">
      <w:start w:val="1"/>
      <w:numFmt w:val="lowerLetter"/>
      <w:lvlText w:val="%5."/>
      <w:lvlJc w:val="left"/>
      <w:pPr>
        <w:ind w:left="3945" w:hanging="360"/>
      </w:pPr>
    </w:lvl>
    <w:lvl w:ilvl="5" w:tplc="340A001B" w:tentative="1">
      <w:start w:val="1"/>
      <w:numFmt w:val="lowerRoman"/>
      <w:lvlText w:val="%6."/>
      <w:lvlJc w:val="right"/>
      <w:pPr>
        <w:ind w:left="4665" w:hanging="180"/>
      </w:pPr>
    </w:lvl>
    <w:lvl w:ilvl="6" w:tplc="340A000F" w:tentative="1">
      <w:start w:val="1"/>
      <w:numFmt w:val="decimal"/>
      <w:lvlText w:val="%7."/>
      <w:lvlJc w:val="left"/>
      <w:pPr>
        <w:ind w:left="5385" w:hanging="360"/>
      </w:pPr>
    </w:lvl>
    <w:lvl w:ilvl="7" w:tplc="340A0019" w:tentative="1">
      <w:start w:val="1"/>
      <w:numFmt w:val="lowerLetter"/>
      <w:lvlText w:val="%8."/>
      <w:lvlJc w:val="left"/>
      <w:pPr>
        <w:ind w:left="6105" w:hanging="360"/>
      </w:pPr>
    </w:lvl>
    <w:lvl w:ilvl="8" w:tplc="340A001B" w:tentative="1">
      <w:start w:val="1"/>
      <w:numFmt w:val="lowerRoman"/>
      <w:lvlText w:val="%9."/>
      <w:lvlJc w:val="right"/>
      <w:pPr>
        <w:ind w:left="6825" w:hanging="180"/>
      </w:pPr>
    </w:lvl>
  </w:abstractNum>
  <w:abstractNum w:abstractNumId="4">
    <w:nsid w:val="2F1B5BF7"/>
    <w:multiLevelType w:val="hybridMultilevel"/>
    <w:tmpl w:val="17FC7180"/>
    <w:lvl w:ilvl="0" w:tplc="CCFC5F04">
      <w:start w:val="1"/>
      <w:numFmt w:val="lowerLetter"/>
      <w:lvlText w:val="%1)"/>
      <w:lvlJc w:val="left"/>
      <w:pPr>
        <w:ind w:left="3054" w:hanging="360"/>
      </w:pPr>
      <w:rPr>
        <w:rFonts w:hint="default"/>
        <w:b/>
        <w:bCs w:val="0"/>
      </w:rPr>
    </w:lvl>
    <w:lvl w:ilvl="1" w:tplc="340A0019" w:tentative="1">
      <w:start w:val="1"/>
      <w:numFmt w:val="lowerLetter"/>
      <w:lvlText w:val="%2."/>
      <w:lvlJc w:val="left"/>
      <w:pPr>
        <w:ind w:left="4058" w:hanging="360"/>
      </w:pPr>
    </w:lvl>
    <w:lvl w:ilvl="2" w:tplc="340A001B" w:tentative="1">
      <w:start w:val="1"/>
      <w:numFmt w:val="lowerRoman"/>
      <w:lvlText w:val="%3."/>
      <w:lvlJc w:val="right"/>
      <w:pPr>
        <w:ind w:left="4778" w:hanging="180"/>
      </w:pPr>
    </w:lvl>
    <w:lvl w:ilvl="3" w:tplc="340A000F" w:tentative="1">
      <w:start w:val="1"/>
      <w:numFmt w:val="decimal"/>
      <w:lvlText w:val="%4."/>
      <w:lvlJc w:val="left"/>
      <w:pPr>
        <w:ind w:left="5498" w:hanging="360"/>
      </w:pPr>
    </w:lvl>
    <w:lvl w:ilvl="4" w:tplc="340A0019" w:tentative="1">
      <w:start w:val="1"/>
      <w:numFmt w:val="lowerLetter"/>
      <w:lvlText w:val="%5."/>
      <w:lvlJc w:val="left"/>
      <w:pPr>
        <w:ind w:left="6218" w:hanging="360"/>
      </w:pPr>
    </w:lvl>
    <w:lvl w:ilvl="5" w:tplc="340A001B" w:tentative="1">
      <w:start w:val="1"/>
      <w:numFmt w:val="lowerRoman"/>
      <w:lvlText w:val="%6."/>
      <w:lvlJc w:val="right"/>
      <w:pPr>
        <w:ind w:left="6938" w:hanging="180"/>
      </w:pPr>
    </w:lvl>
    <w:lvl w:ilvl="6" w:tplc="340A000F" w:tentative="1">
      <w:start w:val="1"/>
      <w:numFmt w:val="decimal"/>
      <w:lvlText w:val="%7."/>
      <w:lvlJc w:val="left"/>
      <w:pPr>
        <w:ind w:left="7658" w:hanging="360"/>
      </w:pPr>
    </w:lvl>
    <w:lvl w:ilvl="7" w:tplc="340A0019" w:tentative="1">
      <w:start w:val="1"/>
      <w:numFmt w:val="lowerLetter"/>
      <w:lvlText w:val="%8."/>
      <w:lvlJc w:val="left"/>
      <w:pPr>
        <w:ind w:left="8378" w:hanging="360"/>
      </w:pPr>
    </w:lvl>
    <w:lvl w:ilvl="8" w:tplc="340A001B" w:tentative="1">
      <w:start w:val="1"/>
      <w:numFmt w:val="lowerRoman"/>
      <w:lvlText w:val="%9."/>
      <w:lvlJc w:val="right"/>
      <w:pPr>
        <w:ind w:left="9098" w:hanging="180"/>
      </w:pPr>
    </w:lvl>
  </w:abstractNum>
  <w:abstractNum w:abstractNumId="5">
    <w:nsid w:val="386F403C"/>
    <w:multiLevelType w:val="hybridMultilevel"/>
    <w:tmpl w:val="A144220A"/>
    <w:lvl w:ilvl="0" w:tplc="1E4A59DA">
      <w:start w:val="1"/>
      <w:numFmt w:val="decimal"/>
      <w:lvlText w:val="%1)"/>
      <w:lvlJc w:val="left"/>
      <w:pPr>
        <w:ind w:left="3195" w:hanging="360"/>
      </w:pPr>
      <w:rPr>
        <w:rFonts w:hint="default"/>
        <w:b/>
      </w:rPr>
    </w:lvl>
    <w:lvl w:ilvl="1" w:tplc="340A0019" w:tentative="1">
      <w:start w:val="1"/>
      <w:numFmt w:val="lowerLetter"/>
      <w:lvlText w:val="%2."/>
      <w:lvlJc w:val="left"/>
      <w:pPr>
        <w:ind w:left="3915" w:hanging="360"/>
      </w:pPr>
    </w:lvl>
    <w:lvl w:ilvl="2" w:tplc="340A001B" w:tentative="1">
      <w:start w:val="1"/>
      <w:numFmt w:val="lowerRoman"/>
      <w:lvlText w:val="%3."/>
      <w:lvlJc w:val="right"/>
      <w:pPr>
        <w:ind w:left="4635" w:hanging="180"/>
      </w:pPr>
    </w:lvl>
    <w:lvl w:ilvl="3" w:tplc="340A000F" w:tentative="1">
      <w:start w:val="1"/>
      <w:numFmt w:val="decimal"/>
      <w:lvlText w:val="%4."/>
      <w:lvlJc w:val="left"/>
      <w:pPr>
        <w:ind w:left="5355" w:hanging="360"/>
      </w:pPr>
    </w:lvl>
    <w:lvl w:ilvl="4" w:tplc="340A0019" w:tentative="1">
      <w:start w:val="1"/>
      <w:numFmt w:val="lowerLetter"/>
      <w:lvlText w:val="%5."/>
      <w:lvlJc w:val="left"/>
      <w:pPr>
        <w:ind w:left="6075" w:hanging="360"/>
      </w:pPr>
    </w:lvl>
    <w:lvl w:ilvl="5" w:tplc="340A001B" w:tentative="1">
      <w:start w:val="1"/>
      <w:numFmt w:val="lowerRoman"/>
      <w:lvlText w:val="%6."/>
      <w:lvlJc w:val="right"/>
      <w:pPr>
        <w:ind w:left="6795" w:hanging="180"/>
      </w:pPr>
    </w:lvl>
    <w:lvl w:ilvl="6" w:tplc="340A000F" w:tentative="1">
      <w:start w:val="1"/>
      <w:numFmt w:val="decimal"/>
      <w:lvlText w:val="%7."/>
      <w:lvlJc w:val="left"/>
      <w:pPr>
        <w:ind w:left="7515" w:hanging="360"/>
      </w:pPr>
    </w:lvl>
    <w:lvl w:ilvl="7" w:tplc="340A0019" w:tentative="1">
      <w:start w:val="1"/>
      <w:numFmt w:val="lowerLetter"/>
      <w:lvlText w:val="%8."/>
      <w:lvlJc w:val="left"/>
      <w:pPr>
        <w:ind w:left="8235" w:hanging="360"/>
      </w:pPr>
    </w:lvl>
    <w:lvl w:ilvl="8" w:tplc="340A001B" w:tentative="1">
      <w:start w:val="1"/>
      <w:numFmt w:val="lowerRoman"/>
      <w:lvlText w:val="%9."/>
      <w:lvlJc w:val="right"/>
      <w:pPr>
        <w:ind w:left="8955" w:hanging="180"/>
      </w:pPr>
    </w:lvl>
  </w:abstractNum>
  <w:abstractNum w:abstractNumId="6">
    <w:nsid w:val="50730C69"/>
    <w:multiLevelType w:val="hybridMultilevel"/>
    <w:tmpl w:val="911C7CE8"/>
    <w:lvl w:ilvl="0" w:tplc="A6BA9D3C">
      <w:start w:val="1"/>
      <w:numFmt w:val="lowerLetter"/>
      <w:lvlText w:val="%1)"/>
      <w:lvlJc w:val="left"/>
      <w:pPr>
        <w:ind w:left="4329"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50CC6913"/>
    <w:multiLevelType w:val="hybridMultilevel"/>
    <w:tmpl w:val="73C23A46"/>
    <w:lvl w:ilvl="0" w:tplc="53984542">
      <w:start w:val="143"/>
      <w:numFmt w:val="decimal"/>
      <w:lvlText w:val="%1)"/>
      <w:lvlJc w:val="left"/>
      <w:pPr>
        <w:ind w:left="3420" w:hanging="585"/>
      </w:pPr>
      <w:rPr>
        <w:rFonts w:hint="default"/>
      </w:rPr>
    </w:lvl>
    <w:lvl w:ilvl="1" w:tplc="340A0019" w:tentative="1">
      <w:start w:val="1"/>
      <w:numFmt w:val="lowerLetter"/>
      <w:lvlText w:val="%2."/>
      <w:lvlJc w:val="left"/>
      <w:pPr>
        <w:ind w:left="3915" w:hanging="360"/>
      </w:pPr>
    </w:lvl>
    <w:lvl w:ilvl="2" w:tplc="340A001B" w:tentative="1">
      <w:start w:val="1"/>
      <w:numFmt w:val="lowerRoman"/>
      <w:lvlText w:val="%3."/>
      <w:lvlJc w:val="right"/>
      <w:pPr>
        <w:ind w:left="4635" w:hanging="180"/>
      </w:pPr>
    </w:lvl>
    <w:lvl w:ilvl="3" w:tplc="340A000F" w:tentative="1">
      <w:start w:val="1"/>
      <w:numFmt w:val="decimal"/>
      <w:lvlText w:val="%4."/>
      <w:lvlJc w:val="left"/>
      <w:pPr>
        <w:ind w:left="5355" w:hanging="360"/>
      </w:pPr>
    </w:lvl>
    <w:lvl w:ilvl="4" w:tplc="340A0019" w:tentative="1">
      <w:start w:val="1"/>
      <w:numFmt w:val="lowerLetter"/>
      <w:lvlText w:val="%5."/>
      <w:lvlJc w:val="left"/>
      <w:pPr>
        <w:ind w:left="6075" w:hanging="360"/>
      </w:pPr>
    </w:lvl>
    <w:lvl w:ilvl="5" w:tplc="340A001B" w:tentative="1">
      <w:start w:val="1"/>
      <w:numFmt w:val="lowerRoman"/>
      <w:lvlText w:val="%6."/>
      <w:lvlJc w:val="right"/>
      <w:pPr>
        <w:ind w:left="6795" w:hanging="180"/>
      </w:pPr>
    </w:lvl>
    <w:lvl w:ilvl="6" w:tplc="340A000F" w:tentative="1">
      <w:start w:val="1"/>
      <w:numFmt w:val="decimal"/>
      <w:lvlText w:val="%7."/>
      <w:lvlJc w:val="left"/>
      <w:pPr>
        <w:ind w:left="7515" w:hanging="360"/>
      </w:pPr>
    </w:lvl>
    <w:lvl w:ilvl="7" w:tplc="340A0019" w:tentative="1">
      <w:start w:val="1"/>
      <w:numFmt w:val="lowerLetter"/>
      <w:lvlText w:val="%8."/>
      <w:lvlJc w:val="left"/>
      <w:pPr>
        <w:ind w:left="8235" w:hanging="360"/>
      </w:pPr>
    </w:lvl>
    <w:lvl w:ilvl="8" w:tplc="340A001B" w:tentative="1">
      <w:start w:val="1"/>
      <w:numFmt w:val="lowerRoman"/>
      <w:lvlText w:val="%9."/>
      <w:lvlJc w:val="right"/>
      <w:pPr>
        <w:ind w:left="8955" w:hanging="180"/>
      </w:pPr>
    </w:lvl>
  </w:abstractNum>
  <w:abstractNum w:abstractNumId="8">
    <w:nsid w:val="531F11EC"/>
    <w:multiLevelType w:val="hybridMultilevel"/>
    <w:tmpl w:val="99C6B7C0"/>
    <w:lvl w:ilvl="0" w:tplc="DB641DF2">
      <w:start w:val="1"/>
      <w:numFmt w:val="lowerLetter"/>
      <w:lvlText w:val="%1)"/>
      <w:lvlJc w:val="left"/>
      <w:pPr>
        <w:ind w:left="4329" w:hanging="360"/>
      </w:pPr>
      <w:rPr>
        <w:rFonts w:hint="default"/>
        <w:b/>
        <w:bCs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3"/>
  </w:num>
  <w:num w:numId="2">
    <w:abstractNumId w:val="2"/>
  </w:num>
  <w:num w:numId="3">
    <w:abstractNumId w:val="6"/>
  </w:num>
  <w:num w:numId="4">
    <w:abstractNumId w:val="1"/>
  </w:num>
  <w:num w:numId="5">
    <w:abstractNumId w:val="8"/>
  </w:num>
  <w:num w:numId="6">
    <w:abstractNumId w:val="4"/>
  </w:num>
  <w:num w:numId="7">
    <w:abstractNumId w:val="5"/>
  </w:num>
  <w:num w:numId="8">
    <w:abstractNumId w:val="7"/>
  </w:num>
  <w:num w:numId="9">
    <w:abstractNumId w:val="0"/>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pt-BR" w:vendorID="64" w:dllVersion="6" w:nlCheck="1" w:checkStyle="0"/>
  <w:activeWritingStyle w:appName="MSWord" w:lang="es-ES_tradnl" w:vendorID="64" w:dllVersion="6" w:nlCheck="1" w:checkStyle="0"/>
  <w:activeWritingStyle w:appName="MSWord" w:lang="es-CL" w:vendorID="64" w:dllVersion="6" w:nlCheck="1" w:checkStyle="0"/>
  <w:activeWritingStyle w:appName="MSWord" w:lang="es-ES" w:vendorID="64" w:dllVersion="6" w:nlCheck="1" w:checkStyle="1"/>
  <w:activeWritingStyle w:appName="MSWord" w:lang="es-CL"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s-ES" w:vendorID="64" w:dllVersion="0" w:nlCheck="1" w:checkStyle="0"/>
  <w:activeWritingStyle w:appName="MSWord" w:lang="es-CL"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pt-BR" w:vendorID="64" w:dllVersion="131078" w:nlCheck="1" w:checkStyle="0"/>
  <w:proofState w:spelling="clean" w:grammar="clean"/>
  <w:defaultTabStop w:val="708"/>
  <w:hyphenationZone w:val="425"/>
  <w:characterSpacingControl w:val="doNotCompress"/>
  <w:footnotePr>
    <w:footnote w:id="-1"/>
    <w:footnote w:id="0"/>
  </w:footnotePr>
  <w:endnotePr>
    <w:endnote w:id="-1"/>
    <w:endnote w:id="0"/>
  </w:endnotePr>
  <w:compat/>
  <w:rsids>
    <w:rsidRoot w:val="00C06DC2"/>
    <w:rsid w:val="0000026B"/>
    <w:rsid w:val="00002E87"/>
    <w:rsid w:val="00012421"/>
    <w:rsid w:val="000128CC"/>
    <w:rsid w:val="00012F2A"/>
    <w:rsid w:val="00013497"/>
    <w:rsid w:val="00013916"/>
    <w:rsid w:val="00014F30"/>
    <w:rsid w:val="00015927"/>
    <w:rsid w:val="0002555F"/>
    <w:rsid w:val="000305E3"/>
    <w:rsid w:val="00037659"/>
    <w:rsid w:val="00046064"/>
    <w:rsid w:val="00046A0C"/>
    <w:rsid w:val="00051F9C"/>
    <w:rsid w:val="00055A01"/>
    <w:rsid w:val="00060C15"/>
    <w:rsid w:val="00061B38"/>
    <w:rsid w:val="00063534"/>
    <w:rsid w:val="00065680"/>
    <w:rsid w:val="000657B7"/>
    <w:rsid w:val="00066058"/>
    <w:rsid w:val="000722F4"/>
    <w:rsid w:val="00073F5B"/>
    <w:rsid w:val="00074F06"/>
    <w:rsid w:val="00080417"/>
    <w:rsid w:val="00080F6D"/>
    <w:rsid w:val="000855B7"/>
    <w:rsid w:val="0008581D"/>
    <w:rsid w:val="000874D1"/>
    <w:rsid w:val="000941D3"/>
    <w:rsid w:val="00094BAA"/>
    <w:rsid w:val="000963F5"/>
    <w:rsid w:val="000A08F8"/>
    <w:rsid w:val="000A0945"/>
    <w:rsid w:val="000A1241"/>
    <w:rsid w:val="000A7BE2"/>
    <w:rsid w:val="000B0E56"/>
    <w:rsid w:val="000B3462"/>
    <w:rsid w:val="000B4F4B"/>
    <w:rsid w:val="000B4FF8"/>
    <w:rsid w:val="000B5BAA"/>
    <w:rsid w:val="000C1E20"/>
    <w:rsid w:val="000C20AD"/>
    <w:rsid w:val="000C7585"/>
    <w:rsid w:val="000D104A"/>
    <w:rsid w:val="000D2CB1"/>
    <w:rsid w:val="000D4C3C"/>
    <w:rsid w:val="000D51A2"/>
    <w:rsid w:val="000D7574"/>
    <w:rsid w:val="000E587E"/>
    <w:rsid w:val="000F2C7D"/>
    <w:rsid w:val="000F3022"/>
    <w:rsid w:val="000F3891"/>
    <w:rsid w:val="000F3C95"/>
    <w:rsid w:val="000F3EC7"/>
    <w:rsid w:val="000F4B4F"/>
    <w:rsid w:val="000F7375"/>
    <w:rsid w:val="000F7464"/>
    <w:rsid w:val="00103428"/>
    <w:rsid w:val="00103651"/>
    <w:rsid w:val="001042E2"/>
    <w:rsid w:val="00105893"/>
    <w:rsid w:val="00106659"/>
    <w:rsid w:val="00107B96"/>
    <w:rsid w:val="001111A1"/>
    <w:rsid w:val="00111E39"/>
    <w:rsid w:val="001130CB"/>
    <w:rsid w:val="00113904"/>
    <w:rsid w:val="001155D0"/>
    <w:rsid w:val="00117754"/>
    <w:rsid w:val="00121D19"/>
    <w:rsid w:val="00124632"/>
    <w:rsid w:val="001249B0"/>
    <w:rsid w:val="001260EB"/>
    <w:rsid w:val="001339DC"/>
    <w:rsid w:val="00134BC1"/>
    <w:rsid w:val="001358E9"/>
    <w:rsid w:val="00135DF5"/>
    <w:rsid w:val="00142F7C"/>
    <w:rsid w:val="00144E13"/>
    <w:rsid w:val="00145738"/>
    <w:rsid w:val="00151AAF"/>
    <w:rsid w:val="00152183"/>
    <w:rsid w:val="00152A3B"/>
    <w:rsid w:val="00152A4F"/>
    <w:rsid w:val="001542D8"/>
    <w:rsid w:val="00155A97"/>
    <w:rsid w:val="00156484"/>
    <w:rsid w:val="00163BBB"/>
    <w:rsid w:val="00165368"/>
    <w:rsid w:val="001664E7"/>
    <w:rsid w:val="00167996"/>
    <w:rsid w:val="00173767"/>
    <w:rsid w:val="001826D2"/>
    <w:rsid w:val="00185B93"/>
    <w:rsid w:val="00186662"/>
    <w:rsid w:val="0019517C"/>
    <w:rsid w:val="001A6EBF"/>
    <w:rsid w:val="001A7E4F"/>
    <w:rsid w:val="001B294C"/>
    <w:rsid w:val="001B3A31"/>
    <w:rsid w:val="001B450C"/>
    <w:rsid w:val="001B70B2"/>
    <w:rsid w:val="001B7597"/>
    <w:rsid w:val="001C031C"/>
    <w:rsid w:val="001C2288"/>
    <w:rsid w:val="001C37BC"/>
    <w:rsid w:val="001C3DBB"/>
    <w:rsid w:val="001C4D96"/>
    <w:rsid w:val="001C657F"/>
    <w:rsid w:val="001C6581"/>
    <w:rsid w:val="001D124C"/>
    <w:rsid w:val="001D3AA3"/>
    <w:rsid w:val="001D5FEA"/>
    <w:rsid w:val="001D63BF"/>
    <w:rsid w:val="001E2F80"/>
    <w:rsid w:val="001E451D"/>
    <w:rsid w:val="001E64B0"/>
    <w:rsid w:val="001F078C"/>
    <w:rsid w:val="001F4799"/>
    <w:rsid w:val="001F5015"/>
    <w:rsid w:val="00201B34"/>
    <w:rsid w:val="00202F4B"/>
    <w:rsid w:val="00204509"/>
    <w:rsid w:val="00205170"/>
    <w:rsid w:val="002123EE"/>
    <w:rsid w:val="0021618A"/>
    <w:rsid w:val="00223DEE"/>
    <w:rsid w:val="00225133"/>
    <w:rsid w:val="00225DC6"/>
    <w:rsid w:val="00232909"/>
    <w:rsid w:val="00233DF6"/>
    <w:rsid w:val="00234E7A"/>
    <w:rsid w:val="0023792D"/>
    <w:rsid w:val="002403FD"/>
    <w:rsid w:val="0024660B"/>
    <w:rsid w:val="00246E20"/>
    <w:rsid w:val="0025009C"/>
    <w:rsid w:val="002516E4"/>
    <w:rsid w:val="00251AB7"/>
    <w:rsid w:val="00253F53"/>
    <w:rsid w:val="0025462F"/>
    <w:rsid w:val="002547BD"/>
    <w:rsid w:val="002563D2"/>
    <w:rsid w:val="00262D60"/>
    <w:rsid w:val="00263D74"/>
    <w:rsid w:val="002646BA"/>
    <w:rsid w:val="00265E01"/>
    <w:rsid w:val="0026621E"/>
    <w:rsid w:val="00270900"/>
    <w:rsid w:val="00270EFC"/>
    <w:rsid w:val="00271EA6"/>
    <w:rsid w:val="00273A58"/>
    <w:rsid w:val="00276068"/>
    <w:rsid w:val="00280FAF"/>
    <w:rsid w:val="00283D22"/>
    <w:rsid w:val="00286754"/>
    <w:rsid w:val="00287399"/>
    <w:rsid w:val="00291586"/>
    <w:rsid w:val="002939BE"/>
    <w:rsid w:val="00295803"/>
    <w:rsid w:val="002A03CE"/>
    <w:rsid w:val="002A0C8D"/>
    <w:rsid w:val="002A3562"/>
    <w:rsid w:val="002A3986"/>
    <w:rsid w:val="002A3C03"/>
    <w:rsid w:val="002A63E5"/>
    <w:rsid w:val="002A6788"/>
    <w:rsid w:val="002B06B8"/>
    <w:rsid w:val="002B11F1"/>
    <w:rsid w:val="002B2118"/>
    <w:rsid w:val="002B3531"/>
    <w:rsid w:val="002B4830"/>
    <w:rsid w:val="002B5396"/>
    <w:rsid w:val="002C0114"/>
    <w:rsid w:val="002C11CC"/>
    <w:rsid w:val="002C1B05"/>
    <w:rsid w:val="002C4FF8"/>
    <w:rsid w:val="002D2C9C"/>
    <w:rsid w:val="002D30FD"/>
    <w:rsid w:val="002D673B"/>
    <w:rsid w:val="002D7861"/>
    <w:rsid w:val="002E0A69"/>
    <w:rsid w:val="002E0F76"/>
    <w:rsid w:val="002E137C"/>
    <w:rsid w:val="002E29DB"/>
    <w:rsid w:val="002E31D6"/>
    <w:rsid w:val="003009CE"/>
    <w:rsid w:val="00303508"/>
    <w:rsid w:val="00303ADD"/>
    <w:rsid w:val="00304C03"/>
    <w:rsid w:val="00306745"/>
    <w:rsid w:val="00307A32"/>
    <w:rsid w:val="00310414"/>
    <w:rsid w:val="00312330"/>
    <w:rsid w:val="00315E1E"/>
    <w:rsid w:val="003179EF"/>
    <w:rsid w:val="003205C7"/>
    <w:rsid w:val="00322F6D"/>
    <w:rsid w:val="003258A3"/>
    <w:rsid w:val="0033026B"/>
    <w:rsid w:val="00332074"/>
    <w:rsid w:val="0033545E"/>
    <w:rsid w:val="00342FA2"/>
    <w:rsid w:val="00344B5E"/>
    <w:rsid w:val="003454B6"/>
    <w:rsid w:val="00345CA1"/>
    <w:rsid w:val="00356791"/>
    <w:rsid w:val="00361463"/>
    <w:rsid w:val="00362C77"/>
    <w:rsid w:val="00364905"/>
    <w:rsid w:val="00370B4C"/>
    <w:rsid w:val="00371177"/>
    <w:rsid w:val="003712D2"/>
    <w:rsid w:val="00380B62"/>
    <w:rsid w:val="00381491"/>
    <w:rsid w:val="003814AD"/>
    <w:rsid w:val="00382B7E"/>
    <w:rsid w:val="00385B86"/>
    <w:rsid w:val="00385CCC"/>
    <w:rsid w:val="0039273E"/>
    <w:rsid w:val="00392F66"/>
    <w:rsid w:val="003963F7"/>
    <w:rsid w:val="003A4C24"/>
    <w:rsid w:val="003A7100"/>
    <w:rsid w:val="003A7D75"/>
    <w:rsid w:val="003B30BF"/>
    <w:rsid w:val="003B77C9"/>
    <w:rsid w:val="003C3306"/>
    <w:rsid w:val="003C5847"/>
    <w:rsid w:val="003C5908"/>
    <w:rsid w:val="003C5C65"/>
    <w:rsid w:val="003C762A"/>
    <w:rsid w:val="003D1959"/>
    <w:rsid w:val="003D37E6"/>
    <w:rsid w:val="003D5509"/>
    <w:rsid w:val="003E3109"/>
    <w:rsid w:val="003E4224"/>
    <w:rsid w:val="003E7A88"/>
    <w:rsid w:val="003F34D2"/>
    <w:rsid w:val="004047BE"/>
    <w:rsid w:val="00406FDF"/>
    <w:rsid w:val="00414FEE"/>
    <w:rsid w:val="00415723"/>
    <w:rsid w:val="00417027"/>
    <w:rsid w:val="004172E4"/>
    <w:rsid w:val="00423BFF"/>
    <w:rsid w:val="00423CD5"/>
    <w:rsid w:val="00427FD1"/>
    <w:rsid w:val="00434504"/>
    <w:rsid w:val="004352E2"/>
    <w:rsid w:val="004464CF"/>
    <w:rsid w:val="004511BB"/>
    <w:rsid w:val="00453F80"/>
    <w:rsid w:val="0046062A"/>
    <w:rsid w:val="00465D4A"/>
    <w:rsid w:val="004662BA"/>
    <w:rsid w:val="00467758"/>
    <w:rsid w:val="004749D0"/>
    <w:rsid w:val="004778F2"/>
    <w:rsid w:val="0048164F"/>
    <w:rsid w:val="00481E8D"/>
    <w:rsid w:val="00483A2B"/>
    <w:rsid w:val="004871EF"/>
    <w:rsid w:val="00491605"/>
    <w:rsid w:val="00494089"/>
    <w:rsid w:val="004955B8"/>
    <w:rsid w:val="00495CFB"/>
    <w:rsid w:val="00496B4C"/>
    <w:rsid w:val="004971FD"/>
    <w:rsid w:val="004A4D5F"/>
    <w:rsid w:val="004A602A"/>
    <w:rsid w:val="004A626A"/>
    <w:rsid w:val="004A77CF"/>
    <w:rsid w:val="004B0367"/>
    <w:rsid w:val="004B037B"/>
    <w:rsid w:val="004B0DA8"/>
    <w:rsid w:val="004B0E6A"/>
    <w:rsid w:val="004B12F4"/>
    <w:rsid w:val="004B4145"/>
    <w:rsid w:val="004B57B9"/>
    <w:rsid w:val="004C0D2D"/>
    <w:rsid w:val="004C1656"/>
    <w:rsid w:val="004C664E"/>
    <w:rsid w:val="004C67E8"/>
    <w:rsid w:val="004D328B"/>
    <w:rsid w:val="004D387D"/>
    <w:rsid w:val="004D46C7"/>
    <w:rsid w:val="004D6209"/>
    <w:rsid w:val="004E2C8A"/>
    <w:rsid w:val="004E441C"/>
    <w:rsid w:val="004E508E"/>
    <w:rsid w:val="004E6668"/>
    <w:rsid w:val="004F30AE"/>
    <w:rsid w:val="004F3E6A"/>
    <w:rsid w:val="004F763B"/>
    <w:rsid w:val="005043D5"/>
    <w:rsid w:val="00510081"/>
    <w:rsid w:val="00510132"/>
    <w:rsid w:val="00510538"/>
    <w:rsid w:val="00510DA0"/>
    <w:rsid w:val="00517790"/>
    <w:rsid w:val="00523402"/>
    <w:rsid w:val="0053024D"/>
    <w:rsid w:val="005335A0"/>
    <w:rsid w:val="00534163"/>
    <w:rsid w:val="00537BA3"/>
    <w:rsid w:val="005416BA"/>
    <w:rsid w:val="00544428"/>
    <w:rsid w:val="005449EA"/>
    <w:rsid w:val="00553FDF"/>
    <w:rsid w:val="00556F9B"/>
    <w:rsid w:val="00561346"/>
    <w:rsid w:val="0056186C"/>
    <w:rsid w:val="005679D9"/>
    <w:rsid w:val="00574A21"/>
    <w:rsid w:val="00574BA0"/>
    <w:rsid w:val="00576019"/>
    <w:rsid w:val="005770A7"/>
    <w:rsid w:val="00583A25"/>
    <w:rsid w:val="005902B0"/>
    <w:rsid w:val="00590B3F"/>
    <w:rsid w:val="0059310F"/>
    <w:rsid w:val="0059622D"/>
    <w:rsid w:val="005A09FA"/>
    <w:rsid w:val="005A1F6A"/>
    <w:rsid w:val="005A4BB0"/>
    <w:rsid w:val="005B31CC"/>
    <w:rsid w:val="005B579A"/>
    <w:rsid w:val="005B6421"/>
    <w:rsid w:val="005B6EBE"/>
    <w:rsid w:val="005B76E3"/>
    <w:rsid w:val="005C07A9"/>
    <w:rsid w:val="005C0E9B"/>
    <w:rsid w:val="005C1F29"/>
    <w:rsid w:val="005C31D8"/>
    <w:rsid w:val="005C487D"/>
    <w:rsid w:val="005C6175"/>
    <w:rsid w:val="005C6423"/>
    <w:rsid w:val="005D1D6B"/>
    <w:rsid w:val="005D1DAC"/>
    <w:rsid w:val="005D377D"/>
    <w:rsid w:val="005D3E70"/>
    <w:rsid w:val="005D4145"/>
    <w:rsid w:val="005D4A1E"/>
    <w:rsid w:val="005D4AFC"/>
    <w:rsid w:val="005D4FD4"/>
    <w:rsid w:val="005E04E7"/>
    <w:rsid w:val="005E1F8A"/>
    <w:rsid w:val="005E22F7"/>
    <w:rsid w:val="005E234C"/>
    <w:rsid w:val="005E27F6"/>
    <w:rsid w:val="005E327C"/>
    <w:rsid w:val="005E458E"/>
    <w:rsid w:val="005E594C"/>
    <w:rsid w:val="005E5E18"/>
    <w:rsid w:val="005E6B9C"/>
    <w:rsid w:val="005F6049"/>
    <w:rsid w:val="005F695E"/>
    <w:rsid w:val="00600A6C"/>
    <w:rsid w:val="00602DE9"/>
    <w:rsid w:val="00603050"/>
    <w:rsid w:val="00613F6E"/>
    <w:rsid w:val="006151C6"/>
    <w:rsid w:val="00616709"/>
    <w:rsid w:val="006167D7"/>
    <w:rsid w:val="00617B15"/>
    <w:rsid w:val="00620A38"/>
    <w:rsid w:val="00625A64"/>
    <w:rsid w:val="00626E1D"/>
    <w:rsid w:val="006317DA"/>
    <w:rsid w:val="006321F4"/>
    <w:rsid w:val="00637183"/>
    <w:rsid w:val="00646D2C"/>
    <w:rsid w:val="00653086"/>
    <w:rsid w:val="00654419"/>
    <w:rsid w:val="006571C1"/>
    <w:rsid w:val="0065735B"/>
    <w:rsid w:val="0066171D"/>
    <w:rsid w:val="00664CA4"/>
    <w:rsid w:val="00670DDE"/>
    <w:rsid w:val="006723E3"/>
    <w:rsid w:val="00675497"/>
    <w:rsid w:val="0067757C"/>
    <w:rsid w:val="00677C93"/>
    <w:rsid w:val="00682208"/>
    <w:rsid w:val="00682C2A"/>
    <w:rsid w:val="0068798E"/>
    <w:rsid w:val="00692943"/>
    <w:rsid w:val="00694934"/>
    <w:rsid w:val="0069579E"/>
    <w:rsid w:val="006A6868"/>
    <w:rsid w:val="006B15C3"/>
    <w:rsid w:val="006B17C7"/>
    <w:rsid w:val="006B1F8B"/>
    <w:rsid w:val="006B22CA"/>
    <w:rsid w:val="006B2431"/>
    <w:rsid w:val="006B266F"/>
    <w:rsid w:val="006B729B"/>
    <w:rsid w:val="006B791B"/>
    <w:rsid w:val="006B7DF4"/>
    <w:rsid w:val="006C4514"/>
    <w:rsid w:val="006C6015"/>
    <w:rsid w:val="006C6196"/>
    <w:rsid w:val="006C7521"/>
    <w:rsid w:val="006D10EA"/>
    <w:rsid w:val="006D50B1"/>
    <w:rsid w:val="006E30CB"/>
    <w:rsid w:val="006E62DD"/>
    <w:rsid w:val="006F30DC"/>
    <w:rsid w:val="006F3A4D"/>
    <w:rsid w:val="006F3F92"/>
    <w:rsid w:val="006F4565"/>
    <w:rsid w:val="006F5A17"/>
    <w:rsid w:val="006F64B1"/>
    <w:rsid w:val="006F6DD5"/>
    <w:rsid w:val="007007F2"/>
    <w:rsid w:val="00705410"/>
    <w:rsid w:val="00707EE4"/>
    <w:rsid w:val="00713F70"/>
    <w:rsid w:val="007140F8"/>
    <w:rsid w:val="00716AB3"/>
    <w:rsid w:val="0071742B"/>
    <w:rsid w:val="00717A1E"/>
    <w:rsid w:val="007203B1"/>
    <w:rsid w:val="00724E05"/>
    <w:rsid w:val="00732D6E"/>
    <w:rsid w:val="0074023E"/>
    <w:rsid w:val="007415EB"/>
    <w:rsid w:val="007436DF"/>
    <w:rsid w:val="00743E46"/>
    <w:rsid w:val="007450CB"/>
    <w:rsid w:val="0075117C"/>
    <w:rsid w:val="0075576B"/>
    <w:rsid w:val="007635EA"/>
    <w:rsid w:val="00763CDD"/>
    <w:rsid w:val="00766E72"/>
    <w:rsid w:val="00767201"/>
    <w:rsid w:val="0077073D"/>
    <w:rsid w:val="00770D8D"/>
    <w:rsid w:val="00771456"/>
    <w:rsid w:val="007719CF"/>
    <w:rsid w:val="0077478C"/>
    <w:rsid w:val="00777B58"/>
    <w:rsid w:val="00780D8A"/>
    <w:rsid w:val="007823E3"/>
    <w:rsid w:val="0078290B"/>
    <w:rsid w:val="00782DF3"/>
    <w:rsid w:val="007852A3"/>
    <w:rsid w:val="007869D5"/>
    <w:rsid w:val="00790BDC"/>
    <w:rsid w:val="00796795"/>
    <w:rsid w:val="00796AF6"/>
    <w:rsid w:val="007A05C6"/>
    <w:rsid w:val="007A17B4"/>
    <w:rsid w:val="007A366D"/>
    <w:rsid w:val="007A5CCF"/>
    <w:rsid w:val="007B23B6"/>
    <w:rsid w:val="007B7991"/>
    <w:rsid w:val="007C3B69"/>
    <w:rsid w:val="007C3BB4"/>
    <w:rsid w:val="007C519F"/>
    <w:rsid w:val="007C6BA7"/>
    <w:rsid w:val="007D0CB7"/>
    <w:rsid w:val="007D2276"/>
    <w:rsid w:val="007D625E"/>
    <w:rsid w:val="007E0CB2"/>
    <w:rsid w:val="007E27C3"/>
    <w:rsid w:val="007F14A8"/>
    <w:rsid w:val="007F2EB2"/>
    <w:rsid w:val="007F3E90"/>
    <w:rsid w:val="007F6CDC"/>
    <w:rsid w:val="0080288B"/>
    <w:rsid w:val="008048F1"/>
    <w:rsid w:val="0081202B"/>
    <w:rsid w:val="00813C3C"/>
    <w:rsid w:val="00813F15"/>
    <w:rsid w:val="00815302"/>
    <w:rsid w:val="0081537C"/>
    <w:rsid w:val="00815570"/>
    <w:rsid w:val="008171B0"/>
    <w:rsid w:val="008207DB"/>
    <w:rsid w:val="00820880"/>
    <w:rsid w:val="00825CE1"/>
    <w:rsid w:val="0082719E"/>
    <w:rsid w:val="008271B8"/>
    <w:rsid w:val="00833309"/>
    <w:rsid w:val="008344E4"/>
    <w:rsid w:val="00847233"/>
    <w:rsid w:val="00851CB3"/>
    <w:rsid w:val="008566CB"/>
    <w:rsid w:val="0086255E"/>
    <w:rsid w:val="008627B6"/>
    <w:rsid w:val="0086313C"/>
    <w:rsid w:val="00877657"/>
    <w:rsid w:val="008815DE"/>
    <w:rsid w:val="00881E9A"/>
    <w:rsid w:val="008926F8"/>
    <w:rsid w:val="0089301A"/>
    <w:rsid w:val="008965DF"/>
    <w:rsid w:val="00896A54"/>
    <w:rsid w:val="00897213"/>
    <w:rsid w:val="008A04B3"/>
    <w:rsid w:val="008A10FE"/>
    <w:rsid w:val="008A186E"/>
    <w:rsid w:val="008A2480"/>
    <w:rsid w:val="008A2AFB"/>
    <w:rsid w:val="008A30E3"/>
    <w:rsid w:val="008A3F2B"/>
    <w:rsid w:val="008B12F7"/>
    <w:rsid w:val="008B1901"/>
    <w:rsid w:val="008B229F"/>
    <w:rsid w:val="008B2C40"/>
    <w:rsid w:val="008B35BB"/>
    <w:rsid w:val="008B3666"/>
    <w:rsid w:val="008B6055"/>
    <w:rsid w:val="008C2345"/>
    <w:rsid w:val="008C236F"/>
    <w:rsid w:val="008C299B"/>
    <w:rsid w:val="008C2FBA"/>
    <w:rsid w:val="008C3CB7"/>
    <w:rsid w:val="008C53CD"/>
    <w:rsid w:val="008C5878"/>
    <w:rsid w:val="008C7E29"/>
    <w:rsid w:val="008D0534"/>
    <w:rsid w:val="008D1B3C"/>
    <w:rsid w:val="008D43BF"/>
    <w:rsid w:val="008D7E10"/>
    <w:rsid w:val="008E4378"/>
    <w:rsid w:val="008E7DA8"/>
    <w:rsid w:val="008F11A9"/>
    <w:rsid w:val="008F31DF"/>
    <w:rsid w:val="008F641F"/>
    <w:rsid w:val="008F773F"/>
    <w:rsid w:val="00900EE4"/>
    <w:rsid w:val="009010F9"/>
    <w:rsid w:val="00904301"/>
    <w:rsid w:val="0091351C"/>
    <w:rsid w:val="00917686"/>
    <w:rsid w:val="00917B68"/>
    <w:rsid w:val="00921217"/>
    <w:rsid w:val="009251C9"/>
    <w:rsid w:val="00932C13"/>
    <w:rsid w:val="00944888"/>
    <w:rsid w:val="009465FE"/>
    <w:rsid w:val="009468A6"/>
    <w:rsid w:val="00953C61"/>
    <w:rsid w:val="00953EB6"/>
    <w:rsid w:val="00955614"/>
    <w:rsid w:val="009607EA"/>
    <w:rsid w:val="0096134E"/>
    <w:rsid w:val="00963748"/>
    <w:rsid w:val="00966CCE"/>
    <w:rsid w:val="00967CC6"/>
    <w:rsid w:val="009702C1"/>
    <w:rsid w:val="00972420"/>
    <w:rsid w:val="0097257B"/>
    <w:rsid w:val="00972FA5"/>
    <w:rsid w:val="0097314D"/>
    <w:rsid w:val="00973DCA"/>
    <w:rsid w:val="00974A1D"/>
    <w:rsid w:val="00974E76"/>
    <w:rsid w:val="009763EB"/>
    <w:rsid w:val="00981408"/>
    <w:rsid w:val="00984CED"/>
    <w:rsid w:val="009874AB"/>
    <w:rsid w:val="0098759B"/>
    <w:rsid w:val="00992374"/>
    <w:rsid w:val="00994AE6"/>
    <w:rsid w:val="00997480"/>
    <w:rsid w:val="009A31B9"/>
    <w:rsid w:val="009A6B59"/>
    <w:rsid w:val="009A70CA"/>
    <w:rsid w:val="009B0FD0"/>
    <w:rsid w:val="009B1767"/>
    <w:rsid w:val="009B722F"/>
    <w:rsid w:val="009B7BEC"/>
    <w:rsid w:val="009B7D7E"/>
    <w:rsid w:val="009C0127"/>
    <w:rsid w:val="009C063D"/>
    <w:rsid w:val="009C0D8C"/>
    <w:rsid w:val="009C186D"/>
    <w:rsid w:val="009C327D"/>
    <w:rsid w:val="009C34C1"/>
    <w:rsid w:val="009C485B"/>
    <w:rsid w:val="009D3502"/>
    <w:rsid w:val="009D635B"/>
    <w:rsid w:val="009D77B5"/>
    <w:rsid w:val="009D7969"/>
    <w:rsid w:val="009E038A"/>
    <w:rsid w:val="009E08A0"/>
    <w:rsid w:val="009E19E1"/>
    <w:rsid w:val="009F1330"/>
    <w:rsid w:val="009F1F63"/>
    <w:rsid w:val="009F4FEE"/>
    <w:rsid w:val="009F7009"/>
    <w:rsid w:val="009F7DD8"/>
    <w:rsid w:val="00A05F07"/>
    <w:rsid w:val="00A06F74"/>
    <w:rsid w:val="00A106B9"/>
    <w:rsid w:val="00A12338"/>
    <w:rsid w:val="00A20378"/>
    <w:rsid w:val="00A22C88"/>
    <w:rsid w:val="00A235EA"/>
    <w:rsid w:val="00A31A52"/>
    <w:rsid w:val="00A31F69"/>
    <w:rsid w:val="00A323AD"/>
    <w:rsid w:val="00A32AD6"/>
    <w:rsid w:val="00A3623E"/>
    <w:rsid w:val="00A36603"/>
    <w:rsid w:val="00A4169B"/>
    <w:rsid w:val="00A46211"/>
    <w:rsid w:val="00A516D1"/>
    <w:rsid w:val="00A53B34"/>
    <w:rsid w:val="00A60100"/>
    <w:rsid w:val="00A72511"/>
    <w:rsid w:val="00A76F61"/>
    <w:rsid w:val="00A800AD"/>
    <w:rsid w:val="00A8209E"/>
    <w:rsid w:val="00A831FF"/>
    <w:rsid w:val="00A85A60"/>
    <w:rsid w:val="00A86775"/>
    <w:rsid w:val="00A86D23"/>
    <w:rsid w:val="00A9204E"/>
    <w:rsid w:val="00A94568"/>
    <w:rsid w:val="00A96A66"/>
    <w:rsid w:val="00AA0DAC"/>
    <w:rsid w:val="00AA1079"/>
    <w:rsid w:val="00AA14D1"/>
    <w:rsid w:val="00AA4042"/>
    <w:rsid w:val="00AB0CA4"/>
    <w:rsid w:val="00AB1402"/>
    <w:rsid w:val="00AB3885"/>
    <w:rsid w:val="00AB39F6"/>
    <w:rsid w:val="00AB3E5C"/>
    <w:rsid w:val="00AB4F6D"/>
    <w:rsid w:val="00AB536B"/>
    <w:rsid w:val="00AB5C57"/>
    <w:rsid w:val="00AB79B4"/>
    <w:rsid w:val="00AC2516"/>
    <w:rsid w:val="00AC2910"/>
    <w:rsid w:val="00AC421F"/>
    <w:rsid w:val="00AC45E4"/>
    <w:rsid w:val="00AC4745"/>
    <w:rsid w:val="00AC7406"/>
    <w:rsid w:val="00AD12CC"/>
    <w:rsid w:val="00AD13E1"/>
    <w:rsid w:val="00AD2985"/>
    <w:rsid w:val="00AD39BD"/>
    <w:rsid w:val="00AE0AA7"/>
    <w:rsid w:val="00AE0E98"/>
    <w:rsid w:val="00AE1536"/>
    <w:rsid w:val="00AE5EDE"/>
    <w:rsid w:val="00AE63B2"/>
    <w:rsid w:val="00AE672D"/>
    <w:rsid w:val="00AE710D"/>
    <w:rsid w:val="00AF1287"/>
    <w:rsid w:val="00AF14D6"/>
    <w:rsid w:val="00AF1A0D"/>
    <w:rsid w:val="00AF3905"/>
    <w:rsid w:val="00AF445A"/>
    <w:rsid w:val="00AF5461"/>
    <w:rsid w:val="00AF60B3"/>
    <w:rsid w:val="00AF6A68"/>
    <w:rsid w:val="00B01CC7"/>
    <w:rsid w:val="00B038A2"/>
    <w:rsid w:val="00B04B77"/>
    <w:rsid w:val="00B04C8F"/>
    <w:rsid w:val="00B13FAD"/>
    <w:rsid w:val="00B15487"/>
    <w:rsid w:val="00B15B3A"/>
    <w:rsid w:val="00B20DCB"/>
    <w:rsid w:val="00B233E7"/>
    <w:rsid w:val="00B254DA"/>
    <w:rsid w:val="00B259AB"/>
    <w:rsid w:val="00B2670E"/>
    <w:rsid w:val="00B27C16"/>
    <w:rsid w:val="00B31EC3"/>
    <w:rsid w:val="00B358DD"/>
    <w:rsid w:val="00B3612E"/>
    <w:rsid w:val="00B37801"/>
    <w:rsid w:val="00B413F4"/>
    <w:rsid w:val="00B41558"/>
    <w:rsid w:val="00B43728"/>
    <w:rsid w:val="00B445AB"/>
    <w:rsid w:val="00B45E6B"/>
    <w:rsid w:val="00B47F28"/>
    <w:rsid w:val="00B526DF"/>
    <w:rsid w:val="00B5449F"/>
    <w:rsid w:val="00B555BE"/>
    <w:rsid w:val="00B56B7F"/>
    <w:rsid w:val="00B6041A"/>
    <w:rsid w:val="00B608E4"/>
    <w:rsid w:val="00B62DD7"/>
    <w:rsid w:val="00B65C83"/>
    <w:rsid w:val="00B66711"/>
    <w:rsid w:val="00B66EA2"/>
    <w:rsid w:val="00B74713"/>
    <w:rsid w:val="00B803C4"/>
    <w:rsid w:val="00B8248A"/>
    <w:rsid w:val="00B8364A"/>
    <w:rsid w:val="00B90E8F"/>
    <w:rsid w:val="00B90FBA"/>
    <w:rsid w:val="00B920D8"/>
    <w:rsid w:val="00B9399C"/>
    <w:rsid w:val="00B96327"/>
    <w:rsid w:val="00B968C6"/>
    <w:rsid w:val="00B96B06"/>
    <w:rsid w:val="00BA2F18"/>
    <w:rsid w:val="00BB1FCF"/>
    <w:rsid w:val="00BC1B7E"/>
    <w:rsid w:val="00BC5734"/>
    <w:rsid w:val="00BC5B1D"/>
    <w:rsid w:val="00BC68E8"/>
    <w:rsid w:val="00BC6B0E"/>
    <w:rsid w:val="00BC78C2"/>
    <w:rsid w:val="00BD5E89"/>
    <w:rsid w:val="00BE10C1"/>
    <w:rsid w:val="00BE76A4"/>
    <w:rsid w:val="00BF2955"/>
    <w:rsid w:val="00BF2BB4"/>
    <w:rsid w:val="00BF2E86"/>
    <w:rsid w:val="00BF399F"/>
    <w:rsid w:val="00BF54C2"/>
    <w:rsid w:val="00C05865"/>
    <w:rsid w:val="00C05C48"/>
    <w:rsid w:val="00C06DC2"/>
    <w:rsid w:val="00C07219"/>
    <w:rsid w:val="00C079B3"/>
    <w:rsid w:val="00C15AE0"/>
    <w:rsid w:val="00C15CE5"/>
    <w:rsid w:val="00C1695D"/>
    <w:rsid w:val="00C16BEC"/>
    <w:rsid w:val="00C214CF"/>
    <w:rsid w:val="00C25A02"/>
    <w:rsid w:val="00C260E1"/>
    <w:rsid w:val="00C31ABF"/>
    <w:rsid w:val="00C33496"/>
    <w:rsid w:val="00C35DC8"/>
    <w:rsid w:val="00C4175E"/>
    <w:rsid w:val="00C427CB"/>
    <w:rsid w:val="00C42EE1"/>
    <w:rsid w:val="00C44C9A"/>
    <w:rsid w:val="00C46BB1"/>
    <w:rsid w:val="00C51501"/>
    <w:rsid w:val="00C5229A"/>
    <w:rsid w:val="00C54A66"/>
    <w:rsid w:val="00C6033A"/>
    <w:rsid w:val="00C625F0"/>
    <w:rsid w:val="00C636CE"/>
    <w:rsid w:val="00C64B7D"/>
    <w:rsid w:val="00C71CE5"/>
    <w:rsid w:val="00C728D3"/>
    <w:rsid w:val="00C82948"/>
    <w:rsid w:val="00C8379B"/>
    <w:rsid w:val="00C8468D"/>
    <w:rsid w:val="00C873FF"/>
    <w:rsid w:val="00C93C84"/>
    <w:rsid w:val="00C94327"/>
    <w:rsid w:val="00C95918"/>
    <w:rsid w:val="00C96769"/>
    <w:rsid w:val="00C96EB1"/>
    <w:rsid w:val="00C9777C"/>
    <w:rsid w:val="00CA3637"/>
    <w:rsid w:val="00CA3B8A"/>
    <w:rsid w:val="00CA423E"/>
    <w:rsid w:val="00CB07DB"/>
    <w:rsid w:val="00CB0DE0"/>
    <w:rsid w:val="00CB1E95"/>
    <w:rsid w:val="00CB7162"/>
    <w:rsid w:val="00CB736D"/>
    <w:rsid w:val="00CB7F4F"/>
    <w:rsid w:val="00CC0ADB"/>
    <w:rsid w:val="00CC0BBE"/>
    <w:rsid w:val="00CC2F70"/>
    <w:rsid w:val="00CC32E5"/>
    <w:rsid w:val="00CC4CC0"/>
    <w:rsid w:val="00CC7B90"/>
    <w:rsid w:val="00CD4D98"/>
    <w:rsid w:val="00CE2E13"/>
    <w:rsid w:val="00CE32ED"/>
    <w:rsid w:val="00CE41EF"/>
    <w:rsid w:val="00CF1FF3"/>
    <w:rsid w:val="00CF68A6"/>
    <w:rsid w:val="00D012F5"/>
    <w:rsid w:val="00D061E6"/>
    <w:rsid w:val="00D07518"/>
    <w:rsid w:val="00D10777"/>
    <w:rsid w:val="00D10FDD"/>
    <w:rsid w:val="00D20F8D"/>
    <w:rsid w:val="00D234B9"/>
    <w:rsid w:val="00D2690E"/>
    <w:rsid w:val="00D30013"/>
    <w:rsid w:val="00D30D8E"/>
    <w:rsid w:val="00D31F15"/>
    <w:rsid w:val="00D32EDD"/>
    <w:rsid w:val="00D34750"/>
    <w:rsid w:val="00D37A28"/>
    <w:rsid w:val="00D4305A"/>
    <w:rsid w:val="00D438A0"/>
    <w:rsid w:val="00D449F2"/>
    <w:rsid w:val="00D46CB5"/>
    <w:rsid w:val="00D50FFB"/>
    <w:rsid w:val="00D53B31"/>
    <w:rsid w:val="00D53BF0"/>
    <w:rsid w:val="00D54553"/>
    <w:rsid w:val="00D5468C"/>
    <w:rsid w:val="00D608A7"/>
    <w:rsid w:val="00D62A51"/>
    <w:rsid w:val="00D62F63"/>
    <w:rsid w:val="00D666EA"/>
    <w:rsid w:val="00D71BE6"/>
    <w:rsid w:val="00D7480E"/>
    <w:rsid w:val="00D756C0"/>
    <w:rsid w:val="00D77358"/>
    <w:rsid w:val="00D8091C"/>
    <w:rsid w:val="00D81560"/>
    <w:rsid w:val="00D8504C"/>
    <w:rsid w:val="00D850E6"/>
    <w:rsid w:val="00D872D7"/>
    <w:rsid w:val="00D902AF"/>
    <w:rsid w:val="00D9137A"/>
    <w:rsid w:val="00D95B3F"/>
    <w:rsid w:val="00D96F3F"/>
    <w:rsid w:val="00D9753A"/>
    <w:rsid w:val="00DA397E"/>
    <w:rsid w:val="00DA3D63"/>
    <w:rsid w:val="00DA4755"/>
    <w:rsid w:val="00DA4B59"/>
    <w:rsid w:val="00DB5546"/>
    <w:rsid w:val="00DB780E"/>
    <w:rsid w:val="00DB7BB9"/>
    <w:rsid w:val="00DB7EF3"/>
    <w:rsid w:val="00DC42F4"/>
    <w:rsid w:val="00DC59E8"/>
    <w:rsid w:val="00DD1A20"/>
    <w:rsid w:val="00DD1BF7"/>
    <w:rsid w:val="00DD7E70"/>
    <w:rsid w:val="00DE02A9"/>
    <w:rsid w:val="00DE09E9"/>
    <w:rsid w:val="00DE3401"/>
    <w:rsid w:val="00DE35AF"/>
    <w:rsid w:val="00DE5840"/>
    <w:rsid w:val="00DE601E"/>
    <w:rsid w:val="00DE621C"/>
    <w:rsid w:val="00DF2227"/>
    <w:rsid w:val="00DF33DD"/>
    <w:rsid w:val="00DF4CD8"/>
    <w:rsid w:val="00DF7994"/>
    <w:rsid w:val="00E02152"/>
    <w:rsid w:val="00E03BE9"/>
    <w:rsid w:val="00E05C51"/>
    <w:rsid w:val="00E11B89"/>
    <w:rsid w:val="00E13289"/>
    <w:rsid w:val="00E13CA5"/>
    <w:rsid w:val="00E1570F"/>
    <w:rsid w:val="00E16C04"/>
    <w:rsid w:val="00E16E20"/>
    <w:rsid w:val="00E17238"/>
    <w:rsid w:val="00E17479"/>
    <w:rsid w:val="00E22837"/>
    <w:rsid w:val="00E23888"/>
    <w:rsid w:val="00E30C09"/>
    <w:rsid w:val="00E313FC"/>
    <w:rsid w:val="00E33131"/>
    <w:rsid w:val="00E339B0"/>
    <w:rsid w:val="00E33CC8"/>
    <w:rsid w:val="00E367B4"/>
    <w:rsid w:val="00E379DB"/>
    <w:rsid w:val="00E43F97"/>
    <w:rsid w:val="00E45041"/>
    <w:rsid w:val="00E460A5"/>
    <w:rsid w:val="00E46B3E"/>
    <w:rsid w:val="00E51A59"/>
    <w:rsid w:val="00E5389D"/>
    <w:rsid w:val="00E5425A"/>
    <w:rsid w:val="00E54E9F"/>
    <w:rsid w:val="00E5657C"/>
    <w:rsid w:val="00E577A3"/>
    <w:rsid w:val="00E57E95"/>
    <w:rsid w:val="00E61B1F"/>
    <w:rsid w:val="00E629AC"/>
    <w:rsid w:val="00E659A3"/>
    <w:rsid w:val="00E67F38"/>
    <w:rsid w:val="00E710F3"/>
    <w:rsid w:val="00E7444E"/>
    <w:rsid w:val="00E762CB"/>
    <w:rsid w:val="00E804EB"/>
    <w:rsid w:val="00E80762"/>
    <w:rsid w:val="00E80830"/>
    <w:rsid w:val="00E80966"/>
    <w:rsid w:val="00E84702"/>
    <w:rsid w:val="00E902CC"/>
    <w:rsid w:val="00E91803"/>
    <w:rsid w:val="00E94A01"/>
    <w:rsid w:val="00E94AE0"/>
    <w:rsid w:val="00EA26EF"/>
    <w:rsid w:val="00EA6713"/>
    <w:rsid w:val="00EA74F2"/>
    <w:rsid w:val="00EB07EA"/>
    <w:rsid w:val="00EB11FA"/>
    <w:rsid w:val="00EB31E1"/>
    <w:rsid w:val="00EB7E75"/>
    <w:rsid w:val="00EB7FCB"/>
    <w:rsid w:val="00EC3D10"/>
    <w:rsid w:val="00EC6262"/>
    <w:rsid w:val="00EC7841"/>
    <w:rsid w:val="00EC7E02"/>
    <w:rsid w:val="00ED17F6"/>
    <w:rsid w:val="00ED4F41"/>
    <w:rsid w:val="00EE0145"/>
    <w:rsid w:val="00EE1B02"/>
    <w:rsid w:val="00EE5B44"/>
    <w:rsid w:val="00EF658E"/>
    <w:rsid w:val="00F01131"/>
    <w:rsid w:val="00F05A04"/>
    <w:rsid w:val="00F0733E"/>
    <w:rsid w:val="00F07DF5"/>
    <w:rsid w:val="00F1356B"/>
    <w:rsid w:val="00F15734"/>
    <w:rsid w:val="00F16203"/>
    <w:rsid w:val="00F16400"/>
    <w:rsid w:val="00F22A1E"/>
    <w:rsid w:val="00F26891"/>
    <w:rsid w:val="00F3193F"/>
    <w:rsid w:val="00F31A7B"/>
    <w:rsid w:val="00F3573F"/>
    <w:rsid w:val="00F358E6"/>
    <w:rsid w:val="00F372C2"/>
    <w:rsid w:val="00F4032A"/>
    <w:rsid w:val="00F44950"/>
    <w:rsid w:val="00F4535B"/>
    <w:rsid w:val="00F5544C"/>
    <w:rsid w:val="00F560DA"/>
    <w:rsid w:val="00F56603"/>
    <w:rsid w:val="00F60FA9"/>
    <w:rsid w:val="00F61FB7"/>
    <w:rsid w:val="00F6323D"/>
    <w:rsid w:val="00F63A89"/>
    <w:rsid w:val="00F64924"/>
    <w:rsid w:val="00F669D2"/>
    <w:rsid w:val="00F66F8C"/>
    <w:rsid w:val="00F67924"/>
    <w:rsid w:val="00F67CF5"/>
    <w:rsid w:val="00F70819"/>
    <w:rsid w:val="00F7123B"/>
    <w:rsid w:val="00F72AD1"/>
    <w:rsid w:val="00F74878"/>
    <w:rsid w:val="00F7562C"/>
    <w:rsid w:val="00F7588F"/>
    <w:rsid w:val="00F823D6"/>
    <w:rsid w:val="00F83EA6"/>
    <w:rsid w:val="00F84A50"/>
    <w:rsid w:val="00F85F82"/>
    <w:rsid w:val="00F94BE7"/>
    <w:rsid w:val="00F96C1F"/>
    <w:rsid w:val="00F96FA2"/>
    <w:rsid w:val="00F97D41"/>
    <w:rsid w:val="00FA0A19"/>
    <w:rsid w:val="00FA3ACA"/>
    <w:rsid w:val="00FA46C6"/>
    <w:rsid w:val="00FA5057"/>
    <w:rsid w:val="00FA6342"/>
    <w:rsid w:val="00FA7847"/>
    <w:rsid w:val="00FB42F2"/>
    <w:rsid w:val="00FB7186"/>
    <w:rsid w:val="00FB78B3"/>
    <w:rsid w:val="00FC099E"/>
    <w:rsid w:val="00FC0CB0"/>
    <w:rsid w:val="00FC10D9"/>
    <w:rsid w:val="00FC16C5"/>
    <w:rsid w:val="00FC1BCC"/>
    <w:rsid w:val="00FC3A3B"/>
    <w:rsid w:val="00FD0C48"/>
    <w:rsid w:val="00FD3B8D"/>
    <w:rsid w:val="00FD7C15"/>
    <w:rsid w:val="00FD7E9D"/>
    <w:rsid w:val="00FE20A2"/>
    <w:rsid w:val="00FE32AD"/>
    <w:rsid w:val="00FE505F"/>
    <w:rsid w:val="00FE5C02"/>
    <w:rsid w:val="00FE67DE"/>
    <w:rsid w:val="00FF04AD"/>
    <w:rsid w:val="00FF053D"/>
    <w:rsid w:val="00FF0FBF"/>
    <w:rsid w:val="00FF665E"/>
    <w:rsid w:val="00FF6FC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1501"/>
  </w:style>
  <w:style w:type="paragraph" w:styleId="Ttulo1">
    <w:name w:val="heading 1"/>
    <w:basedOn w:val="Normal"/>
    <w:link w:val="Ttulo1Car"/>
    <w:uiPriority w:val="9"/>
    <w:qFormat/>
    <w:rsid w:val="00FD0C4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L"/>
    </w:rPr>
  </w:style>
  <w:style w:type="paragraph" w:styleId="Ttulo2">
    <w:name w:val="heading 2"/>
    <w:basedOn w:val="Normal"/>
    <w:next w:val="Normal"/>
    <w:link w:val="Ttulo2Car"/>
    <w:uiPriority w:val="9"/>
    <w:semiHidden/>
    <w:unhideWhenUsed/>
    <w:qFormat/>
    <w:rsid w:val="00E2283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C664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C664E"/>
    <w:rPr>
      <w:rFonts w:ascii="Segoe UI" w:hAnsi="Segoe UI" w:cs="Segoe UI"/>
      <w:sz w:val="18"/>
      <w:szCs w:val="18"/>
    </w:rPr>
  </w:style>
  <w:style w:type="paragraph" w:styleId="Prrafodelista">
    <w:name w:val="List Paragraph"/>
    <w:aliases w:val="DINFO_Materia"/>
    <w:basedOn w:val="Normal"/>
    <w:link w:val="PrrafodelistaCar"/>
    <w:uiPriority w:val="34"/>
    <w:qFormat/>
    <w:rsid w:val="00103428"/>
    <w:pPr>
      <w:ind w:left="720"/>
      <w:contextualSpacing/>
    </w:pPr>
  </w:style>
  <w:style w:type="character" w:styleId="Refdecomentario">
    <w:name w:val="annotation reference"/>
    <w:basedOn w:val="Fuentedeprrafopredeter"/>
    <w:uiPriority w:val="99"/>
    <w:semiHidden/>
    <w:unhideWhenUsed/>
    <w:rsid w:val="006D10EA"/>
    <w:rPr>
      <w:sz w:val="16"/>
      <w:szCs w:val="16"/>
    </w:rPr>
  </w:style>
  <w:style w:type="paragraph" w:styleId="Textocomentario">
    <w:name w:val="annotation text"/>
    <w:basedOn w:val="Normal"/>
    <w:link w:val="TextocomentarioCar"/>
    <w:uiPriority w:val="99"/>
    <w:unhideWhenUsed/>
    <w:rsid w:val="006D10EA"/>
    <w:pPr>
      <w:spacing w:line="240" w:lineRule="auto"/>
    </w:pPr>
    <w:rPr>
      <w:sz w:val="20"/>
      <w:szCs w:val="20"/>
    </w:rPr>
  </w:style>
  <w:style w:type="character" w:customStyle="1" w:styleId="TextocomentarioCar">
    <w:name w:val="Texto comentario Car"/>
    <w:basedOn w:val="Fuentedeprrafopredeter"/>
    <w:link w:val="Textocomentario"/>
    <w:uiPriority w:val="99"/>
    <w:rsid w:val="006D10EA"/>
    <w:rPr>
      <w:sz w:val="20"/>
      <w:szCs w:val="20"/>
    </w:rPr>
  </w:style>
  <w:style w:type="paragraph" w:styleId="Asuntodelcomentario">
    <w:name w:val="annotation subject"/>
    <w:basedOn w:val="Textocomentario"/>
    <w:next w:val="Textocomentario"/>
    <w:link w:val="AsuntodelcomentarioCar"/>
    <w:uiPriority w:val="99"/>
    <w:semiHidden/>
    <w:unhideWhenUsed/>
    <w:rsid w:val="006D10EA"/>
    <w:rPr>
      <w:b/>
      <w:bCs/>
    </w:rPr>
  </w:style>
  <w:style w:type="character" w:customStyle="1" w:styleId="AsuntodelcomentarioCar">
    <w:name w:val="Asunto del comentario Car"/>
    <w:basedOn w:val="TextocomentarioCar"/>
    <w:link w:val="Asuntodelcomentario"/>
    <w:uiPriority w:val="99"/>
    <w:semiHidden/>
    <w:rsid w:val="006D10EA"/>
    <w:rPr>
      <w:b/>
      <w:bCs/>
      <w:sz w:val="20"/>
      <w:szCs w:val="20"/>
    </w:rPr>
  </w:style>
  <w:style w:type="character" w:customStyle="1" w:styleId="Ttulo1Car">
    <w:name w:val="Título 1 Car"/>
    <w:basedOn w:val="Fuentedeprrafopredeter"/>
    <w:link w:val="Ttulo1"/>
    <w:uiPriority w:val="9"/>
    <w:rsid w:val="00FD0C48"/>
    <w:rPr>
      <w:rFonts w:ascii="Times New Roman" w:eastAsia="Times New Roman" w:hAnsi="Times New Roman" w:cs="Times New Roman"/>
      <w:b/>
      <w:bCs/>
      <w:kern w:val="36"/>
      <w:sz w:val="48"/>
      <w:szCs w:val="48"/>
      <w:lang w:eastAsia="es-CL"/>
    </w:rPr>
  </w:style>
  <w:style w:type="paragraph" w:styleId="Encabezado">
    <w:name w:val="header"/>
    <w:basedOn w:val="Normal"/>
    <w:link w:val="EncabezadoCar"/>
    <w:uiPriority w:val="99"/>
    <w:unhideWhenUsed/>
    <w:rsid w:val="00E5425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5425A"/>
  </w:style>
  <w:style w:type="paragraph" w:styleId="Piedepgina">
    <w:name w:val="footer"/>
    <w:basedOn w:val="Normal"/>
    <w:link w:val="PiedepginaCar"/>
    <w:uiPriority w:val="99"/>
    <w:unhideWhenUsed/>
    <w:rsid w:val="00E5425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425A"/>
  </w:style>
  <w:style w:type="paragraph" w:styleId="HTMLconformatoprevio">
    <w:name w:val="HTML Preformatted"/>
    <w:basedOn w:val="Normal"/>
    <w:link w:val="HTMLconformatoprevioCar"/>
    <w:uiPriority w:val="99"/>
    <w:unhideWhenUsed/>
    <w:rsid w:val="005B7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L"/>
    </w:rPr>
  </w:style>
  <w:style w:type="character" w:customStyle="1" w:styleId="HTMLconformatoprevioCar">
    <w:name w:val="HTML con formato previo Car"/>
    <w:basedOn w:val="Fuentedeprrafopredeter"/>
    <w:link w:val="HTMLconformatoprevio"/>
    <w:uiPriority w:val="99"/>
    <w:rsid w:val="005B76E3"/>
    <w:rPr>
      <w:rFonts w:ascii="Courier New" w:eastAsia="Times New Roman" w:hAnsi="Courier New" w:cs="Courier New"/>
      <w:sz w:val="20"/>
      <w:szCs w:val="20"/>
      <w:lang w:eastAsia="es-CL"/>
    </w:rPr>
  </w:style>
  <w:style w:type="paragraph" w:styleId="Revisin">
    <w:name w:val="Revision"/>
    <w:hidden/>
    <w:uiPriority w:val="99"/>
    <w:semiHidden/>
    <w:rsid w:val="007436DF"/>
    <w:pPr>
      <w:spacing w:after="0" w:line="240" w:lineRule="auto"/>
    </w:pPr>
  </w:style>
  <w:style w:type="character" w:customStyle="1" w:styleId="Ttulo2Car">
    <w:name w:val="Título 2 Car"/>
    <w:basedOn w:val="Fuentedeprrafopredeter"/>
    <w:link w:val="Ttulo2"/>
    <w:uiPriority w:val="9"/>
    <w:semiHidden/>
    <w:rsid w:val="00E22837"/>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DINFO_Materia Car"/>
    <w:link w:val="Prrafodelista"/>
    <w:uiPriority w:val="34"/>
    <w:locked/>
    <w:rsid w:val="001B7597"/>
  </w:style>
</w:styles>
</file>

<file path=word/webSettings.xml><?xml version="1.0" encoding="utf-8"?>
<w:webSettings xmlns:r="http://schemas.openxmlformats.org/officeDocument/2006/relationships" xmlns:w="http://schemas.openxmlformats.org/wordprocessingml/2006/main">
  <w:divs>
    <w:div w:id="448205421">
      <w:bodyDiv w:val="1"/>
      <w:marLeft w:val="0"/>
      <w:marRight w:val="0"/>
      <w:marTop w:val="0"/>
      <w:marBottom w:val="0"/>
      <w:divBdr>
        <w:top w:val="none" w:sz="0" w:space="0" w:color="auto"/>
        <w:left w:val="none" w:sz="0" w:space="0" w:color="auto"/>
        <w:bottom w:val="none" w:sz="0" w:space="0" w:color="auto"/>
        <w:right w:val="none" w:sz="0" w:space="0" w:color="auto"/>
      </w:divBdr>
    </w:div>
    <w:div w:id="535318432">
      <w:bodyDiv w:val="1"/>
      <w:marLeft w:val="0"/>
      <w:marRight w:val="0"/>
      <w:marTop w:val="0"/>
      <w:marBottom w:val="0"/>
      <w:divBdr>
        <w:top w:val="none" w:sz="0" w:space="0" w:color="auto"/>
        <w:left w:val="none" w:sz="0" w:space="0" w:color="auto"/>
        <w:bottom w:val="none" w:sz="0" w:space="0" w:color="auto"/>
        <w:right w:val="none" w:sz="0" w:space="0" w:color="auto"/>
      </w:divBdr>
    </w:div>
    <w:div w:id="646251811">
      <w:bodyDiv w:val="1"/>
      <w:marLeft w:val="0"/>
      <w:marRight w:val="0"/>
      <w:marTop w:val="0"/>
      <w:marBottom w:val="0"/>
      <w:divBdr>
        <w:top w:val="none" w:sz="0" w:space="0" w:color="auto"/>
        <w:left w:val="none" w:sz="0" w:space="0" w:color="auto"/>
        <w:bottom w:val="none" w:sz="0" w:space="0" w:color="auto"/>
        <w:right w:val="none" w:sz="0" w:space="0" w:color="auto"/>
      </w:divBdr>
    </w:div>
    <w:div w:id="712998325">
      <w:bodyDiv w:val="1"/>
      <w:marLeft w:val="0"/>
      <w:marRight w:val="0"/>
      <w:marTop w:val="0"/>
      <w:marBottom w:val="0"/>
      <w:divBdr>
        <w:top w:val="none" w:sz="0" w:space="0" w:color="auto"/>
        <w:left w:val="none" w:sz="0" w:space="0" w:color="auto"/>
        <w:bottom w:val="none" w:sz="0" w:space="0" w:color="auto"/>
        <w:right w:val="none" w:sz="0" w:space="0" w:color="auto"/>
      </w:divBdr>
    </w:div>
    <w:div w:id="904097977">
      <w:bodyDiv w:val="1"/>
      <w:marLeft w:val="0"/>
      <w:marRight w:val="0"/>
      <w:marTop w:val="0"/>
      <w:marBottom w:val="0"/>
      <w:divBdr>
        <w:top w:val="none" w:sz="0" w:space="0" w:color="auto"/>
        <w:left w:val="none" w:sz="0" w:space="0" w:color="auto"/>
        <w:bottom w:val="none" w:sz="0" w:space="0" w:color="auto"/>
        <w:right w:val="none" w:sz="0" w:space="0" w:color="auto"/>
      </w:divBdr>
    </w:div>
    <w:div w:id="1030911843">
      <w:bodyDiv w:val="1"/>
      <w:marLeft w:val="0"/>
      <w:marRight w:val="0"/>
      <w:marTop w:val="0"/>
      <w:marBottom w:val="0"/>
      <w:divBdr>
        <w:top w:val="none" w:sz="0" w:space="0" w:color="auto"/>
        <w:left w:val="none" w:sz="0" w:space="0" w:color="auto"/>
        <w:bottom w:val="none" w:sz="0" w:space="0" w:color="auto"/>
        <w:right w:val="none" w:sz="0" w:space="0" w:color="auto"/>
      </w:divBdr>
    </w:div>
    <w:div w:id="1135371013">
      <w:bodyDiv w:val="1"/>
      <w:marLeft w:val="0"/>
      <w:marRight w:val="0"/>
      <w:marTop w:val="0"/>
      <w:marBottom w:val="0"/>
      <w:divBdr>
        <w:top w:val="none" w:sz="0" w:space="0" w:color="auto"/>
        <w:left w:val="none" w:sz="0" w:space="0" w:color="auto"/>
        <w:bottom w:val="none" w:sz="0" w:space="0" w:color="auto"/>
        <w:right w:val="none" w:sz="0" w:space="0" w:color="auto"/>
      </w:divBdr>
    </w:div>
    <w:div w:id="1299648769">
      <w:bodyDiv w:val="1"/>
      <w:marLeft w:val="0"/>
      <w:marRight w:val="0"/>
      <w:marTop w:val="0"/>
      <w:marBottom w:val="0"/>
      <w:divBdr>
        <w:top w:val="none" w:sz="0" w:space="0" w:color="auto"/>
        <w:left w:val="none" w:sz="0" w:space="0" w:color="auto"/>
        <w:bottom w:val="none" w:sz="0" w:space="0" w:color="auto"/>
        <w:right w:val="none" w:sz="0" w:space="0" w:color="auto"/>
      </w:divBdr>
    </w:div>
    <w:div w:id="1804078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theme" Target="theme/theme1.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931BCC0C9806A3469F877282E537AB6F" ma:contentTypeVersion="5" ma:contentTypeDescription="Crear nuevo documento." ma:contentTypeScope="" ma:versionID="3680ec5360c21cb3d349aeda5b388217">
  <xsd:schema xmlns:xsd="http://www.w3.org/2001/XMLSchema" xmlns:xs="http://www.w3.org/2001/XMLSchema" xmlns:p="http://schemas.microsoft.com/office/2006/metadata/properties" xmlns:ns3="d26a9017-8ba6-4490-8c8b-decc40c9420f" xmlns:ns4="60f91eec-b037-425c-b890-329db7be5af9" targetNamespace="http://schemas.microsoft.com/office/2006/metadata/properties" ma:root="true" ma:fieldsID="a5bf1a8281d4ed8692af1d407ce4390d" ns3:_="" ns4:_="">
    <xsd:import namespace="d26a9017-8ba6-4490-8c8b-decc40c9420f"/>
    <xsd:import namespace="60f91eec-b037-425c-b890-329db7be5af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6a9017-8ba6-4490-8c8b-decc40c942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0f91eec-b037-425c-b890-329db7be5af9"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334338-97F1-4598-B420-E8763E2E4DF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8956082-59DB-49E8-B1F8-5552AB848DA2}">
  <ds:schemaRefs>
    <ds:schemaRef ds:uri="http://schemas.microsoft.com/sharepoint/v3/contenttype/forms"/>
  </ds:schemaRefs>
</ds:datastoreItem>
</file>

<file path=customXml/itemProps3.xml><?xml version="1.0" encoding="utf-8"?>
<ds:datastoreItem xmlns:ds="http://schemas.openxmlformats.org/officeDocument/2006/customXml" ds:itemID="{D966FCE0-2B4A-41F4-88FA-9804BF861E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6a9017-8ba6-4490-8c8b-decc40c9420f"/>
    <ds:schemaRef ds:uri="60f91eec-b037-425c-b890-329db7be5a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2B5D886-6E71-49FF-BB29-06AEB1B80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Pages>
  <Words>1500</Words>
  <Characters>8250</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9731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Javiera Hernández Puschel</dc:creator>
  <cp:lastModifiedBy>Guillermo Diaz Vallejos</cp:lastModifiedBy>
  <cp:revision>10</cp:revision>
  <cp:lastPrinted>2020-03-10T17:38:00Z</cp:lastPrinted>
  <dcterms:created xsi:type="dcterms:W3CDTF">2020-03-05T19:37:00Z</dcterms:created>
  <dcterms:modified xsi:type="dcterms:W3CDTF">2020-03-10T21:55:00Z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0x010100931BCC0C9806A3469F877282E537AB6F</vt:lpwstr>
  </property>
</Properties>
</file>