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6727" w:type="dxa"/>
        <w:tblInd w:w="-572" w:type="dxa"/>
        <w:tblLook w:val="04A0" w:firstRow="1" w:lastRow="0" w:firstColumn="1" w:lastColumn="0" w:noHBand="0" w:noVBand="1"/>
      </w:tblPr>
      <w:tblGrid>
        <w:gridCol w:w="8364"/>
        <w:gridCol w:w="8363"/>
      </w:tblGrid>
      <w:tr w:rsidR="004B31B9" w14:paraId="726E39F2" w14:textId="56CE457A" w:rsidTr="0018703B">
        <w:trPr>
          <w:tblHeader/>
        </w:trPr>
        <w:tc>
          <w:tcPr>
            <w:tcW w:w="8364" w:type="dxa"/>
          </w:tcPr>
          <w:p w14:paraId="245F1C8C" w14:textId="210720F8" w:rsidR="004B31B9" w:rsidRDefault="004B31B9" w:rsidP="00AB4C98">
            <w:pPr>
              <w:jc w:val="center"/>
              <w:rPr>
                <w:b/>
              </w:rPr>
            </w:pPr>
            <w:r w:rsidRPr="00AB4C98">
              <w:rPr>
                <w:b/>
              </w:rPr>
              <w:t>PROYECTO DE LEY</w:t>
            </w:r>
          </w:p>
          <w:p w14:paraId="726E39F1" w14:textId="77777777" w:rsidR="004B31B9" w:rsidRPr="00AB4C98" w:rsidRDefault="004B31B9" w:rsidP="00AB4C98">
            <w:pPr>
              <w:jc w:val="center"/>
              <w:rPr>
                <w:b/>
              </w:rPr>
            </w:pPr>
          </w:p>
        </w:tc>
        <w:tc>
          <w:tcPr>
            <w:tcW w:w="8363" w:type="dxa"/>
          </w:tcPr>
          <w:p w14:paraId="424C3003" w14:textId="748B189B" w:rsidR="004B31B9" w:rsidRPr="00AB4C98" w:rsidRDefault="004B31B9" w:rsidP="0069695C">
            <w:pPr>
              <w:ind w:right="176"/>
              <w:jc w:val="center"/>
              <w:rPr>
                <w:b/>
              </w:rPr>
            </w:pPr>
            <w:r>
              <w:rPr>
                <w:b/>
              </w:rPr>
              <w:t>INDICACIONES</w:t>
            </w:r>
          </w:p>
        </w:tc>
      </w:tr>
      <w:tr w:rsidR="004B31B9" w14:paraId="726E3A46" w14:textId="7FDAC2FF" w:rsidTr="0018703B">
        <w:tc>
          <w:tcPr>
            <w:tcW w:w="8364" w:type="dxa"/>
          </w:tcPr>
          <w:p w14:paraId="726E39F3" w14:textId="022F78F0" w:rsidR="004B31B9" w:rsidRPr="00AB4C98" w:rsidRDefault="004B31B9" w:rsidP="0052734F">
            <w:pPr>
              <w:jc w:val="center"/>
              <w:rPr>
                <w:b/>
              </w:rPr>
            </w:pPr>
            <w:r w:rsidRPr="00AB4C98">
              <w:rPr>
                <w:b/>
              </w:rPr>
              <w:t>TÍTULO I</w:t>
            </w:r>
          </w:p>
          <w:p w14:paraId="726E39F4" w14:textId="77777777" w:rsidR="004B31B9" w:rsidRPr="00AB4C98" w:rsidRDefault="004B31B9" w:rsidP="0052734F">
            <w:pPr>
              <w:jc w:val="center"/>
              <w:rPr>
                <w:b/>
              </w:rPr>
            </w:pPr>
            <w:r w:rsidRPr="00AB4C98">
              <w:rPr>
                <w:b/>
              </w:rPr>
              <w:t>DE LAS PLATAFORMAS TECNOLÓGICAS REGULADAS EN LA PRESENTE LEY</w:t>
            </w:r>
          </w:p>
          <w:p w14:paraId="726E39F5" w14:textId="77777777" w:rsidR="004B31B9" w:rsidRDefault="004B31B9" w:rsidP="00C540B9">
            <w:pPr>
              <w:jc w:val="both"/>
              <w:rPr>
                <w:b/>
              </w:rPr>
            </w:pPr>
          </w:p>
          <w:p w14:paraId="726E39F6" w14:textId="77777777" w:rsidR="004B31B9" w:rsidRPr="007D7467" w:rsidRDefault="004B31B9" w:rsidP="00C540B9">
            <w:pPr>
              <w:jc w:val="both"/>
              <w:rPr>
                <w:b/>
              </w:rPr>
            </w:pPr>
            <w:r w:rsidRPr="00AB4C98">
              <w:rPr>
                <w:b/>
              </w:rPr>
              <w:t>Artículo 1.-</w:t>
            </w:r>
            <w:r>
              <w:rPr>
                <w:b/>
              </w:rPr>
              <w:t xml:space="preserve"> </w:t>
            </w:r>
            <w:r w:rsidRPr="007D7467">
              <w:rPr>
                <w:b/>
              </w:rPr>
              <w:t xml:space="preserve">La presente ley tiene por objeto regular las entidades operadoras de plataformas tecnológicas que intermedien el encuentro entre oferta y demanda de servicios de transporte remunerado de pasajeros prestados con taxis </w:t>
            </w:r>
            <w:r w:rsidRPr="00C64DD3">
              <w:rPr>
                <w:b/>
                <w:strike/>
              </w:rPr>
              <w:t>o con los vehículos a los que se refiere el artículo 4</w:t>
            </w:r>
            <w:r w:rsidRPr="007D7467">
              <w:rPr>
                <w:b/>
              </w:rPr>
              <w:t>, por las calles y caminos del territorio nacional.</w:t>
            </w:r>
          </w:p>
          <w:p w14:paraId="726E39F7" w14:textId="77777777" w:rsidR="004B31B9" w:rsidRDefault="004B31B9" w:rsidP="00C540B9">
            <w:pPr>
              <w:jc w:val="both"/>
            </w:pPr>
          </w:p>
          <w:p w14:paraId="0E607C18" w14:textId="77777777" w:rsidR="00881923" w:rsidRDefault="00881923" w:rsidP="00C540B9">
            <w:pPr>
              <w:jc w:val="both"/>
            </w:pPr>
          </w:p>
          <w:p w14:paraId="268565AF" w14:textId="77777777" w:rsidR="00881923" w:rsidRDefault="00881923" w:rsidP="00C540B9">
            <w:pPr>
              <w:jc w:val="both"/>
            </w:pPr>
          </w:p>
          <w:p w14:paraId="669AB08E" w14:textId="77777777" w:rsidR="00881923" w:rsidRDefault="00881923" w:rsidP="00C540B9">
            <w:pPr>
              <w:jc w:val="both"/>
            </w:pPr>
          </w:p>
          <w:p w14:paraId="57742A73" w14:textId="77777777" w:rsidR="00881923" w:rsidRDefault="00881923" w:rsidP="00C540B9">
            <w:pPr>
              <w:jc w:val="both"/>
            </w:pPr>
          </w:p>
          <w:p w14:paraId="0E199EE7" w14:textId="77777777" w:rsidR="009662C4" w:rsidRDefault="009662C4" w:rsidP="00C540B9">
            <w:pPr>
              <w:jc w:val="both"/>
            </w:pPr>
          </w:p>
          <w:p w14:paraId="07F1A989" w14:textId="77777777" w:rsidR="009662C4" w:rsidRDefault="009662C4" w:rsidP="00C540B9">
            <w:pPr>
              <w:jc w:val="both"/>
            </w:pPr>
          </w:p>
          <w:p w14:paraId="313788EF" w14:textId="77777777" w:rsidR="009662C4" w:rsidRDefault="009662C4" w:rsidP="00C540B9">
            <w:pPr>
              <w:jc w:val="both"/>
            </w:pPr>
          </w:p>
          <w:p w14:paraId="7F765E73" w14:textId="77777777" w:rsidR="00881923" w:rsidRDefault="00881923" w:rsidP="00C540B9">
            <w:pPr>
              <w:jc w:val="both"/>
            </w:pPr>
          </w:p>
          <w:p w14:paraId="726E39F8" w14:textId="77777777" w:rsidR="004B31B9" w:rsidRDefault="004B31B9" w:rsidP="00C540B9">
            <w:pPr>
              <w:jc w:val="both"/>
            </w:pPr>
            <w:r w:rsidRPr="00AB4C98">
              <w:rPr>
                <w:b/>
              </w:rPr>
              <w:t>Artículo 2.-</w:t>
            </w:r>
            <w:r>
              <w:rPr>
                <w:b/>
              </w:rPr>
              <w:t xml:space="preserve"> </w:t>
            </w:r>
            <w:r>
              <w:t xml:space="preserve">Para los efectos de la presente ley, se entenderá por “entidades operadoras de plataformas tecnológicas que intermedien el encuentro entre oferta y demanda de transporte remunerado de pasajeros” (en adelante “plataformas tecnológicas”) las entidades que operen, administren o proporcionen cualquier sistema, aplicación, tecnología o mecanismo, de carácter informático, que permita acceder a un servicio de transporte remunerado de pasajeros prestado con taxis o con vehículos a los que se refiere el artículo 4. </w:t>
            </w:r>
          </w:p>
          <w:p w14:paraId="726E39F9" w14:textId="77777777" w:rsidR="004B31B9" w:rsidRPr="009662C4" w:rsidRDefault="004B31B9" w:rsidP="00C540B9">
            <w:pPr>
              <w:jc w:val="both"/>
              <w:rPr>
                <w:strike/>
              </w:rPr>
            </w:pPr>
            <w:r>
              <w:tab/>
            </w:r>
            <w:r w:rsidRPr="009662C4">
              <w:rPr>
                <w:strike/>
              </w:rPr>
              <w:t>Las plataformas tecnológicas que operen con los vehículos a que se refiere el artículo 4 sólo podrán prestar servicios en la medida que se transporte a uno o más pasajeros individualizados en forma predeterminada y desde un origen hasta un destino preestablecido.</w:t>
            </w:r>
          </w:p>
          <w:p w14:paraId="726E39FA" w14:textId="1427CEEC" w:rsidR="004B31B9" w:rsidRPr="00C76C7A" w:rsidRDefault="004B31B9" w:rsidP="00C540B9">
            <w:pPr>
              <w:jc w:val="both"/>
              <w:rPr>
                <w:strike/>
              </w:rPr>
            </w:pPr>
            <w:r>
              <w:tab/>
            </w:r>
            <w:r w:rsidRPr="00C76C7A">
              <w:rPr>
                <w:strike/>
              </w:rPr>
              <w:t>Las plataformas tecnológicas de carácter colectivo, esto es, aquéllas donde: a) exista un trazado preestablecido; b) se recoja a distintos pasajeros sin relación entre sí durante un mismo viaje o recorrido; o c) en general, se transporte colectivamente en forma remunerada a personas, sólo podrán operar con taxis inscritos en el Registro Nacional de Servicios de Transporte de Pasajeros, en su modalidad taxi colectivo</w:t>
            </w:r>
            <w:r w:rsidR="0069695C">
              <w:rPr>
                <w:strike/>
              </w:rPr>
              <w:t>*</w:t>
            </w:r>
            <w:r w:rsidRPr="00C76C7A">
              <w:rPr>
                <w:strike/>
              </w:rPr>
              <w:t>.</w:t>
            </w:r>
          </w:p>
          <w:p w14:paraId="726E39FB" w14:textId="07435BF2" w:rsidR="004B31B9" w:rsidRDefault="004B31B9" w:rsidP="00C540B9">
            <w:pPr>
              <w:jc w:val="both"/>
            </w:pPr>
            <w:r>
              <w:lastRenderedPageBreak/>
              <w:tab/>
              <w:t>Las plataformas tecnológicas que operen con taxis inscritos en el Registro Nacional de Servicios de Transporte de Pasajeros</w:t>
            </w:r>
            <w:r w:rsidR="00881923" w:rsidRPr="00C342D2">
              <w:rPr>
                <w:b/>
              </w:rPr>
              <w:t>*</w:t>
            </w:r>
            <w:r w:rsidRPr="00C342D2">
              <w:rPr>
                <w:b/>
              </w:rPr>
              <w:t xml:space="preserve"> </w:t>
            </w:r>
            <w:r>
              <w:t xml:space="preserve">podrán utilizar aplicaciones que actúen como mecanismo de cobro, distintas del taxímetro. </w:t>
            </w:r>
            <w:r w:rsidRPr="00B821DC">
              <w:rPr>
                <w:b/>
              </w:rPr>
              <w:t xml:space="preserve">En los casos en que la tarifa se encuentre regulada, el Ministerio de Transportes y Telecomunicaciones establecerá los parámetros para la determinación de la tarifa que se cobre mediante el uso de tales aplicaciones. </w:t>
            </w:r>
            <w:r w:rsidRPr="0023076F">
              <w:rPr>
                <w:b/>
                <w:u w:val="single"/>
              </w:rPr>
              <w:t>Con todo, las tarifas que se cobren mediante el uso de estas aplicaciones podrán ser inferiores</w:t>
            </w:r>
            <w:r w:rsidR="00C342D2">
              <w:rPr>
                <w:b/>
                <w:u w:val="single"/>
              </w:rPr>
              <w:t>*</w:t>
            </w:r>
            <w:r w:rsidR="00C87AE7" w:rsidRPr="0023076F">
              <w:rPr>
                <w:b/>
                <w:u w:val="single"/>
              </w:rPr>
              <w:t>*</w:t>
            </w:r>
            <w:r w:rsidRPr="0023076F">
              <w:rPr>
                <w:b/>
                <w:u w:val="single"/>
              </w:rPr>
              <w:t xml:space="preserve"> a las reguladas</w:t>
            </w:r>
            <w:r w:rsidR="00C87AE7" w:rsidRPr="0023076F">
              <w:rPr>
                <w:b/>
                <w:u w:val="single"/>
              </w:rPr>
              <w:t>*</w:t>
            </w:r>
            <w:r w:rsidR="00C342D2">
              <w:rPr>
                <w:b/>
                <w:u w:val="single"/>
              </w:rPr>
              <w:t>**</w:t>
            </w:r>
            <w:r w:rsidRPr="0023076F">
              <w:rPr>
                <w:u w:val="single"/>
              </w:rPr>
              <w:t>.</w:t>
            </w:r>
            <w:r>
              <w:t xml:space="preserve"> </w:t>
            </w:r>
          </w:p>
          <w:p w14:paraId="726E39FC" w14:textId="77777777" w:rsidR="004B31B9" w:rsidRDefault="004B31B9" w:rsidP="00C540B9">
            <w:pPr>
              <w:jc w:val="both"/>
            </w:pPr>
          </w:p>
          <w:p w14:paraId="629C4F22" w14:textId="77777777" w:rsidR="00B821DC" w:rsidRDefault="00B821DC" w:rsidP="00C540B9">
            <w:pPr>
              <w:jc w:val="both"/>
            </w:pPr>
          </w:p>
          <w:p w14:paraId="7F5C143F" w14:textId="77777777" w:rsidR="00B821DC" w:rsidRDefault="00B821DC" w:rsidP="00C540B9">
            <w:pPr>
              <w:jc w:val="both"/>
            </w:pPr>
          </w:p>
          <w:p w14:paraId="0A81A5E2" w14:textId="77777777" w:rsidR="00B821DC" w:rsidRDefault="00B821DC" w:rsidP="00C540B9">
            <w:pPr>
              <w:jc w:val="both"/>
            </w:pPr>
          </w:p>
          <w:p w14:paraId="2AC57F48" w14:textId="77777777" w:rsidR="00B821DC" w:rsidRDefault="00B821DC" w:rsidP="00C540B9">
            <w:pPr>
              <w:jc w:val="both"/>
            </w:pPr>
          </w:p>
          <w:p w14:paraId="3E45B2FA" w14:textId="77777777" w:rsidR="00B821DC" w:rsidRDefault="00B821DC" w:rsidP="00C540B9">
            <w:pPr>
              <w:jc w:val="both"/>
            </w:pPr>
          </w:p>
          <w:p w14:paraId="12EFFDA9" w14:textId="77777777" w:rsidR="00B821DC" w:rsidRDefault="00B821DC" w:rsidP="00C540B9">
            <w:pPr>
              <w:jc w:val="both"/>
            </w:pPr>
          </w:p>
          <w:p w14:paraId="0BC01EF2" w14:textId="77777777" w:rsidR="00EC7518" w:rsidRDefault="00EC7518" w:rsidP="00C540B9">
            <w:pPr>
              <w:jc w:val="both"/>
            </w:pPr>
          </w:p>
          <w:p w14:paraId="646FCF4D" w14:textId="77777777" w:rsidR="00EC7518" w:rsidRDefault="00EC7518" w:rsidP="00C540B9">
            <w:pPr>
              <w:jc w:val="both"/>
            </w:pPr>
          </w:p>
          <w:p w14:paraId="3070AF51" w14:textId="77777777" w:rsidR="00EC7518" w:rsidRDefault="00EC7518" w:rsidP="00C540B9">
            <w:pPr>
              <w:jc w:val="both"/>
            </w:pPr>
          </w:p>
          <w:p w14:paraId="6E0270F1" w14:textId="77777777" w:rsidR="00EC7518" w:rsidRDefault="00EC7518" w:rsidP="00C540B9">
            <w:pPr>
              <w:jc w:val="both"/>
            </w:pPr>
          </w:p>
          <w:p w14:paraId="6EB3C86E" w14:textId="77777777" w:rsidR="00EC7518" w:rsidRDefault="00EC7518" w:rsidP="00C540B9">
            <w:pPr>
              <w:jc w:val="both"/>
            </w:pPr>
          </w:p>
          <w:p w14:paraId="021D1FF9" w14:textId="77777777" w:rsidR="00EC7518" w:rsidRDefault="00EC7518" w:rsidP="00C540B9">
            <w:pPr>
              <w:jc w:val="both"/>
            </w:pPr>
          </w:p>
          <w:p w14:paraId="3260383F" w14:textId="77777777" w:rsidR="00EC7518" w:rsidRDefault="00EC7518" w:rsidP="00C540B9">
            <w:pPr>
              <w:jc w:val="both"/>
            </w:pPr>
          </w:p>
          <w:p w14:paraId="305AA9D9" w14:textId="77777777" w:rsidR="00EC7518" w:rsidRDefault="00EC7518" w:rsidP="00C540B9">
            <w:pPr>
              <w:jc w:val="both"/>
            </w:pPr>
          </w:p>
          <w:p w14:paraId="2132B5F6" w14:textId="77777777" w:rsidR="00EC7518" w:rsidRDefault="00EC7518" w:rsidP="00C540B9">
            <w:pPr>
              <w:jc w:val="both"/>
            </w:pPr>
          </w:p>
          <w:p w14:paraId="456787FE" w14:textId="77777777" w:rsidR="0023076F" w:rsidRDefault="0023076F" w:rsidP="00C540B9">
            <w:pPr>
              <w:jc w:val="both"/>
            </w:pPr>
          </w:p>
          <w:p w14:paraId="2FD8E66E" w14:textId="77777777" w:rsidR="0023076F" w:rsidRDefault="0023076F" w:rsidP="00C540B9">
            <w:pPr>
              <w:jc w:val="both"/>
            </w:pPr>
          </w:p>
          <w:p w14:paraId="2F0CC48E" w14:textId="77777777" w:rsidR="0023076F" w:rsidRDefault="0023076F" w:rsidP="00C540B9">
            <w:pPr>
              <w:jc w:val="both"/>
            </w:pPr>
          </w:p>
          <w:p w14:paraId="317B66D3" w14:textId="77777777" w:rsidR="00EC7518" w:rsidRDefault="00EC7518" w:rsidP="00C540B9">
            <w:pPr>
              <w:jc w:val="both"/>
            </w:pPr>
          </w:p>
          <w:p w14:paraId="455470DC" w14:textId="77777777" w:rsidR="00CA08A0" w:rsidRDefault="00CA08A0" w:rsidP="00C540B9">
            <w:pPr>
              <w:jc w:val="both"/>
              <w:rPr>
                <w:b/>
              </w:rPr>
            </w:pPr>
          </w:p>
          <w:p w14:paraId="537A820F" w14:textId="77777777" w:rsidR="00CA08A0" w:rsidRDefault="00CA08A0" w:rsidP="00C540B9">
            <w:pPr>
              <w:jc w:val="both"/>
              <w:rPr>
                <w:b/>
              </w:rPr>
            </w:pPr>
          </w:p>
          <w:p w14:paraId="1DDC66FF" w14:textId="77777777" w:rsidR="00CA08A0" w:rsidRDefault="00CA08A0" w:rsidP="00C540B9">
            <w:pPr>
              <w:jc w:val="both"/>
              <w:rPr>
                <w:b/>
              </w:rPr>
            </w:pPr>
          </w:p>
          <w:p w14:paraId="26C0D317" w14:textId="77777777" w:rsidR="00CA08A0" w:rsidRDefault="00CA08A0" w:rsidP="00C540B9">
            <w:pPr>
              <w:jc w:val="both"/>
              <w:rPr>
                <w:b/>
              </w:rPr>
            </w:pPr>
          </w:p>
          <w:p w14:paraId="4E6EDA51" w14:textId="77777777" w:rsidR="00CA08A0" w:rsidRDefault="00CA08A0" w:rsidP="00C540B9">
            <w:pPr>
              <w:jc w:val="both"/>
              <w:rPr>
                <w:b/>
              </w:rPr>
            </w:pPr>
          </w:p>
          <w:p w14:paraId="0DBA41C7" w14:textId="77777777" w:rsidR="00CA08A0" w:rsidRDefault="00CA08A0" w:rsidP="00C540B9">
            <w:pPr>
              <w:jc w:val="both"/>
              <w:rPr>
                <w:b/>
              </w:rPr>
            </w:pPr>
          </w:p>
          <w:p w14:paraId="3D7A156F" w14:textId="77777777" w:rsidR="00CA08A0" w:rsidRDefault="00CA08A0" w:rsidP="00C540B9">
            <w:pPr>
              <w:jc w:val="both"/>
              <w:rPr>
                <w:b/>
              </w:rPr>
            </w:pPr>
          </w:p>
          <w:p w14:paraId="0F950843" w14:textId="77777777" w:rsidR="00CA08A0" w:rsidRDefault="00CA08A0" w:rsidP="00C540B9">
            <w:pPr>
              <w:jc w:val="both"/>
              <w:rPr>
                <w:b/>
              </w:rPr>
            </w:pPr>
          </w:p>
          <w:p w14:paraId="517F34A7" w14:textId="77777777" w:rsidR="00C24919" w:rsidRDefault="00C24919" w:rsidP="00C540B9">
            <w:pPr>
              <w:jc w:val="both"/>
              <w:rPr>
                <w:b/>
              </w:rPr>
            </w:pPr>
          </w:p>
          <w:p w14:paraId="0495BABC" w14:textId="77777777" w:rsidR="00C1173D" w:rsidRDefault="00C1173D" w:rsidP="00C540B9">
            <w:pPr>
              <w:jc w:val="both"/>
              <w:rPr>
                <w:b/>
              </w:rPr>
            </w:pPr>
          </w:p>
          <w:p w14:paraId="0715EA13" w14:textId="77777777" w:rsidR="00CA1E6F" w:rsidRDefault="00CA1E6F" w:rsidP="00C540B9">
            <w:pPr>
              <w:jc w:val="both"/>
              <w:rPr>
                <w:b/>
              </w:rPr>
            </w:pPr>
          </w:p>
          <w:p w14:paraId="7F2962DC" w14:textId="77777777" w:rsidR="00C1173D" w:rsidRDefault="00C1173D" w:rsidP="00C540B9">
            <w:pPr>
              <w:jc w:val="both"/>
              <w:rPr>
                <w:b/>
              </w:rPr>
            </w:pPr>
          </w:p>
          <w:p w14:paraId="241A8FCF" w14:textId="2A0BB32B" w:rsidR="00C1173D" w:rsidRDefault="00C1173D" w:rsidP="00C540B9">
            <w:pPr>
              <w:jc w:val="both"/>
              <w:rPr>
                <w:b/>
              </w:rPr>
            </w:pPr>
            <w:r>
              <w:rPr>
                <w:b/>
              </w:rPr>
              <w:t>*</w:t>
            </w:r>
          </w:p>
          <w:p w14:paraId="10F2BAAE" w14:textId="77777777" w:rsidR="00C1173D" w:rsidRDefault="00C1173D" w:rsidP="00C540B9">
            <w:pPr>
              <w:jc w:val="both"/>
              <w:rPr>
                <w:b/>
              </w:rPr>
            </w:pPr>
          </w:p>
          <w:p w14:paraId="4AF06905" w14:textId="77777777" w:rsidR="00C1173D" w:rsidRDefault="00C1173D" w:rsidP="00C540B9">
            <w:pPr>
              <w:jc w:val="both"/>
              <w:rPr>
                <w:b/>
              </w:rPr>
            </w:pPr>
          </w:p>
          <w:p w14:paraId="03F9CD6C" w14:textId="77777777" w:rsidR="00C1173D" w:rsidRDefault="00C1173D" w:rsidP="00C540B9">
            <w:pPr>
              <w:jc w:val="both"/>
              <w:rPr>
                <w:b/>
              </w:rPr>
            </w:pPr>
          </w:p>
          <w:p w14:paraId="214A4B3A" w14:textId="77777777" w:rsidR="00C1173D" w:rsidRDefault="00C1173D" w:rsidP="00C540B9">
            <w:pPr>
              <w:jc w:val="both"/>
              <w:rPr>
                <w:b/>
              </w:rPr>
            </w:pPr>
          </w:p>
          <w:p w14:paraId="3A34C33E" w14:textId="77777777" w:rsidR="00C1173D" w:rsidRDefault="00C1173D" w:rsidP="00C540B9">
            <w:pPr>
              <w:jc w:val="both"/>
              <w:rPr>
                <w:b/>
              </w:rPr>
            </w:pPr>
          </w:p>
          <w:p w14:paraId="1532ECD4" w14:textId="77777777" w:rsidR="00C1173D" w:rsidRDefault="00C1173D" w:rsidP="00C540B9">
            <w:pPr>
              <w:jc w:val="both"/>
              <w:rPr>
                <w:b/>
              </w:rPr>
            </w:pPr>
          </w:p>
          <w:p w14:paraId="5DB4498B" w14:textId="77777777" w:rsidR="00C1173D" w:rsidRDefault="00C1173D" w:rsidP="00C540B9">
            <w:pPr>
              <w:jc w:val="both"/>
              <w:rPr>
                <w:b/>
              </w:rPr>
            </w:pPr>
          </w:p>
          <w:p w14:paraId="6528A7B2" w14:textId="63B64030" w:rsidR="00C1173D" w:rsidRDefault="00C1173D" w:rsidP="00C540B9">
            <w:pPr>
              <w:jc w:val="both"/>
              <w:rPr>
                <w:b/>
              </w:rPr>
            </w:pPr>
            <w:r>
              <w:rPr>
                <w:b/>
              </w:rPr>
              <w:t>**</w:t>
            </w:r>
          </w:p>
          <w:p w14:paraId="47FC5131" w14:textId="77777777" w:rsidR="00C24919" w:rsidRDefault="00C24919" w:rsidP="00C540B9">
            <w:pPr>
              <w:jc w:val="both"/>
              <w:rPr>
                <w:b/>
              </w:rPr>
            </w:pPr>
          </w:p>
          <w:p w14:paraId="35C3B2B9" w14:textId="77777777" w:rsidR="00C24919" w:rsidRDefault="00C24919" w:rsidP="00C540B9">
            <w:pPr>
              <w:jc w:val="both"/>
              <w:rPr>
                <w:b/>
              </w:rPr>
            </w:pPr>
          </w:p>
          <w:p w14:paraId="2FAC2898" w14:textId="77777777" w:rsidR="00C24919" w:rsidRDefault="00C24919" w:rsidP="00C540B9">
            <w:pPr>
              <w:jc w:val="both"/>
              <w:rPr>
                <w:b/>
              </w:rPr>
            </w:pPr>
          </w:p>
          <w:p w14:paraId="1BCE36A0" w14:textId="77777777" w:rsidR="00CA1E6F" w:rsidRDefault="00CA1E6F" w:rsidP="00C540B9">
            <w:pPr>
              <w:jc w:val="both"/>
              <w:rPr>
                <w:b/>
              </w:rPr>
            </w:pPr>
          </w:p>
          <w:p w14:paraId="51124D40" w14:textId="77777777" w:rsidR="00CA1E6F" w:rsidRDefault="00CA1E6F" w:rsidP="00C540B9">
            <w:pPr>
              <w:jc w:val="both"/>
              <w:rPr>
                <w:b/>
              </w:rPr>
            </w:pPr>
          </w:p>
          <w:p w14:paraId="62F5B461" w14:textId="77777777" w:rsidR="00CA1E6F" w:rsidRDefault="00CA1E6F" w:rsidP="00C540B9">
            <w:pPr>
              <w:jc w:val="both"/>
              <w:rPr>
                <w:b/>
              </w:rPr>
            </w:pPr>
          </w:p>
          <w:p w14:paraId="6B616842" w14:textId="77777777" w:rsidR="0018703B" w:rsidRDefault="0018703B" w:rsidP="00C540B9">
            <w:pPr>
              <w:jc w:val="both"/>
              <w:rPr>
                <w:b/>
              </w:rPr>
            </w:pPr>
          </w:p>
          <w:p w14:paraId="6876531A" w14:textId="0864BDB3" w:rsidR="00C1173D" w:rsidRDefault="00CA1E6F" w:rsidP="00C540B9">
            <w:pPr>
              <w:jc w:val="both"/>
              <w:rPr>
                <w:b/>
              </w:rPr>
            </w:pPr>
            <w:r>
              <w:rPr>
                <w:b/>
              </w:rPr>
              <w:t>***</w:t>
            </w:r>
          </w:p>
          <w:p w14:paraId="1E5F0515" w14:textId="77777777" w:rsidR="00C1173D" w:rsidRDefault="00C1173D" w:rsidP="00C540B9">
            <w:pPr>
              <w:jc w:val="both"/>
              <w:rPr>
                <w:b/>
              </w:rPr>
            </w:pPr>
          </w:p>
          <w:p w14:paraId="3E52BB0A" w14:textId="77777777" w:rsidR="00C1173D" w:rsidRDefault="00C1173D" w:rsidP="00C540B9">
            <w:pPr>
              <w:jc w:val="both"/>
              <w:rPr>
                <w:b/>
              </w:rPr>
            </w:pPr>
          </w:p>
          <w:p w14:paraId="06DE4242" w14:textId="77777777" w:rsidR="00C1173D" w:rsidRDefault="00C1173D" w:rsidP="00C540B9">
            <w:pPr>
              <w:jc w:val="both"/>
              <w:rPr>
                <w:b/>
              </w:rPr>
            </w:pPr>
          </w:p>
          <w:p w14:paraId="17A0865E" w14:textId="77777777" w:rsidR="00C1173D" w:rsidRDefault="00C1173D" w:rsidP="00C540B9">
            <w:pPr>
              <w:jc w:val="both"/>
              <w:rPr>
                <w:b/>
              </w:rPr>
            </w:pPr>
          </w:p>
          <w:p w14:paraId="044F73F5" w14:textId="77777777" w:rsidR="00C1173D" w:rsidRDefault="00C1173D" w:rsidP="00C540B9">
            <w:pPr>
              <w:jc w:val="both"/>
              <w:rPr>
                <w:b/>
              </w:rPr>
            </w:pPr>
          </w:p>
          <w:p w14:paraId="77202D21" w14:textId="77777777" w:rsidR="00C1173D" w:rsidRDefault="00C1173D" w:rsidP="00C540B9">
            <w:pPr>
              <w:jc w:val="both"/>
              <w:rPr>
                <w:b/>
              </w:rPr>
            </w:pPr>
          </w:p>
          <w:p w14:paraId="287054DC" w14:textId="77777777" w:rsidR="00C1173D" w:rsidRDefault="00C1173D" w:rsidP="00C540B9">
            <w:pPr>
              <w:jc w:val="both"/>
              <w:rPr>
                <w:b/>
              </w:rPr>
            </w:pPr>
          </w:p>
          <w:p w14:paraId="787437C9" w14:textId="77777777" w:rsidR="00C1173D" w:rsidRDefault="00C1173D" w:rsidP="00C540B9">
            <w:pPr>
              <w:jc w:val="both"/>
              <w:rPr>
                <w:b/>
              </w:rPr>
            </w:pPr>
          </w:p>
          <w:p w14:paraId="0BC7D493" w14:textId="77777777" w:rsidR="00DE0C33" w:rsidRDefault="00DE0C33" w:rsidP="00C540B9">
            <w:pPr>
              <w:jc w:val="both"/>
              <w:rPr>
                <w:b/>
              </w:rPr>
            </w:pPr>
          </w:p>
          <w:p w14:paraId="5E329CA2" w14:textId="77777777" w:rsidR="00CA1E6F" w:rsidRDefault="00CA1E6F" w:rsidP="00C540B9">
            <w:pPr>
              <w:jc w:val="both"/>
              <w:rPr>
                <w:b/>
              </w:rPr>
            </w:pPr>
          </w:p>
          <w:p w14:paraId="56AFD0D0" w14:textId="77777777" w:rsidR="00CA1E6F" w:rsidRDefault="00CA1E6F" w:rsidP="00C540B9">
            <w:pPr>
              <w:jc w:val="both"/>
              <w:rPr>
                <w:b/>
              </w:rPr>
            </w:pPr>
          </w:p>
          <w:p w14:paraId="31EA8CDC" w14:textId="77777777" w:rsidR="00CA1E6F" w:rsidRDefault="00CA1E6F" w:rsidP="00C540B9">
            <w:pPr>
              <w:jc w:val="both"/>
              <w:rPr>
                <w:b/>
              </w:rPr>
            </w:pPr>
          </w:p>
          <w:p w14:paraId="0E2AB0D6" w14:textId="77777777" w:rsidR="00CA1E6F" w:rsidRDefault="00CA1E6F" w:rsidP="00C540B9">
            <w:pPr>
              <w:jc w:val="both"/>
              <w:rPr>
                <w:b/>
              </w:rPr>
            </w:pPr>
          </w:p>
          <w:p w14:paraId="16CEBE36" w14:textId="77777777" w:rsidR="00CA1E6F" w:rsidRDefault="00CA1E6F" w:rsidP="00C540B9">
            <w:pPr>
              <w:jc w:val="both"/>
              <w:rPr>
                <w:b/>
              </w:rPr>
            </w:pPr>
          </w:p>
          <w:p w14:paraId="1463E780" w14:textId="77777777" w:rsidR="00CA1E6F" w:rsidRDefault="00CA1E6F" w:rsidP="00C540B9">
            <w:pPr>
              <w:jc w:val="both"/>
              <w:rPr>
                <w:b/>
              </w:rPr>
            </w:pPr>
          </w:p>
          <w:p w14:paraId="57B4D0B9" w14:textId="77777777" w:rsidR="00CA1E6F" w:rsidRDefault="00CA1E6F" w:rsidP="00C540B9">
            <w:pPr>
              <w:jc w:val="both"/>
              <w:rPr>
                <w:b/>
              </w:rPr>
            </w:pPr>
          </w:p>
          <w:p w14:paraId="726E39FD" w14:textId="77777777" w:rsidR="004B31B9" w:rsidRDefault="004B31B9" w:rsidP="00C540B9">
            <w:pPr>
              <w:jc w:val="both"/>
              <w:rPr>
                <w:b/>
              </w:rPr>
            </w:pPr>
            <w:r w:rsidRPr="00AB4C98">
              <w:rPr>
                <w:b/>
              </w:rPr>
              <w:t>Artículo 3.-</w:t>
            </w:r>
            <w:r>
              <w:rPr>
                <w:b/>
              </w:rPr>
              <w:t xml:space="preserve"> </w:t>
            </w:r>
            <w:r w:rsidRPr="003D11D6">
              <w:rPr>
                <w:b/>
              </w:rPr>
              <w:t xml:space="preserve">Créase el “Registro de Plataformas Tecnológicas”, en adelante el “Registro”, a cargo de la Subsecretaría de Transportes. En este Registro deberán inscribirse todas las entidades que operen, administren o proporcionen plataformas tecnológicas en los términos dispuestos en los artículos 1 y 2 de la presente ley. </w:t>
            </w:r>
          </w:p>
          <w:p w14:paraId="002BBB38" w14:textId="77777777" w:rsidR="00C1173D" w:rsidRDefault="00C1173D" w:rsidP="00C540B9">
            <w:pPr>
              <w:jc w:val="both"/>
              <w:rPr>
                <w:b/>
              </w:rPr>
            </w:pPr>
          </w:p>
          <w:p w14:paraId="1B9C09A5" w14:textId="77777777" w:rsidR="009832B9" w:rsidRDefault="009832B9" w:rsidP="00C540B9">
            <w:pPr>
              <w:jc w:val="both"/>
              <w:rPr>
                <w:b/>
              </w:rPr>
            </w:pPr>
          </w:p>
          <w:p w14:paraId="4C2ACB4B" w14:textId="77777777" w:rsidR="009832B9" w:rsidRDefault="009832B9" w:rsidP="00C540B9">
            <w:pPr>
              <w:jc w:val="both"/>
              <w:rPr>
                <w:b/>
              </w:rPr>
            </w:pPr>
          </w:p>
          <w:p w14:paraId="20C5D99C" w14:textId="77777777" w:rsidR="009832B9" w:rsidRDefault="009832B9" w:rsidP="00C540B9">
            <w:pPr>
              <w:jc w:val="both"/>
              <w:rPr>
                <w:b/>
              </w:rPr>
            </w:pPr>
          </w:p>
          <w:p w14:paraId="6139F596" w14:textId="77777777" w:rsidR="009832B9" w:rsidRDefault="009832B9" w:rsidP="00C540B9">
            <w:pPr>
              <w:jc w:val="both"/>
              <w:rPr>
                <w:b/>
              </w:rPr>
            </w:pPr>
          </w:p>
          <w:p w14:paraId="078F5303" w14:textId="77777777" w:rsidR="009832B9" w:rsidRDefault="009832B9" w:rsidP="00C540B9">
            <w:pPr>
              <w:jc w:val="both"/>
              <w:rPr>
                <w:b/>
              </w:rPr>
            </w:pPr>
          </w:p>
          <w:p w14:paraId="726E39FE" w14:textId="749FDDAF" w:rsidR="004B31B9" w:rsidRPr="009832B9" w:rsidRDefault="004B31B9" w:rsidP="00C540B9">
            <w:pPr>
              <w:jc w:val="both"/>
              <w:rPr>
                <w:b/>
              </w:rPr>
            </w:pPr>
            <w:r w:rsidRPr="003D11D6">
              <w:rPr>
                <w:b/>
              </w:rPr>
              <w:tab/>
            </w:r>
            <w:r w:rsidRPr="009832B9">
              <w:rPr>
                <w:b/>
              </w:rPr>
              <w:t>El Registro contendrá los antecedentes que identifiquen a los representantes</w:t>
            </w:r>
            <w:r w:rsidR="005C585E" w:rsidRPr="009832B9">
              <w:rPr>
                <w:b/>
              </w:rPr>
              <w:t xml:space="preserve"> *</w:t>
            </w:r>
            <w:r w:rsidRPr="009832B9">
              <w:rPr>
                <w:b/>
              </w:rPr>
              <w:t xml:space="preserve"> de tales plataformas tecnológicas, tales como nombre completo o razón social, cédula nacional de identidad o rol único tributario y domicilio; la dirección de correo electrónico para efectos de recibir las notificaciones</w:t>
            </w:r>
            <w:r w:rsidR="00881923" w:rsidRPr="009832B9">
              <w:rPr>
                <w:b/>
              </w:rPr>
              <w:t>*</w:t>
            </w:r>
            <w:r w:rsidR="00F31B21" w:rsidRPr="009832B9">
              <w:rPr>
                <w:b/>
              </w:rPr>
              <w:t>*</w:t>
            </w:r>
            <w:r w:rsidRPr="009832B9">
              <w:rPr>
                <w:b/>
              </w:rPr>
              <w:t xml:space="preserve">; así como toda otra información relevante para la </w:t>
            </w:r>
            <w:r w:rsidRPr="009832B9">
              <w:rPr>
                <w:b/>
                <w:strike/>
              </w:rPr>
              <w:t>habilitación de la prestación del servicio y para la</w:t>
            </w:r>
            <w:r w:rsidRPr="009832B9">
              <w:rPr>
                <w:b/>
              </w:rPr>
              <w:t xml:space="preserve"> aplicación de esta ley, tales como los datos requeridos para la fiscalización y control. </w:t>
            </w:r>
            <w:r w:rsidR="00F31B21" w:rsidRPr="009832B9">
              <w:rPr>
                <w:b/>
              </w:rPr>
              <w:t>***</w:t>
            </w:r>
          </w:p>
          <w:p w14:paraId="1ABA8276" w14:textId="77777777" w:rsidR="00C1173D" w:rsidRDefault="00C1173D" w:rsidP="00C540B9">
            <w:pPr>
              <w:jc w:val="both"/>
              <w:rPr>
                <w:b/>
              </w:rPr>
            </w:pPr>
          </w:p>
          <w:p w14:paraId="0179B0ED" w14:textId="77777777" w:rsidR="00C1173D" w:rsidRDefault="00C1173D" w:rsidP="00C540B9">
            <w:pPr>
              <w:jc w:val="both"/>
              <w:rPr>
                <w:b/>
              </w:rPr>
            </w:pPr>
          </w:p>
          <w:p w14:paraId="34852B3F" w14:textId="77777777" w:rsidR="00C1173D" w:rsidRDefault="00C1173D" w:rsidP="00C540B9">
            <w:pPr>
              <w:jc w:val="both"/>
              <w:rPr>
                <w:b/>
              </w:rPr>
            </w:pPr>
          </w:p>
          <w:p w14:paraId="701C4698" w14:textId="77777777" w:rsidR="009832B9" w:rsidRDefault="009832B9" w:rsidP="00C540B9">
            <w:pPr>
              <w:jc w:val="both"/>
              <w:rPr>
                <w:b/>
              </w:rPr>
            </w:pPr>
          </w:p>
          <w:p w14:paraId="07CD28D6" w14:textId="77777777" w:rsidR="009832B9" w:rsidRDefault="009832B9" w:rsidP="00C540B9">
            <w:pPr>
              <w:jc w:val="both"/>
              <w:rPr>
                <w:b/>
              </w:rPr>
            </w:pPr>
          </w:p>
          <w:p w14:paraId="64A457B5" w14:textId="77777777" w:rsidR="009832B9" w:rsidRDefault="009832B9" w:rsidP="00C540B9">
            <w:pPr>
              <w:jc w:val="both"/>
              <w:rPr>
                <w:b/>
              </w:rPr>
            </w:pPr>
          </w:p>
          <w:p w14:paraId="0FC59CEA" w14:textId="77777777" w:rsidR="009832B9" w:rsidRDefault="009832B9" w:rsidP="00C540B9">
            <w:pPr>
              <w:jc w:val="both"/>
              <w:rPr>
                <w:b/>
              </w:rPr>
            </w:pPr>
          </w:p>
          <w:p w14:paraId="2B216E89" w14:textId="77777777" w:rsidR="009832B9" w:rsidRDefault="009832B9" w:rsidP="00C540B9">
            <w:pPr>
              <w:jc w:val="both"/>
              <w:rPr>
                <w:b/>
              </w:rPr>
            </w:pPr>
          </w:p>
          <w:p w14:paraId="3C9A5A15" w14:textId="77777777" w:rsidR="009832B9" w:rsidRDefault="009832B9" w:rsidP="00C540B9">
            <w:pPr>
              <w:jc w:val="both"/>
              <w:rPr>
                <w:b/>
              </w:rPr>
            </w:pPr>
          </w:p>
          <w:p w14:paraId="087EA914" w14:textId="77777777" w:rsidR="009832B9" w:rsidRDefault="009832B9" w:rsidP="00C540B9">
            <w:pPr>
              <w:jc w:val="both"/>
              <w:rPr>
                <w:b/>
              </w:rPr>
            </w:pPr>
          </w:p>
          <w:p w14:paraId="4DCF2036" w14:textId="77777777" w:rsidR="009832B9" w:rsidRDefault="009832B9" w:rsidP="00C540B9">
            <w:pPr>
              <w:jc w:val="both"/>
              <w:rPr>
                <w:b/>
              </w:rPr>
            </w:pPr>
          </w:p>
          <w:p w14:paraId="1E138578" w14:textId="77777777" w:rsidR="009832B9" w:rsidRDefault="009832B9" w:rsidP="00C540B9">
            <w:pPr>
              <w:jc w:val="both"/>
              <w:rPr>
                <w:b/>
              </w:rPr>
            </w:pPr>
          </w:p>
          <w:p w14:paraId="726E39FF" w14:textId="77777777" w:rsidR="004B31B9" w:rsidRPr="003D11D6" w:rsidRDefault="004B31B9" w:rsidP="00C540B9">
            <w:pPr>
              <w:jc w:val="both"/>
              <w:rPr>
                <w:b/>
              </w:rPr>
            </w:pPr>
            <w:r w:rsidRPr="003D11D6">
              <w:rPr>
                <w:b/>
              </w:rPr>
              <w:tab/>
              <w:t xml:space="preserve">El Ministerio de Transportes y Telecomunicaciones, mediante decreto supremo, regulará las condiciones y el procedimiento de inscripción en el referido Registro. </w:t>
            </w:r>
          </w:p>
          <w:p w14:paraId="7285C6E4" w14:textId="77777777" w:rsidR="009832B9" w:rsidRDefault="009832B9" w:rsidP="00B821DC">
            <w:pPr>
              <w:jc w:val="both"/>
              <w:rPr>
                <w:b/>
              </w:rPr>
            </w:pPr>
          </w:p>
          <w:p w14:paraId="10AA59D4" w14:textId="77777777" w:rsidR="00B821DC" w:rsidRDefault="00B821DC" w:rsidP="00B821DC">
            <w:pPr>
              <w:jc w:val="both"/>
              <w:rPr>
                <w:b/>
              </w:rPr>
            </w:pPr>
            <w:r w:rsidRPr="003D11D6">
              <w:rPr>
                <w:b/>
              </w:rPr>
              <w:t>*</w:t>
            </w:r>
          </w:p>
          <w:p w14:paraId="39E5E0C2" w14:textId="77777777" w:rsidR="009832B9" w:rsidRDefault="009832B9" w:rsidP="00B821DC">
            <w:pPr>
              <w:jc w:val="both"/>
              <w:rPr>
                <w:b/>
              </w:rPr>
            </w:pPr>
          </w:p>
          <w:p w14:paraId="42EC5515" w14:textId="77777777" w:rsidR="009832B9" w:rsidRDefault="009832B9" w:rsidP="00B821DC">
            <w:pPr>
              <w:jc w:val="both"/>
              <w:rPr>
                <w:b/>
              </w:rPr>
            </w:pPr>
          </w:p>
          <w:p w14:paraId="7F88E1F7" w14:textId="77777777" w:rsidR="009832B9" w:rsidRDefault="009832B9" w:rsidP="00B821DC">
            <w:pPr>
              <w:jc w:val="both"/>
              <w:rPr>
                <w:b/>
              </w:rPr>
            </w:pPr>
          </w:p>
          <w:p w14:paraId="4151AAAE" w14:textId="77777777" w:rsidR="009832B9" w:rsidRDefault="009832B9" w:rsidP="00B821DC">
            <w:pPr>
              <w:jc w:val="both"/>
              <w:rPr>
                <w:b/>
              </w:rPr>
            </w:pPr>
          </w:p>
          <w:p w14:paraId="3D817FFA" w14:textId="77777777" w:rsidR="009832B9" w:rsidRDefault="009832B9" w:rsidP="00B821DC">
            <w:pPr>
              <w:jc w:val="both"/>
              <w:rPr>
                <w:b/>
              </w:rPr>
            </w:pPr>
          </w:p>
          <w:p w14:paraId="2C177E60" w14:textId="1C57F993" w:rsidR="009832B9" w:rsidRPr="003D11D6" w:rsidRDefault="009832B9" w:rsidP="00B821DC">
            <w:pPr>
              <w:jc w:val="both"/>
              <w:rPr>
                <w:b/>
              </w:rPr>
            </w:pPr>
            <w:r>
              <w:rPr>
                <w:b/>
              </w:rPr>
              <w:t>**</w:t>
            </w:r>
          </w:p>
          <w:p w14:paraId="4F8D8C96" w14:textId="77777777" w:rsidR="00B821DC" w:rsidRDefault="00B821DC" w:rsidP="00B821DC">
            <w:pPr>
              <w:jc w:val="both"/>
            </w:pPr>
          </w:p>
          <w:p w14:paraId="3E7E77DB" w14:textId="77777777" w:rsidR="00881923" w:rsidRDefault="00881923" w:rsidP="00B821DC">
            <w:pPr>
              <w:jc w:val="both"/>
            </w:pPr>
          </w:p>
          <w:p w14:paraId="14C8DAB6" w14:textId="77777777" w:rsidR="00881923" w:rsidRDefault="00881923" w:rsidP="00B821DC">
            <w:pPr>
              <w:jc w:val="both"/>
            </w:pPr>
          </w:p>
          <w:p w14:paraId="787B3CE6" w14:textId="77777777" w:rsidR="00881923" w:rsidRDefault="00881923" w:rsidP="00B821DC">
            <w:pPr>
              <w:jc w:val="both"/>
            </w:pPr>
          </w:p>
          <w:p w14:paraId="2ADC3A05" w14:textId="77777777" w:rsidR="00881923" w:rsidRDefault="00881923" w:rsidP="00B821DC">
            <w:pPr>
              <w:jc w:val="both"/>
            </w:pPr>
          </w:p>
          <w:p w14:paraId="5DAA8C09" w14:textId="77777777" w:rsidR="00881923" w:rsidRDefault="00881923" w:rsidP="00B821DC">
            <w:pPr>
              <w:jc w:val="both"/>
            </w:pPr>
          </w:p>
          <w:p w14:paraId="72CB1447" w14:textId="6F8BDDF7" w:rsidR="00881923" w:rsidRDefault="00881923" w:rsidP="00B821DC">
            <w:pPr>
              <w:jc w:val="both"/>
            </w:pPr>
          </w:p>
          <w:p w14:paraId="476AE67A" w14:textId="77777777" w:rsidR="00424779" w:rsidRDefault="00424779" w:rsidP="00B821DC">
            <w:pPr>
              <w:jc w:val="both"/>
            </w:pPr>
          </w:p>
          <w:p w14:paraId="6B18C36A" w14:textId="77777777" w:rsidR="00424779" w:rsidRDefault="00424779" w:rsidP="00B821DC">
            <w:pPr>
              <w:jc w:val="both"/>
            </w:pPr>
          </w:p>
          <w:p w14:paraId="300DA555" w14:textId="77777777" w:rsidR="00424779" w:rsidRDefault="00424779" w:rsidP="00B821DC">
            <w:pPr>
              <w:jc w:val="both"/>
            </w:pPr>
          </w:p>
          <w:p w14:paraId="6C49A063" w14:textId="77777777" w:rsidR="00881923" w:rsidRDefault="00881923" w:rsidP="00B821DC">
            <w:pPr>
              <w:jc w:val="both"/>
            </w:pPr>
          </w:p>
          <w:p w14:paraId="42CFD1CA" w14:textId="77777777" w:rsidR="005C585E" w:rsidRDefault="005C585E" w:rsidP="00B821DC">
            <w:pPr>
              <w:jc w:val="both"/>
            </w:pPr>
          </w:p>
          <w:p w14:paraId="39B01810" w14:textId="77777777" w:rsidR="005C585E" w:rsidRDefault="005C585E" w:rsidP="00B821DC">
            <w:pPr>
              <w:jc w:val="both"/>
            </w:pPr>
          </w:p>
          <w:p w14:paraId="3397E3F2" w14:textId="77777777" w:rsidR="005C585E" w:rsidRDefault="005C585E" w:rsidP="00B821DC">
            <w:pPr>
              <w:jc w:val="both"/>
            </w:pPr>
          </w:p>
          <w:p w14:paraId="6510955A" w14:textId="77777777" w:rsidR="005C585E" w:rsidRDefault="005C585E" w:rsidP="00B821DC">
            <w:pPr>
              <w:jc w:val="both"/>
            </w:pPr>
          </w:p>
          <w:p w14:paraId="052C6CFF" w14:textId="77777777" w:rsidR="005C585E" w:rsidRDefault="005C585E" w:rsidP="00B821DC">
            <w:pPr>
              <w:jc w:val="both"/>
            </w:pPr>
          </w:p>
          <w:p w14:paraId="145E2238" w14:textId="77777777" w:rsidR="005C585E" w:rsidRDefault="005C585E" w:rsidP="00B821DC">
            <w:pPr>
              <w:jc w:val="both"/>
            </w:pPr>
          </w:p>
          <w:p w14:paraId="7A537EEE" w14:textId="77777777" w:rsidR="005C585E" w:rsidRDefault="005C585E" w:rsidP="00B821DC">
            <w:pPr>
              <w:jc w:val="both"/>
            </w:pPr>
          </w:p>
          <w:p w14:paraId="726E3A01" w14:textId="5164ECE7" w:rsidR="004B31B9" w:rsidRPr="00C540B9" w:rsidRDefault="00B821DC" w:rsidP="00B821DC">
            <w:pPr>
              <w:jc w:val="both"/>
              <w:rPr>
                <w:b/>
              </w:rPr>
            </w:pPr>
            <w:r>
              <w:lastRenderedPageBreak/>
              <w:t xml:space="preserve">                                       </w:t>
            </w:r>
            <w:r w:rsidR="000A5FB9">
              <w:t xml:space="preserve">                                </w:t>
            </w:r>
            <w:r w:rsidR="004B31B9" w:rsidRPr="00C540B9">
              <w:rPr>
                <w:b/>
              </w:rPr>
              <w:t>TÍTULO II</w:t>
            </w:r>
          </w:p>
          <w:p w14:paraId="726E3A02" w14:textId="77777777" w:rsidR="004B31B9" w:rsidRPr="00C540B9" w:rsidRDefault="004B31B9" w:rsidP="0052734F">
            <w:pPr>
              <w:jc w:val="center"/>
              <w:rPr>
                <w:b/>
              </w:rPr>
            </w:pPr>
            <w:r w:rsidRPr="00C540B9">
              <w:rPr>
                <w:b/>
              </w:rPr>
              <w:t>DE LAS PLATAFORMAS TECNOLÓGICAS QUE NO OPEREN CON TAXIS Y DE LA DETERMINACIÓN DE PRECIOS</w:t>
            </w:r>
          </w:p>
          <w:p w14:paraId="726E3A03" w14:textId="77777777" w:rsidR="004B31B9" w:rsidRDefault="004B31B9" w:rsidP="0052734F">
            <w:pPr>
              <w:jc w:val="center"/>
            </w:pPr>
          </w:p>
          <w:p w14:paraId="726E3A04" w14:textId="1CB347A8" w:rsidR="004B31B9" w:rsidRPr="003D11D6" w:rsidRDefault="004B31B9" w:rsidP="00C540B9">
            <w:pPr>
              <w:jc w:val="both"/>
              <w:rPr>
                <w:b/>
              </w:rPr>
            </w:pPr>
            <w:r w:rsidRPr="003D11D6">
              <w:rPr>
                <w:b/>
              </w:rPr>
              <w:t xml:space="preserve">Artículo 4.- Las plataformas tecnológicas </w:t>
            </w:r>
            <w:r w:rsidRPr="009662C4">
              <w:rPr>
                <w:b/>
                <w:strike/>
              </w:rPr>
              <w:t>que no operen con taxis</w:t>
            </w:r>
            <w:r w:rsidRPr="003D11D6">
              <w:rPr>
                <w:b/>
              </w:rPr>
              <w:t xml:space="preserve"> sólo podrán prestar servicios con vehículos que reúnan </w:t>
            </w:r>
            <w:r w:rsidRPr="009662C4">
              <w:rPr>
                <w:b/>
                <w:strike/>
              </w:rPr>
              <w:t>elevados</w:t>
            </w:r>
            <w:r w:rsidRPr="003D11D6">
              <w:rPr>
                <w:b/>
              </w:rPr>
              <w:t xml:space="preserve"> niveles de confort y tecnología</w:t>
            </w:r>
            <w:r w:rsidR="00BE7A17">
              <w:rPr>
                <w:b/>
              </w:rPr>
              <w:t>*</w:t>
            </w:r>
            <w:r w:rsidRPr="003D11D6">
              <w:rPr>
                <w:b/>
              </w:rPr>
              <w:t>, de conformidad con las características técnicas, de calidad y demás requisitos que determine, mediante reglamento, el Ministerio de Transportes y Telecomunicaciones.</w:t>
            </w:r>
            <w:r w:rsidR="00C87AE7" w:rsidRPr="003D11D6">
              <w:rPr>
                <w:b/>
              </w:rPr>
              <w:t>*</w:t>
            </w:r>
            <w:r w:rsidR="009832B9">
              <w:rPr>
                <w:b/>
              </w:rPr>
              <w:t>*</w:t>
            </w:r>
          </w:p>
          <w:p w14:paraId="3FB01CEB" w14:textId="77777777" w:rsidR="00A96CE6" w:rsidRPr="003D11D6" w:rsidRDefault="00A96CE6" w:rsidP="00C540B9">
            <w:pPr>
              <w:jc w:val="both"/>
              <w:rPr>
                <w:b/>
              </w:rPr>
            </w:pPr>
          </w:p>
          <w:p w14:paraId="625227EE" w14:textId="77777777" w:rsidR="00A96CE6" w:rsidRPr="003D11D6" w:rsidRDefault="00A96CE6" w:rsidP="00C540B9">
            <w:pPr>
              <w:jc w:val="both"/>
              <w:rPr>
                <w:b/>
              </w:rPr>
            </w:pPr>
          </w:p>
          <w:p w14:paraId="04D2B706" w14:textId="77777777" w:rsidR="00A96CE6" w:rsidRPr="003D11D6" w:rsidRDefault="00A96CE6" w:rsidP="00C540B9">
            <w:pPr>
              <w:jc w:val="both"/>
              <w:rPr>
                <w:b/>
              </w:rPr>
            </w:pPr>
          </w:p>
          <w:p w14:paraId="22C40153" w14:textId="77777777" w:rsidR="00A96CE6" w:rsidRPr="003D11D6" w:rsidRDefault="00A96CE6" w:rsidP="00C540B9">
            <w:pPr>
              <w:jc w:val="both"/>
              <w:rPr>
                <w:b/>
              </w:rPr>
            </w:pPr>
          </w:p>
          <w:p w14:paraId="5473A411" w14:textId="77777777" w:rsidR="00A96CE6" w:rsidRPr="003D11D6" w:rsidRDefault="00A96CE6" w:rsidP="00C540B9">
            <w:pPr>
              <w:jc w:val="both"/>
              <w:rPr>
                <w:b/>
              </w:rPr>
            </w:pPr>
          </w:p>
          <w:p w14:paraId="736A14FC" w14:textId="77777777" w:rsidR="00A96CE6" w:rsidRPr="003D11D6" w:rsidRDefault="00A96CE6" w:rsidP="00C540B9">
            <w:pPr>
              <w:jc w:val="both"/>
              <w:rPr>
                <w:b/>
              </w:rPr>
            </w:pPr>
          </w:p>
          <w:p w14:paraId="47B40E91" w14:textId="77777777" w:rsidR="00A96CE6" w:rsidRPr="003D11D6" w:rsidRDefault="00A96CE6" w:rsidP="00C540B9">
            <w:pPr>
              <w:jc w:val="both"/>
              <w:rPr>
                <w:b/>
              </w:rPr>
            </w:pPr>
          </w:p>
          <w:p w14:paraId="619FB6CD" w14:textId="77777777" w:rsidR="00A96CE6" w:rsidRPr="003D11D6" w:rsidRDefault="00A96CE6" w:rsidP="00C540B9">
            <w:pPr>
              <w:jc w:val="both"/>
              <w:rPr>
                <w:b/>
              </w:rPr>
            </w:pPr>
          </w:p>
          <w:p w14:paraId="4734C66A" w14:textId="77777777" w:rsidR="00A96CE6" w:rsidRPr="003D11D6" w:rsidRDefault="00A96CE6" w:rsidP="00C540B9">
            <w:pPr>
              <w:jc w:val="both"/>
              <w:rPr>
                <w:b/>
              </w:rPr>
            </w:pPr>
          </w:p>
          <w:p w14:paraId="4EACB895" w14:textId="77777777" w:rsidR="00A96CE6" w:rsidRPr="003D11D6" w:rsidRDefault="00A96CE6" w:rsidP="00C540B9">
            <w:pPr>
              <w:jc w:val="both"/>
              <w:rPr>
                <w:b/>
              </w:rPr>
            </w:pPr>
          </w:p>
          <w:p w14:paraId="5332116E" w14:textId="77777777" w:rsidR="00A96CE6" w:rsidRPr="003D11D6" w:rsidRDefault="00A96CE6" w:rsidP="00C540B9">
            <w:pPr>
              <w:jc w:val="both"/>
              <w:rPr>
                <w:b/>
              </w:rPr>
            </w:pPr>
          </w:p>
          <w:p w14:paraId="42D398FB" w14:textId="77777777" w:rsidR="00A96CE6" w:rsidRPr="003D11D6" w:rsidRDefault="00A96CE6" w:rsidP="00C540B9">
            <w:pPr>
              <w:jc w:val="both"/>
              <w:rPr>
                <w:b/>
              </w:rPr>
            </w:pPr>
          </w:p>
          <w:p w14:paraId="2BDF333F" w14:textId="77777777" w:rsidR="007D7467" w:rsidRPr="003D11D6" w:rsidRDefault="004B31B9" w:rsidP="00C540B9">
            <w:pPr>
              <w:jc w:val="both"/>
              <w:rPr>
                <w:b/>
              </w:rPr>
            </w:pPr>
            <w:r w:rsidRPr="003D11D6">
              <w:rPr>
                <w:b/>
              </w:rPr>
              <w:tab/>
            </w:r>
          </w:p>
          <w:p w14:paraId="06F5F756" w14:textId="77777777" w:rsidR="007D7467" w:rsidRPr="003D11D6" w:rsidRDefault="007D7467" w:rsidP="00C540B9">
            <w:pPr>
              <w:jc w:val="both"/>
              <w:rPr>
                <w:b/>
              </w:rPr>
            </w:pPr>
          </w:p>
          <w:p w14:paraId="251E4B20" w14:textId="77777777" w:rsidR="007D7467" w:rsidRDefault="007D7467" w:rsidP="00C540B9">
            <w:pPr>
              <w:jc w:val="both"/>
              <w:rPr>
                <w:b/>
              </w:rPr>
            </w:pPr>
          </w:p>
          <w:p w14:paraId="7CFF8510" w14:textId="77777777" w:rsidR="00BE7A17" w:rsidRDefault="00BE7A17" w:rsidP="00C540B9">
            <w:pPr>
              <w:jc w:val="both"/>
              <w:rPr>
                <w:b/>
              </w:rPr>
            </w:pPr>
          </w:p>
          <w:p w14:paraId="71A0A853" w14:textId="77777777" w:rsidR="00BE7A17" w:rsidRDefault="00BE7A17" w:rsidP="00C540B9">
            <w:pPr>
              <w:jc w:val="both"/>
              <w:rPr>
                <w:b/>
              </w:rPr>
            </w:pPr>
          </w:p>
          <w:p w14:paraId="3B667F8C" w14:textId="77777777" w:rsidR="00BE7A17" w:rsidRDefault="00BE7A17" w:rsidP="00C540B9">
            <w:pPr>
              <w:jc w:val="both"/>
              <w:rPr>
                <w:b/>
              </w:rPr>
            </w:pPr>
          </w:p>
          <w:p w14:paraId="66380063" w14:textId="77777777" w:rsidR="00BE7A17" w:rsidRDefault="00BE7A17" w:rsidP="00C540B9">
            <w:pPr>
              <w:jc w:val="both"/>
              <w:rPr>
                <w:b/>
              </w:rPr>
            </w:pPr>
          </w:p>
          <w:p w14:paraId="0D73D0B3" w14:textId="77777777" w:rsidR="00BE7A17" w:rsidRPr="003D11D6" w:rsidRDefault="00BE7A17" w:rsidP="00C540B9">
            <w:pPr>
              <w:jc w:val="both"/>
              <w:rPr>
                <w:b/>
              </w:rPr>
            </w:pPr>
          </w:p>
          <w:p w14:paraId="44CF44C9" w14:textId="77777777" w:rsidR="005C585E" w:rsidRPr="003D11D6" w:rsidRDefault="005C585E" w:rsidP="00C540B9">
            <w:pPr>
              <w:jc w:val="both"/>
              <w:rPr>
                <w:b/>
              </w:rPr>
            </w:pPr>
          </w:p>
          <w:p w14:paraId="1634DCE6" w14:textId="77777777" w:rsidR="007D7467" w:rsidRPr="003D11D6" w:rsidRDefault="007D7467" w:rsidP="00C540B9">
            <w:pPr>
              <w:jc w:val="both"/>
              <w:rPr>
                <w:b/>
              </w:rPr>
            </w:pPr>
          </w:p>
          <w:p w14:paraId="050B27F8" w14:textId="77777777" w:rsidR="007D7467" w:rsidRPr="003D11D6" w:rsidRDefault="007D7467" w:rsidP="00C540B9">
            <w:pPr>
              <w:jc w:val="both"/>
              <w:rPr>
                <w:b/>
              </w:rPr>
            </w:pPr>
          </w:p>
          <w:p w14:paraId="3577AC48" w14:textId="77777777" w:rsidR="00881923" w:rsidRPr="003D11D6" w:rsidRDefault="007D7467" w:rsidP="00C540B9">
            <w:pPr>
              <w:jc w:val="both"/>
              <w:rPr>
                <w:b/>
              </w:rPr>
            </w:pPr>
            <w:r w:rsidRPr="003D11D6">
              <w:rPr>
                <w:b/>
              </w:rPr>
              <w:t xml:space="preserve">              </w:t>
            </w:r>
          </w:p>
          <w:p w14:paraId="59D9EEAC" w14:textId="5972811D" w:rsidR="00DA0A92" w:rsidRPr="003D11D6" w:rsidRDefault="00881923" w:rsidP="00C540B9">
            <w:pPr>
              <w:jc w:val="both"/>
              <w:rPr>
                <w:b/>
              </w:rPr>
            </w:pPr>
            <w:r w:rsidRPr="003D11D6">
              <w:rPr>
                <w:b/>
              </w:rPr>
              <w:lastRenderedPageBreak/>
              <w:t xml:space="preserve">            </w:t>
            </w:r>
          </w:p>
          <w:p w14:paraId="363A8542" w14:textId="77777777" w:rsidR="00DA0A92" w:rsidRPr="003D11D6" w:rsidRDefault="00DA0A92" w:rsidP="00C540B9">
            <w:pPr>
              <w:jc w:val="both"/>
              <w:rPr>
                <w:b/>
              </w:rPr>
            </w:pPr>
          </w:p>
          <w:p w14:paraId="7E16FBA1" w14:textId="77777777" w:rsidR="00DA0A92" w:rsidRPr="003D11D6" w:rsidRDefault="00DA0A92" w:rsidP="00C540B9">
            <w:pPr>
              <w:jc w:val="both"/>
              <w:rPr>
                <w:b/>
              </w:rPr>
            </w:pPr>
          </w:p>
          <w:p w14:paraId="52C05AB4" w14:textId="77777777" w:rsidR="00DA0A92" w:rsidRPr="003D11D6" w:rsidRDefault="00DA0A92" w:rsidP="00C540B9">
            <w:pPr>
              <w:jc w:val="both"/>
              <w:rPr>
                <w:b/>
              </w:rPr>
            </w:pPr>
          </w:p>
          <w:p w14:paraId="3864981D" w14:textId="77777777" w:rsidR="00DA0A92" w:rsidRPr="003D11D6" w:rsidRDefault="00DA0A92" w:rsidP="00C540B9">
            <w:pPr>
              <w:jc w:val="both"/>
              <w:rPr>
                <w:b/>
              </w:rPr>
            </w:pPr>
          </w:p>
          <w:p w14:paraId="062C5985" w14:textId="77777777" w:rsidR="00DA0A92" w:rsidRPr="003D11D6" w:rsidRDefault="00DA0A92" w:rsidP="00C540B9">
            <w:pPr>
              <w:jc w:val="both"/>
              <w:rPr>
                <w:b/>
              </w:rPr>
            </w:pPr>
          </w:p>
          <w:p w14:paraId="6E72F3A5" w14:textId="77777777" w:rsidR="00DA0A92" w:rsidRPr="003D11D6" w:rsidRDefault="00DA0A92" w:rsidP="00C540B9">
            <w:pPr>
              <w:jc w:val="both"/>
              <w:rPr>
                <w:b/>
              </w:rPr>
            </w:pPr>
          </w:p>
          <w:p w14:paraId="5E8EB732" w14:textId="77777777" w:rsidR="005C585E" w:rsidRPr="003D11D6" w:rsidRDefault="005C585E" w:rsidP="00C540B9">
            <w:pPr>
              <w:jc w:val="both"/>
              <w:rPr>
                <w:b/>
              </w:rPr>
            </w:pPr>
          </w:p>
          <w:p w14:paraId="4BB03F0B" w14:textId="77777777" w:rsidR="005C585E" w:rsidRDefault="008C710F" w:rsidP="00C540B9">
            <w:pPr>
              <w:jc w:val="both"/>
              <w:rPr>
                <w:b/>
              </w:rPr>
            </w:pPr>
            <w:r>
              <w:rPr>
                <w:b/>
              </w:rPr>
              <w:t>*</w:t>
            </w:r>
          </w:p>
          <w:p w14:paraId="18D017D8" w14:textId="77777777" w:rsidR="008C710F" w:rsidRDefault="008C710F" w:rsidP="00C540B9">
            <w:pPr>
              <w:jc w:val="both"/>
              <w:rPr>
                <w:b/>
              </w:rPr>
            </w:pPr>
          </w:p>
          <w:p w14:paraId="723F3CE4" w14:textId="77777777" w:rsidR="008C710F" w:rsidRDefault="008C710F" w:rsidP="00C540B9">
            <w:pPr>
              <w:jc w:val="both"/>
              <w:rPr>
                <w:b/>
              </w:rPr>
            </w:pPr>
          </w:p>
          <w:p w14:paraId="7F0FEF63" w14:textId="77777777" w:rsidR="008C710F" w:rsidRDefault="008C710F" w:rsidP="00C540B9">
            <w:pPr>
              <w:jc w:val="both"/>
              <w:rPr>
                <w:b/>
              </w:rPr>
            </w:pPr>
          </w:p>
          <w:p w14:paraId="215FA3C6" w14:textId="77777777" w:rsidR="008C710F" w:rsidRDefault="008C710F" w:rsidP="00C540B9">
            <w:pPr>
              <w:jc w:val="both"/>
              <w:rPr>
                <w:b/>
              </w:rPr>
            </w:pPr>
          </w:p>
          <w:p w14:paraId="6D1AB1AD" w14:textId="77777777" w:rsidR="008C710F" w:rsidRDefault="008C710F" w:rsidP="00C540B9">
            <w:pPr>
              <w:jc w:val="both"/>
              <w:rPr>
                <w:b/>
              </w:rPr>
            </w:pPr>
          </w:p>
          <w:p w14:paraId="341F3661" w14:textId="77777777" w:rsidR="008C710F" w:rsidRDefault="008C710F" w:rsidP="00C540B9">
            <w:pPr>
              <w:jc w:val="both"/>
              <w:rPr>
                <w:b/>
              </w:rPr>
            </w:pPr>
          </w:p>
          <w:p w14:paraId="2C75FCE2" w14:textId="77777777" w:rsidR="008C710F" w:rsidRDefault="008C710F" w:rsidP="00C540B9">
            <w:pPr>
              <w:jc w:val="both"/>
              <w:rPr>
                <w:b/>
              </w:rPr>
            </w:pPr>
          </w:p>
          <w:p w14:paraId="4573352E" w14:textId="77777777" w:rsidR="008C710F" w:rsidRDefault="008C710F" w:rsidP="00C540B9">
            <w:pPr>
              <w:jc w:val="both"/>
              <w:rPr>
                <w:b/>
              </w:rPr>
            </w:pPr>
          </w:p>
          <w:p w14:paraId="6FCBFFB2" w14:textId="77777777" w:rsidR="008C710F" w:rsidRDefault="008C710F" w:rsidP="00C540B9">
            <w:pPr>
              <w:jc w:val="both"/>
              <w:rPr>
                <w:b/>
              </w:rPr>
            </w:pPr>
          </w:p>
          <w:p w14:paraId="006B1F5E" w14:textId="77777777" w:rsidR="008C710F" w:rsidRPr="003D11D6" w:rsidRDefault="008C710F" w:rsidP="00C540B9">
            <w:pPr>
              <w:jc w:val="both"/>
              <w:rPr>
                <w:b/>
              </w:rPr>
            </w:pPr>
          </w:p>
          <w:p w14:paraId="726E3A05" w14:textId="18A6132E" w:rsidR="004B31B9" w:rsidRPr="003D11D6" w:rsidRDefault="00881923" w:rsidP="00C540B9">
            <w:pPr>
              <w:jc w:val="both"/>
              <w:rPr>
                <w:b/>
              </w:rPr>
            </w:pPr>
            <w:r w:rsidRPr="003D11D6">
              <w:rPr>
                <w:b/>
              </w:rPr>
              <w:t xml:space="preserve">   </w:t>
            </w:r>
            <w:r w:rsidR="004B31B9" w:rsidRPr="003D11D6">
              <w:rPr>
                <w:b/>
              </w:rPr>
              <w:t xml:space="preserve">Dichas plataformas tecnológicas deberán, además de cumplir con las exigencias a que se refiere el inciso segundo del artículo 2, poseer, a lo menos, las siguientes funcionalidades: </w:t>
            </w:r>
          </w:p>
          <w:p w14:paraId="726E3A06" w14:textId="77777777" w:rsidR="004B31B9" w:rsidRPr="003D11D6" w:rsidRDefault="004B31B9" w:rsidP="00C540B9">
            <w:pPr>
              <w:jc w:val="both"/>
              <w:rPr>
                <w:b/>
              </w:rPr>
            </w:pPr>
            <w:r w:rsidRPr="003D11D6">
              <w:rPr>
                <w:b/>
              </w:rPr>
              <w:tab/>
              <w:t>a)</w:t>
            </w:r>
            <w:r w:rsidRPr="003D11D6">
              <w:rPr>
                <w:b/>
              </w:rPr>
              <w:tab/>
              <w:t xml:space="preserve">Permitir al pasajero conocer el posible recorrido y costo aproximado del viaje antes de su inicio. </w:t>
            </w:r>
          </w:p>
          <w:p w14:paraId="726E3A07" w14:textId="6A7411B9" w:rsidR="004B31B9" w:rsidRPr="003D11D6" w:rsidRDefault="004B31B9" w:rsidP="00C540B9">
            <w:pPr>
              <w:jc w:val="both"/>
              <w:rPr>
                <w:b/>
              </w:rPr>
            </w:pPr>
            <w:r w:rsidRPr="003D11D6">
              <w:rPr>
                <w:b/>
              </w:rPr>
              <w:tab/>
              <w:t>b)</w:t>
            </w:r>
            <w:r w:rsidRPr="003D11D6">
              <w:rPr>
                <w:b/>
              </w:rPr>
              <w:tab/>
              <w:t xml:space="preserve">Contar con un mecanismo </w:t>
            </w:r>
            <w:r w:rsidR="00C87AE7" w:rsidRPr="003D11D6">
              <w:rPr>
                <w:b/>
              </w:rPr>
              <w:t xml:space="preserve">* </w:t>
            </w:r>
            <w:r w:rsidRPr="003D11D6">
              <w:rPr>
                <w:b/>
              </w:rPr>
              <w:t xml:space="preserve">para determinar la tarifa. </w:t>
            </w:r>
          </w:p>
          <w:p w14:paraId="726E3A08" w14:textId="77777777" w:rsidR="004B31B9" w:rsidRPr="003D11D6" w:rsidRDefault="004B31B9" w:rsidP="00C540B9">
            <w:pPr>
              <w:jc w:val="both"/>
              <w:rPr>
                <w:b/>
              </w:rPr>
            </w:pPr>
            <w:r w:rsidRPr="003D11D6">
              <w:rPr>
                <w:b/>
              </w:rPr>
              <w:tab/>
              <w:t>c)</w:t>
            </w:r>
            <w:r w:rsidRPr="003D11D6">
              <w:rPr>
                <w:b/>
              </w:rPr>
              <w:tab/>
              <w:t xml:space="preserve">Permitir una evaluación del viaje en línea.  </w:t>
            </w:r>
          </w:p>
          <w:p w14:paraId="726E3A09" w14:textId="77777777" w:rsidR="004B31B9" w:rsidRPr="003D11D6" w:rsidRDefault="004B31B9" w:rsidP="00C540B9">
            <w:pPr>
              <w:jc w:val="both"/>
              <w:rPr>
                <w:b/>
              </w:rPr>
            </w:pPr>
            <w:r w:rsidRPr="003D11D6">
              <w:rPr>
                <w:b/>
              </w:rPr>
              <w:tab/>
              <w:t>d)</w:t>
            </w:r>
            <w:r w:rsidRPr="003D11D6">
              <w:rPr>
                <w:b/>
              </w:rPr>
              <w:tab/>
              <w:t xml:space="preserve">Contar con tecnologías de geolocalización. </w:t>
            </w:r>
          </w:p>
          <w:p w14:paraId="008E6255" w14:textId="1C5C64FF" w:rsidR="005C585E" w:rsidRDefault="004B31B9" w:rsidP="00C540B9">
            <w:pPr>
              <w:jc w:val="both"/>
              <w:rPr>
                <w:b/>
              </w:rPr>
            </w:pPr>
            <w:r w:rsidRPr="003D11D6">
              <w:rPr>
                <w:b/>
              </w:rPr>
              <w:tab/>
            </w:r>
            <w:r w:rsidR="005C585E" w:rsidRPr="003D11D6">
              <w:rPr>
                <w:b/>
              </w:rPr>
              <w:t>*</w:t>
            </w:r>
            <w:r w:rsidR="00DB02B5">
              <w:rPr>
                <w:b/>
              </w:rPr>
              <w:t>*</w:t>
            </w:r>
          </w:p>
          <w:p w14:paraId="60FF8216" w14:textId="452E76AF" w:rsidR="00DB02B5" w:rsidRPr="003D11D6" w:rsidRDefault="00DB02B5" w:rsidP="00C540B9">
            <w:pPr>
              <w:jc w:val="both"/>
              <w:rPr>
                <w:b/>
              </w:rPr>
            </w:pPr>
            <w:r>
              <w:rPr>
                <w:b/>
              </w:rPr>
              <w:t xml:space="preserve">              ***</w:t>
            </w:r>
          </w:p>
          <w:p w14:paraId="71BE3979" w14:textId="516E109A" w:rsidR="005C585E" w:rsidRPr="003D11D6" w:rsidRDefault="00DB02B5" w:rsidP="00C540B9">
            <w:pPr>
              <w:jc w:val="both"/>
              <w:rPr>
                <w:b/>
              </w:rPr>
            </w:pPr>
            <w:r>
              <w:rPr>
                <w:b/>
              </w:rPr>
              <w:t xml:space="preserve">              ****</w:t>
            </w:r>
          </w:p>
          <w:p w14:paraId="29AFB97D" w14:textId="77777777" w:rsidR="005C585E" w:rsidRPr="003D11D6" w:rsidRDefault="005C585E" w:rsidP="00C540B9">
            <w:pPr>
              <w:jc w:val="both"/>
              <w:rPr>
                <w:b/>
              </w:rPr>
            </w:pPr>
          </w:p>
          <w:p w14:paraId="556BC4DA" w14:textId="77777777" w:rsidR="005C585E" w:rsidRPr="003D11D6" w:rsidRDefault="005C585E" w:rsidP="00C540B9">
            <w:pPr>
              <w:jc w:val="both"/>
              <w:rPr>
                <w:b/>
              </w:rPr>
            </w:pPr>
          </w:p>
          <w:p w14:paraId="226BD43C" w14:textId="77777777" w:rsidR="005C585E" w:rsidRPr="003D11D6" w:rsidRDefault="005C585E" w:rsidP="00C540B9">
            <w:pPr>
              <w:jc w:val="both"/>
              <w:rPr>
                <w:b/>
              </w:rPr>
            </w:pPr>
          </w:p>
          <w:p w14:paraId="1DB9D100" w14:textId="77777777" w:rsidR="005C585E" w:rsidRPr="003D11D6" w:rsidRDefault="005C585E" w:rsidP="00C540B9">
            <w:pPr>
              <w:jc w:val="both"/>
              <w:rPr>
                <w:b/>
              </w:rPr>
            </w:pPr>
          </w:p>
          <w:p w14:paraId="7C93A03F" w14:textId="77777777" w:rsidR="005C585E" w:rsidRPr="003D11D6" w:rsidRDefault="005C585E" w:rsidP="00C540B9">
            <w:pPr>
              <w:jc w:val="both"/>
              <w:rPr>
                <w:b/>
              </w:rPr>
            </w:pPr>
          </w:p>
          <w:p w14:paraId="46779A61" w14:textId="77777777" w:rsidR="005C585E" w:rsidRPr="003D11D6" w:rsidRDefault="005C585E" w:rsidP="00C540B9">
            <w:pPr>
              <w:jc w:val="both"/>
              <w:rPr>
                <w:b/>
              </w:rPr>
            </w:pPr>
          </w:p>
          <w:p w14:paraId="756A6110" w14:textId="77777777" w:rsidR="005C585E" w:rsidRDefault="005C585E" w:rsidP="00C540B9">
            <w:pPr>
              <w:jc w:val="both"/>
              <w:rPr>
                <w:b/>
              </w:rPr>
            </w:pPr>
          </w:p>
          <w:p w14:paraId="2F1A2ABC" w14:textId="77777777" w:rsidR="00BE7A17" w:rsidRPr="003D11D6" w:rsidRDefault="00BE7A17" w:rsidP="00C540B9">
            <w:pPr>
              <w:jc w:val="both"/>
              <w:rPr>
                <w:b/>
              </w:rPr>
            </w:pPr>
          </w:p>
          <w:p w14:paraId="0FE8E55B" w14:textId="77777777" w:rsidR="005C585E" w:rsidRPr="003D11D6" w:rsidRDefault="005C585E" w:rsidP="00C540B9">
            <w:pPr>
              <w:jc w:val="both"/>
              <w:rPr>
                <w:b/>
              </w:rPr>
            </w:pPr>
          </w:p>
          <w:p w14:paraId="74B3989D" w14:textId="77777777" w:rsidR="005C585E" w:rsidRPr="003D11D6" w:rsidRDefault="005C585E" w:rsidP="00C540B9">
            <w:pPr>
              <w:jc w:val="both"/>
              <w:rPr>
                <w:b/>
              </w:rPr>
            </w:pPr>
          </w:p>
          <w:p w14:paraId="2CED9F21" w14:textId="77777777" w:rsidR="00BE7A17" w:rsidRDefault="005C585E" w:rsidP="00C540B9">
            <w:pPr>
              <w:jc w:val="both"/>
              <w:rPr>
                <w:b/>
              </w:rPr>
            </w:pPr>
            <w:r w:rsidRPr="003D11D6">
              <w:rPr>
                <w:b/>
              </w:rPr>
              <w:t xml:space="preserve">              </w:t>
            </w:r>
          </w:p>
          <w:p w14:paraId="65F76385" w14:textId="77777777" w:rsidR="00BE7A17" w:rsidRDefault="00BE7A17" w:rsidP="00C540B9">
            <w:pPr>
              <w:jc w:val="both"/>
              <w:rPr>
                <w:b/>
              </w:rPr>
            </w:pPr>
          </w:p>
          <w:p w14:paraId="5EB1D3AF" w14:textId="77777777" w:rsidR="00BE7A17" w:rsidRDefault="00BE7A17" w:rsidP="00C540B9">
            <w:pPr>
              <w:jc w:val="both"/>
              <w:rPr>
                <w:b/>
              </w:rPr>
            </w:pPr>
          </w:p>
          <w:p w14:paraId="6712CFC4" w14:textId="77777777" w:rsidR="00BE7A17" w:rsidRDefault="00BE7A17" w:rsidP="00C540B9">
            <w:pPr>
              <w:jc w:val="both"/>
              <w:rPr>
                <w:b/>
              </w:rPr>
            </w:pPr>
          </w:p>
          <w:p w14:paraId="4480F975" w14:textId="77777777" w:rsidR="00BE7A17" w:rsidRDefault="00BE7A17" w:rsidP="00C540B9">
            <w:pPr>
              <w:jc w:val="both"/>
              <w:rPr>
                <w:b/>
              </w:rPr>
            </w:pPr>
          </w:p>
          <w:p w14:paraId="168C700B" w14:textId="77777777" w:rsidR="00424779" w:rsidRDefault="00424779" w:rsidP="00C540B9">
            <w:pPr>
              <w:jc w:val="both"/>
              <w:rPr>
                <w:b/>
              </w:rPr>
            </w:pPr>
          </w:p>
          <w:p w14:paraId="22EEE968" w14:textId="77777777" w:rsidR="00BE7A17" w:rsidRPr="009662C4" w:rsidRDefault="00BE7A17" w:rsidP="00C540B9">
            <w:pPr>
              <w:jc w:val="both"/>
              <w:rPr>
                <w:b/>
                <w:strike/>
              </w:rPr>
            </w:pPr>
          </w:p>
          <w:p w14:paraId="726E3A0A" w14:textId="337C4F9E" w:rsidR="004B31B9" w:rsidRPr="003D11D6" w:rsidRDefault="00BE7A17" w:rsidP="00C540B9">
            <w:pPr>
              <w:jc w:val="both"/>
              <w:rPr>
                <w:b/>
                <w:strike/>
              </w:rPr>
            </w:pPr>
            <w:r w:rsidRPr="008C710F">
              <w:rPr>
                <w:b/>
              </w:rPr>
              <w:t xml:space="preserve">                </w:t>
            </w:r>
            <w:r w:rsidR="004B31B9" w:rsidRPr="009662C4">
              <w:rPr>
                <w:b/>
                <w:strike/>
              </w:rPr>
              <w:t xml:space="preserve">En ningún caso estos vehículos podrán recoger pasajeros en la vía pública si éstos no han concertado una reserva previa, mediante las referidas plataformas tecnológicas. </w:t>
            </w:r>
            <w:r w:rsidR="004B31B9" w:rsidRPr="008A6B8C">
              <w:rPr>
                <w:b/>
                <w:strike/>
              </w:rPr>
              <w:t>La reserva nunca podrá realizarse al abordar el vehículo o una vez iniciado el viaje. Asimismo, sus conductores no podrán, bajo circunstancia alguna, solicitar o aceptar pagos en efectivo.</w:t>
            </w:r>
            <w:r w:rsidR="008A6B8C">
              <w:rPr>
                <w:b/>
                <w:strike/>
              </w:rPr>
              <w:t xml:space="preserve"> </w:t>
            </w:r>
          </w:p>
          <w:p w14:paraId="4A54F032" w14:textId="77777777" w:rsidR="004B31B9" w:rsidRPr="003D11D6" w:rsidRDefault="004B31B9" w:rsidP="00C540B9">
            <w:pPr>
              <w:jc w:val="both"/>
              <w:rPr>
                <w:b/>
              </w:rPr>
            </w:pPr>
          </w:p>
          <w:p w14:paraId="31A3B72B" w14:textId="77777777" w:rsidR="00DA0A92" w:rsidRDefault="00DA0A92" w:rsidP="00C540B9">
            <w:pPr>
              <w:jc w:val="both"/>
            </w:pPr>
          </w:p>
          <w:p w14:paraId="70B6BF57" w14:textId="77777777" w:rsidR="00DA0A92" w:rsidRDefault="00DA0A92" w:rsidP="00C540B9">
            <w:pPr>
              <w:jc w:val="both"/>
            </w:pPr>
          </w:p>
          <w:p w14:paraId="2DD75AD4" w14:textId="77777777" w:rsidR="00DA0A92" w:rsidRDefault="00DA0A92" w:rsidP="00C540B9">
            <w:pPr>
              <w:jc w:val="both"/>
            </w:pPr>
          </w:p>
          <w:p w14:paraId="48DB6E51" w14:textId="77777777" w:rsidR="00E23CA2" w:rsidRDefault="00E23CA2" w:rsidP="00C540B9">
            <w:pPr>
              <w:jc w:val="both"/>
            </w:pPr>
          </w:p>
          <w:p w14:paraId="25240061" w14:textId="77777777" w:rsidR="00E23CA2" w:rsidRDefault="00E23CA2" w:rsidP="00C540B9">
            <w:pPr>
              <w:jc w:val="both"/>
            </w:pPr>
          </w:p>
          <w:p w14:paraId="1824EF6A" w14:textId="77777777" w:rsidR="00E23CA2" w:rsidRDefault="00E23CA2" w:rsidP="00C540B9">
            <w:pPr>
              <w:jc w:val="both"/>
            </w:pPr>
          </w:p>
          <w:p w14:paraId="5C017EC9" w14:textId="77777777" w:rsidR="00E23CA2" w:rsidRDefault="00E23CA2" w:rsidP="00C540B9">
            <w:pPr>
              <w:jc w:val="both"/>
            </w:pPr>
          </w:p>
          <w:p w14:paraId="4069D796" w14:textId="77777777" w:rsidR="00E23CA2" w:rsidRDefault="00E23CA2" w:rsidP="00C540B9">
            <w:pPr>
              <w:jc w:val="both"/>
            </w:pPr>
          </w:p>
          <w:p w14:paraId="7149AF87" w14:textId="77777777" w:rsidR="00DB02B5" w:rsidRDefault="00DB02B5" w:rsidP="00C540B9">
            <w:pPr>
              <w:jc w:val="both"/>
            </w:pPr>
          </w:p>
          <w:p w14:paraId="32DFCD0C" w14:textId="77777777" w:rsidR="00DB02B5" w:rsidRDefault="00DB02B5" w:rsidP="00C540B9">
            <w:pPr>
              <w:jc w:val="both"/>
            </w:pPr>
          </w:p>
          <w:p w14:paraId="4ECA1AB4" w14:textId="77777777" w:rsidR="00DB02B5" w:rsidRDefault="00DB02B5" w:rsidP="00C540B9">
            <w:pPr>
              <w:jc w:val="both"/>
            </w:pPr>
          </w:p>
          <w:p w14:paraId="378064EB" w14:textId="77777777" w:rsidR="00E23CA2" w:rsidRDefault="00E23CA2" w:rsidP="00C540B9">
            <w:pPr>
              <w:jc w:val="both"/>
            </w:pPr>
          </w:p>
          <w:p w14:paraId="53AC5387" w14:textId="77777777" w:rsidR="00E23CA2" w:rsidRDefault="00E23CA2" w:rsidP="00C540B9">
            <w:pPr>
              <w:jc w:val="both"/>
            </w:pPr>
          </w:p>
          <w:p w14:paraId="726E3A0B" w14:textId="419EDEAB" w:rsidR="004B31B9" w:rsidRDefault="004B31B9" w:rsidP="00C540B9">
            <w:pPr>
              <w:jc w:val="both"/>
            </w:pPr>
            <w:r w:rsidRPr="004B31B9">
              <w:rPr>
                <w:b/>
              </w:rPr>
              <w:t>Artículo 5.-</w:t>
            </w:r>
            <w:r>
              <w:rPr>
                <w:b/>
              </w:rPr>
              <w:t xml:space="preserve"> </w:t>
            </w:r>
            <w:r>
              <w:t xml:space="preserve">Los conductores de los vehículos a que se refiere el artículo 4 deberán poseer licencia profesional clase </w:t>
            </w:r>
            <w:r w:rsidRPr="000831B0">
              <w:rPr>
                <w:b/>
              </w:rPr>
              <w:t xml:space="preserve">A-1, A-2 </w:t>
            </w:r>
            <w:r w:rsidRPr="005E25ED">
              <w:rPr>
                <w:b/>
              </w:rPr>
              <w:t>o A-3</w:t>
            </w:r>
            <w:r>
              <w:t xml:space="preserve"> o licencia clase A-1 otorgada con anterioridad al 8 de marzo de 1997, con su control vigente y no registrar en su certificado de antecedentes para fines especiales anotaciones relativas a los delitos previstos en los artículos 141 y 142 del párrafo 3 del título III; en los párrafos 5 y 6 del título VII y los artículos 433, 436 y 438 del párrafo 2 del título IX, todos del libro II del Código Penal, ni los delitos previstos en los artículos 193, 195 y 196 del párrafo 1 del título XVII de la ley N° 18.290, de Tránsito, cuyo texto refundido, coordinado y sistematizado fue fijado por el decreto con fuerza de ley N° 1, de 2007, de los Ministerios de Transportes y Telecomunicaciones y de Justicia.</w:t>
            </w:r>
            <w:r w:rsidR="0097292F">
              <w:t>*</w:t>
            </w:r>
          </w:p>
          <w:p w14:paraId="02451EB4" w14:textId="77777777" w:rsidR="00E23CA2" w:rsidRDefault="004B31B9" w:rsidP="00C540B9">
            <w:pPr>
              <w:jc w:val="both"/>
            </w:pPr>
            <w:r>
              <w:tab/>
            </w:r>
          </w:p>
          <w:p w14:paraId="0FD1A613" w14:textId="77777777" w:rsidR="00E23CA2" w:rsidRDefault="00E23CA2" w:rsidP="00C540B9">
            <w:pPr>
              <w:jc w:val="both"/>
            </w:pPr>
          </w:p>
          <w:p w14:paraId="42246427" w14:textId="77777777" w:rsidR="00E23CA2" w:rsidRDefault="00E23CA2" w:rsidP="00C540B9">
            <w:pPr>
              <w:jc w:val="both"/>
            </w:pPr>
          </w:p>
          <w:p w14:paraId="09230B41" w14:textId="77777777" w:rsidR="00E23CA2" w:rsidRDefault="00E23CA2" w:rsidP="00C540B9">
            <w:pPr>
              <w:jc w:val="both"/>
            </w:pPr>
          </w:p>
          <w:p w14:paraId="59CCC879" w14:textId="77777777" w:rsidR="003D11D6" w:rsidRDefault="003D11D6" w:rsidP="00C540B9">
            <w:pPr>
              <w:jc w:val="both"/>
            </w:pPr>
          </w:p>
          <w:p w14:paraId="2033A167" w14:textId="77777777" w:rsidR="003D11D6" w:rsidRDefault="003D11D6" w:rsidP="00C540B9">
            <w:pPr>
              <w:jc w:val="both"/>
            </w:pPr>
          </w:p>
          <w:p w14:paraId="77C39EEB" w14:textId="77777777" w:rsidR="003D11D6" w:rsidRDefault="003D11D6" w:rsidP="00C540B9">
            <w:pPr>
              <w:jc w:val="both"/>
            </w:pPr>
          </w:p>
          <w:p w14:paraId="26B4878C" w14:textId="77777777" w:rsidR="003D11D6" w:rsidRDefault="003D11D6" w:rsidP="00C540B9">
            <w:pPr>
              <w:jc w:val="both"/>
            </w:pPr>
          </w:p>
          <w:p w14:paraId="726E3A0C" w14:textId="205E754B" w:rsidR="004B31B9" w:rsidRDefault="00E23CA2" w:rsidP="00C540B9">
            <w:pPr>
              <w:jc w:val="both"/>
            </w:pPr>
            <w:r>
              <w:t xml:space="preserve">         </w:t>
            </w:r>
            <w:r w:rsidR="004B31B9">
              <w:t xml:space="preserve">Los representantes </w:t>
            </w:r>
            <w:r>
              <w:t xml:space="preserve">* </w:t>
            </w:r>
            <w:r w:rsidR="004B31B9">
              <w:t>de las plataformas tecnológicas inscritas en el Registro a que se refiere el artículo 3 deberán verificar el cumplimiento de estos requisitos al momento de adscribir vehículos a sus plataformas tecnológicas.</w:t>
            </w:r>
            <w:r w:rsidR="000831B0">
              <w:t>**</w:t>
            </w:r>
            <w:r w:rsidR="004B31B9">
              <w:t xml:space="preserve"> </w:t>
            </w:r>
          </w:p>
          <w:p w14:paraId="726E3A0D" w14:textId="4355235C" w:rsidR="004B31B9" w:rsidRDefault="00E23CA2" w:rsidP="00C540B9">
            <w:pPr>
              <w:jc w:val="both"/>
            </w:pPr>
            <w:r>
              <w:t>*</w:t>
            </w:r>
            <w:r w:rsidR="000831B0">
              <w:t>**</w:t>
            </w:r>
          </w:p>
          <w:p w14:paraId="72A728C4" w14:textId="3EF2FF03" w:rsidR="00A96CE6" w:rsidRDefault="000831B0" w:rsidP="00C540B9">
            <w:pPr>
              <w:jc w:val="both"/>
            </w:pPr>
            <w:r>
              <w:t>****</w:t>
            </w:r>
          </w:p>
          <w:p w14:paraId="3C8B0A41" w14:textId="1BDAFE30" w:rsidR="000831B0" w:rsidRDefault="000831B0" w:rsidP="00C540B9">
            <w:pPr>
              <w:jc w:val="both"/>
            </w:pPr>
            <w:r>
              <w:t>*****</w:t>
            </w:r>
          </w:p>
          <w:p w14:paraId="5823509A" w14:textId="77777777" w:rsidR="00E23CA2" w:rsidRDefault="00E23CA2" w:rsidP="00C540B9">
            <w:pPr>
              <w:jc w:val="both"/>
            </w:pPr>
          </w:p>
          <w:p w14:paraId="5DD81B3B" w14:textId="77777777" w:rsidR="00E23CA2" w:rsidRDefault="00E23CA2" w:rsidP="00C540B9">
            <w:pPr>
              <w:jc w:val="both"/>
            </w:pPr>
          </w:p>
          <w:p w14:paraId="469986DE" w14:textId="77777777" w:rsidR="00E23CA2" w:rsidRDefault="00E23CA2" w:rsidP="00C540B9">
            <w:pPr>
              <w:jc w:val="both"/>
            </w:pPr>
          </w:p>
          <w:p w14:paraId="0AD7C3B9" w14:textId="77777777" w:rsidR="00E23CA2" w:rsidRDefault="00E23CA2" w:rsidP="00C540B9">
            <w:pPr>
              <w:jc w:val="both"/>
            </w:pPr>
          </w:p>
          <w:p w14:paraId="127C5837" w14:textId="77777777" w:rsidR="00E23CA2" w:rsidRDefault="00E23CA2" w:rsidP="00C540B9">
            <w:pPr>
              <w:jc w:val="both"/>
            </w:pPr>
          </w:p>
          <w:p w14:paraId="4750FED0" w14:textId="77777777" w:rsidR="00E23CA2" w:rsidRDefault="00E23CA2" w:rsidP="00C540B9">
            <w:pPr>
              <w:jc w:val="both"/>
            </w:pPr>
          </w:p>
          <w:p w14:paraId="094C3A52" w14:textId="77777777" w:rsidR="00E23CA2" w:rsidRDefault="00E23CA2" w:rsidP="00C540B9">
            <w:pPr>
              <w:jc w:val="both"/>
            </w:pPr>
          </w:p>
          <w:p w14:paraId="4C661D93" w14:textId="77777777" w:rsidR="00E23CA2" w:rsidRDefault="00E23CA2" w:rsidP="00C540B9">
            <w:pPr>
              <w:jc w:val="both"/>
            </w:pPr>
          </w:p>
          <w:p w14:paraId="04897CAD" w14:textId="77777777" w:rsidR="00E23CA2" w:rsidRDefault="00E23CA2" w:rsidP="00C540B9">
            <w:pPr>
              <w:jc w:val="both"/>
            </w:pPr>
          </w:p>
          <w:p w14:paraId="2980BE62" w14:textId="77777777" w:rsidR="00E23CA2" w:rsidRDefault="00E23CA2" w:rsidP="00C540B9">
            <w:pPr>
              <w:jc w:val="both"/>
            </w:pPr>
          </w:p>
          <w:p w14:paraId="4B147EA8" w14:textId="77777777" w:rsidR="00E23CA2" w:rsidRDefault="00E23CA2" w:rsidP="00C540B9">
            <w:pPr>
              <w:jc w:val="both"/>
            </w:pPr>
          </w:p>
          <w:p w14:paraId="6C4BD0B0" w14:textId="77777777" w:rsidR="00E23CA2" w:rsidRDefault="00E23CA2" w:rsidP="00C540B9">
            <w:pPr>
              <w:jc w:val="both"/>
            </w:pPr>
          </w:p>
          <w:p w14:paraId="3391F217" w14:textId="77777777" w:rsidR="00E23CA2" w:rsidRDefault="00E23CA2" w:rsidP="00C540B9">
            <w:pPr>
              <w:jc w:val="both"/>
            </w:pPr>
          </w:p>
          <w:p w14:paraId="01012377" w14:textId="77777777" w:rsidR="00E23CA2" w:rsidRDefault="00E23CA2" w:rsidP="00C540B9">
            <w:pPr>
              <w:jc w:val="both"/>
            </w:pPr>
          </w:p>
          <w:p w14:paraId="5984159C" w14:textId="77777777" w:rsidR="009A159D" w:rsidRDefault="009A159D" w:rsidP="00C540B9">
            <w:pPr>
              <w:jc w:val="both"/>
            </w:pPr>
          </w:p>
          <w:p w14:paraId="3B3DE57A" w14:textId="77777777" w:rsidR="009A159D" w:rsidRDefault="009A159D" w:rsidP="00C540B9">
            <w:pPr>
              <w:jc w:val="both"/>
            </w:pPr>
          </w:p>
          <w:p w14:paraId="75B8CDA8" w14:textId="77777777" w:rsidR="000831B0" w:rsidRDefault="000831B0" w:rsidP="00C540B9">
            <w:pPr>
              <w:jc w:val="both"/>
            </w:pPr>
          </w:p>
          <w:p w14:paraId="4DB6A123" w14:textId="77777777" w:rsidR="000831B0" w:rsidRDefault="000831B0" w:rsidP="00C540B9">
            <w:pPr>
              <w:jc w:val="both"/>
            </w:pPr>
          </w:p>
          <w:p w14:paraId="7250A656" w14:textId="77777777" w:rsidR="000831B0" w:rsidRDefault="000831B0" w:rsidP="00C540B9">
            <w:pPr>
              <w:jc w:val="both"/>
            </w:pPr>
          </w:p>
          <w:p w14:paraId="1B0A1D4B" w14:textId="31944164" w:rsidR="000831B0" w:rsidRDefault="005E25ED" w:rsidP="00C540B9">
            <w:pPr>
              <w:jc w:val="both"/>
            </w:pPr>
            <w:r>
              <w:t>*</w:t>
            </w:r>
          </w:p>
          <w:p w14:paraId="6E127706" w14:textId="77777777" w:rsidR="000831B0" w:rsidRDefault="000831B0" w:rsidP="00C540B9">
            <w:pPr>
              <w:jc w:val="both"/>
            </w:pPr>
          </w:p>
          <w:p w14:paraId="556D0489" w14:textId="77777777" w:rsidR="000831B0" w:rsidRDefault="000831B0" w:rsidP="00C540B9">
            <w:pPr>
              <w:jc w:val="both"/>
            </w:pPr>
          </w:p>
          <w:p w14:paraId="5253D037" w14:textId="77777777" w:rsidR="000831B0" w:rsidRDefault="000831B0" w:rsidP="00C540B9">
            <w:pPr>
              <w:jc w:val="both"/>
            </w:pPr>
          </w:p>
          <w:p w14:paraId="74679CA7" w14:textId="77777777" w:rsidR="000831B0" w:rsidRDefault="000831B0" w:rsidP="00C540B9">
            <w:pPr>
              <w:jc w:val="both"/>
            </w:pPr>
          </w:p>
          <w:p w14:paraId="45F1A83B" w14:textId="77777777" w:rsidR="000831B0" w:rsidRDefault="000831B0" w:rsidP="00C540B9">
            <w:pPr>
              <w:jc w:val="both"/>
            </w:pPr>
          </w:p>
          <w:p w14:paraId="62CFB91F" w14:textId="77777777" w:rsidR="000831B0" w:rsidRDefault="000831B0" w:rsidP="00C540B9">
            <w:pPr>
              <w:jc w:val="both"/>
            </w:pPr>
          </w:p>
          <w:p w14:paraId="55FDC45C" w14:textId="77777777" w:rsidR="000831B0" w:rsidRDefault="000831B0" w:rsidP="00C540B9">
            <w:pPr>
              <w:jc w:val="both"/>
            </w:pPr>
          </w:p>
          <w:p w14:paraId="0362DF0F" w14:textId="77777777" w:rsidR="000831B0" w:rsidRDefault="000831B0" w:rsidP="00C540B9">
            <w:pPr>
              <w:jc w:val="both"/>
            </w:pPr>
          </w:p>
          <w:p w14:paraId="0313E991" w14:textId="77777777" w:rsidR="000831B0" w:rsidRDefault="000831B0" w:rsidP="00C540B9">
            <w:pPr>
              <w:jc w:val="both"/>
            </w:pPr>
          </w:p>
          <w:p w14:paraId="2DF40C1C" w14:textId="77777777" w:rsidR="000831B0" w:rsidRDefault="000831B0" w:rsidP="00C540B9">
            <w:pPr>
              <w:jc w:val="both"/>
            </w:pPr>
          </w:p>
          <w:p w14:paraId="06815D01" w14:textId="77777777" w:rsidR="000831B0" w:rsidRDefault="000831B0" w:rsidP="00C540B9">
            <w:pPr>
              <w:jc w:val="both"/>
            </w:pPr>
          </w:p>
          <w:p w14:paraId="2BD996C7" w14:textId="77777777" w:rsidR="000831B0" w:rsidRDefault="000831B0" w:rsidP="00C540B9">
            <w:pPr>
              <w:jc w:val="both"/>
            </w:pPr>
          </w:p>
          <w:p w14:paraId="557A1899" w14:textId="77777777" w:rsidR="000831B0" w:rsidRDefault="000831B0" w:rsidP="00C540B9">
            <w:pPr>
              <w:jc w:val="both"/>
            </w:pPr>
          </w:p>
          <w:p w14:paraId="480E8A49" w14:textId="77777777" w:rsidR="000831B0" w:rsidRDefault="000831B0" w:rsidP="00C540B9">
            <w:pPr>
              <w:jc w:val="both"/>
            </w:pPr>
          </w:p>
          <w:p w14:paraId="70DBF127" w14:textId="77777777" w:rsidR="000831B0" w:rsidRDefault="000831B0" w:rsidP="00C540B9">
            <w:pPr>
              <w:jc w:val="both"/>
            </w:pPr>
          </w:p>
          <w:p w14:paraId="40BF4ED1" w14:textId="77777777" w:rsidR="000831B0" w:rsidRDefault="000831B0" w:rsidP="00C540B9">
            <w:pPr>
              <w:jc w:val="both"/>
            </w:pPr>
          </w:p>
          <w:p w14:paraId="063F8644" w14:textId="77777777" w:rsidR="000831B0" w:rsidRDefault="000831B0" w:rsidP="00C540B9">
            <w:pPr>
              <w:jc w:val="both"/>
            </w:pPr>
          </w:p>
          <w:p w14:paraId="4E0E861D" w14:textId="77777777" w:rsidR="000831B0" w:rsidRDefault="000831B0" w:rsidP="00C540B9">
            <w:pPr>
              <w:jc w:val="both"/>
            </w:pPr>
          </w:p>
          <w:p w14:paraId="50995110" w14:textId="77777777" w:rsidR="009A159D" w:rsidRDefault="009A159D" w:rsidP="00C540B9">
            <w:pPr>
              <w:jc w:val="both"/>
            </w:pPr>
          </w:p>
          <w:p w14:paraId="180EBC96" w14:textId="77777777" w:rsidR="009A159D" w:rsidRDefault="009A159D" w:rsidP="00C540B9">
            <w:pPr>
              <w:jc w:val="both"/>
              <w:rPr>
                <w:b/>
                <w:strike/>
              </w:rPr>
            </w:pPr>
          </w:p>
          <w:p w14:paraId="726E3A0E" w14:textId="77777777" w:rsidR="004B31B9" w:rsidRPr="00A96CE6" w:rsidRDefault="004B31B9" w:rsidP="00C540B9">
            <w:pPr>
              <w:jc w:val="both"/>
              <w:rPr>
                <w:strike/>
              </w:rPr>
            </w:pPr>
            <w:r w:rsidRPr="00A96CE6">
              <w:rPr>
                <w:b/>
                <w:strike/>
              </w:rPr>
              <w:lastRenderedPageBreak/>
              <w:t xml:space="preserve">Artículo 6.- </w:t>
            </w:r>
            <w:r w:rsidRPr="009A159D">
              <w:rPr>
                <w:b/>
                <w:strike/>
              </w:rPr>
              <w:t>Las plataformas tecnológicas a que se refiere este título sólo podrán operar en la medida que paguen un valor que internalice los costos por la producción de externalidades negativas que generen. Dicho valor será determinado por el Panel de Expertos del artículo 14 de la ley N° 20.378, que Crea el subsidio nacional para el transporte público de pasajeros, en función de la cantidad de kilómetros efectivamente recorridos por los vehículos que se encuentren adscritos a las respectivas plataformas tecnológicas, dentro del plazo que determine el Ministerio de Transportes y Telecomunicaciones mediante el reglamento a que se refiere el artículo siguiente.</w:t>
            </w:r>
            <w:r w:rsidRPr="00A96CE6">
              <w:rPr>
                <w:strike/>
              </w:rPr>
              <w:t xml:space="preserve"> </w:t>
            </w:r>
          </w:p>
          <w:p w14:paraId="726E3A0F" w14:textId="77777777" w:rsidR="004B31B9" w:rsidRDefault="004B31B9" w:rsidP="00C540B9">
            <w:pPr>
              <w:jc w:val="both"/>
            </w:pPr>
          </w:p>
          <w:p w14:paraId="1271BAFB" w14:textId="77777777" w:rsidR="00053BC7" w:rsidRDefault="00053BC7" w:rsidP="00C540B9">
            <w:pPr>
              <w:jc w:val="both"/>
            </w:pPr>
          </w:p>
          <w:p w14:paraId="301EED13" w14:textId="77777777" w:rsidR="00053BC7" w:rsidRDefault="00053BC7" w:rsidP="00C540B9">
            <w:pPr>
              <w:jc w:val="both"/>
            </w:pPr>
          </w:p>
          <w:p w14:paraId="2D79CD17" w14:textId="77777777" w:rsidR="00053BC7" w:rsidRDefault="00053BC7" w:rsidP="00C540B9">
            <w:pPr>
              <w:jc w:val="both"/>
            </w:pPr>
          </w:p>
          <w:p w14:paraId="34BDC75E" w14:textId="77777777" w:rsidR="00053BC7" w:rsidRDefault="00053BC7" w:rsidP="00C540B9">
            <w:pPr>
              <w:jc w:val="both"/>
            </w:pPr>
          </w:p>
          <w:p w14:paraId="6F963D15" w14:textId="77777777" w:rsidR="00053BC7" w:rsidRDefault="00053BC7" w:rsidP="00C540B9">
            <w:pPr>
              <w:jc w:val="both"/>
            </w:pPr>
          </w:p>
          <w:p w14:paraId="71B249F5" w14:textId="77777777" w:rsidR="00053BC7" w:rsidRDefault="00053BC7" w:rsidP="00C540B9">
            <w:pPr>
              <w:jc w:val="both"/>
            </w:pPr>
          </w:p>
          <w:p w14:paraId="3D1F947F" w14:textId="77777777" w:rsidR="00053BC7" w:rsidRDefault="00053BC7" w:rsidP="00C540B9">
            <w:pPr>
              <w:jc w:val="both"/>
              <w:rPr>
                <w:b/>
                <w:strike/>
              </w:rPr>
            </w:pPr>
          </w:p>
          <w:p w14:paraId="5A50AE8B" w14:textId="77777777" w:rsidR="00053BC7" w:rsidRDefault="00053BC7" w:rsidP="00C540B9">
            <w:pPr>
              <w:jc w:val="both"/>
              <w:rPr>
                <w:b/>
                <w:strike/>
              </w:rPr>
            </w:pPr>
          </w:p>
          <w:p w14:paraId="726E3A10" w14:textId="431ADBDA" w:rsidR="004B31B9" w:rsidRPr="000831B0" w:rsidRDefault="00053BC7" w:rsidP="00C540B9">
            <w:pPr>
              <w:jc w:val="both"/>
              <w:rPr>
                <w:b/>
                <w:strike/>
              </w:rPr>
            </w:pPr>
            <w:r>
              <w:rPr>
                <w:b/>
                <w:strike/>
              </w:rPr>
              <w:t>A</w:t>
            </w:r>
            <w:r w:rsidR="004B31B9" w:rsidRPr="00A96CE6">
              <w:rPr>
                <w:b/>
                <w:strike/>
              </w:rPr>
              <w:t xml:space="preserve">rtículo 7.- </w:t>
            </w:r>
            <w:r w:rsidR="004B31B9" w:rsidRPr="00B6393B">
              <w:rPr>
                <w:strike/>
              </w:rPr>
              <w:t>Para efectos de lo previsto en el artículo anterior, el Ministerio de Transportes y Telecomunicaciones, mediante reglamento suscrito también por el Ministro o Ministra de Hacienda, establecerá los factores para el cálculo del valor, los períodos de cobro y el procedimiento para su pago. Para la determinación del valor se tomarán en consideración especialmente los siguientes factores: niveles de congestión, capacidad de la infraestructura existente y niveles de oferta y demanda por estos servicios. Considerando, entre otros, los referidos factores, el Panel de Expertos estará facultado para determinar, condicionar o eximir, en su caso, del pago en determinados períodos de tiempo, horarios y zonas de aplicación.</w:t>
            </w:r>
            <w:r w:rsidR="004B31B9" w:rsidRPr="000831B0">
              <w:rPr>
                <w:b/>
                <w:strike/>
              </w:rPr>
              <w:t xml:space="preserve"> </w:t>
            </w:r>
          </w:p>
          <w:p w14:paraId="726E3A11" w14:textId="77777777" w:rsidR="004B31B9" w:rsidRPr="000831B0" w:rsidRDefault="004B31B9" w:rsidP="00C540B9">
            <w:pPr>
              <w:jc w:val="both"/>
              <w:rPr>
                <w:b/>
                <w:strike/>
              </w:rPr>
            </w:pPr>
            <w:r w:rsidRPr="000831B0">
              <w:rPr>
                <w:b/>
              </w:rPr>
              <w:tab/>
            </w:r>
            <w:r w:rsidRPr="000831B0">
              <w:rPr>
                <w:b/>
                <w:strike/>
              </w:rPr>
              <w:t xml:space="preserve">El Panel de Expertos también podrá establecer, con carácter intransferible, la cantidad máxima de kilómetros que dentro de un plazo determinado podrán recorrer los vehículos de que trata este título en caso de congestión vehicular o contaminación ambiental, todo lo anterior sobre la base de las condiciones y los requisitos que, al efecto, establezca el reglamento las que en cualquier caso deberán contemplar la realización de concursos públicos. </w:t>
            </w:r>
          </w:p>
          <w:p w14:paraId="79ABA590" w14:textId="48FB7E8C" w:rsidR="00E23CA2" w:rsidRPr="000831B0" w:rsidRDefault="00E23CA2" w:rsidP="00C540B9">
            <w:pPr>
              <w:jc w:val="both"/>
              <w:rPr>
                <w:b/>
              </w:rPr>
            </w:pPr>
            <w:r w:rsidRPr="000831B0">
              <w:rPr>
                <w:b/>
              </w:rPr>
              <w:lastRenderedPageBreak/>
              <w:t>*</w:t>
            </w:r>
          </w:p>
          <w:p w14:paraId="726E3A12" w14:textId="77777777" w:rsidR="004B31B9" w:rsidRPr="000831B0" w:rsidRDefault="004B31B9" w:rsidP="00C540B9">
            <w:pPr>
              <w:jc w:val="both"/>
              <w:rPr>
                <w:b/>
                <w:strike/>
              </w:rPr>
            </w:pPr>
            <w:r w:rsidRPr="000831B0">
              <w:rPr>
                <w:b/>
              </w:rPr>
              <w:tab/>
            </w:r>
            <w:r w:rsidRPr="000831B0">
              <w:rPr>
                <w:b/>
                <w:strike/>
              </w:rPr>
              <w:t>Los recursos provenientes del pago del valor que efectúen las plataformas tecnológicas a que se refiere este título ingresarán al Fondo para la Innovación del Transporte Remunerado de Pasajeros que crea el artículo 18.</w:t>
            </w:r>
          </w:p>
          <w:p w14:paraId="726E3A13" w14:textId="77777777" w:rsidR="004B31B9" w:rsidRDefault="004B31B9" w:rsidP="00C540B9">
            <w:pPr>
              <w:jc w:val="both"/>
            </w:pPr>
          </w:p>
          <w:p w14:paraId="7871195A" w14:textId="77777777" w:rsidR="00053BC7" w:rsidRDefault="00053BC7" w:rsidP="00C540B9">
            <w:pPr>
              <w:jc w:val="both"/>
            </w:pPr>
          </w:p>
          <w:p w14:paraId="0F9FAEF3" w14:textId="77777777" w:rsidR="009A159D" w:rsidRDefault="009A159D" w:rsidP="00C540B9">
            <w:pPr>
              <w:jc w:val="both"/>
            </w:pPr>
          </w:p>
          <w:p w14:paraId="7C0746A3" w14:textId="77777777" w:rsidR="009A159D" w:rsidRDefault="009A159D" w:rsidP="00C540B9">
            <w:pPr>
              <w:jc w:val="both"/>
            </w:pPr>
          </w:p>
          <w:p w14:paraId="67DCF316" w14:textId="77777777" w:rsidR="000831B0" w:rsidRDefault="000831B0" w:rsidP="00C540B9">
            <w:pPr>
              <w:jc w:val="both"/>
            </w:pPr>
          </w:p>
          <w:p w14:paraId="2266924C" w14:textId="77777777" w:rsidR="000831B0" w:rsidRDefault="000831B0" w:rsidP="00C540B9">
            <w:pPr>
              <w:jc w:val="both"/>
            </w:pPr>
          </w:p>
          <w:p w14:paraId="54073863" w14:textId="77777777" w:rsidR="000831B0" w:rsidRDefault="000831B0" w:rsidP="00C540B9">
            <w:pPr>
              <w:jc w:val="both"/>
            </w:pPr>
          </w:p>
          <w:p w14:paraId="340B1272" w14:textId="77777777" w:rsidR="000831B0" w:rsidRDefault="000831B0" w:rsidP="00C540B9">
            <w:pPr>
              <w:jc w:val="both"/>
            </w:pPr>
          </w:p>
          <w:p w14:paraId="27CF6925" w14:textId="77777777" w:rsidR="000831B0" w:rsidRDefault="000831B0" w:rsidP="00C540B9">
            <w:pPr>
              <w:jc w:val="both"/>
            </w:pPr>
          </w:p>
          <w:p w14:paraId="271A1648" w14:textId="77777777" w:rsidR="000932C6" w:rsidRDefault="000932C6" w:rsidP="00C540B9">
            <w:pPr>
              <w:jc w:val="both"/>
            </w:pPr>
          </w:p>
          <w:p w14:paraId="2ED59569" w14:textId="77777777" w:rsidR="000932C6" w:rsidRDefault="000932C6" w:rsidP="00C540B9">
            <w:pPr>
              <w:jc w:val="both"/>
            </w:pPr>
          </w:p>
          <w:p w14:paraId="52D19B09" w14:textId="77777777" w:rsidR="000932C6" w:rsidRDefault="000932C6" w:rsidP="00C540B9">
            <w:pPr>
              <w:jc w:val="both"/>
            </w:pPr>
          </w:p>
          <w:p w14:paraId="4E358375" w14:textId="77777777" w:rsidR="000932C6" w:rsidRDefault="000932C6" w:rsidP="00C540B9">
            <w:pPr>
              <w:jc w:val="both"/>
            </w:pPr>
          </w:p>
          <w:p w14:paraId="7600FB83" w14:textId="77777777" w:rsidR="000932C6" w:rsidRDefault="000932C6" w:rsidP="00C540B9">
            <w:pPr>
              <w:jc w:val="both"/>
            </w:pPr>
          </w:p>
          <w:p w14:paraId="1EBDD2E4" w14:textId="77777777" w:rsidR="000932C6" w:rsidRDefault="000932C6" w:rsidP="00C540B9">
            <w:pPr>
              <w:jc w:val="both"/>
            </w:pPr>
          </w:p>
          <w:p w14:paraId="735049DE" w14:textId="77777777" w:rsidR="000932C6" w:rsidRDefault="000932C6" w:rsidP="00C540B9">
            <w:pPr>
              <w:jc w:val="both"/>
            </w:pPr>
          </w:p>
          <w:p w14:paraId="6A2ED011" w14:textId="77777777" w:rsidR="000932C6" w:rsidRDefault="000932C6" w:rsidP="00C540B9">
            <w:pPr>
              <w:jc w:val="both"/>
            </w:pPr>
          </w:p>
          <w:p w14:paraId="20F11749" w14:textId="77777777" w:rsidR="000932C6" w:rsidRDefault="000932C6" w:rsidP="00C540B9">
            <w:pPr>
              <w:jc w:val="both"/>
            </w:pPr>
          </w:p>
          <w:p w14:paraId="5C170FB4" w14:textId="77777777" w:rsidR="000932C6" w:rsidRDefault="000932C6" w:rsidP="00C540B9">
            <w:pPr>
              <w:jc w:val="both"/>
            </w:pPr>
          </w:p>
          <w:p w14:paraId="7BC25177" w14:textId="77777777" w:rsidR="000932C6" w:rsidRDefault="000932C6" w:rsidP="00C540B9">
            <w:pPr>
              <w:jc w:val="both"/>
            </w:pPr>
          </w:p>
          <w:p w14:paraId="68BC43B4" w14:textId="77777777" w:rsidR="000932C6" w:rsidRDefault="000932C6" w:rsidP="00C540B9">
            <w:pPr>
              <w:jc w:val="both"/>
            </w:pPr>
          </w:p>
          <w:p w14:paraId="197E4BCD" w14:textId="77777777" w:rsidR="000932C6" w:rsidRDefault="000932C6" w:rsidP="00C540B9">
            <w:pPr>
              <w:jc w:val="both"/>
            </w:pPr>
          </w:p>
          <w:p w14:paraId="1D2EB12B" w14:textId="77777777" w:rsidR="000932C6" w:rsidRDefault="000932C6" w:rsidP="00C540B9">
            <w:pPr>
              <w:jc w:val="both"/>
            </w:pPr>
          </w:p>
          <w:p w14:paraId="234F9338" w14:textId="77777777" w:rsidR="000932C6" w:rsidRDefault="000932C6" w:rsidP="00C540B9">
            <w:pPr>
              <w:jc w:val="both"/>
            </w:pPr>
          </w:p>
          <w:p w14:paraId="5B018017" w14:textId="77777777" w:rsidR="000831B0" w:rsidRDefault="000831B0" w:rsidP="00C540B9">
            <w:pPr>
              <w:jc w:val="both"/>
            </w:pPr>
          </w:p>
          <w:p w14:paraId="3E2DDB6B" w14:textId="77777777" w:rsidR="009A159D" w:rsidRDefault="009A159D" w:rsidP="00C540B9">
            <w:pPr>
              <w:jc w:val="both"/>
            </w:pPr>
          </w:p>
          <w:p w14:paraId="0538DCA5" w14:textId="77777777" w:rsidR="009A159D" w:rsidRDefault="009A159D" w:rsidP="00C540B9">
            <w:pPr>
              <w:jc w:val="both"/>
            </w:pPr>
          </w:p>
          <w:p w14:paraId="51E9267C" w14:textId="77777777" w:rsidR="00DA0A92" w:rsidRDefault="00DA0A92" w:rsidP="00C540B9">
            <w:pPr>
              <w:jc w:val="both"/>
            </w:pPr>
          </w:p>
          <w:p w14:paraId="726E3A14" w14:textId="77777777" w:rsidR="004B31B9" w:rsidRPr="00C540B9" w:rsidRDefault="004B31B9" w:rsidP="0052734F">
            <w:pPr>
              <w:jc w:val="center"/>
              <w:rPr>
                <w:b/>
              </w:rPr>
            </w:pPr>
            <w:r w:rsidRPr="00C540B9">
              <w:rPr>
                <w:b/>
              </w:rPr>
              <w:lastRenderedPageBreak/>
              <w:t>TÍTULO III</w:t>
            </w:r>
          </w:p>
          <w:p w14:paraId="726E3A15" w14:textId="77777777" w:rsidR="004B31B9" w:rsidRPr="00C540B9" w:rsidRDefault="004B31B9" w:rsidP="0052734F">
            <w:pPr>
              <w:jc w:val="center"/>
              <w:rPr>
                <w:b/>
              </w:rPr>
            </w:pPr>
            <w:r w:rsidRPr="00C540B9">
              <w:rPr>
                <w:b/>
              </w:rPr>
              <w:t>DEL CONTROL, INHABILIDADES, SANCIONES Y EL PROCEDIMIENTO SANCIONATORIO</w:t>
            </w:r>
          </w:p>
          <w:p w14:paraId="726E3A16" w14:textId="77777777" w:rsidR="004B31B9" w:rsidRPr="00C540B9" w:rsidRDefault="004B31B9" w:rsidP="00C540B9">
            <w:pPr>
              <w:jc w:val="both"/>
              <w:rPr>
                <w:b/>
              </w:rPr>
            </w:pPr>
          </w:p>
          <w:p w14:paraId="726E3A17" w14:textId="77777777" w:rsidR="004B31B9" w:rsidRPr="00A96CE6" w:rsidRDefault="004B31B9" w:rsidP="00C540B9">
            <w:pPr>
              <w:jc w:val="both"/>
              <w:rPr>
                <w:b/>
              </w:rPr>
            </w:pPr>
            <w:r w:rsidRPr="00A96CE6">
              <w:rPr>
                <w:b/>
              </w:rPr>
              <w:t xml:space="preserve">Artículo 8.- Para efectos de la aplicación, controles y fiscalización de esta ley, las plataformas tecnológicas deberán registrar y mantener a disposición de los Inspectores Fiscales y Carabineros de Chile la información sobre kilómetros recorridos, vehículos, conductores, los lugares de recogida y bajada de pasajeros, hora y duración de los viajes, hora de reserva, precio cobrado y evaluación del viaje. </w:t>
            </w:r>
          </w:p>
          <w:p w14:paraId="726E3A18" w14:textId="77777777" w:rsidR="004B31B9" w:rsidRPr="00A96CE6" w:rsidRDefault="004B31B9" w:rsidP="00C540B9">
            <w:pPr>
              <w:jc w:val="both"/>
              <w:rPr>
                <w:b/>
              </w:rPr>
            </w:pPr>
            <w:r w:rsidRPr="00A96CE6">
              <w:rPr>
                <w:b/>
              </w:rPr>
              <w:tab/>
              <w:t xml:space="preserve">Toda otra información que las plataformas tecnológicas recaben deberá ser adecuada, pertinente y no excesiva en relación con el ámbito y las finalidades explícitas y legítimas para las que se hayan obtenido e informado al pasajero. La información que recaben concerniente a personas naturales, identificadas o identificables, deberá, además, adecuarse a lo dispuesto en la ley N° 19.628, sobre Protección de la Vida Privada. </w:t>
            </w:r>
          </w:p>
          <w:p w14:paraId="726E3A19" w14:textId="6794373E" w:rsidR="004B31B9" w:rsidRDefault="00C87AE7" w:rsidP="00C540B9">
            <w:pPr>
              <w:jc w:val="both"/>
            </w:pPr>
            <w:r>
              <w:t>*</w:t>
            </w:r>
          </w:p>
          <w:p w14:paraId="7EEC9E57" w14:textId="003B77B7" w:rsidR="00A96CE6" w:rsidRDefault="000932C6" w:rsidP="00C540B9">
            <w:pPr>
              <w:jc w:val="both"/>
            </w:pPr>
            <w:r>
              <w:t>**</w:t>
            </w:r>
          </w:p>
          <w:p w14:paraId="56836C0F" w14:textId="0D7FD9E3" w:rsidR="00A96CE6" w:rsidRDefault="000932C6" w:rsidP="00C540B9">
            <w:pPr>
              <w:jc w:val="both"/>
            </w:pPr>
            <w:r>
              <w:t>***</w:t>
            </w:r>
          </w:p>
          <w:p w14:paraId="0AD5706A" w14:textId="0B212D86" w:rsidR="00A96CE6" w:rsidRDefault="000932C6" w:rsidP="00C540B9">
            <w:pPr>
              <w:jc w:val="both"/>
            </w:pPr>
            <w:r>
              <w:t>****</w:t>
            </w:r>
          </w:p>
          <w:p w14:paraId="39465ABD" w14:textId="77777777" w:rsidR="00A96CE6" w:rsidRDefault="00A96CE6" w:rsidP="00C540B9">
            <w:pPr>
              <w:jc w:val="both"/>
            </w:pPr>
          </w:p>
          <w:p w14:paraId="5B13E265" w14:textId="77777777" w:rsidR="00A96CE6" w:rsidRDefault="00A96CE6" w:rsidP="00C540B9">
            <w:pPr>
              <w:jc w:val="both"/>
            </w:pPr>
          </w:p>
          <w:p w14:paraId="24E11F73" w14:textId="77777777" w:rsidR="00A96CE6" w:rsidRDefault="00A96CE6" w:rsidP="00C540B9">
            <w:pPr>
              <w:jc w:val="both"/>
            </w:pPr>
          </w:p>
          <w:p w14:paraId="6B8041B0" w14:textId="77777777" w:rsidR="00A96CE6" w:rsidRDefault="00A96CE6" w:rsidP="00C540B9">
            <w:pPr>
              <w:jc w:val="both"/>
            </w:pPr>
          </w:p>
          <w:p w14:paraId="3264DEA5" w14:textId="77777777" w:rsidR="00A96CE6" w:rsidRDefault="00A96CE6" w:rsidP="00C540B9">
            <w:pPr>
              <w:jc w:val="both"/>
            </w:pPr>
          </w:p>
          <w:p w14:paraId="62BE3462" w14:textId="77777777" w:rsidR="00A96CE6" w:rsidRDefault="00A96CE6" w:rsidP="00C540B9">
            <w:pPr>
              <w:jc w:val="both"/>
            </w:pPr>
          </w:p>
          <w:p w14:paraId="35EC88A4" w14:textId="77777777" w:rsidR="00A96CE6" w:rsidRDefault="00A96CE6" w:rsidP="00C540B9">
            <w:pPr>
              <w:jc w:val="both"/>
            </w:pPr>
          </w:p>
          <w:p w14:paraId="4E42CAC7" w14:textId="77777777" w:rsidR="00A96CE6" w:rsidRDefault="00A96CE6" w:rsidP="00C540B9">
            <w:pPr>
              <w:jc w:val="both"/>
            </w:pPr>
          </w:p>
          <w:p w14:paraId="736A0DE8" w14:textId="77777777" w:rsidR="00A96CE6" w:rsidRDefault="00A96CE6" w:rsidP="00C540B9">
            <w:pPr>
              <w:jc w:val="both"/>
            </w:pPr>
          </w:p>
          <w:p w14:paraId="6778D8E0" w14:textId="77777777" w:rsidR="007D7467" w:rsidRDefault="007D7467" w:rsidP="00C540B9">
            <w:pPr>
              <w:jc w:val="both"/>
              <w:rPr>
                <w:b/>
              </w:rPr>
            </w:pPr>
          </w:p>
          <w:p w14:paraId="2224ED68" w14:textId="77777777" w:rsidR="007D7467" w:rsidRDefault="007D7467" w:rsidP="00C540B9">
            <w:pPr>
              <w:jc w:val="both"/>
              <w:rPr>
                <w:b/>
              </w:rPr>
            </w:pPr>
          </w:p>
          <w:p w14:paraId="7DB47510" w14:textId="77777777" w:rsidR="007D7467" w:rsidRDefault="007D7467" w:rsidP="00C540B9">
            <w:pPr>
              <w:jc w:val="both"/>
              <w:rPr>
                <w:b/>
              </w:rPr>
            </w:pPr>
          </w:p>
          <w:p w14:paraId="0EFBCF31" w14:textId="77777777" w:rsidR="007D7467" w:rsidRDefault="007D7467" w:rsidP="00C540B9">
            <w:pPr>
              <w:jc w:val="both"/>
              <w:rPr>
                <w:b/>
              </w:rPr>
            </w:pPr>
          </w:p>
          <w:p w14:paraId="2259190C" w14:textId="77777777" w:rsidR="007D7467" w:rsidRDefault="007D7467" w:rsidP="00C540B9">
            <w:pPr>
              <w:jc w:val="both"/>
              <w:rPr>
                <w:b/>
              </w:rPr>
            </w:pPr>
          </w:p>
          <w:p w14:paraId="4F229B0E" w14:textId="77777777" w:rsidR="007D7467" w:rsidRDefault="007D7467" w:rsidP="00C540B9">
            <w:pPr>
              <w:jc w:val="both"/>
              <w:rPr>
                <w:b/>
              </w:rPr>
            </w:pPr>
          </w:p>
          <w:p w14:paraId="6D483F53" w14:textId="77777777" w:rsidR="007D7467" w:rsidRDefault="007D7467" w:rsidP="00C540B9">
            <w:pPr>
              <w:jc w:val="both"/>
              <w:rPr>
                <w:b/>
              </w:rPr>
            </w:pPr>
          </w:p>
          <w:p w14:paraId="07B239A8" w14:textId="77777777" w:rsidR="007D7467" w:rsidRDefault="007D7467" w:rsidP="00C540B9">
            <w:pPr>
              <w:jc w:val="both"/>
              <w:rPr>
                <w:b/>
              </w:rPr>
            </w:pPr>
          </w:p>
          <w:p w14:paraId="5B5AA816" w14:textId="77777777" w:rsidR="007D7467" w:rsidRDefault="007D7467" w:rsidP="00C540B9">
            <w:pPr>
              <w:jc w:val="both"/>
              <w:rPr>
                <w:b/>
              </w:rPr>
            </w:pPr>
          </w:p>
          <w:p w14:paraId="7CD6933B" w14:textId="77777777" w:rsidR="000932C6" w:rsidRDefault="000932C6" w:rsidP="00C540B9">
            <w:pPr>
              <w:jc w:val="both"/>
              <w:rPr>
                <w:b/>
              </w:rPr>
            </w:pPr>
          </w:p>
          <w:p w14:paraId="4EDB405C" w14:textId="77777777" w:rsidR="000932C6" w:rsidRDefault="000932C6" w:rsidP="00C540B9">
            <w:pPr>
              <w:jc w:val="both"/>
              <w:rPr>
                <w:b/>
              </w:rPr>
            </w:pPr>
          </w:p>
          <w:p w14:paraId="4C40E210" w14:textId="77777777" w:rsidR="000932C6" w:rsidRDefault="000932C6" w:rsidP="00C540B9">
            <w:pPr>
              <w:jc w:val="both"/>
              <w:rPr>
                <w:b/>
              </w:rPr>
            </w:pPr>
          </w:p>
          <w:p w14:paraId="702D5514" w14:textId="77777777" w:rsidR="000932C6" w:rsidRDefault="000932C6" w:rsidP="00C540B9">
            <w:pPr>
              <w:jc w:val="both"/>
              <w:rPr>
                <w:b/>
              </w:rPr>
            </w:pPr>
          </w:p>
          <w:p w14:paraId="1625D53B" w14:textId="77777777" w:rsidR="000932C6" w:rsidRDefault="000932C6" w:rsidP="00C540B9">
            <w:pPr>
              <w:jc w:val="both"/>
              <w:rPr>
                <w:b/>
              </w:rPr>
            </w:pPr>
          </w:p>
          <w:p w14:paraId="447200BD" w14:textId="77777777" w:rsidR="000932C6" w:rsidRDefault="000932C6" w:rsidP="00C540B9">
            <w:pPr>
              <w:jc w:val="both"/>
              <w:rPr>
                <w:b/>
              </w:rPr>
            </w:pPr>
          </w:p>
          <w:p w14:paraId="6493375D" w14:textId="77777777" w:rsidR="000932C6" w:rsidRDefault="000932C6" w:rsidP="00C540B9">
            <w:pPr>
              <w:jc w:val="both"/>
              <w:rPr>
                <w:b/>
              </w:rPr>
            </w:pPr>
          </w:p>
          <w:p w14:paraId="7EBFC96B" w14:textId="77777777" w:rsidR="000932C6" w:rsidRDefault="000932C6" w:rsidP="00C540B9">
            <w:pPr>
              <w:jc w:val="both"/>
              <w:rPr>
                <w:b/>
              </w:rPr>
            </w:pPr>
          </w:p>
          <w:p w14:paraId="12DC1AD4" w14:textId="77777777" w:rsidR="000932C6" w:rsidRDefault="000932C6" w:rsidP="00C540B9">
            <w:pPr>
              <w:jc w:val="both"/>
              <w:rPr>
                <w:b/>
              </w:rPr>
            </w:pPr>
          </w:p>
          <w:p w14:paraId="20FDE822" w14:textId="77777777" w:rsidR="000932C6" w:rsidRDefault="000932C6" w:rsidP="00C540B9">
            <w:pPr>
              <w:jc w:val="both"/>
              <w:rPr>
                <w:b/>
              </w:rPr>
            </w:pPr>
          </w:p>
          <w:p w14:paraId="47BF2985" w14:textId="77777777" w:rsidR="000932C6" w:rsidRDefault="000932C6" w:rsidP="00C540B9">
            <w:pPr>
              <w:jc w:val="both"/>
              <w:rPr>
                <w:b/>
              </w:rPr>
            </w:pPr>
          </w:p>
          <w:p w14:paraId="0BA8A840" w14:textId="77777777" w:rsidR="000932C6" w:rsidRDefault="000932C6" w:rsidP="00C540B9">
            <w:pPr>
              <w:jc w:val="both"/>
              <w:rPr>
                <w:b/>
              </w:rPr>
            </w:pPr>
          </w:p>
          <w:p w14:paraId="604B61A3" w14:textId="77777777" w:rsidR="000932C6" w:rsidRDefault="000932C6" w:rsidP="00C540B9">
            <w:pPr>
              <w:jc w:val="both"/>
              <w:rPr>
                <w:b/>
              </w:rPr>
            </w:pPr>
          </w:p>
          <w:p w14:paraId="46ED8182" w14:textId="77777777" w:rsidR="000932C6" w:rsidRDefault="000932C6" w:rsidP="00C540B9">
            <w:pPr>
              <w:jc w:val="both"/>
              <w:rPr>
                <w:b/>
              </w:rPr>
            </w:pPr>
          </w:p>
          <w:p w14:paraId="208E2328" w14:textId="77777777" w:rsidR="000932C6" w:rsidRDefault="000932C6" w:rsidP="00C540B9">
            <w:pPr>
              <w:jc w:val="both"/>
              <w:rPr>
                <w:b/>
              </w:rPr>
            </w:pPr>
          </w:p>
          <w:p w14:paraId="07E78196" w14:textId="77777777" w:rsidR="000932C6" w:rsidRDefault="000932C6" w:rsidP="00C540B9">
            <w:pPr>
              <w:jc w:val="both"/>
              <w:rPr>
                <w:b/>
              </w:rPr>
            </w:pPr>
          </w:p>
          <w:p w14:paraId="576318FA" w14:textId="77777777" w:rsidR="000932C6" w:rsidRDefault="000932C6" w:rsidP="00C540B9">
            <w:pPr>
              <w:jc w:val="both"/>
              <w:rPr>
                <w:b/>
              </w:rPr>
            </w:pPr>
          </w:p>
          <w:p w14:paraId="3FEF4DD3" w14:textId="77777777" w:rsidR="007D7467" w:rsidRDefault="007D7467" w:rsidP="00C540B9">
            <w:pPr>
              <w:jc w:val="both"/>
              <w:rPr>
                <w:b/>
              </w:rPr>
            </w:pPr>
          </w:p>
          <w:p w14:paraId="5A897ED4" w14:textId="77777777" w:rsidR="007D7467" w:rsidRDefault="007D7467" w:rsidP="00C540B9">
            <w:pPr>
              <w:jc w:val="both"/>
              <w:rPr>
                <w:b/>
              </w:rPr>
            </w:pPr>
          </w:p>
          <w:p w14:paraId="67D3696C" w14:textId="77777777" w:rsidR="007D7467" w:rsidRDefault="007D7467" w:rsidP="00C540B9">
            <w:pPr>
              <w:jc w:val="both"/>
              <w:rPr>
                <w:b/>
              </w:rPr>
            </w:pPr>
          </w:p>
          <w:p w14:paraId="0FC22596" w14:textId="77777777" w:rsidR="000932C6" w:rsidRDefault="000932C6" w:rsidP="00C540B9">
            <w:pPr>
              <w:jc w:val="both"/>
              <w:rPr>
                <w:b/>
              </w:rPr>
            </w:pPr>
          </w:p>
          <w:p w14:paraId="26289B26" w14:textId="77777777" w:rsidR="000932C6" w:rsidRDefault="000932C6" w:rsidP="00C540B9">
            <w:pPr>
              <w:jc w:val="both"/>
              <w:rPr>
                <w:b/>
              </w:rPr>
            </w:pPr>
          </w:p>
          <w:p w14:paraId="7ED4C85C" w14:textId="77777777" w:rsidR="000932C6" w:rsidRDefault="000932C6" w:rsidP="00C540B9">
            <w:pPr>
              <w:jc w:val="both"/>
              <w:rPr>
                <w:b/>
              </w:rPr>
            </w:pPr>
          </w:p>
          <w:p w14:paraId="44175D2B" w14:textId="77777777" w:rsidR="000932C6" w:rsidRDefault="000932C6" w:rsidP="00C540B9">
            <w:pPr>
              <w:jc w:val="both"/>
              <w:rPr>
                <w:b/>
              </w:rPr>
            </w:pPr>
          </w:p>
          <w:p w14:paraId="4F5E1C41" w14:textId="77777777" w:rsidR="000932C6" w:rsidRDefault="000932C6" w:rsidP="00C540B9">
            <w:pPr>
              <w:jc w:val="both"/>
              <w:rPr>
                <w:b/>
              </w:rPr>
            </w:pPr>
          </w:p>
          <w:p w14:paraId="686EB716" w14:textId="77777777" w:rsidR="000932C6" w:rsidRDefault="000932C6" w:rsidP="00C540B9">
            <w:pPr>
              <w:jc w:val="both"/>
              <w:rPr>
                <w:b/>
              </w:rPr>
            </w:pPr>
          </w:p>
          <w:p w14:paraId="34804F58" w14:textId="77777777" w:rsidR="007D7467" w:rsidRDefault="007D7467" w:rsidP="00C540B9">
            <w:pPr>
              <w:jc w:val="both"/>
              <w:rPr>
                <w:b/>
              </w:rPr>
            </w:pPr>
          </w:p>
          <w:p w14:paraId="1E9EF786" w14:textId="77777777" w:rsidR="000932C6" w:rsidRDefault="000932C6" w:rsidP="00C540B9">
            <w:pPr>
              <w:jc w:val="both"/>
              <w:rPr>
                <w:b/>
              </w:rPr>
            </w:pPr>
          </w:p>
          <w:p w14:paraId="793AC0C8" w14:textId="77777777" w:rsidR="00881923" w:rsidRDefault="00881923" w:rsidP="00C540B9">
            <w:pPr>
              <w:jc w:val="both"/>
              <w:rPr>
                <w:b/>
              </w:rPr>
            </w:pPr>
          </w:p>
          <w:p w14:paraId="726E3A1A" w14:textId="2F992AA4" w:rsidR="004B31B9" w:rsidRDefault="004B31B9" w:rsidP="00C540B9">
            <w:pPr>
              <w:jc w:val="both"/>
            </w:pPr>
            <w:r>
              <w:rPr>
                <w:b/>
              </w:rPr>
              <w:lastRenderedPageBreak/>
              <w:t>Artículo 9</w:t>
            </w:r>
            <w:r w:rsidRPr="00A96CE6">
              <w:rPr>
                <w:b/>
              </w:rPr>
              <w:t xml:space="preserve">.- El Ministerio de Transportes y Telecomunicaciones tendrá acceso a la información indicada en el inciso primero del artículo precedente y demás antecedentes que le permitan verificar el cumplimiento de las obligaciones establecidas en la presente ley, para lo cual podrá realizar o encargar auditorías a las plataformas tecnológicas. </w:t>
            </w:r>
            <w:r w:rsidR="00E31FCD" w:rsidRPr="00A96CE6">
              <w:rPr>
                <w:b/>
              </w:rPr>
              <w:t xml:space="preserve">* </w:t>
            </w:r>
            <w:r w:rsidRPr="00A96CE6">
              <w:rPr>
                <w:b/>
              </w:rPr>
              <w:t>El reglamento determinará la forma, condiciones de seguridad y frecuencia con la que dicha información deberá ser remitida. El Ministerio de Transportes y Telecomunicaciones sólo podrá utilizar la información para los fines antedichos, estándole prohibido, en consecuencia, tratar la información para fines diversos a los señalados.</w:t>
            </w:r>
            <w:r>
              <w:t xml:space="preserve"> </w:t>
            </w:r>
          </w:p>
          <w:p w14:paraId="726E3A1B" w14:textId="77777777" w:rsidR="004B31B9" w:rsidRDefault="004B31B9" w:rsidP="00C540B9">
            <w:pPr>
              <w:jc w:val="both"/>
            </w:pPr>
          </w:p>
          <w:p w14:paraId="7767289B" w14:textId="065EF7D6" w:rsidR="00A96CE6" w:rsidRDefault="000932C6" w:rsidP="00C540B9">
            <w:pPr>
              <w:jc w:val="both"/>
            </w:pPr>
            <w:r>
              <w:t>**</w:t>
            </w:r>
          </w:p>
          <w:p w14:paraId="4B8DB433" w14:textId="77777777" w:rsidR="00A96CE6" w:rsidRDefault="00A96CE6" w:rsidP="00C540B9">
            <w:pPr>
              <w:jc w:val="both"/>
            </w:pPr>
          </w:p>
          <w:p w14:paraId="1646E5F7" w14:textId="77777777" w:rsidR="00A96CE6" w:rsidRDefault="00A96CE6" w:rsidP="00C540B9">
            <w:pPr>
              <w:jc w:val="both"/>
            </w:pPr>
          </w:p>
          <w:p w14:paraId="38F0FB9D" w14:textId="77777777" w:rsidR="00A96CE6" w:rsidRDefault="00A96CE6" w:rsidP="00C540B9">
            <w:pPr>
              <w:jc w:val="both"/>
            </w:pPr>
          </w:p>
          <w:p w14:paraId="0FF1896F" w14:textId="77777777" w:rsidR="00A96CE6" w:rsidRDefault="00A96CE6" w:rsidP="00C540B9">
            <w:pPr>
              <w:jc w:val="both"/>
            </w:pPr>
          </w:p>
          <w:p w14:paraId="4032212B" w14:textId="77777777" w:rsidR="00A96CE6" w:rsidRDefault="00A96CE6" w:rsidP="00C540B9">
            <w:pPr>
              <w:jc w:val="both"/>
            </w:pPr>
          </w:p>
          <w:p w14:paraId="5E2F5126" w14:textId="77777777" w:rsidR="00A96CE6" w:rsidRDefault="00A96CE6" w:rsidP="00C540B9">
            <w:pPr>
              <w:jc w:val="both"/>
            </w:pPr>
          </w:p>
          <w:p w14:paraId="77B3D255" w14:textId="77777777" w:rsidR="007D7467" w:rsidRDefault="007D7467" w:rsidP="00C540B9">
            <w:pPr>
              <w:jc w:val="both"/>
            </w:pPr>
          </w:p>
          <w:p w14:paraId="4898EEA8" w14:textId="77777777" w:rsidR="007D7467" w:rsidRDefault="007D7467" w:rsidP="00C540B9">
            <w:pPr>
              <w:jc w:val="both"/>
            </w:pPr>
          </w:p>
          <w:p w14:paraId="29B6F1BF" w14:textId="77777777" w:rsidR="00881923" w:rsidRDefault="00881923" w:rsidP="00C540B9">
            <w:pPr>
              <w:jc w:val="both"/>
            </w:pPr>
          </w:p>
          <w:p w14:paraId="0190DF48" w14:textId="77777777" w:rsidR="00A96CE6" w:rsidRDefault="00A96CE6" w:rsidP="00C540B9">
            <w:pPr>
              <w:jc w:val="both"/>
            </w:pPr>
          </w:p>
          <w:p w14:paraId="557970C2" w14:textId="77777777" w:rsidR="007C2B55" w:rsidRDefault="007C2B55" w:rsidP="00C540B9">
            <w:pPr>
              <w:jc w:val="both"/>
            </w:pPr>
          </w:p>
          <w:p w14:paraId="2EE7956C" w14:textId="77777777" w:rsidR="007C2B55" w:rsidRDefault="007C2B55" w:rsidP="00C540B9">
            <w:pPr>
              <w:jc w:val="both"/>
            </w:pPr>
          </w:p>
          <w:p w14:paraId="055C2D00" w14:textId="77777777" w:rsidR="007C2B55" w:rsidRDefault="007C2B55" w:rsidP="00C540B9">
            <w:pPr>
              <w:jc w:val="both"/>
            </w:pPr>
          </w:p>
          <w:p w14:paraId="3C370788" w14:textId="77777777" w:rsidR="007C2B55" w:rsidRDefault="007C2B55" w:rsidP="00C540B9">
            <w:pPr>
              <w:jc w:val="both"/>
            </w:pPr>
          </w:p>
          <w:p w14:paraId="2628BE88" w14:textId="77777777" w:rsidR="007C2B55" w:rsidRDefault="007C2B55" w:rsidP="00C540B9">
            <w:pPr>
              <w:jc w:val="both"/>
            </w:pPr>
          </w:p>
          <w:p w14:paraId="04221DE2" w14:textId="77777777" w:rsidR="007C2B55" w:rsidRDefault="007C2B55" w:rsidP="00C540B9">
            <w:pPr>
              <w:jc w:val="both"/>
            </w:pPr>
          </w:p>
          <w:p w14:paraId="3AEDFE3B" w14:textId="77777777" w:rsidR="009A159D" w:rsidRDefault="009A159D" w:rsidP="00C540B9">
            <w:pPr>
              <w:jc w:val="both"/>
            </w:pPr>
          </w:p>
          <w:p w14:paraId="573EE789" w14:textId="77777777" w:rsidR="009A159D" w:rsidRDefault="009A159D" w:rsidP="00C540B9">
            <w:pPr>
              <w:jc w:val="both"/>
            </w:pPr>
          </w:p>
          <w:p w14:paraId="23456543" w14:textId="77777777" w:rsidR="009A159D" w:rsidRDefault="009A159D" w:rsidP="00C540B9">
            <w:pPr>
              <w:jc w:val="both"/>
            </w:pPr>
          </w:p>
          <w:p w14:paraId="384A83CC" w14:textId="77777777" w:rsidR="009A159D" w:rsidRDefault="009A159D" w:rsidP="00C540B9">
            <w:pPr>
              <w:jc w:val="both"/>
            </w:pPr>
          </w:p>
          <w:p w14:paraId="1DAEF564" w14:textId="77777777" w:rsidR="009A159D" w:rsidRDefault="009A159D" w:rsidP="00C540B9">
            <w:pPr>
              <w:jc w:val="both"/>
            </w:pPr>
          </w:p>
          <w:p w14:paraId="5C08AD5B" w14:textId="77777777" w:rsidR="009A159D" w:rsidRDefault="009A159D" w:rsidP="00C540B9">
            <w:pPr>
              <w:jc w:val="both"/>
            </w:pPr>
          </w:p>
          <w:p w14:paraId="726E3A1C" w14:textId="0194A1E6" w:rsidR="004B31B9" w:rsidRPr="00B6393B" w:rsidRDefault="004B31B9" w:rsidP="00C540B9">
            <w:pPr>
              <w:jc w:val="both"/>
              <w:rPr>
                <w:b/>
                <w:u w:val="single"/>
              </w:rPr>
            </w:pPr>
            <w:r w:rsidRPr="00C540B9">
              <w:rPr>
                <w:b/>
              </w:rPr>
              <w:lastRenderedPageBreak/>
              <w:t>Artículo 10.-</w:t>
            </w:r>
            <w:r>
              <w:rPr>
                <w:b/>
              </w:rPr>
              <w:t xml:space="preserve"> </w:t>
            </w:r>
            <w:r>
              <w:t xml:space="preserve"> </w:t>
            </w:r>
            <w:r w:rsidRPr="00B6393B">
              <w:rPr>
                <w:b/>
              </w:rPr>
              <w:t xml:space="preserve">La constatación por parte de Carabineros de Chile o de Inspectores Fiscales de la conducción de taxis en cualquiera de sus modalidades </w:t>
            </w:r>
            <w:r w:rsidRPr="00B6393B">
              <w:rPr>
                <w:b/>
                <w:strike/>
              </w:rPr>
              <w:t>o de vehículos a que se refiere el artículo 4</w:t>
            </w:r>
            <w:r w:rsidRPr="00B6393B">
              <w:rPr>
                <w:b/>
              </w:rPr>
              <w:t xml:space="preserve">, por un conductor que registre condenas por la comisión de cualquiera de los delitos señalados en el artículo 5 de la presente ley, será causal de cancelación de oficio por parte del Secretario Regional Ministerial de Transportes y Telecomunicaciones del vehículo en el Registro Nacional de Servicios de Transporte de Pasajeros, sin derecho a reemplazo, cuando el conductor sea a la vez el propietario del vehículo, o, en el caso de los vehículos a que se refiere el artículo 4, de la aplicación de una multa a beneficio fiscal de </w:t>
            </w:r>
            <w:r w:rsidR="00A96CE6" w:rsidRPr="00B6393B">
              <w:rPr>
                <w:b/>
              </w:rPr>
              <w:t xml:space="preserve">* </w:t>
            </w:r>
            <w:r w:rsidRPr="00B6393B">
              <w:rPr>
                <w:b/>
              </w:rPr>
              <w:t xml:space="preserve">1.000 unidades tributarias mensuales a la plataforma tecnológica responsable. </w:t>
            </w:r>
            <w:r w:rsidRPr="00B6393B">
              <w:rPr>
                <w:b/>
                <w:u w:val="single"/>
              </w:rPr>
              <w:t xml:space="preserve">A su vez, el conductor será sancionado con la suspensión de la licencia para conducir vehículos motorizados por el término de 12 meses. </w:t>
            </w:r>
          </w:p>
          <w:p w14:paraId="295E5BC5" w14:textId="77777777" w:rsidR="007C2B55" w:rsidRDefault="007C2B55" w:rsidP="00C540B9">
            <w:pPr>
              <w:jc w:val="both"/>
              <w:rPr>
                <w:b/>
              </w:rPr>
            </w:pPr>
          </w:p>
          <w:p w14:paraId="23F35289" w14:textId="77777777" w:rsidR="007C2B55" w:rsidRDefault="007C2B55" w:rsidP="00C540B9">
            <w:pPr>
              <w:jc w:val="both"/>
              <w:rPr>
                <w:b/>
              </w:rPr>
            </w:pPr>
          </w:p>
          <w:p w14:paraId="48B20D90" w14:textId="77777777" w:rsidR="007C2B55" w:rsidRDefault="007C2B55" w:rsidP="00C540B9">
            <w:pPr>
              <w:jc w:val="both"/>
              <w:rPr>
                <w:b/>
              </w:rPr>
            </w:pPr>
          </w:p>
          <w:p w14:paraId="71BF2533" w14:textId="77777777" w:rsidR="007C2B55" w:rsidRDefault="007C2B55" w:rsidP="00C540B9">
            <w:pPr>
              <w:jc w:val="both"/>
              <w:rPr>
                <w:b/>
              </w:rPr>
            </w:pPr>
          </w:p>
          <w:p w14:paraId="4D031834" w14:textId="77777777" w:rsidR="007C2B55" w:rsidRDefault="007C2B55" w:rsidP="00C540B9">
            <w:pPr>
              <w:jc w:val="both"/>
              <w:rPr>
                <w:b/>
              </w:rPr>
            </w:pPr>
          </w:p>
          <w:p w14:paraId="0AC45457" w14:textId="77777777" w:rsidR="007C2B55" w:rsidRDefault="007C2B55" w:rsidP="00C540B9">
            <w:pPr>
              <w:jc w:val="both"/>
              <w:rPr>
                <w:b/>
              </w:rPr>
            </w:pPr>
          </w:p>
          <w:p w14:paraId="28E45217" w14:textId="77777777" w:rsidR="007C2B55" w:rsidRDefault="007C2B55" w:rsidP="00C540B9">
            <w:pPr>
              <w:jc w:val="both"/>
              <w:rPr>
                <w:b/>
              </w:rPr>
            </w:pPr>
          </w:p>
          <w:p w14:paraId="5A2E16F1" w14:textId="77777777" w:rsidR="007C2B55" w:rsidRDefault="007C2B55" w:rsidP="00C540B9">
            <w:pPr>
              <w:jc w:val="both"/>
              <w:rPr>
                <w:b/>
              </w:rPr>
            </w:pPr>
          </w:p>
          <w:p w14:paraId="35330C8B" w14:textId="77777777" w:rsidR="007C2B55" w:rsidRDefault="007C2B55" w:rsidP="00C540B9">
            <w:pPr>
              <w:jc w:val="both"/>
              <w:rPr>
                <w:b/>
              </w:rPr>
            </w:pPr>
          </w:p>
          <w:p w14:paraId="0275070B" w14:textId="77777777" w:rsidR="007C2B55" w:rsidRDefault="007C2B55" w:rsidP="00C540B9">
            <w:pPr>
              <w:jc w:val="both"/>
              <w:rPr>
                <w:b/>
              </w:rPr>
            </w:pPr>
          </w:p>
          <w:p w14:paraId="5E9BDC9A" w14:textId="77777777" w:rsidR="007C2B55" w:rsidRDefault="007C2B55" w:rsidP="00C540B9">
            <w:pPr>
              <w:jc w:val="both"/>
              <w:rPr>
                <w:b/>
              </w:rPr>
            </w:pPr>
          </w:p>
          <w:p w14:paraId="1C6AF537" w14:textId="77777777" w:rsidR="007C2B55" w:rsidRDefault="007C2B55" w:rsidP="00C540B9">
            <w:pPr>
              <w:jc w:val="both"/>
              <w:rPr>
                <w:b/>
              </w:rPr>
            </w:pPr>
          </w:p>
          <w:p w14:paraId="4E4DED5C" w14:textId="77777777" w:rsidR="007C2B55" w:rsidRDefault="007C2B55" w:rsidP="00C540B9">
            <w:pPr>
              <w:jc w:val="both"/>
              <w:rPr>
                <w:b/>
              </w:rPr>
            </w:pPr>
          </w:p>
          <w:p w14:paraId="1E97CCF9" w14:textId="77777777" w:rsidR="007C2B55" w:rsidRDefault="007C2B55" w:rsidP="00C540B9">
            <w:pPr>
              <w:jc w:val="both"/>
              <w:rPr>
                <w:b/>
              </w:rPr>
            </w:pPr>
          </w:p>
          <w:p w14:paraId="409F2B2C" w14:textId="77777777" w:rsidR="007C2B55" w:rsidRDefault="007C2B55" w:rsidP="00C540B9">
            <w:pPr>
              <w:jc w:val="both"/>
              <w:rPr>
                <w:b/>
              </w:rPr>
            </w:pPr>
          </w:p>
          <w:p w14:paraId="35481219" w14:textId="77777777" w:rsidR="007C2B55" w:rsidRDefault="007C2B55" w:rsidP="00C540B9">
            <w:pPr>
              <w:jc w:val="both"/>
              <w:rPr>
                <w:b/>
              </w:rPr>
            </w:pPr>
          </w:p>
          <w:p w14:paraId="28EB1E21" w14:textId="77777777" w:rsidR="007C2B55" w:rsidRDefault="007C2B55" w:rsidP="00C540B9">
            <w:pPr>
              <w:jc w:val="both"/>
              <w:rPr>
                <w:b/>
              </w:rPr>
            </w:pPr>
          </w:p>
          <w:p w14:paraId="04B01F5B" w14:textId="77777777" w:rsidR="008C710F" w:rsidRDefault="008C710F" w:rsidP="00C540B9">
            <w:pPr>
              <w:jc w:val="both"/>
              <w:rPr>
                <w:b/>
              </w:rPr>
            </w:pPr>
          </w:p>
          <w:p w14:paraId="73AF9230" w14:textId="77777777" w:rsidR="008C710F" w:rsidRDefault="008C710F" w:rsidP="00C540B9">
            <w:pPr>
              <w:jc w:val="both"/>
              <w:rPr>
                <w:b/>
              </w:rPr>
            </w:pPr>
          </w:p>
          <w:p w14:paraId="31883B1E" w14:textId="77777777" w:rsidR="008C710F" w:rsidRDefault="008C710F" w:rsidP="00C540B9">
            <w:pPr>
              <w:jc w:val="both"/>
              <w:rPr>
                <w:b/>
              </w:rPr>
            </w:pPr>
          </w:p>
          <w:p w14:paraId="5EEF91AE" w14:textId="77777777" w:rsidR="007C2B55" w:rsidRPr="007C2B55" w:rsidRDefault="007C2B55" w:rsidP="00C540B9">
            <w:pPr>
              <w:jc w:val="both"/>
              <w:rPr>
                <w:b/>
              </w:rPr>
            </w:pPr>
          </w:p>
          <w:p w14:paraId="726E3A1D" w14:textId="4B14C992" w:rsidR="004B31B9" w:rsidRDefault="004B31B9" w:rsidP="00C540B9">
            <w:pPr>
              <w:jc w:val="both"/>
            </w:pPr>
            <w:r>
              <w:lastRenderedPageBreak/>
              <w:tab/>
              <w:t>Cuando el propietario del vehículo inscrito en el Registro Nacional de Servicios de Transporte de Pasajeros sea una persona distinta a la del conductor condenado por alguno de los referidos delitos,</w:t>
            </w:r>
            <w:r w:rsidR="007C2B55">
              <w:t>*</w:t>
            </w:r>
            <w:r>
              <w:t xml:space="preserve"> el vehículo mantendrá su inscripción en el referido Registro Nacional de Servicios de Transporte de Pasajeros, sin perjuicio de sancionarse con la indicada suspensión de licencia al conductor. </w:t>
            </w:r>
          </w:p>
          <w:p w14:paraId="1D2F1697" w14:textId="77777777" w:rsidR="00C40856" w:rsidRDefault="00C40856" w:rsidP="00C540B9">
            <w:pPr>
              <w:jc w:val="both"/>
            </w:pPr>
          </w:p>
          <w:p w14:paraId="726E3A1E" w14:textId="77777777" w:rsidR="004B31B9" w:rsidRDefault="004B31B9" w:rsidP="00C540B9">
            <w:pPr>
              <w:jc w:val="both"/>
            </w:pPr>
          </w:p>
          <w:p w14:paraId="726E3A1F" w14:textId="548BD6A5" w:rsidR="004B31B9" w:rsidRDefault="004B31B9" w:rsidP="00C540B9">
            <w:pPr>
              <w:jc w:val="both"/>
            </w:pPr>
            <w:r w:rsidRPr="00C540B9">
              <w:rPr>
                <w:b/>
              </w:rPr>
              <w:t>Artículo 11.-</w:t>
            </w:r>
            <w:r>
              <w:rPr>
                <w:b/>
              </w:rPr>
              <w:t xml:space="preserve"> </w:t>
            </w:r>
            <w:r w:rsidRPr="000932C6">
              <w:rPr>
                <w:b/>
              </w:rPr>
              <w:t>Procederá la cancelación de la inscripción de un vehículo como taxi en el Registro Nacional de Servicios de Transporte de Pasajeros, sin derecho a reemplazo, cuando un fiscalizador constate que el taxímetro del mismo ha sido adulterado de cualquier forma o cuando exista un cobro distinto a la tarifa regulada o, en los casos en que ésta no se encuentre regulada, a la convenida. Esta cancelación se practicará de conformidad al procedimiento sancionatorio establecido en el artículo 16</w:t>
            </w:r>
            <w:r>
              <w:t xml:space="preserve">. </w:t>
            </w:r>
            <w:r w:rsidR="000932C6">
              <w:t>*</w:t>
            </w:r>
          </w:p>
          <w:p w14:paraId="5AE416A5" w14:textId="77777777" w:rsidR="00881923" w:rsidRDefault="00881923" w:rsidP="00C540B9">
            <w:pPr>
              <w:jc w:val="both"/>
            </w:pPr>
          </w:p>
          <w:p w14:paraId="2EF5FF79" w14:textId="77777777" w:rsidR="00996A31" w:rsidRDefault="00996A31" w:rsidP="00C540B9">
            <w:pPr>
              <w:jc w:val="both"/>
            </w:pPr>
          </w:p>
          <w:p w14:paraId="2E5695CE" w14:textId="77777777" w:rsidR="00996A31" w:rsidRDefault="00996A31" w:rsidP="00C540B9">
            <w:pPr>
              <w:jc w:val="both"/>
            </w:pPr>
          </w:p>
          <w:p w14:paraId="4ABDD94D" w14:textId="77777777" w:rsidR="00996A31" w:rsidRDefault="00996A31" w:rsidP="00C540B9">
            <w:pPr>
              <w:jc w:val="both"/>
            </w:pPr>
          </w:p>
          <w:p w14:paraId="7046342A" w14:textId="77777777" w:rsidR="00996A31" w:rsidRDefault="00996A31" w:rsidP="00C540B9">
            <w:pPr>
              <w:jc w:val="both"/>
            </w:pPr>
          </w:p>
          <w:p w14:paraId="504C1D40" w14:textId="77777777" w:rsidR="00996A31" w:rsidRDefault="00996A31" w:rsidP="00C540B9">
            <w:pPr>
              <w:jc w:val="both"/>
            </w:pPr>
          </w:p>
          <w:p w14:paraId="130B12F8" w14:textId="77777777" w:rsidR="00996A31" w:rsidRDefault="00996A31" w:rsidP="00C540B9">
            <w:pPr>
              <w:jc w:val="both"/>
            </w:pPr>
          </w:p>
          <w:p w14:paraId="2AE36B18" w14:textId="77777777" w:rsidR="00996A31" w:rsidRDefault="00996A31" w:rsidP="00C540B9">
            <w:pPr>
              <w:jc w:val="both"/>
            </w:pPr>
          </w:p>
          <w:p w14:paraId="57B6716F" w14:textId="77777777" w:rsidR="000932C6" w:rsidRDefault="000932C6" w:rsidP="00C540B9">
            <w:pPr>
              <w:jc w:val="both"/>
            </w:pPr>
          </w:p>
          <w:p w14:paraId="0D2A9CDF" w14:textId="77777777" w:rsidR="000932C6" w:rsidRDefault="000932C6" w:rsidP="00C540B9">
            <w:pPr>
              <w:jc w:val="both"/>
            </w:pPr>
          </w:p>
          <w:p w14:paraId="36D0DFEB" w14:textId="77777777" w:rsidR="000932C6" w:rsidRDefault="000932C6" w:rsidP="00C540B9">
            <w:pPr>
              <w:jc w:val="both"/>
            </w:pPr>
          </w:p>
          <w:p w14:paraId="062B0A19" w14:textId="77777777" w:rsidR="000932C6" w:rsidRDefault="000932C6" w:rsidP="00C540B9">
            <w:pPr>
              <w:jc w:val="both"/>
            </w:pPr>
          </w:p>
          <w:p w14:paraId="3C2F1EC0" w14:textId="77777777" w:rsidR="000932C6" w:rsidRDefault="000932C6" w:rsidP="00C540B9">
            <w:pPr>
              <w:jc w:val="both"/>
            </w:pPr>
          </w:p>
          <w:p w14:paraId="76BB7208" w14:textId="77777777" w:rsidR="000932C6" w:rsidRDefault="000932C6" w:rsidP="00C540B9">
            <w:pPr>
              <w:jc w:val="both"/>
            </w:pPr>
          </w:p>
          <w:p w14:paraId="10128549" w14:textId="77777777" w:rsidR="000932C6" w:rsidRDefault="000932C6" w:rsidP="00C540B9">
            <w:pPr>
              <w:jc w:val="both"/>
            </w:pPr>
          </w:p>
          <w:p w14:paraId="318FF60C" w14:textId="77777777" w:rsidR="000932C6" w:rsidRDefault="000932C6" w:rsidP="00C540B9">
            <w:pPr>
              <w:jc w:val="both"/>
            </w:pPr>
          </w:p>
          <w:p w14:paraId="7ADEEA7F" w14:textId="77777777" w:rsidR="000932C6" w:rsidRDefault="000932C6" w:rsidP="00C540B9">
            <w:pPr>
              <w:jc w:val="both"/>
            </w:pPr>
          </w:p>
          <w:p w14:paraId="719037A1" w14:textId="77777777" w:rsidR="00996A31" w:rsidRDefault="00996A31" w:rsidP="00C540B9">
            <w:pPr>
              <w:jc w:val="both"/>
            </w:pPr>
          </w:p>
          <w:p w14:paraId="44B3195E" w14:textId="77777777" w:rsidR="00996A31" w:rsidRDefault="00996A31" w:rsidP="00C540B9">
            <w:pPr>
              <w:jc w:val="both"/>
            </w:pPr>
          </w:p>
          <w:p w14:paraId="726E3A21" w14:textId="49E98AD1" w:rsidR="004B31B9" w:rsidRPr="00881923" w:rsidRDefault="004B31B9" w:rsidP="00C540B9">
            <w:pPr>
              <w:jc w:val="both"/>
              <w:rPr>
                <w:b/>
                <w:strike/>
              </w:rPr>
            </w:pPr>
            <w:r w:rsidRPr="00C540B9">
              <w:rPr>
                <w:b/>
              </w:rPr>
              <w:lastRenderedPageBreak/>
              <w:t>Artículo 12.-</w:t>
            </w:r>
            <w:r>
              <w:rPr>
                <w:b/>
              </w:rPr>
              <w:t xml:space="preserve"> </w:t>
            </w:r>
            <w:r>
              <w:t xml:space="preserve">Las plataformas tecnológicas que no se encuentren inscritas en el Registro, o que encontrándose registradas no cumplan con los requisitos, condiciones o exigencias que al efecto se establezcan serán sancionadas, de conformidad al procedimiento establecido en el artículo 16, con una multa a beneficio fiscal no inferior a 100 ni superior a 10.000 unidades tributarias mensuales. </w:t>
            </w:r>
            <w:r w:rsidRPr="00DD18F4">
              <w:rPr>
                <w:strike/>
              </w:rPr>
              <w:t xml:space="preserve">Asimismo, el Ministerio de Transportes y Telecomunicaciones podrá cancelar la autorización </w:t>
            </w:r>
            <w:r w:rsidRPr="00881923">
              <w:rPr>
                <w:b/>
                <w:strike/>
              </w:rPr>
              <w:t>y ordenar a los operadores de servicios de telecomunicaciones el bloqueo del Domain Name System, DNS, de la plataforma infractora.</w:t>
            </w:r>
            <w:r w:rsidR="007C2B55">
              <w:rPr>
                <w:b/>
                <w:strike/>
              </w:rPr>
              <w:t xml:space="preserve"> *</w:t>
            </w:r>
          </w:p>
          <w:p w14:paraId="726E3A22" w14:textId="77777777" w:rsidR="004B31B9" w:rsidRDefault="004B31B9" w:rsidP="00C540B9">
            <w:pPr>
              <w:jc w:val="both"/>
            </w:pPr>
          </w:p>
          <w:p w14:paraId="25921373" w14:textId="77777777" w:rsidR="00881923" w:rsidRDefault="00881923" w:rsidP="00C540B9">
            <w:pPr>
              <w:jc w:val="both"/>
            </w:pPr>
          </w:p>
          <w:p w14:paraId="7E6E79C4" w14:textId="77777777" w:rsidR="00996A31" w:rsidRDefault="00996A31" w:rsidP="00C540B9">
            <w:pPr>
              <w:jc w:val="both"/>
            </w:pPr>
          </w:p>
          <w:p w14:paraId="6F4247BD" w14:textId="77777777" w:rsidR="00996A31" w:rsidRDefault="00996A31" w:rsidP="00C540B9">
            <w:pPr>
              <w:jc w:val="both"/>
            </w:pPr>
          </w:p>
          <w:p w14:paraId="5CC72175" w14:textId="77777777" w:rsidR="00996A31" w:rsidRDefault="00996A31" w:rsidP="00C540B9">
            <w:pPr>
              <w:jc w:val="both"/>
            </w:pPr>
          </w:p>
          <w:p w14:paraId="5E5B72D3" w14:textId="77777777" w:rsidR="00996A31" w:rsidRDefault="00996A31" w:rsidP="00C540B9">
            <w:pPr>
              <w:jc w:val="both"/>
            </w:pPr>
          </w:p>
          <w:p w14:paraId="7550E303" w14:textId="77777777" w:rsidR="00996A31" w:rsidRDefault="00996A31" w:rsidP="00C540B9">
            <w:pPr>
              <w:jc w:val="both"/>
            </w:pPr>
          </w:p>
          <w:p w14:paraId="3B21EC8A" w14:textId="77777777" w:rsidR="00996A31" w:rsidRDefault="00996A31" w:rsidP="00C540B9">
            <w:pPr>
              <w:jc w:val="both"/>
            </w:pPr>
          </w:p>
          <w:p w14:paraId="1F7C4D1E" w14:textId="77777777" w:rsidR="00996A31" w:rsidRDefault="00996A31" w:rsidP="00C540B9">
            <w:pPr>
              <w:jc w:val="both"/>
            </w:pPr>
          </w:p>
          <w:p w14:paraId="6B4DAB9A" w14:textId="77777777" w:rsidR="00881923" w:rsidRDefault="00881923" w:rsidP="00C540B9">
            <w:pPr>
              <w:jc w:val="both"/>
            </w:pPr>
          </w:p>
          <w:p w14:paraId="11522648" w14:textId="77777777" w:rsidR="000844E1" w:rsidRDefault="000844E1" w:rsidP="00C540B9">
            <w:pPr>
              <w:jc w:val="both"/>
            </w:pPr>
          </w:p>
          <w:p w14:paraId="17935D8B" w14:textId="77777777" w:rsidR="000844E1" w:rsidRDefault="000844E1" w:rsidP="00C540B9">
            <w:pPr>
              <w:jc w:val="both"/>
            </w:pPr>
          </w:p>
          <w:p w14:paraId="1DBD2391" w14:textId="77777777" w:rsidR="00881923" w:rsidRDefault="00881923" w:rsidP="00C540B9">
            <w:pPr>
              <w:jc w:val="both"/>
            </w:pPr>
          </w:p>
          <w:p w14:paraId="726E3A23" w14:textId="77777777" w:rsidR="004B31B9" w:rsidRPr="003C6D7A" w:rsidRDefault="004B31B9" w:rsidP="00C540B9">
            <w:pPr>
              <w:jc w:val="both"/>
              <w:rPr>
                <w:strike/>
              </w:rPr>
            </w:pPr>
            <w:r w:rsidRPr="003C6D7A">
              <w:rPr>
                <w:b/>
                <w:strike/>
              </w:rPr>
              <w:t xml:space="preserve">Artículo 13.- </w:t>
            </w:r>
            <w:r w:rsidRPr="003C6D7A">
              <w:rPr>
                <w:strike/>
              </w:rPr>
              <w:t xml:space="preserve">Las plataformas tecnológicas </w:t>
            </w:r>
            <w:r w:rsidRPr="008C710F">
              <w:rPr>
                <w:b/>
                <w:strike/>
              </w:rPr>
              <w:t>que operen con los vehículos a que se refiere el artículo 4</w:t>
            </w:r>
            <w:r w:rsidRPr="003C6D7A">
              <w:rPr>
                <w:strike/>
              </w:rPr>
              <w:t xml:space="preserve">, respecto de las cuales se constate el no pago del valor que exige la presente ley serán sancionadas, de conformidad al procedimiento establecido en el artículo 16, con una multa a beneficio fiscal no inferior a 100 ni superior a 10.000 unidades tributarias mensuales. En caso de reincidencia en el período de un año serán, además, canceladas del Registro, con prohibición de volver a inscribirse dentro de un plazo de 2 años contado desde que se haya practicado la cancelación. </w:t>
            </w:r>
          </w:p>
          <w:p w14:paraId="726E3A24" w14:textId="77777777" w:rsidR="004B31B9" w:rsidRDefault="004B31B9" w:rsidP="00C540B9">
            <w:pPr>
              <w:jc w:val="both"/>
            </w:pPr>
          </w:p>
          <w:p w14:paraId="1BF4A299" w14:textId="77777777" w:rsidR="000844E1" w:rsidRDefault="000844E1" w:rsidP="00C540B9">
            <w:pPr>
              <w:jc w:val="both"/>
            </w:pPr>
          </w:p>
          <w:p w14:paraId="130E92F7" w14:textId="77777777" w:rsidR="000844E1" w:rsidRDefault="000844E1" w:rsidP="00C540B9">
            <w:pPr>
              <w:jc w:val="both"/>
            </w:pPr>
          </w:p>
          <w:p w14:paraId="3128B6DE" w14:textId="77777777" w:rsidR="000844E1" w:rsidRDefault="000844E1" w:rsidP="00C540B9">
            <w:pPr>
              <w:jc w:val="both"/>
            </w:pPr>
          </w:p>
          <w:p w14:paraId="726E3A25" w14:textId="77777777" w:rsidR="004B31B9" w:rsidRPr="00B6393B" w:rsidRDefault="004B31B9" w:rsidP="00C540B9">
            <w:pPr>
              <w:jc w:val="both"/>
              <w:rPr>
                <w:b/>
                <w:strike/>
              </w:rPr>
            </w:pPr>
            <w:r w:rsidRPr="003C6D7A">
              <w:rPr>
                <w:b/>
                <w:strike/>
              </w:rPr>
              <w:lastRenderedPageBreak/>
              <w:t>Artículo 14.</w:t>
            </w:r>
            <w:r w:rsidRPr="000844E1">
              <w:rPr>
                <w:strike/>
              </w:rPr>
              <w:t xml:space="preserve">- </w:t>
            </w:r>
            <w:r w:rsidRPr="00B6393B">
              <w:rPr>
                <w:strike/>
              </w:rPr>
              <w:t xml:space="preserve">Si se constatare que las </w:t>
            </w:r>
            <w:r w:rsidRPr="00B6393B">
              <w:rPr>
                <w:b/>
                <w:strike/>
              </w:rPr>
              <w:t>plataformas tecnológicas que operen vehículos a que se refiere el artículo 4</w:t>
            </w:r>
            <w:r w:rsidRPr="00B6393B">
              <w:rPr>
                <w:strike/>
              </w:rPr>
              <w:t xml:space="preserve"> han pagado un valor menor al efectivamente recorrido por los vehículos asociados o los kilómetros excedieran el máximo adquirido, en caso que éste haya sido limitado por el Panel de Expertos, el representante de la plataforma tecnológica deberá obligatoriamente pagar por los kilómetros efectivamente recorridos al doble del valor que se haya fijado originalmente. La reincidencia en esta conducta dentro del plazo de 6 meses contado desde que se verifique el pago de un precio equivalente al doble del que se haya fijado, será sancionada, además, con multa de 100 unidades tributarias mensuales, de conformidad al procedimiento sancionatorio establecido en el artículo 16</w:t>
            </w:r>
            <w:r w:rsidRPr="00B6393B">
              <w:rPr>
                <w:b/>
                <w:strike/>
              </w:rPr>
              <w:t xml:space="preserve">. </w:t>
            </w:r>
          </w:p>
          <w:p w14:paraId="726E3A26" w14:textId="77777777" w:rsidR="004B31B9" w:rsidRDefault="004B31B9" w:rsidP="00C540B9">
            <w:pPr>
              <w:jc w:val="both"/>
            </w:pPr>
          </w:p>
          <w:p w14:paraId="632983E4" w14:textId="77777777" w:rsidR="00CB647A" w:rsidRDefault="00CB647A" w:rsidP="00C540B9">
            <w:pPr>
              <w:jc w:val="both"/>
            </w:pPr>
          </w:p>
          <w:p w14:paraId="3E3279A1" w14:textId="77777777" w:rsidR="00996A31" w:rsidRDefault="00996A31" w:rsidP="00C540B9">
            <w:pPr>
              <w:jc w:val="both"/>
            </w:pPr>
          </w:p>
          <w:p w14:paraId="3170FB18" w14:textId="77777777" w:rsidR="00996A31" w:rsidRDefault="00996A31" w:rsidP="00C540B9">
            <w:pPr>
              <w:jc w:val="both"/>
            </w:pPr>
          </w:p>
          <w:p w14:paraId="4064B813" w14:textId="77777777" w:rsidR="00996A31" w:rsidRDefault="00996A31" w:rsidP="00C540B9">
            <w:pPr>
              <w:jc w:val="both"/>
            </w:pPr>
          </w:p>
          <w:p w14:paraId="565D86E2" w14:textId="77777777" w:rsidR="00996A31" w:rsidRDefault="00996A31" w:rsidP="00C540B9">
            <w:pPr>
              <w:jc w:val="both"/>
            </w:pPr>
          </w:p>
          <w:p w14:paraId="5D0C6AA9" w14:textId="77777777" w:rsidR="00996A31" w:rsidRDefault="00996A31" w:rsidP="00C540B9">
            <w:pPr>
              <w:jc w:val="both"/>
            </w:pPr>
          </w:p>
          <w:p w14:paraId="759B7314" w14:textId="77777777" w:rsidR="00F24930" w:rsidRDefault="00F24930" w:rsidP="00C540B9">
            <w:pPr>
              <w:jc w:val="both"/>
            </w:pPr>
          </w:p>
          <w:p w14:paraId="679AC8CA" w14:textId="77777777" w:rsidR="00F24930" w:rsidRDefault="00F24930" w:rsidP="00C540B9">
            <w:pPr>
              <w:jc w:val="both"/>
            </w:pPr>
          </w:p>
          <w:p w14:paraId="3815D768" w14:textId="77777777" w:rsidR="00F24930" w:rsidRDefault="00F24930" w:rsidP="00C540B9">
            <w:pPr>
              <w:jc w:val="both"/>
            </w:pPr>
          </w:p>
          <w:p w14:paraId="4AB5B9CA" w14:textId="77777777" w:rsidR="00CB647A" w:rsidRDefault="00CB647A" w:rsidP="00C540B9">
            <w:pPr>
              <w:jc w:val="both"/>
            </w:pPr>
          </w:p>
          <w:p w14:paraId="72326FFA" w14:textId="77777777" w:rsidR="000844E1" w:rsidRDefault="000844E1" w:rsidP="00C540B9">
            <w:pPr>
              <w:jc w:val="both"/>
            </w:pPr>
          </w:p>
          <w:p w14:paraId="13FED052" w14:textId="77777777" w:rsidR="000844E1" w:rsidRDefault="000844E1" w:rsidP="00C540B9">
            <w:pPr>
              <w:jc w:val="both"/>
            </w:pPr>
          </w:p>
          <w:p w14:paraId="318A8F10" w14:textId="77777777" w:rsidR="000844E1" w:rsidRDefault="000844E1" w:rsidP="00C540B9">
            <w:pPr>
              <w:jc w:val="both"/>
            </w:pPr>
          </w:p>
          <w:p w14:paraId="2B9F3846" w14:textId="77777777" w:rsidR="000844E1" w:rsidRDefault="000844E1" w:rsidP="00C540B9">
            <w:pPr>
              <w:jc w:val="both"/>
            </w:pPr>
          </w:p>
          <w:p w14:paraId="163E98A5" w14:textId="77777777" w:rsidR="000844E1" w:rsidRDefault="000844E1" w:rsidP="00C540B9">
            <w:pPr>
              <w:jc w:val="both"/>
            </w:pPr>
          </w:p>
          <w:p w14:paraId="7A72A2CB" w14:textId="77777777" w:rsidR="000844E1" w:rsidRDefault="000844E1" w:rsidP="00C540B9">
            <w:pPr>
              <w:jc w:val="both"/>
            </w:pPr>
          </w:p>
          <w:p w14:paraId="1ADC3012" w14:textId="77777777" w:rsidR="000844E1" w:rsidRDefault="000844E1" w:rsidP="00C540B9">
            <w:pPr>
              <w:jc w:val="both"/>
            </w:pPr>
          </w:p>
          <w:p w14:paraId="0C2CF2CA" w14:textId="77777777" w:rsidR="000844E1" w:rsidRDefault="000844E1" w:rsidP="00C540B9">
            <w:pPr>
              <w:jc w:val="both"/>
            </w:pPr>
          </w:p>
          <w:p w14:paraId="336AF777" w14:textId="77777777" w:rsidR="000844E1" w:rsidRDefault="000844E1" w:rsidP="00C540B9">
            <w:pPr>
              <w:jc w:val="both"/>
            </w:pPr>
          </w:p>
          <w:p w14:paraId="29A46008" w14:textId="77777777" w:rsidR="000844E1" w:rsidRDefault="000844E1" w:rsidP="00C540B9">
            <w:pPr>
              <w:jc w:val="both"/>
            </w:pPr>
          </w:p>
          <w:p w14:paraId="2204D78B" w14:textId="77777777" w:rsidR="000844E1" w:rsidRDefault="000844E1" w:rsidP="00C540B9">
            <w:pPr>
              <w:jc w:val="both"/>
            </w:pPr>
          </w:p>
          <w:p w14:paraId="38A54CCE" w14:textId="77777777" w:rsidR="00CB647A" w:rsidRDefault="00CB647A" w:rsidP="00C540B9">
            <w:pPr>
              <w:jc w:val="both"/>
            </w:pPr>
          </w:p>
          <w:p w14:paraId="21EA82A8" w14:textId="77777777" w:rsidR="008A6B8C" w:rsidRDefault="004B31B9" w:rsidP="00C540B9">
            <w:pPr>
              <w:jc w:val="both"/>
            </w:pPr>
            <w:r w:rsidRPr="00C540B9">
              <w:rPr>
                <w:b/>
              </w:rPr>
              <w:lastRenderedPageBreak/>
              <w:t>Artículo 15.-</w:t>
            </w:r>
            <w:r>
              <w:rPr>
                <w:b/>
              </w:rPr>
              <w:t xml:space="preserve"> </w:t>
            </w:r>
            <w:r>
              <w:t xml:space="preserve">El </w:t>
            </w:r>
            <w:r w:rsidRPr="00CB647A">
              <w:rPr>
                <w:b/>
              </w:rPr>
              <w:t xml:space="preserve">Juez de Policía Local </w:t>
            </w:r>
            <w:r w:rsidR="00A27C22" w:rsidRPr="00CB647A">
              <w:rPr>
                <w:b/>
              </w:rPr>
              <w:t xml:space="preserve">* </w:t>
            </w:r>
            <w:r w:rsidRPr="00CB647A">
              <w:rPr>
                <w:b/>
              </w:rPr>
              <w:t>decretará</w:t>
            </w:r>
            <w:r>
              <w:t xml:space="preserve">, por un plazo de </w:t>
            </w:r>
            <w:r w:rsidRPr="007D7467">
              <w:rPr>
                <w:b/>
              </w:rPr>
              <w:t>90</w:t>
            </w:r>
            <w:r>
              <w:t xml:space="preserve"> hasta </w:t>
            </w:r>
            <w:r w:rsidRPr="007D7467">
              <w:rPr>
                <w:b/>
              </w:rPr>
              <w:t>180</w:t>
            </w:r>
            <w:r>
              <w:t xml:space="preserve"> días, la suspensión de la licencia al conductor de un vehículo que se encuentre realizando servicios de transporte remunerado de pasajeros sin estar debidamente inscrito en el Registro Nacional de Servicios de Transporte de Pasajeros o, en el caso de vehículos a que se refiere el artículo 4, sin estar adscrito a una plataforma tecnológica registrada de conformidad al artículo 3. En caso de reincidir en esta conducta dentro del plazo de 12 meses contado desde la aplicación de la respectiva sanción, el Juez de Policía Local decretará la suspensión por un plazo no inferior a </w:t>
            </w:r>
            <w:r w:rsidRPr="007D7467">
              <w:rPr>
                <w:b/>
              </w:rPr>
              <w:t>180</w:t>
            </w:r>
            <w:r w:rsidR="008A6B8C">
              <w:t xml:space="preserve"> días.</w:t>
            </w:r>
          </w:p>
          <w:p w14:paraId="726E3A28" w14:textId="7D7FCC60" w:rsidR="004B31B9" w:rsidRDefault="008A6B8C" w:rsidP="00C540B9">
            <w:pPr>
              <w:jc w:val="both"/>
            </w:pPr>
            <w:r>
              <w:t xml:space="preserve">      </w:t>
            </w:r>
            <w:r w:rsidR="00996A31">
              <w:t xml:space="preserve">        </w:t>
            </w:r>
            <w:r w:rsidR="004B31B9">
              <w:t>En estos casos, se procederá, además, al retiro del vehículo de circulación por parte de Carabineros de Chile o Inspectores Fiscales, poniéndolos a disposición del tribunal competente en los lugares habilitados por las municipalidades para tal efecto.</w:t>
            </w:r>
          </w:p>
          <w:p w14:paraId="726E3A29" w14:textId="77777777" w:rsidR="004B31B9" w:rsidRDefault="004B31B9" w:rsidP="00C540B9">
            <w:pPr>
              <w:jc w:val="both"/>
            </w:pPr>
            <w:r>
              <w:tab/>
              <w:t xml:space="preserve">Con todo, no se aplicará la suspensión de licencia a los conductores que, habiendo solicitado al Secretario Regional Ministerial de Transportes y Telecomunicaciones correspondiente la inscripción del vehículo en el Registro Nacional de Servicios de Transporte de Pasajeros, se encuentren a la espera de la entrega del certificado de inscripción respectivo. </w:t>
            </w:r>
          </w:p>
          <w:p w14:paraId="726E3A2A" w14:textId="77777777" w:rsidR="004B31B9" w:rsidRDefault="004B31B9" w:rsidP="00C540B9">
            <w:pPr>
              <w:jc w:val="both"/>
            </w:pPr>
          </w:p>
          <w:p w14:paraId="0BC8B388" w14:textId="77777777" w:rsidR="00A27C22" w:rsidRDefault="00A27C22" w:rsidP="00C540B9">
            <w:pPr>
              <w:jc w:val="both"/>
            </w:pPr>
          </w:p>
          <w:p w14:paraId="3FF3DFAB" w14:textId="77777777" w:rsidR="00996A31" w:rsidRDefault="00996A31" w:rsidP="00C540B9">
            <w:pPr>
              <w:jc w:val="both"/>
            </w:pPr>
          </w:p>
          <w:p w14:paraId="09D877DE" w14:textId="77777777" w:rsidR="00996A31" w:rsidRDefault="00996A31" w:rsidP="00C540B9">
            <w:pPr>
              <w:jc w:val="both"/>
            </w:pPr>
          </w:p>
          <w:p w14:paraId="507B43D5" w14:textId="77777777" w:rsidR="00996A31" w:rsidRDefault="00996A31" w:rsidP="00C540B9">
            <w:pPr>
              <w:jc w:val="both"/>
            </w:pPr>
          </w:p>
          <w:p w14:paraId="23E62776" w14:textId="77777777" w:rsidR="00996A31" w:rsidRDefault="00996A31" w:rsidP="00C540B9">
            <w:pPr>
              <w:jc w:val="both"/>
            </w:pPr>
          </w:p>
          <w:p w14:paraId="4F848E9E" w14:textId="77777777" w:rsidR="00996A31" w:rsidRDefault="00996A31" w:rsidP="00C540B9">
            <w:pPr>
              <w:jc w:val="both"/>
            </w:pPr>
          </w:p>
          <w:p w14:paraId="2B601872" w14:textId="77777777" w:rsidR="00996A31" w:rsidRDefault="00996A31" w:rsidP="00C540B9">
            <w:pPr>
              <w:jc w:val="both"/>
            </w:pPr>
          </w:p>
          <w:p w14:paraId="2096871C" w14:textId="77777777" w:rsidR="00996A31" w:rsidRDefault="00996A31" w:rsidP="00C540B9">
            <w:pPr>
              <w:jc w:val="both"/>
            </w:pPr>
          </w:p>
          <w:p w14:paraId="49CA11C4" w14:textId="77777777" w:rsidR="00996A31" w:rsidRDefault="00996A31" w:rsidP="00C540B9">
            <w:pPr>
              <w:jc w:val="both"/>
            </w:pPr>
          </w:p>
          <w:p w14:paraId="681868D0" w14:textId="77777777" w:rsidR="00996A31" w:rsidRDefault="00996A31" w:rsidP="00C540B9">
            <w:pPr>
              <w:jc w:val="both"/>
            </w:pPr>
          </w:p>
          <w:p w14:paraId="4F3532A4" w14:textId="77777777" w:rsidR="000844E1" w:rsidRDefault="000844E1" w:rsidP="00C540B9">
            <w:pPr>
              <w:jc w:val="both"/>
            </w:pPr>
          </w:p>
          <w:p w14:paraId="46E497B7" w14:textId="77777777" w:rsidR="000844E1" w:rsidRDefault="000844E1" w:rsidP="00C540B9">
            <w:pPr>
              <w:jc w:val="both"/>
            </w:pPr>
          </w:p>
          <w:p w14:paraId="4A9D3506" w14:textId="77777777" w:rsidR="000844E1" w:rsidRDefault="000844E1" w:rsidP="00C540B9">
            <w:pPr>
              <w:jc w:val="both"/>
            </w:pPr>
          </w:p>
          <w:p w14:paraId="0B79E0E3" w14:textId="77777777" w:rsidR="00996A31" w:rsidRDefault="00996A31" w:rsidP="00C540B9">
            <w:pPr>
              <w:jc w:val="both"/>
            </w:pPr>
          </w:p>
          <w:p w14:paraId="5DB51877" w14:textId="77777777" w:rsidR="00996A31" w:rsidRDefault="00996A31" w:rsidP="00C540B9">
            <w:pPr>
              <w:jc w:val="both"/>
            </w:pPr>
          </w:p>
          <w:p w14:paraId="726E3A2B" w14:textId="77777777" w:rsidR="004B31B9" w:rsidRDefault="004B31B9" w:rsidP="00C540B9">
            <w:pPr>
              <w:jc w:val="both"/>
            </w:pPr>
            <w:r w:rsidRPr="00C540B9">
              <w:rPr>
                <w:b/>
              </w:rPr>
              <w:lastRenderedPageBreak/>
              <w:t>Artículo 16.-</w:t>
            </w:r>
            <w:r>
              <w:t xml:space="preserve"> Sin perjuicio de las sanciones que corresponda aplicar a los Juzgados de Policía Local, la Subsecretaría de Transportes aplicará las sanciones administrativas dispuestas en la presente ley previo procedimiento administrativo, que se iniciará con la formulación de los cargos y la notificación al afectado para que presente sus descargos. El plazo conferido para presentar los descargos será de diez días contado desde la fecha de notificación. </w:t>
            </w:r>
          </w:p>
          <w:p w14:paraId="726E3A2C" w14:textId="77777777" w:rsidR="004B31B9" w:rsidRDefault="004B31B9" w:rsidP="00C540B9">
            <w:pPr>
              <w:jc w:val="both"/>
            </w:pPr>
            <w:r>
              <w:tab/>
              <w:t xml:space="preserve">En caso que el afectado solicite en sus descargos rendir prueba, se fijará al efecto un término probatorio que no podrá ser superior a diez días. La prueba rendida será apreciada de acuerdo a las reglas de la sana crítica. </w:t>
            </w:r>
          </w:p>
          <w:p w14:paraId="53E05810" w14:textId="609F3819" w:rsidR="00A27C22" w:rsidRDefault="00A27C22" w:rsidP="00C540B9">
            <w:pPr>
              <w:jc w:val="both"/>
            </w:pPr>
            <w:r>
              <w:t>*</w:t>
            </w:r>
          </w:p>
          <w:p w14:paraId="726E3A2D" w14:textId="77777777" w:rsidR="004B31B9" w:rsidRDefault="004B31B9" w:rsidP="00C540B9">
            <w:pPr>
              <w:jc w:val="both"/>
            </w:pPr>
            <w:r>
              <w:tab/>
              <w:t>La resolución que se dicte deberá pronunciarse sobre cada una de las alegaciones y defensas del afectado y, mediante resolución fundada, aplicará la sanción, sobreseimiento o absolverá, según corresponda. La referida resolución deberá dictarse dentro de los treinta días siguientes a la evacuación de la última diligencia ordenada en el expediente.</w:t>
            </w:r>
          </w:p>
          <w:p w14:paraId="1D2D0557" w14:textId="5E36DDE8" w:rsidR="00A27C22" w:rsidRDefault="00A27C22" w:rsidP="00C540B9">
            <w:pPr>
              <w:jc w:val="both"/>
            </w:pPr>
            <w:r>
              <w:t>*</w:t>
            </w:r>
            <w:r w:rsidR="000844E1">
              <w:t>*</w:t>
            </w:r>
          </w:p>
          <w:p w14:paraId="726E3A2E" w14:textId="77777777" w:rsidR="004B31B9" w:rsidRDefault="004B31B9" w:rsidP="00C540B9">
            <w:pPr>
              <w:jc w:val="both"/>
            </w:pPr>
            <w:r>
              <w:tab/>
              <w:t xml:space="preserve">Para la determinación de las sanciones establecidas, se considerarán, entre otras, las siguientes circunstancias: </w:t>
            </w:r>
          </w:p>
          <w:p w14:paraId="726E3A2F" w14:textId="77777777" w:rsidR="004B31B9" w:rsidRDefault="004B31B9" w:rsidP="00C540B9">
            <w:pPr>
              <w:jc w:val="both"/>
            </w:pPr>
            <w:r>
              <w:tab/>
              <w:t xml:space="preserve">a) El beneficio económico obtenido con motivo de la infracción. </w:t>
            </w:r>
          </w:p>
          <w:p w14:paraId="726E3A30" w14:textId="77777777" w:rsidR="004B31B9" w:rsidRDefault="004B31B9" w:rsidP="00C540B9">
            <w:pPr>
              <w:jc w:val="both"/>
            </w:pPr>
            <w:r>
              <w:tab/>
              <w:t xml:space="preserve">b) La intencionalidad en la comisión de la infracción y el grado de participación. </w:t>
            </w:r>
          </w:p>
          <w:p w14:paraId="726E3A31" w14:textId="77777777" w:rsidR="004B31B9" w:rsidRDefault="004B31B9" w:rsidP="00C540B9">
            <w:pPr>
              <w:jc w:val="both"/>
            </w:pPr>
            <w:r>
              <w:tab/>
              <w:t>c) La conducta anterior del infractor.</w:t>
            </w:r>
          </w:p>
          <w:p w14:paraId="726E3A32" w14:textId="77777777" w:rsidR="004B31B9" w:rsidRDefault="004B31B9" w:rsidP="00C540B9">
            <w:pPr>
              <w:jc w:val="both"/>
            </w:pPr>
            <w:r>
              <w:tab/>
              <w:t>En contra de la resolución que aplique una sanción, podrá deducirse por escrito, dentro de los cinco días hábiles siguientes a su notificación, recurso de reposición y, en subsidio, recurso jerárquico. Dentro de los treinta días hábiles siguientes, el Subsecretario de Transportes se pronunciará sobre la reposición. Rechazada total o parcialmente la reposición, el Ministro de Transportes y Telecomunicaciones conocerá del recurso jerárquico interpuesto subsidiariamente.</w:t>
            </w:r>
          </w:p>
          <w:p w14:paraId="726E3A33" w14:textId="77777777" w:rsidR="004B31B9" w:rsidRDefault="004B31B9" w:rsidP="00C540B9">
            <w:pPr>
              <w:jc w:val="both"/>
            </w:pPr>
            <w:r>
              <w:tab/>
              <w:t xml:space="preserve">El afectado por la resolución que resuelve la reposición o el recurso jerárquico podrá reclamar de su legalidad ante la </w:t>
            </w:r>
            <w:r w:rsidRPr="00C24919">
              <w:rPr>
                <w:b/>
              </w:rPr>
              <w:t>Corte de Apelaciones de Santiago.</w:t>
            </w:r>
            <w:r>
              <w:t xml:space="preserve"> La apelación deberá ser fundada e interponerse dentro de los diez días siguientes a la notificación de la resolución. Para su agregación a la tabla, vista y fallo, se regirá por las reglas aplicables al recurso de protección. El Ministro deberá elevar los autos a la Corte dentro de quinto día de interpuesto el recurso. La resolución de la Corte de Apelaciones no será susceptible de recurso alguno.</w:t>
            </w:r>
          </w:p>
          <w:p w14:paraId="726E3A34" w14:textId="77777777" w:rsidR="004B31B9" w:rsidRDefault="004B31B9" w:rsidP="00C540B9">
            <w:pPr>
              <w:jc w:val="both"/>
            </w:pPr>
            <w:r>
              <w:lastRenderedPageBreak/>
              <w:tab/>
              <w:t xml:space="preserve">Vencido el plazo para impugnar o resueltos los recursos interpuestos, las resoluciones que establezcan infracciones y determinen multas tendrán mérito ejecutivo y se harán efectivas de acuerdo con los artículos 434 y siguientes del Código de Procedimiento Civil. </w:t>
            </w:r>
          </w:p>
          <w:p w14:paraId="726E3A35" w14:textId="77777777" w:rsidR="004B31B9" w:rsidRDefault="004B31B9" w:rsidP="00C540B9">
            <w:pPr>
              <w:jc w:val="both"/>
            </w:pPr>
            <w:r>
              <w:tab/>
              <w:t>Las notificaciones que se efectúen por parte de la autoridad a los interesados, en los procesos sancionatorios referidos en este artículo, se realizarán a la dirección de correo electrónico, que registren los representantes de las plataformas tecnológicas, las que para todos los efectos legales, se entenderán practicadas al día hábil siguiente de su despacho.</w:t>
            </w:r>
          </w:p>
          <w:p w14:paraId="726E3A36" w14:textId="77777777" w:rsidR="004B31B9" w:rsidRDefault="004B31B9" w:rsidP="00C540B9">
            <w:pPr>
              <w:jc w:val="both"/>
            </w:pPr>
            <w:r>
              <w:tab/>
              <w:t>Las infracciones previstas en esta ley prescribirán a los tres años de cometidas, plazo que se interrumpirá con la notificación de la formulación de cargos por los hechos constitutivos de éstas. Del mismo modo, las multas prescribirán en el plazo de tres años desde la fecha de la respectiva resolución sancionatoria que quede firme.</w:t>
            </w:r>
          </w:p>
          <w:p w14:paraId="726E3A37" w14:textId="77777777" w:rsidR="004B31B9" w:rsidRDefault="004B31B9" w:rsidP="00C540B9">
            <w:pPr>
              <w:jc w:val="both"/>
            </w:pPr>
            <w:r>
              <w:tab/>
              <w:t xml:space="preserve">En lo no previsto por este artículo, se aplicarán supletoriamente las normas establecidas en la ley Nº 19.880, que Establece bases de los procedimientos administrativos que rigen los actos de los órganos de la Administración del Estado. </w:t>
            </w:r>
          </w:p>
          <w:p w14:paraId="726E3A38" w14:textId="77777777" w:rsidR="004B31B9" w:rsidRDefault="004B31B9" w:rsidP="00C540B9">
            <w:pPr>
              <w:jc w:val="both"/>
            </w:pPr>
          </w:p>
          <w:p w14:paraId="726E3A39" w14:textId="77777777" w:rsidR="004B31B9" w:rsidRDefault="004B31B9" w:rsidP="00C540B9">
            <w:pPr>
              <w:jc w:val="both"/>
            </w:pPr>
            <w:r w:rsidRPr="00C540B9">
              <w:rPr>
                <w:b/>
              </w:rPr>
              <w:t>Artículo 17.-</w:t>
            </w:r>
            <w:r>
              <w:rPr>
                <w:b/>
              </w:rPr>
              <w:t xml:space="preserve"> </w:t>
            </w:r>
            <w:r>
              <w:t xml:space="preserve">Los actos y contratos que celebren los pasajeros mediante las plataformas tecnológicas, se regirán por lo dispuesto en la ley N° 19.496, que Establece normas sobre protección de los derechos de los consumidores. </w:t>
            </w:r>
          </w:p>
          <w:p w14:paraId="726E3A3A" w14:textId="77777777" w:rsidR="004B31B9" w:rsidRDefault="004B31B9" w:rsidP="00C540B9">
            <w:pPr>
              <w:jc w:val="both"/>
              <w:rPr>
                <w:strike/>
              </w:rPr>
            </w:pPr>
          </w:p>
          <w:p w14:paraId="57980ADD" w14:textId="77777777" w:rsidR="00C64DD3" w:rsidRDefault="00C64DD3" w:rsidP="00C540B9">
            <w:pPr>
              <w:jc w:val="both"/>
              <w:rPr>
                <w:strike/>
              </w:rPr>
            </w:pPr>
          </w:p>
          <w:p w14:paraId="7EE5B65E" w14:textId="77777777" w:rsidR="00C64DD3" w:rsidRDefault="00C64DD3" w:rsidP="00C540B9">
            <w:pPr>
              <w:jc w:val="both"/>
              <w:rPr>
                <w:strike/>
              </w:rPr>
            </w:pPr>
          </w:p>
          <w:p w14:paraId="4D923E8A" w14:textId="77777777" w:rsidR="00C64DD3" w:rsidRDefault="00C64DD3" w:rsidP="00C540B9">
            <w:pPr>
              <w:jc w:val="both"/>
              <w:rPr>
                <w:strike/>
              </w:rPr>
            </w:pPr>
          </w:p>
          <w:p w14:paraId="7E7620DA" w14:textId="77777777" w:rsidR="00C64DD3" w:rsidRDefault="00C64DD3" w:rsidP="00C540B9">
            <w:pPr>
              <w:jc w:val="both"/>
              <w:rPr>
                <w:strike/>
              </w:rPr>
            </w:pPr>
          </w:p>
          <w:p w14:paraId="14D73A8B" w14:textId="77777777" w:rsidR="00C64DD3" w:rsidRDefault="00C64DD3" w:rsidP="00C540B9">
            <w:pPr>
              <w:jc w:val="both"/>
              <w:rPr>
                <w:strike/>
              </w:rPr>
            </w:pPr>
          </w:p>
          <w:p w14:paraId="6D755ABF" w14:textId="77777777" w:rsidR="000844E1" w:rsidRDefault="000844E1" w:rsidP="00C540B9">
            <w:pPr>
              <w:jc w:val="both"/>
              <w:rPr>
                <w:strike/>
              </w:rPr>
            </w:pPr>
          </w:p>
          <w:p w14:paraId="4A273C29" w14:textId="77777777" w:rsidR="000844E1" w:rsidRDefault="000844E1" w:rsidP="00C540B9">
            <w:pPr>
              <w:jc w:val="both"/>
              <w:rPr>
                <w:strike/>
              </w:rPr>
            </w:pPr>
          </w:p>
          <w:p w14:paraId="5E3BC497" w14:textId="77777777" w:rsidR="000844E1" w:rsidRDefault="000844E1" w:rsidP="00C540B9">
            <w:pPr>
              <w:jc w:val="both"/>
              <w:rPr>
                <w:strike/>
              </w:rPr>
            </w:pPr>
          </w:p>
          <w:p w14:paraId="35F1AA93" w14:textId="77777777" w:rsidR="000844E1" w:rsidRDefault="000844E1" w:rsidP="00C540B9">
            <w:pPr>
              <w:jc w:val="both"/>
              <w:rPr>
                <w:strike/>
              </w:rPr>
            </w:pPr>
          </w:p>
          <w:p w14:paraId="13299B74" w14:textId="77777777" w:rsidR="000844E1" w:rsidRDefault="000844E1" w:rsidP="00C540B9">
            <w:pPr>
              <w:jc w:val="both"/>
              <w:rPr>
                <w:strike/>
              </w:rPr>
            </w:pPr>
          </w:p>
          <w:p w14:paraId="3E3D60A5" w14:textId="77777777" w:rsidR="000844E1" w:rsidRDefault="000844E1" w:rsidP="00C540B9">
            <w:pPr>
              <w:jc w:val="both"/>
              <w:rPr>
                <w:strike/>
              </w:rPr>
            </w:pPr>
          </w:p>
          <w:p w14:paraId="1FED96FA" w14:textId="77777777" w:rsidR="00C64DD3" w:rsidRDefault="00C64DD3" w:rsidP="00C540B9">
            <w:pPr>
              <w:jc w:val="both"/>
              <w:rPr>
                <w:strike/>
              </w:rPr>
            </w:pPr>
          </w:p>
          <w:p w14:paraId="726E3A3B" w14:textId="77777777" w:rsidR="004B31B9" w:rsidRDefault="004B31B9" w:rsidP="0052734F">
            <w:pPr>
              <w:jc w:val="center"/>
              <w:rPr>
                <w:b/>
                <w:strike/>
              </w:rPr>
            </w:pPr>
            <w:r w:rsidRPr="003D11D6">
              <w:rPr>
                <w:b/>
                <w:strike/>
              </w:rPr>
              <w:lastRenderedPageBreak/>
              <w:t>TÍTULO IV</w:t>
            </w:r>
          </w:p>
          <w:p w14:paraId="688B9FD5" w14:textId="77777777" w:rsidR="00D33D9E" w:rsidRPr="003D11D6" w:rsidRDefault="00D33D9E" w:rsidP="0052734F">
            <w:pPr>
              <w:jc w:val="center"/>
              <w:rPr>
                <w:b/>
                <w:strike/>
              </w:rPr>
            </w:pPr>
          </w:p>
          <w:p w14:paraId="726E3A3C" w14:textId="77777777" w:rsidR="004B31B9" w:rsidRDefault="004B31B9" w:rsidP="0052734F">
            <w:pPr>
              <w:jc w:val="center"/>
              <w:rPr>
                <w:b/>
                <w:strike/>
              </w:rPr>
            </w:pPr>
            <w:r w:rsidRPr="003D11D6">
              <w:rPr>
                <w:b/>
                <w:strike/>
              </w:rPr>
              <w:t>DEL FONDO PARA LA INNOVACIÓN DEL TRANSPORTE REMUNERADO DE PASAJEROS</w:t>
            </w:r>
          </w:p>
          <w:p w14:paraId="4F7F9EEC" w14:textId="77777777" w:rsidR="00D33D9E" w:rsidRPr="003D11D6" w:rsidRDefault="00D33D9E" w:rsidP="0052734F">
            <w:pPr>
              <w:jc w:val="center"/>
              <w:rPr>
                <w:b/>
                <w:strike/>
              </w:rPr>
            </w:pPr>
          </w:p>
          <w:p w14:paraId="726E3A3D" w14:textId="77777777" w:rsidR="004B31B9" w:rsidRPr="003C6D7A" w:rsidRDefault="004B31B9" w:rsidP="00C540B9">
            <w:pPr>
              <w:jc w:val="both"/>
              <w:rPr>
                <w:strike/>
              </w:rPr>
            </w:pPr>
            <w:r w:rsidRPr="003C6D7A">
              <w:rPr>
                <w:b/>
                <w:strike/>
              </w:rPr>
              <w:t xml:space="preserve">Artículo 18.- </w:t>
            </w:r>
            <w:r w:rsidRPr="003C6D7A">
              <w:rPr>
                <w:strike/>
              </w:rPr>
              <w:t xml:space="preserve">Créase el Fondo para la innovación del transporte remunerado de pasajeros (en adelante “el Fondo”), a cargo de la Subsecretaría de Transportes, cuyo objeto será apoyar la ejecución de acciones para el mejoramiento del transporte remunerado de pasajeros regulado por esta ley y que estará constituido por los recursos provenientes del pago del valor a que se refiere el artículo 6 y determinado conforme a lo dispuesto en el artículo 7, ambos del título II de la presente ley. </w:t>
            </w:r>
          </w:p>
          <w:p w14:paraId="726E3A3E" w14:textId="77777777" w:rsidR="004B31B9" w:rsidRPr="003C6D7A" w:rsidRDefault="004B31B9" w:rsidP="00C540B9">
            <w:pPr>
              <w:jc w:val="both"/>
              <w:rPr>
                <w:strike/>
              </w:rPr>
            </w:pPr>
            <w:r w:rsidRPr="008A6B8C">
              <w:tab/>
            </w:r>
            <w:r w:rsidRPr="003C6D7A">
              <w:rPr>
                <w:strike/>
              </w:rPr>
              <w:t>Con cargo al Fondo se podrán realizar programas que permitan:</w:t>
            </w:r>
          </w:p>
          <w:p w14:paraId="726E3A3F" w14:textId="27A72DB7" w:rsidR="004B31B9" w:rsidRPr="003C6D7A" w:rsidRDefault="004B31B9" w:rsidP="00C540B9">
            <w:pPr>
              <w:jc w:val="both"/>
              <w:rPr>
                <w:strike/>
              </w:rPr>
            </w:pPr>
            <w:r w:rsidRPr="003C6D7A">
              <w:rPr>
                <w:strike/>
              </w:rPr>
              <w:t>1.</w:t>
            </w:r>
            <w:r w:rsidRPr="003C6D7A">
              <w:rPr>
                <w:strike/>
              </w:rPr>
              <w:tab/>
              <w:t>Renovar vehículos que presten servicios de transporte de</w:t>
            </w:r>
            <w:r w:rsidR="001C0E23" w:rsidRPr="003C6D7A">
              <w:rPr>
                <w:b/>
                <w:strike/>
              </w:rPr>
              <w:t>*</w:t>
            </w:r>
            <w:r w:rsidR="00D33D9E">
              <w:rPr>
                <w:b/>
                <w:strike/>
              </w:rPr>
              <w:t>*</w:t>
            </w:r>
            <w:r w:rsidRPr="003C6D7A">
              <w:rPr>
                <w:strike/>
              </w:rPr>
              <w:t xml:space="preserve"> taxis </w:t>
            </w:r>
            <w:r w:rsidR="00A27C22">
              <w:rPr>
                <w:strike/>
              </w:rPr>
              <w:t xml:space="preserve">* </w:t>
            </w:r>
            <w:r w:rsidRPr="003C6D7A">
              <w:rPr>
                <w:strike/>
              </w:rPr>
              <w:t>por otros que incorporen tecnologías más eficientes y mejoras en seguridad.</w:t>
            </w:r>
          </w:p>
          <w:p w14:paraId="726E3A40" w14:textId="5CEA21BD" w:rsidR="004B31B9" w:rsidRPr="003C6D7A" w:rsidRDefault="004B31B9" w:rsidP="00C540B9">
            <w:pPr>
              <w:jc w:val="both"/>
              <w:rPr>
                <w:strike/>
              </w:rPr>
            </w:pPr>
            <w:r w:rsidRPr="003C6D7A">
              <w:rPr>
                <w:strike/>
              </w:rPr>
              <w:t>2.</w:t>
            </w:r>
            <w:r w:rsidRPr="003C6D7A">
              <w:rPr>
                <w:strike/>
              </w:rPr>
              <w:tab/>
              <w:t>Incorporar tecnologías en los</w:t>
            </w:r>
            <w:r w:rsidR="001C0E23" w:rsidRPr="003C6D7A">
              <w:rPr>
                <w:strike/>
              </w:rPr>
              <w:t>*</w:t>
            </w:r>
            <w:r w:rsidR="00D33D9E">
              <w:rPr>
                <w:strike/>
              </w:rPr>
              <w:t>**</w:t>
            </w:r>
            <w:r w:rsidRPr="003C6D7A">
              <w:rPr>
                <w:strike/>
              </w:rPr>
              <w:t xml:space="preserve"> taxis</w:t>
            </w:r>
            <w:r w:rsidR="00A27C22">
              <w:rPr>
                <w:strike/>
              </w:rPr>
              <w:t xml:space="preserve"> </w:t>
            </w:r>
            <w:r w:rsidRPr="003C6D7A">
              <w:rPr>
                <w:strike/>
              </w:rPr>
              <w:t xml:space="preserve">que permitan un uso más eficiente del espacio vial y mejorar las condiciones de accesibilidad y movilidad. </w:t>
            </w:r>
          </w:p>
          <w:p w14:paraId="726E3A41" w14:textId="77777777" w:rsidR="004B31B9" w:rsidRDefault="004B31B9" w:rsidP="00C540B9">
            <w:pPr>
              <w:jc w:val="both"/>
              <w:rPr>
                <w:strike/>
              </w:rPr>
            </w:pPr>
            <w:r w:rsidRPr="003C6D7A">
              <w:rPr>
                <w:strike/>
              </w:rPr>
              <w:t>3.</w:t>
            </w:r>
            <w:r w:rsidRPr="003C6D7A">
              <w:rPr>
                <w:strike/>
              </w:rPr>
              <w:tab/>
              <w:t xml:space="preserve">Retribuir la adquisición de inscripciones de taxis en el Registro Nacional de Servicios de Transporte de Pasajeros, cuando corresponda. </w:t>
            </w:r>
          </w:p>
          <w:p w14:paraId="3BC36F2F" w14:textId="538D422E" w:rsidR="00D33D9E" w:rsidRDefault="00D33D9E" w:rsidP="00C540B9">
            <w:pPr>
              <w:jc w:val="both"/>
            </w:pPr>
            <w:r w:rsidRPr="00D33D9E">
              <w:t>****</w:t>
            </w:r>
          </w:p>
          <w:p w14:paraId="0AF86A6A" w14:textId="08190354" w:rsidR="00D33D9E" w:rsidRPr="00D33D9E" w:rsidRDefault="00D33D9E" w:rsidP="00C540B9">
            <w:pPr>
              <w:jc w:val="both"/>
            </w:pPr>
            <w:r>
              <w:t>*****</w:t>
            </w:r>
          </w:p>
          <w:p w14:paraId="726E3A42" w14:textId="2AD08B5E" w:rsidR="004B31B9" w:rsidRPr="003C6D7A" w:rsidRDefault="008A6B8C" w:rsidP="00C540B9">
            <w:pPr>
              <w:jc w:val="both"/>
              <w:rPr>
                <w:strike/>
              </w:rPr>
            </w:pPr>
            <w:r w:rsidRPr="008A6B8C">
              <w:t xml:space="preserve">               </w:t>
            </w:r>
            <w:r w:rsidR="004B31B9" w:rsidRPr="003C6D7A">
              <w:rPr>
                <w:strike/>
              </w:rPr>
              <w:t xml:space="preserve">Sin perjuicio de lo dispuesto en el inciso anterior, con cargo a los recursos del Fondo podrán financiarse los gastos propios de administración de éste a fin de garantizar su adecuado funcionamiento. </w:t>
            </w:r>
          </w:p>
          <w:p w14:paraId="726E3A43" w14:textId="77777777" w:rsidR="004B31B9" w:rsidRPr="003C6D7A" w:rsidRDefault="004B31B9" w:rsidP="00C540B9">
            <w:pPr>
              <w:jc w:val="both"/>
              <w:rPr>
                <w:strike/>
              </w:rPr>
            </w:pPr>
            <w:r w:rsidRPr="008A6B8C">
              <w:tab/>
            </w:r>
            <w:r w:rsidRPr="003C6D7A">
              <w:rPr>
                <w:strike/>
              </w:rPr>
              <w:t xml:space="preserve">Mediante uno o más decretos supremos del Ministerio de Transportes y Telecomunicaciones, suscritos además por el Ministro o Ministra de Hacienda, se regulará la operación, condiciones, destino y distribución de los recursos del Fondo. </w:t>
            </w:r>
          </w:p>
          <w:p w14:paraId="726E3A44" w14:textId="77777777" w:rsidR="004B31B9" w:rsidRPr="003C6D7A" w:rsidRDefault="004B31B9" w:rsidP="00C540B9">
            <w:pPr>
              <w:jc w:val="both"/>
              <w:rPr>
                <w:strike/>
              </w:rPr>
            </w:pPr>
            <w:r w:rsidRPr="008A6B8C">
              <w:tab/>
            </w:r>
            <w:r w:rsidRPr="003C6D7A">
              <w:rPr>
                <w:strike/>
              </w:rPr>
              <w:t xml:space="preserve">Dichos decretos deberán establecer los criterios y mecanismos de distribución de los recursos entre los diversos proyectos que podrán involucrar más de una región; la forma a través de la cual se priorizarán y definirán los proyectos que serán financiados con los recursos del Fondo; la fórmula de cálculo para la distribución, los valores máximos de retribución por la adquisición de inscripciones y los casos en que sea procedente efectuar esta operación, y demás normas necesarias para su funcionamiento. La retribución se </w:t>
            </w:r>
            <w:r w:rsidRPr="003C6D7A">
              <w:rPr>
                <w:strike/>
              </w:rPr>
              <w:lastRenderedPageBreak/>
              <w:t>efectuará mediante concurso público que convoque el Ministerio de Transportes y Telecomunicaciones, en caso de estimarse procedente.</w:t>
            </w:r>
          </w:p>
          <w:p w14:paraId="726E3A45" w14:textId="77777777" w:rsidR="004B31B9" w:rsidRDefault="004B31B9" w:rsidP="00C540B9">
            <w:pPr>
              <w:jc w:val="both"/>
            </w:pPr>
            <w:r w:rsidRPr="008A6B8C">
              <w:tab/>
            </w:r>
            <w:r w:rsidRPr="003C6D7A">
              <w:rPr>
                <w:strike/>
              </w:rPr>
              <w:t>Los propietarios de taxis que reciban, de acuerdo al numeral 3, una retribución por la adquisición de inscripciones, quedarán impedidos de vender, transmitir o ceder los derechos de inscripción en el Registro Nacional de Servicios de Transporte de Pasajeros.</w:t>
            </w:r>
          </w:p>
        </w:tc>
        <w:tc>
          <w:tcPr>
            <w:tcW w:w="8363" w:type="dxa"/>
          </w:tcPr>
          <w:p w14:paraId="42463F6A" w14:textId="205E57B4" w:rsidR="004B31B9" w:rsidRDefault="007D7467" w:rsidP="0069695C">
            <w:pPr>
              <w:ind w:right="176"/>
              <w:jc w:val="both"/>
              <w:rPr>
                <w:b/>
              </w:rPr>
            </w:pPr>
            <w:r>
              <w:rPr>
                <w:b/>
              </w:rPr>
              <w:lastRenderedPageBreak/>
              <w:t>DIPUTADO LETELIER</w:t>
            </w:r>
            <w:r w:rsidR="00D80AC4">
              <w:rPr>
                <w:b/>
              </w:rPr>
              <w:t xml:space="preserve"> Y DIPUTADO PEREZ (Leopoldo)</w:t>
            </w:r>
          </w:p>
          <w:p w14:paraId="33D7F198" w14:textId="709C7E01" w:rsidR="009662C4" w:rsidRDefault="008263AB" w:rsidP="0069695C">
            <w:pPr>
              <w:ind w:right="176"/>
              <w:jc w:val="both"/>
              <w:rPr>
                <w:b/>
                <w:lang w:val="es-ES_tradnl"/>
              </w:rPr>
            </w:pPr>
            <w:r>
              <w:rPr>
                <w:b/>
                <w:lang w:val="es-ES_tradnl"/>
              </w:rPr>
              <w:t>Reemplázase</w:t>
            </w:r>
            <w:r w:rsidR="007D7467" w:rsidRPr="007D7467">
              <w:rPr>
                <w:b/>
                <w:lang w:val="es-ES_tradnl"/>
              </w:rPr>
              <w:t xml:space="preserve"> el artículo 1° por el siguiente:</w:t>
            </w:r>
            <w:r w:rsidR="00C64DD3">
              <w:rPr>
                <w:b/>
                <w:lang w:val="es-ES_tradnl"/>
              </w:rPr>
              <w:t xml:space="preserve"> </w:t>
            </w:r>
          </w:p>
          <w:p w14:paraId="428B6D9E" w14:textId="7E5C2D01" w:rsidR="007D7467" w:rsidRPr="00D42D29" w:rsidRDefault="007D7467" w:rsidP="0069695C">
            <w:pPr>
              <w:ind w:right="176"/>
              <w:jc w:val="both"/>
              <w:rPr>
                <w:b/>
                <w:lang w:val="es-ES_tradnl"/>
              </w:rPr>
            </w:pPr>
            <w:r w:rsidRPr="007D7467">
              <w:rPr>
                <w:lang w:val="es-ES_tradnl"/>
              </w:rPr>
              <w:t xml:space="preserve">“Artículo 1.- La presente ley tiene por objeto regular las entidades operadoras de plataformas tecnológicas que intermedien el encuentro entre oferta y demanda de servicios de transporte remunerado de pasajeros prestados con taxis o con los vehículos a los que se refiere el artículo 4, por las calles y caminos del territorio nacional, </w:t>
            </w:r>
            <w:r w:rsidRPr="00D42D29">
              <w:rPr>
                <w:b/>
                <w:lang w:val="es-ES_tradnl"/>
              </w:rPr>
              <w:t>conciliándola con la regulación vigente aplicable a los Taxis Ejecutivos, que deben ejercen esta misma intermediación debido a que sólo atiende viajes solicitados a distancia por cualquier persona, a través de los distintos medios de comunicación, no pudiendo atender viajes solicitados en la vía pública; todo ello según lo establecido en del artículo 72 bis del Decreto Supremo N° 212, de 1992, del Ministerio de Transportes y Telecomunicaciones.”</w:t>
            </w:r>
          </w:p>
          <w:p w14:paraId="0CAFEE66" w14:textId="77777777" w:rsidR="00C64DD3" w:rsidRPr="00D42D29" w:rsidRDefault="00C64DD3" w:rsidP="0069695C">
            <w:pPr>
              <w:ind w:right="176"/>
              <w:jc w:val="both"/>
              <w:rPr>
                <w:b/>
                <w:lang w:val="es-ES_tradnl"/>
              </w:rPr>
            </w:pPr>
          </w:p>
          <w:p w14:paraId="54597214" w14:textId="27AA7B84" w:rsidR="00C64DD3" w:rsidRPr="007D7467" w:rsidRDefault="00C64DD3" w:rsidP="0069695C">
            <w:pPr>
              <w:ind w:right="176"/>
              <w:jc w:val="both"/>
              <w:rPr>
                <w:lang w:val="es-ES_tradnl"/>
              </w:rPr>
            </w:pPr>
            <w:r w:rsidRPr="00C64DD3">
              <w:rPr>
                <w:b/>
              </w:rPr>
              <w:t>DIPUTADO PEREZ (Leopoldo)</w:t>
            </w:r>
          </w:p>
          <w:p w14:paraId="65F35014" w14:textId="73CD50CB" w:rsidR="007D7467" w:rsidRPr="00C64DD3" w:rsidRDefault="00C64DD3" w:rsidP="0069695C">
            <w:pPr>
              <w:ind w:right="176"/>
              <w:jc w:val="both"/>
            </w:pPr>
            <w:r w:rsidRPr="00C64DD3">
              <w:t xml:space="preserve">En el artículo 1°, </w:t>
            </w:r>
            <w:r w:rsidRPr="00C64DD3">
              <w:rPr>
                <w:b/>
              </w:rPr>
              <w:t>eli</w:t>
            </w:r>
            <w:r w:rsidR="00D04110">
              <w:rPr>
                <w:b/>
              </w:rPr>
              <w:t>mín</w:t>
            </w:r>
            <w:r w:rsidRPr="00C64DD3">
              <w:rPr>
                <w:b/>
              </w:rPr>
              <w:t>ase</w:t>
            </w:r>
            <w:r w:rsidRPr="00C64DD3">
              <w:t xml:space="preserve"> la frase “o con los vehículos a los que se refiere el artículo 4”</w:t>
            </w:r>
            <w:r w:rsidR="000D4493">
              <w:t>.</w:t>
            </w:r>
          </w:p>
          <w:p w14:paraId="3A8CFF2F" w14:textId="77777777" w:rsidR="009662C4" w:rsidRDefault="009662C4" w:rsidP="0069695C">
            <w:pPr>
              <w:ind w:right="176"/>
              <w:jc w:val="both"/>
              <w:rPr>
                <w:b/>
              </w:rPr>
            </w:pPr>
          </w:p>
          <w:p w14:paraId="5D01A749" w14:textId="77777777" w:rsidR="009662C4" w:rsidRDefault="009662C4" w:rsidP="0069695C">
            <w:pPr>
              <w:ind w:right="176"/>
              <w:jc w:val="both"/>
              <w:rPr>
                <w:b/>
              </w:rPr>
            </w:pPr>
          </w:p>
          <w:p w14:paraId="5745C30F" w14:textId="77777777" w:rsidR="009662C4" w:rsidRDefault="009662C4" w:rsidP="0069695C">
            <w:pPr>
              <w:ind w:right="176"/>
              <w:jc w:val="both"/>
              <w:rPr>
                <w:b/>
              </w:rPr>
            </w:pPr>
          </w:p>
          <w:p w14:paraId="237B9667" w14:textId="77777777" w:rsidR="009662C4" w:rsidRDefault="009662C4" w:rsidP="0069695C">
            <w:pPr>
              <w:ind w:right="176"/>
              <w:jc w:val="both"/>
              <w:rPr>
                <w:b/>
              </w:rPr>
            </w:pPr>
          </w:p>
          <w:p w14:paraId="7D5B20B6" w14:textId="77777777" w:rsidR="009662C4" w:rsidRDefault="009662C4" w:rsidP="0069695C">
            <w:pPr>
              <w:ind w:right="176"/>
              <w:jc w:val="both"/>
              <w:rPr>
                <w:b/>
              </w:rPr>
            </w:pPr>
          </w:p>
          <w:p w14:paraId="683478FA" w14:textId="77777777" w:rsidR="009662C4" w:rsidRPr="009662C4" w:rsidRDefault="009662C4" w:rsidP="009662C4">
            <w:pPr>
              <w:ind w:right="176"/>
              <w:jc w:val="both"/>
              <w:rPr>
                <w:b/>
                <w:lang w:val="es-ES_tradnl"/>
              </w:rPr>
            </w:pPr>
            <w:r w:rsidRPr="009662C4">
              <w:rPr>
                <w:b/>
              </w:rPr>
              <w:t>DIPUTADO PEREZ (Leopoldo)</w:t>
            </w:r>
          </w:p>
          <w:p w14:paraId="03598B6C" w14:textId="58F68279" w:rsidR="009662C4" w:rsidRPr="009662C4" w:rsidRDefault="008263AB" w:rsidP="0069695C">
            <w:pPr>
              <w:ind w:right="176"/>
              <w:jc w:val="both"/>
            </w:pPr>
            <w:r>
              <w:rPr>
                <w:b/>
                <w:lang w:val="es-ES"/>
              </w:rPr>
              <w:t>Elimína</w:t>
            </w:r>
            <w:r w:rsidR="009662C4" w:rsidRPr="009662C4">
              <w:rPr>
                <w:b/>
                <w:lang w:val="es-ES"/>
              </w:rPr>
              <w:t>se</w:t>
            </w:r>
            <w:r w:rsidR="009662C4" w:rsidRPr="009662C4">
              <w:rPr>
                <w:lang w:val="es-ES"/>
              </w:rPr>
              <w:t xml:space="preserve"> el </w:t>
            </w:r>
            <w:r w:rsidR="009662C4" w:rsidRPr="009662C4">
              <w:rPr>
                <w:b/>
                <w:lang w:val="es-ES"/>
              </w:rPr>
              <w:t>inciso segundo</w:t>
            </w:r>
            <w:r w:rsidR="009662C4" w:rsidRPr="009662C4">
              <w:rPr>
                <w:lang w:val="es-ES"/>
              </w:rPr>
              <w:t xml:space="preserve"> del artículo 2</w:t>
            </w:r>
            <w:r w:rsidR="00C342D2">
              <w:rPr>
                <w:lang w:val="es-ES"/>
              </w:rPr>
              <w:t>.</w:t>
            </w:r>
          </w:p>
          <w:p w14:paraId="1D466DC7" w14:textId="77777777" w:rsidR="009662C4" w:rsidRDefault="009662C4" w:rsidP="0069695C">
            <w:pPr>
              <w:ind w:right="176"/>
              <w:jc w:val="both"/>
              <w:rPr>
                <w:b/>
              </w:rPr>
            </w:pPr>
          </w:p>
          <w:p w14:paraId="19FFDFD9" w14:textId="77777777" w:rsidR="0069695C" w:rsidRDefault="0069695C" w:rsidP="0069695C">
            <w:pPr>
              <w:ind w:right="176"/>
              <w:jc w:val="both"/>
              <w:rPr>
                <w:b/>
              </w:rPr>
            </w:pPr>
            <w:r>
              <w:rPr>
                <w:b/>
              </w:rPr>
              <w:t>DIPUTADO LETELIER</w:t>
            </w:r>
          </w:p>
          <w:p w14:paraId="264A4DF6" w14:textId="38D0CB41" w:rsidR="0069695C" w:rsidRPr="0069695C" w:rsidRDefault="0069695C" w:rsidP="0069695C">
            <w:pPr>
              <w:ind w:right="176"/>
              <w:jc w:val="both"/>
              <w:rPr>
                <w:lang w:val="es-ES_tradnl"/>
              </w:rPr>
            </w:pPr>
            <w:r w:rsidRPr="0069695C">
              <w:rPr>
                <w:lang w:val="es-ES_tradnl"/>
              </w:rPr>
              <w:t xml:space="preserve">En el </w:t>
            </w:r>
            <w:r w:rsidRPr="0069695C">
              <w:rPr>
                <w:b/>
                <w:lang w:val="es-ES_tradnl"/>
              </w:rPr>
              <w:t>inciso tercero</w:t>
            </w:r>
            <w:r w:rsidRPr="0069695C">
              <w:rPr>
                <w:lang w:val="es-ES_tradnl"/>
              </w:rPr>
              <w:t xml:space="preserve"> del artículo 2°, luego del punto a parte (.) </w:t>
            </w:r>
            <w:r w:rsidR="008263AB">
              <w:rPr>
                <w:lang w:val="es-ES_tradnl"/>
              </w:rPr>
              <w:t>que pasa a ser una coma (,) agré</w:t>
            </w:r>
            <w:r w:rsidRPr="0069695C">
              <w:rPr>
                <w:lang w:val="es-ES_tradnl"/>
              </w:rPr>
              <w:t>gase lo siguiente:</w:t>
            </w:r>
          </w:p>
          <w:p w14:paraId="0B9DA246" w14:textId="77777777" w:rsidR="0069695C" w:rsidRPr="0069695C" w:rsidRDefault="0069695C" w:rsidP="0069695C">
            <w:pPr>
              <w:ind w:right="176"/>
              <w:jc w:val="both"/>
              <w:rPr>
                <w:b/>
                <w:lang w:val="es-ES_tradnl"/>
              </w:rPr>
            </w:pPr>
            <w:r w:rsidRPr="0069695C">
              <w:rPr>
                <w:b/>
                <w:lang w:val="es-ES_tradnl"/>
              </w:rPr>
              <w:t>“debiendo cumplir con todas las regulaciones establecidas o que se dicten en el futuro para los taxis colectivos, tales como inscripción conjunta de trazados, flotas, frecuencias y terminales.”</w:t>
            </w:r>
          </w:p>
          <w:p w14:paraId="3E316F7F" w14:textId="77777777" w:rsidR="0069695C" w:rsidRPr="0069695C" w:rsidRDefault="0069695C" w:rsidP="0069695C">
            <w:pPr>
              <w:ind w:right="176"/>
              <w:jc w:val="both"/>
              <w:rPr>
                <w:b/>
                <w:lang w:val="es-ES_tradnl"/>
              </w:rPr>
            </w:pPr>
          </w:p>
          <w:p w14:paraId="1DCB1ADB" w14:textId="0FBA4E37" w:rsidR="004B31B9" w:rsidRDefault="00C76C7A" w:rsidP="0069695C">
            <w:pPr>
              <w:ind w:right="176"/>
              <w:jc w:val="both"/>
              <w:rPr>
                <w:b/>
              </w:rPr>
            </w:pPr>
            <w:r>
              <w:rPr>
                <w:b/>
              </w:rPr>
              <w:t>DIPUTADO</w:t>
            </w:r>
            <w:r w:rsidR="00C24919">
              <w:rPr>
                <w:b/>
              </w:rPr>
              <w:t>S</w:t>
            </w:r>
            <w:r>
              <w:rPr>
                <w:b/>
              </w:rPr>
              <w:t xml:space="preserve"> HASBUN</w:t>
            </w:r>
            <w:r w:rsidR="00C24919">
              <w:rPr>
                <w:b/>
              </w:rPr>
              <w:t xml:space="preserve"> Y KAST</w:t>
            </w:r>
            <w:r w:rsidR="00F10F35">
              <w:rPr>
                <w:b/>
              </w:rPr>
              <w:t xml:space="preserve"> (Felipe)</w:t>
            </w:r>
          </w:p>
          <w:p w14:paraId="499334A8" w14:textId="029FBC6C" w:rsidR="004B31B9" w:rsidRPr="009662C4" w:rsidRDefault="008263AB" w:rsidP="0069695C">
            <w:pPr>
              <w:ind w:right="176"/>
              <w:jc w:val="both"/>
            </w:pPr>
            <w:r>
              <w:rPr>
                <w:b/>
                <w:lang w:val="es-ES"/>
              </w:rPr>
              <w:t>Elimína</w:t>
            </w:r>
            <w:r w:rsidR="00C76C7A" w:rsidRPr="009662C4">
              <w:rPr>
                <w:b/>
                <w:lang w:val="es-ES"/>
              </w:rPr>
              <w:t>se</w:t>
            </w:r>
            <w:r w:rsidR="00C76C7A" w:rsidRPr="009662C4">
              <w:rPr>
                <w:lang w:val="es-ES"/>
              </w:rPr>
              <w:t xml:space="preserve"> el </w:t>
            </w:r>
            <w:r w:rsidR="00C76C7A" w:rsidRPr="009662C4">
              <w:rPr>
                <w:b/>
                <w:lang w:val="es-ES"/>
              </w:rPr>
              <w:t>inciso tercero</w:t>
            </w:r>
            <w:r w:rsidR="00C76C7A" w:rsidRPr="009662C4">
              <w:rPr>
                <w:lang w:val="es-ES"/>
              </w:rPr>
              <w:t xml:space="preserve"> del artículo 2.</w:t>
            </w:r>
          </w:p>
          <w:p w14:paraId="5B535341" w14:textId="77777777" w:rsidR="00C342D2" w:rsidRPr="00C342D2" w:rsidRDefault="00C342D2" w:rsidP="00C342D2">
            <w:pPr>
              <w:ind w:right="176"/>
              <w:jc w:val="both"/>
              <w:rPr>
                <w:b/>
                <w:bCs/>
              </w:rPr>
            </w:pPr>
            <w:r w:rsidRPr="00C342D2">
              <w:rPr>
                <w:b/>
                <w:bCs/>
              </w:rPr>
              <w:lastRenderedPageBreak/>
              <w:t>DIPUTADO PEREZ (Leopoldo)</w:t>
            </w:r>
          </w:p>
          <w:p w14:paraId="76C8A7C3" w14:textId="7E3DDB3D" w:rsidR="00C342D2" w:rsidRPr="00C342D2" w:rsidRDefault="008263AB" w:rsidP="00C342D2">
            <w:pPr>
              <w:ind w:right="176"/>
              <w:jc w:val="both"/>
              <w:rPr>
                <w:bCs/>
                <w:iCs/>
              </w:rPr>
            </w:pPr>
            <w:r>
              <w:rPr>
                <w:b/>
                <w:bCs/>
              </w:rPr>
              <w:t>Reempláza</w:t>
            </w:r>
            <w:r w:rsidR="00C342D2" w:rsidRPr="00C342D2">
              <w:rPr>
                <w:b/>
                <w:bCs/>
              </w:rPr>
              <w:t xml:space="preserve">se el inciso final </w:t>
            </w:r>
            <w:r w:rsidR="00C342D2" w:rsidRPr="00C342D2">
              <w:rPr>
                <w:bCs/>
              </w:rPr>
              <w:t>del artículo 2° por el siguiente:</w:t>
            </w:r>
            <w:r w:rsidR="00424779">
              <w:rPr>
                <w:bCs/>
              </w:rPr>
              <w:t xml:space="preserve"> </w:t>
            </w:r>
            <w:r w:rsidR="00C342D2" w:rsidRPr="00C342D2">
              <w:rPr>
                <w:bCs/>
                <w:iCs/>
              </w:rPr>
              <w:t xml:space="preserve">“Las plataformas tecnológicas </w:t>
            </w:r>
            <w:r w:rsidR="00C342D2" w:rsidRPr="00424779">
              <w:rPr>
                <w:b/>
                <w:bCs/>
                <w:iCs/>
              </w:rPr>
              <w:t>y las empresas de Taxis Ejecutivos</w:t>
            </w:r>
            <w:r w:rsidR="00C342D2" w:rsidRPr="00C342D2">
              <w:rPr>
                <w:bCs/>
                <w:iCs/>
              </w:rPr>
              <w:t xml:space="preserve"> que operen con taxis inscritos en el Registro Nacional de Servicios de Transporte de Pasajeros podrán utilizar aplicaciones que actúen como mecanismo de cobro, distintas del taxímetro. En los casos en que la tarifa se encuentre regulada, el Ministerio de Transportes y Telecomunicaciones establecerá los parámetros para la determinación de la tarifa que se cobre mediante el uso de tales aplicaciones. Con todo, las tarifas que se cobren mediante el uso de estas aplicaciones </w:t>
            </w:r>
            <w:r w:rsidR="00C342D2" w:rsidRPr="00424779">
              <w:rPr>
                <w:b/>
                <w:bCs/>
                <w:iCs/>
              </w:rPr>
              <w:t>no</w:t>
            </w:r>
            <w:r w:rsidR="00C342D2" w:rsidRPr="00C342D2">
              <w:rPr>
                <w:bCs/>
                <w:iCs/>
              </w:rPr>
              <w:t xml:space="preserve"> podrán ser inferiores a las mínimas reguladas.”</w:t>
            </w:r>
          </w:p>
          <w:p w14:paraId="277043C6" w14:textId="77777777" w:rsidR="00C342D2" w:rsidRDefault="00C342D2" w:rsidP="00C342D2">
            <w:pPr>
              <w:ind w:right="176"/>
              <w:jc w:val="both"/>
              <w:rPr>
                <w:b/>
                <w:lang w:val="es-ES"/>
              </w:rPr>
            </w:pPr>
          </w:p>
          <w:p w14:paraId="6AA90229" w14:textId="77777777" w:rsidR="00C342D2" w:rsidRPr="00C342D2" w:rsidRDefault="00C342D2" w:rsidP="00C342D2">
            <w:pPr>
              <w:ind w:right="176"/>
              <w:jc w:val="both"/>
              <w:rPr>
                <w:b/>
                <w:lang w:val="es-ES"/>
              </w:rPr>
            </w:pPr>
            <w:r w:rsidRPr="00C342D2">
              <w:rPr>
                <w:b/>
                <w:lang w:val="es-ES"/>
              </w:rPr>
              <w:t>DIPUTADO  VENEGAS</w:t>
            </w:r>
          </w:p>
          <w:p w14:paraId="70C4CF22" w14:textId="68847AFD" w:rsidR="00C342D2" w:rsidRPr="00C342D2" w:rsidRDefault="00C342D2" w:rsidP="00C342D2">
            <w:pPr>
              <w:ind w:right="176"/>
              <w:jc w:val="both"/>
              <w:rPr>
                <w:b/>
              </w:rPr>
            </w:pPr>
            <w:r>
              <w:t xml:space="preserve">* </w:t>
            </w:r>
            <w:r w:rsidRPr="00C342D2">
              <w:t xml:space="preserve">Para agregar en el </w:t>
            </w:r>
            <w:r w:rsidRPr="00C342D2">
              <w:rPr>
                <w:b/>
              </w:rPr>
              <w:t>cuarto inciso</w:t>
            </w:r>
            <w:r w:rsidRPr="00C342D2">
              <w:t xml:space="preserve"> del artículo segundo entre las palabras  “Registro Nacional de Servicios de Transporte de Pasajeros” y “podrán” la siguiente frase: </w:t>
            </w:r>
            <w:r w:rsidRPr="00C342D2">
              <w:rPr>
                <w:b/>
              </w:rPr>
              <w:t>“</w:t>
            </w:r>
            <w:r w:rsidRPr="00C342D2">
              <w:rPr>
                <w:b/>
                <w:i/>
              </w:rPr>
              <w:t>, establecido en el inciso séptimo del artículo 3° de la ley N° 18.696,</w:t>
            </w:r>
            <w:r w:rsidRPr="00C342D2">
              <w:rPr>
                <w:b/>
              </w:rPr>
              <w:t>”</w:t>
            </w:r>
            <w:r>
              <w:rPr>
                <w:b/>
              </w:rPr>
              <w:t>.</w:t>
            </w:r>
          </w:p>
          <w:p w14:paraId="662E0CB2" w14:textId="77777777" w:rsidR="00C342D2" w:rsidRDefault="00C342D2" w:rsidP="0069695C">
            <w:pPr>
              <w:ind w:right="176"/>
              <w:jc w:val="both"/>
              <w:rPr>
                <w:b/>
              </w:rPr>
            </w:pPr>
          </w:p>
          <w:p w14:paraId="58D68ABD" w14:textId="28177A3E" w:rsidR="00C87AE7" w:rsidRDefault="00B821DC" w:rsidP="0069695C">
            <w:pPr>
              <w:ind w:right="176"/>
              <w:jc w:val="both"/>
              <w:rPr>
                <w:b/>
              </w:rPr>
            </w:pPr>
            <w:r>
              <w:rPr>
                <w:b/>
              </w:rPr>
              <w:t>DIPUTADO</w:t>
            </w:r>
            <w:r w:rsidR="00D80AC4">
              <w:rPr>
                <w:b/>
              </w:rPr>
              <w:t>S</w:t>
            </w:r>
            <w:r>
              <w:rPr>
                <w:b/>
              </w:rPr>
              <w:t xml:space="preserve"> HASBUN</w:t>
            </w:r>
            <w:r w:rsidR="00D80AC4">
              <w:rPr>
                <w:b/>
              </w:rPr>
              <w:t xml:space="preserve"> y KAST</w:t>
            </w:r>
            <w:r w:rsidR="00F10F35" w:rsidRPr="00F10F35">
              <w:rPr>
                <w:b/>
              </w:rPr>
              <w:t>(Felipe)</w:t>
            </w:r>
          </w:p>
          <w:p w14:paraId="5A997EE9" w14:textId="520E320D" w:rsidR="00B821DC" w:rsidRDefault="00B821DC" w:rsidP="0069695C">
            <w:pPr>
              <w:ind w:right="176"/>
              <w:jc w:val="both"/>
              <w:rPr>
                <w:b/>
                <w:lang w:val="es-ES"/>
              </w:rPr>
            </w:pPr>
            <w:r w:rsidRPr="00B821DC">
              <w:rPr>
                <w:b/>
                <w:lang w:val="es-ES"/>
              </w:rPr>
              <w:t>Reemplázase, en el inciso final</w:t>
            </w:r>
            <w:r w:rsidRPr="00B821DC">
              <w:rPr>
                <w:lang w:val="es-ES"/>
              </w:rPr>
              <w:t xml:space="preserve"> del artículo 2, la frase: “</w:t>
            </w:r>
            <w:r w:rsidRPr="00B821DC">
              <w:rPr>
                <w:lang w:val="es-ES_tradnl"/>
              </w:rPr>
              <w:t xml:space="preserve">En los casos en que la tarifa se encuentre regulada, el Ministerio de Transportes y Telecomunicaciones establecerá los parámetros para la determinación de la tarifa que se cobre mediante el uso de tales aplicaciones. Con todo, las tarifas que se cobren mediante el uso de estas aplicaciones podrán ser inferiores a las reguladas” por la siguiente: </w:t>
            </w:r>
            <w:r w:rsidRPr="00B821DC">
              <w:rPr>
                <w:b/>
                <w:lang w:val="es-ES"/>
              </w:rPr>
              <w:t>“La tarifa a cobrar por el uso de tales aplicaciones será libremente determinada por las plataformas tecnológicas, pudiendo ser superiores, iguales o inferiores a la establecida por el uso del taxímetro”</w:t>
            </w:r>
          </w:p>
          <w:p w14:paraId="41F61451" w14:textId="77777777" w:rsidR="00EC7518" w:rsidRDefault="00EC7518" w:rsidP="0069695C">
            <w:pPr>
              <w:ind w:right="176"/>
              <w:jc w:val="both"/>
              <w:rPr>
                <w:b/>
                <w:lang w:val="es-ES"/>
              </w:rPr>
            </w:pPr>
          </w:p>
          <w:p w14:paraId="1481AF16" w14:textId="77777777" w:rsidR="00B821DC" w:rsidRDefault="0023076F" w:rsidP="0069695C">
            <w:pPr>
              <w:ind w:right="176"/>
              <w:jc w:val="both"/>
              <w:rPr>
                <w:b/>
                <w:lang w:val="es-ES"/>
              </w:rPr>
            </w:pPr>
            <w:r>
              <w:rPr>
                <w:b/>
                <w:lang w:val="es-ES"/>
              </w:rPr>
              <w:t>DIPUTADA CARVAJAL Y DIPUTADO LETELIER</w:t>
            </w:r>
          </w:p>
          <w:p w14:paraId="59E935EC" w14:textId="34EB2958" w:rsidR="0023076F" w:rsidRDefault="0023076F" w:rsidP="0069695C">
            <w:pPr>
              <w:ind w:right="176"/>
              <w:jc w:val="both"/>
              <w:rPr>
                <w:b/>
                <w:bCs/>
              </w:rPr>
            </w:pPr>
            <w:r w:rsidRPr="0023076F">
              <w:t xml:space="preserve">En el artículo 2°, </w:t>
            </w:r>
            <w:r w:rsidRPr="00CA08A0">
              <w:rPr>
                <w:b/>
              </w:rPr>
              <w:t>inciso final</w:t>
            </w:r>
            <w:r w:rsidR="008263AB">
              <w:t xml:space="preserve"> reemplá</w:t>
            </w:r>
            <w:r w:rsidRPr="0023076F">
              <w:t xml:space="preserve">zase la frase “Con todo, las tarifas que se cobren mediante el uso de estas aplicaciones podrán ser inferiores a las reguladas”, por la siguiente frase: </w:t>
            </w:r>
            <w:r w:rsidRPr="0023076F">
              <w:rPr>
                <w:b/>
              </w:rPr>
              <w:t>“</w:t>
            </w:r>
            <w:r w:rsidRPr="0023076F">
              <w:rPr>
                <w:b/>
                <w:bCs/>
              </w:rPr>
              <w:t>Sin embargo, las tarifas no podrán ser inferiores al 80% de las tarifas reguladas para los servicios de taxis inscritos en el Registro Nacional de Servicios de Transporte de Pasajeros”.</w:t>
            </w:r>
          </w:p>
          <w:p w14:paraId="12CC2AAC" w14:textId="77777777" w:rsidR="00DE0C33" w:rsidRDefault="00DE0C33" w:rsidP="0069695C">
            <w:pPr>
              <w:ind w:right="176"/>
              <w:jc w:val="both"/>
              <w:rPr>
                <w:b/>
                <w:bCs/>
              </w:rPr>
            </w:pPr>
          </w:p>
          <w:p w14:paraId="589D3C57" w14:textId="4AA4D9BF" w:rsidR="00C1173D" w:rsidRDefault="00CB044B" w:rsidP="0069695C">
            <w:pPr>
              <w:ind w:right="176"/>
              <w:jc w:val="both"/>
              <w:rPr>
                <w:b/>
                <w:bCs/>
              </w:rPr>
            </w:pPr>
            <w:r>
              <w:rPr>
                <w:b/>
                <w:bCs/>
              </w:rPr>
              <w:t xml:space="preserve">                                                                                             </w:t>
            </w:r>
          </w:p>
          <w:p w14:paraId="45CE7863" w14:textId="77777777" w:rsidR="00C1173D" w:rsidRDefault="00C1173D" w:rsidP="00C1173D">
            <w:pPr>
              <w:ind w:right="176"/>
              <w:jc w:val="both"/>
              <w:rPr>
                <w:b/>
              </w:rPr>
            </w:pPr>
            <w:r>
              <w:rPr>
                <w:b/>
              </w:rPr>
              <w:lastRenderedPageBreak/>
              <w:t>DIPUTADO JACKSON</w:t>
            </w:r>
          </w:p>
          <w:p w14:paraId="21AD72E8" w14:textId="3A40B860" w:rsidR="007D5DA2" w:rsidRDefault="00C1173D" w:rsidP="00C1173D">
            <w:pPr>
              <w:ind w:right="176"/>
              <w:jc w:val="both"/>
              <w:rPr>
                <w:b/>
              </w:rPr>
            </w:pPr>
            <w:r w:rsidRPr="00C87AE7">
              <w:t xml:space="preserve">En el artículo segundo, </w:t>
            </w:r>
            <w:r w:rsidRPr="00B821DC">
              <w:rPr>
                <w:b/>
              </w:rPr>
              <w:t>inciso final</w:t>
            </w:r>
            <w:r w:rsidR="007D5DA2">
              <w:rPr>
                <w:b/>
              </w:rPr>
              <w:t>:</w:t>
            </w:r>
          </w:p>
          <w:p w14:paraId="3F322260" w14:textId="3B00CF70" w:rsidR="007D5DA2" w:rsidRDefault="007D5DA2" w:rsidP="00C1173D">
            <w:pPr>
              <w:ind w:right="176"/>
              <w:jc w:val="both"/>
            </w:pPr>
            <w:r w:rsidRPr="007D5DA2">
              <w:t>**</w:t>
            </w:r>
            <w:r>
              <w:rPr>
                <w:b/>
              </w:rPr>
              <w:t xml:space="preserve"> 1.-</w:t>
            </w:r>
            <w:r w:rsidR="00C1173D" w:rsidRPr="00B821DC">
              <w:rPr>
                <w:b/>
              </w:rPr>
              <w:t xml:space="preserve"> intercálase</w:t>
            </w:r>
            <w:r w:rsidR="00C1173D" w:rsidRPr="00C87AE7">
              <w:t xml:space="preserve"> la expresión</w:t>
            </w:r>
            <w:r w:rsidR="00C1173D" w:rsidRPr="00C87AE7">
              <w:rPr>
                <w:b/>
              </w:rPr>
              <w:t xml:space="preserve"> </w:t>
            </w:r>
            <w:r w:rsidR="00C1173D" w:rsidRPr="00C87AE7">
              <w:rPr>
                <w:b/>
                <w:i/>
              </w:rPr>
              <w:t>“o superiores”</w:t>
            </w:r>
            <w:r w:rsidR="00C1173D" w:rsidRPr="00C87AE7">
              <w:rPr>
                <w:b/>
              </w:rPr>
              <w:t xml:space="preserve"> </w:t>
            </w:r>
            <w:r w:rsidR="00C1173D" w:rsidRPr="00C87AE7">
              <w:t xml:space="preserve">entre las palabras </w:t>
            </w:r>
            <w:r w:rsidR="00C1173D" w:rsidRPr="00C87AE7">
              <w:rPr>
                <w:i/>
              </w:rPr>
              <w:t>“inferiores”</w:t>
            </w:r>
            <w:r w:rsidR="00C1173D" w:rsidRPr="00C87AE7">
              <w:t xml:space="preserve"> y </w:t>
            </w:r>
            <w:r w:rsidR="00C1173D" w:rsidRPr="00C87AE7">
              <w:rPr>
                <w:i/>
              </w:rPr>
              <w:t>“a”</w:t>
            </w:r>
            <w:r>
              <w:t>.</w:t>
            </w:r>
          </w:p>
          <w:p w14:paraId="1CED59DD" w14:textId="0EF9AE3E" w:rsidR="00C1173D" w:rsidRDefault="00C1173D" w:rsidP="00C1173D">
            <w:pPr>
              <w:ind w:right="176"/>
              <w:jc w:val="both"/>
              <w:rPr>
                <w:b/>
                <w:lang w:val="es-ES"/>
              </w:rPr>
            </w:pPr>
            <w:r w:rsidRPr="007D5DA2">
              <w:rPr>
                <w:b/>
              </w:rPr>
              <w:t>***</w:t>
            </w:r>
            <w:r>
              <w:rPr>
                <w:b/>
              </w:rPr>
              <w:t xml:space="preserve"> </w:t>
            </w:r>
            <w:r w:rsidR="007D5DA2" w:rsidRPr="007D5DA2">
              <w:rPr>
                <w:b/>
              </w:rPr>
              <w:t>2.-</w:t>
            </w:r>
            <w:r w:rsidR="008263AB">
              <w:t xml:space="preserve"> intercála</w:t>
            </w:r>
            <w:r w:rsidRPr="00C87AE7">
              <w:t>se la frase</w:t>
            </w:r>
            <w:r w:rsidRPr="00C87AE7">
              <w:rPr>
                <w:b/>
              </w:rPr>
              <w:t xml:space="preserve"> </w:t>
            </w:r>
            <w:r w:rsidRPr="007D5DA2">
              <w:rPr>
                <w:b/>
              </w:rPr>
              <w:t xml:space="preserve">“dentro de bandas de precio que serán determinadas mediante reglamento” </w:t>
            </w:r>
            <w:r w:rsidRPr="007D5DA2">
              <w:t>entre</w:t>
            </w:r>
            <w:r w:rsidRPr="00C87AE7">
              <w:t xml:space="preserve"> la palabra </w:t>
            </w:r>
            <w:r w:rsidRPr="00C87AE7">
              <w:rPr>
                <w:i/>
              </w:rPr>
              <w:t>“reguladas”</w:t>
            </w:r>
            <w:r w:rsidRPr="00C87AE7">
              <w:t xml:space="preserve"> y el punto aparte</w:t>
            </w:r>
            <w:r w:rsidR="005E25ED">
              <w:t xml:space="preserve"> </w:t>
            </w:r>
            <w:r w:rsidRPr="00C87AE7">
              <w:t>(.)</w:t>
            </w:r>
            <w:r w:rsidRPr="00C87AE7">
              <w:rPr>
                <w:i/>
              </w:rPr>
              <w:t>.</w:t>
            </w:r>
          </w:p>
          <w:p w14:paraId="4E5BBF2B" w14:textId="77777777" w:rsidR="00C1173D" w:rsidRPr="0023076F" w:rsidRDefault="00C1173D" w:rsidP="0069695C">
            <w:pPr>
              <w:ind w:right="176"/>
              <w:jc w:val="both"/>
              <w:rPr>
                <w:b/>
                <w:lang w:val="es-ES"/>
              </w:rPr>
            </w:pPr>
          </w:p>
          <w:p w14:paraId="44083DA9" w14:textId="77777777" w:rsidR="004B31B9" w:rsidRPr="00CA08A0" w:rsidRDefault="00CA08A0" w:rsidP="0069695C">
            <w:pPr>
              <w:ind w:right="176"/>
              <w:jc w:val="both"/>
              <w:rPr>
                <w:b/>
              </w:rPr>
            </w:pPr>
            <w:r w:rsidRPr="00CA08A0">
              <w:rPr>
                <w:b/>
              </w:rPr>
              <w:t>DIPUTADA CARVAJAL Y DIPUTADO LETELIER</w:t>
            </w:r>
          </w:p>
          <w:p w14:paraId="7C5214AE" w14:textId="784A5F39" w:rsidR="00CA08A0" w:rsidRPr="00CA08A0" w:rsidRDefault="00C1173D" w:rsidP="0069695C">
            <w:pPr>
              <w:ind w:right="176"/>
              <w:jc w:val="both"/>
              <w:rPr>
                <w:bCs/>
              </w:rPr>
            </w:pPr>
            <w:r>
              <w:rPr>
                <w:bCs/>
              </w:rPr>
              <w:t xml:space="preserve">* </w:t>
            </w:r>
            <w:r w:rsidR="008263AB">
              <w:rPr>
                <w:bCs/>
              </w:rPr>
              <w:t>Agréga</w:t>
            </w:r>
            <w:r w:rsidR="00CA08A0" w:rsidRPr="00CA08A0">
              <w:rPr>
                <w:bCs/>
              </w:rPr>
              <w:t xml:space="preserve">se el siguiente </w:t>
            </w:r>
            <w:r w:rsidR="00CA08A0" w:rsidRPr="00CA1E6F">
              <w:rPr>
                <w:b/>
                <w:bCs/>
                <w:u w:val="single"/>
              </w:rPr>
              <w:t>inciso final nuevo</w:t>
            </w:r>
            <w:r w:rsidR="00CA08A0" w:rsidRPr="00CA08A0">
              <w:rPr>
                <w:bCs/>
              </w:rPr>
              <w:t xml:space="preserve"> al artículo 2°:</w:t>
            </w:r>
          </w:p>
          <w:p w14:paraId="73F0510B" w14:textId="77777777" w:rsidR="00CA08A0" w:rsidRPr="00CA08A0" w:rsidRDefault="00CA08A0" w:rsidP="0069695C">
            <w:pPr>
              <w:ind w:right="176"/>
              <w:jc w:val="both"/>
              <w:rPr>
                <w:b/>
                <w:bCs/>
              </w:rPr>
            </w:pPr>
            <w:r w:rsidRPr="00CA08A0">
              <w:rPr>
                <w:b/>
                <w:bCs/>
              </w:rPr>
              <w:t>“El responsable de la Plataforma Tecnológica estará obligado a cumplir lo descrito en la ley N° 16.744, que establece normas sobre accidentes del trabajo y enfermedades profesionales, además de contratar directa o indirectamente y mantener vigente en todo momento, un seguro para el personal de conducción y sus pasajeros, con el fin de cubrir los riesgos por los montos mínimos de cobertura”.</w:t>
            </w:r>
          </w:p>
          <w:p w14:paraId="51DC5D38" w14:textId="77777777" w:rsidR="00CA08A0" w:rsidRDefault="00CA08A0" w:rsidP="0069695C">
            <w:pPr>
              <w:ind w:right="176"/>
              <w:jc w:val="both"/>
            </w:pPr>
          </w:p>
          <w:p w14:paraId="61FB82B2" w14:textId="08D1DA95" w:rsidR="00C24919" w:rsidRPr="00C24919" w:rsidRDefault="00C24919" w:rsidP="0069695C">
            <w:pPr>
              <w:ind w:right="176"/>
              <w:jc w:val="both"/>
              <w:rPr>
                <w:b/>
              </w:rPr>
            </w:pPr>
            <w:r w:rsidRPr="00C24919">
              <w:rPr>
                <w:b/>
              </w:rPr>
              <w:t>DIPUTADA PACHECO</w:t>
            </w:r>
          </w:p>
          <w:p w14:paraId="75BB3987" w14:textId="61C95A2F" w:rsidR="00C24919" w:rsidRDefault="00C1173D" w:rsidP="0069695C">
            <w:pPr>
              <w:ind w:right="176"/>
              <w:jc w:val="both"/>
            </w:pPr>
            <w:r>
              <w:t xml:space="preserve">** </w:t>
            </w:r>
            <w:r w:rsidR="00C24919">
              <w:t xml:space="preserve">Para agregar un </w:t>
            </w:r>
            <w:r w:rsidR="00C24919" w:rsidRPr="00CA1E6F">
              <w:rPr>
                <w:b/>
                <w:u w:val="single"/>
              </w:rPr>
              <w:t>nuevo inciso quinto</w:t>
            </w:r>
            <w:r w:rsidR="00C24919">
              <w:t xml:space="preserve"> al artículo 2° del proyecto en los siguientes términos:</w:t>
            </w:r>
          </w:p>
          <w:p w14:paraId="2372198F" w14:textId="402F3E07" w:rsidR="00C24919" w:rsidRPr="006F2950" w:rsidRDefault="00C24919" w:rsidP="0069695C">
            <w:pPr>
              <w:ind w:right="176"/>
              <w:jc w:val="both"/>
              <w:rPr>
                <w:b/>
              </w:rPr>
            </w:pPr>
            <w:r w:rsidRPr="006F2950">
              <w:rPr>
                <w:b/>
              </w:rPr>
              <w:t xml:space="preserve">“Las plataformas </w:t>
            </w:r>
            <w:r w:rsidR="006F2950" w:rsidRPr="006F2950">
              <w:rPr>
                <w:b/>
              </w:rPr>
              <w:t>tecnológicas</w:t>
            </w:r>
            <w:r w:rsidRPr="006F2950">
              <w:rPr>
                <w:b/>
              </w:rPr>
              <w:t xml:space="preserve"> señaladas en los inciso</w:t>
            </w:r>
            <w:r w:rsidR="005E25ED">
              <w:rPr>
                <w:b/>
              </w:rPr>
              <w:t>s</w:t>
            </w:r>
            <w:r w:rsidRPr="006F2950">
              <w:rPr>
                <w:b/>
              </w:rPr>
              <w:t xml:space="preserve"> anteriores deberán permitirle al usuario conocer el tiempo total del recorrido, el costo total del viaje, el nombre completo del chofer a cargo de real</w:t>
            </w:r>
            <w:r w:rsidR="006F2950" w:rsidRPr="006F2950">
              <w:rPr>
                <w:b/>
              </w:rPr>
              <w:t>i</w:t>
            </w:r>
            <w:r w:rsidRPr="006F2950">
              <w:rPr>
                <w:b/>
              </w:rPr>
              <w:t xml:space="preserve">zar el </w:t>
            </w:r>
            <w:r w:rsidR="006F2950" w:rsidRPr="006F2950">
              <w:rPr>
                <w:b/>
              </w:rPr>
              <w:t>recorrido</w:t>
            </w:r>
            <w:r w:rsidRPr="006F2950">
              <w:rPr>
                <w:b/>
              </w:rPr>
              <w:t xml:space="preserve"> y la placa patente del </w:t>
            </w:r>
            <w:r w:rsidR="006F2950" w:rsidRPr="006F2950">
              <w:rPr>
                <w:b/>
              </w:rPr>
              <w:t>vehículo en que é</w:t>
            </w:r>
            <w:r w:rsidRPr="006F2950">
              <w:rPr>
                <w:b/>
              </w:rPr>
              <w:t>sta se realiza.”</w:t>
            </w:r>
          </w:p>
          <w:p w14:paraId="42DE7F19" w14:textId="77777777" w:rsidR="00D04110" w:rsidRDefault="00D04110" w:rsidP="0069695C">
            <w:pPr>
              <w:ind w:right="176"/>
              <w:jc w:val="center"/>
              <w:rPr>
                <w:b/>
              </w:rPr>
            </w:pPr>
          </w:p>
          <w:p w14:paraId="25D91A77" w14:textId="4EB81E06" w:rsidR="00CA1E6F" w:rsidRDefault="00CA1E6F" w:rsidP="00CA1E6F">
            <w:pPr>
              <w:ind w:right="176"/>
              <w:jc w:val="both"/>
              <w:rPr>
                <w:b/>
                <w:lang w:val="es-ES"/>
              </w:rPr>
            </w:pPr>
            <w:r>
              <w:rPr>
                <w:b/>
                <w:lang w:val="es-ES"/>
              </w:rPr>
              <w:t>*** DIPUTADAS ALVAREZ Y PACHECO</w:t>
            </w:r>
          </w:p>
          <w:p w14:paraId="14D912B0" w14:textId="5F94A0C7" w:rsidR="00CA1E6F" w:rsidRPr="009832B9" w:rsidRDefault="008263AB" w:rsidP="00CA1E6F">
            <w:pPr>
              <w:ind w:right="176"/>
              <w:jc w:val="both"/>
              <w:rPr>
                <w:lang w:val="es-ES"/>
              </w:rPr>
            </w:pPr>
            <w:r>
              <w:rPr>
                <w:b/>
                <w:lang w:val="es-ES"/>
              </w:rPr>
              <w:t>Agréga</w:t>
            </w:r>
            <w:r w:rsidR="00CA1E6F">
              <w:rPr>
                <w:b/>
                <w:lang w:val="es-ES"/>
              </w:rPr>
              <w:t xml:space="preserve">se un </w:t>
            </w:r>
            <w:r w:rsidR="00CA1E6F" w:rsidRPr="009832B9">
              <w:rPr>
                <w:b/>
                <w:u w:val="single"/>
                <w:lang w:val="es-ES"/>
              </w:rPr>
              <w:t>nuevo artículo 3</w:t>
            </w:r>
            <w:r w:rsidR="00CA1E6F" w:rsidRPr="009832B9">
              <w:rPr>
                <w:lang w:val="es-ES"/>
              </w:rPr>
              <w:t>, pasando el actual artículo tercero a ser cuarto y así sucesivamente:</w:t>
            </w:r>
          </w:p>
          <w:p w14:paraId="66AE9A0A" w14:textId="6F6B682F" w:rsidR="00CA1E6F" w:rsidRPr="000A5FB9" w:rsidRDefault="00CA1E6F" w:rsidP="00CA1E6F">
            <w:pPr>
              <w:ind w:right="176"/>
              <w:jc w:val="both"/>
              <w:rPr>
                <w:lang w:val="es-ES"/>
              </w:rPr>
            </w:pPr>
            <w:r w:rsidRPr="000A5FB9">
              <w:rPr>
                <w:lang w:val="es-ES"/>
              </w:rPr>
              <w:t>“Artículo 3.- Las Plataformas Tecnológicas deberán constituirse como sociedades en conformidad a la legislación vigente, reuniendo los siguientes requisitos:</w:t>
            </w:r>
          </w:p>
          <w:p w14:paraId="53586300" w14:textId="47E7D617" w:rsidR="00CA1E6F" w:rsidRDefault="00CA1E6F" w:rsidP="00CA1E6F">
            <w:pPr>
              <w:ind w:right="176"/>
              <w:jc w:val="both"/>
              <w:rPr>
                <w:lang w:val="es-ES"/>
              </w:rPr>
            </w:pPr>
            <w:r w:rsidRPr="000A5FB9">
              <w:rPr>
                <w:lang w:val="es-ES"/>
              </w:rPr>
              <w:t xml:space="preserve">a. Giro único como operadoras </w:t>
            </w:r>
            <w:r w:rsidR="005E25ED">
              <w:rPr>
                <w:lang w:val="es-ES"/>
              </w:rPr>
              <w:t xml:space="preserve">de plataformas </w:t>
            </w:r>
            <w:r w:rsidRPr="000A5FB9">
              <w:rPr>
                <w:lang w:val="es-ES"/>
              </w:rPr>
              <w:t xml:space="preserve">tecnológicas intermediarias entre oferta y demanda de servicios de transporte remunerado de pasajeros a que se refiere el artículo </w:t>
            </w:r>
            <w:r w:rsidR="005E25ED">
              <w:rPr>
                <w:lang w:val="es-ES"/>
              </w:rPr>
              <w:t xml:space="preserve">1 </w:t>
            </w:r>
            <w:r w:rsidRPr="000A5FB9">
              <w:rPr>
                <w:lang w:val="es-ES"/>
              </w:rPr>
              <w:t>de la presente ley.</w:t>
            </w:r>
          </w:p>
          <w:p w14:paraId="00DACA06" w14:textId="77777777" w:rsidR="00CA1E6F" w:rsidRDefault="00CA1E6F" w:rsidP="00CA1E6F">
            <w:pPr>
              <w:ind w:right="176"/>
              <w:jc w:val="both"/>
              <w:rPr>
                <w:lang w:val="es-ES"/>
              </w:rPr>
            </w:pPr>
            <w:r>
              <w:rPr>
                <w:lang w:val="es-ES"/>
              </w:rPr>
              <w:t>b. Deberá constituirse con un capital mínimo de diez mil Unidades Tributarias Mensuales y mantenerlo durante toda la vigencia de la sociedad.</w:t>
            </w:r>
          </w:p>
          <w:p w14:paraId="6485058B" w14:textId="77777777" w:rsidR="00CA1E6F" w:rsidRPr="000A5FB9" w:rsidRDefault="00CA1E6F" w:rsidP="00CA1E6F">
            <w:pPr>
              <w:ind w:right="176"/>
              <w:jc w:val="both"/>
              <w:rPr>
                <w:lang w:val="es-ES"/>
              </w:rPr>
            </w:pPr>
            <w:r>
              <w:rPr>
                <w:lang w:val="es-ES"/>
              </w:rPr>
              <w:lastRenderedPageBreak/>
              <w:t xml:space="preserve">c.- Mantener de forma permanente el equivalente a diez mil </w:t>
            </w:r>
            <w:r w:rsidRPr="000A5FB9">
              <w:rPr>
                <w:lang w:val="es-ES"/>
              </w:rPr>
              <w:t>Unidades Tributarias Mensuales</w:t>
            </w:r>
            <w:r>
              <w:rPr>
                <w:lang w:val="es-ES"/>
              </w:rPr>
              <w:t>, consignadas en una institución bancaria en Chile o garantizadas, con el objeto responder por el pago de multas o indemnizaciones por el incumplimiento de las obligaciones que impone la presente ley. De efectuarse un pago de los que señala esta ley con cargo a dichos fondos, estos deberán ser restablecidos en un plazo no superior a 30 días contados desde que dicho pago se verifique.”</w:t>
            </w:r>
          </w:p>
          <w:p w14:paraId="6A257675" w14:textId="77777777" w:rsidR="00D04110" w:rsidRDefault="00D04110" w:rsidP="0069695C">
            <w:pPr>
              <w:ind w:right="176"/>
              <w:jc w:val="center"/>
              <w:rPr>
                <w:b/>
              </w:rPr>
            </w:pPr>
          </w:p>
          <w:p w14:paraId="4A3A4C11" w14:textId="77777777" w:rsidR="00F31B21" w:rsidRPr="00F31B21" w:rsidRDefault="00F31B21" w:rsidP="00F31B21">
            <w:pPr>
              <w:ind w:right="176"/>
              <w:jc w:val="both"/>
              <w:rPr>
                <w:b/>
                <w:lang w:val="es-ES"/>
              </w:rPr>
            </w:pPr>
            <w:r w:rsidRPr="00F31B21">
              <w:rPr>
                <w:b/>
                <w:lang w:val="es-ES"/>
              </w:rPr>
              <w:t>DIPUTADO PEREZ (Leopoldo)</w:t>
            </w:r>
          </w:p>
          <w:p w14:paraId="3DA2B106" w14:textId="7902BA4D" w:rsidR="00F31B21" w:rsidRPr="009832B9" w:rsidRDefault="008263AB" w:rsidP="00F31B21">
            <w:pPr>
              <w:ind w:right="176"/>
              <w:jc w:val="both"/>
              <w:rPr>
                <w:iCs/>
              </w:rPr>
            </w:pPr>
            <w:r>
              <w:rPr>
                <w:b/>
              </w:rPr>
              <w:t>Reempláza</w:t>
            </w:r>
            <w:r w:rsidR="00F31B21" w:rsidRPr="00F31B21">
              <w:rPr>
                <w:b/>
              </w:rPr>
              <w:t xml:space="preserve">se </w:t>
            </w:r>
            <w:r w:rsidR="00F31B21" w:rsidRPr="00424779">
              <w:rPr>
                <w:b/>
                <w:u w:val="single"/>
              </w:rPr>
              <w:t>el artículo 3°</w:t>
            </w:r>
            <w:r w:rsidR="00F31B21" w:rsidRPr="00F31B21">
              <w:rPr>
                <w:b/>
              </w:rPr>
              <w:t xml:space="preserve"> por el siguiente:</w:t>
            </w:r>
            <w:r w:rsidR="009832B9">
              <w:rPr>
                <w:b/>
              </w:rPr>
              <w:t xml:space="preserve"> </w:t>
            </w:r>
            <w:r w:rsidR="00F31B21" w:rsidRPr="009832B9">
              <w:rPr>
                <w:iCs/>
              </w:rPr>
              <w:t>“Artículo 3.- Las entidades que operen, administren o proporcionen plataformas tecnológicas en los términos dispuestos en los artículos 1 y 2 de la presente ley deberán inscribirse Registro Nacional de Servicios de Transporte de Pasajeros, según el tipo de servicios de transporte que intermedien.</w:t>
            </w:r>
          </w:p>
          <w:p w14:paraId="256E0813" w14:textId="77777777" w:rsidR="00F31B21" w:rsidRPr="009832B9" w:rsidRDefault="00F31B21" w:rsidP="00F31B21">
            <w:pPr>
              <w:ind w:right="176"/>
              <w:jc w:val="both"/>
              <w:rPr>
                <w:iCs/>
              </w:rPr>
            </w:pPr>
            <w:r w:rsidRPr="009832B9">
              <w:rPr>
                <w:iCs/>
              </w:rPr>
              <w:t>El Ministerio de Transportes y Telecomunicaciones, mediante decreto supremo, podrá modificar las condiciones y el procedimiento de inscripción en el referido Registro, establecido actualmente en el Decreto Supremo N° 212, de 1992, del Ministerio de Transportes y Telecomunicaciones.”</w:t>
            </w:r>
          </w:p>
          <w:p w14:paraId="0D28D893" w14:textId="77777777" w:rsidR="00C1173D" w:rsidRDefault="00C1173D" w:rsidP="0069695C">
            <w:pPr>
              <w:ind w:right="176"/>
              <w:jc w:val="both"/>
              <w:rPr>
                <w:b/>
              </w:rPr>
            </w:pPr>
          </w:p>
          <w:p w14:paraId="0B3257F6" w14:textId="0D21CBF3" w:rsidR="004B31B9" w:rsidRDefault="00B821DC" w:rsidP="0069695C">
            <w:pPr>
              <w:ind w:right="176"/>
              <w:jc w:val="both"/>
              <w:rPr>
                <w:b/>
              </w:rPr>
            </w:pPr>
            <w:r>
              <w:rPr>
                <w:b/>
              </w:rPr>
              <w:t>DIPUTADO</w:t>
            </w:r>
            <w:r w:rsidR="000A5FB9">
              <w:rPr>
                <w:b/>
              </w:rPr>
              <w:t>S</w:t>
            </w:r>
            <w:r>
              <w:rPr>
                <w:b/>
              </w:rPr>
              <w:t xml:space="preserve"> HASBUN</w:t>
            </w:r>
            <w:r w:rsidR="000A5FB9">
              <w:rPr>
                <w:b/>
              </w:rPr>
              <w:t xml:space="preserve"> Y KAST</w:t>
            </w:r>
            <w:r w:rsidR="00F10F35" w:rsidRPr="00F10F35">
              <w:rPr>
                <w:b/>
              </w:rPr>
              <w:t>(Felipe)</w:t>
            </w:r>
          </w:p>
          <w:p w14:paraId="61668001" w14:textId="6306E6A5" w:rsidR="00B821DC" w:rsidRDefault="008263AB" w:rsidP="0069695C">
            <w:pPr>
              <w:ind w:right="176"/>
              <w:jc w:val="both"/>
              <w:rPr>
                <w:lang w:val="es-ES_tradnl"/>
              </w:rPr>
            </w:pPr>
            <w:r>
              <w:rPr>
                <w:b/>
                <w:lang w:val="es-ES"/>
              </w:rPr>
              <w:t>Elimína</w:t>
            </w:r>
            <w:r w:rsidR="00B821DC" w:rsidRPr="00B821DC">
              <w:rPr>
                <w:b/>
                <w:lang w:val="es-ES"/>
              </w:rPr>
              <w:t xml:space="preserve">se, en el </w:t>
            </w:r>
            <w:r w:rsidR="00B821DC" w:rsidRPr="00424779">
              <w:rPr>
                <w:b/>
                <w:u w:val="single"/>
                <w:lang w:val="es-ES"/>
              </w:rPr>
              <w:t>inciso segundo</w:t>
            </w:r>
            <w:r w:rsidR="00B821DC" w:rsidRPr="00B821DC">
              <w:rPr>
                <w:b/>
                <w:lang w:val="es-ES"/>
              </w:rPr>
              <w:t xml:space="preserve"> del artículo 3,</w:t>
            </w:r>
            <w:r w:rsidR="00B821DC" w:rsidRPr="00B821DC">
              <w:rPr>
                <w:lang w:val="es-ES"/>
              </w:rPr>
              <w:t xml:space="preserve"> la siguiente frase:</w:t>
            </w:r>
            <w:r w:rsidR="00C1173D">
              <w:rPr>
                <w:lang w:val="es-ES"/>
              </w:rPr>
              <w:t xml:space="preserve"> </w:t>
            </w:r>
            <w:r w:rsidR="00B821DC" w:rsidRPr="00B821DC">
              <w:rPr>
                <w:lang w:val="es-ES"/>
              </w:rPr>
              <w:t>“</w:t>
            </w:r>
            <w:r w:rsidR="00B821DC" w:rsidRPr="00B821DC">
              <w:rPr>
                <w:lang w:val="es-ES_tradnl"/>
              </w:rPr>
              <w:t>habilitación de la prestación del servicio y para la”</w:t>
            </w:r>
            <w:r w:rsidR="005C585E">
              <w:rPr>
                <w:lang w:val="es-ES_tradnl"/>
              </w:rPr>
              <w:t>.</w:t>
            </w:r>
          </w:p>
          <w:p w14:paraId="677A6F2B" w14:textId="77777777" w:rsidR="00C1173D" w:rsidRPr="00B821DC" w:rsidRDefault="00C1173D" w:rsidP="0069695C">
            <w:pPr>
              <w:ind w:right="176"/>
              <w:jc w:val="both"/>
              <w:rPr>
                <w:lang w:val="es-ES"/>
              </w:rPr>
            </w:pPr>
          </w:p>
          <w:p w14:paraId="7BD8E9F0" w14:textId="7BF51C44" w:rsidR="00C1173D" w:rsidRPr="00C1173D" w:rsidRDefault="00F31B21" w:rsidP="00C1173D">
            <w:pPr>
              <w:ind w:right="176"/>
              <w:jc w:val="both"/>
              <w:rPr>
                <w:b/>
              </w:rPr>
            </w:pPr>
            <w:r>
              <w:rPr>
                <w:b/>
              </w:rPr>
              <w:t xml:space="preserve">* </w:t>
            </w:r>
            <w:r w:rsidR="00C1173D" w:rsidRPr="00C1173D">
              <w:rPr>
                <w:b/>
              </w:rPr>
              <w:t>DIPUTADAS ALVAREZ Y PACHECO Y DIPUTADOS ANDRADE, POBLETE Y ROCAFULL</w:t>
            </w:r>
          </w:p>
          <w:p w14:paraId="7C87474D" w14:textId="7E2C43B4" w:rsidR="00F31B21" w:rsidRPr="00F31B21" w:rsidRDefault="008263AB" w:rsidP="00F31B21">
            <w:pPr>
              <w:ind w:right="176"/>
              <w:jc w:val="both"/>
              <w:rPr>
                <w:lang w:val="es-AR"/>
              </w:rPr>
            </w:pPr>
            <w:r>
              <w:rPr>
                <w:lang w:val="es-AR"/>
              </w:rPr>
              <w:t>Agréga</w:t>
            </w:r>
            <w:r w:rsidR="00F31B21" w:rsidRPr="00F31B21">
              <w:rPr>
                <w:lang w:val="es-AR"/>
              </w:rPr>
              <w:t xml:space="preserve">se al </w:t>
            </w:r>
            <w:r w:rsidR="00F31B21" w:rsidRPr="00424779">
              <w:rPr>
                <w:b/>
                <w:u w:val="single"/>
                <w:lang w:val="es-AR"/>
              </w:rPr>
              <w:t>inciso segundo</w:t>
            </w:r>
            <w:r w:rsidR="00F31B21" w:rsidRPr="00F31B21">
              <w:rPr>
                <w:lang w:val="es-AR"/>
              </w:rPr>
              <w:t xml:space="preserve"> del artículo 3, luego de la palabra “representante”, la palabra “</w:t>
            </w:r>
            <w:r w:rsidR="00F31B21" w:rsidRPr="00F31B21">
              <w:rPr>
                <w:b/>
                <w:lang w:val="es-AR"/>
              </w:rPr>
              <w:t>legales</w:t>
            </w:r>
            <w:r w:rsidR="00F31B21" w:rsidRPr="00F31B21">
              <w:rPr>
                <w:lang w:val="es-AR"/>
              </w:rPr>
              <w:t>”.</w:t>
            </w:r>
          </w:p>
          <w:p w14:paraId="6F59509F" w14:textId="77777777" w:rsidR="00F31B21" w:rsidRPr="00C1173D" w:rsidRDefault="00F31B21" w:rsidP="00C1173D">
            <w:pPr>
              <w:ind w:right="176"/>
              <w:jc w:val="both"/>
              <w:rPr>
                <w:lang w:val="es-AR"/>
              </w:rPr>
            </w:pPr>
          </w:p>
          <w:p w14:paraId="1D6B75AB" w14:textId="77777777" w:rsidR="00881923" w:rsidRPr="0023076F" w:rsidRDefault="00881923" w:rsidP="0069695C">
            <w:pPr>
              <w:ind w:right="176"/>
              <w:jc w:val="both"/>
              <w:rPr>
                <w:b/>
                <w:lang w:val="es-ES"/>
              </w:rPr>
            </w:pPr>
            <w:r w:rsidRPr="0023076F">
              <w:rPr>
                <w:b/>
                <w:lang w:val="es-ES"/>
              </w:rPr>
              <w:t>DIPUTADO VENEGAS</w:t>
            </w:r>
          </w:p>
          <w:p w14:paraId="01CEDE72" w14:textId="5C7E4EBF" w:rsidR="00881923" w:rsidRDefault="00C1173D" w:rsidP="0069695C">
            <w:pPr>
              <w:ind w:right="176"/>
              <w:jc w:val="both"/>
              <w:rPr>
                <w:b/>
              </w:rPr>
            </w:pPr>
            <w:r>
              <w:t>*</w:t>
            </w:r>
            <w:r w:rsidR="00F31B21">
              <w:t>*</w:t>
            </w:r>
            <w:r>
              <w:t xml:space="preserve"> </w:t>
            </w:r>
            <w:r w:rsidR="00881923" w:rsidRPr="00881923">
              <w:t>Pa</w:t>
            </w:r>
            <w:r w:rsidR="00881923">
              <w:t xml:space="preserve">ra agregar en el </w:t>
            </w:r>
            <w:r w:rsidR="00881923" w:rsidRPr="00881923">
              <w:rPr>
                <w:b/>
              </w:rPr>
              <w:t>segundo inciso del artículo 3</w:t>
            </w:r>
            <w:r w:rsidR="00881923">
              <w:t xml:space="preserve">, </w:t>
            </w:r>
            <w:r w:rsidR="00881923" w:rsidRPr="00881923">
              <w:t>entre las palabras  “notificaciones” y “así como toda otra información relevante” la siguiente frase:</w:t>
            </w:r>
            <w:r>
              <w:t xml:space="preserve"> </w:t>
            </w:r>
            <w:r w:rsidR="00881923" w:rsidRPr="00881923">
              <w:rPr>
                <w:b/>
              </w:rPr>
              <w:t>“</w:t>
            </w:r>
            <w:r w:rsidR="00881923" w:rsidRPr="00881923">
              <w:rPr>
                <w:b/>
                <w:i/>
              </w:rPr>
              <w:t>; identificación de los vehículos y conductores inscritos en la plataforma tecnológica que prestan el servicio de transporte,</w:t>
            </w:r>
            <w:r w:rsidR="00881923" w:rsidRPr="00881923">
              <w:rPr>
                <w:b/>
              </w:rPr>
              <w:t>”</w:t>
            </w:r>
            <w:r>
              <w:rPr>
                <w:b/>
              </w:rPr>
              <w:t>.</w:t>
            </w:r>
          </w:p>
          <w:p w14:paraId="0497780A" w14:textId="77777777" w:rsidR="00BE7A17" w:rsidRDefault="00BE7A17" w:rsidP="0069695C">
            <w:pPr>
              <w:ind w:right="176"/>
              <w:jc w:val="both"/>
              <w:rPr>
                <w:lang w:val="es-AR"/>
              </w:rPr>
            </w:pPr>
          </w:p>
          <w:p w14:paraId="552E232E" w14:textId="77777777" w:rsidR="009832B9" w:rsidRDefault="00BE7A17" w:rsidP="0069695C">
            <w:pPr>
              <w:ind w:right="176"/>
              <w:jc w:val="both"/>
              <w:rPr>
                <w:b/>
                <w:lang w:val="es-AR"/>
              </w:rPr>
            </w:pPr>
            <w:r w:rsidRPr="00BE7A17">
              <w:rPr>
                <w:b/>
                <w:lang w:val="es-AR"/>
              </w:rPr>
              <w:t>DIPUTADO LETELIER</w:t>
            </w:r>
          </w:p>
          <w:p w14:paraId="70C369B3" w14:textId="66088429" w:rsidR="00BE7A17" w:rsidRDefault="00F31B21" w:rsidP="0069695C">
            <w:pPr>
              <w:ind w:right="176"/>
              <w:jc w:val="both"/>
              <w:rPr>
                <w:lang w:val="es-AR"/>
              </w:rPr>
            </w:pPr>
            <w:r>
              <w:lastRenderedPageBreak/>
              <w:t>***</w:t>
            </w:r>
            <w:r w:rsidR="00BE7A17" w:rsidRPr="00BE7A17">
              <w:t xml:space="preserve">En el </w:t>
            </w:r>
            <w:r w:rsidR="00BE7A17" w:rsidRPr="00BE7A17">
              <w:rPr>
                <w:b/>
              </w:rPr>
              <w:t>inciso segundo</w:t>
            </w:r>
            <w:r w:rsidR="00BE7A17" w:rsidRPr="00BE7A17">
              <w:t xml:space="preserve"> del artículo 3°, luego del punto a parte (.) que ahora pasa a ser una coma (,) agréguese lo siguiente </w:t>
            </w:r>
            <w:r w:rsidR="00BE7A17" w:rsidRPr="00BE7A17">
              <w:rPr>
                <w:b/>
              </w:rPr>
              <w:t>“además de la nómina individualizada de la flota y sus conductores”.</w:t>
            </w:r>
          </w:p>
          <w:p w14:paraId="623F4B72" w14:textId="77777777" w:rsidR="009832B9" w:rsidRDefault="009832B9" w:rsidP="0069695C">
            <w:pPr>
              <w:ind w:right="176"/>
              <w:jc w:val="both"/>
              <w:rPr>
                <w:b/>
              </w:rPr>
            </w:pPr>
          </w:p>
          <w:p w14:paraId="058DE12F" w14:textId="77777777" w:rsidR="00424779" w:rsidRDefault="00424779" w:rsidP="0069695C">
            <w:pPr>
              <w:ind w:right="176"/>
              <w:jc w:val="both"/>
              <w:rPr>
                <w:b/>
              </w:rPr>
            </w:pPr>
          </w:p>
          <w:p w14:paraId="2F047EEC" w14:textId="77777777" w:rsidR="00424779" w:rsidRDefault="00424779" w:rsidP="0069695C">
            <w:pPr>
              <w:ind w:right="176"/>
              <w:jc w:val="both"/>
              <w:rPr>
                <w:b/>
              </w:rPr>
            </w:pPr>
          </w:p>
          <w:p w14:paraId="5A85FC13" w14:textId="77777777" w:rsidR="00424779" w:rsidRDefault="00424779" w:rsidP="0069695C">
            <w:pPr>
              <w:ind w:right="176"/>
              <w:jc w:val="both"/>
              <w:rPr>
                <w:b/>
              </w:rPr>
            </w:pPr>
          </w:p>
          <w:p w14:paraId="6CD02EA8" w14:textId="1CEA52E6" w:rsidR="005C585E" w:rsidRPr="005C585E" w:rsidRDefault="009832B9" w:rsidP="0069695C">
            <w:pPr>
              <w:ind w:right="176"/>
              <w:jc w:val="both"/>
              <w:rPr>
                <w:b/>
              </w:rPr>
            </w:pPr>
            <w:r>
              <w:rPr>
                <w:b/>
              </w:rPr>
              <w:t xml:space="preserve">* </w:t>
            </w:r>
            <w:r w:rsidR="005C585E" w:rsidRPr="005C585E">
              <w:rPr>
                <w:b/>
              </w:rPr>
              <w:t>DIPUTADAS ALVAREZ Y PACHECO Y DIPUTADOS ANDRADE, POBLETE Y ROCAFULL</w:t>
            </w:r>
          </w:p>
          <w:p w14:paraId="021577D2" w14:textId="22B9EA43" w:rsidR="005C585E" w:rsidRPr="009832B9" w:rsidRDefault="008263AB" w:rsidP="0069695C">
            <w:pPr>
              <w:ind w:right="176"/>
              <w:jc w:val="both"/>
              <w:rPr>
                <w:lang w:val="es-ES"/>
              </w:rPr>
            </w:pPr>
            <w:r>
              <w:rPr>
                <w:lang w:val="es-ES"/>
              </w:rPr>
              <w:t>Incorpóra</w:t>
            </w:r>
            <w:r w:rsidR="005C585E" w:rsidRPr="009832B9">
              <w:rPr>
                <w:lang w:val="es-ES"/>
              </w:rPr>
              <w:t xml:space="preserve">se un </w:t>
            </w:r>
            <w:r w:rsidR="005C585E" w:rsidRPr="009832B9">
              <w:rPr>
                <w:b/>
                <w:u w:val="single"/>
                <w:lang w:val="es-ES"/>
              </w:rPr>
              <w:t>nuevo inciso final</w:t>
            </w:r>
            <w:r w:rsidR="005C585E" w:rsidRPr="009832B9">
              <w:rPr>
                <w:b/>
                <w:lang w:val="es-ES"/>
              </w:rPr>
              <w:t xml:space="preserve"> al artículo 3:</w:t>
            </w:r>
          </w:p>
          <w:p w14:paraId="5DC74029" w14:textId="77777777" w:rsidR="005C585E" w:rsidRPr="009832B9" w:rsidRDefault="005C585E" w:rsidP="0069695C">
            <w:pPr>
              <w:ind w:right="176"/>
              <w:jc w:val="both"/>
              <w:rPr>
                <w:b/>
                <w:lang w:val="es-AR"/>
              </w:rPr>
            </w:pPr>
            <w:r w:rsidRPr="009832B9">
              <w:rPr>
                <w:b/>
                <w:lang w:val="es-AR"/>
              </w:rPr>
              <w:t>“Al estar inscritas en el Registro de Plataformas Tecnológicas, las entidades que operen, administren o proporcionen plataformas tecnológicas en los términos dispuestos en los artículos 1 y 2 de la presente ley, éstas deberán cumplir con todas las obligaciones legales que les correspondan, especialmente las de carácter tributario, conforme a las reglas generales.”.</w:t>
            </w:r>
          </w:p>
          <w:p w14:paraId="647B0883" w14:textId="77777777" w:rsidR="009832B9" w:rsidRPr="005C585E" w:rsidRDefault="009832B9" w:rsidP="0069695C">
            <w:pPr>
              <w:ind w:right="176"/>
              <w:jc w:val="center"/>
              <w:rPr>
                <w:b/>
                <w:lang w:val="es-ES"/>
              </w:rPr>
            </w:pPr>
          </w:p>
          <w:p w14:paraId="184A42F0" w14:textId="775BF4B0" w:rsidR="000A5FB9" w:rsidRPr="000A5FB9" w:rsidRDefault="009832B9" w:rsidP="0069695C">
            <w:pPr>
              <w:ind w:right="176"/>
              <w:jc w:val="both"/>
              <w:rPr>
                <w:b/>
              </w:rPr>
            </w:pPr>
            <w:r>
              <w:rPr>
                <w:b/>
              </w:rPr>
              <w:t xml:space="preserve">** </w:t>
            </w:r>
            <w:r w:rsidR="000A5FB9" w:rsidRPr="000A5FB9">
              <w:rPr>
                <w:b/>
              </w:rPr>
              <w:t>DIPUTADOS HASBUN Y KAST</w:t>
            </w:r>
            <w:r w:rsidR="00F10F35" w:rsidRPr="00F10F35">
              <w:rPr>
                <w:b/>
              </w:rPr>
              <w:t>(Felipe)</w:t>
            </w:r>
          </w:p>
          <w:p w14:paraId="3CBAE8A0" w14:textId="6F9EED6F" w:rsidR="00B821DC" w:rsidRPr="00B821DC" w:rsidRDefault="008263AB" w:rsidP="0069695C">
            <w:pPr>
              <w:ind w:right="176"/>
              <w:jc w:val="both"/>
              <w:rPr>
                <w:b/>
                <w:lang w:val="es-ES"/>
              </w:rPr>
            </w:pPr>
            <w:r>
              <w:rPr>
                <w:lang w:val="es-ES"/>
              </w:rPr>
              <w:t>Incorpóra</w:t>
            </w:r>
            <w:r w:rsidR="00B821DC" w:rsidRPr="00B821DC">
              <w:rPr>
                <w:lang w:val="es-ES"/>
              </w:rPr>
              <w:t xml:space="preserve">se un </w:t>
            </w:r>
            <w:r w:rsidR="00B821DC" w:rsidRPr="009832B9">
              <w:rPr>
                <w:b/>
                <w:u w:val="single"/>
                <w:lang w:val="es-ES"/>
              </w:rPr>
              <w:t>nuevo inciso final</w:t>
            </w:r>
            <w:r w:rsidR="00B821DC" w:rsidRPr="00B821DC">
              <w:rPr>
                <w:b/>
                <w:lang w:val="es-ES"/>
              </w:rPr>
              <w:t xml:space="preserve"> al artículo 3:</w:t>
            </w:r>
          </w:p>
          <w:p w14:paraId="2F5D6D66" w14:textId="77777777" w:rsidR="00B821DC" w:rsidRDefault="00B821DC" w:rsidP="0069695C">
            <w:pPr>
              <w:ind w:right="176"/>
              <w:jc w:val="both"/>
              <w:rPr>
                <w:b/>
                <w:lang w:val="es-ES"/>
              </w:rPr>
            </w:pPr>
            <w:r w:rsidRPr="00B821DC">
              <w:rPr>
                <w:b/>
                <w:lang w:val="es-ES"/>
              </w:rPr>
              <w:t>“El Registro deberá ser publicado en el sitio web del Ministerio de Transportes y Telecomunicaciones, conforme al artículo 7 de la Ley de Transparencia de la función pública y de acceso a la información de la Administración del Estado, aprobada por el artículo primero de la Ley N° 20.285.”</w:t>
            </w:r>
          </w:p>
          <w:p w14:paraId="27C8A0F2" w14:textId="71A9FD97" w:rsidR="000A5FB9" w:rsidRPr="000A5FB9" w:rsidRDefault="009832B9" w:rsidP="009832B9">
            <w:pPr>
              <w:ind w:right="176"/>
              <w:jc w:val="both"/>
              <w:rPr>
                <w:lang w:val="es-ES"/>
              </w:rPr>
            </w:pPr>
            <w:r>
              <w:rPr>
                <w:b/>
                <w:lang w:val="es-ES"/>
              </w:rPr>
              <w:t xml:space="preserve"> </w:t>
            </w:r>
          </w:p>
          <w:p w14:paraId="27E1345C" w14:textId="77777777" w:rsidR="00CA1E6F" w:rsidRDefault="00CA1E6F" w:rsidP="009662C4">
            <w:pPr>
              <w:ind w:right="176"/>
              <w:jc w:val="both"/>
              <w:rPr>
                <w:b/>
              </w:rPr>
            </w:pPr>
          </w:p>
          <w:p w14:paraId="05A26A1E" w14:textId="77777777" w:rsidR="00CA1E6F" w:rsidRDefault="00CA1E6F" w:rsidP="009662C4">
            <w:pPr>
              <w:ind w:right="176"/>
              <w:jc w:val="both"/>
              <w:rPr>
                <w:b/>
              </w:rPr>
            </w:pPr>
          </w:p>
          <w:p w14:paraId="42CDB952" w14:textId="77777777" w:rsidR="00CA1E6F" w:rsidRDefault="00CA1E6F" w:rsidP="009662C4">
            <w:pPr>
              <w:ind w:right="176"/>
              <w:jc w:val="both"/>
              <w:rPr>
                <w:b/>
              </w:rPr>
            </w:pPr>
          </w:p>
          <w:p w14:paraId="694B5002" w14:textId="77777777" w:rsidR="00CA1E6F" w:rsidRDefault="00CA1E6F" w:rsidP="009662C4">
            <w:pPr>
              <w:ind w:right="176"/>
              <w:jc w:val="both"/>
              <w:rPr>
                <w:b/>
              </w:rPr>
            </w:pPr>
          </w:p>
          <w:p w14:paraId="09495909" w14:textId="77777777" w:rsidR="00CA1E6F" w:rsidRDefault="00CA1E6F" w:rsidP="009662C4">
            <w:pPr>
              <w:ind w:right="176"/>
              <w:jc w:val="both"/>
              <w:rPr>
                <w:b/>
              </w:rPr>
            </w:pPr>
          </w:p>
          <w:p w14:paraId="5DE96EDB" w14:textId="77777777" w:rsidR="00CA1E6F" w:rsidRDefault="00CA1E6F" w:rsidP="009662C4">
            <w:pPr>
              <w:ind w:right="176"/>
              <w:jc w:val="both"/>
              <w:rPr>
                <w:b/>
              </w:rPr>
            </w:pPr>
          </w:p>
          <w:p w14:paraId="5F4EB76D" w14:textId="77777777" w:rsidR="00CA1E6F" w:rsidRDefault="00CA1E6F" w:rsidP="009662C4">
            <w:pPr>
              <w:ind w:right="176"/>
              <w:jc w:val="both"/>
              <w:rPr>
                <w:b/>
              </w:rPr>
            </w:pPr>
          </w:p>
          <w:p w14:paraId="612444A9" w14:textId="77777777" w:rsidR="00424779" w:rsidRDefault="00424779" w:rsidP="009662C4">
            <w:pPr>
              <w:ind w:right="176"/>
              <w:jc w:val="both"/>
              <w:rPr>
                <w:b/>
              </w:rPr>
            </w:pPr>
          </w:p>
          <w:p w14:paraId="69DFB1B4" w14:textId="77777777" w:rsidR="00CA1E6F" w:rsidRDefault="00CA1E6F" w:rsidP="009662C4">
            <w:pPr>
              <w:ind w:right="176"/>
              <w:jc w:val="both"/>
              <w:rPr>
                <w:b/>
              </w:rPr>
            </w:pPr>
          </w:p>
          <w:p w14:paraId="45B12FD1" w14:textId="77777777" w:rsidR="00CA1E6F" w:rsidRDefault="00CA1E6F" w:rsidP="009662C4">
            <w:pPr>
              <w:ind w:right="176"/>
              <w:jc w:val="both"/>
              <w:rPr>
                <w:b/>
              </w:rPr>
            </w:pPr>
          </w:p>
          <w:p w14:paraId="3BBD9D51" w14:textId="77777777" w:rsidR="009662C4" w:rsidRPr="009662C4" w:rsidRDefault="009662C4" w:rsidP="009662C4">
            <w:pPr>
              <w:ind w:right="176"/>
              <w:jc w:val="both"/>
              <w:rPr>
                <w:b/>
              </w:rPr>
            </w:pPr>
            <w:r w:rsidRPr="009662C4">
              <w:rPr>
                <w:b/>
              </w:rPr>
              <w:lastRenderedPageBreak/>
              <w:t>DIPUTADO ROCAFULL</w:t>
            </w:r>
          </w:p>
          <w:p w14:paraId="74491300" w14:textId="3FB1200E" w:rsidR="009662C4" w:rsidRPr="009662C4" w:rsidRDefault="009662C4" w:rsidP="009662C4">
            <w:pPr>
              <w:ind w:right="176"/>
              <w:jc w:val="both"/>
              <w:rPr>
                <w:b/>
              </w:rPr>
            </w:pPr>
            <w:r w:rsidRPr="009662C4">
              <w:rPr>
                <w:b/>
              </w:rPr>
              <w:t xml:space="preserve">Sustitúyase el </w:t>
            </w:r>
            <w:r w:rsidRPr="009832B9">
              <w:rPr>
                <w:b/>
                <w:u w:val="single"/>
              </w:rPr>
              <w:t>artículo 4</w:t>
            </w:r>
            <w:r w:rsidRPr="009662C4">
              <w:t xml:space="preserve"> del proyecto de ley por el siguiente</w:t>
            </w:r>
            <w:r w:rsidRPr="009662C4">
              <w:rPr>
                <w:b/>
              </w:rPr>
              <w:t>: “Las plataformas tecnológicas que no operen con taxis o colectivo, sólo podrán prestar servicios con vehículos que reúnan elevados índices de calidad, tales como sistema de frenos ABS y cinturones de seguridad delanteros y traseros, una antigüedad máxima de 10 años contados desde su año de fabricación anotado en el Registro Nacional de Vehículos Motorizados y los demás requisitos que determine el Ministerio de Transportes y Telecomunicaciones mediante la dictación de un reglamento.</w:t>
            </w:r>
            <w:r>
              <w:rPr>
                <w:b/>
              </w:rPr>
              <w:t>”</w:t>
            </w:r>
          </w:p>
          <w:p w14:paraId="40660331" w14:textId="77777777" w:rsidR="009662C4" w:rsidRDefault="009662C4" w:rsidP="0069695C">
            <w:pPr>
              <w:ind w:right="176"/>
              <w:jc w:val="both"/>
              <w:rPr>
                <w:b/>
              </w:rPr>
            </w:pPr>
          </w:p>
          <w:p w14:paraId="06C17FD6" w14:textId="32F4CE03" w:rsidR="000A5FB9" w:rsidRPr="000A5FB9" w:rsidRDefault="000A5FB9" w:rsidP="0069695C">
            <w:pPr>
              <w:ind w:right="176"/>
              <w:jc w:val="both"/>
              <w:rPr>
                <w:b/>
              </w:rPr>
            </w:pPr>
            <w:r w:rsidRPr="000A5FB9">
              <w:rPr>
                <w:b/>
              </w:rPr>
              <w:t>DIPUTADOS HASBUN Y KAST</w:t>
            </w:r>
            <w:r w:rsidR="00F10F35" w:rsidRPr="00F10F35">
              <w:rPr>
                <w:b/>
              </w:rPr>
              <w:t>(Felipe)</w:t>
            </w:r>
          </w:p>
          <w:p w14:paraId="41F6F2A9" w14:textId="5976589E" w:rsidR="00A96CE6" w:rsidRDefault="00A96CE6" w:rsidP="0069695C">
            <w:pPr>
              <w:ind w:right="176"/>
              <w:jc w:val="both"/>
              <w:rPr>
                <w:b/>
                <w:lang w:val="es-ES_tradnl"/>
              </w:rPr>
            </w:pPr>
            <w:r w:rsidRPr="00A96CE6">
              <w:rPr>
                <w:b/>
                <w:lang w:val="es-ES"/>
              </w:rPr>
              <w:t xml:space="preserve">Reemplázase el </w:t>
            </w:r>
            <w:r w:rsidRPr="009832B9">
              <w:rPr>
                <w:b/>
                <w:u w:val="single"/>
                <w:lang w:val="es-ES"/>
              </w:rPr>
              <w:t>inciso primero</w:t>
            </w:r>
            <w:r w:rsidRPr="00A96CE6">
              <w:rPr>
                <w:lang w:val="es-ES"/>
              </w:rPr>
              <w:t xml:space="preserve"> del artículo 4 por el siguiente:</w:t>
            </w:r>
            <w:r w:rsidR="00CA1E6F">
              <w:rPr>
                <w:lang w:val="es-ES"/>
              </w:rPr>
              <w:t xml:space="preserve"> </w:t>
            </w:r>
            <w:r w:rsidRPr="00A96CE6">
              <w:rPr>
                <w:b/>
                <w:lang w:val="es-ES"/>
              </w:rPr>
              <w:t>“</w:t>
            </w:r>
            <w:r w:rsidRPr="00A96CE6">
              <w:rPr>
                <w:b/>
                <w:lang w:val="es-ES_tradnl"/>
              </w:rPr>
              <w:t>Las plataformas tecnológicas que no operen con taxis sólo podrán prestar servicios con vehículos que reúnan las características establecidas en los literales b), d), e), f) y h) del artículo 73 del Reglamento de los servicios nacionales de transporte público de pasajeros, contenido en el decreto N° 212, de 1992, del Ministerio de Transportes y Telecomunicaciones.</w:t>
            </w:r>
          </w:p>
          <w:p w14:paraId="0C690F69" w14:textId="77777777" w:rsidR="007D7467" w:rsidRDefault="007D7467" w:rsidP="0069695C">
            <w:pPr>
              <w:ind w:right="176"/>
              <w:jc w:val="both"/>
              <w:rPr>
                <w:b/>
                <w:lang w:val="es-ES_tradnl"/>
              </w:rPr>
            </w:pPr>
          </w:p>
          <w:p w14:paraId="3580DAFB" w14:textId="77777777" w:rsidR="007D7467" w:rsidRPr="00CB044B" w:rsidRDefault="007D7467" w:rsidP="0069695C">
            <w:pPr>
              <w:ind w:right="176"/>
              <w:jc w:val="both"/>
              <w:rPr>
                <w:b/>
                <w:lang w:val="es-ES_tradnl"/>
              </w:rPr>
            </w:pPr>
            <w:r w:rsidRPr="00CB044B">
              <w:rPr>
                <w:b/>
                <w:lang w:val="es-ES_tradnl"/>
              </w:rPr>
              <w:t>DIPUTADO LETELIER</w:t>
            </w:r>
          </w:p>
          <w:p w14:paraId="11057BDF" w14:textId="09EA3693" w:rsidR="007D7467" w:rsidRDefault="008263AB" w:rsidP="0069695C">
            <w:pPr>
              <w:ind w:right="176"/>
              <w:jc w:val="both"/>
              <w:rPr>
                <w:b/>
                <w:iCs/>
              </w:rPr>
            </w:pPr>
            <w:r w:rsidRPr="00CB044B">
              <w:rPr>
                <w:b/>
              </w:rPr>
              <w:t>Reempláza</w:t>
            </w:r>
            <w:r w:rsidR="007D7467" w:rsidRPr="00CB044B">
              <w:rPr>
                <w:b/>
              </w:rPr>
              <w:t>se el inciso primero</w:t>
            </w:r>
            <w:r w:rsidR="007D7467" w:rsidRPr="00CB044B">
              <w:t xml:space="preserve"> del artículo 4° por el siguiente:</w:t>
            </w:r>
            <w:r w:rsidR="005E25ED" w:rsidRPr="00CB044B">
              <w:t xml:space="preserve"> </w:t>
            </w:r>
            <w:r w:rsidR="007D7467" w:rsidRPr="00CB044B">
              <w:rPr>
                <w:b/>
                <w:iCs/>
              </w:rPr>
              <w:t>“Artículo 4.- y demás requisitos exigidos a los Taxis Ejecutivos en el Decreto Supremo N° 212, de 1992, del Ministerio de Transportes y Telecomunicaciones.”</w:t>
            </w:r>
          </w:p>
          <w:p w14:paraId="584F26AF" w14:textId="77777777" w:rsidR="009832B9" w:rsidRPr="007D7467" w:rsidRDefault="009832B9" w:rsidP="0069695C">
            <w:pPr>
              <w:ind w:right="176"/>
              <w:jc w:val="both"/>
              <w:rPr>
                <w:b/>
                <w:iCs/>
              </w:rPr>
            </w:pPr>
          </w:p>
          <w:p w14:paraId="03C334B9" w14:textId="77777777" w:rsidR="009832B9" w:rsidRPr="009662C4" w:rsidRDefault="009832B9" w:rsidP="009832B9">
            <w:pPr>
              <w:ind w:right="176"/>
              <w:jc w:val="both"/>
              <w:rPr>
                <w:b/>
                <w:lang w:val="es-ES_tradnl"/>
              </w:rPr>
            </w:pPr>
            <w:r w:rsidRPr="009662C4">
              <w:rPr>
                <w:b/>
              </w:rPr>
              <w:t>DIPUTADO PEREZ (Leopoldo)</w:t>
            </w:r>
          </w:p>
          <w:p w14:paraId="72CA5C98" w14:textId="14FF1020" w:rsidR="009832B9" w:rsidRPr="009662C4" w:rsidRDefault="009832B9" w:rsidP="009832B9">
            <w:pPr>
              <w:ind w:right="176"/>
              <w:jc w:val="both"/>
            </w:pPr>
            <w:r w:rsidRPr="009662C4">
              <w:rPr>
                <w:b/>
              </w:rPr>
              <w:t>Elimínase</w:t>
            </w:r>
            <w:r w:rsidRPr="009662C4">
              <w:t xml:space="preserve"> en el</w:t>
            </w:r>
            <w:r w:rsidR="005E25ED">
              <w:t xml:space="preserve"> </w:t>
            </w:r>
            <w:r w:rsidR="005E25ED">
              <w:rPr>
                <w:b/>
              </w:rPr>
              <w:t xml:space="preserve">artículo 4 </w:t>
            </w:r>
            <w:r w:rsidRPr="009662C4">
              <w:t xml:space="preserve">la expresión </w:t>
            </w:r>
            <w:r w:rsidRPr="009662C4">
              <w:rPr>
                <w:b/>
              </w:rPr>
              <w:t>“que no operen con taxis”,</w:t>
            </w:r>
            <w:r w:rsidRPr="009662C4">
              <w:t xml:space="preserve"> y la palabra </w:t>
            </w:r>
            <w:r w:rsidRPr="009662C4">
              <w:rPr>
                <w:b/>
              </w:rPr>
              <w:t>“elevados”.</w:t>
            </w:r>
          </w:p>
          <w:p w14:paraId="2B5D8CA0" w14:textId="77777777" w:rsidR="007D7467" w:rsidRPr="007D7467" w:rsidRDefault="007D7467" w:rsidP="0069695C">
            <w:pPr>
              <w:ind w:right="176"/>
              <w:jc w:val="both"/>
              <w:rPr>
                <w:b/>
              </w:rPr>
            </w:pPr>
          </w:p>
          <w:p w14:paraId="60132027" w14:textId="77777777" w:rsidR="00BE7A17" w:rsidRDefault="00BE7A17" w:rsidP="0069695C">
            <w:pPr>
              <w:ind w:right="176"/>
              <w:jc w:val="both"/>
              <w:rPr>
                <w:b/>
              </w:rPr>
            </w:pPr>
            <w:r>
              <w:rPr>
                <w:b/>
              </w:rPr>
              <w:t>DIPUTADO LETELIER</w:t>
            </w:r>
          </w:p>
          <w:p w14:paraId="25125FF2" w14:textId="1C60F372" w:rsidR="00BE7A17" w:rsidRPr="00BE7A17" w:rsidRDefault="009832B9" w:rsidP="00BE7A17">
            <w:pPr>
              <w:ind w:right="176"/>
              <w:jc w:val="both"/>
              <w:rPr>
                <w:b/>
                <w:iCs/>
              </w:rPr>
            </w:pPr>
            <w:r>
              <w:rPr>
                <w:iCs/>
              </w:rPr>
              <w:t xml:space="preserve">* </w:t>
            </w:r>
            <w:r w:rsidR="008263AB">
              <w:rPr>
                <w:iCs/>
              </w:rPr>
              <w:t>Modifícas</w:t>
            </w:r>
            <w:r w:rsidR="00BE7A17" w:rsidRPr="00BE7A17">
              <w:rPr>
                <w:iCs/>
              </w:rPr>
              <w:t>e el artículo 4°</w:t>
            </w:r>
            <w:r w:rsidR="00BE7A17">
              <w:rPr>
                <w:iCs/>
              </w:rPr>
              <w:t xml:space="preserve">, </w:t>
            </w:r>
            <w:r w:rsidR="00BE7A17" w:rsidRPr="008C710F">
              <w:rPr>
                <w:b/>
                <w:iCs/>
              </w:rPr>
              <w:t>inciso primero</w:t>
            </w:r>
            <w:r w:rsidR="00BE7A17">
              <w:rPr>
                <w:iCs/>
              </w:rPr>
              <w:t>,</w:t>
            </w:r>
            <w:r w:rsidR="00BE7A17" w:rsidRPr="00BE7A17">
              <w:rPr>
                <w:iCs/>
              </w:rPr>
              <w:t xml:space="preserve"> en el siguiente sentido:</w:t>
            </w:r>
            <w:r w:rsidR="009662C4">
              <w:rPr>
                <w:iCs/>
              </w:rPr>
              <w:t xml:space="preserve"> </w:t>
            </w:r>
            <w:r w:rsidR="00BE7A17">
              <w:rPr>
                <w:iCs/>
              </w:rPr>
              <w:t>E</w:t>
            </w:r>
            <w:r w:rsidR="00BE7A17" w:rsidRPr="00BE7A17">
              <w:rPr>
                <w:iCs/>
              </w:rPr>
              <w:t xml:space="preserve">ntre la palabra “Tecnología” y “de conformidad” agréguese la siguiente frase: </w:t>
            </w:r>
            <w:r w:rsidR="00BE7A17" w:rsidRPr="00BE7A17">
              <w:rPr>
                <w:b/>
                <w:iCs/>
              </w:rPr>
              <w:t xml:space="preserve">“sean de bajas o nulas emisiones contaminantes, posean un distintivo para su debida identificación, además” </w:t>
            </w:r>
          </w:p>
          <w:p w14:paraId="20EE8A9A" w14:textId="77777777" w:rsidR="009832B9" w:rsidRDefault="009832B9" w:rsidP="009832B9">
            <w:pPr>
              <w:ind w:right="176"/>
              <w:jc w:val="both"/>
              <w:rPr>
                <w:b/>
              </w:rPr>
            </w:pPr>
          </w:p>
          <w:p w14:paraId="5469A62A" w14:textId="77777777" w:rsidR="009832B9" w:rsidRPr="009832B9" w:rsidRDefault="009832B9" w:rsidP="009832B9">
            <w:pPr>
              <w:ind w:right="176"/>
              <w:jc w:val="both"/>
              <w:rPr>
                <w:b/>
              </w:rPr>
            </w:pPr>
            <w:r w:rsidRPr="009832B9">
              <w:rPr>
                <w:b/>
              </w:rPr>
              <w:t>DIPUTADO JACKSON</w:t>
            </w:r>
          </w:p>
          <w:p w14:paraId="741876B1" w14:textId="38DD4BD7" w:rsidR="009832B9" w:rsidRPr="009832B9" w:rsidRDefault="009832B9" w:rsidP="009832B9">
            <w:pPr>
              <w:ind w:right="176"/>
              <w:jc w:val="both"/>
              <w:rPr>
                <w:b/>
              </w:rPr>
            </w:pPr>
            <w:r>
              <w:rPr>
                <w:b/>
              </w:rPr>
              <w:t xml:space="preserve">** </w:t>
            </w:r>
            <w:r w:rsidRPr="009832B9">
              <w:t xml:space="preserve">En el artículo cuarto, </w:t>
            </w:r>
            <w:r w:rsidRPr="009832B9">
              <w:rPr>
                <w:b/>
              </w:rPr>
              <w:t>inciso primero</w:t>
            </w:r>
            <w:r w:rsidRPr="009832B9">
              <w:t xml:space="preserve">, a continuación del punto aparte (.) que pasa a ser punto seguido (.) agrégase la siguiente frase: </w:t>
            </w:r>
            <w:r w:rsidRPr="009832B9">
              <w:rPr>
                <w:b/>
              </w:rPr>
              <w:t xml:space="preserve">“Estos vehículos deberán estar inscritos </w:t>
            </w:r>
            <w:r w:rsidRPr="009832B9">
              <w:rPr>
                <w:b/>
              </w:rPr>
              <w:lastRenderedPageBreak/>
              <w:t>previamente en el Registro Nacional de Servicios de Transporte de Pasajeros, para lo cual se pondrán a disposición cupos adicionales de carácter limitado y especial, variables según Región, los que serán determinados mediante reglamento de forma anual. Dichos derechos de inscripción no podrán venderse, transmitirse o cederse bajo ningún título y cualquier acto o contrato en contrario será nulo y hará caducar la inscripción de pleno derecho, así como también su no uso por un plazo igual o superior a un año.”</w:t>
            </w:r>
          </w:p>
          <w:p w14:paraId="4D0A06B6" w14:textId="77777777" w:rsidR="00BE7A17" w:rsidRDefault="00BE7A17" w:rsidP="0069695C">
            <w:pPr>
              <w:ind w:right="176"/>
              <w:jc w:val="both"/>
              <w:rPr>
                <w:b/>
              </w:rPr>
            </w:pPr>
          </w:p>
          <w:p w14:paraId="1104AC95" w14:textId="77777777" w:rsidR="00881923" w:rsidRPr="00BE7A17" w:rsidRDefault="00881923" w:rsidP="0069695C">
            <w:pPr>
              <w:ind w:right="176"/>
              <w:jc w:val="both"/>
              <w:rPr>
                <w:b/>
              </w:rPr>
            </w:pPr>
            <w:r w:rsidRPr="00BE7A17">
              <w:rPr>
                <w:b/>
              </w:rPr>
              <w:t>DIPUTADO VENEGAS</w:t>
            </w:r>
          </w:p>
          <w:p w14:paraId="53D6D995" w14:textId="13EEAC99" w:rsidR="00881923" w:rsidRPr="00BE7A17" w:rsidRDefault="00DB02B5" w:rsidP="0069695C">
            <w:pPr>
              <w:ind w:right="176"/>
              <w:jc w:val="both"/>
            </w:pPr>
            <w:r>
              <w:t>*</w:t>
            </w:r>
            <w:r w:rsidR="00881923" w:rsidRPr="00BE7A17">
              <w:t xml:space="preserve">Para </w:t>
            </w:r>
            <w:r w:rsidR="00881923" w:rsidRPr="00BE7A17">
              <w:rPr>
                <w:b/>
              </w:rPr>
              <w:t>agregar un nuevo inciso segundo al artículo 4</w:t>
            </w:r>
            <w:r w:rsidR="00881923" w:rsidRPr="00BE7A17">
              <w:t>, pasando el actual segundo a ser tercero y así sucesivamente:</w:t>
            </w:r>
            <w:r w:rsidR="00DA0A92" w:rsidRPr="00BE7A17">
              <w:t xml:space="preserve"> </w:t>
            </w:r>
            <w:r w:rsidR="00881923" w:rsidRPr="00BE7A17">
              <w:t>“Los vehículos deberán, a lo menos, contar con una antigüedad máxima de ocho (8) años en el caso de vehículos que cuenten con un motor de menos de 2,0 litros de cilindrada y de diez (10) años para vehículos que cuenten con un motor igual o superior a 2,0 litros de cilindrada. Para estos efectos, en la categoría de motor de 2,0 litros, quedarán comprendidos aquellos cuya cilindrada sea superior a 1.950 cc. e inferior a 2.051. La restricción de antigüedad establecida, no será aplicable a los vehículos construidos de fábrica para operar con gas natural o gas licuado de petróleo, vehículo eléctrico puro o vehículo híbrido, Tratándose de vehículos eléctrico puro o híbrido la potencia para su propulsión deberá ser igual o superior a 70 kw.”</w:t>
            </w:r>
          </w:p>
          <w:p w14:paraId="0F0B9DC5" w14:textId="77777777" w:rsidR="005C585E" w:rsidRDefault="005C585E" w:rsidP="0069695C">
            <w:pPr>
              <w:ind w:right="176"/>
              <w:jc w:val="both"/>
              <w:rPr>
                <w:b/>
              </w:rPr>
            </w:pPr>
          </w:p>
          <w:p w14:paraId="7AC6E07F" w14:textId="4E032A21" w:rsidR="00C87AE7" w:rsidRDefault="00C87AE7" w:rsidP="0069695C">
            <w:pPr>
              <w:ind w:right="176"/>
              <w:jc w:val="both"/>
              <w:rPr>
                <w:b/>
              </w:rPr>
            </w:pPr>
            <w:r>
              <w:rPr>
                <w:b/>
              </w:rPr>
              <w:t>DIPUTADO JACKSON</w:t>
            </w:r>
          </w:p>
          <w:p w14:paraId="66B614DD" w14:textId="27D23E23" w:rsidR="00C87AE7" w:rsidRPr="00CB044B" w:rsidRDefault="00CA1E6F" w:rsidP="0069695C">
            <w:pPr>
              <w:ind w:right="176"/>
              <w:jc w:val="both"/>
            </w:pPr>
            <w:r>
              <w:t xml:space="preserve">* </w:t>
            </w:r>
            <w:r w:rsidR="00C87AE7" w:rsidRPr="00C87AE7">
              <w:t xml:space="preserve">En el </w:t>
            </w:r>
            <w:r w:rsidR="00C87AE7" w:rsidRPr="00BE7A17">
              <w:t>artículo cuarto</w:t>
            </w:r>
            <w:r w:rsidR="00C87AE7" w:rsidRPr="00C87AE7">
              <w:rPr>
                <w:b/>
              </w:rPr>
              <w:t>, inciso segundo, letra b)</w:t>
            </w:r>
            <w:r w:rsidR="00C87AE7" w:rsidRPr="00C87AE7">
              <w:t xml:space="preserve"> intercálase la frase </w:t>
            </w:r>
            <w:r w:rsidR="00C87AE7" w:rsidRPr="00CB044B">
              <w:rPr>
                <w:b/>
              </w:rPr>
              <w:t>previamente conocido tanto por los conductores como por los usuarios y autorizado en los términos del inciso tercero del artículo 2”</w:t>
            </w:r>
            <w:r w:rsidR="00C87AE7" w:rsidRPr="00CB044B">
              <w:t xml:space="preserve"> entre las palabras “mecanismo” y “para”.</w:t>
            </w:r>
          </w:p>
          <w:p w14:paraId="1E2E4504" w14:textId="77777777" w:rsidR="005C585E" w:rsidRDefault="005C585E" w:rsidP="0069695C">
            <w:pPr>
              <w:ind w:right="176"/>
              <w:jc w:val="both"/>
            </w:pPr>
          </w:p>
          <w:p w14:paraId="2B75E352" w14:textId="77777777" w:rsidR="00C40856" w:rsidRPr="005E25ED" w:rsidRDefault="00C40856" w:rsidP="0069695C">
            <w:pPr>
              <w:ind w:right="176"/>
              <w:jc w:val="both"/>
              <w:rPr>
                <w:b/>
              </w:rPr>
            </w:pPr>
            <w:r w:rsidRPr="00C40856">
              <w:rPr>
                <w:b/>
              </w:rPr>
              <w:t>DIPUTADO ROCAFULL</w:t>
            </w:r>
          </w:p>
          <w:p w14:paraId="03ACE864" w14:textId="0B7555A3" w:rsidR="00C40856" w:rsidRPr="005E25ED" w:rsidRDefault="00DB02B5" w:rsidP="0069695C">
            <w:pPr>
              <w:ind w:right="176"/>
              <w:jc w:val="both"/>
            </w:pPr>
            <w:r w:rsidRPr="005E25ED">
              <w:rPr>
                <w:b/>
              </w:rPr>
              <w:t>**</w:t>
            </w:r>
            <w:r w:rsidR="008263AB">
              <w:rPr>
                <w:b/>
              </w:rPr>
              <w:t>Agréga</w:t>
            </w:r>
            <w:r w:rsidR="00C40856" w:rsidRPr="005E25ED">
              <w:rPr>
                <w:b/>
              </w:rPr>
              <w:t>se un nuevo literal e) al Artículo 4 en el siguiente tenor:</w:t>
            </w:r>
            <w:r w:rsidR="00C40856" w:rsidRPr="005E25ED">
              <w:t xml:space="preserve"> “e) nombre completo y fotografía del conductor, más la placa patente del vehículo.</w:t>
            </w:r>
            <w:r w:rsidR="005E25ED" w:rsidRPr="005E25ED">
              <w:t>”</w:t>
            </w:r>
          </w:p>
          <w:p w14:paraId="0E14D5AC" w14:textId="77777777" w:rsidR="00BE7A17" w:rsidRDefault="00BE7A17" w:rsidP="0069695C">
            <w:pPr>
              <w:ind w:right="176"/>
              <w:jc w:val="both"/>
              <w:rPr>
                <w:i/>
              </w:rPr>
            </w:pPr>
          </w:p>
          <w:p w14:paraId="5055F064" w14:textId="77777777" w:rsidR="00BE7A17" w:rsidRPr="00BE7A17" w:rsidRDefault="00BE7A17" w:rsidP="0069695C">
            <w:pPr>
              <w:ind w:right="176"/>
              <w:jc w:val="both"/>
              <w:rPr>
                <w:b/>
              </w:rPr>
            </w:pPr>
            <w:r w:rsidRPr="00BE7A17">
              <w:rPr>
                <w:b/>
              </w:rPr>
              <w:t>DIPUTADO LETELIER</w:t>
            </w:r>
          </w:p>
          <w:p w14:paraId="2C103DAB" w14:textId="072A539C" w:rsidR="00BE7A17" w:rsidRPr="00BE7A17" w:rsidRDefault="00DB02B5" w:rsidP="00BE7A17">
            <w:pPr>
              <w:ind w:right="176"/>
              <w:jc w:val="both"/>
              <w:rPr>
                <w:iCs/>
              </w:rPr>
            </w:pPr>
            <w:r>
              <w:rPr>
                <w:iCs/>
              </w:rPr>
              <w:t xml:space="preserve">*** </w:t>
            </w:r>
            <w:r w:rsidR="008263AB">
              <w:rPr>
                <w:iCs/>
              </w:rPr>
              <w:t>Agréga</w:t>
            </w:r>
            <w:r w:rsidR="00BE7A17" w:rsidRPr="00BE7A17">
              <w:rPr>
                <w:iCs/>
              </w:rPr>
              <w:t xml:space="preserve">se en el </w:t>
            </w:r>
            <w:r w:rsidR="00BE7A17" w:rsidRPr="00BE7A17">
              <w:rPr>
                <w:b/>
                <w:iCs/>
              </w:rPr>
              <w:t>inciso segundo</w:t>
            </w:r>
            <w:r w:rsidR="00BE7A17" w:rsidRPr="00BE7A17">
              <w:rPr>
                <w:iCs/>
              </w:rPr>
              <w:t xml:space="preserve"> del artículo 4° la siguiente letra e) nueva:</w:t>
            </w:r>
          </w:p>
          <w:p w14:paraId="061AA330" w14:textId="77777777" w:rsidR="00BE7A17" w:rsidRPr="00BE7A17" w:rsidRDefault="00BE7A17" w:rsidP="00BE7A17">
            <w:pPr>
              <w:ind w:right="176"/>
              <w:jc w:val="both"/>
              <w:rPr>
                <w:b/>
                <w:iCs/>
              </w:rPr>
            </w:pPr>
            <w:r w:rsidRPr="00BE7A17">
              <w:rPr>
                <w:b/>
                <w:iCs/>
              </w:rPr>
              <w:t xml:space="preserve">e) Contar a la vista del pasajero los datos del conductor y la identificación del vehículo con su placa patente, año, modelo. </w:t>
            </w:r>
          </w:p>
          <w:p w14:paraId="69655AAB" w14:textId="77777777" w:rsidR="00C40856" w:rsidRDefault="00C40856" w:rsidP="0069695C">
            <w:pPr>
              <w:ind w:right="176"/>
              <w:jc w:val="both"/>
            </w:pPr>
          </w:p>
          <w:p w14:paraId="08670067" w14:textId="77777777" w:rsidR="005C585E" w:rsidRPr="005C585E" w:rsidRDefault="005C585E" w:rsidP="0069695C">
            <w:pPr>
              <w:ind w:right="176"/>
              <w:jc w:val="both"/>
              <w:rPr>
                <w:b/>
              </w:rPr>
            </w:pPr>
            <w:r w:rsidRPr="005C585E">
              <w:rPr>
                <w:b/>
              </w:rPr>
              <w:t>DIPUTADAS ALVAREZ Y PACHECO Y DIPUTADOS ANDRADE, POBLETE Y ROCAFULL</w:t>
            </w:r>
          </w:p>
          <w:p w14:paraId="2E9F65A6" w14:textId="067FD637" w:rsidR="005C585E" w:rsidRPr="005C585E" w:rsidRDefault="00DB02B5" w:rsidP="0069695C">
            <w:pPr>
              <w:ind w:right="176"/>
              <w:jc w:val="both"/>
              <w:rPr>
                <w:lang w:val="es-AR"/>
              </w:rPr>
            </w:pPr>
            <w:r>
              <w:rPr>
                <w:lang w:val="es-AR"/>
              </w:rPr>
              <w:t xml:space="preserve">**** </w:t>
            </w:r>
            <w:r w:rsidR="005C585E" w:rsidRPr="005C585E">
              <w:rPr>
                <w:lang w:val="es-AR"/>
              </w:rPr>
              <w:t xml:space="preserve">En </w:t>
            </w:r>
            <w:r w:rsidR="005C585E" w:rsidRPr="00BE7A17">
              <w:t>artículo cuarto,</w:t>
            </w:r>
            <w:r w:rsidR="005C585E" w:rsidRPr="005C585E">
              <w:rPr>
                <w:lang w:val="es-AR"/>
              </w:rPr>
              <w:t xml:space="preserve"> </w:t>
            </w:r>
            <w:r w:rsidR="005C585E" w:rsidRPr="005C585E">
              <w:rPr>
                <w:b/>
                <w:lang w:val="es-AR"/>
              </w:rPr>
              <w:t>inciso segundo</w:t>
            </w:r>
            <w:r w:rsidR="005C585E" w:rsidRPr="005C585E">
              <w:rPr>
                <w:lang w:val="es-AR"/>
              </w:rPr>
              <w:t>, para agregar las siguientes letras e), f) y g), en los siguientes términos:</w:t>
            </w:r>
          </w:p>
          <w:p w14:paraId="340B4FA5" w14:textId="77777777" w:rsidR="005C585E" w:rsidRPr="005C585E" w:rsidRDefault="005C585E" w:rsidP="0069695C">
            <w:pPr>
              <w:ind w:right="176"/>
              <w:jc w:val="both"/>
              <w:rPr>
                <w:b/>
                <w:lang w:val="es-AR"/>
              </w:rPr>
            </w:pPr>
            <w:r w:rsidRPr="005C585E">
              <w:rPr>
                <w:b/>
                <w:lang w:val="es-AR"/>
              </w:rPr>
              <w:t>“e) Conocer el nombre completo del conductor, la placa patente del vehículo en que se realizan los recorridos, y la empresa de plataforma tecnológica a la cual presta servicio.</w:t>
            </w:r>
          </w:p>
          <w:p w14:paraId="30FB4B94" w14:textId="77777777" w:rsidR="005C585E" w:rsidRPr="005C585E" w:rsidRDefault="005C585E" w:rsidP="0069695C">
            <w:pPr>
              <w:ind w:right="176"/>
              <w:jc w:val="both"/>
              <w:rPr>
                <w:b/>
                <w:lang w:val="es-AR"/>
              </w:rPr>
            </w:pPr>
            <w:r w:rsidRPr="005C585E">
              <w:rPr>
                <w:b/>
                <w:lang w:val="es-AR"/>
              </w:rPr>
              <w:t>f) Contar con un mecanismo de seguridad informática de alta calidad, con el objeto de evitar alteraciones maliciosas de las tarifas, costos aproximados del recorrido y cualquier otro dato relevante.</w:t>
            </w:r>
          </w:p>
          <w:p w14:paraId="338F300D" w14:textId="77777777" w:rsidR="005C585E" w:rsidRPr="005C585E" w:rsidRDefault="005C585E" w:rsidP="0069695C">
            <w:pPr>
              <w:ind w:right="176"/>
              <w:jc w:val="both"/>
              <w:rPr>
                <w:b/>
                <w:lang w:val="es-AR"/>
              </w:rPr>
            </w:pPr>
            <w:r w:rsidRPr="005C585E">
              <w:rPr>
                <w:b/>
                <w:lang w:val="es-AR"/>
              </w:rPr>
              <w:t>g) Contar con una instancia o medio de contacto adecuado en caso de reclamación por el mal servicio prestado.”.</w:t>
            </w:r>
          </w:p>
          <w:p w14:paraId="3E88B902" w14:textId="77777777" w:rsidR="005C585E" w:rsidRDefault="005C585E" w:rsidP="0069695C">
            <w:pPr>
              <w:ind w:right="176"/>
              <w:jc w:val="center"/>
              <w:rPr>
                <w:b/>
              </w:rPr>
            </w:pPr>
          </w:p>
          <w:p w14:paraId="335E9DC1" w14:textId="77777777" w:rsidR="009662C4" w:rsidRDefault="009662C4" w:rsidP="0069695C">
            <w:pPr>
              <w:ind w:right="176"/>
              <w:jc w:val="center"/>
              <w:rPr>
                <w:b/>
              </w:rPr>
            </w:pPr>
          </w:p>
          <w:p w14:paraId="24B31862" w14:textId="77777777" w:rsidR="00424779" w:rsidRDefault="00424779" w:rsidP="0069695C">
            <w:pPr>
              <w:ind w:right="176"/>
              <w:jc w:val="center"/>
              <w:rPr>
                <w:b/>
              </w:rPr>
            </w:pPr>
          </w:p>
          <w:p w14:paraId="090A20BC" w14:textId="58F4AE6A" w:rsidR="000A5FB9" w:rsidRPr="000A5FB9" w:rsidRDefault="000A5FB9" w:rsidP="0069695C">
            <w:pPr>
              <w:ind w:right="176"/>
              <w:jc w:val="both"/>
              <w:rPr>
                <w:b/>
              </w:rPr>
            </w:pPr>
            <w:r w:rsidRPr="000A5FB9">
              <w:rPr>
                <w:b/>
              </w:rPr>
              <w:t>DIPUTADOS HASBUN Y KAST</w:t>
            </w:r>
            <w:r w:rsidR="00F10F35" w:rsidRPr="00F10F35">
              <w:rPr>
                <w:b/>
              </w:rPr>
              <w:t>(Felipe)</w:t>
            </w:r>
          </w:p>
          <w:p w14:paraId="20471C77" w14:textId="203A6060" w:rsidR="00A96CE6" w:rsidRPr="00A96CE6" w:rsidRDefault="008263AB" w:rsidP="0069695C">
            <w:pPr>
              <w:ind w:right="176"/>
              <w:jc w:val="both"/>
              <w:rPr>
                <w:b/>
                <w:lang w:val="es-ES"/>
              </w:rPr>
            </w:pPr>
            <w:r>
              <w:rPr>
                <w:b/>
                <w:lang w:val="es-ES"/>
              </w:rPr>
              <w:t>Elimína</w:t>
            </w:r>
            <w:r w:rsidR="00A96CE6" w:rsidRPr="00BE7A17">
              <w:rPr>
                <w:b/>
                <w:lang w:val="es-ES"/>
              </w:rPr>
              <w:t>se</w:t>
            </w:r>
            <w:r w:rsidR="00A96CE6" w:rsidRPr="00A96CE6">
              <w:rPr>
                <w:lang w:val="es-ES"/>
              </w:rPr>
              <w:t xml:space="preserve">, en el </w:t>
            </w:r>
            <w:r w:rsidR="00A96CE6" w:rsidRPr="00A96CE6">
              <w:rPr>
                <w:b/>
                <w:lang w:val="es-ES"/>
              </w:rPr>
              <w:t xml:space="preserve">inciso final </w:t>
            </w:r>
            <w:r w:rsidR="00A96CE6" w:rsidRPr="00BE7A17">
              <w:rPr>
                <w:lang w:val="es-ES"/>
              </w:rPr>
              <w:t>del artículo 4, la siguiente frase</w:t>
            </w:r>
            <w:r w:rsidR="00A96CE6" w:rsidRPr="00A96CE6">
              <w:rPr>
                <w:lang w:val="es-ES"/>
              </w:rPr>
              <w:t xml:space="preserve">: </w:t>
            </w:r>
            <w:r w:rsidR="00A96CE6" w:rsidRPr="00A96CE6">
              <w:rPr>
                <w:b/>
                <w:lang w:val="es-ES"/>
              </w:rPr>
              <w:t>“Asimismo, sus conductores no podrán, bajo circunstancia alguna, solicitar o aceptar pagos en efectivo”.</w:t>
            </w:r>
          </w:p>
          <w:p w14:paraId="631BB381" w14:textId="77777777" w:rsidR="00A96CE6" w:rsidRDefault="00A96CE6" w:rsidP="0069695C">
            <w:pPr>
              <w:ind w:right="176"/>
              <w:jc w:val="both"/>
              <w:rPr>
                <w:b/>
                <w:lang w:val="es-ES"/>
              </w:rPr>
            </w:pPr>
          </w:p>
          <w:p w14:paraId="0482ED8F" w14:textId="77777777" w:rsidR="005C585E" w:rsidRPr="005C585E" w:rsidRDefault="005C585E" w:rsidP="0069695C">
            <w:pPr>
              <w:ind w:right="176"/>
              <w:jc w:val="both"/>
              <w:rPr>
                <w:b/>
              </w:rPr>
            </w:pPr>
            <w:r w:rsidRPr="005C585E">
              <w:rPr>
                <w:b/>
              </w:rPr>
              <w:t>DIPUTADAS ALVAREZ Y PACHECO Y DIPUTADOS ANDRADE, POBLETE Y ROCAFULL</w:t>
            </w:r>
          </w:p>
          <w:p w14:paraId="31674687" w14:textId="518B163F" w:rsidR="005C585E" w:rsidRPr="00DB02B5" w:rsidRDefault="006F2950" w:rsidP="0069695C">
            <w:pPr>
              <w:ind w:right="176"/>
              <w:jc w:val="both"/>
              <w:rPr>
                <w:b/>
                <w:u w:val="single"/>
                <w:lang w:val="es-AR"/>
              </w:rPr>
            </w:pPr>
            <w:r w:rsidRPr="00BE7A17">
              <w:rPr>
                <w:lang w:val="es-AR"/>
              </w:rPr>
              <w:t>Al</w:t>
            </w:r>
            <w:r w:rsidR="005C585E" w:rsidRPr="00BE7A17">
              <w:rPr>
                <w:lang w:val="es-AR"/>
              </w:rPr>
              <w:t xml:space="preserve"> </w:t>
            </w:r>
            <w:r w:rsidR="005C585E" w:rsidRPr="00931185">
              <w:rPr>
                <w:b/>
                <w:lang w:val="es-AR"/>
              </w:rPr>
              <w:t>inciso tercero</w:t>
            </w:r>
            <w:r w:rsidRPr="00BE7A17">
              <w:rPr>
                <w:lang w:val="es-AR"/>
              </w:rPr>
              <w:t xml:space="preserve"> del artículo 4</w:t>
            </w:r>
            <w:r w:rsidR="005C585E" w:rsidRPr="00BE7A17">
              <w:rPr>
                <w:lang w:val="es-AR"/>
              </w:rPr>
              <w:t xml:space="preserve">, para suprimir la frase “Asimismo, sus conductores no podrán, bajo circunstancia alguna, solicitar o aceptar pagos en efectivo.” </w:t>
            </w:r>
            <w:r w:rsidR="005C585E" w:rsidRPr="00DB02B5">
              <w:rPr>
                <w:b/>
                <w:u w:val="single"/>
                <w:lang w:val="es-AR"/>
              </w:rPr>
              <w:t>Y reemplazarla por la siguiente: “Asimismo, sus conductores podrán aceptar pagos en efectivo.”.</w:t>
            </w:r>
          </w:p>
          <w:p w14:paraId="52EC652D" w14:textId="77777777" w:rsidR="005C585E" w:rsidRPr="005C585E" w:rsidRDefault="005C585E" w:rsidP="0069695C">
            <w:pPr>
              <w:ind w:right="176"/>
              <w:jc w:val="both"/>
              <w:rPr>
                <w:b/>
                <w:lang w:val="es-AR"/>
              </w:rPr>
            </w:pPr>
          </w:p>
          <w:p w14:paraId="1CDE2E97" w14:textId="77777777" w:rsidR="009662C4" w:rsidRPr="009662C4" w:rsidRDefault="009662C4" w:rsidP="009662C4">
            <w:pPr>
              <w:ind w:right="176"/>
              <w:jc w:val="both"/>
              <w:rPr>
                <w:b/>
                <w:lang w:val="es-ES_tradnl"/>
              </w:rPr>
            </w:pPr>
            <w:r w:rsidRPr="009662C4">
              <w:rPr>
                <w:b/>
              </w:rPr>
              <w:t>DIPUTADO PEREZ (Leopoldo)</w:t>
            </w:r>
          </w:p>
          <w:p w14:paraId="7DA3E8D6" w14:textId="01F364D9" w:rsidR="00C40856" w:rsidRDefault="009662C4" w:rsidP="009662C4">
            <w:pPr>
              <w:ind w:right="176"/>
              <w:jc w:val="both"/>
              <w:rPr>
                <w:b/>
              </w:rPr>
            </w:pPr>
            <w:r w:rsidRPr="009662C4">
              <w:rPr>
                <w:b/>
              </w:rPr>
              <w:t>Elimínase</w:t>
            </w:r>
            <w:r w:rsidRPr="009662C4">
              <w:t xml:space="preserve"> el </w:t>
            </w:r>
            <w:r w:rsidRPr="009662C4">
              <w:rPr>
                <w:b/>
              </w:rPr>
              <w:t>inciso final</w:t>
            </w:r>
            <w:r w:rsidRPr="009662C4">
              <w:t xml:space="preserve"> del artículo 4</w:t>
            </w:r>
            <w:r>
              <w:rPr>
                <w:b/>
              </w:rPr>
              <w:t>.</w:t>
            </w:r>
          </w:p>
          <w:p w14:paraId="2AC3E7BB" w14:textId="77777777" w:rsidR="009662C4" w:rsidRDefault="009662C4" w:rsidP="009662C4">
            <w:pPr>
              <w:ind w:right="176"/>
              <w:jc w:val="both"/>
              <w:rPr>
                <w:b/>
              </w:rPr>
            </w:pPr>
          </w:p>
          <w:p w14:paraId="5F26B131" w14:textId="77777777" w:rsidR="009662C4" w:rsidRPr="009662C4" w:rsidRDefault="009662C4" w:rsidP="009662C4">
            <w:pPr>
              <w:ind w:right="176"/>
              <w:jc w:val="both"/>
              <w:rPr>
                <w:b/>
              </w:rPr>
            </w:pPr>
            <w:r w:rsidRPr="009662C4">
              <w:rPr>
                <w:b/>
              </w:rPr>
              <w:t>DIPUTADA CARVAJAL Y DIPUTADO LETELIER</w:t>
            </w:r>
          </w:p>
          <w:p w14:paraId="4A07FAA0" w14:textId="7FA5AF78" w:rsidR="009662C4" w:rsidRPr="000831B0" w:rsidRDefault="008263AB" w:rsidP="009662C4">
            <w:pPr>
              <w:ind w:right="176"/>
              <w:jc w:val="both"/>
              <w:rPr>
                <w:b/>
                <w:bCs/>
              </w:rPr>
            </w:pPr>
            <w:r>
              <w:rPr>
                <w:b/>
                <w:bCs/>
              </w:rPr>
              <w:t>Agréga</w:t>
            </w:r>
            <w:r w:rsidR="009662C4" w:rsidRPr="00DB02B5">
              <w:rPr>
                <w:b/>
                <w:bCs/>
              </w:rPr>
              <w:t>se</w:t>
            </w:r>
            <w:r w:rsidR="009662C4" w:rsidRPr="00DB02B5">
              <w:rPr>
                <w:bCs/>
              </w:rPr>
              <w:t xml:space="preserve"> el siguiente </w:t>
            </w:r>
            <w:r w:rsidR="009662C4" w:rsidRPr="00DB02B5">
              <w:rPr>
                <w:b/>
                <w:bCs/>
                <w:u w:val="single"/>
              </w:rPr>
              <w:t>inciso final nuevo</w:t>
            </w:r>
            <w:r w:rsidR="009662C4" w:rsidRPr="00DB02B5">
              <w:rPr>
                <w:bCs/>
              </w:rPr>
              <w:t xml:space="preserve"> al artículo 4°:</w:t>
            </w:r>
            <w:r w:rsidR="000831B0">
              <w:rPr>
                <w:bCs/>
              </w:rPr>
              <w:t xml:space="preserve"> </w:t>
            </w:r>
            <w:r w:rsidR="009662C4" w:rsidRPr="000831B0">
              <w:rPr>
                <w:b/>
                <w:bCs/>
              </w:rPr>
              <w:t>“La cantidad de vehículos autorizados para operar de conformidad con este artículo, no podrá ser superior al 20% de los Taxis Básicos, Turismo y Ejecutivos debidamente inscritos en el Registro Nacional se Servicios de Transporte de Pasajeros”.</w:t>
            </w:r>
          </w:p>
          <w:p w14:paraId="3A6F40F6" w14:textId="77777777" w:rsidR="00DB02B5" w:rsidRDefault="00DB02B5" w:rsidP="009662C4">
            <w:pPr>
              <w:ind w:right="176"/>
              <w:jc w:val="both"/>
              <w:rPr>
                <w:b/>
                <w:bCs/>
              </w:rPr>
            </w:pPr>
          </w:p>
          <w:p w14:paraId="591BE17A" w14:textId="77777777" w:rsidR="00DB02B5" w:rsidRPr="009662C4" w:rsidRDefault="00DB02B5" w:rsidP="009662C4">
            <w:pPr>
              <w:ind w:right="176"/>
              <w:jc w:val="both"/>
              <w:rPr>
                <w:b/>
                <w:bCs/>
              </w:rPr>
            </w:pPr>
          </w:p>
          <w:p w14:paraId="5247F73B" w14:textId="77777777" w:rsidR="005E25ED" w:rsidRDefault="004B31B9" w:rsidP="005E25ED">
            <w:pPr>
              <w:ind w:right="176"/>
              <w:jc w:val="both"/>
              <w:rPr>
                <w:b/>
              </w:rPr>
            </w:pPr>
            <w:r>
              <w:rPr>
                <w:b/>
              </w:rPr>
              <w:t>DIP. GARCIA, HASBUN, HERNANDEZ, LETELIER, MEZA, NORAMBUENA, PACHECO, PEREZ (Leopoldo) y SABAG</w:t>
            </w:r>
            <w:r w:rsidR="005E25ED">
              <w:rPr>
                <w:b/>
              </w:rPr>
              <w:t>, y OTRA DEL DIPUTADO ROCAFULL</w:t>
            </w:r>
          </w:p>
          <w:p w14:paraId="2DE479FC" w14:textId="77777777" w:rsidR="005E25ED" w:rsidRPr="00C40856" w:rsidRDefault="005E25ED" w:rsidP="005E25ED">
            <w:pPr>
              <w:ind w:right="176"/>
              <w:jc w:val="both"/>
              <w:rPr>
                <w:b/>
              </w:rPr>
            </w:pPr>
            <w:r w:rsidRPr="00C40856">
              <w:rPr>
                <w:b/>
              </w:rPr>
              <w:t>Remplácese del Artículo 5 la frase “A-1, A-2 o A-3” por la siguiente: “</w:t>
            </w:r>
            <w:r w:rsidRPr="00C40856">
              <w:rPr>
                <w:b/>
                <w:i/>
              </w:rPr>
              <w:t>A-1 o A-2</w:t>
            </w:r>
            <w:r w:rsidRPr="00C40856">
              <w:rPr>
                <w:b/>
              </w:rPr>
              <w:t>”.</w:t>
            </w:r>
          </w:p>
          <w:p w14:paraId="6FBF8738" w14:textId="77777777" w:rsidR="00C40856" w:rsidRDefault="00C40856" w:rsidP="0069695C">
            <w:pPr>
              <w:ind w:right="176"/>
              <w:jc w:val="both"/>
              <w:rPr>
                <w:b/>
              </w:rPr>
            </w:pPr>
          </w:p>
          <w:p w14:paraId="763826F3" w14:textId="371C2BB2" w:rsidR="0097292F" w:rsidRDefault="00DA0A92" w:rsidP="0069695C">
            <w:pPr>
              <w:ind w:right="176"/>
              <w:jc w:val="both"/>
              <w:rPr>
                <w:b/>
              </w:rPr>
            </w:pPr>
            <w:r>
              <w:rPr>
                <w:b/>
              </w:rPr>
              <w:t>DE LA DIPUTADA CARVAJAL Y DEL DIPUTADO LETELIER, Y OTRA DEL</w:t>
            </w:r>
            <w:r w:rsidRPr="00DA0A92">
              <w:rPr>
                <w:b/>
              </w:rPr>
              <w:t xml:space="preserve"> DIPUTADO MEZA </w:t>
            </w:r>
          </w:p>
          <w:p w14:paraId="143E3C20" w14:textId="38084D8F" w:rsidR="0097292F" w:rsidRPr="0097292F" w:rsidRDefault="005E25ED" w:rsidP="0069695C">
            <w:pPr>
              <w:ind w:right="176"/>
              <w:jc w:val="both"/>
              <w:rPr>
                <w:b/>
                <w:lang w:val="es-ES_tradnl"/>
              </w:rPr>
            </w:pPr>
            <w:r>
              <w:rPr>
                <w:b/>
                <w:lang w:val="es-ES_tradnl"/>
              </w:rPr>
              <w:t xml:space="preserve">* </w:t>
            </w:r>
            <w:r w:rsidR="0097292F" w:rsidRPr="0097292F">
              <w:rPr>
                <w:b/>
                <w:lang w:val="es-ES_tradnl"/>
              </w:rPr>
              <w:t>Para modificar el artículo 5°, en lo siguiente:</w:t>
            </w:r>
            <w:r>
              <w:rPr>
                <w:b/>
                <w:lang w:val="es-ES_tradnl"/>
              </w:rPr>
              <w:t xml:space="preserve"> </w:t>
            </w:r>
            <w:r w:rsidR="0097292F" w:rsidRPr="0097292F">
              <w:rPr>
                <w:lang w:val="es-ES_tradnl"/>
              </w:rPr>
              <w:t xml:space="preserve">Agrégase en su </w:t>
            </w:r>
            <w:r w:rsidR="0097292F" w:rsidRPr="005E25ED">
              <w:rPr>
                <w:b/>
                <w:lang w:val="es-ES_tradnl"/>
              </w:rPr>
              <w:t>inciso primero</w:t>
            </w:r>
            <w:r w:rsidR="0097292F" w:rsidRPr="0097292F">
              <w:rPr>
                <w:lang w:val="es-ES_tradnl"/>
              </w:rPr>
              <w:t>, a continuación de punto final (.) que pasa a ser coma (,), lo siguiente</w:t>
            </w:r>
            <w:r w:rsidR="0097292F" w:rsidRPr="0097292F">
              <w:rPr>
                <w:b/>
                <w:lang w:val="es-ES_tradnl"/>
              </w:rPr>
              <w:t xml:space="preserve"> “así como los delitos previstos en la ley N° 20.000, que Sanciona el Tráfico Ilícito de Estupefacientes y Sustancias Sicotrópicas.”. </w:t>
            </w:r>
          </w:p>
          <w:p w14:paraId="5311D7D5" w14:textId="77777777" w:rsidR="00E23CA2" w:rsidRPr="0097292F" w:rsidRDefault="00E23CA2" w:rsidP="0069695C">
            <w:pPr>
              <w:ind w:right="176"/>
              <w:jc w:val="both"/>
              <w:rPr>
                <w:b/>
                <w:lang w:val="es-ES_tradnl"/>
              </w:rPr>
            </w:pPr>
          </w:p>
          <w:p w14:paraId="5AFAB7B0" w14:textId="77777777" w:rsidR="00E23CA2" w:rsidRPr="00E23CA2" w:rsidRDefault="00E23CA2" w:rsidP="0069695C">
            <w:pPr>
              <w:ind w:right="176"/>
              <w:jc w:val="both"/>
              <w:rPr>
                <w:b/>
              </w:rPr>
            </w:pPr>
            <w:r w:rsidRPr="00E23CA2">
              <w:rPr>
                <w:b/>
              </w:rPr>
              <w:t>DIPUTADAS ALVAREZ Y PACHECO Y DIPUTADOS ANDRADE, POBLETE Y ROCAFULL</w:t>
            </w:r>
          </w:p>
          <w:p w14:paraId="6E91E828" w14:textId="1C9372D3" w:rsidR="00E23CA2" w:rsidRPr="00E23CA2" w:rsidRDefault="00E23CA2" w:rsidP="0069695C">
            <w:pPr>
              <w:ind w:right="176"/>
              <w:jc w:val="both"/>
              <w:rPr>
                <w:lang w:val="es-AR"/>
              </w:rPr>
            </w:pPr>
            <w:r w:rsidRPr="00E23CA2">
              <w:rPr>
                <w:lang w:val="es-AR"/>
              </w:rPr>
              <w:t>Para modificar el artículo 5 en los siguientes términos:</w:t>
            </w:r>
          </w:p>
          <w:p w14:paraId="6E84484E" w14:textId="01B0A711" w:rsidR="00E23CA2" w:rsidRPr="00E23CA2" w:rsidRDefault="00E23CA2" w:rsidP="0069695C">
            <w:pPr>
              <w:ind w:right="176"/>
              <w:jc w:val="both"/>
              <w:rPr>
                <w:lang w:val="es-AR"/>
              </w:rPr>
            </w:pPr>
            <w:r w:rsidRPr="000831B0">
              <w:rPr>
                <w:b/>
                <w:lang w:val="es-AR"/>
              </w:rPr>
              <w:t>1)</w:t>
            </w:r>
            <w:r w:rsidR="000831B0">
              <w:rPr>
                <w:lang w:val="es-AR"/>
              </w:rPr>
              <w:t xml:space="preserve"> </w:t>
            </w:r>
            <w:r w:rsidRPr="00E23CA2">
              <w:rPr>
                <w:lang w:val="es-AR"/>
              </w:rPr>
              <w:t xml:space="preserve">En el </w:t>
            </w:r>
            <w:r w:rsidRPr="000831B0">
              <w:rPr>
                <w:b/>
                <w:lang w:val="es-AR"/>
              </w:rPr>
              <w:t>inciso segundo</w:t>
            </w:r>
            <w:r w:rsidRPr="00E23CA2">
              <w:rPr>
                <w:lang w:val="es-AR"/>
              </w:rPr>
              <w:t>:</w:t>
            </w:r>
          </w:p>
          <w:p w14:paraId="63D6C940" w14:textId="62C66F06" w:rsidR="00E23CA2" w:rsidRPr="00E23CA2" w:rsidRDefault="000831B0" w:rsidP="0069695C">
            <w:pPr>
              <w:numPr>
                <w:ilvl w:val="0"/>
                <w:numId w:val="20"/>
              </w:numPr>
              <w:ind w:right="176"/>
              <w:jc w:val="both"/>
              <w:rPr>
                <w:lang w:val="es-AR"/>
              </w:rPr>
            </w:pPr>
            <w:r>
              <w:rPr>
                <w:lang w:val="es-AR"/>
              </w:rPr>
              <w:t>*</w:t>
            </w:r>
            <w:r w:rsidR="00E23CA2" w:rsidRPr="00E23CA2">
              <w:rPr>
                <w:lang w:val="es-AR"/>
              </w:rPr>
              <w:t>Para incorporar la palabra “</w:t>
            </w:r>
            <w:r w:rsidR="00E23CA2" w:rsidRPr="000831B0">
              <w:rPr>
                <w:b/>
                <w:lang w:val="es-AR"/>
              </w:rPr>
              <w:t>legal</w:t>
            </w:r>
            <w:r w:rsidR="00E23CA2" w:rsidRPr="00E23CA2">
              <w:rPr>
                <w:lang w:val="es-AR"/>
              </w:rPr>
              <w:t>” a continuación de “representante”.</w:t>
            </w:r>
          </w:p>
          <w:p w14:paraId="41F39243" w14:textId="71897D35" w:rsidR="00E23CA2" w:rsidRPr="000831B0" w:rsidRDefault="000831B0" w:rsidP="0069695C">
            <w:pPr>
              <w:numPr>
                <w:ilvl w:val="0"/>
                <w:numId w:val="20"/>
              </w:numPr>
              <w:ind w:right="176"/>
              <w:jc w:val="both"/>
              <w:rPr>
                <w:b/>
                <w:lang w:val="es-AR"/>
              </w:rPr>
            </w:pPr>
            <w:r>
              <w:rPr>
                <w:lang w:val="es-AR"/>
              </w:rPr>
              <w:t xml:space="preserve">** </w:t>
            </w:r>
            <w:r w:rsidR="00E23CA2" w:rsidRPr="00E23CA2">
              <w:rPr>
                <w:lang w:val="es-AR"/>
              </w:rPr>
              <w:t>Para incorporar, a continuación del punto final, que pasa a ser seguid</w:t>
            </w:r>
            <w:r w:rsidR="005E25ED">
              <w:rPr>
                <w:lang w:val="es-AR"/>
              </w:rPr>
              <w:t>o</w:t>
            </w:r>
            <w:r w:rsidR="00E23CA2" w:rsidRPr="00E23CA2">
              <w:rPr>
                <w:lang w:val="es-AR"/>
              </w:rPr>
              <w:t xml:space="preserve">, la siguiente expresión: </w:t>
            </w:r>
            <w:r w:rsidR="00E23CA2" w:rsidRPr="000831B0">
              <w:rPr>
                <w:b/>
                <w:lang w:val="es-AR"/>
              </w:rPr>
              <w:t>“Asimismo, los representantes legales se encargarán de mantener actualizados periódicamente los datos señalados en el inciso primero del presente artículo.</w:t>
            </w:r>
            <w:r>
              <w:rPr>
                <w:b/>
                <w:lang w:val="es-AR"/>
              </w:rPr>
              <w:t>”</w:t>
            </w:r>
          </w:p>
          <w:p w14:paraId="383EF167" w14:textId="343A62F4" w:rsidR="00E23CA2" w:rsidRPr="00E23CA2" w:rsidRDefault="000831B0" w:rsidP="0069695C">
            <w:pPr>
              <w:ind w:right="176"/>
              <w:jc w:val="both"/>
              <w:rPr>
                <w:lang w:val="es-AR"/>
              </w:rPr>
            </w:pPr>
            <w:r w:rsidRPr="000831B0">
              <w:rPr>
                <w:b/>
                <w:lang w:val="es-AR"/>
              </w:rPr>
              <w:t>2)</w:t>
            </w:r>
            <w:r>
              <w:rPr>
                <w:b/>
                <w:lang w:val="es-AR"/>
              </w:rPr>
              <w:t xml:space="preserve"> ***</w:t>
            </w:r>
            <w:r>
              <w:rPr>
                <w:lang w:val="es-AR"/>
              </w:rPr>
              <w:t xml:space="preserve"> </w:t>
            </w:r>
            <w:r w:rsidR="00E23CA2" w:rsidRPr="00E23CA2">
              <w:rPr>
                <w:lang w:val="es-AR"/>
              </w:rPr>
              <w:t xml:space="preserve">Para agregar un </w:t>
            </w:r>
            <w:r w:rsidR="00E23CA2" w:rsidRPr="00B6393B">
              <w:rPr>
                <w:b/>
                <w:u w:val="single"/>
                <w:lang w:val="es-AR"/>
              </w:rPr>
              <w:t>inciso tercero nuevo</w:t>
            </w:r>
            <w:r w:rsidR="00E23CA2" w:rsidRPr="00E23CA2">
              <w:rPr>
                <w:b/>
                <w:lang w:val="es-AR"/>
              </w:rPr>
              <w:t>,</w:t>
            </w:r>
            <w:r w:rsidR="00E23CA2" w:rsidRPr="00E23CA2">
              <w:rPr>
                <w:lang w:val="es-AR"/>
              </w:rPr>
              <w:t xml:space="preserve"> en los siguientes términos:</w:t>
            </w:r>
          </w:p>
          <w:p w14:paraId="61BFC6D2" w14:textId="77777777" w:rsidR="00E23CA2" w:rsidRDefault="00E23CA2" w:rsidP="0069695C">
            <w:pPr>
              <w:ind w:right="176"/>
              <w:jc w:val="both"/>
              <w:rPr>
                <w:lang w:val="es-AR"/>
              </w:rPr>
            </w:pPr>
            <w:r w:rsidRPr="00E23CA2">
              <w:rPr>
                <w:lang w:val="es-AR"/>
              </w:rPr>
              <w:t>“Los representantes legales de las Plataformas Tecnológicas deberán garantizar a los conductores de los vehículos a que se refiere el artículo 4º que, en el desempeño de sus labores, éstos contarán con condiciones laborales, previsionales, sanitarias y de seguridad social dignas y adecuadas. Para ello, al momento de establecerse el vínculo contractual entre los conductores y las plataformas tecnológicas, el representante legal de éstas deberá poner en conocimiento al conductor de las condiciones en que operarán. No se podrán establecer en el mismo cláusulas abusivas o que vayan en contra de la legislación chilena, especialmente en materia laboral, previsional, sanitaria, de seguridad social.”.</w:t>
            </w:r>
          </w:p>
          <w:p w14:paraId="62FD1449" w14:textId="710A8B33" w:rsidR="00E23CA2" w:rsidRPr="00E23CA2" w:rsidRDefault="00E23CA2" w:rsidP="0069695C">
            <w:pPr>
              <w:ind w:right="176"/>
              <w:jc w:val="both"/>
              <w:rPr>
                <w:lang w:val="es-AR"/>
              </w:rPr>
            </w:pPr>
            <w:r w:rsidRPr="00E23CA2">
              <w:rPr>
                <w:b/>
                <w:lang w:val="es-AR"/>
              </w:rPr>
              <w:t>3)</w:t>
            </w:r>
            <w:r w:rsidR="000831B0">
              <w:rPr>
                <w:b/>
                <w:lang w:val="es-AR"/>
              </w:rPr>
              <w:t xml:space="preserve"> **** </w:t>
            </w:r>
            <w:r w:rsidRPr="00E23CA2">
              <w:rPr>
                <w:lang w:val="es-AR"/>
              </w:rPr>
              <w:t xml:space="preserve">Para agregar </w:t>
            </w:r>
            <w:r w:rsidRPr="00B6393B">
              <w:rPr>
                <w:u w:val="single"/>
                <w:lang w:val="es-AR"/>
              </w:rPr>
              <w:t xml:space="preserve">un </w:t>
            </w:r>
            <w:r w:rsidRPr="00B6393B">
              <w:rPr>
                <w:b/>
                <w:u w:val="single"/>
                <w:lang w:val="es-AR"/>
              </w:rPr>
              <w:t>inciso cuarto, nuevo</w:t>
            </w:r>
            <w:r w:rsidRPr="00E23CA2">
              <w:rPr>
                <w:b/>
                <w:lang w:val="es-AR"/>
              </w:rPr>
              <w:t>,</w:t>
            </w:r>
            <w:r w:rsidRPr="00E23CA2">
              <w:rPr>
                <w:lang w:val="es-AR"/>
              </w:rPr>
              <w:t xml:space="preserve"> en los siguientes términos:</w:t>
            </w:r>
          </w:p>
          <w:p w14:paraId="22001FF8" w14:textId="77777777" w:rsidR="00E23CA2" w:rsidRPr="00E23CA2" w:rsidRDefault="00E23CA2" w:rsidP="0069695C">
            <w:pPr>
              <w:ind w:right="176"/>
              <w:jc w:val="both"/>
              <w:rPr>
                <w:lang w:val="es-AR"/>
              </w:rPr>
            </w:pPr>
            <w:r w:rsidRPr="00E23CA2">
              <w:rPr>
                <w:lang w:val="es-AR"/>
              </w:rPr>
              <w:t xml:space="preserve">“Los conductores de vehículos a que se refiere el artículo 4º, y las entidades operadoras de plataformas tecnológicas que intermedien el encuentro entre oferta y demanda de </w:t>
            </w:r>
            <w:r w:rsidRPr="00E23CA2">
              <w:rPr>
                <w:lang w:val="es-AR"/>
              </w:rPr>
              <w:lastRenderedPageBreak/>
              <w:t>transporte remunerado de pasajeros  serán responsables civilmente en forma solidaria de los daños y perjuicios que ocasionaren conforme a las reglas generales.”.</w:t>
            </w:r>
          </w:p>
          <w:p w14:paraId="23A1E27F" w14:textId="77777777" w:rsidR="00E23CA2" w:rsidRDefault="00E23CA2" w:rsidP="0069695C">
            <w:pPr>
              <w:ind w:right="176"/>
              <w:jc w:val="both"/>
              <w:rPr>
                <w:lang w:val="es-AR"/>
              </w:rPr>
            </w:pPr>
          </w:p>
          <w:p w14:paraId="2BBDB92B" w14:textId="77777777" w:rsidR="00C40856" w:rsidRPr="000831B0" w:rsidRDefault="00C40856" w:rsidP="0069695C">
            <w:pPr>
              <w:ind w:right="176"/>
              <w:jc w:val="both"/>
              <w:rPr>
                <w:b/>
                <w:lang w:val="es-AR"/>
              </w:rPr>
            </w:pPr>
            <w:r w:rsidRPr="000831B0">
              <w:rPr>
                <w:b/>
                <w:lang w:val="es-AR"/>
              </w:rPr>
              <w:t>DIPUTADO ROCAFULL</w:t>
            </w:r>
          </w:p>
          <w:p w14:paraId="04F57689" w14:textId="287F964F" w:rsidR="00C40856" w:rsidRPr="000831B0" w:rsidRDefault="000831B0" w:rsidP="0069695C">
            <w:pPr>
              <w:ind w:right="176"/>
              <w:jc w:val="both"/>
              <w:rPr>
                <w:lang w:val="es-AR"/>
              </w:rPr>
            </w:pPr>
            <w:r>
              <w:rPr>
                <w:b/>
              </w:rPr>
              <w:t xml:space="preserve">***** </w:t>
            </w:r>
            <w:r w:rsidR="008263AB">
              <w:rPr>
                <w:b/>
                <w:u w:val="single"/>
              </w:rPr>
              <w:t>Agréga</w:t>
            </w:r>
            <w:r w:rsidR="00C40856" w:rsidRPr="00B6393B">
              <w:rPr>
                <w:b/>
                <w:u w:val="single"/>
              </w:rPr>
              <w:t>se el siguiente inciso final</w:t>
            </w:r>
            <w:r w:rsidR="00C40856" w:rsidRPr="000831B0">
              <w:t xml:space="preserve"> al Artículo 5: “Con todo, en ningún caso podrá concertar el abordaje de pasajeros al interior de Aeropuertos”.</w:t>
            </w:r>
          </w:p>
          <w:p w14:paraId="5A5CD142" w14:textId="77777777" w:rsidR="00C40856" w:rsidRDefault="00C40856" w:rsidP="0069695C">
            <w:pPr>
              <w:ind w:right="176"/>
              <w:jc w:val="both"/>
              <w:rPr>
                <w:b/>
              </w:rPr>
            </w:pPr>
          </w:p>
          <w:p w14:paraId="42243FC3" w14:textId="77777777" w:rsidR="000831B0" w:rsidRDefault="000831B0" w:rsidP="0069695C">
            <w:pPr>
              <w:ind w:right="176"/>
              <w:jc w:val="both"/>
              <w:rPr>
                <w:b/>
              </w:rPr>
            </w:pPr>
          </w:p>
          <w:p w14:paraId="03AEECC4" w14:textId="77777777" w:rsidR="000831B0" w:rsidRDefault="000831B0" w:rsidP="0069695C">
            <w:pPr>
              <w:ind w:right="176"/>
              <w:jc w:val="both"/>
              <w:rPr>
                <w:b/>
              </w:rPr>
            </w:pPr>
          </w:p>
          <w:p w14:paraId="68BDD545" w14:textId="77777777" w:rsidR="000831B0" w:rsidRDefault="000831B0" w:rsidP="0069695C">
            <w:pPr>
              <w:ind w:right="176"/>
              <w:jc w:val="both"/>
              <w:rPr>
                <w:b/>
              </w:rPr>
            </w:pPr>
          </w:p>
          <w:p w14:paraId="55ABAF80" w14:textId="77777777" w:rsidR="000831B0" w:rsidRPr="00C40856" w:rsidRDefault="000831B0" w:rsidP="0069695C">
            <w:pPr>
              <w:ind w:right="176"/>
              <w:jc w:val="both"/>
              <w:rPr>
                <w:b/>
              </w:rPr>
            </w:pPr>
          </w:p>
          <w:p w14:paraId="73C85180" w14:textId="77777777" w:rsidR="00053BC7" w:rsidRDefault="00053BC7" w:rsidP="0069695C">
            <w:pPr>
              <w:ind w:right="176"/>
              <w:jc w:val="both"/>
              <w:rPr>
                <w:b/>
              </w:rPr>
            </w:pPr>
            <w:r>
              <w:rPr>
                <w:b/>
              </w:rPr>
              <w:t>DIPUTADO ROCAFULL</w:t>
            </w:r>
          </w:p>
          <w:p w14:paraId="6CFBCD85" w14:textId="234B1502" w:rsidR="00053BC7" w:rsidRPr="00053BC7" w:rsidRDefault="00053BC7" w:rsidP="0069695C">
            <w:pPr>
              <w:ind w:right="176"/>
              <w:jc w:val="both"/>
            </w:pPr>
            <w:r w:rsidRPr="00053BC7">
              <w:t xml:space="preserve">Para incorporar un </w:t>
            </w:r>
            <w:r w:rsidRPr="000831B0">
              <w:rPr>
                <w:b/>
                <w:u w:val="single"/>
              </w:rPr>
              <w:t>nuevo artículo 6</w:t>
            </w:r>
            <w:r w:rsidRPr="00053BC7">
              <w:rPr>
                <w:b/>
              </w:rPr>
              <w:t>,</w:t>
            </w:r>
            <w:r w:rsidRPr="00053BC7">
              <w:t xml:space="preserve"> pasando el actual  sexto a ser séptimo y así consecutivamente con el resto:</w:t>
            </w:r>
          </w:p>
          <w:p w14:paraId="13084654" w14:textId="77777777" w:rsidR="00053BC7" w:rsidRPr="000831B0" w:rsidRDefault="00053BC7" w:rsidP="0069695C">
            <w:pPr>
              <w:ind w:right="176"/>
              <w:jc w:val="both"/>
              <w:rPr>
                <w:b/>
              </w:rPr>
            </w:pPr>
            <w:r w:rsidRPr="000831B0">
              <w:rPr>
                <w:b/>
              </w:rPr>
              <w:t>“Las Plataformas Tecnológicas que regula esta ley deberán constituirse como sociedad en conformidad al ordenamiento jurídico vigente, cuyo giro único será el referido al artículo 2 de la presente ley.</w:t>
            </w:r>
          </w:p>
          <w:p w14:paraId="3F7EC448" w14:textId="77777777" w:rsidR="00053BC7" w:rsidRPr="000831B0" w:rsidRDefault="00053BC7" w:rsidP="0069695C">
            <w:pPr>
              <w:ind w:right="176"/>
              <w:jc w:val="both"/>
              <w:rPr>
                <w:b/>
              </w:rPr>
            </w:pPr>
            <w:r w:rsidRPr="000831B0">
              <w:rPr>
                <w:b/>
              </w:rPr>
              <w:t>Será requisito para su constitución el consignar, a modo de garantía ante incumplimiento de disposiciones legales y/o reglamentarias, la cantidad de diez mil Unidades Tributarias Mensuales, sea mediante dinero en efectivo o a través de instrumentos financieros reconocido como tales por nuestra legislación, tales como documentos emitidos por el Banco Central de Chile o la Tesorería General de la República, depósitos a plazo en moneda nacional con vencimiento a menos de un año de emitidos por bancos, boletas de garantías a la vista emitidas por bancos, entre otras autorizadas por el Ministerio de Transporte y Telecomunicaciones.</w:t>
            </w:r>
          </w:p>
          <w:p w14:paraId="7D3CC7BC" w14:textId="77777777" w:rsidR="00053BC7" w:rsidRPr="000831B0" w:rsidRDefault="00053BC7" w:rsidP="0069695C">
            <w:pPr>
              <w:ind w:right="176"/>
              <w:jc w:val="both"/>
              <w:rPr>
                <w:b/>
              </w:rPr>
            </w:pPr>
            <w:r w:rsidRPr="000831B0">
              <w:rPr>
                <w:b/>
              </w:rPr>
              <w:t>Las plataformas tecnológicas deberán mantener, en alguna entidad autorizada por ley para realizar el depósito y custodia de valores, que al efecto determine el Ministerio de Transporte y Telecomunicaciones, la garantía indicada en el inciso precedente”.</w:t>
            </w:r>
          </w:p>
          <w:p w14:paraId="1A824D2C" w14:textId="3B23F1B0" w:rsidR="00053BC7" w:rsidRDefault="00053BC7" w:rsidP="0069695C">
            <w:pPr>
              <w:ind w:right="176"/>
              <w:jc w:val="both"/>
              <w:rPr>
                <w:b/>
              </w:rPr>
            </w:pPr>
          </w:p>
          <w:p w14:paraId="1F9D5606" w14:textId="77777777" w:rsidR="005E25ED" w:rsidRDefault="005E25ED" w:rsidP="0069695C">
            <w:pPr>
              <w:ind w:right="176"/>
              <w:jc w:val="both"/>
              <w:rPr>
                <w:b/>
              </w:rPr>
            </w:pPr>
          </w:p>
          <w:p w14:paraId="71F9DC99" w14:textId="77777777" w:rsidR="005E25ED" w:rsidRDefault="005E25ED" w:rsidP="0069695C">
            <w:pPr>
              <w:ind w:right="176"/>
              <w:jc w:val="both"/>
              <w:rPr>
                <w:b/>
              </w:rPr>
            </w:pPr>
          </w:p>
          <w:p w14:paraId="1990D12C" w14:textId="77777777" w:rsidR="005E25ED" w:rsidRDefault="005E25ED" w:rsidP="0069695C">
            <w:pPr>
              <w:ind w:right="176"/>
              <w:jc w:val="both"/>
              <w:rPr>
                <w:b/>
              </w:rPr>
            </w:pPr>
          </w:p>
          <w:p w14:paraId="086572EE" w14:textId="77777777" w:rsidR="009A159D" w:rsidRDefault="009A159D" w:rsidP="0069695C">
            <w:pPr>
              <w:ind w:right="176"/>
              <w:jc w:val="both"/>
              <w:rPr>
                <w:b/>
              </w:rPr>
            </w:pPr>
            <w:r>
              <w:rPr>
                <w:b/>
              </w:rPr>
              <w:lastRenderedPageBreak/>
              <w:t>DIPUTADO PEREZ (Leopoldo)</w:t>
            </w:r>
          </w:p>
          <w:p w14:paraId="72C01AEB" w14:textId="0401E2DF" w:rsidR="009A159D" w:rsidRPr="009A159D" w:rsidRDefault="008263AB" w:rsidP="0069695C">
            <w:pPr>
              <w:ind w:right="176"/>
              <w:jc w:val="both"/>
              <w:rPr>
                <w:b/>
              </w:rPr>
            </w:pPr>
            <w:r>
              <w:rPr>
                <w:b/>
              </w:rPr>
              <w:t>Reempláza</w:t>
            </w:r>
            <w:r w:rsidR="009A159D" w:rsidRPr="009A159D">
              <w:rPr>
                <w:b/>
              </w:rPr>
              <w:t>se el artículo 6° por el siguiente:</w:t>
            </w:r>
          </w:p>
          <w:p w14:paraId="7621FAC9" w14:textId="77777777" w:rsidR="009A159D" w:rsidRPr="009A159D" w:rsidRDefault="009A159D" w:rsidP="0069695C">
            <w:pPr>
              <w:ind w:right="176"/>
              <w:jc w:val="both"/>
              <w:rPr>
                <w:iCs/>
              </w:rPr>
            </w:pPr>
            <w:r w:rsidRPr="009A159D">
              <w:rPr>
                <w:iCs/>
              </w:rPr>
              <w:t xml:space="preserve">“Artículo 6.-Las plataformas tecnológicas a que se refiere este título sólo podrán operar en la medida que paguen un valor que internalice los costos por la producción de externalidades negativas que generen. Dicho valor será determinado por el Panel de Expertos del artículo 14 de la ley N° 20.378, que Crea el subsidio nacional para el transporte público de pasajeros, en función de la cantidad de kilómetros efectivamente recorridos por los vehículos </w:t>
            </w:r>
            <w:r w:rsidRPr="008263AB">
              <w:rPr>
                <w:b/>
                <w:iCs/>
              </w:rPr>
              <w:t>a que refiere el artículo 4</w:t>
            </w:r>
            <w:r w:rsidRPr="009A159D">
              <w:rPr>
                <w:iCs/>
              </w:rPr>
              <w:t xml:space="preserve"> que se encuentren adscritos a las respectivas plataformas tecnológicas, dentro del plazo que determine el Ministerio de Transportes y Telecomunicaciones mediante el reglamento a que se refiere el artículo siguiente.”</w:t>
            </w:r>
          </w:p>
          <w:p w14:paraId="109ED953" w14:textId="77777777" w:rsidR="009A159D" w:rsidRPr="009A159D" w:rsidRDefault="009A159D" w:rsidP="0069695C">
            <w:pPr>
              <w:ind w:right="176"/>
              <w:jc w:val="both"/>
              <w:rPr>
                <w:b/>
                <w:iCs/>
              </w:rPr>
            </w:pPr>
          </w:p>
          <w:p w14:paraId="6D87AD8F" w14:textId="42953B5C" w:rsidR="004B31B9" w:rsidRDefault="00A96CE6" w:rsidP="0069695C">
            <w:pPr>
              <w:ind w:right="176"/>
              <w:jc w:val="both"/>
              <w:rPr>
                <w:b/>
              </w:rPr>
            </w:pPr>
            <w:r>
              <w:rPr>
                <w:b/>
              </w:rPr>
              <w:t>DIPUTADO</w:t>
            </w:r>
            <w:r w:rsidR="00C40856">
              <w:rPr>
                <w:b/>
              </w:rPr>
              <w:t>S</w:t>
            </w:r>
            <w:r>
              <w:rPr>
                <w:b/>
              </w:rPr>
              <w:t xml:space="preserve"> HASBUN</w:t>
            </w:r>
            <w:r w:rsidR="00C40856">
              <w:rPr>
                <w:b/>
              </w:rPr>
              <w:t xml:space="preserve"> Y KAST</w:t>
            </w:r>
            <w:r w:rsidR="005E25ED">
              <w:rPr>
                <w:b/>
              </w:rPr>
              <w:t xml:space="preserve"> (Felipe)</w:t>
            </w:r>
            <w:r w:rsidR="00053BC7">
              <w:rPr>
                <w:b/>
              </w:rPr>
              <w:t>, y DIPUTADO ROCAFULL</w:t>
            </w:r>
          </w:p>
          <w:p w14:paraId="3393ABE5" w14:textId="79BA4FD0" w:rsidR="00A96CE6" w:rsidRPr="00A96CE6" w:rsidRDefault="008263AB" w:rsidP="0069695C">
            <w:pPr>
              <w:ind w:right="176"/>
              <w:jc w:val="both"/>
              <w:rPr>
                <w:b/>
                <w:lang w:val="es-ES"/>
              </w:rPr>
            </w:pPr>
            <w:r>
              <w:rPr>
                <w:b/>
                <w:lang w:val="es-ES"/>
              </w:rPr>
              <w:t>Elimína</w:t>
            </w:r>
            <w:r w:rsidR="00A96CE6" w:rsidRPr="00A96CE6">
              <w:rPr>
                <w:b/>
                <w:lang w:val="es-ES"/>
              </w:rPr>
              <w:t>se el artículo 6</w:t>
            </w:r>
            <w:r w:rsidR="00A96CE6">
              <w:rPr>
                <w:b/>
                <w:lang w:val="es-ES"/>
              </w:rPr>
              <w:t>.</w:t>
            </w:r>
          </w:p>
          <w:p w14:paraId="5B0EC57D" w14:textId="77777777" w:rsidR="00A96CE6" w:rsidRPr="00A96CE6" w:rsidRDefault="00A96CE6" w:rsidP="0069695C">
            <w:pPr>
              <w:ind w:right="176"/>
              <w:jc w:val="both"/>
              <w:rPr>
                <w:b/>
                <w:lang w:val="es-ES"/>
              </w:rPr>
            </w:pPr>
          </w:p>
          <w:p w14:paraId="091A444F" w14:textId="77777777" w:rsidR="004B31B9" w:rsidRDefault="004B31B9" w:rsidP="0069695C">
            <w:pPr>
              <w:ind w:right="176"/>
              <w:jc w:val="center"/>
              <w:rPr>
                <w:b/>
              </w:rPr>
            </w:pPr>
          </w:p>
          <w:p w14:paraId="75D1A4D4" w14:textId="77777777" w:rsidR="000831B0" w:rsidRDefault="000831B0" w:rsidP="0069695C">
            <w:pPr>
              <w:ind w:right="176"/>
              <w:jc w:val="center"/>
              <w:rPr>
                <w:b/>
              </w:rPr>
            </w:pPr>
          </w:p>
          <w:p w14:paraId="06AD44EB" w14:textId="77777777" w:rsidR="000831B0" w:rsidRDefault="000831B0" w:rsidP="0069695C">
            <w:pPr>
              <w:ind w:right="176"/>
              <w:jc w:val="center"/>
              <w:rPr>
                <w:b/>
              </w:rPr>
            </w:pPr>
          </w:p>
          <w:p w14:paraId="40398E10" w14:textId="77777777" w:rsidR="000831B0" w:rsidRDefault="000831B0" w:rsidP="0069695C">
            <w:pPr>
              <w:ind w:right="176"/>
              <w:jc w:val="center"/>
              <w:rPr>
                <w:b/>
              </w:rPr>
            </w:pPr>
          </w:p>
          <w:p w14:paraId="7B0BD978" w14:textId="77777777" w:rsidR="000831B0" w:rsidRDefault="000831B0" w:rsidP="0069695C">
            <w:pPr>
              <w:ind w:right="176"/>
              <w:jc w:val="center"/>
              <w:rPr>
                <w:b/>
              </w:rPr>
            </w:pPr>
          </w:p>
          <w:p w14:paraId="10A2D2BF" w14:textId="77777777" w:rsidR="000831B0" w:rsidRDefault="000831B0" w:rsidP="0069695C">
            <w:pPr>
              <w:ind w:right="176"/>
              <w:jc w:val="center"/>
              <w:rPr>
                <w:b/>
              </w:rPr>
            </w:pPr>
          </w:p>
          <w:p w14:paraId="517BB07E" w14:textId="77777777" w:rsidR="000831B0" w:rsidRDefault="000831B0" w:rsidP="0069695C">
            <w:pPr>
              <w:ind w:right="176"/>
              <w:jc w:val="center"/>
              <w:rPr>
                <w:b/>
              </w:rPr>
            </w:pPr>
          </w:p>
          <w:p w14:paraId="112EBA14" w14:textId="77777777" w:rsidR="000831B0" w:rsidRDefault="000831B0" w:rsidP="0069695C">
            <w:pPr>
              <w:ind w:right="176"/>
              <w:jc w:val="center"/>
              <w:rPr>
                <w:b/>
              </w:rPr>
            </w:pPr>
          </w:p>
          <w:p w14:paraId="48A53EBF" w14:textId="77777777" w:rsidR="000831B0" w:rsidRDefault="000831B0" w:rsidP="0069695C">
            <w:pPr>
              <w:ind w:right="176"/>
              <w:jc w:val="center"/>
              <w:rPr>
                <w:b/>
              </w:rPr>
            </w:pPr>
          </w:p>
          <w:p w14:paraId="0665090C" w14:textId="77777777" w:rsidR="000831B0" w:rsidRDefault="000831B0" w:rsidP="0069695C">
            <w:pPr>
              <w:ind w:right="176"/>
              <w:jc w:val="center"/>
              <w:rPr>
                <w:b/>
              </w:rPr>
            </w:pPr>
          </w:p>
          <w:p w14:paraId="5CA65D85" w14:textId="77777777" w:rsidR="004B31B9" w:rsidRDefault="004B31B9" w:rsidP="0069695C">
            <w:pPr>
              <w:ind w:right="176"/>
              <w:jc w:val="center"/>
              <w:rPr>
                <w:b/>
              </w:rPr>
            </w:pPr>
          </w:p>
          <w:p w14:paraId="788F7A20" w14:textId="77777777" w:rsidR="009A159D" w:rsidRDefault="009A159D" w:rsidP="0069695C">
            <w:pPr>
              <w:ind w:right="176"/>
              <w:jc w:val="both"/>
              <w:rPr>
                <w:b/>
              </w:rPr>
            </w:pPr>
            <w:r>
              <w:rPr>
                <w:b/>
              </w:rPr>
              <w:t>DIPUTADO PEREZ (Leopoldo)</w:t>
            </w:r>
          </w:p>
          <w:p w14:paraId="45B54AC2" w14:textId="18A5FD5D" w:rsidR="009A159D" w:rsidRPr="000831B0" w:rsidRDefault="008263AB" w:rsidP="0069695C">
            <w:pPr>
              <w:ind w:right="176"/>
              <w:jc w:val="both"/>
            </w:pPr>
            <w:r>
              <w:rPr>
                <w:b/>
              </w:rPr>
              <w:t>Reempláza</w:t>
            </w:r>
            <w:r w:rsidR="009A159D" w:rsidRPr="009A159D">
              <w:rPr>
                <w:b/>
              </w:rPr>
              <w:t xml:space="preserve">se el inciso segundo </w:t>
            </w:r>
            <w:r w:rsidR="009A159D" w:rsidRPr="000831B0">
              <w:t>del artículo 7° por el siguiente:</w:t>
            </w:r>
          </w:p>
          <w:p w14:paraId="5701DB80" w14:textId="77777777" w:rsidR="009A159D" w:rsidRPr="009A159D" w:rsidRDefault="009A159D" w:rsidP="0069695C">
            <w:pPr>
              <w:ind w:right="176"/>
              <w:jc w:val="both"/>
              <w:rPr>
                <w:iCs/>
              </w:rPr>
            </w:pPr>
            <w:r w:rsidRPr="009A159D">
              <w:rPr>
                <w:iCs/>
              </w:rPr>
              <w:t>“</w:t>
            </w:r>
            <w:r w:rsidRPr="008263AB">
              <w:rPr>
                <w:b/>
                <w:iCs/>
              </w:rPr>
              <w:t>El Ministerio de Transportes y Telecomunicaciones a través de sus Secretarías Regionales Ministeriales deberá establecer previamente mediante resolución fundada</w:t>
            </w:r>
            <w:r w:rsidRPr="009A159D">
              <w:rPr>
                <w:iCs/>
              </w:rPr>
              <w:t xml:space="preserve">, con carácter intransferible, </w:t>
            </w:r>
            <w:r w:rsidRPr="008263AB">
              <w:rPr>
                <w:b/>
                <w:iCs/>
              </w:rPr>
              <w:t>tanto la cantidad máxima de cupos especiales a que se refiere el artículo 4,</w:t>
            </w:r>
            <w:r w:rsidRPr="009A159D">
              <w:rPr>
                <w:iCs/>
              </w:rPr>
              <w:t xml:space="preserve"> como la cantidad máxima de kilómetros que dentro de un plazo determinado </w:t>
            </w:r>
            <w:r w:rsidRPr="009A159D">
              <w:rPr>
                <w:iCs/>
              </w:rPr>
              <w:lastRenderedPageBreak/>
              <w:t>podrán recorrer los vehículos de que trata este título en caso de congestión vehicular o contaminación ambiental, todo lo anterior sobre la base de las condiciones y los requisitos que, al efecto, establezca el reglamento, las que en cualquier caso deberán contemplar la realización de concursos públicos.”</w:t>
            </w:r>
          </w:p>
          <w:p w14:paraId="5BB4D49D" w14:textId="77777777" w:rsidR="009A159D" w:rsidRDefault="009A159D" w:rsidP="0069695C">
            <w:pPr>
              <w:ind w:right="176"/>
              <w:jc w:val="both"/>
              <w:rPr>
                <w:b/>
              </w:rPr>
            </w:pPr>
          </w:p>
          <w:p w14:paraId="76D01D6C" w14:textId="77777777" w:rsidR="00E23CA2" w:rsidRPr="00E23CA2" w:rsidRDefault="00E23CA2" w:rsidP="0069695C">
            <w:pPr>
              <w:ind w:right="176"/>
              <w:jc w:val="both"/>
              <w:rPr>
                <w:b/>
              </w:rPr>
            </w:pPr>
            <w:r w:rsidRPr="00E23CA2">
              <w:rPr>
                <w:b/>
              </w:rPr>
              <w:t>DIPUTADAS ALVAREZ Y PACHECO Y DIPUTADOS ANDRADE, POBLETE Y ROCAFULL</w:t>
            </w:r>
          </w:p>
          <w:p w14:paraId="0DC05B97" w14:textId="6B710646" w:rsidR="00E23CA2" w:rsidRPr="00E23CA2" w:rsidRDefault="000831B0" w:rsidP="0069695C">
            <w:pPr>
              <w:ind w:right="176"/>
              <w:jc w:val="both"/>
              <w:rPr>
                <w:lang w:val="es-AR"/>
              </w:rPr>
            </w:pPr>
            <w:r>
              <w:rPr>
                <w:b/>
                <w:lang w:val="es-AR"/>
              </w:rPr>
              <w:t>*</w:t>
            </w:r>
            <w:r w:rsidR="00E23CA2">
              <w:rPr>
                <w:b/>
                <w:lang w:val="es-AR"/>
              </w:rPr>
              <w:t>P</w:t>
            </w:r>
            <w:r w:rsidR="00E23CA2" w:rsidRPr="00E23CA2">
              <w:rPr>
                <w:b/>
                <w:lang w:val="es-AR"/>
              </w:rPr>
              <w:t>ara agregar un inciso tercero nuevo,</w:t>
            </w:r>
            <w:r w:rsidR="00E23CA2">
              <w:rPr>
                <w:b/>
                <w:lang w:val="es-AR"/>
              </w:rPr>
              <w:t xml:space="preserve"> al artículo 7,</w:t>
            </w:r>
            <w:r w:rsidR="00E23CA2" w:rsidRPr="00E23CA2">
              <w:rPr>
                <w:b/>
                <w:lang w:val="es-AR"/>
              </w:rPr>
              <w:t xml:space="preserve"> pasando el actual a ser cuarto, en los siguientes términos:</w:t>
            </w:r>
            <w:r>
              <w:rPr>
                <w:b/>
                <w:lang w:val="es-AR"/>
              </w:rPr>
              <w:t xml:space="preserve"> </w:t>
            </w:r>
            <w:r w:rsidR="00E23CA2" w:rsidRPr="00E23CA2">
              <w:rPr>
                <w:lang w:val="es-AR"/>
              </w:rPr>
              <w:t>“El Panel de Expertos deberá emitir mensualmente un informe completo y detallado que dé cuenta del nivel de variación de las externalidades negativas que produzcan los vehículos inscritos en el Registro de Plataformas Tecnológicas, el cual deberá ser remitido a la Subsecretaría de Medioambiente, con el fin de que ésta colabore en la adopción de medidas para reducirlas.”.</w:t>
            </w:r>
          </w:p>
          <w:p w14:paraId="583DDDDD" w14:textId="77777777" w:rsidR="00E23CA2" w:rsidRPr="00E23CA2" w:rsidRDefault="00E23CA2" w:rsidP="0069695C">
            <w:pPr>
              <w:ind w:right="176"/>
              <w:jc w:val="both"/>
              <w:rPr>
                <w:b/>
                <w:lang w:val="es-AR"/>
              </w:rPr>
            </w:pPr>
          </w:p>
          <w:p w14:paraId="6788FBE5" w14:textId="63064B1C" w:rsidR="00053BC7" w:rsidRPr="00053BC7" w:rsidRDefault="00053BC7" w:rsidP="0069695C">
            <w:pPr>
              <w:ind w:right="176"/>
              <w:jc w:val="both"/>
              <w:rPr>
                <w:b/>
              </w:rPr>
            </w:pPr>
            <w:r w:rsidRPr="00053BC7">
              <w:rPr>
                <w:b/>
              </w:rPr>
              <w:t>DIPUTADOS HASBUN Y KAST</w:t>
            </w:r>
            <w:r w:rsidR="005E25ED" w:rsidRPr="005E25ED">
              <w:rPr>
                <w:b/>
              </w:rPr>
              <w:t>(Felipe)</w:t>
            </w:r>
            <w:r w:rsidRPr="00053BC7">
              <w:rPr>
                <w:b/>
              </w:rPr>
              <w:t>, y DIPUTADO ROCAFULL</w:t>
            </w:r>
          </w:p>
          <w:p w14:paraId="5E37BEFA" w14:textId="149F0F26" w:rsidR="00A96CE6" w:rsidRPr="00A96CE6" w:rsidRDefault="008263AB" w:rsidP="0069695C">
            <w:pPr>
              <w:ind w:right="176"/>
              <w:jc w:val="both"/>
              <w:rPr>
                <w:b/>
                <w:lang w:val="es-ES"/>
              </w:rPr>
            </w:pPr>
            <w:r>
              <w:rPr>
                <w:b/>
                <w:lang w:val="es-ES"/>
              </w:rPr>
              <w:t>Elimínas</w:t>
            </w:r>
            <w:r w:rsidR="00A96CE6" w:rsidRPr="00A96CE6">
              <w:rPr>
                <w:b/>
                <w:lang w:val="es-ES"/>
              </w:rPr>
              <w:t xml:space="preserve">e el artículo </w:t>
            </w:r>
            <w:r w:rsidR="00A96CE6">
              <w:rPr>
                <w:b/>
                <w:lang w:val="es-ES"/>
              </w:rPr>
              <w:t>7</w:t>
            </w:r>
            <w:r w:rsidR="00A96CE6" w:rsidRPr="00A96CE6">
              <w:rPr>
                <w:b/>
                <w:lang w:val="es-ES"/>
              </w:rPr>
              <w:t>.</w:t>
            </w:r>
          </w:p>
          <w:p w14:paraId="67FD3180" w14:textId="77777777" w:rsidR="00A96CE6" w:rsidRPr="00A96CE6" w:rsidRDefault="00A96CE6" w:rsidP="0069695C">
            <w:pPr>
              <w:ind w:right="176"/>
              <w:jc w:val="both"/>
              <w:rPr>
                <w:b/>
                <w:lang w:val="es-ES"/>
              </w:rPr>
            </w:pPr>
          </w:p>
          <w:p w14:paraId="3678AFDF" w14:textId="77777777" w:rsidR="000831B0" w:rsidRDefault="000831B0" w:rsidP="0069695C">
            <w:pPr>
              <w:ind w:right="176"/>
              <w:jc w:val="center"/>
              <w:rPr>
                <w:b/>
              </w:rPr>
            </w:pPr>
          </w:p>
          <w:p w14:paraId="457C1539" w14:textId="77777777" w:rsidR="000831B0" w:rsidRDefault="000831B0" w:rsidP="0069695C">
            <w:pPr>
              <w:ind w:right="176"/>
              <w:jc w:val="center"/>
              <w:rPr>
                <w:b/>
              </w:rPr>
            </w:pPr>
          </w:p>
          <w:p w14:paraId="09EF9FE4" w14:textId="77777777" w:rsidR="000932C6" w:rsidRDefault="000932C6" w:rsidP="0069695C">
            <w:pPr>
              <w:ind w:right="176"/>
              <w:jc w:val="center"/>
              <w:rPr>
                <w:b/>
              </w:rPr>
            </w:pPr>
          </w:p>
          <w:p w14:paraId="48D598B0" w14:textId="77777777" w:rsidR="000932C6" w:rsidRDefault="000932C6" w:rsidP="0069695C">
            <w:pPr>
              <w:ind w:right="176"/>
              <w:jc w:val="center"/>
              <w:rPr>
                <w:b/>
              </w:rPr>
            </w:pPr>
          </w:p>
          <w:p w14:paraId="454F6DE1" w14:textId="77777777" w:rsidR="000932C6" w:rsidRDefault="000932C6" w:rsidP="0069695C">
            <w:pPr>
              <w:ind w:right="176"/>
              <w:jc w:val="center"/>
              <w:rPr>
                <w:b/>
              </w:rPr>
            </w:pPr>
          </w:p>
          <w:p w14:paraId="133737B1" w14:textId="77777777" w:rsidR="000932C6" w:rsidRDefault="000932C6" w:rsidP="0069695C">
            <w:pPr>
              <w:ind w:right="176"/>
              <w:jc w:val="center"/>
              <w:rPr>
                <w:b/>
              </w:rPr>
            </w:pPr>
          </w:p>
          <w:p w14:paraId="48604ACE" w14:textId="77777777" w:rsidR="000932C6" w:rsidRDefault="000932C6" w:rsidP="0069695C">
            <w:pPr>
              <w:ind w:right="176"/>
              <w:jc w:val="center"/>
              <w:rPr>
                <w:b/>
              </w:rPr>
            </w:pPr>
          </w:p>
          <w:p w14:paraId="3122A1F2" w14:textId="77777777" w:rsidR="000932C6" w:rsidRDefault="000932C6" w:rsidP="0069695C">
            <w:pPr>
              <w:ind w:right="176"/>
              <w:jc w:val="center"/>
              <w:rPr>
                <w:b/>
              </w:rPr>
            </w:pPr>
          </w:p>
          <w:p w14:paraId="18AB83FA" w14:textId="77777777" w:rsidR="000932C6" w:rsidRDefault="000932C6" w:rsidP="0069695C">
            <w:pPr>
              <w:ind w:right="176"/>
              <w:jc w:val="center"/>
              <w:rPr>
                <w:b/>
              </w:rPr>
            </w:pPr>
          </w:p>
          <w:p w14:paraId="06F2D71B" w14:textId="77777777" w:rsidR="000932C6" w:rsidRDefault="000932C6" w:rsidP="0069695C">
            <w:pPr>
              <w:ind w:right="176"/>
              <w:jc w:val="center"/>
              <w:rPr>
                <w:b/>
              </w:rPr>
            </w:pPr>
          </w:p>
          <w:p w14:paraId="2D32CCA6" w14:textId="77777777" w:rsidR="000932C6" w:rsidRDefault="000932C6" w:rsidP="0069695C">
            <w:pPr>
              <w:ind w:right="176"/>
              <w:jc w:val="center"/>
              <w:rPr>
                <w:b/>
              </w:rPr>
            </w:pPr>
          </w:p>
          <w:p w14:paraId="10E1CBBB" w14:textId="77777777" w:rsidR="000932C6" w:rsidRDefault="000932C6" w:rsidP="0069695C">
            <w:pPr>
              <w:ind w:right="176"/>
              <w:jc w:val="center"/>
              <w:rPr>
                <w:b/>
              </w:rPr>
            </w:pPr>
          </w:p>
          <w:p w14:paraId="41518D17" w14:textId="77777777" w:rsidR="000932C6" w:rsidRDefault="000932C6" w:rsidP="0069695C">
            <w:pPr>
              <w:ind w:right="176"/>
              <w:jc w:val="center"/>
              <w:rPr>
                <w:b/>
              </w:rPr>
            </w:pPr>
          </w:p>
          <w:p w14:paraId="709E821F" w14:textId="77777777" w:rsidR="000932C6" w:rsidRDefault="000932C6" w:rsidP="0069695C">
            <w:pPr>
              <w:ind w:right="176"/>
              <w:jc w:val="center"/>
              <w:rPr>
                <w:b/>
              </w:rPr>
            </w:pPr>
          </w:p>
          <w:p w14:paraId="0BF2C624" w14:textId="77777777" w:rsidR="000932C6" w:rsidRDefault="000932C6" w:rsidP="0069695C">
            <w:pPr>
              <w:ind w:right="176"/>
              <w:jc w:val="center"/>
              <w:rPr>
                <w:b/>
              </w:rPr>
            </w:pPr>
          </w:p>
          <w:p w14:paraId="444713DB" w14:textId="77777777" w:rsidR="000831B0" w:rsidRDefault="000831B0" w:rsidP="0069695C">
            <w:pPr>
              <w:ind w:right="176"/>
              <w:jc w:val="center"/>
              <w:rPr>
                <w:b/>
              </w:rPr>
            </w:pPr>
          </w:p>
          <w:p w14:paraId="3C55294C" w14:textId="40A60DFA" w:rsidR="000932C6" w:rsidRPr="00DE0C33" w:rsidRDefault="000932C6" w:rsidP="000932C6">
            <w:pPr>
              <w:ind w:right="176"/>
              <w:jc w:val="both"/>
              <w:rPr>
                <w:b/>
              </w:rPr>
            </w:pPr>
            <w:r w:rsidRPr="00DE0C33">
              <w:rPr>
                <w:b/>
              </w:rPr>
              <w:lastRenderedPageBreak/>
              <w:t>DIPUTADOS HASBUN Y KAST</w:t>
            </w:r>
            <w:r w:rsidR="005E25ED" w:rsidRPr="005E25ED">
              <w:rPr>
                <w:b/>
              </w:rPr>
              <w:t>(Felipe)</w:t>
            </w:r>
          </w:p>
          <w:p w14:paraId="62E29304" w14:textId="7A54ED21" w:rsidR="000932C6" w:rsidRPr="008263AB" w:rsidRDefault="000932C6" w:rsidP="000932C6">
            <w:pPr>
              <w:ind w:right="176"/>
              <w:jc w:val="both"/>
              <w:rPr>
                <w:b/>
                <w:lang w:val="es-ES"/>
              </w:rPr>
            </w:pPr>
            <w:r w:rsidRPr="00A96CE6">
              <w:rPr>
                <w:b/>
                <w:lang w:val="es-ES"/>
              </w:rPr>
              <w:t xml:space="preserve">Reemplázase el </w:t>
            </w:r>
            <w:r w:rsidRPr="00B6393B">
              <w:rPr>
                <w:b/>
                <w:u w:val="single"/>
                <w:lang w:val="es-ES"/>
              </w:rPr>
              <w:t>artículo 8</w:t>
            </w:r>
            <w:r w:rsidRPr="00B6393B">
              <w:rPr>
                <w:u w:val="single"/>
                <w:lang w:val="es-ES"/>
              </w:rPr>
              <w:t xml:space="preserve"> </w:t>
            </w:r>
            <w:r w:rsidRPr="00A96CE6">
              <w:rPr>
                <w:lang w:val="es-ES"/>
              </w:rPr>
              <w:t>por el siguiente:</w:t>
            </w:r>
            <w:r>
              <w:rPr>
                <w:lang w:val="es-ES"/>
              </w:rPr>
              <w:t xml:space="preserve"> </w:t>
            </w:r>
            <w:r w:rsidRPr="00A96CE6">
              <w:rPr>
                <w:lang w:val="es-ES"/>
              </w:rPr>
              <w:t>“</w:t>
            </w:r>
            <w:r w:rsidRPr="008263AB">
              <w:rPr>
                <w:b/>
                <w:lang w:val="es-ES"/>
              </w:rPr>
              <w:t>Las plataformas tecnológicas deberán registrar la información sobre kilómetros recorridos, vehículos, conductores, los lugares de recogida y bajada de pasajeros, hora y duración de los viajes, hora de reserva, precio cobrado y evaluación del viaje.</w:t>
            </w:r>
          </w:p>
          <w:p w14:paraId="292EDAE5" w14:textId="77777777" w:rsidR="000932C6" w:rsidRPr="008263AB" w:rsidRDefault="000932C6" w:rsidP="000932C6">
            <w:pPr>
              <w:ind w:right="176"/>
              <w:jc w:val="both"/>
              <w:rPr>
                <w:b/>
                <w:lang w:val="es-ES"/>
              </w:rPr>
            </w:pPr>
            <w:r w:rsidRPr="008263AB">
              <w:rPr>
                <w:b/>
                <w:lang w:val="es-ES"/>
              </w:rPr>
              <w:t xml:space="preserve">      Los Inspectores Fiscales, Carabineros de Chile y el Ministerio de Transportes y Telecomunicaciones sólo podrán acceder a los datos antes mencionados que son estrictamente necesarios para efectos de controlar y fiscalizar el cumplimiento de esta ley. En ningún caso podrán acceder a los datos que permitan la identificación de los pasajeros.</w:t>
            </w:r>
          </w:p>
          <w:p w14:paraId="05903FE3" w14:textId="77777777" w:rsidR="000932C6" w:rsidRDefault="000932C6" w:rsidP="000932C6">
            <w:pPr>
              <w:ind w:right="176"/>
              <w:jc w:val="both"/>
              <w:rPr>
                <w:lang w:val="es-ES"/>
              </w:rPr>
            </w:pPr>
            <w:r>
              <w:rPr>
                <w:lang w:val="es-ES"/>
              </w:rPr>
              <w:t xml:space="preserve">      </w:t>
            </w:r>
            <w:r w:rsidRPr="00A96CE6">
              <w:rPr>
                <w:lang w:val="es-ES"/>
              </w:rPr>
              <w:t>Toda otra información que las plataformas tecnológicas recaben, deberá ser adecuada, pertinente y no excesiva en relación con el ámbito y las finalidades explícitas y legítimas para las que se hayan obtenido e informado al pasajero</w:t>
            </w:r>
            <w:r w:rsidRPr="008263AB">
              <w:rPr>
                <w:b/>
                <w:lang w:val="es-ES"/>
              </w:rPr>
              <w:t>, la que no podrá ser comunicada a terceros sin el consentimiento expreso de su titular.</w:t>
            </w:r>
            <w:r w:rsidRPr="00A96CE6">
              <w:rPr>
                <w:lang w:val="es-ES"/>
              </w:rPr>
              <w:t xml:space="preserve"> La información que recaben concerniente a personas naturales, identificadas o identificables, deberá, además, adecuarse a lo dispuesto en la ley N° 19.628, sobre Protección de la Vida Privada”.</w:t>
            </w:r>
          </w:p>
          <w:p w14:paraId="66001188" w14:textId="77777777" w:rsidR="000932C6" w:rsidRPr="000932C6" w:rsidRDefault="000932C6" w:rsidP="0069695C">
            <w:pPr>
              <w:ind w:right="176"/>
              <w:jc w:val="both"/>
              <w:rPr>
                <w:b/>
                <w:lang w:val="es-ES"/>
              </w:rPr>
            </w:pPr>
          </w:p>
          <w:p w14:paraId="4911D252" w14:textId="77777777" w:rsidR="007C2B55" w:rsidRPr="007C2B55" w:rsidRDefault="007C2B55" w:rsidP="0069695C">
            <w:pPr>
              <w:ind w:right="176"/>
              <w:jc w:val="both"/>
              <w:rPr>
                <w:b/>
              </w:rPr>
            </w:pPr>
            <w:r w:rsidRPr="007C2B55">
              <w:rPr>
                <w:b/>
              </w:rPr>
              <w:t xml:space="preserve">DE LA DIPUTADA CARVAJAL Y DEL DIPUTADO LETELIER, Y OTRA DEL DIPUTADO MEZA </w:t>
            </w:r>
          </w:p>
          <w:p w14:paraId="0302631E" w14:textId="7BF950FB" w:rsidR="0097292F" w:rsidRPr="0097292F" w:rsidRDefault="008263AB" w:rsidP="0069695C">
            <w:pPr>
              <w:ind w:right="176"/>
              <w:jc w:val="both"/>
              <w:rPr>
                <w:lang w:val="es-ES_tradnl"/>
              </w:rPr>
            </w:pPr>
            <w:r>
              <w:rPr>
                <w:lang w:val="es-ES_tradnl"/>
              </w:rPr>
              <w:t>Sustitúya</w:t>
            </w:r>
            <w:r w:rsidR="0097292F" w:rsidRPr="0097292F">
              <w:rPr>
                <w:lang w:val="es-ES_tradnl"/>
              </w:rPr>
              <w:t xml:space="preserve">se el </w:t>
            </w:r>
            <w:r w:rsidR="0097292F" w:rsidRPr="00B6393B">
              <w:rPr>
                <w:b/>
                <w:u w:val="single"/>
                <w:lang w:val="es-ES_tradnl"/>
              </w:rPr>
              <w:t>inciso primero</w:t>
            </w:r>
            <w:r w:rsidR="0097292F" w:rsidRPr="0097292F">
              <w:rPr>
                <w:lang w:val="es-ES_tradnl"/>
              </w:rPr>
              <w:t xml:space="preserve"> del artículo 8, por el siguiente: “Para efectos de la aplicación, controles y fiscalización de esta ley, las plataformas tecnológicas deberán registrar y mantener a </w:t>
            </w:r>
            <w:r w:rsidR="0097292F" w:rsidRPr="008263AB">
              <w:rPr>
                <w:b/>
                <w:lang w:val="es-ES_tradnl"/>
              </w:rPr>
              <w:t xml:space="preserve">disposición de las personas a que se refiere el artículo 4° del DFL N° 1, de 2007, de los Ministerios de Transportes y Telecomunicaciones y de Justicia, que fija el texto refundido, coordinado, sistematizado de la ley N° 18.290, de Tránsito, </w:t>
            </w:r>
            <w:r w:rsidR="0097292F" w:rsidRPr="0097292F">
              <w:rPr>
                <w:lang w:val="es-ES_tradnl"/>
              </w:rPr>
              <w:t xml:space="preserve">la información sobre kilómetros recorridos, vehículos, conductores, los lugares de recogida y bajada de pasajeros, hora y duración de los viajes, hora de reserva, precio cobrado y evaluación del viaje.”. </w:t>
            </w:r>
          </w:p>
          <w:p w14:paraId="0DA11DFD" w14:textId="77777777" w:rsidR="0097292F" w:rsidRPr="0097292F" w:rsidRDefault="0097292F" w:rsidP="0069695C">
            <w:pPr>
              <w:ind w:right="176"/>
              <w:jc w:val="both"/>
              <w:rPr>
                <w:b/>
                <w:lang w:val="es-ES_tradnl"/>
              </w:rPr>
            </w:pPr>
          </w:p>
          <w:p w14:paraId="5C10D1FE" w14:textId="2B1381F9" w:rsidR="004B31B9" w:rsidRDefault="00A96CE6" w:rsidP="0069695C">
            <w:pPr>
              <w:ind w:right="176"/>
              <w:jc w:val="both"/>
              <w:rPr>
                <w:b/>
              </w:rPr>
            </w:pPr>
            <w:r>
              <w:rPr>
                <w:b/>
              </w:rPr>
              <w:t>D</w:t>
            </w:r>
            <w:r w:rsidR="00C87AE7">
              <w:rPr>
                <w:b/>
              </w:rPr>
              <w:t>IPUTADO JACKSON</w:t>
            </w:r>
          </w:p>
          <w:p w14:paraId="784ADE1B" w14:textId="39AB6B2D" w:rsidR="00C87AE7" w:rsidRPr="00EC7518" w:rsidRDefault="000932C6" w:rsidP="0069695C">
            <w:pPr>
              <w:ind w:right="176"/>
              <w:jc w:val="both"/>
            </w:pPr>
            <w:r>
              <w:t xml:space="preserve">* </w:t>
            </w:r>
            <w:r w:rsidR="00C87AE7" w:rsidRPr="00C87AE7">
              <w:t xml:space="preserve">Agrégase un </w:t>
            </w:r>
            <w:r w:rsidR="00C87AE7" w:rsidRPr="00B6393B">
              <w:rPr>
                <w:b/>
                <w:u w:val="single"/>
              </w:rPr>
              <w:t>nuevo inciso final</w:t>
            </w:r>
            <w:r w:rsidR="00C87AE7" w:rsidRPr="00C87AE7">
              <w:rPr>
                <w:b/>
              </w:rPr>
              <w:t xml:space="preserve"> al artículo 8°</w:t>
            </w:r>
            <w:r w:rsidR="00C87AE7" w:rsidRPr="00C87AE7">
              <w:t xml:space="preserve"> del siguiente tenor: </w:t>
            </w:r>
            <w:r w:rsidR="00C87AE7" w:rsidRPr="00EC7518">
              <w:t xml:space="preserve">“Las plataformas tecnológicas deberán tomar las medidas necesarias para asegurar que la información a la que hace referencia el inciso primero del presente artículo sea puesta a disposición de forma agregada, anonimizada y estadística. El reglamento determinará los mecanismos </w:t>
            </w:r>
            <w:r w:rsidR="00C87AE7" w:rsidRPr="00EC7518">
              <w:lastRenderedPageBreak/>
              <w:t>que impidan que la información entregada identifique o haga identificable a los usuarios, así como las condiciones de cifrado y seguridad que deberán cumplir esta puesta a disposición.”</w:t>
            </w:r>
          </w:p>
          <w:p w14:paraId="3B92404A" w14:textId="77777777" w:rsidR="000932C6" w:rsidRDefault="000932C6" w:rsidP="000932C6">
            <w:pPr>
              <w:ind w:right="176"/>
              <w:jc w:val="both"/>
              <w:rPr>
                <w:b/>
                <w:lang w:val="es-AR"/>
              </w:rPr>
            </w:pPr>
          </w:p>
          <w:p w14:paraId="55E0F47E" w14:textId="77777777" w:rsidR="000932C6" w:rsidRDefault="000932C6" w:rsidP="000932C6">
            <w:pPr>
              <w:ind w:right="176"/>
              <w:jc w:val="both"/>
              <w:rPr>
                <w:b/>
                <w:lang w:val="es-AR"/>
              </w:rPr>
            </w:pPr>
            <w:r>
              <w:rPr>
                <w:b/>
                <w:lang w:val="es-AR"/>
              </w:rPr>
              <w:t>DIPUTADO ROCAFULL</w:t>
            </w:r>
          </w:p>
          <w:p w14:paraId="32106F80" w14:textId="1474998C" w:rsidR="000932C6" w:rsidRPr="003D11D6" w:rsidRDefault="000932C6" w:rsidP="000932C6">
            <w:pPr>
              <w:ind w:right="176"/>
              <w:jc w:val="both"/>
              <w:rPr>
                <w:lang w:val="es-AR"/>
              </w:rPr>
            </w:pPr>
            <w:r>
              <w:t xml:space="preserve">** </w:t>
            </w:r>
            <w:r w:rsidR="008263AB">
              <w:t>Agréga</w:t>
            </w:r>
            <w:r w:rsidRPr="000932C6">
              <w:t>se el siguiente</w:t>
            </w:r>
            <w:r w:rsidRPr="00C40856">
              <w:rPr>
                <w:b/>
              </w:rPr>
              <w:t xml:space="preserve"> </w:t>
            </w:r>
            <w:r w:rsidRPr="00B6393B">
              <w:rPr>
                <w:b/>
                <w:u w:val="single"/>
              </w:rPr>
              <w:t>inciso tercero</w:t>
            </w:r>
            <w:r w:rsidRPr="00C40856">
              <w:rPr>
                <w:b/>
              </w:rPr>
              <w:t xml:space="preserve"> </w:t>
            </w:r>
            <w:r w:rsidRPr="000932C6">
              <w:t>al Artículo 8: “</w:t>
            </w:r>
            <w:r w:rsidRPr="003D11D6">
              <w:rPr>
                <w:iCs/>
                <w:lang w:val="es-ES"/>
              </w:rPr>
              <w:t xml:space="preserve">Las plataformas tecnológicas deberán tomar las medidas necesarias para asegurar que la información a la que hace referencia el inciso primero del presente artículo sea puesta a disposición de forma agregada, anonimizada y estadística. El reglamento determinará los mecanismos que impidan que la información entregada identifique o haga identificable a los usuarios, así como las condiciones de cifrado y seguridad que deberán cumplir esta puesta a disposición”. </w:t>
            </w:r>
            <w:r w:rsidRPr="003D11D6">
              <w:t xml:space="preserve"> </w:t>
            </w:r>
          </w:p>
          <w:p w14:paraId="16B11401" w14:textId="77777777" w:rsidR="007D7467" w:rsidRPr="000932C6" w:rsidRDefault="007D7467" w:rsidP="0069695C">
            <w:pPr>
              <w:ind w:right="176"/>
              <w:jc w:val="both"/>
              <w:rPr>
                <w:b/>
                <w:lang w:val="es-AR"/>
              </w:rPr>
            </w:pPr>
          </w:p>
          <w:p w14:paraId="60D256FE" w14:textId="72AE675C" w:rsidR="00DA0A92" w:rsidRDefault="00E23CA2" w:rsidP="0069695C">
            <w:pPr>
              <w:ind w:right="176"/>
              <w:jc w:val="both"/>
              <w:rPr>
                <w:b/>
              </w:rPr>
            </w:pPr>
            <w:r w:rsidRPr="00E23CA2">
              <w:rPr>
                <w:b/>
              </w:rPr>
              <w:t>DIPUTADAS ALVAREZ Y PACHECO</w:t>
            </w:r>
            <w:r>
              <w:rPr>
                <w:b/>
              </w:rPr>
              <w:t>,</w:t>
            </w:r>
            <w:r w:rsidRPr="00E23CA2">
              <w:rPr>
                <w:b/>
              </w:rPr>
              <w:t xml:space="preserve"> Y DI</w:t>
            </w:r>
            <w:r>
              <w:rPr>
                <w:b/>
              </w:rPr>
              <w:t>PUTADOS ANDRADE y</w:t>
            </w:r>
            <w:r w:rsidRPr="00E23CA2">
              <w:rPr>
                <w:b/>
              </w:rPr>
              <w:t xml:space="preserve"> POBLETE</w:t>
            </w:r>
          </w:p>
          <w:p w14:paraId="4C704546" w14:textId="6EEBA6EE" w:rsidR="00E23CA2" w:rsidRPr="00C24919" w:rsidRDefault="00E23CA2" w:rsidP="0069695C">
            <w:pPr>
              <w:ind w:right="176"/>
              <w:jc w:val="both"/>
              <w:rPr>
                <w:lang w:val="es-AR"/>
              </w:rPr>
            </w:pPr>
            <w:r w:rsidRPr="00C24919">
              <w:rPr>
                <w:lang w:val="es-AR"/>
              </w:rPr>
              <w:t>Para modificar el artículo 8 en los siguientes términos:</w:t>
            </w:r>
          </w:p>
          <w:p w14:paraId="0A1E60C8" w14:textId="00CB2CA8" w:rsidR="00E23CA2" w:rsidRPr="00C24919" w:rsidRDefault="000932C6" w:rsidP="0069695C">
            <w:pPr>
              <w:numPr>
                <w:ilvl w:val="0"/>
                <w:numId w:val="21"/>
              </w:numPr>
              <w:ind w:right="176"/>
              <w:jc w:val="both"/>
              <w:rPr>
                <w:lang w:val="es-AR"/>
              </w:rPr>
            </w:pPr>
            <w:r>
              <w:rPr>
                <w:lang w:val="es-AR"/>
              </w:rPr>
              <w:t xml:space="preserve">*** </w:t>
            </w:r>
            <w:r w:rsidR="00E23CA2" w:rsidRPr="00C24919">
              <w:rPr>
                <w:lang w:val="es-AR"/>
              </w:rPr>
              <w:t xml:space="preserve">Para agregar un </w:t>
            </w:r>
            <w:r w:rsidR="00E23CA2" w:rsidRPr="00B6393B">
              <w:rPr>
                <w:b/>
                <w:u w:val="single"/>
                <w:lang w:val="es-AR"/>
              </w:rPr>
              <w:t>nuevo inciso tercero</w:t>
            </w:r>
            <w:r w:rsidR="00E23CA2" w:rsidRPr="00C24919">
              <w:rPr>
                <w:lang w:val="es-AR"/>
              </w:rPr>
              <w:t xml:space="preserve"> en los siguientes términos:</w:t>
            </w:r>
          </w:p>
          <w:p w14:paraId="4A737DAC" w14:textId="77777777" w:rsidR="00E23CA2" w:rsidRPr="00C24919" w:rsidRDefault="00E23CA2" w:rsidP="0069695C">
            <w:pPr>
              <w:ind w:right="176"/>
              <w:jc w:val="both"/>
              <w:rPr>
                <w:lang w:val="es-AR"/>
              </w:rPr>
            </w:pPr>
            <w:r w:rsidRPr="00C24919">
              <w:rPr>
                <w:lang w:val="es-AR"/>
              </w:rPr>
              <w:t>“Toda la información que las plataformas tecnológicas deban registrar y mantener a disposición deberá mantenerse actualizada periódicamente cada seis meses.”.</w:t>
            </w:r>
          </w:p>
          <w:p w14:paraId="4BA8FEFC" w14:textId="0D7CE31B" w:rsidR="00E23CA2" w:rsidRPr="00C24919" w:rsidRDefault="000932C6" w:rsidP="0069695C">
            <w:pPr>
              <w:numPr>
                <w:ilvl w:val="0"/>
                <w:numId w:val="21"/>
              </w:numPr>
              <w:ind w:right="176"/>
              <w:jc w:val="both"/>
              <w:rPr>
                <w:lang w:val="es-AR"/>
              </w:rPr>
            </w:pPr>
            <w:r>
              <w:rPr>
                <w:lang w:val="es-AR"/>
              </w:rPr>
              <w:t xml:space="preserve">**** </w:t>
            </w:r>
            <w:r w:rsidR="00E23CA2" w:rsidRPr="00C24919">
              <w:rPr>
                <w:lang w:val="es-AR"/>
              </w:rPr>
              <w:t xml:space="preserve">Para agregar un </w:t>
            </w:r>
            <w:r w:rsidR="00E23CA2" w:rsidRPr="00B6393B">
              <w:rPr>
                <w:b/>
                <w:u w:val="single"/>
                <w:lang w:val="es-AR"/>
              </w:rPr>
              <w:t>nuevo inciso final</w:t>
            </w:r>
            <w:r w:rsidR="00E23CA2" w:rsidRPr="00C24919">
              <w:rPr>
                <w:lang w:val="es-AR"/>
              </w:rPr>
              <w:t xml:space="preserve"> en los siguientes términos:</w:t>
            </w:r>
          </w:p>
          <w:p w14:paraId="2D4AD8AC" w14:textId="77777777" w:rsidR="00E23CA2" w:rsidRPr="00C24919" w:rsidRDefault="00E23CA2" w:rsidP="0069695C">
            <w:pPr>
              <w:ind w:right="176"/>
              <w:jc w:val="both"/>
              <w:rPr>
                <w:lang w:val="es-AR"/>
              </w:rPr>
            </w:pPr>
            <w:r w:rsidRPr="00C24919">
              <w:rPr>
                <w:lang w:val="es-AR"/>
              </w:rPr>
              <w:t>“Será sancionado con pena de presidio menor en su grado mínimo y multa de seis a diez unidades tributarias mensuales, aquella persona responsable de la entidad operadora de plataformas tecnológicas, encargado de la actualización de la información a que hace referencia el inciso primero del presente artículo  si la alterare maliciosamente o  hiciere con ellas un uso indebido con el objeto de evadir las fiscalizaciones realizadas por las autoridades competentes.”.</w:t>
            </w:r>
          </w:p>
          <w:p w14:paraId="00604A22" w14:textId="77777777" w:rsidR="00DA0A92" w:rsidRDefault="00DA0A92" w:rsidP="0069695C">
            <w:pPr>
              <w:ind w:right="176"/>
              <w:jc w:val="both"/>
              <w:rPr>
                <w:b/>
                <w:lang w:val="es-AR"/>
              </w:rPr>
            </w:pPr>
          </w:p>
          <w:p w14:paraId="2CDBC81A" w14:textId="77777777" w:rsidR="00DA0A92" w:rsidRDefault="00DA0A92" w:rsidP="0069695C">
            <w:pPr>
              <w:ind w:right="176"/>
              <w:jc w:val="both"/>
              <w:rPr>
                <w:b/>
              </w:rPr>
            </w:pPr>
          </w:p>
          <w:p w14:paraId="3EAD050B" w14:textId="77777777" w:rsidR="008C710F" w:rsidRDefault="008C710F" w:rsidP="0069695C">
            <w:pPr>
              <w:ind w:right="176"/>
              <w:jc w:val="both"/>
              <w:rPr>
                <w:b/>
              </w:rPr>
            </w:pPr>
          </w:p>
          <w:p w14:paraId="0EA752A3" w14:textId="77777777" w:rsidR="008C710F" w:rsidRDefault="008C710F" w:rsidP="0069695C">
            <w:pPr>
              <w:ind w:right="176"/>
              <w:jc w:val="both"/>
              <w:rPr>
                <w:b/>
              </w:rPr>
            </w:pPr>
          </w:p>
          <w:p w14:paraId="7A72C026" w14:textId="77777777" w:rsidR="000932C6" w:rsidRDefault="000932C6" w:rsidP="0069695C">
            <w:pPr>
              <w:ind w:right="176"/>
              <w:jc w:val="both"/>
              <w:rPr>
                <w:b/>
              </w:rPr>
            </w:pPr>
          </w:p>
          <w:p w14:paraId="1F4266FF" w14:textId="77777777" w:rsidR="000932C6" w:rsidRDefault="000932C6" w:rsidP="0069695C">
            <w:pPr>
              <w:ind w:right="176"/>
              <w:jc w:val="both"/>
              <w:rPr>
                <w:b/>
              </w:rPr>
            </w:pPr>
          </w:p>
          <w:p w14:paraId="5175FB69" w14:textId="77777777" w:rsidR="000932C6" w:rsidRDefault="000932C6" w:rsidP="0069695C">
            <w:pPr>
              <w:ind w:right="176"/>
              <w:jc w:val="both"/>
              <w:rPr>
                <w:b/>
              </w:rPr>
            </w:pPr>
          </w:p>
          <w:p w14:paraId="2F6FEB97" w14:textId="075C9CC9" w:rsidR="00DE0C33" w:rsidRPr="00DE0C33" w:rsidRDefault="00DE0C33" w:rsidP="0069695C">
            <w:pPr>
              <w:ind w:right="176"/>
              <w:jc w:val="both"/>
              <w:rPr>
                <w:b/>
              </w:rPr>
            </w:pPr>
            <w:r w:rsidRPr="00DE0C33">
              <w:rPr>
                <w:b/>
              </w:rPr>
              <w:lastRenderedPageBreak/>
              <w:t>DIPUTADOS HASBUN Y KAST</w:t>
            </w:r>
            <w:r w:rsidR="005E25ED" w:rsidRPr="005E25ED">
              <w:rPr>
                <w:b/>
              </w:rPr>
              <w:t>(Felipe)</w:t>
            </w:r>
          </w:p>
          <w:p w14:paraId="68528270" w14:textId="77777777" w:rsidR="00A96CE6" w:rsidRPr="00A96CE6" w:rsidRDefault="00A96CE6" w:rsidP="0069695C">
            <w:pPr>
              <w:ind w:right="176"/>
              <w:jc w:val="both"/>
              <w:rPr>
                <w:lang w:val="es-ES"/>
              </w:rPr>
            </w:pPr>
            <w:r w:rsidRPr="00A96CE6">
              <w:rPr>
                <w:b/>
                <w:lang w:val="es-ES"/>
              </w:rPr>
              <w:t xml:space="preserve">Reemplázase el </w:t>
            </w:r>
            <w:r w:rsidRPr="00B6393B">
              <w:rPr>
                <w:b/>
                <w:u w:val="single"/>
                <w:lang w:val="es-ES"/>
              </w:rPr>
              <w:t>artículo 9</w:t>
            </w:r>
            <w:r w:rsidRPr="00A96CE6">
              <w:rPr>
                <w:b/>
                <w:lang w:val="es-ES"/>
              </w:rPr>
              <w:t xml:space="preserve"> </w:t>
            </w:r>
            <w:r w:rsidRPr="00A96CE6">
              <w:rPr>
                <w:lang w:val="es-ES"/>
              </w:rPr>
              <w:t>por el siguiente:</w:t>
            </w:r>
          </w:p>
          <w:p w14:paraId="2E425B3B" w14:textId="77777777" w:rsidR="00A96CE6" w:rsidRPr="00570300" w:rsidRDefault="00A96CE6" w:rsidP="0069695C">
            <w:pPr>
              <w:ind w:right="176"/>
              <w:jc w:val="both"/>
              <w:rPr>
                <w:b/>
                <w:lang w:val="es-ES"/>
              </w:rPr>
            </w:pPr>
            <w:r w:rsidRPr="00570300">
              <w:rPr>
                <w:b/>
                <w:lang w:val="es-ES"/>
              </w:rPr>
              <w:t>“El Ministerio de Transportes y Telecomunicaciones tendrá acceso a la información indicada en el inciso primero del artículo 8° para verificar el cumplimiento de las obligaciones establecidas en la presente ley, para lo cual podrá realizar o encargar auditorías a las plataformas tecnológicas.</w:t>
            </w:r>
          </w:p>
          <w:p w14:paraId="5BA17077" w14:textId="2F2346FD" w:rsidR="00A96CE6" w:rsidRPr="00570300" w:rsidRDefault="00A96CE6" w:rsidP="0069695C">
            <w:pPr>
              <w:ind w:right="176"/>
              <w:jc w:val="both"/>
              <w:rPr>
                <w:b/>
                <w:lang w:val="es-ES"/>
              </w:rPr>
            </w:pPr>
            <w:r w:rsidRPr="00570300">
              <w:rPr>
                <w:b/>
                <w:lang w:val="es-ES"/>
              </w:rPr>
              <w:t xml:space="preserve">  Las plataformas tecnológicas sólo deberán remitir anonimizadamente la información registrada conforme al inciso primero del artículo 8° para efectos de ser usada en la gestión del tráfico y en el diseño de nuevas políticas para el transporte remunerado de pasajeros. El reglamento determinará la forma, condiciones de seguridad y frecuencia con la que dicha información deberá ser remitida.”</w:t>
            </w:r>
          </w:p>
          <w:p w14:paraId="0C54DB9D" w14:textId="77777777" w:rsidR="004B31B9" w:rsidRDefault="004B31B9" w:rsidP="0069695C">
            <w:pPr>
              <w:ind w:right="176"/>
              <w:jc w:val="center"/>
              <w:rPr>
                <w:b/>
              </w:rPr>
            </w:pPr>
          </w:p>
          <w:p w14:paraId="2E79BD73" w14:textId="2205A95A" w:rsidR="004B31B9" w:rsidRDefault="00E31FCD" w:rsidP="0069695C">
            <w:pPr>
              <w:ind w:right="176"/>
              <w:jc w:val="both"/>
              <w:rPr>
                <w:b/>
              </w:rPr>
            </w:pPr>
            <w:r>
              <w:rPr>
                <w:b/>
              </w:rPr>
              <w:t>DIPUTADO JACKSON</w:t>
            </w:r>
          </w:p>
          <w:p w14:paraId="7F60E043" w14:textId="363ABC85" w:rsidR="00E31FCD" w:rsidRDefault="000932C6" w:rsidP="0069695C">
            <w:pPr>
              <w:ind w:right="176"/>
              <w:jc w:val="both"/>
              <w:rPr>
                <w:b/>
                <w:i/>
              </w:rPr>
            </w:pPr>
            <w:r>
              <w:t xml:space="preserve">* </w:t>
            </w:r>
            <w:r w:rsidR="00E31FCD" w:rsidRPr="00E31FCD">
              <w:t xml:space="preserve">Intercálase en el </w:t>
            </w:r>
            <w:r w:rsidR="00E31FCD" w:rsidRPr="00E31FCD">
              <w:rPr>
                <w:b/>
              </w:rPr>
              <w:t>artículo 9</w:t>
            </w:r>
            <w:r w:rsidR="00E31FCD" w:rsidRPr="00E31FCD">
              <w:t xml:space="preserve"> a continuación del primer punto seguido la siguiente frase: </w:t>
            </w:r>
            <w:r w:rsidR="00E31FCD" w:rsidRPr="000932C6">
              <w:rPr>
                <w:b/>
              </w:rPr>
              <w:t>“También podrá utilizarla para realizar estudios que permitan mejoras en las políticas públicas tanto urbanas como del transporte público.”</w:t>
            </w:r>
          </w:p>
          <w:p w14:paraId="3C060DB0" w14:textId="77777777" w:rsidR="00A96CE6" w:rsidRDefault="00A96CE6" w:rsidP="0069695C">
            <w:pPr>
              <w:ind w:right="176"/>
              <w:jc w:val="both"/>
              <w:rPr>
                <w:b/>
                <w:i/>
              </w:rPr>
            </w:pPr>
          </w:p>
          <w:p w14:paraId="4DA64DFF" w14:textId="77777777" w:rsidR="00C24919" w:rsidRPr="00C24919" w:rsidRDefault="00C24919" w:rsidP="0069695C">
            <w:pPr>
              <w:ind w:right="176"/>
              <w:jc w:val="both"/>
              <w:rPr>
                <w:b/>
              </w:rPr>
            </w:pPr>
            <w:r w:rsidRPr="00C24919">
              <w:rPr>
                <w:b/>
              </w:rPr>
              <w:t>DIPUTADAS ALVAREZ Y PACHECO, Y DIPUTADOS ANDRADE y POBLETE</w:t>
            </w:r>
          </w:p>
          <w:p w14:paraId="0BA04096" w14:textId="04568518" w:rsidR="00C24919" w:rsidRPr="00C24919" w:rsidRDefault="000932C6" w:rsidP="0069695C">
            <w:pPr>
              <w:ind w:right="176"/>
              <w:jc w:val="both"/>
              <w:rPr>
                <w:lang w:val="es-AR"/>
              </w:rPr>
            </w:pPr>
            <w:r>
              <w:rPr>
                <w:lang w:val="es-AR"/>
              </w:rPr>
              <w:t xml:space="preserve">** </w:t>
            </w:r>
            <w:r w:rsidR="00C24919" w:rsidRPr="00C24919">
              <w:rPr>
                <w:lang w:val="es-AR"/>
              </w:rPr>
              <w:t xml:space="preserve">Para agregar un </w:t>
            </w:r>
            <w:r w:rsidR="00C24919" w:rsidRPr="00B6393B">
              <w:rPr>
                <w:b/>
                <w:u w:val="single"/>
                <w:lang w:val="es-AR"/>
              </w:rPr>
              <w:t>nuevo inciso final</w:t>
            </w:r>
            <w:r w:rsidR="00C24919" w:rsidRPr="00C24919">
              <w:rPr>
                <w:b/>
                <w:lang w:val="es-AR"/>
              </w:rPr>
              <w:t xml:space="preserve"> al artículo 9</w:t>
            </w:r>
            <w:r w:rsidR="00C24919" w:rsidRPr="00C24919">
              <w:rPr>
                <w:lang w:val="es-AR"/>
              </w:rPr>
              <w:t xml:space="preserve"> en los siguientes términos:</w:t>
            </w:r>
          </w:p>
          <w:p w14:paraId="1DDA7B9B" w14:textId="77777777" w:rsidR="00C24919" w:rsidRPr="00C24919" w:rsidRDefault="00C24919" w:rsidP="0069695C">
            <w:pPr>
              <w:ind w:right="176"/>
              <w:jc w:val="both"/>
              <w:rPr>
                <w:lang w:val="es-AR"/>
              </w:rPr>
            </w:pPr>
            <w:r w:rsidRPr="00C24919">
              <w:rPr>
                <w:lang w:val="es-AR"/>
              </w:rPr>
              <w:t>“Será sancionado con pena de presidio menor en su grado mínimo y multa de seis a diez unidades tributarias mensuales, el funcionario público que maliciosamente hiciere un uso indebido de los datos a que refiere el inciso primero del artículo precedente.”.</w:t>
            </w:r>
          </w:p>
          <w:p w14:paraId="2E086C8A" w14:textId="77777777" w:rsidR="007D7467" w:rsidRPr="00C24919" w:rsidRDefault="007D7467" w:rsidP="0069695C">
            <w:pPr>
              <w:ind w:right="176"/>
              <w:jc w:val="both"/>
              <w:rPr>
                <w:b/>
                <w:lang w:val="es-AR"/>
              </w:rPr>
            </w:pPr>
          </w:p>
          <w:p w14:paraId="1438A4E1" w14:textId="77777777" w:rsidR="007D7467" w:rsidRDefault="007D7467" w:rsidP="0069695C">
            <w:pPr>
              <w:ind w:right="176"/>
              <w:jc w:val="both"/>
              <w:rPr>
                <w:b/>
                <w:i/>
              </w:rPr>
            </w:pPr>
          </w:p>
          <w:p w14:paraId="612D85EE" w14:textId="77777777" w:rsidR="007C2B55" w:rsidRDefault="007C2B55" w:rsidP="0069695C">
            <w:pPr>
              <w:ind w:right="176"/>
              <w:jc w:val="both"/>
              <w:rPr>
                <w:b/>
              </w:rPr>
            </w:pPr>
          </w:p>
          <w:p w14:paraId="53894DC5" w14:textId="77777777" w:rsidR="007C2B55" w:rsidRDefault="007C2B55" w:rsidP="0069695C">
            <w:pPr>
              <w:ind w:right="176"/>
              <w:jc w:val="both"/>
              <w:rPr>
                <w:b/>
              </w:rPr>
            </w:pPr>
          </w:p>
          <w:p w14:paraId="2BE11C9A" w14:textId="77777777" w:rsidR="007C2B55" w:rsidRDefault="007C2B55" w:rsidP="0069695C">
            <w:pPr>
              <w:ind w:right="176"/>
              <w:jc w:val="both"/>
              <w:rPr>
                <w:b/>
              </w:rPr>
            </w:pPr>
          </w:p>
          <w:p w14:paraId="76130DF1" w14:textId="77777777" w:rsidR="007C2B55" w:rsidRDefault="007C2B55" w:rsidP="0069695C">
            <w:pPr>
              <w:ind w:right="176"/>
              <w:jc w:val="both"/>
              <w:rPr>
                <w:b/>
              </w:rPr>
            </w:pPr>
          </w:p>
          <w:p w14:paraId="540ADA20" w14:textId="77777777" w:rsidR="007C2B55" w:rsidRDefault="007C2B55" w:rsidP="0069695C">
            <w:pPr>
              <w:ind w:right="176"/>
              <w:jc w:val="both"/>
              <w:rPr>
                <w:b/>
              </w:rPr>
            </w:pPr>
          </w:p>
          <w:p w14:paraId="3224F046" w14:textId="77777777" w:rsidR="008C710F" w:rsidRDefault="008C710F" w:rsidP="0069695C">
            <w:pPr>
              <w:ind w:right="176"/>
              <w:jc w:val="both"/>
              <w:rPr>
                <w:b/>
              </w:rPr>
            </w:pPr>
          </w:p>
          <w:p w14:paraId="3F5ED5F7" w14:textId="77777777" w:rsidR="007C2B55" w:rsidRDefault="007C2B55" w:rsidP="0069695C">
            <w:pPr>
              <w:ind w:right="176"/>
              <w:jc w:val="both"/>
              <w:rPr>
                <w:b/>
              </w:rPr>
            </w:pPr>
          </w:p>
          <w:p w14:paraId="3443447D" w14:textId="77777777" w:rsidR="007C2B55" w:rsidRDefault="007C2B55" w:rsidP="0069695C">
            <w:pPr>
              <w:ind w:right="176"/>
              <w:jc w:val="both"/>
              <w:rPr>
                <w:b/>
              </w:rPr>
            </w:pPr>
          </w:p>
          <w:p w14:paraId="1C09C23D" w14:textId="77777777" w:rsidR="000932C6" w:rsidRPr="009A159D" w:rsidRDefault="000932C6" w:rsidP="000932C6">
            <w:pPr>
              <w:ind w:right="176"/>
              <w:jc w:val="both"/>
              <w:rPr>
                <w:b/>
              </w:rPr>
            </w:pPr>
            <w:r>
              <w:rPr>
                <w:b/>
              </w:rPr>
              <w:lastRenderedPageBreak/>
              <w:t xml:space="preserve">DIPUTADO LETELIER y </w:t>
            </w:r>
            <w:r w:rsidRPr="009A159D">
              <w:rPr>
                <w:b/>
              </w:rPr>
              <w:t>DIPUTADO PEREZ (Leopoldo)</w:t>
            </w:r>
          </w:p>
          <w:p w14:paraId="3D6D6258" w14:textId="4F421308" w:rsidR="000932C6" w:rsidRPr="007D7467" w:rsidRDefault="00570300" w:rsidP="000932C6">
            <w:pPr>
              <w:ind w:right="176"/>
              <w:jc w:val="both"/>
              <w:rPr>
                <w:iCs/>
              </w:rPr>
            </w:pPr>
            <w:r>
              <w:rPr>
                <w:b/>
                <w:iCs/>
              </w:rPr>
              <w:t>Reemplázas</w:t>
            </w:r>
            <w:r w:rsidR="000932C6" w:rsidRPr="007D7467">
              <w:rPr>
                <w:b/>
                <w:iCs/>
              </w:rPr>
              <w:t xml:space="preserve">e el </w:t>
            </w:r>
            <w:r w:rsidR="000932C6" w:rsidRPr="00B6393B">
              <w:rPr>
                <w:b/>
                <w:iCs/>
                <w:u w:val="single"/>
              </w:rPr>
              <w:t>inciso primero</w:t>
            </w:r>
            <w:r w:rsidR="000932C6" w:rsidRPr="007D7467">
              <w:rPr>
                <w:b/>
                <w:iCs/>
              </w:rPr>
              <w:t xml:space="preserve"> del artículo 10°</w:t>
            </w:r>
            <w:r w:rsidR="000932C6" w:rsidRPr="007D7467">
              <w:rPr>
                <w:iCs/>
              </w:rPr>
              <w:t xml:space="preserve"> por el siguiente:</w:t>
            </w:r>
          </w:p>
          <w:p w14:paraId="2862AF0C" w14:textId="77777777" w:rsidR="000932C6" w:rsidRDefault="000932C6" w:rsidP="000932C6">
            <w:pPr>
              <w:ind w:right="176"/>
              <w:jc w:val="both"/>
              <w:rPr>
                <w:iCs/>
              </w:rPr>
            </w:pPr>
            <w:r w:rsidRPr="00EC7518">
              <w:rPr>
                <w:iCs/>
              </w:rPr>
              <w:t xml:space="preserve">“Artículo 10.- La constatación por parte de Carabineros de Chile o de Inspectores Fiscales de la conducción de taxis en cualquiera de sus modalidades o de vehículos a que se refiere el artículo 4, por un conductor que registre condenas por la comisión de cualquiera de los delitos señalados en el artículo 5 de la presente ley, será causal de cancelación de oficio por parte del Secretario Regional Ministerial de Transportes y Telecomunicaciones del vehículo en el Registro Nacional de Servicios de Transporte de Pasajeros, sin derecho a reemplazo </w:t>
            </w:r>
            <w:r w:rsidRPr="00570300">
              <w:rPr>
                <w:b/>
                <w:iCs/>
              </w:rPr>
              <w:t>o reinscripción</w:t>
            </w:r>
            <w:r w:rsidRPr="00EC7518">
              <w:rPr>
                <w:iCs/>
              </w:rPr>
              <w:t xml:space="preserve">, cuando el conductor sea a la vez el propietario del vehículo, </w:t>
            </w:r>
            <w:r w:rsidRPr="00570300">
              <w:rPr>
                <w:b/>
                <w:iCs/>
              </w:rPr>
              <w:t>y además</w:t>
            </w:r>
            <w:r w:rsidRPr="00EC7518">
              <w:rPr>
                <w:iCs/>
              </w:rPr>
              <w:t>, en el caso de los vehículos a que se refiere el artículo 4, de la aplicación de una multa a beneficio fiscal de 1.000 unidades tributarias mensuales a la plataforma tecnológica responsable. A su vez, el conductor será sancionado con la suspensión de la licencia para conducir vehículos motorizados por el término de 12 meses.”</w:t>
            </w:r>
          </w:p>
          <w:p w14:paraId="0A603368" w14:textId="77777777" w:rsidR="000932C6" w:rsidRDefault="000932C6" w:rsidP="0069695C">
            <w:pPr>
              <w:ind w:right="176"/>
              <w:jc w:val="both"/>
              <w:rPr>
                <w:b/>
              </w:rPr>
            </w:pPr>
          </w:p>
          <w:p w14:paraId="56682522" w14:textId="77777777" w:rsidR="000932C6" w:rsidRPr="000932C6" w:rsidRDefault="000932C6" w:rsidP="000932C6">
            <w:pPr>
              <w:ind w:right="176"/>
              <w:jc w:val="both"/>
              <w:rPr>
                <w:b/>
                <w:bCs/>
                <w:lang w:val="es-ES_tradnl"/>
              </w:rPr>
            </w:pPr>
            <w:r w:rsidRPr="000932C6">
              <w:rPr>
                <w:b/>
                <w:bCs/>
              </w:rPr>
              <w:t>DIPUTADO PEREZ (Leopoldo)</w:t>
            </w:r>
          </w:p>
          <w:p w14:paraId="746564E9" w14:textId="77777777" w:rsidR="000932C6" w:rsidRPr="000932C6" w:rsidRDefault="000932C6" w:rsidP="000932C6">
            <w:pPr>
              <w:ind w:right="176"/>
              <w:jc w:val="both"/>
              <w:rPr>
                <w:b/>
                <w:bCs/>
              </w:rPr>
            </w:pPr>
            <w:r w:rsidRPr="000932C6">
              <w:rPr>
                <w:b/>
                <w:bCs/>
              </w:rPr>
              <w:t>En el artículo 10 elimínase la frase “o de vehículos a que se refiere el artículo 4,”</w:t>
            </w:r>
          </w:p>
          <w:p w14:paraId="32196323" w14:textId="77777777" w:rsidR="000932C6" w:rsidRDefault="000932C6" w:rsidP="000932C6">
            <w:pPr>
              <w:ind w:right="176"/>
              <w:jc w:val="both"/>
              <w:rPr>
                <w:b/>
              </w:rPr>
            </w:pPr>
          </w:p>
          <w:p w14:paraId="6324622E" w14:textId="45B55711" w:rsidR="000932C6" w:rsidRPr="00DE0C33" w:rsidRDefault="000932C6" w:rsidP="000932C6">
            <w:pPr>
              <w:ind w:right="176"/>
              <w:jc w:val="both"/>
              <w:rPr>
                <w:b/>
              </w:rPr>
            </w:pPr>
            <w:r w:rsidRPr="00DE0C33">
              <w:rPr>
                <w:b/>
              </w:rPr>
              <w:t>DIPUTADOS HASBUN Y KAST</w:t>
            </w:r>
            <w:r w:rsidR="005E25ED" w:rsidRPr="005E25ED">
              <w:rPr>
                <w:b/>
              </w:rPr>
              <w:t>(Felipe)</w:t>
            </w:r>
          </w:p>
          <w:p w14:paraId="05D75D0D" w14:textId="12FCFE06" w:rsidR="000932C6" w:rsidRDefault="000932C6" w:rsidP="000932C6">
            <w:pPr>
              <w:ind w:right="176"/>
              <w:jc w:val="both"/>
              <w:rPr>
                <w:b/>
                <w:i/>
                <w:lang w:val="es-ES"/>
              </w:rPr>
            </w:pPr>
            <w:r>
              <w:rPr>
                <w:lang w:val="es-ES"/>
              </w:rPr>
              <w:t xml:space="preserve">* </w:t>
            </w:r>
            <w:r w:rsidRPr="00A96CE6">
              <w:rPr>
                <w:lang w:val="es-ES"/>
              </w:rPr>
              <w:t xml:space="preserve">Agrégase, en el </w:t>
            </w:r>
            <w:r w:rsidRPr="00A96CE6">
              <w:rPr>
                <w:b/>
                <w:lang w:val="es-ES"/>
              </w:rPr>
              <w:t>inciso primero del artículo 10,</w:t>
            </w:r>
            <w:r w:rsidRPr="00A96CE6">
              <w:rPr>
                <w:lang w:val="es-ES"/>
              </w:rPr>
              <w:t xml:space="preserve"> entre las expresiones “</w:t>
            </w:r>
            <w:r w:rsidRPr="00A96CE6">
              <w:rPr>
                <w:lang w:val="es-ES_tradnl"/>
              </w:rPr>
              <w:t xml:space="preserve">beneficio fiscal de” y “1.000 unidades tributarias mensuales”, la siguiente frase: </w:t>
            </w:r>
            <w:r w:rsidRPr="00A96CE6">
              <w:rPr>
                <w:b/>
                <w:i/>
                <w:lang w:val="es-ES"/>
              </w:rPr>
              <w:t>“hasta”</w:t>
            </w:r>
          </w:p>
          <w:p w14:paraId="27A0C5C5" w14:textId="77777777" w:rsidR="000932C6" w:rsidRPr="000932C6" w:rsidRDefault="000932C6" w:rsidP="0069695C">
            <w:pPr>
              <w:ind w:right="176"/>
              <w:jc w:val="both"/>
              <w:rPr>
                <w:b/>
                <w:lang w:val="es-ES"/>
              </w:rPr>
            </w:pPr>
          </w:p>
          <w:p w14:paraId="147B24DF" w14:textId="3049980C" w:rsidR="007C2B55" w:rsidRDefault="007C2B55" w:rsidP="0069695C">
            <w:pPr>
              <w:ind w:right="176"/>
              <w:jc w:val="both"/>
              <w:rPr>
                <w:b/>
              </w:rPr>
            </w:pPr>
            <w:r>
              <w:rPr>
                <w:b/>
              </w:rPr>
              <w:t>DIPUTADA CARVAJAL Y DIPUTADO LETELIER</w:t>
            </w:r>
          </w:p>
          <w:p w14:paraId="3C60B2F0" w14:textId="37C53799" w:rsidR="007C2B55" w:rsidRDefault="00570300" w:rsidP="0069695C">
            <w:pPr>
              <w:ind w:right="176"/>
              <w:jc w:val="both"/>
              <w:rPr>
                <w:b/>
                <w:bCs/>
              </w:rPr>
            </w:pPr>
            <w:r>
              <w:rPr>
                <w:bCs/>
              </w:rPr>
              <w:t>Modifíca</w:t>
            </w:r>
            <w:r w:rsidR="007C2B55" w:rsidRPr="007C2B55">
              <w:rPr>
                <w:bCs/>
              </w:rPr>
              <w:t xml:space="preserve">se el </w:t>
            </w:r>
            <w:r w:rsidR="007C2B55" w:rsidRPr="007C2B55">
              <w:rPr>
                <w:b/>
                <w:bCs/>
              </w:rPr>
              <w:t>artículo 10°</w:t>
            </w:r>
            <w:r w:rsidR="007C2B55" w:rsidRPr="007C2B55">
              <w:rPr>
                <w:bCs/>
              </w:rPr>
              <w:t xml:space="preserve"> en el siguiente senti</w:t>
            </w:r>
            <w:r w:rsidR="007C2B55">
              <w:rPr>
                <w:bCs/>
              </w:rPr>
              <w:t>do, e</w:t>
            </w:r>
            <w:r w:rsidR="007C2B55" w:rsidRPr="007C2B55">
              <w:rPr>
                <w:bCs/>
              </w:rPr>
              <w:t xml:space="preserve">n su </w:t>
            </w:r>
            <w:r w:rsidR="007C2B55" w:rsidRPr="007C2B55">
              <w:rPr>
                <w:b/>
                <w:bCs/>
              </w:rPr>
              <w:t>inciso primero</w:t>
            </w:r>
            <w:r w:rsidR="007C2B55" w:rsidRPr="007C2B55">
              <w:rPr>
                <w:bCs/>
              </w:rPr>
              <w:t xml:space="preserve">, reemplazase la frase: “A su vez, el conductor será sancionado con la suspensión de la licencia para conducir vehículos motorizados por el término de 12 meses”, por la siguiente frase: </w:t>
            </w:r>
            <w:r w:rsidR="007C2B55" w:rsidRPr="007C2B55">
              <w:rPr>
                <w:b/>
                <w:bCs/>
              </w:rPr>
              <w:t xml:space="preserve">“A su vez, el conductor será sancionado con la suspensión de la licencia para conducir </w:t>
            </w:r>
            <w:r w:rsidR="007C2B55" w:rsidRPr="000932C6">
              <w:rPr>
                <w:b/>
                <w:bCs/>
                <w:u w:val="single"/>
              </w:rPr>
              <w:t>todo tipo de</w:t>
            </w:r>
            <w:r w:rsidR="007C2B55" w:rsidRPr="007C2B55">
              <w:rPr>
                <w:b/>
                <w:bCs/>
              </w:rPr>
              <w:t xml:space="preserve"> vehículos motorizados por el término de 12 meses. </w:t>
            </w:r>
            <w:r w:rsidR="007C2B55" w:rsidRPr="000932C6">
              <w:rPr>
                <w:b/>
                <w:bCs/>
                <w:u w:val="single"/>
              </w:rPr>
              <w:t>En caso de reincidencia se le cancelará la licencia de conducir</w:t>
            </w:r>
            <w:r w:rsidR="007C2B55" w:rsidRPr="007C2B55">
              <w:rPr>
                <w:b/>
                <w:bCs/>
              </w:rPr>
              <w:t>”.</w:t>
            </w:r>
          </w:p>
          <w:p w14:paraId="4A1D0894" w14:textId="77777777" w:rsidR="008C710F" w:rsidRDefault="008C710F" w:rsidP="0069695C">
            <w:pPr>
              <w:ind w:right="176"/>
              <w:jc w:val="both"/>
              <w:rPr>
                <w:b/>
                <w:bCs/>
              </w:rPr>
            </w:pPr>
          </w:p>
          <w:p w14:paraId="2A77DDEB" w14:textId="77777777" w:rsidR="007C2B55" w:rsidRDefault="007C2B55" w:rsidP="0069695C">
            <w:pPr>
              <w:ind w:right="176"/>
              <w:jc w:val="both"/>
              <w:rPr>
                <w:b/>
              </w:rPr>
            </w:pPr>
          </w:p>
          <w:p w14:paraId="1E94B629" w14:textId="77777777" w:rsidR="008C710F" w:rsidRPr="00EC7518" w:rsidRDefault="008C710F" w:rsidP="0069695C">
            <w:pPr>
              <w:ind w:right="176"/>
              <w:jc w:val="both"/>
              <w:rPr>
                <w:iCs/>
              </w:rPr>
            </w:pPr>
          </w:p>
          <w:p w14:paraId="4E2284A5" w14:textId="77777777" w:rsidR="008C710F" w:rsidRDefault="008C710F" w:rsidP="0069695C">
            <w:pPr>
              <w:ind w:right="176"/>
              <w:jc w:val="both"/>
              <w:rPr>
                <w:b/>
              </w:rPr>
            </w:pPr>
          </w:p>
          <w:p w14:paraId="427A28E3" w14:textId="2796CEF4" w:rsidR="007C2B55" w:rsidRPr="007C2B55" w:rsidRDefault="000932C6" w:rsidP="0069695C">
            <w:pPr>
              <w:ind w:right="176"/>
              <w:jc w:val="both"/>
              <w:rPr>
                <w:b/>
              </w:rPr>
            </w:pPr>
            <w:r>
              <w:rPr>
                <w:b/>
              </w:rPr>
              <w:lastRenderedPageBreak/>
              <w:t xml:space="preserve">* </w:t>
            </w:r>
            <w:r w:rsidR="007C2B55" w:rsidRPr="007C2B55">
              <w:rPr>
                <w:b/>
              </w:rPr>
              <w:t>DIPUTADA CARVAJAL Y DIPUTADO LETELIER</w:t>
            </w:r>
          </w:p>
          <w:p w14:paraId="2AE08BBC" w14:textId="333ED93A" w:rsidR="007C2B55" w:rsidRPr="007C2B55" w:rsidRDefault="00570300" w:rsidP="0069695C">
            <w:pPr>
              <w:ind w:right="176"/>
              <w:jc w:val="both"/>
              <w:rPr>
                <w:bCs/>
              </w:rPr>
            </w:pPr>
            <w:r>
              <w:rPr>
                <w:bCs/>
              </w:rPr>
              <w:t>Modifíca</w:t>
            </w:r>
            <w:r w:rsidR="007C2B55" w:rsidRPr="007C2B55">
              <w:rPr>
                <w:bCs/>
              </w:rPr>
              <w:t xml:space="preserve">se el </w:t>
            </w:r>
            <w:r w:rsidR="007C2B55" w:rsidRPr="007C2B55">
              <w:rPr>
                <w:b/>
                <w:bCs/>
              </w:rPr>
              <w:t>artículo 10°</w:t>
            </w:r>
            <w:r w:rsidR="007C2B55" w:rsidRPr="007C2B55">
              <w:rPr>
                <w:bCs/>
              </w:rPr>
              <w:t xml:space="preserve"> en el siguiente sentido, en el </w:t>
            </w:r>
            <w:r w:rsidR="007C2B55" w:rsidRPr="007C2B55">
              <w:rPr>
                <w:b/>
                <w:bCs/>
              </w:rPr>
              <w:t xml:space="preserve">inciso segundo, </w:t>
            </w:r>
            <w:r w:rsidR="007C2B55" w:rsidRPr="007C2B55">
              <w:rPr>
                <w:bCs/>
              </w:rPr>
              <w:t xml:space="preserve">entre la frase “por alguno de los referidos delitos” y “el vehículo mantendrá”, incorpórese lo siguiente: </w:t>
            </w:r>
            <w:r w:rsidR="007C2B55" w:rsidRPr="007C2B55">
              <w:rPr>
                <w:b/>
                <w:bCs/>
              </w:rPr>
              <w:t>“se sancionará al dueño del vehículo con multa de hasta 100 utm, sin perjuicio de que”</w:t>
            </w:r>
            <w:r w:rsidR="000932C6">
              <w:rPr>
                <w:b/>
                <w:bCs/>
              </w:rPr>
              <w:t>.</w:t>
            </w:r>
            <w:r w:rsidR="007C2B55" w:rsidRPr="007C2B55">
              <w:rPr>
                <w:bCs/>
              </w:rPr>
              <w:t xml:space="preserve"> </w:t>
            </w:r>
          </w:p>
          <w:p w14:paraId="1E84FC9A" w14:textId="77777777" w:rsidR="00881923" w:rsidRPr="007C2B55" w:rsidRDefault="00881923" w:rsidP="0069695C">
            <w:pPr>
              <w:ind w:right="176"/>
              <w:jc w:val="both"/>
              <w:rPr>
                <w:b/>
              </w:rPr>
            </w:pPr>
          </w:p>
          <w:p w14:paraId="431B6381" w14:textId="77777777" w:rsidR="007C2B55" w:rsidRDefault="007C2B55" w:rsidP="0069695C">
            <w:pPr>
              <w:ind w:right="176"/>
              <w:jc w:val="both"/>
              <w:rPr>
                <w:b/>
                <w:i/>
                <w:lang w:val="es-ES"/>
              </w:rPr>
            </w:pPr>
          </w:p>
          <w:p w14:paraId="479C178A" w14:textId="77777777" w:rsidR="009A159D" w:rsidRDefault="009A159D" w:rsidP="0069695C">
            <w:pPr>
              <w:ind w:right="176"/>
              <w:jc w:val="both"/>
              <w:rPr>
                <w:b/>
                <w:i/>
                <w:lang w:val="es-ES"/>
              </w:rPr>
            </w:pPr>
          </w:p>
          <w:p w14:paraId="4A3FEE49" w14:textId="77777777" w:rsidR="009A159D" w:rsidRDefault="009A159D" w:rsidP="0069695C">
            <w:pPr>
              <w:ind w:right="176"/>
              <w:jc w:val="both"/>
              <w:rPr>
                <w:b/>
              </w:rPr>
            </w:pPr>
            <w:r>
              <w:rPr>
                <w:b/>
              </w:rPr>
              <w:t>DIPUTADO PEREZ (Leopoldo)</w:t>
            </w:r>
          </w:p>
          <w:p w14:paraId="0917E387" w14:textId="2BB37A59" w:rsidR="009A159D" w:rsidRPr="009A159D" w:rsidRDefault="00570300" w:rsidP="0069695C">
            <w:pPr>
              <w:ind w:right="176"/>
              <w:jc w:val="both"/>
              <w:rPr>
                <w:iCs/>
              </w:rPr>
            </w:pPr>
            <w:r>
              <w:t>Reempláza</w:t>
            </w:r>
            <w:r w:rsidR="009A159D" w:rsidRPr="009A159D">
              <w:t>se el artículo 11° por el siguiente:</w:t>
            </w:r>
          </w:p>
          <w:p w14:paraId="74806D3C" w14:textId="77777777" w:rsidR="009A159D" w:rsidRPr="009A159D" w:rsidRDefault="009A159D" w:rsidP="0069695C">
            <w:pPr>
              <w:ind w:right="176"/>
              <w:jc w:val="both"/>
              <w:rPr>
                <w:b/>
                <w:iCs/>
              </w:rPr>
            </w:pPr>
            <w:r w:rsidRPr="009A159D">
              <w:rPr>
                <w:b/>
                <w:iCs/>
              </w:rPr>
              <w:t xml:space="preserve">“Artículo 11.- </w:t>
            </w:r>
            <w:r w:rsidRPr="009A159D">
              <w:rPr>
                <w:iCs/>
              </w:rPr>
              <w:t>Procederá la cancelación de la inscripción de un vehículo como taxi en el Registro Nacional de Servicios de Transporte de Pasajeros, sin derecho a reemplazo, cuando un fiscalizador constate que el taxímetro del mismo ha sido adulterado de cualquier forma o cuando exista un cobro distinto a la tarifa regulada o, en los casos en que ésta no se encuentre regulada, a la convenida</w:t>
            </w:r>
            <w:r w:rsidRPr="00570300">
              <w:rPr>
                <w:b/>
                <w:iCs/>
              </w:rPr>
              <w:t>, salvo se trate de taxis que utilicen aplicaciones que actúen como mecanismo de cobro.</w:t>
            </w:r>
            <w:r w:rsidRPr="009A159D">
              <w:rPr>
                <w:iCs/>
              </w:rPr>
              <w:t xml:space="preserve"> Esta cancelación se practicará de conformidad al procedimiento sancionatorio establecido en el artículo 16, </w:t>
            </w:r>
            <w:r w:rsidRPr="009A159D">
              <w:rPr>
                <w:b/>
                <w:iCs/>
              </w:rPr>
              <w:t>siempre que el del conductor sea a la vez el propietario del vehículo.”</w:t>
            </w:r>
          </w:p>
          <w:p w14:paraId="2BDD0907" w14:textId="77777777" w:rsidR="000932C6" w:rsidRDefault="000932C6" w:rsidP="000932C6">
            <w:pPr>
              <w:ind w:right="176"/>
              <w:jc w:val="both"/>
              <w:rPr>
                <w:b/>
              </w:rPr>
            </w:pPr>
          </w:p>
          <w:p w14:paraId="6C18CE40" w14:textId="77777777" w:rsidR="000932C6" w:rsidRDefault="000932C6" w:rsidP="000932C6">
            <w:pPr>
              <w:ind w:right="176"/>
              <w:jc w:val="both"/>
              <w:rPr>
                <w:b/>
              </w:rPr>
            </w:pPr>
            <w:r>
              <w:rPr>
                <w:b/>
              </w:rPr>
              <w:t>DIPUTADO LETELIER</w:t>
            </w:r>
          </w:p>
          <w:p w14:paraId="0EAD5D32" w14:textId="2A7AA8C6" w:rsidR="000932C6" w:rsidRPr="00EC7518" w:rsidRDefault="000932C6" w:rsidP="000932C6">
            <w:pPr>
              <w:ind w:right="176"/>
              <w:jc w:val="both"/>
              <w:rPr>
                <w:b/>
              </w:rPr>
            </w:pPr>
            <w:r>
              <w:rPr>
                <w:iCs/>
              </w:rPr>
              <w:t xml:space="preserve">* </w:t>
            </w:r>
            <w:r w:rsidRPr="00EC7518">
              <w:rPr>
                <w:iCs/>
              </w:rPr>
              <w:t xml:space="preserve">Al </w:t>
            </w:r>
            <w:r w:rsidRPr="00EC7518">
              <w:rPr>
                <w:b/>
                <w:iCs/>
              </w:rPr>
              <w:t>artículo 11</w:t>
            </w:r>
            <w:r w:rsidRPr="00EC7518">
              <w:rPr>
                <w:iCs/>
              </w:rPr>
              <w:t>° después del punto final (.),</w:t>
            </w:r>
            <w:r w:rsidR="00570300">
              <w:rPr>
                <w:iCs/>
              </w:rPr>
              <w:t xml:space="preserve"> que pasa a ser coma (,) agréga</w:t>
            </w:r>
            <w:r w:rsidRPr="00EC7518">
              <w:rPr>
                <w:iCs/>
              </w:rPr>
              <w:t>se lo siguiente:</w:t>
            </w:r>
            <w:r w:rsidRPr="00EC7518">
              <w:rPr>
                <w:b/>
                <w:iCs/>
              </w:rPr>
              <w:t>, siempre que el del conductor sea a la vez el propietario del vehículo.”</w:t>
            </w:r>
          </w:p>
          <w:p w14:paraId="11A5489B" w14:textId="77777777" w:rsidR="009A159D" w:rsidRPr="00E31FCD" w:rsidRDefault="009A159D" w:rsidP="0069695C">
            <w:pPr>
              <w:ind w:right="176"/>
              <w:jc w:val="both"/>
              <w:rPr>
                <w:b/>
              </w:rPr>
            </w:pPr>
          </w:p>
          <w:p w14:paraId="5250B528" w14:textId="77777777" w:rsidR="008C710F" w:rsidRDefault="008C710F" w:rsidP="0069695C">
            <w:pPr>
              <w:ind w:right="176"/>
              <w:jc w:val="both"/>
              <w:rPr>
                <w:b/>
              </w:rPr>
            </w:pPr>
          </w:p>
          <w:p w14:paraId="54D6F68F" w14:textId="77777777" w:rsidR="000932C6" w:rsidRDefault="000932C6" w:rsidP="0069695C">
            <w:pPr>
              <w:ind w:right="176"/>
              <w:jc w:val="both"/>
              <w:rPr>
                <w:b/>
              </w:rPr>
            </w:pPr>
          </w:p>
          <w:p w14:paraId="55BD9F7E" w14:textId="77777777" w:rsidR="000932C6" w:rsidRDefault="000932C6" w:rsidP="0069695C">
            <w:pPr>
              <w:ind w:right="176"/>
              <w:jc w:val="both"/>
              <w:rPr>
                <w:b/>
              </w:rPr>
            </w:pPr>
          </w:p>
          <w:p w14:paraId="669C92EA" w14:textId="77777777" w:rsidR="000932C6" w:rsidRDefault="000932C6" w:rsidP="0069695C">
            <w:pPr>
              <w:ind w:right="176"/>
              <w:jc w:val="both"/>
              <w:rPr>
                <w:b/>
              </w:rPr>
            </w:pPr>
          </w:p>
          <w:p w14:paraId="1FBD1BA9" w14:textId="77777777" w:rsidR="000932C6" w:rsidRDefault="000932C6" w:rsidP="0069695C">
            <w:pPr>
              <w:ind w:right="176"/>
              <w:jc w:val="both"/>
              <w:rPr>
                <w:b/>
              </w:rPr>
            </w:pPr>
          </w:p>
          <w:p w14:paraId="34DAF784" w14:textId="77777777" w:rsidR="000932C6" w:rsidRDefault="000932C6" w:rsidP="0069695C">
            <w:pPr>
              <w:ind w:right="176"/>
              <w:jc w:val="both"/>
              <w:rPr>
                <w:b/>
              </w:rPr>
            </w:pPr>
          </w:p>
          <w:p w14:paraId="4F56439E" w14:textId="77777777" w:rsidR="000932C6" w:rsidRDefault="000932C6" w:rsidP="0069695C">
            <w:pPr>
              <w:ind w:right="176"/>
              <w:jc w:val="both"/>
              <w:rPr>
                <w:b/>
              </w:rPr>
            </w:pPr>
          </w:p>
          <w:p w14:paraId="3B6CD4DF" w14:textId="77777777" w:rsidR="000932C6" w:rsidRDefault="000932C6" w:rsidP="0069695C">
            <w:pPr>
              <w:ind w:right="176"/>
              <w:jc w:val="both"/>
              <w:rPr>
                <w:b/>
              </w:rPr>
            </w:pPr>
          </w:p>
          <w:p w14:paraId="592F4BFF" w14:textId="77777777" w:rsidR="000932C6" w:rsidRDefault="000932C6" w:rsidP="0069695C">
            <w:pPr>
              <w:ind w:right="176"/>
              <w:jc w:val="both"/>
              <w:rPr>
                <w:b/>
              </w:rPr>
            </w:pPr>
          </w:p>
          <w:p w14:paraId="06835F70" w14:textId="77777777" w:rsidR="000932C6" w:rsidRDefault="000932C6" w:rsidP="0069695C">
            <w:pPr>
              <w:ind w:right="176"/>
              <w:jc w:val="both"/>
              <w:rPr>
                <w:b/>
              </w:rPr>
            </w:pPr>
          </w:p>
          <w:p w14:paraId="5AA5357D" w14:textId="3F62BCBF" w:rsidR="004B31B9" w:rsidRDefault="003C6D7A" w:rsidP="0069695C">
            <w:pPr>
              <w:ind w:right="176"/>
              <w:jc w:val="both"/>
              <w:rPr>
                <w:b/>
              </w:rPr>
            </w:pPr>
            <w:r>
              <w:rPr>
                <w:b/>
              </w:rPr>
              <w:lastRenderedPageBreak/>
              <w:t xml:space="preserve">INDICACION DEL </w:t>
            </w:r>
            <w:r w:rsidR="00DD18F4">
              <w:rPr>
                <w:b/>
              </w:rPr>
              <w:t>DIPUTADO JACKSON</w:t>
            </w:r>
            <w:r w:rsidR="00C40856">
              <w:rPr>
                <w:b/>
              </w:rPr>
              <w:t>,</w:t>
            </w:r>
            <w:r>
              <w:rPr>
                <w:b/>
              </w:rPr>
              <w:t xml:space="preserve"> OTRA DE</w:t>
            </w:r>
            <w:r w:rsidR="00C40856">
              <w:rPr>
                <w:b/>
              </w:rPr>
              <w:t xml:space="preserve"> </w:t>
            </w:r>
            <w:r>
              <w:rPr>
                <w:b/>
              </w:rPr>
              <w:t>L</w:t>
            </w:r>
            <w:r w:rsidR="00C40856">
              <w:rPr>
                <w:b/>
              </w:rPr>
              <w:t>OS</w:t>
            </w:r>
            <w:r>
              <w:rPr>
                <w:b/>
              </w:rPr>
              <w:t xml:space="preserve"> DIPUTADO</w:t>
            </w:r>
            <w:r w:rsidR="00C40856">
              <w:rPr>
                <w:b/>
              </w:rPr>
              <w:t>S</w:t>
            </w:r>
            <w:r>
              <w:rPr>
                <w:b/>
              </w:rPr>
              <w:t xml:space="preserve"> HASBUN</w:t>
            </w:r>
            <w:r w:rsidR="00C40856">
              <w:rPr>
                <w:b/>
              </w:rPr>
              <w:t xml:space="preserve"> Y KAST</w:t>
            </w:r>
            <w:r w:rsidR="005E25ED" w:rsidRPr="005E25ED">
              <w:rPr>
                <w:b/>
              </w:rPr>
              <w:t>(Felipe)</w:t>
            </w:r>
            <w:r w:rsidR="00C40856">
              <w:rPr>
                <w:b/>
              </w:rPr>
              <w:t>, Y OTRA DEL DIPUTADO ROCAFULL</w:t>
            </w:r>
          </w:p>
          <w:p w14:paraId="5A8D415A" w14:textId="77777777" w:rsidR="00DD18F4" w:rsidRPr="008C710F" w:rsidRDefault="00DD18F4" w:rsidP="0069695C">
            <w:pPr>
              <w:ind w:right="176"/>
              <w:jc w:val="both"/>
            </w:pPr>
            <w:r w:rsidRPr="008C710F">
              <w:t xml:space="preserve">Elimínase en el </w:t>
            </w:r>
            <w:r w:rsidRPr="008C710F">
              <w:rPr>
                <w:b/>
              </w:rPr>
              <w:t xml:space="preserve">artículo 12 </w:t>
            </w:r>
            <w:r w:rsidRPr="008C710F">
              <w:t>la expresión “Asimismo, el Ministerio de Transportes y Telecomunicaciones podrá cancelar la autorización y ordenar a los operadores de servicios de telecomunicaciones el bloqueo del Domain Name System, DNS, de la plataforma infractora.”</w:t>
            </w:r>
          </w:p>
          <w:p w14:paraId="5DD880C8" w14:textId="77777777" w:rsidR="00DD18F4" w:rsidRPr="00881923" w:rsidRDefault="00DD18F4" w:rsidP="0069695C">
            <w:pPr>
              <w:ind w:right="176"/>
              <w:jc w:val="both"/>
            </w:pPr>
          </w:p>
          <w:p w14:paraId="0FAD7940" w14:textId="77777777" w:rsidR="00881923" w:rsidRDefault="00881923" w:rsidP="0069695C">
            <w:pPr>
              <w:ind w:right="176"/>
              <w:jc w:val="both"/>
              <w:rPr>
                <w:b/>
              </w:rPr>
            </w:pPr>
            <w:r>
              <w:rPr>
                <w:b/>
              </w:rPr>
              <w:t>DIPUTADO VENEGAS</w:t>
            </w:r>
          </w:p>
          <w:p w14:paraId="3F8B8D7C" w14:textId="20BC8C71" w:rsidR="00881923" w:rsidRPr="00881923" w:rsidRDefault="00881923" w:rsidP="0069695C">
            <w:pPr>
              <w:ind w:right="176"/>
              <w:jc w:val="both"/>
            </w:pPr>
            <w:r w:rsidRPr="00881923">
              <w:t xml:space="preserve">Al </w:t>
            </w:r>
            <w:r w:rsidRPr="00881923">
              <w:rPr>
                <w:b/>
              </w:rPr>
              <w:t>Artículo 12, para eliminar lo siguiente</w:t>
            </w:r>
            <w:r w:rsidRPr="00881923">
              <w:t>:</w:t>
            </w:r>
          </w:p>
          <w:p w14:paraId="67BF9347" w14:textId="77777777" w:rsidR="00881923" w:rsidRDefault="00881923" w:rsidP="0069695C">
            <w:pPr>
              <w:ind w:right="176"/>
              <w:jc w:val="both"/>
            </w:pPr>
            <w:r w:rsidRPr="00881923">
              <w:t>“y ordenar a los operadores de servicios de telecomunicaciones el bloqueo del Domain Name System, DNS, de la plataforma infractora.”</w:t>
            </w:r>
          </w:p>
          <w:p w14:paraId="5B3761DF" w14:textId="77777777" w:rsidR="007C2B55" w:rsidRDefault="007C2B55" w:rsidP="0069695C">
            <w:pPr>
              <w:ind w:right="176"/>
              <w:jc w:val="both"/>
            </w:pPr>
          </w:p>
          <w:p w14:paraId="76B27D47" w14:textId="77777777" w:rsidR="007C2B55" w:rsidRPr="007C2B55" w:rsidRDefault="007C2B55" w:rsidP="0069695C">
            <w:pPr>
              <w:ind w:right="176"/>
              <w:jc w:val="both"/>
              <w:rPr>
                <w:b/>
              </w:rPr>
            </w:pPr>
            <w:r w:rsidRPr="007C2B55">
              <w:rPr>
                <w:b/>
              </w:rPr>
              <w:t>DIPUTADA CARVAJAL Y DIPUTADO LETELIER</w:t>
            </w:r>
          </w:p>
          <w:p w14:paraId="4C82200E" w14:textId="08A53C45" w:rsidR="007C2B55" w:rsidRPr="007C2B55" w:rsidRDefault="00187CD6" w:rsidP="0069695C">
            <w:pPr>
              <w:ind w:right="176"/>
              <w:jc w:val="both"/>
              <w:rPr>
                <w:b/>
                <w:bCs/>
              </w:rPr>
            </w:pPr>
            <w:r>
              <w:t xml:space="preserve">* </w:t>
            </w:r>
            <w:r w:rsidR="00570300">
              <w:t>Agréga</w:t>
            </w:r>
            <w:r w:rsidR="007C2B55" w:rsidRPr="007C2B55">
              <w:t xml:space="preserve">se al </w:t>
            </w:r>
            <w:r w:rsidR="007C2B55" w:rsidRPr="007C2B55">
              <w:rPr>
                <w:b/>
              </w:rPr>
              <w:t>final del artículo 12°, lo siguiente: “</w:t>
            </w:r>
            <w:r w:rsidR="007C2B55" w:rsidRPr="007C2B55">
              <w:rPr>
                <w:b/>
                <w:bCs/>
              </w:rPr>
              <w:t>La reincidencia en esta falta será sancionada con una multa a beneficio fiscal no inferior a 10.000 unidades tributarias mensuales y el bloqueo del DNS, de la plataforma infractora, por un periodo no inferior a 36 meses”.</w:t>
            </w:r>
          </w:p>
          <w:p w14:paraId="387D01C2" w14:textId="77777777" w:rsidR="007C2B55" w:rsidRPr="00881923" w:rsidRDefault="007C2B55" w:rsidP="0069695C">
            <w:pPr>
              <w:ind w:right="176"/>
              <w:jc w:val="both"/>
            </w:pPr>
          </w:p>
          <w:p w14:paraId="56625174" w14:textId="77777777" w:rsidR="004B31B9" w:rsidRDefault="004B31B9" w:rsidP="0069695C">
            <w:pPr>
              <w:ind w:right="176"/>
              <w:jc w:val="center"/>
              <w:rPr>
                <w:b/>
              </w:rPr>
            </w:pPr>
          </w:p>
          <w:p w14:paraId="0B78589E" w14:textId="77777777" w:rsidR="000844E1" w:rsidRDefault="000844E1" w:rsidP="0069695C">
            <w:pPr>
              <w:ind w:right="176"/>
              <w:jc w:val="center"/>
              <w:rPr>
                <w:b/>
              </w:rPr>
            </w:pPr>
          </w:p>
          <w:p w14:paraId="22EC64F1" w14:textId="77777777" w:rsidR="000844E1" w:rsidRDefault="000844E1" w:rsidP="0069695C">
            <w:pPr>
              <w:ind w:right="176"/>
              <w:jc w:val="center"/>
              <w:rPr>
                <w:b/>
              </w:rPr>
            </w:pPr>
          </w:p>
          <w:p w14:paraId="6EA9AD7D" w14:textId="77777777" w:rsidR="008C710F" w:rsidRPr="008C710F" w:rsidRDefault="008C710F" w:rsidP="008C710F">
            <w:pPr>
              <w:ind w:right="176"/>
              <w:jc w:val="both"/>
              <w:rPr>
                <w:b/>
                <w:bCs/>
                <w:lang w:val="es-ES_tradnl"/>
              </w:rPr>
            </w:pPr>
            <w:r w:rsidRPr="008C710F">
              <w:rPr>
                <w:b/>
                <w:bCs/>
              </w:rPr>
              <w:t>DIPUTADO PEREZ (Leopoldo)</w:t>
            </w:r>
          </w:p>
          <w:p w14:paraId="1F7F52B7" w14:textId="5A296F79" w:rsidR="007C2B55" w:rsidRPr="008C710F" w:rsidRDefault="008C710F" w:rsidP="008C710F">
            <w:pPr>
              <w:ind w:right="176"/>
              <w:jc w:val="both"/>
              <w:rPr>
                <w:b/>
              </w:rPr>
            </w:pPr>
            <w:r w:rsidRPr="008C710F">
              <w:rPr>
                <w:b/>
              </w:rPr>
              <w:t>Elimínase en el artículo 13 la frase “que operen con los vehículos a que se refiere el artículo 4”.</w:t>
            </w:r>
          </w:p>
          <w:p w14:paraId="7D428F67" w14:textId="77777777" w:rsidR="008C710F" w:rsidRDefault="008C710F" w:rsidP="0069695C">
            <w:pPr>
              <w:ind w:right="176"/>
              <w:jc w:val="both"/>
              <w:rPr>
                <w:b/>
              </w:rPr>
            </w:pPr>
          </w:p>
          <w:p w14:paraId="72097A8C" w14:textId="06E58BDB" w:rsidR="00053BC7" w:rsidRPr="00053BC7" w:rsidRDefault="00053BC7" w:rsidP="0069695C">
            <w:pPr>
              <w:ind w:right="176"/>
              <w:jc w:val="both"/>
              <w:rPr>
                <w:b/>
              </w:rPr>
            </w:pPr>
            <w:r w:rsidRPr="00053BC7">
              <w:rPr>
                <w:b/>
              </w:rPr>
              <w:t>DIPUTADOS HASBUN Y KAST</w:t>
            </w:r>
            <w:r w:rsidR="005E25ED" w:rsidRPr="005E25ED">
              <w:rPr>
                <w:b/>
              </w:rPr>
              <w:t>(Felipe)</w:t>
            </w:r>
            <w:r w:rsidRPr="00053BC7">
              <w:rPr>
                <w:b/>
              </w:rPr>
              <w:t>, y DIPUTADO ROCAFULL</w:t>
            </w:r>
          </w:p>
          <w:p w14:paraId="08BAFE5D" w14:textId="68E4C597" w:rsidR="003C6D7A" w:rsidRPr="003C6D7A" w:rsidRDefault="00570300" w:rsidP="0069695C">
            <w:pPr>
              <w:ind w:right="176"/>
              <w:jc w:val="both"/>
              <w:rPr>
                <w:b/>
                <w:lang w:val="es-ES"/>
              </w:rPr>
            </w:pPr>
            <w:r>
              <w:rPr>
                <w:b/>
                <w:lang w:val="es-ES"/>
              </w:rPr>
              <w:t>Elimína</w:t>
            </w:r>
            <w:r w:rsidR="003C6D7A" w:rsidRPr="003C6D7A">
              <w:rPr>
                <w:b/>
                <w:lang w:val="es-ES"/>
              </w:rPr>
              <w:t>se el artículo 13</w:t>
            </w:r>
          </w:p>
          <w:p w14:paraId="612EF582" w14:textId="77777777" w:rsidR="003C6D7A" w:rsidRDefault="003C6D7A" w:rsidP="0069695C">
            <w:pPr>
              <w:ind w:right="176"/>
              <w:jc w:val="both"/>
              <w:rPr>
                <w:b/>
                <w:lang w:val="es-ES"/>
              </w:rPr>
            </w:pPr>
          </w:p>
          <w:p w14:paraId="5527A029" w14:textId="77777777" w:rsidR="003C6D7A" w:rsidRDefault="003C6D7A" w:rsidP="0069695C">
            <w:pPr>
              <w:ind w:right="176"/>
              <w:jc w:val="both"/>
              <w:rPr>
                <w:b/>
                <w:lang w:val="es-ES"/>
              </w:rPr>
            </w:pPr>
          </w:p>
          <w:p w14:paraId="01FC31C7" w14:textId="77777777" w:rsidR="000844E1" w:rsidRDefault="000844E1" w:rsidP="0069695C">
            <w:pPr>
              <w:ind w:right="176"/>
              <w:jc w:val="both"/>
              <w:rPr>
                <w:b/>
                <w:lang w:val="es-ES"/>
              </w:rPr>
            </w:pPr>
          </w:p>
          <w:p w14:paraId="430E4B93" w14:textId="77777777" w:rsidR="000844E1" w:rsidRDefault="000844E1" w:rsidP="0069695C">
            <w:pPr>
              <w:ind w:right="176"/>
              <w:jc w:val="both"/>
              <w:rPr>
                <w:b/>
                <w:lang w:val="es-ES"/>
              </w:rPr>
            </w:pPr>
          </w:p>
          <w:p w14:paraId="16762DA9" w14:textId="77777777" w:rsidR="000844E1" w:rsidRDefault="000844E1" w:rsidP="0069695C">
            <w:pPr>
              <w:ind w:right="176"/>
              <w:jc w:val="both"/>
              <w:rPr>
                <w:b/>
                <w:lang w:val="es-ES"/>
              </w:rPr>
            </w:pPr>
          </w:p>
          <w:p w14:paraId="36953B53" w14:textId="77777777" w:rsidR="00996A31" w:rsidRDefault="00996A31" w:rsidP="0069695C">
            <w:pPr>
              <w:ind w:right="176"/>
              <w:jc w:val="both"/>
              <w:rPr>
                <w:b/>
              </w:rPr>
            </w:pPr>
            <w:r>
              <w:rPr>
                <w:b/>
              </w:rPr>
              <w:lastRenderedPageBreak/>
              <w:t>DIPUTADO PEREZ (Leopoldo)</w:t>
            </w:r>
          </w:p>
          <w:p w14:paraId="450D871C" w14:textId="78309215" w:rsidR="00996A31" w:rsidRPr="00996A31" w:rsidRDefault="00570300" w:rsidP="0069695C">
            <w:pPr>
              <w:ind w:right="176"/>
              <w:jc w:val="both"/>
              <w:rPr>
                <w:b/>
                <w:iCs/>
              </w:rPr>
            </w:pPr>
            <w:r>
              <w:rPr>
                <w:b/>
              </w:rPr>
              <w:t>Reempláza</w:t>
            </w:r>
            <w:r w:rsidR="00996A31" w:rsidRPr="00996A31">
              <w:rPr>
                <w:b/>
              </w:rPr>
              <w:t>se el artículo 14° por el siguiente:</w:t>
            </w:r>
          </w:p>
          <w:p w14:paraId="330518BC" w14:textId="77777777" w:rsidR="00996A31" w:rsidRPr="00996A31" w:rsidRDefault="00996A31" w:rsidP="0069695C">
            <w:pPr>
              <w:ind w:right="176"/>
              <w:jc w:val="both"/>
              <w:rPr>
                <w:b/>
                <w:iCs/>
              </w:rPr>
            </w:pPr>
            <w:r w:rsidRPr="00996A31">
              <w:rPr>
                <w:b/>
                <w:iCs/>
              </w:rPr>
              <w:t xml:space="preserve">“Artículo 14.- </w:t>
            </w:r>
            <w:r w:rsidRPr="008C710F">
              <w:rPr>
                <w:iCs/>
              </w:rPr>
              <w:t xml:space="preserve">Si se constatare que las plataformas tecnológicas que operen vehículos a que se refiere el artículo 4 han pagado un valor menor al efectivamente recorrido por los vehículos asociados o los kilómetros excedieran el máximo adquirido, en caso que éste haya sido limitado por el </w:t>
            </w:r>
            <w:r w:rsidRPr="008C710F">
              <w:rPr>
                <w:b/>
                <w:iCs/>
              </w:rPr>
              <w:t>Ministerio de Transportes y</w:t>
            </w:r>
            <w:r w:rsidRPr="008C710F">
              <w:rPr>
                <w:b/>
              </w:rPr>
              <w:t xml:space="preserve"> </w:t>
            </w:r>
            <w:r w:rsidRPr="008C710F">
              <w:rPr>
                <w:b/>
                <w:iCs/>
              </w:rPr>
              <w:t xml:space="preserve"> Telecomunicaciones</w:t>
            </w:r>
            <w:r w:rsidRPr="008C710F">
              <w:rPr>
                <w:iCs/>
              </w:rPr>
              <w:t>, el representante de la plataforma tecnológica deberá obligatoriamente pagar por los kilómetros efectivamente recorridos al doble del valor que se haya fijado originalmente. La reincidencia en esta conducta dentro del plazo de 6 meses contado desde que se verifique el pago de un precio equivalente al doble del que se haya fijado, será sancionada, además, con multa de 100 unidades tributarias mensuales, de conformidad al procedimiento sancionatorio establecido en el artículo 16.”</w:t>
            </w:r>
          </w:p>
          <w:p w14:paraId="0DA8CEA9" w14:textId="77777777" w:rsidR="00996A31" w:rsidRDefault="00996A31" w:rsidP="0069695C">
            <w:pPr>
              <w:ind w:right="176"/>
              <w:jc w:val="both"/>
              <w:rPr>
                <w:b/>
              </w:rPr>
            </w:pPr>
          </w:p>
          <w:p w14:paraId="441F2337" w14:textId="77777777" w:rsidR="008C710F" w:rsidRPr="008C710F" w:rsidRDefault="008C710F" w:rsidP="008C710F">
            <w:pPr>
              <w:ind w:right="176"/>
              <w:jc w:val="both"/>
              <w:rPr>
                <w:b/>
                <w:bCs/>
                <w:lang w:val="es-ES_tradnl"/>
              </w:rPr>
            </w:pPr>
            <w:r w:rsidRPr="008C710F">
              <w:rPr>
                <w:b/>
                <w:bCs/>
              </w:rPr>
              <w:t>DIPUTADO PEREZ (Leopoldo)</w:t>
            </w:r>
          </w:p>
          <w:p w14:paraId="517C5119" w14:textId="27E07E49" w:rsidR="008C710F" w:rsidRPr="008C710F" w:rsidRDefault="008C710F" w:rsidP="008C710F">
            <w:pPr>
              <w:ind w:right="176"/>
              <w:jc w:val="both"/>
              <w:rPr>
                <w:b/>
              </w:rPr>
            </w:pPr>
            <w:r w:rsidRPr="008C710F">
              <w:rPr>
                <w:b/>
              </w:rPr>
              <w:t xml:space="preserve">Elimínase en el artículo </w:t>
            </w:r>
            <w:r>
              <w:rPr>
                <w:b/>
              </w:rPr>
              <w:t>14</w:t>
            </w:r>
            <w:r w:rsidRPr="008C710F">
              <w:rPr>
                <w:b/>
              </w:rPr>
              <w:t xml:space="preserve"> la frase “que operen con los vehículos a que se refiere el artículo 4”.</w:t>
            </w:r>
          </w:p>
          <w:p w14:paraId="4462CBAB" w14:textId="77777777" w:rsidR="008C710F" w:rsidRDefault="008C710F" w:rsidP="0069695C">
            <w:pPr>
              <w:ind w:right="176"/>
              <w:jc w:val="both"/>
              <w:rPr>
                <w:b/>
              </w:rPr>
            </w:pPr>
          </w:p>
          <w:p w14:paraId="38194BE8" w14:textId="66031079" w:rsidR="00053BC7" w:rsidRPr="00053BC7" w:rsidRDefault="00053BC7" w:rsidP="0069695C">
            <w:pPr>
              <w:ind w:right="176"/>
              <w:jc w:val="both"/>
              <w:rPr>
                <w:b/>
              </w:rPr>
            </w:pPr>
            <w:r w:rsidRPr="00053BC7">
              <w:rPr>
                <w:b/>
              </w:rPr>
              <w:t>DIPUTADOS HASBUN Y KAST</w:t>
            </w:r>
            <w:r w:rsidR="005E25ED" w:rsidRPr="005E25ED">
              <w:rPr>
                <w:b/>
              </w:rPr>
              <w:t>(Felipe)</w:t>
            </w:r>
            <w:r w:rsidRPr="00053BC7">
              <w:rPr>
                <w:b/>
              </w:rPr>
              <w:t>, y DIPUTADO ROCAFULL</w:t>
            </w:r>
          </w:p>
          <w:p w14:paraId="7DB9202A" w14:textId="7B66C7B7" w:rsidR="003C6D7A" w:rsidRPr="003C6D7A" w:rsidRDefault="00570300" w:rsidP="0069695C">
            <w:pPr>
              <w:ind w:right="176"/>
              <w:jc w:val="both"/>
              <w:rPr>
                <w:b/>
                <w:lang w:val="es-ES"/>
              </w:rPr>
            </w:pPr>
            <w:r>
              <w:rPr>
                <w:b/>
                <w:lang w:val="es-ES"/>
              </w:rPr>
              <w:t>Elimína</w:t>
            </w:r>
            <w:r w:rsidR="003C6D7A" w:rsidRPr="003C6D7A">
              <w:rPr>
                <w:b/>
                <w:lang w:val="es-ES"/>
              </w:rPr>
              <w:t>se el artículo 1</w:t>
            </w:r>
            <w:r w:rsidR="003C6D7A">
              <w:rPr>
                <w:b/>
                <w:lang w:val="es-ES"/>
              </w:rPr>
              <w:t>4</w:t>
            </w:r>
          </w:p>
          <w:p w14:paraId="3A112FC7" w14:textId="77777777" w:rsidR="003C6D7A" w:rsidRDefault="003C6D7A" w:rsidP="0069695C">
            <w:pPr>
              <w:ind w:right="176"/>
              <w:jc w:val="both"/>
              <w:rPr>
                <w:b/>
                <w:lang w:val="es-ES"/>
              </w:rPr>
            </w:pPr>
          </w:p>
          <w:p w14:paraId="2ECDB1A9" w14:textId="77777777" w:rsidR="000844E1" w:rsidRDefault="000844E1" w:rsidP="0069695C">
            <w:pPr>
              <w:ind w:right="176"/>
              <w:jc w:val="both"/>
              <w:rPr>
                <w:b/>
                <w:lang w:val="es-ES"/>
              </w:rPr>
            </w:pPr>
          </w:p>
          <w:p w14:paraId="242562C8" w14:textId="77777777" w:rsidR="000844E1" w:rsidRDefault="000844E1" w:rsidP="0069695C">
            <w:pPr>
              <w:ind w:right="176"/>
              <w:jc w:val="both"/>
              <w:rPr>
                <w:b/>
                <w:lang w:val="es-ES"/>
              </w:rPr>
            </w:pPr>
          </w:p>
          <w:p w14:paraId="494B69F3" w14:textId="77777777" w:rsidR="000844E1" w:rsidRDefault="000844E1" w:rsidP="0069695C">
            <w:pPr>
              <w:ind w:right="176"/>
              <w:jc w:val="both"/>
              <w:rPr>
                <w:b/>
                <w:lang w:val="es-ES"/>
              </w:rPr>
            </w:pPr>
          </w:p>
          <w:p w14:paraId="6D2C5A34" w14:textId="77777777" w:rsidR="000844E1" w:rsidRDefault="000844E1" w:rsidP="0069695C">
            <w:pPr>
              <w:ind w:right="176"/>
              <w:jc w:val="both"/>
              <w:rPr>
                <w:b/>
                <w:lang w:val="es-ES"/>
              </w:rPr>
            </w:pPr>
          </w:p>
          <w:p w14:paraId="598D6F4E" w14:textId="77777777" w:rsidR="000844E1" w:rsidRDefault="000844E1" w:rsidP="0069695C">
            <w:pPr>
              <w:ind w:right="176"/>
              <w:jc w:val="both"/>
              <w:rPr>
                <w:b/>
                <w:lang w:val="es-ES"/>
              </w:rPr>
            </w:pPr>
          </w:p>
          <w:p w14:paraId="21F3EB43" w14:textId="77777777" w:rsidR="000844E1" w:rsidRDefault="000844E1" w:rsidP="0069695C">
            <w:pPr>
              <w:ind w:right="176"/>
              <w:jc w:val="both"/>
              <w:rPr>
                <w:b/>
                <w:lang w:val="es-ES"/>
              </w:rPr>
            </w:pPr>
          </w:p>
          <w:p w14:paraId="259540B5" w14:textId="77777777" w:rsidR="000844E1" w:rsidRDefault="000844E1" w:rsidP="0069695C">
            <w:pPr>
              <w:ind w:right="176"/>
              <w:jc w:val="both"/>
              <w:rPr>
                <w:b/>
                <w:lang w:val="es-ES"/>
              </w:rPr>
            </w:pPr>
          </w:p>
          <w:p w14:paraId="69E031A6" w14:textId="77777777" w:rsidR="000844E1" w:rsidRDefault="000844E1" w:rsidP="0069695C">
            <w:pPr>
              <w:ind w:right="176"/>
              <w:jc w:val="both"/>
              <w:rPr>
                <w:b/>
                <w:lang w:val="es-ES"/>
              </w:rPr>
            </w:pPr>
          </w:p>
          <w:p w14:paraId="58DD9B99" w14:textId="77777777" w:rsidR="000844E1" w:rsidRDefault="000844E1" w:rsidP="0069695C">
            <w:pPr>
              <w:ind w:right="176"/>
              <w:jc w:val="both"/>
              <w:rPr>
                <w:b/>
                <w:lang w:val="es-ES"/>
              </w:rPr>
            </w:pPr>
          </w:p>
          <w:p w14:paraId="48A724CF" w14:textId="77777777" w:rsidR="000844E1" w:rsidRDefault="000844E1" w:rsidP="0069695C">
            <w:pPr>
              <w:ind w:right="176"/>
              <w:jc w:val="both"/>
              <w:rPr>
                <w:b/>
                <w:lang w:val="es-ES"/>
              </w:rPr>
            </w:pPr>
          </w:p>
          <w:p w14:paraId="4F3BE613" w14:textId="77777777" w:rsidR="000844E1" w:rsidRPr="003C6D7A" w:rsidRDefault="000844E1" w:rsidP="0069695C">
            <w:pPr>
              <w:ind w:right="176"/>
              <w:jc w:val="both"/>
              <w:rPr>
                <w:b/>
                <w:lang w:val="es-ES"/>
              </w:rPr>
            </w:pPr>
          </w:p>
          <w:p w14:paraId="4AD46C82" w14:textId="77777777" w:rsidR="004B31B9" w:rsidRDefault="004B31B9" w:rsidP="0069695C">
            <w:pPr>
              <w:ind w:right="176"/>
              <w:jc w:val="center"/>
              <w:rPr>
                <w:b/>
              </w:rPr>
            </w:pPr>
          </w:p>
          <w:p w14:paraId="72F69335" w14:textId="77777777" w:rsidR="00996A31" w:rsidRDefault="00996A31" w:rsidP="0069695C">
            <w:pPr>
              <w:ind w:right="176"/>
              <w:jc w:val="both"/>
              <w:rPr>
                <w:b/>
              </w:rPr>
            </w:pPr>
            <w:r>
              <w:rPr>
                <w:b/>
              </w:rPr>
              <w:lastRenderedPageBreak/>
              <w:t>DIPUTADO PEREZ (Leopoldo)</w:t>
            </w:r>
          </w:p>
          <w:p w14:paraId="66DF08F0" w14:textId="34761D9A" w:rsidR="00996A31" w:rsidRPr="00996A31" w:rsidRDefault="00570300" w:rsidP="0069695C">
            <w:pPr>
              <w:ind w:right="176"/>
              <w:jc w:val="both"/>
              <w:rPr>
                <w:b/>
              </w:rPr>
            </w:pPr>
            <w:r>
              <w:rPr>
                <w:b/>
              </w:rPr>
              <w:t>Reemplázas</w:t>
            </w:r>
            <w:r w:rsidR="00996A31" w:rsidRPr="00996A31">
              <w:rPr>
                <w:b/>
              </w:rPr>
              <w:t xml:space="preserve">e el </w:t>
            </w:r>
            <w:r w:rsidR="00996A31" w:rsidRPr="00B6393B">
              <w:rPr>
                <w:b/>
                <w:u w:val="single"/>
              </w:rPr>
              <w:t>inciso primero</w:t>
            </w:r>
            <w:r w:rsidR="00996A31" w:rsidRPr="00996A31">
              <w:rPr>
                <w:b/>
              </w:rPr>
              <w:t xml:space="preserve"> del artículo 15° por el siguiente:</w:t>
            </w:r>
          </w:p>
          <w:p w14:paraId="1566C983" w14:textId="3EEF4D43" w:rsidR="00996A31" w:rsidRPr="00996A31" w:rsidRDefault="00996A31" w:rsidP="0069695C">
            <w:pPr>
              <w:ind w:right="176"/>
              <w:jc w:val="both"/>
              <w:rPr>
                <w:iCs/>
              </w:rPr>
            </w:pPr>
            <w:r w:rsidRPr="00996A31">
              <w:rPr>
                <w:b/>
                <w:iCs/>
              </w:rPr>
              <w:t>“</w:t>
            </w:r>
            <w:r w:rsidR="00F10F35">
              <w:rPr>
                <w:iCs/>
              </w:rPr>
              <w:t>Artí</w:t>
            </w:r>
            <w:r w:rsidRPr="00996A31">
              <w:rPr>
                <w:iCs/>
              </w:rPr>
              <w:t>culo 15.- El Juez de Policía Local decretará, por un plazo de 90 hasta 180 días, la suspensión de la licencia al conductor de un vehículo que se encuentre realizando servicios de transporte remunerado de pasajeros sin estar debidamente inscrito en el Registro Nacional de Servicios de Transporte de Pasajeros</w:t>
            </w:r>
            <w:r w:rsidRPr="000844E1">
              <w:rPr>
                <w:b/>
                <w:iCs/>
              </w:rPr>
              <w:t xml:space="preserve"> y</w:t>
            </w:r>
            <w:r w:rsidRPr="00996A31">
              <w:rPr>
                <w:iCs/>
              </w:rPr>
              <w:t xml:space="preserve">, en el caso de vehículos a que se refiere el artículo 4, sin estar </w:t>
            </w:r>
            <w:r w:rsidRPr="000844E1">
              <w:rPr>
                <w:b/>
                <w:iCs/>
              </w:rPr>
              <w:t xml:space="preserve">además </w:t>
            </w:r>
            <w:r w:rsidRPr="00996A31">
              <w:rPr>
                <w:iCs/>
              </w:rPr>
              <w:t>adscrito a una plataforma tecnológica registrada de conformidad al artículo 3. En caso de reincidir en esta conducta dentro del plazo de 12 meses contado desde la aplicación de la respectiva sanción, el Juez de Policía Local decretará la suspensión por un plazo no inferior a 180 días.”</w:t>
            </w:r>
          </w:p>
          <w:p w14:paraId="787A3E14" w14:textId="77777777" w:rsidR="00996A31" w:rsidRDefault="00996A31" w:rsidP="0069695C">
            <w:pPr>
              <w:ind w:right="176"/>
              <w:jc w:val="both"/>
              <w:rPr>
                <w:b/>
              </w:rPr>
            </w:pPr>
          </w:p>
          <w:p w14:paraId="24E537F2" w14:textId="77777777" w:rsidR="004B31B9" w:rsidRDefault="00A27C22" w:rsidP="0069695C">
            <w:pPr>
              <w:ind w:right="176"/>
              <w:jc w:val="both"/>
              <w:rPr>
                <w:b/>
              </w:rPr>
            </w:pPr>
            <w:r>
              <w:rPr>
                <w:b/>
              </w:rPr>
              <w:t>DIPUTADO VENEGAS</w:t>
            </w:r>
          </w:p>
          <w:p w14:paraId="63B43C96" w14:textId="7DD8689E" w:rsidR="00A27C22" w:rsidRDefault="000844E1" w:rsidP="0069695C">
            <w:pPr>
              <w:ind w:right="176"/>
              <w:jc w:val="both"/>
              <w:rPr>
                <w:b/>
              </w:rPr>
            </w:pPr>
            <w:r>
              <w:t xml:space="preserve">* </w:t>
            </w:r>
            <w:r w:rsidR="00A27C22" w:rsidRPr="00A27C22">
              <w:t xml:space="preserve">Al </w:t>
            </w:r>
            <w:r w:rsidR="00A27C22" w:rsidRPr="00A27C22">
              <w:rPr>
                <w:b/>
              </w:rPr>
              <w:t>Artículo 15</w:t>
            </w:r>
            <w:r w:rsidR="00A27C22" w:rsidRPr="00A27C22">
              <w:t>, para agregar entre las palabras “El Juez de Policía Local,” y “decretará,” la siguiente frase:</w:t>
            </w:r>
            <w:r>
              <w:t xml:space="preserve"> </w:t>
            </w:r>
            <w:r w:rsidR="00A27C22" w:rsidRPr="00A27C22">
              <w:rPr>
                <w:b/>
              </w:rPr>
              <w:t xml:space="preserve">“conforme al procedimiento ordinario establecido en el </w:t>
            </w:r>
            <w:r w:rsidR="00A27C22" w:rsidRPr="005E25ED">
              <w:rPr>
                <w:b/>
                <w:u w:val="single"/>
              </w:rPr>
              <w:t>Título I</w:t>
            </w:r>
            <w:r w:rsidR="00A27C22" w:rsidRPr="00A27C22">
              <w:rPr>
                <w:b/>
              </w:rPr>
              <w:t xml:space="preserve"> de la Ley N° 18.287”</w:t>
            </w:r>
          </w:p>
          <w:p w14:paraId="1CFD4286" w14:textId="77777777" w:rsidR="00CB647A" w:rsidRDefault="00CB647A" w:rsidP="0069695C">
            <w:pPr>
              <w:ind w:right="176"/>
              <w:jc w:val="both"/>
              <w:rPr>
                <w:b/>
              </w:rPr>
            </w:pPr>
          </w:p>
          <w:p w14:paraId="3AEDCDD8" w14:textId="77777777" w:rsidR="00CB647A" w:rsidRDefault="00CB647A" w:rsidP="0069695C">
            <w:pPr>
              <w:ind w:right="176"/>
              <w:jc w:val="both"/>
              <w:rPr>
                <w:b/>
              </w:rPr>
            </w:pPr>
            <w:r>
              <w:rPr>
                <w:b/>
              </w:rPr>
              <w:t>DIPUTADA CARVAJAL Y DIPUTADO LETELIER</w:t>
            </w:r>
          </w:p>
          <w:p w14:paraId="25FA2604" w14:textId="50B48F69" w:rsidR="00CB647A" w:rsidRPr="00CB647A" w:rsidRDefault="00570300" w:rsidP="0069695C">
            <w:pPr>
              <w:ind w:right="176"/>
              <w:jc w:val="both"/>
              <w:rPr>
                <w:b/>
                <w:bCs/>
              </w:rPr>
            </w:pPr>
            <w:r>
              <w:rPr>
                <w:bCs/>
              </w:rPr>
              <w:t>Modifíca</w:t>
            </w:r>
            <w:r w:rsidR="00CB647A" w:rsidRPr="00CB647A">
              <w:rPr>
                <w:bCs/>
              </w:rPr>
              <w:t xml:space="preserve">se el </w:t>
            </w:r>
            <w:r w:rsidR="00CB647A" w:rsidRPr="00CB647A">
              <w:rPr>
                <w:b/>
                <w:bCs/>
              </w:rPr>
              <w:t>artículo 15°</w:t>
            </w:r>
            <w:r w:rsidR="00CB647A" w:rsidRPr="00CB647A">
              <w:rPr>
                <w:bCs/>
              </w:rPr>
              <w:t xml:space="preserve"> en el siguiente sentido: Reemplazase la frase “El juez de policía local decretará” por la siguiente: </w:t>
            </w:r>
            <w:r w:rsidR="00CB647A" w:rsidRPr="00CB647A">
              <w:rPr>
                <w:b/>
                <w:bCs/>
              </w:rPr>
              <w:t xml:space="preserve">“El juez de policía local decretará, de conformidad al procedimiento establecido en el </w:t>
            </w:r>
            <w:r w:rsidR="00CB647A" w:rsidRPr="005E25ED">
              <w:rPr>
                <w:b/>
                <w:bCs/>
                <w:u w:val="single"/>
              </w:rPr>
              <w:t>Titulo IV</w:t>
            </w:r>
            <w:r w:rsidR="00CB647A" w:rsidRPr="00CB647A">
              <w:rPr>
                <w:b/>
                <w:bCs/>
              </w:rPr>
              <w:t xml:space="preserve"> de la ley 18.287, que establece procedimiento ante los juzgados de policía local”</w:t>
            </w:r>
          </w:p>
          <w:p w14:paraId="08A01443" w14:textId="77777777" w:rsidR="004B31B9" w:rsidRDefault="004B31B9" w:rsidP="0069695C">
            <w:pPr>
              <w:ind w:right="176"/>
              <w:jc w:val="center"/>
              <w:rPr>
                <w:b/>
              </w:rPr>
            </w:pPr>
          </w:p>
          <w:p w14:paraId="0035FD8D" w14:textId="77777777" w:rsidR="004B31B9" w:rsidRDefault="007D7467" w:rsidP="0069695C">
            <w:pPr>
              <w:ind w:right="176"/>
              <w:jc w:val="both"/>
              <w:rPr>
                <w:b/>
              </w:rPr>
            </w:pPr>
            <w:r>
              <w:rPr>
                <w:b/>
              </w:rPr>
              <w:t>DIPUTADO MEZA</w:t>
            </w:r>
          </w:p>
          <w:p w14:paraId="75872777" w14:textId="0FFE523B" w:rsidR="007D7467" w:rsidRPr="00CB647A" w:rsidRDefault="007D7467" w:rsidP="0069695C">
            <w:pPr>
              <w:ind w:right="176"/>
              <w:jc w:val="both"/>
              <w:rPr>
                <w:lang w:val="es-ES_tradnl"/>
              </w:rPr>
            </w:pPr>
            <w:r w:rsidRPr="007D7467">
              <w:rPr>
                <w:lang w:val="es-ES_tradnl"/>
              </w:rPr>
              <w:t xml:space="preserve">Modifícase el </w:t>
            </w:r>
            <w:r w:rsidRPr="007D7467">
              <w:rPr>
                <w:b/>
                <w:lang w:val="es-ES_tradnl"/>
              </w:rPr>
              <w:t>artículo 15,</w:t>
            </w:r>
            <w:r w:rsidR="00CB647A">
              <w:rPr>
                <w:lang w:val="es-ES_tradnl"/>
              </w:rPr>
              <w:t xml:space="preserve"> en lo siguiente:</w:t>
            </w:r>
            <w:r w:rsidR="00570300">
              <w:rPr>
                <w:b/>
                <w:lang w:val="es-ES_tradnl"/>
              </w:rPr>
              <w:t xml:space="preserve"> Sustitúyas</w:t>
            </w:r>
            <w:r w:rsidRPr="007D7467">
              <w:rPr>
                <w:b/>
                <w:lang w:val="es-ES_tradnl"/>
              </w:rPr>
              <w:t xml:space="preserve">e en el inciso primero el guarismo “90” por “120” y el guarismo “180” por “360”, las dos veces que aparece. </w:t>
            </w:r>
          </w:p>
          <w:p w14:paraId="6033BDE7" w14:textId="77777777" w:rsidR="00A27C22" w:rsidRDefault="00A27C22" w:rsidP="0069695C">
            <w:pPr>
              <w:ind w:left="38" w:right="176"/>
              <w:jc w:val="both"/>
              <w:rPr>
                <w:b/>
                <w:lang w:val="es-ES_tradnl"/>
              </w:rPr>
            </w:pPr>
          </w:p>
          <w:p w14:paraId="2D4F3CE8" w14:textId="77777777" w:rsidR="00A27C22" w:rsidRDefault="00A27C22" w:rsidP="0069695C">
            <w:pPr>
              <w:ind w:left="38" w:right="176"/>
              <w:jc w:val="both"/>
              <w:rPr>
                <w:b/>
                <w:lang w:val="es-ES_tradnl"/>
              </w:rPr>
            </w:pPr>
          </w:p>
          <w:p w14:paraId="0C081674" w14:textId="77777777" w:rsidR="000844E1" w:rsidRDefault="000844E1" w:rsidP="0069695C">
            <w:pPr>
              <w:ind w:left="38" w:right="176"/>
              <w:jc w:val="both"/>
              <w:rPr>
                <w:b/>
                <w:lang w:val="es-ES_tradnl"/>
              </w:rPr>
            </w:pPr>
          </w:p>
          <w:p w14:paraId="2D520981" w14:textId="77777777" w:rsidR="000844E1" w:rsidRDefault="000844E1" w:rsidP="0069695C">
            <w:pPr>
              <w:ind w:left="38" w:right="176"/>
              <w:jc w:val="both"/>
              <w:rPr>
                <w:b/>
                <w:lang w:val="es-ES_tradnl"/>
              </w:rPr>
            </w:pPr>
          </w:p>
          <w:p w14:paraId="3F435788" w14:textId="77777777" w:rsidR="000844E1" w:rsidRDefault="000844E1" w:rsidP="0069695C">
            <w:pPr>
              <w:ind w:left="38" w:right="176"/>
              <w:jc w:val="both"/>
              <w:rPr>
                <w:b/>
                <w:lang w:val="es-ES_tradnl"/>
              </w:rPr>
            </w:pPr>
          </w:p>
          <w:p w14:paraId="1581C2B1" w14:textId="77777777" w:rsidR="000844E1" w:rsidRDefault="000844E1" w:rsidP="0069695C">
            <w:pPr>
              <w:ind w:left="38" w:right="176"/>
              <w:jc w:val="both"/>
              <w:rPr>
                <w:b/>
                <w:lang w:val="es-ES_tradnl"/>
              </w:rPr>
            </w:pPr>
          </w:p>
          <w:p w14:paraId="2E16C250" w14:textId="77777777" w:rsidR="000844E1" w:rsidRDefault="000844E1" w:rsidP="0069695C">
            <w:pPr>
              <w:ind w:left="38" w:right="176"/>
              <w:jc w:val="both"/>
              <w:rPr>
                <w:b/>
                <w:lang w:val="es-ES_tradnl"/>
              </w:rPr>
            </w:pPr>
          </w:p>
          <w:p w14:paraId="2AE18BBA" w14:textId="77777777" w:rsidR="00A27C22" w:rsidRDefault="00A27C22" w:rsidP="0069695C">
            <w:pPr>
              <w:ind w:left="38" w:right="176"/>
              <w:jc w:val="both"/>
              <w:rPr>
                <w:b/>
                <w:lang w:val="es-ES_tradnl"/>
              </w:rPr>
            </w:pPr>
            <w:r>
              <w:rPr>
                <w:b/>
                <w:lang w:val="es-ES_tradnl"/>
              </w:rPr>
              <w:lastRenderedPageBreak/>
              <w:t>DIPUTADO VENEGAS</w:t>
            </w:r>
          </w:p>
          <w:p w14:paraId="2E2B8256" w14:textId="77777777" w:rsidR="00A27C22" w:rsidRPr="000844E1" w:rsidRDefault="00A27C22" w:rsidP="0069695C">
            <w:pPr>
              <w:ind w:left="38" w:right="176"/>
              <w:jc w:val="both"/>
              <w:rPr>
                <w:b/>
              </w:rPr>
            </w:pPr>
            <w:r w:rsidRPr="000844E1">
              <w:rPr>
                <w:b/>
              </w:rPr>
              <w:t>Al Artículo 16</w:t>
            </w:r>
          </w:p>
          <w:p w14:paraId="5633FA74" w14:textId="3A2951E0" w:rsidR="00A27C22" w:rsidRPr="000844E1" w:rsidRDefault="000844E1" w:rsidP="0069695C">
            <w:pPr>
              <w:numPr>
                <w:ilvl w:val="0"/>
                <w:numId w:val="18"/>
              </w:numPr>
              <w:ind w:right="176"/>
              <w:jc w:val="both"/>
            </w:pPr>
            <w:r>
              <w:t>*</w:t>
            </w:r>
            <w:r w:rsidR="00A27C22" w:rsidRPr="000844E1">
              <w:t xml:space="preserve">Para agregar un </w:t>
            </w:r>
            <w:r w:rsidR="00A27C22" w:rsidRPr="00B6393B">
              <w:rPr>
                <w:b/>
                <w:u w:val="single"/>
              </w:rPr>
              <w:t>nuevo inciso segundo</w:t>
            </w:r>
            <w:r w:rsidR="00A27C22" w:rsidRPr="000844E1">
              <w:t>, pasando el actual segundo a ser tercero y así sucesivamente</w:t>
            </w:r>
          </w:p>
          <w:p w14:paraId="231C0C7C" w14:textId="77777777" w:rsidR="00A27C22" w:rsidRPr="000844E1" w:rsidRDefault="00A27C22" w:rsidP="0069695C">
            <w:pPr>
              <w:ind w:left="38" w:right="176"/>
              <w:jc w:val="both"/>
              <w:rPr>
                <w:b/>
              </w:rPr>
            </w:pPr>
            <w:r w:rsidRPr="000844E1">
              <w:rPr>
                <w:b/>
              </w:rPr>
              <w:t>“La Subsecretaría mediante resolución fundada, ordenará la instrucción de un procedimiento y designará un fiscal instructor encargado de su tramitación, de formular cargos, de investigar los hechos, solicitar informes, ponderar las pruebas y disponer toda otra diligencia que dé curso al procedimiento.”</w:t>
            </w:r>
          </w:p>
          <w:p w14:paraId="57381290" w14:textId="77777777" w:rsidR="00A27C22" w:rsidRPr="000844E1" w:rsidRDefault="00A27C22" w:rsidP="0069695C">
            <w:pPr>
              <w:ind w:left="38" w:right="176"/>
              <w:jc w:val="both"/>
            </w:pPr>
          </w:p>
          <w:p w14:paraId="0617AA72" w14:textId="79EBFDD2" w:rsidR="00A27C22" w:rsidRPr="000844E1" w:rsidRDefault="000844E1" w:rsidP="0069695C">
            <w:pPr>
              <w:numPr>
                <w:ilvl w:val="0"/>
                <w:numId w:val="18"/>
              </w:numPr>
              <w:ind w:right="176"/>
              <w:jc w:val="both"/>
            </w:pPr>
            <w:r>
              <w:t xml:space="preserve">** </w:t>
            </w:r>
            <w:r w:rsidR="00A27C22" w:rsidRPr="000844E1">
              <w:t xml:space="preserve">Para agregar un </w:t>
            </w:r>
            <w:r w:rsidR="00A27C22" w:rsidRPr="00B6393B">
              <w:rPr>
                <w:b/>
                <w:u w:val="single"/>
              </w:rPr>
              <w:t>nuevo inciso cuarto</w:t>
            </w:r>
            <w:r w:rsidR="00A27C22" w:rsidRPr="000844E1">
              <w:t>, pasando el actual cuarto a ser quinto y así sucesivamente</w:t>
            </w:r>
          </w:p>
          <w:p w14:paraId="54F29022" w14:textId="77777777" w:rsidR="00A27C22" w:rsidRPr="000844E1" w:rsidRDefault="00A27C22" w:rsidP="0069695C">
            <w:pPr>
              <w:ind w:left="38" w:right="176"/>
              <w:jc w:val="both"/>
              <w:rPr>
                <w:b/>
              </w:rPr>
            </w:pPr>
            <w:r w:rsidRPr="000844E1">
              <w:rPr>
                <w:b/>
              </w:rPr>
              <w:t>“Presentados los descargos, o transcurrido el plazo para tal efecto, el fiscal instructor elaborará un informe y propondrá al subsecretaria la aplicación de sanciones o el sobreseimiento, según corresponda.”</w:t>
            </w:r>
          </w:p>
          <w:p w14:paraId="29BA1738" w14:textId="77777777" w:rsidR="00A27C22" w:rsidRPr="00A27C22" w:rsidRDefault="00A27C22" w:rsidP="0069695C">
            <w:pPr>
              <w:ind w:left="38" w:right="176"/>
              <w:jc w:val="both"/>
              <w:rPr>
                <w:b/>
              </w:rPr>
            </w:pPr>
          </w:p>
          <w:p w14:paraId="324CA7F8" w14:textId="77777777" w:rsidR="004B31B9" w:rsidRPr="007D7467" w:rsidRDefault="004B31B9" w:rsidP="0069695C">
            <w:pPr>
              <w:ind w:right="176"/>
              <w:jc w:val="center"/>
              <w:rPr>
                <w:b/>
                <w:lang w:val="es-ES_tradnl"/>
              </w:rPr>
            </w:pPr>
          </w:p>
          <w:p w14:paraId="41D4B335" w14:textId="77777777" w:rsidR="004B31B9" w:rsidRDefault="004B31B9" w:rsidP="0069695C">
            <w:pPr>
              <w:ind w:right="176"/>
              <w:jc w:val="center"/>
              <w:rPr>
                <w:b/>
              </w:rPr>
            </w:pPr>
          </w:p>
          <w:p w14:paraId="17EBBF83" w14:textId="77777777" w:rsidR="004B31B9" w:rsidRDefault="004B31B9" w:rsidP="0069695C">
            <w:pPr>
              <w:ind w:right="176"/>
              <w:jc w:val="center"/>
              <w:rPr>
                <w:b/>
              </w:rPr>
            </w:pPr>
          </w:p>
          <w:p w14:paraId="1B9A75C0" w14:textId="77777777" w:rsidR="003D11D6" w:rsidRDefault="003D11D6" w:rsidP="0069695C">
            <w:pPr>
              <w:ind w:right="176"/>
              <w:jc w:val="center"/>
              <w:rPr>
                <w:b/>
              </w:rPr>
            </w:pPr>
          </w:p>
          <w:p w14:paraId="0FA4126E" w14:textId="77777777" w:rsidR="003D11D6" w:rsidRDefault="003D11D6" w:rsidP="0069695C">
            <w:pPr>
              <w:ind w:right="176"/>
              <w:jc w:val="center"/>
              <w:rPr>
                <w:b/>
              </w:rPr>
            </w:pPr>
          </w:p>
          <w:p w14:paraId="2463CAF9" w14:textId="77777777" w:rsidR="003D11D6" w:rsidRDefault="003D11D6" w:rsidP="0069695C">
            <w:pPr>
              <w:ind w:right="176"/>
              <w:jc w:val="center"/>
              <w:rPr>
                <w:b/>
              </w:rPr>
            </w:pPr>
          </w:p>
          <w:p w14:paraId="236E7119" w14:textId="77777777" w:rsidR="003D11D6" w:rsidRDefault="003D11D6" w:rsidP="0069695C">
            <w:pPr>
              <w:ind w:right="176"/>
              <w:jc w:val="center"/>
              <w:rPr>
                <w:b/>
              </w:rPr>
            </w:pPr>
          </w:p>
          <w:p w14:paraId="5EF5A03A" w14:textId="77777777" w:rsidR="003D11D6" w:rsidRDefault="003D11D6" w:rsidP="0069695C">
            <w:pPr>
              <w:ind w:right="176"/>
              <w:jc w:val="center"/>
              <w:rPr>
                <w:b/>
              </w:rPr>
            </w:pPr>
          </w:p>
          <w:p w14:paraId="1010AA3D" w14:textId="77777777" w:rsidR="003D11D6" w:rsidRDefault="003D11D6" w:rsidP="0069695C">
            <w:pPr>
              <w:ind w:right="176"/>
              <w:jc w:val="center"/>
              <w:rPr>
                <w:b/>
              </w:rPr>
            </w:pPr>
          </w:p>
          <w:p w14:paraId="4215D06D" w14:textId="77777777" w:rsidR="003D11D6" w:rsidRDefault="003D11D6" w:rsidP="0069695C">
            <w:pPr>
              <w:ind w:right="176"/>
              <w:jc w:val="center"/>
              <w:rPr>
                <w:b/>
              </w:rPr>
            </w:pPr>
          </w:p>
          <w:p w14:paraId="6556921F" w14:textId="77777777" w:rsidR="00C24919" w:rsidRDefault="00C24919" w:rsidP="0069695C">
            <w:pPr>
              <w:ind w:right="176"/>
              <w:jc w:val="both"/>
              <w:rPr>
                <w:b/>
              </w:rPr>
            </w:pPr>
            <w:r w:rsidRPr="00C24919">
              <w:rPr>
                <w:b/>
              </w:rPr>
              <w:t>DIPUTADAS ALVAREZ Y PACHECO, Y DIPUTADOS ANDRADE y POBLETE</w:t>
            </w:r>
          </w:p>
          <w:p w14:paraId="594C3047" w14:textId="2604DAC1" w:rsidR="00C24919" w:rsidRPr="00C24919" w:rsidRDefault="00C24919" w:rsidP="0069695C">
            <w:pPr>
              <w:ind w:right="176"/>
              <w:jc w:val="both"/>
              <w:rPr>
                <w:b/>
                <w:lang w:val="es-AR"/>
              </w:rPr>
            </w:pPr>
            <w:r w:rsidRPr="00C24919">
              <w:rPr>
                <w:lang w:val="es-AR"/>
              </w:rPr>
              <w:t xml:space="preserve">Al artículo 16, en su </w:t>
            </w:r>
            <w:r w:rsidRPr="00C24919">
              <w:rPr>
                <w:b/>
                <w:lang w:val="es-AR"/>
              </w:rPr>
              <w:t>inciso quinto</w:t>
            </w:r>
            <w:r w:rsidRPr="00C24919">
              <w:rPr>
                <w:lang w:val="es-AR"/>
              </w:rPr>
              <w:t>, para reemplazar la expresión “Corte de Apelaciones de Santiago” por “</w:t>
            </w:r>
            <w:r w:rsidRPr="00C24919">
              <w:rPr>
                <w:b/>
                <w:lang w:val="es-AR"/>
              </w:rPr>
              <w:t>Corte de Apelaciones que corresponda a su territorio jurisdiccional”.</w:t>
            </w:r>
          </w:p>
          <w:p w14:paraId="75F96EB9" w14:textId="77777777" w:rsidR="00C24919" w:rsidRPr="00C24919" w:rsidRDefault="00C24919" w:rsidP="0069695C">
            <w:pPr>
              <w:ind w:right="176"/>
              <w:jc w:val="both"/>
              <w:rPr>
                <w:b/>
                <w:lang w:val="es-AR"/>
              </w:rPr>
            </w:pPr>
          </w:p>
          <w:p w14:paraId="4A1ED477" w14:textId="77777777" w:rsidR="004B31B9" w:rsidRDefault="004B31B9" w:rsidP="0069695C">
            <w:pPr>
              <w:ind w:right="176"/>
              <w:jc w:val="center"/>
              <w:rPr>
                <w:b/>
              </w:rPr>
            </w:pPr>
          </w:p>
          <w:p w14:paraId="1BC9A4D6" w14:textId="77777777" w:rsidR="004B31B9" w:rsidRDefault="004B31B9" w:rsidP="0069695C">
            <w:pPr>
              <w:ind w:right="176"/>
              <w:jc w:val="both"/>
              <w:rPr>
                <w:b/>
              </w:rPr>
            </w:pPr>
          </w:p>
          <w:p w14:paraId="21C563C9" w14:textId="77777777" w:rsidR="004B31B9" w:rsidRDefault="004B31B9" w:rsidP="0069695C">
            <w:pPr>
              <w:ind w:right="176"/>
              <w:jc w:val="center"/>
              <w:rPr>
                <w:b/>
              </w:rPr>
            </w:pPr>
          </w:p>
          <w:p w14:paraId="2C91D8C8" w14:textId="77777777" w:rsidR="004B31B9" w:rsidRDefault="004B31B9" w:rsidP="0069695C">
            <w:pPr>
              <w:ind w:right="176"/>
              <w:jc w:val="center"/>
              <w:rPr>
                <w:b/>
              </w:rPr>
            </w:pPr>
          </w:p>
          <w:p w14:paraId="7236446C" w14:textId="77777777" w:rsidR="004B31B9" w:rsidRDefault="004B31B9" w:rsidP="0069695C">
            <w:pPr>
              <w:ind w:right="176"/>
              <w:jc w:val="center"/>
              <w:rPr>
                <w:b/>
              </w:rPr>
            </w:pPr>
          </w:p>
          <w:p w14:paraId="26EBE649" w14:textId="77777777" w:rsidR="004B31B9" w:rsidRDefault="004B31B9" w:rsidP="0069695C">
            <w:pPr>
              <w:ind w:right="176"/>
              <w:jc w:val="center"/>
              <w:rPr>
                <w:b/>
              </w:rPr>
            </w:pPr>
          </w:p>
          <w:p w14:paraId="42EE4C85" w14:textId="77777777" w:rsidR="004B31B9" w:rsidRDefault="004B31B9" w:rsidP="0069695C">
            <w:pPr>
              <w:ind w:right="176"/>
              <w:jc w:val="center"/>
              <w:rPr>
                <w:b/>
              </w:rPr>
            </w:pPr>
          </w:p>
          <w:p w14:paraId="4AFA6787" w14:textId="77777777" w:rsidR="004B31B9" w:rsidRDefault="004B31B9" w:rsidP="0069695C">
            <w:pPr>
              <w:ind w:right="176"/>
              <w:jc w:val="center"/>
              <w:rPr>
                <w:b/>
              </w:rPr>
            </w:pPr>
          </w:p>
          <w:p w14:paraId="03627E63" w14:textId="77777777" w:rsidR="004B31B9" w:rsidRDefault="004B31B9" w:rsidP="0069695C">
            <w:pPr>
              <w:ind w:right="176"/>
              <w:jc w:val="center"/>
              <w:rPr>
                <w:b/>
              </w:rPr>
            </w:pPr>
          </w:p>
          <w:p w14:paraId="7497555B" w14:textId="77777777" w:rsidR="004B31B9" w:rsidRDefault="004B31B9" w:rsidP="0069695C">
            <w:pPr>
              <w:ind w:right="176"/>
              <w:jc w:val="center"/>
              <w:rPr>
                <w:b/>
              </w:rPr>
            </w:pPr>
          </w:p>
          <w:p w14:paraId="6CB28981" w14:textId="77777777" w:rsidR="004B31B9" w:rsidRDefault="004B31B9" w:rsidP="0069695C">
            <w:pPr>
              <w:ind w:right="176"/>
              <w:jc w:val="center"/>
              <w:rPr>
                <w:b/>
              </w:rPr>
            </w:pPr>
          </w:p>
          <w:p w14:paraId="18520709" w14:textId="77777777" w:rsidR="004B31B9" w:rsidRDefault="004B31B9" w:rsidP="0069695C">
            <w:pPr>
              <w:ind w:right="176"/>
              <w:jc w:val="center"/>
              <w:rPr>
                <w:b/>
              </w:rPr>
            </w:pPr>
          </w:p>
          <w:p w14:paraId="1DE4B0C6" w14:textId="77777777" w:rsidR="004B31B9" w:rsidRDefault="004B31B9" w:rsidP="0069695C">
            <w:pPr>
              <w:ind w:right="176"/>
              <w:jc w:val="center"/>
              <w:rPr>
                <w:b/>
              </w:rPr>
            </w:pPr>
          </w:p>
          <w:p w14:paraId="695E60DD" w14:textId="77777777" w:rsidR="004B31B9" w:rsidRDefault="004B31B9" w:rsidP="0069695C">
            <w:pPr>
              <w:ind w:right="176"/>
              <w:jc w:val="center"/>
              <w:rPr>
                <w:b/>
              </w:rPr>
            </w:pPr>
          </w:p>
          <w:p w14:paraId="64B6DC51" w14:textId="77777777" w:rsidR="004B31B9" w:rsidRDefault="004B31B9" w:rsidP="0069695C">
            <w:pPr>
              <w:ind w:right="176"/>
              <w:jc w:val="center"/>
              <w:rPr>
                <w:b/>
              </w:rPr>
            </w:pPr>
          </w:p>
          <w:p w14:paraId="562F0E0E" w14:textId="77777777" w:rsidR="004B31B9" w:rsidRDefault="004B31B9" w:rsidP="0069695C">
            <w:pPr>
              <w:ind w:right="176"/>
              <w:jc w:val="center"/>
              <w:rPr>
                <w:b/>
              </w:rPr>
            </w:pPr>
          </w:p>
          <w:p w14:paraId="663B07E0" w14:textId="77777777" w:rsidR="004B31B9" w:rsidRDefault="004B31B9" w:rsidP="0069695C">
            <w:pPr>
              <w:ind w:right="176"/>
              <w:jc w:val="center"/>
              <w:rPr>
                <w:b/>
              </w:rPr>
            </w:pPr>
          </w:p>
          <w:p w14:paraId="01A9FF96" w14:textId="77777777" w:rsidR="004B31B9" w:rsidRDefault="004B31B9" w:rsidP="0069695C">
            <w:pPr>
              <w:ind w:right="176"/>
              <w:jc w:val="center"/>
              <w:rPr>
                <w:b/>
              </w:rPr>
            </w:pPr>
          </w:p>
          <w:p w14:paraId="71BEBD7C" w14:textId="77777777" w:rsidR="004B31B9" w:rsidRDefault="004B31B9" w:rsidP="0069695C">
            <w:pPr>
              <w:ind w:right="176"/>
              <w:jc w:val="center"/>
              <w:rPr>
                <w:b/>
              </w:rPr>
            </w:pPr>
          </w:p>
          <w:p w14:paraId="3D782D64" w14:textId="77777777" w:rsidR="004B31B9" w:rsidRDefault="004B31B9" w:rsidP="0069695C">
            <w:pPr>
              <w:ind w:right="176"/>
              <w:jc w:val="center"/>
              <w:rPr>
                <w:b/>
              </w:rPr>
            </w:pPr>
          </w:p>
          <w:p w14:paraId="5CCA7561" w14:textId="77777777" w:rsidR="00C64DD3" w:rsidRDefault="00C64DD3" w:rsidP="0069695C">
            <w:pPr>
              <w:ind w:right="176"/>
              <w:jc w:val="center"/>
              <w:rPr>
                <w:b/>
              </w:rPr>
            </w:pPr>
          </w:p>
          <w:p w14:paraId="5E05F2B0" w14:textId="77777777" w:rsidR="00C64DD3" w:rsidRDefault="00C64DD3" w:rsidP="0069695C">
            <w:pPr>
              <w:ind w:right="176"/>
              <w:jc w:val="center"/>
              <w:rPr>
                <w:b/>
              </w:rPr>
            </w:pPr>
          </w:p>
          <w:p w14:paraId="253C2BB9" w14:textId="77777777" w:rsidR="00C64DD3" w:rsidRDefault="00C64DD3" w:rsidP="0069695C">
            <w:pPr>
              <w:ind w:right="176"/>
              <w:jc w:val="center"/>
              <w:rPr>
                <w:b/>
              </w:rPr>
            </w:pPr>
          </w:p>
          <w:p w14:paraId="10660D42" w14:textId="77777777" w:rsidR="00C64DD3" w:rsidRDefault="00C64DD3" w:rsidP="0069695C">
            <w:pPr>
              <w:ind w:right="176"/>
              <w:jc w:val="center"/>
              <w:rPr>
                <w:b/>
              </w:rPr>
            </w:pPr>
          </w:p>
          <w:p w14:paraId="36176788" w14:textId="77777777" w:rsidR="00C64DD3" w:rsidRDefault="00C64DD3" w:rsidP="0069695C">
            <w:pPr>
              <w:ind w:right="176"/>
              <w:jc w:val="center"/>
              <w:rPr>
                <w:b/>
              </w:rPr>
            </w:pPr>
          </w:p>
          <w:p w14:paraId="3AEB9BFB" w14:textId="77777777" w:rsidR="00C64DD3" w:rsidRDefault="00C64DD3" w:rsidP="0069695C">
            <w:pPr>
              <w:ind w:right="176"/>
              <w:jc w:val="center"/>
              <w:rPr>
                <w:b/>
              </w:rPr>
            </w:pPr>
          </w:p>
          <w:p w14:paraId="53B179EC" w14:textId="77777777" w:rsidR="000844E1" w:rsidRDefault="000844E1" w:rsidP="0069695C">
            <w:pPr>
              <w:ind w:right="176"/>
              <w:jc w:val="center"/>
              <w:rPr>
                <w:b/>
              </w:rPr>
            </w:pPr>
          </w:p>
          <w:p w14:paraId="5A9F46B9" w14:textId="77777777" w:rsidR="000844E1" w:rsidRDefault="000844E1" w:rsidP="0069695C">
            <w:pPr>
              <w:ind w:right="176"/>
              <w:jc w:val="center"/>
              <w:rPr>
                <w:b/>
              </w:rPr>
            </w:pPr>
          </w:p>
          <w:p w14:paraId="2B6907F1" w14:textId="77777777" w:rsidR="000844E1" w:rsidRDefault="000844E1" w:rsidP="0069695C">
            <w:pPr>
              <w:ind w:right="176"/>
              <w:jc w:val="center"/>
              <w:rPr>
                <w:b/>
              </w:rPr>
            </w:pPr>
          </w:p>
          <w:p w14:paraId="77626F21" w14:textId="77777777" w:rsidR="000844E1" w:rsidRDefault="000844E1" w:rsidP="0069695C">
            <w:pPr>
              <w:ind w:right="176"/>
              <w:jc w:val="center"/>
              <w:rPr>
                <w:b/>
              </w:rPr>
            </w:pPr>
          </w:p>
          <w:p w14:paraId="164E493D" w14:textId="77777777" w:rsidR="000844E1" w:rsidRDefault="000844E1" w:rsidP="0069695C">
            <w:pPr>
              <w:ind w:right="176"/>
              <w:jc w:val="center"/>
              <w:rPr>
                <w:b/>
              </w:rPr>
            </w:pPr>
          </w:p>
          <w:p w14:paraId="545C7390" w14:textId="77777777" w:rsidR="000844E1" w:rsidRDefault="000844E1" w:rsidP="0069695C">
            <w:pPr>
              <w:ind w:right="176"/>
              <w:jc w:val="center"/>
              <w:rPr>
                <w:b/>
              </w:rPr>
            </w:pPr>
          </w:p>
          <w:p w14:paraId="79CA434F" w14:textId="77777777" w:rsidR="000844E1" w:rsidRDefault="000844E1" w:rsidP="0069695C">
            <w:pPr>
              <w:ind w:right="176"/>
              <w:jc w:val="center"/>
              <w:rPr>
                <w:b/>
              </w:rPr>
            </w:pPr>
          </w:p>
          <w:p w14:paraId="5F853265" w14:textId="77777777" w:rsidR="000844E1" w:rsidRDefault="000844E1" w:rsidP="0069695C">
            <w:pPr>
              <w:ind w:right="176"/>
              <w:jc w:val="center"/>
              <w:rPr>
                <w:b/>
              </w:rPr>
            </w:pPr>
          </w:p>
          <w:p w14:paraId="7BCBC246" w14:textId="77777777" w:rsidR="00C64DD3" w:rsidRDefault="00C64DD3" w:rsidP="0069695C">
            <w:pPr>
              <w:ind w:right="176"/>
              <w:jc w:val="center"/>
              <w:rPr>
                <w:b/>
              </w:rPr>
            </w:pPr>
          </w:p>
          <w:p w14:paraId="2DD5AC3B" w14:textId="77777777" w:rsidR="00D75EA9" w:rsidRDefault="00D75EA9" w:rsidP="0069695C">
            <w:pPr>
              <w:ind w:right="176"/>
              <w:jc w:val="both"/>
              <w:rPr>
                <w:b/>
              </w:rPr>
            </w:pPr>
          </w:p>
          <w:p w14:paraId="16AC7956" w14:textId="77777777" w:rsidR="004B31B9" w:rsidRDefault="00053BC7" w:rsidP="0069695C">
            <w:pPr>
              <w:ind w:right="176"/>
              <w:jc w:val="both"/>
              <w:rPr>
                <w:b/>
              </w:rPr>
            </w:pPr>
            <w:r>
              <w:rPr>
                <w:b/>
              </w:rPr>
              <w:t>DEL DIPUTADO ROCAFULL</w:t>
            </w:r>
          </w:p>
          <w:p w14:paraId="4AF9016F" w14:textId="22E569C2" w:rsidR="00053BC7" w:rsidRPr="00053BC7" w:rsidRDefault="00570300" w:rsidP="0069695C">
            <w:pPr>
              <w:ind w:right="176"/>
              <w:jc w:val="both"/>
              <w:rPr>
                <w:b/>
              </w:rPr>
            </w:pPr>
            <w:r>
              <w:rPr>
                <w:b/>
              </w:rPr>
              <w:t>Elimína</w:t>
            </w:r>
            <w:r w:rsidR="00053BC7">
              <w:rPr>
                <w:b/>
              </w:rPr>
              <w:t xml:space="preserve">se el </w:t>
            </w:r>
            <w:r w:rsidR="00053BC7" w:rsidRPr="00053BC7">
              <w:rPr>
                <w:b/>
              </w:rPr>
              <w:t>TÍTULO IV</w:t>
            </w:r>
            <w:r w:rsidR="00053BC7">
              <w:rPr>
                <w:b/>
              </w:rPr>
              <w:t xml:space="preserve"> “ </w:t>
            </w:r>
            <w:r w:rsidR="00053BC7" w:rsidRPr="00053BC7">
              <w:rPr>
                <w:b/>
              </w:rPr>
              <w:t>DEL FONDO PARA LA INNOVACIÓN DEL TRANSPORTE REMUNERADO DE PASAJEROS</w:t>
            </w:r>
            <w:r w:rsidR="00053BC7">
              <w:rPr>
                <w:b/>
              </w:rPr>
              <w:t>”</w:t>
            </w:r>
          </w:p>
          <w:p w14:paraId="53E28272" w14:textId="77777777" w:rsidR="00C64DD3" w:rsidRPr="00C64DD3" w:rsidRDefault="00C64DD3" w:rsidP="0069695C">
            <w:pPr>
              <w:ind w:right="176"/>
              <w:jc w:val="center"/>
              <w:rPr>
                <w:b/>
              </w:rPr>
            </w:pPr>
          </w:p>
          <w:p w14:paraId="522CAA18" w14:textId="77777777" w:rsidR="004B31B9" w:rsidRPr="00C64DD3" w:rsidRDefault="00A27C22" w:rsidP="0069695C">
            <w:pPr>
              <w:ind w:right="176"/>
              <w:jc w:val="both"/>
              <w:rPr>
                <w:b/>
              </w:rPr>
            </w:pPr>
            <w:r w:rsidRPr="00C64DD3">
              <w:rPr>
                <w:b/>
              </w:rPr>
              <w:t>DEL DIPUTADO VENEGAS</w:t>
            </w:r>
          </w:p>
          <w:p w14:paraId="3D743B64" w14:textId="53919222" w:rsidR="00A27C22" w:rsidRDefault="00D33D9E" w:rsidP="0069695C">
            <w:pPr>
              <w:ind w:right="176"/>
              <w:jc w:val="both"/>
              <w:rPr>
                <w:b/>
              </w:rPr>
            </w:pPr>
            <w:r>
              <w:t>*</w:t>
            </w:r>
            <w:r w:rsidR="00A27C22" w:rsidRPr="00C64DD3">
              <w:t xml:space="preserve">Al </w:t>
            </w:r>
            <w:r w:rsidR="00A27C22" w:rsidRPr="00C64DD3">
              <w:rPr>
                <w:b/>
              </w:rPr>
              <w:t>Artículo 18,</w:t>
            </w:r>
            <w:r w:rsidR="00A27C22" w:rsidRPr="00C64DD3">
              <w:t xml:space="preserve"> para agregar en el numeral primero después de la palabra taxis </w:t>
            </w:r>
            <w:r w:rsidR="00A27C22" w:rsidRPr="00C64DD3">
              <w:rPr>
                <w:b/>
              </w:rPr>
              <w:t>“cualquiera sea su modalidad,”</w:t>
            </w:r>
            <w:r w:rsidR="00C64DD3" w:rsidRPr="00C64DD3">
              <w:rPr>
                <w:b/>
              </w:rPr>
              <w:t>.</w:t>
            </w:r>
          </w:p>
          <w:p w14:paraId="60EB36A4" w14:textId="77777777" w:rsidR="00C64DD3" w:rsidRDefault="00C64DD3" w:rsidP="0069695C">
            <w:pPr>
              <w:ind w:right="176"/>
              <w:jc w:val="both"/>
              <w:rPr>
                <w:b/>
              </w:rPr>
            </w:pPr>
          </w:p>
          <w:p w14:paraId="3A9C19E1" w14:textId="77777777" w:rsidR="00C64DD3" w:rsidRDefault="00C64DD3" w:rsidP="0069695C">
            <w:pPr>
              <w:ind w:right="176"/>
              <w:jc w:val="both"/>
              <w:rPr>
                <w:b/>
              </w:rPr>
            </w:pPr>
            <w:r>
              <w:rPr>
                <w:b/>
              </w:rPr>
              <w:t>DIPUTADO LETELIER</w:t>
            </w:r>
          </w:p>
          <w:p w14:paraId="1199A096" w14:textId="129FF53A" w:rsidR="00C64DD3" w:rsidRPr="00C64DD3" w:rsidRDefault="00D33D9E" w:rsidP="0069695C">
            <w:pPr>
              <w:ind w:right="176"/>
              <w:jc w:val="both"/>
            </w:pPr>
            <w:r>
              <w:rPr>
                <w:iCs/>
              </w:rPr>
              <w:t xml:space="preserve">* </w:t>
            </w:r>
            <w:r w:rsidR="00C64DD3" w:rsidRPr="00C64DD3">
              <w:rPr>
                <w:iCs/>
              </w:rPr>
              <w:t xml:space="preserve">En el </w:t>
            </w:r>
            <w:r w:rsidR="00C64DD3" w:rsidRPr="00C64DD3">
              <w:rPr>
                <w:b/>
                <w:iCs/>
              </w:rPr>
              <w:t>inciso segundo</w:t>
            </w:r>
            <w:r w:rsidR="00C64DD3" w:rsidRPr="00C64DD3">
              <w:rPr>
                <w:iCs/>
              </w:rPr>
              <w:t xml:space="preserve"> del artículo 18°, </w:t>
            </w:r>
            <w:r w:rsidR="00C64DD3" w:rsidRPr="00C64DD3">
              <w:rPr>
                <w:b/>
                <w:iCs/>
              </w:rPr>
              <w:t>en su numeral 1°</w:t>
            </w:r>
            <w:r w:rsidR="00C64DD3" w:rsidRPr="00C64DD3">
              <w:rPr>
                <w:iCs/>
              </w:rPr>
              <w:t xml:space="preserve">, entre la palabra “taxis” y la palabra “por”, agregar la siguiente frase : </w:t>
            </w:r>
            <w:r w:rsidR="00C64DD3" w:rsidRPr="00C64DD3">
              <w:rPr>
                <w:b/>
                <w:iCs/>
              </w:rPr>
              <w:t>“en todas sus modalidades”</w:t>
            </w:r>
          </w:p>
          <w:p w14:paraId="63733A5E" w14:textId="77777777" w:rsidR="00C64DD3" w:rsidRPr="00A27C22" w:rsidRDefault="00C64DD3" w:rsidP="0069695C">
            <w:pPr>
              <w:ind w:right="176"/>
              <w:jc w:val="both"/>
              <w:rPr>
                <w:b/>
                <w:i/>
              </w:rPr>
            </w:pPr>
          </w:p>
          <w:p w14:paraId="6018A00A" w14:textId="77777777" w:rsidR="001C0E23" w:rsidRDefault="001C0E23" w:rsidP="0069695C">
            <w:pPr>
              <w:ind w:right="176"/>
              <w:jc w:val="both"/>
              <w:rPr>
                <w:b/>
              </w:rPr>
            </w:pPr>
            <w:r>
              <w:rPr>
                <w:b/>
              </w:rPr>
              <w:t>DIP. GARCIA, HASBUN, HERNANDEZ, LETELIER, MEZA, NORAMBUENA, PACHECO, PEREZ (Leopoldo) y SABAG</w:t>
            </w:r>
          </w:p>
          <w:p w14:paraId="595C30E1" w14:textId="4D060D59" w:rsidR="004B31B9" w:rsidRDefault="00570300" w:rsidP="0069695C">
            <w:pPr>
              <w:ind w:right="176"/>
              <w:jc w:val="both"/>
              <w:rPr>
                <w:b/>
              </w:rPr>
            </w:pPr>
            <w:r>
              <w:t>Incorpóra</w:t>
            </w:r>
            <w:r w:rsidR="001C0E23" w:rsidRPr="001C0E23">
              <w:t>nse las siguientes modificaciones en</w:t>
            </w:r>
            <w:r w:rsidR="001C0E23">
              <w:rPr>
                <w:b/>
              </w:rPr>
              <w:t xml:space="preserve"> el artículo 18:</w:t>
            </w:r>
          </w:p>
          <w:p w14:paraId="11CA4B17" w14:textId="40A389CC" w:rsidR="001C0E23" w:rsidRDefault="001C0E23" w:rsidP="0069695C">
            <w:pPr>
              <w:ind w:right="176"/>
              <w:jc w:val="both"/>
              <w:rPr>
                <w:b/>
              </w:rPr>
            </w:pPr>
            <w:r>
              <w:rPr>
                <w:b/>
              </w:rPr>
              <w:t>a)</w:t>
            </w:r>
            <w:r w:rsidR="00D33D9E">
              <w:rPr>
                <w:b/>
              </w:rPr>
              <w:t xml:space="preserve">** </w:t>
            </w:r>
            <w:r>
              <w:rPr>
                <w:b/>
              </w:rPr>
              <w:t xml:space="preserve">En el numeral 1., </w:t>
            </w:r>
            <w:r w:rsidRPr="001C0E23">
              <w:t>intercálase entre las palabras “de” y “taxis” la expresión</w:t>
            </w:r>
            <w:r>
              <w:rPr>
                <w:b/>
              </w:rPr>
              <w:t xml:space="preserve"> “buses, taxibuses y”.</w:t>
            </w:r>
          </w:p>
          <w:p w14:paraId="5512B989" w14:textId="024F6ADE" w:rsidR="001C0E23" w:rsidRDefault="001C0E23" w:rsidP="0069695C">
            <w:pPr>
              <w:ind w:right="176"/>
              <w:jc w:val="both"/>
              <w:rPr>
                <w:b/>
              </w:rPr>
            </w:pPr>
            <w:r>
              <w:rPr>
                <w:b/>
              </w:rPr>
              <w:t xml:space="preserve">b) </w:t>
            </w:r>
            <w:r w:rsidR="00D33D9E">
              <w:rPr>
                <w:b/>
              </w:rPr>
              <w:t xml:space="preserve">*** </w:t>
            </w:r>
            <w:r>
              <w:rPr>
                <w:b/>
              </w:rPr>
              <w:t xml:space="preserve">En el numeral 2., </w:t>
            </w:r>
            <w:r w:rsidRPr="001C0E23">
              <w:t>intercálase entre las palabras “los” y “taxis” la expresión</w:t>
            </w:r>
            <w:r>
              <w:rPr>
                <w:b/>
              </w:rPr>
              <w:t xml:space="preserve"> “buses, taxibuses y”.</w:t>
            </w:r>
          </w:p>
          <w:p w14:paraId="4116F379" w14:textId="77777777" w:rsidR="00DD18F4" w:rsidRDefault="00DD18F4" w:rsidP="0069695C">
            <w:pPr>
              <w:ind w:right="176"/>
              <w:jc w:val="both"/>
              <w:rPr>
                <w:b/>
              </w:rPr>
            </w:pPr>
          </w:p>
          <w:p w14:paraId="28874891" w14:textId="77777777" w:rsidR="00DD18F4" w:rsidRDefault="00DD18F4" w:rsidP="0069695C">
            <w:pPr>
              <w:ind w:right="176"/>
              <w:jc w:val="both"/>
              <w:rPr>
                <w:b/>
              </w:rPr>
            </w:pPr>
            <w:r>
              <w:rPr>
                <w:b/>
              </w:rPr>
              <w:t>DIPUTADO JACKSON</w:t>
            </w:r>
          </w:p>
          <w:p w14:paraId="69190932" w14:textId="5BC40B75" w:rsidR="00DD18F4" w:rsidRPr="00DD18F4" w:rsidRDefault="00D33D9E" w:rsidP="0069695C">
            <w:pPr>
              <w:ind w:right="176"/>
              <w:jc w:val="both"/>
            </w:pPr>
            <w:r>
              <w:t>****</w:t>
            </w:r>
            <w:r w:rsidR="00DD18F4" w:rsidRPr="00DD18F4">
              <w:t xml:space="preserve">En el artículo 18, en su inciso segundo, </w:t>
            </w:r>
            <w:r w:rsidR="00DD18F4" w:rsidRPr="00DD18F4">
              <w:rPr>
                <w:b/>
              </w:rPr>
              <w:t>agrégase un nuevo numeral 4</w:t>
            </w:r>
            <w:r w:rsidR="00DD18F4" w:rsidRPr="00DD18F4">
              <w:t xml:space="preserve">. del siguiente tenor: </w:t>
            </w:r>
          </w:p>
          <w:p w14:paraId="310CD2AA" w14:textId="77777777" w:rsidR="00DD18F4" w:rsidRPr="00DD18F4" w:rsidRDefault="00DD18F4" w:rsidP="0069695C">
            <w:pPr>
              <w:ind w:right="176"/>
              <w:jc w:val="both"/>
              <w:rPr>
                <w:b/>
              </w:rPr>
            </w:pPr>
            <w:r w:rsidRPr="00DD18F4">
              <w:rPr>
                <w:b/>
              </w:rPr>
              <w:t>“4. Hacer mejoras de infraestructura pública en las ciudades donde se presta el servicio.”</w:t>
            </w:r>
          </w:p>
          <w:p w14:paraId="68F7B3D2" w14:textId="77777777" w:rsidR="00DD18F4" w:rsidRDefault="00DD18F4" w:rsidP="0069695C">
            <w:pPr>
              <w:ind w:right="176"/>
              <w:jc w:val="both"/>
              <w:rPr>
                <w:b/>
              </w:rPr>
            </w:pPr>
          </w:p>
          <w:p w14:paraId="2EFB3807" w14:textId="77777777" w:rsidR="00C24919" w:rsidRPr="00C24919" w:rsidRDefault="00C24919" w:rsidP="0069695C">
            <w:pPr>
              <w:ind w:right="176"/>
              <w:jc w:val="both"/>
              <w:rPr>
                <w:b/>
              </w:rPr>
            </w:pPr>
            <w:r w:rsidRPr="00C24919">
              <w:rPr>
                <w:b/>
              </w:rPr>
              <w:t>DIPUTADAS ALVAREZ Y PACHECO, Y DIPUTADOS ANDRADE y POBLETE</w:t>
            </w:r>
          </w:p>
          <w:p w14:paraId="34BB56E2" w14:textId="42A16902" w:rsidR="00C24919" w:rsidRPr="00C24919" w:rsidRDefault="00D33D9E" w:rsidP="0069695C">
            <w:pPr>
              <w:ind w:right="176"/>
              <w:jc w:val="both"/>
              <w:rPr>
                <w:lang w:val="es-AR"/>
              </w:rPr>
            </w:pPr>
            <w:r>
              <w:rPr>
                <w:lang w:val="es-AR"/>
              </w:rPr>
              <w:t>*****</w:t>
            </w:r>
            <w:r w:rsidR="00C24919" w:rsidRPr="00C24919">
              <w:rPr>
                <w:lang w:val="es-AR"/>
              </w:rPr>
              <w:t xml:space="preserve">Al artículo 18º, para </w:t>
            </w:r>
            <w:r w:rsidR="00C24919" w:rsidRPr="00C24919">
              <w:rPr>
                <w:b/>
                <w:lang w:val="es-AR"/>
              </w:rPr>
              <w:t>incorporar en el inciso segundo, un numeral 4</w:t>
            </w:r>
            <w:r w:rsidR="00C24919" w:rsidRPr="00C24919">
              <w:rPr>
                <w:lang w:val="es-AR"/>
              </w:rPr>
              <w:t>), nuevo, en los siguientes términos:</w:t>
            </w:r>
          </w:p>
          <w:p w14:paraId="1200DE7E" w14:textId="0ECB71B3" w:rsidR="00C24919" w:rsidRPr="00C24919" w:rsidRDefault="00C24919" w:rsidP="0069695C">
            <w:pPr>
              <w:ind w:right="176"/>
              <w:jc w:val="both"/>
              <w:rPr>
                <w:b/>
                <w:lang w:val="es-AR"/>
              </w:rPr>
            </w:pPr>
            <w:r w:rsidRPr="00C24919">
              <w:rPr>
                <w:b/>
                <w:lang w:val="es-AR"/>
              </w:rPr>
              <w:t>“4)</w:t>
            </w:r>
            <w:r w:rsidR="00C64DD3">
              <w:rPr>
                <w:b/>
                <w:lang w:val="es-AR"/>
              </w:rPr>
              <w:t xml:space="preserve"> </w:t>
            </w:r>
            <w:r w:rsidRPr="00C24919">
              <w:rPr>
                <w:b/>
                <w:lang w:val="es-AR"/>
              </w:rPr>
              <w:t>Foment</w:t>
            </w:r>
            <w:r w:rsidR="00D75EA9">
              <w:rPr>
                <w:b/>
                <w:lang w:val="es-AR"/>
              </w:rPr>
              <w:t xml:space="preserve">ar la creación de políticas e </w:t>
            </w:r>
            <w:r w:rsidRPr="00C24919">
              <w:rPr>
                <w:b/>
                <w:lang w:val="es-AR"/>
              </w:rPr>
              <w:t xml:space="preserve">iniciativas de conocimiento y acceso al uso de estas plataformas, además del establecimiento de beneficios, rebajas y subsidios </w:t>
            </w:r>
            <w:r w:rsidR="00D75EA9">
              <w:rPr>
                <w:b/>
                <w:lang w:val="es-AR"/>
              </w:rPr>
              <w:t xml:space="preserve">a la </w:t>
            </w:r>
            <w:r w:rsidR="00D75EA9">
              <w:rPr>
                <w:b/>
                <w:lang w:val="es-AR"/>
              </w:rPr>
              <w:lastRenderedPageBreak/>
              <w:t>tarifa</w:t>
            </w:r>
            <w:r w:rsidRPr="00C24919">
              <w:rPr>
                <w:b/>
                <w:lang w:val="es-AR"/>
              </w:rPr>
              <w:t xml:space="preserve"> para los adultos mayores y personas con discapacidad.</w:t>
            </w:r>
            <w:r w:rsidR="00D75EA9">
              <w:rPr>
                <w:b/>
                <w:lang w:val="es-AR"/>
              </w:rPr>
              <w:t xml:space="preserve"> Con todo, este último numeral tendrá carácter de prioritario ante los tres anteriores</w:t>
            </w:r>
            <w:r w:rsidRPr="00C24919">
              <w:rPr>
                <w:b/>
                <w:lang w:val="es-AR"/>
              </w:rPr>
              <w:t>”.</w:t>
            </w:r>
          </w:p>
          <w:p w14:paraId="4A111ECD" w14:textId="77777777" w:rsidR="00053BC7" w:rsidRPr="00053BC7" w:rsidRDefault="00053BC7" w:rsidP="0069695C">
            <w:pPr>
              <w:ind w:right="176"/>
              <w:jc w:val="both"/>
              <w:rPr>
                <w:b/>
              </w:rPr>
            </w:pPr>
          </w:p>
          <w:p w14:paraId="0DD78AF9" w14:textId="06D15456" w:rsidR="00053BC7" w:rsidRPr="00053BC7" w:rsidRDefault="00053BC7" w:rsidP="0069695C">
            <w:pPr>
              <w:ind w:right="176"/>
              <w:jc w:val="both"/>
              <w:rPr>
                <w:b/>
              </w:rPr>
            </w:pPr>
            <w:r w:rsidRPr="00053BC7">
              <w:rPr>
                <w:b/>
              </w:rPr>
              <w:t>DIPUTADOS HASBUN Y KAST</w:t>
            </w:r>
            <w:r w:rsidR="00F10F35" w:rsidRPr="00F10F35">
              <w:rPr>
                <w:b/>
              </w:rPr>
              <w:t>(Felipe)</w:t>
            </w:r>
            <w:r w:rsidRPr="00053BC7">
              <w:rPr>
                <w:b/>
              </w:rPr>
              <w:t>, y DIPUTADO ROCAFULL</w:t>
            </w:r>
          </w:p>
          <w:p w14:paraId="768D9B31" w14:textId="7CFB988A" w:rsidR="00A27C22" w:rsidRPr="00A27C22" w:rsidRDefault="00570300" w:rsidP="0069695C">
            <w:pPr>
              <w:ind w:right="176"/>
              <w:jc w:val="both"/>
              <w:rPr>
                <w:b/>
                <w:lang w:val="es-ES"/>
              </w:rPr>
            </w:pPr>
            <w:r>
              <w:rPr>
                <w:b/>
                <w:lang w:val="es-ES"/>
              </w:rPr>
              <w:t>Elimína</w:t>
            </w:r>
            <w:r w:rsidR="00A27C22" w:rsidRPr="00A27C22">
              <w:rPr>
                <w:b/>
                <w:lang w:val="es-ES"/>
              </w:rPr>
              <w:t>se el artículo 18</w:t>
            </w:r>
            <w:r w:rsidR="00C64DD3">
              <w:rPr>
                <w:b/>
                <w:lang w:val="es-ES"/>
              </w:rPr>
              <w:t>.</w:t>
            </w:r>
          </w:p>
          <w:p w14:paraId="380D1E45" w14:textId="77777777" w:rsidR="00A27C22" w:rsidRPr="00A27C22" w:rsidRDefault="00A27C22" w:rsidP="0069695C">
            <w:pPr>
              <w:ind w:right="176"/>
              <w:jc w:val="both"/>
              <w:rPr>
                <w:b/>
                <w:lang w:val="es-ES"/>
              </w:rPr>
            </w:pPr>
          </w:p>
          <w:p w14:paraId="06779DA9" w14:textId="77777777" w:rsidR="004B31B9" w:rsidRPr="00AB4C98" w:rsidRDefault="004B31B9" w:rsidP="0069695C">
            <w:pPr>
              <w:ind w:right="176"/>
              <w:jc w:val="center"/>
              <w:rPr>
                <w:b/>
              </w:rPr>
            </w:pPr>
          </w:p>
        </w:tc>
      </w:tr>
      <w:tr w:rsidR="00DD18F4" w14:paraId="38D4C1B3" w14:textId="77777777" w:rsidTr="0018703B">
        <w:tc>
          <w:tcPr>
            <w:tcW w:w="8364" w:type="dxa"/>
          </w:tcPr>
          <w:p w14:paraId="09478F5D" w14:textId="161DF82A" w:rsidR="00DD18F4" w:rsidRPr="00AB4C98" w:rsidRDefault="00DD18F4" w:rsidP="0052734F">
            <w:pPr>
              <w:jc w:val="center"/>
              <w:rPr>
                <w:b/>
              </w:rPr>
            </w:pPr>
          </w:p>
        </w:tc>
        <w:tc>
          <w:tcPr>
            <w:tcW w:w="8363" w:type="dxa"/>
          </w:tcPr>
          <w:p w14:paraId="27E68D67" w14:textId="77777777" w:rsidR="00C76C7A" w:rsidRDefault="00C76C7A" w:rsidP="0069695C">
            <w:pPr>
              <w:tabs>
                <w:tab w:val="left" w:pos="2835"/>
              </w:tabs>
              <w:ind w:right="176"/>
              <w:jc w:val="both"/>
              <w:rPr>
                <w:rFonts w:cs="Arial"/>
                <w:b/>
                <w:szCs w:val="24"/>
                <w:lang w:val="es-ES_tradnl"/>
              </w:rPr>
            </w:pPr>
            <w:r>
              <w:rPr>
                <w:rFonts w:cs="Arial"/>
                <w:b/>
                <w:szCs w:val="24"/>
                <w:lang w:val="es-ES_tradnl"/>
              </w:rPr>
              <w:t>D</w:t>
            </w:r>
            <w:r w:rsidR="00DD18F4">
              <w:rPr>
                <w:rFonts w:cs="Arial"/>
                <w:b/>
                <w:szCs w:val="24"/>
                <w:lang w:val="es-ES_tradnl"/>
              </w:rPr>
              <w:t>IPUTADO JACKSON</w:t>
            </w:r>
          </w:p>
          <w:p w14:paraId="2E348779" w14:textId="52CB6C14" w:rsidR="00DD18F4" w:rsidRPr="00DD18F4" w:rsidRDefault="00DD18F4" w:rsidP="0069695C">
            <w:pPr>
              <w:tabs>
                <w:tab w:val="left" w:pos="2835"/>
              </w:tabs>
              <w:ind w:right="176"/>
              <w:jc w:val="both"/>
              <w:rPr>
                <w:rFonts w:cs="Arial"/>
                <w:szCs w:val="24"/>
              </w:rPr>
            </w:pPr>
            <w:r w:rsidRPr="00DD18F4">
              <w:rPr>
                <w:rFonts w:cs="Arial"/>
                <w:szCs w:val="24"/>
              </w:rPr>
              <w:t xml:space="preserve">Agrégase un </w:t>
            </w:r>
            <w:r w:rsidRPr="00D33D9E">
              <w:rPr>
                <w:rFonts w:cs="Arial"/>
                <w:b/>
                <w:szCs w:val="24"/>
                <w:u w:val="single"/>
              </w:rPr>
              <w:t>artículo 19 nuevo</w:t>
            </w:r>
            <w:r w:rsidRPr="00DD18F4">
              <w:rPr>
                <w:rFonts w:cs="Arial"/>
                <w:b/>
                <w:szCs w:val="24"/>
              </w:rPr>
              <w:t>, pasando el actual 19 a ser 20 y así sucesivamente</w:t>
            </w:r>
            <w:r w:rsidRPr="00DD18F4">
              <w:rPr>
                <w:rFonts w:cs="Arial"/>
                <w:szCs w:val="24"/>
              </w:rPr>
              <w:t>, del siguiente tenor:</w:t>
            </w:r>
          </w:p>
          <w:p w14:paraId="303E036E" w14:textId="77777777" w:rsidR="00DD18F4" w:rsidRDefault="00DD18F4" w:rsidP="0069695C">
            <w:pPr>
              <w:tabs>
                <w:tab w:val="left" w:pos="2835"/>
              </w:tabs>
              <w:ind w:right="176"/>
              <w:jc w:val="both"/>
              <w:rPr>
                <w:rFonts w:cs="Arial"/>
                <w:b/>
                <w:szCs w:val="24"/>
              </w:rPr>
            </w:pPr>
            <w:r w:rsidRPr="00DD18F4">
              <w:rPr>
                <w:rFonts w:cs="Arial"/>
                <w:b/>
                <w:szCs w:val="24"/>
              </w:rPr>
              <w:t>“Artículo 19.- Las personas que desempeñen labores como conductores de vehículos a través de las Plataformas Tecnológicas reguladas por la presente ley, se presumirá que lo hacen mediante régimen de subordinación y dependencia en los términos del artículo 7° del Código del Trabajo respecto a los titulares de dicha plataforma.”</w:t>
            </w:r>
          </w:p>
          <w:p w14:paraId="488EF090" w14:textId="77777777" w:rsidR="00C76C7A" w:rsidRDefault="00C76C7A" w:rsidP="0069695C">
            <w:pPr>
              <w:tabs>
                <w:tab w:val="left" w:pos="2835"/>
              </w:tabs>
              <w:ind w:right="176"/>
              <w:jc w:val="both"/>
              <w:rPr>
                <w:rFonts w:cs="Arial"/>
                <w:b/>
                <w:szCs w:val="24"/>
              </w:rPr>
            </w:pPr>
          </w:p>
          <w:p w14:paraId="7F9CF7CC" w14:textId="7705B22E" w:rsidR="00C76C7A" w:rsidRDefault="00C76C7A" w:rsidP="0069695C">
            <w:pPr>
              <w:tabs>
                <w:tab w:val="left" w:pos="2835"/>
              </w:tabs>
              <w:ind w:right="176"/>
              <w:jc w:val="both"/>
              <w:rPr>
                <w:rFonts w:cs="Arial"/>
                <w:b/>
                <w:szCs w:val="24"/>
              </w:rPr>
            </w:pPr>
            <w:r>
              <w:rPr>
                <w:rFonts w:cs="Arial"/>
                <w:b/>
                <w:szCs w:val="24"/>
              </w:rPr>
              <w:t>DIPUTADO JACKSON</w:t>
            </w:r>
          </w:p>
          <w:p w14:paraId="11F6D18A" w14:textId="30917417" w:rsidR="00C76C7A" w:rsidRPr="00C76C7A" w:rsidRDefault="00C76C7A" w:rsidP="0069695C">
            <w:pPr>
              <w:tabs>
                <w:tab w:val="left" w:pos="2835"/>
              </w:tabs>
              <w:ind w:right="176"/>
              <w:jc w:val="both"/>
              <w:rPr>
                <w:rFonts w:cs="Arial"/>
                <w:szCs w:val="24"/>
              </w:rPr>
            </w:pPr>
            <w:r w:rsidRPr="00C76C7A">
              <w:rPr>
                <w:rFonts w:cs="Arial"/>
                <w:szCs w:val="24"/>
              </w:rPr>
              <w:t xml:space="preserve">Agrégase un </w:t>
            </w:r>
            <w:r w:rsidRPr="00D33D9E">
              <w:rPr>
                <w:rFonts w:cs="Arial"/>
                <w:b/>
                <w:szCs w:val="24"/>
                <w:u w:val="single"/>
              </w:rPr>
              <w:t>artículo 20 nuevo</w:t>
            </w:r>
            <w:r w:rsidRPr="00C76C7A">
              <w:rPr>
                <w:rFonts w:cs="Arial"/>
                <w:b/>
                <w:szCs w:val="24"/>
              </w:rPr>
              <w:t>, pasando el actual 20, a ser 21</w:t>
            </w:r>
            <w:r w:rsidRPr="00C76C7A">
              <w:rPr>
                <w:rFonts w:cs="Arial"/>
                <w:szCs w:val="24"/>
              </w:rPr>
              <w:t xml:space="preserve"> y así sucesivamente, del siguiente tenor:</w:t>
            </w:r>
          </w:p>
          <w:p w14:paraId="44D1690F" w14:textId="77777777" w:rsidR="00C76C7A" w:rsidRDefault="00C76C7A" w:rsidP="0069695C">
            <w:pPr>
              <w:tabs>
                <w:tab w:val="left" w:pos="2835"/>
              </w:tabs>
              <w:ind w:right="176"/>
              <w:jc w:val="both"/>
              <w:rPr>
                <w:rFonts w:cs="Arial"/>
                <w:b/>
                <w:szCs w:val="24"/>
              </w:rPr>
            </w:pPr>
            <w:r w:rsidRPr="00C76C7A">
              <w:rPr>
                <w:rFonts w:cs="Arial"/>
                <w:b/>
                <w:szCs w:val="24"/>
              </w:rPr>
              <w:t>“Artículo 20.- No se podrá poner término al contrato entre conductores y la empresa titular de la plataforma tecnológica reguladas en la presente ley,  sino en los casos del artículo 159, 160 y 161 del Código del Trabajo. En caso que sea la empresa la que quisiera poner fin al contrato, deberá enviar al conductor una comunicación que cumpla con los requisitos del artículo 162 del mismo cuerpo legal, a través de correo electrónico y de la aplicación respectiva. Al conductor en todo caso, le asistirán los derechos del artículo 163, 168 y 171 del mismo cuerpo legal.”</w:t>
            </w:r>
          </w:p>
          <w:p w14:paraId="584943D7" w14:textId="77777777" w:rsidR="00C76C7A" w:rsidRDefault="00C76C7A" w:rsidP="0069695C">
            <w:pPr>
              <w:tabs>
                <w:tab w:val="left" w:pos="2835"/>
              </w:tabs>
              <w:ind w:right="176"/>
              <w:jc w:val="both"/>
              <w:rPr>
                <w:rFonts w:cs="Arial"/>
                <w:b/>
                <w:szCs w:val="24"/>
              </w:rPr>
            </w:pPr>
          </w:p>
          <w:p w14:paraId="0F1BA8B6" w14:textId="32970089" w:rsidR="00C76C7A" w:rsidRDefault="00C76C7A" w:rsidP="0069695C">
            <w:pPr>
              <w:tabs>
                <w:tab w:val="left" w:pos="2835"/>
              </w:tabs>
              <w:ind w:right="176"/>
              <w:jc w:val="both"/>
              <w:rPr>
                <w:rFonts w:cs="Arial"/>
                <w:b/>
                <w:szCs w:val="24"/>
              </w:rPr>
            </w:pPr>
            <w:r>
              <w:rPr>
                <w:rFonts w:cs="Arial"/>
                <w:b/>
                <w:szCs w:val="24"/>
              </w:rPr>
              <w:t>DIPUTADO JACKSON</w:t>
            </w:r>
          </w:p>
          <w:p w14:paraId="22835FDF" w14:textId="77777777" w:rsidR="00C76C7A" w:rsidRPr="00C76C7A" w:rsidRDefault="00C76C7A" w:rsidP="0069695C">
            <w:pPr>
              <w:tabs>
                <w:tab w:val="left" w:pos="2835"/>
              </w:tabs>
              <w:ind w:right="176"/>
              <w:jc w:val="both"/>
              <w:rPr>
                <w:rFonts w:cs="Arial"/>
                <w:szCs w:val="24"/>
              </w:rPr>
            </w:pPr>
            <w:r w:rsidRPr="00C76C7A">
              <w:rPr>
                <w:rFonts w:cs="Arial"/>
                <w:szCs w:val="24"/>
              </w:rPr>
              <w:t xml:space="preserve">Agrégase un </w:t>
            </w:r>
            <w:r w:rsidRPr="00D33D9E">
              <w:rPr>
                <w:rFonts w:cs="Arial"/>
                <w:b/>
                <w:szCs w:val="24"/>
                <w:u w:val="single"/>
              </w:rPr>
              <w:t>artículo 21 nuevo</w:t>
            </w:r>
            <w:r w:rsidRPr="00C76C7A">
              <w:rPr>
                <w:rFonts w:cs="Arial"/>
                <w:b/>
                <w:szCs w:val="24"/>
              </w:rPr>
              <w:t>, pasando el actual 21, a ser 22</w:t>
            </w:r>
            <w:r w:rsidRPr="00C76C7A">
              <w:rPr>
                <w:rFonts w:cs="Arial"/>
                <w:szCs w:val="24"/>
              </w:rPr>
              <w:t xml:space="preserve"> y así sucesivamente, del siguiente tenor:</w:t>
            </w:r>
          </w:p>
          <w:p w14:paraId="3F0972F4" w14:textId="77777777" w:rsidR="00C76C7A" w:rsidRPr="00C76C7A" w:rsidRDefault="00C76C7A" w:rsidP="0069695C">
            <w:pPr>
              <w:tabs>
                <w:tab w:val="left" w:pos="2835"/>
              </w:tabs>
              <w:ind w:right="176"/>
              <w:jc w:val="both"/>
              <w:rPr>
                <w:rFonts w:cs="Arial"/>
                <w:b/>
                <w:szCs w:val="24"/>
              </w:rPr>
            </w:pPr>
            <w:r w:rsidRPr="00C76C7A">
              <w:rPr>
                <w:rFonts w:cs="Arial"/>
                <w:b/>
                <w:szCs w:val="24"/>
              </w:rPr>
              <w:t xml:space="preserve">“Artículo 21.- Sin perjuicio de lo establecido en el artículo segundo inciso tercero, no se entenderá como transporte remunerado de pasajeros el uso conjunto de un vehículo motorizado por parte de un conductor y uno o más pasajeros, que se realice sin mediar </w:t>
            </w:r>
            <w:r w:rsidRPr="00C76C7A">
              <w:rPr>
                <w:rFonts w:cs="Arial"/>
                <w:b/>
                <w:szCs w:val="24"/>
              </w:rPr>
              <w:lastRenderedPageBreak/>
              <w:t>remuneración, salvo el pago que tenga por objeto compartir los costos del viaje, en el contexto de un trayecto que el conductor realiza por su propia cuenta.</w:t>
            </w:r>
          </w:p>
          <w:p w14:paraId="11DD8FF3" w14:textId="77777777" w:rsidR="00DD18F4" w:rsidRDefault="00C76C7A" w:rsidP="0069695C">
            <w:pPr>
              <w:tabs>
                <w:tab w:val="left" w:pos="2835"/>
              </w:tabs>
              <w:ind w:right="176"/>
              <w:jc w:val="both"/>
              <w:rPr>
                <w:rFonts w:cs="Arial"/>
                <w:b/>
                <w:szCs w:val="24"/>
              </w:rPr>
            </w:pPr>
            <w:r w:rsidRPr="00C76C7A">
              <w:rPr>
                <w:rFonts w:cs="Arial"/>
                <w:b/>
                <w:szCs w:val="24"/>
              </w:rPr>
              <w:t xml:space="preserve">          El encuentro entre conductores y pasajeros en esta modalidad podrá ser intermediada por plataformas tecnológicas, las cuales no se regirán por las normas establecidas en la presente ley, siempre que se cumpla con las condiciones del inciso anterior y con un máximo de 4 trayectos por conductor al día. Sin embargo, deberán cumplir con las obligaciones de inscribirse en el Registro del artículo 3° y las de información de los artículos 8 y 9.”</w:t>
            </w:r>
          </w:p>
          <w:p w14:paraId="0FDF5E9C" w14:textId="77777777" w:rsidR="00C40856" w:rsidRDefault="00C40856" w:rsidP="0069695C">
            <w:pPr>
              <w:tabs>
                <w:tab w:val="left" w:pos="2835"/>
              </w:tabs>
              <w:ind w:right="176"/>
              <w:jc w:val="both"/>
              <w:rPr>
                <w:rFonts w:cs="Arial"/>
                <w:b/>
                <w:szCs w:val="24"/>
              </w:rPr>
            </w:pPr>
          </w:p>
          <w:p w14:paraId="7BE8170B" w14:textId="77777777" w:rsidR="00C76C7A" w:rsidRDefault="00C76C7A" w:rsidP="0069695C">
            <w:pPr>
              <w:tabs>
                <w:tab w:val="left" w:pos="2835"/>
              </w:tabs>
              <w:ind w:right="176"/>
              <w:jc w:val="both"/>
              <w:rPr>
                <w:rFonts w:cs="Arial"/>
                <w:b/>
                <w:szCs w:val="24"/>
              </w:rPr>
            </w:pPr>
            <w:r>
              <w:rPr>
                <w:rFonts w:cs="Arial"/>
                <w:b/>
                <w:szCs w:val="24"/>
              </w:rPr>
              <w:t>DIPUTADO JACKSON</w:t>
            </w:r>
          </w:p>
          <w:p w14:paraId="1B4B6411" w14:textId="77777777" w:rsidR="00C76C7A" w:rsidRPr="00C76C7A" w:rsidRDefault="00C76C7A" w:rsidP="0069695C">
            <w:pPr>
              <w:tabs>
                <w:tab w:val="left" w:pos="2835"/>
              </w:tabs>
              <w:ind w:right="176"/>
              <w:jc w:val="both"/>
              <w:rPr>
                <w:rFonts w:cs="Arial"/>
                <w:szCs w:val="24"/>
              </w:rPr>
            </w:pPr>
            <w:r w:rsidRPr="00C76C7A">
              <w:rPr>
                <w:rFonts w:cs="Arial"/>
                <w:szCs w:val="24"/>
              </w:rPr>
              <w:t xml:space="preserve">Agrégase un </w:t>
            </w:r>
            <w:r w:rsidRPr="00D33D9E">
              <w:rPr>
                <w:rFonts w:cs="Arial"/>
                <w:b/>
                <w:szCs w:val="24"/>
                <w:u w:val="single"/>
              </w:rPr>
              <w:t>artículo 22 nuevo</w:t>
            </w:r>
            <w:r w:rsidRPr="00C76C7A">
              <w:rPr>
                <w:rFonts w:cs="Arial"/>
                <w:b/>
                <w:szCs w:val="24"/>
              </w:rPr>
              <w:t>, pasando el actual 22, a ser 23</w:t>
            </w:r>
            <w:r w:rsidRPr="00C76C7A">
              <w:rPr>
                <w:rFonts w:cs="Arial"/>
                <w:szCs w:val="24"/>
              </w:rPr>
              <w:t xml:space="preserve"> y así sucesivamente, del siguiente tenor:</w:t>
            </w:r>
          </w:p>
          <w:p w14:paraId="67E98A00" w14:textId="77777777" w:rsidR="00C76C7A" w:rsidRPr="00C76C7A" w:rsidRDefault="00C76C7A" w:rsidP="0069695C">
            <w:pPr>
              <w:tabs>
                <w:tab w:val="left" w:pos="2835"/>
              </w:tabs>
              <w:ind w:right="176"/>
              <w:jc w:val="both"/>
              <w:rPr>
                <w:rFonts w:cs="Arial"/>
                <w:b/>
                <w:szCs w:val="24"/>
              </w:rPr>
            </w:pPr>
            <w:r w:rsidRPr="00C76C7A">
              <w:rPr>
                <w:rFonts w:cs="Arial"/>
                <w:b/>
                <w:szCs w:val="24"/>
              </w:rPr>
              <w:t>“Artículo 22.- Con anterioridad a su inscripción en el Registro del artículo 3°, los titulares de plataformas tecnológicas, sea que se trate de personas naturales o jurídicas con residencia en Chile o en el extranjero, que intermedien el encuentro entre oferta y demanda de servicios de transporte remunerado de pasajeros prestados con taxis o con los vehículos a los que se refiere el artículo 4, por las calles y caminos del territorio nacional, deberán constituir en el plazo y con los requisitos que el Ministerio de Transporte y Telecomunicaciones establezca mediante reglamento, una sociedad de nacionalidad chilena o agencia de la extranjera, cuyo objeto único sea la operación de dichas plataformas.</w:t>
            </w:r>
          </w:p>
          <w:p w14:paraId="11C902ED" w14:textId="3BA1BD59" w:rsidR="00C76C7A" w:rsidRPr="00C76C7A" w:rsidRDefault="00C76C7A" w:rsidP="0069695C">
            <w:pPr>
              <w:tabs>
                <w:tab w:val="left" w:pos="2835"/>
              </w:tabs>
              <w:ind w:right="176"/>
              <w:jc w:val="both"/>
              <w:rPr>
                <w:rFonts w:cs="Arial"/>
                <w:b/>
                <w:szCs w:val="24"/>
              </w:rPr>
            </w:pPr>
            <w:r w:rsidRPr="00C76C7A">
              <w:rPr>
                <w:rFonts w:cs="Arial"/>
                <w:b/>
                <w:szCs w:val="24"/>
              </w:rPr>
              <w:t xml:space="preserve">    El incumplimiento del requisito establecido en el inciso anterior, inhabilitará la inscripción de la plataforma tecnológica en el Registro hasta su debido cumplimiento.”</w:t>
            </w:r>
          </w:p>
          <w:p w14:paraId="073D42B1" w14:textId="77777777" w:rsidR="00C76C7A" w:rsidRDefault="00C76C7A" w:rsidP="0069695C">
            <w:pPr>
              <w:tabs>
                <w:tab w:val="left" w:pos="2835"/>
              </w:tabs>
              <w:ind w:right="176"/>
              <w:jc w:val="both"/>
              <w:rPr>
                <w:b/>
              </w:rPr>
            </w:pPr>
          </w:p>
          <w:p w14:paraId="5D883CBE" w14:textId="77777777" w:rsidR="00C40856" w:rsidRDefault="00C40856" w:rsidP="0069695C">
            <w:pPr>
              <w:tabs>
                <w:tab w:val="left" w:pos="2835"/>
              </w:tabs>
              <w:ind w:right="176"/>
              <w:jc w:val="both"/>
              <w:rPr>
                <w:b/>
              </w:rPr>
            </w:pPr>
            <w:r>
              <w:rPr>
                <w:b/>
              </w:rPr>
              <w:t>DIPUTADO ROCAFULL</w:t>
            </w:r>
          </w:p>
          <w:p w14:paraId="71223D55" w14:textId="3CBE9C14" w:rsidR="00C40856" w:rsidRPr="00D33D9E" w:rsidRDefault="00570300" w:rsidP="0069695C">
            <w:pPr>
              <w:tabs>
                <w:tab w:val="left" w:pos="2835"/>
              </w:tabs>
              <w:ind w:right="176"/>
              <w:jc w:val="both"/>
              <w:rPr>
                <w:b/>
              </w:rPr>
            </w:pPr>
            <w:r>
              <w:rPr>
                <w:b/>
                <w:u w:val="single"/>
              </w:rPr>
              <w:t>Agrégas</w:t>
            </w:r>
            <w:r w:rsidR="00C40856" w:rsidRPr="00D33D9E">
              <w:rPr>
                <w:b/>
                <w:u w:val="single"/>
              </w:rPr>
              <w:t>e un Artículo 22</w:t>
            </w:r>
            <w:r w:rsidR="00C40856" w:rsidRPr="00D33D9E">
              <w:t xml:space="preserve"> al proyecto de ley en el siguiente tenor: </w:t>
            </w:r>
            <w:r w:rsidR="00C40856" w:rsidRPr="00D33D9E">
              <w:rPr>
                <w:b/>
              </w:rPr>
              <w:t>Art. 22: Agréguese un nuevo numeral (viii) al artículo 7 del Decreto N° 156, de 1990, del Ministerio de Transportes y Telecomunicaciones, que Reglamenta Revisiones Técnicas y la Autorización y Funcionamiento de Las Plantas Revisoras:</w:t>
            </w:r>
          </w:p>
          <w:p w14:paraId="4997DB37" w14:textId="658E3FB6" w:rsidR="00C40856" w:rsidRPr="00D33D9E" w:rsidRDefault="00C40856" w:rsidP="0069695C">
            <w:pPr>
              <w:tabs>
                <w:tab w:val="left" w:pos="2835"/>
              </w:tabs>
              <w:ind w:right="176"/>
              <w:jc w:val="both"/>
              <w:rPr>
                <w:b/>
              </w:rPr>
            </w:pPr>
            <w:r w:rsidRPr="00D33D9E">
              <w:rPr>
                <w:b/>
              </w:rPr>
              <w:t>(viii) vehículos que operen en Plataformas Tecnológicas intermediarias de transporte de pasajeros.</w:t>
            </w:r>
          </w:p>
          <w:p w14:paraId="1953A45A" w14:textId="64F29019" w:rsidR="00C40856" w:rsidRDefault="00C40856" w:rsidP="0069695C">
            <w:pPr>
              <w:tabs>
                <w:tab w:val="left" w:pos="2835"/>
              </w:tabs>
              <w:ind w:right="176"/>
              <w:jc w:val="both"/>
              <w:rPr>
                <w:b/>
              </w:rPr>
            </w:pPr>
          </w:p>
        </w:tc>
      </w:tr>
    </w:tbl>
    <w:p w14:paraId="726E3A47" w14:textId="748A6A3E" w:rsidR="00AB4C98" w:rsidRDefault="00AB4C98"/>
    <w:tbl>
      <w:tblPr>
        <w:tblStyle w:val="Tablaconcuadrcula"/>
        <w:tblW w:w="0" w:type="auto"/>
        <w:tblInd w:w="-572" w:type="dxa"/>
        <w:tblLook w:val="04A0" w:firstRow="1" w:lastRow="0" w:firstColumn="1" w:lastColumn="0" w:noHBand="0" w:noVBand="1"/>
      </w:tblPr>
      <w:tblGrid>
        <w:gridCol w:w="5529"/>
        <w:gridCol w:w="5528"/>
        <w:gridCol w:w="5670"/>
      </w:tblGrid>
      <w:tr w:rsidR="001C15CD" w14:paraId="726E3A4E" w14:textId="56CB303B" w:rsidTr="0018703B">
        <w:trPr>
          <w:trHeight w:val="835"/>
          <w:tblHeader/>
        </w:trPr>
        <w:tc>
          <w:tcPr>
            <w:tcW w:w="5529" w:type="dxa"/>
            <w:shd w:val="clear" w:color="auto" w:fill="AEAAAA" w:themeFill="background2" w:themeFillShade="BF"/>
          </w:tcPr>
          <w:p w14:paraId="726E3A49" w14:textId="77777777" w:rsidR="001C15CD" w:rsidRPr="00BB6AED" w:rsidRDefault="001C15CD" w:rsidP="00BB6AED">
            <w:pPr>
              <w:jc w:val="center"/>
              <w:rPr>
                <w:b/>
                <w:u w:val="single"/>
              </w:rPr>
            </w:pPr>
            <w:r>
              <w:t xml:space="preserve">                                                                                                                                   </w:t>
            </w:r>
            <w:r>
              <w:rPr>
                <w:b/>
                <w:u w:val="single"/>
              </w:rPr>
              <w:t>TEXTO LEGAL VIGENTE</w:t>
            </w:r>
          </w:p>
          <w:p w14:paraId="726E3A4A" w14:textId="77777777" w:rsidR="001C15CD" w:rsidRDefault="001C15CD" w:rsidP="00BB6AED">
            <w:pPr>
              <w:jc w:val="center"/>
            </w:pPr>
          </w:p>
          <w:p w14:paraId="726E3A4B" w14:textId="77777777" w:rsidR="001C15CD" w:rsidRDefault="001C15CD" w:rsidP="00BB6AED">
            <w:pPr>
              <w:jc w:val="center"/>
            </w:pPr>
          </w:p>
        </w:tc>
        <w:tc>
          <w:tcPr>
            <w:tcW w:w="5528" w:type="dxa"/>
            <w:shd w:val="clear" w:color="auto" w:fill="AEAAAA" w:themeFill="background2" w:themeFillShade="BF"/>
          </w:tcPr>
          <w:p w14:paraId="726E3A4C" w14:textId="77777777" w:rsidR="001C15CD" w:rsidRDefault="001C15CD" w:rsidP="00BA0D42">
            <w:pPr>
              <w:jc w:val="center"/>
              <w:rPr>
                <w:b/>
                <w:u w:val="single"/>
              </w:rPr>
            </w:pPr>
          </w:p>
          <w:p w14:paraId="726E3A4D" w14:textId="77777777" w:rsidR="001C15CD" w:rsidRPr="00BB6AED" w:rsidRDefault="001C15CD" w:rsidP="00BA0D42">
            <w:pPr>
              <w:jc w:val="center"/>
              <w:rPr>
                <w:b/>
                <w:u w:val="single"/>
              </w:rPr>
            </w:pPr>
            <w:r>
              <w:rPr>
                <w:b/>
                <w:u w:val="single"/>
              </w:rPr>
              <w:t>PROYECTO DE LEY</w:t>
            </w:r>
          </w:p>
        </w:tc>
        <w:tc>
          <w:tcPr>
            <w:tcW w:w="5670" w:type="dxa"/>
            <w:shd w:val="clear" w:color="auto" w:fill="AEAAAA" w:themeFill="background2" w:themeFillShade="BF"/>
          </w:tcPr>
          <w:p w14:paraId="66A79966" w14:textId="77777777" w:rsidR="001C15CD" w:rsidRDefault="001C15CD" w:rsidP="00BA0D42">
            <w:pPr>
              <w:jc w:val="center"/>
              <w:rPr>
                <w:b/>
                <w:u w:val="single"/>
              </w:rPr>
            </w:pPr>
          </w:p>
          <w:p w14:paraId="4C062B16" w14:textId="46B4C71B" w:rsidR="001C15CD" w:rsidRDefault="001C15CD" w:rsidP="00BA0D42">
            <w:pPr>
              <w:jc w:val="center"/>
              <w:rPr>
                <w:b/>
                <w:u w:val="single"/>
              </w:rPr>
            </w:pPr>
            <w:r>
              <w:rPr>
                <w:b/>
                <w:u w:val="single"/>
              </w:rPr>
              <w:t>INDICACIONES</w:t>
            </w:r>
          </w:p>
        </w:tc>
      </w:tr>
      <w:tr w:rsidR="001C15CD" w14:paraId="726E3A58" w14:textId="23AFDB29" w:rsidTr="0018703B">
        <w:tc>
          <w:tcPr>
            <w:tcW w:w="5529" w:type="dxa"/>
          </w:tcPr>
          <w:p w14:paraId="726E3A4F" w14:textId="77777777" w:rsidR="001C15CD" w:rsidRDefault="001C15CD" w:rsidP="00FE6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726E3A50" w14:textId="77777777" w:rsidR="001C15CD" w:rsidRDefault="001C15CD" w:rsidP="00FE6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726E3A51" w14:textId="77777777" w:rsidR="001C15CD" w:rsidRDefault="001C15CD" w:rsidP="00FE6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726E3A52" w14:textId="317059C9" w:rsidR="001C15CD" w:rsidRPr="001C15CD" w:rsidRDefault="001C15CD" w:rsidP="001C15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u w:val="single"/>
              </w:rPr>
            </w:pPr>
            <w:r w:rsidRPr="001C15CD">
              <w:rPr>
                <w:b/>
                <w:u w:val="single"/>
              </w:rPr>
              <w:t>LEY N° 18.290, DE TRÁNSITO, CUYO TEXTO REFUNDIDO, COORDINADO Y SISTEMATIZADO FUE FIJADO POR EL DECRETO CON FUERZA DE LEY N° 1, DE 2007, DE LOS MINISTERIOS DE TRANSPORTES Y TELECOMUNICACIONES Y DE JUSTICIA.</w:t>
            </w:r>
          </w:p>
        </w:tc>
        <w:tc>
          <w:tcPr>
            <w:tcW w:w="5528" w:type="dxa"/>
          </w:tcPr>
          <w:p w14:paraId="726E3A53" w14:textId="77777777" w:rsidR="001C15CD" w:rsidRPr="005843DA" w:rsidRDefault="001C15CD" w:rsidP="005843DA">
            <w:pPr>
              <w:tabs>
                <w:tab w:val="left" w:pos="2835"/>
              </w:tabs>
              <w:spacing w:line="360" w:lineRule="auto"/>
              <w:jc w:val="center"/>
              <w:rPr>
                <w:rFonts w:cs="Arial"/>
                <w:b/>
                <w:szCs w:val="24"/>
                <w:lang w:val="es-ES_tradnl"/>
              </w:rPr>
            </w:pPr>
            <w:r w:rsidRPr="005843DA">
              <w:rPr>
                <w:rFonts w:cs="Arial"/>
                <w:b/>
                <w:szCs w:val="24"/>
                <w:lang w:val="es-ES_tradnl"/>
              </w:rPr>
              <w:t>TÍTULO V</w:t>
            </w:r>
          </w:p>
          <w:p w14:paraId="726E3A54" w14:textId="77777777" w:rsidR="001C15CD" w:rsidRPr="005843DA" w:rsidRDefault="001C15CD" w:rsidP="005843DA">
            <w:pPr>
              <w:tabs>
                <w:tab w:val="left" w:pos="2835"/>
              </w:tabs>
              <w:spacing w:line="360" w:lineRule="auto"/>
              <w:jc w:val="center"/>
              <w:rPr>
                <w:rFonts w:cs="Arial"/>
                <w:b/>
                <w:szCs w:val="24"/>
                <w:lang w:val="es-ES_tradnl"/>
              </w:rPr>
            </w:pPr>
            <w:r w:rsidRPr="005843DA">
              <w:rPr>
                <w:rFonts w:cs="Arial"/>
                <w:b/>
                <w:szCs w:val="24"/>
                <w:lang w:val="es-ES_tradnl"/>
              </w:rPr>
              <w:t>OTRAS DISPOSICIONES</w:t>
            </w:r>
          </w:p>
          <w:p w14:paraId="726E3A55" w14:textId="77777777" w:rsidR="001C15CD" w:rsidRDefault="001C15CD" w:rsidP="005843DA">
            <w:pPr>
              <w:tabs>
                <w:tab w:val="left" w:pos="2835"/>
              </w:tabs>
              <w:jc w:val="both"/>
              <w:rPr>
                <w:rFonts w:cs="Arial"/>
                <w:szCs w:val="24"/>
                <w:lang w:val="es-ES_tradnl"/>
              </w:rPr>
            </w:pPr>
            <w:r w:rsidRPr="005843DA">
              <w:rPr>
                <w:rFonts w:cs="Arial"/>
                <w:b/>
                <w:szCs w:val="24"/>
                <w:lang w:val="es-ES_tradnl"/>
              </w:rPr>
              <w:t>Artículo 19.-</w:t>
            </w:r>
            <w:r>
              <w:rPr>
                <w:rFonts w:cs="Arial"/>
                <w:szCs w:val="24"/>
                <w:lang w:val="es-ES_tradnl"/>
              </w:rPr>
              <w:t xml:space="preserve"> </w:t>
            </w:r>
            <w:r w:rsidRPr="005843DA">
              <w:rPr>
                <w:rFonts w:cs="Arial"/>
                <w:szCs w:val="24"/>
                <w:lang w:val="es-ES_tradnl"/>
              </w:rPr>
              <w:t>Introdúcense la siguientes modificaciones a la ley N° 18.290, de Tránsito, cuyo texto refundido, coordinado y sistematizado fue fijado por el decreto con fuerza de ley N° 1, de 2007, de los Ministerios de Transportes y Telecomunicaciones y de Justicia:</w:t>
            </w:r>
          </w:p>
          <w:p w14:paraId="726E3A56" w14:textId="77777777" w:rsidR="001C15CD" w:rsidRDefault="001C15CD" w:rsidP="005843DA">
            <w:pPr>
              <w:tabs>
                <w:tab w:val="left" w:pos="2835"/>
              </w:tabs>
              <w:jc w:val="both"/>
              <w:rPr>
                <w:rFonts w:cs="Arial"/>
                <w:szCs w:val="24"/>
                <w:lang w:val="es-ES_tradnl"/>
              </w:rPr>
            </w:pPr>
          </w:p>
          <w:p w14:paraId="726E3A57" w14:textId="77777777" w:rsidR="001C15CD" w:rsidRPr="00D87F74" w:rsidRDefault="001C15CD" w:rsidP="005843DA">
            <w:pPr>
              <w:tabs>
                <w:tab w:val="left" w:pos="2835"/>
              </w:tabs>
              <w:jc w:val="both"/>
              <w:rPr>
                <w:rFonts w:cs="Arial"/>
                <w:szCs w:val="24"/>
                <w:lang w:val="es-ES_tradnl"/>
              </w:rPr>
            </w:pPr>
          </w:p>
        </w:tc>
        <w:tc>
          <w:tcPr>
            <w:tcW w:w="5670" w:type="dxa"/>
          </w:tcPr>
          <w:p w14:paraId="2C778A83" w14:textId="77777777" w:rsidR="00DD18F4" w:rsidRPr="00DD18F4" w:rsidRDefault="00DD18F4" w:rsidP="00DD18F4">
            <w:pPr>
              <w:tabs>
                <w:tab w:val="left" w:pos="2835"/>
              </w:tabs>
              <w:jc w:val="both"/>
              <w:rPr>
                <w:rFonts w:cs="Arial"/>
                <w:b/>
                <w:szCs w:val="24"/>
              </w:rPr>
            </w:pPr>
          </w:p>
        </w:tc>
      </w:tr>
      <w:tr w:rsidR="001C15CD" w14:paraId="726E3A5D" w14:textId="01099C89" w:rsidTr="0018703B">
        <w:tc>
          <w:tcPr>
            <w:tcW w:w="5529" w:type="dxa"/>
          </w:tcPr>
          <w:p w14:paraId="726E3A59" w14:textId="0F32F5B2" w:rsidR="001C15CD" w:rsidRDefault="001C15CD" w:rsidP="00FE6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87F74">
              <w:rPr>
                <w:b/>
              </w:rPr>
              <w:t xml:space="preserve">Artículo 2.- </w:t>
            </w:r>
            <w:r w:rsidRPr="00D87F74">
              <w:t>Para todos los efectos de esta ley, las palabras o frases que se indican a continuación, tendrán el siguiente significado:</w:t>
            </w:r>
          </w:p>
          <w:p w14:paraId="726E3A5A" w14:textId="77777777" w:rsidR="001C15CD" w:rsidRDefault="001C15CD" w:rsidP="00C54745">
            <w:pPr>
              <w:tabs>
                <w:tab w:val="left" w:pos="2856"/>
              </w:tabs>
              <w:ind w:left="720"/>
              <w:jc w:val="both"/>
            </w:pPr>
            <w:r w:rsidRPr="00D87F74">
              <w:rPr>
                <w:b/>
              </w:rPr>
              <w:t>40)</w:t>
            </w:r>
            <w:r>
              <w:t xml:space="preserve"> </w:t>
            </w:r>
            <w:r w:rsidRPr="00D87F74">
              <w:t xml:space="preserve">Taxi: </w:t>
            </w:r>
            <w:r w:rsidRPr="00C12737">
              <w:rPr>
                <w:b/>
              </w:rPr>
              <w:t>Automóvil</w:t>
            </w:r>
            <w:r w:rsidRPr="00D87F74">
              <w:t xml:space="preserve"> destinado públicamente al transporte de personas;</w:t>
            </w:r>
          </w:p>
        </w:tc>
        <w:tc>
          <w:tcPr>
            <w:tcW w:w="5528" w:type="dxa"/>
          </w:tcPr>
          <w:p w14:paraId="726E3A5B" w14:textId="77777777" w:rsidR="001C15CD" w:rsidRPr="008A6B8C" w:rsidRDefault="001C15CD" w:rsidP="00AA2F11">
            <w:pPr>
              <w:numPr>
                <w:ilvl w:val="0"/>
                <w:numId w:val="15"/>
              </w:numPr>
              <w:tabs>
                <w:tab w:val="left" w:pos="2835"/>
              </w:tabs>
              <w:ind w:left="357" w:hanging="357"/>
              <w:jc w:val="both"/>
              <w:rPr>
                <w:rFonts w:cs="Arial"/>
                <w:strike/>
                <w:szCs w:val="24"/>
                <w:lang w:val="es-ES_tradnl"/>
              </w:rPr>
            </w:pPr>
            <w:r w:rsidRPr="008A6B8C">
              <w:rPr>
                <w:rFonts w:cs="Arial"/>
                <w:strike/>
                <w:szCs w:val="24"/>
                <w:lang w:val="es-ES_tradnl"/>
              </w:rPr>
              <w:t xml:space="preserve">Reemplázase, en el número </w:t>
            </w:r>
            <w:r w:rsidRPr="008A6B8C">
              <w:rPr>
                <w:rFonts w:cs="Arial"/>
                <w:b/>
                <w:strike/>
                <w:szCs w:val="24"/>
                <w:lang w:val="es-ES_tradnl"/>
              </w:rPr>
              <w:t>40)</w:t>
            </w:r>
            <w:r w:rsidRPr="008A6B8C">
              <w:rPr>
                <w:rFonts w:cs="Arial"/>
                <w:strike/>
                <w:szCs w:val="24"/>
                <w:lang w:val="es-ES_tradnl"/>
              </w:rPr>
              <w:t xml:space="preserve"> de su </w:t>
            </w:r>
            <w:r w:rsidRPr="008A6B8C">
              <w:rPr>
                <w:rFonts w:cs="Arial"/>
                <w:b/>
                <w:strike/>
                <w:szCs w:val="24"/>
                <w:lang w:val="es-ES_tradnl"/>
              </w:rPr>
              <w:t>artículo 2</w:t>
            </w:r>
            <w:r w:rsidRPr="008A6B8C">
              <w:rPr>
                <w:rFonts w:cs="Arial"/>
                <w:strike/>
                <w:szCs w:val="24"/>
                <w:lang w:val="es-ES_tradnl"/>
              </w:rPr>
              <w:t xml:space="preserve">, la palabra “Automóvil” por “Automóvil o station wagon con capacidad para transportar hasta </w:t>
            </w:r>
            <w:r w:rsidRPr="008A6B8C">
              <w:rPr>
                <w:rFonts w:cs="Arial"/>
                <w:b/>
                <w:strike/>
                <w:szCs w:val="24"/>
                <w:lang w:val="es-ES_tradnl"/>
              </w:rPr>
              <w:t>6</w:t>
            </w:r>
            <w:r w:rsidRPr="008A6B8C">
              <w:rPr>
                <w:rFonts w:cs="Arial"/>
                <w:strike/>
                <w:szCs w:val="24"/>
                <w:lang w:val="es-ES_tradnl"/>
              </w:rPr>
              <w:t xml:space="preserve"> pasajeros, excluido el conductor,”.</w:t>
            </w:r>
          </w:p>
          <w:p w14:paraId="726E3A5C" w14:textId="77777777" w:rsidR="001C15CD" w:rsidRPr="00BB6AED" w:rsidRDefault="001C15CD" w:rsidP="005843DA">
            <w:pPr>
              <w:jc w:val="both"/>
              <w:rPr>
                <w:b/>
              </w:rPr>
            </w:pPr>
          </w:p>
        </w:tc>
        <w:tc>
          <w:tcPr>
            <w:tcW w:w="5670" w:type="dxa"/>
          </w:tcPr>
          <w:p w14:paraId="07DDAA4E" w14:textId="77777777" w:rsidR="00A27C22" w:rsidRDefault="00A27C22" w:rsidP="001C15CD">
            <w:pPr>
              <w:jc w:val="both"/>
              <w:rPr>
                <w:b/>
              </w:rPr>
            </w:pPr>
            <w:r>
              <w:rPr>
                <w:b/>
              </w:rPr>
              <w:t>DIPUTADO VENEGAS</w:t>
            </w:r>
          </w:p>
          <w:p w14:paraId="2A836077" w14:textId="26A899FD" w:rsidR="00A27C22" w:rsidRPr="00A27C22" w:rsidRDefault="00A27C22" w:rsidP="00A27C22">
            <w:pPr>
              <w:jc w:val="both"/>
            </w:pPr>
            <w:r w:rsidRPr="00A27C22">
              <w:t xml:space="preserve">Al </w:t>
            </w:r>
            <w:r w:rsidRPr="00A27C22">
              <w:rPr>
                <w:b/>
              </w:rPr>
              <w:t>Artículo 19,</w:t>
            </w:r>
            <w:r w:rsidRPr="00A27C22">
              <w:t xml:space="preserve"> para reemplazar en el numeral primero el número “6” por “8”</w:t>
            </w:r>
          </w:p>
          <w:p w14:paraId="5DDB1D45" w14:textId="77777777" w:rsidR="00A27C22" w:rsidRDefault="00A27C22" w:rsidP="001C15CD">
            <w:pPr>
              <w:jc w:val="both"/>
              <w:rPr>
                <w:b/>
              </w:rPr>
            </w:pPr>
          </w:p>
          <w:p w14:paraId="639B2D9C" w14:textId="392FD3B7" w:rsidR="001C15CD" w:rsidRDefault="0097292F" w:rsidP="001C15CD">
            <w:pPr>
              <w:jc w:val="both"/>
              <w:rPr>
                <w:b/>
              </w:rPr>
            </w:pPr>
            <w:r>
              <w:rPr>
                <w:b/>
              </w:rPr>
              <w:t>INDICACION DE</w:t>
            </w:r>
            <w:r w:rsidR="00053BC7">
              <w:rPr>
                <w:b/>
              </w:rPr>
              <w:t xml:space="preserve"> </w:t>
            </w:r>
            <w:r>
              <w:rPr>
                <w:b/>
              </w:rPr>
              <w:t>L</w:t>
            </w:r>
            <w:r w:rsidR="00053BC7">
              <w:rPr>
                <w:b/>
              </w:rPr>
              <w:t>OS</w:t>
            </w:r>
            <w:r>
              <w:rPr>
                <w:b/>
              </w:rPr>
              <w:t xml:space="preserve"> DIPUTADO</w:t>
            </w:r>
            <w:r w:rsidR="00053BC7">
              <w:rPr>
                <w:b/>
              </w:rPr>
              <w:t>S</w:t>
            </w:r>
            <w:r>
              <w:rPr>
                <w:b/>
              </w:rPr>
              <w:t xml:space="preserve"> HASBUN Y </w:t>
            </w:r>
            <w:r w:rsidR="00053BC7">
              <w:rPr>
                <w:b/>
              </w:rPr>
              <w:t>KAST</w:t>
            </w:r>
            <w:r w:rsidR="00F10F35" w:rsidRPr="00F10F35">
              <w:rPr>
                <w:b/>
              </w:rPr>
              <w:t>(Felipe)</w:t>
            </w:r>
            <w:r w:rsidR="00053BC7">
              <w:rPr>
                <w:b/>
              </w:rPr>
              <w:t xml:space="preserve">, </w:t>
            </w:r>
            <w:r>
              <w:rPr>
                <w:b/>
              </w:rPr>
              <w:t xml:space="preserve">OTRA DE LOS </w:t>
            </w:r>
            <w:r w:rsidR="001C15CD">
              <w:rPr>
                <w:b/>
              </w:rPr>
              <w:t>DIP. GARCIA, HASBUN, HERNANDEZ, LETELIER, MEZA, NORAMBUENA, PACHECO, PEREZ (Leopoldo) y SABAG</w:t>
            </w:r>
            <w:r w:rsidR="00053BC7">
              <w:rPr>
                <w:b/>
              </w:rPr>
              <w:t>; Y OTRA DEL DIPUTADO ROCAFULL</w:t>
            </w:r>
          </w:p>
          <w:p w14:paraId="3C800E5C" w14:textId="18EB8DD6" w:rsidR="001C15CD" w:rsidRPr="001C15CD" w:rsidRDefault="00570300" w:rsidP="001C15CD">
            <w:pPr>
              <w:jc w:val="both"/>
            </w:pPr>
            <w:r>
              <w:rPr>
                <w:b/>
              </w:rPr>
              <w:t>Elimína</w:t>
            </w:r>
            <w:r w:rsidR="001C15CD" w:rsidRPr="00C87AE7">
              <w:rPr>
                <w:b/>
              </w:rPr>
              <w:t>se</w:t>
            </w:r>
            <w:r w:rsidR="001C15CD" w:rsidRPr="001C15CD">
              <w:t xml:space="preserve"> el </w:t>
            </w:r>
            <w:r w:rsidR="001C15CD" w:rsidRPr="00F8247F">
              <w:rPr>
                <w:b/>
              </w:rPr>
              <w:t>numeral 1 del artículo 19</w:t>
            </w:r>
            <w:r w:rsidR="001C15CD" w:rsidRPr="001C15CD">
              <w:t>, pasando los numerales 2, 3 y 4  a ser numerales 1, 2 y 3, respectivamente.</w:t>
            </w:r>
          </w:p>
          <w:p w14:paraId="68C6D82F" w14:textId="77777777" w:rsidR="001C15CD" w:rsidRPr="001C15CD" w:rsidRDefault="001C15CD" w:rsidP="001C15CD">
            <w:pPr>
              <w:tabs>
                <w:tab w:val="left" w:pos="2835"/>
              </w:tabs>
              <w:jc w:val="both"/>
              <w:rPr>
                <w:rFonts w:cs="Arial"/>
                <w:szCs w:val="24"/>
              </w:rPr>
            </w:pPr>
          </w:p>
        </w:tc>
      </w:tr>
      <w:tr w:rsidR="001C15CD" w14:paraId="726E3A81" w14:textId="3E72CB4A" w:rsidTr="0018703B">
        <w:tc>
          <w:tcPr>
            <w:tcW w:w="5529" w:type="dxa"/>
          </w:tcPr>
          <w:p w14:paraId="726E3A62" w14:textId="39FEBCFA" w:rsidR="001C15CD" w:rsidRDefault="001C15CD" w:rsidP="003A4487">
            <w:pPr>
              <w:jc w:val="both"/>
            </w:pPr>
            <w:r w:rsidRPr="008A4C06">
              <w:rPr>
                <w:b/>
              </w:rPr>
              <w:t>Artículo 12.-</w:t>
            </w:r>
            <w:r>
              <w:t xml:space="preserve"> Existirán licencias de conductor profesionales, Clase A; no profesionales, Clase B y C; y especiales, Clase D, E y F.</w:t>
            </w:r>
          </w:p>
          <w:p w14:paraId="726E3A64" w14:textId="1FB62F41" w:rsidR="001C15CD" w:rsidRPr="003F7D1E" w:rsidRDefault="001C15CD" w:rsidP="003A4487">
            <w:pPr>
              <w:jc w:val="both"/>
              <w:rPr>
                <w:b/>
              </w:rPr>
            </w:pPr>
            <w:r>
              <w:t xml:space="preserve"> </w:t>
            </w:r>
            <w:r w:rsidRPr="003F7D1E">
              <w:rPr>
                <w:b/>
              </w:rPr>
              <w:t xml:space="preserve">     Clase A</w:t>
            </w:r>
          </w:p>
          <w:p w14:paraId="726E3A65" w14:textId="77777777" w:rsidR="001C15CD" w:rsidRPr="003F7D1E" w:rsidRDefault="001C15CD" w:rsidP="003A4487">
            <w:pPr>
              <w:jc w:val="both"/>
              <w:rPr>
                <w:b/>
              </w:rPr>
            </w:pPr>
            <w:r w:rsidRPr="003F7D1E">
              <w:rPr>
                <w:b/>
              </w:rPr>
              <w:t xml:space="preserve">     LICENCIA PROFESIONAL</w:t>
            </w:r>
          </w:p>
          <w:p w14:paraId="726E3A66" w14:textId="77777777" w:rsidR="001C15CD" w:rsidRDefault="001C15CD" w:rsidP="003A4487">
            <w:pPr>
              <w:jc w:val="both"/>
            </w:pPr>
            <w:r>
              <w:t xml:space="preserve">      Habilita para conducir vehículos de transporte de pasajeros, vehículos de carga, ambulancias y carrobombas, pudiendo ser de las siguientes Clases:</w:t>
            </w:r>
          </w:p>
          <w:p w14:paraId="726E3A67" w14:textId="77777777" w:rsidR="001C15CD" w:rsidRPr="003F7D1E" w:rsidRDefault="001C15CD" w:rsidP="00694E60">
            <w:pPr>
              <w:jc w:val="both"/>
              <w:rPr>
                <w:b/>
              </w:rPr>
            </w:pPr>
            <w:r>
              <w:lastRenderedPageBreak/>
              <w:t xml:space="preserve">     </w:t>
            </w:r>
            <w:r w:rsidRPr="003F7D1E">
              <w:rPr>
                <w:b/>
              </w:rPr>
              <w:t xml:space="preserve">Para el transporte de personas: </w:t>
            </w:r>
          </w:p>
          <w:p w14:paraId="726E3A68" w14:textId="2B3F8763" w:rsidR="001C15CD" w:rsidRDefault="001C15CD" w:rsidP="003A4487">
            <w:pPr>
              <w:jc w:val="both"/>
            </w:pPr>
            <w:r>
              <w:t xml:space="preserve">     </w:t>
            </w:r>
            <w:r w:rsidRPr="005843DA">
              <w:rPr>
                <w:b/>
              </w:rPr>
              <w:t>Clase A-1</w:t>
            </w:r>
            <w:r>
              <w:t>: Para conducir taxis*.</w:t>
            </w:r>
          </w:p>
          <w:p w14:paraId="726E3A69" w14:textId="3F39B256" w:rsidR="001C15CD" w:rsidRDefault="001C15CD" w:rsidP="003A4487">
            <w:pPr>
              <w:jc w:val="both"/>
            </w:pPr>
            <w:r>
              <w:t xml:space="preserve">     </w:t>
            </w:r>
            <w:r w:rsidRPr="005843DA">
              <w:rPr>
                <w:b/>
              </w:rPr>
              <w:t>Clase A-2:</w:t>
            </w:r>
            <w:r>
              <w:t xml:space="preserve"> Para conducir indistintamente taxis*, ambulancias o vehículos motorizados de transporte público y privado de personas con capacidad de diez a diecisiete asientos, excluido el conductor.</w:t>
            </w:r>
          </w:p>
          <w:p w14:paraId="726E3A6A" w14:textId="237B7120" w:rsidR="001C15CD" w:rsidRDefault="001C15CD" w:rsidP="003A4487">
            <w:pPr>
              <w:jc w:val="both"/>
            </w:pPr>
            <w:r>
              <w:t xml:space="preserve">     </w:t>
            </w:r>
            <w:r w:rsidRPr="005843DA">
              <w:rPr>
                <w:b/>
              </w:rPr>
              <w:t>Clase A-3</w:t>
            </w:r>
            <w:r>
              <w:t>: Para conducir indistintamente taxis*, vehículos de transporte remunerado de escolares, ambulancias o vehículos motorizados de transporte público y privado de personas sin limitación de capacidad de asientos.</w:t>
            </w:r>
          </w:p>
          <w:p w14:paraId="726E3A6B" w14:textId="77777777" w:rsidR="001C15CD" w:rsidRPr="003F7D1E" w:rsidRDefault="001C15CD" w:rsidP="003A4487">
            <w:pPr>
              <w:jc w:val="both"/>
              <w:rPr>
                <w:b/>
              </w:rPr>
            </w:pPr>
            <w:r>
              <w:t xml:space="preserve">     </w:t>
            </w:r>
            <w:r w:rsidRPr="003F7D1E">
              <w:rPr>
                <w:b/>
              </w:rPr>
              <w:t>Para el transporte de carga:</w:t>
            </w:r>
          </w:p>
          <w:p w14:paraId="726E3A6C" w14:textId="77777777" w:rsidR="001C15CD" w:rsidRDefault="001C15CD" w:rsidP="003A4487">
            <w:pPr>
              <w:jc w:val="both"/>
            </w:pPr>
            <w:r w:rsidRPr="003F7D1E">
              <w:rPr>
                <w:b/>
              </w:rPr>
              <w:t xml:space="preserve">     Clase A-4</w:t>
            </w:r>
            <w:r>
              <w:t>: Para conducir vehículos simples destinados al transporte de carga cuyo Peso Bruto Vehicular sea superior a 3.500 kilogramos.</w:t>
            </w:r>
          </w:p>
          <w:p w14:paraId="726E3A6D" w14:textId="77777777" w:rsidR="001C15CD" w:rsidRDefault="001C15CD" w:rsidP="003A4487">
            <w:pPr>
              <w:jc w:val="both"/>
            </w:pPr>
            <w:r>
              <w:t xml:space="preserve">     </w:t>
            </w:r>
            <w:r w:rsidRPr="003F7D1E">
              <w:rPr>
                <w:b/>
              </w:rPr>
              <w:t>Clase A-5</w:t>
            </w:r>
            <w:r>
              <w:t>: Para conducir todo tipo de vehículos motorizados, simples o articulados, destinados al transporte de carga cuyo Peso Bruto Vehicular sea superior a 3.500 kilogramos.</w:t>
            </w:r>
          </w:p>
          <w:p w14:paraId="726E3A6E" w14:textId="77777777" w:rsidR="001C15CD" w:rsidRDefault="001C15CD" w:rsidP="003A4487">
            <w:pPr>
              <w:jc w:val="both"/>
            </w:pPr>
            <w:r>
              <w:t xml:space="preserve"> </w:t>
            </w:r>
          </w:p>
          <w:p w14:paraId="726E3A6F" w14:textId="77777777" w:rsidR="001C15CD" w:rsidRPr="003F7D1E" w:rsidRDefault="001C15CD" w:rsidP="003A4487">
            <w:pPr>
              <w:jc w:val="both"/>
              <w:rPr>
                <w:b/>
              </w:rPr>
            </w:pPr>
            <w:r>
              <w:t xml:space="preserve">     </w:t>
            </w:r>
            <w:r w:rsidRPr="003F7D1E">
              <w:rPr>
                <w:b/>
              </w:rPr>
              <w:t>Clase B y C</w:t>
            </w:r>
          </w:p>
          <w:p w14:paraId="726E3A70" w14:textId="77777777" w:rsidR="001C15CD" w:rsidRPr="003F7D1E" w:rsidRDefault="001C15CD" w:rsidP="003A4487">
            <w:pPr>
              <w:jc w:val="both"/>
              <w:rPr>
                <w:b/>
              </w:rPr>
            </w:pPr>
            <w:r w:rsidRPr="003F7D1E">
              <w:rPr>
                <w:b/>
              </w:rPr>
              <w:t xml:space="preserve">     LICENCIA NO PROFESIONAL</w:t>
            </w:r>
          </w:p>
          <w:p w14:paraId="726E3A71" w14:textId="77777777" w:rsidR="001C15CD" w:rsidRDefault="001C15CD" w:rsidP="003A4487">
            <w:pPr>
              <w:jc w:val="both"/>
            </w:pPr>
            <w:r>
              <w:t xml:space="preserve">     </w:t>
            </w:r>
            <w:r w:rsidRPr="003F7D1E">
              <w:rPr>
                <w:b/>
              </w:rPr>
              <w:t>Clase B</w:t>
            </w:r>
            <w:r>
              <w:t xml:space="preserve">: Para conducir vehículos motorizados de tres o más ruedas para el transporte particular de personas, con capacidad de hasta nueve asientos, excluido el del conductor, o de carga cuyo peso bruto vehicular sea de hasta 3.500 kilogramos, tales como automóviles, motocoupés, camionetas, furgones y furgonetas. Estos vehículos sólo podrán arrastrar un remolque cuyo peso no </w:t>
            </w:r>
            <w:r>
              <w:lastRenderedPageBreak/>
              <w:t>sea superior a la tara de la unidad motriz y siempre que el peso combinado no exceda de 3.500 kilos.</w:t>
            </w:r>
          </w:p>
          <w:p w14:paraId="726E3A72" w14:textId="77777777" w:rsidR="001C15CD" w:rsidRDefault="001C15CD" w:rsidP="003A4487">
            <w:pPr>
              <w:jc w:val="both"/>
            </w:pPr>
            <w:r>
              <w:t xml:space="preserve">      </w:t>
            </w:r>
            <w:r w:rsidRPr="00AA2F11">
              <w:rPr>
                <w:b/>
              </w:rPr>
              <w:t>Clase C:</w:t>
            </w:r>
            <w:r>
              <w:t xml:space="preserve"> Para conducir vehículos motorizados de dos o tres ruedas, con motor fijo o agregado, como motocicletas, motonetas, bicimotos y otros similares.</w:t>
            </w:r>
          </w:p>
          <w:p w14:paraId="726E3A73" w14:textId="77777777" w:rsidR="001C15CD" w:rsidRDefault="001C15CD" w:rsidP="003A4487">
            <w:pPr>
              <w:jc w:val="both"/>
            </w:pPr>
          </w:p>
          <w:p w14:paraId="726E3A74" w14:textId="77777777" w:rsidR="001C15CD" w:rsidRPr="003F7D1E" w:rsidRDefault="001C15CD" w:rsidP="003A4487">
            <w:pPr>
              <w:jc w:val="both"/>
              <w:rPr>
                <w:b/>
              </w:rPr>
            </w:pPr>
            <w:r w:rsidRPr="003F7D1E">
              <w:rPr>
                <w:b/>
              </w:rPr>
              <w:t xml:space="preserve">     Clase D, E y F</w:t>
            </w:r>
          </w:p>
          <w:p w14:paraId="726E3A75" w14:textId="77777777" w:rsidR="001C15CD" w:rsidRPr="003F7D1E" w:rsidRDefault="001C15CD" w:rsidP="003A4487">
            <w:pPr>
              <w:jc w:val="both"/>
              <w:rPr>
                <w:b/>
              </w:rPr>
            </w:pPr>
            <w:r w:rsidRPr="003F7D1E">
              <w:rPr>
                <w:b/>
              </w:rPr>
              <w:t xml:space="preserve"> </w:t>
            </w:r>
            <w:r>
              <w:rPr>
                <w:b/>
              </w:rPr>
              <w:t xml:space="preserve"> </w:t>
            </w:r>
            <w:r w:rsidRPr="003F7D1E">
              <w:rPr>
                <w:b/>
              </w:rPr>
              <w:t xml:space="preserve">   LICENCIA ESPECIAL</w:t>
            </w:r>
          </w:p>
          <w:p w14:paraId="726E3A76" w14:textId="77777777" w:rsidR="001C15CD" w:rsidRDefault="001C15CD" w:rsidP="003A4487">
            <w:pPr>
              <w:jc w:val="both"/>
            </w:pPr>
            <w:r w:rsidRPr="003F7D1E">
              <w:rPr>
                <w:b/>
              </w:rPr>
              <w:t xml:space="preserve">     Clase D:</w:t>
            </w:r>
            <w:r>
              <w:t xml:space="preserve"> Para conducir maquinarias automotrices como tractores, sembradoras, cosechadoras, bulldozer, palas mecánicas, palas cargadoras, aplanadoras, grúas, motoniveladoras, retroexcavadoras, traíllas y otras similares.</w:t>
            </w:r>
          </w:p>
          <w:p w14:paraId="726E3A77" w14:textId="77777777" w:rsidR="001C15CD" w:rsidRDefault="001C15CD" w:rsidP="003A4487">
            <w:pPr>
              <w:jc w:val="both"/>
            </w:pPr>
            <w:r>
              <w:t xml:space="preserve">     </w:t>
            </w:r>
            <w:r w:rsidRPr="003F7D1E">
              <w:rPr>
                <w:b/>
              </w:rPr>
              <w:t>Clase E:</w:t>
            </w:r>
            <w:r>
              <w:t xml:space="preserve"> Para conducir vehículos a tracción animal, como carretelas, coches, carrozas y otros similares.</w:t>
            </w:r>
          </w:p>
          <w:p w14:paraId="726E3A78" w14:textId="77777777" w:rsidR="001C15CD" w:rsidRDefault="001C15CD" w:rsidP="003A4487">
            <w:pPr>
              <w:jc w:val="both"/>
            </w:pPr>
            <w:r>
              <w:t xml:space="preserve">      </w:t>
            </w:r>
            <w:r w:rsidRPr="003F7D1E">
              <w:rPr>
                <w:b/>
              </w:rPr>
              <w:t>Clase F:</w:t>
            </w:r>
            <w:r>
              <w:t xml:space="preserve"> Para conducir vehículos motorizados de las Fuerzas Armadas, Carabineros de Chile, Policía de Investigaciones de Chile, de Gendarmería de Chile y Bomberos de Chile.</w:t>
            </w:r>
          </w:p>
          <w:p w14:paraId="726E3A79" w14:textId="77777777" w:rsidR="001C15CD" w:rsidRDefault="001C15CD" w:rsidP="003A4487">
            <w:pPr>
              <w:jc w:val="both"/>
            </w:pPr>
            <w:r>
              <w:t xml:space="preserve">     El Ministerio de Transportes y Telecomunicaciones establecerá, mediante Reglamento, los cursos, exigencias y requisitos especiales que deberá exigir la Academia Nacional de Bomberos a sus postulantes, para otorgarles el certificado que los habilite para solicitar la licencia de conductor clase F. </w:t>
            </w:r>
          </w:p>
          <w:p w14:paraId="726E3A7A" w14:textId="77777777" w:rsidR="001C15CD" w:rsidRDefault="001C15CD" w:rsidP="003A4487">
            <w:pPr>
              <w:jc w:val="both"/>
            </w:pPr>
            <w:r>
              <w:t xml:space="preserve">     Los conductores que posean Licencia Profesional estarán habilitados para guiar vehículos cuya conducción requiera Licencia de la Clase B. </w:t>
            </w:r>
          </w:p>
          <w:p w14:paraId="726E3A7B" w14:textId="77777777" w:rsidR="001C15CD" w:rsidRDefault="001C15CD" w:rsidP="003A4487">
            <w:pPr>
              <w:jc w:val="both"/>
            </w:pPr>
            <w:r>
              <w:t xml:space="preserve">     Para conducir vehículos distintos de los que habilita la clase de licencia obtenida, será preciso someterse a los </w:t>
            </w:r>
            <w:r>
              <w:lastRenderedPageBreak/>
              <w:t xml:space="preserve">exámenes correspondientes para obtener una nueva licencia, la que reemplazará a la anterior e indicará las clases que comprende. </w:t>
            </w:r>
          </w:p>
          <w:p w14:paraId="726E3A7C" w14:textId="77777777" w:rsidR="001C15CD" w:rsidRDefault="001C15CD" w:rsidP="003A4487">
            <w:pPr>
              <w:jc w:val="both"/>
            </w:pPr>
            <w:r>
              <w:t xml:space="preserve">     Para efecto de esta ley, la capacidad de asientos y el peso bruto vehicular, serán los definidos por el fabricante para el respectivo modelo de vehículo. Tratándose de vehículos que presten servicios de transporte remunerado de escolares, la capacidad de asientos será aquella que resulte de aplicar el reglamento de transporte remunerado de escolares, establecido mediante decreto supremo del Ministerio de Transportes y Telecomunicaciones.</w:t>
            </w:r>
          </w:p>
          <w:p w14:paraId="726E3A7D" w14:textId="77777777" w:rsidR="001C15CD" w:rsidRPr="001521FF" w:rsidRDefault="001C15CD" w:rsidP="00FE6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5528" w:type="dxa"/>
          </w:tcPr>
          <w:p w14:paraId="3E62907C" w14:textId="7ED07F72" w:rsidR="001C15CD" w:rsidRDefault="001C15CD" w:rsidP="005843DA">
            <w:pPr>
              <w:jc w:val="both"/>
              <w:rPr>
                <w:rFonts w:cs="Arial"/>
                <w:szCs w:val="24"/>
              </w:rPr>
            </w:pPr>
            <w:r w:rsidRPr="008F275A">
              <w:rPr>
                <w:rFonts w:cs="Arial"/>
                <w:b/>
                <w:szCs w:val="24"/>
              </w:rPr>
              <w:lastRenderedPageBreak/>
              <w:t>2)</w:t>
            </w:r>
            <w:r w:rsidRPr="0013539D">
              <w:rPr>
                <w:rFonts w:cs="Arial"/>
                <w:szCs w:val="24"/>
              </w:rPr>
              <w:t xml:space="preserve"> </w:t>
            </w:r>
            <w:r w:rsidRPr="00D87F74">
              <w:rPr>
                <w:rFonts w:cs="Arial"/>
                <w:szCs w:val="24"/>
              </w:rPr>
              <w:t>Modifícase su</w:t>
            </w:r>
            <w:r w:rsidRPr="00C540B9">
              <w:rPr>
                <w:rFonts w:cs="Arial"/>
                <w:b/>
                <w:szCs w:val="24"/>
              </w:rPr>
              <w:t xml:space="preserve"> artículo 12</w:t>
            </w:r>
            <w:r w:rsidRPr="00D87F74">
              <w:rPr>
                <w:rFonts w:cs="Arial"/>
                <w:szCs w:val="24"/>
              </w:rPr>
              <w:t xml:space="preserve"> del siguiente modo:</w:t>
            </w:r>
          </w:p>
          <w:p w14:paraId="38F58B72" w14:textId="77777777" w:rsidR="00F24930" w:rsidRDefault="00F24930" w:rsidP="005843DA">
            <w:pPr>
              <w:jc w:val="both"/>
              <w:rPr>
                <w:b/>
                <w:lang w:val="es-ES_tradnl"/>
              </w:rPr>
            </w:pPr>
          </w:p>
          <w:p w14:paraId="726E3A7E" w14:textId="77777777" w:rsidR="001C15CD" w:rsidRDefault="001C15CD" w:rsidP="005843DA">
            <w:pPr>
              <w:jc w:val="both"/>
              <w:rPr>
                <w:b/>
                <w:lang w:val="es-ES_tradnl"/>
              </w:rPr>
            </w:pPr>
            <w:r w:rsidRPr="008A4C06">
              <w:rPr>
                <w:b/>
                <w:lang w:val="es-ES_tradnl"/>
              </w:rPr>
              <w:t>a)</w:t>
            </w:r>
            <w:r w:rsidRPr="008A4C06">
              <w:rPr>
                <w:lang w:val="es-ES_tradnl"/>
              </w:rPr>
              <w:t>Intercálase entre la palabra “taxis” y el punto y aparte que se encuentra en la definición “Clase A-1” del acápite LICENCIA PROFESIONAL, la siguiente frase</w:t>
            </w:r>
            <w:r w:rsidRPr="00C12737">
              <w:rPr>
                <w:b/>
                <w:lang w:val="es-ES_tradnl"/>
              </w:rPr>
              <w:t xml:space="preserve">: “o vehículos a que se refiere el artículo 4 de la ley que moderniza la legislación sobre transporte remunerado de pasajeros”. </w:t>
            </w:r>
          </w:p>
          <w:p w14:paraId="3EF36603" w14:textId="77777777" w:rsidR="00F24930" w:rsidRPr="00C12737" w:rsidRDefault="00F24930" w:rsidP="005843DA">
            <w:pPr>
              <w:jc w:val="both"/>
              <w:rPr>
                <w:b/>
                <w:lang w:val="es-ES_tradnl"/>
              </w:rPr>
            </w:pPr>
          </w:p>
          <w:p w14:paraId="726E3A7F" w14:textId="77777777" w:rsidR="001C15CD" w:rsidRPr="00F8247F" w:rsidRDefault="001C15CD" w:rsidP="005843DA">
            <w:pPr>
              <w:jc w:val="both"/>
              <w:rPr>
                <w:b/>
                <w:strike/>
                <w:lang w:val="es-ES_tradnl"/>
              </w:rPr>
            </w:pPr>
            <w:r w:rsidRPr="00F8247F">
              <w:rPr>
                <w:b/>
                <w:strike/>
                <w:lang w:val="es-ES_tradnl"/>
              </w:rPr>
              <w:lastRenderedPageBreak/>
              <w:t>b)</w:t>
            </w:r>
            <w:r w:rsidRPr="00F8247F">
              <w:rPr>
                <w:strike/>
                <w:lang w:val="es-ES_tradnl"/>
              </w:rPr>
              <w:t xml:space="preserve">Intercálase entre la palabra “taxis” y la coma, contenidas en la definiciones “Clase A-2” y “Clase A-3”, ambas del acápite LICENCIA PROFESIONAL, la siguiente frase: </w:t>
            </w:r>
            <w:r w:rsidRPr="00F8247F">
              <w:rPr>
                <w:b/>
                <w:strike/>
                <w:lang w:val="es-ES_tradnl"/>
              </w:rPr>
              <w:t xml:space="preserve">“o vehículos a que se refiere el artículo 4 de la ley que moderniza la legislación sobre transporte remunerado de pasajeros”.  </w:t>
            </w:r>
          </w:p>
          <w:p w14:paraId="726E3A80" w14:textId="77777777" w:rsidR="001C15CD" w:rsidRPr="0013539D" w:rsidRDefault="001C15CD" w:rsidP="005843DA">
            <w:pPr>
              <w:tabs>
                <w:tab w:val="left" w:pos="2835"/>
              </w:tabs>
              <w:spacing w:line="360" w:lineRule="auto"/>
              <w:jc w:val="both"/>
              <w:rPr>
                <w:rFonts w:cs="Arial"/>
                <w:szCs w:val="24"/>
              </w:rPr>
            </w:pPr>
          </w:p>
        </w:tc>
        <w:tc>
          <w:tcPr>
            <w:tcW w:w="5670" w:type="dxa"/>
          </w:tcPr>
          <w:p w14:paraId="2C96DF33" w14:textId="77777777" w:rsidR="00F8247F" w:rsidRDefault="00F8247F" w:rsidP="005843DA">
            <w:pPr>
              <w:jc w:val="both"/>
              <w:rPr>
                <w:rFonts w:cs="Arial"/>
                <w:b/>
                <w:szCs w:val="24"/>
              </w:rPr>
            </w:pPr>
          </w:p>
          <w:p w14:paraId="32FD8590" w14:textId="77777777" w:rsidR="00F8247F" w:rsidRDefault="00F8247F" w:rsidP="005843DA">
            <w:pPr>
              <w:jc w:val="both"/>
              <w:rPr>
                <w:rFonts w:cs="Arial"/>
                <w:b/>
                <w:szCs w:val="24"/>
              </w:rPr>
            </w:pPr>
          </w:p>
          <w:p w14:paraId="42F9BD94" w14:textId="77777777" w:rsidR="00F8247F" w:rsidRDefault="00F8247F" w:rsidP="005843DA">
            <w:pPr>
              <w:jc w:val="both"/>
              <w:rPr>
                <w:rFonts w:cs="Arial"/>
                <w:b/>
                <w:szCs w:val="24"/>
              </w:rPr>
            </w:pPr>
          </w:p>
          <w:p w14:paraId="01EAAF8F" w14:textId="77777777" w:rsidR="00F8247F" w:rsidRDefault="00F8247F" w:rsidP="005843DA">
            <w:pPr>
              <w:jc w:val="both"/>
              <w:rPr>
                <w:rFonts w:cs="Arial"/>
                <w:b/>
                <w:szCs w:val="24"/>
              </w:rPr>
            </w:pPr>
          </w:p>
          <w:p w14:paraId="235DBDCB" w14:textId="77777777" w:rsidR="00F8247F" w:rsidRDefault="00F8247F" w:rsidP="005843DA">
            <w:pPr>
              <w:jc w:val="both"/>
              <w:rPr>
                <w:rFonts w:cs="Arial"/>
                <w:b/>
                <w:szCs w:val="24"/>
              </w:rPr>
            </w:pPr>
          </w:p>
          <w:p w14:paraId="5E46DB1B" w14:textId="77777777" w:rsidR="00F8247F" w:rsidRDefault="00F8247F" w:rsidP="005843DA">
            <w:pPr>
              <w:jc w:val="both"/>
              <w:rPr>
                <w:rFonts w:cs="Arial"/>
                <w:b/>
                <w:szCs w:val="24"/>
              </w:rPr>
            </w:pPr>
          </w:p>
          <w:p w14:paraId="5F507ACA" w14:textId="77777777" w:rsidR="00F8247F" w:rsidRDefault="00F8247F" w:rsidP="005843DA">
            <w:pPr>
              <w:jc w:val="both"/>
              <w:rPr>
                <w:rFonts w:cs="Arial"/>
                <w:b/>
                <w:szCs w:val="24"/>
              </w:rPr>
            </w:pPr>
          </w:p>
          <w:p w14:paraId="2D838B60" w14:textId="77777777" w:rsidR="00F8247F" w:rsidRDefault="00F8247F" w:rsidP="005843DA">
            <w:pPr>
              <w:jc w:val="both"/>
              <w:rPr>
                <w:rFonts w:cs="Arial"/>
                <w:b/>
                <w:szCs w:val="24"/>
              </w:rPr>
            </w:pPr>
          </w:p>
          <w:p w14:paraId="1DF0EE2D" w14:textId="77777777" w:rsidR="001C15CD" w:rsidRDefault="00F24930" w:rsidP="005843DA">
            <w:pPr>
              <w:jc w:val="both"/>
              <w:rPr>
                <w:rFonts w:cs="Arial"/>
                <w:b/>
                <w:szCs w:val="24"/>
              </w:rPr>
            </w:pPr>
            <w:r>
              <w:rPr>
                <w:rFonts w:cs="Arial"/>
                <w:b/>
                <w:szCs w:val="24"/>
              </w:rPr>
              <w:lastRenderedPageBreak/>
              <w:t>DIPUTADO PEREZ (Leopoldo)</w:t>
            </w:r>
          </w:p>
          <w:p w14:paraId="54EDA23C" w14:textId="239BD714" w:rsidR="00F24930" w:rsidRPr="008F275A" w:rsidRDefault="00F8247F" w:rsidP="00F8247F">
            <w:pPr>
              <w:jc w:val="both"/>
              <w:rPr>
                <w:rFonts w:cs="Arial"/>
                <w:b/>
                <w:szCs w:val="24"/>
              </w:rPr>
            </w:pPr>
            <w:r>
              <w:rPr>
                <w:rFonts w:cs="Arial"/>
                <w:b/>
                <w:szCs w:val="24"/>
              </w:rPr>
              <w:t>Elimínase la letra b) del numeral 2 del artículo 19.</w:t>
            </w:r>
          </w:p>
        </w:tc>
      </w:tr>
      <w:tr w:rsidR="001C15CD" w14:paraId="726E3A9A" w14:textId="3B75B528" w:rsidTr="0018703B">
        <w:tc>
          <w:tcPr>
            <w:tcW w:w="5529" w:type="dxa"/>
          </w:tcPr>
          <w:p w14:paraId="726E3A82" w14:textId="3EEE0379" w:rsidR="001C15CD" w:rsidRDefault="001C15CD" w:rsidP="005E1BAF">
            <w:pPr>
              <w:jc w:val="both"/>
            </w:pPr>
          </w:p>
          <w:p w14:paraId="726E3A83" w14:textId="77777777" w:rsidR="001C15CD" w:rsidRDefault="001C15CD" w:rsidP="008A4C06">
            <w:pPr>
              <w:jc w:val="both"/>
            </w:pPr>
            <w:r w:rsidRPr="008A4C06">
              <w:rPr>
                <w:b/>
              </w:rPr>
              <w:t>Artículo 75.-</w:t>
            </w:r>
            <w:r w:rsidRPr="001521FF">
              <w:t xml:space="preserve"> </w:t>
            </w:r>
            <w:r>
              <w:t>Los vehículos motorizados según tipo y clase estarán provistos, además, de los siguientes elementos:</w:t>
            </w:r>
          </w:p>
          <w:p w14:paraId="726E3A84" w14:textId="77777777" w:rsidR="001C15CD" w:rsidRDefault="001C15CD" w:rsidP="008A4C06">
            <w:pPr>
              <w:jc w:val="both"/>
            </w:pPr>
            <w:r>
              <w:t xml:space="preserve">      1.- Vidrios de seguridad que permitan una perfecta visibilidad desde y hacia el interior del vehículo. Prohíbense los vidrios oscuros o polarizados, salvo los que se contemplen en el Reglamento.</w:t>
            </w:r>
          </w:p>
          <w:p w14:paraId="726E3A85" w14:textId="77777777" w:rsidR="001C15CD" w:rsidRDefault="001C15CD" w:rsidP="008A4C06">
            <w:pPr>
              <w:jc w:val="both"/>
            </w:pPr>
            <w:r>
              <w:t xml:space="preserve">      Prohíbese la colocación en ellos de cualquier objeto que impida la plena visual;</w:t>
            </w:r>
          </w:p>
          <w:p w14:paraId="726E3A86" w14:textId="77777777" w:rsidR="001C15CD" w:rsidRDefault="001C15CD" w:rsidP="008A4C06">
            <w:pPr>
              <w:jc w:val="both"/>
            </w:pPr>
            <w:r>
              <w:t xml:space="preserve">     2.- Limpiaparabrisas;</w:t>
            </w:r>
          </w:p>
          <w:p w14:paraId="726E3A87" w14:textId="77777777" w:rsidR="001C15CD" w:rsidRDefault="001C15CD" w:rsidP="008A4C06">
            <w:pPr>
              <w:jc w:val="both"/>
            </w:pPr>
            <w:r>
              <w:t xml:space="preserve">     3.- Espejo interior regulable, que permita al conductor una retrovisual amplia.</w:t>
            </w:r>
          </w:p>
          <w:p w14:paraId="726E3A88" w14:textId="77777777" w:rsidR="001C15CD" w:rsidRDefault="001C15CD" w:rsidP="008A4C06">
            <w:pPr>
              <w:jc w:val="both"/>
            </w:pPr>
            <w:r>
              <w:t xml:space="preserve">      Tratándose de los vehículos de carga, de movilización colectiva o de características que hagan imposible la retrovisual desde el interior del mismo, llevarán dos espejos laterales externos;</w:t>
            </w:r>
          </w:p>
          <w:p w14:paraId="726E3A89" w14:textId="77777777" w:rsidR="001C15CD" w:rsidRDefault="001C15CD" w:rsidP="008A4C06">
            <w:pPr>
              <w:jc w:val="both"/>
            </w:pPr>
            <w:r>
              <w:t xml:space="preserve">     4.- Velocímetro;</w:t>
            </w:r>
          </w:p>
          <w:p w14:paraId="726E3A8A" w14:textId="77777777" w:rsidR="001C15CD" w:rsidRDefault="001C15CD" w:rsidP="008A4C06">
            <w:pPr>
              <w:jc w:val="both"/>
            </w:pPr>
            <w:r>
              <w:lastRenderedPageBreak/>
              <w:t xml:space="preserve">    5.- Parachoques delantero y trasero adecuados y proporcionados, que no excedan al ancho del vehículo;</w:t>
            </w:r>
          </w:p>
          <w:p w14:paraId="726E3A8B" w14:textId="77777777" w:rsidR="001C15CD" w:rsidRDefault="001C15CD" w:rsidP="008A4C06">
            <w:pPr>
              <w:jc w:val="both"/>
            </w:pPr>
            <w:r>
              <w:t xml:space="preserve">     6.- Extintor de incendio;</w:t>
            </w:r>
          </w:p>
          <w:p w14:paraId="726E3A8C" w14:textId="77777777" w:rsidR="001C15CD" w:rsidRDefault="001C15CD" w:rsidP="008A4C06">
            <w:pPr>
              <w:jc w:val="both"/>
            </w:pPr>
            <w:r>
              <w:t xml:space="preserve">     7.- Dispositivos para casos de emergencia que cumplan con los requisitos que el reglamento determine;</w:t>
            </w:r>
          </w:p>
          <w:p w14:paraId="726E3A8D" w14:textId="77777777" w:rsidR="001C15CD" w:rsidRDefault="001C15CD" w:rsidP="008A4C06">
            <w:pPr>
              <w:jc w:val="both"/>
            </w:pPr>
            <w:r>
              <w:t xml:space="preserve">     8.- Rueda de repuesto en buen estado y los elementos necesarios para el reemplazo, salvo en aquellos casos que determine el reglamento;</w:t>
            </w:r>
          </w:p>
          <w:p w14:paraId="726E3A8E" w14:textId="77777777" w:rsidR="001C15CD" w:rsidRDefault="001C15CD" w:rsidP="008A4C06">
            <w:pPr>
              <w:jc w:val="both"/>
            </w:pPr>
            <w:r>
              <w:t xml:space="preserve">     9.- Botiquín que contenga elementos de primeros auxilios y dos cuñas de seguridad, en los vehículos de carga, de locomoción colectiva y de transporte de escolares, y</w:t>
            </w:r>
          </w:p>
          <w:p w14:paraId="726E3A8F" w14:textId="77777777" w:rsidR="001C15CD" w:rsidRDefault="001C15CD" w:rsidP="008A4C06">
            <w:pPr>
              <w:jc w:val="both"/>
            </w:pPr>
            <w:r>
              <w:t xml:space="preserve">     10.- Cinturones de seguridad para los asientos delanteros.</w:t>
            </w:r>
          </w:p>
          <w:p w14:paraId="726E3A90" w14:textId="43129F29" w:rsidR="001C15CD" w:rsidRDefault="001C15CD" w:rsidP="008A4C06">
            <w:pPr>
              <w:jc w:val="both"/>
            </w:pPr>
            <w:r>
              <w:t xml:space="preserve">      El uso de cinturón de seguridad será obligatorio para los ocupantes de los asientos delanteros. Igual obligación regirá para los ocupantes de asientos traseros de vehículos livianos, definidos por el decreto supremo Nº 211, de 1991, del Ministerio de Transportes y Telecomunicaciones, cuyo año de fabricación sea 2002 o posterior. En los servicios de transporte de pasajeros en taxis, cualquiera sea su modalidad,</w:t>
            </w:r>
            <w:r w:rsidRPr="00C12737">
              <w:rPr>
                <w:b/>
              </w:rPr>
              <w:t>*</w:t>
            </w:r>
            <w:r>
              <w:t xml:space="preserve"> la responsabilidad del uso del cinturón de seguridad recae en el pasajero, salvo que dicho elemento no funcione, en cuyo caso será imputable a su propietario.</w:t>
            </w:r>
          </w:p>
          <w:p w14:paraId="726E3A91" w14:textId="77777777" w:rsidR="001C15CD" w:rsidRDefault="001C15CD" w:rsidP="008A4C06">
            <w:pPr>
              <w:jc w:val="both"/>
            </w:pPr>
            <w:r>
              <w:t xml:space="preserve">      Se prohíbe el traslado de menores de doce años en los asientos delanteros en automóviles, camionetas, camiones y similares, excepto en aquellos de cabina simple.</w:t>
            </w:r>
          </w:p>
          <w:p w14:paraId="726E3A92" w14:textId="5EBA1F72" w:rsidR="001C15CD" w:rsidRDefault="001C15CD" w:rsidP="008A4C06">
            <w:pPr>
              <w:jc w:val="both"/>
            </w:pPr>
            <w:r>
              <w:t xml:space="preserve">      Los conductores serán responsables del uso obligatorio de sistema de retención infantil para niños de hasta 8 años, inclusive, o estatura de 135 centímetros y 33 kilogramos de peso que viajen en los asientos traseros de los vehículos </w:t>
            </w:r>
            <w:r>
              <w:lastRenderedPageBreak/>
              <w:t>livianos, de acuerdo a las exigencias y el calendario que fijará el reglamento. Asimismo, este reglamento establecerá las categorías de los sistemas de retención infantil, de acuerdo a la edad, peso y estatura de los menores. Se exceptúan de esta obligación, los servicios de transporte de pasajeros en taxis, en cualquiera de sus modalidades</w:t>
            </w:r>
            <w:r w:rsidRPr="001C15CD">
              <w:rPr>
                <w:b/>
              </w:rPr>
              <w:t>*</w:t>
            </w:r>
            <w:r>
              <w:t>.</w:t>
            </w:r>
          </w:p>
          <w:p w14:paraId="726E3A93" w14:textId="77777777" w:rsidR="001C15CD" w:rsidRDefault="001C15CD" w:rsidP="008A4C06">
            <w:pPr>
              <w:jc w:val="both"/>
            </w:pPr>
            <w:r>
              <w:t xml:space="preserve">      Los vehículos de transporte escolar deberán estar equipados con cinturón de seguridad para todos sus pasajeros y su uso será obligatorio en todos los vehículos cuyo año de fabricación sea 2007 en adelante.</w:t>
            </w:r>
          </w:p>
          <w:p w14:paraId="726E3A94" w14:textId="77777777" w:rsidR="001C15CD" w:rsidRDefault="001C15CD" w:rsidP="008A4C06">
            <w:pPr>
              <w:jc w:val="both"/>
            </w:pPr>
            <w:r>
              <w:t xml:space="preserve">      Las mismas obligaciones establecidas en el inciso anterior regirán para los minibuses cuyo año de fabricación sea 2012 en adelante.</w:t>
            </w:r>
          </w:p>
          <w:p w14:paraId="726E3A95" w14:textId="77777777" w:rsidR="001C15CD" w:rsidRPr="00C520E7" w:rsidRDefault="001C15CD" w:rsidP="003A4487">
            <w:r>
              <w:t xml:space="preserve">      Los buses que presten servicios de transporte interurbano público o privado de pasajeros deberán estar equipados con cinturón de seguridad en todos sus asientos. Su uso será obligatorio para el pasajero, salvo que dicho elemento no funcione, en cuyo caso la infracción a esta obligación será imputable al propietario del vehículo. Esta obligación será exigible a los buses que presten servicios de transporte público interurbano de pasajeros cuyo año de fabricación sea 2008 en adelante. En los buses de transporte privado interurbano de pasajeros dichas exigencias serán aplicables en vehículos cuyo año de fabricación sea 2012 o posterior. Sin perjuicio de lo anterior, su uso será obligatorio en todos aquellos vehículos que dispongan de cinturón de seguridad, cualquiera sea su año de fabricación, pudiendo el conductor del vehículo solicitar el descenso del pasajero </w:t>
            </w:r>
            <w:r>
              <w:lastRenderedPageBreak/>
              <w:t>que se niegue a usarlo, además de la multa a que se expone el pasajero.</w:t>
            </w:r>
          </w:p>
        </w:tc>
        <w:tc>
          <w:tcPr>
            <w:tcW w:w="5528" w:type="dxa"/>
          </w:tcPr>
          <w:p w14:paraId="726E3A96" w14:textId="77777777" w:rsidR="001C15CD" w:rsidRDefault="001C15CD" w:rsidP="005E1BAF">
            <w:pPr>
              <w:jc w:val="both"/>
              <w:rPr>
                <w:lang w:val="es-ES"/>
              </w:rPr>
            </w:pPr>
          </w:p>
          <w:p w14:paraId="4FD39D43" w14:textId="77777777" w:rsidR="001C15CD" w:rsidRDefault="001C15CD" w:rsidP="005E1BAF">
            <w:pPr>
              <w:jc w:val="both"/>
              <w:rPr>
                <w:lang w:val="es-ES"/>
              </w:rPr>
            </w:pPr>
          </w:p>
          <w:p w14:paraId="0444ECA9" w14:textId="77777777" w:rsidR="001C15CD" w:rsidRDefault="001C15CD" w:rsidP="005E1BAF">
            <w:pPr>
              <w:jc w:val="both"/>
              <w:rPr>
                <w:lang w:val="es-ES"/>
              </w:rPr>
            </w:pPr>
          </w:p>
          <w:p w14:paraId="6337B049" w14:textId="77777777" w:rsidR="001C15CD" w:rsidRDefault="001C15CD" w:rsidP="005E1BAF">
            <w:pPr>
              <w:jc w:val="both"/>
              <w:rPr>
                <w:lang w:val="es-ES"/>
              </w:rPr>
            </w:pPr>
          </w:p>
          <w:p w14:paraId="6A72D6C1" w14:textId="77777777" w:rsidR="001C15CD" w:rsidRDefault="001C15CD" w:rsidP="005E1BAF">
            <w:pPr>
              <w:jc w:val="both"/>
              <w:rPr>
                <w:lang w:val="es-ES"/>
              </w:rPr>
            </w:pPr>
          </w:p>
          <w:p w14:paraId="52A59C14" w14:textId="77777777" w:rsidR="001C15CD" w:rsidRDefault="001C15CD" w:rsidP="005E1BAF">
            <w:pPr>
              <w:jc w:val="both"/>
              <w:rPr>
                <w:lang w:val="es-ES"/>
              </w:rPr>
            </w:pPr>
          </w:p>
          <w:p w14:paraId="36618FAC" w14:textId="77777777" w:rsidR="001C15CD" w:rsidRDefault="001C15CD" w:rsidP="005E1BAF">
            <w:pPr>
              <w:jc w:val="both"/>
              <w:rPr>
                <w:lang w:val="es-ES"/>
              </w:rPr>
            </w:pPr>
          </w:p>
          <w:p w14:paraId="57D17C3F" w14:textId="77777777" w:rsidR="001C15CD" w:rsidRDefault="001C15CD" w:rsidP="005E1BAF">
            <w:pPr>
              <w:jc w:val="both"/>
              <w:rPr>
                <w:lang w:val="es-ES"/>
              </w:rPr>
            </w:pPr>
          </w:p>
          <w:p w14:paraId="1A9850A9" w14:textId="77777777" w:rsidR="001C15CD" w:rsidRDefault="001C15CD" w:rsidP="005E1BAF">
            <w:pPr>
              <w:jc w:val="both"/>
              <w:rPr>
                <w:lang w:val="es-ES"/>
              </w:rPr>
            </w:pPr>
          </w:p>
          <w:p w14:paraId="605B19B7" w14:textId="77777777" w:rsidR="001C15CD" w:rsidRDefault="001C15CD" w:rsidP="005E1BAF">
            <w:pPr>
              <w:jc w:val="both"/>
              <w:rPr>
                <w:lang w:val="es-ES"/>
              </w:rPr>
            </w:pPr>
          </w:p>
          <w:p w14:paraId="75404B83" w14:textId="77777777" w:rsidR="001C15CD" w:rsidRDefault="001C15CD" w:rsidP="001C15CD">
            <w:pPr>
              <w:pStyle w:val="Prrafodelista"/>
              <w:ind w:left="-22"/>
              <w:jc w:val="both"/>
              <w:rPr>
                <w:b/>
                <w:lang w:val="es-ES"/>
              </w:rPr>
            </w:pPr>
          </w:p>
          <w:p w14:paraId="3E9DC991" w14:textId="77777777" w:rsidR="001C15CD" w:rsidRDefault="001C15CD" w:rsidP="001C15CD">
            <w:pPr>
              <w:pStyle w:val="Prrafodelista"/>
              <w:ind w:left="-22"/>
              <w:jc w:val="both"/>
              <w:rPr>
                <w:b/>
                <w:lang w:val="es-ES"/>
              </w:rPr>
            </w:pPr>
          </w:p>
          <w:p w14:paraId="464A8595" w14:textId="77777777" w:rsidR="001C15CD" w:rsidRDefault="001C15CD" w:rsidP="001C15CD">
            <w:pPr>
              <w:pStyle w:val="Prrafodelista"/>
              <w:ind w:left="-22"/>
              <w:jc w:val="both"/>
              <w:rPr>
                <w:b/>
                <w:lang w:val="es-ES"/>
              </w:rPr>
            </w:pPr>
          </w:p>
          <w:p w14:paraId="33F39107" w14:textId="77777777" w:rsidR="001C15CD" w:rsidRDefault="001C15CD" w:rsidP="001C15CD">
            <w:pPr>
              <w:pStyle w:val="Prrafodelista"/>
              <w:ind w:left="-22"/>
              <w:jc w:val="both"/>
              <w:rPr>
                <w:b/>
                <w:lang w:val="es-ES"/>
              </w:rPr>
            </w:pPr>
          </w:p>
          <w:p w14:paraId="220F829A" w14:textId="77777777" w:rsidR="001C15CD" w:rsidRDefault="001C15CD" w:rsidP="001C15CD">
            <w:pPr>
              <w:pStyle w:val="Prrafodelista"/>
              <w:ind w:left="-22"/>
              <w:jc w:val="both"/>
              <w:rPr>
                <w:b/>
                <w:lang w:val="es-ES"/>
              </w:rPr>
            </w:pPr>
          </w:p>
          <w:p w14:paraId="4812053E" w14:textId="77777777" w:rsidR="001C15CD" w:rsidRDefault="001C15CD" w:rsidP="001C15CD">
            <w:pPr>
              <w:pStyle w:val="Prrafodelista"/>
              <w:ind w:left="-22"/>
              <w:jc w:val="both"/>
              <w:rPr>
                <w:b/>
                <w:lang w:val="es-ES"/>
              </w:rPr>
            </w:pPr>
          </w:p>
          <w:p w14:paraId="765FF74F" w14:textId="77777777" w:rsidR="001C15CD" w:rsidRDefault="001C15CD" w:rsidP="001C15CD">
            <w:pPr>
              <w:pStyle w:val="Prrafodelista"/>
              <w:ind w:left="-22"/>
              <w:jc w:val="both"/>
              <w:rPr>
                <w:b/>
                <w:lang w:val="es-ES"/>
              </w:rPr>
            </w:pPr>
          </w:p>
          <w:p w14:paraId="5A9F7F18" w14:textId="77777777" w:rsidR="001C15CD" w:rsidRDefault="001C15CD" w:rsidP="001C15CD">
            <w:pPr>
              <w:pStyle w:val="Prrafodelista"/>
              <w:ind w:left="-22"/>
              <w:jc w:val="both"/>
              <w:rPr>
                <w:b/>
                <w:lang w:val="es-ES"/>
              </w:rPr>
            </w:pPr>
          </w:p>
          <w:p w14:paraId="33DB9D0D" w14:textId="77777777" w:rsidR="001C15CD" w:rsidRDefault="001C15CD" w:rsidP="001C15CD">
            <w:pPr>
              <w:pStyle w:val="Prrafodelista"/>
              <w:ind w:left="-22"/>
              <w:jc w:val="both"/>
              <w:rPr>
                <w:b/>
                <w:lang w:val="es-ES"/>
              </w:rPr>
            </w:pPr>
          </w:p>
          <w:p w14:paraId="0B24D3B1" w14:textId="77777777" w:rsidR="001C15CD" w:rsidRDefault="001C15CD" w:rsidP="001C15CD">
            <w:pPr>
              <w:pStyle w:val="Prrafodelista"/>
              <w:ind w:left="-22"/>
              <w:jc w:val="both"/>
              <w:rPr>
                <w:b/>
                <w:lang w:val="es-ES"/>
              </w:rPr>
            </w:pPr>
          </w:p>
          <w:p w14:paraId="1ED9EA38" w14:textId="77777777" w:rsidR="001C15CD" w:rsidRDefault="001C15CD" w:rsidP="001C15CD">
            <w:pPr>
              <w:pStyle w:val="Prrafodelista"/>
              <w:ind w:left="-22"/>
              <w:jc w:val="both"/>
              <w:rPr>
                <w:b/>
                <w:lang w:val="es-ES"/>
              </w:rPr>
            </w:pPr>
          </w:p>
          <w:p w14:paraId="47FA1258" w14:textId="77777777" w:rsidR="001C15CD" w:rsidRDefault="001C15CD" w:rsidP="001C15CD">
            <w:pPr>
              <w:pStyle w:val="Prrafodelista"/>
              <w:ind w:left="-22"/>
              <w:jc w:val="both"/>
              <w:rPr>
                <w:b/>
                <w:lang w:val="es-ES"/>
              </w:rPr>
            </w:pPr>
          </w:p>
          <w:p w14:paraId="5F9E9109" w14:textId="77777777" w:rsidR="001C15CD" w:rsidRDefault="001C15CD" w:rsidP="001C15CD">
            <w:pPr>
              <w:pStyle w:val="Prrafodelista"/>
              <w:ind w:left="-22"/>
              <w:jc w:val="both"/>
              <w:rPr>
                <w:b/>
                <w:lang w:val="es-ES"/>
              </w:rPr>
            </w:pPr>
          </w:p>
          <w:p w14:paraId="2047239D" w14:textId="77777777" w:rsidR="001C15CD" w:rsidRDefault="001C15CD" w:rsidP="001C15CD">
            <w:pPr>
              <w:pStyle w:val="Prrafodelista"/>
              <w:ind w:left="-22"/>
              <w:jc w:val="both"/>
              <w:rPr>
                <w:b/>
                <w:lang w:val="es-ES"/>
              </w:rPr>
            </w:pPr>
          </w:p>
          <w:p w14:paraId="642DF87A" w14:textId="77777777" w:rsidR="001C15CD" w:rsidRDefault="001C15CD" w:rsidP="001C15CD">
            <w:pPr>
              <w:pStyle w:val="Prrafodelista"/>
              <w:ind w:left="-22"/>
              <w:jc w:val="both"/>
              <w:rPr>
                <w:b/>
                <w:lang w:val="es-ES"/>
              </w:rPr>
            </w:pPr>
          </w:p>
          <w:p w14:paraId="52A2543C" w14:textId="77777777" w:rsidR="001C15CD" w:rsidRDefault="001C15CD" w:rsidP="001C15CD">
            <w:pPr>
              <w:pStyle w:val="Prrafodelista"/>
              <w:ind w:left="-22"/>
              <w:jc w:val="both"/>
              <w:rPr>
                <w:b/>
                <w:lang w:val="es-ES"/>
              </w:rPr>
            </w:pPr>
          </w:p>
          <w:p w14:paraId="2A7EE4D5" w14:textId="77777777" w:rsidR="00F8247F" w:rsidRDefault="00F8247F" w:rsidP="001C15CD">
            <w:pPr>
              <w:pStyle w:val="Prrafodelista"/>
              <w:ind w:left="-22"/>
              <w:jc w:val="both"/>
              <w:rPr>
                <w:b/>
                <w:lang w:val="es-ES"/>
              </w:rPr>
            </w:pPr>
          </w:p>
          <w:p w14:paraId="38865B90" w14:textId="77777777" w:rsidR="001C15CD" w:rsidRDefault="001C15CD" w:rsidP="001C15CD">
            <w:pPr>
              <w:pStyle w:val="Prrafodelista"/>
              <w:ind w:left="-22"/>
              <w:jc w:val="both"/>
              <w:rPr>
                <w:b/>
                <w:lang w:val="es-ES"/>
              </w:rPr>
            </w:pPr>
          </w:p>
          <w:p w14:paraId="15736E05" w14:textId="77777777" w:rsidR="001C15CD" w:rsidRDefault="001C15CD" w:rsidP="001C15CD">
            <w:pPr>
              <w:pStyle w:val="Prrafodelista"/>
              <w:ind w:left="-22"/>
              <w:jc w:val="both"/>
              <w:rPr>
                <w:b/>
                <w:lang w:val="es-ES"/>
              </w:rPr>
            </w:pPr>
          </w:p>
          <w:p w14:paraId="726E3A97" w14:textId="2D045871" w:rsidR="001C15CD" w:rsidRPr="00F8247F" w:rsidRDefault="001C15CD" w:rsidP="001C15CD">
            <w:pPr>
              <w:pStyle w:val="Prrafodelista"/>
              <w:ind w:left="-22"/>
              <w:jc w:val="both"/>
              <w:rPr>
                <w:strike/>
                <w:lang w:val="es-ES"/>
              </w:rPr>
            </w:pPr>
            <w:r w:rsidRPr="00F8247F">
              <w:rPr>
                <w:b/>
                <w:strike/>
                <w:lang w:val="es-ES"/>
              </w:rPr>
              <w:t>3)</w:t>
            </w:r>
            <w:r w:rsidRPr="00F8247F">
              <w:rPr>
                <w:strike/>
                <w:lang w:val="es-ES"/>
              </w:rPr>
              <w:t xml:space="preserve"> Modifícase el </w:t>
            </w:r>
            <w:r w:rsidRPr="00F8247F">
              <w:rPr>
                <w:b/>
                <w:strike/>
                <w:lang w:val="es-ES"/>
              </w:rPr>
              <w:t>artículo 75</w:t>
            </w:r>
            <w:r w:rsidRPr="00F8247F">
              <w:rPr>
                <w:strike/>
                <w:lang w:val="es-ES"/>
              </w:rPr>
              <w:t xml:space="preserve"> del siguiente modo:</w:t>
            </w:r>
          </w:p>
          <w:p w14:paraId="0710DCD0" w14:textId="77777777" w:rsidR="001C15CD" w:rsidRPr="00F8247F" w:rsidRDefault="001C15CD" w:rsidP="00C12737">
            <w:pPr>
              <w:pStyle w:val="Prrafodelista"/>
              <w:ind w:left="360"/>
              <w:jc w:val="both"/>
              <w:rPr>
                <w:strike/>
                <w:lang w:val="es-ES"/>
              </w:rPr>
            </w:pPr>
          </w:p>
          <w:p w14:paraId="10888BFF" w14:textId="4B6C7697" w:rsidR="001C15CD" w:rsidRPr="00F8247F" w:rsidRDefault="001C15CD" w:rsidP="001C15CD">
            <w:pPr>
              <w:pStyle w:val="Prrafodelista"/>
              <w:ind w:left="0"/>
              <w:jc w:val="both"/>
              <w:rPr>
                <w:b/>
                <w:strike/>
                <w:lang w:val="es-ES"/>
              </w:rPr>
            </w:pPr>
            <w:r w:rsidRPr="00F8247F">
              <w:rPr>
                <w:b/>
                <w:strike/>
                <w:lang w:val="es-ES"/>
              </w:rPr>
              <w:t>a)</w:t>
            </w:r>
            <w:r w:rsidRPr="00F8247F">
              <w:rPr>
                <w:strike/>
                <w:lang w:val="es-ES"/>
              </w:rPr>
              <w:t xml:space="preserve">Intercálase en su </w:t>
            </w:r>
            <w:r w:rsidRPr="00F8247F">
              <w:rPr>
                <w:b/>
                <w:strike/>
                <w:lang w:val="es-ES"/>
              </w:rPr>
              <w:t>inciso segundo</w:t>
            </w:r>
            <w:r w:rsidRPr="00F8247F">
              <w:rPr>
                <w:strike/>
                <w:lang w:val="es-ES"/>
              </w:rPr>
              <w:t xml:space="preserve">, entre las expresiones “cualquiera sea su modalidad,” y “la responsabilidad”, la siguiente expresión: </w:t>
            </w:r>
            <w:r w:rsidRPr="00F8247F">
              <w:rPr>
                <w:b/>
                <w:strike/>
                <w:lang w:val="es-ES"/>
              </w:rPr>
              <w:t>“o vehículos a que se refiere el artículo 4 de la ley que moderniza la legislación sobre transporte remunerado de pasajeros,”.</w:t>
            </w:r>
          </w:p>
          <w:p w14:paraId="1B0E62E4" w14:textId="77777777" w:rsidR="001C15CD" w:rsidRPr="00F8247F" w:rsidRDefault="001C15CD" w:rsidP="001C15CD">
            <w:pPr>
              <w:pStyle w:val="Prrafodelista"/>
              <w:ind w:left="0"/>
              <w:jc w:val="both"/>
              <w:rPr>
                <w:b/>
                <w:strike/>
                <w:lang w:val="es-ES"/>
              </w:rPr>
            </w:pPr>
          </w:p>
          <w:p w14:paraId="04971DF2" w14:textId="77777777" w:rsidR="0097292F" w:rsidRPr="00F8247F" w:rsidRDefault="0097292F" w:rsidP="001C15CD">
            <w:pPr>
              <w:pStyle w:val="Prrafodelista"/>
              <w:ind w:left="0"/>
              <w:jc w:val="both"/>
              <w:rPr>
                <w:b/>
                <w:strike/>
                <w:lang w:val="es-ES"/>
              </w:rPr>
            </w:pPr>
          </w:p>
          <w:p w14:paraId="34648436" w14:textId="77777777" w:rsidR="0097292F" w:rsidRPr="00F8247F" w:rsidRDefault="0097292F" w:rsidP="001C15CD">
            <w:pPr>
              <w:pStyle w:val="Prrafodelista"/>
              <w:ind w:left="0"/>
              <w:jc w:val="both"/>
              <w:rPr>
                <w:b/>
                <w:strike/>
                <w:lang w:val="es-ES"/>
              </w:rPr>
            </w:pPr>
          </w:p>
          <w:p w14:paraId="0F30E768" w14:textId="77777777" w:rsidR="0097292F" w:rsidRPr="00F8247F" w:rsidRDefault="0097292F" w:rsidP="001C15CD">
            <w:pPr>
              <w:pStyle w:val="Prrafodelista"/>
              <w:ind w:left="0"/>
              <w:jc w:val="both"/>
              <w:rPr>
                <w:b/>
                <w:strike/>
                <w:lang w:val="es-ES"/>
              </w:rPr>
            </w:pPr>
          </w:p>
          <w:p w14:paraId="622A47D0" w14:textId="77777777" w:rsidR="0097292F" w:rsidRPr="00F8247F" w:rsidRDefault="0097292F" w:rsidP="001C15CD">
            <w:pPr>
              <w:pStyle w:val="Prrafodelista"/>
              <w:ind w:left="0"/>
              <w:jc w:val="both"/>
              <w:rPr>
                <w:b/>
                <w:strike/>
                <w:lang w:val="es-ES"/>
              </w:rPr>
            </w:pPr>
          </w:p>
          <w:p w14:paraId="0B11D7E6" w14:textId="77777777" w:rsidR="0097292F" w:rsidRPr="00F8247F" w:rsidRDefault="0097292F" w:rsidP="001C15CD">
            <w:pPr>
              <w:pStyle w:val="Prrafodelista"/>
              <w:ind w:left="0"/>
              <w:jc w:val="both"/>
              <w:rPr>
                <w:b/>
                <w:strike/>
                <w:lang w:val="es-ES"/>
              </w:rPr>
            </w:pPr>
          </w:p>
          <w:p w14:paraId="46944428" w14:textId="77777777" w:rsidR="0097292F" w:rsidRPr="00F8247F" w:rsidRDefault="0097292F" w:rsidP="001C15CD">
            <w:pPr>
              <w:pStyle w:val="Prrafodelista"/>
              <w:ind w:left="0"/>
              <w:jc w:val="both"/>
              <w:rPr>
                <w:b/>
                <w:strike/>
                <w:lang w:val="es-ES"/>
              </w:rPr>
            </w:pPr>
          </w:p>
          <w:p w14:paraId="15F0EE87" w14:textId="77777777" w:rsidR="001C15CD" w:rsidRPr="00F8247F" w:rsidRDefault="001C15CD" w:rsidP="001C15CD">
            <w:pPr>
              <w:pStyle w:val="Prrafodelista"/>
              <w:ind w:left="0"/>
              <w:jc w:val="both"/>
              <w:rPr>
                <w:b/>
                <w:strike/>
                <w:lang w:val="es-ES"/>
              </w:rPr>
            </w:pPr>
          </w:p>
          <w:p w14:paraId="726E3A99" w14:textId="56FB7B39" w:rsidR="001C15CD" w:rsidRPr="001C15CD" w:rsidRDefault="001C15CD" w:rsidP="001C15CD">
            <w:pPr>
              <w:pStyle w:val="Prrafodelista"/>
              <w:ind w:left="0"/>
              <w:jc w:val="both"/>
              <w:rPr>
                <w:b/>
                <w:lang w:val="es-ES"/>
              </w:rPr>
            </w:pPr>
            <w:r w:rsidRPr="00F8247F">
              <w:rPr>
                <w:b/>
                <w:strike/>
                <w:lang w:val="es-ES"/>
              </w:rPr>
              <w:t>b)</w:t>
            </w:r>
            <w:r w:rsidRPr="00F8247F">
              <w:rPr>
                <w:strike/>
                <w:lang w:val="es-ES"/>
              </w:rPr>
              <w:t xml:space="preserve">Intercálase en su </w:t>
            </w:r>
            <w:r w:rsidRPr="00F8247F">
              <w:rPr>
                <w:b/>
                <w:strike/>
                <w:lang w:val="es-ES"/>
              </w:rPr>
              <w:t>inciso cuarto</w:t>
            </w:r>
            <w:r w:rsidRPr="00F8247F">
              <w:rPr>
                <w:strike/>
                <w:lang w:val="es-ES"/>
              </w:rPr>
              <w:t xml:space="preserve">, entre la palabra “modalidades” y el punto y aparte, la siguiente expresión </w:t>
            </w:r>
            <w:r w:rsidRPr="00F8247F">
              <w:rPr>
                <w:b/>
                <w:strike/>
                <w:lang w:val="es-ES"/>
              </w:rPr>
              <w:t xml:space="preserve">“, o en vehículos a que se refiere el artículo 4 de la ley que </w:t>
            </w:r>
            <w:r w:rsidRPr="00F8247F">
              <w:rPr>
                <w:b/>
                <w:strike/>
                <w:lang w:val="es-ES"/>
              </w:rPr>
              <w:lastRenderedPageBreak/>
              <w:t xml:space="preserve">moderniza la legislación sobre transporte remunerado de pasajeros”.  </w:t>
            </w:r>
          </w:p>
        </w:tc>
        <w:tc>
          <w:tcPr>
            <w:tcW w:w="5670" w:type="dxa"/>
          </w:tcPr>
          <w:p w14:paraId="6737507A" w14:textId="77777777" w:rsidR="001C15CD" w:rsidRDefault="001C15CD" w:rsidP="005E1BAF">
            <w:pPr>
              <w:jc w:val="both"/>
              <w:rPr>
                <w:lang w:val="es-ES"/>
              </w:rPr>
            </w:pPr>
          </w:p>
          <w:p w14:paraId="50174903" w14:textId="77777777" w:rsidR="00F8247F" w:rsidRDefault="00F8247F" w:rsidP="005E1BAF">
            <w:pPr>
              <w:jc w:val="both"/>
              <w:rPr>
                <w:lang w:val="es-ES"/>
              </w:rPr>
            </w:pPr>
          </w:p>
          <w:p w14:paraId="2858D920" w14:textId="77777777" w:rsidR="00F8247F" w:rsidRDefault="00F8247F" w:rsidP="005E1BAF">
            <w:pPr>
              <w:jc w:val="both"/>
              <w:rPr>
                <w:lang w:val="es-ES"/>
              </w:rPr>
            </w:pPr>
          </w:p>
          <w:p w14:paraId="738E5CB7" w14:textId="77777777" w:rsidR="00F8247F" w:rsidRDefault="00F8247F" w:rsidP="005E1BAF">
            <w:pPr>
              <w:jc w:val="both"/>
              <w:rPr>
                <w:lang w:val="es-ES"/>
              </w:rPr>
            </w:pPr>
          </w:p>
          <w:p w14:paraId="3787CC3F" w14:textId="77777777" w:rsidR="00F8247F" w:rsidRDefault="00F8247F" w:rsidP="005E1BAF">
            <w:pPr>
              <w:jc w:val="both"/>
              <w:rPr>
                <w:lang w:val="es-ES"/>
              </w:rPr>
            </w:pPr>
          </w:p>
          <w:p w14:paraId="6FB358C9" w14:textId="77777777" w:rsidR="00F8247F" w:rsidRDefault="00F8247F" w:rsidP="005E1BAF">
            <w:pPr>
              <w:jc w:val="both"/>
              <w:rPr>
                <w:lang w:val="es-ES"/>
              </w:rPr>
            </w:pPr>
          </w:p>
          <w:p w14:paraId="4E62174C" w14:textId="77777777" w:rsidR="00F8247F" w:rsidRDefault="00F8247F" w:rsidP="005E1BAF">
            <w:pPr>
              <w:jc w:val="both"/>
              <w:rPr>
                <w:lang w:val="es-ES"/>
              </w:rPr>
            </w:pPr>
          </w:p>
          <w:p w14:paraId="24249740" w14:textId="77777777" w:rsidR="00F8247F" w:rsidRDefault="00F8247F" w:rsidP="005E1BAF">
            <w:pPr>
              <w:jc w:val="both"/>
              <w:rPr>
                <w:lang w:val="es-ES"/>
              </w:rPr>
            </w:pPr>
          </w:p>
          <w:p w14:paraId="2ACB4785" w14:textId="77777777" w:rsidR="00F8247F" w:rsidRDefault="00F8247F" w:rsidP="005E1BAF">
            <w:pPr>
              <w:jc w:val="both"/>
              <w:rPr>
                <w:lang w:val="es-ES"/>
              </w:rPr>
            </w:pPr>
          </w:p>
          <w:p w14:paraId="538387EA" w14:textId="77777777" w:rsidR="00F8247F" w:rsidRDefault="00F8247F" w:rsidP="005E1BAF">
            <w:pPr>
              <w:jc w:val="both"/>
              <w:rPr>
                <w:lang w:val="es-ES"/>
              </w:rPr>
            </w:pPr>
          </w:p>
          <w:p w14:paraId="78020A99" w14:textId="77777777" w:rsidR="00F8247F" w:rsidRDefault="00F8247F" w:rsidP="005E1BAF">
            <w:pPr>
              <w:jc w:val="both"/>
              <w:rPr>
                <w:lang w:val="es-ES"/>
              </w:rPr>
            </w:pPr>
          </w:p>
          <w:p w14:paraId="015D93AF" w14:textId="77777777" w:rsidR="00F8247F" w:rsidRDefault="00F8247F" w:rsidP="005E1BAF">
            <w:pPr>
              <w:jc w:val="both"/>
              <w:rPr>
                <w:lang w:val="es-ES"/>
              </w:rPr>
            </w:pPr>
          </w:p>
          <w:p w14:paraId="7DF75D0A" w14:textId="77777777" w:rsidR="00F8247F" w:rsidRDefault="00F8247F" w:rsidP="005E1BAF">
            <w:pPr>
              <w:jc w:val="both"/>
              <w:rPr>
                <w:lang w:val="es-ES"/>
              </w:rPr>
            </w:pPr>
          </w:p>
          <w:p w14:paraId="15B938E1" w14:textId="77777777" w:rsidR="00F8247F" w:rsidRDefault="00F8247F" w:rsidP="005E1BAF">
            <w:pPr>
              <w:jc w:val="both"/>
              <w:rPr>
                <w:lang w:val="es-ES"/>
              </w:rPr>
            </w:pPr>
          </w:p>
          <w:p w14:paraId="7DC7D27F" w14:textId="77777777" w:rsidR="00F8247F" w:rsidRDefault="00F8247F" w:rsidP="005E1BAF">
            <w:pPr>
              <w:jc w:val="both"/>
              <w:rPr>
                <w:lang w:val="es-ES"/>
              </w:rPr>
            </w:pPr>
          </w:p>
          <w:p w14:paraId="75E34C44" w14:textId="77777777" w:rsidR="00F8247F" w:rsidRDefault="00F8247F" w:rsidP="005E1BAF">
            <w:pPr>
              <w:jc w:val="both"/>
              <w:rPr>
                <w:lang w:val="es-ES"/>
              </w:rPr>
            </w:pPr>
          </w:p>
          <w:p w14:paraId="2BF1CFE7" w14:textId="77777777" w:rsidR="00F8247F" w:rsidRDefault="00F8247F" w:rsidP="005E1BAF">
            <w:pPr>
              <w:jc w:val="both"/>
              <w:rPr>
                <w:lang w:val="es-ES"/>
              </w:rPr>
            </w:pPr>
          </w:p>
          <w:p w14:paraId="76C1ACDA" w14:textId="77777777" w:rsidR="00F8247F" w:rsidRDefault="00F8247F" w:rsidP="005E1BAF">
            <w:pPr>
              <w:jc w:val="both"/>
              <w:rPr>
                <w:lang w:val="es-ES"/>
              </w:rPr>
            </w:pPr>
          </w:p>
          <w:p w14:paraId="7F112286" w14:textId="77777777" w:rsidR="00F8247F" w:rsidRDefault="00F8247F" w:rsidP="005E1BAF">
            <w:pPr>
              <w:jc w:val="both"/>
              <w:rPr>
                <w:lang w:val="es-ES"/>
              </w:rPr>
            </w:pPr>
          </w:p>
          <w:p w14:paraId="4F666E48" w14:textId="77777777" w:rsidR="00F8247F" w:rsidRDefault="00F8247F" w:rsidP="005E1BAF">
            <w:pPr>
              <w:jc w:val="both"/>
              <w:rPr>
                <w:lang w:val="es-ES"/>
              </w:rPr>
            </w:pPr>
          </w:p>
          <w:p w14:paraId="27A1A6E2" w14:textId="77777777" w:rsidR="00F8247F" w:rsidRDefault="00F8247F" w:rsidP="005E1BAF">
            <w:pPr>
              <w:jc w:val="both"/>
              <w:rPr>
                <w:lang w:val="es-ES"/>
              </w:rPr>
            </w:pPr>
          </w:p>
          <w:p w14:paraId="7F8C0710" w14:textId="77777777" w:rsidR="00F8247F" w:rsidRDefault="00F8247F" w:rsidP="005E1BAF">
            <w:pPr>
              <w:jc w:val="both"/>
              <w:rPr>
                <w:lang w:val="es-ES"/>
              </w:rPr>
            </w:pPr>
          </w:p>
          <w:p w14:paraId="39F7DE49" w14:textId="77777777" w:rsidR="00F8247F" w:rsidRDefault="00F8247F" w:rsidP="005E1BAF">
            <w:pPr>
              <w:jc w:val="both"/>
              <w:rPr>
                <w:lang w:val="es-ES"/>
              </w:rPr>
            </w:pPr>
          </w:p>
          <w:p w14:paraId="75175887" w14:textId="77777777" w:rsidR="00F8247F" w:rsidRDefault="00F8247F" w:rsidP="005E1BAF">
            <w:pPr>
              <w:jc w:val="both"/>
              <w:rPr>
                <w:lang w:val="es-ES"/>
              </w:rPr>
            </w:pPr>
          </w:p>
          <w:p w14:paraId="1BAC3439" w14:textId="77777777" w:rsidR="00F8247F" w:rsidRDefault="00F8247F" w:rsidP="005E1BAF">
            <w:pPr>
              <w:jc w:val="both"/>
              <w:rPr>
                <w:lang w:val="es-ES"/>
              </w:rPr>
            </w:pPr>
          </w:p>
          <w:p w14:paraId="385C27E1" w14:textId="77777777" w:rsidR="00F8247F" w:rsidRDefault="00F8247F" w:rsidP="005E1BAF">
            <w:pPr>
              <w:jc w:val="both"/>
              <w:rPr>
                <w:lang w:val="es-ES"/>
              </w:rPr>
            </w:pPr>
          </w:p>
          <w:p w14:paraId="4272ACEB" w14:textId="77777777" w:rsidR="00F8247F" w:rsidRDefault="00F8247F" w:rsidP="005E1BAF">
            <w:pPr>
              <w:jc w:val="both"/>
              <w:rPr>
                <w:lang w:val="es-ES"/>
              </w:rPr>
            </w:pPr>
          </w:p>
          <w:p w14:paraId="44608677" w14:textId="77777777" w:rsidR="00F8247F" w:rsidRDefault="00F8247F" w:rsidP="005E1BAF">
            <w:pPr>
              <w:jc w:val="both"/>
              <w:rPr>
                <w:lang w:val="es-ES"/>
              </w:rPr>
            </w:pPr>
          </w:p>
          <w:p w14:paraId="119D5480" w14:textId="77777777" w:rsidR="00F8247F" w:rsidRDefault="00F8247F" w:rsidP="00F8247F">
            <w:pPr>
              <w:jc w:val="both"/>
              <w:rPr>
                <w:b/>
              </w:rPr>
            </w:pPr>
          </w:p>
          <w:p w14:paraId="0FD8DEA4" w14:textId="77777777" w:rsidR="00F8247F" w:rsidRPr="00F8247F" w:rsidRDefault="00F8247F" w:rsidP="00F8247F">
            <w:pPr>
              <w:jc w:val="both"/>
              <w:rPr>
                <w:b/>
              </w:rPr>
            </w:pPr>
            <w:r w:rsidRPr="00F8247F">
              <w:rPr>
                <w:b/>
              </w:rPr>
              <w:t>DIPUTADO PEREZ (Leopoldo)</w:t>
            </w:r>
          </w:p>
          <w:p w14:paraId="46136DEE" w14:textId="420FDFAD" w:rsidR="00F8247F" w:rsidRDefault="00D33D9E" w:rsidP="00F8247F">
            <w:pPr>
              <w:jc w:val="both"/>
              <w:rPr>
                <w:lang w:val="es-ES"/>
              </w:rPr>
            </w:pPr>
            <w:r>
              <w:rPr>
                <w:b/>
              </w:rPr>
              <w:t>Elimínase el numeral</w:t>
            </w:r>
            <w:r w:rsidR="00F8247F">
              <w:rPr>
                <w:b/>
              </w:rPr>
              <w:t xml:space="preserve"> 3 </w:t>
            </w:r>
            <w:r>
              <w:rPr>
                <w:b/>
              </w:rPr>
              <w:t xml:space="preserve">del </w:t>
            </w:r>
            <w:r w:rsidR="00F8247F" w:rsidRPr="00F8247F">
              <w:rPr>
                <w:b/>
              </w:rPr>
              <w:t>artículo 19.</w:t>
            </w:r>
          </w:p>
          <w:p w14:paraId="726D101C" w14:textId="77777777" w:rsidR="00F8247F" w:rsidRDefault="00F8247F" w:rsidP="005E1BAF">
            <w:pPr>
              <w:jc w:val="both"/>
              <w:rPr>
                <w:lang w:val="es-ES"/>
              </w:rPr>
            </w:pPr>
          </w:p>
          <w:p w14:paraId="5D0FFB68" w14:textId="77777777" w:rsidR="00F8247F" w:rsidRDefault="00F8247F" w:rsidP="005E1BAF">
            <w:pPr>
              <w:jc w:val="both"/>
              <w:rPr>
                <w:lang w:val="es-ES"/>
              </w:rPr>
            </w:pPr>
          </w:p>
          <w:p w14:paraId="492C9AB9" w14:textId="77777777" w:rsidR="00F8247F" w:rsidRDefault="00F8247F" w:rsidP="005E1BAF">
            <w:pPr>
              <w:jc w:val="both"/>
              <w:rPr>
                <w:lang w:val="es-ES"/>
              </w:rPr>
            </w:pPr>
          </w:p>
          <w:p w14:paraId="4F389228" w14:textId="77777777" w:rsidR="00F8247F" w:rsidRDefault="00F8247F" w:rsidP="005E1BAF">
            <w:pPr>
              <w:jc w:val="both"/>
              <w:rPr>
                <w:lang w:val="es-ES"/>
              </w:rPr>
            </w:pPr>
          </w:p>
          <w:p w14:paraId="484BF866" w14:textId="77777777" w:rsidR="00F8247F" w:rsidRDefault="00F8247F" w:rsidP="005E1BAF">
            <w:pPr>
              <w:jc w:val="both"/>
              <w:rPr>
                <w:lang w:val="es-ES"/>
              </w:rPr>
            </w:pPr>
          </w:p>
          <w:p w14:paraId="2585422A" w14:textId="77777777" w:rsidR="00F8247F" w:rsidRDefault="00F8247F" w:rsidP="005E1BAF">
            <w:pPr>
              <w:jc w:val="both"/>
              <w:rPr>
                <w:lang w:val="es-ES"/>
              </w:rPr>
            </w:pPr>
          </w:p>
          <w:p w14:paraId="04480853" w14:textId="77777777" w:rsidR="00F8247F" w:rsidRDefault="00F8247F" w:rsidP="005E1BAF">
            <w:pPr>
              <w:jc w:val="both"/>
              <w:rPr>
                <w:lang w:val="es-ES"/>
              </w:rPr>
            </w:pPr>
          </w:p>
          <w:p w14:paraId="5A73FB11" w14:textId="77777777" w:rsidR="00F8247F" w:rsidRDefault="00F8247F" w:rsidP="005E1BAF">
            <w:pPr>
              <w:jc w:val="both"/>
              <w:rPr>
                <w:lang w:val="es-ES"/>
              </w:rPr>
            </w:pPr>
          </w:p>
          <w:p w14:paraId="2E73ADBE" w14:textId="77777777" w:rsidR="00F8247F" w:rsidRDefault="00F8247F" w:rsidP="005E1BAF">
            <w:pPr>
              <w:jc w:val="both"/>
              <w:rPr>
                <w:lang w:val="es-ES"/>
              </w:rPr>
            </w:pPr>
          </w:p>
          <w:p w14:paraId="26DD2173" w14:textId="77777777" w:rsidR="00F8247F" w:rsidRDefault="00F8247F" w:rsidP="005E1BAF">
            <w:pPr>
              <w:jc w:val="both"/>
              <w:rPr>
                <w:lang w:val="es-ES"/>
              </w:rPr>
            </w:pPr>
          </w:p>
          <w:p w14:paraId="0C5900F0" w14:textId="77777777" w:rsidR="00F8247F" w:rsidRDefault="00F8247F" w:rsidP="005E1BAF">
            <w:pPr>
              <w:jc w:val="both"/>
              <w:rPr>
                <w:lang w:val="es-ES"/>
              </w:rPr>
            </w:pPr>
          </w:p>
          <w:p w14:paraId="4D85A797" w14:textId="77777777" w:rsidR="00F8247F" w:rsidRDefault="00F8247F" w:rsidP="005E1BAF">
            <w:pPr>
              <w:jc w:val="both"/>
              <w:rPr>
                <w:lang w:val="es-ES"/>
              </w:rPr>
            </w:pPr>
          </w:p>
          <w:p w14:paraId="1B7B32BC" w14:textId="77777777" w:rsidR="00F8247F" w:rsidRDefault="00F8247F" w:rsidP="005E1BAF">
            <w:pPr>
              <w:jc w:val="both"/>
              <w:rPr>
                <w:lang w:val="es-ES"/>
              </w:rPr>
            </w:pPr>
          </w:p>
          <w:p w14:paraId="605618D5" w14:textId="77777777" w:rsidR="00F8247F" w:rsidRDefault="00F8247F" w:rsidP="005E1BAF">
            <w:pPr>
              <w:jc w:val="both"/>
              <w:rPr>
                <w:lang w:val="es-ES"/>
              </w:rPr>
            </w:pPr>
          </w:p>
          <w:p w14:paraId="6203889B" w14:textId="77777777" w:rsidR="00F8247F" w:rsidRDefault="00F8247F" w:rsidP="005E1BAF">
            <w:pPr>
              <w:jc w:val="both"/>
              <w:rPr>
                <w:lang w:val="es-ES"/>
              </w:rPr>
            </w:pPr>
          </w:p>
          <w:p w14:paraId="3C9C8B5C" w14:textId="77777777" w:rsidR="00F8247F" w:rsidRDefault="00F8247F" w:rsidP="005E1BAF">
            <w:pPr>
              <w:jc w:val="both"/>
              <w:rPr>
                <w:lang w:val="es-ES"/>
              </w:rPr>
            </w:pPr>
          </w:p>
          <w:p w14:paraId="5C9B1539" w14:textId="77777777" w:rsidR="00F8247F" w:rsidRDefault="00F8247F" w:rsidP="005E1BAF">
            <w:pPr>
              <w:jc w:val="both"/>
              <w:rPr>
                <w:lang w:val="es-ES"/>
              </w:rPr>
            </w:pPr>
          </w:p>
          <w:p w14:paraId="448A0C84" w14:textId="77777777" w:rsidR="00F8247F" w:rsidRDefault="00F8247F" w:rsidP="005E1BAF">
            <w:pPr>
              <w:jc w:val="both"/>
              <w:rPr>
                <w:lang w:val="es-ES"/>
              </w:rPr>
            </w:pPr>
          </w:p>
          <w:p w14:paraId="7F0EF180" w14:textId="77777777" w:rsidR="00F8247F" w:rsidRDefault="00F8247F" w:rsidP="005E1BAF">
            <w:pPr>
              <w:jc w:val="both"/>
              <w:rPr>
                <w:lang w:val="es-ES"/>
              </w:rPr>
            </w:pPr>
          </w:p>
          <w:p w14:paraId="7B53BBA0" w14:textId="77777777" w:rsidR="00F8247F" w:rsidRDefault="00F8247F" w:rsidP="005E1BAF">
            <w:pPr>
              <w:jc w:val="both"/>
              <w:rPr>
                <w:lang w:val="es-ES"/>
              </w:rPr>
            </w:pPr>
          </w:p>
          <w:p w14:paraId="5651DA57" w14:textId="77777777" w:rsidR="00F8247F" w:rsidRDefault="00F8247F" w:rsidP="005E1BAF">
            <w:pPr>
              <w:jc w:val="both"/>
              <w:rPr>
                <w:lang w:val="es-ES"/>
              </w:rPr>
            </w:pPr>
          </w:p>
          <w:p w14:paraId="1D322721" w14:textId="77777777" w:rsidR="00F8247F" w:rsidRDefault="00F8247F" w:rsidP="005E1BAF">
            <w:pPr>
              <w:jc w:val="both"/>
              <w:rPr>
                <w:lang w:val="es-ES"/>
              </w:rPr>
            </w:pPr>
          </w:p>
          <w:p w14:paraId="2813E991" w14:textId="77777777" w:rsidR="00F8247F" w:rsidRDefault="00F8247F" w:rsidP="005E1BAF">
            <w:pPr>
              <w:jc w:val="both"/>
              <w:rPr>
                <w:lang w:val="es-ES"/>
              </w:rPr>
            </w:pPr>
          </w:p>
          <w:p w14:paraId="1EF42B95" w14:textId="77777777" w:rsidR="00F8247F" w:rsidRDefault="00F8247F" w:rsidP="005E1BAF">
            <w:pPr>
              <w:jc w:val="both"/>
              <w:rPr>
                <w:lang w:val="es-ES"/>
              </w:rPr>
            </w:pPr>
          </w:p>
          <w:p w14:paraId="1838A6AF" w14:textId="77777777" w:rsidR="00F8247F" w:rsidRDefault="00F8247F" w:rsidP="005E1BAF">
            <w:pPr>
              <w:jc w:val="both"/>
              <w:rPr>
                <w:lang w:val="es-ES"/>
              </w:rPr>
            </w:pPr>
          </w:p>
          <w:p w14:paraId="505F39DA" w14:textId="77777777" w:rsidR="00F8247F" w:rsidRDefault="00F8247F" w:rsidP="005E1BAF">
            <w:pPr>
              <w:jc w:val="both"/>
              <w:rPr>
                <w:lang w:val="es-ES"/>
              </w:rPr>
            </w:pPr>
          </w:p>
          <w:p w14:paraId="703B3576" w14:textId="77777777" w:rsidR="00F8247F" w:rsidRDefault="00F8247F" w:rsidP="005E1BAF">
            <w:pPr>
              <w:jc w:val="both"/>
              <w:rPr>
                <w:lang w:val="es-ES"/>
              </w:rPr>
            </w:pPr>
          </w:p>
          <w:p w14:paraId="2DB3A5CF" w14:textId="77777777" w:rsidR="00F8247F" w:rsidRDefault="00F8247F" w:rsidP="005E1BAF">
            <w:pPr>
              <w:jc w:val="both"/>
              <w:rPr>
                <w:lang w:val="es-ES"/>
              </w:rPr>
            </w:pPr>
          </w:p>
        </w:tc>
      </w:tr>
      <w:tr w:rsidR="001C15CD" w14:paraId="726E3AA0" w14:textId="5FECCDB7" w:rsidTr="0018703B">
        <w:tc>
          <w:tcPr>
            <w:tcW w:w="5529" w:type="dxa"/>
          </w:tcPr>
          <w:p w14:paraId="726E3A9B" w14:textId="77777777" w:rsidR="001C15CD" w:rsidRDefault="001C15CD" w:rsidP="005E1BAF">
            <w:pPr>
              <w:jc w:val="both"/>
            </w:pPr>
          </w:p>
          <w:p w14:paraId="726E3A9C" w14:textId="77777777" w:rsidR="001C15CD" w:rsidRPr="00A316EB" w:rsidRDefault="001C15CD" w:rsidP="00A316EB">
            <w:pPr>
              <w:jc w:val="both"/>
              <w:rPr>
                <w:lang w:val="es-ES"/>
              </w:rPr>
            </w:pPr>
            <w:r w:rsidRPr="00A316EB">
              <w:rPr>
                <w:b/>
                <w:lang w:val="es-ES"/>
              </w:rPr>
              <w:t>Artículo 194.-</w:t>
            </w:r>
            <w:r w:rsidRPr="00A316EB">
              <w:rPr>
                <w:lang w:val="es-ES"/>
              </w:rPr>
              <w:t xml:space="preserve"> El que sin tener la licencia de conducir requerida, maneje un vehículo para cuya conducción se requiera una licencia profesional determinada, será castigado con presidio menor en su grado mínimo a medio.</w:t>
            </w:r>
          </w:p>
          <w:p w14:paraId="726E3A9D" w14:textId="624465D1" w:rsidR="001C15CD" w:rsidRPr="005E1BAF" w:rsidRDefault="001C15CD" w:rsidP="008A4C06">
            <w:pPr>
              <w:jc w:val="both"/>
            </w:pPr>
            <w:r w:rsidRPr="00A316EB">
              <w:rPr>
                <w:lang w:val="es-ES"/>
              </w:rPr>
              <w:t xml:space="preserve">     El que, a cualquier título que sea, explote un vehículo de transporte público de pasajeros, de taxi, de transporte remunerado de escolares</w:t>
            </w:r>
            <w:r w:rsidRPr="001C15CD">
              <w:rPr>
                <w:b/>
                <w:lang w:val="es-ES"/>
              </w:rPr>
              <w:t>*</w:t>
            </w:r>
            <w:r w:rsidRPr="00A316EB">
              <w:rPr>
                <w:lang w:val="es-ES"/>
              </w:rPr>
              <w:t xml:space="preserve"> o de carga y, contrate, autorice o permita en cualquier forma que dicho vehículo sea conducido por quien carezca de la licencia de conducir requerida o que, teniéndola, esté suspendida o cancelada, será sancionado con multa de cinco a diez unidades tributarias mensuales.</w:t>
            </w:r>
          </w:p>
        </w:tc>
        <w:tc>
          <w:tcPr>
            <w:tcW w:w="5528" w:type="dxa"/>
          </w:tcPr>
          <w:p w14:paraId="6C81CB15" w14:textId="77777777" w:rsidR="001C15CD" w:rsidRDefault="001C15CD" w:rsidP="00C12737">
            <w:pPr>
              <w:pStyle w:val="Prrafodelista"/>
              <w:ind w:left="0"/>
              <w:jc w:val="both"/>
              <w:rPr>
                <w:b/>
                <w:lang w:val="es-ES"/>
              </w:rPr>
            </w:pPr>
          </w:p>
          <w:p w14:paraId="3EB9649C" w14:textId="77777777" w:rsidR="001C15CD" w:rsidRDefault="001C15CD" w:rsidP="00C12737">
            <w:pPr>
              <w:pStyle w:val="Prrafodelista"/>
              <w:ind w:left="0"/>
              <w:jc w:val="both"/>
              <w:rPr>
                <w:b/>
                <w:lang w:val="es-ES"/>
              </w:rPr>
            </w:pPr>
          </w:p>
          <w:p w14:paraId="69557A6E" w14:textId="77777777" w:rsidR="001C15CD" w:rsidRDefault="001C15CD" w:rsidP="00C12737">
            <w:pPr>
              <w:pStyle w:val="Prrafodelista"/>
              <w:ind w:left="0"/>
              <w:jc w:val="both"/>
              <w:rPr>
                <w:b/>
                <w:lang w:val="es-ES"/>
              </w:rPr>
            </w:pPr>
          </w:p>
          <w:p w14:paraId="0F46ABED" w14:textId="77777777" w:rsidR="001C15CD" w:rsidRDefault="001C15CD" w:rsidP="00C12737">
            <w:pPr>
              <w:pStyle w:val="Prrafodelista"/>
              <w:ind w:left="0"/>
              <w:jc w:val="both"/>
              <w:rPr>
                <w:b/>
                <w:lang w:val="es-ES"/>
              </w:rPr>
            </w:pPr>
          </w:p>
          <w:p w14:paraId="253E4E09" w14:textId="77777777" w:rsidR="001C15CD" w:rsidRDefault="001C15CD" w:rsidP="00C12737">
            <w:pPr>
              <w:pStyle w:val="Prrafodelista"/>
              <w:ind w:left="0"/>
              <w:jc w:val="both"/>
              <w:rPr>
                <w:b/>
                <w:lang w:val="es-ES"/>
              </w:rPr>
            </w:pPr>
          </w:p>
          <w:p w14:paraId="726E3A9F" w14:textId="77777777" w:rsidR="001C15CD" w:rsidRPr="00F8247F" w:rsidRDefault="001C15CD" w:rsidP="00C12737">
            <w:pPr>
              <w:pStyle w:val="Prrafodelista"/>
              <w:ind w:left="0"/>
              <w:jc w:val="both"/>
              <w:rPr>
                <w:strike/>
                <w:lang w:val="es-ES"/>
              </w:rPr>
            </w:pPr>
            <w:r w:rsidRPr="00F8247F">
              <w:rPr>
                <w:b/>
                <w:strike/>
                <w:lang w:val="es-ES"/>
              </w:rPr>
              <w:t xml:space="preserve">4) </w:t>
            </w:r>
            <w:r w:rsidRPr="00F8247F">
              <w:rPr>
                <w:strike/>
                <w:lang w:val="es-ES"/>
              </w:rPr>
              <w:t xml:space="preserve">Intercálase en el </w:t>
            </w:r>
            <w:r w:rsidRPr="00F8247F">
              <w:rPr>
                <w:b/>
                <w:strike/>
                <w:lang w:val="es-ES"/>
              </w:rPr>
              <w:t>inciso segundo</w:t>
            </w:r>
            <w:r w:rsidRPr="00F8247F">
              <w:rPr>
                <w:strike/>
                <w:lang w:val="es-ES"/>
              </w:rPr>
              <w:t xml:space="preserve"> del </w:t>
            </w:r>
            <w:r w:rsidRPr="00F8247F">
              <w:rPr>
                <w:b/>
                <w:strike/>
                <w:lang w:val="es-ES"/>
              </w:rPr>
              <w:t>artículo 194</w:t>
            </w:r>
            <w:r w:rsidRPr="00F8247F">
              <w:rPr>
                <w:strike/>
                <w:lang w:val="es-ES"/>
              </w:rPr>
              <w:t xml:space="preserve">, entre las expresiones “remunerado de escolares” y “o de carga”, la siguiente expresión: </w:t>
            </w:r>
            <w:r w:rsidRPr="00F8247F">
              <w:rPr>
                <w:b/>
                <w:strike/>
                <w:lang w:val="es-ES"/>
              </w:rPr>
              <w:t>“, o vehículos a que se refiere el artículo 4 de la ley que moderniza la legislación sobre transporte remunerado de pasajeros”.</w:t>
            </w:r>
            <w:r w:rsidRPr="00F8247F">
              <w:rPr>
                <w:strike/>
                <w:lang w:val="es-ES"/>
              </w:rPr>
              <w:t xml:space="preserve"> </w:t>
            </w:r>
          </w:p>
        </w:tc>
        <w:tc>
          <w:tcPr>
            <w:tcW w:w="5670" w:type="dxa"/>
          </w:tcPr>
          <w:p w14:paraId="1C33EAD6" w14:textId="77777777" w:rsidR="001C15CD" w:rsidRDefault="001C15CD" w:rsidP="00C12737">
            <w:pPr>
              <w:pStyle w:val="Prrafodelista"/>
              <w:ind w:left="0"/>
              <w:jc w:val="both"/>
              <w:rPr>
                <w:b/>
                <w:lang w:val="es-ES"/>
              </w:rPr>
            </w:pPr>
          </w:p>
          <w:p w14:paraId="0EC4E6EA" w14:textId="77777777" w:rsidR="00D33D9E" w:rsidRDefault="00D33D9E" w:rsidP="00C12737">
            <w:pPr>
              <w:pStyle w:val="Prrafodelista"/>
              <w:ind w:left="0"/>
              <w:jc w:val="both"/>
              <w:rPr>
                <w:b/>
                <w:lang w:val="es-ES"/>
              </w:rPr>
            </w:pPr>
          </w:p>
          <w:p w14:paraId="32DB6A50" w14:textId="77777777" w:rsidR="00D33D9E" w:rsidRDefault="00D33D9E" w:rsidP="00C12737">
            <w:pPr>
              <w:pStyle w:val="Prrafodelista"/>
              <w:ind w:left="0"/>
              <w:jc w:val="both"/>
              <w:rPr>
                <w:b/>
                <w:lang w:val="es-ES"/>
              </w:rPr>
            </w:pPr>
          </w:p>
          <w:p w14:paraId="268A4798" w14:textId="77777777" w:rsidR="00D33D9E" w:rsidRDefault="00D33D9E" w:rsidP="00C12737">
            <w:pPr>
              <w:pStyle w:val="Prrafodelista"/>
              <w:ind w:left="0"/>
              <w:jc w:val="both"/>
              <w:rPr>
                <w:b/>
                <w:lang w:val="es-ES"/>
              </w:rPr>
            </w:pPr>
          </w:p>
          <w:p w14:paraId="21E96577" w14:textId="77777777" w:rsidR="00D33D9E" w:rsidRDefault="00D33D9E" w:rsidP="00C12737">
            <w:pPr>
              <w:pStyle w:val="Prrafodelista"/>
              <w:ind w:left="0"/>
              <w:jc w:val="both"/>
              <w:rPr>
                <w:b/>
                <w:lang w:val="es-ES"/>
              </w:rPr>
            </w:pPr>
          </w:p>
          <w:p w14:paraId="39D1A44B" w14:textId="77777777" w:rsidR="00D33D9E" w:rsidRPr="00F8247F" w:rsidRDefault="00D33D9E" w:rsidP="00D33D9E">
            <w:pPr>
              <w:jc w:val="both"/>
              <w:rPr>
                <w:b/>
              </w:rPr>
            </w:pPr>
            <w:r w:rsidRPr="00F8247F">
              <w:rPr>
                <w:b/>
              </w:rPr>
              <w:t>DIPUTADO PEREZ (Leopoldo)</w:t>
            </w:r>
          </w:p>
          <w:p w14:paraId="3A98B3ED" w14:textId="75E0EE3E" w:rsidR="00D33D9E" w:rsidRDefault="00D33D9E" w:rsidP="00D33D9E">
            <w:pPr>
              <w:jc w:val="both"/>
              <w:rPr>
                <w:lang w:val="es-ES"/>
              </w:rPr>
            </w:pPr>
            <w:r>
              <w:rPr>
                <w:b/>
              </w:rPr>
              <w:t xml:space="preserve">Elimínase el numeral 4 del </w:t>
            </w:r>
            <w:r w:rsidRPr="00F8247F">
              <w:rPr>
                <w:b/>
              </w:rPr>
              <w:t>artículo 19.</w:t>
            </w:r>
          </w:p>
          <w:p w14:paraId="1A9CC551" w14:textId="77777777" w:rsidR="00D33D9E" w:rsidRPr="008F275A" w:rsidRDefault="00D33D9E" w:rsidP="00C12737">
            <w:pPr>
              <w:pStyle w:val="Prrafodelista"/>
              <w:ind w:left="0"/>
              <w:jc w:val="both"/>
              <w:rPr>
                <w:b/>
                <w:lang w:val="es-ES"/>
              </w:rPr>
            </w:pPr>
          </w:p>
        </w:tc>
      </w:tr>
      <w:tr w:rsidR="001C15CD" w14:paraId="0D4998AA" w14:textId="77777777" w:rsidTr="0018703B">
        <w:tc>
          <w:tcPr>
            <w:tcW w:w="5529" w:type="dxa"/>
          </w:tcPr>
          <w:p w14:paraId="0D0C0381" w14:textId="77777777" w:rsidR="001C15CD" w:rsidRDefault="001C15CD" w:rsidP="00AB4C98">
            <w:pPr>
              <w:jc w:val="both"/>
              <w:rPr>
                <w:b/>
              </w:rPr>
            </w:pPr>
          </w:p>
        </w:tc>
        <w:tc>
          <w:tcPr>
            <w:tcW w:w="5528" w:type="dxa"/>
          </w:tcPr>
          <w:p w14:paraId="20EF2EC7" w14:textId="77777777" w:rsidR="001C15CD" w:rsidRDefault="001C15CD" w:rsidP="005E1BAF">
            <w:pPr>
              <w:jc w:val="both"/>
              <w:rPr>
                <w:lang w:val="es-ES_tradnl"/>
              </w:rPr>
            </w:pPr>
          </w:p>
        </w:tc>
        <w:tc>
          <w:tcPr>
            <w:tcW w:w="5670" w:type="dxa"/>
          </w:tcPr>
          <w:p w14:paraId="12E243A4" w14:textId="04867CF9" w:rsidR="001C15CD" w:rsidRPr="00DD18F4" w:rsidRDefault="001C15CD" w:rsidP="00DD18F4">
            <w:pPr>
              <w:jc w:val="both"/>
              <w:rPr>
                <w:b/>
                <w:lang w:val="es-ES_tradnl"/>
              </w:rPr>
            </w:pPr>
          </w:p>
        </w:tc>
      </w:tr>
      <w:tr w:rsidR="001C15CD" w14:paraId="726E3AB7" w14:textId="0B4A741E" w:rsidTr="0018703B">
        <w:tc>
          <w:tcPr>
            <w:tcW w:w="5529" w:type="dxa"/>
          </w:tcPr>
          <w:p w14:paraId="726E3AA3" w14:textId="65B7E3B2" w:rsidR="001C15CD" w:rsidRPr="001C15CD" w:rsidRDefault="001C15CD" w:rsidP="00C12737">
            <w:pPr>
              <w:jc w:val="center"/>
              <w:rPr>
                <w:b/>
                <w:u w:val="single"/>
              </w:rPr>
            </w:pPr>
            <w:r w:rsidRPr="001C15CD">
              <w:rPr>
                <w:b/>
                <w:u w:val="single"/>
              </w:rPr>
              <w:t>LEY N° 20.378 QUE CREA UN SUBSIDIO NACIONAL PARA EL TRANSPORTE PÚBLICO REMUNERADO DE PASAJEROS</w:t>
            </w:r>
          </w:p>
          <w:p w14:paraId="726E3AA4" w14:textId="77777777" w:rsidR="001C15CD" w:rsidRDefault="001C15CD" w:rsidP="00AB4C98">
            <w:pPr>
              <w:jc w:val="both"/>
            </w:pPr>
          </w:p>
          <w:p w14:paraId="726E3AA5" w14:textId="77777777" w:rsidR="001C15CD" w:rsidRDefault="001C15CD" w:rsidP="00AB4C98">
            <w:pPr>
              <w:jc w:val="both"/>
            </w:pPr>
            <w:r w:rsidRPr="0052734F">
              <w:rPr>
                <w:b/>
              </w:rPr>
              <w:t>Artículo 14.-</w:t>
            </w:r>
            <w:r>
              <w:t xml:space="preserve"> Créase un Panel de Expertos, en adelante "el Panel", que tendrá las siguientes funciones:</w:t>
            </w:r>
          </w:p>
          <w:p w14:paraId="726E3AA6" w14:textId="77777777" w:rsidR="001C15CD" w:rsidRDefault="001C15CD" w:rsidP="00AB4C98">
            <w:pPr>
              <w:jc w:val="both"/>
            </w:pPr>
            <w:r w:rsidRPr="0052734F">
              <w:rPr>
                <w:b/>
              </w:rPr>
              <w:t xml:space="preserve">     a)</w:t>
            </w:r>
            <w:r>
              <w:t xml:space="preserve"> Determinar trimestralmente el ajuste de tarifas del sistema de transporte público de la Provincia de Santiago y de las comunas de San Bernardo y Puente Alto, requerido para mantener el valor real de éstas, de acuerdo a la metodología que será establecida en un reglamento emitido a través del Ministro de Transportes y Telecomunicaciones, el que también será suscrito por el Ministro de Hacienda. Dicha metodología deberá dar cuenta de las variaciones de los costos del sistema de transporte público remunerado de </w:t>
            </w:r>
            <w:r>
              <w:lastRenderedPageBreak/>
              <w:t>pasajeros, de forma de no incrementar la diferencia entre costos e ingresos del sistema. Sin perjuicio de lo anterior, si la variación de costos aplicable al ajuste de tarifas supera un valor límite, según lo dispuesto para estos efectos en el mismo reglamento antes señalado, el Ministro de Transportes y Telecomunicaciones podrá solicitar al Panel de Expertos la determinación de un incremento adicional de tarifas.</w:t>
            </w:r>
          </w:p>
          <w:p w14:paraId="726E3AA7" w14:textId="77777777" w:rsidR="001C15CD" w:rsidRDefault="001C15CD" w:rsidP="00AB4C98">
            <w:pPr>
              <w:jc w:val="both"/>
            </w:pPr>
            <w:r w:rsidRPr="0052734F">
              <w:rPr>
                <w:b/>
              </w:rPr>
              <w:t xml:space="preserve">     b)</w:t>
            </w:r>
            <w:r>
              <w:t xml:space="preserve"> Proponer sobre la base de estudios técnicos, modificaciones a la metodología a que se refiere el literal anterior. Cualquier modificación a dicha metodología, deberá contar con el informe favorable de este Panel.</w:t>
            </w:r>
          </w:p>
          <w:p w14:paraId="726E3AA8" w14:textId="77777777" w:rsidR="001C15CD" w:rsidRDefault="001C15CD" w:rsidP="00AB4C98">
            <w:pPr>
              <w:jc w:val="both"/>
            </w:pPr>
            <w:r>
              <w:t xml:space="preserve">     </w:t>
            </w:r>
            <w:r w:rsidRPr="0052734F">
              <w:rPr>
                <w:b/>
              </w:rPr>
              <w:t>c)</w:t>
            </w:r>
            <w:r>
              <w:t xml:space="preserve"> Determinar trimestralmente para el sistema de transporte público de la Provincia de Santiago y de las comunas de San Bernardo y Puente Alto, el nivel de tarifas que permita anualmente financiar el sistema dado el monto del subsidio a que se refiere la letra a) del artículo 3°.</w:t>
            </w:r>
          </w:p>
          <w:p w14:paraId="726E3AA9" w14:textId="77777777" w:rsidR="001C15CD" w:rsidRDefault="001C15CD" w:rsidP="00AB4C98">
            <w:pPr>
              <w:jc w:val="both"/>
            </w:pPr>
            <w:r>
              <w:t xml:space="preserve">     </w:t>
            </w:r>
            <w:r w:rsidRPr="0052734F">
              <w:rPr>
                <w:b/>
              </w:rPr>
              <w:t>d)</w:t>
            </w:r>
            <w:r>
              <w:t xml:space="preserve"> Evaluar los procesos de determinación de las tarifas en las bases de licitación de uso de vías y servicios complementarios, de haberlos, propuestos por el Ministerio de Transportes y Telecomunicaciones, e informar si ellas se ajustan a los criterios definidos en la ley.</w:t>
            </w:r>
          </w:p>
          <w:p w14:paraId="726E3AAA" w14:textId="77777777" w:rsidR="001C15CD" w:rsidRDefault="001C15CD" w:rsidP="00AB4C98">
            <w:pPr>
              <w:jc w:val="both"/>
            </w:pPr>
            <w:r w:rsidRPr="0052734F">
              <w:rPr>
                <w:b/>
              </w:rPr>
              <w:t xml:space="preserve">     e)</w:t>
            </w:r>
            <w:r>
              <w:t xml:space="preserve"> Pronunciarse sobre otros requerimientos de opinión o asesoría técnica solicitados por el Ministerio de Transportes y Telecomunicaciones, y en los términos requeridos, en materias tales como contratos de concesión de uso de vías y sus servicios complementarios, o instrumentos análogos de regulación de los servicios de transporte público de pasajeros, tales como el perímetro de exclusión regulado en la ley Nº18.696, los que no necesariamente deben </w:t>
            </w:r>
            <w:r>
              <w:lastRenderedPageBreak/>
              <w:t>circunscribirse a materias de transporte relacionadas con la Provincia de Santiago y las comunas de San Bernardo y Puente Alto.</w:t>
            </w:r>
          </w:p>
          <w:p w14:paraId="726E3AAB" w14:textId="77777777" w:rsidR="001C15CD" w:rsidRDefault="001C15CD" w:rsidP="00AB4C98">
            <w:pPr>
              <w:jc w:val="both"/>
            </w:pPr>
            <w:r w:rsidRPr="0052734F">
              <w:rPr>
                <w:b/>
              </w:rPr>
              <w:t xml:space="preserve">     f)</w:t>
            </w:r>
            <w:r>
              <w:t xml:space="preserve"> Pronunciarse sobre la metodología, condiciones y términos de la implementación de modificaciones en las condiciones económicas y en la operación de los servicios de transporte público remunerado de pasajeros a que hace referencia el artículo 3° literal b).</w:t>
            </w:r>
          </w:p>
          <w:p w14:paraId="726E3AAC" w14:textId="77777777" w:rsidR="001C15CD" w:rsidRPr="005E1BAF" w:rsidRDefault="001C15CD" w:rsidP="00A316EB">
            <w:pPr>
              <w:jc w:val="both"/>
              <w:rPr>
                <w:lang w:val="es-ES"/>
              </w:rPr>
            </w:pPr>
            <w:r>
              <w:t xml:space="preserve">     Para el adecuado cumplimiento de las funciones que se le asignan al Panel, el Ministerio de Transportes y Telecomunicaciones tendrá la obligación de presentarle todos los antecedentes y proyecciones, tanto operativas como financieras, relacionados con el sistema de transporte público de la Provincia de Santiago y de las comunas de San Bernardo y Puente Alto. A su vez, estará obligado a informar al Panel de cualquier evento, cambio de contrato, cambio de precios o parámetros que afectan los egresos o ingresos del sistema de transporte público, así como a proporcionar toda la información solicitada por el Panel.</w:t>
            </w:r>
          </w:p>
        </w:tc>
        <w:tc>
          <w:tcPr>
            <w:tcW w:w="5528" w:type="dxa"/>
          </w:tcPr>
          <w:p w14:paraId="726E3AAD" w14:textId="77777777" w:rsidR="001C15CD" w:rsidRDefault="001C15CD" w:rsidP="005E1BAF">
            <w:pPr>
              <w:jc w:val="both"/>
              <w:rPr>
                <w:lang w:val="es-ES_tradnl"/>
              </w:rPr>
            </w:pPr>
          </w:p>
          <w:p w14:paraId="5BBF7CC1" w14:textId="77777777" w:rsidR="00F8247F" w:rsidRDefault="00F8247F" w:rsidP="005E1BAF">
            <w:pPr>
              <w:jc w:val="both"/>
              <w:rPr>
                <w:lang w:val="es-ES_tradnl"/>
              </w:rPr>
            </w:pPr>
          </w:p>
          <w:p w14:paraId="5C21D22D" w14:textId="77777777" w:rsidR="00F8247F" w:rsidRDefault="00F8247F" w:rsidP="005E1BAF">
            <w:pPr>
              <w:jc w:val="both"/>
              <w:rPr>
                <w:lang w:val="es-ES_tradnl"/>
              </w:rPr>
            </w:pPr>
          </w:p>
          <w:p w14:paraId="1888EEED" w14:textId="77777777" w:rsidR="00F8247F" w:rsidRDefault="00F8247F" w:rsidP="005E1BAF">
            <w:pPr>
              <w:jc w:val="both"/>
              <w:rPr>
                <w:lang w:val="es-ES_tradnl"/>
              </w:rPr>
            </w:pPr>
          </w:p>
          <w:p w14:paraId="5842C71F" w14:textId="77777777" w:rsidR="00F8247F" w:rsidRDefault="00F8247F" w:rsidP="005E1BAF">
            <w:pPr>
              <w:jc w:val="both"/>
              <w:rPr>
                <w:lang w:val="es-ES_tradnl"/>
              </w:rPr>
            </w:pPr>
          </w:p>
          <w:p w14:paraId="14DDE5FA" w14:textId="77777777" w:rsidR="00F8247F" w:rsidRDefault="00F8247F" w:rsidP="005E1BAF">
            <w:pPr>
              <w:jc w:val="both"/>
              <w:rPr>
                <w:lang w:val="es-ES_tradnl"/>
              </w:rPr>
            </w:pPr>
          </w:p>
          <w:p w14:paraId="1FCC6903" w14:textId="77777777" w:rsidR="00F8247F" w:rsidRDefault="00F8247F" w:rsidP="005E1BAF">
            <w:pPr>
              <w:jc w:val="both"/>
              <w:rPr>
                <w:lang w:val="es-ES_tradnl"/>
              </w:rPr>
            </w:pPr>
          </w:p>
          <w:p w14:paraId="7FE54C9C" w14:textId="77777777" w:rsidR="00F8247F" w:rsidRDefault="00F8247F" w:rsidP="005E1BAF">
            <w:pPr>
              <w:jc w:val="both"/>
              <w:rPr>
                <w:lang w:val="es-ES_tradnl"/>
              </w:rPr>
            </w:pPr>
          </w:p>
          <w:p w14:paraId="1AB9098A" w14:textId="77777777" w:rsidR="00F8247F" w:rsidRDefault="00F8247F" w:rsidP="005E1BAF">
            <w:pPr>
              <w:jc w:val="both"/>
              <w:rPr>
                <w:lang w:val="es-ES_tradnl"/>
              </w:rPr>
            </w:pPr>
          </w:p>
          <w:p w14:paraId="47AFB931" w14:textId="77777777" w:rsidR="00F8247F" w:rsidRDefault="00F8247F" w:rsidP="005E1BAF">
            <w:pPr>
              <w:jc w:val="both"/>
              <w:rPr>
                <w:lang w:val="es-ES_tradnl"/>
              </w:rPr>
            </w:pPr>
          </w:p>
          <w:p w14:paraId="3B606046" w14:textId="77777777" w:rsidR="00F8247F" w:rsidRDefault="00F8247F" w:rsidP="005E1BAF">
            <w:pPr>
              <w:jc w:val="both"/>
              <w:rPr>
                <w:lang w:val="es-ES_tradnl"/>
              </w:rPr>
            </w:pPr>
          </w:p>
          <w:p w14:paraId="7B5A1E3D" w14:textId="77777777" w:rsidR="00F8247F" w:rsidRDefault="00F8247F" w:rsidP="005E1BAF">
            <w:pPr>
              <w:jc w:val="both"/>
              <w:rPr>
                <w:lang w:val="es-ES_tradnl"/>
              </w:rPr>
            </w:pPr>
          </w:p>
          <w:p w14:paraId="4B470EEF" w14:textId="77777777" w:rsidR="00F8247F" w:rsidRDefault="00F8247F" w:rsidP="005E1BAF">
            <w:pPr>
              <w:jc w:val="both"/>
              <w:rPr>
                <w:lang w:val="es-ES_tradnl"/>
              </w:rPr>
            </w:pPr>
          </w:p>
          <w:p w14:paraId="0014BB93" w14:textId="77777777" w:rsidR="00F8247F" w:rsidRDefault="00F8247F" w:rsidP="005E1BAF">
            <w:pPr>
              <w:jc w:val="both"/>
              <w:rPr>
                <w:lang w:val="es-ES_tradnl"/>
              </w:rPr>
            </w:pPr>
          </w:p>
          <w:p w14:paraId="366C943A" w14:textId="77777777" w:rsidR="00F8247F" w:rsidRDefault="00F8247F" w:rsidP="005E1BAF">
            <w:pPr>
              <w:jc w:val="both"/>
              <w:rPr>
                <w:lang w:val="es-ES_tradnl"/>
              </w:rPr>
            </w:pPr>
          </w:p>
          <w:p w14:paraId="7E7F33C8" w14:textId="77777777" w:rsidR="00F8247F" w:rsidRDefault="00F8247F" w:rsidP="005E1BAF">
            <w:pPr>
              <w:jc w:val="both"/>
              <w:rPr>
                <w:lang w:val="es-ES_tradnl"/>
              </w:rPr>
            </w:pPr>
          </w:p>
          <w:p w14:paraId="70F28EC4" w14:textId="77777777" w:rsidR="00F8247F" w:rsidRDefault="00F8247F" w:rsidP="005E1BAF">
            <w:pPr>
              <w:jc w:val="both"/>
              <w:rPr>
                <w:lang w:val="es-ES_tradnl"/>
              </w:rPr>
            </w:pPr>
          </w:p>
          <w:p w14:paraId="245BF302" w14:textId="77777777" w:rsidR="00F8247F" w:rsidRDefault="00F8247F" w:rsidP="005E1BAF">
            <w:pPr>
              <w:jc w:val="both"/>
              <w:rPr>
                <w:lang w:val="es-ES_tradnl"/>
              </w:rPr>
            </w:pPr>
          </w:p>
          <w:p w14:paraId="76866CAA" w14:textId="77777777" w:rsidR="00F8247F" w:rsidRDefault="00F8247F" w:rsidP="005E1BAF">
            <w:pPr>
              <w:jc w:val="both"/>
              <w:rPr>
                <w:lang w:val="es-ES_tradnl"/>
              </w:rPr>
            </w:pPr>
          </w:p>
          <w:p w14:paraId="1E03A6E7" w14:textId="77777777" w:rsidR="00F8247F" w:rsidRDefault="00F8247F" w:rsidP="005E1BAF">
            <w:pPr>
              <w:jc w:val="both"/>
              <w:rPr>
                <w:lang w:val="es-ES_tradnl"/>
              </w:rPr>
            </w:pPr>
          </w:p>
          <w:p w14:paraId="0D26AA30" w14:textId="77777777" w:rsidR="00F8247F" w:rsidRDefault="00F8247F" w:rsidP="005E1BAF">
            <w:pPr>
              <w:jc w:val="both"/>
              <w:rPr>
                <w:lang w:val="es-ES_tradnl"/>
              </w:rPr>
            </w:pPr>
          </w:p>
          <w:p w14:paraId="1F5BA4BE" w14:textId="77777777" w:rsidR="00F8247F" w:rsidRDefault="00F8247F" w:rsidP="005E1BAF">
            <w:pPr>
              <w:jc w:val="both"/>
              <w:rPr>
                <w:lang w:val="es-ES_tradnl"/>
              </w:rPr>
            </w:pPr>
          </w:p>
          <w:p w14:paraId="19CBD46F" w14:textId="77777777" w:rsidR="00F8247F" w:rsidRDefault="00F8247F" w:rsidP="005E1BAF">
            <w:pPr>
              <w:jc w:val="both"/>
              <w:rPr>
                <w:lang w:val="es-ES_tradnl"/>
              </w:rPr>
            </w:pPr>
          </w:p>
          <w:p w14:paraId="3BA15DC6" w14:textId="77777777" w:rsidR="00F8247F" w:rsidRDefault="00F8247F" w:rsidP="005E1BAF">
            <w:pPr>
              <w:jc w:val="both"/>
              <w:rPr>
                <w:lang w:val="es-ES_tradnl"/>
              </w:rPr>
            </w:pPr>
          </w:p>
          <w:p w14:paraId="3897384A" w14:textId="77777777" w:rsidR="00F8247F" w:rsidRDefault="00F8247F" w:rsidP="005E1BAF">
            <w:pPr>
              <w:jc w:val="both"/>
              <w:rPr>
                <w:lang w:val="es-ES_tradnl"/>
              </w:rPr>
            </w:pPr>
          </w:p>
          <w:p w14:paraId="1C57540A" w14:textId="77777777" w:rsidR="00F8247F" w:rsidRDefault="00F8247F" w:rsidP="005E1BAF">
            <w:pPr>
              <w:jc w:val="both"/>
              <w:rPr>
                <w:lang w:val="es-ES_tradnl"/>
              </w:rPr>
            </w:pPr>
          </w:p>
          <w:p w14:paraId="5D3FBF59" w14:textId="77777777" w:rsidR="00F8247F" w:rsidRDefault="00F8247F" w:rsidP="005E1BAF">
            <w:pPr>
              <w:jc w:val="both"/>
              <w:rPr>
                <w:lang w:val="es-ES_tradnl"/>
              </w:rPr>
            </w:pPr>
          </w:p>
          <w:p w14:paraId="719CB09D" w14:textId="77777777" w:rsidR="00F8247F" w:rsidRDefault="00F8247F" w:rsidP="005E1BAF">
            <w:pPr>
              <w:jc w:val="both"/>
              <w:rPr>
                <w:lang w:val="es-ES_tradnl"/>
              </w:rPr>
            </w:pPr>
          </w:p>
          <w:p w14:paraId="23307DD5" w14:textId="77777777" w:rsidR="00F8247F" w:rsidRDefault="00F8247F" w:rsidP="005E1BAF">
            <w:pPr>
              <w:jc w:val="both"/>
              <w:rPr>
                <w:lang w:val="es-ES_tradnl"/>
              </w:rPr>
            </w:pPr>
          </w:p>
          <w:p w14:paraId="16582587" w14:textId="77777777" w:rsidR="00F8247F" w:rsidRDefault="00F8247F" w:rsidP="005E1BAF">
            <w:pPr>
              <w:jc w:val="both"/>
              <w:rPr>
                <w:lang w:val="es-ES_tradnl"/>
              </w:rPr>
            </w:pPr>
          </w:p>
          <w:p w14:paraId="4EA47B04" w14:textId="77777777" w:rsidR="00F8247F" w:rsidRDefault="00F8247F" w:rsidP="005E1BAF">
            <w:pPr>
              <w:jc w:val="both"/>
              <w:rPr>
                <w:lang w:val="es-ES_tradnl"/>
              </w:rPr>
            </w:pPr>
          </w:p>
          <w:p w14:paraId="17103387" w14:textId="77777777" w:rsidR="00F8247F" w:rsidRDefault="00F8247F" w:rsidP="005E1BAF">
            <w:pPr>
              <w:jc w:val="both"/>
              <w:rPr>
                <w:lang w:val="es-ES_tradnl"/>
              </w:rPr>
            </w:pPr>
          </w:p>
          <w:p w14:paraId="63958B2C" w14:textId="77777777" w:rsidR="00F8247F" w:rsidRDefault="00F8247F" w:rsidP="005E1BAF">
            <w:pPr>
              <w:jc w:val="both"/>
              <w:rPr>
                <w:lang w:val="es-ES_tradnl"/>
              </w:rPr>
            </w:pPr>
          </w:p>
          <w:p w14:paraId="7B08FB9C" w14:textId="77777777" w:rsidR="00F8247F" w:rsidRDefault="00F8247F" w:rsidP="005E1BAF">
            <w:pPr>
              <w:jc w:val="both"/>
              <w:rPr>
                <w:lang w:val="es-ES_tradnl"/>
              </w:rPr>
            </w:pPr>
          </w:p>
          <w:p w14:paraId="22A98DB4" w14:textId="77777777" w:rsidR="00F8247F" w:rsidRDefault="00F8247F" w:rsidP="005E1BAF">
            <w:pPr>
              <w:jc w:val="both"/>
              <w:rPr>
                <w:lang w:val="es-ES_tradnl"/>
              </w:rPr>
            </w:pPr>
          </w:p>
          <w:p w14:paraId="5120BAF5" w14:textId="77777777" w:rsidR="00D33D9E" w:rsidRDefault="00D33D9E" w:rsidP="005E1BAF">
            <w:pPr>
              <w:jc w:val="both"/>
              <w:rPr>
                <w:lang w:val="es-ES_tradnl"/>
              </w:rPr>
            </w:pPr>
          </w:p>
          <w:p w14:paraId="6FB11B59" w14:textId="77777777" w:rsidR="00D33D9E" w:rsidRDefault="00D33D9E" w:rsidP="005E1BAF">
            <w:pPr>
              <w:jc w:val="both"/>
              <w:rPr>
                <w:lang w:val="es-ES_tradnl"/>
              </w:rPr>
            </w:pPr>
          </w:p>
          <w:p w14:paraId="78731712" w14:textId="77777777" w:rsidR="00D33D9E" w:rsidRDefault="00D33D9E" w:rsidP="005E1BAF">
            <w:pPr>
              <w:jc w:val="both"/>
              <w:rPr>
                <w:lang w:val="es-ES_tradnl"/>
              </w:rPr>
            </w:pPr>
          </w:p>
          <w:p w14:paraId="7249038C" w14:textId="77777777" w:rsidR="00D33D9E" w:rsidRDefault="00D33D9E" w:rsidP="005E1BAF">
            <w:pPr>
              <w:jc w:val="both"/>
              <w:rPr>
                <w:lang w:val="es-ES_tradnl"/>
              </w:rPr>
            </w:pPr>
          </w:p>
          <w:p w14:paraId="761A155B" w14:textId="77777777" w:rsidR="00D33D9E" w:rsidRDefault="00D33D9E" w:rsidP="005E1BAF">
            <w:pPr>
              <w:jc w:val="both"/>
              <w:rPr>
                <w:lang w:val="es-ES_tradnl"/>
              </w:rPr>
            </w:pPr>
          </w:p>
          <w:p w14:paraId="61B23BDE" w14:textId="77777777" w:rsidR="00D33D9E" w:rsidRDefault="00D33D9E" w:rsidP="005E1BAF">
            <w:pPr>
              <w:jc w:val="both"/>
              <w:rPr>
                <w:lang w:val="es-ES_tradnl"/>
              </w:rPr>
            </w:pPr>
          </w:p>
          <w:p w14:paraId="5DADF9F2" w14:textId="77777777" w:rsidR="00F8247F" w:rsidRDefault="00F8247F" w:rsidP="005E1BAF">
            <w:pPr>
              <w:jc w:val="both"/>
              <w:rPr>
                <w:lang w:val="es-ES_tradnl"/>
              </w:rPr>
            </w:pPr>
          </w:p>
          <w:p w14:paraId="765AA4A8" w14:textId="77777777" w:rsidR="00F8247F" w:rsidRDefault="00F8247F" w:rsidP="005E1BAF">
            <w:pPr>
              <w:jc w:val="both"/>
              <w:rPr>
                <w:lang w:val="es-ES_tradnl"/>
              </w:rPr>
            </w:pPr>
          </w:p>
          <w:p w14:paraId="726E3AAF" w14:textId="482D2223" w:rsidR="001C15CD" w:rsidRPr="0097292F" w:rsidRDefault="001C15CD" w:rsidP="009F47D1">
            <w:pPr>
              <w:jc w:val="both"/>
              <w:rPr>
                <w:b/>
                <w:strike/>
                <w:lang w:val="es-ES"/>
              </w:rPr>
            </w:pPr>
            <w:r w:rsidRPr="0097292F">
              <w:rPr>
                <w:b/>
                <w:strike/>
                <w:lang w:val="es-ES"/>
              </w:rPr>
              <w:lastRenderedPageBreak/>
              <w:t xml:space="preserve">Artículo 20.- </w:t>
            </w:r>
            <w:r w:rsidRPr="0097292F">
              <w:rPr>
                <w:strike/>
                <w:lang w:val="es-ES"/>
              </w:rPr>
              <w:t>Agréganse las siguientes letras</w:t>
            </w:r>
            <w:r w:rsidRPr="0097292F">
              <w:rPr>
                <w:b/>
                <w:strike/>
                <w:lang w:val="es-ES"/>
              </w:rPr>
              <w:t xml:space="preserve"> g), h) e i), nuevas, al inciso primero del </w:t>
            </w:r>
            <w:r w:rsidR="008A6B8C">
              <w:rPr>
                <w:b/>
                <w:strike/>
                <w:lang w:val="es-ES"/>
              </w:rPr>
              <w:t>artículo 14 de la ley N° 20.378:</w:t>
            </w:r>
          </w:p>
          <w:p w14:paraId="726E3AB0" w14:textId="77777777" w:rsidR="001C15CD" w:rsidRPr="0097292F" w:rsidRDefault="001C15CD" w:rsidP="009F47D1">
            <w:pPr>
              <w:jc w:val="both"/>
              <w:rPr>
                <w:b/>
                <w:strike/>
                <w:lang w:val="es-ES"/>
              </w:rPr>
            </w:pPr>
          </w:p>
          <w:p w14:paraId="726E3AB1" w14:textId="77777777" w:rsidR="001C15CD" w:rsidRPr="0097292F" w:rsidRDefault="001C15CD" w:rsidP="009F47D1">
            <w:pPr>
              <w:jc w:val="both"/>
              <w:rPr>
                <w:strike/>
                <w:lang w:val="es-ES"/>
              </w:rPr>
            </w:pPr>
            <w:r w:rsidRPr="0097292F">
              <w:rPr>
                <w:b/>
                <w:strike/>
                <w:lang w:val="es-ES"/>
              </w:rPr>
              <w:t xml:space="preserve">g) </w:t>
            </w:r>
            <w:r w:rsidRPr="0097292F">
              <w:rPr>
                <w:strike/>
                <w:lang w:val="es-ES"/>
              </w:rPr>
              <w:t xml:space="preserve">Determinar el valor que deberán pagar las plataformas tecnológicas que intermedien el encuentro entre oferta y demanda de servicios de transporte remunerado de pasajeros, </w:t>
            </w:r>
            <w:r w:rsidRPr="00F8247F">
              <w:rPr>
                <w:b/>
                <w:strike/>
                <w:lang w:val="es-ES"/>
              </w:rPr>
              <w:t>con vehículos a que se refiere el artículo 4 de la ley que moderniza la legislación sobre transporte remunerado de pasajeros</w:t>
            </w:r>
            <w:r w:rsidRPr="0097292F">
              <w:rPr>
                <w:strike/>
                <w:lang w:val="es-ES"/>
              </w:rPr>
              <w:t xml:space="preserve">, conforme los factores que defina el Ministerio de Transportes y Telecomunicaciones. </w:t>
            </w:r>
          </w:p>
          <w:p w14:paraId="726E3AB2" w14:textId="77777777" w:rsidR="001C15CD" w:rsidRPr="0097292F" w:rsidRDefault="001C15CD" w:rsidP="009F47D1">
            <w:pPr>
              <w:jc w:val="both"/>
              <w:rPr>
                <w:strike/>
                <w:lang w:val="es-ES"/>
              </w:rPr>
            </w:pPr>
          </w:p>
          <w:p w14:paraId="726E3AB3" w14:textId="77777777" w:rsidR="001C15CD" w:rsidRPr="0097292F" w:rsidRDefault="001C15CD" w:rsidP="009F47D1">
            <w:pPr>
              <w:jc w:val="both"/>
              <w:rPr>
                <w:strike/>
                <w:lang w:val="es-ES"/>
              </w:rPr>
            </w:pPr>
            <w:r w:rsidRPr="0097292F">
              <w:rPr>
                <w:b/>
                <w:strike/>
                <w:lang w:val="es-ES"/>
              </w:rPr>
              <w:t xml:space="preserve">h) </w:t>
            </w:r>
            <w:r w:rsidRPr="0097292F">
              <w:rPr>
                <w:strike/>
                <w:lang w:val="es-ES"/>
              </w:rPr>
              <w:t>Determinar la cantidad de kilómetros que estarán disponibles para ser adquiridos por las plataformas tecnológicas a que se refiere el literal anterior, en caso de congestión o contaminación ambiental.</w:t>
            </w:r>
          </w:p>
          <w:p w14:paraId="726E3AB4" w14:textId="77777777" w:rsidR="001C15CD" w:rsidRPr="0097292F" w:rsidRDefault="001C15CD" w:rsidP="009F47D1">
            <w:pPr>
              <w:jc w:val="both"/>
              <w:rPr>
                <w:strike/>
                <w:lang w:val="es-ES"/>
              </w:rPr>
            </w:pPr>
          </w:p>
          <w:p w14:paraId="726E3AB5" w14:textId="77777777" w:rsidR="001C15CD" w:rsidRPr="0097292F" w:rsidRDefault="001C15CD" w:rsidP="009F47D1">
            <w:pPr>
              <w:jc w:val="both"/>
              <w:rPr>
                <w:b/>
                <w:strike/>
                <w:lang w:val="es-ES"/>
              </w:rPr>
            </w:pPr>
            <w:r w:rsidRPr="0097292F">
              <w:rPr>
                <w:b/>
                <w:strike/>
                <w:lang w:val="es-ES"/>
              </w:rPr>
              <w:t xml:space="preserve">i) </w:t>
            </w:r>
            <w:r w:rsidRPr="0097292F">
              <w:rPr>
                <w:strike/>
                <w:lang w:val="es-ES"/>
              </w:rPr>
              <w:t>Determinar, condicionar o eximir, en su caso, del pago que deberán efectuar las plataformas tecnológicas a que se refiere el literal g) en determinados períodos de tiempo, horarios y zonas de aplicación, considerando especialmente los siguientes factores: niveles de congestión,</w:t>
            </w:r>
            <w:r w:rsidRPr="0097292F">
              <w:rPr>
                <w:b/>
                <w:strike/>
                <w:lang w:val="es-ES"/>
              </w:rPr>
              <w:t xml:space="preserve"> </w:t>
            </w:r>
            <w:r w:rsidRPr="0097292F">
              <w:rPr>
                <w:strike/>
                <w:lang w:val="es-ES"/>
              </w:rPr>
              <w:t>capacidad de la infraestructura existente y niveles de oferta y demanda por estos servicios.</w:t>
            </w:r>
          </w:p>
          <w:p w14:paraId="726E3AB6" w14:textId="77777777" w:rsidR="001C15CD" w:rsidRPr="005E1BAF" w:rsidRDefault="001C15CD" w:rsidP="005E1BAF">
            <w:pPr>
              <w:jc w:val="both"/>
            </w:pPr>
          </w:p>
        </w:tc>
        <w:tc>
          <w:tcPr>
            <w:tcW w:w="5670" w:type="dxa"/>
          </w:tcPr>
          <w:p w14:paraId="410795D0" w14:textId="77777777" w:rsidR="001C15CD" w:rsidRDefault="001C15CD" w:rsidP="00DD18F4">
            <w:pPr>
              <w:jc w:val="both"/>
            </w:pPr>
          </w:p>
          <w:p w14:paraId="0E6BC8E1" w14:textId="77777777" w:rsidR="00F8247F" w:rsidRDefault="00F8247F" w:rsidP="00DD18F4">
            <w:pPr>
              <w:jc w:val="both"/>
            </w:pPr>
          </w:p>
          <w:p w14:paraId="58061F5A" w14:textId="77777777" w:rsidR="00F8247F" w:rsidRDefault="00F8247F" w:rsidP="00DD18F4">
            <w:pPr>
              <w:jc w:val="both"/>
            </w:pPr>
          </w:p>
          <w:p w14:paraId="7DEDA1B3" w14:textId="77777777" w:rsidR="00F8247F" w:rsidRDefault="00F8247F" w:rsidP="00DD18F4">
            <w:pPr>
              <w:jc w:val="both"/>
            </w:pPr>
          </w:p>
          <w:p w14:paraId="20614059" w14:textId="77777777" w:rsidR="00F8247F" w:rsidRDefault="00F8247F" w:rsidP="00DD18F4">
            <w:pPr>
              <w:jc w:val="both"/>
            </w:pPr>
          </w:p>
          <w:p w14:paraId="4DEE5499" w14:textId="77777777" w:rsidR="00F8247F" w:rsidRDefault="00F8247F" w:rsidP="00DD18F4">
            <w:pPr>
              <w:jc w:val="both"/>
            </w:pPr>
          </w:p>
          <w:p w14:paraId="4B30493F" w14:textId="77777777" w:rsidR="00F8247F" w:rsidRDefault="00F8247F" w:rsidP="00DD18F4">
            <w:pPr>
              <w:jc w:val="both"/>
            </w:pPr>
          </w:p>
          <w:p w14:paraId="1676E3A9" w14:textId="77777777" w:rsidR="00F8247F" w:rsidRDefault="00F8247F" w:rsidP="00DD18F4">
            <w:pPr>
              <w:jc w:val="both"/>
            </w:pPr>
          </w:p>
          <w:p w14:paraId="6A0881D7" w14:textId="77777777" w:rsidR="00F8247F" w:rsidRDefault="00F8247F" w:rsidP="00DD18F4">
            <w:pPr>
              <w:jc w:val="both"/>
            </w:pPr>
          </w:p>
          <w:p w14:paraId="6369FED4" w14:textId="77777777" w:rsidR="00F8247F" w:rsidRDefault="00F8247F" w:rsidP="00DD18F4">
            <w:pPr>
              <w:jc w:val="both"/>
            </w:pPr>
          </w:p>
          <w:p w14:paraId="7461F02A" w14:textId="77777777" w:rsidR="00F8247F" w:rsidRDefault="00F8247F" w:rsidP="00DD18F4">
            <w:pPr>
              <w:jc w:val="both"/>
            </w:pPr>
          </w:p>
          <w:p w14:paraId="6C4783B3" w14:textId="77777777" w:rsidR="00F8247F" w:rsidRDefault="00F8247F" w:rsidP="00DD18F4">
            <w:pPr>
              <w:jc w:val="both"/>
            </w:pPr>
          </w:p>
          <w:p w14:paraId="0E946164" w14:textId="77777777" w:rsidR="00F8247F" w:rsidRDefault="00F8247F" w:rsidP="00DD18F4">
            <w:pPr>
              <w:jc w:val="both"/>
            </w:pPr>
          </w:p>
          <w:p w14:paraId="6D68FA70" w14:textId="77777777" w:rsidR="00F8247F" w:rsidRDefault="00F8247F" w:rsidP="00DD18F4">
            <w:pPr>
              <w:jc w:val="both"/>
            </w:pPr>
          </w:p>
          <w:p w14:paraId="6F5C94F8" w14:textId="77777777" w:rsidR="00F8247F" w:rsidRDefault="00F8247F" w:rsidP="00DD18F4">
            <w:pPr>
              <w:jc w:val="both"/>
            </w:pPr>
          </w:p>
          <w:p w14:paraId="4DCBD8B7" w14:textId="77777777" w:rsidR="00F8247F" w:rsidRDefault="00F8247F" w:rsidP="00DD18F4">
            <w:pPr>
              <w:jc w:val="both"/>
            </w:pPr>
          </w:p>
          <w:p w14:paraId="2045D09B" w14:textId="77777777" w:rsidR="00F8247F" w:rsidRDefault="00F8247F" w:rsidP="00DD18F4">
            <w:pPr>
              <w:jc w:val="both"/>
            </w:pPr>
          </w:p>
          <w:p w14:paraId="316081E8" w14:textId="77777777" w:rsidR="00F8247F" w:rsidRDefault="00F8247F" w:rsidP="00DD18F4">
            <w:pPr>
              <w:jc w:val="both"/>
            </w:pPr>
          </w:p>
          <w:p w14:paraId="5E647294" w14:textId="77777777" w:rsidR="00F8247F" w:rsidRDefault="00F8247F" w:rsidP="00DD18F4">
            <w:pPr>
              <w:jc w:val="both"/>
            </w:pPr>
          </w:p>
          <w:p w14:paraId="4E8C74AD" w14:textId="77777777" w:rsidR="00F8247F" w:rsidRDefault="00F8247F" w:rsidP="00DD18F4">
            <w:pPr>
              <w:jc w:val="both"/>
            </w:pPr>
          </w:p>
          <w:p w14:paraId="7D64F3AD" w14:textId="77777777" w:rsidR="00F8247F" w:rsidRDefault="00F8247F" w:rsidP="00DD18F4">
            <w:pPr>
              <w:jc w:val="both"/>
            </w:pPr>
          </w:p>
          <w:p w14:paraId="24E52418" w14:textId="77777777" w:rsidR="00F8247F" w:rsidRDefault="00F8247F" w:rsidP="00DD18F4">
            <w:pPr>
              <w:jc w:val="both"/>
            </w:pPr>
          </w:p>
          <w:p w14:paraId="05A66418" w14:textId="77777777" w:rsidR="00F8247F" w:rsidRDefault="00F8247F" w:rsidP="00DD18F4">
            <w:pPr>
              <w:jc w:val="both"/>
            </w:pPr>
          </w:p>
          <w:p w14:paraId="5B5AA91C" w14:textId="77777777" w:rsidR="00F8247F" w:rsidRDefault="00F8247F" w:rsidP="00DD18F4">
            <w:pPr>
              <w:jc w:val="both"/>
            </w:pPr>
          </w:p>
          <w:p w14:paraId="40168072" w14:textId="77777777" w:rsidR="00F8247F" w:rsidRDefault="00F8247F" w:rsidP="00DD18F4">
            <w:pPr>
              <w:jc w:val="both"/>
            </w:pPr>
          </w:p>
          <w:p w14:paraId="3A4A771F" w14:textId="77777777" w:rsidR="00F8247F" w:rsidRDefault="00F8247F" w:rsidP="00DD18F4">
            <w:pPr>
              <w:jc w:val="both"/>
            </w:pPr>
          </w:p>
          <w:p w14:paraId="55C8B4B4" w14:textId="77777777" w:rsidR="00F8247F" w:rsidRDefault="00F8247F" w:rsidP="00DD18F4">
            <w:pPr>
              <w:jc w:val="both"/>
            </w:pPr>
          </w:p>
          <w:p w14:paraId="0FC9526F" w14:textId="77777777" w:rsidR="00F8247F" w:rsidRDefault="00F8247F" w:rsidP="00DD18F4">
            <w:pPr>
              <w:jc w:val="both"/>
            </w:pPr>
          </w:p>
          <w:p w14:paraId="396C1529" w14:textId="77777777" w:rsidR="00F8247F" w:rsidRDefault="00F8247F" w:rsidP="00DD18F4">
            <w:pPr>
              <w:jc w:val="both"/>
            </w:pPr>
          </w:p>
          <w:p w14:paraId="02749F83" w14:textId="77777777" w:rsidR="00F8247F" w:rsidRDefault="00F8247F" w:rsidP="00DD18F4">
            <w:pPr>
              <w:jc w:val="both"/>
            </w:pPr>
          </w:p>
          <w:p w14:paraId="4F18215B" w14:textId="77777777" w:rsidR="00F8247F" w:rsidRDefault="00F8247F" w:rsidP="00DD18F4">
            <w:pPr>
              <w:jc w:val="both"/>
            </w:pPr>
          </w:p>
          <w:p w14:paraId="6BC485D0" w14:textId="77777777" w:rsidR="00F8247F" w:rsidRDefault="00F8247F" w:rsidP="00DD18F4">
            <w:pPr>
              <w:jc w:val="both"/>
            </w:pPr>
          </w:p>
          <w:p w14:paraId="6D4E60AA" w14:textId="77777777" w:rsidR="00F8247F" w:rsidRDefault="00F8247F" w:rsidP="00DD18F4">
            <w:pPr>
              <w:jc w:val="both"/>
            </w:pPr>
          </w:p>
          <w:p w14:paraId="72DF4D5F" w14:textId="77777777" w:rsidR="00F8247F" w:rsidRDefault="00F8247F" w:rsidP="00DD18F4">
            <w:pPr>
              <w:jc w:val="both"/>
            </w:pPr>
          </w:p>
          <w:p w14:paraId="7BA819D6" w14:textId="77777777" w:rsidR="00F8247F" w:rsidRDefault="00F8247F" w:rsidP="00DD18F4">
            <w:pPr>
              <w:jc w:val="both"/>
            </w:pPr>
          </w:p>
          <w:p w14:paraId="7AF42F55" w14:textId="77777777" w:rsidR="00F8247F" w:rsidRDefault="00F8247F" w:rsidP="00DD18F4">
            <w:pPr>
              <w:jc w:val="both"/>
            </w:pPr>
          </w:p>
          <w:p w14:paraId="04C8D52E" w14:textId="77777777" w:rsidR="00F8247F" w:rsidRDefault="00F8247F" w:rsidP="00DD18F4">
            <w:pPr>
              <w:jc w:val="both"/>
            </w:pPr>
          </w:p>
          <w:p w14:paraId="0DAF9E93" w14:textId="77777777" w:rsidR="00D33D9E" w:rsidRDefault="00D33D9E" w:rsidP="00DD18F4">
            <w:pPr>
              <w:jc w:val="both"/>
            </w:pPr>
          </w:p>
          <w:p w14:paraId="25632899" w14:textId="77777777" w:rsidR="00D33D9E" w:rsidRDefault="00D33D9E" w:rsidP="00DD18F4">
            <w:pPr>
              <w:jc w:val="both"/>
            </w:pPr>
          </w:p>
          <w:p w14:paraId="68193C16" w14:textId="77777777" w:rsidR="00D33D9E" w:rsidRDefault="00D33D9E" w:rsidP="00DD18F4">
            <w:pPr>
              <w:jc w:val="both"/>
            </w:pPr>
          </w:p>
          <w:p w14:paraId="2B231546" w14:textId="77777777" w:rsidR="00D33D9E" w:rsidRDefault="00D33D9E" w:rsidP="00DD18F4">
            <w:pPr>
              <w:jc w:val="both"/>
            </w:pPr>
          </w:p>
          <w:p w14:paraId="7BF3ECE0" w14:textId="77777777" w:rsidR="00D33D9E" w:rsidRDefault="00D33D9E" w:rsidP="00DD18F4">
            <w:pPr>
              <w:jc w:val="both"/>
            </w:pPr>
          </w:p>
          <w:p w14:paraId="57D35465" w14:textId="77777777" w:rsidR="00D33D9E" w:rsidRDefault="00D33D9E" w:rsidP="00DD18F4">
            <w:pPr>
              <w:jc w:val="both"/>
            </w:pPr>
          </w:p>
          <w:p w14:paraId="27A6FE95" w14:textId="77777777" w:rsidR="00F8247F" w:rsidRDefault="00F8247F" w:rsidP="00DD18F4">
            <w:pPr>
              <w:jc w:val="both"/>
            </w:pPr>
          </w:p>
          <w:p w14:paraId="5B0B19E3" w14:textId="77777777" w:rsidR="0097292F" w:rsidRPr="00996A31" w:rsidRDefault="00996A31" w:rsidP="00DD18F4">
            <w:pPr>
              <w:jc w:val="both"/>
              <w:rPr>
                <w:b/>
              </w:rPr>
            </w:pPr>
            <w:r w:rsidRPr="00996A31">
              <w:rPr>
                <w:b/>
              </w:rPr>
              <w:lastRenderedPageBreak/>
              <w:t>DIPUTADO PEREZ (Leopoldo)</w:t>
            </w:r>
          </w:p>
          <w:p w14:paraId="55757393" w14:textId="4D3C5E03" w:rsidR="00996A31" w:rsidRPr="00996A31" w:rsidRDefault="00570300" w:rsidP="00996A31">
            <w:pPr>
              <w:jc w:val="both"/>
            </w:pPr>
            <w:r>
              <w:t>Reempláza</w:t>
            </w:r>
            <w:r w:rsidR="00996A31" w:rsidRPr="00996A31">
              <w:t>se el artículo 20° por el siguiente:</w:t>
            </w:r>
          </w:p>
          <w:p w14:paraId="42234EBA" w14:textId="0464B687" w:rsidR="00996A31" w:rsidRPr="00996A31" w:rsidRDefault="00996A31" w:rsidP="00996A31">
            <w:pPr>
              <w:jc w:val="both"/>
              <w:rPr>
                <w:iCs/>
              </w:rPr>
            </w:pPr>
            <w:r w:rsidRPr="00996A31">
              <w:rPr>
                <w:iCs/>
              </w:rPr>
              <w:t>“</w:t>
            </w:r>
            <w:r w:rsidR="00F10F35">
              <w:rPr>
                <w:b/>
                <w:iCs/>
              </w:rPr>
              <w:t>Artí</w:t>
            </w:r>
            <w:r w:rsidRPr="00996A31">
              <w:rPr>
                <w:b/>
                <w:iCs/>
              </w:rPr>
              <w:t>culo 20.-</w:t>
            </w:r>
            <w:r w:rsidRPr="00996A31">
              <w:rPr>
                <w:iCs/>
              </w:rPr>
              <w:t xml:space="preserve"> Incorpórense las siguientes letras g), y h., nuevas, al inciso primero del artículo 14 de la ley N° 20.378: </w:t>
            </w:r>
          </w:p>
          <w:p w14:paraId="5F901567" w14:textId="77777777" w:rsidR="00996A31" w:rsidRPr="00996A31" w:rsidRDefault="00996A31" w:rsidP="00996A31">
            <w:pPr>
              <w:jc w:val="both"/>
              <w:rPr>
                <w:iCs/>
              </w:rPr>
            </w:pPr>
            <w:r w:rsidRPr="00996A31">
              <w:rPr>
                <w:iCs/>
              </w:rPr>
              <w:t xml:space="preserve">"g) Determinar el valor que deberán pagar las plataformas tecnológicas que intermedien el encuentro entre oferta y demanda de servicios de transporte remunerado de pasajeros, con vehículos a que se refiere el artículo 4 de la ley que moderniza la legislación sobre transporte remunerado de pasajeros, conforme los factores que defina el Ministerio de Transportes y Telecomunicaciones. </w:t>
            </w:r>
          </w:p>
          <w:p w14:paraId="3591F679" w14:textId="77777777" w:rsidR="00996A31" w:rsidRPr="00570300" w:rsidRDefault="00996A31" w:rsidP="00996A31">
            <w:pPr>
              <w:jc w:val="both"/>
              <w:rPr>
                <w:b/>
                <w:iCs/>
              </w:rPr>
            </w:pPr>
            <w:r w:rsidRPr="00996A31">
              <w:rPr>
                <w:iCs/>
              </w:rPr>
              <w:t>h) Determinar</w:t>
            </w:r>
            <w:r w:rsidRPr="00570300">
              <w:rPr>
                <w:b/>
                <w:iCs/>
              </w:rPr>
              <w:t>,</w:t>
            </w:r>
            <w:r w:rsidRPr="00996A31">
              <w:rPr>
                <w:iCs/>
              </w:rPr>
              <w:t xml:space="preserve"> </w:t>
            </w:r>
            <w:r w:rsidRPr="00570300">
              <w:rPr>
                <w:b/>
                <w:iCs/>
              </w:rPr>
              <w:t>condicionar o eximir, en su caso, del pago que deberán efectuar las plataformas tecnológicas a que se refiere el literal g) en determinados períodos de tiempo, horarios y zonas de aplicación, considerando especialmente los siguientes factores: niveles de congestión, capacidad de la infraestructura existente y niveles de oferta y demanda por estos servicios."</w:t>
            </w:r>
          </w:p>
          <w:p w14:paraId="4FBC6FDC" w14:textId="77777777" w:rsidR="00996A31" w:rsidRDefault="00996A31" w:rsidP="00DD18F4">
            <w:pPr>
              <w:jc w:val="both"/>
            </w:pPr>
          </w:p>
          <w:p w14:paraId="4924A174" w14:textId="77777777" w:rsidR="00F8247F" w:rsidRPr="00F8247F" w:rsidRDefault="00F8247F" w:rsidP="00F8247F">
            <w:pPr>
              <w:jc w:val="both"/>
              <w:rPr>
                <w:b/>
              </w:rPr>
            </w:pPr>
            <w:r w:rsidRPr="00F8247F">
              <w:rPr>
                <w:b/>
              </w:rPr>
              <w:t>DIPUTADO PEREZ (Leopoldo)</w:t>
            </w:r>
          </w:p>
          <w:p w14:paraId="1C846BB1" w14:textId="20A702F5" w:rsidR="00F8247F" w:rsidRPr="00F8247F" w:rsidRDefault="00F8247F" w:rsidP="00F8247F">
            <w:pPr>
              <w:jc w:val="both"/>
            </w:pPr>
            <w:r w:rsidRPr="00F8247F">
              <w:t xml:space="preserve">En el </w:t>
            </w:r>
            <w:r w:rsidRPr="00F8247F">
              <w:rPr>
                <w:b/>
              </w:rPr>
              <w:t>artículo 20, letra g),</w:t>
            </w:r>
            <w:r w:rsidRPr="00F8247F">
              <w:t xml:space="preserve"> eli</w:t>
            </w:r>
            <w:r w:rsidR="00D75EA9">
              <w:t>mí</w:t>
            </w:r>
            <w:r w:rsidRPr="00F8247F">
              <w:t xml:space="preserve">nase la frase </w:t>
            </w:r>
            <w:r w:rsidRPr="00F8247F">
              <w:rPr>
                <w:b/>
              </w:rPr>
              <w:t>“con vehículos a que se refiere el artículo 4 de la ley que moderniza la legislación sobre transporte remunerado de pasajeros,”.</w:t>
            </w:r>
          </w:p>
          <w:p w14:paraId="1F242824" w14:textId="77777777" w:rsidR="00F8247F" w:rsidRDefault="00F8247F" w:rsidP="00DD18F4">
            <w:pPr>
              <w:jc w:val="both"/>
            </w:pPr>
          </w:p>
          <w:p w14:paraId="53ED04B0" w14:textId="7A825D2A" w:rsidR="0097292F" w:rsidRPr="0097292F" w:rsidRDefault="00053BC7" w:rsidP="00DD18F4">
            <w:pPr>
              <w:jc w:val="both"/>
              <w:rPr>
                <w:b/>
              </w:rPr>
            </w:pPr>
            <w:r>
              <w:rPr>
                <w:b/>
              </w:rPr>
              <w:t>DIPUTADOS</w:t>
            </w:r>
            <w:r w:rsidR="0097292F" w:rsidRPr="0097292F">
              <w:rPr>
                <w:b/>
              </w:rPr>
              <w:t xml:space="preserve"> HASBUN</w:t>
            </w:r>
            <w:r>
              <w:rPr>
                <w:b/>
              </w:rPr>
              <w:t xml:space="preserve">  Y KAST</w:t>
            </w:r>
            <w:r w:rsidR="00F10F35" w:rsidRPr="00F10F35">
              <w:rPr>
                <w:b/>
              </w:rPr>
              <w:t>(Felipe)</w:t>
            </w:r>
            <w:r>
              <w:rPr>
                <w:b/>
              </w:rPr>
              <w:t>, Y DIPUTADO ROCAFULL</w:t>
            </w:r>
          </w:p>
          <w:p w14:paraId="5C171E82" w14:textId="407AA1BC" w:rsidR="0097292F" w:rsidRPr="0097292F" w:rsidRDefault="00570300" w:rsidP="0097292F">
            <w:pPr>
              <w:jc w:val="both"/>
              <w:rPr>
                <w:b/>
                <w:lang w:val="es-ES"/>
              </w:rPr>
            </w:pPr>
            <w:r>
              <w:rPr>
                <w:b/>
                <w:lang w:val="es-ES"/>
              </w:rPr>
              <w:t>Elimína</w:t>
            </w:r>
            <w:r w:rsidR="0097292F" w:rsidRPr="0097292F">
              <w:rPr>
                <w:b/>
                <w:lang w:val="es-ES"/>
              </w:rPr>
              <w:t xml:space="preserve">se el </w:t>
            </w:r>
            <w:r w:rsidR="0097292F">
              <w:rPr>
                <w:b/>
                <w:lang w:val="es-ES"/>
              </w:rPr>
              <w:t>artículo 20</w:t>
            </w:r>
          </w:p>
          <w:p w14:paraId="42556583" w14:textId="77777777" w:rsidR="0097292F" w:rsidRPr="0097292F" w:rsidRDefault="0097292F" w:rsidP="00DD18F4">
            <w:pPr>
              <w:jc w:val="both"/>
              <w:rPr>
                <w:lang w:val="es-ES"/>
              </w:rPr>
            </w:pPr>
          </w:p>
        </w:tc>
      </w:tr>
      <w:tr w:rsidR="001C15CD" w14:paraId="0D177E5E" w14:textId="6124186C" w:rsidTr="0018703B">
        <w:tc>
          <w:tcPr>
            <w:tcW w:w="5529" w:type="dxa"/>
          </w:tcPr>
          <w:p w14:paraId="59579970" w14:textId="0B1C3DA4" w:rsidR="001C15CD" w:rsidRDefault="001C15CD" w:rsidP="0052734F">
            <w:pPr>
              <w:jc w:val="both"/>
              <w:rPr>
                <w:b/>
                <w:lang w:val="es-ES"/>
              </w:rPr>
            </w:pPr>
          </w:p>
          <w:p w14:paraId="462D6A2C" w14:textId="77777777" w:rsidR="001C15CD" w:rsidRDefault="001C15CD" w:rsidP="0052734F">
            <w:pPr>
              <w:jc w:val="both"/>
              <w:rPr>
                <w:b/>
                <w:lang w:val="es-ES"/>
              </w:rPr>
            </w:pPr>
          </w:p>
        </w:tc>
        <w:tc>
          <w:tcPr>
            <w:tcW w:w="5528" w:type="dxa"/>
          </w:tcPr>
          <w:p w14:paraId="574F0249" w14:textId="77777777" w:rsidR="001C15CD" w:rsidRDefault="001C15CD" w:rsidP="00EA759D">
            <w:pPr>
              <w:jc w:val="both"/>
              <w:rPr>
                <w:b/>
                <w:lang w:val="es-ES"/>
              </w:rPr>
            </w:pPr>
          </w:p>
        </w:tc>
        <w:tc>
          <w:tcPr>
            <w:tcW w:w="5670" w:type="dxa"/>
          </w:tcPr>
          <w:p w14:paraId="2B57EFB2" w14:textId="77777777" w:rsidR="001C15CD" w:rsidRDefault="001C15CD" w:rsidP="00EA759D">
            <w:pPr>
              <w:jc w:val="both"/>
              <w:rPr>
                <w:b/>
                <w:lang w:val="es-ES"/>
              </w:rPr>
            </w:pPr>
          </w:p>
          <w:p w14:paraId="40C9CC2A" w14:textId="77777777" w:rsidR="00F8247F" w:rsidRDefault="00F8247F" w:rsidP="00EA759D">
            <w:pPr>
              <w:jc w:val="both"/>
              <w:rPr>
                <w:b/>
                <w:lang w:val="es-ES"/>
              </w:rPr>
            </w:pPr>
          </w:p>
        </w:tc>
      </w:tr>
      <w:tr w:rsidR="001C15CD" w14:paraId="726E3AD1" w14:textId="18AA3470" w:rsidTr="0018703B">
        <w:tc>
          <w:tcPr>
            <w:tcW w:w="5529" w:type="dxa"/>
          </w:tcPr>
          <w:p w14:paraId="726E3AB8" w14:textId="77777777" w:rsidR="001C15CD" w:rsidRDefault="001C15CD" w:rsidP="0052734F">
            <w:pPr>
              <w:jc w:val="both"/>
              <w:rPr>
                <w:b/>
                <w:lang w:val="es-ES"/>
              </w:rPr>
            </w:pPr>
          </w:p>
          <w:p w14:paraId="726E3AB9" w14:textId="0A4603DD" w:rsidR="001C15CD" w:rsidRPr="00C12737" w:rsidRDefault="001C15CD" w:rsidP="00C12737">
            <w:pPr>
              <w:jc w:val="center"/>
              <w:rPr>
                <w:b/>
                <w:u w:val="single"/>
                <w:lang w:val="es-ES"/>
              </w:rPr>
            </w:pPr>
            <w:r w:rsidRPr="00C12737">
              <w:rPr>
                <w:b/>
                <w:u w:val="single"/>
                <w:lang w:val="es-ES"/>
              </w:rPr>
              <w:t>LEY SOBRE IMPUESTO A LA RENTA, CONTENIDA EN EL ARTÍCULO 1 DEL DECRETO LEY N° 824, DE 1974</w:t>
            </w:r>
          </w:p>
          <w:p w14:paraId="726E3ABA" w14:textId="77777777" w:rsidR="001C15CD" w:rsidRDefault="001C15CD" w:rsidP="0052734F">
            <w:pPr>
              <w:jc w:val="both"/>
              <w:rPr>
                <w:b/>
                <w:lang w:val="es-ES"/>
              </w:rPr>
            </w:pPr>
          </w:p>
          <w:p w14:paraId="726E3ABB" w14:textId="77777777" w:rsidR="001C15CD" w:rsidRPr="0052734F" w:rsidRDefault="001C15CD" w:rsidP="0052734F">
            <w:pPr>
              <w:jc w:val="both"/>
              <w:rPr>
                <w:lang w:val="es-ES"/>
              </w:rPr>
            </w:pPr>
            <w:r w:rsidRPr="0052734F">
              <w:rPr>
                <w:b/>
                <w:lang w:val="es-ES"/>
              </w:rPr>
              <w:t>ARTICULO 42°.-</w:t>
            </w:r>
            <w:r w:rsidRPr="0052734F">
              <w:rPr>
                <w:lang w:val="es-ES"/>
              </w:rPr>
              <w:t xml:space="preserve"> Se aplicará, calculará y cobrará un impuesto en conformidad a lo dispuesto en el artículo 43, sobre las siguientes rentas:</w:t>
            </w:r>
          </w:p>
          <w:p w14:paraId="726E3ABC" w14:textId="77777777" w:rsidR="001C15CD" w:rsidRPr="0052734F" w:rsidRDefault="001C15CD" w:rsidP="0052734F">
            <w:pPr>
              <w:jc w:val="both"/>
              <w:rPr>
                <w:lang w:val="es-ES"/>
              </w:rPr>
            </w:pPr>
            <w:r w:rsidRPr="0052734F">
              <w:rPr>
                <w:b/>
                <w:lang w:val="es-ES"/>
              </w:rPr>
              <w:t xml:space="preserve">    1°.-</w:t>
            </w:r>
            <w:r w:rsidRPr="0052734F">
              <w:rPr>
                <w:lang w:val="es-ES"/>
              </w:rPr>
              <w:t xml:space="preserve"> Sueldos, sobresueldos, salarios, premios, dietas, gratificaciones, participaciones y cualesquiera otras asimilaciones y asignaciones que aumenten la remuneración pagada por servicios personales, montepíos y pensiones, exceptuadas las imposiciones obligatorias que se destinen a la formación de fondos de previsión y retiro, y las cantidades percibidas por concepto de gastos de representación.</w:t>
            </w:r>
          </w:p>
          <w:p w14:paraId="726E3ABD" w14:textId="77777777" w:rsidR="001C15CD" w:rsidRPr="0052734F" w:rsidRDefault="001C15CD" w:rsidP="0052734F">
            <w:pPr>
              <w:jc w:val="both"/>
              <w:rPr>
                <w:lang w:val="es-ES"/>
              </w:rPr>
            </w:pPr>
            <w:r w:rsidRPr="0052734F">
              <w:rPr>
                <w:lang w:val="es-ES"/>
              </w:rPr>
              <w:t xml:space="preserve">    Cuando los depósitos efectuados en la cuenta de ahorro voluntario a que se refiere el artículo 21 del decreto ley N°3.500, de 1980, se destinen a anticipar o mejorar la pensión, para los efectos de aplicar el impuesto establecido en el artículo 43, se rebajará de la base de dicho tributo el monto que resulte de aplicar a la pensión el porcentaje que en el total del fondo destinado a ella representen tales depósitos. Este saldo será determinado por la Administradora de Fondos de Pensiones de acuerdo a lo establecido en el artículo 22 del decreto ley Nº 3.500, de 1980, registrando separadamente el capital invertido, expresado en unidades tributarias mensuales, el que corresponderá a la diferencia entre los depósitos y los retiros netos, convertidos cada uno de ellos al valor que </w:t>
            </w:r>
            <w:r w:rsidRPr="0052734F">
              <w:rPr>
                <w:lang w:val="es-ES"/>
              </w:rPr>
              <w:lastRenderedPageBreak/>
              <w:t>tenga dicha unidad en el mes en que se efectúen estas operaciones.</w:t>
            </w:r>
          </w:p>
          <w:p w14:paraId="726E3ABE" w14:textId="77777777" w:rsidR="001C15CD" w:rsidRPr="0052734F" w:rsidRDefault="001C15CD" w:rsidP="0052734F">
            <w:pPr>
              <w:jc w:val="both"/>
              <w:rPr>
                <w:lang w:val="es-ES"/>
              </w:rPr>
            </w:pPr>
            <w:r w:rsidRPr="0052734F">
              <w:rPr>
                <w:lang w:val="es-ES"/>
              </w:rPr>
              <w:t xml:space="preserve">    Respecto de los obreros agrícolas el impuesto se calculará sobre la misma cantidad afecta a imposiciones del Servicio de Seguro Social, sin ninguna deducción.</w:t>
            </w:r>
          </w:p>
          <w:p w14:paraId="726E3ABF" w14:textId="02FBA569" w:rsidR="001C15CD" w:rsidRPr="0052734F" w:rsidRDefault="001C15CD" w:rsidP="0052734F">
            <w:pPr>
              <w:jc w:val="both"/>
              <w:rPr>
                <w:lang w:val="es-ES"/>
              </w:rPr>
            </w:pPr>
            <w:r w:rsidRPr="0052734F">
              <w:rPr>
                <w:lang w:val="es-ES"/>
              </w:rPr>
              <w:t xml:space="preserve">    Los choferes de taxis</w:t>
            </w:r>
            <w:r>
              <w:rPr>
                <w:lang w:val="es-ES"/>
              </w:rPr>
              <w:t>*</w:t>
            </w:r>
            <w:r w:rsidRPr="0052734F">
              <w:rPr>
                <w:lang w:val="es-ES"/>
              </w:rPr>
              <w:t>, que no sean propietarios de los vehículos que exploten, tributarán con el impuesto de este número con tasas de 3,5% sobre el monto de dos unidades tributarias mensuales, sin derecho a deducción alguna. El impuesto debe ser recaudado mensualmente por el propietario del vehículo el que debe ingresarlo en arcas fiscales entre el 1° y el 12 del mes siguiente.</w:t>
            </w:r>
          </w:p>
          <w:p w14:paraId="726E3AC0" w14:textId="77777777" w:rsidR="001C15CD" w:rsidRPr="005E1BAF" w:rsidRDefault="001C15CD" w:rsidP="00AB4C98">
            <w:pPr>
              <w:jc w:val="both"/>
            </w:pPr>
            <w:r w:rsidRPr="0052734F">
              <w:rPr>
                <w:lang w:val="es-ES"/>
              </w:rPr>
              <w:t xml:space="preserve">    INCISO DEROGADO.</w:t>
            </w:r>
          </w:p>
        </w:tc>
        <w:tc>
          <w:tcPr>
            <w:tcW w:w="5528" w:type="dxa"/>
          </w:tcPr>
          <w:p w14:paraId="726E3AC1" w14:textId="77777777" w:rsidR="001C15CD" w:rsidRDefault="001C15CD" w:rsidP="00EA759D">
            <w:pPr>
              <w:jc w:val="both"/>
              <w:rPr>
                <w:b/>
                <w:lang w:val="es-ES"/>
              </w:rPr>
            </w:pPr>
          </w:p>
          <w:p w14:paraId="726E3AC2" w14:textId="77777777" w:rsidR="001C15CD" w:rsidRDefault="001C15CD" w:rsidP="00EA759D">
            <w:pPr>
              <w:jc w:val="both"/>
              <w:rPr>
                <w:b/>
                <w:lang w:val="es-ES"/>
              </w:rPr>
            </w:pPr>
          </w:p>
          <w:p w14:paraId="726E3AC3" w14:textId="77777777" w:rsidR="001C15CD" w:rsidRDefault="001C15CD" w:rsidP="00EA759D">
            <w:pPr>
              <w:jc w:val="both"/>
              <w:rPr>
                <w:b/>
                <w:lang w:val="es-ES"/>
              </w:rPr>
            </w:pPr>
          </w:p>
          <w:p w14:paraId="726E3AC4" w14:textId="77777777" w:rsidR="001C15CD" w:rsidRDefault="001C15CD" w:rsidP="00EA759D">
            <w:pPr>
              <w:jc w:val="both"/>
              <w:rPr>
                <w:b/>
                <w:lang w:val="es-ES"/>
              </w:rPr>
            </w:pPr>
          </w:p>
          <w:p w14:paraId="726E3AC5" w14:textId="77777777" w:rsidR="001C15CD" w:rsidRDefault="001C15CD" w:rsidP="00EA759D">
            <w:pPr>
              <w:jc w:val="both"/>
              <w:rPr>
                <w:b/>
                <w:lang w:val="es-ES"/>
              </w:rPr>
            </w:pPr>
          </w:p>
          <w:p w14:paraId="726E3AC6" w14:textId="77777777" w:rsidR="001C15CD" w:rsidRDefault="001C15CD" w:rsidP="00EA759D">
            <w:pPr>
              <w:jc w:val="both"/>
              <w:rPr>
                <w:b/>
                <w:lang w:val="es-ES"/>
              </w:rPr>
            </w:pPr>
          </w:p>
          <w:p w14:paraId="726E3AC7" w14:textId="77777777" w:rsidR="001C15CD" w:rsidRDefault="001C15CD" w:rsidP="00EA759D">
            <w:pPr>
              <w:jc w:val="both"/>
              <w:rPr>
                <w:b/>
                <w:lang w:val="es-ES"/>
              </w:rPr>
            </w:pPr>
          </w:p>
          <w:p w14:paraId="726E3AC8" w14:textId="77777777" w:rsidR="001C15CD" w:rsidRDefault="001C15CD" w:rsidP="00EA759D">
            <w:pPr>
              <w:jc w:val="both"/>
              <w:rPr>
                <w:b/>
                <w:lang w:val="es-ES"/>
              </w:rPr>
            </w:pPr>
          </w:p>
          <w:p w14:paraId="726E3AC9" w14:textId="77777777" w:rsidR="001C15CD" w:rsidRDefault="001C15CD" w:rsidP="00EA759D">
            <w:pPr>
              <w:jc w:val="both"/>
              <w:rPr>
                <w:b/>
                <w:lang w:val="es-ES"/>
              </w:rPr>
            </w:pPr>
          </w:p>
          <w:p w14:paraId="726E3ACA" w14:textId="77777777" w:rsidR="001C15CD" w:rsidRDefault="001C15CD" w:rsidP="00EA759D">
            <w:pPr>
              <w:jc w:val="both"/>
              <w:rPr>
                <w:b/>
                <w:lang w:val="es-ES"/>
              </w:rPr>
            </w:pPr>
          </w:p>
          <w:p w14:paraId="729EC940" w14:textId="77777777" w:rsidR="0097292F" w:rsidRDefault="0097292F" w:rsidP="00EA759D">
            <w:pPr>
              <w:jc w:val="both"/>
              <w:rPr>
                <w:b/>
                <w:lang w:val="es-ES"/>
              </w:rPr>
            </w:pPr>
          </w:p>
          <w:p w14:paraId="509B993B" w14:textId="77777777" w:rsidR="0097292F" w:rsidRDefault="0097292F" w:rsidP="00EA759D">
            <w:pPr>
              <w:jc w:val="both"/>
              <w:rPr>
                <w:b/>
                <w:lang w:val="es-ES"/>
              </w:rPr>
            </w:pPr>
          </w:p>
          <w:p w14:paraId="7C52455F" w14:textId="77777777" w:rsidR="0097292F" w:rsidRDefault="0097292F" w:rsidP="00EA759D">
            <w:pPr>
              <w:jc w:val="both"/>
              <w:rPr>
                <w:b/>
                <w:lang w:val="es-ES"/>
              </w:rPr>
            </w:pPr>
          </w:p>
          <w:p w14:paraId="7B3C3EA6" w14:textId="77777777" w:rsidR="0097292F" w:rsidRDefault="0097292F" w:rsidP="00EA759D">
            <w:pPr>
              <w:jc w:val="both"/>
              <w:rPr>
                <w:b/>
                <w:lang w:val="es-ES"/>
              </w:rPr>
            </w:pPr>
          </w:p>
          <w:p w14:paraId="513C714C" w14:textId="77777777" w:rsidR="0097292F" w:rsidRDefault="0097292F" w:rsidP="00EA759D">
            <w:pPr>
              <w:jc w:val="both"/>
              <w:rPr>
                <w:b/>
                <w:lang w:val="es-ES"/>
              </w:rPr>
            </w:pPr>
          </w:p>
          <w:p w14:paraId="16D3485A" w14:textId="77777777" w:rsidR="0097292F" w:rsidRDefault="0097292F" w:rsidP="00EA759D">
            <w:pPr>
              <w:jc w:val="both"/>
              <w:rPr>
                <w:b/>
                <w:lang w:val="es-ES"/>
              </w:rPr>
            </w:pPr>
          </w:p>
          <w:p w14:paraId="428B7312" w14:textId="77777777" w:rsidR="0097292F" w:rsidRDefault="0097292F" w:rsidP="00EA759D">
            <w:pPr>
              <w:jc w:val="both"/>
              <w:rPr>
                <w:b/>
                <w:lang w:val="es-ES"/>
              </w:rPr>
            </w:pPr>
          </w:p>
          <w:p w14:paraId="7ACA533A" w14:textId="77777777" w:rsidR="0097292F" w:rsidRDefault="0097292F" w:rsidP="00EA759D">
            <w:pPr>
              <w:jc w:val="both"/>
              <w:rPr>
                <w:b/>
                <w:lang w:val="es-ES"/>
              </w:rPr>
            </w:pPr>
          </w:p>
          <w:p w14:paraId="3EE7C22B" w14:textId="77777777" w:rsidR="0097292F" w:rsidRDefault="0097292F" w:rsidP="00EA759D">
            <w:pPr>
              <w:jc w:val="both"/>
              <w:rPr>
                <w:b/>
                <w:lang w:val="es-ES"/>
              </w:rPr>
            </w:pPr>
          </w:p>
          <w:p w14:paraId="5C10CD40" w14:textId="77777777" w:rsidR="0097292F" w:rsidRDefault="0097292F" w:rsidP="00EA759D">
            <w:pPr>
              <w:jc w:val="both"/>
              <w:rPr>
                <w:b/>
                <w:lang w:val="es-ES"/>
              </w:rPr>
            </w:pPr>
          </w:p>
          <w:p w14:paraId="0B9F0418" w14:textId="77777777" w:rsidR="0097292F" w:rsidRDefault="0097292F" w:rsidP="00EA759D">
            <w:pPr>
              <w:jc w:val="both"/>
              <w:rPr>
                <w:b/>
                <w:lang w:val="es-ES"/>
              </w:rPr>
            </w:pPr>
          </w:p>
          <w:p w14:paraId="6E6CB926" w14:textId="77777777" w:rsidR="0097292F" w:rsidRDefault="0097292F" w:rsidP="00EA759D">
            <w:pPr>
              <w:jc w:val="both"/>
              <w:rPr>
                <w:b/>
                <w:lang w:val="es-ES"/>
              </w:rPr>
            </w:pPr>
          </w:p>
          <w:p w14:paraId="5C07DBFE" w14:textId="77777777" w:rsidR="0097292F" w:rsidRDefault="0097292F" w:rsidP="00EA759D">
            <w:pPr>
              <w:jc w:val="both"/>
              <w:rPr>
                <w:b/>
                <w:lang w:val="es-ES"/>
              </w:rPr>
            </w:pPr>
          </w:p>
          <w:p w14:paraId="348F7C69" w14:textId="77777777" w:rsidR="0097292F" w:rsidRDefault="0097292F" w:rsidP="00EA759D">
            <w:pPr>
              <w:jc w:val="both"/>
              <w:rPr>
                <w:b/>
                <w:lang w:val="es-ES"/>
              </w:rPr>
            </w:pPr>
          </w:p>
          <w:p w14:paraId="7FA49983" w14:textId="77777777" w:rsidR="0097292F" w:rsidRDefault="0097292F" w:rsidP="00EA759D">
            <w:pPr>
              <w:jc w:val="both"/>
              <w:rPr>
                <w:b/>
                <w:lang w:val="es-ES"/>
              </w:rPr>
            </w:pPr>
          </w:p>
          <w:p w14:paraId="68A240D5" w14:textId="77777777" w:rsidR="0097292F" w:rsidRDefault="0097292F" w:rsidP="00EA759D">
            <w:pPr>
              <w:jc w:val="both"/>
              <w:rPr>
                <w:b/>
                <w:lang w:val="es-ES"/>
              </w:rPr>
            </w:pPr>
          </w:p>
          <w:p w14:paraId="339E0A2A" w14:textId="77777777" w:rsidR="0097292F" w:rsidRDefault="0097292F" w:rsidP="00EA759D">
            <w:pPr>
              <w:jc w:val="both"/>
              <w:rPr>
                <w:b/>
                <w:lang w:val="es-ES"/>
              </w:rPr>
            </w:pPr>
          </w:p>
          <w:p w14:paraId="50F8BE7B" w14:textId="77777777" w:rsidR="0097292F" w:rsidRDefault="0097292F" w:rsidP="00EA759D">
            <w:pPr>
              <w:jc w:val="both"/>
              <w:rPr>
                <w:b/>
                <w:lang w:val="es-ES"/>
              </w:rPr>
            </w:pPr>
          </w:p>
          <w:p w14:paraId="71B04AA0" w14:textId="77777777" w:rsidR="0097292F" w:rsidRDefault="0097292F" w:rsidP="00EA759D">
            <w:pPr>
              <w:jc w:val="both"/>
              <w:rPr>
                <w:b/>
                <w:lang w:val="es-ES"/>
              </w:rPr>
            </w:pPr>
          </w:p>
          <w:p w14:paraId="132BC314" w14:textId="77777777" w:rsidR="0097292F" w:rsidRDefault="0097292F" w:rsidP="00EA759D">
            <w:pPr>
              <w:jc w:val="both"/>
              <w:rPr>
                <w:b/>
                <w:lang w:val="es-ES"/>
              </w:rPr>
            </w:pPr>
          </w:p>
          <w:p w14:paraId="10E79FEC" w14:textId="77777777" w:rsidR="0097292F" w:rsidRDefault="0097292F" w:rsidP="00EA759D">
            <w:pPr>
              <w:jc w:val="both"/>
              <w:rPr>
                <w:b/>
                <w:lang w:val="es-ES"/>
              </w:rPr>
            </w:pPr>
          </w:p>
          <w:p w14:paraId="20EEE96B" w14:textId="77777777" w:rsidR="0097292F" w:rsidRDefault="0097292F" w:rsidP="00EA759D">
            <w:pPr>
              <w:jc w:val="both"/>
              <w:rPr>
                <w:b/>
                <w:lang w:val="es-ES"/>
              </w:rPr>
            </w:pPr>
          </w:p>
          <w:p w14:paraId="726E3ACE" w14:textId="77777777" w:rsidR="001C15CD" w:rsidRDefault="001C15CD" w:rsidP="00EA759D">
            <w:pPr>
              <w:jc w:val="both"/>
              <w:rPr>
                <w:b/>
                <w:lang w:val="es-ES"/>
              </w:rPr>
            </w:pPr>
          </w:p>
          <w:p w14:paraId="726E3ACF" w14:textId="77777777" w:rsidR="001C15CD" w:rsidRDefault="001C15CD" w:rsidP="00EA759D">
            <w:pPr>
              <w:jc w:val="both"/>
              <w:rPr>
                <w:b/>
                <w:lang w:val="es-ES"/>
              </w:rPr>
            </w:pPr>
          </w:p>
          <w:p w14:paraId="726E3AD0" w14:textId="041817DB" w:rsidR="001C15CD" w:rsidRPr="00F8247F" w:rsidRDefault="001C15CD" w:rsidP="00F8247F">
            <w:pPr>
              <w:jc w:val="both"/>
              <w:rPr>
                <w:strike/>
                <w:lang w:val="es-ES"/>
              </w:rPr>
            </w:pPr>
            <w:r w:rsidRPr="00F8247F">
              <w:rPr>
                <w:b/>
                <w:strike/>
                <w:lang w:val="es-ES"/>
              </w:rPr>
              <w:t>Artículo 21.-</w:t>
            </w:r>
            <w:r w:rsidRPr="00F8247F">
              <w:rPr>
                <w:strike/>
                <w:lang w:val="es-ES"/>
              </w:rPr>
              <w:t xml:space="preserve">Intercálase en el párrafo final del </w:t>
            </w:r>
            <w:r w:rsidRPr="00F8247F">
              <w:rPr>
                <w:b/>
                <w:strike/>
                <w:lang w:val="es-ES"/>
              </w:rPr>
              <w:t>N° 1 del artículo 42 de la Ley sobre Impuesto a la Renta</w:t>
            </w:r>
            <w:r w:rsidRPr="00F8247F">
              <w:rPr>
                <w:strike/>
                <w:lang w:val="es-ES"/>
              </w:rPr>
              <w:t>, contenida en el artículo 1 del decreto ley N° 824, de 1974, entre la palabra “taxis” y la coma que le sigue, la siguiente expresión: “</w:t>
            </w:r>
            <w:r w:rsidRPr="00F8247F">
              <w:rPr>
                <w:b/>
                <w:strike/>
                <w:lang w:val="es-ES"/>
              </w:rPr>
              <w:t>y los choferes de los vehículos a que se refiere el artículo 4 de la ley que moderniza la legislación sobre transporte remunerado de pasajeros”.</w:t>
            </w:r>
          </w:p>
        </w:tc>
        <w:tc>
          <w:tcPr>
            <w:tcW w:w="5670" w:type="dxa"/>
          </w:tcPr>
          <w:p w14:paraId="196D8C17" w14:textId="77777777" w:rsidR="001C15CD" w:rsidRDefault="001C15CD" w:rsidP="00EA759D">
            <w:pPr>
              <w:jc w:val="both"/>
              <w:rPr>
                <w:b/>
                <w:lang w:val="es-ES"/>
              </w:rPr>
            </w:pPr>
          </w:p>
          <w:p w14:paraId="1AA41E28" w14:textId="77777777" w:rsidR="00F8247F" w:rsidRDefault="00F8247F" w:rsidP="00EA759D">
            <w:pPr>
              <w:jc w:val="both"/>
              <w:rPr>
                <w:b/>
                <w:lang w:val="es-ES"/>
              </w:rPr>
            </w:pPr>
          </w:p>
          <w:p w14:paraId="2525A92B" w14:textId="77777777" w:rsidR="00F8247F" w:rsidRDefault="00F8247F" w:rsidP="00EA759D">
            <w:pPr>
              <w:jc w:val="both"/>
              <w:rPr>
                <w:b/>
                <w:lang w:val="es-ES"/>
              </w:rPr>
            </w:pPr>
          </w:p>
          <w:p w14:paraId="30D798C9" w14:textId="77777777" w:rsidR="00F8247F" w:rsidRDefault="00F8247F" w:rsidP="00EA759D">
            <w:pPr>
              <w:jc w:val="both"/>
              <w:rPr>
                <w:b/>
                <w:lang w:val="es-ES"/>
              </w:rPr>
            </w:pPr>
          </w:p>
          <w:p w14:paraId="5A0D1968" w14:textId="77777777" w:rsidR="00F8247F" w:rsidRDefault="00F8247F" w:rsidP="00EA759D">
            <w:pPr>
              <w:jc w:val="both"/>
              <w:rPr>
                <w:b/>
                <w:lang w:val="es-ES"/>
              </w:rPr>
            </w:pPr>
          </w:p>
          <w:p w14:paraId="43948213" w14:textId="77777777" w:rsidR="00F8247F" w:rsidRDefault="00F8247F" w:rsidP="00EA759D">
            <w:pPr>
              <w:jc w:val="both"/>
              <w:rPr>
                <w:b/>
                <w:lang w:val="es-ES"/>
              </w:rPr>
            </w:pPr>
          </w:p>
          <w:p w14:paraId="334EDDD5" w14:textId="77777777" w:rsidR="00F8247F" w:rsidRDefault="00F8247F" w:rsidP="00EA759D">
            <w:pPr>
              <w:jc w:val="both"/>
              <w:rPr>
                <w:b/>
                <w:lang w:val="es-ES"/>
              </w:rPr>
            </w:pPr>
          </w:p>
          <w:p w14:paraId="73A1006E" w14:textId="77777777" w:rsidR="00F8247F" w:rsidRDefault="00F8247F" w:rsidP="00EA759D">
            <w:pPr>
              <w:jc w:val="both"/>
              <w:rPr>
                <w:b/>
                <w:lang w:val="es-ES"/>
              </w:rPr>
            </w:pPr>
          </w:p>
          <w:p w14:paraId="029A63D1" w14:textId="77777777" w:rsidR="00F8247F" w:rsidRDefault="00F8247F" w:rsidP="00EA759D">
            <w:pPr>
              <w:jc w:val="both"/>
              <w:rPr>
                <w:b/>
                <w:lang w:val="es-ES"/>
              </w:rPr>
            </w:pPr>
          </w:p>
          <w:p w14:paraId="77F3F31B" w14:textId="77777777" w:rsidR="00F8247F" w:rsidRDefault="00F8247F" w:rsidP="00EA759D">
            <w:pPr>
              <w:jc w:val="both"/>
              <w:rPr>
                <w:b/>
                <w:lang w:val="es-ES"/>
              </w:rPr>
            </w:pPr>
          </w:p>
          <w:p w14:paraId="64C25D20" w14:textId="77777777" w:rsidR="00F8247F" w:rsidRDefault="00F8247F" w:rsidP="00EA759D">
            <w:pPr>
              <w:jc w:val="both"/>
              <w:rPr>
                <w:b/>
                <w:lang w:val="es-ES"/>
              </w:rPr>
            </w:pPr>
          </w:p>
          <w:p w14:paraId="0F7B9162" w14:textId="77777777" w:rsidR="00F8247F" w:rsidRDefault="00F8247F" w:rsidP="00EA759D">
            <w:pPr>
              <w:jc w:val="both"/>
              <w:rPr>
                <w:b/>
                <w:lang w:val="es-ES"/>
              </w:rPr>
            </w:pPr>
          </w:p>
          <w:p w14:paraId="128520A4" w14:textId="77777777" w:rsidR="00F8247F" w:rsidRDefault="00F8247F" w:rsidP="00EA759D">
            <w:pPr>
              <w:jc w:val="both"/>
              <w:rPr>
                <w:b/>
                <w:lang w:val="es-ES"/>
              </w:rPr>
            </w:pPr>
          </w:p>
          <w:p w14:paraId="1841E45C" w14:textId="77777777" w:rsidR="00F8247F" w:rsidRDefault="00F8247F" w:rsidP="00EA759D">
            <w:pPr>
              <w:jc w:val="both"/>
              <w:rPr>
                <w:b/>
                <w:lang w:val="es-ES"/>
              </w:rPr>
            </w:pPr>
          </w:p>
          <w:p w14:paraId="32E25A6A" w14:textId="77777777" w:rsidR="00F8247F" w:rsidRDefault="00F8247F" w:rsidP="00EA759D">
            <w:pPr>
              <w:jc w:val="both"/>
              <w:rPr>
                <w:b/>
                <w:lang w:val="es-ES"/>
              </w:rPr>
            </w:pPr>
          </w:p>
          <w:p w14:paraId="30B368CE" w14:textId="77777777" w:rsidR="00F8247F" w:rsidRDefault="00F8247F" w:rsidP="00EA759D">
            <w:pPr>
              <w:jc w:val="both"/>
              <w:rPr>
                <w:b/>
                <w:lang w:val="es-ES"/>
              </w:rPr>
            </w:pPr>
          </w:p>
          <w:p w14:paraId="6DC86792" w14:textId="77777777" w:rsidR="00F8247F" w:rsidRDefault="00F8247F" w:rsidP="00EA759D">
            <w:pPr>
              <w:jc w:val="both"/>
              <w:rPr>
                <w:b/>
                <w:lang w:val="es-ES"/>
              </w:rPr>
            </w:pPr>
          </w:p>
          <w:p w14:paraId="3C3A49D8" w14:textId="77777777" w:rsidR="00F8247F" w:rsidRDefault="00F8247F" w:rsidP="00EA759D">
            <w:pPr>
              <w:jc w:val="both"/>
              <w:rPr>
                <w:b/>
                <w:lang w:val="es-ES"/>
              </w:rPr>
            </w:pPr>
          </w:p>
          <w:p w14:paraId="232FBC69" w14:textId="77777777" w:rsidR="00F8247F" w:rsidRDefault="00F8247F" w:rsidP="00EA759D">
            <w:pPr>
              <w:jc w:val="both"/>
              <w:rPr>
                <w:b/>
                <w:lang w:val="es-ES"/>
              </w:rPr>
            </w:pPr>
          </w:p>
          <w:p w14:paraId="795BD2EB" w14:textId="77777777" w:rsidR="00F8247F" w:rsidRDefault="00F8247F" w:rsidP="00EA759D">
            <w:pPr>
              <w:jc w:val="both"/>
              <w:rPr>
                <w:b/>
                <w:lang w:val="es-ES"/>
              </w:rPr>
            </w:pPr>
          </w:p>
          <w:p w14:paraId="52B78C36" w14:textId="77777777" w:rsidR="00F8247F" w:rsidRDefault="00F8247F" w:rsidP="00EA759D">
            <w:pPr>
              <w:jc w:val="both"/>
              <w:rPr>
                <w:b/>
                <w:lang w:val="es-ES"/>
              </w:rPr>
            </w:pPr>
          </w:p>
          <w:p w14:paraId="668AE3C8" w14:textId="77777777" w:rsidR="00F8247F" w:rsidRDefault="00F8247F" w:rsidP="00EA759D">
            <w:pPr>
              <w:jc w:val="both"/>
              <w:rPr>
                <w:b/>
                <w:lang w:val="es-ES"/>
              </w:rPr>
            </w:pPr>
          </w:p>
          <w:p w14:paraId="79516CA2" w14:textId="77777777" w:rsidR="00F8247F" w:rsidRDefault="00F8247F" w:rsidP="00EA759D">
            <w:pPr>
              <w:jc w:val="both"/>
              <w:rPr>
                <w:b/>
                <w:lang w:val="es-ES"/>
              </w:rPr>
            </w:pPr>
          </w:p>
          <w:p w14:paraId="43C18228" w14:textId="77777777" w:rsidR="00F8247F" w:rsidRDefault="00F8247F" w:rsidP="00EA759D">
            <w:pPr>
              <w:jc w:val="both"/>
              <w:rPr>
                <w:b/>
                <w:lang w:val="es-ES"/>
              </w:rPr>
            </w:pPr>
          </w:p>
          <w:p w14:paraId="71AB0362" w14:textId="77777777" w:rsidR="00F8247F" w:rsidRDefault="00F8247F" w:rsidP="00EA759D">
            <w:pPr>
              <w:jc w:val="both"/>
              <w:rPr>
                <w:b/>
                <w:lang w:val="es-ES"/>
              </w:rPr>
            </w:pPr>
          </w:p>
          <w:p w14:paraId="48ADB20C" w14:textId="77777777" w:rsidR="00F8247F" w:rsidRDefault="00F8247F" w:rsidP="00EA759D">
            <w:pPr>
              <w:jc w:val="both"/>
              <w:rPr>
                <w:b/>
                <w:lang w:val="es-ES"/>
              </w:rPr>
            </w:pPr>
          </w:p>
          <w:p w14:paraId="4A94627B" w14:textId="77777777" w:rsidR="00F8247F" w:rsidRDefault="00F8247F" w:rsidP="00EA759D">
            <w:pPr>
              <w:jc w:val="both"/>
              <w:rPr>
                <w:b/>
                <w:lang w:val="es-ES"/>
              </w:rPr>
            </w:pPr>
          </w:p>
          <w:p w14:paraId="3992E6A5" w14:textId="77777777" w:rsidR="00F8247F" w:rsidRDefault="00F8247F" w:rsidP="00EA759D">
            <w:pPr>
              <w:jc w:val="both"/>
              <w:rPr>
                <w:b/>
                <w:lang w:val="es-ES"/>
              </w:rPr>
            </w:pPr>
          </w:p>
          <w:p w14:paraId="53A7193D" w14:textId="77777777" w:rsidR="00F8247F" w:rsidRDefault="00F8247F" w:rsidP="00EA759D">
            <w:pPr>
              <w:jc w:val="both"/>
              <w:rPr>
                <w:b/>
                <w:lang w:val="es-ES"/>
              </w:rPr>
            </w:pPr>
          </w:p>
          <w:p w14:paraId="4C801612" w14:textId="77777777" w:rsidR="00F8247F" w:rsidRDefault="00F8247F" w:rsidP="00EA759D">
            <w:pPr>
              <w:jc w:val="both"/>
              <w:rPr>
                <w:b/>
                <w:lang w:val="es-ES"/>
              </w:rPr>
            </w:pPr>
          </w:p>
          <w:p w14:paraId="68DB935E" w14:textId="77777777" w:rsidR="00F8247F" w:rsidRDefault="00F8247F" w:rsidP="00EA759D">
            <w:pPr>
              <w:jc w:val="both"/>
              <w:rPr>
                <w:b/>
                <w:lang w:val="es-ES"/>
              </w:rPr>
            </w:pPr>
          </w:p>
          <w:p w14:paraId="267AC76E" w14:textId="77777777" w:rsidR="00F8247F" w:rsidRDefault="00F8247F" w:rsidP="00EA759D">
            <w:pPr>
              <w:jc w:val="both"/>
              <w:rPr>
                <w:b/>
                <w:lang w:val="es-ES"/>
              </w:rPr>
            </w:pPr>
          </w:p>
          <w:p w14:paraId="4F419975" w14:textId="77777777" w:rsidR="00F8247F" w:rsidRDefault="00F8247F" w:rsidP="00EA759D">
            <w:pPr>
              <w:jc w:val="both"/>
              <w:rPr>
                <w:b/>
                <w:lang w:val="es-ES"/>
              </w:rPr>
            </w:pPr>
          </w:p>
          <w:p w14:paraId="22A8F6D2" w14:textId="77777777" w:rsidR="00F8247F" w:rsidRDefault="00F8247F" w:rsidP="00EA759D">
            <w:pPr>
              <w:jc w:val="both"/>
              <w:rPr>
                <w:b/>
                <w:lang w:val="es-ES"/>
              </w:rPr>
            </w:pPr>
          </w:p>
          <w:p w14:paraId="1C7F8523" w14:textId="77777777" w:rsidR="00F8247F" w:rsidRPr="00F8247F" w:rsidRDefault="00F8247F" w:rsidP="00F8247F">
            <w:pPr>
              <w:jc w:val="both"/>
              <w:rPr>
                <w:b/>
              </w:rPr>
            </w:pPr>
            <w:r w:rsidRPr="00F8247F">
              <w:rPr>
                <w:b/>
              </w:rPr>
              <w:t>DIPUTADO PEREZ (Leopoldo)</w:t>
            </w:r>
          </w:p>
          <w:p w14:paraId="4AB16D64" w14:textId="1064C1F6" w:rsidR="00F8247F" w:rsidRDefault="00F8247F" w:rsidP="00F8247F">
            <w:pPr>
              <w:jc w:val="both"/>
              <w:rPr>
                <w:b/>
                <w:lang w:val="es-ES"/>
              </w:rPr>
            </w:pPr>
            <w:r w:rsidRPr="00F8247F">
              <w:rPr>
                <w:b/>
              </w:rPr>
              <w:t xml:space="preserve">Elimínase </w:t>
            </w:r>
            <w:r>
              <w:rPr>
                <w:b/>
              </w:rPr>
              <w:t>el</w:t>
            </w:r>
            <w:r w:rsidRPr="00F8247F">
              <w:rPr>
                <w:b/>
              </w:rPr>
              <w:t xml:space="preserve"> artículo</w:t>
            </w:r>
            <w:r>
              <w:rPr>
                <w:b/>
              </w:rPr>
              <w:t xml:space="preserve"> 21.</w:t>
            </w:r>
          </w:p>
          <w:p w14:paraId="54AA639C" w14:textId="77777777" w:rsidR="00F8247F" w:rsidRDefault="00F8247F" w:rsidP="00EA759D">
            <w:pPr>
              <w:jc w:val="both"/>
              <w:rPr>
                <w:b/>
                <w:lang w:val="es-ES"/>
              </w:rPr>
            </w:pPr>
          </w:p>
        </w:tc>
      </w:tr>
      <w:tr w:rsidR="00D04110" w14:paraId="28B1AA49" w14:textId="77777777" w:rsidTr="0018703B">
        <w:tc>
          <w:tcPr>
            <w:tcW w:w="5529" w:type="dxa"/>
          </w:tcPr>
          <w:p w14:paraId="607507DD" w14:textId="77777777" w:rsidR="00D04110" w:rsidRPr="005E1BAF" w:rsidRDefault="00D04110" w:rsidP="0052734F">
            <w:pPr>
              <w:jc w:val="both"/>
              <w:rPr>
                <w:lang w:val="es-ES"/>
              </w:rPr>
            </w:pPr>
          </w:p>
        </w:tc>
        <w:tc>
          <w:tcPr>
            <w:tcW w:w="5528" w:type="dxa"/>
          </w:tcPr>
          <w:p w14:paraId="04BB8A79" w14:textId="77777777" w:rsidR="00D04110" w:rsidRDefault="00D04110" w:rsidP="006C49E5">
            <w:pPr>
              <w:jc w:val="center"/>
              <w:rPr>
                <w:b/>
              </w:rPr>
            </w:pPr>
          </w:p>
        </w:tc>
        <w:tc>
          <w:tcPr>
            <w:tcW w:w="5670" w:type="dxa"/>
          </w:tcPr>
          <w:p w14:paraId="29BBE7A0" w14:textId="77777777" w:rsidR="00D04110" w:rsidRDefault="00D04110" w:rsidP="006C49E5">
            <w:pPr>
              <w:jc w:val="center"/>
              <w:rPr>
                <w:b/>
              </w:rPr>
            </w:pPr>
          </w:p>
        </w:tc>
      </w:tr>
      <w:tr w:rsidR="001C15CD" w14:paraId="726E3ADA" w14:textId="27BC36FC" w:rsidTr="0018703B">
        <w:tc>
          <w:tcPr>
            <w:tcW w:w="5529" w:type="dxa"/>
          </w:tcPr>
          <w:p w14:paraId="726E3AD2" w14:textId="77777777" w:rsidR="001C15CD" w:rsidRPr="005E1BAF" w:rsidRDefault="001C15CD" w:rsidP="0052734F">
            <w:pPr>
              <w:jc w:val="both"/>
              <w:rPr>
                <w:lang w:val="es-ES"/>
              </w:rPr>
            </w:pPr>
          </w:p>
        </w:tc>
        <w:tc>
          <w:tcPr>
            <w:tcW w:w="5528" w:type="dxa"/>
          </w:tcPr>
          <w:p w14:paraId="6663074C" w14:textId="77777777" w:rsidR="0097292F" w:rsidRDefault="0097292F" w:rsidP="006C49E5">
            <w:pPr>
              <w:jc w:val="center"/>
              <w:rPr>
                <w:b/>
              </w:rPr>
            </w:pPr>
          </w:p>
          <w:p w14:paraId="726E3AD3" w14:textId="77777777" w:rsidR="001C15CD" w:rsidRDefault="001C15CD" w:rsidP="006C49E5">
            <w:pPr>
              <w:jc w:val="center"/>
              <w:rPr>
                <w:b/>
              </w:rPr>
            </w:pPr>
            <w:r w:rsidRPr="0052734F">
              <w:rPr>
                <w:b/>
              </w:rPr>
              <w:t>DISPOSICIONES TRANSITORIAS</w:t>
            </w:r>
          </w:p>
          <w:p w14:paraId="726E3AD4" w14:textId="77777777" w:rsidR="001C15CD" w:rsidRPr="0052734F" w:rsidRDefault="001C15CD" w:rsidP="006C49E5">
            <w:pPr>
              <w:jc w:val="center"/>
              <w:rPr>
                <w:b/>
              </w:rPr>
            </w:pPr>
          </w:p>
          <w:p w14:paraId="726E3AD5" w14:textId="77777777" w:rsidR="001C15CD" w:rsidRDefault="001C15CD" w:rsidP="0052734F">
            <w:pPr>
              <w:jc w:val="both"/>
            </w:pPr>
            <w:r w:rsidRPr="0052734F">
              <w:rPr>
                <w:b/>
              </w:rPr>
              <w:t>Artículo primero transitorio.-</w:t>
            </w:r>
            <w:r>
              <w:t xml:space="preserve"> La presente ley comenzará a regir el primer día </w:t>
            </w:r>
            <w:r w:rsidRPr="007D7467">
              <w:rPr>
                <w:b/>
              </w:rPr>
              <w:t>del séptimo mes</w:t>
            </w:r>
            <w:r>
              <w:t xml:space="preserve"> posterior al de su publicación en el Diario Oficial.</w:t>
            </w:r>
          </w:p>
          <w:p w14:paraId="726E3AD6" w14:textId="77777777" w:rsidR="001C15CD" w:rsidRDefault="001C15CD" w:rsidP="0052734F">
            <w:pPr>
              <w:jc w:val="both"/>
            </w:pPr>
          </w:p>
          <w:p w14:paraId="1FE8E1DF" w14:textId="77777777" w:rsidR="00996A31" w:rsidRDefault="00996A31" w:rsidP="0052734F">
            <w:pPr>
              <w:jc w:val="both"/>
            </w:pPr>
          </w:p>
          <w:p w14:paraId="035DA31C" w14:textId="77777777" w:rsidR="00996A31" w:rsidRDefault="00996A31" w:rsidP="0052734F">
            <w:pPr>
              <w:jc w:val="both"/>
            </w:pPr>
          </w:p>
          <w:p w14:paraId="3A472650" w14:textId="77777777" w:rsidR="00996A31" w:rsidRDefault="00996A31" w:rsidP="0052734F">
            <w:pPr>
              <w:jc w:val="both"/>
            </w:pPr>
          </w:p>
          <w:p w14:paraId="5695AD4B" w14:textId="77777777" w:rsidR="00996A31" w:rsidRDefault="00996A31" w:rsidP="0052734F">
            <w:pPr>
              <w:jc w:val="both"/>
            </w:pPr>
          </w:p>
          <w:p w14:paraId="4725F51B" w14:textId="77777777" w:rsidR="00996A31" w:rsidRDefault="00996A31" w:rsidP="0052734F">
            <w:pPr>
              <w:jc w:val="both"/>
            </w:pPr>
          </w:p>
          <w:p w14:paraId="1638E501" w14:textId="77777777" w:rsidR="00996A31" w:rsidRDefault="00996A31" w:rsidP="0052734F">
            <w:pPr>
              <w:jc w:val="both"/>
            </w:pPr>
          </w:p>
          <w:p w14:paraId="2497199E" w14:textId="77777777" w:rsidR="00996A31" w:rsidRDefault="00996A31" w:rsidP="0052734F">
            <w:pPr>
              <w:jc w:val="both"/>
            </w:pPr>
          </w:p>
          <w:p w14:paraId="5E476820" w14:textId="77777777" w:rsidR="00F8247F" w:rsidRDefault="00F8247F" w:rsidP="0052734F">
            <w:pPr>
              <w:jc w:val="both"/>
            </w:pPr>
          </w:p>
          <w:p w14:paraId="442DDD49" w14:textId="77777777" w:rsidR="00996A31" w:rsidRDefault="00996A31" w:rsidP="0052734F">
            <w:pPr>
              <w:jc w:val="both"/>
            </w:pPr>
          </w:p>
          <w:p w14:paraId="726E3AD7" w14:textId="77777777" w:rsidR="001C15CD" w:rsidRDefault="001C15CD" w:rsidP="0052734F">
            <w:pPr>
              <w:jc w:val="both"/>
            </w:pPr>
            <w:r w:rsidRPr="0052734F">
              <w:rPr>
                <w:b/>
              </w:rPr>
              <w:lastRenderedPageBreak/>
              <w:t>Artículo segundo transitorio.-</w:t>
            </w:r>
            <w:r w:rsidRPr="00D04110">
              <w:rPr>
                <w:b/>
              </w:rPr>
              <w:t xml:space="preserve"> Las plataformas tecnológicas que intermedien el encuentro entre oferta y demanda de transporte de pasajeros que operen con taxis inscritos en el Registro Nacional de Servicios de Transporte de Pasajeros </w:t>
            </w:r>
            <w:r w:rsidRPr="00D75EA9">
              <w:rPr>
                <w:b/>
                <w:strike/>
              </w:rPr>
              <w:t>o con los vehículos a que se refiere el artículo 4</w:t>
            </w:r>
            <w:r w:rsidRPr="00D04110">
              <w:rPr>
                <w:b/>
              </w:rPr>
              <w:t xml:space="preserve"> que se encuentren en operación a la fecha de entrada en vigencia de la presente ley, tendrán un plazo de seis meses </w:t>
            </w:r>
            <w:r w:rsidRPr="00D04110">
              <w:rPr>
                <w:b/>
                <w:strike/>
              </w:rPr>
              <w:t>contado desde la publicación del reglamento a que se refiere el artículo 3</w:t>
            </w:r>
            <w:r w:rsidRPr="00D04110">
              <w:rPr>
                <w:b/>
              </w:rPr>
              <w:t xml:space="preserve"> para inscribirse en el Registro. </w:t>
            </w:r>
          </w:p>
          <w:p w14:paraId="726E3AD8" w14:textId="77777777" w:rsidR="001C15CD" w:rsidRDefault="001C15CD" w:rsidP="0052734F">
            <w:pPr>
              <w:jc w:val="both"/>
            </w:pPr>
          </w:p>
          <w:p w14:paraId="5B6ECF1F" w14:textId="77777777" w:rsidR="00996A31" w:rsidRDefault="00996A31" w:rsidP="0052734F">
            <w:pPr>
              <w:jc w:val="both"/>
            </w:pPr>
          </w:p>
          <w:p w14:paraId="450CAE21" w14:textId="77777777" w:rsidR="00996A31" w:rsidRDefault="00996A31" w:rsidP="0052734F">
            <w:pPr>
              <w:jc w:val="both"/>
            </w:pPr>
          </w:p>
          <w:p w14:paraId="128107F9" w14:textId="77777777" w:rsidR="00996A31" w:rsidRDefault="00996A31" w:rsidP="0052734F">
            <w:pPr>
              <w:jc w:val="both"/>
            </w:pPr>
          </w:p>
          <w:p w14:paraId="7B1BA914" w14:textId="77777777" w:rsidR="00996A31" w:rsidRDefault="00996A31" w:rsidP="0052734F">
            <w:pPr>
              <w:jc w:val="both"/>
            </w:pPr>
          </w:p>
          <w:p w14:paraId="6F326B5C" w14:textId="77777777" w:rsidR="00996A31" w:rsidRDefault="00996A31" w:rsidP="0052734F">
            <w:pPr>
              <w:jc w:val="both"/>
            </w:pPr>
          </w:p>
          <w:p w14:paraId="7C4D9570" w14:textId="77777777" w:rsidR="00996A31" w:rsidRDefault="00996A31" w:rsidP="0052734F">
            <w:pPr>
              <w:jc w:val="both"/>
            </w:pPr>
          </w:p>
          <w:p w14:paraId="25C4595D" w14:textId="77777777" w:rsidR="00D75EA9" w:rsidRDefault="00D75EA9" w:rsidP="0052734F">
            <w:pPr>
              <w:jc w:val="both"/>
            </w:pPr>
          </w:p>
          <w:p w14:paraId="78A5090B" w14:textId="77777777" w:rsidR="00D75EA9" w:rsidRDefault="00D75EA9" w:rsidP="0052734F">
            <w:pPr>
              <w:jc w:val="both"/>
            </w:pPr>
          </w:p>
          <w:p w14:paraId="6E58D70A" w14:textId="77777777" w:rsidR="00D75EA9" w:rsidRDefault="00D75EA9" w:rsidP="0052734F">
            <w:pPr>
              <w:jc w:val="both"/>
            </w:pPr>
          </w:p>
          <w:p w14:paraId="59869065" w14:textId="77777777" w:rsidR="00996A31" w:rsidRDefault="00996A31" w:rsidP="0052734F">
            <w:pPr>
              <w:jc w:val="both"/>
            </w:pPr>
          </w:p>
          <w:p w14:paraId="726E3AD9" w14:textId="77777777" w:rsidR="001C15CD" w:rsidRPr="005E1BAF" w:rsidRDefault="001C15CD" w:rsidP="00EA759D">
            <w:pPr>
              <w:jc w:val="both"/>
            </w:pPr>
            <w:r w:rsidRPr="0052734F">
              <w:rPr>
                <w:b/>
              </w:rPr>
              <w:t>Artículo tercero transitorio.-</w:t>
            </w:r>
            <w:r>
              <w:t xml:space="preserve"> Las plataformas tecnológicas que intermedien el encuentro entre oferta y demanda de transporte de turistas en vehículos station wagon o con tracción a las 4 ruedas, a que se refiere el inciso segundo del artículo 16 del decreto supremo N° 80, de 2004, del Ministerio de Transportes y Telecomunicaciones, se entenderán, para todos los efectos legales, que corresponden a plataformas tecnológicas que deben operar </w:t>
            </w:r>
            <w:r w:rsidRPr="00D75EA9">
              <w:rPr>
                <w:strike/>
              </w:rPr>
              <w:t>con los vehículos a que se refiere el artículo 4 de la presente ley</w:t>
            </w:r>
            <w:r>
              <w:t xml:space="preserve"> y que quedarán sujetas a sus disposiciones.”.</w:t>
            </w:r>
          </w:p>
        </w:tc>
        <w:tc>
          <w:tcPr>
            <w:tcW w:w="5670" w:type="dxa"/>
          </w:tcPr>
          <w:p w14:paraId="203F5E36" w14:textId="77777777" w:rsidR="001C15CD" w:rsidRDefault="001C15CD" w:rsidP="006C49E5">
            <w:pPr>
              <w:jc w:val="center"/>
              <w:rPr>
                <w:b/>
              </w:rPr>
            </w:pPr>
          </w:p>
          <w:p w14:paraId="2E8F18FB" w14:textId="77777777" w:rsidR="00996A31" w:rsidRDefault="00996A31" w:rsidP="007D7467">
            <w:pPr>
              <w:jc w:val="both"/>
              <w:rPr>
                <w:b/>
                <w:lang w:val="es-ES_tradnl"/>
              </w:rPr>
            </w:pPr>
          </w:p>
          <w:p w14:paraId="42BE1865" w14:textId="2E1FACDE" w:rsidR="00996A31" w:rsidRDefault="00996A31" w:rsidP="007D7467">
            <w:pPr>
              <w:jc w:val="both"/>
              <w:rPr>
                <w:b/>
                <w:lang w:val="es-ES_tradnl"/>
              </w:rPr>
            </w:pPr>
            <w:r>
              <w:rPr>
                <w:b/>
                <w:lang w:val="es-ES_tradnl"/>
              </w:rPr>
              <w:t xml:space="preserve">DIPUTADO </w:t>
            </w:r>
            <w:r w:rsidR="004E06BF">
              <w:rPr>
                <w:b/>
                <w:lang w:val="es-ES_tradnl"/>
              </w:rPr>
              <w:t>PEREZ</w:t>
            </w:r>
            <w:bookmarkStart w:id="0" w:name="_GoBack"/>
            <w:bookmarkEnd w:id="0"/>
            <w:r>
              <w:rPr>
                <w:b/>
                <w:lang w:val="es-ES_tradnl"/>
              </w:rPr>
              <w:t xml:space="preserve"> (Leopoldo)</w:t>
            </w:r>
          </w:p>
          <w:p w14:paraId="6566F7D0" w14:textId="59F11124" w:rsidR="00996A31" w:rsidRPr="00996A31" w:rsidRDefault="00996A31" w:rsidP="00996A31">
            <w:pPr>
              <w:jc w:val="both"/>
            </w:pPr>
            <w:r w:rsidRPr="00F8247F">
              <w:rPr>
                <w:b/>
              </w:rPr>
              <w:t>Reemp</w:t>
            </w:r>
            <w:r w:rsidR="00570300">
              <w:rPr>
                <w:b/>
              </w:rPr>
              <w:t>láza</w:t>
            </w:r>
            <w:r w:rsidRPr="00F8247F">
              <w:rPr>
                <w:b/>
              </w:rPr>
              <w:t>se el artículo primero transitorio</w:t>
            </w:r>
            <w:r w:rsidRPr="00996A31">
              <w:t xml:space="preserve"> por el siguiente:</w:t>
            </w:r>
          </w:p>
          <w:p w14:paraId="3A3DD130" w14:textId="77777777" w:rsidR="00996A31" w:rsidRDefault="00996A31" w:rsidP="00996A31">
            <w:pPr>
              <w:jc w:val="both"/>
              <w:rPr>
                <w:iCs/>
              </w:rPr>
            </w:pPr>
            <w:r w:rsidRPr="00996A31">
              <w:rPr>
                <w:iCs/>
              </w:rPr>
              <w:t>“Artículo primero transitorio.- La presente ley comenzará a regir el primer día del cuarto mes posterior al de su publicación en el Diario Oficial.”</w:t>
            </w:r>
          </w:p>
          <w:p w14:paraId="460E4A2F" w14:textId="77777777" w:rsidR="00F8247F" w:rsidRDefault="00F8247F" w:rsidP="00996A31">
            <w:pPr>
              <w:jc w:val="both"/>
              <w:rPr>
                <w:iCs/>
              </w:rPr>
            </w:pPr>
          </w:p>
          <w:p w14:paraId="2891D6E4" w14:textId="77777777" w:rsidR="00F8247F" w:rsidRPr="00F8247F" w:rsidRDefault="00F8247F" w:rsidP="00F8247F">
            <w:pPr>
              <w:jc w:val="both"/>
              <w:rPr>
                <w:b/>
                <w:iCs/>
              </w:rPr>
            </w:pPr>
            <w:r w:rsidRPr="00F8247F">
              <w:rPr>
                <w:b/>
                <w:iCs/>
              </w:rPr>
              <w:t>DIPUTADO MEZA</w:t>
            </w:r>
          </w:p>
          <w:p w14:paraId="7DEDA1D8" w14:textId="77777777" w:rsidR="00F8247F" w:rsidRPr="00F8247F" w:rsidRDefault="00F8247F" w:rsidP="00F8247F">
            <w:pPr>
              <w:jc w:val="both"/>
              <w:rPr>
                <w:b/>
                <w:iCs/>
                <w:lang w:val="es-ES_tradnl"/>
              </w:rPr>
            </w:pPr>
            <w:r w:rsidRPr="00F8247F">
              <w:rPr>
                <w:iCs/>
                <w:lang w:val="es-ES_tradnl"/>
              </w:rPr>
              <w:t xml:space="preserve">Reemplázase en el </w:t>
            </w:r>
            <w:r w:rsidRPr="00F8247F">
              <w:rPr>
                <w:b/>
                <w:iCs/>
                <w:lang w:val="es-ES_tradnl"/>
              </w:rPr>
              <w:t xml:space="preserve">artículo primero transitorio.- </w:t>
            </w:r>
            <w:r w:rsidRPr="00F8247F">
              <w:rPr>
                <w:iCs/>
                <w:lang w:val="es-ES_tradnl"/>
              </w:rPr>
              <w:t>la expresión “del séptimo mes”, por</w:t>
            </w:r>
            <w:r w:rsidRPr="00F8247F">
              <w:rPr>
                <w:b/>
                <w:iCs/>
                <w:lang w:val="es-ES_tradnl"/>
              </w:rPr>
              <w:t xml:space="preserve"> “del cuarto mes”.</w:t>
            </w:r>
          </w:p>
          <w:p w14:paraId="2D40C351" w14:textId="77777777" w:rsidR="00F8247F" w:rsidRDefault="00F8247F" w:rsidP="00996A31">
            <w:pPr>
              <w:jc w:val="both"/>
              <w:rPr>
                <w:iCs/>
                <w:lang w:val="es-ES_tradnl"/>
              </w:rPr>
            </w:pPr>
          </w:p>
          <w:p w14:paraId="74728DAE" w14:textId="77777777" w:rsidR="00F8247F" w:rsidRDefault="00F8247F" w:rsidP="00996A31">
            <w:pPr>
              <w:jc w:val="both"/>
              <w:rPr>
                <w:iCs/>
                <w:lang w:val="es-ES_tradnl"/>
              </w:rPr>
            </w:pPr>
          </w:p>
          <w:p w14:paraId="69B2484A" w14:textId="77777777" w:rsidR="00F8247F" w:rsidRDefault="00F8247F" w:rsidP="00996A31">
            <w:pPr>
              <w:jc w:val="both"/>
              <w:rPr>
                <w:iCs/>
                <w:lang w:val="es-ES_tradnl"/>
              </w:rPr>
            </w:pPr>
          </w:p>
          <w:p w14:paraId="778C374A" w14:textId="77777777" w:rsidR="00F8247F" w:rsidRDefault="00F8247F" w:rsidP="00996A31">
            <w:pPr>
              <w:jc w:val="both"/>
              <w:rPr>
                <w:iCs/>
                <w:lang w:val="es-ES_tradnl"/>
              </w:rPr>
            </w:pPr>
          </w:p>
          <w:p w14:paraId="59320E1D" w14:textId="77777777" w:rsidR="00F8247F" w:rsidRPr="00F8247F" w:rsidRDefault="00F8247F" w:rsidP="00996A31">
            <w:pPr>
              <w:jc w:val="both"/>
              <w:rPr>
                <w:iCs/>
                <w:lang w:val="es-ES_tradnl"/>
              </w:rPr>
            </w:pPr>
          </w:p>
          <w:p w14:paraId="2DBF19AF" w14:textId="390141A1" w:rsidR="00996A31" w:rsidRDefault="00996A31" w:rsidP="00996A31">
            <w:pPr>
              <w:jc w:val="both"/>
              <w:rPr>
                <w:b/>
                <w:lang w:val="es-ES_tradnl"/>
              </w:rPr>
            </w:pPr>
            <w:r w:rsidRPr="00996A31">
              <w:rPr>
                <w:b/>
                <w:lang w:val="es-ES_tradnl"/>
              </w:rPr>
              <w:lastRenderedPageBreak/>
              <w:t xml:space="preserve">DIPUTADO </w:t>
            </w:r>
            <w:r w:rsidR="004E06BF">
              <w:rPr>
                <w:b/>
                <w:lang w:val="es-ES_tradnl"/>
              </w:rPr>
              <w:t>PEREZ</w:t>
            </w:r>
            <w:r w:rsidRPr="00996A31">
              <w:rPr>
                <w:b/>
                <w:lang w:val="es-ES_tradnl"/>
              </w:rPr>
              <w:t xml:space="preserve"> (Leopoldo)</w:t>
            </w:r>
          </w:p>
          <w:p w14:paraId="4FA8BACA" w14:textId="6FC90628" w:rsidR="00996A31" w:rsidRPr="00996A31" w:rsidRDefault="00570300" w:rsidP="00996A31">
            <w:pPr>
              <w:jc w:val="both"/>
              <w:rPr>
                <w:b/>
              </w:rPr>
            </w:pPr>
            <w:r>
              <w:rPr>
                <w:b/>
              </w:rPr>
              <w:t>Reemplázas</w:t>
            </w:r>
            <w:r w:rsidR="00996A31" w:rsidRPr="00996A31">
              <w:rPr>
                <w:b/>
              </w:rPr>
              <w:t xml:space="preserve">e el artículo </w:t>
            </w:r>
            <w:r w:rsidR="00996A31">
              <w:rPr>
                <w:b/>
              </w:rPr>
              <w:t>segundo</w:t>
            </w:r>
            <w:r w:rsidR="00996A31" w:rsidRPr="00996A31">
              <w:rPr>
                <w:b/>
              </w:rPr>
              <w:t xml:space="preserve"> transitorio por el siguiente:</w:t>
            </w:r>
          </w:p>
          <w:p w14:paraId="165F59D6" w14:textId="4BF39A2F" w:rsidR="00996A31" w:rsidRPr="00996A31" w:rsidRDefault="00996A31" w:rsidP="00996A31">
            <w:pPr>
              <w:jc w:val="both"/>
              <w:rPr>
                <w:iCs/>
              </w:rPr>
            </w:pPr>
            <w:r w:rsidRPr="00996A31">
              <w:rPr>
                <w:b/>
                <w:iCs/>
              </w:rPr>
              <w:t xml:space="preserve"> “</w:t>
            </w:r>
            <w:r w:rsidRPr="00996A31">
              <w:rPr>
                <w:iCs/>
              </w:rPr>
              <w:t xml:space="preserve">Artículo segundo transitorio.-Las plataformas tecnológicas que intermedien el encuentro entre oferta y demanda de transporte de pasajeros que operen con taxis inscritos en el Registro Nacional de Servicios de Transporte de Pasajeros o con los vehículos a que se refiere el artículo 4° que se encuentren en operación a la fecha de entrada en vigencia de la presente ley, tendrán un plazo de </w:t>
            </w:r>
            <w:r w:rsidRPr="002927FE">
              <w:rPr>
                <w:b/>
                <w:iCs/>
              </w:rPr>
              <w:t>tres meses</w:t>
            </w:r>
            <w:r w:rsidRPr="00996A31">
              <w:rPr>
                <w:iCs/>
              </w:rPr>
              <w:t xml:space="preserve"> contado desde la publicación del reglamento a que se refiere el artículo 3 para inscribirse en el Registro.”</w:t>
            </w:r>
          </w:p>
          <w:p w14:paraId="1C8DB654" w14:textId="77777777" w:rsidR="0097292F" w:rsidRDefault="0097292F" w:rsidP="0097292F">
            <w:pPr>
              <w:jc w:val="both"/>
              <w:rPr>
                <w:b/>
              </w:rPr>
            </w:pPr>
          </w:p>
          <w:p w14:paraId="7648481B" w14:textId="77777777" w:rsidR="00D75EA9" w:rsidRDefault="00D75EA9" w:rsidP="0097292F">
            <w:pPr>
              <w:jc w:val="both"/>
              <w:rPr>
                <w:b/>
              </w:rPr>
            </w:pPr>
            <w:r>
              <w:rPr>
                <w:b/>
              </w:rPr>
              <w:t>DIPUTADO PEREZ (Leopoldo)</w:t>
            </w:r>
          </w:p>
          <w:p w14:paraId="604A48B6" w14:textId="77777777" w:rsidR="00D75EA9" w:rsidRDefault="00D75EA9" w:rsidP="00F8247F">
            <w:pPr>
              <w:jc w:val="both"/>
              <w:rPr>
                <w:b/>
              </w:rPr>
            </w:pPr>
            <w:r>
              <w:rPr>
                <w:b/>
              </w:rPr>
              <w:t>En el artículo segundo transitorio, elimínase la frase: “o con los vehículos a que se refiere el artículo 4”.</w:t>
            </w:r>
          </w:p>
          <w:p w14:paraId="1B264226" w14:textId="77777777" w:rsidR="00D75EA9" w:rsidRDefault="00D75EA9" w:rsidP="00F8247F">
            <w:pPr>
              <w:jc w:val="both"/>
              <w:rPr>
                <w:b/>
              </w:rPr>
            </w:pPr>
          </w:p>
          <w:p w14:paraId="039863B9" w14:textId="1CD464A8" w:rsidR="00F8247F" w:rsidRPr="00F8247F" w:rsidRDefault="00F8247F" w:rsidP="00F8247F">
            <w:pPr>
              <w:jc w:val="both"/>
              <w:rPr>
                <w:b/>
              </w:rPr>
            </w:pPr>
            <w:r w:rsidRPr="00F8247F">
              <w:rPr>
                <w:b/>
              </w:rPr>
              <w:t>DIPUTADOS HASBUN Y KAST</w:t>
            </w:r>
            <w:r w:rsidR="00D75EA9" w:rsidRPr="00D75EA9">
              <w:rPr>
                <w:b/>
              </w:rPr>
              <w:t>(Felipe)</w:t>
            </w:r>
          </w:p>
          <w:p w14:paraId="2C19258A" w14:textId="6A210463" w:rsidR="00F8247F" w:rsidRPr="00F8247F" w:rsidRDefault="00570300" w:rsidP="00F8247F">
            <w:pPr>
              <w:jc w:val="both"/>
              <w:rPr>
                <w:b/>
                <w:lang w:val="es-ES_tradnl"/>
              </w:rPr>
            </w:pPr>
            <w:r>
              <w:rPr>
                <w:lang w:val="es-ES"/>
              </w:rPr>
              <w:t>Elimína</w:t>
            </w:r>
            <w:r w:rsidR="00F8247F" w:rsidRPr="00E83C7E">
              <w:rPr>
                <w:lang w:val="es-ES"/>
              </w:rPr>
              <w:t xml:space="preserve">se, en el </w:t>
            </w:r>
            <w:r w:rsidR="00F8247F" w:rsidRPr="00E83C7E">
              <w:rPr>
                <w:b/>
                <w:lang w:val="es-ES"/>
              </w:rPr>
              <w:t>artículo segundo transitorio, la siguiente frase:</w:t>
            </w:r>
            <w:r w:rsidR="00365330">
              <w:rPr>
                <w:b/>
                <w:lang w:val="es-ES"/>
              </w:rPr>
              <w:t xml:space="preserve"> </w:t>
            </w:r>
            <w:r w:rsidR="00F8247F" w:rsidRPr="00F8247F">
              <w:rPr>
                <w:b/>
                <w:lang w:val="es-ES"/>
              </w:rPr>
              <w:t>“</w:t>
            </w:r>
            <w:r w:rsidR="00F8247F" w:rsidRPr="00F8247F">
              <w:rPr>
                <w:b/>
                <w:lang w:val="es-ES_tradnl"/>
              </w:rPr>
              <w:t>contado desde la publicación del reglamento a que se refiere el artículo 3”.</w:t>
            </w:r>
          </w:p>
          <w:p w14:paraId="395F5A25" w14:textId="77777777" w:rsidR="00F8247F" w:rsidRDefault="00F8247F" w:rsidP="0097292F">
            <w:pPr>
              <w:jc w:val="both"/>
              <w:rPr>
                <w:b/>
                <w:lang w:val="es-ES_tradnl"/>
              </w:rPr>
            </w:pPr>
          </w:p>
          <w:p w14:paraId="49B9E3DC" w14:textId="77777777" w:rsidR="00D75EA9" w:rsidRPr="00D75EA9" w:rsidRDefault="00D75EA9" w:rsidP="00D75EA9">
            <w:pPr>
              <w:jc w:val="both"/>
              <w:rPr>
                <w:b/>
              </w:rPr>
            </w:pPr>
            <w:r w:rsidRPr="00D75EA9">
              <w:rPr>
                <w:b/>
              </w:rPr>
              <w:t>DIPUTADO PEREZ (Leopoldo)</w:t>
            </w:r>
          </w:p>
          <w:p w14:paraId="193F870B" w14:textId="4B6F8D72" w:rsidR="00D75EA9" w:rsidRPr="00D75EA9" w:rsidRDefault="00D75EA9" w:rsidP="00D75EA9">
            <w:pPr>
              <w:jc w:val="both"/>
              <w:rPr>
                <w:b/>
              </w:rPr>
            </w:pPr>
            <w:r w:rsidRPr="00D75EA9">
              <w:rPr>
                <w:b/>
              </w:rPr>
              <w:t xml:space="preserve">En el artículo </w:t>
            </w:r>
            <w:r>
              <w:rPr>
                <w:b/>
              </w:rPr>
              <w:t>tercero</w:t>
            </w:r>
            <w:r w:rsidRPr="00D75EA9">
              <w:rPr>
                <w:b/>
              </w:rPr>
              <w:t xml:space="preserve"> transitorio</w:t>
            </w:r>
            <w:r>
              <w:rPr>
                <w:b/>
              </w:rPr>
              <w:t>, elimínase la frase: “</w:t>
            </w:r>
            <w:r w:rsidRPr="00D75EA9">
              <w:rPr>
                <w:b/>
              </w:rPr>
              <w:t xml:space="preserve"> con los vehículos a que se refiere el artículo 4</w:t>
            </w:r>
            <w:r>
              <w:rPr>
                <w:b/>
              </w:rPr>
              <w:t xml:space="preserve"> de la presente ley.</w:t>
            </w:r>
            <w:r w:rsidRPr="00D75EA9">
              <w:rPr>
                <w:b/>
              </w:rPr>
              <w:t>”.</w:t>
            </w:r>
          </w:p>
          <w:p w14:paraId="7A9616D1" w14:textId="2F80C9B7" w:rsidR="00D75EA9" w:rsidRPr="00D75EA9" w:rsidRDefault="00D75EA9" w:rsidP="00D75EA9">
            <w:pPr>
              <w:jc w:val="both"/>
              <w:rPr>
                <w:b/>
              </w:rPr>
            </w:pPr>
          </w:p>
        </w:tc>
      </w:tr>
    </w:tbl>
    <w:p w14:paraId="30D78318" w14:textId="77777777" w:rsidR="00D75EA9" w:rsidRDefault="00D75EA9" w:rsidP="00D75EA9"/>
    <w:sectPr w:rsidR="00D75EA9" w:rsidSect="0018703B">
      <w:headerReference w:type="even" r:id="rId11"/>
      <w:headerReference w:type="default" r:id="rId12"/>
      <w:footerReference w:type="even" r:id="rId13"/>
      <w:footerReference w:type="default" r:id="rId14"/>
      <w:headerReference w:type="first" r:id="rId15"/>
      <w:footerReference w:type="first" r:id="rId16"/>
      <w:pgSz w:w="20160" w:h="12240" w:orient="landscape" w:code="5"/>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945E1" w14:textId="77777777" w:rsidR="00CB044B" w:rsidRDefault="00CB044B" w:rsidP="00A26564">
      <w:pPr>
        <w:spacing w:after="0" w:line="240" w:lineRule="auto"/>
      </w:pPr>
      <w:r>
        <w:separator/>
      </w:r>
    </w:p>
  </w:endnote>
  <w:endnote w:type="continuationSeparator" w:id="0">
    <w:p w14:paraId="6933827D" w14:textId="77777777" w:rsidR="00CB044B" w:rsidRDefault="00CB044B" w:rsidP="00A2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47D7A" w14:textId="77777777" w:rsidR="00CB044B" w:rsidRDefault="00CB04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371934"/>
      <w:docPartObj>
        <w:docPartGallery w:val="Page Numbers (Bottom of Page)"/>
        <w:docPartUnique/>
      </w:docPartObj>
    </w:sdtPr>
    <w:sdtEndPr/>
    <w:sdtContent>
      <w:p w14:paraId="49F41617" w14:textId="08EF0011" w:rsidR="00CB044B" w:rsidRDefault="00CB044B">
        <w:pPr>
          <w:pStyle w:val="Piedepgina"/>
          <w:jc w:val="right"/>
        </w:pPr>
        <w:r>
          <w:fldChar w:fldCharType="begin"/>
        </w:r>
        <w:r>
          <w:instrText>PAGE   \* MERGEFORMAT</w:instrText>
        </w:r>
        <w:r>
          <w:fldChar w:fldCharType="separate"/>
        </w:r>
        <w:r w:rsidR="004E06BF" w:rsidRPr="004E06BF">
          <w:rPr>
            <w:noProof/>
            <w:lang w:val="es-ES"/>
          </w:rPr>
          <w:t>36</w:t>
        </w:r>
        <w:r>
          <w:fldChar w:fldCharType="end"/>
        </w:r>
      </w:p>
    </w:sdtContent>
  </w:sdt>
  <w:p w14:paraId="726E3AE6" w14:textId="77777777" w:rsidR="00CB044B" w:rsidRDefault="00CB044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15142" w14:textId="77777777" w:rsidR="00CB044B" w:rsidRDefault="00CB04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C8EC6" w14:textId="77777777" w:rsidR="00CB044B" w:rsidRDefault="00CB044B" w:rsidP="00A26564">
      <w:pPr>
        <w:spacing w:after="0" w:line="240" w:lineRule="auto"/>
      </w:pPr>
      <w:r>
        <w:separator/>
      </w:r>
    </w:p>
  </w:footnote>
  <w:footnote w:type="continuationSeparator" w:id="0">
    <w:p w14:paraId="371A2A52" w14:textId="77777777" w:rsidR="00CB044B" w:rsidRDefault="00CB044B" w:rsidP="00A26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FB649" w14:textId="77777777" w:rsidR="00CB044B" w:rsidRDefault="00CB04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E3AE3" w14:textId="7EDB82E6" w:rsidR="00CB044B" w:rsidRPr="00A26564" w:rsidRDefault="00CB044B" w:rsidP="00F17D31">
    <w:pPr>
      <w:pStyle w:val="Encabezado"/>
      <w:jc w:val="center"/>
      <w:rPr>
        <w:b/>
      </w:rPr>
    </w:pPr>
    <w:r>
      <w:rPr>
        <w:b/>
        <w:lang w:val="es-ES"/>
      </w:rPr>
      <w:t xml:space="preserve">PROYECTO DE LEY QUE </w:t>
    </w:r>
    <w:r w:rsidRPr="00D87F74">
      <w:rPr>
        <w:b/>
        <w:lang w:val="es-ES"/>
      </w:rPr>
      <w:t>MODERNIZA LA LEGISLACIÓN SOBRE TRANSPORTE REMUNERADO DE PASAJEROS</w:t>
    </w:r>
    <w:r>
      <w:rPr>
        <w:b/>
        <w:lang w:val="es-ES"/>
      </w:rPr>
      <w:t xml:space="preserve">, </w:t>
    </w:r>
    <w:r>
      <w:rPr>
        <w:b/>
      </w:rPr>
      <w:t>BOLETÍN Nº 10937-15.</w:t>
    </w:r>
  </w:p>
  <w:p w14:paraId="726E3AE4" w14:textId="27C10F20" w:rsidR="00CB044B" w:rsidRDefault="00CB044B" w:rsidP="00C54745">
    <w:pPr>
      <w:pStyle w:val="Encabezado"/>
      <w:jc w:val="center"/>
    </w:pPr>
    <w:r w:rsidRPr="00A26564">
      <w:rPr>
        <w:b/>
      </w:rPr>
      <w:t xml:space="preserve">COMISION DE </w:t>
    </w:r>
    <w:r>
      <w:rPr>
        <w:b/>
      </w:rPr>
      <w:t>OBRAS PÚBLICAS, TRANSPORTES Y TELECOMUNICACIONES, CÁMARA DE DIPUTADOS DE CHILE. CON INDICACIONES 08-08-2017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DBC09" w14:textId="77777777" w:rsidR="00CB044B" w:rsidRDefault="00CB044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0D7A"/>
    <w:multiLevelType w:val="hybridMultilevel"/>
    <w:tmpl w:val="D2FE0644"/>
    <w:lvl w:ilvl="0" w:tplc="A23C6760">
      <w:start w:val="1"/>
      <w:numFmt w:val="decimal"/>
      <w:lvlText w:val="%1)"/>
      <w:lvlJc w:val="left"/>
      <w:pPr>
        <w:ind w:left="3054" w:hanging="360"/>
      </w:pPr>
      <w:rPr>
        <w:rFonts w:hint="default"/>
        <w:b/>
      </w:rPr>
    </w:lvl>
    <w:lvl w:ilvl="1" w:tplc="340A0019" w:tentative="1">
      <w:start w:val="1"/>
      <w:numFmt w:val="lowerLetter"/>
      <w:lvlText w:val="%2."/>
      <w:lvlJc w:val="left"/>
      <w:pPr>
        <w:ind w:left="3774" w:hanging="360"/>
      </w:pPr>
    </w:lvl>
    <w:lvl w:ilvl="2" w:tplc="340A001B" w:tentative="1">
      <w:start w:val="1"/>
      <w:numFmt w:val="lowerRoman"/>
      <w:lvlText w:val="%3."/>
      <w:lvlJc w:val="right"/>
      <w:pPr>
        <w:ind w:left="4494" w:hanging="180"/>
      </w:pPr>
    </w:lvl>
    <w:lvl w:ilvl="3" w:tplc="340A000F" w:tentative="1">
      <w:start w:val="1"/>
      <w:numFmt w:val="decimal"/>
      <w:lvlText w:val="%4."/>
      <w:lvlJc w:val="left"/>
      <w:pPr>
        <w:ind w:left="5214" w:hanging="360"/>
      </w:pPr>
    </w:lvl>
    <w:lvl w:ilvl="4" w:tplc="340A0019" w:tentative="1">
      <w:start w:val="1"/>
      <w:numFmt w:val="lowerLetter"/>
      <w:lvlText w:val="%5."/>
      <w:lvlJc w:val="left"/>
      <w:pPr>
        <w:ind w:left="5934" w:hanging="360"/>
      </w:pPr>
    </w:lvl>
    <w:lvl w:ilvl="5" w:tplc="340A001B" w:tentative="1">
      <w:start w:val="1"/>
      <w:numFmt w:val="lowerRoman"/>
      <w:lvlText w:val="%6."/>
      <w:lvlJc w:val="right"/>
      <w:pPr>
        <w:ind w:left="6654" w:hanging="180"/>
      </w:pPr>
    </w:lvl>
    <w:lvl w:ilvl="6" w:tplc="340A000F" w:tentative="1">
      <w:start w:val="1"/>
      <w:numFmt w:val="decimal"/>
      <w:lvlText w:val="%7."/>
      <w:lvlJc w:val="left"/>
      <w:pPr>
        <w:ind w:left="7374" w:hanging="360"/>
      </w:pPr>
    </w:lvl>
    <w:lvl w:ilvl="7" w:tplc="340A0019" w:tentative="1">
      <w:start w:val="1"/>
      <w:numFmt w:val="lowerLetter"/>
      <w:lvlText w:val="%8."/>
      <w:lvlJc w:val="left"/>
      <w:pPr>
        <w:ind w:left="8094" w:hanging="360"/>
      </w:pPr>
    </w:lvl>
    <w:lvl w:ilvl="8" w:tplc="340A001B" w:tentative="1">
      <w:start w:val="1"/>
      <w:numFmt w:val="lowerRoman"/>
      <w:lvlText w:val="%9."/>
      <w:lvlJc w:val="right"/>
      <w:pPr>
        <w:ind w:left="8814" w:hanging="180"/>
      </w:pPr>
    </w:lvl>
  </w:abstractNum>
  <w:abstractNum w:abstractNumId="1" w15:restartNumberingAfterBreak="0">
    <w:nsid w:val="02FB07F1"/>
    <w:multiLevelType w:val="multilevel"/>
    <w:tmpl w:val="6AC68610"/>
    <w:lvl w:ilvl="0">
      <w:start w:val="1"/>
      <w:numFmt w:val="lowerLetter"/>
      <w:lvlText w:val="%1)"/>
      <w:lvlJc w:val="left"/>
      <w:pPr>
        <w:tabs>
          <w:tab w:val="left" w:pos="720"/>
        </w:tabs>
        <w:ind w:left="720"/>
      </w:pPr>
      <w:rPr>
        <w:rFonts w:ascii="Courier New" w:eastAsia="Times New Roman" w:hAnsi="Courier New" w:cs="Times New Roman"/>
        <w:b w:val="0"/>
        <w:strike w:val="0"/>
        <w:color w:val="0E0D11"/>
        <w:spacing w:val="0"/>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3F75241"/>
    <w:multiLevelType w:val="multilevel"/>
    <w:tmpl w:val="999EC9F4"/>
    <w:lvl w:ilvl="0">
      <w:start w:val="7"/>
      <w:numFmt w:val="lowerLetter"/>
      <w:lvlText w:val="%1)"/>
      <w:lvlJc w:val="left"/>
      <w:pPr>
        <w:tabs>
          <w:tab w:val="left" w:pos="720"/>
        </w:tabs>
        <w:ind w:left="720"/>
      </w:pPr>
      <w:rPr>
        <w:rFonts w:ascii="Courier New" w:eastAsia="Times New Roman" w:hAnsi="Courier New" w:cs="Times New Roman"/>
        <w:strike w:val="0"/>
        <w:color w:val="000000"/>
        <w:spacing w:val="-1"/>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1F17B71"/>
    <w:multiLevelType w:val="hybridMultilevel"/>
    <w:tmpl w:val="17E4F8E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6783DD9"/>
    <w:multiLevelType w:val="multilevel"/>
    <w:tmpl w:val="C3BA5194"/>
    <w:lvl w:ilvl="0">
      <w:start w:val="10"/>
      <w:numFmt w:val="lowerLetter"/>
      <w:lvlText w:val="%1)"/>
      <w:lvlJc w:val="left"/>
      <w:pPr>
        <w:tabs>
          <w:tab w:val="left" w:pos="720"/>
        </w:tabs>
        <w:ind w:left="720"/>
      </w:pPr>
      <w:rPr>
        <w:rFonts w:ascii="Courier New" w:eastAsia="Times New Roman" w:hAnsi="Courier New" w:cs="Times New Roman"/>
        <w:strike w:val="0"/>
        <w:color w:val="000000"/>
        <w:spacing w:val="2"/>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457507F"/>
    <w:multiLevelType w:val="multilevel"/>
    <w:tmpl w:val="E354CDE4"/>
    <w:lvl w:ilvl="0">
      <w:start w:val="1"/>
      <w:numFmt w:val="lowerLetter"/>
      <w:lvlText w:val="%1)"/>
      <w:lvlJc w:val="left"/>
      <w:pPr>
        <w:tabs>
          <w:tab w:val="left" w:pos="720"/>
        </w:tabs>
        <w:ind w:left="720"/>
      </w:pPr>
      <w:rPr>
        <w:rFonts w:ascii="Courier New" w:eastAsia="Times New Roman" w:hAnsi="Courier New" w:cs="Times New Roman"/>
        <w:b/>
        <w:strike w:val="0"/>
        <w:color w:val="000000"/>
        <w:spacing w:val="0"/>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64011FB"/>
    <w:multiLevelType w:val="hybridMultilevel"/>
    <w:tmpl w:val="2A381E22"/>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2AB75B66"/>
    <w:multiLevelType w:val="multilevel"/>
    <w:tmpl w:val="498616D4"/>
    <w:lvl w:ilvl="0">
      <w:start w:val="1"/>
      <w:numFmt w:val="decimal"/>
      <w:lvlText w:val="%1."/>
      <w:lvlJc w:val="left"/>
      <w:pPr>
        <w:tabs>
          <w:tab w:val="left" w:pos="648"/>
        </w:tabs>
        <w:ind w:left="720"/>
      </w:pPr>
      <w:rPr>
        <w:rFonts w:ascii="Courier New" w:eastAsia="Times New Roman" w:hAnsi="Courier New" w:cs="Times New Roman"/>
        <w:strike w:val="0"/>
        <w:color w:val="000000"/>
        <w:spacing w:val="0"/>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DC634F3"/>
    <w:multiLevelType w:val="hybridMultilevel"/>
    <w:tmpl w:val="1FD8E93C"/>
    <w:lvl w:ilvl="0" w:tplc="77E05C5E">
      <w:start w:val="1"/>
      <w:numFmt w:val="bullet"/>
      <w:lvlText w:val="-"/>
      <w:lvlJc w:val="left"/>
      <w:pPr>
        <w:ind w:left="720" w:hanging="360"/>
      </w:pPr>
      <w:rPr>
        <w:rFonts w:ascii="Times New Roman" w:eastAsiaTheme="minorHAnsi" w:hAnsi="Times New Roman" w:cs="Times New Roman"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FE7617B"/>
    <w:multiLevelType w:val="multilevel"/>
    <w:tmpl w:val="D1844CEE"/>
    <w:lvl w:ilvl="0">
      <w:start w:val="1"/>
      <w:numFmt w:val="lowerLetter"/>
      <w:lvlText w:val="%1)"/>
      <w:lvlJc w:val="left"/>
      <w:pPr>
        <w:tabs>
          <w:tab w:val="left" w:pos="648"/>
        </w:tabs>
        <w:ind w:left="720"/>
      </w:pPr>
      <w:rPr>
        <w:rFonts w:ascii="Courier New" w:eastAsia="Times New Roman" w:hAnsi="Courier New" w:cs="Times New Roman"/>
        <w:strike w:val="0"/>
        <w:color w:val="000000"/>
        <w:spacing w:val="0"/>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40A23C1"/>
    <w:multiLevelType w:val="multilevel"/>
    <w:tmpl w:val="C83C1BF0"/>
    <w:lvl w:ilvl="0">
      <w:start w:val="1"/>
      <w:numFmt w:val="lowerLetter"/>
      <w:lvlText w:val="%1)"/>
      <w:lvlJc w:val="left"/>
      <w:pPr>
        <w:tabs>
          <w:tab w:val="left" w:pos="648"/>
        </w:tabs>
        <w:ind w:left="720"/>
      </w:pPr>
      <w:rPr>
        <w:rFonts w:ascii="Courier New" w:eastAsia="Times New Roman" w:hAnsi="Courier New" w:cs="Times New Roman"/>
        <w:strike w:val="0"/>
        <w:color w:val="000000"/>
        <w:spacing w:val="0"/>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682690C"/>
    <w:multiLevelType w:val="multilevel"/>
    <w:tmpl w:val="340A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7E6336B"/>
    <w:multiLevelType w:val="multilevel"/>
    <w:tmpl w:val="772C3760"/>
    <w:lvl w:ilvl="0">
      <w:start w:val="1"/>
      <w:numFmt w:val="lowerLetter"/>
      <w:lvlText w:val="%1)"/>
      <w:lvlJc w:val="left"/>
      <w:pPr>
        <w:tabs>
          <w:tab w:val="left" w:pos="648"/>
        </w:tabs>
        <w:ind w:left="720"/>
      </w:pPr>
      <w:rPr>
        <w:rFonts w:ascii="Courier New" w:eastAsia="Times New Roman" w:hAnsi="Courier New" w:cs="Times New Roman"/>
        <w:strike w:val="0"/>
        <w:color w:val="000000"/>
        <w:spacing w:val="0"/>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8A02047"/>
    <w:multiLevelType w:val="hybridMultilevel"/>
    <w:tmpl w:val="C1520F52"/>
    <w:lvl w:ilvl="0" w:tplc="5E4630F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DA104C3"/>
    <w:multiLevelType w:val="multilevel"/>
    <w:tmpl w:val="B97C51CC"/>
    <w:lvl w:ilvl="0">
      <w:start w:val="1"/>
      <w:numFmt w:val="lowerLetter"/>
      <w:lvlText w:val="%1)"/>
      <w:lvlJc w:val="left"/>
      <w:pPr>
        <w:tabs>
          <w:tab w:val="left" w:pos="504"/>
        </w:tabs>
        <w:ind w:left="720"/>
      </w:pPr>
      <w:rPr>
        <w:rFonts w:ascii="Courier New" w:eastAsia="Times New Roman" w:hAnsi="Courier New" w:cs="Times New Roman"/>
        <w:strike w:val="0"/>
        <w:color w:val="000000"/>
        <w:spacing w:val="0"/>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34E5AB5"/>
    <w:multiLevelType w:val="hybridMultilevel"/>
    <w:tmpl w:val="716838C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478D2694"/>
    <w:multiLevelType w:val="multilevel"/>
    <w:tmpl w:val="6BE491B0"/>
    <w:lvl w:ilvl="0">
      <w:start w:val="2"/>
      <w:numFmt w:val="lowerLetter"/>
      <w:lvlText w:val="%1)"/>
      <w:lvlJc w:val="left"/>
      <w:pPr>
        <w:tabs>
          <w:tab w:val="left" w:pos="720"/>
        </w:tabs>
        <w:ind w:left="720"/>
      </w:pPr>
      <w:rPr>
        <w:rFonts w:ascii="Courier New" w:eastAsia="Times New Roman" w:hAnsi="Courier New" w:cs="Times New Roman"/>
        <w:strike w:val="0"/>
        <w:color w:val="000000"/>
        <w:spacing w:val="0"/>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5F881FF7"/>
    <w:multiLevelType w:val="multilevel"/>
    <w:tmpl w:val="1830573E"/>
    <w:lvl w:ilvl="0">
      <w:start w:val="1"/>
      <w:numFmt w:val="lowerLetter"/>
      <w:lvlText w:val="%1)"/>
      <w:lvlJc w:val="left"/>
      <w:pPr>
        <w:tabs>
          <w:tab w:val="left" w:pos="648"/>
        </w:tabs>
        <w:ind w:left="720"/>
      </w:pPr>
      <w:rPr>
        <w:rFonts w:ascii="Courier New" w:eastAsia="Times New Roman" w:hAnsi="Courier New" w:cs="Times New Roman"/>
        <w:strike w:val="0"/>
        <w:color w:val="000000"/>
        <w:spacing w:val="0"/>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84324E7"/>
    <w:multiLevelType w:val="hybridMultilevel"/>
    <w:tmpl w:val="695EAA2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C775B2C"/>
    <w:multiLevelType w:val="hybridMultilevel"/>
    <w:tmpl w:val="64BC17A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6F67183E"/>
    <w:multiLevelType w:val="multilevel"/>
    <w:tmpl w:val="6BE491B0"/>
    <w:lvl w:ilvl="0">
      <w:start w:val="2"/>
      <w:numFmt w:val="lowerLetter"/>
      <w:lvlText w:val="%1)"/>
      <w:lvlJc w:val="left"/>
      <w:pPr>
        <w:tabs>
          <w:tab w:val="left" w:pos="720"/>
        </w:tabs>
        <w:ind w:left="720"/>
      </w:pPr>
      <w:rPr>
        <w:rFonts w:ascii="Courier New" w:eastAsia="Times New Roman" w:hAnsi="Courier New" w:cs="Times New Roman"/>
        <w:strike w:val="0"/>
        <w:color w:val="000000"/>
        <w:spacing w:val="0"/>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75F75662"/>
    <w:multiLevelType w:val="multilevel"/>
    <w:tmpl w:val="4F549CD0"/>
    <w:lvl w:ilvl="0">
      <w:start w:val="1"/>
      <w:numFmt w:val="lowerLetter"/>
      <w:lvlText w:val="%1)"/>
      <w:lvlJc w:val="left"/>
      <w:pPr>
        <w:tabs>
          <w:tab w:val="left" w:pos="720"/>
        </w:tabs>
        <w:ind w:left="720"/>
      </w:pPr>
      <w:rPr>
        <w:rFonts w:ascii="Bookman Old Style" w:eastAsia="Times New Roman" w:hAnsi="Bookman Old Style" w:cs="Times New Roman"/>
        <w:strike w:val="0"/>
        <w:color w:val="000000"/>
        <w:spacing w:val="0"/>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4"/>
  </w:num>
  <w:num w:numId="2">
    <w:abstractNumId w:val="10"/>
  </w:num>
  <w:num w:numId="3">
    <w:abstractNumId w:val="2"/>
  </w:num>
  <w:num w:numId="4">
    <w:abstractNumId w:val="4"/>
  </w:num>
  <w:num w:numId="5">
    <w:abstractNumId w:val="21"/>
  </w:num>
  <w:num w:numId="6">
    <w:abstractNumId w:val="12"/>
  </w:num>
  <w:num w:numId="7">
    <w:abstractNumId w:val="20"/>
  </w:num>
  <w:num w:numId="8">
    <w:abstractNumId w:val="16"/>
  </w:num>
  <w:num w:numId="9">
    <w:abstractNumId w:val="1"/>
  </w:num>
  <w:num w:numId="10">
    <w:abstractNumId w:val="9"/>
  </w:num>
  <w:num w:numId="11">
    <w:abstractNumId w:val="17"/>
  </w:num>
  <w:num w:numId="12">
    <w:abstractNumId w:val="7"/>
  </w:num>
  <w:num w:numId="13">
    <w:abstractNumId w:val="5"/>
  </w:num>
  <w:num w:numId="14">
    <w:abstractNumId w:val="0"/>
  </w:num>
  <w:num w:numId="15">
    <w:abstractNumId w:val="11"/>
  </w:num>
  <w:num w:numId="16">
    <w:abstractNumId w:val="3"/>
  </w:num>
  <w:num w:numId="17">
    <w:abstractNumId w:val="18"/>
  </w:num>
  <w:num w:numId="18">
    <w:abstractNumId w:val="6"/>
  </w:num>
  <w:num w:numId="19">
    <w:abstractNumId w:val="15"/>
  </w:num>
  <w:num w:numId="20">
    <w:abstractNumId w:val="13"/>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ED"/>
    <w:rsid w:val="000111EF"/>
    <w:rsid w:val="00032D30"/>
    <w:rsid w:val="00053BC7"/>
    <w:rsid w:val="000640AD"/>
    <w:rsid w:val="000831B0"/>
    <w:rsid w:val="000844E1"/>
    <w:rsid w:val="000932C6"/>
    <w:rsid w:val="000A2F93"/>
    <w:rsid w:val="000A5FB9"/>
    <w:rsid w:val="000D4493"/>
    <w:rsid w:val="001314FB"/>
    <w:rsid w:val="001521FF"/>
    <w:rsid w:val="0018703B"/>
    <w:rsid w:val="00187CD6"/>
    <w:rsid w:val="001B553B"/>
    <w:rsid w:val="001B7480"/>
    <w:rsid w:val="001C0E23"/>
    <w:rsid w:val="001C15CD"/>
    <w:rsid w:val="001D287A"/>
    <w:rsid w:val="001F5EA1"/>
    <w:rsid w:val="001F76E8"/>
    <w:rsid w:val="0020261E"/>
    <w:rsid w:val="0023076F"/>
    <w:rsid w:val="00255914"/>
    <w:rsid w:val="002744BE"/>
    <w:rsid w:val="00291A6A"/>
    <w:rsid w:val="002927FE"/>
    <w:rsid w:val="002A2CF2"/>
    <w:rsid w:val="002B4762"/>
    <w:rsid w:val="002D7596"/>
    <w:rsid w:val="002E04C7"/>
    <w:rsid w:val="00316E0F"/>
    <w:rsid w:val="00330172"/>
    <w:rsid w:val="00330D01"/>
    <w:rsid w:val="00335E2F"/>
    <w:rsid w:val="00365330"/>
    <w:rsid w:val="00393D4A"/>
    <w:rsid w:val="003A4487"/>
    <w:rsid w:val="003C6D7A"/>
    <w:rsid w:val="003D11D6"/>
    <w:rsid w:val="003D7A33"/>
    <w:rsid w:val="003F7D1E"/>
    <w:rsid w:val="00424779"/>
    <w:rsid w:val="00495CC5"/>
    <w:rsid w:val="004A442A"/>
    <w:rsid w:val="004B31B9"/>
    <w:rsid w:val="004D4F51"/>
    <w:rsid w:val="004E06BF"/>
    <w:rsid w:val="00506617"/>
    <w:rsid w:val="00523432"/>
    <w:rsid w:val="0052734F"/>
    <w:rsid w:val="005516E4"/>
    <w:rsid w:val="00566CEE"/>
    <w:rsid w:val="00570300"/>
    <w:rsid w:val="0057158B"/>
    <w:rsid w:val="005843DA"/>
    <w:rsid w:val="005A7D9A"/>
    <w:rsid w:val="005C3A24"/>
    <w:rsid w:val="005C585E"/>
    <w:rsid w:val="005E1BAF"/>
    <w:rsid w:val="005E25ED"/>
    <w:rsid w:val="006128E2"/>
    <w:rsid w:val="00633E62"/>
    <w:rsid w:val="00664BB8"/>
    <w:rsid w:val="00694E60"/>
    <w:rsid w:val="0069695C"/>
    <w:rsid w:val="006C49E5"/>
    <w:rsid w:val="006E7668"/>
    <w:rsid w:val="006F2950"/>
    <w:rsid w:val="00703855"/>
    <w:rsid w:val="00763E74"/>
    <w:rsid w:val="00782A92"/>
    <w:rsid w:val="00791E2A"/>
    <w:rsid w:val="007C2B55"/>
    <w:rsid w:val="007D5DA2"/>
    <w:rsid w:val="007D7467"/>
    <w:rsid w:val="007E6933"/>
    <w:rsid w:val="00804234"/>
    <w:rsid w:val="008263AB"/>
    <w:rsid w:val="00881923"/>
    <w:rsid w:val="008A4C06"/>
    <w:rsid w:val="008A6B8C"/>
    <w:rsid w:val="008C2A11"/>
    <w:rsid w:val="008C678E"/>
    <w:rsid w:val="008C710F"/>
    <w:rsid w:val="008C7E2F"/>
    <w:rsid w:val="008E46AD"/>
    <w:rsid w:val="008F275A"/>
    <w:rsid w:val="00906A38"/>
    <w:rsid w:val="0093019B"/>
    <w:rsid w:val="00931185"/>
    <w:rsid w:val="00932EF5"/>
    <w:rsid w:val="009424A9"/>
    <w:rsid w:val="009662C4"/>
    <w:rsid w:val="0097292F"/>
    <w:rsid w:val="009832B9"/>
    <w:rsid w:val="00996A31"/>
    <w:rsid w:val="009A159D"/>
    <w:rsid w:val="009F47D1"/>
    <w:rsid w:val="009F7F01"/>
    <w:rsid w:val="00A26564"/>
    <w:rsid w:val="00A27C22"/>
    <w:rsid w:val="00A316EB"/>
    <w:rsid w:val="00A96CE6"/>
    <w:rsid w:val="00AA2F11"/>
    <w:rsid w:val="00AB4C98"/>
    <w:rsid w:val="00AC1586"/>
    <w:rsid w:val="00B2556A"/>
    <w:rsid w:val="00B437C8"/>
    <w:rsid w:val="00B52D9E"/>
    <w:rsid w:val="00B6393B"/>
    <w:rsid w:val="00B821DC"/>
    <w:rsid w:val="00BA0D42"/>
    <w:rsid w:val="00BB6AED"/>
    <w:rsid w:val="00BC6E22"/>
    <w:rsid w:val="00BC74C4"/>
    <w:rsid w:val="00BC76D4"/>
    <w:rsid w:val="00BE7A17"/>
    <w:rsid w:val="00C00DDD"/>
    <w:rsid w:val="00C1173D"/>
    <w:rsid w:val="00C12737"/>
    <w:rsid w:val="00C24919"/>
    <w:rsid w:val="00C342D2"/>
    <w:rsid w:val="00C40856"/>
    <w:rsid w:val="00C40F06"/>
    <w:rsid w:val="00C532CE"/>
    <w:rsid w:val="00C540B9"/>
    <w:rsid w:val="00C54745"/>
    <w:rsid w:val="00C64DD3"/>
    <w:rsid w:val="00C76C7A"/>
    <w:rsid w:val="00C87AE7"/>
    <w:rsid w:val="00CA08A0"/>
    <w:rsid w:val="00CA1E6F"/>
    <w:rsid w:val="00CB044B"/>
    <w:rsid w:val="00CB647A"/>
    <w:rsid w:val="00CC324F"/>
    <w:rsid w:val="00CE26DB"/>
    <w:rsid w:val="00D04110"/>
    <w:rsid w:val="00D172DB"/>
    <w:rsid w:val="00D24C38"/>
    <w:rsid w:val="00D251DC"/>
    <w:rsid w:val="00D33D9E"/>
    <w:rsid w:val="00D42D29"/>
    <w:rsid w:val="00D75EA9"/>
    <w:rsid w:val="00D80AC4"/>
    <w:rsid w:val="00D87F74"/>
    <w:rsid w:val="00D9113F"/>
    <w:rsid w:val="00DA0A92"/>
    <w:rsid w:val="00DB02B5"/>
    <w:rsid w:val="00DB4180"/>
    <w:rsid w:val="00DB65EF"/>
    <w:rsid w:val="00DD18F4"/>
    <w:rsid w:val="00DD241B"/>
    <w:rsid w:val="00DE0C33"/>
    <w:rsid w:val="00E23CA2"/>
    <w:rsid w:val="00E31FCD"/>
    <w:rsid w:val="00E52AFA"/>
    <w:rsid w:val="00E64056"/>
    <w:rsid w:val="00E82ABF"/>
    <w:rsid w:val="00E83C7E"/>
    <w:rsid w:val="00EA759D"/>
    <w:rsid w:val="00EC7518"/>
    <w:rsid w:val="00EF07F4"/>
    <w:rsid w:val="00EF10BC"/>
    <w:rsid w:val="00F10F35"/>
    <w:rsid w:val="00F17D31"/>
    <w:rsid w:val="00F24930"/>
    <w:rsid w:val="00F30269"/>
    <w:rsid w:val="00F31B21"/>
    <w:rsid w:val="00F67B5C"/>
    <w:rsid w:val="00F8247F"/>
    <w:rsid w:val="00FD706C"/>
    <w:rsid w:val="00FE32CD"/>
    <w:rsid w:val="00FE6486"/>
    <w:rsid w:val="00FE6CD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6E39F1"/>
  <w15:chartTrackingRefBased/>
  <w15:docId w15:val="{359DB744-F069-4E2D-80C6-FD70CA10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4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B6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265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6564"/>
  </w:style>
  <w:style w:type="paragraph" w:styleId="Piedepgina">
    <w:name w:val="footer"/>
    <w:basedOn w:val="Normal"/>
    <w:link w:val="PiedepginaCar"/>
    <w:uiPriority w:val="99"/>
    <w:unhideWhenUsed/>
    <w:rsid w:val="00A265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6564"/>
  </w:style>
  <w:style w:type="paragraph" w:customStyle="1" w:styleId="CharChar">
    <w:name w:val="Char Char"/>
    <w:basedOn w:val="Normal"/>
    <w:rsid w:val="00FE6486"/>
    <w:pPr>
      <w:spacing w:line="240" w:lineRule="exact"/>
      <w:ind w:left="500"/>
      <w:jc w:val="center"/>
    </w:pPr>
    <w:rPr>
      <w:rFonts w:ascii="Verdana" w:eastAsia="Times New Roman" w:hAnsi="Verdana" w:cs="Arial"/>
      <w:b/>
      <w:sz w:val="20"/>
      <w:szCs w:val="20"/>
      <w:lang w:val="es-VE"/>
    </w:rPr>
  </w:style>
  <w:style w:type="paragraph" w:styleId="Textodeglobo">
    <w:name w:val="Balloon Text"/>
    <w:basedOn w:val="Normal"/>
    <w:link w:val="TextodegloboCar"/>
    <w:uiPriority w:val="99"/>
    <w:semiHidden/>
    <w:unhideWhenUsed/>
    <w:rsid w:val="00291A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1A6A"/>
    <w:rPr>
      <w:rFonts w:ascii="Segoe UI" w:hAnsi="Segoe UI" w:cs="Segoe UI"/>
      <w:sz w:val="18"/>
      <w:szCs w:val="18"/>
    </w:rPr>
  </w:style>
  <w:style w:type="paragraph" w:styleId="Prrafodelista">
    <w:name w:val="List Paragraph"/>
    <w:basedOn w:val="Normal"/>
    <w:uiPriority w:val="34"/>
    <w:qFormat/>
    <w:rsid w:val="008A4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39403">
      <w:bodyDiv w:val="1"/>
      <w:marLeft w:val="0"/>
      <w:marRight w:val="0"/>
      <w:marTop w:val="0"/>
      <w:marBottom w:val="0"/>
      <w:divBdr>
        <w:top w:val="none" w:sz="0" w:space="0" w:color="auto"/>
        <w:left w:val="none" w:sz="0" w:space="0" w:color="auto"/>
        <w:bottom w:val="none" w:sz="0" w:space="0" w:color="auto"/>
        <w:right w:val="none" w:sz="0" w:space="0" w:color="auto"/>
      </w:divBdr>
    </w:div>
    <w:div w:id="149973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9F4554C2A27064B837B1D65059D267F" ma:contentTypeVersion="0" ma:contentTypeDescription="Crear nuevo documento." ma:contentTypeScope="" ma:versionID="820cf7fe0195cd440f6f9bb685ad9d6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EBFF4-B3ED-4F37-A769-86E94C5B3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3400ED-D686-4767-8A3A-254B003ACE26}">
  <ds:schemaRef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4A6D7F95-7E81-4F7B-B6B1-8B398F571C60}">
  <ds:schemaRefs>
    <ds:schemaRef ds:uri="http://schemas.microsoft.com/sharepoint/v3/contenttype/forms"/>
  </ds:schemaRefs>
</ds:datastoreItem>
</file>

<file path=customXml/itemProps4.xml><?xml version="1.0" encoding="utf-8"?>
<ds:datastoreItem xmlns:ds="http://schemas.openxmlformats.org/officeDocument/2006/customXml" ds:itemID="{B1DA6302-9841-42D4-BF12-8185C3E0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12588</Words>
  <Characters>69238</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Rodriguez Alvarez</dc:creator>
  <cp:keywords/>
  <dc:description/>
  <cp:lastModifiedBy>Abogado Oficina de .Informaciones</cp:lastModifiedBy>
  <cp:revision>3</cp:revision>
  <cp:lastPrinted>2017-08-11T15:00:00Z</cp:lastPrinted>
  <dcterms:created xsi:type="dcterms:W3CDTF">2017-08-16T13:07:00Z</dcterms:created>
  <dcterms:modified xsi:type="dcterms:W3CDTF">2017-09-12T19:55:00Z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0x01010079F4554C2A27064B837B1D65059D267F</vt:lpwstr>
  </property>
</Properties>
</file>