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72" w:rsidRDefault="00FC303D" w:rsidP="00FC303D">
      <w:pPr>
        <w:spacing w:line="276" w:lineRule="auto"/>
        <w:jc w:val="center"/>
        <w:rPr>
          <w:rFonts w:ascii="Palatino Linotype" w:hAnsi="Palatino Linotype"/>
          <w:b/>
          <w:sz w:val="24"/>
          <w:szCs w:val="24"/>
        </w:rPr>
      </w:pPr>
      <w:r w:rsidRPr="00FC303D">
        <w:rPr>
          <w:rFonts w:ascii="Palatino Linotype" w:hAnsi="Palatino Linotype"/>
          <w:b/>
          <w:sz w:val="24"/>
          <w:szCs w:val="24"/>
        </w:rPr>
        <w:t>Modifica el Código Sanitario con el objeto de incorporar en su regulación los servicios profesionales del kinesiólogo</w:t>
      </w:r>
    </w:p>
    <w:p w:rsidR="00FC303D" w:rsidRPr="00350B7E" w:rsidRDefault="00FC303D" w:rsidP="00FC303D">
      <w:pPr>
        <w:spacing w:line="276" w:lineRule="auto"/>
        <w:jc w:val="center"/>
        <w:rPr>
          <w:rFonts w:ascii="Palatino Linotype" w:hAnsi="Palatino Linotype"/>
          <w:b/>
          <w:sz w:val="24"/>
          <w:szCs w:val="24"/>
        </w:rPr>
      </w:pPr>
      <w:r>
        <w:rPr>
          <w:rFonts w:ascii="Palatino Linotype" w:hAnsi="Palatino Linotype"/>
          <w:b/>
          <w:sz w:val="24"/>
          <w:szCs w:val="24"/>
        </w:rPr>
        <w:t>Boletín N°12399-11</w:t>
      </w:r>
      <w:bookmarkStart w:id="0" w:name="_GoBack"/>
      <w:bookmarkEnd w:id="0"/>
    </w:p>
    <w:p w:rsidR="00350B7E" w:rsidRPr="00350B7E" w:rsidRDefault="00350B7E" w:rsidP="00350B7E">
      <w:pPr>
        <w:spacing w:line="276" w:lineRule="auto"/>
        <w:jc w:val="center"/>
        <w:rPr>
          <w:rFonts w:ascii="Palatino Linotype" w:hAnsi="Palatino Linotype"/>
          <w:b/>
          <w:sz w:val="24"/>
          <w:szCs w:val="24"/>
        </w:rPr>
      </w:pPr>
    </w:p>
    <w:p w:rsidR="00132972" w:rsidRPr="00350B7E" w:rsidRDefault="00132972" w:rsidP="00350B7E">
      <w:pPr>
        <w:pStyle w:val="Prrafodelista"/>
        <w:numPr>
          <w:ilvl w:val="0"/>
          <w:numId w:val="2"/>
        </w:numPr>
        <w:spacing w:line="276" w:lineRule="auto"/>
        <w:jc w:val="both"/>
        <w:rPr>
          <w:rFonts w:ascii="Palatino Linotype" w:hAnsi="Palatino Linotype"/>
          <w:b/>
          <w:sz w:val="24"/>
          <w:szCs w:val="24"/>
        </w:rPr>
      </w:pPr>
      <w:r w:rsidRPr="00350B7E">
        <w:rPr>
          <w:rFonts w:ascii="Palatino Linotype" w:hAnsi="Palatino Linotype"/>
          <w:b/>
          <w:sz w:val="24"/>
          <w:szCs w:val="24"/>
        </w:rPr>
        <w:t>ANTECEDENTES.</w:t>
      </w:r>
    </w:p>
    <w:p w:rsidR="000A0F09" w:rsidRPr="00350B7E" w:rsidRDefault="000A0F09" w:rsidP="00350B7E">
      <w:pPr>
        <w:pStyle w:val="Prrafodelista"/>
        <w:spacing w:line="276" w:lineRule="auto"/>
        <w:ind w:left="1080"/>
        <w:jc w:val="both"/>
        <w:rPr>
          <w:rFonts w:ascii="Palatino Linotype" w:hAnsi="Palatino Linotype"/>
          <w:b/>
          <w:sz w:val="24"/>
          <w:szCs w:val="24"/>
        </w:rPr>
      </w:pPr>
    </w:p>
    <w:p w:rsidR="000A0F09" w:rsidRPr="00350B7E" w:rsidRDefault="00132972" w:rsidP="00350B7E">
      <w:pPr>
        <w:spacing w:line="276" w:lineRule="auto"/>
        <w:jc w:val="both"/>
        <w:rPr>
          <w:rFonts w:ascii="Palatino Linotype" w:hAnsi="Palatino Linotype"/>
          <w:sz w:val="24"/>
          <w:szCs w:val="24"/>
        </w:rPr>
      </w:pPr>
      <w:r w:rsidRPr="00350B7E">
        <w:rPr>
          <w:rFonts w:ascii="Palatino Linotype" w:hAnsi="Palatino Linotype"/>
          <w:sz w:val="24"/>
          <w:szCs w:val="24"/>
        </w:rPr>
        <w:t>La kinesiología es una ciencia</w:t>
      </w:r>
      <w:r w:rsidR="000A0F09" w:rsidRPr="00350B7E">
        <w:rPr>
          <w:rFonts w:ascii="Palatino Linotype" w:hAnsi="Palatino Linotype"/>
          <w:sz w:val="24"/>
          <w:szCs w:val="24"/>
        </w:rPr>
        <w:t xml:space="preserve"> que</w:t>
      </w:r>
      <w:r w:rsidR="00BB7DBA" w:rsidRPr="00350B7E">
        <w:rPr>
          <w:rFonts w:ascii="Palatino Linotype" w:hAnsi="Palatino Linotype"/>
          <w:sz w:val="24"/>
          <w:szCs w:val="24"/>
        </w:rPr>
        <w:t xml:space="preserve"> se ejerce </w:t>
      </w:r>
      <w:r w:rsidR="000A0F09" w:rsidRPr="00350B7E">
        <w:rPr>
          <w:rFonts w:ascii="Palatino Linotype" w:hAnsi="Palatino Linotype"/>
          <w:sz w:val="24"/>
          <w:szCs w:val="24"/>
        </w:rPr>
        <w:t>a través del estudio del movimiento humano normal, alterado y patológico</w:t>
      </w:r>
      <w:r w:rsidR="00DF625B" w:rsidRPr="00350B7E">
        <w:rPr>
          <w:rFonts w:ascii="Palatino Linotype" w:hAnsi="Palatino Linotype"/>
          <w:sz w:val="24"/>
          <w:szCs w:val="24"/>
        </w:rPr>
        <w:t>, entregando h</w:t>
      </w:r>
      <w:r w:rsidR="000A0F09" w:rsidRPr="00350B7E">
        <w:rPr>
          <w:rFonts w:ascii="Palatino Linotype" w:hAnsi="Palatino Linotype"/>
          <w:sz w:val="24"/>
          <w:szCs w:val="24"/>
        </w:rPr>
        <w:t>erramientas para el abordaje terapéutico, con la finalidad de reducir los tiempos de recuperación del paciente, de manera que alcance el máximo de sus capacid</w:t>
      </w:r>
      <w:r w:rsidR="00DF625B" w:rsidRPr="00350B7E">
        <w:rPr>
          <w:rFonts w:ascii="Palatino Linotype" w:hAnsi="Palatino Linotype"/>
          <w:sz w:val="24"/>
          <w:szCs w:val="24"/>
        </w:rPr>
        <w:t>ades y de prevenir otras alteraciones. En este sentido, s</w:t>
      </w:r>
      <w:r w:rsidRPr="00350B7E">
        <w:rPr>
          <w:rFonts w:ascii="Palatino Linotype" w:hAnsi="Palatino Linotype"/>
          <w:sz w:val="24"/>
          <w:szCs w:val="24"/>
        </w:rPr>
        <w:t xml:space="preserve">u ámbito de acción va desde la </w:t>
      </w:r>
      <w:r w:rsidR="000A0F09" w:rsidRPr="00350B7E">
        <w:rPr>
          <w:rFonts w:ascii="Palatino Linotype" w:hAnsi="Palatino Linotype"/>
          <w:sz w:val="24"/>
          <w:szCs w:val="24"/>
        </w:rPr>
        <w:t>prevención hasta el</w:t>
      </w:r>
      <w:r w:rsidRPr="00350B7E">
        <w:rPr>
          <w:rFonts w:ascii="Palatino Linotype" w:hAnsi="Palatino Linotype"/>
          <w:sz w:val="24"/>
          <w:szCs w:val="24"/>
        </w:rPr>
        <w:t xml:space="preserve"> tratamiento de</w:t>
      </w:r>
      <w:r w:rsidR="000A0F09" w:rsidRPr="00350B7E">
        <w:rPr>
          <w:rFonts w:ascii="Palatino Linotype" w:hAnsi="Palatino Linotype"/>
          <w:sz w:val="24"/>
          <w:szCs w:val="24"/>
        </w:rPr>
        <w:t xml:space="preserve"> paciente</w:t>
      </w:r>
      <w:r w:rsidRPr="00350B7E">
        <w:rPr>
          <w:rFonts w:ascii="Palatino Linotype" w:hAnsi="Palatino Linotype"/>
          <w:sz w:val="24"/>
          <w:szCs w:val="24"/>
        </w:rPr>
        <w:t>s</w:t>
      </w:r>
      <w:r w:rsidR="000A0F09" w:rsidRPr="00350B7E">
        <w:rPr>
          <w:rFonts w:ascii="Palatino Linotype" w:hAnsi="Palatino Linotype"/>
          <w:sz w:val="24"/>
          <w:szCs w:val="24"/>
        </w:rPr>
        <w:t xml:space="preserve"> gravemente enfermo</w:t>
      </w:r>
      <w:r w:rsidRPr="00350B7E">
        <w:rPr>
          <w:rFonts w:ascii="Palatino Linotype" w:hAnsi="Palatino Linotype"/>
          <w:sz w:val="24"/>
          <w:szCs w:val="24"/>
        </w:rPr>
        <w:t>s</w:t>
      </w:r>
      <w:r w:rsidR="00DF625B" w:rsidRPr="00350B7E">
        <w:rPr>
          <w:rFonts w:ascii="Palatino Linotype" w:hAnsi="Palatino Linotype"/>
          <w:sz w:val="24"/>
          <w:szCs w:val="24"/>
        </w:rPr>
        <w:t xml:space="preserve"> </w:t>
      </w:r>
      <w:r w:rsidR="000A0F09" w:rsidRPr="00350B7E">
        <w:rPr>
          <w:rFonts w:ascii="Palatino Linotype" w:hAnsi="Palatino Linotype"/>
          <w:sz w:val="24"/>
          <w:szCs w:val="24"/>
        </w:rPr>
        <w:t>e</w:t>
      </w:r>
      <w:r w:rsidR="00DF625B" w:rsidRPr="00350B7E">
        <w:rPr>
          <w:rFonts w:ascii="Palatino Linotype" w:hAnsi="Palatino Linotype"/>
          <w:sz w:val="24"/>
          <w:szCs w:val="24"/>
        </w:rPr>
        <w:t>n</w:t>
      </w:r>
      <w:r w:rsidR="000A0F09" w:rsidRPr="00350B7E">
        <w:rPr>
          <w:rFonts w:ascii="Palatino Linotype" w:hAnsi="Palatino Linotype"/>
          <w:sz w:val="24"/>
          <w:szCs w:val="24"/>
        </w:rPr>
        <w:t xml:space="preserve"> unidades de cuidados intensivos.</w:t>
      </w:r>
    </w:p>
    <w:p w:rsidR="00DF625B"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Para cumplir su función la kinesiología, a través de los kinesiólogos, ha desarrollado mediante el razonamiento científico y clínico: métodos de prevención de enfermedades, diversas evaluaciones según patología, y tratamiento ya sean manuales, instrumentales o con agentes físicos no ionizantes.</w:t>
      </w:r>
    </w:p>
    <w:p w:rsidR="000A0F09" w:rsidRPr="00350B7E" w:rsidRDefault="00DF625B" w:rsidP="00350B7E">
      <w:pPr>
        <w:spacing w:line="276" w:lineRule="auto"/>
        <w:jc w:val="both"/>
        <w:rPr>
          <w:rFonts w:ascii="Palatino Linotype" w:hAnsi="Palatino Linotype"/>
          <w:sz w:val="24"/>
          <w:szCs w:val="24"/>
        </w:rPr>
      </w:pPr>
      <w:r w:rsidRPr="00350B7E">
        <w:rPr>
          <w:rFonts w:ascii="Palatino Linotype" w:hAnsi="Palatino Linotype"/>
          <w:sz w:val="24"/>
          <w:szCs w:val="24"/>
        </w:rPr>
        <w:t>Surge en Chile hace más de un siglo, precisamente, en el año 1912, cuando se crea el primer Gabinete de Kinesiterapia. Fue, en el año 1929, que</w:t>
      </w:r>
      <w:r w:rsidR="000A0F09" w:rsidRPr="00350B7E">
        <w:rPr>
          <w:rFonts w:ascii="Palatino Linotype" w:hAnsi="Palatino Linotype"/>
          <w:sz w:val="24"/>
          <w:szCs w:val="24"/>
        </w:rPr>
        <w:t xml:space="preserve"> mediante Decreto Nº 573 de la Universidad de Chile, se creó el título de “Entrenadores y Masajistas”, </w:t>
      </w:r>
      <w:r w:rsidRPr="00350B7E">
        <w:rPr>
          <w:rFonts w:ascii="Palatino Linotype" w:hAnsi="Palatino Linotype"/>
          <w:sz w:val="24"/>
          <w:szCs w:val="24"/>
        </w:rPr>
        <w:t xml:space="preserve">cambiando dicha </w:t>
      </w:r>
      <w:r w:rsidR="000A0F09" w:rsidRPr="00350B7E">
        <w:rPr>
          <w:rFonts w:ascii="Palatino Linotype" w:hAnsi="Palatino Linotype"/>
          <w:sz w:val="24"/>
          <w:szCs w:val="24"/>
        </w:rPr>
        <w:t xml:space="preserve">denominación </w:t>
      </w:r>
      <w:r w:rsidRPr="00350B7E">
        <w:rPr>
          <w:rFonts w:ascii="Palatino Linotype" w:hAnsi="Palatino Linotype"/>
          <w:sz w:val="24"/>
          <w:szCs w:val="24"/>
        </w:rPr>
        <w:t xml:space="preserve">en el año 1943, pasando a denominarse “Técnico en Kinesiterapia”. Luego, en </w:t>
      </w:r>
      <w:r w:rsidR="000A0F09" w:rsidRPr="00350B7E">
        <w:rPr>
          <w:rFonts w:ascii="Palatino Linotype" w:hAnsi="Palatino Linotype"/>
          <w:sz w:val="24"/>
          <w:szCs w:val="24"/>
        </w:rPr>
        <w:t>1947, en virtud del Decreto Nº 859, se reemplaza dicho título por el de Kinesiólogo, creándose los cursos anuales de kinesiterapia en el Instituto de Educación Física y Técnica de la Universidad de Chile.</w:t>
      </w:r>
    </w:p>
    <w:p w:rsidR="000A0F09" w:rsidRPr="00350B7E" w:rsidRDefault="00DF625B" w:rsidP="00350B7E">
      <w:pPr>
        <w:spacing w:line="276" w:lineRule="auto"/>
        <w:jc w:val="both"/>
        <w:rPr>
          <w:rFonts w:ascii="Palatino Linotype" w:hAnsi="Palatino Linotype"/>
          <w:sz w:val="24"/>
          <w:szCs w:val="24"/>
        </w:rPr>
      </w:pPr>
      <w:r w:rsidRPr="00350B7E">
        <w:rPr>
          <w:rFonts w:ascii="Palatino Linotype" w:hAnsi="Palatino Linotype"/>
          <w:sz w:val="24"/>
          <w:szCs w:val="24"/>
        </w:rPr>
        <w:t xml:space="preserve">Posteriormente, en virtud del </w:t>
      </w:r>
      <w:r w:rsidR="000A0F09" w:rsidRPr="00350B7E">
        <w:rPr>
          <w:rFonts w:ascii="Palatino Linotype" w:hAnsi="Palatino Linotype"/>
          <w:sz w:val="24"/>
          <w:szCs w:val="24"/>
        </w:rPr>
        <w:t>Decreto Nº 3966, del año 1957, la misma casa de estudios crea la carrera de kinesiología, en forma absolutamente independiente de otras, con alumnado propio, destacándose en su cuerpo académico, a la kinesióloga Helma Schlack, con formación en Alemania, que constituyó un extraordinario aporte a la formación de estos profesionales.</w:t>
      </w:r>
    </w:p>
    <w:p w:rsidR="000A0F09" w:rsidRPr="00350B7E" w:rsidRDefault="00DF625B" w:rsidP="00350B7E">
      <w:pPr>
        <w:spacing w:line="276" w:lineRule="auto"/>
        <w:jc w:val="both"/>
        <w:rPr>
          <w:rFonts w:ascii="Palatino Linotype" w:hAnsi="Palatino Linotype"/>
          <w:sz w:val="24"/>
          <w:szCs w:val="24"/>
        </w:rPr>
      </w:pPr>
      <w:r w:rsidRPr="00350B7E">
        <w:rPr>
          <w:rFonts w:ascii="Palatino Linotype" w:hAnsi="Palatino Linotype"/>
          <w:sz w:val="24"/>
          <w:szCs w:val="24"/>
        </w:rPr>
        <w:t>Dictándose, en</w:t>
      </w:r>
      <w:r w:rsidR="000A0F09" w:rsidRPr="00350B7E">
        <w:rPr>
          <w:rFonts w:ascii="Palatino Linotype" w:hAnsi="Palatino Linotype"/>
          <w:sz w:val="24"/>
          <w:szCs w:val="24"/>
        </w:rPr>
        <w:t xml:space="preserve"> el año 1958, </w:t>
      </w:r>
      <w:r w:rsidRPr="00350B7E">
        <w:rPr>
          <w:rFonts w:ascii="Palatino Linotype" w:hAnsi="Palatino Linotype"/>
          <w:sz w:val="24"/>
          <w:szCs w:val="24"/>
        </w:rPr>
        <w:t>el</w:t>
      </w:r>
      <w:r w:rsidR="000A0F09" w:rsidRPr="00350B7E">
        <w:rPr>
          <w:rFonts w:ascii="Palatino Linotype" w:hAnsi="Palatino Linotype"/>
          <w:sz w:val="24"/>
          <w:szCs w:val="24"/>
        </w:rPr>
        <w:t xml:space="preserve"> Decreto Supremo Nº 1082, </w:t>
      </w:r>
      <w:r w:rsidRPr="00350B7E">
        <w:rPr>
          <w:rFonts w:ascii="Palatino Linotype" w:hAnsi="Palatino Linotype"/>
          <w:sz w:val="24"/>
          <w:szCs w:val="24"/>
        </w:rPr>
        <w:t>que crea</w:t>
      </w:r>
      <w:r w:rsidR="000A0F09" w:rsidRPr="00350B7E">
        <w:rPr>
          <w:rFonts w:ascii="Palatino Linotype" w:hAnsi="Palatino Linotype"/>
          <w:sz w:val="24"/>
          <w:szCs w:val="24"/>
        </w:rPr>
        <w:t xml:space="preserve"> el Reglamento sobre el ejercicio de la profesión de kinesiólogo, que no obstante la obsolescencia de muchas de sus disposiciones, aún se encuentra vigente y en aplicación.</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Actualmente la carrera de kinesiología es impartida en diversas universidades reconocidas por el Estado, de las cuales egresan destacados profesionales que se desempeñan tanto en los servicios públicos como en establecimientos privados de atención de salud.</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Hoy</w:t>
      </w:r>
      <w:r w:rsidR="00DF625B" w:rsidRPr="00350B7E">
        <w:rPr>
          <w:rFonts w:ascii="Palatino Linotype" w:hAnsi="Palatino Linotype"/>
          <w:sz w:val="24"/>
          <w:szCs w:val="24"/>
        </w:rPr>
        <w:t>,</w:t>
      </w:r>
      <w:r w:rsidRPr="00350B7E">
        <w:rPr>
          <w:rFonts w:ascii="Palatino Linotype" w:hAnsi="Palatino Linotype"/>
          <w:sz w:val="24"/>
          <w:szCs w:val="24"/>
        </w:rPr>
        <w:t xml:space="preserve"> en día su malla curricular comprende asignaturas tales como anatomía, histología, fisiología del ejercicio, fisiopatología, farmacología, traumatología y ortopedia, semiología médica, biomecánica, análisis del movimiento, ergonomía, biofísica, terapia manual, kinesiología deportiva, fisioterapia, rehabilitación de poblaciones especiales, metodología de la investigación, salud pública, gestión, administración y otras materias afines.</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lastRenderedPageBreak/>
        <w:t>El kinesiólogo se desempeña en áreas tan diversas como por ejemplo, reanimador SAMU, ya que se encuentra capacitado para mejorar y mantener la calidad de vida, pudiendo actuar en la monitorización, desfibrilación, manejo invasivo de la vía aérea, acceso vascular y soporte farmacológico, todo ello, gracias a su gran calidad profesional y formación profesional.</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Por otra parte, el Kinesiólogo ligado a la Salud Pública en el nivel primario de atención (APS), ha tenido una intervención importantísima en un grave problema sanitario como son las enfermedades respiratorias. La participación de este profesional en las estrategias de abordaje de las Infecciones Respiratorias en Niños (IRA) y de las Enfermedades Respiratorias del Adulto (ERA), es única en el mundo y está implementándose en otros países de Latinoamérica.</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El alto nivel de especialización de las funciones que realiza éste profesional ha generado la necesidad que el Colegio de Kinesiólogos de Chile haya creado</w:t>
      </w:r>
      <w:r w:rsidR="00DF625B" w:rsidRPr="00350B7E">
        <w:rPr>
          <w:rFonts w:ascii="Palatino Linotype" w:hAnsi="Palatino Linotype"/>
          <w:sz w:val="24"/>
          <w:szCs w:val="24"/>
        </w:rPr>
        <w:t>,</w:t>
      </w:r>
      <w:r w:rsidRPr="00350B7E">
        <w:rPr>
          <w:rFonts w:ascii="Palatino Linotype" w:hAnsi="Palatino Linotype"/>
          <w:sz w:val="24"/>
          <w:szCs w:val="24"/>
        </w:rPr>
        <w:t xml:space="preserve"> hace algunos años, el Departamento de Acreditación de Especialidades y Especialistas en Kinesiología, que hasta la fecha ha reconocido a las siguientes especialidades, Kinesiología en: Traumatología y Ortopedia; Geriatría y Gerontología; Respiratoria; Intensiva; Cardiología y Cirugía Cardiovascular; Quemados y Cirugía Reconstructiva; Deportiva; Pelvi perineal; Neurokinesiología. Y varias más en proceso de acreditación.</w:t>
      </w:r>
    </w:p>
    <w:p w:rsidR="002D4596"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Sin duda alguna, la importancia de la kinesiología es reconocida a nivel mundial desde la rehabilitación que entregaban estos profesionales a los secuelados de las guerras, el combate contra la polio, las enfermedades respiratoria</w:t>
      </w:r>
      <w:r w:rsidR="002D4596" w:rsidRPr="00350B7E">
        <w:rPr>
          <w:rFonts w:ascii="Palatino Linotype" w:hAnsi="Palatino Linotype"/>
          <w:sz w:val="24"/>
          <w:szCs w:val="24"/>
        </w:rPr>
        <w:t xml:space="preserve">s y hoy en día en el concepto conocido como vida y ambiente saludable. </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Todas estas características de la profesión de kinesiólogo, ameritan de sobre manera que dichos profesionales deban estar incorporados en el Código Sanitario.</w:t>
      </w:r>
    </w:p>
    <w:p w:rsidR="000A0F09" w:rsidRPr="00350B7E" w:rsidRDefault="00480D54" w:rsidP="00350B7E">
      <w:pPr>
        <w:spacing w:line="276" w:lineRule="auto"/>
        <w:jc w:val="both"/>
        <w:rPr>
          <w:rFonts w:ascii="Palatino Linotype" w:hAnsi="Palatino Linotype"/>
          <w:sz w:val="24"/>
          <w:szCs w:val="24"/>
        </w:rPr>
      </w:pPr>
      <w:r w:rsidRPr="00350B7E">
        <w:rPr>
          <w:rFonts w:ascii="Palatino Linotype" w:hAnsi="Palatino Linotype"/>
          <w:sz w:val="24"/>
          <w:szCs w:val="24"/>
        </w:rPr>
        <w:t>En este sentido, e</w:t>
      </w:r>
      <w:r w:rsidR="000A0F09" w:rsidRPr="00350B7E">
        <w:rPr>
          <w:rFonts w:ascii="Palatino Linotype" w:hAnsi="Palatino Linotype"/>
          <w:sz w:val="24"/>
          <w:szCs w:val="24"/>
        </w:rPr>
        <w:t>l artículo 112 del Código Sanitario establece que “sólo podrán desempeñar actividades propias de la medicina, odontología, química y farmacia u otras relacionadas con la conservación y restablecimiento de la salud, quienes poseen el título respectivo otorgado por la Universidad de Chile u otra Universidad reconocida por el Estado y estén habilitados legalmente para el ejercicio de sus profesiones.”</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Por su parte, el artículo 113 del mismo cuerpo legal, establece cuales son los procedimientos y actividades que comprenden los servicios profesionales de “sólo” algunas de estas “otras” profesiones como se describe en él, la del psicólogo, enfermera y Tecnólogo Médico mención en oftalmología.</w:t>
      </w:r>
    </w:p>
    <w:p w:rsidR="000A0F09"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Como se puede apreciar, en ninguna de estas disposiciones, se considera como profesionales universitarios para desempeñar actividades propias de la conservación y restablecimiento de la salud, a los kinesiólogos, aun cuando estén legalmente habilitados para el ejercicio de sus profesiones.</w:t>
      </w:r>
    </w:p>
    <w:p w:rsidR="00480D54"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 xml:space="preserve">En mérito a las consideraciones que anteceden, </w:t>
      </w:r>
      <w:r w:rsidR="00480D54" w:rsidRPr="00350B7E">
        <w:rPr>
          <w:rFonts w:ascii="Palatino Linotype" w:hAnsi="Palatino Linotype"/>
          <w:sz w:val="24"/>
          <w:szCs w:val="24"/>
        </w:rPr>
        <w:t xml:space="preserve">se propone el siguiente </w:t>
      </w:r>
      <w:r w:rsidR="002D4596" w:rsidRPr="00350B7E">
        <w:rPr>
          <w:rFonts w:ascii="Palatino Linotype" w:hAnsi="Palatino Linotype"/>
          <w:sz w:val="24"/>
          <w:szCs w:val="24"/>
        </w:rPr>
        <w:t>proyecto</w:t>
      </w:r>
      <w:r w:rsidR="00480D54" w:rsidRPr="00350B7E">
        <w:rPr>
          <w:rFonts w:ascii="Palatino Linotype" w:hAnsi="Palatino Linotype"/>
          <w:sz w:val="24"/>
          <w:szCs w:val="24"/>
        </w:rPr>
        <w:t xml:space="preserve"> de ley.</w:t>
      </w:r>
    </w:p>
    <w:p w:rsidR="00480D54" w:rsidRPr="00350B7E" w:rsidRDefault="00480D54" w:rsidP="00350B7E">
      <w:pPr>
        <w:spacing w:line="276" w:lineRule="auto"/>
        <w:jc w:val="both"/>
        <w:rPr>
          <w:rFonts w:ascii="Palatino Linotype" w:hAnsi="Palatino Linotype"/>
          <w:sz w:val="24"/>
          <w:szCs w:val="24"/>
        </w:rPr>
      </w:pPr>
    </w:p>
    <w:p w:rsidR="00480D54" w:rsidRPr="00350B7E" w:rsidRDefault="00480D54" w:rsidP="00350B7E">
      <w:pPr>
        <w:spacing w:line="276" w:lineRule="auto"/>
        <w:jc w:val="center"/>
        <w:rPr>
          <w:rFonts w:ascii="Palatino Linotype" w:hAnsi="Palatino Linotype"/>
          <w:b/>
          <w:sz w:val="24"/>
          <w:szCs w:val="24"/>
        </w:rPr>
      </w:pPr>
      <w:r w:rsidRPr="00350B7E">
        <w:rPr>
          <w:rFonts w:ascii="Palatino Linotype" w:hAnsi="Palatino Linotype"/>
          <w:b/>
          <w:sz w:val="24"/>
          <w:szCs w:val="24"/>
        </w:rPr>
        <w:lastRenderedPageBreak/>
        <w:t>PROYECTO DE LEY</w:t>
      </w:r>
    </w:p>
    <w:p w:rsidR="00350B7E" w:rsidRPr="00350B7E" w:rsidRDefault="00350B7E" w:rsidP="00350B7E">
      <w:pPr>
        <w:spacing w:line="276" w:lineRule="auto"/>
        <w:jc w:val="center"/>
        <w:rPr>
          <w:rFonts w:ascii="Palatino Linotype" w:hAnsi="Palatino Linotype"/>
          <w:b/>
          <w:sz w:val="24"/>
          <w:szCs w:val="24"/>
        </w:rPr>
      </w:pPr>
    </w:p>
    <w:p w:rsidR="000A0F09" w:rsidRPr="00350B7E" w:rsidRDefault="00480D54" w:rsidP="00350B7E">
      <w:pPr>
        <w:spacing w:line="276" w:lineRule="auto"/>
        <w:jc w:val="both"/>
        <w:rPr>
          <w:rFonts w:ascii="Palatino Linotype" w:hAnsi="Palatino Linotype"/>
          <w:sz w:val="24"/>
          <w:szCs w:val="24"/>
        </w:rPr>
      </w:pPr>
      <w:r w:rsidRPr="00350B7E">
        <w:rPr>
          <w:rFonts w:ascii="Palatino Linotype" w:hAnsi="Palatino Linotype"/>
          <w:b/>
          <w:sz w:val="24"/>
          <w:szCs w:val="24"/>
        </w:rPr>
        <w:t>Artículo único</w:t>
      </w:r>
      <w:r w:rsidRPr="00350B7E">
        <w:rPr>
          <w:rFonts w:ascii="Palatino Linotype" w:hAnsi="Palatino Linotype"/>
          <w:sz w:val="24"/>
          <w:szCs w:val="24"/>
        </w:rPr>
        <w:t xml:space="preserve">: </w:t>
      </w:r>
      <w:proofErr w:type="spellStart"/>
      <w:r w:rsidRPr="00350B7E">
        <w:rPr>
          <w:rFonts w:ascii="Palatino Linotype" w:hAnsi="Palatino Linotype"/>
          <w:sz w:val="24"/>
          <w:szCs w:val="24"/>
        </w:rPr>
        <w:t>Agrégase</w:t>
      </w:r>
      <w:proofErr w:type="spellEnd"/>
      <w:r w:rsidRPr="00350B7E">
        <w:rPr>
          <w:rFonts w:ascii="Palatino Linotype" w:hAnsi="Palatino Linotype"/>
          <w:sz w:val="24"/>
          <w:szCs w:val="24"/>
        </w:rPr>
        <w:t xml:space="preserve"> el siguiente nuevo inciso quinto y final al artículo 113 del </w:t>
      </w:r>
      <w:r w:rsidR="000A0F09" w:rsidRPr="00350B7E">
        <w:rPr>
          <w:rFonts w:ascii="Palatino Linotype" w:hAnsi="Palatino Linotype"/>
          <w:sz w:val="24"/>
          <w:szCs w:val="24"/>
        </w:rPr>
        <w:t xml:space="preserve">Código Sanitario: </w:t>
      </w:r>
    </w:p>
    <w:p w:rsidR="00247D1A" w:rsidRPr="00350B7E" w:rsidRDefault="000A0F09" w:rsidP="00350B7E">
      <w:pPr>
        <w:spacing w:line="276" w:lineRule="auto"/>
        <w:jc w:val="both"/>
        <w:rPr>
          <w:rFonts w:ascii="Palatino Linotype" w:hAnsi="Palatino Linotype"/>
          <w:sz w:val="24"/>
          <w:szCs w:val="24"/>
        </w:rPr>
      </w:pPr>
      <w:r w:rsidRPr="00350B7E">
        <w:rPr>
          <w:rFonts w:ascii="Palatino Linotype" w:hAnsi="Palatino Linotype"/>
          <w:sz w:val="24"/>
          <w:szCs w:val="24"/>
        </w:rPr>
        <w:t>“</w:t>
      </w:r>
      <w:r w:rsidR="00480D54" w:rsidRPr="00350B7E">
        <w:rPr>
          <w:rFonts w:ascii="Palatino Linotype" w:hAnsi="Palatino Linotype"/>
          <w:sz w:val="24"/>
          <w:szCs w:val="24"/>
        </w:rPr>
        <w:t>Los servicios profesionales de la profesión de ki</w:t>
      </w:r>
      <w:r w:rsidRPr="00350B7E">
        <w:rPr>
          <w:rFonts w:ascii="Palatino Linotype" w:hAnsi="Palatino Linotype"/>
          <w:sz w:val="24"/>
          <w:szCs w:val="24"/>
        </w:rPr>
        <w:t xml:space="preserve">nesiología </w:t>
      </w:r>
      <w:r w:rsidR="00480D54" w:rsidRPr="00350B7E">
        <w:rPr>
          <w:rFonts w:ascii="Palatino Linotype" w:hAnsi="Palatino Linotype"/>
          <w:sz w:val="24"/>
          <w:szCs w:val="24"/>
        </w:rPr>
        <w:t>comprenden la</w:t>
      </w:r>
      <w:r w:rsidRPr="00350B7E">
        <w:rPr>
          <w:rFonts w:ascii="Palatino Linotype" w:hAnsi="Palatino Linotype"/>
          <w:sz w:val="24"/>
          <w:szCs w:val="24"/>
        </w:rPr>
        <w:t xml:space="preserve"> gestión, prevención, mantención </w:t>
      </w:r>
      <w:r w:rsidR="00480D54" w:rsidRPr="00350B7E">
        <w:rPr>
          <w:rFonts w:ascii="Palatino Linotype" w:hAnsi="Palatino Linotype"/>
          <w:sz w:val="24"/>
          <w:szCs w:val="24"/>
        </w:rPr>
        <w:t>o</w:t>
      </w:r>
      <w:r w:rsidRPr="00350B7E">
        <w:rPr>
          <w:rFonts w:ascii="Palatino Linotype" w:hAnsi="Palatino Linotype"/>
          <w:sz w:val="24"/>
          <w:szCs w:val="24"/>
        </w:rPr>
        <w:t xml:space="preserve"> recuperación de la función del movimiento, con el objetivo de facilitar un óptimo estado de salud del ser humano. Para ello actúa en el ámbito de prevención, valoración funcional, evaluación y tratamiento de la persona o grupo de personas. De tal modo determina una o más estrategias de intervención terapéutica o </w:t>
      </w:r>
      <w:r w:rsidR="00944840" w:rsidRPr="00350B7E">
        <w:rPr>
          <w:rFonts w:ascii="Palatino Linotype" w:hAnsi="Palatino Linotype"/>
          <w:sz w:val="24"/>
          <w:szCs w:val="24"/>
        </w:rPr>
        <w:t>promoción y</w:t>
      </w:r>
      <w:r w:rsidRPr="00350B7E">
        <w:rPr>
          <w:rFonts w:ascii="Palatino Linotype" w:hAnsi="Palatino Linotype"/>
          <w:sz w:val="24"/>
          <w:szCs w:val="24"/>
        </w:rPr>
        <w:t xml:space="preserve"> prevención de estados alterados del movimiento a través de la prescripción del ejercicio terapéutico y otras acciones manuales, instrumentales y el uso de agentes físicos no ionizantes”.</w:t>
      </w:r>
    </w:p>
    <w:p w:rsidR="00350B7E" w:rsidRPr="00350B7E" w:rsidRDefault="00350B7E" w:rsidP="00350B7E">
      <w:pPr>
        <w:spacing w:line="276" w:lineRule="auto"/>
        <w:jc w:val="both"/>
        <w:rPr>
          <w:rFonts w:ascii="Palatino Linotype" w:hAnsi="Palatino Linotype"/>
          <w:sz w:val="24"/>
          <w:szCs w:val="24"/>
        </w:rPr>
      </w:pPr>
    </w:p>
    <w:p w:rsidR="00350B7E" w:rsidRPr="00350B7E" w:rsidRDefault="00350B7E" w:rsidP="00350B7E">
      <w:pPr>
        <w:spacing w:line="276" w:lineRule="auto"/>
        <w:jc w:val="both"/>
        <w:rPr>
          <w:rFonts w:ascii="Palatino Linotype" w:hAnsi="Palatino Linotype"/>
          <w:sz w:val="24"/>
          <w:szCs w:val="24"/>
        </w:rPr>
      </w:pPr>
    </w:p>
    <w:p w:rsidR="00350B7E" w:rsidRPr="00350B7E" w:rsidRDefault="00350B7E" w:rsidP="00350B7E">
      <w:pPr>
        <w:spacing w:line="276" w:lineRule="auto"/>
        <w:jc w:val="both"/>
        <w:rPr>
          <w:rFonts w:ascii="Palatino Linotype" w:hAnsi="Palatino Linotype"/>
          <w:sz w:val="24"/>
          <w:szCs w:val="24"/>
        </w:rPr>
      </w:pPr>
    </w:p>
    <w:p w:rsidR="00350B7E" w:rsidRPr="00350B7E" w:rsidRDefault="00350B7E" w:rsidP="00350B7E">
      <w:pPr>
        <w:spacing w:line="276" w:lineRule="auto"/>
        <w:jc w:val="both"/>
        <w:rPr>
          <w:rFonts w:ascii="Palatino Linotype" w:hAnsi="Palatino Linotype"/>
          <w:sz w:val="24"/>
          <w:szCs w:val="24"/>
        </w:rPr>
      </w:pPr>
    </w:p>
    <w:p w:rsidR="00350B7E" w:rsidRPr="00350B7E" w:rsidRDefault="00350B7E" w:rsidP="00350B7E">
      <w:pPr>
        <w:spacing w:line="276" w:lineRule="auto"/>
        <w:jc w:val="center"/>
        <w:rPr>
          <w:rFonts w:ascii="Palatino Linotype" w:hAnsi="Palatino Linotype"/>
          <w:b/>
          <w:caps/>
          <w:sz w:val="24"/>
          <w:szCs w:val="24"/>
        </w:rPr>
      </w:pPr>
      <w:r w:rsidRPr="00350B7E">
        <w:rPr>
          <w:rFonts w:ascii="Palatino Linotype" w:hAnsi="Palatino Linotype"/>
          <w:b/>
          <w:caps/>
          <w:sz w:val="24"/>
          <w:szCs w:val="24"/>
        </w:rPr>
        <w:t>Víctor Torres Jeldes</w:t>
      </w:r>
    </w:p>
    <w:p w:rsidR="00350B7E" w:rsidRPr="00350B7E" w:rsidRDefault="00350B7E" w:rsidP="00350B7E">
      <w:pPr>
        <w:spacing w:line="276" w:lineRule="auto"/>
        <w:jc w:val="center"/>
        <w:rPr>
          <w:rFonts w:ascii="Palatino Linotype" w:hAnsi="Palatino Linotype"/>
          <w:sz w:val="24"/>
          <w:szCs w:val="24"/>
        </w:rPr>
      </w:pPr>
      <w:r w:rsidRPr="00350B7E">
        <w:rPr>
          <w:rFonts w:ascii="Palatino Linotype" w:hAnsi="Palatino Linotype"/>
          <w:sz w:val="24"/>
          <w:szCs w:val="24"/>
        </w:rPr>
        <w:t>Diputado de la República</w:t>
      </w:r>
    </w:p>
    <w:p w:rsidR="00350B7E" w:rsidRPr="00350B7E" w:rsidRDefault="00350B7E" w:rsidP="00350B7E">
      <w:pPr>
        <w:spacing w:line="276" w:lineRule="auto"/>
        <w:jc w:val="both"/>
        <w:rPr>
          <w:rFonts w:ascii="Palatino Linotype" w:hAnsi="Palatino Linotype"/>
          <w:sz w:val="24"/>
          <w:szCs w:val="24"/>
        </w:rPr>
      </w:pPr>
    </w:p>
    <w:sectPr w:rsidR="00350B7E" w:rsidRPr="00350B7E" w:rsidSect="00350B7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329"/>
    <w:multiLevelType w:val="hybridMultilevel"/>
    <w:tmpl w:val="6A801CC8"/>
    <w:lvl w:ilvl="0" w:tplc="0974220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B8A4A3C"/>
    <w:multiLevelType w:val="hybridMultilevel"/>
    <w:tmpl w:val="AAB42ECE"/>
    <w:lvl w:ilvl="0" w:tplc="6FDCB6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09"/>
    <w:rsid w:val="000000F2"/>
    <w:rsid w:val="000005BA"/>
    <w:rsid w:val="00001BC0"/>
    <w:rsid w:val="000024B0"/>
    <w:rsid w:val="00003430"/>
    <w:rsid w:val="000036AF"/>
    <w:rsid w:val="00003973"/>
    <w:rsid w:val="0000427C"/>
    <w:rsid w:val="00004F3B"/>
    <w:rsid w:val="00005807"/>
    <w:rsid w:val="00006415"/>
    <w:rsid w:val="00007047"/>
    <w:rsid w:val="00007C33"/>
    <w:rsid w:val="00010533"/>
    <w:rsid w:val="00010CB5"/>
    <w:rsid w:val="00011A2D"/>
    <w:rsid w:val="00012BB3"/>
    <w:rsid w:val="00017389"/>
    <w:rsid w:val="00017A28"/>
    <w:rsid w:val="00017B7D"/>
    <w:rsid w:val="00017CB3"/>
    <w:rsid w:val="00017E52"/>
    <w:rsid w:val="00020782"/>
    <w:rsid w:val="00020CCD"/>
    <w:rsid w:val="000216E9"/>
    <w:rsid w:val="000232CE"/>
    <w:rsid w:val="00023560"/>
    <w:rsid w:val="00023723"/>
    <w:rsid w:val="00025374"/>
    <w:rsid w:val="00026DA1"/>
    <w:rsid w:val="00027A80"/>
    <w:rsid w:val="00027CDC"/>
    <w:rsid w:val="000302BA"/>
    <w:rsid w:val="000304BF"/>
    <w:rsid w:val="00032410"/>
    <w:rsid w:val="00032599"/>
    <w:rsid w:val="000328F3"/>
    <w:rsid w:val="00032F80"/>
    <w:rsid w:val="0003634E"/>
    <w:rsid w:val="00036373"/>
    <w:rsid w:val="000372EE"/>
    <w:rsid w:val="00037526"/>
    <w:rsid w:val="00037E68"/>
    <w:rsid w:val="00040114"/>
    <w:rsid w:val="00041A8B"/>
    <w:rsid w:val="00044384"/>
    <w:rsid w:val="000443FA"/>
    <w:rsid w:val="00044977"/>
    <w:rsid w:val="00046C45"/>
    <w:rsid w:val="000476BE"/>
    <w:rsid w:val="00053E11"/>
    <w:rsid w:val="00054C7A"/>
    <w:rsid w:val="00055143"/>
    <w:rsid w:val="000554C0"/>
    <w:rsid w:val="000556F4"/>
    <w:rsid w:val="00061AAE"/>
    <w:rsid w:val="000649BD"/>
    <w:rsid w:val="00065325"/>
    <w:rsid w:val="00065E3C"/>
    <w:rsid w:val="00065FBF"/>
    <w:rsid w:val="00066535"/>
    <w:rsid w:val="00066C44"/>
    <w:rsid w:val="00067793"/>
    <w:rsid w:val="00070508"/>
    <w:rsid w:val="00075154"/>
    <w:rsid w:val="00075B77"/>
    <w:rsid w:val="00076271"/>
    <w:rsid w:val="00076352"/>
    <w:rsid w:val="000776CC"/>
    <w:rsid w:val="00077BD1"/>
    <w:rsid w:val="00077E4F"/>
    <w:rsid w:val="000808AD"/>
    <w:rsid w:val="00082F1F"/>
    <w:rsid w:val="0008328D"/>
    <w:rsid w:val="0008394A"/>
    <w:rsid w:val="00086509"/>
    <w:rsid w:val="00086BC7"/>
    <w:rsid w:val="00086E09"/>
    <w:rsid w:val="000879F9"/>
    <w:rsid w:val="0009123D"/>
    <w:rsid w:val="000928D8"/>
    <w:rsid w:val="00093038"/>
    <w:rsid w:val="00095B8B"/>
    <w:rsid w:val="00095D6A"/>
    <w:rsid w:val="000A0F09"/>
    <w:rsid w:val="000A2423"/>
    <w:rsid w:val="000A2870"/>
    <w:rsid w:val="000A2D7F"/>
    <w:rsid w:val="000A4479"/>
    <w:rsid w:val="000A4957"/>
    <w:rsid w:val="000A61A2"/>
    <w:rsid w:val="000A6AF2"/>
    <w:rsid w:val="000A6D8D"/>
    <w:rsid w:val="000A6F61"/>
    <w:rsid w:val="000A7301"/>
    <w:rsid w:val="000B0DE8"/>
    <w:rsid w:val="000B13D7"/>
    <w:rsid w:val="000B16DA"/>
    <w:rsid w:val="000B1B3D"/>
    <w:rsid w:val="000B22C1"/>
    <w:rsid w:val="000B3780"/>
    <w:rsid w:val="000B3BF2"/>
    <w:rsid w:val="000B3EC5"/>
    <w:rsid w:val="000B5110"/>
    <w:rsid w:val="000B7429"/>
    <w:rsid w:val="000C14DC"/>
    <w:rsid w:val="000C2422"/>
    <w:rsid w:val="000C3492"/>
    <w:rsid w:val="000C3602"/>
    <w:rsid w:val="000C3ACA"/>
    <w:rsid w:val="000C3C62"/>
    <w:rsid w:val="000C3D33"/>
    <w:rsid w:val="000C441D"/>
    <w:rsid w:val="000C4818"/>
    <w:rsid w:val="000C6A0F"/>
    <w:rsid w:val="000C718A"/>
    <w:rsid w:val="000C7C2A"/>
    <w:rsid w:val="000D0DFA"/>
    <w:rsid w:val="000D33A5"/>
    <w:rsid w:val="000D4103"/>
    <w:rsid w:val="000D4602"/>
    <w:rsid w:val="000D4BF6"/>
    <w:rsid w:val="000D4D92"/>
    <w:rsid w:val="000D51A0"/>
    <w:rsid w:val="000E12BD"/>
    <w:rsid w:val="000E4B2F"/>
    <w:rsid w:val="000E4DFE"/>
    <w:rsid w:val="000E6CCD"/>
    <w:rsid w:val="000E6FE2"/>
    <w:rsid w:val="000E778E"/>
    <w:rsid w:val="000E7E21"/>
    <w:rsid w:val="000F10AC"/>
    <w:rsid w:val="000F110C"/>
    <w:rsid w:val="000F3B95"/>
    <w:rsid w:val="000F4642"/>
    <w:rsid w:val="000F547A"/>
    <w:rsid w:val="000F6858"/>
    <w:rsid w:val="0010027C"/>
    <w:rsid w:val="00100334"/>
    <w:rsid w:val="00100569"/>
    <w:rsid w:val="001009B9"/>
    <w:rsid w:val="001013CC"/>
    <w:rsid w:val="001025F7"/>
    <w:rsid w:val="001037F8"/>
    <w:rsid w:val="00103A19"/>
    <w:rsid w:val="00104575"/>
    <w:rsid w:val="00104B21"/>
    <w:rsid w:val="00104D91"/>
    <w:rsid w:val="00104E20"/>
    <w:rsid w:val="001051D9"/>
    <w:rsid w:val="0010557D"/>
    <w:rsid w:val="001060F9"/>
    <w:rsid w:val="0010644D"/>
    <w:rsid w:val="00106C4F"/>
    <w:rsid w:val="00107AB7"/>
    <w:rsid w:val="00110961"/>
    <w:rsid w:val="00110DFF"/>
    <w:rsid w:val="001111A8"/>
    <w:rsid w:val="00111EF0"/>
    <w:rsid w:val="00112512"/>
    <w:rsid w:val="001128BC"/>
    <w:rsid w:val="00113DB3"/>
    <w:rsid w:val="0011407F"/>
    <w:rsid w:val="00114797"/>
    <w:rsid w:val="001147A0"/>
    <w:rsid w:val="00115F4B"/>
    <w:rsid w:val="00116717"/>
    <w:rsid w:val="001169CF"/>
    <w:rsid w:val="00116A3B"/>
    <w:rsid w:val="001173BA"/>
    <w:rsid w:val="00120B56"/>
    <w:rsid w:val="0012157E"/>
    <w:rsid w:val="00121ED2"/>
    <w:rsid w:val="00126171"/>
    <w:rsid w:val="00126D7C"/>
    <w:rsid w:val="0013020A"/>
    <w:rsid w:val="00131B52"/>
    <w:rsid w:val="0013234A"/>
    <w:rsid w:val="00132944"/>
    <w:rsid w:val="00132972"/>
    <w:rsid w:val="00133B64"/>
    <w:rsid w:val="001341C2"/>
    <w:rsid w:val="001341F4"/>
    <w:rsid w:val="00134CFA"/>
    <w:rsid w:val="0013634B"/>
    <w:rsid w:val="00136680"/>
    <w:rsid w:val="001368B8"/>
    <w:rsid w:val="00140590"/>
    <w:rsid w:val="00140D3A"/>
    <w:rsid w:val="00141696"/>
    <w:rsid w:val="00141ACE"/>
    <w:rsid w:val="00141CD4"/>
    <w:rsid w:val="00141FCD"/>
    <w:rsid w:val="00142748"/>
    <w:rsid w:val="00142B8D"/>
    <w:rsid w:val="00142F1D"/>
    <w:rsid w:val="001431F5"/>
    <w:rsid w:val="001439AC"/>
    <w:rsid w:val="00144289"/>
    <w:rsid w:val="00145157"/>
    <w:rsid w:val="00146F03"/>
    <w:rsid w:val="001473B2"/>
    <w:rsid w:val="00147F71"/>
    <w:rsid w:val="001505B8"/>
    <w:rsid w:val="0015225B"/>
    <w:rsid w:val="00152974"/>
    <w:rsid w:val="00153454"/>
    <w:rsid w:val="001538BA"/>
    <w:rsid w:val="00156021"/>
    <w:rsid w:val="00156413"/>
    <w:rsid w:val="0015674F"/>
    <w:rsid w:val="001569D1"/>
    <w:rsid w:val="00157C3E"/>
    <w:rsid w:val="0016112C"/>
    <w:rsid w:val="001611E3"/>
    <w:rsid w:val="00162AB3"/>
    <w:rsid w:val="0016395E"/>
    <w:rsid w:val="00163A69"/>
    <w:rsid w:val="00163ABF"/>
    <w:rsid w:val="0016405A"/>
    <w:rsid w:val="00165118"/>
    <w:rsid w:val="00165DB8"/>
    <w:rsid w:val="00166063"/>
    <w:rsid w:val="00167501"/>
    <w:rsid w:val="00170528"/>
    <w:rsid w:val="0017060E"/>
    <w:rsid w:val="00171EAD"/>
    <w:rsid w:val="0017203B"/>
    <w:rsid w:val="001720C5"/>
    <w:rsid w:val="00172674"/>
    <w:rsid w:val="00172F96"/>
    <w:rsid w:val="00173352"/>
    <w:rsid w:val="00174018"/>
    <w:rsid w:val="0017445E"/>
    <w:rsid w:val="00175C9D"/>
    <w:rsid w:val="00175E73"/>
    <w:rsid w:val="00176063"/>
    <w:rsid w:val="00176447"/>
    <w:rsid w:val="001767BC"/>
    <w:rsid w:val="0017733A"/>
    <w:rsid w:val="0017798B"/>
    <w:rsid w:val="00180027"/>
    <w:rsid w:val="00183E13"/>
    <w:rsid w:val="00183F10"/>
    <w:rsid w:val="001862DC"/>
    <w:rsid w:val="00186F62"/>
    <w:rsid w:val="001878B7"/>
    <w:rsid w:val="00190110"/>
    <w:rsid w:val="001915DC"/>
    <w:rsid w:val="0019250B"/>
    <w:rsid w:val="00193667"/>
    <w:rsid w:val="001941C9"/>
    <w:rsid w:val="001945D1"/>
    <w:rsid w:val="001951B6"/>
    <w:rsid w:val="00195F71"/>
    <w:rsid w:val="001961FF"/>
    <w:rsid w:val="00197FC3"/>
    <w:rsid w:val="001A00CC"/>
    <w:rsid w:val="001A0890"/>
    <w:rsid w:val="001A0C00"/>
    <w:rsid w:val="001A1313"/>
    <w:rsid w:val="001A277E"/>
    <w:rsid w:val="001A5286"/>
    <w:rsid w:val="001A690F"/>
    <w:rsid w:val="001B0215"/>
    <w:rsid w:val="001B0E3F"/>
    <w:rsid w:val="001B3849"/>
    <w:rsid w:val="001B3A80"/>
    <w:rsid w:val="001B4774"/>
    <w:rsid w:val="001B4C0D"/>
    <w:rsid w:val="001B5BB0"/>
    <w:rsid w:val="001B62C1"/>
    <w:rsid w:val="001B6C0F"/>
    <w:rsid w:val="001B76B1"/>
    <w:rsid w:val="001C0016"/>
    <w:rsid w:val="001C0F65"/>
    <w:rsid w:val="001C1978"/>
    <w:rsid w:val="001C1E72"/>
    <w:rsid w:val="001C26A7"/>
    <w:rsid w:val="001C3323"/>
    <w:rsid w:val="001C363F"/>
    <w:rsid w:val="001C384A"/>
    <w:rsid w:val="001C3CF8"/>
    <w:rsid w:val="001C3EEA"/>
    <w:rsid w:val="001C458D"/>
    <w:rsid w:val="001C46C2"/>
    <w:rsid w:val="001C48A4"/>
    <w:rsid w:val="001C4CF7"/>
    <w:rsid w:val="001C644D"/>
    <w:rsid w:val="001C6606"/>
    <w:rsid w:val="001D02CF"/>
    <w:rsid w:val="001D1862"/>
    <w:rsid w:val="001D2D93"/>
    <w:rsid w:val="001D2EEF"/>
    <w:rsid w:val="001D3F44"/>
    <w:rsid w:val="001D49E1"/>
    <w:rsid w:val="001D4CB5"/>
    <w:rsid w:val="001D4DF5"/>
    <w:rsid w:val="001D5A91"/>
    <w:rsid w:val="001E0450"/>
    <w:rsid w:val="001E0DB9"/>
    <w:rsid w:val="001E2375"/>
    <w:rsid w:val="001E424A"/>
    <w:rsid w:val="001E5781"/>
    <w:rsid w:val="001E5B24"/>
    <w:rsid w:val="001E6446"/>
    <w:rsid w:val="001E6B05"/>
    <w:rsid w:val="001E7496"/>
    <w:rsid w:val="001E77B6"/>
    <w:rsid w:val="001F2F79"/>
    <w:rsid w:val="001F3320"/>
    <w:rsid w:val="001F3993"/>
    <w:rsid w:val="001F4031"/>
    <w:rsid w:val="001F589D"/>
    <w:rsid w:val="001F5A92"/>
    <w:rsid w:val="001F5B1B"/>
    <w:rsid w:val="001F5C70"/>
    <w:rsid w:val="001F6F4E"/>
    <w:rsid w:val="001F7EED"/>
    <w:rsid w:val="0020084E"/>
    <w:rsid w:val="00201D82"/>
    <w:rsid w:val="0020212C"/>
    <w:rsid w:val="00202655"/>
    <w:rsid w:val="00203045"/>
    <w:rsid w:val="00203A6A"/>
    <w:rsid w:val="002055E4"/>
    <w:rsid w:val="00205C18"/>
    <w:rsid w:val="00210EA9"/>
    <w:rsid w:val="00211E41"/>
    <w:rsid w:val="0021219D"/>
    <w:rsid w:val="00212B76"/>
    <w:rsid w:val="00213159"/>
    <w:rsid w:val="00214CEA"/>
    <w:rsid w:val="00216CCF"/>
    <w:rsid w:val="00217102"/>
    <w:rsid w:val="0021729A"/>
    <w:rsid w:val="0022073E"/>
    <w:rsid w:val="00220B1B"/>
    <w:rsid w:val="00220EA4"/>
    <w:rsid w:val="00223B9D"/>
    <w:rsid w:val="00223F6E"/>
    <w:rsid w:val="0022629F"/>
    <w:rsid w:val="00227463"/>
    <w:rsid w:val="00230D9C"/>
    <w:rsid w:val="00230ED7"/>
    <w:rsid w:val="002314D2"/>
    <w:rsid w:val="00231E06"/>
    <w:rsid w:val="002326DE"/>
    <w:rsid w:val="0023325F"/>
    <w:rsid w:val="00234184"/>
    <w:rsid w:val="002341A8"/>
    <w:rsid w:val="0023439F"/>
    <w:rsid w:val="00234AE5"/>
    <w:rsid w:val="002408CC"/>
    <w:rsid w:val="00241840"/>
    <w:rsid w:val="00241CCA"/>
    <w:rsid w:val="00241D81"/>
    <w:rsid w:val="00242B18"/>
    <w:rsid w:val="00243360"/>
    <w:rsid w:val="00245F80"/>
    <w:rsid w:val="00246FC2"/>
    <w:rsid w:val="002476B7"/>
    <w:rsid w:val="00247D1A"/>
    <w:rsid w:val="002508D0"/>
    <w:rsid w:val="00251CC2"/>
    <w:rsid w:val="00252FD1"/>
    <w:rsid w:val="00253315"/>
    <w:rsid w:val="00254A3F"/>
    <w:rsid w:val="002553C0"/>
    <w:rsid w:val="002553EB"/>
    <w:rsid w:val="00255B9F"/>
    <w:rsid w:val="0025690F"/>
    <w:rsid w:val="002575E6"/>
    <w:rsid w:val="00257956"/>
    <w:rsid w:val="002602FB"/>
    <w:rsid w:val="002611F2"/>
    <w:rsid w:val="00261F7E"/>
    <w:rsid w:val="00262E54"/>
    <w:rsid w:val="002636AB"/>
    <w:rsid w:val="00263B13"/>
    <w:rsid w:val="0026440D"/>
    <w:rsid w:val="002646BE"/>
    <w:rsid w:val="00264AA7"/>
    <w:rsid w:val="00266642"/>
    <w:rsid w:val="00266DB6"/>
    <w:rsid w:val="00270067"/>
    <w:rsid w:val="0027016A"/>
    <w:rsid w:val="00270400"/>
    <w:rsid w:val="00270433"/>
    <w:rsid w:val="002704AE"/>
    <w:rsid w:val="00273C08"/>
    <w:rsid w:val="00275D08"/>
    <w:rsid w:val="00276284"/>
    <w:rsid w:val="00276AC2"/>
    <w:rsid w:val="00276B01"/>
    <w:rsid w:val="00277311"/>
    <w:rsid w:val="00280CAA"/>
    <w:rsid w:val="00281062"/>
    <w:rsid w:val="00281467"/>
    <w:rsid w:val="0028187C"/>
    <w:rsid w:val="00281BD2"/>
    <w:rsid w:val="00281C94"/>
    <w:rsid w:val="00282D6C"/>
    <w:rsid w:val="00284B3F"/>
    <w:rsid w:val="0028510A"/>
    <w:rsid w:val="00285A7E"/>
    <w:rsid w:val="00285AA9"/>
    <w:rsid w:val="00285D37"/>
    <w:rsid w:val="00285DE9"/>
    <w:rsid w:val="00285E16"/>
    <w:rsid w:val="0028696A"/>
    <w:rsid w:val="0029518B"/>
    <w:rsid w:val="00295A25"/>
    <w:rsid w:val="00295C17"/>
    <w:rsid w:val="00296663"/>
    <w:rsid w:val="00296F95"/>
    <w:rsid w:val="0029732B"/>
    <w:rsid w:val="002A000A"/>
    <w:rsid w:val="002A0CE9"/>
    <w:rsid w:val="002A17F2"/>
    <w:rsid w:val="002A3BB6"/>
    <w:rsid w:val="002A4435"/>
    <w:rsid w:val="002A499A"/>
    <w:rsid w:val="002A4AF1"/>
    <w:rsid w:val="002A4F0B"/>
    <w:rsid w:val="002A5223"/>
    <w:rsid w:val="002A7366"/>
    <w:rsid w:val="002B0D25"/>
    <w:rsid w:val="002B1290"/>
    <w:rsid w:val="002B1319"/>
    <w:rsid w:val="002B3AE1"/>
    <w:rsid w:val="002B3B8A"/>
    <w:rsid w:val="002B46CD"/>
    <w:rsid w:val="002B5793"/>
    <w:rsid w:val="002B5A17"/>
    <w:rsid w:val="002B6BA6"/>
    <w:rsid w:val="002B791A"/>
    <w:rsid w:val="002B796A"/>
    <w:rsid w:val="002B7A2C"/>
    <w:rsid w:val="002C1199"/>
    <w:rsid w:val="002C11FA"/>
    <w:rsid w:val="002C1D74"/>
    <w:rsid w:val="002C273D"/>
    <w:rsid w:val="002C2E60"/>
    <w:rsid w:val="002C6601"/>
    <w:rsid w:val="002D05E6"/>
    <w:rsid w:val="002D06A7"/>
    <w:rsid w:val="002D0A0C"/>
    <w:rsid w:val="002D0A11"/>
    <w:rsid w:val="002D0B4A"/>
    <w:rsid w:val="002D1A8A"/>
    <w:rsid w:val="002D271B"/>
    <w:rsid w:val="002D4596"/>
    <w:rsid w:val="002D5539"/>
    <w:rsid w:val="002D58BA"/>
    <w:rsid w:val="002D5B6D"/>
    <w:rsid w:val="002D6DE4"/>
    <w:rsid w:val="002D6F5C"/>
    <w:rsid w:val="002D7260"/>
    <w:rsid w:val="002D76A5"/>
    <w:rsid w:val="002E08C8"/>
    <w:rsid w:val="002E1CAA"/>
    <w:rsid w:val="002E2125"/>
    <w:rsid w:val="002E4584"/>
    <w:rsid w:val="002E5125"/>
    <w:rsid w:val="002E65DE"/>
    <w:rsid w:val="002E66C2"/>
    <w:rsid w:val="002E6CC4"/>
    <w:rsid w:val="002E7495"/>
    <w:rsid w:val="002E77B4"/>
    <w:rsid w:val="002E7F86"/>
    <w:rsid w:val="002F0359"/>
    <w:rsid w:val="002F0696"/>
    <w:rsid w:val="002F1FA1"/>
    <w:rsid w:val="002F23E7"/>
    <w:rsid w:val="002F273E"/>
    <w:rsid w:val="002F396B"/>
    <w:rsid w:val="002F428E"/>
    <w:rsid w:val="002F45CD"/>
    <w:rsid w:val="002F4987"/>
    <w:rsid w:val="002F5DC8"/>
    <w:rsid w:val="002F6A3B"/>
    <w:rsid w:val="00300A08"/>
    <w:rsid w:val="00300CF3"/>
    <w:rsid w:val="00301868"/>
    <w:rsid w:val="00301E41"/>
    <w:rsid w:val="00303BF5"/>
    <w:rsid w:val="00304B7C"/>
    <w:rsid w:val="0030581F"/>
    <w:rsid w:val="00306282"/>
    <w:rsid w:val="00306BD3"/>
    <w:rsid w:val="00312294"/>
    <w:rsid w:val="00312707"/>
    <w:rsid w:val="00312E5A"/>
    <w:rsid w:val="00312EC2"/>
    <w:rsid w:val="00313C60"/>
    <w:rsid w:val="003151C7"/>
    <w:rsid w:val="00315A21"/>
    <w:rsid w:val="0031608E"/>
    <w:rsid w:val="0031649D"/>
    <w:rsid w:val="003173DF"/>
    <w:rsid w:val="00317567"/>
    <w:rsid w:val="00317884"/>
    <w:rsid w:val="00317938"/>
    <w:rsid w:val="003201EB"/>
    <w:rsid w:val="00320226"/>
    <w:rsid w:val="00320B38"/>
    <w:rsid w:val="003218B0"/>
    <w:rsid w:val="00322132"/>
    <w:rsid w:val="0032294F"/>
    <w:rsid w:val="00323120"/>
    <w:rsid w:val="00325C98"/>
    <w:rsid w:val="00325EBE"/>
    <w:rsid w:val="00325EF4"/>
    <w:rsid w:val="003263BB"/>
    <w:rsid w:val="003268F1"/>
    <w:rsid w:val="00326CBE"/>
    <w:rsid w:val="00330297"/>
    <w:rsid w:val="00330C86"/>
    <w:rsid w:val="00331466"/>
    <w:rsid w:val="00333704"/>
    <w:rsid w:val="00334AF3"/>
    <w:rsid w:val="00335618"/>
    <w:rsid w:val="00336A1D"/>
    <w:rsid w:val="00337114"/>
    <w:rsid w:val="003375FF"/>
    <w:rsid w:val="003379D3"/>
    <w:rsid w:val="00340E3B"/>
    <w:rsid w:val="0034116E"/>
    <w:rsid w:val="00341B47"/>
    <w:rsid w:val="00342607"/>
    <w:rsid w:val="003436BF"/>
    <w:rsid w:val="00343ED1"/>
    <w:rsid w:val="00344F60"/>
    <w:rsid w:val="003453D6"/>
    <w:rsid w:val="003458AB"/>
    <w:rsid w:val="00346880"/>
    <w:rsid w:val="0034785D"/>
    <w:rsid w:val="00347D9C"/>
    <w:rsid w:val="00347DB2"/>
    <w:rsid w:val="00347EBC"/>
    <w:rsid w:val="00350B7E"/>
    <w:rsid w:val="0035102F"/>
    <w:rsid w:val="00351E78"/>
    <w:rsid w:val="00352F52"/>
    <w:rsid w:val="0035315F"/>
    <w:rsid w:val="00353162"/>
    <w:rsid w:val="00354FEA"/>
    <w:rsid w:val="003551BA"/>
    <w:rsid w:val="0035587E"/>
    <w:rsid w:val="00355D06"/>
    <w:rsid w:val="00357C35"/>
    <w:rsid w:val="00360416"/>
    <w:rsid w:val="003617B3"/>
    <w:rsid w:val="0036368D"/>
    <w:rsid w:val="0036502A"/>
    <w:rsid w:val="00365F23"/>
    <w:rsid w:val="00366993"/>
    <w:rsid w:val="00367CE7"/>
    <w:rsid w:val="00370613"/>
    <w:rsid w:val="00372120"/>
    <w:rsid w:val="0037233C"/>
    <w:rsid w:val="00372B8A"/>
    <w:rsid w:val="00373168"/>
    <w:rsid w:val="003749A1"/>
    <w:rsid w:val="00374B84"/>
    <w:rsid w:val="00375B9C"/>
    <w:rsid w:val="00375D1C"/>
    <w:rsid w:val="00375E29"/>
    <w:rsid w:val="0037732A"/>
    <w:rsid w:val="00377478"/>
    <w:rsid w:val="0037756D"/>
    <w:rsid w:val="003803BF"/>
    <w:rsid w:val="00380ADC"/>
    <w:rsid w:val="00381C75"/>
    <w:rsid w:val="003864D7"/>
    <w:rsid w:val="00386DC5"/>
    <w:rsid w:val="00386FC5"/>
    <w:rsid w:val="00387788"/>
    <w:rsid w:val="003878DB"/>
    <w:rsid w:val="00387C59"/>
    <w:rsid w:val="00387CF5"/>
    <w:rsid w:val="003909AA"/>
    <w:rsid w:val="00390ECF"/>
    <w:rsid w:val="00390EFF"/>
    <w:rsid w:val="0039125B"/>
    <w:rsid w:val="003913B4"/>
    <w:rsid w:val="00391B68"/>
    <w:rsid w:val="00391FF5"/>
    <w:rsid w:val="003923A9"/>
    <w:rsid w:val="00392B8A"/>
    <w:rsid w:val="003939A2"/>
    <w:rsid w:val="00394A3D"/>
    <w:rsid w:val="00395AF0"/>
    <w:rsid w:val="00395EC6"/>
    <w:rsid w:val="003A11AB"/>
    <w:rsid w:val="003A1D70"/>
    <w:rsid w:val="003A2103"/>
    <w:rsid w:val="003A5AA8"/>
    <w:rsid w:val="003A5EC8"/>
    <w:rsid w:val="003A6492"/>
    <w:rsid w:val="003A679A"/>
    <w:rsid w:val="003A711F"/>
    <w:rsid w:val="003A7587"/>
    <w:rsid w:val="003A7D37"/>
    <w:rsid w:val="003A7FF4"/>
    <w:rsid w:val="003B198F"/>
    <w:rsid w:val="003B2695"/>
    <w:rsid w:val="003B338F"/>
    <w:rsid w:val="003B3C27"/>
    <w:rsid w:val="003B454D"/>
    <w:rsid w:val="003B4DFC"/>
    <w:rsid w:val="003B500A"/>
    <w:rsid w:val="003B6B08"/>
    <w:rsid w:val="003B6C37"/>
    <w:rsid w:val="003B7350"/>
    <w:rsid w:val="003B77B2"/>
    <w:rsid w:val="003B7FCF"/>
    <w:rsid w:val="003C4F73"/>
    <w:rsid w:val="003C4FDE"/>
    <w:rsid w:val="003C51A3"/>
    <w:rsid w:val="003C5429"/>
    <w:rsid w:val="003C5C2C"/>
    <w:rsid w:val="003C66F4"/>
    <w:rsid w:val="003C73E0"/>
    <w:rsid w:val="003D0650"/>
    <w:rsid w:val="003D072E"/>
    <w:rsid w:val="003D4539"/>
    <w:rsid w:val="003D67B0"/>
    <w:rsid w:val="003D6FD0"/>
    <w:rsid w:val="003D7232"/>
    <w:rsid w:val="003E0716"/>
    <w:rsid w:val="003E2332"/>
    <w:rsid w:val="003E2985"/>
    <w:rsid w:val="003E2A55"/>
    <w:rsid w:val="003E3C41"/>
    <w:rsid w:val="003E3E86"/>
    <w:rsid w:val="003E497A"/>
    <w:rsid w:val="003E4AB1"/>
    <w:rsid w:val="003E55D7"/>
    <w:rsid w:val="003E5E3E"/>
    <w:rsid w:val="003E71F0"/>
    <w:rsid w:val="003E78B5"/>
    <w:rsid w:val="003E7E8D"/>
    <w:rsid w:val="003F0666"/>
    <w:rsid w:val="003F06B6"/>
    <w:rsid w:val="003F08E0"/>
    <w:rsid w:val="003F21AB"/>
    <w:rsid w:val="003F22A7"/>
    <w:rsid w:val="003F2B39"/>
    <w:rsid w:val="003F2D6E"/>
    <w:rsid w:val="003F45CD"/>
    <w:rsid w:val="003F59C1"/>
    <w:rsid w:val="003F635F"/>
    <w:rsid w:val="003F6838"/>
    <w:rsid w:val="003F6FB3"/>
    <w:rsid w:val="00400126"/>
    <w:rsid w:val="00400194"/>
    <w:rsid w:val="00400319"/>
    <w:rsid w:val="00400802"/>
    <w:rsid w:val="004027B4"/>
    <w:rsid w:val="004029C5"/>
    <w:rsid w:val="004031B1"/>
    <w:rsid w:val="0040534E"/>
    <w:rsid w:val="0040572A"/>
    <w:rsid w:val="00405F22"/>
    <w:rsid w:val="00406583"/>
    <w:rsid w:val="0040789B"/>
    <w:rsid w:val="004119BE"/>
    <w:rsid w:val="00411E22"/>
    <w:rsid w:val="00412027"/>
    <w:rsid w:val="00412F82"/>
    <w:rsid w:val="00413140"/>
    <w:rsid w:val="004135A4"/>
    <w:rsid w:val="0041380A"/>
    <w:rsid w:val="00414189"/>
    <w:rsid w:val="00414A78"/>
    <w:rsid w:val="004157B8"/>
    <w:rsid w:val="00415A4F"/>
    <w:rsid w:val="00417C73"/>
    <w:rsid w:val="004200FF"/>
    <w:rsid w:val="00420842"/>
    <w:rsid w:val="00420FC3"/>
    <w:rsid w:val="00421349"/>
    <w:rsid w:val="00422756"/>
    <w:rsid w:val="004229FB"/>
    <w:rsid w:val="00422CDE"/>
    <w:rsid w:val="0042317B"/>
    <w:rsid w:val="00425653"/>
    <w:rsid w:val="00425AF0"/>
    <w:rsid w:val="00426413"/>
    <w:rsid w:val="00426486"/>
    <w:rsid w:val="0042700A"/>
    <w:rsid w:val="00430EC7"/>
    <w:rsid w:val="00431A69"/>
    <w:rsid w:val="00433E49"/>
    <w:rsid w:val="00434643"/>
    <w:rsid w:val="00435274"/>
    <w:rsid w:val="00436DF0"/>
    <w:rsid w:val="0043786A"/>
    <w:rsid w:val="00437A27"/>
    <w:rsid w:val="00440CA4"/>
    <w:rsid w:val="0044244F"/>
    <w:rsid w:val="00443D01"/>
    <w:rsid w:val="00443DAA"/>
    <w:rsid w:val="00444C15"/>
    <w:rsid w:val="0044521F"/>
    <w:rsid w:val="0044547E"/>
    <w:rsid w:val="00445672"/>
    <w:rsid w:val="004464C0"/>
    <w:rsid w:val="00446B36"/>
    <w:rsid w:val="00447596"/>
    <w:rsid w:val="00452E13"/>
    <w:rsid w:val="004532A8"/>
    <w:rsid w:val="00453B6B"/>
    <w:rsid w:val="00453BFE"/>
    <w:rsid w:val="00454199"/>
    <w:rsid w:val="00454945"/>
    <w:rsid w:val="00454B5F"/>
    <w:rsid w:val="004554F4"/>
    <w:rsid w:val="004557EC"/>
    <w:rsid w:val="00455ABE"/>
    <w:rsid w:val="004563B1"/>
    <w:rsid w:val="00457CB2"/>
    <w:rsid w:val="00460553"/>
    <w:rsid w:val="00461102"/>
    <w:rsid w:val="00462244"/>
    <w:rsid w:val="00462EDD"/>
    <w:rsid w:val="00464380"/>
    <w:rsid w:val="0046686C"/>
    <w:rsid w:val="00467F93"/>
    <w:rsid w:val="0047019F"/>
    <w:rsid w:val="00470870"/>
    <w:rsid w:val="00471072"/>
    <w:rsid w:val="00471997"/>
    <w:rsid w:val="00473879"/>
    <w:rsid w:val="00473EA1"/>
    <w:rsid w:val="00474E67"/>
    <w:rsid w:val="00475858"/>
    <w:rsid w:val="00475C3F"/>
    <w:rsid w:val="00476E94"/>
    <w:rsid w:val="004774F9"/>
    <w:rsid w:val="004801E8"/>
    <w:rsid w:val="00480708"/>
    <w:rsid w:val="00480D54"/>
    <w:rsid w:val="004812B2"/>
    <w:rsid w:val="00481965"/>
    <w:rsid w:val="00481CCE"/>
    <w:rsid w:val="0048215C"/>
    <w:rsid w:val="00482A96"/>
    <w:rsid w:val="00482B3F"/>
    <w:rsid w:val="0048397D"/>
    <w:rsid w:val="00483AF5"/>
    <w:rsid w:val="00484223"/>
    <w:rsid w:val="004850B2"/>
    <w:rsid w:val="00490328"/>
    <w:rsid w:val="00490BFA"/>
    <w:rsid w:val="00492595"/>
    <w:rsid w:val="00492DC3"/>
    <w:rsid w:val="004930B0"/>
    <w:rsid w:val="00493C4B"/>
    <w:rsid w:val="00494004"/>
    <w:rsid w:val="004947B5"/>
    <w:rsid w:val="004952E6"/>
    <w:rsid w:val="00495894"/>
    <w:rsid w:val="00496B6F"/>
    <w:rsid w:val="00496E1F"/>
    <w:rsid w:val="00497030"/>
    <w:rsid w:val="004970DD"/>
    <w:rsid w:val="004970F6"/>
    <w:rsid w:val="004977E2"/>
    <w:rsid w:val="004A02D8"/>
    <w:rsid w:val="004A0842"/>
    <w:rsid w:val="004A1C65"/>
    <w:rsid w:val="004A23AB"/>
    <w:rsid w:val="004A2A97"/>
    <w:rsid w:val="004B0118"/>
    <w:rsid w:val="004B0F28"/>
    <w:rsid w:val="004B169D"/>
    <w:rsid w:val="004B19DF"/>
    <w:rsid w:val="004B4CF9"/>
    <w:rsid w:val="004B5C16"/>
    <w:rsid w:val="004B65EC"/>
    <w:rsid w:val="004C04D6"/>
    <w:rsid w:val="004C0655"/>
    <w:rsid w:val="004C133E"/>
    <w:rsid w:val="004C286A"/>
    <w:rsid w:val="004C2A8C"/>
    <w:rsid w:val="004C3B66"/>
    <w:rsid w:val="004C4525"/>
    <w:rsid w:val="004C5BE7"/>
    <w:rsid w:val="004C61BA"/>
    <w:rsid w:val="004C657F"/>
    <w:rsid w:val="004D03EB"/>
    <w:rsid w:val="004D053F"/>
    <w:rsid w:val="004D0BB9"/>
    <w:rsid w:val="004D1E43"/>
    <w:rsid w:val="004D2872"/>
    <w:rsid w:val="004D32C2"/>
    <w:rsid w:val="004D3306"/>
    <w:rsid w:val="004D371F"/>
    <w:rsid w:val="004D37DC"/>
    <w:rsid w:val="004D3E3D"/>
    <w:rsid w:val="004D5AC7"/>
    <w:rsid w:val="004D6735"/>
    <w:rsid w:val="004D6851"/>
    <w:rsid w:val="004D7D18"/>
    <w:rsid w:val="004E0525"/>
    <w:rsid w:val="004E07E4"/>
    <w:rsid w:val="004E1505"/>
    <w:rsid w:val="004E2177"/>
    <w:rsid w:val="004E3814"/>
    <w:rsid w:val="004E50C3"/>
    <w:rsid w:val="004E5CD2"/>
    <w:rsid w:val="004E7918"/>
    <w:rsid w:val="004F163F"/>
    <w:rsid w:val="004F1D74"/>
    <w:rsid w:val="004F20F5"/>
    <w:rsid w:val="004F3007"/>
    <w:rsid w:val="004F426E"/>
    <w:rsid w:val="004F4327"/>
    <w:rsid w:val="004F5F51"/>
    <w:rsid w:val="004F61DC"/>
    <w:rsid w:val="004F6A85"/>
    <w:rsid w:val="005019EE"/>
    <w:rsid w:val="00502480"/>
    <w:rsid w:val="0050250F"/>
    <w:rsid w:val="00502B09"/>
    <w:rsid w:val="00505A1D"/>
    <w:rsid w:val="005069DD"/>
    <w:rsid w:val="00511305"/>
    <w:rsid w:val="00511FA5"/>
    <w:rsid w:val="005121D4"/>
    <w:rsid w:val="0051376E"/>
    <w:rsid w:val="005140BB"/>
    <w:rsid w:val="00515684"/>
    <w:rsid w:val="00515C07"/>
    <w:rsid w:val="00515C1A"/>
    <w:rsid w:val="0051602F"/>
    <w:rsid w:val="0051632D"/>
    <w:rsid w:val="005173D8"/>
    <w:rsid w:val="005175FF"/>
    <w:rsid w:val="00517686"/>
    <w:rsid w:val="00517DE4"/>
    <w:rsid w:val="00520213"/>
    <w:rsid w:val="00520BDC"/>
    <w:rsid w:val="00522048"/>
    <w:rsid w:val="005225D7"/>
    <w:rsid w:val="005228A3"/>
    <w:rsid w:val="00523E74"/>
    <w:rsid w:val="00523FA8"/>
    <w:rsid w:val="00524B01"/>
    <w:rsid w:val="00526086"/>
    <w:rsid w:val="005260E0"/>
    <w:rsid w:val="0052632F"/>
    <w:rsid w:val="00526C5A"/>
    <w:rsid w:val="00526E2E"/>
    <w:rsid w:val="005271F4"/>
    <w:rsid w:val="00527A08"/>
    <w:rsid w:val="005308CD"/>
    <w:rsid w:val="005322C7"/>
    <w:rsid w:val="0053267F"/>
    <w:rsid w:val="005337C6"/>
    <w:rsid w:val="00534AC6"/>
    <w:rsid w:val="00535E62"/>
    <w:rsid w:val="00536D18"/>
    <w:rsid w:val="00540B2C"/>
    <w:rsid w:val="00542433"/>
    <w:rsid w:val="00542802"/>
    <w:rsid w:val="005429EB"/>
    <w:rsid w:val="00544175"/>
    <w:rsid w:val="00544395"/>
    <w:rsid w:val="00544892"/>
    <w:rsid w:val="00544CB5"/>
    <w:rsid w:val="005477AC"/>
    <w:rsid w:val="00547865"/>
    <w:rsid w:val="00550771"/>
    <w:rsid w:val="00550ABB"/>
    <w:rsid w:val="00550BFC"/>
    <w:rsid w:val="00550D93"/>
    <w:rsid w:val="00551144"/>
    <w:rsid w:val="00552DF4"/>
    <w:rsid w:val="00553EE4"/>
    <w:rsid w:val="00553F23"/>
    <w:rsid w:val="0055427C"/>
    <w:rsid w:val="00554A89"/>
    <w:rsid w:val="005550AC"/>
    <w:rsid w:val="00555114"/>
    <w:rsid w:val="005565B6"/>
    <w:rsid w:val="005578D1"/>
    <w:rsid w:val="00557CBE"/>
    <w:rsid w:val="0056022B"/>
    <w:rsid w:val="0056113C"/>
    <w:rsid w:val="00562AF8"/>
    <w:rsid w:val="00562B84"/>
    <w:rsid w:val="00565185"/>
    <w:rsid w:val="00565DC4"/>
    <w:rsid w:val="00566667"/>
    <w:rsid w:val="00566C1A"/>
    <w:rsid w:val="005675C3"/>
    <w:rsid w:val="00570B53"/>
    <w:rsid w:val="0057256C"/>
    <w:rsid w:val="0057294F"/>
    <w:rsid w:val="0057392C"/>
    <w:rsid w:val="00575785"/>
    <w:rsid w:val="0057773A"/>
    <w:rsid w:val="00577F37"/>
    <w:rsid w:val="0058237E"/>
    <w:rsid w:val="0058426D"/>
    <w:rsid w:val="00584539"/>
    <w:rsid w:val="0058483E"/>
    <w:rsid w:val="00584C63"/>
    <w:rsid w:val="00587165"/>
    <w:rsid w:val="0059066D"/>
    <w:rsid w:val="0059084E"/>
    <w:rsid w:val="00590915"/>
    <w:rsid w:val="00590F76"/>
    <w:rsid w:val="00591990"/>
    <w:rsid w:val="00591E79"/>
    <w:rsid w:val="0059299D"/>
    <w:rsid w:val="00593B8D"/>
    <w:rsid w:val="005940B6"/>
    <w:rsid w:val="00594610"/>
    <w:rsid w:val="00594AC8"/>
    <w:rsid w:val="0059524C"/>
    <w:rsid w:val="00595CC3"/>
    <w:rsid w:val="00596FE3"/>
    <w:rsid w:val="00597CD2"/>
    <w:rsid w:val="005A0330"/>
    <w:rsid w:val="005A22F3"/>
    <w:rsid w:val="005A264A"/>
    <w:rsid w:val="005A5965"/>
    <w:rsid w:val="005A5A40"/>
    <w:rsid w:val="005A5E94"/>
    <w:rsid w:val="005A6DB5"/>
    <w:rsid w:val="005B11A4"/>
    <w:rsid w:val="005B1A16"/>
    <w:rsid w:val="005B25B6"/>
    <w:rsid w:val="005B28E1"/>
    <w:rsid w:val="005B3BFE"/>
    <w:rsid w:val="005B422B"/>
    <w:rsid w:val="005B476B"/>
    <w:rsid w:val="005B5FE6"/>
    <w:rsid w:val="005B6E9E"/>
    <w:rsid w:val="005C06F1"/>
    <w:rsid w:val="005C107B"/>
    <w:rsid w:val="005C280A"/>
    <w:rsid w:val="005C31FE"/>
    <w:rsid w:val="005C4101"/>
    <w:rsid w:val="005C4B68"/>
    <w:rsid w:val="005C5F8B"/>
    <w:rsid w:val="005C7E8A"/>
    <w:rsid w:val="005D03C7"/>
    <w:rsid w:val="005D05D1"/>
    <w:rsid w:val="005D1F7A"/>
    <w:rsid w:val="005D35B3"/>
    <w:rsid w:val="005D3D71"/>
    <w:rsid w:val="005E1638"/>
    <w:rsid w:val="005E1C3C"/>
    <w:rsid w:val="005E1CA7"/>
    <w:rsid w:val="005E3073"/>
    <w:rsid w:val="005E37FB"/>
    <w:rsid w:val="005E4858"/>
    <w:rsid w:val="005E5315"/>
    <w:rsid w:val="005E5C79"/>
    <w:rsid w:val="005F075A"/>
    <w:rsid w:val="005F10E1"/>
    <w:rsid w:val="005F1A59"/>
    <w:rsid w:val="005F2737"/>
    <w:rsid w:val="005F3214"/>
    <w:rsid w:val="005F44AA"/>
    <w:rsid w:val="005F48BB"/>
    <w:rsid w:val="005F4A36"/>
    <w:rsid w:val="005F527F"/>
    <w:rsid w:val="005F59CB"/>
    <w:rsid w:val="005F6E9D"/>
    <w:rsid w:val="005F7EFF"/>
    <w:rsid w:val="00600684"/>
    <w:rsid w:val="00600736"/>
    <w:rsid w:val="00600B0F"/>
    <w:rsid w:val="0060174B"/>
    <w:rsid w:val="00601831"/>
    <w:rsid w:val="006020AE"/>
    <w:rsid w:val="006024A1"/>
    <w:rsid w:val="00603A89"/>
    <w:rsid w:val="0060421F"/>
    <w:rsid w:val="00604939"/>
    <w:rsid w:val="00604B73"/>
    <w:rsid w:val="00606446"/>
    <w:rsid w:val="006065AA"/>
    <w:rsid w:val="006065DB"/>
    <w:rsid w:val="00607597"/>
    <w:rsid w:val="00607AF0"/>
    <w:rsid w:val="00610791"/>
    <w:rsid w:val="00612718"/>
    <w:rsid w:val="0061310F"/>
    <w:rsid w:val="006136C4"/>
    <w:rsid w:val="00614548"/>
    <w:rsid w:val="006149EC"/>
    <w:rsid w:val="00615208"/>
    <w:rsid w:val="0061643D"/>
    <w:rsid w:val="00616EAA"/>
    <w:rsid w:val="00617303"/>
    <w:rsid w:val="00621239"/>
    <w:rsid w:val="006215A9"/>
    <w:rsid w:val="0062230B"/>
    <w:rsid w:val="00622878"/>
    <w:rsid w:val="006234E6"/>
    <w:rsid w:val="00624F51"/>
    <w:rsid w:val="00625C81"/>
    <w:rsid w:val="00625DD0"/>
    <w:rsid w:val="0063016B"/>
    <w:rsid w:val="00631A54"/>
    <w:rsid w:val="00631F09"/>
    <w:rsid w:val="006328BB"/>
    <w:rsid w:val="00634993"/>
    <w:rsid w:val="00635B63"/>
    <w:rsid w:val="00635EE1"/>
    <w:rsid w:val="006369C8"/>
    <w:rsid w:val="00637A59"/>
    <w:rsid w:val="006401DA"/>
    <w:rsid w:val="0064406F"/>
    <w:rsid w:val="006469F5"/>
    <w:rsid w:val="00646A77"/>
    <w:rsid w:val="00646E86"/>
    <w:rsid w:val="00647451"/>
    <w:rsid w:val="006477DE"/>
    <w:rsid w:val="006502E9"/>
    <w:rsid w:val="00651149"/>
    <w:rsid w:val="00651938"/>
    <w:rsid w:val="0065272C"/>
    <w:rsid w:val="00654A35"/>
    <w:rsid w:val="00654A76"/>
    <w:rsid w:val="00655287"/>
    <w:rsid w:val="00655351"/>
    <w:rsid w:val="0065545B"/>
    <w:rsid w:val="00655978"/>
    <w:rsid w:val="006564B0"/>
    <w:rsid w:val="0065653D"/>
    <w:rsid w:val="00656769"/>
    <w:rsid w:val="00656E5E"/>
    <w:rsid w:val="00660221"/>
    <w:rsid w:val="00660240"/>
    <w:rsid w:val="00660ACC"/>
    <w:rsid w:val="00660D97"/>
    <w:rsid w:val="006613B1"/>
    <w:rsid w:val="00662663"/>
    <w:rsid w:val="00662C2F"/>
    <w:rsid w:val="00662D49"/>
    <w:rsid w:val="00662F7C"/>
    <w:rsid w:val="00664690"/>
    <w:rsid w:val="0066533F"/>
    <w:rsid w:val="006659F6"/>
    <w:rsid w:val="006709CB"/>
    <w:rsid w:val="00670B81"/>
    <w:rsid w:val="0067124E"/>
    <w:rsid w:val="006715F2"/>
    <w:rsid w:val="00672132"/>
    <w:rsid w:val="00672C31"/>
    <w:rsid w:val="0067311F"/>
    <w:rsid w:val="00673818"/>
    <w:rsid w:val="00676982"/>
    <w:rsid w:val="00677753"/>
    <w:rsid w:val="00680999"/>
    <w:rsid w:val="006811B8"/>
    <w:rsid w:val="00682201"/>
    <w:rsid w:val="006849B7"/>
    <w:rsid w:val="0068567A"/>
    <w:rsid w:val="00685FCB"/>
    <w:rsid w:val="0068657A"/>
    <w:rsid w:val="00686B95"/>
    <w:rsid w:val="00687077"/>
    <w:rsid w:val="006902AA"/>
    <w:rsid w:val="00690998"/>
    <w:rsid w:val="006913B1"/>
    <w:rsid w:val="00691C39"/>
    <w:rsid w:val="006920E0"/>
    <w:rsid w:val="00693C0C"/>
    <w:rsid w:val="00694120"/>
    <w:rsid w:val="0069659D"/>
    <w:rsid w:val="006967B7"/>
    <w:rsid w:val="00697553"/>
    <w:rsid w:val="006A123F"/>
    <w:rsid w:val="006A12A8"/>
    <w:rsid w:val="006A2610"/>
    <w:rsid w:val="006A272B"/>
    <w:rsid w:val="006A4F16"/>
    <w:rsid w:val="006A521E"/>
    <w:rsid w:val="006A54DB"/>
    <w:rsid w:val="006A5555"/>
    <w:rsid w:val="006A5F7F"/>
    <w:rsid w:val="006B02F9"/>
    <w:rsid w:val="006B1E53"/>
    <w:rsid w:val="006B31B7"/>
    <w:rsid w:val="006B3C9B"/>
    <w:rsid w:val="006B4225"/>
    <w:rsid w:val="006B6C20"/>
    <w:rsid w:val="006C01DE"/>
    <w:rsid w:val="006C06A5"/>
    <w:rsid w:val="006C0E69"/>
    <w:rsid w:val="006C1E85"/>
    <w:rsid w:val="006C26CA"/>
    <w:rsid w:val="006C4757"/>
    <w:rsid w:val="006C4FBC"/>
    <w:rsid w:val="006C76FE"/>
    <w:rsid w:val="006D0800"/>
    <w:rsid w:val="006D0CBD"/>
    <w:rsid w:val="006D1166"/>
    <w:rsid w:val="006D2B37"/>
    <w:rsid w:val="006D2C74"/>
    <w:rsid w:val="006D3278"/>
    <w:rsid w:val="006D3D2A"/>
    <w:rsid w:val="006D3DE1"/>
    <w:rsid w:val="006D3EB6"/>
    <w:rsid w:val="006D41E4"/>
    <w:rsid w:val="006D59DE"/>
    <w:rsid w:val="006D6A95"/>
    <w:rsid w:val="006D6D50"/>
    <w:rsid w:val="006D7B54"/>
    <w:rsid w:val="006E0A13"/>
    <w:rsid w:val="006E2590"/>
    <w:rsid w:val="006E2ED9"/>
    <w:rsid w:val="006E32F2"/>
    <w:rsid w:val="006E3D7C"/>
    <w:rsid w:val="006E44F9"/>
    <w:rsid w:val="006E48B2"/>
    <w:rsid w:val="006E50C0"/>
    <w:rsid w:val="006E6648"/>
    <w:rsid w:val="006E6999"/>
    <w:rsid w:val="006E7A7D"/>
    <w:rsid w:val="006F0070"/>
    <w:rsid w:val="006F10C3"/>
    <w:rsid w:val="006F24DB"/>
    <w:rsid w:val="006F27A7"/>
    <w:rsid w:val="006F304B"/>
    <w:rsid w:val="006F3442"/>
    <w:rsid w:val="006F3739"/>
    <w:rsid w:val="006F43A8"/>
    <w:rsid w:val="006F47B7"/>
    <w:rsid w:val="006F75A2"/>
    <w:rsid w:val="006F7812"/>
    <w:rsid w:val="00700842"/>
    <w:rsid w:val="00702B44"/>
    <w:rsid w:val="0070360A"/>
    <w:rsid w:val="00703A95"/>
    <w:rsid w:val="00704A0E"/>
    <w:rsid w:val="00704C27"/>
    <w:rsid w:val="007050BA"/>
    <w:rsid w:val="007051BF"/>
    <w:rsid w:val="007058DE"/>
    <w:rsid w:val="007073A5"/>
    <w:rsid w:val="007075D4"/>
    <w:rsid w:val="00707DCE"/>
    <w:rsid w:val="00710673"/>
    <w:rsid w:val="0071106B"/>
    <w:rsid w:val="00711076"/>
    <w:rsid w:val="007116DA"/>
    <w:rsid w:val="00712F7F"/>
    <w:rsid w:val="007138EA"/>
    <w:rsid w:val="00713C88"/>
    <w:rsid w:val="00714AC4"/>
    <w:rsid w:val="00715256"/>
    <w:rsid w:val="00715681"/>
    <w:rsid w:val="007156F0"/>
    <w:rsid w:val="007159B6"/>
    <w:rsid w:val="00716D83"/>
    <w:rsid w:val="007222DD"/>
    <w:rsid w:val="00723398"/>
    <w:rsid w:val="00723C58"/>
    <w:rsid w:val="007242DA"/>
    <w:rsid w:val="00724DE5"/>
    <w:rsid w:val="00725C34"/>
    <w:rsid w:val="00727D30"/>
    <w:rsid w:val="007320BF"/>
    <w:rsid w:val="00732885"/>
    <w:rsid w:val="00732F45"/>
    <w:rsid w:val="00732FEA"/>
    <w:rsid w:val="007330F3"/>
    <w:rsid w:val="0073423B"/>
    <w:rsid w:val="00735309"/>
    <w:rsid w:val="00736000"/>
    <w:rsid w:val="00737542"/>
    <w:rsid w:val="00737E0C"/>
    <w:rsid w:val="00740338"/>
    <w:rsid w:val="00740709"/>
    <w:rsid w:val="0074072E"/>
    <w:rsid w:val="0074172A"/>
    <w:rsid w:val="00743A16"/>
    <w:rsid w:val="00743A99"/>
    <w:rsid w:val="0074422B"/>
    <w:rsid w:val="007447CA"/>
    <w:rsid w:val="00745547"/>
    <w:rsid w:val="0074693D"/>
    <w:rsid w:val="00750671"/>
    <w:rsid w:val="00752508"/>
    <w:rsid w:val="00752B68"/>
    <w:rsid w:val="00752F24"/>
    <w:rsid w:val="00752FFB"/>
    <w:rsid w:val="0075386D"/>
    <w:rsid w:val="007548D9"/>
    <w:rsid w:val="00754C89"/>
    <w:rsid w:val="00755918"/>
    <w:rsid w:val="00756705"/>
    <w:rsid w:val="007568D3"/>
    <w:rsid w:val="00757A46"/>
    <w:rsid w:val="00761B02"/>
    <w:rsid w:val="00762669"/>
    <w:rsid w:val="007627E6"/>
    <w:rsid w:val="0076293C"/>
    <w:rsid w:val="007637E9"/>
    <w:rsid w:val="00763B42"/>
    <w:rsid w:val="00765D42"/>
    <w:rsid w:val="0076619C"/>
    <w:rsid w:val="007711A8"/>
    <w:rsid w:val="00771343"/>
    <w:rsid w:val="00771CAD"/>
    <w:rsid w:val="0077279F"/>
    <w:rsid w:val="00773240"/>
    <w:rsid w:val="0077516D"/>
    <w:rsid w:val="007756C9"/>
    <w:rsid w:val="007762F0"/>
    <w:rsid w:val="007769F7"/>
    <w:rsid w:val="007776F0"/>
    <w:rsid w:val="00777DE2"/>
    <w:rsid w:val="007809D0"/>
    <w:rsid w:val="0078157B"/>
    <w:rsid w:val="007815E2"/>
    <w:rsid w:val="00781EA7"/>
    <w:rsid w:val="00783896"/>
    <w:rsid w:val="007843B0"/>
    <w:rsid w:val="007849FB"/>
    <w:rsid w:val="00785005"/>
    <w:rsid w:val="00785EA1"/>
    <w:rsid w:val="007866CE"/>
    <w:rsid w:val="007868BC"/>
    <w:rsid w:val="00786A93"/>
    <w:rsid w:val="00786B22"/>
    <w:rsid w:val="00787135"/>
    <w:rsid w:val="00787BB3"/>
    <w:rsid w:val="00787D6D"/>
    <w:rsid w:val="00787F81"/>
    <w:rsid w:val="00793F62"/>
    <w:rsid w:val="00794211"/>
    <w:rsid w:val="00794425"/>
    <w:rsid w:val="00795201"/>
    <w:rsid w:val="007A0195"/>
    <w:rsid w:val="007A0CC7"/>
    <w:rsid w:val="007A1571"/>
    <w:rsid w:val="007A265D"/>
    <w:rsid w:val="007A391D"/>
    <w:rsid w:val="007A3BD6"/>
    <w:rsid w:val="007A3C68"/>
    <w:rsid w:val="007A4F94"/>
    <w:rsid w:val="007A6CCD"/>
    <w:rsid w:val="007A6E9B"/>
    <w:rsid w:val="007A77FC"/>
    <w:rsid w:val="007B01F6"/>
    <w:rsid w:val="007B0B5F"/>
    <w:rsid w:val="007B33B6"/>
    <w:rsid w:val="007B4D28"/>
    <w:rsid w:val="007B4DC2"/>
    <w:rsid w:val="007B57E4"/>
    <w:rsid w:val="007B59AB"/>
    <w:rsid w:val="007B7F28"/>
    <w:rsid w:val="007C121A"/>
    <w:rsid w:val="007C2B4D"/>
    <w:rsid w:val="007C5595"/>
    <w:rsid w:val="007C690C"/>
    <w:rsid w:val="007C69FB"/>
    <w:rsid w:val="007C7C00"/>
    <w:rsid w:val="007D28CF"/>
    <w:rsid w:val="007D3032"/>
    <w:rsid w:val="007D5008"/>
    <w:rsid w:val="007D5676"/>
    <w:rsid w:val="007D593C"/>
    <w:rsid w:val="007D59A0"/>
    <w:rsid w:val="007D65AD"/>
    <w:rsid w:val="007D6C09"/>
    <w:rsid w:val="007D76EB"/>
    <w:rsid w:val="007D7DF6"/>
    <w:rsid w:val="007E05E5"/>
    <w:rsid w:val="007E10F0"/>
    <w:rsid w:val="007E24DD"/>
    <w:rsid w:val="007E26E8"/>
    <w:rsid w:val="007E32E6"/>
    <w:rsid w:val="007E4EF7"/>
    <w:rsid w:val="007E5028"/>
    <w:rsid w:val="007E54F2"/>
    <w:rsid w:val="007E55D9"/>
    <w:rsid w:val="007E57BB"/>
    <w:rsid w:val="007E63E2"/>
    <w:rsid w:val="007E705A"/>
    <w:rsid w:val="007F0E71"/>
    <w:rsid w:val="007F1D80"/>
    <w:rsid w:val="007F2382"/>
    <w:rsid w:val="007F24D1"/>
    <w:rsid w:val="007F2DEF"/>
    <w:rsid w:val="007F5C42"/>
    <w:rsid w:val="007F7FF7"/>
    <w:rsid w:val="00800AE3"/>
    <w:rsid w:val="008014B2"/>
    <w:rsid w:val="008028B9"/>
    <w:rsid w:val="00802C00"/>
    <w:rsid w:val="00803060"/>
    <w:rsid w:val="008041FC"/>
    <w:rsid w:val="00804C27"/>
    <w:rsid w:val="00804D77"/>
    <w:rsid w:val="0080621C"/>
    <w:rsid w:val="0080696F"/>
    <w:rsid w:val="0080774F"/>
    <w:rsid w:val="00807AAF"/>
    <w:rsid w:val="0081078F"/>
    <w:rsid w:val="0081139D"/>
    <w:rsid w:val="00811948"/>
    <w:rsid w:val="00812466"/>
    <w:rsid w:val="00814239"/>
    <w:rsid w:val="00814A8C"/>
    <w:rsid w:val="00815128"/>
    <w:rsid w:val="00815914"/>
    <w:rsid w:val="00815AB1"/>
    <w:rsid w:val="00821856"/>
    <w:rsid w:val="00821B1A"/>
    <w:rsid w:val="008223FB"/>
    <w:rsid w:val="00823ADE"/>
    <w:rsid w:val="00823FFA"/>
    <w:rsid w:val="00826649"/>
    <w:rsid w:val="00827680"/>
    <w:rsid w:val="008276B7"/>
    <w:rsid w:val="0083045B"/>
    <w:rsid w:val="008315CA"/>
    <w:rsid w:val="00832A50"/>
    <w:rsid w:val="0083374A"/>
    <w:rsid w:val="008344BB"/>
    <w:rsid w:val="0083460B"/>
    <w:rsid w:val="00834BCC"/>
    <w:rsid w:val="00835B8A"/>
    <w:rsid w:val="00835E7C"/>
    <w:rsid w:val="008364E0"/>
    <w:rsid w:val="0083784A"/>
    <w:rsid w:val="008402C8"/>
    <w:rsid w:val="00840C68"/>
    <w:rsid w:val="00841847"/>
    <w:rsid w:val="00842399"/>
    <w:rsid w:val="00843F04"/>
    <w:rsid w:val="00844D1D"/>
    <w:rsid w:val="00846406"/>
    <w:rsid w:val="00847DB2"/>
    <w:rsid w:val="008508B1"/>
    <w:rsid w:val="00850BB5"/>
    <w:rsid w:val="00850D1A"/>
    <w:rsid w:val="008516B1"/>
    <w:rsid w:val="008518C8"/>
    <w:rsid w:val="00852439"/>
    <w:rsid w:val="0085291B"/>
    <w:rsid w:val="00852D89"/>
    <w:rsid w:val="00853B58"/>
    <w:rsid w:val="0085406D"/>
    <w:rsid w:val="008556EC"/>
    <w:rsid w:val="0085641E"/>
    <w:rsid w:val="00857903"/>
    <w:rsid w:val="00857BC4"/>
    <w:rsid w:val="00857F49"/>
    <w:rsid w:val="00857FD9"/>
    <w:rsid w:val="0086097A"/>
    <w:rsid w:val="008614FC"/>
    <w:rsid w:val="008622F6"/>
    <w:rsid w:val="00862A2D"/>
    <w:rsid w:val="00862BD3"/>
    <w:rsid w:val="00862E86"/>
    <w:rsid w:val="00864568"/>
    <w:rsid w:val="008656D3"/>
    <w:rsid w:val="00865B5A"/>
    <w:rsid w:val="0086676D"/>
    <w:rsid w:val="00867106"/>
    <w:rsid w:val="00867113"/>
    <w:rsid w:val="00867454"/>
    <w:rsid w:val="008678BC"/>
    <w:rsid w:val="00870522"/>
    <w:rsid w:val="00870C7F"/>
    <w:rsid w:val="00870FD9"/>
    <w:rsid w:val="008723A8"/>
    <w:rsid w:val="00872C56"/>
    <w:rsid w:val="00872E81"/>
    <w:rsid w:val="00872F35"/>
    <w:rsid w:val="00873106"/>
    <w:rsid w:val="00873DB2"/>
    <w:rsid w:val="00873E76"/>
    <w:rsid w:val="00874237"/>
    <w:rsid w:val="00874A8F"/>
    <w:rsid w:val="00875DE6"/>
    <w:rsid w:val="0087796E"/>
    <w:rsid w:val="0088049A"/>
    <w:rsid w:val="00880F8A"/>
    <w:rsid w:val="008810E4"/>
    <w:rsid w:val="0088148F"/>
    <w:rsid w:val="00881CE9"/>
    <w:rsid w:val="008825B9"/>
    <w:rsid w:val="00882CA1"/>
    <w:rsid w:val="00882DAE"/>
    <w:rsid w:val="008849AA"/>
    <w:rsid w:val="0088504E"/>
    <w:rsid w:val="008852DE"/>
    <w:rsid w:val="00885AD0"/>
    <w:rsid w:val="00886D2C"/>
    <w:rsid w:val="00890DC3"/>
    <w:rsid w:val="0089517A"/>
    <w:rsid w:val="0089615C"/>
    <w:rsid w:val="008967B1"/>
    <w:rsid w:val="00897F60"/>
    <w:rsid w:val="008A1C22"/>
    <w:rsid w:val="008A2A15"/>
    <w:rsid w:val="008A5DEC"/>
    <w:rsid w:val="008A616F"/>
    <w:rsid w:val="008A6181"/>
    <w:rsid w:val="008A7675"/>
    <w:rsid w:val="008B0C71"/>
    <w:rsid w:val="008B1573"/>
    <w:rsid w:val="008B22C6"/>
    <w:rsid w:val="008B2553"/>
    <w:rsid w:val="008B4D39"/>
    <w:rsid w:val="008B4E36"/>
    <w:rsid w:val="008B59FD"/>
    <w:rsid w:val="008B6125"/>
    <w:rsid w:val="008B6965"/>
    <w:rsid w:val="008C3D34"/>
    <w:rsid w:val="008C4720"/>
    <w:rsid w:val="008C4D82"/>
    <w:rsid w:val="008C4F5F"/>
    <w:rsid w:val="008C6987"/>
    <w:rsid w:val="008C787F"/>
    <w:rsid w:val="008D0693"/>
    <w:rsid w:val="008D0708"/>
    <w:rsid w:val="008D142D"/>
    <w:rsid w:val="008D1EFA"/>
    <w:rsid w:val="008D2E3F"/>
    <w:rsid w:val="008D30AA"/>
    <w:rsid w:val="008D3175"/>
    <w:rsid w:val="008D3805"/>
    <w:rsid w:val="008D5E53"/>
    <w:rsid w:val="008D6645"/>
    <w:rsid w:val="008D727E"/>
    <w:rsid w:val="008D7495"/>
    <w:rsid w:val="008D7E32"/>
    <w:rsid w:val="008D7FA3"/>
    <w:rsid w:val="008E22E8"/>
    <w:rsid w:val="008E42B1"/>
    <w:rsid w:val="008E577A"/>
    <w:rsid w:val="008E5C2F"/>
    <w:rsid w:val="008E5C33"/>
    <w:rsid w:val="008F0891"/>
    <w:rsid w:val="008F0DC0"/>
    <w:rsid w:val="008F1445"/>
    <w:rsid w:val="008F2420"/>
    <w:rsid w:val="008F250B"/>
    <w:rsid w:val="008F3402"/>
    <w:rsid w:val="008F342F"/>
    <w:rsid w:val="008F3F1D"/>
    <w:rsid w:val="008F4ED9"/>
    <w:rsid w:val="008F54E0"/>
    <w:rsid w:val="008F58F1"/>
    <w:rsid w:val="008F6B78"/>
    <w:rsid w:val="008F7B6C"/>
    <w:rsid w:val="009002C3"/>
    <w:rsid w:val="0090039A"/>
    <w:rsid w:val="009009F3"/>
    <w:rsid w:val="00900EA6"/>
    <w:rsid w:val="00901CF5"/>
    <w:rsid w:val="00903B78"/>
    <w:rsid w:val="00904529"/>
    <w:rsid w:val="00905138"/>
    <w:rsid w:val="00905A0F"/>
    <w:rsid w:val="00905E29"/>
    <w:rsid w:val="00907208"/>
    <w:rsid w:val="0091030F"/>
    <w:rsid w:val="0091181E"/>
    <w:rsid w:val="00911DE8"/>
    <w:rsid w:val="009141FC"/>
    <w:rsid w:val="0091499C"/>
    <w:rsid w:val="00914ED4"/>
    <w:rsid w:val="0091632E"/>
    <w:rsid w:val="009165D9"/>
    <w:rsid w:val="00916615"/>
    <w:rsid w:val="00916EB0"/>
    <w:rsid w:val="00917E2D"/>
    <w:rsid w:val="00921702"/>
    <w:rsid w:val="009238BD"/>
    <w:rsid w:val="00926496"/>
    <w:rsid w:val="009277B3"/>
    <w:rsid w:val="0092782B"/>
    <w:rsid w:val="00930505"/>
    <w:rsid w:val="00930790"/>
    <w:rsid w:val="00930D8F"/>
    <w:rsid w:val="00930E39"/>
    <w:rsid w:val="0093180D"/>
    <w:rsid w:val="00933D2F"/>
    <w:rsid w:val="0093441B"/>
    <w:rsid w:val="00935C65"/>
    <w:rsid w:val="00936463"/>
    <w:rsid w:val="00936BCE"/>
    <w:rsid w:val="00943BEC"/>
    <w:rsid w:val="00944840"/>
    <w:rsid w:val="00944976"/>
    <w:rsid w:val="009453FA"/>
    <w:rsid w:val="00945A60"/>
    <w:rsid w:val="00945B90"/>
    <w:rsid w:val="0094616A"/>
    <w:rsid w:val="00946679"/>
    <w:rsid w:val="00947026"/>
    <w:rsid w:val="009472FB"/>
    <w:rsid w:val="0095000B"/>
    <w:rsid w:val="009501A1"/>
    <w:rsid w:val="00951062"/>
    <w:rsid w:val="00952684"/>
    <w:rsid w:val="00952E03"/>
    <w:rsid w:val="009540EE"/>
    <w:rsid w:val="00954C32"/>
    <w:rsid w:val="00955723"/>
    <w:rsid w:val="00956491"/>
    <w:rsid w:val="0095691D"/>
    <w:rsid w:val="009570BE"/>
    <w:rsid w:val="00960627"/>
    <w:rsid w:val="0096113B"/>
    <w:rsid w:val="00962AD4"/>
    <w:rsid w:val="0096321B"/>
    <w:rsid w:val="00963DD2"/>
    <w:rsid w:val="0096419E"/>
    <w:rsid w:val="009655E0"/>
    <w:rsid w:val="00966B60"/>
    <w:rsid w:val="00967FE7"/>
    <w:rsid w:val="0097097C"/>
    <w:rsid w:val="009719EE"/>
    <w:rsid w:val="009730A5"/>
    <w:rsid w:val="009733C0"/>
    <w:rsid w:val="009748C0"/>
    <w:rsid w:val="00975038"/>
    <w:rsid w:val="0097564E"/>
    <w:rsid w:val="00977801"/>
    <w:rsid w:val="00977C4A"/>
    <w:rsid w:val="00977EBF"/>
    <w:rsid w:val="0098003D"/>
    <w:rsid w:val="009809D2"/>
    <w:rsid w:val="00980B54"/>
    <w:rsid w:val="009815AD"/>
    <w:rsid w:val="00981F37"/>
    <w:rsid w:val="00982554"/>
    <w:rsid w:val="00982884"/>
    <w:rsid w:val="0098673F"/>
    <w:rsid w:val="00986BA0"/>
    <w:rsid w:val="00987B4E"/>
    <w:rsid w:val="0099056C"/>
    <w:rsid w:val="009907B0"/>
    <w:rsid w:val="00990ACF"/>
    <w:rsid w:val="00992142"/>
    <w:rsid w:val="00992661"/>
    <w:rsid w:val="00992957"/>
    <w:rsid w:val="0099334B"/>
    <w:rsid w:val="00993442"/>
    <w:rsid w:val="009936BE"/>
    <w:rsid w:val="00994A3E"/>
    <w:rsid w:val="009A1DA4"/>
    <w:rsid w:val="009A2F5B"/>
    <w:rsid w:val="009A3579"/>
    <w:rsid w:val="009A3A16"/>
    <w:rsid w:val="009A4BC0"/>
    <w:rsid w:val="009A607E"/>
    <w:rsid w:val="009A6085"/>
    <w:rsid w:val="009A68CC"/>
    <w:rsid w:val="009A74AD"/>
    <w:rsid w:val="009B0140"/>
    <w:rsid w:val="009B0F88"/>
    <w:rsid w:val="009B1953"/>
    <w:rsid w:val="009B210C"/>
    <w:rsid w:val="009B2A04"/>
    <w:rsid w:val="009B2B29"/>
    <w:rsid w:val="009B3247"/>
    <w:rsid w:val="009B4BB5"/>
    <w:rsid w:val="009B5264"/>
    <w:rsid w:val="009C05C0"/>
    <w:rsid w:val="009C0EF8"/>
    <w:rsid w:val="009C17A2"/>
    <w:rsid w:val="009C4745"/>
    <w:rsid w:val="009C516C"/>
    <w:rsid w:val="009C5BC4"/>
    <w:rsid w:val="009C7268"/>
    <w:rsid w:val="009D1D15"/>
    <w:rsid w:val="009D35A1"/>
    <w:rsid w:val="009D3836"/>
    <w:rsid w:val="009D46A5"/>
    <w:rsid w:val="009D57EB"/>
    <w:rsid w:val="009E06AC"/>
    <w:rsid w:val="009E137B"/>
    <w:rsid w:val="009E1A8C"/>
    <w:rsid w:val="009E26E0"/>
    <w:rsid w:val="009E3543"/>
    <w:rsid w:val="009E36BA"/>
    <w:rsid w:val="009E3D6A"/>
    <w:rsid w:val="009E40E3"/>
    <w:rsid w:val="009E4CDF"/>
    <w:rsid w:val="009E4D64"/>
    <w:rsid w:val="009E53B3"/>
    <w:rsid w:val="009E5AA9"/>
    <w:rsid w:val="009E621A"/>
    <w:rsid w:val="009E70D1"/>
    <w:rsid w:val="009F10C1"/>
    <w:rsid w:val="009F1F75"/>
    <w:rsid w:val="009F28F4"/>
    <w:rsid w:val="009F2AAB"/>
    <w:rsid w:val="009F4A06"/>
    <w:rsid w:val="009F58FA"/>
    <w:rsid w:val="009F65FE"/>
    <w:rsid w:val="009F73FE"/>
    <w:rsid w:val="009F7717"/>
    <w:rsid w:val="009F7A86"/>
    <w:rsid w:val="00A0066C"/>
    <w:rsid w:val="00A00B35"/>
    <w:rsid w:val="00A02E80"/>
    <w:rsid w:val="00A03F70"/>
    <w:rsid w:val="00A0459B"/>
    <w:rsid w:val="00A0585D"/>
    <w:rsid w:val="00A060A5"/>
    <w:rsid w:val="00A064AF"/>
    <w:rsid w:val="00A10010"/>
    <w:rsid w:val="00A116BE"/>
    <w:rsid w:val="00A11F24"/>
    <w:rsid w:val="00A11F7E"/>
    <w:rsid w:val="00A156EC"/>
    <w:rsid w:val="00A179E6"/>
    <w:rsid w:val="00A207CD"/>
    <w:rsid w:val="00A216CB"/>
    <w:rsid w:val="00A23857"/>
    <w:rsid w:val="00A24126"/>
    <w:rsid w:val="00A248F9"/>
    <w:rsid w:val="00A27DE9"/>
    <w:rsid w:val="00A31715"/>
    <w:rsid w:val="00A31B23"/>
    <w:rsid w:val="00A31DDA"/>
    <w:rsid w:val="00A31F51"/>
    <w:rsid w:val="00A32097"/>
    <w:rsid w:val="00A3262F"/>
    <w:rsid w:val="00A33695"/>
    <w:rsid w:val="00A34626"/>
    <w:rsid w:val="00A3529D"/>
    <w:rsid w:val="00A358C5"/>
    <w:rsid w:val="00A35F12"/>
    <w:rsid w:val="00A37207"/>
    <w:rsid w:val="00A375EB"/>
    <w:rsid w:val="00A37A23"/>
    <w:rsid w:val="00A4096E"/>
    <w:rsid w:val="00A41117"/>
    <w:rsid w:val="00A41153"/>
    <w:rsid w:val="00A420DD"/>
    <w:rsid w:val="00A445C5"/>
    <w:rsid w:val="00A50914"/>
    <w:rsid w:val="00A5187B"/>
    <w:rsid w:val="00A5429F"/>
    <w:rsid w:val="00A54E0B"/>
    <w:rsid w:val="00A54F0F"/>
    <w:rsid w:val="00A563D6"/>
    <w:rsid w:val="00A5675D"/>
    <w:rsid w:val="00A569A0"/>
    <w:rsid w:val="00A600BC"/>
    <w:rsid w:val="00A61858"/>
    <w:rsid w:val="00A63391"/>
    <w:rsid w:val="00A64E26"/>
    <w:rsid w:val="00A65B5C"/>
    <w:rsid w:val="00A65C29"/>
    <w:rsid w:val="00A662EE"/>
    <w:rsid w:val="00A66D70"/>
    <w:rsid w:val="00A7096D"/>
    <w:rsid w:val="00A70A20"/>
    <w:rsid w:val="00A70EF6"/>
    <w:rsid w:val="00A70FDE"/>
    <w:rsid w:val="00A71467"/>
    <w:rsid w:val="00A71A35"/>
    <w:rsid w:val="00A72DE4"/>
    <w:rsid w:val="00A7310C"/>
    <w:rsid w:val="00A762E1"/>
    <w:rsid w:val="00A770E8"/>
    <w:rsid w:val="00A770F2"/>
    <w:rsid w:val="00A77564"/>
    <w:rsid w:val="00A8069A"/>
    <w:rsid w:val="00A81289"/>
    <w:rsid w:val="00A815E1"/>
    <w:rsid w:val="00A8190C"/>
    <w:rsid w:val="00A83238"/>
    <w:rsid w:val="00A835A8"/>
    <w:rsid w:val="00A83B60"/>
    <w:rsid w:val="00A91C43"/>
    <w:rsid w:val="00A91E7F"/>
    <w:rsid w:val="00A92326"/>
    <w:rsid w:val="00A92CFE"/>
    <w:rsid w:val="00A93A59"/>
    <w:rsid w:val="00A9429A"/>
    <w:rsid w:val="00A946AF"/>
    <w:rsid w:val="00A96638"/>
    <w:rsid w:val="00A96DC1"/>
    <w:rsid w:val="00A97EE5"/>
    <w:rsid w:val="00AA040C"/>
    <w:rsid w:val="00AA09DD"/>
    <w:rsid w:val="00AA0FBB"/>
    <w:rsid w:val="00AA4F4A"/>
    <w:rsid w:val="00AA5396"/>
    <w:rsid w:val="00AA725A"/>
    <w:rsid w:val="00AA7B5E"/>
    <w:rsid w:val="00AB194B"/>
    <w:rsid w:val="00AB2278"/>
    <w:rsid w:val="00AB2598"/>
    <w:rsid w:val="00AB32BE"/>
    <w:rsid w:val="00AB3783"/>
    <w:rsid w:val="00AB3801"/>
    <w:rsid w:val="00AB3FF9"/>
    <w:rsid w:val="00AB4899"/>
    <w:rsid w:val="00AB54BD"/>
    <w:rsid w:val="00AB5C68"/>
    <w:rsid w:val="00AB5CFE"/>
    <w:rsid w:val="00AB6D5E"/>
    <w:rsid w:val="00AB7145"/>
    <w:rsid w:val="00AB71EF"/>
    <w:rsid w:val="00AC045C"/>
    <w:rsid w:val="00AC0FB4"/>
    <w:rsid w:val="00AC18B6"/>
    <w:rsid w:val="00AC1D53"/>
    <w:rsid w:val="00AC3410"/>
    <w:rsid w:val="00AC42D2"/>
    <w:rsid w:val="00AC4630"/>
    <w:rsid w:val="00AC49A3"/>
    <w:rsid w:val="00AC4D8C"/>
    <w:rsid w:val="00AC5CF7"/>
    <w:rsid w:val="00AC66D8"/>
    <w:rsid w:val="00AC6C86"/>
    <w:rsid w:val="00AC75EC"/>
    <w:rsid w:val="00AD0AE3"/>
    <w:rsid w:val="00AD0F6F"/>
    <w:rsid w:val="00AD12E6"/>
    <w:rsid w:val="00AD1510"/>
    <w:rsid w:val="00AD1580"/>
    <w:rsid w:val="00AD1820"/>
    <w:rsid w:val="00AD20DC"/>
    <w:rsid w:val="00AD262D"/>
    <w:rsid w:val="00AD2807"/>
    <w:rsid w:val="00AD380C"/>
    <w:rsid w:val="00AD394C"/>
    <w:rsid w:val="00AD3C9A"/>
    <w:rsid w:val="00AD5C5B"/>
    <w:rsid w:val="00AE129D"/>
    <w:rsid w:val="00AE245D"/>
    <w:rsid w:val="00AE28C4"/>
    <w:rsid w:val="00AE2A55"/>
    <w:rsid w:val="00AE2C40"/>
    <w:rsid w:val="00AE2FF9"/>
    <w:rsid w:val="00AE30E6"/>
    <w:rsid w:val="00AE4A1D"/>
    <w:rsid w:val="00AE5041"/>
    <w:rsid w:val="00AE6473"/>
    <w:rsid w:val="00AE6824"/>
    <w:rsid w:val="00AE7697"/>
    <w:rsid w:val="00AF01FB"/>
    <w:rsid w:val="00AF1332"/>
    <w:rsid w:val="00AF1DB3"/>
    <w:rsid w:val="00AF2634"/>
    <w:rsid w:val="00AF4384"/>
    <w:rsid w:val="00AF4443"/>
    <w:rsid w:val="00AF4D3B"/>
    <w:rsid w:val="00AF5490"/>
    <w:rsid w:val="00AF57D7"/>
    <w:rsid w:val="00AF69FC"/>
    <w:rsid w:val="00B00532"/>
    <w:rsid w:val="00B00D32"/>
    <w:rsid w:val="00B012EE"/>
    <w:rsid w:val="00B01DF3"/>
    <w:rsid w:val="00B022EA"/>
    <w:rsid w:val="00B03F67"/>
    <w:rsid w:val="00B0438D"/>
    <w:rsid w:val="00B043AD"/>
    <w:rsid w:val="00B04492"/>
    <w:rsid w:val="00B04644"/>
    <w:rsid w:val="00B04E05"/>
    <w:rsid w:val="00B0512C"/>
    <w:rsid w:val="00B05177"/>
    <w:rsid w:val="00B06AC9"/>
    <w:rsid w:val="00B07BD9"/>
    <w:rsid w:val="00B1017F"/>
    <w:rsid w:val="00B1048A"/>
    <w:rsid w:val="00B109A8"/>
    <w:rsid w:val="00B11D16"/>
    <w:rsid w:val="00B11FCE"/>
    <w:rsid w:val="00B12A4A"/>
    <w:rsid w:val="00B12F79"/>
    <w:rsid w:val="00B130B6"/>
    <w:rsid w:val="00B140B1"/>
    <w:rsid w:val="00B1489D"/>
    <w:rsid w:val="00B14C96"/>
    <w:rsid w:val="00B156A9"/>
    <w:rsid w:val="00B1598F"/>
    <w:rsid w:val="00B1601F"/>
    <w:rsid w:val="00B1631E"/>
    <w:rsid w:val="00B170BC"/>
    <w:rsid w:val="00B17300"/>
    <w:rsid w:val="00B17743"/>
    <w:rsid w:val="00B20594"/>
    <w:rsid w:val="00B20941"/>
    <w:rsid w:val="00B241FB"/>
    <w:rsid w:val="00B24B1E"/>
    <w:rsid w:val="00B256AB"/>
    <w:rsid w:val="00B257C5"/>
    <w:rsid w:val="00B2673A"/>
    <w:rsid w:val="00B26901"/>
    <w:rsid w:val="00B30A8F"/>
    <w:rsid w:val="00B310F0"/>
    <w:rsid w:val="00B311FE"/>
    <w:rsid w:val="00B319AD"/>
    <w:rsid w:val="00B34471"/>
    <w:rsid w:val="00B34F28"/>
    <w:rsid w:val="00B357C2"/>
    <w:rsid w:val="00B36C42"/>
    <w:rsid w:val="00B37FEF"/>
    <w:rsid w:val="00B40788"/>
    <w:rsid w:val="00B40D2A"/>
    <w:rsid w:val="00B422BF"/>
    <w:rsid w:val="00B42726"/>
    <w:rsid w:val="00B44C6C"/>
    <w:rsid w:val="00B45B6F"/>
    <w:rsid w:val="00B4639F"/>
    <w:rsid w:val="00B475F8"/>
    <w:rsid w:val="00B50CB5"/>
    <w:rsid w:val="00B50F8A"/>
    <w:rsid w:val="00B51559"/>
    <w:rsid w:val="00B51B92"/>
    <w:rsid w:val="00B52DFB"/>
    <w:rsid w:val="00B5326D"/>
    <w:rsid w:val="00B53335"/>
    <w:rsid w:val="00B54F72"/>
    <w:rsid w:val="00B555B4"/>
    <w:rsid w:val="00B56120"/>
    <w:rsid w:val="00B57E36"/>
    <w:rsid w:val="00B60A21"/>
    <w:rsid w:val="00B60DFB"/>
    <w:rsid w:val="00B61A85"/>
    <w:rsid w:val="00B64A33"/>
    <w:rsid w:val="00B6708F"/>
    <w:rsid w:val="00B67DAF"/>
    <w:rsid w:val="00B71824"/>
    <w:rsid w:val="00B71CC8"/>
    <w:rsid w:val="00B72C4A"/>
    <w:rsid w:val="00B72DE3"/>
    <w:rsid w:val="00B737EA"/>
    <w:rsid w:val="00B738B9"/>
    <w:rsid w:val="00B73943"/>
    <w:rsid w:val="00B73FFD"/>
    <w:rsid w:val="00B75294"/>
    <w:rsid w:val="00B752E7"/>
    <w:rsid w:val="00B75D08"/>
    <w:rsid w:val="00B7600D"/>
    <w:rsid w:val="00B7744B"/>
    <w:rsid w:val="00B830BD"/>
    <w:rsid w:val="00B83CF6"/>
    <w:rsid w:val="00B83E28"/>
    <w:rsid w:val="00B84A57"/>
    <w:rsid w:val="00B860B2"/>
    <w:rsid w:val="00B8629E"/>
    <w:rsid w:val="00B86859"/>
    <w:rsid w:val="00B86D13"/>
    <w:rsid w:val="00B86FB8"/>
    <w:rsid w:val="00B87FB2"/>
    <w:rsid w:val="00B900C8"/>
    <w:rsid w:val="00B90EB0"/>
    <w:rsid w:val="00B91271"/>
    <w:rsid w:val="00B9224C"/>
    <w:rsid w:val="00B92B2A"/>
    <w:rsid w:val="00B93618"/>
    <w:rsid w:val="00B93D1F"/>
    <w:rsid w:val="00B94531"/>
    <w:rsid w:val="00B94B16"/>
    <w:rsid w:val="00B950BE"/>
    <w:rsid w:val="00B959E0"/>
    <w:rsid w:val="00B9621F"/>
    <w:rsid w:val="00B97141"/>
    <w:rsid w:val="00BA00CE"/>
    <w:rsid w:val="00BA114D"/>
    <w:rsid w:val="00BA1162"/>
    <w:rsid w:val="00BA14FF"/>
    <w:rsid w:val="00BA1984"/>
    <w:rsid w:val="00BA2AF4"/>
    <w:rsid w:val="00BA2C1E"/>
    <w:rsid w:val="00BA3BBE"/>
    <w:rsid w:val="00BA4DCA"/>
    <w:rsid w:val="00BA5D42"/>
    <w:rsid w:val="00BA6E02"/>
    <w:rsid w:val="00BA77FE"/>
    <w:rsid w:val="00BB1C09"/>
    <w:rsid w:val="00BB1CB2"/>
    <w:rsid w:val="00BB20D3"/>
    <w:rsid w:val="00BB35AC"/>
    <w:rsid w:val="00BB38B2"/>
    <w:rsid w:val="00BB3D7C"/>
    <w:rsid w:val="00BB7DBA"/>
    <w:rsid w:val="00BB7EDB"/>
    <w:rsid w:val="00BC1008"/>
    <w:rsid w:val="00BC1147"/>
    <w:rsid w:val="00BC1812"/>
    <w:rsid w:val="00BC1F33"/>
    <w:rsid w:val="00BC29DA"/>
    <w:rsid w:val="00BC3270"/>
    <w:rsid w:val="00BC4062"/>
    <w:rsid w:val="00BC41A6"/>
    <w:rsid w:val="00BC4DC0"/>
    <w:rsid w:val="00BC5AC1"/>
    <w:rsid w:val="00BC6A9F"/>
    <w:rsid w:val="00BD2206"/>
    <w:rsid w:val="00BD3631"/>
    <w:rsid w:val="00BD480F"/>
    <w:rsid w:val="00BD56AA"/>
    <w:rsid w:val="00BD5C28"/>
    <w:rsid w:val="00BD6ACB"/>
    <w:rsid w:val="00BD7F02"/>
    <w:rsid w:val="00BE0BA4"/>
    <w:rsid w:val="00BE18EB"/>
    <w:rsid w:val="00BE3E0F"/>
    <w:rsid w:val="00BE4B73"/>
    <w:rsid w:val="00BE4C3C"/>
    <w:rsid w:val="00BE55FD"/>
    <w:rsid w:val="00BE7424"/>
    <w:rsid w:val="00BE745C"/>
    <w:rsid w:val="00BE79AE"/>
    <w:rsid w:val="00BF0DBF"/>
    <w:rsid w:val="00BF1D0F"/>
    <w:rsid w:val="00BF20AF"/>
    <w:rsid w:val="00BF447D"/>
    <w:rsid w:val="00BF4CDB"/>
    <w:rsid w:val="00BF6CE1"/>
    <w:rsid w:val="00C01A7E"/>
    <w:rsid w:val="00C02220"/>
    <w:rsid w:val="00C0530D"/>
    <w:rsid w:val="00C0573B"/>
    <w:rsid w:val="00C0751F"/>
    <w:rsid w:val="00C07BCE"/>
    <w:rsid w:val="00C10E9F"/>
    <w:rsid w:val="00C1108B"/>
    <w:rsid w:val="00C1140F"/>
    <w:rsid w:val="00C11615"/>
    <w:rsid w:val="00C12480"/>
    <w:rsid w:val="00C127CD"/>
    <w:rsid w:val="00C12BCB"/>
    <w:rsid w:val="00C1301E"/>
    <w:rsid w:val="00C1314F"/>
    <w:rsid w:val="00C13242"/>
    <w:rsid w:val="00C2025E"/>
    <w:rsid w:val="00C21998"/>
    <w:rsid w:val="00C22031"/>
    <w:rsid w:val="00C22152"/>
    <w:rsid w:val="00C2271F"/>
    <w:rsid w:val="00C24057"/>
    <w:rsid w:val="00C251BA"/>
    <w:rsid w:val="00C2692B"/>
    <w:rsid w:val="00C26B36"/>
    <w:rsid w:val="00C276AC"/>
    <w:rsid w:val="00C27A9F"/>
    <w:rsid w:val="00C3134D"/>
    <w:rsid w:val="00C32ACA"/>
    <w:rsid w:val="00C34EEA"/>
    <w:rsid w:val="00C354FE"/>
    <w:rsid w:val="00C35A6C"/>
    <w:rsid w:val="00C35C84"/>
    <w:rsid w:val="00C36359"/>
    <w:rsid w:val="00C363F1"/>
    <w:rsid w:val="00C372A0"/>
    <w:rsid w:val="00C375A2"/>
    <w:rsid w:val="00C375E1"/>
    <w:rsid w:val="00C4087F"/>
    <w:rsid w:val="00C44435"/>
    <w:rsid w:val="00C44933"/>
    <w:rsid w:val="00C45572"/>
    <w:rsid w:val="00C45ED9"/>
    <w:rsid w:val="00C46134"/>
    <w:rsid w:val="00C4751C"/>
    <w:rsid w:val="00C500E7"/>
    <w:rsid w:val="00C503AF"/>
    <w:rsid w:val="00C5064F"/>
    <w:rsid w:val="00C5089E"/>
    <w:rsid w:val="00C5091E"/>
    <w:rsid w:val="00C51178"/>
    <w:rsid w:val="00C5161F"/>
    <w:rsid w:val="00C51D9B"/>
    <w:rsid w:val="00C5372C"/>
    <w:rsid w:val="00C53782"/>
    <w:rsid w:val="00C56551"/>
    <w:rsid w:val="00C6002A"/>
    <w:rsid w:val="00C607FE"/>
    <w:rsid w:val="00C60844"/>
    <w:rsid w:val="00C64103"/>
    <w:rsid w:val="00C648B7"/>
    <w:rsid w:val="00C659A1"/>
    <w:rsid w:val="00C6660D"/>
    <w:rsid w:val="00C67B35"/>
    <w:rsid w:val="00C709AE"/>
    <w:rsid w:val="00C71472"/>
    <w:rsid w:val="00C7261E"/>
    <w:rsid w:val="00C73010"/>
    <w:rsid w:val="00C73B22"/>
    <w:rsid w:val="00C743C0"/>
    <w:rsid w:val="00C74653"/>
    <w:rsid w:val="00C74E4B"/>
    <w:rsid w:val="00C76152"/>
    <w:rsid w:val="00C7723F"/>
    <w:rsid w:val="00C77C90"/>
    <w:rsid w:val="00C80B70"/>
    <w:rsid w:val="00C80D88"/>
    <w:rsid w:val="00C811EE"/>
    <w:rsid w:val="00C816A8"/>
    <w:rsid w:val="00C82004"/>
    <w:rsid w:val="00C8252F"/>
    <w:rsid w:val="00C8376D"/>
    <w:rsid w:val="00C84A12"/>
    <w:rsid w:val="00C84CFE"/>
    <w:rsid w:val="00C87289"/>
    <w:rsid w:val="00C87F5E"/>
    <w:rsid w:val="00C91366"/>
    <w:rsid w:val="00C91AF3"/>
    <w:rsid w:val="00C91F2C"/>
    <w:rsid w:val="00C92353"/>
    <w:rsid w:val="00C92398"/>
    <w:rsid w:val="00C93239"/>
    <w:rsid w:val="00C94B7E"/>
    <w:rsid w:val="00C96321"/>
    <w:rsid w:val="00C96554"/>
    <w:rsid w:val="00CA1B02"/>
    <w:rsid w:val="00CA2154"/>
    <w:rsid w:val="00CA21D8"/>
    <w:rsid w:val="00CA2CA2"/>
    <w:rsid w:val="00CA68E6"/>
    <w:rsid w:val="00CA7B7F"/>
    <w:rsid w:val="00CA7FC1"/>
    <w:rsid w:val="00CB0318"/>
    <w:rsid w:val="00CB0822"/>
    <w:rsid w:val="00CB194C"/>
    <w:rsid w:val="00CB19EE"/>
    <w:rsid w:val="00CB19FC"/>
    <w:rsid w:val="00CB28D8"/>
    <w:rsid w:val="00CB2E12"/>
    <w:rsid w:val="00CB3497"/>
    <w:rsid w:val="00CB3B8A"/>
    <w:rsid w:val="00CB661E"/>
    <w:rsid w:val="00CB6671"/>
    <w:rsid w:val="00CB75C0"/>
    <w:rsid w:val="00CB7F29"/>
    <w:rsid w:val="00CB7FC3"/>
    <w:rsid w:val="00CC04B8"/>
    <w:rsid w:val="00CC0FDA"/>
    <w:rsid w:val="00CC187D"/>
    <w:rsid w:val="00CC2816"/>
    <w:rsid w:val="00CC3A99"/>
    <w:rsid w:val="00CC422E"/>
    <w:rsid w:val="00CC5393"/>
    <w:rsid w:val="00CC62F8"/>
    <w:rsid w:val="00CC7CE6"/>
    <w:rsid w:val="00CD0330"/>
    <w:rsid w:val="00CD15F1"/>
    <w:rsid w:val="00CD1EDB"/>
    <w:rsid w:val="00CD2E5F"/>
    <w:rsid w:val="00CD3BF5"/>
    <w:rsid w:val="00CD4D9E"/>
    <w:rsid w:val="00CD4E03"/>
    <w:rsid w:val="00CD4F23"/>
    <w:rsid w:val="00CD5C34"/>
    <w:rsid w:val="00CD6554"/>
    <w:rsid w:val="00CD65E8"/>
    <w:rsid w:val="00CD7E2B"/>
    <w:rsid w:val="00CE3193"/>
    <w:rsid w:val="00CE3827"/>
    <w:rsid w:val="00CE3ED8"/>
    <w:rsid w:val="00CE3F08"/>
    <w:rsid w:val="00CE4762"/>
    <w:rsid w:val="00CE4862"/>
    <w:rsid w:val="00CE6153"/>
    <w:rsid w:val="00CE6A68"/>
    <w:rsid w:val="00CE6BAD"/>
    <w:rsid w:val="00CE70E2"/>
    <w:rsid w:val="00CE744C"/>
    <w:rsid w:val="00CE7579"/>
    <w:rsid w:val="00CE7C78"/>
    <w:rsid w:val="00CF045B"/>
    <w:rsid w:val="00CF05A3"/>
    <w:rsid w:val="00CF10C6"/>
    <w:rsid w:val="00CF1881"/>
    <w:rsid w:val="00CF27B0"/>
    <w:rsid w:val="00CF3765"/>
    <w:rsid w:val="00CF3CDA"/>
    <w:rsid w:val="00CF5994"/>
    <w:rsid w:val="00CF60BA"/>
    <w:rsid w:val="00CF6391"/>
    <w:rsid w:val="00CF6777"/>
    <w:rsid w:val="00CF69DB"/>
    <w:rsid w:val="00CF6C85"/>
    <w:rsid w:val="00CF6EF5"/>
    <w:rsid w:val="00D02052"/>
    <w:rsid w:val="00D02189"/>
    <w:rsid w:val="00D02668"/>
    <w:rsid w:val="00D030FF"/>
    <w:rsid w:val="00D03203"/>
    <w:rsid w:val="00D04C73"/>
    <w:rsid w:val="00D06901"/>
    <w:rsid w:val="00D07B9B"/>
    <w:rsid w:val="00D108EF"/>
    <w:rsid w:val="00D110F6"/>
    <w:rsid w:val="00D11F03"/>
    <w:rsid w:val="00D12DB1"/>
    <w:rsid w:val="00D14C54"/>
    <w:rsid w:val="00D15D62"/>
    <w:rsid w:val="00D15F47"/>
    <w:rsid w:val="00D1679D"/>
    <w:rsid w:val="00D1757E"/>
    <w:rsid w:val="00D17872"/>
    <w:rsid w:val="00D17BA5"/>
    <w:rsid w:val="00D17BC7"/>
    <w:rsid w:val="00D20A6D"/>
    <w:rsid w:val="00D213AF"/>
    <w:rsid w:val="00D21BAE"/>
    <w:rsid w:val="00D235A0"/>
    <w:rsid w:val="00D23BA0"/>
    <w:rsid w:val="00D24EA5"/>
    <w:rsid w:val="00D26AB9"/>
    <w:rsid w:val="00D26B6F"/>
    <w:rsid w:val="00D271E0"/>
    <w:rsid w:val="00D27650"/>
    <w:rsid w:val="00D3009B"/>
    <w:rsid w:val="00D30590"/>
    <w:rsid w:val="00D30A58"/>
    <w:rsid w:val="00D30D97"/>
    <w:rsid w:val="00D315CF"/>
    <w:rsid w:val="00D32E53"/>
    <w:rsid w:val="00D339E0"/>
    <w:rsid w:val="00D3491F"/>
    <w:rsid w:val="00D34DF3"/>
    <w:rsid w:val="00D350ED"/>
    <w:rsid w:val="00D35EB0"/>
    <w:rsid w:val="00D41528"/>
    <w:rsid w:val="00D419F4"/>
    <w:rsid w:val="00D41D87"/>
    <w:rsid w:val="00D42945"/>
    <w:rsid w:val="00D45251"/>
    <w:rsid w:val="00D45A46"/>
    <w:rsid w:val="00D45DBA"/>
    <w:rsid w:val="00D463D1"/>
    <w:rsid w:val="00D4670A"/>
    <w:rsid w:val="00D47099"/>
    <w:rsid w:val="00D4729A"/>
    <w:rsid w:val="00D50C1E"/>
    <w:rsid w:val="00D51155"/>
    <w:rsid w:val="00D51B29"/>
    <w:rsid w:val="00D522F7"/>
    <w:rsid w:val="00D53F46"/>
    <w:rsid w:val="00D54F26"/>
    <w:rsid w:val="00D55AAF"/>
    <w:rsid w:val="00D55B4C"/>
    <w:rsid w:val="00D5619E"/>
    <w:rsid w:val="00D57017"/>
    <w:rsid w:val="00D57995"/>
    <w:rsid w:val="00D604D8"/>
    <w:rsid w:val="00D61266"/>
    <w:rsid w:val="00D61B4E"/>
    <w:rsid w:val="00D63C6A"/>
    <w:rsid w:val="00D63CE9"/>
    <w:rsid w:val="00D63EEC"/>
    <w:rsid w:val="00D6472D"/>
    <w:rsid w:val="00D64C01"/>
    <w:rsid w:val="00D65307"/>
    <w:rsid w:val="00D657D3"/>
    <w:rsid w:val="00D670AA"/>
    <w:rsid w:val="00D67C5D"/>
    <w:rsid w:val="00D7081C"/>
    <w:rsid w:val="00D7084A"/>
    <w:rsid w:val="00D73031"/>
    <w:rsid w:val="00D731AA"/>
    <w:rsid w:val="00D737BA"/>
    <w:rsid w:val="00D73AFA"/>
    <w:rsid w:val="00D74CDC"/>
    <w:rsid w:val="00D750D2"/>
    <w:rsid w:val="00D75EC6"/>
    <w:rsid w:val="00D76CF3"/>
    <w:rsid w:val="00D7755C"/>
    <w:rsid w:val="00D80199"/>
    <w:rsid w:val="00D8115E"/>
    <w:rsid w:val="00D81383"/>
    <w:rsid w:val="00D81388"/>
    <w:rsid w:val="00D83242"/>
    <w:rsid w:val="00D8668D"/>
    <w:rsid w:val="00D86ADE"/>
    <w:rsid w:val="00D86C18"/>
    <w:rsid w:val="00D878C0"/>
    <w:rsid w:val="00D879BF"/>
    <w:rsid w:val="00D9075C"/>
    <w:rsid w:val="00D911EC"/>
    <w:rsid w:val="00D92984"/>
    <w:rsid w:val="00D93FE5"/>
    <w:rsid w:val="00D95E74"/>
    <w:rsid w:val="00D96ECA"/>
    <w:rsid w:val="00D97284"/>
    <w:rsid w:val="00D97472"/>
    <w:rsid w:val="00D974D0"/>
    <w:rsid w:val="00D97E0B"/>
    <w:rsid w:val="00D97FC8"/>
    <w:rsid w:val="00D97FCF"/>
    <w:rsid w:val="00DA1043"/>
    <w:rsid w:val="00DA13A0"/>
    <w:rsid w:val="00DA18CE"/>
    <w:rsid w:val="00DA21EC"/>
    <w:rsid w:val="00DA3AF0"/>
    <w:rsid w:val="00DA58FD"/>
    <w:rsid w:val="00DA5A16"/>
    <w:rsid w:val="00DA5CAA"/>
    <w:rsid w:val="00DA635C"/>
    <w:rsid w:val="00DA6BCF"/>
    <w:rsid w:val="00DA6F99"/>
    <w:rsid w:val="00DB00B8"/>
    <w:rsid w:val="00DB100C"/>
    <w:rsid w:val="00DB13D3"/>
    <w:rsid w:val="00DB20D0"/>
    <w:rsid w:val="00DB2742"/>
    <w:rsid w:val="00DB3FD9"/>
    <w:rsid w:val="00DB54E0"/>
    <w:rsid w:val="00DB54F9"/>
    <w:rsid w:val="00DB6159"/>
    <w:rsid w:val="00DB6274"/>
    <w:rsid w:val="00DB6588"/>
    <w:rsid w:val="00DB7BB2"/>
    <w:rsid w:val="00DC19D8"/>
    <w:rsid w:val="00DC1A96"/>
    <w:rsid w:val="00DC27DB"/>
    <w:rsid w:val="00DC2AB7"/>
    <w:rsid w:val="00DC3187"/>
    <w:rsid w:val="00DC5478"/>
    <w:rsid w:val="00DC64A3"/>
    <w:rsid w:val="00DC6795"/>
    <w:rsid w:val="00DC6DEC"/>
    <w:rsid w:val="00DC7BD1"/>
    <w:rsid w:val="00DC7C40"/>
    <w:rsid w:val="00DD0081"/>
    <w:rsid w:val="00DD0424"/>
    <w:rsid w:val="00DD05EE"/>
    <w:rsid w:val="00DD0CA5"/>
    <w:rsid w:val="00DD1C23"/>
    <w:rsid w:val="00DD2081"/>
    <w:rsid w:val="00DD3297"/>
    <w:rsid w:val="00DD3580"/>
    <w:rsid w:val="00DD495C"/>
    <w:rsid w:val="00DD497A"/>
    <w:rsid w:val="00DD4BDE"/>
    <w:rsid w:val="00DD5251"/>
    <w:rsid w:val="00DD5865"/>
    <w:rsid w:val="00DD5A09"/>
    <w:rsid w:val="00DD6013"/>
    <w:rsid w:val="00DD605C"/>
    <w:rsid w:val="00DD7284"/>
    <w:rsid w:val="00DD74B3"/>
    <w:rsid w:val="00DD7B8D"/>
    <w:rsid w:val="00DE2387"/>
    <w:rsid w:val="00DE3BDF"/>
    <w:rsid w:val="00DE55C7"/>
    <w:rsid w:val="00DE5745"/>
    <w:rsid w:val="00DE644A"/>
    <w:rsid w:val="00DE6DD7"/>
    <w:rsid w:val="00DE7B25"/>
    <w:rsid w:val="00DF0D6C"/>
    <w:rsid w:val="00DF1859"/>
    <w:rsid w:val="00DF1B0A"/>
    <w:rsid w:val="00DF2AC9"/>
    <w:rsid w:val="00DF396D"/>
    <w:rsid w:val="00DF3FFE"/>
    <w:rsid w:val="00DF4C8A"/>
    <w:rsid w:val="00DF5E4B"/>
    <w:rsid w:val="00DF5E53"/>
    <w:rsid w:val="00DF625B"/>
    <w:rsid w:val="00DF6D9B"/>
    <w:rsid w:val="00E0032D"/>
    <w:rsid w:val="00E00540"/>
    <w:rsid w:val="00E00A4A"/>
    <w:rsid w:val="00E00F4C"/>
    <w:rsid w:val="00E00FDB"/>
    <w:rsid w:val="00E03881"/>
    <w:rsid w:val="00E04619"/>
    <w:rsid w:val="00E05F56"/>
    <w:rsid w:val="00E06DBB"/>
    <w:rsid w:val="00E073F7"/>
    <w:rsid w:val="00E07BEC"/>
    <w:rsid w:val="00E07CA5"/>
    <w:rsid w:val="00E07D8F"/>
    <w:rsid w:val="00E10435"/>
    <w:rsid w:val="00E11A1C"/>
    <w:rsid w:val="00E1233F"/>
    <w:rsid w:val="00E1319E"/>
    <w:rsid w:val="00E14836"/>
    <w:rsid w:val="00E20710"/>
    <w:rsid w:val="00E20901"/>
    <w:rsid w:val="00E21805"/>
    <w:rsid w:val="00E21F00"/>
    <w:rsid w:val="00E2280A"/>
    <w:rsid w:val="00E229F5"/>
    <w:rsid w:val="00E22EFB"/>
    <w:rsid w:val="00E236BE"/>
    <w:rsid w:val="00E23747"/>
    <w:rsid w:val="00E2397C"/>
    <w:rsid w:val="00E269F0"/>
    <w:rsid w:val="00E273AF"/>
    <w:rsid w:val="00E30BF3"/>
    <w:rsid w:val="00E31A6A"/>
    <w:rsid w:val="00E33BE9"/>
    <w:rsid w:val="00E34FF8"/>
    <w:rsid w:val="00E351E7"/>
    <w:rsid w:val="00E378B8"/>
    <w:rsid w:val="00E37D34"/>
    <w:rsid w:val="00E37F1C"/>
    <w:rsid w:val="00E41928"/>
    <w:rsid w:val="00E41B12"/>
    <w:rsid w:val="00E43968"/>
    <w:rsid w:val="00E4550A"/>
    <w:rsid w:val="00E45830"/>
    <w:rsid w:val="00E46E22"/>
    <w:rsid w:val="00E47691"/>
    <w:rsid w:val="00E50E3B"/>
    <w:rsid w:val="00E51697"/>
    <w:rsid w:val="00E52FAB"/>
    <w:rsid w:val="00E53DAE"/>
    <w:rsid w:val="00E5420C"/>
    <w:rsid w:val="00E54888"/>
    <w:rsid w:val="00E5546B"/>
    <w:rsid w:val="00E55D26"/>
    <w:rsid w:val="00E569FF"/>
    <w:rsid w:val="00E57201"/>
    <w:rsid w:val="00E5726A"/>
    <w:rsid w:val="00E572BC"/>
    <w:rsid w:val="00E60376"/>
    <w:rsid w:val="00E617FC"/>
    <w:rsid w:val="00E61DC4"/>
    <w:rsid w:val="00E63705"/>
    <w:rsid w:val="00E67621"/>
    <w:rsid w:val="00E70AE1"/>
    <w:rsid w:val="00E7165B"/>
    <w:rsid w:val="00E7173C"/>
    <w:rsid w:val="00E7344B"/>
    <w:rsid w:val="00E74E9F"/>
    <w:rsid w:val="00E7739C"/>
    <w:rsid w:val="00E77BD6"/>
    <w:rsid w:val="00E77C68"/>
    <w:rsid w:val="00E80031"/>
    <w:rsid w:val="00E83AB8"/>
    <w:rsid w:val="00E8785B"/>
    <w:rsid w:val="00E909F7"/>
    <w:rsid w:val="00E90CEB"/>
    <w:rsid w:val="00E91D20"/>
    <w:rsid w:val="00E92270"/>
    <w:rsid w:val="00E9268E"/>
    <w:rsid w:val="00E92CEA"/>
    <w:rsid w:val="00E95F54"/>
    <w:rsid w:val="00E9787C"/>
    <w:rsid w:val="00E97E67"/>
    <w:rsid w:val="00E97EF5"/>
    <w:rsid w:val="00EA06D9"/>
    <w:rsid w:val="00EA1298"/>
    <w:rsid w:val="00EA12FE"/>
    <w:rsid w:val="00EA1393"/>
    <w:rsid w:val="00EA1C76"/>
    <w:rsid w:val="00EA2401"/>
    <w:rsid w:val="00EA2581"/>
    <w:rsid w:val="00EA3B35"/>
    <w:rsid w:val="00EA3E46"/>
    <w:rsid w:val="00EA5100"/>
    <w:rsid w:val="00EA560D"/>
    <w:rsid w:val="00EA74CE"/>
    <w:rsid w:val="00EB04D9"/>
    <w:rsid w:val="00EB09EF"/>
    <w:rsid w:val="00EB0AF5"/>
    <w:rsid w:val="00EB192C"/>
    <w:rsid w:val="00EB1A33"/>
    <w:rsid w:val="00EB1AE0"/>
    <w:rsid w:val="00EB3EC0"/>
    <w:rsid w:val="00EB4B5D"/>
    <w:rsid w:val="00EB4D3F"/>
    <w:rsid w:val="00EB50D3"/>
    <w:rsid w:val="00EB52B6"/>
    <w:rsid w:val="00EB5527"/>
    <w:rsid w:val="00EB5BC2"/>
    <w:rsid w:val="00EB6643"/>
    <w:rsid w:val="00EC00D7"/>
    <w:rsid w:val="00EC0484"/>
    <w:rsid w:val="00EC116A"/>
    <w:rsid w:val="00EC1CEB"/>
    <w:rsid w:val="00EC28D5"/>
    <w:rsid w:val="00EC3637"/>
    <w:rsid w:val="00EC3C9F"/>
    <w:rsid w:val="00EC47C1"/>
    <w:rsid w:val="00EC4A8E"/>
    <w:rsid w:val="00EC4B00"/>
    <w:rsid w:val="00EC6103"/>
    <w:rsid w:val="00EC64FE"/>
    <w:rsid w:val="00EC6A0A"/>
    <w:rsid w:val="00EC761E"/>
    <w:rsid w:val="00ED01FD"/>
    <w:rsid w:val="00ED2816"/>
    <w:rsid w:val="00ED3F9F"/>
    <w:rsid w:val="00ED4F99"/>
    <w:rsid w:val="00ED630D"/>
    <w:rsid w:val="00ED63FB"/>
    <w:rsid w:val="00ED6516"/>
    <w:rsid w:val="00ED6A16"/>
    <w:rsid w:val="00EE0014"/>
    <w:rsid w:val="00EE106A"/>
    <w:rsid w:val="00EE2726"/>
    <w:rsid w:val="00EE54ED"/>
    <w:rsid w:val="00EE6ABD"/>
    <w:rsid w:val="00EE6D18"/>
    <w:rsid w:val="00EF0653"/>
    <w:rsid w:val="00EF0B38"/>
    <w:rsid w:val="00EF2354"/>
    <w:rsid w:val="00EF54C8"/>
    <w:rsid w:val="00EF645B"/>
    <w:rsid w:val="00EF6F04"/>
    <w:rsid w:val="00EF7AA8"/>
    <w:rsid w:val="00F01611"/>
    <w:rsid w:val="00F0273F"/>
    <w:rsid w:val="00F02F18"/>
    <w:rsid w:val="00F03DB6"/>
    <w:rsid w:val="00F0413F"/>
    <w:rsid w:val="00F04197"/>
    <w:rsid w:val="00F04319"/>
    <w:rsid w:val="00F0540F"/>
    <w:rsid w:val="00F06864"/>
    <w:rsid w:val="00F06CBD"/>
    <w:rsid w:val="00F07C6B"/>
    <w:rsid w:val="00F10288"/>
    <w:rsid w:val="00F10CE3"/>
    <w:rsid w:val="00F12519"/>
    <w:rsid w:val="00F12584"/>
    <w:rsid w:val="00F13DA5"/>
    <w:rsid w:val="00F15CD0"/>
    <w:rsid w:val="00F15D40"/>
    <w:rsid w:val="00F1796C"/>
    <w:rsid w:val="00F20151"/>
    <w:rsid w:val="00F2151D"/>
    <w:rsid w:val="00F22065"/>
    <w:rsid w:val="00F22F89"/>
    <w:rsid w:val="00F230D0"/>
    <w:rsid w:val="00F2333D"/>
    <w:rsid w:val="00F24C41"/>
    <w:rsid w:val="00F2583F"/>
    <w:rsid w:val="00F2641E"/>
    <w:rsid w:val="00F26580"/>
    <w:rsid w:val="00F26591"/>
    <w:rsid w:val="00F26856"/>
    <w:rsid w:val="00F27F3E"/>
    <w:rsid w:val="00F30EDF"/>
    <w:rsid w:val="00F31B5E"/>
    <w:rsid w:val="00F334B3"/>
    <w:rsid w:val="00F3501B"/>
    <w:rsid w:val="00F3524C"/>
    <w:rsid w:val="00F3564A"/>
    <w:rsid w:val="00F35819"/>
    <w:rsid w:val="00F35910"/>
    <w:rsid w:val="00F369D3"/>
    <w:rsid w:val="00F41E1E"/>
    <w:rsid w:val="00F4233D"/>
    <w:rsid w:val="00F43579"/>
    <w:rsid w:val="00F45018"/>
    <w:rsid w:val="00F45626"/>
    <w:rsid w:val="00F45D42"/>
    <w:rsid w:val="00F45DBD"/>
    <w:rsid w:val="00F47CFB"/>
    <w:rsid w:val="00F51119"/>
    <w:rsid w:val="00F51BDE"/>
    <w:rsid w:val="00F52419"/>
    <w:rsid w:val="00F5244D"/>
    <w:rsid w:val="00F52CB1"/>
    <w:rsid w:val="00F530A8"/>
    <w:rsid w:val="00F53D79"/>
    <w:rsid w:val="00F54419"/>
    <w:rsid w:val="00F55065"/>
    <w:rsid w:val="00F55531"/>
    <w:rsid w:val="00F55A40"/>
    <w:rsid w:val="00F55C5E"/>
    <w:rsid w:val="00F5654E"/>
    <w:rsid w:val="00F572FA"/>
    <w:rsid w:val="00F6172E"/>
    <w:rsid w:val="00F61BCE"/>
    <w:rsid w:val="00F62E1B"/>
    <w:rsid w:val="00F632F5"/>
    <w:rsid w:val="00F63464"/>
    <w:rsid w:val="00F65382"/>
    <w:rsid w:val="00F656D1"/>
    <w:rsid w:val="00F65740"/>
    <w:rsid w:val="00F66706"/>
    <w:rsid w:val="00F67972"/>
    <w:rsid w:val="00F70D03"/>
    <w:rsid w:val="00F714BC"/>
    <w:rsid w:val="00F716F2"/>
    <w:rsid w:val="00F71D9E"/>
    <w:rsid w:val="00F72806"/>
    <w:rsid w:val="00F7351F"/>
    <w:rsid w:val="00F736C4"/>
    <w:rsid w:val="00F73E13"/>
    <w:rsid w:val="00F74620"/>
    <w:rsid w:val="00F74859"/>
    <w:rsid w:val="00F74EFA"/>
    <w:rsid w:val="00F74F3E"/>
    <w:rsid w:val="00F75332"/>
    <w:rsid w:val="00F8157B"/>
    <w:rsid w:val="00F8246A"/>
    <w:rsid w:val="00F82724"/>
    <w:rsid w:val="00F847DD"/>
    <w:rsid w:val="00F8549D"/>
    <w:rsid w:val="00F86A0D"/>
    <w:rsid w:val="00F86F60"/>
    <w:rsid w:val="00F87354"/>
    <w:rsid w:val="00F92A88"/>
    <w:rsid w:val="00F932D3"/>
    <w:rsid w:val="00F94E3E"/>
    <w:rsid w:val="00F95C19"/>
    <w:rsid w:val="00F95E5F"/>
    <w:rsid w:val="00F963BA"/>
    <w:rsid w:val="00FA10B1"/>
    <w:rsid w:val="00FA2411"/>
    <w:rsid w:val="00FA2F0F"/>
    <w:rsid w:val="00FA3DBF"/>
    <w:rsid w:val="00FA3F86"/>
    <w:rsid w:val="00FA4558"/>
    <w:rsid w:val="00FA461B"/>
    <w:rsid w:val="00FA4911"/>
    <w:rsid w:val="00FA583B"/>
    <w:rsid w:val="00FA58E1"/>
    <w:rsid w:val="00FB00D3"/>
    <w:rsid w:val="00FB5F8D"/>
    <w:rsid w:val="00FC0389"/>
    <w:rsid w:val="00FC05E0"/>
    <w:rsid w:val="00FC06BD"/>
    <w:rsid w:val="00FC075E"/>
    <w:rsid w:val="00FC1151"/>
    <w:rsid w:val="00FC1B16"/>
    <w:rsid w:val="00FC1F0D"/>
    <w:rsid w:val="00FC2119"/>
    <w:rsid w:val="00FC21F4"/>
    <w:rsid w:val="00FC22B0"/>
    <w:rsid w:val="00FC237A"/>
    <w:rsid w:val="00FC297F"/>
    <w:rsid w:val="00FC303D"/>
    <w:rsid w:val="00FC41C1"/>
    <w:rsid w:val="00FC45B0"/>
    <w:rsid w:val="00FC470A"/>
    <w:rsid w:val="00FC534A"/>
    <w:rsid w:val="00FC552C"/>
    <w:rsid w:val="00FC5C37"/>
    <w:rsid w:val="00FC694B"/>
    <w:rsid w:val="00FC6C43"/>
    <w:rsid w:val="00FC772B"/>
    <w:rsid w:val="00FC7FB8"/>
    <w:rsid w:val="00FD0D15"/>
    <w:rsid w:val="00FD17DB"/>
    <w:rsid w:val="00FD21C5"/>
    <w:rsid w:val="00FD2573"/>
    <w:rsid w:val="00FD41EC"/>
    <w:rsid w:val="00FD5C0C"/>
    <w:rsid w:val="00FD69EB"/>
    <w:rsid w:val="00FD6CB2"/>
    <w:rsid w:val="00FD77A1"/>
    <w:rsid w:val="00FD7855"/>
    <w:rsid w:val="00FE0448"/>
    <w:rsid w:val="00FE130C"/>
    <w:rsid w:val="00FE16D5"/>
    <w:rsid w:val="00FE2C92"/>
    <w:rsid w:val="00FE3855"/>
    <w:rsid w:val="00FE3D10"/>
    <w:rsid w:val="00FE53C7"/>
    <w:rsid w:val="00FE6172"/>
    <w:rsid w:val="00FF0986"/>
    <w:rsid w:val="00FF0BB0"/>
    <w:rsid w:val="00FF1144"/>
    <w:rsid w:val="00FF1696"/>
    <w:rsid w:val="00FF16DF"/>
    <w:rsid w:val="00FF2304"/>
    <w:rsid w:val="00FF42ED"/>
    <w:rsid w:val="00FF4364"/>
    <w:rsid w:val="00FF4D4C"/>
    <w:rsid w:val="00FF63E9"/>
    <w:rsid w:val="00FF64A3"/>
    <w:rsid w:val="00FF6780"/>
    <w:rsid w:val="00FF6A4C"/>
    <w:rsid w:val="00FF70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F57B-7947-4C26-B28A-697DEAF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972"/>
    <w:pPr>
      <w:ind w:left="720"/>
      <w:contextualSpacing/>
    </w:pPr>
  </w:style>
  <w:style w:type="paragraph" w:styleId="Textodeglobo">
    <w:name w:val="Balloon Text"/>
    <w:basedOn w:val="Normal"/>
    <w:link w:val="TextodegloboCar"/>
    <w:uiPriority w:val="99"/>
    <w:semiHidden/>
    <w:unhideWhenUsed/>
    <w:rsid w:val="00DF6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25B"/>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480D54"/>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80D5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429">
      <w:bodyDiv w:val="1"/>
      <w:marLeft w:val="0"/>
      <w:marRight w:val="0"/>
      <w:marTop w:val="0"/>
      <w:marBottom w:val="0"/>
      <w:divBdr>
        <w:top w:val="none" w:sz="0" w:space="0" w:color="auto"/>
        <w:left w:val="none" w:sz="0" w:space="0" w:color="auto"/>
        <w:bottom w:val="none" w:sz="0" w:space="0" w:color="auto"/>
        <w:right w:val="none" w:sz="0" w:space="0" w:color="auto"/>
      </w:divBdr>
    </w:div>
    <w:div w:id="202400359">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sChild>
        <w:div w:id="1615748162">
          <w:marLeft w:val="0"/>
          <w:marRight w:val="0"/>
          <w:marTop w:val="0"/>
          <w:marBottom w:val="0"/>
          <w:divBdr>
            <w:top w:val="none" w:sz="0" w:space="0" w:color="auto"/>
            <w:left w:val="none" w:sz="0" w:space="0" w:color="auto"/>
            <w:bottom w:val="none" w:sz="0" w:space="0" w:color="auto"/>
            <w:right w:val="none" w:sz="0" w:space="0" w:color="auto"/>
          </w:divBdr>
        </w:div>
        <w:div w:id="9813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DC Secretaria - Maite Acuña</dc:creator>
  <cp:keywords/>
  <dc:description/>
  <cp:lastModifiedBy>Leonardo Lueiza Ureta</cp:lastModifiedBy>
  <cp:revision>6</cp:revision>
  <cp:lastPrinted>2019-01-17T16:09:00Z</cp:lastPrinted>
  <dcterms:created xsi:type="dcterms:W3CDTF">2019-01-16T23:33:00Z</dcterms:created>
  <dcterms:modified xsi:type="dcterms:W3CDTF">2019-01-22T21:56:00Z</dcterms:modified>
</cp:coreProperties>
</file>