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046" w:rsidRPr="00161928" w:rsidRDefault="00161928" w:rsidP="00F56EDA">
      <w:pPr>
        <w:spacing w:line="360" w:lineRule="auto"/>
        <w:jc w:val="center"/>
        <w:rPr>
          <w:rFonts w:ascii="Garamond" w:hAnsi="Garamond"/>
          <w:b/>
          <w:sz w:val="28"/>
          <w:szCs w:val="28"/>
        </w:rPr>
      </w:pPr>
      <w:r w:rsidRPr="00161928">
        <w:rPr>
          <w:rFonts w:ascii="Garamond" w:hAnsi="Garamond"/>
          <w:b/>
          <w:sz w:val="28"/>
          <w:szCs w:val="28"/>
        </w:rPr>
        <w:t>Modifica la ley N°19.300, que Aprueba ley sobre Bases Generales del Medio Ambiente, para reemplazar la denominación del Ministerio del Medio Ambiente, por la de Ministerio del Medio Ambiente y Cambio Climático</w:t>
      </w:r>
    </w:p>
    <w:p w:rsidR="00F56EDA" w:rsidRPr="00161928" w:rsidRDefault="00161928" w:rsidP="00161928">
      <w:pPr>
        <w:spacing w:line="360" w:lineRule="auto"/>
        <w:jc w:val="center"/>
        <w:rPr>
          <w:rFonts w:ascii="Garamond" w:hAnsi="Garamond"/>
          <w:b/>
          <w:sz w:val="28"/>
          <w:szCs w:val="28"/>
        </w:rPr>
      </w:pPr>
      <w:bookmarkStart w:id="0" w:name="_GoBack"/>
      <w:r w:rsidRPr="00161928">
        <w:rPr>
          <w:rFonts w:ascii="Garamond" w:hAnsi="Garamond"/>
          <w:b/>
          <w:sz w:val="28"/>
          <w:szCs w:val="28"/>
        </w:rPr>
        <w:t>Boletín N°12509-12</w:t>
      </w:r>
    </w:p>
    <w:bookmarkEnd w:id="0"/>
    <w:p w:rsidR="00F56EDA" w:rsidRDefault="00F56EDA" w:rsidP="00F56EDA">
      <w:pPr>
        <w:spacing w:line="360" w:lineRule="auto"/>
        <w:jc w:val="both"/>
        <w:rPr>
          <w:rFonts w:ascii="Garamond" w:hAnsi="Garamond"/>
          <w:b/>
          <w:sz w:val="28"/>
          <w:szCs w:val="28"/>
          <w:u w:val="single"/>
        </w:rPr>
      </w:pPr>
      <w:r>
        <w:rPr>
          <w:rFonts w:ascii="Garamond" w:hAnsi="Garamond"/>
          <w:b/>
          <w:sz w:val="28"/>
          <w:szCs w:val="28"/>
          <w:u w:val="single"/>
        </w:rPr>
        <w:t>Antecedentes generales</w:t>
      </w:r>
    </w:p>
    <w:p w:rsidR="00F0732A" w:rsidRDefault="00F0732A" w:rsidP="00C8074F">
      <w:pPr>
        <w:spacing w:line="360" w:lineRule="auto"/>
        <w:jc w:val="both"/>
        <w:rPr>
          <w:rFonts w:ascii="Garamond" w:hAnsi="Garamond"/>
          <w:sz w:val="28"/>
          <w:szCs w:val="28"/>
        </w:rPr>
      </w:pPr>
      <w:r>
        <w:rPr>
          <w:rFonts w:ascii="Garamond" w:hAnsi="Garamond"/>
          <w:sz w:val="28"/>
          <w:szCs w:val="28"/>
        </w:rPr>
        <w:t xml:space="preserve">     </w:t>
      </w:r>
      <w:r w:rsidR="00C8074F">
        <w:rPr>
          <w:rFonts w:ascii="Garamond" w:hAnsi="Garamond"/>
          <w:sz w:val="28"/>
          <w:szCs w:val="28"/>
        </w:rPr>
        <w:t xml:space="preserve">La ley n° 20.417 </w:t>
      </w:r>
      <w:r w:rsidR="008448E0">
        <w:rPr>
          <w:rFonts w:ascii="Garamond" w:hAnsi="Garamond"/>
          <w:sz w:val="28"/>
          <w:szCs w:val="28"/>
        </w:rPr>
        <w:t xml:space="preserve">de enero de 2010, </w:t>
      </w:r>
      <w:r w:rsidR="00C8074F">
        <w:rPr>
          <w:rFonts w:ascii="Garamond" w:hAnsi="Garamond"/>
          <w:sz w:val="28"/>
          <w:szCs w:val="28"/>
        </w:rPr>
        <w:t>sumó un concepto de trascendental importancia</w:t>
      </w:r>
      <w:r w:rsidR="008448E0">
        <w:rPr>
          <w:rFonts w:ascii="Garamond" w:hAnsi="Garamond"/>
          <w:sz w:val="28"/>
          <w:szCs w:val="28"/>
        </w:rPr>
        <w:t>,</w:t>
      </w:r>
      <w:r w:rsidR="00C8074F">
        <w:rPr>
          <w:rFonts w:ascii="Garamond" w:hAnsi="Garamond"/>
          <w:sz w:val="28"/>
          <w:szCs w:val="28"/>
        </w:rPr>
        <w:t xml:space="preserve"> a la ley n° 19.300 de Bases Generales de Medio Ambiente</w:t>
      </w:r>
      <w:r w:rsidR="008448E0">
        <w:rPr>
          <w:rFonts w:ascii="Garamond" w:hAnsi="Garamond"/>
          <w:sz w:val="28"/>
          <w:szCs w:val="28"/>
        </w:rPr>
        <w:t>,</w:t>
      </w:r>
      <w:r>
        <w:rPr>
          <w:rFonts w:ascii="Garamond" w:hAnsi="Garamond"/>
          <w:sz w:val="28"/>
          <w:szCs w:val="28"/>
        </w:rPr>
        <w:t xml:space="preserve"> en su artículo 2do, literal A ter):</w:t>
      </w:r>
      <w:r w:rsidR="00C8074F" w:rsidRPr="00C8074F">
        <w:rPr>
          <w:rFonts w:ascii="Garamond" w:hAnsi="Garamond"/>
          <w:sz w:val="28"/>
          <w:szCs w:val="28"/>
        </w:rPr>
        <w:t xml:space="preserve"> </w:t>
      </w:r>
    </w:p>
    <w:p w:rsidR="00C8074F" w:rsidRDefault="00F0732A" w:rsidP="00C8074F">
      <w:pPr>
        <w:spacing w:line="360" w:lineRule="auto"/>
        <w:jc w:val="both"/>
        <w:rPr>
          <w:rFonts w:ascii="Garamond" w:hAnsi="Garamond"/>
          <w:i/>
          <w:sz w:val="28"/>
          <w:szCs w:val="28"/>
        </w:rPr>
      </w:pPr>
      <w:r>
        <w:rPr>
          <w:rFonts w:ascii="Garamond" w:hAnsi="Garamond"/>
          <w:i/>
          <w:sz w:val="28"/>
          <w:szCs w:val="28"/>
        </w:rPr>
        <w:t>“</w:t>
      </w:r>
      <w:r w:rsidR="00C8074F" w:rsidRPr="00F0732A">
        <w:rPr>
          <w:rFonts w:ascii="Garamond" w:hAnsi="Garamond"/>
          <w:i/>
          <w:sz w:val="28"/>
          <w:szCs w:val="28"/>
        </w:rPr>
        <w:t>Cambio Climático: se entiende un c</w:t>
      </w:r>
      <w:r w:rsidRPr="00F0732A">
        <w:rPr>
          <w:rFonts w:ascii="Garamond" w:hAnsi="Garamond"/>
          <w:i/>
          <w:sz w:val="28"/>
          <w:szCs w:val="28"/>
        </w:rPr>
        <w:t xml:space="preserve">ambio de clima </w:t>
      </w:r>
      <w:r w:rsidR="00C8074F" w:rsidRPr="00F0732A">
        <w:rPr>
          <w:rFonts w:ascii="Garamond" w:hAnsi="Garamond"/>
          <w:i/>
          <w:sz w:val="28"/>
          <w:szCs w:val="28"/>
        </w:rPr>
        <w:t>atribuido directa o indirectame</w:t>
      </w:r>
      <w:r w:rsidRPr="00F0732A">
        <w:rPr>
          <w:rFonts w:ascii="Garamond" w:hAnsi="Garamond"/>
          <w:i/>
          <w:sz w:val="28"/>
          <w:szCs w:val="28"/>
        </w:rPr>
        <w:t xml:space="preserve">nte a la actividad humana que </w:t>
      </w:r>
      <w:r w:rsidR="00C8074F" w:rsidRPr="00F0732A">
        <w:rPr>
          <w:rFonts w:ascii="Garamond" w:hAnsi="Garamond"/>
          <w:i/>
          <w:sz w:val="28"/>
          <w:szCs w:val="28"/>
        </w:rPr>
        <w:t xml:space="preserve">altera la composición de la atmósfera </w:t>
      </w:r>
      <w:r w:rsidRPr="00F0732A">
        <w:rPr>
          <w:rFonts w:ascii="Garamond" w:hAnsi="Garamond"/>
          <w:i/>
          <w:sz w:val="28"/>
          <w:szCs w:val="28"/>
        </w:rPr>
        <w:t xml:space="preserve">mundial y que se </w:t>
      </w:r>
      <w:r w:rsidR="00C8074F" w:rsidRPr="00F0732A">
        <w:rPr>
          <w:rFonts w:ascii="Garamond" w:hAnsi="Garamond"/>
          <w:i/>
          <w:sz w:val="28"/>
          <w:szCs w:val="28"/>
        </w:rPr>
        <w:t>suma a la variabilidad nat</w:t>
      </w:r>
      <w:r w:rsidRPr="00F0732A">
        <w:rPr>
          <w:rFonts w:ascii="Garamond" w:hAnsi="Garamond"/>
          <w:i/>
          <w:sz w:val="28"/>
          <w:szCs w:val="28"/>
        </w:rPr>
        <w:t xml:space="preserve">ural del clima observada durante </w:t>
      </w:r>
      <w:r w:rsidR="00C8074F" w:rsidRPr="00F0732A">
        <w:rPr>
          <w:rFonts w:ascii="Garamond" w:hAnsi="Garamond"/>
          <w:i/>
          <w:sz w:val="28"/>
          <w:szCs w:val="28"/>
        </w:rPr>
        <w:t>períodos de tiempo comparables;</w:t>
      </w:r>
      <w:r>
        <w:rPr>
          <w:rFonts w:ascii="Garamond" w:hAnsi="Garamond"/>
          <w:i/>
          <w:sz w:val="28"/>
          <w:szCs w:val="28"/>
        </w:rPr>
        <w:t>”</w:t>
      </w:r>
    </w:p>
    <w:p w:rsidR="008448E0" w:rsidRDefault="008448E0" w:rsidP="00C8074F">
      <w:pPr>
        <w:spacing w:line="360" w:lineRule="auto"/>
        <w:jc w:val="both"/>
        <w:rPr>
          <w:rFonts w:ascii="Garamond" w:hAnsi="Garamond"/>
          <w:sz w:val="28"/>
          <w:szCs w:val="28"/>
        </w:rPr>
      </w:pPr>
      <w:r>
        <w:rPr>
          <w:rFonts w:ascii="Garamond" w:hAnsi="Garamond"/>
          <w:sz w:val="28"/>
          <w:szCs w:val="28"/>
        </w:rPr>
        <w:t xml:space="preserve">     En él, se contienen todos los elementos que la comunidad científica ha delimitado</w:t>
      </w:r>
      <w:r w:rsidR="00E63204">
        <w:rPr>
          <w:rFonts w:ascii="Garamond" w:hAnsi="Garamond"/>
          <w:sz w:val="28"/>
          <w:szCs w:val="28"/>
        </w:rPr>
        <w:t xml:space="preserve"> como parte de lo que debe entender por cambio climático, a saber, modificación de los patrones climáticos como consecuencia de la acción del hombre, y que se manifiesta con cierta periodicidad</w:t>
      </w:r>
      <w:r w:rsidR="001D409E">
        <w:rPr>
          <w:rFonts w:ascii="Garamond" w:hAnsi="Garamond"/>
          <w:sz w:val="28"/>
          <w:szCs w:val="28"/>
        </w:rPr>
        <w:t xml:space="preserve"> durante su</w:t>
      </w:r>
      <w:r w:rsidR="00183855">
        <w:rPr>
          <w:rFonts w:ascii="Garamond" w:hAnsi="Garamond"/>
          <w:sz w:val="28"/>
          <w:szCs w:val="28"/>
        </w:rPr>
        <w:t>s ciclos.</w:t>
      </w:r>
    </w:p>
    <w:p w:rsidR="00183855" w:rsidRDefault="00183855" w:rsidP="00183855">
      <w:pPr>
        <w:spacing w:line="360" w:lineRule="auto"/>
        <w:jc w:val="both"/>
        <w:rPr>
          <w:rFonts w:ascii="Garamond" w:hAnsi="Garamond"/>
          <w:sz w:val="28"/>
          <w:szCs w:val="28"/>
        </w:rPr>
      </w:pPr>
      <w:r>
        <w:rPr>
          <w:rFonts w:ascii="Garamond" w:hAnsi="Garamond"/>
          <w:sz w:val="28"/>
          <w:szCs w:val="28"/>
        </w:rPr>
        <w:t xml:space="preserve">     De igual forma, </w:t>
      </w:r>
      <w:r w:rsidR="001D409E">
        <w:rPr>
          <w:rFonts w:ascii="Garamond" w:hAnsi="Garamond"/>
          <w:sz w:val="28"/>
          <w:szCs w:val="28"/>
        </w:rPr>
        <w:t xml:space="preserve">la ley n° 20.417 -modificando la ley n° 19.300- en el artículo 70°, </w:t>
      </w:r>
      <w:r>
        <w:rPr>
          <w:rFonts w:ascii="Garamond" w:hAnsi="Garamond"/>
          <w:sz w:val="28"/>
          <w:szCs w:val="28"/>
        </w:rPr>
        <w:t>literal h)</w:t>
      </w:r>
      <w:r w:rsidR="001D409E">
        <w:rPr>
          <w:rFonts w:ascii="Garamond" w:hAnsi="Garamond"/>
          <w:sz w:val="28"/>
          <w:szCs w:val="28"/>
        </w:rPr>
        <w:t>,</w:t>
      </w:r>
      <w:r>
        <w:rPr>
          <w:rFonts w:ascii="Garamond" w:hAnsi="Garamond"/>
          <w:sz w:val="28"/>
          <w:szCs w:val="28"/>
        </w:rPr>
        <w:t xml:space="preserve"> entrega al Ministerio del Medio Ambiente la función de:</w:t>
      </w:r>
      <w:r w:rsidRPr="00183855">
        <w:rPr>
          <w:rFonts w:ascii="Garamond" w:hAnsi="Garamond"/>
          <w:sz w:val="28"/>
          <w:szCs w:val="28"/>
        </w:rPr>
        <w:t xml:space="preserve"> </w:t>
      </w:r>
    </w:p>
    <w:p w:rsidR="00183855" w:rsidRDefault="00183855" w:rsidP="00183855">
      <w:pPr>
        <w:spacing w:line="360" w:lineRule="auto"/>
        <w:jc w:val="both"/>
        <w:rPr>
          <w:rFonts w:ascii="Garamond" w:hAnsi="Garamond"/>
          <w:i/>
          <w:sz w:val="28"/>
          <w:szCs w:val="28"/>
        </w:rPr>
      </w:pPr>
      <w:r>
        <w:rPr>
          <w:rFonts w:ascii="Garamond" w:hAnsi="Garamond"/>
          <w:i/>
          <w:sz w:val="28"/>
          <w:szCs w:val="28"/>
        </w:rPr>
        <w:t xml:space="preserve">    </w:t>
      </w:r>
      <w:r w:rsidRPr="00183855">
        <w:rPr>
          <w:rFonts w:ascii="Garamond" w:hAnsi="Garamond"/>
          <w:i/>
          <w:sz w:val="28"/>
          <w:szCs w:val="28"/>
        </w:rPr>
        <w:t>“Proponer políticas y formular los planes, programas y planes de acción en materia de cambio climático. En ejercicio de esta competencia deberá colaborar con los diferentes órganos de la Administración del Estado a nivel nacional, regional y local con el objeto de poder determinar sus efectos, así como el establecimiento de las medidas necesarias de adaptación y mitigación.”</w:t>
      </w:r>
    </w:p>
    <w:p w:rsidR="00180257" w:rsidRDefault="0011155E" w:rsidP="00183855">
      <w:pPr>
        <w:spacing w:line="360" w:lineRule="auto"/>
        <w:jc w:val="both"/>
        <w:rPr>
          <w:rFonts w:ascii="Garamond" w:hAnsi="Garamond"/>
          <w:sz w:val="28"/>
          <w:szCs w:val="28"/>
        </w:rPr>
      </w:pPr>
      <w:r>
        <w:rPr>
          <w:rFonts w:ascii="Garamond" w:hAnsi="Garamond"/>
          <w:sz w:val="28"/>
          <w:szCs w:val="28"/>
        </w:rPr>
        <w:t xml:space="preserve">    Estos cambios institucionales y legales se dieron respecto de los</w:t>
      </w:r>
      <w:r w:rsidRPr="0011155E">
        <w:rPr>
          <w:rFonts w:ascii="Garamond" w:hAnsi="Garamond"/>
          <w:sz w:val="28"/>
          <w:szCs w:val="28"/>
        </w:rPr>
        <w:t xml:space="preserve"> nuevos desafíos a los que el </w:t>
      </w:r>
      <w:r>
        <w:rPr>
          <w:rFonts w:ascii="Garamond" w:hAnsi="Garamond"/>
          <w:sz w:val="28"/>
          <w:szCs w:val="28"/>
        </w:rPr>
        <w:t>planeta ya vislumbraba</w:t>
      </w:r>
      <w:r w:rsidRPr="0011155E">
        <w:rPr>
          <w:rFonts w:ascii="Garamond" w:hAnsi="Garamond"/>
          <w:sz w:val="28"/>
          <w:szCs w:val="28"/>
        </w:rPr>
        <w:t xml:space="preserve"> </w:t>
      </w:r>
      <w:r>
        <w:rPr>
          <w:rFonts w:ascii="Garamond" w:hAnsi="Garamond"/>
          <w:sz w:val="28"/>
          <w:szCs w:val="28"/>
        </w:rPr>
        <w:t>en esos años</w:t>
      </w:r>
      <w:r w:rsidR="00180257">
        <w:rPr>
          <w:rFonts w:ascii="Garamond" w:hAnsi="Garamond"/>
          <w:sz w:val="28"/>
          <w:szCs w:val="28"/>
        </w:rPr>
        <w:t>, se</w:t>
      </w:r>
      <w:r>
        <w:rPr>
          <w:rFonts w:ascii="Garamond" w:hAnsi="Garamond"/>
          <w:sz w:val="28"/>
          <w:szCs w:val="28"/>
        </w:rPr>
        <w:t xml:space="preserve"> </w:t>
      </w:r>
      <w:r w:rsidR="00180257">
        <w:rPr>
          <w:rFonts w:ascii="Garamond" w:hAnsi="Garamond"/>
          <w:sz w:val="28"/>
          <w:szCs w:val="28"/>
        </w:rPr>
        <w:t>vería</w:t>
      </w:r>
      <w:r>
        <w:rPr>
          <w:rFonts w:ascii="Garamond" w:hAnsi="Garamond"/>
          <w:sz w:val="28"/>
          <w:szCs w:val="28"/>
        </w:rPr>
        <w:t xml:space="preserve"> </w:t>
      </w:r>
      <w:r w:rsidRPr="0011155E">
        <w:rPr>
          <w:rFonts w:ascii="Garamond" w:hAnsi="Garamond"/>
          <w:sz w:val="28"/>
          <w:szCs w:val="28"/>
        </w:rPr>
        <w:t xml:space="preserve">enfrentado en </w:t>
      </w:r>
      <w:r>
        <w:rPr>
          <w:rFonts w:ascii="Garamond" w:hAnsi="Garamond"/>
          <w:sz w:val="28"/>
          <w:szCs w:val="28"/>
        </w:rPr>
        <w:t xml:space="preserve">el futuro, </w:t>
      </w:r>
      <w:r w:rsidR="00180257">
        <w:rPr>
          <w:rFonts w:ascii="Garamond" w:hAnsi="Garamond"/>
          <w:sz w:val="28"/>
          <w:szCs w:val="28"/>
        </w:rPr>
        <w:t xml:space="preserve">tales </w:t>
      </w:r>
      <w:r>
        <w:rPr>
          <w:rFonts w:ascii="Garamond" w:hAnsi="Garamond"/>
          <w:sz w:val="28"/>
          <w:szCs w:val="28"/>
        </w:rPr>
        <w:t xml:space="preserve">como </w:t>
      </w:r>
      <w:r w:rsidRPr="0011155E">
        <w:rPr>
          <w:rFonts w:ascii="Garamond" w:hAnsi="Garamond"/>
          <w:sz w:val="28"/>
          <w:szCs w:val="28"/>
        </w:rPr>
        <w:t xml:space="preserve">la pérdida de biodiversidad, la escasez de agua, la contaminación y la calidad de vida en las ciudades. </w:t>
      </w:r>
    </w:p>
    <w:p w:rsidR="00DF4A4C" w:rsidRDefault="00180257" w:rsidP="00183855">
      <w:pPr>
        <w:spacing w:line="360" w:lineRule="auto"/>
        <w:jc w:val="both"/>
        <w:rPr>
          <w:rFonts w:ascii="Garamond" w:hAnsi="Garamond"/>
          <w:sz w:val="28"/>
          <w:szCs w:val="28"/>
        </w:rPr>
      </w:pPr>
      <w:r>
        <w:rPr>
          <w:rFonts w:ascii="Garamond" w:hAnsi="Garamond"/>
          <w:sz w:val="28"/>
          <w:szCs w:val="28"/>
        </w:rPr>
        <w:lastRenderedPageBreak/>
        <w:t xml:space="preserve">     </w:t>
      </w:r>
      <w:r w:rsidR="0011155E">
        <w:rPr>
          <w:rFonts w:ascii="Garamond" w:hAnsi="Garamond"/>
          <w:sz w:val="28"/>
          <w:szCs w:val="28"/>
        </w:rPr>
        <w:t>Pues bien, los pronósticos de la comunidad científica han sido certeros</w:t>
      </w:r>
      <w:r w:rsidR="00DF4A4C">
        <w:rPr>
          <w:rFonts w:ascii="Garamond" w:hAnsi="Garamond"/>
          <w:sz w:val="28"/>
          <w:szCs w:val="28"/>
        </w:rPr>
        <w:t>,</w:t>
      </w:r>
      <w:r w:rsidR="0011155E">
        <w:rPr>
          <w:rFonts w:ascii="Garamond" w:hAnsi="Garamond"/>
          <w:sz w:val="28"/>
          <w:szCs w:val="28"/>
        </w:rPr>
        <w:t xml:space="preserve"> y </w:t>
      </w:r>
      <w:r w:rsidR="00DF4A4C">
        <w:rPr>
          <w:rFonts w:ascii="Garamond" w:hAnsi="Garamond"/>
          <w:sz w:val="28"/>
          <w:szCs w:val="28"/>
        </w:rPr>
        <w:t>en algunos casos</w:t>
      </w:r>
      <w:r w:rsidR="0011155E">
        <w:rPr>
          <w:rFonts w:ascii="Garamond" w:hAnsi="Garamond"/>
          <w:sz w:val="28"/>
          <w:szCs w:val="28"/>
        </w:rPr>
        <w:t xml:space="preserve"> incluso</w:t>
      </w:r>
      <w:r w:rsidR="00DF4A4C">
        <w:rPr>
          <w:rFonts w:ascii="Garamond" w:hAnsi="Garamond"/>
          <w:sz w:val="28"/>
          <w:szCs w:val="28"/>
        </w:rPr>
        <w:t>,</w:t>
      </w:r>
      <w:r w:rsidR="0011155E">
        <w:rPr>
          <w:rFonts w:ascii="Garamond" w:hAnsi="Garamond"/>
          <w:sz w:val="28"/>
          <w:szCs w:val="28"/>
        </w:rPr>
        <w:t xml:space="preserve"> algo modestos. Los </w:t>
      </w:r>
      <w:r w:rsidR="00DF4A4C">
        <w:rPr>
          <w:rFonts w:ascii="Garamond" w:hAnsi="Garamond"/>
          <w:sz w:val="28"/>
          <w:szCs w:val="28"/>
        </w:rPr>
        <w:t>efectos del cambio climático</w:t>
      </w:r>
      <w:r w:rsidR="0011155E">
        <w:rPr>
          <w:rFonts w:ascii="Garamond" w:hAnsi="Garamond"/>
          <w:sz w:val="28"/>
          <w:szCs w:val="28"/>
        </w:rPr>
        <w:t xml:space="preserve"> ya se sienten en todo el orbe, produciendo desastres naturales</w:t>
      </w:r>
      <w:r>
        <w:rPr>
          <w:rFonts w:ascii="Garamond" w:hAnsi="Garamond"/>
          <w:sz w:val="28"/>
          <w:szCs w:val="28"/>
        </w:rPr>
        <w:t xml:space="preserve"> como</w:t>
      </w:r>
      <w:r w:rsidR="00DF4A4C" w:rsidRPr="00DF4A4C">
        <w:t xml:space="preserve"> </w:t>
      </w:r>
      <w:r>
        <w:rPr>
          <w:rFonts w:ascii="Garamond" w:hAnsi="Garamond"/>
          <w:sz w:val="28"/>
          <w:szCs w:val="28"/>
        </w:rPr>
        <w:t>n</w:t>
      </w:r>
      <w:r w:rsidR="00DF4A4C" w:rsidRPr="00DF4A4C">
        <w:rPr>
          <w:rFonts w:ascii="Garamond" w:hAnsi="Garamond"/>
          <w:sz w:val="28"/>
          <w:szCs w:val="28"/>
        </w:rPr>
        <w:t xml:space="preserve">evazones, inundaciones, lluvias torrenciales, calores fuera de todo registro, aumento del nivel del mar, tormentas de gran envergadura, sequía, aumento de las especies en extinción, desaparición de glaciares, y por sobre todo, destrucción </w:t>
      </w:r>
      <w:r w:rsidR="00DF4A4C">
        <w:rPr>
          <w:rFonts w:ascii="Garamond" w:hAnsi="Garamond"/>
          <w:sz w:val="28"/>
          <w:szCs w:val="28"/>
        </w:rPr>
        <w:t>de ecosistemas,</w:t>
      </w:r>
      <w:r w:rsidR="00995058">
        <w:rPr>
          <w:rFonts w:ascii="Garamond" w:hAnsi="Garamond"/>
          <w:sz w:val="28"/>
          <w:szCs w:val="28"/>
        </w:rPr>
        <w:t xml:space="preserve"> todo lo cual</w:t>
      </w:r>
      <w:r>
        <w:rPr>
          <w:rFonts w:ascii="Garamond" w:hAnsi="Garamond"/>
          <w:sz w:val="28"/>
          <w:szCs w:val="28"/>
        </w:rPr>
        <w:t xml:space="preserve"> </w:t>
      </w:r>
      <w:r w:rsidR="00995058">
        <w:rPr>
          <w:rFonts w:ascii="Garamond" w:hAnsi="Garamond"/>
          <w:sz w:val="28"/>
          <w:szCs w:val="28"/>
        </w:rPr>
        <w:t>ha</w:t>
      </w:r>
      <w:r w:rsidR="00DF4A4C">
        <w:rPr>
          <w:rFonts w:ascii="Garamond" w:hAnsi="Garamond"/>
          <w:sz w:val="28"/>
          <w:szCs w:val="28"/>
        </w:rPr>
        <w:t xml:space="preserve"> hecho que los pronósticos que sonaban alarmistas hace 15 años, hoy sean una realidad incuestionable.</w:t>
      </w:r>
    </w:p>
    <w:p w:rsidR="00183855" w:rsidRDefault="00DF4A4C" w:rsidP="00183855">
      <w:pPr>
        <w:spacing w:line="360" w:lineRule="auto"/>
        <w:jc w:val="both"/>
        <w:rPr>
          <w:rFonts w:ascii="Garamond" w:hAnsi="Garamond"/>
          <w:sz w:val="28"/>
          <w:szCs w:val="28"/>
        </w:rPr>
      </w:pPr>
      <w:r w:rsidRPr="00DF4A4C">
        <w:rPr>
          <w:rFonts w:ascii="Garamond" w:hAnsi="Garamond"/>
          <w:sz w:val="28"/>
          <w:szCs w:val="28"/>
        </w:rPr>
        <w:t xml:space="preserve"> </w:t>
      </w:r>
      <w:r w:rsidR="00180257">
        <w:rPr>
          <w:rFonts w:ascii="Garamond" w:hAnsi="Garamond"/>
          <w:sz w:val="28"/>
          <w:szCs w:val="28"/>
        </w:rPr>
        <w:t xml:space="preserve">    S</w:t>
      </w:r>
      <w:r w:rsidRPr="00DF4A4C">
        <w:rPr>
          <w:rFonts w:ascii="Garamond" w:hAnsi="Garamond"/>
          <w:sz w:val="28"/>
          <w:szCs w:val="28"/>
        </w:rPr>
        <w:t>in embargo, la respuesta del mundo político</w:t>
      </w:r>
      <w:r w:rsidR="00180257">
        <w:rPr>
          <w:rFonts w:ascii="Garamond" w:hAnsi="Garamond"/>
          <w:sz w:val="28"/>
          <w:szCs w:val="28"/>
        </w:rPr>
        <w:t>,</w:t>
      </w:r>
      <w:r w:rsidRPr="00DF4A4C">
        <w:rPr>
          <w:rFonts w:ascii="Garamond" w:hAnsi="Garamond"/>
          <w:sz w:val="28"/>
          <w:szCs w:val="28"/>
        </w:rPr>
        <w:t xml:space="preserve"> y sobre todo, del </w:t>
      </w:r>
      <w:r w:rsidR="007D0E8B">
        <w:rPr>
          <w:rFonts w:ascii="Garamond" w:hAnsi="Garamond"/>
          <w:sz w:val="28"/>
          <w:szCs w:val="28"/>
        </w:rPr>
        <w:t xml:space="preserve">mundo </w:t>
      </w:r>
      <w:r w:rsidRPr="00DF4A4C">
        <w:rPr>
          <w:rFonts w:ascii="Garamond" w:hAnsi="Garamond"/>
          <w:sz w:val="28"/>
          <w:szCs w:val="28"/>
        </w:rPr>
        <w:t>empresarial, ha sido lenta, descomprometida y en cierto sentido, insensible al enorme riesgo que entraña no tomar acciones para frenar el colosal cambio que tenemos en ciernes sobre el planeta.</w:t>
      </w:r>
    </w:p>
    <w:p w:rsidR="00D33E6F" w:rsidRPr="00D33E6F" w:rsidRDefault="00D33E6F" w:rsidP="00D33E6F">
      <w:pPr>
        <w:spacing w:line="360" w:lineRule="auto"/>
        <w:jc w:val="both"/>
        <w:rPr>
          <w:rFonts w:ascii="Garamond" w:hAnsi="Garamond"/>
          <w:sz w:val="28"/>
          <w:szCs w:val="28"/>
        </w:rPr>
      </w:pPr>
      <w:r>
        <w:rPr>
          <w:rFonts w:ascii="Garamond" w:hAnsi="Garamond"/>
          <w:sz w:val="28"/>
          <w:szCs w:val="28"/>
        </w:rPr>
        <w:t xml:space="preserve">     </w:t>
      </w:r>
      <w:r w:rsidRPr="00D33E6F">
        <w:rPr>
          <w:rFonts w:ascii="Garamond" w:hAnsi="Garamond"/>
          <w:sz w:val="28"/>
          <w:szCs w:val="28"/>
        </w:rPr>
        <w:t xml:space="preserve">Entendemos que los combates políticos y económicos que deberán librar los países en el futuro para adoptar las medidas necesarias a objeto de frenar las emisiones de gases con efecto invernadero, combatir la pobreza, y consensuar con algunos sectores la atenuación de ciertas libertades que han llevado a los ecosistemas a una crisis severa, constituye el único horizonte político posible de todo buen gobierno futuro. </w:t>
      </w:r>
    </w:p>
    <w:p w:rsidR="00D33E6F" w:rsidRDefault="00D33E6F" w:rsidP="00D33E6F">
      <w:pPr>
        <w:spacing w:line="360" w:lineRule="auto"/>
        <w:jc w:val="both"/>
        <w:rPr>
          <w:rFonts w:ascii="Garamond" w:hAnsi="Garamond"/>
          <w:sz w:val="28"/>
          <w:szCs w:val="28"/>
        </w:rPr>
      </w:pPr>
      <w:r w:rsidRPr="00D33E6F">
        <w:rPr>
          <w:rFonts w:ascii="Garamond" w:hAnsi="Garamond"/>
          <w:sz w:val="28"/>
          <w:szCs w:val="28"/>
        </w:rPr>
        <w:t xml:space="preserve">     Si los países industrializados continúan emitiendo cada vez más gases de efecto invernadero a la atmósfera, mayor será la cantidad de radiación solar que se absorbe, y menor será la cantidad de calor que podrá escapar al espacio exterior. La escalada de emisiones de CO2 que parece no detenerse, ni siquiera con el llamado insistente de la comunidad científica mundial a través de organismos como las Naciones Unidas, nos debe llamar a reflexión de hasta qué punto, la distorsión del modelo de desarrollo que tenemos nos ha precipitado a una escalada de deterioro climático sin precedentes.</w:t>
      </w:r>
    </w:p>
    <w:p w:rsidR="00D33E6F" w:rsidRDefault="00D33E6F" w:rsidP="00D33E6F">
      <w:pPr>
        <w:spacing w:line="360" w:lineRule="auto"/>
        <w:jc w:val="both"/>
        <w:rPr>
          <w:rFonts w:ascii="Garamond" w:hAnsi="Garamond"/>
          <w:sz w:val="28"/>
          <w:szCs w:val="28"/>
        </w:rPr>
      </w:pPr>
      <w:r>
        <w:rPr>
          <w:rFonts w:ascii="Garamond" w:hAnsi="Garamond"/>
          <w:sz w:val="28"/>
          <w:szCs w:val="28"/>
        </w:rPr>
        <w:t xml:space="preserve">     Urgen en nuestra opinión, por tanto, cambios a la institucionalidad vigente.</w:t>
      </w:r>
    </w:p>
    <w:p w:rsidR="00995058" w:rsidRDefault="00BA5EB8" w:rsidP="00916045">
      <w:pPr>
        <w:spacing w:line="360" w:lineRule="auto"/>
        <w:jc w:val="both"/>
        <w:rPr>
          <w:rFonts w:ascii="Garamond" w:hAnsi="Garamond"/>
          <w:sz w:val="28"/>
          <w:szCs w:val="28"/>
        </w:rPr>
      </w:pPr>
      <w:r>
        <w:rPr>
          <w:rFonts w:ascii="Garamond" w:hAnsi="Garamond"/>
          <w:sz w:val="28"/>
          <w:szCs w:val="28"/>
        </w:rPr>
        <w:lastRenderedPageBreak/>
        <w:t xml:space="preserve">     </w:t>
      </w:r>
      <w:r w:rsidR="00D33E6F">
        <w:rPr>
          <w:rFonts w:ascii="Garamond" w:hAnsi="Garamond"/>
          <w:sz w:val="28"/>
          <w:szCs w:val="28"/>
        </w:rPr>
        <w:t xml:space="preserve"> V</w:t>
      </w:r>
      <w:r>
        <w:rPr>
          <w:rFonts w:ascii="Garamond" w:hAnsi="Garamond"/>
          <w:sz w:val="28"/>
          <w:szCs w:val="28"/>
        </w:rPr>
        <w:t>alorando</w:t>
      </w:r>
      <w:r w:rsidR="00D33E6F">
        <w:rPr>
          <w:rFonts w:ascii="Garamond" w:hAnsi="Garamond"/>
          <w:sz w:val="28"/>
          <w:szCs w:val="28"/>
        </w:rPr>
        <w:t xml:space="preserve"> </w:t>
      </w:r>
      <w:r w:rsidR="00995058">
        <w:rPr>
          <w:rFonts w:ascii="Garamond" w:hAnsi="Garamond"/>
          <w:sz w:val="28"/>
          <w:szCs w:val="28"/>
        </w:rPr>
        <w:t xml:space="preserve">enormemente </w:t>
      </w:r>
      <w:r>
        <w:rPr>
          <w:rFonts w:ascii="Garamond" w:hAnsi="Garamond"/>
          <w:sz w:val="28"/>
          <w:szCs w:val="28"/>
        </w:rPr>
        <w:t>los cambios que los gobiernos anteriores han realizado a la legislación y a la institucionalidad ambiental, pensamos que hoy entramos en</w:t>
      </w:r>
      <w:r w:rsidR="00D33E6F">
        <w:rPr>
          <w:rFonts w:ascii="Garamond" w:hAnsi="Garamond"/>
          <w:sz w:val="28"/>
          <w:szCs w:val="28"/>
        </w:rPr>
        <w:t xml:space="preserve"> una nueva</w:t>
      </w:r>
      <w:r w:rsidR="00995058">
        <w:rPr>
          <w:rFonts w:ascii="Garamond" w:hAnsi="Garamond"/>
          <w:sz w:val="28"/>
          <w:szCs w:val="28"/>
        </w:rPr>
        <w:t xml:space="preserve"> etapa</w:t>
      </w:r>
      <w:r w:rsidR="00D33E6F">
        <w:rPr>
          <w:rFonts w:ascii="Garamond" w:hAnsi="Garamond"/>
          <w:sz w:val="28"/>
          <w:szCs w:val="28"/>
        </w:rPr>
        <w:t xml:space="preserve"> a la cual debemos también adaptar nuestras instituciones. En razón de ello, hemos decidido presentar esta moción para que el Ministerio de Medio Ambiente, pase a denominarse “Ministerio de Medio Ambiente y Cambio Climático”.</w:t>
      </w:r>
      <w:r w:rsidR="00995058">
        <w:rPr>
          <w:rFonts w:ascii="Garamond" w:hAnsi="Garamond"/>
          <w:sz w:val="28"/>
          <w:szCs w:val="28"/>
        </w:rPr>
        <w:t xml:space="preserve"> </w:t>
      </w:r>
      <w:r w:rsidR="00D33E6F">
        <w:rPr>
          <w:rFonts w:ascii="Garamond" w:hAnsi="Garamond"/>
          <w:sz w:val="28"/>
          <w:szCs w:val="28"/>
        </w:rPr>
        <w:t xml:space="preserve"> Pensamos que un cambio de nombre no representa sólo algo cosmético, sino que adapta a los nuevos tiempos a un ministerio, al cual ya la ley n° 20.417 de 2010</w:t>
      </w:r>
      <w:r w:rsidR="00995058">
        <w:rPr>
          <w:rFonts w:ascii="Garamond" w:hAnsi="Garamond"/>
          <w:sz w:val="28"/>
          <w:szCs w:val="28"/>
        </w:rPr>
        <w:t>,</w:t>
      </w:r>
      <w:r w:rsidR="00D33E6F">
        <w:rPr>
          <w:rFonts w:ascii="Garamond" w:hAnsi="Garamond"/>
          <w:sz w:val="28"/>
          <w:szCs w:val="28"/>
        </w:rPr>
        <w:t xml:space="preserve"> había dotado de ciertas herramientas. </w:t>
      </w:r>
      <w:r w:rsidR="00995058">
        <w:rPr>
          <w:rFonts w:ascii="Garamond" w:hAnsi="Garamond"/>
          <w:sz w:val="28"/>
          <w:szCs w:val="28"/>
        </w:rPr>
        <w:t>Por otro lado, establece un horizonte de trabajo para el legislador y para el gobierno</w:t>
      </w:r>
      <w:r w:rsidR="0001599E">
        <w:rPr>
          <w:rFonts w:ascii="Garamond" w:hAnsi="Garamond"/>
          <w:sz w:val="28"/>
          <w:szCs w:val="28"/>
        </w:rPr>
        <w:t xml:space="preserve"> actual y </w:t>
      </w:r>
      <w:r w:rsidR="005C3CDE">
        <w:rPr>
          <w:rFonts w:ascii="Garamond" w:hAnsi="Garamond"/>
          <w:sz w:val="28"/>
          <w:szCs w:val="28"/>
        </w:rPr>
        <w:t xml:space="preserve">también para </w:t>
      </w:r>
      <w:r w:rsidR="0001599E">
        <w:rPr>
          <w:rFonts w:ascii="Garamond" w:hAnsi="Garamond"/>
          <w:sz w:val="28"/>
          <w:szCs w:val="28"/>
        </w:rPr>
        <w:t>los que vendrán,</w:t>
      </w:r>
      <w:r w:rsidR="00995058">
        <w:rPr>
          <w:rFonts w:ascii="Garamond" w:hAnsi="Garamond"/>
          <w:sz w:val="28"/>
          <w:szCs w:val="28"/>
        </w:rPr>
        <w:t xml:space="preserve"> </w:t>
      </w:r>
      <w:r w:rsidR="0001599E">
        <w:rPr>
          <w:rFonts w:ascii="Garamond" w:hAnsi="Garamond"/>
          <w:sz w:val="28"/>
          <w:szCs w:val="28"/>
        </w:rPr>
        <w:t xml:space="preserve">los </w:t>
      </w:r>
      <w:r w:rsidR="005C3CDE">
        <w:rPr>
          <w:rFonts w:ascii="Garamond" w:hAnsi="Garamond"/>
          <w:sz w:val="28"/>
          <w:szCs w:val="28"/>
        </w:rPr>
        <w:t>que</w:t>
      </w:r>
      <w:r w:rsidR="00995058">
        <w:rPr>
          <w:rFonts w:ascii="Garamond" w:hAnsi="Garamond"/>
          <w:sz w:val="28"/>
          <w:szCs w:val="28"/>
        </w:rPr>
        <w:t xml:space="preserve"> habrá</w:t>
      </w:r>
      <w:r w:rsidR="0001599E">
        <w:rPr>
          <w:rFonts w:ascii="Garamond" w:hAnsi="Garamond"/>
          <w:sz w:val="28"/>
          <w:szCs w:val="28"/>
        </w:rPr>
        <w:t>n</w:t>
      </w:r>
      <w:r w:rsidR="00995058">
        <w:rPr>
          <w:rFonts w:ascii="Garamond" w:hAnsi="Garamond"/>
          <w:sz w:val="28"/>
          <w:szCs w:val="28"/>
        </w:rPr>
        <w:t xml:space="preserve"> de llenar esa </w:t>
      </w:r>
      <w:r w:rsidR="005C3CDE">
        <w:rPr>
          <w:rFonts w:ascii="Garamond" w:hAnsi="Garamond"/>
          <w:sz w:val="28"/>
          <w:szCs w:val="28"/>
        </w:rPr>
        <w:t xml:space="preserve">nueva </w:t>
      </w:r>
      <w:r w:rsidR="00995058">
        <w:rPr>
          <w:rFonts w:ascii="Garamond" w:hAnsi="Garamond"/>
          <w:sz w:val="28"/>
          <w:szCs w:val="28"/>
        </w:rPr>
        <w:t xml:space="preserve">denominación </w:t>
      </w:r>
      <w:r w:rsidR="005C3CDE">
        <w:rPr>
          <w:rFonts w:ascii="Garamond" w:hAnsi="Garamond"/>
          <w:sz w:val="28"/>
          <w:szCs w:val="28"/>
        </w:rPr>
        <w:t>con</w:t>
      </w:r>
      <w:r w:rsidR="00995058">
        <w:rPr>
          <w:rFonts w:ascii="Garamond" w:hAnsi="Garamond"/>
          <w:sz w:val="28"/>
          <w:szCs w:val="28"/>
        </w:rPr>
        <w:t xml:space="preserve"> ideas</w:t>
      </w:r>
      <w:r w:rsidR="005C3CDE">
        <w:rPr>
          <w:rFonts w:ascii="Garamond" w:hAnsi="Garamond"/>
          <w:sz w:val="28"/>
          <w:szCs w:val="28"/>
        </w:rPr>
        <w:t xml:space="preserve"> frescas</w:t>
      </w:r>
      <w:r w:rsidR="00995058">
        <w:rPr>
          <w:rFonts w:ascii="Garamond" w:hAnsi="Garamond"/>
          <w:sz w:val="28"/>
          <w:szCs w:val="28"/>
        </w:rPr>
        <w:t xml:space="preserve">, renovados procedimientos y </w:t>
      </w:r>
      <w:r w:rsidR="005C3CDE">
        <w:rPr>
          <w:rFonts w:ascii="Garamond" w:hAnsi="Garamond"/>
          <w:sz w:val="28"/>
          <w:szCs w:val="28"/>
        </w:rPr>
        <w:t xml:space="preserve">nuevos y necesarios </w:t>
      </w:r>
      <w:r w:rsidR="0001599E">
        <w:rPr>
          <w:rFonts w:ascii="Garamond" w:hAnsi="Garamond"/>
          <w:sz w:val="28"/>
          <w:szCs w:val="28"/>
        </w:rPr>
        <w:t xml:space="preserve">énfasis para combatir el mayor desafío que </w:t>
      </w:r>
      <w:r w:rsidR="005C3CDE">
        <w:rPr>
          <w:rFonts w:ascii="Garamond" w:hAnsi="Garamond"/>
          <w:sz w:val="28"/>
          <w:szCs w:val="28"/>
        </w:rPr>
        <w:t xml:space="preserve">hoy </w:t>
      </w:r>
      <w:r w:rsidR="0001599E">
        <w:rPr>
          <w:rFonts w:ascii="Garamond" w:hAnsi="Garamond"/>
          <w:sz w:val="28"/>
          <w:szCs w:val="28"/>
        </w:rPr>
        <w:t>supone el cambio climático para la humanidad.</w:t>
      </w:r>
    </w:p>
    <w:p w:rsidR="0001599E" w:rsidRDefault="0001599E" w:rsidP="00916045">
      <w:pPr>
        <w:spacing w:line="360" w:lineRule="auto"/>
        <w:jc w:val="both"/>
      </w:pPr>
      <w:r>
        <w:rPr>
          <w:rFonts w:ascii="Garamond" w:hAnsi="Garamond"/>
          <w:sz w:val="28"/>
          <w:szCs w:val="28"/>
        </w:rPr>
        <w:t xml:space="preserve">      </w:t>
      </w:r>
      <w:r w:rsidR="00D33E6F">
        <w:rPr>
          <w:rFonts w:ascii="Garamond" w:hAnsi="Garamond"/>
          <w:sz w:val="28"/>
          <w:szCs w:val="28"/>
        </w:rPr>
        <w:t>Por razones de restricciones constitucionales y legales, en nuestra calidad de parlamentarios no podemos establecer funciones, ni otorgar facultades ni atribuciones</w:t>
      </w:r>
      <w:r w:rsidR="00916045">
        <w:rPr>
          <w:rFonts w:ascii="Garamond" w:hAnsi="Garamond"/>
          <w:sz w:val="28"/>
          <w:szCs w:val="28"/>
        </w:rPr>
        <w:t xml:space="preserve"> a los órganos del Estado, </w:t>
      </w:r>
      <w:r>
        <w:rPr>
          <w:rFonts w:ascii="Garamond" w:hAnsi="Garamond"/>
          <w:sz w:val="28"/>
          <w:szCs w:val="28"/>
        </w:rPr>
        <w:t xml:space="preserve">ni </w:t>
      </w:r>
      <w:r w:rsidR="00916045">
        <w:rPr>
          <w:rFonts w:ascii="Garamond" w:hAnsi="Garamond"/>
          <w:sz w:val="28"/>
          <w:szCs w:val="28"/>
        </w:rPr>
        <w:t>menos comprometer ni disponer de gastos</w:t>
      </w:r>
      <w:r>
        <w:rPr>
          <w:rFonts w:ascii="Garamond" w:hAnsi="Garamond"/>
          <w:sz w:val="28"/>
          <w:szCs w:val="28"/>
        </w:rPr>
        <w:t xml:space="preserve"> para el erario nacional. Sin embargo,</w:t>
      </w:r>
      <w:r w:rsidR="00916045">
        <w:rPr>
          <w:rFonts w:ascii="Garamond" w:hAnsi="Garamond"/>
          <w:sz w:val="28"/>
          <w:szCs w:val="28"/>
        </w:rPr>
        <w:t xml:space="preserve"> sí podemos dar una señal modificando dicho nombre a fin de que este</w:t>
      </w:r>
      <w:r w:rsidR="00274430">
        <w:rPr>
          <w:rFonts w:ascii="Garamond" w:hAnsi="Garamond"/>
          <w:sz w:val="28"/>
          <w:szCs w:val="28"/>
        </w:rPr>
        <w:t>,</w:t>
      </w:r>
      <w:r w:rsidR="00916045">
        <w:rPr>
          <w:rFonts w:ascii="Garamond" w:hAnsi="Garamond"/>
          <w:sz w:val="28"/>
          <w:szCs w:val="28"/>
        </w:rPr>
        <w:t xml:space="preserve"> u otro gobierno en el futuro</w:t>
      </w:r>
      <w:r w:rsidR="00274430">
        <w:rPr>
          <w:rFonts w:ascii="Garamond" w:hAnsi="Garamond"/>
          <w:sz w:val="28"/>
          <w:szCs w:val="28"/>
        </w:rPr>
        <w:t>,</w:t>
      </w:r>
      <w:r w:rsidR="00916045">
        <w:rPr>
          <w:rFonts w:ascii="Garamond" w:hAnsi="Garamond"/>
          <w:sz w:val="28"/>
          <w:szCs w:val="28"/>
        </w:rPr>
        <w:t xml:space="preserve"> tome la posta</w:t>
      </w:r>
      <w:r w:rsidR="00274430">
        <w:rPr>
          <w:rFonts w:ascii="Garamond" w:hAnsi="Garamond"/>
          <w:sz w:val="28"/>
          <w:szCs w:val="28"/>
        </w:rPr>
        <w:t xml:space="preserve">. Y, </w:t>
      </w:r>
      <w:r w:rsidR="00916045">
        <w:rPr>
          <w:rFonts w:ascii="Garamond" w:hAnsi="Garamond"/>
          <w:sz w:val="28"/>
          <w:szCs w:val="28"/>
        </w:rPr>
        <w:t>reivindicando el nombre propuesto para</w:t>
      </w:r>
      <w:r>
        <w:rPr>
          <w:rFonts w:ascii="Garamond" w:hAnsi="Garamond"/>
          <w:sz w:val="28"/>
          <w:szCs w:val="28"/>
        </w:rPr>
        <w:t xml:space="preserve"> </w:t>
      </w:r>
      <w:r w:rsidR="00916045">
        <w:rPr>
          <w:rFonts w:ascii="Garamond" w:hAnsi="Garamond"/>
          <w:sz w:val="28"/>
          <w:szCs w:val="28"/>
        </w:rPr>
        <w:t>el Ministerio</w:t>
      </w:r>
      <w:r>
        <w:rPr>
          <w:rFonts w:ascii="Garamond" w:hAnsi="Garamond"/>
          <w:sz w:val="28"/>
          <w:szCs w:val="28"/>
        </w:rPr>
        <w:t xml:space="preserve"> de Medio Ambiente</w:t>
      </w:r>
      <w:r w:rsidR="00274430">
        <w:rPr>
          <w:rFonts w:ascii="Garamond" w:hAnsi="Garamond"/>
          <w:sz w:val="28"/>
          <w:szCs w:val="28"/>
        </w:rPr>
        <w:t xml:space="preserve"> en este proyecto de ley</w:t>
      </w:r>
      <w:r w:rsidR="00916045">
        <w:rPr>
          <w:rFonts w:ascii="Garamond" w:hAnsi="Garamond"/>
          <w:sz w:val="28"/>
          <w:szCs w:val="28"/>
        </w:rPr>
        <w:t>, fortalezca su institucionalidad adaptándola a los cambios necesarios que supone</w:t>
      </w:r>
      <w:r w:rsidR="00274430">
        <w:rPr>
          <w:rFonts w:ascii="Garamond" w:hAnsi="Garamond"/>
          <w:sz w:val="28"/>
          <w:szCs w:val="28"/>
        </w:rPr>
        <w:t xml:space="preserve"> el calentamiento global.</w:t>
      </w:r>
    </w:p>
    <w:p w:rsidR="008448E0" w:rsidRDefault="0001599E" w:rsidP="00C8074F">
      <w:pPr>
        <w:spacing w:line="360" w:lineRule="auto"/>
        <w:jc w:val="both"/>
        <w:rPr>
          <w:rFonts w:ascii="Garamond" w:hAnsi="Garamond"/>
          <w:sz w:val="28"/>
          <w:szCs w:val="28"/>
        </w:rPr>
      </w:pPr>
      <w:r>
        <w:t xml:space="preserve">     </w:t>
      </w:r>
      <w:r w:rsidR="00916045">
        <w:rPr>
          <w:rFonts w:ascii="Garamond" w:hAnsi="Garamond"/>
          <w:sz w:val="28"/>
          <w:szCs w:val="28"/>
        </w:rPr>
        <w:t>Debemos imperiosamente adecuar el Ministerio hacia el futuro en materias tales como la regulación ambiental,</w:t>
      </w:r>
      <w:r w:rsidR="00916045" w:rsidRPr="00916045">
        <w:rPr>
          <w:rFonts w:ascii="Garamond" w:hAnsi="Garamond"/>
          <w:sz w:val="28"/>
          <w:szCs w:val="28"/>
        </w:rPr>
        <w:t xml:space="preserve"> </w:t>
      </w:r>
      <w:r w:rsidR="00916045">
        <w:rPr>
          <w:rFonts w:ascii="Garamond" w:hAnsi="Garamond"/>
          <w:sz w:val="28"/>
          <w:szCs w:val="28"/>
        </w:rPr>
        <w:t>la economía ambiental,</w:t>
      </w:r>
      <w:r w:rsidR="00916045" w:rsidRPr="00916045">
        <w:rPr>
          <w:rFonts w:ascii="Garamond" w:hAnsi="Garamond"/>
          <w:sz w:val="28"/>
          <w:szCs w:val="28"/>
        </w:rPr>
        <w:t xml:space="preserve"> </w:t>
      </w:r>
      <w:r w:rsidR="00916045">
        <w:rPr>
          <w:rFonts w:ascii="Garamond" w:hAnsi="Garamond"/>
          <w:sz w:val="28"/>
          <w:szCs w:val="28"/>
        </w:rPr>
        <w:t>educación, participación y gestión local para las transformaciones en materia de cambio climático, r</w:t>
      </w:r>
      <w:r w:rsidR="00916045" w:rsidRPr="00916045">
        <w:rPr>
          <w:rFonts w:ascii="Garamond" w:hAnsi="Garamond"/>
          <w:sz w:val="28"/>
          <w:szCs w:val="28"/>
        </w:rPr>
        <w:t>ecursos</w:t>
      </w:r>
      <w:r w:rsidR="00916045">
        <w:rPr>
          <w:rFonts w:ascii="Garamond" w:hAnsi="Garamond"/>
          <w:sz w:val="28"/>
          <w:szCs w:val="28"/>
        </w:rPr>
        <w:t xml:space="preserve"> naturales y biodiversidad, cumplimiento </w:t>
      </w:r>
      <w:r w:rsidR="004127BF">
        <w:rPr>
          <w:rFonts w:ascii="Garamond" w:hAnsi="Garamond"/>
          <w:sz w:val="28"/>
          <w:szCs w:val="28"/>
        </w:rPr>
        <w:t xml:space="preserve">eficaz </w:t>
      </w:r>
      <w:r w:rsidR="00916045">
        <w:rPr>
          <w:rFonts w:ascii="Garamond" w:hAnsi="Garamond"/>
          <w:sz w:val="28"/>
          <w:szCs w:val="28"/>
        </w:rPr>
        <w:t>de Convenios Internacionales, y otros.</w:t>
      </w:r>
    </w:p>
    <w:p w:rsidR="00E8331B" w:rsidRPr="00E8331B" w:rsidRDefault="00E8331B" w:rsidP="00E8331B">
      <w:pPr>
        <w:spacing w:line="360" w:lineRule="auto"/>
        <w:jc w:val="both"/>
        <w:rPr>
          <w:rFonts w:ascii="Garamond" w:hAnsi="Garamond"/>
          <w:sz w:val="28"/>
          <w:szCs w:val="28"/>
        </w:rPr>
      </w:pPr>
      <w:r w:rsidRPr="00E8331B">
        <w:rPr>
          <w:rFonts w:ascii="Garamond" w:hAnsi="Garamond"/>
          <w:sz w:val="28"/>
          <w:szCs w:val="28"/>
        </w:rPr>
        <w:t xml:space="preserve">      </w:t>
      </w:r>
      <w:r w:rsidR="00274430">
        <w:rPr>
          <w:rFonts w:ascii="Garamond" w:hAnsi="Garamond"/>
          <w:sz w:val="28"/>
          <w:szCs w:val="28"/>
        </w:rPr>
        <w:t>Sin</w:t>
      </w:r>
      <w:r w:rsidRPr="00E8331B">
        <w:rPr>
          <w:rFonts w:ascii="Garamond" w:hAnsi="Garamond"/>
          <w:sz w:val="28"/>
          <w:szCs w:val="28"/>
        </w:rPr>
        <w:t xml:space="preserve"> duda, </w:t>
      </w:r>
      <w:r w:rsidR="00274430">
        <w:rPr>
          <w:rFonts w:ascii="Garamond" w:hAnsi="Garamond"/>
          <w:sz w:val="28"/>
          <w:szCs w:val="28"/>
        </w:rPr>
        <w:t xml:space="preserve">es </w:t>
      </w:r>
      <w:r w:rsidRPr="00E8331B">
        <w:rPr>
          <w:rFonts w:ascii="Garamond" w:hAnsi="Garamond"/>
          <w:sz w:val="28"/>
          <w:szCs w:val="28"/>
        </w:rPr>
        <w:t xml:space="preserve">el momento de aunar voluntades, de construir consensos, y de fortalecer la toma de conciencia tanto en la ciudadanía como en los servidores </w:t>
      </w:r>
      <w:r w:rsidRPr="00E8331B">
        <w:rPr>
          <w:rFonts w:ascii="Garamond" w:hAnsi="Garamond"/>
          <w:sz w:val="28"/>
          <w:szCs w:val="28"/>
        </w:rPr>
        <w:lastRenderedPageBreak/>
        <w:t>públicos, para que Chile actúe de una vez</w:t>
      </w:r>
      <w:r w:rsidR="00274430">
        <w:rPr>
          <w:rFonts w:ascii="Garamond" w:hAnsi="Garamond"/>
          <w:sz w:val="28"/>
          <w:szCs w:val="28"/>
        </w:rPr>
        <w:t>,</w:t>
      </w:r>
      <w:r w:rsidRPr="00E8331B">
        <w:rPr>
          <w:rFonts w:ascii="Garamond" w:hAnsi="Garamond"/>
          <w:sz w:val="28"/>
          <w:szCs w:val="28"/>
        </w:rPr>
        <w:t xml:space="preserve"> y de forma resuelta y audaz</w:t>
      </w:r>
      <w:r w:rsidR="00274430">
        <w:rPr>
          <w:rFonts w:ascii="Garamond" w:hAnsi="Garamond"/>
          <w:sz w:val="28"/>
          <w:szCs w:val="28"/>
        </w:rPr>
        <w:t>,</w:t>
      </w:r>
      <w:r w:rsidRPr="00E8331B">
        <w:rPr>
          <w:rFonts w:ascii="Garamond" w:hAnsi="Garamond"/>
          <w:sz w:val="28"/>
          <w:szCs w:val="28"/>
        </w:rPr>
        <w:t xml:space="preserve"> gener</w:t>
      </w:r>
      <w:r w:rsidR="00274430">
        <w:rPr>
          <w:rFonts w:ascii="Garamond" w:hAnsi="Garamond"/>
          <w:sz w:val="28"/>
          <w:szCs w:val="28"/>
        </w:rPr>
        <w:t>e</w:t>
      </w:r>
      <w:r w:rsidRPr="00E8331B">
        <w:rPr>
          <w:rFonts w:ascii="Garamond" w:hAnsi="Garamond"/>
          <w:sz w:val="28"/>
          <w:szCs w:val="28"/>
        </w:rPr>
        <w:t xml:space="preserve"> iniciativas para paliar los efectos del cambio climático en </w:t>
      </w:r>
      <w:r w:rsidR="00274430">
        <w:rPr>
          <w:rFonts w:ascii="Garamond" w:hAnsi="Garamond"/>
          <w:sz w:val="28"/>
          <w:szCs w:val="28"/>
        </w:rPr>
        <w:t xml:space="preserve">Chile y en </w:t>
      </w:r>
      <w:r w:rsidRPr="00E8331B">
        <w:rPr>
          <w:rFonts w:ascii="Garamond" w:hAnsi="Garamond"/>
          <w:sz w:val="28"/>
          <w:szCs w:val="28"/>
        </w:rPr>
        <w:t xml:space="preserve">Latinoamérica. </w:t>
      </w:r>
      <w:r w:rsidR="005C3CDE">
        <w:rPr>
          <w:rFonts w:ascii="Garamond" w:hAnsi="Garamond"/>
          <w:sz w:val="28"/>
          <w:szCs w:val="28"/>
        </w:rPr>
        <w:t>Y un primer paso</w:t>
      </w:r>
      <w:r w:rsidR="00274430">
        <w:rPr>
          <w:rFonts w:ascii="Garamond" w:hAnsi="Garamond"/>
          <w:sz w:val="28"/>
          <w:szCs w:val="28"/>
        </w:rPr>
        <w:t>, pensamos,</w:t>
      </w:r>
      <w:r w:rsidR="005C3CDE">
        <w:rPr>
          <w:rFonts w:ascii="Garamond" w:hAnsi="Garamond"/>
          <w:sz w:val="28"/>
          <w:szCs w:val="28"/>
        </w:rPr>
        <w:t xml:space="preserve"> es adaptar las instituciones aunque sea desde lo nominal hoy, para seguir avanzando mañana.</w:t>
      </w:r>
    </w:p>
    <w:p w:rsidR="005C3CDE" w:rsidRDefault="005C3CDE" w:rsidP="00E8331B">
      <w:pPr>
        <w:spacing w:line="360" w:lineRule="auto"/>
        <w:jc w:val="both"/>
        <w:rPr>
          <w:rFonts w:ascii="Garamond" w:hAnsi="Garamond"/>
          <w:sz w:val="28"/>
          <w:szCs w:val="28"/>
        </w:rPr>
      </w:pPr>
    </w:p>
    <w:p w:rsidR="00E8331B" w:rsidRPr="00E8331B" w:rsidRDefault="00E8331B" w:rsidP="00E8331B">
      <w:pPr>
        <w:spacing w:after="0" w:line="360" w:lineRule="auto"/>
        <w:jc w:val="both"/>
        <w:rPr>
          <w:rFonts w:ascii="Garamond" w:eastAsia="Times New Roman" w:hAnsi="Garamond" w:cs="Times New Roman"/>
          <w:sz w:val="28"/>
          <w:szCs w:val="20"/>
          <w:lang w:eastAsia="es-CL"/>
        </w:rPr>
      </w:pPr>
      <w:r w:rsidRPr="00E8331B">
        <w:rPr>
          <w:rFonts w:ascii="Garamond" w:eastAsia="Times New Roman" w:hAnsi="Garamond" w:cs="Times New Roman"/>
          <w:sz w:val="28"/>
          <w:szCs w:val="20"/>
          <w:lang w:eastAsia="es-CL"/>
        </w:rPr>
        <w:t xml:space="preserve">   Por lo anteriormente señalado, y en atención a lo previsto en la Constitución Política de la República, los diputados que suscriben, someten a consideración el siguiente:</w:t>
      </w:r>
    </w:p>
    <w:p w:rsidR="00E8331B" w:rsidRPr="00E8331B" w:rsidRDefault="00E8331B" w:rsidP="00E8331B">
      <w:pPr>
        <w:spacing w:after="0" w:line="360" w:lineRule="auto"/>
        <w:jc w:val="both"/>
        <w:rPr>
          <w:rFonts w:ascii="Garamond" w:eastAsia="Times New Roman" w:hAnsi="Garamond" w:cs="Times New Roman"/>
          <w:sz w:val="28"/>
          <w:szCs w:val="20"/>
          <w:lang w:eastAsia="es-CL"/>
        </w:rPr>
      </w:pPr>
    </w:p>
    <w:p w:rsidR="00E8331B" w:rsidRPr="00E8331B" w:rsidRDefault="00E8331B" w:rsidP="00E8331B">
      <w:pPr>
        <w:spacing w:after="0" w:line="360" w:lineRule="auto"/>
        <w:jc w:val="center"/>
        <w:rPr>
          <w:rFonts w:ascii="Garamond" w:eastAsia="Times New Roman" w:hAnsi="Garamond" w:cs="Times New Roman"/>
          <w:b/>
          <w:sz w:val="28"/>
          <w:szCs w:val="20"/>
          <w:u w:val="single"/>
          <w:lang w:eastAsia="es-CL"/>
        </w:rPr>
      </w:pPr>
      <w:r w:rsidRPr="00E8331B">
        <w:rPr>
          <w:rFonts w:ascii="Garamond" w:eastAsia="Times New Roman" w:hAnsi="Garamond" w:cs="Times New Roman"/>
          <w:b/>
          <w:sz w:val="28"/>
          <w:szCs w:val="20"/>
          <w:u w:val="single"/>
          <w:lang w:eastAsia="es-CL"/>
        </w:rPr>
        <w:t>PROYECTO DE LEY:</w:t>
      </w:r>
    </w:p>
    <w:p w:rsidR="00E8331B" w:rsidRPr="00E8331B" w:rsidRDefault="00E8331B" w:rsidP="00E8331B">
      <w:pPr>
        <w:spacing w:after="0" w:line="360" w:lineRule="auto"/>
        <w:jc w:val="both"/>
        <w:rPr>
          <w:rFonts w:ascii="Garamond" w:eastAsia="Times New Roman" w:hAnsi="Garamond" w:cs="Times New Roman"/>
          <w:sz w:val="28"/>
          <w:szCs w:val="20"/>
          <w:lang w:eastAsia="es-CL"/>
        </w:rPr>
      </w:pPr>
    </w:p>
    <w:p w:rsidR="00E8331B" w:rsidRPr="00E8331B" w:rsidRDefault="00E8331B" w:rsidP="00E8331B">
      <w:pPr>
        <w:spacing w:after="0" w:line="360" w:lineRule="auto"/>
        <w:jc w:val="both"/>
        <w:rPr>
          <w:rFonts w:ascii="Garamond" w:eastAsia="Times New Roman" w:hAnsi="Garamond" w:cs="Times New Roman"/>
          <w:sz w:val="28"/>
          <w:szCs w:val="20"/>
          <w:lang w:eastAsia="es-CL"/>
        </w:rPr>
      </w:pPr>
      <w:r w:rsidRPr="00E8331B">
        <w:rPr>
          <w:rFonts w:ascii="Garamond" w:eastAsia="Times New Roman" w:hAnsi="Garamond" w:cs="Times New Roman"/>
          <w:sz w:val="28"/>
          <w:szCs w:val="20"/>
          <w:lang w:eastAsia="es-CL"/>
        </w:rPr>
        <w:t xml:space="preserve"> </w:t>
      </w:r>
    </w:p>
    <w:p w:rsidR="00E8331B" w:rsidRDefault="00E8331B" w:rsidP="00E8331B">
      <w:pPr>
        <w:spacing w:after="0" w:line="360" w:lineRule="auto"/>
        <w:jc w:val="both"/>
        <w:rPr>
          <w:rFonts w:ascii="Garamond" w:eastAsia="Times New Roman" w:hAnsi="Garamond" w:cs="Times New Roman"/>
          <w:sz w:val="28"/>
          <w:szCs w:val="20"/>
          <w:lang w:eastAsia="es-CL"/>
        </w:rPr>
      </w:pPr>
      <w:r w:rsidRPr="00E8331B">
        <w:rPr>
          <w:rFonts w:ascii="Garamond" w:eastAsia="Times New Roman" w:hAnsi="Garamond" w:cs="Times New Roman"/>
          <w:sz w:val="28"/>
          <w:szCs w:val="20"/>
          <w:lang w:eastAsia="es-CL"/>
        </w:rPr>
        <w:t xml:space="preserve">-Artículo único.- </w:t>
      </w:r>
      <w:r>
        <w:rPr>
          <w:rFonts w:ascii="Garamond" w:eastAsia="Times New Roman" w:hAnsi="Garamond" w:cs="Times New Roman"/>
          <w:sz w:val="28"/>
          <w:szCs w:val="20"/>
          <w:lang w:eastAsia="es-CL"/>
        </w:rPr>
        <w:t>Modifíquese</w:t>
      </w:r>
      <w:r w:rsidR="00096168">
        <w:rPr>
          <w:rFonts w:ascii="Garamond" w:eastAsia="Times New Roman" w:hAnsi="Garamond" w:cs="Times New Roman"/>
          <w:sz w:val="28"/>
          <w:szCs w:val="20"/>
          <w:lang w:eastAsia="es-CL"/>
        </w:rPr>
        <w:t xml:space="preserve">, </w:t>
      </w:r>
      <w:r>
        <w:rPr>
          <w:rFonts w:ascii="Garamond" w:eastAsia="Times New Roman" w:hAnsi="Garamond" w:cs="Times New Roman"/>
          <w:sz w:val="28"/>
          <w:szCs w:val="20"/>
          <w:lang w:eastAsia="es-CL"/>
        </w:rPr>
        <w:t>la ley n° 19.300 de Bases Generales del Medio Ambiente</w:t>
      </w:r>
      <w:r w:rsidR="00413ED8">
        <w:rPr>
          <w:rFonts w:ascii="Garamond" w:eastAsia="Times New Roman" w:hAnsi="Garamond" w:cs="Times New Roman"/>
          <w:sz w:val="28"/>
          <w:szCs w:val="20"/>
          <w:lang w:eastAsia="es-CL"/>
        </w:rPr>
        <w:t xml:space="preserve">, </w:t>
      </w:r>
      <w:r w:rsidR="00096168">
        <w:rPr>
          <w:rFonts w:ascii="Garamond" w:eastAsia="Times New Roman" w:hAnsi="Garamond" w:cs="Times New Roman"/>
          <w:sz w:val="28"/>
          <w:szCs w:val="20"/>
          <w:lang w:eastAsia="es-CL"/>
        </w:rPr>
        <w:t>en lo siguiente</w:t>
      </w:r>
      <w:r>
        <w:rPr>
          <w:rFonts w:ascii="Garamond" w:eastAsia="Times New Roman" w:hAnsi="Garamond" w:cs="Times New Roman"/>
          <w:sz w:val="28"/>
          <w:szCs w:val="20"/>
          <w:lang w:eastAsia="es-CL"/>
        </w:rPr>
        <w:t>:</w:t>
      </w:r>
    </w:p>
    <w:p w:rsidR="00096168" w:rsidRDefault="00096168" w:rsidP="009463CF">
      <w:pPr>
        <w:spacing w:after="0" w:line="360" w:lineRule="auto"/>
        <w:jc w:val="both"/>
        <w:rPr>
          <w:rFonts w:ascii="Garamond" w:eastAsia="Times New Roman" w:hAnsi="Garamond" w:cs="Times New Roman"/>
          <w:sz w:val="28"/>
          <w:szCs w:val="20"/>
          <w:lang w:eastAsia="es-CL"/>
        </w:rPr>
      </w:pPr>
    </w:p>
    <w:p w:rsidR="00096168" w:rsidRDefault="00096168" w:rsidP="009463CF">
      <w:pPr>
        <w:spacing w:after="0" w:line="360" w:lineRule="auto"/>
        <w:jc w:val="both"/>
        <w:rPr>
          <w:rFonts w:ascii="Garamond" w:eastAsia="Times New Roman" w:hAnsi="Garamond" w:cs="Times New Roman"/>
          <w:sz w:val="28"/>
          <w:szCs w:val="20"/>
          <w:lang w:eastAsia="es-CL"/>
        </w:rPr>
      </w:pPr>
      <w:r>
        <w:rPr>
          <w:rFonts w:ascii="Garamond" w:eastAsia="Times New Roman" w:hAnsi="Garamond" w:cs="Times New Roman"/>
          <w:sz w:val="28"/>
          <w:szCs w:val="20"/>
          <w:lang w:eastAsia="es-CL"/>
        </w:rPr>
        <w:t>- Modifíquese el inciso final del artículo 7° bis sustituyendo la frase “Ministerio del Medio Ambiente”, por la frase “Ministerio del Medio Ambiente y Cambio Climático”.</w:t>
      </w:r>
    </w:p>
    <w:p w:rsidR="00096168" w:rsidRDefault="00096168" w:rsidP="009463CF">
      <w:pPr>
        <w:spacing w:after="0" w:line="360" w:lineRule="auto"/>
        <w:jc w:val="both"/>
        <w:rPr>
          <w:rFonts w:ascii="Garamond" w:eastAsia="Times New Roman" w:hAnsi="Garamond" w:cs="Times New Roman"/>
          <w:sz w:val="28"/>
          <w:szCs w:val="20"/>
          <w:lang w:eastAsia="es-CL"/>
        </w:rPr>
      </w:pPr>
    </w:p>
    <w:p w:rsidR="00096168" w:rsidRDefault="00096168" w:rsidP="009463CF">
      <w:pPr>
        <w:spacing w:after="0" w:line="360" w:lineRule="auto"/>
        <w:jc w:val="both"/>
        <w:rPr>
          <w:rFonts w:ascii="Garamond" w:eastAsia="Times New Roman" w:hAnsi="Garamond" w:cs="Times New Roman"/>
          <w:sz w:val="28"/>
          <w:szCs w:val="20"/>
          <w:lang w:eastAsia="es-CL"/>
        </w:rPr>
      </w:pPr>
      <w:r>
        <w:rPr>
          <w:rFonts w:ascii="Garamond" w:eastAsia="Times New Roman" w:hAnsi="Garamond" w:cs="Times New Roman"/>
          <w:sz w:val="28"/>
          <w:szCs w:val="20"/>
          <w:lang w:eastAsia="es-CL"/>
        </w:rPr>
        <w:t>- Modifíquese el inciso segundo del artículo 13</w:t>
      </w:r>
      <w:r w:rsidR="00C94566">
        <w:rPr>
          <w:rFonts w:ascii="Garamond" w:eastAsia="Times New Roman" w:hAnsi="Garamond" w:cs="Times New Roman"/>
          <w:sz w:val="28"/>
          <w:szCs w:val="20"/>
          <w:lang w:eastAsia="es-CL"/>
        </w:rPr>
        <w:t>°</w:t>
      </w:r>
      <w:r w:rsidRPr="00096168">
        <w:rPr>
          <w:rFonts w:ascii="Garamond" w:eastAsia="Times New Roman" w:hAnsi="Garamond" w:cs="Times New Roman"/>
          <w:sz w:val="28"/>
          <w:szCs w:val="20"/>
          <w:lang w:eastAsia="es-CL"/>
        </w:rPr>
        <w:t xml:space="preserve"> sustituyendo la frase “Ministerio del Medio Ambiente”, por la frase “Ministerio del Medio Ambiente y Cambio Climático”.</w:t>
      </w:r>
    </w:p>
    <w:p w:rsidR="00C94566" w:rsidRDefault="00C94566" w:rsidP="009463CF">
      <w:pPr>
        <w:spacing w:after="0" w:line="360" w:lineRule="auto"/>
        <w:jc w:val="both"/>
        <w:rPr>
          <w:rFonts w:ascii="Garamond" w:eastAsia="Times New Roman" w:hAnsi="Garamond" w:cs="Times New Roman"/>
          <w:sz w:val="28"/>
          <w:szCs w:val="20"/>
          <w:lang w:eastAsia="es-CL"/>
        </w:rPr>
      </w:pPr>
    </w:p>
    <w:p w:rsidR="00C94566" w:rsidRDefault="00C94566" w:rsidP="009463CF">
      <w:pPr>
        <w:spacing w:after="0" w:line="360" w:lineRule="auto"/>
        <w:jc w:val="both"/>
        <w:rPr>
          <w:rFonts w:ascii="Garamond" w:eastAsia="Times New Roman" w:hAnsi="Garamond" w:cs="Times New Roman"/>
          <w:sz w:val="28"/>
          <w:szCs w:val="20"/>
          <w:lang w:eastAsia="es-CL"/>
        </w:rPr>
      </w:pPr>
      <w:r>
        <w:rPr>
          <w:rFonts w:ascii="Garamond" w:eastAsia="Times New Roman" w:hAnsi="Garamond" w:cs="Times New Roman"/>
          <w:sz w:val="28"/>
          <w:szCs w:val="20"/>
          <w:lang w:eastAsia="es-CL"/>
        </w:rPr>
        <w:t>- Modifíquese el inciso primero del artículo 31° ter</w:t>
      </w:r>
      <w:r w:rsidRPr="00C94566">
        <w:rPr>
          <w:rFonts w:ascii="Garamond" w:eastAsia="Times New Roman" w:hAnsi="Garamond" w:cs="Times New Roman"/>
          <w:sz w:val="28"/>
          <w:szCs w:val="20"/>
          <w:lang w:eastAsia="es-CL"/>
        </w:rPr>
        <w:t xml:space="preserve"> sustituyendo la frase “Ministerio del Medio Ambiente”, por la frase “Ministerio del Medio Ambiente y Cambio Climático”.</w:t>
      </w:r>
    </w:p>
    <w:p w:rsidR="00C94566" w:rsidRDefault="00C94566" w:rsidP="009463CF">
      <w:pPr>
        <w:spacing w:after="0" w:line="360" w:lineRule="auto"/>
        <w:jc w:val="both"/>
        <w:rPr>
          <w:rFonts w:ascii="Garamond" w:eastAsia="Times New Roman" w:hAnsi="Garamond" w:cs="Times New Roman"/>
          <w:sz w:val="28"/>
          <w:szCs w:val="20"/>
          <w:lang w:eastAsia="es-CL"/>
        </w:rPr>
      </w:pPr>
    </w:p>
    <w:p w:rsidR="00C94566" w:rsidRDefault="00C94566" w:rsidP="009463CF">
      <w:pPr>
        <w:spacing w:after="0" w:line="360" w:lineRule="auto"/>
        <w:jc w:val="both"/>
        <w:rPr>
          <w:rFonts w:ascii="Garamond" w:eastAsia="Times New Roman" w:hAnsi="Garamond" w:cs="Times New Roman"/>
          <w:sz w:val="28"/>
          <w:szCs w:val="20"/>
          <w:lang w:eastAsia="es-CL"/>
        </w:rPr>
      </w:pPr>
      <w:r>
        <w:rPr>
          <w:rFonts w:ascii="Garamond" w:eastAsia="Times New Roman" w:hAnsi="Garamond" w:cs="Times New Roman"/>
          <w:sz w:val="28"/>
          <w:szCs w:val="20"/>
          <w:lang w:eastAsia="es-CL"/>
        </w:rPr>
        <w:t>- Modifíquese el inciso primero del artículo 32°</w:t>
      </w:r>
      <w:r w:rsidRPr="00C94566">
        <w:rPr>
          <w:rFonts w:ascii="Garamond" w:eastAsia="Times New Roman" w:hAnsi="Garamond" w:cs="Times New Roman"/>
          <w:sz w:val="28"/>
          <w:szCs w:val="20"/>
          <w:lang w:eastAsia="es-CL"/>
        </w:rPr>
        <w:t xml:space="preserve"> </w:t>
      </w:r>
      <w:r>
        <w:rPr>
          <w:rFonts w:ascii="Garamond" w:eastAsia="Times New Roman" w:hAnsi="Garamond" w:cs="Times New Roman"/>
          <w:sz w:val="28"/>
          <w:szCs w:val="20"/>
          <w:lang w:eastAsia="es-CL"/>
        </w:rPr>
        <w:t>sustituyendo la frase “Ministr</w:t>
      </w:r>
      <w:r w:rsidRPr="00C94566">
        <w:rPr>
          <w:rFonts w:ascii="Garamond" w:eastAsia="Times New Roman" w:hAnsi="Garamond" w:cs="Times New Roman"/>
          <w:sz w:val="28"/>
          <w:szCs w:val="20"/>
          <w:lang w:eastAsia="es-CL"/>
        </w:rPr>
        <w:t>o del Medio Am</w:t>
      </w:r>
      <w:r>
        <w:rPr>
          <w:rFonts w:ascii="Garamond" w:eastAsia="Times New Roman" w:hAnsi="Garamond" w:cs="Times New Roman"/>
          <w:sz w:val="28"/>
          <w:szCs w:val="20"/>
          <w:lang w:eastAsia="es-CL"/>
        </w:rPr>
        <w:t>biente”, por la frase “Ministr</w:t>
      </w:r>
      <w:r w:rsidRPr="00C94566">
        <w:rPr>
          <w:rFonts w:ascii="Garamond" w:eastAsia="Times New Roman" w:hAnsi="Garamond" w:cs="Times New Roman"/>
          <w:sz w:val="28"/>
          <w:szCs w:val="20"/>
          <w:lang w:eastAsia="es-CL"/>
        </w:rPr>
        <w:t>o del Med</w:t>
      </w:r>
      <w:r>
        <w:rPr>
          <w:rFonts w:ascii="Garamond" w:eastAsia="Times New Roman" w:hAnsi="Garamond" w:cs="Times New Roman"/>
          <w:sz w:val="28"/>
          <w:szCs w:val="20"/>
          <w:lang w:eastAsia="es-CL"/>
        </w:rPr>
        <w:t xml:space="preserve">io Ambiente y Cambio </w:t>
      </w:r>
      <w:r>
        <w:rPr>
          <w:rFonts w:ascii="Garamond" w:eastAsia="Times New Roman" w:hAnsi="Garamond" w:cs="Times New Roman"/>
          <w:sz w:val="28"/>
          <w:szCs w:val="20"/>
          <w:lang w:eastAsia="es-CL"/>
        </w:rPr>
        <w:lastRenderedPageBreak/>
        <w:t>Climático”; y la</w:t>
      </w:r>
      <w:r w:rsidRPr="00C94566">
        <w:rPr>
          <w:rFonts w:ascii="Garamond" w:eastAsia="Times New Roman" w:hAnsi="Garamond" w:cs="Times New Roman"/>
          <w:sz w:val="28"/>
          <w:szCs w:val="20"/>
          <w:lang w:eastAsia="es-CL"/>
        </w:rPr>
        <w:t xml:space="preserve"> frase “Ministerio del Medio Ambiente”, por la frase “Ministerio del Medio Ambiente y Cambio Climático”.</w:t>
      </w:r>
      <w:r>
        <w:rPr>
          <w:rFonts w:ascii="Garamond" w:eastAsia="Times New Roman" w:hAnsi="Garamond" w:cs="Times New Roman"/>
          <w:sz w:val="28"/>
          <w:szCs w:val="20"/>
          <w:lang w:eastAsia="es-CL"/>
        </w:rPr>
        <w:t xml:space="preserve"> </w:t>
      </w:r>
    </w:p>
    <w:p w:rsidR="00C94566" w:rsidRDefault="00C94566" w:rsidP="009463CF">
      <w:pPr>
        <w:spacing w:after="0" w:line="360" w:lineRule="auto"/>
        <w:jc w:val="both"/>
        <w:rPr>
          <w:rFonts w:ascii="Garamond" w:eastAsia="Times New Roman" w:hAnsi="Garamond" w:cs="Times New Roman"/>
          <w:sz w:val="28"/>
          <w:szCs w:val="20"/>
          <w:lang w:eastAsia="es-CL"/>
        </w:rPr>
      </w:pPr>
    </w:p>
    <w:p w:rsidR="00C94566" w:rsidRDefault="00C94566" w:rsidP="009463CF">
      <w:pPr>
        <w:spacing w:after="0" w:line="360" w:lineRule="auto"/>
        <w:jc w:val="both"/>
        <w:rPr>
          <w:rFonts w:ascii="Garamond" w:eastAsia="Times New Roman" w:hAnsi="Garamond" w:cs="Times New Roman"/>
          <w:sz w:val="28"/>
          <w:szCs w:val="20"/>
          <w:lang w:eastAsia="es-CL"/>
        </w:rPr>
      </w:pPr>
      <w:r>
        <w:rPr>
          <w:rFonts w:ascii="Garamond" w:eastAsia="Times New Roman" w:hAnsi="Garamond" w:cs="Times New Roman"/>
          <w:sz w:val="28"/>
          <w:szCs w:val="20"/>
          <w:lang w:eastAsia="es-CL"/>
        </w:rPr>
        <w:t xml:space="preserve">- </w:t>
      </w:r>
      <w:r w:rsidRPr="00C94566">
        <w:rPr>
          <w:rFonts w:ascii="Garamond" w:eastAsia="Times New Roman" w:hAnsi="Garamond" w:cs="Times New Roman"/>
          <w:sz w:val="28"/>
          <w:szCs w:val="20"/>
          <w:lang w:eastAsia="es-CL"/>
        </w:rPr>
        <w:t xml:space="preserve">Modifíquese el inciso </w:t>
      </w:r>
      <w:r>
        <w:rPr>
          <w:rFonts w:ascii="Garamond" w:eastAsia="Times New Roman" w:hAnsi="Garamond" w:cs="Times New Roman"/>
          <w:sz w:val="28"/>
          <w:szCs w:val="20"/>
          <w:lang w:eastAsia="es-CL"/>
        </w:rPr>
        <w:t xml:space="preserve">cuarto y quinto </w:t>
      </w:r>
      <w:r w:rsidRPr="00C94566">
        <w:rPr>
          <w:rFonts w:ascii="Garamond" w:eastAsia="Times New Roman" w:hAnsi="Garamond" w:cs="Times New Roman"/>
          <w:sz w:val="28"/>
          <w:szCs w:val="20"/>
          <w:lang w:eastAsia="es-CL"/>
        </w:rPr>
        <w:t>del artículo 32° sustituyendo</w:t>
      </w:r>
      <w:r>
        <w:rPr>
          <w:rFonts w:ascii="Garamond" w:eastAsia="Times New Roman" w:hAnsi="Garamond" w:cs="Times New Roman"/>
          <w:sz w:val="28"/>
          <w:szCs w:val="20"/>
          <w:lang w:eastAsia="es-CL"/>
        </w:rPr>
        <w:t>, en ambos,</w:t>
      </w:r>
      <w:r w:rsidRPr="00C94566">
        <w:rPr>
          <w:rFonts w:ascii="Garamond" w:eastAsia="Times New Roman" w:hAnsi="Garamond" w:cs="Times New Roman"/>
          <w:sz w:val="28"/>
          <w:szCs w:val="20"/>
          <w:lang w:eastAsia="es-CL"/>
        </w:rPr>
        <w:t xml:space="preserve"> la frase “Ministerio del Medio Ambiente”, por la frase “Ministerio del Medio Ambiente y Cambio Climático”.</w:t>
      </w:r>
    </w:p>
    <w:p w:rsidR="00C94566" w:rsidRDefault="00C94566" w:rsidP="009463CF">
      <w:pPr>
        <w:spacing w:after="0" w:line="360" w:lineRule="auto"/>
        <w:jc w:val="both"/>
        <w:rPr>
          <w:rFonts w:ascii="Garamond" w:eastAsia="Times New Roman" w:hAnsi="Garamond" w:cs="Times New Roman"/>
          <w:sz w:val="28"/>
          <w:szCs w:val="20"/>
          <w:lang w:eastAsia="es-CL"/>
        </w:rPr>
      </w:pPr>
    </w:p>
    <w:p w:rsidR="00C94566" w:rsidRPr="00E8331B" w:rsidRDefault="00C94566" w:rsidP="009463CF">
      <w:pPr>
        <w:spacing w:after="0" w:line="360" w:lineRule="auto"/>
        <w:jc w:val="both"/>
        <w:rPr>
          <w:rFonts w:ascii="Garamond" w:eastAsia="Times New Roman" w:hAnsi="Garamond" w:cs="Times New Roman"/>
          <w:sz w:val="28"/>
          <w:szCs w:val="20"/>
          <w:lang w:eastAsia="es-CL"/>
        </w:rPr>
      </w:pPr>
    </w:p>
    <w:p w:rsidR="00E8331B" w:rsidRDefault="00C94566" w:rsidP="00C94566">
      <w:pPr>
        <w:spacing w:line="360" w:lineRule="auto"/>
        <w:jc w:val="both"/>
        <w:rPr>
          <w:rFonts w:ascii="Garamond" w:hAnsi="Garamond"/>
          <w:sz w:val="28"/>
          <w:szCs w:val="28"/>
        </w:rPr>
      </w:pPr>
      <w:r w:rsidRPr="00C94566">
        <w:rPr>
          <w:rFonts w:ascii="Garamond" w:hAnsi="Garamond"/>
          <w:sz w:val="28"/>
          <w:szCs w:val="28"/>
        </w:rPr>
        <w:t xml:space="preserve">- Modifíquese el inciso </w:t>
      </w:r>
      <w:r>
        <w:rPr>
          <w:rFonts w:ascii="Garamond" w:hAnsi="Garamond"/>
          <w:sz w:val="28"/>
          <w:szCs w:val="28"/>
        </w:rPr>
        <w:t>primero del artículo 33</w:t>
      </w:r>
      <w:r w:rsidRPr="00C94566">
        <w:rPr>
          <w:rFonts w:ascii="Garamond" w:hAnsi="Garamond"/>
          <w:sz w:val="28"/>
          <w:szCs w:val="28"/>
        </w:rPr>
        <w:t>° sustituyendo la frase “Ministerio del Medio Ambiente”, por la frase “Ministerio del Medio Ambiente y Cambio Climático”.</w:t>
      </w:r>
    </w:p>
    <w:p w:rsidR="00B85395" w:rsidRDefault="00B85395" w:rsidP="00C94566">
      <w:pPr>
        <w:spacing w:line="360" w:lineRule="auto"/>
        <w:jc w:val="both"/>
        <w:rPr>
          <w:rFonts w:ascii="Garamond" w:hAnsi="Garamond"/>
          <w:sz w:val="28"/>
          <w:szCs w:val="28"/>
        </w:rPr>
      </w:pPr>
    </w:p>
    <w:p w:rsidR="00B85395" w:rsidRDefault="00B85395" w:rsidP="00C94566">
      <w:pPr>
        <w:spacing w:line="360" w:lineRule="auto"/>
        <w:jc w:val="both"/>
        <w:rPr>
          <w:rFonts w:ascii="Garamond" w:hAnsi="Garamond"/>
          <w:sz w:val="28"/>
          <w:szCs w:val="28"/>
        </w:rPr>
      </w:pPr>
      <w:r w:rsidRPr="00B85395">
        <w:rPr>
          <w:rFonts w:ascii="Garamond" w:hAnsi="Garamond"/>
          <w:sz w:val="28"/>
          <w:szCs w:val="28"/>
        </w:rPr>
        <w:t xml:space="preserve">- Modifíquese el inciso </w:t>
      </w:r>
      <w:r>
        <w:rPr>
          <w:rFonts w:ascii="Garamond" w:hAnsi="Garamond"/>
          <w:sz w:val="28"/>
          <w:szCs w:val="28"/>
        </w:rPr>
        <w:t>segundo del artículo 37</w:t>
      </w:r>
      <w:r w:rsidRPr="00B85395">
        <w:rPr>
          <w:rFonts w:ascii="Garamond" w:hAnsi="Garamond"/>
          <w:sz w:val="28"/>
          <w:szCs w:val="28"/>
        </w:rPr>
        <w:t>° sustituyendo la frase “Ministerio del Medio Ambiente”, por la frase “Ministerio del Medio Ambiente y Cambio Climático”.</w:t>
      </w:r>
    </w:p>
    <w:p w:rsidR="00B85395" w:rsidRDefault="00B85395" w:rsidP="00C94566">
      <w:pPr>
        <w:spacing w:line="360" w:lineRule="auto"/>
        <w:jc w:val="both"/>
        <w:rPr>
          <w:rFonts w:ascii="Garamond" w:hAnsi="Garamond"/>
          <w:sz w:val="28"/>
          <w:szCs w:val="28"/>
        </w:rPr>
      </w:pPr>
    </w:p>
    <w:p w:rsidR="00B85395" w:rsidRDefault="00B85395" w:rsidP="00C94566">
      <w:pPr>
        <w:spacing w:line="360" w:lineRule="auto"/>
        <w:jc w:val="both"/>
        <w:rPr>
          <w:rFonts w:ascii="Garamond" w:hAnsi="Garamond"/>
          <w:sz w:val="28"/>
          <w:szCs w:val="28"/>
        </w:rPr>
      </w:pPr>
      <w:r w:rsidRPr="00B85395">
        <w:rPr>
          <w:rFonts w:ascii="Garamond" w:hAnsi="Garamond"/>
          <w:sz w:val="28"/>
          <w:szCs w:val="28"/>
        </w:rPr>
        <w:t>- Modifíquese e</w:t>
      </w:r>
      <w:r>
        <w:rPr>
          <w:rFonts w:ascii="Garamond" w:hAnsi="Garamond"/>
          <w:sz w:val="28"/>
          <w:szCs w:val="28"/>
        </w:rPr>
        <w:t>l inciso primero del artículo 38</w:t>
      </w:r>
      <w:r w:rsidRPr="00B85395">
        <w:rPr>
          <w:rFonts w:ascii="Garamond" w:hAnsi="Garamond"/>
          <w:sz w:val="28"/>
          <w:szCs w:val="28"/>
        </w:rPr>
        <w:t>° sustituyendo la frase “Ministerio del Medio Ambiente”, por la frase “Ministerio del Medio Ambiente y Cambio Climático”.</w:t>
      </w:r>
    </w:p>
    <w:p w:rsidR="00B85395" w:rsidRDefault="00B85395" w:rsidP="00C94566">
      <w:pPr>
        <w:spacing w:line="360" w:lineRule="auto"/>
        <w:jc w:val="both"/>
        <w:rPr>
          <w:rFonts w:ascii="Garamond" w:hAnsi="Garamond"/>
          <w:sz w:val="28"/>
          <w:szCs w:val="28"/>
        </w:rPr>
      </w:pPr>
    </w:p>
    <w:p w:rsidR="00B85395" w:rsidRDefault="00B85395" w:rsidP="00C94566">
      <w:pPr>
        <w:spacing w:line="360" w:lineRule="auto"/>
        <w:jc w:val="both"/>
        <w:rPr>
          <w:rFonts w:ascii="Garamond" w:hAnsi="Garamond"/>
          <w:sz w:val="28"/>
          <w:szCs w:val="28"/>
        </w:rPr>
      </w:pPr>
      <w:r w:rsidRPr="00B85395">
        <w:rPr>
          <w:rFonts w:ascii="Garamond" w:hAnsi="Garamond"/>
          <w:sz w:val="28"/>
          <w:szCs w:val="28"/>
        </w:rPr>
        <w:t xml:space="preserve">- Modifíquese el inciso </w:t>
      </w:r>
      <w:r>
        <w:rPr>
          <w:rFonts w:ascii="Garamond" w:hAnsi="Garamond"/>
          <w:sz w:val="28"/>
          <w:szCs w:val="28"/>
        </w:rPr>
        <w:t>segundo del artículo 40</w:t>
      </w:r>
      <w:r w:rsidRPr="00B85395">
        <w:rPr>
          <w:rFonts w:ascii="Garamond" w:hAnsi="Garamond"/>
          <w:sz w:val="28"/>
          <w:szCs w:val="28"/>
        </w:rPr>
        <w:t>° sustituyendo la frase “Ministerio del Medio Ambiente”, por la frase “Ministerio del Medio Ambiente y Cambio Climático”.</w:t>
      </w:r>
    </w:p>
    <w:p w:rsidR="00B85395" w:rsidRDefault="00B85395" w:rsidP="00C94566">
      <w:pPr>
        <w:spacing w:line="360" w:lineRule="auto"/>
        <w:jc w:val="both"/>
        <w:rPr>
          <w:rFonts w:ascii="Garamond" w:hAnsi="Garamond"/>
          <w:sz w:val="28"/>
          <w:szCs w:val="28"/>
        </w:rPr>
      </w:pPr>
    </w:p>
    <w:p w:rsidR="00B85395" w:rsidRDefault="00B85395" w:rsidP="00C94566">
      <w:pPr>
        <w:spacing w:line="360" w:lineRule="auto"/>
        <w:jc w:val="both"/>
        <w:rPr>
          <w:rFonts w:ascii="Garamond" w:hAnsi="Garamond"/>
          <w:sz w:val="28"/>
          <w:szCs w:val="28"/>
        </w:rPr>
      </w:pPr>
      <w:r w:rsidRPr="00B85395">
        <w:rPr>
          <w:rFonts w:ascii="Garamond" w:hAnsi="Garamond"/>
          <w:sz w:val="28"/>
          <w:szCs w:val="28"/>
        </w:rPr>
        <w:t>- Modifíquese e</w:t>
      </w:r>
      <w:r>
        <w:rPr>
          <w:rFonts w:ascii="Garamond" w:hAnsi="Garamond"/>
          <w:sz w:val="28"/>
          <w:szCs w:val="28"/>
        </w:rPr>
        <w:t>l inciso primero del artículo 42</w:t>
      </w:r>
      <w:r w:rsidRPr="00B85395">
        <w:rPr>
          <w:rFonts w:ascii="Garamond" w:hAnsi="Garamond"/>
          <w:sz w:val="28"/>
          <w:szCs w:val="28"/>
        </w:rPr>
        <w:t>° sustituyendo</w:t>
      </w:r>
      <w:r>
        <w:rPr>
          <w:rFonts w:ascii="Garamond" w:hAnsi="Garamond"/>
          <w:sz w:val="28"/>
          <w:szCs w:val="28"/>
        </w:rPr>
        <w:t xml:space="preserve">, </w:t>
      </w:r>
      <w:r w:rsidRPr="00B85395">
        <w:rPr>
          <w:rFonts w:ascii="Garamond" w:hAnsi="Garamond"/>
          <w:sz w:val="28"/>
          <w:szCs w:val="28"/>
        </w:rPr>
        <w:t>la frase “Ministerio del Medio Ambiente”, por la frase “Ministerio del Medio Ambiente y Cambio Climático”.</w:t>
      </w:r>
    </w:p>
    <w:p w:rsidR="00B85395" w:rsidRDefault="00B85395" w:rsidP="00C94566">
      <w:pPr>
        <w:spacing w:line="360" w:lineRule="auto"/>
        <w:jc w:val="both"/>
        <w:rPr>
          <w:rFonts w:ascii="Garamond" w:hAnsi="Garamond"/>
          <w:sz w:val="28"/>
          <w:szCs w:val="28"/>
        </w:rPr>
      </w:pPr>
      <w:r w:rsidRPr="00B85395">
        <w:rPr>
          <w:rFonts w:ascii="Garamond" w:hAnsi="Garamond"/>
          <w:sz w:val="28"/>
          <w:szCs w:val="28"/>
        </w:rPr>
        <w:lastRenderedPageBreak/>
        <w:t xml:space="preserve">- Modifíquese </w:t>
      </w:r>
      <w:r>
        <w:rPr>
          <w:rFonts w:ascii="Garamond" w:hAnsi="Garamond"/>
          <w:sz w:val="28"/>
          <w:szCs w:val="28"/>
        </w:rPr>
        <w:t>el inciso final del artículo 4</w:t>
      </w:r>
      <w:r w:rsidRPr="00B85395">
        <w:rPr>
          <w:rFonts w:ascii="Garamond" w:hAnsi="Garamond"/>
          <w:sz w:val="28"/>
          <w:szCs w:val="28"/>
        </w:rPr>
        <w:t>3° sustituyendo la frase “Ministerio del Medio Ambiente”, por la frase “Ministerio del Medio Ambiente y Cambio Climático”.</w:t>
      </w:r>
    </w:p>
    <w:p w:rsidR="00B85395" w:rsidRDefault="00B85395" w:rsidP="00C94566">
      <w:pPr>
        <w:spacing w:line="360" w:lineRule="auto"/>
        <w:jc w:val="both"/>
        <w:rPr>
          <w:rFonts w:ascii="Garamond" w:hAnsi="Garamond"/>
          <w:sz w:val="28"/>
          <w:szCs w:val="28"/>
        </w:rPr>
      </w:pPr>
    </w:p>
    <w:p w:rsidR="00B85395" w:rsidRDefault="00B85395" w:rsidP="00C94566">
      <w:pPr>
        <w:spacing w:line="360" w:lineRule="auto"/>
        <w:jc w:val="both"/>
        <w:rPr>
          <w:rFonts w:ascii="Garamond" w:hAnsi="Garamond"/>
          <w:sz w:val="28"/>
          <w:szCs w:val="28"/>
        </w:rPr>
      </w:pPr>
      <w:r>
        <w:rPr>
          <w:rFonts w:ascii="Garamond" w:hAnsi="Garamond"/>
          <w:sz w:val="28"/>
          <w:szCs w:val="28"/>
        </w:rPr>
        <w:t xml:space="preserve">- </w:t>
      </w:r>
      <w:r w:rsidRPr="00B85395">
        <w:rPr>
          <w:rFonts w:ascii="Garamond" w:hAnsi="Garamond"/>
          <w:sz w:val="28"/>
          <w:szCs w:val="28"/>
        </w:rPr>
        <w:t>Modifíquese</w:t>
      </w:r>
      <w:r>
        <w:rPr>
          <w:rFonts w:ascii="Garamond" w:hAnsi="Garamond"/>
          <w:sz w:val="28"/>
          <w:szCs w:val="28"/>
        </w:rPr>
        <w:t xml:space="preserve"> el inciso primero y segundo del artículo 44° sustituyé</w:t>
      </w:r>
      <w:r w:rsidRPr="00B85395">
        <w:rPr>
          <w:rFonts w:ascii="Garamond" w:hAnsi="Garamond"/>
          <w:sz w:val="28"/>
          <w:szCs w:val="28"/>
        </w:rPr>
        <w:t>ndo</w:t>
      </w:r>
      <w:r>
        <w:rPr>
          <w:rFonts w:ascii="Garamond" w:hAnsi="Garamond"/>
          <w:sz w:val="28"/>
          <w:szCs w:val="28"/>
        </w:rPr>
        <w:t>se</w:t>
      </w:r>
      <w:r w:rsidRPr="00B85395">
        <w:rPr>
          <w:rFonts w:ascii="Garamond" w:hAnsi="Garamond"/>
          <w:sz w:val="28"/>
          <w:szCs w:val="28"/>
        </w:rPr>
        <w:t xml:space="preserve"> la frase “Ministerio del Medio Ambiente”, por la frase “Ministerio del Medio Ambiente y Cambio Climático”.</w:t>
      </w:r>
    </w:p>
    <w:p w:rsidR="00B85395" w:rsidRDefault="00B85395" w:rsidP="00C94566">
      <w:pPr>
        <w:spacing w:line="360" w:lineRule="auto"/>
        <w:jc w:val="both"/>
        <w:rPr>
          <w:rFonts w:ascii="Garamond" w:hAnsi="Garamond"/>
          <w:sz w:val="28"/>
          <w:szCs w:val="28"/>
        </w:rPr>
      </w:pPr>
    </w:p>
    <w:p w:rsidR="00B85395" w:rsidRDefault="00B85395" w:rsidP="00C94566">
      <w:pPr>
        <w:spacing w:line="360" w:lineRule="auto"/>
        <w:jc w:val="both"/>
        <w:rPr>
          <w:rFonts w:ascii="Garamond" w:hAnsi="Garamond"/>
          <w:sz w:val="28"/>
          <w:szCs w:val="28"/>
        </w:rPr>
      </w:pPr>
      <w:r>
        <w:rPr>
          <w:rFonts w:ascii="Garamond" w:hAnsi="Garamond"/>
          <w:sz w:val="28"/>
          <w:szCs w:val="28"/>
        </w:rPr>
        <w:t xml:space="preserve">- </w:t>
      </w:r>
      <w:r w:rsidRPr="00B85395">
        <w:rPr>
          <w:rFonts w:ascii="Garamond" w:hAnsi="Garamond"/>
          <w:sz w:val="28"/>
          <w:szCs w:val="28"/>
        </w:rPr>
        <w:t>Modifíquese</w:t>
      </w:r>
      <w:r>
        <w:rPr>
          <w:rFonts w:ascii="Garamond" w:hAnsi="Garamond"/>
          <w:sz w:val="28"/>
          <w:szCs w:val="28"/>
        </w:rPr>
        <w:t xml:space="preserve"> el inciso final del artículo 48 </w:t>
      </w:r>
      <w:proofErr w:type="spellStart"/>
      <w:r>
        <w:rPr>
          <w:rFonts w:ascii="Garamond" w:hAnsi="Garamond"/>
          <w:sz w:val="28"/>
          <w:szCs w:val="28"/>
        </w:rPr>
        <w:t>bis</w:t>
      </w:r>
      <w:r w:rsidRPr="00B85395">
        <w:rPr>
          <w:rFonts w:ascii="Garamond" w:hAnsi="Garamond"/>
          <w:sz w:val="28"/>
          <w:szCs w:val="28"/>
        </w:rPr>
        <w:t>°</w:t>
      </w:r>
      <w:proofErr w:type="spellEnd"/>
      <w:r w:rsidRPr="00B85395">
        <w:rPr>
          <w:rFonts w:ascii="Garamond" w:hAnsi="Garamond"/>
          <w:sz w:val="28"/>
          <w:szCs w:val="28"/>
        </w:rPr>
        <w:t xml:space="preserve"> sustituyendo la frase “Ministerio del Medio Ambiente”, por la frase “Ministerio del Medio Ambiente y Cambio Climático”.</w:t>
      </w:r>
    </w:p>
    <w:p w:rsidR="00D01074" w:rsidRDefault="00D01074" w:rsidP="00C94566">
      <w:pPr>
        <w:spacing w:line="360" w:lineRule="auto"/>
        <w:jc w:val="both"/>
        <w:rPr>
          <w:rFonts w:ascii="Garamond" w:hAnsi="Garamond"/>
          <w:sz w:val="28"/>
          <w:szCs w:val="28"/>
        </w:rPr>
      </w:pPr>
    </w:p>
    <w:p w:rsidR="00B85395" w:rsidRDefault="002A1CDC" w:rsidP="00C94566">
      <w:pPr>
        <w:spacing w:line="360" w:lineRule="auto"/>
        <w:jc w:val="both"/>
        <w:rPr>
          <w:rFonts w:ascii="Garamond" w:hAnsi="Garamond"/>
          <w:sz w:val="28"/>
          <w:szCs w:val="28"/>
        </w:rPr>
      </w:pPr>
      <w:r w:rsidRPr="002A1CDC">
        <w:rPr>
          <w:rFonts w:ascii="Garamond" w:hAnsi="Garamond"/>
          <w:sz w:val="28"/>
          <w:szCs w:val="28"/>
        </w:rPr>
        <w:t>- Modifíquese</w:t>
      </w:r>
      <w:r>
        <w:rPr>
          <w:rFonts w:ascii="Garamond" w:hAnsi="Garamond"/>
          <w:sz w:val="28"/>
          <w:szCs w:val="28"/>
        </w:rPr>
        <w:t xml:space="preserve"> el inciso primero del artículo 48 </w:t>
      </w:r>
      <w:proofErr w:type="spellStart"/>
      <w:r>
        <w:rPr>
          <w:rFonts w:ascii="Garamond" w:hAnsi="Garamond"/>
          <w:sz w:val="28"/>
          <w:szCs w:val="28"/>
        </w:rPr>
        <w:t>ter</w:t>
      </w:r>
      <w:r w:rsidRPr="002A1CDC">
        <w:rPr>
          <w:rFonts w:ascii="Garamond" w:hAnsi="Garamond"/>
          <w:sz w:val="28"/>
          <w:szCs w:val="28"/>
        </w:rPr>
        <w:t>°</w:t>
      </w:r>
      <w:proofErr w:type="spellEnd"/>
      <w:r w:rsidRPr="002A1CDC">
        <w:rPr>
          <w:rFonts w:ascii="Garamond" w:hAnsi="Garamond"/>
          <w:sz w:val="28"/>
          <w:szCs w:val="28"/>
        </w:rPr>
        <w:t xml:space="preserve"> sustituyendo la frase “Ministerio del Medio Ambiente”, por la frase “Ministerio del Medio Ambiente y Cambio Climático”.</w:t>
      </w:r>
    </w:p>
    <w:p w:rsidR="00B85395" w:rsidRDefault="00B85395" w:rsidP="00C94566">
      <w:pPr>
        <w:spacing w:line="360" w:lineRule="auto"/>
        <w:jc w:val="both"/>
        <w:rPr>
          <w:rFonts w:ascii="Garamond" w:hAnsi="Garamond"/>
          <w:sz w:val="28"/>
          <w:szCs w:val="28"/>
        </w:rPr>
      </w:pPr>
    </w:p>
    <w:p w:rsidR="002A1CDC" w:rsidRDefault="002A1CDC" w:rsidP="00C94566">
      <w:pPr>
        <w:spacing w:line="360" w:lineRule="auto"/>
        <w:jc w:val="both"/>
        <w:rPr>
          <w:rFonts w:ascii="Garamond" w:hAnsi="Garamond"/>
          <w:sz w:val="28"/>
          <w:szCs w:val="28"/>
        </w:rPr>
      </w:pPr>
      <w:r w:rsidRPr="002A1CDC">
        <w:rPr>
          <w:rFonts w:ascii="Garamond" w:hAnsi="Garamond"/>
          <w:sz w:val="28"/>
          <w:szCs w:val="28"/>
        </w:rPr>
        <w:t xml:space="preserve">- Modifíquese el inciso </w:t>
      </w:r>
      <w:r>
        <w:rPr>
          <w:rFonts w:ascii="Garamond" w:hAnsi="Garamond"/>
          <w:sz w:val="28"/>
          <w:szCs w:val="28"/>
        </w:rPr>
        <w:t>segundo del artículo 65</w:t>
      </w:r>
      <w:r w:rsidRPr="002A1CDC">
        <w:rPr>
          <w:rFonts w:ascii="Garamond" w:hAnsi="Garamond"/>
          <w:sz w:val="28"/>
          <w:szCs w:val="28"/>
        </w:rPr>
        <w:t>° sustituyendo la frase “Ministerio del Medio Ambiente”, por la frase “Ministerio del Medio Ambiente y Cambio Climático”.</w:t>
      </w:r>
    </w:p>
    <w:p w:rsidR="002A1CDC" w:rsidRDefault="002A1CDC" w:rsidP="00C94566">
      <w:pPr>
        <w:spacing w:line="360" w:lineRule="auto"/>
        <w:jc w:val="both"/>
        <w:rPr>
          <w:rFonts w:ascii="Garamond" w:hAnsi="Garamond"/>
          <w:sz w:val="28"/>
          <w:szCs w:val="28"/>
        </w:rPr>
      </w:pPr>
    </w:p>
    <w:p w:rsidR="002A1CDC" w:rsidRDefault="002A1CDC" w:rsidP="00C94566">
      <w:pPr>
        <w:spacing w:line="360" w:lineRule="auto"/>
        <w:jc w:val="both"/>
        <w:rPr>
          <w:rFonts w:ascii="Garamond" w:hAnsi="Garamond"/>
          <w:sz w:val="28"/>
          <w:szCs w:val="28"/>
        </w:rPr>
      </w:pPr>
      <w:r>
        <w:rPr>
          <w:rFonts w:ascii="Garamond" w:hAnsi="Garamond"/>
          <w:sz w:val="28"/>
          <w:szCs w:val="28"/>
        </w:rPr>
        <w:t xml:space="preserve">- </w:t>
      </w:r>
      <w:r w:rsidRPr="002A1CDC">
        <w:rPr>
          <w:rFonts w:ascii="Garamond" w:hAnsi="Garamond"/>
          <w:sz w:val="28"/>
          <w:szCs w:val="28"/>
        </w:rPr>
        <w:t xml:space="preserve">Modifíquese el inciso </w:t>
      </w:r>
      <w:r>
        <w:rPr>
          <w:rFonts w:ascii="Garamond" w:hAnsi="Garamond"/>
          <w:sz w:val="28"/>
          <w:szCs w:val="28"/>
        </w:rPr>
        <w:t>primero del artículo 66</w:t>
      </w:r>
      <w:r w:rsidRPr="002A1CDC">
        <w:rPr>
          <w:rFonts w:ascii="Garamond" w:hAnsi="Garamond"/>
          <w:sz w:val="28"/>
          <w:szCs w:val="28"/>
        </w:rPr>
        <w:t>° sustituyendo la frase “Ministerio del Medio Ambiente”, por la frase “Ministerio del Medio Ambiente y Cambio Climático”.</w:t>
      </w:r>
    </w:p>
    <w:p w:rsidR="00E42A68" w:rsidRDefault="00E42A68" w:rsidP="00C94566">
      <w:pPr>
        <w:spacing w:line="360" w:lineRule="auto"/>
        <w:jc w:val="both"/>
        <w:rPr>
          <w:rFonts w:ascii="Garamond" w:hAnsi="Garamond"/>
          <w:sz w:val="28"/>
          <w:szCs w:val="28"/>
        </w:rPr>
      </w:pPr>
    </w:p>
    <w:p w:rsidR="00E42A68" w:rsidRDefault="00E42A68" w:rsidP="00C94566">
      <w:pPr>
        <w:spacing w:line="360" w:lineRule="auto"/>
        <w:jc w:val="both"/>
        <w:rPr>
          <w:rFonts w:ascii="Garamond" w:hAnsi="Garamond"/>
          <w:sz w:val="28"/>
          <w:szCs w:val="28"/>
        </w:rPr>
      </w:pPr>
      <w:r w:rsidRPr="00E42A68">
        <w:rPr>
          <w:rFonts w:ascii="Garamond" w:hAnsi="Garamond"/>
          <w:sz w:val="28"/>
          <w:szCs w:val="28"/>
        </w:rPr>
        <w:lastRenderedPageBreak/>
        <w:t xml:space="preserve">- Modifíquese el </w:t>
      </w:r>
      <w:r>
        <w:rPr>
          <w:rFonts w:ascii="Garamond" w:hAnsi="Garamond"/>
          <w:sz w:val="28"/>
          <w:szCs w:val="28"/>
        </w:rPr>
        <w:t>Título F</w:t>
      </w:r>
      <w:r w:rsidRPr="00E42A68">
        <w:rPr>
          <w:rFonts w:ascii="Garamond" w:hAnsi="Garamond"/>
          <w:sz w:val="28"/>
          <w:szCs w:val="28"/>
        </w:rPr>
        <w:t>inal</w:t>
      </w:r>
      <w:r>
        <w:rPr>
          <w:rFonts w:ascii="Garamond" w:hAnsi="Garamond"/>
          <w:sz w:val="28"/>
          <w:szCs w:val="28"/>
        </w:rPr>
        <w:t xml:space="preserve"> de la ley,</w:t>
      </w:r>
      <w:r w:rsidRPr="00E42A68">
        <w:rPr>
          <w:rFonts w:ascii="Garamond" w:hAnsi="Garamond"/>
          <w:sz w:val="28"/>
          <w:szCs w:val="28"/>
        </w:rPr>
        <w:t xml:space="preserve"> sustituyendo la frase “</w:t>
      </w:r>
      <w:r>
        <w:rPr>
          <w:rFonts w:ascii="Garamond" w:hAnsi="Garamond"/>
          <w:sz w:val="28"/>
          <w:szCs w:val="28"/>
        </w:rPr>
        <w:t xml:space="preserve">Del </w:t>
      </w:r>
      <w:r w:rsidRPr="00E42A68">
        <w:rPr>
          <w:rFonts w:ascii="Garamond" w:hAnsi="Garamond"/>
          <w:sz w:val="28"/>
          <w:szCs w:val="28"/>
        </w:rPr>
        <w:t>Ministerio del Medio Ambiente”, por la frase “</w:t>
      </w:r>
      <w:r>
        <w:rPr>
          <w:rFonts w:ascii="Garamond" w:hAnsi="Garamond"/>
          <w:sz w:val="28"/>
          <w:szCs w:val="28"/>
        </w:rPr>
        <w:t xml:space="preserve">Del </w:t>
      </w:r>
      <w:r w:rsidRPr="00E42A68">
        <w:rPr>
          <w:rFonts w:ascii="Garamond" w:hAnsi="Garamond"/>
          <w:sz w:val="28"/>
          <w:szCs w:val="28"/>
        </w:rPr>
        <w:t>Ministerio del Medio Ambiente y Cambio Climático”.</w:t>
      </w:r>
    </w:p>
    <w:p w:rsidR="00E42A68" w:rsidRPr="00E42A68" w:rsidRDefault="00E42A68" w:rsidP="00E42A68">
      <w:pPr>
        <w:spacing w:line="360" w:lineRule="auto"/>
        <w:jc w:val="both"/>
        <w:rPr>
          <w:rFonts w:ascii="Garamond" w:hAnsi="Garamond"/>
          <w:sz w:val="28"/>
          <w:szCs w:val="28"/>
        </w:rPr>
      </w:pPr>
    </w:p>
    <w:p w:rsidR="00E42A68" w:rsidRPr="00E42A68" w:rsidRDefault="00E42A68" w:rsidP="00E42A68">
      <w:pPr>
        <w:spacing w:line="360" w:lineRule="auto"/>
        <w:jc w:val="both"/>
        <w:rPr>
          <w:rFonts w:ascii="Garamond" w:hAnsi="Garamond"/>
          <w:sz w:val="28"/>
          <w:szCs w:val="28"/>
        </w:rPr>
      </w:pPr>
      <w:r w:rsidRPr="00E42A68">
        <w:rPr>
          <w:rFonts w:ascii="Garamond" w:hAnsi="Garamond"/>
          <w:sz w:val="28"/>
          <w:szCs w:val="28"/>
        </w:rPr>
        <w:t>- Modifíquese, en el Título Final, párrafo 1°, de la ley n° 19.300 de Bases Generales del Medio Ambiente, el artículo 69, de la siguiente forma:</w:t>
      </w:r>
    </w:p>
    <w:p w:rsidR="00E42A68" w:rsidRPr="00E42A68" w:rsidRDefault="00E42A68" w:rsidP="00E42A68">
      <w:pPr>
        <w:spacing w:line="360" w:lineRule="auto"/>
        <w:jc w:val="both"/>
        <w:rPr>
          <w:rFonts w:ascii="Garamond" w:hAnsi="Garamond"/>
          <w:sz w:val="28"/>
          <w:szCs w:val="28"/>
        </w:rPr>
      </w:pPr>
      <w:r w:rsidRPr="00E42A68">
        <w:rPr>
          <w:rFonts w:ascii="Garamond" w:hAnsi="Garamond"/>
          <w:sz w:val="28"/>
          <w:szCs w:val="28"/>
        </w:rPr>
        <w:t>Sustitúyase en el inciso primero del artículo 69, la frase “Ministerio del Ministerio del Medio Ambiente” por la de “Ministerio del Medio Ambiente y Cambio Climático, en adelante, ‘el Ministerio’,” q</w:t>
      </w:r>
      <w:r>
        <w:rPr>
          <w:rFonts w:ascii="Garamond" w:hAnsi="Garamond"/>
          <w:sz w:val="28"/>
          <w:szCs w:val="28"/>
        </w:rPr>
        <w:t>uedando de la siguiente manera:</w:t>
      </w:r>
    </w:p>
    <w:p w:rsidR="00096168" w:rsidRDefault="00E42A68" w:rsidP="00E42A68">
      <w:pPr>
        <w:spacing w:line="360" w:lineRule="auto"/>
        <w:jc w:val="both"/>
        <w:rPr>
          <w:rFonts w:ascii="Garamond" w:hAnsi="Garamond"/>
          <w:i/>
          <w:sz w:val="28"/>
          <w:szCs w:val="28"/>
        </w:rPr>
      </w:pPr>
      <w:proofErr w:type="gramStart"/>
      <w:r w:rsidRPr="00E42A68">
        <w:rPr>
          <w:rFonts w:ascii="Garamond" w:hAnsi="Garamond"/>
          <w:i/>
          <w:sz w:val="28"/>
          <w:szCs w:val="28"/>
        </w:rPr>
        <w:t>“ Artículo</w:t>
      </w:r>
      <w:proofErr w:type="gramEnd"/>
      <w:r w:rsidRPr="00E42A68">
        <w:rPr>
          <w:rFonts w:ascii="Garamond" w:hAnsi="Garamond"/>
          <w:i/>
          <w:sz w:val="28"/>
          <w:szCs w:val="28"/>
        </w:rPr>
        <w:t xml:space="preserve"> 69.- Créase el Ministerio del Medio Ambiente y Cambio Climático, en adelante ‘el Ministerio’, como una Secretaría de Estado encargada de colaborar con el Presidente de la República en el diseño y aplicación de políticas, planes y programas en materia ambiental, así como en la protección y conservación de la diversidad biológica y de los recursos naturales renovables e hídricos, promoviendo el desarrollo sustentable, la integridad de la política ambiental y su regulación normativa.</w:t>
      </w:r>
      <w:r>
        <w:rPr>
          <w:rFonts w:ascii="Garamond" w:hAnsi="Garamond"/>
          <w:i/>
          <w:sz w:val="28"/>
          <w:szCs w:val="28"/>
        </w:rPr>
        <w:t>”</w:t>
      </w:r>
    </w:p>
    <w:p w:rsidR="005C3CDE" w:rsidRPr="005C3CDE" w:rsidRDefault="005C3CDE" w:rsidP="00E42A68">
      <w:pPr>
        <w:spacing w:line="360" w:lineRule="auto"/>
        <w:jc w:val="both"/>
        <w:rPr>
          <w:rFonts w:ascii="Garamond" w:hAnsi="Garamond"/>
          <w:i/>
          <w:sz w:val="28"/>
          <w:szCs w:val="28"/>
        </w:rPr>
      </w:pPr>
    </w:p>
    <w:p w:rsidR="00096168" w:rsidRDefault="00E42A68" w:rsidP="00E42A68">
      <w:pPr>
        <w:spacing w:line="360" w:lineRule="auto"/>
        <w:jc w:val="both"/>
        <w:rPr>
          <w:rFonts w:ascii="Garamond" w:hAnsi="Garamond"/>
          <w:sz w:val="28"/>
          <w:szCs w:val="28"/>
        </w:rPr>
      </w:pPr>
      <w:r w:rsidRPr="00E42A68">
        <w:rPr>
          <w:rFonts w:ascii="Garamond" w:hAnsi="Garamond"/>
          <w:sz w:val="28"/>
          <w:szCs w:val="28"/>
        </w:rPr>
        <w:t xml:space="preserve">- </w:t>
      </w:r>
      <w:r w:rsidR="00D17DD8">
        <w:rPr>
          <w:rFonts w:ascii="Garamond" w:hAnsi="Garamond"/>
          <w:sz w:val="28"/>
          <w:szCs w:val="28"/>
        </w:rPr>
        <w:t xml:space="preserve">Sustitúyase </w:t>
      </w:r>
      <w:r>
        <w:rPr>
          <w:rFonts w:ascii="Garamond" w:hAnsi="Garamond"/>
          <w:sz w:val="28"/>
          <w:szCs w:val="28"/>
        </w:rPr>
        <w:t xml:space="preserve">en </w:t>
      </w:r>
      <w:r w:rsidRPr="00E42A68">
        <w:rPr>
          <w:rFonts w:ascii="Garamond" w:hAnsi="Garamond"/>
          <w:sz w:val="28"/>
          <w:szCs w:val="28"/>
        </w:rPr>
        <w:t>el inciso primero</w:t>
      </w:r>
      <w:r>
        <w:rPr>
          <w:rFonts w:ascii="Garamond" w:hAnsi="Garamond"/>
          <w:sz w:val="28"/>
          <w:szCs w:val="28"/>
        </w:rPr>
        <w:t xml:space="preserve"> del artículo 70°, literal d) </w:t>
      </w:r>
      <w:r w:rsidRPr="00E42A68">
        <w:rPr>
          <w:rFonts w:ascii="Garamond" w:hAnsi="Garamond"/>
          <w:sz w:val="28"/>
          <w:szCs w:val="28"/>
        </w:rPr>
        <w:t>la frase “Ministerio del Medio Ambiente”, por la frase “Ministerio del Medio Ambiente y Cambio Climático”.</w:t>
      </w:r>
    </w:p>
    <w:p w:rsidR="00E42A68" w:rsidRDefault="00E42A68" w:rsidP="00E42A68">
      <w:pPr>
        <w:spacing w:line="360" w:lineRule="auto"/>
        <w:jc w:val="both"/>
        <w:rPr>
          <w:rFonts w:ascii="Garamond" w:hAnsi="Garamond"/>
          <w:sz w:val="28"/>
          <w:szCs w:val="28"/>
        </w:rPr>
      </w:pPr>
    </w:p>
    <w:p w:rsidR="00E42A68" w:rsidRDefault="00E42A68" w:rsidP="00E42A68">
      <w:pPr>
        <w:spacing w:line="360" w:lineRule="auto"/>
        <w:jc w:val="both"/>
        <w:rPr>
          <w:rFonts w:ascii="Garamond" w:hAnsi="Garamond"/>
          <w:sz w:val="28"/>
          <w:szCs w:val="28"/>
        </w:rPr>
      </w:pPr>
      <w:r w:rsidRPr="00E42A68">
        <w:rPr>
          <w:rFonts w:ascii="Garamond" w:hAnsi="Garamond"/>
          <w:sz w:val="28"/>
          <w:szCs w:val="28"/>
        </w:rPr>
        <w:t xml:space="preserve">- </w:t>
      </w:r>
      <w:r w:rsidR="00D17DD8">
        <w:rPr>
          <w:rFonts w:ascii="Garamond" w:hAnsi="Garamond"/>
          <w:sz w:val="28"/>
          <w:szCs w:val="28"/>
        </w:rPr>
        <w:t>Sustitúyase</w:t>
      </w:r>
      <w:r w:rsidR="00D17DD8" w:rsidRPr="00E42A68">
        <w:rPr>
          <w:rFonts w:ascii="Garamond" w:hAnsi="Garamond"/>
          <w:sz w:val="28"/>
          <w:szCs w:val="28"/>
        </w:rPr>
        <w:t xml:space="preserve"> </w:t>
      </w:r>
      <w:r w:rsidRPr="00E42A68">
        <w:rPr>
          <w:rFonts w:ascii="Garamond" w:hAnsi="Garamond"/>
          <w:sz w:val="28"/>
          <w:szCs w:val="28"/>
        </w:rPr>
        <w:t>en el inciso pri</w:t>
      </w:r>
      <w:r>
        <w:rPr>
          <w:rFonts w:ascii="Garamond" w:hAnsi="Garamond"/>
          <w:sz w:val="28"/>
          <w:szCs w:val="28"/>
        </w:rPr>
        <w:t>mero del artículo 70°, literal o</w:t>
      </w:r>
      <w:r w:rsidRPr="00E42A68">
        <w:rPr>
          <w:rFonts w:ascii="Garamond" w:hAnsi="Garamond"/>
          <w:sz w:val="28"/>
          <w:szCs w:val="28"/>
        </w:rPr>
        <w:t>) la frase “Ministerio del Medio Ambiente”, por la frase “Ministerio del Medio Ambiente y Cambio Climático”.</w:t>
      </w:r>
    </w:p>
    <w:p w:rsidR="00096168" w:rsidRPr="00E42A68" w:rsidRDefault="00096168" w:rsidP="00E42A68">
      <w:pPr>
        <w:spacing w:line="360" w:lineRule="auto"/>
        <w:jc w:val="both"/>
        <w:rPr>
          <w:rFonts w:ascii="Garamond" w:hAnsi="Garamond"/>
          <w:sz w:val="28"/>
          <w:szCs w:val="28"/>
        </w:rPr>
      </w:pPr>
    </w:p>
    <w:p w:rsidR="00096168" w:rsidRDefault="00E42A68" w:rsidP="00E42A68">
      <w:pPr>
        <w:spacing w:line="360" w:lineRule="auto"/>
        <w:jc w:val="both"/>
        <w:rPr>
          <w:rFonts w:ascii="Garamond" w:hAnsi="Garamond"/>
          <w:sz w:val="28"/>
          <w:szCs w:val="28"/>
        </w:rPr>
      </w:pPr>
      <w:r w:rsidRPr="00E42A68">
        <w:rPr>
          <w:rFonts w:ascii="Garamond" w:hAnsi="Garamond"/>
          <w:sz w:val="28"/>
          <w:szCs w:val="28"/>
        </w:rPr>
        <w:lastRenderedPageBreak/>
        <w:t xml:space="preserve">- </w:t>
      </w:r>
      <w:r>
        <w:rPr>
          <w:rFonts w:ascii="Garamond" w:hAnsi="Garamond"/>
          <w:sz w:val="28"/>
          <w:szCs w:val="28"/>
        </w:rPr>
        <w:t>Sustitúyase</w:t>
      </w:r>
      <w:r w:rsidRPr="00E42A68">
        <w:rPr>
          <w:rFonts w:ascii="Garamond" w:hAnsi="Garamond"/>
          <w:sz w:val="28"/>
          <w:szCs w:val="28"/>
        </w:rPr>
        <w:t>, en e</w:t>
      </w:r>
      <w:r>
        <w:rPr>
          <w:rFonts w:ascii="Garamond" w:hAnsi="Garamond"/>
          <w:sz w:val="28"/>
          <w:szCs w:val="28"/>
        </w:rPr>
        <w:t>l inciso primero y segundo del artículo 73</w:t>
      </w:r>
      <w:r w:rsidRPr="00E42A68">
        <w:rPr>
          <w:rFonts w:ascii="Garamond" w:hAnsi="Garamond"/>
          <w:sz w:val="28"/>
          <w:szCs w:val="28"/>
        </w:rPr>
        <w:t>°,</w:t>
      </w:r>
      <w:r>
        <w:rPr>
          <w:rFonts w:ascii="Garamond" w:hAnsi="Garamond"/>
          <w:sz w:val="28"/>
          <w:szCs w:val="28"/>
        </w:rPr>
        <w:t xml:space="preserve"> </w:t>
      </w:r>
      <w:r w:rsidRPr="00E42A68">
        <w:rPr>
          <w:rFonts w:ascii="Garamond" w:hAnsi="Garamond"/>
          <w:sz w:val="28"/>
          <w:szCs w:val="28"/>
        </w:rPr>
        <w:t>la frase “Ministerio del Medio Ambiente”, por la frase “Ministerio del Medio Ambiente y Cambio Climático”.</w:t>
      </w:r>
    </w:p>
    <w:p w:rsidR="00033517" w:rsidRDefault="00033517" w:rsidP="00E42A68">
      <w:pPr>
        <w:spacing w:line="360" w:lineRule="auto"/>
        <w:jc w:val="both"/>
        <w:rPr>
          <w:rFonts w:ascii="Garamond" w:hAnsi="Garamond"/>
          <w:sz w:val="28"/>
          <w:szCs w:val="28"/>
        </w:rPr>
      </w:pPr>
    </w:p>
    <w:p w:rsidR="00033517" w:rsidRDefault="00033517" w:rsidP="00E42A68">
      <w:pPr>
        <w:spacing w:line="360" w:lineRule="auto"/>
        <w:jc w:val="both"/>
        <w:rPr>
          <w:rFonts w:ascii="Garamond" w:hAnsi="Garamond"/>
          <w:sz w:val="28"/>
          <w:szCs w:val="28"/>
        </w:rPr>
      </w:pPr>
      <w:r w:rsidRPr="00033517">
        <w:rPr>
          <w:rFonts w:ascii="Garamond" w:hAnsi="Garamond"/>
          <w:sz w:val="28"/>
          <w:szCs w:val="28"/>
        </w:rPr>
        <w:t>- Sustitúyase, en el inciso primero</w:t>
      </w:r>
      <w:r>
        <w:rPr>
          <w:rFonts w:ascii="Garamond" w:hAnsi="Garamond"/>
          <w:sz w:val="28"/>
          <w:szCs w:val="28"/>
        </w:rPr>
        <w:t>, literal a)</w:t>
      </w:r>
      <w:r w:rsidRPr="00033517">
        <w:rPr>
          <w:rFonts w:ascii="Garamond" w:hAnsi="Garamond"/>
          <w:sz w:val="28"/>
          <w:szCs w:val="28"/>
        </w:rPr>
        <w:t xml:space="preserve"> </w:t>
      </w:r>
      <w:r>
        <w:rPr>
          <w:rFonts w:ascii="Garamond" w:hAnsi="Garamond"/>
          <w:sz w:val="28"/>
          <w:szCs w:val="28"/>
        </w:rPr>
        <w:t>del artículo 74°, la frase “Ministr</w:t>
      </w:r>
      <w:r w:rsidRPr="00033517">
        <w:rPr>
          <w:rFonts w:ascii="Garamond" w:hAnsi="Garamond"/>
          <w:sz w:val="28"/>
          <w:szCs w:val="28"/>
        </w:rPr>
        <w:t>o del Medio Am</w:t>
      </w:r>
      <w:r>
        <w:rPr>
          <w:rFonts w:ascii="Garamond" w:hAnsi="Garamond"/>
          <w:sz w:val="28"/>
          <w:szCs w:val="28"/>
        </w:rPr>
        <w:t>biente”, por la frase “Ministr</w:t>
      </w:r>
      <w:r w:rsidRPr="00033517">
        <w:rPr>
          <w:rFonts w:ascii="Garamond" w:hAnsi="Garamond"/>
          <w:sz w:val="28"/>
          <w:szCs w:val="28"/>
        </w:rPr>
        <w:t>o del Medio Ambiente y Cambio Climático”.</w:t>
      </w:r>
    </w:p>
    <w:p w:rsidR="00274430" w:rsidRDefault="00274430" w:rsidP="00E42A68">
      <w:pPr>
        <w:spacing w:line="360" w:lineRule="auto"/>
        <w:jc w:val="both"/>
        <w:rPr>
          <w:rFonts w:ascii="Garamond" w:hAnsi="Garamond"/>
          <w:sz w:val="28"/>
          <w:szCs w:val="28"/>
        </w:rPr>
      </w:pPr>
    </w:p>
    <w:p w:rsidR="00033517" w:rsidRPr="00E42A68" w:rsidRDefault="00033517" w:rsidP="00E42A68">
      <w:pPr>
        <w:spacing w:line="360" w:lineRule="auto"/>
        <w:jc w:val="both"/>
        <w:rPr>
          <w:rFonts w:ascii="Garamond" w:hAnsi="Garamond"/>
          <w:sz w:val="28"/>
          <w:szCs w:val="28"/>
        </w:rPr>
      </w:pPr>
      <w:r w:rsidRPr="00033517">
        <w:rPr>
          <w:rFonts w:ascii="Garamond" w:hAnsi="Garamond"/>
          <w:sz w:val="28"/>
          <w:szCs w:val="28"/>
        </w:rPr>
        <w:t>- Sus</w:t>
      </w:r>
      <w:r>
        <w:rPr>
          <w:rFonts w:ascii="Garamond" w:hAnsi="Garamond"/>
          <w:sz w:val="28"/>
          <w:szCs w:val="28"/>
        </w:rPr>
        <w:t>titúyase, en el inciso primero del artículo 75</w:t>
      </w:r>
      <w:r w:rsidR="008448E0">
        <w:rPr>
          <w:rFonts w:ascii="Garamond" w:hAnsi="Garamond"/>
          <w:sz w:val="28"/>
          <w:szCs w:val="28"/>
        </w:rPr>
        <w:t>°, la frase “Ministeri</w:t>
      </w:r>
      <w:r w:rsidRPr="00033517">
        <w:rPr>
          <w:rFonts w:ascii="Garamond" w:hAnsi="Garamond"/>
          <w:sz w:val="28"/>
          <w:szCs w:val="28"/>
        </w:rPr>
        <w:t xml:space="preserve">o del Medio </w:t>
      </w:r>
      <w:r w:rsidR="008448E0">
        <w:rPr>
          <w:rFonts w:ascii="Garamond" w:hAnsi="Garamond"/>
          <w:sz w:val="28"/>
          <w:szCs w:val="28"/>
        </w:rPr>
        <w:t>Ambiente”, por la frase “Ministeri</w:t>
      </w:r>
      <w:r w:rsidRPr="00033517">
        <w:rPr>
          <w:rFonts w:ascii="Garamond" w:hAnsi="Garamond"/>
          <w:sz w:val="28"/>
          <w:szCs w:val="28"/>
        </w:rPr>
        <w:t>o del Medio Ambiente y Cambio Climático”.</w:t>
      </w:r>
    </w:p>
    <w:p w:rsidR="00033517" w:rsidRDefault="008448E0" w:rsidP="00033517">
      <w:pPr>
        <w:spacing w:line="360" w:lineRule="auto"/>
        <w:jc w:val="both"/>
        <w:rPr>
          <w:rFonts w:ascii="Garamond" w:hAnsi="Garamond"/>
          <w:sz w:val="28"/>
          <w:szCs w:val="28"/>
        </w:rPr>
      </w:pPr>
      <w:r w:rsidRPr="008448E0">
        <w:rPr>
          <w:rFonts w:ascii="Garamond" w:hAnsi="Garamond"/>
          <w:sz w:val="28"/>
          <w:szCs w:val="28"/>
        </w:rPr>
        <w:t>- Sustitúyase, en e</w:t>
      </w:r>
      <w:r>
        <w:rPr>
          <w:rFonts w:ascii="Garamond" w:hAnsi="Garamond"/>
          <w:sz w:val="28"/>
          <w:szCs w:val="28"/>
        </w:rPr>
        <w:t>l inciso primero del artículo 76</w:t>
      </w:r>
      <w:r w:rsidRPr="008448E0">
        <w:rPr>
          <w:rFonts w:ascii="Garamond" w:hAnsi="Garamond"/>
          <w:sz w:val="28"/>
          <w:szCs w:val="28"/>
        </w:rPr>
        <w:t>°, la frase “Ministerio del Medio Ambiente”, por la frase “Ministerio del Med</w:t>
      </w:r>
      <w:r>
        <w:rPr>
          <w:rFonts w:ascii="Garamond" w:hAnsi="Garamond"/>
          <w:sz w:val="28"/>
          <w:szCs w:val="28"/>
        </w:rPr>
        <w:t xml:space="preserve">io Ambiente y Cambio Climático”, y la </w:t>
      </w:r>
      <w:r w:rsidRPr="008448E0">
        <w:rPr>
          <w:rFonts w:ascii="Garamond" w:hAnsi="Garamond"/>
          <w:sz w:val="28"/>
          <w:szCs w:val="28"/>
        </w:rPr>
        <w:t>frase “Ministro del Medio Ambiente”, por la frase “Ministro del Medio Ambiente y Cambio Climático”.</w:t>
      </w:r>
    </w:p>
    <w:p w:rsidR="008448E0" w:rsidRDefault="008448E0" w:rsidP="00033517">
      <w:pPr>
        <w:spacing w:line="360" w:lineRule="auto"/>
        <w:jc w:val="both"/>
        <w:rPr>
          <w:rFonts w:ascii="Garamond" w:hAnsi="Garamond"/>
          <w:sz w:val="28"/>
          <w:szCs w:val="28"/>
        </w:rPr>
      </w:pPr>
    </w:p>
    <w:p w:rsidR="008448E0" w:rsidRPr="00033517" w:rsidRDefault="008448E0" w:rsidP="00033517">
      <w:pPr>
        <w:spacing w:line="360" w:lineRule="auto"/>
        <w:jc w:val="both"/>
        <w:rPr>
          <w:rFonts w:ascii="Garamond" w:hAnsi="Garamond"/>
          <w:sz w:val="28"/>
          <w:szCs w:val="28"/>
        </w:rPr>
      </w:pPr>
      <w:r w:rsidRPr="008448E0">
        <w:rPr>
          <w:rFonts w:ascii="Garamond" w:hAnsi="Garamond"/>
          <w:sz w:val="28"/>
          <w:szCs w:val="28"/>
        </w:rPr>
        <w:t>- Sustitúyase, en e</w:t>
      </w:r>
      <w:r>
        <w:rPr>
          <w:rFonts w:ascii="Garamond" w:hAnsi="Garamond"/>
          <w:sz w:val="28"/>
          <w:szCs w:val="28"/>
        </w:rPr>
        <w:t>l inciso primero del artículo 77</w:t>
      </w:r>
      <w:r w:rsidRPr="008448E0">
        <w:rPr>
          <w:rFonts w:ascii="Garamond" w:hAnsi="Garamond"/>
          <w:sz w:val="28"/>
          <w:szCs w:val="28"/>
        </w:rPr>
        <w:t>°, la frase “Ministerio del Medio Ambiente”, por la frase “Ministerio del Medio Ambiente y Cambio Climático”.</w:t>
      </w:r>
    </w:p>
    <w:p w:rsidR="008448E0" w:rsidRPr="008448E0" w:rsidRDefault="008448E0" w:rsidP="008448E0">
      <w:pPr>
        <w:spacing w:line="360" w:lineRule="auto"/>
        <w:rPr>
          <w:rFonts w:ascii="Garamond" w:hAnsi="Garamond"/>
          <w:b/>
          <w:sz w:val="28"/>
          <w:szCs w:val="28"/>
        </w:rPr>
      </w:pPr>
    </w:p>
    <w:p w:rsidR="00033517" w:rsidRPr="005C3CDE" w:rsidRDefault="008448E0" w:rsidP="005C3CDE">
      <w:pPr>
        <w:spacing w:line="360" w:lineRule="auto"/>
        <w:jc w:val="both"/>
        <w:rPr>
          <w:rFonts w:ascii="Garamond" w:hAnsi="Garamond"/>
          <w:sz w:val="28"/>
          <w:szCs w:val="28"/>
        </w:rPr>
      </w:pPr>
      <w:r w:rsidRPr="008448E0">
        <w:rPr>
          <w:rFonts w:ascii="Garamond" w:hAnsi="Garamond"/>
          <w:sz w:val="28"/>
          <w:szCs w:val="28"/>
        </w:rPr>
        <w:t>- Sustitúyase, en e</w:t>
      </w:r>
      <w:r>
        <w:rPr>
          <w:rFonts w:ascii="Garamond" w:hAnsi="Garamond"/>
          <w:sz w:val="28"/>
          <w:szCs w:val="28"/>
        </w:rPr>
        <w:t>l inciso primero del artículo 80</w:t>
      </w:r>
      <w:r w:rsidRPr="008448E0">
        <w:rPr>
          <w:rFonts w:ascii="Garamond" w:hAnsi="Garamond"/>
          <w:sz w:val="28"/>
          <w:szCs w:val="28"/>
        </w:rPr>
        <w:t>°, la frase “Ministerio del Medio Ambiente”, por la frase “Ministerio del Medio Ambiente y Cambio Climático”.</w:t>
      </w:r>
    </w:p>
    <w:p w:rsidR="00033517" w:rsidRDefault="00033517" w:rsidP="009463CF">
      <w:pPr>
        <w:spacing w:line="360" w:lineRule="auto"/>
        <w:rPr>
          <w:rFonts w:ascii="Garamond" w:hAnsi="Garamond"/>
          <w:b/>
          <w:sz w:val="28"/>
          <w:szCs w:val="28"/>
        </w:rPr>
      </w:pPr>
    </w:p>
    <w:p w:rsidR="00274430" w:rsidRPr="007135E8" w:rsidRDefault="00274430" w:rsidP="009463CF">
      <w:pPr>
        <w:spacing w:line="360" w:lineRule="auto"/>
        <w:rPr>
          <w:rFonts w:ascii="Garamond" w:hAnsi="Garamond"/>
          <w:b/>
          <w:sz w:val="28"/>
          <w:szCs w:val="28"/>
        </w:rPr>
      </w:pPr>
    </w:p>
    <w:p w:rsidR="00E8331B" w:rsidRPr="007135E8" w:rsidRDefault="00E8331B" w:rsidP="00E8331B">
      <w:pPr>
        <w:spacing w:line="360" w:lineRule="auto"/>
        <w:jc w:val="center"/>
        <w:rPr>
          <w:rFonts w:ascii="Garamond" w:hAnsi="Garamond"/>
          <w:b/>
          <w:sz w:val="28"/>
          <w:szCs w:val="28"/>
        </w:rPr>
      </w:pPr>
      <w:r w:rsidRPr="007135E8">
        <w:rPr>
          <w:rFonts w:ascii="Garamond" w:hAnsi="Garamond"/>
          <w:b/>
          <w:sz w:val="28"/>
          <w:szCs w:val="28"/>
        </w:rPr>
        <w:t>____________________________</w:t>
      </w:r>
    </w:p>
    <w:p w:rsidR="00E8331B" w:rsidRPr="007135E8" w:rsidRDefault="00E8331B" w:rsidP="00E8331B">
      <w:pPr>
        <w:spacing w:line="360" w:lineRule="auto"/>
        <w:jc w:val="center"/>
        <w:rPr>
          <w:rFonts w:ascii="Garamond" w:hAnsi="Garamond"/>
          <w:b/>
          <w:sz w:val="28"/>
          <w:szCs w:val="28"/>
        </w:rPr>
      </w:pPr>
      <w:r>
        <w:rPr>
          <w:rFonts w:ascii="Garamond" w:hAnsi="Garamond"/>
          <w:b/>
          <w:sz w:val="28"/>
          <w:szCs w:val="28"/>
        </w:rPr>
        <w:t>JAIME TOHÁ GONZÁLEZ</w:t>
      </w:r>
    </w:p>
    <w:p w:rsidR="00F56EDA" w:rsidRPr="00F56EDA" w:rsidRDefault="00E8331B" w:rsidP="00274430">
      <w:pPr>
        <w:spacing w:line="360" w:lineRule="auto"/>
        <w:jc w:val="center"/>
        <w:rPr>
          <w:rFonts w:ascii="Garamond" w:hAnsi="Garamond"/>
          <w:sz w:val="28"/>
          <w:szCs w:val="28"/>
        </w:rPr>
      </w:pPr>
      <w:r w:rsidRPr="007135E8">
        <w:rPr>
          <w:rFonts w:ascii="Garamond" w:hAnsi="Garamond"/>
          <w:b/>
          <w:sz w:val="28"/>
          <w:szCs w:val="28"/>
        </w:rPr>
        <w:t>DIPUTADO DE LA REPÚBLICA</w:t>
      </w:r>
    </w:p>
    <w:sectPr w:rsidR="00F56EDA" w:rsidRPr="00F56EDA" w:rsidSect="008448E0">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97"/>
    <w:rsid w:val="0001599E"/>
    <w:rsid w:val="00033517"/>
    <w:rsid w:val="00096168"/>
    <w:rsid w:val="0011155E"/>
    <w:rsid w:val="00160046"/>
    <w:rsid w:val="00161928"/>
    <w:rsid w:val="00180257"/>
    <w:rsid w:val="00183855"/>
    <w:rsid w:val="001D409E"/>
    <w:rsid w:val="00274430"/>
    <w:rsid w:val="002A1CDC"/>
    <w:rsid w:val="003A27F2"/>
    <w:rsid w:val="004127BF"/>
    <w:rsid w:val="00413ED8"/>
    <w:rsid w:val="005C3CDE"/>
    <w:rsid w:val="00723A2E"/>
    <w:rsid w:val="00755B97"/>
    <w:rsid w:val="007D0E8B"/>
    <w:rsid w:val="008448E0"/>
    <w:rsid w:val="00916045"/>
    <w:rsid w:val="009463CF"/>
    <w:rsid w:val="00995058"/>
    <w:rsid w:val="00B85395"/>
    <w:rsid w:val="00BA5EB8"/>
    <w:rsid w:val="00C1736C"/>
    <w:rsid w:val="00C8074F"/>
    <w:rsid w:val="00C94566"/>
    <w:rsid w:val="00D01074"/>
    <w:rsid w:val="00D17DD8"/>
    <w:rsid w:val="00D33E6F"/>
    <w:rsid w:val="00DF4A4C"/>
    <w:rsid w:val="00E42A68"/>
    <w:rsid w:val="00E63204"/>
    <w:rsid w:val="00E8331B"/>
    <w:rsid w:val="00F0732A"/>
    <w:rsid w:val="00F56E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B0976-446B-412C-BBF4-4696DBF0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8</Pages>
  <Words>1818</Words>
  <Characters>10000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Cristián Contador</dc:creator>
  <cp:keywords/>
  <dc:description/>
  <cp:lastModifiedBy>Leonardo Lueiza Ureta</cp:lastModifiedBy>
  <cp:revision>23</cp:revision>
  <dcterms:created xsi:type="dcterms:W3CDTF">2019-03-31T04:08:00Z</dcterms:created>
  <dcterms:modified xsi:type="dcterms:W3CDTF">2019-04-03T16:00:00Z</dcterms:modified>
</cp:coreProperties>
</file>