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B0" w:rsidRDefault="00366D60" w:rsidP="00366D60">
      <w:pPr>
        <w:spacing w:line="360" w:lineRule="exact"/>
        <w:ind w:right="-285"/>
        <w:jc w:val="both"/>
        <w:rPr>
          <w:rFonts w:ascii="Garamond" w:hAnsi="Garamond"/>
          <w:b/>
          <w:sz w:val="28"/>
          <w:szCs w:val="28"/>
          <w:lang w:val="es-CL"/>
        </w:rPr>
      </w:pPr>
      <w:r w:rsidRPr="00366D60">
        <w:rPr>
          <w:rFonts w:ascii="Garamond" w:hAnsi="Garamond"/>
          <w:b/>
          <w:sz w:val="28"/>
          <w:szCs w:val="28"/>
          <w:lang w:val="es-CL"/>
        </w:rPr>
        <w:t>Modifica el Código Sanitario para exigir el cumplimiento de los programas de vacunación obligatoria como requisito de ingreso a la educación parvularia, básica y media</w:t>
      </w:r>
    </w:p>
    <w:p w:rsidR="00366D60" w:rsidRDefault="00366D60" w:rsidP="00366D60">
      <w:pPr>
        <w:spacing w:line="360" w:lineRule="exact"/>
        <w:ind w:right="-285"/>
        <w:jc w:val="both"/>
        <w:rPr>
          <w:rFonts w:ascii="Garamond" w:hAnsi="Garamond"/>
          <w:b/>
          <w:sz w:val="28"/>
          <w:szCs w:val="28"/>
          <w:lang w:val="es-CL"/>
        </w:rPr>
      </w:pPr>
    </w:p>
    <w:p w:rsidR="00366D60" w:rsidRDefault="00366D60" w:rsidP="00366D60">
      <w:pPr>
        <w:spacing w:line="360" w:lineRule="exact"/>
        <w:ind w:right="-285"/>
        <w:jc w:val="center"/>
        <w:rPr>
          <w:rFonts w:ascii="Garamond" w:hAnsi="Garamond"/>
          <w:b/>
          <w:sz w:val="28"/>
          <w:szCs w:val="28"/>
          <w:lang w:val="es-CL"/>
        </w:rPr>
      </w:pPr>
      <w:r>
        <w:rPr>
          <w:rFonts w:ascii="Garamond" w:hAnsi="Garamond"/>
          <w:b/>
          <w:sz w:val="28"/>
          <w:szCs w:val="28"/>
          <w:lang w:val="es-CL"/>
        </w:rPr>
        <w:t>Boletín N° 12701-11</w:t>
      </w:r>
    </w:p>
    <w:p w:rsidR="00366D60" w:rsidRPr="00366D60" w:rsidRDefault="00366D60" w:rsidP="00366D60">
      <w:pPr>
        <w:spacing w:line="360" w:lineRule="exact"/>
        <w:ind w:right="-285"/>
        <w:jc w:val="both"/>
        <w:rPr>
          <w:rFonts w:ascii="Garamond" w:hAnsi="Garamond"/>
          <w:b/>
          <w:sz w:val="28"/>
          <w:szCs w:val="28"/>
          <w:u w:val="single"/>
          <w:lang w:val="es-ES"/>
        </w:rPr>
      </w:pPr>
    </w:p>
    <w:p w:rsidR="009C17B0" w:rsidRDefault="009C17B0" w:rsidP="00366D60">
      <w:pPr>
        <w:spacing w:line="360" w:lineRule="auto"/>
        <w:ind w:right="-285"/>
        <w:jc w:val="both"/>
        <w:rPr>
          <w:rFonts w:ascii="Garamond" w:hAnsi="Garamond"/>
          <w:b/>
          <w:sz w:val="28"/>
          <w:szCs w:val="28"/>
          <w:u w:val="single"/>
          <w:lang w:val="es-CL"/>
        </w:rPr>
      </w:pPr>
      <w:r>
        <w:rPr>
          <w:rFonts w:ascii="Garamond" w:hAnsi="Garamond"/>
          <w:b/>
          <w:sz w:val="28"/>
          <w:szCs w:val="28"/>
          <w:u w:val="single"/>
          <w:lang w:val="es-CL"/>
        </w:rPr>
        <w:t>Antecedentes del proyecto</w:t>
      </w:r>
    </w:p>
    <w:p w:rsidR="00F81881" w:rsidRDefault="00F81881"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Una de las más importantes </w:t>
      </w:r>
      <w:r w:rsidR="008C781C">
        <w:rPr>
          <w:rFonts w:ascii="Garamond" w:hAnsi="Garamond"/>
          <w:sz w:val="28"/>
          <w:szCs w:val="28"/>
          <w:lang w:val="es-CL"/>
        </w:rPr>
        <w:t xml:space="preserve">acciones en materia de salud pública, </w:t>
      </w:r>
      <w:r>
        <w:rPr>
          <w:rFonts w:ascii="Garamond" w:hAnsi="Garamond"/>
          <w:sz w:val="28"/>
          <w:szCs w:val="28"/>
          <w:lang w:val="es-CL"/>
        </w:rPr>
        <w:t>en especial</w:t>
      </w:r>
      <w:r w:rsidR="008C781C">
        <w:rPr>
          <w:rFonts w:ascii="Garamond" w:hAnsi="Garamond"/>
          <w:sz w:val="28"/>
          <w:szCs w:val="28"/>
          <w:lang w:val="es-CL"/>
        </w:rPr>
        <w:t>, en favor de la infancia</w:t>
      </w:r>
      <w:r>
        <w:rPr>
          <w:rFonts w:ascii="Garamond" w:hAnsi="Garamond"/>
          <w:sz w:val="28"/>
          <w:szCs w:val="28"/>
          <w:lang w:val="es-CL"/>
        </w:rPr>
        <w:t xml:space="preserve"> ha sido la vacunación</w:t>
      </w:r>
      <w:r w:rsidR="004316F8">
        <w:rPr>
          <w:rFonts w:ascii="Garamond" w:hAnsi="Garamond"/>
          <w:sz w:val="28"/>
          <w:szCs w:val="28"/>
          <w:lang w:val="es-CL"/>
        </w:rPr>
        <w:t xml:space="preserve"> oportuna</w:t>
      </w:r>
      <w:r>
        <w:rPr>
          <w:rFonts w:ascii="Garamond" w:hAnsi="Garamond"/>
          <w:sz w:val="28"/>
          <w:szCs w:val="28"/>
          <w:lang w:val="es-CL"/>
        </w:rPr>
        <w:t>. Con ella hemos podido</w:t>
      </w:r>
      <w:r w:rsidR="004316F8">
        <w:rPr>
          <w:rFonts w:ascii="Garamond" w:hAnsi="Garamond"/>
          <w:sz w:val="28"/>
          <w:szCs w:val="28"/>
          <w:lang w:val="es-CL"/>
        </w:rPr>
        <w:t>,</w:t>
      </w:r>
      <w:r>
        <w:rPr>
          <w:rFonts w:ascii="Garamond" w:hAnsi="Garamond"/>
          <w:sz w:val="28"/>
          <w:szCs w:val="28"/>
          <w:lang w:val="es-CL"/>
        </w:rPr>
        <w:t xml:space="preserve"> desde hace décad</w:t>
      </w:r>
      <w:r w:rsidR="008C781C">
        <w:rPr>
          <w:rFonts w:ascii="Garamond" w:hAnsi="Garamond"/>
          <w:sz w:val="28"/>
          <w:szCs w:val="28"/>
          <w:lang w:val="es-CL"/>
        </w:rPr>
        <w:t>as</w:t>
      </w:r>
      <w:r w:rsidR="00AF6367">
        <w:rPr>
          <w:rFonts w:ascii="Garamond" w:hAnsi="Garamond"/>
          <w:sz w:val="28"/>
          <w:szCs w:val="28"/>
          <w:lang w:val="es-CL"/>
        </w:rPr>
        <w:t xml:space="preserve"> poner límite en distintos segmentos etarios a patologías que de lo contrario</w:t>
      </w:r>
      <w:r w:rsidR="004316F8">
        <w:rPr>
          <w:rFonts w:ascii="Garamond" w:hAnsi="Garamond"/>
          <w:sz w:val="28"/>
          <w:szCs w:val="28"/>
          <w:lang w:val="es-CL"/>
        </w:rPr>
        <w:t xml:space="preserve"> habrían proliferado causando estragos en la población.</w:t>
      </w:r>
    </w:p>
    <w:p w:rsidR="00DD4AD2" w:rsidRDefault="001B6DE5"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Actualmente, se sabe científicamente</w:t>
      </w:r>
      <w:r w:rsidR="004316F8">
        <w:rPr>
          <w:rFonts w:ascii="Garamond" w:hAnsi="Garamond"/>
          <w:sz w:val="28"/>
          <w:szCs w:val="28"/>
          <w:lang w:val="es-CL"/>
        </w:rPr>
        <w:t xml:space="preserve"> que </w:t>
      </w:r>
      <w:r w:rsidR="004316F8" w:rsidRPr="004316F8">
        <w:rPr>
          <w:rFonts w:ascii="Garamond" w:hAnsi="Garamond"/>
          <w:sz w:val="28"/>
          <w:szCs w:val="28"/>
          <w:lang w:val="es-CL"/>
        </w:rPr>
        <w:t>la inmunización</w:t>
      </w:r>
      <w:r w:rsidR="004316F8">
        <w:rPr>
          <w:rFonts w:ascii="Garamond" w:hAnsi="Garamond"/>
          <w:sz w:val="28"/>
          <w:szCs w:val="28"/>
          <w:lang w:val="es-CL"/>
        </w:rPr>
        <w:t xml:space="preserve"> es una de las políticas de salud pública más exitosas en la historia de la medicina moderna.</w:t>
      </w:r>
      <w:r w:rsidR="004316F8" w:rsidRPr="004316F8">
        <w:rPr>
          <w:rFonts w:ascii="Garamond" w:hAnsi="Garamond"/>
          <w:sz w:val="28"/>
          <w:szCs w:val="28"/>
          <w:lang w:val="es-CL"/>
        </w:rPr>
        <w:t xml:space="preserve"> </w:t>
      </w:r>
      <w:r w:rsidR="00366D60">
        <w:rPr>
          <w:rFonts w:ascii="Garamond" w:hAnsi="Garamond"/>
          <w:sz w:val="28"/>
          <w:szCs w:val="28"/>
          <w:lang w:val="es-CL"/>
        </w:rPr>
        <w:t xml:space="preserve">  </w:t>
      </w:r>
      <w:r w:rsidR="004316F8">
        <w:rPr>
          <w:rFonts w:ascii="Garamond" w:hAnsi="Garamond"/>
          <w:sz w:val="28"/>
          <w:szCs w:val="28"/>
          <w:lang w:val="es-CL"/>
        </w:rPr>
        <w:t>En las últimas décadas, los planes de</w:t>
      </w:r>
      <w:r w:rsidR="004316F8" w:rsidRPr="004316F8">
        <w:rPr>
          <w:rFonts w:ascii="Garamond" w:hAnsi="Garamond"/>
          <w:sz w:val="28"/>
          <w:szCs w:val="28"/>
          <w:lang w:val="es-CL"/>
        </w:rPr>
        <w:t xml:space="preserve"> inmuni</w:t>
      </w:r>
      <w:r w:rsidR="004316F8">
        <w:rPr>
          <w:rFonts w:ascii="Garamond" w:hAnsi="Garamond"/>
          <w:sz w:val="28"/>
          <w:szCs w:val="28"/>
          <w:lang w:val="es-CL"/>
        </w:rPr>
        <w:t>zación de los distintos países han logrado</w:t>
      </w:r>
      <w:r w:rsidR="008C781C">
        <w:rPr>
          <w:rFonts w:ascii="Garamond" w:hAnsi="Garamond"/>
          <w:sz w:val="28"/>
          <w:szCs w:val="28"/>
          <w:lang w:val="es-CL"/>
        </w:rPr>
        <w:t>,</w:t>
      </w:r>
      <w:r w:rsidR="004316F8">
        <w:rPr>
          <w:rFonts w:ascii="Garamond" w:hAnsi="Garamond"/>
          <w:sz w:val="28"/>
          <w:szCs w:val="28"/>
          <w:lang w:val="es-CL"/>
        </w:rPr>
        <w:t xml:space="preserve"> </w:t>
      </w:r>
      <w:r w:rsidR="008C781C">
        <w:rPr>
          <w:rFonts w:ascii="Garamond" w:hAnsi="Garamond"/>
          <w:sz w:val="28"/>
          <w:szCs w:val="28"/>
          <w:lang w:val="es-CL"/>
        </w:rPr>
        <w:t xml:space="preserve">por ejemplo, </w:t>
      </w:r>
      <w:r w:rsidR="004316F8" w:rsidRPr="004316F8">
        <w:rPr>
          <w:rFonts w:ascii="Garamond" w:hAnsi="Garamond"/>
          <w:sz w:val="28"/>
          <w:szCs w:val="28"/>
          <w:lang w:val="es-CL"/>
        </w:rPr>
        <w:t>la erradicación</w:t>
      </w:r>
      <w:r w:rsidR="00B84028">
        <w:rPr>
          <w:rFonts w:ascii="Garamond" w:hAnsi="Garamond"/>
          <w:sz w:val="28"/>
          <w:szCs w:val="28"/>
          <w:lang w:val="es-CL"/>
        </w:rPr>
        <w:t xml:space="preserve"> de la viruela y el sarampión </w:t>
      </w:r>
      <w:r w:rsidR="00366D60">
        <w:rPr>
          <w:rFonts w:ascii="Garamond" w:hAnsi="Garamond"/>
          <w:sz w:val="28"/>
          <w:szCs w:val="28"/>
          <w:lang w:val="es-CL"/>
        </w:rPr>
        <w:t xml:space="preserve"> </w:t>
      </w:r>
      <w:r w:rsidR="00B84028">
        <w:rPr>
          <w:rFonts w:ascii="Garamond" w:hAnsi="Garamond"/>
          <w:sz w:val="28"/>
          <w:szCs w:val="28"/>
          <w:lang w:val="es-CL"/>
        </w:rPr>
        <w:t xml:space="preserve">constituyéndose esto como uno de los más grandes </w:t>
      </w:r>
      <w:r w:rsidR="004316F8">
        <w:rPr>
          <w:rFonts w:ascii="Garamond" w:hAnsi="Garamond"/>
          <w:sz w:val="28"/>
          <w:szCs w:val="28"/>
          <w:lang w:val="es-CL"/>
        </w:rPr>
        <w:t>logro</w:t>
      </w:r>
      <w:r w:rsidR="00B84028">
        <w:rPr>
          <w:rFonts w:ascii="Garamond" w:hAnsi="Garamond"/>
          <w:sz w:val="28"/>
          <w:szCs w:val="28"/>
          <w:lang w:val="es-CL"/>
        </w:rPr>
        <w:t>s</w:t>
      </w:r>
      <w:r w:rsidR="004316F8">
        <w:rPr>
          <w:rFonts w:ascii="Garamond" w:hAnsi="Garamond"/>
          <w:sz w:val="28"/>
          <w:szCs w:val="28"/>
          <w:lang w:val="es-CL"/>
        </w:rPr>
        <w:t xml:space="preserve"> de la humanidad. </w:t>
      </w:r>
      <w:r w:rsidR="00366D60">
        <w:rPr>
          <w:rFonts w:ascii="Garamond" w:hAnsi="Garamond"/>
          <w:sz w:val="28"/>
          <w:szCs w:val="28"/>
          <w:lang w:val="es-CL"/>
        </w:rPr>
        <w:t xml:space="preserve">  </w:t>
      </w:r>
      <w:r>
        <w:rPr>
          <w:rFonts w:ascii="Garamond" w:hAnsi="Garamond"/>
          <w:sz w:val="28"/>
          <w:szCs w:val="28"/>
          <w:lang w:val="es-CL"/>
        </w:rPr>
        <w:t>Así, p</w:t>
      </w:r>
      <w:r w:rsidR="00895CF3">
        <w:rPr>
          <w:rFonts w:ascii="Garamond" w:hAnsi="Garamond"/>
          <w:sz w:val="28"/>
          <w:szCs w:val="28"/>
          <w:lang w:val="es-CL"/>
        </w:rPr>
        <w:t>odemos decir con certeza que l</w:t>
      </w:r>
      <w:r w:rsidR="004316F8" w:rsidRPr="004316F8">
        <w:rPr>
          <w:rFonts w:ascii="Garamond" w:hAnsi="Garamond"/>
          <w:sz w:val="28"/>
          <w:szCs w:val="28"/>
          <w:lang w:val="es-CL"/>
        </w:rPr>
        <w:t xml:space="preserve">as vacunas han </w:t>
      </w:r>
      <w:r w:rsidR="00B84028">
        <w:rPr>
          <w:rFonts w:ascii="Garamond" w:hAnsi="Garamond"/>
          <w:sz w:val="28"/>
          <w:szCs w:val="28"/>
          <w:lang w:val="es-CL"/>
        </w:rPr>
        <w:t>salvad</w:t>
      </w:r>
      <w:r w:rsidR="00895CF3">
        <w:rPr>
          <w:rFonts w:ascii="Garamond" w:hAnsi="Garamond"/>
          <w:sz w:val="28"/>
          <w:szCs w:val="28"/>
          <w:lang w:val="es-CL"/>
        </w:rPr>
        <w:t>o</w:t>
      </w:r>
      <w:r>
        <w:rPr>
          <w:rFonts w:ascii="Garamond" w:hAnsi="Garamond"/>
          <w:sz w:val="28"/>
          <w:szCs w:val="28"/>
          <w:lang w:val="es-CL"/>
        </w:rPr>
        <w:t xml:space="preserve"> cientos de millones de vidas, y además,</w:t>
      </w:r>
      <w:r w:rsidR="00895CF3">
        <w:rPr>
          <w:rFonts w:ascii="Garamond" w:hAnsi="Garamond"/>
          <w:sz w:val="28"/>
          <w:szCs w:val="28"/>
          <w:lang w:val="es-CL"/>
        </w:rPr>
        <w:t xml:space="preserve"> </w:t>
      </w:r>
      <w:r w:rsidR="008C781C">
        <w:rPr>
          <w:rFonts w:ascii="Garamond" w:hAnsi="Garamond"/>
          <w:sz w:val="28"/>
          <w:szCs w:val="28"/>
          <w:lang w:val="es-CL"/>
        </w:rPr>
        <w:t xml:space="preserve">como </w:t>
      </w:r>
      <w:r w:rsidR="00463706">
        <w:rPr>
          <w:rFonts w:ascii="Garamond" w:hAnsi="Garamond"/>
          <w:sz w:val="28"/>
          <w:szCs w:val="28"/>
          <w:lang w:val="es-CL"/>
        </w:rPr>
        <w:t>ha sido</w:t>
      </w:r>
      <w:r w:rsidR="008C781C">
        <w:rPr>
          <w:rFonts w:ascii="Garamond" w:hAnsi="Garamond"/>
          <w:sz w:val="28"/>
          <w:szCs w:val="28"/>
          <w:lang w:val="es-CL"/>
        </w:rPr>
        <w:t xml:space="preserve"> constatado por diversos organismos</w:t>
      </w:r>
      <w:r w:rsidR="00463706">
        <w:rPr>
          <w:rFonts w:ascii="Garamond" w:hAnsi="Garamond"/>
          <w:sz w:val="28"/>
          <w:szCs w:val="28"/>
          <w:lang w:val="es-CL"/>
        </w:rPr>
        <w:t>,</w:t>
      </w:r>
      <w:r w:rsidR="008C781C">
        <w:rPr>
          <w:rFonts w:ascii="Garamond" w:hAnsi="Garamond"/>
          <w:sz w:val="28"/>
          <w:szCs w:val="28"/>
          <w:lang w:val="es-CL"/>
        </w:rPr>
        <w:t xml:space="preserve"> con ella</w:t>
      </w:r>
      <w:r w:rsidR="00895CF3">
        <w:rPr>
          <w:rFonts w:ascii="Garamond" w:hAnsi="Garamond"/>
          <w:sz w:val="28"/>
          <w:szCs w:val="28"/>
          <w:lang w:val="es-CL"/>
        </w:rPr>
        <w:t>s</w:t>
      </w:r>
      <w:r w:rsidR="008C781C">
        <w:rPr>
          <w:rFonts w:ascii="Garamond" w:hAnsi="Garamond"/>
          <w:sz w:val="28"/>
          <w:szCs w:val="28"/>
          <w:lang w:val="es-CL"/>
        </w:rPr>
        <w:t xml:space="preserve"> se ha</w:t>
      </w:r>
      <w:r>
        <w:rPr>
          <w:rFonts w:ascii="Garamond" w:hAnsi="Garamond"/>
          <w:sz w:val="28"/>
          <w:szCs w:val="28"/>
          <w:lang w:val="es-CL"/>
        </w:rPr>
        <w:t>n</w:t>
      </w:r>
      <w:r w:rsidR="004316F8">
        <w:rPr>
          <w:rFonts w:ascii="Garamond" w:hAnsi="Garamond"/>
          <w:sz w:val="28"/>
          <w:szCs w:val="28"/>
          <w:lang w:val="es-CL"/>
        </w:rPr>
        <w:t xml:space="preserve"> reducido</w:t>
      </w:r>
      <w:r w:rsidR="00895CF3">
        <w:rPr>
          <w:rFonts w:ascii="Garamond" w:hAnsi="Garamond"/>
          <w:sz w:val="28"/>
          <w:szCs w:val="28"/>
          <w:lang w:val="es-CL"/>
        </w:rPr>
        <w:t xml:space="preserve"> </w:t>
      </w:r>
      <w:r>
        <w:rPr>
          <w:rFonts w:ascii="Garamond" w:hAnsi="Garamond"/>
          <w:sz w:val="28"/>
          <w:szCs w:val="28"/>
          <w:lang w:val="es-CL"/>
        </w:rPr>
        <w:t>a nivel mundial</w:t>
      </w:r>
      <w:r w:rsidR="00895CF3">
        <w:rPr>
          <w:rFonts w:ascii="Garamond" w:hAnsi="Garamond"/>
          <w:sz w:val="28"/>
          <w:szCs w:val="28"/>
          <w:lang w:val="es-CL"/>
        </w:rPr>
        <w:t xml:space="preserve"> </w:t>
      </w:r>
      <w:r w:rsidR="0051242B">
        <w:rPr>
          <w:rFonts w:ascii="Garamond" w:hAnsi="Garamond"/>
          <w:sz w:val="28"/>
          <w:szCs w:val="28"/>
          <w:lang w:val="es-CL"/>
        </w:rPr>
        <w:t>patologías de extrema gravedad</w:t>
      </w:r>
      <w:r>
        <w:rPr>
          <w:rFonts w:ascii="Garamond" w:hAnsi="Garamond"/>
          <w:sz w:val="28"/>
          <w:szCs w:val="28"/>
          <w:lang w:val="es-CL"/>
        </w:rPr>
        <w:t xml:space="preserve"> </w:t>
      </w:r>
      <w:r w:rsidR="00895CF3">
        <w:rPr>
          <w:rFonts w:ascii="Garamond" w:hAnsi="Garamond"/>
          <w:sz w:val="28"/>
          <w:szCs w:val="28"/>
          <w:lang w:val="es-CL"/>
        </w:rPr>
        <w:t>como</w:t>
      </w:r>
      <w:r w:rsidR="004316F8">
        <w:rPr>
          <w:rFonts w:ascii="Garamond" w:hAnsi="Garamond"/>
          <w:sz w:val="28"/>
          <w:szCs w:val="28"/>
          <w:lang w:val="es-CL"/>
        </w:rPr>
        <w:t xml:space="preserve"> </w:t>
      </w:r>
      <w:r w:rsidR="008C781C">
        <w:rPr>
          <w:rFonts w:ascii="Garamond" w:hAnsi="Garamond"/>
          <w:sz w:val="28"/>
          <w:szCs w:val="28"/>
          <w:lang w:val="es-CL"/>
        </w:rPr>
        <w:t>la</w:t>
      </w:r>
      <w:r w:rsidR="004316F8" w:rsidRPr="004316F8">
        <w:rPr>
          <w:rFonts w:ascii="Garamond" w:hAnsi="Garamond"/>
          <w:sz w:val="28"/>
          <w:szCs w:val="28"/>
          <w:lang w:val="es-CL"/>
        </w:rPr>
        <w:t xml:space="preserve"> </w:t>
      </w:r>
      <w:r w:rsidR="0051242B">
        <w:rPr>
          <w:rFonts w:ascii="Garamond" w:hAnsi="Garamond"/>
          <w:sz w:val="28"/>
          <w:szCs w:val="28"/>
          <w:lang w:val="es-CL"/>
        </w:rPr>
        <w:t xml:space="preserve">polio </w:t>
      </w:r>
      <w:r w:rsidR="004316F8" w:rsidRPr="004316F8">
        <w:rPr>
          <w:rFonts w:ascii="Garamond" w:hAnsi="Garamond"/>
          <w:sz w:val="28"/>
          <w:szCs w:val="28"/>
          <w:lang w:val="es-CL"/>
        </w:rPr>
        <w:t xml:space="preserve">en un </w:t>
      </w:r>
      <w:r w:rsidR="004316F8">
        <w:rPr>
          <w:rFonts w:ascii="Garamond" w:hAnsi="Garamond"/>
          <w:sz w:val="28"/>
          <w:szCs w:val="28"/>
          <w:lang w:val="es-CL"/>
        </w:rPr>
        <w:t>99% y</w:t>
      </w:r>
      <w:r w:rsidR="008C781C">
        <w:rPr>
          <w:rFonts w:ascii="Garamond" w:hAnsi="Garamond"/>
          <w:sz w:val="28"/>
          <w:szCs w:val="28"/>
          <w:lang w:val="es-CL"/>
        </w:rPr>
        <w:t xml:space="preserve"> se ha</w:t>
      </w:r>
      <w:r w:rsidR="004316F8">
        <w:rPr>
          <w:rFonts w:ascii="Garamond" w:hAnsi="Garamond"/>
          <w:sz w:val="28"/>
          <w:szCs w:val="28"/>
          <w:lang w:val="es-CL"/>
        </w:rPr>
        <w:t xml:space="preserve"> reducido</w:t>
      </w:r>
      <w:r w:rsidR="00AC420A">
        <w:rPr>
          <w:rFonts w:ascii="Garamond" w:hAnsi="Garamond"/>
          <w:sz w:val="28"/>
          <w:szCs w:val="28"/>
          <w:lang w:val="es-CL"/>
        </w:rPr>
        <w:t xml:space="preserve"> drásticamente</w:t>
      </w:r>
      <w:r w:rsidR="004316F8">
        <w:rPr>
          <w:rFonts w:ascii="Garamond" w:hAnsi="Garamond"/>
          <w:sz w:val="28"/>
          <w:szCs w:val="28"/>
          <w:lang w:val="es-CL"/>
        </w:rPr>
        <w:t xml:space="preserve"> la </w:t>
      </w:r>
      <w:r w:rsidR="004316F8" w:rsidRPr="004316F8">
        <w:rPr>
          <w:rFonts w:ascii="Garamond" w:hAnsi="Garamond"/>
          <w:sz w:val="28"/>
          <w:szCs w:val="28"/>
          <w:lang w:val="es-CL"/>
        </w:rPr>
        <w:t>enfermedad, discapacidad y</w:t>
      </w:r>
      <w:r w:rsidR="004316F8">
        <w:rPr>
          <w:rFonts w:ascii="Garamond" w:hAnsi="Garamond"/>
          <w:sz w:val="28"/>
          <w:szCs w:val="28"/>
          <w:lang w:val="es-CL"/>
        </w:rPr>
        <w:t xml:space="preserve"> muerte a causa de la difteria, </w:t>
      </w:r>
      <w:r w:rsidR="008C781C">
        <w:rPr>
          <w:rFonts w:ascii="Garamond" w:hAnsi="Garamond"/>
          <w:sz w:val="28"/>
          <w:szCs w:val="28"/>
          <w:lang w:val="es-CL"/>
        </w:rPr>
        <w:t xml:space="preserve">el </w:t>
      </w:r>
      <w:r w:rsidR="004316F8" w:rsidRPr="004316F8">
        <w:rPr>
          <w:rFonts w:ascii="Garamond" w:hAnsi="Garamond"/>
          <w:sz w:val="28"/>
          <w:szCs w:val="28"/>
          <w:lang w:val="es-CL"/>
        </w:rPr>
        <w:t>tétanos, el sarampión, la to</w:t>
      </w:r>
      <w:r w:rsidR="004316F8">
        <w:rPr>
          <w:rFonts w:ascii="Garamond" w:hAnsi="Garamond"/>
          <w:sz w:val="28"/>
          <w:szCs w:val="28"/>
          <w:lang w:val="es-CL"/>
        </w:rPr>
        <w:t xml:space="preserve">sferina, </w:t>
      </w:r>
      <w:r w:rsidR="00AC420A">
        <w:rPr>
          <w:rFonts w:ascii="Garamond" w:hAnsi="Garamond"/>
          <w:sz w:val="28"/>
          <w:szCs w:val="28"/>
          <w:lang w:val="es-CL"/>
        </w:rPr>
        <w:t>la</w:t>
      </w:r>
      <w:r w:rsidR="004316F8">
        <w:rPr>
          <w:rFonts w:ascii="Garamond" w:hAnsi="Garamond"/>
          <w:sz w:val="28"/>
          <w:szCs w:val="28"/>
          <w:lang w:val="es-CL"/>
        </w:rPr>
        <w:t xml:space="preserve"> influenza </w:t>
      </w:r>
      <w:r w:rsidR="004316F8" w:rsidRPr="004316F8">
        <w:rPr>
          <w:rFonts w:ascii="Garamond" w:hAnsi="Garamond"/>
          <w:sz w:val="28"/>
          <w:szCs w:val="28"/>
          <w:lang w:val="es-CL"/>
        </w:rPr>
        <w:t xml:space="preserve">y la meningitis </w:t>
      </w:r>
      <w:proofErr w:type="spellStart"/>
      <w:r w:rsidR="004316F8" w:rsidRPr="004316F8">
        <w:rPr>
          <w:rFonts w:ascii="Garamond" w:hAnsi="Garamond"/>
          <w:sz w:val="28"/>
          <w:szCs w:val="28"/>
          <w:lang w:val="es-CL"/>
        </w:rPr>
        <w:t>meningocóci</w:t>
      </w:r>
      <w:r w:rsidR="003F27BC">
        <w:rPr>
          <w:rFonts w:ascii="Garamond" w:hAnsi="Garamond"/>
          <w:sz w:val="28"/>
          <w:szCs w:val="28"/>
          <w:lang w:val="es-CL"/>
        </w:rPr>
        <w:t>c</w:t>
      </w:r>
      <w:r w:rsidR="004316F8" w:rsidRPr="004316F8">
        <w:rPr>
          <w:rFonts w:ascii="Garamond" w:hAnsi="Garamond"/>
          <w:sz w:val="28"/>
          <w:szCs w:val="28"/>
          <w:lang w:val="es-CL"/>
        </w:rPr>
        <w:t>a</w:t>
      </w:r>
      <w:proofErr w:type="spellEnd"/>
      <w:r w:rsidR="004316F8" w:rsidRPr="004316F8">
        <w:rPr>
          <w:rFonts w:ascii="Garamond" w:hAnsi="Garamond"/>
          <w:sz w:val="28"/>
          <w:szCs w:val="28"/>
          <w:lang w:val="es-CL"/>
        </w:rPr>
        <w:t>.</w:t>
      </w:r>
      <w:r w:rsidR="00895CF3" w:rsidRPr="00366D60">
        <w:rPr>
          <w:lang w:val="es-ES"/>
        </w:rPr>
        <w:t xml:space="preserve"> </w:t>
      </w:r>
      <w:r w:rsidR="00895CF3" w:rsidRPr="00366D60">
        <w:rPr>
          <w:rFonts w:ascii="Garamond" w:hAnsi="Garamond"/>
          <w:sz w:val="28"/>
          <w:szCs w:val="28"/>
          <w:lang w:val="es-ES"/>
        </w:rPr>
        <w:t xml:space="preserve">Es un hecho indesmentible que </w:t>
      </w:r>
      <w:r w:rsidR="00895CF3">
        <w:rPr>
          <w:rFonts w:ascii="Garamond" w:hAnsi="Garamond"/>
          <w:sz w:val="28"/>
          <w:szCs w:val="28"/>
          <w:lang w:val="es-CL"/>
        </w:rPr>
        <w:t>l</w:t>
      </w:r>
      <w:r w:rsidR="00895CF3" w:rsidRPr="00895CF3">
        <w:rPr>
          <w:rFonts w:ascii="Garamond" w:hAnsi="Garamond"/>
          <w:sz w:val="28"/>
          <w:szCs w:val="28"/>
          <w:lang w:val="es-CL"/>
        </w:rPr>
        <w:t>as vacunas son medicamentos biológicos que</w:t>
      </w:r>
      <w:r w:rsidR="00895CF3">
        <w:rPr>
          <w:rFonts w:ascii="Garamond" w:hAnsi="Garamond"/>
          <w:sz w:val="28"/>
          <w:szCs w:val="28"/>
          <w:lang w:val="es-CL"/>
        </w:rPr>
        <w:t>,</w:t>
      </w:r>
      <w:r w:rsidR="00895CF3" w:rsidRPr="00895CF3">
        <w:rPr>
          <w:rFonts w:ascii="Garamond" w:hAnsi="Garamond"/>
          <w:sz w:val="28"/>
          <w:szCs w:val="28"/>
          <w:lang w:val="es-CL"/>
        </w:rPr>
        <w:t xml:space="preserve"> aplicados a personas sanas</w:t>
      </w:r>
      <w:r w:rsidR="00895CF3">
        <w:rPr>
          <w:rFonts w:ascii="Garamond" w:hAnsi="Garamond"/>
          <w:sz w:val="28"/>
          <w:szCs w:val="28"/>
          <w:lang w:val="es-CL"/>
        </w:rPr>
        <w:t>,</w:t>
      </w:r>
      <w:r w:rsidR="00895CF3" w:rsidRPr="00895CF3">
        <w:rPr>
          <w:rFonts w:ascii="Garamond" w:hAnsi="Garamond"/>
          <w:sz w:val="28"/>
          <w:szCs w:val="28"/>
          <w:lang w:val="es-CL"/>
        </w:rPr>
        <w:t xml:space="preserve"> prov</w:t>
      </w:r>
      <w:r w:rsidR="00895CF3">
        <w:rPr>
          <w:rFonts w:ascii="Garamond" w:hAnsi="Garamond"/>
          <w:sz w:val="28"/>
          <w:szCs w:val="28"/>
          <w:lang w:val="es-CL"/>
        </w:rPr>
        <w:t xml:space="preserve">ocan la </w:t>
      </w:r>
      <w:r w:rsidR="0051242B">
        <w:rPr>
          <w:rFonts w:ascii="Garamond" w:hAnsi="Garamond"/>
          <w:sz w:val="28"/>
          <w:szCs w:val="28"/>
          <w:lang w:val="es-CL"/>
        </w:rPr>
        <w:t xml:space="preserve">una </w:t>
      </w:r>
      <w:r w:rsidR="00366D60">
        <w:rPr>
          <w:rFonts w:ascii="Garamond" w:hAnsi="Garamond"/>
          <w:sz w:val="28"/>
          <w:szCs w:val="28"/>
          <w:lang w:val="es-CL"/>
        </w:rPr>
        <w:t xml:space="preserve"> </w:t>
      </w:r>
      <w:r w:rsidR="0051242B">
        <w:rPr>
          <w:rFonts w:ascii="Garamond" w:hAnsi="Garamond"/>
          <w:sz w:val="28"/>
          <w:szCs w:val="28"/>
          <w:lang w:val="es-CL"/>
        </w:rPr>
        <w:t xml:space="preserve">eficaz y poderosa </w:t>
      </w:r>
      <w:r w:rsidR="00895CF3">
        <w:rPr>
          <w:rFonts w:ascii="Garamond" w:hAnsi="Garamond"/>
          <w:sz w:val="28"/>
          <w:szCs w:val="28"/>
          <w:lang w:val="es-CL"/>
        </w:rPr>
        <w:t xml:space="preserve">generación de defensas </w:t>
      </w:r>
      <w:r w:rsidR="00895CF3" w:rsidRPr="00895CF3">
        <w:rPr>
          <w:rFonts w:ascii="Garamond" w:hAnsi="Garamond"/>
          <w:sz w:val="28"/>
          <w:szCs w:val="28"/>
          <w:lang w:val="es-CL"/>
        </w:rPr>
        <w:t xml:space="preserve">que actúan protegiendo </w:t>
      </w:r>
      <w:r w:rsidR="0051242B">
        <w:rPr>
          <w:rFonts w:ascii="Garamond" w:hAnsi="Garamond"/>
          <w:sz w:val="28"/>
          <w:szCs w:val="28"/>
          <w:lang w:val="es-CL"/>
        </w:rPr>
        <w:t xml:space="preserve">al ser humano </w:t>
      </w:r>
      <w:r w:rsidR="00895CF3" w:rsidRPr="00895CF3">
        <w:rPr>
          <w:rFonts w:ascii="Garamond" w:hAnsi="Garamond"/>
          <w:sz w:val="28"/>
          <w:szCs w:val="28"/>
          <w:lang w:val="es-CL"/>
        </w:rPr>
        <w:t>ante el contacto con los agentes infecciosos contra los que se vacuna, evitand</w:t>
      </w:r>
      <w:r w:rsidR="00895CF3">
        <w:rPr>
          <w:rFonts w:ascii="Garamond" w:hAnsi="Garamond"/>
          <w:sz w:val="28"/>
          <w:szCs w:val="28"/>
          <w:lang w:val="es-CL"/>
        </w:rPr>
        <w:t xml:space="preserve">o </w:t>
      </w:r>
      <w:r w:rsidR="00366D60">
        <w:rPr>
          <w:rFonts w:ascii="Garamond" w:hAnsi="Garamond"/>
          <w:sz w:val="28"/>
          <w:szCs w:val="28"/>
          <w:lang w:val="es-CL"/>
        </w:rPr>
        <w:t xml:space="preserve"> </w:t>
      </w:r>
      <w:r w:rsidR="00895CF3">
        <w:rPr>
          <w:rFonts w:ascii="Garamond" w:hAnsi="Garamond"/>
          <w:sz w:val="28"/>
          <w:szCs w:val="28"/>
          <w:lang w:val="es-CL"/>
        </w:rPr>
        <w:t xml:space="preserve">la infección o la enfermedad. </w:t>
      </w:r>
      <w:r w:rsidR="00895CF3" w:rsidRPr="00366D60">
        <w:rPr>
          <w:rFonts w:ascii="Garamond" w:hAnsi="Garamond"/>
          <w:strike/>
          <w:sz w:val="28"/>
          <w:szCs w:val="28"/>
          <w:lang w:val="es-CL"/>
        </w:rPr>
        <w:t xml:space="preserve">Sabemos </w:t>
      </w:r>
      <w:r w:rsidR="0051242B" w:rsidRPr="00366D60">
        <w:rPr>
          <w:rFonts w:ascii="Garamond" w:hAnsi="Garamond"/>
          <w:strike/>
          <w:sz w:val="28"/>
          <w:szCs w:val="28"/>
          <w:lang w:val="es-CL"/>
        </w:rPr>
        <w:t xml:space="preserve">también </w:t>
      </w:r>
      <w:r w:rsidR="00895CF3" w:rsidRPr="00366D60">
        <w:rPr>
          <w:rFonts w:ascii="Garamond" w:hAnsi="Garamond"/>
          <w:strike/>
          <w:sz w:val="28"/>
          <w:szCs w:val="28"/>
          <w:lang w:val="es-CL"/>
        </w:rPr>
        <w:t xml:space="preserve">que </w:t>
      </w:r>
      <w:r w:rsidR="0051242B" w:rsidRPr="00366D60">
        <w:rPr>
          <w:rFonts w:ascii="Garamond" w:hAnsi="Garamond"/>
          <w:strike/>
          <w:sz w:val="28"/>
          <w:szCs w:val="28"/>
          <w:lang w:val="es-CL"/>
        </w:rPr>
        <w:t xml:space="preserve">las vacunas </w:t>
      </w:r>
      <w:r w:rsidR="00895CF3" w:rsidRPr="00366D60">
        <w:rPr>
          <w:rFonts w:ascii="Garamond" w:hAnsi="Garamond"/>
          <w:strike/>
          <w:sz w:val="28"/>
          <w:szCs w:val="28"/>
          <w:lang w:val="es-CL"/>
        </w:rPr>
        <w:t>benefician tanto a las personas que viven en su entorno.</w:t>
      </w:r>
      <w:r w:rsidR="00895CF3">
        <w:rPr>
          <w:rFonts w:ascii="Garamond" w:hAnsi="Garamond"/>
          <w:sz w:val="28"/>
          <w:szCs w:val="28"/>
          <w:lang w:val="es-CL"/>
        </w:rPr>
        <w:t xml:space="preserve"> </w:t>
      </w:r>
      <w:r w:rsidR="0051242B">
        <w:rPr>
          <w:rFonts w:ascii="Garamond" w:hAnsi="Garamond"/>
          <w:sz w:val="28"/>
          <w:szCs w:val="28"/>
          <w:lang w:val="es-CL"/>
        </w:rPr>
        <w:t>Por esto es que l</w:t>
      </w:r>
      <w:r w:rsidR="00895CF3">
        <w:rPr>
          <w:rFonts w:ascii="Garamond" w:hAnsi="Garamond"/>
          <w:sz w:val="28"/>
          <w:szCs w:val="28"/>
          <w:lang w:val="es-CL"/>
        </w:rPr>
        <w:t xml:space="preserve">a comprensión del rol, importancia, efectos y proyecciones que tiene la inmunización nos debe llevar a reconocer los enormes avances </w:t>
      </w:r>
      <w:r w:rsidR="00DD4AD2">
        <w:rPr>
          <w:rFonts w:ascii="Garamond" w:hAnsi="Garamond"/>
          <w:sz w:val="28"/>
          <w:szCs w:val="28"/>
          <w:lang w:val="es-CL"/>
        </w:rPr>
        <w:t xml:space="preserve">y los desafíos que </w:t>
      </w:r>
      <w:r w:rsidR="00895CF3">
        <w:rPr>
          <w:rFonts w:ascii="Garamond" w:hAnsi="Garamond"/>
          <w:sz w:val="28"/>
          <w:szCs w:val="28"/>
          <w:lang w:val="es-CL"/>
        </w:rPr>
        <w:t xml:space="preserve">ella </w:t>
      </w:r>
      <w:r w:rsidR="0051242B">
        <w:rPr>
          <w:rFonts w:ascii="Garamond" w:hAnsi="Garamond"/>
          <w:sz w:val="28"/>
          <w:szCs w:val="28"/>
          <w:lang w:val="es-CL"/>
        </w:rPr>
        <w:t>tiene</w:t>
      </w:r>
      <w:r w:rsidR="00DD4AD2">
        <w:rPr>
          <w:rFonts w:ascii="Garamond" w:hAnsi="Garamond"/>
          <w:sz w:val="28"/>
          <w:szCs w:val="28"/>
          <w:lang w:val="es-CL"/>
        </w:rPr>
        <w:t xml:space="preserve"> </w:t>
      </w:r>
      <w:r w:rsidR="00895CF3">
        <w:rPr>
          <w:rFonts w:ascii="Garamond" w:hAnsi="Garamond"/>
          <w:sz w:val="28"/>
          <w:szCs w:val="28"/>
          <w:lang w:val="es-CL"/>
        </w:rPr>
        <w:t>de cara a</w:t>
      </w:r>
      <w:r w:rsidR="00DD4AD2">
        <w:rPr>
          <w:rFonts w:ascii="Garamond" w:hAnsi="Garamond"/>
          <w:sz w:val="28"/>
          <w:szCs w:val="28"/>
          <w:lang w:val="es-CL"/>
        </w:rPr>
        <w:t xml:space="preserve">l siglo </w:t>
      </w:r>
      <w:r w:rsidR="00366D60">
        <w:rPr>
          <w:rFonts w:ascii="Garamond" w:hAnsi="Garamond"/>
          <w:sz w:val="28"/>
          <w:szCs w:val="28"/>
          <w:lang w:val="es-CL"/>
        </w:rPr>
        <w:t xml:space="preserve">   </w:t>
      </w:r>
      <w:r w:rsidR="00DD4AD2">
        <w:rPr>
          <w:rFonts w:ascii="Garamond" w:hAnsi="Garamond"/>
          <w:sz w:val="28"/>
          <w:szCs w:val="28"/>
          <w:lang w:val="es-CL"/>
        </w:rPr>
        <w:lastRenderedPageBreak/>
        <w:t xml:space="preserve">XXI. </w:t>
      </w:r>
      <w:r w:rsidR="0051242B">
        <w:rPr>
          <w:rFonts w:ascii="Garamond" w:hAnsi="Garamond"/>
          <w:sz w:val="28"/>
          <w:szCs w:val="28"/>
          <w:lang w:val="es-CL"/>
        </w:rPr>
        <w:t xml:space="preserve">Esa valorización </w:t>
      </w:r>
      <w:r w:rsidR="00DD4AD2">
        <w:rPr>
          <w:rFonts w:ascii="Garamond" w:hAnsi="Garamond"/>
          <w:sz w:val="28"/>
          <w:szCs w:val="28"/>
          <w:lang w:val="es-CL"/>
        </w:rPr>
        <w:t xml:space="preserve">es </w:t>
      </w:r>
      <w:r w:rsidR="002045A0">
        <w:rPr>
          <w:rFonts w:ascii="Garamond" w:hAnsi="Garamond"/>
          <w:sz w:val="28"/>
          <w:szCs w:val="28"/>
          <w:lang w:val="es-CL"/>
        </w:rPr>
        <w:t xml:space="preserve">hoy </w:t>
      </w:r>
      <w:r w:rsidR="00DD4AD2">
        <w:rPr>
          <w:rFonts w:ascii="Garamond" w:hAnsi="Garamond"/>
          <w:sz w:val="28"/>
          <w:szCs w:val="28"/>
          <w:lang w:val="es-CL"/>
        </w:rPr>
        <w:t xml:space="preserve">parte esencial del quehacer sanitario de los estados </w:t>
      </w:r>
      <w:r w:rsidR="00895CF3">
        <w:rPr>
          <w:rFonts w:ascii="Garamond" w:hAnsi="Garamond"/>
          <w:sz w:val="28"/>
          <w:szCs w:val="28"/>
          <w:lang w:val="es-CL"/>
        </w:rPr>
        <w:t>modernos, los cuales</w:t>
      </w:r>
      <w:r w:rsidR="00DD4AD2">
        <w:rPr>
          <w:rFonts w:ascii="Garamond" w:hAnsi="Garamond"/>
          <w:sz w:val="28"/>
          <w:szCs w:val="28"/>
          <w:lang w:val="es-CL"/>
        </w:rPr>
        <w:t xml:space="preserve"> junto con establecer políticas públicas sólidas y responsables en tales materias, </w:t>
      </w:r>
      <w:r w:rsidR="00895CF3">
        <w:rPr>
          <w:rFonts w:ascii="Garamond" w:hAnsi="Garamond"/>
          <w:sz w:val="28"/>
          <w:szCs w:val="28"/>
          <w:lang w:val="es-CL"/>
        </w:rPr>
        <w:t xml:space="preserve">deben tener como meta permanente e irrenunciable, mantener </w:t>
      </w:r>
      <w:r w:rsidR="002045A0">
        <w:rPr>
          <w:rFonts w:ascii="Garamond" w:hAnsi="Garamond"/>
          <w:sz w:val="28"/>
          <w:szCs w:val="28"/>
          <w:lang w:val="es-CL"/>
        </w:rPr>
        <w:t>la esperanza de vida</w:t>
      </w:r>
      <w:r w:rsidR="00895CF3">
        <w:rPr>
          <w:rFonts w:ascii="Garamond" w:hAnsi="Garamond"/>
          <w:sz w:val="28"/>
          <w:szCs w:val="28"/>
          <w:lang w:val="es-CL"/>
        </w:rPr>
        <w:t xml:space="preserve"> de</w:t>
      </w:r>
      <w:r w:rsidR="002045A0">
        <w:rPr>
          <w:rFonts w:ascii="Garamond" w:hAnsi="Garamond"/>
          <w:sz w:val="28"/>
          <w:szCs w:val="28"/>
          <w:lang w:val="es-CL"/>
        </w:rPr>
        <w:t xml:space="preserve"> niños y niñas </w:t>
      </w:r>
      <w:r w:rsidR="0051242B">
        <w:rPr>
          <w:rFonts w:ascii="Garamond" w:hAnsi="Garamond"/>
          <w:sz w:val="28"/>
          <w:szCs w:val="28"/>
          <w:lang w:val="es-CL"/>
        </w:rPr>
        <w:t xml:space="preserve">quienes </w:t>
      </w:r>
      <w:r w:rsidR="001D24B5">
        <w:rPr>
          <w:rFonts w:ascii="Garamond" w:hAnsi="Garamond"/>
          <w:sz w:val="28"/>
          <w:szCs w:val="28"/>
          <w:lang w:val="es-CL"/>
        </w:rPr>
        <w:t xml:space="preserve">de forma oportuna y obligatoria </w:t>
      </w:r>
      <w:r w:rsidR="0051242B">
        <w:rPr>
          <w:rFonts w:ascii="Garamond" w:hAnsi="Garamond"/>
          <w:sz w:val="28"/>
          <w:szCs w:val="28"/>
          <w:lang w:val="es-CL"/>
        </w:rPr>
        <w:t xml:space="preserve">deben poseer </w:t>
      </w:r>
      <w:r w:rsidR="001D24B5">
        <w:rPr>
          <w:rFonts w:ascii="Garamond" w:hAnsi="Garamond"/>
          <w:sz w:val="28"/>
          <w:szCs w:val="28"/>
          <w:lang w:val="es-CL"/>
        </w:rPr>
        <w:t xml:space="preserve">las inmunizaciones </w:t>
      </w:r>
      <w:r w:rsidR="0051242B">
        <w:rPr>
          <w:rFonts w:ascii="Garamond" w:hAnsi="Garamond"/>
          <w:sz w:val="28"/>
          <w:szCs w:val="28"/>
          <w:lang w:val="es-CL"/>
        </w:rPr>
        <w:t>básicas</w:t>
      </w:r>
      <w:r w:rsidR="001D24B5">
        <w:rPr>
          <w:rFonts w:ascii="Garamond" w:hAnsi="Garamond"/>
          <w:sz w:val="28"/>
          <w:szCs w:val="28"/>
          <w:lang w:val="es-CL"/>
        </w:rPr>
        <w:t xml:space="preserve"> para llevar una existencia tranquila y desprovista de los riesgos </w:t>
      </w:r>
      <w:r w:rsidR="0051242B">
        <w:rPr>
          <w:rFonts w:ascii="Garamond" w:hAnsi="Garamond"/>
          <w:sz w:val="28"/>
          <w:szCs w:val="28"/>
          <w:lang w:val="es-CL"/>
        </w:rPr>
        <w:t>patológicos</w:t>
      </w:r>
      <w:r w:rsidR="001D24B5">
        <w:rPr>
          <w:rFonts w:ascii="Garamond" w:hAnsi="Garamond"/>
          <w:sz w:val="28"/>
          <w:szCs w:val="28"/>
          <w:lang w:val="es-CL"/>
        </w:rPr>
        <w:t xml:space="preserve"> más acuciantes que hoy existen.</w:t>
      </w:r>
    </w:p>
    <w:p w:rsidR="001D24B5" w:rsidRDefault="0051242B"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En atención a lo dicho, y</w:t>
      </w:r>
      <w:r w:rsidR="001D24B5">
        <w:rPr>
          <w:rFonts w:ascii="Garamond" w:hAnsi="Garamond"/>
          <w:sz w:val="28"/>
          <w:szCs w:val="28"/>
          <w:lang w:val="es-CL"/>
        </w:rPr>
        <w:t xml:space="preserve"> tal como lo ha señalado la Organización Mundial de la Salud (OMS, en adelante) l</w:t>
      </w:r>
      <w:r w:rsidR="00DD4AD2" w:rsidRPr="00DD4AD2">
        <w:rPr>
          <w:rFonts w:ascii="Garamond" w:hAnsi="Garamond"/>
          <w:sz w:val="28"/>
          <w:szCs w:val="28"/>
          <w:lang w:val="es-CL"/>
        </w:rPr>
        <w:t xml:space="preserve">a inmunización es </w:t>
      </w:r>
      <w:r w:rsidR="001D24B5">
        <w:rPr>
          <w:rFonts w:ascii="Garamond" w:hAnsi="Garamond"/>
          <w:sz w:val="28"/>
          <w:szCs w:val="28"/>
          <w:lang w:val="es-CL"/>
        </w:rPr>
        <w:t xml:space="preserve">un </w:t>
      </w:r>
      <w:r w:rsidR="00DD4AD2" w:rsidRPr="00DD4AD2">
        <w:rPr>
          <w:rFonts w:ascii="Garamond" w:hAnsi="Garamond"/>
          <w:sz w:val="28"/>
          <w:szCs w:val="28"/>
          <w:lang w:val="es-CL"/>
        </w:rPr>
        <w:t>componente esencial del d</w:t>
      </w:r>
      <w:r w:rsidR="00DD4AD2">
        <w:rPr>
          <w:rFonts w:ascii="Garamond" w:hAnsi="Garamond"/>
          <w:sz w:val="28"/>
          <w:szCs w:val="28"/>
          <w:lang w:val="es-CL"/>
        </w:rPr>
        <w:t>erecho humano a la salud</w:t>
      </w:r>
      <w:r w:rsidR="001D24B5">
        <w:rPr>
          <w:rFonts w:ascii="Garamond" w:hAnsi="Garamond"/>
          <w:sz w:val="28"/>
          <w:szCs w:val="28"/>
          <w:lang w:val="es-CL"/>
        </w:rPr>
        <w:t>, y</w:t>
      </w:r>
      <w:r w:rsidR="00DD4AD2">
        <w:rPr>
          <w:rFonts w:ascii="Garamond" w:hAnsi="Garamond"/>
          <w:sz w:val="28"/>
          <w:szCs w:val="28"/>
          <w:lang w:val="es-CL"/>
        </w:rPr>
        <w:t xml:space="preserve"> además </w:t>
      </w:r>
      <w:r w:rsidR="001D24B5">
        <w:rPr>
          <w:rFonts w:ascii="Garamond" w:hAnsi="Garamond"/>
          <w:sz w:val="28"/>
          <w:szCs w:val="28"/>
          <w:lang w:val="es-CL"/>
        </w:rPr>
        <w:t>es</w:t>
      </w:r>
      <w:r w:rsidR="00DD4AD2" w:rsidRPr="00DD4AD2">
        <w:rPr>
          <w:rFonts w:ascii="Garamond" w:hAnsi="Garamond"/>
          <w:sz w:val="28"/>
          <w:szCs w:val="28"/>
          <w:lang w:val="es-CL"/>
        </w:rPr>
        <w:t xml:space="preserve"> responsabil</w:t>
      </w:r>
      <w:r w:rsidR="00DD4AD2">
        <w:rPr>
          <w:rFonts w:ascii="Garamond" w:hAnsi="Garamond"/>
          <w:sz w:val="28"/>
          <w:szCs w:val="28"/>
          <w:lang w:val="es-CL"/>
        </w:rPr>
        <w:t xml:space="preserve">idad de individuos, comunidades </w:t>
      </w:r>
      <w:r w:rsidR="00DD4AD2" w:rsidRPr="00DD4AD2">
        <w:rPr>
          <w:rFonts w:ascii="Garamond" w:hAnsi="Garamond"/>
          <w:sz w:val="28"/>
          <w:szCs w:val="28"/>
          <w:lang w:val="es-CL"/>
        </w:rPr>
        <w:t>y</w:t>
      </w:r>
      <w:r w:rsidR="00DD4AD2">
        <w:rPr>
          <w:rFonts w:ascii="Garamond" w:hAnsi="Garamond"/>
          <w:sz w:val="28"/>
          <w:szCs w:val="28"/>
          <w:lang w:val="es-CL"/>
        </w:rPr>
        <w:t xml:space="preserve"> gobiernos, </w:t>
      </w:r>
      <w:r w:rsidR="001D24B5">
        <w:rPr>
          <w:rFonts w:ascii="Garamond" w:hAnsi="Garamond"/>
          <w:sz w:val="28"/>
          <w:szCs w:val="28"/>
          <w:lang w:val="es-CL"/>
        </w:rPr>
        <w:t>llevarla a cabo. Según cifras de la OMS, cada año los planes de inmunización nacionales</w:t>
      </w:r>
      <w:r w:rsidR="00E85D56">
        <w:rPr>
          <w:rFonts w:ascii="Garamond" w:hAnsi="Garamond"/>
          <w:sz w:val="28"/>
          <w:szCs w:val="28"/>
          <w:lang w:val="es-CL"/>
        </w:rPr>
        <w:t>,</w:t>
      </w:r>
      <w:r w:rsidR="001D24B5">
        <w:rPr>
          <w:rFonts w:ascii="Garamond" w:hAnsi="Garamond"/>
          <w:sz w:val="28"/>
          <w:szCs w:val="28"/>
          <w:lang w:val="es-CL"/>
        </w:rPr>
        <w:t xml:space="preserve"> a lo largo del mundo</w:t>
      </w:r>
      <w:r w:rsidR="00E85D56">
        <w:rPr>
          <w:rFonts w:ascii="Garamond" w:hAnsi="Garamond"/>
          <w:sz w:val="28"/>
          <w:szCs w:val="28"/>
          <w:lang w:val="es-CL"/>
        </w:rPr>
        <w:t>,</w:t>
      </w:r>
      <w:r w:rsidR="001D24B5">
        <w:rPr>
          <w:rFonts w:ascii="Garamond" w:hAnsi="Garamond"/>
          <w:sz w:val="28"/>
          <w:szCs w:val="28"/>
          <w:lang w:val="es-CL"/>
        </w:rPr>
        <w:t xml:space="preserve"> impiden la muerte </w:t>
      </w:r>
      <w:r w:rsidR="00E85D56">
        <w:rPr>
          <w:rFonts w:ascii="Garamond" w:hAnsi="Garamond"/>
          <w:sz w:val="28"/>
          <w:szCs w:val="28"/>
          <w:lang w:val="es-CL"/>
        </w:rPr>
        <w:t>de una</w:t>
      </w:r>
      <w:r w:rsidR="001D24B5">
        <w:rPr>
          <w:rFonts w:ascii="Garamond" w:hAnsi="Garamond"/>
          <w:sz w:val="28"/>
          <w:szCs w:val="28"/>
          <w:lang w:val="es-CL"/>
        </w:rPr>
        <w:t xml:space="preserve">s </w:t>
      </w:r>
      <w:r w:rsidR="00DD4AD2">
        <w:rPr>
          <w:rFonts w:ascii="Garamond" w:hAnsi="Garamond"/>
          <w:sz w:val="28"/>
          <w:szCs w:val="28"/>
          <w:lang w:val="es-CL"/>
        </w:rPr>
        <w:t xml:space="preserve">2,5 millones </w:t>
      </w:r>
      <w:r w:rsidR="00DD4AD2" w:rsidRPr="00DD4AD2">
        <w:rPr>
          <w:rFonts w:ascii="Garamond" w:hAnsi="Garamond"/>
          <w:sz w:val="28"/>
          <w:szCs w:val="28"/>
          <w:lang w:val="es-CL"/>
        </w:rPr>
        <w:t xml:space="preserve">de </w:t>
      </w:r>
      <w:r w:rsidR="00E85D56">
        <w:rPr>
          <w:rFonts w:ascii="Garamond" w:hAnsi="Garamond"/>
          <w:sz w:val="28"/>
          <w:szCs w:val="28"/>
          <w:lang w:val="es-CL"/>
        </w:rPr>
        <w:t>personas</w:t>
      </w:r>
      <w:r w:rsidR="00DD4AD2" w:rsidRPr="00DD4AD2">
        <w:rPr>
          <w:rFonts w:ascii="Garamond" w:hAnsi="Garamond"/>
          <w:sz w:val="28"/>
          <w:szCs w:val="28"/>
          <w:lang w:val="es-CL"/>
        </w:rPr>
        <w:t xml:space="preserve"> cada año. </w:t>
      </w:r>
    </w:p>
    <w:p w:rsidR="001B6DE5" w:rsidRDefault="00E85D56"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w:t>
      </w:r>
      <w:r w:rsidR="00E97B44">
        <w:rPr>
          <w:rFonts w:ascii="Garamond" w:hAnsi="Garamond"/>
          <w:sz w:val="28"/>
          <w:szCs w:val="28"/>
          <w:lang w:val="es-CL"/>
        </w:rPr>
        <w:t xml:space="preserve">Los niños, niñas, jóvenes y adolescentes </w:t>
      </w:r>
      <w:r w:rsidR="00DD4AD2" w:rsidRPr="00DD4AD2">
        <w:rPr>
          <w:rFonts w:ascii="Garamond" w:hAnsi="Garamond"/>
          <w:sz w:val="28"/>
          <w:szCs w:val="28"/>
          <w:lang w:val="es-CL"/>
        </w:rPr>
        <w:t>inmuniz</w:t>
      </w:r>
      <w:r w:rsidR="00DD4AD2">
        <w:rPr>
          <w:rFonts w:ascii="Garamond" w:hAnsi="Garamond"/>
          <w:sz w:val="28"/>
          <w:szCs w:val="28"/>
          <w:lang w:val="es-CL"/>
        </w:rPr>
        <w:t xml:space="preserve">ados y protegidos de la amenaza </w:t>
      </w:r>
      <w:r w:rsidR="00DD4AD2" w:rsidRPr="00DD4AD2">
        <w:rPr>
          <w:rFonts w:ascii="Garamond" w:hAnsi="Garamond"/>
          <w:sz w:val="28"/>
          <w:szCs w:val="28"/>
          <w:lang w:val="es-CL"/>
        </w:rPr>
        <w:t>de enfermedades prevenibles mediante la vacunación</w:t>
      </w:r>
      <w:r w:rsidR="00E97B44">
        <w:rPr>
          <w:rFonts w:ascii="Garamond" w:hAnsi="Garamond"/>
          <w:sz w:val="28"/>
          <w:szCs w:val="28"/>
          <w:lang w:val="es-CL"/>
        </w:rPr>
        <w:t>,</w:t>
      </w:r>
      <w:r w:rsidR="00DD4AD2" w:rsidRPr="00DD4AD2">
        <w:rPr>
          <w:rFonts w:ascii="Garamond" w:hAnsi="Garamond"/>
          <w:sz w:val="28"/>
          <w:szCs w:val="28"/>
          <w:lang w:val="es-CL"/>
        </w:rPr>
        <w:t xml:space="preserve"> tienen la oportunidad de</w:t>
      </w:r>
      <w:r w:rsidR="00DD4AD2">
        <w:rPr>
          <w:rFonts w:ascii="Garamond" w:hAnsi="Garamond"/>
          <w:sz w:val="28"/>
          <w:szCs w:val="28"/>
          <w:lang w:val="es-CL"/>
        </w:rPr>
        <w:t xml:space="preserve"> </w:t>
      </w:r>
      <w:r w:rsidR="00DD4AD2" w:rsidRPr="00DD4AD2">
        <w:rPr>
          <w:rFonts w:ascii="Garamond" w:hAnsi="Garamond"/>
          <w:sz w:val="28"/>
          <w:szCs w:val="28"/>
          <w:lang w:val="es-CL"/>
        </w:rPr>
        <w:t>desarrollarse</w:t>
      </w:r>
      <w:r w:rsidR="0051242B">
        <w:rPr>
          <w:rFonts w:ascii="Garamond" w:hAnsi="Garamond"/>
          <w:sz w:val="28"/>
          <w:szCs w:val="28"/>
          <w:lang w:val="es-CL"/>
        </w:rPr>
        <w:t>,</w:t>
      </w:r>
      <w:r w:rsidR="00DD4AD2" w:rsidRPr="00DD4AD2">
        <w:rPr>
          <w:rFonts w:ascii="Garamond" w:hAnsi="Garamond"/>
          <w:sz w:val="28"/>
          <w:szCs w:val="28"/>
          <w:lang w:val="es-CL"/>
        </w:rPr>
        <w:t xml:space="preserve"> y </w:t>
      </w:r>
      <w:r w:rsidR="0051242B">
        <w:rPr>
          <w:rFonts w:ascii="Garamond" w:hAnsi="Garamond"/>
          <w:sz w:val="28"/>
          <w:szCs w:val="28"/>
          <w:lang w:val="es-CL"/>
        </w:rPr>
        <w:t xml:space="preserve">también tienen </w:t>
      </w:r>
      <w:r w:rsidR="00DD4AD2" w:rsidRPr="00DD4AD2">
        <w:rPr>
          <w:rFonts w:ascii="Garamond" w:hAnsi="Garamond"/>
          <w:sz w:val="28"/>
          <w:szCs w:val="28"/>
          <w:lang w:val="es-CL"/>
        </w:rPr>
        <w:t xml:space="preserve">más posibilidades de aprovechar todo su potencial. </w:t>
      </w:r>
      <w:r w:rsidR="0051242B">
        <w:rPr>
          <w:rFonts w:ascii="Garamond" w:hAnsi="Garamond"/>
          <w:sz w:val="28"/>
          <w:szCs w:val="28"/>
          <w:lang w:val="es-CL"/>
        </w:rPr>
        <w:t xml:space="preserve">Por ello, </w:t>
      </w:r>
      <w:r w:rsidR="001B6DE5">
        <w:rPr>
          <w:rFonts w:ascii="Garamond" w:hAnsi="Garamond"/>
          <w:sz w:val="28"/>
          <w:szCs w:val="28"/>
          <w:lang w:val="es-CL"/>
        </w:rPr>
        <w:t>n</w:t>
      </w:r>
      <w:r w:rsidR="00E97B44">
        <w:rPr>
          <w:rFonts w:ascii="Garamond" w:hAnsi="Garamond"/>
          <w:sz w:val="28"/>
          <w:szCs w:val="28"/>
          <w:lang w:val="es-CL"/>
        </w:rPr>
        <w:t xml:space="preserve">o podemos esperar más el cumplimiento de las recomendaciones y resoluciones de </w:t>
      </w:r>
      <w:r w:rsidR="001B6DE5">
        <w:rPr>
          <w:rFonts w:ascii="Garamond" w:hAnsi="Garamond"/>
          <w:sz w:val="28"/>
          <w:szCs w:val="28"/>
          <w:lang w:val="es-CL"/>
        </w:rPr>
        <w:t xml:space="preserve">la OMS, y es </w:t>
      </w:r>
      <w:r w:rsidR="00E97B44" w:rsidRPr="00E97B44">
        <w:rPr>
          <w:rFonts w:ascii="Garamond" w:hAnsi="Garamond"/>
          <w:sz w:val="28"/>
          <w:szCs w:val="28"/>
          <w:lang w:val="es-CL"/>
        </w:rPr>
        <w:t>hora de</w:t>
      </w:r>
      <w:r w:rsidR="00E97B44">
        <w:rPr>
          <w:rFonts w:ascii="Garamond" w:hAnsi="Garamond"/>
          <w:sz w:val="28"/>
          <w:szCs w:val="28"/>
          <w:lang w:val="es-CL"/>
        </w:rPr>
        <w:t xml:space="preserve"> hacer efectivas </w:t>
      </w:r>
      <w:r w:rsidR="0051242B">
        <w:rPr>
          <w:rFonts w:ascii="Garamond" w:hAnsi="Garamond"/>
          <w:sz w:val="28"/>
          <w:szCs w:val="28"/>
          <w:lang w:val="es-CL"/>
        </w:rPr>
        <w:t xml:space="preserve">desde </w:t>
      </w:r>
      <w:r w:rsidR="00366D60">
        <w:rPr>
          <w:rFonts w:ascii="Garamond" w:hAnsi="Garamond"/>
          <w:sz w:val="28"/>
          <w:szCs w:val="28"/>
          <w:lang w:val="es-CL"/>
        </w:rPr>
        <w:t xml:space="preserve"> </w:t>
      </w:r>
      <w:r w:rsidR="0051242B">
        <w:rPr>
          <w:rFonts w:ascii="Garamond" w:hAnsi="Garamond"/>
          <w:sz w:val="28"/>
          <w:szCs w:val="28"/>
          <w:lang w:val="es-CL"/>
        </w:rPr>
        <w:t xml:space="preserve">el Estado </w:t>
      </w:r>
      <w:r w:rsidR="00E97B44">
        <w:rPr>
          <w:rFonts w:ascii="Garamond" w:hAnsi="Garamond"/>
          <w:sz w:val="28"/>
          <w:szCs w:val="28"/>
          <w:lang w:val="es-CL"/>
        </w:rPr>
        <w:t xml:space="preserve">todas las </w:t>
      </w:r>
      <w:r w:rsidR="00E97B44" w:rsidRPr="00E97B44">
        <w:rPr>
          <w:rFonts w:ascii="Garamond" w:hAnsi="Garamond"/>
          <w:sz w:val="28"/>
          <w:szCs w:val="28"/>
          <w:lang w:val="es-CL"/>
        </w:rPr>
        <w:t>posibilidades que ofrece la inmunización</w:t>
      </w:r>
      <w:r w:rsidR="0051242B">
        <w:rPr>
          <w:rFonts w:ascii="Garamond" w:hAnsi="Garamond"/>
          <w:sz w:val="28"/>
          <w:szCs w:val="28"/>
          <w:lang w:val="es-CL"/>
        </w:rPr>
        <w:t xml:space="preserve"> creando los mecanismos institucionales, legales y administrativos para que la vacunación obligatoria sea una realidad en todos los segmentos sociales</w:t>
      </w:r>
      <w:r w:rsidR="00E97B44" w:rsidRPr="00E97B44">
        <w:rPr>
          <w:rFonts w:ascii="Garamond" w:hAnsi="Garamond"/>
          <w:sz w:val="28"/>
          <w:szCs w:val="28"/>
          <w:lang w:val="es-CL"/>
        </w:rPr>
        <w:t xml:space="preserve">. </w:t>
      </w:r>
    </w:p>
    <w:p w:rsidR="00E97B44" w:rsidRDefault="001B6DE5"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w:t>
      </w:r>
      <w:r w:rsidR="00E97B44">
        <w:rPr>
          <w:rFonts w:ascii="Garamond" w:hAnsi="Garamond"/>
          <w:sz w:val="28"/>
          <w:szCs w:val="28"/>
          <w:lang w:val="es-CL"/>
        </w:rPr>
        <w:t>Dentro</w:t>
      </w:r>
      <w:r>
        <w:rPr>
          <w:rFonts w:ascii="Garamond" w:hAnsi="Garamond"/>
          <w:sz w:val="28"/>
          <w:szCs w:val="28"/>
          <w:lang w:val="es-CL"/>
        </w:rPr>
        <w:t xml:space="preserve"> </w:t>
      </w:r>
      <w:r w:rsidR="00E97B44">
        <w:rPr>
          <w:rFonts w:ascii="Garamond" w:hAnsi="Garamond"/>
          <w:sz w:val="28"/>
          <w:szCs w:val="28"/>
          <w:lang w:val="es-CL"/>
        </w:rPr>
        <w:t xml:space="preserve">de </w:t>
      </w:r>
      <w:r w:rsidR="0051242B">
        <w:rPr>
          <w:rFonts w:ascii="Garamond" w:hAnsi="Garamond"/>
          <w:sz w:val="28"/>
          <w:szCs w:val="28"/>
          <w:lang w:val="es-CL"/>
        </w:rPr>
        <w:t>la Estrategia Mundial de I</w:t>
      </w:r>
      <w:r w:rsidR="00E97B44" w:rsidRPr="00E97B44">
        <w:rPr>
          <w:rFonts w:ascii="Garamond" w:hAnsi="Garamond"/>
          <w:sz w:val="28"/>
          <w:szCs w:val="28"/>
          <w:lang w:val="es-CL"/>
        </w:rPr>
        <w:t>nmu</w:t>
      </w:r>
      <w:r w:rsidR="00E97B44">
        <w:rPr>
          <w:rFonts w:ascii="Garamond" w:hAnsi="Garamond"/>
          <w:sz w:val="28"/>
          <w:szCs w:val="28"/>
          <w:lang w:val="es-CL"/>
        </w:rPr>
        <w:t>nización impulsada por la OMS</w:t>
      </w:r>
      <w:r w:rsidR="0051242B">
        <w:rPr>
          <w:rFonts w:ascii="Garamond" w:hAnsi="Garamond"/>
          <w:sz w:val="28"/>
          <w:szCs w:val="28"/>
          <w:lang w:val="es-CL"/>
        </w:rPr>
        <w:t>,</w:t>
      </w:r>
      <w:r w:rsidR="00E97B44">
        <w:rPr>
          <w:rFonts w:ascii="Garamond" w:hAnsi="Garamond"/>
          <w:sz w:val="28"/>
          <w:szCs w:val="28"/>
          <w:lang w:val="es-CL"/>
        </w:rPr>
        <w:t xml:space="preserve"> </w:t>
      </w:r>
      <w:r w:rsidR="0051242B">
        <w:rPr>
          <w:rFonts w:ascii="Garamond" w:hAnsi="Garamond"/>
          <w:sz w:val="28"/>
          <w:szCs w:val="28"/>
          <w:lang w:val="es-CL"/>
        </w:rPr>
        <w:t xml:space="preserve">se ha diseñado </w:t>
      </w:r>
      <w:r w:rsidR="00E97B44">
        <w:rPr>
          <w:rFonts w:ascii="Garamond" w:hAnsi="Garamond"/>
          <w:sz w:val="28"/>
          <w:szCs w:val="28"/>
          <w:lang w:val="es-CL"/>
        </w:rPr>
        <w:t xml:space="preserve">el Decenio </w:t>
      </w:r>
      <w:r w:rsidR="00E97B44" w:rsidRPr="00E97B44">
        <w:rPr>
          <w:rFonts w:ascii="Garamond" w:hAnsi="Garamond"/>
          <w:sz w:val="28"/>
          <w:szCs w:val="28"/>
          <w:lang w:val="es-CL"/>
        </w:rPr>
        <w:t xml:space="preserve">de las Vacunas (2011–2020) </w:t>
      </w:r>
      <w:r w:rsidR="00E97B44">
        <w:rPr>
          <w:rFonts w:ascii="Garamond" w:hAnsi="Garamond"/>
          <w:sz w:val="28"/>
          <w:szCs w:val="28"/>
          <w:lang w:val="es-CL"/>
        </w:rPr>
        <w:t xml:space="preserve">cuyo objetivo </w:t>
      </w:r>
      <w:r w:rsidR="0051242B">
        <w:rPr>
          <w:rFonts w:ascii="Garamond" w:hAnsi="Garamond"/>
          <w:sz w:val="28"/>
          <w:szCs w:val="28"/>
          <w:lang w:val="es-CL"/>
        </w:rPr>
        <w:t xml:space="preserve">es el </w:t>
      </w:r>
      <w:r w:rsidR="00E97B44" w:rsidRPr="00E97B44">
        <w:rPr>
          <w:rFonts w:ascii="Garamond" w:hAnsi="Garamond"/>
          <w:sz w:val="28"/>
          <w:szCs w:val="28"/>
          <w:lang w:val="es-CL"/>
        </w:rPr>
        <w:t xml:space="preserve">de </w:t>
      </w:r>
      <w:r w:rsidR="00366D60">
        <w:rPr>
          <w:rFonts w:ascii="Garamond" w:hAnsi="Garamond"/>
          <w:sz w:val="28"/>
          <w:szCs w:val="28"/>
          <w:lang w:val="es-CL"/>
        </w:rPr>
        <w:t xml:space="preserve">    </w:t>
      </w:r>
      <w:r>
        <w:rPr>
          <w:rFonts w:ascii="Garamond" w:hAnsi="Garamond"/>
          <w:sz w:val="28"/>
          <w:szCs w:val="28"/>
          <w:lang w:val="es-CL"/>
        </w:rPr>
        <w:t xml:space="preserve">vivir </w:t>
      </w:r>
      <w:r w:rsidR="00E97B44" w:rsidRPr="00E97B44">
        <w:rPr>
          <w:rFonts w:ascii="Garamond" w:hAnsi="Garamond"/>
          <w:sz w:val="28"/>
          <w:szCs w:val="28"/>
          <w:lang w:val="es-CL"/>
        </w:rPr>
        <w:t>un mund</w:t>
      </w:r>
      <w:r w:rsidR="00E97B44">
        <w:rPr>
          <w:rFonts w:ascii="Garamond" w:hAnsi="Garamond"/>
          <w:sz w:val="28"/>
          <w:szCs w:val="28"/>
          <w:lang w:val="es-CL"/>
        </w:rPr>
        <w:t xml:space="preserve">o en donde todos los individuos </w:t>
      </w:r>
      <w:r w:rsidR="00E97B44" w:rsidRPr="00E97B44">
        <w:rPr>
          <w:rFonts w:ascii="Garamond" w:hAnsi="Garamond"/>
          <w:sz w:val="28"/>
          <w:szCs w:val="28"/>
          <w:lang w:val="es-CL"/>
        </w:rPr>
        <w:t xml:space="preserve">y comunidades pudieran </w:t>
      </w:r>
      <w:r w:rsidR="00366D60">
        <w:rPr>
          <w:rFonts w:ascii="Garamond" w:hAnsi="Garamond"/>
          <w:sz w:val="28"/>
          <w:szCs w:val="28"/>
          <w:lang w:val="es-CL"/>
        </w:rPr>
        <w:t xml:space="preserve">  </w:t>
      </w:r>
      <w:r w:rsidR="00E97B44" w:rsidRPr="00E97B44">
        <w:rPr>
          <w:rFonts w:ascii="Garamond" w:hAnsi="Garamond"/>
          <w:sz w:val="28"/>
          <w:szCs w:val="28"/>
          <w:lang w:val="es-CL"/>
        </w:rPr>
        <w:t>disfrutar de una vida li</w:t>
      </w:r>
      <w:r w:rsidR="00E97B44">
        <w:rPr>
          <w:rFonts w:ascii="Garamond" w:hAnsi="Garamond"/>
          <w:sz w:val="28"/>
          <w:szCs w:val="28"/>
          <w:lang w:val="es-CL"/>
        </w:rPr>
        <w:t xml:space="preserve">bre de enfermedades prevenibles </w:t>
      </w:r>
      <w:r w:rsidR="00E97B44" w:rsidRPr="00E97B44">
        <w:rPr>
          <w:rFonts w:ascii="Garamond" w:hAnsi="Garamond"/>
          <w:sz w:val="28"/>
          <w:szCs w:val="28"/>
          <w:lang w:val="es-CL"/>
        </w:rPr>
        <w:t xml:space="preserve">mediante la vacunación. </w:t>
      </w:r>
      <w:r w:rsidR="0051242B">
        <w:rPr>
          <w:rFonts w:ascii="Garamond" w:hAnsi="Garamond"/>
          <w:sz w:val="28"/>
          <w:szCs w:val="28"/>
          <w:lang w:val="es-CL"/>
        </w:rPr>
        <w:t>Esta estrategia nos obliga a tener</w:t>
      </w:r>
      <w:r w:rsidR="00E97B44">
        <w:rPr>
          <w:rFonts w:ascii="Garamond" w:hAnsi="Garamond"/>
          <w:sz w:val="28"/>
          <w:szCs w:val="28"/>
          <w:lang w:val="es-CL"/>
        </w:rPr>
        <w:t xml:space="preserve"> actualmente las herramientas suficientes para que</w:t>
      </w:r>
      <w:r>
        <w:rPr>
          <w:rFonts w:ascii="Garamond" w:hAnsi="Garamond"/>
          <w:sz w:val="28"/>
          <w:szCs w:val="28"/>
          <w:lang w:val="es-CL"/>
        </w:rPr>
        <w:t>,</w:t>
      </w:r>
      <w:r w:rsidR="00E97B44">
        <w:rPr>
          <w:rFonts w:ascii="Garamond" w:hAnsi="Garamond"/>
          <w:sz w:val="28"/>
          <w:szCs w:val="28"/>
          <w:lang w:val="es-CL"/>
        </w:rPr>
        <w:t xml:space="preserve"> en las décadas siguientes, todos los ciudadanos y ciudadanas del mundo</w:t>
      </w:r>
      <w:r w:rsidR="00E97B44" w:rsidRPr="00E97B44">
        <w:rPr>
          <w:rFonts w:ascii="Garamond" w:hAnsi="Garamond"/>
          <w:sz w:val="28"/>
          <w:szCs w:val="28"/>
          <w:lang w:val="es-CL"/>
        </w:rPr>
        <w:t xml:space="preserve"> pueda</w:t>
      </w:r>
      <w:r w:rsidR="00E97B44">
        <w:rPr>
          <w:rFonts w:ascii="Garamond" w:hAnsi="Garamond"/>
          <w:sz w:val="28"/>
          <w:szCs w:val="28"/>
          <w:lang w:val="es-CL"/>
        </w:rPr>
        <w:t>n</w:t>
      </w:r>
      <w:r w:rsidR="00E97B44" w:rsidRPr="00E97B44">
        <w:rPr>
          <w:rFonts w:ascii="Garamond" w:hAnsi="Garamond"/>
          <w:sz w:val="28"/>
          <w:szCs w:val="28"/>
          <w:lang w:val="es-CL"/>
        </w:rPr>
        <w:t xml:space="preserve"> beneficiarse pl</w:t>
      </w:r>
      <w:r w:rsidR="00E97B44">
        <w:rPr>
          <w:rFonts w:ascii="Garamond" w:hAnsi="Garamond"/>
          <w:sz w:val="28"/>
          <w:szCs w:val="28"/>
          <w:lang w:val="es-CL"/>
        </w:rPr>
        <w:t xml:space="preserve">enamente de la inmunización sin </w:t>
      </w:r>
      <w:r w:rsidR="00E97B44" w:rsidRPr="00E97B44">
        <w:rPr>
          <w:rFonts w:ascii="Garamond" w:hAnsi="Garamond"/>
          <w:sz w:val="28"/>
          <w:szCs w:val="28"/>
          <w:lang w:val="es-CL"/>
        </w:rPr>
        <w:t>impo</w:t>
      </w:r>
      <w:r w:rsidR="00E97B44">
        <w:rPr>
          <w:rFonts w:ascii="Garamond" w:hAnsi="Garamond"/>
          <w:sz w:val="28"/>
          <w:szCs w:val="28"/>
          <w:lang w:val="es-CL"/>
        </w:rPr>
        <w:t xml:space="preserve">rtar dónde hayan </w:t>
      </w:r>
      <w:r w:rsidR="00E97B44">
        <w:rPr>
          <w:rFonts w:ascii="Garamond" w:hAnsi="Garamond"/>
          <w:sz w:val="28"/>
          <w:szCs w:val="28"/>
          <w:lang w:val="es-CL"/>
        </w:rPr>
        <w:lastRenderedPageBreak/>
        <w:t>nacido</w:t>
      </w:r>
      <w:r w:rsidR="00E97B44" w:rsidRPr="00E97B44">
        <w:rPr>
          <w:rFonts w:ascii="Garamond" w:hAnsi="Garamond"/>
          <w:sz w:val="28"/>
          <w:szCs w:val="28"/>
          <w:lang w:val="es-CL"/>
        </w:rPr>
        <w:t>.</w:t>
      </w:r>
      <w:r w:rsidR="00E97B44">
        <w:rPr>
          <w:rFonts w:ascii="Garamond" w:hAnsi="Garamond"/>
          <w:sz w:val="28"/>
          <w:szCs w:val="28"/>
          <w:lang w:val="es-CL"/>
        </w:rPr>
        <w:t xml:space="preserve"> Tenemos una gran cantidad de enfermedades que hoy son prevenibles</w:t>
      </w:r>
      <w:r w:rsidR="00366D60">
        <w:rPr>
          <w:rFonts w:ascii="Garamond" w:hAnsi="Garamond"/>
          <w:sz w:val="28"/>
          <w:szCs w:val="28"/>
          <w:lang w:val="es-CL"/>
        </w:rPr>
        <w:t xml:space="preserve">   </w:t>
      </w:r>
      <w:r w:rsidR="00E97B44">
        <w:rPr>
          <w:rFonts w:ascii="Garamond" w:hAnsi="Garamond"/>
          <w:sz w:val="28"/>
          <w:szCs w:val="28"/>
          <w:lang w:val="es-CL"/>
        </w:rPr>
        <w:t xml:space="preserve"> y tratables mediante </w:t>
      </w:r>
      <w:r>
        <w:rPr>
          <w:rFonts w:ascii="Garamond" w:hAnsi="Garamond"/>
          <w:sz w:val="28"/>
          <w:szCs w:val="28"/>
          <w:lang w:val="es-CL"/>
        </w:rPr>
        <w:t>una vacunación oportuna</w:t>
      </w:r>
      <w:r w:rsidR="00E97B44">
        <w:rPr>
          <w:rFonts w:ascii="Garamond" w:hAnsi="Garamond"/>
          <w:sz w:val="28"/>
          <w:szCs w:val="28"/>
          <w:lang w:val="es-CL"/>
        </w:rPr>
        <w:t xml:space="preserve">, y </w:t>
      </w:r>
      <w:r>
        <w:rPr>
          <w:rFonts w:ascii="Garamond" w:hAnsi="Garamond"/>
          <w:sz w:val="28"/>
          <w:szCs w:val="28"/>
          <w:lang w:val="es-CL"/>
        </w:rPr>
        <w:t xml:space="preserve">hoy más que nunca </w:t>
      </w:r>
      <w:r w:rsidR="00E97B44">
        <w:rPr>
          <w:rFonts w:ascii="Garamond" w:hAnsi="Garamond"/>
          <w:sz w:val="28"/>
          <w:szCs w:val="28"/>
          <w:lang w:val="es-CL"/>
        </w:rPr>
        <w:t xml:space="preserve">nuestro </w:t>
      </w:r>
      <w:r w:rsidR="00366D60">
        <w:rPr>
          <w:rFonts w:ascii="Garamond" w:hAnsi="Garamond"/>
          <w:sz w:val="28"/>
          <w:szCs w:val="28"/>
          <w:lang w:val="es-CL"/>
        </w:rPr>
        <w:t xml:space="preserve"> </w:t>
      </w:r>
      <w:r w:rsidR="00E97B44">
        <w:rPr>
          <w:rFonts w:ascii="Garamond" w:hAnsi="Garamond"/>
          <w:sz w:val="28"/>
          <w:szCs w:val="28"/>
          <w:lang w:val="es-CL"/>
        </w:rPr>
        <w:t xml:space="preserve">país no puede estar ajenos </w:t>
      </w:r>
      <w:r>
        <w:rPr>
          <w:rFonts w:ascii="Garamond" w:hAnsi="Garamond"/>
          <w:sz w:val="28"/>
          <w:szCs w:val="28"/>
          <w:lang w:val="es-CL"/>
        </w:rPr>
        <w:t>a aquellos intentos.</w:t>
      </w:r>
    </w:p>
    <w:p w:rsidR="0051242B" w:rsidRDefault="0051242B" w:rsidP="00366D60">
      <w:pPr>
        <w:spacing w:line="360" w:lineRule="auto"/>
        <w:ind w:right="-285"/>
        <w:jc w:val="both"/>
        <w:rPr>
          <w:rFonts w:ascii="Garamond" w:hAnsi="Garamond"/>
          <w:sz w:val="28"/>
          <w:szCs w:val="28"/>
          <w:lang w:val="es-CL"/>
        </w:rPr>
      </w:pPr>
    </w:p>
    <w:p w:rsidR="00E97B44" w:rsidRPr="00E97B44" w:rsidRDefault="00E97B44" w:rsidP="00366D60">
      <w:pPr>
        <w:spacing w:line="360" w:lineRule="auto"/>
        <w:ind w:right="-285"/>
        <w:jc w:val="both"/>
        <w:rPr>
          <w:rFonts w:ascii="Garamond" w:hAnsi="Garamond"/>
          <w:b/>
          <w:sz w:val="28"/>
          <w:szCs w:val="28"/>
          <w:u w:val="single"/>
          <w:lang w:val="es-CL"/>
        </w:rPr>
      </w:pPr>
      <w:r w:rsidRPr="00E97B44">
        <w:rPr>
          <w:rFonts w:ascii="Garamond" w:hAnsi="Garamond"/>
          <w:b/>
          <w:sz w:val="28"/>
          <w:szCs w:val="28"/>
          <w:u w:val="single"/>
          <w:lang w:val="es-CL"/>
        </w:rPr>
        <w:t xml:space="preserve">Antecedentes de la vacunación en Chile </w:t>
      </w:r>
    </w:p>
    <w:p w:rsidR="000E272C" w:rsidRDefault="00E97B44"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Chile</w:t>
      </w:r>
      <w:r w:rsidR="004316F8">
        <w:rPr>
          <w:rFonts w:ascii="Garamond" w:hAnsi="Garamond"/>
          <w:sz w:val="28"/>
          <w:szCs w:val="28"/>
          <w:lang w:val="es-CL"/>
        </w:rPr>
        <w:t>, desde el año</w:t>
      </w:r>
      <w:r w:rsidR="004316F8" w:rsidRPr="004316F8">
        <w:rPr>
          <w:rFonts w:ascii="Garamond" w:hAnsi="Garamond"/>
          <w:sz w:val="28"/>
          <w:szCs w:val="28"/>
          <w:lang w:val="es-CL"/>
        </w:rPr>
        <w:t xml:space="preserve"> 1978</w:t>
      </w:r>
      <w:r>
        <w:rPr>
          <w:rFonts w:ascii="Garamond" w:hAnsi="Garamond"/>
          <w:sz w:val="28"/>
          <w:szCs w:val="28"/>
          <w:lang w:val="es-CL"/>
        </w:rPr>
        <w:t>,</w:t>
      </w:r>
      <w:r w:rsidR="004316F8" w:rsidRPr="004316F8">
        <w:rPr>
          <w:rFonts w:ascii="Garamond" w:hAnsi="Garamond"/>
          <w:sz w:val="28"/>
          <w:szCs w:val="28"/>
          <w:lang w:val="es-CL"/>
        </w:rPr>
        <w:t xml:space="preserve"> </w:t>
      </w:r>
      <w:r w:rsidR="004316F8">
        <w:rPr>
          <w:rFonts w:ascii="Garamond" w:hAnsi="Garamond"/>
          <w:sz w:val="28"/>
          <w:szCs w:val="28"/>
          <w:lang w:val="es-CL"/>
        </w:rPr>
        <w:t xml:space="preserve">posee </w:t>
      </w:r>
      <w:r w:rsidR="000E272C">
        <w:rPr>
          <w:rFonts w:ascii="Garamond" w:hAnsi="Garamond"/>
          <w:sz w:val="28"/>
          <w:szCs w:val="28"/>
          <w:lang w:val="es-CL"/>
        </w:rPr>
        <w:t>un P</w:t>
      </w:r>
      <w:r w:rsidR="004316F8" w:rsidRPr="004316F8">
        <w:rPr>
          <w:rFonts w:ascii="Garamond" w:hAnsi="Garamond"/>
          <w:sz w:val="28"/>
          <w:szCs w:val="28"/>
          <w:lang w:val="es-CL"/>
        </w:rPr>
        <w:t xml:space="preserve">rograma </w:t>
      </w:r>
      <w:r w:rsidR="000E272C">
        <w:rPr>
          <w:rFonts w:ascii="Garamond" w:hAnsi="Garamond"/>
          <w:sz w:val="28"/>
          <w:szCs w:val="28"/>
          <w:lang w:val="es-CL"/>
        </w:rPr>
        <w:t>Nacional de I</w:t>
      </w:r>
      <w:r w:rsidR="004316F8" w:rsidRPr="004316F8">
        <w:rPr>
          <w:rFonts w:ascii="Garamond" w:hAnsi="Garamond"/>
          <w:sz w:val="28"/>
          <w:szCs w:val="28"/>
          <w:lang w:val="es-CL"/>
        </w:rPr>
        <w:t>nmunizacio</w:t>
      </w:r>
      <w:r w:rsidR="000E272C">
        <w:rPr>
          <w:rFonts w:ascii="Garamond" w:hAnsi="Garamond"/>
          <w:sz w:val="28"/>
          <w:szCs w:val="28"/>
          <w:lang w:val="es-CL"/>
        </w:rPr>
        <w:t>nes,</w:t>
      </w:r>
      <w:r w:rsidR="00366D60">
        <w:rPr>
          <w:rFonts w:ascii="Garamond" w:hAnsi="Garamond"/>
          <w:sz w:val="28"/>
          <w:szCs w:val="28"/>
          <w:lang w:val="es-CL"/>
        </w:rPr>
        <w:t xml:space="preserve">  </w:t>
      </w:r>
      <w:r w:rsidR="000E272C">
        <w:rPr>
          <w:rFonts w:ascii="Garamond" w:hAnsi="Garamond"/>
          <w:sz w:val="28"/>
          <w:szCs w:val="28"/>
          <w:lang w:val="es-CL"/>
        </w:rPr>
        <w:t xml:space="preserve"> el cual tiene </w:t>
      </w:r>
      <w:r w:rsidR="000E272C" w:rsidRPr="000E272C">
        <w:rPr>
          <w:rFonts w:ascii="Garamond" w:hAnsi="Garamond"/>
          <w:sz w:val="28"/>
          <w:szCs w:val="28"/>
          <w:lang w:val="es-CL"/>
        </w:rPr>
        <w:t>posee un enfoque integral</w:t>
      </w:r>
      <w:r w:rsidR="000E272C">
        <w:rPr>
          <w:rFonts w:ascii="Garamond" w:hAnsi="Garamond"/>
          <w:sz w:val="28"/>
          <w:szCs w:val="28"/>
          <w:lang w:val="es-CL"/>
        </w:rPr>
        <w:t>,</w:t>
      </w:r>
      <w:r w:rsidR="000E272C" w:rsidRPr="000E272C">
        <w:rPr>
          <w:rFonts w:ascii="Garamond" w:hAnsi="Garamond"/>
          <w:sz w:val="28"/>
          <w:szCs w:val="28"/>
          <w:lang w:val="es-CL"/>
        </w:rPr>
        <w:t xml:space="preserve"> y </w:t>
      </w:r>
      <w:r w:rsidR="000E272C">
        <w:rPr>
          <w:rFonts w:ascii="Garamond" w:hAnsi="Garamond"/>
          <w:sz w:val="28"/>
          <w:szCs w:val="28"/>
          <w:lang w:val="es-CL"/>
        </w:rPr>
        <w:t>cuyo</w:t>
      </w:r>
      <w:r w:rsidR="000E272C" w:rsidRPr="000E272C">
        <w:rPr>
          <w:rFonts w:ascii="Garamond" w:hAnsi="Garamond"/>
          <w:sz w:val="28"/>
          <w:szCs w:val="28"/>
          <w:lang w:val="es-CL"/>
        </w:rPr>
        <w:t xml:space="preserve"> objetivo </w:t>
      </w:r>
      <w:r w:rsidR="000E272C">
        <w:rPr>
          <w:rFonts w:ascii="Garamond" w:hAnsi="Garamond"/>
          <w:sz w:val="28"/>
          <w:szCs w:val="28"/>
          <w:lang w:val="es-CL"/>
        </w:rPr>
        <w:t xml:space="preserve">es </w:t>
      </w:r>
      <w:r w:rsidR="000E272C" w:rsidRPr="000E272C">
        <w:rPr>
          <w:rFonts w:ascii="Garamond" w:hAnsi="Garamond"/>
          <w:sz w:val="28"/>
          <w:szCs w:val="28"/>
          <w:lang w:val="es-CL"/>
        </w:rPr>
        <w:t xml:space="preserve">prevenir </w:t>
      </w:r>
      <w:r w:rsidR="000E272C">
        <w:rPr>
          <w:rFonts w:ascii="Garamond" w:hAnsi="Garamond"/>
          <w:sz w:val="28"/>
          <w:szCs w:val="28"/>
          <w:lang w:val="es-CL"/>
        </w:rPr>
        <w:t xml:space="preserve">la </w:t>
      </w:r>
      <w:r w:rsidR="00366D60">
        <w:rPr>
          <w:rFonts w:ascii="Garamond" w:hAnsi="Garamond"/>
          <w:sz w:val="28"/>
          <w:szCs w:val="28"/>
          <w:lang w:val="es-CL"/>
        </w:rPr>
        <w:t xml:space="preserve"> </w:t>
      </w:r>
      <w:r w:rsidR="000E272C" w:rsidRPr="000E272C">
        <w:rPr>
          <w:rFonts w:ascii="Garamond" w:hAnsi="Garamond"/>
          <w:sz w:val="28"/>
          <w:szCs w:val="28"/>
          <w:lang w:val="es-CL"/>
        </w:rPr>
        <w:t xml:space="preserve">morbilidad, discapacidad y muertes </w:t>
      </w:r>
      <w:r w:rsidR="000E272C">
        <w:rPr>
          <w:rFonts w:ascii="Garamond" w:hAnsi="Garamond"/>
          <w:sz w:val="28"/>
          <w:szCs w:val="28"/>
          <w:lang w:val="es-CL"/>
        </w:rPr>
        <w:t>por</w:t>
      </w:r>
      <w:r w:rsidR="004F5B6B">
        <w:rPr>
          <w:rFonts w:ascii="Garamond" w:hAnsi="Garamond"/>
          <w:sz w:val="28"/>
          <w:szCs w:val="28"/>
          <w:lang w:val="es-CL"/>
        </w:rPr>
        <w:t xml:space="preserve"> enfermedades inmunoprevenibles</w:t>
      </w:r>
      <w:r w:rsidR="000E272C" w:rsidRPr="000E272C">
        <w:rPr>
          <w:rFonts w:ascii="Garamond" w:hAnsi="Garamond"/>
          <w:sz w:val="28"/>
          <w:szCs w:val="28"/>
          <w:lang w:val="es-CL"/>
        </w:rPr>
        <w:t xml:space="preserve"> a lo largo de todo el ciclo vital.</w:t>
      </w:r>
      <w:r w:rsidR="000E272C">
        <w:rPr>
          <w:rFonts w:ascii="Garamond" w:hAnsi="Garamond"/>
          <w:sz w:val="28"/>
          <w:szCs w:val="28"/>
          <w:lang w:val="es-CL"/>
        </w:rPr>
        <w:t xml:space="preserve"> </w:t>
      </w:r>
    </w:p>
    <w:p w:rsidR="000E272C" w:rsidRDefault="004F5B6B"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w:t>
      </w:r>
      <w:r w:rsidR="00CF6F50">
        <w:rPr>
          <w:rFonts w:ascii="Garamond" w:hAnsi="Garamond"/>
          <w:sz w:val="28"/>
          <w:szCs w:val="28"/>
          <w:lang w:val="es-CL"/>
        </w:rPr>
        <w:t>El Programa</w:t>
      </w:r>
      <w:r w:rsidR="00CF6F50" w:rsidRPr="00CF6F50">
        <w:rPr>
          <w:rFonts w:ascii="Garamond" w:hAnsi="Garamond"/>
          <w:sz w:val="28"/>
          <w:szCs w:val="28"/>
          <w:lang w:val="es-CL"/>
        </w:rPr>
        <w:t xml:space="preserve"> de Inmunizaciones, </w:t>
      </w:r>
      <w:r w:rsidR="00CF6F50">
        <w:rPr>
          <w:rFonts w:ascii="Garamond" w:hAnsi="Garamond"/>
          <w:sz w:val="28"/>
          <w:szCs w:val="28"/>
          <w:lang w:val="es-CL"/>
        </w:rPr>
        <w:t xml:space="preserve">es creado a instancias de la recomendación </w:t>
      </w:r>
      <w:r w:rsidR="00CF6F50" w:rsidRPr="00CF6F50">
        <w:rPr>
          <w:rFonts w:ascii="Garamond" w:hAnsi="Garamond"/>
          <w:sz w:val="28"/>
          <w:szCs w:val="28"/>
          <w:lang w:val="es-CL"/>
        </w:rPr>
        <w:t>de la Asamblea Mundial de la OMS de 1974. Este progra</w:t>
      </w:r>
      <w:r w:rsidR="00CF6F50">
        <w:rPr>
          <w:rFonts w:ascii="Garamond" w:hAnsi="Garamond"/>
          <w:sz w:val="28"/>
          <w:szCs w:val="28"/>
          <w:lang w:val="es-CL"/>
        </w:rPr>
        <w:t xml:space="preserve">ma incorporó las vacunas contra la </w:t>
      </w:r>
      <w:r w:rsidR="00CF6F50" w:rsidRPr="00CF6F50">
        <w:rPr>
          <w:rFonts w:ascii="Garamond" w:hAnsi="Garamond"/>
          <w:sz w:val="28"/>
          <w:szCs w:val="28"/>
          <w:lang w:val="es-CL"/>
        </w:rPr>
        <w:t xml:space="preserve">Polio, Difteria, Tétanos, Tos Ferina y </w:t>
      </w:r>
      <w:r w:rsidR="00F824CC">
        <w:rPr>
          <w:rFonts w:ascii="Garamond" w:hAnsi="Garamond"/>
          <w:sz w:val="28"/>
          <w:szCs w:val="28"/>
          <w:lang w:val="es-CL"/>
        </w:rPr>
        <w:t>el S</w:t>
      </w:r>
      <w:r w:rsidR="00CF6F50">
        <w:rPr>
          <w:rFonts w:ascii="Garamond" w:hAnsi="Garamond"/>
          <w:sz w:val="28"/>
          <w:szCs w:val="28"/>
          <w:lang w:val="es-CL"/>
        </w:rPr>
        <w:t>arampión</w:t>
      </w:r>
      <w:r w:rsidR="00F824CC">
        <w:rPr>
          <w:rFonts w:ascii="Garamond" w:hAnsi="Garamond"/>
          <w:sz w:val="28"/>
          <w:szCs w:val="28"/>
          <w:lang w:val="es-CL"/>
        </w:rPr>
        <w:t>. N</w:t>
      </w:r>
      <w:r w:rsidR="00757208">
        <w:rPr>
          <w:rFonts w:ascii="Garamond" w:hAnsi="Garamond"/>
          <w:sz w:val="28"/>
          <w:szCs w:val="28"/>
          <w:lang w:val="es-CL"/>
        </w:rPr>
        <w:t>ace con el Programa</w:t>
      </w:r>
      <w:r w:rsidR="00F824CC">
        <w:rPr>
          <w:rFonts w:ascii="Garamond" w:hAnsi="Garamond"/>
          <w:sz w:val="28"/>
          <w:szCs w:val="28"/>
          <w:lang w:val="es-CL"/>
        </w:rPr>
        <w:t xml:space="preserve"> de Inmunizaciones</w:t>
      </w:r>
      <w:r w:rsidR="00757208">
        <w:rPr>
          <w:rFonts w:ascii="Garamond" w:hAnsi="Garamond"/>
          <w:sz w:val="28"/>
          <w:szCs w:val="28"/>
          <w:lang w:val="es-CL"/>
        </w:rPr>
        <w:t xml:space="preserve"> </w:t>
      </w:r>
      <w:r>
        <w:rPr>
          <w:rFonts w:ascii="Garamond" w:hAnsi="Garamond"/>
          <w:sz w:val="28"/>
          <w:szCs w:val="28"/>
          <w:lang w:val="es-CL"/>
        </w:rPr>
        <w:t>también</w:t>
      </w:r>
      <w:r w:rsidR="00F824CC">
        <w:rPr>
          <w:rFonts w:ascii="Garamond" w:hAnsi="Garamond"/>
          <w:sz w:val="28"/>
          <w:szCs w:val="28"/>
          <w:lang w:val="es-CL"/>
        </w:rPr>
        <w:t xml:space="preserve"> </w:t>
      </w:r>
      <w:r w:rsidR="00757208">
        <w:rPr>
          <w:rFonts w:ascii="Garamond" w:hAnsi="Garamond"/>
          <w:sz w:val="28"/>
          <w:szCs w:val="28"/>
          <w:lang w:val="es-CL"/>
        </w:rPr>
        <w:t>la regulación que estableció</w:t>
      </w:r>
      <w:r w:rsidR="00757208" w:rsidRPr="00757208">
        <w:rPr>
          <w:rFonts w:ascii="Garamond" w:hAnsi="Garamond"/>
          <w:sz w:val="28"/>
          <w:szCs w:val="28"/>
          <w:lang w:val="es-CL"/>
        </w:rPr>
        <w:t xml:space="preserve"> la obligatoriedad y gratuidad de las vacunas programáticas, </w:t>
      </w:r>
      <w:r w:rsidR="00757208">
        <w:rPr>
          <w:rFonts w:ascii="Garamond" w:hAnsi="Garamond"/>
          <w:sz w:val="28"/>
          <w:szCs w:val="28"/>
          <w:lang w:val="es-CL"/>
        </w:rPr>
        <w:t>cuya inoculación a los ciudadanos y ciudadanas se constituyó como</w:t>
      </w:r>
      <w:r w:rsidR="00757208" w:rsidRPr="00757208">
        <w:rPr>
          <w:rFonts w:ascii="Garamond" w:hAnsi="Garamond"/>
          <w:sz w:val="28"/>
          <w:szCs w:val="28"/>
          <w:lang w:val="es-CL"/>
        </w:rPr>
        <w:t xml:space="preserve"> un derecho</w:t>
      </w:r>
      <w:r w:rsidR="00F824CC">
        <w:rPr>
          <w:rFonts w:ascii="Garamond" w:hAnsi="Garamond"/>
          <w:sz w:val="28"/>
          <w:szCs w:val="28"/>
          <w:lang w:val="es-CL"/>
        </w:rPr>
        <w:t xml:space="preserve"> para todos,</w:t>
      </w:r>
      <w:r w:rsidR="00757208">
        <w:rPr>
          <w:rFonts w:ascii="Garamond" w:hAnsi="Garamond"/>
          <w:sz w:val="28"/>
          <w:szCs w:val="28"/>
          <w:lang w:val="es-CL"/>
        </w:rPr>
        <w:t xml:space="preserve"> y</w:t>
      </w:r>
      <w:r w:rsidR="00757208" w:rsidRPr="00757208">
        <w:rPr>
          <w:rFonts w:ascii="Garamond" w:hAnsi="Garamond"/>
          <w:sz w:val="28"/>
          <w:szCs w:val="28"/>
          <w:lang w:val="es-CL"/>
        </w:rPr>
        <w:t xml:space="preserve"> </w:t>
      </w:r>
      <w:r w:rsidR="00F824CC">
        <w:rPr>
          <w:rFonts w:ascii="Garamond" w:hAnsi="Garamond"/>
          <w:sz w:val="28"/>
          <w:szCs w:val="28"/>
          <w:lang w:val="es-CL"/>
        </w:rPr>
        <w:t>un compromiso del E</w:t>
      </w:r>
      <w:r>
        <w:rPr>
          <w:rFonts w:ascii="Garamond" w:hAnsi="Garamond"/>
          <w:sz w:val="28"/>
          <w:szCs w:val="28"/>
          <w:lang w:val="es-CL"/>
        </w:rPr>
        <w:t xml:space="preserve">stado. </w:t>
      </w:r>
      <w:r w:rsidR="00F824CC">
        <w:rPr>
          <w:rFonts w:ascii="Garamond" w:hAnsi="Garamond"/>
          <w:sz w:val="28"/>
          <w:szCs w:val="28"/>
          <w:lang w:val="es-CL"/>
        </w:rPr>
        <w:t xml:space="preserve">Sin embargo, este programa encuentra su origen </w:t>
      </w:r>
      <w:r>
        <w:rPr>
          <w:rFonts w:ascii="Garamond" w:hAnsi="Garamond"/>
          <w:sz w:val="28"/>
          <w:szCs w:val="28"/>
          <w:lang w:val="es-CL"/>
        </w:rPr>
        <w:t xml:space="preserve">más primigenio </w:t>
      </w:r>
      <w:r w:rsidR="00757208" w:rsidRPr="00757208">
        <w:rPr>
          <w:rFonts w:ascii="Garamond" w:hAnsi="Garamond"/>
          <w:sz w:val="28"/>
          <w:szCs w:val="28"/>
          <w:lang w:val="es-CL"/>
        </w:rPr>
        <w:t>en la organización de salu</w:t>
      </w:r>
      <w:r w:rsidR="00F824CC">
        <w:rPr>
          <w:rFonts w:ascii="Garamond" w:hAnsi="Garamond"/>
          <w:sz w:val="28"/>
          <w:szCs w:val="28"/>
          <w:lang w:val="es-CL"/>
        </w:rPr>
        <w:t>d que</w:t>
      </w:r>
      <w:r w:rsidR="00757208" w:rsidRPr="00757208">
        <w:rPr>
          <w:rFonts w:ascii="Garamond" w:hAnsi="Garamond"/>
          <w:sz w:val="28"/>
          <w:szCs w:val="28"/>
          <w:lang w:val="es-CL"/>
        </w:rPr>
        <w:t xml:space="preserve"> especia</w:t>
      </w:r>
      <w:r w:rsidR="00F824CC">
        <w:rPr>
          <w:rFonts w:ascii="Garamond" w:hAnsi="Garamond"/>
          <w:sz w:val="28"/>
          <w:szCs w:val="28"/>
          <w:lang w:val="es-CL"/>
        </w:rPr>
        <w:t xml:space="preserve">lmente </w:t>
      </w:r>
      <w:r>
        <w:rPr>
          <w:rFonts w:ascii="Garamond" w:hAnsi="Garamond"/>
          <w:sz w:val="28"/>
          <w:szCs w:val="28"/>
          <w:lang w:val="es-CL"/>
        </w:rPr>
        <w:t>a partir de 1952</w:t>
      </w:r>
      <w:r w:rsidR="00F824CC">
        <w:rPr>
          <w:rFonts w:ascii="Garamond" w:hAnsi="Garamond"/>
          <w:sz w:val="28"/>
          <w:szCs w:val="28"/>
          <w:lang w:val="es-CL"/>
        </w:rPr>
        <w:t xml:space="preserve"> se hizo gracias</w:t>
      </w:r>
      <w:r w:rsidR="00757208" w:rsidRPr="00757208">
        <w:rPr>
          <w:rFonts w:ascii="Garamond" w:hAnsi="Garamond"/>
          <w:sz w:val="28"/>
          <w:szCs w:val="28"/>
          <w:lang w:val="es-CL"/>
        </w:rPr>
        <w:t xml:space="preserve"> a la creación del Servicio Nacional de Salud. Esto</w:t>
      </w:r>
      <w:r>
        <w:rPr>
          <w:rFonts w:ascii="Garamond" w:hAnsi="Garamond"/>
          <w:sz w:val="28"/>
          <w:szCs w:val="28"/>
          <w:lang w:val="es-CL"/>
        </w:rPr>
        <w:t>,</w:t>
      </w:r>
      <w:r w:rsidR="00757208" w:rsidRPr="00757208">
        <w:rPr>
          <w:rFonts w:ascii="Garamond" w:hAnsi="Garamond"/>
          <w:sz w:val="28"/>
          <w:szCs w:val="28"/>
          <w:lang w:val="es-CL"/>
        </w:rPr>
        <w:t xml:space="preserve"> </w:t>
      </w:r>
      <w:r w:rsidR="00F824CC">
        <w:rPr>
          <w:rFonts w:ascii="Garamond" w:hAnsi="Garamond"/>
          <w:sz w:val="28"/>
          <w:szCs w:val="28"/>
          <w:lang w:val="es-CL"/>
        </w:rPr>
        <w:t xml:space="preserve">permitió una drástica </w:t>
      </w:r>
      <w:r w:rsidR="00757208" w:rsidRPr="00757208">
        <w:rPr>
          <w:rFonts w:ascii="Garamond" w:hAnsi="Garamond"/>
          <w:sz w:val="28"/>
          <w:szCs w:val="28"/>
          <w:lang w:val="es-CL"/>
        </w:rPr>
        <w:t xml:space="preserve">disminución de la morbilidad y mortalidad de las enfermedades inmunoprevenibles contribuyendo </w:t>
      </w:r>
      <w:r w:rsidR="00F824CC">
        <w:rPr>
          <w:rFonts w:ascii="Garamond" w:hAnsi="Garamond"/>
          <w:sz w:val="28"/>
          <w:szCs w:val="28"/>
          <w:lang w:val="es-CL"/>
        </w:rPr>
        <w:t xml:space="preserve">de manera decisiva </w:t>
      </w:r>
      <w:r w:rsidR="00757208" w:rsidRPr="00757208">
        <w:rPr>
          <w:rFonts w:ascii="Garamond" w:hAnsi="Garamond"/>
          <w:sz w:val="28"/>
          <w:szCs w:val="28"/>
          <w:lang w:val="es-CL"/>
        </w:rPr>
        <w:t xml:space="preserve">a la disminución de la mortalidad infantil. </w:t>
      </w:r>
      <w:r w:rsidR="00F824CC">
        <w:rPr>
          <w:rFonts w:ascii="Garamond" w:hAnsi="Garamond"/>
          <w:sz w:val="28"/>
          <w:szCs w:val="28"/>
          <w:lang w:val="es-CL"/>
        </w:rPr>
        <w:t>Hoy se cuenta entre sus resultados m</w:t>
      </w:r>
      <w:r w:rsidR="00757208" w:rsidRPr="00757208">
        <w:rPr>
          <w:rFonts w:ascii="Garamond" w:hAnsi="Garamond"/>
          <w:sz w:val="28"/>
          <w:szCs w:val="28"/>
          <w:lang w:val="es-CL"/>
        </w:rPr>
        <w:t xml:space="preserve">ás </w:t>
      </w:r>
      <w:r w:rsidR="00F824CC">
        <w:rPr>
          <w:rFonts w:ascii="Garamond" w:hAnsi="Garamond"/>
          <w:sz w:val="28"/>
          <w:szCs w:val="28"/>
          <w:lang w:val="es-CL"/>
        </w:rPr>
        <w:t>importantes la erradicación de la Viruela en el año 1950</w:t>
      </w:r>
      <w:r w:rsidR="00757208" w:rsidRPr="00757208">
        <w:rPr>
          <w:rFonts w:ascii="Garamond" w:hAnsi="Garamond"/>
          <w:sz w:val="28"/>
          <w:szCs w:val="28"/>
          <w:lang w:val="es-CL"/>
        </w:rPr>
        <w:t>, la eliminación de la circulación</w:t>
      </w:r>
      <w:r w:rsidR="00F824CC">
        <w:rPr>
          <w:rFonts w:ascii="Garamond" w:hAnsi="Garamond"/>
          <w:sz w:val="28"/>
          <w:szCs w:val="28"/>
          <w:lang w:val="es-CL"/>
        </w:rPr>
        <w:t xml:space="preserve"> del virus de la Poliomielitis  en el año 1975,</w:t>
      </w:r>
      <w:r w:rsidR="00757208" w:rsidRPr="00757208">
        <w:rPr>
          <w:rFonts w:ascii="Garamond" w:hAnsi="Garamond"/>
          <w:sz w:val="28"/>
          <w:szCs w:val="28"/>
          <w:lang w:val="es-CL"/>
        </w:rPr>
        <w:t xml:space="preserve"> y la el</w:t>
      </w:r>
      <w:r w:rsidR="00F824CC">
        <w:rPr>
          <w:rFonts w:ascii="Garamond" w:hAnsi="Garamond"/>
          <w:sz w:val="28"/>
          <w:szCs w:val="28"/>
          <w:lang w:val="es-CL"/>
        </w:rPr>
        <w:t>iminación del Sarampión en el año 1992.</w:t>
      </w:r>
      <w:r w:rsidR="000003A5" w:rsidRPr="00366D60">
        <w:rPr>
          <w:lang w:val="es-ES"/>
        </w:rPr>
        <w:t xml:space="preserve"> </w:t>
      </w:r>
      <w:r w:rsidR="000003A5" w:rsidRPr="00366D60">
        <w:rPr>
          <w:rFonts w:ascii="Garamond" w:hAnsi="Garamond"/>
          <w:sz w:val="28"/>
          <w:szCs w:val="28"/>
          <w:lang w:val="es-ES"/>
        </w:rPr>
        <w:t xml:space="preserve"> </w:t>
      </w:r>
      <w:r w:rsidRPr="00366D60">
        <w:rPr>
          <w:rFonts w:ascii="Garamond" w:hAnsi="Garamond"/>
          <w:sz w:val="28"/>
          <w:szCs w:val="28"/>
          <w:lang w:val="es-ES"/>
        </w:rPr>
        <w:t xml:space="preserve">Actualmente, </w:t>
      </w:r>
      <w:r w:rsidRPr="004F5B6B">
        <w:rPr>
          <w:rFonts w:ascii="Garamond" w:hAnsi="Garamond"/>
          <w:sz w:val="28"/>
          <w:szCs w:val="28"/>
          <w:lang w:val="es-CL"/>
        </w:rPr>
        <w:t>e</w:t>
      </w:r>
      <w:r w:rsidR="000003A5" w:rsidRPr="000003A5">
        <w:rPr>
          <w:rFonts w:ascii="Garamond" w:hAnsi="Garamond"/>
          <w:sz w:val="28"/>
          <w:szCs w:val="28"/>
          <w:lang w:val="es-CL"/>
        </w:rPr>
        <w:t xml:space="preserve">l Departamento de Inmunizaciones creado en el año 2011, </w:t>
      </w:r>
      <w:r w:rsidR="000003A5">
        <w:rPr>
          <w:rFonts w:ascii="Garamond" w:hAnsi="Garamond"/>
          <w:sz w:val="28"/>
          <w:szCs w:val="28"/>
          <w:lang w:val="es-CL"/>
        </w:rPr>
        <w:t xml:space="preserve">entrega de manera gratuita </w:t>
      </w:r>
      <w:r w:rsidR="000003A5" w:rsidRPr="000003A5">
        <w:rPr>
          <w:rFonts w:ascii="Garamond" w:hAnsi="Garamond"/>
          <w:sz w:val="28"/>
          <w:szCs w:val="28"/>
          <w:lang w:val="es-CL"/>
        </w:rPr>
        <w:t>las vacunas contenidas en el Programa N</w:t>
      </w:r>
      <w:r w:rsidR="000003A5">
        <w:rPr>
          <w:rFonts w:ascii="Garamond" w:hAnsi="Garamond"/>
          <w:sz w:val="28"/>
          <w:szCs w:val="28"/>
          <w:lang w:val="es-CL"/>
        </w:rPr>
        <w:t xml:space="preserve">acional de Inmunizaciones </w:t>
      </w:r>
      <w:r w:rsidR="000003A5" w:rsidRPr="000003A5">
        <w:rPr>
          <w:rFonts w:ascii="Garamond" w:hAnsi="Garamond"/>
          <w:sz w:val="28"/>
          <w:szCs w:val="28"/>
          <w:lang w:val="es-CL"/>
        </w:rPr>
        <w:t xml:space="preserve">a los que tiene acceso garantizado toda la población a través de los establecimientos de atención primaria de salud y </w:t>
      </w:r>
      <w:proofErr w:type="spellStart"/>
      <w:r w:rsidR="000003A5" w:rsidRPr="000003A5">
        <w:rPr>
          <w:rFonts w:ascii="Garamond" w:hAnsi="Garamond"/>
          <w:sz w:val="28"/>
          <w:szCs w:val="28"/>
          <w:lang w:val="es-CL"/>
        </w:rPr>
        <w:t>vacunatorios</w:t>
      </w:r>
      <w:proofErr w:type="spellEnd"/>
      <w:r w:rsidR="000003A5" w:rsidRPr="000003A5">
        <w:rPr>
          <w:rFonts w:ascii="Garamond" w:hAnsi="Garamond"/>
          <w:sz w:val="28"/>
          <w:szCs w:val="28"/>
          <w:lang w:val="es-CL"/>
        </w:rPr>
        <w:t xml:space="preserve"> privados en convenio.</w:t>
      </w:r>
    </w:p>
    <w:p w:rsidR="007E1DB3" w:rsidRDefault="004F5B6B" w:rsidP="00366D60">
      <w:pPr>
        <w:spacing w:line="360" w:lineRule="auto"/>
        <w:ind w:right="-285"/>
        <w:jc w:val="both"/>
        <w:rPr>
          <w:rFonts w:ascii="Garamond" w:hAnsi="Garamond"/>
          <w:sz w:val="28"/>
          <w:szCs w:val="28"/>
          <w:lang w:val="es-CL"/>
        </w:rPr>
      </w:pPr>
      <w:r>
        <w:rPr>
          <w:rFonts w:ascii="Garamond" w:hAnsi="Garamond"/>
          <w:sz w:val="28"/>
          <w:szCs w:val="28"/>
          <w:lang w:val="es-CL"/>
        </w:rPr>
        <w:lastRenderedPageBreak/>
        <w:t xml:space="preserve">     Una mirada a las </w:t>
      </w:r>
      <w:r w:rsidR="000003A5">
        <w:rPr>
          <w:rFonts w:ascii="Garamond" w:hAnsi="Garamond"/>
          <w:sz w:val="28"/>
          <w:szCs w:val="28"/>
          <w:lang w:val="es-CL"/>
        </w:rPr>
        <w:t xml:space="preserve">normas jurídicas vigentes, </w:t>
      </w:r>
      <w:r>
        <w:rPr>
          <w:rFonts w:ascii="Garamond" w:hAnsi="Garamond"/>
          <w:sz w:val="28"/>
          <w:szCs w:val="28"/>
          <w:lang w:val="es-CL"/>
        </w:rPr>
        <w:t xml:space="preserve">ratifica el carácter de obligatorias de ciertas vacunas y el acceso de la población a ellas. Dispone </w:t>
      </w:r>
      <w:r w:rsidR="000003A5">
        <w:rPr>
          <w:rFonts w:ascii="Garamond" w:hAnsi="Garamond"/>
          <w:sz w:val="28"/>
          <w:szCs w:val="28"/>
          <w:lang w:val="es-CL"/>
        </w:rPr>
        <w:t xml:space="preserve">el Código Sanitario en su artículo 32 </w:t>
      </w:r>
      <w:r w:rsidR="007E1DB3">
        <w:rPr>
          <w:rFonts w:ascii="Garamond" w:hAnsi="Garamond"/>
          <w:sz w:val="28"/>
          <w:szCs w:val="28"/>
          <w:lang w:val="es-CL"/>
        </w:rPr>
        <w:t>que:</w:t>
      </w:r>
    </w:p>
    <w:p w:rsidR="007E1DB3" w:rsidRPr="007E1DB3" w:rsidRDefault="007E1DB3" w:rsidP="00366D60">
      <w:pPr>
        <w:spacing w:line="360" w:lineRule="auto"/>
        <w:ind w:right="-285"/>
        <w:jc w:val="both"/>
        <w:rPr>
          <w:rFonts w:ascii="Garamond" w:hAnsi="Garamond"/>
          <w:i/>
          <w:sz w:val="28"/>
          <w:szCs w:val="28"/>
          <w:lang w:val="es-CL"/>
        </w:rPr>
      </w:pPr>
      <w:r>
        <w:rPr>
          <w:rFonts w:ascii="Garamond" w:hAnsi="Garamond"/>
          <w:i/>
          <w:sz w:val="28"/>
          <w:szCs w:val="28"/>
          <w:lang w:val="es-CL"/>
        </w:rPr>
        <w:t xml:space="preserve">     </w:t>
      </w:r>
      <w:r w:rsidRPr="007E1DB3">
        <w:rPr>
          <w:rFonts w:ascii="Garamond" w:hAnsi="Garamond"/>
          <w:i/>
          <w:sz w:val="28"/>
          <w:szCs w:val="28"/>
          <w:lang w:val="es-CL"/>
        </w:rPr>
        <w:t>“Artículo 32°.- El Servicio Nacional de Salud tendrá a su cargo la vacunación de los habitantes contra las enfermedades transmisibles.</w:t>
      </w:r>
    </w:p>
    <w:p w:rsidR="007E1DB3" w:rsidRPr="007E1DB3" w:rsidRDefault="007E1DB3" w:rsidP="00366D60">
      <w:pPr>
        <w:spacing w:line="360" w:lineRule="auto"/>
        <w:ind w:right="-285"/>
        <w:jc w:val="both"/>
        <w:rPr>
          <w:rFonts w:ascii="Garamond" w:hAnsi="Garamond"/>
          <w:i/>
          <w:sz w:val="28"/>
          <w:szCs w:val="28"/>
          <w:lang w:val="es-CL"/>
        </w:rPr>
      </w:pPr>
      <w:r w:rsidRPr="007E1DB3">
        <w:rPr>
          <w:rFonts w:ascii="Garamond" w:hAnsi="Garamond"/>
          <w:i/>
          <w:sz w:val="28"/>
          <w:szCs w:val="28"/>
          <w:lang w:val="es-CL"/>
        </w:rPr>
        <w:t xml:space="preserve">    El Presidente de la República, a propuesta del Director de Salud, podrá declarar </w:t>
      </w:r>
      <w:r w:rsidR="00FE4775">
        <w:rPr>
          <w:rFonts w:ascii="Garamond" w:hAnsi="Garamond"/>
          <w:i/>
          <w:sz w:val="28"/>
          <w:szCs w:val="28"/>
          <w:lang w:val="es-CL"/>
        </w:rPr>
        <w:t xml:space="preserve"> </w:t>
      </w:r>
      <w:r w:rsidRPr="007E1DB3">
        <w:rPr>
          <w:rFonts w:ascii="Garamond" w:hAnsi="Garamond"/>
          <w:i/>
          <w:sz w:val="28"/>
          <w:szCs w:val="28"/>
          <w:lang w:val="es-CL"/>
        </w:rPr>
        <w:t>obligatoria la vacunación de la población contra las enfermedades transmisibles para los cuales existan procedimientos eficaces de inmunización.</w:t>
      </w:r>
    </w:p>
    <w:p w:rsidR="007E1DB3" w:rsidRPr="007E1DB3" w:rsidRDefault="007E1DB3" w:rsidP="00366D60">
      <w:pPr>
        <w:spacing w:line="360" w:lineRule="auto"/>
        <w:ind w:right="-285"/>
        <w:jc w:val="both"/>
        <w:rPr>
          <w:rFonts w:ascii="Garamond" w:hAnsi="Garamond"/>
          <w:i/>
          <w:sz w:val="28"/>
          <w:szCs w:val="28"/>
          <w:lang w:val="es-CL"/>
        </w:rPr>
      </w:pPr>
      <w:r w:rsidRPr="007E1DB3">
        <w:rPr>
          <w:rFonts w:ascii="Garamond" w:hAnsi="Garamond"/>
          <w:i/>
          <w:sz w:val="28"/>
          <w:szCs w:val="28"/>
          <w:lang w:val="es-CL"/>
        </w:rPr>
        <w:t xml:space="preserve">    Igualmente, podrá declarar obligatoria la vacunación de los animales contra enfermedades transmisibles al hombre.</w:t>
      </w:r>
    </w:p>
    <w:p w:rsidR="007E1DB3" w:rsidRPr="007E1DB3" w:rsidRDefault="007E1DB3" w:rsidP="00366D60">
      <w:pPr>
        <w:spacing w:line="360" w:lineRule="auto"/>
        <w:ind w:right="-285"/>
        <w:jc w:val="both"/>
        <w:rPr>
          <w:rFonts w:ascii="Garamond" w:hAnsi="Garamond"/>
          <w:i/>
          <w:sz w:val="28"/>
          <w:szCs w:val="28"/>
          <w:lang w:val="es-CL"/>
        </w:rPr>
      </w:pPr>
      <w:r w:rsidRPr="007E1DB3">
        <w:rPr>
          <w:rFonts w:ascii="Garamond" w:hAnsi="Garamond"/>
          <w:i/>
          <w:sz w:val="28"/>
          <w:szCs w:val="28"/>
          <w:lang w:val="es-CL"/>
        </w:rPr>
        <w:t xml:space="preserve">    El Servicio Nacional de Salud podrá disponer de las medidas necesarias para que, en interés de la salud pública, las autoridades controlen el cumplimiento por parte de los </w:t>
      </w:r>
      <w:r w:rsidR="00FE4775">
        <w:rPr>
          <w:rFonts w:ascii="Garamond" w:hAnsi="Garamond"/>
          <w:i/>
          <w:sz w:val="28"/>
          <w:szCs w:val="28"/>
          <w:lang w:val="es-CL"/>
        </w:rPr>
        <w:t xml:space="preserve"> </w:t>
      </w:r>
      <w:r w:rsidRPr="007E1DB3">
        <w:rPr>
          <w:rFonts w:ascii="Garamond" w:hAnsi="Garamond"/>
          <w:i/>
          <w:sz w:val="28"/>
          <w:szCs w:val="28"/>
          <w:lang w:val="es-CL"/>
        </w:rPr>
        <w:t>habitantes del territorio nacional de la obligación de vacunarse contra las enfermedades transmisibles en los casos en que tal vacunación sea obligatoria.”</w:t>
      </w:r>
    </w:p>
    <w:p w:rsidR="007E1DB3" w:rsidRPr="007E1DB3" w:rsidRDefault="007E1DB3" w:rsidP="00366D60">
      <w:pPr>
        <w:spacing w:line="360" w:lineRule="auto"/>
        <w:ind w:right="-285"/>
        <w:jc w:val="both"/>
        <w:rPr>
          <w:rFonts w:ascii="Garamond" w:hAnsi="Garamond"/>
          <w:sz w:val="28"/>
          <w:szCs w:val="28"/>
          <w:lang w:val="es-CL"/>
        </w:rPr>
      </w:pPr>
      <w:r>
        <w:rPr>
          <w:rFonts w:ascii="Garamond" w:hAnsi="Garamond"/>
          <w:sz w:val="28"/>
          <w:szCs w:val="28"/>
          <w:lang w:val="es-CL"/>
        </w:rPr>
        <w:t>De igual forma, el Código Sanitario a continuación establece que:</w:t>
      </w:r>
    </w:p>
    <w:p w:rsidR="007E1DB3" w:rsidRPr="007E1DB3" w:rsidRDefault="007E1DB3" w:rsidP="00366D60">
      <w:pPr>
        <w:spacing w:line="360" w:lineRule="auto"/>
        <w:ind w:right="-285"/>
        <w:jc w:val="both"/>
        <w:rPr>
          <w:rFonts w:ascii="Garamond" w:hAnsi="Garamond"/>
          <w:i/>
          <w:sz w:val="28"/>
          <w:szCs w:val="28"/>
          <w:lang w:val="es-CL"/>
        </w:rPr>
      </w:pPr>
      <w:r w:rsidRPr="007E1DB3">
        <w:rPr>
          <w:rFonts w:ascii="Garamond" w:hAnsi="Garamond"/>
          <w:sz w:val="28"/>
          <w:szCs w:val="28"/>
          <w:lang w:val="es-CL"/>
        </w:rPr>
        <w:t xml:space="preserve">  </w:t>
      </w:r>
      <w:r w:rsidRPr="007E1DB3">
        <w:rPr>
          <w:rFonts w:ascii="Garamond" w:hAnsi="Garamond"/>
          <w:i/>
          <w:sz w:val="28"/>
          <w:szCs w:val="28"/>
          <w:lang w:val="es-CL"/>
        </w:rPr>
        <w:t xml:space="preserve">  “Artículo 33°.- La vacunación y revacunación antivariólica son obligatorias para todos los habitantes de la República, con las excepciones que el Servicio Nacional de Salud </w:t>
      </w:r>
      <w:r w:rsidR="00FE4775">
        <w:rPr>
          <w:rFonts w:ascii="Garamond" w:hAnsi="Garamond"/>
          <w:i/>
          <w:sz w:val="28"/>
          <w:szCs w:val="28"/>
          <w:lang w:val="es-CL"/>
        </w:rPr>
        <w:t xml:space="preserve">     </w:t>
      </w:r>
      <w:r w:rsidRPr="007E1DB3">
        <w:rPr>
          <w:rFonts w:ascii="Garamond" w:hAnsi="Garamond"/>
          <w:i/>
          <w:sz w:val="28"/>
          <w:szCs w:val="28"/>
          <w:lang w:val="es-CL"/>
        </w:rPr>
        <w:t>determine.</w:t>
      </w:r>
    </w:p>
    <w:p w:rsidR="007E1DB3" w:rsidRPr="007E1DB3" w:rsidRDefault="007E1DB3" w:rsidP="00366D60">
      <w:pPr>
        <w:spacing w:line="360" w:lineRule="auto"/>
        <w:ind w:right="-285"/>
        <w:jc w:val="both"/>
        <w:rPr>
          <w:rFonts w:ascii="Garamond" w:hAnsi="Garamond"/>
          <w:i/>
          <w:sz w:val="28"/>
          <w:szCs w:val="28"/>
          <w:lang w:val="es-CL"/>
        </w:rPr>
      </w:pPr>
      <w:r w:rsidRPr="007E1DB3">
        <w:rPr>
          <w:rFonts w:ascii="Garamond" w:hAnsi="Garamond"/>
          <w:i/>
          <w:sz w:val="28"/>
          <w:szCs w:val="28"/>
          <w:lang w:val="es-CL"/>
        </w:rPr>
        <w:t xml:space="preserve">    Igualmente, son obligatorias las vacunaciones contra la difteria y la tos ferina, dentro de las edades y en las condiciones que el Servicio Nacional de Salud determine.</w:t>
      </w:r>
    </w:p>
    <w:p w:rsidR="000003A5" w:rsidRDefault="007E1DB3" w:rsidP="00366D60">
      <w:pPr>
        <w:spacing w:line="360" w:lineRule="auto"/>
        <w:ind w:right="-285"/>
        <w:jc w:val="both"/>
        <w:rPr>
          <w:rFonts w:ascii="Garamond" w:hAnsi="Garamond"/>
          <w:i/>
          <w:sz w:val="28"/>
          <w:szCs w:val="28"/>
          <w:lang w:val="es-CL"/>
        </w:rPr>
      </w:pPr>
      <w:r w:rsidRPr="007E1DB3">
        <w:rPr>
          <w:rFonts w:ascii="Garamond" w:hAnsi="Garamond"/>
          <w:i/>
          <w:sz w:val="28"/>
          <w:szCs w:val="28"/>
          <w:lang w:val="es-CL"/>
        </w:rPr>
        <w:t xml:space="preserve">    En casos especiales, las personas podrán ser eximidas temporalmente de las vacunaciones exhibiendo un certificado médico que lo justifique, el que deberá ser visado por la autoridad sanitaria competente.”</w:t>
      </w:r>
    </w:p>
    <w:p w:rsidR="00E5026E" w:rsidRDefault="00E5026E"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No obstante lo anterior,</w:t>
      </w:r>
      <w:r w:rsidRPr="00E5026E">
        <w:rPr>
          <w:rFonts w:ascii="Garamond" w:hAnsi="Garamond"/>
          <w:sz w:val="28"/>
          <w:szCs w:val="28"/>
          <w:lang w:val="es-CL"/>
        </w:rPr>
        <w:t xml:space="preserve"> la Ley de Derechos y D</w:t>
      </w:r>
      <w:r>
        <w:rPr>
          <w:rFonts w:ascii="Garamond" w:hAnsi="Garamond"/>
          <w:sz w:val="28"/>
          <w:szCs w:val="28"/>
          <w:lang w:val="es-CL"/>
        </w:rPr>
        <w:t>eberes de los Pacientes n</w:t>
      </w:r>
      <w:r w:rsidRPr="00E5026E">
        <w:rPr>
          <w:rFonts w:ascii="Garamond" w:hAnsi="Garamond"/>
          <w:sz w:val="28"/>
          <w:szCs w:val="28"/>
          <w:lang w:val="es-CL"/>
        </w:rPr>
        <w:t>º</w:t>
      </w:r>
      <w:r>
        <w:rPr>
          <w:rFonts w:ascii="Garamond" w:hAnsi="Garamond"/>
          <w:sz w:val="28"/>
          <w:szCs w:val="28"/>
          <w:lang w:val="es-CL"/>
        </w:rPr>
        <w:t xml:space="preserve"> </w:t>
      </w:r>
      <w:r w:rsidRPr="00E5026E">
        <w:rPr>
          <w:rFonts w:ascii="Garamond" w:hAnsi="Garamond"/>
          <w:sz w:val="28"/>
          <w:szCs w:val="28"/>
          <w:lang w:val="es-CL"/>
        </w:rPr>
        <w:t>20.584,</w:t>
      </w:r>
      <w:r>
        <w:rPr>
          <w:rFonts w:ascii="Garamond" w:hAnsi="Garamond"/>
          <w:sz w:val="28"/>
          <w:szCs w:val="28"/>
          <w:lang w:val="es-CL"/>
        </w:rPr>
        <w:t xml:space="preserve"> señala en su artículo 14</w:t>
      </w:r>
      <w:r w:rsidRPr="00E5026E">
        <w:rPr>
          <w:rFonts w:ascii="Garamond" w:hAnsi="Garamond"/>
          <w:sz w:val="28"/>
          <w:szCs w:val="28"/>
          <w:lang w:val="es-CL"/>
        </w:rPr>
        <w:t xml:space="preserve"> la</w:t>
      </w:r>
      <w:r>
        <w:rPr>
          <w:rFonts w:ascii="Garamond" w:hAnsi="Garamond"/>
          <w:sz w:val="28"/>
          <w:szCs w:val="28"/>
          <w:lang w:val="es-CL"/>
        </w:rPr>
        <w:t xml:space="preserve"> disponibilidad y</w:t>
      </w:r>
      <w:r w:rsidRPr="00E5026E">
        <w:rPr>
          <w:rFonts w:ascii="Garamond" w:hAnsi="Garamond"/>
          <w:sz w:val="28"/>
          <w:szCs w:val="28"/>
          <w:lang w:val="es-CL"/>
        </w:rPr>
        <w:t xml:space="preserve"> autonomía de la persona para o</w:t>
      </w:r>
      <w:r>
        <w:rPr>
          <w:rFonts w:ascii="Garamond" w:hAnsi="Garamond"/>
          <w:sz w:val="28"/>
          <w:szCs w:val="28"/>
          <w:lang w:val="es-CL"/>
        </w:rPr>
        <w:t>torgar o rechazar un tratamiento médico</w:t>
      </w:r>
      <w:r w:rsidRPr="00E5026E">
        <w:rPr>
          <w:rFonts w:ascii="Garamond" w:hAnsi="Garamond"/>
          <w:sz w:val="28"/>
          <w:szCs w:val="28"/>
          <w:lang w:val="es-CL"/>
        </w:rPr>
        <w:t xml:space="preserve">: </w:t>
      </w:r>
    </w:p>
    <w:p w:rsidR="00E5026E" w:rsidRPr="00E5026E" w:rsidRDefault="00E5026E" w:rsidP="00366D60">
      <w:pPr>
        <w:spacing w:line="360" w:lineRule="auto"/>
        <w:ind w:right="-285"/>
        <w:jc w:val="both"/>
        <w:rPr>
          <w:rFonts w:ascii="Garamond" w:hAnsi="Garamond"/>
          <w:sz w:val="28"/>
          <w:szCs w:val="28"/>
          <w:lang w:val="es-CL"/>
        </w:rPr>
      </w:pPr>
      <w:r w:rsidRPr="00E5026E">
        <w:rPr>
          <w:rFonts w:ascii="Garamond" w:hAnsi="Garamond"/>
          <w:sz w:val="28"/>
          <w:szCs w:val="28"/>
          <w:lang w:val="es-CL"/>
        </w:rPr>
        <w:lastRenderedPageBreak/>
        <w:t>“</w:t>
      </w:r>
      <w:r w:rsidRPr="00766096">
        <w:rPr>
          <w:rFonts w:ascii="Garamond" w:hAnsi="Garamond"/>
          <w:i/>
          <w:sz w:val="28"/>
          <w:szCs w:val="28"/>
          <w:lang w:val="es-CL"/>
        </w:rPr>
        <w:t>Toda persona tiene derecho a otorgar o denegar su voluntad para someterse a cualquier procedimiento o tratamiento vinculado a su atención de salud, con las limitaciones establecidas en el artículo 16”</w:t>
      </w:r>
      <w:r w:rsidRPr="00E5026E">
        <w:rPr>
          <w:rFonts w:ascii="Garamond" w:hAnsi="Garamond"/>
          <w:sz w:val="28"/>
          <w:szCs w:val="28"/>
          <w:lang w:val="es-CL"/>
        </w:rPr>
        <w:t xml:space="preserve"> </w:t>
      </w:r>
      <w:r w:rsidR="00766096">
        <w:rPr>
          <w:rFonts w:ascii="Garamond" w:hAnsi="Garamond"/>
          <w:sz w:val="28"/>
          <w:szCs w:val="28"/>
          <w:lang w:val="es-CL"/>
        </w:rPr>
        <w:t xml:space="preserve">Sin embargo, como el propio artículo señala, el artículo 16 del mismo cuerpo legal indica que: </w:t>
      </w:r>
      <w:r w:rsidRPr="00766096">
        <w:rPr>
          <w:rFonts w:ascii="Garamond" w:hAnsi="Garamond"/>
          <w:i/>
          <w:sz w:val="28"/>
          <w:szCs w:val="28"/>
          <w:lang w:val="es-CL"/>
        </w:rPr>
        <w:t xml:space="preserve">“Este derecho de elección no resulta aplicable cuando, como producto de la falta de esta intervención, procedimiento o tratamiento, se ponga en riesgo </w:t>
      </w:r>
      <w:r w:rsidR="00FE4775">
        <w:rPr>
          <w:rFonts w:ascii="Garamond" w:hAnsi="Garamond"/>
          <w:i/>
          <w:sz w:val="28"/>
          <w:szCs w:val="28"/>
          <w:lang w:val="es-CL"/>
        </w:rPr>
        <w:t xml:space="preserve"> </w:t>
      </w:r>
      <w:r w:rsidRPr="00766096">
        <w:rPr>
          <w:rFonts w:ascii="Garamond" w:hAnsi="Garamond"/>
          <w:i/>
          <w:sz w:val="28"/>
          <w:szCs w:val="28"/>
          <w:lang w:val="es-CL"/>
        </w:rPr>
        <w:t>la salud pública, en los términos establecidos en el Código Sanitario. De esta circunstancia deberá dejarse constancia por el profesional tratante en la ficha clínica de la persona.”.</w:t>
      </w:r>
    </w:p>
    <w:p w:rsidR="000003A5" w:rsidRPr="00366D60" w:rsidRDefault="004F5B6B" w:rsidP="00366D60">
      <w:pPr>
        <w:spacing w:line="360" w:lineRule="auto"/>
        <w:ind w:right="-285"/>
        <w:jc w:val="both"/>
        <w:rPr>
          <w:lang w:val="es-ES"/>
        </w:rPr>
      </w:pPr>
      <w:r>
        <w:rPr>
          <w:rFonts w:ascii="Garamond" w:hAnsi="Garamond"/>
          <w:sz w:val="28"/>
          <w:szCs w:val="28"/>
          <w:lang w:val="es-CL"/>
        </w:rPr>
        <w:t xml:space="preserve">    </w:t>
      </w:r>
      <w:r w:rsidR="000C04D2">
        <w:rPr>
          <w:rFonts w:ascii="Garamond" w:hAnsi="Garamond"/>
          <w:sz w:val="28"/>
          <w:szCs w:val="28"/>
          <w:lang w:val="es-CL"/>
        </w:rPr>
        <w:t>Contamos por tanto</w:t>
      </w:r>
      <w:r w:rsidR="000003A5">
        <w:rPr>
          <w:rFonts w:ascii="Garamond" w:hAnsi="Garamond"/>
          <w:sz w:val="28"/>
          <w:szCs w:val="28"/>
          <w:lang w:val="es-CL"/>
        </w:rPr>
        <w:t xml:space="preserve"> con las herramientas necesarias para que </w:t>
      </w:r>
      <w:r w:rsidR="000C04D2">
        <w:rPr>
          <w:rFonts w:ascii="Garamond" w:hAnsi="Garamond"/>
          <w:sz w:val="28"/>
          <w:szCs w:val="28"/>
          <w:lang w:val="es-CL"/>
        </w:rPr>
        <w:t xml:space="preserve">tanto </w:t>
      </w:r>
      <w:r w:rsidR="000003A5">
        <w:rPr>
          <w:rFonts w:ascii="Garamond" w:hAnsi="Garamond"/>
          <w:sz w:val="28"/>
          <w:szCs w:val="28"/>
          <w:lang w:val="es-CL"/>
        </w:rPr>
        <w:t>por la vía administrativa</w:t>
      </w:r>
      <w:r w:rsidR="000C04D2">
        <w:rPr>
          <w:rFonts w:ascii="Garamond" w:hAnsi="Garamond"/>
          <w:sz w:val="28"/>
          <w:szCs w:val="28"/>
          <w:lang w:val="es-CL"/>
        </w:rPr>
        <w:t xml:space="preserve"> se disponga de la vacunación obligatoria por la vía del decreto, sino que además tenemos un catálogo legal de enfermedades respecto de las cuales la vacunación es obligatoria. En tal sentido, consideramos que la importancia de tener a la población a resguardo de la propagaci</w:t>
      </w:r>
      <w:r w:rsidR="000D5525">
        <w:rPr>
          <w:rFonts w:ascii="Garamond" w:hAnsi="Garamond"/>
          <w:sz w:val="28"/>
          <w:szCs w:val="28"/>
          <w:lang w:val="es-CL"/>
        </w:rPr>
        <w:t>ón de enfermedades infecciosas,</w:t>
      </w:r>
      <w:r w:rsidR="000C04D2">
        <w:rPr>
          <w:rFonts w:ascii="Garamond" w:hAnsi="Garamond"/>
          <w:sz w:val="28"/>
          <w:szCs w:val="28"/>
          <w:lang w:val="es-CL"/>
        </w:rPr>
        <w:t xml:space="preserve"> cuya mortalidad es totalmente evitable, más aún en </w:t>
      </w:r>
      <w:r w:rsidR="00FE4775">
        <w:rPr>
          <w:rFonts w:ascii="Garamond" w:hAnsi="Garamond"/>
          <w:sz w:val="28"/>
          <w:szCs w:val="28"/>
          <w:lang w:val="es-CL"/>
        </w:rPr>
        <w:t xml:space="preserve">   </w:t>
      </w:r>
      <w:r w:rsidR="000C04D2">
        <w:rPr>
          <w:rFonts w:ascii="Garamond" w:hAnsi="Garamond"/>
          <w:sz w:val="28"/>
          <w:szCs w:val="28"/>
          <w:lang w:val="es-CL"/>
        </w:rPr>
        <w:t xml:space="preserve">el caso de los </w:t>
      </w:r>
      <w:r w:rsidR="000D5525">
        <w:rPr>
          <w:rFonts w:ascii="Garamond" w:hAnsi="Garamond"/>
          <w:sz w:val="28"/>
          <w:szCs w:val="28"/>
          <w:lang w:val="es-CL"/>
        </w:rPr>
        <w:t>menores</w:t>
      </w:r>
      <w:r w:rsidR="000C04D2">
        <w:rPr>
          <w:rFonts w:ascii="Garamond" w:hAnsi="Garamond"/>
          <w:sz w:val="28"/>
          <w:szCs w:val="28"/>
          <w:lang w:val="es-CL"/>
        </w:rPr>
        <w:t>, nos hace proponer a esta Honorable Cámara la exigibilidad de que la vacunación obligatoria</w:t>
      </w:r>
      <w:r w:rsidR="00E5026E">
        <w:rPr>
          <w:rFonts w:ascii="Garamond" w:hAnsi="Garamond"/>
          <w:sz w:val="28"/>
          <w:szCs w:val="28"/>
          <w:lang w:val="es-CL"/>
        </w:rPr>
        <w:t xml:space="preserve"> esté cumplida en todos y cada uno de los niños y niñas del sistema escolar, para lo cual se requiere que la admisión </w:t>
      </w:r>
      <w:r w:rsidR="00FE4775">
        <w:rPr>
          <w:rFonts w:ascii="Garamond" w:hAnsi="Garamond"/>
          <w:sz w:val="28"/>
          <w:szCs w:val="28"/>
          <w:lang w:val="es-CL"/>
        </w:rPr>
        <w:t xml:space="preserve"> </w:t>
      </w:r>
      <w:r w:rsidR="00E5026E">
        <w:rPr>
          <w:rFonts w:ascii="Garamond" w:hAnsi="Garamond"/>
          <w:sz w:val="28"/>
          <w:szCs w:val="28"/>
          <w:lang w:val="es-CL"/>
        </w:rPr>
        <w:t>a los es</w:t>
      </w:r>
      <w:r w:rsidR="00E5026E" w:rsidRPr="00E5026E">
        <w:rPr>
          <w:rFonts w:ascii="Garamond" w:hAnsi="Garamond"/>
          <w:sz w:val="28"/>
          <w:szCs w:val="28"/>
          <w:lang w:val="es-CL"/>
        </w:rPr>
        <w:t>tablecimientos reconoci</w:t>
      </w:r>
      <w:r w:rsidR="00E5026E">
        <w:rPr>
          <w:rFonts w:ascii="Garamond" w:hAnsi="Garamond"/>
          <w:sz w:val="28"/>
          <w:szCs w:val="28"/>
          <w:lang w:val="es-CL"/>
        </w:rPr>
        <w:t xml:space="preserve">dos oficialmente por el Estado en los segmentos de </w:t>
      </w:r>
      <w:r w:rsidR="00E5026E" w:rsidRPr="00E5026E">
        <w:rPr>
          <w:rFonts w:ascii="Garamond" w:hAnsi="Garamond"/>
          <w:sz w:val="28"/>
          <w:szCs w:val="28"/>
          <w:lang w:val="es-CL"/>
        </w:rPr>
        <w:t xml:space="preserve">la educación parvularia, básica y media </w:t>
      </w:r>
      <w:r w:rsidR="00E5026E">
        <w:rPr>
          <w:rFonts w:ascii="Garamond" w:hAnsi="Garamond"/>
          <w:sz w:val="28"/>
          <w:szCs w:val="28"/>
          <w:lang w:val="es-CL"/>
        </w:rPr>
        <w:t>se sujete</w:t>
      </w:r>
      <w:r w:rsidR="00E5026E" w:rsidRPr="00E5026E">
        <w:rPr>
          <w:rFonts w:ascii="Garamond" w:hAnsi="Garamond"/>
          <w:sz w:val="28"/>
          <w:szCs w:val="28"/>
          <w:lang w:val="es-CL"/>
        </w:rPr>
        <w:t xml:space="preserve"> al </w:t>
      </w:r>
      <w:r w:rsidR="00E5026E">
        <w:rPr>
          <w:rFonts w:ascii="Garamond" w:hAnsi="Garamond"/>
          <w:sz w:val="28"/>
          <w:szCs w:val="28"/>
          <w:lang w:val="es-CL"/>
        </w:rPr>
        <w:t>cumplimiento de la vacunación obligatoria que el Código Sanitario y el Plan Nacional de Inmunizaciones establecen.</w:t>
      </w:r>
      <w:r w:rsidR="00E5026E" w:rsidRPr="00E5026E">
        <w:rPr>
          <w:rFonts w:ascii="Garamond" w:hAnsi="Garamond"/>
          <w:sz w:val="28"/>
          <w:szCs w:val="28"/>
          <w:lang w:val="es-CL"/>
        </w:rPr>
        <w:t xml:space="preserve"> </w:t>
      </w:r>
    </w:p>
    <w:p w:rsidR="00766096" w:rsidRDefault="00766096" w:rsidP="00366D60">
      <w:pPr>
        <w:spacing w:line="360" w:lineRule="auto"/>
        <w:ind w:right="-285"/>
        <w:jc w:val="both"/>
        <w:rPr>
          <w:rFonts w:ascii="Garamond" w:hAnsi="Garamond"/>
          <w:sz w:val="28"/>
          <w:szCs w:val="28"/>
          <w:lang w:val="es-CL"/>
        </w:rPr>
      </w:pPr>
      <w:r>
        <w:rPr>
          <w:rFonts w:ascii="Garamond" w:hAnsi="Garamond"/>
          <w:sz w:val="28"/>
          <w:szCs w:val="28"/>
          <w:lang w:val="es-CL"/>
        </w:rPr>
        <w:t xml:space="preserve">     Debemos mirar a la vacunación como una obligación</w:t>
      </w:r>
      <w:r w:rsidR="000D5525">
        <w:rPr>
          <w:rFonts w:ascii="Garamond" w:hAnsi="Garamond"/>
          <w:sz w:val="28"/>
          <w:szCs w:val="28"/>
          <w:lang w:val="es-CL"/>
        </w:rPr>
        <w:t>,</w:t>
      </w:r>
      <w:r>
        <w:rPr>
          <w:rFonts w:ascii="Garamond" w:hAnsi="Garamond"/>
          <w:sz w:val="28"/>
          <w:szCs w:val="28"/>
          <w:lang w:val="es-CL"/>
        </w:rPr>
        <w:t xml:space="preserve"> pero también como </w:t>
      </w:r>
      <w:r w:rsidR="00FE4775">
        <w:rPr>
          <w:rFonts w:ascii="Garamond" w:hAnsi="Garamond"/>
          <w:sz w:val="28"/>
          <w:szCs w:val="28"/>
          <w:lang w:val="es-CL"/>
        </w:rPr>
        <w:t xml:space="preserve"> </w:t>
      </w:r>
      <w:r>
        <w:rPr>
          <w:rFonts w:ascii="Garamond" w:hAnsi="Garamond"/>
          <w:sz w:val="28"/>
          <w:szCs w:val="28"/>
          <w:lang w:val="es-CL"/>
        </w:rPr>
        <w:t xml:space="preserve">un derecho, el cual debe ser ejercido tanto por sus propios titulares como por </w:t>
      </w:r>
      <w:r w:rsidR="00FE4775">
        <w:rPr>
          <w:rFonts w:ascii="Garamond" w:hAnsi="Garamond"/>
          <w:sz w:val="28"/>
          <w:szCs w:val="28"/>
          <w:lang w:val="es-CL"/>
        </w:rPr>
        <w:t xml:space="preserve"> </w:t>
      </w:r>
      <w:r>
        <w:rPr>
          <w:rFonts w:ascii="Garamond" w:hAnsi="Garamond"/>
          <w:sz w:val="28"/>
          <w:szCs w:val="28"/>
          <w:lang w:val="es-CL"/>
        </w:rPr>
        <w:t>los terceros que en situaciones de convivencia diaria</w:t>
      </w:r>
      <w:r w:rsidR="000D5525">
        <w:rPr>
          <w:rFonts w:ascii="Garamond" w:hAnsi="Garamond"/>
          <w:sz w:val="28"/>
          <w:szCs w:val="28"/>
          <w:lang w:val="es-CL"/>
        </w:rPr>
        <w:t xml:space="preserve"> (</w:t>
      </w:r>
      <w:r>
        <w:rPr>
          <w:rFonts w:ascii="Garamond" w:hAnsi="Garamond"/>
          <w:sz w:val="28"/>
          <w:szCs w:val="28"/>
          <w:lang w:val="es-CL"/>
        </w:rPr>
        <w:t xml:space="preserve">por ejemplo una sala </w:t>
      </w:r>
      <w:r w:rsidR="000D5525">
        <w:rPr>
          <w:rFonts w:ascii="Garamond" w:hAnsi="Garamond"/>
          <w:sz w:val="28"/>
          <w:szCs w:val="28"/>
          <w:lang w:val="es-CL"/>
        </w:rPr>
        <w:t>de clases)</w:t>
      </w:r>
      <w:r w:rsidRPr="00766096">
        <w:rPr>
          <w:rFonts w:ascii="Garamond" w:hAnsi="Garamond"/>
          <w:sz w:val="28"/>
          <w:szCs w:val="28"/>
          <w:lang w:val="es-CL"/>
        </w:rPr>
        <w:t xml:space="preserve"> </w:t>
      </w:r>
      <w:r>
        <w:rPr>
          <w:rFonts w:ascii="Garamond" w:hAnsi="Garamond"/>
          <w:sz w:val="28"/>
          <w:szCs w:val="28"/>
          <w:lang w:val="es-CL"/>
        </w:rPr>
        <w:t xml:space="preserve">deben estar a salvo del efecto contagioso de quienes portan </w:t>
      </w:r>
      <w:r w:rsidR="00FE4775">
        <w:rPr>
          <w:rFonts w:ascii="Garamond" w:hAnsi="Garamond"/>
          <w:sz w:val="28"/>
          <w:szCs w:val="28"/>
          <w:lang w:val="es-CL"/>
        </w:rPr>
        <w:t xml:space="preserve"> </w:t>
      </w:r>
      <w:r>
        <w:rPr>
          <w:rFonts w:ascii="Garamond" w:hAnsi="Garamond"/>
          <w:sz w:val="28"/>
          <w:szCs w:val="28"/>
          <w:lang w:val="es-CL"/>
        </w:rPr>
        <w:t>enfermedades cuya inmunización es gratuita y pública. Una negativa a la vacunación obligatoria no es un asunto individual y atomizado, sino que puede traer aparejado severos peligros de contagio a la comunidad</w:t>
      </w:r>
      <w:r w:rsidR="000D5525">
        <w:rPr>
          <w:rFonts w:ascii="Garamond" w:hAnsi="Garamond"/>
          <w:sz w:val="28"/>
          <w:szCs w:val="28"/>
          <w:lang w:val="es-CL"/>
        </w:rPr>
        <w:t xml:space="preserve"> donde esta persona</w:t>
      </w:r>
      <w:r>
        <w:rPr>
          <w:rFonts w:ascii="Garamond" w:hAnsi="Garamond"/>
          <w:sz w:val="28"/>
          <w:szCs w:val="28"/>
          <w:lang w:val="es-CL"/>
        </w:rPr>
        <w:t xml:space="preserve"> </w:t>
      </w:r>
      <w:r w:rsidR="000D5525">
        <w:rPr>
          <w:rFonts w:ascii="Garamond" w:hAnsi="Garamond"/>
          <w:sz w:val="28"/>
          <w:szCs w:val="28"/>
          <w:lang w:val="es-CL"/>
        </w:rPr>
        <w:t xml:space="preserve">coexiste y se </w:t>
      </w:r>
      <w:r>
        <w:rPr>
          <w:rFonts w:ascii="Garamond" w:hAnsi="Garamond"/>
          <w:sz w:val="28"/>
          <w:szCs w:val="28"/>
          <w:lang w:val="es-CL"/>
        </w:rPr>
        <w:t>desarrolla. El bienestar colectivo no puede estar nunca supeditado a la libertad de uno o más individuos. R</w:t>
      </w:r>
      <w:r w:rsidRPr="00766096">
        <w:rPr>
          <w:rFonts w:ascii="Garamond" w:hAnsi="Garamond"/>
          <w:sz w:val="28"/>
          <w:szCs w:val="28"/>
          <w:lang w:val="es-CL"/>
        </w:rPr>
        <w:t>esistir</w:t>
      </w:r>
      <w:r>
        <w:rPr>
          <w:rFonts w:ascii="Garamond" w:hAnsi="Garamond"/>
          <w:sz w:val="28"/>
          <w:szCs w:val="28"/>
          <w:lang w:val="es-CL"/>
        </w:rPr>
        <w:t xml:space="preserve"> y oponerse en los hechos a</w:t>
      </w:r>
      <w:r w:rsidRPr="00766096">
        <w:rPr>
          <w:rFonts w:ascii="Garamond" w:hAnsi="Garamond"/>
          <w:sz w:val="28"/>
          <w:szCs w:val="28"/>
          <w:lang w:val="es-CL"/>
        </w:rPr>
        <w:t xml:space="preserve"> la </w:t>
      </w:r>
      <w:r w:rsidRPr="00766096">
        <w:rPr>
          <w:rFonts w:ascii="Garamond" w:hAnsi="Garamond"/>
          <w:sz w:val="28"/>
          <w:szCs w:val="28"/>
          <w:lang w:val="es-CL"/>
        </w:rPr>
        <w:lastRenderedPageBreak/>
        <w:t xml:space="preserve">vacunación </w:t>
      </w:r>
      <w:r>
        <w:rPr>
          <w:rFonts w:ascii="Garamond" w:hAnsi="Garamond"/>
          <w:sz w:val="28"/>
          <w:szCs w:val="28"/>
          <w:lang w:val="es-CL"/>
        </w:rPr>
        <w:t>de carácter obligatorio, pone</w:t>
      </w:r>
      <w:r w:rsidRPr="00766096">
        <w:rPr>
          <w:rFonts w:ascii="Garamond" w:hAnsi="Garamond"/>
          <w:sz w:val="28"/>
          <w:szCs w:val="28"/>
          <w:lang w:val="es-CL"/>
        </w:rPr>
        <w:t xml:space="preserve"> en riesgo a la población.</w:t>
      </w:r>
      <w:r w:rsidR="000221E3">
        <w:rPr>
          <w:rFonts w:ascii="Garamond" w:hAnsi="Garamond"/>
          <w:sz w:val="28"/>
          <w:szCs w:val="28"/>
          <w:lang w:val="es-CL"/>
        </w:rPr>
        <w:t xml:space="preserve"> Y una política de salud pública</w:t>
      </w:r>
      <w:r w:rsidR="000D5525">
        <w:rPr>
          <w:rFonts w:ascii="Garamond" w:hAnsi="Garamond"/>
          <w:sz w:val="28"/>
          <w:szCs w:val="28"/>
          <w:lang w:val="es-CL"/>
        </w:rPr>
        <w:t>,</w:t>
      </w:r>
      <w:r w:rsidR="000221E3">
        <w:rPr>
          <w:rFonts w:ascii="Garamond" w:hAnsi="Garamond"/>
          <w:sz w:val="28"/>
          <w:szCs w:val="28"/>
          <w:lang w:val="es-CL"/>
        </w:rPr>
        <w:t xml:space="preserve"> eficiente</w:t>
      </w:r>
      <w:r w:rsidR="000D5525">
        <w:rPr>
          <w:rFonts w:ascii="Garamond" w:hAnsi="Garamond"/>
          <w:sz w:val="28"/>
          <w:szCs w:val="28"/>
          <w:lang w:val="es-CL"/>
        </w:rPr>
        <w:t xml:space="preserve"> y </w:t>
      </w:r>
      <w:r w:rsidR="000221E3">
        <w:rPr>
          <w:rFonts w:ascii="Garamond" w:hAnsi="Garamond"/>
          <w:sz w:val="28"/>
          <w:szCs w:val="28"/>
          <w:lang w:val="es-CL"/>
        </w:rPr>
        <w:t xml:space="preserve">responsable </w:t>
      </w:r>
      <w:r w:rsidR="004F5B6B">
        <w:rPr>
          <w:rFonts w:ascii="Garamond" w:hAnsi="Garamond"/>
          <w:sz w:val="28"/>
          <w:szCs w:val="28"/>
          <w:lang w:val="es-CL"/>
        </w:rPr>
        <w:t xml:space="preserve">debe buscar precisamente el bienestar </w:t>
      </w:r>
      <w:r w:rsidR="00FE4775">
        <w:rPr>
          <w:rFonts w:ascii="Garamond" w:hAnsi="Garamond"/>
          <w:sz w:val="28"/>
          <w:szCs w:val="28"/>
          <w:lang w:val="es-CL"/>
        </w:rPr>
        <w:t xml:space="preserve">  </w:t>
      </w:r>
      <w:r w:rsidR="004F5B6B">
        <w:rPr>
          <w:rFonts w:ascii="Garamond" w:hAnsi="Garamond"/>
          <w:sz w:val="28"/>
          <w:szCs w:val="28"/>
          <w:lang w:val="es-CL"/>
        </w:rPr>
        <w:t xml:space="preserve">y la seguridad de todos los chilenos y chilenas, y en especial la de nuestros estudiantes. </w:t>
      </w:r>
    </w:p>
    <w:p w:rsidR="00E5026E" w:rsidRDefault="00E5026E"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4F5B6B" w:rsidRDefault="004F5B6B" w:rsidP="00366D60">
      <w:pPr>
        <w:spacing w:line="360" w:lineRule="auto"/>
        <w:ind w:right="-285"/>
        <w:jc w:val="both"/>
        <w:rPr>
          <w:rFonts w:ascii="Garamond" w:hAnsi="Garamond"/>
          <w:sz w:val="28"/>
          <w:szCs w:val="28"/>
          <w:lang w:val="es-CL"/>
        </w:rPr>
      </w:pPr>
    </w:p>
    <w:p w:rsidR="008A7078" w:rsidRDefault="008A7078" w:rsidP="00366D60">
      <w:pPr>
        <w:spacing w:after="0" w:line="360" w:lineRule="auto"/>
        <w:ind w:right="-285"/>
        <w:jc w:val="both"/>
        <w:rPr>
          <w:rFonts w:ascii="Garamond" w:eastAsia="Times New Roman" w:hAnsi="Garamond" w:cs="Times New Roman"/>
          <w:sz w:val="28"/>
          <w:szCs w:val="20"/>
          <w:lang w:val="es-CL" w:eastAsia="es-CL"/>
        </w:rPr>
      </w:pPr>
      <w:r w:rsidRPr="008A7078">
        <w:rPr>
          <w:rFonts w:ascii="Garamond" w:eastAsia="Times New Roman" w:hAnsi="Garamond" w:cs="Times New Roman"/>
          <w:sz w:val="28"/>
          <w:szCs w:val="20"/>
          <w:lang w:val="es-CL" w:eastAsia="es-CL"/>
        </w:rPr>
        <w:lastRenderedPageBreak/>
        <w:t xml:space="preserve">Por lo anteriormente señalado, y en atención a lo previsto en la Constitución Política de la República, </w:t>
      </w:r>
      <w:r w:rsidR="004F5B6B">
        <w:rPr>
          <w:rFonts w:ascii="Garamond" w:eastAsia="Times New Roman" w:hAnsi="Garamond" w:cs="Times New Roman"/>
          <w:sz w:val="28"/>
          <w:szCs w:val="20"/>
          <w:lang w:val="es-CL" w:eastAsia="es-CL"/>
        </w:rPr>
        <w:t>el diputado que suscribe, somete</w:t>
      </w:r>
      <w:r w:rsidRPr="008A7078">
        <w:rPr>
          <w:rFonts w:ascii="Garamond" w:eastAsia="Times New Roman" w:hAnsi="Garamond" w:cs="Times New Roman"/>
          <w:sz w:val="28"/>
          <w:szCs w:val="20"/>
          <w:lang w:val="es-CL" w:eastAsia="es-CL"/>
        </w:rPr>
        <w:t xml:space="preserve"> a consideración el siguiente:</w:t>
      </w:r>
    </w:p>
    <w:p w:rsidR="004F5B6B" w:rsidRPr="008A7078" w:rsidRDefault="004F5B6B" w:rsidP="00366D60">
      <w:pPr>
        <w:spacing w:after="0" w:line="360" w:lineRule="auto"/>
        <w:ind w:right="-285"/>
        <w:jc w:val="both"/>
        <w:rPr>
          <w:rFonts w:ascii="Garamond" w:eastAsia="Times New Roman" w:hAnsi="Garamond" w:cs="Times New Roman"/>
          <w:sz w:val="28"/>
          <w:szCs w:val="20"/>
          <w:lang w:val="es-CL" w:eastAsia="es-CL"/>
        </w:rPr>
      </w:pPr>
    </w:p>
    <w:p w:rsidR="008A7078" w:rsidRPr="008A7078" w:rsidRDefault="008A7078" w:rsidP="00366D60">
      <w:pPr>
        <w:spacing w:after="0" w:line="360" w:lineRule="auto"/>
        <w:ind w:right="-285"/>
        <w:jc w:val="both"/>
        <w:rPr>
          <w:rFonts w:ascii="Garamond" w:eastAsia="Times New Roman" w:hAnsi="Garamond" w:cs="Times New Roman"/>
          <w:sz w:val="28"/>
          <w:szCs w:val="20"/>
          <w:lang w:val="es-CL" w:eastAsia="es-CL"/>
        </w:rPr>
      </w:pPr>
    </w:p>
    <w:p w:rsidR="008A7078" w:rsidRPr="008A7078" w:rsidRDefault="008A7078" w:rsidP="00366D60">
      <w:pPr>
        <w:spacing w:after="0" w:line="360" w:lineRule="auto"/>
        <w:ind w:right="-285"/>
        <w:jc w:val="center"/>
        <w:rPr>
          <w:rFonts w:ascii="Garamond" w:eastAsia="Times New Roman" w:hAnsi="Garamond" w:cs="Times New Roman"/>
          <w:b/>
          <w:sz w:val="28"/>
          <w:szCs w:val="20"/>
          <w:u w:val="single"/>
          <w:lang w:val="es-CL" w:eastAsia="es-CL"/>
        </w:rPr>
      </w:pPr>
      <w:r w:rsidRPr="008A7078">
        <w:rPr>
          <w:rFonts w:ascii="Garamond" w:eastAsia="Times New Roman" w:hAnsi="Garamond" w:cs="Times New Roman"/>
          <w:b/>
          <w:sz w:val="28"/>
          <w:szCs w:val="20"/>
          <w:u w:val="single"/>
          <w:lang w:val="es-CL" w:eastAsia="es-CL"/>
        </w:rPr>
        <w:t>PROYECTO DE LEY:</w:t>
      </w:r>
    </w:p>
    <w:p w:rsidR="008A7078" w:rsidRPr="008A7078" w:rsidRDefault="008A7078" w:rsidP="00366D60">
      <w:pPr>
        <w:spacing w:after="0" w:line="360" w:lineRule="auto"/>
        <w:ind w:right="-285"/>
        <w:jc w:val="both"/>
        <w:rPr>
          <w:rFonts w:ascii="Garamond" w:eastAsia="Times New Roman" w:hAnsi="Garamond" w:cs="Times New Roman"/>
          <w:sz w:val="28"/>
          <w:szCs w:val="20"/>
          <w:lang w:val="es-CL" w:eastAsia="es-CL"/>
        </w:rPr>
      </w:pPr>
    </w:p>
    <w:p w:rsidR="008A7078" w:rsidRPr="008A7078" w:rsidRDefault="008A7078" w:rsidP="00366D60">
      <w:pPr>
        <w:spacing w:after="0" w:line="360" w:lineRule="auto"/>
        <w:ind w:right="-285"/>
        <w:jc w:val="both"/>
        <w:rPr>
          <w:rFonts w:ascii="Garamond" w:eastAsia="Times New Roman" w:hAnsi="Garamond" w:cs="Times New Roman"/>
          <w:sz w:val="28"/>
          <w:szCs w:val="20"/>
          <w:lang w:val="es-CL" w:eastAsia="es-CL"/>
        </w:rPr>
      </w:pPr>
    </w:p>
    <w:p w:rsidR="001B6DE5" w:rsidRDefault="00E97B44" w:rsidP="00366D60">
      <w:pPr>
        <w:spacing w:after="0" w:line="360" w:lineRule="auto"/>
        <w:ind w:right="-285"/>
        <w:jc w:val="both"/>
        <w:rPr>
          <w:rFonts w:ascii="Garamond" w:eastAsia="Times New Roman" w:hAnsi="Garamond" w:cs="Times New Roman"/>
          <w:sz w:val="28"/>
          <w:szCs w:val="20"/>
          <w:lang w:val="es-CL" w:eastAsia="es-CL"/>
        </w:rPr>
      </w:pPr>
      <w:r>
        <w:rPr>
          <w:rFonts w:ascii="Garamond" w:eastAsia="Times New Roman" w:hAnsi="Garamond" w:cs="Times New Roman"/>
          <w:sz w:val="28"/>
          <w:szCs w:val="20"/>
          <w:lang w:val="es-CL" w:eastAsia="es-CL"/>
        </w:rPr>
        <w:t xml:space="preserve">-Artículo único: </w:t>
      </w:r>
      <w:r w:rsidR="001B6DE5">
        <w:rPr>
          <w:rFonts w:ascii="Garamond" w:eastAsia="Times New Roman" w:hAnsi="Garamond" w:cs="Times New Roman"/>
          <w:sz w:val="28"/>
          <w:szCs w:val="20"/>
          <w:lang w:val="es-CL" w:eastAsia="es-CL"/>
        </w:rPr>
        <w:t xml:space="preserve">Agréguese el siguiente artículo 33 bis nuevo al Decreto con Fuerza de Ley n° 725, que contiene el texto </w:t>
      </w:r>
      <w:r w:rsidR="004F5B6B">
        <w:rPr>
          <w:rFonts w:ascii="Garamond" w:eastAsia="Times New Roman" w:hAnsi="Garamond" w:cs="Times New Roman"/>
          <w:sz w:val="28"/>
          <w:szCs w:val="20"/>
          <w:lang w:val="es-CL" w:eastAsia="es-CL"/>
        </w:rPr>
        <w:t xml:space="preserve">íntegro </w:t>
      </w:r>
      <w:r w:rsidR="001B6DE5">
        <w:rPr>
          <w:rFonts w:ascii="Garamond" w:eastAsia="Times New Roman" w:hAnsi="Garamond" w:cs="Times New Roman"/>
          <w:sz w:val="28"/>
          <w:szCs w:val="20"/>
          <w:lang w:val="es-CL" w:eastAsia="es-CL"/>
        </w:rPr>
        <w:t>del Código Sanitario:</w:t>
      </w:r>
    </w:p>
    <w:p w:rsidR="001B6DE5" w:rsidRDefault="001B6DE5" w:rsidP="00366D60">
      <w:pPr>
        <w:spacing w:after="0" w:line="360" w:lineRule="auto"/>
        <w:ind w:right="-285"/>
        <w:jc w:val="both"/>
        <w:rPr>
          <w:rFonts w:ascii="Garamond" w:eastAsia="Times New Roman" w:hAnsi="Garamond" w:cs="Times New Roman"/>
          <w:sz w:val="28"/>
          <w:szCs w:val="20"/>
          <w:lang w:val="es-CL" w:eastAsia="es-CL"/>
        </w:rPr>
      </w:pPr>
    </w:p>
    <w:p w:rsidR="004F2BAF" w:rsidRDefault="007E5738" w:rsidP="00366D60">
      <w:pPr>
        <w:spacing w:after="0" w:line="360" w:lineRule="auto"/>
        <w:ind w:right="-285"/>
        <w:jc w:val="both"/>
        <w:rPr>
          <w:rFonts w:ascii="Garamond" w:eastAsia="Times New Roman" w:hAnsi="Garamond" w:cs="Times New Roman"/>
          <w:sz w:val="28"/>
          <w:szCs w:val="20"/>
          <w:lang w:val="es-CL" w:eastAsia="es-CL"/>
        </w:rPr>
      </w:pPr>
      <w:r>
        <w:rPr>
          <w:rFonts w:ascii="Garamond" w:eastAsia="Times New Roman" w:hAnsi="Garamond" w:cs="Times New Roman"/>
          <w:sz w:val="28"/>
          <w:szCs w:val="20"/>
          <w:lang w:val="es-CL" w:eastAsia="es-CL"/>
        </w:rPr>
        <w:t xml:space="preserve">   </w:t>
      </w:r>
      <w:r w:rsidR="004F5B6B">
        <w:rPr>
          <w:rFonts w:ascii="Garamond" w:eastAsia="Times New Roman" w:hAnsi="Garamond" w:cs="Times New Roman"/>
          <w:sz w:val="28"/>
          <w:szCs w:val="20"/>
          <w:lang w:val="es-CL" w:eastAsia="es-CL"/>
        </w:rPr>
        <w:t>“Artículo 33 bis:</w:t>
      </w:r>
      <w:r>
        <w:rPr>
          <w:rFonts w:ascii="Garamond" w:eastAsia="Times New Roman" w:hAnsi="Garamond" w:cs="Times New Roman"/>
          <w:sz w:val="28"/>
          <w:szCs w:val="20"/>
          <w:lang w:val="es-CL" w:eastAsia="es-CL"/>
        </w:rPr>
        <w:t xml:space="preserve"> </w:t>
      </w:r>
      <w:r w:rsidR="008A7078" w:rsidRPr="008A7078">
        <w:rPr>
          <w:rFonts w:ascii="Garamond" w:eastAsia="Times New Roman" w:hAnsi="Garamond" w:cs="Times New Roman"/>
          <w:sz w:val="28"/>
          <w:szCs w:val="20"/>
          <w:lang w:val="es-CL" w:eastAsia="es-CL"/>
        </w:rPr>
        <w:t>En los establecimientos reconoc</w:t>
      </w:r>
      <w:r w:rsidR="00B04372">
        <w:rPr>
          <w:rFonts w:ascii="Garamond" w:eastAsia="Times New Roman" w:hAnsi="Garamond" w:cs="Times New Roman"/>
          <w:sz w:val="28"/>
          <w:szCs w:val="20"/>
          <w:lang w:val="es-CL" w:eastAsia="es-CL"/>
        </w:rPr>
        <w:t>idos oficialmente por el Estado,</w:t>
      </w:r>
      <w:r w:rsidR="008A7078" w:rsidRPr="008A7078">
        <w:rPr>
          <w:rFonts w:ascii="Garamond" w:eastAsia="Times New Roman" w:hAnsi="Garamond" w:cs="Times New Roman"/>
          <w:sz w:val="28"/>
          <w:szCs w:val="20"/>
          <w:lang w:val="es-CL" w:eastAsia="es-CL"/>
        </w:rPr>
        <w:t xml:space="preserve"> </w:t>
      </w:r>
      <w:r w:rsidR="008A7078">
        <w:rPr>
          <w:rFonts w:ascii="Garamond" w:eastAsia="Times New Roman" w:hAnsi="Garamond" w:cs="Times New Roman"/>
          <w:sz w:val="28"/>
          <w:szCs w:val="20"/>
          <w:lang w:val="es-CL" w:eastAsia="es-CL"/>
        </w:rPr>
        <w:t>la admisión del alumno</w:t>
      </w:r>
      <w:r w:rsidR="004F5B6B">
        <w:rPr>
          <w:rFonts w:ascii="Garamond" w:eastAsia="Times New Roman" w:hAnsi="Garamond" w:cs="Times New Roman"/>
          <w:sz w:val="28"/>
          <w:szCs w:val="20"/>
          <w:lang w:val="es-CL" w:eastAsia="es-CL"/>
        </w:rPr>
        <w:t xml:space="preserve"> y alumna</w:t>
      </w:r>
      <w:r w:rsidR="008A7078" w:rsidRPr="008A7078">
        <w:rPr>
          <w:rFonts w:ascii="Garamond" w:eastAsia="Times New Roman" w:hAnsi="Garamond" w:cs="Times New Roman"/>
          <w:sz w:val="28"/>
          <w:szCs w:val="20"/>
          <w:lang w:val="es-CL" w:eastAsia="es-CL"/>
        </w:rPr>
        <w:t xml:space="preserve"> </w:t>
      </w:r>
      <w:r w:rsidR="008A7078">
        <w:rPr>
          <w:rFonts w:ascii="Garamond" w:eastAsia="Times New Roman" w:hAnsi="Garamond" w:cs="Times New Roman"/>
          <w:sz w:val="28"/>
          <w:szCs w:val="20"/>
          <w:lang w:val="es-CL" w:eastAsia="es-CL"/>
        </w:rPr>
        <w:t>a la educa</w:t>
      </w:r>
      <w:r w:rsidR="00B04372">
        <w:rPr>
          <w:rFonts w:ascii="Garamond" w:eastAsia="Times New Roman" w:hAnsi="Garamond" w:cs="Times New Roman"/>
          <w:sz w:val="28"/>
          <w:szCs w:val="20"/>
          <w:lang w:val="es-CL" w:eastAsia="es-CL"/>
        </w:rPr>
        <w:t>ción parvularia, básica y media</w:t>
      </w:r>
      <w:r w:rsidR="008A7078">
        <w:rPr>
          <w:rFonts w:ascii="Garamond" w:eastAsia="Times New Roman" w:hAnsi="Garamond" w:cs="Times New Roman"/>
          <w:sz w:val="28"/>
          <w:szCs w:val="20"/>
          <w:lang w:val="es-CL" w:eastAsia="es-CL"/>
        </w:rPr>
        <w:t xml:space="preserve"> </w:t>
      </w:r>
      <w:r>
        <w:rPr>
          <w:rFonts w:ascii="Garamond" w:eastAsia="Times New Roman" w:hAnsi="Garamond" w:cs="Times New Roman"/>
          <w:sz w:val="28"/>
          <w:szCs w:val="20"/>
          <w:lang w:val="es-CL" w:eastAsia="es-CL"/>
        </w:rPr>
        <w:t>estar</w:t>
      </w:r>
      <w:r w:rsidR="004F5B6B">
        <w:rPr>
          <w:rFonts w:ascii="Garamond" w:eastAsia="Times New Roman" w:hAnsi="Garamond" w:cs="Times New Roman"/>
          <w:sz w:val="28"/>
          <w:szCs w:val="20"/>
          <w:lang w:val="es-CL" w:eastAsia="es-CL"/>
        </w:rPr>
        <w:t>á sujeta al hecho de contar</w:t>
      </w:r>
      <w:r>
        <w:rPr>
          <w:rFonts w:ascii="Garamond" w:eastAsia="Times New Roman" w:hAnsi="Garamond" w:cs="Times New Roman"/>
          <w:sz w:val="28"/>
          <w:szCs w:val="20"/>
          <w:lang w:val="es-CL" w:eastAsia="es-CL"/>
        </w:rPr>
        <w:t xml:space="preserve"> </w:t>
      </w:r>
      <w:r w:rsidR="008A7078">
        <w:rPr>
          <w:rFonts w:ascii="Garamond" w:eastAsia="Times New Roman" w:hAnsi="Garamond" w:cs="Times New Roman"/>
          <w:sz w:val="28"/>
          <w:szCs w:val="20"/>
          <w:lang w:val="es-CL" w:eastAsia="es-CL"/>
        </w:rPr>
        <w:t>con todas y cada una de las vacunas que</w:t>
      </w:r>
      <w:r w:rsidR="00B04372">
        <w:rPr>
          <w:rFonts w:ascii="Garamond" w:eastAsia="Times New Roman" w:hAnsi="Garamond" w:cs="Times New Roman"/>
          <w:sz w:val="28"/>
          <w:szCs w:val="20"/>
          <w:lang w:val="es-CL" w:eastAsia="es-CL"/>
        </w:rPr>
        <w:t xml:space="preserve"> establezca</w:t>
      </w:r>
      <w:r w:rsidR="00B04372" w:rsidRPr="00B04372">
        <w:rPr>
          <w:rFonts w:ascii="Garamond" w:hAnsi="Garamond"/>
          <w:sz w:val="28"/>
          <w:szCs w:val="28"/>
          <w:lang w:val="es-CL"/>
        </w:rPr>
        <w:t xml:space="preserve"> el </w:t>
      </w:r>
      <w:r w:rsidR="00B04372" w:rsidRPr="00B04372">
        <w:rPr>
          <w:rFonts w:ascii="Garamond" w:eastAsia="Times New Roman" w:hAnsi="Garamond" w:cs="Times New Roman"/>
          <w:sz w:val="28"/>
          <w:szCs w:val="20"/>
          <w:lang w:val="es-CL" w:eastAsia="es-CL"/>
        </w:rPr>
        <w:t>Programa Nacional de Inmunizaciones</w:t>
      </w:r>
      <w:r w:rsidR="00B04372">
        <w:rPr>
          <w:rFonts w:ascii="Garamond" w:eastAsia="Times New Roman" w:hAnsi="Garamond" w:cs="Times New Roman"/>
          <w:sz w:val="28"/>
          <w:szCs w:val="20"/>
          <w:lang w:val="es-CL" w:eastAsia="es-CL"/>
        </w:rPr>
        <w:t xml:space="preserve"> o </w:t>
      </w:r>
      <w:r w:rsidR="00A9700D">
        <w:rPr>
          <w:rFonts w:ascii="Garamond" w:eastAsia="Times New Roman" w:hAnsi="Garamond" w:cs="Times New Roman"/>
          <w:sz w:val="28"/>
          <w:szCs w:val="20"/>
          <w:lang w:val="es-CL" w:eastAsia="es-CL"/>
        </w:rPr>
        <w:t xml:space="preserve">en su defecto </w:t>
      </w:r>
      <w:r w:rsidR="00B04372">
        <w:rPr>
          <w:rFonts w:ascii="Garamond" w:eastAsia="Times New Roman" w:hAnsi="Garamond" w:cs="Times New Roman"/>
          <w:sz w:val="28"/>
          <w:szCs w:val="20"/>
          <w:lang w:val="es-CL" w:eastAsia="es-CL"/>
        </w:rPr>
        <w:t>el plan o programa vigente</w:t>
      </w:r>
      <w:r w:rsidR="008A7078">
        <w:rPr>
          <w:rFonts w:ascii="Garamond" w:eastAsia="Times New Roman" w:hAnsi="Garamond" w:cs="Times New Roman"/>
          <w:sz w:val="28"/>
          <w:szCs w:val="20"/>
          <w:lang w:val="es-CL" w:eastAsia="es-CL"/>
        </w:rPr>
        <w:t xml:space="preserve"> al momento de dicha admisión, </w:t>
      </w:r>
      <w:r w:rsidR="00B04372">
        <w:rPr>
          <w:rFonts w:ascii="Garamond" w:eastAsia="Times New Roman" w:hAnsi="Garamond" w:cs="Times New Roman"/>
          <w:sz w:val="28"/>
          <w:szCs w:val="20"/>
          <w:lang w:val="es-CL" w:eastAsia="es-CL"/>
        </w:rPr>
        <w:t>y que tengan el carácter de</w:t>
      </w:r>
      <w:r w:rsidR="008A7078">
        <w:rPr>
          <w:rFonts w:ascii="Garamond" w:eastAsia="Times New Roman" w:hAnsi="Garamond" w:cs="Times New Roman"/>
          <w:sz w:val="28"/>
          <w:szCs w:val="20"/>
          <w:lang w:val="es-CL" w:eastAsia="es-CL"/>
        </w:rPr>
        <w:t xml:space="preserve"> obligatorias</w:t>
      </w:r>
      <w:r>
        <w:rPr>
          <w:rFonts w:ascii="Garamond" w:eastAsia="Times New Roman" w:hAnsi="Garamond" w:cs="Times New Roman"/>
          <w:sz w:val="28"/>
          <w:szCs w:val="20"/>
          <w:lang w:val="es-CL" w:eastAsia="es-CL"/>
        </w:rPr>
        <w:t xml:space="preserve"> de</w:t>
      </w:r>
      <w:r w:rsidR="008A7078">
        <w:rPr>
          <w:rFonts w:ascii="Garamond" w:eastAsia="Times New Roman" w:hAnsi="Garamond" w:cs="Times New Roman"/>
          <w:sz w:val="28"/>
          <w:szCs w:val="20"/>
          <w:lang w:val="es-CL" w:eastAsia="es-CL"/>
        </w:rPr>
        <w:t xml:space="preserve"> conformidad a la ley y a las normas jurídicas dictadas</w:t>
      </w:r>
      <w:r w:rsidR="00FE4775">
        <w:rPr>
          <w:rFonts w:ascii="Garamond" w:eastAsia="Times New Roman" w:hAnsi="Garamond" w:cs="Times New Roman"/>
          <w:sz w:val="28"/>
          <w:szCs w:val="20"/>
          <w:lang w:val="es-CL" w:eastAsia="es-CL"/>
        </w:rPr>
        <w:t xml:space="preserve">     </w:t>
      </w:r>
      <w:r w:rsidR="008A7078">
        <w:rPr>
          <w:rFonts w:ascii="Garamond" w:eastAsia="Times New Roman" w:hAnsi="Garamond" w:cs="Times New Roman"/>
          <w:sz w:val="28"/>
          <w:szCs w:val="20"/>
          <w:lang w:val="es-CL" w:eastAsia="es-CL"/>
        </w:rPr>
        <w:t xml:space="preserve"> conforme a ella</w:t>
      </w:r>
      <w:r w:rsidR="00D9701A">
        <w:rPr>
          <w:rFonts w:ascii="Garamond" w:eastAsia="Times New Roman" w:hAnsi="Garamond" w:cs="Times New Roman"/>
          <w:sz w:val="28"/>
          <w:szCs w:val="20"/>
          <w:lang w:val="es-CL" w:eastAsia="es-CL"/>
        </w:rPr>
        <w:t>.</w:t>
      </w:r>
    </w:p>
    <w:p w:rsidR="008A7078" w:rsidRDefault="001B6DE5" w:rsidP="00366D60">
      <w:pPr>
        <w:spacing w:after="0" w:line="360" w:lineRule="auto"/>
        <w:ind w:right="-285"/>
        <w:jc w:val="both"/>
        <w:rPr>
          <w:rFonts w:ascii="Garamond" w:eastAsia="Times New Roman" w:hAnsi="Garamond" w:cs="Times New Roman"/>
          <w:sz w:val="28"/>
          <w:szCs w:val="20"/>
          <w:lang w:val="es-CL" w:eastAsia="es-CL"/>
        </w:rPr>
      </w:pPr>
      <w:r>
        <w:rPr>
          <w:rFonts w:ascii="Garamond" w:eastAsia="Times New Roman" w:hAnsi="Garamond" w:cs="Times New Roman"/>
          <w:sz w:val="28"/>
          <w:szCs w:val="20"/>
          <w:lang w:val="es-CL" w:eastAsia="es-CL"/>
        </w:rPr>
        <w:t xml:space="preserve">     </w:t>
      </w:r>
      <w:r w:rsidR="004F2BAF">
        <w:rPr>
          <w:rFonts w:ascii="Garamond" w:eastAsia="Times New Roman" w:hAnsi="Garamond" w:cs="Times New Roman"/>
          <w:sz w:val="28"/>
          <w:szCs w:val="20"/>
          <w:lang w:val="es-CL" w:eastAsia="es-CL"/>
        </w:rPr>
        <w:t>Será responsabilidad de los padres, o del padre o madre</w:t>
      </w:r>
      <w:r w:rsidR="00A9700D">
        <w:rPr>
          <w:rFonts w:ascii="Garamond" w:eastAsia="Times New Roman" w:hAnsi="Garamond" w:cs="Times New Roman"/>
          <w:sz w:val="28"/>
          <w:szCs w:val="20"/>
          <w:lang w:val="es-CL" w:eastAsia="es-CL"/>
        </w:rPr>
        <w:t xml:space="preserve"> respectivo</w:t>
      </w:r>
      <w:r w:rsidR="004F2BAF">
        <w:rPr>
          <w:rFonts w:ascii="Garamond" w:eastAsia="Times New Roman" w:hAnsi="Garamond" w:cs="Times New Roman"/>
          <w:sz w:val="28"/>
          <w:szCs w:val="20"/>
          <w:lang w:val="es-CL" w:eastAsia="es-CL"/>
        </w:rPr>
        <w:t xml:space="preserve">, o de quien tuviere al alumno </w:t>
      </w:r>
      <w:r w:rsidR="004F5B6B">
        <w:rPr>
          <w:rFonts w:ascii="Garamond" w:eastAsia="Times New Roman" w:hAnsi="Garamond" w:cs="Times New Roman"/>
          <w:sz w:val="28"/>
          <w:szCs w:val="20"/>
          <w:lang w:val="es-CL" w:eastAsia="es-CL"/>
        </w:rPr>
        <w:t xml:space="preserve">o alumna </w:t>
      </w:r>
      <w:r w:rsidR="004F2BAF">
        <w:rPr>
          <w:rFonts w:ascii="Garamond" w:eastAsia="Times New Roman" w:hAnsi="Garamond" w:cs="Times New Roman"/>
          <w:sz w:val="28"/>
          <w:szCs w:val="20"/>
          <w:lang w:val="es-CL" w:eastAsia="es-CL"/>
        </w:rPr>
        <w:t xml:space="preserve">menor de edad bajo su cuidado, la </w:t>
      </w:r>
      <w:r w:rsidR="00FE4775">
        <w:rPr>
          <w:rFonts w:ascii="Garamond" w:eastAsia="Times New Roman" w:hAnsi="Garamond" w:cs="Times New Roman"/>
          <w:sz w:val="28"/>
          <w:szCs w:val="20"/>
          <w:lang w:val="es-CL" w:eastAsia="es-CL"/>
        </w:rPr>
        <w:t xml:space="preserve"> </w:t>
      </w:r>
      <w:r w:rsidR="004F2BAF">
        <w:rPr>
          <w:rFonts w:ascii="Garamond" w:eastAsia="Times New Roman" w:hAnsi="Garamond" w:cs="Times New Roman"/>
          <w:sz w:val="28"/>
          <w:szCs w:val="20"/>
          <w:lang w:val="es-CL" w:eastAsia="es-CL"/>
        </w:rPr>
        <w:t>acreditación de contar con dichas vacun</w:t>
      </w:r>
      <w:r>
        <w:rPr>
          <w:rFonts w:ascii="Garamond" w:eastAsia="Times New Roman" w:hAnsi="Garamond" w:cs="Times New Roman"/>
          <w:sz w:val="28"/>
          <w:szCs w:val="20"/>
          <w:lang w:val="es-CL" w:eastAsia="es-CL"/>
        </w:rPr>
        <w:t>as obligatorias al momento de iniciar el proceso de</w:t>
      </w:r>
      <w:r w:rsidR="004F2BAF">
        <w:rPr>
          <w:rFonts w:ascii="Garamond" w:eastAsia="Times New Roman" w:hAnsi="Garamond" w:cs="Times New Roman"/>
          <w:sz w:val="28"/>
          <w:szCs w:val="20"/>
          <w:lang w:val="es-CL" w:eastAsia="es-CL"/>
        </w:rPr>
        <w:t xml:space="preserve"> admisión al establecimiento</w:t>
      </w:r>
      <w:r w:rsidR="00A9700D">
        <w:rPr>
          <w:rFonts w:ascii="Garamond" w:eastAsia="Times New Roman" w:hAnsi="Garamond" w:cs="Times New Roman"/>
          <w:sz w:val="28"/>
          <w:szCs w:val="20"/>
          <w:lang w:val="es-CL" w:eastAsia="es-CL"/>
        </w:rPr>
        <w:t xml:space="preserve"> que corresponda</w:t>
      </w:r>
      <w:r w:rsidR="004F2BAF">
        <w:rPr>
          <w:rFonts w:ascii="Garamond" w:eastAsia="Times New Roman" w:hAnsi="Garamond" w:cs="Times New Roman"/>
          <w:sz w:val="28"/>
          <w:szCs w:val="20"/>
          <w:lang w:val="es-CL" w:eastAsia="es-CL"/>
        </w:rPr>
        <w:t>.</w:t>
      </w:r>
      <w:r w:rsidR="008A7078">
        <w:rPr>
          <w:rFonts w:ascii="Garamond" w:eastAsia="Times New Roman" w:hAnsi="Garamond" w:cs="Times New Roman"/>
          <w:sz w:val="28"/>
          <w:szCs w:val="20"/>
          <w:lang w:val="es-CL" w:eastAsia="es-CL"/>
        </w:rPr>
        <w:t>”</w:t>
      </w:r>
    </w:p>
    <w:p w:rsidR="00D9701A" w:rsidRDefault="00D9701A" w:rsidP="00366D60">
      <w:pPr>
        <w:spacing w:after="0" w:line="360" w:lineRule="auto"/>
        <w:ind w:right="-285"/>
        <w:jc w:val="both"/>
        <w:rPr>
          <w:rFonts w:ascii="Garamond" w:eastAsia="Times New Roman" w:hAnsi="Garamond" w:cs="Times New Roman"/>
          <w:sz w:val="28"/>
          <w:szCs w:val="20"/>
          <w:lang w:val="es-CL" w:eastAsia="es-CL"/>
        </w:rPr>
      </w:pPr>
    </w:p>
    <w:p w:rsidR="008A7078" w:rsidRDefault="008A7078" w:rsidP="00366D60">
      <w:pPr>
        <w:spacing w:line="360" w:lineRule="auto"/>
        <w:ind w:right="-285"/>
        <w:rPr>
          <w:rFonts w:ascii="Garamond" w:eastAsia="Calibri" w:hAnsi="Garamond" w:cs="Times New Roman"/>
          <w:b/>
          <w:sz w:val="28"/>
          <w:szCs w:val="28"/>
          <w:lang w:val="es-CL"/>
        </w:rPr>
      </w:pPr>
    </w:p>
    <w:p w:rsidR="004F5B6B" w:rsidRPr="008A7078" w:rsidRDefault="004F5B6B" w:rsidP="00366D60">
      <w:pPr>
        <w:spacing w:line="360" w:lineRule="auto"/>
        <w:ind w:right="-285"/>
        <w:rPr>
          <w:rFonts w:ascii="Garamond" w:eastAsia="Calibri" w:hAnsi="Garamond" w:cs="Times New Roman"/>
          <w:b/>
          <w:sz w:val="28"/>
          <w:szCs w:val="28"/>
          <w:lang w:val="es-CL"/>
        </w:rPr>
      </w:pPr>
    </w:p>
    <w:p w:rsidR="008A7078" w:rsidRPr="008A7078" w:rsidRDefault="008A7078" w:rsidP="00366D60">
      <w:pPr>
        <w:spacing w:line="360" w:lineRule="auto"/>
        <w:ind w:right="-285"/>
        <w:jc w:val="center"/>
        <w:rPr>
          <w:rFonts w:ascii="Garamond" w:eastAsia="Calibri" w:hAnsi="Garamond" w:cs="Times New Roman"/>
          <w:b/>
          <w:sz w:val="28"/>
          <w:szCs w:val="28"/>
          <w:lang w:val="es-CL"/>
        </w:rPr>
      </w:pPr>
      <w:r w:rsidRPr="008A7078">
        <w:rPr>
          <w:rFonts w:ascii="Garamond" w:eastAsia="Calibri" w:hAnsi="Garamond" w:cs="Times New Roman"/>
          <w:b/>
          <w:sz w:val="28"/>
          <w:szCs w:val="28"/>
          <w:lang w:val="es-CL"/>
        </w:rPr>
        <w:t>____________________________</w:t>
      </w:r>
    </w:p>
    <w:p w:rsidR="008A7078" w:rsidRPr="008A7078" w:rsidRDefault="008A7078" w:rsidP="00366D60">
      <w:pPr>
        <w:spacing w:line="360" w:lineRule="auto"/>
        <w:ind w:right="-285"/>
        <w:jc w:val="center"/>
        <w:rPr>
          <w:rFonts w:ascii="Garamond" w:eastAsia="Calibri" w:hAnsi="Garamond" w:cs="Times New Roman"/>
          <w:b/>
          <w:sz w:val="28"/>
          <w:szCs w:val="28"/>
          <w:lang w:val="es-CL"/>
        </w:rPr>
      </w:pPr>
      <w:r w:rsidRPr="008A7078">
        <w:rPr>
          <w:rFonts w:ascii="Garamond" w:eastAsia="Calibri" w:hAnsi="Garamond" w:cs="Times New Roman"/>
          <w:b/>
          <w:sz w:val="28"/>
          <w:szCs w:val="28"/>
          <w:lang w:val="es-CL"/>
        </w:rPr>
        <w:t>JAIME TOHÁ GONZÁLEZ</w:t>
      </w:r>
    </w:p>
    <w:p w:rsidR="008A7078" w:rsidRPr="008A7078" w:rsidRDefault="008A7078" w:rsidP="00366D60">
      <w:pPr>
        <w:spacing w:line="360" w:lineRule="auto"/>
        <w:ind w:right="-285"/>
        <w:jc w:val="center"/>
        <w:rPr>
          <w:rFonts w:ascii="Garamond" w:eastAsia="Calibri" w:hAnsi="Garamond" w:cs="Times New Roman"/>
          <w:b/>
          <w:sz w:val="28"/>
          <w:szCs w:val="28"/>
          <w:lang w:val="es-CL"/>
        </w:rPr>
      </w:pPr>
      <w:r w:rsidRPr="008A7078">
        <w:rPr>
          <w:rFonts w:ascii="Garamond" w:eastAsia="Calibri" w:hAnsi="Garamond" w:cs="Times New Roman"/>
          <w:b/>
          <w:sz w:val="28"/>
          <w:szCs w:val="28"/>
          <w:lang w:val="es-CL"/>
        </w:rPr>
        <w:t>DIPUTADO DE LA REPÚBLICA</w:t>
      </w:r>
    </w:p>
    <w:sectPr w:rsidR="008A7078" w:rsidRPr="008A7078" w:rsidSect="003F27BC">
      <w:pgSz w:w="11906" w:h="16838"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C17B0"/>
    <w:rsid w:val="000003A5"/>
    <w:rsid w:val="000221E3"/>
    <w:rsid w:val="000C04D2"/>
    <w:rsid w:val="000D5525"/>
    <w:rsid w:val="000E272C"/>
    <w:rsid w:val="001B0F5B"/>
    <w:rsid w:val="001B6DE5"/>
    <w:rsid w:val="001D24B5"/>
    <w:rsid w:val="001E1FCF"/>
    <w:rsid w:val="002045A0"/>
    <w:rsid w:val="00366D60"/>
    <w:rsid w:val="003F27BC"/>
    <w:rsid w:val="004316F8"/>
    <w:rsid w:val="00463706"/>
    <w:rsid w:val="004F2BAF"/>
    <w:rsid w:val="004F5B6B"/>
    <w:rsid w:val="0051242B"/>
    <w:rsid w:val="00757208"/>
    <w:rsid w:val="00766096"/>
    <w:rsid w:val="007E1DB3"/>
    <w:rsid w:val="007E5738"/>
    <w:rsid w:val="00895CF3"/>
    <w:rsid w:val="008A7078"/>
    <w:rsid w:val="008C781C"/>
    <w:rsid w:val="009C17B0"/>
    <w:rsid w:val="00A700D8"/>
    <w:rsid w:val="00A9700D"/>
    <w:rsid w:val="00AC420A"/>
    <w:rsid w:val="00AF6367"/>
    <w:rsid w:val="00B04372"/>
    <w:rsid w:val="00B84028"/>
    <w:rsid w:val="00CF6F50"/>
    <w:rsid w:val="00D9701A"/>
    <w:rsid w:val="00DD4AD2"/>
    <w:rsid w:val="00E5026E"/>
    <w:rsid w:val="00E85D56"/>
    <w:rsid w:val="00E97B44"/>
    <w:rsid w:val="00F1663F"/>
    <w:rsid w:val="00F81881"/>
    <w:rsid w:val="00F824CC"/>
    <w:rsid w:val="00FE4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5916-2F13-4F65-94AF-51E7D792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7</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Guillermo Diaz Vallejos</cp:lastModifiedBy>
  <cp:revision>15</cp:revision>
  <dcterms:created xsi:type="dcterms:W3CDTF">2019-05-23T22:10:00Z</dcterms:created>
  <dcterms:modified xsi:type="dcterms:W3CDTF">2019-06-13T15:49:00Z</dcterms:modified>
</cp:coreProperties>
</file>