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107CB" w:rsidRDefault="00822633" w:rsidP="002F21BE">
      <w:pPr>
        <w:pBdr>
          <w:bottom w:val="single" w:sz="4" w:space="1" w:color="000000"/>
        </w:pBdr>
        <w:ind w:left="3976"/>
      </w:pPr>
      <w:r>
        <w:rPr>
          <w:b/>
          <w:smallCaps/>
        </w:rPr>
        <w:t xml:space="preserve">MENSAJE DE S.E. EL PRESIDENTE DE LA REPÚBLICA CON EL QUE INICIA UN PROYECTO DE LEY QUE MODIFICA </w:t>
      </w:r>
      <w:r>
        <w:rPr>
          <w:b/>
        </w:rPr>
        <w:t>LA LEY Nº 20.241, QUE ESTABLECE UN INCENTIVO TRIBUTARIO A LA INVERSIÓN EN INVESTIGACIÓN Y DESARROLLO</w:t>
      </w:r>
      <w:r>
        <w:rPr>
          <w:b/>
          <w:smallCaps/>
        </w:rPr>
        <w:t>.</w:t>
      </w:r>
    </w:p>
    <w:p w14:paraId="00000002" w14:textId="77777777" w:rsidR="001107CB" w:rsidRDefault="001107CB" w:rsidP="002F21BE">
      <w:pPr>
        <w:pBdr>
          <w:top w:val="nil"/>
          <w:left w:val="nil"/>
          <w:bottom w:val="nil"/>
          <w:right w:val="nil"/>
          <w:between w:val="nil"/>
        </w:pBdr>
        <w:ind w:left="3976"/>
        <w:rPr>
          <w:rFonts w:eastAsia="Courier New" w:cs="Courier New"/>
          <w:color w:val="000000"/>
        </w:rPr>
      </w:pPr>
    </w:p>
    <w:p w14:paraId="00000003" w14:textId="2552E3F5" w:rsidR="001107CB" w:rsidRDefault="00822633" w:rsidP="002F21BE">
      <w:pPr>
        <w:pBdr>
          <w:top w:val="nil"/>
          <w:left w:val="nil"/>
          <w:bottom w:val="nil"/>
          <w:right w:val="nil"/>
          <w:between w:val="nil"/>
        </w:pBdr>
        <w:ind w:left="3976"/>
        <w:rPr>
          <w:rFonts w:eastAsia="Courier New" w:cs="Courier New"/>
          <w:color w:val="000000"/>
        </w:rPr>
      </w:pPr>
      <w:r>
        <w:rPr>
          <w:rFonts w:eastAsia="Courier New" w:cs="Courier New"/>
          <w:color w:val="000000"/>
        </w:rPr>
        <w:t xml:space="preserve">Santiago, </w:t>
      </w:r>
      <w:r w:rsidR="001B14A3">
        <w:rPr>
          <w:rFonts w:eastAsia="Courier New" w:cs="Courier New"/>
          <w:color w:val="000000"/>
        </w:rPr>
        <w:t>1</w:t>
      </w:r>
      <w:r w:rsidR="00682259">
        <w:rPr>
          <w:rFonts w:eastAsia="Courier New" w:cs="Courier New"/>
          <w:color w:val="000000"/>
        </w:rPr>
        <w:t>8 de enero de 2022.</w:t>
      </w:r>
    </w:p>
    <w:p w14:paraId="00000004" w14:textId="49FCCE99" w:rsidR="001107CB" w:rsidRDefault="001107CB" w:rsidP="002F21BE">
      <w:pPr>
        <w:tabs>
          <w:tab w:val="left" w:pos="2694"/>
        </w:tabs>
        <w:ind w:left="3976"/>
        <w:jc w:val="center"/>
        <w:rPr>
          <w:b/>
        </w:rPr>
      </w:pPr>
    </w:p>
    <w:p w14:paraId="028EA13F" w14:textId="77777777" w:rsidR="002F21BE" w:rsidRDefault="002F21BE" w:rsidP="002F21BE">
      <w:pPr>
        <w:tabs>
          <w:tab w:val="left" w:pos="2694"/>
        </w:tabs>
        <w:ind w:left="3976"/>
        <w:jc w:val="center"/>
        <w:rPr>
          <w:b/>
        </w:rPr>
      </w:pPr>
    </w:p>
    <w:p w14:paraId="00000005" w14:textId="77777777" w:rsidR="001107CB" w:rsidRDefault="001107CB" w:rsidP="002F21BE">
      <w:pPr>
        <w:tabs>
          <w:tab w:val="left" w:pos="2694"/>
        </w:tabs>
        <w:ind w:left="3976"/>
        <w:jc w:val="center"/>
        <w:rPr>
          <w:b/>
        </w:rPr>
      </w:pPr>
    </w:p>
    <w:p w14:paraId="00000006" w14:textId="6B633D9D" w:rsidR="001107CB" w:rsidRPr="002F21BE" w:rsidRDefault="00822633" w:rsidP="002F21BE">
      <w:pPr>
        <w:tabs>
          <w:tab w:val="left" w:pos="2835"/>
        </w:tabs>
        <w:ind w:left="3976"/>
        <w:rPr>
          <w:spacing w:val="80"/>
        </w:rPr>
      </w:pPr>
      <w:r w:rsidRPr="002F21BE">
        <w:rPr>
          <w:b/>
          <w:spacing w:val="80"/>
        </w:rPr>
        <w:t>MENSAJE Nº</w:t>
      </w:r>
      <w:r w:rsidRPr="00F45D7D">
        <w:rPr>
          <w:b/>
        </w:rPr>
        <w:t xml:space="preserve"> </w:t>
      </w:r>
      <w:r w:rsidR="00682259">
        <w:rPr>
          <w:b/>
          <w:u w:val="single"/>
        </w:rPr>
        <w:t>442</w:t>
      </w:r>
      <w:r w:rsidRPr="00F45D7D">
        <w:rPr>
          <w:b/>
          <w:u w:val="single"/>
        </w:rPr>
        <w:t>-369</w:t>
      </w:r>
      <w:r w:rsidRPr="00F45D7D">
        <w:rPr>
          <w:b/>
        </w:rPr>
        <w:t>/</w:t>
      </w:r>
    </w:p>
    <w:p w14:paraId="00000007" w14:textId="77777777" w:rsidR="001107CB" w:rsidRDefault="001107CB"/>
    <w:p w14:paraId="00000009" w14:textId="73831F32" w:rsidR="001107CB" w:rsidRDefault="001107CB"/>
    <w:p w14:paraId="0000000A" w14:textId="5E7BA45A" w:rsidR="001107CB" w:rsidRDefault="001107CB">
      <w:pPr>
        <w:tabs>
          <w:tab w:val="left" w:pos="-720"/>
        </w:tabs>
        <w:ind w:right="-2030"/>
        <w:rPr>
          <w:b/>
        </w:rPr>
      </w:pPr>
    </w:p>
    <w:p w14:paraId="00000010" w14:textId="30798354" w:rsidR="00694EE3" w:rsidRDefault="00694EE3">
      <w:pPr>
        <w:rPr>
          <w:rFonts w:eastAsia="Courier New" w:cs="Courier New"/>
          <w:color w:val="000000"/>
        </w:rPr>
      </w:pPr>
      <w:r>
        <w:rPr>
          <w:noProof/>
          <w:lang w:val="es-CL" w:eastAsia="es-CL"/>
        </w:rPr>
        <mc:AlternateContent>
          <mc:Choice Requires="wps">
            <w:drawing>
              <wp:anchor distT="45720" distB="45720" distL="114300" distR="114300" simplePos="0" relativeHeight="251659264" behindDoc="0" locked="0" layoutInCell="1" allowOverlap="1" wp14:anchorId="1B43FF78" wp14:editId="75E06196">
                <wp:simplePos x="0" y="0"/>
                <wp:positionH relativeFrom="margin">
                  <wp:align>left</wp:align>
                </wp:positionH>
                <wp:positionV relativeFrom="paragraph">
                  <wp:posOffset>9525</wp:posOffset>
                </wp:positionV>
                <wp:extent cx="1276350"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noFill/>
                          <a:miter lim="800000"/>
                          <a:headEnd/>
                          <a:tailEnd/>
                        </a:ln>
                      </wps:spPr>
                      <wps:txbx>
                        <w:txbxContent>
                          <w:p w14:paraId="692217F5" w14:textId="7E764E93" w:rsidR="002F21BE" w:rsidRDefault="002F21BE" w:rsidP="002F21BE">
                            <w:pPr>
                              <w:tabs>
                                <w:tab w:val="left" w:pos="-720"/>
                              </w:tabs>
                              <w:spacing w:line="360" w:lineRule="auto"/>
                              <w:ind w:right="-2030"/>
                              <w:rPr>
                                <w:b/>
                              </w:rPr>
                            </w:pPr>
                            <w:r>
                              <w:rPr>
                                <w:b/>
                              </w:rPr>
                              <w:t>A S.E.  EL</w:t>
                            </w:r>
                          </w:p>
                          <w:p w14:paraId="5BFE0923" w14:textId="77777777" w:rsidR="002F21BE" w:rsidRDefault="002F21BE" w:rsidP="002F21BE">
                            <w:pPr>
                              <w:tabs>
                                <w:tab w:val="left" w:pos="-720"/>
                              </w:tabs>
                              <w:spacing w:line="360" w:lineRule="auto"/>
                              <w:ind w:right="-2030"/>
                              <w:rPr>
                                <w:b/>
                              </w:rPr>
                            </w:pPr>
                            <w:r>
                              <w:rPr>
                                <w:b/>
                              </w:rPr>
                              <w:t>PRESIDENTE</w:t>
                            </w:r>
                          </w:p>
                          <w:p w14:paraId="3BB17C93" w14:textId="77777777" w:rsidR="002F21BE" w:rsidRDefault="002F21BE" w:rsidP="002F21BE">
                            <w:pPr>
                              <w:tabs>
                                <w:tab w:val="left" w:pos="-720"/>
                              </w:tabs>
                              <w:spacing w:line="360" w:lineRule="auto"/>
                              <w:ind w:right="-2030"/>
                              <w:rPr>
                                <w:b/>
                              </w:rPr>
                            </w:pPr>
                            <w:r>
                              <w:rPr>
                                <w:b/>
                              </w:rPr>
                              <w:t>DE LA H.</w:t>
                            </w:r>
                          </w:p>
                          <w:p w14:paraId="2304ECB8" w14:textId="77777777" w:rsidR="002F21BE" w:rsidRDefault="002F21BE" w:rsidP="002F21BE">
                            <w:pPr>
                              <w:tabs>
                                <w:tab w:val="left" w:pos="-720"/>
                              </w:tabs>
                              <w:spacing w:line="360" w:lineRule="auto"/>
                              <w:ind w:right="-2030"/>
                              <w:rPr>
                                <w:b/>
                              </w:rPr>
                            </w:pPr>
                            <w:r>
                              <w:rPr>
                                <w:b/>
                              </w:rPr>
                              <w:t>CÁMARA DE</w:t>
                            </w:r>
                          </w:p>
                          <w:p w14:paraId="0EFA161B" w14:textId="77777777" w:rsidR="002F21BE" w:rsidRDefault="002F21BE" w:rsidP="002F21BE">
                            <w:pPr>
                              <w:tabs>
                                <w:tab w:val="left" w:pos="-720"/>
                              </w:tabs>
                              <w:spacing w:line="360" w:lineRule="auto"/>
                              <w:ind w:right="-2030"/>
                            </w:pPr>
                            <w:r>
                              <w:rPr>
                                <w:b/>
                              </w:rPr>
                              <w:t>DIPUTADOS</w:t>
                            </w:r>
                          </w:p>
                          <w:p w14:paraId="02518192" w14:textId="1E1749C8" w:rsidR="002F21BE" w:rsidRDefault="002F21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43FF78" id="_x0000_t202" coordsize="21600,21600" o:spt="202" path="m,l,21600r21600,l21600,xe">
                <v:stroke joinstyle="miter"/>
                <v:path gradientshapeok="t" o:connecttype="rect"/>
              </v:shapetype>
              <v:shape id="Cuadro de texto 2" o:spid="_x0000_s1026" type="#_x0000_t202" style="position:absolute;left:0;text-align:left;margin-left:0;margin-top:.75pt;width:10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" stroked="f">
                <v:textbox style="mso-fit-shape-to-text:t">
                  <w:txbxContent>
                    <w:p w14:paraId="692217F5" w14:textId="7E764E93" w:rsidR="002F21BE" w:rsidRDefault="002F21BE" w:rsidP="002F21BE">
                      <w:pPr>
                        <w:tabs>
                          <w:tab w:val="left" w:pos="-720"/>
                        </w:tabs>
                        <w:spacing w:line="360" w:lineRule="auto"/>
                        <w:ind w:right="-2030"/>
                        <w:rPr>
                          <w:b/>
                        </w:rPr>
                      </w:pPr>
                      <w:r>
                        <w:rPr>
                          <w:b/>
                        </w:rPr>
                        <w:t>A S.E.  EL</w:t>
                      </w:r>
                    </w:p>
                    <w:p w14:paraId="5BFE0923" w14:textId="77777777" w:rsidR="002F21BE" w:rsidRDefault="002F21BE" w:rsidP="002F21BE">
                      <w:pPr>
                        <w:tabs>
                          <w:tab w:val="left" w:pos="-720"/>
                        </w:tabs>
                        <w:spacing w:line="360" w:lineRule="auto"/>
                        <w:ind w:right="-2030"/>
                        <w:rPr>
                          <w:b/>
                        </w:rPr>
                      </w:pPr>
                      <w:r>
                        <w:rPr>
                          <w:b/>
                        </w:rPr>
                        <w:t>PRESIDENTE</w:t>
                      </w:r>
                    </w:p>
                    <w:p w14:paraId="3BB17C93" w14:textId="77777777" w:rsidR="002F21BE" w:rsidRDefault="002F21BE" w:rsidP="002F21BE">
                      <w:pPr>
                        <w:tabs>
                          <w:tab w:val="left" w:pos="-720"/>
                        </w:tabs>
                        <w:spacing w:line="360" w:lineRule="auto"/>
                        <w:ind w:right="-2030"/>
                        <w:rPr>
                          <w:b/>
                        </w:rPr>
                      </w:pPr>
                      <w:r>
                        <w:rPr>
                          <w:b/>
                        </w:rPr>
                        <w:t>DE LA H.</w:t>
                      </w:r>
                    </w:p>
                    <w:p w14:paraId="2304ECB8" w14:textId="77777777" w:rsidR="002F21BE" w:rsidRDefault="002F21BE" w:rsidP="002F21BE">
                      <w:pPr>
                        <w:tabs>
                          <w:tab w:val="left" w:pos="-720"/>
                        </w:tabs>
                        <w:spacing w:line="360" w:lineRule="auto"/>
                        <w:ind w:right="-2030"/>
                        <w:rPr>
                          <w:b/>
                        </w:rPr>
                      </w:pPr>
                      <w:r>
                        <w:rPr>
                          <w:b/>
                        </w:rPr>
                        <w:t>CÁMARA DE</w:t>
                      </w:r>
                    </w:p>
                    <w:p w14:paraId="0EFA161B" w14:textId="77777777" w:rsidR="002F21BE" w:rsidRDefault="002F21BE" w:rsidP="002F21BE">
                      <w:pPr>
                        <w:tabs>
                          <w:tab w:val="left" w:pos="-720"/>
                        </w:tabs>
                        <w:spacing w:line="360" w:lineRule="auto"/>
                        <w:ind w:right="-2030"/>
                      </w:pPr>
                      <w:r>
                        <w:rPr>
                          <w:b/>
                        </w:rPr>
                        <w:t>DIPUTADOS</w:t>
                      </w:r>
                    </w:p>
                    <w:p w14:paraId="02518192" w14:textId="1E1749C8" w:rsidR="002F21BE" w:rsidRDefault="002F21BE"/>
                  </w:txbxContent>
                </v:textbox>
                <w10:wrap type="square" anchorx="margin"/>
              </v:shape>
            </w:pict>
          </mc:Fallback>
        </mc:AlternateContent>
      </w:r>
      <w:r>
        <w:rPr>
          <w:rFonts w:eastAsia="Courier New" w:cs="Courier New"/>
          <w:color w:val="000000"/>
        </w:rPr>
        <w:t>Honorable Cámara de Diputados:</w:t>
      </w:r>
    </w:p>
    <w:p w14:paraId="40B00DA6" w14:textId="77777777" w:rsidR="00694EE3" w:rsidRDefault="00694EE3">
      <w:pPr>
        <w:pBdr>
          <w:top w:val="nil"/>
          <w:left w:val="nil"/>
          <w:bottom w:val="nil"/>
          <w:right w:val="nil"/>
          <w:between w:val="nil"/>
        </w:pBdr>
        <w:ind w:left="2835"/>
        <w:rPr>
          <w:rFonts w:eastAsia="Courier New" w:cs="Courier New"/>
          <w:color w:val="000000"/>
        </w:rPr>
      </w:pPr>
    </w:p>
    <w:p w14:paraId="00000011" w14:textId="77777777" w:rsidR="00694EE3" w:rsidRDefault="00694EE3">
      <w:pPr>
        <w:pBdr>
          <w:top w:val="nil"/>
          <w:left w:val="nil"/>
          <w:bottom w:val="nil"/>
          <w:right w:val="nil"/>
          <w:between w:val="nil"/>
        </w:pBdr>
        <w:ind w:left="2835"/>
        <w:rPr>
          <w:rFonts w:eastAsia="Courier New" w:cs="Courier New"/>
          <w:color w:val="000000"/>
        </w:rPr>
      </w:pPr>
    </w:p>
    <w:p w14:paraId="00000012" w14:textId="77777777" w:rsidR="001107CB" w:rsidRPr="00301893" w:rsidRDefault="00822633" w:rsidP="00F45D7D">
      <w:pPr>
        <w:pStyle w:val="CuerpoA"/>
        <w:tabs>
          <w:tab w:val="left" w:pos="2835"/>
        </w:tabs>
        <w:ind w:left="2835" w:firstLine="709"/>
        <w:contextualSpacing/>
        <w:rPr>
          <w:rStyle w:val="Ninguno"/>
          <w:rFonts w:ascii="Courier New" w:hAnsi="Courier New" w:cs="Courier New"/>
        </w:rPr>
      </w:pPr>
      <w:r w:rsidRPr="00301893">
        <w:rPr>
          <w:rStyle w:val="Ninguno"/>
          <w:rFonts w:ascii="Courier New" w:hAnsi="Courier New" w:cs="Courier New"/>
        </w:rPr>
        <w:t xml:space="preserve">Tengo el honor de someter a vuestra consideración un proyecto de ley que modifica la ley N° 20.241, que establece un incentivo tributario a la inversión en investigación y desarrollo. </w:t>
      </w:r>
    </w:p>
    <w:p w14:paraId="00000013" w14:textId="77777777" w:rsidR="001107CB" w:rsidRPr="00301893" w:rsidRDefault="001107CB" w:rsidP="00F45D7D">
      <w:pPr>
        <w:pStyle w:val="CuerpoA"/>
        <w:tabs>
          <w:tab w:val="left" w:pos="2835"/>
        </w:tabs>
        <w:ind w:left="2835" w:firstLine="709"/>
        <w:contextualSpacing/>
        <w:rPr>
          <w:rStyle w:val="Ninguno"/>
          <w:rFonts w:ascii="Courier New" w:hAnsi="Courier New" w:cs="Courier New"/>
        </w:rPr>
      </w:pPr>
    </w:p>
    <w:p w14:paraId="00000014" w14:textId="77777777" w:rsidR="001107CB" w:rsidRPr="00301893" w:rsidRDefault="001107CB" w:rsidP="00F45D7D">
      <w:pPr>
        <w:pStyle w:val="CuerpoA"/>
        <w:tabs>
          <w:tab w:val="left" w:pos="2835"/>
        </w:tabs>
        <w:ind w:left="2835" w:firstLine="709"/>
        <w:contextualSpacing/>
        <w:rPr>
          <w:rStyle w:val="Ninguno"/>
          <w:rFonts w:ascii="Courier New" w:hAnsi="Courier New" w:cs="Courier New"/>
        </w:rPr>
      </w:pPr>
    </w:p>
    <w:p w14:paraId="00000015" w14:textId="351293AC" w:rsidR="001107CB" w:rsidRPr="004B02A7" w:rsidRDefault="00822633" w:rsidP="00F45D7D">
      <w:pPr>
        <w:pStyle w:val="CuerpoA"/>
        <w:numPr>
          <w:ilvl w:val="0"/>
          <w:numId w:val="15"/>
        </w:numPr>
        <w:tabs>
          <w:tab w:val="left" w:pos="2835"/>
        </w:tabs>
        <w:contextualSpacing/>
        <w:rPr>
          <w:rStyle w:val="Ninguno"/>
          <w:rFonts w:ascii="Courier New" w:eastAsiaTheme="majorEastAsia" w:hAnsi="Courier New" w:cs="Courier New"/>
          <w:b/>
          <w:color w:val="auto"/>
          <w:bdr w:val="none" w:sz="0" w:space="0" w:color="auto"/>
          <w:lang w:eastAsia="es-ES_tradnl"/>
        </w:rPr>
      </w:pPr>
      <w:r w:rsidRPr="004B02A7">
        <w:rPr>
          <w:rStyle w:val="Ninguno"/>
          <w:rFonts w:ascii="Courier New" w:eastAsiaTheme="majorEastAsia" w:hAnsi="Courier New" w:cs="Courier New"/>
          <w:b/>
          <w:color w:val="auto"/>
          <w:bdr w:val="none" w:sz="0" w:space="0" w:color="auto"/>
          <w:lang w:eastAsia="es-ES_tradnl"/>
        </w:rPr>
        <w:t>ANTECEDENTES Y FUNDAMENTOS DE LA INICIATIVA</w:t>
      </w:r>
    </w:p>
    <w:p w14:paraId="00000016" w14:textId="77777777" w:rsidR="001107CB" w:rsidRPr="00301893" w:rsidRDefault="001107CB" w:rsidP="00F45D7D">
      <w:pPr>
        <w:pStyle w:val="CuerpoA"/>
        <w:tabs>
          <w:tab w:val="left" w:pos="2835"/>
        </w:tabs>
        <w:ind w:left="2835" w:firstLine="709"/>
        <w:contextualSpacing/>
        <w:rPr>
          <w:rStyle w:val="Ninguno"/>
          <w:rFonts w:ascii="Courier New" w:hAnsi="Courier New" w:cs="Courier New"/>
        </w:rPr>
      </w:pPr>
    </w:p>
    <w:p w14:paraId="39E0CFAC" w14:textId="7BE31695" w:rsidR="009D01B4" w:rsidRDefault="009D01B4" w:rsidP="00F45D7D">
      <w:pPr>
        <w:pStyle w:val="Ttulo2"/>
        <w:numPr>
          <w:ilvl w:val="0"/>
          <w:numId w:val="16"/>
        </w:numPr>
        <w:ind w:left="2842" w:firstLine="784"/>
        <w:contextualSpacing/>
        <w:jc w:val="both"/>
        <w:rPr>
          <w:b/>
          <w:lang w:val="es-ES" w:eastAsia="es-CL"/>
        </w:rPr>
      </w:pPr>
      <w:r>
        <w:rPr>
          <w:b/>
          <w:lang w:val="es-ES" w:eastAsia="es-CL"/>
        </w:rPr>
        <w:t>Importancia de la inversión en investigación y desarrollo</w:t>
      </w:r>
    </w:p>
    <w:p w14:paraId="51E64452" w14:textId="77777777" w:rsidR="00F45D7D" w:rsidRPr="00F45D7D" w:rsidRDefault="00F45D7D" w:rsidP="00F45D7D">
      <w:pPr>
        <w:rPr>
          <w:lang w:val="es-ES" w:eastAsia="es-CL"/>
        </w:rPr>
      </w:pPr>
    </w:p>
    <w:p w14:paraId="395502DC" w14:textId="09D7D0BD" w:rsidR="007C2D90" w:rsidRDefault="00C63C05" w:rsidP="00F45D7D">
      <w:pPr>
        <w:ind w:left="2835" w:firstLine="1505"/>
        <w:contextualSpacing/>
        <w:rPr>
          <w:lang w:val="es-ES" w:eastAsia="es-CL"/>
        </w:rPr>
      </w:pPr>
      <w:r>
        <w:rPr>
          <w:lang w:val="es-ES" w:eastAsia="es-CL"/>
        </w:rPr>
        <w:t>Según lo ha demostrado la</w:t>
      </w:r>
      <w:r w:rsidR="00254E86">
        <w:rPr>
          <w:lang w:val="es-ES" w:eastAsia="es-CL"/>
        </w:rPr>
        <w:t xml:space="preserve"> amplia literatura económica </w:t>
      </w:r>
      <w:r>
        <w:rPr>
          <w:lang w:val="es-ES" w:eastAsia="es-CL"/>
        </w:rPr>
        <w:t>y experiencia internacional, l</w:t>
      </w:r>
      <w:r w:rsidR="00367E54" w:rsidRPr="00367E54">
        <w:rPr>
          <w:lang w:val="es-ES" w:eastAsia="es-CL"/>
        </w:rPr>
        <w:t xml:space="preserve">a </w:t>
      </w:r>
      <w:r w:rsidR="004C3549">
        <w:rPr>
          <w:lang w:val="es-ES" w:eastAsia="es-CL"/>
        </w:rPr>
        <w:t xml:space="preserve">inversión en </w:t>
      </w:r>
      <w:r w:rsidR="00367E54" w:rsidRPr="00367E54">
        <w:rPr>
          <w:lang w:val="es-ES" w:eastAsia="es-CL"/>
        </w:rPr>
        <w:t>investigación y desarrollo</w:t>
      </w:r>
      <w:r w:rsidR="004C3549">
        <w:rPr>
          <w:lang w:val="es-ES" w:eastAsia="es-CL"/>
        </w:rPr>
        <w:t>, en adelante “</w:t>
      </w:r>
      <w:r w:rsidR="00367E54" w:rsidRPr="00367E54">
        <w:rPr>
          <w:lang w:val="es-ES" w:eastAsia="es-CL"/>
        </w:rPr>
        <w:t>I+D</w:t>
      </w:r>
      <w:r w:rsidR="008A1DE2">
        <w:rPr>
          <w:lang w:val="es-ES" w:eastAsia="es-CL"/>
        </w:rPr>
        <w:t>”,</w:t>
      </w:r>
      <w:r w:rsidR="00367E54" w:rsidRPr="00367E54">
        <w:rPr>
          <w:lang w:val="es-ES" w:eastAsia="es-CL"/>
        </w:rPr>
        <w:t xml:space="preserve"> es un </w:t>
      </w:r>
      <w:r w:rsidR="0029322C">
        <w:rPr>
          <w:lang w:val="es-ES" w:eastAsia="es-CL"/>
        </w:rPr>
        <w:t>impulsor</w:t>
      </w:r>
      <w:r w:rsidR="00367E54" w:rsidRPr="00367E54">
        <w:rPr>
          <w:lang w:val="es-ES" w:eastAsia="es-CL"/>
        </w:rPr>
        <w:t xml:space="preserve"> importante de la innovación y el crecimiento económico</w:t>
      </w:r>
      <w:r w:rsidR="00FC01C7">
        <w:rPr>
          <w:lang w:val="es-ES" w:eastAsia="es-CL"/>
        </w:rPr>
        <w:t>.</w:t>
      </w:r>
      <w:r w:rsidR="00D63CB8">
        <w:rPr>
          <w:rStyle w:val="Refdenotaalpie"/>
          <w:lang w:val="es-ES" w:eastAsia="es-CL"/>
        </w:rPr>
        <w:footnoteReference w:id="2"/>
      </w:r>
    </w:p>
    <w:p w14:paraId="376F990F" w14:textId="77777777" w:rsidR="00F45D7D" w:rsidRDefault="00F45D7D" w:rsidP="00F45D7D">
      <w:pPr>
        <w:ind w:left="2835" w:firstLine="709"/>
        <w:contextualSpacing/>
        <w:rPr>
          <w:lang w:val="es-ES" w:eastAsia="es-CL"/>
        </w:rPr>
      </w:pPr>
    </w:p>
    <w:p w14:paraId="06884F91" w14:textId="30B6077F" w:rsidR="007E7298" w:rsidRDefault="003165D0" w:rsidP="00F45D7D">
      <w:pPr>
        <w:ind w:left="2835" w:firstLine="1505"/>
        <w:contextualSpacing/>
        <w:rPr>
          <w:lang w:val="es-ES" w:eastAsia="es-CL"/>
        </w:rPr>
      </w:pPr>
      <w:r>
        <w:rPr>
          <w:lang w:val="es-ES" w:eastAsia="es-CL"/>
        </w:rPr>
        <w:t>Estos efectos se han evidenciado tanto en el corto como en el largo plazo en diferentes países</w:t>
      </w:r>
      <w:r w:rsidR="003F0331">
        <w:rPr>
          <w:lang w:val="es-ES" w:eastAsia="es-CL"/>
        </w:rPr>
        <w:t xml:space="preserve"> a nivel de firma y </w:t>
      </w:r>
      <w:r w:rsidR="00C54DF9">
        <w:rPr>
          <w:lang w:val="es-ES" w:eastAsia="es-CL"/>
        </w:rPr>
        <w:t>agregado</w:t>
      </w:r>
      <w:r>
        <w:rPr>
          <w:lang w:val="es-ES" w:eastAsia="es-CL"/>
        </w:rPr>
        <w:t xml:space="preserve">. </w:t>
      </w:r>
      <w:r w:rsidR="00C97994">
        <w:rPr>
          <w:lang w:val="es-ES" w:eastAsia="es-CL"/>
        </w:rPr>
        <w:t xml:space="preserve">Más aún, algunos </w:t>
      </w:r>
      <w:r w:rsidR="00133A1E">
        <w:rPr>
          <w:lang w:val="es-ES" w:eastAsia="es-CL"/>
        </w:rPr>
        <w:t>modelos</w:t>
      </w:r>
      <w:r w:rsidR="00C97994">
        <w:rPr>
          <w:lang w:val="es-ES" w:eastAsia="es-CL"/>
        </w:rPr>
        <w:t xml:space="preserve"> </w:t>
      </w:r>
      <w:r w:rsidR="00A1292F">
        <w:rPr>
          <w:lang w:val="es-ES" w:eastAsia="es-CL"/>
        </w:rPr>
        <w:t xml:space="preserve">sugieren </w:t>
      </w:r>
      <w:r w:rsidR="00A1292F">
        <w:rPr>
          <w:lang w:val="es-ES" w:eastAsia="es-CL"/>
        </w:rPr>
        <w:lastRenderedPageBreak/>
        <w:t xml:space="preserve">que </w:t>
      </w:r>
      <w:r w:rsidR="00805163" w:rsidRPr="00094EAA">
        <w:rPr>
          <w:lang w:val="es-ES" w:eastAsia="es-CL"/>
        </w:rPr>
        <w:t xml:space="preserve">las actividades de I+D </w:t>
      </w:r>
      <w:r w:rsidR="00805163">
        <w:rPr>
          <w:lang w:val="es-ES" w:eastAsia="es-CL"/>
        </w:rPr>
        <w:t xml:space="preserve">son </w:t>
      </w:r>
      <w:r w:rsidR="00094EAA" w:rsidRPr="00094EAA">
        <w:rPr>
          <w:lang w:val="es-ES" w:eastAsia="es-CL"/>
        </w:rPr>
        <w:t xml:space="preserve">el </w:t>
      </w:r>
      <w:r w:rsidR="0029322C">
        <w:rPr>
          <w:lang w:val="es-ES" w:eastAsia="es-CL"/>
        </w:rPr>
        <w:t>moto</w:t>
      </w:r>
      <w:r w:rsidR="00727AAB">
        <w:rPr>
          <w:lang w:val="es-ES" w:eastAsia="es-CL"/>
        </w:rPr>
        <w:t>r</w:t>
      </w:r>
      <w:r w:rsidR="00094EAA" w:rsidRPr="00094EAA">
        <w:rPr>
          <w:lang w:val="es-ES" w:eastAsia="es-CL"/>
        </w:rPr>
        <w:t xml:space="preserve"> básico del crecimiento económico.</w:t>
      </w:r>
      <w:r w:rsidR="009D5430">
        <w:rPr>
          <w:rStyle w:val="Refdenotaalpie"/>
          <w:lang w:val="es-ES" w:eastAsia="es-CL"/>
        </w:rPr>
        <w:footnoteReference w:id="3"/>
      </w:r>
      <w:r w:rsidR="005A428C">
        <w:rPr>
          <w:lang w:val="es-ES" w:eastAsia="es-CL"/>
        </w:rPr>
        <w:t xml:space="preserve"> </w:t>
      </w:r>
    </w:p>
    <w:p w14:paraId="524A73A5" w14:textId="77777777" w:rsidR="00F45D7D" w:rsidRDefault="00F45D7D" w:rsidP="00F45D7D">
      <w:pPr>
        <w:ind w:left="2835" w:firstLine="1505"/>
        <w:contextualSpacing/>
        <w:rPr>
          <w:lang w:val="es-ES" w:eastAsia="es-CL"/>
        </w:rPr>
      </w:pPr>
    </w:p>
    <w:p w14:paraId="512726E5" w14:textId="3453F263" w:rsidR="00C97994" w:rsidRDefault="00823B14" w:rsidP="00F45D7D">
      <w:pPr>
        <w:ind w:left="2835" w:firstLine="1505"/>
        <w:contextualSpacing/>
        <w:rPr>
          <w:lang w:val="es-ES" w:eastAsia="es-CL"/>
        </w:rPr>
      </w:pPr>
      <w:r>
        <w:rPr>
          <w:lang w:val="es-ES" w:eastAsia="es-CL"/>
        </w:rPr>
        <w:t xml:space="preserve">No obstante, </w:t>
      </w:r>
      <w:r w:rsidR="00237075">
        <w:rPr>
          <w:lang w:val="es-ES" w:eastAsia="es-CL"/>
        </w:rPr>
        <w:t xml:space="preserve">la magnitud y </w:t>
      </w:r>
      <w:r w:rsidR="00596034">
        <w:rPr>
          <w:lang w:val="es-ES" w:eastAsia="es-CL"/>
        </w:rPr>
        <w:t xml:space="preserve">significancia de estos efectos </w:t>
      </w:r>
      <w:r w:rsidR="00D86161">
        <w:rPr>
          <w:lang w:val="es-ES" w:eastAsia="es-CL"/>
        </w:rPr>
        <w:t>es variable</w:t>
      </w:r>
      <w:r w:rsidR="00F45E0B">
        <w:rPr>
          <w:lang w:val="es-ES" w:eastAsia="es-CL"/>
        </w:rPr>
        <w:t xml:space="preserve"> y depende de las particularidades de cada país o empresa. Por ejemplo</w:t>
      </w:r>
      <w:r w:rsidR="00014FE1">
        <w:rPr>
          <w:lang w:val="es-ES" w:eastAsia="es-CL"/>
        </w:rPr>
        <w:t xml:space="preserve">, </w:t>
      </w:r>
      <w:r w:rsidR="00F45E0B">
        <w:rPr>
          <w:lang w:val="es-ES" w:eastAsia="es-CL"/>
        </w:rPr>
        <w:t xml:space="preserve">se ha </w:t>
      </w:r>
      <w:r w:rsidR="00DD440C">
        <w:rPr>
          <w:lang w:val="es-ES" w:eastAsia="es-CL"/>
        </w:rPr>
        <w:t>encontrado</w:t>
      </w:r>
      <w:r w:rsidR="00151FA3">
        <w:rPr>
          <w:lang w:val="es-ES" w:eastAsia="es-CL"/>
        </w:rPr>
        <w:t xml:space="preserve"> </w:t>
      </w:r>
      <w:r w:rsidR="00DD440C">
        <w:rPr>
          <w:lang w:val="es-ES" w:eastAsia="es-CL"/>
        </w:rPr>
        <w:t>que el impacto de los</w:t>
      </w:r>
      <w:r w:rsidR="00906910">
        <w:rPr>
          <w:lang w:val="es-ES" w:eastAsia="es-CL"/>
        </w:rPr>
        <w:t xml:space="preserve"> gastos I+D financiados y ejecutados por el sector privado</w:t>
      </w:r>
      <w:r w:rsidR="009E6486">
        <w:rPr>
          <w:lang w:val="es-ES" w:eastAsia="es-CL"/>
        </w:rPr>
        <w:t xml:space="preserve"> </w:t>
      </w:r>
      <w:r w:rsidR="00F611E4">
        <w:rPr>
          <w:lang w:val="es-ES" w:eastAsia="es-CL"/>
        </w:rPr>
        <w:t xml:space="preserve">es diferente </w:t>
      </w:r>
      <w:r w:rsidR="009E6486">
        <w:rPr>
          <w:lang w:val="es-ES" w:eastAsia="es-CL"/>
        </w:rPr>
        <w:t xml:space="preserve">de </w:t>
      </w:r>
      <w:r w:rsidR="00F611E4">
        <w:rPr>
          <w:lang w:val="es-ES" w:eastAsia="es-CL"/>
        </w:rPr>
        <w:t>aquellos</w:t>
      </w:r>
      <w:r w:rsidR="00762C0E">
        <w:rPr>
          <w:lang w:val="es-ES" w:eastAsia="es-CL"/>
        </w:rPr>
        <w:t xml:space="preserve"> financiados por el sector público. </w:t>
      </w:r>
      <w:r w:rsidR="00804F22">
        <w:rPr>
          <w:lang w:val="es-ES" w:eastAsia="es-CL"/>
        </w:rPr>
        <w:t xml:space="preserve">En </w:t>
      </w:r>
      <w:r w:rsidR="004E3097">
        <w:rPr>
          <w:lang w:val="es-ES" w:eastAsia="es-CL"/>
        </w:rPr>
        <w:t xml:space="preserve">el caso de </w:t>
      </w:r>
      <w:r w:rsidR="00804F22">
        <w:rPr>
          <w:lang w:val="es-ES" w:eastAsia="es-CL"/>
        </w:rPr>
        <w:t>estos últimos</w:t>
      </w:r>
      <w:r w:rsidR="00696DF8">
        <w:rPr>
          <w:lang w:val="es-ES" w:eastAsia="es-CL"/>
        </w:rPr>
        <w:t xml:space="preserve">, </w:t>
      </w:r>
      <w:r w:rsidR="00A6768B">
        <w:rPr>
          <w:lang w:val="es-ES" w:eastAsia="es-CL"/>
        </w:rPr>
        <w:t xml:space="preserve">se puede </w:t>
      </w:r>
      <w:r w:rsidR="00F51457">
        <w:rPr>
          <w:lang w:val="es-ES" w:eastAsia="es-CL"/>
        </w:rPr>
        <w:t xml:space="preserve">generar un efecto </w:t>
      </w:r>
      <w:r w:rsidR="002855E2">
        <w:rPr>
          <w:lang w:val="es-ES" w:eastAsia="es-CL"/>
        </w:rPr>
        <w:t>desplazamiento</w:t>
      </w:r>
      <w:r w:rsidR="005274E0">
        <w:rPr>
          <w:lang w:val="es-ES" w:eastAsia="es-CL"/>
        </w:rPr>
        <w:t xml:space="preserve"> </w:t>
      </w:r>
      <w:r w:rsidR="00821AF2">
        <w:rPr>
          <w:lang w:val="es-ES" w:eastAsia="es-CL"/>
        </w:rPr>
        <w:t xml:space="preserve">del gasto privado si es que no se </w:t>
      </w:r>
      <w:r w:rsidR="008068C8">
        <w:rPr>
          <w:lang w:val="es-ES" w:eastAsia="es-CL"/>
        </w:rPr>
        <w:t xml:space="preserve">establecen los incentivos </w:t>
      </w:r>
      <w:r w:rsidR="003C383E">
        <w:rPr>
          <w:lang w:val="es-ES" w:eastAsia="es-CL"/>
        </w:rPr>
        <w:t>correctamente</w:t>
      </w:r>
      <w:r w:rsidR="00D00E8B">
        <w:rPr>
          <w:lang w:val="es-ES" w:eastAsia="es-CL"/>
        </w:rPr>
        <w:t xml:space="preserve">, </w:t>
      </w:r>
      <w:r w:rsidR="00316EA0">
        <w:rPr>
          <w:lang w:val="es-ES" w:eastAsia="es-CL"/>
        </w:rPr>
        <w:t>o,</w:t>
      </w:r>
      <w:r w:rsidR="00D00E8B">
        <w:rPr>
          <w:lang w:val="es-ES" w:eastAsia="es-CL"/>
        </w:rPr>
        <w:t xml:space="preserve"> por el contrario</w:t>
      </w:r>
      <w:r w:rsidR="00B15DA3">
        <w:rPr>
          <w:lang w:val="es-ES" w:eastAsia="es-CL"/>
        </w:rPr>
        <w:t>,</w:t>
      </w:r>
      <w:r w:rsidR="00D00E8B">
        <w:rPr>
          <w:lang w:val="es-ES" w:eastAsia="es-CL"/>
        </w:rPr>
        <w:t xml:space="preserve"> </w:t>
      </w:r>
      <w:r w:rsidR="002D523E">
        <w:rPr>
          <w:lang w:val="es-ES" w:eastAsia="es-CL"/>
        </w:rPr>
        <w:t xml:space="preserve">un esquema de apoyo público </w:t>
      </w:r>
      <w:r w:rsidR="008068C8">
        <w:rPr>
          <w:lang w:val="es-ES" w:eastAsia="es-CL"/>
        </w:rPr>
        <w:t xml:space="preserve">bien diseñado </w:t>
      </w:r>
      <w:r w:rsidR="004D7750">
        <w:rPr>
          <w:lang w:val="es-ES" w:eastAsia="es-CL"/>
        </w:rPr>
        <w:t>motivará</w:t>
      </w:r>
      <w:r w:rsidR="00D00E8B">
        <w:rPr>
          <w:lang w:val="es-ES" w:eastAsia="es-CL"/>
        </w:rPr>
        <w:t xml:space="preserve"> a las empresas a </w:t>
      </w:r>
      <w:r w:rsidR="0018621A">
        <w:rPr>
          <w:lang w:val="es-ES" w:eastAsia="es-CL"/>
        </w:rPr>
        <w:t>d</w:t>
      </w:r>
      <w:r w:rsidR="003801B9">
        <w:rPr>
          <w:lang w:val="es-ES" w:eastAsia="es-CL"/>
        </w:rPr>
        <w:t>estinar</w:t>
      </w:r>
      <w:r w:rsidR="0018621A">
        <w:rPr>
          <w:lang w:val="es-ES" w:eastAsia="es-CL"/>
        </w:rPr>
        <w:t xml:space="preserve"> más recursos </w:t>
      </w:r>
      <w:r w:rsidR="003801B9">
        <w:rPr>
          <w:lang w:val="es-ES" w:eastAsia="es-CL"/>
        </w:rPr>
        <w:t>a I+D</w:t>
      </w:r>
      <w:r w:rsidR="003C383E">
        <w:rPr>
          <w:lang w:val="es-ES" w:eastAsia="es-CL"/>
        </w:rPr>
        <w:t>.</w:t>
      </w:r>
      <w:r w:rsidR="00291A2C">
        <w:rPr>
          <w:rStyle w:val="Refdenotaalpie"/>
          <w:lang w:val="es-ES" w:eastAsia="es-CL"/>
        </w:rPr>
        <w:footnoteReference w:id="4"/>
      </w:r>
      <w:r w:rsidR="001639AD">
        <w:rPr>
          <w:lang w:val="es-ES" w:eastAsia="es-CL"/>
        </w:rPr>
        <w:t xml:space="preserve"> </w:t>
      </w:r>
      <w:r w:rsidR="00F45E0B">
        <w:rPr>
          <w:lang w:val="es-ES" w:eastAsia="es-CL"/>
        </w:rPr>
        <w:t xml:space="preserve"> </w:t>
      </w:r>
    </w:p>
    <w:p w14:paraId="2E7FDA5B" w14:textId="77777777" w:rsidR="00230B0C" w:rsidRDefault="00230B0C" w:rsidP="00F45D7D">
      <w:pPr>
        <w:ind w:left="2835" w:firstLine="709"/>
        <w:contextualSpacing/>
        <w:rPr>
          <w:lang w:val="es-ES" w:eastAsia="es-CL"/>
        </w:rPr>
      </w:pPr>
    </w:p>
    <w:p w14:paraId="00000017" w14:textId="4A1DFC2D" w:rsidR="001107CB" w:rsidRDefault="003E7779" w:rsidP="00F45D7D">
      <w:pPr>
        <w:pStyle w:val="Ttulo2"/>
        <w:numPr>
          <w:ilvl w:val="0"/>
          <w:numId w:val="16"/>
        </w:numPr>
        <w:ind w:left="2842" w:firstLine="784"/>
        <w:contextualSpacing/>
        <w:jc w:val="both"/>
        <w:rPr>
          <w:b/>
          <w:lang w:val="es-ES" w:eastAsia="es-CL"/>
        </w:rPr>
      </w:pPr>
      <w:r w:rsidRPr="004B02A7">
        <w:rPr>
          <w:b/>
          <w:lang w:val="es-ES" w:eastAsia="es-CL"/>
        </w:rPr>
        <w:t>Estado actual de la inversión en investigación y desarrollo en Chile</w:t>
      </w:r>
    </w:p>
    <w:p w14:paraId="7B6038DD" w14:textId="77777777" w:rsidR="00F45D7D" w:rsidRPr="00F45D7D" w:rsidRDefault="00F45D7D" w:rsidP="00F45D7D">
      <w:pPr>
        <w:rPr>
          <w:lang w:val="es-ES" w:eastAsia="es-CL"/>
        </w:rPr>
      </w:pPr>
    </w:p>
    <w:p w14:paraId="54248DE6" w14:textId="62D00D76" w:rsidR="003E7779" w:rsidRDefault="003E7779" w:rsidP="00F45D7D">
      <w:pPr>
        <w:ind w:left="2835" w:firstLine="1505"/>
        <w:contextualSpacing/>
        <w:rPr>
          <w:rStyle w:val="Ninguno"/>
          <w:rFonts w:cs="Courier New"/>
        </w:rPr>
      </w:pPr>
      <w:r w:rsidRPr="00301893">
        <w:rPr>
          <w:rStyle w:val="Ninguno"/>
          <w:rFonts w:cs="Courier New"/>
        </w:rPr>
        <w:t>En Chile, el nivel de inversión que se realiza por concepto de investigación y desarrollo</w:t>
      </w:r>
      <w:r w:rsidR="000418EA">
        <w:rPr>
          <w:rStyle w:val="Ninguno"/>
          <w:rFonts w:cs="Courier New"/>
        </w:rPr>
        <w:t xml:space="preserve"> </w:t>
      </w:r>
      <w:r w:rsidRPr="00301893">
        <w:rPr>
          <w:rStyle w:val="Ninguno"/>
          <w:rFonts w:cs="Courier New"/>
        </w:rPr>
        <w:t xml:space="preserve">sólo alcanza un 0,35% del </w:t>
      </w:r>
      <w:r w:rsidR="007E443B" w:rsidRPr="00301893">
        <w:rPr>
          <w:rStyle w:val="Ninguno"/>
          <w:rFonts w:cs="Courier New"/>
        </w:rPr>
        <w:t>producto interno bruto</w:t>
      </w:r>
      <w:r w:rsidR="004C6C45" w:rsidRPr="00301893">
        <w:rPr>
          <w:rStyle w:val="Ninguno"/>
          <w:rFonts w:cs="Courier New"/>
        </w:rPr>
        <w:t>, en adelante</w:t>
      </w:r>
      <w:r w:rsidR="007E443B" w:rsidRPr="00301893">
        <w:rPr>
          <w:rStyle w:val="Ninguno"/>
          <w:rFonts w:cs="Courier New"/>
        </w:rPr>
        <w:t xml:space="preserve"> “PIB”</w:t>
      </w:r>
      <w:r w:rsidRPr="00301893">
        <w:rPr>
          <w:rStyle w:val="Ninguno"/>
          <w:rFonts w:cs="Courier New"/>
        </w:rPr>
        <w:t xml:space="preserve">, según la </w:t>
      </w:r>
      <w:r w:rsidR="00CE62D5">
        <w:rPr>
          <w:rStyle w:val="Ninguno"/>
          <w:rFonts w:cs="Courier New"/>
        </w:rPr>
        <w:t>E</w:t>
      </w:r>
      <w:r w:rsidRPr="00301893">
        <w:rPr>
          <w:rStyle w:val="Ninguno"/>
          <w:rFonts w:cs="Courier New"/>
        </w:rPr>
        <w:t xml:space="preserve">ncuesta </w:t>
      </w:r>
      <w:r w:rsidR="00CE62D5">
        <w:rPr>
          <w:rStyle w:val="Ninguno"/>
          <w:rFonts w:cs="Courier New"/>
        </w:rPr>
        <w:t xml:space="preserve">sobre gasto y personal en Investigación y Desarrollo </w:t>
      </w:r>
      <w:r w:rsidRPr="00301893">
        <w:rPr>
          <w:rStyle w:val="Ninguno"/>
          <w:rFonts w:cs="Courier New"/>
        </w:rPr>
        <w:t>realizada por el Ministerio de</w:t>
      </w:r>
      <w:r w:rsidR="003A3DFE">
        <w:rPr>
          <w:rStyle w:val="Ninguno"/>
          <w:rFonts w:cs="Courier New"/>
        </w:rPr>
        <w:t xml:space="preserve"> Ciencia, Tecnología, Conocimiento e Innovación</w:t>
      </w:r>
      <w:r w:rsidRPr="00301893">
        <w:rPr>
          <w:rStyle w:val="Ninguno"/>
          <w:rFonts w:cs="Courier New"/>
        </w:rPr>
        <w:t xml:space="preserve"> y el Instituto Nacional de Estadísticas, </w:t>
      </w:r>
      <w:r w:rsidR="00491782">
        <w:rPr>
          <w:rStyle w:val="Ninguno"/>
          <w:rFonts w:cs="Courier New"/>
        </w:rPr>
        <w:t>con</w:t>
      </w:r>
      <w:r w:rsidR="00491782" w:rsidRPr="00301893">
        <w:rPr>
          <w:rStyle w:val="Ninguno"/>
          <w:rFonts w:cs="Courier New"/>
        </w:rPr>
        <w:t xml:space="preserve"> </w:t>
      </w:r>
      <w:r w:rsidRPr="00301893">
        <w:rPr>
          <w:rStyle w:val="Ninguno"/>
          <w:rFonts w:cs="Courier New"/>
        </w:rPr>
        <w:t>año de referencia</w:t>
      </w:r>
      <w:r w:rsidR="00F97CBF">
        <w:rPr>
          <w:rStyle w:val="Ninguno"/>
          <w:rFonts w:cs="Courier New"/>
        </w:rPr>
        <w:t xml:space="preserve"> </w:t>
      </w:r>
      <w:r w:rsidRPr="00301893">
        <w:rPr>
          <w:rStyle w:val="Ninguno"/>
          <w:rFonts w:cs="Courier New"/>
        </w:rPr>
        <w:t>2018</w:t>
      </w:r>
      <w:r w:rsidR="00AB273B">
        <w:rPr>
          <w:rStyle w:val="Refdenotaalpie"/>
          <w:rFonts w:cs="Courier New"/>
        </w:rPr>
        <w:footnoteReference w:id="5"/>
      </w:r>
      <w:r w:rsidRPr="00301893">
        <w:rPr>
          <w:rStyle w:val="Ninguno"/>
          <w:rFonts w:cs="Courier New"/>
        </w:rPr>
        <w:t>.</w:t>
      </w:r>
    </w:p>
    <w:p w14:paraId="51B6EFB4" w14:textId="42EAFBE8" w:rsidR="008E08D2" w:rsidRDefault="008E08D2" w:rsidP="00F45D7D">
      <w:pPr>
        <w:pStyle w:val="CuerpoA"/>
        <w:tabs>
          <w:tab w:val="left" w:pos="2835"/>
        </w:tabs>
        <w:ind w:left="2835" w:firstLine="709"/>
        <w:contextualSpacing/>
        <w:rPr>
          <w:rStyle w:val="Ninguno"/>
          <w:rFonts w:ascii="Courier New" w:hAnsi="Courier New" w:cs="Courier New"/>
        </w:rPr>
      </w:pPr>
    </w:p>
    <w:p w14:paraId="4BCEB957" w14:textId="0767A154" w:rsidR="008E08D2" w:rsidRPr="00301893" w:rsidRDefault="008E08D2" w:rsidP="00C03929">
      <w:pPr>
        <w:ind w:left="2835" w:firstLine="1505"/>
        <w:contextualSpacing/>
        <w:rPr>
          <w:rStyle w:val="Ninguno"/>
          <w:rFonts w:cs="Courier New"/>
        </w:rPr>
      </w:pPr>
      <w:r>
        <w:rPr>
          <w:rStyle w:val="Ninguno"/>
          <w:rFonts w:cs="Courier New"/>
        </w:rPr>
        <w:t xml:space="preserve">Esto posiciona </w:t>
      </w:r>
      <w:r w:rsidR="005930B2">
        <w:rPr>
          <w:rStyle w:val="Ninguno"/>
          <w:rFonts w:cs="Courier New"/>
        </w:rPr>
        <w:t xml:space="preserve">a Chile </w:t>
      </w:r>
      <w:r w:rsidR="00BF709F">
        <w:rPr>
          <w:rStyle w:val="Ninguno"/>
          <w:rFonts w:cs="Courier New"/>
        </w:rPr>
        <w:t>como</w:t>
      </w:r>
      <w:r w:rsidR="005930B2">
        <w:rPr>
          <w:rStyle w:val="Ninguno"/>
          <w:rFonts w:cs="Courier New"/>
        </w:rPr>
        <w:t xml:space="preserve"> </w:t>
      </w:r>
      <w:r w:rsidR="0074167E">
        <w:rPr>
          <w:rStyle w:val="Ninguno"/>
          <w:rFonts w:cs="Courier New"/>
        </w:rPr>
        <w:t>el tercer país</w:t>
      </w:r>
      <w:r w:rsidR="00A15851">
        <w:rPr>
          <w:rStyle w:val="Ninguno"/>
          <w:rFonts w:cs="Courier New"/>
        </w:rPr>
        <w:t xml:space="preserve"> </w:t>
      </w:r>
      <w:r w:rsidR="00A77FF3">
        <w:rPr>
          <w:rStyle w:val="Ninguno"/>
          <w:rFonts w:cs="Courier New"/>
        </w:rPr>
        <w:t xml:space="preserve">con menor </w:t>
      </w:r>
      <w:r w:rsidRPr="00301893">
        <w:rPr>
          <w:rStyle w:val="Ninguno"/>
          <w:rFonts w:cs="Courier New"/>
        </w:rPr>
        <w:t>inversión en relación con el PIB</w:t>
      </w:r>
      <w:r w:rsidR="00A77FF3">
        <w:rPr>
          <w:rStyle w:val="Ninguno"/>
          <w:rFonts w:cs="Courier New"/>
        </w:rPr>
        <w:t xml:space="preserve"> al compararlo con</w:t>
      </w:r>
      <w:r w:rsidRPr="00301893">
        <w:rPr>
          <w:rStyle w:val="Ninguno"/>
          <w:rFonts w:cs="Courier New"/>
        </w:rPr>
        <w:t xml:space="preserve"> los países </w:t>
      </w:r>
      <w:r w:rsidR="00961B91">
        <w:rPr>
          <w:rStyle w:val="Ninguno"/>
          <w:rFonts w:cs="Courier New"/>
        </w:rPr>
        <w:t xml:space="preserve">miembros </w:t>
      </w:r>
      <w:r w:rsidRPr="00301893">
        <w:rPr>
          <w:rStyle w:val="Ninguno"/>
          <w:rFonts w:cs="Courier New"/>
        </w:rPr>
        <w:t xml:space="preserve">de la Organización para la Cooperación y Desarrollo Económico, en adelante “OCDE”, </w:t>
      </w:r>
      <w:r w:rsidR="00961B91">
        <w:rPr>
          <w:rStyle w:val="Ninguno"/>
          <w:rFonts w:cs="Courier New"/>
        </w:rPr>
        <w:t>los cuales</w:t>
      </w:r>
      <w:r w:rsidRPr="00301893">
        <w:rPr>
          <w:rStyle w:val="Ninguno"/>
          <w:rFonts w:cs="Courier New"/>
        </w:rPr>
        <w:t xml:space="preserve">, en </w:t>
      </w:r>
      <w:r w:rsidR="009E4BF1" w:rsidRPr="00301893">
        <w:rPr>
          <w:rStyle w:val="Ninguno"/>
          <w:rFonts w:cs="Courier New"/>
        </w:rPr>
        <w:t xml:space="preserve">el </w:t>
      </w:r>
      <w:r w:rsidR="009E4BF1">
        <w:rPr>
          <w:rStyle w:val="Ninguno"/>
          <w:rFonts w:cs="Courier New"/>
        </w:rPr>
        <w:t xml:space="preserve">año 2018 </w:t>
      </w:r>
      <w:r w:rsidR="00071F50">
        <w:rPr>
          <w:rStyle w:val="Ninguno"/>
          <w:rFonts w:cs="Courier New"/>
        </w:rPr>
        <w:lastRenderedPageBreak/>
        <w:t>tuvieron</w:t>
      </w:r>
      <w:r w:rsidRPr="00301893">
        <w:rPr>
          <w:rStyle w:val="Ninguno"/>
          <w:rFonts w:cs="Courier New"/>
        </w:rPr>
        <w:t xml:space="preserve"> </w:t>
      </w:r>
      <w:r w:rsidR="00443233" w:rsidRPr="00301893">
        <w:rPr>
          <w:rStyle w:val="Ninguno"/>
          <w:rFonts w:cs="Courier New"/>
        </w:rPr>
        <w:t xml:space="preserve">en promedio </w:t>
      </w:r>
      <w:r w:rsidRPr="00301893">
        <w:rPr>
          <w:rStyle w:val="Ninguno"/>
          <w:rFonts w:cs="Courier New"/>
        </w:rPr>
        <w:t>un gasto por este concepto de 2,</w:t>
      </w:r>
      <w:r w:rsidR="00B32AD2">
        <w:rPr>
          <w:rStyle w:val="Ninguno"/>
          <w:rFonts w:cs="Courier New"/>
        </w:rPr>
        <w:t>42</w:t>
      </w:r>
      <w:r w:rsidRPr="00301893">
        <w:rPr>
          <w:rStyle w:val="Ninguno"/>
          <w:rFonts w:cs="Courier New"/>
        </w:rPr>
        <w:t>% del PIB</w:t>
      </w:r>
      <w:r>
        <w:rPr>
          <w:rStyle w:val="Refdenotaalpie"/>
          <w:rFonts w:cs="Courier New"/>
        </w:rPr>
        <w:footnoteReference w:id="6"/>
      </w:r>
      <w:r w:rsidRPr="00301893">
        <w:rPr>
          <w:rStyle w:val="Ninguno"/>
          <w:rFonts w:cs="Courier New"/>
        </w:rPr>
        <w:t>.</w:t>
      </w:r>
    </w:p>
    <w:p w14:paraId="1964829B" w14:textId="77777777" w:rsidR="003E7779" w:rsidRPr="00301893" w:rsidRDefault="003E7779" w:rsidP="00C03929">
      <w:pPr>
        <w:pStyle w:val="CuerpoA"/>
        <w:tabs>
          <w:tab w:val="left" w:pos="2835"/>
        </w:tabs>
        <w:ind w:left="2835" w:firstLine="709"/>
        <w:contextualSpacing/>
        <w:rPr>
          <w:rStyle w:val="Ninguno"/>
          <w:rFonts w:ascii="Courier New" w:hAnsi="Courier New" w:cs="Courier New"/>
        </w:rPr>
      </w:pPr>
    </w:p>
    <w:p w14:paraId="3FF323D0" w14:textId="58034B5F" w:rsidR="003E7779" w:rsidRPr="00301893" w:rsidRDefault="009959AD" w:rsidP="00C03929">
      <w:pPr>
        <w:ind w:left="2835" w:firstLine="1505"/>
        <w:contextualSpacing/>
        <w:rPr>
          <w:rStyle w:val="Ninguno"/>
          <w:rFonts w:cs="Courier New"/>
        </w:rPr>
      </w:pPr>
      <w:r>
        <w:rPr>
          <w:rStyle w:val="Ninguno"/>
          <w:rFonts w:cs="Courier New"/>
        </w:rPr>
        <w:t>Adicionalmente, e</w:t>
      </w:r>
      <w:r w:rsidR="00A3457B">
        <w:rPr>
          <w:rStyle w:val="Ninguno"/>
          <w:rFonts w:cs="Courier New"/>
        </w:rPr>
        <w:t>l gasto en I+D</w:t>
      </w:r>
      <w:r>
        <w:rPr>
          <w:rStyle w:val="Ninguno"/>
          <w:rFonts w:cs="Courier New"/>
        </w:rPr>
        <w:t xml:space="preserve"> como porcentaje del PIB </w:t>
      </w:r>
      <w:r w:rsidR="00114CB7">
        <w:rPr>
          <w:rStyle w:val="Ninguno"/>
          <w:rFonts w:cs="Courier New"/>
        </w:rPr>
        <w:t xml:space="preserve">en Chile </w:t>
      </w:r>
      <w:r w:rsidR="003E7779" w:rsidRPr="00301893">
        <w:rPr>
          <w:rStyle w:val="Ninguno"/>
          <w:rFonts w:cs="Courier New"/>
        </w:rPr>
        <w:t xml:space="preserve">no ha tenido grandes variaciones </w:t>
      </w:r>
      <w:r w:rsidR="00114CB7">
        <w:rPr>
          <w:rStyle w:val="Ninguno"/>
          <w:rFonts w:cs="Courier New"/>
        </w:rPr>
        <w:t>a lo largo del tiempo. Desde</w:t>
      </w:r>
      <w:r w:rsidR="00046F56">
        <w:rPr>
          <w:rStyle w:val="Ninguno"/>
          <w:rFonts w:cs="Courier New"/>
        </w:rPr>
        <w:t xml:space="preserve"> </w:t>
      </w:r>
      <w:r w:rsidR="003E7779" w:rsidRPr="00301893">
        <w:rPr>
          <w:rStyle w:val="Ninguno"/>
          <w:rFonts w:cs="Courier New"/>
        </w:rPr>
        <w:t xml:space="preserve">la </w:t>
      </w:r>
      <w:r w:rsidR="0010259D">
        <w:rPr>
          <w:rStyle w:val="Ninguno"/>
          <w:rFonts w:cs="Courier New"/>
        </w:rPr>
        <w:t>segunda</w:t>
      </w:r>
      <w:r w:rsidR="00046F56">
        <w:rPr>
          <w:rStyle w:val="Ninguno"/>
          <w:rFonts w:cs="Courier New"/>
        </w:rPr>
        <w:t xml:space="preserve"> </w:t>
      </w:r>
      <w:r w:rsidR="00864FB8">
        <w:rPr>
          <w:rStyle w:val="Ninguno"/>
          <w:rFonts w:cs="Courier New"/>
        </w:rPr>
        <w:t>E</w:t>
      </w:r>
      <w:r w:rsidR="00864FB8" w:rsidRPr="00301893">
        <w:rPr>
          <w:rStyle w:val="Ninguno"/>
          <w:rFonts w:cs="Courier New"/>
        </w:rPr>
        <w:t xml:space="preserve">ncuesta </w:t>
      </w:r>
      <w:r w:rsidR="00864FB8">
        <w:rPr>
          <w:rStyle w:val="Ninguno"/>
          <w:rFonts w:cs="Courier New"/>
        </w:rPr>
        <w:t>sobre gasto y personal en Investigación y Desarrollo</w:t>
      </w:r>
      <w:r w:rsidR="00046F56">
        <w:rPr>
          <w:rStyle w:val="Ninguno"/>
          <w:rFonts w:cs="Courier New"/>
        </w:rPr>
        <w:t>,</w:t>
      </w:r>
      <w:r w:rsidR="00864FB8">
        <w:rPr>
          <w:rStyle w:val="Ninguno"/>
          <w:rFonts w:cs="Courier New"/>
        </w:rPr>
        <w:t xml:space="preserve"> </w:t>
      </w:r>
      <w:r w:rsidR="003E7779" w:rsidRPr="00301893">
        <w:rPr>
          <w:rStyle w:val="Ninguno"/>
          <w:rFonts w:cs="Courier New"/>
        </w:rPr>
        <w:t xml:space="preserve">realizada </w:t>
      </w:r>
      <w:r w:rsidR="00DA37DB">
        <w:rPr>
          <w:rStyle w:val="Ninguno"/>
          <w:rFonts w:cs="Courier New"/>
        </w:rPr>
        <w:t>con años de referencia</w:t>
      </w:r>
      <w:r w:rsidR="00EF0AD6">
        <w:rPr>
          <w:rStyle w:val="Ninguno"/>
          <w:rFonts w:cs="Courier New"/>
        </w:rPr>
        <w:t xml:space="preserve"> </w:t>
      </w:r>
      <w:r w:rsidR="0091019A">
        <w:rPr>
          <w:rStyle w:val="Ninguno"/>
          <w:rFonts w:cs="Courier New"/>
        </w:rPr>
        <w:t>2</w:t>
      </w:r>
      <w:r w:rsidR="00EF0AD6">
        <w:rPr>
          <w:rStyle w:val="Ninguno"/>
          <w:rFonts w:cs="Courier New"/>
        </w:rPr>
        <w:t>009 y</w:t>
      </w:r>
      <w:r w:rsidR="003E7779" w:rsidRPr="00301893">
        <w:rPr>
          <w:rStyle w:val="Ninguno"/>
          <w:rFonts w:cs="Courier New"/>
        </w:rPr>
        <w:t xml:space="preserve"> 20</w:t>
      </w:r>
      <w:r w:rsidR="00AB273B">
        <w:rPr>
          <w:rStyle w:val="Ninguno"/>
          <w:rFonts w:cs="Courier New"/>
        </w:rPr>
        <w:t>10</w:t>
      </w:r>
      <w:r w:rsidR="00C30DC7">
        <w:rPr>
          <w:rStyle w:val="Ninguno"/>
          <w:rFonts w:cs="Courier New"/>
        </w:rPr>
        <w:t xml:space="preserve">, esta cifra se ha mantenido </w:t>
      </w:r>
      <w:r w:rsidR="004F3EC0">
        <w:rPr>
          <w:rStyle w:val="Ninguno"/>
          <w:rFonts w:cs="Courier New"/>
        </w:rPr>
        <w:t>alrededor d</w:t>
      </w:r>
      <w:r w:rsidR="003D00E2">
        <w:rPr>
          <w:rStyle w:val="Ninguno"/>
          <w:rFonts w:cs="Courier New"/>
        </w:rPr>
        <w:t>e</w:t>
      </w:r>
      <w:r w:rsidR="00C30DC7">
        <w:rPr>
          <w:rStyle w:val="Ninguno"/>
          <w:rFonts w:cs="Courier New"/>
        </w:rPr>
        <w:t xml:space="preserve">l </w:t>
      </w:r>
      <w:r w:rsidR="00431169">
        <w:rPr>
          <w:rStyle w:val="Ninguno"/>
          <w:rFonts w:cs="Courier New"/>
        </w:rPr>
        <w:t>0,35%</w:t>
      </w:r>
      <w:r w:rsidR="00D72B2C">
        <w:rPr>
          <w:rStyle w:val="Refdenotaalpie"/>
          <w:rFonts w:cs="Courier New"/>
        </w:rPr>
        <w:footnoteReference w:id="7"/>
      </w:r>
      <w:r w:rsidR="008E08D2">
        <w:rPr>
          <w:rStyle w:val="Ninguno"/>
          <w:rFonts w:cs="Courier New"/>
        </w:rPr>
        <w:t>.</w:t>
      </w:r>
    </w:p>
    <w:p w14:paraId="6DB1C28B" w14:textId="77777777" w:rsidR="003E7779" w:rsidRPr="00301893" w:rsidRDefault="003E7779" w:rsidP="00F45D7D">
      <w:pPr>
        <w:pStyle w:val="CuerpoA"/>
        <w:tabs>
          <w:tab w:val="left" w:pos="2835"/>
        </w:tabs>
        <w:ind w:left="2835" w:firstLine="709"/>
        <w:contextualSpacing/>
        <w:rPr>
          <w:rStyle w:val="Ninguno"/>
          <w:rFonts w:ascii="Courier New" w:hAnsi="Courier New" w:cs="Courier New"/>
        </w:rPr>
      </w:pPr>
    </w:p>
    <w:p w14:paraId="6EC21F8D" w14:textId="1764EC15" w:rsidR="009C777C" w:rsidRPr="00301893" w:rsidRDefault="003E7779" w:rsidP="00F45D7D">
      <w:pPr>
        <w:ind w:left="2835" w:firstLine="1505"/>
        <w:contextualSpacing/>
        <w:rPr>
          <w:rStyle w:val="Ninguno"/>
          <w:rFonts w:cs="Courier New"/>
        </w:rPr>
      </w:pPr>
      <w:r w:rsidRPr="00301893">
        <w:rPr>
          <w:rStyle w:val="Ninguno"/>
          <w:rFonts w:cs="Courier New"/>
        </w:rPr>
        <w:t xml:space="preserve">En cuanto a la participación de las empresas en esta actividad, </w:t>
      </w:r>
      <w:r w:rsidR="00574082">
        <w:rPr>
          <w:rStyle w:val="Ninguno"/>
          <w:rFonts w:cs="Courier New"/>
        </w:rPr>
        <w:t xml:space="preserve">durante </w:t>
      </w:r>
      <w:r w:rsidRPr="00301893">
        <w:rPr>
          <w:rStyle w:val="Ninguno"/>
          <w:rFonts w:cs="Courier New"/>
        </w:rPr>
        <w:t>el 201</w:t>
      </w:r>
      <w:r w:rsidR="009C777C" w:rsidRPr="00301893">
        <w:rPr>
          <w:rStyle w:val="Ninguno"/>
          <w:rFonts w:cs="Courier New"/>
        </w:rPr>
        <w:t>0</w:t>
      </w:r>
      <w:r w:rsidRPr="00301893">
        <w:rPr>
          <w:rStyle w:val="Ninguno"/>
          <w:rFonts w:cs="Courier New"/>
        </w:rPr>
        <w:t xml:space="preserve"> solo el </w:t>
      </w:r>
      <w:r w:rsidR="00B80312">
        <w:rPr>
          <w:rStyle w:val="Ninguno"/>
          <w:rFonts w:cs="Courier New"/>
        </w:rPr>
        <w:t>25</w:t>
      </w:r>
      <w:r w:rsidRPr="00301893">
        <w:rPr>
          <w:rStyle w:val="Ninguno"/>
          <w:rFonts w:cs="Courier New"/>
        </w:rPr>
        <w:t xml:space="preserve">% de </w:t>
      </w:r>
      <w:r w:rsidR="009C777C" w:rsidRPr="00301893">
        <w:rPr>
          <w:rStyle w:val="Ninguno"/>
          <w:rFonts w:cs="Courier New"/>
        </w:rPr>
        <w:t xml:space="preserve">la </w:t>
      </w:r>
      <w:r w:rsidRPr="00301893">
        <w:rPr>
          <w:rStyle w:val="Ninguno"/>
          <w:rFonts w:cs="Courier New"/>
        </w:rPr>
        <w:t>inversión</w:t>
      </w:r>
      <w:r w:rsidR="009C777C" w:rsidRPr="00301893">
        <w:rPr>
          <w:rStyle w:val="Ninguno"/>
          <w:rFonts w:cs="Courier New"/>
        </w:rPr>
        <w:t xml:space="preserve"> en </w:t>
      </w:r>
      <w:r w:rsidR="009C78FF">
        <w:rPr>
          <w:rStyle w:val="Ninguno"/>
          <w:rFonts w:cs="Courier New"/>
        </w:rPr>
        <w:t>I+D</w:t>
      </w:r>
      <w:r w:rsidRPr="00301893">
        <w:rPr>
          <w:rStyle w:val="Ninguno"/>
          <w:rFonts w:cs="Courier New"/>
        </w:rPr>
        <w:t xml:space="preserve"> fue financiada desde este sector, proporción que </w:t>
      </w:r>
      <w:r w:rsidR="00B80312">
        <w:rPr>
          <w:rStyle w:val="Ninguno"/>
          <w:rFonts w:cs="Courier New"/>
        </w:rPr>
        <w:t>aumentó</w:t>
      </w:r>
      <w:r w:rsidRPr="00301893">
        <w:rPr>
          <w:rStyle w:val="Ninguno"/>
          <w:rFonts w:cs="Courier New"/>
        </w:rPr>
        <w:t xml:space="preserve"> </w:t>
      </w:r>
      <w:r w:rsidR="00CA2174" w:rsidRPr="00301893">
        <w:rPr>
          <w:rStyle w:val="Ninguno"/>
          <w:rFonts w:cs="Courier New"/>
        </w:rPr>
        <w:t>a un 30%</w:t>
      </w:r>
      <w:r w:rsidR="009C777C" w:rsidRPr="00301893">
        <w:rPr>
          <w:rStyle w:val="Ninguno"/>
          <w:rFonts w:cs="Courier New"/>
        </w:rPr>
        <w:t xml:space="preserve"> </w:t>
      </w:r>
      <w:r w:rsidR="00CA2174">
        <w:rPr>
          <w:rStyle w:val="Ninguno"/>
          <w:rFonts w:cs="Courier New"/>
        </w:rPr>
        <w:t>e</w:t>
      </w:r>
      <w:r w:rsidRPr="00301893">
        <w:rPr>
          <w:rStyle w:val="Ninguno"/>
          <w:rFonts w:cs="Courier New"/>
        </w:rPr>
        <w:t xml:space="preserve">l </w:t>
      </w:r>
      <w:r w:rsidR="009C777C" w:rsidRPr="00301893">
        <w:rPr>
          <w:rStyle w:val="Ninguno"/>
          <w:rFonts w:cs="Courier New"/>
        </w:rPr>
        <w:t xml:space="preserve">año </w:t>
      </w:r>
      <w:r w:rsidRPr="00301893">
        <w:rPr>
          <w:rStyle w:val="Ninguno"/>
          <w:rFonts w:cs="Courier New"/>
        </w:rPr>
        <w:t>201</w:t>
      </w:r>
      <w:r w:rsidR="009C777C" w:rsidRPr="00301893">
        <w:rPr>
          <w:rStyle w:val="Ninguno"/>
          <w:rFonts w:cs="Courier New"/>
        </w:rPr>
        <w:t>8</w:t>
      </w:r>
      <w:r w:rsidR="00D72B2C">
        <w:rPr>
          <w:rStyle w:val="Refdenotaalpie"/>
          <w:rFonts w:cs="Courier New"/>
        </w:rPr>
        <w:footnoteReference w:id="8"/>
      </w:r>
      <w:r w:rsidRPr="00301893">
        <w:rPr>
          <w:rStyle w:val="Ninguno"/>
          <w:rFonts w:cs="Courier New"/>
        </w:rPr>
        <w:t xml:space="preserve">. El </w:t>
      </w:r>
      <w:r w:rsidR="000409B0">
        <w:rPr>
          <w:rStyle w:val="Ninguno"/>
          <w:rFonts w:cs="Courier New"/>
        </w:rPr>
        <w:t xml:space="preserve">gasto </w:t>
      </w:r>
      <w:r w:rsidRPr="00301893">
        <w:rPr>
          <w:rStyle w:val="Ninguno"/>
          <w:rFonts w:cs="Courier New"/>
        </w:rPr>
        <w:t>rest</w:t>
      </w:r>
      <w:r w:rsidR="000409B0">
        <w:rPr>
          <w:rStyle w:val="Ninguno"/>
          <w:rFonts w:cs="Courier New"/>
        </w:rPr>
        <w:t>ante</w:t>
      </w:r>
      <w:r w:rsidRPr="00301893">
        <w:rPr>
          <w:rStyle w:val="Ninguno"/>
          <w:rFonts w:cs="Courier New"/>
        </w:rPr>
        <w:t xml:space="preserve"> es financiado por el Estado, universidades, instituciones privadas sin fines de lucro e inversión extranjera. </w:t>
      </w:r>
      <w:r w:rsidR="0052109D">
        <w:rPr>
          <w:rStyle w:val="Ninguno"/>
          <w:rFonts w:cs="Courier New"/>
        </w:rPr>
        <w:t>A modo de comparación, el promedio de la O</w:t>
      </w:r>
      <w:r w:rsidR="00575A4E">
        <w:rPr>
          <w:rStyle w:val="Ninguno"/>
          <w:rFonts w:cs="Courier New"/>
        </w:rPr>
        <w:t xml:space="preserve">CDE </w:t>
      </w:r>
      <w:r w:rsidR="00B56A91">
        <w:rPr>
          <w:rStyle w:val="Ninguno"/>
          <w:rFonts w:cs="Courier New"/>
        </w:rPr>
        <w:t xml:space="preserve">para el gasto en I+D financiado </w:t>
      </w:r>
      <w:r w:rsidR="007776EB">
        <w:rPr>
          <w:rStyle w:val="Ninguno"/>
          <w:rFonts w:cs="Courier New"/>
        </w:rPr>
        <w:t xml:space="preserve">por empresas </w:t>
      </w:r>
      <w:r w:rsidR="00575A4E">
        <w:rPr>
          <w:rStyle w:val="Ninguno"/>
          <w:rFonts w:cs="Courier New"/>
        </w:rPr>
        <w:t xml:space="preserve">fue de un </w:t>
      </w:r>
      <w:r w:rsidR="007776EB">
        <w:rPr>
          <w:rStyle w:val="Ninguno"/>
          <w:rFonts w:cs="Courier New"/>
        </w:rPr>
        <w:t>63</w:t>
      </w:r>
      <w:r w:rsidR="00575A4E">
        <w:rPr>
          <w:rStyle w:val="Ninguno"/>
          <w:rFonts w:cs="Courier New"/>
        </w:rPr>
        <w:t xml:space="preserve">% el año 2018, </w:t>
      </w:r>
      <w:r w:rsidR="007776EB">
        <w:rPr>
          <w:rStyle w:val="Ninguno"/>
          <w:rFonts w:cs="Courier New"/>
        </w:rPr>
        <w:t xml:space="preserve">lo que deja a Chile </w:t>
      </w:r>
      <w:r w:rsidR="00D60C84">
        <w:rPr>
          <w:rStyle w:val="Ninguno"/>
          <w:rFonts w:cs="Courier New"/>
        </w:rPr>
        <w:t xml:space="preserve">nuevamente </w:t>
      </w:r>
      <w:r w:rsidR="00ED7405">
        <w:rPr>
          <w:rStyle w:val="Ninguno"/>
          <w:rFonts w:cs="Courier New"/>
        </w:rPr>
        <w:t>como el tercer país miembro peor posicionado</w:t>
      </w:r>
      <w:r w:rsidR="00D72B2C">
        <w:rPr>
          <w:rStyle w:val="Refdenotaalpie"/>
          <w:rFonts w:cs="Courier New"/>
        </w:rPr>
        <w:footnoteReference w:id="9"/>
      </w:r>
      <w:r w:rsidR="00575A4E">
        <w:rPr>
          <w:rStyle w:val="Ninguno"/>
          <w:rFonts w:cs="Courier New"/>
        </w:rPr>
        <w:t>.</w:t>
      </w:r>
    </w:p>
    <w:p w14:paraId="6B9A6AAD" w14:textId="77777777" w:rsidR="009C777C" w:rsidRPr="00301893" w:rsidRDefault="009C777C" w:rsidP="00F45D7D">
      <w:pPr>
        <w:pStyle w:val="CuerpoA"/>
        <w:tabs>
          <w:tab w:val="left" w:pos="2835"/>
        </w:tabs>
        <w:ind w:left="2835" w:firstLine="709"/>
        <w:contextualSpacing/>
        <w:rPr>
          <w:rStyle w:val="Ninguno"/>
          <w:rFonts w:ascii="Courier New" w:hAnsi="Courier New" w:cs="Courier New"/>
        </w:rPr>
      </w:pPr>
    </w:p>
    <w:p w14:paraId="2B70AA98" w14:textId="49525BDA" w:rsidR="003E7779" w:rsidRPr="00301893" w:rsidRDefault="00A67265" w:rsidP="00F45D7D">
      <w:pPr>
        <w:ind w:left="2835" w:firstLine="1505"/>
        <w:contextualSpacing/>
        <w:rPr>
          <w:rStyle w:val="Ninguno"/>
          <w:rFonts w:cs="Courier New"/>
        </w:rPr>
      </w:pPr>
      <w:r w:rsidRPr="00301893">
        <w:rPr>
          <w:rStyle w:val="Ninguno"/>
          <w:rFonts w:cs="Courier New"/>
        </w:rPr>
        <w:t>De este modo, queda de manifiesto que resulta necesario</w:t>
      </w:r>
      <w:r w:rsidR="003E7779" w:rsidRPr="00301893">
        <w:rPr>
          <w:rStyle w:val="Ninguno"/>
          <w:rFonts w:cs="Courier New"/>
        </w:rPr>
        <w:t xml:space="preserve"> establecer mayores incentivos a dicha inversión por parte del sector privado.</w:t>
      </w:r>
    </w:p>
    <w:p w14:paraId="5DF83DFA" w14:textId="176E7F22" w:rsidR="003E7779" w:rsidRPr="00301893" w:rsidRDefault="003E7779" w:rsidP="00F45D7D">
      <w:pPr>
        <w:pStyle w:val="CuerpoA"/>
        <w:tabs>
          <w:tab w:val="left" w:pos="2835"/>
        </w:tabs>
        <w:ind w:left="2835" w:firstLine="709"/>
        <w:contextualSpacing/>
        <w:rPr>
          <w:rStyle w:val="Ninguno"/>
          <w:rFonts w:ascii="Courier New" w:hAnsi="Courier New" w:cs="Courier New"/>
        </w:rPr>
      </w:pPr>
    </w:p>
    <w:p w14:paraId="050FF0A1" w14:textId="25EB25D9" w:rsidR="003E7779" w:rsidRDefault="003E7779" w:rsidP="00F45D7D">
      <w:pPr>
        <w:pStyle w:val="Ttulo2"/>
        <w:numPr>
          <w:ilvl w:val="0"/>
          <w:numId w:val="16"/>
        </w:numPr>
        <w:ind w:left="2842" w:firstLine="784"/>
        <w:contextualSpacing/>
        <w:jc w:val="both"/>
        <w:rPr>
          <w:b/>
          <w:lang w:val="es-ES" w:eastAsia="es-CL"/>
        </w:rPr>
      </w:pPr>
      <w:r w:rsidRPr="004B02A7">
        <w:rPr>
          <w:b/>
          <w:lang w:val="es-ES" w:eastAsia="es-CL"/>
        </w:rPr>
        <w:t>Incentivos tributarios como instrumento efectivo para incrementar el gasto en investigación y desarrollo que realizan las empresas</w:t>
      </w:r>
    </w:p>
    <w:p w14:paraId="4917C807" w14:textId="77777777" w:rsidR="00F45D7D" w:rsidRPr="00F45D7D" w:rsidRDefault="00F45D7D" w:rsidP="00F45D7D">
      <w:pPr>
        <w:tabs>
          <w:tab w:val="left" w:pos="2835"/>
        </w:tabs>
        <w:rPr>
          <w:lang w:val="es-ES" w:eastAsia="es-CL"/>
        </w:rPr>
      </w:pPr>
    </w:p>
    <w:p w14:paraId="06E0522D" w14:textId="275B00CA" w:rsidR="00F6603A" w:rsidRDefault="003E7779" w:rsidP="00BC0317">
      <w:pPr>
        <w:pStyle w:val="CuerpoA"/>
        <w:tabs>
          <w:tab w:val="left" w:pos="2835"/>
        </w:tabs>
        <w:ind w:left="2835" w:firstLine="1505"/>
        <w:contextualSpacing/>
        <w:rPr>
          <w:rStyle w:val="Ninguno"/>
          <w:rFonts w:ascii="Courier New" w:hAnsi="Courier New" w:cs="Courier New"/>
        </w:rPr>
      </w:pPr>
      <w:r w:rsidRPr="00301893">
        <w:rPr>
          <w:rStyle w:val="Ninguno"/>
          <w:rFonts w:ascii="Courier New" w:hAnsi="Courier New" w:cs="Courier New"/>
        </w:rPr>
        <w:t xml:space="preserve">La participación del Estado, tanto en </w:t>
      </w:r>
      <w:r w:rsidR="00D3408F" w:rsidRPr="00301893">
        <w:rPr>
          <w:rStyle w:val="Ninguno"/>
          <w:rFonts w:ascii="Courier New" w:hAnsi="Courier New" w:cs="Courier New"/>
        </w:rPr>
        <w:t xml:space="preserve">el </w:t>
      </w:r>
      <w:r w:rsidRPr="00301893">
        <w:rPr>
          <w:rStyle w:val="Ninguno"/>
          <w:rFonts w:ascii="Courier New" w:hAnsi="Courier New" w:cs="Courier New"/>
        </w:rPr>
        <w:t>financia</w:t>
      </w:r>
      <w:r w:rsidR="00D3408F" w:rsidRPr="00301893">
        <w:rPr>
          <w:rStyle w:val="Ninguno"/>
          <w:rFonts w:ascii="Courier New" w:hAnsi="Courier New" w:cs="Courier New"/>
        </w:rPr>
        <w:t>miento de</w:t>
      </w:r>
      <w:r w:rsidRPr="00301893">
        <w:rPr>
          <w:rStyle w:val="Ninguno"/>
          <w:rFonts w:ascii="Courier New" w:hAnsi="Courier New" w:cs="Courier New"/>
        </w:rPr>
        <w:t xml:space="preserve"> la actividad </w:t>
      </w:r>
      <w:r w:rsidRPr="00301893">
        <w:rPr>
          <w:rStyle w:val="Ninguno"/>
          <w:rFonts w:ascii="Courier New" w:hAnsi="Courier New" w:cs="Courier New"/>
        </w:rPr>
        <w:lastRenderedPageBreak/>
        <w:t xml:space="preserve">investigativa como en </w:t>
      </w:r>
      <w:r w:rsidR="00D3408F" w:rsidRPr="00301893">
        <w:rPr>
          <w:rStyle w:val="Ninguno"/>
          <w:rFonts w:ascii="Courier New" w:hAnsi="Courier New" w:cs="Courier New"/>
        </w:rPr>
        <w:t xml:space="preserve">el </w:t>
      </w:r>
      <w:r w:rsidRPr="00301893">
        <w:rPr>
          <w:rStyle w:val="Ninguno"/>
          <w:rFonts w:ascii="Courier New" w:hAnsi="Courier New" w:cs="Courier New"/>
        </w:rPr>
        <w:t>establec</w:t>
      </w:r>
      <w:r w:rsidR="00D3408F" w:rsidRPr="00301893">
        <w:rPr>
          <w:rStyle w:val="Ninguno"/>
          <w:rFonts w:ascii="Courier New" w:hAnsi="Courier New" w:cs="Courier New"/>
        </w:rPr>
        <w:t xml:space="preserve">imiento de </w:t>
      </w:r>
      <w:r w:rsidRPr="00301893">
        <w:rPr>
          <w:rStyle w:val="Ninguno"/>
          <w:rFonts w:ascii="Courier New" w:hAnsi="Courier New" w:cs="Courier New"/>
        </w:rPr>
        <w:t>incentivos a</w:t>
      </w:r>
      <w:r w:rsidR="0061621E">
        <w:rPr>
          <w:rStyle w:val="Ninguno"/>
          <w:rFonts w:ascii="Courier New" w:hAnsi="Courier New" w:cs="Courier New"/>
        </w:rPr>
        <w:t xml:space="preserve"> la inversión</w:t>
      </w:r>
      <w:r w:rsidR="00A67265" w:rsidRPr="00301893">
        <w:rPr>
          <w:rStyle w:val="Ninguno"/>
          <w:rFonts w:ascii="Courier New" w:hAnsi="Courier New" w:cs="Courier New"/>
        </w:rPr>
        <w:t xml:space="preserve"> </w:t>
      </w:r>
      <w:r w:rsidRPr="00301893">
        <w:rPr>
          <w:rStyle w:val="Ninguno"/>
          <w:rFonts w:ascii="Courier New" w:hAnsi="Courier New" w:cs="Courier New"/>
        </w:rPr>
        <w:t>privad</w:t>
      </w:r>
      <w:r w:rsidR="00A46515">
        <w:rPr>
          <w:rStyle w:val="Ninguno"/>
          <w:rFonts w:ascii="Courier New" w:hAnsi="Courier New" w:cs="Courier New"/>
        </w:rPr>
        <w:t>a</w:t>
      </w:r>
      <w:r w:rsidRPr="00301893">
        <w:rPr>
          <w:rStyle w:val="Ninguno"/>
          <w:rFonts w:ascii="Courier New" w:hAnsi="Courier New" w:cs="Courier New"/>
        </w:rPr>
        <w:t>, se basa en la existencia de fallas en el funcionamiento del mercado durante el proceso de investigación, desarrollo e innovación.</w:t>
      </w:r>
      <w:r w:rsidR="005109DF">
        <w:rPr>
          <w:rStyle w:val="Ninguno"/>
          <w:rFonts w:ascii="Courier New" w:hAnsi="Courier New" w:cs="Courier New"/>
        </w:rPr>
        <w:t xml:space="preserve"> É</w:t>
      </w:r>
      <w:r w:rsidRPr="00301893">
        <w:rPr>
          <w:rStyle w:val="Ninguno"/>
          <w:rFonts w:ascii="Courier New" w:hAnsi="Courier New" w:cs="Courier New"/>
        </w:rPr>
        <w:t>st</w:t>
      </w:r>
      <w:r w:rsidR="00FA2029" w:rsidRPr="00301893">
        <w:rPr>
          <w:rStyle w:val="Ninguno"/>
          <w:rFonts w:ascii="Courier New" w:hAnsi="Courier New" w:cs="Courier New"/>
        </w:rPr>
        <w:t>a</w:t>
      </w:r>
      <w:r w:rsidRPr="00301893">
        <w:rPr>
          <w:rStyle w:val="Ninguno"/>
          <w:rFonts w:ascii="Courier New" w:hAnsi="Courier New" w:cs="Courier New"/>
        </w:rPr>
        <w:t>s son las asimetrías de información</w:t>
      </w:r>
      <w:r w:rsidR="0030557F">
        <w:rPr>
          <w:rStyle w:val="Ninguno"/>
          <w:rFonts w:ascii="Courier New" w:hAnsi="Courier New" w:cs="Courier New"/>
        </w:rPr>
        <w:t xml:space="preserve"> (dificultad para observar el esfuerzo </w:t>
      </w:r>
      <w:r w:rsidR="00C855CC">
        <w:rPr>
          <w:rStyle w:val="Ninguno"/>
          <w:rFonts w:ascii="Courier New" w:hAnsi="Courier New" w:cs="Courier New"/>
        </w:rPr>
        <w:t>del agente, en este caso, los investigadores)</w:t>
      </w:r>
      <w:r w:rsidRPr="00301893">
        <w:rPr>
          <w:rStyle w:val="Ninguno"/>
          <w:rFonts w:ascii="Courier New" w:hAnsi="Courier New" w:cs="Courier New"/>
        </w:rPr>
        <w:t>, la baja apropiabilidad del conocimiento</w:t>
      </w:r>
      <w:r w:rsidR="003C0A04">
        <w:rPr>
          <w:rStyle w:val="Ninguno"/>
          <w:rFonts w:ascii="Courier New" w:hAnsi="Courier New" w:cs="Courier New"/>
        </w:rPr>
        <w:t xml:space="preserve"> (</w:t>
      </w:r>
      <w:r w:rsidR="003C0A04" w:rsidRPr="005046C0">
        <w:rPr>
          <w:rStyle w:val="Ninguno"/>
          <w:rFonts w:ascii="Courier New" w:hAnsi="Courier New" w:cs="Courier New"/>
        </w:rPr>
        <w:t xml:space="preserve">compartido con el sector </w:t>
      </w:r>
      <w:r w:rsidR="003C0A04">
        <w:rPr>
          <w:rStyle w:val="Ninguno"/>
          <w:rFonts w:ascii="Courier New" w:hAnsi="Courier New" w:cs="Courier New"/>
        </w:rPr>
        <w:t xml:space="preserve">en general </w:t>
      </w:r>
      <w:r w:rsidR="003C0A04" w:rsidRPr="005046C0">
        <w:rPr>
          <w:rStyle w:val="Ninguno"/>
          <w:rFonts w:ascii="Courier New" w:hAnsi="Courier New" w:cs="Courier New"/>
        </w:rPr>
        <w:t>y no solo apropiables por la empresa)</w:t>
      </w:r>
      <w:r w:rsidRPr="00301893">
        <w:rPr>
          <w:rStyle w:val="Ninguno"/>
          <w:rFonts w:ascii="Courier New" w:hAnsi="Courier New" w:cs="Courier New"/>
        </w:rPr>
        <w:t>, la intangibilidad de los activos</w:t>
      </w:r>
      <w:r w:rsidR="00B5523F">
        <w:rPr>
          <w:rStyle w:val="Ninguno"/>
          <w:rFonts w:ascii="Courier New" w:hAnsi="Courier New" w:cs="Courier New"/>
        </w:rPr>
        <w:t xml:space="preserve"> (que </w:t>
      </w:r>
      <w:r w:rsidR="002E66F9">
        <w:rPr>
          <w:rStyle w:val="Ninguno"/>
          <w:rFonts w:ascii="Courier New" w:hAnsi="Courier New" w:cs="Courier New"/>
        </w:rPr>
        <w:t>corresponden a</w:t>
      </w:r>
      <w:r w:rsidR="00B5523F">
        <w:rPr>
          <w:rStyle w:val="Ninguno"/>
          <w:rFonts w:ascii="Courier New" w:hAnsi="Courier New" w:cs="Courier New"/>
        </w:rPr>
        <w:t>l resultado de las actividades de I+D)</w:t>
      </w:r>
      <w:r w:rsidRPr="00301893">
        <w:rPr>
          <w:rStyle w:val="Ninguno"/>
          <w:rFonts w:ascii="Courier New" w:hAnsi="Courier New" w:cs="Courier New"/>
        </w:rPr>
        <w:t xml:space="preserve">, </w:t>
      </w:r>
      <w:r w:rsidR="00EF1D12">
        <w:rPr>
          <w:rStyle w:val="Ninguno"/>
          <w:rFonts w:ascii="Courier New" w:hAnsi="Courier New" w:cs="Courier New"/>
        </w:rPr>
        <w:t xml:space="preserve">la naturaleza riesgosa </w:t>
      </w:r>
      <w:r w:rsidR="00A84C83">
        <w:rPr>
          <w:rStyle w:val="Ninguno"/>
          <w:rFonts w:ascii="Courier New" w:hAnsi="Courier New" w:cs="Courier New"/>
        </w:rPr>
        <w:t xml:space="preserve">de </w:t>
      </w:r>
      <w:r w:rsidR="00E90E0C">
        <w:rPr>
          <w:rStyle w:val="Ninguno"/>
          <w:rFonts w:ascii="Courier New" w:hAnsi="Courier New" w:cs="Courier New"/>
        </w:rPr>
        <w:t>este tipo de inversión y su ma</w:t>
      </w:r>
      <w:r w:rsidR="00EA1CBB">
        <w:rPr>
          <w:rStyle w:val="Ninguno"/>
          <w:rFonts w:ascii="Courier New" w:hAnsi="Courier New" w:cs="Courier New"/>
        </w:rPr>
        <w:t>yor costo de financiamiento</w:t>
      </w:r>
      <w:r w:rsidR="00E90E0C">
        <w:rPr>
          <w:rStyle w:val="Ninguno"/>
          <w:rFonts w:ascii="Courier New" w:hAnsi="Courier New" w:cs="Courier New"/>
        </w:rPr>
        <w:t xml:space="preserve">, </w:t>
      </w:r>
      <w:r w:rsidRPr="00301893">
        <w:rPr>
          <w:rStyle w:val="Ninguno"/>
          <w:rFonts w:ascii="Courier New" w:hAnsi="Courier New" w:cs="Courier New"/>
        </w:rPr>
        <w:t>entre otras</w:t>
      </w:r>
      <w:r w:rsidR="00BB461D">
        <w:rPr>
          <w:rStyle w:val="Ninguno"/>
          <w:rFonts w:ascii="Courier New" w:hAnsi="Courier New" w:cs="Courier New"/>
        </w:rPr>
        <w:t xml:space="preserve">. Adicionalmente, debido a que la naturaleza de los proyectos de I+D implica la </w:t>
      </w:r>
      <w:r w:rsidR="008F5C51">
        <w:rPr>
          <w:rStyle w:val="Ninguno"/>
          <w:rFonts w:ascii="Courier New" w:hAnsi="Courier New" w:cs="Courier New"/>
        </w:rPr>
        <w:t>obtención</w:t>
      </w:r>
      <w:r w:rsidR="00BB461D">
        <w:rPr>
          <w:rStyle w:val="Ninguno"/>
          <w:rFonts w:ascii="Courier New" w:hAnsi="Courier New" w:cs="Courier New"/>
        </w:rPr>
        <w:t xml:space="preserve"> futura de los beneficios, este tipo de actividades es altamente sensible a la tasa de interés. </w:t>
      </w:r>
      <w:r w:rsidR="00700525">
        <w:rPr>
          <w:rStyle w:val="Ninguno"/>
          <w:rFonts w:ascii="Courier New" w:hAnsi="Courier New" w:cs="Courier New"/>
        </w:rPr>
        <w:t xml:space="preserve">Todo </w:t>
      </w:r>
      <w:r w:rsidR="004772F2">
        <w:rPr>
          <w:rStyle w:val="Ninguno"/>
          <w:rFonts w:ascii="Courier New" w:hAnsi="Courier New" w:cs="Courier New"/>
        </w:rPr>
        <w:t>lo anterior</w:t>
      </w:r>
      <w:r w:rsidR="002E66F9" w:rsidRPr="00301893">
        <w:rPr>
          <w:rStyle w:val="Ninguno"/>
          <w:rFonts w:ascii="Courier New" w:hAnsi="Courier New" w:cs="Courier New"/>
        </w:rPr>
        <w:t xml:space="preserve"> </w:t>
      </w:r>
      <w:r w:rsidRPr="00301893">
        <w:rPr>
          <w:rStyle w:val="Ninguno"/>
          <w:rFonts w:ascii="Courier New" w:hAnsi="Courier New" w:cs="Courier New"/>
        </w:rPr>
        <w:t>dificulta llegar a un nivel óptimo de inversión en investigación y desarrollo desde el punto de vista de la sociedad.</w:t>
      </w:r>
    </w:p>
    <w:p w14:paraId="7FA7ACA3" w14:textId="77777777" w:rsidR="003E7779" w:rsidRPr="00301893" w:rsidRDefault="003E7779" w:rsidP="00F45D7D">
      <w:pPr>
        <w:pStyle w:val="CuerpoA"/>
        <w:tabs>
          <w:tab w:val="left" w:pos="2835"/>
        </w:tabs>
        <w:ind w:left="2835" w:firstLine="709"/>
        <w:contextualSpacing/>
        <w:rPr>
          <w:rStyle w:val="Ninguno"/>
          <w:rFonts w:ascii="Courier New" w:hAnsi="Courier New" w:cs="Courier New"/>
        </w:rPr>
      </w:pPr>
    </w:p>
    <w:p w14:paraId="7B2A62B9" w14:textId="7F757DA2" w:rsidR="0035394B" w:rsidRDefault="003E7779" w:rsidP="00BC0317">
      <w:pPr>
        <w:pStyle w:val="CuerpoA"/>
        <w:tabs>
          <w:tab w:val="left" w:pos="2835"/>
        </w:tabs>
        <w:ind w:left="2835" w:firstLine="1505"/>
        <w:contextualSpacing/>
        <w:rPr>
          <w:rStyle w:val="Ninguno"/>
          <w:rFonts w:ascii="Courier New" w:hAnsi="Courier New" w:cs="Courier New"/>
        </w:rPr>
      </w:pPr>
      <w:r w:rsidRPr="00301893">
        <w:rPr>
          <w:rStyle w:val="Ninguno"/>
          <w:rFonts w:ascii="Courier New" w:hAnsi="Courier New" w:cs="Courier New"/>
        </w:rPr>
        <w:t>Los beneficios tributarios son un mecanismo que se ha implementado desde la década de los noventa en numerosos países miembros de la OCDE</w:t>
      </w:r>
      <w:r w:rsidR="00C8006C">
        <w:rPr>
          <w:rStyle w:val="Ninguno"/>
          <w:rFonts w:ascii="Courier New" w:hAnsi="Courier New" w:cs="Courier New"/>
        </w:rPr>
        <w:t xml:space="preserve">, logrando </w:t>
      </w:r>
      <w:r w:rsidRPr="00301893">
        <w:rPr>
          <w:rStyle w:val="Ninguno"/>
          <w:rFonts w:ascii="Courier New" w:hAnsi="Courier New" w:cs="Courier New"/>
        </w:rPr>
        <w:t xml:space="preserve">un deseado incremento en la inversión en </w:t>
      </w:r>
      <w:r w:rsidR="003216B8">
        <w:rPr>
          <w:rStyle w:val="Ninguno"/>
          <w:rFonts w:ascii="Courier New" w:hAnsi="Courier New" w:cs="Courier New"/>
        </w:rPr>
        <w:t>I+D</w:t>
      </w:r>
      <w:r w:rsidRPr="00301893">
        <w:rPr>
          <w:rStyle w:val="Ninguno"/>
          <w:rFonts w:ascii="Courier New" w:hAnsi="Courier New" w:cs="Courier New"/>
        </w:rPr>
        <w:t>.</w:t>
      </w:r>
      <w:r w:rsidR="002012FD">
        <w:rPr>
          <w:rStyle w:val="Ninguno"/>
          <w:rFonts w:ascii="Courier New" w:hAnsi="Courier New" w:cs="Courier New"/>
        </w:rPr>
        <w:t xml:space="preserve"> En particular, e</w:t>
      </w:r>
      <w:r w:rsidR="002012FD" w:rsidRPr="002012FD">
        <w:rPr>
          <w:rStyle w:val="Ninguno"/>
          <w:rFonts w:ascii="Courier New" w:hAnsi="Courier New" w:cs="Courier New"/>
        </w:rPr>
        <w:t xml:space="preserve">l análisis de impacto </w:t>
      </w:r>
      <w:r w:rsidR="00AA1BB7">
        <w:rPr>
          <w:rStyle w:val="Ninguno"/>
          <w:rFonts w:ascii="Courier New" w:hAnsi="Courier New" w:cs="Courier New"/>
        </w:rPr>
        <w:t>de esta clase de incentivos</w:t>
      </w:r>
      <w:r w:rsidR="002012FD" w:rsidRPr="002012FD">
        <w:rPr>
          <w:rStyle w:val="Ninguno"/>
          <w:rFonts w:ascii="Courier New" w:hAnsi="Courier New" w:cs="Courier New"/>
        </w:rPr>
        <w:t xml:space="preserve"> entre países </w:t>
      </w:r>
      <w:r w:rsidR="005649B7">
        <w:rPr>
          <w:rStyle w:val="Ninguno"/>
          <w:rFonts w:ascii="Courier New" w:hAnsi="Courier New" w:cs="Courier New"/>
        </w:rPr>
        <w:t xml:space="preserve">OCDE </w:t>
      </w:r>
      <w:r w:rsidR="002012FD" w:rsidRPr="002012FD">
        <w:rPr>
          <w:rStyle w:val="Ninguno"/>
          <w:rFonts w:ascii="Courier New" w:hAnsi="Courier New" w:cs="Courier New"/>
        </w:rPr>
        <w:t>arroja un incremento bruto de 1,4</w:t>
      </w:r>
      <w:r w:rsidR="00D81B9A">
        <w:rPr>
          <w:rStyle w:val="Ninguno"/>
          <w:rFonts w:ascii="Courier New" w:hAnsi="Courier New" w:cs="Courier New"/>
        </w:rPr>
        <w:t xml:space="preserve">, lo que quiere decir que </w:t>
      </w:r>
      <w:r w:rsidR="002012FD" w:rsidRPr="002012FD">
        <w:rPr>
          <w:rStyle w:val="Ninguno"/>
          <w:rFonts w:ascii="Courier New" w:hAnsi="Courier New" w:cs="Courier New"/>
        </w:rPr>
        <w:t xml:space="preserve">una unidad adicional de apoyo fiscal </w:t>
      </w:r>
      <w:r w:rsidR="00D81B9A">
        <w:rPr>
          <w:rStyle w:val="Ninguno"/>
          <w:rFonts w:ascii="Courier New" w:hAnsi="Courier New" w:cs="Courier New"/>
        </w:rPr>
        <w:t>en</w:t>
      </w:r>
      <w:r w:rsidR="002012FD" w:rsidRPr="002012FD">
        <w:rPr>
          <w:rStyle w:val="Ninguno"/>
          <w:rFonts w:ascii="Courier New" w:hAnsi="Courier New" w:cs="Courier New"/>
        </w:rPr>
        <w:t xml:space="preserve"> I+D se traduce en 1,4 unidades adicionales de I</w:t>
      </w:r>
      <w:r w:rsidR="00D81B9A">
        <w:rPr>
          <w:rStyle w:val="Ninguno"/>
          <w:rFonts w:ascii="Courier New" w:hAnsi="Courier New" w:cs="Courier New"/>
        </w:rPr>
        <w:t>+</w:t>
      </w:r>
      <w:r w:rsidR="002012FD" w:rsidRPr="002012FD">
        <w:rPr>
          <w:rStyle w:val="Ninguno"/>
          <w:rFonts w:ascii="Courier New" w:hAnsi="Courier New" w:cs="Courier New"/>
        </w:rPr>
        <w:t>D</w:t>
      </w:r>
      <w:r w:rsidR="00D95966">
        <w:rPr>
          <w:rStyle w:val="Refdenotaalpie"/>
          <w:rFonts w:ascii="Courier New" w:hAnsi="Courier New" w:cs="Courier New"/>
        </w:rPr>
        <w:footnoteReference w:id="10"/>
      </w:r>
      <w:r w:rsidR="002012FD" w:rsidRPr="002012FD">
        <w:rPr>
          <w:rStyle w:val="Ninguno"/>
          <w:rFonts w:ascii="Courier New" w:hAnsi="Courier New" w:cs="Courier New"/>
        </w:rPr>
        <w:t>.</w:t>
      </w:r>
      <w:r w:rsidR="002B0A02">
        <w:rPr>
          <w:rStyle w:val="Ninguno"/>
          <w:rFonts w:ascii="Courier New" w:hAnsi="Courier New" w:cs="Courier New"/>
        </w:rPr>
        <w:t xml:space="preserve"> </w:t>
      </w:r>
    </w:p>
    <w:p w14:paraId="213B121A" w14:textId="77777777" w:rsidR="0035394B" w:rsidRDefault="0035394B" w:rsidP="00F45D7D">
      <w:pPr>
        <w:pStyle w:val="CuerpoA"/>
        <w:tabs>
          <w:tab w:val="left" w:pos="2835"/>
        </w:tabs>
        <w:ind w:left="2835" w:firstLine="709"/>
        <w:contextualSpacing/>
        <w:rPr>
          <w:rStyle w:val="Ninguno"/>
          <w:rFonts w:ascii="Courier New" w:hAnsi="Courier New" w:cs="Courier New"/>
        </w:rPr>
      </w:pPr>
    </w:p>
    <w:p w14:paraId="2183454F" w14:textId="330E171D" w:rsidR="003216B8" w:rsidRPr="00301893" w:rsidRDefault="003E7779" w:rsidP="00BC0317">
      <w:pPr>
        <w:pStyle w:val="CuerpoA"/>
        <w:tabs>
          <w:tab w:val="left" w:pos="2835"/>
        </w:tabs>
        <w:ind w:left="2835" w:firstLine="1505"/>
        <w:contextualSpacing/>
        <w:rPr>
          <w:rStyle w:val="Ninguno"/>
          <w:rFonts w:ascii="Courier New" w:hAnsi="Courier New" w:cs="Courier New"/>
        </w:rPr>
      </w:pPr>
      <w:r w:rsidRPr="00301893">
        <w:rPr>
          <w:rStyle w:val="Ninguno"/>
          <w:rFonts w:ascii="Courier New" w:hAnsi="Courier New" w:cs="Courier New"/>
        </w:rPr>
        <w:t xml:space="preserve">De acuerdo con esta tendencia, el año 2008 se promulgó la ley N° 20.241, que </w:t>
      </w:r>
      <w:r w:rsidR="001503BE" w:rsidRPr="00301893">
        <w:rPr>
          <w:rStyle w:val="Ninguno"/>
          <w:rFonts w:ascii="Courier New" w:hAnsi="Courier New" w:cs="Courier New"/>
        </w:rPr>
        <w:t xml:space="preserve">estableció </w:t>
      </w:r>
      <w:r w:rsidRPr="00301893">
        <w:rPr>
          <w:rStyle w:val="Ninguno"/>
          <w:rFonts w:ascii="Courier New" w:hAnsi="Courier New" w:cs="Courier New"/>
        </w:rPr>
        <w:t>un in</w:t>
      </w:r>
      <w:r w:rsidR="001503BE" w:rsidRPr="00301893">
        <w:rPr>
          <w:rStyle w:val="Ninguno"/>
          <w:rFonts w:ascii="Courier New" w:hAnsi="Courier New" w:cs="Courier New"/>
        </w:rPr>
        <w:t>c</w:t>
      </w:r>
      <w:r w:rsidRPr="00301893">
        <w:rPr>
          <w:rStyle w:val="Ninguno"/>
          <w:rFonts w:ascii="Courier New" w:hAnsi="Courier New" w:cs="Courier New"/>
        </w:rPr>
        <w:t>entivo tributario para las empresas que contrataran a centros certificados por la Corporación de Fomento de la Producción</w:t>
      </w:r>
      <w:r w:rsidR="00496052" w:rsidRPr="00301893">
        <w:rPr>
          <w:rStyle w:val="Ninguno"/>
          <w:rFonts w:ascii="Courier New" w:hAnsi="Courier New" w:cs="Courier New"/>
        </w:rPr>
        <w:t>, en adelante</w:t>
      </w:r>
      <w:r w:rsidRPr="00301893">
        <w:rPr>
          <w:rStyle w:val="Ninguno"/>
          <w:rFonts w:ascii="Courier New" w:hAnsi="Courier New" w:cs="Courier New"/>
        </w:rPr>
        <w:t xml:space="preserve"> </w:t>
      </w:r>
      <w:r w:rsidR="00496052" w:rsidRPr="00301893">
        <w:rPr>
          <w:rStyle w:val="Ninguno"/>
          <w:rFonts w:ascii="Courier New" w:hAnsi="Courier New" w:cs="Courier New"/>
        </w:rPr>
        <w:t>“</w:t>
      </w:r>
      <w:r w:rsidRPr="00301893">
        <w:rPr>
          <w:rStyle w:val="Ninguno"/>
          <w:rFonts w:ascii="Courier New" w:hAnsi="Courier New" w:cs="Courier New"/>
        </w:rPr>
        <w:t>CORFO</w:t>
      </w:r>
      <w:r w:rsidR="00496052" w:rsidRPr="00301893">
        <w:rPr>
          <w:rStyle w:val="Ninguno"/>
          <w:rFonts w:ascii="Courier New" w:hAnsi="Courier New" w:cs="Courier New"/>
        </w:rPr>
        <w:t>”,</w:t>
      </w:r>
      <w:r w:rsidRPr="00301893">
        <w:rPr>
          <w:rStyle w:val="Ninguno"/>
          <w:rFonts w:ascii="Courier New" w:hAnsi="Courier New" w:cs="Courier New"/>
        </w:rPr>
        <w:t xml:space="preserve"> para </w:t>
      </w:r>
      <w:r w:rsidRPr="00301893">
        <w:rPr>
          <w:rStyle w:val="Ninguno"/>
          <w:rFonts w:ascii="Courier New" w:hAnsi="Courier New" w:cs="Courier New"/>
        </w:rPr>
        <w:lastRenderedPageBreak/>
        <w:t xml:space="preserve">llevar a cabo proyectos de investigación y desarrollo. </w:t>
      </w:r>
      <w:r w:rsidR="003216B8">
        <w:rPr>
          <w:rStyle w:val="Ninguno"/>
          <w:rFonts w:ascii="Courier New" w:hAnsi="Courier New" w:cs="Courier New"/>
        </w:rPr>
        <w:t xml:space="preserve">El beneficio </w:t>
      </w:r>
      <w:r w:rsidR="003216B8" w:rsidRPr="00301893">
        <w:rPr>
          <w:rStyle w:val="Ninguno"/>
          <w:rFonts w:ascii="Courier New" w:hAnsi="Courier New" w:cs="Courier New"/>
        </w:rPr>
        <w:t>consiste en que las</w:t>
      </w:r>
      <w:r w:rsidR="003216B8">
        <w:rPr>
          <w:rStyle w:val="Ninguno"/>
          <w:rFonts w:ascii="Courier New" w:hAnsi="Courier New" w:cs="Courier New"/>
        </w:rPr>
        <w:t xml:space="preserve"> </w:t>
      </w:r>
      <w:r w:rsidR="003216B8" w:rsidRPr="00301893">
        <w:rPr>
          <w:rStyle w:val="Ninguno"/>
          <w:rFonts w:ascii="Courier New" w:hAnsi="Courier New" w:cs="Courier New"/>
        </w:rPr>
        <w:t>empresas puedan utilizar como crédito tributario contra el impuesto de primera categoría un monto equivalente al 35% del gasto realizado en investigación y desarrollo.</w:t>
      </w:r>
    </w:p>
    <w:p w14:paraId="3E696D74" w14:textId="77777777" w:rsidR="001503BE" w:rsidRPr="00301893" w:rsidRDefault="001503BE" w:rsidP="00F45D7D">
      <w:pPr>
        <w:pStyle w:val="CuerpoA"/>
        <w:tabs>
          <w:tab w:val="left" w:pos="2835"/>
        </w:tabs>
        <w:ind w:left="2835" w:firstLine="709"/>
        <w:contextualSpacing/>
        <w:rPr>
          <w:rStyle w:val="Ninguno"/>
          <w:rFonts w:ascii="Courier New" w:hAnsi="Courier New" w:cs="Courier New"/>
        </w:rPr>
      </w:pPr>
    </w:p>
    <w:p w14:paraId="5E96F1F5" w14:textId="1CE64D2C" w:rsidR="003E7779" w:rsidRPr="00301893" w:rsidRDefault="003E7779" w:rsidP="00BC0317">
      <w:pPr>
        <w:pStyle w:val="CuerpoA"/>
        <w:tabs>
          <w:tab w:val="left" w:pos="2835"/>
        </w:tabs>
        <w:ind w:left="2835" w:firstLine="1505"/>
        <w:contextualSpacing/>
        <w:rPr>
          <w:rStyle w:val="Ninguno"/>
          <w:rFonts w:ascii="Courier New" w:hAnsi="Courier New" w:cs="Courier New"/>
        </w:rPr>
      </w:pPr>
      <w:r w:rsidRPr="00301893">
        <w:rPr>
          <w:rStyle w:val="Ninguno"/>
          <w:rFonts w:ascii="Courier New" w:hAnsi="Courier New" w:cs="Courier New"/>
        </w:rPr>
        <w:t xml:space="preserve">Este beneficio sigue en vigencia y ha sido modificado según </w:t>
      </w:r>
      <w:r w:rsidR="001503BE" w:rsidRPr="00301893">
        <w:rPr>
          <w:rStyle w:val="Ninguno"/>
          <w:rFonts w:ascii="Courier New" w:hAnsi="Courier New" w:cs="Courier New"/>
        </w:rPr>
        <w:t xml:space="preserve">los nuevos </w:t>
      </w:r>
      <w:r w:rsidRPr="00301893">
        <w:rPr>
          <w:rStyle w:val="Ninguno"/>
          <w:rFonts w:ascii="Courier New" w:hAnsi="Courier New" w:cs="Courier New"/>
        </w:rPr>
        <w:t xml:space="preserve">requerimientos </w:t>
      </w:r>
      <w:r w:rsidR="00EC6DF0">
        <w:rPr>
          <w:rStyle w:val="Ninguno"/>
          <w:rFonts w:ascii="Courier New" w:hAnsi="Courier New" w:cs="Courier New"/>
        </w:rPr>
        <w:t>del</w:t>
      </w:r>
      <w:r w:rsidRPr="00301893">
        <w:rPr>
          <w:rStyle w:val="Ninguno"/>
          <w:rFonts w:ascii="Courier New" w:hAnsi="Courier New" w:cs="Courier New"/>
        </w:rPr>
        <w:t xml:space="preserve"> contexto nacional</w:t>
      </w:r>
      <w:r w:rsidR="000418EA">
        <w:rPr>
          <w:rStyle w:val="Ninguno"/>
          <w:rFonts w:ascii="Courier New" w:hAnsi="Courier New" w:cs="Courier New"/>
        </w:rPr>
        <w:t xml:space="preserve">. </w:t>
      </w:r>
      <w:r w:rsidR="005412B6">
        <w:rPr>
          <w:rStyle w:val="Ninguno"/>
          <w:rFonts w:ascii="Courier New" w:hAnsi="Courier New" w:cs="Courier New"/>
        </w:rPr>
        <w:t xml:space="preserve">En particular, </w:t>
      </w:r>
      <w:r w:rsidR="00FB787A">
        <w:rPr>
          <w:rStyle w:val="Ninguno"/>
          <w:rFonts w:ascii="Courier New" w:hAnsi="Courier New" w:cs="Courier New"/>
        </w:rPr>
        <w:t>con el fin de aumentar el gasto en I+D,</w:t>
      </w:r>
      <w:r w:rsidR="005412B6">
        <w:rPr>
          <w:rStyle w:val="Ninguno"/>
          <w:rFonts w:ascii="Courier New" w:hAnsi="Courier New" w:cs="Courier New"/>
        </w:rPr>
        <w:t xml:space="preserve"> </w:t>
      </w:r>
      <w:r w:rsidR="000418EA">
        <w:rPr>
          <w:rStyle w:val="Ninguno"/>
          <w:rFonts w:ascii="Courier New" w:hAnsi="Courier New" w:cs="Courier New"/>
        </w:rPr>
        <w:t>e</w:t>
      </w:r>
      <w:r w:rsidR="00641ECE">
        <w:rPr>
          <w:rStyle w:val="Ninguno"/>
          <w:rFonts w:ascii="Courier New" w:hAnsi="Courier New" w:cs="Courier New"/>
        </w:rPr>
        <w:t>n</w:t>
      </w:r>
      <w:r w:rsidR="000418EA" w:rsidDel="005412B6">
        <w:rPr>
          <w:rStyle w:val="Ninguno"/>
          <w:rFonts w:ascii="Courier New" w:hAnsi="Courier New" w:cs="Courier New"/>
        </w:rPr>
        <w:t xml:space="preserve"> </w:t>
      </w:r>
      <w:r w:rsidR="000418EA">
        <w:rPr>
          <w:rStyle w:val="Ninguno"/>
          <w:rFonts w:ascii="Courier New" w:hAnsi="Courier New" w:cs="Courier New"/>
        </w:rPr>
        <w:t>el</w:t>
      </w:r>
      <w:r w:rsidR="006141C2">
        <w:rPr>
          <w:rStyle w:val="Ninguno"/>
          <w:rFonts w:ascii="Courier New" w:hAnsi="Courier New" w:cs="Courier New"/>
        </w:rPr>
        <w:t xml:space="preserve"> </w:t>
      </w:r>
      <w:r w:rsidR="00EC6DF0">
        <w:rPr>
          <w:rStyle w:val="Ninguno"/>
          <w:rFonts w:ascii="Courier New" w:hAnsi="Courier New" w:cs="Courier New"/>
        </w:rPr>
        <w:t>año</w:t>
      </w:r>
      <w:r w:rsidR="000418EA">
        <w:rPr>
          <w:rStyle w:val="Ninguno"/>
          <w:rFonts w:ascii="Courier New" w:hAnsi="Courier New" w:cs="Courier New"/>
        </w:rPr>
        <w:t xml:space="preserve"> 201</w:t>
      </w:r>
      <w:r w:rsidR="004C41CA">
        <w:rPr>
          <w:rStyle w:val="Ninguno"/>
          <w:rFonts w:ascii="Courier New" w:hAnsi="Courier New" w:cs="Courier New"/>
        </w:rPr>
        <w:t xml:space="preserve">2 la ley </w:t>
      </w:r>
      <w:r w:rsidR="005412B6">
        <w:rPr>
          <w:rStyle w:val="Ninguno"/>
          <w:rFonts w:ascii="Courier New" w:hAnsi="Courier New" w:cs="Courier New"/>
        </w:rPr>
        <w:t>N°20.570</w:t>
      </w:r>
      <w:r w:rsidR="000418EA">
        <w:rPr>
          <w:rStyle w:val="Ninguno"/>
          <w:rFonts w:ascii="Courier New" w:hAnsi="Courier New" w:cs="Courier New"/>
        </w:rPr>
        <w:t xml:space="preserve"> aumentó el tope del beneficio de 5.000 a 15.000 UTM</w:t>
      </w:r>
      <w:r w:rsidR="00FB787A">
        <w:rPr>
          <w:rStyle w:val="Ninguno"/>
          <w:rFonts w:ascii="Courier New" w:hAnsi="Courier New" w:cs="Courier New"/>
        </w:rPr>
        <w:t>. Asimismo, dicha ley</w:t>
      </w:r>
      <w:r w:rsidR="000418EA">
        <w:rPr>
          <w:rStyle w:val="Ninguno"/>
          <w:rFonts w:ascii="Courier New" w:hAnsi="Courier New" w:cs="Courier New"/>
        </w:rPr>
        <w:t xml:space="preserve"> incluyó la modalidad de proyecto de I+D ejecutado con capacidades internas</w:t>
      </w:r>
      <w:r w:rsidR="00F55343">
        <w:rPr>
          <w:rStyle w:val="Ninguno"/>
          <w:rFonts w:ascii="Courier New" w:hAnsi="Courier New" w:cs="Courier New"/>
        </w:rPr>
        <w:t xml:space="preserve"> </w:t>
      </w:r>
      <w:r w:rsidR="00263B9A">
        <w:rPr>
          <w:rFonts w:ascii="Courier New" w:hAnsi="Courier New" w:cs="Courier New"/>
          <w:szCs w:val="32"/>
        </w:rPr>
        <w:t>y</w:t>
      </w:r>
      <w:r w:rsidR="00A77DCD">
        <w:rPr>
          <w:rFonts w:ascii="Courier New" w:hAnsi="Courier New" w:cs="Courier New"/>
          <w:szCs w:val="32"/>
        </w:rPr>
        <w:t xml:space="preserve">a </w:t>
      </w:r>
      <w:r w:rsidR="00F55343" w:rsidRPr="00D94FD1">
        <w:rPr>
          <w:rFonts w:ascii="Courier New" w:hAnsi="Courier New" w:cs="Courier New"/>
          <w:szCs w:val="32"/>
        </w:rPr>
        <w:t>que exist</w:t>
      </w:r>
      <w:r w:rsidR="00A77DCD">
        <w:rPr>
          <w:rFonts w:ascii="Courier New" w:hAnsi="Courier New" w:cs="Courier New"/>
          <w:szCs w:val="32"/>
        </w:rPr>
        <w:t>ía</w:t>
      </w:r>
      <w:r w:rsidR="00F55343" w:rsidRPr="00D94FD1">
        <w:rPr>
          <w:rFonts w:ascii="Courier New" w:hAnsi="Courier New" w:cs="Courier New"/>
          <w:szCs w:val="32"/>
        </w:rPr>
        <w:t xml:space="preserve"> un gran número de empresas que </w:t>
      </w:r>
      <w:r w:rsidR="002633DB">
        <w:rPr>
          <w:rFonts w:ascii="Courier New" w:hAnsi="Courier New" w:cs="Courier New"/>
          <w:szCs w:val="32"/>
        </w:rPr>
        <w:t xml:space="preserve">no podían </w:t>
      </w:r>
      <w:r w:rsidR="0083253E">
        <w:rPr>
          <w:rFonts w:ascii="Courier New" w:hAnsi="Courier New" w:cs="Courier New"/>
          <w:szCs w:val="32"/>
        </w:rPr>
        <w:t>acceder a los beneficios por estar restringidos a</w:t>
      </w:r>
      <w:r w:rsidR="00F55343" w:rsidRPr="00D94FD1">
        <w:rPr>
          <w:rFonts w:ascii="Courier New" w:hAnsi="Courier New" w:cs="Courier New"/>
          <w:szCs w:val="32"/>
        </w:rPr>
        <w:t xml:space="preserve"> la modalidad “extramuros”</w:t>
      </w:r>
      <w:r w:rsidR="00456D6B">
        <w:rPr>
          <w:rFonts w:ascii="Courier New" w:hAnsi="Courier New" w:cs="Courier New"/>
          <w:szCs w:val="32"/>
        </w:rPr>
        <w:t xml:space="preserve">, es decir, </w:t>
      </w:r>
      <w:r w:rsidR="00456D6B" w:rsidRPr="00D94FD1">
        <w:rPr>
          <w:rFonts w:ascii="Courier New" w:hAnsi="Courier New" w:cs="Courier New"/>
          <w:szCs w:val="32"/>
        </w:rPr>
        <w:t>para aquellas empresas que celebraran contratos de investigación y desarrollo con centros de investigación registrados por la CORFO.</w:t>
      </w:r>
    </w:p>
    <w:p w14:paraId="5FCD30E0" w14:textId="77777777" w:rsidR="003E7779" w:rsidRPr="00301893" w:rsidRDefault="003E7779" w:rsidP="00F45D7D">
      <w:pPr>
        <w:pStyle w:val="CuerpoA"/>
        <w:tabs>
          <w:tab w:val="left" w:pos="2835"/>
        </w:tabs>
        <w:ind w:left="2835" w:firstLine="709"/>
        <w:contextualSpacing/>
        <w:rPr>
          <w:rStyle w:val="Ninguno"/>
          <w:rFonts w:ascii="Courier New" w:hAnsi="Courier New" w:cs="Courier New"/>
        </w:rPr>
      </w:pPr>
    </w:p>
    <w:p w14:paraId="7C8F1CFE" w14:textId="521CA0E2" w:rsidR="003E7779" w:rsidRPr="00301893" w:rsidRDefault="003E7779" w:rsidP="00B82C65">
      <w:pPr>
        <w:pStyle w:val="CuerpoA"/>
        <w:tabs>
          <w:tab w:val="left" w:pos="2835"/>
        </w:tabs>
        <w:ind w:left="2835" w:firstLine="1505"/>
        <w:contextualSpacing/>
        <w:rPr>
          <w:rStyle w:val="Ninguno"/>
          <w:rFonts w:ascii="Courier New" w:hAnsi="Courier New" w:cs="Courier New"/>
        </w:rPr>
      </w:pPr>
      <w:r w:rsidRPr="00301893">
        <w:rPr>
          <w:rStyle w:val="Ninguno"/>
          <w:rFonts w:ascii="Courier New" w:hAnsi="Courier New" w:cs="Courier New"/>
        </w:rPr>
        <w:t xml:space="preserve">A final de cuentas, el incentivo que establece </w:t>
      </w:r>
      <w:r w:rsidR="001503BE" w:rsidRPr="00301893">
        <w:rPr>
          <w:rStyle w:val="Ninguno"/>
          <w:rFonts w:ascii="Courier New" w:hAnsi="Courier New" w:cs="Courier New"/>
        </w:rPr>
        <w:t>la ley N° 20.241</w:t>
      </w:r>
      <w:r w:rsidRPr="00301893">
        <w:rPr>
          <w:rStyle w:val="Ninguno"/>
          <w:rFonts w:ascii="Courier New" w:hAnsi="Courier New" w:cs="Courier New"/>
        </w:rPr>
        <w:t xml:space="preserve"> para la inversión privada apunta a aumentar el nivel de participación del sector privado en la investigación y desarrollo del país, así como también aumentar dicha inversión en relación con el </w:t>
      </w:r>
      <w:r w:rsidR="009738A9" w:rsidRPr="00301893">
        <w:rPr>
          <w:rStyle w:val="Ninguno"/>
          <w:rFonts w:ascii="Courier New" w:hAnsi="Courier New" w:cs="Courier New"/>
        </w:rPr>
        <w:t>PIB</w:t>
      </w:r>
      <w:r w:rsidR="00B56829" w:rsidRPr="00301893">
        <w:rPr>
          <w:rStyle w:val="Ninguno"/>
          <w:rFonts w:ascii="Courier New" w:hAnsi="Courier New" w:cs="Courier New"/>
        </w:rPr>
        <w:t>,</w:t>
      </w:r>
      <w:r w:rsidRPr="00301893">
        <w:rPr>
          <w:rStyle w:val="Ninguno"/>
          <w:rFonts w:ascii="Courier New" w:hAnsi="Courier New" w:cs="Courier New"/>
        </w:rPr>
        <w:t xml:space="preserve"> para promover la generación de conocimiento y la creación de negocios que usen nuevos conocimientos y lo incorporen en sus bienes y servicios y/o en los procesos para llegar a ellos.</w:t>
      </w:r>
    </w:p>
    <w:p w14:paraId="531145E2" w14:textId="77777777" w:rsidR="00B56829" w:rsidRPr="00301893" w:rsidRDefault="00B56829" w:rsidP="00F45D7D">
      <w:pPr>
        <w:pStyle w:val="CuerpoA"/>
        <w:tabs>
          <w:tab w:val="left" w:pos="2835"/>
        </w:tabs>
        <w:ind w:left="2835" w:firstLine="709"/>
        <w:contextualSpacing/>
        <w:rPr>
          <w:rStyle w:val="Ninguno"/>
          <w:rFonts w:ascii="Courier New" w:hAnsi="Courier New" w:cs="Courier New"/>
        </w:rPr>
      </w:pPr>
    </w:p>
    <w:p w14:paraId="60A0B4DE" w14:textId="2B14F7C1" w:rsidR="004B02A7" w:rsidRPr="00B82C65" w:rsidRDefault="004B02A7" w:rsidP="00F45D7D">
      <w:pPr>
        <w:pStyle w:val="CuerpoA"/>
        <w:numPr>
          <w:ilvl w:val="0"/>
          <w:numId w:val="15"/>
        </w:numPr>
        <w:tabs>
          <w:tab w:val="left" w:pos="2835"/>
        </w:tabs>
        <w:contextualSpacing/>
        <w:rPr>
          <w:rStyle w:val="Ninguno"/>
          <w:rFonts w:ascii="Courier New" w:eastAsiaTheme="majorEastAsia" w:hAnsi="Courier New" w:cs="Courier New"/>
          <w:b/>
          <w:color w:val="auto"/>
          <w:bdr w:val="none" w:sz="0" w:space="0" w:color="auto"/>
          <w:lang w:eastAsia="es-ES_tradnl"/>
        </w:rPr>
      </w:pPr>
      <w:r w:rsidRPr="00B82C65">
        <w:rPr>
          <w:rStyle w:val="Ninguno"/>
          <w:rFonts w:ascii="Courier New" w:eastAsiaTheme="majorEastAsia" w:hAnsi="Courier New" w:cs="Courier New"/>
          <w:b/>
          <w:color w:val="auto"/>
          <w:bdr w:val="none" w:sz="0" w:space="0" w:color="auto"/>
          <w:lang w:eastAsia="es-ES_tradnl"/>
        </w:rPr>
        <w:t xml:space="preserve">OBJETIVOS DEL PROYECTO DE LEY </w:t>
      </w:r>
    </w:p>
    <w:p w14:paraId="2306EC9A" w14:textId="77777777" w:rsidR="00B82C65" w:rsidRDefault="00B82C65" w:rsidP="00B82C65">
      <w:pPr>
        <w:pStyle w:val="CuerpoA"/>
        <w:tabs>
          <w:tab w:val="left" w:pos="2835"/>
        </w:tabs>
        <w:ind w:left="2835" w:firstLine="1505"/>
        <w:contextualSpacing/>
        <w:rPr>
          <w:rStyle w:val="Ninguno"/>
          <w:rFonts w:ascii="Courier New" w:hAnsi="Courier New" w:cs="Courier New"/>
        </w:rPr>
      </w:pPr>
    </w:p>
    <w:p w14:paraId="6052CC20" w14:textId="77777777" w:rsidR="00B82C65" w:rsidRDefault="0093205A" w:rsidP="00B82C65">
      <w:pPr>
        <w:pStyle w:val="CuerpoA"/>
        <w:tabs>
          <w:tab w:val="left" w:pos="2835"/>
        </w:tabs>
        <w:ind w:left="2835" w:firstLine="1505"/>
        <w:contextualSpacing/>
        <w:rPr>
          <w:rStyle w:val="Ninguno"/>
          <w:rFonts w:ascii="Courier New" w:hAnsi="Courier New" w:cs="Courier New"/>
        </w:rPr>
      </w:pPr>
      <w:r>
        <w:rPr>
          <w:rStyle w:val="Ninguno"/>
          <w:rFonts w:ascii="Courier New" w:hAnsi="Courier New" w:cs="Courier New"/>
        </w:rPr>
        <w:t>En base a</w:t>
      </w:r>
      <w:r w:rsidRPr="00301893">
        <w:rPr>
          <w:rStyle w:val="Ninguno"/>
          <w:rFonts w:ascii="Courier New" w:hAnsi="Courier New" w:cs="Courier New"/>
        </w:rPr>
        <w:t xml:space="preserve"> la experiencia </w:t>
      </w:r>
      <w:r>
        <w:rPr>
          <w:rStyle w:val="Ninguno"/>
          <w:rFonts w:ascii="Courier New" w:hAnsi="Courier New" w:cs="Courier New"/>
        </w:rPr>
        <w:t>a partir de</w:t>
      </w:r>
      <w:r w:rsidRPr="00301893">
        <w:rPr>
          <w:rStyle w:val="Ninguno"/>
          <w:rFonts w:ascii="Courier New" w:hAnsi="Courier New" w:cs="Courier New"/>
        </w:rPr>
        <w:t xml:space="preserve"> la implementación de la ley N° 20.241 y la </w:t>
      </w:r>
      <w:r>
        <w:rPr>
          <w:rStyle w:val="Ninguno"/>
          <w:rFonts w:ascii="Courier New" w:hAnsi="Courier New" w:cs="Courier New"/>
        </w:rPr>
        <w:t>evidencia</w:t>
      </w:r>
      <w:r w:rsidRPr="00301893">
        <w:rPr>
          <w:rStyle w:val="Ninguno"/>
          <w:rFonts w:ascii="Courier New" w:hAnsi="Courier New" w:cs="Courier New"/>
        </w:rPr>
        <w:t xml:space="preserve"> internacional comparada, se proponen modificaciones que permitan mejorar los incentivos </w:t>
      </w:r>
      <w:r>
        <w:rPr>
          <w:rStyle w:val="Ninguno"/>
          <w:rFonts w:ascii="Courier New" w:hAnsi="Courier New" w:cs="Courier New"/>
        </w:rPr>
        <w:t>existentes</w:t>
      </w:r>
      <w:r w:rsidRPr="00301893">
        <w:rPr>
          <w:rStyle w:val="Ninguno"/>
          <w:rFonts w:ascii="Courier New" w:hAnsi="Courier New" w:cs="Courier New"/>
        </w:rPr>
        <w:t xml:space="preserve">, optimizar los mecanismos para acceder a los beneficios tributarios y ampliar </w:t>
      </w:r>
      <w:r>
        <w:rPr>
          <w:rStyle w:val="Ninguno"/>
          <w:rFonts w:ascii="Courier New" w:hAnsi="Courier New" w:cs="Courier New"/>
        </w:rPr>
        <w:t>la cantidad</w:t>
      </w:r>
      <w:r w:rsidRPr="00301893">
        <w:rPr>
          <w:rStyle w:val="Ninguno"/>
          <w:rFonts w:ascii="Courier New" w:hAnsi="Courier New" w:cs="Courier New"/>
        </w:rPr>
        <w:t xml:space="preserve"> de contribuyentes que lo utilizan</w:t>
      </w:r>
      <w:r>
        <w:rPr>
          <w:rStyle w:val="Ninguno"/>
          <w:rFonts w:ascii="Courier New" w:hAnsi="Courier New" w:cs="Courier New"/>
        </w:rPr>
        <w:t xml:space="preserve">. Se busca también entregar mayor certeza jurídica a </w:t>
      </w:r>
      <w:r>
        <w:rPr>
          <w:rStyle w:val="Ninguno"/>
          <w:rFonts w:ascii="Courier New" w:hAnsi="Courier New" w:cs="Courier New"/>
        </w:rPr>
        <w:lastRenderedPageBreak/>
        <w:t>los postulantes a este beneficio, y reconocer el valioso aporte que ha tenido hasta ahora esta ley, extendiendo su vigencia.</w:t>
      </w:r>
    </w:p>
    <w:p w14:paraId="05337D71" w14:textId="77777777" w:rsidR="00B82C65" w:rsidRDefault="00B82C65" w:rsidP="00B82C65">
      <w:pPr>
        <w:pStyle w:val="CuerpoA"/>
        <w:tabs>
          <w:tab w:val="left" w:pos="2835"/>
        </w:tabs>
        <w:ind w:left="2835" w:firstLine="1505"/>
        <w:contextualSpacing/>
        <w:rPr>
          <w:rStyle w:val="Ninguno"/>
          <w:rFonts w:ascii="Courier New" w:hAnsi="Courier New" w:cs="Courier New"/>
        </w:rPr>
      </w:pPr>
    </w:p>
    <w:p w14:paraId="40F6E83D" w14:textId="636DC535" w:rsidR="0093205A" w:rsidRPr="00301893" w:rsidRDefault="00C12BBA" w:rsidP="00B82C65">
      <w:pPr>
        <w:pStyle w:val="CuerpoA"/>
        <w:tabs>
          <w:tab w:val="left" w:pos="2835"/>
        </w:tabs>
        <w:ind w:left="2835" w:firstLine="1505"/>
        <w:contextualSpacing/>
        <w:rPr>
          <w:rStyle w:val="Ninguno"/>
          <w:rFonts w:ascii="Courier New" w:hAnsi="Courier New" w:cs="Courier New"/>
        </w:rPr>
      </w:pPr>
      <w:r>
        <w:rPr>
          <w:rStyle w:val="Ninguno"/>
          <w:rFonts w:ascii="Courier New" w:hAnsi="Courier New" w:cs="Courier New"/>
        </w:rPr>
        <w:t>Todas estas modificaciones apuntan al</w:t>
      </w:r>
      <w:r w:rsidR="0093205A" w:rsidRPr="00301893">
        <w:rPr>
          <w:rStyle w:val="Ninguno"/>
          <w:rFonts w:ascii="Courier New" w:hAnsi="Courier New" w:cs="Courier New"/>
        </w:rPr>
        <w:t xml:space="preserve"> fin último de </w:t>
      </w:r>
      <w:r w:rsidR="0093205A">
        <w:rPr>
          <w:rStyle w:val="Ninguno"/>
          <w:rFonts w:ascii="Courier New" w:hAnsi="Courier New" w:cs="Courier New"/>
        </w:rPr>
        <w:t xml:space="preserve">aumentar el </w:t>
      </w:r>
      <w:r>
        <w:rPr>
          <w:rStyle w:val="Ninguno"/>
          <w:rFonts w:ascii="Courier New" w:hAnsi="Courier New" w:cs="Courier New"/>
        </w:rPr>
        <w:t xml:space="preserve">uso del </w:t>
      </w:r>
      <w:r w:rsidR="0093205A">
        <w:rPr>
          <w:rStyle w:val="Ninguno"/>
          <w:rFonts w:ascii="Courier New" w:hAnsi="Courier New" w:cs="Courier New"/>
        </w:rPr>
        <w:t xml:space="preserve">conocimiento </w:t>
      </w:r>
      <w:r>
        <w:rPr>
          <w:rStyle w:val="Ninguno"/>
          <w:rFonts w:ascii="Courier New" w:hAnsi="Courier New" w:cs="Courier New"/>
        </w:rPr>
        <w:t xml:space="preserve">por parte de las empresas chilenas </w:t>
      </w:r>
      <w:r w:rsidR="0093205A">
        <w:rPr>
          <w:rStyle w:val="Ninguno"/>
          <w:rFonts w:ascii="Courier New" w:hAnsi="Courier New" w:cs="Courier New"/>
        </w:rPr>
        <w:t xml:space="preserve">y </w:t>
      </w:r>
      <w:r w:rsidR="0093205A" w:rsidRPr="00301893">
        <w:rPr>
          <w:rStyle w:val="Ninguno"/>
          <w:rFonts w:ascii="Courier New" w:hAnsi="Courier New" w:cs="Courier New"/>
        </w:rPr>
        <w:t>favorecer la creación de nuevas empresas de base científico-tecnológica, en línea con el objetivo del país de alcanzar mayores niveles de desarrollo.</w:t>
      </w:r>
    </w:p>
    <w:p w14:paraId="0E446857" w14:textId="77777777" w:rsidR="004B02A7" w:rsidRDefault="004B02A7" w:rsidP="00F45D7D">
      <w:pPr>
        <w:pStyle w:val="CuerpoA"/>
        <w:tabs>
          <w:tab w:val="left" w:pos="2835"/>
        </w:tabs>
        <w:contextualSpacing/>
        <w:rPr>
          <w:rStyle w:val="Ninguno"/>
          <w:rFonts w:ascii="Courier New" w:eastAsiaTheme="majorEastAsia" w:hAnsi="Courier New" w:cs="Courier New"/>
          <w:b/>
          <w:color w:val="auto"/>
          <w:bdr w:val="none" w:sz="0" w:space="0" w:color="auto"/>
          <w:lang w:eastAsia="es-ES_tradnl"/>
        </w:rPr>
      </w:pPr>
    </w:p>
    <w:p w14:paraId="00000018" w14:textId="3726A550" w:rsidR="001107CB" w:rsidRPr="004B02A7" w:rsidRDefault="00822633" w:rsidP="00F45D7D">
      <w:pPr>
        <w:pStyle w:val="CuerpoA"/>
        <w:numPr>
          <w:ilvl w:val="0"/>
          <w:numId w:val="15"/>
        </w:numPr>
        <w:tabs>
          <w:tab w:val="left" w:pos="2835"/>
        </w:tabs>
        <w:contextualSpacing/>
        <w:rPr>
          <w:rStyle w:val="Ninguno"/>
          <w:rFonts w:ascii="Courier New" w:eastAsiaTheme="majorEastAsia" w:hAnsi="Courier New" w:cs="Courier New"/>
          <w:b/>
          <w:color w:val="auto"/>
          <w:bdr w:val="none" w:sz="0" w:space="0" w:color="auto"/>
          <w:lang w:eastAsia="es-ES_tradnl"/>
        </w:rPr>
      </w:pPr>
      <w:r w:rsidRPr="004B02A7">
        <w:rPr>
          <w:rStyle w:val="Ninguno"/>
          <w:rFonts w:ascii="Courier New" w:eastAsiaTheme="majorEastAsia" w:hAnsi="Courier New" w:cs="Courier New"/>
          <w:b/>
          <w:color w:val="auto"/>
          <w:bdr w:val="none" w:sz="0" w:space="0" w:color="auto"/>
          <w:lang w:eastAsia="es-ES_tradnl"/>
        </w:rPr>
        <w:t>CONTENIDO DEL PROYECTO DE LEY</w:t>
      </w:r>
    </w:p>
    <w:p w14:paraId="00000019" w14:textId="77777777" w:rsidR="001107CB" w:rsidRPr="00301893" w:rsidRDefault="001107CB" w:rsidP="00F45D7D">
      <w:pPr>
        <w:pStyle w:val="CuerpoA"/>
        <w:tabs>
          <w:tab w:val="left" w:pos="2835"/>
        </w:tabs>
        <w:ind w:left="2835" w:firstLine="709"/>
        <w:contextualSpacing/>
        <w:rPr>
          <w:rStyle w:val="Ninguno"/>
          <w:rFonts w:ascii="Courier New" w:hAnsi="Courier New" w:cs="Courier New"/>
        </w:rPr>
      </w:pPr>
    </w:p>
    <w:p w14:paraId="0000001A" w14:textId="229949C7" w:rsidR="001107CB" w:rsidRPr="004B02A7" w:rsidRDefault="006623AB" w:rsidP="00C03929">
      <w:pPr>
        <w:pStyle w:val="Ttulo2"/>
        <w:numPr>
          <w:ilvl w:val="0"/>
          <w:numId w:val="17"/>
        </w:numPr>
        <w:ind w:left="2898" w:firstLine="714"/>
        <w:contextualSpacing/>
        <w:jc w:val="both"/>
        <w:rPr>
          <w:b/>
          <w:lang w:val="es-ES" w:eastAsia="es-CL"/>
        </w:rPr>
      </w:pPr>
      <w:r w:rsidRPr="004B02A7">
        <w:rPr>
          <w:b/>
          <w:lang w:val="es-ES" w:eastAsia="es-CL"/>
        </w:rPr>
        <w:t>Perfeccionamiento y adecuación de ciertos aspectos generales de la ley y de los beneficios tributarios para las inversiones en investigación y desarrollo</w:t>
      </w:r>
    </w:p>
    <w:p w14:paraId="5D102004" w14:textId="4EA91E88" w:rsidR="00B56829" w:rsidRPr="00301893" w:rsidRDefault="00B56829" w:rsidP="00F45D7D">
      <w:pPr>
        <w:pStyle w:val="CuerpoA"/>
        <w:tabs>
          <w:tab w:val="left" w:pos="2835"/>
        </w:tabs>
        <w:ind w:left="2835" w:firstLine="709"/>
        <w:contextualSpacing/>
        <w:rPr>
          <w:rStyle w:val="Ninguno"/>
          <w:rFonts w:ascii="Courier New" w:hAnsi="Courier New" w:cs="Courier New"/>
        </w:rPr>
      </w:pPr>
    </w:p>
    <w:p w14:paraId="49052285" w14:textId="18029610" w:rsidR="00B56829" w:rsidRPr="004B02A7" w:rsidRDefault="006623AB" w:rsidP="00C55B4F">
      <w:pPr>
        <w:pStyle w:val="CuerpoA"/>
        <w:numPr>
          <w:ilvl w:val="1"/>
          <w:numId w:val="17"/>
        </w:numPr>
        <w:tabs>
          <w:tab w:val="left" w:pos="2835"/>
        </w:tabs>
        <w:ind w:left="2926" w:firstLine="1428"/>
        <w:contextualSpacing/>
        <w:rPr>
          <w:rFonts w:ascii="Courier New" w:eastAsiaTheme="majorEastAsia" w:hAnsi="Courier New" w:cstheme="majorBidi"/>
          <w:b/>
          <w:color w:val="auto"/>
          <w:szCs w:val="26"/>
          <w:bdr w:val="none" w:sz="0" w:space="0" w:color="auto"/>
          <w:lang w:val="es-ES"/>
        </w:rPr>
      </w:pPr>
      <w:r w:rsidRPr="004B02A7">
        <w:rPr>
          <w:rFonts w:ascii="Courier New" w:eastAsiaTheme="majorEastAsia" w:hAnsi="Courier New" w:cstheme="majorBidi"/>
          <w:b/>
          <w:color w:val="auto"/>
          <w:szCs w:val="26"/>
          <w:bdr w:val="none" w:sz="0" w:space="0" w:color="auto"/>
          <w:lang w:val="es-ES"/>
        </w:rPr>
        <w:t>Elimina</w:t>
      </w:r>
      <w:r w:rsidR="00EE7312">
        <w:rPr>
          <w:rFonts w:ascii="Courier New" w:eastAsiaTheme="majorEastAsia" w:hAnsi="Courier New" w:cstheme="majorBidi"/>
          <w:b/>
          <w:color w:val="auto"/>
          <w:szCs w:val="26"/>
          <w:bdr w:val="none" w:sz="0" w:space="0" w:color="auto"/>
          <w:lang w:val="es-ES"/>
        </w:rPr>
        <w:t>ción de</w:t>
      </w:r>
      <w:r w:rsidRPr="004B02A7">
        <w:rPr>
          <w:rFonts w:ascii="Courier New" w:eastAsiaTheme="majorEastAsia" w:hAnsi="Courier New" w:cstheme="majorBidi"/>
          <w:b/>
          <w:color w:val="auto"/>
          <w:szCs w:val="26"/>
          <w:bdr w:val="none" w:sz="0" w:space="0" w:color="auto"/>
          <w:lang w:val="es-ES"/>
        </w:rPr>
        <w:t xml:space="preserve"> la modalidad de contratos de investigación y desarrollo</w:t>
      </w:r>
      <w:r w:rsidR="00EE7312">
        <w:rPr>
          <w:rFonts w:ascii="Courier New" w:eastAsiaTheme="majorEastAsia" w:hAnsi="Courier New" w:cstheme="majorBidi"/>
          <w:b/>
          <w:color w:val="auto"/>
          <w:szCs w:val="26"/>
          <w:bdr w:val="none" w:sz="0" w:space="0" w:color="auto"/>
          <w:lang w:val="es-ES"/>
        </w:rPr>
        <w:t xml:space="preserve"> (</w:t>
      </w:r>
      <w:r w:rsidR="0094598A">
        <w:rPr>
          <w:rFonts w:ascii="Courier New" w:eastAsiaTheme="majorEastAsia" w:hAnsi="Courier New" w:cstheme="majorBidi"/>
          <w:b/>
          <w:color w:val="auto"/>
          <w:szCs w:val="26"/>
          <w:bdr w:val="none" w:sz="0" w:space="0" w:color="auto"/>
          <w:lang w:val="es-ES"/>
        </w:rPr>
        <w:t>“extramuros”)</w:t>
      </w:r>
    </w:p>
    <w:p w14:paraId="5E00AB7B" w14:textId="3D8D8F6E" w:rsidR="006623AB" w:rsidRPr="00301893" w:rsidRDefault="006623AB" w:rsidP="00F45D7D">
      <w:pPr>
        <w:pStyle w:val="CuerpoA"/>
        <w:tabs>
          <w:tab w:val="left" w:pos="2835"/>
        </w:tabs>
        <w:ind w:left="2835" w:firstLine="709"/>
        <w:contextualSpacing/>
        <w:rPr>
          <w:rStyle w:val="Ninguno"/>
          <w:rFonts w:ascii="Courier New" w:hAnsi="Courier New"/>
        </w:rPr>
      </w:pPr>
    </w:p>
    <w:p w14:paraId="10744CCD" w14:textId="3C04BC5D" w:rsidR="001B6B9E" w:rsidRPr="00301893" w:rsidRDefault="005E20DF" w:rsidP="00C55B4F">
      <w:pPr>
        <w:pStyle w:val="CuerpoA"/>
        <w:tabs>
          <w:tab w:val="left" w:pos="2835"/>
        </w:tabs>
        <w:ind w:left="2835" w:firstLine="2233"/>
        <w:contextualSpacing/>
        <w:rPr>
          <w:rStyle w:val="Ninguno"/>
          <w:rFonts w:ascii="Courier New" w:hAnsi="Courier New" w:cs="Courier New"/>
        </w:rPr>
      </w:pPr>
      <w:r>
        <w:rPr>
          <w:rStyle w:val="Ninguno"/>
          <w:rFonts w:ascii="Courier New" w:hAnsi="Courier New" w:cs="Courier New"/>
        </w:rPr>
        <w:t>Como se adelantó, e</w:t>
      </w:r>
      <w:r w:rsidR="006623AB" w:rsidRPr="00301893">
        <w:rPr>
          <w:rStyle w:val="Ninguno"/>
          <w:rFonts w:ascii="Courier New" w:hAnsi="Courier New" w:cs="Courier New"/>
        </w:rPr>
        <w:t xml:space="preserve">n sus orígenes, la </w:t>
      </w:r>
      <w:r w:rsidR="001B6B9E" w:rsidRPr="00301893">
        <w:rPr>
          <w:rStyle w:val="Ninguno"/>
          <w:rFonts w:ascii="Courier New" w:hAnsi="Courier New" w:cs="Courier New"/>
        </w:rPr>
        <w:t>ley N° 20.241</w:t>
      </w:r>
      <w:r w:rsidR="000E607B">
        <w:rPr>
          <w:rStyle w:val="Ninguno"/>
          <w:rFonts w:ascii="Courier New" w:hAnsi="Courier New" w:cs="Courier New"/>
        </w:rPr>
        <w:t xml:space="preserve"> </w:t>
      </w:r>
      <w:r w:rsidR="006623AB" w:rsidRPr="00301893">
        <w:rPr>
          <w:rStyle w:val="Ninguno"/>
          <w:rFonts w:ascii="Courier New" w:hAnsi="Courier New" w:cs="Courier New"/>
        </w:rPr>
        <w:t>fue diseñada para la certificación de contratos de</w:t>
      </w:r>
      <w:r w:rsidR="000418EA">
        <w:rPr>
          <w:rStyle w:val="Ninguno"/>
          <w:rFonts w:ascii="Courier New" w:hAnsi="Courier New" w:cs="Courier New"/>
        </w:rPr>
        <w:t xml:space="preserve"> </w:t>
      </w:r>
      <w:r w:rsidR="006623AB" w:rsidRPr="00301893">
        <w:rPr>
          <w:rStyle w:val="Ninguno"/>
          <w:rFonts w:ascii="Courier New" w:hAnsi="Courier New" w:cs="Courier New"/>
        </w:rPr>
        <w:t>I+D, los cuales consistían en actividades de investigación y desarrollo ejecutados en la modalidad “extramuros”, es decir, realizadas con capacidades externas por entidades certificadas para estos fines a cargo de CORFO. Posteriormente</w:t>
      </w:r>
      <w:r w:rsidR="001B6B9E" w:rsidRPr="00301893">
        <w:rPr>
          <w:rStyle w:val="Ninguno"/>
          <w:rFonts w:ascii="Courier New" w:hAnsi="Courier New" w:cs="Courier New"/>
        </w:rPr>
        <w:t>,</w:t>
      </w:r>
      <w:r w:rsidR="006623AB" w:rsidRPr="00301893">
        <w:rPr>
          <w:rStyle w:val="Ninguno"/>
          <w:rFonts w:ascii="Courier New" w:hAnsi="Courier New" w:cs="Courier New"/>
        </w:rPr>
        <w:t xml:space="preserve"> </w:t>
      </w:r>
      <w:r w:rsidR="001B6B9E" w:rsidRPr="00301893">
        <w:rPr>
          <w:rStyle w:val="Ninguno"/>
          <w:rFonts w:ascii="Courier New" w:hAnsi="Courier New" w:cs="Courier New"/>
        </w:rPr>
        <w:t xml:space="preserve">el año 2012, la ley N° 20.570, que modifica la ley N° 20.241, </w:t>
      </w:r>
      <w:r w:rsidR="006623AB" w:rsidRPr="00301893">
        <w:rPr>
          <w:rStyle w:val="Ninguno"/>
          <w:rFonts w:ascii="Courier New" w:hAnsi="Courier New" w:cs="Courier New"/>
        </w:rPr>
        <w:t>introdujo</w:t>
      </w:r>
      <w:r w:rsidR="001B6B9E" w:rsidRPr="00301893">
        <w:rPr>
          <w:rStyle w:val="Ninguno"/>
          <w:rFonts w:ascii="Courier New" w:hAnsi="Courier New" w:cs="Courier New"/>
        </w:rPr>
        <w:t xml:space="preserve"> </w:t>
      </w:r>
      <w:r w:rsidR="00D662BB">
        <w:rPr>
          <w:rStyle w:val="Ninguno"/>
          <w:rFonts w:ascii="Courier New" w:hAnsi="Courier New" w:cs="Courier New"/>
        </w:rPr>
        <w:t>la</w:t>
      </w:r>
      <w:r w:rsidR="00D662BB" w:rsidRPr="00301893">
        <w:rPr>
          <w:rStyle w:val="Ninguno"/>
          <w:rFonts w:ascii="Courier New" w:hAnsi="Courier New" w:cs="Courier New"/>
        </w:rPr>
        <w:t xml:space="preserve"> </w:t>
      </w:r>
      <w:r w:rsidR="006623AB" w:rsidRPr="00301893">
        <w:rPr>
          <w:rStyle w:val="Ninguno"/>
          <w:rFonts w:ascii="Courier New" w:hAnsi="Courier New" w:cs="Courier New"/>
        </w:rPr>
        <w:t xml:space="preserve">modalidad de proyectos de </w:t>
      </w:r>
      <w:r w:rsidR="000418EA">
        <w:rPr>
          <w:rStyle w:val="Ninguno"/>
          <w:rFonts w:ascii="Courier New" w:hAnsi="Courier New" w:cs="Courier New"/>
        </w:rPr>
        <w:t xml:space="preserve">I+D </w:t>
      </w:r>
      <w:r w:rsidR="006623AB" w:rsidRPr="00301893">
        <w:rPr>
          <w:rStyle w:val="Ninguno"/>
          <w:rFonts w:ascii="Courier New" w:hAnsi="Courier New" w:cs="Courier New"/>
        </w:rPr>
        <w:t xml:space="preserve">“intramuros”, desarrollados con capacidades internas, de manera de reconocer la inversión realizada directamente por empresas que cuentan con las capacidades requeridas para estos fines. </w:t>
      </w:r>
    </w:p>
    <w:p w14:paraId="659B5A16" w14:textId="77777777" w:rsidR="001B6B9E" w:rsidRPr="00301893" w:rsidRDefault="001B6B9E" w:rsidP="00F45D7D">
      <w:pPr>
        <w:pStyle w:val="CuerpoA"/>
        <w:tabs>
          <w:tab w:val="left" w:pos="2835"/>
        </w:tabs>
        <w:ind w:left="2835" w:firstLine="709"/>
        <w:contextualSpacing/>
        <w:rPr>
          <w:rStyle w:val="Ninguno"/>
          <w:rFonts w:ascii="Courier New" w:hAnsi="Courier New" w:cs="Courier New"/>
        </w:rPr>
      </w:pPr>
    </w:p>
    <w:p w14:paraId="0241C44A" w14:textId="47798260" w:rsidR="006623AB" w:rsidRPr="00301893" w:rsidRDefault="00DE624E" w:rsidP="00C55B4F">
      <w:pPr>
        <w:pStyle w:val="CuerpoA"/>
        <w:tabs>
          <w:tab w:val="left" w:pos="2835"/>
        </w:tabs>
        <w:ind w:left="2835" w:firstLine="2233"/>
        <w:contextualSpacing/>
        <w:rPr>
          <w:rStyle w:val="Ninguno"/>
          <w:rFonts w:ascii="Courier New" w:hAnsi="Courier New" w:cs="Courier New"/>
        </w:rPr>
      </w:pPr>
      <w:r>
        <w:rPr>
          <w:rStyle w:val="Ninguno"/>
          <w:rFonts w:ascii="Courier New" w:hAnsi="Courier New" w:cs="Courier New"/>
        </w:rPr>
        <w:t>P</w:t>
      </w:r>
      <w:r w:rsidR="006623AB" w:rsidRPr="00301893">
        <w:rPr>
          <w:rStyle w:val="Ninguno"/>
          <w:rFonts w:ascii="Courier New" w:hAnsi="Courier New" w:cs="Courier New"/>
        </w:rPr>
        <w:t xml:space="preserve">or simplicidad en la postulación, </w:t>
      </w:r>
      <w:r w:rsidR="00FC20ED">
        <w:rPr>
          <w:rStyle w:val="Ninguno"/>
          <w:rFonts w:ascii="Courier New" w:hAnsi="Courier New" w:cs="Courier New"/>
        </w:rPr>
        <w:t xml:space="preserve">este </w:t>
      </w:r>
      <w:r w:rsidR="00460B0E">
        <w:rPr>
          <w:rStyle w:val="Ninguno"/>
          <w:rFonts w:ascii="Courier New" w:hAnsi="Courier New" w:cs="Courier New"/>
        </w:rPr>
        <w:t>texto</w:t>
      </w:r>
      <w:r w:rsidR="00FC20ED">
        <w:rPr>
          <w:rStyle w:val="Ninguno"/>
          <w:rFonts w:ascii="Courier New" w:hAnsi="Courier New" w:cs="Courier New"/>
        </w:rPr>
        <w:t xml:space="preserve"> propone</w:t>
      </w:r>
      <w:r w:rsidR="00460B0E">
        <w:rPr>
          <w:rStyle w:val="Ninguno"/>
          <w:rFonts w:ascii="Courier New" w:hAnsi="Courier New" w:cs="Courier New"/>
        </w:rPr>
        <w:t xml:space="preserve"> que ambas </w:t>
      </w:r>
      <w:r>
        <w:rPr>
          <w:rStyle w:val="Ninguno"/>
          <w:rFonts w:ascii="Courier New" w:hAnsi="Courier New" w:cs="Courier New"/>
        </w:rPr>
        <w:t xml:space="preserve">modalidades </w:t>
      </w:r>
      <w:r w:rsidR="00460B0E">
        <w:rPr>
          <w:rStyle w:val="Ninguno"/>
          <w:rFonts w:ascii="Courier New" w:hAnsi="Courier New" w:cs="Courier New"/>
        </w:rPr>
        <w:t>se</w:t>
      </w:r>
      <w:r w:rsidR="006623AB" w:rsidRPr="00301893">
        <w:rPr>
          <w:rStyle w:val="Ninguno"/>
          <w:rFonts w:ascii="Courier New" w:hAnsi="Courier New" w:cs="Courier New"/>
        </w:rPr>
        <w:t xml:space="preserve"> consider</w:t>
      </w:r>
      <w:r w:rsidR="00C8263E">
        <w:rPr>
          <w:rStyle w:val="Ninguno"/>
          <w:rFonts w:ascii="Courier New" w:hAnsi="Courier New" w:cs="Courier New"/>
        </w:rPr>
        <w:t>en</w:t>
      </w:r>
      <w:r w:rsidR="006623AB" w:rsidRPr="00301893">
        <w:rPr>
          <w:rStyle w:val="Ninguno"/>
          <w:rFonts w:ascii="Courier New" w:hAnsi="Courier New" w:cs="Courier New"/>
        </w:rPr>
        <w:t xml:space="preserve"> proyectos</w:t>
      </w:r>
      <w:r w:rsidR="0067501B">
        <w:rPr>
          <w:rStyle w:val="Ninguno"/>
          <w:rFonts w:ascii="Courier New" w:hAnsi="Courier New" w:cs="Courier New"/>
        </w:rPr>
        <w:t xml:space="preserve"> I+D</w:t>
      </w:r>
      <w:r w:rsidR="006623AB" w:rsidRPr="00301893">
        <w:rPr>
          <w:rStyle w:val="Ninguno"/>
          <w:rFonts w:ascii="Courier New" w:hAnsi="Courier New" w:cs="Courier New"/>
        </w:rPr>
        <w:t xml:space="preserve">, sean </w:t>
      </w:r>
      <w:r w:rsidR="00B51BE6">
        <w:rPr>
          <w:rStyle w:val="Ninguno"/>
          <w:rFonts w:ascii="Courier New" w:hAnsi="Courier New" w:cs="Courier New"/>
        </w:rPr>
        <w:t xml:space="preserve">éstos </w:t>
      </w:r>
      <w:r w:rsidR="006623AB" w:rsidRPr="00301893">
        <w:rPr>
          <w:rStyle w:val="Ninguno"/>
          <w:rFonts w:ascii="Courier New" w:hAnsi="Courier New" w:cs="Courier New"/>
        </w:rPr>
        <w:t>realizados con capacidades internas o externas</w:t>
      </w:r>
      <w:r w:rsidR="00386645">
        <w:rPr>
          <w:rStyle w:val="Ninguno"/>
          <w:rFonts w:ascii="Courier New" w:hAnsi="Courier New" w:cs="Courier New"/>
        </w:rPr>
        <w:t xml:space="preserve">. Esto implica que ambos podrían </w:t>
      </w:r>
      <w:r w:rsidR="006623AB" w:rsidRPr="00301893">
        <w:rPr>
          <w:rStyle w:val="Ninguno"/>
          <w:rFonts w:ascii="Courier New" w:hAnsi="Courier New" w:cs="Courier New"/>
        </w:rPr>
        <w:t xml:space="preserve">ser evaluados en igualdad de </w:t>
      </w:r>
      <w:r w:rsidR="006623AB" w:rsidRPr="00301893">
        <w:rPr>
          <w:rStyle w:val="Ninguno"/>
          <w:rFonts w:ascii="Courier New" w:hAnsi="Courier New" w:cs="Courier New"/>
        </w:rPr>
        <w:lastRenderedPageBreak/>
        <w:t>condiciones</w:t>
      </w:r>
      <w:r w:rsidR="000007BE">
        <w:rPr>
          <w:rStyle w:val="Ninguno"/>
          <w:rFonts w:ascii="Courier New" w:hAnsi="Courier New" w:cs="Courier New"/>
        </w:rPr>
        <w:t xml:space="preserve"> y</w:t>
      </w:r>
      <w:r w:rsidR="006623AB" w:rsidRPr="00301893">
        <w:rPr>
          <w:rStyle w:val="Ninguno"/>
          <w:rFonts w:ascii="Courier New" w:hAnsi="Courier New" w:cs="Courier New"/>
        </w:rPr>
        <w:t xml:space="preserve"> según los mismos criterios. Por lo tanto,</w:t>
      </w:r>
      <w:r w:rsidR="001B6B9E" w:rsidRPr="00301893">
        <w:rPr>
          <w:rStyle w:val="Ninguno"/>
          <w:rFonts w:ascii="Courier New" w:hAnsi="Courier New" w:cs="Courier New"/>
        </w:rPr>
        <w:t xml:space="preserve"> el presente proyecto de ley</w:t>
      </w:r>
      <w:r w:rsidR="006623AB" w:rsidRPr="00301893">
        <w:rPr>
          <w:rStyle w:val="Ninguno"/>
          <w:rFonts w:ascii="Courier New" w:hAnsi="Courier New" w:cs="Courier New"/>
        </w:rPr>
        <w:t xml:space="preserve"> </w:t>
      </w:r>
      <w:r w:rsidR="001B6B9E" w:rsidRPr="00301893">
        <w:rPr>
          <w:rStyle w:val="Ninguno"/>
          <w:rFonts w:ascii="Courier New" w:hAnsi="Courier New" w:cs="Courier New"/>
        </w:rPr>
        <w:t xml:space="preserve">propone </w:t>
      </w:r>
      <w:r w:rsidR="00AE235F">
        <w:rPr>
          <w:rStyle w:val="Ninguno"/>
          <w:rFonts w:ascii="Courier New" w:hAnsi="Courier New" w:cs="Courier New"/>
        </w:rPr>
        <w:t>derogar</w:t>
      </w:r>
      <w:r w:rsidR="006623AB" w:rsidRPr="00301893">
        <w:rPr>
          <w:rStyle w:val="Ninguno"/>
          <w:rFonts w:ascii="Courier New" w:hAnsi="Courier New" w:cs="Courier New"/>
        </w:rPr>
        <w:t xml:space="preserve"> el título segundo de la </w:t>
      </w:r>
      <w:r w:rsidR="001B6B9E" w:rsidRPr="00301893">
        <w:rPr>
          <w:rStyle w:val="Ninguno"/>
          <w:rFonts w:ascii="Courier New" w:hAnsi="Courier New" w:cs="Courier New"/>
        </w:rPr>
        <w:t>l</w:t>
      </w:r>
      <w:r w:rsidR="006623AB" w:rsidRPr="00301893">
        <w:rPr>
          <w:rStyle w:val="Ninguno"/>
          <w:rFonts w:ascii="Courier New" w:hAnsi="Courier New" w:cs="Courier New"/>
        </w:rPr>
        <w:t>ey N°</w:t>
      </w:r>
      <w:r w:rsidR="001B6B9E" w:rsidRPr="00301893">
        <w:rPr>
          <w:rStyle w:val="Ninguno"/>
          <w:rFonts w:ascii="Courier New" w:hAnsi="Courier New" w:cs="Courier New"/>
        </w:rPr>
        <w:t xml:space="preserve"> </w:t>
      </w:r>
      <w:r w:rsidR="006623AB" w:rsidRPr="00301893">
        <w:rPr>
          <w:rStyle w:val="Ninguno"/>
          <w:rFonts w:ascii="Courier New" w:hAnsi="Courier New" w:cs="Courier New"/>
        </w:rPr>
        <w:t>2</w:t>
      </w:r>
      <w:r w:rsidR="001B6B9E" w:rsidRPr="00301893">
        <w:rPr>
          <w:rStyle w:val="Ninguno"/>
          <w:rFonts w:ascii="Courier New" w:hAnsi="Courier New" w:cs="Courier New"/>
        </w:rPr>
        <w:t>0</w:t>
      </w:r>
      <w:r w:rsidR="006623AB" w:rsidRPr="00301893">
        <w:rPr>
          <w:rStyle w:val="Ninguno"/>
          <w:rFonts w:ascii="Courier New" w:hAnsi="Courier New" w:cs="Courier New"/>
        </w:rPr>
        <w:t>.241.</w:t>
      </w:r>
    </w:p>
    <w:p w14:paraId="65B23FAD" w14:textId="77777777" w:rsidR="006623AB" w:rsidRPr="00301893" w:rsidRDefault="006623AB" w:rsidP="00F45D7D">
      <w:pPr>
        <w:pStyle w:val="CuerpoA"/>
        <w:tabs>
          <w:tab w:val="left" w:pos="2835"/>
        </w:tabs>
        <w:ind w:left="2835" w:firstLine="709"/>
        <w:contextualSpacing/>
        <w:rPr>
          <w:rStyle w:val="Ninguno"/>
          <w:rFonts w:ascii="Courier New" w:hAnsi="Courier New"/>
        </w:rPr>
      </w:pPr>
    </w:p>
    <w:p w14:paraId="11579D9E" w14:textId="21604CD5" w:rsidR="006623AB" w:rsidRPr="004B02A7" w:rsidRDefault="003D60F0" w:rsidP="00C55B4F">
      <w:pPr>
        <w:pStyle w:val="CuerpoA"/>
        <w:numPr>
          <w:ilvl w:val="1"/>
          <w:numId w:val="17"/>
        </w:numPr>
        <w:tabs>
          <w:tab w:val="left" w:pos="2835"/>
        </w:tabs>
        <w:ind w:left="2926" w:firstLine="1428"/>
        <w:contextualSpacing/>
        <w:rPr>
          <w:rFonts w:ascii="Courier New" w:eastAsiaTheme="majorEastAsia" w:hAnsi="Courier New" w:cstheme="majorBidi"/>
          <w:b/>
          <w:color w:val="auto"/>
          <w:szCs w:val="26"/>
          <w:bdr w:val="none" w:sz="0" w:space="0" w:color="auto"/>
          <w:lang w:val="es-ES"/>
        </w:rPr>
      </w:pPr>
      <w:r>
        <w:rPr>
          <w:rFonts w:ascii="Courier New" w:eastAsiaTheme="majorEastAsia" w:hAnsi="Courier New" w:cstheme="majorBidi"/>
          <w:b/>
          <w:color w:val="auto"/>
          <w:szCs w:val="26"/>
          <w:bdr w:val="none" w:sz="0" w:space="0" w:color="auto"/>
          <w:lang w:val="es-ES"/>
        </w:rPr>
        <w:t>M</w:t>
      </w:r>
      <w:r w:rsidR="006623AB" w:rsidRPr="004B02A7">
        <w:rPr>
          <w:rFonts w:ascii="Courier New" w:eastAsiaTheme="majorEastAsia" w:hAnsi="Courier New" w:cstheme="majorBidi"/>
          <w:b/>
          <w:color w:val="auto"/>
          <w:szCs w:val="26"/>
          <w:bdr w:val="none" w:sz="0" w:space="0" w:color="auto"/>
          <w:lang w:val="es-ES"/>
        </w:rPr>
        <w:t>ayo</w:t>
      </w:r>
      <w:r w:rsidR="00C75138">
        <w:rPr>
          <w:rFonts w:ascii="Courier New" w:eastAsiaTheme="majorEastAsia" w:hAnsi="Courier New" w:cstheme="majorBidi"/>
          <w:b/>
          <w:color w:val="auto"/>
          <w:szCs w:val="26"/>
          <w:bdr w:val="none" w:sz="0" w:space="0" w:color="auto"/>
          <w:lang w:val="es-ES"/>
        </w:rPr>
        <w:t xml:space="preserve">r certeza </w:t>
      </w:r>
      <w:r w:rsidR="0029257E">
        <w:rPr>
          <w:rFonts w:ascii="Courier New" w:eastAsiaTheme="majorEastAsia" w:hAnsi="Courier New" w:cstheme="majorBidi"/>
          <w:b/>
          <w:color w:val="auto"/>
          <w:szCs w:val="26"/>
          <w:bdr w:val="none" w:sz="0" w:space="0" w:color="auto"/>
          <w:lang w:val="es-ES"/>
        </w:rPr>
        <w:t xml:space="preserve">tributaria </w:t>
      </w:r>
      <w:r w:rsidR="00C75138">
        <w:rPr>
          <w:rFonts w:ascii="Courier New" w:eastAsiaTheme="majorEastAsia" w:hAnsi="Courier New" w:cstheme="majorBidi"/>
          <w:b/>
          <w:color w:val="auto"/>
          <w:szCs w:val="26"/>
          <w:bdr w:val="none" w:sz="0" w:space="0" w:color="auto"/>
          <w:lang w:val="es-ES"/>
        </w:rPr>
        <w:t xml:space="preserve">respecto </w:t>
      </w:r>
      <w:r w:rsidR="00FF2408">
        <w:rPr>
          <w:rFonts w:ascii="Courier New" w:eastAsiaTheme="majorEastAsia" w:hAnsi="Courier New" w:cstheme="majorBidi"/>
          <w:b/>
          <w:color w:val="auto"/>
          <w:szCs w:val="26"/>
          <w:bdr w:val="none" w:sz="0" w:space="0" w:color="auto"/>
          <w:lang w:val="es-ES"/>
        </w:rPr>
        <w:t>de</w:t>
      </w:r>
      <w:r w:rsidR="006623AB" w:rsidRPr="004B02A7">
        <w:rPr>
          <w:rFonts w:ascii="Courier New" w:eastAsiaTheme="majorEastAsia" w:hAnsi="Courier New" w:cstheme="majorBidi"/>
          <w:b/>
          <w:color w:val="auto"/>
          <w:szCs w:val="26"/>
          <w:bdr w:val="none" w:sz="0" w:space="0" w:color="auto"/>
          <w:lang w:val="es-ES"/>
        </w:rPr>
        <w:t xml:space="preserve"> la aplicación de</w:t>
      </w:r>
      <w:r w:rsidR="00110B23">
        <w:rPr>
          <w:rFonts w:ascii="Courier New" w:eastAsiaTheme="majorEastAsia" w:hAnsi="Courier New" w:cstheme="majorBidi"/>
          <w:b/>
          <w:color w:val="auto"/>
          <w:szCs w:val="26"/>
          <w:bdr w:val="none" w:sz="0" w:space="0" w:color="auto"/>
          <w:lang w:val="es-ES"/>
        </w:rPr>
        <w:t xml:space="preserve"> la </w:t>
      </w:r>
      <w:r w:rsidR="00301893" w:rsidRPr="004B02A7">
        <w:rPr>
          <w:rFonts w:ascii="Courier New" w:eastAsiaTheme="majorEastAsia" w:hAnsi="Courier New" w:cstheme="majorBidi"/>
          <w:b/>
          <w:color w:val="auto"/>
          <w:szCs w:val="26"/>
          <w:bdr w:val="none" w:sz="0" w:space="0" w:color="auto"/>
          <w:lang w:val="es-ES"/>
        </w:rPr>
        <w:t xml:space="preserve">Ley </w:t>
      </w:r>
      <w:r w:rsidR="006623AB" w:rsidRPr="004B02A7">
        <w:rPr>
          <w:rFonts w:ascii="Courier New" w:eastAsiaTheme="majorEastAsia" w:hAnsi="Courier New" w:cstheme="majorBidi"/>
          <w:b/>
          <w:color w:val="auto"/>
          <w:szCs w:val="26"/>
          <w:bdr w:val="none" w:sz="0" w:space="0" w:color="auto"/>
          <w:lang w:val="es-ES"/>
        </w:rPr>
        <w:t>sobre Impuesto a la Renta</w:t>
      </w:r>
      <w:r w:rsidR="006623AB" w:rsidRPr="004B02A7" w:rsidDel="001E782C">
        <w:rPr>
          <w:rFonts w:ascii="Courier New" w:eastAsiaTheme="majorEastAsia" w:hAnsi="Courier New" w:cstheme="majorBidi"/>
          <w:b/>
          <w:color w:val="auto"/>
          <w:szCs w:val="26"/>
          <w:bdr w:val="none" w:sz="0" w:space="0" w:color="auto"/>
          <w:lang w:val="es-ES"/>
        </w:rPr>
        <w:t xml:space="preserve"> </w:t>
      </w:r>
      <w:r w:rsidR="001E782C">
        <w:rPr>
          <w:rFonts w:ascii="Courier New" w:eastAsiaTheme="majorEastAsia" w:hAnsi="Courier New" w:cstheme="majorBidi"/>
          <w:b/>
          <w:color w:val="auto"/>
          <w:szCs w:val="26"/>
          <w:bdr w:val="none" w:sz="0" w:space="0" w:color="auto"/>
          <w:lang w:val="es-ES"/>
        </w:rPr>
        <w:t xml:space="preserve">en </w:t>
      </w:r>
      <w:r w:rsidR="0010149F">
        <w:rPr>
          <w:rFonts w:ascii="Courier New" w:eastAsiaTheme="majorEastAsia" w:hAnsi="Courier New" w:cstheme="majorBidi"/>
          <w:b/>
          <w:color w:val="auto"/>
          <w:szCs w:val="26"/>
          <w:bdr w:val="none" w:sz="0" w:space="0" w:color="auto"/>
          <w:lang w:val="es-ES"/>
        </w:rPr>
        <w:t xml:space="preserve">caso de </w:t>
      </w:r>
      <w:r w:rsidR="002D760D">
        <w:rPr>
          <w:rFonts w:ascii="Courier New" w:eastAsiaTheme="majorEastAsia" w:hAnsi="Courier New" w:cstheme="majorBidi"/>
          <w:b/>
          <w:color w:val="auto"/>
          <w:szCs w:val="26"/>
          <w:bdr w:val="none" w:sz="0" w:space="0" w:color="auto"/>
          <w:lang w:val="es-ES"/>
        </w:rPr>
        <w:t>que CORFO no otorgue</w:t>
      </w:r>
      <w:r w:rsidR="001E782C">
        <w:rPr>
          <w:rFonts w:ascii="Courier New" w:eastAsiaTheme="majorEastAsia" w:hAnsi="Courier New" w:cstheme="majorBidi"/>
          <w:b/>
          <w:color w:val="auto"/>
          <w:szCs w:val="26"/>
          <w:bdr w:val="none" w:sz="0" w:space="0" w:color="auto"/>
          <w:lang w:val="es-ES"/>
        </w:rPr>
        <w:t xml:space="preserve"> </w:t>
      </w:r>
      <w:r w:rsidR="00F111CE">
        <w:rPr>
          <w:rFonts w:ascii="Courier New" w:eastAsiaTheme="majorEastAsia" w:hAnsi="Courier New" w:cstheme="majorBidi"/>
          <w:b/>
          <w:color w:val="auto"/>
          <w:szCs w:val="26"/>
          <w:bdr w:val="none" w:sz="0" w:space="0" w:color="auto"/>
          <w:lang w:val="es-ES"/>
        </w:rPr>
        <w:t>total o parcialmente</w:t>
      </w:r>
      <w:r w:rsidR="002D760D">
        <w:rPr>
          <w:rFonts w:ascii="Courier New" w:eastAsiaTheme="majorEastAsia" w:hAnsi="Courier New" w:cstheme="majorBidi"/>
          <w:b/>
          <w:color w:val="auto"/>
          <w:szCs w:val="26"/>
          <w:bdr w:val="none" w:sz="0" w:space="0" w:color="auto"/>
          <w:lang w:val="es-ES"/>
        </w:rPr>
        <w:t xml:space="preserve"> </w:t>
      </w:r>
      <w:r w:rsidR="001E782C">
        <w:rPr>
          <w:rFonts w:ascii="Courier New" w:eastAsiaTheme="majorEastAsia" w:hAnsi="Courier New" w:cstheme="majorBidi"/>
          <w:b/>
          <w:color w:val="auto"/>
          <w:szCs w:val="26"/>
          <w:bdr w:val="none" w:sz="0" w:space="0" w:color="auto"/>
          <w:lang w:val="es-ES"/>
        </w:rPr>
        <w:t xml:space="preserve">la certificación </w:t>
      </w:r>
    </w:p>
    <w:p w14:paraId="302D35A0" w14:textId="41858AC6" w:rsidR="006623AB" w:rsidRPr="00301893" w:rsidRDefault="006623AB" w:rsidP="00F45D7D">
      <w:pPr>
        <w:pStyle w:val="CuerpoA"/>
        <w:tabs>
          <w:tab w:val="left" w:pos="2835"/>
        </w:tabs>
        <w:ind w:left="2835" w:firstLine="709"/>
        <w:contextualSpacing/>
        <w:rPr>
          <w:rStyle w:val="Ninguno"/>
          <w:rFonts w:ascii="Courier New" w:hAnsi="Courier New"/>
        </w:rPr>
      </w:pPr>
    </w:p>
    <w:p w14:paraId="3B29B6FB" w14:textId="57910682" w:rsidR="006623AB" w:rsidRPr="00301893" w:rsidRDefault="001B6B9E" w:rsidP="00C55B4F">
      <w:pPr>
        <w:pStyle w:val="CuerpoA"/>
        <w:tabs>
          <w:tab w:val="left" w:pos="2835"/>
        </w:tabs>
        <w:ind w:left="2835" w:firstLine="2233"/>
        <w:contextualSpacing/>
        <w:rPr>
          <w:rStyle w:val="Ninguno"/>
          <w:rFonts w:ascii="Courier New" w:hAnsi="Courier New"/>
        </w:rPr>
      </w:pPr>
      <w:r w:rsidRPr="00301893">
        <w:rPr>
          <w:rStyle w:val="Ninguno"/>
          <w:rFonts w:ascii="Courier New" w:hAnsi="Courier New"/>
        </w:rPr>
        <w:t>Actualmente, e</w:t>
      </w:r>
      <w:r w:rsidR="006623AB" w:rsidRPr="00301893">
        <w:rPr>
          <w:rStyle w:val="Ninguno"/>
          <w:rFonts w:ascii="Courier New" w:hAnsi="Courier New"/>
        </w:rPr>
        <w:t xml:space="preserve">xiste un desincentivo a la postulación de proyectos de </w:t>
      </w:r>
      <w:r w:rsidR="000418EA">
        <w:rPr>
          <w:rStyle w:val="Ninguno"/>
          <w:rFonts w:ascii="Courier New" w:hAnsi="Courier New"/>
        </w:rPr>
        <w:t>I+D</w:t>
      </w:r>
      <w:r w:rsidR="006623AB" w:rsidRPr="00301893">
        <w:rPr>
          <w:rStyle w:val="Ninguno"/>
          <w:rFonts w:ascii="Courier New" w:hAnsi="Courier New"/>
        </w:rPr>
        <w:t xml:space="preserve"> ya que, en caso de que CORFO no otorgue total o parcialmente </w:t>
      </w:r>
      <w:r w:rsidR="006623AB" w:rsidRPr="00C55B4F">
        <w:rPr>
          <w:rStyle w:val="Ninguno"/>
          <w:rFonts w:ascii="Courier New" w:hAnsi="Courier New" w:cs="Courier New"/>
        </w:rPr>
        <w:t>la</w:t>
      </w:r>
      <w:r w:rsidR="006623AB" w:rsidRPr="00301893">
        <w:rPr>
          <w:rStyle w:val="Ninguno"/>
          <w:rFonts w:ascii="Courier New" w:hAnsi="Courier New"/>
        </w:rPr>
        <w:t xml:space="preserve"> certificación para acogerse al beneficio tributario, </w:t>
      </w:r>
      <w:r w:rsidR="00F64A5A">
        <w:rPr>
          <w:rStyle w:val="Ninguno"/>
          <w:rFonts w:ascii="Courier New" w:hAnsi="Courier New"/>
        </w:rPr>
        <w:t>el co</w:t>
      </w:r>
      <w:r w:rsidR="005B68D3">
        <w:rPr>
          <w:rStyle w:val="Ninguno"/>
          <w:rFonts w:ascii="Courier New" w:hAnsi="Courier New"/>
        </w:rPr>
        <w:t>n</w:t>
      </w:r>
      <w:r w:rsidR="00F64A5A">
        <w:rPr>
          <w:rStyle w:val="Ninguno"/>
          <w:rFonts w:ascii="Courier New" w:hAnsi="Courier New"/>
        </w:rPr>
        <w:t>tribuyente</w:t>
      </w:r>
      <w:r w:rsidR="00F9164D">
        <w:rPr>
          <w:rStyle w:val="Ninguno"/>
          <w:rFonts w:ascii="Courier New" w:hAnsi="Courier New"/>
        </w:rPr>
        <w:t xml:space="preserve"> corre </w:t>
      </w:r>
      <w:r w:rsidR="006623AB" w:rsidRPr="00301893">
        <w:rPr>
          <w:rStyle w:val="Ninguno"/>
          <w:rFonts w:ascii="Courier New" w:hAnsi="Courier New"/>
        </w:rPr>
        <w:t xml:space="preserve">el riesgo </w:t>
      </w:r>
      <w:r w:rsidR="00483263">
        <w:rPr>
          <w:rStyle w:val="Ninguno"/>
          <w:rFonts w:ascii="Courier New" w:hAnsi="Courier New"/>
        </w:rPr>
        <w:t xml:space="preserve">de </w:t>
      </w:r>
      <w:r w:rsidR="005B68D3">
        <w:rPr>
          <w:rStyle w:val="Ninguno"/>
          <w:rFonts w:ascii="Courier New" w:hAnsi="Courier New"/>
        </w:rPr>
        <w:t xml:space="preserve">no </w:t>
      </w:r>
      <w:r w:rsidR="00483263">
        <w:rPr>
          <w:rStyle w:val="Ninguno"/>
          <w:rFonts w:ascii="Courier New" w:hAnsi="Courier New"/>
        </w:rPr>
        <w:t xml:space="preserve">poder deducir </w:t>
      </w:r>
      <w:r w:rsidR="00036BCD">
        <w:rPr>
          <w:rStyle w:val="Ninguno"/>
          <w:rFonts w:ascii="Courier New" w:hAnsi="Courier New"/>
        </w:rPr>
        <w:t>c</w:t>
      </w:r>
      <w:r w:rsidR="001E5B62">
        <w:rPr>
          <w:rStyle w:val="Ninguno"/>
          <w:rFonts w:ascii="Courier New" w:hAnsi="Courier New"/>
        </w:rPr>
        <w:t>o</w:t>
      </w:r>
      <w:r w:rsidR="00036BCD">
        <w:rPr>
          <w:rStyle w:val="Ninguno"/>
          <w:rFonts w:ascii="Courier New" w:hAnsi="Courier New"/>
        </w:rPr>
        <w:t>nforme</w:t>
      </w:r>
      <w:r w:rsidR="001E5B62">
        <w:rPr>
          <w:rStyle w:val="Ninguno"/>
          <w:rFonts w:ascii="Courier New" w:hAnsi="Courier New"/>
        </w:rPr>
        <w:t xml:space="preserve"> </w:t>
      </w:r>
      <w:r w:rsidR="008F15A6">
        <w:rPr>
          <w:rStyle w:val="Ninguno"/>
          <w:rFonts w:ascii="Courier New" w:hAnsi="Courier New"/>
        </w:rPr>
        <w:t>a</w:t>
      </w:r>
      <w:r w:rsidR="00046FE7">
        <w:rPr>
          <w:rStyle w:val="Ninguno"/>
          <w:rFonts w:ascii="Courier New" w:hAnsi="Courier New"/>
        </w:rPr>
        <w:t xml:space="preserve"> la Ley</w:t>
      </w:r>
      <w:r w:rsidR="00036BCD">
        <w:rPr>
          <w:rStyle w:val="Ninguno"/>
          <w:rFonts w:ascii="Courier New" w:hAnsi="Courier New"/>
        </w:rPr>
        <w:t xml:space="preserve"> sobre Impuesto a la Renta</w:t>
      </w:r>
      <w:r w:rsidR="008F15A6">
        <w:rPr>
          <w:rStyle w:val="Ninguno"/>
          <w:rFonts w:ascii="Courier New" w:hAnsi="Courier New"/>
        </w:rPr>
        <w:t xml:space="preserve"> </w:t>
      </w:r>
      <w:r w:rsidR="003048E1">
        <w:rPr>
          <w:rStyle w:val="Ninguno"/>
          <w:rFonts w:ascii="Courier New" w:hAnsi="Courier New"/>
        </w:rPr>
        <w:t>los</w:t>
      </w:r>
      <w:r w:rsidR="006623AB" w:rsidRPr="00301893">
        <w:rPr>
          <w:rStyle w:val="Ninguno"/>
          <w:rFonts w:ascii="Courier New" w:hAnsi="Courier New"/>
        </w:rPr>
        <w:t xml:space="preserve"> gastos</w:t>
      </w:r>
      <w:r w:rsidR="001E5B62">
        <w:rPr>
          <w:rStyle w:val="Ninguno"/>
          <w:rFonts w:ascii="Courier New" w:hAnsi="Courier New"/>
        </w:rPr>
        <w:t xml:space="preserve"> </w:t>
      </w:r>
      <w:r w:rsidR="003048E1">
        <w:rPr>
          <w:rStyle w:val="Ninguno"/>
          <w:rFonts w:ascii="Courier New" w:hAnsi="Courier New"/>
        </w:rPr>
        <w:t>incurridos en I+D</w:t>
      </w:r>
      <w:r w:rsidR="007811D4">
        <w:rPr>
          <w:rStyle w:val="Ninguno"/>
          <w:rFonts w:ascii="Courier New" w:hAnsi="Courier New"/>
        </w:rPr>
        <w:t xml:space="preserve">. </w:t>
      </w:r>
      <w:r w:rsidR="009C17D9">
        <w:rPr>
          <w:rStyle w:val="Ninguno"/>
          <w:rFonts w:ascii="Courier New" w:hAnsi="Courier New"/>
        </w:rPr>
        <w:t>Lo anterior, d</w:t>
      </w:r>
      <w:r w:rsidR="006623AB" w:rsidRPr="00301893">
        <w:rPr>
          <w:rStyle w:val="Ninguno"/>
          <w:rFonts w:ascii="Courier New" w:hAnsi="Courier New"/>
        </w:rPr>
        <w:t>ebido a</w:t>
      </w:r>
      <w:r w:rsidR="000905F7">
        <w:rPr>
          <w:rStyle w:val="Ninguno"/>
          <w:rFonts w:ascii="Courier New" w:hAnsi="Courier New"/>
        </w:rPr>
        <w:t xml:space="preserve"> que</w:t>
      </w:r>
      <w:r w:rsidR="006623AB" w:rsidRPr="00301893">
        <w:rPr>
          <w:rStyle w:val="Ninguno"/>
          <w:rFonts w:ascii="Courier New" w:hAnsi="Courier New"/>
        </w:rPr>
        <w:t xml:space="preserve"> la </w:t>
      </w:r>
      <w:r w:rsidRPr="00301893">
        <w:rPr>
          <w:rStyle w:val="Ninguno"/>
          <w:rFonts w:ascii="Courier New" w:hAnsi="Courier New"/>
        </w:rPr>
        <w:t>l</w:t>
      </w:r>
      <w:r w:rsidR="006623AB" w:rsidRPr="00301893">
        <w:rPr>
          <w:rStyle w:val="Ninguno"/>
          <w:rFonts w:ascii="Courier New" w:hAnsi="Courier New"/>
        </w:rPr>
        <w:t xml:space="preserve">ey </w:t>
      </w:r>
      <w:r w:rsidRPr="00301893">
        <w:rPr>
          <w:rStyle w:val="Ninguno"/>
          <w:rFonts w:ascii="Courier New" w:hAnsi="Courier New"/>
        </w:rPr>
        <w:t xml:space="preserve">N° 20.241 </w:t>
      </w:r>
      <w:r w:rsidR="000905F7">
        <w:rPr>
          <w:rStyle w:val="Ninguno"/>
          <w:rFonts w:ascii="Courier New" w:hAnsi="Courier New"/>
        </w:rPr>
        <w:t xml:space="preserve">no </w:t>
      </w:r>
      <w:r w:rsidR="0049756A">
        <w:rPr>
          <w:rStyle w:val="Ninguno"/>
          <w:rFonts w:ascii="Courier New" w:hAnsi="Courier New"/>
        </w:rPr>
        <w:t>contempla una</w:t>
      </w:r>
      <w:r w:rsidR="000905F7" w:rsidRPr="00301893">
        <w:rPr>
          <w:rStyle w:val="Ninguno"/>
          <w:rFonts w:ascii="Courier New" w:hAnsi="Courier New"/>
        </w:rPr>
        <w:t xml:space="preserve"> mención explícita </w:t>
      </w:r>
      <w:r w:rsidR="0049756A">
        <w:rPr>
          <w:rStyle w:val="Ninguno"/>
          <w:rFonts w:ascii="Courier New" w:hAnsi="Courier New"/>
        </w:rPr>
        <w:t xml:space="preserve">en este caso </w:t>
      </w:r>
      <w:r w:rsidR="000905F7">
        <w:rPr>
          <w:rStyle w:val="Ninguno"/>
          <w:rFonts w:ascii="Courier New" w:hAnsi="Courier New"/>
        </w:rPr>
        <w:t xml:space="preserve">a </w:t>
      </w:r>
      <w:r w:rsidR="0049756A">
        <w:rPr>
          <w:rStyle w:val="Ninguno"/>
          <w:rFonts w:ascii="Courier New" w:hAnsi="Courier New"/>
        </w:rPr>
        <w:t xml:space="preserve">las reglas generales de </w:t>
      </w:r>
      <w:r w:rsidR="000905F7">
        <w:rPr>
          <w:rStyle w:val="Ninguno"/>
          <w:rFonts w:ascii="Courier New" w:hAnsi="Courier New"/>
        </w:rPr>
        <w:t>la</w:t>
      </w:r>
      <w:r w:rsidR="006C7B24">
        <w:rPr>
          <w:rStyle w:val="Ninguno"/>
          <w:rFonts w:ascii="Courier New" w:hAnsi="Courier New"/>
        </w:rPr>
        <w:t xml:space="preserve"> </w:t>
      </w:r>
      <w:r w:rsidR="0049756A">
        <w:rPr>
          <w:rStyle w:val="Ninguno"/>
          <w:rFonts w:ascii="Courier New" w:hAnsi="Courier New"/>
        </w:rPr>
        <w:t>Ley sobre Impuesto a la Renta.</w:t>
      </w:r>
      <w:r w:rsidR="006C7B24">
        <w:rPr>
          <w:rStyle w:val="Ninguno"/>
          <w:rFonts w:ascii="Courier New" w:hAnsi="Courier New"/>
        </w:rPr>
        <w:t xml:space="preserve"> </w:t>
      </w:r>
      <w:r w:rsidR="006F306C">
        <w:rPr>
          <w:rStyle w:val="Ninguno"/>
          <w:rFonts w:ascii="Courier New" w:hAnsi="Courier New"/>
        </w:rPr>
        <w:t xml:space="preserve">Es por esto que </w:t>
      </w:r>
      <w:r w:rsidR="006623AB" w:rsidRPr="00301893">
        <w:rPr>
          <w:rStyle w:val="Ninguno"/>
          <w:rFonts w:ascii="Courier New" w:hAnsi="Courier New"/>
        </w:rPr>
        <w:t xml:space="preserve">se modifica </w:t>
      </w:r>
      <w:r w:rsidR="006623AB" w:rsidRPr="00301893" w:rsidDel="001B6B9E">
        <w:rPr>
          <w:rStyle w:val="Ninguno"/>
          <w:rFonts w:ascii="Courier New" w:hAnsi="Courier New"/>
        </w:rPr>
        <w:t xml:space="preserve">el </w:t>
      </w:r>
      <w:r w:rsidR="006623AB" w:rsidRPr="00301893">
        <w:rPr>
          <w:rStyle w:val="Ninguno"/>
          <w:rFonts w:ascii="Courier New" w:hAnsi="Courier New"/>
        </w:rPr>
        <w:t>artículo 9</w:t>
      </w:r>
      <w:r w:rsidR="006F306C">
        <w:rPr>
          <w:rStyle w:val="Ninguno"/>
          <w:rFonts w:ascii="Courier New" w:hAnsi="Courier New"/>
        </w:rPr>
        <w:t xml:space="preserve"> de </w:t>
      </w:r>
      <w:r w:rsidR="00181C1C">
        <w:rPr>
          <w:rStyle w:val="Ninguno"/>
          <w:rFonts w:ascii="Courier New" w:hAnsi="Courier New"/>
        </w:rPr>
        <w:t>la</w:t>
      </w:r>
      <w:r w:rsidR="006F306C">
        <w:rPr>
          <w:rStyle w:val="Ninguno"/>
          <w:rFonts w:ascii="Courier New" w:hAnsi="Courier New"/>
        </w:rPr>
        <w:t xml:space="preserve"> </w:t>
      </w:r>
      <w:r w:rsidR="006F306C" w:rsidRPr="00301893">
        <w:rPr>
          <w:rStyle w:val="Ninguno"/>
          <w:rFonts w:ascii="Courier New" w:hAnsi="Courier New"/>
        </w:rPr>
        <w:t>ley N° 20.241</w:t>
      </w:r>
      <w:r w:rsidR="000E4F25" w:rsidRPr="00301893">
        <w:rPr>
          <w:rStyle w:val="Ninguno"/>
          <w:rFonts w:ascii="Courier New" w:hAnsi="Courier New"/>
        </w:rPr>
        <w:t xml:space="preserve">, señalando que </w:t>
      </w:r>
      <w:r w:rsidR="006623AB" w:rsidRPr="00301893">
        <w:rPr>
          <w:rStyle w:val="Ninguno"/>
          <w:rFonts w:ascii="Courier New" w:hAnsi="Courier New"/>
        </w:rPr>
        <w:t>los gastos que</w:t>
      </w:r>
      <w:r w:rsidR="00F550E3">
        <w:rPr>
          <w:rStyle w:val="Ninguno"/>
          <w:rFonts w:ascii="Courier New" w:hAnsi="Courier New"/>
        </w:rPr>
        <w:t>,</w:t>
      </w:r>
      <w:r w:rsidR="006623AB" w:rsidRPr="00301893">
        <w:rPr>
          <w:rStyle w:val="Ninguno"/>
          <w:rFonts w:ascii="Courier New" w:hAnsi="Courier New"/>
        </w:rPr>
        <w:t xml:space="preserve"> tras la evaluación por parte de CORFO no hayan sido certificados, se regirán conforme a las normas generales de deducción de gastos establecidas en </w:t>
      </w:r>
      <w:r w:rsidR="00F67744">
        <w:rPr>
          <w:rStyle w:val="Ninguno"/>
          <w:rFonts w:ascii="Courier New" w:hAnsi="Courier New"/>
        </w:rPr>
        <w:t>la</w:t>
      </w:r>
      <w:r w:rsidRPr="00301893">
        <w:rPr>
          <w:rStyle w:val="Ninguno"/>
          <w:rFonts w:ascii="Courier New" w:hAnsi="Courier New"/>
        </w:rPr>
        <w:t xml:space="preserve"> </w:t>
      </w:r>
      <w:r w:rsidR="006623AB" w:rsidRPr="00301893">
        <w:rPr>
          <w:rStyle w:val="Ninguno"/>
          <w:rFonts w:ascii="Courier New" w:hAnsi="Courier New"/>
        </w:rPr>
        <w:t>Ley sobre Impuesto a la Renta.</w:t>
      </w:r>
    </w:p>
    <w:p w14:paraId="0136AF5C" w14:textId="29F2039C" w:rsidR="006623AB" w:rsidRPr="00301893" w:rsidRDefault="006623AB" w:rsidP="00F45D7D">
      <w:pPr>
        <w:pStyle w:val="CuerpoA"/>
        <w:tabs>
          <w:tab w:val="left" w:pos="2835"/>
        </w:tabs>
        <w:ind w:left="2835" w:firstLine="709"/>
        <w:contextualSpacing/>
        <w:rPr>
          <w:rStyle w:val="Ninguno"/>
          <w:rFonts w:ascii="Courier New" w:hAnsi="Courier New"/>
        </w:rPr>
      </w:pPr>
    </w:p>
    <w:p w14:paraId="44815170" w14:textId="79F9DF76" w:rsidR="006623AB" w:rsidRPr="004B02A7" w:rsidRDefault="000E4F25" w:rsidP="00C03929">
      <w:pPr>
        <w:pStyle w:val="Ttulo2"/>
        <w:numPr>
          <w:ilvl w:val="0"/>
          <w:numId w:val="17"/>
        </w:numPr>
        <w:ind w:left="2898" w:firstLine="714"/>
        <w:contextualSpacing/>
        <w:jc w:val="both"/>
        <w:rPr>
          <w:b/>
          <w:lang w:val="es-ES" w:eastAsia="es-CL"/>
        </w:rPr>
      </w:pPr>
      <w:r w:rsidRPr="004B02A7">
        <w:rPr>
          <w:b/>
          <w:lang w:val="es-ES" w:eastAsia="es-CL"/>
        </w:rPr>
        <w:t>Modificaciones al beneficio tributario a la inversión en investigación y desarrollo</w:t>
      </w:r>
    </w:p>
    <w:p w14:paraId="0BBB1607" w14:textId="2348C91C" w:rsidR="006623AB" w:rsidRPr="00301893" w:rsidRDefault="006623AB" w:rsidP="00F45D7D">
      <w:pPr>
        <w:pStyle w:val="CuerpoA"/>
        <w:tabs>
          <w:tab w:val="left" w:pos="2835"/>
        </w:tabs>
        <w:ind w:left="2835" w:firstLine="709"/>
        <w:contextualSpacing/>
        <w:rPr>
          <w:rStyle w:val="Ninguno"/>
          <w:rFonts w:ascii="Courier New" w:hAnsi="Courier New"/>
        </w:rPr>
      </w:pPr>
    </w:p>
    <w:p w14:paraId="5EDFB5B3" w14:textId="7B0754C3" w:rsidR="000E4F25" w:rsidRPr="00301893" w:rsidRDefault="000E4F25" w:rsidP="00C55B4F">
      <w:pPr>
        <w:pStyle w:val="CuerpoA"/>
        <w:numPr>
          <w:ilvl w:val="1"/>
          <w:numId w:val="17"/>
        </w:numPr>
        <w:tabs>
          <w:tab w:val="left" w:pos="2835"/>
        </w:tabs>
        <w:ind w:left="2898" w:firstLine="1442"/>
        <w:contextualSpacing/>
        <w:rPr>
          <w:rStyle w:val="Ninguno"/>
        </w:rPr>
      </w:pPr>
      <w:r w:rsidRPr="004B02A7">
        <w:rPr>
          <w:rFonts w:ascii="Courier New" w:eastAsiaTheme="majorEastAsia" w:hAnsi="Courier New" w:cstheme="majorBidi"/>
          <w:b/>
          <w:color w:val="auto"/>
          <w:szCs w:val="26"/>
          <w:bdr w:val="none" w:sz="0" w:space="0" w:color="auto"/>
          <w:lang w:val="es-ES"/>
        </w:rPr>
        <w:t xml:space="preserve">Aumento del </w:t>
      </w:r>
      <w:r w:rsidR="00FA3B11" w:rsidRPr="004B02A7">
        <w:rPr>
          <w:rFonts w:ascii="Courier New" w:eastAsiaTheme="majorEastAsia" w:hAnsi="Courier New" w:cstheme="majorBidi"/>
          <w:b/>
          <w:color w:val="auto"/>
          <w:szCs w:val="26"/>
          <w:bdr w:val="none" w:sz="0" w:space="0" w:color="auto"/>
          <w:lang w:val="es-ES"/>
        </w:rPr>
        <w:t>monto máximo del crédito</w:t>
      </w:r>
    </w:p>
    <w:p w14:paraId="19E184FA" w14:textId="2BF7A5F3" w:rsidR="00FA3B11" w:rsidRPr="00301893" w:rsidRDefault="00FA3B11" w:rsidP="00F45D7D">
      <w:pPr>
        <w:pStyle w:val="CuerpoA"/>
        <w:tabs>
          <w:tab w:val="left" w:pos="2835"/>
        </w:tabs>
        <w:ind w:left="2835" w:firstLine="709"/>
        <w:contextualSpacing/>
        <w:rPr>
          <w:rStyle w:val="Ninguno"/>
          <w:rFonts w:ascii="Courier New" w:hAnsi="Courier New"/>
        </w:rPr>
      </w:pPr>
    </w:p>
    <w:p w14:paraId="2B9D5E79" w14:textId="5BCFBC65" w:rsidR="00FA3B11" w:rsidRPr="00301893" w:rsidRDefault="00FA3B11" w:rsidP="00C55B4F">
      <w:pPr>
        <w:pStyle w:val="CuerpoA"/>
        <w:tabs>
          <w:tab w:val="left" w:pos="2835"/>
        </w:tabs>
        <w:ind w:left="2835" w:firstLine="2233"/>
        <w:contextualSpacing/>
        <w:rPr>
          <w:rStyle w:val="Ninguno"/>
          <w:rFonts w:ascii="Courier New" w:hAnsi="Courier New" w:cs="Courier New"/>
        </w:rPr>
      </w:pPr>
      <w:r w:rsidRPr="007728D4">
        <w:rPr>
          <w:rStyle w:val="Ninguno"/>
          <w:rFonts w:ascii="Courier New" w:hAnsi="Courier New" w:cs="Courier New"/>
        </w:rPr>
        <w:t xml:space="preserve">Para generar un mayor incentivo a la inversión en actividades de investigación y desarrollo, además de la posibilidad de atraer inversión extranjera, se modifica el artículo 18 </w:t>
      </w:r>
      <w:r w:rsidR="001B6B9E" w:rsidRPr="007728D4">
        <w:rPr>
          <w:rStyle w:val="Ninguno"/>
          <w:rFonts w:ascii="Courier New" w:hAnsi="Courier New" w:cs="Courier New"/>
        </w:rPr>
        <w:t xml:space="preserve">de la ley N° 20.241, </w:t>
      </w:r>
      <w:r w:rsidRPr="007728D4">
        <w:rPr>
          <w:rStyle w:val="Ninguno"/>
          <w:rFonts w:ascii="Courier New" w:hAnsi="Courier New" w:cs="Courier New"/>
        </w:rPr>
        <w:t>aumenta</w:t>
      </w:r>
      <w:r w:rsidR="001B6B9E" w:rsidRPr="007728D4">
        <w:rPr>
          <w:rStyle w:val="Ninguno"/>
          <w:rFonts w:ascii="Courier New" w:hAnsi="Courier New" w:cs="Courier New"/>
        </w:rPr>
        <w:t>ndo</w:t>
      </w:r>
      <w:r w:rsidRPr="007728D4">
        <w:rPr>
          <w:rStyle w:val="Ninguno"/>
          <w:rFonts w:ascii="Courier New" w:hAnsi="Courier New" w:cs="Courier New"/>
        </w:rPr>
        <w:t xml:space="preserve"> el tope del beneficio desde 15.000 a 45.000 unidades tributarias mensuales para el monto máximo del crédito a que tienen derecho los contribuyentes, </w:t>
      </w:r>
      <w:r w:rsidRPr="007728D4">
        <w:rPr>
          <w:rStyle w:val="Ninguno"/>
          <w:rFonts w:ascii="Courier New" w:hAnsi="Courier New" w:cs="Courier New"/>
        </w:rPr>
        <w:lastRenderedPageBreak/>
        <w:t>independientemente de sus ingresos brutos en el ejercicio. Este aumento se basa en la experiencia internacional</w:t>
      </w:r>
      <w:r w:rsidR="004A7E66" w:rsidRPr="007728D4">
        <w:rPr>
          <w:rStyle w:val="Ninguno"/>
          <w:rFonts w:ascii="Courier New" w:hAnsi="Courier New" w:cs="Courier New"/>
        </w:rPr>
        <w:t>,</w:t>
      </w:r>
      <w:r w:rsidRPr="007728D4">
        <w:rPr>
          <w:rStyle w:val="Ninguno"/>
          <w:rFonts w:ascii="Courier New" w:hAnsi="Courier New" w:cs="Courier New"/>
        </w:rPr>
        <w:t xml:space="preserve"> </w:t>
      </w:r>
      <w:r w:rsidR="00602368" w:rsidRPr="007728D4">
        <w:rPr>
          <w:rStyle w:val="Ninguno"/>
          <w:rFonts w:ascii="Courier New" w:hAnsi="Courier New" w:cs="Courier New"/>
        </w:rPr>
        <w:t xml:space="preserve">donde </w:t>
      </w:r>
      <w:r w:rsidR="00756DED" w:rsidRPr="007728D4">
        <w:rPr>
          <w:rStyle w:val="Ninguno"/>
          <w:rFonts w:ascii="Courier New" w:hAnsi="Courier New" w:cs="Courier New"/>
        </w:rPr>
        <w:t xml:space="preserve">al año 2020 </w:t>
      </w:r>
      <w:r w:rsidR="00602368" w:rsidRPr="007728D4">
        <w:rPr>
          <w:rStyle w:val="Ninguno"/>
          <w:rFonts w:ascii="Courier New" w:hAnsi="Courier New" w:cs="Courier New"/>
        </w:rPr>
        <w:t xml:space="preserve">un 62% </w:t>
      </w:r>
      <w:r w:rsidRPr="007728D4">
        <w:rPr>
          <w:rStyle w:val="Ninguno"/>
          <w:rFonts w:ascii="Courier New" w:hAnsi="Courier New" w:cs="Courier New"/>
        </w:rPr>
        <w:t>de</w:t>
      </w:r>
      <w:r w:rsidR="00602368" w:rsidRPr="007728D4">
        <w:rPr>
          <w:rStyle w:val="Ninguno"/>
          <w:rFonts w:ascii="Courier New" w:hAnsi="Courier New" w:cs="Courier New"/>
        </w:rPr>
        <w:t xml:space="preserve"> los</w:t>
      </w:r>
      <w:r w:rsidRPr="007728D4">
        <w:rPr>
          <w:rStyle w:val="Ninguno"/>
          <w:rFonts w:ascii="Courier New" w:hAnsi="Courier New" w:cs="Courier New"/>
        </w:rPr>
        <w:t xml:space="preserve"> países miembros de la OCDE</w:t>
      </w:r>
      <w:r w:rsidR="00602368" w:rsidRPr="007728D4">
        <w:rPr>
          <w:rStyle w:val="Ninguno"/>
          <w:rFonts w:ascii="Courier New" w:hAnsi="Courier New" w:cs="Courier New"/>
        </w:rPr>
        <w:t xml:space="preserve"> </w:t>
      </w:r>
      <w:r w:rsidR="007D20FE" w:rsidRPr="007728D4">
        <w:rPr>
          <w:rStyle w:val="Ninguno"/>
          <w:rFonts w:ascii="Courier New" w:hAnsi="Courier New" w:cs="Courier New"/>
        </w:rPr>
        <w:t>no ten</w:t>
      </w:r>
      <w:r w:rsidR="00756DED" w:rsidRPr="007728D4">
        <w:rPr>
          <w:rStyle w:val="Ninguno"/>
          <w:rFonts w:ascii="Courier New" w:hAnsi="Courier New" w:cs="Courier New"/>
        </w:rPr>
        <w:t>ía</w:t>
      </w:r>
      <w:r w:rsidR="007D20FE" w:rsidRPr="007728D4">
        <w:rPr>
          <w:rStyle w:val="Ninguno"/>
          <w:rFonts w:ascii="Courier New" w:hAnsi="Courier New" w:cs="Courier New"/>
        </w:rPr>
        <w:t>n tope</w:t>
      </w:r>
      <w:r w:rsidRPr="007728D4">
        <w:rPr>
          <w:rStyle w:val="Ninguno"/>
          <w:rFonts w:ascii="Courier New" w:hAnsi="Courier New" w:cs="Courier New"/>
        </w:rPr>
        <w:t xml:space="preserve"> </w:t>
      </w:r>
      <w:r w:rsidR="00C50EEA" w:rsidRPr="007728D4">
        <w:rPr>
          <w:rStyle w:val="Ninguno"/>
          <w:rFonts w:ascii="Courier New" w:hAnsi="Courier New" w:cs="Courier New"/>
        </w:rPr>
        <w:t xml:space="preserve">máximo para el beneficio </w:t>
      </w:r>
      <w:r w:rsidR="00BC1C75" w:rsidRPr="007728D4">
        <w:rPr>
          <w:rStyle w:val="Ninguno"/>
          <w:rFonts w:ascii="Courier New" w:hAnsi="Courier New" w:cs="Courier New"/>
        </w:rPr>
        <w:t>tributario. Es más, si bien</w:t>
      </w:r>
      <w:r w:rsidR="006D7A51" w:rsidRPr="007728D4">
        <w:rPr>
          <w:rStyle w:val="Ninguno"/>
          <w:rFonts w:ascii="Courier New" w:hAnsi="Courier New" w:cs="Courier New"/>
        </w:rPr>
        <w:t xml:space="preserve"> los países </w:t>
      </w:r>
      <w:r w:rsidR="00CF18B8" w:rsidRPr="007728D4">
        <w:rPr>
          <w:rStyle w:val="Ninguno"/>
          <w:rFonts w:ascii="Courier New" w:hAnsi="Courier New" w:cs="Courier New"/>
        </w:rPr>
        <w:t xml:space="preserve">miembros </w:t>
      </w:r>
      <w:r w:rsidR="006D7A51" w:rsidRPr="007728D4">
        <w:rPr>
          <w:rStyle w:val="Ninguno"/>
          <w:rFonts w:ascii="Courier New" w:hAnsi="Courier New" w:cs="Courier New"/>
        </w:rPr>
        <w:t xml:space="preserve">restantes </w:t>
      </w:r>
      <w:r w:rsidR="00B26600" w:rsidRPr="007728D4">
        <w:rPr>
          <w:rStyle w:val="Ninguno"/>
          <w:rFonts w:ascii="Courier New" w:hAnsi="Courier New" w:cs="Courier New"/>
        </w:rPr>
        <w:t xml:space="preserve">sí </w:t>
      </w:r>
      <w:r w:rsidR="006D7A51" w:rsidRPr="007728D4">
        <w:rPr>
          <w:rStyle w:val="Ninguno"/>
          <w:rFonts w:ascii="Courier New" w:hAnsi="Courier New" w:cs="Courier New"/>
        </w:rPr>
        <w:t>ten</w:t>
      </w:r>
      <w:r w:rsidR="00D92539" w:rsidRPr="007728D4">
        <w:rPr>
          <w:rStyle w:val="Ninguno"/>
          <w:rFonts w:ascii="Courier New" w:hAnsi="Courier New" w:cs="Courier New"/>
        </w:rPr>
        <w:t>ía</w:t>
      </w:r>
      <w:r w:rsidR="006D7A51" w:rsidRPr="007728D4">
        <w:rPr>
          <w:rStyle w:val="Ninguno"/>
          <w:rFonts w:ascii="Courier New" w:hAnsi="Courier New" w:cs="Courier New"/>
        </w:rPr>
        <w:t>n topes</w:t>
      </w:r>
      <w:r w:rsidR="00BC1C75" w:rsidRPr="007728D4">
        <w:rPr>
          <w:rStyle w:val="Ninguno"/>
          <w:rFonts w:ascii="Courier New" w:hAnsi="Courier New" w:cs="Courier New"/>
        </w:rPr>
        <w:t>, Chile e</w:t>
      </w:r>
      <w:r w:rsidR="00D92539" w:rsidRPr="007728D4">
        <w:rPr>
          <w:rStyle w:val="Ninguno"/>
          <w:rFonts w:ascii="Courier New" w:hAnsi="Courier New" w:cs="Courier New"/>
        </w:rPr>
        <w:t>ra</w:t>
      </w:r>
      <w:r w:rsidR="00BC1C75" w:rsidRPr="007728D4">
        <w:rPr>
          <w:rStyle w:val="Ninguno"/>
          <w:rFonts w:ascii="Courier New" w:hAnsi="Courier New" w:cs="Courier New"/>
        </w:rPr>
        <w:t xml:space="preserve"> el país con el </w:t>
      </w:r>
      <w:r w:rsidR="00CF18B8" w:rsidRPr="007728D4">
        <w:rPr>
          <w:rStyle w:val="Ninguno"/>
          <w:rFonts w:ascii="Courier New" w:hAnsi="Courier New" w:cs="Courier New"/>
        </w:rPr>
        <w:t>monto máximo</w:t>
      </w:r>
      <w:r w:rsidR="00BC1C75" w:rsidRPr="007728D4">
        <w:rPr>
          <w:rStyle w:val="Ninguno"/>
          <w:rFonts w:ascii="Courier New" w:hAnsi="Courier New" w:cs="Courier New"/>
        </w:rPr>
        <w:t xml:space="preserve"> más restrictivo </w:t>
      </w:r>
      <w:r w:rsidR="00CF18B8" w:rsidRPr="007728D4">
        <w:rPr>
          <w:rStyle w:val="Ninguno"/>
          <w:rFonts w:ascii="Courier New" w:hAnsi="Courier New" w:cs="Courier New"/>
        </w:rPr>
        <w:t>de toda la organización.</w:t>
      </w:r>
      <w:r w:rsidR="00CF18B8">
        <w:rPr>
          <w:rStyle w:val="Ninguno"/>
          <w:rFonts w:ascii="Courier New" w:hAnsi="Courier New" w:cs="Courier New"/>
        </w:rPr>
        <w:t xml:space="preserve"> </w:t>
      </w:r>
    </w:p>
    <w:p w14:paraId="682733F1" w14:textId="77777777" w:rsidR="00FA3B11" w:rsidRPr="00301893" w:rsidRDefault="00FA3B11" w:rsidP="00F45D7D">
      <w:pPr>
        <w:pStyle w:val="CuerpoA"/>
        <w:tabs>
          <w:tab w:val="left" w:pos="2835"/>
        </w:tabs>
        <w:ind w:left="2835" w:firstLine="709"/>
        <w:contextualSpacing/>
        <w:rPr>
          <w:rStyle w:val="Ninguno"/>
          <w:rFonts w:ascii="Courier New" w:hAnsi="Courier New"/>
        </w:rPr>
      </w:pPr>
    </w:p>
    <w:p w14:paraId="02FEEB6B" w14:textId="44B5EBED" w:rsidR="00FA3B11" w:rsidRPr="004B02A7" w:rsidRDefault="00FA3B11" w:rsidP="00475FED">
      <w:pPr>
        <w:pStyle w:val="CuerpoA"/>
        <w:numPr>
          <w:ilvl w:val="1"/>
          <w:numId w:val="17"/>
        </w:numPr>
        <w:tabs>
          <w:tab w:val="left" w:pos="2835"/>
        </w:tabs>
        <w:ind w:left="2898" w:firstLine="1442"/>
        <w:contextualSpacing/>
        <w:rPr>
          <w:rFonts w:ascii="Courier New" w:eastAsiaTheme="majorEastAsia" w:hAnsi="Courier New" w:cstheme="majorBidi"/>
          <w:b/>
          <w:color w:val="auto"/>
          <w:szCs w:val="26"/>
          <w:bdr w:val="none" w:sz="0" w:space="0" w:color="auto"/>
          <w:lang w:val="es-ES"/>
        </w:rPr>
      </w:pPr>
      <w:r w:rsidRPr="004B02A7">
        <w:rPr>
          <w:rFonts w:ascii="Courier New" w:eastAsiaTheme="majorEastAsia" w:hAnsi="Courier New" w:cstheme="majorBidi"/>
          <w:b/>
          <w:color w:val="auto"/>
          <w:szCs w:val="26"/>
          <w:bdr w:val="none" w:sz="0" w:space="0" w:color="auto"/>
          <w:lang w:val="es-ES"/>
        </w:rPr>
        <w:t>Inclu</w:t>
      </w:r>
      <w:r w:rsidR="001B6B9E" w:rsidRPr="004B02A7">
        <w:rPr>
          <w:rFonts w:ascii="Courier New" w:eastAsiaTheme="majorEastAsia" w:hAnsi="Courier New" w:cstheme="majorBidi"/>
          <w:b/>
          <w:color w:val="auto"/>
          <w:szCs w:val="26"/>
          <w:bdr w:val="none" w:sz="0" w:space="0" w:color="auto"/>
          <w:lang w:val="es-ES"/>
        </w:rPr>
        <w:t>sión</w:t>
      </w:r>
      <w:r w:rsidRPr="004B02A7">
        <w:rPr>
          <w:rFonts w:ascii="Courier New" w:eastAsiaTheme="majorEastAsia" w:hAnsi="Courier New" w:cstheme="majorBidi"/>
          <w:b/>
          <w:color w:val="auto"/>
          <w:szCs w:val="26"/>
          <w:bdr w:val="none" w:sz="0" w:space="0" w:color="auto"/>
          <w:lang w:val="es-ES"/>
        </w:rPr>
        <w:t xml:space="preserve"> como beneficiarios del crédito </w:t>
      </w:r>
      <w:r w:rsidR="00E64825">
        <w:rPr>
          <w:rFonts w:ascii="Courier New" w:eastAsiaTheme="majorEastAsia" w:hAnsi="Courier New" w:cstheme="majorBidi"/>
          <w:b/>
          <w:color w:val="auto"/>
          <w:szCs w:val="26"/>
          <w:bdr w:val="none" w:sz="0" w:space="0" w:color="auto"/>
          <w:lang w:val="es-ES"/>
        </w:rPr>
        <w:t xml:space="preserve">tributario </w:t>
      </w:r>
      <w:r w:rsidRPr="004B02A7">
        <w:rPr>
          <w:rFonts w:ascii="Courier New" w:eastAsiaTheme="majorEastAsia" w:hAnsi="Courier New" w:cstheme="majorBidi"/>
          <w:b/>
          <w:color w:val="auto"/>
          <w:szCs w:val="26"/>
          <w:bdr w:val="none" w:sz="0" w:space="0" w:color="auto"/>
          <w:lang w:val="es-ES"/>
        </w:rPr>
        <w:t xml:space="preserve">a contribuyentes </w:t>
      </w:r>
      <w:r w:rsidR="00EE6EEE">
        <w:rPr>
          <w:rFonts w:ascii="Courier New" w:eastAsiaTheme="majorEastAsia" w:hAnsi="Courier New" w:cstheme="majorBidi"/>
          <w:b/>
          <w:color w:val="auto"/>
          <w:szCs w:val="26"/>
          <w:bdr w:val="none" w:sz="0" w:space="0" w:color="auto"/>
          <w:lang w:val="es-ES"/>
        </w:rPr>
        <w:t xml:space="preserve">que se encuentren acogidos al Régimen </w:t>
      </w:r>
      <w:r w:rsidR="000F0A8C">
        <w:rPr>
          <w:rFonts w:ascii="Courier New" w:eastAsiaTheme="majorEastAsia" w:hAnsi="Courier New" w:cstheme="majorBidi"/>
          <w:b/>
          <w:color w:val="auto"/>
          <w:szCs w:val="26"/>
          <w:bdr w:val="none" w:sz="0" w:space="0" w:color="auto"/>
          <w:lang w:val="es-ES"/>
        </w:rPr>
        <w:t>Pro-Pyme</w:t>
      </w:r>
      <w:r w:rsidR="00EE6EEE">
        <w:rPr>
          <w:rFonts w:ascii="Courier New" w:eastAsiaTheme="majorEastAsia" w:hAnsi="Courier New" w:cstheme="majorBidi"/>
          <w:b/>
          <w:color w:val="auto"/>
          <w:szCs w:val="26"/>
          <w:bdr w:val="none" w:sz="0" w:space="0" w:color="auto"/>
          <w:lang w:val="es-ES"/>
        </w:rPr>
        <w:t xml:space="preserve"> General establecido en el numeral 3 de la letra D) del artículo 14 de la Ley sobre Impuesto a la Renta</w:t>
      </w:r>
    </w:p>
    <w:p w14:paraId="6CBB1C08" w14:textId="77777777" w:rsidR="00E777C9" w:rsidRDefault="00E777C9" w:rsidP="00F45D7D">
      <w:pPr>
        <w:pStyle w:val="CuerpoA"/>
        <w:tabs>
          <w:tab w:val="left" w:pos="2835"/>
        </w:tabs>
        <w:ind w:left="2835" w:firstLine="709"/>
        <w:contextualSpacing/>
        <w:rPr>
          <w:rStyle w:val="Ninguno"/>
          <w:rFonts w:ascii="Courier New" w:hAnsi="Courier New"/>
        </w:rPr>
      </w:pPr>
    </w:p>
    <w:p w14:paraId="6281F013" w14:textId="56BB21A7" w:rsidR="0041275F" w:rsidRPr="00301893" w:rsidRDefault="002C1D08" w:rsidP="00C55B4F">
      <w:pPr>
        <w:pStyle w:val="CuerpoA"/>
        <w:tabs>
          <w:tab w:val="left" w:pos="2835"/>
        </w:tabs>
        <w:ind w:left="2835" w:firstLine="2233"/>
        <w:contextualSpacing/>
        <w:rPr>
          <w:rStyle w:val="Ninguno"/>
          <w:rFonts w:ascii="Courier New" w:hAnsi="Courier New"/>
        </w:rPr>
      </w:pPr>
      <w:r>
        <w:rPr>
          <w:rStyle w:val="Ninguno"/>
          <w:rFonts w:ascii="Courier New" w:hAnsi="Courier New"/>
        </w:rPr>
        <w:t>De acuerdo a</w:t>
      </w:r>
      <w:r w:rsidR="00E777C9">
        <w:rPr>
          <w:rStyle w:val="Ninguno"/>
          <w:rFonts w:ascii="Courier New" w:hAnsi="Courier New"/>
        </w:rPr>
        <w:t xml:space="preserve"> </w:t>
      </w:r>
      <w:r w:rsidR="00E777C9" w:rsidRPr="00301893">
        <w:rPr>
          <w:rStyle w:val="Ninguno"/>
          <w:rFonts w:ascii="Courier New" w:hAnsi="Courier New"/>
        </w:rPr>
        <w:t>ley N° 20.241</w:t>
      </w:r>
      <w:r w:rsidR="00E777C9">
        <w:rPr>
          <w:rStyle w:val="Ninguno"/>
          <w:rFonts w:ascii="Courier New" w:hAnsi="Courier New"/>
        </w:rPr>
        <w:t xml:space="preserve"> </w:t>
      </w:r>
      <w:r>
        <w:rPr>
          <w:rStyle w:val="Ninguno"/>
          <w:rFonts w:ascii="Courier New" w:hAnsi="Courier New"/>
        </w:rPr>
        <w:t>solo pueden acceder a los beneficios tributarios allí establecidos los</w:t>
      </w:r>
      <w:r w:rsidRPr="002C1D08">
        <w:rPr>
          <w:rStyle w:val="Ninguno"/>
          <w:rFonts w:ascii="Courier New" w:hAnsi="Courier New"/>
        </w:rPr>
        <w:t xml:space="preserve"> contribuyentes del Impuesto de </w:t>
      </w:r>
      <w:r w:rsidRPr="00C55B4F">
        <w:rPr>
          <w:rStyle w:val="Ninguno"/>
          <w:rFonts w:ascii="Courier New" w:hAnsi="Courier New" w:cs="Courier New"/>
        </w:rPr>
        <w:t>Primera</w:t>
      </w:r>
      <w:r w:rsidRPr="002C1D08">
        <w:rPr>
          <w:rStyle w:val="Ninguno"/>
          <w:rFonts w:ascii="Courier New" w:hAnsi="Courier New"/>
        </w:rPr>
        <w:t xml:space="preserve"> Categoría de la Ley sobre Impuesto a la Renta que declaren su renta</w:t>
      </w:r>
      <w:r w:rsidR="00DA5A8C">
        <w:rPr>
          <w:rStyle w:val="Ninguno"/>
          <w:rFonts w:ascii="Courier New" w:hAnsi="Courier New"/>
        </w:rPr>
        <w:t xml:space="preserve"> efectiva según contabilidad completa.</w:t>
      </w:r>
    </w:p>
    <w:p w14:paraId="419F91D4" w14:textId="1C5B0BAC" w:rsidR="0041275F" w:rsidRDefault="0041275F" w:rsidP="00F45D7D">
      <w:pPr>
        <w:pStyle w:val="CuerpoA"/>
        <w:tabs>
          <w:tab w:val="left" w:pos="2835"/>
        </w:tabs>
        <w:ind w:left="2835" w:firstLine="709"/>
        <w:contextualSpacing/>
        <w:rPr>
          <w:rStyle w:val="Ninguno"/>
          <w:rFonts w:ascii="Courier New" w:hAnsi="Courier New"/>
        </w:rPr>
      </w:pPr>
    </w:p>
    <w:p w14:paraId="61C263B5" w14:textId="31E98A3D" w:rsidR="00FA3B11" w:rsidRPr="00301893" w:rsidRDefault="00A4465C" w:rsidP="00C55B4F">
      <w:pPr>
        <w:pStyle w:val="CuerpoA"/>
        <w:tabs>
          <w:tab w:val="left" w:pos="2835"/>
        </w:tabs>
        <w:ind w:left="2835" w:firstLine="2233"/>
        <w:contextualSpacing/>
        <w:rPr>
          <w:rStyle w:val="Ninguno"/>
          <w:rFonts w:ascii="Courier New" w:hAnsi="Courier New"/>
        </w:rPr>
      </w:pPr>
      <w:r>
        <w:rPr>
          <w:rStyle w:val="Ninguno"/>
          <w:rFonts w:ascii="Courier New" w:hAnsi="Courier New"/>
        </w:rPr>
        <w:t>Con el objetivo</w:t>
      </w:r>
      <w:r w:rsidR="00FA3B11" w:rsidRPr="00301893">
        <w:rPr>
          <w:rStyle w:val="Ninguno"/>
          <w:rFonts w:ascii="Courier New" w:hAnsi="Courier New"/>
        </w:rPr>
        <w:t xml:space="preserve"> de aumentar el alcance de la ley</w:t>
      </w:r>
      <w:r w:rsidR="001B6B9E" w:rsidRPr="00301893">
        <w:rPr>
          <w:rStyle w:val="Ninguno"/>
          <w:rFonts w:ascii="Courier New" w:hAnsi="Courier New"/>
        </w:rPr>
        <w:t xml:space="preserve"> N° 20.241</w:t>
      </w:r>
      <w:r w:rsidR="00FA3B11" w:rsidRPr="00301893">
        <w:rPr>
          <w:rStyle w:val="Ninguno"/>
          <w:rFonts w:ascii="Courier New" w:hAnsi="Courier New"/>
        </w:rPr>
        <w:t xml:space="preserve"> y de beneficiar </w:t>
      </w:r>
      <w:r w:rsidR="001B6B9E" w:rsidRPr="00301893">
        <w:rPr>
          <w:rStyle w:val="Ninguno"/>
          <w:rFonts w:ascii="Courier New" w:hAnsi="Courier New"/>
        </w:rPr>
        <w:t>especialmente</w:t>
      </w:r>
      <w:r w:rsidR="00FA3B11" w:rsidRPr="00301893">
        <w:rPr>
          <w:rStyle w:val="Ninguno"/>
          <w:rFonts w:ascii="Courier New" w:hAnsi="Courier New"/>
        </w:rPr>
        <w:t xml:space="preserve"> a </w:t>
      </w:r>
      <w:r w:rsidR="001B6B9E" w:rsidRPr="00301893">
        <w:rPr>
          <w:rStyle w:val="Ninguno"/>
          <w:rFonts w:ascii="Courier New" w:hAnsi="Courier New"/>
        </w:rPr>
        <w:t xml:space="preserve">las </w:t>
      </w:r>
      <w:r w:rsidR="00FA3B11" w:rsidRPr="00301893">
        <w:rPr>
          <w:rStyle w:val="Ninguno"/>
          <w:rFonts w:ascii="Courier New" w:hAnsi="Courier New"/>
        </w:rPr>
        <w:t xml:space="preserve">micro, pequeñas y medianas empresas, sobre todo a las incipientes empresas de base científica y tecnológica, se adapta el artículo 18 para incluir a </w:t>
      </w:r>
      <w:r w:rsidR="006609DF">
        <w:rPr>
          <w:rStyle w:val="Ninguno"/>
          <w:rFonts w:ascii="Courier New" w:hAnsi="Courier New"/>
        </w:rPr>
        <w:t>aquellos contribuyentes</w:t>
      </w:r>
      <w:r w:rsidR="006609DF" w:rsidRPr="00301893">
        <w:rPr>
          <w:rStyle w:val="Ninguno"/>
          <w:rFonts w:ascii="Courier New" w:hAnsi="Courier New"/>
        </w:rPr>
        <w:t xml:space="preserve"> </w:t>
      </w:r>
      <w:r w:rsidR="00FA3B11" w:rsidRPr="00301893">
        <w:rPr>
          <w:rStyle w:val="Ninguno"/>
          <w:rFonts w:ascii="Courier New" w:hAnsi="Courier New"/>
        </w:rPr>
        <w:t>acogid</w:t>
      </w:r>
      <w:r w:rsidR="006609DF">
        <w:rPr>
          <w:rStyle w:val="Ninguno"/>
          <w:rFonts w:ascii="Courier New" w:hAnsi="Courier New"/>
        </w:rPr>
        <w:t>o</w:t>
      </w:r>
      <w:r w:rsidR="00FA3B11" w:rsidRPr="00301893">
        <w:rPr>
          <w:rStyle w:val="Ninguno"/>
          <w:rFonts w:ascii="Courier New" w:hAnsi="Courier New"/>
        </w:rPr>
        <w:t xml:space="preserve">s al régimen </w:t>
      </w:r>
      <w:r w:rsidR="000F0A8C">
        <w:rPr>
          <w:rStyle w:val="Ninguno"/>
          <w:rFonts w:ascii="Courier New" w:hAnsi="Courier New"/>
        </w:rPr>
        <w:t>Pro-Pyme</w:t>
      </w:r>
      <w:r w:rsidR="00EE6EEE">
        <w:rPr>
          <w:rStyle w:val="Ninguno"/>
          <w:rFonts w:ascii="Courier New" w:hAnsi="Courier New"/>
        </w:rPr>
        <w:t xml:space="preserve"> General</w:t>
      </w:r>
      <w:r w:rsidR="00EE6EEE" w:rsidRPr="00301893">
        <w:rPr>
          <w:rStyle w:val="Ninguno"/>
          <w:rFonts w:ascii="Courier New" w:hAnsi="Courier New"/>
        </w:rPr>
        <w:t xml:space="preserve"> </w:t>
      </w:r>
      <w:r w:rsidR="00FA3B11" w:rsidRPr="00301893">
        <w:rPr>
          <w:rStyle w:val="Ninguno"/>
          <w:rFonts w:ascii="Courier New" w:hAnsi="Courier New"/>
        </w:rPr>
        <w:t xml:space="preserve">establecido en </w:t>
      </w:r>
      <w:r w:rsidR="002C5E75">
        <w:rPr>
          <w:rStyle w:val="Ninguno"/>
          <w:rFonts w:ascii="Courier New" w:hAnsi="Courier New"/>
        </w:rPr>
        <w:t xml:space="preserve">el numeral </w:t>
      </w:r>
      <w:r w:rsidR="00576A77">
        <w:rPr>
          <w:rStyle w:val="Ninguno"/>
          <w:rFonts w:ascii="Courier New" w:hAnsi="Courier New"/>
        </w:rPr>
        <w:t>3 de</w:t>
      </w:r>
      <w:r w:rsidR="00EE6EEE">
        <w:rPr>
          <w:rStyle w:val="Ninguno"/>
          <w:rFonts w:ascii="Courier New" w:hAnsi="Courier New"/>
        </w:rPr>
        <w:t xml:space="preserve"> </w:t>
      </w:r>
      <w:r w:rsidR="00576A77">
        <w:rPr>
          <w:rStyle w:val="Ninguno"/>
          <w:rFonts w:ascii="Courier New" w:hAnsi="Courier New"/>
        </w:rPr>
        <w:t>l</w:t>
      </w:r>
      <w:r w:rsidR="00EE6EEE">
        <w:rPr>
          <w:rStyle w:val="Ninguno"/>
          <w:rFonts w:ascii="Courier New" w:hAnsi="Courier New"/>
        </w:rPr>
        <w:t>a</w:t>
      </w:r>
      <w:r w:rsidR="00576A77">
        <w:rPr>
          <w:rStyle w:val="Ninguno"/>
          <w:rFonts w:ascii="Courier New" w:hAnsi="Courier New"/>
        </w:rPr>
        <w:t xml:space="preserve"> </w:t>
      </w:r>
      <w:r w:rsidR="00EE6EEE">
        <w:rPr>
          <w:rStyle w:val="Ninguno"/>
          <w:rFonts w:ascii="Courier New" w:hAnsi="Courier New"/>
        </w:rPr>
        <w:t xml:space="preserve">letra D) del </w:t>
      </w:r>
      <w:r w:rsidR="00576A77" w:rsidRPr="00301893">
        <w:rPr>
          <w:rStyle w:val="Ninguno"/>
          <w:rFonts w:ascii="Courier New" w:hAnsi="Courier New"/>
        </w:rPr>
        <w:t>artículo 14</w:t>
      </w:r>
      <w:r w:rsidR="000F0A8C">
        <w:rPr>
          <w:rStyle w:val="Ninguno"/>
          <w:rFonts w:ascii="Courier New" w:hAnsi="Courier New"/>
        </w:rPr>
        <w:t xml:space="preserve"> </w:t>
      </w:r>
      <w:r w:rsidR="00576A77">
        <w:rPr>
          <w:rStyle w:val="Ninguno"/>
          <w:rFonts w:ascii="Courier New" w:hAnsi="Courier New"/>
        </w:rPr>
        <w:t xml:space="preserve">de </w:t>
      </w:r>
      <w:r w:rsidR="00FA3B11" w:rsidRPr="00301893">
        <w:rPr>
          <w:rStyle w:val="Ninguno"/>
          <w:rFonts w:ascii="Courier New" w:hAnsi="Courier New"/>
        </w:rPr>
        <w:t xml:space="preserve">la Ley </w:t>
      </w:r>
      <w:r w:rsidR="00576A77">
        <w:rPr>
          <w:rStyle w:val="Ninguno"/>
          <w:rFonts w:ascii="Courier New" w:hAnsi="Courier New"/>
        </w:rPr>
        <w:t>sobre</w:t>
      </w:r>
      <w:r w:rsidR="00FA3B11" w:rsidRPr="00301893">
        <w:rPr>
          <w:rStyle w:val="Ninguno"/>
          <w:rFonts w:ascii="Courier New" w:hAnsi="Courier New"/>
        </w:rPr>
        <w:t xml:space="preserve"> Impuesto a la Renta</w:t>
      </w:r>
      <w:r w:rsidR="00EE6EEE">
        <w:rPr>
          <w:rStyle w:val="Ninguno"/>
          <w:rFonts w:ascii="Courier New" w:hAnsi="Courier New"/>
        </w:rPr>
        <w:t>, ya sea que declaren su renta efectiva según contabilidad completa o simplificada</w:t>
      </w:r>
      <w:r w:rsidR="00FA3B11" w:rsidRPr="00301893">
        <w:rPr>
          <w:rStyle w:val="Ninguno"/>
          <w:rFonts w:ascii="Courier New" w:hAnsi="Courier New"/>
        </w:rPr>
        <w:t>.</w:t>
      </w:r>
    </w:p>
    <w:p w14:paraId="723890F6" w14:textId="77777777" w:rsidR="00FA3B11" w:rsidRPr="00301893" w:rsidRDefault="00FA3B11" w:rsidP="00F45D7D">
      <w:pPr>
        <w:pStyle w:val="CuerpoA"/>
        <w:tabs>
          <w:tab w:val="left" w:pos="2835"/>
        </w:tabs>
        <w:ind w:left="2835" w:firstLine="709"/>
        <w:contextualSpacing/>
        <w:rPr>
          <w:rStyle w:val="Ninguno"/>
          <w:rFonts w:ascii="Courier New" w:hAnsi="Courier New"/>
        </w:rPr>
      </w:pPr>
    </w:p>
    <w:p w14:paraId="347D1F1F" w14:textId="5ED69882" w:rsidR="00FA3B11" w:rsidRPr="004B02A7" w:rsidRDefault="00FA3B11" w:rsidP="00475FED">
      <w:pPr>
        <w:pStyle w:val="CuerpoA"/>
        <w:numPr>
          <w:ilvl w:val="1"/>
          <w:numId w:val="17"/>
        </w:numPr>
        <w:tabs>
          <w:tab w:val="left" w:pos="2835"/>
        </w:tabs>
        <w:ind w:left="2898" w:firstLine="1442"/>
        <w:contextualSpacing/>
        <w:rPr>
          <w:rFonts w:ascii="Courier New" w:eastAsiaTheme="majorEastAsia" w:hAnsi="Courier New" w:cstheme="majorBidi"/>
          <w:b/>
          <w:color w:val="auto"/>
          <w:szCs w:val="26"/>
          <w:bdr w:val="none" w:sz="0" w:space="0" w:color="auto"/>
          <w:lang w:val="es-ES"/>
        </w:rPr>
      </w:pPr>
      <w:r w:rsidRPr="004B02A7">
        <w:rPr>
          <w:rFonts w:ascii="Courier New" w:eastAsiaTheme="majorEastAsia" w:hAnsi="Courier New" w:cstheme="majorBidi"/>
          <w:b/>
          <w:color w:val="auto"/>
          <w:szCs w:val="26"/>
          <w:bdr w:val="none" w:sz="0" w:space="0" w:color="auto"/>
          <w:lang w:val="es-ES"/>
        </w:rPr>
        <w:t>Modificación del beneficio tributario</w:t>
      </w:r>
      <w:r w:rsidR="00606622">
        <w:rPr>
          <w:rFonts w:ascii="Courier New" w:eastAsiaTheme="majorEastAsia" w:hAnsi="Courier New" w:cstheme="majorBidi"/>
          <w:b/>
          <w:color w:val="auto"/>
          <w:szCs w:val="26"/>
          <w:bdr w:val="none" w:sz="0" w:space="0" w:color="auto"/>
          <w:lang w:val="es-ES"/>
        </w:rPr>
        <w:t>, estableciendo su aplicación</w:t>
      </w:r>
      <w:r w:rsidRPr="004B02A7">
        <w:rPr>
          <w:rFonts w:ascii="Courier New" w:eastAsiaTheme="majorEastAsia" w:hAnsi="Courier New" w:cstheme="majorBidi"/>
          <w:b/>
          <w:color w:val="auto"/>
          <w:szCs w:val="26"/>
          <w:bdr w:val="none" w:sz="0" w:space="0" w:color="auto"/>
          <w:lang w:val="es-ES"/>
        </w:rPr>
        <w:t xml:space="preserve"> para ejercicios </w:t>
      </w:r>
      <w:r w:rsidR="00606622">
        <w:rPr>
          <w:rFonts w:ascii="Courier New" w:eastAsiaTheme="majorEastAsia" w:hAnsi="Courier New" w:cstheme="majorBidi"/>
          <w:b/>
          <w:color w:val="auto"/>
          <w:szCs w:val="26"/>
          <w:bdr w:val="none" w:sz="0" w:space="0" w:color="auto"/>
          <w:lang w:val="es-ES"/>
        </w:rPr>
        <w:t>futuros a la</w:t>
      </w:r>
      <w:r w:rsidRPr="004B02A7">
        <w:rPr>
          <w:rFonts w:ascii="Courier New" w:eastAsiaTheme="majorEastAsia" w:hAnsi="Courier New" w:cstheme="majorBidi"/>
          <w:b/>
          <w:color w:val="auto"/>
          <w:szCs w:val="26"/>
          <w:bdr w:val="none" w:sz="0" w:space="0" w:color="auto"/>
          <w:lang w:val="es-ES"/>
        </w:rPr>
        <w:t xml:space="preserve"> certificación</w:t>
      </w:r>
    </w:p>
    <w:p w14:paraId="05E78C41" w14:textId="25DDE329" w:rsidR="00C40AD6" w:rsidRPr="00301893" w:rsidRDefault="00C40AD6" w:rsidP="00F45D7D">
      <w:pPr>
        <w:pStyle w:val="CuerpoA"/>
        <w:tabs>
          <w:tab w:val="left" w:pos="2835"/>
        </w:tabs>
        <w:ind w:left="2835" w:firstLine="709"/>
        <w:contextualSpacing/>
        <w:rPr>
          <w:rStyle w:val="Ninguno"/>
          <w:rFonts w:ascii="Courier New" w:hAnsi="Courier New"/>
        </w:rPr>
      </w:pPr>
    </w:p>
    <w:p w14:paraId="3DBB4FB7" w14:textId="7FBA99D9" w:rsidR="008E62A3" w:rsidRDefault="00C40AD6" w:rsidP="00C55B4F">
      <w:pPr>
        <w:pStyle w:val="CuerpoA"/>
        <w:tabs>
          <w:tab w:val="left" w:pos="2835"/>
        </w:tabs>
        <w:ind w:left="2835" w:firstLine="2233"/>
        <w:contextualSpacing/>
        <w:rPr>
          <w:rStyle w:val="Ninguno"/>
          <w:rFonts w:ascii="Courier New" w:hAnsi="Courier New"/>
        </w:rPr>
      </w:pPr>
      <w:r w:rsidRPr="00301893">
        <w:rPr>
          <w:rStyle w:val="Ninguno"/>
          <w:rFonts w:ascii="Courier New" w:hAnsi="Courier New"/>
        </w:rPr>
        <w:t xml:space="preserve">La postulación de proyectos de investigación y desarrollo, genera incertidumbre para el contribuyente ya que, en caso de ser aprobada la iniciativa, </w:t>
      </w:r>
      <w:r w:rsidR="005A2A6D">
        <w:rPr>
          <w:rStyle w:val="Ninguno"/>
          <w:rFonts w:ascii="Courier New" w:hAnsi="Courier New"/>
        </w:rPr>
        <w:t>para poder hacer uso del crédito tributario</w:t>
      </w:r>
      <w:r w:rsidR="005A2A6D" w:rsidRPr="00301893">
        <w:rPr>
          <w:rStyle w:val="Ninguno"/>
          <w:rFonts w:ascii="Courier New" w:hAnsi="Courier New"/>
        </w:rPr>
        <w:t xml:space="preserve"> </w:t>
      </w:r>
      <w:r w:rsidRPr="00301893">
        <w:rPr>
          <w:rStyle w:val="Ninguno"/>
          <w:rFonts w:ascii="Courier New" w:hAnsi="Courier New"/>
        </w:rPr>
        <w:lastRenderedPageBreak/>
        <w:t>generalmente se deben rectificar las declaraciones de renta de ejercicios anteriores. Esto genera un alto costo</w:t>
      </w:r>
      <w:r w:rsidR="006E1368">
        <w:rPr>
          <w:rStyle w:val="Ninguno"/>
          <w:rFonts w:ascii="Courier New" w:hAnsi="Courier New"/>
        </w:rPr>
        <w:t xml:space="preserve"> operativo</w:t>
      </w:r>
      <w:r w:rsidRPr="00301893">
        <w:rPr>
          <w:rStyle w:val="Ninguno"/>
          <w:rFonts w:ascii="Courier New" w:hAnsi="Courier New"/>
        </w:rPr>
        <w:t>, tanto para la empresa como para el Servicio de Impuestos Internos, por lo que se produce un desincentivo a la postulación. Por este motivo</w:t>
      </w:r>
      <w:r w:rsidR="005371AF">
        <w:rPr>
          <w:rStyle w:val="Ninguno"/>
          <w:rFonts w:ascii="Courier New" w:hAnsi="Courier New"/>
        </w:rPr>
        <w:t>, se esta</w:t>
      </w:r>
      <w:r w:rsidR="003C1E78">
        <w:rPr>
          <w:rStyle w:val="Ninguno"/>
          <w:rFonts w:ascii="Courier New" w:hAnsi="Courier New"/>
        </w:rPr>
        <w:t xml:space="preserve">blece que </w:t>
      </w:r>
      <w:r w:rsidR="007F5051">
        <w:rPr>
          <w:rStyle w:val="Ninguno"/>
          <w:rFonts w:ascii="Courier New" w:hAnsi="Courier New"/>
        </w:rPr>
        <w:t xml:space="preserve">el </w:t>
      </w:r>
      <w:r w:rsidR="005371AF" w:rsidRPr="00606622">
        <w:rPr>
          <w:rStyle w:val="Ninguno"/>
          <w:rFonts w:ascii="Courier New" w:hAnsi="Courier New"/>
        </w:rPr>
        <w:t xml:space="preserve">crédito </w:t>
      </w:r>
      <w:r w:rsidR="00902D55">
        <w:rPr>
          <w:rStyle w:val="Ninguno"/>
          <w:rFonts w:ascii="Courier New" w:hAnsi="Courier New"/>
        </w:rPr>
        <w:t>tributario</w:t>
      </w:r>
      <w:r w:rsidR="001B3F2B">
        <w:rPr>
          <w:rStyle w:val="Ninguno"/>
          <w:rFonts w:ascii="Courier New" w:hAnsi="Courier New"/>
        </w:rPr>
        <w:t xml:space="preserve"> </w:t>
      </w:r>
      <w:r w:rsidR="00207827">
        <w:rPr>
          <w:rStyle w:val="Ninguno"/>
          <w:rFonts w:ascii="Courier New" w:hAnsi="Courier New"/>
        </w:rPr>
        <w:t>equivalente a</w:t>
      </w:r>
      <w:r w:rsidR="00D148C9">
        <w:rPr>
          <w:rStyle w:val="Ninguno"/>
          <w:rFonts w:ascii="Courier New" w:hAnsi="Courier New"/>
        </w:rPr>
        <w:t>l</w:t>
      </w:r>
      <w:r w:rsidR="00207827">
        <w:rPr>
          <w:rStyle w:val="Ninguno"/>
          <w:rFonts w:ascii="Courier New" w:hAnsi="Courier New"/>
        </w:rPr>
        <w:t xml:space="preserve"> 35% </w:t>
      </w:r>
      <w:r w:rsidR="00066BCE" w:rsidRPr="00E64825">
        <w:rPr>
          <w:rStyle w:val="Ninguno"/>
          <w:rFonts w:ascii="Courier New" w:hAnsi="Courier New"/>
        </w:rPr>
        <w:t>de los gastos</w:t>
      </w:r>
      <w:r w:rsidR="00066BCE">
        <w:rPr>
          <w:rStyle w:val="Ninguno"/>
          <w:rFonts w:ascii="Courier New" w:hAnsi="Courier New"/>
        </w:rPr>
        <w:t xml:space="preserve"> en I+D </w:t>
      </w:r>
      <w:r w:rsidR="001B3F2B">
        <w:rPr>
          <w:rStyle w:val="Ninguno"/>
          <w:rFonts w:ascii="Courier New" w:hAnsi="Courier New"/>
        </w:rPr>
        <w:t>ya no se</w:t>
      </w:r>
      <w:r w:rsidR="00CD7749">
        <w:rPr>
          <w:rStyle w:val="Ninguno"/>
          <w:rFonts w:ascii="Courier New" w:hAnsi="Courier New"/>
        </w:rPr>
        <w:t xml:space="preserve"> imputará </w:t>
      </w:r>
      <w:r w:rsidR="00902D55" w:rsidRPr="00606622">
        <w:rPr>
          <w:rStyle w:val="Ninguno"/>
          <w:rFonts w:ascii="Courier New" w:hAnsi="Courier New"/>
        </w:rPr>
        <w:t xml:space="preserve">contra el </w:t>
      </w:r>
      <w:sdt>
        <w:sdtPr>
          <w:rPr>
            <w:rStyle w:val="Ninguno"/>
            <w:rFonts w:ascii="Courier New" w:hAnsi="Courier New"/>
          </w:rPr>
          <w:tag w:val="goog_rdk_196"/>
          <w:id w:val="-1807919657"/>
        </w:sdtPr>
        <w:sdtEndPr>
          <w:rPr>
            <w:rStyle w:val="Ninguno"/>
          </w:rPr>
        </w:sdtEndPr>
        <w:sdtContent/>
      </w:sdt>
      <w:sdt>
        <w:sdtPr>
          <w:rPr>
            <w:rStyle w:val="Ninguno"/>
            <w:rFonts w:ascii="Courier New" w:hAnsi="Courier New"/>
          </w:rPr>
          <w:tag w:val="goog_rdk_197"/>
          <w:id w:val="1740591162"/>
        </w:sdtPr>
        <w:sdtEndPr>
          <w:rPr>
            <w:rStyle w:val="Ninguno"/>
          </w:rPr>
        </w:sdtEndPr>
        <w:sdtContent>
          <w:r w:rsidR="00902D55" w:rsidRPr="00606622">
            <w:rPr>
              <w:rStyle w:val="Ninguno"/>
              <w:rFonts w:ascii="Courier New" w:hAnsi="Courier New"/>
            </w:rPr>
            <w:t>I</w:t>
          </w:r>
        </w:sdtContent>
      </w:sdt>
      <w:r w:rsidR="00902D55" w:rsidRPr="00606622">
        <w:rPr>
          <w:rStyle w:val="Ninguno"/>
          <w:rFonts w:ascii="Courier New" w:hAnsi="Courier New"/>
        </w:rPr>
        <w:t xml:space="preserve">mpuesto de </w:t>
      </w:r>
      <w:sdt>
        <w:sdtPr>
          <w:rPr>
            <w:rStyle w:val="Ninguno"/>
            <w:rFonts w:ascii="Courier New" w:hAnsi="Courier New"/>
          </w:rPr>
          <w:tag w:val="goog_rdk_198"/>
          <w:id w:val="376438294"/>
        </w:sdtPr>
        <w:sdtEndPr>
          <w:rPr>
            <w:rStyle w:val="Ninguno"/>
          </w:rPr>
        </w:sdtEndPr>
        <w:sdtContent>
          <w:r w:rsidR="00902D55" w:rsidRPr="00606622">
            <w:rPr>
              <w:rStyle w:val="Ninguno"/>
              <w:rFonts w:ascii="Courier New" w:hAnsi="Courier New"/>
            </w:rPr>
            <w:t>P</w:t>
          </w:r>
        </w:sdtContent>
      </w:sdt>
      <w:r w:rsidR="00902D55" w:rsidRPr="00606622">
        <w:rPr>
          <w:rStyle w:val="Ninguno"/>
          <w:rFonts w:ascii="Courier New" w:hAnsi="Courier New"/>
        </w:rPr>
        <w:t xml:space="preserve">rimera </w:t>
      </w:r>
      <w:sdt>
        <w:sdtPr>
          <w:rPr>
            <w:rStyle w:val="Ninguno"/>
            <w:rFonts w:ascii="Courier New" w:hAnsi="Courier New"/>
          </w:rPr>
          <w:tag w:val="goog_rdk_201"/>
          <w:id w:val="752472869"/>
        </w:sdtPr>
        <w:sdtEndPr>
          <w:rPr>
            <w:rStyle w:val="Ninguno"/>
          </w:rPr>
        </w:sdtEndPr>
        <w:sdtContent>
          <w:r w:rsidR="00902D55" w:rsidRPr="00606622">
            <w:rPr>
              <w:rStyle w:val="Ninguno"/>
              <w:rFonts w:ascii="Courier New" w:hAnsi="Courier New"/>
            </w:rPr>
            <w:t>C</w:t>
          </w:r>
        </w:sdtContent>
      </w:sdt>
      <w:r w:rsidR="00902D55" w:rsidRPr="00606622">
        <w:rPr>
          <w:rStyle w:val="Ninguno"/>
          <w:rFonts w:ascii="Courier New" w:hAnsi="Courier New"/>
        </w:rPr>
        <w:t xml:space="preserve">ategoría que grava las rentas del ejercicio </w:t>
      </w:r>
      <w:r w:rsidR="001D7885">
        <w:rPr>
          <w:rStyle w:val="Ninguno"/>
          <w:rFonts w:ascii="Courier New" w:hAnsi="Courier New"/>
        </w:rPr>
        <w:t xml:space="preserve">en </w:t>
      </w:r>
      <w:r w:rsidR="001D7885" w:rsidRPr="000A1F5B">
        <w:rPr>
          <w:rStyle w:val="Ninguno"/>
          <w:rFonts w:ascii="Courier New" w:hAnsi="Courier New"/>
        </w:rPr>
        <w:t xml:space="preserve">que </w:t>
      </w:r>
      <w:r w:rsidR="001D7885" w:rsidRPr="00E64825">
        <w:rPr>
          <w:rStyle w:val="Ninguno"/>
          <w:rFonts w:ascii="Courier New" w:hAnsi="Courier New"/>
        </w:rPr>
        <w:t>se produjeron los desembolsos</w:t>
      </w:r>
      <w:r w:rsidR="001D7885">
        <w:rPr>
          <w:rStyle w:val="Ninguno"/>
          <w:rFonts w:ascii="Courier New" w:hAnsi="Courier New"/>
        </w:rPr>
        <w:t xml:space="preserve">, </w:t>
      </w:r>
      <w:r w:rsidR="008D077B">
        <w:rPr>
          <w:rStyle w:val="Ninguno"/>
          <w:rFonts w:ascii="Courier New" w:hAnsi="Courier New"/>
        </w:rPr>
        <w:t xml:space="preserve">sino que sólo será aplicable para el ejercicio </w:t>
      </w:r>
      <w:r w:rsidR="008D077B" w:rsidRPr="00606622">
        <w:rPr>
          <w:rStyle w:val="Ninguno"/>
          <w:rFonts w:ascii="Courier New" w:hAnsi="Courier New"/>
        </w:rPr>
        <w:t xml:space="preserve">en que </w:t>
      </w:r>
      <w:r w:rsidR="008D077B">
        <w:rPr>
          <w:rStyle w:val="Ninguno"/>
          <w:rFonts w:ascii="Courier New" w:hAnsi="Courier New"/>
        </w:rPr>
        <w:t xml:space="preserve">se </w:t>
      </w:r>
      <w:r w:rsidR="008D077B" w:rsidRPr="00606622">
        <w:rPr>
          <w:rStyle w:val="Ninguno"/>
          <w:rFonts w:ascii="Courier New" w:hAnsi="Courier New"/>
        </w:rPr>
        <w:t xml:space="preserve">obtuvo la </w:t>
      </w:r>
      <w:r w:rsidR="008D077B">
        <w:rPr>
          <w:rStyle w:val="Ninguno"/>
          <w:rFonts w:ascii="Courier New" w:hAnsi="Courier New"/>
        </w:rPr>
        <w:t xml:space="preserve">correspondiente </w:t>
      </w:r>
      <w:r w:rsidR="008D077B" w:rsidRPr="00606622">
        <w:rPr>
          <w:rStyle w:val="Ninguno"/>
          <w:rFonts w:ascii="Courier New" w:hAnsi="Courier New"/>
        </w:rPr>
        <w:t xml:space="preserve">certificación </w:t>
      </w:r>
      <w:r w:rsidR="008D077B">
        <w:rPr>
          <w:rStyle w:val="Ninguno"/>
          <w:rFonts w:ascii="Courier New" w:hAnsi="Courier New"/>
        </w:rPr>
        <w:t>de CORFO</w:t>
      </w:r>
      <w:r w:rsidR="008D077B" w:rsidRPr="00606622">
        <w:rPr>
          <w:rStyle w:val="Ninguno"/>
          <w:rFonts w:ascii="Courier New" w:hAnsi="Courier New"/>
        </w:rPr>
        <w:t xml:space="preserve"> y </w:t>
      </w:r>
      <w:r w:rsidR="008D077B">
        <w:rPr>
          <w:rStyle w:val="Ninguno"/>
          <w:rFonts w:ascii="Courier New" w:hAnsi="Courier New"/>
        </w:rPr>
        <w:t>los</w:t>
      </w:r>
      <w:r w:rsidR="008D077B" w:rsidRPr="00606622">
        <w:rPr>
          <w:rStyle w:val="Ninguno"/>
          <w:rFonts w:ascii="Courier New" w:hAnsi="Courier New"/>
        </w:rPr>
        <w:t xml:space="preserve"> ejercicios posteriores.</w:t>
      </w:r>
    </w:p>
    <w:p w14:paraId="27AABF3E" w14:textId="77777777" w:rsidR="008E62A3" w:rsidRDefault="008E62A3" w:rsidP="00F45D7D">
      <w:pPr>
        <w:pStyle w:val="CuerpoA"/>
        <w:tabs>
          <w:tab w:val="left" w:pos="2835"/>
        </w:tabs>
        <w:ind w:left="2835" w:firstLine="709"/>
        <w:contextualSpacing/>
        <w:rPr>
          <w:rStyle w:val="Ninguno"/>
          <w:rFonts w:ascii="Courier New" w:hAnsi="Courier New"/>
        </w:rPr>
      </w:pPr>
    </w:p>
    <w:p w14:paraId="7A31111D" w14:textId="190D3362" w:rsidR="00941DCC" w:rsidRDefault="008E62A3" w:rsidP="00C55B4F">
      <w:pPr>
        <w:pStyle w:val="CuerpoA"/>
        <w:tabs>
          <w:tab w:val="left" w:pos="2835"/>
        </w:tabs>
        <w:ind w:left="2835" w:firstLine="2233"/>
        <w:contextualSpacing/>
        <w:rPr>
          <w:rStyle w:val="Ninguno"/>
        </w:rPr>
      </w:pPr>
      <w:r>
        <w:rPr>
          <w:rStyle w:val="Ninguno"/>
          <w:rFonts w:ascii="Courier New" w:hAnsi="Courier New"/>
        </w:rPr>
        <w:t xml:space="preserve">Por su parte, </w:t>
      </w:r>
      <w:r w:rsidR="00C547DD">
        <w:rPr>
          <w:rStyle w:val="Ninguno"/>
          <w:rFonts w:ascii="Courier New" w:hAnsi="Courier New"/>
        </w:rPr>
        <w:t xml:space="preserve">se establece que </w:t>
      </w:r>
      <w:r w:rsidR="00941DCC">
        <w:rPr>
          <w:rStyle w:val="Ninguno"/>
          <w:rFonts w:ascii="Courier New" w:hAnsi="Courier New"/>
        </w:rPr>
        <w:t xml:space="preserve">los </w:t>
      </w:r>
      <w:r w:rsidR="007E0A86" w:rsidRPr="00012B66">
        <w:rPr>
          <w:rStyle w:val="Ninguno"/>
          <w:rFonts w:ascii="Courier New" w:hAnsi="Courier New"/>
        </w:rPr>
        <w:t>pagos incurridos en ejercicios previos a aquel en que se dict</w:t>
      </w:r>
      <w:sdt>
        <w:sdtPr>
          <w:rPr>
            <w:rStyle w:val="Ninguno"/>
            <w:rFonts w:ascii="Courier New" w:hAnsi="Courier New"/>
          </w:rPr>
          <w:tag w:val="goog_rdk_60"/>
          <w:id w:val="-1293290232"/>
        </w:sdtPr>
        <w:sdtEndPr>
          <w:rPr>
            <w:rStyle w:val="Ninguno"/>
          </w:rPr>
        </w:sdtEndPr>
        <w:sdtContent>
          <w:r w:rsidR="007E0A86" w:rsidRPr="00012B66">
            <w:rPr>
              <w:rStyle w:val="Ninguno"/>
              <w:rFonts w:ascii="Courier New" w:hAnsi="Courier New"/>
            </w:rPr>
            <w:t>e</w:t>
          </w:r>
        </w:sdtContent>
      </w:sdt>
      <w:sdt>
        <w:sdtPr>
          <w:rPr>
            <w:rStyle w:val="Ninguno"/>
            <w:rFonts w:ascii="Courier New" w:hAnsi="Courier New"/>
          </w:rPr>
          <w:tag w:val="goog_rdk_61"/>
          <w:id w:val="-1262140263"/>
        </w:sdtPr>
        <w:sdtEndPr>
          <w:rPr>
            <w:rStyle w:val="Ninguno"/>
          </w:rPr>
        </w:sdtEndPr>
        <w:sdtContent/>
      </w:sdt>
      <w:r w:rsidR="007E0A86" w:rsidRPr="00012B66">
        <w:rPr>
          <w:rStyle w:val="Ninguno"/>
          <w:rFonts w:ascii="Courier New" w:hAnsi="Courier New"/>
        </w:rPr>
        <w:t xml:space="preserve"> la resolución de CORFO, se regirán por las normas generales de deducción de </w:t>
      </w:r>
      <w:r w:rsidR="007E0A86" w:rsidRPr="00C55B4F">
        <w:rPr>
          <w:rStyle w:val="Ninguno"/>
          <w:rFonts w:ascii="Courier New" w:hAnsi="Courier New" w:cs="Courier New"/>
        </w:rPr>
        <w:t>gastos</w:t>
      </w:r>
      <w:r w:rsidR="007E0A86" w:rsidRPr="00012B66">
        <w:rPr>
          <w:rStyle w:val="Ninguno"/>
          <w:rFonts w:ascii="Courier New" w:hAnsi="Courier New"/>
        </w:rPr>
        <w:t xml:space="preserve"> establecidas </w:t>
      </w:r>
      <w:sdt>
        <w:sdtPr>
          <w:rPr>
            <w:rStyle w:val="Ninguno"/>
            <w:rFonts w:ascii="Courier New" w:hAnsi="Courier New"/>
          </w:rPr>
          <w:tag w:val="goog_rdk_62"/>
          <w:id w:val="-38670227"/>
        </w:sdtPr>
        <w:sdtEndPr>
          <w:rPr>
            <w:rStyle w:val="Ninguno"/>
          </w:rPr>
        </w:sdtEndPr>
        <w:sdtContent>
          <w:r w:rsidR="007E0A86" w:rsidRPr="00012B66">
            <w:rPr>
              <w:rStyle w:val="Ninguno"/>
              <w:rFonts w:ascii="Courier New" w:hAnsi="Courier New"/>
            </w:rPr>
            <w:t xml:space="preserve">en </w:t>
          </w:r>
        </w:sdtContent>
      </w:sdt>
      <w:r w:rsidR="007E0A86" w:rsidRPr="00012B66">
        <w:rPr>
          <w:rStyle w:val="Ninguno"/>
          <w:rFonts w:ascii="Courier New" w:hAnsi="Courier New"/>
        </w:rPr>
        <w:t xml:space="preserve">la Ley sobre </w:t>
      </w:r>
      <w:sdt>
        <w:sdtPr>
          <w:rPr>
            <w:rStyle w:val="Ninguno"/>
            <w:rFonts w:ascii="Courier New" w:hAnsi="Courier New"/>
          </w:rPr>
          <w:tag w:val="goog_rdk_63"/>
          <w:id w:val="-395594022"/>
        </w:sdtPr>
        <w:sdtEndPr>
          <w:rPr>
            <w:rStyle w:val="Ninguno"/>
          </w:rPr>
        </w:sdtEndPr>
        <w:sdtContent>
          <w:r w:rsidR="007E0A86" w:rsidRPr="00012B66">
            <w:rPr>
              <w:rStyle w:val="Ninguno"/>
              <w:rFonts w:ascii="Courier New" w:hAnsi="Courier New"/>
            </w:rPr>
            <w:t>I</w:t>
          </w:r>
        </w:sdtContent>
      </w:sdt>
      <w:sdt>
        <w:sdtPr>
          <w:rPr>
            <w:rStyle w:val="Ninguno"/>
            <w:rFonts w:ascii="Courier New" w:hAnsi="Courier New"/>
          </w:rPr>
          <w:tag w:val="goog_rdk_64"/>
          <w:id w:val="874890534"/>
        </w:sdtPr>
        <w:sdtEndPr>
          <w:rPr>
            <w:rStyle w:val="Ninguno"/>
          </w:rPr>
        </w:sdtEndPr>
        <w:sdtContent/>
      </w:sdt>
      <w:r w:rsidR="007E0A86" w:rsidRPr="00012B66">
        <w:rPr>
          <w:rStyle w:val="Ninguno"/>
          <w:rFonts w:ascii="Courier New" w:hAnsi="Courier New"/>
        </w:rPr>
        <w:t xml:space="preserve">mpuesto a la </w:t>
      </w:r>
      <w:sdt>
        <w:sdtPr>
          <w:rPr>
            <w:rStyle w:val="Ninguno"/>
            <w:rFonts w:ascii="Courier New" w:hAnsi="Courier New"/>
          </w:rPr>
          <w:tag w:val="goog_rdk_65"/>
          <w:id w:val="-1421415252"/>
        </w:sdtPr>
        <w:sdtEndPr>
          <w:rPr>
            <w:rStyle w:val="Ninguno"/>
          </w:rPr>
        </w:sdtEndPr>
        <w:sdtContent>
          <w:r w:rsidR="007E0A86" w:rsidRPr="00012B66">
            <w:rPr>
              <w:rStyle w:val="Ninguno"/>
              <w:rFonts w:ascii="Courier New" w:hAnsi="Courier New"/>
            </w:rPr>
            <w:t>R</w:t>
          </w:r>
        </w:sdtContent>
      </w:sdt>
      <w:sdt>
        <w:sdtPr>
          <w:rPr>
            <w:rStyle w:val="Ninguno"/>
            <w:rFonts w:ascii="Courier New" w:hAnsi="Courier New"/>
          </w:rPr>
          <w:tag w:val="goog_rdk_66"/>
          <w:id w:val="-512145924"/>
        </w:sdtPr>
        <w:sdtEndPr>
          <w:rPr>
            <w:rStyle w:val="Ninguno"/>
          </w:rPr>
        </w:sdtEndPr>
        <w:sdtContent/>
      </w:sdt>
      <w:r w:rsidR="007E0A86" w:rsidRPr="00012B66">
        <w:rPr>
          <w:rStyle w:val="Ninguno"/>
          <w:rFonts w:ascii="Courier New" w:hAnsi="Courier New"/>
        </w:rPr>
        <w:t>enta</w:t>
      </w:r>
      <w:r w:rsidR="00D774A6">
        <w:rPr>
          <w:rStyle w:val="Ninguno"/>
          <w:rFonts w:ascii="Courier New" w:hAnsi="Courier New"/>
        </w:rPr>
        <w:t>.</w:t>
      </w:r>
    </w:p>
    <w:p w14:paraId="1836A673" w14:textId="77777777" w:rsidR="00D774A6" w:rsidRPr="00012B66" w:rsidRDefault="00D774A6" w:rsidP="00F45D7D">
      <w:pPr>
        <w:pStyle w:val="CuerpoA"/>
        <w:tabs>
          <w:tab w:val="left" w:pos="2835"/>
        </w:tabs>
        <w:ind w:left="2835" w:firstLine="709"/>
        <w:contextualSpacing/>
        <w:rPr>
          <w:rStyle w:val="Ninguno"/>
        </w:rPr>
      </w:pPr>
    </w:p>
    <w:p w14:paraId="62B6A8C7" w14:textId="166A96E0" w:rsidR="00B762F0" w:rsidRDefault="00AA415F" w:rsidP="00C55B4F">
      <w:pPr>
        <w:pStyle w:val="CuerpoA"/>
        <w:tabs>
          <w:tab w:val="left" w:pos="2835"/>
        </w:tabs>
        <w:ind w:left="2835" w:firstLine="2233"/>
        <w:contextualSpacing/>
        <w:rPr>
          <w:rStyle w:val="Ninguno"/>
          <w:rFonts w:ascii="Courier New" w:hAnsi="Courier New"/>
        </w:rPr>
      </w:pPr>
      <w:r>
        <w:rPr>
          <w:rStyle w:val="Ninguno"/>
          <w:rFonts w:ascii="Courier New" w:hAnsi="Courier New"/>
        </w:rPr>
        <w:t>P</w:t>
      </w:r>
      <w:r w:rsidR="006B705E">
        <w:rPr>
          <w:rStyle w:val="Ninguno"/>
          <w:rFonts w:ascii="Courier New" w:hAnsi="Courier New"/>
        </w:rPr>
        <w:t xml:space="preserve">ara aquellos </w:t>
      </w:r>
      <w:r w:rsidR="00A2544A" w:rsidRPr="00301893">
        <w:rPr>
          <w:rStyle w:val="Ninguno"/>
          <w:rFonts w:ascii="Courier New" w:hAnsi="Courier New"/>
        </w:rPr>
        <w:t xml:space="preserve">proyectos de </w:t>
      </w:r>
      <w:r w:rsidR="00147467">
        <w:rPr>
          <w:rStyle w:val="Ninguno"/>
          <w:rFonts w:ascii="Courier New" w:hAnsi="Courier New"/>
        </w:rPr>
        <w:t>I+D</w:t>
      </w:r>
      <w:r w:rsidR="00A2544A" w:rsidRPr="00301893">
        <w:rPr>
          <w:rStyle w:val="Ninguno"/>
          <w:rFonts w:ascii="Courier New" w:hAnsi="Courier New"/>
        </w:rPr>
        <w:t xml:space="preserve"> </w:t>
      </w:r>
      <w:r w:rsidR="006B705E">
        <w:rPr>
          <w:rStyle w:val="Ninguno"/>
          <w:rFonts w:ascii="Courier New" w:hAnsi="Courier New"/>
        </w:rPr>
        <w:t>cuya postulación</w:t>
      </w:r>
      <w:r w:rsidR="00EC68EA">
        <w:rPr>
          <w:rStyle w:val="Ninguno"/>
          <w:rFonts w:ascii="Courier New" w:hAnsi="Courier New"/>
        </w:rPr>
        <w:t xml:space="preserve"> se haya iniciado </w:t>
      </w:r>
      <w:r w:rsidR="00A2544A" w:rsidRPr="00301893">
        <w:rPr>
          <w:rStyle w:val="Ninguno"/>
          <w:rFonts w:ascii="Courier New" w:hAnsi="Courier New"/>
        </w:rPr>
        <w:t xml:space="preserve">tras haber manifestado la </w:t>
      </w:r>
      <w:r w:rsidR="00A2544A" w:rsidRPr="00C55B4F">
        <w:rPr>
          <w:rStyle w:val="Ninguno"/>
          <w:rFonts w:ascii="Courier New" w:hAnsi="Courier New" w:cs="Courier New"/>
        </w:rPr>
        <w:t>intención</w:t>
      </w:r>
      <w:r w:rsidR="00A2544A" w:rsidRPr="00301893">
        <w:rPr>
          <w:rStyle w:val="Ninguno"/>
          <w:rFonts w:ascii="Courier New" w:hAnsi="Courier New"/>
        </w:rPr>
        <w:t xml:space="preserve"> de acogerse al beneficio tributario, </w:t>
      </w:r>
      <w:r w:rsidR="00C40AD6" w:rsidRPr="00301893">
        <w:rPr>
          <w:rStyle w:val="Ninguno"/>
          <w:rFonts w:ascii="Courier New" w:hAnsi="Courier New"/>
        </w:rPr>
        <w:t xml:space="preserve">se incluye </w:t>
      </w:r>
      <w:r w:rsidR="00301893" w:rsidRPr="00301893">
        <w:rPr>
          <w:rStyle w:val="Ninguno"/>
          <w:rFonts w:ascii="Courier New" w:hAnsi="Courier New"/>
        </w:rPr>
        <w:t>en</w:t>
      </w:r>
      <w:r w:rsidR="001B6B9E" w:rsidRPr="00301893">
        <w:rPr>
          <w:rStyle w:val="Ninguno"/>
          <w:rFonts w:ascii="Courier New" w:hAnsi="Courier New"/>
        </w:rPr>
        <w:t xml:space="preserve"> la ley N° 20.241 un</w:t>
      </w:r>
      <w:r w:rsidR="00C40AD6" w:rsidRPr="00301893">
        <w:rPr>
          <w:rStyle w:val="Ninguno"/>
          <w:rFonts w:ascii="Courier New" w:hAnsi="Courier New"/>
        </w:rPr>
        <w:t xml:space="preserve"> artículo 19 bis, en el cual se determina la aplicación de un crédito </w:t>
      </w:r>
      <w:r w:rsidR="00616AC7">
        <w:rPr>
          <w:rStyle w:val="Ninguno"/>
          <w:rFonts w:ascii="Courier New" w:hAnsi="Courier New"/>
        </w:rPr>
        <w:t>adicional</w:t>
      </w:r>
      <w:r w:rsidR="00B762F0">
        <w:rPr>
          <w:rStyle w:val="Ninguno"/>
          <w:rFonts w:ascii="Courier New" w:hAnsi="Courier New"/>
        </w:rPr>
        <w:t xml:space="preserve"> calculado en base a</w:t>
      </w:r>
      <w:r w:rsidR="00B762F0" w:rsidRPr="00301893">
        <w:rPr>
          <w:rStyle w:val="Ninguno"/>
          <w:rFonts w:ascii="Courier New" w:hAnsi="Courier New"/>
        </w:rPr>
        <w:t xml:space="preserve"> los gastos realizados en ejercicios anteriores</w:t>
      </w:r>
      <w:r w:rsidR="00B762F0">
        <w:rPr>
          <w:rStyle w:val="Ninguno"/>
          <w:rFonts w:ascii="Courier New" w:hAnsi="Courier New"/>
        </w:rPr>
        <w:t xml:space="preserve"> a la certificación de CORFO e imputable contra el ejercicio correspondiente al año en el que se obtiene la mencionada certificación. Este crédito adicional </w:t>
      </w:r>
      <w:r w:rsidR="00B762F0" w:rsidRPr="00301893">
        <w:rPr>
          <w:rStyle w:val="Ninguno"/>
          <w:rFonts w:ascii="Courier New" w:hAnsi="Courier New"/>
        </w:rPr>
        <w:t xml:space="preserve">equivale al beneficio </w:t>
      </w:r>
      <w:r w:rsidR="00B762F0">
        <w:rPr>
          <w:rStyle w:val="Ninguno"/>
          <w:rFonts w:ascii="Courier New" w:hAnsi="Courier New"/>
        </w:rPr>
        <w:t>que otorga actualmente la ley N° 20.241 para dichos postulantes</w:t>
      </w:r>
      <w:r w:rsidR="00B762F0" w:rsidRPr="00301893">
        <w:rPr>
          <w:rStyle w:val="Ninguno"/>
          <w:rFonts w:ascii="Courier New" w:hAnsi="Courier New"/>
        </w:rPr>
        <w:t>.</w:t>
      </w:r>
    </w:p>
    <w:p w14:paraId="40554194" w14:textId="77777777" w:rsidR="00C40AD6" w:rsidRPr="00301893" w:rsidRDefault="00C40AD6" w:rsidP="00F45D7D">
      <w:pPr>
        <w:pStyle w:val="CuerpoA"/>
        <w:tabs>
          <w:tab w:val="left" w:pos="2835"/>
        </w:tabs>
        <w:ind w:left="2835" w:firstLine="709"/>
        <w:contextualSpacing/>
        <w:rPr>
          <w:rStyle w:val="Ninguno"/>
          <w:rFonts w:ascii="Courier New" w:hAnsi="Courier New"/>
        </w:rPr>
      </w:pPr>
    </w:p>
    <w:p w14:paraId="47ED9D60" w14:textId="7277198E" w:rsidR="00C40AD6" w:rsidRPr="004B02A7" w:rsidRDefault="00C40AD6" w:rsidP="00475FED">
      <w:pPr>
        <w:pStyle w:val="CuerpoA"/>
        <w:numPr>
          <w:ilvl w:val="1"/>
          <w:numId w:val="17"/>
        </w:numPr>
        <w:tabs>
          <w:tab w:val="left" w:pos="2835"/>
        </w:tabs>
        <w:ind w:left="2898" w:firstLine="1442"/>
        <w:contextualSpacing/>
        <w:rPr>
          <w:rFonts w:ascii="Courier New" w:eastAsiaTheme="majorEastAsia" w:hAnsi="Courier New" w:cstheme="majorBidi"/>
          <w:b/>
          <w:color w:val="auto"/>
          <w:szCs w:val="26"/>
          <w:bdr w:val="none" w:sz="0" w:space="0" w:color="auto"/>
          <w:lang w:val="es-ES"/>
        </w:rPr>
      </w:pPr>
      <w:r w:rsidRPr="004B02A7">
        <w:rPr>
          <w:rFonts w:ascii="Courier New" w:eastAsiaTheme="majorEastAsia" w:hAnsi="Courier New" w:cstheme="majorBidi"/>
          <w:b/>
          <w:color w:val="auto"/>
          <w:szCs w:val="26"/>
          <w:bdr w:val="none" w:sz="0" w:space="0" w:color="auto"/>
          <w:lang w:val="es-ES"/>
        </w:rPr>
        <w:t>Eliminación del doble beneficio para proyectos que reciben subsidio</w:t>
      </w:r>
    </w:p>
    <w:p w14:paraId="5E1C4F99" w14:textId="5C02802F" w:rsidR="00C40AD6" w:rsidRPr="00301893" w:rsidRDefault="00C40AD6" w:rsidP="00F45D7D">
      <w:pPr>
        <w:pStyle w:val="CuerpoA"/>
        <w:tabs>
          <w:tab w:val="left" w:pos="2835"/>
        </w:tabs>
        <w:ind w:left="2835" w:firstLine="709"/>
        <w:contextualSpacing/>
        <w:rPr>
          <w:rStyle w:val="Ninguno"/>
          <w:rFonts w:ascii="Courier New" w:hAnsi="Courier New"/>
        </w:rPr>
      </w:pPr>
    </w:p>
    <w:p w14:paraId="66FC662F" w14:textId="45774C85" w:rsidR="00C40AD6" w:rsidRPr="00301893" w:rsidRDefault="00C40AD6" w:rsidP="00C55B4F">
      <w:pPr>
        <w:pStyle w:val="CuerpoA"/>
        <w:tabs>
          <w:tab w:val="left" w:pos="2835"/>
        </w:tabs>
        <w:ind w:left="2835" w:firstLine="2233"/>
        <w:contextualSpacing/>
        <w:rPr>
          <w:rStyle w:val="Ninguno"/>
          <w:rFonts w:ascii="Courier New" w:hAnsi="Courier New"/>
        </w:rPr>
      </w:pPr>
      <w:r w:rsidRPr="00301893">
        <w:rPr>
          <w:rStyle w:val="Ninguno"/>
          <w:rFonts w:ascii="Courier New" w:hAnsi="Courier New"/>
        </w:rPr>
        <w:t xml:space="preserve">Los proyectos que cuenten con un subsidio </w:t>
      </w:r>
      <w:r w:rsidR="00B62E6C" w:rsidRPr="00301893">
        <w:rPr>
          <w:rStyle w:val="Ninguno"/>
          <w:rFonts w:ascii="Courier New" w:hAnsi="Courier New"/>
        </w:rPr>
        <w:t xml:space="preserve">total o parcial </w:t>
      </w:r>
      <w:r w:rsidR="00B62E6C">
        <w:rPr>
          <w:rStyle w:val="Ninguno"/>
          <w:rFonts w:ascii="Courier New" w:hAnsi="Courier New"/>
        </w:rPr>
        <w:t>por parte de alg</w:t>
      </w:r>
      <w:r w:rsidRPr="00301893">
        <w:rPr>
          <w:rStyle w:val="Ninguno"/>
          <w:rFonts w:ascii="Courier New" w:hAnsi="Courier New"/>
        </w:rPr>
        <w:t xml:space="preserve">una institución pública no podrán </w:t>
      </w:r>
      <w:r w:rsidR="00536832">
        <w:rPr>
          <w:rStyle w:val="Ninguno"/>
          <w:rFonts w:ascii="Courier New" w:hAnsi="Courier New"/>
        </w:rPr>
        <w:t>acceder a los</w:t>
      </w:r>
      <w:r w:rsidRPr="00301893">
        <w:rPr>
          <w:rStyle w:val="Ninguno"/>
          <w:rFonts w:ascii="Courier New" w:hAnsi="Courier New"/>
        </w:rPr>
        <w:t xml:space="preserve"> beneficios </w:t>
      </w:r>
      <w:r w:rsidR="00536832">
        <w:rPr>
          <w:rStyle w:val="Ninguno"/>
          <w:rFonts w:ascii="Courier New" w:hAnsi="Courier New"/>
        </w:rPr>
        <w:t>de</w:t>
      </w:r>
      <w:r w:rsidR="00536832" w:rsidRPr="00301893">
        <w:rPr>
          <w:rStyle w:val="Ninguno"/>
          <w:rFonts w:ascii="Courier New" w:hAnsi="Courier New"/>
        </w:rPr>
        <w:t xml:space="preserve"> </w:t>
      </w:r>
      <w:r w:rsidRPr="00301893">
        <w:rPr>
          <w:rStyle w:val="Ninguno"/>
          <w:rFonts w:ascii="Courier New" w:hAnsi="Courier New"/>
        </w:rPr>
        <w:t xml:space="preserve">la </w:t>
      </w:r>
      <w:r w:rsidR="00D01BE5" w:rsidRPr="00301893">
        <w:rPr>
          <w:rStyle w:val="Ninguno"/>
          <w:rFonts w:ascii="Courier New" w:hAnsi="Courier New"/>
        </w:rPr>
        <w:t>ley N° 20.241</w:t>
      </w:r>
      <w:r w:rsidRPr="00301893">
        <w:rPr>
          <w:rStyle w:val="Ninguno"/>
          <w:rFonts w:ascii="Courier New" w:hAnsi="Courier New"/>
        </w:rPr>
        <w:t xml:space="preserve">, para lo cual se modifica </w:t>
      </w:r>
      <w:r w:rsidR="00D01BE5" w:rsidRPr="00301893">
        <w:rPr>
          <w:rStyle w:val="Ninguno"/>
          <w:rFonts w:ascii="Courier New" w:hAnsi="Courier New"/>
        </w:rPr>
        <w:t xml:space="preserve">su </w:t>
      </w:r>
      <w:r w:rsidRPr="00301893">
        <w:rPr>
          <w:rStyle w:val="Ninguno"/>
          <w:rFonts w:ascii="Courier New" w:hAnsi="Courier New"/>
        </w:rPr>
        <w:t>artículo 21</w:t>
      </w:r>
      <w:r w:rsidR="00D01BE5" w:rsidRPr="00301893">
        <w:rPr>
          <w:rStyle w:val="Ninguno"/>
          <w:rFonts w:ascii="Courier New" w:hAnsi="Courier New"/>
        </w:rPr>
        <w:t>,</w:t>
      </w:r>
      <w:r w:rsidRPr="00301893">
        <w:rPr>
          <w:rStyle w:val="Ninguno"/>
          <w:rFonts w:ascii="Courier New" w:hAnsi="Courier New"/>
        </w:rPr>
        <w:t xml:space="preserve"> </w:t>
      </w:r>
      <w:r w:rsidRPr="00C55B4F">
        <w:rPr>
          <w:rStyle w:val="Ninguno"/>
          <w:rFonts w:ascii="Courier New" w:hAnsi="Courier New" w:cs="Courier New"/>
        </w:rPr>
        <w:lastRenderedPageBreak/>
        <w:t>detallando</w:t>
      </w:r>
      <w:r w:rsidRPr="00301893">
        <w:rPr>
          <w:rStyle w:val="Ninguno"/>
          <w:rFonts w:ascii="Courier New" w:hAnsi="Courier New"/>
        </w:rPr>
        <w:t xml:space="preserve"> que se excluyen del beneficio los gastos que sean financiados por fondos públicos, así como también los realizados por la empresa que sean apalancados por </w:t>
      </w:r>
      <w:r w:rsidR="00403C26">
        <w:rPr>
          <w:rStyle w:val="Ninguno"/>
          <w:rFonts w:ascii="Courier New" w:hAnsi="Courier New"/>
        </w:rPr>
        <w:t>é</w:t>
      </w:r>
      <w:r w:rsidRPr="00301893">
        <w:rPr>
          <w:rStyle w:val="Ninguno"/>
          <w:rFonts w:ascii="Courier New" w:hAnsi="Courier New"/>
        </w:rPr>
        <w:t>stos.</w:t>
      </w:r>
    </w:p>
    <w:p w14:paraId="65026620" w14:textId="77777777" w:rsidR="00C40AD6" w:rsidRPr="00301893" w:rsidRDefault="00C40AD6" w:rsidP="00F45D7D">
      <w:pPr>
        <w:pStyle w:val="CuerpoA"/>
        <w:tabs>
          <w:tab w:val="left" w:pos="2835"/>
        </w:tabs>
        <w:ind w:left="2835" w:firstLine="709"/>
        <w:contextualSpacing/>
        <w:rPr>
          <w:rStyle w:val="Ninguno"/>
          <w:rFonts w:ascii="Courier New" w:hAnsi="Courier New"/>
        </w:rPr>
      </w:pPr>
    </w:p>
    <w:p w14:paraId="566EC48C" w14:textId="24DB976D" w:rsidR="00C40AD6" w:rsidRPr="004B02A7" w:rsidRDefault="00C40AD6" w:rsidP="00475FED">
      <w:pPr>
        <w:pStyle w:val="CuerpoA"/>
        <w:numPr>
          <w:ilvl w:val="1"/>
          <w:numId w:val="17"/>
        </w:numPr>
        <w:tabs>
          <w:tab w:val="left" w:pos="2835"/>
        </w:tabs>
        <w:ind w:left="2898" w:firstLine="1442"/>
        <w:contextualSpacing/>
        <w:rPr>
          <w:rFonts w:ascii="Courier New" w:eastAsiaTheme="majorEastAsia" w:hAnsi="Courier New" w:cstheme="majorBidi"/>
          <w:b/>
          <w:color w:val="auto"/>
          <w:szCs w:val="26"/>
          <w:bdr w:val="none" w:sz="0" w:space="0" w:color="auto"/>
          <w:lang w:val="es-ES"/>
        </w:rPr>
      </w:pPr>
      <w:r w:rsidRPr="004B02A7">
        <w:rPr>
          <w:rFonts w:ascii="Courier New" w:eastAsiaTheme="majorEastAsia" w:hAnsi="Courier New" w:cstheme="majorBidi"/>
          <w:b/>
          <w:color w:val="auto"/>
          <w:szCs w:val="26"/>
          <w:bdr w:val="none" w:sz="0" w:space="0" w:color="auto"/>
          <w:lang w:val="es-ES"/>
        </w:rPr>
        <w:t>Eliminación de arancel mínimo</w:t>
      </w:r>
    </w:p>
    <w:p w14:paraId="174CE400" w14:textId="69A79D0D" w:rsidR="00C40AD6" w:rsidRPr="004B02A7" w:rsidRDefault="00C40AD6" w:rsidP="00F45D7D">
      <w:pPr>
        <w:pStyle w:val="CuerpoA"/>
        <w:tabs>
          <w:tab w:val="left" w:pos="2835"/>
        </w:tabs>
        <w:ind w:left="3904"/>
        <w:contextualSpacing/>
        <w:rPr>
          <w:rFonts w:eastAsiaTheme="majorEastAsia" w:cstheme="majorBidi"/>
          <w:b/>
          <w:color w:val="auto"/>
          <w:szCs w:val="26"/>
          <w:bdr w:val="none" w:sz="0" w:space="0" w:color="auto"/>
          <w:lang w:val="es-ES"/>
        </w:rPr>
      </w:pPr>
    </w:p>
    <w:p w14:paraId="5E40EE83" w14:textId="1B1ABBAB" w:rsidR="00C40AD6" w:rsidRPr="00301893" w:rsidRDefault="00C40AD6" w:rsidP="00C55B4F">
      <w:pPr>
        <w:pStyle w:val="CuerpoA"/>
        <w:tabs>
          <w:tab w:val="left" w:pos="2835"/>
        </w:tabs>
        <w:ind w:left="2835" w:firstLine="2233"/>
        <w:contextualSpacing/>
        <w:rPr>
          <w:rStyle w:val="Ninguno"/>
          <w:rFonts w:ascii="Courier New" w:hAnsi="Courier New"/>
        </w:rPr>
      </w:pPr>
      <w:r w:rsidRPr="00301893">
        <w:rPr>
          <w:rStyle w:val="Ninguno"/>
          <w:rFonts w:ascii="Courier New" w:hAnsi="Courier New"/>
        </w:rPr>
        <w:t>Actualmente, en el artículo 25</w:t>
      </w:r>
      <w:r w:rsidR="001B6B9E" w:rsidRPr="00301893">
        <w:rPr>
          <w:rStyle w:val="Ninguno"/>
          <w:rFonts w:ascii="Courier New" w:hAnsi="Courier New"/>
        </w:rPr>
        <w:t xml:space="preserve"> de la ley N° 20.241</w:t>
      </w:r>
      <w:r w:rsidRPr="00301893">
        <w:rPr>
          <w:rStyle w:val="Ninguno"/>
          <w:rFonts w:ascii="Courier New" w:hAnsi="Courier New"/>
        </w:rPr>
        <w:t>, se determina que CORFO podrá cobrar un arancel por el concepto de la evaluación de la postulación de proyectos de I+D</w:t>
      </w:r>
      <w:r w:rsidR="004F0C18">
        <w:rPr>
          <w:rStyle w:val="Ninguno"/>
          <w:rFonts w:ascii="Courier New" w:hAnsi="Courier New"/>
        </w:rPr>
        <w:t xml:space="preserve"> y establece un monto mínimo para dicho cobro</w:t>
      </w:r>
      <w:r w:rsidRPr="00301893">
        <w:rPr>
          <w:rStyle w:val="Ninguno"/>
          <w:rFonts w:ascii="Courier New" w:hAnsi="Courier New"/>
        </w:rPr>
        <w:t xml:space="preserve">. Se modifica </w:t>
      </w:r>
      <w:r w:rsidR="004F0C18">
        <w:rPr>
          <w:rStyle w:val="Ninguno"/>
          <w:rFonts w:ascii="Courier New" w:hAnsi="Courier New"/>
        </w:rPr>
        <w:t>el mencionado</w:t>
      </w:r>
      <w:r w:rsidR="004F0C18" w:rsidRPr="00301893">
        <w:rPr>
          <w:rStyle w:val="Ninguno"/>
          <w:rFonts w:ascii="Courier New" w:hAnsi="Courier New"/>
        </w:rPr>
        <w:t xml:space="preserve"> </w:t>
      </w:r>
      <w:r w:rsidRPr="00301893">
        <w:rPr>
          <w:rStyle w:val="Ninguno"/>
          <w:rFonts w:ascii="Courier New" w:hAnsi="Courier New"/>
        </w:rPr>
        <w:t>artículo para eliminar el mínimo y así otorgar una mayor flexibilidad a la corporación para realizar dicho cobro.</w:t>
      </w:r>
    </w:p>
    <w:p w14:paraId="4C6F4887" w14:textId="77777777" w:rsidR="00C40AD6" w:rsidRPr="00301893" w:rsidRDefault="00C40AD6" w:rsidP="00F45D7D">
      <w:pPr>
        <w:pStyle w:val="CuerpoA"/>
        <w:tabs>
          <w:tab w:val="left" w:pos="2835"/>
        </w:tabs>
        <w:ind w:left="2835" w:firstLine="709"/>
        <w:contextualSpacing/>
        <w:rPr>
          <w:rStyle w:val="Ninguno"/>
          <w:rFonts w:ascii="Courier New" w:hAnsi="Courier New"/>
        </w:rPr>
      </w:pPr>
    </w:p>
    <w:p w14:paraId="212BB56B" w14:textId="63C73C9D" w:rsidR="00C40AD6" w:rsidRPr="004B02A7" w:rsidRDefault="00C40AD6" w:rsidP="00475FED">
      <w:pPr>
        <w:pStyle w:val="CuerpoA"/>
        <w:numPr>
          <w:ilvl w:val="1"/>
          <w:numId w:val="17"/>
        </w:numPr>
        <w:tabs>
          <w:tab w:val="left" w:pos="2835"/>
        </w:tabs>
        <w:ind w:left="2898" w:firstLine="1442"/>
        <w:contextualSpacing/>
        <w:rPr>
          <w:rFonts w:ascii="Courier New" w:eastAsiaTheme="majorEastAsia" w:hAnsi="Courier New" w:cstheme="majorBidi"/>
          <w:b/>
          <w:color w:val="auto"/>
          <w:szCs w:val="26"/>
          <w:bdr w:val="none" w:sz="0" w:space="0" w:color="auto"/>
          <w:lang w:val="es-ES"/>
        </w:rPr>
      </w:pPr>
      <w:r w:rsidRPr="004B02A7">
        <w:rPr>
          <w:rFonts w:ascii="Courier New" w:eastAsiaTheme="majorEastAsia" w:hAnsi="Courier New" w:cstheme="majorBidi"/>
          <w:b/>
          <w:color w:val="auto"/>
          <w:szCs w:val="26"/>
          <w:bdr w:val="none" w:sz="0" w:space="0" w:color="auto"/>
          <w:lang w:val="es-ES"/>
        </w:rPr>
        <w:t xml:space="preserve">Extensión del plazo de vigencia de la </w:t>
      </w:r>
      <w:r w:rsidR="00545756">
        <w:rPr>
          <w:rFonts w:ascii="Courier New" w:eastAsiaTheme="majorEastAsia" w:hAnsi="Courier New" w:cstheme="majorBidi"/>
          <w:b/>
          <w:color w:val="auto"/>
          <w:szCs w:val="26"/>
          <w:bdr w:val="none" w:sz="0" w:space="0" w:color="auto"/>
          <w:lang w:val="es-ES"/>
        </w:rPr>
        <w:t>l</w:t>
      </w:r>
      <w:r w:rsidRPr="004B02A7">
        <w:rPr>
          <w:rFonts w:ascii="Courier New" w:eastAsiaTheme="majorEastAsia" w:hAnsi="Courier New" w:cstheme="majorBidi"/>
          <w:b/>
          <w:color w:val="auto"/>
          <w:szCs w:val="26"/>
          <w:bdr w:val="none" w:sz="0" w:space="0" w:color="auto"/>
          <w:lang w:val="es-ES"/>
        </w:rPr>
        <w:t>ey N°20.241</w:t>
      </w:r>
    </w:p>
    <w:p w14:paraId="7E317113" w14:textId="77777777" w:rsidR="006623AB" w:rsidRPr="006623AB" w:rsidRDefault="006623AB" w:rsidP="00F45D7D">
      <w:pPr>
        <w:contextualSpacing/>
        <w:rPr>
          <w:rFonts w:cs="Courier New"/>
          <w:bCs/>
        </w:rPr>
      </w:pPr>
    </w:p>
    <w:p w14:paraId="1E723A1A" w14:textId="63222B55" w:rsidR="00B56829" w:rsidRPr="00301893" w:rsidRDefault="00C40AD6" w:rsidP="00C55B4F">
      <w:pPr>
        <w:pStyle w:val="CuerpoA"/>
        <w:tabs>
          <w:tab w:val="left" w:pos="2835"/>
        </w:tabs>
        <w:ind w:left="2835" w:firstLine="2233"/>
        <w:contextualSpacing/>
        <w:rPr>
          <w:rStyle w:val="Ninguno"/>
          <w:rFonts w:ascii="Courier New" w:hAnsi="Courier New" w:cs="Courier New"/>
        </w:rPr>
      </w:pPr>
      <w:r w:rsidRPr="00301893">
        <w:rPr>
          <w:rStyle w:val="Ninguno"/>
          <w:rFonts w:ascii="Courier New" w:hAnsi="Courier New" w:cs="Courier New"/>
        </w:rPr>
        <w:t xml:space="preserve">Finalmente, se modifica la fecha de vigencia de la ley </w:t>
      </w:r>
      <w:r w:rsidR="001B6B9E" w:rsidRPr="00301893">
        <w:rPr>
          <w:rStyle w:val="Ninguno"/>
          <w:rFonts w:ascii="Courier New" w:hAnsi="Courier New" w:cs="Courier New"/>
        </w:rPr>
        <w:t xml:space="preserve">N° 20.241 </w:t>
      </w:r>
      <w:r w:rsidRPr="00301893">
        <w:rPr>
          <w:rStyle w:val="Ninguno"/>
          <w:rFonts w:ascii="Courier New" w:hAnsi="Courier New" w:cs="Courier New"/>
        </w:rPr>
        <w:t>para que</w:t>
      </w:r>
      <w:r w:rsidR="00766D6C">
        <w:rPr>
          <w:rStyle w:val="Ninguno"/>
          <w:rFonts w:ascii="Courier New" w:hAnsi="Courier New" w:cs="Courier New"/>
        </w:rPr>
        <w:t xml:space="preserve"> é</w:t>
      </w:r>
      <w:r w:rsidRPr="00301893">
        <w:rPr>
          <w:rStyle w:val="Ninguno"/>
          <w:rFonts w:ascii="Courier New" w:hAnsi="Courier New" w:cs="Courier New"/>
        </w:rPr>
        <w:t>sta se mantenga en vigor hasta el año 2030</w:t>
      </w:r>
      <w:r w:rsidR="00766D6C">
        <w:rPr>
          <w:rStyle w:val="Ninguno"/>
          <w:rFonts w:ascii="Courier New" w:hAnsi="Courier New" w:cs="Courier New"/>
        </w:rPr>
        <w:t xml:space="preserve"> en lugar de hasta el año 2025</w:t>
      </w:r>
      <w:r w:rsidRPr="00301893">
        <w:rPr>
          <w:rStyle w:val="Ninguno"/>
          <w:rFonts w:ascii="Courier New" w:hAnsi="Courier New" w:cs="Courier New"/>
        </w:rPr>
        <w:t>.</w:t>
      </w:r>
    </w:p>
    <w:p w14:paraId="0F3339A6" w14:textId="77777777" w:rsidR="00301893" w:rsidRDefault="00301893" w:rsidP="00F45D7D">
      <w:pPr>
        <w:pStyle w:val="CuerpoA"/>
        <w:tabs>
          <w:tab w:val="left" w:pos="2835"/>
        </w:tabs>
        <w:ind w:left="2835" w:firstLine="709"/>
        <w:contextualSpacing/>
        <w:rPr>
          <w:rStyle w:val="Ninguno"/>
          <w:rFonts w:ascii="Courier New" w:hAnsi="Courier New" w:cs="Courier New"/>
        </w:rPr>
      </w:pPr>
    </w:p>
    <w:p w14:paraId="6EFBE2EF" w14:textId="60CC0D9D" w:rsidR="00301893" w:rsidRPr="009D7A95" w:rsidRDefault="00301893" w:rsidP="00C55B4F">
      <w:pPr>
        <w:pStyle w:val="CuerpoA"/>
        <w:tabs>
          <w:tab w:val="left" w:pos="2835"/>
        </w:tabs>
        <w:ind w:left="2835" w:firstLine="2233"/>
        <w:contextualSpacing/>
        <w:rPr>
          <w:rStyle w:val="Ninguno"/>
          <w:rFonts w:ascii="Courier New" w:hAnsi="Courier New" w:cs="Courier New"/>
        </w:rPr>
      </w:pPr>
      <w:r w:rsidRPr="009D7A95">
        <w:rPr>
          <w:rStyle w:val="Ninguno"/>
          <w:rFonts w:ascii="Courier New" w:hAnsi="Courier New" w:cs="Courier New"/>
        </w:rPr>
        <w:t>En consecuencia, tengo el honor de someter a vuestra consideración, el siguiente</w:t>
      </w:r>
    </w:p>
    <w:p w14:paraId="0D617616" w14:textId="77777777" w:rsidR="00301893" w:rsidRPr="00067283" w:rsidRDefault="00301893" w:rsidP="00F45D7D">
      <w:pPr>
        <w:spacing w:line="259" w:lineRule="auto"/>
        <w:contextualSpacing/>
        <w:rPr>
          <w:bCs/>
          <w:lang w:val="es-ES_tradnl"/>
        </w:rPr>
      </w:pPr>
    </w:p>
    <w:p w14:paraId="0000001B" w14:textId="499F8786" w:rsidR="001107CB" w:rsidRDefault="001107CB" w:rsidP="00F45D7D">
      <w:pPr>
        <w:spacing w:line="259" w:lineRule="auto"/>
        <w:contextualSpacing/>
        <w:rPr>
          <w:b/>
        </w:rPr>
      </w:pPr>
    </w:p>
    <w:p w14:paraId="081EF6E6" w14:textId="77777777" w:rsidR="00B82C65" w:rsidRDefault="00B82C65" w:rsidP="00F45D7D">
      <w:pPr>
        <w:spacing w:line="259" w:lineRule="auto"/>
        <w:contextualSpacing/>
        <w:rPr>
          <w:b/>
        </w:rPr>
      </w:pPr>
    </w:p>
    <w:p w14:paraId="0000001C" w14:textId="77777777" w:rsidR="001107CB" w:rsidRPr="00095893" w:rsidRDefault="00822633" w:rsidP="00F45D7D">
      <w:pPr>
        <w:contextualSpacing/>
        <w:jc w:val="center"/>
        <w:rPr>
          <w:b/>
          <w:spacing w:val="80"/>
        </w:rPr>
      </w:pPr>
      <w:r w:rsidRPr="00095893">
        <w:rPr>
          <w:b/>
          <w:spacing w:val="80"/>
        </w:rPr>
        <w:t>PROYECTO DE LEY:</w:t>
      </w:r>
    </w:p>
    <w:p w14:paraId="0000001D" w14:textId="77777777" w:rsidR="001107CB" w:rsidRDefault="001107CB" w:rsidP="00F45D7D">
      <w:pPr>
        <w:contextualSpacing/>
        <w:rPr>
          <w:b/>
        </w:rPr>
      </w:pPr>
    </w:p>
    <w:p w14:paraId="0000001E" w14:textId="77777777" w:rsidR="001107CB" w:rsidRDefault="001107CB" w:rsidP="00F45D7D">
      <w:pPr>
        <w:contextualSpacing/>
        <w:rPr>
          <w:b/>
        </w:rPr>
      </w:pPr>
    </w:p>
    <w:p w14:paraId="0000001F" w14:textId="0A89C22B" w:rsidR="001107CB" w:rsidRDefault="00822633" w:rsidP="00F45D7D">
      <w:pPr>
        <w:tabs>
          <w:tab w:val="left" w:pos="2268"/>
        </w:tabs>
        <w:contextualSpacing/>
      </w:pPr>
      <w:r>
        <w:rPr>
          <w:b/>
        </w:rPr>
        <w:t>“Artículo único. -</w:t>
      </w:r>
      <w:r>
        <w:tab/>
        <w:t xml:space="preserve">Modifícase la </w:t>
      </w:r>
      <w:sdt>
        <w:sdtPr>
          <w:tag w:val="goog_rdk_1"/>
          <w:id w:val="1735044349"/>
        </w:sdtPr>
        <w:sdtEndPr/>
        <w:sdtContent>
          <w:r>
            <w:t>l</w:t>
          </w:r>
        </w:sdtContent>
      </w:sdt>
      <w:r>
        <w:t>ey N°</w:t>
      </w:r>
      <w:sdt>
        <w:sdtPr>
          <w:tag w:val="goog_rdk_3"/>
          <w:id w:val="1367711941"/>
        </w:sdtPr>
        <w:sdtEndPr/>
        <w:sdtContent>
          <w:r>
            <w:t xml:space="preserve"> </w:t>
          </w:r>
        </w:sdtContent>
      </w:sdt>
      <w:r>
        <w:t xml:space="preserve">20.241, que establece un incentivo tributario a la </w:t>
      </w:r>
      <w:sdt>
        <w:sdtPr>
          <w:tag w:val="goog_rdk_4"/>
          <w:id w:val="113485105"/>
        </w:sdtPr>
        <w:sdtEndPr/>
        <w:sdtContent/>
      </w:sdt>
      <w:r>
        <w:t>inversión en investigación y desarrollo, de la siguiente manera:</w:t>
      </w:r>
    </w:p>
    <w:p w14:paraId="00000020" w14:textId="77777777" w:rsidR="001107CB" w:rsidRDefault="001107CB" w:rsidP="00F45D7D">
      <w:pPr>
        <w:contextualSpacing/>
      </w:pPr>
    </w:p>
    <w:p w14:paraId="00000021" w14:textId="33B751F4" w:rsidR="001107CB" w:rsidRPr="00304BFA" w:rsidRDefault="00822633" w:rsidP="00BC0317">
      <w:pPr>
        <w:numPr>
          <w:ilvl w:val="0"/>
          <w:numId w:val="1"/>
        </w:numPr>
        <w:pBdr>
          <w:top w:val="nil"/>
          <w:left w:val="nil"/>
          <w:bottom w:val="nil"/>
          <w:right w:val="nil"/>
          <w:between w:val="nil"/>
        </w:pBdr>
        <w:tabs>
          <w:tab w:val="left" w:pos="2835"/>
        </w:tabs>
        <w:ind w:left="0" w:firstLine="2926"/>
        <w:contextualSpacing/>
        <w:rPr>
          <w:rFonts w:ascii="Calibri" w:eastAsia="Calibri" w:hAnsi="Calibri" w:cs="Calibri"/>
          <w:color w:val="000000"/>
          <w:sz w:val="22"/>
          <w:szCs w:val="22"/>
        </w:rPr>
      </w:pPr>
      <w:r>
        <w:rPr>
          <w:rFonts w:eastAsia="Courier New" w:cs="Courier New"/>
          <w:color w:val="000000"/>
        </w:rPr>
        <w:t>E</w:t>
      </w:r>
      <w:sdt>
        <w:sdtPr>
          <w:tag w:val="goog_rdk_5"/>
          <w:id w:val="-343166969"/>
        </w:sdtPr>
        <w:sdtEndPr/>
        <w:sdtContent>
          <w:r>
            <w:rPr>
              <w:rFonts w:eastAsia="Courier New" w:cs="Courier New"/>
              <w:color w:val="000000"/>
            </w:rPr>
            <w:t xml:space="preserve">limínanse </w:t>
          </w:r>
        </w:sdtContent>
      </w:sdt>
      <w:sdt>
        <w:sdtPr>
          <w:tag w:val="goog_rdk_6"/>
          <w:id w:val="1752613976"/>
        </w:sdtPr>
        <w:sdtEndPr/>
        <w:sdtContent/>
      </w:sdt>
      <w:sdt>
        <w:sdtPr>
          <w:tag w:val="goog_rdk_7"/>
          <w:id w:val="-656987371"/>
        </w:sdtPr>
        <w:sdtEndPr/>
        <w:sdtContent>
          <w:r>
            <w:rPr>
              <w:rFonts w:eastAsia="Courier New" w:cs="Courier New"/>
              <w:color w:val="000000"/>
            </w:rPr>
            <w:t>en</w:t>
          </w:r>
        </w:sdtContent>
      </w:sdt>
      <w:r>
        <w:rPr>
          <w:rFonts w:eastAsia="Courier New" w:cs="Courier New"/>
          <w:color w:val="000000"/>
        </w:rPr>
        <w:t xml:space="preserve"> el artículo 1° las letras c), d) y e).</w:t>
      </w:r>
    </w:p>
    <w:p w14:paraId="1ACFDB01" w14:textId="77777777" w:rsidR="00304BFA" w:rsidRDefault="00304BFA" w:rsidP="00304BFA">
      <w:pPr>
        <w:pBdr>
          <w:top w:val="nil"/>
          <w:left w:val="nil"/>
          <w:bottom w:val="nil"/>
          <w:right w:val="nil"/>
          <w:between w:val="nil"/>
        </w:pBdr>
        <w:tabs>
          <w:tab w:val="left" w:pos="2835"/>
        </w:tabs>
        <w:ind w:left="2268"/>
        <w:contextualSpacing/>
        <w:rPr>
          <w:rFonts w:ascii="Calibri" w:eastAsia="Calibri" w:hAnsi="Calibri" w:cs="Calibri"/>
          <w:color w:val="000000"/>
          <w:sz w:val="22"/>
          <w:szCs w:val="22"/>
        </w:rPr>
      </w:pPr>
    </w:p>
    <w:p w14:paraId="00000028" w14:textId="2385D990" w:rsidR="001107CB" w:rsidRDefault="00822633" w:rsidP="00BC0317">
      <w:pPr>
        <w:numPr>
          <w:ilvl w:val="0"/>
          <w:numId w:val="1"/>
        </w:numPr>
        <w:pBdr>
          <w:top w:val="nil"/>
          <w:left w:val="nil"/>
          <w:bottom w:val="nil"/>
          <w:right w:val="nil"/>
          <w:between w:val="nil"/>
        </w:pBdr>
        <w:tabs>
          <w:tab w:val="left" w:pos="2835"/>
        </w:tabs>
        <w:ind w:left="0" w:firstLine="2926"/>
        <w:contextualSpacing/>
        <w:rPr>
          <w:rFonts w:ascii="Calibri" w:eastAsia="Calibri" w:hAnsi="Calibri" w:cs="Calibri"/>
          <w:color w:val="000000"/>
          <w:sz w:val="22"/>
          <w:szCs w:val="22"/>
        </w:rPr>
      </w:pPr>
      <w:r>
        <w:rPr>
          <w:rFonts w:eastAsia="Courier New" w:cs="Courier New"/>
          <w:color w:val="000000"/>
        </w:rPr>
        <w:t xml:space="preserve">Derógase el </w:t>
      </w:r>
      <w:sdt>
        <w:sdtPr>
          <w:tag w:val="goog_rdk_46"/>
          <w:id w:val="1107154196"/>
        </w:sdtPr>
        <w:sdtEndPr/>
        <w:sdtContent>
          <w:r>
            <w:rPr>
              <w:rFonts w:eastAsia="Courier New" w:cs="Courier New"/>
              <w:color w:val="000000"/>
            </w:rPr>
            <w:t>t</w:t>
          </w:r>
        </w:sdtContent>
      </w:sdt>
      <w:sdt>
        <w:sdtPr>
          <w:tag w:val="goog_rdk_47"/>
          <w:id w:val="-744340218"/>
        </w:sdtPr>
        <w:sdtEndPr/>
        <w:sdtContent/>
      </w:sdt>
      <w:r>
        <w:rPr>
          <w:rFonts w:eastAsia="Courier New" w:cs="Courier New"/>
          <w:color w:val="000000"/>
        </w:rPr>
        <w:t xml:space="preserve">ítulo </w:t>
      </w:r>
      <w:sdt>
        <w:sdtPr>
          <w:tag w:val="goog_rdk_48"/>
          <w:id w:val="1227796697"/>
        </w:sdtPr>
        <w:sdtEndPr/>
        <w:sdtContent>
          <w:r>
            <w:rPr>
              <w:rFonts w:eastAsia="Courier New" w:cs="Courier New"/>
              <w:color w:val="000000"/>
            </w:rPr>
            <w:t>s</w:t>
          </w:r>
        </w:sdtContent>
      </w:sdt>
      <w:sdt>
        <w:sdtPr>
          <w:tag w:val="goog_rdk_49"/>
          <w:id w:val="-525791339"/>
        </w:sdtPr>
        <w:sdtEndPr/>
        <w:sdtContent/>
      </w:sdt>
      <w:r>
        <w:rPr>
          <w:rFonts w:eastAsia="Courier New" w:cs="Courier New"/>
          <w:color w:val="000000"/>
        </w:rPr>
        <w:t>egundo, “De los Centros de Investigación y de la Certificación de los Contratos”.</w:t>
      </w:r>
    </w:p>
    <w:p w14:paraId="00000029" w14:textId="77777777" w:rsidR="001107CB" w:rsidRDefault="001107CB" w:rsidP="00304BFA">
      <w:pPr>
        <w:pBdr>
          <w:top w:val="nil"/>
          <w:left w:val="nil"/>
          <w:bottom w:val="nil"/>
          <w:right w:val="nil"/>
          <w:between w:val="nil"/>
        </w:pBdr>
        <w:tabs>
          <w:tab w:val="left" w:pos="2835"/>
        </w:tabs>
        <w:ind w:left="2268"/>
        <w:contextualSpacing/>
        <w:rPr>
          <w:rFonts w:ascii="Calibri" w:eastAsia="Calibri" w:hAnsi="Calibri" w:cs="Calibri"/>
          <w:color w:val="000000"/>
          <w:sz w:val="22"/>
          <w:szCs w:val="22"/>
        </w:rPr>
      </w:pPr>
    </w:p>
    <w:p w14:paraId="0000002B" w14:textId="78DB5553" w:rsidR="001107CB" w:rsidRPr="002D76BD" w:rsidRDefault="00822633" w:rsidP="00304BFA">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Pr>
          <w:rFonts w:eastAsia="Courier New" w:cs="Courier New"/>
          <w:color w:val="000000"/>
        </w:rPr>
        <w:lastRenderedPageBreak/>
        <w:t>Sustitúyese el artículo 9°, por el siguiente:</w:t>
      </w:r>
    </w:p>
    <w:p w14:paraId="0000002C" w14:textId="66004573" w:rsidR="001107CB" w:rsidRDefault="00822633" w:rsidP="00304BFA">
      <w:pPr>
        <w:ind w:firstLine="2870"/>
        <w:contextualSpacing/>
      </w:pPr>
      <w:r>
        <w:t>“</w:t>
      </w:r>
      <w:sdt>
        <w:sdtPr>
          <w:tag w:val="goog_rdk_51"/>
          <w:id w:val="1209842590"/>
        </w:sdtPr>
        <w:sdtEndPr/>
        <w:sdtContent>
          <w:r>
            <w:t xml:space="preserve">Artículo </w:t>
          </w:r>
        </w:sdtContent>
      </w:sdt>
      <w:sdt>
        <w:sdtPr>
          <w:tag w:val="goog_rdk_53"/>
          <w:id w:val="-37435748"/>
        </w:sdtPr>
        <w:sdtEndPr/>
        <w:sdtContent>
          <w:r>
            <w:t>9</w:t>
          </w:r>
        </w:sdtContent>
      </w:sdt>
      <w:sdt>
        <w:sdtPr>
          <w:tag w:val="goog_rdk_54"/>
          <w:id w:val="-1199616300"/>
        </w:sdtPr>
        <w:sdtEndPr/>
        <w:sdtContent>
          <w:r>
            <w:t xml:space="preserve">°.- </w:t>
          </w:r>
        </w:sdtContent>
      </w:sdt>
      <w:r>
        <w:t>Para los efectos de lo dispuesto en la presente ley, la Corporación de Fomento de la Producción, en adelante "CORFO”, será la institución encargada de certificar los proyectos de investigación y desarrollo</w:t>
      </w:r>
      <w:sdt>
        <w:sdtPr>
          <w:tag w:val="goog_rdk_57"/>
          <w:id w:val="-353107578"/>
        </w:sdtPr>
        <w:sdtEndPr/>
        <w:sdtContent>
          <w:sdt>
            <w:sdtPr>
              <w:tag w:val="goog_rdk_58"/>
              <w:id w:val="1505159488"/>
            </w:sdtPr>
            <w:sdtEndPr/>
            <w:sdtContent/>
          </w:sdt>
        </w:sdtContent>
      </w:sdt>
      <w:r>
        <w:t>, pudiendo asociarse los contribuyentes para la presentación de tales proyectos.</w:t>
      </w:r>
    </w:p>
    <w:p w14:paraId="0000002D" w14:textId="77777777" w:rsidR="001107CB" w:rsidRDefault="001107CB" w:rsidP="00F45D7D">
      <w:pPr>
        <w:ind w:firstLine="2835"/>
        <w:contextualSpacing/>
      </w:pPr>
    </w:p>
    <w:p w14:paraId="0000002E" w14:textId="0D81DA44" w:rsidR="001107CB" w:rsidRDefault="00822633" w:rsidP="00F45D7D">
      <w:pPr>
        <w:ind w:firstLine="2835"/>
        <w:contextualSpacing/>
      </w:pPr>
      <w:r>
        <w:t>Los contribuyentes deberán certificar sus proyectos de investigación y desarrollo en forma previa a la utilización de los beneficios tributarios que establece esta ley. Sin perjuicio de lo anterior, los pagos incurridos en ejercicios previos a aquel en que se dict</w:t>
      </w:r>
      <w:sdt>
        <w:sdtPr>
          <w:tag w:val="goog_rdk_60"/>
          <w:id w:val="2067451251"/>
        </w:sdtPr>
        <w:sdtEndPr/>
        <w:sdtContent>
          <w:r>
            <w:t>e</w:t>
          </w:r>
        </w:sdtContent>
      </w:sdt>
      <w:r>
        <w:t xml:space="preserve"> la resolución de CORFO que corresponda, se regirán por las normas generales de deducción de gastos establecidas en la Ley sobre </w:t>
      </w:r>
      <w:sdt>
        <w:sdtPr>
          <w:tag w:val="goog_rdk_63"/>
          <w:id w:val="-1317345395"/>
        </w:sdtPr>
        <w:sdtEndPr/>
        <w:sdtContent>
          <w:r>
            <w:t>I</w:t>
          </w:r>
        </w:sdtContent>
      </w:sdt>
      <w:r>
        <w:t xml:space="preserve">mpuesto a la </w:t>
      </w:r>
      <w:sdt>
        <w:sdtPr>
          <w:tag w:val="goog_rdk_65"/>
          <w:id w:val="1054042081"/>
        </w:sdtPr>
        <w:sdtEndPr/>
        <w:sdtContent>
          <w:r>
            <w:t>R</w:t>
          </w:r>
        </w:sdtContent>
      </w:sdt>
      <w:r>
        <w:t>enta, contenida en el artículo 1° del decreto ley N° 824, de 1974, mientras no haya sido obtenida la certificación.</w:t>
      </w:r>
    </w:p>
    <w:p w14:paraId="0000002F" w14:textId="77777777" w:rsidR="001107CB" w:rsidRDefault="001107CB" w:rsidP="00F45D7D">
      <w:pPr>
        <w:ind w:firstLine="2835"/>
        <w:contextualSpacing/>
      </w:pPr>
    </w:p>
    <w:p w14:paraId="00000030" w14:textId="5F8951E4" w:rsidR="001107CB" w:rsidRDefault="00822633" w:rsidP="00304BFA">
      <w:pPr>
        <w:ind w:firstLine="2835"/>
        <w:contextualSpacing/>
      </w:pPr>
      <w:r>
        <w:t xml:space="preserve">Sin perjuicio de lo anterior, </w:t>
      </w:r>
      <w:sdt>
        <w:sdtPr>
          <w:tag w:val="goog_rdk_73"/>
          <w:id w:val="1199512278"/>
        </w:sdtPr>
        <w:sdtEndPr/>
        <w:sdtContent>
          <w:r>
            <w:t>p</w:t>
          </w:r>
        </w:sdtContent>
      </w:sdt>
      <w:r>
        <w:t>ara hacer uso de</w:t>
      </w:r>
      <w:sdt>
        <w:sdtPr>
          <w:tag w:val="goog_rdk_74"/>
          <w:id w:val="-619370260"/>
        </w:sdtPr>
        <w:sdtEndPr/>
        <w:sdtContent>
          <w:r>
            <w:t>l</w:t>
          </w:r>
        </w:sdtContent>
      </w:sdt>
      <w:r>
        <w:t xml:space="preserve"> crédito establecido en el artículo 19 bis, los contribuyentes deberán informar a CORFO su intención de acogerse a est</w:t>
      </w:r>
      <w:r w:rsidRPr="0017414C">
        <w:t>a ley</w:t>
      </w:r>
      <w:r w:rsidRPr="0071111E">
        <w:t>,</w:t>
      </w:r>
      <w:r>
        <w:t xml:space="preserve"> en la forma que en </w:t>
      </w:r>
      <w:sdt>
        <w:sdtPr>
          <w:tag w:val="goog_rdk_86"/>
          <w:id w:val="-2117747399"/>
        </w:sdtPr>
        <w:sdtEndPr/>
        <w:sdtContent/>
      </w:sdt>
      <w:sdt>
        <w:sdtPr>
          <w:tag w:val="goog_rdk_87"/>
          <w:id w:val="-1944291625"/>
        </w:sdtPr>
        <w:sdtEndPr/>
        <w:sdtContent/>
      </w:sdt>
      <w:r>
        <w:t>ésta se determine, dentro de los 30 días corridos desde el primer desembolso incurrido con motivo de un proyecto de investigación y desarrollo.</w:t>
      </w:r>
    </w:p>
    <w:p w14:paraId="00000031" w14:textId="77777777" w:rsidR="001107CB" w:rsidRDefault="001107CB" w:rsidP="00F45D7D">
      <w:pPr>
        <w:ind w:firstLine="2835"/>
        <w:contextualSpacing/>
      </w:pPr>
    </w:p>
    <w:p w14:paraId="00000032" w14:textId="5C4A03B5" w:rsidR="001107CB" w:rsidRDefault="00822633" w:rsidP="00F45D7D">
      <w:pPr>
        <w:ind w:firstLine="2835"/>
        <w:contextualSpacing/>
      </w:pPr>
      <w:r>
        <w:t xml:space="preserve">En el caso anterior, </w:t>
      </w:r>
      <w:sdt>
        <w:sdtPr>
          <w:tag w:val="goog_rdk_89"/>
          <w:id w:val="192968267"/>
        </w:sdtPr>
        <w:sdtEndPr/>
        <w:sdtContent/>
      </w:sdt>
      <w:sdt>
        <w:sdtPr>
          <w:tag w:val="goog_rdk_90"/>
          <w:id w:val="2018573919"/>
        </w:sdtPr>
        <w:sdtEndPr/>
        <w:sdtContent/>
      </w:sdt>
      <w:r>
        <w:t xml:space="preserve">la solicitud de certificación deberá presentarse, a más tardar, dentro de los 18 meses siguientes del envío a CORFO de la información a que se refiere el inciso precedente, por parte del contribuyente. </w:t>
      </w:r>
      <w:sdt>
        <w:sdtPr>
          <w:tag w:val="goog_rdk_91"/>
          <w:id w:val="1182703395"/>
        </w:sdtPr>
        <w:sdtEndPr/>
        <w:sdtContent/>
      </w:sdt>
      <w:sdt>
        <w:sdtPr>
          <w:tag w:val="goog_rdk_92"/>
          <w:id w:val="1944033413"/>
        </w:sdtPr>
        <w:sdtEndPr/>
        <w:sdtContent/>
      </w:sdt>
      <w:r>
        <w:t xml:space="preserve">La certificación del proyecto deberá ser otorgada </w:t>
      </w:r>
      <w:sdt>
        <w:sdtPr>
          <w:tag w:val="goog_rdk_93"/>
          <w:id w:val="-1717495513"/>
        </w:sdtPr>
        <w:sdtEndPr/>
        <w:sdtContent>
          <w:r>
            <w:t xml:space="preserve">o denegada </w:t>
          </w:r>
        </w:sdtContent>
      </w:sdt>
      <w:r>
        <w:t>por CORFO dentro de los 180 días corridos desde la fecha de la solicitud de certificación.</w:t>
      </w:r>
    </w:p>
    <w:p w14:paraId="00000033" w14:textId="77777777" w:rsidR="001107CB" w:rsidRDefault="001107CB" w:rsidP="00F45D7D">
      <w:pPr>
        <w:ind w:firstLine="2835"/>
        <w:contextualSpacing/>
      </w:pPr>
    </w:p>
    <w:p w14:paraId="00000034" w14:textId="77777777" w:rsidR="001107CB" w:rsidRDefault="00822633" w:rsidP="00F45D7D">
      <w:pPr>
        <w:ind w:firstLine="2835"/>
        <w:contextualSpacing/>
      </w:pPr>
      <w:r>
        <w:t>Para estos efectos, desde la fecha en que se informe a CORFO de lo señalado en el inciso tercero</w:t>
      </w:r>
      <w:sdt>
        <w:sdtPr>
          <w:tag w:val="goog_rdk_95"/>
          <w:id w:val="-1286576351"/>
        </w:sdtPr>
        <w:sdtEndPr/>
        <w:sdtContent>
          <w:r>
            <w:t xml:space="preserve"> de este artículo</w:t>
          </w:r>
        </w:sdtContent>
      </w:sdt>
      <w:r>
        <w:t xml:space="preserve">, </w:t>
      </w:r>
      <w:sdt>
        <w:sdtPr>
          <w:tag w:val="goog_rdk_96"/>
          <w:id w:val="-1223522531"/>
        </w:sdtPr>
        <w:sdtEndPr/>
        <w:sdtContent/>
      </w:sdt>
      <w:sdt>
        <w:sdtPr>
          <w:tag w:val="goog_rdk_97"/>
          <w:id w:val="-1082290585"/>
        </w:sdtPr>
        <w:sdtEndPr/>
        <w:sdtContent/>
      </w:sdt>
      <w:r>
        <w:t xml:space="preserve">y hasta el momento de obtenida la certificación, el Servicio de Impuestos Internos no podrá liquidar ni girar impuesto alguno relativo a dichos gastos. </w:t>
      </w:r>
      <w:sdt>
        <w:sdtPr>
          <w:tag w:val="goog_rdk_98"/>
          <w:id w:val="-521859145"/>
        </w:sdtPr>
        <w:sdtEndPr/>
        <w:sdtContent/>
      </w:sdt>
      <w:sdt>
        <w:sdtPr>
          <w:tag w:val="goog_rdk_99"/>
          <w:id w:val="812455266"/>
        </w:sdtPr>
        <w:sdtEndPr/>
        <w:sdtContent/>
      </w:sdt>
      <w:sdt>
        <w:sdtPr>
          <w:tag w:val="goog_rdk_100"/>
          <w:id w:val="-1371985959"/>
        </w:sdtPr>
        <w:sdtEndPr/>
        <w:sdtContent/>
      </w:sdt>
      <w:r>
        <w:t>Durante el período antes referido, no correrán los plazos de prescripción que establece el artículo 200 del Código Tributario.</w:t>
      </w:r>
    </w:p>
    <w:p w14:paraId="00000035" w14:textId="77777777" w:rsidR="001107CB" w:rsidRDefault="001107CB" w:rsidP="00F45D7D">
      <w:pPr>
        <w:ind w:firstLine="2835"/>
        <w:contextualSpacing/>
      </w:pPr>
    </w:p>
    <w:p w14:paraId="00000036" w14:textId="6D64F796" w:rsidR="001107CB" w:rsidRDefault="00822633" w:rsidP="00F45D7D">
      <w:pPr>
        <w:ind w:firstLine="2835"/>
        <w:contextualSpacing/>
      </w:pPr>
      <w:r>
        <w:t>En caso</w:t>
      </w:r>
      <w:sdt>
        <w:sdtPr>
          <w:tag w:val="goog_rdk_101"/>
          <w:id w:val="-691140233"/>
        </w:sdtPr>
        <w:sdtEndPr/>
        <w:sdtContent>
          <w:r>
            <w:t xml:space="preserve"> de</w:t>
          </w:r>
        </w:sdtContent>
      </w:sdt>
      <w:r>
        <w:t xml:space="preserve"> que CORFO no otorgue, total o parcialmente, la certificación solicitada por un contribuyente acogido a lo dispuesto en el inciso tercero</w:t>
      </w:r>
      <w:sdt>
        <w:sdtPr>
          <w:tag w:val="goog_rdk_103"/>
          <w:id w:val="-324584550"/>
        </w:sdtPr>
        <w:sdtEndPr/>
        <w:sdtContent>
          <w:r>
            <w:t xml:space="preserve"> de este artículo</w:t>
          </w:r>
        </w:sdtContent>
      </w:sdt>
      <w:r>
        <w:t xml:space="preserve">, los gastos incurridos en la ejecución del proyecto en la parte que éstos no hayan sido certificados se regirán conforme a las </w:t>
      </w:r>
      <w:r>
        <w:lastRenderedPageBreak/>
        <w:t xml:space="preserve">normas generales de deducción de gastos establecidas en la </w:t>
      </w:r>
      <w:sdt>
        <w:sdtPr>
          <w:tag w:val="goog_rdk_104"/>
          <w:id w:val="-666715864"/>
        </w:sdtPr>
        <w:sdtEndPr/>
        <w:sdtContent>
          <w:r>
            <w:t>L</w:t>
          </w:r>
        </w:sdtContent>
      </w:sdt>
      <w:r>
        <w:t xml:space="preserve">ey sobre </w:t>
      </w:r>
      <w:sdt>
        <w:sdtPr>
          <w:tag w:val="goog_rdk_107"/>
          <w:id w:val="-1624076293"/>
        </w:sdtPr>
        <w:sdtEndPr/>
        <w:sdtContent>
          <w:r>
            <w:t>I</w:t>
          </w:r>
        </w:sdtContent>
      </w:sdt>
      <w:r>
        <w:t xml:space="preserve">mpuesto a la </w:t>
      </w:r>
      <w:sdt>
        <w:sdtPr>
          <w:tag w:val="goog_rdk_108"/>
          <w:id w:val="-351033971"/>
        </w:sdtPr>
        <w:sdtEndPr/>
        <w:sdtContent>
          <w:r>
            <w:t>R</w:t>
          </w:r>
        </w:sdtContent>
      </w:sdt>
      <w:r>
        <w:t>enta.</w:t>
      </w:r>
    </w:p>
    <w:p w14:paraId="00000037" w14:textId="77777777" w:rsidR="001107CB" w:rsidRDefault="001107CB" w:rsidP="00F45D7D">
      <w:pPr>
        <w:ind w:firstLine="2835"/>
        <w:contextualSpacing/>
      </w:pPr>
    </w:p>
    <w:p w14:paraId="00000038" w14:textId="1D9A5C8E" w:rsidR="001107CB" w:rsidRDefault="00822633" w:rsidP="00F45D7D">
      <w:pPr>
        <w:ind w:firstLine="2835"/>
        <w:contextualSpacing/>
      </w:pPr>
      <w:r>
        <w:t xml:space="preserve">Una vez obtenida la certificación de CORFO, los desembolsos que den derecho a crédito o que puedan ser descontados como gasto según lo dispuesto en los artículos siguientes en ningún caso podrán hacer uso de las franquicias establecidas en el número 11 del artículo 31 de la </w:t>
      </w:r>
      <w:sdt>
        <w:sdtPr>
          <w:tag w:val="goog_rdk_112"/>
          <w:id w:val="-1635476260"/>
        </w:sdtPr>
        <w:sdtEndPr/>
        <w:sdtContent>
          <w:r>
            <w:t>L</w:t>
          </w:r>
        </w:sdtContent>
      </w:sdt>
      <w:r>
        <w:t xml:space="preserve">ey sobre </w:t>
      </w:r>
      <w:sdt>
        <w:sdtPr>
          <w:tag w:val="goog_rdk_114"/>
          <w:id w:val="-1377852007"/>
        </w:sdtPr>
        <w:sdtEndPr/>
        <w:sdtContent>
          <w:r>
            <w:t>I</w:t>
          </w:r>
        </w:sdtContent>
      </w:sdt>
      <w:r>
        <w:t xml:space="preserve">mpuesto a la </w:t>
      </w:r>
      <w:sdt>
        <w:sdtPr>
          <w:tag w:val="goog_rdk_116"/>
          <w:id w:val="1012418111"/>
        </w:sdtPr>
        <w:sdtEndPr/>
        <w:sdtContent>
          <w:r>
            <w:t>R</w:t>
          </w:r>
        </w:sdtContent>
      </w:sdt>
      <w:r>
        <w:t>enta.”.</w:t>
      </w:r>
    </w:p>
    <w:p w14:paraId="00000039" w14:textId="77777777" w:rsidR="001107CB" w:rsidRDefault="001107CB" w:rsidP="00F45D7D">
      <w:pPr>
        <w:contextualSpacing/>
      </w:pPr>
    </w:p>
    <w:p w14:paraId="0000003A" w14:textId="4133DDEA" w:rsidR="001107CB" w:rsidRDefault="00822633"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Pr>
          <w:rFonts w:eastAsia="Courier New" w:cs="Courier New"/>
          <w:color w:val="000000"/>
        </w:rPr>
        <w:t>Sustitúyese el inciso segundo del artículo 10, por el siguiente:</w:t>
      </w:r>
    </w:p>
    <w:p w14:paraId="0000003B" w14:textId="77777777" w:rsidR="001107CB" w:rsidRDefault="001107CB" w:rsidP="00F45D7D">
      <w:pPr>
        <w:ind w:firstLine="2835"/>
        <w:contextualSpacing/>
        <w:rPr>
          <w:color w:val="000000"/>
        </w:rPr>
      </w:pPr>
    </w:p>
    <w:p w14:paraId="0000003E" w14:textId="0823E041" w:rsidR="001107CB" w:rsidRDefault="00BB36B6" w:rsidP="00F45D7D">
      <w:pPr>
        <w:ind w:firstLine="2835"/>
        <w:contextualSpacing/>
        <w:rPr>
          <w:color w:val="000000"/>
        </w:rPr>
      </w:pPr>
      <w:r>
        <w:rPr>
          <w:color w:val="000000"/>
        </w:rPr>
        <w:t>“</w:t>
      </w:r>
      <w:r w:rsidR="00822633">
        <w:rPr>
          <w:color w:val="000000"/>
        </w:rPr>
        <w:t xml:space="preserve">Sin perjuicio de lo señalado en el artículo anterior y en el inciso final del artículo </w:t>
      </w:r>
      <w:sdt>
        <w:sdtPr>
          <w:tag w:val="goog_rdk_126"/>
          <w:id w:val="102390820"/>
        </w:sdtPr>
        <w:sdtEndPr/>
        <w:sdtContent>
          <w:r w:rsidR="00822633">
            <w:rPr>
              <w:color w:val="000000"/>
            </w:rPr>
            <w:t>18</w:t>
          </w:r>
        </w:sdtContent>
      </w:sdt>
      <w:r w:rsidR="00822633">
        <w:rPr>
          <w:color w:val="000000"/>
        </w:rPr>
        <w:t xml:space="preserve">, una vez certificado el proyecto, </w:t>
      </w:r>
      <w:sdt>
        <w:sdtPr>
          <w:tag w:val="goog_rdk_127"/>
          <w:id w:val="550272683"/>
        </w:sdtPr>
        <w:sdtEndPr/>
        <w:sdtContent/>
      </w:sdt>
      <w:sdt>
        <w:sdtPr>
          <w:tag w:val="goog_rdk_128"/>
          <w:id w:val="-1147670811"/>
        </w:sdtPr>
        <w:sdtEndPr/>
        <w:sdtContent/>
      </w:sdt>
      <w:r w:rsidR="00822633">
        <w:rPr>
          <w:color w:val="000000"/>
        </w:rPr>
        <w:t xml:space="preserve">el contribuyente que no hubiere manifestado su intención de acogerse a la presente ley tendrá derecho a hacer uso de los beneficios tributarios de la presente ley, a partir de la fecha de la respectiva solicitud de certificación. </w:t>
      </w:r>
      <w:sdt>
        <w:sdtPr>
          <w:tag w:val="goog_rdk_130"/>
          <w:id w:val="-1736467682"/>
        </w:sdtPr>
        <w:sdtEndPr/>
        <w:sdtContent/>
      </w:sdt>
      <w:sdt>
        <w:sdtPr>
          <w:tag w:val="goog_rdk_131"/>
          <w:id w:val="1090277646"/>
        </w:sdtPr>
        <w:sdtEndPr/>
        <w:sdtContent/>
      </w:sdt>
      <w:sdt>
        <w:sdtPr>
          <w:tag w:val="goog_rdk_132"/>
          <w:id w:val="-858580598"/>
        </w:sdtPr>
        <w:sdtEndPr/>
        <w:sdtContent/>
      </w:sdt>
      <w:r w:rsidR="00822633">
        <w:rPr>
          <w:color w:val="000000"/>
        </w:rPr>
        <w:t>Sin embargo, el crédito establecido en el artículo 19 bis</w:t>
      </w:r>
      <w:sdt>
        <w:sdtPr>
          <w:tag w:val="goog_rdk_136"/>
          <w:id w:val="890687550"/>
        </w:sdtPr>
        <w:sdtEndPr/>
        <w:sdtContent>
          <w:r w:rsidR="00822633">
            <w:rPr>
              <w:color w:val="000000"/>
            </w:rPr>
            <w:t xml:space="preserve"> </w:t>
          </w:r>
        </w:sdtContent>
      </w:sdt>
      <w:sdt>
        <w:sdtPr>
          <w:tag w:val="goog_rdk_138"/>
          <w:id w:val="-573039312"/>
        </w:sdtPr>
        <w:sdtEndPr/>
        <w:sdtContent/>
      </w:sdt>
      <w:sdt>
        <w:sdtPr>
          <w:tag w:val="goog_rdk_139"/>
          <w:id w:val="160356209"/>
        </w:sdtPr>
        <w:sdtEndPr/>
        <w:sdtContent/>
      </w:sdt>
      <w:sdt>
        <w:sdtPr>
          <w:tag w:val="goog_rdk_140"/>
          <w:id w:val="1731418376"/>
        </w:sdtPr>
        <w:sdtEndPr/>
        <w:sdtContent/>
      </w:sdt>
      <w:r w:rsidR="00822633">
        <w:rPr>
          <w:color w:val="000000"/>
        </w:rPr>
        <w:t xml:space="preserve">solo podrá ser utilizado por aquellos contribuyentes que hayan manifestado a CORFO su intención de acogerse a la presente ley </w:t>
      </w:r>
      <w:r w:rsidR="00822633">
        <w:t>en la oportunidad señalada en el inciso tercero del artículo precedente</w:t>
      </w:r>
      <w:r w:rsidR="00822633">
        <w:rPr>
          <w:color w:val="000000"/>
        </w:rPr>
        <w:t>.”.</w:t>
      </w:r>
    </w:p>
    <w:p w14:paraId="0000003F" w14:textId="77777777" w:rsidR="001107CB" w:rsidRDefault="001107CB" w:rsidP="00F45D7D">
      <w:pPr>
        <w:contextualSpacing/>
      </w:pPr>
      <w:bookmarkStart w:id="0" w:name="_heading=h.gjdgxs" w:colFirst="0" w:colLast="0"/>
      <w:bookmarkEnd w:id="0"/>
    </w:p>
    <w:p w14:paraId="00000040" w14:textId="0A7F8882" w:rsidR="001107CB" w:rsidRDefault="00A13799"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sdt>
        <w:sdtPr>
          <w:tag w:val="goog_rdk_146"/>
          <w:id w:val="435102882"/>
        </w:sdtPr>
        <w:sdtEndPr/>
        <w:sdtContent/>
      </w:sdt>
      <w:r w:rsidR="00822633" w:rsidRPr="00304BFA">
        <w:rPr>
          <w:rFonts w:eastAsia="Courier New" w:cs="Courier New"/>
          <w:color w:val="000000"/>
        </w:rPr>
        <w:t>Sustitúyese</w:t>
      </w:r>
      <w:r w:rsidR="00822633">
        <w:t xml:space="preserve"> en el artículo 13 la letra f) por la siguiente:</w:t>
      </w:r>
    </w:p>
    <w:sdt>
      <w:sdtPr>
        <w:tag w:val="goog_rdk_149"/>
        <w:id w:val="-738333680"/>
      </w:sdtPr>
      <w:sdtEndPr/>
      <w:sdtContent>
        <w:p w14:paraId="00000041" w14:textId="77777777" w:rsidR="001107CB" w:rsidRDefault="00A13799" w:rsidP="00F45D7D">
          <w:pPr>
            <w:pBdr>
              <w:top w:val="nil"/>
              <w:left w:val="nil"/>
              <w:bottom w:val="nil"/>
              <w:right w:val="nil"/>
              <w:between w:val="nil"/>
            </w:pBdr>
            <w:tabs>
              <w:tab w:val="left" w:pos="2835"/>
            </w:tabs>
            <w:contextualSpacing/>
          </w:pPr>
          <w:sdt>
            <w:sdtPr>
              <w:tag w:val="goog_rdk_148"/>
              <w:id w:val="-482158352"/>
            </w:sdtPr>
            <w:sdtEndPr/>
            <w:sdtContent/>
          </w:sdt>
        </w:p>
      </w:sdtContent>
    </w:sdt>
    <w:p w14:paraId="2362C092" w14:textId="04E0E4A1" w:rsidR="00B763C5" w:rsidRDefault="00822633" w:rsidP="00F45D7D">
      <w:pPr>
        <w:pBdr>
          <w:top w:val="nil"/>
          <w:left w:val="nil"/>
          <w:bottom w:val="nil"/>
          <w:right w:val="nil"/>
          <w:between w:val="nil"/>
        </w:pBdr>
        <w:tabs>
          <w:tab w:val="left" w:pos="2835"/>
        </w:tabs>
        <w:contextualSpacing/>
      </w:pPr>
      <w:r>
        <w:tab/>
        <w:t>“f) Tratándose de proyectos asociativos, el costo total en que cada uno de los contribuyentes incurra deberá constar en la resolución de CORFO, la cual deberá contener las menciones señaladas en las letras a) y b) para cada uno de los contribuyentes respecto de los cuales se acredita el proyecto.”.</w:t>
      </w:r>
    </w:p>
    <w:p w14:paraId="00000043" w14:textId="4048AE21" w:rsidR="001107CB" w:rsidRDefault="001107CB" w:rsidP="00F45D7D">
      <w:pPr>
        <w:pBdr>
          <w:top w:val="nil"/>
          <w:left w:val="nil"/>
          <w:bottom w:val="nil"/>
          <w:right w:val="nil"/>
          <w:between w:val="nil"/>
        </w:pBdr>
        <w:tabs>
          <w:tab w:val="left" w:pos="2835"/>
        </w:tabs>
        <w:contextualSpacing/>
      </w:pPr>
    </w:p>
    <w:p w14:paraId="00000045" w14:textId="6098CAF2" w:rsidR="001107CB" w:rsidRPr="00085E08" w:rsidRDefault="00822633"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sidRPr="29614C6C">
        <w:rPr>
          <w:rFonts w:eastAsia="Courier New" w:cs="Courier New"/>
          <w:color w:val="000000" w:themeColor="text1"/>
        </w:rPr>
        <w:t xml:space="preserve">Sustitúyese </w:t>
      </w:r>
      <w:sdt>
        <w:sdtPr>
          <w:tag w:val="goog_rdk_156"/>
          <w:id w:val="-239483503"/>
          <w:placeholder>
            <w:docPart w:val="DEE5684C61FF4FDA9F09291333B42488"/>
          </w:placeholder>
          <w:showingPlcHdr/>
        </w:sdtPr>
        <w:sdtEndPr/>
        <w:sdtContent/>
      </w:sdt>
      <w:sdt>
        <w:sdtPr>
          <w:tag w:val="goog_rdk_157"/>
          <w:id w:val="-1690056203"/>
          <w:placeholder>
            <w:docPart w:val="DEE5684C61FF4FDA9F09291333B42488"/>
          </w:placeholder>
        </w:sdtPr>
        <w:sdtEndPr/>
        <w:sdtContent>
          <w:sdt>
            <w:sdtPr>
              <w:tag w:val="goog_rdk_158"/>
              <w:id w:val="-1193448915"/>
              <w:placeholder>
                <w:docPart w:val="DEE5684C61FF4FDA9F09291333B42488"/>
              </w:placeholder>
              <w:showingPlcHdr/>
            </w:sdtPr>
            <w:sdtEndPr/>
            <w:sdtContent/>
          </w:sdt>
        </w:sdtContent>
      </w:sdt>
      <w:sdt>
        <w:sdtPr>
          <w:tag w:val="goog_rdk_159"/>
          <w:id w:val="290250783"/>
          <w:placeholder>
            <w:docPart w:val="DEE5684C61FF4FDA9F09291333B42488"/>
          </w:placeholder>
        </w:sdtPr>
        <w:sdtEndPr/>
        <w:sdtContent>
          <w:r w:rsidRPr="29614C6C">
            <w:rPr>
              <w:rFonts w:eastAsia="Courier New" w:cs="Courier New"/>
              <w:color w:val="000000" w:themeColor="text1"/>
            </w:rPr>
            <w:t>en</w:t>
          </w:r>
        </w:sdtContent>
      </w:sdt>
      <w:sdt>
        <w:sdtPr>
          <w:tag w:val="goog_rdk_160"/>
          <w:id w:val="1967618163"/>
          <w:placeholder>
            <w:docPart w:val="DEE5684C61FF4FDA9F09291333B42488"/>
          </w:placeholder>
        </w:sdtPr>
        <w:sdtEndPr/>
        <w:sdtContent>
          <w:r w:rsidRPr="29614C6C">
            <w:rPr>
              <w:rFonts w:eastAsia="Courier New" w:cs="Courier New"/>
              <w:color w:val="000000" w:themeColor="text1"/>
            </w:rPr>
            <w:t xml:space="preserve"> </w:t>
          </w:r>
        </w:sdtContent>
      </w:sdt>
      <w:r>
        <w:rPr>
          <w:rFonts w:eastAsia="Courier New" w:cs="Courier New"/>
          <w:color w:val="000000"/>
        </w:rPr>
        <w:t>el artículo 16,</w:t>
      </w:r>
      <w:sdt>
        <w:sdtPr>
          <w:tag w:val="goog_rdk_161"/>
          <w:id w:val="995924337"/>
          <w:placeholder>
            <w:docPart w:val="DEE5684C61FF4FDA9F09291333B42488"/>
          </w:placeholder>
          <w:showingPlcHdr/>
        </w:sdtPr>
        <w:sdtEndPr/>
        <w:sdtContent/>
      </w:sdt>
      <w:sdt>
        <w:sdtPr>
          <w:tag w:val="goog_rdk_162"/>
          <w:id w:val="-1992171613"/>
          <w:placeholder>
            <w:docPart w:val="DEE5684C61FF4FDA9F09291333B42488"/>
          </w:placeholder>
        </w:sdtPr>
        <w:sdtEndPr/>
        <w:sdtContent>
          <w:sdt>
            <w:sdtPr>
              <w:tag w:val="goog_rdk_163"/>
              <w:id w:val="-295365038"/>
              <w:placeholder>
                <w:docPart w:val="DEE5684C61FF4FDA9F09291333B42488"/>
              </w:placeholder>
              <w:showingPlcHdr/>
            </w:sdtPr>
            <w:sdtEndPr/>
            <w:sdtContent/>
          </w:sdt>
        </w:sdtContent>
      </w:sdt>
      <w:r w:rsidRPr="29614C6C">
        <w:rPr>
          <w:rFonts w:eastAsia="Courier New" w:cs="Courier New"/>
          <w:color w:val="000000" w:themeColor="text1"/>
        </w:rPr>
        <w:t xml:space="preserve"> la frase “los artículos 4° y 9°” por la expresión “el artículo 9”.</w:t>
      </w:r>
      <w:sdt>
        <w:sdtPr>
          <w:tag w:val="goog_rdk_165"/>
          <w:id w:val="-1740855684"/>
          <w:placeholder>
            <w:docPart w:val="DEE5684C61FF4FDA9F09291333B42488"/>
          </w:placeholder>
          <w:showingPlcHdr/>
        </w:sdtPr>
        <w:sdtEndPr/>
        <w:sdtContent/>
      </w:sdt>
    </w:p>
    <w:p w14:paraId="00000048" w14:textId="429942D2" w:rsidR="001107CB" w:rsidRDefault="001107CB" w:rsidP="00F45D7D">
      <w:pPr>
        <w:pBdr>
          <w:top w:val="nil"/>
          <w:left w:val="nil"/>
          <w:bottom w:val="nil"/>
          <w:right w:val="nil"/>
          <w:between w:val="nil"/>
        </w:pBdr>
        <w:tabs>
          <w:tab w:val="left" w:pos="3402"/>
        </w:tabs>
        <w:spacing w:line="259" w:lineRule="auto"/>
        <w:ind w:left="2835"/>
        <w:contextualSpacing/>
        <w:rPr>
          <w:rFonts w:eastAsia="Courier New" w:cs="Courier New"/>
          <w:color w:val="000000"/>
        </w:rPr>
      </w:pPr>
    </w:p>
    <w:p w14:paraId="0000004F" w14:textId="59A492F4" w:rsidR="001107CB" w:rsidRDefault="00822633"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Pr>
          <w:rFonts w:eastAsia="Courier New" w:cs="Courier New"/>
          <w:color w:val="000000"/>
        </w:rPr>
        <w:t xml:space="preserve">Sustitúyese el artículo 18, </w:t>
      </w:r>
      <w:sdt>
        <w:sdtPr>
          <w:tag w:val="goog_rdk_185"/>
          <w:id w:val="1144383948"/>
          <w:placeholder>
            <w:docPart w:val="DEE5684C61FF4FDA9F09291333B42488"/>
          </w:placeholder>
          <w:showingPlcHdr/>
        </w:sdtPr>
        <w:sdtEndPr/>
        <w:sdtContent/>
      </w:sdt>
      <w:r>
        <w:rPr>
          <w:rFonts w:eastAsia="Courier New" w:cs="Courier New"/>
          <w:color w:val="000000"/>
        </w:rPr>
        <w:t>por el siguiente:</w:t>
      </w:r>
    </w:p>
    <w:p w14:paraId="19A68F88" w14:textId="77777777" w:rsidR="00304BFA" w:rsidRPr="00AF2FFB" w:rsidRDefault="00304BFA" w:rsidP="00304BFA">
      <w:pPr>
        <w:pBdr>
          <w:top w:val="nil"/>
          <w:left w:val="nil"/>
          <w:bottom w:val="nil"/>
          <w:right w:val="nil"/>
          <w:between w:val="nil"/>
        </w:pBdr>
        <w:tabs>
          <w:tab w:val="left" w:pos="2835"/>
        </w:tabs>
        <w:contextualSpacing/>
        <w:rPr>
          <w:rFonts w:eastAsia="Courier New" w:cs="Courier New"/>
          <w:color w:val="000000"/>
        </w:rPr>
      </w:pPr>
    </w:p>
    <w:p w14:paraId="00000050" w14:textId="4787CFE2" w:rsidR="001107CB" w:rsidRDefault="00822633" w:rsidP="00F45D7D">
      <w:pPr>
        <w:ind w:firstLine="2835"/>
        <w:contextualSpacing/>
        <w:rPr>
          <w:color w:val="000000"/>
        </w:rPr>
      </w:pPr>
      <w:r>
        <w:rPr>
          <w:color w:val="000000"/>
        </w:rPr>
        <w:t>“</w:t>
      </w:r>
      <w:sdt>
        <w:sdtPr>
          <w:tag w:val="goog_rdk_186"/>
          <w:id w:val="-54330646"/>
        </w:sdtPr>
        <w:sdtEndPr/>
        <w:sdtContent>
          <w:r>
            <w:rPr>
              <w:color w:val="000000"/>
            </w:rPr>
            <w:t>Artículo 1</w:t>
          </w:r>
        </w:sdtContent>
      </w:sdt>
      <w:sdt>
        <w:sdtPr>
          <w:tag w:val="goog_rdk_188"/>
          <w:id w:val="1496068973"/>
        </w:sdtPr>
        <w:sdtEndPr/>
        <w:sdtContent>
          <w:r>
            <w:rPr>
              <w:color w:val="000000"/>
            </w:rPr>
            <w:t>8</w:t>
          </w:r>
        </w:sdtContent>
      </w:sdt>
      <w:sdt>
        <w:sdtPr>
          <w:tag w:val="goog_rdk_189"/>
          <w:id w:val="1065375196"/>
        </w:sdtPr>
        <w:sdtEndPr/>
        <w:sdtContent>
          <w:r>
            <w:rPr>
              <w:color w:val="000000"/>
            </w:rPr>
            <w:t xml:space="preserve">.- </w:t>
          </w:r>
        </w:sdtContent>
      </w:sdt>
      <w:r>
        <w:rPr>
          <w:color w:val="000000"/>
        </w:rPr>
        <w:t xml:space="preserve">Los contribuyentes del Impuesto de Primera Categoría de la Ley sobre Impuesto a la Renta, que declaren su renta efectiva determinada según contabilidad completa y </w:t>
      </w:r>
      <w:r w:rsidR="00EE6EEE">
        <w:rPr>
          <w:color w:val="000000"/>
        </w:rPr>
        <w:t>los contribuyentes que se encuentren acogidos al</w:t>
      </w:r>
      <w:r>
        <w:rPr>
          <w:color w:val="000000"/>
        </w:rPr>
        <w:t xml:space="preserve"> régimen establecido en </w:t>
      </w:r>
      <w:r w:rsidR="00B71794">
        <w:rPr>
          <w:color w:val="000000"/>
        </w:rPr>
        <w:t>el numeral</w:t>
      </w:r>
      <w:r>
        <w:rPr>
          <w:color w:val="000000"/>
        </w:rPr>
        <w:t xml:space="preserve"> 3 de la letra D</w:t>
      </w:r>
      <w:r w:rsidR="00EE6EEE">
        <w:rPr>
          <w:color w:val="000000"/>
        </w:rPr>
        <w:t>)</w:t>
      </w:r>
      <w:r>
        <w:rPr>
          <w:color w:val="000000"/>
        </w:rPr>
        <w:t xml:space="preserve"> del artículo 14 de la Ley sobre Impuesto a la Renta, </w:t>
      </w:r>
      <w:r w:rsidR="00EE6EEE">
        <w:rPr>
          <w:color w:val="000000"/>
        </w:rPr>
        <w:t xml:space="preserve">ya sea que declaren su renta efectiva según contabilidad completa o </w:t>
      </w:r>
      <w:r w:rsidR="00EE6EEE">
        <w:rPr>
          <w:color w:val="000000"/>
        </w:rPr>
        <w:lastRenderedPageBreak/>
        <w:t xml:space="preserve">simplificada, </w:t>
      </w:r>
      <w:r>
        <w:rPr>
          <w:color w:val="000000"/>
        </w:rPr>
        <w:t>tendrán derecho a un crédito contra el Impuesto de Primera Categoría, que se calculará de la forma indicada en los incisos siguientes, siempre que los respectivos proyectos sean debidamente certificados por CORFO.</w:t>
      </w:r>
    </w:p>
    <w:p w14:paraId="2D2F7FB8" w14:textId="77777777" w:rsidR="00920A92" w:rsidRDefault="00920A92" w:rsidP="00F45D7D">
      <w:pPr>
        <w:ind w:firstLine="2835"/>
        <w:contextualSpacing/>
        <w:rPr>
          <w:color w:val="000000"/>
        </w:rPr>
      </w:pPr>
    </w:p>
    <w:p w14:paraId="00000053" w14:textId="265B1A9A" w:rsidR="001107CB" w:rsidRDefault="00822633" w:rsidP="00F45D7D">
      <w:pPr>
        <w:ind w:firstLine="2835"/>
        <w:contextualSpacing/>
        <w:rPr>
          <w:color w:val="000000"/>
        </w:rPr>
      </w:pPr>
      <w:r>
        <w:rPr>
          <w:color w:val="000000"/>
        </w:rPr>
        <w:t>El crédito por cada ejercicio será equivalente al 35% de una base conformada por el total de los pagos por concepto de gastos corrientes y la cuota anual de depreciación de los bienes físicos del activo inmovilizado a que se refiere el artículo 17, siempre que estos gastos hayan sido incurridos y estos bienes físicos sean adquiridos, en el marco de un proyecto de investigación y desarrollo en el ejercicio correspondiente a la obtención de la certificación o posteriores. Esta cuota anual de depreciación se determinará conforme a lo dispuesto en el artículo 31, número 5°, de la Ley sobre Impuesto a la Renta</w:t>
      </w:r>
      <w:r w:rsidR="00F4383D">
        <w:rPr>
          <w:color w:val="000000"/>
        </w:rPr>
        <w:t>, no siendo posible, para efectos de calcular el crédito establecido en el presente artículo, emplear depreciaciones reguladas en normas distintas a la antes referida</w:t>
      </w:r>
      <w:r>
        <w:rPr>
          <w:color w:val="000000"/>
        </w:rPr>
        <w:t>.</w:t>
      </w:r>
    </w:p>
    <w:p w14:paraId="1C2489BD" w14:textId="77777777" w:rsidR="00304BFA" w:rsidRDefault="00304BFA" w:rsidP="00F45D7D">
      <w:pPr>
        <w:ind w:firstLine="2835"/>
        <w:contextualSpacing/>
        <w:rPr>
          <w:color w:val="000000"/>
        </w:rPr>
      </w:pPr>
    </w:p>
    <w:p w14:paraId="00000054" w14:textId="6675F13C" w:rsidR="001107CB" w:rsidRDefault="00822633" w:rsidP="00F45D7D">
      <w:pPr>
        <w:ind w:firstLine="2835"/>
        <w:contextualSpacing/>
        <w:rPr>
          <w:color w:val="000000"/>
        </w:rPr>
      </w:pPr>
      <w:r>
        <w:rPr>
          <w:color w:val="000000"/>
        </w:rPr>
        <w:t>El crédito a que se refiere este artículo se calculará considerando el monto de los egresos efectuados en</w:t>
      </w:r>
      <w:r w:rsidR="00B763C5">
        <w:t xml:space="preserve"> </w:t>
      </w:r>
      <w:sdt>
        <w:sdtPr>
          <w:tag w:val="goog_rdk_193"/>
          <w:id w:val="1272594337"/>
        </w:sdtPr>
        <w:sdtEndPr/>
        <w:sdtContent>
          <w:r>
            <w:rPr>
              <w:color w:val="000000"/>
            </w:rPr>
            <w:t xml:space="preserve">cada </w:t>
          </w:r>
        </w:sdtContent>
      </w:sdt>
      <w:r>
        <w:rPr>
          <w:color w:val="000000"/>
        </w:rPr>
        <w:t>ejercicio por concepto de proyectos de investigación y desarrollo, así como la cuota de depreciación que corresponda, actualizados conforme al porcentaje de variación del índice de precios al consumidor en el período comprendido entre el último día del mes anterior al del pago efectivo y el último día del mes anterior al del cierre del ejercicio, según sea aplicable.</w:t>
      </w:r>
    </w:p>
    <w:p w14:paraId="00000055" w14:textId="77777777" w:rsidR="001107CB" w:rsidRDefault="001107CB" w:rsidP="00F45D7D">
      <w:pPr>
        <w:ind w:firstLine="2835"/>
        <w:contextualSpacing/>
        <w:rPr>
          <w:color w:val="000000"/>
        </w:rPr>
      </w:pPr>
    </w:p>
    <w:p w14:paraId="00000056" w14:textId="77777777" w:rsidR="001107CB" w:rsidRDefault="00822633" w:rsidP="00F45D7D">
      <w:pPr>
        <w:ind w:firstLine="2835"/>
        <w:contextualSpacing/>
        <w:rPr>
          <w:color w:val="000000"/>
        </w:rPr>
      </w:pPr>
      <w:r>
        <w:rPr>
          <w:color w:val="000000"/>
        </w:rPr>
        <w:t xml:space="preserve">El monto del crédito a que tendrá derecho el contribuyente en cada ejercicio, no podrá exceder del equivalente a </w:t>
      </w:r>
      <w:sdt>
        <w:sdtPr>
          <w:tag w:val="goog_rdk_194"/>
          <w:id w:val="1669143944"/>
        </w:sdtPr>
        <w:sdtEndPr/>
        <w:sdtContent/>
      </w:sdt>
      <w:sdt>
        <w:sdtPr>
          <w:tag w:val="goog_rdk_195"/>
          <w:id w:val="747850911"/>
        </w:sdtPr>
        <w:sdtEndPr/>
        <w:sdtContent/>
      </w:sdt>
      <w:r>
        <w:rPr>
          <w:color w:val="000000"/>
        </w:rPr>
        <w:t>cuarenta y cinco mil unidades tributarias mensuales, de acuerdo al valor de dicha unidad al término del ejercicio respectivo.</w:t>
      </w:r>
    </w:p>
    <w:p w14:paraId="00000057" w14:textId="77777777" w:rsidR="001107CB" w:rsidRDefault="001107CB" w:rsidP="00F45D7D">
      <w:pPr>
        <w:ind w:firstLine="2835"/>
        <w:contextualSpacing/>
        <w:rPr>
          <w:color w:val="000000"/>
        </w:rPr>
      </w:pPr>
    </w:p>
    <w:p w14:paraId="0000005C" w14:textId="013A4B8D" w:rsidR="001107CB" w:rsidRDefault="00822633" w:rsidP="00F45D7D">
      <w:pPr>
        <w:ind w:firstLine="2835"/>
        <w:contextualSpacing/>
        <w:rPr>
          <w:color w:val="000000"/>
        </w:rPr>
      </w:pPr>
      <w:r>
        <w:rPr>
          <w:color w:val="000000"/>
        </w:rPr>
        <w:t xml:space="preserve">El crédito establecido en este artículo se imputará contra el </w:t>
      </w:r>
      <w:sdt>
        <w:sdtPr>
          <w:tag w:val="goog_rdk_197"/>
          <w:id w:val="-696383652"/>
        </w:sdtPr>
        <w:sdtEndPr/>
        <w:sdtContent>
          <w:r>
            <w:rPr>
              <w:color w:val="000000"/>
            </w:rPr>
            <w:t>I</w:t>
          </w:r>
        </w:sdtContent>
      </w:sdt>
      <w:r>
        <w:rPr>
          <w:color w:val="000000"/>
        </w:rPr>
        <w:t xml:space="preserve">mpuesto de </w:t>
      </w:r>
      <w:sdt>
        <w:sdtPr>
          <w:tag w:val="goog_rdk_198"/>
          <w:id w:val="-1863581255"/>
        </w:sdtPr>
        <w:sdtEndPr/>
        <w:sdtContent>
          <w:r>
            <w:rPr>
              <w:color w:val="000000"/>
            </w:rPr>
            <w:t>P</w:t>
          </w:r>
        </w:sdtContent>
      </w:sdt>
      <w:r>
        <w:rPr>
          <w:color w:val="000000"/>
        </w:rPr>
        <w:t xml:space="preserve">rimera </w:t>
      </w:r>
      <w:sdt>
        <w:sdtPr>
          <w:tag w:val="goog_rdk_201"/>
          <w:id w:val="2111396143"/>
        </w:sdtPr>
        <w:sdtEndPr/>
        <w:sdtContent>
          <w:r>
            <w:rPr>
              <w:color w:val="000000"/>
            </w:rPr>
            <w:t>C</w:t>
          </w:r>
        </w:sdtContent>
      </w:sdt>
      <w:r>
        <w:rPr>
          <w:color w:val="000000"/>
        </w:rPr>
        <w:t>ategoría que grava las rentas del ejercicio en que obtuvo la certificación y, de aquellos ejercicios posteriores en que se produzcan los desembolsos efectivos de los gastos señalados en el artículo anterior, o se deduzca la cuota anual de depreciación, en su caso, según corresponda. En caso de producirse un remanente de crédito, éste no dará derecho a devolución, pero podrá imputarse contra el Impuesto de Primera Categoría que corresponda pagar en los ejercicios posteriores, debidamente reajustado en la forma que establece el artículo 95 de la Ley sobre Impuesto a la Renta.”.</w:t>
      </w:r>
    </w:p>
    <w:p w14:paraId="0000005D" w14:textId="77777777" w:rsidR="001107CB" w:rsidRDefault="001107CB" w:rsidP="00F45D7D">
      <w:pPr>
        <w:contextualSpacing/>
      </w:pPr>
    </w:p>
    <w:p w14:paraId="11A4D668" w14:textId="2D738696" w:rsidR="00AF2FFB" w:rsidRPr="00304BFA" w:rsidRDefault="00822633"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Pr>
          <w:rFonts w:eastAsia="Courier New" w:cs="Courier New"/>
          <w:color w:val="000000"/>
        </w:rPr>
        <w:t>E</w:t>
      </w:r>
      <w:sdt>
        <w:sdtPr>
          <w:tag w:val="goog_rdk_217"/>
          <w:id w:val="1417827266"/>
          <w:placeholder>
            <w:docPart w:val="DEE5684C61FF4FDA9F09291333B42488"/>
          </w:placeholder>
        </w:sdtPr>
        <w:sdtEndPr/>
        <w:sdtContent>
          <w:r w:rsidRPr="29614C6C">
            <w:rPr>
              <w:rFonts w:eastAsia="Courier New" w:cs="Courier New"/>
              <w:color w:val="000000" w:themeColor="text1"/>
            </w:rPr>
            <w:t xml:space="preserve">limínase el inciso tercero </w:t>
          </w:r>
        </w:sdtContent>
      </w:sdt>
      <w:sdt>
        <w:sdtPr>
          <w:tag w:val="goog_rdk_218"/>
          <w:id w:val="-1643734389"/>
          <w:placeholder>
            <w:docPart w:val="DEE5684C61FF4FDA9F09291333B42488"/>
          </w:placeholder>
          <w:showingPlcHdr/>
        </w:sdtPr>
        <w:sdtEndPr/>
        <w:sdtContent/>
      </w:sdt>
      <w:sdt>
        <w:sdtPr>
          <w:tag w:val="goog_rdk_219"/>
          <w:id w:val="779452696"/>
          <w:placeholder>
            <w:docPart w:val="DEE5684C61FF4FDA9F09291333B42488"/>
          </w:placeholder>
        </w:sdtPr>
        <w:sdtEndPr/>
        <w:sdtContent>
          <w:r w:rsidRPr="29614C6C">
            <w:rPr>
              <w:rFonts w:eastAsia="Courier New" w:cs="Courier New"/>
              <w:color w:val="000000" w:themeColor="text1"/>
            </w:rPr>
            <w:t>d</w:t>
          </w:r>
        </w:sdtContent>
      </w:sdt>
      <w:r>
        <w:rPr>
          <w:rFonts w:eastAsia="Courier New" w:cs="Courier New"/>
          <w:color w:val="000000"/>
        </w:rPr>
        <w:t>el artículo 19</w:t>
      </w:r>
      <w:sdt>
        <w:sdtPr>
          <w:tag w:val="goog_rdk_220"/>
          <w:id w:val="-891270915"/>
          <w:placeholder>
            <w:docPart w:val="DEE5684C61FF4FDA9F09291333B42488"/>
          </w:placeholder>
          <w:showingPlcHdr/>
        </w:sdtPr>
        <w:sdtEndPr/>
        <w:sdtContent/>
      </w:sdt>
      <w:r w:rsidRPr="29614C6C">
        <w:rPr>
          <w:rFonts w:eastAsia="Courier New" w:cs="Courier New"/>
          <w:color w:val="000000" w:themeColor="text1"/>
        </w:rPr>
        <w:t>.</w:t>
      </w:r>
    </w:p>
    <w:p w14:paraId="43FEE9E8" w14:textId="217534DF" w:rsidR="00304BFA" w:rsidRDefault="00304BFA" w:rsidP="00304BFA">
      <w:pPr>
        <w:pBdr>
          <w:top w:val="nil"/>
          <w:left w:val="nil"/>
          <w:bottom w:val="nil"/>
          <w:right w:val="nil"/>
          <w:between w:val="nil"/>
        </w:pBdr>
        <w:tabs>
          <w:tab w:val="left" w:pos="2835"/>
        </w:tabs>
        <w:ind w:left="2268"/>
        <w:contextualSpacing/>
        <w:rPr>
          <w:rFonts w:eastAsia="Courier New" w:cs="Courier New"/>
          <w:color w:val="000000"/>
        </w:rPr>
      </w:pPr>
    </w:p>
    <w:p w14:paraId="00000065" w14:textId="6E2B2B25" w:rsidR="001107CB" w:rsidRDefault="00A13799"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sdt>
        <w:sdtPr>
          <w:tag w:val="goog_rdk_231"/>
          <w:id w:val="-1668779488"/>
          <w:placeholder>
            <w:docPart w:val="DEE5684C61FF4FDA9F09291333B42488"/>
          </w:placeholder>
          <w:showingPlcHdr/>
        </w:sdtPr>
        <w:sdtEndPr/>
        <w:sdtContent/>
      </w:sdt>
      <w:r w:rsidR="00822633" w:rsidRPr="29614C6C">
        <w:rPr>
          <w:rFonts w:eastAsia="Courier New" w:cs="Courier New"/>
          <w:color w:val="000000" w:themeColor="text1"/>
        </w:rPr>
        <w:t xml:space="preserve">Incorpórase </w:t>
      </w:r>
      <w:r w:rsidR="00822633">
        <w:rPr>
          <w:rFonts w:eastAsia="Courier New" w:cs="Courier New"/>
          <w:color w:val="000000"/>
        </w:rPr>
        <w:t xml:space="preserve">el </w:t>
      </w:r>
      <w:sdt>
        <w:sdtPr>
          <w:tag w:val="goog_rdk_233"/>
          <w:id w:val="265125235"/>
          <w:placeholder>
            <w:docPart w:val="DEE5684C61FF4FDA9F09291333B42488"/>
          </w:placeholder>
        </w:sdtPr>
        <w:sdtEndPr/>
        <w:sdtContent>
          <w:r w:rsidR="00822633" w:rsidRPr="29614C6C">
            <w:rPr>
              <w:rFonts w:eastAsia="Courier New" w:cs="Courier New"/>
              <w:color w:val="000000" w:themeColor="text1"/>
            </w:rPr>
            <w:t xml:space="preserve">siguiente </w:t>
          </w:r>
        </w:sdtContent>
      </w:sdt>
      <w:r w:rsidR="00822633">
        <w:rPr>
          <w:rFonts w:eastAsia="Courier New" w:cs="Courier New"/>
          <w:color w:val="000000"/>
        </w:rPr>
        <w:t>artículo 19 bis,</w:t>
      </w:r>
      <w:r w:rsidR="00B763C5">
        <w:rPr>
          <w:rFonts w:eastAsia="Courier New" w:cs="Courier New"/>
          <w:color w:val="000000"/>
        </w:rPr>
        <w:t xml:space="preserve"> </w:t>
      </w:r>
      <w:sdt>
        <w:sdtPr>
          <w:tag w:val="goog_rdk_235"/>
          <w:id w:val="-1453405084"/>
          <w:placeholder>
            <w:docPart w:val="DEE5684C61FF4FDA9F09291333B42488"/>
          </w:placeholder>
          <w:showingPlcHdr/>
        </w:sdtPr>
        <w:sdtEndPr/>
        <w:sdtContent/>
      </w:sdt>
      <w:sdt>
        <w:sdtPr>
          <w:tag w:val="goog_rdk_236"/>
          <w:id w:val="-2005263342"/>
          <w:placeholder>
            <w:docPart w:val="DEE5684C61FF4FDA9F09291333B42488"/>
          </w:placeholder>
        </w:sdtPr>
        <w:sdtEndPr/>
        <w:sdtContent>
          <w:r w:rsidR="00822633" w:rsidRPr="29614C6C">
            <w:rPr>
              <w:rFonts w:eastAsia="Courier New" w:cs="Courier New"/>
              <w:color w:val="000000" w:themeColor="text1"/>
            </w:rPr>
            <w:t>nuevo</w:t>
          </w:r>
        </w:sdtContent>
      </w:sdt>
      <w:r w:rsidR="00822633">
        <w:rPr>
          <w:rFonts w:eastAsia="Courier New" w:cs="Courier New"/>
          <w:color w:val="000000"/>
        </w:rPr>
        <w:t>:</w:t>
      </w:r>
    </w:p>
    <w:p w14:paraId="09232268" w14:textId="77777777" w:rsidR="00304BFA" w:rsidRPr="00AF2FFB" w:rsidRDefault="00304BFA" w:rsidP="00304BFA">
      <w:pPr>
        <w:pBdr>
          <w:top w:val="nil"/>
          <w:left w:val="nil"/>
          <w:bottom w:val="nil"/>
          <w:right w:val="nil"/>
          <w:between w:val="nil"/>
        </w:pBdr>
        <w:tabs>
          <w:tab w:val="left" w:pos="2835"/>
        </w:tabs>
        <w:ind w:left="2268"/>
        <w:contextualSpacing/>
        <w:rPr>
          <w:rFonts w:eastAsia="Courier New" w:cs="Courier New"/>
          <w:color w:val="000000"/>
        </w:rPr>
      </w:pPr>
    </w:p>
    <w:p w14:paraId="00000066" w14:textId="217FC97D" w:rsidR="001107CB" w:rsidRDefault="00822633" w:rsidP="00F45D7D">
      <w:pPr>
        <w:pBdr>
          <w:top w:val="nil"/>
          <w:left w:val="nil"/>
          <w:bottom w:val="nil"/>
          <w:right w:val="nil"/>
          <w:between w:val="nil"/>
        </w:pBdr>
        <w:tabs>
          <w:tab w:val="left" w:pos="3402"/>
        </w:tabs>
        <w:ind w:firstLine="2835"/>
        <w:contextualSpacing/>
        <w:rPr>
          <w:rFonts w:eastAsia="Courier New" w:cs="Courier New"/>
          <w:color w:val="000000"/>
        </w:rPr>
      </w:pPr>
      <w:r>
        <w:rPr>
          <w:rFonts w:eastAsia="Courier New" w:cs="Courier New"/>
          <w:color w:val="000000"/>
        </w:rPr>
        <w:t>“</w:t>
      </w:r>
      <w:sdt>
        <w:sdtPr>
          <w:tag w:val="goog_rdk_237"/>
          <w:id w:val="-1875150919"/>
        </w:sdtPr>
        <w:sdtEndPr/>
        <w:sdtContent>
          <w:r>
            <w:rPr>
              <w:rFonts w:eastAsia="Courier New" w:cs="Courier New"/>
              <w:color w:val="000000"/>
            </w:rPr>
            <w:t>Artículo 1</w:t>
          </w:r>
        </w:sdtContent>
      </w:sdt>
      <w:sdt>
        <w:sdtPr>
          <w:tag w:val="goog_rdk_239"/>
          <w:id w:val="1559897920"/>
        </w:sdtPr>
        <w:sdtEndPr/>
        <w:sdtContent>
          <w:r>
            <w:rPr>
              <w:rFonts w:eastAsia="Courier New" w:cs="Courier New"/>
              <w:color w:val="000000"/>
            </w:rPr>
            <w:t>9 bis</w:t>
          </w:r>
        </w:sdtContent>
      </w:sdt>
      <w:sdt>
        <w:sdtPr>
          <w:tag w:val="goog_rdk_240"/>
          <w:id w:val="158658721"/>
        </w:sdtPr>
        <w:sdtEndPr/>
        <w:sdtContent>
          <w:r>
            <w:rPr>
              <w:rFonts w:eastAsia="Courier New" w:cs="Courier New"/>
              <w:color w:val="000000"/>
            </w:rPr>
            <w:t xml:space="preserve">.- </w:t>
          </w:r>
        </w:sdtContent>
      </w:sdt>
      <w:r>
        <w:rPr>
          <w:rFonts w:eastAsia="Courier New" w:cs="Courier New"/>
          <w:color w:val="000000"/>
        </w:rPr>
        <w:t xml:space="preserve">Una vez obtenida la certificación, los contribuyentes que hayan manifestado oportunamente </w:t>
      </w:r>
      <w:sdt>
        <w:sdtPr>
          <w:tag w:val="goog_rdk_243"/>
          <w:id w:val="-845636946"/>
        </w:sdtPr>
        <w:sdtEndPr/>
        <w:sdtContent>
          <w:r>
            <w:rPr>
              <w:rFonts w:eastAsia="Courier New" w:cs="Courier New"/>
              <w:color w:val="000000"/>
            </w:rPr>
            <w:t xml:space="preserve">a CORFO </w:t>
          </w:r>
        </w:sdtContent>
      </w:sdt>
      <w:sdt>
        <w:sdtPr>
          <w:tag w:val="goog_rdk_244"/>
          <w:id w:val="1503167524"/>
        </w:sdtPr>
        <w:sdtEndPr/>
        <w:sdtContent/>
      </w:sdt>
      <w:sdt>
        <w:sdtPr>
          <w:tag w:val="goog_rdk_245"/>
          <w:id w:val="-1044289116"/>
        </w:sdtPr>
        <w:sdtEndPr/>
        <w:sdtContent/>
      </w:sdt>
      <w:sdt>
        <w:sdtPr>
          <w:tag w:val="goog_rdk_246"/>
          <w:id w:val="99219282"/>
        </w:sdtPr>
        <w:sdtEndPr/>
        <w:sdtContent/>
      </w:sdt>
      <w:r>
        <w:rPr>
          <w:rFonts w:eastAsia="Courier New" w:cs="Courier New"/>
          <w:color w:val="000000"/>
        </w:rPr>
        <w:t xml:space="preserve">su intención de acogerse a los beneficios tributarios de esta ley </w:t>
      </w:r>
      <w:sdt>
        <w:sdtPr>
          <w:tag w:val="goog_rdk_249"/>
          <w:id w:val="1111087130"/>
        </w:sdtPr>
        <w:sdtEndPr/>
        <w:sdtContent>
          <w:r>
            <w:rPr>
              <w:rFonts w:eastAsia="Courier New" w:cs="Courier New"/>
              <w:color w:val="000000"/>
            </w:rPr>
            <w:t>,</w:t>
          </w:r>
        </w:sdtContent>
      </w:sdt>
      <w:r>
        <w:rPr>
          <w:rFonts w:eastAsia="Courier New" w:cs="Courier New"/>
          <w:color w:val="000000"/>
        </w:rPr>
        <w:t xml:space="preserve"> tendrán derecho a un crédito </w:t>
      </w:r>
      <w:r w:rsidR="002F7DE8">
        <w:t xml:space="preserve">adicional </w:t>
      </w:r>
      <w:r>
        <w:rPr>
          <w:rFonts w:eastAsia="Courier New" w:cs="Courier New"/>
          <w:color w:val="000000"/>
        </w:rPr>
        <w:t xml:space="preserve">contra el </w:t>
      </w:r>
      <w:sdt>
        <w:sdtPr>
          <w:tag w:val="goog_rdk_251"/>
          <w:id w:val="-1610890799"/>
        </w:sdtPr>
        <w:sdtEndPr/>
        <w:sdtContent>
          <w:r>
            <w:rPr>
              <w:rFonts w:eastAsia="Courier New" w:cs="Courier New"/>
              <w:color w:val="000000"/>
            </w:rPr>
            <w:t>I</w:t>
          </w:r>
        </w:sdtContent>
      </w:sdt>
      <w:r>
        <w:rPr>
          <w:rFonts w:eastAsia="Courier New" w:cs="Courier New"/>
          <w:color w:val="000000"/>
        </w:rPr>
        <w:t xml:space="preserve">mpuesto de </w:t>
      </w:r>
      <w:sdt>
        <w:sdtPr>
          <w:tag w:val="goog_rdk_254"/>
          <w:id w:val="-901134758"/>
        </w:sdtPr>
        <w:sdtEndPr/>
        <w:sdtContent>
          <w:r>
            <w:rPr>
              <w:rFonts w:eastAsia="Courier New" w:cs="Courier New"/>
              <w:color w:val="000000"/>
            </w:rPr>
            <w:t>P</w:t>
          </w:r>
        </w:sdtContent>
      </w:sdt>
      <w:r>
        <w:rPr>
          <w:rFonts w:eastAsia="Courier New" w:cs="Courier New"/>
          <w:color w:val="000000"/>
        </w:rPr>
        <w:t>rimera</w:t>
      </w:r>
      <w:r w:rsidR="00E03D07">
        <w:t xml:space="preserve"> </w:t>
      </w:r>
      <w:sdt>
        <w:sdtPr>
          <w:tag w:val="goog_rdk_256"/>
          <w:id w:val="1978026345"/>
        </w:sdtPr>
        <w:sdtEndPr/>
        <w:sdtContent>
          <w:r>
            <w:rPr>
              <w:rFonts w:eastAsia="Courier New" w:cs="Courier New"/>
              <w:color w:val="000000"/>
            </w:rPr>
            <w:t>C</w:t>
          </w:r>
        </w:sdtContent>
      </w:sdt>
      <w:r>
        <w:rPr>
          <w:rFonts w:eastAsia="Courier New" w:cs="Courier New"/>
          <w:color w:val="000000"/>
        </w:rPr>
        <w:t xml:space="preserve">ategoría del ejercicio, </w:t>
      </w:r>
      <w:sdt>
        <w:sdtPr>
          <w:tag w:val="goog_rdk_257"/>
          <w:id w:val="-1544292136"/>
        </w:sdtPr>
        <w:sdtEndPr/>
        <w:sdtContent/>
      </w:sdt>
      <w:r>
        <w:rPr>
          <w:rFonts w:eastAsia="Courier New" w:cs="Courier New"/>
          <w:color w:val="000000"/>
        </w:rPr>
        <w:t xml:space="preserve">equivalente a 1 menos la correspondiente tasa de Impuesto de Primera Categoría, multiplicado por el 35% de los pagos por concepto de gastos corrientes y la cuota anual de depreciación de los bienes físicos del activo inmovilizado a </w:t>
      </w:r>
      <w:sdt>
        <w:sdtPr>
          <w:tag w:val="goog_rdk_263"/>
          <w:id w:val="109627919"/>
        </w:sdtPr>
        <w:sdtEndPr/>
        <w:sdtContent>
          <w:r>
            <w:rPr>
              <w:rFonts w:eastAsia="Courier New" w:cs="Courier New"/>
              <w:color w:val="000000"/>
            </w:rPr>
            <w:t xml:space="preserve">los </w:t>
          </w:r>
        </w:sdtContent>
      </w:sdt>
      <w:r>
        <w:rPr>
          <w:rFonts w:eastAsia="Courier New" w:cs="Courier New"/>
          <w:color w:val="000000"/>
        </w:rPr>
        <w:t xml:space="preserve">que se refiere el artículo </w:t>
      </w:r>
      <w:sdt>
        <w:sdtPr>
          <w:tag w:val="goog_rdk_267"/>
          <w:id w:val="-543132414"/>
        </w:sdtPr>
        <w:sdtEndPr/>
        <w:sdtContent>
          <w:r>
            <w:rPr>
              <w:rFonts w:eastAsia="Courier New" w:cs="Courier New"/>
              <w:color w:val="000000"/>
            </w:rPr>
            <w:t xml:space="preserve">17 </w:t>
          </w:r>
        </w:sdtContent>
      </w:sdt>
      <w:r>
        <w:rPr>
          <w:rFonts w:eastAsia="Courier New" w:cs="Courier New"/>
          <w:color w:val="000000"/>
        </w:rPr>
        <w:t>de esta ley</w:t>
      </w:r>
      <w:sdt>
        <w:sdtPr>
          <w:tag w:val="goog_rdk_269"/>
          <w:id w:val="-1534730507"/>
        </w:sdtPr>
        <w:sdtEndPr/>
        <w:sdtContent>
          <w:r>
            <w:rPr>
              <w:rFonts w:eastAsia="Courier New" w:cs="Courier New"/>
              <w:color w:val="000000"/>
            </w:rPr>
            <w:t xml:space="preserve">. Lo anterior, </w:t>
          </w:r>
        </w:sdtContent>
      </w:sdt>
      <w:r>
        <w:rPr>
          <w:rFonts w:eastAsia="Courier New" w:cs="Courier New"/>
          <w:color w:val="000000"/>
        </w:rPr>
        <w:t>siempre que estos gastos hayan sido incurridos y estos bienes físicos sean adquiridos desde la manifestación de intención de acogerse a la presente ley, en uno o más ejercicios anteriores a la certificación, en el marco de un proyecto de investigación y desarrollo, y que hayan sido debidamente declarados ante el Servicio de Impuestos Internos en forma previa a la certificación. La cuota anual de depreciación se determinará conforme a lo dispuesto en el artículo 31, número 5°, de la Ley sobre Impuesto a la Renta</w:t>
      </w:r>
      <w:r w:rsidR="00920A92" w:rsidRPr="00684B8E">
        <w:rPr>
          <w:rFonts w:eastAsia="Courier New" w:cs="Courier New"/>
          <w:color w:val="000000"/>
        </w:rPr>
        <w:t>, no siendo posible, para efectos de calcular el crédito</w:t>
      </w:r>
      <w:r w:rsidR="00920A92">
        <w:rPr>
          <w:rFonts w:eastAsia="Courier New" w:cs="Courier New"/>
          <w:color w:val="000000"/>
        </w:rPr>
        <w:t xml:space="preserve"> adicional</w:t>
      </w:r>
      <w:r w:rsidR="00920A92" w:rsidRPr="00684B8E">
        <w:rPr>
          <w:rFonts w:eastAsia="Courier New" w:cs="Courier New"/>
          <w:color w:val="000000"/>
        </w:rPr>
        <w:t xml:space="preserve"> establecido en el presente artículo, emplear depreciaciones reguladas en normas distintas a la antes referida</w:t>
      </w:r>
      <w:r>
        <w:rPr>
          <w:rFonts w:eastAsia="Courier New" w:cs="Courier New"/>
          <w:color w:val="000000"/>
        </w:rPr>
        <w:t>.</w:t>
      </w:r>
    </w:p>
    <w:p w14:paraId="00000067" w14:textId="77777777" w:rsidR="001107CB" w:rsidRDefault="001107CB" w:rsidP="00F45D7D">
      <w:pPr>
        <w:pBdr>
          <w:top w:val="nil"/>
          <w:left w:val="nil"/>
          <w:bottom w:val="nil"/>
          <w:right w:val="nil"/>
          <w:between w:val="nil"/>
        </w:pBdr>
        <w:tabs>
          <w:tab w:val="left" w:pos="3402"/>
        </w:tabs>
        <w:ind w:firstLine="2835"/>
        <w:contextualSpacing/>
        <w:rPr>
          <w:rFonts w:eastAsia="Courier New" w:cs="Courier New"/>
          <w:color w:val="000000"/>
        </w:rPr>
      </w:pPr>
    </w:p>
    <w:p w14:paraId="6B643BEB" w14:textId="059DEF87" w:rsidR="00E03D07" w:rsidRPr="00675230" w:rsidRDefault="00822633" w:rsidP="00C03929">
      <w:pPr>
        <w:pBdr>
          <w:top w:val="nil"/>
          <w:left w:val="nil"/>
          <w:bottom w:val="nil"/>
          <w:right w:val="nil"/>
          <w:between w:val="nil"/>
        </w:pBdr>
        <w:tabs>
          <w:tab w:val="left" w:pos="3402"/>
        </w:tabs>
        <w:ind w:firstLine="2835"/>
        <w:contextualSpacing/>
        <w:rPr>
          <w:rFonts w:eastAsia="Courier New" w:cs="Courier New"/>
          <w:color w:val="000000"/>
        </w:rPr>
      </w:pPr>
      <w:r>
        <w:rPr>
          <w:rFonts w:eastAsia="Courier New" w:cs="Courier New"/>
          <w:color w:val="000000"/>
        </w:rPr>
        <w:t xml:space="preserve">El crédito establecido en este artículo se imputará contra el </w:t>
      </w:r>
      <w:sdt>
        <w:sdtPr>
          <w:tag w:val="goog_rdk_273"/>
          <w:id w:val="-1973123217"/>
        </w:sdtPr>
        <w:sdtEndPr/>
        <w:sdtContent>
          <w:r>
            <w:rPr>
              <w:rFonts w:eastAsia="Courier New" w:cs="Courier New"/>
              <w:color w:val="000000"/>
            </w:rPr>
            <w:t>I</w:t>
          </w:r>
        </w:sdtContent>
      </w:sdt>
      <w:r>
        <w:rPr>
          <w:rFonts w:eastAsia="Courier New" w:cs="Courier New"/>
          <w:color w:val="000000"/>
        </w:rPr>
        <w:t xml:space="preserve">mpuesto de </w:t>
      </w:r>
      <w:sdt>
        <w:sdtPr>
          <w:tag w:val="goog_rdk_276"/>
          <w:id w:val="-1635793910"/>
        </w:sdtPr>
        <w:sdtEndPr/>
        <w:sdtContent>
          <w:r>
            <w:rPr>
              <w:rFonts w:eastAsia="Courier New" w:cs="Courier New"/>
              <w:color w:val="000000"/>
            </w:rPr>
            <w:t>P</w:t>
          </w:r>
        </w:sdtContent>
      </w:sdt>
      <w:r>
        <w:rPr>
          <w:rFonts w:eastAsia="Courier New" w:cs="Courier New"/>
          <w:color w:val="000000"/>
        </w:rPr>
        <w:t xml:space="preserve">rimera </w:t>
      </w:r>
      <w:sdt>
        <w:sdtPr>
          <w:tag w:val="goog_rdk_277"/>
          <w:id w:val="333197796"/>
        </w:sdtPr>
        <w:sdtEndPr/>
        <w:sdtContent>
          <w:r>
            <w:rPr>
              <w:rFonts w:eastAsia="Courier New" w:cs="Courier New"/>
              <w:color w:val="000000"/>
            </w:rPr>
            <w:t>C</w:t>
          </w:r>
        </w:sdtContent>
      </w:sdt>
      <w:r>
        <w:rPr>
          <w:rFonts w:eastAsia="Courier New" w:cs="Courier New"/>
          <w:color w:val="000000"/>
        </w:rPr>
        <w:t>ategoría que grava las rentas del ejercicio en que obtuvo la certificación. En caso de producirse un remanente de crédito, éste no dará derecho a devolución, pero podrá imputarse contra el impuesto de primera categoría que corresponda pagar en los ejercicios posteriores, debidamente reajustado</w:t>
      </w:r>
      <w:r w:rsidR="00675230">
        <w:rPr>
          <w:rFonts w:eastAsia="Courier New" w:cs="Courier New"/>
          <w:color w:val="000000"/>
        </w:rPr>
        <w:t>.</w:t>
      </w:r>
      <w:r>
        <w:rPr>
          <w:rFonts w:eastAsia="Courier New" w:cs="Courier New"/>
          <w:color w:val="000000"/>
        </w:rPr>
        <w:t>”.</w:t>
      </w:r>
      <w:r w:rsidR="00675230">
        <w:t xml:space="preserve"> </w:t>
      </w:r>
      <w:sdt>
        <w:sdtPr>
          <w:tag w:val="goog_rdk_292"/>
          <w:id w:val="-881781064"/>
        </w:sdtPr>
        <w:sdtEndPr/>
        <w:sdtContent>
          <w:sdt>
            <w:sdtPr>
              <w:tag w:val="goog_rdk_291"/>
              <w:id w:val="1770422599"/>
            </w:sdtPr>
            <w:sdtEndPr/>
            <w:sdtContent/>
          </w:sdt>
        </w:sdtContent>
      </w:sdt>
    </w:p>
    <w:p w14:paraId="0000006F" w14:textId="2E2268BE" w:rsidR="001107CB" w:rsidRDefault="001107CB" w:rsidP="00F45D7D">
      <w:pPr>
        <w:contextualSpacing/>
      </w:pPr>
    </w:p>
    <w:p w14:paraId="00000070" w14:textId="414D60C6" w:rsidR="001107CB" w:rsidRDefault="00822633"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Pr>
          <w:rFonts w:eastAsia="Courier New" w:cs="Courier New"/>
          <w:color w:val="000000"/>
        </w:rPr>
        <w:t xml:space="preserve">Sustitúyese el artículo 21, </w:t>
      </w:r>
      <w:sdt>
        <w:sdtPr>
          <w:tag w:val="goog_rdk_296"/>
          <w:id w:val="-589156036"/>
          <w:placeholder>
            <w:docPart w:val="DEE5684C61FF4FDA9F09291333B42488"/>
          </w:placeholder>
          <w:showingPlcHdr/>
        </w:sdtPr>
        <w:sdtEndPr/>
        <w:sdtContent/>
      </w:sdt>
      <w:r>
        <w:rPr>
          <w:rFonts w:eastAsia="Courier New" w:cs="Courier New"/>
          <w:color w:val="000000"/>
        </w:rPr>
        <w:t>por el siguiente:</w:t>
      </w:r>
    </w:p>
    <w:p w14:paraId="00000071" w14:textId="77777777" w:rsidR="001107CB" w:rsidRDefault="001107CB" w:rsidP="00F45D7D">
      <w:pPr>
        <w:pBdr>
          <w:top w:val="nil"/>
          <w:left w:val="nil"/>
          <w:bottom w:val="nil"/>
          <w:right w:val="nil"/>
          <w:between w:val="nil"/>
        </w:pBdr>
        <w:tabs>
          <w:tab w:val="left" w:pos="2835"/>
        </w:tabs>
        <w:ind w:firstLine="2268"/>
        <w:contextualSpacing/>
        <w:rPr>
          <w:rFonts w:eastAsia="Courier New" w:cs="Courier New"/>
          <w:color w:val="000000"/>
        </w:rPr>
      </w:pPr>
    </w:p>
    <w:p w14:paraId="00000072" w14:textId="634384B6" w:rsidR="001107CB" w:rsidRPr="00761BD9" w:rsidRDefault="00822633" w:rsidP="00F45D7D">
      <w:pPr>
        <w:pBdr>
          <w:top w:val="nil"/>
          <w:left w:val="nil"/>
          <w:bottom w:val="nil"/>
          <w:right w:val="nil"/>
          <w:between w:val="nil"/>
        </w:pBdr>
        <w:tabs>
          <w:tab w:val="left" w:pos="2835"/>
        </w:tabs>
        <w:ind w:firstLine="2835"/>
        <w:contextualSpacing/>
        <w:rPr>
          <w:rFonts w:eastAsia="Courier New"/>
        </w:rPr>
      </w:pPr>
      <w:r>
        <w:rPr>
          <w:rFonts w:eastAsia="Courier New" w:cs="Courier New"/>
          <w:color w:val="000000"/>
        </w:rPr>
        <w:t>“</w:t>
      </w:r>
      <w:sdt>
        <w:sdtPr>
          <w:tag w:val="goog_rdk_297"/>
          <w:id w:val="-621379578"/>
        </w:sdtPr>
        <w:sdtEndPr/>
        <w:sdtContent>
          <w:r>
            <w:rPr>
              <w:rFonts w:eastAsia="Courier New" w:cs="Courier New"/>
              <w:color w:val="000000"/>
            </w:rPr>
            <w:t>Artículo</w:t>
          </w:r>
          <w:r w:rsidR="00675230">
            <w:rPr>
              <w:rFonts w:eastAsia="Courier New" w:cs="Courier New"/>
              <w:color w:val="000000"/>
            </w:rPr>
            <w:t xml:space="preserve"> </w:t>
          </w:r>
        </w:sdtContent>
      </w:sdt>
      <w:sdt>
        <w:sdtPr>
          <w:tag w:val="goog_rdk_299"/>
          <w:id w:val="-1210340475"/>
        </w:sdtPr>
        <w:sdtEndPr/>
        <w:sdtContent>
          <w:r>
            <w:rPr>
              <w:rFonts w:eastAsia="Courier New" w:cs="Courier New"/>
              <w:color w:val="000000"/>
            </w:rPr>
            <w:t>21</w:t>
          </w:r>
        </w:sdtContent>
      </w:sdt>
      <w:sdt>
        <w:sdtPr>
          <w:tag w:val="goog_rdk_300"/>
          <w:id w:val="-2142950173"/>
        </w:sdtPr>
        <w:sdtEndPr/>
        <w:sdtContent>
          <w:r>
            <w:rPr>
              <w:rFonts w:eastAsia="Courier New" w:cs="Courier New"/>
              <w:color w:val="000000"/>
            </w:rPr>
            <w:t xml:space="preserve">.- </w:t>
          </w:r>
        </w:sdtContent>
      </w:sdt>
      <w:r>
        <w:rPr>
          <w:rFonts w:eastAsia="Courier New" w:cs="Courier New"/>
          <w:color w:val="000000"/>
        </w:rPr>
        <w:t>Cuando un proyecto de investigación y desarrollo sea financiado con recursos públicos, total o parcialmente</w:t>
      </w:r>
      <w:sdt>
        <w:sdtPr>
          <w:tag w:val="goog_rdk_301"/>
          <w:id w:val="1394075359"/>
        </w:sdtPr>
        <w:sdtEndPr/>
        <w:sdtContent/>
      </w:sdt>
      <w:r>
        <w:rPr>
          <w:rFonts w:eastAsia="Courier New" w:cs="Courier New"/>
          <w:color w:val="000000"/>
        </w:rPr>
        <w:t xml:space="preserve">, </w:t>
      </w:r>
      <w:sdt>
        <w:sdtPr>
          <w:tag w:val="goog_rdk_302"/>
          <w:id w:val="-171176169"/>
        </w:sdtPr>
        <w:sdtEndPr/>
        <w:sdtContent>
          <w:sdt>
            <w:sdtPr>
              <w:tag w:val="goog_rdk_303"/>
              <w:id w:val="1404650707"/>
            </w:sdtPr>
            <w:sdtEndPr/>
            <w:sdtContent/>
          </w:sdt>
        </w:sdtContent>
      </w:sdt>
      <w:sdt>
        <w:sdtPr>
          <w:tag w:val="goog_rdk_305"/>
          <w:id w:val="960539352"/>
        </w:sdtPr>
        <w:sdtEndPr/>
        <w:sdtContent>
          <w:r>
            <w:rPr>
              <w:rFonts w:eastAsia="Courier New" w:cs="Courier New"/>
              <w:color w:val="000000"/>
            </w:rPr>
            <w:t xml:space="preserve">los </w:t>
          </w:r>
        </w:sdtContent>
      </w:sdt>
      <w:r>
        <w:rPr>
          <w:rFonts w:eastAsia="Courier New" w:cs="Courier New"/>
          <w:color w:val="000000"/>
        </w:rPr>
        <w:t>beneficio</w:t>
      </w:r>
      <w:sdt>
        <w:sdtPr>
          <w:tag w:val="goog_rdk_306"/>
          <w:id w:val="1927144985"/>
        </w:sdtPr>
        <w:sdtEndPr/>
        <w:sdtContent>
          <w:r>
            <w:rPr>
              <w:rFonts w:eastAsia="Courier New" w:cs="Courier New"/>
              <w:color w:val="000000"/>
            </w:rPr>
            <w:t>s</w:t>
          </w:r>
        </w:sdtContent>
      </w:sdt>
      <w:r>
        <w:rPr>
          <w:rFonts w:eastAsia="Courier New" w:cs="Courier New"/>
          <w:color w:val="000000"/>
        </w:rPr>
        <w:t xml:space="preserve"> establecido</w:t>
      </w:r>
      <w:sdt>
        <w:sdtPr>
          <w:tag w:val="goog_rdk_307"/>
          <w:id w:val="-1415159059"/>
        </w:sdtPr>
        <w:sdtEndPr/>
        <w:sdtContent>
          <w:r>
            <w:rPr>
              <w:rFonts w:eastAsia="Courier New" w:cs="Courier New"/>
              <w:color w:val="000000"/>
            </w:rPr>
            <w:t>s</w:t>
          </w:r>
        </w:sdtContent>
      </w:sdt>
      <w:r>
        <w:rPr>
          <w:rFonts w:eastAsia="Courier New" w:cs="Courier New"/>
          <w:color w:val="000000"/>
        </w:rPr>
        <w:t xml:space="preserve"> en esta ley no será</w:t>
      </w:r>
      <w:sdt>
        <w:sdtPr>
          <w:tag w:val="goog_rdk_308"/>
          <w:id w:val="2115934800"/>
        </w:sdtPr>
        <w:sdtEndPr/>
        <w:sdtContent>
          <w:r>
            <w:rPr>
              <w:rFonts w:eastAsia="Courier New" w:cs="Courier New"/>
              <w:color w:val="000000"/>
            </w:rPr>
            <w:t>n</w:t>
          </w:r>
        </w:sdtContent>
      </w:sdt>
      <w:r>
        <w:rPr>
          <w:rFonts w:eastAsia="Courier New" w:cs="Courier New"/>
          <w:color w:val="000000"/>
        </w:rPr>
        <w:t xml:space="preserve"> aplicable</w:t>
      </w:r>
      <w:sdt>
        <w:sdtPr>
          <w:tag w:val="goog_rdk_309"/>
          <w:id w:val="689729026"/>
        </w:sdtPr>
        <w:sdtEndPr/>
        <w:sdtContent>
          <w:r>
            <w:rPr>
              <w:rFonts w:eastAsia="Courier New" w:cs="Courier New"/>
              <w:color w:val="000000"/>
            </w:rPr>
            <w:t>s</w:t>
          </w:r>
        </w:sdtContent>
      </w:sdt>
      <w:r>
        <w:rPr>
          <w:rFonts w:eastAsia="Courier New" w:cs="Courier New"/>
          <w:color w:val="000000"/>
        </w:rPr>
        <w:t xml:space="preserve">, ni para los desembolsos de origen estatal ni para el financiado por parte del contribuyente. Para estos efectos, el contribuyente deberá presentar al Servicio de Impuestos Internos, en la forma y dentro del plazo que éste </w:t>
      </w:r>
      <w:r>
        <w:rPr>
          <w:rFonts w:eastAsia="Courier New" w:cs="Courier New"/>
          <w:color w:val="000000"/>
        </w:rPr>
        <w:lastRenderedPageBreak/>
        <w:t>señale, una declaración jurada en la que indique que los desembolsos incurridos en el respectivo año no fueron financiados con recursos públicos ni se ha contado con dicho apoyo financiero para la ejecución del mismo</w:t>
      </w:r>
      <w:sdt>
        <w:sdtPr>
          <w:tag w:val="goog_rdk_310"/>
          <w:id w:val="-1430576391"/>
        </w:sdtPr>
        <w:sdtEndPr/>
        <w:sdtContent>
          <w:r>
            <w:rPr>
              <w:rFonts w:eastAsia="Courier New" w:cs="Courier New"/>
              <w:color w:val="000000"/>
            </w:rPr>
            <w:t>.</w:t>
          </w:r>
        </w:sdtContent>
      </w:sdt>
      <w:r>
        <w:rPr>
          <w:rFonts w:eastAsia="Courier New" w:cs="Courier New"/>
          <w:color w:val="000000"/>
        </w:rPr>
        <w:t>”.</w:t>
      </w:r>
    </w:p>
    <w:p w14:paraId="00000073" w14:textId="77777777" w:rsidR="001107CB" w:rsidRDefault="001107CB" w:rsidP="00F45D7D">
      <w:pPr>
        <w:contextualSpacing/>
      </w:pPr>
    </w:p>
    <w:p w14:paraId="6B1B0A35" w14:textId="1B710BE8" w:rsidR="00B512D2" w:rsidRPr="001A3C24" w:rsidRDefault="00A13799"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sdt>
        <w:sdtPr>
          <w:tag w:val="goog_rdk_313"/>
          <w:id w:val="-138336544"/>
        </w:sdtPr>
        <w:sdtEndPr/>
        <w:sdtContent/>
      </w:sdt>
      <w:r w:rsidR="00822633">
        <w:t>Sustitúyese el inciso primero del artículo 25 por el siguiente:</w:t>
      </w:r>
    </w:p>
    <w:p w14:paraId="00000074" w14:textId="6BBBB73A" w:rsidR="001107CB" w:rsidRDefault="001107CB" w:rsidP="00F45D7D">
      <w:pPr>
        <w:pBdr>
          <w:top w:val="nil"/>
          <w:left w:val="nil"/>
          <w:bottom w:val="nil"/>
          <w:right w:val="nil"/>
          <w:between w:val="nil"/>
        </w:pBdr>
        <w:tabs>
          <w:tab w:val="left" w:pos="2835"/>
        </w:tabs>
        <w:ind w:left="2268"/>
        <w:contextualSpacing/>
        <w:rPr>
          <w:rFonts w:eastAsia="Courier New" w:cs="Courier New"/>
          <w:color w:val="000000"/>
        </w:rPr>
      </w:pPr>
    </w:p>
    <w:p w14:paraId="00000075" w14:textId="46E7C778" w:rsidR="001107CB" w:rsidRDefault="00822633" w:rsidP="00F45D7D">
      <w:pPr>
        <w:pBdr>
          <w:top w:val="nil"/>
          <w:left w:val="nil"/>
          <w:bottom w:val="nil"/>
          <w:right w:val="nil"/>
          <w:between w:val="nil"/>
        </w:pBdr>
        <w:tabs>
          <w:tab w:val="left" w:pos="2835"/>
        </w:tabs>
        <w:contextualSpacing/>
      </w:pPr>
      <w:r>
        <w:tab/>
        <w:t>“</w:t>
      </w:r>
      <w:r w:rsidR="00B512D2">
        <w:t xml:space="preserve">Artículo </w:t>
      </w:r>
      <w:r w:rsidR="0087039C">
        <w:t xml:space="preserve">25.- </w:t>
      </w:r>
      <w:r>
        <w:t>CORFO podrá cobrar un arancel a los contribuyentes por la certificación de los proyectos presentados, el que se incorporará al patrimonio de esta entidad y en ningún caso será restituido al solicitante, ni aun en el evento que el proyecto sea rechazado. El monto de este arancel, que tendrá por objeto financiar una parte de los costos del procedimiento establecido en la ley para la certificación de los proyectos de investigación y desarrollo, no podrá exceder del 4% del costo total del proyecto.”.</w:t>
      </w:r>
    </w:p>
    <w:p w14:paraId="00000076" w14:textId="76CE32A6" w:rsidR="001107CB" w:rsidRDefault="001107CB" w:rsidP="00F45D7D">
      <w:pPr>
        <w:pBdr>
          <w:top w:val="nil"/>
          <w:left w:val="nil"/>
          <w:bottom w:val="nil"/>
          <w:right w:val="nil"/>
          <w:between w:val="nil"/>
        </w:pBdr>
        <w:tabs>
          <w:tab w:val="left" w:pos="2835"/>
        </w:tabs>
        <w:contextualSpacing/>
      </w:pPr>
    </w:p>
    <w:p w14:paraId="0000007D" w14:textId="3D2A9207" w:rsidR="001107CB" w:rsidRDefault="00A13799" w:rsidP="00F45D7D">
      <w:pPr>
        <w:numPr>
          <w:ilvl w:val="0"/>
          <w:numId w:val="1"/>
        </w:numPr>
        <w:pBdr>
          <w:top w:val="nil"/>
          <w:left w:val="nil"/>
          <w:bottom w:val="nil"/>
          <w:right w:val="nil"/>
          <w:between w:val="nil"/>
        </w:pBdr>
        <w:tabs>
          <w:tab w:val="left" w:pos="2835"/>
        </w:tabs>
        <w:ind w:left="0" w:firstLine="2268"/>
        <w:contextualSpacing/>
        <w:rPr>
          <w:rFonts w:ascii="Calibri" w:eastAsia="Calibri" w:hAnsi="Calibri" w:cs="Calibri"/>
          <w:color w:val="000000"/>
          <w:sz w:val="22"/>
          <w:szCs w:val="22"/>
        </w:rPr>
      </w:pPr>
      <w:sdt>
        <w:sdtPr>
          <w:tag w:val="goog_rdk_355"/>
          <w:id w:val="1844204926"/>
          <w:placeholder>
            <w:docPart w:val="DEE5684C61FF4FDA9F09291333B42488"/>
          </w:placeholder>
          <w:showingPlcHdr/>
        </w:sdtPr>
        <w:sdtEndPr/>
        <w:sdtContent/>
      </w:sdt>
      <w:sdt>
        <w:sdtPr>
          <w:tag w:val="goog_rdk_356"/>
          <w:id w:val="717084455"/>
          <w:placeholder>
            <w:docPart w:val="DEE5684C61FF4FDA9F09291333B42488"/>
          </w:placeholder>
        </w:sdtPr>
        <w:sdtEndPr/>
        <w:sdtContent>
          <w:r w:rsidR="00822633" w:rsidRPr="29614C6C">
            <w:rPr>
              <w:rFonts w:eastAsia="Courier New" w:cs="Courier New"/>
              <w:color w:val="000000" w:themeColor="text1"/>
            </w:rPr>
            <w:t xml:space="preserve">Derógase </w:t>
          </w:r>
        </w:sdtContent>
      </w:sdt>
      <w:r w:rsidR="00822633">
        <w:rPr>
          <w:rFonts w:eastAsia="Courier New" w:cs="Courier New"/>
          <w:color w:val="000000"/>
        </w:rPr>
        <w:t>el artículo 26.</w:t>
      </w:r>
    </w:p>
    <w:p w14:paraId="0000007E" w14:textId="77777777" w:rsidR="001107CB" w:rsidRDefault="001107CB" w:rsidP="00F45D7D">
      <w:pPr>
        <w:contextualSpacing/>
      </w:pPr>
    </w:p>
    <w:p w14:paraId="0000007F" w14:textId="0C14B1CB" w:rsidR="001107CB" w:rsidRDefault="00822633"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Pr>
          <w:rFonts w:eastAsia="Courier New" w:cs="Courier New"/>
          <w:color w:val="000000"/>
        </w:rPr>
        <w:t>Sustitúyese el artículo 27,</w:t>
      </w:r>
      <w:sdt>
        <w:sdtPr>
          <w:tag w:val="goog_rdk_357"/>
          <w:id w:val="1392612939"/>
          <w:placeholder>
            <w:docPart w:val="DEE5684C61FF4FDA9F09291333B42488"/>
          </w:placeholder>
          <w:showingPlcHdr/>
        </w:sdtPr>
        <w:sdtEndPr/>
        <w:sdtContent/>
      </w:sdt>
      <w:r>
        <w:rPr>
          <w:rFonts w:eastAsia="Courier New" w:cs="Courier New"/>
          <w:color w:val="000000"/>
        </w:rPr>
        <w:t xml:space="preserve"> por el siguiente:</w:t>
      </w:r>
    </w:p>
    <w:p w14:paraId="00000080" w14:textId="77777777" w:rsidR="001107CB" w:rsidRDefault="001107CB" w:rsidP="00F45D7D">
      <w:pPr>
        <w:pBdr>
          <w:top w:val="nil"/>
          <w:left w:val="nil"/>
          <w:bottom w:val="nil"/>
          <w:right w:val="nil"/>
          <w:between w:val="nil"/>
        </w:pBdr>
        <w:tabs>
          <w:tab w:val="left" w:pos="2835"/>
        </w:tabs>
        <w:ind w:firstLine="2268"/>
        <w:contextualSpacing/>
        <w:rPr>
          <w:rFonts w:eastAsia="Courier New" w:cs="Courier New"/>
          <w:color w:val="000000"/>
        </w:rPr>
      </w:pPr>
    </w:p>
    <w:p w14:paraId="00000081" w14:textId="3BC7BC36" w:rsidR="001107CB" w:rsidRDefault="00822633" w:rsidP="00F45D7D">
      <w:pPr>
        <w:pBdr>
          <w:top w:val="nil"/>
          <w:left w:val="nil"/>
          <w:bottom w:val="nil"/>
          <w:right w:val="nil"/>
          <w:between w:val="nil"/>
        </w:pBdr>
        <w:tabs>
          <w:tab w:val="left" w:pos="2835"/>
        </w:tabs>
        <w:ind w:firstLine="2835"/>
        <w:contextualSpacing/>
        <w:rPr>
          <w:rFonts w:eastAsia="Courier New" w:cs="Courier New"/>
          <w:color w:val="000000"/>
        </w:rPr>
      </w:pPr>
      <w:r>
        <w:rPr>
          <w:rFonts w:eastAsia="Courier New" w:cs="Courier New"/>
          <w:color w:val="000000"/>
        </w:rPr>
        <w:t>“Artículo 2</w:t>
      </w:r>
      <w:sdt>
        <w:sdtPr>
          <w:tag w:val="goog_rdk_360"/>
          <w:id w:val="113409065"/>
        </w:sdtPr>
        <w:sdtEndPr/>
        <w:sdtContent>
          <w:r>
            <w:rPr>
              <w:rFonts w:eastAsia="Courier New" w:cs="Courier New"/>
              <w:color w:val="000000"/>
            </w:rPr>
            <w:t>7</w:t>
          </w:r>
        </w:sdtContent>
      </w:sdt>
      <w:r>
        <w:rPr>
          <w:rFonts w:eastAsia="Courier New" w:cs="Courier New"/>
          <w:color w:val="000000"/>
        </w:rPr>
        <w:t>.- Durante la vigencia de la presente ley, CORFO preparará anualmente, para fines estadísticos y de información, un informe en el que se incluirá de manera detallada y en términos desagregados, a lo menos, la siguiente información referida a los doce meses anteriores a la fecha del antedicho informe:</w:t>
      </w:r>
    </w:p>
    <w:p w14:paraId="00000082" w14:textId="77777777" w:rsidR="001107CB" w:rsidRDefault="001107CB" w:rsidP="00F45D7D">
      <w:pPr>
        <w:pBdr>
          <w:top w:val="nil"/>
          <w:left w:val="nil"/>
          <w:bottom w:val="nil"/>
          <w:right w:val="nil"/>
          <w:between w:val="nil"/>
        </w:pBdr>
        <w:tabs>
          <w:tab w:val="left" w:pos="2835"/>
        </w:tabs>
        <w:ind w:firstLine="2835"/>
        <w:contextualSpacing/>
        <w:rPr>
          <w:rFonts w:eastAsia="Courier New" w:cs="Courier New"/>
          <w:color w:val="000000"/>
        </w:rPr>
      </w:pPr>
    </w:p>
    <w:p w14:paraId="00000083" w14:textId="2D19DB15" w:rsidR="001107CB" w:rsidRDefault="00822633" w:rsidP="00F45D7D">
      <w:pPr>
        <w:numPr>
          <w:ilvl w:val="0"/>
          <w:numId w:val="4"/>
        </w:numPr>
        <w:pBdr>
          <w:top w:val="nil"/>
          <w:left w:val="nil"/>
          <w:bottom w:val="nil"/>
          <w:right w:val="nil"/>
          <w:between w:val="nil"/>
        </w:pBdr>
        <w:tabs>
          <w:tab w:val="left" w:pos="3402"/>
        </w:tabs>
        <w:ind w:left="0" w:firstLine="2835"/>
        <w:contextualSpacing/>
        <w:rPr>
          <w:rFonts w:eastAsia="Courier New" w:cs="Courier New"/>
          <w:color w:val="000000"/>
        </w:rPr>
      </w:pPr>
      <w:r>
        <w:rPr>
          <w:rFonts w:eastAsia="Courier New" w:cs="Courier New"/>
          <w:color w:val="000000"/>
        </w:rPr>
        <w:t>Identificación de proyectos de investigación y desarrollo respecto de los cuales se hubiere solicitado la certificación a la que se refiere esta ley</w:t>
      </w:r>
      <w:r w:rsidR="003D28AB">
        <w:rPr>
          <w:rFonts w:eastAsia="Courier New" w:cs="Courier New"/>
          <w:color w:val="000000"/>
        </w:rPr>
        <w:t>, así como también la información que permita categorizar a los contribuyentes que los hubieren presentado. La información a detallar debe considerar, al menos, el sector económico al que pertenece el contribuyente, su tamaño como organización y las regiones en las cuales tienen su domicilio. Respecto a los proyectos</w:t>
      </w:r>
      <w:r w:rsidR="006D4AC1">
        <w:rPr>
          <w:rFonts w:eastAsia="Courier New" w:cs="Courier New"/>
          <w:color w:val="000000"/>
        </w:rPr>
        <w:t xml:space="preserve"> presentados</w:t>
      </w:r>
      <w:r w:rsidR="003D28AB">
        <w:rPr>
          <w:rFonts w:eastAsia="Courier New" w:cs="Courier New"/>
          <w:color w:val="000000"/>
        </w:rPr>
        <w:t xml:space="preserve">, se deberá </w:t>
      </w:r>
      <w:r w:rsidR="006D4AC1">
        <w:rPr>
          <w:rFonts w:eastAsia="Courier New" w:cs="Courier New"/>
          <w:color w:val="000000"/>
        </w:rPr>
        <w:t>diferenciar entre</w:t>
      </w:r>
      <w:r w:rsidR="003D28AB">
        <w:rPr>
          <w:rFonts w:eastAsia="Courier New" w:cs="Courier New"/>
          <w:color w:val="000000"/>
        </w:rPr>
        <w:t xml:space="preserve"> los que </w:t>
      </w:r>
      <w:r w:rsidR="006D4AC1">
        <w:rPr>
          <w:rFonts w:eastAsia="Courier New" w:cs="Courier New"/>
          <w:color w:val="000000"/>
        </w:rPr>
        <w:t xml:space="preserve">se les ha concedido </w:t>
      </w:r>
      <w:r w:rsidR="003D28AB">
        <w:rPr>
          <w:rFonts w:eastAsia="Courier New" w:cs="Courier New"/>
          <w:color w:val="000000"/>
        </w:rPr>
        <w:t xml:space="preserve">la certificación de aquellos a </w:t>
      </w:r>
      <w:r>
        <w:rPr>
          <w:rFonts w:eastAsia="Courier New" w:cs="Courier New"/>
          <w:color w:val="000000"/>
        </w:rPr>
        <w:t xml:space="preserve">los </w:t>
      </w:r>
      <w:r w:rsidR="006D4AC1">
        <w:rPr>
          <w:rFonts w:eastAsia="Courier New" w:cs="Courier New"/>
          <w:color w:val="000000"/>
        </w:rPr>
        <w:t>cuales se les ha denegado, total o parcialmente,</w:t>
      </w:r>
      <w:r>
        <w:rPr>
          <w:rFonts w:eastAsia="Courier New" w:cs="Courier New"/>
          <w:color w:val="000000"/>
        </w:rPr>
        <w:t xml:space="preserve"> y las principales causales de ello.</w:t>
      </w:r>
    </w:p>
    <w:p w14:paraId="00000086" w14:textId="77777777" w:rsidR="001107CB" w:rsidRDefault="001107CB" w:rsidP="00F45D7D">
      <w:pPr>
        <w:tabs>
          <w:tab w:val="left" w:pos="3402"/>
        </w:tabs>
        <w:contextualSpacing/>
      </w:pPr>
    </w:p>
    <w:p w14:paraId="00000087" w14:textId="0D386A63" w:rsidR="001107CB" w:rsidRDefault="00822633" w:rsidP="00F45D7D">
      <w:pPr>
        <w:numPr>
          <w:ilvl w:val="0"/>
          <w:numId w:val="4"/>
        </w:numPr>
        <w:pBdr>
          <w:top w:val="nil"/>
          <w:left w:val="nil"/>
          <w:bottom w:val="nil"/>
          <w:right w:val="nil"/>
          <w:between w:val="nil"/>
        </w:pBdr>
        <w:tabs>
          <w:tab w:val="left" w:pos="3402"/>
        </w:tabs>
        <w:ind w:left="0" w:firstLine="2835"/>
        <w:contextualSpacing/>
        <w:rPr>
          <w:rFonts w:eastAsia="Courier New" w:cs="Courier New"/>
          <w:color w:val="000000"/>
        </w:rPr>
      </w:pPr>
      <w:r>
        <w:rPr>
          <w:rFonts w:eastAsia="Courier New" w:cs="Courier New"/>
          <w:color w:val="000000"/>
        </w:rPr>
        <w:t xml:space="preserve">Cantidad total de recursos comprometidos por los contribuyentes en actividades de investigación y desarrollo, mediante los proyectos de investigación y desarrollo a los que se refiere esta ley, debiendo indicarse el o los </w:t>
      </w:r>
      <w:r>
        <w:rPr>
          <w:rFonts w:eastAsia="Courier New" w:cs="Courier New"/>
          <w:color w:val="000000"/>
        </w:rPr>
        <w:lastRenderedPageBreak/>
        <w:t xml:space="preserve">sectores económicos y las </w:t>
      </w:r>
      <w:sdt>
        <w:sdtPr>
          <w:tag w:val="goog_rdk_375"/>
          <w:id w:val="-270017740"/>
        </w:sdtPr>
        <w:sdtEndPr/>
        <w:sdtContent>
          <w:r>
            <w:rPr>
              <w:rFonts w:eastAsia="Courier New" w:cs="Courier New"/>
              <w:color w:val="000000"/>
            </w:rPr>
            <w:t>r</w:t>
          </w:r>
        </w:sdtContent>
      </w:sdt>
      <w:r>
        <w:rPr>
          <w:rFonts w:eastAsia="Courier New" w:cs="Courier New"/>
          <w:color w:val="000000"/>
        </w:rPr>
        <w:t xml:space="preserve">egiones del país que concentran el mayor compromiso de recursos invertidos a través de </w:t>
      </w:r>
      <w:r w:rsidR="0036204A">
        <w:rPr>
          <w:rFonts w:eastAsia="Courier New" w:cs="Courier New"/>
          <w:color w:val="000000"/>
        </w:rPr>
        <w:t>é</w:t>
      </w:r>
      <w:r>
        <w:rPr>
          <w:rFonts w:eastAsia="Courier New" w:cs="Courier New"/>
          <w:color w:val="000000"/>
        </w:rPr>
        <w:t>stos.</w:t>
      </w:r>
    </w:p>
    <w:p w14:paraId="00000088" w14:textId="77777777" w:rsidR="001107CB" w:rsidRDefault="001107CB" w:rsidP="00F45D7D">
      <w:pPr>
        <w:tabs>
          <w:tab w:val="left" w:pos="3402"/>
        </w:tabs>
        <w:contextualSpacing/>
      </w:pPr>
    </w:p>
    <w:p w14:paraId="00000089" w14:textId="34F1AB21" w:rsidR="001107CB" w:rsidRDefault="00822633" w:rsidP="00F45D7D">
      <w:pPr>
        <w:pBdr>
          <w:top w:val="nil"/>
          <w:left w:val="nil"/>
          <w:bottom w:val="nil"/>
          <w:right w:val="nil"/>
          <w:between w:val="nil"/>
        </w:pBdr>
        <w:tabs>
          <w:tab w:val="left" w:pos="2835"/>
        </w:tabs>
        <w:ind w:firstLine="2410"/>
        <w:contextualSpacing/>
        <w:rPr>
          <w:rFonts w:eastAsia="Courier New" w:cs="Courier New"/>
          <w:color w:val="000000"/>
        </w:rPr>
      </w:pPr>
      <w:r>
        <w:rPr>
          <w:rFonts w:eastAsia="Courier New" w:cs="Courier New"/>
          <w:color w:val="000000"/>
        </w:rPr>
        <w:t>El informe al que se refiere el inciso anterior será de público conocimiento, debiendo CORFO publ</w:t>
      </w:r>
      <w:sdt>
        <w:sdtPr>
          <w:tag w:val="goog_rdk_378"/>
          <w:id w:val="1242302193"/>
        </w:sdtPr>
        <w:sdtEndPr/>
        <w:sdtContent/>
      </w:sdt>
      <w:r>
        <w:rPr>
          <w:rFonts w:eastAsia="Courier New" w:cs="Courier New"/>
          <w:color w:val="000000"/>
        </w:rPr>
        <w:t>icarlo en forma electrónica o digital el día 30 de enero de cada año</w:t>
      </w:r>
      <w:sdt>
        <w:sdtPr>
          <w:tag w:val="goog_rdk_379"/>
          <w:id w:val="1690408054"/>
        </w:sdtPr>
        <w:sdtEndPr/>
        <w:sdtContent>
          <w:r>
            <w:rPr>
              <w:rFonts w:eastAsia="Courier New" w:cs="Courier New"/>
              <w:color w:val="000000"/>
            </w:rPr>
            <w:t>.</w:t>
          </w:r>
        </w:sdtContent>
      </w:sdt>
      <w:r>
        <w:rPr>
          <w:rFonts w:eastAsia="Courier New" w:cs="Courier New"/>
          <w:color w:val="000000"/>
        </w:rPr>
        <w:t>”.</w:t>
      </w:r>
    </w:p>
    <w:p w14:paraId="0000008A" w14:textId="77777777" w:rsidR="001107CB" w:rsidRDefault="001107CB" w:rsidP="00F45D7D">
      <w:pPr>
        <w:contextualSpacing/>
      </w:pPr>
    </w:p>
    <w:p w14:paraId="0000008B" w14:textId="6694DD9C" w:rsidR="001107CB" w:rsidRDefault="00822633"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Pr>
          <w:rFonts w:eastAsia="Courier New" w:cs="Courier New"/>
          <w:color w:val="000000"/>
        </w:rPr>
        <w:t xml:space="preserve">Sustitúyese el artículo 28, </w:t>
      </w:r>
      <w:sdt>
        <w:sdtPr>
          <w:tag w:val="goog_rdk_380"/>
          <w:id w:val="-578054682"/>
          <w:placeholder>
            <w:docPart w:val="DEE5684C61FF4FDA9F09291333B42488"/>
          </w:placeholder>
          <w:showingPlcHdr/>
        </w:sdtPr>
        <w:sdtEndPr/>
        <w:sdtContent/>
      </w:sdt>
      <w:r>
        <w:rPr>
          <w:rFonts w:eastAsia="Courier New" w:cs="Courier New"/>
          <w:color w:val="000000"/>
        </w:rPr>
        <w:t>por el siguiente:</w:t>
      </w:r>
    </w:p>
    <w:p w14:paraId="0000008C" w14:textId="77777777" w:rsidR="001107CB" w:rsidRDefault="001107CB" w:rsidP="00F45D7D">
      <w:pPr>
        <w:pBdr>
          <w:top w:val="nil"/>
          <w:left w:val="nil"/>
          <w:bottom w:val="nil"/>
          <w:right w:val="nil"/>
          <w:between w:val="nil"/>
        </w:pBdr>
        <w:tabs>
          <w:tab w:val="left" w:pos="2835"/>
        </w:tabs>
        <w:ind w:firstLine="2268"/>
        <w:contextualSpacing/>
        <w:rPr>
          <w:rFonts w:eastAsia="Courier New" w:cs="Courier New"/>
          <w:color w:val="000000"/>
        </w:rPr>
      </w:pPr>
    </w:p>
    <w:p w14:paraId="0000008D" w14:textId="4BB19618" w:rsidR="001107CB" w:rsidRDefault="00822633" w:rsidP="00F45D7D">
      <w:pPr>
        <w:pBdr>
          <w:top w:val="nil"/>
          <w:left w:val="nil"/>
          <w:bottom w:val="nil"/>
          <w:right w:val="nil"/>
          <w:between w:val="nil"/>
        </w:pBdr>
        <w:tabs>
          <w:tab w:val="left" w:pos="2835"/>
        </w:tabs>
        <w:ind w:firstLine="2835"/>
        <w:contextualSpacing/>
        <w:rPr>
          <w:rFonts w:eastAsia="Courier New" w:cs="Courier New"/>
          <w:color w:val="000000"/>
        </w:rPr>
      </w:pPr>
      <w:r>
        <w:rPr>
          <w:rFonts w:eastAsia="Courier New" w:cs="Courier New"/>
          <w:color w:val="000000"/>
        </w:rPr>
        <w:t>“</w:t>
      </w:r>
      <w:sdt>
        <w:sdtPr>
          <w:tag w:val="goog_rdk_381"/>
          <w:id w:val="1243221318"/>
        </w:sdtPr>
        <w:sdtEndPr/>
        <w:sdtContent>
          <w:r>
            <w:rPr>
              <w:rFonts w:eastAsia="Courier New" w:cs="Courier New"/>
              <w:color w:val="000000"/>
            </w:rPr>
            <w:t>Artículo 2</w:t>
          </w:r>
        </w:sdtContent>
      </w:sdt>
      <w:sdt>
        <w:sdtPr>
          <w:tag w:val="goog_rdk_383"/>
          <w:id w:val="2039072597"/>
        </w:sdtPr>
        <w:sdtEndPr/>
        <w:sdtContent>
          <w:r>
            <w:rPr>
              <w:rFonts w:eastAsia="Courier New" w:cs="Courier New"/>
              <w:color w:val="000000"/>
            </w:rPr>
            <w:t>8</w:t>
          </w:r>
        </w:sdtContent>
      </w:sdt>
      <w:sdt>
        <w:sdtPr>
          <w:tag w:val="goog_rdk_384"/>
          <w:id w:val="1983735185"/>
        </w:sdtPr>
        <w:sdtEndPr/>
        <w:sdtContent>
          <w:r>
            <w:rPr>
              <w:rFonts w:eastAsia="Courier New" w:cs="Courier New"/>
              <w:color w:val="000000"/>
            </w:rPr>
            <w:t xml:space="preserve">.- </w:t>
          </w:r>
        </w:sdtContent>
      </w:sdt>
      <w:r>
        <w:rPr>
          <w:rFonts w:eastAsia="Courier New" w:cs="Courier New"/>
          <w:color w:val="000000"/>
        </w:rPr>
        <w:t xml:space="preserve">CORFO mantendrá a disposición del público, en la forma que determine el reglamento señalado en el artículo </w:t>
      </w:r>
      <w:sdt>
        <w:sdtPr>
          <w:tag w:val="goog_rdk_387"/>
          <w:id w:val="-1321808702"/>
        </w:sdtPr>
        <w:sdtEndPr/>
        <w:sdtContent>
          <w:r>
            <w:rPr>
              <w:rFonts w:eastAsia="Courier New" w:cs="Courier New"/>
              <w:color w:val="000000"/>
            </w:rPr>
            <w:t>16</w:t>
          </w:r>
        </w:sdtContent>
      </w:sdt>
      <w:r>
        <w:rPr>
          <w:rFonts w:eastAsia="Courier New" w:cs="Courier New"/>
          <w:color w:val="000000"/>
        </w:rPr>
        <w:t xml:space="preserve">, una nómina actualizada de los solicitantes que se hayan acogido a los beneficios tributarios de la presente ley, así como los costos de los proyectos de </w:t>
      </w:r>
      <w:sdt>
        <w:sdtPr>
          <w:tag w:val="goog_rdk_388"/>
          <w:id w:val="-1920171464"/>
        </w:sdtPr>
        <w:sdtEndPr/>
        <w:sdtContent>
          <w:r>
            <w:rPr>
              <w:rFonts w:eastAsia="Courier New" w:cs="Courier New"/>
              <w:color w:val="000000"/>
            </w:rPr>
            <w:t xml:space="preserve">investigación </w:t>
          </w:r>
        </w:sdtContent>
      </w:sdt>
      <w:r>
        <w:rPr>
          <w:rFonts w:eastAsia="Courier New" w:cs="Courier New"/>
          <w:color w:val="000000"/>
        </w:rPr>
        <w:t xml:space="preserve">y desarrollo, el porcentaje a que tuvieren derecho como crédito y como gasto, y si se han acogido al mecanismo que les permite no contar con certificación previa, establecido en el artículo </w:t>
      </w:r>
      <w:sdt>
        <w:sdtPr>
          <w:tag w:val="goog_rdk_391"/>
          <w:id w:val="-1192306313"/>
        </w:sdtPr>
        <w:sdtEndPr/>
        <w:sdtContent>
          <w:r>
            <w:rPr>
              <w:rFonts w:eastAsia="Courier New" w:cs="Courier New"/>
              <w:color w:val="000000"/>
            </w:rPr>
            <w:t xml:space="preserve">9 </w:t>
          </w:r>
        </w:sdtContent>
      </w:sdt>
      <w:r>
        <w:rPr>
          <w:rFonts w:eastAsia="Courier New" w:cs="Courier New"/>
          <w:color w:val="000000"/>
        </w:rPr>
        <w:t>de esta ley</w:t>
      </w:r>
      <w:sdt>
        <w:sdtPr>
          <w:tag w:val="goog_rdk_392"/>
          <w:id w:val="283005877"/>
        </w:sdtPr>
        <w:sdtEndPr/>
        <w:sdtContent>
          <w:r>
            <w:rPr>
              <w:rFonts w:eastAsia="Courier New" w:cs="Courier New"/>
              <w:color w:val="000000"/>
            </w:rPr>
            <w:t>.</w:t>
          </w:r>
        </w:sdtContent>
      </w:sdt>
      <w:r>
        <w:rPr>
          <w:rFonts w:eastAsia="Courier New" w:cs="Courier New"/>
          <w:color w:val="000000"/>
        </w:rPr>
        <w:t>”.</w:t>
      </w:r>
    </w:p>
    <w:p w14:paraId="0000008E" w14:textId="77777777" w:rsidR="001107CB" w:rsidRDefault="001107CB" w:rsidP="00F45D7D">
      <w:pPr>
        <w:contextualSpacing/>
      </w:pPr>
    </w:p>
    <w:p w14:paraId="0000008F" w14:textId="215613B3" w:rsidR="001107CB" w:rsidRDefault="00822633" w:rsidP="00F45D7D">
      <w:pPr>
        <w:numPr>
          <w:ilvl w:val="0"/>
          <w:numId w:val="1"/>
        </w:numPr>
        <w:pBdr>
          <w:top w:val="nil"/>
          <w:left w:val="nil"/>
          <w:bottom w:val="nil"/>
          <w:right w:val="nil"/>
          <w:between w:val="nil"/>
        </w:pBdr>
        <w:tabs>
          <w:tab w:val="left" w:pos="2835"/>
        </w:tabs>
        <w:ind w:left="0" w:firstLine="2268"/>
        <w:contextualSpacing/>
        <w:rPr>
          <w:rFonts w:eastAsia="Courier New" w:cs="Courier New"/>
          <w:color w:val="000000"/>
        </w:rPr>
      </w:pPr>
      <w:r>
        <w:rPr>
          <w:rFonts w:eastAsia="Courier New" w:cs="Courier New"/>
          <w:color w:val="000000"/>
        </w:rPr>
        <w:t>Sustitúyese el artículo 30</w:t>
      </w:r>
      <w:sdt>
        <w:sdtPr>
          <w:tag w:val="goog_rdk_393"/>
          <w:id w:val="-1665155525"/>
          <w:placeholder>
            <w:docPart w:val="DEE5684C61FF4FDA9F09291333B42488"/>
          </w:placeholder>
          <w:showingPlcHdr/>
        </w:sdtPr>
        <w:sdtEndPr/>
        <w:sdtContent/>
      </w:sdt>
      <w:r>
        <w:rPr>
          <w:rFonts w:eastAsia="Courier New" w:cs="Courier New"/>
          <w:color w:val="000000"/>
        </w:rPr>
        <w:t xml:space="preserve">, </w:t>
      </w:r>
      <w:sdt>
        <w:sdtPr>
          <w:tag w:val="goog_rdk_394"/>
          <w:id w:val="1111013093"/>
          <w:placeholder>
            <w:docPart w:val="DEE5684C61FF4FDA9F09291333B42488"/>
          </w:placeholder>
          <w:showingPlcHdr/>
        </w:sdtPr>
        <w:sdtEndPr/>
        <w:sdtContent/>
      </w:sdt>
      <w:r>
        <w:rPr>
          <w:rFonts w:eastAsia="Courier New" w:cs="Courier New"/>
          <w:color w:val="000000"/>
        </w:rPr>
        <w:t>por el siguiente:</w:t>
      </w:r>
    </w:p>
    <w:p w14:paraId="00000090" w14:textId="77777777" w:rsidR="001107CB" w:rsidRDefault="001107CB" w:rsidP="00F45D7D">
      <w:pPr>
        <w:pBdr>
          <w:top w:val="nil"/>
          <w:left w:val="nil"/>
          <w:bottom w:val="nil"/>
          <w:right w:val="nil"/>
          <w:between w:val="nil"/>
        </w:pBdr>
        <w:tabs>
          <w:tab w:val="left" w:pos="2835"/>
        </w:tabs>
        <w:ind w:firstLine="2268"/>
        <w:contextualSpacing/>
        <w:rPr>
          <w:rFonts w:eastAsia="Courier New" w:cs="Courier New"/>
          <w:color w:val="000000"/>
        </w:rPr>
      </w:pPr>
    </w:p>
    <w:p w14:paraId="00000091" w14:textId="757A6642" w:rsidR="001107CB" w:rsidRDefault="00822633" w:rsidP="00F45D7D">
      <w:pPr>
        <w:pBdr>
          <w:top w:val="nil"/>
          <w:left w:val="nil"/>
          <w:bottom w:val="nil"/>
          <w:right w:val="nil"/>
          <w:between w:val="nil"/>
        </w:pBdr>
        <w:tabs>
          <w:tab w:val="left" w:pos="2835"/>
        </w:tabs>
        <w:ind w:firstLine="2835"/>
        <w:contextualSpacing/>
        <w:rPr>
          <w:rFonts w:eastAsia="Courier New" w:cs="Courier New"/>
          <w:color w:val="000000"/>
        </w:rPr>
      </w:pPr>
      <w:r>
        <w:rPr>
          <w:rFonts w:eastAsia="Courier New" w:cs="Courier New"/>
          <w:color w:val="000000"/>
        </w:rPr>
        <w:t>“</w:t>
      </w:r>
      <w:sdt>
        <w:sdtPr>
          <w:tag w:val="goog_rdk_395"/>
          <w:id w:val="-507060875"/>
        </w:sdtPr>
        <w:sdtEndPr/>
        <w:sdtContent>
          <w:r>
            <w:rPr>
              <w:rFonts w:eastAsia="Courier New" w:cs="Courier New"/>
              <w:color w:val="000000"/>
            </w:rPr>
            <w:t xml:space="preserve">Artículo </w:t>
          </w:r>
        </w:sdtContent>
      </w:sdt>
      <w:sdt>
        <w:sdtPr>
          <w:tag w:val="goog_rdk_397"/>
          <w:id w:val="1166202837"/>
        </w:sdtPr>
        <w:sdtEndPr/>
        <w:sdtContent>
          <w:r>
            <w:rPr>
              <w:rFonts w:eastAsia="Courier New" w:cs="Courier New"/>
              <w:color w:val="000000"/>
            </w:rPr>
            <w:t>30</w:t>
          </w:r>
        </w:sdtContent>
      </w:sdt>
      <w:sdt>
        <w:sdtPr>
          <w:tag w:val="goog_rdk_398"/>
          <w:id w:val="1922752910"/>
        </w:sdtPr>
        <w:sdtEndPr/>
        <w:sdtContent>
          <w:r>
            <w:rPr>
              <w:rFonts w:eastAsia="Courier New" w:cs="Courier New"/>
              <w:color w:val="000000"/>
            </w:rPr>
            <w:t xml:space="preserve">.- </w:t>
          </w:r>
        </w:sdtContent>
      </w:sdt>
      <w:r>
        <w:rPr>
          <w:rFonts w:eastAsia="Courier New" w:cs="Courier New"/>
          <w:color w:val="000000"/>
        </w:rPr>
        <w:t>Los que individualmente o concertados proporcionaren antecedentes, informes o declaraciones maliciosamente falsas o incompletas con el objeto de impetrar el beneficio tributario a que se refiere esta ley, serán sancionados con las penas que se establecen en el N°23 del inciso primero del artículo 97, del decreto ley N° 830, de 1974, sobre Código Tributario.”.</w:t>
      </w:r>
    </w:p>
    <w:p w14:paraId="5C7B25A0" w14:textId="77777777" w:rsidR="00655136" w:rsidRDefault="00655136" w:rsidP="00F45D7D">
      <w:pPr>
        <w:pBdr>
          <w:top w:val="nil"/>
          <w:left w:val="nil"/>
          <w:bottom w:val="nil"/>
          <w:right w:val="nil"/>
          <w:between w:val="nil"/>
        </w:pBdr>
        <w:tabs>
          <w:tab w:val="left" w:pos="2835"/>
        </w:tabs>
        <w:ind w:firstLine="2835"/>
        <w:contextualSpacing/>
        <w:rPr>
          <w:rFonts w:eastAsia="Courier New" w:cs="Courier New"/>
          <w:color w:val="000000"/>
        </w:rPr>
      </w:pPr>
    </w:p>
    <w:p w14:paraId="00000093" w14:textId="646199E2" w:rsidR="001107CB" w:rsidRDefault="00564E92" w:rsidP="00F45D7D">
      <w:pPr>
        <w:numPr>
          <w:ilvl w:val="0"/>
          <w:numId w:val="1"/>
        </w:numPr>
        <w:pBdr>
          <w:top w:val="nil"/>
          <w:left w:val="nil"/>
          <w:bottom w:val="nil"/>
          <w:right w:val="nil"/>
          <w:between w:val="nil"/>
        </w:pBdr>
        <w:tabs>
          <w:tab w:val="left" w:pos="2835"/>
        </w:tabs>
        <w:ind w:left="0" w:firstLine="2268"/>
        <w:contextualSpacing/>
      </w:pPr>
      <w:r>
        <w:t>Reemplá</w:t>
      </w:r>
      <w:r w:rsidR="007E443B">
        <w:t>zase</w:t>
      </w:r>
      <w:r>
        <w:t xml:space="preserve"> el artículo </w:t>
      </w:r>
      <w:r w:rsidR="006F6466">
        <w:t>1°</w:t>
      </w:r>
      <w:r>
        <w:t xml:space="preserve"> transitorio</w:t>
      </w:r>
      <w:r w:rsidR="0043272C">
        <w:t>, por el siguiente</w:t>
      </w:r>
      <w:r w:rsidR="00380AFF">
        <w:t xml:space="preserve"> artículo único transitorio</w:t>
      </w:r>
      <w:r w:rsidR="0043272C">
        <w:t>:</w:t>
      </w:r>
    </w:p>
    <w:p w14:paraId="4B172A09" w14:textId="77777777" w:rsidR="0043272C" w:rsidRDefault="0043272C" w:rsidP="00F45D7D">
      <w:pPr>
        <w:pBdr>
          <w:top w:val="nil"/>
          <w:left w:val="nil"/>
          <w:bottom w:val="nil"/>
          <w:right w:val="nil"/>
          <w:between w:val="nil"/>
        </w:pBdr>
        <w:tabs>
          <w:tab w:val="left" w:pos="2835"/>
        </w:tabs>
        <w:ind w:left="2268"/>
        <w:contextualSpacing/>
      </w:pPr>
    </w:p>
    <w:p w14:paraId="7048417B" w14:textId="4CAD7A89" w:rsidR="0043272C" w:rsidRDefault="0043272C" w:rsidP="00F45D7D">
      <w:pPr>
        <w:pBdr>
          <w:top w:val="nil"/>
          <w:left w:val="nil"/>
          <w:bottom w:val="nil"/>
          <w:right w:val="nil"/>
          <w:between w:val="nil"/>
        </w:pBdr>
        <w:tabs>
          <w:tab w:val="left" w:pos="2835"/>
        </w:tabs>
        <w:ind w:firstLine="2835"/>
        <w:contextualSpacing/>
      </w:pPr>
      <w:r>
        <w:t>“</w:t>
      </w:r>
      <w:r w:rsidRPr="00436B2E">
        <w:t xml:space="preserve">Artículo </w:t>
      </w:r>
      <w:sdt>
        <w:sdtPr>
          <w:tag w:val="goog_rdk_403"/>
          <w:id w:val="839115817"/>
        </w:sdtPr>
        <w:sdtEndPr/>
        <w:sdtContent>
          <w:r w:rsidR="00380AFF">
            <w:rPr>
              <w:bCs/>
            </w:rPr>
            <w:t xml:space="preserve">único </w:t>
          </w:r>
          <w:r w:rsidRPr="00436B2E">
            <w:rPr>
              <w:bCs/>
            </w:rPr>
            <w:t xml:space="preserve"> </w:t>
          </w:r>
          <w:r w:rsidRPr="00436B2E">
            <w:t>transitorio</w:t>
          </w:r>
        </w:sdtContent>
      </w:sdt>
      <w:r>
        <w:t xml:space="preserve">.- Para los fines de acogerse al régimen de incentivos contemplado en la presente ley, los contribuyentes deberán presentar a </w:t>
      </w:r>
      <w:sdt>
        <w:sdtPr>
          <w:tag w:val="goog_rdk_406"/>
          <w:id w:val="1130361861"/>
        </w:sdtPr>
        <w:sdtEndPr/>
        <w:sdtContent/>
      </w:sdt>
      <w:r>
        <w:t xml:space="preserve">CORFO las solicitudes de certificación de sus proyectos hasta el día 31 de diciembre de 2030. En consecuencia, los proyectos debidamente certificados por </w:t>
      </w:r>
      <w:sdt>
        <w:sdtPr>
          <w:tag w:val="goog_rdk_407"/>
          <w:id w:val="-965966362"/>
        </w:sdtPr>
        <w:sdtEndPr/>
        <w:sdtContent/>
      </w:sdt>
      <w:r>
        <w:t>CORFO</w:t>
      </w:r>
      <w:sdt>
        <w:sdtPr>
          <w:tag w:val="goog_rdk_408"/>
          <w:id w:val="901720135"/>
        </w:sdtPr>
        <w:sdtEndPr/>
        <w:sdtContent/>
      </w:sdt>
      <w:r>
        <w:t xml:space="preserve"> darán derecho a los contribuyentes a hacer uso de los beneficios de esta ley, aun cuando estos beneficios se hagan efectivos con posterioridad al 31 de diciembre de 2030, con tal que la solicitud de certificación respectiva haya sido presentada hasta dicha fecha.</w:t>
      </w:r>
      <w:r w:rsidR="00380AFF">
        <w:t xml:space="preserve">”. </w:t>
      </w:r>
    </w:p>
    <w:p w14:paraId="3642BDCD" w14:textId="77777777" w:rsidR="00F326E1" w:rsidRDefault="00F326E1" w:rsidP="00F45D7D">
      <w:pPr>
        <w:pBdr>
          <w:top w:val="nil"/>
          <w:left w:val="nil"/>
          <w:bottom w:val="nil"/>
          <w:right w:val="nil"/>
          <w:between w:val="nil"/>
        </w:pBdr>
        <w:tabs>
          <w:tab w:val="left" w:pos="2835"/>
        </w:tabs>
        <w:ind w:firstLine="2835"/>
        <w:contextualSpacing/>
      </w:pPr>
    </w:p>
    <w:p w14:paraId="56722467" w14:textId="5D333625" w:rsidR="006F6466" w:rsidRDefault="00A13799" w:rsidP="00F45D7D">
      <w:pPr>
        <w:numPr>
          <w:ilvl w:val="0"/>
          <w:numId w:val="1"/>
        </w:numPr>
        <w:pBdr>
          <w:top w:val="nil"/>
          <w:left w:val="nil"/>
          <w:bottom w:val="nil"/>
          <w:right w:val="nil"/>
          <w:between w:val="nil"/>
        </w:pBdr>
        <w:tabs>
          <w:tab w:val="left" w:pos="2835"/>
        </w:tabs>
        <w:ind w:left="0" w:firstLine="2268"/>
        <w:contextualSpacing/>
      </w:pPr>
      <w:sdt>
        <w:sdtPr>
          <w:tag w:val="goog_rdk_356"/>
          <w:id w:val="1541168943"/>
        </w:sdtPr>
        <w:sdtEndPr/>
        <w:sdtContent>
          <w:r w:rsidR="006F6466">
            <w:rPr>
              <w:rFonts w:eastAsia="Courier New" w:cs="Courier New"/>
              <w:color w:val="000000"/>
            </w:rPr>
            <w:t>Deróg</w:t>
          </w:r>
          <w:r w:rsidR="007E443B">
            <w:rPr>
              <w:rFonts w:eastAsia="Courier New" w:cs="Courier New"/>
              <w:color w:val="000000"/>
            </w:rPr>
            <w:t>a</w:t>
          </w:r>
          <w:r w:rsidR="006F6466">
            <w:rPr>
              <w:rFonts w:eastAsia="Courier New" w:cs="Courier New"/>
              <w:color w:val="000000"/>
            </w:rPr>
            <w:t xml:space="preserve">se </w:t>
          </w:r>
        </w:sdtContent>
      </w:sdt>
      <w:r w:rsidR="006F6466">
        <w:rPr>
          <w:rFonts w:eastAsia="Courier New" w:cs="Courier New"/>
          <w:color w:val="000000"/>
        </w:rPr>
        <w:t>el artículo 2° transitorio.</w:t>
      </w:r>
    </w:p>
    <w:p w14:paraId="5E493E8F" w14:textId="77777777" w:rsidR="00304BFA" w:rsidRDefault="00304BFA" w:rsidP="00B82C65">
      <w:pPr>
        <w:contextualSpacing/>
        <w:rPr>
          <w:b/>
        </w:rPr>
      </w:pPr>
    </w:p>
    <w:p w14:paraId="480004E0" w14:textId="57AE8859" w:rsidR="001107CB" w:rsidRDefault="00822633" w:rsidP="00F45D7D">
      <w:pPr>
        <w:contextualSpacing/>
        <w:jc w:val="center"/>
        <w:rPr>
          <w:b/>
        </w:rPr>
      </w:pPr>
      <w:r>
        <w:rPr>
          <w:b/>
        </w:rPr>
        <w:lastRenderedPageBreak/>
        <w:t>DISPOSICIONES TRANSITORIAS</w:t>
      </w:r>
    </w:p>
    <w:p w14:paraId="5DB19D90" w14:textId="5342230F" w:rsidR="00AF2CDE" w:rsidRDefault="00AF2CDE" w:rsidP="00F45D7D">
      <w:pPr>
        <w:contextualSpacing/>
        <w:jc w:val="center"/>
        <w:rPr>
          <w:b/>
        </w:rPr>
      </w:pPr>
    </w:p>
    <w:p w14:paraId="44194858" w14:textId="77777777" w:rsidR="00D50554" w:rsidRDefault="00D50554" w:rsidP="00F45D7D">
      <w:pPr>
        <w:contextualSpacing/>
      </w:pPr>
    </w:p>
    <w:p w14:paraId="6CFF5FB7" w14:textId="2613E285" w:rsidR="000878EA" w:rsidRPr="00546C2D" w:rsidRDefault="00546C2D" w:rsidP="00304BFA">
      <w:pPr>
        <w:contextualSpacing/>
      </w:pPr>
      <w:r w:rsidRPr="00546C2D">
        <w:rPr>
          <w:b/>
          <w:bCs/>
        </w:rPr>
        <w:t xml:space="preserve">Artículo primero transitorio.- </w:t>
      </w:r>
      <w:r w:rsidRPr="00546C2D">
        <w:t>Aquellos contribuyentes que</w:t>
      </w:r>
      <w:r w:rsidR="009C777C">
        <w:t>, con anterioridad a la entrada en vigencia de esta ley,</w:t>
      </w:r>
      <w:r w:rsidR="00FC6749">
        <w:t xml:space="preserve"> </w:t>
      </w:r>
      <w:r w:rsidRPr="00546C2D">
        <w:t xml:space="preserve">hayan realizado la solicitud de certificación respecto de contratos de investigación y desarrollo en el marco del </w:t>
      </w:r>
      <w:r w:rsidR="009C777C">
        <w:t>t</w:t>
      </w:r>
      <w:r w:rsidRPr="00546C2D">
        <w:t xml:space="preserve">ítulo </w:t>
      </w:r>
      <w:r w:rsidR="009C777C">
        <w:t>s</w:t>
      </w:r>
      <w:r w:rsidRPr="00546C2D">
        <w:t xml:space="preserve">egundo de la ley N° 20.241, podrán </w:t>
      </w:r>
      <w:r>
        <w:t>acceder a los beneficios tributarios de dicha ley</w:t>
      </w:r>
      <w:r w:rsidR="009C777C">
        <w:t xml:space="preserve"> en las condiciones que aquella establece</w:t>
      </w:r>
      <w:r>
        <w:t>.</w:t>
      </w:r>
    </w:p>
    <w:p w14:paraId="363D42C0" w14:textId="77777777" w:rsidR="00546C2D" w:rsidRPr="00546C2D" w:rsidRDefault="00546C2D" w:rsidP="00F45D7D">
      <w:pPr>
        <w:ind w:firstLine="720"/>
        <w:contextualSpacing/>
        <w:rPr>
          <w:lang w:val="es-CL"/>
        </w:rPr>
      </w:pPr>
    </w:p>
    <w:p w14:paraId="2D919B1B" w14:textId="553A8019" w:rsidR="000A1757" w:rsidRDefault="000878EA" w:rsidP="00304BFA">
      <w:pPr>
        <w:contextualSpacing/>
      </w:pPr>
      <w:r w:rsidRPr="00156367">
        <w:rPr>
          <w:b/>
          <w:bCs/>
        </w:rPr>
        <w:t>Artículo segundo transitorio.-</w:t>
      </w:r>
      <w:r w:rsidRPr="00156367">
        <w:t xml:space="preserve"> </w:t>
      </w:r>
      <w:r w:rsidRPr="00BD639F">
        <w:t>Aquellos contribuyentes que</w:t>
      </w:r>
      <w:r w:rsidR="009C777C">
        <w:t>, con anterioridad a la entrada en vigencia de la presente ley,</w:t>
      </w:r>
      <w:r w:rsidRPr="00A226BB">
        <w:t xml:space="preserve"> </w:t>
      </w:r>
      <w:r w:rsidRPr="00BD639F">
        <w:t xml:space="preserve">hayan realizado la solicitud de certificación </w:t>
      </w:r>
      <w:r w:rsidR="00A27596" w:rsidRPr="00AB7127">
        <w:t xml:space="preserve"> respecto de proyectos de investigación y desarrollo,</w:t>
      </w:r>
      <w:r>
        <w:t xml:space="preserve"> tendrán derecho a optar entre el régimen que establece esta ley y el régimen que establece la ley N° 20.241. Para aquellos que realicen la solicitud con posterioridad a esa fecha, </w:t>
      </w:r>
      <w:r w:rsidR="00A71AE0">
        <w:t xml:space="preserve">sólo </w:t>
      </w:r>
      <w:r>
        <w:t>serán aplicables las disposiciones establecidas en esta ley</w:t>
      </w:r>
      <w:r w:rsidR="00F36E96">
        <w:t xml:space="preserve">, sin derecho a </w:t>
      </w:r>
      <w:r w:rsidR="002D282D">
        <w:t>opción</w:t>
      </w:r>
      <w:r>
        <w:t>.</w:t>
      </w:r>
    </w:p>
    <w:p w14:paraId="5A681FBF" w14:textId="77777777" w:rsidR="000A1757" w:rsidRDefault="000A1757" w:rsidP="00F45D7D">
      <w:pPr>
        <w:ind w:firstLine="720"/>
        <w:contextualSpacing/>
      </w:pPr>
    </w:p>
    <w:p w14:paraId="2597CB52" w14:textId="737BCC38" w:rsidR="000A1757" w:rsidRDefault="00582C89" w:rsidP="00304BFA">
      <w:pPr>
        <w:ind w:firstLine="4480"/>
        <w:contextualSpacing/>
      </w:pPr>
      <w:r>
        <w:t>A</w:t>
      </w:r>
      <w:r w:rsidR="00F84704" w:rsidRPr="00836413">
        <w:t xml:space="preserve">quellos </w:t>
      </w:r>
      <w:r w:rsidR="00D778D5">
        <w:t>contribuyentes</w:t>
      </w:r>
      <w:r w:rsidR="00F84704" w:rsidRPr="00836413">
        <w:t xml:space="preserve"> que</w:t>
      </w:r>
      <w:r w:rsidR="00F84704" w:rsidRPr="00836413" w:rsidDel="0087039C">
        <w:t>,</w:t>
      </w:r>
      <w:r w:rsidR="00F84704" w:rsidRPr="00836413">
        <w:t xml:space="preserve"> </w:t>
      </w:r>
      <w:r w:rsidR="002F013C">
        <w:t xml:space="preserve">de acuerdo con el </w:t>
      </w:r>
      <w:r w:rsidR="00B86E6B">
        <w:t xml:space="preserve">inciso </w:t>
      </w:r>
      <w:r w:rsidR="002F013C">
        <w:t>anterior hubie</w:t>
      </w:r>
      <w:r w:rsidR="00B16F06">
        <w:t>r</w:t>
      </w:r>
      <w:r w:rsidR="002F013C">
        <w:t>e</w:t>
      </w:r>
      <w:r w:rsidR="00456864">
        <w:t>n optado por el régimen que establece</w:t>
      </w:r>
      <w:r w:rsidR="0067582A">
        <w:t xml:space="preserve"> la ley N° 20.241 </w:t>
      </w:r>
      <w:r w:rsidR="00643BA0">
        <w:t xml:space="preserve">y que </w:t>
      </w:r>
      <w:r w:rsidR="00151FDC" w:rsidRPr="00836413">
        <w:t>h</w:t>
      </w:r>
      <w:r w:rsidR="00D778D5">
        <w:t>ubier</w:t>
      </w:r>
      <w:r w:rsidR="00893446">
        <w:t>e</w:t>
      </w:r>
      <w:r w:rsidR="00D778D5">
        <w:t xml:space="preserve">n presentado proyectos </w:t>
      </w:r>
      <w:r w:rsidR="00856D38" w:rsidRPr="00836413">
        <w:t>financia</w:t>
      </w:r>
      <w:r w:rsidR="00EF481E">
        <w:t>dos</w:t>
      </w:r>
      <w:r w:rsidR="0018147A" w:rsidRPr="00836413">
        <w:t xml:space="preserve"> </w:t>
      </w:r>
      <w:r w:rsidR="00A957CE">
        <w:t xml:space="preserve">total o parcialmente </w:t>
      </w:r>
      <w:r w:rsidR="0018147A" w:rsidRPr="29614C6C">
        <w:rPr>
          <w:rFonts w:eastAsia="Courier New" w:cs="Courier New"/>
          <w:color w:val="000000" w:themeColor="text1"/>
        </w:rPr>
        <w:t>con recursos públicos</w:t>
      </w:r>
      <w:r w:rsidR="009C54E1" w:rsidRPr="29614C6C">
        <w:rPr>
          <w:rFonts w:eastAsia="Courier New" w:cs="Courier New"/>
          <w:color w:val="000000" w:themeColor="text1"/>
        </w:rPr>
        <w:t>,</w:t>
      </w:r>
      <w:r w:rsidR="005323D8" w:rsidRPr="29614C6C">
        <w:rPr>
          <w:rFonts w:eastAsia="Courier New" w:cs="Courier New"/>
          <w:color w:val="000000" w:themeColor="text1"/>
        </w:rPr>
        <w:t xml:space="preserve"> </w:t>
      </w:r>
      <w:r w:rsidR="005323D8" w:rsidRPr="00836413">
        <w:t>con anterioridad a la entrada de vigencia de esta ley,</w:t>
      </w:r>
      <w:r w:rsidR="00D46D31">
        <w:t xml:space="preserve"> </w:t>
      </w:r>
      <w:r w:rsidR="009C54E1" w:rsidRPr="00836413">
        <w:t>pod</w:t>
      </w:r>
      <w:r w:rsidR="007075FA" w:rsidRPr="00836413">
        <w:t>rá</w:t>
      </w:r>
      <w:r w:rsidR="00CA23E3" w:rsidRPr="00836413">
        <w:t>n</w:t>
      </w:r>
      <w:r w:rsidR="007075FA" w:rsidRPr="00836413">
        <w:t xml:space="preserve"> </w:t>
      </w:r>
      <w:r w:rsidR="00F92C6C" w:rsidRPr="00836413">
        <w:t xml:space="preserve">acceder a los beneficios </w:t>
      </w:r>
      <w:r w:rsidR="00AD6726" w:rsidRPr="00836413">
        <w:t>tributarios</w:t>
      </w:r>
      <w:r w:rsidR="00F92C6C" w:rsidRPr="00836413">
        <w:t xml:space="preserve"> de </w:t>
      </w:r>
      <w:r w:rsidR="00960F78">
        <w:t>la</w:t>
      </w:r>
      <w:r w:rsidR="00D46D31">
        <w:t xml:space="preserve"> ley </w:t>
      </w:r>
      <w:r w:rsidR="008C5937">
        <w:t>N° 20.</w:t>
      </w:r>
      <w:r w:rsidR="00C65DE0">
        <w:t>2</w:t>
      </w:r>
      <w:r w:rsidR="008C5937">
        <w:t xml:space="preserve">41 </w:t>
      </w:r>
      <w:r w:rsidR="00D46D31">
        <w:t>sólo</w:t>
      </w:r>
      <w:r w:rsidR="000B0D75">
        <w:t xml:space="preserve"> </w:t>
      </w:r>
      <w:r w:rsidR="00BD7AAF" w:rsidRPr="00836413">
        <w:t xml:space="preserve">mientras </w:t>
      </w:r>
      <w:r w:rsidR="0055660D">
        <w:t xml:space="preserve">los flujos de </w:t>
      </w:r>
      <w:r w:rsidR="009140D9" w:rsidRPr="0055660D">
        <w:t>dicho</w:t>
      </w:r>
      <w:r w:rsidR="00810A4B" w:rsidRPr="0055660D">
        <w:t xml:space="preserve"> </w:t>
      </w:r>
      <w:r w:rsidR="00DB6F15" w:rsidRPr="0055660D">
        <w:t>financiamiento</w:t>
      </w:r>
      <w:r w:rsidR="00810A4B" w:rsidRPr="0055660D">
        <w:t xml:space="preserve"> se mant</w:t>
      </w:r>
      <w:r w:rsidR="00BD7AAF" w:rsidRPr="0055660D">
        <w:t>enga</w:t>
      </w:r>
      <w:r w:rsidR="0055660D">
        <w:t>n</w:t>
      </w:r>
      <w:r w:rsidR="00810A4B" w:rsidRPr="0055660D">
        <w:t xml:space="preserve"> vigente</w:t>
      </w:r>
      <w:r w:rsidR="0055660D">
        <w:t>s</w:t>
      </w:r>
      <w:r w:rsidR="009325B3">
        <w:t xml:space="preserve">. </w:t>
      </w:r>
      <w:r w:rsidR="00CF6F65" w:rsidRPr="00836413">
        <w:t>En caso de obtener</w:t>
      </w:r>
      <w:r w:rsidR="002D6CF3">
        <w:t>se</w:t>
      </w:r>
      <w:r w:rsidR="00CF6F65" w:rsidRPr="00836413">
        <w:t xml:space="preserve"> nuevos financiamientos</w:t>
      </w:r>
      <w:r w:rsidR="004C5AF3">
        <w:t xml:space="preserve"> con recursos públicos</w:t>
      </w:r>
      <w:r w:rsidR="00CF6F65" w:rsidRPr="00834937">
        <w:t xml:space="preserve">, </w:t>
      </w:r>
      <w:r w:rsidR="00C30901" w:rsidRPr="00834937">
        <w:t xml:space="preserve">regirá para </w:t>
      </w:r>
      <w:r w:rsidR="00C30901" w:rsidRPr="009A35AA">
        <w:t xml:space="preserve">todos los efectos </w:t>
      </w:r>
      <w:r w:rsidR="000B0D75">
        <w:t xml:space="preserve">lo establecido en </w:t>
      </w:r>
      <w:r w:rsidR="00C30901" w:rsidRPr="009A35AA">
        <w:t>el artículo 21</w:t>
      </w:r>
      <w:r w:rsidR="00DF54D8">
        <w:t xml:space="preserve"> de la ley</w:t>
      </w:r>
      <w:r w:rsidR="00575552">
        <w:t xml:space="preserve"> N° 20.241, que se sustituye por el artículo único de la presente ley</w:t>
      </w:r>
      <w:r w:rsidR="00C30901" w:rsidRPr="009A35AA">
        <w:t>.</w:t>
      </w:r>
    </w:p>
    <w:p w14:paraId="3E9D437F" w14:textId="77777777" w:rsidR="008253ED" w:rsidRDefault="008253ED" w:rsidP="00F45D7D">
      <w:pPr>
        <w:ind w:firstLine="720"/>
        <w:contextualSpacing/>
      </w:pPr>
    </w:p>
    <w:p w14:paraId="763BBE3D" w14:textId="77777777" w:rsidR="009A35AA" w:rsidRDefault="009A35AA" w:rsidP="00F45D7D">
      <w:pPr>
        <w:ind w:firstLine="720"/>
        <w:contextualSpacing/>
      </w:pPr>
    </w:p>
    <w:p w14:paraId="6C0296AB" w14:textId="77777777" w:rsidR="009A35AA" w:rsidRDefault="009A35AA" w:rsidP="009325B3">
      <w:pPr>
        <w:ind w:firstLine="720"/>
      </w:pPr>
    </w:p>
    <w:p w14:paraId="2A25EBE4" w14:textId="77777777" w:rsidR="00337526" w:rsidRDefault="00337526"/>
    <w:p w14:paraId="5D5753FC" w14:textId="77777777" w:rsidR="00337526" w:rsidRDefault="00337526"/>
    <w:p w14:paraId="1F9331B6" w14:textId="77777777" w:rsidR="00540146" w:rsidRDefault="00540146"/>
    <w:p w14:paraId="0DB05DEF" w14:textId="77777777" w:rsidR="00AF2CDE" w:rsidRDefault="00AF2CDE">
      <w:pPr>
        <w:jc w:val="center"/>
        <w:sectPr w:rsidR="00AF2CDE" w:rsidSect="000E588F">
          <w:headerReference w:type="default" r:id="rId12"/>
          <w:pgSz w:w="12242" w:h="18722" w:code="14"/>
          <w:pgMar w:top="1985" w:right="1469" w:bottom="1985" w:left="1701" w:header="720" w:footer="720" w:gutter="0"/>
          <w:paperSrc w:first="2" w:other="2"/>
          <w:cols w:space="720"/>
          <w:titlePg/>
        </w:sectPr>
      </w:pPr>
    </w:p>
    <w:p w14:paraId="00000097" w14:textId="073815FE" w:rsidR="001107CB" w:rsidRDefault="00822633">
      <w:pPr>
        <w:jc w:val="center"/>
      </w:pPr>
      <w:r>
        <w:lastRenderedPageBreak/>
        <w:t>Dios guarde a V.E.</w:t>
      </w:r>
    </w:p>
    <w:p w14:paraId="00000098" w14:textId="77777777" w:rsidR="001107CB" w:rsidRDefault="001107CB"/>
    <w:p w14:paraId="00000099" w14:textId="77777777" w:rsidR="001107CB" w:rsidRDefault="001107CB"/>
    <w:p w14:paraId="0000009A" w14:textId="77777777" w:rsidR="001107CB" w:rsidRDefault="001107CB"/>
    <w:p w14:paraId="0000009B" w14:textId="77777777" w:rsidR="001107CB" w:rsidRDefault="001107CB"/>
    <w:p w14:paraId="0000009C" w14:textId="77777777" w:rsidR="001107CB" w:rsidRDefault="001107CB"/>
    <w:p w14:paraId="0000009E" w14:textId="106C286F" w:rsidR="001107CB" w:rsidRDefault="001107CB"/>
    <w:p w14:paraId="2057D32A" w14:textId="77777777" w:rsidR="00AF2CDE" w:rsidRDefault="00AF2CDE"/>
    <w:p w14:paraId="0000009F" w14:textId="77777777" w:rsidR="001107CB" w:rsidRDefault="001107CB" w:rsidP="00AF2CDE">
      <w:pPr>
        <w:spacing w:line="240" w:lineRule="auto"/>
        <w:contextualSpacing/>
      </w:pPr>
    </w:p>
    <w:p w14:paraId="000000A0" w14:textId="77777777" w:rsidR="001107CB" w:rsidRDefault="001107CB" w:rsidP="00AF2CDE">
      <w:pPr>
        <w:spacing w:line="240" w:lineRule="auto"/>
        <w:contextualSpacing/>
      </w:pPr>
    </w:p>
    <w:p w14:paraId="000000A1" w14:textId="77777777" w:rsidR="001107CB" w:rsidRDefault="001107CB" w:rsidP="00AF2CDE">
      <w:pPr>
        <w:spacing w:line="240" w:lineRule="auto"/>
        <w:contextualSpacing/>
      </w:pPr>
    </w:p>
    <w:p w14:paraId="000000A2" w14:textId="6226BF11" w:rsidR="001107CB" w:rsidRDefault="00822633" w:rsidP="00AF2CDE">
      <w:pPr>
        <w:tabs>
          <w:tab w:val="center" w:pos="6521"/>
        </w:tabs>
        <w:spacing w:line="240" w:lineRule="auto"/>
        <w:ind w:right="51"/>
        <w:contextualSpacing/>
        <w:rPr>
          <w:b/>
        </w:rPr>
      </w:pPr>
      <w:r>
        <w:rPr>
          <w:b/>
        </w:rPr>
        <w:tab/>
        <w:t>SEBASTIÁN PIÑERA ECHE</w:t>
      </w:r>
      <w:sdt>
        <w:sdtPr>
          <w:tag w:val="goog_rdk_409"/>
          <w:id w:val="-838307469"/>
        </w:sdtPr>
        <w:sdtEndPr/>
        <w:sdtContent>
          <w:r>
            <w:rPr>
              <w:b/>
            </w:rPr>
            <w:t>N</w:t>
          </w:r>
        </w:sdtContent>
      </w:sdt>
      <w:r>
        <w:rPr>
          <w:b/>
        </w:rPr>
        <w:t>IQUE</w:t>
      </w:r>
    </w:p>
    <w:p w14:paraId="000000A3" w14:textId="77777777" w:rsidR="001107CB" w:rsidRDefault="00822633" w:rsidP="00AF2CDE">
      <w:pPr>
        <w:tabs>
          <w:tab w:val="center" w:pos="6521"/>
        </w:tabs>
        <w:spacing w:line="240" w:lineRule="auto"/>
        <w:ind w:right="51"/>
        <w:contextualSpacing/>
      </w:pPr>
      <w:r>
        <w:tab/>
        <w:t>Presidente de la República</w:t>
      </w:r>
    </w:p>
    <w:p w14:paraId="000000A4" w14:textId="77777777" w:rsidR="001107CB" w:rsidRDefault="001107CB" w:rsidP="00AF2CDE">
      <w:pPr>
        <w:spacing w:line="240" w:lineRule="auto"/>
        <w:ind w:left="1701"/>
        <w:contextualSpacing/>
        <w:jc w:val="center"/>
        <w:rPr>
          <w:b/>
        </w:rPr>
      </w:pPr>
    </w:p>
    <w:p w14:paraId="000000A5" w14:textId="77777777" w:rsidR="001107CB" w:rsidRDefault="001107CB" w:rsidP="00AF2CDE">
      <w:pPr>
        <w:spacing w:line="240" w:lineRule="auto"/>
        <w:ind w:left="1701"/>
        <w:contextualSpacing/>
        <w:jc w:val="center"/>
        <w:rPr>
          <w:b/>
        </w:rPr>
      </w:pPr>
    </w:p>
    <w:p w14:paraId="000000A6" w14:textId="77777777" w:rsidR="001107CB" w:rsidRDefault="001107CB" w:rsidP="00AF2CDE">
      <w:pPr>
        <w:spacing w:line="240" w:lineRule="auto"/>
        <w:ind w:left="1701"/>
        <w:contextualSpacing/>
        <w:jc w:val="center"/>
        <w:rPr>
          <w:b/>
        </w:rPr>
      </w:pPr>
    </w:p>
    <w:p w14:paraId="000000A8" w14:textId="6B1F4D46" w:rsidR="001107CB" w:rsidRDefault="001107CB" w:rsidP="00AF2CDE">
      <w:pPr>
        <w:spacing w:line="240" w:lineRule="auto"/>
        <w:ind w:left="1701"/>
        <w:contextualSpacing/>
        <w:jc w:val="center"/>
        <w:rPr>
          <w:b/>
        </w:rPr>
      </w:pPr>
    </w:p>
    <w:p w14:paraId="2AE45883" w14:textId="15246A97" w:rsidR="001C30D1" w:rsidRDefault="001C30D1" w:rsidP="00AF2CDE">
      <w:pPr>
        <w:spacing w:line="240" w:lineRule="auto"/>
        <w:ind w:left="1701"/>
        <w:contextualSpacing/>
        <w:jc w:val="center"/>
        <w:rPr>
          <w:b/>
        </w:rPr>
      </w:pPr>
    </w:p>
    <w:p w14:paraId="3119E3E5" w14:textId="77777777" w:rsidR="001C30D1" w:rsidRDefault="001C30D1" w:rsidP="00AF2CDE">
      <w:pPr>
        <w:spacing w:line="240" w:lineRule="auto"/>
        <w:ind w:left="1701"/>
        <w:contextualSpacing/>
        <w:jc w:val="center"/>
        <w:rPr>
          <w:b/>
        </w:rPr>
      </w:pPr>
    </w:p>
    <w:p w14:paraId="000000A9" w14:textId="77777777" w:rsidR="001107CB" w:rsidRDefault="001107CB" w:rsidP="00AF2CDE">
      <w:pPr>
        <w:spacing w:line="240" w:lineRule="auto"/>
        <w:contextualSpacing/>
        <w:jc w:val="center"/>
        <w:rPr>
          <w:b/>
        </w:rPr>
      </w:pPr>
    </w:p>
    <w:p w14:paraId="000000AA" w14:textId="77777777" w:rsidR="001107CB" w:rsidRDefault="001107CB" w:rsidP="00AF2CDE">
      <w:pPr>
        <w:spacing w:line="240" w:lineRule="auto"/>
        <w:contextualSpacing/>
        <w:jc w:val="center"/>
        <w:rPr>
          <w:b/>
        </w:rPr>
      </w:pPr>
    </w:p>
    <w:p w14:paraId="000000AB" w14:textId="77777777" w:rsidR="001107CB" w:rsidRDefault="001107CB" w:rsidP="00AF2CDE">
      <w:pPr>
        <w:spacing w:line="240" w:lineRule="auto"/>
        <w:contextualSpacing/>
        <w:jc w:val="center"/>
        <w:rPr>
          <w:b/>
        </w:rPr>
      </w:pPr>
    </w:p>
    <w:p w14:paraId="000000AD" w14:textId="77777777" w:rsidR="001107CB" w:rsidRDefault="00822633" w:rsidP="00AF2CDE">
      <w:pPr>
        <w:tabs>
          <w:tab w:val="center" w:pos="1843"/>
        </w:tabs>
        <w:spacing w:line="240" w:lineRule="auto"/>
        <w:ind w:right="991"/>
        <w:contextualSpacing/>
      </w:pPr>
      <w:r>
        <w:rPr>
          <w:b/>
        </w:rPr>
        <w:tab/>
        <w:t>RODRIGO CERDA NORAMBUENA</w:t>
      </w:r>
    </w:p>
    <w:p w14:paraId="000000AE" w14:textId="77777777" w:rsidR="001107CB" w:rsidRDefault="00822633" w:rsidP="00AF2CDE">
      <w:pPr>
        <w:tabs>
          <w:tab w:val="center" w:pos="1843"/>
        </w:tabs>
        <w:spacing w:line="240" w:lineRule="auto"/>
        <w:ind w:right="991"/>
        <w:contextualSpacing/>
      </w:pPr>
      <w:r>
        <w:tab/>
        <w:t>Ministro de Hacienda</w:t>
      </w:r>
    </w:p>
    <w:p w14:paraId="000000AF" w14:textId="77777777" w:rsidR="001107CB" w:rsidRDefault="001107CB" w:rsidP="00AF2CDE">
      <w:pPr>
        <w:spacing w:line="240" w:lineRule="auto"/>
        <w:ind w:left="1701"/>
        <w:contextualSpacing/>
        <w:jc w:val="center"/>
        <w:rPr>
          <w:b/>
        </w:rPr>
      </w:pPr>
    </w:p>
    <w:p w14:paraId="000000B0" w14:textId="77777777" w:rsidR="001107CB" w:rsidRDefault="001107CB" w:rsidP="00AF2CDE">
      <w:pPr>
        <w:spacing w:line="240" w:lineRule="auto"/>
        <w:ind w:left="1701"/>
        <w:contextualSpacing/>
        <w:jc w:val="center"/>
        <w:rPr>
          <w:b/>
        </w:rPr>
      </w:pPr>
    </w:p>
    <w:p w14:paraId="000000B1" w14:textId="77777777" w:rsidR="001107CB" w:rsidRDefault="001107CB" w:rsidP="00AF2CDE">
      <w:pPr>
        <w:spacing w:line="240" w:lineRule="auto"/>
        <w:ind w:left="1701"/>
        <w:contextualSpacing/>
        <w:jc w:val="center"/>
        <w:rPr>
          <w:b/>
        </w:rPr>
      </w:pPr>
    </w:p>
    <w:p w14:paraId="09A6FFBA" w14:textId="77777777" w:rsidR="00AF2CDE" w:rsidRDefault="00AF2CDE" w:rsidP="00AF2CDE">
      <w:pPr>
        <w:spacing w:line="240" w:lineRule="auto"/>
        <w:ind w:left="1701"/>
        <w:contextualSpacing/>
        <w:jc w:val="center"/>
        <w:rPr>
          <w:b/>
        </w:rPr>
      </w:pPr>
    </w:p>
    <w:p w14:paraId="000000B3" w14:textId="77777777" w:rsidR="001107CB" w:rsidRDefault="001107CB" w:rsidP="00AF2CDE">
      <w:pPr>
        <w:spacing w:line="240" w:lineRule="auto"/>
        <w:ind w:left="1701"/>
        <w:contextualSpacing/>
        <w:jc w:val="center"/>
        <w:rPr>
          <w:b/>
        </w:rPr>
      </w:pPr>
    </w:p>
    <w:p w14:paraId="000000B4" w14:textId="77777777" w:rsidR="001107CB" w:rsidRDefault="001107CB" w:rsidP="00AF2CDE">
      <w:pPr>
        <w:spacing w:line="240" w:lineRule="auto"/>
        <w:ind w:left="1701"/>
        <w:contextualSpacing/>
        <w:jc w:val="center"/>
        <w:rPr>
          <w:b/>
        </w:rPr>
      </w:pPr>
    </w:p>
    <w:p w14:paraId="000000B5" w14:textId="77777777" w:rsidR="001107CB" w:rsidRDefault="001107CB" w:rsidP="00AF2CDE">
      <w:pPr>
        <w:spacing w:line="240" w:lineRule="auto"/>
        <w:ind w:left="1701"/>
        <w:contextualSpacing/>
        <w:jc w:val="center"/>
        <w:rPr>
          <w:b/>
        </w:rPr>
      </w:pPr>
    </w:p>
    <w:p w14:paraId="000000B6" w14:textId="77777777" w:rsidR="001107CB" w:rsidRDefault="00822633" w:rsidP="001C30D1">
      <w:pPr>
        <w:tabs>
          <w:tab w:val="center" w:pos="6521"/>
        </w:tabs>
        <w:spacing w:line="240" w:lineRule="auto"/>
        <w:contextualSpacing/>
        <w:rPr>
          <w:b/>
        </w:rPr>
      </w:pPr>
      <w:r>
        <w:rPr>
          <w:b/>
        </w:rPr>
        <w:tab/>
        <w:t>LUCAS PALACIOS COVARRUBIAS</w:t>
      </w:r>
    </w:p>
    <w:p w14:paraId="499188DC" w14:textId="77777777" w:rsidR="009A0E62" w:rsidRDefault="00822633" w:rsidP="001C30D1">
      <w:pPr>
        <w:tabs>
          <w:tab w:val="center" w:pos="6521"/>
        </w:tabs>
        <w:spacing w:line="240" w:lineRule="auto"/>
        <w:contextualSpacing/>
      </w:pPr>
      <w:r>
        <w:tab/>
        <w:t xml:space="preserve">Ministro de Economía, </w:t>
      </w:r>
    </w:p>
    <w:p w14:paraId="000000B8" w14:textId="4BEA4427" w:rsidR="001107CB" w:rsidRDefault="009A0E62" w:rsidP="001C30D1">
      <w:pPr>
        <w:tabs>
          <w:tab w:val="center" w:pos="6521"/>
        </w:tabs>
        <w:spacing w:line="240" w:lineRule="auto"/>
        <w:contextualSpacing/>
      </w:pPr>
      <w:r>
        <w:tab/>
      </w:r>
      <w:r w:rsidR="00822633">
        <w:t>Fomento</w:t>
      </w:r>
      <w:r>
        <w:t xml:space="preserve"> </w:t>
      </w:r>
      <w:r w:rsidR="00822633">
        <w:t>y Turismo</w:t>
      </w:r>
    </w:p>
    <w:p w14:paraId="000000BD" w14:textId="77777777" w:rsidR="001107CB" w:rsidRDefault="001107CB" w:rsidP="00AF2CDE">
      <w:pPr>
        <w:tabs>
          <w:tab w:val="center" w:pos="2268"/>
          <w:tab w:val="left" w:pos="10992"/>
          <w:tab w:val="left" w:pos="11908"/>
          <w:tab w:val="left" w:pos="12824"/>
          <w:tab w:val="left" w:pos="13740"/>
          <w:tab w:val="left" w:pos="14656"/>
        </w:tabs>
        <w:spacing w:line="240" w:lineRule="auto"/>
        <w:contextualSpacing/>
      </w:pPr>
    </w:p>
    <w:p w14:paraId="000000BE" w14:textId="77777777" w:rsidR="001107CB" w:rsidRDefault="001107CB" w:rsidP="00AF2CDE">
      <w:pPr>
        <w:tabs>
          <w:tab w:val="center" w:pos="2268"/>
          <w:tab w:val="left" w:pos="10992"/>
          <w:tab w:val="left" w:pos="11908"/>
          <w:tab w:val="left" w:pos="12824"/>
          <w:tab w:val="left" w:pos="13740"/>
          <w:tab w:val="left" w:pos="14656"/>
        </w:tabs>
        <w:spacing w:line="240" w:lineRule="auto"/>
        <w:contextualSpacing/>
      </w:pPr>
    </w:p>
    <w:p w14:paraId="000000BF" w14:textId="66AD2F13" w:rsidR="001107CB" w:rsidRDefault="001107CB" w:rsidP="00AF2CDE">
      <w:pPr>
        <w:tabs>
          <w:tab w:val="center" w:pos="2268"/>
          <w:tab w:val="left" w:pos="10992"/>
          <w:tab w:val="left" w:pos="11908"/>
          <w:tab w:val="left" w:pos="12824"/>
          <w:tab w:val="left" w:pos="13740"/>
          <w:tab w:val="left" w:pos="14656"/>
        </w:tabs>
        <w:spacing w:line="240" w:lineRule="auto"/>
        <w:contextualSpacing/>
      </w:pPr>
    </w:p>
    <w:p w14:paraId="1CF3E810" w14:textId="49489524" w:rsidR="00AF2CDE" w:rsidRDefault="00AF2CDE" w:rsidP="00AF2CDE">
      <w:pPr>
        <w:tabs>
          <w:tab w:val="center" w:pos="2268"/>
          <w:tab w:val="left" w:pos="10992"/>
          <w:tab w:val="left" w:pos="11908"/>
          <w:tab w:val="left" w:pos="12824"/>
          <w:tab w:val="left" w:pos="13740"/>
          <w:tab w:val="left" w:pos="14656"/>
        </w:tabs>
        <w:spacing w:line="240" w:lineRule="auto"/>
        <w:contextualSpacing/>
      </w:pPr>
    </w:p>
    <w:p w14:paraId="008E74D4" w14:textId="77777777" w:rsidR="001C30D1" w:rsidRDefault="001C30D1" w:rsidP="00AF2CDE">
      <w:pPr>
        <w:tabs>
          <w:tab w:val="center" w:pos="2268"/>
          <w:tab w:val="left" w:pos="10992"/>
          <w:tab w:val="left" w:pos="11908"/>
          <w:tab w:val="left" w:pos="12824"/>
          <w:tab w:val="left" w:pos="13740"/>
          <w:tab w:val="left" w:pos="14656"/>
        </w:tabs>
        <w:spacing w:line="240" w:lineRule="auto"/>
        <w:contextualSpacing/>
      </w:pPr>
    </w:p>
    <w:p w14:paraId="000000C0" w14:textId="77777777" w:rsidR="001107CB" w:rsidRDefault="001107CB" w:rsidP="00AF2CDE">
      <w:pPr>
        <w:tabs>
          <w:tab w:val="center" w:pos="2268"/>
          <w:tab w:val="left" w:pos="10992"/>
          <w:tab w:val="left" w:pos="11908"/>
          <w:tab w:val="left" w:pos="12824"/>
          <w:tab w:val="left" w:pos="13740"/>
          <w:tab w:val="left" w:pos="14656"/>
        </w:tabs>
        <w:spacing w:line="240" w:lineRule="auto"/>
        <w:contextualSpacing/>
      </w:pPr>
    </w:p>
    <w:p w14:paraId="000000C1" w14:textId="77777777" w:rsidR="001107CB" w:rsidRDefault="001107CB" w:rsidP="00AF2CDE">
      <w:pPr>
        <w:tabs>
          <w:tab w:val="center" w:pos="2268"/>
          <w:tab w:val="left" w:pos="10992"/>
          <w:tab w:val="left" w:pos="11908"/>
          <w:tab w:val="left" w:pos="12824"/>
          <w:tab w:val="left" w:pos="13740"/>
          <w:tab w:val="left" w:pos="14656"/>
        </w:tabs>
        <w:spacing w:line="240" w:lineRule="auto"/>
        <w:contextualSpacing/>
      </w:pPr>
    </w:p>
    <w:p w14:paraId="000000C2" w14:textId="77777777" w:rsidR="001107CB" w:rsidRDefault="001107CB" w:rsidP="001C30D1">
      <w:pPr>
        <w:tabs>
          <w:tab w:val="center" w:pos="1843"/>
          <w:tab w:val="left" w:pos="10992"/>
          <w:tab w:val="left" w:pos="11908"/>
          <w:tab w:val="left" w:pos="12824"/>
          <w:tab w:val="left" w:pos="13740"/>
          <w:tab w:val="left" w:pos="14656"/>
        </w:tabs>
        <w:spacing w:line="240" w:lineRule="auto"/>
        <w:contextualSpacing/>
      </w:pPr>
    </w:p>
    <w:p w14:paraId="000000C3" w14:textId="64B3C6C4" w:rsidR="001107CB" w:rsidRDefault="001C30D1" w:rsidP="00AF2CDE">
      <w:pPr>
        <w:tabs>
          <w:tab w:val="center" w:pos="2268"/>
          <w:tab w:val="left" w:pos="10992"/>
          <w:tab w:val="left" w:pos="11908"/>
          <w:tab w:val="left" w:pos="12824"/>
          <w:tab w:val="left" w:pos="13740"/>
          <w:tab w:val="left" w:pos="14656"/>
        </w:tabs>
        <w:spacing w:line="240" w:lineRule="auto"/>
        <w:contextualSpacing/>
        <w:rPr>
          <w:b/>
        </w:rPr>
      </w:pPr>
      <w:r>
        <w:rPr>
          <w:b/>
        </w:rPr>
        <w:tab/>
      </w:r>
      <w:r w:rsidR="00822633">
        <w:rPr>
          <w:b/>
        </w:rPr>
        <w:t>ANDRÉS COUVE CORREA</w:t>
      </w:r>
    </w:p>
    <w:p w14:paraId="000000C4" w14:textId="45997B5A" w:rsidR="001107CB" w:rsidRDefault="001C30D1" w:rsidP="001C30D1">
      <w:pPr>
        <w:tabs>
          <w:tab w:val="center" w:pos="2268"/>
          <w:tab w:val="left" w:pos="10992"/>
          <w:tab w:val="left" w:pos="11908"/>
          <w:tab w:val="left" w:pos="12824"/>
          <w:tab w:val="left" w:pos="13740"/>
          <w:tab w:val="left" w:pos="14656"/>
        </w:tabs>
        <w:spacing w:line="240" w:lineRule="auto"/>
        <w:contextualSpacing/>
      </w:pPr>
      <w:r>
        <w:tab/>
      </w:r>
      <w:r w:rsidR="00822633">
        <w:t xml:space="preserve">Ministro de Ciencia, Tecnología, </w:t>
      </w:r>
    </w:p>
    <w:p w14:paraId="000000C5" w14:textId="4D3FE447" w:rsidR="00C80A99" w:rsidRDefault="001C30D1" w:rsidP="001C30D1">
      <w:pPr>
        <w:tabs>
          <w:tab w:val="center" w:pos="2268"/>
          <w:tab w:val="left" w:pos="10992"/>
          <w:tab w:val="left" w:pos="11908"/>
          <w:tab w:val="left" w:pos="12824"/>
          <w:tab w:val="left" w:pos="13740"/>
          <w:tab w:val="left" w:pos="14656"/>
        </w:tabs>
        <w:spacing w:line="240" w:lineRule="auto"/>
        <w:contextualSpacing/>
      </w:pPr>
      <w:r>
        <w:tab/>
      </w:r>
      <w:r w:rsidR="00822633">
        <w:t>Conocimiento e Innovación</w:t>
      </w:r>
    </w:p>
    <w:p w14:paraId="27255B99" w14:textId="77777777" w:rsidR="00C80A99" w:rsidRDefault="00C80A99">
      <w:r>
        <w:br w:type="page"/>
      </w:r>
    </w:p>
    <w:p w14:paraId="54F16F19" w14:textId="77777777" w:rsidR="001107CB" w:rsidRDefault="00C80A99" w:rsidP="001C30D1">
      <w:pPr>
        <w:tabs>
          <w:tab w:val="center" w:pos="2268"/>
          <w:tab w:val="left" w:pos="10992"/>
          <w:tab w:val="left" w:pos="11908"/>
          <w:tab w:val="left" w:pos="12824"/>
          <w:tab w:val="left" w:pos="13740"/>
          <w:tab w:val="left" w:pos="14656"/>
        </w:tabs>
        <w:spacing w:line="240" w:lineRule="auto"/>
        <w:contextualSpacing/>
      </w:pPr>
      <w:r>
        <w:object w:dxaOrig="9180" w:dyaOrig="11880" w14:anchorId="5F37D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3" o:title=""/>
          </v:shape>
          <o:OLEObject Type="Embed" ProgID="AcroExch.Document.7" ShapeID="_x0000_i1025" DrawAspect="Content" ObjectID="_1704704081" r:id="rId14"/>
        </w:object>
      </w:r>
      <w:bookmarkStart w:id="1" w:name="_GoBack"/>
      <w:bookmarkEnd w:id="1"/>
    </w:p>
    <w:sectPr w:rsidR="001107CB">
      <w:pgSz w:w="12242" w:h="18722"/>
      <w:pgMar w:top="1985" w:right="1701" w:bottom="1985"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A544C" w14:textId="77777777" w:rsidR="00A13799" w:rsidRDefault="00A13799">
      <w:pPr>
        <w:spacing w:line="240" w:lineRule="auto"/>
      </w:pPr>
      <w:r>
        <w:separator/>
      </w:r>
    </w:p>
  </w:endnote>
  <w:endnote w:type="continuationSeparator" w:id="0">
    <w:p w14:paraId="5765426F" w14:textId="77777777" w:rsidR="00A13799" w:rsidRDefault="00A13799">
      <w:pPr>
        <w:spacing w:line="240" w:lineRule="auto"/>
      </w:pPr>
      <w:r>
        <w:continuationSeparator/>
      </w:r>
    </w:p>
  </w:endnote>
  <w:endnote w:type="continuationNotice" w:id="1">
    <w:p w14:paraId="72AB6397" w14:textId="77777777" w:rsidR="00A13799" w:rsidRDefault="00A137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DEEA" w14:textId="77777777" w:rsidR="00A13799" w:rsidRDefault="00A13799">
      <w:pPr>
        <w:spacing w:line="240" w:lineRule="auto"/>
      </w:pPr>
      <w:r>
        <w:separator/>
      </w:r>
    </w:p>
  </w:footnote>
  <w:footnote w:type="continuationSeparator" w:id="0">
    <w:p w14:paraId="70A4B1E2" w14:textId="77777777" w:rsidR="00A13799" w:rsidRDefault="00A13799">
      <w:pPr>
        <w:spacing w:line="240" w:lineRule="auto"/>
      </w:pPr>
      <w:r>
        <w:continuationSeparator/>
      </w:r>
    </w:p>
  </w:footnote>
  <w:footnote w:type="continuationNotice" w:id="1">
    <w:p w14:paraId="03DEC5D1" w14:textId="77777777" w:rsidR="00A13799" w:rsidRDefault="00A13799">
      <w:pPr>
        <w:spacing w:line="240" w:lineRule="auto"/>
      </w:pPr>
    </w:p>
  </w:footnote>
  <w:footnote w:id="2">
    <w:p w14:paraId="068B0542" w14:textId="0C899E6A" w:rsidR="00D63CB8" w:rsidRPr="00D55CBD" w:rsidRDefault="00D63CB8">
      <w:pPr>
        <w:pStyle w:val="Textonotapie"/>
      </w:pPr>
      <w:r>
        <w:rPr>
          <w:rStyle w:val="Refdenotaalpie"/>
        </w:rPr>
        <w:footnoteRef/>
      </w:r>
      <w:r>
        <w:t xml:space="preserve"> </w:t>
      </w:r>
      <w:r w:rsidRPr="00F80980">
        <w:rPr>
          <w:rFonts w:ascii="Courier New" w:hAnsi="Courier New" w:cs="Courier New"/>
          <w:sz w:val="18"/>
          <w:szCs w:val="18"/>
        </w:rPr>
        <w:t xml:space="preserve">Por </w:t>
      </w:r>
      <w:r w:rsidR="00D55CBD" w:rsidRPr="00F80980">
        <w:rPr>
          <w:rFonts w:ascii="Courier New" w:hAnsi="Courier New" w:cs="Courier New"/>
          <w:sz w:val="18"/>
          <w:szCs w:val="18"/>
        </w:rPr>
        <w:t xml:space="preserve">ejemplo, </w:t>
      </w:r>
      <w:r w:rsidRPr="00F80980">
        <w:rPr>
          <w:rFonts w:ascii="Courier New" w:hAnsi="Courier New" w:cs="Courier New"/>
          <w:sz w:val="18"/>
          <w:szCs w:val="18"/>
          <w:lang w:val="es-ES" w:eastAsia="es-CL"/>
        </w:rPr>
        <w:t>Jones</w:t>
      </w:r>
      <w:r w:rsidR="00F80980">
        <w:rPr>
          <w:rFonts w:ascii="Courier New" w:hAnsi="Courier New" w:cs="Courier New"/>
          <w:sz w:val="18"/>
          <w:szCs w:val="18"/>
          <w:lang w:val="es-ES" w:eastAsia="es-CL"/>
        </w:rPr>
        <w:t xml:space="preserve"> (</w:t>
      </w:r>
      <w:r w:rsidRPr="00F80980">
        <w:rPr>
          <w:rFonts w:ascii="Courier New" w:hAnsi="Courier New" w:cs="Courier New"/>
          <w:sz w:val="18"/>
          <w:szCs w:val="18"/>
          <w:lang w:val="es-ES" w:eastAsia="es-CL"/>
        </w:rPr>
        <w:t>1995</w:t>
      </w:r>
      <w:r w:rsidR="00F80980">
        <w:rPr>
          <w:rFonts w:ascii="Courier New" w:hAnsi="Courier New" w:cs="Courier New"/>
          <w:sz w:val="18"/>
          <w:szCs w:val="18"/>
          <w:lang w:val="es-ES" w:eastAsia="es-CL"/>
        </w:rPr>
        <w:t>)</w:t>
      </w:r>
      <w:r w:rsidRPr="00F80980">
        <w:rPr>
          <w:rFonts w:ascii="Courier New" w:hAnsi="Courier New" w:cs="Courier New"/>
          <w:sz w:val="18"/>
          <w:szCs w:val="18"/>
          <w:lang w:val="es-ES" w:eastAsia="es-CL"/>
        </w:rPr>
        <w:t xml:space="preserve">; </w:t>
      </w:r>
      <w:proofErr w:type="spellStart"/>
      <w:r w:rsidRPr="00F80980">
        <w:rPr>
          <w:rFonts w:ascii="Courier New" w:hAnsi="Courier New" w:cs="Courier New"/>
          <w:sz w:val="18"/>
          <w:szCs w:val="18"/>
          <w:lang w:val="es-ES" w:eastAsia="es-CL"/>
        </w:rPr>
        <w:t>Aghion</w:t>
      </w:r>
      <w:proofErr w:type="spellEnd"/>
      <w:r w:rsidRPr="00F80980">
        <w:rPr>
          <w:rFonts w:ascii="Courier New" w:hAnsi="Courier New" w:cs="Courier New"/>
          <w:sz w:val="18"/>
          <w:szCs w:val="18"/>
          <w:lang w:val="es-ES" w:eastAsia="es-CL"/>
        </w:rPr>
        <w:t xml:space="preserve"> y </w:t>
      </w:r>
      <w:proofErr w:type="spellStart"/>
      <w:r w:rsidRPr="00F80980">
        <w:rPr>
          <w:rFonts w:ascii="Courier New" w:hAnsi="Courier New" w:cs="Courier New"/>
          <w:sz w:val="18"/>
          <w:szCs w:val="18"/>
          <w:lang w:val="es-ES" w:eastAsia="es-CL"/>
        </w:rPr>
        <w:t>Howitt</w:t>
      </w:r>
      <w:proofErr w:type="spellEnd"/>
      <w:r w:rsidRPr="00F80980">
        <w:rPr>
          <w:rFonts w:ascii="Courier New" w:hAnsi="Courier New" w:cs="Courier New"/>
          <w:sz w:val="18"/>
          <w:szCs w:val="18"/>
          <w:lang w:val="es-ES" w:eastAsia="es-CL"/>
        </w:rPr>
        <w:t xml:space="preserve"> </w:t>
      </w:r>
      <w:r w:rsidR="00F80980">
        <w:rPr>
          <w:rFonts w:ascii="Courier New" w:hAnsi="Courier New" w:cs="Courier New"/>
          <w:sz w:val="18"/>
          <w:szCs w:val="18"/>
          <w:lang w:val="es-ES" w:eastAsia="es-CL"/>
        </w:rPr>
        <w:t>(</w:t>
      </w:r>
      <w:r w:rsidRPr="00F80980">
        <w:rPr>
          <w:rFonts w:ascii="Courier New" w:hAnsi="Courier New" w:cs="Courier New"/>
          <w:sz w:val="18"/>
          <w:szCs w:val="18"/>
          <w:lang w:val="es-ES" w:eastAsia="es-CL"/>
        </w:rPr>
        <w:t>1998</w:t>
      </w:r>
      <w:r w:rsidR="00F80980">
        <w:rPr>
          <w:rFonts w:ascii="Courier New" w:hAnsi="Courier New" w:cs="Courier New"/>
          <w:sz w:val="18"/>
          <w:szCs w:val="18"/>
          <w:lang w:val="es-ES" w:eastAsia="es-CL"/>
        </w:rPr>
        <w:t>)</w:t>
      </w:r>
      <w:r w:rsidRPr="00F80980">
        <w:rPr>
          <w:rFonts w:ascii="Courier New" w:hAnsi="Courier New" w:cs="Courier New"/>
          <w:sz w:val="18"/>
          <w:szCs w:val="18"/>
          <w:lang w:val="es-ES" w:eastAsia="es-CL"/>
        </w:rPr>
        <w:t xml:space="preserve">; </w:t>
      </w:r>
      <w:proofErr w:type="spellStart"/>
      <w:r w:rsidRPr="00F80980">
        <w:rPr>
          <w:rFonts w:ascii="Courier New" w:hAnsi="Courier New" w:cs="Courier New"/>
          <w:sz w:val="18"/>
          <w:szCs w:val="18"/>
          <w:lang w:val="es-ES" w:eastAsia="es-CL"/>
        </w:rPr>
        <w:t>Porter</w:t>
      </w:r>
      <w:proofErr w:type="spellEnd"/>
      <w:r w:rsidRPr="00F80980">
        <w:rPr>
          <w:rFonts w:ascii="Courier New" w:hAnsi="Courier New" w:cs="Courier New"/>
          <w:sz w:val="18"/>
          <w:szCs w:val="18"/>
          <w:lang w:val="es-ES" w:eastAsia="es-CL"/>
        </w:rPr>
        <w:t xml:space="preserve"> y Stern</w:t>
      </w:r>
      <w:r w:rsidR="00F80980">
        <w:rPr>
          <w:rFonts w:ascii="Courier New" w:hAnsi="Courier New" w:cs="Courier New"/>
          <w:sz w:val="18"/>
          <w:szCs w:val="18"/>
          <w:lang w:val="es-ES" w:eastAsia="es-CL"/>
        </w:rPr>
        <w:t xml:space="preserve"> (</w:t>
      </w:r>
      <w:r w:rsidRPr="00F80980">
        <w:rPr>
          <w:rFonts w:ascii="Courier New" w:hAnsi="Courier New" w:cs="Courier New"/>
          <w:sz w:val="18"/>
          <w:szCs w:val="18"/>
          <w:lang w:val="es-ES" w:eastAsia="es-CL"/>
        </w:rPr>
        <w:t>2000</w:t>
      </w:r>
      <w:r w:rsidR="00F80980">
        <w:rPr>
          <w:rFonts w:ascii="Courier New" w:hAnsi="Courier New" w:cs="Courier New"/>
          <w:sz w:val="18"/>
          <w:szCs w:val="18"/>
          <w:lang w:val="es-ES" w:eastAsia="es-CL"/>
        </w:rPr>
        <w:t>)</w:t>
      </w:r>
      <w:r w:rsidRPr="00F80980">
        <w:rPr>
          <w:rFonts w:ascii="Courier New" w:hAnsi="Courier New" w:cs="Courier New"/>
          <w:sz w:val="18"/>
          <w:szCs w:val="18"/>
          <w:lang w:val="es-ES" w:eastAsia="es-CL"/>
        </w:rPr>
        <w:t xml:space="preserve">; Griffith, Redding y Van </w:t>
      </w:r>
      <w:proofErr w:type="spellStart"/>
      <w:r w:rsidRPr="00F80980">
        <w:rPr>
          <w:rFonts w:ascii="Courier New" w:hAnsi="Courier New" w:cs="Courier New"/>
          <w:sz w:val="18"/>
          <w:szCs w:val="18"/>
          <w:lang w:val="es-ES" w:eastAsia="es-CL"/>
        </w:rPr>
        <w:t>Reene</w:t>
      </w:r>
      <w:r w:rsidR="00F80980">
        <w:rPr>
          <w:rFonts w:ascii="Courier New" w:hAnsi="Courier New" w:cs="Courier New"/>
          <w:sz w:val="18"/>
          <w:szCs w:val="18"/>
          <w:lang w:val="es-ES" w:eastAsia="es-CL"/>
        </w:rPr>
        <w:t>n</w:t>
      </w:r>
      <w:proofErr w:type="spellEnd"/>
      <w:r w:rsidR="00F80980">
        <w:rPr>
          <w:rFonts w:ascii="Courier New" w:hAnsi="Courier New" w:cs="Courier New"/>
          <w:sz w:val="18"/>
          <w:szCs w:val="18"/>
          <w:lang w:val="es-ES" w:eastAsia="es-CL"/>
        </w:rPr>
        <w:t xml:space="preserve"> (</w:t>
      </w:r>
      <w:r w:rsidRPr="00F80980">
        <w:rPr>
          <w:rFonts w:ascii="Courier New" w:hAnsi="Courier New" w:cs="Courier New"/>
          <w:sz w:val="18"/>
          <w:szCs w:val="18"/>
          <w:lang w:val="es-ES" w:eastAsia="es-CL"/>
        </w:rPr>
        <w:t>2001</w:t>
      </w:r>
      <w:r w:rsidR="00F80980">
        <w:rPr>
          <w:rFonts w:ascii="Courier New" w:hAnsi="Courier New" w:cs="Courier New"/>
          <w:sz w:val="18"/>
          <w:szCs w:val="18"/>
          <w:lang w:val="es-ES" w:eastAsia="es-CL"/>
        </w:rPr>
        <w:t>)</w:t>
      </w:r>
      <w:r w:rsidRPr="00F80980">
        <w:rPr>
          <w:rFonts w:ascii="Courier New" w:hAnsi="Courier New" w:cs="Courier New"/>
          <w:sz w:val="18"/>
          <w:szCs w:val="18"/>
          <w:lang w:val="es-ES" w:eastAsia="es-CL"/>
        </w:rPr>
        <w:t>; Hall y Lerner</w:t>
      </w:r>
      <w:r w:rsidR="00F80980">
        <w:rPr>
          <w:rFonts w:ascii="Courier New" w:hAnsi="Courier New" w:cs="Courier New"/>
          <w:sz w:val="18"/>
          <w:szCs w:val="18"/>
          <w:lang w:val="es-ES" w:eastAsia="es-CL"/>
        </w:rPr>
        <w:t xml:space="preserve"> (</w:t>
      </w:r>
      <w:r w:rsidRPr="00F80980">
        <w:rPr>
          <w:rFonts w:ascii="Courier New" w:hAnsi="Courier New" w:cs="Courier New"/>
          <w:sz w:val="18"/>
          <w:szCs w:val="18"/>
          <w:lang w:val="es-ES" w:eastAsia="es-CL"/>
        </w:rPr>
        <w:t>2010</w:t>
      </w:r>
      <w:r w:rsidR="00F80980">
        <w:rPr>
          <w:rFonts w:ascii="Courier New" w:hAnsi="Courier New" w:cs="Courier New"/>
          <w:sz w:val="18"/>
          <w:szCs w:val="18"/>
          <w:lang w:val="es-ES" w:eastAsia="es-CL"/>
        </w:rPr>
        <w:t>)</w:t>
      </w:r>
      <w:r w:rsidR="00D55CBD" w:rsidRPr="00F80980">
        <w:rPr>
          <w:rFonts w:ascii="Courier New" w:hAnsi="Courier New" w:cs="Courier New"/>
          <w:sz w:val="18"/>
          <w:szCs w:val="18"/>
          <w:lang w:val="es-ES" w:eastAsia="es-CL"/>
        </w:rPr>
        <w:t>, entre otros.</w:t>
      </w:r>
    </w:p>
  </w:footnote>
  <w:footnote w:id="3">
    <w:p w14:paraId="3AF2C6E1" w14:textId="66A102F8" w:rsidR="009D5430" w:rsidRPr="009D5430" w:rsidRDefault="009D5430">
      <w:pPr>
        <w:pStyle w:val="Textonotapie"/>
        <w:rPr>
          <w:rFonts w:ascii="Courier New" w:hAnsi="Courier New" w:cs="Courier New"/>
          <w:sz w:val="18"/>
          <w:szCs w:val="18"/>
          <w:lang w:val="en-GB"/>
        </w:rPr>
      </w:pPr>
      <w:r w:rsidRPr="00167045">
        <w:rPr>
          <w:rStyle w:val="Refdenotaalpie"/>
        </w:rPr>
        <w:footnoteRef/>
      </w:r>
      <w:r w:rsidRPr="00D17003">
        <w:rPr>
          <w:lang w:val="en-US"/>
        </w:rPr>
        <w:t xml:space="preserve"> </w:t>
      </w:r>
      <w:r w:rsidRPr="00D17003">
        <w:rPr>
          <w:rFonts w:ascii="Courier New" w:hAnsi="Courier New" w:cs="Courier New"/>
          <w:sz w:val="18"/>
          <w:szCs w:val="18"/>
          <w:lang w:val="en-US"/>
        </w:rPr>
        <w:t>Romer (1990)</w:t>
      </w:r>
      <w:r w:rsidR="000A4AAD" w:rsidRPr="00D17003">
        <w:rPr>
          <w:rFonts w:ascii="Courier New" w:hAnsi="Courier New" w:cs="Courier New"/>
          <w:sz w:val="18"/>
          <w:szCs w:val="18"/>
          <w:lang w:val="en-US"/>
        </w:rPr>
        <w:t xml:space="preserve">. </w:t>
      </w:r>
      <w:r w:rsidR="00490BEA" w:rsidRPr="00167045">
        <w:rPr>
          <w:rFonts w:ascii="Courier New" w:hAnsi="Courier New" w:cs="Courier New"/>
          <w:sz w:val="18"/>
          <w:szCs w:val="18"/>
          <w:lang w:val="en-GB"/>
        </w:rPr>
        <w:t>Endogenous</w:t>
      </w:r>
      <w:r w:rsidR="000A4AAD" w:rsidRPr="00167045">
        <w:rPr>
          <w:rFonts w:ascii="Courier New" w:hAnsi="Courier New" w:cs="Courier New"/>
          <w:sz w:val="18"/>
          <w:szCs w:val="18"/>
          <w:lang w:val="en-GB"/>
        </w:rPr>
        <w:t xml:space="preserve"> Technological Change</w:t>
      </w:r>
      <w:r w:rsidR="00167045" w:rsidRPr="00167045">
        <w:rPr>
          <w:rFonts w:ascii="Courier New" w:hAnsi="Courier New" w:cs="Courier New"/>
          <w:sz w:val="18"/>
          <w:szCs w:val="18"/>
          <w:lang w:val="en-GB"/>
        </w:rPr>
        <w:t>.;</w:t>
      </w:r>
      <w:r w:rsidRPr="00167045">
        <w:rPr>
          <w:rFonts w:ascii="Courier New" w:hAnsi="Courier New" w:cs="Courier New"/>
          <w:sz w:val="18"/>
          <w:szCs w:val="18"/>
          <w:lang w:val="en-GB"/>
        </w:rPr>
        <w:t xml:space="preserve"> Grossman and </w:t>
      </w:r>
      <w:proofErr w:type="spellStart"/>
      <w:r w:rsidRPr="00167045">
        <w:rPr>
          <w:rFonts w:ascii="Courier New" w:hAnsi="Courier New" w:cs="Courier New"/>
          <w:sz w:val="18"/>
          <w:szCs w:val="18"/>
          <w:lang w:val="en-GB"/>
        </w:rPr>
        <w:t>Helpman</w:t>
      </w:r>
      <w:proofErr w:type="spellEnd"/>
      <w:r w:rsidRPr="00167045">
        <w:rPr>
          <w:rFonts w:ascii="Courier New" w:hAnsi="Courier New" w:cs="Courier New"/>
          <w:sz w:val="18"/>
          <w:szCs w:val="18"/>
          <w:lang w:val="en-GB"/>
        </w:rPr>
        <w:t xml:space="preserve"> (1991)</w:t>
      </w:r>
      <w:r w:rsidR="0085218A" w:rsidRPr="00167045">
        <w:rPr>
          <w:rFonts w:ascii="Courier New" w:hAnsi="Courier New" w:cs="Courier New"/>
          <w:sz w:val="18"/>
          <w:szCs w:val="18"/>
          <w:lang w:val="en-GB"/>
        </w:rPr>
        <w:t>. Quality Ladders in the Theory of Growth</w:t>
      </w:r>
      <w:r w:rsidR="008F7DC9" w:rsidRPr="00167045">
        <w:rPr>
          <w:rFonts w:ascii="Courier New" w:hAnsi="Courier New" w:cs="Courier New"/>
          <w:sz w:val="18"/>
          <w:szCs w:val="18"/>
          <w:lang w:val="en-GB"/>
        </w:rPr>
        <w:t>.</w:t>
      </w:r>
      <w:r w:rsidR="007F42F3" w:rsidRPr="00167045">
        <w:rPr>
          <w:rFonts w:ascii="Courier New" w:hAnsi="Courier New" w:cs="Courier New"/>
          <w:sz w:val="18"/>
          <w:szCs w:val="18"/>
          <w:lang w:val="en-GB"/>
        </w:rPr>
        <w:t xml:space="preserve">; </w:t>
      </w:r>
      <w:r w:rsidRPr="00167045">
        <w:rPr>
          <w:rFonts w:ascii="Courier New" w:hAnsi="Courier New" w:cs="Courier New"/>
          <w:sz w:val="18"/>
          <w:szCs w:val="18"/>
          <w:lang w:val="en-GB"/>
        </w:rPr>
        <w:t>Aghion and Howitt (1992).</w:t>
      </w:r>
      <w:r w:rsidR="00DC4899">
        <w:rPr>
          <w:rFonts w:ascii="Courier New" w:hAnsi="Courier New" w:cs="Courier New"/>
          <w:sz w:val="18"/>
          <w:szCs w:val="18"/>
          <w:lang w:val="en-GB"/>
        </w:rPr>
        <w:t xml:space="preserve"> A Model of Growth Through Creative Destruction. </w:t>
      </w:r>
    </w:p>
  </w:footnote>
  <w:footnote w:id="4">
    <w:p w14:paraId="4A0D9C52" w14:textId="3D8532B2" w:rsidR="00291A2C" w:rsidRPr="00DF6B4F" w:rsidRDefault="00291A2C" w:rsidP="00C816B2">
      <w:pPr>
        <w:autoSpaceDE w:val="0"/>
        <w:autoSpaceDN w:val="0"/>
        <w:adjustRightInd w:val="0"/>
        <w:spacing w:line="240" w:lineRule="auto"/>
        <w:rPr>
          <w:highlight w:val="yellow"/>
          <w:lang w:val="es-CL"/>
        </w:rPr>
      </w:pPr>
      <w:r w:rsidRPr="0082108C">
        <w:rPr>
          <w:rStyle w:val="Refdenotaalpie"/>
          <w:rFonts w:eastAsiaTheme="minorHAnsi" w:cs="Courier New"/>
          <w:sz w:val="18"/>
          <w:szCs w:val="18"/>
          <w:lang w:val="es-CL" w:eastAsia="en-US"/>
        </w:rPr>
        <w:footnoteRef/>
      </w:r>
      <w:r w:rsidRPr="0082108C">
        <w:rPr>
          <w:rStyle w:val="Refdenotaalpie"/>
          <w:rFonts w:eastAsiaTheme="minorHAnsi" w:cs="Courier New"/>
          <w:sz w:val="18"/>
          <w:szCs w:val="18"/>
          <w:lang w:val="en-GB" w:eastAsia="en-US"/>
        </w:rPr>
        <w:t xml:space="preserve"> </w:t>
      </w:r>
      <w:r w:rsidR="003F2B8D" w:rsidRPr="0082108C">
        <w:rPr>
          <w:rFonts w:eastAsiaTheme="minorHAnsi" w:cs="Courier New"/>
          <w:sz w:val="18"/>
          <w:szCs w:val="18"/>
          <w:lang w:val="en-GB" w:eastAsia="en-US"/>
        </w:rPr>
        <w:t>OECD (2003). The Sources of Economic Growth in OECD Countries</w:t>
      </w:r>
      <w:r w:rsidR="0082108C" w:rsidRPr="0082108C">
        <w:rPr>
          <w:rFonts w:eastAsiaTheme="minorHAnsi" w:cs="Courier New"/>
          <w:sz w:val="18"/>
          <w:szCs w:val="18"/>
          <w:lang w:val="en-GB" w:eastAsia="en-US"/>
        </w:rPr>
        <w:t xml:space="preserve">.; </w:t>
      </w:r>
      <w:proofErr w:type="spellStart"/>
      <w:r w:rsidRPr="0082108C">
        <w:rPr>
          <w:rFonts w:cs="Courier New"/>
          <w:sz w:val="18"/>
          <w:szCs w:val="18"/>
          <w:lang w:val="en-GB"/>
        </w:rPr>
        <w:t>Silaghi</w:t>
      </w:r>
      <w:proofErr w:type="spellEnd"/>
      <w:r w:rsidR="00E97AFB" w:rsidRPr="00C066B5">
        <w:rPr>
          <w:rFonts w:cs="Courier New"/>
          <w:sz w:val="18"/>
          <w:szCs w:val="18"/>
          <w:lang w:val="en-GB"/>
        </w:rPr>
        <w:t xml:space="preserve">, </w:t>
      </w:r>
      <w:r w:rsidR="00BA5F2F" w:rsidRPr="00C066B5">
        <w:rPr>
          <w:rFonts w:cs="Courier New"/>
          <w:sz w:val="18"/>
          <w:szCs w:val="18"/>
          <w:lang w:val="en-GB"/>
        </w:rPr>
        <w:t>Alexa</w:t>
      </w:r>
      <w:r w:rsidR="00C066B5" w:rsidRPr="00C066B5">
        <w:rPr>
          <w:rFonts w:cs="Courier New"/>
          <w:sz w:val="18"/>
          <w:szCs w:val="18"/>
          <w:lang w:val="en-GB"/>
        </w:rPr>
        <w:t xml:space="preserve">, Jude and </w:t>
      </w:r>
      <w:proofErr w:type="spellStart"/>
      <w:r w:rsidR="00C066B5" w:rsidRPr="00C066B5">
        <w:rPr>
          <w:rFonts w:cs="Courier New"/>
          <w:sz w:val="18"/>
          <w:szCs w:val="18"/>
          <w:lang w:val="en-GB"/>
        </w:rPr>
        <w:t>Litan</w:t>
      </w:r>
      <w:proofErr w:type="spellEnd"/>
      <w:r w:rsidR="00C066B5">
        <w:rPr>
          <w:rFonts w:cs="Courier New"/>
          <w:sz w:val="18"/>
          <w:szCs w:val="18"/>
          <w:lang w:val="en-GB"/>
        </w:rPr>
        <w:t xml:space="preserve"> (2014)</w:t>
      </w:r>
      <w:r w:rsidR="00C066B5" w:rsidRPr="00C066B5">
        <w:rPr>
          <w:rFonts w:cs="Courier New"/>
          <w:sz w:val="18"/>
          <w:szCs w:val="18"/>
          <w:lang w:val="en-GB"/>
        </w:rPr>
        <w:t xml:space="preserve">. </w:t>
      </w:r>
      <w:r w:rsidR="00C816B2" w:rsidRPr="00C816B2">
        <w:rPr>
          <w:rFonts w:cs="Courier New"/>
          <w:sz w:val="18"/>
          <w:szCs w:val="18"/>
          <w:lang w:val="en-GB"/>
        </w:rPr>
        <w:t>Do Business and Public Sector Research and Development Expenditures Contribute</w:t>
      </w:r>
      <w:r w:rsidR="00C816B2">
        <w:rPr>
          <w:rFonts w:cs="Courier New"/>
          <w:sz w:val="18"/>
          <w:szCs w:val="18"/>
          <w:lang w:val="en-GB"/>
        </w:rPr>
        <w:t xml:space="preserve"> </w:t>
      </w:r>
      <w:r w:rsidR="00C816B2" w:rsidRPr="00C816B2">
        <w:rPr>
          <w:rFonts w:cs="Courier New"/>
          <w:sz w:val="18"/>
          <w:szCs w:val="18"/>
          <w:lang w:val="en-GB"/>
        </w:rPr>
        <w:t xml:space="preserve">Economic Growth in Central and Eastern European Countries? </w:t>
      </w:r>
      <w:r w:rsidR="00C816B2" w:rsidRPr="00DF6B4F">
        <w:rPr>
          <w:rFonts w:cs="Courier New"/>
          <w:sz w:val="18"/>
          <w:szCs w:val="18"/>
          <w:lang w:val="es-CL"/>
        </w:rPr>
        <w:t xml:space="preserve">A </w:t>
      </w:r>
      <w:proofErr w:type="spellStart"/>
      <w:r w:rsidR="00C816B2" w:rsidRPr="00DF6B4F">
        <w:rPr>
          <w:rFonts w:cs="Courier New"/>
          <w:sz w:val="18"/>
          <w:szCs w:val="18"/>
          <w:lang w:val="es-CL"/>
        </w:rPr>
        <w:t>Dynamic</w:t>
      </w:r>
      <w:proofErr w:type="spellEnd"/>
      <w:r w:rsidR="00C816B2" w:rsidRPr="00DF6B4F">
        <w:rPr>
          <w:rFonts w:cs="Courier New"/>
          <w:sz w:val="18"/>
          <w:szCs w:val="18"/>
          <w:lang w:val="es-CL"/>
        </w:rPr>
        <w:t xml:space="preserve"> Panel </w:t>
      </w:r>
      <w:proofErr w:type="spellStart"/>
      <w:r w:rsidR="00C816B2" w:rsidRPr="00DF6B4F">
        <w:rPr>
          <w:rFonts w:cs="Courier New"/>
          <w:sz w:val="18"/>
          <w:szCs w:val="18"/>
          <w:lang w:val="es-CL"/>
        </w:rPr>
        <w:t>Estimation</w:t>
      </w:r>
      <w:proofErr w:type="spellEnd"/>
      <w:r w:rsidR="00C816B2" w:rsidRPr="00DF6B4F">
        <w:rPr>
          <w:rFonts w:cs="Courier New"/>
          <w:sz w:val="18"/>
          <w:szCs w:val="18"/>
          <w:lang w:val="es-CL"/>
        </w:rPr>
        <w:t xml:space="preserve">, </w:t>
      </w:r>
      <w:proofErr w:type="spellStart"/>
      <w:r w:rsidR="00C816B2" w:rsidRPr="00DF6B4F">
        <w:rPr>
          <w:rFonts w:cs="Courier New"/>
          <w:sz w:val="18"/>
          <w:szCs w:val="18"/>
          <w:lang w:val="es-CL"/>
        </w:rPr>
        <w:t>Economic</w:t>
      </w:r>
      <w:proofErr w:type="spellEnd"/>
      <w:r w:rsidR="00C816B2" w:rsidRPr="00DF6B4F">
        <w:rPr>
          <w:rFonts w:cs="Courier New"/>
          <w:sz w:val="18"/>
          <w:szCs w:val="18"/>
          <w:lang w:val="es-CL"/>
        </w:rPr>
        <w:t xml:space="preserve"> </w:t>
      </w:r>
      <w:proofErr w:type="spellStart"/>
      <w:r w:rsidR="00C816B2" w:rsidRPr="00DF6B4F">
        <w:rPr>
          <w:rFonts w:cs="Courier New"/>
          <w:sz w:val="18"/>
          <w:szCs w:val="18"/>
          <w:lang w:val="es-CL"/>
        </w:rPr>
        <w:t>Modelling</w:t>
      </w:r>
      <w:proofErr w:type="spellEnd"/>
      <w:r w:rsidR="00F876AE" w:rsidRPr="00DF6B4F">
        <w:rPr>
          <w:rFonts w:cs="Courier New"/>
          <w:sz w:val="18"/>
          <w:szCs w:val="18"/>
          <w:lang w:val="es-CL"/>
        </w:rPr>
        <w:t>.</w:t>
      </w:r>
    </w:p>
  </w:footnote>
  <w:footnote w:id="5">
    <w:p w14:paraId="1AA5B8AF" w14:textId="5BDD8242" w:rsidR="00AB273B" w:rsidRPr="00B57312" w:rsidRDefault="00AB273B">
      <w:pPr>
        <w:pStyle w:val="Textonotapie"/>
        <w:rPr>
          <w:rFonts w:ascii="Courier New" w:hAnsi="Courier New" w:cs="Courier New"/>
          <w:sz w:val="18"/>
          <w:szCs w:val="18"/>
          <w:lang w:val="es-MX"/>
        </w:rPr>
      </w:pPr>
      <w:r w:rsidRPr="00B57312">
        <w:rPr>
          <w:rStyle w:val="Refdenotaalpie"/>
          <w:rFonts w:ascii="Courier New" w:hAnsi="Courier New" w:cs="Courier New"/>
          <w:sz w:val="18"/>
          <w:szCs w:val="18"/>
        </w:rPr>
        <w:footnoteRef/>
      </w:r>
      <w:r w:rsidR="00315EC0" w:rsidRPr="00B57312">
        <w:rPr>
          <w:rFonts w:ascii="Courier New" w:hAnsi="Courier New" w:cs="Courier New"/>
          <w:sz w:val="18"/>
          <w:szCs w:val="18"/>
        </w:rPr>
        <w:t xml:space="preserve"> </w:t>
      </w:r>
      <w:r w:rsidR="00315EC0" w:rsidRPr="00B57312">
        <w:rPr>
          <w:rStyle w:val="Ninguno"/>
          <w:rFonts w:ascii="Courier New" w:hAnsi="Courier New" w:cs="Courier New"/>
          <w:sz w:val="18"/>
          <w:szCs w:val="18"/>
        </w:rPr>
        <w:t>Ministerio de Ciencia, Tecnología, Conocimiento e Innovación</w:t>
      </w:r>
      <w:r w:rsidR="00BF1242">
        <w:rPr>
          <w:rStyle w:val="Ninguno"/>
          <w:rFonts w:ascii="Courier New" w:hAnsi="Courier New" w:cs="Courier New"/>
          <w:sz w:val="18"/>
          <w:szCs w:val="18"/>
        </w:rPr>
        <w:t xml:space="preserve"> (2020)</w:t>
      </w:r>
      <w:r w:rsidR="00BF1242" w:rsidRPr="00B57312">
        <w:rPr>
          <w:rFonts w:ascii="Courier New" w:hAnsi="Courier New" w:cs="Courier New"/>
          <w:sz w:val="18"/>
          <w:szCs w:val="18"/>
        </w:rPr>
        <w:t xml:space="preserve">. </w:t>
      </w:r>
      <w:r w:rsidR="00465855" w:rsidRPr="00B57312">
        <w:rPr>
          <w:sz w:val="18"/>
          <w:szCs w:val="18"/>
        </w:rPr>
        <w:t xml:space="preserve"> </w:t>
      </w:r>
      <w:r w:rsidRPr="00B57312" w:rsidDel="000B0237">
        <w:rPr>
          <w:rFonts w:ascii="Courier New" w:hAnsi="Courier New" w:cs="Courier New"/>
          <w:sz w:val="18"/>
          <w:szCs w:val="18"/>
        </w:rPr>
        <w:t xml:space="preserve">Encuesta sobre </w:t>
      </w:r>
      <w:r w:rsidR="00BF1242" w:rsidRPr="00B57312">
        <w:rPr>
          <w:rFonts w:ascii="Courier New" w:hAnsi="Courier New" w:cs="Courier New"/>
          <w:sz w:val="18"/>
          <w:szCs w:val="18"/>
        </w:rPr>
        <w:t>Gasto y Personal en I+D año 2018</w:t>
      </w:r>
      <w:r w:rsidR="00BF1242">
        <w:rPr>
          <w:rFonts w:ascii="Courier New" w:hAnsi="Courier New" w:cs="Courier New"/>
          <w:sz w:val="18"/>
          <w:szCs w:val="18"/>
        </w:rPr>
        <w:t>.</w:t>
      </w:r>
      <w:r w:rsidR="00BF1242" w:rsidRPr="00B57312">
        <w:rPr>
          <w:rFonts w:ascii="Courier New" w:hAnsi="Courier New" w:cs="Courier New"/>
          <w:sz w:val="18"/>
          <w:szCs w:val="18"/>
        </w:rPr>
        <w:t xml:space="preserve"> </w:t>
      </w:r>
      <w:hyperlink r:id="rId1" w:history="1">
        <w:r w:rsidR="00B57312" w:rsidRPr="00B57312">
          <w:rPr>
            <w:rStyle w:val="Hipervnculo"/>
            <w:rFonts w:ascii="Courier New" w:hAnsi="Courier New" w:cs="Courier New"/>
            <w:sz w:val="18"/>
            <w:szCs w:val="18"/>
            <w:lang w:val="es-MX"/>
          </w:rPr>
          <w:t>https://minciencia.gob.cl/legacy-files/20200409_resultados_encuesta_id.pdf</w:t>
        </w:r>
      </w:hyperlink>
      <w:r w:rsidR="00BF1242" w:rsidRPr="00B57312">
        <w:rPr>
          <w:rFonts w:ascii="Courier New" w:hAnsi="Courier New" w:cs="Courier New"/>
          <w:sz w:val="18"/>
          <w:szCs w:val="18"/>
          <w:lang w:val="es-MX"/>
        </w:rPr>
        <w:t>.</w:t>
      </w:r>
    </w:p>
  </w:footnote>
  <w:footnote w:id="6">
    <w:p w14:paraId="35206038" w14:textId="3BAB5B8F" w:rsidR="008E08D2" w:rsidRPr="00B82C65" w:rsidRDefault="008E08D2" w:rsidP="008E08D2">
      <w:pPr>
        <w:pStyle w:val="Textonotapie"/>
        <w:rPr>
          <w:rFonts w:ascii="Courier New" w:hAnsi="Courier New" w:cs="Courier New"/>
          <w:sz w:val="18"/>
          <w:szCs w:val="18"/>
        </w:rPr>
      </w:pPr>
      <w:r w:rsidRPr="00B57312">
        <w:rPr>
          <w:rStyle w:val="Refdenotaalpie"/>
          <w:rFonts w:ascii="Courier New" w:hAnsi="Courier New" w:cs="Courier New"/>
          <w:sz w:val="18"/>
          <w:szCs w:val="18"/>
        </w:rPr>
        <w:footnoteRef/>
      </w:r>
      <w:r w:rsidRPr="00B57312">
        <w:rPr>
          <w:rFonts w:ascii="Courier New" w:hAnsi="Courier New" w:cs="Courier New"/>
          <w:sz w:val="18"/>
          <w:szCs w:val="18"/>
          <w:lang w:val="en-GB"/>
        </w:rPr>
        <w:t xml:space="preserve"> </w:t>
      </w:r>
      <w:r w:rsidR="00ED18CE">
        <w:rPr>
          <w:rFonts w:ascii="Courier New" w:hAnsi="Courier New" w:cs="Courier New"/>
          <w:sz w:val="18"/>
          <w:szCs w:val="18"/>
          <w:lang w:val="en-GB"/>
        </w:rPr>
        <w:t>OECD (2021).</w:t>
      </w:r>
      <w:r w:rsidRPr="00B57312">
        <w:rPr>
          <w:rFonts w:ascii="Courier New" w:hAnsi="Courier New" w:cs="Courier New"/>
          <w:sz w:val="18"/>
          <w:szCs w:val="18"/>
          <w:lang w:val="en-GB"/>
        </w:rPr>
        <w:t xml:space="preserve"> </w:t>
      </w:r>
      <w:r w:rsidR="00286396" w:rsidRPr="00B57312">
        <w:rPr>
          <w:rFonts w:ascii="Courier New" w:hAnsi="Courier New" w:cs="Courier New"/>
          <w:sz w:val="18"/>
          <w:szCs w:val="18"/>
          <w:lang w:val="en-GB"/>
        </w:rPr>
        <w:t xml:space="preserve">Main </w:t>
      </w:r>
      <w:r w:rsidR="00000D06" w:rsidRPr="00B57312">
        <w:rPr>
          <w:rFonts w:ascii="Courier New" w:hAnsi="Courier New" w:cs="Courier New"/>
          <w:sz w:val="18"/>
          <w:szCs w:val="18"/>
          <w:lang w:val="en-GB"/>
        </w:rPr>
        <w:t>Science and Technology Indicators</w:t>
      </w:r>
      <w:r w:rsidR="005D2025" w:rsidRPr="00B57312">
        <w:rPr>
          <w:rFonts w:ascii="Courier New" w:hAnsi="Courier New" w:cs="Courier New"/>
          <w:sz w:val="18"/>
          <w:szCs w:val="18"/>
          <w:lang w:val="en-GB"/>
        </w:rPr>
        <w:t xml:space="preserve">. </w:t>
      </w:r>
      <w:r w:rsidR="00A13799">
        <w:rPr>
          <w:rStyle w:val="Hipervnculo"/>
          <w:rFonts w:ascii="Courier New" w:hAnsi="Courier New" w:cs="Courier New"/>
          <w:sz w:val="18"/>
          <w:szCs w:val="18"/>
        </w:rPr>
        <w:fldChar w:fldCharType="begin"/>
      </w:r>
      <w:r w:rsidR="00A13799" w:rsidRPr="00694EE3">
        <w:rPr>
          <w:rStyle w:val="Hipervnculo"/>
          <w:rFonts w:ascii="Courier New" w:hAnsi="Courier New" w:cs="Courier New"/>
          <w:sz w:val="18"/>
          <w:szCs w:val="18"/>
          <w:lang w:val="en-US"/>
        </w:rPr>
        <w:instrText xml:space="preserve"> HYPERLINK "https://read.oecd-ilibrary.org/science-and-technology/main-science-and-technology-indicators/volume-2021/issue-1_eea67efc-en" \l "page1" </w:instrText>
      </w:r>
      <w:r w:rsidR="00A13799">
        <w:rPr>
          <w:rStyle w:val="Hipervnculo"/>
          <w:rFonts w:ascii="Courier New" w:hAnsi="Courier New" w:cs="Courier New"/>
          <w:sz w:val="18"/>
          <w:szCs w:val="18"/>
        </w:rPr>
        <w:fldChar w:fldCharType="separate"/>
      </w:r>
      <w:r w:rsidR="00B57312" w:rsidRPr="00B82C65">
        <w:rPr>
          <w:rStyle w:val="Hipervnculo"/>
          <w:rFonts w:ascii="Courier New" w:hAnsi="Courier New" w:cs="Courier New"/>
          <w:sz w:val="18"/>
          <w:szCs w:val="18"/>
        </w:rPr>
        <w:t>https://read.oecd-ilibrary.org/science-and-technology/main-science-and-technology-indicators/volume-2021/issue-1_eea67efc-en#page1</w:t>
      </w:r>
      <w:r w:rsidR="00A13799">
        <w:rPr>
          <w:rStyle w:val="Hipervnculo"/>
          <w:rFonts w:ascii="Courier New" w:hAnsi="Courier New" w:cs="Courier New"/>
          <w:sz w:val="18"/>
          <w:szCs w:val="18"/>
        </w:rPr>
        <w:fldChar w:fldCharType="end"/>
      </w:r>
      <w:r w:rsidRPr="00B82C65">
        <w:rPr>
          <w:rFonts w:ascii="Courier New" w:hAnsi="Courier New" w:cs="Courier New"/>
          <w:sz w:val="18"/>
          <w:szCs w:val="18"/>
        </w:rPr>
        <w:t>.</w:t>
      </w:r>
    </w:p>
  </w:footnote>
  <w:footnote w:id="7">
    <w:p w14:paraId="319B3CD0" w14:textId="76C100E5" w:rsidR="00D72B2C" w:rsidRPr="00B57312" w:rsidRDefault="00D72B2C" w:rsidP="00D72B2C">
      <w:pPr>
        <w:pStyle w:val="Textonotapie"/>
        <w:rPr>
          <w:rFonts w:ascii="Courier New" w:hAnsi="Courier New" w:cs="Courier New"/>
          <w:sz w:val="18"/>
          <w:szCs w:val="18"/>
          <w:lang w:val="es-MX"/>
        </w:rPr>
      </w:pPr>
      <w:r w:rsidRPr="00B57312">
        <w:rPr>
          <w:rStyle w:val="Refdenotaalpie"/>
          <w:rFonts w:ascii="Courier New" w:hAnsi="Courier New" w:cs="Courier New"/>
          <w:sz w:val="18"/>
          <w:szCs w:val="18"/>
        </w:rPr>
        <w:footnoteRef/>
      </w:r>
      <w:r w:rsidRPr="00B57312">
        <w:rPr>
          <w:rFonts w:ascii="Courier New" w:hAnsi="Courier New" w:cs="Courier New"/>
          <w:sz w:val="18"/>
          <w:szCs w:val="18"/>
        </w:rPr>
        <w:t xml:space="preserve">  </w:t>
      </w:r>
      <w:r w:rsidRPr="00B57312">
        <w:rPr>
          <w:rStyle w:val="Ninguno"/>
          <w:rFonts w:ascii="Courier New" w:hAnsi="Courier New" w:cs="Courier New"/>
          <w:sz w:val="18"/>
          <w:szCs w:val="18"/>
        </w:rPr>
        <w:t>Ministerio de Ciencia, Tecnología, Conocimiento e Innovación</w:t>
      </w:r>
      <w:r w:rsidR="00890302">
        <w:rPr>
          <w:rStyle w:val="Ninguno"/>
          <w:rFonts w:ascii="Courier New" w:hAnsi="Courier New" w:cs="Courier New"/>
          <w:sz w:val="18"/>
          <w:szCs w:val="18"/>
        </w:rPr>
        <w:t xml:space="preserve"> (2020)</w:t>
      </w:r>
      <w:r w:rsidR="00890302" w:rsidRPr="00B57312">
        <w:rPr>
          <w:rFonts w:ascii="Courier New" w:hAnsi="Courier New" w:cs="Courier New"/>
          <w:sz w:val="18"/>
          <w:szCs w:val="18"/>
        </w:rPr>
        <w:t xml:space="preserve">. </w:t>
      </w:r>
      <w:r w:rsidR="00890302" w:rsidRPr="00B57312">
        <w:rPr>
          <w:sz w:val="18"/>
          <w:szCs w:val="18"/>
        </w:rPr>
        <w:t xml:space="preserve"> </w:t>
      </w:r>
      <w:r w:rsidRPr="00B57312">
        <w:rPr>
          <w:rFonts w:ascii="Courier New" w:hAnsi="Courier New" w:cs="Courier New"/>
          <w:sz w:val="18"/>
          <w:szCs w:val="18"/>
        </w:rPr>
        <w:t>Encuesta sobre Gasto y Personal en I+D año 2018</w:t>
      </w:r>
      <w:r w:rsidR="00890302">
        <w:rPr>
          <w:rFonts w:ascii="Courier New" w:hAnsi="Courier New" w:cs="Courier New"/>
          <w:sz w:val="18"/>
          <w:szCs w:val="18"/>
        </w:rPr>
        <w:t>.</w:t>
      </w:r>
      <w:r w:rsidRPr="00B57312">
        <w:rPr>
          <w:rFonts w:ascii="Courier New" w:hAnsi="Courier New" w:cs="Courier New"/>
          <w:sz w:val="18"/>
          <w:szCs w:val="18"/>
        </w:rPr>
        <w:t xml:space="preserve"> </w:t>
      </w:r>
      <w:hyperlink r:id="rId2" w:history="1">
        <w:r w:rsidRPr="00B57312">
          <w:rPr>
            <w:rStyle w:val="Hipervnculo"/>
            <w:rFonts w:ascii="Courier New" w:hAnsi="Courier New" w:cs="Courier New"/>
            <w:sz w:val="18"/>
            <w:szCs w:val="18"/>
            <w:lang w:val="es-MX"/>
          </w:rPr>
          <w:t>https://minciencia.gob.cl/legacy-files/20200409_resultados_encuesta_id.pdf</w:t>
        </w:r>
      </w:hyperlink>
      <w:r w:rsidRPr="00B57312">
        <w:rPr>
          <w:rFonts w:ascii="Courier New" w:hAnsi="Courier New" w:cs="Courier New"/>
          <w:sz w:val="18"/>
          <w:szCs w:val="18"/>
          <w:lang w:val="es-MX"/>
        </w:rPr>
        <w:t>.</w:t>
      </w:r>
    </w:p>
  </w:footnote>
  <w:footnote w:id="8">
    <w:p w14:paraId="207200B9" w14:textId="29230520" w:rsidR="00D72B2C" w:rsidRPr="000B0237" w:rsidRDefault="00D72B2C" w:rsidP="00D72B2C">
      <w:pPr>
        <w:pStyle w:val="Textonotapie"/>
        <w:rPr>
          <w:rFonts w:ascii="Courier New" w:hAnsi="Courier New" w:cs="Courier New"/>
          <w:sz w:val="18"/>
          <w:szCs w:val="18"/>
          <w:lang w:val="es-MX"/>
        </w:rPr>
      </w:pPr>
      <w:r w:rsidRPr="00B57312">
        <w:rPr>
          <w:rStyle w:val="Refdenotaalpie"/>
          <w:rFonts w:ascii="Courier New" w:hAnsi="Courier New" w:cs="Courier New"/>
          <w:sz w:val="18"/>
          <w:szCs w:val="18"/>
        </w:rPr>
        <w:footnoteRef/>
      </w:r>
      <w:r w:rsidRPr="00B57312">
        <w:rPr>
          <w:rFonts w:ascii="Courier New" w:hAnsi="Courier New" w:cs="Courier New"/>
          <w:sz w:val="18"/>
          <w:szCs w:val="18"/>
        </w:rPr>
        <w:t xml:space="preserve"> </w:t>
      </w:r>
      <w:r w:rsidR="00BF1242" w:rsidRPr="00B57312">
        <w:rPr>
          <w:rStyle w:val="Ninguno"/>
          <w:rFonts w:ascii="Courier New" w:hAnsi="Courier New" w:cs="Courier New"/>
          <w:sz w:val="18"/>
          <w:szCs w:val="18"/>
        </w:rPr>
        <w:t>Ministerio de Ciencia, Tecnología, Conocimiento e Innovación</w:t>
      </w:r>
      <w:r w:rsidR="00BF1242">
        <w:rPr>
          <w:rStyle w:val="Ninguno"/>
          <w:rFonts w:ascii="Courier New" w:hAnsi="Courier New" w:cs="Courier New"/>
          <w:sz w:val="18"/>
          <w:szCs w:val="18"/>
        </w:rPr>
        <w:t xml:space="preserve"> (2021).</w:t>
      </w:r>
      <w:r>
        <w:rPr>
          <w:rStyle w:val="Ninguno"/>
          <w:rFonts w:ascii="Courier New" w:hAnsi="Courier New" w:cs="Courier New"/>
          <w:sz w:val="18"/>
          <w:szCs w:val="18"/>
        </w:rPr>
        <w:t xml:space="preserve"> </w:t>
      </w:r>
      <w:r w:rsidRPr="00B57312">
        <w:rPr>
          <w:rFonts w:ascii="Courier New" w:hAnsi="Courier New" w:cs="Courier New"/>
          <w:sz w:val="18"/>
          <w:szCs w:val="18"/>
        </w:rPr>
        <w:t>Evolución del gasto en I+D según fuente de financiamiento</w:t>
      </w:r>
      <w:r w:rsidR="00BF1242">
        <w:rPr>
          <w:rFonts w:ascii="Courier New" w:hAnsi="Courier New" w:cs="Courier New"/>
          <w:sz w:val="18"/>
          <w:szCs w:val="18"/>
        </w:rPr>
        <w:t xml:space="preserve">. </w:t>
      </w:r>
      <w:r w:rsidRPr="00B57312">
        <w:rPr>
          <w:rFonts w:ascii="Courier New" w:hAnsi="Courier New" w:cs="Courier New"/>
          <w:sz w:val="18"/>
          <w:szCs w:val="18"/>
        </w:rPr>
        <w:t>https://bit.ly/3pgOd3v.</w:t>
      </w:r>
    </w:p>
  </w:footnote>
  <w:footnote w:id="9">
    <w:p w14:paraId="73261F53" w14:textId="764FF4EC" w:rsidR="00D72B2C" w:rsidRPr="00B82C65" w:rsidRDefault="00D72B2C" w:rsidP="00D72B2C">
      <w:pPr>
        <w:pStyle w:val="Textonotapie"/>
        <w:rPr>
          <w:rFonts w:ascii="Courier New" w:hAnsi="Courier New" w:cs="Courier New"/>
          <w:sz w:val="18"/>
          <w:szCs w:val="18"/>
        </w:rPr>
      </w:pPr>
      <w:r w:rsidRPr="00B57312">
        <w:rPr>
          <w:rStyle w:val="Refdenotaalpie"/>
          <w:rFonts w:ascii="Courier New" w:hAnsi="Courier New" w:cs="Courier New"/>
          <w:sz w:val="18"/>
          <w:szCs w:val="18"/>
        </w:rPr>
        <w:footnoteRef/>
      </w:r>
      <w:r w:rsidRPr="00B57312">
        <w:rPr>
          <w:rFonts w:ascii="Courier New" w:hAnsi="Courier New" w:cs="Courier New"/>
          <w:sz w:val="18"/>
          <w:szCs w:val="18"/>
          <w:lang w:val="en-GB"/>
        </w:rPr>
        <w:t xml:space="preserve"> </w:t>
      </w:r>
      <w:r w:rsidR="00BA438C">
        <w:rPr>
          <w:rFonts w:ascii="Courier New" w:hAnsi="Courier New" w:cs="Courier New"/>
          <w:sz w:val="18"/>
          <w:szCs w:val="18"/>
          <w:lang w:val="en-GB"/>
        </w:rPr>
        <w:t>OECD (2021).</w:t>
      </w:r>
      <w:r w:rsidRPr="00B57312">
        <w:rPr>
          <w:rFonts w:ascii="Courier New" w:hAnsi="Courier New" w:cs="Courier New"/>
          <w:sz w:val="18"/>
          <w:szCs w:val="18"/>
          <w:lang w:val="en-GB"/>
        </w:rPr>
        <w:t xml:space="preserve"> Main Science and Technology Indicators</w:t>
      </w:r>
      <w:r w:rsidR="00BA438C" w:rsidRPr="00B57312">
        <w:rPr>
          <w:rFonts w:ascii="Courier New" w:hAnsi="Courier New" w:cs="Courier New"/>
          <w:sz w:val="18"/>
          <w:szCs w:val="18"/>
          <w:lang w:val="en-GB"/>
        </w:rPr>
        <w:t>.</w:t>
      </w:r>
      <w:r w:rsidRPr="00B57312">
        <w:rPr>
          <w:rFonts w:ascii="Courier New" w:hAnsi="Courier New" w:cs="Courier New"/>
          <w:sz w:val="18"/>
          <w:szCs w:val="18"/>
          <w:lang w:val="en-GB"/>
        </w:rPr>
        <w:t xml:space="preserve"> </w:t>
      </w:r>
      <w:r w:rsidR="00A13799">
        <w:rPr>
          <w:rStyle w:val="Hipervnculo"/>
          <w:rFonts w:ascii="Courier New" w:hAnsi="Courier New" w:cs="Courier New"/>
          <w:sz w:val="18"/>
          <w:szCs w:val="18"/>
        </w:rPr>
        <w:fldChar w:fldCharType="begin"/>
      </w:r>
      <w:r w:rsidR="00A13799" w:rsidRPr="00694EE3">
        <w:rPr>
          <w:rStyle w:val="Hipervnculo"/>
          <w:rFonts w:ascii="Courier New" w:hAnsi="Courier New" w:cs="Courier New"/>
          <w:sz w:val="18"/>
          <w:szCs w:val="18"/>
          <w:lang w:val="en-US"/>
        </w:rPr>
        <w:instrText xml:space="preserve"> HYPERLINK "https://read.oecd-ilibrary.org/science-and-technology/main-science-and-technology-indicators/volume-2021/issue-1_eea67efc-en" \l "page1" </w:instrText>
      </w:r>
      <w:r w:rsidR="00A13799">
        <w:rPr>
          <w:rStyle w:val="Hipervnculo"/>
          <w:rFonts w:ascii="Courier New" w:hAnsi="Courier New" w:cs="Courier New"/>
          <w:sz w:val="18"/>
          <w:szCs w:val="18"/>
        </w:rPr>
        <w:fldChar w:fldCharType="separate"/>
      </w:r>
      <w:r w:rsidRPr="00B82C65">
        <w:rPr>
          <w:rStyle w:val="Hipervnculo"/>
          <w:rFonts w:ascii="Courier New" w:hAnsi="Courier New" w:cs="Courier New"/>
          <w:sz w:val="18"/>
          <w:szCs w:val="18"/>
        </w:rPr>
        <w:t>https://read.oecd-ilibrary.org/science-and-technology/main-science-and-technology-indicators/volume-2021/issue-1_eea67efc-en#page1</w:t>
      </w:r>
      <w:r w:rsidR="00A13799">
        <w:rPr>
          <w:rStyle w:val="Hipervnculo"/>
          <w:rFonts w:ascii="Courier New" w:hAnsi="Courier New" w:cs="Courier New"/>
          <w:sz w:val="18"/>
          <w:szCs w:val="18"/>
        </w:rPr>
        <w:fldChar w:fldCharType="end"/>
      </w:r>
      <w:r w:rsidRPr="00B82C65">
        <w:rPr>
          <w:rFonts w:ascii="Courier New" w:hAnsi="Courier New" w:cs="Courier New"/>
          <w:sz w:val="18"/>
          <w:szCs w:val="18"/>
        </w:rPr>
        <w:t>.</w:t>
      </w:r>
    </w:p>
  </w:footnote>
  <w:footnote w:id="10">
    <w:p w14:paraId="005A7FD4" w14:textId="423F182E" w:rsidR="00D95966" w:rsidRPr="00B82C65" w:rsidRDefault="00D95966">
      <w:pPr>
        <w:pStyle w:val="Textonotapie"/>
        <w:rPr>
          <w:rFonts w:ascii="Courier New" w:hAnsi="Courier New" w:cs="Courier New"/>
        </w:rPr>
      </w:pPr>
      <w:r w:rsidRPr="00843D33">
        <w:rPr>
          <w:rStyle w:val="Refdenotaalpie"/>
          <w:rFonts w:ascii="Courier New" w:hAnsi="Courier New" w:cs="Courier New"/>
          <w:sz w:val="18"/>
          <w:szCs w:val="18"/>
        </w:rPr>
        <w:footnoteRef/>
      </w:r>
      <w:r w:rsidRPr="00843D33">
        <w:rPr>
          <w:rFonts w:ascii="Courier New" w:hAnsi="Courier New" w:cs="Courier New"/>
          <w:sz w:val="18"/>
          <w:szCs w:val="18"/>
          <w:lang w:val="en-GB"/>
        </w:rPr>
        <w:t xml:space="preserve"> </w:t>
      </w:r>
      <w:r w:rsidR="003A2D4E" w:rsidRPr="00843D33">
        <w:rPr>
          <w:rFonts w:ascii="Courier New" w:hAnsi="Courier New" w:cs="Courier New"/>
          <w:sz w:val="18"/>
          <w:szCs w:val="18"/>
          <w:lang w:val="en-GB"/>
        </w:rPr>
        <w:t>The effects of R&amp;D tax incentives and their role in the innovation policy mix</w:t>
      </w:r>
      <w:r w:rsidR="00BB39F1" w:rsidRPr="00843D33">
        <w:rPr>
          <w:rFonts w:ascii="Courier New" w:hAnsi="Courier New" w:cs="Courier New"/>
          <w:sz w:val="18"/>
          <w:szCs w:val="18"/>
          <w:lang w:val="en-GB"/>
        </w:rPr>
        <w:t xml:space="preserve"> (2020), OECD.</w:t>
      </w:r>
      <w:r w:rsidR="003A652B">
        <w:rPr>
          <w:rFonts w:ascii="Courier New" w:hAnsi="Courier New" w:cs="Courier New"/>
          <w:sz w:val="18"/>
          <w:szCs w:val="18"/>
          <w:lang w:val="en-GB"/>
        </w:rPr>
        <w:t xml:space="preserve"> </w:t>
      </w:r>
      <w:r w:rsidR="00A13799">
        <w:rPr>
          <w:rStyle w:val="Hipervnculo"/>
          <w:rFonts w:ascii="Courier New" w:hAnsi="Courier New" w:cs="Courier New"/>
          <w:sz w:val="18"/>
          <w:szCs w:val="18"/>
        </w:rPr>
        <w:fldChar w:fldCharType="begin"/>
      </w:r>
      <w:r w:rsidR="00A13799" w:rsidRPr="00694EE3">
        <w:rPr>
          <w:rStyle w:val="Hipervnculo"/>
          <w:rFonts w:ascii="Courier New" w:hAnsi="Courier New" w:cs="Courier New"/>
          <w:sz w:val="18"/>
          <w:szCs w:val="18"/>
          <w:lang w:val="en-US"/>
        </w:rPr>
        <w:instrText xml:space="preserve"> HYPERLINK "https://www.oecd-ilibrary.org/docserver/65234003-en.pdf?expires=1634756190&amp;id=i</w:instrText>
      </w:r>
      <w:r w:rsidR="00A13799" w:rsidRPr="00694EE3">
        <w:rPr>
          <w:rStyle w:val="Hipervnculo"/>
          <w:rFonts w:ascii="Courier New" w:hAnsi="Courier New" w:cs="Courier New"/>
          <w:sz w:val="18"/>
          <w:szCs w:val="18"/>
          <w:lang w:val="en-US"/>
        </w:rPr>
        <w:instrText xml:space="preserve">d&amp;accname=guest&amp;checksum=B6947B49B56EE1876E9C21B77EBCB8F5" </w:instrText>
      </w:r>
      <w:r w:rsidR="00A13799">
        <w:rPr>
          <w:rStyle w:val="Hipervnculo"/>
          <w:rFonts w:ascii="Courier New" w:hAnsi="Courier New" w:cs="Courier New"/>
          <w:sz w:val="18"/>
          <w:szCs w:val="18"/>
        </w:rPr>
        <w:fldChar w:fldCharType="separate"/>
      </w:r>
      <w:r w:rsidR="00871817" w:rsidRPr="00B82C65">
        <w:rPr>
          <w:rStyle w:val="Hipervnculo"/>
          <w:rFonts w:ascii="Courier New" w:hAnsi="Courier New" w:cs="Courier New"/>
          <w:sz w:val="18"/>
          <w:szCs w:val="18"/>
        </w:rPr>
        <w:t>https://www.oecd-ilibrary.org/docserver/65234003-en.pdf?expires=1634756190&amp;id=id&amp;accname=guest&amp;checksum=B6947B49B56EE1876E9C21B77EBCB8F5</w:t>
      </w:r>
      <w:r w:rsidR="00A13799">
        <w:rPr>
          <w:rStyle w:val="Hipervnculo"/>
          <w:rFonts w:ascii="Courier New" w:hAnsi="Courier New" w:cs="Courier New"/>
          <w:sz w:val="18"/>
          <w:szCs w:val="18"/>
        </w:rPr>
        <w:fldChar w:fldCharType="end"/>
      </w:r>
      <w:r w:rsidR="00871817" w:rsidRPr="00B82C65">
        <w:rPr>
          <w:rFonts w:ascii="Courier New" w:hAnsi="Courier New" w:cs="Courier New"/>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C6" w14:textId="7CA25A2D" w:rsidR="001107CB" w:rsidRDefault="00822633">
    <w:pPr>
      <w:pBdr>
        <w:top w:val="nil"/>
        <w:left w:val="nil"/>
        <w:bottom w:val="nil"/>
        <w:right w:val="nil"/>
        <w:between w:val="nil"/>
      </w:pBdr>
      <w:tabs>
        <w:tab w:val="center" w:pos="4419"/>
        <w:tab w:val="right" w:pos="8838"/>
      </w:tabs>
      <w:jc w:val="center"/>
      <w:rPr>
        <w:rFonts w:eastAsia="Courier New" w:cs="Courier New"/>
        <w:color w:val="000000"/>
      </w:rPr>
    </w:pPr>
    <w:r>
      <w:rPr>
        <w:rFonts w:eastAsia="Courier New" w:cs="Courier New"/>
        <w:color w:val="000000"/>
      </w:rPr>
      <w:fldChar w:fldCharType="begin"/>
    </w:r>
    <w:r>
      <w:rPr>
        <w:rFonts w:eastAsia="Courier New" w:cs="Courier New"/>
        <w:color w:val="000000"/>
      </w:rPr>
      <w:instrText>PAGE</w:instrText>
    </w:r>
    <w:r>
      <w:rPr>
        <w:rFonts w:eastAsia="Courier New" w:cs="Courier New"/>
        <w:color w:val="000000"/>
      </w:rPr>
      <w:fldChar w:fldCharType="separate"/>
    </w:r>
    <w:r w:rsidR="00C80A99">
      <w:rPr>
        <w:rFonts w:eastAsia="Courier New" w:cs="Courier New"/>
        <w:noProof/>
        <w:color w:val="000000"/>
      </w:rPr>
      <w:t>17</w:t>
    </w:r>
    <w:r>
      <w:rPr>
        <w:rFonts w:eastAsia="Courier New" w:cs="Courier New"/>
        <w:color w:val="000000"/>
      </w:rPr>
      <w:fldChar w:fldCharType="end"/>
    </w:r>
  </w:p>
  <w:p w14:paraId="000000C7" w14:textId="77777777" w:rsidR="001107CB" w:rsidRDefault="001107CB">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E91"/>
    <w:multiLevelType w:val="hybridMultilevel"/>
    <w:tmpl w:val="1DF46F92"/>
    <w:lvl w:ilvl="0" w:tplc="DD72191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9FC2B5B"/>
    <w:multiLevelType w:val="multilevel"/>
    <w:tmpl w:val="1A7AF9AE"/>
    <w:lvl w:ilvl="0">
      <w:start w:val="1"/>
      <w:numFmt w:val="lowerLetter"/>
      <w:lvlText w:val="%1)"/>
      <w:lvlJc w:val="left"/>
      <w:pPr>
        <w:ind w:left="2988" w:hanging="720"/>
      </w:pPr>
      <w:rPr>
        <w:b/>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2" w15:restartNumberingAfterBreak="0">
    <w:nsid w:val="171E17F4"/>
    <w:multiLevelType w:val="hybridMultilevel"/>
    <w:tmpl w:val="787804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462CF3"/>
    <w:multiLevelType w:val="multilevel"/>
    <w:tmpl w:val="3A30D420"/>
    <w:lvl w:ilvl="0">
      <w:start w:val="1"/>
      <w:numFmt w:val="lowerLetter"/>
      <w:lvlText w:val="%1)"/>
      <w:lvlJc w:val="left"/>
      <w:pPr>
        <w:ind w:left="3555" w:hanging="360"/>
      </w:pPr>
    </w:lvl>
    <w:lvl w:ilvl="1">
      <w:start w:val="1"/>
      <w:numFmt w:val="lowerLetter"/>
      <w:lvlText w:val="%2)"/>
      <w:lvlJc w:val="left"/>
      <w:pPr>
        <w:ind w:left="4275" w:hanging="360"/>
      </w:pPr>
      <w:rPr>
        <w:rFonts w:ascii="Courier New" w:eastAsia="Courier New" w:hAnsi="Courier New" w:cs="Courier New"/>
        <w:b/>
        <w:sz w:val="24"/>
        <w:szCs w:val="24"/>
      </w:r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4" w15:restartNumberingAfterBreak="0">
    <w:nsid w:val="2286223F"/>
    <w:multiLevelType w:val="hybridMultilevel"/>
    <w:tmpl w:val="8788D7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93D40EB"/>
    <w:multiLevelType w:val="multilevel"/>
    <w:tmpl w:val="7EE21D2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2CA324FA"/>
    <w:multiLevelType w:val="multilevel"/>
    <w:tmpl w:val="874044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52205C6"/>
    <w:multiLevelType w:val="multilevel"/>
    <w:tmpl w:val="BDDADC3E"/>
    <w:lvl w:ilvl="0">
      <w:start w:val="1"/>
      <w:numFmt w:val="upperRoman"/>
      <w:lvlText w:val="%1."/>
      <w:lvlJc w:val="left"/>
      <w:pPr>
        <w:ind w:left="720" w:hanging="360"/>
      </w:pPr>
      <w:rPr>
        <w:rFonts w:ascii="Courier New" w:eastAsia="Courier New" w:hAnsi="Courier New" w:cs="Courier New"/>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urier New" w:hAnsi="Courier New" w:cs="Courier New"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AC1192"/>
    <w:multiLevelType w:val="multilevel"/>
    <w:tmpl w:val="9A227E7C"/>
    <w:lvl w:ilvl="0">
      <w:start w:val="1"/>
      <w:numFmt w:val="lowerLetter"/>
      <w:lvlText w:val="%1)"/>
      <w:lvlJc w:val="left"/>
      <w:pPr>
        <w:ind w:left="2988" w:hanging="720"/>
      </w:pPr>
      <w:rPr>
        <w:rFonts w:ascii="Courier New" w:eastAsia="Courier New" w:hAnsi="Courier New" w:cs="Courier New"/>
        <w:b/>
        <w:sz w:val="24"/>
        <w:szCs w:val="24"/>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9" w15:restartNumberingAfterBreak="0">
    <w:nsid w:val="48E0062F"/>
    <w:multiLevelType w:val="multilevel"/>
    <w:tmpl w:val="E0A47F4A"/>
    <w:lvl w:ilvl="0">
      <w:start w:val="1"/>
      <w:numFmt w:val="lowerLetter"/>
      <w:lvlText w:val="%1)"/>
      <w:lvlJc w:val="left"/>
      <w:pPr>
        <w:ind w:left="3555" w:hanging="360"/>
      </w:pPr>
      <w:rPr>
        <w:rFonts w:ascii="Courier New" w:eastAsia="Courier New" w:hAnsi="Courier New" w:cs="Courier New"/>
        <w:sz w:val="24"/>
        <w:szCs w:val="24"/>
      </w:rPr>
    </w:lvl>
    <w:lvl w:ilvl="1">
      <w:start w:val="1"/>
      <w:numFmt w:val="lowerLetter"/>
      <w:lvlText w:val="%2)"/>
      <w:lvlJc w:val="left"/>
      <w:pPr>
        <w:ind w:left="4275" w:hanging="360"/>
      </w:pPr>
      <w:rPr>
        <w:rFonts w:ascii="Courier New" w:eastAsia="Courier New" w:hAnsi="Courier New" w:cs="Courier New"/>
        <w:b/>
        <w:sz w:val="24"/>
        <w:szCs w:val="24"/>
      </w:r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10" w15:restartNumberingAfterBreak="0">
    <w:nsid w:val="49C67082"/>
    <w:multiLevelType w:val="multilevel"/>
    <w:tmpl w:val="3EBC3BC8"/>
    <w:lvl w:ilvl="0">
      <w:start w:val="2"/>
      <w:numFmt w:val="decimal"/>
      <w:lvlText w:val="%1"/>
      <w:lvlJc w:val="left"/>
      <w:pPr>
        <w:ind w:left="435" w:hanging="435"/>
      </w:pPr>
      <w:rPr>
        <w:rFonts w:hint="default"/>
      </w:rPr>
    </w:lvl>
    <w:lvl w:ilvl="1">
      <w:start w:val="1"/>
      <w:numFmt w:val="decimal"/>
      <w:lvlText w:val="%1.%2"/>
      <w:lvlJc w:val="left"/>
      <w:pPr>
        <w:ind w:left="3240" w:hanging="720"/>
      </w:pPr>
      <w:rPr>
        <w:rFonts w:ascii="Courier New" w:hAnsi="Courier New" w:cs="Courier New" w:hint="default"/>
        <w:sz w:val="24"/>
        <w:szCs w:val="24"/>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19800" w:hanging="2160"/>
      </w:pPr>
      <w:rPr>
        <w:rFonts w:hint="default"/>
      </w:rPr>
    </w:lvl>
    <w:lvl w:ilvl="8">
      <w:start w:val="1"/>
      <w:numFmt w:val="decimal"/>
      <w:lvlText w:val="%1.%2.%3.%4.%5.%6.%7.%8.%9"/>
      <w:lvlJc w:val="left"/>
      <w:pPr>
        <w:ind w:left="22680" w:hanging="2520"/>
      </w:pPr>
      <w:rPr>
        <w:rFonts w:hint="default"/>
      </w:rPr>
    </w:lvl>
  </w:abstractNum>
  <w:abstractNum w:abstractNumId="11" w15:restartNumberingAfterBreak="0">
    <w:nsid w:val="4E277F47"/>
    <w:multiLevelType w:val="multilevel"/>
    <w:tmpl w:val="2BF6DFF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4C70B73"/>
    <w:multiLevelType w:val="multilevel"/>
    <w:tmpl w:val="E5BCDE8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5DD04FB3"/>
    <w:multiLevelType w:val="multilevel"/>
    <w:tmpl w:val="82FEB800"/>
    <w:lvl w:ilvl="0">
      <w:start w:val="1"/>
      <w:numFmt w:val="decimal"/>
      <w:lvlText w:val="%1)"/>
      <w:lvlJc w:val="left"/>
      <w:pPr>
        <w:ind w:left="720" w:hanging="360"/>
      </w:pPr>
      <w:rPr>
        <w:rFonts w:ascii="Courier New" w:eastAsia="Courier New" w:hAnsi="Courier New" w:cs="Courier New"/>
        <w:b/>
      </w:r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7C7227"/>
    <w:multiLevelType w:val="multilevel"/>
    <w:tmpl w:val="00285646"/>
    <w:lvl w:ilvl="0">
      <w:start w:val="1"/>
      <w:numFmt w:val="lowerLetter"/>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15" w15:restartNumberingAfterBreak="0">
    <w:nsid w:val="6DAF1729"/>
    <w:multiLevelType w:val="multilevel"/>
    <w:tmpl w:val="DC146E1E"/>
    <w:lvl w:ilvl="0">
      <w:start w:val="1"/>
      <w:numFmt w:val="decimal"/>
      <w:lvlText w:val="%1."/>
      <w:lvlJc w:val="left"/>
      <w:pPr>
        <w:ind w:left="3195" w:hanging="360"/>
      </w:pPr>
      <w:rPr>
        <w:rFonts w:hint="default"/>
      </w:rPr>
    </w:lvl>
    <w:lvl w:ilvl="1">
      <w:start w:val="1"/>
      <w:numFmt w:val="decimal"/>
      <w:isLgl/>
      <w:lvlText w:val="%1.%2."/>
      <w:lvlJc w:val="left"/>
      <w:pPr>
        <w:ind w:left="3904" w:hanging="360"/>
      </w:pPr>
      <w:rPr>
        <w:rFonts w:ascii="Courier New" w:hAnsi="Courier New" w:cs="Courier New" w:hint="default"/>
        <w:b/>
        <w:bCs/>
      </w:rPr>
    </w:lvl>
    <w:lvl w:ilvl="2">
      <w:start w:val="1"/>
      <w:numFmt w:val="decimal"/>
      <w:isLgl/>
      <w:lvlText w:val="%1.%2.%3."/>
      <w:lvlJc w:val="left"/>
      <w:pPr>
        <w:ind w:left="4973" w:hanging="720"/>
      </w:pPr>
      <w:rPr>
        <w:rFonts w:hint="default"/>
      </w:rPr>
    </w:lvl>
    <w:lvl w:ilvl="3">
      <w:start w:val="1"/>
      <w:numFmt w:val="decimal"/>
      <w:isLgl/>
      <w:lvlText w:val="%1.%2.%3.%4."/>
      <w:lvlJc w:val="left"/>
      <w:pPr>
        <w:ind w:left="5682"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8529" w:hanging="1440"/>
      </w:pPr>
      <w:rPr>
        <w:rFonts w:hint="default"/>
      </w:rPr>
    </w:lvl>
    <w:lvl w:ilvl="7">
      <w:start w:val="1"/>
      <w:numFmt w:val="decimal"/>
      <w:isLgl/>
      <w:lvlText w:val="%1.%2.%3.%4.%5.%6.%7.%8."/>
      <w:lvlJc w:val="left"/>
      <w:pPr>
        <w:ind w:left="9238" w:hanging="1440"/>
      </w:pPr>
      <w:rPr>
        <w:rFonts w:hint="default"/>
      </w:rPr>
    </w:lvl>
    <w:lvl w:ilvl="8">
      <w:start w:val="1"/>
      <w:numFmt w:val="decimal"/>
      <w:isLgl/>
      <w:lvlText w:val="%1.%2.%3.%4.%5.%6.%7.%8.%9."/>
      <w:lvlJc w:val="left"/>
      <w:pPr>
        <w:ind w:left="10307" w:hanging="1800"/>
      </w:pPr>
      <w:rPr>
        <w:rFonts w:hint="default"/>
      </w:rPr>
    </w:lvl>
  </w:abstractNum>
  <w:abstractNum w:abstractNumId="16" w15:restartNumberingAfterBreak="0">
    <w:nsid w:val="77A66BA6"/>
    <w:multiLevelType w:val="hybridMultilevel"/>
    <w:tmpl w:val="C0E82ECA"/>
    <w:lvl w:ilvl="0" w:tplc="5366EACA">
      <w:start w:val="1"/>
      <w:numFmt w:val="upperRoman"/>
      <w:lvlText w:val="%1."/>
      <w:lvlJc w:val="left"/>
      <w:pPr>
        <w:ind w:left="3555" w:hanging="720"/>
      </w:pPr>
      <w:rPr>
        <w:rFonts w:eastAsia="Calibri" w:hint="default"/>
        <w:b/>
        <w:bCs/>
        <w:color w:val="00000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13"/>
  </w:num>
  <w:num w:numId="2">
    <w:abstractNumId w:val="7"/>
  </w:num>
  <w:num w:numId="3">
    <w:abstractNumId w:val="8"/>
  </w:num>
  <w:num w:numId="4">
    <w:abstractNumId w:val="14"/>
  </w:num>
  <w:num w:numId="5">
    <w:abstractNumId w:val="1"/>
  </w:num>
  <w:num w:numId="6">
    <w:abstractNumId w:val="3"/>
  </w:num>
  <w:num w:numId="7">
    <w:abstractNumId w:val="9"/>
  </w:num>
  <w:num w:numId="8">
    <w:abstractNumId w:val="11"/>
  </w:num>
  <w:num w:numId="9">
    <w:abstractNumId w:val="4"/>
  </w:num>
  <w:num w:numId="10">
    <w:abstractNumId w:val="2"/>
  </w:num>
  <w:num w:numId="11">
    <w:abstractNumId w:val="12"/>
  </w:num>
  <w:num w:numId="12">
    <w:abstractNumId w:val="5"/>
  </w:num>
  <w:num w:numId="13">
    <w:abstractNumId w:val="6"/>
  </w:num>
  <w:num w:numId="14">
    <w:abstractNumId w:val="10"/>
  </w:num>
  <w:num w:numId="15">
    <w:abstractNumId w:val="1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CB"/>
    <w:rsid w:val="000007BE"/>
    <w:rsid w:val="00000D06"/>
    <w:rsid w:val="0000252C"/>
    <w:rsid w:val="000038A1"/>
    <w:rsid w:val="00004492"/>
    <w:rsid w:val="0000582B"/>
    <w:rsid w:val="000061B5"/>
    <w:rsid w:val="00007017"/>
    <w:rsid w:val="00012B66"/>
    <w:rsid w:val="00014FE1"/>
    <w:rsid w:val="00017F41"/>
    <w:rsid w:val="0002099B"/>
    <w:rsid w:val="00022B9D"/>
    <w:rsid w:val="00026039"/>
    <w:rsid w:val="00027CB5"/>
    <w:rsid w:val="00033BDE"/>
    <w:rsid w:val="00036B1C"/>
    <w:rsid w:val="00036BCD"/>
    <w:rsid w:val="00036C82"/>
    <w:rsid w:val="00037592"/>
    <w:rsid w:val="000400E9"/>
    <w:rsid w:val="00040771"/>
    <w:rsid w:val="000409B0"/>
    <w:rsid w:val="00040D43"/>
    <w:rsid w:val="000418EA"/>
    <w:rsid w:val="0004272C"/>
    <w:rsid w:val="00046B1B"/>
    <w:rsid w:val="00046EBF"/>
    <w:rsid w:val="00046F56"/>
    <w:rsid w:val="00046FE7"/>
    <w:rsid w:val="000509AC"/>
    <w:rsid w:val="00053376"/>
    <w:rsid w:val="00055453"/>
    <w:rsid w:val="000603FC"/>
    <w:rsid w:val="00062423"/>
    <w:rsid w:val="00063874"/>
    <w:rsid w:val="000656D1"/>
    <w:rsid w:val="00066AA9"/>
    <w:rsid w:val="00066BCE"/>
    <w:rsid w:val="00067283"/>
    <w:rsid w:val="00067EBD"/>
    <w:rsid w:val="00070D17"/>
    <w:rsid w:val="00071CC1"/>
    <w:rsid w:val="00071F50"/>
    <w:rsid w:val="00072E22"/>
    <w:rsid w:val="00073389"/>
    <w:rsid w:val="0008073E"/>
    <w:rsid w:val="00081981"/>
    <w:rsid w:val="00082E0D"/>
    <w:rsid w:val="000834DA"/>
    <w:rsid w:val="00084DBF"/>
    <w:rsid w:val="0008551B"/>
    <w:rsid w:val="00085E08"/>
    <w:rsid w:val="0008601E"/>
    <w:rsid w:val="00086754"/>
    <w:rsid w:val="000877B1"/>
    <w:rsid w:val="000878EA"/>
    <w:rsid w:val="00087D74"/>
    <w:rsid w:val="000905F7"/>
    <w:rsid w:val="00094EAA"/>
    <w:rsid w:val="00095006"/>
    <w:rsid w:val="00095893"/>
    <w:rsid w:val="00095920"/>
    <w:rsid w:val="000967F4"/>
    <w:rsid w:val="00097F5F"/>
    <w:rsid w:val="000A02F0"/>
    <w:rsid w:val="000A1757"/>
    <w:rsid w:val="000A1D7D"/>
    <w:rsid w:val="000A1E42"/>
    <w:rsid w:val="000A1F5B"/>
    <w:rsid w:val="000A2535"/>
    <w:rsid w:val="000A35ED"/>
    <w:rsid w:val="000A4AAD"/>
    <w:rsid w:val="000B0237"/>
    <w:rsid w:val="000B0D75"/>
    <w:rsid w:val="000B283B"/>
    <w:rsid w:val="000B647D"/>
    <w:rsid w:val="000B73E2"/>
    <w:rsid w:val="000C248F"/>
    <w:rsid w:val="000C332C"/>
    <w:rsid w:val="000C3AD2"/>
    <w:rsid w:val="000C447A"/>
    <w:rsid w:val="000C5E86"/>
    <w:rsid w:val="000D091D"/>
    <w:rsid w:val="000D1DA0"/>
    <w:rsid w:val="000D2771"/>
    <w:rsid w:val="000D3502"/>
    <w:rsid w:val="000D485F"/>
    <w:rsid w:val="000D54CF"/>
    <w:rsid w:val="000E0180"/>
    <w:rsid w:val="000E0980"/>
    <w:rsid w:val="000E0BFC"/>
    <w:rsid w:val="000E26BC"/>
    <w:rsid w:val="000E308A"/>
    <w:rsid w:val="000E3DD0"/>
    <w:rsid w:val="000E4F25"/>
    <w:rsid w:val="000E588F"/>
    <w:rsid w:val="000E607B"/>
    <w:rsid w:val="000E6D06"/>
    <w:rsid w:val="000F0A8C"/>
    <w:rsid w:val="000F130F"/>
    <w:rsid w:val="000F345B"/>
    <w:rsid w:val="000F6D59"/>
    <w:rsid w:val="000F7041"/>
    <w:rsid w:val="0010149F"/>
    <w:rsid w:val="001018C7"/>
    <w:rsid w:val="0010259D"/>
    <w:rsid w:val="00102B83"/>
    <w:rsid w:val="00102DB8"/>
    <w:rsid w:val="001059C0"/>
    <w:rsid w:val="00105EDE"/>
    <w:rsid w:val="00106075"/>
    <w:rsid w:val="001077DE"/>
    <w:rsid w:val="001078DC"/>
    <w:rsid w:val="001104B4"/>
    <w:rsid w:val="001107CB"/>
    <w:rsid w:val="0011089B"/>
    <w:rsid w:val="00110B23"/>
    <w:rsid w:val="00111EF0"/>
    <w:rsid w:val="001128DB"/>
    <w:rsid w:val="00112CCC"/>
    <w:rsid w:val="00112D83"/>
    <w:rsid w:val="00114CB7"/>
    <w:rsid w:val="001163CE"/>
    <w:rsid w:val="00116B81"/>
    <w:rsid w:val="00117F0E"/>
    <w:rsid w:val="00123E9C"/>
    <w:rsid w:val="00125207"/>
    <w:rsid w:val="00130193"/>
    <w:rsid w:val="00131AEB"/>
    <w:rsid w:val="001320AB"/>
    <w:rsid w:val="001329A7"/>
    <w:rsid w:val="00133039"/>
    <w:rsid w:val="00133475"/>
    <w:rsid w:val="00133A1E"/>
    <w:rsid w:val="001359FF"/>
    <w:rsid w:val="00137732"/>
    <w:rsid w:val="00137AD3"/>
    <w:rsid w:val="00142165"/>
    <w:rsid w:val="00142CED"/>
    <w:rsid w:val="00146C53"/>
    <w:rsid w:val="001473A3"/>
    <w:rsid w:val="00147467"/>
    <w:rsid w:val="001503BE"/>
    <w:rsid w:val="00151FA3"/>
    <w:rsid w:val="00151FDC"/>
    <w:rsid w:val="00153393"/>
    <w:rsid w:val="001542E1"/>
    <w:rsid w:val="00156367"/>
    <w:rsid w:val="0015769B"/>
    <w:rsid w:val="00162AC8"/>
    <w:rsid w:val="00163718"/>
    <w:rsid w:val="001639AD"/>
    <w:rsid w:val="00167045"/>
    <w:rsid w:val="00167B2D"/>
    <w:rsid w:val="00167CED"/>
    <w:rsid w:val="0017004D"/>
    <w:rsid w:val="00171945"/>
    <w:rsid w:val="00171EFA"/>
    <w:rsid w:val="0017414C"/>
    <w:rsid w:val="001745B0"/>
    <w:rsid w:val="0017666B"/>
    <w:rsid w:val="00177867"/>
    <w:rsid w:val="00180725"/>
    <w:rsid w:val="00180F4A"/>
    <w:rsid w:val="0018147A"/>
    <w:rsid w:val="00181C1C"/>
    <w:rsid w:val="00183EF0"/>
    <w:rsid w:val="0018621A"/>
    <w:rsid w:val="00187160"/>
    <w:rsid w:val="00190727"/>
    <w:rsid w:val="001917D8"/>
    <w:rsid w:val="00193D17"/>
    <w:rsid w:val="00194EBF"/>
    <w:rsid w:val="0019509A"/>
    <w:rsid w:val="00197515"/>
    <w:rsid w:val="00197612"/>
    <w:rsid w:val="001979A5"/>
    <w:rsid w:val="001A02B6"/>
    <w:rsid w:val="001A0B36"/>
    <w:rsid w:val="001A1FEC"/>
    <w:rsid w:val="001A3C24"/>
    <w:rsid w:val="001B0D5D"/>
    <w:rsid w:val="001B14A3"/>
    <w:rsid w:val="001B2CC3"/>
    <w:rsid w:val="001B2D28"/>
    <w:rsid w:val="001B3128"/>
    <w:rsid w:val="001B3F2B"/>
    <w:rsid w:val="001B5AB4"/>
    <w:rsid w:val="001B6B9E"/>
    <w:rsid w:val="001B752A"/>
    <w:rsid w:val="001C09B3"/>
    <w:rsid w:val="001C1B63"/>
    <w:rsid w:val="001C2A07"/>
    <w:rsid w:val="001C2F67"/>
    <w:rsid w:val="001C30D1"/>
    <w:rsid w:val="001C3252"/>
    <w:rsid w:val="001C3526"/>
    <w:rsid w:val="001C4085"/>
    <w:rsid w:val="001C5D27"/>
    <w:rsid w:val="001C6311"/>
    <w:rsid w:val="001D00E3"/>
    <w:rsid w:val="001D0A25"/>
    <w:rsid w:val="001D7885"/>
    <w:rsid w:val="001E4112"/>
    <w:rsid w:val="001E5B62"/>
    <w:rsid w:val="001E6F73"/>
    <w:rsid w:val="001E782C"/>
    <w:rsid w:val="001F02BF"/>
    <w:rsid w:val="001F0828"/>
    <w:rsid w:val="001F3D3A"/>
    <w:rsid w:val="001F67C8"/>
    <w:rsid w:val="001F6BB1"/>
    <w:rsid w:val="001F7AB7"/>
    <w:rsid w:val="002012FD"/>
    <w:rsid w:val="0020230C"/>
    <w:rsid w:val="00202EE1"/>
    <w:rsid w:val="002043D1"/>
    <w:rsid w:val="002046CC"/>
    <w:rsid w:val="00204E48"/>
    <w:rsid w:val="002077B3"/>
    <w:rsid w:val="00207827"/>
    <w:rsid w:val="0021185B"/>
    <w:rsid w:val="00211F79"/>
    <w:rsid w:val="002147F2"/>
    <w:rsid w:val="00217FEB"/>
    <w:rsid w:val="00222FBC"/>
    <w:rsid w:val="00223BBB"/>
    <w:rsid w:val="00223F23"/>
    <w:rsid w:val="002245C5"/>
    <w:rsid w:val="00225D2B"/>
    <w:rsid w:val="00226C10"/>
    <w:rsid w:val="00230B0C"/>
    <w:rsid w:val="00233952"/>
    <w:rsid w:val="00233AD7"/>
    <w:rsid w:val="00234977"/>
    <w:rsid w:val="00237075"/>
    <w:rsid w:val="002401B5"/>
    <w:rsid w:val="002418B7"/>
    <w:rsid w:val="00241BD0"/>
    <w:rsid w:val="002442A6"/>
    <w:rsid w:val="00245ECE"/>
    <w:rsid w:val="00246CEF"/>
    <w:rsid w:val="00247A41"/>
    <w:rsid w:val="002513C0"/>
    <w:rsid w:val="002531E3"/>
    <w:rsid w:val="00253CA6"/>
    <w:rsid w:val="00254E86"/>
    <w:rsid w:val="0025521A"/>
    <w:rsid w:val="00260AD6"/>
    <w:rsid w:val="002633DB"/>
    <w:rsid w:val="00263B6F"/>
    <w:rsid w:val="00263B9A"/>
    <w:rsid w:val="00264E7F"/>
    <w:rsid w:val="00265FB9"/>
    <w:rsid w:val="00266558"/>
    <w:rsid w:val="0027089D"/>
    <w:rsid w:val="00271709"/>
    <w:rsid w:val="00271DF1"/>
    <w:rsid w:val="002742E8"/>
    <w:rsid w:val="00277332"/>
    <w:rsid w:val="00280149"/>
    <w:rsid w:val="00280E0B"/>
    <w:rsid w:val="002839ED"/>
    <w:rsid w:val="002855E2"/>
    <w:rsid w:val="00286396"/>
    <w:rsid w:val="00286FCB"/>
    <w:rsid w:val="00287ADA"/>
    <w:rsid w:val="00291A2C"/>
    <w:rsid w:val="0029257E"/>
    <w:rsid w:val="0029322C"/>
    <w:rsid w:val="00295FA7"/>
    <w:rsid w:val="002A2B94"/>
    <w:rsid w:val="002A50F8"/>
    <w:rsid w:val="002A6882"/>
    <w:rsid w:val="002B0A02"/>
    <w:rsid w:val="002B0FE2"/>
    <w:rsid w:val="002B56BC"/>
    <w:rsid w:val="002B5EB8"/>
    <w:rsid w:val="002C00FA"/>
    <w:rsid w:val="002C1ABC"/>
    <w:rsid w:val="002C1D08"/>
    <w:rsid w:val="002C350C"/>
    <w:rsid w:val="002C5E75"/>
    <w:rsid w:val="002C6176"/>
    <w:rsid w:val="002D04CB"/>
    <w:rsid w:val="002D176B"/>
    <w:rsid w:val="002D282D"/>
    <w:rsid w:val="002D3B53"/>
    <w:rsid w:val="002D523E"/>
    <w:rsid w:val="002D69E6"/>
    <w:rsid w:val="002D6CF3"/>
    <w:rsid w:val="002D760D"/>
    <w:rsid w:val="002D76BD"/>
    <w:rsid w:val="002E1CA3"/>
    <w:rsid w:val="002E39D0"/>
    <w:rsid w:val="002E465D"/>
    <w:rsid w:val="002E5804"/>
    <w:rsid w:val="002E66F9"/>
    <w:rsid w:val="002E6DDE"/>
    <w:rsid w:val="002F013C"/>
    <w:rsid w:val="002F21BE"/>
    <w:rsid w:val="002F55A4"/>
    <w:rsid w:val="002F6692"/>
    <w:rsid w:val="002F7DE8"/>
    <w:rsid w:val="00301893"/>
    <w:rsid w:val="00304369"/>
    <w:rsid w:val="00304840"/>
    <w:rsid w:val="003048E1"/>
    <w:rsid w:val="00304BFA"/>
    <w:rsid w:val="00304C4F"/>
    <w:rsid w:val="00304FA7"/>
    <w:rsid w:val="0030557F"/>
    <w:rsid w:val="00310D51"/>
    <w:rsid w:val="003137CD"/>
    <w:rsid w:val="00314CD0"/>
    <w:rsid w:val="00315EC0"/>
    <w:rsid w:val="003165D0"/>
    <w:rsid w:val="00316AF9"/>
    <w:rsid w:val="00316EA0"/>
    <w:rsid w:val="00317C91"/>
    <w:rsid w:val="00320E0B"/>
    <w:rsid w:val="003216B8"/>
    <w:rsid w:val="003216C8"/>
    <w:rsid w:val="00325F75"/>
    <w:rsid w:val="00330973"/>
    <w:rsid w:val="00331321"/>
    <w:rsid w:val="00335C99"/>
    <w:rsid w:val="003363AA"/>
    <w:rsid w:val="00337526"/>
    <w:rsid w:val="003402A6"/>
    <w:rsid w:val="0034607B"/>
    <w:rsid w:val="003465DC"/>
    <w:rsid w:val="00347347"/>
    <w:rsid w:val="0035314E"/>
    <w:rsid w:val="0035359C"/>
    <w:rsid w:val="0035394B"/>
    <w:rsid w:val="003560B3"/>
    <w:rsid w:val="003567B9"/>
    <w:rsid w:val="0036204A"/>
    <w:rsid w:val="0036224A"/>
    <w:rsid w:val="00362B74"/>
    <w:rsid w:val="003648CD"/>
    <w:rsid w:val="00365014"/>
    <w:rsid w:val="0036633C"/>
    <w:rsid w:val="00367E54"/>
    <w:rsid w:val="003703D2"/>
    <w:rsid w:val="00372402"/>
    <w:rsid w:val="003729C2"/>
    <w:rsid w:val="0037361E"/>
    <w:rsid w:val="0037497C"/>
    <w:rsid w:val="00374AA5"/>
    <w:rsid w:val="00375A8B"/>
    <w:rsid w:val="003801B9"/>
    <w:rsid w:val="00380247"/>
    <w:rsid w:val="00380AFF"/>
    <w:rsid w:val="0038102F"/>
    <w:rsid w:val="003843A5"/>
    <w:rsid w:val="00385175"/>
    <w:rsid w:val="00385D72"/>
    <w:rsid w:val="00386151"/>
    <w:rsid w:val="00386645"/>
    <w:rsid w:val="00387061"/>
    <w:rsid w:val="00390911"/>
    <w:rsid w:val="00391139"/>
    <w:rsid w:val="00391E98"/>
    <w:rsid w:val="003922BE"/>
    <w:rsid w:val="00393C41"/>
    <w:rsid w:val="00393EFA"/>
    <w:rsid w:val="003A17AA"/>
    <w:rsid w:val="003A2504"/>
    <w:rsid w:val="003A2D4E"/>
    <w:rsid w:val="003A32FD"/>
    <w:rsid w:val="003A3DFE"/>
    <w:rsid w:val="003A43A4"/>
    <w:rsid w:val="003A652B"/>
    <w:rsid w:val="003A70CB"/>
    <w:rsid w:val="003B147A"/>
    <w:rsid w:val="003B3F4E"/>
    <w:rsid w:val="003C0A04"/>
    <w:rsid w:val="003C0F3A"/>
    <w:rsid w:val="003C1E78"/>
    <w:rsid w:val="003C383E"/>
    <w:rsid w:val="003C5B00"/>
    <w:rsid w:val="003C64F6"/>
    <w:rsid w:val="003C6906"/>
    <w:rsid w:val="003D00E2"/>
    <w:rsid w:val="003D28AB"/>
    <w:rsid w:val="003D34E7"/>
    <w:rsid w:val="003D49AB"/>
    <w:rsid w:val="003D5AA8"/>
    <w:rsid w:val="003D60F0"/>
    <w:rsid w:val="003D692A"/>
    <w:rsid w:val="003E0A40"/>
    <w:rsid w:val="003E31A6"/>
    <w:rsid w:val="003E39D1"/>
    <w:rsid w:val="003E4275"/>
    <w:rsid w:val="003E7779"/>
    <w:rsid w:val="003F00CE"/>
    <w:rsid w:val="003F0331"/>
    <w:rsid w:val="003F232C"/>
    <w:rsid w:val="003F2B8D"/>
    <w:rsid w:val="003F31A4"/>
    <w:rsid w:val="003F62DA"/>
    <w:rsid w:val="00400C9E"/>
    <w:rsid w:val="00403C26"/>
    <w:rsid w:val="00404B78"/>
    <w:rsid w:val="00407786"/>
    <w:rsid w:val="0041275F"/>
    <w:rsid w:val="00413216"/>
    <w:rsid w:val="00414504"/>
    <w:rsid w:val="0041663C"/>
    <w:rsid w:val="00416BC5"/>
    <w:rsid w:val="004174C6"/>
    <w:rsid w:val="00421048"/>
    <w:rsid w:val="004217F1"/>
    <w:rsid w:val="00422ECA"/>
    <w:rsid w:val="004255C7"/>
    <w:rsid w:val="00426228"/>
    <w:rsid w:val="00427031"/>
    <w:rsid w:val="00431169"/>
    <w:rsid w:val="00431483"/>
    <w:rsid w:val="0043272C"/>
    <w:rsid w:val="00432BC2"/>
    <w:rsid w:val="004335D7"/>
    <w:rsid w:val="00435230"/>
    <w:rsid w:val="00436821"/>
    <w:rsid w:val="00436B2E"/>
    <w:rsid w:val="00437C18"/>
    <w:rsid w:val="00437F28"/>
    <w:rsid w:val="00441402"/>
    <w:rsid w:val="00441E87"/>
    <w:rsid w:val="00443233"/>
    <w:rsid w:val="004432C0"/>
    <w:rsid w:val="00444306"/>
    <w:rsid w:val="004452AF"/>
    <w:rsid w:val="004462C7"/>
    <w:rsid w:val="004538EA"/>
    <w:rsid w:val="00456864"/>
    <w:rsid w:val="00456D6B"/>
    <w:rsid w:val="004578CA"/>
    <w:rsid w:val="00460B0E"/>
    <w:rsid w:val="0046182D"/>
    <w:rsid w:val="004623EA"/>
    <w:rsid w:val="00463600"/>
    <w:rsid w:val="00465855"/>
    <w:rsid w:val="004664E8"/>
    <w:rsid w:val="0046716D"/>
    <w:rsid w:val="00467555"/>
    <w:rsid w:val="0047041E"/>
    <w:rsid w:val="004709E9"/>
    <w:rsid w:val="00471800"/>
    <w:rsid w:val="00473FF1"/>
    <w:rsid w:val="004759E2"/>
    <w:rsid w:val="00475C93"/>
    <w:rsid w:val="00475FED"/>
    <w:rsid w:val="004772F2"/>
    <w:rsid w:val="00481E02"/>
    <w:rsid w:val="00483263"/>
    <w:rsid w:val="00484234"/>
    <w:rsid w:val="0048551B"/>
    <w:rsid w:val="0048656E"/>
    <w:rsid w:val="00487495"/>
    <w:rsid w:val="0048792B"/>
    <w:rsid w:val="00487B03"/>
    <w:rsid w:val="0049015D"/>
    <w:rsid w:val="004901A1"/>
    <w:rsid w:val="00490BEA"/>
    <w:rsid w:val="00491782"/>
    <w:rsid w:val="004920B1"/>
    <w:rsid w:val="0049233A"/>
    <w:rsid w:val="00496052"/>
    <w:rsid w:val="0049756A"/>
    <w:rsid w:val="00497E35"/>
    <w:rsid w:val="004A02F2"/>
    <w:rsid w:val="004A1E9F"/>
    <w:rsid w:val="004A3D11"/>
    <w:rsid w:val="004A5292"/>
    <w:rsid w:val="004A5681"/>
    <w:rsid w:val="004A662B"/>
    <w:rsid w:val="004A686D"/>
    <w:rsid w:val="004A6B4F"/>
    <w:rsid w:val="004A7E66"/>
    <w:rsid w:val="004B02A7"/>
    <w:rsid w:val="004B06EB"/>
    <w:rsid w:val="004B5A3A"/>
    <w:rsid w:val="004B61F7"/>
    <w:rsid w:val="004B7442"/>
    <w:rsid w:val="004B7E4C"/>
    <w:rsid w:val="004C1909"/>
    <w:rsid w:val="004C1E9E"/>
    <w:rsid w:val="004C3549"/>
    <w:rsid w:val="004C3BCC"/>
    <w:rsid w:val="004C41CA"/>
    <w:rsid w:val="004C5AF3"/>
    <w:rsid w:val="004C6C45"/>
    <w:rsid w:val="004D04C7"/>
    <w:rsid w:val="004D09E6"/>
    <w:rsid w:val="004D15E4"/>
    <w:rsid w:val="004D6C37"/>
    <w:rsid w:val="004D7243"/>
    <w:rsid w:val="004D7750"/>
    <w:rsid w:val="004D7FCB"/>
    <w:rsid w:val="004E0C8B"/>
    <w:rsid w:val="004E3097"/>
    <w:rsid w:val="004E3331"/>
    <w:rsid w:val="004F0C18"/>
    <w:rsid w:val="004F0C8C"/>
    <w:rsid w:val="004F1505"/>
    <w:rsid w:val="004F3EC0"/>
    <w:rsid w:val="004F5B3E"/>
    <w:rsid w:val="004F6BC8"/>
    <w:rsid w:val="00503964"/>
    <w:rsid w:val="005046C0"/>
    <w:rsid w:val="00505BD0"/>
    <w:rsid w:val="005069B3"/>
    <w:rsid w:val="00506E87"/>
    <w:rsid w:val="005109DF"/>
    <w:rsid w:val="00513C6B"/>
    <w:rsid w:val="005167FB"/>
    <w:rsid w:val="00520777"/>
    <w:rsid w:val="0052109D"/>
    <w:rsid w:val="005218DE"/>
    <w:rsid w:val="00522891"/>
    <w:rsid w:val="00522DD6"/>
    <w:rsid w:val="005237F5"/>
    <w:rsid w:val="005243DB"/>
    <w:rsid w:val="00525C75"/>
    <w:rsid w:val="005266DC"/>
    <w:rsid w:val="005274E0"/>
    <w:rsid w:val="005314F3"/>
    <w:rsid w:val="005323D8"/>
    <w:rsid w:val="00533AE6"/>
    <w:rsid w:val="005349F7"/>
    <w:rsid w:val="00536832"/>
    <w:rsid w:val="005371AF"/>
    <w:rsid w:val="00540146"/>
    <w:rsid w:val="005412B6"/>
    <w:rsid w:val="00541871"/>
    <w:rsid w:val="00542B1A"/>
    <w:rsid w:val="005433FC"/>
    <w:rsid w:val="00544933"/>
    <w:rsid w:val="00545756"/>
    <w:rsid w:val="00545C6C"/>
    <w:rsid w:val="00546C2D"/>
    <w:rsid w:val="005505FB"/>
    <w:rsid w:val="00551453"/>
    <w:rsid w:val="005533FE"/>
    <w:rsid w:val="0055660D"/>
    <w:rsid w:val="00556986"/>
    <w:rsid w:val="005575E0"/>
    <w:rsid w:val="005602C6"/>
    <w:rsid w:val="00560430"/>
    <w:rsid w:val="0056045A"/>
    <w:rsid w:val="00563B04"/>
    <w:rsid w:val="005649B7"/>
    <w:rsid w:val="00564E92"/>
    <w:rsid w:val="0056512E"/>
    <w:rsid w:val="00565EFC"/>
    <w:rsid w:val="005732FC"/>
    <w:rsid w:val="005736BB"/>
    <w:rsid w:val="00574082"/>
    <w:rsid w:val="00575552"/>
    <w:rsid w:val="00575A4E"/>
    <w:rsid w:val="00576A77"/>
    <w:rsid w:val="00576E60"/>
    <w:rsid w:val="00581B86"/>
    <w:rsid w:val="00581EBA"/>
    <w:rsid w:val="00582C89"/>
    <w:rsid w:val="00583EC1"/>
    <w:rsid w:val="00584AA5"/>
    <w:rsid w:val="005864B8"/>
    <w:rsid w:val="00587E91"/>
    <w:rsid w:val="005907D4"/>
    <w:rsid w:val="00591EF7"/>
    <w:rsid w:val="00592689"/>
    <w:rsid w:val="00592E71"/>
    <w:rsid w:val="005930B2"/>
    <w:rsid w:val="00596034"/>
    <w:rsid w:val="00596E1F"/>
    <w:rsid w:val="00597529"/>
    <w:rsid w:val="005A1360"/>
    <w:rsid w:val="005A2A6D"/>
    <w:rsid w:val="005A3101"/>
    <w:rsid w:val="005A428C"/>
    <w:rsid w:val="005A462C"/>
    <w:rsid w:val="005A4B82"/>
    <w:rsid w:val="005B140F"/>
    <w:rsid w:val="005B2B49"/>
    <w:rsid w:val="005B4B51"/>
    <w:rsid w:val="005B4B70"/>
    <w:rsid w:val="005B505A"/>
    <w:rsid w:val="005B68D3"/>
    <w:rsid w:val="005C102B"/>
    <w:rsid w:val="005C1B29"/>
    <w:rsid w:val="005C5A41"/>
    <w:rsid w:val="005D0219"/>
    <w:rsid w:val="005D07E2"/>
    <w:rsid w:val="005D0A29"/>
    <w:rsid w:val="005D2025"/>
    <w:rsid w:val="005D2D0E"/>
    <w:rsid w:val="005D49DE"/>
    <w:rsid w:val="005E0C68"/>
    <w:rsid w:val="005E20DF"/>
    <w:rsid w:val="005E279C"/>
    <w:rsid w:val="005E581B"/>
    <w:rsid w:val="005E5F88"/>
    <w:rsid w:val="005E6182"/>
    <w:rsid w:val="005F0814"/>
    <w:rsid w:val="005F0898"/>
    <w:rsid w:val="005F1D4B"/>
    <w:rsid w:val="005F29D2"/>
    <w:rsid w:val="005F6550"/>
    <w:rsid w:val="005F6611"/>
    <w:rsid w:val="005F780A"/>
    <w:rsid w:val="00602368"/>
    <w:rsid w:val="006023DD"/>
    <w:rsid w:val="006040A8"/>
    <w:rsid w:val="00606372"/>
    <w:rsid w:val="00606622"/>
    <w:rsid w:val="0061240B"/>
    <w:rsid w:val="00613C47"/>
    <w:rsid w:val="00613F02"/>
    <w:rsid w:val="006141C2"/>
    <w:rsid w:val="0061449D"/>
    <w:rsid w:val="0061604A"/>
    <w:rsid w:val="006161D8"/>
    <w:rsid w:val="0061621E"/>
    <w:rsid w:val="00616AC7"/>
    <w:rsid w:val="00620D0A"/>
    <w:rsid w:val="00620E71"/>
    <w:rsid w:val="00621115"/>
    <w:rsid w:val="00622232"/>
    <w:rsid w:val="00623180"/>
    <w:rsid w:val="006251F2"/>
    <w:rsid w:val="006304C6"/>
    <w:rsid w:val="00634BDC"/>
    <w:rsid w:val="00634D70"/>
    <w:rsid w:val="006357E9"/>
    <w:rsid w:val="006359E2"/>
    <w:rsid w:val="006361EA"/>
    <w:rsid w:val="00636BC5"/>
    <w:rsid w:val="00640B55"/>
    <w:rsid w:val="00641ECE"/>
    <w:rsid w:val="006428E5"/>
    <w:rsid w:val="00643BA0"/>
    <w:rsid w:val="00643D68"/>
    <w:rsid w:val="00643EB3"/>
    <w:rsid w:val="00646BD8"/>
    <w:rsid w:val="00646CAD"/>
    <w:rsid w:val="00650795"/>
    <w:rsid w:val="0065215D"/>
    <w:rsid w:val="00652F1B"/>
    <w:rsid w:val="006531E2"/>
    <w:rsid w:val="00654B96"/>
    <w:rsid w:val="00655136"/>
    <w:rsid w:val="006568BE"/>
    <w:rsid w:val="00657EC0"/>
    <w:rsid w:val="00660784"/>
    <w:rsid w:val="006609DF"/>
    <w:rsid w:val="0066145B"/>
    <w:rsid w:val="00661E64"/>
    <w:rsid w:val="006623AB"/>
    <w:rsid w:val="00663476"/>
    <w:rsid w:val="00666004"/>
    <w:rsid w:val="00667081"/>
    <w:rsid w:val="0066724D"/>
    <w:rsid w:val="00670711"/>
    <w:rsid w:val="00672475"/>
    <w:rsid w:val="006731CA"/>
    <w:rsid w:val="0067379C"/>
    <w:rsid w:val="00673C65"/>
    <w:rsid w:val="00674089"/>
    <w:rsid w:val="00674A16"/>
    <w:rsid w:val="0067501B"/>
    <w:rsid w:val="00675230"/>
    <w:rsid w:val="0067582A"/>
    <w:rsid w:val="00675A0F"/>
    <w:rsid w:val="006768D0"/>
    <w:rsid w:val="00677254"/>
    <w:rsid w:val="006776AB"/>
    <w:rsid w:val="00681ED5"/>
    <w:rsid w:val="00682259"/>
    <w:rsid w:val="0068255D"/>
    <w:rsid w:val="0068495C"/>
    <w:rsid w:val="00685536"/>
    <w:rsid w:val="0068620F"/>
    <w:rsid w:val="00687161"/>
    <w:rsid w:val="006923C7"/>
    <w:rsid w:val="00694EE3"/>
    <w:rsid w:val="00695F41"/>
    <w:rsid w:val="00696DF8"/>
    <w:rsid w:val="006A260B"/>
    <w:rsid w:val="006A4ADA"/>
    <w:rsid w:val="006A5A08"/>
    <w:rsid w:val="006A5A91"/>
    <w:rsid w:val="006A5B3E"/>
    <w:rsid w:val="006A6438"/>
    <w:rsid w:val="006A782D"/>
    <w:rsid w:val="006A7A21"/>
    <w:rsid w:val="006B14DD"/>
    <w:rsid w:val="006B1804"/>
    <w:rsid w:val="006B1F72"/>
    <w:rsid w:val="006B2F4D"/>
    <w:rsid w:val="006B30A6"/>
    <w:rsid w:val="006B3AD2"/>
    <w:rsid w:val="006B611C"/>
    <w:rsid w:val="006B705E"/>
    <w:rsid w:val="006B758C"/>
    <w:rsid w:val="006C3C05"/>
    <w:rsid w:val="006C6F9F"/>
    <w:rsid w:val="006C793C"/>
    <w:rsid w:val="006C7A86"/>
    <w:rsid w:val="006C7B24"/>
    <w:rsid w:val="006D1203"/>
    <w:rsid w:val="006D1477"/>
    <w:rsid w:val="006D14C8"/>
    <w:rsid w:val="006D46B6"/>
    <w:rsid w:val="006D4AC1"/>
    <w:rsid w:val="006D79F2"/>
    <w:rsid w:val="006D7A51"/>
    <w:rsid w:val="006D7FE8"/>
    <w:rsid w:val="006D7FFC"/>
    <w:rsid w:val="006E09D1"/>
    <w:rsid w:val="006E1368"/>
    <w:rsid w:val="006E1370"/>
    <w:rsid w:val="006E1961"/>
    <w:rsid w:val="006E4684"/>
    <w:rsid w:val="006E6AA4"/>
    <w:rsid w:val="006F0157"/>
    <w:rsid w:val="006F095F"/>
    <w:rsid w:val="006F267D"/>
    <w:rsid w:val="006F2A88"/>
    <w:rsid w:val="006F306C"/>
    <w:rsid w:val="006F40A1"/>
    <w:rsid w:val="006F6466"/>
    <w:rsid w:val="006F6C2C"/>
    <w:rsid w:val="00700525"/>
    <w:rsid w:val="0070108C"/>
    <w:rsid w:val="00701E38"/>
    <w:rsid w:val="007031D2"/>
    <w:rsid w:val="00704DD9"/>
    <w:rsid w:val="007075FA"/>
    <w:rsid w:val="007078AF"/>
    <w:rsid w:val="007102AA"/>
    <w:rsid w:val="007106D0"/>
    <w:rsid w:val="007109F6"/>
    <w:rsid w:val="00710B6D"/>
    <w:rsid w:val="0071111E"/>
    <w:rsid w:val="00711373"/>
    <w:rsid w:val="007147A2"/>
    <w:rsid w:val="0071521F"/>
    <w:rsid w:val="00717641"/>
    <w:rsid w:val="007209DB"/>
    <w:rsid w:val="007221E6"/>
    <w:rsid w:val="00722CAB"/>
    <w:rsid w:val="00722CB8"/>
    <w:rsid w:val="00722D94"/>
    <w:rsid w:val="00724915"/>
    <w:rsid w:val="00727AAB"/>
    <w:rsid w:val="00732A21"/>
    <w:rsid w:val="00735511"/>
    <w:rsid w:val="00735E61"/>
    <w:rsid w:val="0073765F"/>
    <w:rsid w:val="0073773F"/>
    <w:rsid w:val="007404A4"/>
    <w:rsid w:val="0074167E"/>
    <w:rsid w:val="00744376"/>
    <w:rsid w:val="007444C5"/>
    <w:rsid w:val="00747229"/>
    <w:rsid w:val="00752479"/>
    <w:rsid w:val="007564FE"/>
    <w:rsid w:val="00756CEA"/>
    <w:rsid w:val="00756DED"/>
    <w:rsid w:val="00757680"/>
    <w:rsid w:val="00757E50"/>
    <w:rsid w:val="00761BD9"/>
    <w:rsid w:val="00762C0E"/>
    <w:rsid w:val="00762DCB"/>
    <w:rsid w:val="007642E4"/>
    <w:rsid w:val="00766550"/>
    <w:rsid w:val="007666AA"/>
    <w:rsid w:val="00766D6C"/>
    <w:rsid w:val="00766F1B"/>
    <w:rsid w:val="00767273"/>
    <w:rsid w:val="007674D7"/>
    <w:rsid w:val="007728D4"/>
    <w:rsid w:val="00775EFA"/>
    <w:rsid w:val="00777294"/>
    <w:rsid w:val="007773BC"/>
    <w:rsid w:val="007776EB"/>
    <w:rsid w:val="00780FCB"/>
    <w:rsid w:val="007811D4"/>
    <w:rsid w:val="00782A7F"/>
    <w:rsid w:val="007832DA"/>
    <w:rsid w:val="0078379E"/>
    <w:rsid w:val="00784643"/>
    <w:rsid w:val="00785615"/>
    <w:rsid w:val="00787267"/>
    <w:rsid w:val="00791C2F"/>
    <w:rsid w:val="007928BC"/>
    <w:rsid w:val="007934FD"/>
    <w:rsid w:val="00797965"/>
    <w:rsid w:val="007A012B"/>
    <w:rsid w:val="007A1AFA"/>
    <w:rsid w:val="007A22C0"/>
    <w:rsid w:val="007A4712"/>
    <w:rsid w:val="007A5FF7"/>
    <w:rsid w:val="007A75C3"/>
    <w:rsid w:val="007B1849"/>
    <w:rsid w:val="007B226E"/>
    <w:rsid w:val="007B2B51"/>
    <w:rsid w:val="007B3A27"/>
    <w:rsid w:val="007B48DF"/>
    <w:rsid w:val="007B4DBB"/>
    <w:rsid w:val="007C2D90"/>
    <w:rsid w:val="007C3CE4"/>
    <w:rsid w:val="007C4DF2"/>
    <w:rsid w:val="007C5506"/>
    <w:rsid w:val="007D20FE"/>
    <w:rsid w:val="007D2B5B"/>
    <w:rsid w:val="007E0A84"/>
    <w:rsid w:val="007E0A86"/>
    <w:rsid w:val="007E0FC1"/>
    <w:rsid w:val="007E3404"/>
    <w:rsid w:val="007E443B"/>
    <w:rsid w:val="007E4753"/>
    <w:rsid w:val="007E7298"/>
    <w:rsid w:val="007E7E83"/>
    <w:rsid w:val="007F02E3"/>
    <w:rsid w:val="007F1F3D"/>
    <w:rsid w:val="007F42F3"/>
    <w:rsid w:val="007F4D07"/>
    <w:rsid w:val="007F5051"/>
    <w:rsid w:val="007F534D"/>
    <w:rsid w:val="007F5636"/>
    <w:rsid w:val="007F5676"/>
    <w:rsid w:val="007F5C65"/>
    <w:rsid w:val="007F60ED"/>
    <w:rsid w:val="0080103A"/>
    <w:rsid w:val="00803DCD"/>
    <w:rsid w:val="008043AE"/>
    <w:rsid w:val="00804F22"/>
    <w:rsid w:val="00805163"/>
    <w:rsid w:val="008058F0"/>
    <w:rsid w:val="008068C8"/>
    <w:rsid w:val="00807486"/>
    <w:rsid w:val="00807BE9"/>
    <w:rsid w:val="00810A4B"/>
    <w:rsid w:val="00811F05"/>
    <w:rsid w:val="00815F19"/>
    <w:rsid w:val="00816665"/>
    <w:rsid w:val="00817219"/>
    <w:rsid w:val="008200AE"/>
    <w:rsid w:val="00820620"/>
    <w:rsid w:val="00820E57"/>
    <w:rsid w:val="0082108C"/>
    <w:rsid w:val="00821AF2"/>
    <w:rsid w:val="008225AF"/>
    <w:rsid w:val="00822633"/>
    <w:rsid w:val="00822CB1"/>
    <w:rsid w:val="00823753"/>
    <w:rsid w:val="00823B14"/>
    <w:rsid w:val="00823C55"/>
    <w:rsid w:val="008253ED"/>
    <w:rsid w:val="00825A5D"/>
    <w:rsid w:val="00825B86"/>
    <w:rsid w:val="00827BD5"/>
    <w:rsid w:val="00831331"/>
    <w:rsid w:val="00831C6A"/>
    <w:rsid w:val="0083253E"/>
    <w:rsid w:val="00834937"/>
    <w:rsid w:val="00834E86"/>
    <w:rsid w:val="00835F7D"/>
    <w:rsid w:val="00836413"/>
    <w:rsid w:val="0083717E"/>
    <w:rsid w:val="008371FF"/>
    <w:rsid w:val="00837EE8"/>
    <w:rsid w:val="0084238E"/>
    <w:rsid w:val="0084386D"/>
    <w:rsid w:val="0084388D"/>
    <w:rsid w:val="00843D33"/>
    <w:rsid w:val="00847155"/>
    <w:rsid w:val="00851266"/>
    <w:rsid w:val="008513CF"/>
    <w:rsid w:val="0085218A"/>
    <w:rsid w:val="00852C9F"/>
    <w:rsid w:val="0085360E"/>
    <w:rsid w:val="008554A0"/>
    <w:rsid w:val="00855D2B"/>
    <w:rsid w:val="00856D38"/>
    <w:rsid w:val="00856E58"/>
    <w:rsid w:val="008570AB"/>
    <w:rsid w:val="008575F0"/>
    <w:rsid w:val="00861671"/>
    <w:rsid w:val="00863669"/>
    <w:rsid w:val="00864FB8"/>
    <w:rsid w:val="00865ECA"/>
    <w:rsid w:val="0086639B"/>
    <w:rsid w:val="0087039C"/>
    <w:rsid w:val="00871817"/>
    <w:rsid w:val="00872022"/>
    <w:rsid w:val="00873314"/>
    <w:rsid w:val="00875B30"/>
    <w:rsid w:val="008773C9"/>
    <w:rsid w:val="0088025D"/>
    <w:rsid w:val="00883183"/>
    <w:rsid w:val="00885C0C"/>
    <w:rsid w:val="008877AA"/>
    <w:rsid w:val="00890302"/>
    <w:rsid w:val="00890A0D"/>
    <w:rsid w:val="00892FDF"/>
    <w:rsid w:val="00893185"/>
    <w:rsid w:val="00893446"/>
    <w:rsid w:val="00894C63"/>
    <w:rsid w:val="008A0D56"/>
    <w:rsid w:val="008A0FC4"/>
    <w:rsid w:val="008A12EF"/>
    <w:rsid w:val="008A1300"/>
    <w:rsid w:val="008A1DE2"/>
    <w:rsid w:val="008A2302"/>
    <w:rsid w:val="008A4C47"/>
    <w:rsid w:val="008B0C62"/>
    <w:rsid w:val="008B0CEB"/>
    <w:rsid w:val="008B153F"/>
    <w:rsid w:val="008B2CD7"/>
    <w:rsid w:val="008B4B81"/>
    <w:rsid w:val="008B4DCD"/>
    <w:rsid w:val="008B6955"/>
    <w:rsid w:val="008B6D66"/>
    <w:rsid w:val="008B7055"/>
    <w:rsid w:val="008C0196"/>
    <w:rsid w:val="008C1C13"/>
    <w:rsid w:val="008C3073"/>
    <w:rsid w:val="008C5937"/>
    <w:rsid w:val="008C7AE0"/>
    <w:rsid w:val="008D077B"/>
    <w:rsid w:val="008D0816"/>
    <w:rsid w:val="008D0B14"/>
    <w:rsid w:val="008D3224"/>
    <w:rsid w:val="008D5E2D"/>
    <w:rsid w:val="008D6CA2"/>
    <w:rsid w:val="008D79DD"/>
    <w:rsid w:val="008E08D2"/>
    <w:rsid w:val="008E0C43"/>
    <w:rsid w:val="008E1B40"/>
    <w:rsid w:val="008E1B6C"/>
    <w:rsid w:val="008E2F6A"/>
    <w:rsid w:val="008E48AF"/>
    <w:rsid w:val="008E573F"/>
    <w:rsid w:val="008E62A3"/>
    <w:rsid w:val="008E6465"/>
    <w:rsid w:val="008E7A7E"/>
    <w:rsid w:val="008E7A87"/>
    <w:rsid w:val="008F15A6"/>
    <w:rsid w:val="008F1B4A"/>
    <w:rsid w:val="008F1EF5"/>
    <w:rsid w:val="008F4E13"/>
    <w:rsid w:val="008F5C51"/>
    <w:rsid w:val="008F6478"/>
    <w:rsid w:val="008F702A"/>
    <w:rsid w:val="008F7DC9"/>
    <w:rsid w:val="009007E3"/>
    <w:rsid w:val="00900F08"/>
    <w:rsid w:val="009013EC"/>
    <w:rsid w:val="0090265B"/>
    <w:rsid w:val="00902D55"/>
    <w:rsid w:val="00905240"/>
    <w:rsid w:val="00906910"/>
    <w:rsid w:val="00907492"/>
    <w:rsid w:val="0091019A"/>
    <w:rsid w:val="009140D9"/>
    <w:rsid w:val="009151B1"/>
    <w:rsid w:val="00916648"/>
    <w:rsid w:val="009206ED"/>
    <w:rsid w:val="00920A92"/>
    <w:rsid w:val="0092235D"/>
    <w:rsid w:val="009230A2"/>
    <w:rsid w:val="00924401"/>
    <w:rsid w:val="00925278"/>
    <w:rsid w:val="0092534B"/>
    <w:rsid w:val="009279F3"/>
    <w:rsid w:val="0093205A"/>
    <w:rsid w:val="009325B3"/>
    <w:rsid w:val="0093318A"/>
    <w:rsid w:val="009348DA"/>
    <w:rsid w:val="009348E6"/>
    <w:rsid w:val="00935752"/>
    <w:rsid w:val="009361A8"/>
    <w:rsid w:val="00937827"/>
    <w:rsid w:val="0094028F"/>
    <w:rsid w:val="00941DCC"/>
    <w:rsid w:val="00943498"/>
    <w:rsid w:val="00944273"/>
    <w:rsid w:val="0094598A"/>
    <w:rsid w:val="00945A61"/>
    <w:rsid w:val="00946F5D"/>
    <w:rsid w:val="00950B64"/>
    <w:rsid w:val="009513BD"/>
    <w:rsid w:val="00952B30"/>
    <w:rsid w:val="00954008"/>
    <w:rsid w:val="00954444"/>
    <w:rsid w:val="009563E6"/>
    <w:rsid w:val="00956B13"/>
    <w:rsid w:val="00960F78"/>
    <w:rsid w:val="00961B91"/>
    <w:rsid w:val="00962F68"/>
    <w:rsid w:val="009633F1"/>
    <w:rsid w:val="0096554C"/>
    <w:rsid w:val="009738A9"/>
    <w:rsid w:val="009745DB"/>
    <w:rsid w:val="00974608"/>
    <w:rsid w:val="00975D9C"/>
    <w:rsid w:val="00975DC0"/>
    <w:rsid w:val="00976381"/>
    <w:rsid w:val="0097722B"/>
    <w:rsid w:val="0098127A"/>
    <w:rsid w:val="00991971"/>
    <w:rsid w:val="009959AD"/>
    <w:rsid w:val="0099740F"/>
    <w:rsid w:val="00997B03"/>
    <w:rsid w:val="009A0E62"/>
    <w:rsid w:val="009A17FA"/>
    <w:rsid w:val="009A35AA"/>
    <w:rsid w:val="009A4860"/>
    <w:rsid w:val="009A4D94"/>
    <w:rsid w:val="009A63F9"/>
    <w:rsid w:val="009A6E48"/>
    <w:rsid w:val="009A750C"/>
    <w:rsid w:val="009B054E"/>
    <w:rsid w:val="009B0DFC"/>
    <w:rsid w:val="009B1BD7"/>
    <w:rsid w:val="009B30D7"/>
    <w:rsid w:val="009B389D"/>
    <w:rsid w:val="009B48C6"/>
    <w:rsid w:val="009C17D9"/>
    <w:rsid w:val="009C287C"/>
    <w:rsid w:val="009C484D"/>
    <w:rsid w:val="009C51E6"/>
    <w:rsid w:val="009C53BE"/>
    <w:rsid w:val="009C54E1"/>
    <w:rsid w:val="009C5699"/>
    <w:rsid w:val="009C5ACE"/>
    <w:rsid w:val="009C65C9"/>
    <w:rsid w:val="009C726A"/>
    <w:rsid w:val="009C777C"/>
    <w:rsid w:val="009C78FF"/>
    <w:rsid w:val="009D01B4"/>
    <w:rsid w:val="009D14F2"/>
    <w:rsid w:val="009D24D1"/>
    <w:rsid w:val="009D31E3"/>
    <w:rsid w:val="009D3ABD"/>
    <w:rsid w:val="009D41D4"/>
    <w:rsid w:val="009D455D"/>
    <w:rsid w:val="009D47A1"/>
    <w:rsid w:val="009D4E4D"/>
    <w:rsid w:val="009D5430"/>
    <w:rsid w:val="009D6101"/>
    <w:rsid w:val="009D65DD"/>
    <w:rsid w:val="009D6851"/>
    <w:rsid w:val="009E0A29"/>
    <w:rsid w:val="009E0D30"/>
    <w:rsid w:val="009E287F"/>
    <w:rsid w:val="009E3B86"/>
    <w:rsid w:val="009E45FF"/>
    <w:rsid w:val="009E4BF1"/>
    <w:rsid w:val="009E4D1D"/>
    <w:rsid w:val="009E5B8E"/>
    <w:rsid w:val="009E6486"/>
    <w:rsid w:val="009F08E7"/>
    <w:rsid w:val="009F1F99"/>
    <w:rsid w:val="009F4578"/>
    <w:rsid w:val="009F4751"/>
    <w:rsid w:val="00A00799"/>
    <w:rsid w:val="00A00ADA"/>
    <w:rsid w:val="00A01126"/>
    <w:rsid w:val="00A02E22"/>
    <w:rsid w:val="00A0348D"/>
    <w:rsid w:val="00A04F94"/>
    <w:rsid w:val="00A055D8"/>
    <w:rsid w:val="00A061E1"/>
    <w:rsid w:val="00A11B8C"/>
    <w:rsid w:val="00A1292F"/>
    <w:rsid w:val="00A13799"/>
    <w:rsid w:val="00A137E6"/>
    <w:rsid w:val="00A14C29"/>
    <w:rsid w:val="00A14DAE"/>
    <w:rsid w:val="00A15108"/>
    <w:rsid w:val="00A1580C"/>
    <w:rsid w:val="00A15851"/>
    <w:rsid w:val="00A2283A"/>
    <w:rsid w:val="00A2429D"/>
    <w:rsid w:val="00A243C7"/>
    <w:rsid w:val="00A24535"/>
    <w:rsid w:val="00A2544A"/>
    <w:rsid w:val="00A256E8"/>
    <w:rsid w:val="00A26FDA"/>
    <w:rsid w:val="00A27276"/>
    <w:rsid w:val="00A27596"/>
    <w:rsid w:val="00A27BF5"/>
    <w:rsid w:val="00A309D6"/>
    <w:rsid w:val="00A32F74"/>
    <w:rsid w:val="00A332D4"/>
    <w:rsid w:val="00A34289"/>
    <w:rsid w:val="00A3442B"/>
    <w:rsid w:val="00A3457B"/>
    <w:rsid w:val="00A358D3"/>
    <w:rsid w:val="00A35CEE"/>
    <w:rsid w:val="00A36DD4"/>
    <w:rsid w:val="00A37256"/>
    <w:rsid w:val="00A37A36"/>
    <w:rsid w:val="00A40792"/>
    <w:rsid w:val="00A41E4C"/>
    <w:rsid w:val="00A42842"/>
    <w:rsid w:val="00A42B89"/>
    <w:rsid w:val="00A4465C"/>
    <w:rsid w:val="00A45163"/>
    <w:rsid w:val="00A45951"/>
    <w:rsid w:val="00A46515"/>
    <w:rsid w:val="00A50135"/>
    <w:rsid w:val="00A5192D"/>
    <w:rsid w:val="00A5586A"/>
    <w:rsid w:val="00A63BE6"/>
    <w:rsid w:val="00A650CB"/>
    <w:rsid w:val="00A66A69"/>
    <w:rsid w:val="00A66FAE"/>
    <w:rsid w:val="00A67265"/>
    <w:rsid w:val="00A6768B"/>
    <w:rsid w:val="00A706DC"/>
    <w:rsid w:val="00A71AE0"/>
    <w:rsid w:val="00A74724"/>
    <w:rsid w:val="00A76C8F"/>
    <w:rsid w:val="00A775E1"/>
    <w:rsid w:val="00A77DCD"/>
    <w:rsid w:val="00A77FF3"/>
    <w:rsid w:val="00A82805"/>
    <w:rsid w:val="00A84C83"/>
    <w:rsid w:val="00A84D8B"/>
    <w:rsid w:val="00A873A3"/>
    <w:rsid w:val="00A87E13"/>
    <w:rsid w:val="00A91E16"/>
    <w:rsid w:val="00A9208D"/>
    <w:rsid w:val="00A928C2"/>
    <w:rsid w:val="00A92E2E"/>
    <w:rsid w:val="00A957CE"/>
    <w:rsid w:val="00A95B11"/>
    <w:rsid w:val="00A96801"/>
    <w:rsid w:val="00A96D4D"/>
    <w:rsid w:val="00AA02C2"/>
    <w:rsid w:val="00AA1BB7"/>
    <w:rsid w:val="00AA2624"/>
    <w:rsid w:val="00AA37FD"/>
    <w:rsid w:val="00AA415F"/>
    <w:rsid w:val="00AA5879"/>
    <w:rsid w:val="00AA6084"/>
    <w:rsid w:val="00AA73E1"/>
    <w:rsid w:val="00AB273B"/>
    <w:rsid w:val="00AB2925"/>
    <w:rsid w:val="00AB7127"/>
    <w:rsid w:val="00AB7F5B"/>
    <w:rsid w:val="00AC1A35"/>
    <w:rsid w:val="00AC30CE"/>
    <w:rsid w:val="00AD02DE"/>
    <w:rsid w:val="00AD10CC"/>
    <w:rsid w:val="00AD6726"/>
    <w:rsid w:val="00AD7BF4"/>
    <w:rsid w:val="00AD7EF6"/>
    <w:rsid w:val="00AE046F"/>
    <w:rsid w:val="00AE1597"/>
    <w:rsid w:val="00AE15E1"/>
    <w:rsid w:val="00AE235F"/>
    <w:rsid w:val="00AE2489"/>
    <w:rsid w:val="00AE280C"/>
    <w:rsid w:val="00AE38FD"/>
    <w:rsid w:val="00AE6D84"/>
    <w:rsid w:val="00AF09B0"/>
    <w:rsid w:val="00AF2A58"/>
    <w:rsid w:val="00AF2CDE"/>
    <w:rsid w:val="00AF2FFB"/>
    <w:rsid w:val="00AF4615"/>
    <w:rsid w:val="00AF4766"/>
    <w:rsid w:val="00AF63DE"/>
    <w:rsid w:val="00AF7629"/>
    <w:rsid w:val="00B056D3"/>
    <w:rsid w:val="00B05B8B"/>
    <w:rsid w:val="00B0732D"/>
    <w:rsid w:val="00B110DC"/>
    <w:rsid w:val="00B14813"/>
    <w:rsid w:val="00B15DA3"/>
    <w:rsid w:val="00B15E79"/>
    <w:rsid w:val="00B16F06"/>
    <w:rsid w:val="00B21F65"/>
    <w:rsid w:val="00B22FA4"/>
    <w:rsid w:val="00B24014"/>
    <w:rsid w:val="00B24031"/>
    <w:rsid w:val="00B26600"/>
    <w:rsid w:val="00B309C3"/>
    <w:rsid w:val="00B3166E"/>
    <w:rsid w:val="00B31859"/>
    <w:rsid w:val="00B32AD2"/>
    <w:rsid w:val="00B3325E"/>
    <w:rsid w:val="00B34577"/>
    <w:rsid w:val="00B34715"/>
    <w:rsid w:val="00B34A2C"/>
    <w:rsid w:val="00B3503C"/>
    <w:rsid w:val="00B35D83"/>
    <w:rsid w:val="00B35F86"/>
    <w:rsid w:val="00B362B8"/>
    <w:rsid w:val="00B37284"/>
    <w:rsid w:val="00B42D0F"/>
    <w:rsid w:val="00B430BF"/>
    <w:rsid w:val="00B44775"/>
    <w:rsid w:val="00B507E0"/>
    <w:rsid w:val="00B512D2"/>
    <w:rsid w:val="00B51908"/>
    <w:rsid w:val="00B51BE6"/>
    <w:rsid w:val="00B53BC4"/>
    <w:rsid w:val="00B5490A"/>
    <w:rsid w:val="00B54E24"/>
    <w:rsid w:val="00B5523F"/>
    <w:rsid w:val="00B56829"/>
    <w:rsid w:val="00B56A91"/>
    <w:rsid w:val="00B57312"/>
    <w:rsid w:val="00B60513"/>
    <w:rsid w:val="00B60B9A"/>
    <w:rsid w:val="00B6247D"/>
    <w:rsid w:val="00B62E6C"/>
    <w:rsid w:val="00B6416E"/>
    <w:rsid w:val="00B67AC0"/>
    <w:rsid w:val="00B71794"/>
    <w:rsid w:val="00B74DC5"/>
    <w:rsid w:val="00B75C7C"/>
    <w:rsid w:val="00B762F0"/>
    <w:rsid w:val="00B763C5"/>
    <w:rsid w:val="00B76EB4"/>
    <w:rsid w:val="00B7719A"/>
    <w:rsid w:val="00B80312"/>
    <w:rsid w:val="00B82C65"/>
    <w:rsid w:val="00B83867"/>
    <w:rsid w:val="00B86E39"/>
    <w:rsid w:val="00B86E6B"/>
    <w:rsid w:val="00B90B72"/>
    <w:rsid w:val="00B91E08"/>
    <w:rsid w:val="00B9393B"/>
    <w:rsid w:val="00B96026"/>
    <w:rsid w:val="00B9734D"/>
    <w:rsid w:val="00B97D04"/>
    <w:rsid w:val="00BA08AD"/>
    <w:rsid w:val="00BA18B9"/>
    <w:rsid w:val="00BA2E43"/>
    <w:rsid w:val="00BA3BCE"/>
    <w:rsid w:val="00BA438C"/>
    <w:rsid w:val="00BA4E7B"/>
    <w:rsid w:val="00BA5F2F"/>
    <w:rsid w:val="00BA61B9"/>
    <w:rsid w:val="00BA6364"/>
    <w:rsid w:val="00BA7023"/>
    <w:rsid w:val="00BB10A7"/>
    <w:rsid w:val="00BB1491"/>
    <w:rsid w:val="00BB1E54"/>
    <w:rsid w:val="00BB36B6"/>
    <w:rsid w:val="00BB39F1"/>
    <w:rsid w:val="00BB461D"/>
    <w:rsid w:val="00BB4856"/>
    <w:rsid w:val="00BB5037"/>
    <w:rsid w:val="00BC0317"/>
    <w:rsid w:val="00BC119A"/>
    <w:rsid w:val="00BC1B66"/>
    <w:rsid w:val="00BC1C75"/>
    <w:rsid w:val="00BC4471"/>
    <w:rsid w:val="00BC4922"/>
    <w:rsid w:val="00BD0E06"/>
    <w:rsid w:val="00BD17C3"/>
    <w:rsid w:val="00BD2899"/>
    <w:rsid w:val="00BD2ABC"/>
    <w:rsid w:val="00BD5C72"/>
    <w:rsid w:val="00BD7AAF"/>
    <w:rsid w:val="00BE0F81"/>
    <w:rsid w:val="00BE46B2"/>
    <w:rsid w:val="00BE4C3A"/>
    <w:rsid w:val="00BE5613"/>
    <w:rsid w:val="00BE5ACD"/>
    <w:rsid w:val="00BE658D"/>
    <w:rsid w:val="00BE7A05"/>
    <w:rsid w:val="00BF0269"/>
    <w:rsid w:val="00BF1242"/>
    <w:rsid w:val="00BF28BA"/>
    <w:rsid w:val="00BF334C"/>
    <w:rsid w:val="00BF3443"/>
    <w:rsid w:val="00BF3698"/>
    <w:rsid w:val="00BF60C4"/>
    <w:rsid w:val="00BF709F"/>
    <w:rsid w:val="00C0194A"/>
    <w:rsid w:val="00C03929"/>
    <w:rsid w:val="00C0494E"/>
    <w:rsid w:val="00C066B5"/>
    <w:rsid w:val="00C12A00"/>
    <w:rsid w:val="00C12BBA"/>
    <w:rsid w:val="00C13D38"/>
    <w:rsid w:val="00C1510C"/>
    <w:rsid w:val="00C165CA"/>
    <w:rsid w:val="00C176EC"/>
    <w:rsid w:val="00C177ED"/>
    <w:rsid w:val="00C2015C"/>
    <w:rsid w:val="00C21075"/>
    <w:rsid w:val="00C224E7"/>
    <w:rsid w:val="00C24ED4"/>
    <w:rsid w:val="00C30901"/>
    <w:rsid w:val="00C30DC7"/>
    <w:rsid w:val="00C31912"/>
    <w:rsid w:val="00C35757"/>
    <w:rsid w:val="00C36B59"/>
    <w:rsid w:val="00C4019B"/>
    <w:rsid w:val="00C404D4"/>
    <w:rsid w:val="00C40AD6"/>
    <w:rsid w:val="00C420C9"/>
    <w:rsid w:val="00C42609"/>
    <w:rsid w:val="00C42B8A"/>
    <w:rsid w:val="00C453CB"/>
    <w:rsid w:val="00C50EEA"/>
    <w:rsid w:val="00C547DD"/>
    <w:rsid w:val="00C54DF9"/>
    <w:rsid w:val="00C55B4F"/>
    <w:rsid w:val="00C60C38"/>
    <w:rsid w:val="00C63C05"/>
    <w:rsid w:val="00C64829"/>
    <w:rsid w:val="00C65DE0"/>
    <w:rsid w:val="00C7006A"/>
    <w:rsid w:val="00C70256"/>
    <w:rsid w:val="00C706C1"/>
    <w:rsid w:val="00C70DEE"/>
    <w:rsid w:val="00C71256"/>
    <w:rsid w:val="00C72526"/>
    <w:rsid w:val="00C7387C"/>
    <w:rsid w:val="00C74005"/>
    <w:rsid w:val="00C75138"/>
    <w:rsid w:val="00C8006C"/>
    <w:rsid w:val="00C800FF"/>
    <w:rsid w:val="00C80A99"/>
    <w:rsid w:val="00C8117F"/>
    <w:rsid w:val="00C816B2"/>
    <w:rsid w:val="00C8263E"/>
    <w:rsid w:val="00C83DA8"/>
    <w:rsid w:val="00C84CC6"/>
    <w:rsid w:val="00C855CC"/>
    <w:rsid w:val="00C8625A"/>
    <w:rsid w:val="00C8650A"/>
    <w:rsid w:val="00C916F8"/>
    <w:rsid w:val="00C941FD"/>
    <w:rsid w:val="00C950BD"/>
    <w:rsid w:val="00C9778D"/>
    <w:rsid w:val="00C97994"/>
    <w:rsid w:val="00CA0A53"/>
    <w:rsid w:val="00CA2174"/>
    <w:rsid w:val="00CA23E3"/>
    <w:rsid w:val="00CA32D1"/>
    <w:rsid w:val="00CA48B7"/>
    <w:rsid w:val="00CA52C2"/>
    <w:rsid w:val="00CA5A38"/>
    <w:rsid w:val="00CA5E8A"/>
    <w:rsid w:val="00CA7FDD"/>
    <w:rsid w:val="00CB0FD3"/>
    <w:rsid w:val="00CB416A"/>
    <w:rsid w:val="00CB4AD7"/>
    <w:rsid w:val="00CB5DCA"/>
    <w:rsid w:val="00CB69C3"/>
    <w:rsid w:val="00CC114A"/>
    <w:rsid w:val="00CC598F"/>
    <w:rsid w:val="00CC5995"/>
    <w:rsid w:val="00CC5B72"/>
    <w:rsid w:val="00CC6483"/>
    <w:rsid w:val="00CD04AF"/>
    <w:rsid w:val="00CD1C64"/>
    <w:rsid w:val="00CD3CDF"/>
    <w:rsid w:val="00CD3EC9"/>
    <w:rsid w:val="00CD4FC6"/>
    <w:rsid w:val="00CD7749"/>
    <w:rsid w:val="00CE056D"/>
    <w:rsid w:val="00CE0E74"/>
    <w:rsid w:val="00CE3EED"/>
    <w:rsid w:val="00CE508D"/>
    <w:rsid w:val="00CE5FB7"/>
    <w:rsid w:val="00CE62D5"/>
    <w:rsid w:val="00CF15E8"/>
    <w:rsid w:val="00CF18B8"/>
    <w:rsid w:val="00CF6F65"/>
    <w:rsid w:val="00D00007"/>
    <w:rsid w:val="00D00527"/>
    <w:rsid w:val="00D007AF"/>
    <w:rsid w:val="00D00E8B"/>
    <w:rsid w:val="00D017BE"/>
    <w:rsid w:val="00D01BE5"/>
    <w:rsid w:val="00D0246E"/>
    <w:rsid w:val="00D02B58"/>
    <w:rsid w:val="00D0443A"/>
    <w:rsid w:val="00D04E19"/>
    <w:rsid w:val="00D066F9"/>
    <w:rsid w:val="00D07F3B"/>
    <w:rsid w:val="00D11654"/>
    <w:rsid w:val="00D11AEE"/>
    <w:rsid w:val="00D11B28"/>
    <w:rsid w:val="00D11CCA"/>
    <w:rsid w:val="00D12C55"/>
    <w:rsid w:val="00D13DE9"/>
    <w:rsid w:val="00D148C9"/>
    <w:rsid w:val="00D14AC7"/>
    <w:rsid w:val="00D16573"/>
    <w:rsid w:val="00D16909"/>
    <w:rsid w:val="00D17003"/>
    <w:rsid w:val="00D17452"/>
    <w:rsid w:val="00D178A4"/>
    <w:rsid w:val="00D202F4"/>
    <w:rsid w:val="00D20518"/>
    <w:rsid w:val="00D2254C"/>
    <w:rsid w:val="00D26E17"/>
    <w:rsid w:val="00D27713"/>
    <w:rsid w:val="00D311EB"/>
    <w:rsid w:val="00D33A61"/>
    <w:rsid w:val="00D3408F"/>
    <w:rsid w:val="00D3439B"/>
    <w:rsid w:val="00D36A91"/>
    <w:rsid w:val="00D407A1"/>
    <w:rsid w:val="00D42268"/>
    <w:rsid w:val="00D44942"/>
    <w:rsid w:val="00D46D31"/>
    <w:rsid w:val="00D50554"/>
    <w:rsid w:val="00D53EDA"/>
    <w:rsid w:val="00D55CBD"/>
    <w:rsid w:val="00D60C83"/>
    <w:rsid w:val="00D60C84"/>
    <w:rsid w:val="00D63CB8"/>
    <w:rsid w:val="00D64153"/>
    <w:rsid w:val="00D662BB"/>
    <w:rsid w:val="00D66E54"/>
    <w:rsid w:val="00D674EC"/>
    <w:rsid w:val="00D70663"/>
    <w:rsid w:val="00D72B2C"/>
    <w:rsid w:val="00D73A78"/>
    <w:rsid w:val="00D74F64"/>
    <w:rsid w:val="00D7643C"/>
    <w:rsid w:val="00D774A6"/>
    <w:rsid w:val="00D778D5"/>
    <w:rsid w:val="00D80C4E"/>
    <w:rsid w:val="00D81B9A"/>
    <w:rsid w:val="00D82F0B"/>
    <w:rsid w:val="00D8387B"/>
    <w:rsid w:val="00D83D09"/>
    <w:rsid w:val="00D85C1A"/>
    <w:rsid w:val="00D86161"/>
    <w:rsid w:val="00D918F2"/>
    <w:rsid w:val="00D92539"/>
    <w:rsid w:val="00D94BAB"/>
    <w:rsid w:val="00D94E27"/>
    <w:rsid w:val="00D95966"/>
    <w:rsid w:val="00D95C9A"/>
    <w:rsid w:val="00DA34FE"/>
    <w:rsid w:val="00DA37DB"/>
    <w:rsid w:val="00DA5A8C"/>
    <w:rsid w:val="00DA72FD"/>
    <w:rsid w:val="00DB0B0A"/>
    <w:rsid w:val="00DB1286"/>
    <w:rsid w:val="00DB4DF7"/>
    <w:rsid w:val="00DB6E8C"/>
    <w:rsid w:val="00DB6F15"/>
    <w:rsid w:val="00DC11A1"/>
    <w:rsid w:val="00DC2523"/>
    <w:rsid w:val="00DC256B"/>
    <w:rsid w:val="00DC3586"/>
    <w:rsid w:val="00DC475F"/>
    <w:rsid w:val="00DC4899"/>
    <w:rsid w:val="00DC5F77"/>
    <w:rsid w:val="00DD047B"/>
    <w:rsid w:val="00DD0CE3"/>
    <w:rsid w:val="00DD1914"/>
    <w:rsid w:val="00DD191A"/>
    <w:rsid w:val="00DD1EAE"/>
    <w:rsid w:val="00DD205C"/>
    <w:rsid w:val="00DD3D9E"/>
    <w:rsid w:val="00DD440C"/>
    <w:rsid w:val="00DD4A5F"/>
    <w:rsid w:val="00DE16AD"/>
    <w:rsid w:val="00DE3A6B"/>
    <w:rsid w:val="00DE514E"/>
    <w:rsid w:val="00DE584A"/>
    <w:rsid w:val="00DE5ED3"/>
    <w:rsid w:val="00DE624E"/>
    <w:rsid w:val="00DE65CD"/>
    <w:rsid w:val="00DF4174"/>
    <w:rsid w:val="00DF42EF"/>
    <w:rsid w:val="00DF54D8"/>
    <w:rsid w:val="00DF63DA"/>
    <w:rsid w:val="00DF6B4F"/>
    <w:rsid w:val="00E004FE"/>
    <w:rsid w:val="00E00706"/>
    <w:rsid w:val="00E0095A"/>
    <w:rsid w:val="00E00EBF"/>
    <w:rsid w:val="00E020A2"/>
    <w:rsid w:val="00E02495"/>
    <w:rsid w:val="00E03D07"/>
    <w:rsid w:val="00E04586"/>
    <w:rsid w:val="00E0677D"/>
    <w:rsid w:val="00E07BD5"/>
    <w:rsid w:val="00E1359D"/>
    <w:rsid w:val="00E14B67"/>
    <w:rsid w:val="00E14F53"/>
    <w:rsid w:val="00E15E99"/>
    <w:rsid w:val="00E17F18"/>
    <w:rsid w:val="00E20F51"/>
    <w:rsid w:val="00E30EE6"/>
    <w:rsid w:val="00E31704"/>
    <w:rsid w:val="00E32543"/>
    <w:rsid w:val="00E33575"/>
    <w:rsid w:val="00E3380D"/>
    <w:rsid w:val="00E342EC"/>
    <w:rsid w:val="00E353EE"/>
    <w:rsid w:val="00E36018"/>
    <w:rsid w:val="00E36154"/>
    <w:rsid w:val="00E37382"/>
    <w:rsid w:val="00E37CE4"/>
    <w:rsid w:val="00E40ED9"/>
    <w:rsid w:val="00E4356E"/>
    <w:rsid w:val="00E45DD6"/>
    <w:rsid w:val="00E510B5"/>
    <w:rsid w:val="00E515DE"/>
    <w:rsid w:val="00E52D5B"/>
    <w:rsid w:val="00E53846"/>
    <w:rsid w:val="00E5683E"/>
    <w:rsid w:val="00E574FF"/>
    <w:rsid w:val="00E57B3A"/>
    <w:rsid w:val="00E60CD5"/>
    <w:rsid w:val="00E613D0"/>
    <w:rsid w:val="00E6142F"/>
    <w:rsid w:val="00E63E90"/>
    <w:rsid w:val="00E64825"/>
    <w:rsid w:val="00E67850"/>
    <w:rsid w:val="00E678DD"/>
    <w:rsid w:val="00E705B2"/>
    <w:rsid w:val="00E706E5"/>
    <w:rsid w:val="00E7166B"/>
    <w:rsid w:val="00E73022"/>
    <w:rsid w:val="00E7649E"/>
    <w:rsid w:val="00E777C9"/>
    <w:rsid w:val="00E800B9"/>
    <w:rsid w:val="00E802FB"/>
    <w:rsid w:val="00E8244A"/>
    <w:rsid w:val="00E8707E"/>
    <w:rsid w:val="00E87CF5"/>
    <w:rsid w:val="00E87E15"/>
    <w:rsid w:val="00E90CC5"/>
    <w:rsid w:val="00E90E0C"/>
    <w:rsid w:val="00E91718"/>
    <w:rsid w:val="00E91BBE"/>
    <w:rsid w:val="00E9210D"/>
    <w:rsid w:val="00E943CC"/>
    <w:rsid w:val="00E945DD"/>
    <w:rsid w:val="00E959F4"/>
    <w:rsid w:val="00E9689E"/>
    <w:rsid w:val="00E97AFB"/>
    <w:rsid w:val="00EA08FC"/>
    <w:rsid w:val="00EA1CBB"/>
    <w:rsid w:val="00EA3CC7"/>
    <w:rsid w:val="00EA4D9B"/>
    <w:rsid w:val="00EA52F1"/>
    <w:rsid w:val="00EA723A"/>
    <w:rsid w:val="00EA76C1"/>
    <w:rsid w:val="00EB1163"/>
    <w:rsid w:val="00EB1318"/>
    <w:rsid w:val="00EB1FDF"/>
    <w:rsid w:val="00EB3823"/>
    <w:rsid w:val="00EB3BE5"/>
    <w:rsid w:val="00EB3D75"/>
    <w:rsid w:val="00EB6015"/>
    <w:rsid w:val="00EB7F03"/>
    <w:rsid w:val="00EC2C5A"/>
    <w:rsid w:val="00EC394B"/>
    <w:rsid w:val="00EC68DB"/>
    <w:rsid w:val="00EC68EA"/>
    <w:rsid w:val="00EC6DF0"/>
    <w:rsid w:val="00ED006E"/>
    <w:rsid w:val="00ED18CE"/>
    <w:rsid w:val="00ED1CB6"/>
    <w:rsid w:val="00ED4ADF"/>
    <w:rsid w:val="00ED53E8"/>
    <w:rsid w:val="00ED67E2"/>
    <w:rsid w:val="00ED697C"/>
    <w:rsid w:val="00ED6E9B"/>
    <w:rsid w:val="00ED7405"/>
    <w:rsid w:val="00EE16EC"/>
    <w:rsid w:val="00EE2805"/>
    <w:rsid w:val="00EE3F93"/>
    <w:rsid w:val="00EE44CB"/>
    <w:rsid w:val="00EE4B2A"/>
    <w:rsid w:val="00EE6EEE"/>
    <w:rsid w:val="00EE7312"/>
    <w:rsid w:val="00EF0AD6"/>
    <w:rsid w:val="00EF1D12"/>
    <w:rsid w:val="00EF3B38"/>
    <w:rsid w:val="00EF481E"/>
    <w:rsid w:val="00EF5A12"/>
    <w:rsid w:val="00EF7F8A"/>
    <w:rsid w:val="00F0328E"/>
    <w:rsid w:val="00F03596"/>
    <w:rsid w:val="00F06A97"/>
    <w:rsid w:val="00F06B83"/>
    <w:rsid w:val="00F111CE"/>
    <w:rsid w:val="00F11688"/>
    <w:rsid w:val="00F1306E"/>
    <w:rsid w:val="00F1331E"/>
    <w:rsid w:val="00F1519F"/>
    <w:rsid w:val="00F15AC4"/>
    <w:rsid w:val="00F17DF6"/>
    <w:rsid w:val="00F20080"/>
    <w:rsid w:val="00F21D37"/>
    <w:rsid w:val="00F22ED4"/>
    <w:rsid w:val="00F246F4"/>
    <w:rsid w:val="00F24CF1"/>
    <w:rsid w:val="00F27BB9"/>
    <w:rsid w:val="00F30564"/>
    <w:rsid w:val="00F3194F"/>
    <w:rsid w:val="00F326E1"/>
    <w:rsid w:val="00F326FE"/>
    <w:rsid w:val="00F332FD"/>
    <w:rsid w:val="00F35533"/>
    <w:rsid w:val="00F35E81"/>
    <w:rsid w:val="00F36E96"/>
    <w:rsid w:val="00F3744D"/>
    <w:rsid w:val="00F405F1"/>
    <w:rsid w:val="00F40A4C"/>
    <w:rsid w:val="00F412F1"/>
    <w:rsid w:val="00F4332B"/>
    <w:rsid w:val="00F4383D"/>
    <w:rsid w:val="00F4403A"/>
    <w:rsid w:val="00F44F13"/>
    <w:rsid w:val="00F44F48"/>
    <w:rsid w:val="00F45D7D"/>
    <w:rsid w:val="00F45E0B"/>
    <w:rsid w:val="00F46300"/>
    <w:rsid w:val="00F513F0"/>
    <w:rsid w:val="00F51457"/>
    <w:rsid w:val="00F521CB"/>
    <w:rsid w:val="00F5225F"/>
    <w:rsid w:val="00F52940"/>
    <w:rsid w:val="00F53A4D"/>
    <w:rsid w:val="00F550E3"/>
    <w:rsid w:val="00F55343"/>
    <w:rsid w:val="00F56391"/>
    <w:rsid w:val="00F611E4"/>
    <w:rsid w:val="00F6165C"/>
    <w:rsid w:val="00F61AE1"/>
    <w:rsid w:val="00F64A5A"/>
    <w:rsid w:val="00F65781"/>
    <w:rsid w:val="00F65A66"/>
    <w:rsid w:val="00F6603A"/>
    <w:rsid w:val="00F67744"/>
    <w:rsid w:val="00F70219"/>
    <w:rsid w:val="00F72D71"/>
    <w:rsid w:val="00F73A8E"/>
    <w:rsid w:val="00F74BE5"/>
    <w:rsid w:val="00F75974"/>
    <w:rsid w:val="00F769E4"/>
    <w:rsid w:val="00F80121"/>
    <w:rsid w:val="00F8032C"/>
    <w:rsid w:val="00F80980"/>
    <w:rsid w:val="00F83592"/>
    <w:rsid w:val="00F84704"/>
    <w:rsid w:val="00F84B93"/>
    <w:rsid w:val="00F85351"/>
    <w:rsid w:val="00F855CD"/>
    <w:rsid w:val="00F876AE"/>
    <w:rsid w:val="00F87C2E"/>
    <w:rsid w:val="00F903B5"/>
    <w:rsid w:val="00F907AF"/>
    <w:rsid w:val="00F9164D"/>
    <w:rsid w:val="00F918B6"/>
    <w:rsid w:val="00F91F2B"/>
    <w:rsid w:val="00F9270B"/>
    <w:rsid w:val="00F92C6C"/>
    <w:rsid w:val="00F93461"/>
    <w:rsid w:val="00F97CBF"/>
    <w:rsid w:val="00FA050E"/>
    <w:rsid w:val="00FA1142"/>
    <w:rsid w:val="00FA2029"/>
    <w:rsid w:val="00FA23D5"/>
    <w:rsid w:val="00FA3B11"/>
    <w:rsid w:val="00FA468C"/>
    <w:rsid w:val="00FB0B66"/>
    <w:rsid w:val="00FB16C9"/>
    <w:rsid w:val="00FB1893"/>
    <w:rsid w:val="00FB3003"/>
    <w:rsid w:val="00FB3218"/>
    <w:rsid w:val="00FB4A76"/>
    <w:rsid w:val="00FB787A"/>
    <w:rsid w:val="00FC01C7"/>
    <w:rsid w:val="00FC12D4"/>
    <w:rsid w:val="00FC20ED"/>
    <w:rsid w:val="00FC259D"/>
    <w:rsid w:val="00FC2F01"/>
    <w:rsid w:val="00FC52DC"/>
    <w:rsid w:val="00FC55D3"/>
    <w:rsid w:val="00FC6749"/>
    <w:rsid w:val="00FC7863"/>
    <w:rsid w:val="00FC7E01"/>
    <w:rsid w:val="00FD09DB"/>
    <w:rsid w:val="00FD0A83"/>
    <w:rsid w:val="00FD44AD"/>
    <w:rsid w:val="00FD5073"/>
    <w:rsid w:val="00FD53D9"/>
    <w:rsid w:val="00FD634B"/>
    <w:rsid w:val="00FD6439"/>
    <w:rsid w:val="00FD6B1C"/>
    <w:rsid w:val="00FD71E0"/>
    <w:rsid w:val="00FE0D88"/>
    <w:rsid w:val="00FE1983"/>
    <w:rsid w:val="00FE1A67"/>
    <w:rsid w:val="00FE2E8E"/>
    <w:rsid w:val="00FF0432"/>
    <w:rsid w:val="00FF10DF"/>
    <w:rsid w:val="00FF23BD"/>
    <w:rsid w:val="00FF2408"/>
    <w:rsid w:val="00FF40BB"/>
    <w:rsid w:val="00FF43D2"/>
    <w:rsid w:val="00FF70F9"/>
    <w:rsid w:val="012D4CF2"/>
    <w:rsid w:val="01C4B701"/>
    <w:rsid w:val="0220A235"/>
    <w:rsid w:val="03A615C9"/>
    <w:rsid w:val="0683240F"/>
    <w:rsid w:val="06FCA064"/>
    <w:rsid w:val="07E08946"/>
    <w:rsid w:val="0931F2CF"/>
    <w:rsid w:val="09AB7035"/>
    <w:rsid w:val="0A1BB041"/>
    <w:rsid w:val="0C1AFCC3"/>
    <w:rsid w:val="0E112CCF"/>
    <w:rsid w:val="0F9108AF"/>
    <w:rsid w:val="11A55946"/>
    <w:rsid w:val="166DE841"/>
    <w:rsid w:val="173839CC"/>
    <w:rsid w:val="180D778D"/>
    <w:rsid w:val="1997A775"/>
    <w:rsid w:val="19A84BCF"/>
    <w:rsid w:val="1A369968"/>
    <w:rsid w:val="1E09C881"/>
    <w:rsid w:val="1E2F3E1F"/>
    <w:rsid w:val="1FCB7327"/>
    <w:rsid w:val="20256E2B"/>
    <w:rsid w:val="20FBDADC"/>
    <w:rsid w:val="218D509E"/>
    <w:rsid w:val="263985BB"/>
    <w:rsid w:val="26B30210"/>
    <w:rsid w:val="26F82BD0"/>
    <w:rsid w:val="29614C6C"/>
    <w:rsid w:val="2C6DBB13"/>
    <w:rsid w:val="2C8FD1B3"/>
    <w:rsid w:val="32E31EB6"/>
    <w:rsid w:val="35D53111"/>
    <w:rsid w:val="36E61775"/>
    <w:rsid w:val="38AF49FF"/>
    <w:rsid w:val="3B5F8D94"/>
    <w:rsid w:val="3BEF6FBF"/>
    <w:rsid w:val="3D01E9BA"/>
    <w:rsid w:val="3D16BAFE"/>
    <w:rsid w:val="3E519FEF"/>
    <w:rsid w:val="3E9696DE"/>
    <w:rsid w:val="40B77CC1"/>
    <w:rsid w:val="42572228"/>
    <w:rsid w:val="42E60E70"/>
    <w:rsid w:val="444DF0E3"/>
    <w:rsid w:val="4461BAC7"/>
    <w:rsid w:val="45662C5A"/>
    <w:rsid w:val="45C34F87"/>
    <w:rsid w:val="4CEFD55F"/>
    <w:rsid w:val="4D79F4CD"/>
    <w:rsid w:val="5218BC95"/>
    <w:rsid w:val="530BA7A4"/>
    <w:rsid w:val="53926D59"/>
    <w:rsid w:val="59274718"/>
    <w:rsid w:val="5DDB36EA"/>
    <w:rsid w:val="5E7EFD3F"/>
    <w:rsid w:val="5F0B6BCE"/>
    <w:rsid w:val="5F50958E"/>
    <w:rsid w:val="5FCB0E02"/>
    <w:rsid w:val="6053FFC1"/>
    <w:rsid w:val="66382477"/>
    <w:rsid w:val="6787DAAC"/>
    <w:rsid w:val="67CD046C"/>
    <w:rsid w:val="6949B823"/>
    <w:rsid w:val="6B238F07"/>
    <w:rsid w:val="6E15A162"/>
    <w:rsid w:val="6EBCE01A"/>
    <w:rsid w:val="71455599"/>
    <w:rsid w:val="7164D6EA"/>
    <w:rsid w:val="727D1261"/>
    <w:rsid w:val="75BECBB8"/>
    <w:rsid w:val="765DBDAB"/>
    <w:rsid w:val="76921040"/>
    <w:rsid w:val="78011527"/>
    <w:rsid w:val="786BE724"/>
    <w:rsid w:val="78915CC2"/>
    <w:rsid w:val="7B9C025E"/>
    <w:rsid w:val="7C41E261"/>
    <w:rsid w:val="7CD35823"/>
    <w:rsid w:val="7D8A4383"/>
    <w:rsid w:val="7E8DADB6"/>
    <w:rsid w:val="7FC56A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B9DE"/>
  <w15:docId w15:val="{D3C1D196-050A-48AA-8B32-5A73CD3D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CL" w:eastAsia="es-CL"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D0"/>
    <w:rPr>
      <w:rFonts w:eastAsia="Times New Roman" w:cs="Times New Roman"/>
      <w:lang w:val="it-IT" w:eastAsia="it-IT"/>
    </w:rPr>
  </w:style>
  <w:style w:type="paragraph" w:styleId="Ttulo1">
    <w:name w:val="heading 1"/>
    <w:basedOn w:val="Normal"/>
    <w:next w:val="Normal"/>
    <w:link w:val="Ttulo1Car"/>
    <w:uiPriority w:val="9"/>
    <w:qFormat/>
    <w:rsid w:val="00D05E48"/>
    <w:pPr>
      <w:keepNext/>
      <w:keepLines/>
      <w:numPr>
        <w:numId w:val="8"/>
      </w:numPr>
      <w:ind w:left="3544" w:hanging="709"/>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3626D0"/>
    <w:pPr>
      <w:keepNext/>
      <w:keepLines/>
      <w:jc w:val="center"/>
      <w:outlineLvl w:val="1"/>
    </w:pPr>
    <w:rPr>
      <w:rFonts w:eastAsiaTheme="majorEastAsia" w:cstheme="majorBidi"/>
      <w:szCs w:val="26"/>
      <w:lang w:val="es-CL"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426126"/>
    <w:pPr>
      <w:spacing w:before="200"/>
      <w:outlineLvl w:val="4"/>
    </w:pPr>
    <w:rPr>
      <w:rFonts w:ascii="Calibri" w:eastAsia="Calibri" w:hAnsi="Calibri"/>
      <w:smallCaps/>
      <w:color w:val="943634"/>
      <w:spacing w:val="10"/>
      <w:sz w:val="22"/>
      <w:szCs w:val="26"/>
      <w:lang w:val="x-none" w:eastAsia="x-none"/>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styleId="Sangradetextonormal">
    <w:name w:val="Body Text Indent"/>
    <w:basedOn w:val="Normal"/>
    <w:link w:val="SangradetextonormalCar"/>
    <w:uiPriority w:val="99"/>
    <w:semiHidden/>
    <w:unhideWhenUsed/>
    <w:rsid w:val="00A87614"/>
    <w:pPr>
      <w:tabs>
        <w:tab w:val="num" w:pos="3195"/>
        <w:tab w:val="left" w:pos="3544"/>
      </w:tabs>
      <w:spacing w:before="240" w:after="120"/>
      <w:ind w:left="2835"/>
    </w:pPr>
    <w:rPr>
      <w:spacing w:val="-3"/>
      <w:szCs w:val="20"/>
      <w:lang w:val="es-ES_tradnl" w:eastAsia="es-ES"/>
    </w:rPr>
  </w:style>
  <w:style w:type="character" w:customStyle="1" w:styleId="SangradetextonormalCar">
    <w:name w:val="Sangría de texto normal Car"/>
    <w:basedOn w:val="Fuentedeprrafopredeter"/>
    <w:link w:val="Sangradetextonormal"/>
    <w:uiPriority w:val="99"/>
    <w:semiHidden/>
    <w:rsid w:val="00A87614"/>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uiPriority w:val="99"/>
    <w:rsid w:val="00A87614"/>
    <w:pPr>
      <w:spacing w:before="120" w:after="120"/>
      <w:ind w:left="5103"/>
    </w:pPr>
    <w:rPr>
      <w:b/>
      <w:spacing w:val="-3"/>
      <w:szCs w:val="20"/>
      <w:lang w:val="es-ES_tradnl" w:eastAsia="es-ES"/>
    </w:rPr>
  </w:style>
  <w:style w:type="paragraph" w:customStyle="1" w:styleId="Style2">
    <w:name w:val="Style 2"/>
    <w:basedOn w:val="Normal"/>
    <w:uiPriority w:val="99"/>
    <w:rsid w:val="00426126"/>
    <w:pPr>
      <w:widowControl w:val="0"/>
      <w:autoSpaceDE w:val="0"/>
      <w:autoSpaceDN w:val="0"/>
      <w:spacing w:before="252"/>
    </w:pPr>
    <w:rPr>
      <w:rFonts w:ascii="Arial" w:hAnsi="Arial" w:cs="Arial"/>
      <w:sz w:val="22"/>
      <w:szCs w:val="22"/>
      <w:lang w:val="en-US" w:eastAsia="es-ES"/>
    </w:rPr>
  </w:style>
  <w:style w:type="paragraph" w:customStyle="1" w:styleId="Fondogris">
    <w:name w:val="Fondogris"/>
    <w:uiPriority w:val="99"/>
    <w:rsid w:val="00426126"/>
    <w:pPr>
      <w:widowControl w:val="0"/>
      <w:shd w:val="clear" w:color="auto" w:fill="DFDFDF"/>
      <w:autoSpaceDE w:val="0"/>
      <w:autoSpaceDN w:val="0"/>
      <w:adjustRightInd w:val="0"/>
      <w:spacing w:line="240" w:lineRule="auto"/>
    </w:pPr>
    <w:rPr>
      <w:rFonts w:eastAsia="Times New Roman"/>
      <w:sz w:val="20"/>
      <w:szCs w:val="20"/>
      <w:lang w:val="es-ES_tradnl" w:eastAsia="es-ES"/>
    </w:rPr>
  </w:style>
  <w:style w:type="character" w:customStyle="1" w:styleId="Ttulo5Car">
    <w:name w:val="Título 5 Car"/>
    <w:basedOn w:val="Fuentedeprrafopredeter"/>
    <w:link w:val="Ttulo5"/>
    <w:uiPriority w:val="9"/>
    <w:semiHidden/>
    <w:rsid w:val="00426126"/>
    <w:rPr>
      <w:rFonts w:ascii="Calibri" w:eastAsia="Calibri" w:hAnsi="Calibri" w:cs="Times New Roman"/>
      <w:smallCaps/>
      <w:color w:val="943634"/>
      <w:spacing w:val="10"/>
      <w:szCs w:val="26"/>
      <w:lang w:val="x-none" w:eastAsia="x-none"/>
    </w:rPr>
  </w:style>
  <w:style w:type="paragraph" w:styleId="Textodebloque">
    <w:name w:val="Block Text"/>
    <w:basedOn w:val="Normal"/>
    <w:uiPriority w:val="99"/>
    <w:unhideWhenUsed/>
    <w:rsid w:val="00426126"/>
    <w:pPr>
      <w:autoSpaceDE w:val="0"/>
      <w:autoSpaceDN w:val="0"/>
      <w:adjustRightInd w:val="0"/>
      <w:spacing w:line="240" w:lineRule="atLeast"/>
      <w:ind w:left="720" w:right="595" w:hanging="720"/>
    </w:pPr>
    <w:rPr>
      <w:color w:val="000000"/>
      <w:szCs w:val="22"/>
      <w:lang w:val="es-ES" w:eastAsia="es-ES"/>
    </w:rPr>
  </w:style>
  <w:style w:type="paragraph" w:styleId="Sinespaciado">
    <w:name w:val="No Spacing"/>
    <w:uiPriority w:val="1"/>
    <w:qFormat/>
    <w:rsid w:val="00F328FF"/>
    <w:pPr>
      <w:spacing w:line="240" w:lineRule="auto"/>
    </w:pPr>
  </w:style>
  <w:style w:type="character" w:styleId="Refdecomentario">
    <w:name w:val="annotation reference"/>
    <w:basedOn w:val="Fuentedeprrafopredeter"/>
    <w:semiHidden/>
    <w:unhideWhenUsed/>
    <w:rsid w:val="00CE6996"/>
    <w:rPr>
      <w:sz w:val="16"/>
      <w:szCs w:val="16"/>
    </w:rPr>
  </w:style>
  <w:style w:type="paragraph" w:styleId="Textocomentario">
    <w:name w:val="annotation text"/>
    <w:basedOn w:val="Normal"/>
    <w:link w:val="TextocomentarioCar"/>
    <w:uiPriority w:val="99"/>
    <w:unhideWhenUsed/>
    <w:rsid w:val="00CE6996"/>
    <w:pPr>
      <w:spacing w:after="160"/>
    </w:pPr>
    <w:rPr>
      <w:rFonts w:asciiTheme="minorHAnsi" w:eastAsiaTheme="minorHAnsi" w:hAnsiTheme="minorHAnsi" w:cstheme="minorBidi"/>
      <w:sz w:val="20"/>
      <w:szCs w:val="20"/>
      <w:lang w:val="es-CL" w:eastAsia="en-US"/>
    </w:rPr>
  </w:style>
  <w:style w:type="character" w:customStyle="1" w:styleId="TextocomentarioCar">
    <w:name w:val="Texto comentario Car"/>
    <w:basedOn w:val="Fuentedeprrafopredeter"/>
    <w:link w:val="Textocomentario"/>
    <w:uiPriority w:val="99"/>
    <w:rsid w:val="00CE6996"/>
    <w:rPr>
      <w:sz w:val="20"/>
      <w:szCs w:val="20"/>
    </w:rPr>
  </w:style>
  <w:style w:type="paragraph" w:styleId="Asuntodelcomentario">
    <w:name w:val="annotation subject"/>
    <w:basedOn w:val="Textocomentario"/>
    <w:next w:val="Textocomentario"/>
    <w:link w:val="AsuntodelcomentarioCar"/>
    <w:uiPriority w:val="99"/>
    <w:semiHidden/>
    <w:unhideWhenUsed/>
    <w:rsid w:val="00CE6996"/>
    <w:rPr>
      <w:b/>
      <w:bCs/>
    </w:rPr>
  </w:style>
  <w:style w:type="character" w:customStyle="1" w:styleId="AsuntodelcomentarioCar">
    <w:name w:val="Asunto del comentario Car"/>
    <w:basedOn w:val="TextocomentarioCar"/>
    <w:link w:val="Asuntodelcomentario"/>
    <w:uiPriority w:val="99"/>
    <w:semiHidden/>
    <w:rsid w:val="00CE6996"/>
    <w:rPr>
      <w:b/>
      <w:bCs/>
      <w:sz w:val="20"/>
      <w:szCs w:val="20"/>
    </w:rPr>
  </w:style>
  <w:style w:type="paragraph" w:styleId="Textodeglobo">
    <w:name w:val="Balloon Text"/>
    <w:basedOn w:val="Normal"/>
    <w:link w:val="TextodegloboCar"/>
    <w:uiPriority w:val="99"/>
    <w:semiHidden/>
    <w:unhideWhenUsed/>
    <w:rsid w:val="00CE6996"/>
    <w:rPr>
      <w:rFonts w:ascii="Segoe UI" w:eastAsiaTheme="minorHAnsi" w:hAnsi="Segoe UI" w:cs="Segoe UI"/>
      <w:sz w:val="18"/>
      <w:szCs w:val="18"/>
      <w:lang w:val="es-CL" w:eastAsia="en-US"/>
    </w:rPr>
  </w:style>
  <w:style w:type="character" w:customStyle="1" w:styleId="TextodegloboCar">
    <w:name w:val="Texto de globo Car"/>
    <w:basedOn w:val="Fuentedeprrafopredeter"/>
    <w:link w:val="Textodeglobo"/>
    <w:uiPriority w:val="99"/>
    <w:semiHidden/>
    <w:rsid w:val="00CE6996"/>
    <w:rPr>
      <w:rFonts w:ascii="Segoe UI" w:hAnsi="Segoe UI" w:cs="Segoe UI"/>
      <w:sz w:val="18"/>
      <w:szCs w:val="18"/>
    </w:rPr>
  </w:style>
  <w:style w:type="paragraph" w:styleId="HTMLconformatoprevio">
    <w:name w:val="HTML Preformatted"/>
    <w:basedOn w:val="Normal"/>
    <w:link w:val="HTMLconformatoprevioCar"/>
    <w:uiPriority w:val="99"/>
    <w:unhideWhenUsed/>
    <w:rsid w:val="00910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9105B2"/>
    <w:rPr>
      <w:rFonts w:ascii="Courier New" w:eastAsia="Times New Roman" w:hAnsi="Courier New" w:cs="Courier New"/>
      <w:sz w:val="20"/>
      <w:szCs w:val="20"/>
      <w:lang w:eastAsia="es-CL"/>
    </w:rPr>
  </w:style>
  <w:style w:type="character" w:customStyle="1" w:styleId="rsskip">
    <w:name w:val="rs_skip"/>
    <w:basedOn w:val="Fuentedeprrafopredeter"/>
    <w:rsid w:val="009105B2"/>
  </w:style>
  <w:style w:type="character" w:styleId="Hipervnculo">
    <w:name w:val="Hyperlink"/>
    <w:basedOn w:val="Fuentedeprrafopredeter"/>
    <w:uiPriority w:val="99"/>
    <w:unhideWhenUsed/>
    <w:rsid w:val="009105B2"/>
    <w:rPr>
      <w:color w:val="0000FF"/>
      <w:u w:val="single"/>
    </w:rPr>
  </w:style>
  <w:style w:type="paragraph" w:customStyle="1" w:styleId="Style1">
    <w:name w:val="Style 1"/>
    <w:uiPriority w:val="99"/>
    <w:rsid w:val="00F0062A"/>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customStyle="1" w:styleId="Style3">
    <w:name w:val="Style 3"/>
    <w:uiPriority w:val="99"/>
    <w:rsid w:val="00F0062A"/>
    <w:pPr>
      <w:widowControl w:val="0"/>
      <w:autoSpaceDE w:val="0"/>
      <w:autoSpaceDN w:val="0"/>
      <w:spacing w:before="216" w:line="240" w:lineRule="auto"/>
    </w:pPr>
    <w:rPr>
      <w:rFonts w:ascii="Arial" w:eastAsia="Times New Roman" w:hAnsi="Arial" w:cs="Arial"/>
      <w:lang w:val="en-US"/>
    </w:rPr>
  </w:style>
  <w:style w:type="paragraph" w:customStyle="1" w:styleId="Style4">
    <w:name w:val="Style 4"/>
    <w:uiPriority w:val="99"/>
    <w:rsid w:val="00F0062A"/>
    <w:pPr>
      <w:widowControl w:val="0"/>
      <w:autoSpaceDE w:val="0"/>
      <w:autoSpaceDN w:val="0"/>
      <w:adjustRightInd w:val="0"/>
      <w:spacing w:line="240" w:lineRule="auto"/>
    </w:pPr>
    <w:rPr>
      <w:rFonts w:ascii="Arial" w:eastAsia="Times New Roman" w:hAnsi="Arial" w:cs="Arial"/>
      <w:lang w:val="en-US"/>
    </w:rPr>
  </w:style>
  <w:style w:type="character" w:customStyle="1" w:styleId="CharacterStyle1">
    <w:name w:val="Character Style 1"/>
    <w:uiPriority w:val="99"/>
    <w:rsid w:val="00F0062A"/>
    <w:rPr>
      <w:rFonts w:ascii="Arial" w:hAnsi="Arial" w:cs="Arial"/>
      <w:sz w:val="24"/>
      <w:szCs w:val="24"/>
    </w:rPr>
  </w:style>
  <w:style w:type="paragraph" w:styleId="Prrafodelista">
    <w:name w:val="List Paragraph"/>
    <w:basedOn w:val="Normal"/>
    <w:uiPriority w:val="34"/>
    <w:qFormat/>
    <w:rsid w:val="003953AC"/>
    <w:pPr>
      <w:spacing w:after="160" w:line="259" w:lineRule="auto"/>
      <w:ind w:left="720"/>
      <w:contextualSpacing/>
    </w:pPr>
    <w:rPr>
      <w:rFonts w:asciiTheme="minorHAnsi" w:eastAsiaTheme="minorHAnsi" w:hAnsiTheme="minorHAnsi" w:cstheme="minorBidi"/>
      <w:sz w:val="22"/>
      <w:szCs w:val="22"/>
      <w:lang w:val="es-CL" w:eastAsia="en-US"/>
    </w:rPr>
  </w:style>
  <w:style w:type="paragraph" w:styleId="Encabezado">
    <w:name w:val="header"/>
    <w:basedOn w:val="Normal"/>
    <w:link w:val="EncabezadoCar"/>
    <w:uiPriority w:val="99"/>
    <w:unhideWhenUsed/>
    <w:rsid w:val="005D51D6"/>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5D51D6"/>
  </w:style>
  <w:style w:type="paragraph" w:styleId="Piedepgina">
    <w:name w:val="footer"/>
    <w:basedOn w:val="Normal"/>
    <w:link w:val="PiedepginaCar"/>
    <w:uiPriority w:val="99"/>
    <w:unhideWhenUsed/>
    <w:rsid w:val="005D51D6"/>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5D51D6"/>
  </w:style>
  <w:style w:type="paragraph" w:styleId="Textonotapie">
    <w:name w:val="footnote text"/>
    <w:basedOn w:val="Normal"/>
    <w:link w:val="TextonotapieCar"/>
    <w:uiPriority w:val="99"/>
    <w:unhideWhenUsed/>
    <w:rsid w:val="00FE423B"/>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rsid w:val="00FE423B"/>
    <w:rPr>
      <w:sz w:val="20"/>
      <w:szCs w:val="20"/>
    </w:rPr>
  </w:style>
  <w:style w:type="character" w:styleId="Refdenotaalpie">
    <w:name w:val="footnote reference"/>
    <w:basedOn w:val="Fuentedeprrafopredeter"/>
    <w:uiPriority w:val="99"/>
    <w:semiHidden/>
    <w:unhideWhenUsed/>
    <w:rsid w:val="00FE423B"/>
    <w:rPr>
      <w:vertAlign w:val="superscript"/>
    </w:rPr>
  </w:style>
  <w:style w:type="character" w:customStyle="1" w:styleId="Ttulo2Car">
    <w:name w:val="Título 2 Car"/>
    <w:basedOn w:val="Fuentedeprrafopredeter"/>
    <w:link w:val="Ttulo2"/>
    <w:uiPriority w:val="9"/>
    <w:rsid w:val="003626D0"/>
    <w:rPr>
      <w:rFonts w:ascii="Courier New" w:eastAsiaTheme="majorEastAsia" w:hAnsi="Courier New" w:cstheme="majorBidi"/>
      <w:sz w:val="24"/>
      <w:szCs w:val="26"/>
    </w:rPr>
  </w:style>
  <w:style w:type="paragraph" w:styleId="NormalWeb">
    <w:name w:val="Normal (Web)"/>
    <w:basedOn w:val="Normal"/>
    <w:uiPriority w:val="99"/>
    <w:semiHidden/>
    <w:unhideWhenUsed/>
    <w:rsid w:val="00AC1DBC"/>
    <w:pPr>
      <w:spacing w:after="160" w:line="259" w:lineRule="auto"/>
    </w:pPr>
    <w:rPr>
      <w:rFonts w:eastAsiaTheme="minorHAnsi"/>
      <w:lang w:val="es-CL" w:eastAsia="en-US"/>
    </w:rPr>
  </w:style>
  <w:style w:type="paragraph" w:styleId="Revisin">
    <w:name w:val="Revision"/>
    <w:hidden/>
    <w:uiPriority w:val="99"/>
    <w:semiHidden/>
    <w:rsid w:val="00EA29CA"/>
    <w:pPr>
      <w:spacing w:line="240" w:lineRule="auto"/>
    </w:pPr>
  </w:style>
  <w:style w:type="character" w:customStyle="1" w:styleId="apple-converted-space">
    <w:name w:val="apple-converted-space"/>
    <w:basedOn w:val="Fuentedeprrafopredeter"/>
    <w:rsid w:val="00CA4741"/>
  </w:style>
  <w:style w:type="character" w:styleId="Textoennegrita">
    <w:name w:val="Strong"/>
    <w:basedOn w:val="Fuentedeprrafopredeter"/>
    <w:uiPriority w:val="22"/>
    <w:qFormat/>
    <w:rsid w:val="00CA4741"/>
    <w:rPr>
      <w:b/>
      <w:bCs/>
    </w:rPr>
  </w:style>
  <w:style w:type="character" w:customStyle="1" w:styleId="Ttulo1Car">
    <w:name w:val="Título 1 Car"/>
    <w:basedOn w:val="Fuentedeprrafopredeter"/>
    <w:link w:val="Ttulo1"/>
    <w:uiPriority w:val="9"/>
    <w:rsid w:val="00D05E48"/>
    <w:rPr>
      <w:rFonts w:ascii="Courier New" w:eastAsiaTheme="majorEastAsia" w:hAnsi="Courier New" w:cstheme="majorBidi"/>
      <w:b/>
      <w:bCs/>
      <w:caps/>
      <w:sz w:val="24"/>
      <w:szCs w:val="28"/>
      <w:lang w:val="it-IT" w:eastAsia="it-IT"/>
    </w:rPr>
  </w:style>
  <w:style w:type="paragraph" w:styleId="Textoindependiente">
    <w:name w:val="Body Text"/>
    <w:basedOn w:val="Normal"/>
    <w:link w:val="TextoindependienteCar"/>
    <w:uiPriority w:val="99"/>
    <w:unhideWhenUsed/>
    <w:rsid w:val="006B125D"/>
    <w:pPr>
      <w:spacing w:after="120"/>
    </w:pPr>
  </w:style>
  <w:style w:type="character" w:customStyle="1" w:styleId="TextoindependienteCar">
    <w:name w:val="Texto independiente Car"/>
    <w:basedOn w:val="Fuentedeprrafopredeter"/>
    <w:link w:val="Textoindependiente"/>
    <w:uiPriority w:val="99"/>
    <w:rsid w:val="006B125D"/>
    <w:rPr>
      <w:rFonts w:ascii="Courier New" w:eastAsia="Times New Roman" w:hAnsi="Courier New" w:cs="Times New Roman"/>
      <w:sz w:val="24"/>
      <w:szCs w:val="24"/>
      <w:lang w:val="it-IT" w:eastAsia="it-IT"/>
    </w:rPr>
  </w:style>
  <w:style w:type="character" w:customStyle="1" w:styleId="addon-in-original-link">
    <w:name w:val="addon-in-original-link"/>
    <w:basedOn w:val="Fuentedeprrafopredeter"/>
    <w:rsid w:val="004254CD"/>
  </w:style>
  <w:style w:type="paragraph" w:customStyle="1" w:styleId="CuerpoA">
    <w:name w:val="Cuerpo A"/>
    <w:rsid w:val="00917399"/>
    <w:pPr>
      <w:pBdr>
        <w:top w:val="nil"/>
        <w:left w:val="nil"/>
        <w:bottom w:val="nil"/>
        <w:right w:val="nil"/>
        <w:between w:val="nil"/>
        <w:bar w:val="nil"/>
      </w:pBdr>
    </w:pPr>
    <w:rPr>
      <w:rFonts w:ascii="Calibri" w:eastAsia="Calibri" w:hAnsi="Calibri" w:cs="Calibri"/>
      <w:color w:val="000000"/>
      <w:u w:color="000000"/>
      <w:bdr w:val="nil"/>
      <w:lang w:val="es-ES_tradnl"/>
    </w:rPr>
  </w:style>
  <w:style w:type="character" w:customStyle="1" w:styleId="Ninguno">
    <w:name w:val="Ninguno"/>
    <w:rsid w:val="00917399"/>
    <w:rPr>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732A21"/>
    <w:tblPr>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1B2CC3"/>
    <w:rPr>
      <w:color w:val="605E5C"/>
      <w:shd w:val="clear" w:color="auto" w:fill="E1DFDD"/>
    </w:rPr>
  </w:style>
  <w:style w:type="character" w:styleId="Hipervnculovisitado">
    <w:name w:val="FollowedHyperlink"/>
    <w:basedOn w:val="Fuentedeprrafopredeter"/>
    <w:uiPriority w:val="99"/>
    <w:semiHidden/>
    <w:unhideWhenUsed/>
    <w:rsid w:val="00634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https://minciencia.gob.cl/legacy-files/20200409_resultados_encuesta_id.pdf" TargetMode="External"/><Relationship Id="rId1" Type="http://schemas.openxmlformats.org/officeDocument/2006/relationships/hyperlink" Target="https://minciencia.gob.cl/legacy-files/20200409_resultados_encuesta_i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E5684C61FF4FDA9F09291333B42488"/>
        <w:category>
          <w:name w:val="General"/>
          <w:gallery w:val="placeholder"/>
        </w:category>
        <w:types>
          <w:type w:val="bbPlcHdr"/>
        </w:types>
        <w:behaviors>
          <w:behavior w:val="content"/>
        </w:behaviors>
        <w:guid w:val="{4ECA3684-C244-49D6-8025-F541C372B493}"/>
      </w:docPartPr>
      <w:docPartBody>
        <w:p w:rsidR="000A2528" w:rsidRDefault="000A25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28"/>
    <w:rsid w:val="000A2528"/>
    <w:rsid w:val="00116936"/>
    <w:rsid w:val="001377B4"/>
    <w:rsid w:val="00235C63"/>
    <w:rsid w:val="002870FB"/>
    <w:rsid w:val="00402891"/>
    <w:rsid w:val="00502B2C"/>
    <w:rsid w:val="00537007"/>
    <w:rsid w:val="005470C7"/>
    <w:rsid w:val="0058481E"/>
    <w:rsid w:val="005C744C"/>
    <w:rsid w:val="00652457"/>
    <w:rsid w:val="00671CD6"/>
    <w:rsid w:val="007C414C"/>
    <w:rsid w:val="007D4BBC"/>
    <w:rsid w:val="008754D0"/>
    <w:rsid w:val="00A165C7"/>
    <w:rsid w:val="00A76229"/>
    <w:rsid w:val="00AE5EB1"/>
    <w:rsid w:val="00B35D9A"/>
    <w:rsid w:val="00BD299B"/>
    <w:rsid w:val="00BE2FAF"/>
    <w:rsid w:val="00BF47D5"/>
    <w:rsid w:val="00C60D2F"/>
    <w:rsid w:val="00CC5D2C"/>
    <w:rsid w:val="00EB6DCC"/>
    <w:rsid w:val="00F137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5w2v7a/pTVrevODyCWO3i4Sor6w==">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2FCCA0C9F4A68640A339C2F9783FA831" ma:contentTypeVersion="12" ma:contentTypeDescription="Crear nuevo documento." ma:contentTypeScope="" ma:versionID="bd32f3858f9e52b9d7ef58c3c9637be0">
  <xsd:schema xmlns:xsd="http://www.w3.org/2001/XMLSchema" xmlns:xs="http://www.w3.org/2001/XMLSchema" xmlns:p="http://schemas.microsoft.com/office/2006/metadata/properties" xmlns:ns2="79f7501d-ae78-41d6-b882-c4f0744a6c48" xmlns:ns3="4191e72e-4b4f-4369-af80-98f287373a76" targetNamespace="http://schemas.microsoft.com/office/2006/metadata/properties" ma:root="true" ma:fieldsID="9b3ca9070d92b0c4466c4e1b36de256c" ns2:_="" ns3:_="">
    <xsd:import namespace="79f7501d-ae78-41d6-b882-c4f0744a6c48"/>
    <xsd:import namespace="4191e72e-4b4f-4369-af80-98f287373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7501d-ae78-41d6-b882-c4f0744a6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1e72e-4b4f-4369-af80-98f287373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EC9D-CB05-4707-B699-DEBDF9322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E20772E-F7A6-4F58-A120-AE2814976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7501d-ae78-41d6-b882-c4f0744a6c48"/>
    <ds:schemaRef ds:uri="4191e72e-4b4f-4369-af80-98f28737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28D4C-CFBD-4D07-8CAC-61ACDC61B964}">
  <ds:schemaRefs>
    <ds:schemaRef ds:uri="http://schemas.microsoft.com/sharepoint/v3/contenttype/forms"/>
  </ds:schemaRefs>
</ds:datastoreItem>
</file>

<file path=customXml/itemProps5.xml><?xml version="1.0" encoding="utf-8"?>
<ds:datastoreItem xmlns:ds="http://schemas.openxmlformats.org/officeDocument/2006/customXml" ds:itemID="{242D4714-B5D7-4EE2-B7E8-88493D23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4530</Words>
  <Characters>24918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29390</CharactersWithSpaces>
  <SharedDoc>false</SharedDoc>
  <HLinks>
    <vt:vector size="30" baseType="variant">
      <vt:variant>
        <vt:i4>1376344</vt:i4>
      </vt:variant>
      <vt:variant>
        <vt:i4>15</vt:i4>
      </vt:variant>
      <vt:variant>
        <vt:i4>0</vt:i4>
      </vt:variant>
      <vt:variant>
        <vt:i4>5</vt:i4>
      </vt:variant>
      <vt:variant>
        <vt:lpwstr>https://www.oecd-ilibrary.org/docserver/65234003-en.pdf?expires=1634756190&amp;id=id&amp;accname=guest&amp;checksum=B6947B49B56EE1876E9C21B77EBCB8F5</vt:lpwstr>
      </vt:variant>
      <vt:variant>
        <vt:lpwstr/>
      </vt:variant>
      <vt:variant>
        <vt:i4>6226018</vt:i4>
      </vt:variant>
      <vt:variant>
        <vt:i4>12</vt:i4>
      </vt:variant>
      <vt:variant>
        <vt:i4>0</vt:i4>
      </vt:variant>
      <vt:variant>
        <vt:i4>5</vt:i4>
      </vt:variant>
      <vt:variant>
        <vt:lpwstr>https://read.oecd-ilibrary.org/science-and-technology/main-science-and-technology-indicators/volume-2021/issue-1_eea67efc-en</vt:lpwstr>
      </vt:variant>
      <vt:variant>
        <vt:lpwstr>page1</vt:lpwstr>
      </vt:variant>
      <vt:variant>
        <vt:i4>2555987</vt:i4>
      </vt:variant>
      <vt:variant>
        <vt:i4>9</vt:i4>
      </vt:variant>
      <vt:variant>
        <vt:i4>0</vt:i4>
      </vt:variant>
      <vt:variant>
        <vt:i4>5</vt:i4>
      </vt:variant>
      <vt:variant>
        <vt:lpwstr>https://minciencia.gob.cl/legacy-files/20200409_resultados_encuesta_id.pdf</vt:lpwstr>
      </vt:variant>
      <vt:variant>
        <vt:lpwstr/>
      </vt:variant>
      <vt:variant>
        <vt:i4>6226018</vt:i4>
      </vt:variant>
      <vt:variant>
        <vt:i4>3</vt:i4>
      </vt:variant>
      <vt:variant>
        <vt:i4>0</vt:i4>
      </vt:variant>
      <vt:variant>
        <vt:i4>5</vt:i4>
      </vt:variant>
      <vt:variant>
        <vt:lpwstr>https://read.oecd-ilibrary.org/science-and-technology/main-science-and-technology-indicators/volume-2021/issue-1_eea67efc-en</vt:lpwstr>
      </vt:variant>
      <vt:variant>
        <vt:lpwstr>page1</vt:lpwstr>
      </vt:variant>
      <vt:variant>
        <vt:i4>2555987</vt:i4>
      </vt:variant>
      <vt:variant>
        <vt:i4>0</vt:i4>
      </vt:variant>
      <vt:variant>
        <vt:i4>0</vt:i4>
      </vt:variant>
      <vt:variant>
        <vt:i4>5</vt:i4>
      </vt:variant>
      <vt:variant>
        <vt:lpwstr>https://minciencia.gob.cl/legacy-files/20200409_resultados_encuesta_id.pdf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Lueiza Ureta</dc:creator>
  <cp:keywords/>
  <cp:lastModifiedBy>Leonardo Lueiza Ureta</cp:lastModifiedBy>
  <cp:revision>2</cp:revision>
  <cp:lastPrinted>2022-01-18T21:40:00Z</cp:lastPrinted>
  <dcterms:created xsi:type="dcterms:W3CDTF">2021-11-24T16:08:00Z</dcterms:created>
  <dcterms:modified xsi:type="dcterms:W3CDTF">2022-01-26T15:07:00Z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0x0101002FCCA0C9F4A68640A339C2F9783FA831</vt:lpwstr>
  </property>
</Properties>
</file>