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59C" w:rsidRDefault="00533F8B">
      <w:pPr>
        <w:pStyle w:val="Textoindependiente"/>
        <w:ind w:left="120"/>
        <w:rPr>
          <w:sz w:val="20"/>
        </w:rPr>
      </w:pPr>
      <w:bookmarkStart w:id="0" w:name="_GoBack"/>
      <w:bookmarkEnd w:id="0"/>
      <w:r>
        <w:rPr>
          <w:noProof/>
          <w:sz w:val="20"/>
          <w:lang w:val="es-CL" w:eastAsia="es-CL"/>
        </w:rPr>
        <w:drawing>
          <wp:inline distT="0" distB="0" distL="0" distR="0">
            <wp:extent cx="1035718" cy="102612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035718" cy="1026128"/>
                    </a:xfrm>
                    <a:prstGeom prst="rect">
                      <a:avLst/>
                    </a:prstGeom>
                  </pic:spPr>
                </pic:pic>
              </a:graphicData>
            </a:graphic>
          </wp:inline>
        </w:drawing>
      </w:r>
    </w:p>
    <w:p w:rsidR="00FC559C" w:rsidRDefault="00FC559C">
      <w:pPr>
        <w:pStyle w:val="Textoindependiente"/>
        <w:spacing w:before="2"/>
        <w:rPr>
          <w:sz w:val="15"/>
        </w:rPr>
      </w:pPr>
    </w:p>
    <w:p w:rsidR="00FC559C" w:rsidRDefault="00533F8B">
      <w:pPr>
        <w:spacing w:before="90" w:line="276" w:lineRule="auto"/>
        <w:ind w:left="1788" w:right="19" w:hanging="1474"/>
        <w:rPr>
          <w:b/>
          <w:sz w:val="26"/>
        </w:rPr>
      </w:pPr>
      <w:r>
        <w:rPr>
          <w:b/>
          <w:sz w:val="26"/>
        </w:rPr>
        <w:t>PROYECTO</w:t>
      </w:r>
      <w:r>
        <w:rPr>
          <w:b/>
          <w:spacing w:val="-5"/>
          <w:sz w:val="26"/>
        </w:rPr>
        <w:t xml:space="preserve"> </w:t>
      </w:r>
      <w:r>
        <w:rPr>
          <w:b/>
          <w:sz w:val="26"/>
        </w:rPr>
        <w:t>DE</w:t>
      </w:r>
      <w:r>
        <w:rPr>
          <w:b/>
          <w:spacing w:val="-5"/>
          <w:sz w:val="26"/>
        </w:rPr>
        <w:t xml:space="preserve"> </w:t>
      </w:r>
      <w:r>
        <w:rPr>
          <w:b/>
          <w:sz w:val="26"/>
        </w:rPr>
        <w:t>LEY</w:t>
      </w:r>
      <w:r>
        <w:rPr>
          <w:b/>
          <w:spacing w:val="-5"/>
          <w:sz w:val="26"/>
        </w:rPr>
        <w:t xml:space="preserve"> </w:t>
      </w:r>
      <w:r>
        <w:rPr>
          <w:b/>
          <w:sz w:val="26"/>
        </w:rPr>
        <w:t>QUE</w:t>
      </w:r>
      <w:r>
        <w:rPr>
          <w:b/>
          <w:spacing w:val="-5"/>
          <w:sz w:val="26"/>
        </w:rPr>
        <w:t xml:space="preserve"> </w:t>
      </w:r>
      <w:r>
        <w:rPr>
          <w:b/>
          <w:sz w:val="26"/>
        </w:rPr>
        <w:t>CONCEDE</w:t>
      </w:r>
      <w:r>
        <w:rPr>
          <w:b/>
          <w:spacing w:val="-6"/>
          <w:sz w:val="26"/>
        </w:rPr>
        <w:t xml:space="preserve"> </w:t>
      </w:r>
      <w:r>
        <w:rPr>
          <w:b/>
          <w:sz w:val="26"/>
        </w:rPr>
        <w:t>ACCIÓN</w:t>
      </w:r>
      <w:r>
        <w:rPr>
          <w:b/>
          <w:spacing w:val="-6"/>
          <w:sz w:val="26"/>
        </w:rPr>
        <w:t xml:space="preserve"> </w:t>
      </w:r>
      <w:r>
        <w:rPr>
          <w:b/>
          <w:sz w:val="26"/>
        </w:rPr>
        <w:t>A</w:t>
      </w:r>
      <w:r>
        <w:rPr>
          <w:b/>
          <w:spacing w:val="-5"/>
          <w:sz w:val="26"/>
        </w:rPr>
        <w:t xml:space="preserve"> </w:t>
      </w:r>
      <w:r>
        <w:rPr>
          <w:b/>
          <w:sz w:val="26"/>
        </w:rPr>
        <w:t>AUTORIDADES</w:t>
      </w:r>
      <w:r>
        <w:rPr>
          <w:b/>
          <w:spacing w:val="-6"/>
          <w:sz w:val="26"/>
        </w:rPr>
        <w:t xml:space="preserve"> </w:t>
      </w:r>
      <w:r>
        <w:rPr>
          <w:b/>
          <w:sz w:val="26"/>
        </w:rPr>
        <w:t>PARA LA PROTECCIÓN DE HUMEDALES URBANOS</w:t>
      </w:r>
    </w:p>
    <w:p w:rsidR="00FC559C" w:rsidRDefault="00FC559C">
      <w:pPr>
        <w:pStyle w:val="Textoindependiente"/>
        <w:rPr>
          <w:b/>
          <w:sz w:val="28"/>
        </w:rPr>
      </w:pPr>
    </w:p>
    <w:p w:rsidR="00FC559C" w:rsidRDefault="00FC559C">
      <w:pPr>
        <w:pStyle w:val="Textoindependiente"/>
        <w:spacing w:before="9"/>
        <w:rPr>
          <w:b/>
          <w:sz w:val="31"/>
        </w:rPr>
      </w:pPr>
    </w:p>
    <w:p w:rsidR="00FC559C" w:rsidRDefault="00533F8B">
      <w:pPr>
        <w:ind w:left="119"/>
        <w:jc w:val="both"/>
        <w:rPr>
          <w:b/>
          <w:sz w:val="26"/>
        </w:rPr>
      </w:pPr>
      <w:r>
        <w:rPr>
          <w:b/>
          <w:sz w:val="26"/>
        </w:rPr>
        <w:t>Fundamentos</w:t>
      </w:r>
      <w:r>
        <w:rPr>
          <w:b/>
          <w:spacing w:val="-7"/>
          <w:sz w:val="26"/>
        </w:rPr>
        <w:t xml:space="preserve"> </w:t>
      </w:r>
      <w:r>
        <w:rPr>
          <w:b/>
          <w:spacing w:val="-2"/>
          <w:sz w:val="26"/>
        </w:rPr>
        <w:t>generales</w:t>
      </w:r>
    </w:p>
    <w:p w:rsidR="00FC559C" w:rsidRDefault="00FC559C">
      <w:pPr>
        <w:pStyle w:val="Textoindependiente"/>
        <w:spacing w:before="9"/>
        <w:rPr>
          <w:b/>
          <w:sz w:val="33"/>
        </w:rPr>
      </w:pPr>
    </w:p>
    <w:p w:rsidR="00FC559C" w:rsidRDefault="00533F8B">
      <w:pPr>
        <w:pStyle w:val="Textoindependiente"/>
        <w:spacing w:line="276" w:lineRule="auto"/>
        <w:ind w:left="119" w:right="115"/>
        <w:jc w:val="both"/>
      </w:pPr>
      <w:r>
        <w:t>Los</w:t>
      </w:r>
      <w:r>
        <w:rPr>
          <w:spacing w:val="-3"/>
        </w:rPr>
        <w:t xml:space="preserve"> </w:t>
      </w:r>
      <w:r>
        <w:t>humedales</w:t>
      </w:r>
      <w:r>
        <w:rPr>
          <w:spacing w:val="-2"/>
        </w:rPr>
        <w:t xml:space="preserve"> </w:t>
      </w:r>
      <w:r>
        <w:t>son</w:t>
      </w:r>
      <w:r>
        <w:rPr>
          <w:spacing w:val="-1"/>
        </w:rPr>
        <w:t xml:space="preserve"> </w:t>
      </w:r>
      <w:r>
        <w:t>ecosistemas</w:t>
      </w:r>
      <w:r>
        <w:rPr>
          <w:spacing w:val="-2"/>
        </w:rPr>
        <w:t xml:space="preserve"> </w:t>
      </w:r>
      <w:r>
        <w:t>de</w:t>
      </w:r>
      <w:r>
        <w:rPr>
          <w:spacing w:val="-2"/>
        </w:rPr>
        <w:t xml:space="preserve"> </w:t>
      </w:r>
      <w:r>
        <w:t>importancia</w:t>
      </w:r>
      <w:r>
        <w:rPr>
          <w:spacing w:val="-2"/>
        </w:rPr>
        <w:t xml:space="preserve"> </w:t>
      </w:r>
      <w:r>
        <w:t>mundial,</w:t>
      </w:r>
      <w:r>
        <w:rPr>
          <w:spacing w:val="-2"/>
        </w:rPr>
        <w:t xml:space="preserve"> </w:t>
      </w:r>
      <w:r>
        <w:t>cumpliendo</w:t>
      </w:r>
      <w:r>
        <w:rPr>
          <w:spacing w:val="-2"/>
        </w:rPr>
        <w:t xml:space="preserve"> </w:t>
      </w:r>
      <w:r>
        <w:t>funciones</w:t>
      </w:r>
      <w:r>
        <w:rPr>
          <w:spacing w:val="-2"/>
        </w:rPr>
        <w:t xml:space="preserve"> </w:t>
      </w:r>
      <w:r>
        <w:t>vitales para el ser humano. Entre las múltiples funciones ecológicas y productivas podemos destacar</w:t>
      </w:r>
      <w:r>
        <w:rPr>
          <w:spacing w:val="-1"/>
        </w:rPr>
        <w:t xml:space="preserve"> </w:t>
      </w:r>
      <w:r>
        <w:t>el control</w:t>
      </w:r>
      <w:r>
        <w:rPr>
          <w:spacing w:val="-1"/>
        </w:rPr>
        <w:t xml:space="preserve"> </w:t>
      </w:r>
      <w:r>
        <w:t>de</w:t>
      </w:r>
      <w:r>
        <w:rPr>
          <w:spacing w:val="-1"/>
        </w:rPr>
        <w:t xml:space="preserve"> </w:t>
      </w:r>
      <w:r>
        <w:t>las</w:t>
      </w:r>
      <w:r>
        <w:rPr>
          <w:spacing w:val="-1"/>
        </w:rPr>
        <w:t xml:space="preserve"> </w:t>
      </w:r>
      <w:r>
        <w:t>inundaciones,</w:t>
      </w:r>
      <w:r>
        <w:rPr>
          <w:spacing w:val="-1"/>
        </w:rPr>
        <w:t xml:space="preserve"> </w:t>
      </w:r>
      <w:r>
        <w:t>sedimentación y erosión,</w:t>
      </w:r>
      <w:r>
        <w:rPr>
          <w:spacing w:val="-2"/>
        </w:rPr>
        <w:t xml:space="preserve"> </w:t>
      </w:r>
      <w:r>
        <w:t>mejoras</w:t>
      </w:r>
      <w:r>
        <w:rPr>
          <w:spacing w:val="-1"/>
        </w:rPr>
        <w:t xml:space="preserve"> </w:t>
      </w:r>
      <w:r>
        <w:t>en la</w:t>
      </w:r>
      <w:r>
        <w:rPr>
          <w:spacing w:val="-1"/>
        </w:rPr>
        <w:t xml:space="preserve"> </w:t>
      </w:r>
      <w:r>
        <w:t>calidad del agua, reducción de la contaminación, mantenimiento del suministro de agua, subterránea y superficial, sostén para la pesca, la ganadería y la agricultura, servir de sitios para la recreación y el turismo, entre otras.</w:t>
      </w:r>
    </w:p>
    <w:p w:rsidR="00FC559C" w:rsidRDefault="00FC559C">
      <w:pPr>
        <w:pStyle w:val="Textoindependiente"/>
        <w:rPr>
          <w:sz w:val="30"/>
        </w:rPr>
      </w:pPr>
    </w:p>
    <w:p w:rsidR="00FC559C" w:rsidRDefault="00533F8B">
      <w:pPr>
        <w:pStyle w:val="Textoindependiente"/>
        <w:spacing w:line="276" w:lineRule="auto"/>
        <w:ind w:left="119" w:right="116"/>
        <w:jc w:val="both"/>
      </w:pPr>
      <w:r>
        <w:t>Junto</w:t>
      </w:r>
      <w:r>
        <w:rPr>
          <w:spacing w:val="-14"/>
        </w:rPr>
        <w:t xml:space="preserve"> </w:t>
      </w:r>
      <w:r>
        <w:t>con</w:t>
      </w:r>
      <w:r>
        <w:rPr>
          <w:spacing w:val="-14"/>
        </w:rPr>
        <w:t xml:space="preserve"> </w:t>
      </w:r>
      <w:r>
        <w:t>estos</w:t>
      </w:r>
      <w:r>
        <w:rPr>
          <w:spacing w:val="-15"/>
        </w:rPr>
        <w:t xml:space="preserve"> </w:t>
      </w:r>
      <w:r>
        <w:t>servicios</w:t>
      </w:r>
      <w:r>
        <w:rPr>
          <w:spacing w:val="-15"/>
        </w:rPr>
        <w:t xml:space="preserve"> </w:t>
      </w:r>
      <w:proofErr w:type="spellStart"/>
      <w:r>
        <w:t>ecosistémicos</w:t>
      </w:r>
      <w:proofErr w:type="spellEnd"/>
      <w:r>
        <w:rPr>
          <w:spacing w:val="-15"/>
        </w:rPr>
        <w:t xml:space="preserve"> </w:t>
      </w:r>
      <w:r>
        <w:t>brindados</w:t>
      </w:r>
      <w:r>
        <w:rPr>
          <w:spacing w:val="-15"/>
        </w:rPr>
        <w:t xml:space="preserve"> </w:t>
      </w:r>
      <w:r>
        <w:t>a</w:t>
      </w:r>
      <w:r>
        <w:rPr>
          <w:spacing w:val="-15"/>
        </w:rPr>
        <w:t xml:space="preserve"> </w:t>
      </w:r>
      <w:r>
        <w:t>la</w:t>
      </w:r>
      <w:r>
        <w:rPr>
          <w:spacing w:val="-14"/>
        </w:rPr>
        <w:t xml:space="preserve"> </w:t>
      </w:r>
      <w:r>
        <w:t>sociedad,</w:t>
      </w:r>
      <w:r>
        <w:rPr>
          <w:spacing w:val="-15"/>
        </w:rPr>
        <w:t xml:space="preserve"> </w:t>
      </w:r>
      <w:r>
        <w:t>los</w:t>
      </w:r>
      <w:r>
        <w:rPr>
          <w:spacing w:val="-14"/>
        </w:rPr>
        <w:t xml:space="preserve"> </w:t>
      </w:r>
      <w:r>
        <w:t>humedales</w:t>
      </w:r>
      <w:r>
        <w:rPr>
          <w:spacing w:val="-15"/>
        </w:rPr>
        <w:t xml:space="preserve"> </w:t>
      </w:r>
      <w:r>
        <w:t>albergan una importante biodiversidad y constituyen el hábitat de numerosas especies de animales y plantas, muchas de las cuales se encuentran hoy en día amenazadas o al borde de la extinción como conse</w:t>
      </w:r>
      <w:r>
        <w:t>cuencia de la destrucción de sus hábitats y la explotación irracional a la que se ven muchas veces sometidas. Particularmente los humedales del norte de Chile albergan un gran número de especies amenazadas, endémicas</w:t>
      </w:r>
      <w:r>
        <w:rPr>
          <w:spacing w:val="-4"/>
        </w:rPr>
        <w:t xml:space="preserve"> </w:t>
      </w:r>
      <w:r>
        <w:t>y</w:t>
      </w:r>
      <w:r>
        <w:rPr>
          <w:spacing w:val="-2"/>
        </w:rPr>
        <w:t xml:space="preserve"> </w:t>
      </w:r>
      <w:r>
        <w:t>migratorias,</w:t>
      </w:r>
      <w:r>
        <w:rPr>
          <w:spacing w:val="-3"/>
        </w:rPr>
        <w:t xml:space="preserve"> </w:t>
      </w:r>
      <w:r>
        <w:t>siendo</w:t>
      </w:r>
      <w:r>
        <w:rPr>
          <w:spacing w:val="-2"/>
        </w:rPr>
        <w:t xml:space="preserve"> </w:t>
      </w:r>
      <w:r>
        <w:t>hábitats</w:t>
      </w:r>
      <w:r>
        <w:rPr>
          <w:spacing w:val="-3"/>
        </w:rPr>
        <w:t xml:space="preserve"> </w:t>
      </w:r>
      <w:r>
        <w:t>fundamen</w:t>
      </w:r>
      <w:r>
        <w:t>tales</w:t>
      </w:r>
      <w:r>
        <w:rPr>
          <w:spacing w:val="-3"/>
        </w:rPr>
        <w:t xml:space="preserve"> </w:t>
      </w:r>
      <w:r>
        <w:t>para</w:t>
      </w:r>
      <w:r>
        <w:rPr>
          <w:spacing w:val="-3"/>
        </w:rPr>
        <w:t xml:space="preserve"> </w:t>
      </w:r>
      <w:r>
        <w:t>el</w:t>
      </w:r>
      <w:r>
        <w:rPr>
          <w:spacing w:val="-3"/>
        </w:rPr>
        <w:t xml:space="preserve"> </w:t>
      </w:r>
      <w:r>
        <w:t>ciclo</w:t>
      </w:r>
      <w:r>
        <w:rPr>
          <w:spacing w:val="-2"/>
        </w:rPr>
        <w:t xml:space="preserve"> </w:t>
      </w:r>
      <w:r>
        <w:t>de</w:t>
      </w:r>
      <w:r>
        <w:rPr>
          <w:spacing w:val="-3"/>
        </w:rPr>
        <w:t xml:space="preserve"> </w:t>
      </w:r>
      <w:r>
        <w:t>estas</w:t>
      </w:r>
      <w:r>
        <w:rPr>
          <w:spacing w:val="-3"/>
        </w:rPr>
        <w:t xml:space="preserve"> </w:t>
      </w:r>
      <w:r>
        <w:t>especies. De esta forma, puede</w:t>
      </w:r>
      <w:r>
        <w:rPr>
          <w:spacing w:val="-2"/>
        </w:rPr>
        <w:t xml:space="preserve"> </w:t>
      </w:r>
      <w:r>
        <w:t>decirse que</w:t>
      </w:r>
      <w:r>
        <w:rPr>
          <w:spacing w:val="-2"/>
        </w:rPr>
        <w:t xml:space="preserve"> </w:t>
      </w:r>
      <w:r>
        <w:t>los</w:t>
      </w:r>
      <w:r>
        <w:rPr>
          <w:spacing w:val="-1"/>
        </w:rPr>
        <w:t xml:space="preserve"> </w:t>
      </w:r>
      <w:r>
        <w:t>humedales</w:t>
      </w:r>
      <w:r>
        <w:rPr>
          <w:spacing w:val="-1"/>
        </w:rPr>
        <w:t xml:space="preserve"> </w:t>
      </w:r>
      <w:r>
        <w:t>proporcionan</w:t>
      </w:r>
      <w:r>
        <w:rPr>
          <w:spacing w:val="-1"/>
        </w:rPr>
        <w:t xml:space="preserve"> </w:t>
      </w:r>
      <w:r>
        <w:t>corredores</w:t>
      </w:r>
      <w:r>
        <w:rPr>
          <w:spacing w:val="-2"/>
        </w:rPr>
        <w:t xml:space="preserve"> </w:t>
      </w:r>
      <w:r>
        <w:t xml:space="preserve">de seguridad frente al cambio climático, por cuanto evitan que animales y plantas que dependen de </w:t>
      </w:r>
      <w:proofErr w:type="gramStart"/>
      <w:r>
        <w:t>ellos</w:t>
      </w:r>
      <w:proofErr w:type="gramEnd"/>
      <w:r>
        <w:t xml:space="preserve"> se desplacen hacia otros territorios tras </w:t>
      </w:r>
      <w:r>
        <w:t>cambios en las condiciones climáticas.</w:t>
      </w:r>
    </w:p>
    <w:p w:rsidR="00FC559C" w:rsidRDefault="00FC559C">
      <w:pPr>
        <w:pStyle w:val="Textoindependiente"/>
        <w:spacing w:before="10"/>
        <w:rPr>
          <w:sz w:val="29"/>
        </w:rPr>
      </w:pPr>
    </w:p>
    <w:p w:rsidR="00FC559C" w:rsidRDefault="00533F8B">
      <w:pPr>
        <w:pStyle w:val="Textoindependiente"/>
        <w:spacing w:line="276" w:lineRule="auto"/>
        <w:ind w:left="119" w:right="115"/>
        <w:jc w:val="both"/>
        <w:rPr>
          <w:b/>
        </w:rPr>
      </w:pPr>
      <w:r>
        <w:t>Sin</w:t>
      </w:r>
      <w:r>
        <w:rPr>
          <w:spacing w:val="-6"/>
        </w:rPr>
        <w:t xml:space="preserve"> </w:t>
      </w:r>
      <w:r>
        <w:t>embargo,</w:t>
      </w:r>
      <w:r>
        <w:rPr>
          <w:spacing w:val="-7"/>
        </w:rPr>
        <w:t xml:space="preserve"> </w:t>
      </w:r>
      <w:r>
        <w:t>estos</w:t>
      </w:r>
      <w:r>
        <w:rPr>
          <w:spacing w:val="-7"/>
        </w:rPr>
        <w:t xml:space="preserve"> </w:t>
      </w:r>
      <w:r>
        <w:t>ecosistemas</w:t>
      </w:r>
      <w:r>
        <w:rPr>
          <w:spacing w:val="-6"/>
        </w:rPr>
        <w:t xml:space="preserve"> </w:t>
      </w:r>
      <w:r>
        <w:t>se</w:t>
      </w:r>
      <w:r>
        <w:rPr>
          <w:spacing w:val="-5"/>
        </w:rPr>
        <w:t xml:space="preserve"> </w:t>
      </w:r>
      <w:r>
        <w:t>ven</w:t>
      </w:r>
      <w:r>
        <w:rPr>
          <w:spacing w:val="-6"/>
        </w:rPr>
        <w:t xml:space="preserve"> </w:t>
      </w:r>
      <w:r>
        <w:t>continuamente</w:t>
      </w:r>
      <w:r>
        <w:rPr>
          <w:spacing w:val="-7"/>
        </w:rPr>
        <w:t xml:space="preserve"> </w:t>
      </w:r>
      <w:r>
        <w:t>degradados</w:t>
      </w:r>
      <w:r>
        <w:rPr>
          <w:spacing w:val="-7"/>
        </w:rPr>
        <w:t xml:space="preserve"> </w:t>
      </w:r>
      <w:r>
        <w:t>por</w:t>
      </w:r>
      <w:r>
        <w:rPr>
          <w:spacing w:val="-8"/>
        </w:rPr>
        <w:t xml:space="preserve"> </w:t>
      </w:r>
      <w:r>
        <w:t>diversos</w:t>
      </w:r>
      <w:r>
        <w:rPr>
          <w:spacing w:val="-7"/>
        </w:rPr>
        <w:t xml:space="preserve"> </w:t>
      </w:r>
      <w:r>
        <w:t>tipos</w:t>
      </w:r>
      <w:r>
        <w:rPr>
          <w:spacing w:val="-8"/>
        </w:rPr>
        <w:t xml:space="preserve"> </w:t>
      </w:r>
      <w:r>
        <w:t>de fenómenos,</w:t>
      </w:r>
      <w:r>
        <w:rPr>
          <w:spacing w:val="-11"/>
        </w:rPr>
        <w:t xml:space="preserve"> </w:t>
      </w:r>
      <w:r>
        <w:t>siendo</w:t>
      </w:r>
      <w:r>
        <w:rPr>
          <w:spacing w:val="-10"/>
        </w:rPr>
        <w:t xml:space="preserve"> </w:t>
      </w:r>
      <w:r>
        <w:t>los</w:t>
      </w:r>
      <w:r>
        <w:rPr>
          <w:spacing w:val="-12"/>
        </w:rPr>
        <w:t xml:space="preserve"> </w:t>
      </w:r>
      <w:r>
        <w:t>más</w:t>
      </w:r>
      <w:r>
        <w:rPr>
          <w:spacing w:val="-12"/>
        </w:rPr>
        <w:t xml:space="preserve"> </w:t>
      </w:r>
      <w:r>
        <w:t>peligrosos</w:t>
      </w:r>
      <w:r>
        <w:rPr>
          <w:spacing w:val="-12"/>
        </w:rPr>
        <w:t xml:space="preserve"> </w:t>
      </w:r>
      <w:r>
        <w:t>los</w:t>
      </w:r>
      <w:r>
        <w:rPr>
          <w:spacing w:val="-12"/>
        </w:rPr>
        <w:t xml:space="preserve"> </w:t>
      </w:r>
      <w:r>
        <w:t>derivados</w:t>
      </w:r>
      <w:r>
        <w:rPr>
          <w:spacing w:val="-12"/>
        </w:rPr>
        <w:t xml:space="preserve"> </w:t>
      </w:r>
      <w:r>
        <w:t>de</w:t>
      </w:r>
      <w:r>
        <w:rPr>
          <w:spacing w:val="-11"/>
        </w:rPr>
        <w:t xml:space="preserve"> </w:t>
      </w:r>
      <w:r>
        <w:t>la</w:t>
      </w:r>
      <w:r>
        <w:rPr>
          <w:spacing w:val="-10"/>
        </w:rPr>
        <w:t xml:space="preserve"> </w:t>
      </w:r>
      <w:r>
        <w:t>actividad</w:t>
      </w:r>
      <w:r>
        <w:rPr>
          <w:spacing w:val="-10"/>
        </w:rPr>
        <w:t xml:space="preserve"> </w:t>
      </w:r>
      <w:r>
        <w:t>humana.</w:t>
      </w:r>
      <w:r>
        <w:rPr>
          <w:spacing w:val="-11"/>
        </w:rPr>
        <w:t xml:space="preserve"> </w:t>
      </w:r>
      <w:r>
        <w:t>Es</w:t>
      </w:r>
      <w:r>
        <w:rPr>
          <w:spacing w:val="-12"/>
        </w:rPr>
        <w:t xml:space="preserve"> </w:t>
      </w:r>
      <w:r>
        <w:t>por</w:t>
      </w:r>
      <w:r>
        <w:rPr>
          <w:spacing w:val="-11"/>
        </w:rPr>
        <w:t xml:space="preserve"> </w:t>
      </w:r>
      <w:r>
        <w:t>esto que los humedales son uno de los ecosistemas que se encuentran bajo gran amenaza, dado</w:t>
      </w:r>
      <w:r>
        <w:rPr>
          <w:spacing w:val="-5"/>
        </w:rPr>
        <w:t xml:space="preserve"> </w:t>
      </w:r>
      <w:r>
        <w:t>la</w:t>
      </w:r>
      <w:r>
        <w:rPr>
          <w:spacing w:val="-5"/>
        </w:rPr>
        <w:t xml:space="preserve"> </w:t>
      </w:r>
      <w:r>
        <w:t>continua</w:t>
      </w:r>
      <w:r>
        <w:rPr>
          <w:spacing w:val="-5"/>
        </w:rPr>
        <w:t xml:space="preserve"> </w:t>
      </w:r>
      <w:r>
        <w:t>intervención</w:t>
      </w:r>
      <w:r>
        <w:rPr>
          <w:spacing w:val="-6"/>
        </w:rPr>
        <w:t xml:space="preserve"> </w:t>
      </w:r>
      <w:r>
        <w:t>en</w:t>
      </w:r>
      <w:r>
        <w:rPr>
          <w:spacing w:val="-5"/>
        </w:rPr>
        <w:t xml:space="preserve"> </w:t>
      </w:r>
      <w:r>
        <w:t>sus</w:t>
      </w:r>
      <w:r>
        <w:rPr>
          <w:spacing w:val="-6"/>
        </w:rPr>
        <w:t xml:space="preserve"> </w:t>
      </w:r>
      <w:r>
        <w:t>alrededores.</w:t>
      </w:r>
      <w:r>
        <w:rPr>
          <w:spacing w:val="-5"/>
        </w:rPr>
        <w:t xml:space="preserve"> </w:t>
      </w:r>
      <w:r>
        <w:t>Nos</w:t>
      </w:r>
      <w:r>
        <w:rPr>
          <w:spacing w:val="-6"/>
        </w:rPr>
        <w:t xml:space="preserve"> </w:t>
      </w:r>
      <w:r>
        <w:t>referimos</w:t>
      </w:r>
      <w:r>
        <w:rPr>
          <w:spacing w:val="-6"/>
        </w:rPr>
        <w:t xml:space="preserve"> </w:t>
      </w:r>
      <w:r>
        <w:t>a</w:t>
      </w:r>
      <w:r>
        <w:rPr>
          <w:spacing w:val="-5"/>
        </w:rPr>
        <w:t xml:space="preserve"> </w:t>
      </w:r>
      <w:r>
        <w:t>amenazas</w:t>
      </w:r>
      <w:r>
        <w:rPr>
          <w:spacing w:val="-6"/>
        </w:rPr>
        <w:t xml:space="preserve"> </w:t>
      </w:r>
      <w:r>
        <w:t>de</w:t>
      </w:r>
      <w:r>
        <w:rPr>
          <w:spacing w:val="-7"/>
        </w:rPr>
        <w:t xml:space="preserve"> </w:t>
      </w:r>
      <w:r>
        <w:t>diverso tipo, como rellenos inmobiliarios, basurales, especies invasoras, contaminación, ut</w:t>
      </w:r>
      <w:r>
        <w:t>ilización de sus aguas, entre otros. Hoy por hoy los humedales cuentan con mecanismos de protección muy débiles, quedando a merced del riesgo de degradar su capacidad</w:t>
      </w:r>
      <w:r>
        <w:rPr>
          <w:spacing w:val="-12"/>
        </w:rPr>
        <w:t xml:space="preserve"> </w:t>
      </w:r>
      <w:r>
        <w:t>ecológica</w:t>
      </w:r>
      <w:r>
        <w:rPr>
          <w:spacing w:val="-13"/>
        </w:rPr>
        <w:t xml:space="preserve"> </w:t>
      </w:r>
      <w:r>
        <w:t>y</w:t>
      </w:r>
      <w:r>
        <w:rPr>
          <w:spacing w:val="-12"/>
        </w:rPr>
        <w:t xml:space="preserve"> </w:t>
      </w:r>
      <w:r>
        <w:t>perder</w:t>
      </w:r>
      <w:r>
        <w:rPr>
          <w:spacing w:val="-13"/>
        </w:rPr>
        <w:t xml:space="preserve"> </w:t>
      </w:r>
      <w:r>
        <w:t>efectividad</w:t>
      </w:r>
      <w:r>
        <w:rPr>
          <w:spacing w:val="-12"/>
        </w:rPr>
        <w:t xml:space="preserve"> </w:t>
      </w:r>
      <w:r>
        <w:t>en</w:t>
      </w:r>
      <w:r>
        <w:rPr>
          <w:spacing w:val="-12"/>
        </w:rPr>
        <w:t xml:space="preserve"> </w:t>
      </w:r>
      <w:r>
        <w:t>el</w:t>
      </w:r>
      <w:r>
        <w:rPr>
          <w:spacing w:val="-12"/>
        </w:rPr>
        <w:t xml:space="preserve"> </w:t>
      </w:r>
      <w:r>
        <w:t>combate</w:t>
      </w:r>
      <w:r>
        <w:rPr>
          <w:spacing w:val="-13"/>
        </w:rPr>
        <w:t xml:space="preserve"> </w:t>
      </w:r>
      <w:r>
        <w:t>al</w:t>
      </w:r>
      <w:r>
        <w:rPr>
          <w:spacing w:val="-13"/>
        </w:rPr>
        <w:t xml:space="preserve"> </w:t>
      </w:r>
      <w:r>
        <w:t>cambio</w:t>
      </w:r>
      <w:r>
        <w:rPr>
          <w:spacing w:val="-12"/>
        </w:rPr>
        <w:t xml:space="preserve"> </w:t>
      </w:r>
      <w:r>
        <w:t>climático.</w:t>
      </w:r>
      <w:r>
        <w:rPr>
          <w:spacing w:val="-13"/>
        </w:rPr>
        <w:t xml:space="preserve"> </w:t>
      </w:r>
      <w:r>
        <w:t>Es</w:t>
      </w:r>
      <w:r>
        <w:rPr>
          <w:spacing w:val="-13"/>
        </w:rPr>
        <w:t xml:space="preserve"> </w:t>
      </w:r>
      <w:r>
        <w:t>por</w:t>
      </w:r>
      <w:r>
        <w:rPr>
          <w:spacing w:val="-13"/>
        </w:rPr>
        <w:t xml:space="preserve"> </w:t>
      </w:r>
      <w:r>
        <w:t xml:space="preserve">esto que </w:t>
      </w:r>
      <w:r>
        <w:rPr>
          <w:b/>
        </w:rPr>
        <w:t>a travé</w:t>
      </w:r>
      <w:r>
        <w:rPr>
          <w:b/>
        </w:rPr>
        <w:t>s de la presente moción buscamos consagrar un mecanismo efectivo para la protección de estos importantes ecosistemas chilenos.</w:t>
      </w:r>
    </w:p>
    <w:p w:rsidR="00FC559C" w:rsidRDefault="00FC559C">
      <w:pPr>
        <w:spacing w:line="276" w:lineRule="auto"/>
        <w:jc w:val="both"/>
        <w:sectPr w:rsidR="00FC559C">
          <w:type w:val="continuous"/>
          <w:pgSz w:w="11910" w:h="16840"/>
          <w:pgMar w:top="700" w:right="1320" w:bottom="280" w:left="1320" w:header="720" w:footer="720" w:gutter="0"/>
          <w:cols w:space="720"/>
        </w:sectPr>
      </w:pPr>
    </w:p>
    <w:p w:rsidR="00FC559C" w:rsidRDefault="00533F8B">
      <w:pPr>
        <w:spacing w:before="67" w:line="276" w:lineRule="auto"/>
        <w:ind w:left="120" w:right="115"/>
        <w:jc w:val="both"/>
        <w:rPr>
          <w:b/>
          <w:sz w:val="26"/>
        </w:rPr>
      </w:pPr>
      <w:r>
        <w:rPr>
          <w:b/>
          <w:sz w:val="26"/>
        </w:rPr>
        <w:lastRenderedPageBreak/>
        <w:t>Situación</w:t>
      </w:r>
      <w:r>
        <w:rPr>
          <w:b/>
          <w:spacing w:val="-6"/>
          <w:sz w:val="26"/>
        </w:rPr>
        <w:t xml:space="preserve"> </w:t>
      </w:r>
      <w:r>
        <w:rPr>
          <w:b/>
          <w:sz w:val="26"/>
        </w:rPr>
        <w:t>de</w:t>
      </w:r>
      <w:r>
        <w:rPr>
          <w:b/>
          <w:spacing w:val="-5"/>
          <w:sz w:val="26"/>
        </w:rPr>
        <w:t xml:space="preserve"> </w:t>
      </w:r>
      <w:r>
        <w:rPr>
          <w:b/>
          <w:sz w:val="26"/>
        </w:rPr>
        <w:t>la</w:t>
      </w:r>
      <w:r>
        <w:rPr>
          <w:b/>
          <w:spacing w:val="-4"/>
          <w:sz w:val="26"/>
        </w:rPr>
        <w:t xml:space="preserve"> </w:t>
      </w:r>
      <w:r>
        <w:rPr>
          <w:b/>
          <w:sz w:val="26"/>
        </w:rPr>
        <w:t>región</w:t>
      </w:r>
      <w:r>
        <w:rPr>
          <w:b/>
          <w:spacing w:val="-5"/>
          <w:sz w:val="26"/>
        </w:rPr>
        <w:t xml:space="preserve"> </w:t>
      </w:r>
      <w:r>
        <w:rPr>
          <w:b/>
          <w:sz w:val="26"/>
        </w:rPr>
        <w:t>de</w:t>
      </w:r>
      <w:r>
        <w:rPr>
          <w:b/>
          <w:spacing w:val="-5"/>
          <w:sz w:val="26"/>
        </w:rPr>
        <w:t xml:space="preserve"> </w:t>
      </w:r>
      <w:r>
        <w:rPr>
          <w:b/>
          <w:sz w:val="26"/>
        </w:rPr>
        <w:t>Arica</w:t>
      </w:r>
      <w:r>
        <w:rPr>
          <w:b/>
          <w:spacing w:val="-6"/>
          <w:sz w:val="26"/>
        </w:rPr>
        <w:t xml:space="preserve"> </w:t>
      </w:r>
      <w:r>
        <w:rPr>
          <w:b/>
          <w:sz w:val="26"/>
        </w:rPr>
        <w:t>y</w:t>
      </w:r>
      <w:r>
        <w:rPr>
          <w:b/>
          <w:spacing w:val="-6"/>
          <w:sz w:val="26"/>
        </w:rPr>
        <w:t xml:space="preserve"> </w:t>
      </w:r>
      <w:r>
        <w:rPr>
          <w:b/>
          <w:sz w:val="26"/>
        </w:rPr>
        <w:t>Parinacota:</w:t>
      </w:r>
      <w:r>
        <w:rPr>
          <w:b/>
          <w:spacing w:val="-5"/>
          <w:sz w:val="26"/>
        </w:rPr>
        <w:t xml:space="preserve"> </w:t>
      </w:r>
      <w:r>
        <w:rPr>
          <w:b/>
          <w:sz w:val="26"/>
        </w:rPr>
        <w:t>Loteos</w:t>
      </w:r>
      <w:r>
        <w:rPr>
          <w:b/>
          <w:spacing w:val="-7"/>
          <w:sz w:val="26"/>
        </w:rPr>
        <w:t xml:space="preserve"> </w:t>
      </w:r>
      <w:r>
        <w:rPr>
          <w:b/>
          <w:sz w:val="26"/>
        </w:rPr>
        <w:t>irregulares</w:t>
      </w:r>
      <w:r>
        <w:rPr>
          <w:b/>
          <w:spacing w:val="-6"/>
          <w:sz w:val="26"/>
        </w:rPr>
        <w:t xml:space="preserve"> </w:t>
      </w:r>
      <w:r>
        <w:rPr>
          <w:b/>
          <w:sz w:val="26"/>
        </w:rPr>
        <w:t>en</w:t>
      </w:r>
      <w:r>
        <w:rPr>
          <w:b/>
          <w:spacing w:val="-5"/>
          <w:sz w:val="26"/>
        </w:rPr>
        <w:t xml:space="preserve"> </w:t>
      </w:r>
      <w:r>
        <w:rPr>
          <w:b/>
          <w:sz w:val="26"/>
        </w:rPr>
        <w:t>el</w:t>
      </w:r>
      <w:r>
        <w:rPr>
          <w:b/>
          <w:spacing w:val="-5"/>
          <w:sz w:val="26"/>
        </w:rPr>
        <w:t xml:space="preserve"> </w:t>
      </w:r>
      <w:r>
        <w:rPr>
          <w:b/>
          <w:sz w:val="26"/>
        </w:rPr>
        <w:t>Humedal</w:t>
      </w:r>
      <w:r>
        <w:rPr>
          <w:b/>
          <w:spacing w:val="-5"/>
          <w:sz w:val="26"/>
        </w:rPr>
        <w:t xml:space="preserve"> </w:t>
      </w:r>
      <w:r>
        <w:rPr>
          <w:b/>
          <w:sz w:val="26"/>
        </w:rPr>
        <w:t xml:space="preserve">de la Desembocadura del Río </w:t>
      </w:r>
      <w:proofErr w:type="spellStart"/>
      <w:r>
        <w:rPr>
          <w:b/>
          <w:sz w:val="26"/>
        </w:rPr>
        <w:t>Lluta</w:t>
      </w:r>
      <w:proofErr w:type="spellEnd"/>
      <w:r>
        <w:rPr>
          <w:b/>
          <w:sz w:val="26"/>
        </w:rPr>
        <w:t>.</w:t>
      </w:r>
    </w:p>
    <w:p w:rsidR="00FC559C" w:rsidRDefault="00FC559C">
      <w:pPr>
        <w:pStyle w:val="Textoindependiente"/>
        <w:spacing w:before="11"/>
        <w:rPr>
          <w:b/>
          <w:sz w:val="29"/>
        </w:rPr>
      </w:pPr>
    </w:p>
    <w:p w:rsidR="00FC559C" w:rsidRDefault="00533F8B">
      <w:pPr>
        <w:pStyle w:val="Textoindependiente"/>
        <w:spacing w:line="276" w:lineRule="auto"/>
        <w:ind w:left="120" w:right="117"/>
        <w:jc w:val="both"/>
      </w:pPr>
      <w:r>
        <w:t xml:space="preserve">El Humedal de la Desembocadura del Río </w:t>
      </w:r>
      <w:proofErr w:type="spellStart"/>
      <w:r>
        <w:t>Lluta</w:t>
      </w:r>
      <w:proofErr w:type="spellEnd"/>
      <w:r>
        <w:t xml:space="preserve"> es el humedal costero más importante del extremo norte de Chile, debido a su alta diversidad </w:t>
      </w:r>
      <w:proofErr w:type="spellStart"/>
      <w:r>
        <w:t>avifaunística</w:t>
      </w:r>
      <w:proofErr w:type="spellEnd"/>
      <w:r>
        <w:t>, áreas verdes y mitigación del cambio climático, lo cual produce múltiples beneficios a nuestro ecosiste</w:t>
      </w:r>
      <w:r>
        <w:t>ma y medio ambiente.</w:t>
      </w:r>
    </w:p>
    <w:p w:rsidR="00FC559C" w:rsidRDefault="00FC559C">
      <w:pPr>
        <w:pStyle w:val="Textoindependiente"/>
        <w:spacing w:before="10"/>
        <w:rPr>
          <w:sz w:val="29"/>
        </w:rPr>
      </w:pPr>
    </w:p>
    <w:p w:rsidR="00FC559C" w:rsidRDefault="00533F8B">
      <w:pPr>
        <w:pStyle w:val="Textoindependiente"/>
        <w:spacing w:line="276" w:lineRule="auto"/>
        <w:ind w:left="120" w:right="116"/>
        <w:jc w:val="both"/>
      </w:pPr>
      <w:r>
        <w:t>El Plan Regulador vigente define el uso del suelo del humedal como “Zona de Parque Natural”,</w:t>
      </w:r>
      <w:r>
        <w:rPr>
          <w:spacing w:val="-8"/>
        </w:rPr>
        <w:t xml:space="preserve"> </w:t>
      </w:r>
      <w:r>
        <w:t>con</w:t>
      </w:r>
      <w:r>
        <w:rPr>
          <w:spacing w:val="-7"/>
        </w:rPr>
        <w:t xml:space="preserve"> </w:t>
      </w:r>
      <w:r>
        <w:t>el</w:t>
      </w:r>
      <w:r>
        <w:rPr>
          <w:spacing w:val="-9"/>
        </w:rPr>
        <w:t xml:space="preserve"> </w:t>
      </w:r>
      <w:r>
        <w:t>objetivo</w:t>
      </w:r>
      <w:r>
        <w:rPr>
          <w:spacing w:val="-8"/>
        </w:rPr>
        <w:t xml:space="preserve"> </w:t>
      </w:r>
      <w:r>
        <w:t>de</w:t>
      </w:r>
      <w:r>
        <w:rPr>
          <w:spacing w:val="-9"/>
        </w:rPr>
        <w:t xml:space="preserve"> </w:t>
      </w:r>
      <w:r>
        <w:t>proteger</w:t>
      </w:r>
      <w:r>
        <w:rPr>
          <w:spacing w:val="-8"/>
        </w:rPr>
        <w:t xml:space="preserve"> </w:t>
      </w:r>
      <w:r>
        <w:t>y</w:t>
      </w:r>
      <w:r>
        <w:rPr>
          <w:spacing w:val="-7"/>
        </w:rPr>
        <w:t xml:space="preserve"> </w:t>
      </w:r>
      <w:r>
        <w:t>resguardar</w:t>
      </w:r>
      <w:r>
        <w:rPr>
          <w:spacing w:val="-8"/>
        </w:rPr>
        <w:t xml:space="preserve"> </w:t>
      </w:r>
      <w:r>
        <w:t>estas</w:t>
      </w:r>
      <w:r>
        <w:rPr>
          <w:spacing w:val="-7"/>
        </w:rPr>
        <w:t xml:space="preserve"> </w:t>
      </w:r>
      <w:r>
        <w:t>cualidades</w:t>
      </w:r>
      <w:r>
        <w:rPr>
          <w:spacing w:val="-9"/>
        </w:rPr>
        <w:t xml:space="preserve"> </w:t>
      </w:r>
      <w:r>
        <w:t>únicas</w:t>
      </w:r>
      <w:r>
        <w:rPr>
          <w:spacing w:val="-8"/>
        </w:rPr>
        <w:t xml:space="preserve"> </w:t>
      </w:r>
      <w:r>
        <w:t>que</w:t>
      </w:r>
      <w:r>
        <w:rPr>
          <w:spacing w:val="-9"/>
        </w:rPr>
        <w:t xml:space="preserve"> </w:t>
      </w:r>
      <w:r>
        <w:t>goza</w:t>
      </w:r>
      <w:r>
        <w:rPr>
          <w:spacing w:val="-8"/>
        </w:rPr>
        <w:t xml:space="preserve"> </w:t>
      </w:r>
      <w:r>
        <w:t>esta extensión natural, restringiendo todo tipo de construcción den</w:t>
      </w:r>
      <w:r>
        <w:t xml:space="preserve">tro de los límites de su </w:t>
      </w:r>
      <w:r>
        <w:rPr>
          <w:spacing w:val="-2"/>
        </w:rPr>
        <w:t>cuadrante.</w:t>
      </w:r>
    </w:p>
    <w:p w:rsidR="00FC559C" w:rsidRDefault="00FC559C">
      <w:pPr>
        <w:pStyle w:val="Textoindependiente"/>
        <w:spacing w:before="11"/>
        <w:rPr>
          <w:sz w:val="29"/>
        </w:rPr>
      </w:pPr>
    </w:p>
    <w:p w:rsidR="00FC559C" w:rsidRDefault="00533F8B">
      <w:pPr>
        <w:pStyle w:val="Textoindependiente"/>
        <w:spacing w:line="276" w:lineRule="auto"/>
        <w:ind w:left="119" w:right="117"/>
        <w:jc w:val="both"/>
      </w:pPr>
      <w:r>
        <w:t xml:space="preserve">El 18 de mayo del año 2022, se publica en el Diario Oficial la declaración de humedal urbano del Humedal de la Desembocadura del Río </w:t>
      </w:r>
      <w:proofErr w:type="spellStart"/>
      <w:r>
        <w:t>Lluta</w:t>
      </w:r>
      <w:proofErr w:type="spellEnd"/>
      <w:r>
        <w:t xml:space="preserve">, de oficio por la Ministra de Medio Ambiente, María </w:t>
      </w:r>
      <w:proofErr w:type="spellStart"/>
      <w:r>
        <w:t>Heloísa</w:t>
      </w:r>
      <w:proofErr w:type="spellEnd"/>
      <w:r>
        <w:t xml:space="preserve"> Rojas </w:t>
      </w:r>
      <w:proofErr w:type="spellStart"/>
      <w:r>
        <w:t>Corradi</w:t>
      </w:r>
      <w:proofErr w:type="spellEnd"/>
      <w:r>
        <w:t>. En vi</w:t>
      </w:r>
      <w:r>
        <w:t>rtud de la Ley N°19.300 en relación</w:t>
      </w:r>
      <w:r>
        <w:rPr>
          <w:spacing w:val="-7"/>
        </w:rPr>
        <w:t xml:space="preserve"> </w:t>
      </w:r>
      <w:r>
        <w:t>con</w:t>
      </w:r>
      <w:r>
        <w:rPr>
          <w:spacing w:val="-7"/>
        </w:rPr>
        <w:t xml:space="preserve"> </w:t>
      </w:r>
      <w:r>
        <w:t>la</w:t>
      </w:r>
      <w:r>
        <w:rPr>
          <w:spacing w:val="-8"/>
        </w:rPr>
        <w:t xml:space="preserve"> </w:t>
      </w:r>
      <w:r>
        <w:t>Ley</w:t>
      </w:r>
      <w:r>
        <w:rPr>
          <w:spacing w:val="-8"/>
        </w:rPr>
        <w:t xml:space="preserve"> </w:t>
      </w:r>
      <w:r>
        <w:t>N°21.202,</w:t>
      </w:r>
      <w:r>
        <w:rPr>
          <w:spacing w:val="-8"/>
        </w:rPr>
        <w:t xml:space="preserve"> </w:t>
      </w:r>
      <w:r>
        <w:t>esta</w:t>
      </w:r>
      <w:r>
        <w:rPr>
          <w:spacing w:val="-8"/>
        </w:rPr>
        <w:t xml:space="preserve"> </w:t>
      </w:r>
      <w:r>
        <w:t>declaración</w:t>
      </w:r>
      <w:r>
        <w:rPr>
          <w:spacing w:val="-7"/>
        </w:rPr>
        <w:t xml:space="preserve"> </w:t>
      </w:r>
      <w:r>
        <w:t>tiene</w:t>
      </w:r>
      <w:r>
        <w:rPr>
          <w:spacing w:val="-9"/>
        </w:rPr>
        <w:t xml:space="preserve"> </w:t>
      </w:r>
      <w:r>
        <w:t>por</w:t>
      </w:r>
      <w:r>
        <w:rPr>
          <w:spacing w:val="-8"/>
        </w:rPr>
        <w:t xml:space="preserve"> </w:t>
      </w:r>
      <w:r>
        <w:t>objeto</w:t>
      </w:r>
      <w:r>
        <w:rPr>
          <w:spacing w:val="-7"/>
        </w:rPr>
        <w:t xml:space="preserve"> </w:t>
      </w:r>
      <w:r>
        <w:t>regular</w:t>
      </w:r>
      <w:r>
        <w:rPr>
          <w:spacing w:val="-8"/>
        </w:rPr>
        <w:t xml:space="preserve"> </w:t>
      </w:r>
      <w:r>
        <w:t>la</w:t>
      </w:r>
      <w:r>
        <w:rPr>
          <w:spacing w:val="-8"/>
        </w:rPr>
        <w:t xml:space="preserve"> </w:t>
      </w:r>
      <w:r>
        <w:t>protección</w:t>
      </w:r>
      <w:r>
        <w:rPr>
          <w:spacing w:val="-7"/>
        </w:rPr>
        <w:t xml:space="preserve"> </w:t>
      </w:r>
      <w:r>
        <w:t>de los humedales urbanos, debiendo someterse todas las obras, programas o actividades que puedan afectar su ecosistema al Sistema de Evaluación de Impacto Ambiental.</w:t>
      </w:r>
    </w:p>
    <w:p w:rsidR="00FC559C" w:rsidRDefault="00FC559C">
      <w:pPr>
        <w:pStyle w:val="Textoindependiente"/>
        <w:spacing w:before="10"/>
        <w:rPr>
          <w:sz w:val="29"/>
        </w:rPr>
      </w:pPr>
    </w:p>
    <w:p w:rsidR="00FC559C" w:rsidRDefault="00533F8B">
      <w:pPr>
        <w:pStyle w:val="Textoindependiente"/>
        <w:spacing w:line="276" w:lineRule="auto"/>
        <w:ind w:left="120" w:right="117"/>
        <w:jc w:val="both"/>
      </w:pPr>
      <w:r>
        <w:t xml:space="preserve">Ahora bien, todas estas medidas de protección en favor del Humedal del Río </w:t>
      </w:r>
      <w:proofErr w:type="spellStart"/>
      <w:r>
        <w:t>Lluta</w:t>
      </w:r>
      <w:proofErr w:type="spellEnd"/>
      <w:r>
        <w:t xml:space="preserve"> se ven m</w:t>
      </w:r>
      <w:r>
        <w:t xml:space="preserve">inimizadas ante </w:t>
      </w:r>
      <w:proofErr w:type="gramStart"/>
      <w:r>
        <w:t>la crisis de tomas ilegales</w:t>
      </w:r>
      <w:proofErr w:type="gramEnd"/>
      <w:r>
        <w:t xml:space="preserve"> que actualmente afecta este humedal.</w:t>
      </w:r>
    </w:p>
    <w:p w:rsidR="00FC559C" w:rsidRDefault="00FC559C">
      <w:pPr>
        <w:pStyle w:val="Textoindependiente"/>
        <w:rPr>
          <w:sz w:val="30"/>
        </w:rPr>
      </w:pPr>
    </w:p>
    <w:p w:rsidR="00FC559C" w:rsidRDefault="00533F8B">
      <w:pPr>
        <w:pStyle w:val="Textoindependiente"/>
        <w:spacing w:line="276" w:lineRule="auto"/>
        <w:ind w:left="120" w:right="114"/>
        <w:jc w:val="both"/>
      </w:pPr>
      <w:r>
        <w:t>En</w:t>
      </w:r>
      <w:r>
        <w:rPr>
          <w:spacing w:val="-6"/>
        </w:rPr>
        <w:t xml:space="preserve"> </w:t>
      </w:r>
      <w:r>
        <w:t>agosto</w:t>
      </w:r>
      <w:r>
        <w:rPr>
          <w:spacing w:val="-7"/>
        </w:rPr>
        <w:t xml:space="preserve"> </w:t>
      </w:r>
      <w:r>
        <w:t>del</w:t>
      </w:r>
      <w:r>
        <w:rPr>
          <w:spacing w:val="-7"/>
        </w:rPr>
        <w:t xml:space="preserve"> </w:t>
      </w:r>
      <w:r>
        <w:t>año</w:t>
      </w:r>
      <w:r>
        <w:rPr>
          <w:spacing w:val="-6"/>
        </w:rPr>
        <w:t xml:space="preserve"> </w:t>
      </w:r>
      <w:r>
        <w:t>2021,</w:t>
      </w:r>
      <w:r>
        <w:rPr>
          <w:spacing w:val="-7"/>
        </w:rPr>
        <w:t xml:space="preserve"> </w:t>
      </w:r>
      <w:r>
        <w:t>se</w:t>
      </w:r>
      <w:r>
        <w:rPr>
          <w:spacing w:val="-5"/>
        </w:rPr>
        <w:t xml:space="preserve"> </w:t>
      </w:r>
      <w:r>
        <w:t>asentaron</w:t>
      </w:r>
      <w:r>
        <w:rPr>
          <w:spacing w:val="-6"/>
        </w:rPr>
        <w:t xml:space="preserve"> </w:t>
      </w:r>
      <w:r>
        <w:t>ilegalmente</w:t>
      </w:r>
      <w:r>
        <w:rPr>
          <w:spacing w:val="-7"/>
        </w:rPr>
        <w:t xml:space="preserve"> </w:t>
      </w:r>
      <w:r>
        <w:t>un</w:t>
      </w:r>
      <w:r>
        <w:rPr>
          <w:spacing w:val="-7"/>
        </w:rPr>
        <w:t xml:space="preserve"> </w:t>
      </w:r>
      <w:r>
        <w:t>grupo</w:t>
      </w:r>
      <w:r>
        <w:rPr>
          <w:spacing w:val="-6"/>
        </w:rPr>
        <w:t xml:space="preserve"> </w:t>
      </w:r>
      <w:r>
        <w:t>de</w:t>
      </w:r>
      <w:r>
        <w:rPr>
          <w:spacing w:val="-7"/>
        </w:rPr>
        <w:t xml:space="preserve"> </w:t>
      </w:r>
      <w:r>
        <w:t>personas</w:t>
      </w:r>
      <w:r>
        <w:rPr>
          <w:spacing w:val="-7"/>
        </w:rPr>
        <w:t xml:space="preserve"> </w:t>
      </w:r>
      <w:r>
        <w:t>en</w:t>
      </w:r>
      <w:r>
        <w:rPr>
          <w:spacing w:val="-6"/>
        </w:rPr>
        <w:t xml:space="preserve"> </w:t>
      </w:r>
      <w:r>
        <w:t>alrededor</w:t>
      </w:r>
      <w:r>
        <w:rPr>
          <w:spacing w:val="-7"/>
        </w:rPr>
        <w:t xml:space="preserve"> </w:t>
      </w:r>
      <w:r>
        <w:t>de 52 hectáreas del humedal y procedieron a efectuar un loteo irregular de los terrenos tom</w:t>
      </w:r>
      <w:r>
        <w:t>ados para la construcción de viviendas. Es importante enfatizar en la ilegalidad de estos actos, pues ninguna de estas actividades ha iniciado un procedimiento de evaluación de impacto ambiental, como lo prescribe el artículo 10 letra “P” de la Ley N°19.30</w:t>
      </w:r>
      <w:r>
        <w:t>0. La construcción de viviendas en esta zona protegida importa una gran gravedad, pues implica la remoción y deforestación de vegetación y fauna nativa, la destrucción de nidos y zonas de descanso del centenar de aves que habitan en ese ecosistema, la cont</w:t>
      </w:r>
      <w:r>
        <w:t>aminación del medio ambiente por los vertidos de aguas grises y desechos domiciliarios (estas construcciones no tienen conexión de alcantarillado y recolección</w:t>
      </w:r>
      <w:r>
        <w:rPr>
          <w:spacing w:val="-12"/>
        </w:rPr>
        <w:t xml:space="preserve"> </w:t>
      </w:r>
      <w:r>
        <w:t>de</w:t>
      </w:r>
      <w:r>
        <w:rPr>
          <w:spacing w:val="-11"/>
        </w:rPr>
        <w:t xml:space="preserve"> </w:t>
      </w:r>
      <w:r>
        <w:t>basura)</w:t>
      </w:r>
      <w:r>
        <w:rPr>
          <w:spacing w:val="-12"/>
        </w:rPr>
        <w:t xml:space="preserve"> </w:t>
      </w:r>
      <w:r>
        <w:t>y</w:t>
      </w:r>
      <w:r>
        <w:rPr>
          <w:spacing w:val="-10"/>
        </w:rPr>
        <w:t xml:space="preserve"> </w:t>
      </w:r>
      <w:r>
        <w:t>una</w:t>
      </w:r>
      <w:r>
        <w:rPr>
          <w:spacing w:val="-12"/>
        </w:rPr>
        <w:t xml:space="preserve"> </w:t>
      </w:r>
      <w:r>
        <w:t>posible</w:t>
      </w:r>
      <w:r>
        <w:rPr>
          <w:spacing w:val="-11"/>
        </w:rPr>
        <w:t xml:space="preserve"> </w:t>
      </w:r>
      <w:r>
        <w:t>extracción</w:t>
      </w:r>
      <w:r>
        <w:rPr>
          <w:spacing w:val="-10"/>
        </w:rPr>
        <w:t xml:space="preserve"> </w:t>
      </w:r>
      <w:r>
        <w:t>y/o</w:t>
      </w:r>
      <w:r>
        <w:rPr>
          <w:spacing w:val="-10"/>
        </w:rPr>
        <w:t xml:space="preserve"> </w:t>
      </w:r>
      <w:r>
        <w:t>contaminación</w:t>
      </w:r>
      <w:r>
        <w:rPr>
          <w:spacing w:val="-10"/>
        </w:rPr>
        <w:t xml:space="preserve"> </w:t>
      </w:r>
      <w:r>
        <w:t>de</w:t>
      </w:r>
      <w:r>
        <w:rPr>
          <w:spacing w:val="-11"/>
        </w:rPr>
        <w:t xml:space="preserve"> </w:t>
      </w:r>
      <w:r>
        <w:t>agua,</w:t>
      </w:r>
      <w:r>
        <w:rPr>
          <w:spacing w:val="-11"/>
        </w:rPr>
        <w:t xml:space="preserve"> </w:t>
      </w:r>
      <w:r>
        <w:t>en</w:t>
      </w:r>
      <w:r>
        <w:rPr>
          <w:spacing w:val="-10"/>
        </w:rPr>
        <w:t xml:space="preserve"> </w:t>
      </w:r>
      <w:r>
        <w:t>atención a la poca profundidad</w:t>
      </w:r>
      <w:r>
        <w:t xml:space="preserve"> en la que se encuentran las napas subterráneas que mantienen al </w:t>
      </w:r>
      <w:r>
        <w:rPr>
          <w:spacing w:val="-2"/>
        </w:rPr>
        <w:t>humedal.</w:t>
      </w:r>
    </w:p>
    <w:p w:rsidR="00FC559C" w:rsidRDefault="00FC559C">
      <w:pPr>
        <w:pStyle w:val="Textoindependiente"/>
        <w:spacing w:before="10"/>
        <w:rPr>
          <w:sz w:val="29"/>
        </w:rPr>
      </w:pPr>
    </w:p>
    <w:p w:rsidR="00FC559C" w:rsidRDefault="00533F8B">
      <w:pPr>
        <w:pStyle w:val="Textoindependiente"/>
        <w:spacing w:before="1" w:line="276" w:lineRule="auto"/>
        <w:ind w:left="120" w:right="116"/>
        <w:jc w:val="both"/>
      </w:pPr>
      <w:r>
        <w:t>La simple lectura de las consecuencias mencionadas anteriormente, dan cuenta de la gravedad de esta situación y de la urgente necesidad de frenar estas construcciones y proceder</w:t>
      </w:r>
      <w:r>
        <w:rPr>
          <w:spacing w:val="40"/>
        </w:rPr>
        <w:t xml:space="preserve"> </w:t>
      </w:r>
      <w:r>
        <w:t>a</w:t>
      </w:r>
      <w:r>
        <w:rPr>
          <w:spacing w:val="40"/>
        </w:rPr>
        <w:t xml:space="preserve"> </w:t>
      </w:r>
      <w:r>
        <w:t>s</w:t>
      </w:r>
      <w:r>
        <w:t>u</w:t>
      </w:r>
      <w:r>
        <w:rPr>
          <w:spacing w:val="40"/>
        </w:rPr>
        <w:t xml:space="preserve"> </w:t>
      </w:r>
      <w:r>
        <w:t>desalojo</w:t>
      </w:r>
      <w:r>
        <w:rPr>
          <w:spacing w:val="40"/>
        </w:rPr>
        <w:t xml:space="preserve"> </w:t>
      </w:r>
      <w:r>
        <w:t>y</w:t>
      </w:r>
      <w:r>
        <w:rPr>
          <w:spacing w:val="40"/>
        </w:rPr>
        <w:t xml:space="preserve"> </w:t>
      </w:r>
      <w:r>
        <w:t>demolición,</w:t>
      </w:r>
      <w:r>
        <w:rPr>
          <w:spacing w:val="40"/>
        </w:rPr>
        <w:t xml:space="preserve"> </w:t>
      </w:r>
      <w:r>
        <w:t>pues</w:t>
      </w:r>
      <w:r>
        <w:rPr>
          <w:spacing w:val="40"/>
        </w:rPr>
        <w:t xml:space="preserve"> </w:t>
      </w:r>
      <w:r>
        <w:t>la</w:t>
      </w:r>
      <w:r>
        <w:rPr>
          <w:spacing w:val="40"/>
        </w:rPr>
        <w:t xml:space="preserve"> </w:t>
      </w:r>
      <w:r>
        <w:t>realización</w:t>
      </w:r>
      <w:r>
        <w:rPr>
          <w:spacing w:val="40"/>
        </w:rPr>
        <w:t xml:space="preserve"> </w:t>
      </w:r>
      <w:r>
        <w:t>de</w:t>
      </w:r>
      <w:r>
        <w:rPr>
          <w:spacing w:val="40"/>
        </w:rPr>
        <w:t xml:space="preserve"> </w:t>
      </w:r>
      <w:r>
        <w:t>estas</w:t>
      </w:r>
      <w:r>
        <w:rPr>
          <w:spacing w:val="40"/>
        </w:rPr>
        <w:t xml:space="preserve"> </w:t>
      </w:r>
      <w:r>
        <w:t>actividades</w:t>
      </w:r>
      <w:r>
        <w:rPr>
          <w:spacing w:val="40"/>
        </w:rPr>
        <w:t xml:space="preserve"> </w:t>
      </w:r>
      <w:r>
        <w:t>está</w:t>
      </w:r>
    </w:p>
    <w:p w:rsidR="00FC559C" w:rsidRDefault="00FC559C">
      <w:pPr>
        <w:spacing w:line="276" w:lineRule="auto"/>
        <w:jc w:val="both"/>
        <w:sectPr w:rsidR="00FC559C">
          <w:pgSz w:w="11910" w:h="16840"/>
          <w:pgMar w:top="1360" w:right="1320" w:bottom="280" w:left="1320" w:header="720" w:footer="720" w:gutter="0"/>
          <w:cols w:space="720"/>
        </w:sectPr>
      </w:pPr>
    </w:p>
    <w:p w:rsidR="00FC559C" w:rsidRDefault="00533F8B">
      <w:pPr>
        <w:pStyle w:val="Textoindependiente"/>
        <w:spacing w:before="67" w:line="276" w:lineRule="auto"/>
        <w:ind w:left="120" w:right="116"/>
        <w:jc w:val="both"/>
      </w:pPr>
      <w:proofErr w:type="gramStart"/>
      <w:r>
        <w:lastRenderedPageBreak/>
        <w:t>ocasionando</w:t>
      </w:r>
      <w:proofErr w:type="gramEnd"/>
      <w:r>
        <w:t xml:space="preserve"> daños severos al medio ambiente en general y, en particular, a la biodiversidad del Humedal de la Desembocadura del Río </w:t>
      </w:r>
      <w:proofErr w:type="spellStart"/>
      <w:r>
        <w:t>Lluta</w:t>
      </w:r>
      <w:proofErr w:type="spellEnd"/>
      <w:r>
        <w:t>.</w:t>
      </w:r>
    </w:p>
    <w:p w:rsidR="00FC559C" w:rsidRDefault="00FC559C">
      <w:pPr>
        <w:pStyle w:val="Textoindependiente"/>
        <w:spacing w:before="11"/>
        <w:rPr>
          <w:sz w:val="29"/>
        </w:rPr>
      </w:pPr>
    </w:p>
    <w:p w:rsidR="00FC559C" w:rsidRDefault="00533F8B">
      <w:pPr>
        <w:pStyle w:val="Textoindependiente"/>
        <w:spacing w:line="276" w:lineRule="auto"/>
        <w:ind w:left="120" w:right="115"/>
        <w:jc w:val="both"/>
      </w:pPr>
      <w:r>
        <w:t>Por último, sin perjuicio de las medidas que han tomado las diversas autoridades públicas implicadas en esta materia y de las normas legales que regulan la protección de</w:t>
      </w:r>
      <w:r>
        <w:rPr>
          <w:spacing w:val="-9"/>
        </w:rPr>
        <w:t xml:space="preserve"> </w:t>
      </w:r>
      <w:r>
        <w:t>los</w:t>
      </w:r>
      <w:r>
        <w:rPr>
          <w:spacing w:val="-10"/>
        </w:rPr>
        <w:t xml:space="preserve"> </w:t>
      </w:r>
      <w:r>
        <w:t>humedales</w:t>
      </w:r>
      <w:r>
        <w:rPr>
          <w:spacing w:val="-9"/>
        </w:rPr>
        <w:t xml:space="preserve"> </w:t>
      </w:r>
      <w:r>
        <w:t>urbanos,</w:t>
      </w:r>
      <w:r>
        <w:rPr>
          <w:spacing w:val="-10"/>
        </w:rPr>
        <w:t xml:space="preserve"> </w:t>
      </w:r>
      <w:r>
        <w:t>obtener</w:t>
      </w:r>
      <w:r>
        <w:rPr>
          <w:spacing w:val="-9"/>
        </w:rPr>
        <w:t xml:space="preserve"> </w:t>
      </w:r>
      <w:r>
        <w:t>que</w:t>
      </w:r>
      <w:r>
        <w:rPr>
          <w:spacing w:val="-10"/>
        </w:rPr>
        <w:t xml:space="preserve"> </w:t>
      </w:r>
      <w:r>
        <w:t>un</w:t>
      </w:r>
      <w:r>
        <w:rPr>
          <w:spacing w:val="-8"/>
        </w:rPr>
        <w:t xml:space="preserve"> </w:t>
      </w:r>
      <w:r>
        <w:t>juez</w:t>
      </w:r>
      <w:r>
        <w:rPr>
          <w:spacing w:val="-9"/>
        </w:rPr>
        <w:t xml:space="preserve"> </w:t>
      </w:r>
      <w:r>
        <w:t>ordene</w:t>
      </w:r>
      <w:r>
        <w:rPr>
          <w:spacing w:val="-9"/>
        </w:rPr>
        <w:t xml:space="preserve"> </w:t>
      </w:r>
      <w:r>
        <w:t>el</w:t>
      </w:r>
      <w:r>
        <w:rPr>
          <w:spacing w:val="-10"/>
        </w:rPr>
        <w:t xml:space="preserve"> </w:t>
      </w:r>
      <w:r>
        <w:t>desalojo</w:t>
      </w:r>
      <w:r>
        <w:rPr>
          <w:spacing w:val="-9"/>
        </w:rPr>
        <w:t xml:space="preserve"> </w:t>
      </w:r>
      <w:r>
        <w:t>y</w:t>
      </w:r>
      <w:r>
        <w:rPr>
          <w:spacing w:val="-9"/>
        </w:rPr>
        <w:t xml:space="preserve"> </w:t>
      </w:r>
      <w:r>
        <w:t>demolición</w:t>
      </w:r>
      <w:r>
        <w:rPr>
          <w:spacing w:val="-9"/>
        </w:rPr>
        <w:t xml:space="preserve"> </w:t>
      </w:r>
      <w:r>
        <w:t>de</w:t>
      </w:r>
      <w:r>
        <w:rPr>
          <w:spacing w:val="-9"/>
        </w:rPr>
        <w:t xml:space="preserve"> </w:t>
      </w:r>
      <w:r>
        <w:t>estas co</w:t>
      </w:r>
      <w:r>
        <w:t>nstrucciones es muy difícil, pues la totalidad de estos terrenos tomados son de propiedad privada y son los mismos dueños quienes tienen la facultad para accionar ante</w:t>
      </w:r>
      <w:r>
        <w:rPr>
          <w:spacing w:val="-17"/>
        </w:rPr>
        <w:t xml:space="preserve"> </w:t>
      </w:r>
      <w:r>
        <w:t>los</w:t>
      </w:r>
      <w:r>
        <w:rPr>
          <w:spacing w:val="-16"/>
        </w:rPr>
        <w:t xml:space="preserve"> </w:t>
      </w:r>
      <w:r>
        <w:t>tribunales</w:t>
      </w:r>
      <w:r>
        <w:rPr>
          <w:spacing w:val="-16"/>
        </w:rPr>
        <w:t xml:space="preserve"> </w:t>
      </w:r>
      <w:r>
        <w:t>de</w:t>
      </w:r>
      <w:r>
        <w:rPr>
          <w:spacing w:val="-16"/>
        </w:rPr>
        <w:t xml:space="preserve"> </w:t>
      </w:r>
      <w:r>
        <w:t>justicia</w:t>
      </w:r>
      <w:r>
        <w:rPr>
          <w:spacing w:val="-17"/>
        </w:rPr>
        <w:t xml:space="preserve"> </w:t>
      </w:r>
      <w:r>
        <w:t>solicitando</w:t>
      </w:r>
      <w:r>
        <w:rPr>
          <w:spacing w:val="-16"/>
        </w:rPr>
        <w:t xml:space="preserve"> </w:t>
      </w:r>
      <w:r>
        <w:t>el</w:t>
      </w:r>
      <w:r>
        <w:rPr>
          <w:spacing w:val="-16"/>
        </w:rPr>
        <w:t xml:space="preserve"> </w:t>
      </w:r>
      <w:r>
        <w:t>desalojo</w:t>
      </w:r>
      <w:r>
        <w:rPr>
          <w:spacing w:val="-16"/>
        </w:rPr>
        <w:t xml:space="preserve"> </w:t>
      </w:r>
      <w:r>
        <w:t>de</w:t>
      </w:r>
      <w:r>
        <w:rPr>
          <w:spacing w:val="-17"/>
        </w:rPr>
        <w:t xml:space="preserve"> </w:t>
      </w:r>
      <w:r>
        <w:t>sus</w:t>
      </w:r>
      <w:r>
        <w:rPr>
          <w:spacing w:val="-16"/>
        </w:rPr>
        <w:t xml:space="preserve"> </w:t>
      </w:r>
      <w:r>
        <w:t>terrenos,</w:t>
      </w:r>
      <w:r>
        <w:rPr>
          <w:spacing w:val="-16"/>
        </w:rPr>
        <w:t xml:space="preserve"> </w:t>
      </w:r>
      <w:r>
        <w:t>a</w:t>
      </w:r>
      <w:r>
        <w:rPr>
          <w:spacing w:val="-16"/>
        </w:rPr>
        <w:t xml:space="preserve"> </w:t>
      </w:r>
      <w:r>
        <w:t>través</w:t>
      </w:r>
      <w:r>
        <w:rPr>
          <w:spacing w:val="-17"/>
        </w:rPr>
        <w:t xml:space="preserve"> </w:t>
      </w:r>
      <w:r>
        <w:t>de</w:t>
      </w:r>
      <w:r>
        <w:rPr>
          <w:spacing w:val="-16"/>
        </w:rPr>
        <w:t xml:space="preserve"> </w:t>
      </w:r>
      <w:r>
        <w:t>la</w:t>
      </w:r>
      <w:r>
        <w:rPr>
          <w:spacing w:val="-16"/>
        </w:rPr>
        <w:t xml:space="preserve"> </w:t>
      </w:r>
      <w:r>
        <w:t>acció</w:t>
      </w:r>
      <w:r>
        <w:t>n de</w:t>
      </w:r>
      <w:r>
        <w:rPr>
          <w:spacing w:val="-6"/>
        </w:rPr>
        <w:t xml:space="preserve"> </w:t>
      </w:r>
      <w:r>
        <w:t>precario,</w:t>
      </w:r>
      <w:r>
        <w:rPr>
          <w:spacing w:val="-7"/>
        </w:rPr>
        <w:t xml:space="preserve"> </w:t>
      </w:r>
      <w:r>
        <w:t>lo</w:t>
      </w:r>
      <w:r>
        <w:rPr>
          <w:spacing w:val="-5"/>
        </w:rPr>
        <w:t xml:space="preserve"> </w:t>
      </w:r>
      <w:r>
        <w:t>cual</w:t>
      </w:r>
      <w:r>
        <w:rPr>
          <w:spacing w:val="-7"/>
        </w:rPr>
        <w:t xml:space="preserve"> </w:t>
      </w:r>
      <w:r>
        <w:t>no</w:t>
      </w:r>
      <w:r>
        <w:rPr>
          <w:spacing w:val="-7"/>
        </w:rPr>
        <w:t xml:space="preserve"> </w:t>
      </w:r>
      <w:r>
        <w:t>ha</w:t>
      </w:r>
      <w:r>
        <w:rPr>
          <w:spacing w:val="-6"/>
        </w:rPr>
        <w:t xml:space="preserve"> </w:t>
      </w:r>
      <w:r>
        <w:t>ocurrido.</w:t>
      </w:r>
      <w:r>
        <w:rPr>
          <w:spacing w:val="40"/>
        </w:rPr>
        <w:t xml:space="preserve"> </w:t>
      </w:r>
      <w:r>
        <w:t>En</w:t>
      </w:r>
      <w:r>
        <w:rPr>
          <w:spacing w:val="-6"/>
        </w:rPr>
        <w:t xml:space="preserve"> </w:t>
      </w:r>
      <w:r>
        <w:t>razón</w:t>
      </w:r>
      <w:r>
        <w:rPr>
          <w:spacing w:val="-7"/>
        </w:rPr>
        <w:t xml:space="preserve"> </w:t>
      </w:r>
      <w:r>
        <w:t>de</w:t>
      </w:r>
      <w:r>
        <w:rPr>
          <w:spacing w:val="-6"/>
        </w:rPr>
        <w:t xml:space="preserve"> </w:t>
      </w:r>
      <w:r>
        <w:t>esto,</w:t>
      </w:r>
      <w:r>
        <w:rPr>
          <w:spacing w:val="-6"/>
        </w:rPr>
        <w:t xml:space="preserve"> </w:t>
      </w:r>
      <w:r>
        <w:t>existe</w:t>
      </w:r>
      <w:r>
        <w:rPr>
          <w:spacing w:val="-6"/>
        </w:rPr>
        <w:t xml:space="preserve"> </w:t>
      </w:r>
      <w:r>
        <w:t>un</w:t>
      </w:r>
      <w:r>
        <w:rPr>
          <w:spacing w:val="-6"/>
        </w:rPr>
        <w:t xml:space="preserve"> </w:t>
      </w:r>
      <w:r>
        <w:t>vacío</w:t>
      </w:r>
      <w:r>
        <w:rPr>
          <w:spacing w:val="-5"/>
        </w:rPr>
        <w:t xml:space="preserve"> </w:t>
      </w:r>
      <w:r>
        <w:t>legal</w:t>
      </w:r>
      <w:r>
        <w:rPr>
          <w:spacing w:val="-7"/>
        </w:rPr>
        <w:t xml:space="preserve"> </w:t>
      </w:r>
      <w:r>
        <w:t>que</w:t>
      </w:r>
      <w:r>
        <w:rPr>
          <w:spacing w:val="-7"/>
        </w:rPr>
        <w:t xml:space="preserve"> </w:t>
      </w:r>
      <w:r>
        <w:t>produce la prevalencia del interés privado por sobre el interés público, el cual se constituye, principalmente, por el derecho a vivir en un medio ambiente libre de contaminación garantizado</w:t>
      </w:r>
      <w:r>
        <w:rPr>
          <w:spacing w:val="-14"/>
        </w:rPr>
        <w:t xml:space="preserve"> </w:t>
      </w:r>
      <w:r>
        <w:t>en</w:t>
      </w:r>
      <w:r>
        <w:rPr>
          <w:spacing w:val="-13"/>
        </w:rPr>
        <w:t xml:space="preserve"> </w:t>
      </w:r>
      <w:r>
        <w:t>el</w:t>
      </w:r>
      <w:r>
        <w:rPr>
          <w:spacing w:val="-14"/>
        </w:rPr>
        <w:t xml:space="preserve"> </w:t>
      </w:r>
      <w:r>
        <w:t>numeral</w:t>
      </w:r>
      <w:r>
        <w:rPr>
          <w:spacing w:val="-14"/>
        </w:rPr>
        <w:t xml:space="preserve"> </w:t>
      </w:r>
      <w:r>
        <w:t>8</w:t>
      </w:r>
      <w:r>
        <w:rPr>
          <w:spacing w:val="-13"/>
        </w:rPr>
        <w:t xml:space="preserve"> </w:t>
      </w:r>
      <w:r>
        <w:t>del</w:t>
      </w:r>
      <w:r>
        <w:rPr>
          <w:spacing w:val="-14"/>
        </w:rPr>
        <w:t xml:space="preserve"> </w:t>
      </w:r>
      <w:r>
        <w:t>artículo</w:t>
      </w:r>
      <w:r>
        <w:rPr>
          <w:spacing w:val="-13"/>
        </w:rPr>
        <w:t xml:space="preserve"> </w:t>
      </w:r>
      <w:r>
        <w:t>19</w:t>
      </w:r>
      <w:r>
        <w:rPr>
          <w:spacing w:val="-14"/>
        </w:rPr>
        <w:t xml:space="preserve"> </w:t>
      </w:r>
      <w:r>
        <w:t>de</w:t>
      </w:r>
      <w:r>
        <w:rPr>
          <w:spacing w:val="-14"/>
        </w:rPr>
        <w:t xml:space="preserve"> </w:t>
      </w:r>
      <w:r>
        <w:t>la</w:t>
      </w:r>
      <w:r>
        <w:rPr>
          <w:spacing w:val="-14"/>
        </w:rPr>
        <w:t xml:space="preserve"> </w:t>
      </w:r>
      <w:r>
        <w:t>Constitución</w:t>
      </w:r>
      <w:r>
        <w:rPr>
          <w:spacing w:val="-13"/>
        </w:rPr>
        <w:t xml:space="preserve"> </w:t>
      </w:r>
      <w:r>
        <w:t>Política</w:t>
      </w:r>
      <w:r>
        <w:rPr>
          <w:spacing w:val="-14"/>
        </w:rPr>
        <w:t xml:space="preserve"> </w:t>
      </w:r>
      <w:r>
        <w:t>y</w:t>
      </w:r>
      <w:r>
        <w:rPr>
          <w:spacing w:val="-13"/>
        </w:rPr>
        <w:t xml:space="preserve"> </w:t>
      </w:r>
      <w:r>
        <w:t>por</w:t>
      </w:r>
      <w:r>
        <w:rPr>
          <w:spacing w:val="-14"/>
        </w:rPr>
        <w:t xml:space="preserve"> </w:t>
      </w:r>
      <w:r>
        <w:t>lo</w:t>
      </w:r>
      <w:r>
        <w:rPr>
          <w:spacing w:val="-13"/>
        </w:rPr>
        <w:t xml:space="preserve"> </w:t>
      </w:r>
      <w:r>
        <w:t>dispuesto en</w:t>
      </w:r>
      <w:r>
        <w:rPr>
          <w:spacing w:val="-6"/>
        </w:rPr>
        <w:t xml:space="preserve"> </w:t>
      </w:r>
      <w:r>
        <w:t>las</w:t>
      </w:r>
      <w:r>
        <w:rPr>
          <w:spacing w:val="-7"/>
        </w:rPr>
        <w:t xml:space="preserve"> </w:t>
      </w:r>
      <w:r>
        <w:t>Leyes</w:t>
      </w:r>
      <w:r>
        <w:rPr>
          <w:spacing w:val="-7"/>
        </w:rPr>
        <w:t xml:space="preserve"> </w:t>
      </w:r>
      <w:r>
        <w:t>N°19.300</w:t>
      </w:r>
      <w:r>
        <w:rPr>
          <w:spacing w:val="-7"/>
        </w:rPr>
        <w:t xml:space="preserve"> </w:t>
      </w:r>
      <w:r>
        <w:t>y</w:t>
      </w:r>
      <w:r>
        <w:rPr>
          <w:spacing w:val="-6"/>
        </w:rPr>
        <w:t xml:space="preserve"> </w:t>
      </w:r>
      <w:r>
        <w:t>N°21.202,</w:t>
      </w:r>
      <w:r>
        <w:rPr>
          <w:spacing w:val="-7"/>
        </w:rPr>
        <w:t xml:space="preserve"> </w:t>
      </w:r>
      <w:r>
        <w:t>normas</w:t>
      </w:r>
      <w:r>
        <w:rPr>
          <w:spacing w:val="-7"/>
        </w:rPr>
        <w:t xml:space="preserve"> </w:t>
      </w:r>
      <w:r>
        <w:t>que</w:t>
      </w:r>
      <w:r>
        <w:rPr>
          <w:spacing w:val="-7"/>
        </w:rPr>
        <w:t xml:space="preserve"> </w:t>
      </w:r>
      <w:r>
        <w:t>tienen</w:t>
      </w:r>
      <w:r>
        <w:rPr>
          <w:spacing w:val="-6"/>
        </w:rPr>
        <w:t xml:space="preserve"> </w:t>
      </w:r>
      <w:r>
        <w:t>por</w:t>
      </w:r>
      <w:r>
        <w:rPr>
          <w:spacing w:val="-7"/>
        </w:rPr>
        <w:t xml:space="preserve"> </w:t>
      </w:r>
      <w:r>
        <w:t>objeto</w:t>
      </w:r>
      <w:r>
        <w:rPr>
          <w:spacing w:val="-6"/>
        </w:rPr>
        <w:t xml:space="preserve"> </w:t>
      </w:r>
      <w:r>
        <w:t>proteger</w:t>
      </w:r>
      <w:r>
        <w:rPr>
          <w:spacing w:val="-7"/>
        </w:rPr>
        <w:t xml:space="preserve"> </w:t>
      </w:r>
      <w:r>
        <w:t>y</w:t>
      </w:r>
      <w:r>
        <w:rPr>
          <w:spacing w:val="-6"/>
        </w:rPr>
        <w:t xml:space="preserve"> </w:t>
      </w:r>
      <w:r>
        <w:t>resguardar el medio ambiente y la naturaleza.</w:t>
      </w:r>
    </w:p>
    <w:p w:rsidR="00FC559C" w:rsidRDefault="00FC559C">
      <w:pPr>
        <w:pStyle w:val="Textoindependiente"/>
        <w:spacing w:before="10"/>
        <w:rPr>
          <w:sz w:val="29"/>
        </w:rPr>
      </w:pPr>
    </w:p>
    <w:p w:rsidR="00FC559C" w:rsidRDefault="00533F8B">
      <w:pPr>
        <w:pStyle w:val="Textoindependiente"/>
        <w:spacing w:line="276" w:lineRule="auto"/>
        <w:ind w:left="120" w:right="116"/>
        <w:jc w:val="both"/>
      </w:pPr>
      <w:r>
        <w:t>Por</w:t>
      </w:r>
      <w:r>
        <w:rPr>
          <w:spacing w:val="-3"/>
        </w:rPr>
        <w:t xml:space="preserve"> </w:t>
      </w:r>
      <w:r>
        <w:t>estos</w:t>
      </w:r>
      <w:r>
        <w:rPr>
          <w:spacing w:val="-3"/>
        </w:rPr>
        <w:t xml:space="preserve"> </w:t>
      </w:r>
      <w:r>
        <w:t>antecedentes,</w:t>
      </w:r>
      <w:r>
        <w:rPr>
          <w:spacing w:val="-3"/>
        </w:rPr>
        <w:t xml:space="preserve"> </w:t>
      </w:r>
      <w:r>
        <w:t>se</w:t>
      </w:r>
      <w:r>
        <w:rPr>
          <w:spacing w:val="-3"/>
        </w:rPr>
        <w:t xml:space="preserve"> </w:t>
      </w:r>
      <w:r>
        <w:t>requiere</w:t>
      </w:r>
      <w:r>
        <w:rPr>
          <w:spacing w:val="-3"/>
        </w:rPr>
        <w:t xml:space="preserve"> </w:t>
      </w:r>
      <w:r>
        <w:t>integrar</w:t>
      </w:r>
      <w:r>
        <w:rPr>
          <w:spacing w:val="-3"/>
        </w:rPr>
        <w:t xml:space="preserve"> </w:t>
      </w:r>
      <w:r>
        <w:t>la</w:t>
      </w:r>
      <w:r>
        <w:rPr>
          <w:spacing w:val="-3"/>
        </w:rPr>
        <w:t xml:space="preserve"> </w:t>
      </w:r>
      <w:r>
        <w:t>Ley</w:t>
      </w:r>
      <w:r>
        <w:rPr>
          <w:spacing w:val="-3"/>
        </w:rPr>
        <w:t xml:space="preserve"> </w:t>
      </w:r>
      <w:r>
        <w:t>N°21.202</w:t>
      </w:r>
      <w:r>
        <w:rPr>
          <w:spacing w:val="-2"/>
        </w:rPr>
        <w:t xml:space="preserve"> </w:t>
      </w:r>
      <w:r>
        <w:t>estableciendo</w:t>
      </w:r>
      <w:r>
        <w:rPr>
          <w:spacing w:val="-2"/>
        </w:rPr>
        <w:t xml:space="preserve"> </w:t>
      </w:r>
      <w:r>
        <w:t>acciones</w:t>
      </w:r>
      <w:r>
        <w:rPr>
          <w:spacing w:val="-3"/>
        </w:rPr>
        <w:t xml:space="preserve"> </w:t>
      </w:r>
      <w:r>
        <w:t>en favor de las autoridades públicas implicadas en materia de medio ambiente, para que puedan</w:t>
      </w:r>
      <w:r>
        <w:rPr>
          <w:spacing w:val="-8"/>
        </w:rPr>
        <w:t xml:space="preserve"> </w:t>
      </w:r>
      <w:r>
        <w:t>solicitar</w:t>
      </w:r>
      <w:r>
        <w:rPr>
          <w:spacing w:val="-8"/>
        </w:rPr>
        <w:t xml:space="preserve"> </w:t>
      </w:r>
      <w:r>
        <w:t>ante</w:t>
      </w:r>
      <w:r>
        <w:rPr>
          <w:spacing w:val="-8"/>
        </w:rPr>
        <w:t xml:space="preserve"> </w:t>
      </w:r>
      <w:r>
        <w:t>tribunales</w:t>
      </w:r>
      <w:r>
        <w:rPr>
          <w:spacing w:val="-8"/>
        </w:rPr>
        <w:t xml:space="preserve"> </w:t>
      </w:r>
      <w:r>
        <w:t>el</w:t>
      </w:r>
      <w:r>
        <w:rPr>
          <w:spacing w:val="-8"/>
        </w:rPr>
        <w:t xml:space="preserve"> </w:t>
      </w:r>
      <w:r>
        <w:t>desalojo</w:t>
      </w:r>
      <w:r>
        <w:rPr>
          <w:spacing w:val="-8"/>
        </w:rPr>
        <w:t xml:space="preserve"> </w:t>
      </w:r>
      <w:r>
        <w:t>y</w:t>
      </w:r>
      <w:r>
        <w:rPr>
          <w:spacing w:val="-8"/>
        </w:rPr>
        <w:t xml:space="preserve"> </w:t>
      </w:r>
      <w:r>
        <w:t>demolición</w:t>
      </w:r>
      <w:r>
        <w:rPr>
          <w:spacing w:val="-8"/>
        </w:rPr>
        <w:t xml:space="preserve"> </w:t>
      </w:r>
      <w:r>
        <w:t>de</w:t>
      </w:r>
      <w:r>
        <w:rPr>
          <w:spacing w:val="-8"/>
        </w:rPr>
        <w:t xml:space="preserve"> </w:t>
      </w:r>
      <w:r>
        <w:t>toda</w:t>
      </w:r>
      <w:r>
        <w:rPr>
          <w:spacing w:val="-8"/>
        </w:rPr>
        <w:t xml:space="preserve"> </w:t>
      </w:r>
      <w:r>
        <w:t>construcción</w:t>
      </w:r>
      <w:r>
        <w:rPr>
          <w:spacing w:val="-8"/>
        </w:rPr>
        <w:t xml:space="preserve"> </w:t>
      </w:r>
      <w:r>
        <w:t>realizada bajo el contexto de toma ilegal en un humedal urbano; todo con el fin de preserv</w:t>
      </w:r>
      <w:r>
        <w:t xml:space="preserve">ar y proteger el humedal y de reparar y restaurar todo daño ambiental que se haya </w:t>
      </w:r>
      <w:r>
        <w:rPr>
          <w:spacing w:val="-2"/>
        </w:rPr>
        <w:t>ocasionado.</w:t>
      </w:r>
    </w:p>
    <w:p w:rsidR="00FC559C" w:rsidRDefault="00FC559C">
      <w:pPr>
        <w:pStyle w:val="Textoindependiente"/>
        <w:rPr>
          <w:sz w:val="28"/>
        </w:rPr>
      </w:pPr>
    </w:p>
    <w:p w:rsidR="00FC559C" w:rsidRDefault="00FC559C">
      <w:pPr>
        <w:pStyle w:val="Textoindependiente"/>
        <w:spacing w:before="8"/>
        <w:rPr>
          <w:sz w:val="31"/>
        </w:rPr>
      </w:pPr>
    </w:p>
    <w:p w:rsidR="00FC559C" w:rsidRDefault="00533F8B">
      <w:pPr>
        <w:ind w:left="120"/>
        <w:jc w:val="both"/>
        <w:rPr>
          <w:b/>
          <w:sz w:val="26"/>
        </w:rPr>
      </w:pPr>
      <w:r>
        <w:rPr>
          <w:b/>
          <w:sz w:val="26"/>
        </w:rPr>
        <w:t>Por</w:t>
      </w:r>
      <w:r>
        <w:rPr>
          <w:b/>
          <w:spacing w:val="-6"/>
          <w:sz w:val="26"/>
        </w:rPr>
        <w:t xml:space="preserve"> </w:t>
      </w:r>
      <w:r>
        <w:rPr>
          <w:b/>
          <w:sz w:val="26"/>
        </w:rPr>
        <w:t>tanto,</w:t>
      </w:r>
      <w:r>
        <w:rPr>
          <w:b/>
          <w:spacing w:val="-4"/>
          <w:sz w:val="26"/>
        </w:rPr>
        <w:t xml:space="preserve"> </w:t>
      </w:r>
      <w:r>
        <w:rPr>
          <w:b/>
          <w:sz w:val="26"/>
        </w:rPr>
        <w:t>los</w:t>
      </w:r>
      <w:r>
        <w:rPr>
          <w:b/>
          <w:spacing w:val="-4"/>
          <w:sz w:val="26"/>
        </w:rPr>
        <w:t xml:space="preserve"> </w:t>
      </w:r>
      <w:r>
        <w:rPr>
          <w:b/>
          <w:sz w:val="26"/>
        </w:rPr>
        <w:t>Diputados</w:t>
      </w:r>
      <w:r>
        <w:rPr>
          <w:b/>
          <w:spacing w:val="-4"/>
          <w:sz w:val="26"/>
        </w:rPr>
        <w:t xml:space="preserve"> </w:t>
      </w:r>
      <w:r>
        <w:rPr>
          <w:b/>
          <w:sz w:val="26"/>
        </w:rPr>
        <w:t>y</w:t>
      </w:r>
      <w:r>
        <w:rPr>
          <w:b/>
          <w:spacing w:val="-3"/>
          <w:sz w:val="26"/>
        </w:rPr>
        <w:t xml:space="preserve"> </w:t>
      </w:r>
      <w:r>
        <w:rPr>
          <w:b/>
          <w:sz w:val="26"/>
        </w:rPr>
        <w:t>Diputadas</w:t>
      </w:r>
      <w:r>
        <w:rPr>
          <w:b/>
          <w:spacing w:val="-4"/>
          <w:sz w:val="26"/>
        </w:rPr>
        <w:t xml:space="preserve"> </w:t>
      </w:r>
      <w:r>
        <w:rPr>
          <w:b/>
          <w:sz w:val="26"/>
        </w:rPr>
        <w:t>firmantes</w:t>
      </w:r>
      <w:r>
        <w:rPr>
          <w:b/>
          <w:spacing w:val="-4"/>
          <w:sz w:val="26"/>
        </w:rPr>
        <w:t xml:space="preserve"> </w:t>
      </w:r>
      <w:r>
        <w:rPr>
          <w:b/>
          <w:sz w:val="26"/>
        </w:rPr>
        <w:t>proponemos</w:t>
      </w:r>
      <w:r>
        <w:rPr>
          <w:b/>
          <w:spacing w:val="-4"/>
          <w:sz w:val="26"/>
        </w:rPr>
        <w:t xml:space="preserve"> </w:t>
      </w:r>
      <w:r>
        <w:rPr>
          <w:b/>
          <w:sz w:val="26"/>
        </w:rPr>
        <w:t>el</w:t>
      </w:r>
      <w:r>
        <w:rPr>
          <w:b/>
          <w:spacing w:val="-3"/>
          <w:sz w:val="26"/>
        </w:rPr>
        <w:t xml:space="preserve"> </w:t>
      </w:r>
      <w:r>
        <w:rPr>
          <w:b/>
          <w:spacing w:val="-2"/>
          <w:sz w:val="26"/>
        </w:rPr>
        <w:t>siguiente:</w:t>
      </w:r>
    </w:p>
    <w:p w:rsidR="00FC559C" w:rsidRDefault="00FC559C">
      <w:pPr>
        <w:jc w:val="both"/>
        <w:rPr>
          <w:sz w:val="26"/>
        </w:rPr>
        <w:sectPr w:rsidR="00FC559C">
          <w:pgSz w:w="11910" w:h="16840"/>
          <w:pgMar w:top="1360" w:right="1320" w:bottom="280" w:left="1320" w:header="720" w:footer="720" w:gutter="0"/>
          <w:cols w:space="720"/>
        </w:sectPr>
      </w:pPr>
    </w:p>
    <w:p w:rsidR="00FC559C" w:rsidRDefault="00533F8B">
      <w:pPr>
        <w:spacing w:before="67"/>
        <w:ind w:left="3375" w:right="3375"/>
        <w:jc w:val="center"/>
        <w:rPr>
          <w:b/>
          <w:sz w:val="26"/>
        </w:rPr>
      </w:pPr>
      <w:r>
        <w:rPr>
          <w:b/>
          <w:sz w:val="26"/>
        </w:rPr>
        <w:lastRenderedPageBreak/>
        <w:t>PROYECTO</w:t>
      </w:r>
      <w:r>
        <w:rPr>
          <w:b/>
          <w:spacing w:val="-4"/>
          <w:sz w:val="26"/>
        </w:rPr>
        <w:t xml:space="preserve"> </w:t>
      </w:r>
      <w:r>
        <w:rPr>
          <w:b/>
          <w:sz w:val="26"/>
        </w:rPr>
        <w:t>DE</w:t>
      </w:r>
      <w:r>
        <w:rPr>
          <w:b/>
          <w:spacing w:val="-2"/>
          <w:sz w:val="26"/>
        </w:rPr>
        <w:t xml:space="preserve"> </w:t>
      </w:r>
      <w:r>
        <w:rPr>
          <w:b/>
          <w:spacing w:val="-5"/>
          <w:sz w:val="26"/>
        </w:rPr>
        <w:t>LEY</w:t>
      </w:r>
    </w:p>
    <w:p w:rsidR="00FC559C" w:rsidRDefault="00FC559C">
      <w:pPr>
        <w:pStyle w:val="Textoindependiente"/>
        <w:spacing w:before="9"/>
        <w:rPr>
          <w:b/>
          <w:sz w:val="33"/>
        </w:rPr>
      </w:pPr>
    </w:p>
    <w:p w:rsidR="00FC559C" w:rsidRDefault="00533F8B">
      <w:pPr>
        <w:pStyle w:val="Textoindependiente"/>
        <w:spacing w:line="276" w:lineRule="auto"/>
        <w:ind w:left="120" w:right="117"/>
        <w:jc w:val="both"/>
      </w:pPr>
      <w:r>
        <w:rPr>
          <w:b/>
        </w:rPr>
        <w:t>Artículo único:</w:t>
      </w:r>
      <w:r>
        <w:rPr>
          <w:b/>
          <w:spacing w:val="40"/>
        </w:rPr>
        <w:t xml:space="preserve"> </w:t>
      </w:r>
      <w:r>
        <w:t>Agrégase el siguiente artículo 4 bis a la Ley 21.202 que modifica diversos</w:t>
      </w:r>
      <w:r>
        <w:rPr>
          <w:spacing w:val="78"/>
          <w:w w:val="150"/>
        </w:rPr>
        <w:t xml:space="preserve"> </w:t>
      </w:r>
      <w:r>
        <w:t>cuerpos</w:t>
      </w:r>
      <w:r>
        <w:rPr>
          <w:spacing w:val="78"/>
          <w:w w:val="150"/>
        </w:rPr>
        <w:t xml:space="preserve"> </w:t>
      </w:r>
      <w:r>
        <w:t>legales</w:t>
      </w:r>
      <w:r>
        <w:rPr>
          <w:spacing w:val="78"/>
          <w:w w:val="150"/>
        </w:rPr>
        <w:t xml:space="preserve"> </w:t>
      </w:r>
      <w:r>
        <w:t>con</w:t>
      </w:r>
      <w:r>
        <w:rPr>
          <w:spacing w:val="79"/>
          <w:w w:val="150"/>
        </w:rPr>
        <w:t xml:space="preserve"> </w:t>
      </w:r>
      <w:r>
        <w:t>el</w:t>
      </w:r>
      <w:r>
        <w:rPr>
          <w:spacing w:val="78"/>
          <w:w w:val="150"/>
        </w:rPr>
        <w:t xml:space="preserve"> </w:t>
      </w:r>
      <w:r>
        <w:t>objetivo</w:t>
      </w:r>
      <w:r>
        <w:rPr>
          <w:spacing w:val="78"/>
          <w:w w:val="150"/>
        </w:rPr>
        <w:t xml:space="preserve"> </w:t>
      </w:r>
      <w:r>
        <w:t>de</w:t>
      </w:r>
      <w:r>
        <w:rPr>
          <w:spacing w:val="78"/>
          <w:w w:val="150"/>
        </w:rPr>
        <w:t xml:space="preserve"> </w:t>
      </w:r>
      <w:r>
        <w:t>proteger</w:t>
      </w:r>
      <w:r>
        <w:rPr>
          <w:spacing w:val="78"/>
          <w:w w:val="150"/>
        </w:rPr>
        <w:t xml:space="preserve"> </w:t>
      </w:r>
      <w:r>
        <w:t>los</w:t>
      </w:r>
      <w:r>
        <w:rPr>
          <w:spacing w:val="78"/>
          <w:w w:val="150"/>
        </w:rPr>
        <w:t xml:space="preserve"> </w:t>
      </w:r>
      <w:r>
        <w:t>humedales</w:t>
      </w:r>
      <w:r>
        <w:rPr>
          <w:spacing w:val="78"/>
          <w:w w:val="150"/>
        </w:rPr>
        <w:t xml:space="preserve"> </w:t>
      </w:r>
      <w:r>
        <w:t>urbanos.</w:t>
      </w:r>
    </w:p>
    <w:p w:rsidR="00FC559C" w:rsidRDefault="00FC559C">
      <w:pPr>
        <w:pStyle w:val="Textoindependiente"/>
        <w:rPr>
          <w:sz w:val="30"/>
        </w:rPr>
      </w:pPr>
    </w:p>
    <w:p w:rsidR="00FC559C" w:rsidRDefault="00533F8B">
      <w:pPr>
        <w:pStyle w:val="Textoindependiente"/>
        <w:spacing w:line="276" w:lineRule="auto"/>
        <w:ind w:left="119" w:right="116"/>
        <w:jc w:val="both"/>
      </w:pPr>
      <w:r>
        <w:t>Artículo 4 bis: La toma ilegal de terrenos asentados en un humedal urbano constituye el delito de usurpación. Cua</w:t>
      </w:r>
      <w:r>
        <w:t>lquier autoridad pública tendrá derecho de acción para solicitar su desalojo, demolición y todas las medidas tendientes a asegurar la conservación</w:t>
      </w:r>
      <w:r>
        <w:rPr>
          <w:spacing w:val="-17"/>
        </w:rPr>
        <w:t xml:space="preserve"> </w:t>
      </w:r>
      <w:r>
        <w:t>del</w:t>
      </w:r>
      <w:r>
        <w:rPr>
          <w:spacing w:val="-16"/>
        </w:rPr>
        <w:t xml:space="preserve"> </w:t>
      </w:r>
      <w:r>
        <w:t>humedal,</w:t>
      </w:r>
      <w:r>
        <w:rPr>
          <w:spacing w:val="-16"/>
        </w:rPr>
        <w:t xml:space="preserve"> </w:t>
      </w:r>
      <w:r>
        <w:t>sin</w:t>
      </w:r>
      <w:r>
        <w:rPr>
          <w:spacing w:val="-16"/>
        </w:rPr>
        <w:t xml:space="preserve"> </w:t>
      </w:r>
      <w:r>
        <w:t>perjuicio</w:t>
      </w:r>
      <w:r>
        <w:rPr>
          <w:spacing w:val="-17"/>
        </w:rPr>
        <w:t xml:space="preserve"> </w:t>
      </w:r>
      <w:r>
        <w:t>de</w:t>
      </w:r>
      <w:r>
        <w:rPr>
          <w:spacing w:val="-16"/>
        </w:rPr>
        <w:t xml:space="preserve"> </w:t>
      </w:r>
      <w:r>
        <w:t>las</w:t>
      </w:r>
      <w:r>
        <w:rPr>
          <w:spacing w:val="-16"/>
        </w:rPr>
        <w:t xml:space="preserve"> </w:t>
      </w:r>
      <w:r>
        <w:t>acciones</w:t>
      </w:r>
      <w:r>
        <w:rPr>
          <w:spacing w:val="-16"/>
        </w:rPr>
        <w:t xml:space="preserve"> </w:t>
      </w:r>
      <w:r>
        <w:t>que</w:t>
      </w:r>
      <w:r>
        <w:rPr>
          <w:spacing w:val="-17"/>
        </w:rPr>
        <w:t xml:space="preserve"> </w:t>
      </w:r>
      <w:r>
        <w:t>detente</w:t>
      </w:r>
      <w:r>
        <w:rPr>
          <w:spacing w:val="-16"/>
        </w:rPr>
        <w:t xml:space="preserve"> </w:t>
      </w:r>
      <w:r>
        <w:t>el</w:t>
      </w:r>
      <w:r>
        <w:rPr>
          <w:spacing w:val="-16"/>
        </w:rPr>
        <w:t xml:space="preserve"> </w:t>
      </w:r>
      <w:r>
        <w:t>dueño</w:t>
      </w:r>
      <w:r>
        <w:rPr>
          <w:spacing w:val="-16"/>
        </w:rPr>
        <w:t xml:space="preserve"> </w:t>
      </w:r>
      <w:r>
        <w:t>del</w:t>
      </w:r>
      <w:r>
        <w:rPr>
          <w:spacing w:val="-17"/>
        </w:rPr>
        <w:t xml:space="preserve"> </w:t>
      </w:r>
      <w:r>
        <w:t>terreno.</w:t>
      </w:r>
    </w:p>
    <w:p w:rsidR="00FC559C" w:rsidRDefault="00FC559C">
      <w:pPr>
        <w:pStyle w:val="Textoindependiente"/>
        <w:rPr>
          <w:sz w:val="20"/>
        </w:rPr>
      </w:pPr>
    </w:p>
    <w:p w:rsidR="00FC559C" w:rsidRDefault="00FC559C">
      <w:pPr>
        <w:pStyle w:val="Textoindependiente"/>
        <w:rPr>
          <w:sz w:val="20"/>
        </w:rPr>
      </w:pPr>
    </w:p>
    <w:p w:rsidR="00FC559C" w:rsidRDefault="00FC559C">
      <w:pPr>
        <w:pStyle w:val="Textoindependiente"/>
        <w:rPr>
          <w:sz w:val="20"/>
        </w:rPr>
      </w:pPr>
    </w:p>
    <w:p w:rsidR="00FC559C" w:rsidRDefault="00533F8B">
      <w:pPr>
        <w:pStyle w:val="Textoindependiente"/>
        <w:spacing w:before="10"/>
        <w:rPr>
          <w:sz w:val="15"/>
        </w:rPr>
      </w:pPr>
      <w:r>
        <w:rPr>
          <w:noProof/>
          <w:lang w:val="es-CL" w:eastAsia="es-CL"/>
        </w:rPr>
        <w:drawing>
          <wp:anchor distT="0" distB="0" distL="0" distR="0" simplePos="0" relativeHeight="251658240" behindDoc="0" locked="0" layoutInCell="1" allowOverlap="1">
            <wp:simplePos x="0" y="0"/>
            <wp:positionH relativeFrom="page">
              <wp:posOffset>1476375</wp:posOffset>
            </wp:positionH>
            <wp:positionV relativeFrom="paragraph">
              <wp:posOffset>131674</wp:posOffset>
            </wp:positionV>
            <wp:extent cx="3947285" cy="185318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3947285" cy="1853183"/>
                    </a:xfrm>
                    <a:prstGeom prst="rect">
                      <a:avLst/>
                    </a:prstGeom>
                  </pic:spPr>
                </pic:pic>
              </a:graphicData>
            </a:graphic>
          </wp:anchor>
        </w:drawing>
      </w:r>
    </w:p>
    <w:p w:rsidR="00FC559C" w:rsidRDefault="00FC559C">
      <w:pPr>
        <w:pStyle w:val="Textoindependiente"/>
        <w:rPr>
          <w:sz w:val="27"/>
        </w:rPr>
      </w:pPr>
    </w:p>
    <w:p w:rsidR="00FC559C" w:rsidRDefault="00533F8B">
      <w:pPr>
        <w:ind w:left="2666"/>
        <w:rPr>
          <w:b/>
          <w:sz w:val="26"/>
        </w:rPr>
      </w:pPr>
      <w:r>
        <w:rPr>
          <w:b/>
          <w:sz w:val="26"/>
        </w:rPr>
        <w:t>H.</w:t>
      </w:r>
      <w:r>
        <w:rPr>
          <w:b/>
          <w:spacing w:val="-3"/>
          <w:sz w:val="26"/>
        </w:rPr>
        <w:t xml:space="preserve"> </w:t>
      </w:r>
      <w:r>
        <w:rPr>
          <w:b/>
          <w:sz w:val="26"/>
        </w:rPr>
        <w:t>Diputado</w:t>
      </w:r>
      <w:r>
        <w:rPr>
          <w:b/>
          <w:spacing w:val="-3"/>
          <w:sz w:val="26"/>
        </w:rPr>
        <w:t xml:space="preserve"> </w:t>
      </w:r>
      <w:r>
        <w:rPr>
          <w:b/>
          <w:sz w:val="26"/>
        </w:rPr>
        <w:t>Luis</w:t>
      </w:r>
      <w:r>
        <w:rPr>
          <w:b/>
          <w:spacing w:val="-3"/>
          <w:sz w:val="26"/>
        </w:rPr>
        <w:t xml:space="preserve"> </w:t>
      </w:r>
      <w:r>
        <w:rPr>
          <w:b/>
          <w:sz w:val="26"/>
        </w:rPr>
        <w:t>Malla</w:t>
      </w:r>
      <w:r>
        <w:rPr>
          <w:b/>
          <w:spacing w:val="-2"/>
          <w:sz w:val="26"/>
        </w:rPr>
        <w:t xml:space="preserve"> Valenzuela</w:t>
      </w:r>
    </w:p>
    <w:sectPr w:rsidR="00FC559C">
      <w:pgSz w:w="11910" w:h="16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C559C"/>
    <w:rsid w:val="00533F8B"/>
    <w:rsid w:val="00FC55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51963-A3C3-488A-8BE6-C9C11504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5946</Characters>
  <Application>Microsoft Office Word</Application>
  <DocSecurity>0</DocSecurity>
  <Lines>49</Lines>
  <Paragraphs>14</Paragraphs>
  <ScaleCrop>false</ScaleCrop>
  <Company/>
  <LinksUpToDate>false</LinksUpToDate>
  <CharactersWithSpaces>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Malla Valenzuela</dc:creator>
  <cp:lastModifiedBy>Leonardo Lueiza Ureta</cp:lastModifiedBy>
  <cp:revision>1</cp:revision>
  <dcterms:created xsi:type="dcterms:W3CDTF">2022-09-29T20:43:00Z</dcterms:created>
  <dcterms:modified xsi:type="dcterms:W3CDTF">2022-10-03T21:31:00Z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Acrobat PDFMaker 22 para Word</vt:lpwstr>
  </property>
  <property fmtid="{D5CDD505-2E9C-101B-9397-08002B2CF9AE}" pid="4" name="LastSaved">
    <vt:filetime>2022-09-29T00:00:00Z</vt:filetime>
  </property>
  <property fmtid="{D5CDD505-2E9C-101B-9397-08002B2CF9AE}" pid="5" name="Producer">
    <vt:lpwstr>Adobe PDF Library 22.2.244</vt:lpwstr>
  </property>
  <property fmtid="{D5CDD505-2E9C-101B-9397-08002B2CF9AE}" pid="6" name="SourceModified">
    <vt:lpwstr>D:20220927192322</vt:lpwstr>
  </property>
</Properties>
</file>