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4" w:rsidRDefault="008651E4">
      <w:pPr>
        <w:pStyle w:val="Textoindependiente"/>
        <w:ind w:left="35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51164" cy="1228344"/>
            <wp:effectExtent l="0" t="0" r="0" b="0"/>
            <wp:docPr id="1" name="image1.jpe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16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D4" w:rsidRDefault="00D00BD4">
      <w:pPr>
        <w:pStyle w:val="Textoindependiente"/>
        <w:rPr>
          <w:rFonts w:ascii="Times New Roman"/>
          <w:sz w:val="20"/>
        </w:rPr>
      </w:pPr>
    </w:p>
    <w:p w:rsidR="00D00BD4" w:rsidRDefault="00D00BD4">
      <w:pPr>
        <w:pStyle w:val="Textoindependiente"/>
        <w:rPr>
          <w:rFonts w:ascii="Times New Roman"/>
          <w:sz w:val="20"/>
        </w:rPr>
      </w:pPr>
    </w:p>
    <w:p w:rsidR="00D00BD4" w:rsidRDefault="00D00BD4">
      <w:pPr>
        <w:pStyle w:val="Textoindependiente"/>
        <w:rPr>
          <w:rFonts w:ascii="Times New Roman"/>
          <w:sz w:val="20"/>
        </w:rPr>
      </w:pPr>
    </w:p>
    <w:p w:rsidR="00D00BD4" w:rsidRDefault="00D00BD4">
      <w:pPr>
        <w:pStyle w:val="Textoindependiente"/>
        <w:spacing w:before="4"/>
        <w:rPr>
          <w:rFonts w:ascii="Times New Roman"/>
          <w:sz w:val="27"/>
        </w:rPr>
      </w:pPr>
    </w:p>
    <w:p w:rsidR="00D00BD4" w:rsidRDefault="008651E4">
      <w:pPr>
        <w:pStyle w:val="Puesto"/>
        <w:spacing w:line="360" w:lineRule="auto"/>
        <w:rPr>
          <w:u w:val="none"/>
        </w:rPr>
      </w:pPr>
      <w:r>
        <w:t>Modifica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62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Carta</w:t>
      </w:r>
      <w:r>
        <w:rPr>
          <w:spacing w:val="29"/>
        </w:rPr>
        <w:t xml:space="preserve"> </w:t>
      </w:r>
      <w:r>
        <w:t>Fundamental,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 sentido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u w:val="none"/>
        </w:rPr>
        <w:t xml:space="preserve"> </w:t>
      </w:r>
      <w:r>
        <w:t>indica, con el objeto de fijar una rebaja de la dieta parlamentaria.</w:t>
      </w:r>
    </w:p>
    <w:p w:rsidR="00D00BD4" w:rsidRDefault="00D00BD4">
      <w:pPr>
        <w:pStyle w:val="Textoindependiente"/>
        <w:rPr>
          <w:sz w:val="20"/>
        </w:rPr>
      </w:pPr>
    </w:p>
    <w:p w:rsidR="00D00BD4" w:rsidRDefault="00D00BD4">
      <w:pPr>
        <w:pStyle w:val="Textoindependiente"/>
        <w:rPr>
          <w:sz w:val="20"/>
        </w:rPr>
      </w:pPr>
    </w:p>
    <w:p w:rsidR="00D00BD4" w:rsidRDefault="00D00BD4">
      <w:pPr>
        <w:pStyle w:val="Textoindependiente"/>
        <w:spacing w:before="10"/>
      </w:pPr>
    </w:p>
    <w:p w:rsidR="00D00BD4" w:rsidRDefault="008651E4">
      <w:pPr>
        <w:pStyle w:val="Textoindependiente"/>
        <w:spacing w:before="91" w:line="360" w:lineRule="auto"/>
        <w:ind w:left="102" w:right="117" w:firstLine="916"/>
        <w:jc w:val="both"/>
      </w:pPr>
      <w:r>
        <w:t>El presente proyecto, modifica el artículo 62 de la Constitución Política de la República, en el sentido de establecer una rebaja a la dieta parlamentaria en consideración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adversa</w:t>
      </w:r>
      <w:r>
        <w:rPr>
          <w:spacing w:val="-5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económica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imprescindible la realización</w:t>
      </w:r>
      <w:r>
        <w:t xml:space="preserve"> de acciones con miras a la reducción del gasto fiscal</w:t>
      </w:r>
    </w:p>
    <w:p w:rsidR="00D00BD4" w:rsidRDefault="00D00BD4">
      <w:pPr>
        <w:pStyle w:val="Textoindependiente"/>
        <w:rPr>
          <w:sz w:val="28"/>
        </w:rPr>
      </w:pPr>
    </w:p>
    <w:p w:rsidR="00D00BD4" w:rsidRDefault="00D00BD4">
      <w:pPr>
        <w:pStyle w:val="Textoindependiente"/>
        <w:rPr>
          <w:sz w:val="28"/>
        </w:rPr>
      </w:pPr>
    </w:p>
    <w:p w:rsidR="00D00BD4" w:rsidRDefault="008651E4">
      <w:pPr>
        <w:pStyle w:val="Ttulo1"/>
        <w:spacing w:before="237"/>
        <w:ind w:left="3485" w:right="3504"/>
        <w:rPr>
          <w:sz w:val="26"/>
        </w:rPr>
      </w:pPr>
      <w:r>
        <w:rPr>
          <w:spacing w:val="-2"/>
        </w:rPr>
        <w:t>FUNDAMENTOS</w:t>
      </w:r>
      <w:r>
        <w:rPr>
          <w:spacing w:val="-2"/>
          <w:sz w:val="26"/>
        </w:rPr>
        <w:t>.</w:t>
      </w:r>
    </w:p>
    <w:p w:rsidR="00D00BD4" w:rsidRDefault="00D00BD4">
      <w:pPr>
        <w:pStyle w:val="Textoindependiente"/>
        <w:rPr>
          <w:b/>
          <w:sz w:val="30"/>
        </w:rPr>
      </w:pPr>
    </w:p>
    <w:p w:rsidR="00D00BD4" w:rsidRDefault="00D00BD4">
      <w:pPr>
        <w:pStyle w:val="Textoindependiente"/>
        <w:rPr>
          <w:b/>
          <w:sz w:val="30"/>
        </w:rPr>
      </w:pPr>
    </w:p>
    <w:p w:rsidR="00D00BD4" w:rsidRDefault="00D00BD4">
      <w:pPr>
        <w:pStyle w:val="Textoindependiente"/>
        <w:rPr>
          <w:b/>
          <w:sz w:val="27"/>
        </w:rPr>
      </w:pPr>
    </w:p>
    <w:p w:rsidR="00D00BD4" w:rsidRDefault="008651E4">
      <w:pPr>
        <w:pStyle w:val="Textoindependiente"/>
        <w:spacing w:line="360" w:lineRule="auto"/>
        <w:ind w:left="102" w:right="122" w:firstLine="359"/>
        <w:jc w:val="both"/>
      </w:pPr>
      <w:r>
        <w:t>Actualmente, nuestro país enfrenta un complejo y desolador panorama económico -con una alta inflación, depreciación de la moneda y decrecimiento del PIB</w:t>
      </w:r>
      <w:r>
        <w:rPr>
          <w:position w:val="6"/>
          <w:sz w:val="16"/>
        </w:rPr>
        <w:t>1</w:t>
      </w:r>
      <w:r>
        <w:t>-. Situación que exige urgentemente una reducción del gasto público.</w:t>
      </w:r>
    </w:p>
    <w:p w:rsidR="00D00BD4" w:rsidRDefault="00D00BD4">
      <w:pPr>
        <w:pStyle w:val="Textoindependiente"/>
        <w:rPr>
          <w:sz w:val="35"/>
        </w:rPr>
      </w:pPr>
    </w:p>
    <w:p w:rsidR="00D00BD4" w:rsidRDefault="008651E4">
      <w:pPr>
        <w:pStyle w:val="Textoindependiente"/>
        <w:spacing w:line="360" w:lineRule="auto"/>
        <w:ind w:left="102" w:right="124" w:firstLine="359"/>
        <w:jc w:val="both"/>
      </w:pPr>
      <w:r>
        <w:t>En este sentido y con miras a la actual situación económica nacional, es fundamental tomar medidas para reducir el gasto fiscal.</w:t>
      </w:r>
    </w:p>
    <w:p w:rsidR="00D00BD4" w:rsidRDefault="00D00BD4">
      <w:pPr>
        <w:pStyle w:val="Textoindependiente"/>
        <w:spacing w:before="12"/>
        <w:rPr>
          <w:sz w:val="35"/>
        </w:rPr>
      </w:pPr>
    </w:p>
    <w:p w:rsidR="00D00BD4" w:rsidRDefault="008651E4">
      <w:pPr>
        <w:pStyle w:val="Textoindependiente"/>
        <w:spacing w:line="360" w:lineRule="auto"/>
        <w:ind w:left="102" w:right="116" w:firstLine="359"/>
        <w:jc w:val="both"/>
      </w:pPr>
      <w:r>
        <w:t>Esta reducción del gasto público debe materializarse -entre otras medidas- a través de una reducción al gasto correspondiente a dietas parlamentarias de senadores y diputados.</w:t>
      </w:r>
    </w:p>
    <w:p w:rsidR="00D00BD4" w:rsidRDefault="00D00BD4">
      <w:pPr>
        <w:pStyle w:val="Textoindependiente"/>
        <w:spacing w:before="1"/>
        <w:rPr>
          <w:sz w:val="36"/>
        </w:rPr>
      </w:pPr>
    </w:p>
    <w:p w:rsidR="00D00BD4" w:rsidRDefault="008651E4">
      <w:pPr>
        <w:pStyle w:val="Textoindependiente"/>
        <w:spacing w:line="360" w:lineRule="auto"/>
        <w:ind w:left="102" w:right="118" w:firstLine="359"/>
        <w:jc w:val="both"/>
      </w:pPr>
      <w:r>
        <w:t xml:space="preserve">Actualmente y desde la entrada en vigencia de la Ley N° 21.233, la dieta bruta </w:t>
      </w:r>
      <w:r>
        <w:t>mensual</w:t>
      </w:r>
      <w:r>
        <w:rPr>
          <w:spacing w:val="17"/>
        </w:rPr>
        <w:t xml:space="preserve"> </w:t>
      </w:r>
      <w:r>
        <w:t>-para</w:t>
      </w:r>
      <w:r>
        <w:rPr>
          <w:spacing w:val="15"/>
        </w:rPr>
        <w:t xml:space="preserve"> </w:t>
      </w:r>
      <w:r>
        <w:t>diputados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senadores-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de</w:t>
      </w:r>
      <w:r>
        <w:rPr>
          <w:spacing w:val="62"/>
          <w:w w:val="150"/>
        </w:rPr>
        <w:t xml:space="preserve"> </w:t>
      </w:r>
      <w:r>
        <w:t>$7.012.388.-</w:t>
      </w:r>
      <w:r>
        <w:rPr>
          <w:spacing w:val="60"/>
          <w:w w:val="150"/>
        </w:rPr>
        <w:t xml:space="preserve"> </w:t>
      </w:r>
      <w:r>
        <w:t>(siete</w:t>
      </w:r>
      <w:r>
        <w:rPr>
          <w:spacing w:val="16"/>
        </w:rPr>
        <w:t xml:space="preserve"> </w:t>
      </w:r>
      <w:r>
        <w:t>millones</w:t>
      </w:r>
      <w:r>
        <w:rPr>
          <w:spacing w:val="15"/>
        </w:rPr>
        <w:t xml:space="preserve"> </w:t>
      </w:r>
      <w:r>
        <w:t>doce</w:t>
      </w:r>
      <w:r>
        <w:rPr>
          <w:spacing w:val="16"/>
        </w:rPr>
        <w:t xml:space="preserve"> </w:t>
      </w:r>
      <w:r>
        <w:rPr>
          <w:spacing w:val="-5"/>
        </w:rPr>
        <w:t>mil</w:t>
      </w:r>
    </w:p>
    <w:p w:rsidR="00D00BD4" w:rsidRDefault="00D00BD4">
      <w:pPr>
        <w:pStyle w:val="Textoindependiente"/>
        <w:rPr>
          <w:sz w:val="20"/>
        </w:rPr>
      </w:pPr>
    </w:p>
    <w:p w:rsidR="00D00BD4" w:rsidRDefault="008651E4">
      <w:pPr>
        <w:pStyle w:val="Textoindependiente"/>
        <w:spacing w:before="3"/>
        <w:rPr>
          <w:sz w:val="26"/>
        </w:rPr>
      </w:pPr>
      <w:r>
        <w:pict>
          <v:rect id="docshape2" o:spid="_x0000_s1027" style="position:absolute;margin-left:85.1pt;margin-top:17.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00BD4" w:rsidRDefault="008651E4">
      <w:pPr>
        <w:spacing w:before="100"/>
        <w:ind w:left="102" w:right="22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Dirección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Presupuesto</w:t>
      </w:r>
      <w:r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Informe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Finanzas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Públicas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tercer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semestre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2022. </w:t>
      </w:r>
      <w:hyperlink r:id="rId7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https://www.dipres.gob.cl/598/articles-292284_Informe_PDF.pdf</w:t>
        </w:r>
      </w:hyperlink>
    </w:p>
    <w:p w:rsidR="00D00BD4" w:rsidRDefault="00D00BD4">
      <w:pPr>
        <w:rPr>
          <w:rFonts w:ascii="Calibri" w:hAnsi="Calibri"/>
          <w:sz w:val="20"/>
        </w:rPr>
        <w:sectPr w:rsidR="00D00BD4">
          <w:footerReference w:type="default" r:id="rId8"/>
          <w:type w:val="continuous"/>
          <w:pgSz w:w="12250" w:h="19230"/>
          <w:pgMar w:top="1500" w:right="1580" w:bottom="1200" w:left="1600" w:header="0" w:footer="1002" w:gutter="0"/>
          <w:pgNumType w:start="1"/>
          <w:cols w:space="720"/>
        </w:sectPr>
      </w:pPr>
    </w:p>
    <w:p w:rsidR="00D00BD4" w:rsidRDefault="008651E4">
      <w:pPr>
        <w:spacing w:before="76" w:line="360" w:lineRule="auto"/>
        <w:ind w:left="102"/>
        <w:rPr>
          <w:b/>
          <w:sz w:val="24"/>
        </w:rPr>
      </w:pPr>
      <w:r>
        <w:rPr>
          <w:sz w:val="24"/>
        </w:rPr>
        <w:lastRenderedPageBreak/>
        <w:t>trescientos</w:t>
      </w:r>
      <w:r>
        <w:rPr>
          <w:spacing w:val="39"/>
          <w:sz w:val="24"/>
        </w:rPr>
        <w:t xml:space="preserve"> </w:t>
      </w:r>
      <w:r>
        <w:rPr>
          <w:sz w:val="24"/>
        </w:rPr>
        <w:t>ochenta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ocho</w:t>
      </w:r>
      <w:r>
        <w:rPr>
          <w:spacing w:val="40"/>
          <w:sz w:val="24"/>
        </w:rPr>
        <w:t xml:space="preserve"> </w:t>
      </w:r>
      <w:r>
        <w:rPr>
          <w:sz w:val="24"/>
        </w:rPr>
        <w:t>pesos),</w:t>
      </w:r>
      <w:r>
        <w:rPr>
          <w:spacing w:val="39"/>
          <w:sz w:val="24"/>
        </w:rPr>
        <w:t xml:space="preserve"> </w:t>
      </w:r>
      <w:r>
        <w:rPr>
          <w:sz w:val="24"/>
        </w:rPr>
        <w:t>lo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actualmente</w:t>
      </w:r>
      <w:r>
        <w:rPr>
          <w:spacing w:val="40"/>
          <w:sz w:val="24"/>
        </w:rPr>
        <w:t xml:space="preserve"> </w:t>
      </w:r>
      <w:r>
        <w:rPr>
          <w:sz w:val="24"/>
        </w:rPr>
        <w:t>equivale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17,53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ingresos mínimos mensuales.</w:t>
      </w:r>
    </w:p>
    <w:p w:rsidR="00D00BD4" w:rsidRDefault="008651E4">
      <w:pPr>
        <w:pStyle w:val="Textoindependiente"/>
        <w:spacing w:line="360" w:lineRule="auto"/>
        <w:ind w:left="102" w:firstLine="419"/>
      </w:pPr>
      <w:r>
        <w:t>En</w:t>
      </w:r>
      <w:r>
        <w:rPr>
          <w:spacing w:val="30"/>
        </w:rPr>
        <w:t xml:space="preserve"> </w:t>
      </w:r>
      <w:r>
        <w:t>atención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montos</w:t>
      </w:r>
      <w:r>
        <w:rPr>
          <w:spacing w:val="30"/>
        </w:rPr>
        <w:t xml:space="preserve"> </w:t>
      </w:r>
      <w:r>
        <w:t>precedentemente</w:t>
      </w:r>
      <w:r>
        <w:rPr>
          <w:spacing w:val="29"/>
        </w:rPr>
        <w:t xml:space="preserve"> </w:t>
      </w:r>
      <w:r>
        <w:t>expuestos,</w:t>
      </w:r>
      <w:r>
        <w:rPr>
          <w:spacing w:val="3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u w:val="single"/>
        </w:rPr>
        <w:t>dieta</w:t>
      </w:r>
      <w:r>
        <w:rPr>
          <w:spacing w:val="31"/>
          <w:u w:val="single"/>
        </w:rPr>
        <w:t xml:space="preserve"> </w:t>
      </w:r>
      <w:r>
        <w:rPr>
          <w:u w:val="single"/>
        </w:rPr>
        <w:t>líquida</w:t>
      </w:r>
      <w:r>
        <w:rPr>
          <w:spacing w:val="32"/>
          <w:u w:val="single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 diputados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diputadas,</w:t>
      </w:r>
      <w:r>
        <w:rPr>
          <w:spacing w:val="4"/>
        </w:rPr>
        <w:t xml:space="preserve"> </w:t>
      </w:r>
      <w:r>
        <w:t>actualmente,</w:t>
      </w:r>
      <w:r>
        <w:rPr>
          <w:spacing w:val="5"/>
        </w:rPr>
        <w:t xml:space="preserve"> </w:t>
      </w:r>
      <w:r>
        <w:t>corresponde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fluctúa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rPr>
          <w:spacing w:val="-5"/>
        </w:rPr>
        <w:t>los</w:t>
      </w:r>
    </w:p>
    <w:p w:rsidR="00D00BD4" w:rsidRDefault="008651E4">
      <w:pPr>
        <w:pStyle w:val="Textoindependiente"/>
        <w:spacing w:before="1" w:line="360" w:lineRule="auto"/>
        <w:ind w:left="102"/>
      </w:pPr>
      <w:r>
        <w:t>$5.500.000.-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$5.600.000</w:t>
      </w:r>
      <w:r>
        <w:rPr>
          <w:spacing w:val="40"/>
        </w:rPr>
        <w:t xml:space="preserve"> </w:t>
      </w:r>
      <w:r>
        <w:t>.-(el</w:t>
      </w:r>
      <w:r>
        <w:rPr>
          <w:spacing w:val="40"/>
        </w:rPr>
        <w:t xml:space="preserve"> </w:t>
      </w:r>
      <w:r>
        <w:t>monto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dependerá,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descuentos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 realizan por concepto de AFP y sistema de salud).</w:t>
      </w:r>
    </w:p>
    <w:p w:rsidR="00D00BD4" w:rsidRDefault="00D00BD4">
      <w:pPr>
        <w:pStyle w:val="Textoindependiente"/>
        <w:spacing w:before="1"/>
        <w:rPr>
          <w:sz w:val="25"/>
        </w:rPr>
      </w:pPr>
    </w:p>
    <w:p w:rsidR="00D00BD4" w:rsidRDefault="008651E4">
      <w:pPr>
        <w:spacing w:before="1" w:line="360" w:lineRule="auto"/>
        <w:ind w:left="102" w:right="119" w:firstLine="359"/>
        <w:jc w:val="both"/>
        <w:rPr>
          <w:b/>
          <w:i/>
          <w:sz w:val="24"/>
        </w:rPr>
      </w:pPr>
      <w:r>
        <w:rPr>
          <w:sz w:val="24"/>
        </w:rPr>
        <w:t>Ahora bien, y en atención a la necesidad de la reducción de dietas, es dable a recordar que el Presidente de la República, el señor Gabriel Boric Font, en sus promesas de campaña señaló l</w:t>
      </w:r>
      <w:r>
        <w:rPr>
          <w:sz w:val="24"/>
        </w:rPr>
        <w:t xml:space="preserve">o siguiente: </w:t>
      </w:r>
      <w:r>
        <w:rPr>
          <w:b/>
          <w:i/>
          <w:sz w:val="24"/>
        </w:rPr>
        <w:t>“Queremos hacer justicia frente a la tremenda inequidad salarial que existe en Chile. Nosotros, cuando llegamos al Congreso nos la jugamos por reducir los altos sueldos de los parlamentarios y autoridades de gobierno, porque nos parecía obscen</w:t>
      </w:r>
      <w:r>
        <w:rPr>
          <w:b/>
          <w:i/>
          <w:sz w:val="24"/>
        </w:rPr>
        <w:t>o que los parlamentarios ganaran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veces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 sueldo mínimo.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Gracias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trabajo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muchos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logramos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reducir esa diferencia a 20 veces, pero creemos que sigue siendo insuficiente”.</w:t>
      </w:r>
    </w:p>
    <w:p w:rsidR="00D00BD4" w:rsidRDefault="008651E4">
      <w:pPr>
        <w:spacing w:line="360" w:lineRule="auto"/>
        <w:ind w:left="102" w:right="120" w:firstLine="359"/>
        <w:jc w:val="both"/>
        <w:rPr>
          <w:b/>
          <w:i/>
          <w:sz w:val="16"/>
        </w:rPr>
      </w:pPr>
      <w:r>
        <w:rPr>
          <w:sz w:val="24"/>
        </w:rPr>
        <w:t xml:space="preserve">Y agregó: </w:t>
      </w:r>
      <w:r>
        <w:rPr>
          <w:b/>
          <w:i/>
          <w:sz w:val="24"/>
        </w:rPr>
        <w:t>“Escuchando el clamor de nuestros compatriotas, es que nos compromet</w:t>
      </w:r>
      <w:r>
        <w:rPr>
          <w:b/>
          <w:i/>
          <w:sz w:val="24"/>
        </w:rPr>
        <w:t>emos a reducir el sueldo de las altas autoridades y asesores designados de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confianza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no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más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veces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sueldo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mínimo,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esperamos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sea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$500.000.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Es una señal clara de austeridad y avance en la equidad que queremos construir en nuestro país”</w:t>
      </w:r>
      <w:r>
        <w:rPr>
          <w:b/>
          <w:i/>
          <w:position w:val="6"/>
          <w:sz w:val="16"/>
        </w:rPr>
        <w:t>2</w:t>
      </w:r>
    </w:p>
    <w:p w:rsidR="00D00BD4" w:rsidRDefault="00D00BD4">
      <w:pPr>
        <w:pStyle w:val="Textoindependiente"/>
        <w:rPr>
          <w:b/>
          <w:i/>
          <w:sz w:val="28"/>
        </w:rPr>
      </w:pPr>
    </w:p>
    <w:p w:rsidR="00D00BD4" w:rsidRDefault="00D00BD4">
      <w:pPr>
        <w:pStyle w:val="Textoindependiente"/>
        <w:spacing w:before="11"/>
        <w:rPr>
          <w:b/>
          <w:i/>
          <w:sz w:val="33"/>
        </w:rPr>
      </w:pPr>
    </w:p>
    <w:p w:rsidR="00D00BD4" w:rsidRDefault="008651E4">
      <w:pPr>
        <w:pStyle w:val="Ttulo1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D00BD4" w:rsidRDefault="00D00BD4">
      <w:pPr>
        <w:pStyle w:val="Textoindependiente"/>
        <w:rPr>
          <w:b/>
          <w:sz w:val="28"/>
        </w:rPr>
      </w:pPr>
    </w:p>
    <w:p w:rsidR="00D00BD4" w:rsidRDefault="00D00BD4">
      <w:pPr>
        <w:pStyle w:val="Textoindependiente"/>
        <w:spacing w:before="1"/>
        <w:rPr>
          <w:b/>
          <w:sz w:val="21"/>
        </w:rPr>
      </w:pPr>
    </w:p>
    <w:p w:rsidR="00D00BD4" w:rsidRDefault="008651E4">
      <w:pPr>
        <w:pStyle w:val="Textoindependiente"/>
        <w:spacing w:line="360" w:lineRule="auto"/>
        <w:ind w:left="102" w:right="117" w:firstLine="916"/>
        <w:jc w:val="both"/>
      </w:pPr>
      <w:r>
        <w:t>La presente iniciativa tiene como objeto modificar el artículo 62 de la constitución con el objeto de reducir las dietas parlamentarias y fijarlas en un máximo -bruto- de 10 ingresos mínimos mensuales,</w:t>
      </w:r>
      <w:r>
        <w:rPr>
          <w:spacing w:val="40"/>
        </w:rPr>
        <w:t xml:space="preserve"> </w:t>
      </w:r>
      <w:r>
        <w:t>que la fecha equivale se traducen en $4.000.0</w:t>
      </w:r>
      <w:r>
        <w:t>00.- (cuatro millones de pesos).</w:t>
      </w:r>
    </w:p>
    <w:p w:rsidR="00D00BD4" w:rsidRDefault="008651E4">
      <w:pPr>
        <w:pStyle w:val="Ttulo1"/>
        <w:spacing w:before="2"/>
        <w:ind w:left="2802" w:right="0"/>
        <w:jc w:val="both"/>
      </w:pPr>
      <w:r>
        <w:rPr>
          <w:u w:val="single"/>
        </w:rPr>
        <w:t>Dieta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diputados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senadores</w:t>
      </w:r>
    </w:p>
    <w:p w:rsidR="00D00BD4" w:rsidRDefault="00D00BD4">
      <w:pPr>
        <w:pStyle w:val="Textoindependiente"/>
        <w:rPr>
          <w:b/>
          <w:sz w:val="20"/>
        </w:rPr>
      </w:pPr>
    </w:p>
    <w:p w:rsidR="00D00BD4" w:rsidRDefault="00D00BD4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197"/>
        <w:gridCol w:w="2943"/>
      </w:tblGrid>
      <w:tr w:rsidR="00D00BD4">
        <w:trPr>
          <w:trHeight w:val="434"/>
        </w:trPr>
        <w:tc>
          <w:tcPr>
            <w:tcW w:w="2691" w:type="dxa"/>
          </w:tcPr>
          <w:p w:rsidR="00D00BD4" w:rsidRDefault="00D00BD4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97" w:type="dxa"/>
          </w:tcPr>
          <w:p w:rsidR="00D00BD4" w:rsidRDefault="008651E4">
            <w:pPr>
              <w:pStyle w:val="TableParagraph"/>
              <w:ind w:left="598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Legislación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actual</w:t>
            </w:r>
          </w:p>
        </w:tc>
        <w:tc>
          <w:tcPr>
            <w:tcW w:w="2943" w:type="dxa"/>
          </w:tcPr>
          <w:p w:rsidR="00D00BD4" w:rsidRDefault="008651E4">
            <w:pPr>
              <w:pStyle w:val="TableParagraph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reforma</w:t>
            </w:r>
          </w:p>
        </w:tc>
      </w:tr>
      <w:tr w:rsidR="00D00BD4">
        <w:trPr>
          <w:trHeight w:val="448"/>
        </w:trPr>
        <w:tc>
          <w:tcPr>
            <w:tcW w:w="2691" w:type="dxa"/>
          </w:tcPr>
          <w:p w:rsidR="00D00BD4" w:rsidRDefault="008651E4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Bruto</w:t>
            </w:r>
          </w:p>
        </w:tc>
        <w:tc>
          <w:tcPr>
            <w:tcW w:w="3197" w:type="dxa"/>
          </w:tcPr>
          <w:p w:rsidR="00D00BD4" w:rsidRDefault="008651E4">
            <w:pPr>
              <w:pStyle w:val="TableParagraph"/>
              <w:ind w:left="598" w:right="596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pacing w:val="-2"/>
                <w:sz w:val="24"/>
              </w:rPr>
              <w:t>7.012.288</w:t>
            </w:r>
          </w:p>
        </w:tc>
        <w:tc>
          <w:tcPr>
            <w:tcW w:w="2943" w:type="dxa"/>
          </w:tcPr>
          <w:p w:rsidR="00D00BD4" w:rsidRDefault="008651E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2"/>
                <w:sz w:val="24"/>
              </w:rPr>
              <w:t>$4.000.0000</w:t>
            </w:r>
          </w:p>
        </w:tc>
      </w:tr>
      <w:tr w:rsidR="00D00BD4">
        <w:trPr>
          <w:trHeight w:val="433"/>
        </w:trPr>
        <w:tc>
          <w:tcPr>
            <w:tcW w:w="2691" w:type="dxa"/>
          </w:tcPr>
          <w:p w:rsidR="00D00BD4" w:rsidRDefault="008651E4">
            <w:pPr>
              <w:pStyle w:val="TableParagraph"/>
              <w:spacing w:before="0" w:line="28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(aproximado)</w:t>
            </w:r>
          </w:p>
        </w:tc>
        <w:tc>
          <w:tcPr>
            <w:tcW w:w="3197" w:type="dxa"/>
          </w:tcPr>
          <w:p w:rsidR="00D00BD4" w:rsidRDefault="008651E4">
            <w:pPr>
              <w:pStyle w:val="TableParagraph"/>
              <w:spacing w:before="0" w:line="289" w:lineRule="exact"/>
              <w:ind w:left="598" w:right="59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$ </w:t>
            </w:r>
            <w:r>
              <w:rPr>
                <w:b/>
                <w:spacing w:val="-2"/>
                <w:sz w:val="24"/>
                <w:u w:val="single"/>
              </w:rPr>
              <w:t>5.684.396</w:t>
            </w:r>
          </w:p>
        </w:tc>
        <w:tc>
          <w:tcPr>
            <w:tcW w:w="2943" w:type="dxa"/>
          </w:tcPr>
          <w:p w:rsidR="00D00BD4" w:rsidRDefault="008651E4">
            <w:pPr>
              <w:pStyle w:val="TableParagraph"/>
              <w:spacing w:before="0" w:line="289" w:lineRule="exact"/>
              <w:ind w:right="27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$ </w:t>
            </w:r>
            <w:r>
              <w:rPr>
                <w:b/>
                <w:spacing w:val="-2"/>
                <w:sz w:val="24"/>
                <w:u w:val="single"/>
              </w:rPr>
              <w:t>3.396.050</w:t>
            </w:r>
          </w:p>
        </w:tc>
      </w:tr>
    </w:tbl>
    <w:p w:rsidR="00D00BD4" w:rsidRDefault="00D00BD4">
      <w:pPr>
        <w:pStyle w:val="Textoindependiente"/>
        <w:rPr>
          <w:b/>
          <w:sz w:val="20"/>
        </w:rPr>
      </w:pPr>
    </w:p>
    <w:p w:rsidR="00D00BD4" w:rsidRDefault="00D00BD4">
      <w:pPr>
        <w:pStyle w:val="Textoindependiente"/>
        <w:rPr>
          <w:b/>
          <w:sz w:val="20"/>
        </w:rPr>
      </w:pPr>
    </w:p>
    <w:p w:rsidR="00D00BD4" w:rsidRDefault="00D00BD4">
      <w:pPr>
        <w:pStyle w:val="Textoindependiente"/>
        <w:rPr>
          <w:b/>
          <w:sz w:val="20"/>
        </w:rPr>
      </w:pPr>
    </w:p>
    <w:p w:rsidR="00D00BD4" w:rsidRDefault="00D00BD4">
      <w:pPr>
        <w:pStyle w:val="Textoindependiente"/>
        <w:rPr>
          <w:b/>
          <w:sz w:val="20"/>
        </w:rPr>
      </w:pPr>
    </w:p>
    <w:p w:rsidR="00D00BD4" w:rsidRDefault="008651E4">
      <w:pPr>
        <w:pStyle w:val="Textoindependiente"/>
        <w:spacing w:before="3"/>
        <w:rPr>
          <w:b/>
          <w:sz w:val="19"/>
        </w:rPr>
      </w:pPr>
      <w:r>
        <w:pict>
          <v:rect id="docshape4" o:spid="_x0000_s1026" style="position:absolute;margin-left:85.1pt;margin-top:12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00BD4" w:rsidRDefault="008651E4">
      <w:pPr>
        <w:spacing w:before="100"/>
        <w:ind w:left="102" w:right="20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12"/>
          <w:sz w:val="20"/>
        </w:rPr>
        <w:t xml:space="preserve"> </w:t>
      </w:r>
      <w:hyperlink r:id="rId9">
        <w:r>
          <w:rPr>
            <w:rFonts w:ascii="Calibri"/>
            <w:color w:val="0000FF"/>
            <w:sz w:val="20"/>
            <w:u w:val="single" w:color="0000FF"/>
          </w:rPr>
          <w:t>https://</w:t>
        </w:r>
        <w:r>
          <w:rPr>
            <w:rFonts w:ascii="Calibri"/>
            <w:color w:val="0000FF"/>
            <w:sz w:val="20"/>
            <w:u w:val="single" w:color="0000FF"/>
          </w:rPr>
          <w:t>www.latercera.com/politica/noticia/boric-presenta-propuesta-para-reducir-los-sueldos-mas-altos-</w:t>
        </w:r>
      </w:hyperlink>
      <w:r>
        <w:rPr>
          <w:rFonts w:ascii="Calibri"/>
          <w:color w:val="0000FF"/>
          <w:sz w:val="20"/>
        </w:rPr>
        <w:t xml:space="preserve"> </w:t>
      </w: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del-estado-y-fijar-topes-salariales-estamos-incorporando-las-buenas-ideas-es-parte-de-la-</w:t>
        </w:r>
      </w:hyperlink>
      <w:r>
        <w:rPr>
          <w:rFonts w:ascii="Calibri"/>
          <w:color w:val="0000FF"/>
          <w:spacing w:val="-2"/>
          <w:sz w:val="20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democrac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ia/ZZDOKNFX45D4JL4TC4NPXKIZUQ/</w:t>
        </w:r>
      </w:hyperlink>
    </w:p>
    <w:p w:rsidR="00D00BD4" w:rsidRDefault="00D00BD4">
      <w:pPr>
        <w:rPr>
          <w:rFonts w:ascii="Calibri"/>
          <w:sz w:val="20"/>
        </w:rPr>
        <w:sectPr w:rsidR="00D00BD4">
          <w:footerReference w:type="default" r:id="rId12"/>
          <w:pgSz w:w="12250" w:h="19230"/>
          <w:pgMar w:top="1340" w:right="1580" w:bottom="1200" w:left="1600" w:header="0" w:footer="1002" w:gutter="0"/>
          <w:pgNumType w:start="2"/>
          <w:cols w:space="720"/>
        </w:sectPr>
      </w:pPr>
    </w:p>
    <w:p w:rsidR="00D00BD4" w:rsidRDefault="008651E4">
      <w:pPr>
        <w:spacing w:before="76" w:line="360" w:lineRule="auto"/>
        <w:ind w:left="102" w:right="116" w:firstLine="916"/>
        <w:jc w:val="both"/>
        <w:rPr>
          <w:sz w:val="24"/>
        </w:rPr>
      </w:pPr>
      <w:r>
        <w:rPr>
          <w:sz w:val="24"/>
        </w:rPr>
        <w:lastRenderedPageBreak/>
        <w:t xml:space="preserve">La rebaja propuesta, significaría una reducción de aproximadamente un </w:t>
      </w:r>
      <w:r>
        <w:rPr>
          <w:b/>
          <w:sz w:val="24"/>
        </w:rPr>
        <w:t xml:space="preserve">43%, de la actual dieta parlamentaria, </w:t>
      </w:r>
      <w:r>
        <w:rPr>
          <w:sz w:val="24"/>
        </w:rPr>
        <w:t>lo que se traducirá en un importante ahorro del gasto público.</w:t>
      </w:r>
    </w:p>
    <w:p w:rsidR="00D00BD4" w:rsidRDefault="008651E4">
      <w:pPr>
        <w:pStyle w:val="Textoindependiente"/>
        <w:spacing w:line="360" w:lineRule="auto"/>
        <w:ind w:left="102" w:right="115" w:firstLine="916"/>
        <w:jc w:val="both"/>
      </w:pPr>
      <w:r>
        <w:t xml:space="preserve">Esta iniciativa de ley, es la concreción de una muy necesaria política de </w:t>
      </w:r>
      <w:r>
        <w:rPr>
          <w:spacing w:val="-2"/>
        </w:rPr>
        <w:t>austeridad.</w:t>
      </w:r>
    </w:p>
    <w:p w:rsidR="00D00BD4" w:rsidRDefault="008651E4">
      <w:pPr>
        <w:pStyle w:val="Textoindependiente"/>
        <w:spacing w:before="1" w:line="360" w:lineRule="auto"/>
        <w:ind w:left="102" w:right="114" w:firstLine="916"/>
        <w:jc w:val="both"/>
      </w:pPr>
      <w:r>
        <w:t>Asimismo, hago presente que la reducción de las dietas en comento, representa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concreción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principios</w:t>
      </w:r>
      <w:r>
        <w:rPr>
          <w:spacing w:val="-10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lineamientos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importante de los</w:t>
      </w:r>
      <w:r>
        <w:rPr>
          <w:spacing w:val="-1"/>
        </w:rPr>
        <w:t xml:space="preserve"> </w:t>
      </w:r>
      <w:r>
        <w:t>parlamentari</w:t>
      </w:r>
      <w:r>
        <w:t>os, de acuerdo a lo exteriorizado -por los</w:t>
      </w:r>
      <w:r>
        <w:rPr>
          <w:spacing w:val="-1"/>
        </w:rPr>
        <w:t xml:space="preserve"> </w:t>
      </w:r>
      <w:r>
        <w:t>mismos-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reciente discusión de la ley de presupuesto.</w:t>
      </w:r>
    </w:p>
    <w:p w:rsidR="00D00BD4" w:rsidRDefault="00D00BD4">
      <w:pPr>
        <w:pStyle w:val="Textoindependiente"/>
        <w:rPr>
          <w:sz w:val="28"/>
        </w:rPr>
      </w:pPr>
    </w:p>
    <w:p w:rsidR="00D00BD4" w:rsidRDefault="00D00BD4">
      <w:pPr>
        <w:pStyle w:val="Textoindependiente"/>
        <w:rPr>
          <w:sz w:val="28"/>
        </w:rPr>
      </w:pPr>
    </w:p>
    <w:p w:rsidR="00D00BD4" w:rsidRDefault="00D00BD4">
      <w:pPr>
        <w:pStyle w:val="Textoindependiente"/>
        <w:spacing w:before="8"/>
        <w:rPr>
          <w:sz w:val="23"/>
        </w:rPr>
      </w:pPr>
    </w:p>
    <w:p w:rsidR="00D00BD4" w:rsidRDefault="008651E4">
      <w:pPr>
        <w:pStyle w:val="Ttulo1"/>
        <w:ind w:left="706"/>
      </w:pPr>
      <w:r>
        <w:t>LEY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AFECTADA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PROYECTO</w:t>
      </w:r>
    </w:p>
    <w:p w:rsidR="00D00BD4" w:rsidRDefault="00D00BD4">
      <w:pPr>
        <w:pStyle w:val="Textoindependiente"/>
        <w:rPr>
          <w:b/>
          <w:sz w:val="28"/>
        </w:rPr>
      </w:pPr>
    </w:p>
    <w:p w:rsidR="00D00BD4" w:rsidRDefault="00D00BD4">
      <w:pPr>
        <w:pStyle w:val="Textoindependiente"/>
        <w:rPr>
          <w:b/>
          <w:sz w:val="28"/>
        </w:rPr>
      </w:pPr>
    </w:p>
    <w:p w:rsidR="00D00BD4" w:rsidRDefault="00D00BD4">
      <w:pPr>
        <w:pStyle w:val="Textoindependiente"/>
        <w:spacing w:before="4"/>
        <w:rPr>
          <w:b/>
          <w:sz w:val="30"/>
        </w:rPr>
      </w:pPr>
    </w:p>
    <w:p w:rsidR="00D00BD4" w:rsidRDefault="008651E4">
      <w:pPr>
        <w:pStyle w:val="Textoindependiente"/>
        <w:spacing w:line="360" w:lineRule="auto"/>
        <w:ind w:left="102" w:firstLine="916"/>
      </w:pP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artículo 62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Constitución Política de la República, que consagra lo siguiente:</w:t>
      </w:r>
    </w:p>
    <w:p w:rsidR="00D00BD4" w:rsidRDefault="00D00BD4">
      <w:pPr>
        <w:pStyle w:val="Textoindependiente"/>
        <w:spacing w:before="1"/>
        <w:rPr>
          <w:sz w:val="36"/>
        </w:rPr>
      </w:pPr>
    </w:p>
    <w:p w:rsidR="00D00BD4" w:rsidRDefault="008651E4">
      <w:pPr>
        <w:ind w:left="1018"/>
        <w:rPr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62.-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diputados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senadores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percibirán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única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renta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20"/>
          <w:sz w:val="24"/>
        </w:rPr>
        <w:t xml:space="preserve"> </w:t>
      </w:r>
      <w:r>
        <w:rPr>
          <w:i/>
          <w:spacing w:val="-2"/>
          <w:sz w:val="24"/>
        </w:rPr>
        <w:t>dieta</w:t>
      </w:r>
    </w:p>
    <w:p w:rsidR="00D00BD4" w:rsidRDefault="008651E4">
      <w:pPr>
        <w:spacing w:before="145"/>
        <w:ind w:left="102"/>
        <w:rPr>
          <w:i/>
          <w:sz w:val="24"/>
        </w:rPr>
      </w:pPr>
      <w:r>
        <w:rPr>
          <w:i/>
          <w:sz w:val="24"/>
        </w:rPr>
        <w:t>equivalente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remuneración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Ministro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Estado.”</w:t>
      </w: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spacing w:before="11"/>
        <w:rPr>
          <w:i/>
          <w:sz w:val="35"/>
        </w:rPr>
      </w:pPr>
    </w:p>
    <w:p w:rsidR="00D00BD4" w:rsidRDefault="008651E4">
      <w:pPr>
        <w:pStyle w:val="Ttulo1"/>
        <w:spacing w:before="1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FUNDAMENTAL</w:t>
      </w:r>
    </w:p>
    <w:p w:rsidR="00D00BD4" w:rsidRDefault="00D00BD4">
      <w:pPr>
        <w:pStyle w:val="Textoindependiente"/>
        <w:rPr>
          <w:b/>
          <w:sz w:val="28"/>
        </w:rPr>
      </w:pPr>
    </w:p>
    <w:p w:rsidR="00D00BD4" w:rsidRDefault="00D00BD4">
      <w:pPr>
        <w:pStyle w:val="Textoindependiente"/>
        <w:rPr>
          <w:b/>
          <w:sz w:val="28"/>
        </w:rPr>
      </w:pPr>
    </w:p>
    <w:p w:rsidR="00D00BD4" w:rsidRDefault="00D00BD4">
      <w:pPr>
        <w:pStyle w:val="Textoindependiente"/>
        <w:spacing w:before="4"/>
        <w:rPr>
          <w:b/>
          <w:sz w:val="30"/>
        </w:rPr>
      </w:pPr>
    </w:p>
    <w:p w:rsidR="00D00BD4" w:rsidRDefault="008651E4">
      <w:pPr>
        <w:ind w:left="102"/>
        <w:rPr>
          <w:sz w:val="24"/>
        </w:rPr>
      </w:pPr>
      <w:r>
        <w:rPr>
          <w:b/>
          <w:sz w:val="24"/>
        </w:rPr>
        <w:t>“Artículo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único</w:t>
      </w:r>
      <w:r>
        <w:rPr>
          <w:spacing w:val="-2"/>
          <w:sz w:val="24"/>
        </w:rPr>
        <w:t>:</w:t>
      </w:r>
    </w:p>
    <w:p w:rsidR="00D00BD4" w:rsidRDefault="008651E4">
      <w:pPr>
        <w:pStyle w:val="Textoindependiente"/>
        <w:spacing w:before="148" w:line="360" w:lineRule="auto"/>
        <w:ind w:left="102" w:right="15" w:firstLine="916"/>
      </w:pPr>
      <w:r>
        <w:rPr>
          <w:b/>
        </w:rPr>
        <w:t xml:space="preserve">Reemplácese </w:t>
      </w:r>
      <w:r>
        <w:t>el artículo 62 de la Constitución Política de la República, por el siguiente:</w:t>
      </w:r>
    </w:p>
    <w:p w:rsidR="00D00BD4" w:rsidRDefault="008651E4">
      <w:pPr>
        <w:spacing w:before="1"/>
        <w:ind w:left="1018"/>
        <w:rPr>
          <w:i/>
          <w:sz w:val="24"/>
        </w:rPr>
      </w:pPr>
      <w:r>
        <w:rPr>
          <w:i/>
          <w:sz w:val="24"/>
        </w:rPr>
        <w:t>“Los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diputados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senadores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percibirán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única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renta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dieta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equivalente</w:t>
      </w:r>
      <w:r>
        <w:rPr>
          <w:i/>
          <w:spacing w:val="1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:rsidR="00D00BD4" w:rsidRDefault="008651E4">
      <w:pPr>
        <w:spacing w:before="146"/>
        <w:ind w:left="102"/>
        <w:rPr>
          <w:i/>
          <w:sz w:val="24"/>
        </w:rPr>
      </w:pPr>
      <w:r>
        <w:rPr>
          <w:i/>
          <w:sz w:val="24"/>
        </w:rPr>
        <w:t>diez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ingresos mínimos </w:t>
      </w:r>
      <w:r>
        <w:rPr>
          <w:i/>
          <w:spacing w:val="-2"/>
          <w:sz w:val="24"/>
        </w:rPr>
        <w:t>mensuales.”</w:t>
      </w: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rPr>
          <w:i/>
          <w:sz w:val="28"/>
        </w:rPr>
      </w:pPr>
    </w:p>
    <w:p w:rsidR="00D00BD4" w:rsidRDefault="00D00BD4">
      <w:pPr>
        <w:pStyle w:val="Textoindependiente"/>
        <w:spacing w:before="1"/>
        <w:rPr>
          <w:i/>
          <w:sz w:val="27"/>
        </w:rPr>
      </w:pPr>
    </w:p>
    <w:p w:rsidR="00D00BD4" w:rsidRDefault="008651E4">
      <w:pPr>
        <w:pStyle w:val="Ttulo1"/>
        <w:ind w:left="703"/>
      </w:pPr>
      <w:r>
        <w:t>GONZALO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2"/>
        </w:rPr>
        <w:t xml:space="preserve"> CORREA</w:t>
      </w:r>
    </w:p>
    <w:p w:rsidR="00D00BD4" w:rsidRDefault="008651E4">
      <w:pPr>
        <w:pStyle w:val="Textoindependiente"/>
        <w:spacing w:before="1"/>
        <w:ind w:left="3421"/>
      </w:pPr>
      <w:r>
        <w:t>H.D.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República</w:t>
      </w:r>
    </w:p>
    <w:sectPr w:rsidR="00D00BD4">
      <w:pgSz w:w="12250" w:h="19230"/>
      <w:pgMar w:top="134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E4" w:rsidRDefault="008651E4">
      <w:r>
        <w:separator/>
      </w:r>
    </w:p>
  </w:endnote>
  <w:endnote w:type="continuationSeparator" w:id="0">
    <w:p w:rsidR="008651E4" w:rsidRDefault="008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D4" w:rsidRDefault="008651E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20.65pt;margin-top:899.95pt;width:7.6pt;height:13.05pt;z-index:-15812608;mso-position-horizontal-relative:page;mso-position-vertical-relative:page" filled="f" stroked="f">
          <v:textbox inset="0,0,0,0">
            <w:txbxContent>
              <w:p w:rsidR="00D00BD4" w:rsidRDefault="008651E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D4" w:rsidRDefault="008651E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18.65pt;margin-top:899.95pt;width:12.6pt;height:13.05pt;z-index:-15812096;mso-position-horizontal-relative:page;mso-position-vertical-relative:page" filled="f" stroked="f">
          <v:textbox inset="0,0,0,0">
            <w:txbxContent>
              <w:p w:rsidR="00D00BD4" w:rsidRDefault="008651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2F16A5"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E4" w:rsidRDefault="008651E4">
      <w:r>
        <w:separator/>
      </w:r>
    </w:p>
  </w:footnote>
  <w:footnote w:type="continuationSeparator" w:id="0">
    <w:p w:rsidR="008651E4" w:rsidRDefault="0086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0BD4"/>
    <w:rsid w:val="002F16A5"/>
    <w:rsid w:val="008651E4"/>
    <w:rsid w:val="00D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D964A85-507A-4B30-B632-B6874E93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paragraph" w:styleId="Ttulo1">
    <w:name w:val="heading 1"/>
    <w:basedOn w:val="Normal"/>
    <w:uiPriority w:val="1"/>
    <w:qFormat/>
    <w:pPr>
      <w:ind w:left="707" w:right="72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0"/>
      <w:ind w:left="102"/>
    </w:pPr>
    <w:rPr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pres.gob.cl/598/articles-292284_Informe_PDF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atercera.com/politica/noticia/boric-presenta-propuesta-para-reducir-los-sueldos-mas-altos-del-estado-y-fijar-topes-salariales-estamos-incorporando-las-buenas-ideas-es-parte-de-la-democracia/ZZDOKNFX45D4JL4TC4NPXKIZUQ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atercera.com/politica/noticia/boric-presenta-propuesta-para-reducir-los-sueldos-mas-altos-del-estado-y-fijar-topes-salariales-estamos-incorporando-las-buenas-ideas-es-parte-de-la-democracia/ZZDOKNFX45D4JL4TC4NPXKIZU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tercera.com/politica/noticia/boric-presenta-propuesta-para-reducir-los-sueldos-mas-altos-del-estado-y-fijar-topes-salariales-estamos-incorporando-las-buenas-ideas-es-parte-de-la-democracia/ZZDOKNFX45D4JL4TC4NPXKIZU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Conty Hevia</dc:creator>
  <cp:lastModifiedBy>Leonardo Lueiza Ureta</cp:lastModifiedBy>
  <cp:revision>1</cp:revision>
  <dcterms:created xsi:type="dcterms:W3CDTF">2022-11-24T12:41:00Z</dcterms:created>
  <dcterms:modified xsi:type="dcterms:W3CDTF">2022-11-28T19:49:00Z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para Microsoft 365</vt:lpwstr>
  </property>
</Properties>
</file>