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0E" w:rsidRDefault="00CA7096">
      <w:pPr>
        <w:pStyle w:val="Textoindependiente"/>
        <w:ind w:left="3460"/>
        <w:rPr>
          <w:rFonts w:ascii="Times New Roman"/>
          <w:sz w:val="20"/>
        </w:rPr>
      </w:pPr>
      <w:bookmarkStart w:id="0" w:name="_GoBack"/>
      <w:bookmarkEnd w:id="0"/>
      <w:r>
        <w:rPr>
          <w:rFonts w:ascii="Times New Roman"/>
          <w:noProof/>
          <w:sz w:val="20"/>
          <w:lang w:val="es-CL" w:eastAsia="es-CL"/>
        </w:rPr>
        <w:drawing>
          <wp:inline distT="0" distB="0" distL="0" distR="0">
            <wp:extent cx="1357460" cy="1317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57460" cy="1317498"/>
                    </a:xfrm>
                    <a:prstGeom prst="rect">
                      <a:avLst/>
                    </a:prstGeom>
                  </pic:spPr>
                </pic:pic>
              </a:graphicData>
            </a:graphic>
          </wp:inline>
        </w:drawing>
      </w:r>
    </w:p>
    <w:p w:rsidR="0043580E" w:rsidRDefault="0043580E">
      <w:pPr>
        <w:pStyle w:val="Textoindependiente"/>
        <w:rPr>
          <w:rFonts w:ascii="Times New Roman"/>
          <w:sz w:val="20"/>
        </w:rPr>
      </w:pPr>
    </w:p>
    <w:p w:rsidR="0043580E" w:rsidRDefault="0043580E">
      <w:pPr>
        <w:pStyle w:val="Textoindependiente"/>
        <w:rPr>
          <w:rFonts w:ascii="Times New Roman"/>
          <w:sz w:val="20"/>
        </w:rPr>
      </w:pPr>
    </w:p>
    <w:p w:rsidR="0043580E" w:rsidRDefault="0043580E">
      <w:pPr>
        <w:pStyle w:val="Textoindependiente"/>
        <w:rPr>
          <w:rFonts w:ascii="Times New Roman"/>
          <w:sz w:val="20"/>
        </w:rPr>
      </w:pPr>
    </w:p>
    <w:p w:rsidR="0043580E" w:rsidRDefault="00CA7096">
      <w:pPr>
        <w:pStyle w:val="Textoindependiente"/>
        <w:spacing w:before="228" w:line="276" w:lineRule="auto"/>
        <w:ind w:left="102" w:right="118"/>
        <w:jc w:val="both"/>
      </w:pPr>
      <w:r>
        <w:rPr>
          <w:b/>
          <w:u w:val="single"/>
        </w:rPr>
        <w:t>PROYECTO DE LEY</w:t>
      </w:r>
      <w:r>
        <w:t>: Por cual modifica requisitos y plazo para optar al cargo público</w:t>
      </w:r>
      <w:r>
        <w:rPr>
          <w:spacing w:val="-15"/>
        </w:rPr>
        <w:t xml:space="preserve"> </w:t>
      </w:r>
      <w:r>
        <w:t>de</w:t>
      </w:r>
      <w:r>
        <w:rPr>
          <w:spacing w:val="-14"/>
        </w:rPr>
        <w:t xml:space="preserve"> </w:t>
      </w:r>
      <w:r>
        <w:t>Alcalde</w:t>
      </w:r>
      <w:r>
        <w:rPr>
          <w:spacing w:val="-15"/>
        </w:rPr>
        <w:t xml:space="preserve"> </w:t>
      </w:r>
      <w:r>
        <w:t>y</w:t>
      </w:r>
      <w:r>
        <w:rPr>
          <w:spacing w:val="-14"/>
        </w:rPr>
        <w:t xml:space="preserve"> </w:t>
      </w:r>
      <w:r>
        <w:t>Concejal,</w:t>
      </w:r>
      <w:r>
        <w:rPr>
          <w:spacing w:val="-15"/>
        </w:rPr>
        <w:t xml:space="preserve"> </w:t>
      </w:r>
      <w:r>
        <w:t>y</w:t>
      </w:r>
      <w:r>
        <w:rPr>
          <w:spacing w:val="-14"/>
        </w:rPr>
        <w:t xml:space="preserve"> </w:t>
      </w:r>
      <w:r>
        <w:t>reemplaza</w:t>
      </w:r>
      <w:r>
        <w:rPr>
          <w:spacing w:val="-15"/>
        </w:rPr>
        <w:t xml:space="preserve"> </w:t>
      </w:r>
      <w:r>
        <w:t>inciso</w:t>
      </w:r>
      <w:r>
        <w:rPr>
          <w:spacing w:val="-14"/>
        </w:rPr>
        <w:t xml:space="preserve"> </w:t>
      </w:r>
      <w:r>
        <w:t>final</w:t>
      </w:r>
      <w:r>
        <w:rPr>
          <w:spacing w:val="-15"/>
        </w:rPr>
        <w:t xml:space="preserve"> </w:t>
      </w:r>
      <w:r>
        <w:t>del</w:t>
      </w:r>
      <w:r>
        <w:rPr>
          <w:spacing w:val="-14"/>
        </w:rPr>
        <w:t xml:space="preserve"> </w:t>
      </w:r>
      <w:r>
        <w:t>artículo</w:t>
      </w:r>
      <w:r>
        <w:rPr>
          <w:spacing w:val="-15"/>
        </w:rPr>
        <w:t xml:space="preserve"> </w:t>
      </w:r>
      <w:r>
        <w:t>74</w:t>
      </w:r>
      <w:r>
        <w:rPr>
          <w:spacing w:val="-14"/>
        </w:rPr>
        <w:t xml:space="preserve"> </w:t>
      </w:r>
      <w:r>
        <w:t>de</w:t>
      </w:r>
      <w:r>
        <w:rPr>
          <w:spacing w:val="-15"/>
        </w:rPr>
        <w:t xml:space="preserve"> </w:t>
      </w:r>
      <w:r>
        <w:t>la</w:t>
      </w:r>
      <w:r>
        <w:rPr>
          <w:spacing w:val="-14"/>
        </w:rPr>
        <w:t xml:space="preserve"> </w:t>
      </w:r>
      <w:r>
        <w:t>Ley</w:t>
      </w:r>
      <w:r>
        <w:rPr>
          <w:spacing w:val="-15"/>
        </w:rPr>
        <w:t xml:space="preserve"> </w:t>
      </w:r>
      <w:r>
        <w:t>18695. Por las razones que indica.</w:t>
      </w:r>
    </w:p>
    <w:p w:rsidR="0043580E" w:rsidRDefault="0043580E">
      <w:pPr>
        <w:pStyle w:val="Textoindependiente"/>
        <w:rPr>
          <w:sz w:val="26"/>
        </w:rPr>
      </w:pPr>
    </w:p>
    <w:p w:rsidR="0043580E" w:rsidRDefault="0043580E">
      <w:pPr>
        <w:pStyle w:val="Textoindependiente"/>
        <w:spacing w:before="7"/>
        <w:rPr>
          <w:sz w:val="22"/>
        </w:rPr>
      </w:pPr>
    </w:p>
    <w:p w:rsidR="0043580E" w:rsidRDefault="00CA7096">
      <w:pPr>
        <w:pStyle w:val="Ttulo1"/>
      </w:pPr>
      <w:r>
        <w:t>IDEA</w:t>
      </w:r>
      <w:r>
        <w:rPr>
          <w:spacing w:val="-3"/>
        </w:rPr>
        <w:t xml:space="preserve"> </w:t>
      </w:r>
      <w:r>
        <w:rPr>
          <w:spacing w:val="-2"/>
        </w:rPr>
        <w:t>MATRIZ</w:t>
      </w:r>
    </w:p>
    <w:p w:rsidR="0043580E" w:rsidRDefault="0043580E">
      <w:pPr>
        <w:pStyle w:val="Textoindependiente"/>
        <w:rPr>
          <w:b/>
          <w:sz w:val="26"/>
        </w:rPr>
      </w:pPr>
    </w:p>
    <w:p w:rsidR="0043580E" w:rsidRDefault="0043580E">
      <w:pPr>
        <w:pStyle w:val="Textoindependiente"/>
        <w:spacing w:before="6"/>
        <w:rPr>
          <w:b/>
          <w:sz w:val="26"/>
        </w:rPr>
      </w:pPr>
    </w:p>
    <w:p w:rsidR="0043580E" w:rsidRDefault="00CA7096">
      <w:pPr>
        <w:pStyle w:val="Textoindependiente"/>
        <w:spacing w:line="276" w:lineRule="auto"/>
        <w:ind w:left="102" w:right="117" w:firstLine="707"/>
        <w:jc w:val="both"/>
      </w:pPr>
      <w:r>
        <w:t>Aumenta los requisitos para ser candidato Alcalde y Concejal, y elimina inhabilidades para optar al cargo de Alcalde y Concejales, establecida en el inciso final del artículo 74 de la Ley 18695.</w:t>
      </w:r>
    </w:p>
    <w:p w:rsidR="0043580E" w:rsidRDefault="0043580E">
      <w:pPr>
        <w:pStyle w:val="Textoindependiente"/>
        <w:rPr>
          <w:sz w:val="26"/>
        </w:rPr>
      </w:pPr>
    </w:p>
    <w:p w:rsidR="0043580E" w:rsidRDefault="0043580E">
      <w:pPr>
        <w:pStyle w:val="Textoindependiente"/>
        <w:spacing w:before="6"/>
        <w:rPr>
          <w:sz w:val="22"/>
        </w:rPr>
      </w:pPr>
    </w:p>
    <w:p w:rsidR="0043580E" w:rsidRDefault="00CA7096">
      <w:pPr>
        <w:pStyle w:val="Ttulo1"/>
      </w:pPr>
      <w:r>
        <w:t>ANTECEDENTES</w:t>
      </w:r>
      <w:r>
        <w:rPr>
          <w:spacing w:val="-8"/>
        </w:rPr>
        <w:t xml:space="preserve"> </w:t>
      </w:r>
      <w:r>
        <w:t>Y</w:t>
      </w:r>
      <w:r>
        <w:rPr>
          <w:spacing w:val="-3"/>
        </w:rPr>
        <w:t xml:space="preserve"> </w:t>
      </w:r>
      <w:r>
        <w:rPr>
          <w:spacing w:val="-2"/>
        </w:rPr>
        <w:t>FUNDAMENTOS</w:t>
      </w:r>
    </w:p>
    <w:p w:rsidR="0043580E" w:rsidRDefault="0043580E">
      <w:pPr>
        <w:pStyle w:val="Textoindependiente"/>
        <w:rPr>
          <w:b/>
          <w:sz w:val="26"/>
        </w:rPr>
      </w:pPr>
    </w:p>
    <w:p w:rsidR="0043580E" w:rsidRDefault="0043580E">
      <w:pPr>
        <w:pStyle w:val="Textoindependiente"/>
        <w:spacing w:before="5"/>
        <w:rPr>
          <w:b/>
          <w:sz w:val="26"/>
        </w:rPr>
      </w:pPr>
    </w:p>
    <w:p w:rsidR="0043580E" w:rsidRDefault="00CA7096">
      <w:pPr>
        <w:pStyle w:val="Textoindependiente"/>
        <w:spacing w:before="1" w:line="276" w:lineRule="auto"/>
        <w:ind w:left="102" w:right="117" w:firstLine="765"/>
        <w:jc w:val="both"/>
      </w:pPr>
      <w:r>
        <w:t>El</w:t>
      </w:r>
      <w:r>
        <w:rPr>
          <w:spacing w:val="-11"/>
        </w:rPr>
        <w:t xml:space="preserve"> </w:t>
      </w:r>
      <w:r>
        <w:t>alcalde</w:t>
      </w:r>
      <w:r>
        <w:rPr>
          <w:spacing w:val="-12"/>
        </w:rPr>
        <w:t xml:space="preserve"> </w:t>
      </w:r>
      <w:r>
        <w:t>es</w:t>
      </w:r>
      <w:r>
        <w:rPr>
          <w:spacing w:val="-12"/>
        </w:rPr>
        <w:t xml:space="preserve"> </w:t>
      </w:r>
      <w:r>
        <w:t>la</w:t>
      </w:r>
      <w:r>
        <w:rPr>
          <w:spacing w:val="-12"/>
        </w:rPr>
        <w:t xml:space="preserve"> </w:t>
      </w:r>
      <w:r>
        <w:t>máxima</w:t>
      </w:r>
      <w:r>
        <w:rPr>
          <w:spacing w:val="-12"/>
        </w:rPr>
        <w:t xml:space="preserve"> </w:t>
      </w:r>
      <w:r>
        <w:t>autori</w:t>
      </w:r>
      <w:r>
        <w:t>dad</w:t>
      </w:r>
      <w:r>
        <w:rPr>
          <w:spacing w:val="-12"/>
        </w:rPr>
        <w:t xml:space="preserve"> </w:t>
      </w:r>
      <w:r>
        <w:t>de</w:t>
      </w:r>
      <w:r>
        <w:rPr>
          <w:spacing w:val="-12"/>
        </w:rPr>
        <w:t xml:space="preserve"> </w:t>
      </w:r>
      <w:r>
        <w:t>la</w:t>
      </w:r>
      <w:r>
        <w:rPr>
          <w:spacing w:val="-12"/>
        </w:rPr>
        <w:t xml:space="preserve"> </w:t>
      </w:r>
      <w:r>
        <w:t>municipalidad</w:t>
      </w:r>
      <w:r>
        <w:rPr>
          <w:spacing w:val="-10"/>
        </w:rPr>
        <w:t xml:space="preserve"> </w:t>
      </w:r>
      <w:r>
        <w:t>a</w:t>
      </w:r>
      <w:r>
        <w:rPr>
          <w:spacing w:val="-12"/>
        </w:rPr>
        <w:t xml:space="preserve"> </w:t>
      </w:r>
      <w:r>
        <w:t>quien</w:t>
      </w:r>
      <w:r>
        <w:rPr>
          <w:spacing w:val="-6"/>
        </w:rPr>
        <w:t xml:space="preserve"> </w:t>
      </w:r>
      <w:r>
        <w:t>le</w:t>
      </w:r>
      <w:r>
        <w:rPr>
          <w:spacing w:val="-12"/>
        </w:rPr>
        <w:t xml:space="preserve"> </w:t>
      </w:r>
      <w:r>
        <w:t>corresponde la</w:t>
      </w:r>
      <w:r>
        <w:rPr>
          <w:spacing w:val="-3"/>
        </w:rPr>
        <w:t xml:space="preserve"> </w:t>
      </w:r>
      <w:proofErr w:type="spellStart"/>
      <w:r>
        <w:t>supervigilancia</w:t>
      </w:r>
      <w:proofErr w:type="spellEnd"/>
      <w:r>
        <w:rPr>
          <w:spacing w:val="-3"/>
        </w:rPr>
        <w:t xml:space="preserve"> </w:t>
      </w:r>
      <w:r>
        <w:t>y</w:t>
      </w:r>
      <w:r>
        <w:rPr>
          <w:spacing w:val="-2"/>
        </w:rPr>
        <w:t xml:space="preserve"> </w:t>
      </w:r>
      <w:r>
        <w:t>funcionamiento</w:t>
      </w:r>
      <w:r>
        <w:rPr>
          <w:spacing w:val="-1"/>
        </w:rPr>
        <w:t xml:space="preserve"> </w:t>
      </w:r>
      <w:r>
        <w:t>de</w:t>
      </w:r>
      <w:r>
        <w:rPr>
          <w:spacing w:val="-2"/>
        </w:rPr>
        <w:t xml:space="preserve"> </w:t>
      </w:r>
      <w:r>
        <w:t>esta</w:t>
      </w:r>
      <w:r>
        <w:rPr>
          <w:spacing w:val="-2"/>
        </w:rPr>
        <w:t xml:space="preserve"> </w:t>
      </w:r>
      <w:r>
        <w:t>y</w:t>
      </w:r>
      <w:r>
        <w:rPr>
          <w:spacing w:val="-2"/>
        </w:rPr>
        <w:t xml:space="preserve"> </w:t>
      </w:r>
      <w:r>
        <w:t>es,</w:t>
      </w:r>
      <w:r>
        <w:rPr>
          <w:spacing w:val="-2"/>
        </w:rPr>
        <w:t xml:space="preserve"> </w:t>
      </w:r>
      <w:r>
        <w:t>por</w:t>
      </w:r>
      <w:r>
        <w:rPr>
          <w:spacing w:val="-2"/>
        </w:rPr>
        <w:t xml:space="preserve"> </w:t>
      </w:r>
      <w:r>
        <w:t>las</w:t>
      </w:r>
      <w:r>
        <w:rPr>
          <w:spacing w:val="-2"/>
        </w:rPr>
        <w:t xml:space="preserve"> </w:t>
      </w:r>
      <w:r>
        <w:t>funciones</w:t>
      </w:r>
      <w:r>
        <w:rPr>
          <w:spacing w:val="-3"/>
        </w:rPr>
        <w:t xml:space="preserve"> </w:t>
      </w:r>
      <w:r>
        <w:t>que</w:t>
      </w:r>
      <w:r>
        <w:rPr>
          <w:spacing w:val="-2"/>
        </w:rPr>
        <w:t xml:space="preserve"> </w:t>
      </w:r>
      <w:r>
        <w:t>desempeña</w:t>
      </w:r>
      <w:r>
        <w:rPr>
          <w:spacing w:val="-3"/>
        </w:rPr>
        <w:t xml:space="preserve"> </w:t>
      </w:r>
      <w:r>
        <w:t>y de</w:t>
      </w:r>
      <w:r>
        <w:rPr>
          <w:spacing w:val="-14"/>
        </w:rPr>
        <w:t xml:space="preserve"> </w:t>
      </w:r>
      <w:r>
        <w:t>la</w:t>
      </w:r>
      <w:r>
        <w:rPr>
          <w:spacing w:val="-14"/>
        </w:rPr>
        <w:t xml:space="preserve"> </w:t>
      </w:r>
      <w:r>
        <w:t>responsabilidad</w:t>
      </w:r>
      <w:r>
        <w:rPr>
          <w:spacing w:val="-12"/>
        </w:rPr>
        <w:t xml:space="preserve"> </w:t>
      </w:r>
      <w:r>
        <w:t>de</w:t>
      </w:r>
      <w:r>
        <w:rPr>
          <w:spacing w:val="-14"/>
        </w:rPr>
        <w:t xml:space="preserve"> </w:t>
      </w:r>
      <w:r>
        <w:t>su</w:t>
      </w:r>
      <w:r>
        <w:rPr>
          <w:spacing w:val="-13"/>
        </w:rPr>
        <w:t xml:space="preserve"> </w:t>
      </w:r>
      <w:r>
        <w:t>cargo</w:t>
      </w:r>
      <w:r>
        <w:rPr>
          <w:spacing w:val="-11"/>
        </w:rPr>
        <w:t xml:space="preserve"> </w:t>
      </w:r>
      <w:r>
        <w:t>que</w:t>
      </w:r>
      <w:r>
        <w:rPr>
          <w:spacing w:val="-12"/>
        </w:rPr>
        <w:t xml:space="preserve"> </w:t>
      </w:r>
      <w:r>
        <w:t>es</w:t>
      </w:r>
      <w:r>
        <w:rPr>
          <w:spacing w:val="-14"/>
        </w:rPr>
        <w:t xml:space="preserve"> </w:t>
      </w:r>
      <w:r>
        <w:t>indispensable</w:t>
      </w:r>
      <w:r>
        <w:rPr>
          <w:spacing w:val="-14"/>
        </w:rPr>
        <w:t xml:space="preserve"> </w:t>
      </w:r>
      <w:r>
        <w:t>que</w:t>
      </w:r>
      <w:r>
        <w:rPr>
          <w:spacing w:val="-14"/>
        </w:rPr>
        <w:t xml:space="preserve"> </w:t>
      </w:r>
      <w:r>
        <w:t>quien</w:t>
      </w:r>
      <w:r>
        <w:rPr>
          <w:spacing w:val="-11"/>
        </w:rPr>
        <w:t xml:space="preserve"> </w:t>
      </w:r>
      <w:r>
        <w:t>ostente</w:t>
      </w:r>
      <w:r>
        <w:rPr>
          <w:spacing w:val="-14"/>
        </w:rPr>
        <w:t xml:space="preserve"> </w:t>
      </w:r>
      <w:r>
        <w:t>dicho</w:t>
      </w:r>
      <w:r>
        <w:rPr>
          <w:spacing w:val="-11"/>
        </w:rPr>
        <w:t xml:space="preserve"> </w:t>
      </w:r>
      <w:r>
        <w:t xml:space="preserve">cargo </w:t>
      </w:r>
      <w:proofErr w:type="gramStart"/>
      <w:r>
        <w:t>sea</w:t>
      </w:r>
      <w:proofErr w:type="gramEnd"/>
      <w:r>
        <w:t xml:space="preserve"> una persona intachable.</w:t>
      </w:r>
    </w:p>
    <w:p w:rsidR="0043580E" w:rsidRDefault="00CA7096">
      <w:pPr>
        <w:pStyle w:val="Textoindependiente"/>
        <w:spacing w:before="119" w:line="276" w:lineRule="auto"/>
        <w:ind w:left="102" w:right="116" w:firstLine="707"/>
        <w:jc w:val="both"/>
      </w:pPr>
      <w:r>
        <w:t>Nuestros alcaldes representan judicial y extrajudicialmente a la comuna, velan por la probidad administrativa del municipio, administran recursos de este, aplican</w:t>
      </w:r>
      <w:r>
        <w:rPr>
          <w:spacing w:val="-6"/>
        </w:rPr>
        <w:t xml:space="preserve"> </w:t>
      </w:r>
      <w:r>
        <w:t>medidas</w:t>
      </w:r>
      <w:r>
        <w:rPr>
          <w:spacing w:val="-7"/>
        </w:rPr>
        <w:t xml:space="preserve"> </w:t>
      </w:r>
      <w:r>
        <w:t>disciplinarias</w:t>
      </w:r>
      <w:r>
        <w:rPr>
          <w:spacing w:val="-4"/>
        </w:rPr>
        <w:t xml:space="preserve"> </w:t>
      </w:r>
      <w:r>
        <w:t>al</w:t>
      </w:r>
      <w:r>
        <w:rPr>
          <w:spacing w:val="-5"/>
        </w:rPr>
        <w:t xml:space="preserve"> </w:t>
      </w:r>
      <w:r>
        <w:t>personal</w:t>
      </w:r>
      <w:r>
        <w:rPr>
          <w:spacing w:val="-5"/>
        </w:rPr>
        <w:t xml:space="preserve"> </w:t>
      </w:r>
      <w:r>
        <w:t>de</w:t>
      </w:r>
      <w:r>
        <w:rPr>
          <w:spacing w:val="-5"/>
        </w:rPr>
        <w:t xml:space="preserve"> </w:t>
      </w:r>
      <w:r>
        <w:t>su</w:t>
      </w:r>
      <w:r>
        <w:rPr>
          <w:spacing w:val="-5"/>
        </w:rPr>
        <w:t xml:space="preserve"> </w:t>
      </w:r>
      <w:r>
        <w:t>dependencia,</w:t>
      </w:r>
      <w:r>
        <w:rPr>
          <w:spacing w:val="-3"/>
        </w:rPr>
        <w:t xml:space="preserve"> </w:t>
      </w:r>
      <w:r>
        <w:t>entre</w:t>
      </w:r>
      <w:r>
        <w:rPr>
          <w:spacing w:val="-4"/>
        </w:rPr>
        <w:t xml:space="preserve"> </w:t>
      </w:r>
      <w:r>
        <w:t>otras</w:t>
      </w:r>
      <w:r>
        <w:rPr>
          <w:spacing w:val="-7"/>
        </w:rPr>
        <w:t xml:space="preserve"> </w:t>
      </w:r>
      <w:r>
        <w:rPr>
          <w:spacing w:val="-2"/>
        </w:rPr>
        <w:t>funciones.</w:t>
      </w:r>
    </w:p>
    <w:p w:rsidR="0043580E" w:rsidRDefault="00CA7096">
      <w:pPr>
        <w:pStyle w:val="Textoindependiente"/>
        <w:spacing w:before="120" w:line="276" w:lineRule="auto"/>
        <w:ind w:left="102" w:right="122" w:firstLine="707"/>
        <w:jc w:val="both"/>
      </w:pPr>
      <w:r>
        <w:t xml:space="preserve">Son esos, entre </w:t>
      </w:r>
      <w:r>
        <w:t>otros motivos, los que nos llama a elevar las exigencias para postular a un cargo de tanta importancia.</w:t>
      </w:r>
    </w:p>
    <w:p w:rsidR="0043580E" w:rsidRDefault="00CA7096">
      <w:pPr>
        <w:pStyle w:val="Textoindependiente"/>
        <w:spacing w:before="121" w:line="276" w:lineRule="auto"/>
        <w:ind w:left="102" w:right="117" w:firstLine="707"/>
        <w:jc w:val="both"/>
      </w:pPr>
      <w:r>
        <w:t>Es</w:t>
      </w:r>
      <w:r>
        <w:rPr>
          <w:spacing w:val="-15"/>
        </w:rPr>
        <w:t xml:space="preserve"> </w:t>
      </w:r>
      <w:r>
        <w:t>en</w:t>
      </w:r>
      <w:r>
        <w:rPr>
          <w:spacing w:val="-13"/>
        </w:rPr>
        <w:t xml:space="preserve"> </w:t>
      </w:r>
      <w:r>
        <w:t>razón</w:t>
      </w:r>
      <w:r>
        <w:rPr>
          <w:spacing w:val="-11"/>
        </w:rPr>
        <w:t xml:space="preserve"> </w:t>
      </w:r>
      <w:r>
        <w:t>de</w:t>
      </w:r>
      <w:r>
        <w:rPr>
          <w:spacing w:val="-14"/>
        </w:rPr>
        <w:t xml:space="preserve"> </w:t>
      </w:r>
      <w:r>
        <w:t>sus</w:t>
      </w:r>
      <w:r>
        <w:rPr>
          <w:spacing w:val="-14"/>
        </w:rPr>
        <w:t xml:space="preserve"> </w:t>
      </w:r>
      <w:r>
        <w:t>funciones</w:t>
      </w:r>
      <w:r>
        <w:rPr>
          <w:spacing w:val="-15"/>
        </w:rPr>
        <w:t xml:space="preserve"> </w:t>
      </w:r>
      <w:r>
        <w:t>y,</w:t>
      </w:r>
      <w:r>
        <w:rPr>
          <w:spacing w:val="-12"/>
        </w:rPr>
        <w:t xml:space="preserve"> </w:t>
      </w:r>
      <w:r>
        <w:t>de</w:t>
      </w:r>
      <w:r>
        <w:rPr>
          <w:spacing w:val="-14"/>
        </w:rPr>
        <w:t xml:space="preserve"> </w:t>
      </w:r>
      <w:r>
        <w:t>las</w:t>
      </w:r>
      <w:r>
        <w:rPr>
          <w:spacing w:val="-12"/>
        </w:rPr>
        <w:t xml:space="preserve"> </w:t>
      </w:r>
      <w:r>
        <w:t>distintas</w:t>
      </w:r>
      <w:r>
        <w:rPr>
          <w:spacing w:val="-12"/>
        </w:rPr>
        <w:t xml:space="preserve"> </w:t>
      </w:r>
      <w:r>
        <w:t>situaciones</w:t>
      </w:r>
      <w:r>
        <w:rPr>
          <w:spacing w:val="-15"/>
        </w:rPr>
        <w:t xml:space="preserve"> </w:t>
      </w:r>
      <w:r>
        <w:t>que</w:t>
      </w:r>
      <w:r>
        <w:rPr>
          <w:spacing w:val="-12"/>
        </w:rPr>
        <w:t xml:space="preserve"> </w:t>
      </w:r>
      <w:r>
        <w:t>la</w:t>
      </w:r>
      <w:r>
        <w:rPr>
          <w:spacing w:val="-14"/>
        </w:rPr>
        <w:t xml:space="preserve"> </w:t>
      </w:r>
      <w:r>
        <w:t>gente</w:t>
      </w:r>
      <w:r>
        <w:rPr>
          <w:spacing w:val="-14"/>
        </w:rPr>
        <w:t xml:space="preserve"> </w:t>
      </w:r>
      <w:r>
        <w:t>conoce respecto a las personas que han detentado dicho cargo público, y las perniciosas consecuencias que representan para sus comunas, es que es del todo necesario, elevar los estándares para poder ser candidato a tan magna investidura.</w:t>
      </w:r>
    </w:p>
    <w:p w:rsidR="0043580E" w:rsidRDefault="0043580E">
      <w:pPr>
        <w:spacing w:line="276" w:lineRule="auto"/>
        <w:jc w:val="both"/>
        <w:sectPr w:rsidR="0043580E">
          <w:type w:val="continuous"/>
          <w:pgSz w:w="12240" w:h="15840"/>
          <w:pgMar w:top="1700" w:right="1580" w:bottom="280" w:left="1600" w:header="720" w:footer="720" w:gutter="0"/>
          <w:cols w:space="720"/>
        </w:sectPr>
      </w:pPr>
    </w:p>
    <w:p w:rsidR="0043580E" w:rsidRDefault="00CA7096">
      <w:pPr>
        <w:pStyle w:val="Textoindependiente"/>
        <w:spacing w:before="77" w:line="276" w:lineRule="auto"/>
        <w:ind w:left="102" w:right="121" w:firstLine="707"/>
        <w:jc w:val="both"/>
      </w:pPr>
      <w:r>
        <w:lastRenderedPageBreak/>
        <w:t>De</w:t>
      </w:r>
      <w:r>
        <w:rPr>
          <w:spacing w:val="-6"/>
        </w:rPr>
        <w:t xml:space="preserve"> </w:t>
      </w:r>
      <w:r>
        <w:t>est</w:t>
      </w:r>
      <w:r>
        <w:t>a</w:t>
      </w:r>
      <w:r>
        <w:rPr>
          <w:spacing w:val="-6"/>
        </w:rPr>
        <w:t xml:space="preserve"> </w:t>
      </w:r>
      <w:r>
        <w:t>misma</w:t>
      </w:r>
      <w:r>
        <w:rPr>
          <w:spacing w:val="-6"/>
        </w:rPr>
        <w:t xml:space="preserve"> </w:t>
      </w:r>
      <w:r>
        <w:t>manera</w:t>
      </w:r>
      <w:r>
        <w:rPr>
          <w:spacing w:val="-4"/>
        </w:rPr>
        <w:t xml:space="preserve"> </w:t>
      </w:r>
      <w:r>
        <w:t>consideramos</w:t>
      </w:r>
      <w:r>
        <w:rPr>
          <w:spacing w:val="-6"/>
        </w:rPr>
        <w:t xml:space="preserve"> </w:t>
      </w:r>
      <w:r>
        <w:t>coherente</w:t>
      </w:r>
      <w:r>
        <w:rPr>
          <w:spacing w:val="-6"/>
        </w:rPr>
        <w:t xml:space="preserve"> </w:t>
      </w:r>
      <w:r>
        <w:t>que</w:t>
      </w:r>
      <w:r>
        <w:rPr>
          <w:spacing w:val="-6"/>
        </w:rPr>
        <w:t xml:space="preserve"> </w:t>
      </w:r>
      <w:r>
        <w:t>no</w:t>
      </w:r>
      <w:r>
        <w:rPr>
          <w:spacing w:val="-5"/>
        </w:rPr>
        <w:t xml:space="preserve"> </w:t>
      </w:r>
      <w:r>
        <w:t>existan</w:t>
      </w:r>
      <w:r>
        <w:rPr>
          <w:spacing w:val="-6"/>
        </w:rPr>
        <w:t xml:space="preserve"> </w:t>
      </w:r>
      <w:r>
        <w:t>inhabilidades para las autoridades signadas en las letras a) y b) del artículo 74 de la Ley 18695, para optar a los cargos de Alcalde o Concejales, esto en atención a su conocimiento técnico y experienci</w:t>
      </w:r>
      <w:r>
        <w:t>a, los hacen candidatos con herramientas apropiadas para ejercer</w:t>
      </w:r>
      <w:r>
        <w:rPr>
          <w:spacing w:val="-11"/>
        </w:rPr>
        <w:t xml:space="preserve"> </w:t>
      </w:r>
      <w:r>
        <w:t>de</w:t>
      </w:r>
      <w:r>
        <w:rPr>
          <w:spacing w:val="-12"/>
        </w:rPr>
        <w:t xml:space="preserve"> </w:t>
      </w:r>
      <w:r>
        <w:t>manera</w:t>
      </w:r>
      <w:r>
        <w:rPr>
          <w:spacing w:val="-12"/>
        </w:rPr>
        <w:t xml:space="preserve"> </w:t>
      </w:r>
      <w:r>
        <w:t>eficiente</w:t>
      </w:r>
      <w:r>
        <w:rPr>
          <w:spacing w:val="-12"/>
        </w:rPr>
        <w:t xml:space="preserve"> </w:t>
      </w:r>
      <w:r>
        <w:t>el</w:t>
      </w:r>
      <w:r>
        <w:rPr>
          <w:spacing w:val="-10"/>
        </w:rPr>
        <w:t xml:space="preserve"> </w:t>
      </w:r>
      <w:r>
        <w:t>cargo</w:t>
      </w:r>
      <w:r>
        <w:rPr>
          <w:spacing w:val="-10"/>
        </w:rPr>
        <w:t xml:space="preserve"> </w:t>
      </w:r>
      <w:r>
        <w:t>de</w:t>
      </w:r>
      <w:r>
        <w:rPr>
          <w:spacing w:val="-12"/>
        </w:rPr>
        <w:t xml:space="preserve"> </w:t>
      </w:r>
      <w:r>
        <w:t>Alcalde</w:t>
      </w:r>
      <w:r>
        <w:rPr>
          <w:spacing w:val="-12"/>
        </w:rPr>
        <w:t xml:space="preserve"> </w:t>
      </w:r>
      <w:r>
        <w:t>o</w:t>
      </w:r>
      <w:r>
        <w:rPr>
          <w:spacing w:val="-11"/>
        </w:rPr>
        <w:t xml:space="preserve"> </w:t>
      </w:r>
      <w:r>
        <w:t>Concejal.</w:t>
      </w:r>
      <w:r>
        <w:rPr>
          <w:spacing w:val="-11"/>
        </w:rPr>
        <w:t xml:space="preserve"> </w:t>
      </w:r>
      <w:r>
        <w:t>Por</w:t>
      </w:r>
      <w:r>
        <w:rPr>
          <w:spacing w:val="-11"/>
        </w:rPr>
        <w:t xml:space="preserve"> </w:t>
      </w:r>
      <w:r>
        <w:t>ejemplo,</w:t>
      </w:r>
      <w:r>
        <w:rPr>
          <w:spacing w:val="-11"/>
        </w:rPr>
        <w:t xml:space="preserve"> </w:t>
      </w:r>
      <w:r>
        <w:t>el</w:t>
      </w:r>
      <w:r>
        <w:rPr>
          <w:spacing w:val="-10"/>
        </w:rPr>
        <w:t xml:space="preserve"> </w:t>
      </w:r>
      <w:r>
        <w:t>caso</w:t>
      </w:r>
      <w:r>
        <w:rPr>
          <w:spacing w:val="-11"/>
        </w:rPr>
        <w:t xml:space="preserve"> </w:t>
      </w:r>
      <w:r>
        <w:t>de</w:t>
      </w:r>
      <w:r>
        <w:rPr>
          <w:spacing w:val="-12"/>
        </w:rPr>
        <w:t xml:space="preserve"> </w:t>
      </w:r>
      <w:r>
        <w:t>los Consejeros Regionales, y dado que, su labor es implementar políticas, planes y programas de desarrollo regional</w:t>
      </w:r>
      <w:r>
        <w:t>, y en razón del conocimiento que poseen de las comunas dentro de su región, es que tienen todas las capacidades para desarrollar una mejor y más eficiente administración comunal.</w:t>
      </w:r>
    </w:p>
    <w:p w:rsidR="0043580E" w:rsidRDefault="0043580E">
      <w:pPr>
        <w:pStyle w:val="Textoindependiente"/>
        <w:rPr>
          <w:sz w:val="26"/>
        </w:rPr>
      </w:pPr>
    </w:p>
    <w:p w:rsidR="0043580E" w:rsidRDefault="0043580E">
      <w:pPr>
        <w:pStyle w:val="Textoindependiente"/>
        <w:spacing w:before="9"/>
        <w:rPr>
          <w:sz w:val="22"/>
        </w:rPr>
      </w:pPr>
    </w:p>
    <w:p w:rsidR="0043580E" w:rsidRDefault="00CA7096">
      <w:pPr>
        <w:pStyle w:val="Ttulo2"/>
      </w:pPr>
      <w:r>
        <w:t>EXIGENCIA</w:t>
      </w:r>
      <w:r>
        <w:rPr>
          <w:spacing w:val="-9"/>
        </w:rPr>
        <w:t xml:space="preserve"> </w:t>
      </w:r>
      <w:r>
        <w:rPr>
          <w:spacing w:val="-2"/>
        </w:rPr>
        <w:t>ETARIA</w:t>
      </w:r>
    </w:p>
    <w:p w:rsidR="0043580E" w:rsidRDefault="00CA7096">
      <w:pPr>
        <w:pStyle w:val="Textoindependiente"/>
        <w:spacing w:before="162" w:line="276" w:lineRule="auto"/>
        <w:ind w:left="102" w:right="118" w:firstLine="707"/>
        <w:jc w:val="both"/>
      </w:pPr>
      <w:r>
        <w:t>Detentar un cargo edilicio, es un trabajo a tiempo completo, un trabajo que requiere constancia y dedicación. Así mismo requiere que exista cierto grado de madurez, estabilidad y compromiso en el desempeño del cargo.</w:t>
      </w:r>
    </w:p>
    <w:p w:rsidR="0043580E" w:rsidRDefault="00CA7096">
      <w:pPr>
        <w:pStyle w:val="Textoindependiente"/>
        <w:spacing w:before="120" w:line="276" w:lineRule="auto"/>
        <w:ind w:left="102" w:right="116" w:firstLine="707"/>
        <w:jc w:val="both"/>
      </w:pPr>
      <w:r>
        <w:t xml:space="preserve">De esta manera, para desempeñarse como </w:t>
      </w:r>
      <w:r>
        <w:t>alcalde y/o concejal, el candidato necesita haber alcanzado un cierto grado de criterio que se adquiere con los años, con la experiencia, pues, como ya hemos mencionado, en sus manos se encuentran los destinos de la comuna que representan, por lo que malam</w:t>
      </w:r>
      <w:r>
        <w:t>ente puede dejarse entregada</w:t>
      </w:r>
      <w:r>
        <w:rPr>
          <w:spacing w:val="-11"/>
        </w:rPr>
        <w:t xml:space="preserve"> </w:t>
      </w:r>
      <w:r>
        <w:t>la</w:t>
      </w:r>
      <w:r>
        <w:rPr>
          <w:spacing w:val="-11"/>
        </w:rPr>
        <w:t xml:space="preserve"> </w:t>
      </w:r>
      <w:r>
        <w:t>facultad</w:t>
      </w:r>
      <w:r>
        <w:rPr>
          <w:spacing w:val="-11"/>
        </w:rPr>
        <w:t xml:space="preserve"> </w:t>
      </w:r>
      <w:r>
        <w:t>de</w:t>
      </w:r>
      <w:r>
        <w:rPr>
          <w:spacing w:val="-11"/>
        </w:rPr>
        <w:t xml:space="preserve"> </w:t>
      </w:r>
      <w:r>
        <w:t>optar</w:t>
      </w:r>
      <w:r>
        <w:rPr>
          <w:spacing w:val="-10"/>
        </w:rPr>
        <w:t xml:space="preserve"> </w:t>
      </w:r>
      <w:r>
        <w:t>a</w:t>
      </w:r>
      <w:r>
        <w:rPr>
          <w:spacing w:val="-11"/>
        </w:rPr>
        <w:t xml:space="preserve"> </w:t>
      </w:r>
      <w:r>
        <w:t>cargos</w:t>
      </w:r>
      <w:r>
        <w:rPr>
          <w:spacing w:val="-7"/>
        </w:rPr>
        <w:t xml:space="preserve"> </w:t>
      </w:r>
      <w:r>
        <w:t>como</w:t>
      </w:r>
      <w:r>
        <w:rPr>
          <w:spacing w:val="-10"/>
        </w:rPr>
        <w:t xml:space="preserve"> </w:t>
      </w:r>
      <w:r>
        <w:t>el</w:t>
      </w:r>
      <w:r>
        <w:rPr>
          <w:spacing w:val="-9"/>
        </w:rPr>
        <w:t xml:space="preserve"> </w:t>
      </w:r>
      <w:r>
        <w:t>de</w:t>
      </w:r>
      <w:r>
        <w:rPr>
          <w:spacing w:val="-11"/>
        </w:rPr>
        <w:t xml:space="preserve"> </w:t>
      </w:r>
      <w:r>
        <w:t>alcalde</w:t>
      </w:r>
      <w:r>
        <w:rPr>
          <w:spacing w:val="-11"/>
        </w:rPr>
        <w:t xml:space="preserve"> </w:t>
      </w:r>
      <w:r>
        <w:t>y/o</w:t>
      </w:r>
      <w:r>
        <w:rPr>
          <w:spacing w:val="-9"/>
        </w:rPr>
        <w:t xml:space="preserve"> </w:t>
      </w:r>
      <w:r>
        <w:t>concejal</w:t>
      </w:r>
      <w:r>
        <w:rPr>
          <w:spacing w:val="-9"/>
        </w:rPr>
        <w:t xml:space="preserve"> </w:t>
      </w:r>
      <w:r>
        <w:t>a</w:t>
      </w:r>
      <w:r>
        <w:rPr>
          <w:spacing w:val="-11"/>
        </w:rPr>
        <w:t xml:space="preserve"> </w:t>
      </w:r>
      <w:r>
        <w:t>una</w:t>
      </w:r>
      <w:r>
        <w:rPr>
          <w:spacing w:val="-11"/>
        </w:rPr>
        <w:t xml:space="preserve"> </w:t>
      </w:r>
      <w:r>
        <w:t>persona que recién acaba de salir de la adolescencia.</w:t>
      </w:r>
    </w:p>
    <w:p w:rsidR="0043580E" w:rsidRDefault="00CA7096">
      <w:pPr>
        <w:pStyle w:val="Textoindependiente"/>
        <w:spacing w:before="121" w:line="276" w:lineRule="auto"/>
        <w:ind w:left="102" w:right="115" w:firstLine="765"/>
        <w:jc w:val="both"/>
      </w:pPr>
      <w:r>
        <w:t>Es innegable que no por el hecho de poder tener derecho a sufragio, o ser mayor</w:t>
      </w:r>
      <w:r>
        <w:rPr>
          <w:spacing w:val="-4"/>
        </w:rPr>
        <w:t xml:space="preserve"> </w:t>
      </w:r>
      <w:r>
        <w:t>de</w:t>
      </w:r>
      <w:r>
        <w:rPr>
          <w:spacing w:val="-2"/>
        </w:rPr>
        <w:t xml:space="preserve"> </w:t>
      </w:r>
      <w:r>
        <w:t>edad</w:t>
      </w:r>
      <w:r>
        <w:rPr>
          <w:spacing w:val="-4"/>
        </w:rPr>
        <w:t xml:space="preserve"> </w:t>
      </w:r>
      <w:r>
        <w:t>(18</w:t>
      </w:r>
      <w:r>
        <w:rPr>
          <w:spacing w:val="-3"/>
        </w:rPr>
        <w:t xml:space="preserve"> </w:t>
      </w:r>
      <w:r>
        <w:t>años),</w:t>
      </w:r>
      <w:r>
        <w:rPr>
          <w:spacing w:val="-3"/>
        </w:rPr>
        <w:t xml:space="preserve"> </w:t>
      </w:r>
      <w:r>
        <w:t>las</w:t>
      </w:r>
      <w:r>
        <w:rPr>
          <w:spacing w:val="-4"/>
        </w:rPr>
        <w:t xml:space="preserve"> </w:t>
      </w:r>
      <w:r>
        <w:t>personas</w:t>
      </w:r>
      <w:r>
        <w:rPr>
          <w:spacing w:val="-4"/>
        </w:rPr>
        <w:t xml:space="preserve"> </w:t>
      </w:r>
      <w:r>
        <w:t>tienen</w:t>
      </w:r>
      <w:r>
        <w:rPr>
          <w:spacing w:val="-2"/>
        </w:rPr>
        <w:t xml:space="preserve"> </w:t>
      </w:r>
      <w:r>
        <w:t>la</w:t>
      </w:r>
      <w:r>
        <w:rPr>
          <w:spacing w:val="-4"/>
        </w:rPr>
        <w:t xml:space="preserve"> </w:t>
      </w:r>
      <w:r>
        <w:t>capacidad</w:t>
      </w:r>
      <w:r>
        <w:rPr>
          <w:spacing w:val="-3"/>
        </w:rPr>
        <w:t xml:space="preserve"> </w:t>
      </w:r>
      <w:r>
        <w:t>intelectual</w:t>
      </w:r>
      <w:r>
        <w:rPr>
          <w:spacing w:val="-1"/>
        </w:rPr>
        <w:t xml:space="preserve"> </w:t>
      </w:r>
      <w:r>
        <w:t>o</w:t>
      </w:r>
      <w:r>
        <w:rPr>
          <w:spacing w:val="-4"/>
        </w:rPr>
        <w:t xml:space="preserve"> </w:t>
      </w:r>
      <w:r>
        <w:t>de</w:t>
      </w:r>
      <w:r>
        <w:rPr>
          <w:spacing w:val="-4"/>
        </w:rPr>
        <w:t xml:space="preserve"> </w:t>
      </w:r>
      <w:r>
        <w:t>madurez, para asumir un cargo de tanta responsabilidad. Los cargos de responsabilidad ejercidos por personas demasiado jóvenes corren un serio riesgo de fracasar, pero este fracaso no es personal, sino que tamb</w:t>
      </w:r>
      <w:r>
        <w:t>ién conlleva el de una comunidad entera.</w:t>
      </w:r>
    </w:p>
    <w:p w:rsidR="0043580E" w:rsidRDefault="00CA7096">
      <w:pPr>
        <w:pStyle w:val="Textoindependiente"/>
        <w:spacing w:before="119" w:line="276" w:lineRule="auto"/>
        <w:ind w:left="102" w:right="118" w:firstLine="707"/>
        <w:jc w:val="both"/>
      </w:pPr>
      <w:r>
        <w:t>Así</w:t>
      </w:r>
      <w:r>
        <w:rPr>
          <w:spacing w:val="-1"/>
        </w:rPr>
        <w:t xml:space="preserve"> </w:t>
      </w:r>
      <w:r>
        <w:t>la exigencia de</w:t>
      </w:r>
      <w:r>
        <w:rPr>
          <w:spacing w:val="-1"/>
        </w:rPr>
        <w:t xml:space="preserve"> </w:t>
      </w:r>
      <w:r>
        <w:t>fijar como edad mínima para</w:t>
      </w:r>
      <w:r>
        <w:rPr>
          <w:spacing w:val="-2"/>
        </w:rPr>
        <w:t xml:space="preserve"> </w:t>
      </w:r>
      <w:r>
        <w:t>optar a</w:t>
      </w:r>
      <w:r>
        <w:rPr>
          <w:spacing w:val="-2"/>
        </w:rPr>
        <w:t xml:space="preserve"> </w:t>
      </w:r>
      <w:r>
        <w:t>los cargos de alcalde y/o concejal, la edad de</w:t>
      </w:r>
      <w:r>
        <w:rPr>
          <w:spacing w:val="-1"/>
        </w:rPr>
        <w:t xml:space="preserve"> </w:t>
      </w:r>
      <w:r>
        <w:t>25 años, no</w:t>
      </w:r>
      <w:r>
        <w:rPr>
          <w:spacing w:val="-1"/>
        </w:rPr>
        <w:t xml:space="preserve"> </w:t>
      </w:r>
      <w:r>
        <w:t>es</w:t>
      </w:r>
      <w:r>
        <w:rPr>
          <w:spacing w:val="-1"/>
        </w:rPr>
        <w:t xml:space="preserve"> </w:t>
      </w:r>
      <w:r>
        <w:t>antojadiza, y creemos</w:t>
      </w:r>
      <w:r>
        <w:rPr>
          <w:spacing w:val="-1"/>
        </w:rPr>
        <w:t xml:space="preserve"> </w:t>
      </w:r>
      <w:r>
        <w:t>que debe</w:t>
      </w:r>
      <w:r>
        <w:rPr>
          <w:spacing w:val="-1"/>
        </w:rPr>
        <w:t xml:space="preserve"> </w:t>
      </w:r>
      <w:r>
        <w:t>ser exigencia para</w:t>
      </w:r>
      <w:r>
        <w:rPr>
          <w:spacing w:val="-4"/>
        </w:rPr>
        <w:t xml:space="preserve"> </w:t>
      </w:r>
      <w:r>
        <w:t>ambos</w:t>
      </w:r>
      <w:r>
        <w:rPr>
          <w:spacing w:val="-7"/>
        </w:rPr>
        <w:t xml:space="preserve"> </w:t>
      </w:r>
      <w:r>
        <w:t>cargos,</w:t>
      </w:r>
      <w:r>
        <w:rPr>
          <w:spacing w:val="-6"/>
        </w:rPr>
        <w:t xml:space="preserve"> </w:t>
      </w:r>
      <w:r>
        <w:t>pues,</w:t>
      </w:r>
      <w:r>
        <w:rPr>
          <w:spacing w:val="-7"/>
        </w:rPr>
        <w:t xml:space="preserve"> </w:t>
      </w:r>
      <w:r>
        <w:t>en</w:t>
      </w:r>
      <w:r>
        <w:rPr>
          <w:spacing w:val="-3"/>
        </w:rPr>
        <w:t xml:space="preserve"> </w:t>
      </w:r>
      <w:r>
        <w:t>el</w:t>
      </w:r>
      <w:r>
        <w:rPr>
          <w:spacing w:val="-5"/>
        </w:rPr>
        <w:t xml:space="preserve"> </w:t>
      </w:r>
      <w:r>
        <w:t>evento,</w:t>
      </w:r>
      <w:r>
        <w:rPr>
          <w:spacing w:val="-6"/>
        </w:rPr>
        <w:t xml:space="preserve"> </w:t>
      </w:r>
      <w:r>
        <w:t>que</w:t>
      </w:r>
      <w:r>
        <w:rPr>
          <w:spacing w:val="-7"/>
        </w:rPr>
        <w:t xml:space="preserve"> </w:t>
      </w:r>
      <w:r>
        <w:t>el</w:t>
      </w:r>
      <w:r>
        <w:rPr>
          <w:spacing w:val="-3"/>
        </w:rPr>
        <w:t xml:space="preserve"> </w:t>
      </w:r>
      <w:r>
        <w:t>alcalde</w:t>
      </w:r>
      <w:r>
        <w:rPr>
          <w:spacing w:val="-3"/>
        </w:rPr>
        <w:t xml:space="preserve"> </w:t>
      </w:r>
      <w:r>
        <w:t>sea</w:t>
      </w:r>
      <w:r>
        <w:rPr>
          <w:spacing w:val="-5"/>
        </w:rPr>
        <w:t xml:space="preserve"> </w:t>
      </w:r>
      <w:r>
        <w:t>destituido</w:t>
      </w:r>
      <w:r>
        <w:rPr>
          <w:spacing w:val="-6"/>
        </w:rPr>
        <w:t xml:space="preserve"> </w:t>
      </w:r>
      <w:r>
        <w:t>o</w:t>
      </w:r>
      <w:r>
        <w:rPr>
          <w:spacing w:val="-6"/>
        </w:rPr>
        <w:t xml:space="preserve"> </w:t>
      </w:r>
      <w:r>
        <w:t>renuncia,</w:t>
      </w:r>
      <w:r>
        <w:rPr>
          <w:spacing w:val="-4"/>
        </w:rPr>
        <w:t xml:space="preserve"> </w:t>
      </w:r>
      <w:r>
        <w:t>debe asumir</w:t>
      </w:r>
      <w:r>
        <w:rPr>
          <w:spacing w:val="-3"/>
        </w:rPr>
        <w:t xml:space="preserve"> </w:t>
      </w:r>
      <w:r>
        <w:t>uno</w:t>
      </w:r>
      <w:r>
        <w:rPr>
          <w:spacing w:val="-3"/>
        </w:rPr>
        <w:t xml:space="preserve"> </w:t>
      </w:r>
      <w:r>
        <w:t>de</w:t>
      </w:r>
      <w:r>
        <w:rPr>
          <w:spacing w:val="-4"/>
        </w:rPr>
        <w:t xml:space="preserve"> </w:t>
      </w:r>
      <w:r>
        <w:t>los</w:t>
      </w:r>
      <w:r>
        <w:rPr>
          <w:spacing w:val="-4"/>
        </w:rPr>
        <w:t xml:space="preserve"> </w:t>
      </w:r>
      <w:r>
        <w:t>miembros</w:t>
      </w:r>
      <w:r>
        <w:rPr>
          <w:spacing w:val="-3"/>
        </w:rPr>
        <w:t xml:space="preserve"> </w:t>
      </w:r>
      <w:r>
        <w:t>de</w:t>
      </w:r>
      <w:r>
        <w:rPr>
          <w:spacing w:val="-4"/>
        </w:rPr>
        <w:t xml:space="preserve"> </w:t>
      </w:r>
      <w:r>
        <w:t>consejo</w:t>
      </w:r>
      <w:r>
        <w:rPr>
          <w:spacing w:val="-4"/>
        </w:rPr>
        <w:t xml:space="preserve"> </w:t>
      </w:r>
      <w:r>
        <w:t>municipal,</w:t>
      </w:r>
      <w:r>
        <w:rPr>
          <w:spacing w:val="-3"/>
        </w:rPr>
        <w:t xml:space="preserve"> </w:t>
      </w:r>
      <w:r>
        <w:t>por</w:t>
      </w:r>
      <w:r>
        <w:rPr>
          <w:spacing w:val="-4"/>
        </w:rPr>
        <w:t xml:space="preserve"> </w:t>
      </w:r>
      <w:r>
        <w:t>lo</w:t>
      </w:r>
      <w:r>
        <w:rPr>
          <w:spacing w:val="-4"/>
        </w:rPr>
        <w:t xml:space="preserve"> </w:t>
      </w:r>
      <w:r>
        <w:t>que</w:t>
      </w:r>
      <w:r>
        <w:rPr>
          <w:spacing w:val="-4"/>
        </w:rPr>
        <w:t xml:space="preserve"> </w:t>
      </w:r>
      <w:r>
        <w:t>en</w:t>
      </w:r>
      <w:r>
        <w:rPr>
          <w:spacing w:val="-3"/>
        </w:rPr>
        <w:t xml:space="preserve"> </w:t>
      </w:r>
      <w:r>
        <w:t>tal</w:t>
      </w:r>
      <w:r>
        <w:rPr>
          <w:spacing w:val="-5"/>
        </w:rPr>
        <w:t xml:space="preserve"> </w:t>
      </w:r>
      <w:r>
        <w:t>evento</w:t>
      </w:r>
      <w:r>
        <w:rPr>
          <w:spacing w:val="-4"/>
        </w:rPr>
        <w:t xml:space="preserve"> </w:t>
      </w:r>
      <w:r>
        <w:t>también es del todo lógico que ellos también cumplan con dicha exigencia.</w:t>
      </w:r>
    </w:p>
    <w:p w:rsidR="0043580E" w:rsidRDefault="0043580E">
      <w:pPr>
        <w:pStyle w:val="Textoindependiente"/>
        <w:rPr>
          <w:sz w:val="26"/>
        </w:rPr>
      </w:pPr>
    </w:p>
    <w:p w:rsidR="0043580E" w:rsidRDefault="0043580E">
      <w:pPr>
        <w:pStyle w:val="Textoindependiente"/>
        <w:spacing w:before="8"/>
        <w:rPr>
          <w:sz w:val="22"/>
        </w:rPr>
      </w:pPr>
    </w:p>
    <w:p w:rsidR="0043580E" w:rsidRDefault="00CA7096">
      <w:pPr>
        <w:pStyle w:val="Ttulo2"/>
        <w:spacing w:before="1"/>
      </w:pPr>
      <w:r>
        <w:t>VIOLENCIA</w:t>
      </w:r>
      <w:r>
        <w:rPr>
          <w:spacing w:val="-8"/>
        </w:rPr>
        <w:t xml:space="preserve"> </w:t>
      </w:r>
      <w:r>
        <w:rPr>
          <w:spacing w:val="-2"/>
        </w:rPr>
        <w:t>INTRAFAMILIAR</w:t>
      </w:r>
    </w:p>
    <w:p w:rsidR="0043580E" w:rsidRDefault="00CA7096">
      <w:pPr>
        <w:pStyle w:val="Textoindependiente"/>
        <w:spacing w:before="161" w:line="276" w:lineRule="auto"/>
        <w:ind w:left="102" w:right="117" w:firstLine="707"/>
        <w:jc w:val="both"/>
      </w:pPr>
      <w:r>
        <w:t>En este escenario, y con el objeto de aume</w:t>
      </w:r>
      <w:r>
        <w:t>ntar los estándares respecto de las personas que ejerzan el cargo de Alcalde y/o concejal, es que cualquier persona</w:t>
      </w:r>
      <w:r>
        <w:rPr>
          <w:spacing w:val="-1"/>
        </w:rPr>
        <w:t xml:space="preserve"> </w:t>
      </w:r>
      <w:r>
        <w:t>que pretenda optar a este cargo público, no registre condenas por hechos constitutivos de violencia intrafamiliar, pues, muchas de las polít</w:t>
      </w:r>
      <w:r>
        <w:t>icas municipales van en directa relación con la prevención y/o asistencia a las personas víctimas de éstos hechos.</w:t>
      </w:r>
    </w:p>
    <w:p w:rsidR="0043580E" w:rsidRDefault="0043580E">
      <w:pPr>
        <w:spacing w:line="276" w:lineRule="auto"/>
        <w:jc w:val="both"/>
        <w:sectPr w:rsidR="0043580E">
          <w:pgSz w:w="12240" w:h="15840"/>
          <w:pgMar w:top="1340" w:right="1580" w:bottom="280" w:left="1600" w:header="720" w:footer="720" w:gutter="0"/>
          <w:cols w:space="720"/>
        </w:sectPr>
      </w:pPr>
    </w:p>
    <w:p w:rsidR="0043580E" w:rsidRDefault="00CA7096">
      <w:pPr>
        <w:spacing w:before="77" w:line="276" w:lineRule="auto"/>
        <w:ind w:left="102" w:right="113" w:firstLine="707"/>
        <w:jc w:val="both"/>
        <w:rPr>
          <w:sz w:val="24"/>
        </w:rPr>
      </w:pPr>
      <w:r>
        <w:rPr>
          <w:sz w:val="24"/>
        </w:rPr>
        <w:lastRenderedPageBreak/>
        <w:t>La ley N° 20.066, define en su artículo 5, “</w:t>
      </w:r>
      <w:r>
        <w:rPr>
          <w:i/>
          <w:sz w:val="24"/>
          <w:u w:val="single"/>
        </w:rPr>
        <w:t>será constitutivo de violencia</w:t>
      </w:r>
      <w:r>
        <w:rPr>
          <w:i/>
          <w:sz w:val="24"/>
        </w:rPr>
        <w:t xml:space="preserve"> </w:t>
      </w:r>
      <w:r>
        <w:rPr>
          <w:i/>
          <w:sz w:val="24"/>
          <w:u w:val="single"/>
        </w:rPr>
        <w:t>intrafamiliar todo maltrato que afecte la vida y la inte</w:t>
      </w:r>
      <w:r>
        <w:rPr>
          <w:i/>
          <w:sz w:val="24"/>
          <w:u w:val="single"/>
        </w:rPr>
        <w:t>gridad física o psíquica de</w:t>
      </w:r>
      <w:r>
        <w:rPr>
          <w:i/>
          <w:sz w:val="24"/>
        </w:rPr>
        <w:t xml:space="preserve"> </w:t>
      </w:r>
      <w:r>
        <w:rPr>
          <w:i/>
          <w:sz w:val="24"/>
          <w:u w:val="single"/>
        </w:rPr>
        <w:t>quien tenga o haya tenido la calidad de cónyuge del ofensor o una relación de</w:t>
      </w:r>
      <w:r>
        <w:rPr>
          <w:i/>
          <w:sz w:val="24"/>
        </w:rPr>
        <w:t xml:space="preserve"> </w:t>
      </w:r>
      <w:r>
        <w:rPr>
          <w:i/>
          <w:sz w:val="24"/>
          <w:u w:val="single"/>
        </w:rPr>
        <w:t>convivencia con él; o sea pariente por consanguinidad o por afinidad en toda la</w:t>
      </w:r>
      <w:r>
        <w:rPr>
          <w:i/>
          <w:sz w:val="24"/>
        </w:rPr>
        <w:t xml:space="preserve"> </w:t>
      </w:r>
      <w:r>
        <w:rPr>
          <w:i/>
          <w:sz w:val="24"/>
          <w:u w:val="single"/>
        </w:rPr>
        <w:t>línea recta o en la colateral hasta el tercer grado inclusive, del ofe</w:t>
      </w:r>
      <w:r>
        <w:rPr>
          <w:i/>
          <w:sz w:val="24"/>
          <w:u w:val="single"/>
        </w:rPr>
        <w:t>nsor o de su</w:t>
      </w:r>
      <w:r>
        <w:rPr>
          <w:i/>
          <w:sz w:val="24"/>
        </w:rPr>
        <w:t xml:space="preserve"> </w:t>
      </w:r>
      <w:r>
        <w:rPr>
          <w:i/>
          <w:sz w:val="24"/>
          <w:u w:val="single"/>
        </w:rPr>
        <w:t>cónyuge o de su actual conviviente</w:t>
      </w:r>
      <w:r>
        <w:rPr>
          <w:sz w:val="24"/>
        </w:rPr>
        <w:t>.</w:t>
      </w:r>
    </w:p>
    <w:p w:rsidR="0043580E" w:rsidRDefault="00CA7096">
      <w:pPr>
        <w:spacing w:before="120" w:line="276" w:lineRule="auto"/>
        <w:ind w:left="102" w:right="118" w:firstLine="707"/>
        <w:jc w:val="both"/>
        <w:rPr>
          <w:i/>
          <w:sz w:val="24"/>
        </w:rPr>
      </w:pPr>
      <w:r>
        <w:rPr>
          <w:i/>
          <w:sz w:val="24"/>
          <w:u w:val="single"/>
        </w:rPr>
        <w:t>También habrá violencia intrafamiliar cuando la conducta referida en el</w:t>
      </w:r>
      <w:r>
        <w:rPr>
          <w:i/>
          <w:sz w:val="24"/>
        </w:rPr>
        <w:t xml:space="preserve"> </w:t>
      </w:r>
      <w:r>
        <w:rPr>
          <w:i/>
          <w:sz w:val="24"/>
          <w:u w:val="single"/>
        </w:rPr>
        <w:t>inciso precedente ocurra entre los padres de un hijo común, o recaiga sobre</w:t>
      </w:r>
      <w:r>
        <w:rPr>
          <w:i/>
          <w:sz w:val="24"/>
        </w:rPr>
        <w:t xml:space="preserve"> </w:t>
      </w:r>
      <w:r>
        <w:rPr>
          <w:i/>
          <w:sz w:val="24"/>
          <w:u w:val="single"/>
        </w:rPr>
        <w:t>persona menor de edad, adulto mayor o discapacitada que se encuentre bajo el</w:t>
      </w:r>
      <w:r>
        <w:rPr>
          <w:i/>
          <w:sz w:val="24"/>
        </w:rPr>
        <w:t xml:space="preserve"> </w:t>
      </w:r>
      <w:r>
        <w:rPr>
          <w:i/>
          <w:sz w:val="24"/>
          <w:u w:val="single"/>
        </w:rPr>
        <w:t>cuidado o dependencia de cualquiera de los integrantes del grupo familiar.</w:t>
      </w:r>
    </w:p>
    <w:p w:rsidR="0043580E" w:rsidRDefault="00CA7096">
      <w:pPr>
        <w:spacing w:before="121" w:line="276" w:lineRule="auto"/>
        <w:ind w:left="102" w:right="116" w:firstLine="707"/>
        <w:jc w:val="both"/>
        <w:rPr>
          <w:sz w:val="24"/>
        </w:rPr>
      </w:pPr>
      <w:r>
        <w:rPr>
          <w:i/>
          <w:sz w:val="24"/>
          <w:u w:val="single"/>
        </w:rPr>
        <w:t>Asimismo, constituyen violencia intrafamiliar las conductas ejercidas en el</w:t>
      </w:r>
      <w:r>
        <w:rPr>
          <w:i/>
          <w:sz w:val="24"/>
        </w:rPr>
        <w:t xml:space="preserve"> </w:t>
      </w:r>
      <w:r>
        <w:rPr>
          <w:i/>
          <w:sz w:val="24"/>
          <w:u w:val="single"/>
        </w:rPr>
        <w:t>contexto de relaciones afect</w:t>
      </w:r>
      <w:r>
        <w:rPr>
          <w:i/>
          <w:sz w:val="24"/>
          <w:u w:val="single"/>
        </w:rPr>
        <w:t>ivas o familiares, que tengan como objeto directo la</w:t>
      </w:r>
      <w:r>
        <w:rPr>
          <w:i/>
          <w:sz w:val="24"/>
        </w:rPr>
        <w:t xml:space="preserve"> </w:t>
      </w:r>
      <w:r>
        <w:rPr>
          <w:i/>
          <w:sz w:val="24"/>
          <w:u w:val="single"/>
        </w:rPr>
        <w:t>vulneración</w:t>
      </w:r>
      <w:r>
        <w:rPr>
          <w:i/>
          <w:spacing w:val="-6"/>
          <w:sz w:val="24"/>
          <w:u w:val="single"/>
        </w:rPr>
        <w:t xml:space="preserve"> </w:t>
      </w:r>
      <w:r>
        <w:rPr>
          <w:i/>
          <w:sz w:val="24"/>
          <w:u w:val="single"/>
        </w:rPr>
        <w:t>de</w:t>
      </w:r>
      <w:r>
        <w:rPr>
          <w:i/>
          <w:spacing w:val="-7"/>
          <w:sz w:val="24"/>
          <w:u w:val="single"/>
        </w:rPr>
        <w:t xml:space="preserve"> </w:t>
      </w:r>
      <w:r>
        <w:rPr>
          <w:i/>
          <w:sz w:val="24"/>
          <w:u w:val="single"/>
        </w:rPr>
        <w:t>la</w:t>
      </w:r>
      <w:r>
        <w:rPr>
          <w:i/>
          <w:spacing w:val="-7"/>
          <w:sz w:val="24"/>
          <w:u w:val="single"/>
        </w:rPr>
        <w:t xml:space="preserve"> </w:t>
      </w:r>
      <w:r>
        <w:rPr>
          <w:i/>
          <w:sz w:val="24"/>
          <w:u w:val="single"/>
        </w:rPr>
        <w:t>autonomía</w:t>
      </w:r>
      <w:r>
        <w:rPr>
          <w:i/>
          <w:spacing w:val="-7"/>
          <w:sz w:val="24"/>
          <w:u w:val="single"/>
        </w:rPr>
        <w:t xml:space="preserve"> </w:t>
      </w:r>
      <w:r>
        <w:rPr>
          <w:i/>
          <w:sz w:val="24"/>
          <w:u w:val="single"/>
        </w:rPr>
        <w:t>económica</w:t>
      </w:r>
      <w:r>
        <w:rPr>
          <w:i/>
          <w:spacing w:val="-7"/>
          <w:sz w:val="24"/>
          <w:u w:val="single"/>
        </w:rPr>
        <w:t xml:space="preserve"> </w:t>
      </w:r>
      <w:r>
        <w:rPr>
          <w:i/>
          <w:sz w:val="24"/>
          <w:u w:val="single"/>
        </w:rPr>
        <w:t>de</w:t>
      </w:r>
      <w:r>
        <w:rPr>
          <w:i/>
          <w:spacing w:val="-7"/>
          <w:sz w:val="24"/>
          <w:u w:val="single"/>
        </w:rPr>
        <w:t xml:space="preserve"> </w:t>
      </w:r>
      <w:r>
        <w:rPr>
          <w:i/>
          <w:sz w:val="24"/>
          <w:u w:val="single"/>
        </w:rPr>
        <w:t>la</w:t>
      </w:r>
      <w:r>
        <w:rPr>
          <w:i/>
          <w:spacing w:val="-7"/>
          <w:sz w:val="24"/>
          <w:u w:val="single"/>
        </w:rPr>
        <w:t xml:space="preserve"> </w:t>
      </w:r>
      <w:r>
        <w:rPr>
          <w:i/>
          <w:sz w:val="24"/>
          <w:u w:val="single"/>
        </w:rPr>
        <w:t>mujer,</w:t>
      </w:r>
      <w:r>
        <w:rPr>
          <w:i/>
          <w:spacing w:val="-7"/>
          <w:sz w:val="24"/>
          <w:u w:val="single"/>
        </w:rPr>
        <w:t xml:space="preserve"> </w:t>
      </w:r>
      <w:r>
        <w:rPr>
          <w:i/>
          <w:sz w:val="24"/>
          <w:u w:val="single"/>
        </w:rPr>
        <w:t>o</w:t>
      </w:r>
      <w:r>
        <w:rPr>
          <w:i/>
          <w:spacing w:val="-6"/>
          <w:sz w:val="24"/>
          <w:u w:val="single"/>
        </w:rPr>
        <w:t xml:space="preserve"> </w:t>
      </w:r>
      <w:r>
        <w:rPr>
          <w:i/>
          <w:sz w:val="24"/>
          <w:u w:val="single"/>
        </w:rPr>
        <w:t>la</w:t>
      </w:r>
      <w:r>
        <w:rPr>
          <w:i/>
          <w:spacing w:val="-7"/>
          <w:sz w:val="24"/>
          <w:u w:val="single"/>
        </w:rPr>
        <w:t xml:space="preserve"> </w:t>
      </w:r>
      <w:r>
        <w:rPr>
          <w:i/>
          <w:sz w:val="24"/>
          <w:u w:val="single"/>
        </w:rPr>
        <w:t>vulneración</w:t>
      </w:r>
      <w:r>
        <w:rPr>
          <w:i/>
          <w:spacing w:val="-6"/>
          <w:sz w:val="24"/>
          <w:u w:val="single"/>
        </w:rPr>
        <w:t xml:space="preserve"> </w:t>
      </w:r>
      <w:r>
        <w:rPr>
          <w:i/>
          <w:sz w:val="24"/>
          <w:u w:val="single"/>
        </w:rPr>
        <w:t>patrimonial,</w:t>
      </w:r>
      <w:r>
        <w:rPr>
          <w:i/>
          <w:sz w:val="24"/>
        </w:rPr>
        <w:t xml:space="preserve"> </w:t>
      </w:r>
      <w:r>
        <w:rPr>
          <w:i/>
          <w:sz w:val="24"/>
          <w:u w:val="single"/>
        </w:rPr>
        <w:t>o de la subsistencia económica de la familia o de los hijos, tal como el</w:t>
      </w:r>
      <w:r>
        <w:rPr>
          <w:i/>
          <w:sz w:val="24"/>
        </w:rPr>
        <w:t xml:space="preserve"> </w:t>
      </w:r>
      <w:r>
        <w:rPr>
          <w:i/>
          <w:sz w:val="24"/>
          <w:u w:val="single"/>
        </w:rPr>
        <w:t>incumplimiento reiterado del deber</w:t>
      </w:r>
      <w:r>
        <w:rPr>
          <w:i/>
          <w:spacing w:val="-1"/>
          <w:sz w:val="24"/>
          <w:u w:val="single"/>
        </w:rPr>
        <w:t xml:space="preserve"> </w:t>
      </w:r>
      <w:r>
        <w:rPr>
          <w:i/>
          <w:sz w:val="24"/>
          <w:u w:val="single"/>
        </w:rPr>
        <w:t>de</w:t>
      </w:r>
      <w:r>
        <w:rPr>
          <w:i/>
          <w:spacing w:val="-1"/>
          <w:sz w:val="24"/>
          <w:u w:val="single"/>
        </w:rPr>
        <w:t xml:space="preserve"> </w:t>
      </w:r>
      <w:r>
        <w:rPr>
          <w:i/>
          <w:sz w:val="24"/>
          <w:u w:val="single"/>
        </w:rPr>
        <w:t>proveer</w:t>
      </w:r>
      <w:r>
        <w:rPr>
          <w:i/>
          <w:spacing w:val="-1"/>
          <w:sz w:val="24"/>
          <w:u w:val="single"/>
        </w:rPr>
        <w:t xml:space="preserve"> </w:t>
      </w:r>
      <w:r>
        <w:rPr>
          <w:i/>
          <w:sz w:val="24"/>
          <w:u w:val="single"/>
        </w:rPr>
        <w:t>ali</w:t>
      </w:r>
      <w:r>
        <w:rPr>
          <w:i/>
          <w:sz w:val="24"/>
          <w:u w:val="single"/>
        </w:rPr>
        <w:t>mentos,</w:t>
      </w:r>
      <w:r>
        <w:rPr>
          <w:i/>
          <w:spacing w:val="-1"/>
          <w:sz w:val="24"/>
          <w:u w:val="single"/>
        </w:rPr>
        <w:t xml:space="preserve"> </w:t>
      </w:r>
      <w:r>
        <w:rPr>
          <w:i/>
          <w:sz w:val="24"/>
          <w:u w:val="single"/>
        </w:rPr>
        <w:t>que</w:t>
      </w:r>
      <w:r>
        <w:rPr>
          <w:i/>
          <w:spacing w:val="-1"/>
          <w:sz w:val="24"/>
          <w:u w:val="single"/>
        </w:rPr>
        <w:t xml:space="preserve"> </w:t>
      </w:r>
      <w:r>
        <w:rPr>
          <w:i/>
          <w:sz w:val="24"/>
          <w:u w:val="single"/>
        </w:rPr>
        <w:t>se</w:t>
      </w:r>
      <w:r>
        <w:rPr>
          <w:i/>
          <w:spacing w:val="-1"/>
          <w:sz w:val="24"/>
          <w:u w:val="single"/>
        </w:rPr>
        <w:t xml:space="preserve"> </w:t>
      </w:r>
      <w:r>
        <w:rPr>
          <w:i/>
          <w:sz w:val="24"/>
          <w:u w:val="single"/>
        </w:rPr>
        <w:t>lleven</w:t>
      </w:r>
      <w:r>
        <w:rPr>
          <w:i/>
          <w:spacing w:val="-1"/>
          <w:sz w:val="24"/>
          <w:u w:val="single"/>
        </w:rPr>
        <w:t xml:space="preserve"> </w:t>
      </w:r>
      <w:r>
        <w:rPr>
          <w:i/>
          <w:sz w:val="24"/>
          <w:u w:val="single"/>
        </w:rPr>
        <w:t>a</w:t>
      </w:r>
      <w:r>
        <w:rPr>
          <w:i/>
          <w:spacing w:val="-1"/>
          <w:sz w:val="24"/>
          <w:u w:val="single"/>
        </w:rPr>
        <w:t xml:space="preserve"> </w:t>
      </w:r>
      <w:r>
        <w:rPr>
          <w:i/>
          <w:sz w:val="24"/>
          <w:u w:val="single"/>
        </w:rPr>
        <w:t>cabo con</w:t>
      </w:r>
      <w:r>
        <w:rPr>
          <w:i/>
          <w:sz w:val="24"/>
        </w:rPr>
        <w:t xml:space="preserve"> </w:t>
      </w:r>
      <w:r>
        <w:rPr>
          <w:i/>
          <w:sz w:val="24"/>
          <w:u w:val="single"/>
        </w:rPr>
        <w:t>el propósito de ejercer control sobre ella, o sobre sus recursos económicos o</w:t>
      </w:r>
      <w:r>
        <w:rPr>
          <w:i/>
          <w:sz w:val="24"/>
        </w:rPr>
        <w:t xml:space="preserve"> </w:t>
      </w:r>
      <w:r>
        <w:rPr>
          <w:i/>
          <w:sz w:val="24"/>
          <w:u w:val="single"/>
        </w:rPr>
        <w:t>patrimoniales,</w:t>
      </w:r>
      <w:r>
        <w:rPr>
          <w:i/>
          <w:spacing w:val="-6"/>
          <w:sz w:val="24"/>
          <w:u w:val="single"/>
        </w:rPr>
        <w:t xml:space="preserve"> </w:t>
      </w:r>
      <w:r>
        <w:rPr>
          <w:i/>
          <w:sz w:val="24"/>
          <w:u w:val="single"/>
        </w:rPr>
        <w:t>generar</w:t>
      </w:r>
      <w:r>
        <w:rPr>
          <w:i/>
          <w:spacing w:val="-7"/>
          <w:sz w:val="24"/>
          <w:u w:val="single"/>
        </w:rPr>
        <w:t xml:space="preserve"> </w:t>
      </w:r>
      <w:r>
        <w:rPr>
          <w:i/>
          <w:sz w:val="24"/>
          <w:u w:val="single"/>
        </w:rPr>
        <w:t>dependencia</w:t>
      </w:r>
      <w:r>
        <w:rPr>
          <w:i/>
          <w:spacing w:val="-7"/>
          <w:sz w:val="24"/>
          <w:u w:val="single"/>
        </w:rPr>
        <w:t xml:space="preserve"> </w:t>
      </w:r>
      <w:r>
        <w:rPr>
          <w:i/>
          <w:sz w:val="24"/>
          <w:u w:val="single"/>
        </w:rPr>
        <w:t>o</w:t>
      </w:r>
      <w:r>
        <w:rPr>
          <w:i/>
          <w:spacing w:val="-6"/>
          <w:sz w:val="24"/>
          <w:u w:val="single"/>
        </w:rPr>
        <w:t xml:space="preserve"> </w:t>
      </w:r>
      <w:r>
        <w:rPr>
          <w:i/>
          <w:sz w:val="24"/>
          <w:u w:val="single"/>
        </w:rPr>
        <w:t>generar</w:t>
      </w:r>
      <w:r>
        <w:rPr>
          <w:i/>
          <w:spacing w:val="-7"/>
          <w:sz w:val="24"/>
          <w:u w:val="single"/>
        </w:rPr>
        <w:t xml:space="preserve"> </w:t>
      </w:r>
      <w:r>
        <w:rPr>
          <w:i/>
          <w:sz w:val="24"/>
          <w:u w:val="single"/>
        </w:rPr>
        <w:t>un</w:t>
      </w:r>
      <w:r>
        <w:rPr>
          <w:i/>
          <w:spacing w:val="-6"/>
          <w:sz w:val="24"/>
          <w:u w:val="single"/>
        </w:rPr>
        <w:t xml:space="preserve"> </w:t>
      </w:r>
      <w:r>
        <w:rPr>
          <w:i/>
          <w:sz w:val="24"/>
          <w:u w:val="single"/>
        </w:rPr>
        <w:t>menoscabo</w:t>
      </w:r>
      <w:r>
        <w:rPr>
          <w:i/>
          <w:spacing w:val="-6"/>
          <w:sz w:val="24"/>
          <w:u w:val="single"/>
        </w:rPr>
        <w:t xml:space="preserve"> </w:t>
      </w:r>
      <w:r>
        <w:rPr>
          <w:i/>
          <w:sz w:val="24"/>
          <w:u w:val="single"/>
        </w:rPr>
        <w:t>de</w:t>
      </w:r>
      <w:r>
        <w:rPr>
          <w:i/>
          <w:spacing w:val="-7"/>
          <w:sz w:val="24"/>
          <w:u w:val="single"/>
        </w:rPr>
        <w:t xml:space="preserve"> </w:t>
      </w:r>
      <w:r>
        <w:rPr>
          <w:i/>
          <w:sz w:val="24"/>
          <w:u w:val="single"/>
        </w:rPr>
        <w:t>dicho</w:t>
      </w:r>
      <w:r>
        <w:rPr>
          <w:i/>
          <w:spacing w:val="-6"/>
          <w:sz w:val="24"/>
          <w:u w:val="single"/>
        </w:rPr>
        <w:t xml:space="preserve"> </w:t>
      </w:r>
      <w:r>
        <w:rPr>
          <w:i/>
          <w:sz w:val="24"/>
          <w:u w:val="single"/>
        </w:rPr>
        <w:t>patrimonio</w:t>
      </w:r>
      <w:r>
        <w:rPr>
          <w:i/>
          <w:sz w:val="24"/>
        </w:rPr>
        <w:t xml:space="preserve"> </w:t>
      </w:r>
      <w:r>
        <w:rPr>
          <w:i/>
          <w:sz w:val="24"/>
          <w:u w:val="single"/>
        </w:rPr>
        <w:t>o el de sus hijos e hijas</w:t>
      </w:r>
      <w:r>
        <w:rPr>
          <w:sz w:val="24"/>
        </w:rPr>
        <w:t>.”</w:t>
      </w:r>
    </w:p>
    <w:p w:rsidR="0043580E" w:rsidRDefault="00CA7096">
      <w:pPr>
        <w:pStyle w:val="Textoindependiente"/>
        <w:spacing w:before="120" w:line="276" w:lineRule="auto"/>
        <w:ind w:left="102" w:right="116" w:firstLine="707"/>
        <w:jc w:val="both"/>
      </w:pPr>
      <w:r>
        <w:t>En consecuencia, como sociedad chilena, no podemos permitir que las autoridades</w:t>
      </w:r>
      <w:r>
        <w:rPr>
          <w:spacing w:val="-15"/>
        </w:rPr>
        <w:t xml:space="preserve"> </w:t>
      </w:r>
      <w:r>
        <w:t>elegidas</w:t>
      </w:r>
      <w:r>
        <w:rPr>
          <w:spacing w:val="-14"/>
        </w:rPr>
        <w:t xml:space="preserve"> </w:t>
      </w:r>
      <w:r>
        <w:t>por</w:t>
      </w:r>
      <w:r>
        <w:rPr>
          <w:spacing w:val="-15"/>
        </w:rPr>
        <w:t xml:space="preserve"> </w:t>
      </w:r>
      <w:r>
        <w:t>votación</w:t>
      </w:r>
      <w:r>
        <w:rPr>
          <w:spacing w:val="-14"/>
        </w:rPr>
        <w:t xml:space="preserve"> </w:t>
      </w:r>
      <w:r>
        <w:t>popular</w:t>
      </w:r>
      <w:r>
        <w:rPr>
          <w:spacing w:val="-15"/>
        </w:rPr>
        <w:t xml:space="preserve"> </w:t>
      </w:r>
      <w:r>
        <w:t>como</w:t>
      </w:r>
      <w:r>
        <w:rPr>
          <w:spacing w:val="-14"/>
        </w:rPr>
        <w:t xml:space="preserve"> </w:t>
      </w:r>
      <w:r>
        <w:t>es</w:t>
      </w:r>
      <w:r>
        <w:rPr>
          <w:spacing w:val="-15"/>
        </w:rPr>
        <w:t xml:space="preserve"> </w:t>
      </w:r>
      <w:r>
        <w:t>el</w:t>
      </w:r>
      <w:r>
        <w:rPr>
          <w:spacing w:val="-14"/>
        </w:rPr>
        <w:t xml:space="preserve"> </w:t>
      </w:r>
      <w:r>
        <w:t>caso</w:t>
      </w:r>
      <w:r>
        <w:rPr>
          <w:spacing w:val="-15"/>
        </w:rPr>
        <w:t xml:space="preserve"> </w:t>
      </w:r>
      <w:r>
        <w:t>de</w:t>
      </w:r>
      <w:r>
        <w:rPr>
          <w:spacing w:val="-14"/>
        </w:rPr>
        <w:t xml:space="preserve"> </w:t>
      </w:r>
      <w:r>
        <w:t>los</w:t>
      </w:r>
      <w:r>
        <w:rPr>
          <w:spacing w:val="-15"/>
        </w:rPr>
        <w:t xml:space="preserve"> </w:t>
      </w:r>
      <w:r>
        <w:t>alcaldes</w:t>
      </w:r>
      <w:r>
        <w:rPr>
          <w:spacing w:val="-14"/>
        </w:rPr>
        <w:t xml:space="preserve"> </w:t>
      </w:r>
      <w:r>
        <w:t>y</w:t>
      </w:r>
      <w:r>
        <w:rPr>
          <w:spacing w:val="-15"/>
        </w:rPr>
        <w:t xml:space="preserve"> </w:t>
      </w:r>
      <w:r>
        <w:t>concejales tengan</w:t>
      </w:r>
      <w:r>
        <w:rPr>
          <w:spacing w:val="-2"/>
        </w:rPr>
        <w:t xml:space="preserve"> </w:t>
      </w:r>
      <w:r>
        <w:t>un</w:t>
      </w:r>
      <w:r>
        <w:rPr>
          <w:spacing w:val="-2"/>
        </w:rPr>
        <w:t xml:space="preserve"> </w:t>
      </w:r>
      <w:r>
        <w:t>historial</w:t>
      </w:r>
      <w:r>
        <w:rPr>
          <w:spacing w:val="-1"/>
        </w:rPr>
        <w:t xml:space="preserve"> </w:t>
      </w:r>
      <w:r>
        <w:t>de violencia contra</w:t>
      </w:r>
      <w:r>
        <w:rPr>
          <w:spacing w:val="-3"/>
        </w:rPr>
        <w:t xml:space="preserve"> </w:t>
      </w:r>
      <w:r>
        <w:t>las</w:t>
      </w:r>
      <w:r>
        <w:rPr>
          <w:spacing w:val="-2"/>
        </w:rPr>
        <w:t xml:space="preserve"> </w:t>
      </w:r>
      <w:r>
        <w:t>personas.</w:t>
      </w:r>
      <w:r>
        <w:rPr>
          <w:spacing w:val="-1"/>
        </w:rPr>
        <w:t xml:space="preserve"> </w:t>
      </w:r>
      <w:r>
        <w:t>Así,</w:t>
      </w:r>
      <w:r>
        <w:rPr>
          <w:spacing w:val="-1"/>
        </w:rPr>
        <w:t xml:space="preserve"> </w:t>
      </w:r>
      <w:r>
        <w:t>todo</w:t>
      </w:r>
      <w:r>
        <w:rPr>
          <w:spacing w:val="-2"/>
        </w:rPr>
        <w:t xml:space="preserve"> </w:t>
      </w:r>
      <w:r>
        <w:t>postulante</w:t>
      </w:r>
      <w:r>
        <w:rPr>
          <w:spacing w:val="-2"/>
        </w:rPr>
        <w:t xml:space="preserve"> </w:t>
      </w:r>
      <w:r>
        <w:t>a</w:t>
      </w:r>
      <w:r>
        <w:rPr>
          <w:spacing w:val="-3"/>
        </w:rPr>
        <w:t xml:space="preserve"> </w:t>
      </w:r>
      <w:r>
        <w:t>un</w:t>
      </w:r>
      <w:r>
        <w:rPr>
          <w:spacing w:val="-2"/>
        </w:rPr>
        <w:t xml:space="preserve"> </w:t>
      </w:r>
      <w:r>
        <w:t>cargo de elección pop</w:t>
      </w:r>
      <w:r>
        <w:t>ular debe considerar y tener relaciones interpersonales y acciones responsables y comprometidas con la sociedad, acordes a la altura de su cargo.</w:t>
      </w:r>
    </w:p>
    <w:p w:rsidR="0043580E" w:rsidRDefault="0043580E">
      <w:pPr>
        <w:pStyle w:val="Textoindependiente"/>
        <w:rPr>
          <w:sz w:val="26"/>
        </w:rPr>
      </w:pPr>
    </w:p>
    <w:p w:rsidR="0043580E" w:rsidRDefault="0043580E">
      <w:pPr>
        <w:pStyle w:val="Textoindependiente"/>
        <w:spacing w:before="8"/>
        <w:rPr>
          <w:sz w:val="22"/>
        </w:rPr>
      </w:pPr>
    </w:p>
    <w:p w:rsidR="0043580E" w:rsidRDefault="00CA7096">
      <w:pPr>
        <w:pStyle w:val="Ttulo2"/>
      </w:pPr>
      <w:r>
        <w:t>TURISMO</w:t>
      </w:r>
      <w:r>
        <w:rPr>
          <w:spacing w:val="-2"/>
        </w:rPr>
        <w:t xml:space="preserve"> ELECTORAL</w:t>
      </w:r>
    </w:p>
    <w:p w:rsidR="0043580E" w:rsidRDefault="00CA7096">
      <w:pPr>
        <w:pStyle w:val="Textoindependiente"/>
        <w:spacing w:before="162" w:line="276" w:lineRule="auto"/>
        <w:ind w:left="102" w:right="116" w:firstLine="707"/>
        <w:jc w:val="both"/>
      </w:pPr>
      <w:r>
        <w:t>Por otro lado, es fundamental, que quienes quieran ser autoridades comunales deben tener u</w:t>
      </w:r>
      <w:r>
        <w:t>na</w:t>
      </w:r>
      <w:r>
        <w:rPr>
          <w:spacing w:val="-2"/>
        </w:rPr>
        <w:t xml:space="preserve"> </w:t>
      </w:r>
      <w:r>
        <w:t>identidad y arraigo en</w:t>
      </w:r>
      <w:r>
        <w:rPr>
          <w:spacing w:val="-1"/>
        </w:rPr>
        <w:t xml:space="preserve"> </w:t>
      </w:r>
      <w:r>
        <w:t>la comuna a</w:t>
      </w:r>
      <w:r>
        <w:rPr>
          <w:spacing w:val="-2"/>
        </w:rPr>
        <w:t xml:space="preserve"> </w:t>
      </w:r>
      <w:r>
        <w:t>la que</w:t>
      </w:r>
      <w:r>
        <w:rPr>
          <w:spacing w:val="-1"/>
        </w:rPr>
        <w:t xml:space="preserve"> </w:t>
      </w:r>
      <w:r>
        <w:t>postulan,</w:t>
      </w:r>
      <w:r>
        <w:rPr>
          <w:spacing w:val="-1"/>
        </w:rPr>
        <w:t xml:space="preserve"> </w:t>
      </w:r>
      <w:r>
        <w:t>por cuanto,</w:t>
      </w:r>
      <w:r>
        <w:rPr>
          <w:spacing w:val="-13"/>
        </w:rPr>
        <w:t xml:space="preserve"> </w:t>
      </w:r>
      <w:r>
        <w:t>el</w:t>
      </w:r>
      <w:r>
        <w:rPr>
          <w:spacing w:val="-13"/>
        </w:rPr>
        <w:t xml:space="preserve"> </w:t>
      </w:r>
      <w:r>
        <w:t>cuidado</w:t>
      </w:r>
      <w:r>
        <w:rPr>
          <w:spacing w:val="-13"/>
        </w:rPr>
        <w:t xml:space="preserve"> </w:t>
      </w:r>
      <w:r>
        <w:t>y</w:t>
      </w:r>
      <w:r>
        <w:rPr>
          <w:spacing w:val="-14"/>
        </w:rPr>
        <w:t xml:space="preserve"> </w:t>
      </w:r>
      <w:r>
        <w:t>el</w:t>
      </w:r>
      <w:r>
        <w:rPr>
          <w:spacing w:val="-10"/>
        </w:rPr>
        <w:t xml:space="preserve"> </w:t>
      </w:r>
      <w:r>
        <w:t>apego</w:t>
      </w:r>
      <w:r>
        <w:rPr>
          <w:spacing w:val="-13"/>
        </w:rPr>
        <w:t xml:space="preserve"> </w:t>
      </w:r>
      <w:r>
        <w:t>que</w:t>
      </w:r>
      <w:r>
        <w:rPr>
          <w:spacing w:val="-14"/>
        </w:rPr>
        <w:t xml:space="preserve"> </w:t>
      </w:r>
      <w:r>
        <w:t>cada</w:t>
      </w:r>
      <w:r>
        <w:rPr>
          <w:spacing w:val="-14"/>
        </w:rPr>
        <w:t xml:space="preserve"> </w:t>
      </w:r>
      <w:r>
        <w:t>habitante</w:t>
      </w:r>
      <w:r>
        <w:rPr>
          <w:spacing w:val="-14"/>
        </w:rPr>
        <w:t xml:space="preserve"> </w:t>
      </w:r>
      <w:r>
        <w:t>tiene</w:t>
      </w:r>
      <w:r>
        <w:rPr>
          <w:spacing w:val="-14"/>
        </w:rPr>
        <w:t xml:space="preserve"> </w:t>
      </w:r>
      <w:r>
        <w:t>por</w:t>
      </w:r>
      <w:r>
        <w:rPr>
          <w:spacing w:val="-14"/>
        </w:rPr>
        <w:t xml:space="preserve"> </w:t>
      </w:r>
      <w:r>
        <w:t>su</w:t>
      </w:r>
      <w:r>
        <w:rPr>
          <w:spacing w:val="-13"/>
        </w:rPr>
        <w:t xml:space="preserve"> </w:t>
      </w:r>
      <w:r>
        <w:t>territorio</w:t>
      </w:r>
      <w:r>
        <w:rPr>
          <w:spacing w:val="-13"/>
        </w:rPr>
        <w:t xml:space="preserve"> </w:t>
      </w:r>
      <w:r>
        <w:t>es</w:t>
      </w:r>
      <w:r>
        <w:rPr>
          <w:spacing w:val="-14"/>
        </w:rPr>
        <w:t xml:space="preserve"> </w:t>
      </w:r>
      <w:r>
        <w:t>mucho</w:t>
      </w:r>
      <w:r>
        <w:rPr>
          <w:spacing w:val="-8"/>
        </w:rPr>
        <w:t xml:space="preserve"> </w:t>
      </w:r>
      <w:r>
        <w:t>más valorable y, son quienes permanentemente residen en las comunas a las cuales quieren postular, quienes deben tener mayores oportunidades de ser candidatos de aquellos que provengan otras latitudes, como se ha visto en la historia electoral de nuestro</w:t>
      </w:r>
      <w:r>
        <w:rPr>
          <w:spacing w:val="-5"/>
        </w:rPr>
        <w:t xml:space="preserve"> </w:t>
      </w:r>
      <w:r>
        <w:t>p</w:t>
      </w:r>
      <w:r>
        <w:t>aís.</w:t>
      </w:r>
      <w:r>
        <w:rPr>
          <w:spacing w:val="-4"/>
        </w:rPr>
        <w:t xml:space="preserve"> </w:t>
      </w:r>
      <w:r>
        <w:t>En</w:t>
      </w:r>
      <w:r>
        <w:rPr>
          <w:spacing w:val="-5"/>
        </w:rPr>
        <w:t xml:space="preserve"> </w:t>
      </w:r>
      <w:r>
        <w:t>este</w:t>
      </w:r>
      <w:r>
        <w:rPr>
          <w:spacing w:val="-4"/>
        </w:rPr>
        <w:t xml:space="preserve"> </w:t>
      </w:r>
      <w:r>
        <w:t>entendido</w:t>
      </w:r>
      <w:r>
        <w:rPr>
          <w:spacing w:val="-4"/>
        </w:rPr>
        <w:t xml:space="preserve"> </w:t>
      </w:r>
      <w:r>
        <w:t>queremos</w:t>
      </w:r>
      <w:r>
        <w:rPr>
          <w:spacing w:val="-4"/>
        </w:rPr>
        <w:t xml:space="preserve"> </w:t>
      </w:r>
      <w:r>
        <w:t>evitar</w:t>
      </w:r>
      <w:r>
        <w:rPr>
          <w:spacing w:val="-6"/>
        </w:rPr>
        <w:t xml:space="preserve"> </w:t>
      </w:r>
      <w:r>
        <w:t>el</w:t>
      </w:r>
      <w:r>
        <w:rPr>
          <w:spacing w:val="-5"/>
        </w:rPr>
        <w:t xml:space="preserve"> </w:t>
      </w:r>
      <w:r>
        <w:t>turismo</w:t>
      </w:r>
      <w:r>
        <w:rPr>
          <w:spacing w:val="-6"/>
        </w:rPr>
        <w:t xml:space="preserve"> </w:t>
      </w:r>
      <w:r>
        <w:t>político</w:t>
      </w:r>
      <w:r>
        <w:rPr>
          <w:spacing w:val="-4"/>
        </w:rPr>
        <w:t xml:space="preserve"> </w:t>
      </w:r>
      <w:r>
        <w:t>de</w:t>
      </w:r>
      <w:r>
        <w:rPr>
          <w:spacing w:val="-4"/>
        </w:rPr>
        <w:t xml:space="preserve"> </w:t>
      </w:r>
      <w:r>
        <w:t>personas</w:t>
      </w:r>
      <w:r>
        <w:rPr>
          <w:spacing w:val="-7"/>
        </w:rPr>
        <w:t xml:space="preserve"> </w:t>
      </w:r>
      <w:r>
        <w:t>que intentan ostentar dichos cargos, sólo motivados por un afán político-económico, y no</w:t>
      </w:r>
      <w:r>
        <w:rPr>
          <w:spacing w:val="-5"/>
        </w:rPr>
        <w:t xml:space="preserve"> </w:t>
      </w:r>
      <w:r>
        <w:t>movidos</w:t>
      </w:r>
      <w:r>
        <w:rPr>
          <w:spacing w:val="-3"/>
        </w:rPr>
        <w:t xml:space="preserve"> </w:t>
      </w:r>
      <w:r>
        <w:t>por</w:t>
      </w:r>
      <w:r>
        <w:rPr>
          <w:spacing w:val="-6"/>
        </w:rPr>
        <w:t xml:space="preserve"> </w:t>
      </w:r>
      <w:r>
        <w:t>el</w:t>
      </w:r>
      <w:r>
        <w:rPr>
          <w:spacing w:val="-4"/>
        </w:rPr>
        <w:t xml:space="preserve"> </w:t>
      </w:r>
      <w:r>
        <w:t>genuino</w:t>
      </w:r>
      <w:r>
        <w:rPr>
          <w:spacing w:val="-5"/>
        </w:rPr>
        <w:t xml:space="preserve"> </w:t>
      </w:r>
      <w:r>
        <w:t>interés</w:t>
      </w:r>
      <w:r>
        <w:rPr>
          <w:spacing w:val="-3"/>
        </w:rPr>
        <w:t xml:space="preserve"> </w:t>
      </w:r>
      <w:r>
        <w:t>de</w:t>
      </w:r>
      <w:r>
        <w:rPr>
          <w:spacing w:val="-4"/>
        </w:rPr>
        <w:t xml:space="preserve"> </w:t>
      </w:r>
      <w:r>
        <w:t>mejorar</w:t>
      </w:r>
      <w:r>
        <w:rPr>
          <w:spacing w:val="-5"/>
        </w:rPr>
        <w:t xml:space="preserve"> </w:t>
      </w:r>
      <w:r>
        <w:t>la</w:t>
      </w:r>
      <w:r>
        <w:rPr>
          <w:spacing w:val="-5"/>
        </w:rPr>
        <w:t xml:space="preserve"> </w:t>
      </w:r>
      <w:r>
        <w:t>comuna,</w:t>
      </w:r>
      <w:r>
        <w:rPr>
          <w:spacing w:val="-3"/>
        </w:rPr>
        <w:t xml:space="preserve"> </w:t>
      </w:r>
      <w:r>
        <w:t>y</w:t>
      </w:r>
      <w:r>
        <w:rPr>
          <w:spacing w:val="-5"/>
        </w:rPr>
        <w:t xml:space="preserve"> </w:t>
      </w:r>
      <w:r>
        <w:t>que</w:t>
      </w:r>
      <w:r>
        <w:rPr>
          <w:spacing w:val="-4"/>
        </w:rPr>
        <w:t xml:space="preserve"> </w:t>
      </w:r>
      <w:r>
        <w:t>ni</w:t>
      </w:r>
      <w:r>
        <w:rPr>
          <w:spacing w:val="-3"/>
        </w:rPr>
        <w:t xml:space="preserve"> </w:t>
      </w:r>
      <w:r>
        <w:t>siquiera</w:t>
      </w:r>
      <w:r>
        <w:rPr>
          <w:spacing w:val="-6"/>
        </w:rPr>
        <w:t xml:space="preserve"> </w:t>
      </w:r>
      <w:r>
        <w:t>tienen</w:t>
      </w:r>
      <w:r>
        <w:rPr>
          <w:spacing w:val="-5"/>
        </w:rPr>
        <w:t xml:space="preserve"> </w:t>
      </w:r>
      <w:r>
        <w:t>su domicilio en la</w:t>
      </w:r>
      <w:r>
        <w:t xml:space="preserve"> región.</w:t>
      </w:r>
    </w:p>
    <w:p w:rsidR="0043580E" w:rsidRDefault="0043580E">
      <w:pPr>
        <w:spacing w:line="276" w:lineRule="auto"/>
        <w:jc w:val="both"/>
        <w:sectPr w:rsidR="0043580E">
          <w:pgSz w:w="12240" w:h="15840"/>
          <w:pgMar w:top="1340" w:right="1580" w:bottom="280" w:left="1600" w:header="720" w:footer="720" w:gutter="0"/>
          <w:cols w:space="720"/>
        </w:sectPr>
      </w:pPr>
    </w:p>
    <w:p w:rsidR="0043580E" w:rsidRDefault="00CA7096">
      <w:pPr>
        <w:pStyle w:val="Ttulo2"/>
        <w:spacing w:before="77"/>
      </w:pPr>
      <w:r>
        <w:lastRenderedPageBreak/>
        <w:t>NO</w:t>
      </w:r>
      <w:r>
        <w:rPr>
          <w:spacing w:val="-7"/>
        </w:rPr>
        <w:t xml:space="preserve"> </w:t>
      </w:r>
      <w:r>
        <w:t>POSEER</w:t>
      </w:r>
      <w:r>
        <w:rPr>
          <w:spacing w:val="-4"/>
        </w:rPr>
        <w:t xml:space="preserve"> </w:t>
      </w:r>
      <w:r>
        <w:t>ANTECEDENTES</w:t>
      </w:r>
      <w:r>
        <w:rPr>
          <w:spacing w:val="-4"/>
        </w:rPr>
        <w:t xml:space="preserve"> </w:t>
      </w:r>
      <w:r>
        <w:rPr>
          <w:spacing w:val="-2"/>
        </w:rPr>
        <w:t>PENALES</w:t>
      </w:r>
    </w:p>
    <w:p w:rsidR="0043580E" w:rsidRDefault="00CA7096">
      <w:pPr>
        <w:pStyle w:val="Textoindependiente"/>
        <w:spacing w:before="162" w:line="276" w:lineRule="auto"/>
        <w:ind w:left="102" w:right="121" w:firstLine="707"/>
        <w:jc w:val="both"/>
      </w:pPr>
      <w:r>
        <w:t>En</w:t>
      </w:r>
      <w:r>
        <w:rPr>
          <w:spacing w:val="-3"/>
        </w:rPr>
        <w:t xml:space="preserve"> </w:t>
      </w:r>
      <w:r>
        <w:t>el</w:t>
      </w:r>
      <w:r>
        <w:rPr>
          <w:spacing w:val="-1"/>
        </w:rPr>
        <w:t xml:space="preserve"> </w:t>
      </w:r>
      <w:r>
        <w:t>mismo</w:t>
      </w:r>
      <w:r>
        <w:rPr>
          <w:spacing w:val="-1"/>
        </w:rPr>
        <w:t xml:space="preserve"> </w:t>
      </w:r>
      <w:r>
        <w:t>tenor</w:t>
      </w:r>
      <w:r>
        <w:rPr>
          <w:spacing w:val="-2"/>
        </w:rPr>
        <w:t xml:space="preserve"> </w:t>
      </w:r>
      <w:r>
        <w:t>que</w:t>
      </w:r>
      <w:r>
        <w:rPr>
          <w:spacing w:val="-5"/>
        </w:rPr>
        <w:t xml:space="preserve"> </w:t>
      </w:r>
      <w:r>
        <w:t>creemos</w:t>
      </w:r>
      <w:r>
        <w:rPr>
          <w:spacing w:val="-2"/>
        </w:rPr>
        <w:t xml:space="preserve"> </w:t>
      </w:r>
      <w:r>
        <w:t>que</w:t>
      </w:r>
      <w:r>
        <w:rPr>
          <w:spacing w:val="-2"/>
        </w:rPr>
        <w:t xml:space="preserve"> </w:t>
      </w:r>
      <w:r>
        <w:t>es</w:t>
      </w:r>
      <w:r>
        <w:rPr>
          <w:spacing w:val="-2"/>
        </w:rPr>
        <w:t xml:space="preserve"> </w:t>
      </w:r>
      <w:r>
        <w:t>necesario</w:t>
      </w:r>
      <w:r>
        <w:rPr>
          <w:spacing w:val="-1"/>
        </w:rPr>
        <w:t xml:space="preserve"> </w:t>
      </w:r>
      <w:r>
        <w:t>subir</w:t>
      </w:r>
      <w:r>
        <w:rPr>
          <w:spacing w:val="-1"/>
        </w:rPr>
        <w:t xml:space="preserve"> </w:t>
      </w:r>
      <w:r>
        <w:t>el</w:t>
      </w:r>
      <w:r>
        <w:rPr>
          <w:spacing w:val="-1"/>
        </w:rPr>
        <w:t xml:space="preserve"> </w:t>
      </w:r>
      <w:r>
        <w:t>estándar</w:t>
      </w:r>
      <w:r>
        <w:rPr>
          <w:spacing w:val="-1"/>
        </w:rPr>
        <w:t xml:space="preserve"> </w:t>
      </w:r>
      <w:r>
        <w:t>para</w:t>
      </w:r>
      <w:r>
        <w:rPr>
          <w:spacing w:val="-3"/>
        </w:rPr>
        <w:t xml:space="preserve"> </w:t>
      </w:r>
      <w:r>
        <w:t>optar al cargo de alcalde o concejal, es de toda lógica considerar que la persona que pretenda detentar alguno de esos dos cargos no posea antecedentes penales por crimen o simple delito que merezca pena aflictiva.</w:t>
      </w:r>
    </w:p>
    <w:p w:rsidR="0043580E" w:rsidRDefault="00CA7096">
      <w:pPr>
        <w:pStyle w:val="Textoindependiente"/>
        <w:spacing w:before="120" w:line="276" w:lineRule="auto"/>
        <w:ind w:left="102" w:right="116" w:firstLine="707"/>
        <w:jc w:val="both"/>
      </w:pPr>
      <w:r>
        <w:t>Quien detente el cargo de alcalde, debe d</w:t>
      </w:r>
      <w:r>
        <w:t>ar el ejemplo a la comunidad, debe velar por la probidad administrativa, representan a la municipalidad. Así, es que el alcalde no solo debe parecer intachable sino también serlo, de éste modo cualquier persona</w:t>
      </w:r>
      <w:r>
        <w:rPr>
          <w:spacing w:val="-15"/>
        </w:rPr>
        <w:t xml:space="preserve"> </w:t>
      </w:r>
      <w:r>
        <w:t>condenada</w:t>
      </w:r>
      <w:r>
        <w:rPr>
          <w:spacing w:val="-14"/>
        </w:rPr>
        <w:t xml:space="preserve"> </w:t>
      </w:r>
      <w:r>
        <w:t>por</w:t>
      </w:r>
      <w:r>
        <w:rPr>
          <w:spacing w:val="-15"/>
        </w:rPr>
        <w:t xml:space="preserve"> </w:t>
      </w:r>
      <w:r>
        <w:t>un</w:t>
      </w:r>
      <w:r>
        <w:rPr>
          <w:spacing w:val="-14"/>
        </w:rPr>
        <w:t xml:space="preserve"> </w:t>
      </w:r>
      <w:r>
        <w:t>crimen</w:t>
      </w:r>
      <w:r>
        <w:rPr>
          <w:spacing w:val="-15"/>
        </w:rPr>
        <w:t xml:space="preserve"> </w:t>
      </w:r>
      <w:r>
        <w:t>o</w:t>
      </w:r>
      <w:r>
        <w:rPr>
          <w:spacing w:val="-14"/>
        </w:rPr>
        <w:t xml:space="preserve"> </w:t>
      </w:r>
      <w:r>
        <w:t>simple</w:t>
      </w:r>
      <w:r>
        <w:rPr>
          <w:spacing w:val="-15"/>
        </w:rPr>
        <w:t xml:space="preserve"> </w:t>
      </w:r>
      <w:r>
        <w:t>delito</w:t>
      </w:r>
      <w:r>
        <w:rPr>
          <w:spacing w:val="-14"/>
        </w:rPr>
        <w:t xml:space="preserve"> </w:t>
      </w:r>
      <w:r>
        <w:t>que</w:t>
      </w:r>
      <w:r>
        <w:rPr>
          <w:spacing w:val="-15"/>
        </w:rPr>
        <w:t xml:space="preserve"> </w:t>
      </w:r>
      <w:r>
        <w:t>m</w:t>
      </w:r>
      <w:r>
        <w:t>erezca</w:t>
      </w:r>
      <w:r>
        <w:rPr>
          <w:spacing w:val="-14"/>
        </w:rPr>
        <w:t xml:space="preserve"> </w:t>
      </w:r>
      <w:r>
        <w:t>pena</w:t>
      </w:r>
      <w:r>
        <w:rPr>
          <w:spacing w:val="-15"/>
        </w:rPr>
        <w:t xml:space="preserve"> </w:t>
      </w:r>
      <w:r>
        <w:t>aflictiva,</w:t>
      </w:r>
      <w:r>
        <w:rPr>
          <w:spacing w:val="-14"/>
        </w:rPr>
        <w:t xml:space="preserve"> </w:t>
      </w:r>
      <w:r>
        <w:t>implica que</w:t>
      </w:r>
      <w:r>
        <w:rPr>
          <w:spacing w:val="-6"/>
        </w:rPr>
        <w:t xml:space="preserve"> </w:t>
      </w:r>
      <w:r>
        <w:t>ha</w:t>
      </w:r>
      <w:r>
        <w:rPr>
          <w:spacing w:val="-4"/>
        </w:rPr>
        <w:t xml:space="preserve"> </w:t>
      </w:r>
      <w:r>
        <w:t>cometido</w:t>
      </w:r>
      <w:r>
        <w:rPr>
          <w:spacing w:val="-3"/>
        </w:rPr>
        <w:t xml:space="preserve"> </w:t>
      </w:r>
      <w:r>
        <w:t>delitos</w:t>
      </w:r>
      <w:r>
        <w:rPr>
          <w:spacing w:val="-6"/>
        </w:rPr>
        <w:t xml:space="preserve"> </w:t>
      </w:r>
      <w:r>
        <w:t>de</w:t>
      </w:r>
      <w:r>
        <w:rPr>
          <w:spacing w:val="-4"/>
        </w:rPr>
        <w:t xml:space="preserve"> </w:t>
      </w:r>
      <w:r>
        <w:t>alta</w:t>
      </w:r>
      <w:r>
        <w:rPr>
          <w:spacing w:val="-6"/>
        </w:rPr>
        <w:t xml:space="preserve"> </w:t>
      </w:r>
      <w:r>
        <w:t>penalidad,</w:t>
      </w:r>
      <w:r>
        <w:rPr>
          <w:spacing w:val="-2"/>
        </w:rPr>
        <w:t xml:space="preserve"> </w:t>
      </w:r>
      <w:r>
        <w:t>ergo,</w:t>
      </w:r>
      <w:r>
        <w:rPr>
          <w:spacing w:val="-5"/>
        </w:rPr>
        <w:t xml:space="preserve"> </w:t>
      </w:r>
      <w:r>
        <w:t>los</w:t>
      </w:r>
      <w:r>
        <w:rPr>
          <w:spacing w:val="-5"/>
        </w:rPr>
        <w:t xml:space="preserve"> </w:t>
      </w:r>
      <w:r>
        <w:t>más</w:t>
      </w:r>
      <w:r>
        <w:rPr>
          <w:spacing w:val="-6"/>
        </w:rPr>
        <w:t xml:space="preserve"> </w:t>
      </w:r>
      <w:r>
        <w:t>graves,</w:t>
      </w:r>
      <w:r>
        <w:rPr>
          <w:spacing w:val="-5"/>
        </w:rPr>
        <w:t xml:space="preserve"> </w:t>
      </w:r>
      <w:r>
        <w:t>por</w:t>
      </w:r>
      <w:r>
        <w:rPr>
          <w:spacing w:val="-3"/>
        </w:rPr>
        <w:t xml:space="preserve"> </w:t>
      </w:r>
      <w:r>
        <w:t>lo</w:t>
      </w:r>
      <w:r>
        <w:rPr>
          <w:spacing w:val="-5"/>
        </w:rPr>
        <w:t xml:space="preserve"> </w:t>
      </w:r>
      <w:r>
        <w:t>que</w:t>
      </w:r>
      <w:r>
        <w:rPr>
          <w:spacing w:val="-6"/>
        </w:rPr>
        <w:t xml:space="preserve"> </w:t>
      </w:r>
      <w:r>
        <w:t>validar</w:t>
      </w:r>
      <w:r>
        <w:rPr>
          <w:spacing w:val="-3"/>
        </w:rPr>
        <w:t xml:space="preserve"> </w:t>
      </w:r>
      <w:r>
        <w:t>la postulación de una persona que presente dichos antecedentes es un total contrasentido a lo que el cargo representa.</w:t>
      </w:r>
    </w:p>
    <w:p w:rsidR="0043580E" w:rsidRDefault="00CA7096">
      <w:pPr>
        <w:pStyle w:val="Textoindependiente"/>
        <w:spacing w:before="119" w:line="276" w:lineRule="auto"/>
        <w:ind w:left="102" w:right="121" w:firstLine="707"/>
        <w:jc w:val="both"/>
      </w:pPr>
      <w:r>
        <w:t>Este requisito, toma m</w:t>
      </w:r>
      <w:r>
        <w:t xml:space="preserve">ayor relevancia, cuando vemos casos recientes de comunas que han contratado dentro de sus municipalidades a personas con antecedentes penales, que fuera de buscar una salida hacia la reinserción, han significado nuevas formas de defraudar las mismas arcas </w:t>
      </w:r>
      <w:r>
        <w:t>municipales, como así también de generar distintas otras malas prácticas, que hacen sostener con mayor fuerza la necesidad de establecer mayores filtros a la hora de poder postular a personas que tengan antecedentes delictuales.</w:t>
      </w:r>
    </w:p>
    <w:p w:rsidR="0043580E" w:rsidRDefault="0043580E">
      <w:pPr>
        <w:pStyle w:val="Textoindependiente"/>
        <w:rPr>
          <w:sz w:val="26"/>
        </w:rPr>
      </w:pPr>
    </w:p>
    <w:p w:rsidR="0043580E" w:rsidRDefault="0043580E">
      <w:pPr>
        <w:pStyle w:val="Textoindependiente"/>
        <w:spacing w:before="10"/>
        <w:rPr>
          <w:sz w:val="22"/>
        </w:rPr>
      </w:pPr>
    </w:p>
    <w:p w:rsidR="0043580E" w:rsidRDefault="00CA7096">
      <w:pPr>
        <w:pStyle w:val="Ttulo2"/>
        <w:spacing w:before="1"/>
      </w:pPr>
      <w:r>
        <w:t>RESPETO</w:t>
      </w:r>
      <w:r>
        <w:rPr>
          <w:spacing w:val="-3"/>
        </w:rPr>
        <w:t xml:space="preserve"> </w:t>
      </w:r>
      <w:r>
        <w:t>A</w:t>
      </w:r>
      <w:r>
        <w:rPr>
          <w:spacing w:val="-1"/>
        </w:rPr>
        <w:t xml:space="preserve"> </w:t>
      </w:r>
      <w:r>
        <w:t>LA</w:t>
      </w:r>
      <w:r>
        <w:rPr>
          <w:spacing w:val="-1"/>
        </w:rPr>
        <w:t xml:space="preserve"> </w:t>
      </w:r>
      <w:r>
        <w:rPr>
          <w:spacing w:val="-2"/>
        </w:rPr>
        <w:t>AUTORIDAD</w:t>
      </w:r>
    </w:p>
    <w:p w:rsidR="0043580E" w:rsidRDefault="00CA7096">
      <w:pPr>
        <w:pStyle w:val="Textoindependiente"/>
        <w:spacing w:before="159" w:line="276" w:lineRule="auto"/>
        <w:ind w:left="102" w:right="115" w:firstLine="707"/>
        <w:jc w:val="both"/>
      </w:pPr>
      <w:r>
        <w:t>Dentro de las exigencias que creemos firmemente, son parte importante en dar ciertas garantías de respeto por las instituciones, y por ende un mayor entendimiento de la democracia, es el que el candidato a alcalde o concejal, no se encuentre</w:t>
      </w:r>
      <w:r>
        <w:rPr>
          <w:spacing w:val="-5"/>
        </w:rPr>
        <w:t xml:space="preserve"> </w:t>
      </w:r>
      <w:r>
        <w:t>condenado</w:t>
      </w:r>
      <w:r>
        <w:rPr>
          <w:spacing w:val="-5"/>
        </w:rPr>
        <w:t xml:space="preserve"> </w:t>
      </w:r>
      <w:r>
        <w:t>por</w:t>
      </w:r>
      <w:r>
        <w:rPr>
          <w:spacing w:val="-5"/>
        </w:rPr>
        <w:t xml:space="preserve"> </w:t>
      </w:r>
      <w:r>
        <w:t>delitos</w:t>
      </w:r>
      <w:r>
        <w:rPr>
          <w:spacing w:val="-5"/>
        </w:rPr>
        <w:t xml:space="preserve"> </w:t>
      </w:r>
      <w:r>
        <w:t>en</w:t>
      </w:r>
      <w:r>
        <w:rPr>
          <w:spacing w:val="-4"/>
        </w:rPr>
        <w:t xml:space="preserve"> </w:t>
      </w:r>
      <w:r>
        <w:t>contra</w:t>
      </w:r>
      <w:r>
        <w:rPr>
          <w:spacing w:val="-5"/>
        </w:rPr>
        <w:t xml:space="preserve"> </w:t>
      </w:r>
      <w:r>
        <w:t>la</w:t>
      </w:r>
      <w:r>
        <w:rPr>
          <w:spacing w:val="-3"/>
        </w:rPr>
        <w:t xml:space="preserve"> </w:t>
      </w:r>
      <w:r>
        <w:t>autoridad,</w:t>
      </w:r>
      <w:r>
        <w:rPr>
          <w:spacing w:val="-1"/>
        </w:rPr>
        <w:t xml:space="preserve"> </w:t>
      </w:r>
      <w:r>
        <w:t>previsto</w:t>
      </w:r>
      <w:r>
        <w:rPr>
          <w:spacing w:val="-4"/>
        </w:rPr>
        <w:t xml:space="preserve"> </w:t>
      </w:r>
      <w:r>
        <w:t>y</w:t>
      </w:r>
      <w:r>
        <w:rPr>
          <w:spacing w:val="-5"/>
        </w:rPr>
        <w:t xml:space="preserve"> </w:t>
      </w:r>
      <w:r>
        <w:t>sancionado</w:t>
      </w:r>
      <w:r>
        <w:rPr>
          <w:spacing w:val="-5"/>
        </w:rPr>
        <w:t xml:space="preserve"> </w:t>
      </w:r>
      <w:r>
        <w:t>en</w:t>
      </w:r>
      <w:r>
        <w:rPr>
          <w:spacing w:val="-4"/>
        </w:rPr>
        <w:t xml:space="preserve"> </w:t>
      </w:r>
      <w:r>
        <w:t>el artículo 261 y siguientes del Código Penal, pues ello significa, que su percepción de las instituciones, los procesos y las autoridades, no van de la mano con detentar un cargo de elección popular</w:t>
      </w:r>
      <w:r>
        <w:t>, un cargo elegido democráticamente, dentro de un proceso, que implica que este candidato deberá para ejercer dicho cargo de manera efectiva, respetar y trabajar en conjunción con dichas autoridades, procesos o instituciones. Por lo que cualquier condena a</w:t>
      </w:r>
      <w:r>
        <w:t>l respecto, implica no estar llano a ceñirse a las reglas de la democracia, y por lo tanto a las reglas que implica ejercer un cargo público.</w:t>
      </w:r>
    </w:p>
    <w:p w:rsidR="0043580E" w:rsidRDefault="0043580E">
      <w:pPr>
        <w:pStyle w:val="Textoindependiente"/>
        <w:rPr>
          <w:sz w:val="26"/>
        </w:rPr>
      </w:pPr>
    </w:p>
    <w:p w:rsidR="0043580E" w:rsidRDefault="0043580E">
      <w:pPr>
        <w:pStyle w:val="Textoindependiente"/>
        <w:spacing w:before="10"/>
        <w:rPr>
          <w:sz w:val="22"/>
        </w:rPr>
      </w:pPr>
    </w:p>
    <w:p w:rsidR="0043580E" w:rsidRDefault="00CA7096">
      <w:pPr>
        <w:pStyle w:val="Ttulo2"/>
      </w:pPr>
      <w:r>
        <w:t>INHABILIDADES</w:t>
      </w:r>
      <w:r>
        <w:rPr>
          <w:spacing w:val="-3"/>
        </w:rPr>
        <w:t xml:space="preserve"> </w:t>
      </w:r>
      <w:r>
        <w:rPr>
          <w:spacing w:val="-2"/>
        </w:rPr>
        <w:t>ELECTORALES</w:t>
      </w:r>
    </w:p>
    <w:p w:rsidR="0043580E" w:rsidRDefault="00CA7096">
      <w:pPr>
        <w:pStyle w:val="Textoindependiente"/>
        <w:spacing w:before="162" w:line="276" w:lineRule="auto"/>
        <w:ind w:left="102" w:right="117" w:firstLine="707"/>
        <w:jc w:val="both"/>
      </w:pPr>
      <w:r>
        <w:t xml:space="preserve">Creemos que es innecesario establecer prohibiciones o inhabilidades para personas que </w:t>
      </w:r>
      <w:r>
        <w:t>tienen vocación de servicio público genuino y han entregado su vida ejerciendo</w:t>
      </w:r>
      <w:r>
        <w:rPr>
          <w:spacing w:val="-8"/>
        </w:rPr>
        <w:t xml:space="preserve"> </w:t>
      </w:r>
      <w:r>
        <w:t>algunos</w:t>
      </w:r>
      <w:r>
        <w:rPr>
          <w:spacing w:val="-5"/>
        </w:rPr>
        <w:t xml:space="preserve"> </w:t>
      </w:r>
      <w:r>
        <w:t>cargos</w:t>
      </w:r>
      <w:r>
        <w:rPr>
          <w:spacing w:val="-5"/>
        </w:rPr>
        <w:t xml:space="preserve"> </w:t>
      </w:r>
      <w:r>
        <w:t>responsablemente,</w:t>
      </w:r>
      <w:r>
        <w:rPr>
          <w:spacing w:val="-3"/>
        </w:rPr>
        <w:t xml:space="preserve"> </w:t>
      </w:r>
      <w:r>
        <w:t>y</w:t>
      </w:r>
      <w:r>
        <w:rPr>
          <w:spacing w:val="-6"/>
        </w:rPr>
        <w:t xml:space="preserve"> </w:t>
      </w:r>
      <w:r>
        <w:t>poseen</w:t>
      </w:r>
      <w:r>
        <w:rPr>
          <w:spacing w:val="-4"/>
        </w:rPr>
        <w:t xml:space="preserve"> </w:t>
      </w:r>
      <w:r>
        <w:t>las</w:t>
      </w:r>
      <w:r>
        <w:rPr>
          <w:spacing w:val="-7"/>
        </w:rPr>
        <w:t xml:space="preserve"> </w:t>
      </w:r>
      <w:r>
        <w:t>competencias</w:t>
      </w:r>
      <w:r>
        <w:rPr>
          <w:spacing w:val="-5"/>
        </w:rPr>
        <w:t xml:space="preserve"> </w:t>
      </w:r>
      <w:r>
        <w:rPr>
          <w:spacing w:val="-2"/>
        </w:rPr>
        <w:t>necesarias.</w:t>
      </w:r>
    </w:p>
    <w:p w:rsidR="0043580E" w:rsidRDefault="0043580E">
      <w:pPr>
        <w:spacing w:line="276" w:lineRule="auto"/>
        <w:jc w:val="both"/>
        <w:sectPr w:rsidR="0043580E">
          <w:pgSz w:w="12240" w:h="15840"/>
          <w:pgMar w:top="1340" w:right="1580" w:bottom="280" w:left="1600" w:header="720" w:footer="720" w:gutter="0"/>
          <w:cols w:space="720"/>
        </w:sectPr>
      </w:pPr>
    </w:p>
    <w:p w:rsidR="0043580E" w:rsidRDefault="00CA7096">
      <w:pPr>
        <w:pStyle w:val="Textoindependiente"/>
        <w:spacing w:before="77" w:line="276" w:lineRule="auto"/>
        <w:ind w:left="102" w:right="115"/>
        <w:jc w:val="both"/>
      </w:pPr>
      <w:r>
        <w:lastRenderedPageBreak/>
        <w:t>Sostenemos</w:t>
      </w:r>
      <w:r>
        <w:rPr>
          <w:spacing w:val="-10"/>
        </w:rPr>
        <w:t xml:space="preserve"> </w:t>
      </w:r>
      <w:r>
        <w:t>que</w:t>
      </w:r>
      <w:r>
        <w:rPr>
          <w:spacing w:val="-10"/>
        </w:rPr>
        <w:t xml:space="preserve"> </w:t>
      </w:r>
      <w:r>
        <w:t>quien</w:t>
      </w:r>
      <w:r>
        <w:rPr>
          <w:spacing w:val="-10"/>
        </w:rPr>
        <w:t xml:space="preserve"> </w:t>
      </w:r>
      <w:r>
        <w:t>ha</w:t>
      </w:r>
      <w:r>
        <w:rPr>
          <w:spacing w:val="-10"/>
        </w:rPr>
        <w:t xml:space="preserve"> </w:t>
      </w:r>
      <w:r>
        <w:t>desempeñado</w:t>
      </w:r>
      <w:r>
        <w:rPr>
          <w:spacing w:val="-9"/>
        </w:rPr>
        <w:t xml:space="preserve"> </w:t>
      </w:r>
      <w:r>
        <w:t>fielmente</w:t>
      </w:r>
      <w:r>
        <w:rPr>
          <w:spacing w:val="-10"/>
        </w:rPr>
        <w:t xml:space="preserve"> </w:t>
      </w:r>
      <w:r>
        <w:t>un</w:t>
      </w:r>
      <w:r>
        <w:rPr>
          <w:spacing w:val="-10"/>
        </w:rPr>
        <w:t xml:space="preserve"> </w:t>
      </w:r>
      <w:r>
        <w:t>cargo,</w:t>
      </w:r>
      <w:r>
        <w:rPr>
          <w:spacing w:val="-9"/>
        </w:rPr>
        <w:t xml:space="preserve"> </w:t>
      </w:r>
      <w:r>
        <w:t>no</w:t>
      </w:r>
      <w:r>
        <w:rPr>
          <w:spacing w:val="-9"/>
        </w:rPr>
        <w:t xml:space="preserve"> </w:t>
      </w:r>
      <w:r>
        <w:t>puede</w:t>
      </w:r>
      <w:r>
        <w:rPr>
          <w:spacing w:val="-10"/>
        </w:rPr>
        <w:t xml:space="preserve"> </w:t>
      </w:r>
      <w:r>
        <w:t>ser</w:t>
      </w:r>
      <w:r>
        <w:rPr>
          <w:spacing w:val="-9"/>
        </w:rPr>
        <w:t xml:space="preserve"> </w:t>
      </w:r>
      <w:r>
        <w:t>privado</w:t>
      </w:r>
      <w:r>
        <w:rPr>
          <w:spacing w:val="-9"/>
        </w:rPr>
        <w:t xml:space="preserve"> </w:t>
      </w:r>
      <w:r>
        <w:t>de la</w:t>
      </w:r>
      <w:r>
        <w:rPr>
          <w:spacing w:val="-4"/>
        </w:rPr>
        <w:t xml:space="preserve"> </w:t>
      </w:r>
      <w:r>
        <w:t>posibilidad</w:t>
      </w:r>
      <w:r>
        <w:rPr>
          <w:spacing w:val="-2"/>
        </w:rPr>
        <w:t xml:space="preserve"> </w:t>
      </w:r>
      <w:r>
        <w:t>d</w:t>
      </w:r>
      <w:r>
        <w:t>e</w:t>
      </w:r>
      <w:r>
        <w:rPr>
          <w:spacing w:val="-4"/>
        </w:rPr>
        <w:t xml:space="preserve"> </w:t>
      </w:r>
      <w:r>
        <w:t>competir</w:t>
      </w:r>
      <w:r>
        <w:rPr>
          <w:spacing w:val="-3"/>
        </w:rPr>
        <w:t xml:space="preserve"> </w:t>
      </w:r>
      <w:r>
        <w:t>por</w:t>
      </w:r>
      <w:r>
        <w:rPr>
          <w:spacing w:val="-4"/>
        </w:rPr>
        <w:t xml:space="preserve"> </w:t>
      </w:r>
      <w:r>
        <w:t>un</w:t>
      </w:r>
      <w:r>
        <w:rPr>
          <w:spacing w:val="-3"/>
        </w:rPr>
        <w:t xml:space="preserve"> </w:t>
      </w:r>
      <w:r>
        <w:t>cargo</w:t>
      </w:r>
      <w:r>
        <w:rPr>
          <w:spacing w:val="-3"/>
        </w:rPr>
        <w:t xml:space="preserve"> </w:t>
      </w:r>
      <w:r>
        <w:t>como el</w:t>
      </w:r>
      <w:r>
        <w:rPr>
          <w:spacing w:val="-3"/>
        </w:rPr>
        <w:t xml:space="preserve"> </w:t>
      </w:r>
      <w:r>
        <w:t>de</w:t>
      </w:r>
      <w:r>
        <w:rPr>
          <w:spacing w:val="-2"/>
        </w:rPr>
        <w:t xml:space="preserve"> </w:t>
      </w:r>
      <w:r>
        <w:t>alcalde</w:t>
      </w:r>
      <w:r>
        <w:rPr>
          <w:spacing w:val="-2"/>
        </w:rPr>
        <w:t xml:space="preserve"> </w:t>
      </w:r>
      <w:r>
        <w:t>y</w:t>
      </w:r>
      <w:r>
        <w:rPr>
          <w:spacing w:val="-4"/>
        </w:rPr>
        <w:t xml:space="preserve"> </w:t>
      </w:r>
      <w:r>
        <w:t>concejal.</w:t>
      </w:r>
      <w:r>
        <w:rPr>
          <w:spacing w:val="-3"/>
        </w:rPr>
        <w:t xml:space="preserve"> </w:t>
      </w:r>
      <w:r>
        <w:t>Es</w:t>
      </w:r>
      <w:r>
        <w:rPr>
          <w:spacing w:val="-4"/>
        </w:rPr>
        <w:t xml:space="preserve"> </w:t>
      </w:r>
      <w:r>
        <w:t xml:space="preserve">finalmente la ciudadanía, con su voto, la que decide quién es la mejor persona para representarlos. Y es la gente, la responsable de decidir a quién quiere dirigiendo su </w:t>
      </w:r>
      <w:r>
        <w:rPr>
          <w:spacing w:val="-2"/>
        </w:rPr>
        <w:t>comuna,</w:t>
      </w:r>
    </w:p>
    <w:p w:rsidR="0043580E" w:rsidRDefault="00CA7096">
      <w:pPr>
        <w:pStyle w:val="Textoindependiente"/>
        <w:spacing w:before="121" w:line="276" w:lineRule="auto"/>
        <w:ind w:left="102" w:right="119" w:firstLine="707"/>
        <w:jc w:val="both"/>
      </w:pPr>
      <w:r>
        <w:t>Y por las razones y consideraciones mencionadas precedentemente y todas aquellas, que nazcan en la discusión legislativa, los Diputados Firmantes, venimos en proponer el siguiente:</w:t>
      </w:r>
    </w:p>
    <w:p w:rsidR="0043580E" w:rsidRDefault="0043580E">
      <w:pPr>
        <w:pStyle w:val="Textoindependiente"/>
        <w:rPr>
          <w:sz w:val="26"/>
        </w:rPr>
      </w:pPr>
    </w:p>
    <w:p w:rsidR="0043580E" w:rsidRDefault="0043580E">
      <w:pPr>
        <w:pStyle w:val="Textoindependiente"/>
        <w:rPr>
          <w:sz w:val="26"/>
        </w:rPr>
      </w:pPr>
    </w:p>
    <w:p w:rsidR="0043580E" w:rsidRDefault="0043580E">
      <w:pPr>
        <w:pStyle w:val="Textoindependiente"/>
        <w:spacing w:before="10"/>
        <w:rPr>
          <w:sz w:val="34"/>
        </w:rPr>
      </w:pPr>
    </w:p>
    <w:p w:rsidR="0043580E" w:rsidRDefault="00CA7096">
      <w:pPr>
        <w:pStyle w:val="Ttulo1"/>
        <w:ind w:left="3289" w:right="3309"/>
        <w:jc w:val="center"/>
      </w:pPr>
      <w:r>
        <w:t>PROYECTO</w:t>
      </w:r>
      <w:r>
        <w:rPr>
          <w:spacing w:val="-5"/>
        </w:rPr>
        <w:t xml:space="preserve"> </w:t>
      </w:r>
      <w:r>
        <w:t>DE</w:t>
      </w:r>
      <w:r>
        <w:rPr>
          <w:spacing w:val="-5"/>
        </w:rPr>
        <w:t xml:space="preserve"> LEY</w:t>
      </w:r>
    </w:p>
    <w:p w:rsidR="0043580E" w:rsidRDefault="0043580E">
      <w:pPr>
        <w:pStyle w:val="Textoindependiente"/>
        <w:rPr>
          <w:b/>
          <w:sz w:val="26"/>
        </w:rPr>
      </w:pPr>
    </w:p>
    <w:p w:rsidR="0043580E" w:rsidRDefault="0043580E">
      <w:pPr>
        <w:pStyle w:val="Textoindependiente"/>
        <w:spacing w:before="3"/>
        <w:rPr>
          <w:b/>
          <w:sz w:val="26"/>
        </w:rPr>
      </w:pPr>
    </w:p>
    <w:p w:rsidR="0043580E" w:rsidRDefault="00CA7096">
      <w:pPr>
        <w:pStyle w:val="Textoindependiente"/>
        <w:ind w:left="461"/>
      </w:pPr>
      <w:r>
        <w:t>Artículo</w:t>
      </w:r>
      <w:r>
        <w:rPr>
          <w:spacing w:val="-3"/>
        </w:rPr>
        <w:t xml:space="preserve"> </w:t>
      </w:r>
      <w:r>
        <w:rPr>
          <w:spacing w:val="-2"/>
        </w:rPr>
        <w:t>Único:</w:t>
      </w:r>
    </w:p>
    <w:p w:rsidR="0043580E" w:rsidRDefault="0043580E">
      <w:pPr>
        <w:pStyle w:val="Textoindependiente"/>
        <w:rPr>
          <w:sz w:val="26"/>
        </w:rPr>
      </w:pPr>
    </w:p>
    <w:p w:rsidR="0043580E" w:rsidRDefault="0043580E">
      <w:pPr>
        <w:pStyle w:val="Textoindependiente"/>
        <w:spacing w:before="5"/>
        <w:rPr>
          <w:sz w:val="26"/>
        </w:rPr>
      </w:pPr>
    </w:p>
    <w:p w:rsidR="0043580E" w:rsidRDefault="00CA7096">
      <w:pPr>
        <w:pStyle w:val="Textoindependiente"/>
        <w:spacing w:line="276" w:lineRule="auto"/>
        <w:ind w:left="102" w:right="120" w:firstLine="359"/>
        <w:jc w:val="both"/>
      </w:pPr>
      <w:r>
        <w:t>Numeral 1: Reemplácese el artículo 57 inciso 2 de la Ley Nº 18695, Orgánica Constitucional de Municipalidades, por el siguiente nuevo:</w:t>
      </w:r>
    </w:p>
    <w:p w:rsidR="0043580E" w:rsidRDefault="0043580E">
      <w:pPr>
        <w:pStyle w:val="Textoindependiente"/>
        <w:rPr>
          <w:sz w:val="26"/>
        </w:rPr>
      </w:pPr>
    </w:p>
    <w:p w:rsidR="0043580E" w:rsidRDefault="0043580E">
      <w:pPr>
        <w:pStyle w:val="Textoindependiente"/>
        <w:spacing w:before="9"/>
        <w:rPr>
          <w:sz w:val="22"/>
        </w:rPr>
      </w:pPr>
    </w:p>
    <w:p w:rsidR="0043580E" w:rsidRDefault="00CA7096">
      <w:pPr>
        <w:pStyle w:val="Textoindependiente"/>
        <w:ind w:left="461"/>
      </w:pPr>
      <w:r>
        <w:t>Para</w:t>
      </w:r>
      <w:r>
        <w:rPr>
          <w:spacing w:val="-4"/>
        </w:rPr>
        <w:t xml:space="preserve"> </w:t>
      </w:r>
      <w:r>
        <w:t>ser candidato</w:t>
      </w:r>
      <w:r>
        <w:rPr>
          <w:spacing w:val="-3"/>
        </w:rPr>
        <w:t xml:space="preserve"> </w:t>
      </w:r>
      <w:r>
        <w:t>a</w:t>
      </w:r>
      <w:r>
        <w:rPr>
          <w:spacing w:val="-3"/>
        </w:rPr>
        <w:t xml:space="preserve"> </w:t>
      </w:r>
      <w:r>
        <w:t>alcalde</w:t>
      </w:r>
      <w:r>
        <w:rPr>
          <w:spacing w:val="-1"/>
        </w:rPr>
        <w:t xml:space="preserve"> </w:t>
      </w:r>
      <w:r>
        <w:t>se</w:t>
      </w:r>
      <w:r>
        <w:rPr>
          <w:spacing w:val="-4"/>
        </w:rPr>
        <w:t xml:space="preserve"> </w:t>
      </w:r>
      <w:r>
        <w:rPr>
          <w:spacing w:val="-2"/>
        </w:rPr>
        <w:t>requiere:</w:t>
      </w:r>
    </w:p>
    <w:p w:rsidR="0043580E" w:rsidRDefault="0043580E">
      <w:pPr>
        <w:pStyle w:val="Textoindependiente"/>
        <w:rPr>
          <w:sz w:val="26"/>
        </w:rPr>
      </w:pPr>
    </w:p>
    <w:p w:rsidR="0043580E" w:rsidRDefault="0043580E">
      <w:pPr>
        <w:pStyle w:val="Textoindependiente"/>
        <w:spacing w:before="3"/>
        <w:rPr>
          <w:sz w:val="26"/>
        </w:rPr>
      </w:pPr>
    </w:p>
    <w:p w:rsidR="0043580E" w:rsidRDefault="00CA7096">
      <w:pPr>
        <w:pStyle w:val="Prrafodelista"/>
        <w:numPr>
          <w:ilvl w:val="0"/>
          <w:numId w:val="2"/>
        </w:numPr>
        <w:tabs>
          <w:tab w:val="left" w:pos="822"/>
        </w:tabs>
        <w:spacing w:before="0"/>
        <w:ind w:hanging="361"/>
        <w:jc w:val="both"/>
        <w:rPr>
          <w:sz w:val="24"/>
        </w:rPr>
      </w:pPr>
      <w:r>
        <w:rPr>
          <w:sz w:val="24"/>
        </w:rPr>
        <w:t>Ser</w:t>
      </w:r>
      <w:r>
        <w:rPr>
          <w:spacing w:val="-3"/>
          <w:sz w:val="24"/>
        </w:rPr>
        <w:t xml:space="preserve"> </w:t>
      </w:r>
      <w:r>
        <w:rPr>
          <w:sz w:val="24"/>
        </w:rPr>
        <w:t>Ciudadano</w:t>
      </w:r>
      <w:r>
        <w:rPr>
          <w:spacing w:val="-1"/>
          <w:sz w:val="24"/>
        </w:rPr>
        <w:t xml:space="preserve"> </w:t>
      </w:r>
      <w:r>
        <w:rPr>
          <w:sz w:val="24"/>
        </w:rPr>
        <w:t>con</w:t>
      </w:r>
      <w:r>
        <w:rPr>
          <w:spacing w:val="-3"/>
          <w:sz w:val="24"/>
        </w:rPr>
        <w:t xml:space="preserve"> </w:t>
      </w:r>
      <w:r>
        <w:rPr>
          <w:sz w:val="24"/>
        </w:rPr>
        <w:t>derecho</w:t>
      </w:r>
      <w:r>
        <w:rPr>
          <w:spacing w:val="-3"/>
          <w:sz w:val="24"/>
        </w:rPr>
        <w:t xml:space="preserve"> </w:t>
      </w:r>
      <w:r>
        <w:rPr>
          <w:sz w:val="24"/>
        </w:rPr>
        <w:t>a</w:t>
      </w:r>
      <w:r>
        <w:rPr>
          <w:spacing w:val="-2"/>
          <w:sz w:val="24"/>
        </w:rPr>
        <w:t xml:space="preserve"> sufragio;</w:t>
      </w:r>
    </w:p>
    <w:p w:rsidR="0043580E" w:rsidRDefault="00CA7096">
      <w:pPr>
        <w:pStyle w:val="Prrafodelista"/>
        <w:numPr>
          <w:ilvl w:val="0"/>
          <w:numId w:val="2"/>
        </w:numPr>
        <w:tabs>
          <w:tab w:val="left" w:pos="822"/>
        </w:tabs>
        <w:ind w:hanging="361"/>
        <w:jc w:val="both"/>
        <w:rPr>
          <w:sz w:val="24"/>
        </w:rPr>
      </w:pPr>
      <w:r>
        <w:rPr>
          <w:sz w:val="24"/>
        </w:rPr>
        <w:t>Tener</w:t>
      </w:r>
      <w:r>
        <w:rPr>
          <w:spacing w:val="-1"/>
          <w:sz w:val="24"/>
        </w:rPr>
        <w:t xml:space="preserve"> </w:t>
      </w:r>
      <w:r>
        <w:rPr>
          <w:sz w:val="24"/>
        </w:rPr>
        <w:t>a</w:t>
      </w:r>
      <w:r>
        <w:rPr>
          <w:spacing w:val="-3"/>
          <w:sz w:val="24"/>
        </w:rPr>
        <w:t xml:space="preserve"> </w:t>
      </w:r>
      <w:r>
        <w:rPr>
          <w:sz w:val="24"/>
        </w:rPr>
        <w:t>lo</w:t>
      </w:r>
      <w:r>
        <w:rPr>
          <w:spacing w:val="-1"/>
          <w:sz w:val="24"/>
        </w:rPr>
        <w:t xml:space="preserve"> </w:t>
      </w:r>
      <w:r>
        <w:rPr>
          <w:sz w:val="24"/>
        </w:rPr>
        <w:t>menos</w:t>
      </w:r>
      <w:r>
        <w:rPr>
          <w:spacing w:val="-2"/>
          <w:sz w:val="24"/>
        </w:rPr>
        <w:t xml:space="preserve"> </w:t>
      </w:r>
      <w:r>
        <w:rPr>
          <w:sz w:val="24"/>
        </w:rPr>
        <w:t>25</w:t>
      </w:r>
      <w:r>
        <w:rPr>
          <w:spacing w:val="-1"/>
          <w:sz w:val="24"/>
        </w:rPr>
        <w:t xml:space="preserve"> </w:t>
      </w:r>
      <w:r>
        <w:rPr>
          <w:sz w:val="24"/>
        </w:rPr>
        <w:t>años</w:t>
      </w:r>
      <w:r>
        <w:rPr>
          <w:spacing w:val="-2"/>
          <w:sz w:val="24"/>
        </w:rPr>
        <w:t xml:space="preserve"> </w:t>
      </w:r>
      <w:r>
        <w:rPr>
          <w:sz w:val="24"/>
        </w:rPr>
        <w:t>de</w:t>
      </w:r>
      <w:r>
        <w:rPr>
          <w:spacing w:val="-1"/>
          <w:sz w:val="24"/>
        </w:rPr>
        <w:t xml:space="preserve"> </w:t>
      </w:r>
      <w:r>
        <w:rPr>
          <w:spacing w:val="-4"/>
          <w:sz w:val="24"/>
        </w:rPr>
        <w:t>edad;</w:t>
      </w:r>
    </w:p>
    <w:p w:rsidR="0043580E" w:rsidRDefault="00CA7096">
      <w:pPr>
        <w:pStyle w:val="Prrafodelista"/>
        <w:numPr>
          <w:ilvl w:val="0"/>
          <w:numId w:val="2"/>
        </w:numPr>
        <w:tabs>
          <w:tab w:val="left" w:pos="822"/>
        </w:tabs>
        <w:spacing w:before="39"/>
        <w:ind w:left="821" w:right="117"/>
        <w:jc w:val="both"/>
        <w:rPr>
          <w:sz w:val="24"/>
        </w:rPr>
      </w:pPr>
      <w:r>
        <w:rPr>
          <w:sz w:val="24"/>
        </w:rPr>
        <w:t>Haber aprobado la enseñanza media o su equivalente, considerándose también como estudios equivalentes, para estos efectos, los acreditados mediante certificado de cuarto medio laboral;</w:t>
      </w:r>
    </w:p>
    <w:p w:rsidR="0043580E" w:rsidRDefault="00CA7096">
      <w:pPr>
        <w:pStyle w:val="Prrafodelista"/>
        <w:numPr>
          <w:ilvl w:val="0"/>
          <w:numId w:val="2"/>
        </w:numPr>
        <w:tabs>
          <w:tab w:val="left" w:pos="822"/>
        </w:tabs>
        <w:spacing w:before="1" w:line="276" w:lineRule="auto"/>
        <w:ind w:left="821" w:right="119"/>
        <w:jc w:val="both"/>
        <w:rPr>
          <w:sz w:val="24"/>
        </w:rPr>
      </w:pPr>
      <w:r>
        <w:rPr>
          <w:sz w:val="24"/>
        </w:rPr>
        <w:t xml:space="preserve">Tener residencia en la región a la que pertenezca la respectiva comuna </w:t>
      </w:r>
      <w:r>
        <w:rPr>
          <w:sz w:val="24"/>
        </w:rPr>
        <w:t>o agrupación de comunas, según corresponda, a lo menos durante los últimos 4 años anteriores a la elección.</w:t>
      </w:r>
    </w:p>
    <w:p w:rsidR="0043580E" w:rsidRDefault="00CA7096">
      <w:pPr>
        <w:pStyle w:val="Prrafodelista"/>
        <w:numPr>
          <w:ilvl w:val="0"/>
          <w:numId w:val="2"/>
        </w:numPr>
        <w:tabs>
          <w:tab w:val="left" w:pos="822"/>
        </w:tabs>
        <w:spacing w:before="0"/>
        <w:ind w:hanging="361"/>
        <w:jc w:val="both"/>
        <w:rPr>
          <w:sz w:val="24"/>
        </w:rPr>
      </w:pPr>
      <w:r>
        <w:rPr>
          <w:sz w:val="24"/>
        </w:rPr>
        <w:t>Tener</w:t>
      </w:r>
      <w:r>
        <w:rPr>
          <w:spacing w:val="-4"/>
          <w:sz w:val="24"/>
        </w:rPr>
        <w:t xml:space="preserve"> </w:t>
      </w:r>
      <w:r>
        <w:rPr>
          <w:sz w:val="24"/>
        </w:rPr>
        <w:t>situación</w:t>
      </w:r>
      <w:r>
        <w:rPr>
          <w:spacing w:val="-1"/>
          <w:sz w:val="24"/>
        </w:rPr>
        <w:t xml:space="preserve"> </w:t>
      </w:r>
      <w:r>
        <w:rPr>
          <w:sz w:val="24"/>
        </w:rPr>
        <w:t>militar</w:t>
      </w:r>
      <w:r>
        <w:rPr>
          <w:spacing w:val="-2"/>
          <w:sz w:val="24"/>
        </w:rPr>
        <w:t xml:space="preserve"> </w:t>
      </w:r>
      <w:r>
        <w:rPr>
          <w:sz w:val="24"/>
        </w:rPr>
        <w:t>al</w:t>
      </w:r>
      <w:r>
        <w:rPr>
          <w:spacing w:val="-3"/>
          <w:sz w:val="24"/>
        </w:rPr>
        <w:t xml:space="preserve"> </w:t>
      </w:r>
      <w:r>
        <w:rPr>
          <w:spacing w:val="-5"/>
          <w:sz w:val="24"/>
        </w:rPr>
        <w:t>día</w:t>
      </w:r>
    </w:p>
    <w:p w:rsidR="0043580E" w:rsidRDefault="00CA7096">
      <w:pPr>
        <w:pStyle w:val="Prrafodelista"/>
        <w:numPr>
          <w:ilvl w:val="0"/>
          <w:numId w:val="2"/>
        </w:numPr>
        <w:tabs>
          <w:tab w:val="left" w:pos="822"/>
        </w:tabs>
        <w:ind w:hanging="361"/>
        <w:jc w:val="both"/>
        <w:rPr>
          <w:sz w:val="24"/>
        </w:rPr>
      </w:pPr>
      <w:r>
        <w:rPr>
          <w:sz w:val="24"/>
        </w:rPr>
        <w:t>No</w:t>
      </w:r>
      <w:r>
        <w:rPr>
          <w:spacing w:val="-5"/>
          <w:sz w:val="24"/>
        </w:rPr>
        <w:t xml:space="preserve"> </w:t>
      </w:r>
      <w:r>
        <w:rPr>
          <w:sz w:val="24"/>
        </w:rPr>
        <w:t>estar</w:t>
      </w:r>
      <w:r>
        <w:rPr>
          <w:spacing w:val="-3"/>
          <w:sz w:val="24"/>
        </w:rPr>
        <w:t xml:space="preserve"> </w:t>
      </w:r>
      <w:r>
        <w:rPr>
          <w:sz w:val="24"/>
        </w:rPr>
        <w:t>afecto</w:t>
      </w:r>
      <w:r>
        <w:rPr>
          <w:spacing w:val="-3"/>
          <w:sz w:val="24"/>
        </w:rPr>
        <w:t xml:space="preserve"> </w:t>
      </w:r>
      <w:r>
        <w:rPr>
          <w:sz w:val="24"/>
        </w:rPr>
        <w:t>a</w:t>
      </w:r>
      <w:r>
        <w:rPr>
          <w:spacing w:val="-4"/>
          <w:sz w:val="24"/>
        </w:rPr>
        <w:t xml:space="preserve"> </w:t>
      </w:r>
      <w:r>
        <w:rPr>
          <w:sz w:val="24"/>
        </w:rPr>
        <w:t>inhabilidades</w:t>
      </w:r>
      <w:r>
        <w:rPr>
          <w:spacing w:val="-3"/>
          <w:sz w:val="24"/>
        </w:rPr>
        <w:t xml:space="preserve"> </w:t>
      </w:r>
      <w:r>
        <w:rPr>
          <w:sz w:val="24"/>
        </w:rPr>
        <w:t>que</w:t>
      </w:r>
      <w:r>
        <w:rPr>
          <w:spacing w:val="-3"/>
          <w:sz w:val="24"/>
        </w:rPr>
        <w:t xml:space="preserve"> </w:t>
      </w:r>
      <w:r>
        <w:rPr>
          <w:sz w:val="24"/>
        </w:rPr>
        <w:t>establece</w:t>
      </w:r>
      <w:r>
        <w:rPr>
          <w:spacing w:val="-3"/>
          <w:sz w:val="24"/>
        </w:rPr>
        <w:t xml:space="preserve"> </w:t>
      </w:r>
      <w:r>
        <w:rPr>
          <w:sz w:val="24"/>
        </w:rPr>
        <w:t>la</w:t>
      </w:r>
      <w:r>
        <w:rPr>
          <w:spacing w:val="-3"/>
          <w:sz w:val="24"/>
        </w:rPr>
        <w:t xml:space="preserve"> </w:t>
      </w:r>
      <w:r>
        <w:rPr>
          <w:spacing w:val="-4"/>
          <w:sz w:val="24"/>
        </w:rPr>
        <w:t>ley;</w:t>
      </w:r>
    </w:p>
    <w:p w:rsidR="0043580E" w:rsidRDefault="00CA7096">
      <w:pPr>
        <w:pStyle w:val="Prrafodelista"/>
        <w:numPr>
          <w:ilvl w:val="0"/>
          <w:numId w:val="2"/>
        </w:numPr>
        <w:tabs>
          <w:tab w:val="left" w:pos="822"/>
        </w:tabs>
        <w:spacing w:before="41" w:line="273" w:lineRule="auto"/>
        <w:ind w:left="821" w:right="124"/>
        <w:rPr>
          <w:sz w:val="24"/>
        </w:rPr>
      </w:pPr>
      <w:r>
        <w:rPr>
          <w:sz w:val="24"/>
        </w:rPr>
        <w:t>No</w:t>
      </w:r>
      <w:r>
        <w:rPr>
          <w:spacing w:val="40"/>
          <w:sz w:val="24"/>
        </w:rPr>
        <w:t xml:space="preserve"> </w:t>
      </w:r>
      <w:r>
        <w:rPr>
          <w:sz w:val="24"/>
        </w:rPr>
        <w:t>haber</w:t>
      </w:r>
      <w:r>
        <w:rPr>
          <w:spacing w:val="40"/>
          <w:sz w:val="24"/>
        </w:rPr>
        <w:t xml:space="preserve"> </w:t>
      </w:r>
      <w:r>
        <w:rPr>
          <w:sz w:val="24"/>
        </w:rPr>
        <w:t>sido</w:t>
      </w:r>
      <w:r>
        <w:rPr>
          <w:spacing w:val="40"/>
          <w:sz w:val="24"/>
        </w:rPr>
        <w:t xml:space="preserve"> </w:t>
      </w:r>
      <w:r>
        <w:rPr>
          <w:sz w:val="24"/>
        </w:rPr>
        <w:t>condenado</w:t>
      </w:r>
      <w:r>
        <w:rPr>
          <w:spacing w:val="40"/>
          <w:sz w:val="24"/>
        </w:rPr>
        <w:t xml:space="preserve"> </w:t>
      </w:r>
      <w:r>
        <w:rPr>
          <w:sz w:val="24"/>
        </w:rPr>
        <w:t>por</w:t>
      </w:r>
      <w:r>
        <w:rPr>
          <w:spacing w:val="40"/>
          <w:sz w:val="24"/>
        </w:rPr>
        <w:t xml:space="preserve"> </w:t>
      </w:r>
      <w:r>
        <w:rPr>
          <w:sz w:val="24"/>
        </w:rPr>
        <w:t>crimen</w:t>
      </w:r>
      <w:r>
        <w:rPr>
          <w:spacing w:val="40"/>
          <w:sz w:val="24"/>
        </w:rPr>
        <w:t xml:space="preserve"> </w:t>
      </w:r>
      <w:r>
        <w:rPr>
          <w:sz w:val="24"/>
        </w:rPr>
        <w:t>o</w:t>
      </w:r>
      <w:r>
        <w:rPr>
          <w:spacing w:val="40"/>
          <w:sz w:val="24"/>
        </w:rPr>
        <w:t xml:space="preserve"> </w:t>
      </w:r>
      <w:r>
        <w:rPr>
          <w:sz w:val="24"/>
        </w:rPr>
        <w:t>simple</w:t>
      </w:r>
      <w:r>
        <w:rPr>
          <w:spacing w:val="40"/>
          <w:sz w:val="24"/>
        </w:rPr>
        <w:t xml:space="preserve"> </w:t>
      </w:r>
      <w:r>
        <w:rPr>
          <w:sz w:val="24"/>
        </w:rPr>
        <w:t>delito</w:t>
      </w:r>
      <w:r>
        <w:rPr>
          <w:spacing w:val="40"/>
          <w:sz w:val="24"/>
        </w:rPr>
        <w:t xml:space="preserve"> </w:t>
      </w:r>
      <w:r>
        <w:rPr>
          <w:sz w:val="24"/>
        </w:rPr>
        <w:t>que</w:t>
      </w:r>
      <w:r>
        <w:rPr>
          <w:spacing w:val="40"/>
          <w:sz w:val="24"/>
        </w:rPr>
        <w:t xml:space="preserve"> </w:t>
      </w:r>
      <w:r>
        <w:rPr>
          <w:sz w:val="24"/>
        </w:rPr>
        <w:t>merezca</w:t>
      </w:r>
      <w:r>
        <w:rPr>
          <w:spacing w:val="40"/>
          <w:sz w:val="24"/>
        </w:rPr>
        <w:t xml:space="preserve"> </w:t>
      </w:r>
      <w:r>
        <w:rPr>
          <w:sz w:val="24"/>
        </w:rPr>
        <w:t xml:space="preserve">pena </w:t>
      </w:r>
      <w:r>
        <w:rPr>
          <w:spacing w:val="-2"/>
          <w:sz w:val="24"/>
        </w:rPr>
        <w:t>aflictiva</w:t>
      </w:r>
    </w:p>
    <w:p w:rsidR="0043580E" w:rsidRDefault="00CA7096">
      <w:pPr>
        <w:pStyle w:val="Prrafodelista"/>
        <w:numPr>
          <w:ilvl w:val="0"/>
          <w:numId w:val="2"/>
        </w:numPr>
        <w:tabs>
          <w:tab w:val="left" w:pos="822"/>
        </w:tabs>
        <w:spacing w:before="5"/>
        <w:ind w:hanging="361"/>
        <w:rPr>
          <w:sz w:val="24"/>
        </w:rPr>
      </w:pPr>
      <w:r>
        <w:rPr>
          <w:sz w:val="24"/>
        </w:rPr>
        <w:t>No</w:t>
      </w:r>
      <w:r>
        <w:rPr>
          <w:spacing w:val="-5"/>
          <w:sz w:val="24"/>
        </w:rPr>
        <w:t xml:space="preserve"> </w:t>
      </w:r>
      <w:r>
        <w:rPr>
          <w:sz w:val="24"/>
        </w:rPr>
        <w:t>haber</w:t>
      </w:r>
      <w:r>
        <w:rPr>
          <w:spacing w:val="-3"/>
          <w:sz w:val="24"/>
        </w:rPr>
        <w:t xml:space="preserve"> </w:t>
      </w:r>
      <w:r>
        <w:rPr>
          <w:sz w:val="24"/>
        </w:rPr>
        <w:t>sido</w:t>
      </w:r>
      <w:r>
        <w:rPr>
          <w:spacing w:val="-4"/>
          <w:sz w:val="24"/>
        </w:rPr>
        <w:t xml:space="preserve"> </w:t>
      </w:r>
      <w:r>
        <w:rPr>
          <w:sz w:val="24"/>
        </w:rPr>
        <w:t>condenado</w:t>
      </w:r>
      <w:r>
        <w:rPr>
          <w:spacing w:val="-3"/>
          <w:sz w:val="24"/>
        </w:rPr>
        <w:t xml:space="preserve"> </w:t>
      </w:r>
      <w:r>
        <w:rPr>
          <w:sz w:val="24"/>
        </w:rPr>
        <w:t>por</w:t>
      </w:r>
      <w:r>
        <w:rPr>
          <w:spacing w:val="-2"/>
          <w:sz w:val="24"/>
        </w:rPr>
        <w:t xml:space="preserve"> </w:t>
      </w:r>
      <w:r>
        <w:rPr>
          <w:sz w:val="24"/>
        </w:rPr>
        <w:t>delitos</w:t>
      </w:r>
      <w:r>
        <w:rPr>
          <w:spacing w:val="-4"/>
          <w:sz w:val="24"/>
        </w:rPr>
        <w:t xml:space="preserve"> </w:t>
      </w:r>
      <w:r>
        <w:rPr>
          <w:sz w:val="24"/>
        </w:rPr>
        <w:t>contra</w:t>
      </w:r>
      <w:r>
        <w:rPr>
          <w:spacing w:val="-4"/>
          <w:sz w:val="24"/>
        </w:rPr>
        <w:t xml:space="preserve"> </w:t>
      </w:r>
      <w:r>
        <w:rPr>
          <w:sz w:val="24"/>
        </w:rPr>
        <w:t>la</w:t>
      </w:r>
      <w:r>
        <w:rPr>
          <w:spacing w:val="-1"/>
          <w:sz w:val="24"/>
        </w:rPr>
        <w:t xml:space="preserve"> </w:t>
      </w:r>
      <w:r>
        <w:rPr>
          <w:spacing w:val="-2"/>
          <w:sz w:val="24"/>
        </w:rPr>
        <w:t>autoridad.</w:t>
      </w:r>
    </w:p>
    <w:p w:rsidR="0043580E" w:rsidRDefault="00CA7096">
      <w:pPr>
        <w:pStyle w:val="Prrafodelista"/>
        <w:numPr>
          <w:ilvl w:val="0"/>
          <w:numId w:val="2"/>
        </w:numPr>
        <w:tabs>
          <w:tab w:val="left" w:pos="821"/>
          <w:tab w:val="left" w:pos="822"/>
        </w:tabs>
        <w:ind w:hanging="361"/>
        <w:rPr>
          <w:sz w:val="24"/>
        </w:rPr>
      </w:pPr>
      <w:r>
        <w:rPr>
          <w:sz w:val="24"/>
        </w:rPr>
        <w:t>No</w:t>
      </w:r>
      <w:r>
        <w:rPr>
          <w:spacing w:val="-3"/>
          <w:sz w:val="24"/>
        </w:rPr>
        <w:t xml:space="preserve"> </w:t>
      </w:r>
      <w:r>
        <w:rPr>
          <w:sz w:val="24"/>
        </w:rPr>
        <w:t>haber</w:t>
      </w:r>
      <w:r>
        <w:rPr>
          <w:spacing w:val="-3"/>
          <w:sz w:val="24"/>
        </w:rPr>
        <w:t xml:space="preserve"> </w:t>
      </w:r>
      <w:r>
        <w:rPr>
          <w:sz w:val="24"/>
        </w:rPr>
        <w:t>sido</w:t>
      </w:r>
      <w:r>
        <w:rPr>
          <w:spacing w:val="-3"/>
          <w:sz w:val="24"/>
        </w:rPr>
        <w:t xml:space="preserve"> </w:t>
      </w:r>
      <w:r>
        <w:rPr>
          <w:sz w:val="24"/>
        </w:rPr>
        <w:t>condenado</w:t>
      </w:r>
      <w:r>
        <w:rPr>
          <w:spacing w:val="-4"/>
          <w:sz w:val="24"/>
        </w:rPr>
        <w:t xml:space="preserve"> </w:t>
      </w:r>
      <w:r>
        <w:rPr>
          <w:sz w:val="24"/>
        </w:rPr>
        <w:t>por</w:t>
      </w:r>
      <w:r>
        <w:rPr>
          <w:spacing w:val="-3"/>
          <w:sz w:val="24"/>
        </w:rPr>
        <w:t xml:space="preserve"> </w:t>
      </w:r>
      <w:r>
        <w:rPr>
          <w:sz w:val="24"/>
        </w:rPr>
        <w:t>violencia</w:t>
      </w:r>
      <w:r>
        <w:rPr>
          <w:spacing w:val="-3"/>
          <w:sz w:val="24"/>
        </w:rPr>
        <w:t xml:space="preserve"> </w:t>
      </w:r>
      <w:r>
        <w:rPr>
          <w:spacing w:val="-2"/>
          <w:sz w:val="24"/>
        </w:rPr>
        <w:t>intrafamiliar.</w:t>
      </w:r>
    </w:p>
    <w:p w:rsidR="0043580E" w:rsidRDefault="0043580E">
      <w:pPr>
        <w:pStyle w:val="Textoindependiente"/>
        <w:rPr>
          <w:sz w:val="26"/>
        </w:rPr>
      </w:pPr>
    </w:p>
    <w:p w:rsidR="0043580E" w:rsidRDefault="00CA7096">
      <w:pPr>
        <w:pStyle w:val="Textoindependiente"/>
        <w:spacing w:before="178" w:line="276" w:lineRule="auto"/>
        <w:ind w:left="102" w:right="116" w:firstLine="359"/>
        <w:jc w:val="both"/>
      </w:pPr>
      <w:r>
        <w:t>Numeral 2: Reemplácese el artículo 73 de la Ley Nº 18695, Orgánica Constitucional de Municipalidades, por el siguiente nuevo: “Para ser candidato a concejal, se requiere:</w:t>
      </w:r>
    </w:p>
    <w:p w:rsidR="0043580E" w:rsidRDefault="0043580E">
      <w:pPr>
        <w:spacing w:line="276" w:lineRule="auto"/>
        <w:jc w:val="both"/>
        <w:sectPr w:rsidR="0043580E">
          <w:pgSz w:w="12240" w:h="15840"/>
          <w:pgMar w:top="1340" w:right="1580" w:bottom="280" w:left="1600" w:header="720" w:footer="720" w:gutter="0"/>
          <w:cols w:space="720"/>
        </w:sectPr>
      </w:pPr>
    </w:p>
    <w:p w:rsidR="0043580E" w:rsidRDefault="00CA7096">
      <w:pPr>
        <w:pStyle w:val="Prrafodelista"/>
        <w:numPr>
          <w:ilvl w:val="0"/>
          <w:numId w:val="1"/>
        </w:numPr>
        <w:tabs>
          <w:tab w:val="left" w:pos="863"/>
        </w:tabs>
        <w:spacing w:before="71"/>
        <w:ind w:hanging="361"/>
        <w:jc w:val="both"/>
        <w:rPr>
          <w:sz w:val="24"/>
        </w:rPr>
      </w:pPr>
      <w:r>
        <w:rPr>
          <w:sz w:val="24"/>
        </w:rPr>
        <w:lastRenderedPageBreak/>
        <w:t>Ser</w:t>
      </w:r>
      <w:r>
        <w:rPr>
          <w:spacing w:val="-3"/>
          <w:sz w:val="24"/>
        </w:rPr>
        <w:t xml:space="preserve"> </w:t>
      </w:r>
      <w:r>
        <w:rPr>
          <w:sz w:val="24"/>
        </w:rPr>
        <w:t>Ciudadano</w:t>
      </w:r>
      <w:r>
        <w:rPr>
          <w:spacing w:val="-1"/>
          <w:sz w:val="24"/>
        </w:rPr>
        <w:t xml:space="preserve"> </w:t>
      </w:r>
      <w:r>
        <w:rPr>
          <w:sz w:val="24"/>
        </w:rPr>
        <w:t>con</w:t>
      </w:r>
      <w:r>
        <w:rPr>
          <w:spacing w:val="-3"/>
          <w:sz w:val="24"/>
        </w:rPr>
        <w:t xml:space="preserve"> </w:t>
      </w:r>
      <w:r>
        <w:rPr>
          <w:sz w:val="24"/>
        </w:rPr>
        <w:t>derecho</w:t>
      </w:r>
      <w:r>
        <w:rPr>
          <w:spacing w:val="-3"/>
          <w:sz w:val="24"/>
        </w:rPr>
        <w:t xml:space="preserve"> </w:t>
      </w:r>
      <w:r>
        <w:rPr>
          <w:sz w:val="24"/>
        </w:rPr>
        <w:t>a</w:t>
      </w:r>
      <w:r>
        <w:rPr>
          <w:spacing w:val="-2"/>
          <w:sz w:val="24"/>
        </w:rPr>
        <w:t xml:space="preserve"> sufragio;</w:t>
      </w:r>
    </w:p>
    <w:p w:rsidR="0043580E" w:rsidRDefault="00CA7096">
      <w:pPr>
        <w:pStyle w:val="Prrafodelista"/>
        <w:numPr>
          <w:ilvl w:val="0"/>
          <w:numId w:val="1"/>
        </w:numPr>
        <w:tabs>
          <w:tab w:val="left" w:pos="863"/>
        </w:tabs>
        <w:ind w:hanging="361"/>
        <w:jc w:val="both"/>
        <w:rPr>
          <w:sz w:val="24"/>
        </w:rPr>
      </w:pPr>
      <w:r>
        <w:rPr>
          <w:sz w:val="24"/>
        </w:rPr>
        <w:t>Tener</w:t>
      </w:r>
      <w:r>
        <w:rPr>
          <w:spacing w:val="-2"/>
          <w:sz w:val="24"/>
        </w:rPr>
        <w:t xml:space="preserve"> </w:t>
      </w:r>
      <w:r>
        <w:rPr>
          <w:sz w:val="24"/>
        </w:rPr>
        <w:t>a</w:t>
      </w:r>
      <w:r>
        <w:rPr>
          <w:spacing w:val="-2"/>
          <w:sz w:val="24"/>
        </w:rPr>
        <w:t xml:space="preserve"> </w:t>
      </w:r>
      <w:r>
        <w:rPr>
          <w:sz w:val="24"/>
        </w:rPr>
        <w:t>lo</w:t>
      </w:r>
      <w:r>
        <w:rPr>
          <w:spacing w:val="-1"/>
          <w:sz w:val="24"/>
        </w:rPr>
        <w:t xml:space="preserve"> </w:t>
      </w:r>
      <w:r>
        <w:rPr>
          <w:sz w:val="24"/>
        </w:rPr>
        <w:t>menos</w:t>
      </w:r>
      <w:r>
        <w:rPr>
          <w:spacing w:val="-2"/>
          <w:sz w:val="24"/>
        </w:rPr>
        <w:t xml:space="preserve"> </w:t>
      </w:r>
      <w:r>
        <w:rPr>
          <w:sz w:val="24"/>
        </w:rPr>
        <w:t>25 años</w:t>
      </w:r>
      <w:r>
        <w:rPr>
          <w:spacing w:val="-2"/>
          <w:sz w:val="24"/>
        </w:rPr>
        <w:t xml:space="preserve"> </w:t>
      </w:r>
      <w:r>
        <w:rPr>
          <w:sz w:val="24"/>
        </w:rPr>
        <w:t>de</w:t>
      </w:r>
      <w:r>
        <w:rPr>
          <w:spacing w:val="-1"/>
          <w:sz w:val="24"/>
        </w:rPr>
        <w:t xml:space="preserve"> </w:t>
      </w:r>
      <w:r>
        <w:rPr>
          <w:spacing w:val="-4"/>
          <w:sz w:val="24"/>
        </w:rPr>
        <w:t>edad;</w:t>
      </w:r>
    </w:p>
    <w:p w:rsidR="0043580E" w:rsidRDefault="00CA7096">
      <w:pPr>
        <w:pStyle w:val="Prrafodelista"/>
        <w:numPr>
          <w:ilvl w:val="0"/>
          <w:numId w:val="1"/>
        </w:numPr>
        <w:tabs>
          <w:tab w:val="left" w:pos="863"/>
        </w:tabs>
        <w:spacing w:before="39"/>
        <w:ind w:right="117"/>
        <w:jc w:val="both"/>
        <w:rPr>
          <w:sz w:val="24"/>
        </w:rPr>
      </w:pPr>
      <w:r>
        <w:rPr>
          <w:sz w:val="24"/>
        </w:rPr>
        <w:t>Hab</w:t>
      </w:r>
      <w:r>
        <w:rPr>
          <w:sz w:val="24"/>
        </w:rPr>
        <w:t>er aprobado la enseñanza media o su equivalente, considerándose también como estudios equivalentes, para estos efectos, los acreditados mediante certificado de cuarto medio laboral;</w:t>
      </w:r>
    </w:p>
    <w:p w:rsidR="0043580E" w:rsidRDefault="00CA7096">
      <w:pPr>
        <w:pStyle w:val="Prrafodelista"/>
        <w:numPr>
          <w:ilvl w:val="0"/>
          <w:numId w:val="1"/>
        </w:numPr>
        <w:tabs>
          <w:tab w:val="left" w:pos="863"/>
        </w:tabs>
        <w:spacing w:before="1" w:line="276" w:lineRule="auto"/>
        <w:ind w:right="115"/>
        <w:jc w:val="both"/>
        <w:rPr>
          <w:sz w:val="24"/>
        </w:rPr>
      </w:pPr>
      <w:r>
        <w:rPr>
          <w:sz w:val="24"/>
        </w:rPr>
        <w:t>Tener residencia en la región a la que pertenezca la respectiva comuna o a</w:t>
      </w:r>
      <w:r>
        <w:rPr>
          <w:sz w:val="24"/>
        </w:rPr>
        <w:t>grupación de comunas, según corresponda, a lo menos durante los últimos 4 años anteriores a la elección;</w:t>
      </w:r>
    </w:p>
    <w:p w:rsidR="0043580E" w:rsidRDefault="00CA7096">
      <w:pPr>
        <w:pStyle w:val="Prrafodelista"/>
        <w:numPr>
          <w:ilvl w:val="0"/>
          <w:numId w:val="1"/>
        </w:numPr>
        <w:tabs>
          <w:tab w:val="left" w:pos="863"/>
        </w:tabs>
        <w:spacing w:before="0"/>
        <w:ind w:hanging="361"/>
        <w:jc w:val="both"/>
        <w:rPr>
          <w:sz w:val="24"/>
        </w:rPr>
      </w:pPr>
      <w:r>
        <w:rPr>
          <w:sz w:val="24"/>
        </w:rPr>
        <w:t>Tener</w:t>
      </w:r>
      <w:r>
        <w:rPr>
          <w:spacing w:val="-4"/>
          <w:sz w:val="24"/>
        </w:rPr>
        <w:t xml:space="preserve"> </w:t>
      </w:r>
      <w:r>
        <w:rPr>
          <w:sz w:val="24"/>
        </w:rPr>
        <w:t>situación</w:t>
      </w:r>
      <w:r>
        <w:rPr>
          <w:spacing w:val="-1"/>
          <w:sz w:val="24"/>
        </w:rPr>
        <w:t xml:space="preserve"> </w:t>
      </w:r>
      <w:r>
        <w:rPr>
          <w:sz w:val="24"/>
        </w:rPr>
        <w:t>militar</w:t>
      </w:r>
      <w:r>
        <w:rPr>
          <w:spacing w:val="-2"/>
          <w:sz w:val="24"/>
        </w:rPr>
        <w:t xml:space="preserve"> </w:t>
      </w:r>
      <w:r>
        <w:rPr>
          <w:sz w:val="24"/>
        </w:rPr>
        <w:t>al</w:t>
      </w:r>
      <w:r>
        <w:rPr>
          <w:spacing w:val="-3"/>
          <w:sz w:val="24"/>
        </w:rPr>
        <w:t xml:space="preserve"> </w:t>
      </w:r>
      <w:r>
        <w:rPr>
          <w:spacing w:val="-4"/>
          <w:sz w:val="24"/>
        </w:rPr>
        <w:t>día;</w:t>
      </w:r>
    </w:p>
    <w:p w:rsidR="0043580E" w:rsidRDefault="00CA7096">
      <w:pPr>
        <w:pStyle w:val="Prrafodelista"/>
        <w:numPr>
          <w:ilvl w:val="0"/>
          <w:numId w:val="1"/>
        </w:numPr>
        <w:tabs>
          <w:tab w:val="left" w:pos="863"/>
        </w:tabs>
        <w:ind w:hanging="361"/>
        <w:jc w:val="both"/>
        <w:rPr>
          <w:sz w:val="24"/>
        </w:rPr>
      </w:pPr>
      <w:r>
        <w:rPr>
          <w:sz w:val="24"/>
        </w:rPr>
        <w:t>No</w:t>
      </w:r>
      <w:r>
        <w:rPr>
          <w:spacing w:val="-5"/>
          <w:sz w:val="24"/>
        </w:rPr>
        <w:t xml:space="preserve"> </w:t>
      </w:r>
      <w:r>
        <w:rPr>
          <w:sz w:val="24"/>
        </w:rPr>
        <w:t>estar</w:t>
      </w:r>
      <w:r>
        <w:rPr>
          <w:spacing w:val="-3"/>
          <w:sz w:val="24"/>
        </w:rPr>
        <w:t xml:space="preserve"> </w:t>
      </w:r>
      <w:r>
        <w:rPr>
          <w:sz w:val="24"/>
        </w:rPr>
        <w:t>afecto</w:t>
      </w:r>
      <w:r>
        <w:rPr>
          <w:spacing w:val="-3"/>
          <w:sz w:val="24"/>
        </w:rPr>
        <w:t xml:space="preserve"> </w:t>
      </w:r>
      <w:r>
        <w:rPr>
          <w:sz w:val="24"/>
        </w:rPr>
        <w:t>a</w:t>
      </w:r>
      <w:r>
        <w:rPr>
          <w:spacing w:val="-4"/>
          <w:sz w:val="24"/>
        </w:rPr>
        <w:t xml:space="preserve"> </w:t>
      </w:r>
      <w:r>
        <w:rPr>
          <w:sz w:val="24"/>
        </w:rPr>
        <w:t>inhabilidades</w:t>
      </w:r>
      <w:r>
        <w:rPr>
          <w:spacing w:val="-3"/>
          <w:sz w:val="24"/>
        </w:rPr>
        <w:t xml:space="preserve"> </w:t>
      </w:r>
      <w:r>
        <w:rPr>
          <w:sz w:val="24"/>
        </w:rPr>
        <w:t>que</w:t>
      </w:r>
      <w:r>
        <w:rPr>
          <w:spacing w:val="-3"/>
          <w:sz w:val="24"/>
        </w:rPr>
        <w:t xml:space="preserve"> </w:t>
      </w:r>
      <w:r>
        <w:rPr>
          <w:sz w:val="24"/>
        </w:rPr>
        <w:t>establece</w:t>
      </w:r>
      <w:r>
        <w:rPr>
          <w:spacing w:val="-3"/>
          <w:sz w:val="24"/>
        </w:rPr>
        <w:t xml:space="preserve"> </w:t>
      </w:r>
      <w:r>
        <w:rPr>
          <w:sz w:val="24"/>
        </w:rPr>
        <w:t>la</w:t>
      </w:r>
      <w:r>
        <w:rPr>
          <w:spacing w:val="-3"/>
          <w:sz w:val="24"/>
        </w:rPr>
        <w:t xml:space="preserve"> </w:t>
      </w:r>
      <w:r>
        <w:rPr>
          <w:spacing w:val="-4"/>
          <w:sz w:val="24"/>
        </w:rPr>
        <w:t>ley;</w:t>
      </w:r>
    </w:p>
    <w:p w:rsidR="0043580E" w:rsidRDefault="00CA7096">
      <w:pPr>
        <w:pStyle w:val="Prrafodelista"/>
        <w:numPr>
          <w:ilvl w:val="0"/>
          <w:numId w:val="1"/>
        </w:numPr>
        <w:tabs>
          <w:tab w:val="left" w:pos="863"/>
        </w:tabs>
        <w:spacing w:line="273" w:lineRule="auto"/>
        <w:ind w:right="119"/>
        <w:rPr>
          <w:sz w:val="24"/>
        </w:rPr>
      </w:pPr>
      <w:r>
        <w:rPr>
          <w:sz w:val="24"/>
        </w:rPr>
        <w:t>No</w:t>
      </w:r>
      <w:r>
        <w:rPr>
          <w:spacing w:val="40"/>
          <w:sz w:val="24"/>
        </w:rPr>
        <w:t xml:space="preserve"> </w:t>
      </w:r>
      <w:r>
        <w:rPr>
          <w:sz w:val="24"/>
        </w:rPr>
        <w:t>haber</w:t>
      </w:r>
      <w:r>
        <w:rPr>
          <w:spacing w:val="40"/>
          <w:sz w:val="24"/>
        </w:rPr>
        <w:t xml:space="preserve"> </w:t>
      </w:r>
      <w:r>
        <w:rPr>
          <w:sz w:val="24"/>
        </w:rPr>
        <w:t>sido</w:t>
      </w:r>
      <w:r>
        <w:rPr>
          <w:spacing w:val="40"/>
          <w:sz w:val="24"/>
        </w:rPr>
        <w:t xml:space="preserve"> </w:t>
      </w:r>
      <w:r>
        <w:rPr>
          <w:sz w:val="24"/>
        </w:rPr>
        <w:t>condenado</w:t>
      </w:r>
      <w:r>
        <w:rPr>
          <w:spacing w:val="40"/>
          <w:sz w:val="24"/>
        </w:rPr>
        <w:t xml:space="preserve"> </w:t>
      </w:r>
      <w:r>
        <w:rPr>
          <w:sz w:val="24"/>
        </w:rPr>
        <w:t>por</w:t>
      </w:r>
      <w:r>
        <w:rPr>
          <w:spacing w:val="40"/>
          <w:sz w:val="24"/>
        </w:rPr>
        <w:t xml:space="preserve"> </w:t>
      </w:r>
      <w:r>
        <w:rPr>
          <w:sz w:val="24"/>
        </w:rPr>
        <w:t>crimen</w:t>
      </w:r>
      <w:r>
        <w:rPr>
          <w:spacing w:val="40"/>
          <w:sz w:val="24"/>
        </w:rPr>
        <w:t xml:space="preserve"> </w:t>
      </w:r>
      <w:r>
        <w:rPr>
          <w:sz w:val="24"/>
        </w:rPr>
        <w:t>o</w:t>
      </w:r>
      <w:r>
        <w:rPr>
          <w:spacing w:val="40"/>
          <w:sz w:val="24"/>
        </w:rPr>
        <w:t xml:space="preserve"> </w:t>
      </w:r>
      <w:r>
        <w:rPr>
          <w:sz w:val="24"/>
        </w:rPr>
        <w:t>simple</w:t>
      </w:r>
      <w:r>
        <w:rPr>
          <w:spacing w:val="40"/>
          <w:sz w:val="24"/>
        </w:rPr>
        <w:t xml:space="preserve"> </w:t>
      </w:r>
      <w:r>
        <w:rPr>
          <w:sz w:val="24"/>
        </w:rPr>
        <w:t>delito</w:t>
      </w:r>
      <w:r>
        <w:rPr>
          <w:spacing w:val="40"/>
          <w:sz w:val="24"/>
        </w:rPr>
        <w:t xml:space="preserve"> </w:t>
      </w:r>
      <w:r>
        <w:rPr>
          <w:sz w:val="24"/>
        </w:rPr>
        <w:t>que</w:t>
      </w:r>
      <w:r>
        <w:rPr>
          <w:spacing w:val="40"/>
          <w:sz w:val="24"/>
        </w:rPr>
        <w:t xml:space="preserve"> </w:t>
      </w:r>
      <w:r>
        <w:rPr>
          <w:sz w:val="24"/>
        </w:rPr>
        <w:t>merezca</w:t>
      </w:r>
      <w:r>
        <w:rPr>
          <w:spacing w:val="40"/>
          <w:sz w:val="24"/>
        </w:rPr>
        <w:t xml:space="preserve"> </w:t>
      </w:r>
      <w:r>
        <w:rPr>
          <w:sz w:val="24"/>
        </w:rPr>
        <w:t xml:space="preserve">pena </w:t>
      </w:r>
      <w:r>
        <w:rPr>
          <w:spacing w:val="-2"/>
          <w:sz w:val="24"/>
        </w:rPr>
        <w:t>aflictiva;</w:t>
      </w:r>
    </w:p>
    <w:p w:rsidR="0043580E" w:rsidRDefault="00CA7096">
      <w:pPr>
        <w:pStyle w:val="Prrafodelista"/>
        <w:numPr>
          <w:ilvl w:val="0"/>
          <w:numId w:val="1"/>
        </w:numPr>
        <w:tabs>
          <w:tab w:val="left" w:pos="863"/>
        </w:tabs>
        <w:spacing w:before="4"/>
        <w:ind w:hanging="361"/>
        <w:rPr>
          <w:sz w:val="24"/>
        </w:rPr>
      </w:pPr>
      <w:r>
        <w:rPr>
          <w:sz w:val="24"/>
        </w:rPr>
        <w:t>No</w:t>
      </w:r>
      <w:r>
        <w:rPr>
          <w:spacing w:val="-5"/>
          <w:sz w:val="24"/>
        </w:rPr>
        <w:t xml:space="preserve"> </w:t>
      </w:r>
      <w:r>
        <w:rPr>
          <w:sz w:val="24"/>
        </w:rPr>
        <w:t>haber</w:t>
      </w:r>
      <w:r>
        <w:rPr>
          <w:spacing w:val="-3"/>
          <w:sz w:val="24"/>
        </w:rPr>
        <w:t xml:space="preserve"> </w:t>
      </w:r>
      <w:r>
        <w:rPr>
          <w:sz w:val="24"/>
        </w:rPr>
        <w:t>sido</w:t>
      </w:r>
      <w:r>
        <w:rPr>
          <w:spacing w:val="-4"/>
          <w:sz w:val="24"/>
        </w:rPr>
        <w:t xml:space="preserve"> </w:t>
      </w:r>
      <w:r>
        <w:rPr>
          <w:sz w:val="24"/>
        </w:rPr>
        <w:t>condenado</w:t>
      </w:r>
      <w:r>
        <w:rPr>
          <w:spacing w:val="-3"/>
          <w:sz w:val="24"/>
        </w:rPr>
        <w:t xml:space="preserve"> </w:t>
      </w:r>
      <w:r>
        <w:rPr>
          <w:sz w:val="24"/>
        </w:rPr>
        <w:t>por</w:t>
      </w:r>
      <w:r>
        <w:rPr>
          <w:spacing w:val="-2"/>
          <w:sz w:val="24"/>
        </w:rPr>
        <w:t xml:space="preserve"> </w:t>
      </w:r>
      <w:r>
        <w:rPr>
          <w:sz w:val="24"/>
        </w:rPr>
        <w:t>delitos</w:t>
      </w:r>
      <w:r>
        <w:rPr>
          <w:spacing w:val="-4"/>
          <w:sz w:val="24"/>
        </w:rPr>
        <w:t xml:space="preserve"> </w:t>
      </w:r>
      <w:r>
        <w:rPr>
          <w:sz w:val="24"/>
        </w:rPr>
        <w:t>contra</w:t>
      </w:r>
      <w:r>
        <w:rPr>
          <w:spacing w:val="-4"/>
          <w:sz w:val="24"/>
        </w:rPr>
        <w:t xml:space="preserve"> </w:t>
      </w:r>
      <w:r>
        <w:rPr>
          <w:sz w:val="24"/>
        </w:rPr>
        <w:t>la</w:t>
      </w:r>
      <w:r>
        <w:rPr>
          <w:spacing w:val="-1"/>
          <w:sz w:val="24"/>
        </w:rPr>
        <w:t xml:space="preserve"> </w:t>
      </w:r>
      <w:r>
        <w:rPr>
          <w:spacing w:val="-2"/>
          <w:sz w:val="24"/>
        </w:rPr>
        <w:t>autoridad.</w:t>
      </w:r>
    </w:p>
    <w:p w:rsidR="0043580E" w:rsidRDefault="00CA7096">
      <w:pPr>
        <w:pStyle w:val="Prrafodelista"/>
        <w:numPr>
          <w:ilvl w:val="0"/>
          <w:numId w:val="1"/>
        </w:numPr>
        <w:tabs>
          <w:tab w:val="left" w:pos="862"/>
          <w:tab w:val="left" w:pos="863"/>
        </w:tabs>
        <w:ind w:hanging="361"/>
        <w:rPr>
          <w:sz w:val="24"/>
        </w:rPr>
      </w:pPr>
      <w:r>
        <w:rPr>
          <w:sz w:val="24"/>
        </w:rPr>
        <w:t>No</w:t>
      </w:r>
      <w:r>
        <w:rPr>
          <w:spacing w:val="-5"/>
          <w:sz w:val="24"/>
        </w:rPr>
        <w:t xml:space="preserve"> </w:t>
      </w:r>
      <w:r>
        <w:rPr>
          <w:sz w:val="24"/>
        </w:rPr>
        <w:t>haber</w:t>
      </w:r>
      <w:r>
        <w:rPr>
          <w:spacing w:val="-3"/>
          <w:sz w:val="24"/>
        </w:rPr>
        <w:t xml:space="preserve"> </w:t>
      </w:r>
      <w:r>
        <w:rPr>
          <w:sz w:val="24"/>
        </w:rPr>
        <w:t>sido</w:t>
      </w:r>
      <w:r>
        <w:rPr>
          <w:spacing w:val="-2"/>
          <w:sz w:val="24"/>
        </w:rPr>
        <w:t xml:space="preserve"> </w:t>
      </w:r>
      <w:r>
        <w:rPr>
          <w:sz w:val="24"/>
        </w:rPr>
        <w:t>condenado</w:t>
      </w:r>
      <w:r>
        <w:rPr>
          <w:spacing w:val="-4"/>
          <w:sz w:val="24"/>
        </w:rPr>
        <w:t xml:space="preserve"> </w:t>
      </w:r>
      <w:r>
        <w:rPr>
          <w:sz w:val="24"/>
        </w:rPr>
        <w:t>por</w:t>
      </w:r>
      <w:r>
        <w:rPr>
          <w:spacing w:val="-3"/>
          <w:sz w:val="24"/>
        </w:rPr>
        <w:t xml:space="preserve"> </w:t>
      </w:r>
      <w:r>
        <w:rPr>
          <w:sz w:val="24"/>
        </w:rPr>
        <w:t>violencia</w:t>
      </w:r>
      <w:r>
        <w:rPr>
          <w:spacing w:val="-3"/>
          <w:sz w:val="24"/>
        </w:rPr>
        <w:t xml:space="preserve"> </w:t>
      </w:r>
      <w:r>
        <w:rPr>
          <w:spacing w:val="-2"/>
          <w:sz w:val="24"/>
        </w:rPr>
        <w:t>intrafamiliar.</w:t>
      </w:r>
    </w:p>
    <w:p w:rsidR="0043580E" w:rsidRDefault="0043580E">
      <w:pPr>
        <w:pStyle w:val="Textoindependiente"/>
        <w:rPr>
          <w:sz w:val="26"/>
        </w:rPr>
      </w:pPr>
    </w:p>
    <w:p w:rsidR="0043580E" w:rsidRDefault="0043580E">
      <w:pPr>
        <w:pStyle w:val="Textoindependiente"/>
        <w:rPr>
          <w:sz w:val="26"/>
        </w:rPr>
      </w:pPr>
    </w:p>
    <w:p w:rsidR="0043580E" w:rsidRDefault="0043580E">
      <w:pPr>
        <w:pStyle w:val="Textoindependiente"/>
        <w:spacing w:before="11"/>
        <w:rPr>
          <w:sz w:val="27"/>
        </w:rPr>
      </w:pPr>
    </w:p>
    <w:p w:rsidR="0043580E" w:rsidRDefault="00CA7096">
      <w:pPr>
        <w:pStyle w:val="Textoindependiente"/>
        <w:spacing w:line="273" w:lineRule="auto"/>
        <w:ind w:left="102" w:right="121" w:firstLine="400"/>
        <w:jc w:val="both"/>
      </w:pPr>
      <w:r>
        <w:t>Numeral</w:t>
      </w:r>
      <w:r>
        <w:rPr>
          <w:spacing w:val="-3"/>
        </w:rPr>
        <w:t xml:space="preserve"> </w:t>
      </w:r>
      <w:r>
        <w:t>3:</w:t>
      </w:r>
      <w:r>
        <w:rPr>
          <w:spacing w:val="-5"/>
        </w:rPr>
        <w:t xml:space="preserve"> </w:t>
      </w:r>
      <w:r>
        <w:t>Reemplácese</w:t>
      </w:r>
      <w:r>
        <w:rPr>
          <w:spacing w:val="-5"/>
        </w:rPr>
        <w:t xml:space="preserve"> </w:t>
      </w:r>
      <w:r>
        <w:t>el</w:t>
      </w:r>
      <w:r>
        <w:rPr>
          <w:spacing w:val="-3"/>
        </w:rPr>
        <w:t xml:space="preserve"> </w:t>
      </w:r>
      <w:r>
        <w:t>artículo</w:t>
      </w:r>
      <w:r>
        <w:rPr>
          <w:spacing w:val="-4"/>
        </w:rPr>
        <w:t xml:space="preserve"> </w:t>
      </w:r>
      <w:r>
        <w:t>74</w:t>
      </w:r>
      <w:r>
        <w:rPr>
          <w:spacing w:val="-3"/>
        </w:rPr>
        <w:t xml:space="preserve"> </w:t>
      </w:r>
      <w:r>
        <w:t>inciso</w:t>
      </w:r>
      <w:r>
        <w:rPr>
          <w:spacing w:val="-2"/>
        </w:rPr>
        <w:t xml:space="preserve"> </w:t>
      </w:r>
      <w:r>
        <w:t>final</w:t>
      </w:r>
      <w:r>
        <w:rPr>
          <w:spacing w:val="-3"/>
        </w:rPr>
        <w:t xml:space="preserve"> </w:t>
      </w:r>
      <w:r>
        <w:t>de</w:t>
      </w:r>
      <w:r>
        <w:rPr>
          <w:spacing w:val="-4"/>
        </w:rPr>
        <w:t xml:space="preserve"> </w:t>
      </w:r>
      <w:r>
        <w:t>la</w:t>
      </w:r>
      <w:r>
        <w:rPr>
          <w:spacing w:val="-4"/>
        </w:rPr>
        <w:t xml:space="preserve"> </w:t>
      </w:r>
      <w:r>
        <w:t>Ley</w:t>
      </w:r>
      <w:r>
        <w:rPr>
          <w:spacing w:val="-4"/>
        </w:rPr>
        <w:t xml:space="preserve"> </w:t>
      </w:r>
      <w:r>
        <w:t>Nº</w:t>
      </w:r>
      <w:r>
        <w:rPr>
          <w:spacing w:val="-3"/>
        </w:rPr>
        <w:t xml:space="preserve"> </w:t>
      </w:r>
      <w:r>
        <w:t>18695,</w:t>
      </w:r>
      <w:r>
        <w:rPr>
          <w:spacing w:val="-4"/>
        </w:rPr>
        <w:t xml:space="preserve"> </w:t>
      </w:r>
      <w:r>
        <w:t>Orgánica Constitucional de Municipalidades, por el sigui</w:t>
      </w:r>
      <w:r>
        <w:t>ente nuevo:</w:t>
      </w:r>
    </w:p>
    <w:p w:rsidR="0043580E" w:rsidRDefault="00CA7096">
      <w:pPr>
        <w:pStyle w:val="Textoindependiente"/>
        <w:spacing w:before="124"/>
        <w:ind w:left="102"/>
        <w:jc w:val="both"/>
      </w:pPr>
      <w:r>
        <w:t>“Toda</w:t>
      </w:r>
      <w:r>
        <w:rPr>
          <w:spacing w:val="3"/>
        </w:rPr>
        <w:t xml:space="preserve"> </w:t>
      </w:r>
      <w:r>
        <w:t>persona</w:t>
      </w:r>
      <w:r>
        <w:rPr>
          <w:spacing w:val="4"/>
        </w:rPr>
        <w:t xml:space="preserve"> </w:t>
      </w:r>
      <w:r>
        <w:t>que</w:t>
      </w:r>
      <w:r>
        <w:rPr>
          <w:spacing w:val="3"/>
        </w:rPr>
        <w:t xml:space="preserve"> </w:t>
      </w:r>
      <w:r>
        <w:t>hubiese</w:t>
      </w:r>
      <w:r>
        <w:rPr>
          <w:spacing w:val="4"/>
        </w:rPr>
        <w:t xml:space="preserve"> </w:t>
      </w:r>
      <w:r>
        <w:t>tenido</w:t>
      </w:r>
      <w:r>
        <w:rPr>
          <w:spacing w:val="4"/>
        </w:rPr>
        <w:t xml:space="preserve"> </w:t>
      </w:r>
      <w:r>
        <w:t>la</w:t>
      </w:r>
      <w:r>
        <w:rPr>
          <w:spacing w:val="9"/>
        </w:rPr>
        <w:t xml:space="preserve"> </w:t>
      </w:r>
      <w:r>
        <w:t>calidad</w:t>
      </w:r>
      <w:r>
        <w:rPr>
          <w:spacing w:val="8"/>
        </w:rPr>
        <w:t xml:space="preserve"> </w:t>
      </w:r>
      <w:r>
        <w:t>o</w:t>
      </w:r>
      <w:r>
        <w:rPr>
          <w:spacing w:val="5"/>
        </w:rPr>
        <w:t xml:space="preserve"> </w:t>
      </w:r>
      <w:r>
        <w:t>cargo</w:t>
      </w:r>
      <w:r>
        <w:rPr>
          <w:spacing w:val="5"/>
        </w:rPr>
        <w:t xml:space="preserve"> </w:t>
      </w:r>
      <w:r>
        <w:t>mencionados</w:t>
      </w:r>
      <w:r>
        <w:rPr>
          <w:spacing w:val="6"/>
        </w:rPr>
        <w:t xml:space="preserve"> </w:t>
      </w:r>
      <w:r>
        <w:t>en</w:t>
      </w:r>
      <w:r>
        <w:rPr>
          <w:spacing w:val="5"/>
        </w:rPr>
        <w:t xml:space="preserve"> </w:t>
      </w:r>
      <w:r>
        <w:t>las</w:t>
      </w:r>
      <w:r>
        <w:rPr>
          <w:spacing w:val="5"/>
        </w:rPr>
        <w:t xml:space="preserve"> </w:t>
      </w:r>
      <w:r>
        <w:t>letras</w:t>
      </w:r>
      <w:r>
        <w:rPr>
          <w:spacing w:val="4"/>
        </w:rPr>
        <w:t xml:space="preserve"> </w:t>
      </w:r>
      <w:r>
        <w:t>a)</w:t>
      </w:r>
      <w:r>
        <w:rPr>
          <w:spacing w:val="6"/>
        </w:rPr>
        <w:t xml:space="preserve"> </w:t>
      </w:r>
      <w:r>
        <w:rPr>
          <w:spacing w:val="-10"/>
        </w:rPr>
        <w:t>o</w:t>
      </w:r>
    </w:p>
    <w:p w:rsidR="0043580E" w:rsidRDefault="00CA7096">
      <w:pPr>
        <w:pStyle w:val="Textoindependiente"/>
        <w:spacing w:before="42" w:line="276" w:lineRule="auto"/>
        <w:ind w:left="102" w:right="116"/>
        <w:jc w:val="both"/>
      </w:pPr>
      <w:r>
        <w:t>b) podrá ser candidata a elección de alcalde y concejal, solo si renuncia a su cargo con a lo menos 90 días antes de la inscripción de la respectiva candidatura con excepción de aquellas personas que hayan tenido la calidad o cargo de Diputado o Senador de</w:t>
      </w:r>
      <w:r>
        <w:t>ntro del año inmediatamente anterior a la elección Municipal”</w:t>
      </w:r>
    </w:p>
    <w:p w:rsidR="0043580E" w:rsidRDefault="0043580E">
      <w:pPr>
        <w:pStyle w:val="Textoindependiente"/>
        <w:rPr>
          <w:sz w:val="26"/>
        </w:rPr>
      </w:pPr>
    </w:p>
    <w:p w:rsidR="0043580E" w:rsidRDefault="0043580E">
      <w:pPr>
        <w:pStyle w:val="Textoindependiente"/>
        <w:spacing w:before="8"/>
        <w:rPr>
          <w:sz w:val="22"/>
        </w:rPr>
      </w:pPr>
    </w:p>
    <w:p w:rsidR="0043580E" w:rsidRDefault="00CA7096">
      <w:pPr>
        <w:pStyle w:val="Textoindependiente"/>
        <w:spacing w:line="381" w:lineRule="auto"/>
        <w:ind w:left="3201" w:right="3220" w:firstLine="4"/>
        <w:jc w:val="center"/>
      </w:pPr>
      <w:r>
        <w:t>Rubén Oyarzo Figueroa Gaspar Rivas Sánchez Francisco</w:t>
      </w:r>
      <w:r>
        <w:rPr>
          <w:spacing w:val="-15"/>
        </w:rPr>
        <w:t xml:space="preserve"> </w:t>
      </w:r>
      <w:r>
        <w:t>Pulgar</w:t>
      </w:r>
      <w:r>
        <w:rPr>
          <w:spacing w:val="-14"/>
        </w:rPr>
        <w:t xml:space="preserve"> </w:t>
      </w:r>
      <w:r>
        <w:t>Castillo</w:t>
      </w:r>
    </w:p>
    <w:p w:rsidR="0043580E" w:rsidRDefault="0043580E">
      <w:pPr>
        <w:pStyle w:val="Textoindependiente"/>
        <w:rPr>
          <w:sz w:val="20"/>
        </w:rPr>
      </w:pPr>
    </w:p>
    <w:p w:rsidR="0043580E" w:rsidRDefault="0043580E">
      <w:pPr>
        <w:pStyle w:val="Textoindependiente"/>
        <w:rPr>
          <w:sz w:val="20"/>
        </w:rPr>
      </w:pPr>
    </w:p>
    <w:p w:rsidR="0043580E" w:rsidRDefault="00CA7096">
      <w:pPr>
        <w:pStyle w:val="Textoindependiente"/>
        <w:spacing w:before="4"/>
        <w:rPr>
          <w:sz w:val="18"/>
        </w:rPr>
      </w:pPr>
      <w:r>
        <w:rPr>
          <w:noProof/>
          <w:lang w:val="es-CL" w:eastAsia="es-CL"/>
        </w:rPr>
        <w:drawing>
          <wp:anchor distT="0" distB="0" distL="0" distR="0" simplePos="0" relativeHeight="251658240" behindDoc="0" locked="0" layoutInCell="1" allowOverlap="1">
            <wp:simplePos x="0" y="0"/>
            <wp:positionH relativeFrom="page">
              <wp:posOffset>3459277</wp:posOffset>
            </wp:positionH>
            <wp:positionV relativeFrom="paragraph">
              <wp:posOffset>148023</wp:posOffset>
            </wp:positionV>
            <wp:extent cx="843686" cy="53035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43686" cy="530351"/>
                    </a:xfrm>
                    <a:prstGeom prst="rect">
                      <a:avLst/>
                    </a:prstGeom>
                  </pic:spPr>
                </pic:pic>
              </a:graphicData>
            </a:graphic>
          </wp:anchor>
        </w:drawing>
      </w:r>
    </w:p>
    <w:p w:rsidR="0043580E" w:rsidRDefault="00CA7096">
      <w:pPr>
        <w:spacing w:before="213" w:line="379" w:lineRule="auto"/>
        <w:ind w:left="2900" w:right="2921" w:firstLine="2"/>
        <w:jc w:val="center"/>
        <w:rPr>
          <w:b/>
          <w:sz w:val="24"/>
        </w:rPr>
      </w:pPr>
      <w:r>
        <w:rPr>
          <w:b/>
          <w:sz w:val="24"/>
        </w:rPr>
        <w:t>Karen Medina Vásquez Jefe</w:t>
      </w:r>
      <w:r>
        <w:rPr>
          <w:b/>
          <w:spacing w:val="-9"/>
          <w:sz w:val="24"/>
        </w:rPr>
        <w:t xml:space="preserve"> </w:t>
      </w:r>
      <w:r>
        <w:rPr>
          <w:b/>
          <w:sz w:val="24"/>
        </w:rPr>
        <w:t>de</w:t>
      </w:r>
      <w:r>
        <w:rPr>
          <w:b/>
          <w:spacing w:val="-10"/>
          <w:sz w:val="24"/>
        </w:rPr>
        <w:t xml:space="preserve"> </w:t>
      </w:r>
      <w:r>
        <w:rPr>
          <w:b/>
          <w:sz w:val="24"/>
        </w:rPr>
        <w:t>Comité</w:t>
      </w:r>
      <w:r>
        <w:rPr>
          <w:b/>
          <w:spacing w:val="-9"/>
          <w:sz w:val="24"/>
        </w:rPr>
        <w:t xml:space="preserve"> </w:t>
      </w:r>
      <w:r>
        <w:rPr>
          <w:b/>
          <w:sz w:val="24"/>
        </w:rPr>
        <w:t>PDG</w:t>
      </w:r>
      <w:r>
        <w:rPr>
          <w:b/>
          <w:spacing w:val="-6"/>
          <w:sz w:val="24"/>
        </w:rPr>
        <w:t xml:space="preserve"> </w:t>
      </w:r>
      <w:r>
        <w:rPr>
          <w:b/>
          <w:sz w:val="24"/>
        </w:rPr>
        <w:t>+</w:t>
      </w:r>
      <w:r>
        <w:rPr>
          <w:b/>
          <w:spacing w:val="-9"/>
          <w:sz w:val="24"/>
        </w:rPr>
        <w:t xml:space="preserve"> </w:t>
      </w:r>
      <w:r>
        <w:rPr>
          <w:b/>
          <w:sz w:val="24"/>
        </w:rPr>
        <w:t>IND</w:t>
      </w:r>
    </w:p>
    <w:sectPr w:rsidR="0043580E">
      <w:pgSz w:w="12240" w:h="15840"/>
      <w:pgMar w:top="17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869B2"/>
    <w:multiLevelType w:val="hybridMultilevel"/>
    <w:tmpl w:val="4456E8E0"/>
    <w:lvl w:ilvl="0" w:tplc="8A1CBFB6">
      <w:start w:val="1"/>
      <w:numFmt w:val="lowerLetter"/>
      <w:lvlText w:val="%1)"/>
      <w:lvlJc w:val="left"/>
      <w:pPr>
        <w:ind w:left="822" w:hanging="360"/>
        <w:jc w:val="left"/>
      </w:pPr>
      <w:rPr>
        <w:rFonts w:ascii="Georgia" w:eastAsia="Georgia" w:hAnsi="Georgia" w:cs="Georgia" w:hint="default"/>
        <w:b w:val="0"/>
        <w:bCs w:val="0"/>
        <w:i w:val="0"/>
        <w:iCs w:val="0"/>
        <w:spacing w:val="-1"/>
        <w:w w:val="100"/>
        <w:sz w:val="24"/>
        <w:szCs w:val="24"/>
        <w:lang w:val="es-ES" w:eastAsia="en-US" w:bidi="ar-SA"/>
      </w:rPr>
    </w:lvl>
    <w:lvl w:ilvl="1" w:tplc="45CE4C14">
      <w:numFmt w:val="bullet"/>
      <w:lvlText w:val="•"/>
      <w:lvlJc w:val="left"/>
      <w:pPr>
        <w:ind w:left="1644" w:hanging="360"/>
      </w:pPr>
      <w:rPr>
        <w:rFonts w:hint="default"/>
        <w:lang w:val="es-ES" w:eastAsia="en-US" w:bidi="ar-SA"/>
      </w:rPr>
    </w:lvl>
    <w:lvl w:ilvl="2" w:tplc="EB165242">
      <w:numFmt w:val="bullet"/>
      <w:lvlText w:val="•"/>
      <w:lvlJc w:val="left"/>
      <w:pPr>
        <w:ind w:left="2468" w:hanging="360"/>
      </w:pPr>
      <w:rPr>
        <w:rFonts w:hint="default"/>
        <w:lang w:val="es-ES" w:eastAsia="en-US" w:bidi="ar-SA"/>
      </w:rPr>
    </w:lvl>
    <w:lvl w:ilvl="3" w:tplc="07CC67BA">
      <w:numFmt w:val="bullet"/>
      <w:lvlText w:val="•"/>
      <w:lvlJc w:val="left"/>
      <w:pPr>
        <w:ind w:left="3292" w:hanging="360"/>
      </w:pPr>
      <w:rPr>
        <w:rFonts w:hint="default"/>
        <w:lang w:val="es-ES" w:eastAsia="en-US" w:bidi="ar-SA"/>
      </w:rPr>
    </w:lvl>
    <w:lvl w:ilvl="4" w:tplc="C5C483E2">
      <w:numFmt w:val="bullet"/>
      <w:lvlText w:val="•"/>
      <w:lvlJc w:val="left"/>
      <w:pPr>
        <w:ind w:left="4116" w:hanging="360"/>
      </w:pPr>
      <w:rPr>
        <w:rFonts w:hint="default"/>
        <w:lang w:val="es-ES" w:eastAsia="en-US" w:bidi="ar-SA"/>
      </w:rPr>
    </w:lvl>
    <w:lvl w:ilvl="5" w:tplc="D5CA2DA4">
      <w:numFmt w:val="bullet"/>
      <w:lvlText w:val="•"/>
      <w:lvlJc w:val="left"/>
      <w:pPr>
        <w:ind w:left="4940" w:hanging="360"/>
      </w:pPr>
      <w:rPr>
        <w:rFonts w:hint="default"/>
        <w:lang w:val="es-ES" w:eastAsia="en-US" w:bidi="ar-SA"/>
      </w:rPr>
    </w:lvl>
    <w:lvl w:ilvl="6" w:tplc="66B46920">
      <w:numFmt w:val="bullet"/>
      <w:lvlText w:val="•"/>
      <w:lvlJc w:val="left"/>
      <w:pPr>
        <w:ind w:left="5764" w:hanging="360"/>
      </w:pPr>
      <w:rPr>
        <w:rFonts w:hint="default"/>
        <w:lang w:val="es-ES" w:eastAsia="en-US" w:bidi="ar-SA"/>
      </w:rPr>
    </w:lvl>
    <w:lvl w:ilvl="7" w:tplc="915C0526">
      <w:numFmt w:val="bullet"/>
      <w:lvlText w:val="•"/>
      <w:lvlJc w:val="left"/>
      <w:pPr>
        <w:ind w:left="6588" w:hanging="360"/>
      </w:pPr>
      <w:rPr>
        <w:rFonts w:hint="default"/>
        <w:lang w:val="es-ES" w:eastAsia="en-US" w:bidi="ar-SA"/>
      </w:rPr>
    </w:lvl>
    <w:lvl w:ilvl="8" w:tplc="CCC88BF4">
      <w:numFmt w:val="bullet"/>
      <w:lvlText w:val="•"/>
      <w:lvlJc w:val="left"/>
      <w:pPr>
        <w:ind w:left="7412" w:hanging="360"/>
      </w:pPr>
      <w:rPr>
        <w:rFonts w:hint="default"/>
        <w:lang w:val="es-ES" w:eastAsia="en-US" w:bidi="ar-SA"/>
      </w:rPr>
    </w:lvl>
  </w:abstractNum>
  <w:abstractNum w:abstractNumId="1" w15:restartNumberingAfterBreak="0">
    <w:nsid w:val="6DD3088D"/>
    <w:multiLevelType w:val="hybridMultilevel"/>
    <w:tmpl w:val="80D614AC"/>
    <w:lvl w:ilvl="0" w:tplc="475CFC30">
      <w:start w:val="1"/>
      <w:numFmt w:val="lowerLetter"/>
      <w:lvlText w:val="%1)"/>
      <w:lvlJc w:val="left"/>
      <w:pPr>
        <w:ind w:left="862" w:hanging="360"/>
        <w:jc w:val="left"/>
      </w:pPr>
      <w:rPr>
        <w:rFonts w:ascii="Georgia" w:eastAsia="Georgia" w:hAnsi="Georgia" w:cs="Georgia" w:hint="default"/>
        <w:b w:val="0"/>
        <w:bCs w:val="0"/>
        <w:i w:val="0"/>
        <w:iCs w:val="0"/>
        <w:spacing w:val="-1"/>
        <w:w w:val="100"/>
        <w:sz w:val="24"/>
        <w:szCs w:val="24"/>
        <w:lang w:val="es-ES" w:eastAsia="en-US" w:bidi="ar-SA"/>
      </w:rPr>
    </w:lvl>
    <w:lvl w:ilvl="1" w:tplc="7E364AA8">
      <w:numFmt w:val="bullet"/>
      <w:lvlText w:val="•"/>
      <w:lvlJc w:val="left"/>
      <w:pPr>
        <w:ind w:left="1680" w:hanging="360"/>
      </w:pPr>
      <w:rPr>
        <w:rFonts w:hint="default"/>
        <w:lang w:val="es-ES" w:eastAsia="en-US" w:bidi="ar-SA"/>
      </w:rPr>
    </w:lvl>
    <w:lvl w:ilvl="2" w:tplc="68748FBE">
      <w:numFmt w:val="bullet"/>
      <w:lvlText w:val="•"/>
      <w:lvlJc w:val="left"/>
      <w:pPr>
        <w:ind w:left="2500" w:hanging="360"/>
      </w:pPr>
      <w:rPr>
        <w:rFonts w:hint="default"/>
        <w:lang w:val="es-ES" w:eastAsia="en-US" w:bidi="ar-SA"/>
      </w:rPr>
    </w:lvl>
    <w:lvl w:ilvl="3" w:tplc="EA929A24">
      <w:numFmt w:val="bullet"/>
      <w:lvlText w:val="•"/>
      <w:lvlJc w:val="left"/>
      <w:pPr>
        <w:ind w:left="3320" w:hanging="360"/>
      </w:pPr>
      <w:rPr>
        <w:rFonts w:hint="default"/>
        <w:lang w:val="es-ES" w:eastAsia="en-US" w:bidi="ar-SA"/>
      </w:rPr>
    </w:lvl>
    <w:lvl w:ilvl="4" w:tplc="D4A07710">
      <w:numFmt w:val="bullet"/>
      <w:lvlText w:val="•"/>
      <w:lvlJc w:val="left"/>
      <w:pPr>
        <w:ind w:left="4140" w:hanging="360"/>
      </w:pPr>
      <w:rPr>
        <w:rFonts w:hint="default"/>
        <w:lang w:val="es-ES" w:eastAsia="en-US" w:bidi="ar-SA"/>
      </w:rPr>
    </w:lvl>
    <w:lvl w:ilvl="5" w:tplc="1A9661EC">
      <w:numFmt w:val="bullet"/>
      <w:lvlText w:val="•"/>
      <w:lvlJc w:val="left"/>
      <w:pPr>
        <w:ind w:left="4960" w:hanging="360"/>
      </w:pPr>
      <w:rPr>
        <w:rFonts w:hint="default"/>
        <w:lang w:val="es-ES" w:eastAsia="en-US" w:bidi="ar-SA"/>
      </w:rPr>
    </w:lvl>
    <w:lvl w:ilvl="6" w:tplc="39B08196">
      <w:numFmt w:val="bullet"/>
      <w:lvlText w:val="•"/>
      <w:lvlJc w:val="left"/>
      <w:pPr>
        <w:ind w:left="5780" w:hanging="360"/>
      </w:pPr>
      <w:rPr>
        <w:rFonts w:hint="default"/>
        <w:lang w:val="es-ES" w:eastAsia="en-US" w:bidi="ar-SA"/>
      </w:rPr>
    </w:lvl>
    <w:lvl w:ilvl="7" w:tplc="F1840516">
      <w:numFmt w:val="bullet"/>
      <w:lvlText w:val="•"/>
      <w:lvlJc w:val="left"/>
      <w:pPr>
        <w:ind w:left="6600" w:hanging="360"/>
      </w:pPr>
      <w:rPr>
        <w:rFonts w:hint="default"/>
        <w:lang w:val="es-ES" w:eastAsia="en-US" w:bidi="ar-SA"/>
      </w:rPr>
    </w:lvl>
    <w:lvl w:ilvl="8" w:tplc="840090F6">
      <w:numFmt w:val="bullet"/>
      <w:lvlText w:val="•"/>
      <w:lvlJc w:val="left"/>
      <w:pPr>
        <w:ind w:left="7420"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3580E"/>
    <w:rsid w:val="0043580E"/>
    <w:rsid w:val="00CA70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2D96C-9C69-4B73-84EF-9D35DB61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es-ES"/>
    </w:rPr>
  </w:style>
  <w:style w:type="paragraph" w:styleId="Ttulo1">
    <w:name w:val="heading 1"/>
    <w:basedOn w:val="Normal"/>
    <w:uiPriority w:val="1"/>
    <w:qFormat/>
    <w:pPr>
      <w:ind w:left="810"/>
      <w:outlineLvl w:val="0"/>
    </w:pPr>
    <w:rPr>
      <w:b/>
      <w:bCs/>
      <w:sz w:val="24"/>
      <w:szCs w:val="24"/>
    </w:rPr>
  </w:style>
  <w:style w:type="paragraph" w:styleId="Ttulo2">
    <w:name w:val="heading 2"/>
    <w:basedOn w:val="Normal"/>
    <w:uiPriority w:val="1"/>
    <w:qFormat/>
    <w:pPr>
      <w:ind w:left="81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2"/>
      <w:ind w:left="86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10183</Characters>
  <Application>Microsoft Office Word</Application>
  <DocSecurity>0</DocSecurity>
  <Lines>84</Lines>
  <Paragraphs>24</Paragraphs>
  <ScaleCrop>false</ScaleCrop>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infofundacionelroble@gmail.com</dc:creator>
  <cp:lastModifiedBy>Leonardo Lueiza Ureta</cp:lastModifiedBy>
  <cp:revision>1</cp:revision>
  <dcterms:created xsi:type="dcterms:W3CDTF">2023-01-12T15:17:00Z</dcterms:created>
  <dcterms:modified xsi:type="dcterms:W3CDTF">2023-03-08T13:54:00Z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LTSC</vt:lpwstr>
  </property>
  <property fmtid="{D5CDD505-2E9C-101B-9397-08002B2CF9AE}" pid="4" name="LastSaved">
    <vt:filetime>2023-01-12T00:00:00Z</vt:filetime>
  </property>
  <property fmtid="{D5CDD505-2E9C-101B-9397-08002B2CF9AE}" pid="5" name="Producer">
    <vt:lpwstr>Microsoft® Word LTSC</vt:lpwstr>
  </property>
</Properties>
</file>