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F31" w:rsidRDefault="00055A62">
      <w:pPr>
        <w:pStyle w:val="Textoindependiente"/>
        <w:spacing w:line="20" w:lineRule="exact"/>
        <w:ind w:left="608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" o:spid="_x0000_s1030" style="width:47.7pt;height:.75pt;mso-position-horizontal-relative:char;mso-position-vertical-relative:line" coordsize="954,15">
            <v:line id="_x0000_s1031" style="position:absolute" from="0,7" to="954,7" strokeweight=".25469mm"/>
            <w10:anchorlock/>
          </v:group>
        </w:pict>
      </w:r>
    </w:p>
    <w:p w:rsidR="00733F31" w:rsidRDefault="00733F31">
      <w:pPr>
        <w:pStyle w:val="Textoindependiente"/>
        <w:rPr>
          <w:rFonts w:ascii="Times New Roman"/>
          <w:sz w:val="20"/>
        </w:rPr>
      </w:pPr>
    </w:p>
    <w:p w:rsidR="00733F31" w:rsidRDefault="00733F31">
      <w:pPr>
        <w:pStyle w:val="Textoindependiente"/>
        <w:rPr>
          <w:rFonts w:ascii="Times New Roman"/>
          <w:sz w:val="20"/>
        </w:rPr>
      </w:pPr>
    </w:p>
    <w:p w:rsidR="00733F31" w:rsidRDefault="00733F31">
      <w:pPr>
        <w:pStyle w:val="Textoindependiente"/>
        <w:rPr>
          <w:rFonts w:ascii="Times New Roman"/>
          <w:sz w:val="20"/>
        </w:rPr>
      </w:pPr>
    </w:p>
    <w:p w:rsidR="00733F31" w:rsidRDefault="00733F31">
      <w:pPr>
        <w:pStyle w:val="Textoindependiente"/>
        <w:spacing w:before="4"/>
        <w:rPr>
          <w:rFonts w:ascii="Times New Roman"/>
          <w:sz w:val="21"/>
        </w:rPr>
      </w:pPr>
    </w:p>
    <w:p w:rsidR="00733F31" w:rsidRDefault="00055A62">
      <w:pPr>
        <w:pStyle w:val="Textoindependiente"/>
        <w:spacing w:line="429" w:lineRule="auto"/>
        <w:ind w:left="1313" w:right="434" w:hanging="1"/>
        <w:jc w:val="both"/>
      </w:pPr>
      <w:r>
        <w:pict>
          <v:line id="_x0000_s1029" style="position:absolute;left:0;text-align:left;z-index:15729152;mso-position-horizontal-relative:page" from="86.5pt,584pt" to="86.5pt,-44.1pt" strokeweight=".50986mm">
            <w10:wrap anchorx="page"/>
          </v:line>
        </w:pict>
      </w:r>
      <w:r>
        <w:rPr>
          <w:color w:val="4B4F52"/>
        </w:rPr>
        <w:t xml:space="preserve">PROYECTO DE LEY QUE MODIFICA LA </w:t>
      </w:r>
      <w:r>
        <w:rPr>
          <w:color w:val="343A3D"/>
        </w:rPr>
        <w:t xml:space="preserve">LEY </w:t>
      </w:r>
      <w:r>
        <w:rPr>
          <w:color w:val="4B4F52"/>
        </w:rPr>
        <w:t>19.886 DE BASES SOBRE CONTRATOS ADMINISTRATIVOS</w:t>
      </w:r>
      <w:r>
        <w:rPr>
          <w:color w:val="4B4F52"/>
          <w:spacing w:val="-3"/>
        </w:rPr>
        <w:t xml:space="preserve"> </w:t>
      </w:r>
      <w:r>
        <w:rPr>
          <w:color w:val="4B4F52"/>
        </w:rPr>
        <w:t>DE</w:t>
      </w:r>
      <w:r>
        <w:rPr>
          <w:color w:val="4B4F52"/>
          <w:spacing w:val="-5"/>
        </w:rPr>
        <w:t xml:space="preserve"> </w:t>
      </w:r>
      <w:r>
        <w:rPr>
          <w:color w:val="4B4F52"/>
        </w:rPr>
        <w:t>SUMINISTRO Y</w:t>
      </w:r>
      <w:r>
        <w:rPr>
          <w:color w:val="4B4F52"/>
          <w:spacing w:val="-2"/>
        </w:rPr>
        <w:t xml:space="preserve"> </w:t>
      </w:r>
      <w:r>
        <w:rPr>
          <w:color w:val="4B4F52"/>
        </w:rPr>
        <w:t>PRESTACIÓN DE</w:t>
      </w:r>
      <w:r>
        <w:rPr>
          <w:color w:val="4B4F52"/>
          <w:spacing w:val="-3"/>
        </w:rPr>
        <w:t xml:space="preserve"> </w:t>
      </w:r>
      <w:r>
        <w:rPr>
          <w:color w:val="4B4F52"/>
        </w:rPr>
        <w:t xml:space="preserve">SERVICIOS, PARA RESTRINGIR EL </w:t>
      </w:r>
      <w:r>
        <w:rPr>
          <w:color w:val="4B4F52"/>
          <w:spacing w:val="-6"/>
        </w:rPr>
        <w:t>ALCANCE</w:t>
      </w:r>
      <w:r>
        <w:rPr>
          <w:color w:val="4B4F52"/>
          <w:spacing w:val="-5"/>
        </w:rPr>
        <w:t xml:space="preserve"> </w:t>
      </w:r>
      <w:r>
        <w:rPr>
          <w:color w:val="4B4F52"/>
          <w:spacing w:val="-6"/>
        </w:rPr>
        <w:t>DEL</w:t>
      </w:r>
      <w:r>
        <w:rPr>
          <w:color w:val="4B4F52"/>
          <w:spacing w:val="-5"/>
        </w:rPr>
        <w:t xml:space="preserve"> </w:t>
      </w:r>
      <w:r>
        <w:rPr>
          <w:color w:val="4B4F52"/>
          <w:spacing w:val="-6"/>
        </w:rPr>
        <w:t>CARÁCTER</w:t>
      </w:r>
      <w:r>
        <w:rPr>
          <w:color w:val="4B4F52"/>
          <w:spacing w:val="8"/>
        </w:rPr>
        <w:t xml:space="preserve"> </w:t>
      </w:r>
      <w:r>
        <w:rPr>
          <w:color w:val="4B4F52"/>
          <w:spacing w:val="-6"/>
        </w:rPr>
        <w:t xml:space="preserve">DE </w:t>
      </w:r>
      <w:r>
        <w:rPr>
          <w:color w:val="343A3D"/>
          <w:spacing w:val="-6"/>
        </w:rPr>
        <w:t>IMPROVISTO</w:t>
      </w:r>
      <w:r>
        <w:rPr>
          <w:color w:val="343A3D"/>
          <w:spacing w:val="14"/>
        </w:rPr>
        <w:t xml:space="preserve"> </w:t>
      </w:r>
      <w:r>
        <w:rPr>
          <w:color w:val="4B4F52"/>
          <w:spacing w:val="-6"/>
        </w:rPr>
        <w:t>O URGENCIA</w:t>
      </w:r>
      <w:r>
        <w:rPr>
          <w:color w:val="4B4F52"/>
          <w:spacing w:val="14"/>
        </w:rPr>
        <w:t xml:space="preserve"> </w:t>
      </w:r>
      <w:r>
        <w:rPr>
          <w:color w:val="5D6264"/>
          <w:spacing w:val="-6"/>
        </w:rPr>
        <w:t>COMO</w:t>
      </w:r>
      <w:r>
        <w:rPr>
          <w:color w:val="5D6264"/>
          <w:spacing w:val="-3"/>
        </w:rPr>
        <w:t xml:space="preserve"> </w:t>
      </w:r>
      <w:r>
        <w:rPr>
          <w:color w:val="4B4F52"/>
          <w:spacing w:val="-6"/>
        </w:rPr>
        <w:t>FUNDAMENTO</w:t>
      </w:r>
      <w:r>
        <w:rPr>
          <w:color w:val="4B4F52"/>
          <w:spacing w:val="8"/>
        </w:rPr>
        <w:t xml:space="preserve"> </w:t>
      </w:r>
      <w:r>
        <w:rPr>
          <w:color w:val="4B4F52"/>
          <w:spacing w:val="-6"/>
        </w:rPr>
        <w:t>PARA</w:t>
      </w:r>
      <w:r>
        <w:rPr>
          <w:color w:val="4B4F52"/>
          <w:spacing w:val="-3"/>
        </w:rPr>
        <w:t xml:space="preserve"> </w:t>
      </w:r>
      <w:r>
        <w:rPr>
          <w:color w:val="4B4F52"/>
          <w:spacing w:val="-6"/>
        </w:rPr>
        <w:t>INVOCAR</w:t>
      </w:r>
      <w:r>
        <w:rPr>
          <w:color w:val="4B4F52"/>
        </w:rPr>
        <w:t xml:space="preserve"> </w:t>
      </w:r>
      <w:r>
        <w:rPr>
          <w:color w:val="4B4F52"/>
          <w:spacing w:val="-6"/>
        </w:rPr>
        <w:t>LA</w:t>
      </w:r>
      <w:r>
        <w:rPr>
          <w:color w:val="4B4F52"/>
          <w:spacing w:val="-11"/>
        </w:rPr>
        <w:t xml:space="preserve"> </w:t>
      </w:r>
      <w:r>
        <w:rPr>
          <w:color w:val="4B4F52"/>
          <w:spacing w:val="-6"/>
        </w:rPr>
        <w:t>CAUSAL</w:t>
      </w:r>
      <w:r>
        <w:rPr>
          <w:color w:val="4B4F52"/>
          <w:spacing w:val="-3"/>
        </w:rPr>
        <w:t xml:space="preserve"> </w:t>
      </w:r>
      <w:r>
        <w:rPr>
          <w:color w:val="4B4F52"/>
          <w:spacing w:val="-6"/>
        </w:rPr>
        <w:t>DE</w:t>
      </w:r>
      <w:r>
        <w:rPr>
          <w:color w:val="4B4F52"/>
          <w:spacing w:val="-23"/>
        </w:rPr>
        <w:t xml:space="preserve"> </w:t>
      </w:r>
      <w:r>
        <w:rPr>
          <w:color w:val="4B4F52"/>
          <w:spacing w:val="-6"/>
        </w:rPr>
        <w:t>TRATO</w:t>
      </w:r>
      <w:r>
        <w:rPr>
          <w:color w:val="4B4F52"/>
          <w:spacing w:val="-1"/>
        </w:rPr>
        <w:t xml:space="preserve"> </w:t>
      </w:r>
      <w:r>
        <w:rPr>
          <w:color w:val="4B4F52"/>
          <w:spacing w:val="-6"/>
        </w:rPr>
        <w:t>DIRECTO</w:t>
      </w:r>
      <w:r>
        <w:rPr>
          <w:color w:val="4B4F52"/>
        </w:rPr>
        <w:t xml:space="preserve"> </w:t>
      </w:r>
      <w:r>
        <w:rPr>
          <w:color w:val="4B4F52"/>
          <w:spacing w:val="-6"/>
        </w:rPr>
        <w:t>EN</w:t>
      </w:r>
      <w:r>
        <w:rPr>
          <w:color w:val="4B4F52"/>
          <w:spacing w:val="-13"/>
        </w:rPr>
        <w:t xml:space="preserve"> </w:t>
      </w:r>
      <w:r>
        <w:rPr>
          <w:color w:val="4B4F52"/>
          <w:spacing w:val="-6"/>
        </w:rPr>
        <w:t>LA</w:t>
      </w:r>
      <w:r>
        <w:rPr>
          <w:color w:val="4B4F52"/>
          <w:spacing w:val="-3"/>
        </w:rPr>
        <w:t xml:space="preserve"> </w:t>
      </w:r>
      <w:r>
        <w:rPr>
          <w:color w:val="4B4F52"/>
          <w:spacing w:val="-6"/>
        </w:rPr>
        <w:t>CONTRATACION</w:t>
      </w:r>
      <w:r>
        <w:rPr>
          <w:color w:val="4B4F52"/>
          <w:spacing w:val="8"/>
        </w:rPr>
        <w:t xml:space="preserve"> </w:t>
      </w:r>
      <w:r>
        <w:rPr>
          <w:color w:val="4B4F52"/>
          <w:spacing w:val="-6"/>
        </w:rPr>
        <w:t>PUBLICA.</w:t>
      </w:r>
    </w:p>
    <w:p w:rsidR="00733F31" w:rsidRDefault="00733F31">
      <w:pPr>
        <w:pStyle w:val="Textoindependiente"/>
        <w:spacing w:before="3"/>
        <w:rPr>
          <w:sz w:val="20"/>
        </w:rPr>
      </w:pPr>
    </w:p>
    <w:p w:rsidR="00733F31" w:rsidRDefault="00055A62">
      <w:pPr>
        <w:pStyle w:val="Textoindependiente"/>
        <w:spacing w:before="96"/>
        <w:ind w:left="1310"/>
      </w:pPr>
      <w:r>
        <w:rPr>
          <w:color w:val="4B4F52"/>
          <w:spacing w:val="-7"/>
          <w:u w:val="thick" w:color="4B4F52"/>
        </w:rPr>
        <w:t>IDEA</w:t>
      </w:r>
      <w:r>
        <w:rPr>
          <w:color w:val="4B4F52"/>
          <w:spacing w:val="-4"/>
          <w:u w:val="thick" w:color="4B4F52"/>
        </w:rPr>
        <w:t xml:space="preserve"> </w:t>
      </w:r>
      <w:r>
        <w:rPr>
          <w:color w:val="4B4F52"/>
          <w:spacing w:val="-2"/>
          <w:u w:val="thick" w:color="4B4F52"/>
        </w:rPr>
        <w:t>MATRIZ</w:t>
      </w:r>
      <w:r>
        <w:rPr>
          <w:color w:val="4B4F52"/>
          <w:spacing w:val="-2"/>
        </w:rPr>
        <w:t>:</w:t>
      </w:r>
    </w:p>
    <w:p w:rsidR="00733F31" w:rsidRDefault="00055A62">
      <w:pPr>
        <w:pStyle w:val="Textoindependiente"/>
        <w:spacing w:before="141" w:line="434" w:lineRule="auto"/>
        <w:ind w:left="1311"/>
      </w:pPr>
      <w:r>
        <w:rPr>
          <w:color w:val="4B4F52"/>
          <w:w w:val="105"/>
        </w:rPr>
        <w:t>Restringir</w:t>
      </w:r>
      <w:r>
        <w:rPr>
          <w:color w:val="4B4F52"/>
          <w:spacing w:val="40"/>
          <w:w w:val="105"/>
        </w:rPr>
        <w:t xml:space="preserve"> </w:t>
      </w:r>
      <w:r>
        <w:rPr>
          <w:color w:val="343A3D"/>
          <w:w w:val="105"/>
        </w:rPr>
        <w:t>la</w:t>
      </w:r>
      <w:r>
        <w:rPr>
          <w:color w:val="343A3D"/>
          <w:spacing w:val="40"/>
          <w:w w:val="105"/>
        </w:rPr>
        <w:t xml:space="preserve"> </w:t>
      </w:r>
      <w:r>
        <w:rPr>
          <w:color w:val="4B4F52"/>
          <w:w w:val="105"/>
        </w:rPr>
        <w:t>contratación</w:t>
      </w:r>
      <w:r>
        <w:rPr>
          <w:color w:val="4B4F52"/>
          <w:spacing w:val="40"/>
          <w:w w:val="105"/>
        </w:rPr>
        <w:t xml:space="preserve"> </w:t>
      </w:r>
      <w:r>
        <w:rPr>
          <w:color w:val="4B4F52"/>
          <w:w w:val="105"/>
        </w:rPr>
        <w:t>pública</w:t>
      </w:r>
      <w:r>
        <w:rPr>
          <w:color w:val="4B4F52"/>
          <w:spacing w:val="40"/>
          <w:w w:val="105"/>
        </w:rPr>
        <w:t xml:space="preserve"> </w:t>
      </w:r>
      <w:r>
        <w:rPr>
          <w:color w:val="4B4F52"/>
          <w:w w:val="105"/>
        </w:rPr>
        <w:t>mediante</w:t>
      </w:r>
      <w:r>
        <w:rPr>
          <w:color w:val="4B4F52"/>
          <w:spacing w:val="40"/>
          <w:w w:val="105"/>
        </w:rPr>
        <w:t xml:space="preserve"> </w:t>
      </w:r>
      <w:r>
        <w:rPr>
          <w:color w:val="5D6264"/>
          <w:w w:val="105"/>
        </w:rPr>
        <w:t>''T</w:t>
      </w:r>
      <w:r>
        <w:rPr>
          <w:color w:val="343A3D"/>
          <w:w w:val="105"/>
        </w:rPr>
        <w:t>rato</w:t>
      </w:r>
      <w:r>
        <w:rPr>
          <w:color w:val="343A3D"/>
          <w:spacing w:val="40"/>
          <w:w w:val="105"/>
        </w:rPr>
        <w:t xml:space="preserve"> </w:t>
      </w:r>
      <w:r>
        <w:rPr>
          <w:color w:val="4B4F52"/>
          <w:w w:val="105"/>
        </w:rPr>
        <w:t>Directo",</w:t>
      </w:r>
      <w:r>
        <w:rPr>
          <w:color w:val="4B4F52"/>
          <w:spacing w:val="34"/>
          <w:w w:val="105"/>
        </w:rPr>
        <w:t xml:space="preserve"> </w:t>
      </w:r>
      <w:r>
        <w:rPr>
          <w:color w:val="4B4F52"/>
          <w:w w:val="105"/>
        </w:rPr>
        <w:t>a</w:t>
      </w:r>
      <w:r>
        <w:rPr>
          <w:color w:val="4B4F52"/>
          <w:spacing w:val="33"/>
          <w:w w:val="105"/>
        </w:rPr>
        <w:t xml:space="preserve"> </w:t>
      </w:r>
      <w:r>
        <w:rPr>
          <w:color w:val="4B4F52"/>
          <w:w w:val="105"/>
        </w:rPr>
        <w:t>través</w:t>
      </w:r>
      <w:r>
        <w:rPr>
          <w:color w:val="4B4F52"/>
          <w:spacing w:val="40"/>
          <w:w w:val="105"/>
        </w:rPr>
        <w:t xml:space="preserve"> </w:t>
      </w:r>
      <w:r>
        <w:rPr>
          <w:color w:val="4B4F52"/>
          <w:w w:val="105"/>
        </w:rPr>
        <w:t>de</w:t>
      </w:r>
      <w:r>
        <w:rPr>
          <w:color w:val="4B4F52"/>
          <w:spacing w:val="39"/>
          <w:w w:val="105"/>
        </w:rPr>
        <w:t xml:space="preserve"> </w:t>
      </w:r>
      <w:r>
        <w:rPr>
          <w:color w:val="4B4F52"/>
          <w:w w:val="105"/>
        </w:rPr>
        <w:t>la</w:t>
      </w:r>
      <w:r>
        <w:rPr>
          <w:color w:val="4B4F52"/>
          <w:spacing w:val="40"/>
          <w:w w:val="105"/>
        </w:rPr>
        <w:t xml:space="preserve"> </w:t>
      </w:r>
      <w:r>
        <w:rPr>
          <w:color w:val="4B4F52"/>
          <w:w w:val="105"/>
        </w:rPr>
        <w:t>restricción</w:t>
      </w:r>
      <w:r>
        <w:rPr>
          <w:color w:val="4B4F52"/>
          <w:spacing w:val="38"/>
          <w:w w:val="105"/>
        </w:rPr>
        <w:t xml:space="preserve"> </w:t>
      </w:r>
      <w:r>
        <w:rPr>
          <w:color w:val="4B4F52"/>
          <w:w w:val="105"/>
        </w:rPr>
        <w:t xml:space="preserve">del carácter de </w:t>
      </w:r>
      <w:r>
        <w:rPr>
          <w:color w:val="5D6264"/>
          <w:w w:val="105"/>
        </w:rPr>
        <w:t>"imp</w:t>
      </w:r>
      <w:r>
        <w:rPr>
          <w:color w:val="343A3D"/>
          <w:w w:val="105"/>
        </w:rPr>
        <w:t>r</w:t>
      </w:r>
      <w:r>
        <w:rPr>
          <w:color w:val="5D6264"/>
          <w:w w:val="105"/>
        </w:rPr>
        <w:t>evisto"</w:t>
      </w:r>
      <w:r>
        <w:rPr>
          <w:color w:val="5D6264"/>
          <w:spacing w:val="40"/>
          <w:w w:val="105"/>
        </w:rPr>
        <w:t xml:space="preserve"> </w:t>
      </w:r>
      <w:r>
        <w:rPr>
          <w:color w:val="4B4F52"/>
          <w:w w:val="105"/>
        </w:rPr>
        <w:t xml:space="preserve">o </w:t>
      </w:r>
      <w:r>
        <w:rPr>
          <w:color w:val="5D6264"/>
          <w:w w:val="105"/>
        </w:rPr>
        <w:t>"u</w:t>
      </w:r>
      <w:r>
        <w:rPr>
          <w:color w:val="343A3D"/>
          <w:w w:val="105"/>
        </w:rPr>
        <w:t>rg</w:t>
      </w:r>
      <w:r>
        <w:rPr>
          <w:color w:val="5D6264"/>
          <w:w w:val="105"/>
        </w:rPr>
        <w:t>encia".</w:t>
      </w:r>
    </w:p>
    <w:p w:rsidR="00733F31" w:rsidRDefault="00733F31">
      <w:pPr>
        <w:pStyle w:val="Textoindependiente"/>
        <w:spacing w:before="9"/>
        <w:rPr>
          <w:sz w:val="19"/>
        </w:rPr>
      </w:pPr>
    </w:p>
    <w:p w:rsidR="00733F31" w:rsidRDefault="00055A62">
      <w:pPr>
        <w:pStyle w:val="Textoindependiente"/>
        <w:spacing w:before="95"/>
        <w:ind w:left="1318"/>
        <w:jc w:val="both"/>
      </w:pPr>
      <w:r>
        <w:rPr>
          <w:color w:val="4B4F52"/>
          <w:w w:val="85"/>
          <w:u w:val="thick" w:color="4B4F52"/>
        </w:rPr>
        <w:t>ANTECEDENTES</w:t>
      </w:r>
      <w:r>
        <w:rPr>
          <w:color w:val="4B4F52"/>
          <w:spacing w:val="24"/>
          <w:u w:val="thick" w:color="4B4F52"/>
        </w:rPr>
        <w:t xml:space="preserve"> </w:t>
      </w:r>
      <w:r>
        <w:rPr>
          <w:color w:val="4B4F52"/>
          <w:w w:val="85"/>
          <w:u w:val="thick" w:color="4B4F52"/>
        </w:rPr>
        <w:t>Y</w:t>
      </w:r>
      <w:r>
        <w:rPr>
          <w:color w:val="4B4F52"/>
          <w:spacing w:val="-9"/>
          <w:w w:val="85"/>
          <w:u w:val="thick" w:color="4B4F52"/>
        </w:rPr>
        <w:t xml:space="preserve"> </w:t>
      </w:r>
      <w:r>
        <w:rPr>
          <w:color w:val="4B4F52"/>
          <w:spacing w:val="-2"/>
          <w:w w:val="85"/>
          <w:u w:val="thick" w:color="4B4F52"/>
        </w:rPr>
        <w:t>FUNDAMENTOS</w:t>
      </w:r>
    </w:p>
    <w:p w:rsidR="00733F31" w:rsidRDefault="00733F31">
      <w:pPr>
        <w:pStyle w:val="Textoindependiente"/>
        <w:rPr>
          <w:sz w:val="18"/>
        </w:rPr>
      </w:pPr>
    </w:p>
    <w:p w:rsidR="00733F31" w:rsidRDefault="00733F31">
      <w:pPr>
        <w:pStyle w:val="Textoindependiente"/>
        <w:spacing w:before="2"/>
        <w:rPr>
          <w:sz w:val="23"/>
        </w:rPr>
      </w:pPr>
    </w:p>
    <w:p w:rsidR="00733F31" w:rsidRDefault="00055A62">
      <w:pPr>
        <w:pStyle w:val="Textoindependiente"/>
        <w:spacing w:line="424" w:lineRule="auto"/>
        <w:ind w:left="1312" w:right="435"/>
        <w:jc w:val="both"/>
      </w:pPr>
      <w:r>
        <w:rPr>
          <w:color w:val="4B4F52"/>
        </w:rPr>
        <w:t>El</w:t>
      </w:r>
      <w:r>
        <w:rPr>
          <w:color w:val="4B4F52"/>
          <w:spacing w:val="-9"/>
        </w:rPr>
        <w:t xml:space="preserve"> </w:t>
      </w:r>
      <w:r>
        <w:rPr>
          <w:color w:val="4B4F52"/>
        </w:rPr>
        <w:t>artículo 52</w:t>
      </w:r>
      <w:r>
        <w:rPr>
          <w:color w:val="4B4F52"/>
          <w:spacing w:val="-4"/>
        </w:rPr>
        <w:t xml:space="preserve"> </w:t>
      </w:r>
      <w:r>
        <w:rPr>
          <w:color w:val="4B4F52"/>
        </w:rPr>
        <w:t>de</w:t>
      </w:r>
      <w:r>
        <w:rPr>
          <w:color w:val="4B4F52"/>
          <w:spacing w:val="-1"/>
        </w:rPr>
        <w:t xml:space="preserve"> </w:t>
      </w:r>
      <w:r>
        <w:rPr>
          <w:color w:val="4B4F52"/>
        </w:rPr>
        <w:t>la ley</w:t>
      </w:r>
      <w:r>
        <w:rPr>
          <w:color w:val="4B4F52"/>
          <w:spacing w:val="-4"/>
        </w:rPr>
        <w:t xml:space="preserve"> </w:t>
      </w:r>
      <w:r>
        <w:rPr>
          <w:color w:val="5D6264"/>
        </w:rPr>
        <w:t xml:space="preserve">N°l9.886 </w:t>
      </w:r>
      <w:r>
        <w:rPr>
          <w:color w:val="4B4F52"/>
        </w:rPr>
        <w:t>dispone que la Administración</w:t>
      </w:r>
      <w:r>
        <w:rPr>
          <w:color w:val="4B4F52"/>
          <w:spacing w:val="-7"/>
        </w:rPr>
        <w:t xml:space="preserve"> </w:t>
      </w:r>
      <w:r>
        <w:rPr>
          <w:color w:val="4B4F52"/>
        </w:rPr>
        <w:t>del</w:t>
      </w:r>
      <w:r>
        <w:rPr>
          <w:color w:val="4B4F52"/>
          <w:spacing w:val="-1"/>
        </w:rPr>
        <w:t xml:space="preserve"> </w:t>
      </w:r>
      <w:r>
        <w:rPr>
          <w:color w:val="4B4F52"/>
        </w:rPr>
        <w:t xml:space="preserve">Estado adjudicará </w:t>
      </w:r>
      <w:r>
        <w:rPr>
          <w:color w:val="343A3D"/>
        </w:rPr>
        <w:t>lo</w:t>
      </w:r>
      <w:r>
        <w:rPr>
          <w:color w:val="5D6264"/>
        </w:rPr>
        <w:t>s contra</w:t>
      </w:r>
      <w:r>
        <w:rPr>
          <w:color w:val="343A3D"/>
        </w:rPr>
        <w:t>to</w:t>
      </w:r>
      <w:r>
        <w:rPr>
          <w:color w:val="5D6264"/>
        </w:rPr>
        <w:t xml:space="preserve">s </w:t>
      </w:r>
      <w:r>
        <w:rPr>
          <w:color w:val="4B4F52"/>
          <w:w w:val="105"/>
        </w:rPr>
        <w:t>que</w:t>
      </w:r>
      <w:r>
        <w:rPr>
          <w:color w:val="4B4F52"/>
          <w:spacing w:val="-21"/>
          <w:w w:val="105"/>
        </w:rPr>
        <w:t xml:space="preserve"> </w:t>
      </w:r>
      <w:r>
        <w:rPr>
          <w:color w:val="5D6264"/>
          <w:w w:val="105"/>
        </w:rPr>
        <w:t>celeb</w:t>
      </w:r>
      <w:r>
        <w:rPr>
          <w:color w:val="343A3D"/>
          <w:w w:val="105"/>
        </w:rPr>
        <w:t>re</w:t>
      </w:r>
      <w:r>
        <w:rPr>
          <w:color w:val="343A3D"/>
          <w:spacing w:val="-14"/>
          <w:w w:val="105"/>
        </w:rPr>
        <w:t xml:space="preserve"> </w:t>
      </w:r>
      <w:r>
        <w:rPr>
          <w:color w:val="4B4F52"/>
          <w:w w:val="105"/>
        </w:rPr>
        <w:t>mediante</w:t>
      </w:r>
      <w:r>
        <w:rPr>
          <w:color w:val="4B4F52"/>
          <w:spacing w:val="-19"/>
          <w:w w:val="105"/>
        </w:rPr>
        <w:t xml:space="preserve"> </w:t>
      </w:r>
      <w:r>
        <w:rPr>
          <w:color w:val="343A3D"/>
          <w:w w:val="105"/>
        </w:rPr>
        <w:t>l</w:t>
      </w:r>
      <w:r>
        <w:rPr>
          <w:color w:val="5D6264"/>
          <w:w w:val="105"/>
        </w:rPr>
        <w:t>icitación</w:t>
      </w:r>
      <w:r>
        <w:rPr>
          <w:color w:val="5D6264"/>
          <w:spacing w:val="-14"/>
          <w:w w:val="105"/>
        </w:rPr>
        <w:t xml:space="preserve"> </w:t>
      </w:r>
      <w:r>
        <w:rPr>
          <w:color w:val="4B4F52"/>
          <w:w w:val="105"/>
        </w:rPr>
        <w:t>pública,</w:t>
      </w:r>
      <w:r>
        <w:rPr>
          <w:color w:val="4B4F52"/>
          <w:spacing w:val="-21"/>
          <w:w w:val="105"/>
        </w:rPr>
        <w:t xml:space="preserve"> </w:t>
      </w:r>
      <w:r>
        <w:rPr>
          <w:color w:val="4B4F52"/>
          <w:w w:val="105"/>
        </w:rPr>
        <w:t>licitación</w:t>
      </w:r>
      <w:r>
        <w:rPr>
          <w:color w:val="4B4F52"/>
          <w:spacing w:val="-15"/>
          <w:w w:val="105"/>
        </w:rPr>
        <w:t xml:space="preserve"> </w:t>
      </w:r>
      <w:r>
        <w:rPr>
          <w:color w:val="4B4F52"/>
          <w:w w:val="105"/>
        </w:rPr>
        <w:t>privada</w:t>
      </w:r>
      <w:r>
        <w:rPr>
          <w:color w:val="4B4F52"/>
          <w:spacing w:val="-11"/>
          <w:w w:val="105"/>
        </w:rPr>
        <w:t xml:space="preserve"> </w:t>
      </w:r>
      <w:r>
        <w:rPr>
          <w:color w:val="4B4F52"/>
          <w:w w:val="105"/>
        </w:rPr>
        <w:t>o</w:t>
      </w:r>
      <w:r>
        <w:rPr>
          <w:color w:val="4B4F52"/>
          <w:spacing w:val="-12"/>
          <w:w w:val="105"/>
        </w:rPr>
        <w:t xml:space="preserve"> </w:t>
      </w:r>
      <w:r>
        <w:rPr>
          <w:color w:val="5D6264"/>
          <w:w w:val="105"/>
        </w:rPr>
        <w:t>contratación</w:t>
      </w:r>
      <w:r>
        <w:rPr>
          <w:color w:val="5D6264"/>
          <w:spacing w:val="-12"/>
          <w:w w:val="105"/>
        </w:rPr>
        <w:t xml:space="preserve"> </w:t>
      </w:r>
      <w:r>
        <w:rPr>
          <w:color w:val="4B4F52"/>
          <w:w w:val="105"/>
        </w:rPr>
        <w:t>directa.</w:t>
      </w:r>
    </w:p>
    <w:p w:rsidR="00733F31" w:rsidRDefault="00055A62">
      <w:pPr>
        <w:pStyle w:val="Textoindependiente"/>
        <w:spacing w:line="162" w:lineRule="exact"/>
        <w:ind w:left="1312"/>
        <w:jc w:val="both"/>
      </w:pPr>
      <w:r>
        <w:rPr>
          <w:color w:val="4B4F52"/>
        </w:rPr>
        <w:t>En</w:t>
      </w:r>
      <w:r>
        <w:rPr>
          <w:color w:val="4B4F52"/>
          <w:spacing w:val="22"/>
        </w:rPr>
        <w:t xml:space="preserve"> </w:t>
      </w:r>
      <w:r>
        <w:rPr>
          <w:color w:val="4B4F52"/>
        </w:rPr>
        <w:t>este</w:t>
      </w:r>
      <w:r>
        <w:rPr>
          <w:color w:val="4B4F52"/>
          <w:spacing w:val="31"/>
        </w:rPr>
        <w:t xml:space="preserve"> </w:t>
      </w:r>
      <w:r>
        <w:rPr>
          <w:color w:val="4B4F52"/>
        </w:rPr>
        <w:t>mismo</w:t>
      </w:r>
      <w:r>
        <w:rPr>
          <w:color w:val="4B4F52"/>
          <w:spacing w:val="32"/>
        </w:rPr>
        <w:t xml:space="preserve"> </w:t>
      </w:r>
      <w:r>
        <w:rPr>
          <w:color w:val="4B4F52"/>
        </w:rPr>
        <w:t>orden</w:t>
      </w:r>
      <w:r>
        <w:rPr>
          <w:color w:val="4B4F52"/>
          <w:spacing w:val="33"/>
        </w:rPr>
        <w:t xml:space="preserve"> </w:t>
      </w:r>
      <w:r>
        <w:rPr>
          <w:color w:val="4B4F52"/>
        </w:rPr>
        <w:t>de</w:t>
      </w:r>
      <w:r>
        <w:rPr>
          <w:color w:val="4B4F52"/>
          <w:spacing w:val="21"/>
        </w:rPr>
        <w:t xml:space="preserve"> </w:t>
      </w:r>
      <w:r>
        <w:rPr>
          <w:color w:val="4B4F52"/>
        </w:rPr>
        <w:t>ideas</w:t>
      </w:r>
      <w:r>
        <w:rPr>
          <w:color w:val="747779"/>
        </w:rPr>
        <w:t>,</w:t>
      </w:r>
      <w:r>
        <w:rPr>
          <w:color w:val="747779"/>
          <w:spacing w:val="28"/>
        </w:rPr>
        <w:t xml:space="preserve"> </w:t>
      </w:r>
      <w:r>
        <w:rPr>
          <w:color w:val="5D6264"/>
        </w:rPr>
        <w:t>e</w:t>
      </w:r>
      <w:r>
        <w:rPr>
          <w:color w:val="343A3D"/>
        </w:rPr>
        <w:t>l</w:t>
      </w:r>
      <w:r>
        <w:rPr>
          <w:color w:val="343A3D"/>
          <w:spacing w:val="30"/>
        </w:rPr>
        <w:t xml:space="preserve"> </w:t>
      </w:r>
      <w:r>
        <w:rPr>
          <w:color w:val="4B4F52"/>
        </w:rPr>
        <w:t>artículo</w:t>
      </w:r>
      <w:r>
        <w:rPr>
          <w:color w:val="4B4F52"/>
          <w:spacing w:val="33"/>
        </w:rPr>
        <w:t xml:space="preserve"> </w:t>
      </w:r>
      <w:r>
        <w:rPr>
          <w:color w:val="5D6264"/>
        </w:rPr>
        <w:t>92de</w:t>
      </w:r>
      <w:r>
        <w:rPr>
          <w:color w:val="5D6264"/>
          <w:spacing w:val="24"/>
        </w:rPr>
        <w:t xml:space="preserve"> </w:t>
      </w:r>
      <w:r>
        <w:rPr>
          <w:color w:val="4B4F52"/>
        </w:rPr>
        <w:t>la</w:t>
      </w:r>
      <w:r>
        <w:rPr>
          <w:color w:val="4B4F52"/>
          <w:spacing w:val="43"/>
        </w:rPr>
        <w:t xml:space="preserve"> </w:t>
      </w:r>
      <w:r>
        <w:rPr>
          <w:color w:val="4B4F52"/>
        </w:rPr>
        <w:t>ley</w:t>
      </w:r>
      <w:r>
        <w:rPr>
          <w:color w:val="4B4F52"/>
          <w:spacing w:val="34"/>
        </w:rPr>
        <w:t xml:space="preserve"> </w:t>
      </w:r>
      <w:r>
        <w:rPr>
          <w:rFonts w:ascii="Times New Roman" w:hAnsi="Times New Roman"/>
          <w:b/>
          <w:color w:val="4B4F52"/>
        </w:rPr>
        <w:t>N</w:t>
      </w:r>
      <w:r>
        <w:rPr>
          <w:rFonts w:ascii="Times New Roman" w:hAnsi="Times New Roman"/>
          <w:b/>
          <w:color w:val="747779"/>
        </w:rPr>
        <w:t>º</w:t>
      </w:r>
      <w:r>
        <w:rPr>
          <w:rFonts w:ascii="Times New Roman" w:hAnsi="Times New Roman"/>
          <w:b/>
          <w:color w:val="747779"/>
          <w:spacing w:val="35"/>
        </w:rPr>
        <w:t xml:space="preserve"> </w:t>
      </w:r>
      <w:r>
        <w:rPr>
          <w:color w:val="4B4F52"/>
        </w:rPr>
        <w:t>18.575</w:t>
      </w:r>
      <w:r>
        <w:rPr>
          <w:color w:val="4B4F52"/>
          <w:spacing w:val="34"/>
        </w:rPr>
        <w:t xml:space="preserve"> </w:t>
      </w:r>
      <w:r>
        <w:rPr>
          <w:color w:val="4B4F52"/>
        </w:rPr>
        <w:t>precisa</w:t>
      </w:r>
      <w:r>
        <w:rPr>
          <w:color w:val="4B4F52"/>
          <w:spacing w:val="41"/>
        </w:rPr>
        <w:t xml:space="preserve"> </w:t>
      </w:r>
      <w:r>
        <w:rPr>
          <w:color w:val="4B4F52"/>
        </w:rPr>
        <w:t>que,</w:t>
      </w:r>
      <w:r>
        <w:rPr>
          <w:color w:val="4B4F52"/>
          <w:spacing w:val="26"/>
        </w:rPr>
        <w:t xml:space="preserve"> </w:t>
      </w:r>
      <w:r>
        <w:rPr>
          <w:color w:val="4B4F52"/>
        </w:rPr>
        <w:t>en</w:t>
      </w:r>
      <w:r>
        <w:rPr>
          <w:color w:val="4B4F52"/>
          <w:spacing w:val="14"/>
        </w:rPr>
        <w:t xml:space="preserve"> </w:t>
      </w:r>
      <w:r>
        <w:rPr>
          <w:color w:val="4B4F52"/>
        </w:rPr>
        <w:t>materia</w:t>
      </w:r>
      <w:r>
        <w:rPr>
          <w:color w:val="4B4F52"/>
          <w:spacing w:val="39"/>
        </w:rPr>
        <w:t xml:space="preserve"> </w:t>
      </w:r>
      <w:r>
        <w:rPr>
          <w:color w:val="4B4F52"/>
          <w:spacing w:val="-5"/>
        </w:rPr>
        <w:t>de</w:t>
      </w:r>
    </w:p>
    <w:p w:rsidR="00733F31" w:rsidRDefault="00055A62">
      <w:pPr>
        <w:pStyle w:val="Textoindependiente"/>
        <w:spacing w:before="133" w:line="424" w:lineRule="auto"/>
        <w:ind w:left="1314" w:right="440"/>
        <w:jc w:val="both"/>
      </w:pPr>
      <w:r>
        <w:rPr>
          <w:color w:val="4B4F52"/>
        </w:rPr>
        <w:t xml:space="preserve">procedimientos de contratación, la regla general es la </w:t>
      </w:r>
      <w:r>
        <w:rPr>
          <w:color w:val="5D6264"/>
        </w:rPr>
        <w:t xml:space="preserve">licitación </w:t>
      </w:r>
      <w:r>
        <w:rPr>
          <w:color w:val="4B4F52"/>
        </w:rPr>
        <w:t xml:space="preserve">pública, teniendo la licitación privada y </w:t>
      </w:r>
      <w:r>
        <w:rPr>
          <w:color w:val="5D6264"/>
        </w:rPr>
        <w:t xml:space="preserve">el </w:t>
      </w:r>
      <w:r>
        <w:rPr>
          <w:color w:val="4B4F52"/>
        </w:rPr>
        <w:t xml:space="preserve">trato directo </w:t>
      </w:r>
      <w:r>
        <w:rPr>
          <w:color w:val="5D6264"/>
        </w:rPr>
        <w:t>el carác</w:t>
      </w:r>
      <w:r>
        <w:rPr>
          <w:color w:val="343A3D"/>
        </w:rPr>
        <w:t xml:space="preserve">ter </w:t>
      </w:r>
      <w:r>
        <w:rPr>
          <w:color w:val="5D6264"/>
        </w:rPr>
        <w:t>excepc</w:t>
      </w:r>
      <w:r>
        <w:rPr>
          <w:color w:val="343A3D"/>
        </w:rPr>
        <w:t>ion</w:t>
      </w:r>
      <w:r>
        <w:rPr>
          <w:color w:val="5D6264"/>
        </w:rPr>
        <w:t>a</w:t>
      </w:r>
      <w:r>
        <w:rPr>
          <w:color w:val="343A3D"/>
        </w:rPr>
        <w:t>l.</w:t>
      </w:r>
    </w:p>
    <w:p w:rsidR="00733F31" w:rsidRDefault="00733F31">
      <w:pPr>
        <w:pStyle w:val="Textoindependiente"/>
        <w:spacing w:before="7"/>
        <w:rPr>
          <w:sz w:val="25"/>
        </w:rPr>
      </w:pPr>
    </w:p>
    <w:p w:rsidR="00733F31" w:rsidRDefault="00055A62">
      <w:pPr>
        <w:pStyle w:val="Textoindependiente"/>
        <w:spacing w:line="412" w:lineRule="auto"/>
        <w:ind w:left="1311" w:right="435" w:hanging="1"/>
        <w:jc w:val="both"/>
      </w:pPr>
      <w:r>
        <w:rPr>
          <w:color w:val="4B4F52"/>
        </w:rPr>
        <w:t>Asimismo</w:t>
      </w:r>
      <w:r>
        <w:rPr>
          <w:color w:val="747779"/>
        </w:rPr>
        <w:t xml:space="preserve">, </w:t>
      </w:r>
      <w:r>
        <w:rPr>
          <w:color w:val="4B4F52"/>
        </w:rPr>
        <w:t xml:space="preserve">el </w:t>
      </w:r>
      <w:r>
        <w:rPr>
          <w:color w:val="5D6264"/>
        </w:rPr>
        <w:t>artícu</w:t>
      </w:r>
      <w:r>
        <w:rPr>
          <w:color w:val="343A3D"/>
        </w:rPr>
        <w:t xml:space="preserve">lo </w:t>
      </w:r>
      <w:r>
        <w:rPr>
          <w:rFonts w:ascii="Times New Roman" w:hAnsi="Times New Roman"/>
          <w:color w:val="5D6264"/>
          <w:sz w:val="15"/>
        </w:rPr>
        <w:t>7°,</w:t>
      </w:r>
      <w:r>
        <w:rPr>
          <w:rFonts w:ascii="Times New Roman" w:hAnsi="Times New Roman"/>
          <w:color w:val="5D6264"/>
          <w:spacing w:val="40"/>
          <w:sz w:val="15"/>
        </w:rPr>
        <w:t xml:space="preserve"> </w:t>
      </w:r>
      <w:r>
        <w:rPr>
          <w:color w:val="4B4F52"/>
        </w:rPr>
        <w:t xml:space="preserve">letra c), de la </w:t>
      </w:r>
      <w:r>
        <w:rPr>
          <w:color w:val="5D6264"/>
        </w:rPr>
        <w:t xml:space="preserve">citada </w:t>
      </w:r>
      <w:r>
        <w:rPr>
          <w:color w:val="4B4F52"/>
        </w:rPr>
        <w:t xml:space="preserve">ley </w:t>
      </w:r>
      <w:r>
        <w:rPr>
          <w:rFonts w:ascii="Times New Roman" w:hAnsi="Times New Roman"/>
          <w:b/>
          <w:color w:val="4B4F52"/>
        </w:rPr>
        <w:t xml:space="preserve">Nº </w:t>
      </w:r>
      <w:r>
        <w:rPr>
          <w:color w:val="4B4F52"/>
        </w:rPr>
        <w:t xml:space="preserve">19.886 define </w:t>
      </w:r>
      <w:r>
        <w:rPr>
          <w:color w:val="5D6264"/>
        </w:rPr>
        <w:t>a</w:t>
      </w:r>
      <w:r>
        <w:rPr>
          <w:color w:val="343A3D"/>
        </w:rPr>
        <w:t xml:space="preserve">l </w:t>
      </w:r>
      <w:r>
        <w:rPr>
          <w:color w:val="4B4F52"/>
        </w:rPr>
        <w:t xml:space="preserve">trato o </w:t>
      </w:r>
      <w:r>
        <w:rPr>
          <w:color w:val="5D6264"/>
        </w:rPr>
        <w:t xml:space="preserve">contratación </w:t>
      </w:r>
      <w:r>
        <w:rPr>
          <w:color w:val="4B4F52"/>
        </w:rPr>
        <w:t xml:space="preserve">directa </w:t>
      </w:r>
      <w:r>
        <w:rPr>
          <w:color w:val="5D6264"/>
        </w:rPr>
        <w:t xml:space="preserve">como "el </w:t>
      </w:r>
      <w:r>
        <w:rPr>
          <w:color w:val="4B4F52"/>
        </w:rPr>
        <w:t>procedimiento</w:t>
      </w:r>
      <w:r>
        <w:rPr>
          <w:color w:val="4B4F52"/>
          <w:spacing w:val="35"/>
        </w:rPr>
        <w:t xml:space="preserve"> </w:t>
      </w:r>
      <w:r>
        <w:rPr>
          <w:color w:val="4B4F52"/>
        </w:rPr>
        <w:t xml:space="preserve">de </w:t>
      </w:r>
      <w:r>
        <w:rPr>
          <w:color w:val="5D6264"/>
        </w:rPr>
        <w:t xml:space="preserve">contratación </w:t>
      </w:r>
      <w:r>
        <w:rPr>
          <w:color w:val="4B4F52"/>
        </w:rPr>
        <w:t>que</w:t>
      </w:r>
      <w:r>
        <w:rPr>
          <w:color w:val="747779"/>
        </w:rPr>
        <w:t xml:space="preserve">, </w:t>
      </w:r>
      <w:r>
        <w:rPr>
          <w:color w:val="4B4F52"/>
        </w:rPr>
        <w:t>por</w:t>
      </w:r>
      <w:r>
        <w:rPr>
          <w:color w:val="4B4F52"/>
          <w:spacing w:val="40"/>
        </w:rPr>
        <w:t xml:space="preserve"> </w:t>
      </w:r>
      <w:r>
        <w:rPr>
          <w:color w:val="343A3D"/>
        </w:rPr>
        <w:t xml:space="preserve">la </w:t>
      </w:r>
      <w:r>
        <w:rPr>
          <w:color w:val="4B4F52"/>
        </w:rPr>
        <w:t xml:space="preserve">naturaleza de la negociación que </w:t>
      </w:r>
      <w:r>
        <w:rPr>
          <w:color w:val="5D6264"/>
        </w:rPr>
        <w:t>conlleva, deba</w:t>
      </w:r>
      <w:r>
        <w:rPr>
          <w:color w:val="5D6264"/>
          <w:spacing w:val="-12"/>
        </w:rPr>
        <w:t xml:space="preserve"> </w:t>
      </w:r>
      <w:r>
        <w:rPr>
          <w:color w:val="5D6264"/>
        </w:rPr>
        <w:t>efectuarse</w:t>
      </w:r>
      <w:r>
        <w:rPr>
          <w:color w:val="5D6264"/>
          <w:spacing w:val="-11"/>
        </w:rPr>
        <w:t xml:space="preserve"> </w:t>
      </w:r>
      <w:r>
        <w:rPr>
          <w:color w:val="5D6264"/>
        </w:rPr>
        <w:t>sin</w:t>
      </w:r>
      <w:r>
        <w:rPr>
          <w:color w:val="5D6264"/>
          <w:spacing w:val="-11"/>
        </w:rPr>
        <w:t xml:space="preserve"> </w:t>
      </w:r>
      <w:r>
        <w:rPr>
          <w:color w:val="4B4F52"/>
        </w:rPr>
        <w:t>la</w:t>
      </w:r>
      <w:r>
        <w:rPr>
          <w:color w:val="4B4F52"/>
          <w:spacing w:val="-11"/>
        </w:rPr>
        <w:t xml:space="preserve"> </w:t>
      </w:r>
      <w:r>
        <w:rPr>
          <w:color w:val="5D6264"/>
        </w:rPr>
        <w:t>concurrencia</w:t>
      </w:r>
      <w:r>
        <w:rPr>
          <w:color w:val="5D6264"/>
          <w:spacing w:val="-11"/>
        </w:rPr>
        <w:t xml:space="preserve"> </w:t>
      </w:r>
      <w:r>
        <w:rPr>
          <w:color w:val="4B4F52"/>
        </w:rPr>
        <w:t>de</w:t>
      </w:r>
      <w:r>
        <w:rPr>
          <w:color w:val="4B4F52"/>
          <w:spacing w:val="-11"/>
        </w:rPr>
        <w:t xml:space="preserve"> </w:t>
      </w:r>
      <w:r>
        <w:rPr>
          <w:color w:val="4B4F52"/>
        </w:rPr>
        <w:t>los</w:t>
      </w:r>
      <w:r>
        <w:rPr>
          <w:color w:val="4B4F52"/>
          <w:spacing w:val="-11"/>
        </w:rPr>
        <w:t xml:space="preserve"> </w:t>
      </w:r>
      <w:r>
        <w:rPr>
          <w:color w:val="4B4F52"/>
        </w:rPr>
        <w:t>requisitos</w:t>
      </w:r>
      <w:r>
        <w:rPr>
          <w:color w:val="4B4F52"/>
          <w:spacing w:val="-5"/>
        </w:rPr>
        <w:t xml:space="preserve"> </w:t>
      </w:r>
      <w:r>
        <w:rPr>
          <w:color w:val="5D6264"/>
        </w:rPr>
        <w:t>señalados</w:t>
      </w:r>
      <w:r>
        <w:rPr>
          <w:color w:val="5D6264"/>
          <w:spacing w:val="-1"/>
        </w:rPr>
        <w:t xml:space="preserve"> </w:t>
      </w:r>
      <w:r>
        <w:rPr>
          <w:color w:val="4B4F52"/>
        </w:rPr>
        <w:t>para</w:t>
      </w:r>
      <w:r>
        <w:rPr>
          <w:color w:val="4B4F52"/>
          <w:spacing w:val="-12"/>
        </w:rPr>
        <w:t xml:space="preserve"> </w:t>
      </w:r>
      <w:r>
        <w:rPr>
          <w:color w:val="4B4F52"/>
        </w:rPr>
        <w:t>la</w:t>
      </w:r>
      <w:r>
        <w:rPr>
          <w:color w:val="4B4F52"/>
          <w:spacing w:val="-11"/>
        </w:rPr>
        <w:t xml:space="preserve"> </w:t>
      </w:r>
      <w:r>
        <w:rPr>
          <w:color w:val="4B4F52"/>
        </w:rPr>
        <w:t>licitación</w:t>
      </w:r>
      <w:r>
        <w:rPr>
          <w:color w:val="4B4F52"/>
          <w:spacing w:val="-11"/>
        </w:rPr>
        <w:t xml:space="preserve"> </w:t>
      </w:r>
      <w:r>
        <w:rPr>
          <w:color w:val="4B4F52"/>
        </w:rPr>
        <w:t>o</w:t>
      </w:r>
      <w:r>
        <w:rPr>
          <w:color w:val="4B4F52"/>
          <w:spacing w:val="4"/>
        </w:rPr>
        <w:t xml:space="preserve"> </w:t>
      </w:r>
      <w:r>
        <w:rPr>
          <w:color w:val="4B4F52"/>
        </w:rPr>
        <w:t>propuesta</w:t>
      </w:r>
      <w:r>
        <w:rPr>
          <w:color w:val="4B4F52"/>
          <w:spacing w:val="-6"/>
        </w:rPr>
        <w:t xml:space="preserve"> </w:t>
      </w:r>
      <w:r>
        <w:rPr>
          <w:color w:val="4B4F52"/>
        </w:rPr>
        <w:t>pública y</w:t>
      </w:r>
      <w:r>
        <w:rPr>
          <w:color w:val="4B4F52"/>
          <w:spacing w:val="-5"/>
        </w:rPr>
        <w:t xml:space="preserve"> </w:t>
      </w:r>
      <w:r>
        <w:rPr>
          <w:color w:val="4B4F52"/>
        </w:rPr>
        <w:t xml:space="preserve">para </w:t>
      </w:r>
      <w:r>
        <w:rPr>
          <w:color w:val="343A3D"/>
        </w:rPr>
        <w:t xml:space="preserve">la </w:t>
      </w:r>
      <w:r>
        <w:rPr>
          <w:color w:val="4B4F52"/>
        </w:rPr>
        <w:t>privada.</w:t>
      </w:r>
      <w:r>
        <w:rPr>
          <w:color w:val="4B4F52"/>
          <w:spacing w:val="-8"/>
        </w:rPr>
        <w:t xml:space="preserve"> </w:t>
      </w:r>
      <w:r>
        <w:rPr>
          <w:color w:val="5D6264"/>
        </w:rPr>
        <w:t xml:space="preserve">"En </w:t>
      </w:r>
      <w:r>
        <w:rPr>
          <w:color w:val="4B4F52"/>
        </w:rPr>
        <w:t>tal</w:t>
      </w:r>
      <w:r>
        <w:rPr>
          <w:color w:val="4B4F52"/>
          <w:spacing w:val="-3"/>
        </w:rPr>
        <w:t xml:space="preserve"> </w:t>
      </w:r>
      <w:r>
        <w:rPr>
          <w:color w:val="5D6264"/>
        </w:rPr>
        <w:t xml:space="preserve">sentido, </w:t>
      </w:r>
      <w:r>
        <w:rPr>
          <w:color w:val="4B4F52"/>
        </w:rPr>
        <w:t>los</w:t>
      </w:r>
      <w:r>
        <w:rPr>
          <w:color w:val="4B4F52"/>
          <w:spacing w:val="-3"/>
        </w:rPr>
        <w:t xml:space="preserve"> </w:t>
      </w:r>
      <w:r>
        <w:rPr>
          <w:color w:val="4B4F52"/>
        </w:rPr>
        <w:t>artículos</w:t>
      </w:r>
      <w:r>
        <w:rPr>
          <w:color w:val="4B4F52"/>
          <w:spacing w:val="-3"/>
        </w:rPr>
        <w:t xml:space="preserve"> </w:t>
      </w:r>
      <w:r>
        <w:rPr>
          <w:color w:val="4B4F52"/>
        </w:rPr>
        <w:t>8ºde la ley</w:t>
      </w:r>
      <w:r>
        <w:rPr>
          <w:color w:val="4B4F52"/>
          <w:spacing w:val="-9"/>
        </w:rPr>
        <w:t xml:space="preserve"> </w:t>
      </w:r>
      <w:r>
        <w:rPr>
          <w:color w:val="4B4F52"/>
        </w:rPr>
        <w:t>N°</w:t>
      </w:r>
      <w:r>
        <w:rPr>
          <w:color w:val="4B4F52"/>
          <w:spacing w:val="-12"/>
        </w:rPr>
        <w:t xml:space="preserve"> </w:t>
      </w:r>
      <w:r>
        <w:rPr>
          <w:color w:val="4B4F52"/>
        </w:rPr>
        <w:t>19.886 y</w:t>
      </w:r>
      <w:r>
        <w:rPr>
          <w:color w:val="4B4F52"/>
          <w:spacing w:val="-5"/>
        </w:rPr>
        <w:t xml:space="preserve"> </w:t>
      </w:r>
      <w:r>
        <w:rPr>
          <w:color w:val="4B4F52"/>
        </w:rPr>
        <w:t>10 del reglamento de</w:t>
      </w:r>
      <w:r>
        <w:rPr>
          <w:color w:val="4B4F52"/>
          <w:spacing w:val="-7"/>
        </w:rPr>
        <w:t xml:space="preserve"> </w:t>
      </w:r>
      <w:r>
        <w:rPr>
          <w:color w:val="4B4F52"/>
        </w:rPr>
        <w:t>esa</w:t>
      </w:r>
      <w:r>
        <w:rPr>
          <w:color w:val="4B4F52"/>
          <w:spacing w:val="-1"/>
        </w:rPr>
        <w:t xml:space="preserve"> </w:t>
      </w:r>
      <w:r>
        <w:rPr>
          <w:color w:val="4B4F52"/>
        </w:rPr>
        <w:t>ley (en</w:t>
      </w:r>
      <w:r>
        <w:rPr>
          <w:color w:val="4B4F52"/>
          <w:spacing w:val="-9"/>
        </w:rPr>
        <w:t xml:space="preserve"> </w:t>
      </w:r>
      <w:r>
        <w:rPr>
          <w:color w:val="5D6264"/>
        </w:rPr>
        <w:t xml:space="preserve">adelante </w:t>
      </w:r>
      <w:r>
        <w:rPr>
          <w:color w:val="747779"/>
        </w:rPr>
        <w:t>"e</w:t>
      </w:r>
      <w:r>
        <w:rPr>
          <w:color w:val="4B4F52"/>
        </w:rPr>
        <w:t>l Reglamento</w:t>
      </w:r>
      <w:r>
        <w:rPr>
          <w:color w:val="747779"/>
        </w:rPr>
        <w:t xml:space="preserve">") </w:t>
      </w:r>
      <w:r>
        <w:rPr>
          <w:color w:val="4B4F52"/>
        </w:rPr>
        <w:t xml:space="preserve">enumeran </w:t>
      </w:r>
      <w:r>
        <w:rPr>
          <w:color w:val="5D6264"/>
        </w:rPr>
        <w:t xml:space="preserve">y </w:t>
      </w:r>
      <w:r>
        <w:rPr>
          <w:color w:val="4B4F52"/>
        </w:rPr>
        <w:t>describen las</w:t>
      </w:r>
      <w:r>
        <w:rPr>
          <w:color w:val="4B4F52"/>
          <w:spacing w:val="-12"/>
        </w:rPr>
        <w:t xml:space="preserve"> </w:t>
      </w:r>
      <w:r>
        <w:rPr>
          <w:color w:val="5D6264"/>
        </w:rPr>
        <w:t xml:space="preserve">causales fundadas </w:t>
      </w:r>
      <w:r>
        <w:rPr>
          <w:color w:val="4B4F52"/>
        </w:rPr>
        <w:t>que</w:t>
      </w:r>
      <w:r>
        <w:rPr>
          <w:color w:val="4B4F52"/>
          <w:spacing w:val="-5"/>
        </w:rPr>
        <w:t xml:space="preserve"> </w:t>
      </w:r>
      <w:r>
        <w:rPr>
          <w:color w:val="4B4F52"/>
        </w:rPr>
        <w:t xml:space="preserve">permiten justificar </w:t>
      </w:r>
      <w:r>
        <w:rPr>
          <w:color w:val="343A3D"/>
        </w:rPr>
        <w:t xml:space="preserve">la </w:t>
      </w:r>
      <w:r>
        <w:rPr>
          <w:color w:val="5D6264"/>
        </w:rPr>
        <w:t>concu</w:t>
      </w:r>
      <w:r>
        <w:rPr>
          <w:color w:val="343A3D"/>
        </w:rPr>
        <w:t xml:space="preserve">rrencia </w:t>
      </w:r>
      <w:r>
        <w:rPr>
          <w:color w:val="4B4F52"/>
        </w:rPr>
        <w:t xml:space="preserve">del </w:t>
      </w:r>
      <w:r>
        <w:rPr>
          <w:color w:val="343A3D"/>
        </w:rPr>
        <w:t xml:space="preserve">trato </w:t>
      </w:r>
      <w:r>
        <w:rPr>
          <w:color w:val="4B4F52"/>
        </w:rPr>
        <w:t>o contratación directa. Dichas disposici</w:t>
      </w:r>
      <w:r>
        <w:rPr>
          <w:color w:val="4B4F52"/>
        </w:rPr>
        <w:t xml:space="preserve">ones establecen en total 20 </w:t>
      </w:r>
      <w:r>
        <w:rPr>
          <w:color w:val="5D6264"/>
        </w:rPr>
        <w:t>causales,</w:t>
      </w:r>
      <w:r>
        <w:rPr>
          <w:color w:val="5D6264"/>
          <w:spacing w:val="-5"/>
        </w:rPr>
        <w:t xml:space="preserve"> </w:t>
      </w:r>
      <w:r>
        <w:rPr>
          <w:color w:val="4B4F52"/>
        </w:rPr>
        <w:t>destacándose entre ellas las</w:t>
      </w:r>
      <w:r>
        <w:rPr>
          <w:color w:val="4B4F52"/>
          <w:spacing w:val="-13"/>
        </w:rPr>
        <w:t xml:space="preserve"> </w:t>
      </w:r>
      <w:r>
        <w:rPr>
          <w:color w:val="4B4F52"/>
        </w:rPr>
        <w:t>siguientes:</w:t>
      </w:r>
    </w:p>
    <w:p w:rsidR="00733F31" w:rsidRDefault="00055A62">
      <w:pPr>
        <w:pStyle w:val="Textoindependiente"/>
        <w:spacing w:before="1" w:line="412" w:lineRule="auto"/>
        <w:ind w:left="1307" w:right="435" w:firstLine="5"/>
        <w:jc w:val="both"/>
      </w:pPr>
      <w:r>
        <w:rPr>
          <w:color w:val="4B4F52"/>
        </w:rPr>
        <w:t xml:space="preserve">No presentación de interesados en la licitación pública </w:t>
      </w:r>
      <w:r>
        <w:rPr>
          <w:color w:val="5D6264"/>
        </w:rPr>
        <w:t xml:space="preserve">y </w:t>
      </w:r>
      <w:r>
        <w:rPr>
          <w:color w:val="4B4F52"/>
        </w:rPr>
        <w:t xml:space="preserve">privada previas (art. 8º, letra </w:t>
      </w:r>
      <w:r>
        <w:rPr>
          <w:color w:val="5D6264"/>
        </w:rPr>
        <w:t xml:space="preserve">a., </w:t>
      </w:r>
      <w:r>
        <w:rPr>
          <w:color w:val="4B4F52"/>
        </w:rPr>
        <w:t>ley 19.886); la</w:t>
      </w:r>
      <w:r>
        <w:rPr>
          <w:color w:val="4B4F52"/>
          <w:spacing w:val="-4"/>
        </w:rPr>
        <w:t xml:space="preserve"> </w:t>
      </w:r>
      <w:r>
        <w:rPr>
          <w:color w:val="5D6264"/>
        </w:rPr>
        <w:t>continuación</w:t>
      </w:r>
      <w:r>
        <w:rPr>
          <w:color w:val="5D6264"/>
          <w:spacing w:val="22"/>
        </w:rPr>
        <w:t xml:space="preserve"> </w:t>
      </w:r>
      <w:r>
        <w:rPr>
          <w:color w:val="4B4F52"/>
        </w:rPr>
        <w:t>de un contrato que haya debido terminarse anticipadamente</w:t>
      </w:r>
      <w:r>
        <w:rPr>
          <w:color w:val="4B4F52"/>
          <w:spacing w:val="-7"/>
        </w:rPr>
        <w:t xml:space="preserve"> </w:t>
      </w:r>
      <w:r>
        <w:rPr>
          <w:color w:val="5D6264"/>
        </w:rPr>
        <w:t>(art.</w:t>
      </w:r>
      <w:r>
        <w:rPr>
          <w:color w:val="5D6264"/>
          <w:spacing w:val="-3"/>
        </w:rPr>
        <w:t xml:space="preserve"> </w:t>
      </w:r>
      <w:r>
        <w:rPr>
          <w:color w:val="4B4F52"/>
        </w:rPr>
        <w:t>8</w:t>
      </w:r>
      <w:r>
        <w:rPr>
          <w:color w:val="747779"/>
        </w:rPr>
        <w:t xml:space="preserve">º, </w:t>
      </w:r>
      <w:r>
        <w:rPr>
          <w:color w:val="4B4F52"/>
        </w:rPr>
        <w:t xml:space="preserve">letra b., </w:t>
      </w:r>
      <w:r>
        <w:rPr>
          <w:color w:val="5D6264"/>
        </w:rPr>
        <w:t xml:space="preserve">ley </w:t>
      </w:r>
      <w:r>
        <w:rPr>
          <w:color w:val="4B4F52"/>
        </w:rPr>
        <w:t>19.886)</w:t>
      </w:r>
      <w:r>
        <w:rPr>
          <w:color w:val="747779"/>
        </w:rPr>
        <w:t xml:space="preserve">; </w:t>
      </w:r>
      <w:r>
        <w:rPr>
          <w:color w:val="5D6264"/>
        </w:rPr>
        <w:t>emergencia,</w:t>
      </w:r>
      <w:r>
        <w:rPr>
          <w:color w:val="5D6264"/>
          <w:spacing w:val="35"/>
        </w:rPr>
        <w:t xml:space="preserve"> </w:t>
      </w:r>
      <w:r>
        <w:rPr>
          <w:color w:val="4B4F52"/>
          <w:u w:val="thick" w:color="4B4F52"/>
        </w:rPr>
        <w:t>urgencia</w:t>
      </w:r>
      <w:r>
        <w:rPr>
          <w:color w:val="4B4F52"/>
        </w:rPr>
        <w:t xml:space="preserve"> o</w:t>
      </w:r>
      <w:r>
        <w:rPr>
          <w:color w:val="4B4F52"/>
          <w:spacing w:val="32"/>
        </w:rPr>
        <w:t xml:space="preserve"> </w:t>
      </w:r>
      <w:r>
        <w:rPr>
          <w:color w:val="4B4F52"/>
        </w:rPr>
        <w:t>imprevisto</w:t>
      </w:r>
      <w:r>
        <w:rPr>
          <w:color w:val="4B4F52"/>
          <w:spacing w:val="29"/>
        </w:rPr>
        <w:t xml:space="preserve"> </w:t>
      </w:r>
      <w:r>
        <w:rPr>
          <w:color w:val="4B4F52"/>
        </w:rPr>
        <w:t>(art</w:t>
      </w:r>
      <w:r>
        <w:rPr>
          <w:color w:val="747779"/>
        </w:rPr>
        <w:t xml:space="preserve">. </w:t>
      </w:r>
      <w:r>
        <w:rPr>
          <w:color w:val="5D6264"/>
        </w:rPr>
        <w:t xml:space="preserve">8º, letra c., </w:t>
      </w:r>
      <w:r>
        <w:rPr>
          <w:color w:val="4B4F52"/>
        </w:rPr>
        <w:t>ley 18.886); proveedor</w:t>
      </w:r>
      <w:r>
        <w:rPr>
          <w:color w:val="4B4F52"/>
          <w:spacing w:val="39"/>
        </w:rPr>
        <w:t xml:space="preserve"> </w:t>
      </w:r>
      <w:r>
        <w:rPr>
          <w:color w:val="4B4F52"/>
        </w:rPr>
        <w:t xml:space="preserve">único </w:t>
      </w:r>
      <w:r>
        <w:rPr>
          <w:color w:val="5D6264"/>
        </w:rPr>
        <w:t xml:space="preserve">(art. </w:t>
      </w:r>
      <w:r>
        <w:rPr>
          <w:color w:val="4B4F52"/>
        </w:rPr>
        <w:t>8</w:t>
      </w:r>
      <w:r>
        <w:rPr>
          <w:color w:val="747779"/>
        </w:rPr>
        <w:t xml:space="preserve">º, </w:t>
      </w:r>
      <w:r>
        <w:rPr>
          <w:color w:val="4B4F52"/>
        </w:rPr>
        <w:t>letra d</w:t>
      </w:r>
      <w:r>
        <w:rPr>
          <w:color w:val="747779"/>
        </w:rPr>
        <w:t xml:space="preserve">., </w:t>
      </w:r>
      <w:r>
        <w:rPr>
          <w:color w:val="343A3D"/>
        </w:rPr>
        <w:t>l</w:t>
      </w:r>
      <w:r>
        <w:rPr>
          <w:color w:val="5D6264"/>
        </w:rPr>
        <w:t xml:space="preserve">ey </w:t>
      </w:r>
      <w:r>
        <w:rPr>
          <w:color w:val="4B4F52"/>
        </w:rPr>
        <w:t xml:space="preserve">18.886); proveedores </w:t>
      </w:r>
      <w:r>
        <w:rPr>
          <w:color w:val="5D6264"/>
        </w:rPr>
        <w:t xml:space="preserve">con </w:t>
      </w:r>
      <w:r>
        <w:rPr>
          <w:color w:val="4B4F52"/>
        </w:rPr>
        <w:t xml:space="preserve">propiedad </w:t>
      </w:r>
      <w:r>
        <w:rPr>
          <w:color w:val="5D6264"/>
        </w:rPr>
        <w:t>ind</w:t>
      </w:r>
      <w:r>
        <w:rPr>
          <w:color w:val="343A3D"/>
        </w:rPr>
        <w:t>ustri</w:t>
      </w:r>
      <w:r>
        <w:rPr>
          <w:color w:val="5D6264"/>
        </w:rPr>
        <w:t>a</w:t>
      </w:r>
      <w:r>
        <w:rPr>
          <w:color w:val="343A3D"/>
        </w:rPr>
        <w:t xml:space="preserve">l </w:t>
      </w:r>
      <w:r>
        <w:rPr>
          <w:color w:val="4B4F52"/>
        </w:rPr>
        <w:t xml:space="preserve">o </w:t>
      </w:r>
      <w:r>
        <w:rPr>
          <w:color w:val="343A3D"/>
        </w:rPr>
        <w:t>int</w:t>
      </w:r>
      <w:r>
        <w:rPr>
          <w:color w:val="5D6264"/>
        </w:rPr>
        <w:t>e</w:t>
      </w:r>
      <w:r>
        <w:rPr>
          <w:color w:val="343A3D"/>
        </w:rPr>
        <w:t>le</w:t>
      </w:r>
      <w:r>
        <w:rPr>
          <w:color w:val="5D6264"/>
        </w:rPr>
        <w:t>ctua</w:t>
      </w:r>
      <w:r>
        <w:rPr>
          <w:color w:val="5D6264"/>
        </w:rPr>
        <w:t xml:space="preserve">l, </w:t>
      </w:r>
      <w:r>
        <w:rPr>
          <w:color w:val="4B4F52"/>
        </w:rPr>
        <w:t xml:space="preserve">o titulares de </w:t>
      </w:r>
      <w:r>
        <w:rPr>
          <w:color w:val="5D6264"/>
        </w:rPr>
        <w:t>patentes</w:t>
      </w:r>
      <w:r>
        <w:rPr>
          <w:color w:val="5D6264"/>
          <w:spacing w:val="-3"/>
        </w:rPr>
        <w:t xml:space="preserve"> </w:t>
      </w:r>
      <w:r>
        <w:rPr>
          <w:color w:val="5D6264"/>
        </w:rPr>
        <w:t>(art.</w:t>
      </w:r>
      <w:r>
        <w:rPr>
          <w:color w:val="5D6264"/>
          <w:spacing w:val="-12"/>
        </w:rPr>
        <w:t xml:space="preserve"> </w:t>
      </w:r>
      <w:r>
        <w:rPr>
          <w:rFonts w:ascii="Times New Roman" w:hAnsi="Times New Roman"/>
          <w:color w:val="5D6264"/>
          <w:sz w:val="15"/>
        </w:rPr>
        <w:t xml:space="preserve">7°, </w:t>
      </w:r>
      <w:r>
        <w:rPr>
          <w:b/>
          <w:color w:val="5D6264"/>
          <w:sz w:val="15"/>
        </w:rPr>
        <w:t>N°</w:t>
      </w:r>
      <w:r>
        <w:rPr>
          <w:b/>
          <w:color w:val="5D6264"/>
          <w:spacing w:val="-5"/>
          <w:sz w:val="15"/>
        </w:rPr>
        <w:t xml:space="preserve"> </w:t>
      </w:r>
      <w:r>
        <w:rPr>
          <w:color w:val="5D6264"/>
        </w:rPr>
        <w:t>7,</w:t>
      </w:r>
      <w:r>
        <w:rPr>
          <w:color w:val="5D6264"/>
          <w:spacing w:val="-5"/>
        </w:rPr>
        <w:t xml:space="preserve"> </w:t>
      </w:r>
      <w:r>
        <w:rPr>
          <w:color w:val="4B4F52"/>
        </w:rPr>
        <w:t xml:space="preserve">letra </w:t>
      </w:r>
      <w:r>
        <w:rPr>
          <w:color w:val="5D6264"/>
        </w:rPr>
        <w:t>e.,</w:t>
      </w:r>
      <w:r>
        <w:rPr>
          <w:color w:val="5D6264"/>
          <w:spacing w:val="-12"/>
        </w:rPr>
        <w:t xml:space="preserve"> </w:t>
      </w:r>
      <w:r>
        <w:rPr>
          <w:color w:val="4B4F52"/>
        </w:rPr>
        <w:t>Reglamento)</w:t>
      </w:r>
      <w:r>
        <w:rPr>
          <w:color w:val="747779"/>
        </w:rPr>
        <w:t xml:space="preserve">; </w:t>
      </w:r>
      <w:r>
        <w:rPr>
          <w:color w:val="4B4F52"/>
        </w:rPr>
        <w:t xml:space="preserve">prórroga o </w:t>
      </w:r>
      <w:r>
        <w:rPr>
          <w:color w:val="5D6264"/>
        </w:rPr>
        <w:t>servicios</w:t>
      </w:r>
      <w:r>
        <w:rPr>
          <w:color w:val="5D6264"/>
          <w:spacing w:val="-1"/>
        </w:rPr>
        <w:t xml:space="preserve"> </w:t>
      </w:r>
      <w:r>
        <w:rPr>
          <w:color w:val="5D6264"/>
        </w:rPr>
        <w:t>conexos</w:t>
      </w:r>
      <w:r>
        <w:rPr>
          <w:color w:val="5D6264"/>
          <w:spacing w:val="-2"/>
        </w:rPr>
        <w:t xml:space="preserve"> </w:t>
      </w:r>
      <w:r>
        <w:rPr>
          <w:color w:val="4B4F52"/>
        </w:rPr>
        <w:t>de</w:t>
      </w:r>
      <w:r>
        <w:rPr>
          <w:color w:val="4B4F52"/>
          <w:spacing w:val="-3"/>
        </w:rPr>
        <w:t xml:space="preserve"> </w:t>
      </w:r>
      <w:r>
        <w:rPr>
          <w:color w:val="5D6264"/>
        </w:rPr>
        <w:t xml:space="preserve">contrato </w:t>
      </w:r>
      <w:r>
        <w:rPr>
          <w:color w:val="4B4F52"/>
        </w:rPr>
        <w:t xml:space="preserve">previamente </w:t>
      </w:r>
      <w:r>
        <w:rPr>
          <w:color w:val="5D6264"/>
        </w:rPr>
        <w:t xml:space="preserve">suscrito(art. </w:t>
      </w:r>
      <w:r>
        <w:rPr>
          <w:rFonts w:ascii="Times New Roman" w:hAnsi="Times New Roman"/>
          <w:color w:val="5D6264"/>
          <w:sz w:val="15"/>
        </w:rPr>
        <w:t>7°,</w:t>
      </w:r>
      <w:r>
        <w:rPr>
          <w:rFonts w:ascii="Times New Roman" w:hAnsi="Times New Roman"/>
          <w:color w:val="5D6264"/>
          <w:spacing w:val="32"/>
          <w:sz w:val="15"/>
        </w:rPr>
        <w:t xml:space="preserve"> </w:t>
      </w:r>
      <w:r>
        <w:rPr>
          <w:b/>
          <w:color w:val="4B4F52"/>
          <w:sz w:val="15"/>
        </w:rPr>
        <w:t xml:space="preserve">N° </w:t>
      </w:r>
      <w:r>
        <w:rPr>
          <w:color w:val="5D6264"/>
        </w:rPr>
        <w:t xml:space="preserve">7, </w:t>
      </w:r>
      <w:r>
        <w:rPr>
          <w:color w:val="4B4F52"/>
        </w:rPr>
        <w:t xml:space="preserve">letra </w:t>
      </w:r>
      <w:r>
        <w:rPr>
          <w:color w:val="5D6264"/>
        </w:rPr>
        <w:t>a.,</w:t>
      </w:r>
      <w:r>
        <w:rPr>
          <w:color w:val="5D6264"/>
          <w:spacing w:val="-3"/>
        </w:rPr>
        <w:t xml:space="preserve"> </w:t>
      </w:r>
      <w:r>
        <w:rPr>
          <w:color w:val="4B4F52"/>
        </w:rPr>
        <w:t xml:space="preserve">Reglamento), reposición, </w:t>
      </w:r>
      <w:r>
        <w:rPr>
          <w:color w:val="5D6264"/>
        </w:rPr>
        <w:t>complementación</w:t>
      </w:r>
      <w:r>
        <w:rPr>
          <w:color w:val="5D6264"/>
          <w:spacing w:val="-12"/>
        </w:rPr>
        <w:t xml:space="preserve"> </w:t>
      </w:r>
      <w:r>
        <w:rPr>
          <w:color w:val="5D6264"/>
        </w:rPr>
        <w:t xml:space="preserve">o </w:t>
      </w:r>
      <w:r>
        <w:rPr>
          <w:color w:val="4B4F52"/>
        </w:rPr>
        <w:t xml:space="preserve">servicios accesorios a </w:t>
      </w:r>
      <w:r>
        <w:rPr>
          <w:color w:val="5D6264"/>
        </w:rPr>
        <w:t>infraestructura</w:t>
      </w:r>
      <w:r>
        <w:rPr>
          <w:color w:val="5D6264"/>
          <w:spacing w:val="-2"/>
        </w:rPr>
        <w:t xml:space="preserve"> </w:t>
      </w:r>
      <w:r>
        <w:rPr>
          <w:color w:val="4B4F52"/>
        </w:rPr>
        <w:t xml:space="preserve">previamente </w:t>
      </w:r>
      <w:r>
        <w:rPr>
          <w:color w:val="5D6264"/>
        </w:rPr>
        <w:t>adquirida(art.</w:t>
      </w:r>
      <w:r>
        <w:rPr>
          <w:color w:val="5D6264"/>
          <w:spacing w:val="-12"/>
        </w:rPr>
        <w:t xml:space="preserve"> </w:t>
      </w:r>
      <w:r>
        <w:rPr>
          <w:rFonts w:ascii="Times New Roman" w:hAnsi="Times New Roman"/>
          <w:color w:val="5D6264"/>
          <w:sz w:val="15"/>
        </w:rPr>
        <w:t>7°,</w:t>
      </w:r>
      <w:r>
        <w:rPr>
          <w:rFonts w:ascii="Times New Roman" w:hAnsi="Times New Roman"/>
          <w:color w:val="5D6264"/>
          <w:spacing w:val="40"/>
          <w:sz w:val="15"/>
        </w:rPr>
        <w:t xml:space="preserve"> </w:t>
      </w:r>
      <w:r>
        <w:rPr>
          <w:rFonts w:ascii="Times New Roman" w:hAnsi="Times New Roman"/>
          <w:b/>
          <w:color w:val="4B4F52"/>
        </w:rPr>
        <w:t>N</w:t>
      </w:r>
      <w:r>
        <w:rPr>
          <w:rFonts w:ascii="Times New Roman" w:hAnsi="Times New Roman"/>
          <w:b/>
          <w:color w:val="747779"/>
        </w:rPr>
        <w:t>º</w:t>
      </w:r>
      <w:r>
        <w:rPr>
          <w:rFonts w:ascii="Times New Roman" w:hAnsi="Times New Roman"/>
          <w:b/>
          <w:color w:val="747779"/>
          <w:spacing w:val="26"/>
        </w:rPr>
        <w:t xml:space="preserve"> </w:t>
      </w:r>
      <w:r>
        <w:rPr>
          <w:color w:val="4B4F52"/>
        </w:rPr>
        <w:t>7,</w:t>
      </w:r>
      <w:r>
        <w:rPr>
          <w:color w:val="4B4F52"/>
          <w:spacing w:val="-12"/>
        </w:rPr>
        <w:t xml:space="preserve"> </w:t>
      </w:r>
      <w:r>
        <w:rPr>
          <w:color w:val="4B4F52"/>
        </w:rPr>
        <w:t xml:space="preserve">letra </w:t>
      </w:r>
      <w:r>
        <w:rPr>
          <w:color w:val="5D6264"/>
        </w:rPr>
        <w:t>g.,</w:t>
      </w:r>
      <w:r>
        <w:rPr>
          <w:color w:val="5D6264"/>
          <w:spacing w:val="-6"/>
        </w:rPr>
        <w:t xml:space="preserve"> </w:t>
      </w:r>
      <w:r>
        <w:rPr>
          <w:color w:val="4B4F52"/>
        </w:rPr>
        <w:t xml:space="preserve">Reglamento); </w:t>
      </w:r>
      <w:r>
        <w:rPr>
          <w:color w:val="5D6264"/>
        </w:rPr>
        <w:t>consultorías est</w:t>
      </w:r>
      <w:r>
        <w:rPr>
          <w:color w:val="343A3D"/>
        </w:rPr>
        <w:t>r</w:t>
      </w:r>
      <w:r>
        <w:rPr>
          <w:color w:val="5D6264"/>
        </w:rPr>
        <w:t xml:space="preserve">atégicas </w:t>
      </w:r>
      <w:r>
        <w:rPr>
          <w:color w:val="4B4F52"/>
        </w:rPr>
        <w:t xml:space="preserve">en consideración especial de las facultades del </w:t>
      </w:r>
      <w:r>
        <w:rPr>
          <w:color w:val="5D6264"/>
        </w:rPr>
        <w:t>consu</w:t>
      </w:r>
      <w:r>
        <w:rPr>
          <w:color w:val="343A3D"/>
        </w:rPr>
        <w:t>l</w:t>
      </w:r>
      <w:r>
        <w:rPr>
          <w:color w:val="5D6264"/>
        </w:rPr>
        <w:t xml:space="preserve">tor(art. </w:t>
      </w:r>
      <w:r>
        <w:rPr>
          <w:color w:val="4B4F52"/>
        </w:rPr>
        <w:t xml:space="preserve">7º, </w:t>
      </w:r>
      <w:r>
        <w:rPr>
          <w:b/>
          <w:color w:val="4B4F52"/>
          <w:sz w:val="15"/>
        </w:rPr>
        <w:t xml:space="preserve">N° </w:t>
      </w:r>
      <w:r>
        <w:rPr>
          <w:color w:val="5D6264"/>
        </w:rPr>
        <w:t xml:space="preserve">7, </w:t>
      </w:r>
      <w:r>
        <w:rPr>
          <w:color w:val="343A3D"/>
        </w:rPr>
        <w:t xml:space="preserve">letra </w:t>
      </w:r>
      <w:r>
        <w:rPr>
          <w:color w:val="4B4F52"/>
        </w:rPr>
        <w:t xml:space="preserve">d., Reglamento); </w:t>
      </w:r>
      <w:r>
        <w:rPr>
          <w:color w:val="5D6264"/>
        </w:rPr>
        <w:t>contratacio</w:t>
      </w:r>
      <w:r>
        <w:rPr>
          <w:color w:val="343A3D"/>
        </w:rPr>
        <w:t>ne</w:t>
      </w:r>
      <w:r>
        <w:rPr>
          <w:color w:val="5D6264"/>
        </w:rPr>
        <w:t>s</w:t>
      </w:r>
      <w:r>
        <w:rPr>
          <w:color w:val="5D6264"/>
          <w:spacing w:val="-12"/>
        </w:rPr>
        <w:t xml:space="preserve"> </w:t>
      </w:r>
      <w:r>
        <w:rPr>
          <w:color w:val="5D6264"/>
        </w:rPr>
        <w:t>en</w:t>
      </w:r>
      <w:r>
        <w:rPr>
          <w:color w:val="5D6264"/>
          <w:spacing w:val="-11"/>
        </w:rPr>
        <w:t xml:space="preserve"> </w:t>
      </w:r>
      <w:r>
        <w:rPr>
          <w:color w:val="4B4F52"/>
        </w:rPr>
        <w:t>razón</w:t>
      </w:r>
      <w:r>
        <w:rPr>
          <w:color w:val="4B4F52"/>
          <w:spacing w:val="-9"/>
        </w:rPr>
        <w:t xml:space="preserve"> </w:t>
      </w:r>
      <w:r>
        <w:rPr>
          <w:color w:val="4B4F52"/>
        </w:rPr>
        <w:t>de</w:t>
      </w:r>
      <w:r>
        <w:rPr>
          <w:color w:val="4B4F52"/>
          <w:spacing w:val="-5"/>
        </w:rPr>
        <w:t xml:space="preserve"> </w:t>
      </w:r>
      <w:r>
        <w:rPr>
          <w:color w:val="5D6264"/>
        </w:rPr>
        <w:t>seguridad</w:t>
      </w:r>
      <w:r>
        <w:rPr>
          <w:color w:val="5D6264"/>
          <w:spacing w:val="-6"/>
        </w:rPr>
        <w:t xml:space="preserve"> </w:t>
      </w:r>
      <w:r>
        <w:rPr>
          <w:color w:val="5D6264"/>
        </w:rPr>
        <w:t xml:space="preserve">y confianza </w:t>
      </w:r>
      <w:r>
        <w:rPr>
          <w:color w:val="4B4F52"/>
        </w:rPr>
        <w:t>en</w:t>
      </w:r>
      <w:r>
        <w:rPr>
          <w:color w:val="4B4F52"/>
          <w:spacing w:val="-12"/>
        </w:rPr>
        <w:t xml:space="preserve"> </w:t>
      </w:r>
      <w:r>
        <w:rPr>
          <w:color w:val="5D6264"/>
        </w:rPr>
        <w:t>e</w:t>
      </w:r>
      <w:r>
        <w:rPr>
          <w:color w:val="343A3D"/>
        </w:rPr>
        <w:t>l</w:t>
      </w:r>
      <w:r>
        <w:rPr>
          <w:color w:val="343A3D"/>
          <w:spacing w:val="-5"/>
        </w:rPr>
        <w:t xml:space="preserve"> </w:t>
      </w:r>
      <w:r>
        <w:rPr>
          <w:color w:val="4B4F52"/>
        </w:rPr>
        <w:t>proveedor(art.</w:t>
      </w:r>
      <w:r>
        <w:rPr>
          <w:color w:val="4B4F52"/>
          <w:spacing w:val="-7"/>
        </w:rPr>
        <w:t xml:space="preserve"> </w:t>
      </w:r>
      <w:r>
        <w:rPr>
          <w:rFonts w:ascii="Times New Roman" w:hAnsi="Times New Roman"/>
          <w:color w:val="5D6264"/>
          <w:sz w:val="15"/>
        </w:rPr>
        <w:t>7°,</w:t>
      </w:r>
      <w:r>
        <w:rPr>
          <w:rFonts w:ascii="Times New Roman" w:hAnsi="Times New Roman"/>
          <w:color w:val="5D6264"/>
          <w:spacing w:val="14"/>
          <w:sz w:val="15"/>
        </w:rPr>
        <w:t xml:space="preserve"> </w:t>
      </w:r>
      <w:r>
        <w:rPr>
          <w:color w:val="4B4F52"/>
        </w:rPr>
        <w:t>N°7,</w:t>
      </w:r>
      <w:r>
        <w:rPr>
          <w:color w:val="4B4F52"/>
          <w:spacing w:val="-10"/>
        </w:rPr>
        <w:t xml:space="preserve"> </w:t>
      </w:r>
      <w:r>
        <w:rPr>
          <w:color w:val="5D6264"/>
        </w:rPr>
        <w:t xml:space="preserve">letra </w:t>
      </w:r>
      <w:r>
        <w:rPr>
          <w:color w:val="4B4F52"/>
        </w:rPr>
        <w:t>f.,</w:t>
      </w:r>
      <w:r>
        <w:rPr>
          <w:color w:val="4B4F52"/>
          <w:spacing w:val="-5"/>
        </w:rPr>
        <w:t xml:space="preserve"> </w:t>
      </w:r>
      <w:r>
        <w:rPr>
          <w:color w:val="4B4F52"/>
        </w:rPr>
        <w:t>Reglamento)</w:t>
      </w:r>
      <w:r>
        <w:rPr>
          <w:color w:val="747779"/>
        </w:rPr>
        <w:t xml:space="preserve">; </w:t>
      </w:r>
      <w:r>
        <w:rPr>
          <w:color w:val="4B4F52"/>
        </w:rPr>
        <w:t>y</w:t>
      </w:r>
      <w:r>
        <w:rPr>
          <w:color w:val="4B4F52"/>
          <w:spacing w:val="14"/>
        </w:rPr>
        <w:t xml:space="preserve"> </w:t>
      </w:r>
      <w:r>
        <w:rPr>
          <w:color w:val="5D6264"/>
        </w:rPr>
        <w:t>costo</w:t>
      </w:r>
      <w:r>
        <w:rPr>
          <w:color w:val="5D6264"/>
          <w:spacing w:val="-3"/>
        </w:rPr>
        <w:t xml:space="preserve"> </w:t>
      </w:r>
      <w:r>
        <w:rPr>
          <w:color w:val="4B4F52"/>
        </w:rPr>
        <w:t>de</w:t>
      </w:r>
      <w:r>
        <w:rPr>
          <w:color w:val="4B4F52"/>
          <w:spacing w:val="-7"/>
        </w:rPr>
        <w:t xml:space="preserve"> </w:t>
      </w:r>
      <w:r>
        <w:rPr>
          <w:color w:val="4B4F52"/>
        </w:rPr>
        <w:t>la</w:t>
      </w:r>
      <w:r>
        <w:rPr>
          <w:color w:val="4B4F52"/>
          <w:spacing w:val="-1"/>
        </w:rPr>
        <w:t xml:space="preserve"> </w:t>
      </w:r>
      <w:r>
        <w:rPr>
          <w:color w:val="5D6264"/>
        </w:rPr>
        <w:t>licitació</w:t>
      </w:r>
      <w:r>
        <w:rPr>
          <w:color w:val="343A3D"/>
        </w:rPr>
        <w:t xml:space="preserve">n </w:t>
      </w:r>
      <w:r>
        <w:rPr>
          <w:color w:val="4B4F52"/>
        </w:rPr>
        <w:t>desproporcionado</w:t>
      </w:r>
      <w:r>
        <w:rPr>
          <w:color w:val="4B4F52"/>
          <w:spacing w:val="-12"/>
        </w:rPr>
        <w:t xml:space="preserve"> </w:t>
      </w:r>
      <w:r>
        <w:rPr>
          <w:color w:val="5D6264"/>
        </w:rPr>
        <w:t>en</w:t>
      </w:r>
      <w:r>
        <w:rPr>
          <w:color w:val="5D6264"/>
          <w:spacing w:val="-11"/>
        </w:rPr>
        <w:t xml:space="preserve"> </w:t>
      </w:r>
      <w:r>
        <w:rPr>
          <w:color w:val="4B4F52"/>
        </w:rPr>
        <w:t>relación al</w:t>
      </w:r>
      <w:r>
        <w:rPr>
          <w:color w:val="4B4F52"/>
          <w:spacing w:val="-7"/>
        </w:rPr>
        <w:t xml:space="preserve"> </w:t>
      </w:r>
      <w:r>
        <w:rPr>
          <w:color w:val="4B4F52"/>
        </w:rPr>
        <w:t>monto</w:t>
      </w:r>
      <w:r>
        <w:rPr>
          <w:color w:val="4B4F52"/>
          <w:spacing w:val="-1"/>
        </w:rPr>
        <w:t xml:space="preserve"> </w:t>
      </w:r>
      <w:r>
        <w:rPr>
          <w:color w:val="4B4F52"/>
        </w:rPr>
        <w:t>de</w:t>
      </w:r>
      <w:r>
        <w:rPr>
          <w:color w:val="4B4F52"/>
          <w:spacing w:val="-7"/>
        </w:rPr>
        <w:t xml:space="preserve"> </w:t>
      </w:r>
      <w:r>
        <w:rPr>
          <w:color w:val="4B4F52"/>
        </w:rPr>
        <w:t>la</w:t>
      </w:r>
      <w:r>
        <w:rPr>
          <w:color w:val="4B4F52"/>
          <w:spacing w:val="-7"/>
        </w:rPr>
        <w:t xml:space="preserve"> </w:t>
      </w:r>
      <w:r>
        <w:rPr>
          <w:color w:val="5D6264"/>
        </w:rPr>
        <w:t xml:space="preserve">contratación </w:t>
      </w:r>
      <w:r>
        <w:rPr>
          <w:color w:val="4B4F52"/>
        </w:rPr>
        <w:t xml:space="preserve">{art. </w:t>
      </w:r>
      <w:r>
        <w:rPr>
          <w:rFonts w:ascii="Times New Roman" w:hAnsi="Times New Roman"/>
          <w:color w:val="5D6264"/>
          <w:sz w:val="15"/>
        </w:rPr>
        <w:t>7°,</w:t>
      </w:r>
      <w:r>
        <w:rPr>
          <w:rFonts w:ascii="Times New Roman" w:hAnsi="Times New Roman"/>
          <w:color w:val="5D6264"/>
          <w:spacing w:val="37"/>
          <w:sz w:val="15"/>
        </w:rPr>
        <w:t xml:space="preserve"> </w:t>
      </w:r>
      <w:r>
        <w:rPr>
          <w:rFonts w:ascii="Times New Roman" w:hAnsi="Times New Roman"/>
          <w:b/>
          <w:color w:val="4B4F52"/>
        </w:rPr>
        <w:t>N</w:t>
      </w:r>
      <w:r>
        <w:rPr>
          <w:rFonts w:ascii="Times New Roman" w:hAnsi="Times New Roman"/>
          <w:b/>
          <w:color w:val="747779"/>
        </w:rPr>
        <w:t>º</w:t>
      </w:r>
      <w:r>
        <w:rPr>
          <w:rFonts w:ascii="Times New Roman" w:hAnsi="Times New Roman"/>
          <w:b/>
          <w:color w:val="747779"/>
          <w:spacing w:val="14"/>
        </w:rPr>
        <w:t xml:space="preserve"> </w:t>
      </w:r>
      <w:r>
        <w:rPr>
          <w:color w:val="5D6264"/>
        </w:rPr>
        <w:t>7,</w:t>
      </w:r>
      <w:r>
        <w:rPr>
          <w:color w:val="5D6264"/>
          <w:spacing w:val="27"/>
        </w:rPr>
        <w:t xml:space="preserve"> </w:t>
      </w:r>
      <w:r>
        <w:rPr>
          <w:color w:val="4B4F52"/>
        </w:rPr>
        <w:t>letra j.,</w:t>
      </w:r>
      <w:r>
        <w:rPr>
          <w:color w:val="4B4F52"/>
          <w:spacing w:val="-17"/>
        </w:rPr>
        <w:t xml:space="preserve"> </w:t>
      </w:r>
      <w:r>
        <w:rPr>
          <w:color w:val="4B4F52"/>
        </w:rPr>
        <w:t>Reglamento).</w:t>
      </w:r>
    </w:p>
    <w:p w:rsidR="00733F31" w:rsidRDefault="00733F31">
      <w:pPr>
        <w:spacing w:line="412" w:lineRule="auto"/>
        <w:jc w:val="both"/>
        <w:sectPr w:rsidR="00733F31">
          <w:type w:val="continuous"/>
          <w:pgSz w:w="12240" w:h="15840"/>
          <w:pgMar w:top="1380" w:right="1720" w:bottom="280" w:left="1720" w:header="720" w:footer="720" w:gutter="0"/>
          <w:cols w:space="720"/>
        </w:sectPr>
      </w:pPr>
    </w:p>
    <w:p w:rsidR="00733F31" w:rsidRDefault="00733F31">
      <w:pPr>
        <w:pStyle w:val="Textoindependiente"/>
        <w:rPr>
          <w:sz w:val="20"/>
        </w:rPr>
      </w:pPr>
    </w:p>
    <w:p w:rsidR="00733F31" w:rsidRDefault="00733F31">
      <w:pPr>
        <w:pStyle w:val="Textoindependiente"/>
        <w:rPr>
          <w:sz w:val="20"/>
        </w:rPr>
      </w:pPr>
    </w:p>
    <w:p w:rsidR="00733F31" w:rsidRDefault="00733F31">
      <w:pPr>
        <w:pStyle w:val="Textoindependiente"/>
        <w:spacing w:before="11"/>
        <w:rPr>
          <w:sz w:val="29"/>
        </w:rPr>
      </w:pPr>
    </w:p>
    <w:p w:rsidR="00733F31" w:rsidRDefault="00055A62">
      <w:pPr>
        <w:spacing w:before="95" w:line="441" w:lineRule="auto"/>
        <w:ind w:left="1337" w:right="422" w:hanging="3"/>
        <w:jc w:val="both"/>
        <w:rPr>
          <w:sz w:val="15"/>
        </w:rPr>
      </w:pPr>
      <w:r>
        <w:pict>
          <v:line id="_x0000_s1028" style="position:absolute;left:0;text-align:left;z-index:15729664;mso-position-horizontal-relative:page" from="85.25pt,586.5pt" to="85.25pt,-40.55pt" strokeweight=".25494mm">
            <w10:wrap anchorx="page"/>
          </v:line>
        </w:pict>
      </w:r>
      <w:r>
        <w:rPr>
          <w:color w:val="464B4F"/>
          <w:sz w:val="15"/>
        </w:rPr>
        <w:t xml:space="preserve">En efecto, el artículo 49 del Reglamento preceptúa que </w:t>
      </w:r>
      <w:r>
        <w:rPr>
          <w:color w:val="5D6062"/>
          <w:sz w:val="15"/>
        </w:rPr>
        <w:t xml:space="preserve">sólo </w:t>
      </w:r>
      <w:r>
        <w:rPr>
          <w:color w:val="464B4F"/>
          <w:sz w:val="15"/>
        </w:rPr>
        <w:t xml:space="preserve">cuando concurran las citadas causales </w:t>
      </w:r>
      <w:r>
        <w:rPr>
          <w:color w:val="2B3134"/>
          <w:w w:val="110"/>
          <w:sz w:val="15"/>
        </w:rPr>
        <w:t>l</w:t>
      </w:r>
      <w:r>
        <w:rPr>
          <w:color w:val="464B4F"/>
          <w:w w:val="110"/>
          <w:sz w:val="15"/>
        </w:rPr>
        <w:t>egales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y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reglamentarias,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las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entidades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deberán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autorizar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el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Trato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o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Cont</w:t>
      </w:r>
      <w:r>
        <w:rPr>
          <w:color w:val="2B3134"/>
          <w:w w:val="110"/>
          <w:sz w:val="15"/>
        </w:rPr>
        <w:t>r</w:t>
      </w:r>
      <w:r>
        <w:rPr>
          <w:color w:val="464B4F"/>
          <w:w w:val="110"/>
          <w:sz w:val="15"/>
        </w:rPr>
        <w:t>atación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Directa,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a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través de una resolución fundada.</w:t>
      </w:r>
    </w:p>
    <w:p w:rsidR="00733F31" w:rsidRDefault="00733F31">
      <w:pPr>
        <w:pStyle w:val="Textoindependiente"/>
      </w:pPr>
    </w:p>
    <w:p w:rsidR="00733F31" w:rsidRDefault="00055A62">
      <w:pPr>
        <w:spacing w:before="128" w:line="439" w:lineRule="auto"/>
        <w:ind w:left="1341" w:right="410" w:firstLine="1"/>
        <w:jc w:val="both"/>
        <w:rPr>
          <w:sz w:val="15"/>
        </w:rPr>
      </w:pPr>
      <w:r>
        <w:rPr>
          <w:color w:val="464B4F"/>
          <w:w w:val="110"/>
          <w:sz w:val="15"/>
        </w:rPr>
        <w:t>Por</w:t>
      </w:r>
      <w:r>
        <w:rPr>
          <w:color w:val="464B4F"/>
          <w:spacing w:val="-3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último,</w:t>
      </w:r>
      <w:r>
        <w:rPr>
          <w:color w:val="464B4F"/>
          <w:spacing w:val="-5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resu</w:t>
      </w:r>
      <w:r>
        <w:rPr>
          <w:color w:val="2B3134"/>
          <w:w w:val="110"/>
          <w:sz w:val="15"/>
        </w:rPr>
        <w:t>l</w:t>
      </w:r>
      <w:r>
        <w:rPr>
          <w:color w:val="464B4F"/>
          <w:w w:val="110"/>
          <w:sz w:val="15"/>
        </w:rPr>
        <w:t xml:space="preserve">ta relevante </w:t>
      </w:r>
      <w:r>
        <w:rPr>
          <w:color w:val="464B4F"/>
          <w:w w:val="110"/>
          <w:sz w:val="15"/>
        </w:rPr>
        <w:t>hacer</w:t>
      </w:r>
      <w:r>
        <w:rPr>
          <w:color w:val="464B4F"/>
          <w:spacing w:val="-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mención al artículo 50,</w:t>
      </w:r>
      <w:r>
        <w:rPr>
          <w:color w:val="464B4F"/>
          <w:spacing w:val="-4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el que</w:t>
      </w:r>
      <w:r>
        <w:rPr>
          <w:color w:val="464B4F"/>
          <w:spacing w:val="-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dispone</w:t>
      </w:r>
      <w:r>
        <w:rPr>
          <w:color w:val="464B4F"/>
          <w:spacing w:val="-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que</w:t>
      </w:r>
      <w:r>
        <w:rPr>
          <w:color w:val="464B4F"/>
          <w:spacing w:val="-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 xml:space="preserve">el </w:t>
      </w:r>
      <w:r>
        <w:rPr>
          <w:color w:val="2B3134"/>
          <w:w w:val="110"/>
          <w:sz w:val="15"/>
        </w:rPr>
        <w:t>r</w:t>
      </w:r>
      <w:r>
        <w:rPr>
          <w:color w:val="464B4F"/>
          <w:w w:val="110"/>
          <w:sz w:val="15"/>
        </w:rPr>
        <w:t>espectivo acto adminis</w:t>
      </w:r>
      <w:r>
        <w:rPr>
          <w:color w:val="2B3134"/>
          <w:w w:val="110"/>
          <w:sz w:val="15"/>
        </w:rPr>
        <w:t>t</w:t>
      </w:r>
      <w:r>
        <w:rPr>
          <w:color w:val="464B4F"/>
          <w:w w:val="110"/>
          <w:sz w:val="15"/>
        </w:rPr>
        <w:t>rativo que autoriza el trato d</w:t>
      </w:r>
      <w:r>
        <w:rPr>
          <w:color w:val="2B3134"/>
          <w:w w:val="110"/>
          <w:sz w:val="15"/>
        </w:rPr>
        <w:t>i</w:t>
      </w:r>
      <w:r>
        <w:rPr>
          <w:color w:val="464B4F"/>
          <w:w w:val="110"/>
          <w:sz w:val="15"/>
        </w:rPr>
        <w:t>recto deberá ser publicado en el Sis</w:t>
      </w:r>
      <w:r>
        <w:rPr>
          <w:color w:val="2B3134"/>
          <w:w w:val="110"/>
          <w:sz w:val="15"/>
        </w:rPr>
        <w:t>t</w:t>
      </w:r>
      <w:r>
        <w:rPr>
          <w:color w:val="464B4F"/>
          <w:w w:val="110"/>
          <w:sz w:val="15"/>
        </w:rPr>
        <w:t>ema de Información, dentro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de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24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horas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desde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su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</w:t>
      </w:r>
      <w:r>
        <w:rPr>
          <w:color w:val="2B3134"/>
          <w:w w:val="110"/>
          <w:sz w:val="15"/>
        </w:rPr>
        <w:t>i</w:t>
      </w:r>
      <w:r>
        <w:rPr>
          <w:color w:val="464B4F"/>
          <w:w w:val="110"/>
          <w:sz w:val="15"/>
        </w:rPr>
        <w:t>ctación;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deber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que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ha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5D6062"/>
          <w:w w:val="110"/>
          <w:sz w:val="15"/>
        </w:rPr>
        <w:t>sido</w:t>
      </w:r>
      <w:r>
        <w:rPr>
          <w:color w:val="5D6062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eludido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innumerables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veces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sin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haberse perseguido la</w:t>
      </w:r>
      <w:r>
        <w:rPr>
          <w:color w:val="464B4F"/>
          <w:spacing w:val="-3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correspondiente</w:t>
      </w:r>
      <w:r>
        <w:rPr>
          <w:color w:val="464B4F"/>
          <w:spacing w:val="-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responsabilidad</w:t>
      </w:r>
      <w:r>
        <w:rPr>
          <w:color w:val="464B4F"/>
          <w:spacing w:val="-2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administrativa.</w:t>
      </w:r>
    </w:p>
    <w:p w:rsidR="00733F31" w:rsidRDefault="00733F31">
      <w:pPr>
        <w:pStyle w:val="Textoindependiente"/>
      </w:pPr>
    </w:p>
    <w:p w:rsidR="00733F31" w:rsidRDefault="00055A62">
      <w:pPr>
        <w:spacing w:before="134" w:line="439" w:lineRule="auto"/>
        <w:ind w:left="1344" w:right="409" w:firstLine="2"/>
        <w:jc w:val="both"/>
        <w:rPr>
          <w:sz w:val="15"/>
        </w:rPr>
      </w:pPr>
      <w:r>
        <w:rPr>
          <w:color w:val="464B4F"/>
          <w:w w:val="110"/>
          <w:sz w:val="15"/>
        </w:rPr>
        <w:t>Adicionalmente,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el artículo</w:t>
      </w:r>
      <w:r>
        <w:rPr>
          <w:color w:val="464B4F"/>
          <w:spacing w:val="-5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57, letra</w:t>
      </w:r>
      <w:r>
        <w:rPr>
          <w:color w:val="464B4F"/>
          <w:spacing w:val="-5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d),</w:t>
      </w:r>
      <w:r>
        <w:rPr>
          <w:color w:val="464B4F"/>
          <w:spacing w:val="-6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de</w:t>
      </w:r>
      <w:r>
        <w:rPr>
          <w:color w:val="464B4F"/>
          <w:spacing w:val="-5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dicho</w:t>
      </w:r>
      <w:r>
        <w:rPr>
          <w:color w:val="464B4F"/>
          <w:spacing w:val="-9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cuerpo</w:t>
      </w:r>
      <w:r>
        <w:rPr>
          <w:color w:val="464B4F"/>
          <w:spacing w:val="-3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reglamentario precisa que</w:t>
      </w:r>
      <w:r>
        <w:rPr>
          <w:color w:val="464B4F"/>
          <w:spacing w:val="-5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además</w:t>
      </w:r>
      <w:r>
        <w:rPr>
          <w:color w:val="464B4F"/>
          <w:spacing w:val="-4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de la resolución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2B3134"/>
          <w:w w:val="110"/>
          <w:sz w:val="15"/>
        </w:rPr>
        <w:t>f</w:t>
      </w:r>
      <w:r>
        <w:rPr>
          <w:color w:val="464B4F"/>
          <w:w w:val="110"/>
          <w:sz w:val="15"/>
        </w:rPr>
        <w:t>undada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en</w:t>
      </w:r>
      <w:r>
        <w:rPr>
          <w:color w:val="464B4F"/>
          <w:spacing w:val="-10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el caso</w:t>
      </w:r>
      <w:r>
        <w:rPr>
          <w:color w:val="464B4F"/>
          <w:spacing w:val="-6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del</w:t>
      </w:r>
      <w:r>
        <w:rPr>
          <w:color w:val="464B4F"/>
          <w:spacing w:val="-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t</w:t>
      </w:r>
      <w:r>
        <w:rPr>
          <w:color w:val="2B3134"/>
          <w:w w:val="110"/>
          <w:sz w:val="15"/>
        </w:rPr>
        <w:t>r</w:t>
      </w:r>
      <w:r>
        <w:rPr>
          <w:color w:val="464B4F"/>
          <w:w w:val="110"/>
          <w:sz w:val="15"/>
        </w:rPr>
        <w:t>ato</w:t>
      </w:r>
      <w:r>
        <w:rPr>
          <w:color w:val="464B4F"/>
          <w:spacing w:val="-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directo,</w:t>
      </w:r>
      <w:r>
        <w:rPr>
          <w:color w:val="464B4F"/>
          <w:spacing w:val="-10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deben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publicarse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en e</w:t>
      </w:r>
      <w:r>
        <w:rPr>
          <w:color w:val="2B3134"/>
          <w:w w:val="110"/>
          <w:sz w:val="15"/>
        </w:rPr>
        <w:t>l</w:t>
      </w:r>
      <w:r>
        <w:rPr>
          <w:color w:val="2B3134"/>
          <w:spacing w:val="-4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S</w:t>
      </w:r>
      <w:r>
        <w:rPr>
          <w:color w:val="2B3134"/>
          <w:w w:val="110"/>
          <w:sz w:val="15"/>
        </w:rPr>
        <w:t>i</w:t>
      </w:r>
      <w:r>
        <w:rPr>
          <w:color w:val="464B4F"/>
          <w:w w:val="110"/>
          <w:sz w:val="15"/>
        </w:rPr>
        <w:t>stema</w:t>
      </w:r>
      <w:r>
        <w:rPr>
          <w:color w:val="464B4F"/>
          <w:spacing w:val="-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de Información</w:t>
      </w:r>
      <w:r>
        <w:rPr>
          <w:color w:val="464B4F"/>
          <w:spacing w:val="-6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la recepción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4"/>
        </w:rPr>
        <w:t>y</w:t>
      </w:r>
      <w:r>
        <w:rPr>
          <w:color w:val="464B4F"/>
          <w:spacing w:val="-11"/>
          <w:w w:val="110"/>
          <w:sz w:val="14"/>
        </w:rPr>
        <w:t xml:space="preserve"> </w:t>
      </w:r>
      <w:r>
        <w:rPr>
          <w:color w:val="464B4F"/>
          <w:w w:val="110"/>
          <w:sz w:val="15"/>
        </w:rPr>
        <w:t>el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cuadro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de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las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cotizaciones;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la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orden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de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compra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respectiva;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e</w:t>
      </w:r>
      <w:r>
        <w:rPr>
          <w:color w:val="2B3134"/>
          <w:w w:val="110"/>
          <w:sz w:val="15"/>
        </w:rPr>
        <w:t>l</w:t>
      </w:r>
      <w:r>
        <w:rPr>
          <w:color w:val="2B3134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texto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del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contrato,</w:t>
      </w:r>
      <w:r>
        <w:rPr>
          <w:color w:val="464B4F"/>
          <w:spacing w:val="-11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si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lo hub</w:t>
      </w:r>
      <w:r>
        <w:rPr>
          <w:color w:val="2B3134"/>
          <w:w w:val="110"/>
          <w:sz w:val="15"/>
        </w:rPr>
        <w:t>i</w:t>
      </w:r>
      <w:r>
        <w:rPr>
          <w:color w:val="464B4F"/>
          <w:w w:val="110"/>
          <w:sz w:val="15"/>
        </w:rPr>
        <w:t>ere; el documento que dé cue</w:t>
      </w:r>
      <w:r>
        <w:rPr>
          <w:color w:val="2B3134"/>
          <w:w w:val="110"/>
          <w:sz w:val="15"/>
        </w:rPr>
        <w:t>n</w:t>
      </w:r>
      <w:r>
        <w:rPr>
          <w:color w:val="464B4F"/>
          <w:w w:val="110"/>
          <w:sz w:val="15"/>
        </w:rPr>
        <w:t xml:space="preserve">ta de la </w:t>
      </w:r>
      <w:r>
        <w:rPr>
          <w:color w:val="2B3134"/>
          <w:w w:val="110"/>
          <w:sz w:val="15"/>
        </w:rPr>
        <w:t>r</w:t>
      </w:r>
      <w:r>
        <w:rPr>
          <w:color w:val="464B4F"/>
          <w:w w:val="110"/>
          <w:sz w:val="15"/>
        </w:rPr>
        <w:t>ecepción conforme de los bienes o servicios adquiridos;</w:t>
      </w:r>
      <w:r>
        <w:rPr>
          <w:color w:val="464B4F"/>
          <w:spacing w:val="-7"/>
          <w:w w:val="110"/>
          <w:sz w:val="15"/>
        </w:rPr>
        <w:t xml:space="preserve"> </w:t>
      </w:r>
      <w:r>
        <w:rPr>
          <w:color w:val="464B4F"/>
          <w:w w:val="110"/>
          <w:sz w:val="13"/>
        </w:rPr>
        <w:t>y</w:t>
      </w:r>
      <w:r>
        <w:rPr>
          <w:color w:val="464B4F"/>
          <w:spacing w:val="20"/>
          <w:w w:val="110"/>
          <w:sz w:val="13"/>
        </w:rPr>
        <w:t xml:space="preserve"> </w:t>
      </w:r>
      <w:r>
        <w:rPr>
          <w:color w:val="464B4F"/>
          <w:w w:val="110"/>
          <w:sz w:val="15"/>
        </w:rPr>
        <w:t>cualquie</w:t>
      </w:r>
      <w:r>
        <w:rPr>
          <w:color w:val="2B3134"/>
          <w:w w:val="110"/>
          <w:sz w:val="15"/>
        </w:rPr>
        <w:t xml:space="preserve">r </w:t>
      </w:r>
      <w:r>
        <w:rPr>
          <w:color w:val="464B4F"/>
          <w:w w:val="110"/>
          <w:sz w:val="15"/>
        </w:rPr>
        <w:t>otro</w:t>
      </w:r>
      <w:r>
        <w:rPr>
          <w:color w:val="464B4F"/>
          <w:spacing w:val="-12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documento que</w:t>
      </w:r>
      <w:r>
        <w:rPr>
          <w:color w:val="464B4F"/>
          <w:spacing w:val="-18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la</w:t>
      </w:r>
      <w:r>
        <w:rPr>
          <w:color w:val="464B4F"/>
          <w:spacing w:val="-4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ent</w:t>
      </w:r>
      <w:r>
        <w:rPr>
          <w:color w:val="2B3134"/>
          <w:w w:val="110"/>
          <w:sz w:val="15"/>
        </w:rPr>
        <w:t>i</w:t>
      </w:r>
      <w:r>
        <w:rPr>
          <w:color w:val="464B4F"/>
          <w:w w:val="110"/>
          <w:sz w:val="15"/>
        </w:rPr>
        <w:t>dad licitante determine.</w:t>
      </w:r>
    </w:p>
    <w:p w:rsidR="00733F31" w:rsidRDefault="00733F31">
      <w:pPr>
        <w:pStyle w:val="Textoindependiente"/>
        <w:spacing w:before="7"/>
        <w:rPr>
          <w:sz w:val="19"/>
        </w:rPr>
      </w:pPr>
    </w:p>
    <w:p w:rsidR="00733F31" w:rsidRDefault="00055A62">
      <w:pPr>
        <w:spacing w:before="95"/>
        <w:ind w:left="1342"/>
        <w:jc w:val="both"/>
        <w:rPr>
          <w:sz w:val="15"/>
        </w:rPr>
      </w:pPr>
      <w:r>
        <w:rPr>
          <w:color w:val="464B4F"/>
          <w:w w:val="90"/>
          <w:sz w:val="15"/>
          <w:u w:val="thick" w:color="464B4F"/>
        </w:rPr>
        <w:t>JURISPRUDENCIA</w:t>
      </w:r>
      <w:r>
        <w:rPr>
          <w:color w:val="464B4F"/>
          <w:spacing w:val="-1"/>
          <w:sz w:val="15"/>
          <w:u w:val="thick" w:color="464B4F"/>
        </w:rPr>
        <w:t xml:space="preserve"> </w:t>
      </w:r>
      <w:r>
        <w:rPr>
          <w:color w:val="464B4F"/>
          <w:w w:val="90"/>
          <w:sz w:val="15"/>
          <w:u w:val="thick" w:color="464B4F"/>
        </w:rPr>
        <w:t>DE</w:t>
      </w:r>
      <w:r>
        <w:rPr>
          <w:color w:val="464B4F"/>
          <w:spacing w:val="14"/>
          <w:sz w:val="15"/>
          <w:u w:val="thick" w:color="464B4F"/>
        </w:rPr>
        <w:t xml:space="preserve"> </w:t>
      </w:r>
      <w:r>
        <w:rPr>
          <w:color w:val="464B4F"/>
          <w:w w:val="90"/>
          <w:sz w:val="15"/>
          <w:u w:val="thick" w:color="464B4F"/>
        </w:rPr>
        <w:t>LA</w:t>
      </w:r>
      <w:r>
        <w:rPr>
          <w:color w:val="464B4F"/>
          <w:spacing w:val="8"/>
          <w:sz w:val="15"/>
          <w:u w:val="thick" w:color="464B4F"/>
        </w:rPr>
        <w:t xml:space="preserve"> </w:t>
      </w:r>
      <w:r>
        <w:rPr>
          <w:color w:val="464B4F"/>
          <w:w w:val="90"/>
          <w:sz w:val="15"/>
          <w:u w:val="thick" w:color="464B4F"/>
        </w:rPr>
        <w:t>CONTRALORÍA</w:t>
      </w:r>
      <w:r>
        <w:rPr>
          <w:color w:val="464B4F"/>
          <w:spacing w:val="22"/>
          <w:sz w:val="15"/>
          <w:u w:val="thick" w:color="464B4F"/>
        </w:rPr>
        <w:t xml:space="preserve"> </w:t>
      </w:r>
      <w:r>
        <w:rPr>
          <w:color w:val="464B4F"/>
          <w:w w:val="90"/>
          <w:sz w:val="15"/>
          <w:u w:val="thick" w:color="464B4F"/>
        </w:rPr>
        <w:t>GENERA</w:t>
      </w:r>
      <w:r>
        <w:rPr>
          <w:color w:val="2B3134"/>
          <w:w w:val="90"/>
          <w:sz w:val="15"/>
          <w:u w:val="thick" w:color="464B4F"/>
        </w:rPr>
        <w:t>L</w:t>
      </w:r>
      <w:r>
        <w:rPr>
          <w:color w:val="2B3134"/>
          <w:spacing w:val="-4"/>
          <w:w w:val="90"/>
          <w:sz w:val="15"/>
          <w:u w:val="thick" w:color="464B4F"/>
        </w:rPr>
        <w:t xml:space="preserve"> </w:t>
      </w:r>
      <w:r>
        <w:rPr>
          <w:color w:val="464B4F"/>
          <w:w w:val="90"/>
          <w:sz w:val="15"/>
          <w:u w:val="thick" w:color="464B4F"/>
        </w:rPr>
        <w:t>DE</w:t>
      </w:r>
      <w:r>
        <w:rPr>
          <w:color w:val="464B4F"/>
          <w:spacing w:val="3"/>
          <w:sz w:val="15"/>
          <w:u w:val="thick" w:color="464B4F"/>
        </w:rPr>
        <w:t xml:space="preserve"> </w:t>
      </w:r>
      <w:r>
        <w:rPr>
          <w:color w:val="464B4F"/>
          <w:w w:val="90"/>
          <w:sz w:val="15"/>
          <w:u w:val="thick" w:color="464B4F"/>
        </w:rPr>
        <w:t>LA</w:t>
      </w:r>
      <w:r>
        <w:rPr>
          <w:color w:val="464B4F"/>
          <w:spacing w:val="22"/>
          <w:sz w:val="15"/>
          <w:u w:val="thick" w:color="464B4F"/>
        </w:rPr>
        <w:t xml:space="preserve"> </w:t>
      </w:r>
      <w:r>
        <w:rPr>
          <w:color w:val="464B4F"/>
          <w:spacing w:val="-2"/>
          <w:w w:val="90"/>
          <w:sz w:val="15"/>
          <w:u w:val="thick" w:color="464B4F"/>
        </w:rPr>
        <w:t>REPÚBLICA</w:t>
      </w:r>
      <w:r>
        <w:rPr>
          <w:color w:val="464B4F"/>
          <w:spacing w:val="-2"/>
          <w:w w:val="90"/>
          <w:sz w:val="15"/>
        </w:rPr>
        <w:t>:</w:t>
      </w:r>
    </w:p>
    <w:p w:rsidR="00733F31" w:rsidRDefault="00733F31">
      <w:pPr>
        <w:pStyle w:val="Textoindependiente"/>
      </w:pPr>
    </w:p>
    <w:p w:rsidR="00733F31" w:rsidRDefault="00733F31">
      <w:pPr>
        <w:pStyle w:val="Textoindependiente"/>
        <w:rPr>
          <w:sz w:val="23"/>
        </w:rPr>
      </w:pPr>
    </w:p>
    <w:p w:rsidR="00733F31" w:rsidRDefault="00055A62">
      <w:pPr>
        <w:spacing w:line="422" w:lineRule="auto"/>
        <w:ind w:left="1349" w:right="402" w:firstLine="1"/>
        <w:jc w:val="both"/>
        <w:rPr>
          <w:rFonts w:ascii="Times New Roman" w:hAnsi="Times New Roman"/>
          <w:b/>
          <w:sz w:val="16"/>
        </w:rPr>
      </w:pPr>
      <w:r>
        <w:rPr>
          <w:color w:val="464B4F"/>
          <w:w w:val="105"/>
          <w:sz w:val="15"/>
        </w:rPr>
        <w:t xml:space="preserve">La Contraloría General ha </w:t>
      </w:r>
      <w:r>
        <w:rPr>
          <w:color w:val="5D6062"/>
          <w:w w:val="105"/>
          <w:sz w:val="15"/>
        </w:rPr>
        <w:t xml:space="preserve">expresado </w:t>
      </w:r>
      <w:r>
        <w:rPr>
          <w:color w:val="464B4F"/>
          <w:w w:val="105"/>
          <w:sz w:val="15"/>
        </w:rPr>
        <w:t xml:space="preserve">en su </w:t>
      </w:r>
      <w:r>
        <w:rPr>
          <w:color w:val="5D6062"/>
          <w:w w:val="105"/>
          <w:sz w:val="15"/>
        </w:rPr>
        <w:t>jur</w:t>
      </w:r>
      <w:r>
        <w:rPr>
          <w:color w:val="2B3134"/>
          <w:w w:val="105"/>
          <w:sz w:val="15"/>
        </w:rPr>
        <w:t>i</w:t>
      </w:r>
      <w:r>
        <w:rPr>
          <w:color w:val="464B4F"/>
          <w:w w:val="105"/>
          <w:sz w:val="15"/>
        </w:rPr>
        <w:t xml:space="preserve">sprudencia que al ser la licitación pública </w:t>
      </w:r>
      <w:r>
        <w:rPr>
          <w:color w:val="2B3134"/>
          <w:w w:val="105"/>
          <w:sz w:val="15"/>
        </w:rPr>
        <w:t>l</w:t>
      </w:r>
      <w:r>
        <w:rPr>
          <w:color w:val="464B4F"/>
          <w:w w:val="105"/>
          <w:sz w:val="15"/>
        </w:rPr>
        <w:t>a reg</w:t>
      </w:r>
      <w:r>
        <w:rPr>
          <w:color w:val="2B3134"/>
          <w:w w:val="105"/>
          <w:sz w:val="15"/>
        </w:rPr>
        <w:t>l</w:t>
      </w:r>
      <w:r>
        <w:rPr>
          <w:color w:val="464B4F"/>
          <w:w w:val="105"/>
          <w:sz w:val="15"/>
        </w:rPr>
        <w:t>a gene</w:t>
      </w:r>
      <w:r>
        <w:rPr>
          <w:color w:val="2B3134"/>
          <w:w w:val="105"/>
          <w:sz w:val="15"/>
        </w:rPr>
        <w:t>r</w:t>
      </w:r>
      <w:r>
        <w:rPr>
          <w:color w:val="464B4F"/>
          <w:w w:val="105"/>
          <w:sz w:val="15"/>
        </w:rPr>
        <w:t>al, las</w:t>
      </w:r>
      <w:r>
        <w:rPr>
          <w:color w:val="464B4F"/>
          <w:spacing w:val="-3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causa</w:t>
      </w:r>
      <w:r>
        <w:rPr>
          <w:color w:val="2B3134"/>
          <w:w w:val="105"/>
          <w:sz w:val="15"/>
        </w:rPr>
        <w:t>l</w:t>
      </w:r>
      <w:r>
        <w:rPr>
          <w:color w:val="464B4F"/>
          <w:w w:val="105"/>
          <w:sz w:val="15"/>
        </w:rPr>
        <w:t>es</w:t>
      </w:r>
      <w:r>
        <w:rPr>
          <w:color w:val="464B4F"/>
          <w:spacing w:val="-1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de</w:t>
      </w:r>
      <w:r>
        <w:rPr>
          <w:color w:val="464B4F"/>
          <w:spacing w:val="-1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tra</w:t>
      </w:r>
      <w:r>
        <w:rPr>
          <w:color w:val="2B3134"/>
          <w:w w:val="105"/>
          <w:sz w:val="15"/>
        </w:rPr>
        <w:t>t</w:t>
      </w:r>
      <w:r>
        <w:rPr>
          <w:color w:val="464B4F"/>
          <w:w w:val="105"/>
          <w:sz w:val="15"/>
        </w:rPr>
        <w:t>o</w:t>
      </w:r>
      <w:r>
        <w:rPr>
          <w:color w:val="464B4F"/>
          <w:spacing w:val="24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 xml:space="preserve">directo </w:t>
      </w:r>
      <w:r>
        <w:rPr>
          <w:color w:val="5D6062"/>
          <w:w w:val="105"/>
          <w:sz w:val="15"/>
        </w:rPr>
        <w:t>son</w:t>
      </w:r>
      <w:r>
        <w:rPr>
          <w:color w:val="5D6062"/>
          <w:spacing w:val="-4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 xml:space="preserve">taxativas </w:t>
      </w:r>
      <w:r>
        <w:rPr>
          <w:rFonts w:ascii="Times New Roman" w:hAnsi="Times New Roman"/>
          <w:color w:val="464B4F"/>
          <w:w w:val="105"/>
          <w:sz w:val="17"/>
        </w:rPr>
        <w:t>y</w:t>
      </w:r>
      <w:r>
        <w:rPr>
          <w:rFonts w:ascii="Times New Roman" w:hAnsi="Times New Roman"/>
          <w:color w:val="464B4F"/>
          <w:spacing w:val="-8"/>
          <w:w w:val="105"/>
          <w:sz w:val="17"/>
        </w:rPr>
        <w:t xml:space="preserve"> </w:t>
      </w:r>
      <w:r>
        <w:rPr>
          <w:color w:val="464B4F"/>
          <w:w w:val="105"/>
          <w:sz w:val="15"/>
        </w:rPr>
        <w:t>de</w:t>
      </w:r>
      <w:r>
        <w:rPr>
          <w:color w:val="464B4F"/>
          <w:spacing w:val="18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derecho estricto</w:t>
      </w:r>
      <w:r>
        <w:rPr>
          <w:color w:val="464B4F"/>
          <w:spacing w:val="-1"/>
          <w:w w:val="105"/>
          <w:sz w:val="15"/>
        </w:rPr>
        <w:t xml:space="preserve"> </w:t>
      </w:r>
      <w:r>
        <w:rPr>
          <w:rFonts w:ascii="Times New Roman" w:hAnsi="Times New Roman"/>
          <w:color w:val="464B4F"/>
          <w:w w:val="105"/>
          <w:sz w:val="17"/>
        </w:rPr>
        <w:t>y</w:t>
      </w:r>
      <w:r>
        <w:rPr>
          <w:rFonts w:ascii="Times New Roman" w:hAnsi="Times New Roman"/>
          <w:color w:val="464B4F"/>
          <w:spacing w:val="-12"/>
          <w:w w:val="105"/>
          <w:sz w:val="17"/>
        </w:rPr>
        <w:t xml:space="preserve"> </w:t>
      </w:r>
      <w:r>
        <w:rPr>
          <w:color w:val="464B4F"/>
          <w:w w:val="105"/>
          <w:sz w:val="15"/>
        </w:rPr>
        <w:t>por</w:t>
      </w:r>
      <w:r>
        <w:rPr>
          <w:color w:val="464B4F"/>
          <w:spacing w:val="18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ende,</w:t>
      </w:r>
      <w:r>
        <w:rPr>
          <w:color w:val="464B4F"/>
          <w:spacing w:val="-8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debe</w:t>
      </w:r>
      <w:r>
        <w:rPr>
          <w:color w:val="2B3134"/>
          <w:w w:val="105"/>
          <w:sz w:val="15"/>
        </w:rPr>
        <w:t xml:space="preserve">n </w:t>
      </w:r>
      <w:r>
        <w:rPr>
          <w:color w:val="464B4F"/>
          <w:w w:val="105"/>
          <w:sz w:val="15"/>
        </w:rPr>
        <w:t>constar en</w:t>
      </w:r>
      <w:r>
        <w:rPr>
          <w:color w:val="464B4F"/>
          <w:spacing w:val="-11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el</w:t>
      </w:r>
      <w:r>
        <w:rPr>
          <w:color w:val="464B4F"/>
          <w:spacing w:val="16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acto administrativo</w:t>
      </w:r>
      <w:r>
        <w:rPr>
          <w:color w:val="464B4F"/>
          <w:spacing w:val="-11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que</w:t>
      </w:r>
      <w:r>
        <w:rPr>
          <w:color w:val="464B4F"/>
          <w:spacing w:val="-1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aprueba el</w:t>
      </w:r>
      <w:r>
        <w:rPr>
          <w:color w:val="464B4F"/>
          <w:spacing w:val="19"/>
          <w:w w:val="105"/>
          <w:sz w:val="15"/>
        </w:rPr>
        <w:t xml:space="preserve"> </w:t>
      </w:r>
      <w:r>
        <w:rPr>
          <w:color w:val="5D6062"/>
          <w:w w:val="105"/>
          <w:sz w:val="15"/>
        </w:rPr>
        <w:t xml:space="preserve">convenio </w:t>
      </w:r>
      <w:r>
        <w:rPr>
          <w:color w:val="464B4F"/>
          <w:w w:val="105"/>
          <w:sz w:val="15"/>
        </w:rPr>
        <w:t>respectivo,</w:t>
      </w:r>
      <w:r>
        <w:rPr>
          <w:color w:val="464B4F"/>
          <w:spacing w:val="-6"/>
          <w:w w:val="105"/>
          <w:sz w:val="15"/>
        </w:rPr>
        <w:t xml:space="preserve"> </w:t>
      </w:r>
      <w:r>
        <w:rPr>
          <w:color w:val="464B4F"/>
          <w:w w:val="105"/>
          <w:sz w:val="16"/>
        </w:rPr>
        <w:t xml:space="preserve">y </w:t>
      </w:r>
      <w:r>
        <w:rPr>
          <w:color w:val="464B4F"/>
          <w:w w:val="105"/>
          <w:sz w:val="15"/>
        </w:rPr>
        <w:t xml:space="preserve">acreditar </w:t>
      </w:r>
      <w:r>
        <w:rPr>
          <w:color w:val="5D6062"/>
          <w:w w:val="105"/>
          <w:sz w:val="15"/>
        </w:rPr>
        <w:t>su</w:t>
      </w:r>
      <w:r>
        <w:rPr>
          <w:color w:val="5D6062"/>
          <w:spacing w:val="-11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concur</w:t>
      </w:r>
      <w:r>
        <w:rPr>
          <w:color w:val="2B3134"/>
          <w:w w:val="105"/>
          <w:sz w:val="15"/>
        </w:rPr>
        <w:t>r</w:t>
      </w:r>
      <w:r>
        <w:rPr>
          <w:color w:val="464B4F"/>
          <w:w w:val="105"/>
          <w:sz w:val="15"/>
        </w:rPr>
        <w:t>encia. Así,</w:t>
      </w:r>
      <w:r>
        <w:rPr>
          <w:color w:val="464B4F"/>
          <w:spacing w:val="-7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debe ser el</w:t>
      </w:r>
      <w:r>
        <w:rPr>
          <w:color w:val="464B4F"/>
          <w:spacing w:val="39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propio servicio</w:t>
      </w:r>
      <w:r>
        <w:rPr>
          <w:color w:val="464B4F"/>
          <w:spacing w:val="34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q</w:t>
      </w:r>
      <w:r>
        <w:rPr>
          <w:color w:val="2B3134"/>
          <w:w w:val="105"/>
          <w:sz w:val="15"/>
        </w:rPr>
        <w:t>u</w:t>
      </w:r>
      <w:r>
        <w:rPr>
          <w:color w:val="464B4F"/>
          <w:w w:val="105"/>
          <w:sz w:val="15"/>
        </w:rPr>
        <w:t>ien</w:t>
      </w:r>
      <w:r>
        <w:rPr>
          <w:color w:val="464B4F"/>
          <w:spacing w:val="23"/>
          <w:w w:val="105"/>
          <w:sz w:val="15"/>
        </w:rPr>
        <w:t xml:space="preserve"> </w:t>
      </w:r>
      <w:r>
        <w:rPr>
          <w:color w:val="5D6062"/>
          <w:w w:val="105"/>
          <w:sz w:val="15"/>
        </w:rPr>
        <w:t>califique</w:t>
      </w:r>
      <w:r>
        <w:rPr>
          <w:color w:val="5D6062"/>
          <w:spacing w:val="25"/>
          <w:w w:val="105"/>
          <w:sz w:val="15"/>
        </w:rPr>
        <w:t xml:space="preserve"> </w:t>
      </w:r>
      <w:r>
        <w:rPr>
          <w:color w:val="464B4F"/>
          <w:w w:val="105"/>
          <w:sz w:val="14"/>
        </w:rPr>
        <w:t>y</w:t>
      </w:r>
      <w:r>
        <w:rPr>
          <w:color w:val="464B4F"/>
          <w:spacing w:val="36"/>
          <w:w w:val="105"/>
          <w:sz w:val="14"/>
        </w:rPr>
        <w:t xml:space="preserve"> </w:t>
      </w:r>
      <w:r>
        <w:rPr>
          <w:color w:val="464B4F"/>
          <w:w w:val="105"/>
          <w:sz w:val="15"/>
        </w:rPr>
        <w:t>adopte la</w:t>
      </w:r>
      <w:r>
        <w:rPr>
          <w:color w:val="464B4F"/>
          <w:spacing w:val="22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decisión</w:t>
      </w:r>
      <w:r>
        <w:rPr>
          <w:color w:val="464B4F"/>
          <w:spacing w:val="21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fundada</w:t>
      </w:r>
      <w:r>
        <w:rPr>
          <w:color w:val="464B4F"/>
          <w:spacing w:val="32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de</w:t>
      </w:r>
      <w:r>
        <w:rPr>
          <w:color w:val="464B4F"/>
          <w:spacing w:val="23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proceder</w:t>
      </w:r>
      <w:r>
        <w:rPr>
          <w:color w:val="464B4F"/>
          <w:spacing w:val="27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bajo la figura del trato directo en</w:t>
      </w:r>
      <w:r>
        <w:rPr>
          <w:color w:val="464B4F"/>
          <w:spacing w:val="-6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una</w:t>
      </w:r>
      <w:r>
        <w:rPr>
          <w:color w:val="464B4F"/>
          <w:spacing w:val="-6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determinada contratación, a través de la debida ponderación de</w:t>
      </w:r>
      <w:r>
        <w:rPr>
          <w:color w:val="464B4F"/>
          <w:spacing w:val="-4"/>
          <w:w w:val="105"/>
          <w:sz w:val="15"/>
        </w:rPr>
        <w:t xml:space="preserve"> </w:t>
      </w:r>
      <w:r>
        <w:rPr>
          <w:color w:val="2B3134"/>
          <w:w w:val="105"/>
          <w:sz w:val="15"/>
        </w:rPr>
        <w:t>l</w:t>
      </w:r>
      <w:r>
        <w:rPr>
          <w:color w:val="464B4F"/>
          <w:w w:val="105"/>
          <w:sz w:val="15"/>
        </w:rPr>
        <w:t>as</w:t>
      </w:r>
      <w:r>
        <w:rPr>
          <w:color w:val="464B4F"/>
          <w:spacing w:val="-2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situaciones de hecho y las dispos</w:t>
      </w:r>
      <w:r>
        <w:rPr>
          <w:color w:val="2B3134"/>
          <w:w w:val="105"/>
          <w:sz w:val="15"/>
        </w:rPr>
        <w:t>i</w:t>
      </w:r>
      <w:r>
        <w:rPr>
          <w:color w:val="464B4F"/>
          <w:w w:val="105"/>
          <w:sz w:val="15"/>
        </w:rPr>
        <w:t>ciones jur</w:t>
      </w:r>
      <w:r>
        <w:rPr>
          <w:color w:val="2B3134"/>
          <w:w w:val="105"/>
          <w:sz w:val="15"/>
        </w:rPr>
        <w:t>í</w:t>
      </w:r>
      <w:r>
        <w:rPr>
          <w:color w:val="464B4F"/>
          <w:w w:val="105"/>
          <w:sz w:val="15"/>
        </w:rPr>
        <w:t>d</w:t>
      </w:r>
      <w:r>
        <w:rPr>
          <w:color w:val="2B3134"/>
          <w:w w:val="105"/>
          <w:sz w:val="15"/>
        </w:rPr>
        <w:t>i</w:t>
      </w:r>
      <w:r>
        <w:rPr>
          <w:color w:val="464B4F"/>
          <w:w w:val="105"/>
          <w:sz w:val="15"/>
        </w:rPr>
        <w:t xml:space="preserve">cas pertinentes </w:t>
      </w:r>
      <w:r>
        <w:rPr>
          <w:rFonts w:ascii="Times New Roman" w:hAnsi="Times New Roman"/>
          <w:b/>
          <w:color w:val="2B3134"/>
          <w:w w:val="105"/>
          <w:sz w:val="16"/>
        </w:rPr>
        <w:t>(Dict</w:t>
      </w:r>
      <w:r>
        <w:rPr>
          <w:rFonts w:ascii="Times New Roman" w:hAnsi="Times New Roman"/>
          <w:b/>
          <w:color w:val="5D6062"/>
          <w:w w:val="105"/>
          <w:sz w:val="16"/>
        </w:rPr>
        <w:t xml:space="preserve">. </w:t>
      </w:r>
      <w:r>
        <w:rPr>
          <w:rFonts w:ascii="Times New Roman" w:hAnsi="Times New Roman"/>
          <w:b/>
          <w:color w:val="2B3134"/>
          <w:w w:val="105"/>
          <w:sz w:val="16"/>
        </w:rPr>
        <w:t>45</w:t>
      </w:r>
      <w:r>
        <w:rPr>
          <w:rFonts w:ascii="Times New Roman" w:hAnsi="Times New Roman"/>
          <w:b/>
          <w:color w:val="464B4F"/>
          <w:w w:val="105"/>
          <w:sz w:val="16"/>
        </w:rPr>
        <w:t>.</w:t>
      </w:r>
      <w:r>
        <w:rPr>
          <w:rFonts w:ascii="Times New Roman" w:hAnsi="Times New Roman"/>
          <w:b/>
          <w:color w:val="2B3134"/>
          <w:w w:val="105"/>
          <w:sz w:val="16"/>
        </w:rPr>
        <w:t>7</w:t>
      </w:r>
      <w:r>
        <w:rPr>
          <w:rFonts w:ascii="Times New Roman" w:hAnsi="Times New Roman"/>
          <w:b/>
          <w:color w:val="464B4F"/>
          <w:w w:val="105"/>
          <w:sz w:val="16"/>
        </w:rPr>
        <w:t>3</w:t>
      </w:r>
      <w:r>
        <w:rPr>
          <w:rFonts w:ascii="Times New Roman" w:hAnsi="Times New Roman"/>
          <w:b/>
          <w:color w:val="2B3134"/>
          <w:w w:val="105"/>
          <w:sz w:val="16"/>
        </w:rPr>
        <w:t>0/03</w:t>
      </w:r>
      <w:r>
        <w:rPr>
          <w:rFonts w:ascii="Times New Roman" w:hAnsi="Times New Roman"/>
          <w:b/>
          <w:color w:val="464B4F"/>
          <w:w w:val="105"/>
          <w:sz w:val="16"/>
        </w:rPr>
        <w:t xml:space="preserve">; </w:t>
      </w:r>
      <w:r>
        <w:rPr>
          <w:rFonts w:ascii="Times New Roman" w:hAnsi="Times New Roman"/>
          <w:b/>
          <w:color w:val="2B3134"/>
          <w:w w:val="105"/>
          <w:sz w:val="16"/>
        </w:rPr>
        <w:t>46.427/0</w:t>
      </w:r>
      <w:r>
        <w:rPr>
          <w:rFonts w:ascii="Times New Roman" w:hAnsi="Times New Roman"/>
          <w:b/>
          <w:color w:val="464B4F"/>
          <w:w w:val="105"/>
          <w:sz w:val="16"/>
        </w:rPr>
        <w:t xml:space="preserve">8; </w:t>
      </w:r>
      <w:r>
        <w:rPr>
          <w:rFonts w:ascii="Times New Roman" w:hAnsi="Times New Roman"/>
          <w:b/>
          <w:color w:val="2B3134"/>
          <w:w w:val="105"/>
          <w:sz w:val="16"/>
        </w:rPr>
        <w:t>6</w:t>
      </w:r>
      <w:r>
        <w:rPr>
          <w:rFonts w:ascii="Times New Roman" w:hAnsi="Times New Roman"/>
          <w:b/>
          <w:color w:val="464B4F"/>
          <w:w w:val="105"/>
          <w:sz w:val="16"/>
        </w:rPr>
        <w:t>1.</w:t>
      </w:r>
      <w:r>
        <w:rPr>
          <w:rFonts w:ascii="Times New Roman" w:hAnsi="Times New Roman"/>
          <w:b/>
          <w:color w:val="2B3134"/>
          <w:w w:val="105"/>
          <w:sz w:val="16"/>
        </w:rPr>
        <w:t>883/09</w:t>
      </w:r>
      <w:r>
        <w:rPr>
          <w:rFonts w:ascii="Times New Roman" w:hAnsi="Times New Roman"/>
          <w:b/>
          <w:color w:val="464B4F"/>
          <w:w w:val="105"/>
          <w:sz w:val="16"/>
        </w:rPr>
        <w:t>).</w:t>
      </w:r>
    </w:p>
    <w:p w:rsidR="00733F31" w:rsidRDefault="00733F31">
      <w:pPr>
        <w:pStyle w:val="Textoindependiente"/>
        <w:rPr>
          <w:rFonts w:ascii="Times New Roman"/>
          <w:b/>
          <w:sz w:val="18"/>
        </w:rPr>
      </w:pPr>
    </w:p>
    <w:p w:rsidR="00733F31" w:rsidRDefault="00055A62">
      <w:pPr>
        <w:spacing w:before="115" w:line="439" w:lineRule="auto"/>
        <w:ind w:left="1351" w:right="401" w:firstLine="9"/>
        <w:jc w:val="both"/>
        <w:rPr>
          <w:sz w:val="15"/>
        </w:rPr>
      </w:pPr>
      <w:r>
        <w:rPr>
          <w:color w:val="464B4F"/>
          <w:sz w:val="15"/>
        </w:rPr>
        <w:t>Adicionalmente, dicha</w:t>
      </w:r>
      <w:r>
        <w:rPr>
          <w:color w:val="464B4F"/>
          <w:spacing w:val="31"/>
          <w:sz w:val="15"/>
        </w:rPr>
        <w:t xml:space="preserve"> </w:t>
      </w:r>
      <w:r>
        <w:rPr>
          <w:color w:val="464B4F"/>
          <w:sz w:val="15"/>
        </w:rPr>
        <w:t>E</w:t>
      </w:r>
      <w:r>
        <w:rPr>
          <w:color w:val="2B3134"/>
          <w:sz w:val="15"/>
        </w:rPr>
        <w:t>n</w:t>
      </w:r>
      <w:r>
        <w:rPr>
          <w:color w:val="464B4F"/>
          <w:sz w:val="15"/>
        </w:rPr>
        <w:t>tidad</w:t>
      </w:r>
      <w:r>
        <w:rPr>
          <w:color w:val="464B4F"/>
          <w:spacing w:val="40"/>
          <w:sz w:val="15"/>
        </w:rPr>
        <w:t xml:space="preserve"> </w:t>
      </w:r>
      <w:r>
        <w:rPr>
          <w:color w:val="464B4F"/>
          <w:sz w:val="15"/>
        </w:rPr>
        <w:t>F</w:t>
      </w:r>
      <w:r>
        <w:rPr>
          <w:color w:val="2B3134"/>
          <w:sz w:val="15"/>
        </w:rPr>
        <w:t>i</w:t>
      </w:r>
      <w:r>
        <w:rPr>
          <w:color w:val="464B4F"/>
          <w:sz w:val="15"/>
        </w:rPr>
        <w:t>scal</w:t>
      </w:r>
      <w:r>
        <w:rPr>
          <w:color w:val="2B3134"/>
          <w:sz w:val="15"/>
        </w:rPr>
        <w:t>i</w:t>
      </w:r>
      <w:r>
        <w:rPr>
          <w:color w:val="464B4F"/>
          <w:sz w:val="15"/>
        </w:rPr>
        <w:t>zadora</w:t>
      </w:r>
      <w:r>
        <w:rPr>
          <w:color w:val="464B4F"/>
          <w:spacing w:val="33"/>
          <w:sz w:val="15"/>
        </w:rPr>
        <w:t xml:space="preserve"> </w:t>
      </w:r>
      <w:r>
        <w:rPr>
          <w:color w:val="464B4F"/>
          <w:sz w:val="15"/>
        </w:rPr>
        <w:t>ha</w:t>
      </w:r>
      <w:r>
        <w:rPr>
          <w:color w:val="464B4F"/>
          <w:spacing w:val="40"/>
          <w:sz w:val="15"/>
        </w:rPr>
        <w:t xml:space="preserve"> </w:t>
      </w:r>
      <w:r>
        <w:rPr>
          <w:color w:val="464B4F"/>
          <w:sz w:val="15"/>
        </w:rPr>
        <w:t>precisado</w:t>
      </w:r>
      <w:r>
        <w:rPr>
          <w:color w:val="464B4F"/>
          <w:spacing w:val="38"/>
          <w:sz w:val="15"/>
        </w:rPr>
        <w:t xml:space="preserve"> </w:t>
      </w:r>
      <w:r>
        <w:rPr>
          <w:color w:val="464B4F"/>
          <w:sz w:val="15"/>
        </w:rPr>
        <w:t>en</w:t>
      </w:r>
      <w:r>
        <w:rPr>
          <w:color w:val="464B4F"/>
          <w:spacing w:val="40"/>
          <w:sz w:val="15"/>
        </w:rPr>
        <w:t xml:space="preserve"> </w:t>
      </w:r>
      <w:r>
        <w:rPr>
          <w:color w:val="464B4F"/>
          <w:sz w:val="15"/>
        </w:rPr>
        <w:t>su</w:t>
      </w:r>
      <w:r>
        <w:rPr>
          <w:color w:val="464B4F"/>
          <w:spacing w:val="23"/>
          <w:sz w:val="15"/>
        </w:rPr>
        <w:t xml:space="preserve"> </w:t>
      </w:r>
      <w:r>
        <w:rPr>
          <w:color w:val="464B4F"/>
          <w:sz w:val="15"/>
        </w:rPr>
        <w:t>ju</w:t>
      </w:r>
      <w:r>
        <w:rPr>
          <w:color w:val="2B3134"/>
          <w:sz w:val="15"/>
        </w:rPr>
        <w:t>r</w:t>
      </w:r>
      <w:r>
        <w:rPr>
          <w:color w:val="464B4F"/>
          <w:sz w:val="15"/>
        </w:rPr>
        <w:t>isprudenc</w:t>
      </w:r>
      <w:r>
        <w:rPr>
          <w:color w:val="2B3134"/>
          <w:sz w:val="15"/>
        </w:rPr>
        <w:t>i</w:t>
      </w:r>
      <w:r>
        <w:rPr>
          <w:color w:val="464B4F"/>
          <w:sz w:val="15"/>
        </w:rPr>
        <w:t>a</w:t>
      </w:r>
      <w:r>
        <w:rPr>
          <w:color w:val="464B4F"/>
          <w:spacing w:val="40"/>
          <w:sz w:val="15"/>
        </w:rPr>
        <w:t xml:space="preserve"> </w:t>
      </w:r>
      <w:r>
        <w:rPr>
          <w:color w:val="464B4F"/>
          <w:sz w:val="15"/>
        </w:rPr>
        <w:t>q</w:t>
      </w:r>
      <w:r>
        <w:rPr>
          <w:color w:val="2B3134"/>
          <w:sz w:val="15"/>
        </w:rPr>
        <w:t>u</w:t>
      </w:r>
      <w:r>
        <w:rPr>
          <w:color w:val="464B4F"/>
          <w:sz w:val="15"/>
        </w:rPr>
        <w:t>e</w:t>
      </w:r>
      <w:r>
        <w:rPr>
          <w:color w:val="464B4F"/>
          <w:spacing w:val="40"/>
          <w:sz w:val="15"/>
        </w:rPr>
        <w:t xml:space="preserve"> </w:t>
      </w:r>
      <w:r>
        <w:rPr>
          <w:color w:val="464B4F"/>
          <w:sz w:val="15"/>
        </w:rPr>
        <w:t>cualquiera</w:t>
      </w:r>
      <w:r>
        <w:rPr>
          <w:color w:val="464B4F"/>
          <w:spacing w:val="40"/>
          <w:sz w:val="15"/>
        </w:rPr>
        <w:t xml:space="preserve"> </w:t>
      </w:r>
      <w:r>
        <w:rPr>
          <w:color w:val="464B4F"/>
          <w:sz w:val="15"/>
        </w:rPr>
        <w:t>que sea la causa</w:t>
      </w:r>
      <w:r>
        <w:rPr>
          <w:color w:val="2B3134"/>
          <w:sz w:val="15"/>
        </w:rPr>
        <w:t xml:space="preserve">l </w:t>
      </w:r>
      <w:r>
        <w:rPr>
          <w:color w:val="464B4F"/>
          <w:sz w:val="15"/>
        </w:rPr>
        <w:t>en que</w:t>
      </w:r>
      <w:r>
        <w:rPr>
          <w:color w:val="464B4F"/>
          <w:spacing w:val="40"/>
          <w:sz w:val="15"/>
        </w:rPr>
        <w:t xml:space="preserve"> </w:t>
      </w:r>
      <w:r>
        <w:rPr>
          <w:color w:val="464B4F"/>
          <w:sz w:val="15"/>
        </w:rPr>
        <w:t>se sustente un eventual trato d</w:t>
      </w:r>
      <w:r>
        <w:rPr>
          <w:color w:val="2B3134"/>
          <w:sz w:val="15"/>
        </w:rPr>
        <w:t>i</w:t>
      </w:r>
      <w:r>
        <w:rPr>
          <w:color w:val="464B4F"/>
          <w:sz w:val="15"/>
        </w:rPr>
        <w:t xml:space="preserve">recto, al momento de invocarla no basta la sola </w:t>
      </w:r>
      <w:r>
        <w:rPr>
          <w:color w:val="464B4F"/>
          <w:w w:val="110"/>
          <w:sz w:val="15"/>
        </w:rPr>
        <w:t xml:space="preserve">referencia a las disposiciones </w:t>
      </w:r>
      <w:r>
        <w:rPr>
          <w:color w:val="5D6062"/>
          <w:w w:val="110"/>
          <w:sz w:val="15"/>
        </w:rPr>
        <w:t xml:space="preserve">legales </w:t>
      </w:r>
      <w:r>
        <w:rPr>
          <w:color w:val="464B4F"/>
          <w:w w:val="110"/>
          <w:sz w:val="15"/>
        </w:rPr>
        <w:t xml:space="preserve">y reglamentarias que </w:t>
      </w:r>
      <w:r>
        <w:rPr>
          <w:color w:val="2B3134"/>
          <w:w w:val="110"/>
          <w:sz w:val="15"/>
        </w:rPr>
        <w:t>l</w:t>
      </w:r>
      <w:r>
        <w:rPr>
          <w:color w:val="464B4F"/>
          <w:w w:val="110"/>
          <w:sz w:val="15"/>
        </w:rPr>
        <w:t>o fundame</w:t>
      </w:r>
      <w:r>
        <w:rPr>
          <w:color w:val="2B3134"/>
          <w:w w:val="110"/>
          <w:sz w:val="15"/>
        </w:rPr>
        <w:t>n</w:t>
      </w:r>
      <w:r>
        <w:rPr>
          <w:color w:val="464B4F"/>
          <w:w w:val="110"/>
          <w:sz w:val="15"/>
        </w:rPr>
        <w:t xml:space="preserve">tan, </w:t>
      </w:r>
      <w:r>
        <w:rPr>
          <w:color w:val="5D6062"/>
          <w:w w:val="110"/>
          <w:sz w:val="15"/>
        </w:rPr>
        <w:t xml:space="preserve">sino </w:t>
      </w:r>
      <w:r>
        <w:rPr>
          <w:color w:val="464B4F"/>
          <w:w w:val="110"/>
          <w:sz w:val="15"/>
        </w:rPr>
        <w:t>que, dado e</w:t>
      </w:r>
      <w:r>
        <w:rPr>
          <w:color w:val="2B3134"/>
          <w:w w:val="110"/>
          <w:sz w:val="15"/>
        </w:rPr>
        <w:t xml:space="preserve">l </w:t>
      </w:r>
      <w:r>
        <w:rPr>
          <w:color w:val="464B4F"/>
          <w:spacing w:val="-2"/>
          <w:w w:val="110"/>
          <w:sz w:val="15"/>
        </w:rPr>
        <w:t>ca</w:t>
      </w:r>
      <w:r>
        <w:rPr>
          <w:color w:val="2B3134"/>
          <w:spacing w:val="-2"/>
          <w:w w:val="110"/>
          <w:sz w:val="15"/>
        </w:rPr>
        <w:t>r</w:t>
      </w:r>
      <w:r>
        <w:rPr>
          <w:color w:val="464B4F"/>
          <w:spacing w:val="-2"/>
          <w:w w:val="110"/>
          <w:sz w:val="15"/>
        </w:rPr>
        <w:t>ácter excepc</w:t>
      </w:r>
      <w:r>
        <w:rPr>
          <w:color w:val="2B3134"/>
          <w:spacing w:val="-2"/>
          <w:w w:val="110"/>
          <w:sz w:val="15"/>
        </w:rPr>
        <w:t>i</w:t>
      </w:r>
      <w:r>
        <w:rPr>
          <w:color w:val="464B4F"/>
          <w:spacing w:val="-2"/>
          <w:w w:val="110"/>
          <w:sz w:val="15"/>
        </w:rPr>
        <w:t>ona</w:t>
      </w:r>
      <w:r>
        <w:rPr>
          <w:color w:val="2B3134"/>
          <w:spacing w:val="-2"/>
          <w:w w:val="110"/>
          <w:sz w:val="15"/>
        </w:rPr>
        <w:t xml:space="preserve">l </w:t>
      </w:r>
      <w:r>
        <w:rPr>
          <w:color w:val="464B4F"/>
          <w:spacing w:val="-2"/>
          <w:w w:val="110"/>
          <w:sz w:val="15"/>
        </w:rPr>
        <w:t>de</w:t>
      </w:r>
      <w:r>
        <w:rPr>
          <w:color w:val="464B4F"/>
          <w:spacing w:val="-8"/>
          <w:w w:val="110"/>
          <w:sz w:val="15"/>
        </w:rPr>
        <w:t xml:space="preserve"> </w:t>
      </w:r>
      <w:r>
        <w:rPr>
          <w:color w:val="464B4F"/>
          <w:spacing w:val="-2"/>
          <w:w w:val="110"/>
          <w:sz w:val="15"/>
        </w:rPr>
        <w:t>esta</w:t>
      </w:r>
      <w:r>
        <w:rPr>
          <w:color w:val="464B4F"/>
          <w:spacing w:val="-3"/>
          <w:w w:val="110"/>
          <w:sz w:val="15"/>
        </w:rPr>
        <w:t xml:space="preserve"> </w:t>
      </w:r>
      <w:r>
        <w:rPr>
          <w:color w:val="464B4F"/>
          <w:spacing w:val="-2"/>
          <w:w w:val="110"/>
          <w:sz w:val="15"/>
        </w:rPr>
        <w:t>moda</w:t>
      </w:r>
      <w:r>
        <w:rPr>
          <w:color w:val="2B3134"/>
          <w:spacing w:val="-2"/>
          <w:w w:val="110"/>
          <w:sz w:val="15"/>
        </w:rPr>
        <w:t>li</w:t>
      </w:r>
      <w:r>
        <w:rPr>
          <w:color w:val="464B4F"/>
          <w:spacing w:val="-2"/>
          <w:w w:val="110"/>
          <w:sz w:val="15"/>
        </w:rPr>
        <w:t>dad, se</w:t>
      </w:r>
      <w:r>
        <w:rPr>
          <w:color w:val="464B4F"/>
          <w:spacing w:val="-10"/>
          <w:w w:val="110"/>
          <w:sz w:val="15"/>
        </w:rPr>
        <w:t xml:space="preserve"> </w:t>
      </w:r>
      <w:r>
        <w:rPr>
          <w:color w:val="464B4F"/>
          <w:spacing w:val="-2"/>
          <w:w w:val="110"/>
          <w:sz w:val="15"/>
        </w:rPr>
        <w:t>requiere</w:t>
      </w:r>
      <w:r>
        <w:rPr>
          <w:color w:val="464B4F"/>
          <w:spacing w:val="-5"/>
          <w:w w:val="110"/>
          <w:sz w:val="15"/>
        </w:rPr>
        <w:t xml:space="preserve"> </w:t>
      </w:r>
      <w:r>
        <w:rPr>
          <w:color w:val="464B4F"/>
          <w:spacing w:val="-2"/>
          <w:w w:val="110"/>
          <w:sz w:val="15"/>
        </w:rPr>
        <w:t>una</w:t>
      </w:r>
      <w:r>
        <w:rPr>
          <w:color w:val="464B4F"/>
          <w:spacing w:val="-7"/>
          <w:w w:val="110"/>
          <w:sz w:val="15"/>
        </w:rPr>
        <w:t xml:space="preserve"> </w:t>
      </w:r>
      <w:r>
        <w:rPr>
          <w:color w:val="464B4F"/>
          <w:spacing w:val="-2"/>
          <w:w w:val="110"/>
          <w:sz w:val="15"/>
        </w:rPr>
        <w:t>demostración</w:t>
      </w:r>
      <w:r>
        <w:rPr>
          <w:color w:val="464B4F"/>
          <w:spacing w:val="-7"/>
          <w:w w:val="110"/>
          <w:sz w:val="15"/>
        </w:rPr>
        <w:t xml:space="preserve"> </w:t>
      </w:r>
      <w:r>
        <w:rPr>
          <w:color w:val="464B4F"/>
          <w:spacing w:val="-2"/>
          <w:w w:val="110"/>
          <w:sz w:val="15"/>
        </w:rPr>
        <w:t xml:space="preserve">efectiva </w:t>
      </w:r>
      <w:r>
        <w:rPr>
          <w:color w:val="464B4F"/>
          <w:spacing w:val="-2"/>
          <w:w w:val="110"/>
          <w:sz w:val="14"/>
        </w:rPr>
        <w:t xml:space="preserve">y </w:t>
      </w:r>
      <w:r>
        <w:rPr>
          <w:color w:val="464B4F"/>
          <w:spacing w:val="-2"/>
          <w:w w:val="110"/>
          <w:sz w:val="15"/>
        </w:rPr>
        <w:t>documentada</w:t>
      </w:r>
      <w:r>
        <w:rPr>
          <w:color w:val="464B4F"/>
          <w:spacing w:val="7"/>
          <w:w w:val="110"/>
          <w:sz w:val="15"/>
        </w:rPr>
        <w:t xml:space="preserve"> </w:t>
      </w:r>
      <w:r>
        <w:rPr>
          <w:color w:val="464B4F"/>
          <w:spacing w:val="-2"/>
          <w:w w:val="110"/>
          <w:sz w:val="15"/>
        </w:rPr>
        <w:t xml:space="preserve">de </w:t>
      </w:r>
      <w:r>
        <w:rPr>
          <w:color w:val="464B4F"/>
          <w:w w:val="110"/>
          <w:sz w:val="15"/>
        </w:rPr>
        <w:t>los</w:t>
      </w:r>
      <w:r>
        <w:rPr>
          <w:color w:val="464B4F"/>
          <w:spacing w:val="-10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mot</w:t>
      </w:r>
      <w:r>
        <w:rPr>
          <w:color w:val="2B3134"/>
          <w:w w:val="110"/>
          <w:sz w:val="15"/>
        </w:rPr>
        <w:t>i</w:t>
      </w:r>
      <w:r>
        <w:rPr>
          <w:color w:val="464B4F"/>
          <w:w w:val="110"/>
          <w:sz w:val="15"/>
        </w:rPr>
        <w:t>vos</w:t>
      </w:r>
      <w:r>
        <w:rPr>
          <w:color w:val="464B4F"/>
          <w:spacing w:val="-18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que</w:t>
      </w:r>
      <w:r>
        <w:rPr>
          <w:color w:val="464B4F"/>
          <w:spacing w:val="-4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justifican su</w:t>
      </w:r>
      <w:r>
        <w:rPr>
          <w:color w:val="464B4F"/>
          <w:spacing w:val="-15"/>
          <w:w w:val="110"/>
          <w:sz w:val="15"/>
        </w:rPr>
        <w:t xml:space="preserve"> </w:t>
      </w:r>
      <w:r>
        <w:rPr>
          <w:color w:val="464B4F"/>
          <w:w w:val="110"/>
          <w:sz w:val="15"/>
        </w:rPr>
        <w:t>procedencia (Dic</w:t>
      </w:r>
      <w:r>
        <w:rPr>
          <w:color w:val="2B3134"/>
          <w:w w:val="110"/>
          <w:sz w:val="15"/>
        </w:rPr>
        <w:t>t</w:t>
      </w:r>
      <w:r>
        <w:rPr>
          <w:color w:val="5D6062"/>
          <w:w w:val="110"/>
          <w:sz w:val="15"/>
        </w:rPr>
        <w:t>.651/2011).</w:t>
      </w:r>
    </w:p>
    <w:p w:rsidR="00733F31" w:rsidRDefault="00733F31">
      <w:pPr>
        <w:pStyle w:val="Textoindependiente"/>
      </w:pPr>
    </w:p>
    <w:p w:rsidR="00733F31" w:rsidRDefault="00055A62">
      <w:pPr>
        <w:spacing w:before="129" w:line="436" w:lineRule="auto"/>
        <w:ind w:left="1355" w:right="389" w:firstLine="7"/>
        <w:jc w:val="both"/>
        <w:rPr>
          <w:sz w:val="15"/>
        </w:rPr>
      </w:pPr>
      <w:r>
        <w:rPr>
          <w:color w:val="464B4F"/>
          <w:w w:val="105"/>
          <w:sz w:val="15"/>
        </w:rPr>
        <w:t>Finalmente, cabe</w:t>
      </w:r>
      <w:r>
        <w:rPr>
          <w:color w:val="464B4F"/>
          <w:spacing w:val="-10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puntualizar</w:t>
      </w:r>
      <w:r>
        <w:rPr>
          <w:color w:val="464B4F"/>
          <w:spacing w:val="19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que</w:t>
      </w:r>
      <w:r>
        <w:rPr>
          <w:color w:val="464B4F"/>
          <w:spacing w:val="-9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 xml:space="preserve">en </w:t>
      </w:r>
      <w:r>
        <w:rPr>
          <w:color w:val="2B3134"/>
          <w:w w:val="105"/>
          <w:sz w:val="15"/>
        </w:rPr>
        <w:t>l</w:t>
      </w:r>
      <w:r>
        <w:rPr>
          <w:color w:val="464B4F"/>
          <w:w w:val="105"/>
          <w:sz w:val="15"/>
        </w:rPr>
        <w:t>as</w:t>
      </w:r>
      <w:r>
        <w:rPr>
          <w:color w:val="464B4F"/>
          <w:spacing w:val="-6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co</w:t>
      </w:r>
      <w:r>
        <w:rPr>
          <w:color w:val="2B3134"/>
          <w:w w:val="105"/>
          <w:sz w:val="15"/>
        </w:rPr>
        <w:t>nt</w:t>
      </w:r>
      <w:r>
        <w:rPr>
          <w:color w:val="464B4F"/>
          <w:w w:val="105"/>
          <w:sz w:val="15"/>
        </w:rPr>
        <w:t>rataciones</w:t>
      </w:r>
      <w:r>
        <w:rPr>
          <w:color w:val="464B4F"/>
          <w:spacing w:val="-5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di</w:t>
      </w:r>
      <w:r>
        <w:rPr>
          <w:color w:val="2B3134"/>
          <w:w w:val="105"/>
          <w:sz w:val="15"/>
        </w:rPr>
        <w:t>r</w:t>
      </w:r>
      <w:r>
        <w:rPr>
          <w:color w:val="464B4F"/>
          <w:w w:val="105"/>
          <w:sz w:val="15"/>
        </w:rPr>
        <w:t>ectas</w:t>
      </w:r>
      <w:r>
        <w:rPr>
          <w:color w:val="464B4F"/>
          <w:spacing w:val="-5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debe tenerse</w:t>
      </w:r>
      <w:r>
        <w:rPr>
          <w:color w:val="464B4F"/>
          <w:spacing w:val="-1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en</w:t>
      </w:r>
      <w:r>
        <w:rPr>
          <w:color w:val="464B4F"/>
          <w:spacing w:val="-8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 xml:space="preserve">consideración que, atendido </w:t>
      </w:r>
      <w:r>
        <w:rPr>
          <w:color w:val="5D6062"/>
          <w:w w:val="105"/>
          <w:sz w:val="15"/>
        </w:rPr>
        <w:t xml:space="preserve">su </w:t>
      </w:r>
      <w:r>
        <w:rPr>
          <w:color w:val="464B4F"/>
          <w:w w:val="105"/>
          <w:sz w:val="15"/>
        </w:rPr>
        <w:t>monto, deberán sujetarse al</w:t>
      </w:r>
      <w:r>
        <w:rPr>
          <w:color w:val="464B4F"/>
          <w:spacing w:val="40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trámite de toma de razón ante la Con</w:t>
      </w:r>
      <w:r>
        <w:rPr>
          <w:color w:val="2B3134"/>
          <w:w w:val="105"/>
          <w:sz w:val="15"/>
        </w:rPr>
        <w:t>tr</w:t>
      </w:r>
      <w:r>
        <w:rPr>
          <w:color w:val="464B4F"/>
          <w:w w:val="105"/>
          <w:sz w:val="15"/>
        </w:rPr>
        <w:t>aloría Genera</w:t>
      </w:r>
      <w:r>
        <w:rPr>
          <w:color w:val="2B3134"/>
          <w:w w:val="105"/>
          <w:sz w:val="15"/>
        </w:rPr>
        <w:t>l</w:t>
      </w:r>
      <w:r>
        <w:rPr>
          <w:color w:val="464B4F"/>
          <w:w w:val="105"/>
          <w:sz w:val="15"/>
        </w:rPr>
        <w:t>, acorde a lo es</w:t>
      </w:r>
      <w:r>
        <w:rPr>
          <w:color w:val="2B3134"/>
          <w:w w:val="105"/>
          <w:sz w:val="15"/>
        </w:rPr>
        <w:t>t</w:t>
      </w:r>
      <w:r>
        <w:rPr>
          <w:color w:val="464B4F"/>
          <w:w w:val="105"/>
          <w:sz w:val="15"/>
        </w:rPr>
        <w:t>ablecido</w:t>
      </w:r>
      <w:r>
        <w:rPr>
          <w:color w:val="464B4F"/>
          <w:spacing w:val="40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 xml:space="preserve">en la resolución </w:t>
      </w:r>
      <w:r>
        <w:rPr>
          <w:color w:val="464B4F"/>
          <w:w w:val="105"/>
          <w:sz w:val="14"/>
        </w:rPr>
        <w:t xml:space="preserve">N° </w:t>
      </w:r>
      <w:r>
        <w:rPr>
          <w:color w:val="464B4F"/>
          <w:w w:val="105"/>
          <w:sz w:val="15"/>
        </w:rPr>
        <w:t>7, de 2019, de esa entidad, que fija no</w:t>
      </w:r>
      <w:r>
        <w:rPr>
          <w:color w:val="2B3134"/>
          <w:w w:val="105"/>
          <w:sz w:val="15"/>
        </w:rPr>
        <w:t>r</w:t>
      </w:r>
      <w:r>
        <w:rPr>
          <w:color w:val="464B4F"/>
          <w:w w:val="105"/>
          <w:sz w:val="15"/>
        </w:rPr>
        <w:t xml:space="preserve">mas </w:t>
      </w:r>
      <w:r>
        <w:rPr>
          <w:color w:val="5D6062"/>
          <w:w w:val="105"/>
          <w:sz w:val="15"/>
        </w:rPr>
        <w:t>sobre exención</w:t>
      </w:r>
      <w:r>
        <w:rPr>
          <w:color w:val="5D6062"/>
          <w:spacing w:val="35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del trámite</w:t>
      </w:r>
      <w:r>
        <w:rPr>
          <w:color w:val="464B4F"/>
          <w:spacing w:val="31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de toma de</w:t>
      </w:r>
      <w:r>
        <w:rPr>
          <w:color w:val="464B4F"/>
          <w:spacing w:val="30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razón, en</w:t>
      </w:r>
      <w:r>
        <w:rPr>
          <w:color w:val="464B4F"/>
          <w:spacing w:val="36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relación</w:t>
      </w:r>
      <w:r>
        <w:rPr>
          <w:color w:val="464B4F"/>
          <w:spacing w:val="30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a</w:t>
      </w:r>
      <w:r>
        <w:rPr>
          <w:color w:val="464B4F"/>
          <w:spacing w:val="30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la</w:t>
      </w:r>
      <w:r>
        <w:rPr>
          <w:color w:val="464B4F"/>
          <w:spacing w:val="38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resolución</w:t>
      </w:r>
      <w:r>
        <w:rPr>
          <w:color w:val="464B4F"/>
          <w:spacing w:val="33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64B4F"/>
          <w:w w:val="105"/>
          <w:sz w:val="16"/>
        </w:rPr>
        <w:t xml:space="preserve">Nº </w:t>
      </w:r>
      <w:r>
        <w:rPr>
          <w:color w:val="464B4F"/>
          <w:w w:val="105"/>
          <w:sz w:val="15"/>
        </w:rPr>
        <w:t>16,</w:t>
      </w:r>
      <w:r>
        <w:rPr>
          <w:color w:val="464B4F"/>
          <w:spacing w:val="40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de</w:t>
      </w:r>
      <w:r>
        <w:rPr>
          <w:color w:val="464B4F"/>
          <w:spacing w:val="40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 xml:space="preserve">2020, del mismo origen, que determina </w:t>
      </w:r>
      <w:r>
        <w:rPr>
          <w:color w:val="2B3134"/>
          <w:w w:val="105"/>
          <w:sz w:val="15"/>
        </w:rPr>
        <w:t>l</w:t>
      </w:r>
      <w:r>
        <w:rPr>
          <w:color w:val="464B4F"/>
          <w:w w:val="105"/>
          <w:sz w:val="15"/>
        </w:rPr>
        <w:t>os montos en UTM, a parti</w:t>
      </w:r>
      <w:r>
        <w:rPr>
          <w:color w:val="2B3134"/>
          <w:w w:val="105"/>
          <w:sz w:val="15"/>
        </w:rPr>
        <w:t>r</w:t>
      </w:r>
      <w:r>
        <w:rPr>
          <w:color w:val="2B3134"/>
          <w:spacing w:val="40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 xml:space="preserve">de </w:t>
      </w:r>
      <w:r>
        <w:rPr>
          <w:color w:val="2B3134"/>
          <w:w w:val="105"/>
          <w:sz w:val="15"/>
        </w:rPr>
        <w:t>l</w:t>
      </w:r>
      <w:r>
        <w:rPr>
          <w:color w:val="464B4F"/>
          <w:w w:val="105"/>
          <w:sz w:val="15"/>
        </w:rPr>
        <w:t xml:space="preserve">os cuales </w:t>
      </w:r>
      <w:r>
        <w:rPr>
          <w:color w:val="2B3134"/>
          <w:w w:val="105"/>
          <w:sz w:val="15"/>
        </w:rPr>
        <w:t>l</w:t>
      </w:r>
      <w:r>
        <w:rPr>
          <w:color w:val="464B4F"/>
          <w:w w:val="105"/>
          <w:sz w:val="15"/>
        </w:rPr>
        <w:t>os actos que se ind</w:t>
      </w:r>
      <w:r>
        <w:rPr>
          <w:color w:val="2B3134"/>
          <w:w w:val="105"/>
          <w:sz w:val="15"/>
        </w:rPr>
        <w:t>i</w:t>
      </w:r>
      <w:r>
        <w:rPr>
          <w:color w:val="464B4F"/>
          <w:w w:val="105"/>
          <w:sz w:val="15"/>
        </w:rPr>
        <w:t xml:space="preserve">vidualizan </w:t>
      </w:r>
      <w:r>
        <w:rPr>
          <w:color w:val="5D6062"/>
          <w:w w:val="105"/>
          <w:sz w:val="15"/>
        </w:rPr>
        <w:t>quedarán suje</w:t>
      </w:r>
      <w:r>
        <w:rPr>
          <w:color w:val="2B3134"/>
          <w:w w:val="105"/>
          <w:sz w:val="15"/>
        </w:rPr>
        <w:t>t</w:t>
      </w:r>
      <w:r>
        <w:rPr>
          <w:color w:val="464B4F"/>
          <w:w w:val="105"/>
          <w:sz w:val="15"/>
        </w:rPr>
        <w:t>os a ese</w:t>
      </w:r>
      <w:r>
        <w:rPr>
          <w:color w:val="464B4F"/>
          <w:spacing w:val="-4"/>
          <w:w w:val="105"/>
          <w:sz w:val="15"/>
        </w:rPr>
        <w:t xml:space="preserve"> </w:t>
      </w:r>
      <w:r>
        <w:rPr>
          <w:color w:val="464B4F"/>
          <w:w w:val="105"/>
          <w:sz w:val="15"/>
        </w:rPr>
        <w:t>trámite.</w:t>
      </w:r>
    </w:p>
    <w:p w:rsidR="00733F31" w:rsidRDefault="00733F31">
      <w:pPr>
        <w:spacing w:line="436" w:lineRule="auto"/>
        <w:jc w:val="both"/>
        <w:rPr>
          <w:sz w:val="15"/>
        </w:rPr>
        <w:sectPr w:rsidR="00733F31">
          <w:pgSz w:w="12240" w:h="15840"/>
          <w:pgMar w:top="1380" w:right="1720" w:bottom="280" w:left="1720" w:header="720" w:footer="720" w:gutter="0"/>
          <w:cols w:space="720"/>
        </w:sectPr>
      </w:pPr>
    </w:p>
    <w:p w:rsidR="00733F31" w:rsidRDefault="00733F31">
      <w:pPr>
        <w:pStyle w:val="Textoindependiente"/>
        <w:rPr>
          <w:sz w:val="20"/>
        </w:rPr>
      </w:pPr>
    </w:p>
    <w:p w:rsidR="00733F31" w:rsidRDefault="00733F31">
      <w:pPr>
        <w:pStyle w:val="Textoindependiente"/>
        <w:rPr>
          <w:sz w:val="20"/>
        </w:rPr>
      </w:pPr>
    </w:p>
    <w:p w:rsidR="00733F31" w:rsidRDefault="00733F31">
      <w:pPr>
        <w:pStyle w:val="Textoindependiente"/>
        <w:spacing w:before="6"/>
        <w:rPr>
          <w:sz w:val="28"/>
        </w:rPr>
      </w:pPr>
    </w:p>
    <w:p w:rsidR="00733F31" w:rsidRDefault="00055A62">
      <w:pPr>
        <w:pStyle w:val="Textoindependiente"/>
        <w:spacing w:before="95" w:line="403" w:lineRule="auto"/>
        <w:ind w:left="1418" w:right="333" w:firstLine="8"/>
        <w:jc w:val="both"/>
      </w:pPr>
      <w:r>
        <w:pict>
          <v:line id="_x0000_s1027" style="position:absolute;left:0;text-align:left;z-index:15730176;mso-position-horizontal-relative:page" from="85.25pt,586.6pt" to="85.25pt,-39.75pt" strokeweight=".25494mm">
            <w10:wrap anchorx="page"/>
          </v:line>
        </w:pict>
      </w:r>
      <w:r>
        <w:rPr>
          <w:color w:val="464B4D"/>
        </w:rPr>
        <w:t xml:space="preserve">A este respecto, esta última resolución señala que estarán afectos a </w:t>
      </w:r>
      <w:r>
        <w:rPr>
          <w:color w:val="2F3438"/>
        </w:rPr>
        <w:t xml:space="preserve">toma </w:t>
      </w:r>
      <w:r>
        <w:rPr>
          <w:color w:val="464B4D"/>
        </w:rPr>
        <w:t xml:space="preserve">de </w:t>
      </w:r>
      <w:r>
        <w:rPr>
          <w:color w:val="2F3438"/>
        </w:rPr>
        <w:t xml:space="preserve">razón </w:t>
      </w:r>
      <w:r>
        <w:rPr>
          <w:color w:val="464B4D"/>
        </w:rPr>
        <w:t xml:space="preserve">los tratos directos </w:t>
      </w:r>
      <w:r>
        <w:rPr>
          <w:color w:val="565B5D"/>
        </w:rPr>
        <w:t xml:space="preserve">superiores </w:t>
      </w:r>
      <w:r>
        <w:rPr>
          <w:color w:val="464B4D"/>
        </w:rPr>
        <w:t>a</w:t>
      </w:r>
      <w:r>
        <w:rPr>
          <w:color w:val="464B4D"/>
          <w:spacing w:val="-9"/>
        </w:rPr>
        <w:t xml:space="preserve"> </w:t>
      </w:r>
      <w:r>
        <w:rPr>
          <w:rFonts w:ascii="Times New Roman" w:hAnsi="Times New Roman"/>
          <w:color w:val="464B4D"/>
          <w:sz w:val="17"/>
        </w:rPr>
        <w:t xml:space="preserve">10.000 </w:t>
      </w:r>
      <w:r>
        <w:rPr>
          <w:color w:val="464B4D"/>
        </w:rPr>
        <w:t>UTM, cuya competencia territorial corresponda</w:t>
      </w:r>
      <w:r>
        <w:rPr>
          <w:color w:val="464B4D"/>
          <w:spacing w:val="28"/>
        </w:rPr>
        <w:t xml:space="preserve"> </w:t>
      </w:r>
      <w:r>
        <w:rPr>
          <w:color w:val="464B4D"/>
        </w:rPr>
        <w:t xml:space="preserve">al Nivel Central </w:t>
      </w:r>
      <w:r>
        <w:rPr>
          <w:color w:val="2F3438"/>
        </w:rPr>
        <w:t>de</w:t>
      </w:r>
      <w:r>
        <w:rPr>
          <w:color w:val="2F3438"/>
          <w:spacing w:val="-4"/>
        </w:rPr>
        <w:t xml:space="preserve"> </w:t>
      </w:r>
      <w:r>
        <w:rPr>
          <w:color w:val="464B4D"/>
        </w:rPr>
        <w:t xml:space="preserve">la Contraloría General; </w:t>
      </w:r>
      <w:r>
        <w:rPr>
          <w:color w:val="565B5D"/>
        </w:rPr>
        <w:t xml:space="preserve">reduciéndose </w:t>
      </w:r>
      <w:r>
        <w:rPr>
          <w:color w:val="464B4D"/>
        </w:rPr>
        <w:t>esos</w:t>
      </w:r>
      <w:r>
        <w:rPr>
          <w:color w:val="464B4D"/>
          <w:spacing w:val="-4"/>
        </w:rPr>
        <w:t xml:space="preserve"> </w:t>
      </w:r>
      <w:r>
        <w:rPr>
          <w:color w:val="464B4D"/>
        </w:rPr>
        <w:t xml:space="preserve">umbrales cuando </w:t>
      </w:r>
      <w:r>
        <w:rPr>
          <w:color w:val="2F3438"/>
        </w:rPr>
        <w:t xml:space="preserve">la </w:t>
      </w:r>
      <w:r>
        <w:rPr>
          <w:color w:val="565B5D"/>
        </w:rPr>
        <w:t>compet</w:t>
      </w:r>
      <w:r>
        <w:rPr>
          <w:color w:val="565B5D"/>
        </w:rPr>
        <w:t xml:space="preserve">encia </w:t>
      </w:r>
      <w:r>
        <w:rPr>
          <w:color w:val="2F3438"/>
        </w:rPr>
        <w:t xml:space="preserve">territorial </w:t>
      </w:r>
      <w:r>
        <w:rPr>
          <w:color w:val="464B4D"/>
        </w:rPr>
        <w:t>corresponda a Contralorías Regionales pertenecientes</w:t>
      </w:r>
      <w:r>
        <w:rPr>
          <w:color w:val="464B4D"/>
          <w:spacing w:val="-15"/>
        </w:rPr>
        <w:t xml:space="preserve"> </w:t>
      </w:r>
      <w:r>
        <w:rPr>
          <w:color w:val="464B4D"/>
        </w:rPr>
        <w:t>a regiones distintas a</w:t>
      </w:r>
      <w:r>
        <w:rPr>
          <w:color w:val="464B4D"/>
          <w:spacing w:val="-7"/>
        </w:rPr>
        <w:t xml:space="preserve"> </w:t>
      </w:r>
      <w:r>
        <w:rPr>
          <w:color w:val="464B4D"/>
        </w:rPr>
        <w:t>la Región Metropolitana.</w:t>
      </w:r>
    </w:p>
    <w:p w:rsidR="00733F31" w:rsidRDefault="00733F31">
      <w:pPr>
        <w:pStyle w:val="Textoindependiente"/>
        <w:spacing w:before="9"/>
        <w:rPr>
          <w:sz w:val="20"/>
        </w:rPr>
      </w:pPr>
    </w:p>
    <w:p w:rsidR="00733F31" w:rsidRDefault="00055A62">
      <w:pPr>
        <w:spacing w:before="96"/>
        <w:ind w:left="1419"/>
        <w:jc w:val="both"/>
        <w:rPr>
          <w:sz w:val="15"/>
        </w:rPr>
      </w:pPr>
      <w:r>
        <w:rPr>
          <w:color w:val="464B4D"/>
          <w:spacing w:val="-6"/>
          <w:sz w:val="15"/>
          <w:u w:val="thick" w:color="464B4D"/>
        </w:rPr>
        <w:t>ABUSO</w:t>
      </w:r>
      <w:r>
        <w:rPr>
          <w:color w:val="464B4D"/>
          <w:spacing w:val="-3"/>
          <w:sz w:val="15"/>
          <w:u w:val="thick" w:color="464B4D"/>
        </w:rPr>
        <w:t xml:space="preserve"> </w:t>
      </w:r>
      <w:r>
        <w:rPr>
          <w:color w:val="464B4D"/>
          <w:spacing w:val="-6"/>
          <w:sz w:val="15"/>
          <w:u w:val="thick" w:color="464B4D"/>
        </w:rPr>
        <w:t>DE</w:t>
      </w:r>
      <w:r>
        <w:rPr>
          <w:color w:val="464B4D"/>
          <w:spacing w:val="-10"/>
          <w:sz w:val="15"/>
          <w:u w:val="thick" w:color="464B4D"/>
        </w:rPr>
        <w:t xml:space="preserve"> </w:t>
      </w:r>
      <w:r>
        <w:rPr>
          <w:color w:val="464B4D"/>
          <w:spacing w:val="-6"/>
          <w:sz w:val="15"/>
          <w:u w:val="thick" w:color="464B4D"/>
        </w:rPr>
        <w:t>LA</w:t>
      </w:r>
      <w:r>
        <w:rPr>
          <w:color w:val="464B4D"/>
          <w:spacing w:val="-7"/>
          <w:sz w:val="15"/>
          <w:u w:val="thick" w:color="464B4D"/>
        </w:rPr>
        <w:t xml:space="preserve"> </w:t>
      </w:r>
      <w:r>
        <w:rPr>
          <w:color w:val="464B4D"/>
          <w:spacing w:val="-6"/>
          <w:sz w:val="15"/>
          <w:u w:val="thick" w:color="464B4D"/>
        </w:rPr>
        <w:t>CALIFICACION</w:t>
      </w:r>
      <w:r>
        <w:rPr>
          <w:color w:val="464B4D"/>
          <w:spacing w:val="10"/>
          <w:sz w:val="15"/>
          <w:u w:val="thick" w:color="464B4D"/>
        </w:rPr>
        <w:t xml:space="preserve"> </w:t>
      </w:r>
      <w:r>
        <w:rPr>
          <w:color w:val="464B4D"/>
          <w:spacing w:val="-6"/>
          <w:sz w:val="15"/>
          <w:u w:val="thick" w:color="464B4D"/>
        </w:rPr>
        <w:t>DE</w:t>
      </w:r>
      <w:r>
        <w:rPr>
          <w:color w:val="464B4D"/>
          <w:spacing w:val="-5"/>
          <w:sz w:val="15"/>
          <w:u w:val="thick" w:color="464B4D"/>
        </w:rPr>
        <w:t xml:space="preserve"> </w:t>
      </w:r>
      <w:r>
        <w:rPr>
          <w:color w:val="464B4D"/>
          <w:spacing w:val="-6"/>
          <w:sz w:val="15"/>
          <w:u w:val="thick" w:color="464B4D"/>
        </w:rPr>
        <w:t>"URGENCIA"</w:t>
      </w:r>
      <w:r>
        <w:rPr>
          <w:color w:val="464B4D"/>
          <w:sz w:val="15"/>
          <w:u w:val="thick" w:color="464B4D"/>
        </w:rPr>
        <w:t xml:space="preserve"> </w:t>
      </w:r>
      <w:r>
        <w:rPr>
          <w:color w:val="464B4D"/>
          <w:spacing w:val="-6"/>
          <w:sz w:val="15"/>
          <w:u w:val="thick" w:color="464B4D"/>
        </w:rPr>
        <w:t>EN</w:t>
      </w:r>
      <w:r>
        <w:rPr>
          <w:color w:val="464B4D"/>
          <w:spacing w:val="-10"/>
          <w:sz w:val="15"/>
          <w:u w:val="thick" w:color="464B4D"/>
        </w:rPr>
        <w:t xml:space="preserve"> </w:t>
      </w:r>
      <w:r>
        <w:rPr>
          <w:color w:val="464B4D"/>
          <w:spacing w:val="-6"/>
          <w:sz w:val="15"/>
          <w:u w:val="thick" w:color="464B4D"/>
        </w:rPr>
        <w:t>EL</w:t>
      </w:r>
      <w:r>
        <w:rPr>
          <w:color w:val="464B4D"/>
          <w:spacing w:val="-15"/>
          <w:sz w:val="15"/>
          <w:u w:val="thick" w:color="464B4D"/>
        </w:rPr>
        <w:t xml:space="preserve"> </w:t>
      </w:r>
      <w:r>
        <w:rPr>
          <w:color w:val="464B4D"/>
          <w:spacing w:val="-6"/>
          <w:sz w:val="15"/>
          <w:u w:val="thick" w:color="464B4D"/>
        </w:rPr>
        <w:t>TRATO</w:t>
      </w:r>
      <w:r>
        <w:rPr>
          <w:color w:val="464B4D"/>
          <w:spacing w:val="-5"/>
          <w:sz w:val="15"/>
          <w:u w:val="thick" w:color="464B4D"/>
        </w:rPr>
        <w:t xml:space="preserve"> </w:t>
      </w:r>
      <w:r>
        <w:rPr>
          <w:color w:val="464B4D"/>
          <w:spacing w:val="-6"/>
          <w:sz w:val="15"/>
          <w:u w:val="thick" w:color="464B4D"/>
        </w:rPr>
        <w:t>DIRECTO</w:t>
      </w:r>
      <w:r>
        <w:rPr>
          <w:color w:val="464B4D"/>
          <w:spacing w:val="-6"/>
          <w:sz w:val="15"/>
        </w:rPr>
        <w:t>..</w:t>
      </w:r>
    </w:p>
    <w:p w:rsidR="00733F31" w:rsidRDefault="00733F31">
      <w:pPr>
        <w:pStyle w:val="Textoindependiente"/>
      </w:pPr>
    </w:p>
    <w:p w:rsidR="00733F31" w:rsidRDefault="00733F31">
      <w:pPr>
        <w:pStyle w:val="Textoindependiente"/>
        <w:spacing w:before="5"/>
        <w:rPr>
          <w:sz w:val="23"/>
        </w:rPr>
      </w:pPr>
    </w:p>
    <w:p w:rsidR="00733F31" w:rsidRDefault="00055A62">
      <w:pPr>
        <w:pStyle w:val="Textoindependiente"/>
        <w:spacing w:line="405" w:lineRule="auto"/>
        <w:ind w:left="1415" w:right="339" w:hanging="2"/>
        <w:jc w:val="both"/>
      </w:pPr>
      <w:r>
        <w:rPr>
          <w:color w:val="464B4D"/>
        </w:rPr>
        <w:t xml:space="preserve">No </w:t>
      </w:r>
      <w:r>
        <w:rPr>
          <w:color w:val="565B5D"/>
        </w:rPr>
        <w:t xml:space="preserve">obstante, </w:t>
      </w:r>
      <w:r>
        <w:rPr>
          <w:color w:val="464B4D"/>
        </w:rPr>
        <w:t xml:space="preserve">todo lo indicado anteriormente, </w:t>
      </w:r>
      <w:r>
        <w:rPr>
          <w:color w:val="565B5D"/>
        </w:rPr>
        <w:t xml:space="preserve">se </w:t>
      </w:r>
      <w:r>
        <w:rPr>
          <w:color w:val="464B4D"/>
        </w:rPr>
        <w:t xml:space="preserve">ha </w:t>
      </w:r>
      <w:r>
        <w:rPr>
          <w:color w:val="565B5D"/>
        </w:rPr>
        <w:t xml:space="preserve">llegado </w:t>
      </w:r>
      <w:r>
        <w:rPr>
          <w:color w:val="464B4D"/>
        </w:rPr>
        <w:t xml:space="preserve">a </w:t>
      </w:r>
      <w:r>
        <w:rPr>
          <w:color w:val="565B5D"/>
        </w:rPr>
        <w:t>constatar</w:t>
      </w:r>
      <w:r>
        <w:rPr>
          <w:color w:val="565B5D"/>
          <w:spacing w:val="40"/>
        </w:rPr>
        <w:t xml:space="preserve"> </w:t>
      </w:r>
      <w:r>
        <w:rPr>
          <w:color w:val="464B4D"/>
        </w:rPr>
        <w:t xml:space="preserve">que </w:t>
      </w:r>
      <w:r>
        <w:rPr>
          <w:color w:val="2F3438"/>
        </w:rPr>
        <w:t xml:space="preserve">la </w:t>
      </w:r>
      <w:r>
        <w:rPr>
          <w:color w:val="565B5D"/>
        </w:rPr>
        <w:t>cont</w:t>
      </w:r>
      <w:r>
        <w:rPr>
          <w:color w:val="2F3438"/>
        </w:rPr>
        <w:t>rataci</w:t>
      </w:r>
      <w:r>
        <w:rPr>
          <w:color w:val="565B5D"/>
        </w:rPr>
        <w:t xml:space="preserve">ón </w:t>
      </w:r>
      <w:r>
        <w:rPr>
          <w:color w:val="464B4D"/>
        </w:rPr>
        <w:t xml:space="preserve">mediante trato directo </w:t>
      </w:r>
      <w:r>
        <w:rPr>
          <w:color w:val="565B5D"/>
        </w:rPr>
        <w:t xml:space="preserve">y </w:t>
      </w:r>
      <w:r>
        <w:rPr>
          <w:color w:val="2F3438"/>
        </w:rPr>
        <w:t xml:space="preserve">la </w:t>
      </w:r>
      <w:r>
        <w:rPr>
          <w:color w:val="565B5D"/>
        </w:rPr>
        <w:t xml:space="preserve">calificación </w:t>
      </w:r>
      <w:r>
        <w:rPr>
          <w:color w:val="464B4D"/>
        </w:rPr>
        <w:t xml:space="preserve">de </w:t>
      </w:r>
      <w:r>
        <w:rPr>
          <w:color w:val="565B5D"/>
        </w:rPr>
        <w:t xml:space="preserve">la circunstancia </w:t>
      </w:r>
      <w:r>
        <w:rPr>
          <w:color w:val="464B4D"/>
        </w:rPr>
        <w:t xml:space="preserve">de ser </w:t>
      </w:r>
      <w:r>
        <w:rPr>
          <w:color w:val="565B5D"/>
        </w:rPr>
        <w:t>"u</w:t>
      </w:r>
      <w:r>
        <w:rPr>
          <w:color w:val="2F3438"/>
        </w:rPr>
        <w:t>rgente</w:t>
      </w:r>
      <w:r>
        <w:rPr>
          <w:color w:val="565B5D"/>
        </w:rPr>
        <w:t xml:space="preserve">" </w:t>
      </w:r>
      <w:r>
        <w:rPr>
          <w:color w:val="464B4D"/>
        </w:rPr>
        <w:t xml:space="preserve">ha sido utilizada abusivamente y </w:t>
      </w:r>
      <w:r>
        <w:rPr>
          <w:color w:val="565B5D"/>
        </w:rPr>
        <w:t>s</w:t>
      </w:r>
      <w:r>
        <w:rPr>
          <w:color w:val="2F3438"/>
        </w:rPr>
        <w:t xml:space="preserve">in </w:t>
      </w:r>
      <w:r>
        <w:rPr>
          <w:color w:val="464B4D"/>
        </w:rPr>
        <w:t>fundamentos plausibles.</w:t>
      </w:r>
    </w:p>
    <w:p w:rsidR="00733F31" w:rsidRDefault="00733F31">
      <w:pPr>
        <w:pStyle w:val="Textoindependiente"/>
        <w:spacing w:before="11"/>
        <w:rPr>
          <w:sz w:val="19"/>
        </w:rPr>
      </w:pPr>
    </w:p>
    <w:p w:rsidR="00733F31" w:rsidRDefault="00055A62">
      <w:pPr>
        <w:pStyle w:val="Textoindependiente"/>
        <w:spacing w:line="424" w:lineRule="auto"/>
        <w:ind w:left="1415" w:right="346" w:hanging="3"/>
        <w:jc w:val="both"/>
      </w:pPr>
      <w:r>
        <w:rPr>
          <w:color w:val="464B4D"/>
          <w:w w:val="105"/>
        </w:rPr>
        <w:t>En</w:t>
      </w:r>
      <w:r>
        <w:rPr>
          <w:color w:val="464B4D"/>
          <w:spacing w:val="-12"/>
          <w:w w:val="105"/>
        </w:rPr>
        <w:t xml:space="preserve"> </w:t>
      </w:r>
      <w:r>
        <w:rPr>
          <w:color w:val="464B4D"/>
          <w:w w:val="105"/>
        </w:rPr>
        <w:t>el</w:t>
      </w:r>
      <w:r>
        <w:rPr>
          <w:color w:val="464B4D"/>
          <w:spacing w:val="-12"/>
          <w:w w:val="105"/>
        </w:rPr>
        <w:t xml:space="preserve"> </w:t>
      </w:r>
      <w:r>
        <w:rPr>
          <w:color w:val="464B4D"/>
          <w:w w:val="105"/>
        </w:rPr>
        <w:t>caso</w:t>
      </w:r>
      <w:r>
        <w:rPr>
          <w:color w:val="464B4D"/>
          <w:spacing w:val="-11"/>
          <w:w w:val="105"/>
        </w:rPr>
        <w:t xml:space="preserve"> </w:t>
      </w:r>
      <w:r>
        <w:rPr>
          <w:color w:val="464B4D"/>
          <w:w w:val="105"/>
        </w:rPr>
        <w:t>de</w:t>
      </w:r>
      <w:r>
        <w:rPr>
          <w:color w:val="464B4D"/>
          <w:spacing w:val="1"/>
          <w:w w:val="105"/>
        </w:rPr>
        <w:t xml:space="preserve"> </w:t>
      </w:r>
      <w:r>
        <w:rPr>
          <w:color w:val="464B4D"/>
          <w:w w:val="105"/>
        </w:rPr>
        <w:t>los</w:t>
      </w:r>
      <w:r>
        <w:rPr>
          <w:color w:val="464B4D"/>
          <w:spacing w:val="-12"/>
          <w:w w:val="105"/>
        </w:rPr>
        <w:t xml:space="preserve"> </w:t>
      </w:r>
      <w:r>
        <w:rPr>
          <w:color w:val="464B4D"/>
          <w:w w:val="105"/>
        </w:rPr>
        <w:t>municipios,</w:t>
      </w:r>
      <w:r>
        <w:rPr>
          <w:color w:val="464B4D"/>
          <w:spacing w:val="-11"/>
          <w:w w:val="105"/>
        </w:rPr>
        <w:t xml:space="preserve"> </w:t>
      </w:r>
      <w:r>
        <w:rPr>
          <w:color w:val="464B4D"/>
          <w:w w:val="105"/>
        </w:rPr>
        <w:t>se</w:t>
      </w:r>
      <w:r>
        <w:rPr>
          <w:color w:val="464B4D"/>
          <w:spacing w:val="-11"/>
          <w:w w:val="105"/>
        </w:rPr>
        <w:t xml:space="preserve"> </w:t>
      </w:r>
      <w:r>
        <w:rPr>
          <w:color w:val="464B4D"/>
          <w:w w:val="105"/>
        </w:rPr>
        <w:t>han</w:t>
      </w:r>
      <w:r>
        <w:rPr>
          <w:color w:val="464B4D"/>
          <w:spacing w:val="-12"/>
          <w:w w:val="105"/>
        </w:rPr>
        <w:t xml:space="preserve"> </w:t>
      </w:r>
      <w:r>
        <w:rPr>
          <w:color w:val="464B4D"/>
          <w:w w:val="105"/>
        </w:rPr>
        <w:t>observado distintos</w:t>
      </w:r>
      <w:r>
        <w:rPr>
          <w:color w:val="464B4D"/>
          <w:spacing w:val="-4"/>
          <w:w w:val="105"/>
        </w:rPr>
        <w:t xml:space="preserve"> </w:t>
      </w:r>
      <w:r>
        <w:rPr>
          <w:color w:val="464B4D"/>
          <w:w w:val="105"/>
        </w:rPr>
        <w:t>motivos</w:t>
      </w:r>
      <w:r>
        <w:rPr>
          <w:color w:val="464B4D"/>
          <w:spacing w:val="-11"/>
          <w:w w:val="105"/>
        </w:rPr>
        <w:t xml:space="preserve"> </w:t>
      </w:r>
      <w:r>
        <w:rPr>
          <w:color w:val="464B4D"/>
          <w:w w:val="105"/>
        </w:rPr>
        <w:t>para</w:t>
      </w:r>
      <w:r>
        <w:rPr>
          <w:color w:val="464B4D"/>
          <w:spacing w:val="-9"/>
          <w:w w:val="105"/>
        </w:rPr>
        <w:t xml:space="preserve"> </w:t>
      </w:r>
      <w:r>
        <w:rPr>
          <w:color w:val="2F3438"/>
          <w:w w:val="105"/>
        </w:rPr>
        <w:t>recurrir</w:t>
      </w:r>
      <w:r>
        <w:rPr>
          <w:color w:val="2F3438"/>
          <w:spacing w:val="-8"/>
          <w:w w:val="105"/>
        </w:rPr>
        <w:t xml:space="preserve"> </w:t>
      </w:r>
      <w:r>
        <w:rPr>
          <w:color w:val="464B4D"/>
          <w:w w:val="105"/>
        </w:rPr>
        <w:t>a</w:t>
      </w:r>
      <w:r>
        <w:rPr>
          <w:color w:val="464B4D"/>
          <w:spacing w:val="-9"/>
          <w:w w:val="105"/>
        </w:rPr>
        <w:t xml:space="preserve"> </w:t>
      </w:r>
      <w:r>
        <w:rPr>
          <w:color w:val="464B4D"/>
          <w:w w:val="105"/>
        </w:rPr>
        <w:t>esta</w:t>
      </w:r>
      <w:r>
        <w:rPr>
          <w:color w:val="464B4D"/>
          <w:spacing w:val="-8"/>
          <w:w w:val="105"/>
        </w:rPr>
        <w:t xml:space="preserve"> </w:t>
      </w:r>
      <w:r>
        <w:rPr>
          <w:color w:val="464B4D"/>
          <w:w w:val="105"/>
        </w:rPr>
        <w:t xml:space="preserve">modalidad de compra, </w:t>
      </w:r>
      <w:r>
        <w:rPr>
          <w:color w:val="2F3438"/>
          <w:w w:val="105"/>
        </w:rPr>
        <w:t>d</w:t>
      </w:r>
      <w:r>
        <w:rPr>
          <w:color w:val="565B5D"/>
          <w:w w:val="105"/>
        </w:rPr>
        <w:t xml:space="preserve">esde </w:t>
      </w:r>
      <w:r>
        <w:rPr>
          <w:color w:val="464B4D"/>
          <w:w w:val="105"/>
          <w:u w:val="thick" w:color="565B5D"/>
        </w:rPr>
        <w:t xml:space="preserve">"la necesidad de que </w:t>
      </w:r>
      <w:r>
        <w:rPr>
          <w:color w:val="565B5D"/>
          <w:w w:val="105"/>
          <w:u w:val="thick" w:color="565B5D"/>
        </w:rPr>
        <w:t xml:space="preserve">se </w:t>
      </w:r>
      <w:r>
        <w:rPr>
          <w:color w:val="464B4D"/>
          <w:w w:val="105"/>
          <w:u w:val="thick" w:color="565B5D"/>
        </w:rPr>
        <w:t xml:space="preserve">preste </w:t>
      </w:r>
      <w:r>
        <w:rPr>
          <w:color w:val="565B5D"/>
          <w:w w:val="105"/>
          <w:u w:val="thick" w:color="565B5D"/>
        </w:rPr>
        <w:t>el servicio"</w:t>
      </w:r>
      <w:r>
        <w:rPr>
          <w:color w:val="565B5D"/>
          <w:w w:val="105"/>
        </w:rPr>
        <w:t xml:space="preserve">, </w:t>
      </w:r>
      <w:r>
        <w:rPr>
          <w:color w:val="464B4D"/>
          <w:w w:val="105"/>
        </w:rPr>
        <w:t xml:space="preserve">hasta la </w:t>
      </w:r>
      <w:r>
        <w:rPr>
          <w:color w:val="565B5D"/>
          <w:w w:val="105"/>
        </w:rPr>
        <w:t>"ex</w:t>
      </w:r>
      <w:r>
        <w:rPr>
          <w:color w:val="2F3438"/>
          <w:w w:val="105"/>
        </w:rPr>
        <w:t xml:space="preserve">istencia </w:t>
      </w:r>
      <w:r>
        <w:rPr>
          <w:color w:val="464B4D"/>
          <w:w w:val="105"/>
        </w:rPr>
        <w:t xml:space="preserve">de </w:t>
      </w:r>
      <w:r>
        <w:rPr>
          <w:color w:val="2F3438"/>
          <w:w w:val="105"/>
        </w:rPr>
        <w:t xml:space="preserve">un </w:t>
      </w:r>
      <w:r>
        <w:rPr>
          <w:color w:val="464B4D"/>
          <w:w w:val="105"/>
        </w:rPr>
        <w:t>proveedor</w:t>
      </w:r>
      <w:r>
        <w:rPr>
          <w:color w:val="464B4D"/>
          <w:spacing w:val="-2"/>
          <w:w w:val="105"/>
        </w:rPr>
        <w:t xml:space="preserve"> </w:t>
      </w:r>
      <w:r>
        <w:rPr>
          <w:color w:val="464B4D"/>
          <w:w w:val="105"/>
        </w:rPr>
        <w:t>único".</w:t>
      </w:r>
    </w:p>
    <w:p w:rsidR="00733F31" w:rsidRDefault="00733F31">
      <w:pPr>
        <w:pStyle w:val="Textoindependiente"/>
        <w:spacing w:before="6"/>
        <w:rPr>
          <w:sz w:val="18"/>
        </w:rPr>
      </w:pPr>
    </w:p>
    <w:p w:rsidR="00733F31" w:rsidRDefault="00055A62">
      <w:pPr>
        <w:spacing w:line="422" w:lineRule="auto"/>
        <w:ind w:left="1405" w:right="335" w:firstLine="6"/>
        <w:jc w:val="both"/>
        <w:rPr>
          <w:b/>
          <w:sz w:val="15"/>
        </w:rPr>
      </w:pPr>
      <w:r>
        <w:rPr>
          <w:color w:val="464B4D"/>
          <w:w w:val="105"/>
          <w:sz w:val="16"/>
        </w:rPr>
        <w:t>Sin</w:t>
      </w:r>
      <w:r>
        <w:rPr>
          <w:color w:val="464B4D"/>
          <w:spacing w:val="-12"/>
          <w:w w:val="105"/>
          <w:sz w:val="16"/>
        </w:rPr>
        <w:t xml:space="preserve"> </w:t>
      </w:r>
      <w:r>
        <w:rPr>
          <w:color w:val="565B5D"/>
          <w:w w:val="105"/>
          <w:sz w:val="16"/>
        </w:rPr>
        <w:t>em</w:t>
      </w:r>
      <w:r>
        <w:rPr>
          <w:color w:val="2F3438"/>
          <w:w w:val="105"/>
          <w:sz w:val="16"/>
        </w:rPr>
        <w:t>barg</w:t>
      </w:r>
      <w:r>
        <w:rPr>
          <w:color w:val="565B5D"/>
          <w:w w:val="105"/>
          <w:sz w:val="16"/>
        </w:rPr>
        <w:t>o,</w:t>
      </w:r>
      <w:r>
        <w:rPr>
          <w:color w:val="565B5D"/>
          <w:spacing w:val="-7"/>
          <w:w w:val="105"/>
          <w:sz w:val="16"/>
        </w:rPr>
        <w:t xml:space="preserve"> </w:t>
      </w:r>
      <w:r>
        <w:rPr>
          <w:color w:val="464B4D"/>
          <w:w w:val="105"/>
          <w:sz w:val="16"/>
        </w:rPr>
        <w:t>lo que</w:t>
      </w:r>
      <w:r>
        <w:rPr>
          <w:color w:val="464B4D"/>
          <w:spacing w:val="-10"/>
          <w:w w:val="105"/>
          <w:sz w:val="16"/>
        </w:rPr>
        <w:t xml:space="preserve"> </w:t>
      </w:r>
      <w:r>
        <w:rPr>
          <w:color w:val="565B5D"/>
          <w:w w:val="105"/>
          <w:sz w:val="16"/>
        </w:rPr>
        <w:t>se</w:t>
      </w:r>
      <w:r>
        <w:rPr>
          <w:color w:val="565B5D"/>
          <w:spacing w:val="-10"/>
          <w:w w:val="105"/>
          <w:sz w:val="16"/>
        </w:rPr>
        <w:t xml:space="preserve"> </w:t>
      </w:r>
      <w:r>
        <w:rPr>
          <w:color w:val="464B4D"/>
          <w:w w:val="105"/>
          <w:sz w:val="16"/>
        </w:rPr>
        <w:t>puede</w:t>
      </w:r>
      <w:r>
        <w:rPr>
          <w:color w:val="464B4D"/>
          <w:spacing w:val="-7"/>
          <w:w w:val="105"/>
          <w:sz w:val="16"/>
        </w:rPr>
        <w:t xml:space="preserve"> </w:t>
      </w:r>
      <w:r>
        <w:rPr>
          <w:color w:val="464B4D"/>
          <w:w w:val="105"/>
          <w:sz w:val="16"/>
        </w:rPr>
        <w:t>apreciar en</w:t>
      </w:r>
      <w:r>
        <w:rPr>
          <w:color w:val="464B4D"/>
          <w:spacing w:val="-9"/>
          <w:w w:val="105"/>
          <w:sz w:val="16"/>
        </w:rPr>
        <w:t xml:space="preserve"> </w:t>
      </w:r>
      <w:r>
        <w:rPr>
          <w:color w:val="2F3438"/>
          <w:w w:val="105"/>
          <w:sz w:val="16"/>
        </w:rPr>
        <w:t>los</w:t>
      </w:r>
      <w:r>
        <w:rPr>
          <w:color w:val="2F3438"/>
          <w:spacing w:val="-12"/>
          <w:w w:val="105"/>
          <w:sz w:val="16"/>
        </w:rPr>
        <w:t xml:space="preserve"> </w:t>
      </w:r>
      <w:r>
        <w:rPr>
          <w:color w:val="464B4D"/>
          <w:w w:val="105"/>
          <w:sz w:val="16"/>
        </w:rPr>
        <w:t>contratos más</w:t>
      </w:r>
      <w:r>
        <w:rPr>
          <w:color w:val="464B4D"/>
          <w:spacing w:val="-2"/>
          <w:w w:val="105"/>
          <w:sz w:val="16"/>
        </w:rPr>
        <w:t xml:space="preserve"> </w:t>
      </w:r>
      <w:r>
        <w:rPr>
          <w:color w:val="565B5D"/>
          <w:w w:val="105"/>
          <w:sz w:val="16"/>
        </w:rPr>
        <w:t>altos</w:t>
      </w:r>
      <w:r>
        <w:rPr>
          <w:color w:val="565B5D"/>
          <w:spacing w:val="-8"/>
          <w:w w:val="105"/>
          <w:sz w:val="16"/>
        </w:rPr>
        <w:t xml:space="preserve"> </w:t>
      </w:r>
      <w:r>
        <w:rPr>
          <w:color w:val="464B4D"/>
          <w:w w:val="105"/>
          <w:sz w:val="16"/>
        </w:rPr>
        <w:t>desde</w:t>
      </w:r>
      <w:r>
        <w:rPr>
          <w:color w:val="464B4D"/>
          <w:spacing w:val="-7"/>
          <w:w w:val="105"/>
          <w:sz w:val="16"/>
        </w:rPr>
        <w:t xml:space="preserve"> </w:t>
      </w:r>
      <w:r>
        <w:rPr>
          <w:color w:val="464B4D"/>
          <w:w w:val="105"/>
          <w:sz w:val="16"/>
        </w:rPr>
        <w:t>el año</w:t>
      </w:r>
      <w:r>
        <w:rPr>
          <w:color w:val="464B4D"/>
          <w:spacing w:val="-1"/>
          <w:w w:val="105"/>
          <w:sz w:val="16"/>
        </w:rPr>
        <w:t xml:space="preserve"> </w:t>
      </w:r>
      <w:r>
        <w:rPr>
          <w:rFonts w:ascii="Times New Roman" w:hAnsi="Times New Roman"/>
          <w:color w:val="464B4D"/>
          <w:w w:val="105"/>
          <w:sz w:val="17"/>
        </w:rPr>
        <w:t xml:space="preserve">2016 </w:t>
      </w:r>
      <w:r>
        <w:rPr>
          <w:color w:val="464B4D"/>
          <w:w w:val="105"/>
          <w:sz w:val="16"/>
        </w:rPr>
        <w:t>a</w:t>
      </w:r>
      <w:r>
        <w:rPr>
          <w:color w:val="464B4D"/>
          <w:spacing w:val="-4"/>
          <w:w w:val="105"/>
          <w:sz w:val="16"/>
        </w:rPr>
        <w:t xml:space="preserve"> </w:t>
      </w:r>
      <w:r>
        <w:rPr>
          <w:color w:val="2F3438"/>
          <w:w w:val="105"/>
          <w:sz w:val="16"/>
        </w:rPr>
        <w:t>la</w:t>
      </w:r>
      <w:r>
        <w:rPr>
          <w:color w:val="2F3438"/>
          <w:spacing w:val="-3"/>
          <w:w w:val="105"/>
          <w:sz w:val="16"/>
        </w:rPr>
        <w:t xml:space="preserve"> </w:t>
      </w:r>
      <w:r>
        <w:rPr>
          <w:color w:val="464B4D"/>
          <w:w w:val="105"/>
          <w:sz w:val="16"/>
        </w:rPr>
        <w:t xml:space="preserve">fecha es la </w:t>
      </w:r>
      <w:r>
        <w:rPr>
          <w:b/>
          <w:color w:val="565B5D"/>
          <w:w w:val="105"/>
          <w:sz w:val="15"/>
        </w:rPr>
        <w:t>"</w:t>
      </w:r>
      <w:r>
        <w:rPr>
          <w:b/>
          <w:color w:val="2F3438"/>
          <w:w w:val="105"/>
          <w:sz w:val="15"/>
        </w:rPr>
        <w:t>falta de planificación en las</w:t>
      </w:r>
      <w:r>
        <w:rPr>
          <w:b/>
          <w:color w:val="2F3438"/>
          <w:spacing w:val="-1"/>
          <w:w w:val="105"/>
          <w:sz w:val="15"/>
        </w:rPr>
        <w:t xml:space="preserve"> </w:t>
      </w:r>
      <w:r>
        <w:rPr>
          <w:b/>
          <w:color w:val="2F3438"/>
          <w:w w:val="105"/>
          <w:sz w:val="15"/>
        </w:rPr>
        <w:t xml:space="preserve">compras o contratación de servicios" y </w:t>
      </w:r>
      <w:r>
        <w:rPr>
          <w:b/>
          <w:color w:val="464B4D"/>
          <w:w w:val="105"/>
          <w:sz w:val="15"/>
        </w:rPr>
        <w:t xml:space="preserve">"desorden </w:t>
      </w:r>
      <w:r>
        <w:rPr>
          <w:b/>
          <w:color w:val="2F3438"/>
          <w:w w:val="105"/>
          <w:sz w:val="15"/>
        </w:rPr>
        <w:t xml:space="preserve">de los </w:t>
      </w:r>
      <w:r>
        <w:rPr>
          <w:b/>
          <w:color w:val="464B4D"/>
          <w:w w:val="105"/>
          <w:sz w:val="15"/>
        </w:rPr>
        <w:t>gobiernos</w:t>
      </w:r>
      <w:r>
        <w:rPr>
          <w:b/>
          <w:color w:val="464B4D"/>
          <w:spacing w:val="-11"/>
          <w:w w:val="105"/>
          <w:sz w:val="15"/>
        </w:rPr>
        <w:t xml:space="preserve"> </w:t>
      </w:r>
      <w:r>
        <w:rPr>
          <w:b/>
          <w:color w:val="2F3438"/>
          <w:w w:val="105"/>
          <w:sz w:val="15"/>
        </w:rPr>
        <w:t>locales".</w:t>
      </w:r>
    </w:p>
    <w:p w:rsidR="00733F31" w:rsidRDefault="00733F31">
      <w:pPr>
        <w:pStyle w:val="Textoindependiente"/>
        <w:spacing w:before="6"/>
        <w:rPr>
          <w:b/>
          <w:sz w:val="20"/>
        </w:rPr>
      </w:pPr>
    </w:p>
    <w:p w:rsidR="00733F31" w:rsidRDefault="00055A62">
      <w:pPr>
        <w:pStyle w:val="Textoindependiente"/>
        <w:spacing w:line="429" w:lineRule="auto"/>
        <w:ind w:left="1405" w:right="343" w:firstLine="8"/>
        <w:jc w:val="both"/>
      </w:pPr>
      <w:r>
        <w:rPr>
          <w:color w:val="464B4D"/>
          <w:w w:val="105"/>
        </w:rPr>
        <w:t xml:space="preserve">En la </w:t>
      </w:r>
      <w:r>
        <w:rPr>
          <w:color w:val="565B5D"/>
          <w:w w:val="105"/>
        </w:rPr>
        <w:t xml:space="preserve">mayoría </w:t>
      </w:r>
      <w:r>
        <w:rPr>
          <w:color w:val="464B4D"/>
          <w:w w:val="105"/>
        </w:rPr>
        <w:t xml:space="preserve">de </w:t>
      </w:r>
      <w:r>
        <w:rPr>
          <w:color w:val="2F3438"/>
          <w:w w:val="105"/>
        </w:rPr>
        <w:t>l</w:t>
      </w:r>
      <w:r>
        <w:rPr>
          <w:color w:val="565B5D"/>
          <w:w w:val="105"/>
        </w:rPr>
        <w:t>os</w:t>
      </w:r>
      <w:r>
        <w:rPr>
          <w:color w:val="565B5D"/>
          <w:spacing w:val="-1"/>
          <w:w w:val="105"/>
        </w:rPr>
        <w:t xml:space="preserve"> </w:t>
      </w:r>
      <w:r>
        <w:rPr>
          <w:color w:val="464B4D"/>
          <w:w w:val="105"/>
        </w:rPr>
        <w:t xml:space="preserve">casos, </w:t>
      </w:r>
      <w:r>
        <w:rPr>
          <w:color w:val="2F3438"/>
          <w:w w:val="105"/>
        </w:rPr>
        <w:t>los</w:t>
      </w:r>
      <w:r>
        <w:rPr>
          <w:color w:val="2F3438"/>
          <w:spacing w:val="-3"/>
          <w:w w:val="105"/>
        </w:rPr>
        <w:t xml:space="preserve"> </w:t>
      </w:r>
      <w:r>
        <w:rPr>
          <w:color w:val="464B4D"/>
          <w:w w:val="105"/>
        </w:rPr>
        <w:t xml:space="preserve">municipios que </w:t>
      </w:r>
      <w:r>
        <w:rPr>
          <w:color w:val="565B5D"/>
          <w:w w:val="105"/>
        </w:rPr>
        <w:t xml:space="preserve">se </w:t>
      </w:r>
      <w:r>
        <w:rPr>
          <w:color w:val="464B4D"/>
          <w:w w:val="105"/>
        </w:rPr>
        <w:t xml:space="preserve">atrasan en abrir licitaciones </w:t>
      </w:r>
      <w:r>
        <w:rPr>
          <w:color w:val="2F3438"/>
          <w:w w:val="105"/>
        </w:rPr>
        <w:t xml:space="preserve">para </w:t>
      </w:r>
      <w:r>
        <w:rPr>
          <w:color w:val="565B5D"/>
          <w:w w:val="105"/>
        </w:rPr>
        <w:t xml:space="preserve">servicios </w:t>
      </w:r>
      <w:r>
        <w:rPr>
          <w:color w:val="464B4D"/>
          <w:w w:val="105"/>
        </w:rPr>
        <w:t xml:space="preserve">vitales para la población, se han </w:t>
      </w:r>
      <w:r>
        <w:rPr>
          <w:color w:val="565B5D"/>
          <w:w w:val="105"/>
        </w:rPr>
        <w:t xml:space="preserve">visto </w:t>
      </w:r>
      <w:r>
        <w:rPr>
          <w:color w:val="464B4D"/>
          <w:w w:val="105"/>
        </w:rPr>
        <w:t xml:space="preserve">obligados </w:t>
      </w:r>
      <w:r>
        <w:rPr>
          <w:color w:val="565B5D"/>
          <w:w w:val="105"/>
        </w:rPr>
        <w:t>a</w:t>
      </w:r>
      <w:r>
        <w:rPr>
          <w:color w:val="565B5D"/>
          <w:spacing w:val="40"/>
          <w:w w:val="105"/>
        </w:rPr>
        <w:t xml:space="preserve"> </w:t>
      </w:r>
      <w:r>
        <w:rPr>
          <w:color w:val="464B4D"/>
          <w:w w:val="105"/>
        </w:rPr>
        <w:t xml:space="preserve">extender </w:t>
      </w:r>
      <w:r>
        <w:rPr>
          <w:color w:val="565B5D"/>
          <w:w w:val="105"/>
        </w:rPr>
        <w:t>e</w:t>
      </w:r>
      <w:r>
        <w:rPr>
          <w:color w:val="2F3438"/>
          <w:w w:val="105"/>
        </w:rPr>
        <w:t xml:space="preserve">l </w:t>
      </w:r>
      <w:r>
        <w:rPr>
          <w:color w:val="464B4D"/>
          <w:w w:val="105"/>
        </w:rPr>
        <w:t xml:space="preserve">plazo del </w:t>
      </w:r>
      <w:r>
        <w:rPr>
          <w:color w:val="565B5D"/>
          <w:w w:val="105"/>
        </w:rPr>
        <w:t>co</w:t>
      </w:r>
      <w:r>
        <w:rPr>
          <w:color w:val="2F3438"/>
          <w:w w:val="105"/>
        </w:rPr>
        <w:t xml:space="preserve">ntrato </w:t>
      </w:r>
      <w:r>
        <w:rPr>
          <w:color w:val="565B5D"/>
          <w:w w:val="105"/>
        </w:rPr>
        <w:t xml:space="preserve">con </w:t>
      </w:r>
      <w:r>
        <w:rPr>
          <w:color w:val="464B4D"/>
          <w:w w:val="105"/>
        </w:rPr>
        <w:t xml:space="preserve">la </w:t>
      </w:r>
      <w:r>
        <w:rPr>
          <w:color w:val="565B5D"/>
          <w:w w:val="105"/>
        </w:rPr>
        <w:t xml:space="preserve">empresa </w:t>
      </w:r>
      <w:r>
        <w:rPr>
          <w:color w:val="464B4D"/>
          <w:w w:val="105"/>
        </w:rPr>
        <w:t xml:space="preserve">que prestaba </w:t>
      </w:r>
      <w:r>
        <w:rPr>
          <w:color w:val="565B5D"/>
          <w:w w:val="105"/>
        </w:rPr>
        <w:t xml:space="preserve">ese </w:t>
      </w:r>
      <w:r>
        <w:rPr>
          <w:color w:val="464B4D"/>
          <w:w w:val="105"/>
        </w:rPr>
        <w:t xml:space="preserve">servicio acudiendo al trato directo, el </w:t>
      </w:r>
      <w:r>
        <w:rPr>
          <w:color w:val="565B5D"/>
          <w:w w:val="105"/>
        </w:rPr>
        <w:t xml:space="preserve">cual se </w:t>
      </w:r>
      <w:r>
        <w:rPr>
          <w:color w:val="464B4D"/>
          <w:w w:val="105"/>
        </w:rPr>
        <w:t xml:space="preserve">fundamenta </w:t>
      </w:r>
      <w:r>
        <w:rPr>
          <w:color w:val="565B5D"/>
          <w:w w:val="105"/>
        </w:rPr>
        <w:t xml:space="preserve">en </w:t>
      </w:r>
      <w:r>
        <w:rPr>
          <w:color w:val="464B4D"/>
          <w:w w:val="105"/>
        </w:rPr>
        <w:t xml:space="preserve">la </w:t>
      </w:r>
      <w:r>
        <w:rPr>
          <w:color w:val="565B5D"/>
          <w:w w:val="105"/>
        </w:rPr>
        <w:t>"Urge</w:t>
      </w:r>
      <w:r>
        <w:rPr>
          <w:color w:val="2F3438"/>
          <w:w w:val="105"/>
        </w:rPr>
        <w:t>ncia</w:t>
      </w:r>
      <w:r>
        <w:rPr>
          <w:color w:val="565B5D"/>
          <w:w w:val="105"/>
        </w:rPr>
        <w:t>"</w:t>
      </w:r>
      <w:r>
        <w:rPr>
          <w:color w:val="565B5D"/>
          <w:spacing w:val="-11"/>
          <w:w w:val="105"/>
        </w:rPr>
        <w:t xml:space="preserve"> </w:t>
      </w:r>
      <w:r>
        <w:rPr>
          <w:color w:val="464B4D"/>
          <w:w w:val="105"/>
        </w:rPr>
        <w:t>de la</w:t>
      </w:r>
      <w:r>
        <w:rPr>
          <w:color w:val="464B4D"/>
          <w:spacing w:val="-7"/>
          <w:w w:val="105"/>
        </w:rPr>
        <w:t xml:space="preserve"> </w:t>
      </w:r>
      <w:r>
        <w:rPr>
          <w:color w:val="565B5D"/>
          <w:w w:val="105"/>
        </w:rPr>
        <w:t>contratación;</w:t>
      </w:r>
      <w:r>
        <w:rPr>
          <w:color w:val="565B5D"/>
          <w:spacing w:val="-5"/>
          <w:w w:val="105"/>
        </w:rPr>
        <w:t xml:space="preserve"> </w:t>
      </w:r>
      <w:r>
        <w:rPr>
          <w:color w:val="464B4D"/>
          <w:w w:val="105"/>
        </w:rPr>
        <w:t>en</w:t>
      </w:r>
      <w:r>
        <w:rPr>
          <w:color w:val="464B4D"/>
          <w:spacing w:val="-12"/>
          <w:w w:val="105"/>
        </w:rPr>
        <w:t xml:space="preserve"> </w:t>
      </w:r>
      <w:r>
        <w:rPr>
          <w:color w:val="464B4D"/>
          <w:w w:val="105"/>
        </w:rPr>
        <w:t>circunstancias</w:t>
      </w:r>
      <w:r>
        <w:rPr>
          <w:color w:val="464B4D"/>
          <w:spacing w:val="-12"/>
          <w:w w:val="105"/>
        </w:rPr>
        <w:t xml:space="preserve"> </w:t>
      </w:r>
      <w:r>
        <w:rPr>
          <w:color w:val="464B4D"/>
          <w:w w:val="105"/>
        </w:rPr>
        <w:t>de</w:t>
      </w:r>
      <w:r>
        <w:rPr>
          <w:color w:val="464B4D"/>
          <w:spacing w:val="-5"/>
          <w:w w:val="105"/>
        </w:rPr>
        <w:t xml:space="preserve"> </w:t>
      </w:r>
      <w:r>
        <w:rPr>
          <w:color w:val="464B4D"/>
          <w:w w:val="105"/>
        </w:rPr>
        <w:t>que</w:t>
      </w:r>
      <w:r>
        <w:rPr>
          <w:color w:val="464B4D"/>
          <w:spacing w:val="-11"/>
          <w:w w:val="105"/>
        </w:rPr>
        <w:t xml:space="preserve"> </w:t>
      </w:r>
      <w:r>
        <w:rPr>
          <w:color w:val="464B4D"/>
          <w:w w:val="105"/>
        </w:rPr>
        <w:t>lo</w:t>
      </w:r>
      <w:r>
        <w:rPr>
          <w:color w:val="464B4D"/>
          <w:spacing w:val="-2"/>
          <w:w w:val="105"/>
        </w:rPr>
        <w:t xml:space="preserve"> </w:t>
      </w:r>
      <w:r>
        <w:rPr>
          <w:color w:val="464B4D"/>
          <w:w w:val="105"/>
        </w:rPr>
        <w:t>que</w:t>
      </w:r>
      <w:r>
        <w:rPr>
          <w:color w:val="464B4D"/>
          <w:spacing w:val="-6"/>
          <w:w w:val="105"/>
        </w:rPr>
        <w:t xml:space="preserve"> </w:t>
      </w:r>
      <w:r>
        <w:rPr>
          <w:color w:val="464B4D"/>
          <w:w w:val="105"/>
        </w:rPr>
        <w:t>se</w:t>
      </w:r>
      <w:r>
        <w:rPr>
          <w:color w:val="464B4D"/>
          <w:spacing w:val="-12"/>
          <w:w w:val="105"/>
        </w:rPr>
        <w:t xml:space="preserve"> </w:t>
      </w:r>
      <w:r>
        <w:rPr>
          <w:color w:val="464B4D"/>
          <w:w w:val="105"/>
        </w:rPr>
        <w:t>ha</w:t>
      </w:r>
      <w:r>
        <w:rPr>
          <w:color w:val="464B4D"/>
          <w:spacing w:val="-4"/>
          <w:w w:val="105"/>
        </w:rPr>
        <w:t xml:space="preserve"> </w:t>
      </w:r>
      <w:r>
        <w:rPr>
          <w:color w:val="464B4D"/>
          <w:w w:val="105"/>
        </w:rPr>
        <w:t>verificado</w:t>
      </w:r>
      <w:r>
        <w:rPr>
          <w:color w:val="464B4D"/>
          <w:spacing w:val="-1"/>
          <w:w w:val="105"/>
        </w:rPr>
        <w:t xml:space="preserve"> </w:t>
      </w:r>
      <w:r>
        <w:rPr>
          <w:color w:val="565B5D"/>
          <w:w w:val="105"/>
        </w:rPr>
        <w:t>e</w:t>
      </w:r>
      <w:r>
        <w:rPr>
          <w:color w:val="2F3438"/>
          <w:w w:val="105"/>
        </w:rPr>
        <w:t>n</w:t>
      </w:r>
      <w:r>
        <w:rPr>
          <w:color w:val="2F3438"/>
          <w:spacing w:val="-8"/>
          <w:w w:val="105"/>
        </w:rPr>
        <w:t xml:space="preserve"> </w:t>
      </w:r>
      <w:r>
        <w:rPr>
          <w:color w:val="464B4D"/>
          <w:w w:val="105"/>
        </w:rPr>
        <w:t>la</w:t>
      </w:r>
      <w:r>
        <w:rPr>
          <w:color w:val="464B4D"/>
          <w:spacing w:val="-12"/>
          <w:w w:val="105"/>
        </w:rPr>
        <w:t xml:space="preserve"> </w:t>
      </w:r>
      <w:r>
        <w:rPr>
          <w:color w:val="2F3438"/>
          <w:w w:val="105"/>
        </w:rPr>
        <w:t>práctica</w:t>
      </w:r>
      <w:r>
        <w:rPr>
          <w:color w:val="2F3438"/>
          <w:spacing w:val="-4"/>
          <w:w w:val="105"/>
        </w:rPr>
        <w:t xml:space="preserve"> </w:t>
      </w:r>
      <w:r>
        <w:rPr>
          <w:color w:val="464B4D"/>
          <w:w w:val="105"/>
        </w:rPr>
        <w:t xml:space="preserve">es la falta de </w:t>
      </w:r>
      <w:r>
        <w:rPr>
          <w:color w:val="2F3438"/>
          <w:w w:val="105"/>
        </w:rPr>
        <w:t xml:space="preserve">la </w:t>
      </w:r>
      <w:r>
        <w:rPr>
          <w:color w:val="464B4D"/>
          <w:w w:val="105"/>
        </w:rPr>
        <w:t xml:space="preserve">debida planificación y previsión para </w:t>
      </w:r>
      <w:r>
        <w:rPr>
          <w:color w:val="565B5D"/>
          <w:w w:val="105"/>
        </w:rPr>
        <w:t xml:space="preserve">someter </w:t>
      </w:r>
      <w:r>
        <w:rPr>
          <w:color w:val="464B4D"/>
          <w:w w:val="105"/>
        </w:rPr>
        <w:t xml:space="preserve">a </w:t>
      </w:r>
      <w:r>
        <w:rPr>
          <w:color w:val="2F3438"/>
          <w:w w:val="105"/>
        </w:rPr>
        <w:t xml:space="preserve">licitación </w:t>
      </w:r>
      <w:r>
        <w:rPr>
          <w:color w:val="464B4D"/>
          <w:w w:val="105"/>
        </w:rPr>
        <w:t>pública</w:t>
      </w:r>
      <w:r>
        <w:rPr>
          <w:color w:val="464B4D"/>
          <w:w w:val="105"/>
        </w:rPr>
        <w:t xml:space="preserve"> aquellos contratos que se encuentran prontos a terminar.</w:t>
      </w:r>
    </w:p>
    <w:p w:rsidR="00733F31" w:rsidRDefault="00733F31">
      <w:pPr>
        <w:pStyle w:val="Textoindependiente"/>
        <w:spacing w:before="7"/>
        <w:rPr>
          <w:sz w:val="17"/>
        </w:rPr>
      </w:pPr>
    </w:p>
    <w:p w:rsidR="00733F31" w:rsidRDefault="00055A62">
      <w:pPr>
        <w:pStyle w:val="Textoindependiente"/>
        <w:spacing w:line="420" w:lineRule="auto"/>
        <w:ind w:left="1398" w:right="444" w:firstLine="8"/>
        <w:jc w:val="both"/>
      </w:pPr>
      <w:r>
        <w:rPr>
          <w:color w:val="464B4D"/>
          <w:w w:val="105"/>
        </w:rPr>
        <w:t xml:space="preserve">Por lo </w:t>
      </w:r>
      <w:r>
        <w:rPr>
          <w:color w:val="565B5D"/>
          <w:w w:val="105"/>
        </w:rPr>
        <w:t xml:space="preserve">tanto, </w:t>
      </w:r>
      <w:r>
        <w:rPr>
          <w:rFonts w:ascii="Times New Roman" w:hAnsi="Times New Roman"/>
          <w:color w:val="565B5D"/>
          <w:w w:val="105"/>
          <w:sz w:val="17"/>
        </w:rPr>
        <w:t xml:space="preserve">y </w:t>
      </w:r>
      <w:r>
        <w:rPr>
          <w:color w:val="464B4D"/>
          <w:w w:val="105"/>
        </w:rPr>
        <w:t>por</w:t>
      </w:r>
      <w:r>
        <w:rPr>
          <w:color w:val="464B4D"/>
          <w:spacing w:val="40"/>
          <w:w w:val="105"/>
        </w:rPr>
        <w:t xml:space="preserve"> </w:t>
      </w:r>
      <w:r>
        <w:rPr>
          <w:color w:val="464B4D"/>
          <w:w w:val="105"/>
        </w:rPr>
        <w:t xml:space="preserve">las </w:t>
      </w:r>
      <w:r>
        <w:rPr>
          <w:color w:val="2F3438"/>
          <w:w w:val="105"/>
        </w:rPr>
        <w:t>ra</w:t>
      </w:r>
      <w:r>
        <w:rPr>
          <w:color w:val="565B5D"/>
          <w:w w:val="105"/>
        </w:rPr>
        <w:t xml:space="preserve">zones </w:t>
      </w:r>
      <w:r>
        <w:rPr>
          <w:rFonts w:ascii="Times New Roman" w:hAnsi="Times New Roman"/>
          <w:color w:val="464B4D"/>
          <w:w w:val="105"/>
          <w:sz w:val="17"/>
        </w:rPr>
        <w:t xml:space="preserve">y </w:t>
      </w:r>
      <w:r>
        <w:rPr>
          <w:color w:val="565B5D"/>
          <w:w w:val="105"/>
        </w:rPr>
        <w:t xml:space="preserve">consideraciones </w:t>
      </w:r>
      <w:r>
        <w:rPr>
          <w:color w:val="464B4D"/>
          <w:w w:val="105"/>
        </w:rPr>
        <w:t xml:space="preserve">mencionadas precedentemente </w:t>
      </w:r>
      <w:r>
        <w:rPr>
          <w:rFonts w:ascii="Times New Roman" w:hAnsi="Times New Roman"/>
          <w:color w:val="565B5D"/>
          <w:w w:val="105"/>
          <w:sz w:val="17"/>
        </w:rPr>
        <w:t xml:space="preserve">y </w:t>
      </w:r>
      <w:r>
        <w:rPr>
          <w:color w:val="464B4D"/>
          <w:w w:val="105"/>
        </w:rPr>
        <w:t xml:space="preserve">todas </w:t>
      </w:r>
      <w:r>
        <w:rPr>
          <w:color w:val="565B5D"/>
          <w:spacing w:val="-2"/>
          <w:w w:val="105"/>
        </w:rPr>
        <w:t>aquellas,</w:t>
      </w:r>
      <w:r>
        <w:rPr>
          <w:color w:val="565B5D"/>
          <w:spacing w:val="-10"/>
          <w:w w:val="105"/>
        </w:rPr>
        <w:t xml:space="preserve"> </w:t>
      </w:r>
      <w:r>
        <w:rPr>
          <w:color w:val="464B4D"/>
          <w:spacing w:val="-2"/>
          <w:w w:val="105"/>
        </w:rPr>
        <w:t>que</w:t>
      </w:r>
      <w:r>
        <w:rPr>
          <w:color w:val="464B4D"/>
          <w:spacing w:val="-10"/>
          <w:w w:val="105"/>
        </w:rPr>
        <w:t xml:space="preserve"> </w:t>
      </w:r>
      <w:r>
        <w:rPr>
          <w:color w:val="565B5D"/>
          <w:spacing w:val="-2"/>
          <w:w w:val="105"/>
        </w:rPr>
        <w:t>nazcan</w:t>
      </w:r>
      <w:r>
        <w:rPr>
          <w:color w:val="565B5D"/>
          <w:spacing w:val="-7"/>
          <w:w w:val="105"/>
        </w:rPr>
        <w:t xml:space="preserve"> </w:t>
      </w:r>
      <w:r>
        <w:rPr>
          <w:color w:val="565B5D"/>
          <w:spacing w:val="-2"/>
          <w:w w:val="105"/>
        </w:rPr>
        <w:t>e</w:t>
      </w:r>
      <w:r>
        <w:rPr>
          <w:color w:val="2F3438"/>
          <w:spacing w:val="-2"/>
          <w:w w:val="105"/>
        </w:rPr>
        <w:t xml:space="preserve">n la </w:t>
      </w:r>
      <w:r>
        <w:rPr>
          <w:color w:val="464B4D"/>
          <w:spacing w:val="-2"/>
          <w:w w:val="105"/>
        </w:rPr>
        <w:t xml:space="preserve">discusión legislativa, </w:t>
      </w:r>
      <w:r>
        <w:rPr>
          <w:color w:val="2F3438"/>
          <w:spacing w:val="-2"/>
          <w:w w:val="105"/>
        </w:rPr>
        <w:t>los</w:t>
      </w:r>
      <w:r>
        <w:rPr>
          <w:color w:val="2F3438"/>
          <w:spacing w:val="-4"/>
          <w:w w:val="105"/>
        </w:rPr>
        <w:t xml:space="preserve"> </w:t>
      </w:r>
      <w:r>
        <w:rPr>
          <w:color w:val="464B4D"/>
          <w:spacing w:val="-2"/>
          <w:w w:val="105"/>
        </w:rPr>
        <w:t>Diputados</w:t>
      </w:r>
      <w:r>
        <w:rPr>
          <w:color w:val="464B4D"/>
          <w:spacing w:val="-4"/>
          <w:w w:val="105"/>
        </w:rPr>
        <w:t xml:space="preserve"> </w:t>
      </w:r>
      <w:r>
        <w:rPr>
          <w:color w:val="464B4D"/>
          <w:spacing w:val="-2"/>
          <w:w w:val="105"/>
        </w:rPr>
        <w:t>Firmantes, venimos</w:t>
      </w:r>
      <w:r>
        <w:rPr>
          <w:color w:val="464B4D"/>
          <w:spacing w:val="-7"/>
          <w:w w:val="105"/>
        </w:rPr>
        <w:t xml:space="preserve"> </w:t>
      </w:r>
      <w:r>
        <w:rPr>
          <w:color w:val="464B4D"/>
          <w:spacing w:val="-2"/>
          <w:w w:val="105"/>
        </w:rPr>
        <w:t xml:space="preserve">en proponer </w:t>
      </w:r>
      <w:r>
        <w:rPr>
          <w:color w:val="565B5D"/>
          <w:w w:val="105"/>
        </w:rPr>
        <w:t>e</w:t>
      </w:r>
      <w:r>
        <w:rPr>
          <w:color w:val="2F3438"/>
          <w:w w:val="105"/>
        </w:rPr>
        <w:t>l</w:t>
      </w:r>
      <w:r>
        <w:rPr>
          <w:color w:val="2F3438"/>
          <w:spacing w:val="-15"/>
          <w:w w:val="105"/>
        </w:rPr>
        <w:t xml:space="preserve"> </w:t>
      </w:r>
      <w:r>
        <w:rPr>
          <w:color w:val="565B5D"/>
          <w:w w:val="105"/>
        </w:rPr>
        <w:t>siguiente:</w:t>
      </w:r>
    </w:p>
    <w:p w:rsidR="00733F31" w:rsidRDefault="00733F31">
      <w:pPr>
        <w:spacing w:line="420" w:lineRule="auto"/>
        <w:jc w:val="both"/>
        <w:sectPr w:rsidR="00733F31">
          <w:pgSz w:w="12240" w:h="15840"/>
          <w:pgMar w:top="1380" w:right="1720" w:bottom="280" w:left="1720" w:header="720" w:footer="720" w:gutter="0"/>
          <w:cols w:space="720"/>
        </w:sectPr>
      </w:pPr>
    </w:p>
    <w:p w:rsidR="00733F31" w:rsidRDefault="00055A62">
      <w:pPr>
        <w:pStyle w:val="Textoindependiente"/>
        <w:rPr>
          <w:sz w:val="20"/>
        </w:rPr>
      </w:pPr>
      <w:r>
        <w:pict>
          <v:line id="_x0000_s1026" style="position:absolute;z-index:15731200;mso-position-horizontal-relative:page;mso-position-vertical-relative:page" from="85.25pt,695.75pt" to="85.25pt,68.7pt" strokeweight=".25494mm">
            <w10:wrap anchorx="page" anchory="page"/>
          </v:line>
        </w:pict>
      </w:r>
    </w:p>
    <w:p w:rsidR="00733F31" w:rsidRDefault="00733F31">
      <w:pPr>
        <w:pStyle w:val="Textoindependiente"/>
        <w:rPr>
          <w:sz w:val="20"/>
        </w:rPr>
      </w:pPr>
    </w:p>
    <w:p w:rsidR="00733F31" w:rsidRDefault="00733F31">
      <w:pPr>
        <w:pStyle w:val="Textoindependiente"/>
        <w:rPr>
          <w:sz w:val="20"/>
        </w:rPr>
      </w:pPr>
    </w:p>
    <w:p w:rsidR="00733F31" w:rsidRDefault="00733F31">
      <w:pPr>
        <w:pStyle w:val="Textoindependiente"/>
        <w:spacing w:before="7"/>
        <w:rPr>
          <w:sz w:val="28"/>
        </w:rPr>
      </w:pPr>
    </w:p>
    <w:p w:rsidR="00733F31" w:rsidRDefault="00055A62">
      <w:pPr>
        <w:spacing w:before="95"/>
        <w:ind w:left="3576" w:right="3847"/>
        <w:jc w:val="center"/>
        <w:rPr>
          <w:b/>
          <w:sz w:val="16"/>
        </w:rPr>
      </w:pPr>
      <w:r>
        <w:rPr>
          <w:b/>
          <w:color w:val="2A3134"/>
          <w:w w:val="90"/>
          <w:sz w:val="16"/>
        </w:rPr>
        <w:t>PROYECTO</w:t>
      </w:r>
      <w:r>
        <w:rPr>
          <w:b/>
          <w:color w:val="2A3134"/>
          <w:spacing w:val="-5"/>
          <w:w w:val="90"/>
          <w:sz w:val="16"/>
        </w:rPr>
        <w:t xml:space="preserve"> </w:t>
      </w:r>
      <w:r>
        <w:rPr>
          <w:b/>
          <w:color w:val="2A3134"/>
          <w:w w:val="90"/>
          <w:sz w:val="16"/>
        </w:rPr>
        <w:t>DE</w:t>
      </w:r>
      <w:r>
        <w:rPr>
          <w:b/>
          <w:color w:val="2A3134"/>
          <w:spacing w:val="-13"/>
          <w:w w:val="90"/>
          <w:sz w:val="16"/>
        </w:rPr>
        <w:t xml:space="preserve"> </w:t>
      </w:r>
      <w:r>
        <w:rPr>
          <w:b/>
          <w:color w:val="2A3134"/>
          <w:spacing w:val="-5"/>
          <w:w w:val="90"/>
          <w:sz w:val="16"/>
        </w:rPr>
        <w:t>LEY</w:t>
      </w:r>
    </w:p>
    <w:p w:rsidR="00733F31" w:rsidRDefault="00733F31">
      <w:pPr>
        <w:pStyle w:val="Textoindependiente"/>
        <w:rPr>
          <w:b/>
          <w:sz w:val="20"/>
        </w:rPr>
      </w:pPr>
    </w:p>
    <w:p w:rsidR="00733F31" w:rsidRDefault="00733F31">
      <w:pPr>
        <w:pStyle w:val="Textoindependiente"/>
        <w:spacing w:before="7"/>
        <w:rPr>
          <w:b/>
        </w:rPr>
      </w:pPr>
    </w:p>
    <w:p w:rsidR="00733F31" w:rsidRDefault="00055A62">
      <w:pPr>
        <w:spacing w:before="96"/>
        <w:ind w:left="1245"/>
        <w:jc w:val="both"/>
        <w:rPr>
          <w:b/>
          <w:sz w:val="16"/>
        </w:rPr>
      </w:pPr>
      <w:r>
        <w:rPr>
          <w:b/>
          <w:color w:val="2A3134"/>
          <w:spacing w:val="-5"/>
          <w:sz w:val="16"/>
          <w:u w:val="thick" w:color="4D5054"/>
        </w:rPr>
        <w:t>Artículo</w:t>
      </w:r>
      <w:r>
        <w:rPr>
          <w:b/>
          <w:color w:val="2A3134"/>
          <w:spacing w:val="4"/>
          <w:sz w:val="16"/>
          <w:u w:val="thick" w:color="4D5054"/>
        </w:rPr>
        <w:t xml:space="preserve"> </w:t>
      </w:r>
      <w:r>
        <w:rPr>
          <w:b/>
          <w:color w:val="2A3134"/>
          <w:spacing w:val="-2"/>
          <w:sz w:val="16"/>
          <w:u w:val="thick" w:color="4D5054"/>
        </w:rPr>
        <w:t>Primero</w:t>
      </w:r>
      <w:r>
        <w:rPr>
          <w:b/>
          <w:color w:val="4D5054"/>
          <w:spacing w:val="-2"/>
          <w:sz w:val="16"/>
        </w:rPr>
        <w:t>:</w:t>
      </w:r>
    </w:p>
    <w:p w:rsidR="00733F31" w:rsidRDefault="00733F31">
      <w:pPr>
        <w:pStyle w:val="Textoindependiente"/>
        <w:spacing w:before="3"/>
        <w:rPr>
          <w:b/>
          <w:sz w:val="22"/>
        </w:rPr>
      </w:pPr>
    </w:p>
    <w:p w:rsidR="00733F31" w:rsidRDefault="00055A62">
      <w:pPr>
        <w:pStyle w:val="Textoindependiente"/>
        <w:spacing w:line="328" w:lineRule="auto"/>
        <w:ind w:left="1240" w:right="519" w:hanging="7"/>
        <w:jc w:val="both"/>
      </w:pPr>
      <w:r>
        <w:rPr>
          <w:color w:val="4D5054"/>
          <w:w w:val="105"/>
        </w:rPr>
        <w:t xml:space="preserve">Modifíquese </w:t>
      </w:r>
      <w:r>
        <w:rPr>
          <w:color w:val="3D4144"/>
          <w:w w:val="105"/>
        </w:rPr>
        <w:t xml:space="preserve">la </w:t>
      </w:r>
      <w:r>
        <w:rPr>
          <w:color w:val="4D5054"/>
          <w:w w:val="105"/>
        </w:rPr>
        <w:t xml:space="preserve">ley NQ </w:t>
      </w:r>
      <w:r>
        <w:rPr>
          <w:color w:val="3D4144"/>
          <w:w w:val="105"/>
        </w:rPr>
        <w:t xml:space="preserve">19.886 de </w:t>
      </w:r>
      <w:r>
        <w:rPr>
          <w:color w:val="4D5054"/>
          <w:w w:val="105"/>
        </w:rPr>
        <w:t xml:space="preserve">Bases sobre </w:t>
      </w:r>
      <w:r>
        <w:rPr>
          <w:color w:val="3D4144"/>
          <w:w w:val="105"/>
        </w:rPr>
        <w:t xml:space="preserve">Contratos </w:t>
      </w:r>
      <w:r>
        <w:rPr>
          <w:color w:val="4D5054"/>
          <w:w w:val="105"/>
        </w:rPr>
        <w:t>Admin</w:t>
      </w:r>
      <w:r>
        <w:rPr>
          <w:color w:val="2A3134"/>
          <w:w w:val="105"/>
        </w:rPr>
        <w:t>i</w:t>
      </w:r>
      <w:r>
        <w:rPr>
          <w:color w:val="4D5054"/>
          <w:w w:val="105"/>
        </w:rPr>
        <w:t xml:space="preserve">strativos </w:t>
      </w:r>
      <w:r>
        <w:rPr>
          <w:color w:val="3D4144"/>
          <w:w w:val="105"/>
        </w:rPr>
        <w:t xml:space="preserve">de </w:t>
      </w:r>
      <w:r>
        <w:rPr>
          <w:color w:val="4D5054"/>
          <w:w w:val="105"/>
        </w:rPr>
        <w:t>Suministro y Prestación de</w:t>
      </w:r>
      <w:r>
        <w:rPr>
          <w:color w:val="4D5054"/>
          <w:spacing w:val="-20"/>
          <w:w w:val="105"/>
        </w:rPr>
        <w:t xml:space="preserve"> </w:t>
      </w:r>
      <w:r>
        <w:rPr>
          <w:color w:val="4D5054"/>
          <w:w w:val="105"/>
        </w:rPr>
        <w:t>Servicios,</w:t>
      </w:r>
      <w:r>
        <w:rPr>
          <w:color w:val="4D5054"/>
          <w:spacing w:val="-8"/>
          <w:w w:val="105"/>
        </w:rPr>
        <w:t xml:space="preserve"> </w:t>
      </w:r>
      <w:r>
        <w:rPr>
          <w:color w:val="4D5054"/>
          <w:w w:val="105"/>
        </w:rPr>
        <w:t>en</w:t>
      </w:r>
      <w:r>
        <w:rPr>
          <w:color w:val="4D5054"/>
          <w:spacing w:val="-17"/>
          <w:w w:val="105"/>
        </w:rPr>
        <w:t xml:space="preserve"> </w:t>
      </w:r>
      <w:r>
        <w:rPr>
          <w:color w:val="4D5054"/>
          <w:w w:val="105"/>
        </w:rPr>
        <w:t>e</w:t>
      </w:r>
      <w:r>
        <w:rPr>
          <w:color w:val="2A3134"/>
          <w:w w:val="105"/>
        </w:rPr>
        <w:t>l</w:t>
      </w:r>
      <w:r>
        <w:rPr>
          <w:color w:val="2A3134"/>
          <w:spacing w:val="-3"/>
          <w:w w:val="105"/>
        </w:rPr>
        <w:t xml:space="preserve"> </w:t>
      </w:r>
      <w:r>
        <w:rPr>
          <w:color w:val="4D5054"/>
          <w:w w:val="105"/>
        </w:rPr>
        <w:t>siguiente</w:t>
      </w:r>
      <w:r>
        <w:rPr>
          <w:color w:val="4D5054"/>
          <w:spacing w:val="-5"/>
          <w:w w:val="105"/>
        </w:rPr>
        <w:t xml:space="preserve"> </w:t>
      </w:r>
      <w:r>
        <w:rPr>
          <w:color w:val="4D5054"/>
          <w:w w:val="105"/>
        </w:rPr>
        <w:t>sentido:</w:t>
      </w:r>
    </w:p>
    <w:p w:rsidR="00733F31" w:rsidRDefault="00055A62">
      <w:pPr>
        <w:pStyle w:val="Textoindependiente"/>
        <w:spacing w:before="88" w:line="434" w:lineRule="auto"/>
        <w:ind w:left="1510" w:right="136" w:hanging="271"/>
      </w:pPr>
      <w:r>
        <w:rPr>
          <w:color w:val="4D5054"/>
          <w:w w:val="105"/>
        </w:rPr>
        <w:t>a)</w:t>
      </w:r>
      <w:r>
        <w:rPr>
          <w:color w:val="4D5054"/>
          <w:spacing w:val="40"/>
          <w:w w:val="105"/>
        </w:rPr>
        <w:t xml:space="preserve"> </w:t>
      </w:r>
      <w:r>
        <w:rPr>
          <w:color w:val="4D5054"/>
          <w:w w:val="105"/>
        </w:rPr>
        <w:t>En</w:t>
      </w:r>
      <w:r>
        <w:rPr>
          <w:color w:val="4D5054"/>
          <w:spacing w:val="-5"/>
          <w:w w:val="105"/>
        </w:rPr>
        <w:t xml:space="preserve"> </w:t>
      </w:r>
      <w:r>
        <w:rPr>
          <w:color w:val="3D4144"/>
          <w:w w:val="105"/>
        </w:rPr>
        <w:t xml:space="preserve">la </w:t>
      </w:r>
      <w:r>
        <w:rPr>
          <w:color w:val="4D5054"/>
          <w:w w:val="105"/>
        </w:rPr>
        <w:t>letra</w:t>
      </w:r>
      <w:r>
        <w:rPr>
          <w:color w:val="4D5054"/>
          <w:spacing w:val="-4"/>
          <w:w w:val="105"/>
        </w:rPr>
        <w:t xml:space="preserve"> </w:t>
      </w:r>
      <w:r>
        <w:rPr>
          <w:color w:val="4D5054"/>
          <w:w w:val="105"/>
        </w:rPr>
        <w:t>c)</w:t>
      </w:r>
      <w:r>
        <w:rPr>
          <w:color w:val="4D5054"/>
          <w:spacing w:val="-10"/>
          <w:w w:val="105"/>
        </w:rPr>
        <w:t xml:space="preserve"> </w:t>
      </w:r>
      <w:r>
        <w:rPr>
          <w:color w:val="4D5054"/>
          <w:w w:val="105"/>
        </w:rPr>
        <w:t>de</w:t>
      </w:r>
      <w:r>
        <w:rPr>
          <w:color w:val="2A3134"/>
          <w:w w:val="105"/>
        </w:rPr>
        <w:t xml:space="preserve">l </w:t>
      </w:r>
      <w:r>
        <w:rPr>
          <w:color w:val="4D5054"/>
          <w:w w:val="105"/>
        </w:rPr>
        <w:t>Artícu</w:t>
      </w:r>
      <w:r>
        <w:rPr>
          <w:color w:val="2A3134"/>
          <w:w w:val="105"/>
        </w:rPr>
        <w:t>l</w:t>
      </w:r>
      <w:r>
        <w:rPr>
          <w:color w:val="4D5054"/>
          <w:w w:val="105"/>
        </w:rPr>
        <w:t>o 8,</w:t>
      </w:r>
      <w:r>
        <w:rPr>
          <w:color w:val="4D5054"/>
          <w:spacing w:val="-1"/>
          <w:w w:val="105"/>
        </w:rPr>
        <w:t xml:space="preserve"> </w:t>
      </w:r>
      <w:r>
        <w:rPr>
          <w:color w:val="4D5054"/>
          <w:w w:val="105"/>
        </w:rPr>
        <w:t xml:space="preserve">insértese </w:t>
      </w:r>
      <w:r>
        <w:rPr>
          <w:color w:val="3D4144"/>
          <w:w w:val="105"/>
        </w:rPr>
        <w:t xml:space="preserve">un </w:t>
      </w:r>
      <w:r>
        <w:rPr>
          <w:color w:val="4D5054"/>
          <w:w w:val="105"/>
        </w:rPr>
        <w:t>nuevo</w:t>
      </w:r>
      <w:r>
        <w:rPr>
          <w:color w:val="4D5054"/>
          <w:spacing w:val="-3"/>
          <w:w w:val="105"/>
        </w:rPr>
        <w:t xml:space="preserve"> </w:t>
      </w:r>
      <w:r>
        <w:rPr>
          <w:color w:val="3D4144"/>
          <w:w w:val="105"/>
        </w:rPr>
        <w:t>inciso</w:t>
      </w:r>
      <w:r>
        <w:rPr>
          <w:color w:val="3D4144"/>
          <w:spacing w:val="-3"/>
          <w:w w:val="105"/>
        </w:rPr>
        <w:t xml:space="preserve"> </w:t>
      </w:r>
      <w:r>
        <w:rPr>
          <w:color w:val="4D5054"/>
          <w:w w:val="105"/>
        </w:rPr>
        <w:t>segundo,</w:t>
      </w:r>
      <w:r>
        <w:rPr>
          <w:color w:val="4D5054"/>
          <w:spacing w:val="-2"/>
          <w:w w:val="105"/>
        </w:rPr>
        <w:t xml:space="preserve"> </w:t>
      </w:r>
      <w:r>
        <w:rPr>
          <w:color w:val="3D4144"/>
          <w:w w:val="105"/>
        </w:rPr>
        <w:t>pasando</w:t>
      </w:r>
      <w:r>
        <w:rPr>
          <w:color w:val="3D4144"/>
          <w:spacing w:val="-4"/>
          <w:w w:val="105"/>
        </w:rPr>
        <w:t xml:space="preserve"> </w:t>
      </w:r>
      <w:r>
        <w:rPr>
          <w:color w:val="4D5054"/>
          <w:w w:val="105"/>
        </w:rPr>
        <w:t>el segundo</w:t>
      </w:r>
      <w:r>
        <w:rPr>
          <w:color w:val="4D5054"/>
          <w:spacing w:val="-2"/>
          <w:w w:val="105"/>
        </w:rPr>
        <w:t xml:space="preserve"> </w:t>
      </w:r>
      <w:r>
        <w:rPr>
          <w:color w:val="3D4144"/>
          <w:w w:val="105"/>
        </w:rPr>
        <w:t>a</w:t>
      </w:r>
      <w:r>
        <w:rPr>
          <w:color w:val="3D4144"/>
          <w:spacing w:val="-5"/>
          <w:w w:val="105"/>
        </w:rPr>
        <w:t xml:space="preserve"> </w:t>
      </w:r>
      <w:r>
        <w:rPr>
          <w:color w:val="4D5054"/>
          <w:w w:val="105"/>
        </w:rPr>
        <w:t>ser tercero, del</w:t>
      </w:r>
      <w:r>
        <w:rPr>
          <w:color w:val="4D5054"/>
          <w:spacing w:val="-5"/>
          <w:w w:val="105"/>
        </w:rPr>
        <w:t xml:space="preserve"> </w:t>
      </w:r>
      <w:r>
        <w:rPr>
          <w:color w:val="4D5054"/>
          <w:w w:val="105"/>
        </w:rPr>
        <w:t>sigu</w:t>
      </w:r>
      <w:r>
        <w:rPr>
          <w:color w:val="2A3134"/>
          <w:w w:val="105"/>
        </w:rPr>
        <w:t>i</w:t>
      </w:r>
      <w:r>
        <w:rPr>
          <w:color w:val="4D5054"/>
          <w:w w:val="105"/>
        </w:rPr>
        <w:t>ente teno</w:t>
      </w:r>
      <w:r>
        <w:rPr>
          <w:color w:val="2A3134"/>
          <w:w w:val="105"/>
        </w:rPr>
        <w:t>r</w:t>
      </w:r>
      <w:r>
        <w:rPr>
          <w:color w:val="4D5054"/>
          <w:w w:val="105"/>
        </w:rPr>
        <w:t>:</w:t>
      </w:r>
    </w:p>
    <w:p w:rsidR="00733F31" w:rsidRDefault="00055A62">
      <w:pPr>
        <w:spacing w:line="187" w:lineRule="exact"/>
        <w:ind w:left="125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4D5054"/>
          <w:sz w:val="18"/>
        </w:rPr>
        <w:t>No</w:t>
      </w:r>
      <w:r>
        <w:rPr>
          <w:rFonts w:ascii="Times New Roman" w:hAnsi="Times New Roman"/>
          <w:i/>
          <w:color w:val="4D5054"/>
          <w:spacing w:val="38"/>
          <w:sz w:val="18"/>
        </w:rPr>
        <w:t xml:space="preserve"> </w:t>
      </w:r>
      <w:r>
        <w:rPr>
          <w:rFonts w:ascii="Times New Roman" w:hAnsi="Times New Roman"/>
          <w:i/>
          <w:color w:val="4D5054"/>
          <w:sz w:val="18"/>
        </w:rPr>
        <w:t>podrá</w:t>
      </w:r>
      <w:r>
        <w:rPr>
          <w:rFonts w:ascii="Times New Roman" w:hAnsi="Times New Roman"/>
          <w:i/>
          <w:color w:val="4D5054"/>
          <w:spacing w:val="17"/>
          <w:sz w:val="18"/>
        </w:rPr>
        <w:t xml:space="preserve"> </w:t>
      </w:r>
      <w:r>
        <w:rPr>
          <w:rFonts w:ascii="Times New Roman" w:hAnsi="Times New Roman"/>
          <w:i/>
          <w:color w:val="4D5054"/>
          <w:sz w:val="18"/>
        </w:rPr>
        <w:t>invocarse</w:t>
      </w:r>
      <w:r>
        <w:rPr>
          <w:rFonts w:ascii="Times New Roman" w:hAnsi="Times New Roman"/>
          <w:i/>
          <w:color w:val="4D5054"/>
          <w:spacing w:val="32"/>
          <w:sz w:val="18"/>
        </w:rPr>
        <w:t xml:space="preserve"> </w:t>
      </w:r>
      <w:r>
        <w:rPr>
          <w:rFonts w:ascii="Times New Roman" w:hAnsi="Times New Roman"/>
          <w:i/>
          <w:color w:val="4D5054"/>
          <w:sz w:val="18"/>
        </w:rPr>
        <w:t>como "imprevisto"</w:t>
      </w:r>
      <w:r>
        <w:rPr>
          <w:rFonts w:ascii="Times New Roman" w:hAnsi="Times New Roman"/>
          <w:i/>
          <w:color w:val="4D5054"/>
          <w:spacing w:val="21"/>
          <w:sz w:val="18"/>
        </w:rPr>
        <w:t xml:space="preserve"> </w:t>
      </w:r>
      <w:r>
        <w:rPr>
          <w:rFonts w:ascii="Times New Roman" w:hAnsi="Times New Roman"/>
          <w:i/>
          <w:color w:val="4D5054"/>
          <w:sz w:val="18"/>
        </w:rPr>
        <w:t>o</w:t>
      </w:r>
      <w:r>
        <w:rPr>
          <w:rFonts w:ascii="Times New Roman" w:hAnsi="Times New Roman"/>
          <w:i/>
          <w:color w:val="4D5054"/>
          <w:spacing w:val="22"/>
          <w:sz w:val="18"/>
        </w:rPr>
        <w:t xml:space="preserve"> </w:t>
      </w:r>
      <w:r>
        <w:rPr>
          <w:rFonts w:ascii="Times New Roman" w:hAnsi="Times New Roman"/>
          <w:i/>
          <w:color w:val="4D5054"/>
          <w:sz w:val="18"/>
        </w:rPr>
        <w:t>"urgencia"</w:t>
      </w:r>
      <w:r>
        <w:rPr>
          <w:rFonts w:ascii="Times New Roman" w:hAnsi="Times New Roman"/>
          <w:i/>
          <w:color w:val="4D5054"/>
          <w:spacing w:val="31"/>
          <w:sz w:val="18"/>
        </w:rPr>
        <w:t xml:space="preserve"> </w:t>
      </w:r>
      <w:r>
        <w:rPr>
          <w:rFonts w:ascii="Times New Roman" w:hAnsi="Times New Roman"/>
          <w:i/>
          <w:color w:val="4D5054"/>
          <w:sz w:val="18"/>
        </w:rPr>
        <w:t>que</w:t>
      </w:r>
      <w:r>
        <w:rPr>
          <w:rFonts w:ascii="Times New Roman" w:hAnsi="Times New Roman"/>
          <w:i/>
          <w:color w:val="4D5054"/>
          <w:spacing w:val="18"/>
          <w:sz w:val="18"/>
        </w:rPr>
        <w:t xml:space="preserve"> </w:t>
      </w:r>
      <w:r>
        <w:rPr>
          <w:rFonts w:ascii="Times New Roman" w:hAnsi="Times New Roman"/>
          <w:i/>
          <w:color w:val="4D5054"/>
          <w:sz w:val="18"/>
        </w:rPr>
        <w:t>amerite</w:t>
      </w:r>
      <w:r>
        <w:rPr>
          <w:rFonts w:ascii="Times New Roman" w:hAnsi="Times New Roman"/>
          <w:i/>
          <w:color w:val="4D5054"/>
          <w:spacing w:val="24"/>
          <w:sz w:val="18"/>
        </w:rPr>
        <w:t xml:space="preserve"> </w:t>
      </w:r>
      <w:r>
        <w:rPr>
          <w:rFonts w:ascii="Times New Roman" w:hAnsi="Times New Roman"/>
          <w:i/>
          <w:color w:val="3D4144"/>
          <w:sz w:val="18"/>
        </w:rPr>
        <w:t>recurrir</w:t>
      </w:r>
      <w:r>
        <w:rPr>
          <w:rFonts w:ascii="Times New Roman" w:hAnsi="Times New Roman"/>
          <w:i/>
          <w:color w:val="3D4144"/>
          <w:spacing w:val="16"/>
          <w:sz w:val="18"/>
        </w:rPr>
        <w:t xml:space="preserve"> </w:t>
      </w:r>
      <w:r>
        <w:rPr>
          <w:rFonts w:ascii="Times New Roman" w:hAnsi="Times New Roman"/>
          <w:i/>
          <w:color w:val="3D4144"/>
          <w:sz w:val="18"/>
        </w:rPr>
        <w:t>al</w:t>
      </w:r>
      <w:r>
        <w:rPr>
          <w:rFonts w:ascii="Times New Roman" w:hAnsi="Times New Roman"/>
          <w:i/>
          <w:color w:val="3D4144"/>
          <w:spacing w:val="19"/>
          <w:sz w:val="18"/>
        </w:rPr>
        <w:t xml:space="preserve"> </w:t>
      </w:r>
      <w:r>
        <w:rPr>
          <w:rFonts w:ascii="Times New Roman" w:hAnsi="Times New Roman"/>
          <w:i/>
          <w:color w:val="3D4144"/>
          <w:sz w:val="18"/>
        </w:rPr>
        <w:t>troto</w:t>
      </w:r>
      <w:r>
        <w:rPr>
          <w:rFonts w:ascii="Times New Roman" w:hAnsi="Times New Roman"/>
          <w:i/>
          <w:color w:val="3D4144"/>
          <w:spacing w:val="25"/>
          <w:sz w:val="18"/>
        </w:rPr>
        <w:t xml:space="preserve"> </w:t>
      </w:r>
      <w:r>
        <w:rPr>
          <w:rFonts w:ascii="Times New Roman" w:hAnsi="Times New Roman"/>
          <w:i/>
          <w:color w:val="3D4144"/>
          <w:sz w:val="18"/>
        </w:rPr>
        <w:t>directo,</w:t>
      </w:r>
      <w:r>
        <w:rPr>
          <w:rFonts w:ascii="Times New Roman" w:hAnsi="Times New Roman"/>
          <w:i/>
          <w:color w:val="3D4144"/>
          <w:spacing w:val="11"/>
          <w:sz w:val="18"/>
        </w:rPr>
        <w:t xml:space="preserve"> </w:t>
      </w:r>
      <w:r>
        <w:rPr>
          <w:rFonts w:ascii="Times New Roman" w:hAnsi="Times New Roman"/>
          <w:i/>
          <w:color w:val="4D5054"/>
          <w:spacing w:val="-5"/>
          <w:sz w:val="18"/>
        </w:rPr>
        <w:t>la</w:t>
      </w:r>
    </w:p>
    <w:p w:rsidR="00733F31" w:rsidRDefault="00055A62">
      <w:pPr>
        <w:spacing w:before="118" w:line="388" w:lineRule="auto"/>
        <w:ind w:left="1240" w:right="514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4D5054"/>
          <w:sz w:val="18"/>
        </w:rPr>
        <w:t>circunstancio de</w:t>
      </w:r>
      <w:r>
        <w:rPr>
          <w:rFonts w:ascii="Times New Roman" w:hAnsi="Times New Roman"/>
          <w:i/>
          <w:color w:val="4D5054"/>
          <w:spacing w:val="-3"/>
          <w:sz w:val="18"/>
        </w:rPr>
        <w:t xml:space="preserve"> </w:t>
      </w:r>
      <w:r>
        <w:rPr>
          <w:rFonts w:ascii="Times New Roman" w:hAnsi="Times New Roman"/>
          <w:i/>
          <w:color w:val="4D5054"/>
          <w:sz w:val="18"/>
        </w:rPr>
        <w:t>haber</w:t>
      </w:r>
      <w:r>
        <w:rPr>
          <w:rFonts w:ascii="Times New Roman" w:hAnsi="Times New Roman"/>
          <w:i/>
          <w:color w:val="4D5054"/>
          <w:spacing w:val="-9"/>
          <w:sz w:val="18"/>
        </w:rPr>
        <w:t xml:space="preserve"> </w:t>
      </w:r>
      <w:r>
        <w:rPr>
          <w:rFonts w:ascii="Times New Roman" w:hAnsi="Times New Roman"/>
          <w:i/>
          <w:color w:val="4D5054"/>
          <w:sz w:val="18"/>
        </w:rPr>
        <w:t>expirado un</w:t>
      </w:r>
      <w:r>
        <w:rPr>
          <w:rFonts w:ascii="Times New Roman" w:hAnsi="Times New Roman"/>
          <w:i/>
          <w:color w:val="4D5054"/>
          <w:spacing w:val="-8"/>
          <w:sz w:val="18"/>
        </w:rPr>
        <w:t xml:space="preserve"> </w:t>
      </w:r>
      <w:r>
        <w:rPr>
          <w:rFonts w:ascii="Times New Roman" w:hAnsi="Times New Roman"/>
          <w:i/>
          <w:color w:val="4D5054"/>
          <w:sz w:val="18"/>
        </w:rPr>
        <w:t>contrato o estar pendiente un proceso Jicitatorio, cuando se trate de contratos que tenían una vigencia determinada conocida</w:t>
      </w:r>
      <w:r>
        <w:rPr>
          <w:rFonts w:ascii="Times New Roman" w:hAnsi="Times New Roman"/>
          <w:i/>
          <w:color w:val="4D5054"/>
          <w:spacing w:val="40"/>
          <w:sz w:val="18"/>
        </w:rPr>
        <w:t xml:space="preserve"> </w:t>
      </w:r>
      <w:r>
        <w:rPr>
          <w:rFonts w:ascii="Times New Roman" w:hAnsi="Times New Roman"/>
          <w:i/>
          <w:color w:val="4D5054"/>
          <w:sz w:val="18"/>
        </w:rPr>
        <w:t>por</w:t>
      </w:r>
      <w:r>
        <w:rPr>
          <w:rFonts w:ascii="Times New Roman" w:hAnsi="Times New Roman"/>
          <w:i/>
          <w:color w:val="4D5054"/>
          <w:spacing w:val="-3"/>
          <w:sz w:val="18"/>
        </w:rPr>
        <w:t xml:space="preserve"> </w:t>
      </w:r>
      <w:r>
        <w:rPr>
          <w:rFonts w:ascii="Times New Roman" w:hAnsi="Times New Roman"/>
          <w:i/>
          <w:color w:val="4D5054"/>
          <w:sz w:val="18"/>
        </w:rPr>
        <w:t xml:space="preserve">la entidad contratante o cuando el </w:t>
      </w:r>
      <w:r>
        <w:rPr>
          <w:rFonts w:ascii="Times New Roman" w:hAnsi="Times New Roman"/>
          <w:i/>
          <w:color w:val="3D4144"/>
          <w:sz w:val="18"/>
        </w:rPr>
        <w:t xml:space="preserve">proceso licitatorio </w:t>
      </w:r>
      <w:r>
        <w:rPr>
          <w:rFonts w:ascii="Times New Roman" w:hAnsi="Times New Roman"/>
          <w:i/>
          <w:color w:val="4D5054"/>
          <w:sz w:val="18"/>
        </w:rPr>
        <w:t>debiá</w:t>
      </w:r>
      <w:r>
        <w:rPr>
          <w:rFonts w:ascii="Times New Roman" w:hAnsi="Times New Roman"/>
          <w:i/>
          <w:color w:val="4D5054"/>
          <w:spacing w:val="35"/>
          <w:sz w:val="18"/>
        </w:rPr>
        <w:t xml:space="preserve"> </w:t>
      </w:r>
      <w:r>
        <w:rPr>
          <w:rFonts w:ascii="Times New Roman" w:hAnsi="Times New Roman"/>
          <w:i/>
          <w:color w:val="4D5054"/>
          <w:sz w:val="18"/>
        </w:rPr>
        <w:t>planificarse con la debida anterioridad".</w:t>
      </w:r>
    </w:p>
    <w:p w:rsidR="00733F31" w:rsidRDefault="00733F31">
      <w:pPr>
        <w:pStyle w:val="Textoindependiente"/>
        <w:rPr>
          <w:rFonts w:ascii="Times New Roman"/>
          <w:i/>
          <w:sz w:val="20"/>
        </w:rPr>
      </w:pPr>
    </w:p>
    <w:p w:rsidR="00733F31" w:rsidRDefault="00733F31">
      <w:pPr>
        <w:pStyle w:val="Textoindependiente"/>
        <w:rPr>
          <w:rFonts w:ascii="Times New Roman"/>
          <w:i/>
          <w:sz w:val="20"/>
        </w:rPr>
      </w:pPr>
    </w:p>
    <w:p w:rsidR="00733F31" w:rsidRDefault="00733F31">
      <w:pPr>
        <w:pStyle w:val="Textoindependiente"/>
        <w:rPr>
          <w:rFonts w:ascii="Times New Roman"/>
          <w:i/>
          <w:sz w:val="20"/>
        </w:rPr>
      </w:pPr>
    </w:p>
    <w:p w:rsidR="00733F31" w:rsidRDefault="00733F31">
      <w:pPr>
        <w:pStyle w:val="Textoindependiente"/>
        <w:rPr>
          <w:rFonts w:ascii="Times New Roman"/>
          <w:i/>
          <w:sz w:val="20"/>
        </w:rPr>
      </w:pPr>
    </w:p>
    <w:p w:rsidR="00733F31" w:rsidRDefault="00733F31">
      <w:pPr>
        <w:pStyle w:val="Textoindependiente"/>
        <w:rPr>
          <w:rFonts w:ascii="Times New Roman"/>
          <w:i/>
          <w:sz w:val="20"/>
        </w:rPr>
      </w:pPr>
    </w:p>
    <w:p w:rsidR="00733F31" w:rsidRDefault="00733F31">
      <w:pPr>
        <w:pStyle w:val="Textoindependiente"/>
        <w:rPr>
          <w:rFonts w:ascii="Times New Roman"/>
          <w:i/>
          <w:sz w:val="20"/>
        </w:rPr>
      </w:pPr>
    </w:p>
    <w:p w:rsidR="00733F31" w:rsidRDefault="00055A62">
      <w:pPr>
        <w:pStyle w:val="Textoindependiente"/>
        <w:spacing w:before="9"/>
        <w:rPr>
          <w:rFonts w:ascii="Times New Roman"/>
          <w:i/>
          <w:sz w:val="19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2695383</wp:posOffset>
            </wp:positionH>
            <wp:positionV relativeFrom="paragraph">
              <wp:posOffset>159791</wp:posOffset>
            </wp:positionV>
            <wp:extent cx="2571744" cy="6537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F31" w:rsidRDefault="00055A62">
      <w:pPr>
        <w:ind w:left="3698"/>
        <w:rPr>
          <w:b/>
          <w:sz w:val="16"/>
        </w:rPr>
      </w:pPr>
      <w:r>
        <w:rPr>
          <w:b/>
          <w:color w:val="2A3134"/>
          <w:sz w:val="16"/>
        </w:rPr>
        <w:t>H</w:t>
      </w:r>
      <w:r>
        <w:rPr>
          <w:b/>
          <w:color w:val="4D5054"/>
          <w:sz w:val="16"/>
        </w:rPr>
        <w:t>.</w:t>
      </w:r>
      <w:r>
        <w:rPr>
          <w:b/>
          <w:color w:val="4D5054"/>
          <w:spacing w:val="1"/>
          <w:sz w:val="16"/>
        </w:rPr>
        <w:t xml:space="preserve"> </w:t>
      </w:r>
      <w:r>
        <w:rPr>
          <w:b/>
          <w:color w:val="2A3134"/>
          <w:sz w:val="16"/>
        </w:rPr>
        <w:t>Diputado</w:t>
      </w:r>
      <w:r>
        <w:rPr>
          <w:b/>
          <w:color w:val="2A3134"/>
          <w:spacing w:val="2"/>
          <w:sz w:val="16"/>
        </w:rPr>
        <w:t xml:space="preserve"> </w:t>
      </w:r>
      <w:r>
        <w:rPr>
          <w:b/>
          <w:color w:val="2A3134"/>
          <w:sz w:val="16"/>
        </w:rPr>
        <w:t>de</w:t>
      </w:r>
      <w:r>
        <w:rPr>
          <w:b/>
          <w:color w:val="2A3134"/>
          <w:spacing w:val="-12"/>
          <w:sz w:val="16"/>
        </w:rPr>
        <w:t xml:space="preserve"> </w:t>
      </w:r>
      <w:r>
        <w:rPr>
          <w:b/>
          <w:color w:val="2A3134"/>
          <w:sz w:val="16"/>
        </w:rPr>
        <w:t>la</w:t>
      </w:r>
      <w:r>
        <w:rPr>
          <w:b/>
          <w:color w:val="2A3134"/>
          <w:spacing w:val="-13"/>
          <w:sz w:val="16"/>
        </w:rPr>
        <w:t xml:space="preserve"> </w:t>
      </w:r>
      <w:r>
        <w:rPr>
          <w:b/>
          <w:color w:val="2A3134"/>
          <w:spacing w:val="-2"/>
          <w:sz w:val="16"/>
        </w:rPr>
        <w:t>República</w:t>
      </w:r>
      <w:r>
        <w:rPr>
          <w:b/>
          <w:color w:val="4D5054"/>
          <w:spacing w:val="-2"/>
          <w:sz w:val="16"/>
        </w:rPr>
        <w:t>.</w:t>
      </w:r>
    </w:p>
    <w:sectPr w:rsidR="00733F31"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3F31"/>
    <w:rsid w:val="00055A62"/>
    <w:rsid w:val="0073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2AB89E6-6B14-4A49-9712-F6720F18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Berger Fett</dc:creator>
  <cp:lastModifiedBy>Guillermo Diaz Vallejos</cp:lastModifiedBy>
  <cp:revision>1</cp:revision>
  <dcterms:created xsi:type="dcterms:W3CDTF">2023-03-22T21:52:00Z</dcterms:created>
  <dcterms:modified xsi:type="dcterms:W3CDTF">2023-04-11T16:14:00Z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2023-03-22T00:00:00Z</vt:filetime>
  </property>
  <property fmtid="{D5CDD505-2E9C-101B-9397-08002B2CF9AE}" pid="5" name="Producer">
    <vt:lpwstr>Microsoft® Word LTSC</vt:lpwstr>
  </property>
</Properties>
</file>