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2835" w:rsidRDefault="00410E2E">
      <w:pPr>
        <w:spacing w:before="53"/>
        <w:ind w:left="177" w:firstLine="396"/>
        <w:rPr>
          <w:b/>
          <w:sz w:val="18"/>
        </w:rPr>
      </w:pPr>
      <w:r>
        <w:rPr>
          <w:b/>
          <w:sz w:val="18"/>
          <w:u w:val="single"/>
        </w:rPr>
        <w:t>PROYECTO DE LEY QUE REFORMA LA CONSTITUCIÓN POLÍTICA DE LA REPÚBLICA INTRODUCIENDO UNA DISPOSICIÓN</w:t>
      </w:r>
      <w:r>
        <w:rPr>
          <w:b/>
          <w:sz w:val="18"/>
        </w:rPr>
        <w:t xml:space="preserve"> </w:t>
      </w:r>
      <w:r>
        <w:rPr>
          <w:b/>
          <w:sz w:val="18"/>
          <w:u w:val="single"/>
        </w:rPr>
        <w:t>TRANSITORIA</w:t>
      </w:r>
      <w:r>
        <w:rPr>
          <w:b/>
          <w:spacing w:val="-5"/>
          <w:sz w:val="18"/>
          <w:u w:val="single"/>
        </w:rPr>
        <w:t xml:space="preserve"> </w:t>
      </w:r>
      <w:r>
        <w:rPr>
          <w:b/>
          <w:sz w:val="18"/>
          <w:u w:val="single"/>
        </w:rPr>
        <w:t>QUE</w:t>
      </w:r>
      <w:r>
        <w:rPr>
          <w:b/>
          <w:spacing w:val="-5"/>
          <w:sz w:val="18"/>
          <w:u w:val="single"/>
        </w:rPr>
        <w:t xml:space="preserve"> </w:t>
      </w:r>
      <w:r>
        <w:rPr>
          <w:b/>
          <w:sz w:val="18"/>
          <w:u w:val="single"/>
        </w:rPr>
        <w:t>LES</w:t>
      </w:r>
      <w:r>
        <w:rPr>
          <w:b/>
          <w:spacing w:val="-7"/>
          <w:sz w:val="18"/>
          <w:u w:val="single"/>
        </w:rPr>
        <w:t xml:space="preserve"> </w:t>
      </w:r>
      <w:r>
        <w:rPr>
          <w:b/>
          <w:sz w:val="18"/>
          <w:u w:val="single"/>
        </w:rPr>
        <w:t>CONDONA</w:t>
      </w:r>
      <w:r>
        <w:rPr>
          <w:b/>
          <w:spacing w:val="-8"/>
          <w:sz w:val="18"/>
          <w:u w:val="single"/>
        </w:rPr>
        <w:t xml:space="preserve"> </w:t>
      </w:r>
      <w:r>
        <w:rPr>
          <w:b/>
          <w:sz w:val="18"/>
          <w:u w:val="single"/>
        </w:rPr>
        <w:t>LA</w:t>
      </w:r>
      <w:r>
        <w:rPr>
          <w:b/>
          <w:spacing w:val="-8"/>
          <w:sz w:val="18"/>
          <w:u w:val="single"/>
        </w:rPr>
        <w:t xml:space="preserve"> </w:t>
      </w:r>
      <w:r>
        <w:rPr>
          <w:b/>
          <w:sz w:val="18"/>
          <w:u w:val="single"/>
        </w:rPr>
        <w:t>DEUDA</w:t>
      </w:r>
      <w:r>
        <w:rPr>
          <w:b/>
          <w:spacing w:val="-6"/>
          <w:sz w:val="18"/>
          <w:u w:val="single"/>
        </w:rPr>
        <w:t xml:space="preserve"> </w:t>
      </w:r>
      <w:r>
        <w:rPr>
          <w:b/>
          <w:sz w:val="18"/>
          <w:u w:val="single"/>
        </w:rPr>
        <w:t>CON</w:t>
      </w:r>
      <w:r>
        <w:rPr>
          <w:b/>
          <w:spacing w:val="-8"/>
          <w:sz w:val="18"/>
          <w:u w:val="single"/>
        </w:rPr>
        <w:t xml:space="preserve"> </w:t>
      </w:r>
      <w:r>
        <w:rPr>
          <w:b/>
          <w:sz w:val="18"/>
          <w:u w:val="single"/>
        </w:rPr>
        <w:t>EL</w:t>
      </w:r>
      <w:r>
        <w:rPr>
          <w:b/>
          <w:spacing w:val="-6"/>
          <w:sz w:val="18"/>
          <w:u w:val="single"/>
        </w:rPr>
        <w:t xml:space="preserve"> </w:t>
      </w:r>
      <w:r>
        <w:rPr>
          <w:b/>
          <w:sz w:val="18"/>
          <w:u w:val="single"/>
        </w:rPr>
        <w:t>ESTADO</w:t>
      </w:r>
      <w:r>
        <w:rPr>
          <w:b/>
          <w:spacing w:val="-5"/>
          <w:sz w:val="18"/>
          <w:u w:val="single"/>
        </w:rPr>
        <w:t xml:space="preserve"> </w:t>
      </w:r>
      <w:r>
        <w:rPr>
          <w:b/>
          <w:sz w:val="18"/>
          <w:u w:val="single"/>
        </w:rPr>
        <w:t>A</w:t>
      </w:r>
      <w:r>
        <w:rPr>
          <w:b/>
          <w:spacing w:val="-7"/>
          <w:sz w:val="18"/>
          <w:u w:val="single"/>
        </w:rPr>
        <w:t xml:space="preserve"> </w:t>
      </w:r>
      <w:r>
        <w:rPr>
          <w:b/>
          <w:sz w:val="18"/>
          <w:u w:val="single"/>
        </w:rPr>
        <w:t>LOS</w:t>
      </w:r>
      <w:r>
        <w:rPr>
          <w:b/>
          <w:spacing w:val="-8"/>
          <w:sz w:val="18"/>
          <w:u w:val="single"/>
        </w:rPr>
        <w:t xml:space="preserve"> </w:t>
      </w:r>
      <w:r>
        <w:rPr>
          <w:b/>
          <w:sz w:val="18"/>
          <w:u w:val="single"/>
        </w:rPr>
        <w:t>USUARIOS</w:t>
      </w:r>
      <w:r>
        <w:rPr>
          <w:b/>
          <w:spacing w:val="-5"/>
          <w:sz w:val="18"/>
          <w:u w:val="single"/>
        </w:rPr>
        <w:t xml:space="preserve"> </w:t>
      </w:r>
      <w:r>
        <w:rPr>
          <w:b/>
          <w:sz w:val="18"/>
          <w:u w:val="single"/>
        </w:rPr>
        <w:t>DEL</w:t>
      </w:r>
      <w:r>
        <w:rPr>
          <w:b/>
          <w:spacing w:val="-6"/>
          <w:sz w:val="18"/>
          <w:u w:val="single"/>
        </w:rPr>
        <w:t xml:space="preserve"> </w:t>
      </w:r>
      <w:r>
        <w:rPr>
          <w:b/>
          <w:sz w:val="18"/>
          <w:u w:val="single"/>
        </w:rPr>
        <w:t>CRÉDITO</w:t>
      </w:r>
      <w:r>
        <w:rPr>
          <w:b/>
          <w:spacing w:val="-6"/>
          <w:sz w:val="18"/>
          <w:u w:val="single"/>
        </w:rPr>
        <w:t xml:space="preserve"> </w:t>
      </w:r>
      <w:r>
        <w:rPr>
          <w:b/>
          <w:sz w:val="18"/>
          <w:u w:val="single"/>
        </w:rPr>
        <w:t>CON</w:t>
      </w:r>
      <w:r>
        <w:rPr>
          <w:b/>
          <w:spacing w:val="-8"/>
          <w:sz w:val="18"/>
          <w:u w:val="single"/>
        </w:rPr>
        <w:t xml:space="preserve"> </w:t>
      </w:r>
      <w:r>
        <w:rPr>
          <w:b/>
          <w:sz w:val="18"/>
          <w:u w:val="single"/>
        </w:rPr>
        <w:t>AVAL</w:t>
      </w:r>
      <w:r>
        <w:rPr>
          <w:b/>
          <w:spacing w:val="-6"/>
          <w:sz w:val="18"/>
          <w:u w:val="single"/>
        </w:rPr>
        <w:t xml:space="preserve"> </w:t>
      </w:r>
      <w:r>
        <w:rPr>
          <w:b/>
          <w:sz w:val="18"/>
          <w:u w:val="single"/>
        </w:rPr>
        <w:t>DEL</w:t>
      </w:r>
      <w:r>
        <w:rPr>
          <w:b/>
          <w:spacing w:val="-6"/>
          <w:sz w:val="18"/>
          <w:u w:val="single"/>
        </w:rPr>
        <w:t xml:space="preserve"> </w:t>
      </w:r>
      <w:r>
        <w:rPr>
          <w:b/>
          <w:sz w:val="18"/>
          <w:u w:val="single"/>
        </w:rPr>
        <w:t>ESTADO</w:t>
      </w:r>
      <w:r>
        <w:rPr>
          <w:b/>
          <w:spacing w:val="-4"/>
          <w:sz w:val="18"/>
          <w:u w:val="single"/>
        </w:rPr>
        <w:t xml:space="preserve"> </w:t>
      </w:r>
      <w:r>
        <w:rPr>
          <w:b/>
          <w:sz w:val="18"/>
          <w:u w:val="single"/>
        </w:rPr>
        <w:t>Y</w:t>
      </w:r>
      <w:r>
        <w:rPr>
          <w:b/>
          <w:spacing w:val="-6"/>
          <w:sz w:val="18"/>
          <w:u w:val="single"/>
        </w:rPr>
        <w:t xml:space="preserve"> </w:t>
      </w:r>
      <w:r>
        <w:rPr>
          <w:b/>
          <w:sz w:val="18"/>
          <w:u w:val="single"/>
        </w:rPr>
        <w:t>EXTINGUE</w:t>
      </w:r>
    </w:p>
    <w:p w:rsidR="004A2835" w:rsidRDefault="00410E2E">
      <w:pPr>
        <w:spacing w:before="3"/>
        <w:ind w:left="386"/>
        <w:rPr>
          <w:b/>
          <w:sz w:val="18"/>
        </w:rPr>
      </w:pPr>
      <w:r>
        <w:rPr>
          <w:b/>
          <w:sz w:val="18"/>
          <w:u w:val="single"/>
        </w:rPr>
        <w:t>LAS</w:t>
      </w:r>
      <w:r>
        <w:rPr>
          <w:b/>
          <w:spacing w:val="-9"/>
          <w:sz w:val="18"/>
          <w:u w:val="single"/>
        </w:rPr>
        <w:t xml:space="preserve"> </w:t>
      </w:r>
      <w:r>
        <w:rPr>
          <w:b/>
          <w:sz w:val="18"/>
          <w:u w:val="single"/>
        </w:rPr>
        <w:t>OBLIGACIONES</w:t>
      </w:r>
      <w:r>
        <w:rPr>
          <w:b/>
          <w:spacing w:val="-7"/>
          <w:sz w:val="18"/>
          <w:u w:val="single"/>
        </w:rPr>
        <w:t xml:space="preserve"> </w:t>
      </w:r>
      <w:r>
        <w:rPr>
          <w:b/>
          <w:sz w:val="18"/>
          <w:u w:val="single"/>
        </w:rPr>
        <w:t>QUE</w:t>
      </w:r>
      <w:r>
        <w:rPr>
          <w:b/>
          <w:spacing w:val="-4"/>
          <w:sz w:val="18"/>
          <w:u w:val="single"/>
        </w:rPr>
        <w:t xml:space="preserve"> </w:t>
      </w:r>
      <w:r>
        <w:rPr>
          <w:b/>
          <w:sz w:val="18"/>
          <w:u w:val="single"/>
        </w:rPr>
        <w:t>EN</w:t>
      </w:r>
      <w:r>
        <w:rPr>
          <w:b/>
          <w:spacing w:val="-7"/>
          <w:sz w:val="18"/>
          <w:u w:val="single"/>
        </w:rPr>
        <w:t xml:space="preserve"> </w:t>
      </w:r>
      <w:r>
        <w:rPr>
          <w:b/>
          <w:sz w:val="18"/>
          <w:u w:val="single"/>
        </w:rPr>
        <w:t>FUNCIÓN</w:t>
      </w:r>
      <w:r>
        <w:rPr>
          <w:b/>
          <w:spacing w:val="-6"/>
          <w:sz w:val="18"/>
          <w:u w:val="single"/>
        </w:rPr>
        <w:t xml:space="preserve"> </w:t>
      </w:r>
      <w:r>
        <w:rPr>
          <w:b/>
          <w:sz w:val="18"/>
          <w:u w:val="single"/>
        </w:rPr>
        <w:t>DE</w:t>
      </w:r>
      <w:r>
        <w:rPr>
          <w:b/>
          <w:spacing w:val="-5"/>
          <w:sz w:val="18"/>
          <w:u w:val="single"/>
        </w:rPr>
        <w:t xml:space="preserve"> </w:t>
      </w:r>
      <w:r>
        <w:rPr>
          <w:b/>
          <w:sz w:val="18"/>
          <w:u w:val="single"/>
        </w:rPr>
        <w:t>ÉSTE</w:t>
      </w:r>
      <w:r>
        <w:rPr>
          <w:b/>
          <w:spacing w:val="-2"/>
          <w:sz w:val="18"/>
          <w:u w:val="single"/>
        </w:rPr>
        <w:t xml:space="preserve"> </w:t>
      </w:r>
      <w:r>
        <w:rPr>
          <w:b/>
          <w:sz w:val="18"/>
          <w:u w:val="single"/>
        </w:rPr>
        <w:t>MANTIENEN</w:t>
      </w:r>
      <w:r>
        <w:rPr>
          <w:b/>
          <w:spacing w:val="-7"/>
          <w:sz w:val="18"/>
          <w:u w:val="single"/>
        </w:rPr>
        <w:t xml:space="preserve"> </w:t>
      </w:r>
      <w:r>
        <w:rPr>
          <w:b/>
          <w:sz w:val="18"/>
          <w:u w:val="single"/>
        </w:rPr>
        <w:t>CON</w:t>
      </w:r>
      <w:r>
        <w:rPr>
          <w:b/>
          <w:spacing w:val="-4"/>
          <w:sz w:val="18"/>
          <w:u w:val="single"/>
        </w:rPr>
        <w:t xml:space="preserve"> </w:t>
      </w:r>
      <w:r>
        <w:rPr>
          <w:b/>
          <w:sz w:val="18"/>
          <w:u w:val="single"/>
        </w:rPr>
        <w:t>LA</w:t>
      </w:r>
      <w:r>
        <w:rPr>
          <w:b/>
          <w:spacing w:val="-6"/>
          <w:sz w:val="18"/>
          <w:u w:val="single"/>
        </w:rPr>
        <w:t xml:space="preserve"> </w:t>
      </w:r>
      <w:r>
        <w:rPr>
          <w:b/>
          <w:sz w:val="18"/>
          <w:u w:val="single"/>
        </w:rPr>
        <w:t>BANCA</w:t>
      </w:r>
      <w:r>
        <w:rPr>
          <w:b/>
          <w:spacing w:val="-4"/>
          <w:sz w:val="18"/>
          <w:u w:val="single"/>
        </w:rPr>
        <w:t xml:space="preserve"> </w:t>
      </w:r>
      <w:r>
        <w:rPr>
          <w:b/>
          <w:sz w:val="18"/>
          <w:u w:val="single"/>
        </w:rPr>
        <w:t>PRIVADA</w:t>
      </w:r>
      <w:r>
        <w:rPr>
          <w:b/>
          <w:spacing w:val="-6"/>
          <w:sz w:val="18"/>
          <w:u w:val="single"/>
        </w:rPr>
        <w:t xml:space="preserve"> </w:t>
      </w:r>
      <w:r>
        <w:rPr>
          <w:b/>
          <w:sz w:val="18"/>
          <w:u w:val="single"/>
        </w:rPr>
        <w:t>EL</w:t>
      </w:r>
      <w:r>
        <w:rPr>
          <w:b/>
          <w:spacing w:val="-5"/>
          <w:sz w:val="18"/>
          <w:u w:val="single"/>
        </w:rPr>
        <w:t xml:space="preserve"> </w:t>
      </w:r>
      <w:r>
        <w:rPr>
          <w:b/>
          <w:sz w:val="18"/>
          <w:u w:val="single"/>
        </w:rPr>
        <w:t>ESTADO</w:t>
      </w:r>
      <w:r>
        <w:rPr>
          <w:b/>
          <w:spacing w:val="-4"/>
          <w:sz w:val="18"/>
          <w:u w:val="single"/>
        </w:rPr>
        <w:t xml:space="preserve"> </w:t>
      </w:r>
      <w:r>
        <w:rPr>
          <w:b/>
          <w:sz w:val="18"/>
          <w:u w:val="single"/>
        </w:rPr>
        <w:t>Y</w:t>
      </w:r>
      <w:r>
        <w:rPr>
          <w:b/>
          <w:spacing w:val="-3"/>
          <w:sz w:val="18"/>
          <w:u w:val="single"/>
        </w:rPr>
        <w:t xml:space="preserve"> </w:t>
      </w:r>
      <w:r>
        <w:rPr>
          <w:b/>
          <w:sz w:val="18"/>
          <w:u w:val="single"/>
        </w:rPr>
        <w:t>LOS</w:t>
      </w:r>
      <w:r>
        <w:rPr>
          <w:b/>
          <w:spacing w:val="-6"/>
          <w:sz w:val="18"/>
          <w:u w:val="single"/>
        </w:rPr>
        <w:t xml:space="preserve"> </w:t>
      </w:r>
      <w:r>
        <w:rPr>
          <w:b/>
          <w:sz w:val="18"/>
          <w:u w:val="single"/>
        </w:rPr>
        <w:t>USUARIOS</w:t>
      </w:r>
      <w:r>
        <w:rPr>
          <w:b/>
          <w:spacing w:val="-7"/>
          <w:sz w:val="18"/>
          <w:u w:val="single"/>
        </w:rPr>
        <w:t xml:space="preserve"> </w:t>
      </w:r>
      <w:r>
        <w:rPr>
          <w:b/>
          <w:sz w:val="18"/>
          <w:u w:val="single"/>
        </w:rPr>
        <w:t>DEL</w:t>
      </w:r>
      <w:r>
        <w:rPr>
          <w:b/>
          <w:spacing w:val="-4"/>
          <w:sz w:val="18"/>
          <w:u w:val="single"/>
        </w:rPr>
        <w:t xml:space="preserve"> CAE.</w:t>
      </w:r>
    </w:p>
    <w:p w:rsidR="004A2835" w:rsidRDefault="004A2835">
      <w:pPr>
        <w:pStyle w:val="Textoindependiente"/>
        <w:rPr>
          <w:b/>
          <w:sz w:val="20"/>
        </w:rPr>
      </w:pPr>
    </w:p>
    <w:p w:rsidR="004A2835" w:rsidRDefault="004A2835">
      <w:pPr>
        <w:pStyle w:val="Textoindependiente"/>
        <w:spacing w:before="10"/>
        <w:rPr>
          <w:b/>
          <w:sz w:val="15"/>
        </w:rPr>
      </w:pPr>
    </w:p>
    <w:p w:rsidR="004A2835" w:rsidRDefault="00410E2E">
      <w:pPr>
        <w:ind w:left="112"/>
        <w:rPr>
          <w:b/>
          <w:sz w:val="18"/>
        </w:rPr>
      </w:pPr>
      <w:r>
        <w:rPr>
          <w:b/>
          <w:sz w:val="18"/>
          <w:u w:val="single"/>
        </w:rPr>
        <w:t>IDEA</w:t>
      </w:r>
      <w:r>
        <w:rPr>
          <w:b/>
          <w:spacing w:val="-7"/>
          <w:sz w:val="18"/>
          <w:u w:val="single"/>
        </w:rPr>
        <w:t xml:space="preserve"> </w:t>
      </w:r>
      <w:r>
        <w:rPr>
          <w:b/>
          <w:spacing w:val="-2"/>
          <w:sz w:val="18"/>
          <w:u w:val="single"/>
        </w:rPr>
        <w:t>MATRIZ</w:t>
      </w:r>
      <w:r>
        <w:rPr>
          <w:b/>
          <w:spacing w:val="-2"/>
          <w:sz w:val="18"/>
        </w:rPr>
        <w:t>:</w:t>
      </w:r>
    </w:p>
    <w:p w:rsidR="004A2835" w:rsidRDefault="004A2835">
      <w:pPr>
        <w:pStyle w:val="Textoindependiente"/>
        <w:spacing w:before="9"/>
        <w:rPr>
          <w:b/>
          <w:sz w:val="12"/>
        </w:rPr>
      </w:pPr>
    </w:p>
    <w:p w:rsidR="004A2835" w:rsidRDefault="00410E2E">
      <w:pPr>
        <w:pStyle w:val="Textoindependiente"/>
        <w:spacing w:before="64"/>
        <w:ind w:left="112" w:right="110" w:firstLine="81"/>
        <w:jc w:val="both"/>
      </w:pPr>
      <w:r>
        <w:t>Condonarles</w:t>
      </w:r>
      <w:r>
        <w:rPr>
          <w:spacing w:val="-9"/>
        </w:rPr>
        <w:t xml:space="preserve"> </w:t>
      </w:r>
      <w:r>
        <w:t>a</w:t>
      </w:r>
      <w:r>
        <w:rPr>
          <w:spacing w:val="-9"/>
        </w:rPr>
        <w:t xml:space="preserve"> </w:t>
      </w:r>
      <w:r>
        <w:t>los</w:t>
      </w:r>
      <w:r>
        <w:rPr>
          <w:spacing w:val="-9"/>
        </w:rPr>
        <w:t xml:space="preserve"> </w:t>
      </w:r>
      <w:r>
        <w:t>usuarios</w:t>
      </w:r>
      <w:r>
        <w:rPr>
          <w:spacing w:val="-9"/>
        </w:rPr>
        <w:t xml:space="preserve"> </w:t>
      </w:r>
      <w:r>
        <w:t>del</w:t>
      </w:r>
      <w:r>
        <w:rPr>
          <w:spacing w:val="-9"/>
        </w:rPr>
        <w:t xml:space="preserve"> </w:t>
      </w:r>
      <w:r>
        <w:t>Crédito</w:t>
      </w:r>
      <w:r>
        <w:rPr>
          <w:spacing w:val="-8"/>
        </w:rPr>
        <w:t xml:space="preserve"> </w:t>
      </w:r>
      <w:r>
        <w:t>con</w:t>
      </w:r>
      <w:r>
        <w:rPr>
          <w:spacing w:val="-9"/>
        </w:rPr>
        <w:t xml:space="preserve"> </w:t>
      </w:r>
      <w:r>
        <w:t>Aval</w:t>
      </w:r>
      <w:r>
        <w:rPr>
          <w:spacing w:val="-9"/>
        </w:rPr>
        <w:t xml:space="preserve"> </w:t>
      </w:r>
      <w:r>
        <w:t>del</w:t>
      </w:r>
      <w:r>
        <w:rPr>
          <w:spacing w:val="-9"/>
        </w:rPr>
        <w:t xml:space="preserve"> </w:t>
      </w:r>
      <w:r>
        <w:t>Estado</w:t>
      </w:r>
      <w:r>
        <w:rPr>
          <w:spacing w:val="-6"/>
        </w:rPr>
        <w:t xml:space="preserve"> </w:t>
      </w:r>
      <w:r>
        <w:t>la</w:t>
      </w:r>
      <w:r>
        <w:rPr>
          <w:spacing w:val="-9"/>
        </w:rPr>
        <w:t xml:space="preserve"> </w:t>
      </w:r>
      <w:r>
        <w:t>totalidad</w:t>
      </w:r>
      <w:r>
        <w:rPr>
          <w:spacing w:val="-9"/>
        </w:rPr>
        <w:t xml:space="preserve"> </w:t>
      </w:r>
      <w:r>
        <w:t>de</w:t>
      </w:r>
      <w:r>
        <w:rPr>
          <w:spacing w:val="-9"/>
        </w:rPr>
        <w:t xml:space="preserve"> </w:t>
      </w:r>
      <w:r>
        <w:t>la</w:t>
      </w:r>
      <w:r>
        <w:rPr>
          <w:spacing w:val="-7"/>
        </w:rPr>
        <w:t xml:space="preserve"> </w:t>
      </w:r>
      <w:r>
        <w:t>deuda,</w:t>
      </w:r>
      <w:r>
        <w:rPr>
          <w:spacing w:val="-9"/>
        </w:rPr>
        <w:t xml:space="preserve"> </w:t>
      </w:r>
      <w:r>
        <w:t>intereses,</w:t>
      </w:r>
      <w:r>
        <w:rPr>
          <w:spacing w:val="-9"/>
        </w:rPr>
        <w:t xml:space="preserve"> </w:t>
      </w:r>
      <w:r>
        <w:t>moras,</w:t>
      </w:r>
      <w:r>
        <w:rPr>
          <w:spacing w:val="-9"/>
        </w:rPr>
        <w:t xml:space="preserve"> </w:t>
      </w:r>
      <w:r>
        <w:t>costas</w:t>
      </w:r>
      <w:r>
        <w:rPr>
          <w:spacing w:val="-9"/>
        </w:rPr>
        <w:t xml:space="preserve"> </w:t>
      </w:r>
      <w:r>
        <w:t>y</w:t>
      </w:r>
      <w:r>
        <w:rPr>
          <w:spacing w:val="-9"/>
        </w:rPr>
        <w:t xml:space="preserve"> </w:t>
      </w:r>
      <w:r>
        <w:t>reajustes</w:t>
      </w:r>
      <w:r>
        <w:rPr>
          <w:spacing w:val="-9"/>
        </w:rPr>
        <w:t xml:space="preserve"> </w:t>
      </w:r>
      <w:r>
        <w:t>que</w:t>
      </w:r>
      <w:r>
        <w:rPr>
          <w:spacing w:val="-9"/>
        </w:rPr>
        <w:t xml:space="preserve"> </w:t>
      </w:r>
      <w:r>
        <w:t>en</w:t>
      </w:r>
      <w:r>
        <w:rPr>
          <w:spacing w:val="-9"/>
        </w:rPr>
        <w:t xml:space="preserve"> </w:t>
      </w:r>
      <w:r>
        <w:t>virtud de éste mantengan con el Estado y, además, extinguir toda obligación que mantengan el Estado y los usuarios del CAE con las entidades</w:t>
      </w:r>
      <w:r>
        <w:rPr>
          <w:spacing w:val="-3"/>
        </w:rPr>
        <w:t xml:space="preserve"> </w:t>
      </w:r>
      <w:r>
        <w:t>bancarias,</w:t>
      </w:r>
      <w:r>
        <w:rPr>
          <w:spacing w:val="-2"/>
        </w:rPr>
        <w:t xml:space="preserve"> </w:t>
      </w:r>
      <w:r>
        <w:t>de</w:t>
      </w:r>
      <w:r>
        <w:rPr>
          <w:spacing w:val="-3"/>
        </w:rPr>
        <w:t xml:space="preserve"> </w:t>
      </w:r>
      <w:r>
        <w:t>crédito</w:t>
      </w:r>
      <w:r>
        <w:rPr>
          <w:spacing w:val="-1"/>
        </w:rPr>
        <w:t xml:space="preserve"> </w:t>
      </w:r>
      <w:r>
        <w:t>o</w:t>
      </w:r>
      <w:r>
        <w:rPr>
          <w:spacing w:val="-1"/>
        </w:rPr>
        <w:t xml:space="preserve"> </w:t>
      </w:r>
      <w:r>
        <w:t>financieras,</w:t>
      </w:r>
      <w:r>
        <w:rPr>
          <w:spacing w:val="-2"/>
        </w:rPr>
        <w:t xml:space="preserve"> </w:t>
      </w:r>
      <w:r>
        <w:t>como</w:t>
      </w:r>
      <w:r>
        <w:rPr>
          <w:spacing w:val="-1"/>
        </w:rPr>
        <w:t xml:space="preserve"> </w:t>
      </w:r>
      <w:r>
        <w:t>resarcimiento a</w:t>
      </w:r>
      <w:r>
        <w:rPr>
          <w:spacing w:val="-2"/>
        </w:rPr>
        <w:t xml:space="preserve"> </w:t>
      </w:r>
      <w:r>
        <w:t>lo</w:t>
      </w:r>
      <w:r>
        <w:rPr>
          <w:spacing w:val="-1"/>
        </w:rPr>
        <w:t xml:space="preserve"> </w:t>
      </w:r>
      <w:r>
        <w:t>gastado</w:t>
      </w:r>
      <w:r>
        <w:rPr>
          <w:spacing w:val="-1"/>
        </w:rPr>
        <w:t xml:space="preserve"> </w:t>
      </w:r>
      <w:r>
        <w:t>en</w:t>
      </w:r>
      <w:r>
        <w:rPr>
          <w:spacing w:val="-3"/>
        </w:rPr>
        <w:t xml:space="preserve"> </w:t>
      </w:r>
      <w:r>
        <w:t>su</w:t>
      </w:r>
      <w:r>
        <w:rPr>
          <w:spacing w:val="-3"/>
        </w:rPr>
        <w:t xml:space="preserve"> </w:t>
      </w:r>
      <w:r>
        <w:t>favor</w:t>
      </w:r>
      <w:r>
        <w:rPr>
          <w:spacing w:val="-2"/>
        </w:rPr>
        <w:t xml:space="preserve"> </w:t>
      </w:r>
      <w:r>
        <w:t>por</w:t>
      </w:r>
      <w:r>
        <w:rPr>
          <w:spacing w:val="-2"/>
        </w:rPr>
        <w:t xml:space="preserve"> </w:t>
      </w:r>
      <w:r>
        <w:t>el</w:t>
      </w:r>
      <w:r>
        <w:rPr>
          <w:spacing w:val="-3"/>
        </w:rPr>
        <w:t xml:space="preserve"> </w:t>
      </w:r>
      <w:r>
        <w:t>Fisco</w:t>
      </w:r>
      <w:r>
        <w:rPr>
          <w:spacing w:val="-1"/>
        </w:rPr>
        <w:t xml:space="preserve"> </w:t>
      </w:r>
      <w:r>
        <w:t>durante</w:t>
      </w:r>
      <w:r>
        <w:rPr>
          <w:spacing w:val="-3"/>
        </w:rPr>
        <w:t xml:space="preserve"> </w:t>
      </w:r>
      <w:r>
        <w:t>la</w:t>
      </w:r>
      <w:r>
        <w:rPr>
          <w:spacing w:val="-2"/>
        </w:rPr>
        <w:t xml:space="preserve"> </w:t>
      </w:r>
      <w:r>
        <w:t>crisis</w:t>
      </w:r>
      <w:r>
        <w:rPr>
          <w:spacing w:val="-3"/>
        </w:rPr>
        <w:t xml:space="preserve"> </w:t>
      </w:r>
      <w:r>
        <w:t>financiera</w:t>
      </w:r>
      <w:r>
        <w:rPr>
          <w:spacing w:val="-2"/>
        </w:rPr>
        <w:t xml:space="preserve"> </w:t>
      </w:r>
      <w:r>
        <w:t>de 1982.</w:t>
      </w:r>
      <w:r>
        <w:rPr>
          <w:spacing w:val="-1"/>
        </w:rPr>
        <w:t xml:space="preserve"> </w:t>
      </w:r>
      <w:r>
        <w:t>Además,</w:t>
      </w:r>
      <w:r>
        <w:rPr>
          <w:spacing w:val="-2"/>
        </w:rPr>
        <w:t xml:space="preserve"> </w:t>
      </w:r>
      <w:r>
        <w:t>se</w:t>
      </w:r>
      <w:r>
        <w:rPr>
          <w:spacing w:val="-3"/>
        </w:rPr>
        <w:t xml:space="preserve"> </w:t>
      </w:r>
      <w:r>
        <w:t>busca</w:t>
      </w:r>
      <w:r>
        <w:rPr>
          <w:spacing w:val="-2"/>
        </w:rPr>
        <w:t xml:space="preserve"> </w:t>
      </w:r>
      <w:r>
        <w:t>facultar</w:t>
      </w:r>
      <w:r>
        <w:rPr>
          <w:spacing w:val="-2"/>
        </w:rPr>
        <w:t xml:space="preserve"> </w:t>
      </w:r>
      <w:r>
        <w:t>al</w:t>
      </w:r>
      <w:r>
        <w:rPr>
          <w:spacing w:val="-3"/>
        </w:rPr>
        <w:t xml:space="preserve"> </w:t>
      </w:r>
      <w:r>
        <w:t>Ministerio</w:t>
      </w:r>
      <w:r>
        <w:rPr>
          <w:spacing w:val="-1"/>
        </w:rPr>
        <w:t xml:space="preserve"> </w:t>
      </w:r>
      <w:r>
        <w:t>de</w:t>
      </w:r>
      <w:r>
        <w:rPr>
          <w:spacing w:val="-3"/>
        </w:rPr>
        <w:t xml:space="preserve"> </w:t>
      </w:r>
      <w:r>
        <w:t>Educación</w:t>
      </w:r>
      <w:r>
        <w:rPr>
          <w:spacing w:val="-3"/>
        </w:rPr>
        <w:t xml:space="preserve"> </w:t>
      </w:r>
      <w:r>
        <w:t>para</w:t>
      </w:r>
      <w:r>
        <w:rPr>
          <w:spacing w:val="-2"/>
        </w:rPr>
        <w:t xml:space="preserve"> </w:t>
      </w:r>
      <w:r>
        <w:t>fijar año</w:t>
      </w:r>
      <w:r>
        <w:rPr>
          <w:spacing w:val="-1"/>
        </w:rPr>
        <w:t xml:space="preserve"> </w:t>
      </w:r>
      <w:r>
        <w:t>a</w:t>
      </w:r>
      <w:r>
        <w:rPr>
          <w:spacing w:val="-4"/>
        </w:rPr>
        <w:t xml:space="preserve"> </w:t>
      </w:r>
      <w:r>
        <w:t>año el</w:t>
      </w:r>
      <w:r>
        <w:rPr>
          <w:spacing w:val="-3"/>
        </w:rPr>
        <w:t xml:space="preserve"> </w:t>
      </w:r>
      <w:r>
        <w:t>arancel</w:t>
      </w:r>
      <w:r>
        <w:rPr>
          <w:spacing w:val="-2"/>
        </w:rPr>
        <w:t xml:space="preserve"> </w:t>
      </w:r>
      <w:r>
        <w:t>anual</w:t>
      </w:r>
      <w:r>
        <w:rPr>
          <w:spacing w:val="-2"/>
        </w:rPr>
        <w:t xml:space="preserve"> </w:t>
      </w:r>
      <w:r>
        <w:t>máximo</w:t>
      </w:r>
      <w:r>
        <w:rPr>
          <w:spacing w:val="-1"/>
        </w:rPr>
        <w:t xml:space="preserve"> </w:t>
      </w:r>
      <w:r>
        <w:t>a</w:t>
      </w:r>
      <w:r>
        <w:rPr>
          <w:spacing w:val="-2"/>
        </w:rPr>
        <w:t xml:space="preserve"> </w:t>
      </w:r>
      <w:r>
        <w:t>cobrar</w:t>
      </w:r>
      <w:r>
        <w:rPr>
          <w:spacing w:val="-1"/>
        </w:rPr>
        <w:t xml:space="preserve"> </w:t>
      </w:r>
      <w:r>
        <w:t>en</w:t>
      </w:r>
      <w:r>
        <w:rPr>
          <w:spacing w:val="-3"/>
        </w:rPr>
        <w:t xml:space="preserve"> </w:t>
      </w:r>
      <w:r>
        <w:t>cada</w:t>
      </w:r>
      <w:r>
        <w:rPr>
          <w:spacing w:val="-2"/>
        </w:rPr>
        <w:t xml:space="preserve"> </w:t>
      </w:r>
      <w:r>
        <w:t>carrera</w:t>
      </w:r>
      <w:r>
        <w:rPr>
          <w:spacing w:val="-2"/>
        </w:rPr>
        <w:t xml:space="preserve"> </w:t>
      </w:r>
      <w:r>
        <w:t>de educación</w:t>
      </w:r>
      <w:r>
        <w:rPr>
          <w:spacing w:val="-2"/>
        </w:rPr>
        <w:t xml:space="preserve"> </w:t>
      </w:r>
      <w:r>
        <w:t>superior.</w:t>
      </w:r>
    </w:p>
    <w:p w:rsidR="004A2835" w:rsidRDefault="004A2835">
      <w:pPr>
        <w:pStyle w:val="Textoindependiente"/>
        <w:spacing w:before="2"/>
      </w:pPr>
    </w:p>
    <w:p w:rsidR="004A2835" w:rsidRDefault="00410E2E">
      <w:pPr>
        <w:ind w:left="112"/>
        <w:rPr>
          <w:b/>
          <w:sz w:val="18"/>
        </w:rPr>
      </w:pPr>
      <w:r>
        <w:rPr>
          <w:b/>
          <w:spacing w:val="-2"/>
          <w:sz w:val="18"/>
          <w:u w:val="single"/>
        </w:rPr>
        <w:t>FUNDAMENTOS</w:t>
      </w:r>
      <w:r>
        <w:rPr>
          <w:b/>
          <w:spacing w:val="-2"/>
          <w:sz w:val="18"/>
        </w:rPr>
        <w:t>:</w:t>
      </w:r>
    </w:p>
    <w:p w:rsidR="004A2835" w:rsidRDefault="004A2835">
      <w:pPr>
        <w:pStyle w:val="Textoindependiente"/>
        <w:spacing w:before="9"/>
        <w:rPr>
          <w:b/>
          <w:sz w:val="12"/>
        </w:rPr>
      </w:pPr>
    </w:p>
    <w:p w:rsidR="004A2835" w:rsidRDefault="00410E2E">
      <w:pPr>
        <w:pStyle w:val="Textoindependiente"/>
        <w:spacing w:before="64"/>
        <w:ind w:left="112" w:right="108" w:firstLine="81"/>
        <w:jc w:val="both"/>
      </w:pPr>
      <w:r>
        <w:t>Una de las demandas sociales más sentidas por la ciudadanía dice relación con la condonación del Crédito con Aval del Estado, mecanismo creado por el ex presidente Ricardo Lagos en 2005 a través de la Ley 20.027 sobre Financiamiento de Estudios de Educació</w:t>
      </w:r>
      <w:r>
        <w:t>n</w:t>
      </w:r>
      <w:r>
        <w:rPr>
          <w:spacing w:val="-4"/>
        </w:rPr>
        <w:t xml:space="preserve"> </w:t>
      </w:r>
      <w:r>
        <w:t>Superior,</w:t>
      </w:r>
      <w:r>
        <w:rPr>
          <w:spacing w:val="-4"/>
        </w:rPr>
        <w:t xml:space="preserve"> </w:t>
      </w:r>
      <w:r>
        <w:t>que,</w:t>
      </w:r>
      <w:r>
        <w:rPr>
          <w:spacing w:val="-4"/>
        </w:rPr>
        <w:t xml:space="preserve"> </w:t>
      </w:r>
      <w:r>
        <w:t>a</w:t>
      </w:r>
      <w:r>
        <w:rPr>
          <w:spacing w:val="-4"/>
        </w:rPr>
        <w:t xml:space="preserve"> </w:t>
      </w:r>
      <w:r>
        <w:t>lo</w:t>
      </w:r>
      <w:r>
        <w:rPr>
          <w:spacing w:val="-4"/>
        </w:rPr>
        <w:t xml:space="preserve"> </w:t>
      </w:r>
      <w:r>
        <w:t>largo</w:t>
      </w:r>
      <w:r>
        <w:rPr>
          <w:spacing w:val="-4"/>
        </w:rPr>
        <w:t xml:space="preserve"> </w:t>
      </w:r>
      <w:r>
        <w:t>de</w:t>
      </w:r>
      <w:r>
        <w:rPr>
          <w:spacing w:val="-4"/>
        </w:rPr>
        <w:t xml:space="preserve"> </w:t>
      </w:r>
      <w:r>
        <w:t>los</w:t>
      </w:r>
      <w:r>
        <w:rPr>
          <w:spacing w:val="-4"/>
        </w:rPr>
        <w:t xml:space="preserve"> </w:t>
      </w:r>
      <w:r>
        <w:t>últimos</w:t>
      </w:r>
      <w:r>
        <w:rPr>
          <w:spacing w:val="-4"/>
        </w:rPr>
        <w:t xml:space="preserve"> </w:t>
      </w:r>
      <w:r>
        <w:t>dieciocho</w:t>
      </w:r>
      <w:r>
        <w:rPr>
          <w:spacing w:val="-4"/>
        </w:rPr>
        <w:t xml:space="preserve"> </w:t>
      </w:r>
      <w:r>
        <w:t>años,</w:t>
      </w:r>
      <w:r>
        <w:rPr>
          <w:spacing w:val="-2"/>
        </w:rPr>
        <w:t xml:space="preserve"> </w:t>
      </w:r>
      <w:r>
        <w:t>ha</w:t>
      </w:r>
      <w:r>
        <w:rPr>
          <w:spacing w:val="-4"/>
        </w:rPr>
        <w:t xml:space="preserve"> </w:t>
      </w:r>
      <w:r>
        <w:t>demostrado</w:t>
      </w:r>
      <w:r>
        <w:rPr>
          <w:spacing w:val="-1"/>
        </w:rPr>
        <w:t xml:space="preserve"> </w:t>
      </w:r>
      <w:r>
        <w:t>haber</w:t>
      </w:r>
      <w:r>
        <w:rPr>
          <w:spacing w:val="-3"/>
        </w:rPr>
        <w:t xml:space="preserve"> </w:t>
      </w:r>
      <w:r>
        <w:t>sido</w:t>
      </w:r>
      <w:r>
        <w:rPr>
          <w:spacing w:val="-4"/>
        </w:rPr>
        <w:t xml:space="preserve"> </w:t>
      </w:r>
      <w:r>
        <w:t>una</w:t>
      </w:r>
      <w:r>
        <w:rPr>
          <w:spacing w:val="-2"/>
        </w:rPr>
        <w:t xml:space="preserve"> </w:t>
      </w:r>
      <w:r>
        <w:t>pésima</w:t>
      </w:r>
      <w:r>
        <w:rPr>
          <w:spacing w:val="-4"/>
        </w:rPr>
        <w:t xml:space="preserve"> </w:t>
      </w:r>
      <w:r>
        <w:t>medida</w:t>
      </w:r>
      <w:r>
        <w:rPr>
          <w:spacing w:val="-2"/>
        </w:rPr>
        <w:t xml:space="preserve"> </w:t>
      </w:r>
      <w:r>
        <w:t>que</w:t>
      </w:r>
      <w:r>
        <w:rPr>
          <w:spacing w:val="-4"/>
        </w:rPr>
        <w:t xml:space="preserve"> </w:t>
      </w:r>
      <w:r>
        <w:t>únicamente ha contribuido a endeudar aún más a la generación más joven de nuestro país.</w:t>
      </w:r>
    </w:p>
    <w:p w:rsidR="004A2835" w:rsidRDefault="004A2835">
      <w:pPr>
        <w:pStyle w:val="Textoindependiente"/>
        <w:spacing w:before="1"/>
      </w:pPr>
    </w:p>
    <w:p w:rsidR="004A2835" w:rsidRDefault="00410E2E">
      <w:pPr>
        <w:pStyle w:val="Textoindependiente"/>
        <w:ind w:left="112" w:right="113" w:firstLine="81"/>
        <w:jc w:val="both"/>
      </w:pPr>
      <w:r>
        <w:t>Así pues, respondiendo al</w:t>
      </w:r>
      <w:r>
        <w:rPr>
          <w:spacing w:val="-2"/>
        </w:rPr>
        <w:t xml:space="preserve"> </w:t>
      </w:r>
      <w:r>
        <w:t>clamor</w:t>
      </w:r>
      <w:r>
        <w:rPr>
          <w:spacing w:val="-1"/>
        </w:rPr>
        <w:t xml:space="preserve"> </w:t>
      </w:r>
      <w:r>
        <w:t>ciudadano, el presente proye</w:t>
      </w:r>
      <w:r>
        <w:t>cto de</w:t>
      </w:r>
      <w:r>
        <w:rPr>
          <w:spacing w:val="-2"/>
        </w:rPr>
        <w:t xml:space="preserve"> </w:t>
      </w:r>
      <w:r>
        <w:t>ley condona</w:t>
      </w:r>
      <w:r>
        <w:rPr>
          <w:spacing w:val="-1"/>
        </w:rPr>
        <w:t xml:space="preserve"> </w:t>
      </w:r>
      <w:r>
        <w:t>las</w:t>
      </w:r>
      <w:r>
        <w:rPr>
          <w:spacing w:val="-2"/>
        </w:rPr>
        <w:t xml:space="preserve"> </w:t>
      </w:r>
      <w:r>
        <w:t>deudas que los</w:t>
      </w:r>
      <w:r>
        <w:rPr>
          <w:spacing w:val="-2"/>
        </w:rPr>
        <w:t xml:space="preserve"> </w:t>
      </w:r>
      <w:r>
        <w:t>usuarios del Crédito con</w:t>
      </w:r>
      <w:r>
        <w:rPr>
          <w:spacing w:val="-2"/>
        </w:rPr>
        <w:t xml:space="preserve"> </w:t>
      </w:r>
      <w:r>
        <w:t>Aval del Estado mantengan con el Estado en función de éste, al tiempo que extingue las obligaciones que el Estado o aquellos usuarios tengan,</w:t>
      </w:r>
      <w:r>
        <w:rPr>
          <w:spacing w:val="-5"/>
        </w:rPr>
        <w:t xml:space="preserve"> </w:t>
      </w:r>
      <w:r>
        <w:t>en</w:t>
      </w:r>
      <w:r>
        <w:rPr>
          <w:spacing w:val="-7"/>
        </w:rPr>
        <w:t xml:space="preserve"> </w:t>
      </w:r>
      <w:r>
        <w:t>función</w:t>
      </w:r>
      <w:r>
        <w:rPr>
          <w:spacing w:val="-7"/>
        </w:rPr>
        <w:t xml:space="preserve"> </w:t>
      </w:r>
      <w:r>
        <w:t>del</w:t>
      </w:r>
      <w:r>
        <w:rPr>
          <w:spacing w:val="-6"/>
        </w:rPr>
        <w:t xml:space="preserve"> </w:t>
      </w:r>
      <w:r>
        <w:t>CAE,</w:t>
      </w:r>
      <w:r>
        <w:rPr>
          <w:spacing w:val="-5"/>
        </w:rPr>
        <w:t xml:space="preserve"> </w:t>
      </w:r>
      <w:r>
        <w:t>con</w:t>
      </w:r>
      <w:r>
        <w:rPr>
          <w:spacing w:val="-7"/>
        </w:rPr>
        <w:t xml:space="preserve"> </w:t>
      </w:r>
      <w:r>
        <w:t>las</w:t>
      </w:r>
      <w:r>
        <w:rPr>
          <w:spacing w:val="-6"/>
        </w:rPr>
        <w:t xml:space="preserve"> </w:t>
      </w:r>
      <w:r>
        <w:t>instituciones</w:t>
      </w:r>
      <w:r>
        <w:rPr>
          <w:spacing w:val="-7"/>
        </w:rPr>
        <w:t xml:space="preserve"> </w:t>
      </w:r>
      <w:r>
        <w:t>financier</w:t>
      </w:r>
      <w:r>
        <w:t>as.</w:t>
      </w:r>
      <w:r>
        <w:rPr>
          <w:spacing w:val="-6"/>
        </w:rPr>
        <w:t xml:space="preserve"> </w:t>
      </w:r>
      <w:r>
        <w:t>Esto</w:t>
      </w:r>
      <w:r>
        <w:rPr>
          <w:spacing w:val="-5"/>
        </w:rPr>
        <w:t xml:space="preserve"> </w:t>
      </w:r>
      <w:r>
        <w:t>último,</w:t>
      </w:r>
      <w:r>
        <w:rPr>
          <w:spacing w:val="-5"/>
        </w:rPr>
        <w:t xml:space="preserve"> </w:t>
      </w:r>
      <w:r>
        <w:t>en</w:t>
      </w:r>
      <w:r>
        <w:rPr>
          <w:spacing w:val="-7"/>
        </w:rPr>
        <w:t xml:space="preserve"> </w:t>
      </w:r>
      <w:r>
        <w:t>compensación</w:t>
      </w:r>
      <w:r>
        <w:rPr>
          <w:spacing w:val="-7"/>
        </w:rPr>
        <w:t xml:space="preserve"> </w:t>
      </w:r>
      <w:r>
        <w:t>por</w:t>
      </w:r>
      <w:r>
        <w:rPr>
          <w:spacing w:val="-6"/>
        </w:rPr>
        <w:t xml:space="preserve"> </w:t>
      </w:r>
      <w:r>
        <w:t>el</w:t>
      </w:r>
      <w:r>
        <w:rPr>
          <w:spacing w:val="-4"/>
        </w:rPr>
        <w:t xml:space="preserve"> </w:t>
      </w:r>
      <w:r>
        <w:t>rescate</w:t>
      </w:r>
      <w:r>
        <w:rPr>
          <w:spacing w:val="-7"/>
        </w:rPr>
        <w:t xml:space="preserve"> </w:t>
      </w:r>
      <w:r>
        <w:t>jamás</w:t>
      </w:r>
      <w:r>
        <w:rPr>
          <w:spacing w:val="-6"/>
        </w:rPr>
        <w:t xml:space="preserve"> </w:t>
      </w:r>
      <w:r>
        <w:t>reembolsado</w:t>
      </w:r>
      <w:r>
        <w:rPr>
          <w:spacing w:val="-3"/>
        </w:rPr>
        <w:t xml:space="preserve"> </w:t>
      </w:r>
      <w:r>
        <w:t>que</w:t>
      </w:r>
      <w:r>
        <w:rPr>
          <w:spacing w:val="-4"/>
        </w:rPr>
        <w:t xml:space="preserve"> </w:t>
      </w:r>
      <w:r>
        <w:t>de los</w:t>
      </w:r>
      <w:r>
        <w:rPr>
          <w:spacing w:val="-4"/>
        </w:rPr>
        <w:t xml:space="preserve"> </w:t>
      </w:r>
      <w:r>
        <w:t>bancos</w:t>
      </w:r>
      <w:r>
        <w:rPr>
          <w:spacing w:val="-2"/>
        </w:rPr>
        <w:t xml:space="preserve"> </w:t>
      </w:r>
      <w:r>
        <w:t>hiciese</w:t>
      </w:r>
      <w:r>
        <w:rPr>
          <w:spacing w:val="-2"/>
        </w:rPr>
        <w:t xml:space="preserve"> </w:t>
      </w:r>
      <w:r>
        <w:t>el</w:t>
      </w:r>
      <w:r>
        <w:rPr>
          <w:spacing w:val="-4"/>
        </w:rPr>
        <w:t xml:space="preserve"> </w:t>
      </w:r>
      <w:r>
        <w:t>Estado</w:t>
      </w:r>
      <w:r>
        <w:rPr>
          <w:spacing w:val="-3"/>
        </w:rPr>
        <w:t xml:space="preserve"> </w:t>
      </w:r>
      <w:r>
        <w:t>chileno</w:t>
      </w:r>
      <w:r>
        <w:rPr>
          <w:spacing w:val="-3"/>
        </w:rPr>
        <w:t xml:space="preserve"> </w:t>
      </w:r>
      <w:r>
        <w:t>durante</w:t>
      </w:r>
      <w:r>
        <w:rPr>
          <w:spacing w:val="-2"/>
        </w:rPr>
        <w:t xml:space="preserve"> </w:t>
      </w:r>
      <w:r>
        <w:t>la</w:t>
      </w:r>
      <w:r>
        <w:rPr>
          <w:spacing w:val="-4"/>
        </w:rPr>
        <w:t xml:space="preserve"> </w:t>
      </w:r>
      <w:r>
        <w:t>crisis</w:t>
      </w:r>
      <w:r>
        <w:rPr>
          <w:spacing w:val="-2"/>
        </w:rPr>
        <w:t xml:space="preserve"> </w:t>
      </w:r>
      <w:r>
        <w:t>económica</w:t>
      </w:r>
      <w:r>
        <w:rPr>
          <w:spacing w:val="-4"/>
        </w:rPr>
        <w:t xml:space="preserve"> </w:t>
      </w:r>
      <w:r>
        <w:t>del</w:t>
      </w:r>
      <w:r>
        <w:rPr>
          <w:spacing w:val="-4"/>
        </w:rPr>
        <w:t xml:space="preserve"> </w:t>
      </w:r>
      <w:r>
        <w:t>principios</w:t>
      </w:r>
      <w:r>
        <w:rPr>
          <w:spacing w:val="-2"/>
        </w:rPr>
        <w:t xml:space="preserve"> </w:t>
      </w:r>
      <w:r>
        <w:t>de</w:t>
      </w:r>
      <w:r>
        <w:rPr>
          <w:spacing w:val="-2"/>
        </w:rPr>
        <w:t xml:space="preserve"> </w:t>
      </w:r>
      <w:r>
        <w:t>los</w:t>
      </w:r>
      <w:r>
        <w:rPr>
          <w:spacing w:val="-4"/>
        </w:rPr>
        <w:t xml:space="preserve"> </w:t>
      </w:r>
      <w:r>
        <w:t>80.</w:t>
      </w:r>
      <w:r>
        <w:rPr>
          <w:spacing w:val="-1"/>
        </w:rPr>
        <w:t xml:space="preserve"> </w:t>
      </w:r>
      <w:r>
        <w:t>Finalmente, a</w:t>
      </w:r>
      <w:r>
        <w:rPr>
          <w:spacing w:val="-4"/>
        </w:rPr>
        <w:t xml:space="preserve"> </w:t>
      </w:r>
      <w:r>
        <w:t>fin</w:t>
      </w:r>
      <w:r>
        <w:rPr>
          <w:spacing w:val="-2"/>
        </w:rPr>
        <w:t xml:space="preserve"> </w:t>
      </w:r>
      <w:r>
        <w:t>de</w:t>
      </w:r>
      <w:r>
        <w:rPr>
          <w:spacing w:val="-2"/>
        </w:rPr>
        <w:t xml:space="preserve"> </w:t>
      </w:r>
      <w:r>
        <w:t>precaver</w:t>
      </w:r>
      <w:r>
        <w:rPr>
          <w:spacing w:val="-1"/>
        </w:rPr>
        <w:t xml:space="preserve"> </w:t>
      </w:r>
      <w:r>
        <w:t>los</w:t>
      </w:r>
      <w:r>
        <w:rPr>
          <w:spacing w:val="-4"/>
        </w:rPr>
        <w:t xml:space="preserve"> </w:t>
      </w:r>
      <w:r>
        <w:t>derechos</w:t>
      </w:r>
      <w:r>
        <w:rPr>
          <w:spacing w:val="-2"/>
        </w:rPr>
        <w:t xml:space="preserve"> </w:t>
      </w:r>
      <w:r>
        <w:t xml:space="preserve">e intereses de aquellos estudiantes que ingresen en el futuro a la educación superior, este proyecto de ley faculta al Ministerio de Educación a determinar, anualmente, el valor máximo del arancel anual que pueden cobrar por cada carrera las instituciones </w:t>
      </w:r>
      <w:r>
        <w:t>de educación</w:t>
      </w:r>
      <w:r>
        <w:rPr>
          <w:spacing w:val="-2"/>
        </w:rPr>
        <w:t xml:space="preserve"> </w:t>
      </w:r>
      <w:r>
        <w:t>superior.</w:t>
      </w:r>
    </w:p>
    <w:p w:rsidR="004A2835" w:rsidRDefault="004A2835">
      <w:pPr>
        <w:pStyle w:val="Textoindependiente"/>
        <w:spacing w:before="11"/>
        <w:rPr>
          <w:sz w:val="17"/>
        </w:rPr>
      </w:pPr>
    </w:p>
    <w:p w:rsidR="004A2835" w:rsidRDefault="00410E2E">
      <w:pPr>
        <w:pStyle w:val="Textoindependiente"/>
        <w:ind w:left="112" w:right="113" w:firstLine="81"/>
        <w:jc w:val="both"/>
      </w:pPr>
      <w:r>
        <w:t>Atendido</w:t>
      </w:r>
      <w:r>
        <w:rPr>
          <w:spacing w:val="-8"/>
        </w:rPr>
        <w:t xml:space="preserve"> </w:t>
      </w:r>
      <w:r>
        <w:t>a</w:t>
      </w:r>
      <w:r>
        <w:rPr>
          <w:spacing w:val="-7"/>
        </w:rPr>
        <w:t xml:space="preserve"> </w:t>
      </w:r>
      <w:r>
        <w:t>que,</w:t>
      </w:r>
      <w:r>
        <w:rPr>
          <w:spacing w:val="-6"/>
        </w:rPr>
        <w:t xml:space="preserve"> </w:t>
      </w:r>
      <w:r>
        <w:t>según</w:t>
      </w:r>
      <w:r>
        <w:rPr>
          <w:spacing w:val="-9"/>
        </w:rPr>
        <w:t xml:space="preserve"> </w:t>
      </w:r>
      <w:r>
        <w:t>lo</w:t>
      </w:r>
      <w:r>
        <w:rPr>
          <w:spacing w:val="-8"/>
        </w:rPr>
        <w:t xml:space="preserve"> </w:t>
      </w:r>
      <w:r>
        <w:t>dispuesto</w:t>
      </w:r>
      <w:r>
        <w:rPr>
          <w:spacing w:val="-8"/>
        </w:rPr>
        <w:t xml:space="preserve"> </w:t>
      </w:r>
      <w:r>
        <w:t>en</w:t>
      </w:r>
      <w:r>
        <w:rPr>
          <w:spacing w:val="-8"/>
        </w:rPr>
        <w:t xml:space="preserve"> </w:t>
      </w:r>
      <w:r>
        <w:t>el</w:t>
      </w:r>
      <w:r>
        <w:rPr>
          <w:spacing w:val="-7"/>
        </w:rPr>
        <w:t xml:space="preserve"> </w:t>
      </w:r>
      <w:r>
        <w:t>número</w:t>
      </w:r>
      <w:r>
        <w:rPr>
          <w:spacing w:val="-8"/>
        </w:rPr>
        <w:t xml:space="preserve"> </w:t>
      </w:r>
      <w:r>
        <w:t>3°</w:t>
      </w:r>
      <w:r>
        <w:rPr>
          <w:spacing w:val="-8"/>
        </w:rPr>
        <w:t xml:space="preserve"> </w:t>
      </w:r>
      <w:r>
        <w:t>del</w:t>
      </w:r>
      <w:r>
        <w:rPr>
          <w:spacing w:val="-7"/>
        </w:rPr>
        <w:t xml:space="preserve"> </w:t>
      </w:r>
      <w:r>
        <w:t>inciso</w:t>
      </w:r>
      <w:r>
        <w:rPr>
          <w:spacing w:val="-8"/>
        </w:rPr>
        <w:t xml:space="preserve"> </w:t>
      </w:r>
      <w:r>
        <w:t>cuarto</w:t>
      </w:r>
      <w:r>
        <w:rPr>
          <w:spacing w:val="-8"/>
        </w:rPr>
        <w:t xml:space="preserve"> </w:t>
      </w:r>
      <w:r>
        <w:t>del</w:t>
      </w:r>
      <w:r>
        <w:rPr>
          <w:spacing w:val="-9"/>
        </w:rPr>
        <w:t xml:space="preserve"> </w:t>
      </w:r>
      <w:r>
        <w:t>artículo</w:t>
      </w:r>
      <w:r>
        <w:rPr>
          <w:spacing w:val="-8"/>
        </w:rPr>
        <w:t xml:space="preserve"> </w:t>
      </w:r>
      <w:r>
        <w:t>65</w:t>
      </w:r>
      <w:r>
        <w:rPr>
          <w:spacing w:val="-8"/>
        </w:rPr>
        <w:t xml:space="preserve"> </w:t>
      </w:r>
      <w:r>
        <w:t>de</w:t>
      </w:r>
      <w:r>
        <w:rPr>
          <w:spacing w:val="-9"/>
        </w:rPr>
        <w:t xml:space="preserve"> </w:t>
      </w:r>
      <w:r>
        <w:t>la</w:t>
      </w:r>
      <w:r>
        <w:rPr>
          <w:spacing w:val="-8"/>
        </w:rPr>
        <w:t xml:space="preserve"> </w:t>
      </w:r>
      <w:r>
        <w:t>Constitución</w:t>
      </w:r>
      <w:r>
        <w:rPr>
          <w:spacing w:val="-9"/>
        </w:rPr>
        <w:t xml:space="preserve"> </w:t>
      </w:r>
      <w:r>
        <w:t>Política</w:t>
      </w:r>
      <w:r>
        <w:rPr>
          <w:spacing w:val="-8"/>
        </w:rPr>
        <w:t xml:space="preserve"> </w:t>
      </w:r>
      <w:r>
        <w:t>de</w:t>
      </w:r>
      <w:r>
        <w:rPr>
          <w:spacing w:val="-9"/>
        </w:rPr>
        <w:t xml:space="preserve"> </w:t>
      </w:r>
      <w:r>
        <w:t>la</w:t>
      </w:r>
      <w:r>
        <w:rPr>
          <w:spacing w:val="-8"/>
        </w:rPr>
        <w:t xml:space="preserve"> </w:t>
      </w:r>
      <w:r>
        <w:t>República, todos los</w:t>
      </w:r>
      <w:r>
        <w:rPr>
          <w:spacing w:val="-10"/>
        </w:rPr>
        <w:t xml:space="preserve"> </w:t>
      </w:r>
      <w:r>
        <w:t>objetivos</w:t>
      </w:r>
      <w:r>
        <w:rPr>
          <w:spacing w:val="-10"/>
        </w:rPr>
        <w:t xml:space="preserve"> </w:t>
      </w:r>
      <w:r>
        <w:t>antes</w:t>
      </w:r>
      <w:r>
        <w:rPr>
          <w:spacing w:val="-10"/>
        </w:rPr>
        <w:t xml:space="preserve"> </w:t>
      </w:r>
      <w:r>
        <w:t>referidos</w:t>
      </w:r>
      <w:r>
        <w:rPr>
          <w:spacing w:val="-8"/>
        </w:rPr>
        <w:t xml:space="preserve"> </w:t>
      </w:r>
      <w:r>
        <w:t>corresponden</w:t>
      </w:r>
      <w:r>
        <w:rPr>
          <w:spacing w:val="-10"/>
        </w:rPr>
        <w:t xml:space="preserve"> </w:t>
      </w:r>
      <w:r>
        <w:t>a</w:t>
      </w:r>
      <w:r>
        <w:rPr>
          <w:spacing w:val="-9"/>
        </w:rPr>
        <w:t xml:space="preserve"> </w:t>
      </w:r>
      <w:r>
        <w:t>la</w:t>
      </w:r>
      <w:r>
        <w:rPr>
          <w:spacing w:val="-9"/>
        </w:rPr>
        <w:t xml:space="preserve"> </w:t>
      </w:r>
      <w:r>
        <w:t>iniciativa</w:t>
      </w:r>
      <w:r>
        <w:rPr>
          <w:spacing w:val="-9"/>
        </w:rPr>
        <w:t xml:space="preserve"> </w:t>
      </w:r>
      <w:r>
        <w:t>exclusiva</w:t>
      </w:r>
      <w:r>
        <w:rPr>
          <w:spacing w:val="-9"/>
        </w:rPr>
        <w:t xml:space="preserve"> </w:t>
      </w:r>
      <w:r>
        <w:t>del</w:t>
      </w:r>
      <w:r>
        <w:rPr>
          <w:spacing w:val="-9"/>
        </w:rPr>
        <w:t xml:space="preserve"> </w:t>
      </w:r>
      <w:r>
        <w:t>Presidente</w:t>
      </w:r>
      <w:r>
        <w:rPr>
          <w:spacing w:val="-10"/>
        </w:rPr>
        <w:t xml:space="preserve"> </w:t>
      </w:r>
      <w:r>
        <w:t>de</w:t>
      </w:r>
      <w:r>
        <w:rPr>
          <w:spacing w:val="-10"/>
        </w:rPr>
        <w:t xml:space="preserve"> </w:t>
      </w:r>
      <w:r>
        <w:t>la</w:t>
      </w:r>
      <w:r>
        <w:rPr>
          <w:spacing w:val="-9"/>
        </w:rPr>
        <w:t xml:space="preserve"> </w:t>
      </w:r>
      <w:r>
        <w:t>República,</w:t>
      </w:r>
      <w:r>
        <w:rPr>
          <w:spacing w:val="-8"/>
        </w:rPr>
        <w:t xml:space="preserve"> </w:t>
      </w:r>
      <w:r>
        <w:t>el</w:t>
      </w:r>
      <w:r>
        <w:rPr>
          <w:spacing w:val="-7"/>
        </w:rPr>
        <w:t xml:space="preserve"> </w:t>
      </w:r>
      <w:r>
        <w:t>presente</w:t>
      </w:r>
      <w:r>
        <w:rPr>
          <w:spacing w:val="-10"/>
        </w:rPr>
        <w:t xml:space="preserve"> </w:t>
      </w:r>
      <w:r>
        <w:t>proyecto</w:t>
      </w:r>
      <w:r>
        <w:rPr>
          <w:spacing w:val="-8"/>
        </w:rPr>
        <w:t xml:space="preserve"> </w:t>
      </w:r>
      <w:r>
        <w:t>de</w:t>
      </w:r>
      <w:r>
        <w:rPr>
          <w:spacing w:val="-10"/>
        </w:rPr>
        <w:t xml:space="preserve"> </w:t>
      </w:r>
      <w:r>
        <w:t>ley</w:t>
      </w:r>
      <w:r>
        <w:rPr>
          <w:spacing w:val="-7"/>
        </w:rPr>
        <w:t xml:space="preserve"> </w:t>
      </w:r>
      <w:r>
        <w:t>reforma la Constitución, introduciendo para esos efectos una disposición transitoria.</w:t>
      </w:r>
    </w:p>
    <w:p w:rsidR="004A2835" w:rsidRDefault="004A2835">
      <w:pPr>
        <w:pStyle w:val="Textoindependiente"/>
      </w:pPr>
    </w:p>
    <w:p w:rsidR="004A2835" w:rsidRDefault="00410E2E">
      <w:pPr>
        <w:pStyle w:val="Textoindependiente"/>
        <w:ind w:left="194"/>
        <w:jc w:val="both"/>
      </w:pPr>
      <w:r>
        <w:t>Por</w:t>
      </w:r>
      <w:r>
        <w:rPr>
          <w:spacing w:val="-7"/>
        </w:rPr>
        <w:t xml:space="preserve"> </w:t>
      </w:r>
      <w:r>
        <w:t>tanto,</w:t>
      </w:r>
      <w:r>
        <w:rPr>
          <w:spacing w:val="-4"/>
        </w:rPr>
        <w:t xml:space="preserve"> </w:t>
      </w:r>
      <w:r>
        <w:t>en</w:t>
      </w:r>
      <w:r>
        <w:rPr>
          <w:spacing w:val="-4"/>
        </w:rPr>
        <w:t xml:space="preserve"> </w:t>
      </w:r>
      <w:r>
        <w:t>virtud</w:t>
      </w:r>
      <w:r>
        <w:rPr>
          <w:spacing w:val="-5"/>
        </w:rPr>
        <w:t xml:space="preserve"> </w:t>
      </w:r>
      <w:r>
        <w:t>de</w:t>
      </w:r>
      <w:r>
        <w:rPr>
          <w:spacing w:val="-3"/>
        </w:rPr>
        <w:t xml:space="preserve"> </w:t>
      </w:r>
      <w:r>
        <w:t>los</w:t>
      </w:r>
      <w:r>
        <w:rPr>
          <w:spacing w:val="-5"/>
        </w:rPr>
        <w:t xml:space="preserve"> </w:t>
      </w:r>
      <w:r>
        <w:t>fundamentos</w:t>
      </w:r>
      <w:r>
        <w:rPr>
          <w:spacing w:val="-5"/>
        </w:rPr>
        <w:t xml:space="preserve"> </w:t>
      </w:r>
      <w:r>
        <w:t>expuestos,</w:t>
      </w:r>
      <w:r>
        <w:rPr>
          <w:spacing w:val="-4"/>
        </w:rPr>
        <w:t xml:space="preserve"> </w:t>
      </w:r>
      <w:r>
        <w:t>se</w:t>
      </w:r>
      <w:r>
        <w:rPr>
          <w:spacing w:val="-5"/>
        </w:rPr>
        <w:t xml:space="preserve"> </w:t>
      </w:r>
      <w:r>
        <w:t>presenta</w:t>
      </w:r>
      <w:r>
        <w:rPr>
          <w:spacing w:val="-5"/>
        </w:rPr>
        <w:t xml:space="preserve"> </w:t>
      </w:r>
      <w:r>
        <w:t>a</w:t>
      </w:r>
      <w:r>
        <w:rPr>
          <w:spacing w:val="-4"/>
        </w:rPr>
        <w:t xml:space="preserve"> </w:t>
      </w:r>
      <w:r>
        <w:t>este</w:t>
      </w:r>
      <w:r>
        <w:rPr>
          <w:spacing w:val="-5"/>
        </w:rPr>
        <w:t xml:space="preserve"> </w:t>
      </w:r>
      <w:r>
        <w:t>Congreso</w:t>
      </w:r>
      <w:r>
        <w:rPr>
          <w:spacing w:val="-4"/>
        </w:rPr>
        <w:t xml:space="preserve"> </w:t>
      </w:r>
      <w:r>
        <w:t>Nacional</w:t>
      </w:r>
      <w:r>
        <w:rPr>
          <w:spacing w:val="-3"/>
        </w:rPr>
        <w:t xml:space="preserve"> </w:t>
      </w:r>
      <w:r>
        <w:t>la</w:t>
      </w:r>
      <w:r>
        <w:rPr>
          <w:spacing w:val="-2"/>
        </w:rPr>
        <w:t xml:space="preserve"> siguiente:</w:t>
      </w:r>
    </w:p>
    <w:p w:rsidR="004A2835" w:rsidRDefault="004A2835">
      <w:pPr>
        <w:pStyle w:val="Textoindependiente"/>
      </w:pPr>
    </w:p>
    <w:p w:rsidR="004A2835" w:rsidRDefault="00410E2E">
      <w:pPr>
        <w:ind w:left="3864" w:right="3866"/>
        <w:jc w:val="center"/>
        <w:rPr>
          <w:b/>
          <w:sz w:val="18"/>
        </w:rPr>
      </w:pPr>
      <w:r>
        <w:rPr>
          <w:b/>
          <w:sz w:val="18"/>
          <w:u w:val="single"/>
        </w:rPr>
        <w:t>REFORMA</w:t>
      </w:r>
      <w:r>
        <w:rPr>
          <w:b/>
          <w:spacing w:val="-8"/>
          <w:sz w:val="18"/>
          <w:u w:val="single"/>
        </w:rPr>
        <w:t xml:space="preserve"> </w:t>
      </w:r>
      <w:r>
        <w:rPr>
          <w:b/>
          <w:spacing w:val="-2"/>
          <w:sz w:val="18"/>
          <w:u w:val="single"/>
        </w:rPr>
        <w:t>CONSTITUCIONAL</w:t>
      </w:r>
    </w:p>
    <w:p w:rsidR="004A2835" w:rsidRDefault="004A2835">
      <w:pPr>
        <w:pStyle w:val="Textoindependiente"/>
        <w:spacing w:before="9"/>
        <w:rPr>
          <w:b/>
          <w:sz w:val="12"/>
        </w:rPr>
      </w:pPr>
    </w:p>
    <w:p w:rsidR="004A2835" w:rsidRDefault="00410E2E">
      <w:pPr>
        <w:pStyle w:val="Textoindependiente"/>
        <w:spacing w:before="64"/>
        <w:ind w:left="112" w:right="122" w:firstLine="81"/>
        <w:jc w:val="both"/>
      </w:pPr>
      <w:r>
        <w:rPr>
          <w:b/>
          <w:u w:val="single"/>
        </w:rPr>
        <w:t>Artículo único</w:t>
      </w:r>
      <w:r>
        <w:rPr>
          <w:b/>
        </w:rPr>
        <w:t xml:space="preserve">: </w:t>
      </w:r>
      <w:r>
        <w:t>Incorpórese a la Constitución Política de la República la siguiente disposición transitoria, la que llevará el número correlativo según el orden que corresponda:</w:t>
      </w:r>
    </w:p>
    <w:p w:rsidR="004A2835" w:rsidRDefault="004A2835">
      <w:pPr>
        <w:pStyle w:val="Textoindependiente"/>
        <w:spacing w:before="1"/>
      </w:pPr>
    </w:p>
    <w:p w:rsidR="004A2835" w:rsidRDefault="00410E2E">
      <w:pPr>
        <w:ind w:left="112" w:right="110" w:firstLine="81"/>
        <w:jc w:val="both"/>
        <w:rPr>
          <w:i/>
          <w:sz w:val="18"/>
        </w:rPr>
      </w:pPr>
      <w:r>
        <w:rPr>
          <w:i/>
          <w:sz w:val="18"/>
        </w:rPr>
        <w:t>Condónase a los respectivos deudores la totalidad de la deuda</w:t>
      </w:r>
      <w:r>
        <w:rPr>
          <w:i/>
          <w:sz w:val="18"/>
        </w:rPr>
        <w:t xml:space="preserve"> que mantengan con el Estado de Chile en función de la Ley 20.027 sobre financiamiento de Estudios de Educación Superior del año 2005, incluyendo todos los intereses, moras, costas y reajustes que pudieren corresponder.</w:t>
      </w:r>
    </w:p>
    <w:p w:rsidR="004A2835" w:rsidRDefault="004A2835">
      <w:pPr>
        <w:pStyle w:val="Textoindependiente"/>
        <w:spacing w:before="11"/>
        <w:rPr>
          <w:i/>
          <w:sz w:val="17"/>
        </w:rPr>
      </w:pPr>
    </w:p>
    <w:p w:rsidR="004A2835" w:rsidRDefault="00410E2E">
      <w:pPr>
        <w:ind w:left="112" w:right="107" w:firstLine="81"/>
        <w:jc w:val="both"/>
        <w:rPr>
          <w:i/>
          <w:sz w:val="18"/>
        </w:rPr>
      </w:pPr>
      <w:r>
        <w:rPr>
          <w:i/>
          <w:sz w:val="18"/>
        </w:rPr>
        <w:t>Queda extinta ipso</w:t>
      </w:r>
      <w:r>
        <w:rPr>
          <w:i/>
          <w:spacing w:val="-2"/>
          <w:sz w:val="18"/>
        </w:rPr>
        <w:t xml:space="preserve"> </w:t>
      </w:r>
      <w:r>
        <w:rPr>
          <w:i/>
          <w:sz w:val="18"/>
        </w:rPr>
        <w:t>iure cualquier o</w:t>
      </w:r>
      <w:r>
        <w:rPr>
          <w:i/>
          <w:sz w:val="18"/>
        </w:rPr>
        <w:t>bligación, cualquiera sea</w:t>
      </w:r>
      <w:r>
        <w:rPr>
          <w:i/>
          <w:spacing w:val="-2"/>
          <w:sz w:val="18"/>
        </w:rPr>
        <w:t xml:space="preserve"> </w:t>
      </w:r>
      <w:r>
        <w:rPr>
          <w:i/>
          <w:sz w:val="18"/>
        </w:rPr>
        <w:t>su</w:t>
      </w:r>
      <w:r>
        <w:rPr>
          <w:i/>
          <w:spacing w:val="-2"/>
          <w:sz w:val="18"/>
        </w:rPr>
        <w:t xml:space="preserve"> </w:t>
      </w:r>
      <w:r>
        <w:rPr>
          <w:i/>
          <w:sz w:val="18"/>
        </w:rPr>
        <w:t>naturaleza u origen, que el</w:t>
      </w:r>
      <w:r>
        <w:rPr>
          <w:i/>
          <w:spacing w:val="-2"/>
          <w:sz w:val="18"/>
        </w:rPr>
        <w:t xml:space="preserve"> </w:t>
      </w:r>
      <w:r>
        <w:rPr>
          <w:i/>
          <w:sz w:val="18"/>
        </w:rPr>
        <w:t>Estado</w:t>
      </w:r>
      <w:r>
        <w:rPr>
          <w:i/>
          <w:spacing w:val="-1"/>
          <w:sz w:val="18"/>
        </w:rPr>
        <w:t xml:space="preserve"> </w:t>
      </w:r>
      <w:r>
        <w:rPr>
          <w:i/>
          <w:sz w:val="18"/>
        </w:rPr>
        <w:t>o</w:t>
      </w:r>
      <w:r>
        <w:rPr>
          <w:i/>
          <w:spacing w:val="-1"/>
          <w:sz w:val="18"/>
        </w:rPr>
        <w:t xml:space="preserve"> </w:t>
      </w:r>
      <w:r>
        <w:rPr>
          <w:i/>
          <w:sz w:val="18"/>
        </w:rPr>
        <w:t>el Fisco</w:t>
      </w:r>
      <w:r>
        <w:rPr>
          <w:i/>
          <w:spacing w:val="-1"/>
          <w:sz w:val="18"/>
        </w:rPr>
        <w:t xml:space="preserve"> </w:t>
      </w:r>
      <w:r>
        <w:rPr>
          <w:i/>
          <w:sz w:val="18"/>
        </w:rPr>
        <w:t>de Chile haya</w:t>
      </w:r>
      <w:r>
        <w:rPr>
          <w:i/>
          <w:spacing w:val="-2"/>
          <w:sz w:val="18"/>
        </w:rPr>
        <w:t xml:space="preserve"> </w:t>
      </w:r>
      <w:r>
        <w:rPr>
          <w:i/>
          <w:sz w:val="18"/>
        </w:rPr>
        <w:t>adquirido con cualquier entidad</w:t>
      </w:r>
      <w:r>
        <w:rPr>
          <w:i/>
          <w:spacing w:val="-2"/>
          <w:sz w:val="18"/>
        </w:rPr>
        <w:t xml:space="preserve"> </w:t>
      </w:r>
      <w:r>
        <w:rPr>
          <w:i/>
          <w:sz w:val="18"/>
        </w:rPr>
        <w:t>bancaria,</w:t>
      </w:r>
      <w:r>
        <w:rPr>
          <w:i/>
          <w:spacing w:val="-1"/>
          <w:sz w:val="18"/>
        </w:rPr>
        <w:t xml:space="preserve"> </w:t>
      </w:r>
      <w:r>
        <w:rPr>
          <w:i/>
          <w:sz w:val="18"/>
        </w:rPr>
        <w:t>de</w:t>
      </w:r>
      <w:r>
        <w:rPr>
          <w:i/>
          <w:spacing w:val="-1"/>
          <w:sz w:val="18"/>
        </w:rPr>
        <w:t xml:space="preserve"> </w:t>
      </w:r>
      <w:r>
        <w:rPr>
          <w:i/>
          <w:sz w:val="18"/>
        </w:rPr>
        <w:t>crédito</w:t>
      </w:r>
      <w:r>
        <w:rPr>
          <w:i/>
          <w:spacing w:val="-2"/>
          <w:sz w:val="18"/>
        </w:rPr>
        <w:t xml:space="preserve"> </w:t>
      </w:r>
      <w:r>
        <w:rPr>
          <w:i/>
          <w:sz w:val="18"/>
        </w:rPr>
        <w:t>o</w:t>
      </w:r>
      <w:r>
        <w:rPr>
          <w:i/>
          <w:spacing w:val="-2"/>
          <w:sz w:val="18"/>
        </w:rPr>
        <w:t xml:space="preserve"> </w:t>
      </w:r>
      <w:r>
        <w:rPr>
          <w:i/>
          <w:sz w:val="18"/>
        </w:rPr>
        <w:t>financiera en virtud de instrumentos</w:t>
      </w:r>
      <w:r>
        <w:rPr>
          <w:i/>
          <w:spacing w:val="-2"/>
          <w:sz w:val="18"/>
        </w:rPr>
        <w:t xml:space="preserve"> </w:t>
      </w:r>
      <w:r>
        <w:rPr>
          <w:i/>
          <w:sz w:val="18"/>
        </w:rPr>
        <w:t>o</w:t>
      </w:r>
      <w:r>
        <w:rPr>
          <w:i/>
          <w:spacing w:val="-2"/>
          <w:sz w:val="18"/>
        </w:rPr>
        <w:t xml:space="preserve"> </w:t>
      </w:r>
      <w:r>
        <w:rPr>
          <w:i/>
          <w:sz w:val="18"/>
        </w:rPr>
        <w:t>contratos</w:t>
      </w:r>
      <w:r>
        <w:rPr>
          <w:i/>
          <w:spacing w:val="-2"/>
          <w:sz w:val="18"/>
        </w:rPr>
        <w:t xml:space="preserve"> </w:t>
      </w:r>
      <w:r>
        <w:rPr>
          <w:i/>
          <w:sz w:val="18"/>
        </w:rPr>
        <w:t>celebrados</w:t>
      </w:r>
      <w:r>
        <w:rPr>
          <w:i/>
          <w:spacing w:val="-2"/>
          <w:sz w:val="18"/>
        </w:rPr>
        <w:t xml:space="preserve"> </w:t>
      </w:r>
      <w:r>
        <w:rPr>
          <w:i/>
          <w:sz w:val="18"/>
        </w:rPr>
        <w:t>en función de</w:t>
      </w:r>
      <w:r>
        <w:rPr>
          <w:i/>
          <w:spacing w:val="-1"/>
          <w:sz w:val="18"/>
        </w:rPr>
        <w:t xml:space="preserve"> </w:t>
      </w:r>
      <w:r>
        <w:rPr>
          <w:i/>
          <w:sz w:val="18"/>
        </w:rPr>
        <w:t xml:space="preserve">la Ley 20.027 sobre Financiamiento de </w:t>
      </w:r>
      <w:r>
        <w:rPr>
          <w:i/>
          <w:sz w:val="18"/>
        </w:rPr>
        <w:t xml:space="preserve">Estudios de Educación Superior, como asimismo queda extinta de la misma forma cualquier clase de obligación que los usuarios del Crédito con Aval del Estado mantengan con las instituciones referidas en virtud de instrumentos o contratos celebrados en base </w:t>
      </w:r>
      <w:r>
        <w:rPr>
          <w:i/>
          <w:sz w:val="18"/>
        </w:rPr>
        <w:t>a la Ley 20.027 sobre Financiamiento de Estudios de Educación Superior.</w:t>
      </w:r>
    </w:p>
    <w:p w:rsidR="004A2835" w:rsidRDefault="004A2835">
      <w:pPr>
        <w:pStyle w:val="Textoindependiente"/>
        <w:spacing w:before="9"/>
        <w:rPr>
          <w:i/>
          <w:sz w:val="22"/>
        </w:rPr>
      </w:pPr>
    </w:p>
    <w:p w:rsidR="004A2835" w:rsidRDefault="00410E2E">
      <w:pPr>
        <w:ind w:left="112" w:right="111" w:firstLine="81"/>
        <w:jc w:val="both"/>
        <w:rPr>
          <w:i/>
          <w:sz w:val="18"/>
        </w:rPr>
      </w:pPr>
      <w:r>
        <w:rPr>
          <w:i/>
          <w:sz w:val="18"/>
        </w:rPr>
        <w:t>El Ministerio de Educación confeccionará cada año un listado con el valor máximo del arancel anual que pueden cobrar las instituciones de educación superior por cada carrera.</w:t>
      </w:r>
    </w:p>
    <w:p w:rsidR="004A2835" w:rsidRDefault="004A2835">
      <w:pPr>
        <w:pStyle w:val="Textoindependiente"/>
        <w:rPr>
          <w:i/>
        </w:rPr>
      </w:pPr>
    </w:p>
    <w:p w:rsidR="004A2835" w:rsidRDefault="004A2835">
      <w:pPr>
        <w:pStyle w:val="Textoindependiente"/>
        <w:rPr>
          <w:i/>
        </w:rPr>
      </w:pPr>
    </w:p>
    <w:p w:rsidR="004A2835" w:rsidRDefault="004A2835">
      <w:pPr>
        <w:pStyle w:val="Textoindependiente"/>
        <w:rPr>
          <w:i/>
        </w:rPr>
      </w:pPr>
    </w:p>
    <w:p w:rsidR="004A2835" w:rsidRDefault="004A2835">
      <w:pPr>
        <w:pStyle w:val="Textoindependiente"/>
        <w:rPr>
          <w:i/>
        </w:rPr>
      </w:pPr>
    </w:p>
    <w:p w:rsidR="004A2835" w:rsidRDefault="004A2835">
      <w:pPr>
        <w:pStyle w:val="Textoindependiente"/>
        <w:rPr>
          <w:i/>
        </w:rPr>
      </w:pPr>
    </w:p>
    <w:p w:rsidR="004A2835" w:rsidRDefault="004A2835">
      <w:pPr>
        <w:pStyle w:val="Textoindependiente"/>
        <w:rPr>
          <w:i/>
        </w:rPr>
      </w:pPr>
    </w:p>
    <w:p w:rsidR="004A2835" w:rsidRDefault="004A2835">
      <w:pPr>
        <w:pStyle w:val="Textoindependiente"/>
        <w:rPr>
          <w:i/>
        </w:rPr>
      </w:pPr>
    </w:p>
    <w:p w:rsidR="004A2835" w:rsidRDefault="00410E2E">
      <w:pPr>
        <w:ind w:left="3864" w:right="3866"/>
        <w:jc w:val="center"/>
        <w:rPr>
          <w:b/>
          <w:sz w:val="18"/>
        </w:rPr>
      </w:pPr>
      <w:r>
        <w:rPr>
          <w:b/>
          <w:spacing w:val="-2"/>
          <w:sz w:val="18"/>
          <w:u w:val="single"/>
        </w:rPr>
        <w:t>GASPAR</w:t>
      </w:r>
      <w:r>
        <w:rPr>
          <w:b/>
          <w:spacing w:val="-4"/>
          <w:sz w:val="18"/>
          <w:u w:val="single"/>
        </w:rPr>
        <w:t xml:space="preserve"> </w:t>
      </w:r>
      <w:r>
        <w:rPr>
          <w:b/>
          <w:spacing w:val="-2"/>
          <w:sz w:val="18"/>
          <w:u w:val="single"/>
        </w:rPr>
        <w:t>RIVAS</w:t>
      </w:r>
      <w:r>
        <w:rPr>
          <w:b/>
          <w:spacing w:val="-4"/>
          <w:sz w:val="18"/>
          <w:u w:val="single"/>
        </w:rPr>
        <w:t xml:space="preserve"> </w:t>
      </w:r>
      <w:r>
        <w:rPr>
          <w:b/>
          <w:spacing w:val="-2"/>
          <w:sz w:val="18"/>
          <w:u w:val="single"/>
        </w:rPr>
        <w:t>SÁNCHEZ</w:t>
      </w:r>
    </w:p>
    <w:p w:rsidR="004A2835" w:rsidRDefault="00410E2E">
      <w:pPr>
        <w:spacing w:before="2"/>
        <w:ind w:left="3864" w:right="3864"/>
        <w:jc w:val="center"/>
        <w:rPr>
          <w:i/>
          <w:sz w:val="18"/>
        </w:rPr>
      </w:pPr>
      <w:r>
        <w:rPr>
          <w:i/>
          <w:sz w:val="18"/>
        </w:rPr>
        <w:t>Diputado</w:t>
      </w:r>
      <w:r>
        <w:rPr>
          <w:i/>
          <w:spacing w:val="-5"/>
          <w:sz w:val="18"/>
        </w:rPr>
        <w:t xml:space="preserve"> </w:t>
      </w:r>
      <w:r>
        <w:rPr>
          <w:i/>
          <w:sz w:val="18"/>
        </w:rPr>
        <w:t>de</w:t>
      </w:r>
      <w:r>
        <w:rPr>
          <w:i/>
          <w:spacing w:val="-2"/>
          <w:sz w:val="18"/>
        </w:rPr>
        <w:t xml:space="preserve"> </w:t>
      </w:r>
      <w:r>
        <w:rPr>
          <w:i/>
          <w:sz w:val="18"/>
        </w:rPr>
        <w:t>la</w:t>
      </w:r>
      <w:r>
        <w:rPr>
          <w:i/>
          <w:spacing w:val="-2"/>
          <w:sz w:val="18"/>
        </w:rPr>
        <w:t xml:space="preserve"> República</w:t>
      </w:r>
    </w:p>
    <w:sectPr w:rsidR="004A2835">
      <w:type w:val="continuous"/>
      <w:pgSz w:w="1191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A2835"/>
    <w:rsid w:val="00410E2E"/>
    <w:rsid w:val="004A28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5A9C4-818F-42B6-97BE-7991B5E4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3330</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Guillermo Diaz Vallejos</cp:lastModifiedBy>
  <cp:revision>1</cp:revision>
  <dcterms:created xsi:type="dcterms:W3CDTF">2023-04-17T13:29:00Z</dcterms:created>
  <dcterms:modified xsi:type="dcterms:W3CDTF">2023-04-18T19:47:00Z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2013</vt:lpwstr>
  </property>
  <property fmtid="{D5CDD505-2E9C-101B-9397-08002B2CF9AE}" pid="4" name="LastSaved">
    <vt:filetime>2023-04-17T00:00:00Z</vt:filetime>
  </property>
  <property fmtid="{D5CDD505-2E9C-101B-9397-08002B2CF9AE}" pid="5" name="Producer">
    <vt:lpwstr>Microsoft® Word 2013</vt:lpwstr>
  </property>
</Properties>
</file>