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119" w:rsidRDefault="00A80856">
      <w:pPr>
        <w:pStyle w:val="Ttulo1"/>
        <w:spacing w:before="72"/>
        <w:ind w:right="1244"/>
        <w:rPr>
          <w:rFonts w:ascii="Arial"/>
        </w:rPr>
      </w:pPr>
      <w:r>
        <w:rPr>
          <w:rFonts w:ascii="Arial"/>
        </w:rPr>
        <w:t>PROYECTO</w:t>
      </w:r>
      <w:r>
        <w:rPr>
          <w:rFonts w:ascii="Arial"/>
          <w:spacing w:val="-4"/>
        </w:rPr>
        <w:t xml:space="preserve"> </w:t>
      </w:r>
      <w:r>
        <w:rPr>
          <w:rFonts w:ascii="Arial"/>
        </w:rPr>
        <w:t>DE</w:t>
      </w:r>
      <w:r>
        <w:rPr>
          <w:rFonts w:ascii="Arial"/>
          <w:spacing w:val="-4"/>
        </w:rPr>
        <w:t xml:space="preserve"> </w:t>
      </w:r>
      <w:r>
        <w:rPr>
          <w:rFonts w:ascii="Arial"/>
          <w:spacing w:val="-5"/>
        </w:rPr>
        <w:t>LEY</w:t>
      </w:r>
    </w:p>
    <w:p w:rsidR="00205119" w:rsidRDefault="00A80856">
      <w:pPr>
        <w:pStyle w:val="Ttulo2"/>
        <w:spacing w:before="1"/>
        <w:ind w:left="1236" w:right="1247"/>
        <w:jc w:val="center"/>
      </w:pPr>
      <w:r>
        <w:t>Modifica</w:t>
      </w:r>
      <w:r>
        <w:rPr>
          <w:spacing w:val="-8"/>
        </w:rPr>
        <w:t xml:space="preserve"> </w:t>
      </w:r>
      <w:r>
        <w:t>el</w:t>
      </w:r>
      <w:r>
        <w:rPr>
          <w:spacing w:val="-8"/>
        </w:rPr>
        <w:t xml:space="preserve"> </w:t>
      </w:r>
      <w:r>
        <w:t>nombre</w:t>
      </w:r>
      <w:r>
        <w:rPr>
          <w:spacing w:val="-7"/>
        </w:rPr>
        <w:t xml:space="preserve"> </w:t>
      </w:r>
      <w:r>
        <w:t>del</w:t>
      </w:r>
      <w:r>
        <w:rPr>
          <w:spacing w:val="-8"/>
        </w:rPr>
        <w:t xml:space="preserve"> </w:t>
      </w:r>
      <w:r>
        <w:t>Ministerio</w:t>
      </w:r>
      <w:r>
        <w:rPr>
          <w:spacing w:val="-7"/>
        </w:rPr>
        <w:t xml:space="preserve"> </w:t>
      </w:r>
      <w:r>
        <w:t>de</w:t>
      </w:r>
      <w:r>
        <w:rPr>
          <w:spacing w:val="-7"/>
        </w:rPr>
        <w:t xml:space="preserve"> </w:t>
      </w:r>
      <w:r>
        <w:t>las</w:t>
      </w:r>
      <w:r>
        <w:rPr>
          <w:spacing w:val="-8"/>
        </w:rPr>
        <w:t xml:space="preserve"> </w:t>
      </w:r>
      <w:r>
        <w:t>Culturas,</w:t>
      </w:r>
      <w:r>
        <w:rPr>
          <w:spacing w:val="-7"/>
        </w:rPr>
        <w:t xml:space="preserve"> </w:t>
      </w:r>
      <w:r>
        <w:t>las</w:t>
      </w:r>
      <w:r>
        <w:rPr>
          <w:spacing w:val="-7"/>
        </w:rPr>
        <w:t xml:space="preserve"> </w:t>
      </w:r>
      <w:r>
        <w:t>Artes</w:t>
      </w:r>
      <w:r>
        <w:rPr>
          <w:spacing w:val="-7"/>
        </w:rPr>
        <w:t xml:space="preserve"> </w:t>
      </w:r>
      <w:r>
        <w:t>y</w:t>
      </w:r>
      <w:r>
        <w:rPr>
          <w:spacing w:val="-8"/>
        </w:rPr>
        <w:t xml:space="preserve"> </w:t>
      </w:r>
      <w:r>
        <w:t>el</w:t>
      </w:r>
      <w:r>
        <w:rPr>
          <w:spacing w:val="-8"/>
        </w:rPr>
        <w:t xml:space="preserve"> </w:t>
      </w:r>
      <w:r>
        <w:rPr>
          <w:spacing w:val="-2"/>
        </w:rPr>
        <w:t>Patrimonio.</w:t>
      </w:r>
    </w:p>
    <w:p w:rsidR="00205119" w:rsidRDefault="00205119">
      <w:pPr>
        <w:pStyle w:val="Textoindependiente"/>
        <w:rPr>
          <w:b/>
          <w:sz w:val="26"/>
        </w:rPr>
      </w:pPr>
    </w:p>
    <w:p w:rsidR="00205119" w:rsidRDefault="00205119">
      <w:pPr>
        <w:pStyle w:val="Textoindependiente"/>
        <w:spacing w:before="11"/>
        <w:rPr>
          <w:b/>
          <w:sz w:val="21"/>
        </w:rPr>
      </w:pPr>
    </w:p>
    <w:p w:rsidR="00205119" w:rsidRDefault="00A80856">
      <w:pPr>
        <w:ind w:left="107"/>
        <w:rPr>
          <w:b/>
          <w:sz w:val="24"/>
        </w:rPr>
      </w:pPr>
      <w:r>
        <w:rPr>
          <w:b/>
          <w:spacing w:val="-2"/>
          <w:sz w:val="24"/>
        </w:rPr>
        <w:t>Considerando:</w:t>
      </w:r>
    </w:p>
    <w:p w:rsidR="00205119" w:rsidRDefault="00205119">
      <w:pPr>
        <w:pStyle w:val="Textoindependiente"/>
        <w:rPr>
          <w:b/>
          <w:sz w:val="26"/>
        </w:rPr>
      </w:pPr>
    </w:p>
    <w:p w:rsidR="00205119" w:rsidRDefault="00205119">
      <w:pPr>
        <w:pStyle w:val="Textoindependiente"/>
        <w:rPr>
          <w:b/>
          <w:sz w:val="22"/>
        </w:rPr>
      </w:pPr>
    </w:p>
    <w:p w:rsidR="00205119" w:rsidRDefault="00A80856">
      <w:pPr>
        <w:pStyle w:val="Prrafodelista"/>
        <w:numPr>
          <w:ilvl w:val="0"/>
          <w:numId w:val="2"/>
        </w:numPr>
        <w:tabs>
          <w:tab w:val="left" w:pos="388"/>
          <w:tab w:val="left" w:pos="391"/>
        </w:tabs>
        <w:ind w:right="114"/>
        <w:jc w:val="both"/>
        <w:rPr>
          <w:sz w:val="24"/>
        </w:rPr>
      </w:pPr>
      <w:r>
        <w:rPr>
          <w:sz w:val="24"/>
        </w:rPr>
        <w:t>Que</w:t>
      </w:r>
      <w:r>
        <w:rPr>
          <w:spacing w:val="-6"/>
          <w:sz w:val="24"/>
        </w:rPr>
        <w:t xml:space="preserve"> </w:t>
      </w:r>
      <w:r>
        <w:rPr>
          <w:sz w:val="24"/>
        </w:rPr>
        <w:t>Chile</w:t>
      </w:r>
      <w:r>
        <w:rPr>
          <w:spacing w:val="-6"/>
          <w:sz w:val="24"/>
        </w:rPr>
        <w:t xml:space="preserve"> </w:t>
      </w:r>
      <w:r>
        <w:rPr>
          <w:sz w:val="24"/>
        </w:rPr>
        <w:t>ha</w:t>
      </w:r>
      <w:r>
        <w:rPr>
          <w:spacing w:val="-8"/>
          <w:sz w:val="24"/>
        </w:rPr>
        <w:t xml:space="preserve"> </w:t>
      </w:r>
      <w:r>
        <w:rPr>
          <w:sz w:val="24"/>
        </w:rPr>
        <w:t>avanzado</w:t>
      </w:r>
      <w:r>
        <w:rPr>
          <w:spacing w:val="-6"/>
          <w:sz w:val="24"/>
        </w:rPr>
        <w:t xml:space="preserve"> </w:t>
      </w:r>
      <w:r>
        <w:rPr>
          <w:sz w:val="24"/>
        </w:rPr>
        <w:t>en</w:t>
      </w:r>
      <w:r>
        <w:rPr>
          <w:spacing w:val="-6"/>
          <w:sz w:val="24"/>
        </w:rPr>
        <w:t xml:space="preserve"> </w:t>
      </w:r>
      <w:r>
        <w:rPr>
          <w:sz w:val="24"/>
        </w:rPr>
        <w:t>los</w:t>
      </w:r>
      <w:r>
        <w:rPr>
          <w:spacing w:val="-9"/>
          <w:sz w:val="24"/>
        </w:rPr>
        <w:t xml:space="preserve"> </w:t>
      </w:r>
      <w:r>
        <w:rPr>
          <w:sz w:val="24"/>
        </w:rPr>
        <w:t>últimos</w:t>
      </w:r>
      <w:r>
        <w:rPr>
          <w:spacing w:val="-9"/>
          <w:sz w:val="24"/>
        </w:rPr>
        <w:t xml:space="preserve"> </w:t>
      </w:r>
      <w:r>
        <w:rPr>
          <w:sz w:val="24"/>
        </w:rPr>
        <w:t>años</w:t>
      </w:r>
      <w:r>
        <w:rPr>
          <w:spacing w:val="-9"/>
          <w:sz w:val="24"/>
        </w:rPr>
        <w:t xml:space="preserve"> </w:t>
      </w:r>
      <w:r>
        <w:rPr>
          <w:sz w:val="24"/>
        </w:rPr>
        <w:t>en</w:t>
      </w:r>
      <w:r>
        <w:rPr>
          <w:spacing w:val="-6"/>
          <w:sz w:val="24"/>
        </w:rPr>
        <w:t xml:space="preserve"> </w:t>
      </w:r>
      <w:r>
        <w:rPr>
          <w:sz w:val="24"/>
        </w:rPr>
        <w:t>un</w:t>
      </w:r>
      <w:r>
        <w:rPr>
          <w:spacing w:val="-6"/>
          <w:sz w:val="24"/>
        </w:rPr>
        <w:t xml:space="preserve"> </w:t>
      </w:r>
      <w:r>
        <w:rPr>
          <w:sz w:val="24"/>
        </w:rPr>
        <w:t>proceso</w:t>
      </w:r>
      <w:r>
        <w:rPr>
          <w:spacing w:val="-8"/>
          <w:sz w:val="24"/>
        </w:rPr>
        <w:t xml:space="preserve"> </w:t>
      </w:r>
      <w:r>
        <w:rPr>
          <w:sz w:val="24"/>
        </w:rPr>
        <w:t>de</w:t>
      </w:r>
      <w:r>
        <w:rPr>
          <w:spacing w:val="-11"/>
          <w:sz w:val="24"/>
        </w:rPr>
        <w:t xml:space="preserve"> </w:t>
      </w:r>
      <w:r>
        <w:rPr>
          <w:sz w:val="24"/>
        </w:rPr>
        <w:t>mayor</w:t>
      </w:r>
      <w:r>
        <w:rPr>
          <w:spacing w:val="-10"/>
          <w:sz w:val="24"/>
        </w:rPr>
        <w:t xml:space="preserve"> </w:t>
      </w:r>
      <w:r>
        <w:rPr>
          <w:sz w:val="24"/>
        </w:rPr>
        <w:t>conciencia</w:t>
      </w:r>
      <w:r>
        <w:rPr>
          <w:spacing w:val="-9"/>
          <w:sz w:val="24"/>
        </w:rPr>
        <w:t xml:space="preserve"> </w:t>
      </w:r>
      <w:r>
        <w:rPr>
          <w:sz w:val="24"/>
        </w:rPr>
        <w:t>de</w:t>
      </w:r>
      <w:r>
        <w:rPr>
          <w:spacing w:val="-8"/>
          <w:sz w:val="24"/>
        </w:rPr>
        <w:t xml:space="preserve"> </w:t>
      </w:r>
      <w:r>
        <w:rPr>
          <w:sz w:val="24"/>
        </w:rPr>
        <w:t>la</w:t>
      </w:r>
      <w:r>
        <w:rPr>
          <w:spacing w:val="-9"/>
          <w:sz w:val="24"/>
        </w:rPr>
        <w:t xml:space="preserve"> </w:t>
      </w:r>
      <w:r>
        <w:rPr>
          <w:sz w:val="24"/>
        </w:rPr>
        <w:t>protección</w:t>
      </w:r>
      <w:r>
        <w:rPr>
          <w:spacing w:val="-6"/>
          <w:sz w:val="24"/>
        </w:rPr>
        <w:t xml:space="preserve"> </w:t>
      </w:r>
      <w:r>
        <w:rPr>
          <w:sz w:val="24"/>
        </w:rPr>
        <w:t>de sus</w:t>
      </w:r>
      <w:r>
        <w:rPr>
          <w:spacing w:val="-8"/>
          <w:sz w:val="24"/>
        </w:rPr>
        <w:t xml:space="preserve"> </w:t>
      </w:r>
      <w:r>
        <w:rPr>
          <w:sz w:val="24"/>
        </w:rPr>
        <w:t>patrimonios.</w:t>
      </w:r>
      <w:r>
        <w:rPr>
          <w:spacing w:val="-9"/>
          <w:sz w:val="24"/>
        </w:rPr>
        <w:t xml:space="preserve"> </w:t>
      </w:r>
      <w:r>
        <w:rPr>
          <w:sz w:val="24"/>
        </w:rPr>
        <w:t>Prueba</w:t>
      </w:r>
      <w:r>
        <w:rPr>
          <w:spacing w:val="-7"/>
          <w:sz w:val="24"/>
        </w:rPr>
        <w:t xml:space="preserve"> </w:t>
      </w:r>
      <w:r>
        <w:rPr>
          <w:sz w:val="24"/>
        </w:rPr>
        <w:t>de</w:t>
      </w:r>
      <w:r>
        <w:rPr>
          <w:spacing w:val="-9"/>
          <w:sz w:val="24"/>
        </w:rPr>
        <w:t xml:space="preserve"> </w:t>
      </w:r>
      <w:r>
        <w:rPr>
          <w:sz w:val="24"/>
        </w:rPr>
        <w:t>ello,</w:t>
      </w:r>
      <w:r>
        <w:rPr>
          <w:spacing w:val="-7"/>
          <w:sz w:val="24"/>
        </w:rPr>
        <w:t xml:space="preserve"> </w:t>
      </w:r>
      <w:r>
        <w:rPr>
          <w:sz w:val="24"/>
        </w:rPr>
        <w:t>son</w:t>
      </w:r>
      <w:r>
        <w:rPr>
          <w:spacing w:val="-9"/>
          <w:sz w:val="24"/>
        </w:rPr>
        <w:t xml:space="preserve"> </w:t>
      </w:r>
      <w:r>
        <w:rPr>
          <w:sz w:val="24"/>
        </w:rPr>
        <w:t>las</w:t>
      </w:r>
      <w:r>
        <w:rPr>
          <w:spacing w:val="-10"/>
          <w:sz w:val="24"/>
        </w:rPr>
        <w:t xml:space="preserve"> </w:t>
      </w:r>
      <w:r>
        <w:rPr>
          <w:sz w:val="24"/>
        </w:rPr>
        <w:t>diversas</w:t>
      </w:r>
      <w:r>
        <w:rPr>
          <w:spacing w:val="-8"/>
          <w:sz w:val="24"/>
        </w:rPr>
        <w:t xml:space="preserve"> </w:t>
      </w:r>
      <w:r>
        <w:rPr>
          <w:sz w:val="24"/>
        </w:rPr>
        <w:t>expresiones</w:t>
      </w:r>
      <w:r>
        <w:rPr>
          <w:spacing w:val="-10"/>
          <w:sz w:val="24"/>
        </w:rPr>
        <w:t xml:space="preserve"> </w:t>
      </w:r>
      <w:r>
        <w:rPr>
          <w:sz w:val="24"/>
        </w:rPr>
        <w:t>que</w:t>
      </w:r>
      <w:r>
        <w:rPr>
          <w:spacing w:val="-9"/>
          <w:sz w:val="24"/>
        </w:rPr>
        <w:t xml:space="preserve"> </w:t>
      </w:r>
      <w:r>
        <w:rPr>
          <w:sz w:val="24"/>
        </w:rPr>
        <w:t>desde</w:t>
      </w:r>
      <w:r>
        <w:rPr>
          <w:spacing w:val="-9"/>
          <w:sz w:val="24"/>
        </w:rPr>
        <w:t xml:space="preserve"> </w:t>
      </w:r>
      <w:r>
        <w:rPr>
          <w:sz w:val="24"/>
        </w:rPr>
        <w:t>la</w:t>
      </w:r>
      <w:r>
        <w:rPr>
          <w:spacing w:val="-7"/>
          <w:sz w:val="24"/>
        </w:rPr>
        <w:t xml:space="preserve"> </w:t>
      </w:r>
      <w:r>
        <w:rPr>
          <w:sz w:val="24"/>
        </w:rPr>
        <w:t>ciudadanía</w:t>
      </w:r>
      <w:r>
        <w:rPr>
          <w:spacing w:val="-9"/>
          <w:sz w:val="24"/>
        </w:rPr>
        <w:t xml:space="preserve"> </w:t>
      </w:r>
      <w:r>
        <w:rPr>
          <w:sz w:val="24"/>
        </w:rPr>
        <w:t>expresan</w:t>
      </w:r>
      <w:r>
        <w:rPr>
          <w:spacing w:val="-9"/>
          <w:sz w:val="24"/>
        </w:rPr>
        <w:t xml:space="preserve"> </w:t>
      </w:r>
      <w:r>
        <w:rPr>
          <w:sz w:val="24"/>
        </w:rPr>
        <w:t>el deseo de</w:t>
      </w:r>
      <w:r>
        <w:rPr>
          <w:spacing w:val="-2"/>
          <w:sz w:val="24"/>
        </w:rPr>
        <w:t xml:space="preserve"> </w:t>
      </w:r>
      <w:r>
        <w:rPr>
          <w:sz w:val="24"/>
        </w:rPr>
        <w:t>un</w:t>
      </w:r>
      <w:r>
        <w:rPr>
          <w:spacing w:val="-2"/>
          <w:sz w:val="24"/>
        </w:rPr>
        <w:t xml:space="preserve"> </w:t>
      </w:r>
      <w:r>
        <w:rPr>
          <w:sz w:val="24"/>
        </w:rPr>
        <w:t>mayor</w:t>
      </w:r>
      <w:r>
        <w:rPr>
          <w:spacing w:val="-1"/>
          <w:sz w:val="24"/>
        </w:rPr>
        <w:t xml:space="preserve"> </w:t>
      </w:r>
      <w:r>
        <w:rPr>
          <w:sz w:val="24"/>
        </w:rPr>
        <w:t>cuidado de lo</w:t>
      </w:r>
      <w:r>
        <w:rPr>
          <w:spacing w:val="-2"/>
          <w:sz w:val="24"/>
        </w:rPr>
        <w:t xml:space="preserve"> </w:t>
      </w:r>
      <w:r>
        <w:rPr>
          <w:sz w:val="24"/>
        </w:rPr>
        <w:t>que</w:t>
      </w:r>
      <w:r>
        <w:rPr>
          <w:spacing w:val="-2"/>
          <w:sz w:val="24"/>
        </w:rPr>
        <w:t xml:space="preserve"> </w:t>
      </w:r>
      <w:r>
        <w:rPr>
          <w:sz w:val="24"/>
        </w:rPr>
        <w:t>nos</w:t>
      </w:r>
      <w:r>
        <w:rPr>
          <w:spacing w:val="-2"/>
          <w:sz w:val="24"/>
        </w:rPr>
        <w:t xml:space="preserve"> </w:t>
      </w:r>
      <w:r>
        <w:rPr>
          <w:sz w:val="24"/>
        </w:rPr>
        <w:t>han legado las</w:t>
      </w:r>
      <w:r>
        <w:rPr>
          <w:spacing w:val="-2"/>
          <w:sz w:val="24"/>
        </w:rPr>
        <w:t xml:space="preserve"> </w:t>
      </w:r>
      <w:r>
        <w:rPr>
          <w:sz w:val="24"/>
        </w:rPr>
        <w:t>anteriores</w:t>
      </w:r>
      <w:r>
        <w:rPr>
          <w:spacing w:val="-2"/>
          <w:sz w:val="24"/>
        </w:rPr>
        <w:t xml:space="preserve"> </w:t>
      </w:r>
      <w:r>
        <w:rPr>
          <w:sz w:val="24"/>
        </w:rPr>
        <w:t>generaciones.</w:t>
      </w:r>
      <w:r>
        <w:rPr>
          <w:spacing w:val="-2"/>
          <w:sz w:val="24"/>
        </w:rPr>
        <w:t xml:space="preserve"> </w:t>
      </w:r>
      <w:r>
        <w:rPr>
          <w:sz w:val="24"/>
        </w:rPr>
        <w:t>Esto se</w:t>
      </w:r>
      <w:r>
        <w:rPr>
          <w:spacing w:val="-1"/>
          <w:sz w:val="24"/>
        </w:rPr>
        <w:t xml:space="preserve"> </w:t>
      </w:r>
      <w:r>
        <w:rPr>
          <w:sz w:val="24"/>
        </w:rPr>
        <w:t>grafica en la</w:t>
      </w:r>
      <w:r>
        <w:rPr>
          <w:spacing w:val="-2"/>
          <w:sz w:val="24"/>
        </w:rPr>
        <w:t xml:space="preserve"> </w:t>
      </w:r>
      <w:r>
        <w:rPr>
          <w:sz w:val="24"/>
        </w:rPr>
        <w:t>mayor</w:t>
      </w:r>
      <w:r>
        <w:rPr>
          <w:spacing w:val="-1"/>
          <w:sz w:val="24"/>
        </w:rPr>
        <w:t xml:space="preserve"> </w:t>
      </w:r>
      <w:r>
        <w:rPr>
          <w:sz w:val="24"/>
        </w:rPr>
        <w:t>valoración</w:t>
      </w:r>
      <w:r>
        <w:rPr>
          <w:spacing w:val="-1"/>
          <w:sz w:val="24"/>
        </w:rPr>
        <w:t xml:space="preserve"> </w:t>
      </w:r>
      <w:r>
        <w:rPr>
          <w:sz w:val="24"/>
        </w:rPr>
        <w:t>de</w:t>
      </w:r>
      <w:r>
        <w:rPr>
          <w:spacing w:val="-1"/>
          <w:sz w:val="24"/>
        </w:rPr>
        <w:t xml:space="preserve"> </w:t>
      </w:r>
      <w:r>
        <w:rPr>
          <w:sz w:val="24"/>
        </w:rPr>
        <w:t>nuestra</w:t>
      </w:r>
      <w:r>
        <w:rPr>
          <w:spacing w:val="-2"/>
          <w:sz w:val="24"/>
        </w:rPr>
        <w:t xml:space="preserve"> </w:t>
      </w:r>
      <w:r>
        <w:rPr>
          <w:sz w:val="24"/>
        </w:rPr>
        <w:t>historia,</w:t>
      </w:r>
      <w:r>
        <w:rPr>
          <w:spacing w:val="-2"/>
          <w:sz w:val="24"/>
        </w:rPr>
        <w:t xml:space="preserve"> </w:t>
      </w:r>
      <w:r>
        <w:rPr>
          <w:sz w:val="24"/>
        </w:rPr>
        <w:t>identidades</w:t>
      </w:r>
      <w:r>
        <w:rPr>
          <w:spacing w:val="-2"/>
          <w:sz w:val="24"/>
        </w:rPr>
        <w:t xml:space="preserve"> </w:t>
      </w:r>
      <w:r>
        <w:rPr>
          <w:sz w:val="24"/>
        </w:rPr>
        <w:t>y</w:t>
      </w:r>
      <w:r>
        <w:rPr>
          <w:spacing w:val="-2"/>
          <w:sz w:val="24"/>
        </w:rPr>
        <w:t xml:space="preserve"> </w:t>
      </w:r>
      <w:r>
        <w:rPr>
          <w:sz w:val="24"/>
        </w:rPr>
        <w:t>las</w:t>
      </w:r>
      <w:r>
        <w:rPr>
          <w:spacing w:val="-2"/>
          <w:sz w:val="24"/>
        </w:rPr>
        <w:t xml:space="preserve"> </w:t>
      </w:r>
      <w:r>
        <w:rPr>
          <w:sz w:val="24"/>
        </w:rPr>
        <w:t>expresiones</w:t>
      </w:r>
      <w:r>
        <w:rPr>
          <w:spacing w:val="-5"/>
          <w:sz w:val="24"/>
        </w:rPr>
        <w:t xml:space="preserve"> </w:t>
      </w:r>
      <w:r>
        <w:rPr>
          <w:sz w:val="24"/>
        </w:rPr>
        <w:t>materiales</w:t>
      </w:r>
      <w:r>
        <w:rPr>
          <w:spacing w:val="-4"/>
          <w:sz w:val="24"/>
        </w:rPr>
        <w:t xml:space="preserve"> </w:t>
      </w:r>
      <w:r>
        <w:rPr>
          <w:sz w:val="24"/>
        </w:rPr>
        <w:t>e inmateriales que</w:t>
      </w:r>
      <w:r>
        <w:rPr>
          <w:sz w:val="24"/>
        </w:rPr>
        <w:t xml:space="preserve"> hemos heredado de los que nos antecedieron.</w:t>
      </w:r>
    </w:p>
    <w:p w:rsidR="00205119" w:rsidRDefault="00205119">
      <w:pPr>
        <w:pStyle w:val="Textoindependiente"/>
        <w:spacing w:before="10"/>
        <w:rPr>
          <w:sz w:val="23"/>
        </w:rPr>
      </w:pPr>
    </w:p>
    <w:p w:rsidR="00205119" w:rsidRDefault="00A80856">
      <w:pPr>
        <w:pStyle w:val="Prrafodelista"/>
        <w:numPr>
          <w:ilvl w:val="0"/>
          <w:numId w:val="2"/>
        </w:numPr>
        <w:tabs>
          <w:tab w:val="left" w:pos="388"/>
          <w:tab w:val="left" w:pos="391"/>
        </w:tabs>
        <w:ind w:right="115"/>
        <w:jc w:val="both"/>
        <w:rPr>
          <w:sz w:val="24"/>
        </w:rPr>
      </w:pPr>
      <w:r>
        <w:rPr>
          <w:sz w:val="24"/>
        </w:rPr>
        <w:t>Que, desde los primeros años del siglo XXI, las Comunidades de los Patrimonios, asentadas en distintos territorios del país han impulsado un creciente interés por el rescate de nuestros patrimonios, que se ha expresado en la utilización creciente de la Ley</w:t>
      </w:r>
      <w:r>
        <w:rPr>
          <w:sz w:val="24"/>
        </w:rPr>
        <w:t xml:space="preserve"> 17.288 de Monumentos Nacionales. Ha habido un aumento significativo de declaratorias de Monumentos Históricos, Santuarios</w:t>
      </w:r>
      <w:r>
        <w:rPr>
          <w:spacing w:val="-2"/>
          <w:sz w:val="24"/>
        </w:rPr>
        <w:t xml:space="preserve"> </w:t>
      </w:r>
      <w:r>
        <w:rPr>
          <w:sz w:val="24"/>
        </w:rPr>
        <w:t>de la</w:t>
      </w:r>
      <w:r>
        <w:rPr>
          <w:spacing w:val="-2"/>
          <w:sz w:val="24"/>
        </w:rPr>
        <w:t xml:space="preserve"> </w:t>
      </w:r>
      <w:r>
        <w:rPr>
          <w:sz w:val="24"/>
        </w:rPr>
        <w:t>Naturaleza y</w:t>
      </w:r>
      <w:r>
        <w:rPr>
          <w:spacing w:val="-2"/>
          <w:sz w:val="24"/>
        </w:rPr>
        <w:t xml:space="preserve"> </w:t>
      </w:r>
      <w:r>
        <w:rPr>
          <w:sz w:val="24"/>
        </w:rPr>
        <w:t>Zonas Típicas.</w:t>
      </w:r>
      <w:r>
        <w:rPr>
          <w:spacing w:val="40"/>
          <w:sz w:val="24"/>
        </w:rPr>
        <w:t xml:space="preserve"> </w:t>
      </w:r>
      <w:r>
        <w:rPr>
          <w:sz w:val="24"/>
        </w:rPr>
        <w:t>Aumento, que</w:t>
      </w:r>
      <w:r>
        <w:rPr>
          <w:spacing w:val="-2"/>
          <w:sz w:val="24"/>
        </w:rPr>
        <w:t xml:space="preserve"> </w:t>
      </w:r>
      <w:r>
        <w:rPr>
          <w:sz w:val="24"/>
        </w:rPr>
        <w:t>ha sido impulsado</w:t>
      </w:r>
      <w:r>
        <w:rPr>
          <w:spacing w:val="-2"/>
          <w:sz w:val="24"/>
        </w:rPr>
        <w:t xml:space="preserve"> </w:t>
      </w:r>
      <w:r>
        <w:rPr>
          <w:sz w:val="24"/>
        </w:rPr>
        <w:t>principalmente</w:t>
      </w:r>
      <w:r>
        <w:rPr>
          <w:spacing w:val="-1"/>
          <w:sz w:val="24"/>
        </w:rPr>
        <w:t xml:space="preserve"> </w:t>
      </w:r>
      <w:r>
        <w:rPr>
          <w:sz w:val="24"/>
        </w:rPr>
        <w:t>por la ciudadanía que ha generado sus propias capacid</w:t>
      </w:r>
      <w:r>
        <w:rPr>
          <w:sz w:val="24"/>
        </w:rPr>
        <w:t>ades para lograr sus objetivos de protección. Igual situación ha ocurrido con la celebración del día del patrimonio que en los últimos años ha pasado</w:t>
      </w:r>
      <w:r>
        <w:rPr>
          <w:spacing w:val="-2"/>
          <w:sz w:val="24"/>
        </w:rPr>
        <w:t xml:space="preserve"> </w:t>
      </w:r>
      <w:r>
        <w:rPr>
          <w:sz w:val="24"/>
        </w:rPr>
        <w:t>de</w:t>
      </w:r>
      <w:r>
        <w:rPr>
          <w:spacing w:val="-2"/>
          <w:sz w:val="24"/>
        </w:rPr>
        <w:t xml:space="preserve"> </w:t>
      </w:r>
      <w:r>
        <w:rPr>
          <w:sz w:val="24"/>
        </w:rPr>
        <w:t>109</w:t>
      </w:r>
      <w:r>
        <w:rPr>
          <w:spacing w:val="-4"/>
          <w:sz w:val="24"/>
        </w:rPr>
        <w:t xml:space="preserve"> </w:t>
      </w:r>
      <w:r>
        <w:rPr>
          <w:sz w:val="24"/>
        </w:rPr>
        <w:t>actividades</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año</w:t>
      </w:r>
      <w:r>
        <w:rPr>
          <w:spacing w:val="-2"/>
          <w:sz w:val="24"/>
        </w:rPr>
        <w:t xml:space="preserve"> </w:t>
      </w:r>
      <w:r>
        <w:rPr>
          <w:sz w:val="24"/>
        </w:rPr>
        <w:t>2009</w:t>
      </w:r>
      <w:r>
        <w:rPr>
          <w:spacing w:val="-4"/>
          <w:sz w:val="24"/>
        </w:rPr>
        <w:t xml:space="preserve"> </w:t>
      </w:r>
      <w:r>
        <w:rPr>
          <w:sz w:val="24"/>
        </w:rPr>
        <w:t>a</w:t>
      </w:r>
      <w:r>
        <w:rPr>
          <w:spacing w:val="-3"/>
          <w:sz w:val="24"/>
        </w:rPr>
        <w:t xml:space="preserve"> </w:t>
      </w:r>
      <w:r>
        <w:rPr>
          <w:sz w:val="24"/>
        </w:rPr>
        <w:t>2.637</w:t>
      </w:r>
      <w:r>
        <w:rPr>
          <w:spacing w:val="-2"/>
          <w:sz w:val="24"/>
        </w:rPr>
        <w:t xml:space="preserve"> </w:t>
      </w:r>
      <w:r>
        <w:rPr>
          <w:sz w:val="24"/>
        </w:rPr>
        <w:t>actividades</w:t>
      </w:r>
      <w:r>
        <w:rPr>
          <w:spacing w:val="-2"/>
          <w:sz w:val="24"/>
        </w:rPr>
        <w:t xml:space="preserve"> </w:t>
      </w:r>
      <w:r>
        <w:rPr>
          <w:sz w:val="24"/>
        </w:rPr>
        <w:t>en</w:t>
      </w:r>
      <w:r>
        <w:rPr>
          <w:spacing w:val="-2"/>
          <w:sz w:val="24"/>
        </w:rPr>
        <w:t xml:space="preserve"> </w:t>
      </w:r>
      <w:r>
        <w:rPr>
          <w:sz w:val="24"/>
        </w:rPr>
        <w:t>el</w:t>
      </w:r>
      <w:r>
        <w:rPr>
          <w:spacing w:val="-5"/>
          <w:sz w:val="24"/>
        </w:rPr>
        <w:t xml:space="preserve"> </w:t>
      </w:r>
      <w:r>
        <w:rPr>
          <w:sz w:val="24"/>
        </w:rPr>
        <w:t>año</w:t>
      </w:r>
      <w:r>
        <w:rPr>
          <w:spacing w:val="-4"/>
          <w:sz w:val="24"/>
        </w:rPr>
        <w:t xml:space="preserve"> </w:t>
      </w:r>
      <w:r>
        <w:rPr>
          <w:sz w:val="24"/>
        </w:rPr>
        <w:t>2023,</w:t>
      </w:r>
      <w:r>
        <w:rPr>
          <w:spacing w:val="-2"/>
          <w:sz w:val="24"/>
        </w:rPr>
        <w:t xml:space="preserve"> </w:t>
      </w:r>
      <w:r>
        <w:rPr>
          <w:sz w:val="24"/>
        </w:rPr>
        <w:t>con</w:t>
      </w:r>
      <w:r>
        <w:rPr>
          <w:spacing w:val="-2"/>
          <w:sz w:val="24"/>
        </w:rPr>
        <w:t xml:space="preserve"> </w:t>
      </w:r>
      <w:r>
        <w:rPr>
          <w:sz w:val="24"/>
        </w:rPr>
        <w:t>la</w:t>
      </w:r>
      <w:r>
        <w:rPr>
          <w:spacing w:val="-2"/>
          <w:sz w:val="24"/>
        </w:rPr>
        <w:t xml:space="preserve"> </w:t>
      </w:r>
      <w:r>
        <w:rPr>
          <w:sz w:val="24"/>
        </w:rPr>
        <w:t>participación de 2.431.907 pa</w:t>
      </w:r>
      <w:r>
        <w:rPr>
          <w:sz w:val="24"/>
        </w:rPr>
        <w:t>rticipantes. Esta situación nos refleja un cambio de paradigma, un cambio cultural que ha logrado impactar en la sociedad chilena. En el año 2023, el día del patrimonio, paso a llamarse, día de los patrimonios.</w:t>
      </w:r>
    </w:p>
    <w:p w:rsidR="00205119" w:rsidRDefault="00205119">
      <w:pPr>
        <w:pStyle w:val="Textoindependiente"/>
        <w:spacing w:before="1"/>
      </w:pPr>
    </w:p>
    <w:p w:rsidR="00205119" w:rsidRDefault="00A80856">
      <w:pPr>
        <w:pStyle w:val="Prrafodelista"/>
        <w:numPr>
          <w:ilvl w:val="0"/>
          <w:numId w:val="2"/>
        </w:numPr>
        <w:tabs>
          <w:tab w:val="left" w:pos="388"/>
          <w:tab w:val="left" w:pos="391"/>
        </w:tabs>
        <w:ind w:right="112"/>
        <w:jc w:val="both"/>
        <w:rPr>
          <w:sz w:val="24"/>
        </w:rPr>
      </w:pPr>
      <w:r>
        <w:rPr>
          <w:sz w:val="24"/>
        </w:rPr>
        <w:t>Que, en el año 2009, producto de la articula</w:t>
      </w:r>
      <w:r>
        <w:rPr>
          <w:sz w:val="24"/>
        </w:rPr>
        <w:t>ción de diversos esfuerzos de las comunidades de los patrimonios, se crea la Asociación Chilena de Barrios y Zonas Patrimoniales, que, desde su conformación, ha demandado avanzar en un cambio a la legislación de protección patrimonial, la cual no da cuenta</w:t>
      </w:r>
      <w:r>
        <w:rPr>
          <w:sz w:val="24"/>
        </w:rPr>
        <w:t xml:space="preserve"> del cambio cultural que se ha generado en los temas ligados al patrimonio. De una concepción monumental y de elite, se ha avanzado progresivamente en un proceso creciente y democrático de patrimonialización.</w:t>
      </w:r>
    </w:p>
    <w:p w:rsidR="00205119" w:rsidRDefault="00205119">
      <w:pPr>
        <w:pStyle w:val="Textoindependiente"/>
      </w:pPr>
    </w:p>
    <w:p w:rsidR="00205119" w:rsidRDefault="00A80856">
      <w:pPr>
        <w:pStyle w:val="Prrafodelista"/>
        <w:numPr>
          <w:ilvl w:val="0"/>
          <w:numId w:val="2"/>
        </w:numPr>
        <w:tabs>
          <w:tab w:val="left" w:pos="388"/>
          <w:tab w:val="left" w:pos="391"/>
        </w:tabs>
        <w:ind w:right="123"/>
        <w:jc w:val="both"/>
        <w:rPr>
          <w:sz w:val="24"/>
        </w:rPr>
      </w:pPr>
      <w:r>
        <w:rPr>
          <w:sz w:val="24"/>
        </w:rPr>
        <w:t>Que</w:t>
      </w:r>
      <w:r>
        <w:rPr>
          <w:spacing w:val="-3"/>
          <w:sz w:val="24"/>
        </w:rPr>
        <w:t xml:space="preserve"> </w:t>
      </w:r>
      <w:r>
        <w:rPr>
          <w:sz w:val="24"/>
        </w:rPr>
        <w:t>Chile</w:t>
      </w:r>
      <w:r>
        <w:rPr>
          <w:spacing w:val="-5"/>
          <w:sz w:val="24"/>
        </w:rPr>
        <w:t xml:space="preserve"> </w:t>
      </w:r>
      <w:r>
        <w:rPr>
          <w:sz w:val="24"/>
        </w:rPr>
        <w:t>ha</w:t>
      </w:r>
      <w:r>
        <w:rPr>
          <w:spacing w:val="-3"/>
          <w:sz w:val="24"/>
        </w:rPr>
        <w:t xml:space="preserve"> </w:t>
      </w:r>
      <w:r>
        <w:rPr>
          <w:sz w:val="24"/>
        </w:rPr>
        <w:t>suscrito</w:t>
      </w:r>
      <w:r>
        <w:rPr>
          <w:spacing w:val="-4"/>
          <w:sz w:val="24"/>
        </w:rPr>
        <w:t xml:space="preserve"> </w:t>
      </w:r>
      <w:r>
        <w:rPr>
          <w:sz w:val="24"/>
        </w:rPr>
        <w:t>y</w:t>
      </w:r>
      <w:r>
        <w:rPr>
          <w:spacing w:val="-3"/>
          <w:sz w:val="24"/>
        </w:rPr>
        <w:t xml:space="preserve"> </w:t>
      </w:r>
      <w:r>
        <w:rPr>
          <w:sz w:val="24"/>
        </w:rPr>
        <w:t>ratificado</w:t>
      </w:r>
      <w:r>
        <w:rPr>
          <w:spacing w:val="-5"/>
          <w:sz w:val="24"/>
        </w:rPr>
        <w:t xml:space="preserve"> </w:t>
      </w:r>
      <w:r>
        <w:rPr>
          <w:sz w:val="24"/>
        </w:rPr>
        <w:t>diversos</w:t>
      </w:r>
      <w:r>
        <w:rPr>
          <w:spacing w:val="-3"/>
          <w:sz w:val="24"/>
        </w:rPr>
        <w:t xml:space="preserve"> </w:t>
      </w:r>
      <w:r>
        <w:rPr>
          <w:sz w:val="24"/>
        </w:rPr>
        <w:t>tr</w:t>
      </w:r>
      <w:r>
        <w:rPr>
          <w:sz w:val="24"/>
        </w:rPr>
        <w:t>atados,</w:t>
      </w:r>
      <w:r>
        <w:rPr>
          <w:spacing w:val="-3"/>
          <w:sz w:val="24"/>
        </w:rPr>
        <w:t xml:space="preserve"> </w:t>
      </w:r>
      <w:r>
        <w:rPr>
          <w:sz w:val="24"/>
        </w:rPr>
        <w:t>convenios</w:t>
      </w:r>
      <w:r>
        <w:rPr>
          <w:spacing w:val="-3"/>
          <w:sz w:val="24"/>
        </w:rPr>
        <w:t xml:space="preserve"> </w:t>
      </w:r>
      <w:r>
        <w:rPr>
          <w:sz w:val="24"/>
        </w:rPr>
        <w:t>y</w:t>
      </w:r>
      <w:r>
        <w:rPr>
          <w:spacing w:val="-3"/>
          <w:sz w:val="24"/>
        </w:rPr>
        <w:t xml:space="preserve"> </w:t>
      </w:r>
      <w:r>
        <w:rPr>
          <w:sz w:val="24"/>
        </w:rPr>
        <w:t>convenciones</w:t>
      </w:r>
      <w:r>
        <w:rPr>
          <w:spacing w:val="-5"/>
          <w:sz w:val="24"/>
        </w:rPr>
        <w:t xml:space="preserve"> </w:t>
      </w:r>
      <w:r>
        <w:rPr>
          <w:sz w:val="24"/>
        </w:rPr>
        <w:t>que</w:t>
      </w:r>
      <w:r>
        <w:rPr>
          <w:spacing w:val="-5"/>
          <w:sz w:val="24"/>
        </w:rPr>
        <w:t xml:space="preserve"> </w:t>
      </w:r>
      <w:r>
        <w:rPr>
          <w:sz w:val="24"/>
        </w:rPr>
        <w:t>abordan</w:t>
      </w:r>
      <w:r>
        <w:rPr>
          <w:spacing w:val="-3"/>
          <w:sz w:val="24"/>
        </w:rPr>
        <w:t xml:space="preserve"> </w:t>
      </w:r>
      <w:r>
        <w:rPr>
          <w:sz w:val="24"/>
        </w:rPr>
        <w:t>temas ligados</w:t>
      </w:r>
      <w:r>
        <w:rPr>
          <w:spacing w:val="-5"/>
          <w:sz w:val="24"/>
        </w:rPr>
        <w:t xml:space="preserve"> </w:t>
      </w:r>
      <w:r>
        <w:rPr>
          <w:sz w:val="24"/>
        </w:rPr>
        <w:t>al</w:t>
      </w:r>
      <w:r>
        <w:rPr>
          <w:spacing w:val="-3"/>
          <w:sz w:val="24"/>
        </w:rPr>
        <w:t xml:space="preserve"> </w:t>
      </w:r>
      <w:r>
        <w:rPr>
          <w:sz w:val="24"/>
        </w:rPr>
        <w:t>patrimonio,</w:t>
      </w:r>
      <w:r>
        <w:rPr>
          <w:spacing w:val="-5"/>
          <w:sz w:val="24"/>
        </w:rPr>
        <w:t xml:space="preserve"> </w:t>
      </w:r>
      <w:r>
        <w:rPr>
          <w:sz w:val="24"/>
        </w:rPr>
        <w:t>en</w:t>
      </w:r>
      <w:r>
        <w:rPr>
          <w:spacing w:val="-3"/>
          <w:sz w:val="24"/>
        </w:rPr>
        <w:t xml:space="preserve"> </w:t>
      </w:r>
      <w:r>
        <w:rPr>
          <w:sz w:val="24"/>
        </w:rPr>
        <w:t>particular</w:t>
      </w:r>
      <w:r>
        <w:rPr>
          <w:spacing w:val="-3"/>
          <w:sz w:val="24"/>
        </w:rPr>
        <w:t xml:space="preserve"> </w:t>
      </w:r>
      <w:r>
        <w:rPr>
          <w:sz w:val="24"/>
        </w:rPr>
        <w:t>con</w:t>
      </w:r>
      <w:r>
        <w:rPr>
          <w:spacing w:val="-5"/>
          <w:sz w:val="24"/>
        </w:rPr>
        <w:t xml:space="preserve"> </w:t>
      </w:r>
      <w:r>
        <w:rPr>
          <w:sz w:val="24"/>
        </w:rPr>
        <w:t>la</w:t>
      </w:r>
      <w:r>
        <w:rPr>
          <w:spacing w:val="-3"/>
          <w:sz w:val="24"/>
        </w:rPr>
        <w:t xml:space="preserve"> </w:t>
      </w:r>
      <w:r>
        <w:rPr>
          <w:sz w:val="24"/>
        </w:rPr>
        <w:t>Organización</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Naciones</w:t>
      </w:r>
      <w:r>
        <w:rPr>
          <w:spacing w:val="-3"/>
          <w:sz w:val="24"/>
        </w:rPr>
        <w:t xml:space="preserve"> </w:t>
      </w:r>
      <w:r>
        <w:rPr>
          <w:sz w:val="24"/>
        </w:rPr>
        <w:t>Unidas</w:t>
      </w:r>
      <w:r>
        <w:rPr>
          <w:spacing w:val="-3"/>
          <w:sz w:val="24"/>
        </w:rPr>
        <w:t xml:space="preserve"> </w:t>
      </w:r>
      <w:r>
        <w:rPr>
          <w:sz w:val="24"/>
        </w:rPr>
        <w:t>para</w:t>
      </w:r>
      <w:r>
        <w:rPr>
          <w:spacing w:val="-3"/>
          <w:sz w:val="24"/>
        </w:rPr>
        <w:t xml:space="preserve"> </w:t>
      </w:r>
      <w:r>
        <w:rPr>
          <w:sz w:val="24"/>
        </w:rPr>
        <w:t>la</w:t>
      </w:r>
      <w:r>
        <w:rPr>
          <w:spacing w:val="-4"/>
          <w:sz w:val="24"/>
        </w:rPr>
        <w:t xml:space="preserve"> </w:t>
      </w:r>
      <w:r>
        <w:rPr>
          <w:sz w:val="24"/>
        </w:rPr>
        <w:t>Educación, la Ciencia y la Cultura (UNESCO). Estos, son legislación vigente, y forman parte de nuestros compromisos internacionales en la materia y se deben respetar y cumplir.</w:t>
      </w:r>
    </w:p>
    <w:p w:rsidR="00205119" w:rsidRDefault="00205119">
      <w:pPr>
        <w:pStyle w:val="Textoindependiente"/>
      </w:pPr>
    </w:p>
    <w:p w:rsidR="00205119" w:rsidRDefault="00A80856">
      <w:pPr>
        <w:pStyle w:val="Prrafodelista"/>
        <w:numPr>
          <w:ilvl w:val="0"/>
          <w:numId w:val="2"/>
        </w:numPr>
        <w:tabs>
          <w:tab w:val="left" w:pos="388"/>
          <w:tab w:val="left" w:pos="391"/>
        </w:tabs>
        <w:spacing w:before="1"/>
        <w:ind w:right="113"/>
        <w:jc w:val="both"/>
        <w:rPr>
          <w:sz w:val="24"/>
        </w:rPr>
      </w:pPr>
      <w:r>
        <w:rPr>
          <w:sz w:val="24"/>
        </w:rPr>
        <w:t>Que de acuerdo al interés ciudadano y a una legislación (ley 17.288) que no da cuenta de los avances nacionales e internacionales en la materia, la Asociación Chilena de Barrios y Zonas Patrimoniales</w:t>
      </w:r>
      <w:r>
        <w:rPr>
          <w:spacing w:val="-6"/>
          <w:sz w:val="24"/>
        </w:rPr>
        <w:t xml:space="preserve"> </w:t>
      </w:r>
      <w:r>
        <w:rPr>
          <w:sz w:val="24"/>
        </w:rPr>
        <w:t>ha</w:t>
      </w:r>
      <w:r>
        <w:rPr>
          <w:spacing w:val="-5"/>
          <w:sz w:val="24"/>
        </w:rPr>
        <w:t xml:space="preserve"> </w:t>
      </w:r>
      <w:r>
        <w:rPr>
          <w:sz w:val="24"/>
        </w:rPr>
        <w:t>impulsado</w:t>
      </w:r>
      <w:r>
        <w:rPr>
          <w:spacing w:val="-5"/>
          <w:sz w:val="24"/>
        </w:rPr>
        <w:t xml:space="preserve"> </w:t>
      </w:r>
      <w:r>
        <w:rPr>
          <w:sz w:val="24"/>
        </w:rPr>
        <w:t>diversos</w:t>
      </w:r>
      <w:r>
        <w:rPr>
          <w:spacing w:val="-6"/>
          <w:sz w:val="24"/>
        </w:rPr>
        <w:t xml:space="preserve"> </w:t>
      </w:r>
      <w:r>
        <w:rPr>
          <w:sz w:val="24"/>
        </w:rPr>
        <w:t>esfuerzos</w:t>
      </w:r>
      <w:r>
        <w:rPr>
          <w:spacing w:val="-3"/>
          <w:sz w:val="24"/>
        </w:rPr>
        <w:t xml:space="preserve"> </w:t>
      </w:r>
      <w:r>
        <w:rPr>
          <w:sz w:val="24"/>
        </w:rPr>
        <w:t>para</w:t>
      </w:r>
      <w:r>
        <w:rPr>
          <w:spacing w:val="-5"/>
          <w:sz w:val="24"/>
        </w:rPr>
        <w:t xml:space="preserve"> </w:t>
      </w:r>
      <w:r>
        <w:rPr>
          <w:sz w:val="24"/>
        </w:rPr>
        <w:t>avanzar</w:t>
      </w:r>
      <w:r>
        <w:rPr>
          <w:spacing w:val="-3"/>
          <w:sz w:val="24"/>
        </w:rPr>
        <w:t xml:space="preserve"> </w:t>
      </w:r>
      <w:r>
        <w:rPr>
          <w:sz w:val="24"/>
        </w:rPr>
        <w:t>en</w:t>
      </w:r>
      <w:r>
        <w:rPr>
          <w:spacing w:val="-3"/>
          <w:sz w:val="24"/>
        </w:rPr>
        <w:t xml:space="preserve"> </w:t>
      </w:r>
      <w:r>
        <w:rPr>
          <w:sz w:val="24"/>
        </w:rPr>
        <w:t>los</w:t>
      </w:r>
      <w:r>
        <w:rPr>
          <w:spacing w:val="-6"/>
          <w:sz w:val="24"/>
        </w:rPr>
        <w:t xml:space="preserve"> </w:t>
      </w:r>
      <w:r>
        <w:rPr>
          <w:sz w:val="24"/>
        </w:rPr>
        <w:t>tema</w:t>
      </w:r>
      <w:r>
        <w:rPr>
          <w:sz w:val="24"/>
        </w:rPr>
        <w:t>s.</w:t>
      </w:r>
      <w:r>
        <w:rPr>
          <w:spacing w:val="-5"/>
          <w:sz w:val="24"/>
        </w:rPr>
        <w:t xml:space="preserve"> </w:t>
      </w:r>
      <w:r>
        <w:rPr>
          <w:sz w:val="24"/>
        </w:rPr>
        <w:t>En</w:t>
      </w:r>
      <w:r>
        <w:rPr>
          <w:spacing w:val="-3"/>
          <w:sz w:val="24"/>
        </w:rPr>
        <w:t xml:space="preserve"> </w:t>
      </w:r>
      <w:r>
        <w:rPr>
          <w:sz w:val="24"/>
        </w:rPr>
        <w:t>2012 se</w:t>
      </w:r>
      <w:r>
        <w:rPr>
          <w:spacing w:val="-3"/>
          <w:sz w:val="24"/>
        </w:rPr>
        <w:t xml:space="preserve"> </w:t>
      </w:r>
      <w:r>
        <w:rPr>
          <w:sz w:val="24"/>
        </w:rPr>
        <w:t>realiza</w:t>
      </w:r>
      <w:r>
        <w:rPr>
          <w:spacing w:val="-3"/>
          <w:sz w:val="24"/>
        </w:rPr>
        <w:t xml:space="preserve"> </w:t>
      </w:r>
      <w:r>
        <w:rPr>
          <w:sz w:val="24"/>
        </w:rPr>
        <w:t>una consulta</w:t>
      </w:r>
      <w:r>
        <w:rPr>
          <w:spacing w:val="-5"/>
          <w:sz w:val="24"/>
        </w:rPr>
        <w:t xml:space="preserve"> </w:t>
      </w:r>
      <w:r>
        <w:rPr>
          <w:sz w:val="24"/>
        </w:rPr>
        <w:t>ciudadana</w:t>
      </w:r>
      <w:r>
        <w:rPr>
          <w:spacing w:val="-7"/>
          <w:sz w:val="24"/>
        </w:rPr>
        <w:t xml:space="preserve"> </w:t>
      </w:r>
      <w:r>
        <w:rPr>
          <w:sz w:val="24"/>
        </w:rPr>
        <w:t>por</w:t>
      </w:r>
      <w:r>
        <w:rPr>
          <w:spacing w:val="-6"/>
          <w:sz w:val="24"/>
        </w:rPr>
        <w:t xml:space="preserve"> </w:t>
      </w:r>
      <w:r>
        <w:rPr>
          <w:sz w:val="24"/>
        </w:rPr>
        <w:t>una</w:t>
      </w:r>
      <w:r>
        <w:rPr>
          <w:spacing w:val="-5"/>
          <w:sz w:val="24"/>
        </w:rPr>
        <w:t xml:space="preserve"> </w:t>
      </w:r>
      <w:r>
        <w:rPr>
          <w:sz w:val="24"/>
        </w:rPr>
        <w:t>ley</w:t>
      </w:r>
      <w:r>
        <w:rPr>
          <w:spacing w:val="-8"/>
          <w:sz w:val="24"/>
        </w:rPr>
        <w:t xml:space="preserve"> </w:t>
      </w:r>
      <w:r>
        <w:rPr>
          <w:sz w:val="24"/>
        </w:rPr>
        <w:t>de</w:t>
      </w:r>
      <w:r>
        <w:rPr>
          <w:spacing w:val="-7"/>
          <w:sz w:val="24"/>
        </w:rPr>
        <w:t xml:space="preserve"> </w:t>
      </w:r>
      <w:r>
        <w:rPr>
          <w:sz w:val="24"/>
        </w:rPr>
        <w:t>patrimonio,</w:t>
      </w:r>
      <w:r>
        <w:rPr>
          <w:spacing w:val="-5"/>
          <w:sz w:val="24"/>
        </w:rPr>
        <w:t xml:space="preserve"> </w:t>
      </w:r>
      <w:r>
        <w:rPr>
          <w:sz w:val="24"/>
        </w:rPr>
        <w:t>con</w:t>
      </w:r>
      <w:r>
        <w:rPr>
          <w:spacing w:val="-7"/>
          <w:sz w:val="24"/>
        </w:rPr>
        <w:t xml:space="preserve"> </w:t>
      </w:r>
      <w:r>
        <w:rPr>
          <w:sz w:val="24"/>
        </w:rPr>
        <w:t>más</w:t>
      </w:r>
      <w:r>
        <w:rPr>
          <w:spacing w:val="-8"/>
          <w:sz w:val="24"/>
        </w:rPr>
        <w:t xml:space="preserve"> </w:t>
      </w:r>
      <w:r>
        <w:rPr>
          <w:sz w:val="24"/>
        </w:rPr>
        <w:t>de</w:t>
      </w:r>
      <w:r>
        <w:rPr>
          <w:spacing w:val="-7"/>
          <w:sz w:val="24"/>
        </w:rPr>
        <w:t xml:space="preserve"> </w:t>
      </w:r>
      <w:r>
        <w:rPr>
          <w:sz w:val="24"/>
        </w:rPr>
        <w:t>17</w:t>
      </w:r>
      <w:r>
        <w:rPr>
          <w:spacing w:val="-7"/>
          <w:sz w:val="24"/>
        </w:rPr>
        <w:t xml:space="preserve"> </w:t>
      </w:r>
      <w:r>
        <w:rPr>
          <w:sz w:val="24"/>
        </w:rPr>
        <w:t>mil</w:t>
      </w:r>
      <w:r>
        <w:rPr>
          <w:spacing w:val="-7"/>
          <w:sz w:val="24"/>
        </w:rPr>
        <w:t xml:space="preserve"> </w:t>
      </w:r>
      <w:r>
        <w:rPr>
          <w:sz w:val="24"/>
        </w:rPr>
        <w:t>participantes.</w:t>
      </w:r>
      <w:r>
        <w:rPr>
          <w:spacing w:val="-8"/>
          <w:sz w:val="24"/>
        </w:rPr>
        <w:t xml:space="preserve"> </w:t>
      </w:r>
      <w:r>
        <w:rPr>
          <w:sz w:val="24"/>
        </w:rPr>
        <w:t>En</w:t>
      </w:r>
      <w:r>
        <w:rPr>
          <w:spacing w:val="-7"/>
          <w:sz w:val="24"/>
        </w:rPr>
        <w:t xml:space="preserve"> </w:t>
      </w:r>
      <w:r>
        <w:rPr>
          <w:sz w:val="24"/>
        </w:rPr>
        <w:t>2014</w:t>
      </w:r>
      <w:r>
        <w:rPr>
          <w:spacing w:val="-5"/>
          <w:sz w:val="24"/>
        </w:rPr>
        <w:t xml:space="preserve"> </w:t>
      </w:r>
      <w:r>
        <w:rPr>
          <w:sz w:val="24"/>
        </w:rPr>
        <w:t>y</w:t>
      </w:r>
      <w:r>
        <w:rPr>
          <w:spacing w:val="-8"/>
          <w:sz w:val="24"/>
        </w:rPr>
        <w:t xml:space="preserve"> </w:t>
      </w:r>
      <w:r>
        <w:rPr>
          <w:sz w:val="24"/>
        </w:rPr>
        <w:t>2015,</w:t>
      </w:r>
      <w:r>
        <w:rPr>
          <w:spacing w:val="-5"/>
          <w:sz w:val="24"/>
        </w:rPr>
        <w:t xml:space="preserve"> </w:t>
      </w:r>
      <w:r>
        <w:rPr>
          <w:sz w:val="24"/>
        </w:rPr>
        <w:t>en el 3º y 4º Congresos Nacionales de Barrios y Zonas Patrimoniales en Coya en Machalí y Providencia,</w:t>
      </w:r>
      <w:r>
        <w:rPr>
          <w:spacing w:val="-5"/>
          <w:sz w:val="24"/>
        </w:rPr>
        <w:t xml:space="preserve"> </w:t>
      </w:r>
      <w:r>
        <w:rPr>
          <w:sz w:val="24"/>
        </w:rPr>
        <w:t>se</w:t>
      </w:r>
      <w:r>
        <w:rPr>
          <w:spacing w:val="-7"/>
          <w:sz w:val="24"/>
        </w:rPr>
        <w:t xml:space="preserve"> </w:t>
      </w:r>
      <w:r>
        <w:rPr>
          <w:sz w:val="24"/>
        </w:rPr>
        <w:t>elabora</w:t>
      </w:r>
      <w:r>
        <w:rPr>
          <w:spacing w:val="-5"/>
          <w:sz w:val="24"/>
        </w:rPr>
        <w:t xml:space="preserve"> </w:t>
      </w:r>
      <w:r>
        <w:rPr>
          <w:sz w:val="24"/>
        </w:rPr>
        <w:t>y</w:t>
      </w:r>
      <w:r>
        <w:rPr>
          <w:spacing w:val="-5"/>
          <w:sz w:val="24"/>
        </w:rPr>
        <w:t xml:space="preserve"> </w:t>
      </w:r>
      <w:r>
        <w:rPr>
          <w:sz w:val="24"/>
        </w:rPr>
        <w:t>presenta</w:t>
      </w:r>
      <w:r>
        <w:rPr>
          <w:spacing w:val="-5"/>
          <w:sz w:val="24"/>
        </w:rPr>
        <w:t xml:space="preserve"> </w:t>
      </w:r>
      <w:r>
        <w:rPr>
          <w:sz w:val="24"/>
        </w:rPr>
        <w:t>proyecto</w:t>
      </w:r>
      <w:r>
        <w:rPr>
          <w:spacing w:val="-8"/>
          <w:sz w:val="24"/>
        </w:rPr>
        <w:t xml:space="preserve"> </w:t>
      </w:r>
      <w:r>
        <w:rPr>
          <w:sz w:val="24"/>
        </w:rPr>
        <w:t>ciudadano</w:t>
      </w:r>
      <w:r>
        <w:rPr>
          <w:spacing w:val="-7"/>
          <w:sz w:val="24"/>
        </w:rPr>
        <w:t xml:space="preserve"> </w:t>
      </w:r>
      <w:r>
        <w:rPr>
          <w:sz w:val="24"/>
        </w:rPr>
        <w:t>de</w:t>
      </w:r>
      <w:r>
        <w:rPr>
          <w:spacing w:val="-1"/>
          <w:sz w:val="24"/>
        </w:rPr>
        <w:t xml:space="preserve"> </w:t>
      </w:r>
      <w:r>
        <w:rPr>
          <w:sz w:val="24"/>
        </w:rPr>
        <w:t>ley</w:t>
      </w:r>
      <w:r>
        <w:rPr>
          <w:spacing w:val="-5"/>
          <w:sz w:val="24"/>
        </w:rPr>
        <w:t xml:space="preserve"> </w:t>
      </w:r>
      <w:r>
        <w:rPr>
          <w:sz w:val="24"/>
        </w:rPr>
        <w:t>para</w:t>
      </w:r>
      <w:r>
        <w:rPr>
          <w:spacing w:val="-8"/>
          <w:sz w:val="24"/>
        </w:rPr>
        <w:t xml:space="preserve"> </w:t>
      </w:r>
      <w:r>
        <w:rPr>
          <w:sz w:val="24"/>
        </w:rPr>
        <w:t>la</w:t>
      </w:r>
      <w:r>
        <w:rPr>
          <w:spacing w:val="-5"/>
          <w:sz w:val="24"/>
        </w:rPr>
        <w:t xml:space="preserve"> </w:t>
      </w:r>
      <w:r>
        <w:rPr>
          <w:sz w:val="24"/>
        </w:rPr>
        <w:t>creación</w:t>
      </w:r>
      <w:r>
        <w:rPr>
          <w:spacing w:val="-6"/>
          <w:sz w:val="24"/>
        </w:rPr>
        <w:t xml:space="preserve"> </w:t>
      </w:r>
      <w:r>
        <w:rPr>
          <w:sz w:val="24"/>
        </w:rPr>
        <w:t>del</w:t>
      </w:r>
      <w:r>
        <w:rPr>
          <w:spacing w:val="-6"/>
          <w:sz w:val="24"/>
        </w:rPr>
        <w:t xml:space="preserve"> </w:t>
      </w:r>
      <w:r>
        <w:rPr>
          <w:sz w:val="24"/>
        </w:rPr>
        <w:t>Ministerio</w:t>
      </w:r>
      <w:r>
        <w:rPr>
          <w:spacing w:val="-5"/>
          <w:sz w:val="24"/>
        </w:rPr>
        <w:t xml:space="preserve"> </w:t>
      </w:r>
      <w:r>
        <w:rPr>
          <w:sz w:val="24"/>
        </w:rPr>
        <w:t>de</w:t>
      </w:r>
      <w:r>
        <w:rPr>
          <w:spacing w:val="-5"/>
          <w:sz w:val="24"/>
        </w:rPr>
        <w:t xml:space="preserve"> </w:t>
      </w:r>
      <w:r>
        <w:rPr>
          <w:sz w:val="24"/>
        </w:rPr>
        <w:t xml:space="preserve">las Culturas, las Artes y el Patrimonio. Parte importante del proyecto </w:t>
      </w:r>
      <w:r>
        <w:rPr>
          <w:sz w:val="24"/>
        </w:rPr>
        <w:t>ciudadano se plasmó en lo que es hoy dicho Ministerio.</w:t>
      </w:r>
    </w:p>
    <w:p w:rsidR="00205119" w:rsidRDefault="00205119">
      <w:pPr>
        <w:pStyle w:val="Textoindependiente"/>
      </w:pPr>
    </w:p>
    <w:p w:rsidR="00205119" w:rsidRDefault="00A80856">
      <w:pPr>
        <w:pStyle w:val="Prrafodelista"/>
        <w:numPr>
          <w:ilvl w:val="0"/>
          <w:numId w:val="2"/>
        </w:numPr>
        <w:tabs>
          <w:tab w:val="left" w:pos="388"/>
          <w:tab w:val="left" w:pos="391"/>
        </w:tabs>
        <w:ind w:right="114"/>
        <w:jc w:val="both"/>
        <w:rPr>
          <w:sz w:val="24"/>
        </w:rPr>
      </w:pPr>
      <w:r>
        <w:rPr>
          <w:sz w:val="24"/>
        </w:rPr>
        <w:t>Que en el marco del 7º Congreso Nacional de las Comunidades del Patrimonio realizado entre el 15 y 17 de junio de 2018 en Antofagasta, con la realización de 3 Congresos Zonales (Copiapó, Playa</w:t>
      </w:r>
      <w:r>
        <w:rPr>
          <w:spacing w:val="-9"/>
          <w:sz w:val="24"/>
        </w:rPr>
        <w:t xml:space="preserve"> </w:t>
      </w:r>
      <w:r>
        <w:rPr>
          <w:sz w:val="24"/>
        </w:rPr>
        <w:t>Ancha</w:t>
      </w:r>
      <w:r>
        <w:rPr>
          <w:spacing w:val="-9"/>
          <w:sz w:val="24"/>
        </w:rPr>
        <w:t xml:space="preserve"> </w:t>
      </w:r>
      <w:r>
        <w:rPr>
          <w:sz w:val="24"/>
        </w:rPr>
        <w:t>e</w:t>
      </w:r>
      <w:r>
        <w:rPr>
          <w:sz w:val="24"/>
        </w:rPr>
        <w:t>n</w:t>
      </w:r>
      <w:r>
        <w:rPr>
          <w:spacing w:val="-9"/>
          <w:sz w:val="24"/>
        </w:rPr>
        <w:t xml:space="preserve"> </w:t>
      </w:r>
      <w:r>
        <w:rPr>
          <w:sz w:val="24"/>
        </w:rPr>
        <w:t>Valparaíso</w:t>
      </w:r>
      <w:r>
        <w:rPr>
          <w:spacing w:val="-9"/>
          <w:sz w:val="24"/>
        </w:rPr>
        <w:t xml:space="preserve"> </w:t>
      </w:r>
      <w:r>
        <w:rPr>
          <w:sz w:val="24"/>
        </w:rPr>
        <w:t>y</w:t>
      </w:r>
      <w:r>
        <w:rPr>
          <w:spacing w:val="-10"/>
          <w:sz w:val="24"/>
        </w:rPr>
        <w:t xml:space="preserve"> </w:t>
      </w:r>
      <w:r>
        <w:rPr>
          <w:sz w:val="24"/>
        </w:rPr>
        <w:t>Puerto</w:t>
      </w:r>
      <w:r>
        <w:rPr>
          <w:spacing w:val="-7"/>
          <w:sz w:val="24"/>
        </w:rPr>
        <w:t xml:space="preserve"> </w:t>
      </w:r>
      <w:r>
        <w:rPr>
          <w:sz w:val="24"/>
        </w:rPr>
        <w:t>Montt)</w:t>
      </w:r>
      <w:r>
        <w:rPr>
          <w:spacing w:val="-11"/>
          <w:sz w:val="24"/>
        </w:rPr>
        <w:t xml:space="preserve"> </w:t>
      </w:r>
      <w:r>
        <w:rPr>
          <w:sz w:val="24"/>
        </w:rPr>
        <w:t>y</w:t>
      </w:r>
      <w:r>
        <w:rPr>
          <w:spacing w:val="-10"/>
          <w:sz w:val="24"/>
        </w:rPr>
        <w:t xml:space="preserve"> </w:t>
      </w:r>
      <w:r>
        <w:rPr>
          <w:sz w:val="24"/>
        </w:rPr>
        <w:t>Congreso</w:t>
      </w:r>
      <w:r>
        <w:rPr>
          <w:spacing w:val="-9"/>
          <w:sz w:val="24"/>
        </w:rPr>
        <w:t xml:space="preserve"> </w:t>
      </w:r>
      <w:r>
        <w:rPr>
          <w:sz w:val="24"/>
        </w:rPr>
        <w:t>RM</w:t>
      </w:r>
      <w:r>
        <w:rPr>
          <w:spacing w:val="-9"/>
          <w:sz w:val="24"/>
        </w:rPr>
        <w:t xml:space="preserve"> </w:t>
      </w:r>
      <w:r>
        <w:rPr>
          <w:sz w:val="24"/>
        </w:rPr>
        <w:t>(Estación</w:t>
      </w:r>
      <w:r>
        <w:rPr>
          <w:spacing w:val="-7"/>
          <w:sz w:val="24"/>
        </w:rPr>
        <w:t xml:space="preserve"> </w:t>
      </w:r>
      <w:r>
        <w:rPr>
          <w:sz w:val="24"/>
        </w:rPr>
        <w:t>Central),</w:t>
      </w:r>
      <w:r>
        <w:rPr>
          <w:spacing w:val="-7"/>
          <w:sz w:val="24"/>
        </w:rPr>
        <w:t xml:space="preserve"> </w:t>
      </w:r>
      <w:r>
        <w:rPr>
          <w:sz w:val="24"/>
        </w:rPr>
        <w:t>y</w:t>
      </w:r>
      <w:r>
        <w:rPr>
          <w:spacing w:val="-10"/>
          <w:sz w:val="24"/>
        </w:rPr>
        <w:t xml:space="preserve"> </w:t>
      </w:r>
      <w:r>
        <w:rPr>
          <w:sz w:val="24"/>
        </w:rPr>
        <w:t>la</w:t>
      </w:r>
      <w:r>
        <w:rPr>
          <w:spacing w:val="-10"/>
          <w:sz w:val="24"/>
        </w:rPr>
        <w:t xml:space="preserve"> </w:t>
      </w:r>
      <w:r>
        <w:rPr>
          <w:sz w:val="24"/>
        </w:rPr>
        <w:t>participación</w:t>
      </w:r>
      <w:r>
        <w:rPr>
          <w:spacing w:val="-9"/>
          <w:sz w:val="24"/>
        </w:rPr>
        <w:t xml:space="preserve"> </w:t>
      </w:r>
      <w:r>
        <w:rPr>
          <w:sz w:val="24"/>
        </w:rPr>
        <w:t>de</w:t>
      </w:r>
    </w:p>
    <w:p w:rsidR="00205119" w:rsidRDefault="00205119">
      <w:pPr>
        <w:jc w:val="both"/>
        <w:rPr>
          <w:sz w:val="24"/>
        </w:rPr>
        <w:sectPr w:rsidR="00205119">
          <w:footerReference w:type="default" r:id="rId7"/>
          <w:type w:val="continuous"/>
          <w:pgSz w:w="12240" w:h="15840"/>
          <w:pgMar w:top="780" w:right="640" w:bottom="1140" w:left="600" w:header="0" w:footer="953" w:gutter="0"/>
          <w:pgNumType w:start="1"/>
          <w:cols w:space="720"/>
        </w:sectPr>
      </w:pPr>
    </w:p>
    <w:p w:rsidR="00205119" w:rsidRDefault="00A80856">
      <w:pPr>
        <w:pStyle w:val="Textoindependiente"/>
        <w:spacing w:before="72"/>
        <w:ind w:left="391" w:right="119"/>
        <w:jc w:val="both"/>
      </w:pPr>
      <w:r>
        <w:lastRenderedPageBreak/>
        <w:t>700 personas y 150 ponencias, se acordaron las ideas centrales, con las se inició el proceso de “Iniciativa</w:t>
      </w:r>
      <w:r>
        <w:rPr>
          <w:spacing w:val="-2"/>
        </w:rPr>
        <w:t xml:space="preserve"> </w:t>
      </w:r>
      <w:r>
        <w:t>Ciudadana</w:t>
      </w:r>
      <w:r>
        <w:rPr>
          <w:spacing w:val="-2"/>
        </w:rPr>
        <w:t xml:space="preserve"> </w:t>
      </w:r>
      <w:r>
        <w:t>de</w:t>
      </w:r>
      <w:r>
        <w:rPr>
          <w:spacing w:val="-2"/>
        </w:rPr>
        <w:t xml:space="preserve"> </w:t>
      </w:r>
      <w:r>
        <w:t>Ley</w:t>
      </w:r>
      <w:r>
        <w:rPr>
          <w:spacing w:val="-4"/>
        </w:rPr>
        <w:t xml:space="preserve"> </w:t>
      </w:r>
      <w:r>
        <w:t>de</w:t>
      </w:r>
      <w:r>
        <w:rPr>
          <w:spacing w:val="-4"/>
        </w:rPr>
        <w:t xml:space="preserve"> </w:t>
      </w:r>
      <w:r>
        <w:t>Patrimonios”,</w:t>
      </w:r>
      <w:r>
        <w:rPr>
          <w:spacing w:val="-5"/>
        </w:rPr>
        <w:t xml:space="preserve"> </w:t>
      </w:r>
      <w:r>
        <w:t>para</w:t>
      </w:r>
      <w:r>
        <w:rPr>
          <w:spacing w:val="-2"/>
        </w:rPr>
        <w:t xml:space="preserve"> </w:t>
      </w:r>
      <w:r>
        <w:t>realizar</w:t>
      </w:r>
      <w:r>
        <w:rPr>
          <w:spacing w:val="-2"/>
        </w:rPr>
        <w:t xml:space="preserve"> </w:t>
      </w:r>
      <w:r>
        <w:t>una</w:t>
      </w:r>
      <w:r>
        <w:rPr>
          <w:spacing w:val="-4"/>
        </w:rPr>
        <w:t xml:space="preserve"> </w:t>
      </w:r>
      <w:r>
        <w:t>propuesta</w:t>
      </w:r>
      <w:r>
        <w:rPr>
          <w:spacing w:val="-3"/>
        </w:rPr>
        <w:t xml:space="preserve"> </w:t>
      </w:r>
      <w:r>
        <w:t>de</w:t>
      </w:r>
      <w:r>
        <w:rPr>
          <w:spacing w:val="-4"/>
        </w:rPr>
        <w:t xml:space="preserve"> </w:t>
      </w:r>
      <w:r>
        <w:t>modificación</w:t>
      </w:r>
      <w:r>
        <w:rPr>
          <w:spacing w:val="-4"/>
        </w:rPr>
        <w:t xml:space="preserve"> </w:t>
      </w:r>
      <w:r>
        <w:t>a</w:t>
      </w:r>
      <w:r>
        <w:rPr>
          <w:spacing w:val="-2"/>
        </w:rPr>
        <w:t xml:space="preserve"> </w:t>
      </w:r>
      <w:r>
        <w:t>la</w:t>
      </w:r>
      <w:r>
        <w:rPr>
          <w:spacing w:val="-2"/>
        </w:rPr>
        <w:t xml:space="preserve"> </w:t>
      </w:r>
      <w:r>
        <w:t>Ley</w:t>
      </w:r>
    </w:p>
    <w:p w:rsidR="00205119" w:rsidRDefault="00A80856">
      <w:pPr>
        <w:pStyle w:val="Textoindependiente"/>
        <w:spacing w:before="1"/>
        <w:ind w:left="391" w:right="112"/>
        <w:jc w:val="both"/>
      </w:pPr>
      <w:r>
        <w:t xml:space="preserve">17.288 de Monumentos Nacionales. Este proceso se concretó en </w:t>
      </w:r>
      <w:r>
        <w:t>77 grupos de discusión en diversas regiones del país, desde el 15 de julio al 14 de agosto de 2018, un encuentro nacional el 15 de agosto y un seminario el 6 de septiembre de 2018, convocando a un proceso participativo que</w:t>
      </w:r>
      <w:r>
        <w:rPr>
          <w:spacing w:val="-11"/>
        </w:rPr>
        <w:t xml:space="preserve"> </w:t>
      </w:r>
      <w:r>
        <w:t>incorporó</w:t>
      </w:r>
      <w:r>
        <w:rPr>
          <w:spacing w:val="-14"/>
        </w:rPr>
        <w:t xml:space="preserve"> </w:t>
      </w:r>
      <w:r>
        <w:t>a</w:t>
      </w:r>
      <w:r>
        <w:rPr>
          <w:spacing w:val="-13"/>
        </w:rPr>
        <w:t xml:space="preserve"> </w:t>
      </w:r>
      <w:r>
        <w:t>distintos</w:t>
      </w:r>
      <w:r>
        <w:rPr>
          <w:spacing w:val="-12"/>
        </w:rPr>
        <w:t xml:space="preserve"> </w:t>
      </w:r>
      <w:r>
        <w:t>actores</w:t>
      </w:r>
      <w:r>
        <w:rPr>
          <w:spacing w:val="-11"/>
        </w:rPr>
        <w:t xml:space="preserve"> </w:t>
      </w:r>
      <w:r>
        <w:t>soc</w:t>
      </w:r>
      <w:r>
        <w:t>iales,</w:t>
      </w:r>
      <w:r>
        <w:rPr>
          <w:spacing w:val="-11"/>
        </w:rPr>
        <w:t xml:space="preserve"> </w:t>
      </w:r>
      <w:r>
        <w:t>a</w:t>
      </w:r>
      <w:r>
        <w:rPr>
          <w:spacing w:val="-13"/>
        </w:rPr>
        <w:t xml:space="preserve"> </w:t>
      </w:r>
      <w:r>
        <w:t>la</w:t>
      </w:r>
      <w:r>
        <w:rPr>
          <w:spacing w:val="-11"/>
        </w:rPr>
        <w:t xml:space="preserve"> </w:t>
      </w:r>
      <w:r>
        <w:t>ciudadanía,</w:t>
      </w:r>
      <w:r>
        <w:rPr>
          <w:spacing w:val="-13"/>
        </w:rPr>
        <w:t xml:space="preserve"> </w:t>
      </w:r>
      <w:r>
        <w:t>trabajadores</w:t>
      </w:r>
      <w:r>
        <w:rPr>
          <w:spacing w:val="-11"/>
        </w:rPr>
        <w:t xml:space="preserve"> </w:t>
      </w:r>
      <w:r>
        <w:t>de</w:t>
      </w:r>
      <w:r>
        <w:rPr>
          <w:spacing w:val="-13"/>
        </w:rPr>
        <w:t xml:space="preserve"> </w:t>
      </w:r>
      <w:r>
        <w:t>la</w:t>
      </w:r>
      <w:r>
        <w:rPr>
          <w:spacing w:val="-11"/>
        </w:rPr>
        <w:t xml:space="preserve"> </w:t>
      </w:r>
      <w:r>
        <w:t>cultura</w:t>
      </w:r>
      <w:r>
        <w:rPr>
          <w:spacing w:val="-11"/>
        </w:rPr>
        <w:t xml:space="preserve"> </w:t>
      </w:r>
      <w:r>
        <w:t>y</w:t>
      </w:r>
      <w:r>
        <w:rPr>
          <w:spacing w:val="-14"/>
        </w:rPr>
        <w:t xml:space="preserve"> </w:t>
      </w:r>
      <w:r>
        <w:t>el</w:t>
      </w:r>
      <w:r>
        <w:rPr>
          <w:spacing w:val="-12"/>
        </w:rPr>
        <w:t xml:space="preserve"> </w:t>
      </w:r>
      <w:r>
        <w:t>patrimonio y parlamentarios. Producto de esto, se ingresó un proyecto de ley en torno a la materia el 11 de octubre de 2018.</w:t>
      </w:r>
    </w:p>
    <w:p w:rsidR="00205119" w:rsidRDefault="00205119">
      <w:pPr>
        <w:pStyle w:val="Textoindependiente"/>
        <w:spacing w:before="9"/>
        <w:rPr>
          <w:sz w:val="23"/>
        </w:rPr>
      </w:pPr>
    </w:p>
    <w:p w:rsidR="00205119" w:rsidRDefault="00A80856">
      <w:pPr>
        <w:pStyle w:val="Prrafodelista"/>
        <w:numPr>
          <w:ilvl w:val="0"/>
          <w:numId w:val="2"/>
        </w:numPr>
        <w:tabs>
          <w:tab w:val="left" w:pos="388"/>
          <w:tab w:val="left" w:pos="391"/>
        </w:tabs>
        <w:ind w:right="118"/>
        <w:jc w:val="both"/>
        <w:rPr>
          <w:sz w:val="24"/>
        </w:rPr>
      </w:pPr>
      <w:r>
        <w:rPr>
          <w:sz w:val="24"/>
        </w:rPr>
        <w:t>Que, los acuerdos del proceso señalado, se resumen en los siguientes principios y cambios propuestos a la Ley 17.288 de Monumentos</w:t>
      </w:r>
      <w:r>
        <w:rPr>
          <w:sz w:val="24"/>
        </w:rPr>
        <w:t xml:space="preserve"> Nacionales, los cuales se recogen parcialmente en el presente</w:t>
      </w:r>
      <w:r>
        <w:rPr>
          <w:spacing w:val="-9"/>
          <w:sz w:val="24"/>
        </w:rPr>
        <w:t xml:space="preserve"> </w:t>
      </w:r>
      <w:r>
        <w:rPr>
          <w:sz w:val="24"/>
        </w:rPr>
        <w:t>proyecto</w:t>
      </w:r>
      <w:r>
        <w:rPr>
          <w:spacing w:val="-11"/>
          <w:sz w:val="24"/>
        </w:rPr>
        <w:t xml:space="preserve"> </w:t>
      </w:r>
      <w:r>
        <w:rPr>
          <w:sz w:val="24"/>
        </w:rPr>
        <w:t>de</w:t>
      </w:r>
      <w:r>
        <w:rPr>
          <w:spacing w:val="-9"/>
          <w:sz w:val="24"/>
        </w:rPr>
        <w:t xml:space="preserve"> </w:t>
      </w:r>
      <w:r>
        <w:rPr>
          <w:sz w:val="24"/>
        </w:rPr>
        <w:t>ley,</w:t>
      </w:r>
      <w:r>
        <w:rPr>
          <w:spacing w:val="-10"/>
          <w:sz w:val="24"/>
        </w:rPr>
        <w:t xml:space="preserve"> </w:t>
      </w:r>
      <w:r>
        <w:rPr>
          <w:sz w:val="24"/>
        </w:rPr>
        <w:t>siendo</w:t>
      </w:r>
      <w:r>
        <w:rPr>
          <w:spacing w:val="-9"/>
          <w:sz w:val="24"/>
        </w:rPr>
        <w:t xml:space="preserve"> </w:t>
      </w:r>
      <w:r>
        <w:rPr>
          <w:sz w:val="24"/>
        </w:rPr>
        <w:t>voluntad</w:t>
      </w:r>
      <w:r>
        <w:rPr>
          <w:spacing w:val="-9"/>
          <w:sz w:val="24"/>
        </w:rPr>
        <w:t xml:space="preserve"> </w:t>
      </w:r>
      <w:r>
        <w:rPr>
          <w:sz w:val="24"/>
        </w:rPr>
        <w:t>del</w:t>
      </w:r>
      <w:r>
        <w:rPr>
          <w:spacing w:val="-13"/>
          <w:sz w:val="24"/>
        </w:rPr>
        <w:t xml:space="preserve"> </w:t>
      </w:r>
      <w:r>
        <w:rPr>
          <w:sz w:val="24"/>
        </w:rPr>
        <w:t>ejecutivo</w:t>
      </w:r>
      <w:r>
        <w:rPr>
          <w:spacing w:val="-12"/>
          <w:sz w:val="24"/>
        </w:rPr>
        <w:t xml:space="preserve"> </w:t>
      </w:r>
      <w:r>
        <w:rPr>
          <w:sz w:val="24"/>
        </w:rPr>
        <w:t>el</w:t>
      </w:r>
      <w:r>
        <w:rPr>
          <w:spacing w:val="-11"/>
          <w:sz w:val="24"/>
        </w:rPr>
        <w:t xml:space="preserve"> </w:t>
      </w:r>
      <w:r>
        <w:rPr>
          <w:sz w:val="24"/>
        </w:rPr>
        <w:t>poder</w:t>
      </w:r>
      <w:r>
        <w:rPr>
          <w:spacing w:val="-11"/>
          <w:sz w:val="24"/>
        </w:rPr>
        <w:t xml:space="preserve"> </w:t>
      </w:r>
      <w:r>
        <w:rPr>
          <w:sz w:val="24"/>
        </w:rPr>
        <w:t>realizar</w:t>
      </w:r>
      <w:r>
        <w:rPr>
          <w:spacing w:val="-11"/>
          <w:sz w:val="24"/>
        </w:rPr>
        <w:t xml:space="preserve"> </w:t>
      </w:r>
      <w:r>
        <w:rPr>
          <w:sz w:val="24"/>
        </w:rPr>
        <w:t>un</w:t>
      </w:r>
      <w:r>
        <w:rPr>
          <w:spacing w:val="-9"/>
          <w:sz w:val="24"/>
        </w:rPr>
        <w:t xml:space="preserve"> </w:t>
      </w:r>
      <w:r>
        <w:rPr>
          <w:sz w:val="24"/>
        </w:rPr>
        <w:t>cambio</w:t>
      </w:r>
      <w:r>
        <w:rPr>
          <w:spacing w:val="-9"/>
          <w:sz w:val="24"/>
        </w:rPr>
        <w:t xml:space="preserve"> </w:t>
      </w:r>
      <w:r>
        <w:rPr>
          <w:sz w:val="24"/>
        </w:rPr>
        <w:t>en</w:t>
      </w:r>
      <w:r>
        <w:rPr>
          <w:spacing w:val="-9"/>
          <w:sz w:val="24"/>
        </w:rPr>
        <w:t xml:space="preserve"> </w:t>
      </w:r>
      <w:r>
        <w:rPr>
          <w:sz w:val="24"/>
        </w:rPr>
        <w:t>materias</w:t>
      </w:r>
      <w:r>
        <w:rPr>
          <w:spacing w:val="-10"/>
          <w:sz w:val="24"/>
        </w:rPr>
        <w:t xml:space="preserve"> </w:t>
      </w:r>
      <w:r>
        <w:rPr>
          <w:sz w:val="24"/>
        </w:rPr>
        <w:t>que no son</w:t>
      </w:r>
      <w:r>
        <w:rPr>
          <w:spacing w:val="-2"/>
          <w:sz w:val="24"/>
        </w:rPr>
        <w:t xml:space="preserve"> </w:t>
      </w:r>
      <w:r>
        <w:rPr>
          <w:sz w:val="24"/>
        </w:rPr>
        <w:t>de</w:t>
      </w:r>
      <w:r>
        <w:rPr>
          <w:spacing w:val="-2"/>
          <w:sz w:val="24"/>
        </w:rPr>
        <w:t xml:space="preserve"> </w:t>
      </w:r>
      <w:r>
        <w:rPr>
          <w:sz w:val="24"/>
        </w:rPr>
        <w:t>facultad</w:t>
      </w:r>
      <w:r>
        <w:rPr>
          <w:spacing w:val="-1"/>
          <w:sz w:val="24"/>
        </w:rPr>
        <w:t xml:space="preserve"> </w:t>
      </w:r>
      <w:r>
        <w:rPr>
          <w:sz w:val="24"/>
        </w:rPr>
        <w:t>de</w:t>
      </w:r>
      <w:r>
        <w:rPr>
          <w:spacing w:val="-4"/>
          <w:sz w:val="24"/>
        </w:rPr>
        <w:t xml:space="preserve"> </w:t>
      </w:r>
      <w:r>
        <w:rPr>
          <w:sz w:val="24"/>
        </w:rPr>
        <w:t>diputados</w:t>
      </w:r>
      <w:r>
        <w:rPr>
          <w:spacing w:val="-2"/>
          <w:sz w:val="24"/>
        </w:rPr>
        <w:t xml:space="preserve"> </w:t>
      </w:r>
      <w:r>
        <w:rPr>
          <w:sz w:val="24"/>
        </w:rPr>
        <w:t>y diputadas.</w:t>
      </w:r>
      <w:r>
        <w:rPr>
          <w:spacing w:val="-2"/>
          <w:sz w:val="24"/>
        </w:rPr>
        <w:t xml:space="preserve"> </w:t>
      </w:r>
      <w:r>
        <w:rPr>
          <w:sz w:val="24"/>
        </w:rPr>
        <w:t>Para</w:t>
      </w:r>
      <w:r>
        <w:rPr>
          <w:spacing w:val="-2"/>
          <w:sz w:val="24"/>
        </w:rPr>
        <w:t xml:space="preserve"> </w:t>
      </w:r>
      <w:r>
        <w:rPr>
          <w:sz w:val="24"/>
        </w:rPr>
        <w:t>concretar</w:t>
      </w:r>
      <w:r>
        <w:rPr>
          <w:spacing w:val="-1"/>
          <w:sz w:val="24"/>
        </w:rPr>
        <w:t xml:space="preserve"> </w:t>
      </w:r>
      <w:r>
        <w:rPr>
          <w:sz w:val="24"/>
        </w:rPr>
        <w:t>una</w:t>
      </w:r>
      <w:r>
        <w:rPr>
          <w:spacing w:val="-1"/>
          <w:sz w:val="24"/>
        </w:rPr>
        <w:t xml:space="preserve"> </w:t>
      </w:r>
      <w:r>
        <w:rPr>
          <w:sz w:val="24"/>
        </w:rPr>
        <w:t>mirada integral</w:t>
      </w:r>
      <w:r>
        <w:rPr>
          <w:spacing w:val="-2"/>
          <w:sz w:val="24"/>
        </w:rPr>
        <w:t xml:space="preserve"> </w:t>
      </w:r>
      <w:r>
        <w:rPr>
          <w:sz w:val="24"/>
        </w:rPr>
        <w:t>de</w:t>
      </w:r>
      <w:r>
        <w:rPr>
          <w:spacing w:val="-4"/>
          <w:sz w:val="24"/>
        </w:rPr>
        <w:t xml:space="preserve"> </w:t>
      </w:r>
      <w:r>
        <w:rPr>
          <w:sz w:val="24"/>
        </w:rPr>
        <w:t>modificación</w:t>
      </w:r>
      <w:r>
        <w:rPr>
          <w:spacing w:val="-1"/>
          <w:sz w:val="24"/>
        </w:rPr>
        <w:t xml:space="preserve"> </w:t>
      </w:r>
      <w:r>
        <w:rPr>
          <w:sz w:val="24"/>
        </w:rPr>
        <w:t>a la Ley 17.288 de Monumentos Nacionales, las Comunidades de los Patrimonios señalamos los siguientes elementos de importancia:</w:t>
      </w:r>
    </w:p>
    <w:p w:rsidR="00205119" w:rsidRDefault="00205119">
      <w:pPr>
        <w:pStyle w:val="Textoindependiente"/>
      </w:pPr>
    </w:p>
    <w:p w:rsidR="00205119" w:rsidRDefault="00A80856">
      <w:pPr>
        <w:pStyle w:val="Ttulo2"/>
        <w:spacing w:before="1"/>
      </w:pPr>
      <w:r>
        <w:t>Principios</w:t>
      </w:r>
      <w:r>
        <w:rPr>
          <w:spacing w:val="-4"/>
        </w:rPr>
        <w:t xml:space="preserve"> </w:t>
      </w:r>
      <w:r>
        <w:rPr>
          <w:spacing w:val="-2"/>
        </w:rPr>
        <w:t>Básicos:</w:t>
      </w:r>
    </w:p>
    <w:p w:rsidR="00205119" w:rsidRDefault="00205119">
      <w:pPr>
        <w:pStyle w:val="Textoindependiente"/>
        <w:spacing w:before="3"/>
        <w:rPr>
          <w:b/>
        </w:rPr>
      </w:pPr>
    </w:p>
    <w:p w:rsidR="00205119" w:rsidRDefault="00A80856">
      <w:pPr>
        <w:pStyle w:val="Prrafodelista"/>
        <w:numPr>
          <w:ilvl w:val="1"/>
          <w:numId w:val="2"/>
        </w:numPr>
        <w:tabs>
          <w:tab w:val="left" w:pos="828"/>
        </w:tabs>
        <w:spacing w:line="235" w:lineRule="auto"/>
        <w:ind w:right="124"/>
        <w:rPr>
          <w:sz w:val="24"/>
        </w:rPr>
      </w:pPr>
      <w:r>
        <w:rPr>
          <w:sz w:val="24"/>
        </w:rPr>
        <w:t>Rol protagónico del Estado en la tuición, protección y puesta en valor de los patrimonios culturales,</w:t>
      </w:r>
      <w:r>
        <w:rPr>
          <w:spacing w:val="-1"/>
          <w:sz w:val="24"/>
        </w:rPr>
        <w:t xml:space="preserve"> </w:t>
      </w:r>
      <w:r>
        <w:rPr>
          <w:sz w:val="24"/>
        </w:rPr>
        <w:t>natu</w:t>
      </w:r>
      <w:r>
        <w:rPr>
          <w:sz w:val="24"/>
        </w:rPr>
        <w:t>rales</w:t>
      </w:r>
      <w:r>
        <w:rPr>
          <w:spacing w:val="-2"/>
          <w:sz w:val="24"/>
        </w:rPr>
        <w:t xml:space="preserve"> </w:t>
      </w:r>
      <w:r>
        <w:rPr>
          <w:sz w:val="24"/>
        </w:rPr>
        <w:t>e</w:t>
      </w:r>
      <w:r>
        <w:rPr>
          <w:spacing w:val="-1"/>
          <w:sz w:val="24"/>
        </w:rPr>
        <w:t xml:space="preserve"> </w:t>
      </w:r>
      <w:r>
        <w:rPr>
          <w:sz w:val="24"/>
        </w:rPr>
        <w:t>indígenas,</w:t>
      </w:r>
      <w:r>
        <w:rPr>
          <w:spacing w:val="-1"/>
          <w:sz w:val="24"/>
        </w:rPr>
        <w:t xml:space="preserve"> </w:t>
      </w:r>
      <w:r>
        <w:rPr>
          <w:sz w:val="24"/>
        </w:rPr>
        <w:t>desde</w:t>
      </w:r>
      <w:r>
        <w:rPr>
          <w:spacing w:val="-1"/>
          <w:sz w:val="24"/>
        </w:rPr>
        <w:t xml:space="preserve"> </w:t>
      </w:r>
      <w:r>
        <w:rPr>
          <w:sz w:val="24"/>
        </w:rPr>
        <w:t>sus</w:t>
      </w:r>
      <w:r>
        <w:rPr>
          <w:spacing w:val="-2"/>
          <w:sz w:val="24"/>
        </w:rPr>
        <w:t xml:space="preserve"> </w:t>
      </w:r>
      <w:r>
        <w:rPr>
          <w:sz w:val="24"/>
        </w:rPr>
        <w:t>organismos correspondientes que contemplen un carácter técnico, representativo y democrático.</w:t>
      </w:r>
    </w:p>
    <w:p w:rsidR="00205119" w:rsidRDefault="00A80856">
      <w:pPr>
        <w:pStyle w:val="Prrafodelista"/>
        <w:numPr>
          <w:ilvl w:val="1"/>
          <w:numId w:val="2"/>
        </w:numPr>
        <w:tabs>
          <w:tab w:val="left" w:pos="828"/>
        </w:tabs>
        <w:spacing w:before="5" w:line="235" w:lineRule="auto"/>
        <w:ind w:right="118"/>
        <w:rPr>
          <w:sz w:val="24"/>
        </w:rPr>
      </w:pPr>
      <w:r>
        <w:rPr>
          <w:sz w:val="24"/>
        </w:rPr>
        <w:t>Participación Ciudadana de carácter democrático en la gestión del organismo público, que además incorpore la opinión de las comunidad</w:t>
      </w:r>
      <w:r>
        <w:rPr>
          <w:sz w:val="24"/>
        </w:rPr>
        <w:t>es afectadas por las intervenciones en las categorías de protección.</w:t>
      </w:r>
    </w:p>
    <w:p w:rsidR="00205119" w:rsidRDefault="00A80856">
      <w:pPr>
        <w:pStyle w:val="Prrafodelista"/>
        <w:numPr>
          <w:ilvl w:val="1"/>
          <w:numId w:val="2"/>
        </w:numPr>
        <w:tabs>
          <w:tab w:val="left" w:pos="828"/>
        </w:tabs>
        <w:spacing w:before="3" w:line="235" w:lineRule="auto"/>
        <w:ind w:right="112"/>
        <w:rPr>
          <w:sz w:val="24"/>
        </w:rPr>
      </w:pPr>
      <w:r>
        <w:rPr>
          <w:sz w:val="24"/>
        </w:rPr>
        <w:t>Incorporación de nuevos consejeros/as al Consejo de Monumentos Nacionales, en particular para este proyecto, la incorporación de un consejero/a que represente a la Red de Sitios de Memori</w:t>
      </w:r>
      <w:r>
        <w:rPr>
          <w:sz w:val="24"/>
        </w:rPr>
        <w:t>a, electo democráticamente, por sus pares.</w:t>
      </w:r>
    </w:p>
    <w:p w:rsidR="00205119" w:rsidRDefault="00A80856">
      <w:pPr>
        <w:pStyle w:val="Prrafodelista"/>
        <w:numPr>
          <w:ilvl w:val="1"/>
          <w:numId w:val="2"/>
        </w:numPr>
        <w:tabs>
          <w:tab w:val="left" w:pos="828"/>
        </w:tabs>
        <w:spacing w:line="286" w:lineRule="exact"/>
        <w:ind w:hanging="360"/>
        <w:rPr>
          <w:sz w:val="24"/>
        </w:rPr>
      </w:pPr>
      <w:r>
        <w:rPr>
          <w:sz w:val="24"/>
        </w:rPr>
        <w:t>Descentralización</w:t>
      </w:r>
      <w:r>
        <w:rPr>
          <w:spacing w:val="-7"/>
          <w:sz w:val="24"/>
        </w:rPr>
        <w:t xml:space="preserve"> </w:t>
      </w:r>
      <w:r>
        <w:rPr>
          <w:sz w:val="24"/>
        </w:rPr>
        <w:t>de</w:t>
      </w:r>
      <w:r>
        <w:rPr>
          <w:spacing w:val="-4"/>
          <w:sz w:val="24"/>
        </w:rPr>
        <w:t xml:space="preserve"> </w:t>
      </w:r>
      <w:r>
        <w:rPr>
          <w:sz w:val="24"/>
        </w:rPr>
        <w:t>parte</w:t>
      </w:r>
      <w:r>
        <w:rPr>
          <w:spacing w:val="-4"/>
          <w:sz w:val="24"/>
        </w:rPr>
        <w:t xml:space="preserve"> </w:t>
      </w:r>
      <w:r>
        <w:rPr>
          <w:sz w:val="24"/>
        </w:rPr>
        <w:t>de</w:t>
      </w:r>
      <w:r>
        <w:rPr>
          <w:spacing w:val="-4"/>
          <w:sz w:val="24"/>
        </w:rPr>
        <w:t xml:space="preserve"> </w:t>
      </w:r>
      <w:r>
        <w:rPr>
          <w:sz w:val="24"/>
        </w:rPr>
        <w:t>las</w:t>
      </w:r>
      <w:r>
        <w:rPr>
          <w:spacing w:val="-4"/>
          <w:sz w:val="24"/>
        </w:rPr>
        <w:t xml:space="preserve"> </w:t>
      </w:r>
      <w:r>
        <w:rPr>
          <w:sz w:val="24"/>
        </w:rPr>
        <w:t>funciones</w:t>
      </w:r>
      <w:r>
        <w:rPr>
          <w:spacing w:val="-6"/>
          <w:sz w:val="24"/>
        </w:rPr>
        <w:t xml:space="preserve"> </w:t>
      </w:r>
      <w:r>
        <w:rPr>
          <w:sz w:val="24"/>
        </w:rPr>
        <w:t>de</w:t>
      </w:r>
      <w:r>
        <w:rPr>
          <w:spacing w:val="-4"/>
          <w:sz w:val="24"/>
        </w:rPr>
        <w:t xml:space="preserve"> </w:t>
      </w:r>
      <w:r>
        <w:rPr>
          <w:sz w:val="24"/>
        </w:rPr>
        <w:t>la</w:t>
      </w:r>
      <w:r>
        <w:rPr>
          <w:spacing w:val="-4"/>
          <w:sz w:val="24"/>
        </w:rPr>
        <w:t xml:space="preserve"> </w:t>
      </w:r>
      <w:r>
        <w:rPr>
          <w:sz w:val="24"/>
        </w:rPr>
        <w:t>institucionalidad</w:t>
      </w:r>
      <w:r>
        <w:rPr>
          <w:spacing w:val="-5"/>
          <w:sz w:val="24"/>
        </w:rPr>
        <w:t xml:space="preserve"> </w:t>
      </w:r>
      <w:r>
        <w:rPr>
          <w:spacing w:val="-2"/>
          <w:sz w:val="24"/>
        </w:rPr>
        <w:t>patrimonial.</w:t>
      </w:r>
    </w:p>
    <w:p w:rsidR="00205119" w:rsidRDefault="00A80856">
      <w:pPr>
        <w:pStyle w:val="Prrafodelista"/>
        <w:numPr>
          <w:ilvl w:val="1"/>
          <w:numId w:val="2"/>
        </w:numPr>
        <w:tabs>
          <w:tab w:val="left" w:pos="828"/>
        </w:tabs>
        <w:spacing w:line="278" w:lineRule="exact"/>
        <w:ind w:hanging="360"/>
        <w:rPr>
          <w:sz w:val="24"/>
        </w:rPr>
      </w:pPr>
      <w:r>
        <w:rPr>
          <w:sz w:val="24"/>
        </w:rPr>
        <w:t>Política</w:t>
      </w:r>
      <w:r>
        <w:rPr>
          <w:spacing w:val="-8"/>
          <w:sz w:val="24"/>
        </w:rPr>
        <w:t xml:space="preserve"> </w:t>
      </w:r>
      <w:r>
        <w:rPr>
          <w:sz w:val="24"/>
        </w:rPr>
        <w:t>que</w:t>
      </w:r>
      <w:r>
        <w:rPr>
          <w:spacing w:val="-5"/>
          <w:sz w:val="24"/>
        </w:rPr>
        <w:t xml:space="preserve"> </w:t>
      </w:r>
      <w:r>
        <w:rPr>
          <w:sz w:val="24"/>
        </w:rPr>
        <w:t>integre</w:t>
      </w:r>
      <w:r>
        <w:rPr>
          <w:spacing w:val="-3"/>
          <w:sz w:val="24"/>
        </w:rPr>
        <w:t xml:space="preserve"> </w:t>
      </w:r>
      <w:r>
        <w:rPr>
          <w:sz w:val="24"/>
        </w:rPr>
        <w:t>el</w:t>
      </w:r>
      <w:r>
        <w:rPr>
          <w:spacing w:val="-4"/>
          <w:sz w:val="24"/>
        </w:rPr>
        <w:t xml:space="preserve"> </w:t>
      </w:r>
      <w:r>
        <w:rPr>
          <w:sz w:val="24"/>
        </w:rPr>
        <w:t>patrimonio</w:t>
      </w:r>
      <w:r>
        <w:rPr>
          <w:spacing w:val="-5"/>
          <w:sz w:val="24"/>
        </w:rPr>
        <w:t xml:space="preserve"> </w:t>
      </w:r>
      <w:r>
        <w:rPr>
          <w:sz w:val="24"/>
        </w:rPr>
        <w:t>material</w:t>
      </w:r>
      <w:r>
        <w:rPr>
          <w:spacing w:val="-3"/>
          <w:sz w:val="24"/>
        </w:rPr>
        <w:t xml:space="preserve"> </w:t>
      </w:r>
      <w:r>
        <w:rPr>
          <w:sz w:val="24"/>
        </w:rPr>
        <w:t>e</w:t>
      </w:r>
      <w:r>
        <w:rPr>
          <w:spacing w:val="-3"/>
          <w:sz w:val="24"/>
        </w:rPr>
        <w:t xml:space="preserve"> </w:t>
      </w:r>
      <w:r>
        <w:rPr>
          <w:sz w:val="24"/>
        </w:rPr>
        <w:t>inmaterial,</w:t>
      </w:r>
      <w:r>
        <w:rPr>
          <w:spacing w:val="-3"/>
          <w:sz w:val="24"/>
        </w:rPr>
        <w:t xml:space="preserve"> </w:t>
      </w:r>
      <w:r>
        <w:rPr>
          <w:sz w:val="24"/>
        </w:rPr>
        <w:t>cultural,</w:t>
      </w:r>
      <w:r>
        <w:rPr>
          <w:spacing w:val="-3"/>
          <w:sz w:val="24"/>
        </w:rPr>
        <w:t xml:space="preserve"> </w:t>
      </w:r>
      <w:r>
        <w:rPr>
          <w:sz w:val="24"/>
        </w:rPr>
        <w:t>indígena</w:t>
      </w:r>
      <w:r>
        <w:rPr>
          <w:spacing w:val="-3"/>
          <w:sz w:val="24"/>
        </w:rPr>
        <w:t xml:space="preserve"> </w:t>
      </w:r>
      <w:r>
        <w:rPr>
          <w:sz w:val="24"/>
        </w:rPr>
        <w:t>y</w:t>
      </w:r>
      <w:r>
        <w:rPr>
          <w:spacing w:val="-3"/>
          <w:sz w:val="24"/>
        </w:rPr>
        <w:t xml:space="preserve"> </w:t>
      </w:r>
      <w:r>
        <w:rPr>
          <w:spacing w:val="-2"/>
          <w:sz w:val="24"/>
        </w:rPr>
        <w:t>natural.</w:t>
      </w:r>
    </w:p>
    <w:p w:rsidR="00205119" w:rsidRDefault="00A80856">
      <w:pPr>
        <w:pStyle w:val="Prrafodelista"/>
        <w:numPr>
          <w:ilvl w:val="1"/>
          <w:numId w:val="2"/>
        </w:numPr>
        <w:tabs>
          <w:tab w:val="left" w:pos="828"/>
        </w:tabs>
        <w:spacing w:before="2" w:line="230" w:lineRule="auto"/>
        <w:ind w:right="128"/>
        <w:jc w:val="left"/>
        <w:rPr>
          <w:sz w:val="24"/>
        </w:rPr>
      </w:pPr>
      <w:r>
        <w:rPr>
          <w:sz w:val="24"/>
        </w:rPr>
        <w:t>Asumimos</w:t>
      </w:r>
      <w:r>
        <w:rPr>
          <w:spacing w:val="-1"/>
          <w:sz w:val="24"/>
        </w:rPr>
        <w:t xml:space="preserve"> </w:t>
      </w:r>
      <w:r>
        <w:rPr>
          <w:sz w:val="24"/>
        </w:rPr>
        <w:t>de forma plena los 8 principios</w:t>
      </w:r>
      <w:r>
        <w:rPr>
          <w:spacing w:val="-1"/>
          <w:sz w:val="24"/>
        </w:rPr>
        <w:t xml:space="preserve"> </w:t>
      </w:r>
      <w:r>
        <w:rPr>
          <w:sz w:val="24"/>
        </w:rPr>
        <w:t>que rigen la ley 21.045 que crea el</w:t>
      </w:r>
      <w:r>
        <w:rPr>
          <w:spacing w:val="-1"/>
          <w:sz w:val="24"/>
        </w:rPr>
        <w:t xml:space="preserve"> </w:t>
      </w:r>
      <w:r>
        <w:rPr>
          <w:sz w:val="24"/>
        </w:rPr>
        <w:t>Ministerio de las Culturas, las Artes y el Patrimonio:</w:t>
      </w:r>
    </w:p>
    <w:p w:rsidR="00205119" w:rsidRDefault="00A80856">
      <w:pPr>
        <w:pStyle w:val="Prrafodelista"/>
        <w:numPr>
          <w:ilvl w:val="0"/>
          <w:numId w:val="1"/>
        </w:numPr>
        <w:tabs>
          <w:tab w:val="left" w:pos="828"/>
        </w:tabs>
        <w:spacing w:before="2"/>
        <w:ind w:hanging="360"/>
        <w:jc w:val="left"/>
        <w:rPr>
          <w:sz w:val="24"/>
        </w:rPr>
      </w:pPr>
      <w:r>
        <w:rPr>
          <w:sz w:val="24"/>
        </w:rPr>
        <w:t>De</w:t>
      </w:r>
      <w:r>
        <w:rPr>
          <w:spacing w:val="-7"/>
          <w:sz w:val="24"/>
        </w:rPr>
        <w:t xml:space="preserve"> </w:t>
      </w:r>
      <w:r>
        <w:rPr>
          <w:sz w:val="24"/>
        </w:rPr>
        <w:t>diversidad</w:t>
      </w:r>
      <w:r>
        <w:rPr>
          <w:spacing w:val="-6"/>
          <w:sz w:val="24"/>
        </w:rPr>
        <w:t xml:space="preserve"> </w:t>
      </w:r>
      <w:r>
        <w:rPr>
          <w:spacing w:val="-2"/>
          <w:sz w:val="24"/>
        </w:rPr>
        <w:t>cultural.</w:t>
      </w:r>
    </w:p>
    <w:p w:rsidR="00205119" w:rsidRDefault="00A80856">
      <w:pPr>
        <w:pStyle w:val="Prrafodelista"/>
        <w:numPr>
          <w:ilvl w:val="0"/>
          <w:numId w:val="1"/>
        </w:numPr>
        <w:tabs>
          <w:tab w:val="left" w:pos="828"/>
        </w:tabs>
        <w:ind w:hanging="360"/>
        <w:jc w:val="left"/>
        <w:rPr>
          <w:sz w:val="24"/>
        </w:rPr>
      </w:pPr>
      <w:r>
        <w:rPr>
          <w:sz w:val="24"/>
        </w:rPr>
        <w:t>De</w:t>
      </w:r>
      <w:r>
        <w:rPr>
          <w:spacing w:val="-6"/>
          <w:sz w:val="24"/>
        </w:rPr>
        <w:t xml:space="preserve"> </w:t>
      </w:r>
      <w:r>
        <w:rPr>
          <w:sz w:val="24"/>
        </w:rPr>
        <w:t>democracia</w:t>
      </w:r>
      <w:r>
        <w:rPr>
          <w:spacing w:val="-6"/>
          <w:sz w:val="24"/>
        </w:rPr>
        <w:t xml:space="preserve"> </w:t>
      </w:r>
      <w:r>
        <w:rPr>
          <w:sz w:val="24"/>
        </w:rPr>
        <w:t>y</w:t>
      </w:r>
      <w:r>
        <w:rPr>
          <w:spacing w:val="-5"/>
          <w:sz w:val="24"/>
        </w:rPr>
        <w:t xml:space="preserve"> </w:t>
      </w:r>
      <w:r>
        <w:rPr>
          <w:sz w:val="24"/>
        </w:rPr>
        <w:t>participación</w:t>
      </w:r>
      <w:r>
        <w:rPr>
          <w:spacing w:val="-5"/>
          <w:sz w:val="24"/>
        </w:rPr>
        <w:t xml:space="preserve"> </w:t>
      </w:r>
      <w:r>
        <w:rPr>
          <w:spacing w:val="-2"/>
          <w:sz w:val="24"/>
        </w:rPr>
        <w:t>cultural.</w:t>
      </w:r>
    </w:p>
    <w:p w:rsidR="00205119" w:rsidRDefault="00A80856">
      <w:pPr>
        <w:pStyle w:val="Prrafodelista"/>
        <w:numPr>
          <w:ilvl w:val="0"/>
          <w:numId w:val="1"/>
        </w:numPr>
        <w:tabs>
          <w:tab w:val="left" w:pos="828"/>
        </w:tabs>
        <w:spacing w:before="1"/>
        <w:ind w:hanging="360"/>
        <w:jc w:val="left"/>
        <w:rPr>
          <w:sz w:val="24"/>
        </w:rPr>
      </w:pPr>
      <w:r>
        <w:rPr>
          <w:sz w:val="24"/>
        </w:rPr>
        <w:t>De</w:t>
      </w:r>
      <w:r>
        <w:rPr>
          <w:spacing w:val="-5"/>
          <w:sz w:val="24"/>
        </w:rPr>
        <w:t xml:space="preserve"> </w:t>
      </w:r>
      <w:r>
        <w:rPr>
          <w:sz w:val="24"/>
        </w:rPr>
        <w:t>reconocimiento</w:t>
      </w:r>
      <w:r>
        <w:rPr>
          <w:spacing w:val="-3"/>
          <w:sz w:val="24"/>
        </w:rPr>
        <w:t xml:space="preserve"> </w:t>
      </w:r>
      <w:r>
        <w:rPr>
          <w:sz w:val="24"/>
        </w:rPr>
        <w:t>cultural</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pueblos</w:t>
      </w:r>
      <w:r>
        <w:rPr>
          <w:spacing w:val="-6"/>
          <w:sz w:val="24"/>
        </w:rPr>
        <w:t xml:space="preserve"> </w:t>
      </w:r>
      <w:r>
        <w:rPr>
          <w:spacing w:val="-2"/>
          <w:sz w:val="24"/>
        </w:rPr>
        <w:t>indígenas.</w:t>
      </w:r>
    </w:p>
    <w:p w:rsidR="00205119" w:rsidRDefault="00A80856">
      <w:pPr>
        <w:pStyle w:val="Prrafodelista"/>
        <w:numPr>
          <w:ilvl w:val="0"/>
          <w:numId w:val="1"/>
        </w:numPr>
        <w:tabs>
          <w:tab w:val="left" w:pos="828"/>
        </w:tabs>
        <w:ind w:hanging="360"/>
        <w:jc w:val="left"/>
        <w:rPr>
          <w:sz w:val="24"/>
        </w:rPr>
      </w:pPr>
      <w:r>
        <w:rPr>
          <w:sz w:val="24"/>
        </w:rPr>
        <w:t>De</w:t>
      </w:r>
      <w:r>
        <w:rPr>
          <w:spacing w:val="-3"/>
          <w:sz w:val="24"/>
        </w:rPr>
        <w:t xml:space="preserve"> </w:t>
      </w:r>
      <w:r>
        <w:rPr>
          <w:sz w:val="24"/>
        </w:rPr>
        <w:t>respeto</w:t>
      </w:r>
      <w:r>
        <w:rPr>
          <w:spacing w:val="-3"/>
          <w:sz w:val="24"/>
        </w:rPr>
        <w:t xml:space="preserve"> </w:t>
      </w:r>
      <w:r>
        <w:rPr>
          <w:sz w:val="24"/>
        </w:rPr>
        <w:t>a</w:t>
      </w:r>
      <w:r>
        <w:rPr>
          <w:spacing w:val="-4"/>
          <w:sz w:val="24"/>
        </w:rPr>
        <w:t xml:space="preserve"> </w:t>
      </w:r>
      <w:r>
        <w:rPr>
          <w:sz w:val="24"/>
        </w:rPr>
        <w:t>la</w:t>
      </w:r>
      <w:r>
        <w:rPr>
          <w:spacing w:val="-3"/>
          <w:sz w:val="24"/>
        </w:rPr>
        <w:t xml:space="preserve"> </w:t>
      </w:r>
      <w:r>
        <w:rPr>
          <w:sz w:val="24"/>
        </w:rPr>
        <w:t>libertad</w:t>
      </w:r>
      <w:r>
        <w:rPr>
          <w:spacing w:val="-3"/>
          <w:sz w:val="24"/>
        </w:rPr>
        <w:t xml:space="preserve"> </w:t>
      </w:r>
      <w:r>
        <w:rPr>
          <w:sz w:val="24"/>
        </w:rPr>
        <w:t>de</w:t>
      </w:r>
      <w:r>
        <w:rPr>
          <w:spacing w:val="-5"/>
          <w:sz w:val="24"/>
        </w:rPr>
        <w:t xml:space="preserve"> </w:t>
      </w:r>
      <w:r>
        <w:rPr>
          <w:sz w:val="24"/>
        </w:rPr>
        <w:t>creación</w:t>
      </w:r>
      <w:r>
        <w:rPr>
          <w:spacing w:val="-3"/>
          <w:sz w:val="24"/>
        </w:rPr>
        <w:t xml:space="preserve"> </w:t>
      </w:r>
      <w:r>
        <w:rPr>
          <w:sz w:val="24"/>
        </w:rPr>
        <w:t>y</w:t>
      </w:r>
      <w:r>
        <w:rPr>
          <w:spacing w:val="-3"/>
          <w:sz w:val="24"/>
        </w:rPr>
        <w:t xml:space="preserve"> </w:t>
      </w:r>
      <w:r>
        <w:rPr>
          <w:sz w:val="24"/>
        </w:rPr>
        <w:t>valoración</w:t>
      </w:r>
      <w:r>
        <w:rPr>
          <w:spacing w:val="-2"/>
          <w:sz w:val="24"/>
        </w:rPr>
        <w:t xml:space="preserve"> </w:t>
      </w:r>
      <w:r>
        <w:rPr>
          <w:sz w:val="24"/>
        </w:rPr>
        <w:t>social</w:t>
      </w:r>
      <w:r>
        <w:rPr>
          <w:spacing w:val="-5"/>
          <w:sz w:val="24"/>
        </w:rPr>
        <w:t xml:space="preserve"> </w:t>
      </w:r>
      <w:r>
        <w:rPr>
          <w:sz w:val="24"/>
        </w:rPr>
        <w:t>de</w:t>
      </w:r>
      <w:r>
        <w:rPr>
          <w:spacing w:val="-3"/>
          <w:sz w:val="24"/>
        </w:rPr>
        <w:t xml:space="preserve"> </w:t>
      </w:r>
      <w:r>
        <w:rPr>
          <w:sz w:val="24"/>
        </w:rPr>
        <w:t>los</w:t>
      </w:r>
      <w:r>
        <w:rPr>
          <w:spacing w:val="-6"/>
          <w:sz w:val="24"/>
        </w:rPr>
        <w:t xml:space="preserve"> </w:t>
      </w:r>
      <w:r>
        <w:rPr>
          <w:sz w:val="24"/>
        </w:rPr>
        <w:t>creadores</w:t>
      </w:r>
      <w:r>
        <w:rPr>
          <w:spacing w:val="-3"/>
          <w:sz w:val="24"/>
        </w:rPr>
        <w:t xml:space="preserve"> </w:t>
      </w:r>
      <w:r>
        <w:rPr>
          <w:sz w:val="24"/>
        </w:rPr>
        <w:t>y</w:t>
      </w:r>
      <w:r>
        <w:rPr>
          <w:spacing w:val="-3"/>
          <w:sz w:val="24"/>
        </w:rPr>
        <w:t xml:space="preserve"> </w:t>
      </w:r>
      <w:r>
        <w:rPr>
          <w:spacing w:val="-2"/>
          <w:sz w:val="24"/>
        </w:rPr>
        <w:t>cultores.</w:t>
      </w:r>
    </w:p>
    <w:p w:rsidR="00205119" w:rsidRDefault="00A80856">
      <w:pPr>
        <w:pStyle w:val="Prrafodelista"/>
        <w:numPr>
          <w:ilvl w:val="0"/>
          <w:numId w:val="1"/>
        </w:numPr>
        <w:tabs>
          <w:tab w:val="left" w:pos="828"/>
        </w:tabs>
        <w:ind w:hanging="360"/>
        <w:jc w:val="left"/>
        <w:rPr>
          <w:sz w:val="24"/>
        </w:rPr>
      </w:pPr>
      <w:r>
        <w:rPr>
          <w:sz w:val="24"/>
        </w:rPr>
        <w:t>De</w:t>
      </w:r>
      <w:r>
        <w:rPr>
          <w:spacing w:val="-4"/>
          <w:sz w:val="24"/>
        </w:rPr>
        <w:t xml:space="preserve"> </w:t>
      </w:r>
      <w:r>
        <w:rPr>
          <w:sz w:val="24"/>
        </w:rPr>
        <w:t>reconocimiento</w:t>
      </w:r>
      <w:r>
        <w:rPr>
          <w:spacing w:val="-5"/>
          <w:sz w:val="24"/>
        </w:rPr>
        <w:t xml:space="preserve"> </w:t>
      </w:r>
      <w:r>
        <w:rPr>
          <w:sz w:val="24"/>
        </w:rPr>
        <w:t>de</w:t>
      </w:r>
      <w:r>
        <w:rPr>
          <w:spacing w:val="-3"/>
          <w:sz w:val="24"/>
        </w:rPr>
        <w:t xml:space="preserve"> </w:t>
      </w:r>
      <w:r>
        <w:rPr>
          <w:sz w:val="24"/>
        </w:rPr>
        <w:t>las</w:t>
      </w:r>
      <w:r>
        <w:rPr>
          <w:spacing w:val="-4"/>
          <w:sz w:val="24"/>
        </w:rPr>
        <w:t xml:space="preserve"> </w:t>
      </w:r>
      <w:r>
        <w:rPr>
          <w:sz w:val="24"/>
        </w:rPr>
        <w:t>culturas</w:t>
      </w:r>
      <w:r>
        <w:rPr>
          <w:spacing w:val="-7"/>
          <w:sz w:val="24"/>
        </w:rPr>
        <w:t xml:space="preserve"> </w:t>
      </w:r>
      <w:r>
        <w:rPr>
          <w:spacing w:val="-2"/>
          <w:sz w:val="24"/>
        </w:rPr>
        <w:t>territoriales.</w:t>
      </w:r>
    </w:p>
    <w:p w:rsidR="00205119" w:rsidRDefault="00A80856">
      <w:pPr>
        <w:pStyle w:val="Prrafodelista"/>
        <w:numPr>
          <w:ilvl w:val="0"/>
          <w:numId w:val="1"/>
        </w:numPr>
        <w:tabs>
          <w:tab w:val="left" w:pos="828"/>
        </w:tabs>
        <w:ind w:hanging="360"/>
        <w:jc w:val="left"/>
        <w:rPr>
          <w:sz w:val="24"/>
        </w:rPr>
      </w:pPr>
      <w:r>
        <w:rPr>
          <w:sz w:val="24"/>
        </w:rPr>
        <w:t>Del</w:t>
      </w:r>
      <w:r>
        <w:rPr>
          <w:spacing w:val="-11"/>
          <w:sz w:val="24"/>
        </w:rPr>
        <w:t xml:space="preserve"> </w:t>
      </w:r>
      <w:r>
        <w:rPr>
          <w:sz w:val="24"/>
        </w:rPr>
        <w:t>patrimonio</w:t>
      </w:r>
      <w:r>
        <w:rPr>
          <w:spacing w:val="-10"/>
          <w:sz w:val="24"/>
        </w:rPr>
        <w:t xml:space="preserve"> </w:t>
      </w:r>
      <w:r>
        <w:rPr>
          <w:sz w:val="24"/>
        </w:rPr>
        <w:t>cultural</w:t>
      </w:r>
      <w:r>
        <w:rPr>
          <w:spacing w:val="-11"/>
          <w:sz w:val="24"/>
        </w:rPr>
        <w:t xml:space="preserve"> </w:t>
      </w:r>
      <w:r>
        <w:rPr>
          <w:sz w:val="24"/>
        </w:rPr>
        <w:t>como</w:t>
      </w:r>
      <w:r>
        <w:rPr>
          <w:spacing w:val="-12"/>
          <w:sz w:val="24"/>
        </w:rPr>
        <w:t xml:space="preserve"> </w:t>
      </w:r>
      <w:r>
        <w:rPr>
          <w:sz w:val="24"/>
        </w:rPr>
        <w:t>bien</w:t>
      </w:r>
      <w:r>
        <w:rPr>
          <w:spacing w:val="-11"/>
          <w:sz w:val="24"/>
        </w:rPr>
        <w:t xml:space="preserve"> </w:t>
      </w:r>
      <w:r>
        <w:rPr>
          <w:spacing w:val="-2"/>
          <w:sz w:val="24"/>
        </w:rPr>
        <w:t>público.</w:t>
      </w:r>
    </w:p>
    <w:p w:rsidR="00205119" w:rsidRDefault="00A80856">
      <w:pPr>
        <w:pStyle w:val="Prrafodelista"/>
        <w:numPr>
          <w:ilvl w:val="0"/>
          <w:numId w:val="1"/>
        </w:numPr>
        <w:tabs>
          <w:tab w:val="left" w:pos="828"/>
        </w:tabs>
        <w:ind w:hanging="360"/>
        <w:jc w:val="left"/>
        <w:rPr>
          <w:sz w:val="24"/>
        </w:rPr>
      </w:pPr>
      <w:r>
        <w:rPr>
          <w:sz w:val="24"/>
        </w:rPr>
        <w:t>De</w:t>
      </w:r>
      <w:r>
        <w:rPr>
          <w:spacing w:val="-3"/>
          <w:sz w:val="24"/>
        </w:rPr>
        <w:t xml:space="preserve"> </w:t>
      </w:r>
      <w:r>
        <w:rPr>
          <w:sz w:val="24"/>
        </w:rPr>
        <w:t>respeto</w:t>
      </w:r>
      <w:r>
        <w:rPr>
          <w:spacing w:val="-2"/>
          <w:sz w:val="24"/>
        </w:rPr>
        <w:t xml:space="preserve"> </w:t>
      </w:r>
      <w:r>
        <w:rPr>
          <w:sz w:val="24"/>
        </w:rPr>
        <w:t>a</w:t>
      </w:r>
      <w:r>
        <w:rPr>
          <w:spacing w:val="-4"/>
          <w:sz w:val="24"/>
        </w:rPr>
        <w:t xml:space="preserve"> </w:t>
      </w:r>
      <w:r>
        <w:rPr>
          <w:sz w:val="24"/>
        </w:rPr>
        <w:t>los</w:t>
      </w:r>
      <w:r>
        <w:rPr>
          <w:spacing w:val="-2"/>
          <w:sz w:val="24"/>
        </w:rPr>
        <w:t xml:space="preserve"> </w:t>
      </w:r>
      <w:r>
        <w:rPr>
          <w:sz w:val="24"/>
        </w:rPr>
        <w:t>derechos</w:t>
      </w:r>
      <w:r>
        <w:rPr>
          <w:spacing w:val="-3"/>
          <w:sz w:val="24"/>
        </w:rPr>
        <w:t xml:space="preserve"> </w:t>
      </w:r>
      <w:r>
        <w:rPr>
          <w:sz w:val="24"/>
        </w:rPr>
        <w:t>de</w:t>
      </w:r>
      <w:r>
        <w:rPr>
          <w:spacing w:val="-2"/>
          <w:sz w:val="24"/>
        </w:rPr>
        <w:t xml:space="preserve"> </w:t>
      </w:r>
      <w:r>
        <w:rPr>
          <w:sz w:val="24"/>
        </w:rPr>
        <w:t>los</w:t>
      </w:r>
      <w:r>
        <w:rPr>
          <w:spacing w:val="-3"/>
          <w:sz w:val="24"/>
        </w:rPr>
        <w:t xml:space="preserve"> </w:t>
      </w:r>
      <w:r>
        <w:rPr>
          <w:sz w:val="24"/>
        </w:rPr>
        <w:t>creadores</w:t>
      </w:r>
      <w:r>
        <w:rPr>
          <w:spacing w:val="-2"/>
          <w:sz w:val="24"/>
        </w:rPr>
        <w:t xml:space="preserve"> </w:t>
      </w:r>
      <w:r>
        <w:rPr>
          <w:sz w:val="24"/>
        </w:rPr>
        <w:t>y</w:t>
      </w:r>
      <w:r>
        <w:rPr>
          <w:spacing w:val="-6"/>
          <w:sz w:val="24"/>
        </w:rPr>
        <w:t xml:space="preserve"> </w:t>
      </w:r>
      <w:r>
        <w:rPr>
          <w:spacing w:val="-2"/>
          <w:sz w:val="24"/>
        </w:rPr>
        <w:t>cultores.</w:t>
      </w:r>
    </w:p>
    <w:p w:rsidR="00205119" w:rsidRDefault="00A80856">
      <w:pPr>
        <w:pStyle w:val="Prrafodelista"/>
        <w:numPr>
          <w:ilvl w:val="0"/>
          <w:numId w:val="1"/>
        </w:numPr>
        <w:tabs>
          <w:tab w:val="left" w:pos="828"/>
        </w:tabs>
        <w:ind w:hanging="360"/>
        <w:jc w:val="left"/>
        <w:rPr>
          <w:sz w:val="24"/>
        </w:rPr>
      </w:pPr>
      <w:r>
        <w:rPr>
          <w:sz w:val="24"/>
        </w:rPr>
        <w:t>De</w:t>
      </w:r>
      <w:r>
        <w:rPr>
          <w:spacing w:val="-4"/>
          <w:sz w:val="24"/>
        </w:rPr>
        <w:t xml:space="preserve"> </w:t>
      </w:r>
      <w:r>
        <w:rPr>
          <w:sz w:val="24"/>
        </w:rPr>
        <w:t>la</w:t>
      </w:r>
      <w:r>
        <w:rPr>
          <w:spacing w:val="-3"/>
          <w:sz w:val="24"/>
        </w:rPr>
        <w:t xml:space="preserve"> </w:t>
      </w:r>
      <w:r>
        <w:rPr>
          <w:sz w:val="24"/>
        </w:rPr>
        <w:t>memoria</w:t>
      </w:r>
      <w:r>
        <w:rPr>
          <w:spacing w:val="-4"/>
          <w:sz w:val="24"/>
        </w:rPr>
        <w:t xml:space="preserve"> </w:t>
      </w:r>
      <w:r>
        <w:rPr>
          <w:spacing w:val="-2"/>
          <w:sz w:val="24"/>
        </w:rPr>
        <w:t>histórica.</w:t>
      </w:r>
    </w:p>
    <w:p w:rsidR="00205119" w:rsidRDefault="00205119">
      <w:pPr>
        <w:pStyle w:val="Textoindependiente"/>
      </w:pPr>
    </w:p>
    <w:p w:rsidR="00205119" w:rsidRDefault="00A80856">
      <w:pPr>
        <w:pStyle w:val="Ttulo2"/>
      </w:pPr>
      <w:r>
        <w:rPr>
          <w:spacing w:val="-2"/>
        </w:rPr>
        <w:t>Modificación</w:t>
      </w:r>
      <w:r>
        <w:rPr>
          <w:spacing w:val="2"/>
        </w:rPr>
        <w:t xml:space="preserve"> </w:t>
      </w:r>
      <w:r>
        <w:rPr>
          <w:spacing w:val="-2"/>
        </w:rPr>
        <w:t>propuesta:</w:t>
      </w:r>
    </w:p>
    <w:p w:rsidR="00205119" w:rsidRDefault="00205119">
      <w:pPr>
        <w:pStyle w:val="Textoindependiente"/>
        <w:rPr>
          <w:b/>
        </w:rPr>
      </w:pPr>
    </w:p>
    <w:p w:rsidR="00205119" w:rsidRDefault="00A80856">
      <w:pPr>
        <w:pStyle w:val="Textoindependiente"/>
        <w:ind w:left="828"/>
      </w:pPr>
      <w:r>
        <w:t>a)</w:t>
      </w:r>
      <w:r>
        <w:rPr>
          <w:spacing w:val="68"/>
        </w:rPr>
        <w:t xml:space="preserve"> </w:t>
      </w:r>
      <w:r>
        <w:t>Nombre</w:t>
      </w:r>
      <w:r>
        <w:rPr>
          <w:spacing w:val="-7"/>
        </w:rPr>
        <w:t xml:space="preserve"> </w:t>
      </w:r>
      <w:r>
        <w:t>del</w:t>
      </w:r>
      <w:r>
        <w:rPr>
          <w:spacing w:val="-5"/>
        </w:rPr>
        <w:t xml:space="preserve"> </w:t>
      </w:r>
      <w:r>
        <w:t>Ministerio</w:t>
      </w:r>
      <w:r>
        <w:rPr>
          <w:spacing w:val="-7"/>
        </w:rPr>
        <w:t xml:space="preserve"> </w:t>
      </w:r>
      <w:r>
        <w:t>de</w:t>
      </w:r>
      <w:r>
        <w:rPr>
          <w:spacing w:val="-4"/>
        </w:rPr>
        <w:t xml:space="preserve"> </w:t>
      </w:r>
      <w:r>
        <w:t>las</w:t>
      </w:r>
      <w:r>
        <w:rPr>
          <w:spacing w:val="-5"/>
        </w:rPr>
        <w:t xml:space="preserve"> </w:t>
      </w:r>
      <w:r>
        <w:t>Culturas,</w:t>
      </w:r>
      <w:r>
        <w:rPr>
          <w:spacing w:val="-4"/>
        </w:rPr>
        <w:t xml:space="preserve"> </w:t>
      </w:r>
      <w:r>
        <w:t>las</w:t>
      </w:r>
      <w:r>
        <w:rPr>
          <w:spacing w:val="-4"/>
        </w:rPr>
        <w:t xml:space="preserve"> </w:t>
      </w:r>
      <w:r>
        <w:t>Artes</w:t>
      </w:r>
      <w:r>
        <w:rPr>
          <w:spacing w:val="-4"/>
        </w:rPr>
        <w:t xml:space="preserve"> </w:t>
      </w:r>
      <w:r>
        <w:t>y</w:t>
      </w:r>
      <w:r>
        <w:rPr>
          <w:spacing w:val="-4"/>
        </w:rPr>
        <w:t xml:space="preserve"> </w:t>
      </w:r>
      <w:r>
        <w:t>el</w:t>
      </w:r>
      <w:r>
        <w:rPr>
          <w:spacing w:val="-4"/>
        </w:rPr>
        <w:t xml:space="preserve"> </w:t>
      </w:r>
      <w:r>
        <w:rPr>
          <w:spacing w:val="-2"/>
        </w:rPr>
        <w:t>Patrimonio</w:t>
      </w:r>
    </w:p>
    <w:p w:rsidR="00205119" w:rsidRDefault="00205119">
      <w:pPr>
        <w:pStyle w:val="Textoindependiente"/>
      </w:pPr>
    </w:p>
    <w:p w:rsidR="00205119" w:rsidRDefault="00A80856">
      <w:pPr>
        <w:pStyle w:val="Textoindependiente"/>
        <w:spacing w:before="1"/>
        <w:ind w:left="107" w:right="15" w:firstLine="720"/>
      </w:pPr>
      <w:r>
        <w:t>Cambio del nombre del Ministerio de las Culturas, las Artes y el Patrimonio, por Ministerio de las Culturas, las Artes y los Patrimonios.</w:t>
      </w:r>
    </w:p>
    <w:p w:rsidR="00205119" w:rsidRDefault="00205119">
      <w:pPr>
        <w:sectPr w:rsidR="00205119">
          <w:pgSz w:w="12240" w:h="15840"/>
          <w:pgMar w:top="780" w:right="640" w:bottom="1140" w:left="600" w:header="0" w:footer="953" w:gutter="0"/>
          <w:cols w:space="720"/>
        </w:sectPr>
      </w:pPr>
    </w:p>
    <w:p w:rsidR="00205119" w:rsidRDefault="00A80856">
      <w:pPr>
        <w:pStyle w:val="Prrafodelista"/>
        <w:numPr>
          <w:ilvl w:val="0"/>
          <w:numId w:val="2"/>
        </w:numPr>
        <w:tabs>
          <w:tab w:val="left" w:pos="388"/>
          <w:tab w:val="left" w:pos="391"/>
        </w:tabs>
        <w:spacing w:before="72"/>
        <w:ind w:right="118"/>
        <w:jc w:val="both"/>
        <w:rPr>
          <w:sz w:val="24"/>
        </w:rPr>
      </w:pPr>
      <w:r>
        <w:rPr>
          <w:sz w:val="24"/>
        </w:rPr>
        <w:lastRenderedPageBreak/>
        <w:t>Asimismo, el proceso realizado promueve modificaciones de orden institucional, que obedecen a criterios</w:t>
      </w:r>
      <w:r>
        <w:rPr>
          <w:spacing w:val="-10"/>
          <w:sz w:val="24"/>
        </w:rPr>
        <w:t xml:space="preserve"> </w:t>
      </w:r>
      <w:r>
        <w:rPr>
          <w:sz w:val="24"/>
        </w:rPr>
        <w:t>democráticos,</w:t>
      </w:r>
      <w:r>
        <w:rPr>
          <w:spacing w:val="-12"/>
          <w:sz w:val="24"/>
        </w:rPr>
        <w:t xml:space="preserve"> </w:t>
      </w:r>
      <w:r>
        <w:rPr>
          <w:sz w:val="24"/>
        </w:rPr>
        <w:t>representativos</w:t>
      </w:r>
      <w:r>
        <w:rPr>
          <w:spacing w:val="-13"/>
          <w:sz w:val="24"/>
        </w:rPr>
        <w:t xml:space="preserve"> </w:t>
      </w:r>
      <w:r>
        <w:rPr>
          <w:sz w:val="24"/>
        </w:rPr>
        <w:t>y</w:t>
      </w:r>
      <w:r>
        <w:rPr>
          <w:spacing w:val="-10"/>
          <w:sz w:val="24"/>
        </w:rPr>
        <w:t xml:space="preserve"> </w:t>
      </w:r>
      <w:r>
        <w:rPr>
          <w:sz w:val="24"/>
        </w:rPr>
        <w:t>participativos</w:t>
      </w:r>
      <w:r>
        <w:rPr>
          <w:spacing w:val="-10"/>
          <w:sz w:val="24"/>
        </w:rPr>
        <w:t xml:space="preserve"> </w:t>
      </w:r>
      <w:r>
        <w:rPr>
          <w:sz w:val="24"/>
        </w:rPr>
        <w:t>con</w:t>
      </w:r>
      <w:r>
        <w:rPr>
          <w:spacing w:val="-12"/>
          <w:sz w:val="24"/>
        </w:rPr>
        <w:t xml:space="preserve"> </w:t>
      </w:r>
      <w:r>
        <w:rPr>
          <w:sz w:val="24"/>
        </w:rPr>
        <w:t>el</w:t>
      </w:r>
      <w:r>
        <w:rPr>
          <w:spacing w:val="-11"/>
          <w:sz w:val="24"/>
        </w:rPr>
        <w:t xml:space="preserve"> </w:t>
      </w:r>
      <w:r>
        <w:rPr>
          <w:sz w:val="24"/>
        </w:rPr>
        <w:t>objeto</w:t>
      </w:r>
      <w:r>
        <w:rPr>
          <w:spacing w:val="-14"/>
          <w:sz w:val="24"/>
        </w:rPr>
        <w:t xml:space="preserve"> </w:t>
      </w:r>
      <w:r>
        <w:rPr>
          <w:sz w:val="24"/>
        </w:rPr>
        <w:t>de</w:t>
      </w:r>
      <w:r>
        <w:rPr>
          <w:spacing w:val="-9"/>
          <w:sz w:val="24"/>
        </w:rPr>
        <w:t xml:space="preserve"> </w:t>
      </w:r>
      <w:r>
        <w:rPr>
          <w:sz w:val="24"/>
        </w:rPr>
        <w:t>responder</w:t>
      </w:r>
      <w:r>
        <w:rPr>
          <w:spacing w:val="-11"/>
          <w:sz w:val="24"/>
        </w:rPr>
        <w:t xml:space="preserve"> </w:t>
      </w:r>
      <w:r>
        <w:rPr>
          <w:sz w:val="24"/>
        </w:rPr>
        <w:t>a</w:t>
      </w:r>
      <w:r>
        <w:rPr>
          <w:spacing w:val="-12"/>
          <w:sz w:val="24"/>
        </w:rPr>
        <w:t xml:space="preserve"> </w:t>
      </w:r>
      <w:r>
        <w:rPr>
          <w:sz w:val="24"/>
        </w:rPr>
        <w:t>una</w:t>
      </w:r>
      <w:r>
        <w:rPr>
          <w:spacing w:val="-9"/>
          <w:sz w:val="24"/>
        </w:rPr>
        <w:t xml:space="preserve"> </w:t>
      </w:r>
      <w:r>
        <w:rPr>
          <w:sz w:val="24"/>
        </w:rPr>
        <w:t xml:space="preserve">comunidad y actores sociales empoderados del rol que les corresponde en nuestra sociedad. </w:t>
      </w:r>
      <w:r>
        <w:rPr>
          <w:sz w:val="20"/>
        </w:rPr>
        <w:t>(1)</w:t>
      </w:r>
    </w:p>
    <w:p w:rsidR="00205119" w:rsidRDefault="00205119">
      <w:pPr>
        <w:pStyle w:val="Textoindependiente"/>
      </w:pPr>
    </w:p>
    <w:p w:rsidR="00205119" w:rsidRDefault="00A80856">
      <w:pPr>
        <w:pStyle w:val="Prrafodelista"/>
        <w:numPr>
          <w:ilvl w:val="0"/>
          <w:numId w:val="2"/>
        </w:numPr>
        <w:tabs>
          <w:tab w:val="left" w:pos="389"/>
          <w:tab w:val="left" w:pos="391"/>
        </w:tabs>
        <w:spacing w:before="1"/>
        <w:ind w:right="116"/>
        <w:jc w:val="both"/>
        <w:rPr>
          <w:sz w:val="20"/>
        </w:rPr>
      </w:pPr>
      <w:r>
        <w:rPr>
          <w:sz w:val="24"/>
        </w:rPr>
        <w:t>El objetivo de quienes patrocinamos es recoger el sentir de la ciudadanía consistente en generar una</w:t>
      </w:r>
      <w:r>
        <w:rPr>
          <w:spacing w:val="-13"/>
          <w:sz w:val="24"/>
        </w:rPr>
        <w:t xml:space="preserve"> </w:t>
      </w:r>
      <w:r>
        <w:rPr>
          <w:sz w:val="24"/>
        </w:rPr>
        <w:t>modificación,</w:t>
      </w:r>
      <w:r>
        <w:rPr>
          <w:spacing w:val="-13"/>
          <w:sz w:val="24"/>
        </w:rPr>
        <w:t xml:space="preserve"> </w:t>
      </w:r>
      <w:r>
        <w:rPr>
          <w:sz w:val="24"/>
        </w:rPr>
        <w:t>que</w:t>
      </w:r>
      <w:r>
        <w:rPr>
          <w:spacing w:val="-15"/>
          <w:sz w:val="24"/>
        </w:rPr>
        <w:t xml:space="preserve"> </w:t>
      </w:r>
      <w:r>
        <w:rPr>
          <w:sz w:val="24"/>
        </w:rPr>
        <w:t>se</w:t>
      </w:r>
      <w:r>
        <w:rPr>
          <w:spacing w:val="-11"/>
          <w:sz w:val="24"/>
        </w:rPr>
        <w:t xml:space="preserve"> </w:t>
      </w:r>
      <w:r>
        <w:rPr>
          <w:sz w:val="24"/>
        </w:rPr>
        <w:t>adapte</w:t>
      </w:r>
      <w:r>
        <w:rPr>
          <w:spacing w:val="-13"/>
          <w:sz w:val="24"/>
        </w:rPr>
        <w:t xml:space="preserve"> </w:t>
      </w:r>
      <w:r>
        <w:rPr>
          <w:sz w:val="24"/>
        </w:rPr>
        <w:t>a</w:t>
      </w:r>
      <w:r>
        <w:rPr>
          <w:spacing w:val="-11"/>
          <w:sz w:val="24"/>
        </w:rPr>
        <w:t xml:space="preserve"> </w:t>
      </w:r>
      <w:r>
        <w:rPr>
          <w:sz w:val="24"/>
        </w:rPr>
        <w:t>conceptos</w:t>
      </w:r>
      <w:r>
        <w:rPr>
          <w:spacing w:val="-14"/>
          <w:sz w:val="24"/>
        </w:rPr>
        <w:t xml:space="preserve"> </w:t>
      </w:r>
      <w:r>
        <w:rPr>
          <w:sz w:val="24"/>
        </w:rPr>
        <w:t>más</w:t>
      </w:r>
      <w:r>
        <w:rPr>
          <w:spacing w:val="-14"/>
          <w:sz w:val="24"/>
        </w:rPr>
        <w:t xml:space="preserve"> </w:t>
      </w:r>
      <w:r>
        <w:rPr>
          <w:sz w:val="24"/>
        </w:rPr>
        <w:t>amplios</w:t>
      </w:r>
      <w:r>
        <w:rPr>
          <w:spacing w:val="-12"/>
          <w:sz w:val="24"/>
        </w:rPr>
        <w:t xml:space="preserve"> </w:t>
      </w:r>
      <w:r>
        <w:rPr>
          <w:sz w:val="24"/>
        </w:rPr>
        <w:t>de</w:t>
      </w:r>
      <w:r>
        <w:rPr>
          <w:spacing w:val="-11"/>
          <w:sz w:val="24"/>
        </w:rPr>
        <w:t xml:space="preserve"> </w:t>
      </w:r>
      <w:r>
        <w:rPr>
          <w:sz w:val="24"/>
        </w:rPr>
        <w:t>lo</w:t>
      </w:r>
      <w:r>
        <w:rPr>
          <w:spacing w:val="-14"/>
          <w:sz w:val="24"/>
        </w:rPr>
        <w:t xml:space="preserve"> </w:t>
      </w:r>
      <w:r>
        <w:rPr>
          <w:sz w:val="24"/>
        </w:rPr>
        <w:t>qu</w:t>
      </w:r>
      <w:r>
        <w:rPr>
          <w:sz w:val="24"/>
        </w:rPr>
        <w:t>e</w:t>
      </w:r>
      <w:r>
        <w:rPr>
          <w:spacing w:val="-13"/>
          <w:sz w:val="24"/>
        </w:rPr>
        <w:t xml:space="preserve"> </w:t>
      </w:r>
      <w:r>
        <w:rPr>
          <w:sz w:val="24"/>
        </w:rPr>
        <w:t>se</w:t>
      </w:r>
      <w:r>
        <w:rPr>
          <w:spacing w:val="-11"/>
          <w:sz w:val="24"/>
        </w:rPr>
        <w:t xml:space="preserve"> </w:t>
      </w:r>
      <w:r>
        <w:rPr>
          <w:sz w:val="24"/>
        </w:rPr>
        <w:t>entiende</w:t>
      </w:r>
      <w:r>
        <w:rPr>
          <w:spacing w:val="-13"/>
          <w:sz w:val="24"/>
        </w:rPr>
        <w:t xml:space="preserve"> </w:t>
      </w:r>
      <w:r>
        <w:rPr>
          <w:sz w:val="24"/>
        </w:rPr>
        <w:t>hoy</w:t>
      </w:r>
      <w:r>
        <w:rPr>
          <w:spacing w:val="-14"/>
          <w:sz w:val="24"/>
        </w:rPr>
        <w:t xml:space="preserve"> </w:t>
      </w:r>
      <w:r>
        <w:rPr>
          <w:sz w:val="24"/>
        </w:rPr>
        <w:t>por</w:t>
      </w:r>
      <w:r>
        <w:rPr>
          <w:spacing w:val="-15"/>
          <w:sz w:val="24"/>
        </w:rPr>
        <w:t xml:space="preserve"> </w:t>
      </w:r>
      <w:r>
        <w:rPr>
          <w:sz w:val="24"/>
        </w:rPr>
        <w:t xml:space="preserve">patrimonio en el nombre del Ministerio. En la misma línea de lo anterior, resulta indispensable reflexionar en torno a un nuevo diseño institucional que abra las puertas a la participación de organizaciones y comunidades, las que, en </w:t>
      </w:r>
      <w:r>
        <w:rPr>
          <w:sz w:val="24"/>
        </w:rPr>
        <w:t>definitiva, dan el impulso para una mayor protección del patrimonio del país.</w:t>
      </w:r>
      <w:r>
        <w:rPr>
          <w:spacing w:val="40"/>
          <w:sz w:val="24"/>
        </w:rPr>
        <w:t xml:space="preserve"> </w:t>
      </w:r>
      <w:r>
        <w:rPr>
          <w:sz w:val="20"/>
        </w:rPr>
        <w:t>(2)</w:t>
      </w:r>
    </w:p>
    <w:p w:rsidR="00205119" w:rsidRDefault="00205119">
      <w:pPr>
        <w:pStyle w:val="Textoindependiente"/>
        <w:rPr>
          <w:sz w:val="26"/>
        </w:rPr>
      </w:pPr>
    </w:p>
    <w:p w:rsidR="00205119" w:rsidRDefault="00205119">
      <w:pPr>
        <w:pStyle w:val="Textoindependiente"/>
        <w:spacing w:before="9"/>
        <w:rPr>
          <w:sz w:val="21"/>
        </w:rPr>
      </w:pPr>
    </w:p>
    <w:p w:rsidR="00205119" w:rsidRDefault="00A80856">
      <w:pPr>
        <w:pStyle w:val="Ttulo1"/>
        <w:spacing w:before="1"/>
        <w:rPr>
          <w:rFonts w:ascii="Arial"/>
        </w:rPr>
      </w:pPr>
      <w:r>
        <w:rPr>
          <w:rFonts w:ascii="Arial"/>
        </w:rPr>
        <w:t>PROYECTO</w:t>
      </w:r>
      <w:r>
        <w:rPr>
          <w:rFonts w:ascii="Arial"/>
          <w:spacing w:val="-4"/>
        </w:rPr>
        <w:t xml:space="preserve"> </w:t>
      </w:r>
      <w:r>
        <w:rPr>
          <w:rFonts w:ascii="Arial"/>
        </w:rPr>
        <w:t>DE</w:t>
      </w:r>
      <w:r>
        <w:rPr>
          <w:rFonts w:ascii="Arial"/>
          <w:spacing w:val="-4"/>
        </w:rPr>
        <w:t xml:space="preserve"> </w:t>
      </w:r>
      <w:r>
        <w:rPr>
          <w:rFonts w:ascii="Arial"/>
          <w:spacing w:val="-5"/>
        </w:rPr>
        <w:t>LEY</w:t>
      </w:r>
    </w:p>
    <w:p w:rsidR="00205119" w:rsidRDefault="00205119">
      <w:pPr>
        <w:pStyle w:val="Textoindependiente"/>
        <w:spacing w:before="3"/>
        <w:rPr>
          <w:b/>
          <w:sz w:val="31"/>
        </w:rPr>
      </w:pPr>
    </w:p>
    <w:p w:rsidR="00205119" w:rsidRDefault="00A80856">
      <w:pPr>
        <w:pStyle w:val="Textoindependiente"/>
        <w:spacing w:line="276" w:lineRule="auto"/>
        <w:ind w:left="107"/>
      </w:pPr>
      <w:r>
        <w:rPr>
          <w:b/>
        </w:rPr>
        <w:t>Artículo</w:t>
      </w:r>
      <w:r>
        <w:rPr>
          <w:b/>
          <w:spacing w:val="40"/>
        </w:rPr>
        <w:t xml:space="preserve"> </w:t>
      </w:r>
      <w:r>
        <w:rPr>
          <w:b/>
        </w:rPr>
        <w:t>Primero.</w:t>
      </w:r>
      <w:r>
        <w:rPr>
          <w:b/>
          <w:spacing w:val="40"/>
        </w:rPr>
        <w:t xml:space="preserve"> </w:t>
      </w:r>
      <w:r>
        <w:rPr>
          <w:b/>
        </w:rPr>
        <w:t>–</w:t>
      </w:r>
      <w:r>
        <w:rPr>
          <w:b/>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w:t>
      </w:r>
      <w:r>
        <w:rPr>
          <w:spacing w:val="40"/>
        </w:rPr>
        <w:t xml:space="preserve"> </w:t>
      </w:r>
      <w:r>
        <w:t>la</w:t>
      </w:r>
      <w:r>
        <w:rPr>
          <w:spacing w:val="40"/>
        </w:rPr>
        <w:t xml:space="preserve"> </w:t>
      </w:r>
      <w:r>
        <w:t>ley</w:t>
      </w:r>
      <w:r>
        <w:rPr>
          <w:spacing w:val="40"/>
        </w:rPr>
        <w:t xml:space="preserve"> </w:t>
      </w:r>
      <w:r>
        <w:t>N°</w:t>
      </w:r>
      <w:r>
        <w:rPr>
          <w:spacing w:val="40"/>
        </w:rPr>
        <w:t xml:space="preserve"> </w:t>
      </w:r>
      <w:r>
        <w:t>21.045,</w:t>
      </w:r>
      <w:r>
        <w:rPr>
          <w:spacing w:val="40"/>
        </w:rPr>
        <w:t xml:space="preserve"> </w:t>
      </w:r>
      <w:r>
        <w:t>que</w:t>
      </w:r>
      <w:r>
        <w:rPr>
          <w:spacing w:val="40"/>
        </w:rPr>
        <w:t xml:space="preserve"> </w:t>
      </w:r>
      <w:r>
        <w:t>crea</w:t>
      </w:r>
      <w:r>
        <w:rPr>
          <w:spacing w:val="40"/>
        </w:rPr>
        <w:t xml:space="preserve"> </w:t>
      </w:r>
      <w:r>
        <w:t>el Ministerio de las Culturas, las Artes y el Patrimonio;</w:t>
      </w:r>
    </w:p>
    <w:p w:rsidR="00205119" w:rsidRDefault="00205119">
      <w:pPr>
        <w:pStyle w:val="Textoindependiente"/>
        <w:rPr>
          <w:sz w:val="26"/>
        </w:rPr>
      </w:pPr>
    </w:p>
    <w:p w:rsidR="00205119" w:rsidRDefault="00A80856">
      <w:pPr>
        <w:pStyle w:val="Textoindependiente"/>
        <w:spacing w:before="218"/>
        <w:ind w:left="468"/>
      </w:pPr>
      <w:r>
        <w:t>1)</w:t>
      </w:r>
      <w:r>
        <w:rPr>
          <w:spacing w:val="69"/>
        </w:rPr>
        <w:t xml:space="preserve"> </w:t>
      </w:r>
      <w:r>
        <w:t>Modifíquese</w:t>
      </w:r>
      <w:r>
        <w:rPr>
          <w:spacing w:val="-5"/>
        </w:rPr>
        <w:t xml:space="preserve"> </w:t>
      </w:r>
      <w:r>
        <w:t>el</w:t>
      </w:r>
      <w:r>
        <w:rPr>
          <w:spacing w:val="-4"/>
        </w:rPr>
        <w:t xml:space="preserve"> </w:t>
      </w:r>
      <w:r>
        <w:t>"Capítulo</w:t>
      </w:r>
      <w:r>
        <w:rPr>
          <w:spacing w:val="-4"/>
        </w:rPr>
        <w:t xml:space="preserve"> </w:t>
      </w:r>
      <w:r>
        <w:rPr>
          <w:spacing w:val="-10"/>
        </w:rPr>
        <w:t>I</w:t>
      </w:r>
    </w:p>
    <w:p w:rsidR="00205119" w:rsidRDefault="00A80856">
      <w:pPr>
        <w:pStyle w:val="Textoindependiente"/>
        <w:spacing w:before="41"/>
        <w:ind w:left="828"/>
      </w:pPr>
      <w:r>
        <w:t>Del</w:t>
      </w:r>
      <w:r>
        <w:rPr>
          <w:spacing w:val="-3"/>
        </w:rPr>
        <w:t xml:space="preserve"> </w:t>
      </w:r>
      <w:r>
        <w:t>Ministerio</w:t>
      </w:r>
      <w:r>
        <w:rPr>
          <w:spacing w:val="-3"/>
        </w:rPr>
        <w:t xml:space="preserve"> </w:t>
      </w:r>
      <w:r>
        <w:t>de</w:t>
      </w:r>
      <w:r>
        <w:rPr>
          <w:spacing w:val="-3"/>
        </w:rPr>
        <w:t xml:space="preserve"> </w:t>
      </w:r>
      <w:r>
        <w:t>las</w:t>
      </w:r>
      <w:r>
        <w:rPr>
          <w:spacing w:val="-2"/>
        </w:rPr>
        <w:t xml:space="preserve"> </w:t>
      </w:r>
      <w:r>
        <w:t>Culturas,</w:t>
      </w:r>
      <w:r>
        <w:rPr>
          <w:spacing w:val="-3"/>
        </w:rPr>
        <w:t xml:space="preserve"> </w:t>
      </w:r>
      <w:r>
        <w:t>las</w:t>
      </w:r>
      <w:r>
        <w:rPr>
          <w:spacing w:val="-6"/>
        </w:rPr>
        <w:t xml:space="preserve"> </w:t>
      </w:r>
      <w:r>
        <w:t>Artes</w:t>
      </w:r>
      <w:r>
        <w:rPr>
          <w:spacing w:val="-2"/>
        </w:rPr>
        <w:t xml:space="preserve"> </w:t>
      </w:r>
      <w:r>
        <w:t>y</w:t>
      </w:r>
      <w:r>
        <w:rPr>
          <w:spacing w:val="-5"/>
        </w:rPr>
        <w:t xml:space="preserve"> </w:t>
      </w:r>
      <w:r>
        <w:t>el</w:t>
      </w:r>
      <w:r>
        <w:rPr>
          <w:spacing w:val="-3"/>
        </w:rPr>
        <w:t xml:space="preserve"> </w:t>
      </w:r>
      <w:r>
        <w:rPr>
          <w:spacing w:val="-2"/>
        </w:rPr>
        <w:t>Patrimonio</w:t>
      </w:r>
    </w:p>
    <w:p w:rsidR="00205119" w:rsidRDefault="00205119">
      <w:pPr>
        <w:pStyle w:val="Textoindependiente"/>
        <w:spacing w:before="4"/>
        <w:rPr>
          <w:sz w:val="31"/>
        </w:rPr>
      </w:pPr>
    </w:p>
    <w:p w:rsidR="00205119" w:rsidRDefault="00A80856">
      <w:pPr>
        <w:pStyle w:val="Textoindependiente"/>
        <w:spacing w:line="276" w:lineRule="auto"/>
        <w:ind w:left="1097" w:right="7799"/>
      </w:pPr>
      <w:r>
        <w:t xml:space="preserve">Título I </w:t>
      </w:r>
      <w:r>
        <w:rPr>
          <w:spacing w:val="-2"/>
        </w:rPr>
        <w:t>Organización</w:t>
      </w:r>
    </w:p>
    <w:p w:rsidR="00205119" w:rsidRDefault="00205119">
      <w:pPr>
        <w:pStyle w:val="Textoindependiente"/>
        <w:spacing w:before="5"/>
        <w:rPr>
          <w:sz w:val="27"/>
        </w:rPr>
      </w:pPr>
    </w:p>
    <w:p w:rsidR="00205119" w:rsidRDefault="00A80856">
      <w:pPr>
        <w:pStyle w:val="Textoindependiente"/>
        <w:spacing w:line="278" w:lineRule="auto"/>
        <w:ind w:left="1097" w:right="8816"/>
      </w:pPr>
      <w:r>
        <w:t>Párrafo</w:t>
      </w:r>
      <w:r>
        <w:rPr>
          <w:spacing w:val="-17"/>
        </w:rPr>
        <w:t xml:space="preserve"> </w:t>
      </w:r>
      <w:r>
        <w:t xml:space="preserve">1° </w:t>
      </w:r>
      <w:r>
        <w:rPr>
          <w:spacing w:val="-2"/>
        </w:rPr>
        <w:t>Principios</w:t>
      </w:r>
    </w:p>
    <w:p w:rsidR="00205119" w:rsidRDefault="00205119">
      <w:pPr>
        <w:pStyle w:val="Textoindependiente"/>
        <w:spacing w:before="2"/>
        <w:rPr>
          <w:sz w:val="27"/>
        </w:rPr>
      </w:pPr>
    </w:p>
    <w:p w:rsidR="00205119" w:rsidRDefault="00A80856">
      <w:pPr>
        <w:pStyle w:val="Textoindependiente"/>
        <w:spacing w:line="276" w:lineRule="auto"/>
        <w:ind w:left="828" w:right="15" w:firstLine="268"/>
      </w:pPr>
      <w:r>
        <w:t>Artículo 1.- Créase el Ministerio de las Culturas, las Artes y el Patrimonio, y fíjase como su ley orgánica la contenida en este texto.</w:t>
      </w:r>
    </w:p>
    <w:p w:rsidR="00205119" w:rsidRDefault="00205119">
      <w:pPr>
        <w:pStyle w:val="Textoindependiente"/>
        <w:spacing w:before="8"/>
        <w:rPr>
          <w:sz w:val="27"/>
        </w:rPr>
      </w:pPr>
    </w:p>
    <w:p w:rsidR="00205119" w:rsidRDefault="00A80856">
      <w:pPr>
        <w:pStyle w:val="Textoindependiente"/>
        <w:ind w:left="828"/>
      </w:pPr>
      <w:r>
        <w:t>Por:</w:t>
      </w:r>
      <w:r>
        <w:rPr>
          <w:spacing w:val="-5"/>
        </w:rPr>
        <w:t xml:space="preserve"> </w:t>
      </w:r>
      <w:r>
        <w:t>"Capítulo</w:t>
      </w:r>
      <w:r>
        <w:rPr>
          <w:spacing w:val="-4"/>
        </w:rPr>
        <w:t xml:space="preserve"> </w:t>
      </w:r>
      <w:r>
        <w:rPr>
          <w:spacing w:val="-10"/>
        </w:rPr>
        <w:t>I</w:t>
      </w:r>
    </w:p>
    <w:p w:rsidR="00205119" w:rsidRDefault="00A80856">
      <w:pPr>
        <w:pStyle w:val="Textoindependiente"/>
        <w:spacing w:before="41"/>
        <w:ind w:left="828"/>
      </w:pPr>
      <w:r>
        <w:t>Del</w:t>
      </w:r>
      <w:r>
        <w:rPr>
          <w:spacing w:val="-3"/>
        </w:rPr>
        <w:t xml:space="preserve"> </w:t>
      </w:r>
      <w:r>
        <w:t>Ministerio</w:t>
      </w:r>
      <w:r>
        <w:rPr>
          <w:spacing w:val="-3"/>
        </w:rPr>
        <w:t xml:space="preserve"> </w:t>
      </w:r>
      <w:r>
        <w:t>de</w:t>
      </w:r>
      <w:r>
        <w:rPr>
          <w:spacing w:val="-3"/>
        </w:rPr>
        <w:t xml:space="preserve"> </w:t>
      </w:r>
      <w:r>
        <w:t>las</w:t>
      </w:r>
      <w:r>
        <w:rPr>
          <w:spacing w:val="-3"/>
        </w:rPr>
        <w:t xml:space="preserve"> </w:t>
      </w:r>
      <w:r>
        <w:t>Culturas,</w:t>
      </w:r>
      <w:r>
        <w:rPr>
          <w:spacing w:val="-3"/>
        </w:rPr>
        <w:t xml:space="preserve"> </w:t>
      </w:r>
      <w:r>
        <w:t>las</w:t>
      </w:r>
      <w:r>
        <w:rPr>
          <w:spacing w:val="-6"/>
        </w:rPr>
        <w:t xml:space="preserve"> </w:t>
      </w:r>
      <w:r>
        <w:t>Artes</w:t>
      </w:r>
      <w:r>
        <w:rPr>
          <w:spacing w:val="-3"/>
        </w:rPr>
        <w:t xml:space="preserve"> </w:t>
      </w:r>
      <w:r>
        <w:t>y</w:t>
      </w:r>
      <w:r>
        <w:rPr>
          <w:spacing w:val="-5"/>
        </w:rPr>
        <w:t xml:space="preserve"> </w:t>
      </w:r>
      <w:r>
        <w:t>los</w:t>
      </w:r>
      <w:r>
        <w:rPr>
          <w:spacing w:val="-5"/>
        </w:rPr>
        <w:t xml:space="preserve"> </w:t>
      </w:r>
      <w:r>
        <w:rPr>
          <w:spacing w:val="-2"/>
        </w:rPr>
        <w:t>Patrimonios</w:t>
      </w:r>
    </w:p>
    <w:p w:rsidR="00205119" w:rsidRDefault="00205119">
      <w:pPr>
        <w:pStyle w:val="Textoindependiente"/>
        <w:spacing w:before="4"/>
        <w:rPr>
          <w:sz w:val="31"/>
        </w:rPr>
      </w:pPr>
    </w:p>
    <w:p w:rsidR="00205119" w:rsidRDefault="00A80856">
      <w:pPr>
        <w:pStyle w:val="Textoindependiente"/>
        <w:spacing w:line="276" w:lineRule="auto"/>
        <w:ind w:left="1097" w:right="7799"/>
      </w:pPr>
      <w:r>
        <w:t xml:space="preserve">Título I </w:t>
      </w:r>
      <w:r>
        <w:rPr>
          <w:spacing w:val="-2"/>
        </w:rPr>
        <w:t>Organización</w:t>
      </w:r>
    </w:p>
    <w:p w:rsidR="00205119" w:rsidRDefault="00205119">
      <w:pPr>
        <w:pStyle w:val="Textoindependiente"/>
        <w:spacing w:before="5"/>
        <w:rPr>
          <w:sz w:val="27"/>
        </w:rPr>
      </w:pPr>
    </w:p>
    <w:p w:rsidR="00205119" w:rsidRDefault="00A80856">
      <w:pPr>
        <w:pStyle w:val="Textoindependiente"/>
        <w:spacing w:line="278" w:lineRule="auto"/>
        <w:ind w:left="1097" w:right="8816"/>
      </w:pPr>
      <w:r>
        <w:t>Párrafo</w:t>
      </w:r>
      <w:r>
        <w:rPr>
          <w:spacing w:val="-17"/>
        </w:rPr>
        <w:t xml:space="preserve"> </w:t>
      </w:r>
      <w:r>
        <w:t xml:space="preserve">1° </w:t>
      </w:r>
      <w:r>
        <w:rPr>
          <w:spacing w:val="-2"/>
        </w:rPr>
        <w:t>Principios</w:t>
      </w:r>
    </w:p>
    <w:p w:rsidR="00205119" w:rsidRDefault="00205119">
      <w:pPr>
        <w:pStyle w:val="Textoindependiente"/>
        <w:spacing w:before="2"/>
        <w:rPr>
          <w:sz w:val="27"/>
        </w:rPr>
      </w:pPr>
    </w:p>
    <w:p w:rsidR="00205119" w:rsidRDefault="00A80856">
      <w:pPr>
        <w:pStyle w:val="Textoindependiente"/>
        <w:spacing w:line="276" w:lineRule="auto"/>
        <w:ind w:left="828" w:firstLine="268"/>
      </w:pPr>
      <w:r>
        <w:t>Artículo</w:t>
      </w:r>
      <w:r>
        <w:rPr>
          <w:spacing w:val="-6"/>
        </w:rPr>
        <w:t xml:space="preserve"> </w:t>
      </w:r>
      <w:r>
        <w:t>1.-</w:t>
      </w:r>
      <w:r>
        <w:rPr>
          <w:spacing w:val="-8"/>
        </w:rPr>
        <w:t xml:space="preserve"> </w:t>
      </w:r>
      <w:r>
        <w:t>Créase</w:t>
      </w:r>
      <w:r>
        <w:rPr>
          <w:spacing w:val="-8"/>
        </w:rPr>
        <w:t xml:space="preserve"> </w:t>
      </w:r>
      <w:r>
        <w:t>el</w:t>
      </w:r>
      <w:r>
        <w:rPr>
          <w:spacing w:val="-5"/>
        </w:rPr>
        <w:t xml:space="preserve"> </w:t>
      </w:r>
      <w:r>
        <w:t>Ministerio</w:t>
      </w:r>
      <w:r>
        <w:rPr>
          <w:spacing w:val="-6"/>
        </w:rPr>
        <w:t xml:space="preserve"> </w:t>
      </w:r>
      <w:r>
        <w:t>de</w:t>
      </w:r>
      <w:r>
        <w:rPr>
          <w:spacing w:val="-6"/>
        </w:rPr>
        <w:t xml:space="preserve"> </w:t>
      </w:r>
      <w:r>
        <w:t>las</w:t>
      </w:r>
      <w:r>
        <w:rPr>
          <w:spacing w:val="-6"/>
        </w:rPr>
        <w:t xml:space="preserve"> </w:t>
      </w:r>
      <w:r>
        <w:t>Culturas,</w:t>
      </w:r>
      <w:r>
        <w:rPr>
          <w:spacing w:val="-6"/>
        </w:rPr>
        <w:t xml:space="preserve"> </w:t>
      </w:r>
      <w:r>
        <w:t>las</w:t>
      </w:r>
      <w:r>
        <w:rPr>
          <w:spacing w:val="-6"/>
        </w:rPr>
        <w:t xml:space="preserve"> </w:t>
      </w:r>
      <w:r>
        <w:t>Artes</w:t>
      </w:r>
      <w:r>
        <w:rPr>
          <w:spacing w:val="-7"/>
        </w:rPr>
        <w:t xml:space="preserve"> </w:t>
      </w:r>
      <w:r>
        <w:t>y</w:t>
      </w:r>
      <w:r>
        <w:rPr>
          <w:spacing w:val="-5"/>
        </w:rPr>
        <w:t xml:space="preserve"> </w:t>
      </w:r>
      <w:r>
        <w:t>los</w:t>
      </w:r>
      <w:r>
        <w:rPr>
          <w:spacing w:val="-7"/>
        </w:rPr>
        <w:t xml:space="preserve"> </w:t>
      </w:r>
      <w:r>
        <w:t>Patrimonios,</w:t>
      </w:r>
      <w:r>
        <w:rPr>
          <w:spacing w:val="-6"/>
        </w:rPr>
        <w:t xml:space="preserve"> </w:t>
      </w:r>
      <w:r>
        <w:t>y</w:t>
      </w:r>
      <w:r>
        <w:rPr>
          <w:spacing w:val="-7"/>
        </w:rPr>
        <w:t xml:space="preserve"> </w:t>
      </w:r>
      <w:r>
        <w:t>fíjase</w:t>
      </w:r>
      <w:r>
        <w:rPr>
          <w:spacing w:val="-5"/>
        </w:rPr>
        <w:t xml:space="preserve"> </w:t>
      </w:r>
      <w:r>
        <w:t>como</w:t>
      </w:r>
      <w:r>
        <w:rPr>
          <w:spacing w:val="-6"/>
        </w:rPr>
        <w:t xml:space="preserve"> </w:t>
      </w:r>
      <w:r>
        <w:t>su ley orgánica la contenida en este texto.</w:t>
      </w:r>
    </w:p>
    <w:p w:rsidR="00205119" w:rsidRDefault="00205119">
      <w:pPr>
        <w:pStyle w:val="Textoindependiente"/>
        <w:spacing w:before="7"/>
        <w:rPr>
          <w:sz w:val="27"/>
        </w:rPr>
      </w:pPr>
    </w:p>
    <w:p w:rsidR="00205119" w:rsidRDefault="00A80856">
      <w:pPr>
        <w:ind w:left="4071" w:right="3618" w:firstLine="576"/>
        <w:rPr>
          <w:rFonts w:ascii="Calibri" w:hAnsi="Calibri"/>
          <w:b/>
          <w:sz w:val="24"/>
        </w:rPr>
      </w:pPr>
      <w:r>
        <w:rPr>
          <w:rFonts w:ascii="Calibri" w:hAnsi="Calibri"/>
          <w:b/>
          <w:sz w:val="24"/>
        </w:rPr>
        <w:t>CAROLINA TELLO DIPUTADA</w:t>
      </w:r>
      <w:r>
        <w:rPr>
          <w:rFonts w:ascii="Calibri" w:hAnsi="Calibri"/>
          <w:b/>
          <w:spacing w:val="-13"/>
          <w:sz w:val="24"/>
        </w:rPr>
        <w:t xml:space="preserve"> </w:t>
      </w:r>
      <w:r>
        <w:rPr>
          <w:rFonts w:ascii="Calibri" w:hAnsi="Calibri"/>
          <w:b/>
          <w:sz w:val="24"/>
        </w:rPr>
        <w:t>DE</w:t>
      </w:r>
      <w:r>
        <w:rPr>
          <w:rFonts w:ascii="Calibri" w:hAnsi="Calibri"/>
          <w:b/>
          <w:spacing w:val="-13"/>
          <w:sz w:val="24"/>
        </w:rPr>
        <w:t xml:space="preserve"> </w:t>
      </w:r>
      <w:r>
        <w:rPr>
          <w:rFonts w:ascii="Calibri" w:hAnsi="Calibri"/>
          <w:b/>
          <w:sz w:val="24"/>
        </w:rPr>
        <w:t>LA</w:t>
      </w:r>
      <w:r>
        <w:rPr>
          <w:rFonts w:ascii="Calibri" w:hAnsi="Calibri"/>
          <w:b/>
          <w:spacing w:val="-13"/>
          <w:sz w:val="24"/>
        </w:rPr>
        <w:t xml:space="preserve"> </w:t>
      </w:r>
      <w:r>
        <w:rPr>
          <w:rFonts w:ascii="Calibri" w:hAnsi="Calibri"/>
          <w:b/>
          <w:sz w:val="24"/>
        </w:rPr>
        <w:t>REPÚBLICA</w:t>
      </w:r>
    </w:p>
    <w:sectPr w:rsidR="00205119">
      <w:pgSz w:w="12240" w:h="15840"/>
      <w:pgMar w:top="780" w:right="640" w:bottom="1140" w:left="60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856" w:rsidRDefault="00A80856">
      <w:r>
        <w:separator/>
      </w:r>
    </w:p>
  </w:endnote>
  <w:endnote w:type="continuationSeparator" w:id="0">
    <w:p w:rsidR="00A80856" w:rsidRDefault="00A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119" w:rsidRDefault="00A80856">
    <w:pPr>
      <w:pStyle w:val="Textoindependiente"/>
      <w:spacing w:line="14" w:lineRule="auto"/>
      <w:rPr>
        <w:sz w:val="20"/>
      </w:rPr>
    </w:pPr>
    <w:r>
      <w:rPr>
        <w:noProof/>
      </w:rPr>
      <mc:AlternateContent>
        <mc:Choice Requires="wps">
          <w:drawing>
            <wp:anchor distT="0" distB="0" distL="0" distR="0" simplePos="0" relativeHeight="487528448" behindDoc="1" locked="0" layoutInCell="1" allowOverlap="1">
              <wp:simplePos x="0" y="0"/>
              <wp:positionH relativeFrom="page">
                <wp:posOffset>665480</wp:posOffset>
              </wp:positionH>
              <wp:positionV relativeFrom="page">
                <wp:posOffset>9313798</wp:posOffset>
              </wp:positionV>
              <wp:extent cx="1202690" cy="307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307340"/>
                      </a:xfrm>
                      <a:prstGeom prst="rect">
                        <a:avLst/>
                      </a:prstGeom>
                    </wps:spPr>
                    <wps:txbx>
                      <w:txbxContent>
                        <w:p w:rsidR="00205119" w:rsidRDefault="00A80856">
                          <w:pPr>
                            <w:spacing w:line="223" w:lineRule="exact"/>
                            <w:ind w:left="20"/>
                            <w:rPr>
                              <w:rFonts w:ascii="Calibri" w:hAnsi="Calibri"/>
                              <w:sz w:val="20"/>
                            </w:rPr>
                          </w:pPr>
                          <w:r>
                            <w:rPr>
                              <w:rFonts w:ascii="Calibri" w:hAnsi="Calibri"/>
                              <w:sz w:val="20"/>
                            </w:rPr>
                            <w:t>(1)</w:t>
                          </w:r>
                          <w:r>
                            <w:rPr>
                              <w:rFonts w:ascii="Calibri" w:hAnsi="Calibri"/>
                              <w:spacing w:val="79"/>
                              <w:sz w:val="20"/>
                            </w:rPr>
                            <w:t xml:space="preserve"> </w:t>
                          </w:r>
                          <w:r>
                            <w:rPr>
                              <w:rFonts w:ascii="Calibri" w:hAnsi="Calibri"/>
                              <w:sz w:val="20"/>
                            </w:rPr>
                            <w:t>Boletín</w:t>
                          </w:r>
                          <w:r>
                            <w:rPr>
                              <w:rFonts w:ascii="Calibri" w:hAnsi="Calibri"/>
                              <w:spacing w:val="-4"/>
                              <w:sz w:val="20"/>
                            </w:rPr>
                            <w:t xml:space="preserve"> </w:t>
                          </w:r>
                          <w:r>
                            <w:rPr>
                              <w:rFonts w:ascii="Calibri" w:hAnsi="Calibri"/>
                              <w:sz w:val="20"/>
                            </w:rPr>
                            <w:t>12.175-</w:t>
                          </w:r>
                          <w:r>
                            <w:rPr>
                              <w:rFonts w:ascii="Calibri" w:hAnsi="Calibri"/>
                              <w:spacing w:val="-5"/>
                              <w:sz w:val="20"/>
                            </w:rPr>
                            <w:t>24.</w:t>
                          </w:r>
                        </w:p>
                        <w:p w:rsidR="00205119" w:rsidRDefault="00A80856">
                          <w:pPr>
                            <w:ind w:left="20"/>
                            <w:rPr>
                              <w:rFonts w:ascii="Calibri" w:hAnsi="Calibri"/>
                              <w:sz w:val="20"/>
                            </w:rPr>
                          </w:pPr>
                          <w:r>
                            <w:rPr>
                              <w:rFonts w:ascii="Calibri" w:hAnsi="Calibri"/>
                              <w:sz w:val="20"/>
                            </w:rPr>
                            <w:t>(2)</w:t>
                          </w:r>
                          <w:r>
                            <w:rPr>
                              <w:rFonts w:ascii="Calibri" w:hAnsi="Calibri"/>
                              <w:spacing w:val="79"/>
                              <w:sz w:val="20"/>
                            </w:rPr>
                            <w:t xml:space="preserve"> </w:t>
                          </w:r>
                          <w:r>
                            <w:rPr>
                              <w:rFonts w:ascii="Calibri" w:hAnsi="Calibri"/>
                              <w:sz w:val="20"/>
                            </w:rPr>
                            <w:t>Boletín</w:t>
                          </w:r>
                          <w:r>
                            <w:rPr>
                              <w:rFonts w:ascii="Calibri" w:hAnsi="Calibri"/>
                              <w:spacing w:val="-4"/>
                              <w:sz w:val="20"/>
                            </w:rPr>
                            <w:t xml:space="preserve"> </w:t>
                          </w:r>
                          <w:r>
                            <w:rPr>
                              <w:rFonts w:ascii="Calibri" w:hAnsi="Calibri"/>
                              <w:sz w:val="20"/>
                            </w:rPr>
                            <w:t>12.175-</w:t>
                          </w:r>
                          <w:r>
                            <w:rPr>
                              <w:rFonts w:ascii="Calibri" w:hAnsi="Calibri"/>
                              <w:spacing w:val="-5"/>
                              <w:sz w:val="20"/>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4pt;margin-top:733.35pt;width:94.7pt;height:24.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" filled="f" stroked="f">
              <v:textbox inset="0,0,0,0">
                <w:txbxContent>
                  <w:p w:rsidR="00205119" w:rsidRDefault="00A80856">
                    <w:pPr>
                      <w:spacing w:line="223" w:lineRule="exact"/>
                      <w:ind w:left="20"/>
                      <w:rPr>
                        <w:rFonts w:ascii="Calibri" w:hAnsi="Calibri"/>
                        <w:sz w:val="20"/>
                      </w:rPr>
                    </w:pPr>
                    <w:r>
                      <w:rPr>
                        <w:rFonts w:ascii="Calibri" w:hAnsi="Calibri"/>
                        <w:sz w:val="20"/>
                      </w:rPr>
                      <w:t>(1)</w:t>
                    </w:r>
                    <w:r>
                      <w:rPr>
                        <w:rFonts w:ascii="Calibri" w:hAnsi="Calibri"/>
                        <w:spacing w:val="79"/>
                        <w:sz w:val="20"/>
                      </w:rPr>
                      <w:t xml:space="preserve"> </w:t>
                    </w:r>
                    <w:r>
                      <w:rPr>
                        <w:rFonts w:ascii="Calibri" w:hAnsi="Calibri"/>
                        <w:sz w:val="20"/>
                      </w:rPr>
                      <w:t>Boletín</w:t>
                    </w:r>
                    <w:r>
                      <w:rPr>
                        <w:rFonts w:ascii="Calibri" w:hAnsi="Calibri"/>
                        <w:spacing w:val="-4"/>
                        <w:sz w:val="20"/>
                      </w:rPr>
                      <w:t xml:space="preserve"> </w:t>
                    </w:r>
                    <w:r>
                      <w:rPr>
                        <w:rFonts w:ascii="Calibri" w:hAnsi="Calibri"/>
                        <w:sz w:val="20"/>
                      </w:rPr>
                      <w:t>12.175-</w:t>
                    </w:r>
                    <w:r>
                      <w:rPr>
                        <w:rFonts w:ascii="Calibri" w:hAnsi="Calibri"/>
                        <w:spacing w:val="-5"/>
                        <w:sz w:val="20"/>
                      </w:rPr>
                      <w:t>24.</w:t>
                    </w:r>
                  </w:p>
                  <w:p w:rsidR="00205119" w:rsidRDefault="00A80856">
                    <w:pPr>
                      <w:ind w:left="20"/>
                      <w:rPr>
                        <w:rFonts w:ascii="Calibri" w:hAnsi="Calibri"/>
                        <w:sz w:val="20"/>
                      </w:rPr>
                    </w:pPr>
                    <w:r>
                      <w:rPr>
                        <w:rFonts w:ascii="Calibri" w:hAnsi="Calibri"/>
                        <w:sz w:val="20"/>
                      </w:rPr>
                      <w:t>(2)</w:t>
                    </w:r>
                    <w:r>
                      <w:rPr>
                        <w:rFonts w:ascii="Calibri" w:hAnsi="Calibri"/>
                        <w:spacing w:val="79"/>
                        <w:sz w:val="20"/>
                      </w:rPr>
                      <w:t xml:space="preserve"> </w:t>
                    </w:r>
                    <w:r>
                      <w:rPr>
                        <w:rFonts w:ascii="Calibri" w:hAnsi="Calibri"/>
                        <w:sz w:val="20"/>
                      </w:rPr>
                      <w:t>Boletín</w:t>
                    </w:r>
                    <w:r>
                      <w:rPr>
                        <w:rFonts w:ascii="Calibri" w:hAnsi="Calibri"/>
                        <w:spacing w:val="-4"/>
                        <w:sz w:val="20"/>
                      </w:rPr>
                      <w:t xml:space="preserve"> </w:t>
                    </w:r>
                    <w:r>
                      <w:rPr>
                        <w:rFonts w:ascii="Calibri" w:hAnsi="Calibri"/>
                        <w:sz w:val="20"/>
                      </w:rPr>
                      <w:t>12.175-</w:t>
                    </w:r>
                    <w:r>
                      <w:rPr>
                        <w:rFonts w:ascii="Calibri" w:hAnsi="Calibri"/>
                        <w:spacing w:val="-5"/>
                        <w:sz w:val="20"/>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856" w:rsidRDefault="00A80856">
      <w:r>
        <w:separator/>
      </w:r>
    </w:p>
  </w:footnote>
  <w:footnote w:type="continuationSeparator" w:id="0">
    <w:p w:rsidR="00A80856" w:rsidRDefault="00A80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BF1"/>
    <w:multiLevelType w:val="hybridMultilevel"/>
    <w:tmpl w:val="26865172"/>
    <w:lvl w:ilvl="0" w:tplc="065071F0">
      <w:start w:val="1"/>
      <w:numFmt w:val="decimal"/>
      <w:lvlText w:val="%1."/>
      <w:lvlJc w:val="left"/>
      <w:pPr>
        <w:ind w:left="391" w:hanging="284"/>
        <w:jc w:val="left"/>
      </w:pPr>
      <w:rPr>
        <w:rFonts w:hint="default"/>
        <w:spacing w:val="0"/>
        <w:w w:val="100"/>
        <w:lang w:val="es-ES" w:eastAsia="en-US" w:bidi="ar-SA"/>
      </w:rPr>
    </w:lvl>
    <w:lvl w:ilvl="1" w:tplc="A59E335C">
      <w:numFmt w:val="bullet"/>
      <w:lvlText w:val="●"/>
      <w:lvlJc w:val="left"/>
      <w:pPr>
        <w:ind w:left="828" w:hanging="361"/>
      </w:pPr>
      <w:rPr>
        <w:rFonts w:ascii="Calibri" w:eastAsia="Calibri" w:hAnsi="Calibri" w:cs="Calibri" w:hint="default"/>
        <w:b w:val="0"/>
        <w:bCs w:val="0"/>
        <w:i w:val="0"/>
        <w:iCs w:val="0"/>
        <w:spacing w:val="0"/>
        <w:w w:val="100"/>
        <w:sz w:val="24"/>
        <w:szCs w:val="24"/>
        <w:lang w:val="es-ES" w:eastAsia="en-US" w:bidi="ar-SA"/>
      </w:rPr>
    </w:lvl>
    <w:lvl w:ilvl="2" w:tplc="97680C5E">
      <w:numFmt w:val="bullet"/>
      <w:lvlText w:val="•"/>
      <w:lvlJc w:val="left"/>
      <w:pPr>
        <w:ind w:left="1951" w:hanging="361"/>
      </w:pPr>
      <w:rPr>
        <w:rFonts w:hint="default"/>
        <w:lang w:val="es-ES" w:eastAsia="en-US" w:bidi="ar-SA"/>
      </w:rPr>
    </w:lvl>
    <w:lvl w:ilvl="3" w:tplc="DE40ED9E">
      <w:numFmt w:val="bullet"/>
      <w:lvlText w:val="•"/>
      <w:lvlJc w:val="left"/>
      <w:pPr>
        <w:ind w:left="3082" w:hanging="361"/>
      </w:pPr>
      <w:rPr>
        <w:rFonts w:hint="default"/>
        <w:lang w:val="es-ES" w:eastAsia="en-US" w:bidi="ar-SA"/>
      </w:rPr>
    </w:lvl>
    <w:lvl w:ilvl="4" w:tplc="8542D182">
      <w:numFmt w:val="bullet"/>
      <w:lvlText w:val="•"/>
      <w:lvlJc w:val="left"/>
      <w:pPr>
        <w:ind w:left="4213" w:hanging="361"/>
      </w:pPr>
      <w:rPr>
        <w:rFonts w:hint="default"/>
        <w:lang w:val="es-ES" w:eastAsia="en-US" w:bidi="ar-SA"/>
      </w:rPr>
    </w:lvl>
    <w:lvl w:ilvl="5" w:tplc="FF0C382C">
      <w:numFmt w:val="bullet"/>
      <w:lvlText w:val="•"/>
      <w:lvlJc w:val="left"/>
      <w:pPr>
        <w:ind w:left="5344" w:hanging="361"/>
      </w:pPr>
      <w:rPr>
        <w:rFonts w:hint="default"/>
        <w:lang w:val="es-ES" w:eastAsia="en-US" w:bidi="ar-SA"/>
      </w:rPr>
    </w:lvl>
    <w:lvl w:ilvl="6" w:tplc="7BA85CB4">
      <w:numFmt w:val="bullet"/>
      <w:lvlText w:val="•"/>
      <w:lvlJc w:val="left"/>
      <w:pPr>
        <w:ind w:left="6475" w:hanging="361"/>
      </w:pPr>
      <w:rPr>
        <w:rFonts w:hint="default"/>
        <w:lang w:val="es-ES" w:eastAsia="en-US" w:bidi="ar-SA"/>
      </w:rPr>
    </w:lvl>
    <w:lvl w:ilvl="7" w:tplc="03B807AE">
      <w:numFmt w:val="bullet"/>
      <w:lvlText w:val="•"/>
      <w:lvlJc w:val="left"/>
      <w:pPr>
        <w:ind w:left="7606" w:hanging="361"/>
      </w:pPr>
      <w:rPr>
        <w:rFonts w:hint="default"/>
        <w:lang w:val="es-ES" w:eastAsia="en-US" w:bidi="ar-SA"/>
      </w:rPr>
    </w:lvl>
    <w:lvl w:ilvl="8" w:tplc="E4D68B60">
      <w:numFmt w:val="bullet"/>
      <w:lvlText w:val="•"/>
      <w:lvlJc w:val="left"/>
      <w:pPr>
        <w:ind w:left="8737" w:hanging="361"/>
      </w:pPr>
      <w:rPr>
        <w:rFonts w:hint="default"/>
        <w:lang w:val="es-ES" w:eastAsia="en-US" w:bidi="ar-SA"/>
      </w:rPr>
    </w:lvl>
  </w:abstractNum>
  <w:abstractNum w:abstractNumId="1" w15:restartNumberingAfterBreak="0">
    <w:nsid w:val="6000181C"/>
    <w:multiLevelType w:val="hybridMultilevel"/>
    <w:tmpl w:val="2FBCA306"/>
    <w:lvl w:ilvl="0" w:tplc="C9183F36">
      <w:numFmt w:val="bullet"/>
      <w:lvlText w:val="-"/>
      <w:lvlJc w:val="left"/>
      <w:pPr>
        <w:ind w:left="828" w:hanging="361"/>
      </w:pPr>
      <w:rPr>
        <w:rFonts w:ascii="Arial" w:eastAsia="Arial" w:hAnsi="Arial" w:cs="Arial" w:hint="default"/>
        <w:b w:val="0"/>
        <w:bCs w:val="0"/>
        <w:i w:val="0"/>
        <w:iCs w:val="0"/>
        <w:spacing w:val="0"/>
        <w:w w:val="99"/>
        <w:sz w:val="24"/>
        <w:szCs w:val="24"/>
        <w:lang w:val="es-ES" w:eastAsia="en-US" w:bidi="ar-SA"/>
      </w:rPr>
    </w:lvl>
    <w:lvl w:ilvl="1" w:tplc="823CCD98">
      <w:numFmt w:val="bullet"/>
      <w:lvlText w:val="•"/>
      <w:lvlJc w:val="left"/>
      <w:pPr>
        <w:ind w:left="1838" w:hanging="361"/>
      </w:pPr>
      <w:rPr>
        <w:rFonts w:hint="default"/>
        <w:lang w:val="es-ES" w:eastAsia="en-US" w:bidi="ar-SA"/>
      </w:rPr>
    </w:lvl>
    <w:lvl w:ilvl="2" w:tplc="C6DEA8BE">
      <w:numFmt w:val="bullet"/>
      <w:lvlText w:val="•"/>
      <w:lvlJc w:val="left"/>
      <w:pPr>
        <w:ind w:left="2856" w:hanging="361"/>
      </w:pPr>
      <w:rPr>
        <w:rFonts w:hint="default"/>
        <w:lang w:val="es-ES" w:eastAsia="en-US" w:bidi="ar-SA"/>
      </w:rPr>
    </w:lvl>
    <w:lvl w:ilvl="3" w:tplc="2D00CF0A">
      <w:numFmt w:val="bullet"/>
      <w:lvlText w:val="•"/>
      <w:lvlJc w:val="left"/>
      <w:pPr>
        <w:ind w:left="3874" w:hanging="361"/>
      </w:pPr>
      <w:rPr>
        <w:rFonts w:hint="default"/>
        <w:lang w:val="es-ES" w:eastAsia="en-US" w:bidi="ar-SA"/>
      </w:rPr>
    </w:lvl>
    <w:lvl w:ilvl="4" w:tplc="5A70EB0A">
      <w:numFmt w:val="bullet"/>
      <w:lvlText w:val="•"/>
      <w:lvlJc w:val="left"/>
      <w:pPr>
        <w:ind w:left="4892" w:hanging="361"/>
      </w:pPr>
      <w:rPr>
        <w:rFonts w:hint="default"/>
        <w:lang w:val="es-ES" w:eastAsia="en-US" w:bidi="ar-SA"/>
      </w:rPr>
    </w:lvl>
    <w:lvl w:ilvl="5" w:tplc="64A45A9C">
      <w:numFmt w:val="bullet"/>
      <w:lvlText w:val="•"/>
      <w:lvlJc w:val="left"/>
      <w:pPr>
        <w:ind w:left="5910" w:hanging="361"/>
      </w:pPr>
      <w:rPr>
        <w:rFonts w:hint="default"/>
        <w:lang w:val="es-ES" w:eastAsia="en-US" w:bidi="ar-SA"/>
      </w:rPr>
    </w:lvl>
    <w:lvl w:ilvl="6" w:tplc="66842B3A">
      <w:numFmt w:val="bullet"/>
      <w:lvlText w:val="•"/>
      <w:lvlJc w:val="left"/>
      <w:pPr>
        <w:ind w:left="6928" w:hanging="361"/>
      </w:pPr>
      <w:rPr>
        <w:rFonts w:hint="default"/>
        <w:lang w:val="es-ES" w:eastAsia="en-US" w:bidi="ar-SA"/>
      </w:rPr>
    </w:lvl>
    <w:lvl w:ilvl="7" w:tplc="936626E6">
      <w:numFmt w:val="bullet"/>
      <w:lvlText w:val="•"/>
      <w:lvlJc w:val="left"/>
      <w:pPr>
        <w:ind w:left="7946" w:hanging="361"/>
      </w:pPr>
      <w:rPr>
        <w:rFonts w:hint="default"/>
        <w:lang w:val="es-ES" w:eastAsia="en-US" w:bidi="ar-SA"/>
      </w:rPr>
    </w:lvl>
    <w:lvl w:ilvl="8" w:tplc="C254C904">
      <w:numFmt w:val="bullet"/>
      <w:lvlText w:val="•"/>
      <w:lvlJc w:val="left"/>
      <w:pPr>
        <w:ind w:left="8964" w:hanging="36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5119"/>
    <w:rsid w:val="00205119"/>
    <w:rsid w:val="00A80856"/>
    <w:rsid w:val="00AC3C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236" w:right="1242"/>
      <w:jc w:val="center"/>
      <w:outlineLvl w:val="0"/>
    </w:pPr>
    <w:rPr>
      <w:rFonts w:ascii="Calibri" w:eastAsia="Calibri" w:hAnsi="Calibri" w:cs="Calibri"/>
      <w:b/>
      <w:bCs/>
      <w:sz w:val="24"/>
      <w:szCs w:val="24"/>
    </w:rPr>
  </w:style>
  <w:style w:type="paragraph" w:styleId="Ttulo2">
    <w:name w:val="heading 2"/>
    <w:basedOn w:val="Normal"/>
    <w:uiPriority w:val="9"/>
    <w:unhideWhenUsed/>
    <w:qFormat/>
    <w:pPr>
      <w:ind w:left="82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6513</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Tello Rojas</dc:creator>
  <cp:lastModifiedBy>Guillermo Diaz Vallejos</cp:lastModifiedBy>
  <cp:revision>1</cp:revision>
  <dcterms:created xsi:type="dcterms:W3CDTF">2023-10-04T13:39:00Z</dcterms:created>
  <dcterms:modified xsi:type="dcterms:W3CDTF">2023-10-16T20:48:00Z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LTSC</vt:lpwstr>
  </property>
  <property fmtid="{D5CDD505-2E9C-101B-9397-08002B2CF9AE}" pid="4" name="LastSaved">
    <vt:filetime>2023-10-04T00:00:00Z</vt:filetime>
  </property>
  <property fmtid="{D5CDD505-2E9C-101B-9397-08002B2CF9AE}" pid="5" name="Producer">
    <vt:lpwstr>Microsoft® Word LTSC</vt:lpwstr>
  </property>
</Properties>
</file>