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75283" w:rsidRDefault="002B4288">
      <w:pPr>
        <w:pStyle w:val="Textoindependiente"/>
        <w:ind w:left="3416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1329880" cy="1292732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9880" cy="1292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5283" w:rsidRDefault="00275283">
      <w:pPr>
        <w:pStyle w:val="Textoindependiente"/>
        <w:rPr>
          <w:rFonts w:ascii="Times New Roman"/>
          <w:sz w:val="20"/>
        </w:rPr>
      </w:pPr>
    </w:p>
    <w:p w:rsidR="00275283" w:rsidRDefault="00275283">
      <w:pPr>
        <w:pStyle w:val="Textoindependiente"/>
        <w:spacing w:before="6"/>
        <w:rPr>
          <w:rFonts w:ascii="Times New Roman"/>
          <w:sz w:val="25"/>
        </w:rPr>
      </w:pPr>
    </w:p>
    <w:p w:rsidR="00275283" w:rsidRDefault="002B4288">
      <w:pPr>
        <w:pStyle w:val="Ttulo1"/>
        <w:spacing w:before="100" w:line="360" w:lineRule="auto"/>
        <w:ind w:left="291" w:right="296"/>
        <w:jc w:val="center"/>
      </w:pPr>
      <w:r>
        <w:t>PROYECTO DE LEY, QUE MODIFICA EL ARTÍCULO 476 DEL CÓDIGO PENAL, CON EL OBJETO DE CASTIGAR CON PRESIDIO MAYOR EN CUALQUIERA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SUS</w:t>
      </w:r>
      <w:r>
        <w:rPr>
          <w:spacing w:val="-5"/>
        </w:rPr>
        <w:t xml:space="preserve"> </w:t>
      </w:r>
      <w:r>
        <w:t>GRADOS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QUIEN</w:t>
      </w:r>
      <w:r>
        <w:rPr>
          <w:spacing w:val="-5"/>
        </w:rPr>
        <w:t xml:space="preserve"> </w:t>
      </w:r>
      <w:r>
        <w:t>INCENDIARÉ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PROPICIARE</w:t>
      </w:r>
      <w:r>
        <w:rPr>
          <w:spacing w:val="-5"/>
        </w:rPr>
        <w:t xml:space="preserve"> </w:t>
      </w:r>
      <w:r>
        <w:t>EL INCENDIO EN VERTEDEROS, EX VERTEDEROS O ZONAS DESÉRTICAS, CERCANAS A SECTORES POBLADOS.</w:t>
      </w:r>
    </w:p>
    <w:p w:rsidR="00275283" w:rsidRDefault="002B4288">
      <w:pPr>
        <w:spacing w:before="1"/>
        <w:ind w:left="2953"/>
        <w:rPr>
          <w:sz w:val="16"/>
        </w:rPr>
      </w:pPr>
      <w:r>
        <w:rPr>
          <w:sz w:val="16"/>
        </w:rPr>
        <w:t>H.</w:t>
      </w:r>
      <w:r>
        <w:rPr>
          <w:spacing w:val="-6"/>
          <w:sz w:val="16"/>
        </w:rPr>
        <w:t xml:space="preserve"> </w:t>
      </w:r>
      <w:r>
        <w:rPr>
          <w:sz w:val="16"/>
        </w:rPr>
        <w:t>DIPUTADA</w:t>
      </w:r>
      <w:r>
        <w:rPr>
          <w:spacing w:val="-6"/>
          <w:sz w:val="16"/>
        </w:rPr>
        <w:t xml:space="preserve"> </w:t>
      </w:r>
      <w:r>
        <w:rPr>
          <w:sz w:val="16"/>
        </w:rPr>
        <w:t>YOVANA</w:t>
      </w:r>
      <w:r>
        <w:rPr>
          <w:spacing w:val="-5"/>
          <w:sz w:val="16"/>
        </w:rPr>
        <w:t xml:space="preserve"> </w:t>
      </w:r>
      <w:r>
        <w:rPr>
          <w:sz w:val="16"/>
        </w:rPr>
        <w:t>AHUMADA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PALMA.</w:t>
      </w:r>
    </w:p>
    <w:p w:rsidR="00275283" w:rsidRDefault="00275283">
      <w:pPr>
        <w:pStyle w:val="Textoindependiente"/>
        <w:rPr>
          <w:sz w:val="18"/>
        </w:rPr>
      </w:pPr>
    </w:p>
    <w:p w:rsidR="00275283" w:rsidRDefault="00275283">
      <w:pPr>
        <w:pStyle w:val="Textoindependiente"/>
        <w:rPr>
          <w:sz w:val="18"/>
        </w:rPr>
      </w:pPr>
    </w:p>
    <w:p w:rsidR="00275283" w:rsidRDefault="00275283">
      <w:pPr>
        <w:pStyle w:val="Textoindependiente"/>
        <w:rPr>
          <w:sz w:val="18"/>
        </w:rPr>
      </w:pPr>
    </w:p>
    <w:p w:rsidR="00275283" w:rsidRDefault="00275283">
      <w:pPr>
        <w:pStyle w:val="Textoindependiente"/>
        <w:spacing w:before="1"/>
        <w:rPr>
          <w:sz w:val="19"/>
        </w:rPr>
      </w:pPr>
    </w:p>
    <w:p w:rsidR="00275283" w:rsidRDefault="002B4288">
      <w:pPr>
        <w:pStyle w:val="Prrafodelista"/>
        <w:numPr>
          <w:ilvl w:val="0"/>
          <w:numId w:val="1"/>
        </w:numPr>
        <w:tabs>
          <w:tab w:val="left" w:pos="1200"/>
        </w:tabs>
        <w:jc w:val="left"/>
        <w:rPr>
          <w:b/>
          <w:sz w:val="24"/>
          <w:u w:val="none"/>
        </w:rPr>
      </w:pPr>
      <w:r>
        <w:rPr>
          <w:b/>
          <w:spacing w:val="-2"/>
          <w:sz w:val="24"/>
        </w:rPr>
        <w:t>PREÁMBULO</w:t>
      </w:r>
    </w:p>
    <w:p w:rsidR="00275283" w:rsidRDefault="00275283">
      <w:pPr>
        <w:pStyle w:val="Textoindependiente"/>
        <w:rPr>
          <w:b/>
          <w:sz w:val="21"/>
        </w:rPr>
      </w:pPr>
    </w:p>
    <w:p w:rsidR="00275283" w:rsidRDefault="002B4288">
      <w:pPr>
        <w:pStyle w:val="Textoindependiente"/>
        <w:spacing w:before="100" w:line="360" w:lineRule="auto"/>
        <w:ind w:left="119" w:right="118"/>
        <w:jc w:val="both"/>
      </w:pPr>
      <w:r>
        <w:t>El presente proyecto de ley, es impulsado por la H. Diputada Yovana</w:t>
      </w:r>
      <w:r>
        <w:rPr>
          <w:spacing w:val="-13"/>
        </w:rPr>
        <w:t xml:space="preserve"> </w:t>
      </w:r>
      <w:r>
        <w:t>Ahumada</w:t>
      </w:r>
      <w:r>
        <w:rPr>
          <w:spacing w:val="-13"/>
        </w:rPr>
        <w:t xml:space="preserve"> </w:t>
      </w:r>
      <w:r>
        <w:t>Palma,</w:t>
      </w:r>
      <w:r>
        <w:rPr>
          <w:spacing w:val="-13"/>
        </w:rPr>
        <w:t xml:space="preserve"> </w:t>
      </w:r>
      <w:r>
        <w:t>inspirada</w:t>
      </w:r>
      <w:r>
        <w:rPr>
          <w:spacing w:val="-13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voz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los</w:t>
      </w:r>
      <w:r>
        <w:rPr>
          <w:spacing w:val="-13"/>
        </w:rPr>
        <w:t xml:space="preserve"> </w:t>
      </w:r>
      <w:r>
        <w:t>ciudad</w:t>
      </w:r>
      <w:r>
        <w:t>anos</w:t>
      </w:r>
      <w:r>
        <w:rPr>
          <w:spacing w:val="-13"/>
        </w:rPr>
        <w:t xml:space="preserve"> </w:t>
      </w:r>
      <w:r>
        <w:t>de la región de Antofagasta y la manifiesta preocupación del consejero</w:t>
      </w:r>
      <w:r>
        <w:rPr>
          <w:spacing w:val="-36"/>
        </w:rPr>
        <w:t xml:space="preserve"> </w:t>
      </w:r>
      <w:r>
        <w:t>regional,</w:t>
      </w:r>
      <w:r>
        <w:rPr>
          <w:spacing w:val="-37"/>
        </w:rPr>
        <w:t xml:space="preserve"> </w:t>
      </w:r>
      <w:r>
        <w:t>don</w:t>
      </w:r>
      <w:r>
        <w:rPr>
          <w:spacing w:val="-36"/>
        </w:rPr>
        <w:t xml:space="preserve"> </w:t>
      </w:r>
      <w:r>
        <w:t>Fabián</w:t>
      </w:r>
      <w:r>
        <w:rPr>
          <w:spacing w:val="-36"/>
        </w:rPr>
        <w:t xml:space="preserve"> </w:t>
      </w:r>
      <w:r>
        <w:t>Ossandón</w:t>
      </w:r>
      <w:r>
        <w:rPr>
          <w:spacing w:val="-36"/>
        </w:rPr>
        <w:t xml:space="preserve"> </w:t>
      </w:r>
      <w:r>
        <w:t>Briceño,</w:t>
      </w:r>
      <w:r>
        <w:rPr>
          <w:spacing w:val="-36"/>
        </w:rPr>
        <w:t xml:space="preserve"> </w:t>
      </w:r>
      <w:r>
        <w:t>que</w:t>
      </w:r>
      <w:r>
        <w:rPr>
          <w:spacing w:val="-36"/>
        </w:rPr>
        <w:t xml:space="preserve"> </w:t>
      </w:r>
      <w:r>
        <w:t>expresaron la</w:t>
      </w:r>
      <w:r>
        <w:rPr>
          <w:spacing w:val="-13"/>
        </w:rPr>
        <w:t xml:space="preserve"> </w:t>
      </w:r>
      <w:r>
        <w:t>necesidad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proteger</w:t>
      </w:r>
      <w:r>
        <w:rPr>
          <w:spacing w:val="-13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vida</w:t>
      </w:r>
      <w:r>
        <w:rPr>
          <w:spacing w:val="-9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salud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los</w:t>
      </w:r>
      <w:r>
        <w:rPr>
          <w:spacing w:val="-13"/>
        </w:rPr>
        <w:t xml:space="preserve"> </w:t>
      </w:r>
      <w:r>
        <w:t>habitantes</w:t>
      </w:r>
      <w:r>
        <w:rPr>
          <w:spacing w:val="-13"/>
        </w:rPr>
        <w:t xml:space="preserve"> </w:t>
      </w:r>
      <w:r>
        <w:t xml:space="preserve">que son víctimas de quemas e incendios indiscriminados en vertederos, ex vertederos y zonas desérticas cercanas a la población y que mayoritariamente ocurren en la región de </w:t>
      </w:r>
      <w:r>
        <w:rPr>
          <w:spacing w:val="-2"/>
        </w:rPr>
        <w:t>Antofagasta.</w:t>
      </w:r>
    </w:p>
    <w:p w:rsidR="00275283" w:rsidRDefault="002B4288">
      <w:pPr>
        <w:pStyle w:val="Textoindependiente"/>
        <w:spacing w:before="200" w:line="360" w:lineRule="auto"/>
        <w:ind w:left="119" w:right="118"/>
        <w:jc w:val="both"/>
      </w:pPr>
      <w:r>
        <w:t>De esta manera, la Diputada Ahumada, al ser hija, madre, Abuela, pare</w:t>
      </w:r>
      <w:r>
        <w:t>ja, vecina y representante de la ciudadanía, en especial por los habitantes del sector norte de la ciudad de Antofagasta, presenta la actual moción parlamentaria encaminada en proteger y permitir que los chilenos den pasos al desarrollo de manera más segur</w:t>
      </w:r>
      <w:r>
        <w:t>a.</w:t>
      </w:r>
    </w:p>
    <w:p w:rsidR="00275283" w:rsidRDefault="00275283">
      <w:pPr>
        <w:spacing w:line="360" w:lineRule="auto"/>
        <w:jc w:val="both"/>
        <w:sectPr w:rsidR="00275283">
          <w:type w:val="continuous"/>
          <w:pgSz w:w="12240" w:h="15840"/>
          <w:pgMar w:top="1020" w:right="1580" w:bottom="280" w:left="1580" w:header="720" w:footer="720" w:gutter="0"/>
          <w:pgBorders w:offsetFrom="page">
            <w:top w:val="single" w:sz="4" w:space="24" w:color="FF3399"/>
            <w:left w:val="single" w:sz="4" w:space="24" w:color="FF3399"/>
            <w:bottom w:val="single" w:sz="4" w:space="24" w:color="FF3399"/>
            <w:right w:val="single" w:sz="4" w:space="24" w:color="FF3399"/>
          </w:pgBorders>
          <w:cols w:space="720"/>
        </w:sectPr>
      </w:pPr>
    </w:p>
    <w:p w:rsidR="00275283" w:rsidRDefault="00275283">
      <w:pPr>
        <w:pStyle w:val="Textoindependiente"/>
        <w:spacing w:before="6"/>
        <w:rPr>
          <w:sz w:val="9"/>
        </w:rPr>
      </w:pPr>
    </w:p>
    <w:p w:rsidR="00275283" w:rsidRDefault="002B4288">
      <w:pPr>
        <w:spacing w:before="100"/>
        <w:ind w:left="119"/>
        <w:rPr>
          <w:b/>
          <w:sz w:val="24"/>
        </w:rPr>
      </w:pPr>
      <w:r>
        <w:rPr>
          <w:b/>
          <w:spacing w:val="-2"/>
          <w:sz w:val="24"/>
          <w:u w:val="single"/>
        </w:rPr>
        <w:t>CONSIDERANDO</w:t>
      </w:r>
      <w:r>
        <w:rPr>
          <w:b/>
          <w:spacing w:val="-2"/>
          <w:sz w:val="24"/>
        </w:rPr>
        <w:t>:</w:t>
      </w:r>
    </w:p>
    <w:p w:rsidR="00275283" w:rsidRDefault="00275283">
      <w:pPr>
        <w:pStyle w:val="Textoindependiente"/>
        <w:spacing w:before="6"/>
        <w:rPr>
          <w:b/>
          <w:sz w:val="20"/>
        </w:rPr>
      </w:pPr>
    </w:p>
    <w:p w:rsidR="00275283" w:rsidRDefault="002B4288">
      <w:pPr>
        <w:pStyle w:val="Textoindependiente"/>
        <w:spacing w:before="101" w:line="360" w:lineRule="auto"/>
        <w:ind w:left="119" w:right="113"/>
        <w:jc w:val="both"/>
      </w:pPr>
      <w:r>
        <w:t>Que, sancionar penalmente y de manera clara a quienes incendiaren</w:t>
      </w:r>
      <w:r>
        <w:rPr>
          <w:spacing w:val="-34"/>
        </w:rPr>
        <w:t xml:space="preserve"> </w:t>
      </w:r>
      <w:r>
        <w:t>o</w:t>
      </w:r>
      <w:r>
        <w:rPr>
          <w:spacing w:val="-34"/>
        </w:rPr>
        <w:t xml:space="preserve"> </w:t>
      </w:r>
      <w:r>
        <w:t>propiciaren</w:t>
      </w:r>
      <w:r>
        <w:rPr>
          <w:spacing w:val="-34"/>
        </w:rPr>
        <w:t xml:space="preserve"> </w:t>
      </w:r>
      <w:r>
        <w:t>las</w:t>
      </w:r>
      <w:r>
        <w:rPr>
          <w:spacing w:val="-32"/>
        </w:rPr>
        <w:t xml:space="preserve"> </w:t>
      </w:r>
      <w:r>
        <w:t>condiciones</w:t>
      </w:r>
      <w:r>
        <w:rPr>
          <w:spacing w:val="-34"/>
        </w:rPr>
        <w:t xml:space="preserve"> </w:t>
      </w:r>
      <w:r>
        <w:t>para</w:t>
      </w:r>
      <w:r>
        <w:rPr>
          <w:spacing w:val="-34"/>
        </w:rPr>
        <w:t xml:space="preserve"> </w:t>
      </w:r>
      <w:r>
        <w:t>que</w:t>
      </w:r>
      <w:r>
        <w:rPr>
          <w:spacing w:val="-34"/>
        </w:rPr>
        <w:t xml:space="preserve"> </w:t>
      </w:r>
      <w:r>
        <w:t>se</w:t>
      </w:r>
      <w:r>
        <w:rPr>
          <w:spacing w:val="-34"/>
        </w:rPr>
        <w:t xml:space="preserve"> </w:t>
      </w:r>
      <w:r>
        <w:t>produzcan incendios en vertederos, ex vertederos o en zonas desérticas, es un imperativo que la ciudadanía hace presente a sus autoridades de manera recurrente. Esta petición esencial por diversas</w:t>
      </w:r>
      <w:r>
        <w:rPr>
          <w:spacing w:val="-14"/>
        </w:rPr>
        <w:t xml:space="preserve"> </w:t>
      </w:r>
      <w:r>
        <w:t>razones</w:t>
      </w:r>
      <w:r>
        <w:rPr>
          <w:spacing w:val="-14"/>
        </w:rPr>
        <w:t xml:space="preserve"> </w:t>
      </w:r>
      <w:r>
        <w:t>fundamentales,</w:t>
      </w:r>
      <w:r>
        <w:rPr>
          <w:spacing w:val="-14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pro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protección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los ciudadanos,</w:t>
      </w:r>
      <w:r>
        <w:rPr>
          <w:spacing w:val="-18"/>
        </w:rPr>
        <w:t xml:space="preserve"> </w:t>
      </w:r>
      <w:r>
        <w:t>flora,</w:t>
      </w:r>
      <w:r>
        <w:rPr>
          <w:spacing w:val="-18"/>
        </w:rPr>
        <w:t xml:space="preserve"> </w:t>
      </w:r>
      <w:r>
        <w:t>fauna,</w:t>
      </w:r>
      <w:r>
        <w:rPr>
          <w:spacing w:val="-18"/>
        </w:rPr>
        <w:t xml:space="preserve"> </w:t>
      </w:r>
      <w:r>
        <w:t>medio</w:t>
      </w:r>
      <w:r>
        <w:rPr>
          <w:spacing w:val="-18"/>
        </w:rPr>
        <w:t xml:space="preserve"> </w:t>
      </w:r>
      <w:r>
        <w:t>ambiente</w:t>
      </w:r>
      <w:r>
        <w:rPr>
          <w:spacing w:val="-18"/>
        </w:rPr>
        <w:t xml:space="preserve"> </w:t>
      </w:r>
      <w:r>
        <w:t>y</w:t>
      </w:r>
      <w:r>
        <w:rPr>
          <w:spacing w:val="-18"/>
        </w:rPr>
        <w:t xml:space="preserve"> </w:t>
      </w:r>
      <w:r>
        <w:t>nuestro</w:t>
      </w:r>
      <w:r>
        <w:rPr>
          <w:spacing w:val="-18"/>
        </w:rPr>
        <w:t xml:space="preserve"> </w:t>
      </w:r>
      <w:r>
        <w:t>ecosistema.</w:t>
      </w:r>
    </w:p>
    <w:p w:rsidR="00275283" w:rsidRDefault="002B4288">
      <w:pPr>
        <w:pStyle w:val="Textoindependiente"/>
        <w:spacing w:before="203" w:line="360" w:lineRule="auto"/>
        <w:ind w:left="119" w:right="113"/>
        <w:jc w:val="both"/>
      </w:pPr>
      <w:r>
        <w:t>Los incendios en vertederos, ex vertederos o zonas desérticas causan</w:t>
      </w:r>
      <w:r>
        <w:rPr>
          <w:spacing w:val="-18"/>
        </w:rPr>
        <w:t xml:space="preserve"> </w:t>
      </w:r>
      <w:r>
        <w:t>daños</w:t>
      </w:r>
      <w:r>
        <w:rPr>
          <w:spacing w:val="-18"/>
        </w:rPr>
        <w:t xml:space="preserve"> </w:t>
      </w:r>
      <w:r>
        <w:t>significativos</w:t>
      </w:r>
      <w:r>
        <w:rPr>
          <w:spacing w:val="-18"/>
        </w:rPr>
        <w:t xml:space="preserve"> </w:t>
      </w:r>
      <w:r>
        <w:t>al</w:t>
      </w:r>
      <w:r>
        <w:rPr>
          <w:spacing w:val="-18"/>
        </w:rPr>
        <w:t xml:space="preserve"> </w:t>
      </w:r>
      <w:r>
        <w:t>medio</w:t>
      </w:r>
      <w:r>
        <w:rPr>
          <w:spacing w:val="-18"/>
        </w:rPr>
        <w:t xml:space="preserve"> </w:t>
      </w:r>
      <w:r>
        <w:t>ambiente.</w:t>
      </w:r>
      <w:r>
        <w:rPr>
          <w:spacing w:val="-18"/>
        </w:rPr>
        <w:t xml:space="preserve"> </w:t>
      </w:r>
      <w:r>
        <w:t>Estos</w:t>
      </w:r>
      <w:r>
        <w:rPr>
          <w:spacing w:val="-18"/>
        </w:rPr>
        <w:t xml:space="preserve"> </w:t>
      </w:r>
      <w:r>
        <w:t>incendios liberan</w:t>
      </w:r>
      <w:r>
        <w:rPr>
          <w:spacing w:val="-15"/>
        </w:rPr>
        <w:t xml:space="preserve"> </w:t>
      </w:r>
      <w:r>
        <w:t>una</w:t>
      </w:r>
      <w:r>
        <w:rPr>
          <w:spacing w:val="-15"/>
        </w:rPr>
        <w:t xml:space="preserve"> </w:t>
      </w:r>
      <w:r>
        <w:t>gran</w:t>
      </w:r>
      <w:r>
        <w:rPr>
          <w:spacing w:val="-15"/>
        </w:rPr>
        <w:t xml:space="preserve"> </w:t>
      </w:r>
      <w:r>
        <w:t>cantidad</w:t>
      </w:r>
      <w:r>
        <w:rPr>
          <w:spacing w:val="-20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contaminantes</w:t>
      </w:r>
      <w:r>
        <w:rPr>
          <w:spacing w:val="-15"/>
        </w:rPr>
        <w:t xml:space="preserve"> </w:t>
      </w:r>
      <w:r>
        <w:t>tóxicos</w:t>
      </w:r>
      <w:r>
        <w:rPr>
          <w:spacing w:val="-15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emisiones d</w:t>
      </w:r>
      <w:r>
        <w:t>añinas, lo que afecta negativamente la calidad del aire y el agua, y puede tener consecuencias a largo plazo para la salud de</w:t>
      </w:r>
      <w:r>
        <w:rPr>
          <w:spacing w:val="-30"/>
        </w:rPr>
        <w:t xml:space="preserve"> </w:t>
      </w:r>
      <w:r>
        <w:t>las</w:t>
      </w:r>
      <w:r>
        <w:rPr>
          <w:spacing w:val="-29"/>
        </w:rPr>
        <w:t xml:space="preserve"> </w:t>
      </w:r>
      <w:r>
        <w:t>personas</w:t>
      </w:r>
      <w:r>
        <w:rPr>
          <w:spacing w:val="-29"/>
        </w:rPr>
        <w:t xml:space="preserve"> </w:t>
      </w:r>
      <w:r>
        <w:t>y</w:t>
      </w:r>
      <w:r>
        <w:rPr>
          <w:spacing w:val="-33"/>
        </w:rPr>
        <w:t xml:space="preserve"> </w:t>
      </w:r>
      <w:r>
        <w:t>la</w:t>
      </w:r>
      <w:r>
        <w:rPr>
          <w:spacing w:val="-29"/>
        </w:rPr>
        <w:t xml:space="preserve"> </w:t>
      </w:r>
      <w:r>
        <w:t>biodiversidad</w:t>
      </w:r>
      <w:r>
        <w:rPr>
          <w:spacing w:val="-36"/>
        </w:rPr>
        <w:t xml:space="preserve"> </w:t>
      </w:r>
      <w:r>
        <w:t>local.</w:t>
      </w:r>
      <w:r>
        <w:rPr>
          <w:spacing w:val="-26"/>
        </w:rPr>
        <w:t xml:space="preserve"> </w:t>
      </w:r>
      <w:r>
        <w:t>A</w:t>
      </w:r>
      <w:r>
        <w:rPr>
          <w:spacing w:val="-29"/>
        </w:rPr>
        <w:t xml:space="preserve"> </w:t>
      </w:r>
      <w:r>
        <w:t>mayor</w:t>
      </w:r>
      <w:r>
        <w:rPr>
          <w:spacing w:val="-29"/>
        </w:rPr>
        <w:t xml:space="preserve"> </w:t>
      </w:r>
      <w:r>
        <w:t>abundamiento, un claro ejemplo son los efectos en la población de la región de</w:t>
      </w:r>
      <w:r>
        <w:rPr>
          <w:spacing w:val="-9"/>
        </w:rPr>
        <w:t xml:space="preserve"> </w:t>
      </w:r>
      <w:r>
        <w:t>Anto</w:t>
      </w:r>
      <w:r>
        <w:t>fagasta,</w:t>
      </w:r>
      <w:r>
        <w:rPr>
          <w:spacing w:val="-9"/>
        </w:rPr>
        <w:t xml:space="preserve"> </w:t>
      </w:r>
      <w:r>
        <w:t>específicamente</w:t>
      </w:r>
      <w:r>
        <w:rPr>
          <w:spacing w:val="-9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sector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chimba</w:t>
      </w:r>
      <w:r>
        <w:rPr>
          <w:position w:val="6"/>
          <w:sz w:val="16"/>
        </w:rPr>
        <w:t>I</w:t>
      </w:r>
      <w:r>
        <w:t>,</w:t>
      </w:r>
      <w:r>
        <w:rPr>
          <w:spacing w:val="-9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 xml:space="preserve">el cual los efectos repercuten gravemente en comunidades </w:t>
      </w:r>
      <w:r>
        <w:rPr>
          <w:spacing w:val="-2"/>
        </w:rPr>
        <w:t>escolares</w:t>
      </w:r>
      <w:r>
        <w:rPr>
          <w:spacing w:val="-2"/>
          <w:position w:val="6"/>
          <w:sz w:val="16"/>
        </w:rPr>
        <w:t>II</w:t>
      </w:r>
      <w:r>
        <w:rPr>
          <w:spacing w:val="-2"/>
        </w:rPr>
        <w:t>.</w:t>
      </w:r>
    </w:p>
    <w:p w:rsidR="00275283" w:rsidRDefault="002B4288">
      <w:pPr>
        <w:pStyle w:val="Textoindependiente"/>
        <w:spacing w:before="200" w:line="360" w:lineRule="auto"/>
        <w:ind w:left="119" w:right="114"/>
        <w:jc w:val="both"/>
      </w:pPr>
      <w:r>
        <w:t>Por otro ámbito, las zonas desérticas son a menudo frágiles y albergan</w:t>
      </w:r>
      <w:r>
        <w:rPr>
          <w:spacing w:val="-14"/>
        </w:rPr>
        <w:t xml:space="preserve"> </w:t>
      </w:r>
      <w:r>
        <w:t>una</w:t>
      </w:r>
      <w:r>
        <w:rPr>
          <w:spacing w:val="-14"/>
        </w:rPr>
        <w:t xml:space="preserve"> </w:t>
      </w:r>
      <w:r>
        <w:t>variedad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flora</w:t>
      </w:r>
      <w:r>
        <w:rPr>
          <w:spacing w:val="-14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fauna</w:t>
      </w:r>
      <w:r>
        <w:rPr>
          <w:spacing w:val="-14"/>
        </w:rPr>
        <w:t xml:space="preserve"> </w:t>
      </w:r>
      <w:r>
        <w:t>adaptadas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condiciones extremas. Los incendios pueden destruir hábitats únicos y provocar la pérdida irreversible de especies. En el caso de los vertedero</w:t>
      </w:r>
      <w:r>
        <w:t>s, los incendios a menudo desencadenan una liberación</w:t>
      </w:r>
      <w:r>
        <w:rPr>
          <w:spacing w:val="-36"/>
        </w:rPr>
        <w:t xml:space="preserve"> </w:t>
      </w:r>
      <w:r>
        <w:t>de</w:t>
      </w:r>
      <w:r>
        <w:rPr>
          <w:spacing w:val="-37"/>
        </w:rPr>
        <w:t xml:space="preserve"> </w:t>
      </w:r>
      <w:r>
        <w:t>sustancias</w:t>
      </w:r>
      <w:r>
        <w:rPr>
          <w:spacing w:val="-36"/>
        </w:rPr>
        <w:t xml:space="preserve"> </w:t>
      </w:r>
      <w:r>
        <w:t>químicas</w:t>
      </w:r>
      <w:r>
        <w:rPr>
          <w:spacing w:val="-36"/>
        </w:rPr>
        <w:t xml:space="preserve"> </w:t>
      </w:r>
      <w:r>
        <w:t>dañinas</w:t>
      </w:r>
      <w:r>
        <w:rPr>
          <w:spacing w:val="-36"/>
        </w:rPr>
        <w:t xml:space="preserve"> </w:t>
      </w:r>
      <w:r>
        <w:t>que</w:t>
      </w:r>
      <w:r>
        <w:rPr>
          <w:spacing w:val="-36"/>
        </w:rPr>
        <w:t xml:space="preserve"> </w:t>
      </w:r>
      <w:r>
        <w:t>pueden</w:t>
      </w:r>
      <w:r>
        <w:rPr>
          <w:spacing w:val="-36"/>
        </w:rPr>
        <w:t xml:space="preserve"> </w:t>
      </w:r>
      <w:r>
        <w:t>contaminar el suelo y los cuerpos de agua cercanos</w:t>
      </w:r>
      <w:r>
        <w:rPr>
          <w:spacing w:val="19"/>
        </w:rPr>
        <w:t xml:space="preserve"> </w:t>
      </w:r>
      <w:r>
        <w:t>como los acuíferos a</w:t>
      </w:r>
    </w:p>
    <w:p w:rsidR="00275283" w:rsidRDefault="002B4288">
      <w:pPr>
        <w:pStyle w:val="Textoindependiente"/>
        <w:spacing w:before="3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1079296</wp:posOffset>
                </wp:positionH>
                <wp:positionV relativeFrom="paragraph">
                  <wp:posOffset>168471</wp:posOffset>
                </wp:positionV>
                <wp:extent cx="1830070" cy="9525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00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30070" h="9525">
                              <a:moveTo>
                                <a:pt x="1829689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829689" y="9144"/>
                              </a:lnTo>
                              <a:lnTo>
                                <a:pt x="18296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72EFDC" id="Graphic 2" o:spid="_x0000_s1026" style="position:absolute;margin-left:85pt;margin-top:13.25pt;width:144.1pt;height:.7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3007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" path="m1829689,l,,,9144r1829689,l1829689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275283" w:rsidRDefault="002B4288">
      <w:pPr>
        <w:spacing w:before="102"/>
        <w:ind w:left="119" w:right="315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I</w:t>
      </w:r>
      <w:r>
        <w:rPr>
          <w:rFonts w:ascii="Calibri"/>
          <w:spacing w:val="-12"/>
          <w:sz w:val="20"/>
        </w:rPr>
        <w:t xml:space="preserve"> </w:t>
      </w:r>
      <w:hyperlink r:id="rId6">
        <w:r>
          <w:rPr>
            <w:rFonts w:ascii="Calibri"/>
            <w:color w:val="0000FF"/>
            <w:sz w:val="20"/>
            <w:u w:val="single" w:color="0000FF"/>
          </w:rPr>
          <w:t>https://www.encancha.cl/enlahora/nacional/2022/6/6/video-mega-incendio-se-registra-en-exvertedero-</w:t>
        </w:r>
      </w:hyperlink>
      <w:r>
        <w:rPr>
          <w:rFonts w:ascii="Calibri"/>
          <w:color w:val="0000FF"/>
          <w:sz w:val="20"/>
        </w:rPr>
        <w:t xml:space="preserve"> </w:t>
      </w:r>
      <w:hyperlink r:id="rId7">
        <w:r>
          <w:rPr>
            <w:rFonts w:ascii="Calibri"/>
            <w:color w:val="0000FF"/>
            <w:spacing w:val="-2"/>
            <w:sz w:val="20"/>
            <w:u w:val="single" w:color="0000FF"/>
          </w:rPr>
          <w:t>de-la-chimba-en-la-ciudad-de-antofagasta-162477/</w:t>
        </w:r>
      </w:hyperlink>
    </w:p>
    <w:p w:rsidR="00275283" w:rsidRDefault="00275283">
      <w:pPr>
        <w:pStyle w:val="Textoindependiente"/>
        <w:spacing w:before="8"/>
        <w:rPr>
          <w:rFonts w:ascii="Calibri"/>
          <w:sz w:val="13"/>
        </w:rPr>
      </w:pPr>
    </w:p>
    <w:p w:rsidR="00275283" w:rsidRDefault="002B4288">
      <w:pPr>
        <w:spacing w:before="79"/>
        <w:ind w:left="119" w:right="132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II</w:t>
      </w:r>
      <w:r>
        <w:rPr>
          <w:rFonts w:ascii="Calibri"/>
          <w:spacing w:val="-12"/>
          <w:sz w:val="20"/>
        </w:rPr>
        <w:t xml:space="preserve"> </w:t>
      </w:r>
      <w:hyperlink r:id="rId8">
        <w:r>
          <w:rPr>
            <w:rFonts w:ascii="Calibri"/>
            <w:color w:val="0000FF"/>
            <w:sz w:val="20"/>
            <w:u w:val="single" w:color="0000FF"/>
          </w:rPr>
          <w:t>https://www.eldesconcierto.cl/nacional/2023/08/03/antofagasta-colegios-suspenden-sus-clases-debido-</w:t>
        </w:r>
        <w:r>
          <w:rPr>
            <w:rFonts w:ascii="Calibri"/>
            <w:color w:val="0000FF"/>
            <w:sz w:val="20"/>
            <w:u w:val="single" w:color="0000FF"/>
          </w:rPr>
          <w:t>a-</w:t>
        </w:r>
      </w:hyperlink>
      <w:r>
        <w:rPr>
          <w:rFonts w:ascii="Calibri"/>
          <w:color w:val="0000FF"/>
          <w:sz w:val="20"/>
        </w:rPr>
        <w:t xml:space="preserve"> </w:t>
      </w:r>
      <w:hyperlink r:id="rId9">
        <w:r>
          <w:rPr>
            <w:rFonts w:ascii="Calibri"/>
            <w:color w:val="0000FF"/>
            <w:spacing w:val="-2"/>
            <w:sz w:val="20"/>
            <w:u w:val="single" w:color="0000FF"/>
          </w:rPr>
          <w:t>incendio-en-exvertedero-la-chimba.html</w:t>
        </w:r>
      </w:hyperlink>
    </w:p>
    <w:p w:rsidR="00275283" w:rsidRDefault="00275283">
      <w:pPr>
        <w:rPr>
          <w:rFonts w:ascii="Calibri"/>
          <w:sz w:val="20"/>
        </w:rPr>
        <w:sectPr w:rsidR="00275283">
          <w:pgSz w:w="12240" w:h="15840"/>
          <w:pgMar w:top="1820" w:right="1580" w:bottom="280" w:left="1580" w:header="720" w:footer="720" w:gutter="0"/>
          <w:pgBorders w:offsetFrom="page">
            <w:top w:val="single" w:sz="4" w:space="24" w:color="FF3399"/>
            <w:left w:val="single" w:sz="4" w:space="24" w:color="FF3399"/>
            <w:bottom w:val="single" w:sz="4" w:space="24" w:color="FF3399"/>
            <w:right w:val="single" w:sz="4" w:space="24" w:color="FF3399"/>
          </w:pgBorders>
          <w:cols w:space="720"/>
        </w:sectPr>
      </w:pPr>
    </w:p>
    <w:p w:rsidR="00275283" w:rsidRDefault="002B4288">
      <w:pPr>
        <w:pStyle w:val="Textoindependiente"/>
        <w:spacing w:before="78" w:line="360" w:lineRule="auto"/>
        <w:ind w:left="119" w:right="121"/>
        <w:jc w:val="both"/>
      </w:pPr>
      <w:r>
        <w:lastRenderedPageBreak/>
        <w:t>causa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que</w:t>
      </w:r>
      <w:r>
        <w:rPr>
          <w:spacing w:val="-15"/>
        </w:rPr>
        <w:t xml:space="preserve"> </w:t>
      </w:r>
      <w:r>
        <w:t>las</w:t>
      </w:r>
      <w:r>
        <w:rPr>
          <w:spacing w:val="-15"/>
        </w:rPr>
        <w:t xml:space="preserve"> </w:t>
      </w:r>
      <w:r>
        <w:t>membranas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impermeabilización</w:t>
      </w:r>
      <w:r>
        <w:rPr>
          <w:spacing w:val="-15"/>
        </w:rPr>
        <w:t xml:space="preserve"> </w:t>
      </w:r>
      <w:r>
        <w:t>que</w:t>
      </w:r>
      <w:r>
        <w:rPr>
          <w:spacing w:val="-15"/>
        </w:rPr>
        <w:t xml:space="preserve"> </w:t>
      </w:r>
      <w:r>
        <w:t>se</w:t>
      </w:r>
      <w:r>
        <w:rPr>
          <w:spacing w:val="-15"/>
        </w:rPr>
        <w:t xml:space="preserve"> </w:t>
      </w:r>
      <w:r>
        <w:t>pueden afectar a causa del fuego.</w:t>
      </w:r>
    </w:p>
    <w:p w:rsidR="00275283" w:rsidRDefault="002B4288">
      <w:pPr>
        <w:pStyle w:val="Textoindependiente"/>
        <w:spacing w:before="202" w:line="360" w:lineRule="auto"/>
        <w:ind w:left="119" w:right="123"/>
        <w:jc w:val="both"/>
      </w:pPr>
      <w:r>
        <w:t>Cuando consideramos la circunstancia de que los incendios en vertederos,</w:t>
      </w:r>
      <w:r>
        <w:rPr>
          <w:spacing w:val="-20"/>
        </w:rPr>
        <w:t xml:space="preserve"> </w:t>
      </w:r>
      <w:r>
        <w:t>ex</w:t>
      </w:r>
      <w:r>
        <w:rPr>
          <w:spacing w:val="-20"/>
        </w:rPr>
        <w:t xml:space="preserve"> </w:t>
      </w:r>
      <w:r>
        <w:t>vertederos</w:t>
      </w:r>
      <w:r>
        <w:rPr>
          <w:spacing w:val="-20"/>
        </w:rPr>
        <w:t xml:space="preserve"> </w:t>
      </w:r>
      <w:r>
        <w:t>y</w:t>
      </w:r>
      <w:r>
        <w:rPr>
          <w:spacing w:val="-20"/>
        </w:rPr>
        <w:t xml:space="preserve"> </w:t>
      </w:r>
      <w:r>
        <w:t>zonas</w:t>
      </w:r>
      <w:r>
        <w:rPr>
          <w:spacing w:val="-15"/>
        </w:rPr>
        <w:t xml:space="preserve"> </w:t>
      </w:r>
      <w:r>
        <w:t>desérticas</w:t>
      </w:r>
      <w:r>
        <w:rPr>
          <w:spacing w:val="-20"/>
        </w:rPr>
        <w:t xml:space="preserve"> </w:t>
      </w:r>
      <w:r>
        <w:t>pueden</w:t>
      </w:r>
      <w:r>
        <w:rPr>
          <w:spacing w:val="-20"/>
        </w:rPr>
        <w:t xml:space="preserve"> </w:t>
      </w:r>
      <w:r>
        <w:t>propagarse rápidamente y ser difíciles de controlar, sobre tod</w:t>
      </w:r>
      <w:r>
        <w:t>o en cercanías de zonas pobladas, es un riesgo aún mayor a la propiedad</w:t>
      </w:r>
      <w:r>
        <w:rPr>
          <w:spacing w:val="-14"/>
        </w:rPr>
        <w:t xml:space="preserve"> </w:t>
      </w:r>
      <w:r>
        <w:t>privada,</w:t>
      </w:r>
      <w:r>
        <w:rPr>
          <w:spacing w:val="-13"/>
        </w:rPr>
        <w:t xml:space="preserve"> </w:t>
      </w:r>
      <w:r>
        <w:t>pública,</w:t>
      </w:r>
      <w:r>
        <w:rPr>
          <w:spacing w:val="-14"/>
        </w:rPr>
        <w:t xml:space="preserve"> </w:t>
      </w:r>
      <w:r>
        <w:t>para</w:t>
      </w:r>
      <w:r>
        <w:rPr>
          <w:spacing w:val="-14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vida</w:t>
      </w:r>
      <w:r>
        <w:rPr>
          <w:spacing w:val="-14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seguridad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 xml:space="preserve">las personas que viven, trabajan o estudian en las áreas </w:t>
      </w:r>
      <w:r>
        <w:rPr>
          <w:spacing w:val="-2"/>
        </w:rPr>
        <w:t>circundantes.</w:t>
      </w:r>
    </w:p>
    <w:p w:rsidR="00275283" w:rsidRDefault="002B4288">
      <w:pPr>
        <w:pStyle w:val="Textoindependiente"/>
        <w:spacing w:before="200" w:line="360" w:lineRule="auto"/>
        <w:ind w:left="119" w:right="114"/>
        <w:jc w:val="both"/>
      </w:pPr>
      <w:r>
        <w:t>Estos antecedentes se suman a los costos significativos en términos de recursos y esfuerzos para combatirlos y mitigar sus</w:t>
      </w:r>
      <w:r>
        <w:rPr>
          <w:spacing w:val="-14"/>
        </w:rPr>
        <w:t xml:space="preserve"> </w:t>
      </w:r>
      <w:r>
        <w:t>efectos.</w:t>
      </w:r>
      <w:r>
        <w:rPr>
          <w:spacing w:val="-14"/>
        </w:rPr>
        <w:t xml:space="preserve"> </w:t>
      </w:r>
      <w:r>
        <w:t>Además,</w:t>
      </w:r>
      <w:r>
        <w:rPr>
          <w:spacing w:val="-13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los</w:t>
      </w:r>
      <w:r>
        <w:rPr>
          <w:spacing w:val="-14"/>
        </w:rPr>
        <w:t xml:space="preserve"> </w:t>
      </w:r>
      <w:r>
        <w:t>daños</w:t>
      </w:r>
      <w:r>
        <w:rPr>
          <w:spacing w:val="-19"/>
        </w:rPr>
        <w:t xml:space="preserve"> </w:t>
      </w:r>
      <w:r>
        <w:t>económicos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las</w:t>
      </w:r>
      <w:r>
        <w:rPr>
          <w:spacing w:val="-14"/>
        </w:rPr>
        <w:t xml:space="preserve"> </w:t>
      </w:r>
      <w:r>
        <w:t>comunidades locales, la agricultura y la industria.</w:t>
      </w:r>
    </w:p>
    <w:p w:rsidR="00275283" w:rsidRDefault="002B4288">
      <w:pPr>
        <w:pStyle w:val="Textoindependiente"/>
        <w:spacing w:before="202" w:line="360" w:lineRule="auto"/>
        <w:ind w:left="119" w:right="118"/>
        <w:jc w:val="both"/>
      </w:pPr>
      <w:r>
        <w:t>De esta manera, debemos considerar</w:t>
      </w:r>
      <w:r>
        <w:t xml:space="preserve"> que la sanción penal envía un mensaje claro de que este tipo de comportamiento es inaceptable y tiene consecuencias graves, pudiendo esto, disuadir a las personas de cometer actos de incendio premeditados en estos entornos.</w:t>
      </w:r>
      <w:r>
        <w:rPr>
          <w:spacing w:val="-2"/>
        </w:rPr>
        <w:t xml:space="preserve"> </w:t>
      </w:r>
      <w:r>
        <w:t>Además, las sanciones penales p</w:t>
      </w:r>
      <w:r>
        <w:t>ueden ayudar a crear conciencia pública sobre la importancia de preservar el medio ambiente y prevenir incendios.</w:t>
      </w:r>
    </w:p>
    <w:p w:rsidR="00275283" w:rsidRDefault="002B4288">
      <w:pPr>
        <w:pStyle w:val="Textoindependiente"/>
        <w:spacing w:before="199" w:line="360" w:lineRule="auto"/>
        <w:ind w:left="119" w:right="118"/>
        <w:jc w:val="both"/>
      </w:pPr>
      <w:r>
        <w:t>En virtud a la realidad y constantes peticiones de los ciudadanos, los Diputados, quienes suscriben el presente proyecto</w:t>
      </w:r>
      <w:r>
        <w:rPr>
          <w:spacing w:val="-34"/>
        </w:rPr>
        <w:t xml:space="preserve"> </w:t>
      </w:r>
      <w:r>
        <w:t>de</w:t>
      </w:r>
      <w:r>
        <w:rPr>
          <w:spacing w:val="-34"/>
        </w:rPr>
        <w:t xml:space="preserve"> </w:t>
      </w:r>
      <w:r>
        <w:t>ley,</w:t>
      </w:r>
      <w:r>
        <w:rPr>
          <w:spacing w:val="-34"/>
        </w:rPr>
        <w:t xml:space="preserve"> </w:t>
      </w:r>
      <w:r>
        <w:t>concuerdan</w:t>
      </w:r>
      <w:r>
        <w:rPr>
          <w:spacing w:val="-34"/>
        </w:rPr>
        <w:t xml:space="preserve"> </w:t>
      </w:r>
      <w:r>
        <w:t>que,</w:t>
      </w:r>
      <w:r>
        <w:rPr>
          <w:spacing w:val="-34"/>
        </w:rPr>
        <w:t xml:space="preserve"> </w:t>
      </w:r>
      <w:r>
        <w:t>sancionar</w:t>
      </w:r>
      <w:r>
        <w:rPr>
          <w:spacing w:val="-34"/>
        </w:rPr>
        <w:t xml:space="preserve"> </w:t>
      </w:r>
      <w:r>
        <w:t>penalmente</w:t>
      </w:r>
      <w:r>
        <w:rPr>
          <w:spacing w:val="-34"/>
        </w:rPr>
        <w:t xml:space="preserve"> </w:t>
      </w:r>
      <w:r>
        <w:t>a</w:t>
      </w:r>
      <w:r>
        <w:rPr>
          <w:spacing w:val="-34"/>
        </w:rPr>
        <w:t xml:space="preserve"> </w:t>
      </w:r>
      <w:r>
        <w:t xml:space="preserve">quienes provocan incendios en vertederos, ex vertederos o zonas desérticas, es esencial </w:t>
      </w:r>
      <w:r>
        <w:t>para proteger el medio ambiente, conservar los recursos naturales, garantizar la seguridad de las personas, comunidades educativas y prevenir daños económicos. Concuerdan además que esta medida, en parte, promoverá</w:t>
      </w:r>
      <w:r>
        <w:rPr>
          <w:spacing w:val="-36"/>
        </w:rPr>
        <w:t xml:space="preserve"> </w:t>
      </w:r>
      <w:r>
        <w:t>la</w:t>
      </w:r>
      <w:r>
        <w:rPr>
          <w:spacing w:val="-37"/>
        </w:rPr>
        <w:t xml:space="preserve"> </w:t>
      </w:r>
      <w:r>
        <w:t>conciencia</w:t>
      </w:r>
      <w:r>
        <w:rPr>
          <w:spacing w:val="-36"/>
        </w:rPr>
        <w:t xml:space="preserve"> </w:t>
      </w:r>
      <w:r>
        <w:t>pública</w:t>
      </w:r>
      <w:r>
        <w:rPr>
          <w:spacing w:val="-36"/>
        </w:rPr>
        <w:t xml:space="preserve"> </w:t>
      </w:r>
      <w:r>
        <w:t>y</w:t>
      </w:r>
      <w:r>
        <w:rPr>
          <w:spacing w:val="-36"/>
        </w:rPr>
        <w:t xml:space="preserve"> </w:t>
      </w:r>
      <w:r>
        <w:t>la</w:t>
      </w:r>
      <w:r>
        <w:rPr>
          <w:spacing w:val="-36"/>
        </w:rPr>
        <w:t xml:space="preserve"> </w:t>
      </w:r>
      <w:r>
        <w:t>responsabilida</w:t>
      </w:r>
      <w:r>
        <w:t>d</w:t>
      </w:r>
      <w:r>
        <w:rPr>
          <w:spacing w:val="-36"/>
        </w:rPr>
        <w:t xml:space="preserve"> </w:t>
      </w:r>
      <w:r>
        <w:t>ambiental,</w:t>
      </w:r>
    </w:p>
    <w:p w:rsidR="00275283" w:rsidRDefault="00275283">
      <w:pPr>
        <w:spacing w:line="360" w:lineRule="auto"/>
        <w:jc w:val="both"/>
        <w:sectPr w:rsidR="00275283">
          <w:pgSz w:w="12240" w:h="15840"/>
          <w:pgMar w:top="1340" w:right="1580" w:bottom="280" w:left="1580" w:header="720" w:footer="720" w:gutter="0"/>
          <w:pgBorders w:offsetFrom="page">
            <w:top w:val="single" w:sz="4" w:space="24" w:color="FF3399"/>
            <w:left w:val="single" w:sz="4" w:space="24" w:color="FF3399"/>
            <w:bottom w:val="single" w:sz="4" w:space="24" w:color="FF3399"/>
            <w:right w:val="single" w:sz="4" w:space="24" w:color="FF3399"/>
          </w:pgBorders>
          <w:cols w:space="720"/>
        </w:sectPr>
      </w:pPr>
    </w:p>
    <w:p w:rsidR="00275283" w:rsidRDefault="002B4288">
      <w:pPr>
        <w:pStyle w:val="Textoindependiente"/>
        <w:spacing w:before="78" w:line="360" w:lineRule="auto"/>
        <w:ind w:left="119"/>
      </w:pPr>
      <w:r>
        <w:t>lo que es crucial para abordar los desafíos ambientales en la sociedad actual.</w:t>
      </w:r>
    </w:p>
    <w:p w:rsidR="00275283" w:rsidRDefault="00275283">
      <w:pPr>
        <w:pStyle w:val="Textoindependiente"/>
        <w:spacing w:before="1"/>
        <w:rPr>
          <w:sz w:val="25"/>
        </w:rPr>
      </w:pPr>
    </w:p>
    <w:p w:rsidR="00275283" w:rsidRDefault="002B4288">
      <w:pPr>
        <w:pStyle w:val="Prrafodelista"/>
        <w:numPr>
          <w:ilvl w:val="0"/>
          <w:numId w:val="1"/>
        </w:numPr>
        <w:tabs>
          <w:tab w:val="left" w:pos="3997"/>
        </w:tabs>
        <w:ind w:left="3997" w:hanging="718"/>
        <w:jc w:val="left"/>
        <w:rPr>
          <w:b/>
          <w:sz w:val="24"/>
          <w:u w:val="none"/>
        </w:rPr>
      </w:pPr>
      <w:r>
        <w:rPr>
          <w:b/>
          <w:sz w:val="24"/>
        </w:rPr>
        <w:t>Proyecto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5"/>
          <w:sz w:val="24"/>
        </w:rPr>
        <w:t xml:space="preserve"> Ley</w:t>
      </w:r>
    </w:p>
    <w:p w:rsidR="00275283" w:rsidRDefault="00275283">
      <w:pPr>
        <w:pStyle w:val="Textoindependiente"/>
        <w:spacing w:before="8"/>
        <w:rPr>
          <w:b/>
          <w:sz w:val="27"/>
        </w:rPr>
      </w:pPr>
    </w:p>
    <w:p w:rsidR="00275283" w:rsidRDefault="002B4288">
      <w:pPr>
        <w:spacing w:before="101" w:line="360" w:lineRule="auto"/>
        <w:ind w:left="119" w:right="114"/>
        <w:jc w:val="both"/>
        <w:rPr>
          <w:sz w:val="24"/>
        </w:rPr>
      </w:pPr>
      <w:r>
        <w:rPr>
          <w:b/>
          <w:sz w:val="24"/>
        </w:rPr>
        <w:t xml:space="preserve">"Artículo Único”. - </w:t>
      </w:r>
      <w:r>
        <w:rPr>
          <w:sz w:val="24"/>
        </w:rPr>
        <w:t>Introdúzcase</w:t>
      </w:r>
      <w:r>
        <w:rPr>
          <w:spacing w:val="-6"/>
          <w:sz w:val="24"/>
        </w:rPr>
        <w:t xml:space="preserve"> </w:t>
      </w:r>
      <w:r>
        <w:rPr>
          <w:sz w:val="24"/>
        </w:rPr>
        <w:t>la siguiente modificación al artículo 476 del Código Penal:</w:t>
      </w:r>
    </w:p>
    <w:p w:rsidR="00275283" w:rsidRDefault="00275283">
      <w:pPr>
        <w:pStyle w:val="Textoindependiente"/>
        <w:spacing w:before="7"/>
      </w:pPr>
    </w:p>
    <w:p w:rsidR="00275283" w:rsidRDefault="002B4288">
      <w:pPr>
        <w:pStyle w:val="Textoindependiente"/>
        <w:spacing w:line="360" w:lineRule="auto"/>
        <w:ind w:left="119" w:right="118"/>
        <w:jc w:val="both"/>
      </w:pPr>
      <w:r>
        <w:t>Agréguese un nuevo numeral cuarto pasando el actual numeral cuarto a ser el nuevo numeral quinto, que exprese;</w:t>
      </w:r>
    </w:p>
    <w:p w:rsidR="00275283" w:rsidRDefault="00275283">
      <w:pPr>
        <w:pStyle w:val="Textoindependiente"/>
        <w:spacing w:before="7"/>
      </w:pPr>
    </w:p>
    <w:p w:rsidR="00275283" w:rsidRDefault="002B4288">
      <w:pPr>
        <w:spacing w:line="360" w:lineRule="auto"/>
        <w:ind w:left="119" w:right="118"/>
        <w:jc w:val="both"/>
        <w:rPr>
          <w:b/>
          <w:i/>
          <w:sz w:val="24"/>
        </w:rPr>
      </w:pPr>
      <w:r>
        <w:rPr>
          <w:b/>
          <w:i/>
          <w:sz w:val="24"/>
        </w:rPr>
        <w:t>"</w:t>
      </w:r>
      <w:r>
        <w:rPr>
          <w:b/>
          <w:i/>
          <w:spacing w:val="-36"/>
          <w:sz w:val="24"/>
        </w:rPr>
        <w:t xml:space="preserve"> </w:t>
      </w:r>
      <w:r>
        <w:rPr>
          <w:b/>
          <w:i/>
          <w:sz w:val="24"/>
        </w:rPr>
        <w:t>4.º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El que por medio de quema incendiare o propiciare las condiciones para produc</w:t>
      </w:r>
      <w:r>
        <w:rPr>
          <w:b/>
          <w:i/>
          <w:sz w:val="24"/>
        </w:rPr>
        <w:t>ir un incendio en vertederos, ex vertederos o áreas desérticas cercanas a sectores poblados.”</w:t>
      </w:r>
    </w:p>
    <w:p w:rsidR="00275283" w:rsidRDefault="00275283">
      <w:pPr>
        <w:pStyle w:val="Textoindependiente"/>
        <w:rPr>
          <w:b/>
          <w:i/>
          <w:sz w:val="26"/>
        </w:rPr>
      </w:pPr>
    </w:p>
    <w:p w:rsidR="00275283" w:rsidRDefault="00275283">
      <w:pPr>
        <w:pStyle w:val="Textoindependiente"/>
        <w:rPr>
          <w:b/>
          <w:i/>
          <w:sz w:val="26"/>
        </w:rPr>
      </w:pPr>
    </w:p>
    <w:p w:rsidR="00275283" w:rsidRDefault="00275283">
      <w:pPr>
        <w:pStyle w:val="Textoindependiente"/>
        <w:rPr>
          <w:b/>
          <w:i/>
          <w:sz w:val="26"/>
        </w:rPr>
      </w:pPr>
    </w:p>
    <w:p w:rsidR="00275283" w:rsidRDefault="00275283">
      <w:pPr>
        <w:pStyle w:val="Textoindependiente"/>
        <w:rPr>
          <w:b/>
          <w:i/>
          <w:sz w:val="26"/>
        </w:rPr>
      </w:pPr>
    </w:p>
    <w:p w:rsidR="00275283" w:rsidRDefault="00275283">
      <w:pPr>
        <w:pStyle w:val="Textoindependiente"/>
        <w:spacing w:before="5"/>
        <w:rPr>
          <w:b/>
          <w:i/>
          <w:sz w:val="27"/>
        </w:rPr>
      </w:pPr>
    </w:p>
    <w:p w:rsidR="00275283" w:rsidRDefault="002B4288">
      <w:pPr>
        <w:spacing w:before="1"/>
        <w:ind w:left="291" w:right="291"/>
        <w:jc w:val="center"/>
        <w:rPr>
          <w:rFonts w:ascii="Calibri"/>
          <w:b/>
        </w:rPr>
      </w:pPr>
      <w:r>
        <w:rPr>
          <w:rFonts w:ascii="Calibri"/>
          <w:b/>
        </w:rPr>
        <w:t>YOVANA</w:t>
      </w:r>
      <w:r>
        <w:rPr>
          <w:rFonts w:ascii="Calibri"/>
          <w:b/>
          <w:spacing w:val="-5"/>
        </w:rPr>
        <w:t xml:space="preserve"> </w:t>
      </w:r>
      <w:r>
        <w:rPr>
          <w:rFonts w:ascii="Calibri"/>
          <w:b/>
        </w:rPr>
        <w:t>AHUMADA</w:t>
      </w:r>
      <w:r>
        <w:rPr>
          <w:rFonts w:ascii="Calibri"/>
          <w:b/>
          <w:spacing w:val="-5"/>
        </w:rPr>
        <w:t xml:space="preserve"> P.</w:t>
      </w:r>
    </w:p>
    <w:p w:rsidR="00275283" w:rsidRDefault="002B4288">
      <w:pPr>
        <w:spacing w:before="134"/>
        <w:ind w:left="3111"/>
        <w:rPr>
          <w:rFonts w:ascii="Calibri" w:hAnsi="Calibri"/>
          <w:b/>
        </w:rPr>
      </w:pPr>
      <w:r>
        <w:rPr>
          <w:rFonts w:ascii="Calibri" w:hAnsi="Calibri"/>
          <w:b/>
        </w:rPr>
        <w:t>H.</w:t>
      </w:r>
      <w:r>
        <w:rPr>
          <w:rFonts w:ascii="Calibri" w:hAnsi="Calibri"/>
          <w:b/>
          <w:spacing w:val="-6"/>
        </w:rPr>
        <w:t xml:space="preserve"> </w:t>
      </w:r>
      <w:r>
        <w:rPr>
          <w:rFonts w:ascii="Calibri" w:hAnsi="Calibri"/>
          <w:b/>
        </w:rPr>
        <w:t>DIPUTADA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DE</w:t>
      </w:r>
      <w:r>
        <w:rPr>
          <w:rFonts w:ascii="Calibri" w:hAnsi="Calibri"/>
          <w:b/>
          <w:spacing w:val="-6"/>
        </w:rPr>
        <w:t xml:space="preserve"> </w:t>
      </w:r>
      <w:r>
        <w:rPr>
          <w:rFonts w:ascii="Calibri" w:hAnsi="Calibri"/>
          <w:b/>
        </w:rPr>
        <w:t>LA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  <w:spacing w:val="-2"/>
        </w:rPr>
        <w:t>REPÚBLICA</w:t>
      </w:r>
    </w:p>
    <w:sectPr w:rsidR="00275283">
      <w:pgSz w:w="12240" w:h="15840"/>
      <w:pgMar w:top="1340" w:right="1580" w:bottom="280" w:left="1580" w:header="720" w:footer="720" w:gutter="0"/>
      <w:pgBorders w:offsetFrom="page">
        <w:top w:val="single" w:sz="4" w:space="24" w:color="FF3399"/>
        <w:left w:val="single" w:sz="4" w:space="24" w:color="FF3399"/>
        <w:bottom w:val="single" w:sz="4" w:space="24" w:color="FF3399"/>
        <w:right w:val="single" w:sz="4" w:space="24" w:color="FF3399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73ABF"/>
    <w:multiLevelType w:val="hybridMultilevel"/>
    <w:tmpl w:val="E572D41A"/>
    <w:lvl w:ilvl="0" w:tplc="8BE672FE">
      <w:start w:val="1"/>
      <w:numFmt w:val="upperRoman"/>
      <w:lvlText w:val="%1."/>
      <w:lvlJc w:val="left"/>
      <w:pPr>
        <w:ind w:left="1200" w:hanging="720"/>
        <w:jc w:val="right"/>
      </w:pPr>
      <w:rPr>
        <w:rFonts w:ascii="Courier New" w:eastAsia="Courier New" w:hAnsi="Courier New" w:cs="Courier New" w:hint="default"/>
        <w:b/>
        <w:bCs/>
        <w:i w:val="0"/>
        <w:iCs w:val="0"/>
        <w:spacing w:val="-1"/>
        <w:w w:val="100"/>
        <w:sz w:val="24"/>
        <w:szCs w:val="24"/>
        <w:lang w:val="es-ES" w:eastAsia="en-US" w:bidi="ar-SA"/>
      </w:rPr>
    </w:lvl>
    <w:lvl w:ilvl="1" w:tplc="0C8CDBDC">
      <w:numFmt w:val="bullet"/>
      <w:lvlText w:val="•"/>
      <w:lvlJc w:val="left"/>
      <w:pPr>
        <w:ind w:left="1988" w:hanging="720"/>
      </w:pPr>
      <w:rPr>
        <w:rFonts w:hint="default"/>
        <w:lang w:val="es-ES" w:eastAsia="en-US" w:bidi="ar-SA"/>
      </w:rPr>
    </w:lvl>
    <w:lvl w:ilvl="2" w:tplc="2062CCBC">
      <w:numFmt w:val="bullet"/>
      <w:lvlText w:val="•"/>
      <w:lvlJc w:val="left"/>
      <w:pPr>
        <w:ind w:left="2776" w:hanging="720"/>
      </w:pPr>
      <w:rPr>
        <w:rFonts w:hint="default"/>
        <w:lang w:val="es-ES" w:eastAsia="en-US" w:bidi="ar-SA"/>
      </w:rPr>
    </w:lvl>
    <w:lvl w:ilvl="3" w:tplc="E2A45F10">
      <w:numFmt w:val="bullet"/>
      <w:lvlText w:val="•"/>
      <w:lvlJc w:val="left"/>
      <w:pPr>
        <w:ind w:left="3564" w:hanging="720"/>
      </w:pPr>
      <w:rPr>
        <w:rFonts w:hint="default"/>
        <w:lang w:val="es-ES" w:eastAsia="en-US" w:bidi="ar-SA"/>
      </w:rPr>
    </w:lvl>
    <w:lvl w:ilvl="4" w:tplc="7C3A22BC">
      <w:numFmt w:val="bullet"/>
      <w:lvlText w:val="•"/>
      <w:lvlJc w:val="left"/>
      <w:pPr>
        <w:ind w:left="4352" w:hanging="720"/>
      </w:pPr>
      <w:rPr>
        <w:rFonts w:hint="default"/>
        <w:lang w:val="es-ES" w:eastAsia="en-US" w:bidi="ar-SA"/>
      </w:rPr>
    </w:lvl>
    <w:lvl w:ilvl="5" w:tplc="E31EB2CE">
      <w:numFmt w:val="bullet"/>
      <w:lvlText w:val="•"/>
      <w:lvlJc w:val="left"/>
      <w:pPr>
        <w:ind w:left="5140" w:hanging="720"/>
      </w:pPr>
      <w:rPr>
        <w:rFonts w:hint="default"/>
        <w:lang w:val="es-ES" w:eastAsia="en-US" w:bidi="ar-SA"/>
      </w:rPr>
    </w:lvl>
    <w:lvl w:ilvl="6" w:tplc="35A8CBEA">
      <w:numFmt w:val="bullet"/>
      <w:lvlText w:val="•"/>
      <w:lvlJc w:val="left"/>
      <w:pPr>
        <w:ind w:left="5928" w:hanging="720"/>
      </w:pPr>
      <w:rPr>
        <w:rFonts w:hint="default"/>
        <w:lang w:val="es-ES" w:eastAsia="en-US" w:bidi="ar-SA"/>
      </w:rPr>
    </w:lvl>
    <w:lvl w:ilvl="7" w:tplc="524A7756">
      <w:numFmt w:val="bullet"/>
      <w:lvlText w:val="•"/>
      <w:lvlJc w:val="left"/>
      <w:pPr>
        <w:ind w:left="6716" w:hanging="720"/>
      </w:pPr>
      <w:rPr>
        <w:rFonts w:hint="default"/>
        <w:lang w:val="es-ES" w:eastAsia="en-US" w:bidi="ar-SA"/>
      </w:rPr>
    </w:lvl>
    <w:lvl w:ilvl="8" w:tplc="7BDAD53E">
      <w:numFmt w:val="bullet"/>
      <w:lvlText w:val="•"/>
      <w:lvlJc w:val="left"/>
      <w:pPr>
        <w:ind w:left="7504" w:hanging="72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75283"/>
    <w:rsid w:val="00275283"/>
    <w:rsid w:val="002B4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CA3577-3CAE-4DE3-9B05-A282979D6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urier New" w:eastAsia="Courier New" w:hAnsi="Courier New" w:cs="Courier New"/>
      <w:lang w:val="es-ES"/>
    </w:rPr>
  </w:style>
  <w:style w:type="paragraph" w:styleId="Ttulo1">
    <w:name w:val="heading 1"/>
    <w:basedOn w:val="Normal"/>
    <w:uiPriority w:val="9"/>
    <w:qFormat/>
    <w:pPr>
      <w:ind w:left="119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1200" w:hanging="720"/>
    </w:pPr>
    <w:rPr>
      <w:u w:val="single" w:color="000000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desconcierto.cl/nacional/2023/08/03/antofagasta-colegios-suspenden-sus-clases-debido-a-incendio-en-exvertedero-la-chimba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ncancha.cl/enlahora/nacional/2022/6/6/video-mega-incendio-se-registra-en-exvertedero-de-la-chimba-en-la-ciudad-de-antofagasta-162477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ncancha.cl/enlahora/nacional/2022/6/6/video-mega-incendio-se-registra-en-exvertedero-de-la-chimba-en-la-ciudad-de-antofagasta-162477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eldesconcierto.cl/nacional/2023/08/03/antofagasta-colegios-suspenden-sus-clases-debido-a-incendio-en-exvertedero-la-chimba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869</Words>
  <Characters>4783</Characters>
  <Application>Microsoft Office Word</Application>
  <DocSecurity>0</DocSecurity>
  <Lines>39</Lines>
  <Paragraphs>11</Paragraphs>
  <ScaleCrop>false</ScaleCrop>
  <Company/>
  <LinksUpToDate>false</LinksUpToDate>
  <CharactersWithSpaces>5641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dip.marcela.hernando</dc:creator>
  <cp:lastModifiedBy>Guillermo Diaz Vallejos</cp:lastModifiedBy>
  <cp:revision>1</cp:revision>
  <dcterms:created xsi:type="dcterms:W3CDTF">2023-10-30T13:42:00Z</dcterms:created>
  <dcterms:modified xsi:type="dcterms:W3CDTF">2023-11-08T14:28:00Z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2023-10-30T00:00:00Z</vt:filetime>
  </property>
  <property fmtid="{D5CDD505-2E9C-101B-9397-08002B2CF9AE}" pid="5" name="Producer">
    <vt:lpwstr>Microsoft® Word 2016</vt:lpwstr>
  </property>
</Properties>
</file>