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0D1" w:rsidRDefault="00545F45">
      <w:pPr>
        <w:spacing w:before="104" w:line="372" w:lineRule="auto"/>
        <w:ind w:left="1423" w:right="235" w:hanging="1217"/>
        <w:rPr>
          <w:b/>
          <w:sz w:val="24"/>
        </w:rPr>
      </w:pPr>
      <w:r>
        <w:rPr>
          <w:b/>
          <w:w w:val="115"/>
          <w:sz w:val="24"/>
        </w:rPr>
        <w:t>PROYECTO DE LEY QUE DECLARA EL 28 DE SEPTIEMBRE DE CADA</w:t>
      </w:r>
      <w:r>
        <w:rPr>
          <w:b/>
          <w:spacing w:val="-47"/>
          <w:w w:val="115"/>
          <w:sz w:val="24"/>
        </w:rPr>
        <w:t xml:space="preserve"> </w:t>
      </w:r>
      <w:r>
        <w:rPr>
          <w:b/>
          <w:w w:val="115"/>
          <w:sz w:val="24"/>
        </w:rPr>
        <w:t xml:space="preserve">AÑO COMO EL DÍA DEL PARACAIDISTA </w:t>
      </w:r>
      <w:r>
        <w:rPr>
          <w:b/>
          <w:spacing w:val="-2"/>
          <w:w w:val="115"/>
          <w:sz w:val="24"/>
        </w:rPr>
        <w:t>CHILENO</w:t>
      </w:r>
    </w:p>
    <w:p w:rsidR="006900D1" w:rsidRDefault="006900D1">
      <w:pPr>
        <w:pStyle w:val="Textoindependiente"/>
        <w:rPr>
          <w:b/>
          <w:sz w:val="28"/>
        </w:rPr>
      </w:pPr>
    </w:p>
    <w:p w:rsidR="006900D1" w:rsidRDefault="006900D1">
      <w:pPr>
        <w:pStyle w:val="Textoindependiente"/>
        <w:rPr>
          <w:b/>
          <w:sz w:val="28"/>
        </w:rPr>
      </w:pPr>
    </w:p>
    <w:p w:rsidR="006900D1" w:rsidRDefault="00545F45">
      <w:pPr>
        <w:pStyle w:val="Prrafodelista"/>
        <w:numPr>
          <w:ilvl w:val="0"/>
          <w:numId w:val="1"/>
        </w:numPr>
        <w:tabs>
          <w:tab w:val="left" w:pos="1197"/>
        </w:tabs>
        <w:spacing w:before="169"/>
        <w:ind w:left="1197" w:hanging="722"/>
        <w:rPr>
          <w:b/>
          <w:sz w:val="24"/>
        </w:rPr>
      </w:pPr>
      <w:r>
        <w:rPr>
          <w:b/>
          <w:spacing w:val="-2"/>
          <w:w w:val="115"/>
          <w:sz w:val="24"/>
        </w:rPr>
        <w:t>FUNDAMENTOS</w:t>
      </w:r>
    </w:p>
    <w:p w:rsidR="006900D1" w:rsidRDefault="006900D1">
      <w:pPr>
        <w:pStyle w:val="Textoindependiente"/>
        <w:rPr>
          <w:b/>
          <w:sz w:val="28"/>
        </w:rPr>
      </w:pPr>
    </w:p>
    <w:p w:rsidR="006900D1" w:rsidRDefault="00545F45">
      <w:pPr>
        <w:pStyle w:val="Textoindependiente"/>
        <w:spacing w:before="232" w:line="360" w:lineRule="auto"/>
        <w:ind w:left="115" w:right="105" w:firstLine="360"/>
        <w:jc w:val="both"/>
      </w:pPr>
      <w:r>
        <w:rPr>
          <w:w w:val="115"/>
        </w:rPr>
        <w:t xml:space="preserve">Existen registros históricos de intentos por amortiguar la caída de los cuerpos desde alturas en la China antigua, la España </w:t>
      </w:r>
      <w:r>
        <w:rPr>
          <w:w w:val="110"/>
        </w:rPr>
        <w:t xml:space="preserve">musulmana y la Italia del renacimiento, pero sus avances más claros </w:t>
      </w:r>
      <w:r>
        <w:rPr>
          <w:w w:val="115"/>
        </w:rPr>
        <w:t>se evidenciaron en la Francia</w:t>
      </w:r>
      <w:r>
        <w:rPr>
          <w:spacing w:val="-23"/>
          <w:w w:val="115"/>
        </w:rPr>
        <w:t xml:space="preserve"> </w:t>
      </w:r>
      <w:r>
        <w:rPr>
          <w:w w:val="115"/>
        </w:rPr>
        <w:t>del siglo XVIII, donde y, tras varios intentos, Louis-Sébastien Lenormand creó el primer prototipo de este aparato en 1783. Jacques-André Garnerin creó el dis</w:t>
      </w:r>
      <w:r>
        <w:rPr>
          <w:w w:val="115"/>
        </w:rPr>
        <w:t>eño definitivo del paracaídas</w:t>
      </w:r>
      <w:r>
        <w:rPr>
          <w:w w:val="115"/>
          <w:position w:val="6"/>
          <w:sz w:val="16"/>
        </w:rPr>
        <w:t>1</w:t>
      </w:r>
      <w:r>
        <w:rPr>
          <w:w w:val="115"/>
        </w:rPr>
        <w:t>.</w:t>
      </w:r>
    </w:p>
    <w:p w:rsidR="006900D1" w:rsidRDefault="006900D1">
      <w:pPr>
        <w:pStyle w:val="Textoindependiente"/>
        <w:spacing w:before="9"/>
        <w:rPr>
          <w:sz w:val="37"/>
        </w:rPr>
      </w:pPr>
    </w:p>
    <w:p w:rsidR="006900D1" w:rsidRDefault="00545F45">
      <w:pPr>
        <w:pStyle w:val="Textoindependiente"/>
        <w:spacing w:line="357" w:lineRule="auto"/>
        <w:ind w:left="115" w:right="112" w:firstLine="360"/>
        <w:jc w:val="both"/>
      </w:pPr>
      <w:r>
        <w:rPr>
          <w:w w:val="115"/>
        </w:rPr>
        <w:t>Nuestro país tiene el honor de registrar el primer salto de un sudamericano</w:t>
      </w:r>
      <w:r>
        <w:rPr>
          <w:spacing w:val="-9"/>
          <w:w w:val="115"/>
        </w:rPr>
        <w:t xml:space="preserve"> </w:t>
      </w:r>
      <w:r>
        <w:rPr>
          <w:w w:val="115"/>
        </w:rPr>
        <w:t>en este implemento, hecho que ocurrió el 28 de septiembre de 1924.</w:t>
      </w:r>
    </w:p>
    <w:p w:rsidR="006900D1" w:rsidRDefault="006900D1">
      <w:pPr>
        <w:pStyle w:val="Textoindependiente"/>
        <w:spacing w:before="8"/>
        <w:rPr>
          <w:sz w:val="35"/>
        </w:rPr>
      </w:pPr>
    </w:p>
    <w:p w:rsidR="006900D1" w:rsidRDefault="00545F45">
      <w:pPr>
        <w:pStyle w:val="Textoindependiente"/>
        <w:spacing w:line="362" w:lineRule="auto"/>
        <w:ind w:left="115" w:right="106" w:firstLine="360"/>
        <w:jc w:val="both"/>
      </w:pPr>
      <w:r>
        <w:rPr>
          <w:w w:val="115"/>
        </w:rPr>
        <w:t>Un</w:t>
      </w:r>
      <w:r>
        <w:rPr>
          <w:spacing w:val="-11"/>
          <w:w w:val="115"/>
        </w:rPr>
        <w:t xml:space="preserve"> </w:t>
      </w:r>
      <w:r>
        <w:rPr>
          <w:w w:val="115"/>
        </w:rPr>
        <w:t>hecho</w:t>
      </w:r>
      <w:r>
        <w:rPr>
          <w:spacing w:val="-10"/>
          <w:w w:val="115"/>
        </w:rPr>
        <w:t xml:space="preserve"> </w:t>
      </w:r>
      <w:r>
        <w:rPr>
          <w:w w:val="115"/>
        </w:rPr>
        <w:t>fundamental</w:t>
      </w:r>
      <w:r>
        <w:rPr>
          <w:spacing w:val="-11"/>
          <w:w w:val="115"/>
        </w:rPr>
        <w:t xml:space="preserve"> </w:t>
      </w:r>
      <w:r>
        <w:rPr>
          <w:w w:val="115"/>
        </w:rPr>
        <w:t>para</w:t>
      </w:r>
      <w:r>
        <w:rPr>
          <w:spacing w:val="-11"/>
          <w:w w:val="115"/>
        </w:rPr>
        <w:t xml:space="preserve"> </w:t>
      </w:r>
      <w:r>
        <w:rPr>
          <w:w w:val="115"/>
        </w:rPr>
        <w:t>comprender</w:t>
      </w:r>
      <w:r>
        <w:rPr>
          <w:spacing w:val="-11"/>
          <w:w w:val="115"/>
        </w:rPr>
        <w:t xml:space="preserve"> </w:t>
      </w:r>
      <w:r>
        <w:rPr>
          <w:w w:val="115"/>
        </w:rPr>
        <w:t>este</w:t>
      </w:r>
      <w:r>
        <w:rPr>
          <w:spacing w:val="-9"/>
          <w:w w:val="115"/>
        </w:rPr>
        <w:t xml:space="preserve"> </w:t>
      </w:r>
      <w:r>
        <w:rPr>
          <w:w w:val="115"/>
        </w:rPr>
        <w:t>acontecimiento</w:t>
      </w:r>
      <w:r>
        <w:rPr>
          <w:spacing w:val="-10"/>
          <w:w w:val="115"/>
        </w:rPr>
        <w:t xml:space="preserve"> </w:t>
      </w:r>
      <w:r>
        <w:rPr>
          <w:w w:val="115"/>
        </w:rPr>
        <w:t>fue la visita del inge</w:t>
      </w:r>
      <w:r>
        <w:rPr>
          <w:w w:val="115"/>
        </w:rPr>
        <w:t>niero alemán Otto Heinicke a Chile para promocionar</w:t>
      </w:r>
      <w:r>
        <w:rPr>
          <w:spacing w:val="-13"/>
          <w:w w:val="115"/>
        </w:rPr>
        <w:t xml:space="preserve"> </w:t>
      </w:r>
      <w:r>
        <w:rPr>
          <w:w w:val="115"/>
        </w:rPr>
        <w:t>un paracaídas</w:t>
      </w:r>
      <w:r>
        <w:rPr>
          <w:spacing w:val="-23"/>
          <w:w w:val="115"/>
        </w:rPr>
        <w:t xml:space="preserve"> </w:t>
      </w:r>
      <w:r>
        <w:rPr>
          <w:w w:val="115"/>
        </w:rPr>
        <w:t>que había creado. Además de mostrar las</w:t>
      </w:r>
      <w:r>
        <w:rPr>
          <w:spacing w:val="-8"/>
          <w:w w:val="115"/>
        </w:rPr>
        <w:t xml:space="preserve"> </w:t>
      </w:r>
      <w:r>
        <w:rPr>
          <w:w w:val="115"/>
        </w:rPr>
        <w:t>características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su</w:t>
      </w:r>
      <w:r>
        <w:rPr>
          <w:spacing w:val="-6"/>
          <w:w w:val="115"/>
        </w:rPr>
        <w:t xml:space="preserve"> </w:t>
      </w:r>
      <w:r>
        <w:rPr>
          <w:w w:val="115"/>
        </w:rPr>
        <w:t>paracaídas tenía</w:t>
      </w:r>
      <w:r>
        <w:rPr>
          <w:spacing w:val="-8"/>
          <w:w w:val="115"/>
        </w:rPr>
        <w:t xml:space="preserve"> </w:t>
      </w:r>
      <w:r>
        <w:rPr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w w:val="115"/>
        </w:rPr>
        <w:t>intención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lograr</w:t>
      </w:r>
      <w:r>
        <w:rPr>
          <w:spacing w:val="-8"/>
          <w:w w:val="115"/>
        </w:rPr>
        <w:t xml:space="preserve"> </w:t>
      </w:r>
      <w:r>
        <w:rPr>
          <w:w w:val="115"/>
        </w:rPr>
        <w:t xml:space="preserve">que </w:t>
      </w:r>
      <w:r>
        <w:rPr>
          <w:w w:val="110"/>
        </w:rPr>
        <w:t>otros</w:t>
      </w:r>
      <w:r>
        <w:rPr>
          <w:spacing w:val="12"/>
          <w:w w:val="110"/>
        </w:rPr>
        <w:t xml:space="preserve"> </w:t>
      </w:r>
      <w:r>
        <w:rPr>
          <w:w w:val="110"/>
        </w:rPr>
        <w:t>voluntarios</w:t>
      </w:r>
      <w:r>
        <w:rPr>
          <w:spacing w:val="12"/>
          <w:w w:val="110"/>
        </w:rPr>
        <w:t xml:space="preserve"> </w:t>
      </w:r>
      <w:r>
        <w:rPr>
          <w:w w:val="110"/>
        </w:rPr>
        <w:t>se</w:t>
      </w:r>
      <w:r>
        <w:rPr>
          <w:spacing w:val="9"/>
          <w:w w:val="110"/>
        </w:rPr>
        <w:t xml:space="preserve"> </w:t>
      </w:r>
      <w:r>
        <w:rPr>
          <w:w w:val="110"/>
        </w:rPr>
        <w:t>arriesgaran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probarlo</w:t>
      </w:r>
      <w:r>
        <w:rPr>
          <w:spacing w:val="26"/>
          <w:w w:val="110"/>
        </w:rPr>
        <w:t xml:space="preserve"> </w:t>
      </w:r>
      <w:r>
        <w:rPr>
          <w:w w:val="110"/>
        </w:rPr>
        <w:t>saltando</w:t>
      </w:r>
      <w:r>
        <w:rPr>
          <w:spacing w:val="28"/>
          <w:w w:val="110"/>
        </w:rPr>
        <w:t xml:space="preserve"> </w:t>
      </w:r>
      <w:r>
        <w:rPr>
          <w:w w:val="110"/>
        </w:rPr>
        <w:t>desde</w:t>
      </w:r>
      <w:r>
        <w:rPr>
          <w:spacing w:val="38"/>
          <w:w w:val="110"/>
        </w:rPr>
        <w:t xml:space="preserve"> </w:t>
      </w:r>
      <w:r>
        <w:rPr>
          <w:w w:val="110"/>
        </w:rPr>
        <w:t>un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avión.</w:t>
      </w:r>
    </w:p>
    <w:p w:rsidR="006900D1" w:rsidRDefault="006900D1">
      <w:pPr>
        <w:pStyle w:val="Textoindependiente"/>
        <w:spacing w:before="1"/>
        <w:rPr>
          <w:sz w:val="35"/>
        </w:rPr>
      </w:pPr>
    </w:p>
    <w:p w:rsidR="006900D1" w:rsidRDefault="00545F45">
      <w:pPr>
        <w:pStyle w:val="Textoindependiente"/>
        <w:spacing w:line="360" w:lineRule="auto"/>
        <w:ind w:left="115" w:right="110" w:firstLine="360"/>
        <w:jc w:val="both"/>
      </w:pPr>
      <w:r>
        <w:rPr>
          <w:w w:val="115"/>
        </w:rPr>
        <w:t>El primero en efectuar un salto en el paracaídas de Heinicke fue Francisco Lagrêze Pérez, oficial del Regimiento Coquimbo, salto desde</w:t>
      </w:r>
      <w:r>
        <w:rPr>
          <w:spacing w:val="-23"/>
          <w:w w:val="115"/>
        </w:rPr>
        <w:t xml:space="preserve"> </w:t>
      </w:r>
      <w:r>
        <w:rPr>
          <w:w w:val="115"/>
        </w:rPr>
        <w:t>700</w:t>
      </w:r>
      <w:r>
        <w:rPr>
          <w:spacing w:val="-16"/>
          <w:w w:val="115"/>
        </w:rPr>
        <w:t xml:space="preserve"> </w:t>
      </w:r>
      <w:r>
        <w:rPr>
          <w:w w:val="115"/>
        </w:rPr>
        <w:t>metros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23"/>
          <w:w w:val="115"/>
        </w:rPr>
        <w:t xml:space="preserve"> </w:t>
      </w:r>
      <w:r>
        <w:rPr>
          <w:w w:val="115"/>
        </w:rPr>
        <w:t>altura</w:t>
      </w:r>
      <w:r>
        <w:rPr>
          <w:spacing w:val="-4"/>
          <w:w w:val="115"/>
        </w:rPr>
        <w:t xml:space="preserve"> </w:t>
      </w:r>
      <w:r>
        <w:rPr>
          <w:w w:val="115"/>
        </w:rPr>
        <w:t>que</w:t>
      </w:r>
      <w:r>
        <w:rPr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-5"/>
          <w:w w:val="115"/>
        </w:rPr>
        <w:t xml:space="preserve"> </w:t>
      </w:r>
      <w:r>
        <w:rPr>
          <w:w w:val="115"/>
        </w:rPr>
        <w:t>llevó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cabo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4"/>
          <w:w w:val="115"/>
        </w:rPr>
        <w:t xml:space="preserve"> </w:t>
      </w:r>
      <w:r>
        <w:rPr>
          <w:w w:val="115"/>
        </w:rPr>
        <w:t>mañana</w:t>
      </w:r>
      <w:r>
        <w:rPr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4"/>
          <w:w w:val="115"/>
        </w:rPr>
        <w:t xml:space="preserve"> </w:t>
      </w:r>
      <w:r>
        <w:rPr>
          <w:w w:val="115"/>
        </w:rPr>
        <w:t>28</w:t>
      </w:r>
      <w:r>
        <w:rPr>
          <w:spacing w:val="-3"/>
          <w:w w:val="115"/>
        </w:rPr>
        <w:t xml:space="preserve"> </w:t>
      </w:r>
      <w:r>
        <w:rPr>
          <w:w w:val="115"/>
        </w:rPr>
        <w:t>de septiembre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1924</w:t>
      </w:r>
      <w:r>
        <w:rPr>
          <w:spacing w:val="-8"/>
          <w:w w:val="115"/>
        </w:rPr>
        <w:t xml:space="preserve"> </w:t>
      </w:r>
      <w:r>
        <w:rPr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Aeródromo</w:t>
      </w:r>
      <w:r>
        <w:rPr>
          <w:spacing w:val="-6"/>
          <w:w w:val="115"/>
        </w:rPr>
        <w:t xml:space="preserve"> </w:t>
      </w:r>
      <w:r>
        <w:rPr>
          <w:w w:val="115"/>
        </w:rPr>
        <w:t>Militar</w:t>
      </w:r>
      <w:r>
        <w:rPr>
          <w:spacing w:val="-7"/>
          <w:w w:val="115"/>
        </w:rPr>
        <w:t xml:space="preserve"> </w:t>
      </w:r>
      <w:r>
        <w:rPr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w w:val="115"/>
        </w:rPr>
        <w:t>Bosque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Santiago, con la presencia del ministro de guerra de la época Contralmirante Luis</w:t>
      </w:r>
      <w:r>
        <w:rPr>
          <w:spacing w:val="-6"/>
          <w:w w:val="115"/>
        </w:rPr>
        <w:t xml:space="preserve"> </w:t>
      </w:r>
      <w:r>
        <w:rPr>
          <w:w w:val="115"/>
        </w:rPr>
        <w:t>Gómez</w:t>
      </w:r>
      <w:r>
        <w:rPr>
          <w:spacing w:val="-4"/>
          <w:w w:val="115"/>
        </w:rPr>
        <w:t xml:space="preserve"> </w:t>
      </w:r>
      <w:r>
        <w:rPr>
          <w:w w:val="115"/>
        </w:rPr>
        <w:t>Carreño,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w w:val="115"/>
        </w:rPr>
        <w:t>Inspector</w:t>
      </w:r>
      <w:r>
        <w:rPr>
          <w:spacing w:val="-5"/>
          <w:w w:val="115"/>
        </w:rPr>
        <w:t xml:space="preserve"> </w:t>
      </w:r>
      <w:r>
        <w:rPr>
          <w:w w:val="115"/>
        </w:rPr>
        <w:t>General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Aviación</w:t>
      </w:r>
      <w:r>
        <w:rPr>
          <w:spacing w:val="-2"/>
          <w:w w:val="115"/>
        </w:rPr>
        <w:t xml:space="preserve"> </w:t>
      </w:r>
      <w:r>
        <w:rPr>
          <w:w w:val="115"/>
        </w:rPr>
        <w:t>General</w:t>
      </w:r>
      <w:r>
        <w:rPr>
          <w:spacing w:val="-3"/>
          <w:w w:val="115"/>
        </w:rPr>
        <w:t xml:space="preserve"> </w:t>
      </w:r>
      <w:r>
        <w:rPr>
          <w:w w:val="115"/>
        </w:rPr>
        <w:t>Luis Contreras</w:t>
      </w:r>
      <w:r>
        <w:rPr>
          <w:spacing w:val="-4"/>
          <w:w w:val="115"/>
        </w:rPr>
        <w:t xml:space="preserve"> </w:t>
      </w:r>
      <w:r>
        <w:rPr>
          <w:w w:val="115"/>
        </w:rPr>
        <w:t>Sotomayor,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3"/>
          <w:w w:val="115"/>
        </w:rPr>
        <w:t xml:space="preserve"> </w:t>
      </w:r>
      <w:r>
        <w:rPr>
          <w:w w:val="115"/>
        </w:rPr>
        <w:t>director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la</w:t>
      </w:r>
      <w:r>
        <w:rPr>
          <w:spacing w:val="-4"/>
          <w:w w:val="115"/>
        </w:rPr>
        <w:t xml:space="preserve"> </w:t>
      </w:r>
      <w:r>
        <w:rPr>
          <w:w w:val="115"/>
        </w:rPr>
        <w:t>Escuela</w:t>
      </w:r>
      <w:r>
        <w:rPr>
          <w:spacing w:val="-4"/>
          <w:w w:val="115"/>
        </w:rPr>
        <w:t xml:space="preserve"> </w:t>
      </w:r>
      <w:r>
        <w:rPr>
          <w:w w:val="115"/>
        </w:rPr>
        <w:t>de Aviación</w:t>
      </w:r>
      <w:r>
        <w:rPr>
          <w:spacing w:val="-4"/>
          <w:w w:val="115"/>
        </w:rPr>
        <w:t xml:space="preserve"> </w:t>
      </w:r>
      <w:r>
        <w:rPr>
          <w:w w:val="115"/>
        </w:rPr>
        <w:t>Capitán Federico Barahona Walton y otras autoridades m</w:t>
      </w:r>
      <w:r>
        <w:rPr>
          <w:w w:val="115"/>
        </w:rPr>
        <w:t>ilitares y</w:t>
      </w:r>
      <w:r>
        <w:rPr>
          <w:spacing w:val="-21"/>
          <w:w w:val="115"/>
        </w:rPr>
        <w:t xml:space="preserve"> </w:t>
      </w:r>
      <w:r>
        <w:rPr>
          <w:w w:val="115"/>
        </w:rPr>
        <w:t>civiles como los presidentes de la Corte Suprema y de</w:t>
      </w:r>
      <w:r>
        <w:rPr>
          <w:spacing w:val="40"/>
          <w:w w:val="115"/>
        </w:rPr>
        <w:t xml:space="preserve"> </w:t>
      </w:r>
      <w:r>
        <w:rPr>
          <w:w w:val="115"/>
        </w:rPr>
        <w:t>Apelaciones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-2"/>
          <w:w w:val="115"/>
        </w:rPr>
        <w:t>Santiago.</w:t>
      </w:r>
    </w:p>
    <w:p w:rsidR="006900D1" w:rsidRDefault="006900D1">
      <w:pPr>
        <w:pStyle w:val="Textoindependiente"/>
        <w:rPr>
          <w:sz w:val="20"/>
        </w:rPr>
      </w:pPr>
    </w:p>
    <w:p w:rsidR="006900D1" w:rsidRDefault="006900D1">
      <w:pPr>
        <w:pStyle w:val="Textoindependiente"/>
        <w:rPr>
          <w:sz w:val="20"/>
        </w:rPr>
      </w:pPr>
    </w:p>
    <w:p w:rsidR="006900D1" w:rsidRDefault="006900D1">
      <w:pPr>
        <w:pStyle w:val="Textoindependiente"/>
        <w:rPr>
          <w:sz w:val="20"/>
        </w:rPr>
      </w:pPr>
    </w:p>
    <w:p w:rsidR="006900D1" w:rsidRDefault="00545F45">
      <w:pPr>
        <w:pStyle w:val="Textoindependiente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165694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1E801" id="Graphic 2" o:spid="_x0000_s1026" style="position:absolute;margin-left:1in;margin-top:13.0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900D1" w:rsidRDefault="006900D1">
      <w:pPr>
        <w:pStyle w:val="Textoindependiente"/>
        <w:spacing w:before="10"/>
        <w:rPr>
          <w:sz w:val="6"/>
        </w:rPr>
      </w:pPr>
    </w:p>
    <w:p w:rsidR="006900D1" w:rsidRDefault="00545F45">
      <w:pPr>
        <w:spacing w:before="94"/>
        <w:ind w:left="115"/>
        <w:rPr>
          <w:sz w:val="19"/>
        </w:rPr>
      </w:pPr>
      <w:r>
        <w:rPr>
          <w:rFonts w:ascii="Arial" w:hAnsi="Arial"/>
          <w:position w:val="8"/>
          <w:sz w:val="14"/>
        </w:rPr>
        <w:t>1</w:t>
      </w:r>
      <w:r>
        <w:rPr>
          <w:rFonts w:ascii="Arial" w:hAnsi="Arial"/>
          <w:spacing w:val="11"/>
          <w:position w:val="8"/>
          <w:sz w:val="14"/>
        </w:rPr>
        <w:t xml:space="preserve"> </w:t>
      </w:r>
      <w:r>
        <w:rPr>
          <w:position w:val="6"/>
          <w:sz w:val="13"/>
        </w:rPr>
        <w:t>1</w:t>
      </w:r>
      <w:r>
        <w:rPr>
          <w:spacing w:val="65"/>
          <w:position w:val="6"/>
          <w:sz w:val="13"/>
        </w:rPr>
        <w:t xml:space="preserve"> </w:t>
      </w:r>
      <w:r>
        <w:rPr>
          <w:sz w:val="19"/>
        </w:rPr>
        <w:t>Véase</w:t>
      </w:r>
      <w:r>
        <w:rPr>
          <w:spacing w:val="57"/>
          <w:w w:val="150"/>
          <w:sz w:val="19"/>
        </w:rPr>
        <w:t xml:space="preserve"> </w:t>
      </w:r>
      <w:r>
        <w:rPr>
          <w:sz w:val="19"/>
        </w:rPr>
        <w:t>en</w:t>
      </w:r>
      <w:r>
        <w:rPr>
          <w:spacing w:val="27"/>
          <w:sz w:val="19"/>
        </w:rPr>
        <w:t xml:space="preserve"> </w:t>
      </w:r>
      <w:hyperlink r:id="rId7">
        <w:r>
          <w:rPr>
            <w:color w:val="0461C1"/>
            <w:sz w:val="19"/>
            <w:u w:val="single" w:color="0461C1"/>
          </w:rPr>
          <w:t>https://historia.nationalgeographic.com.es/a/paracaidas-reto-salto-</w:t>
        </w:r>
        <w:r>
          <w:rPr>
            <w:color w:val="0461C1"/>
            <w:spacing w:val="-2"/>
            <w:sz w:val="19"/>
            <w:u w:val="single" w:color="0461C1"/>
          </w:rPr>
          <w:t>vacio_12905</w:t>
        </w:r>
      </w:hyperlink>
    </w:p>
    <w:p w:rsidR="006900D1" w:rsidRDefault="006900D1">
      <w:pPr>
        <w:rPr>
          <w:sz w:val="19"/>
        </w:rPr>
        <w:sectPr w:rsidR="006900D1">
          <w:headerReference w:type="default" r:id="rId8"/>
          <w:type w:val="continuous"/>
          <w:pgSz w:w="12200" w:h="19570"/>
          <w:pgMar w:top="2000" w:right="1440" w:bottom="280" w:left="1440" w:header="284" w:footer="0" w:gutter="0"/>
          <w:pgNumType w:start="1"/>
          <w:cols w:space="720"/>
        </w:sectPr>
      </w:pPr>
    </w:p>
    <w:p w:rsidR="006900D1" w:rsidRDefault="00545F45">
      <w:pPr>
        <w:pStyle w:val="Textoindependiente"/>
        <w:spacing w:before="36" w:line="362" w:lineRule="auto"/>
        <w:ind w:left="115" w:right="98" w:firstLine="360"/>
        <w:jc w:val="both"/>
      </w:pPr>
      <w:r>
        <w:rPr>
          <w:w w:val="110"/>
        </w:rPr>
        <w:lastRenderedPageBreak/>
        <w:t xml:space="preserve">Esta exhibición fue el primer salto </w:t>
      </w:r>
      <w:r>
        <w:rPr>
          <w:w w:val="110"/>
        </w:rPr>
        <w:t>en paracaídas realizada por un sudamericano y dio inicio al uso</w:t>
      </w:r>
      <w:r>
        <w:rPr>
          <w:spacing w:val="40"/>
          <w:w w:val="110"/>
        </w:rPr>
        <w:t xml:space="preserve"> </w:t>
      </w:r>
      <w:r>
        <w:rPr>
          <w:w w:val="110"/>
        </w:rPr>
        <w:t>del paracaídas</w:t>
      </w:r>
      <w:r>
        <w:rPr>
          <w:spacing w:val="40"/>
          <w:w w:val="110"/>
        </w:rPr>
        <w:t xml:space="preserve"> </w:t>
      </w:r>
      <w:r>
        <w:rPr>
          <w:w w:val="110"/>
        </w:rPr>
        <w:t>en</w:t>
      </w:r>
      <w:r>
        <w:rPr>
          <w:spacing w:val="40"/>
          <w:w w:val="110"/>
        </w:rPr>
        <w:t xml:space="preserve"> </w:t>
      </w:r>
      <w:r>
        <w:rPr>
          <w:w w:val="110"/>
        </w:rPr>
        <w:t>Chile como implemento de seguridad</w:t>
      </w:r>
      <w:r>
        <w:rPr>
          <w:spacing w:val="40"/>
          <w:w w:val="110"/>
        </w:rPr>
        <w:t xml:space="preserve"> </w:t>
      </w:r>
      <w:r>
        <w:rPr>
          <w:w w:val="110"/>
        </w:rPr>
        <w:t>para después dar paso al desarrollo incipiente de la disciplina del paracaidismo hasta nuestros días, llevando un camino completamente dife</w:t>
      </w:r>
      <w:r>
        <w:rPr>
          <w:w w:val="110"/>
        </w:rPr>
        <w:t>rente y paralelo a lo que es el paracaidismo militar.</w:t>
      </w:r>
    </w:p>
    <w:p w:rsidR="006900D1" w:rsidRDefault="006900D1">
      <w:pPr>
        <w:pStyle w:val="Textoindependiente"/>
        <w:spacing w:before="1"/>
        <w:rPr>
          <w:sz w:val="35"/>
        </w:rPr>
      </w:pPr>
    </w:p>
    <w:p w:rsidR="006900D1" w:rsidRDefault="00545F45">
      <w:pPr>
        <w:pStyle w:val="Textoindependiente"/>
        <w:spacing w:line="362" w:lineRule="auto"/>
        <w:ind w:left="115" w:right="115" w:firstLine="360"/>
        <w:jc w:val="both"/>
      </w:pPr>
      <w:r>
        <w:rPr>
          <w:w w:val="110"/>
        </w:rPr>
        <w:t>Francisco Lagrêze también fue el primer aviador en aterrizar en La Serena y se desempeñó</w:t>
      </w:r>
      <w:r>
        <w:rPr>
          <w:spacing w:val="80"/>
          <w:w w:val="110"/>
        </w:rPr>
        <w:t xml:space="preserve"> </w:t>
      </w:r>
      <w:r>
        <w:rPr>
          <w:w w:val="110"/>
        </w:rPr>
        <w:t>como jefe</w:t>
      </w:r>
      <w:r>
        <w:rPr>
          <w:spacing w:val="80"/>
          <w:w w:val="110"/>
        </w:rPr>
        <w:t xml:space="preserve"> </w:t>
      </w:r>
      <w:r>
        <w:rPr>
          <w:w w:val="110"/>
        </w:rPr>
        <w:t>del Aeródromo de</w:t>
      </w:r>
      <w:r>
        <w:rPr>
          <w:spacing w:val="80"/>
          <w:w w:val="110"/>
        </w:rPr>
        <w:t xml:space="preserve"> </w:t>
      </w:r>
      <w:r>
        <w:rPr>
          <w:w w:val="110"/>
        </w:rPr>
        <w:t>Ovalle. Falleció en la ciudad de La Serena el 8 de febrero de</w:t>
      </w:r>
      <w:r>
        <w:rPr>
          <w:spacing w:val="40"/>
          <w:w w:val="110"/>
        </w:rPr>
        <w:t xml:space="preserve"> </w:t>
      </w:r>
      <w:r>
        <w:rPr>
          <w:w w:val="110"/>
        </w:rPr>
        <w:t>1953, su</w:t>
      </w:r>
      <w:r>
        <w:rPr>
          <w:spacing w:val="40"/>
          <w:w w:val="110"/>
        </w:rPr>
        <w:t xml:space="preserve"> </w:t>
      </w:r>
      <w:r>
        <w:rPr>
          <w:w w:val="110"/>
        </w:rPr>
        <w:t>funeral</w:t>
      </w:r>
      <w:r>
        <w:rPr>
          <w:w w:val="110"/>
        </w:rPr>
        <w:t xml:space="preserve"> se desarrolló</w:t>
      </w:r>
      <w:r>
        <w:rPr>
          <w:spacing w:val="38"/>
          <w:w w:val="110"/>
        </w:rPr>
        <w:t xml:space="preserve"> </w:t>
      </w:r>
      <w:r>
        <w:rPr>
          <w:w w:val="110"/>
        </w:rPr>
        <w:t>con</w:t>
      </w:r>
      <w:r>
        <w:rPr>
          <w:spacing w:val="-6"/>
          <w:w w:val="110"/>
        </w:rPr>
        <w:t xml:space="preserve"> </w:t>
      </w:r>
      <w:r>
        <w:rPr>
          <w:w w:val="110"/>
        </w:rPr>
        <w:t>honores</w:t>
      </w:r>
      <w:r>
        <w:rPr>
          <w:spacing w:val="40"/>
          <w:w w:val="110"/>
        </w:rPr>
        <w:t xml:space="preserve"> </w:t>
      </w:r>
      <w:r>
        <w:rPr>
          <w:w w:val="110"/>
        </w:rPr>
        <w:t>en</w:t>
      </w:r>
      <w:r>
        <w:rPr>
          <w:spacing w:val="-22"/>
          <w:w w:val="110"/>
        </w:rPr>
        <w:t xml:space="preserve"> </w:t>
      </w:r>
      <w:r>
        <w:rPr>
          <w:w w:val="110"/>
        </w:rPr>
        <w:t>el</w:t>
      </w:r>
      <w:r>
        <w:rPr>
          <w:spacing w:val="-7"/>
          <w:w w:val="110"/>
        </w:rPr>
        <w:t xml:space="preserve"> </w:t>
      </w:r>
      <w:r>
        <w:rPr>
          <w:w w:val="110"/>
        </w:rPr>
        <w:t>Regimiento</w:t>
      </w:r>
      <w:r>
        <w:rPr>
          <w:spacing w:val="-4"/>
          <w:w w:val="110"/>
        </w:rPr>
        <w:t xml:space="preserve"> </w:t>
      </w:r>
      <w:r>
        <w:rPr>
          <w:w w:val="110"/>
        </w:rPr>
        <w:t>21</w:t>
      </w:r>
      <w:r>
        <w:rPr>
          <w:spacing w:val="-5"/>
          <w:w w:val="110"/>
        </w:rPr>
        <w:t xml:space="preserve"> </w:t>
      </w:r>
      <w:r>
        <w:rPr>
          <w:w w:val="110"/>
        </w:rPr>
        <w:t>Coquimbo,</w:t>
      </w:r>
      <w:r>
        <w:rPr>
          <w:spacing w:val="-5"/>
          <w:w w:val="110"/>
        </w:rPr>
        <w:t xml:space="preserve"> </w:t>
      </w:r>
      <w:r>
        <w:rPr>
          <w:w w:val="110"/>
        </w:rPr>
        <w:t>sus</w:t>
      </w:r>
      <w:r>
        <w:rPr>
          <w:spacing w:val="-7"/>
          <w:w w:val="110"/>
        </w:rPr>
        <w:t xml:space="preserve"> </w:t>
      </w:r>
      <w:r>
        <w:rPr>
          <w:w w:val="110"/>
        </w:rPr>
        <w:t>restos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hoy descansan en el Cementerio Municipal de La Serena tal como era su </w:t>
      </w:r>
      <w:r>
        <w:rPr>
          <w:spacing w:val="-2"/>
          <w:w w:val="110"/>
        </w:rPr>
        <w:t>voluntad.</w:t>
      </w:r>
    </w:p>
    <w:p w:rsidR="006900D1" w:rsidRDefault="006900D1">
      <w:pPr>
        <w:pStyle w:val="Textoindependiente"/>
        <w:spacing w:before="11"/>
        <w:rPr>
          <w:sz w:val="34"/>
        </w:rPr>
      </w:pPr>
    </w:p>
    <w:p w:rsidR="006900D1" w:rsidRDefault="00545F45">
      <w:pPr>
        <w:pStyle w:val="Textoindependiente"/>
        <w:spacing w:line="360" w:lineRule="auto"/>
        <w:ind w:left="115" w:right="108" w:firstLine="360"/>
        <w:jc w:val="both"/>
      </w:pPr>
      <w:r>
        <w:rPr>
          <w:w w:val="110"/>
        </w:rPr>
        <w:t>El pasado jueves 28 de septiembre de 2023 en una ceremonia solemne llevada a cabo en el Museo</w:t>
      </w:r>
      <w:r>
        <w:rPr>
          <w:w w:val="110"/>
        </w:rPr>
        <w:t xml:space="preserve"> Nacional Aeronáutico y del Espacio de Chile junto</w:t>
      </w:r>
      <w:r>
        <w:rPr>
          <w:spacing w:val="-20"/>
          <w:w w:val="110"/>
        </w:rPr>
        <w:t xml:space="preserve"> </w:t>
      </w:r>
      <w:r>
        <w:rPr>
          <w:w w:val="110"/>
        </w:rPr>
        <w:t xml:space="preserve">a tres de los nietos, tres bisnietos y nueve </w:t>
      </w:r>
      <w:r>
        <w:t>tataranietos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Francisco</w:t>
      </w:r>
      <w:r>
        <w:rPr>
          <w:spacing w:val="61"/>
        </w:rPr>
        <w:t xml:space="preserve"> </w:t>
      </w:r>
      <w:r>
        <w:t>Lagrêze,</w:t>
      </w:r>
      <w:r>
        <w:rPr>
          <w:spacing w:val="77"/>
        </w:rPr>
        <w:t xml:space="preserve"> </w:t>
      </w:r>
      <w:r>
        <w:t>autoridades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Fuerzas</w:t>
      </w:r>
      <w:r>
        <w:rPr>
          <w:spacing w:val="63"/>
        </w:rPr>
        <w:t xml:space="preserve"> </w:t>
      </w:r>
      <w:r>
        <w:t>Armadas</w:t>
      </w:r>
      <w:r>
        <w:rPr>
          <w:spacing w:val="40"/>
          <w:w w:val="110"/>
        </w:rPr>
        <w:t xml:space="preserve"> </w:t>
      </w:r>
      <w:r>
        <w:rPr>
          <w:w w:val="110"/>
        </w:rPr>
        <w:t>y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Orden,</w:t>
      </w:r>
      <w:r>
        <w:rPr>
          <w:spacing w:val="-3"/>
          <w:w w:val="110"/>
        </w:rPr>
        <w:t xml:space="preserve"> </w:t>
      </w:r>
      <w:r>
        <w:rPr>
          <w:w w:val="110"/>
        </w:rPr>
        <w:t>clubes</w:t>
      </w:r>
      <w:r>
        <w:rPr>
          <w:spacing w:val="-1"/>
          <w:w w:val="110"/>
        </w:rPr>
        <w:t xml:space="preserve"> </w:t>
      </w:r>
      <w:r>
        <w:rPr>
          <w:w w:val="110"/>
        </w:rPr>
        <w:t>y</w:t>
      </w:r>
      <w:r>
        <w:rPr>
          <w:spacing w:val="-3"/>
          <w:w w:val="110"/>
        </w:rPr>
        <w:t xml:space="preserve"> </w:t>
      </w:r>
      <w:r>
        <w:rPr>
          <w:w w:val="110"/>
        </w:rPr>
        <w:t>paracaidistas</w:t>
      </w:r>
      <w:r>
        <w:rPr>
          <w:spacing w:val="-3"/>
          <w:w w:val="110"/>
        </w:rPr>
        <w:t xml:space="preserve"> </w:t>
      </w:r>
      <w:r>
        <w:rPr>
          <w:w w:val="110"/>
        </w:rPr>
        <w:t>asociados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Federación</w:t>
      </w:r>
      <w:r>
        <w:rPr>
          <w:spacing w:val="40"/>
          <w:w w:val="110"/>
        </w:rPr>
        <w:t xml:space="preserve"> </w:t>
      </w:r>
      <w:r>
        <w:rPr>
          <w:w w:val="110"/>
        </w:rPr>
        <w:t>Chilena de</w:t>
      </w:r>
      <w:r>
        <w:rPr>
          <w:spacing w:val="50"/>
          <w:w w:val="110"/>
        </w:rPr>
        <w:t xml:space="preserve"> </w:t>
      </w:r>
      <w:r>
        <w:rPr>
          <w:w w:val="110"/>
        </w:rPr>
        <w:t>Paracaidismo,</w:t>
      </w:r>
      <w:r>
        <w:rPr>
          <w:spacing w:val="51"/>
          <w:w w:val="110"/>
        </w:rPr>
        <w:t xml:space="preserve"> </w:t>
      </w:r>
      <w:r>
        <w:rPr>
          <w:w w:val="110"/>
        </w:rPr>
        <w:t>se</w:t>
      </w:r>
      <w:r>
        <w:rPr>
          <w:spacing w:val="52"/>
          <w:w w:val="110"/>
        </w:rPr>
        <w:t xml:space="preserve"> </w:t>
      </w:r>
      <w:r>
        <w:rPr>
          <w:w w:val="110"/>
        </w:rPr>
        <w:t>conmemoraron</w:t>
      </w:r>
      <w:r>
        <w:rPr>
          <w:spacing w:val="54"/>
          <w:w w:val="110"/>
        </w:rPr>
        <w:t xml:space="preserve"> </w:t>
      </w:r>
      <w:r>
        <w:rPr>
          <w:w w:val="110"/>
        </w:rPr>
        <w:t>los</w:t>
      </w:r>
      <w:r>
        <w:rPr>
          <w:spacing w:val="-6"/>
          <w:w w:val="110"/>
        </w:rPr>
        <w:t xml:space="preserve"> </w:t>
      </w:r>
      <w:r>
        <w:rPr>
          <w:w w:val="110"/>
        </w:rPr>
        <w:t>99</w:t>
      </w:r>
      <w:r>
        <w:rPr>
          <w:spacing w:val="-2"/>
          <w:w w:val="110"/>
        </w:rPr>
        <w:t xml:space="preserve"> </w:t>
      </w:r>
      <w:r>
        <w:rPr>
          <w:w w:val="110"/>
        </w:rPr>
        <w:t>años</w:t>
      </w:r>
      <w:r>
        <w:rPr>
          <w:spacing w:val="-3"/>
          <w:w w:val="110"/>
        </w:rPr>
        <w:t xml:space="preserve"> </w:t>
      </w:r>
      <w:r>
        <w:rPr>
          <w:w w:val="110"/>
        </w:rPr>
        <w:t>del</w:t>
      </w:r>
      <w:r>
        <w:rPr>
          <w:spacing w:val="3"/>
          <w:w w:val="110"/>
        </w:rPr>
        <w:t xml:space="preserve"> </w:t>
      </w:r>
      <w:r>
        <w:rPr>
          <w:w w:val="110"/>
        </w:rPr>
        <w:t>salto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Lagrêze.</w:t>
      </w:r>
    </w:p>
    <w:p w:rsidR="006900D1" w:rsidRDefault="006900D1">
      <w:pPr>
        <w:pStyle w:val="Textoindependiente"/>
        <w:spacing w:before="6"/>
        <w:rPr>
          <w:sz w:val="36"/>
        </w:rPr>
      </w:pPr>
    </w:p>
    <w:p w:rsidR="006900D1" w:rsidRDefault="00545F45">
      <w:pPr>
        <w:pStyle w:val="Textoindependiente"/>
        <w:spacing w:line="362" w:lineRule="auto"/>
        <w:ind w:left="115" w:right="110" w:firstLine="360"/>
        <w:jc w:val="both"/>
      </w:pPr>
      <w:r>
        <w:rPr>
          <w:w w:val="110"/>
        </w:rPr>
        <w:t>Año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año</w:t>
      </w:r>
      <w:r>
        <w:rPr>
          <w:spacing w:val="-3"/>
          <w:w w:val="110"/>
        </w:rPr>
        <w:t xml:space="preserve"> </w:t>
      </w:r>
      <w:r>
        <w:rPr>
          <w:w w:val="110"/>
        </w:rPr>
        <w:t>cada</w:t>
      </w:r>
      <w:r>
        <w:rPr>
          <w:spacing w:val="-4"/>
          <w:w w:val="110"/>
        </w:rPr>
        <w:t xml:space="preserve"> </w:t>
      </w:r>
      <w:r>
        <w:rPr>
          <w:w w:val="110"/>
        </w:rPr>
        <w:t>28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septiembre,</w:t>
      </w:r>
      <w:r>
        <w:rPr>
          <w:spacing w:val="-1"/>
          <w:w w:val="110"/>
        </w:rPr>
        <w:t xml:space="preserve"> </w:t>
      </w:r>
      <w:r>
        <w:rPr>
          <w:w w:val="110"/>
        </w:rPr>
        <w:t>por</w:t>
      </w:r>
      <w:r>
        <w:rPr>
          <w:spacing w:val="-3"/>
          <w:w w:val="110"/>
        </w:rPr>
        <w:t xml:space="preserve"> </w:t>
      </w:r>
      <w:r>
        <w:rPr>
          <w:w w:val="110"/>
        </w:rPr>
        <w:t>gestiones</w:t>
      </w:r>
      <w:r>
        <w:rPr>
          <w:spacing w:val="-3"/>
          <w:w w:val="110"/>
        </w:rPr>
        <w:t xml:space="preserve"> </w:t>
      </w:r>
      <w:r>
        <w:rPr>
          <w:w w:val="110"/>
        </w:rPr>
        <w:t>llevadas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cabo</w:t>
      </w:r>
      <w:r>
        <w:rPr>
          <w:spacing w:val="-3"/>
          <w:w w:val="110"/>
        </w:rPr>
        <w:t xml:space="preserve"> </w:t>
      </w:r>
      <w:r>
        <w:rPr>
          <w:w w:val="110"/>
        </w:rPr>
        <w:t>por Cristián</w:t>
      </w:r>
      <w:r>
        <w:rPr>
          <w:spacing w:val="-5"/>
          <w:w w:val="110"/>
        </w:rPr>
        <w:t xml:space="preserve"> </w:t>
      </w:r>
      <w:r>
        <w:rPr>
          <w:w w:val="110"/>
        </w:rPr>
        <w:t>Riffo,</w:t>
      </w:r>
      <w:r>
        <w:rPr>
          <w:spacing w:val="-8"/>
          <w:w w:val="110"/>
        </w:rPr>
        <w:t xml:space="preserve"> </w:t>
      </w:r>
      <w:r>
        <w:rPr>
          <w:w w:val="110"/>
        </w:rPr>
        <w:t>director</w:t>
      </w:r>
      <w:r>
        <w:rPr>
          <w:spacing w:val="-2"/>
          <w:w w:val="110"/>
        </w:rPr>
        <w:t xml:space="preserve"> </w:t>
      </w:r>
      <w:r>
        <w:rPr>
          <w:w w:val="110"/>
        </w:rPr>
        <w:t>del</w:t>
      </w:r>
      <w:r>
        <w:rPr>
          <w:spacing w:val="-6"/>
          <w:w w:val="110"/>
        </w:rPr>
        <w:t xml:space="preserve"> </w:t>
      </w:r>
      <w:r>
        <w:rPr>
          <w:w w:val="110"/>
        </w:rPr>
        <w:t>medio</w:t>
      </w:r>
      <w:r>
        <w:rPr>
          <w:spacing w:val="-8"/>
          <w:w w:val="110"/>
        </w:rPr>
        <w:t xml:space="preserve"> </w:t>
      </w:r>
      <w:r>
        <w:rPr>
          <w:w w:val="110"/>
        </w:rPr>
        <w:t>periodístico</w:t>
      </w:r>
      <w:r>
        <w:rPr>
          <w:spacing w:val="-2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Voz</w:t>
      </w:r>
      <w:r>
        <w:rPr>
          <w:spacing w:val="-7"/>
          <w:w w:val="110"/>
        </w:rPr>
        <w:t xml:space="preserve"> </w:t>
      </w:r>
      <w:r>
        <w:rPr>
          <w:w w:val="110"/>
        </w:rPr>
        <w:t>Del</w:t>
      </w:r>
      <w:r>
        <w:rPr>
          <w:spacing w:val="-5"/>
          <w:w w:val="110"/>
        </w:rPr>
        <w:t xml:space="preserve"> </w:t>
      </w:r>
      <w:r>
        <w:rPr>
          <w:w w:val="110"/>
        </w:rPr>
        <w:t>Norte,</w:t>
      </w:r>
      <w:r>
        <w:rPr>
          <w:spacing w:val="-8"/>
          <w:w w:val="110"/>
        </w:rPr>
        <w:t xml:space="preserve"> </w:t>
      </w:r>
      <w:r>
        <w:rPr>
          <w:w w:val="110"/>
        </w:rPr>
        <w:t>Ciudad de La Serena, se rinde un homenaje</w:t>
      </w:r>
      <w:r>
        <w:rPr>
          <w:w w:val="110"/>
        </w:rPr>
        <w:t xml:space="preserve"> conmemorativo en la tumba de Francisco Lagrêze Pérez,</w:t>
      </w:r>
      <w:r>
        <w:rPr>
          <w:spacing w:val="40"/>
          <w:w w:val="110"/>
        </w:rPr>
        <w:t xml:space="preserve"> </w:t>
      </w:r>
      <w:r>
        <w:rPr>
          <w:w w:val="110"/>
        </w:rPr>
        <w:t>en el Cementerio Municipal de La Serena.</w:t>
      </w:r>
    </w:p>
    <w:p w:rsidR="006900D1" w:rsidRDefault="006900D1">
      <w:pPr>
        <w:pStyle w:val="Textoindependiente"/>
        <w:spacing w:before="4"/>
        <w:rPr>
          <w:sz w:val="35"/>
        </w:rPr>
      </w:pPr>
    </w:p>
    <w:p w:rsidR="006900D1" w:rsidRDefault="00545F45">
      <w:pPr>
        <w:pStyle w:val="Textoindependiente"/>
        <w:spacing w:before="1" w:line="362" w:lineRule="auto"/>
        <w:ind w:left="115" w:right="109" w:firstLine="360"/>
        <w:jc w:val="both"/>
      </w:pPr>
      <w:r>
        <w:rPr>
          <w:w w:val="115"/>
        </w:rPr>
        <w:t>El 2024 se cumplirán cien años desde el primer salto en Chile por</w:t>
      </w:r>
      <w:r>
        <w:rPr>
          <w:spacing w:val="-15"/>
          <w:w w:val="115"/>
        </w:rPr>
        <w:t xml:space="preserve"> </w:t>
      </w:r>
      <w:r>
        <w:rPr>
          <w:w w:val="115"/>
        </w:rPr>
        <w:t>un</w:t>
      </w:r>
      <w:r>
        <w:rPr>
          <w:spacing w:val="-15"/>
          <w:w w:val="115"/>
        </w:rPr>
        <w:t xml:space="preserve"> </w:t>
      </w:r>
      <w:r>
        <w:rPr>
          <w:w w:val="115"/>
        </w:rPr>
        <w:t>connacional,</w:t>
      </w:r>
      <w:r>
        <w:rPr>
          <w:spacing w:val="-12"/>
          <w:w w:val="115"/>
        </w:rPr>
        <w:t xml:space="preserve"> </w:t>
      </w:r>
      <w:r>
        <w:rPr>
          <w:w w:val="115"/>
        </w:rPr>
        <w:t>ante</w:t>
      </w:r>
      <w:r>
        <w:rPr>
          <w:spacing w:val="-14"/>
          <w:w w:val="115"/>
        </w:rPr>
        <w:t xml:space="preserve"> </w:t>
      </w:r>
      <w:r>
        <w:rPr>
          <w:w w:val="115"/>
        </w:rPr>
        <w:t>este</w:t>
      </w:r>
      <w:r>
        <w:rPr>
          <w:spacing w:val="-17"/>
          <w:w w:val="115"/>
        </w:rPr>
        <w:t xml:space="preserve"> </w:t>
      </w:r>
      <w:r>
        <w:rPr>
          <w:w w:val="115"/>
        </w:rPr>
        <w:t>acontecimiento</w:t>
      </w:r>
      <w:r>
        <w:rPr>
          <w:spacing w:val="-14"/>
          <w:w w:val="115"/>
        </w:rPr>
        <w:t xml:space="preserve"> </w:t>
      </w:r>
      <w:r>
        <w:rPr>
          <w:w w:val="115"/>
        </w:rPr>
        <w:t>la</w:t>
      </w:r>
      <w:r>
        <w:rPr>
          <w:spacing w:val="-15"/>
          <w:w w:val="115"/>
        </w:rPr>
        <w:t xml:space="preserve"> </w:t>
      </w:r>
      <w:r>
        <w:rPr>
          <w:w w:val="115"/>
        </w:rPr>
        <w:t>Federación</w:t>
      </w:r>
      <w:r>
        <w:rPr>
          <w:spacing w:val="-14"/>
          <w:w w:val="115"/>
        </w:rPr>
        <w:t xml:space="preserve"> </w:t>
      </w:r>
      <w:r>
        <w:rPr>
          <w:w w:val="115"/>
        </w:rPr>
        <w:t>Chilena de</w:t>
      </w:r>
      <w:r>
        <w:rPr>
          <w:spacing w:val="-22"/>
          <w:w w:val="115"/>
        </w:rPr>
        <w:t xml:space="preserve"> </w:t>
      </w:r>
      <w:r>
        <w:rPr>
          <w:w w:val="115"/>
        </w:rPr>
        <w:t>Paracaidismo</w:t>
      </w:r>
      <w:r>
        <w:rPr>
          <w:spacing w:val="-21"/>
          <w:w w:val="115"/>
        </w:rPr>
        <w:t xml:space="preserve"> </w:t>
      </w:r>
      <w:r>
        <w:rPr>
          <w:w w:val="115"/>
        </w:rPr>
        <w:t>considera</w:t>
      </w:r>
      <w:r>
        <w:rPr>
          <w:spacing w:val="-22"/>
          <w:w w:val="115"/>
        </w:rPr>
        <w:t xml:space="preserve"> </w:t>
      </w:r>
      <w:r>
        <w:rPr>
          <w:w w:val="115"/>
        </w:rPr>
        <w:t>que</w:t>
      </w:r>
      <w:r>
        <w:rPr>
          <w:spacing w:val="-22"/>
          <w:w w:val="115"/>
        </w:rPr>
        <w:t xml:space="preserve"> </w:t>
      </w:r>
      <w:r>
        <w:rPr>
          <w:w w:val="115"/>
        </w:rPr>
        <w:t>es</w:t>
      </w:r>
      <w:r>
        <w:rPr>
          <w:spacing w:val="-22"/>
          <w:w w:val="115"/>
        </w:rPr>
        <w:t xml:space="preserve"> </w:t>
      </w:r>
      <w:r>
        <w:rPr>
          <w:w w:val="115"/>
        </w:rPr>
        <w:t>simbólico</w:t>
      </w:r>
      <w:r>
        <w:rPr>
          <w:spacing w:val="-21"/>
          <w:w w:val="115"/>
        </w:rPr>
        <w:t xml:space="preserve"> </w:t>
      </w:r>
      <w:r>
        <w:rPr>
          <w:w w:val="115"/>
        </w:rPr>
        <w:t>declarar</w:t>
      </w:r>
      <w:r>
        <w:rPr>
          <w:spacing w:val="-20"/>
          <w:w w:val="115"/>
        </w:rPr>
        <w:t xml:space="preserve"> </w:t>
      </w:r>
      <w:r>
        <w:rPr>
          <w:w w:val="115"/>
        </w:rPr>
        <w:t>dicho</w:t>
      </w:r>
      <w:r>
        <w:rPr>
          <w:spacing w:val="-21"/>
          <w:w w:val="115"/>
        </w:rPr>
        <w:t xml:space="preserve"> </w:t>
      </w:r>
      <w:r>
        <w:rPr>
          <w:w w:val="115"/>
        </w:rPr>
        <w:t>día</w:t>
      </w:r>
      <w:r>
        <w:rPr>
          <w:spacing w:val="-22"/>
          <w:w w:val="115"/>
        </w:rPr>
        <w:t xml:space="preserve"> </w:t>
      </w:r>
      <w:r>
        <w:rPr>
          <w:w w:val="115"/>
        </w:rPr>
        <w:t>como el</w:t>
      </w:r>
      <w:r>
        <w:rPr>
          <w:spacing w:val="-23"/>
          <w:w w:val="115"/>
        </w:rPr>
        <w:t xml:space="preserve"> </w:t>
      </w:r>
      <w:r>
        <w:rPr>
          <w:w w:val="115"/>
        </w:rPr>
        <w:t>día</w:t>
      </w:r>
      <w:r>
        <w:rPr>
          <w:spacing w:val="-1"/>
          <w:w w:val="115"/>
        </w:rPr>
        <w:t xml:space="preserve"> </w:t>
      </w:r>
      <w:r>
        <w:rPr>
          <w:w w:val="115"/>
        </w:rPr>
        <w:t>del</w:t>
      </w:r>
      <w:r>
        <w:rPr>
          <w:spacing w:val="-23"/>
          <w:w w:val="115"/>
        </w:rPr>
        <w:t xml:space="preserve"> </w:t>
      </w:r>
      <w:r>
        <w:rPr>
          <w:w w:val="115"/>
        </w:rPr>
        <w:t>paracaidismo</w:t>
      </w:r>
      <w:r>
        <w:rPr>
          <w:spacing w:val="40"/>
          <w:w w:val="115"/>
        </w:rPr>
        <w:t xml:space="preserve"> </w:t>
      </w:r>
      <w:r>
        <w:rPr>
          <w:w w:val="115"/>
        </w:rPr>
        <w:t>chileno para</w:t>
      </w:r>
      <w:r>
        <w:rPr>
          <w:spacing w:val="40"/>
          <w:w w:val="115"/>
        </w:rPr>
        <w:t xml:space="preserve"> </w:t>
      </w:r>
      <w:r>
        <w:rPr>
          <w:w w:val="115"/>
        </w:rPr>
        <w:t>conmemorar el desarrollo de su</w:t>
      </w:r>
      <w:r>
        <w:rPr>
          <w:spacing w:val="16"/>
          <w:w w:val="115"/>
        </w:rPr>
        <w:t xml:space="preserve"> </w:t>
      </w:r>
      <w:r>
        <w:rPr>
          <w:w w:val="115"/>
        </w:rPr>
        <w:t>actividad,</w:t>
      </w:r>
      <w:r>
        <w:rPr>
          <w:spacing w:val="11"/>
          <w:w w:val="115"/>
        </w:rPr>
        <w:t xml:space="preserve"> </w:t>
      </w:r>
      <w:r>
        <w:rPr>
          <w:w w:val="115"/>
        </w:rPr>
        <w:t>su</w:t>
      </w:r>
      <w:r>
        <w:rPr>
          <w:spacing w:val="-23"/>
          <w:w w:val="115"/>
        </w:rPr>
        <w:t xml:space="preserve"> </w:t>
      </w:r>
      <w:r>
        <w:rPr>
          <w:w w:val="115"/>
        </w:rPr>
        <w:t>historia,</w:t>
      </w:r>
      <w:r>
        <w:rPr>
          <w:spacing w:val="-18"/>
          <w:w w:val="115"/>
        </w:rPr>
        <w:t xml:space="preserve"> </w:t>
      </w:r>
      <w:r>
        <w:rPr>
          <w:w w:val="115"/>
        </w:rPr>
        <w:t>su</w:t>
      </w:r>
      <w:r>
        <w:rPr>
          <w:spacing w:val="-21"/>
          <w:w w:val="115"/>
        </w:rPr>
        <w:t xml:space="preserve"> </w:t>
      </w:r>
      <w:r>
        <w:rPr>
          <w:w w:val="115"/>
        </w:rPr>
        <w:t>memoria</w:t>
      </w:r>
      <w:r>
        <w:rPr>
          <w:spacing w:val="-21"/>
          <w:w w:val="115"/>
        </w:rPr>
        <w:t xml:space="preserve"> </w:t>
      </w:r>
      <w:r>
        <w:rPr>
          <w:w w:val="115"/>
        </w:rPr>
        <w:t>y</w:t>
      </w:r>
      <w:r>
        <w:rPr>
          <w:spacing w:val="-21"/>
          <w:w w:val="115"/>
        </w:rPr>
        <w:t xml:space="preserve"> </w:t>
      </w:r>
      <w:r>
        <w:rPr>
          <w:w w:val="115"/>
        </w:rPr>
        <w:t>la</w:t>
      </w:r>
      <w:r>
        <w:rPr>
          <w:spacing w:val="-21"/>
          <w:w w:val="115"/>
        </w:rPr>
        <w:t xml:space="preserve"> </w:t>
      </w:r>
      <w:r>
        <w:rPr>
          <w:w w:val="115"/>
        </w:rPr>
        <w:t>unión</w:t>
      </w:r>
      <w:r>
        <w:rPr>
          <w:spacing w:val="-21"/>
          <w:w w:val="115"/>
        </w:rPr>
        <w:t xml:space="preserve"> </w:t>
      </w:r>
      <w:r>
        <w:rPr>
          <w:w w:val="115"/>
        </w:rPr>
        <w:t>que</w:t>
      </w:r>
      <w:r>
        <w:rPr>
          <w:spacing w:val="-23"/>
          <w:w w:val="115"/>
        </w:rPr>
        <w:t xml:space="preserve"> </w:t>
      </w:r>
      <w:r>
        <w:rPr>
          <w:w w:val="115"/>
        </w:rPr>
        <w:t>este</w:t>
      </w:r>
      <w:r>
        <w:rPr>
          <w:spacing w:val="-22"/>
          <w:w w:val="115"/>
        </w:rPr>
        <w:t xml:space="preserve"> </w:t>
      </w:r>
      <w:r>
        <w:rPr>
          <w:w w:val="115"/>
        </w:rPr>
        <w:t>representa para</w:t>
      </w:r>
      <w:r>
        <w:rPr>
          <w:spacing w:val="-20"/>
          <w:w w:val="115"/>
        </w:rPr>
        <w:t xml:space="preserve"> </w:t>
      </w:r>
      <w:r>
        <w:rPr>
          <w:w w:val="115"/>
        </w:rPr>
        <w:t>quienes</w:t>
      </w:r>
      <w:r>
        <w:rPr>
          <w:spacing w:val="-19"/>
          <w:w w:val="115"/>
        </w:rPr>
        <w:t xml:space="preserve"> </w:t>
      </w:r>
      <w:r>
        <w:rPr>
          <w:w w:val="115"/>
        </w:rPr>
        <w:t>practican</w:t>
      </w:r>
      <w:r>
        <w:rPr>
          <w:spacing w:val="-14"/>
          <w:w w:val="115"/>
        </w:rPr>
        <w:t xml:space="preserve"> </w:t>
      </w:r>
      <w:r>
        <w:rPr>
          <w:w w:val="115"/>
        </w:rPr>
        <w:t>este deporte.</w:t>
      </w:r>
    </w:p>
    <w:p w:rsidR="006900D1" w:rsidRDefault="006900D1">
      <w:pPr>
        <w:pStyle w:val="Textoindependiente"/>
        <w:spacing w:before="5"/>
        <w:rPr>
          <w:sz w:val="34"/>
        </w:rPr>
      </w:pPr>
    </w:p>
    <w:p w:rsidR="006900D1" w:rsidRDefault="00545F45">
      <w:pPr>
        <w:pStyle w:val="Textoindependiente"/>
        <w:spacing w:before="1" w:line="357" w:lineRule="auto"/>
        <w:ind w:left="115" w:right="122" w:firstLine="360"/>
        <w:jc w:val="both"/>
      </w:pPr>
      <w:r>
        <w:rPr>
          <w:w w:val="115"/>
        </w:rPr>
        <w:t>Contar con una fecha de estas</w:t>
      </w:r>
      <w:r>
        <w:rPr>
          <w:w w:val="115"/>
        </w:rPr>
        <w:t xml:space="preserve"> características</w:t>
      </w:r>
      <w:r>
        <w:rPr>
          <w:spacing w:val="40"/>
          <w:w w:val="115"/>
        </w:rPr>
        <w:t xml:space="preserve"> </w:t>
      </w:r>
      <w:r>
        <w:rPr>
          <w:w w:val="115"/>
        </w:rPr>
        <w:t>en nuestro calendario contribuye a crear instancias que promuevan dicha práctica,</w:t>
      </w:r>
      <w:r>
        <w:rPr>
          <w:spacing w:val="-18"/>
          <w:w w:val="115"/>
        </w:rPr>
        <w:t xml:space="preserve"> </w:t>
      </w:r>
      <w:r>
        <w:rPr>
          <w:w w:val="115"/>
        </w:rPr>
        <w:t>así</w:t>
      </w:r>
      <w:r>
        <w:rPr>
          <w:spacing w:val="-17"/>
          <w:w w:val="115"/>
        </w:rPr>
        <w:t xml:space="preserve"> </w:t>
      </w:r>
      <w:r>
        <w:rPr>
          <w:w w:val="115"/>
        </w:rPr>
        <w:t>como</w:t>
      </w:r>
      <w:r>
        <w:rPr>
          <w:spacing w:val="-16"/>
          <w:w w:val="115"/>
        </w:rPr>
        <w:t xml:space="preserve"> </w:t>
      </w:r>
      <w:r>
        <w:rPr>
          <w:w w:val="115"/>
        </w:rPr>
        <w:t>también</w:t>
      </w:r>
      <w:r>
        <w:rPr>
          <w:spacing w:val="-17"/>
          <w:w w:val="115"/>
        </w:rPr>
        <w:t xml:space="preserve"> </w:t>
      </w:r>
      <w:r>
        <w:rPr>
          <w:w w:val="115"/>
        </w:rPr>
        <w:t>al</w:t>
      </w:r>
      <w:r>
        <w:rPr>
          <w:spacing w:val="-20"/>
          <w:w w:val="115"/>
        </w:rPr>
        <w:t xml:space="preserve"> </w:t>
      </w:r>
      <w:r>
        <w:rPr>
          <w:w w:val="115"/>
        </w:rPr>
        <w:t>desarrollo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23"/>
          <w:w w:val="115"/>
        </w:rPr>
        <w:t xml:space="preserve"> </w:t>
      </w:r>
      <w:r>
        <w:rPr>
          <w:w w:val="115"/>
        </w:rPr>
        <w:t>diversas</w:t>
      </w:r>
      <w:r>
        <w:rPr>
          <w:spacing w:val="-1"/>
          <w:w w:val="115"/>
        </w:rPr>
        <w:t xml:space="preserve"> </w:t>
      </w:r>
      <w:r>
        <w:rPr>
          <w:w w:val="115"/>
        </w:rPr>
        <w:t>actividades</w:t>
      </w:r>
      <w:r>
        <w:rPr>
          <w:spacing w:val="-12"/>
          <w:w w:val="115"/>
        </w:rPr>
        <w:t xml:space="preserve"> </w:t>
      </w:r>
      <w:r>
        <w:rPr>
          <w:w w:val="115"/>
        </w:rPr>
        <w:t>que operan en torno a ella.</w:t>
      </w:r>
    </w:p>
    <w:p w:rsidR="006900D1" w:rsidRDefault="006900D1">
      <w:pPr>
        <w:spacing w:line="357" w:lineRule="auto"/>
        <w:jc w:val="both"/>
        <w:sectPr w:rsidR="006900D1">
          <w:pgSz w:w="12200" w:h="19570"/>
          <w:pgMar w:top="2000" w:right="1440" w:bottom="280" w:left="1440" w:header="284" w:footer="0" w:gutter="0"/>
          <w:cols w:space="720"/>
        </w:sectPr>
      </w:pPr>
    </w:p>
    <w:p w:rsidR="006900D1" w:rsidRDefault="00545F45">
      <w:pPr>
        <w:pStyle w:val="Prrafodelista"/>
        <w:numPr>
          <w:ilvl w:val="0"/>
          <w:numId w:val="1"/>
        </w:numPr>
        <w:tabs>
          <w:tab w:val="left" w:pos="1197"/>
        </w:tabs>
        <w:spacing w:before="37"/>
        <w:ind w:left="1197" w:hanging="722"/>
        <w:rPr>
          <w:b/>
          <w:sz w:val="24"/>
        </w:rPr>
      </w:pPr>
      <w:r>
        <w:rPr>
          <w:b/>
          <w:w w:val="115"/>
          <w:sz w:val="24"/>
        </w:rPr>
        <w:lastRenderedPageBreak/>
        <w:t>IDEA</w:t>
      </w:r>
      <w:r>
        <w:rPr>
          <w:b/>
          <w:spacing w:val="-4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MATRIZ</w:t>
      </w:r>
    </w:p>
    <w:p w:rsidR="006900D1" w:rsidRDefault="006900D1">
      <w:pPr>
        <w:pStyle w:val="Textoindependiente"/>
        <w:rPr>
          <w:b/>
          <w:sz w:val="28"/>
        </w:rPr>
      </w:pPr>
    </w:p>
    <w:p w:rsidR="006900D1" w:rsidRDefault="00545F45">
      <w:pPr>
        <w:pStyle w:val="Textoindependiente"/>
        <w:spacing w:before="232" w:line="357" w:lineRule="auto"/>
        <w:ind w:left="115" w:right="235" w:firstLine="360"/>
      </w:pPr>
      <w:r>
        <w:rPr>
          <w:w w:val="115"/>
        </w:rPr>
        <w:t>Declarar</w:t>
      </w:r>
      <w:r>
        <w:rPr>
          <w:spacing w:val="80"/>
          <w:w w:val="115"/>
        </w:rPr>
        <w:t xml:space="preserve"> </w:t>
      </w:r>
      <w:r>
        <w:rPr>
          <w:w w:val="115"/>
        </w:rPr>
        <w:t>el</w:t>
      </w:r>
      <w:r>
        <w:rPr>
          <w:spacing w:val="80"/>
          <w:w w:val="115"/>
        </w:rPr>
        <w:t xml:space="preserve"> </w:t>
      </w:r>
      <w:r>
        <w:rPr>
          <w:w w:val="115"/>
        </w:rPr>
        <w:t>28</w:t>
      </w:r>
      <w:r>
        <w:rPr>
          <w:spacing w:val="80"/>
          <w:w w:val="115"/>
        </w:rPr>
        <w:t xml:space="preserve"> </w:t>
      </w:r>
      <w:r>
        <w:rPr>
          <w:w w:val="115"/>
        </w:rPr>
        <w:t>de</w:t>
      </w:r>
      <w:r>
        <w:rPr>
          <w:spacing w:val="80"/>
          <w:w w:val="115"/>
        </w:rPr>
        <w:t xml:space="preserve"> </w:t>
      </w:r>
      <w:r>
        <w:rPr>
          <w:w w:val="115"/>
        </w:rPr>
        <w:t>septiembre</w:t>
      </w:r>
      <w:r>
        <w:rPr>
          <w:spacing w:val="80"/>
          <w:w w:val="115"/>
        </w:rPr>
        <w:t xml:space="preserve"> </w:t>
      </w:r>
      <w:r>
        <w:rPr>
          <w:w w:val="115"/>
        </w:rPr>
        <w:t>de</w:t>
      </w:r>
      <w:r>
        <w:rPr>
          <w:spacing w:val="80"/>
          <w:w w:val="115"/>
        </w:rPr>
        <w:t xml:space="preserve"> </w:t>
      </w:r>
      <w:r>
        <w:rPr>
          <w:w w:val="115"/>
        </w:rPr>
        <w:t>cada</w:t>
      </w:r>
      <w:r>
        <w:rPr>
          <w:spacing w:val="80"/>
          <w:w w:val="115"/>
        </w:rPr>
        <w:t xml:space="preserve"> </w:t>
      </w:r>
      <w:r>
        <w:rPr>
          <w:w w:val="115"/>
        </w:rPr>
        <w:t>año</w:t>
      </w:r>
      <w:r>
        <w:rPr>
          <w:spacing w:val="80"/>
          <w:w w:val="115"/>
        </w:rPr>
        <w:t xml:space="preserve"> </w:t>
      </w:r>
      <w:r>
        <w:rPr>
          <w:w w:val="115"/>
        </w:rPr>
        <w:t>como</w:t>
      </w:r>
      <w:r>
        <w:rPr>
          <w:spacing w:val="80"/>
          <w:w w:val="115"/>
        </w:rPr>
        <w:t xml:space="preserve"> </w:t>
      </w:r>
      <w:r>
        <w:rPr>
          <w:w w:val="115"/>
        </w:rPr>
        <w:t>el</w:t>
      </w:r>
      <w:r>
        <w:rPr>
          <w:spacing w:val="80"/>
          <w:w w:val="115"/>
        </w:rPr>
        <w:t xml:space="preserve"> </w:t>
      </w:r>
      <w:r>
        <w:rPr>
          <w:w w:val="115"/>
        </w:rPr>
        <w:t>día</w:t>
      </w:r>
      <w:r>
        <w:rPr>
          <w:spacing w:val="80"/>
          <w:w w:val="115"/>
        </w:rPr>
        <w:t xml:space="preserve"> </w:t>
      </w:r>
      <w:r>
        <w:rPr>
          <w:w w:val="115"/>
        </w:rPr>
        <w:t>del paracaidista chileno.</w:t>
      </w:r>
    </w:p>
    <w:p w:rsidR="006900D1" w:rsidRDefault="006900D1">
      <w:pPr>
        <w:pStyle w:val="Textoindependiente"/>
        <w:spacing w:before="3"/>
        <w:rPr>
          <w:sz w:val="37"/>
        </w:rPr>
      </w:pPr>
    </w:p>
    <w:p w:rsidR="006900D1" w:rsidRDefault="00545F45">
      <w:pPr>
        <w:pStyle w:val="Prrafodelista"/>
        <w:numPr>
          <w:ilvl w:val="0"/>
          <w:numId w:val="1"/>
        </w:numPr>
        <w:tabs>
          <w:tab w:val="left" w:pos="1197"/>
        </w:tabs>
        <w:ind w:left="1197" w:hanging="722"/>
        <w:rPr>
          <w:b/>
          <w:sz w:val="24"/>
        </w:rPr>
      </w:pPr>
      <w:r>
        <w:rPr>
          <w:b/>
          <w:w w:val="120"/>
          <w:sz w:val="24"/>
        </w:rPr>
        <w:t>PROYECTO</w:t>
      </w:r>
      <w:r>
        <w:rPr>
          <w:b/>
          <w:spacing w:val="-17"/>
          <w:w w:val="120"/>
          <w:sz w:val="24"/>
        </w:rPr>
        <w:t xml:space="preserve"> </w:t>
      </w:r>
      <w:r>
        <w:rPr>
          <w:b/>
          <w:w w:val="120"/>
          <w:sz w:val="24"/>
        </w:rPr>
        <w:t>DE</w:t>
      </w:r>
      <w:r>
        <w:rPr>
          <w:b/>
          <w:spacing w:val="-13"/>
          <w:w w:val="120"/>
          <w:sz w:val="24"/>
        </w:rPr>
        <w:t xml:space="preserve"> </w:t>
      </w:r>
      <w:r>
        <w:rPr>
          <w:b/>
          <w:spacing w:val="-5"/>
          <w:w w:val="120"/>
          <w:sz w:val="24"/>
        </w:rPr>
        <w:t>LEY</w:t>
      </w:r>
    </w:p>
    <w:p w:rsidR="006900D1" w:rsidRDefault="006900D1">
      <w:pPr>
        <w:pStyle w:val="Textoindependiente"/>
        <w:rPr>
          <w:b/>
          <w:sz w:val="28"/>
        </w:rPr>
      </w:pPr>
    </w:p>
    <w:p w:rsidR="006900D1" w:rsidRDefault="00545F45">
      <w:pPr>
        <w:pStyle w:val="Textoindependiente"/>
        <w:spacing w:before="232" w:line="355" w:lineRule="auto"/>
        <w:ind w:left="115"/>
      </w:pPr>
      <w:r>
        <w:rPr>
          <w:w w:val="115"/>
        </w:rPr>
        <w:t>Artículo único: Declárese el 28 de septiembre de cada año como el día del paracaidista chileno.</w:t>
      </w:r>
    </w:p>
    <w:p w:rsidR="006900D1" w:rsidRDefault="006900D1">
      <w:pPr>
        <w:pStyle w:val="Textoindependiente"/>
        <w:rPr>
          <w:sz w:val="28"/>
        </w:rPr>
      </w:pPr>
    </w:p>
    <w:p w:rsidR="006900D1" w:rsidRDefault="006900D1">
      <w:pPr>
        <w:pStyle w:val="Textoindependiente"/>
        <w:rPr>
          <w:sz w:val="28"/>
        </w:rPr>
      </w:pPr>
    </w:p>
    <w:p w:rsidR="006900D1" w:rsidRDefault="006900D1">
      <w:pPr>
        <w:pStyle w:val="Textoindependiente"/>
        <w:rPr>
          <w:sz w:val="28"/>
        </w:rPr>
      </w:pPr>
    </w:p>
    <w:p w:rsidR="006900D1" w:rsidRDefault="00545F45">
      <w:pPr>
        <w:spacing w:before="204"/>
        <w:ind w:left="2993" w:right="2991"/>
        <w:jc w:val="center"/>
        <w:rPr>
          <w:b/>
          <w:sz w:val="24"/>
        </w:rPr>
      </w:pPr>
      <w:r>
        <w:rPr>
          <w:b/>
          <w:sz w:val="24"/>
        </w:rPr>
        <w:t xml:space="preserve">AGUSTÍN ROMERO </w:t>
      </w:r>
      <w:r>
        <w:rPr>
          <w:b/>
          <w:spacing w:val="-2"/>
          <w:sz w:val="24"/>
        </w:rPr>
        <w:t>LEIVA.</w:t>
      </w:r>
    </w:p>
    <w:p w:rsidR="006900D1" w:rsidRDefault="00545F45">
      <w:pPr>
        <w:spacing w:before="140"/>
        <w:ind w:left="2566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REPÚBLICA.</w:t>
      </w:r>
    </w:p>
    <w:sectPr w:rsidR="006900D1">
      <w:pgSz w:w="12200" w:h="19570"/>
      <w:pgMar w:top="2000" w:right="1440" w:bottom="280" w:left="14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5F45" w:rsidRDefault="00545F45">
      <w:r>
        <w:separator/>
      </w:r>
    </w:p>
  </w:endnote>
  <w:endnote w:type="continuationSeparator" w:id="0">
    <w:p w:rsidR="00545F45" w:rsidRDefault="0054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5F45" w:rsidRDefault="00545F45">
      <w:r>
        <w:separator/>
      </w:r>
    </w:p>
  </w:footnote>
  <w:footnote w:type="continuationSeparator" w:id="0">
    <w:p w:rsidR="00545F45" w:rsidRDefault="0054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0D1" w:rsidRDefault="00545F4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6880" behindDoc="1" locked="0" layoutInCell="1" allowOverlap="1">
          <wp:simplePos x="0" y="0"/>
          <wp:positionH relativeFrom="page">
            <wp:posOffset>3306826</wp:posOffset>
          </wp:positionH>
          <wp:positionV relativeFrom="page">
            <wp:posOffset>180339</wp:posOffset>
          </wp:positionV>
          <wp:extent cx="1127760" cy="10915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7760" cy="1091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A87"/>
    <w:multiLevelType w:val="hybridMultilevel"/>
    <w:tmpl w:val="B006636A"/>
    <w:lvl w:ilvl="0" w:tplc="43020E0E">
      <w:start w:val="1"/>
      <w:numFmt w:val="upperRoman"/>
      <w:lvlText w:val="%1."/>
      <w:lvlJc w:val="left"/>
      <w:pPr>
        <w:ind w:left="1198" w:hanging="72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6"/>
        <w:w w:val="126"/>
        <w:sz w:val="24"/>
        <w:szCs w:val="24"/>
        <w:lang w:val="es-ES" w:eastAsia="en-US" w:bidi="ar-SA"/>
      </w:rPr>
    </w:lvl>
    <w:lvl w:ilvl="1" w:tplc="B11C3208">
      <w:numFmt w:val="bullet"/>
      <w:lvlText w:val="•"/>
      <w:lvlJc w:val="left"/>
      <w:pPr>
        <w:ind w:left="2011" w:hanging="723"/>
      </w:pPr>
      <w:rPr>
        <w:rFonts w:hint="default"/>
        <w:lang w:val="es-ES" w:eastAsia="en-US" w:bidi="ar-SA"/>
      </w:rPr>
    </w:lvl>
    <w:lvl w:ilvl="2" w:tplc="A306CCBE">
      <w:numFmt w:val="bullet"/>
      <w:lvlText w:val="•"/>
      <w:lvlJc w:val="left"/>
      <w:pPr>
        <w:ind w:left="2822" w:hanging="723"/>
      </w:pPr>
      <w:rPr>
        <w:rFonts w:hint="default"/>
        <w:lang w:val="es-ES" w:eastAsia="en-US" w:bidi="ar-SA"/>
      </w:rPr>
    </w:lvl>
    <w:lvl w:ilvl="3" w:tplc="152A40E6">
      <w:numFmt w:val="bullet"/>
      <w:lvlText w:val="•"/>
      <w:lvlJc w:val="left"/>
      <w:pPr>
        <w:ind w:left="3633" w:hanging="723"/>
      </w:pPr>
      <w:rPr>
        <w:rFonts w:hint="default"/>
        <w:lang w:val="es-ES" w:eastAsia="en-US" w:bidi="ar-SA"/>
      </w:rPr>
    </w:lvl>
    <w:lvl w:ilvl="4" w:tplc="2A821FB0">
      <w:numFmt w:val="bullet"/>
      <w:lvlText w:val="•"/>
      <w:lvlJc w:val="left"/>
      <w:pPr>
        <w:ind w:left="4444" w:hanging="723"/>
      </w:pPr>
      <w:rPr>
        <w:rFonts w:hint="default"/>
        <w:lang w:val="es-ES" w:eastAsia="en-US" w:bidi="ar-SA"/>
      </w:rPr>
    </w:lvl>
    <w:lvl w:ilvl="5" w:tplc="0FB263B8">
      <w:numFmt w:val="bullet"/>
      <w:lvlText w:val="•"/>
      <w:lvlJc w:val="left"/>
      <w:pPr>
        <w:ind w:left="5256" w:hanging="723"/>
      </w:pPr>
      <w:rPr>
        <w:rFonts w:hint="default"/>
        <w:lang w:val="es-ES" w:eastAsia="en-US" w:bidi="ar-SA"/>
      </w:rPr>
    </w:lvl>
    <w:lvl w:ilvl="6" w:tplc="01FA1D16">
      <w:numFmt w:val="bullet"/>
      <w:lvlText w:val="•"/>
      <w:lvlJc w:val="left"/>
      <w:pPr>
        <w:ind w:left="6067" w:hanging="723"/>
      </w:pPr>
      <w:rPr>
        <w:rFonts w:hint="default"/>
        <w:lang w:val="es-ES" w:eastAsia="en-US" w:bidi="ar-SA"/>
      </w:rPr>
    </w:lvl>
    <w:lvl w:ilvl="7" w:tplc="2D2E9898">
      <w:numFmt w:val="bullet"/>
      <w:lvlText w:val="•"/>
      <w:lvlJc w:val="left"/>
      <w:pPr>
        <w:ind w:left="6878" w:hanging="723"/>
      </w:pPr>
      <w:rPr>
        <w:rFonts w:hint="default"/>
        <w:lang w:val="es-ES" w:eastAsia="en-US" w:bidi="ar-SA"/>
      </w:rPr>
    </w:lvl>
    <w:lvl w:ilvl="8" w:tplc="A39E50D4">
      <w:numFmt w:val="bullet"/>
      <w:lvlText w:val="•"/>
      <w:lvlJc w:val="left"/>
      <w:pPr>
        <w:ind w:left="7689" w:hanging="72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0D1"/>
    <w:rsid w:val="001F07B5"/>
    <w:rsid w:val="00545F45"/>
    <w:rsid w:val="006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6BE9C-1B91-4297-B9E9-F0AE009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197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istoria.nationalgeographic.com.es/a/paracaidas-reto-salto-vacio_129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 Romero Leiva</dc:creator>
  <cp:lastModifiedBy>Guillermo Diaz Vallejos</cp:lastModifiedBy>
  <cp:revision>1</cp:revision>
  <dcterms:created xsi:type="dcterms:W3CDTF">2023-11-21T21:32:00Z</dcterms:created>
  <dcterms:modified xsi:type="dcterms:W3CDTF">2023-11-27T16:41:00Z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LTSC</vt:lpwstr>
  </property>
</Properties>
</file>