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39E" w:rsidRDefault="00000000">
      <w:pPr>
        <w:pStyle w:val="Ttulo"/>
        <w:spacing w:line="242" w:lineRule="auto"/>
      </w:pPr>
      <w:r>
        <w:rPr>
          <w:noProof/>
        </w:rPr>
        <mc:AlternateContent>
          <mc:Choice Requires="wps">
            <w:drawing>
              <wp:anchor distT="0" distB="0" distL="0" distR="0" simplePos="0" relativeHeight="487587840" behindDoc="1" locked="0" layoutInCell="1" allowOverlap="1">
                <wp:simplePos x="0" y="0"/>
                <wp:positionH relativeFrom="page">
                  <wp:posOffset>1061313</wp:posOffset>
                </wp:positionH>
                <wp:positionV relativeFrom="paragraph">
                  <wp:posOffset>1289685</wp:posOffset>
                </wp:positionV>
                <wp:extent cx="565023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0230" cy="18415"/>
                        </a:xfrm>
                        <a:custGeom>
                          <a:avLst/>
                          <a:gdLst/>
                          <a:ahLst/>
                          <a:cxnLst/>
                          <a:rect l="l" t="t" r="r" b="b"/>
                          <a:pathLst>
                            <a:path w="5650230" h="18415">
                              <a:moveTo>
                                <a:pt x="5649722" y="0"/>
                              </a:moveTo>
                              <a:lnTo>
                                <a:pt x="0" y="0"/>
                              </a:lnTo>
                              <a:lnTo>
                                <a:pt x="0" y="18288"/>
                              </a:lnTo>
                              <a:lnTo>
                                <a:pt x="5649722" y="18288"/>
                              </a:lnTo>
                              <a:lnTo>
                                <a:pt x="56497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C3C08D" id="Graphic 1" o:spid="_x0000_s1026" style="position:absolute;margin-left:83.55pt;margin-top:101.55pt;width:444.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50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" path="m5649722,l,,,18288r5649722,l5649722,xe" fillcolor="black" stroked="f">
                <v:path arrowok="t"/>
                <w10:wrap type="topAndBottom" anchorx="page"/>
              </v:shape>
            </w:pict>
          </mc:Fallback>
        </mc:AlternateContent>
      </w:r>
      <w:r>
        <w:t>PROYECTO DE REFORMA CONSTITUCIONAL QUE INCORPORA DENTRO DE LAS FACULTADES DEL PRESIDENTE DE LA REPÚBLICA, LA DECLARACIÓN DE PROTECCIÓN COMO INFRAESTRUCTURA CRITICA TODA ZONA URBANA Y RURAL QUE REQUIERA OPORTUNA Y ESPECIAL PROTECCIÓN POR RAZONES DE SEGURIDAD CIUDADANA</w:t>
      </w:r>
    </w:p>
    <w:p w:rsidR="004F339E" w:rsidRDefault="004F339E">
      <w:pPr>
        <w:pStyle w:val="Textoindependiente"/>
        <w:spacing w:before="155"/>
        <w:rPr>
          <w:b/>
        </w:rPr>
      </w:pPr>
    </w:p>
    <w:p w:rsidR="004F339E" w:rsidRDefault="00000000">
      <w:pPr>
        <w:pStyle w:val="Ttulo1"/>
        <w:numPr>
          <w:ilvl w:val="0"/>
          <w:numId w:val="1"/>
        </w:numPr>
        <w:tabs>
          <w:tab w:val="left" w:pos="1221"/>
        </w:tabs>
      </w:pPr>
      <w:r>
        <w:rPr>
          <w:spacing w:val="-2"/>
          <w:w w:val="105"/>
        </w:rPr>
        <w:t>CONSIDERANDO</w:t>
      </w:r>
    </w:p>
    <w:p w:rsidR="004F339E" w:rsidRDefault="004F339E">
      <w:pPr>
        <w:pStyle w:val="Textoindependiente"/>
        <w:rPr>
          <w:b/>
        </w:rPr>
      </w:pPr>
    </w:p>
    <w:p w:rsidR="004F339E" w:rsidRDefault="004F339E">
      <w:pPr>
        <w:pStyle w:val="Textoindependiente"/>
        <w:spacing w:before="27"/>
        <w:rPr>
          <w:b/>
        </w:rPr>
      </w:pPr>
    </w:p>
    <w:p w:rsidR="004F339E" w:rsidRDefault="00000000">
      <w:pPr>
        <w:pStyle w:val="Prrafodelista"/>
        <w:numPr>
          <w:ilvl w:val="1"/>
          <w:numId w:val="1"/>
        </w:numPr>
        <w:tabs>
          <w:tab w:val="left" w:pos="858"/>
          <w:tab w:val="left" w:pos="860"/>
        </w:tabs>
        <w:spacing w:line="376" w:lineRule="auto"/>
        <w:ind w:right="132"/>
        <w:jc w:val="both"/>
        <w:rPr>
          <w:sz w:val="23"/>
        </w:rPr>
      </w:pPr>
      <w:r>
        <w:rPr>
          <w:w w:val="105"/>
          <w:sz w:val="23"/>
        </w:rPr>
        <w:t>Una de las expresiones más notorias del avance del crimen organizado y la delincuencia es el desplazamiento y la cancelación de la acción estatal en los territorios.</w:t>
      </w:r>
      <w:r>
        <w:rPr>
          <w:spacing w:val="-16"/>
          <w:w w:val="105"/>
          <w:sz w:val="23"/>
        </w:rPr>
        <w:t xml:space="preserve"> </w:t>
      </w:r>
      <w:r>
        <w:rPr>
          <w:w w:val="105"/>
          <w:sz w:val="23"/>
        </w:rPr>
        <w:t>La</w:t>
      </w:r>
      <w:r>
        <w:rPr>
          <w:spacing w:val="-15"/>
          <w:w w:val="105"/>
          <w:sz w:val="23"/>
        </w:rPr>
        <w:t xml:space="preserve"> </w:t>
      </w:r>
      <w:r>
        <w:rPr>
          <w:w w:val="105"/>
          <w:sz w:val="23"/>
        </w:rPr>
        <w:t>instalación</w:t>
      </w:r>
      <w:r>
        <w:rPr>
          <w:spacing w:val="-15"/>
          <w:w w:val="105"/>
          <w:sz w:val="23"/>
        </w:rPr>
        <w:t xml:space="preserve"> </w:t>
      </w:r>
      <w:r>
        <w:rPr>
          <w:w w:val="105"/>
          <w:sz w:val="23"/>
        </w:rPr>
        <w:t>de</w:t>
      </w:r>
      <w:r>
        <w:rPr>
          <w:spacing w:val="-15"/>
          <w:w w:val="105"/>
          <w:sz w:val="23"/>
        </w:rPr>
        <w:t xml:space="preserve"> </w:t>
      </w:r>
      <w:r>
        <w:rPr>
          <w:w w:val="105"/>
          <w:sz w:val="23"/>
        </w:rPr>
        <w:t>bandas</w:t>
      </w:r>
      <w:r>
        <w:rPr>
          <w:spacing w:val="-15"/>
          <w:w w:val="105"/>
          <w:sz w:val="23"/>
        </w:rPr>
        <w:t xml:space="preserve"> </w:t>
      </w:r>
      <w:r>
        <w:rPr>
          <w:w w:val="105"/>
          <w:sz w:val="23"/>
        </w:rPr>
        <w:t>organizadas</w:t>
      </w:r>
      <w:r>
        <w:rPr>
          <w:spacing w:val="-15"/>
          <w:w w:val="105"/>
          <w:sz w:val="23"/>
        </w:rPr>
        <w:t xml:space="preserve"> </w:t>
      </w:r>
      <w:r>
        <w:rPr>
          <w:w w:val="105"/>
          <w:sz w:val="23"/>
        </w:rPr>
        <w:t>es</w:t>
      </w:r>
      <w:r>
        <w:rPr>
          <w:spacing w:val="-15"/>
          <w:w w:val="105"/>
          <w:sz w:val="23"/>
        </w:rPr>
        <w:t xml:space="preserve"> </w:t>
      </w:r>
      <w:r>
        <w:rPr>
          <w:w w:val="105"/>
          <w:sz w:val="23"/>
        </w:rPr>
        <w:t>con</w:t>
      </w:r>
      <w:r>
        <w:rPr>
          <w:spacing w:val="-15"/>
          <w:w w:val="105"/>
          <w:sz w:val="23"/>
        </w:rPr>
        <w:t xml:space="preserve"> </w:t>
      </w:r>
      <w:r>
        <w:rPr>
          <w:w w:val="105"/>
          <w:sz w:val="23"/>
        </w:rPr>
        <w:t>sangre,</w:t>
      </w:r>
      <w:r>
        <w:rPr>
          <w:spacing w:val="-12"/>
          <w:w w:val="105"/>
          <w:sz w:val="23"/>
        </w:rPr>
        <w:t xml:space="preserve"> </w:t>
      </w:r>
      <w:r>
        <w:rPr>
          <w:w w:val="105"/>
          <w:sz w:val="23"/>
        </w:rPr>
        <w:t>fuego</w:t>
      </w:r>
      <w:r>
        <w:rPr>
          <w:spacing w:val="-14"/>
          <w:w w:val="105"/>
          <w:sz w:val="23"/>
        </w:rPr>
        <w:t xml:space="preserve"> </w:t>
      </w:r>
      <w:r>
        <w:rPr>
          <w:w w:val="105"/>
          <w:sz w:val="23"/>
        </w:rPr>
        <w:t>y</w:t>
      </w:r>
      <w:r>
        <w:rPr>
          <w:spacing w:val="-14"/>
          <w:w w:val="105"/>
          <w:sz w:val="23"/>
        </w:rPr>
        <w:t xml:space="preserve"> </w:t>
      </w:r>
      <w:r>
        <w:rPr>
          <w:w w:val="105"/>
          <w:sz w:val="23"/>
        </w:rPr>
        <w:t>muertes,</w:t>
      </w:r>
      <w:r>
        <w:rPr>
          <w:spacing w:val="-12"/>
          <w:w w:val="105"/>
          <w:sz w:val="23"/>
        </w:rPr>
        <w:t xml:space="preserve"> </w:t>
      </w:r>
      <w:r>
        <w:rPr>
          <w:w w:val="105"/>
          <w:sz w:val="23"/>
        </w:rPr>
        <w:t>y</w:t>
      </w:r>
      <w:r>
        <w:rPr>
          <w:spacing w:val="-16"/>
          <w:w w:val="105"/>
          <w:sz w:val="23"/>
        </w:rPr>
        <w:t xml:space="preserve"> </w:t>
      </w:r>
      <w:r>
        <w:rPr>
          <w:w w:val="105"/>
          <w:sz w:val="23"/>
        </w:rPr>
        <w:t>las consecuencias</w:t>
      </w:r>
      <w:r>
        <w:rPr>
          <w:spacing w:val="-14"/>
          <w:w w:val="105"/>
          <w:sz w:val="23"/>
        </w:rPr>
        <w:t xml:space="preserve"> </w:t>
      </w:r>
      <w:r>
        <w:rPr>
          <w:w w:val="105"/>
          <w:sz w:val="23"/>
        </w:rPr>
        <w:t>directas</w:t>
      </w:r>
      <w:r>
        <w:rPr>
          <w:spacing w:val="-14"/>
          <w:w w:val="105"/>
          <w:sz w:val="23"/>
        </w:rPr>
        <w:t xml:space="preserve"> </w:t>
      </w:r>
      <w:r>
        <w:rPr>
          <w:w w:val="105"/>
          <w:sz w:val="23"/>
        </w:rPr>
        <w:t>las</w:t>
      </w:r>
      <w:r>
        <w:rPr>
          <w:spacing w:val="-15"/>
          <w:w w:val="105"/>
          <w:sz w:val="23"/>
        </w:rPr>
        <w:t xml:space="preserve"> </w:t>
      </w:r>
      <w:r>
        <w:rPr>
          <w:w w:val="105"/>
          <w:sz w:val="23"/>
        </w:rPr>
        <w:t>asumen</w:t>
      </w:r>
      <w:r>
        <w:rPr>
          <w:spacing w:val="-12"/>
          <w:w w:val="105"/>
          <w:sz w:val="23"/>
        </w:rPr>
        <w:t xml:space="preserve"> </w:t>
      </w:r>
      <w:r>
        <w:rPr>
          <w:w w:val="105"/>
          <w:sz w:val="23"/>
        </w:rPr>
        <w:t>cientos</w:t>
      </w:r>
      <w:r>
        <w:rPr>
          <w:spacing w:val="-14"/>
          <w:w w:val="105"/>
          <w:sz w:val="23"/>
        </w:rPr>
        <w:t xml:space="preserve"> </w:t>
      </w:r>
      <w:r>
        <w:rPr>
          <w:w w:val="105"/>
          <w:sz w:val="23"/>
        </w:rPr>
        <w:t>de</w:t>
      </w:r>
      <w:r>
        <w:rPr>
          <w:spacing w:val="-13"/>
          <w:w w:val="105"/>
          <w:sz w:val="23"/>
        </w:rPr>
        <w:t xml:space="preserve"> </w:t>
      </w:r>
      <w:r>
        <w:rPr>
          <w:w w:val="105"/>
          <w:sz w:val="23"/>
        </w:rPr>
        <w:t>miles</w:t>
      </w:r>
      <w:r>
        <w:rPr>
          <w:spacing w:val="-14"/>
          <w:w w:val="105"/>
          <w:sz w:val="23"/>
        </w:rPr>
        <w:t xml:space="preserve"> </w:t>
      </w:r>
      <w:r>
        <w:rPr>
          <w:w w:val="105"/>
          <w:sz w:val="23"/>
        </w:rPr>
        <w:t>de</w:t>
      </w:r>
      <w:r>
        <w:rPr>
          <w:spacing w:val="-13"/>
          <w:w w:val="105"/>
          <w:sz w:val="23"/>
        </w:rPr>
        <w:t xml:space="preserve"> </w:t>
      </w:r>
      <w:r>
        <w:rPr>
          <w:w w:val="105"/>
          <w:sz w:val="23"/>
        </w:rPr>
        <w:t>compatriotas</w:t>
      </w:r>
      <w:r>
        <w:rPr>
          <w:spacing w:val="-8"/>
          <w:w w:val="105"/>
          <w:sz w:val="23"/>
        </w:rPr>
        <w:t xml:space="preserve"> </w:t>
      </w:r>
      <w:r>
        <w:rPr>
          <w:w w:val="105"/>
          <w:sz w:val="23"/>
        </w:rPr>
        <w:t>que</w:t>
      </w:r>
      <w:r>
        <w:rPr>
          <w:spacing w:val="-13"/>
          <w:w w:val="105"/>
          <w:sz w:val="23"/>
        </w:rPr>
        <w:t xml:space="preserve"> </w:t>
      </w:r>
      <w:r>
        <w:rPr>
          <w:w w:val="105"/>
          <w:sz w:val="23"/>
        </w:rPr>
        <w:t>tienen</w:t>
      </w:r>
      <w:r>
        <w:rPr>
          <w:spacing w:val="-12"/>
          <w:w w:val="105"/>
          <w:sz w:val="23"/>
        </w:rPr>
        <w:t xml:space="preserve"> </w:t>
      </w:r>
      <w:r>
        <w:rPr>
          <w:w w:val="105"/>
          <w:sz w:val="23"/>
        </w:rPr>
        <w:t>que</w:t>
      </w:r>
      <w:r>
        <w:rPr>
          <w:spacing w:val="-13"/>
          <w:w w:val="105"/>
          <w:sz w:val="23"/>
        </w:rPr>
        <w:t xml:space="preserve"> </w:t>
      </w:r>
      <w:r>
        <w:rPr>
          <w:w w:val="105"/>
          <w:sz w:val="23"/>
        </w:rPr>
        <w:t>al final del día, aprender a convivir con el flagelo del hampa. Esta convivencia, poco virtuosa,</w:t>
      </w:r>
      <w:r>
        <w:rPr>
          <w:spacing w:val="-16"/>
          <w:w w:val="105"/>
          <w:sz w:val="23"/>
        </w:rPr>
        <w:t xml:space="preserve"> </w:t>
      </w:r>
      <w:r>
        <w:rPr>
          <w:w w:val="105"/>
          <w:sz w:val="23"/>
        </w:rPr>
        <w:t>solo</w:t>
      </w:r>
      <w:r>
        <w:rPr>
          <w:spacing w:val="-15"/>
          <w:w w:val="105"/>
          <w:sz w:val="23"/>
        </w:rPr>
        <w:t xml:space="preserve"> </w:t>
      </w:r>
      <w:r>
        <w:rPr>
          <w:w w:val="105"/>
          <w:sz w:val="23"/>
        </w:rPr>
        <w:t>trae</w:t>
      </w:r>
      <w:r>
        <w:rPr>
          <w:spacing w:val="-15"/>
          <w:w w:val="105"/>
          <w:sz w:val="23"/>
        </w:rPr>
        <w:t xml:space="preserve"> </w:t>
      </w:r>
      <w:r>
        <w:rPr>
          <w:w w:val="105"/>
          <w:sz w:val="23"/>
        </w:rPr>
        <w:t>réditos</w:t>
      </w:r>
      <w:r>
        <w:rPr>
          <w:spacing w:val="-14"/>
          <w:w w:val="105"/>
          <w:sz w:val="23"/>
        </w:rPr>
        <w:t xml:space="preserve"> </w:t>
      </w:r>
      <w:r>
        <w:rPr>
          <w:w w:val="105"/>
          <w:sz w:val="23"/>
        </w:rPr>
        <w:t>y</w:t>
      </w:r>
      <w:r>
        <w:rPr>
          <w:spacing w:val="-13"/>
          <w:w w:val="105"/>
          <w:sz w:val="23"/>
        </w:rPr>
        <w:t xml:space="preserve"> </w:t>
      </w:r>
      <w:r>
        <w:rPr>
          <w:w w:val="105"/>
          <w:sz w:val="23"/>
        </w:rPr>
        <w:t>ganancias</w:t>
      </w:r>
      <w:r>
        <w:rPr>
          <w:spacing w:val="-15"/>
          <w:w w:val="105"/>
          <w:sz w:val="23"/>
        </w:rPr>
        <w:t xml:space="preserve"> </w:t>
      </w:r>
      <w:r>
        <w:rPr>
          <w:w w:val="105"/>
          <w:sz w:val="23"/>
        </w:rPr>
        <w:t>para</w:t>
      </w:r>
      <w:r>
        <w:rPr>
          <w:spacing w:val="-8"/>
          <w:w w:val="105"/>
          <w:sz w:val="23"/>
        </w:rPr>
        <w:t xml:space="preserve"> </w:t>
      </w:r>
      <w:r>
        <w:rPr>
          <w:w w:val="105"/>
          <w:sz w:val="23"/>
        </w:rPr>
        <w:t>el</w:t>
      </w:r>
      <w:r>
        <w:rPr>
          <w:spacing w:val="-5"/>
          <w:w w:val="105"/>
          <w:sz w:val="23"/>
        </w:rPr>
        <w:t xml:space="preserve"> </w:t>
      </w:r>
      <w:r>
        <w:rPr>
          <w:w w:val="105"/>
          <w:sz w:val="23"/>
        </w:rPr>
        <w:t>crimen</w:t>
      </w:r>
      <w:r>
        <w:rPr>
          <w:spacing w:val="-7"/>
          <w:w w:val="105"/>
          <w:sz w:val="23"/>
        </w:rPr>
        <w:t xml:space="preserve"> </w:t>
      </w:r>
      <w:r>
        <w:rPr>
          <w:w w:val="105"/>
          <w:sz w:val="23"/>
        </w:rPr>
        <w:t>organizado,</w:t>
      </w:r>
      <w:r>
        <w:rPr>
          <w:spacing w:val="-5"/>
          <w:w w:val="105"/>
          <w:sz w:val="23"/>
        </w:rPr>
        <w:t xml:space="preserve"> </w:t>
      </w:r>
      <w:r>
        <w:rPr>
          <w:w w:val="105"/>
          <w:sz w:val="23"/>
        </w:rPr>
        <w:t>se</w:t>
      </w:r>
      <w:r>
        <w:rPr>
          <w:spacing w:val="-16"/>
          <w:w w:val="105"/>
          <w:sz w:val="23"/>
        </w:rPr>
        <w:t xml:space="preserve"> </w:t>
      </w:r>
      <w:r>
        <w:rPr>
          <w:w w:val="105"/>
          <w:sz w:val="23"/>
        </w:rPr>
        <w:t>instalan</w:t>
      </w:r>
      <w:r>
        <w:rPr>
          <w:spacing w:val="-12"/>
          <w:w w:val="105"/>
          <w:sz w:val="23"/>
        </w:rPr>
        <w:t xml:space="preserve"> </w:t>
      </w:r>
      <w:r>
        <w:rPr>
          <w:w w:val="105"/>
          <w:sz w:val="23"/>
        </w:rPr>
        <w:t>las</w:t>
      </w:r>
      <w:r>
        <w:rPr>
          <w:spacing w:val="-16"/>
          <w:w w:val="105"/>
          <w:sz w:val="23"/>
        </w:rPr>
        <w:t xml:space="preserve"> </w:t>
      </w:r>
      <w:r>
        <w:rPr>
          <w:w w:val="105"/>
          <w:sz w:val="23"/>
        </w:rPr>
        <w:t>redes de narcotráfico, y consigo, para</w:t>
      </w:r>
      <w:r>
        <w:rPr>
          <w:spacing w:val="-1"/>
          <w:w w:val="105"/>
          <w:sz w:val="23"/>
        </w:rPr>
        <w:t xml:space="preserve"> </w:t>
      </w:r>
      <w:r>
        <w:rPr>
          <w:w w:val="105"/>
          <w:sz w:val="23"/>
        </w:rPr>
        <w:t>lograr el control territorial, otros</w:t>
      </w:r>
      <w:r>
        <w:rPr>
          <w:spacing w:val="-2"/>
          <w:w w:val="105"/>
          <w:sz w:val="23"/>
        </w:rPr>
        <w:t xml:space="preserve"> </w:t>
      </w:r>
      <w:r>
        <w:rPr>
          <w:w w:val="105"/>
          <w:sz w:val="23"/>
        </w:rPr>
        <w:t>delitos</w:t>
      </w:r>
      <w:r>
        <w:rPr>
          <w:spacing w:val="-2"/>
          <w:w w:val="105"/>
          <w:sz w:val="23"/>
        </w:rPr>
        <w:t xml:space="preserve"> </w:t>
      </w:r>
      <w:r>
        <w:rPr>
          <w:w w:val="105"/>
          <w:sz w:val="23"/>
        </w:rPr>
        <w:t>adyacentes como el porte de armas, tráfico de armas, el secuestro, el sicariato, balaceras, extorsión, entre otras.</w:t>
      </w:r>
    </w:p>
    <w:p w:rsidR="004F339E" w:rsidRDefault="004F339E">
      <w:pPr>
        <w:pStyle w:val="Textoindependiente"/>
        <w:spacing w:before="141"/>
      </w:pPr>
    </w:p>
    <w:p w:rsidR="004F339E" w:rsidRDefault="00000000">
      <w:pPr>
        <w:pStyle w:val="Textoindependiente"/>
        <w:spacing w:line="374" w:lineRule="auto"/>
        <w:ind w:left="860" w:right="145"/>
        <w:jc w:val="both"/>
      </w:pPr>
      <w:r>
        <w:rPr>
          <w:w w:val="105"/>
        </w:rPr>
        <w:t>Hoy, la prioridad central es recuperar la paz y tranquilidad en la vida de las y los habitantes de nuestro país, recuperando los espacios comunes en sus barrios, pudiendo transitar en la locomoción colectiva, ir a estudiar, trabajar. Para ello, requerimos articular toda la capacidad del Estado en el combate contra la delincuencia. El diario vivir de millones de chilenas y chilenos se ve mermado y profundamente</w:t>
      </w:r>
      <w:r>
        <w:rPr>
          <w:spacing w:val="-14"/>
          <w:w w:val="105"/>
        </w:rPr>
        <w:t xml:space="preserve"> </w:t>
      </w:r>
      <w:r>
        <w:rPr>
          <w:w w:val="105"/>
        </w:rPr>
        <w:t>afectado</w:t>
      </w:r>
      <w:r>
        <w:rPr>
          <w:spacing w:val="-7"/>
          <w:w w:val="105"/>
        </w:rPr>
        <w:t xml:space="preserve"> </w:t>
      </w:r>
      <w:r>
        <w:rPr>
          <w:w w:val="105"/>
        </w:rPr>
        <w:t>por</w:t>
      </w:r>
      <w:r>
        <w:rPr>
          <w:spacing w:val="-10"/>
          <w:w w:val="105"/>
        </w:rPr>
        <w:t xml:space="preserve"> </w:t>
      </w:r>
      <w:r>
        <w:rPr>
          <w:w w:val="105"/>
        </w:rPr>
        <w:t>la</w:t>
      </w:r>
      <w:r>
        <w:rPr>
          <w:spacing w:val="-2"/>
          <w:w w:val="105"/>
        </w:rPr>
        <w:t xml:space="preserve"> </w:t>
      </w:r>
      <w:r>
        <w:rPr>
          <w:w w:val="105"/>
        </w:rPr>
        <w:t>inseguridad</w:t>
      </w:r>
      <w:r>
        <w:rPr>
          <w:spacing w:val="-7"/>
          <w:w w:val="105"/>
        </w:rPr>
        <w:t xml:space="preserve"> </w:t>
      </w:r>
      <w:r>
        <w:rPr>
          <w:w w:val="105"/>
        </w:rPr>
        <w:t>y</w:t>
      </w:r>
      <w:r>
        <w:rPr>
          <w:spacing w:val="-7"/>
          <w:w w:val="105"/>
        </w:rPr>
        <w:t xml:space="preserve"> </w:t>
      </w:r>
      <w:r>
        <w:rPr>
          <w:w w:val="105"/>
        </w:rPr>
        <w:t>el</w:t>
      </w:r>
      <w:r>
        <w:rPr>
          <w:spacing w:val="-5"/>
          <w:w w:val="105"/>
        </w:rPr>
        <w:t xml:space="preserve"> </w:t>
      </w:r>
      <w:r>
        <w:rPr>
          <w:w w:val="105"/>
        </w:rPr>
        <w:t>control</w:t>
      </w:r>
      <w:r>
        <w:rPr>
          <w:spacing w:val="-5"/>
          <w:w w:val="105"/>
        </w:rPr>
        <w:t xml:space="preserve"> </w:t>
      </w:r>
      <w:r>
        <w:rPr>
          <w:w w:val="105"/>
        </w:rPr>
        <w:t>territorial</w:t>
      </w:r>
      <w:r>
        <w:rPr>
          <w:spacing w:val="-5"/>
          <w:w w:val="105"/>
        </w:rPr>
        <w:t xml:space="preserve"> </w:t>
      </w:r>
      <w:r>
        <w:rPr>
          <w:w w:val="105"/>
        </w:rPr>
        <w:t>de</w:t>
      </w:r>
      <w:r>
        <w:rPr>
          <w:spacing w:val="-8"/>
          <w:w w:val="105"/>
        </w:rPr>
        <w:t xml:space="preserve"> </w:t>
      </w:r>
      <w:r>
        <w:rPr>
          <w:w w:val="105"/>
        </w:rPr>
        <w:t>la</w:t>
      </w:r>
      <w:r>
        <w:rPr>
          <w:spacing w:val="-2"/>
          <w:w w:val="105"/>
        </w:rPr>
        <w:t xml:space="preserve"> </w:t>
      </w:r>
      <w:r>
        <w:rPr>
          <w:w w:val="105"/>
        </w:rPr>
        <w:t>delincuencia.</w:t>
      </w:r>
    </w:p>
    <w:p w:rsidR="004F339E" w:rsidRDefault="004F339E">
      <w:pPr>
        <w:pStyle w:val="Textoindependiente"/>
        <w:spacing w:before="156"/>
      </w:pPr>
    </w:p>
    <w:p w:rsidR="004F339E" w:rsidRDefault="00000000">
      <w:pPr>
        <w:pStyle w:val="Prrafodelista"/>
        <w:numPr>
          <w:ilvl w:val="1"/>
          <w:numId w:val="1"/>
        </w:numPr>
        <w:tabs>
          <w:tab w:val="left" w:pos="858"/>
          <w:tab w:val="left" w:pos="860"/>
        </w:tabs>
        <w:spacing w:line="374" w:lineRule="auto"/>
        <w:ind w:right="141"/>
        <w:jc w:val="both"/>
        <w:rPr>
          <w:sz w:val="23"/>
        </w:rPr>
      </w:pPr>
      <w:r>
        <w:rPr>
          <w:w w:val="105"/>
          <w:sz w:val="23"/>
        </w:rPr>
        <w:t>Con el Estallido Social de 2019, el Presidente de la República de ese entonces, Sebastián Piñera, optó por declarar el Estado de Excepción Constitucional de Emergencia en</w:t>
      </w:r>
      <w:r>
        <w:rPr>
          <w:spacing w:val="-4"/>
          <w:w w:val="105"/>
          <w:sz w:val="23"/>
        </w:rPr>
        <w:t xml:space="preserve"> </w:t>
      </w:r>
      <w:r>
        <w:rPr>
          <w:w w:val="105"/>
          <w:sz w:val="23"/>
        </w:rPr>
        <w:t>el</w:t>
      </w:r>
      <w:r>
        <w:rPr>
          <w:spacing w:val="-8"/>
          <w:w w:val="105"/>
          <w:sz w:val="23"/>
        </w:rPr>
        <w:t xml:space="preserve"> </w:t>
      </w:r>
      <w:r>
        <w:rPr>
          <w:w w:val="105"/>
          <w:sz w:val="23"/>
        </w:rPr>
        <w:t>territorio</w:t>
      </w:r>
      <w:r>
        <w:rPr>
          <w:spacing w:val="-10"/>
          <w:w w:val="105"/>
          <w:sz w:val="23"/>
        </w:rPr>
        <w:t xml:space="preserve"> </w:t>
      </w:r>
      <w:r>
        <w:rPr>
          <w:w w:val="105"/>
          <w:sz w:val="23"/>
        </w:rPr>
        <w:t>nacional</w:t>
      </w:r>
      <w:r>
        <w:rPr>
          <w:spacing w:val="-2"/>
          <w:w w:val="105"/>
          <w:sz w:val="23"/>
        </w:rPr>
        <w:t xml:space="preserve"> </w:t>
      </w:r>
      <w:r>
        <w:rPr>
          <w:w w:val="105"/>
          <w:sz w:val="23"/>
        </w:rPr>
        <w:t>para</w:t>
      </w:r>
      <w:r>
        <w:rPr>
          <w:spacing w:val="-5"/>
          <w:w w:val="105"/>
          <w:sz w:val="23"/>
        </w:rPr>
        <w:t xml:space="preserve"> </w:t>
      </w:r>
      <w:r>
        <w:rPr>
          <w:w w:val="105"/>
          <w:sz w:val="23"/>
        </w:rPr>
        <w:t>efectos</w:t>
      </w:r>
      <w:r>
        <w:rPr>
          <w:spacing w:val="-5"/>
          <w:w w:val="105"/>
          <w:sz w:val="23"/>
        </w:rPr>
        <w:t xml:space="preserve"> </w:t>
      </w:r>
      <w:r>
        <w:rPr>
          <w:w w:val="105"/>
          <w:sz w:val="23"/>
        </w:rPr>
        <w:t>de</w:t>
      </w:r>
      <w:r>
        <w:rPr>
          <w:spacing w:val="-5"/>
          <w:w w:val="105"/>
          <w:sz w:val="23"/>
        </w:rPr>
        <w:t xml:space="preserve"> </w:t>
      </w:r>
      <w:r>
        <w:rPr>
          <w:w w:val="105"/>
          <w:sz w:val="23"/>
        </w:rPr>
        <w:t>controlar</w:t>
      </w:r>
      <w:r>
        <w:rPr>
          <w:spacing w:val="-6"/>
          <w:w w:val="105"/>
          <w:sz w:val="23"/>
        </w:rPr>
        <w:t xml:space="preserve"> </w:t>
      </w:r>
      <w:r>
        <w:rPr>
          <w:w w:val="105"/>
          <w:sz w:val="23"/>
        </w:rPr>
        <w:t>las</w:t>
      </w:r>
      <w:r>
        <w:rPr>
          <w:spacing w:val="-12"/>
          <w:w w:val="105"/>
          <w:sz w:val="23"/>
        </w:rPr>
        <w:t xml:space="preserve"> </w:t>
      </w:r>
      <w:r>
        <w:rPr>
          <w:w w:val="105"/>
          <w:sz w:val="23"/>
        </w:rPr>
        <w:t>graves</w:t>
      </w:r>
      <w:r>
        <w:rPr>
          <w:spacing w:val="-16"/>
          <w:w w:val="105"/>
          <w:sz w:val="23"/>
        </w:rPr>
        <w:t xml:space="preserve"> </w:t>
      </w:r>
      <w:r>
        <w:rPr>
          <w:w w:val="105"/>
          <w:sz w:val="23"/>
        </w:rPr>
        <w:t>alteraciones al orden público que ocurrían en ese momento. A partir de ese momento, y la necesidad</w:t>
      </w:r>
      <w:r>
        <w:rPr>
          <w:spacing w:val="-10"/>
          <w:w w:val="105"/>
          <w:sz w:val="23"/>
        </w:rPr>
        <w:t xml:space="preserve"> </w:t>
      </w:r>
      <w:r>
        <w:rPr>
          <w:w w:val="105"/>
          <w:sz w:val="23"/>
        </w:rPr>
        <w:t>de</w:t>
      </w:r>
      <w:r>
        <w:rPr>
          <w:spacing w:val="-15"/>
          <w:w w:val="105"/>
          <w:sz w:val="23"/>
        </w:rPr>
        <w:t xml:space="preserve"> </w:t>
      </w:r>
      <w:r>
        <w:rPr>
          <w:w w:val="105"/>
          <w:sz w:val="23"/>
        </w:rPr>
        <w:t>distinguir</w:t>
      </w:r>
      <w:r>
        <w:rPr>
          <w:spacing w:val="-5"/>
          <w:w w:val="105"/>
          <w:sz w:val="23"/>
        </w:rPr>
        <w:t xml:space="preserve"> </w:t>
      </w:r>
      <w:r>
        <w:rPr>
          <w:w w:val="105"/>
          <w:sz w:val="23"/>
        </w:rPr>
        <w:t>entre</w:t>
      </w:r>
      <w:r>
        <w:rPr>
          <w:spacing w:val="-15"/>
          <w:w w:val="105"/>
          <w:sz w:val="23"/>
        </w:rPr>
        <w:t xml:space="preserve"> </w:t>
      </w:r>
      <w:r>
        <w:rPr>
          <w:w w:val="105"/>
          <w:sz w:val="23"/>
        </w:rPr>
        <w:t>la</w:t>
      </w:r>
      <w:r>
        <w:rPr>
          <w:spacing w:val="-9"/>
          <w:w w:val="105"/>
          <w:sz w:val="23"/>
        </w:rPr>
        <w:t xml:space="preserve"> </w:t>
      </w:r>
      <w:r>
        <w:rPr>
          <w:w w:val="105"/>
          <w:sz w:val="23"/>
        </w:rPr>
        <w:t>limitación</w:t>
      </w:r>
      <w:r>
        <w:rPr>
          <w:spacing w:val="-14"/>
          <w:w w:val="105"/>
          <w:sz w:val="23"/>
        </w:rPr>
        <w:t xml:space="preserve"> </w:t>
      </w:r>
      <w:r>
        <w:rPr>
          <w:w w:val="105"/>
          <w:sz w:val="23"/>
        </w:rPr>
        <w:t>de</w:t>
      </w:r>
      <w:r>
        <w:rPr>
          <w:spacing w:val="-15"/>
          <w:w w:val="105"/>
          <w:sz w:val="23"/>
        </w:rPr>
        <w:t xml:space="preserve"> </w:t>
      </w:r>
      <w:r>
        <w:rPr>
          <w:w w:val="105"/>
          <w:sz w:val="23"/>
        </w:rPr>
        <w:t>libertades</w:t>
      </w:r>
      <w:r>
        <w:rPr>
          <w:spacing w:val="-16"/>
          <w:w w:val="105"/>
          <w:sz w:val="23"/>
        </w:rPr>
        <w:t xml:space="preserve"> </w:t>
      </w:r>
      <w:r>
        <w:rPr>
          <w:w w:val="105"/>
          <w:sz w:val="23"/>
        </w:rPr>
        <w:t>personales</w:t>
      </w:r>
      <w:r>
        <w:rPr>
          <w:spacing w:val="-15"/>
          <w:w w:val="105"/>
          <w:sz w:val="23"/>
        </w:rPr>
        <w:t xml:space="preserve"> </w:t>
      </w:r>
      <w:r>
        <w:rPr>
          <w:w w:val="105"/>
          <w:sz w:val="23"/>
        </w:rPr>
        <w:t>de</w:t>
      </w:r>
      <w:r>
        <w:rPr>
          <w:spacing w:val="-14"/>
          <w:w w:val="105"/>
          <w:sz w:val="23"/>
        </w:rPr>
        <w:t xml:space="preserve"> </w:t>
      </w:r>
      <w:r>
        <w:rPr>
          <w:w w:val="105"/>
          <w:sz w:val="23"/>
        </w:rPr>
        <w:t>la</w:t>
      </w:r>
      <w:r>
        <w:rPr>
          <w:spacing w:val="-9"/>
          <w:w w:val="105"/>
          <w:sz w:val="23"/>
        </w:rPr>
        <w:t xml:space="preserve"> </w:t>
      </w:r>
      <w:r>
        <w:rPr>
          <w:w w:val="105"/>
          <w:sz w:val="23"/>
        </w:rPr>
        <w:t>ciudadanía</w:t>
      </w:r>
      <w:r>
        <w:rPr>
          <w:spacing w:val="-9"/>
          <w:w w:val="105"/>
          <w:sz w:val="23"/>
        </w:rPr>
        <w:t xml:space="preserve"> </w:t>
      </w:r>
      <w:r>
        <w:rPr>
          <w:w w:val="105"/>
          <w:sz w:val="23"/>
        </w:rPr>
        <w:t>y la</w:t>
      </w:r>
      <w:r>
        <w:rPr>
          <w:spacing w:val="-8"/>
          <w:w w:val="105"/>
          <w:sz w:val="23"/>
        </w:rPr>
        <w:t xml:space="preserve"> </w:t>
      </w:r>
      <w:r>
        <w:rPr>
          <w:w w:val="105"/>
          <w:sz w:val="23"/>
        </w:rPr>
        <w:t>oportuna</w:t>
      </w:r>
      <w:r>
        <w:rPr>
          <w:spacing w:val="-8"/>
          <w:w w:val="105"/>
          <w:sz w:val="23"/>
        </w:rPr>
        <w:t xml:space="preserve"> </w:t>
      </w:r>
      <w:r>
        <w:rPr>
          <w:w w:val="105"/>
          <w:sz w:val="23"/>
        </w:rPr>
        <w:t>protección</w:t>
      </w:r>
      <w:r>
        <w:rPr>
          <w:spacing w:val="-13"/>
          <w:w w:val="105"/>
          <w:sz w:val="23"/>
        </w:rPr>
        <w:t xml:space="preserve"> </w:t>
      </w:r>
      <w:r>
        <w:rPr>
          <w:w w:val="105"/>
          <w:sz w:val="23"/>
        </w:rPr>
        <w:t>de</w:t>
      </w:r>
      <w:r>
        <w:rPr>
          <w:spacing w:val="-14"/>
          <w:w w:val="105"/>
          <w:sz w:val="23"/>
        </w:rPr>
        <w:t xml:space="preserve"> </w:t>
      </w:r>
      <w:r>
        <w:rPr>
          <w:w w:val="105"/>
          <w:sz w:val="23"/>
        </w:rPr>
        <w:t>aquellos</w:t>
      </w:r>
      <w:r>
        <w:rPr>
          <w:spacing w:val="-15"/>
          <w:w w:val="105"/>
          <w:sz w:val="23"/>
        </w:rPr>
        <w:t xml:space="preserve"> </w:t>
      </w:r>
      <w:r>
        <w:rPr>
          <w:w w:val="105"/>
          <w:sz w:val="23"/>
        </w:rPr>
        <w:t>recintos</w:t>
      </w:r>
      <w:r>
        <w:rPr>
          <w:spacing w:val="-15"/>
          <w:w w:val="105"/>
          <w:sz w:val="23"/>
        </w:rPr>
        <w:t xml:space="preserve"> </w:t>
      </w:r>
      <w:r>
        <w:rPr>
          <w:w w:val="105"/>
          <w:sz w:val="23"/>
        </w:rPr>
        <w:t>de</w:t>
      </w:r>
      <w:r>
        <w:rPr>
          <w:spacing w:val="-14"/>
          <w:w w:val="105"/>
          <w:sz w:val="23"/>
        </w:rPr>
        <w:t xml:space="preserve"> </w:t>
      </w:r>
      <w:r>
        <w:rPr>
          <w:w w:val="105"/>
          <w:sz w:val="23"/>
        </w:rPr>
        <w:t>bienes</w:t>
      </w:r>
      <w:r>
        <w:rPr>
          <w:spacing w:val="-15"/>
          <w:w w:val="105"/>
          <w:sz w:val="23"/>
        </w:rPr>
        <w:t xml:space="preserve"> </w:t>
      </w:r>
      <w:r>
        <w:rPr>
          <w:w w:val="105"/>
          <w:sz w:val="23"/>
        </w:rPr>
        <w:t>y</w:t>
      </w:r>
      <w:r>
        <w:rPr>
          <w:spacing w:val="-7"/>
          <w:w w:val="105"/>
          <w:sz w:val="23"/>
        </w:rPr>
        <w:t xml:space="preserve"> </w:t>
      </w:r>
      <w:r>
        <w:rPr>
          <w:w w:val="105"/>
          <w:sz w:val="23"/>
        </w:rPr>
        <w:t>servicios,</w:t>
      </w:r>
      <w:r>
        <w:rPr>
          <w:spacing w:val="-5"/>
          <w:w w:val="105"/>
          <w:sz w:val="23"/>
        </w:rPr>
        <w:t xml:space="preserve"> </w:t>
      </w:r>
      <w:r>
        <w:rPr>
          <w:w w:val="105"/>
          <w:sz w:val="23"/>
        </w:rPr>
        <w:t>es</w:t>
      </w:r>
      <w:r>
        <w:rPr>
          <w:spacing w:val="-15"/>
          <w:w w:val="105"/>
          <w:sz w:val="23"/>
        </w:rPr>
        <w:t xml:space="preserve"> </w:t>
      </w:r>
      <w:r>
        <w:rPr>
          <w:w w:val="105"/>
          <w:sz w:val="23"/>
        </w:rPr>
        <w:t>que</w:t>
      </w:r>
      <w:r>
        <w:rPr>
          <w:spacing w:val="-8"/>
          <w:w w:val="105"/>
          <w:sz w:val="23"/>
        </w:rPr>
        <w:t xml:space="preserve"> </w:t>
      </w:r>
      <w:r>
        <w:rPr>
          <w:w w:val="105"/>
          <w:sz w:val="23"/>
        </w:rPr>
        <w:t>se</w:t>
      </w:r>
      <w:r>
        <w:rPr>
          <w:spacing w:val="-8"/>
          <w:w w:val="105"/>
          <w:sz w:val="23"/>
        </w:rPr>
        <w:t xml:space="preserve"> </w:t>
      </w:r>
      <w:r>
        <w:rPr>
          <w:w w:val="105"/>
          <w:sz w:val="23"/>
        </w:rPr>
        <w:t>innova en</w:t>
      </w:r>
    </w:p>
    <w:p w:rsidR="004F339E" w:rsidRDefault="004F339E">
      <w:pPr>
        <w:spacing w:line="374" w:lineRule="auto"/>
        <w:jc w:val="both"/>
        <w:rPr>
          <w:sz w:val="23"/>
        </w:rPr>
        <w:sectPr w:rsidR="004F339E" w:rsidSect="00A001EF">
          <w:type w:val="continuous"/>
          <w:pgSz w:w="12240" w:h="15840"/>
          <w:pgMar w:top="1340" w:right="1560" w:bottom="280" w:left="1560" w:header="720" w:footer="720" w:gutter="0"/>
          <w:cols w:space="720"/>
        </w:sectPr>
      </w:pPr>
    </w:p>
    <w:p w:rsidR="004F339E" w:rsidRDefault="00000000">
      <w:pPr>
        <w:pStyle w:val="Textoindependiente"/>
        <w:spacing w:before="80" w:line="372" w:lineRule="auto"/>
        <w:ind w:left="860" w:right="144"/>
        <w:jc w:val="both"/>
      </w:pPr>
      <w:r>
        <w:rPr>
          <w:w w:val="105"/>
        </w:rPr>
        <w:lastRenderedPageBreak/>
        <w:t>nuestro ordenamiento jurídico respecto de la protección de lo que a partir de ese momento llamamos Infraestructura Critica.</w:t>
      </w:r>
    </w:p>
    <w:p w:rsidR="004F339E" w:rsidRDefault="004F339E">
      <w:pPr>
        <w:pStyle w:val="Textoindependiente"/>
        <w:spacing w:before="155"/>
      </w:pPr>
    </w:p>
    <w:p w:rsidR="004F339E" w:rsidRDefault="00000000">
      <w:pPr>
        <w:pStyle w:val="Prrafodelista"/>
        <w:numPr>
          <w:ilvl w:val="1"/>
          <w:numId w:val="1"/>
        </w:numPr>
        <w:tabs>
          <w:tab w:val="left" w:pos="858"/>
          <w:tab w:val="left" w:pos="860"/>
        </w:tabs>
        <w:spacing w:line="376" w:lineRule="auto"/>
        <w:ind w:right="153"/>
        <w:jc w:val="both"/>
        <w:rPr>
          <w:sz w:val="23"/>
        </w:rPr>
      </w:pPr>
      <w:r>
        <w:rPr>
          <w:w w:val="105"/>
          <w:sz w:val="23"/>
        </w:rPr>
        <w:t>La Constitución Política de la República, establece en los artículos 39 y siguientes los Estados de Excepción Constitucional. Se establecen cuatro tipos de Estado de Excepción. El de catástrofe, de emergencia, de</w:t>
      </w:r>
      <w:r>
        <w:rPr>
          <w:spacing w:val="-1"/>
          <w:w w:val="105"/>
          <w:sz w:val="23"/>
        </w:rPr>
        <w:t xml:space="preserve"> </w:t>
      </w:r>
      <w:r>
        <w:rPr>
          <w:w w:val="105"/>
          <w:sz w:val="23"/>
        </w:rPr>
        <w:t>asamblea, y de sitio.</w:t>
      </w:r>
    </w:p>
    <w:p w:rsidR="004F339E" w:rsidRDefault="004F339E">
      <w:pPr>
        <w:pStyle w:val="Textoindependiente"/>
        <w:spacing w:before="9"/>
      </w:pPr>
    </w:p>
    <w:p w:rsidR="004F339E" w:rsidRDefault="00000000">
      <w:pPr>
        <w:spacing w:line="376" w:lineRule="auto"/>
        <w:ind w:left="860" w:right="144"/>
        <w:jc w:val="both"/>
        <w:rPr>
          <w:i/>
          <w:sz w:val="23"/>
        </w:rPr>
      </w:pPr>
      <w:r>
        <w:rPr>
          <w:sz w:val="23"/>
        </w:rPr>
        <w:t xml:space="preserve">Estas son herramientas que permiten restringir o limitar las libertades de la ciudadanía </w:t>
      </w:r>
      <w:r>
        <w:rPr>
          <w:w w:val="105"/>
          <w:sz w:val="23"/>
        </w:rPr>
        <w:t>cuando</w:t>
      </w:r>
      <w:r>
        <w:rPr>
          <w:spacing w:val="-16"/>
          <w:w w:val="105"/>
          <w:sz w:val="23"/>
        </w:rPr>
        <w:t xml:space="preserve"> </w:t>
      </w:r>
      <w:r>
        <w:rPr>
          <w:w w:val="105"/>
          <w:sz w:val="23"/>
        </w:rPr>
        <w:t>existan</w:t>
      </w:r>
      <w:r>
        <w:rPr>
          <w:spacing w:val="-14"/>
          <w:w w:val="105"/>
          <w:sz w:val="23"/>
        </w:rPr>
        <w:t xml:space="preserve"> </w:t>
      </w:r>
      <w:r>
        <w:rPr>
          <w:w w:val="105"/>
          <w:sz w:val="23"/>
        </w:rPr>
        <w:t>razones</w:t>
      </w:r>
      <w:r>
        <w:rPr>
          <w:spacing w:val="-11"/>
          <w:w w:val="105"/>
          <w:sz w:val="23"/>
        </w:rPr>
        <w:t xml:space="preserve"> </w:t>
      </w:r>
      <w:r>
        <w:rPr>
          <w:w w:val="105"/>
          <w:sz w:val="23"/>
        </w:rPr>
        <w:t>que</w:t>
      </w:r>
      <w:r>
        <w:rPr>
          <w:spacing w:val="-16"/>
          <w:w w:val="105"/>
          <w:sz w:val="23"/>
        </w:rPr>
        <w:t xml:space="preserve"> </w:t>
      </w:r>
      <w:r>
        <w:rPr>
          <w:w w:val="105"/>
          <w:sz w:val="23"/>
        </w:rPr>
        <w:t>atenten</w:t>
      </w:r>
      <w:r>
        <w:rPr>
          <w:spacing w:val="-14"/>
          <w:w w:val="105"/>
          <w:sz w:val="23"/>
        </w:rPr>
        <w:t xml:space="preserve"> </w:t>
      </w:r>
      <w:r>
        <w:rPr>
          <w:w w:val="105"/>
          <w:sz w:val="23"/>
        </w:rPr>
        <w:t>contra</w:t>
      </w:r>
      <w:r>
        <w:rPr>
          <w:spacing w:val="-15"/>
          <w:w w:val="105"/>
          <w:sz w:val="23"/>
        </w:rPr>
        <w:t xml:space="preserve"> </w:t>
      </w:r>
      <w:r>
        <w:rPr>
          <w:w w:val="105"/>
          <w:sz w:val="23"/>
        </w:rPr>
        <w:t>las</w:t>
      </w:r>
      <w:r>
        <w:rPr>
          <w:spacing w:val="-16"/>
          <w:w w:val="105"/>
          <w:sz w:val="23"/>
        </w:rPr>
        <w:t xml:space="preserve"> </w:t>
      </w:r>
      <w:r>
        <w:rPr>
          <w:w w:val="105"/>
          <w:sz w:val="23"/>
        </w:rPr>
        <w:t>personas</w:t>
      </w:r>
      <w:r>
        <w:rPr>
          <w:spacing w:val="-15"/>
          <w:w w:val="105"/>
          <w:sz w:val="23"/>
        </w:rPr>
        <w:t xml:space="preserve"> </w:t>
      </w:r>
      <w:r>
        <w:rPr>
          <w:w w:val="105"/>
          <w:sz w:val="23"/>
        </w:rPr>
        <w:t>o</w:t>
      </w:r>
      <w:r>
        <w:rPr>
          <w:spacing w:val="-8"/>
          <w:w w:val="105"/>
          <w:sz w:val="23"/>
        </w:rPr>
        <w:t xml:space="preserve"> </w:t>
      </w:r>
      <w:r>
        <w:rPr>
          <w:w w:val="105"/>
          <w:sz w:val="23"/>
        </w:rPr>
        <w:t>el</w:t>
      </w:r>
      <w:r>
        <w:rPr>
          <w:spacing w:val="-13"/>
          <w:w w:val="105"/>
          <w:sz w:val="23"/>
        </w:rPr>
        <w:t xml:space="preserve"> </w:t>
      </w:r>
      <w:r>
        <w:rPr>
          <w:w w:val="105"/>
          <w:sz w:val="23"/>
        </w:rPr>
        <w:t>orden</w:t>
      </w:r>
      <w:r>
        <w:rPr>
          <w:spacing w:val="-14"/>
          <w:w w:val="105"/>
          <w:sz w:val="23"/>
        </w:rPr>
        <w:t xml:space="preserve"> </w:t>
      </w:r>
      <w:r>
        <w:rPr>
          <w:w w:val="105"/>
          <w:sz w:val="23"/>
        </w:rPr>
        <w:t>público.</w:t>
      </w:r>
      <w:r>
        <w:rPr>
          <w:spacing w:val="-13"/>
          <w:w w:val="105"/>
          <w:sz w:val="23"/>
        </w:rPr>
        <w:t xml:space="preserve"> </w:t>
      </w:r>
      <w:r>
        <w:rPr>
          <w:w w:val="105"/>
          <w:sz w:val="23"/>
        </w:rPr>
        <w:t>El</w:t>
      </w:r>
      <w:r>
        <w:rPr>
          <w:spacing w:val="-13"/>
          <w:w w:val="105"/>
          <w:sz w:val="23"/>
        </w:rPr>
        <w:t xml:space="preserve"> </w:t>
      </w:r>
      <w:r>
        <w:rPr>
          <w:w w:val="105"/>
          <w:sz w:val="23"/>
        </w:rPr>
        <w:t xml:space="preserve">artículo 39 de la Constitución señala que </w:t>
      </w:r>
      <w:r>
        <w:rPr>
          <w:i/>
          <w:w w:val="105"/>
          <w:sz w:val="23"/>
        </w:rPr>
        <w:t xml:space="preserve">“el ejercicio de los derechos y garantías que la </w:t>
      </w:r>
      <w:r>
        <w:rPr>
          <w:i/>
          <w:sz w:val="23"/>
        </w:rPr>
        <w:t xml:space="preserve">Constitución asegura a todas las personas sólo puede ser afectado bajo las siguientes </w:t>
      </w:r>
      <w:r>
        <w:rPr>
          <w:i/>
          <w:w w:val="105"/>
          <w:sz w:val="23"/>
        </w:rPr>
        <w:t>situaciones</w:t>
      </w:r>
      <w:r>
        <w:rPr>
          <w:i/>
          <w:spacing w:val="-10"/>
          <w:w w:val="105"/>
          <w:sz w:val="23"/>
        </w:rPr>
        <w:t xml:space="preserve"> </w:t>
      </w:r>
      <w:r>
        <w:rPr>
          <w:i/>
          <w:w w:val="105"/>
          <w:sz w:val="23"/>
        </w:rPr>
        <w:t>de</w:t>
      </w:r>
      <w:r>
        <w:rPr>
          <w:i/>
          <w:spacing w:val="-8"/>
          <w:w w:val="105"/>
          <w:sz w:val="23"/>
        </w:rPr>
        <w:t xml:space="preserve"> </w:t>
      </w:r>
      <w:r>
        <w:rPr>
          <w:i/>
          <w:w w:val="105"/>
          <w:sz w:val="23"/>
        </w:rPr>
        <w:t>excepción:</w:t>
      </w:r>
      <w:r>
        <w:rPr>
          <w:i/>
          <w:spacing w:val="-10"/>
          <w:w w:val="105"/>
          <w:sz w:val="23"/>
        </w:rPr>
        <w:t xml:space="preserve"> </w:t>
      </w:r>
      <w:r>
        <w:rPr>
          <w:i/>
          <w:w w:val="105"/>
          <w:sz w:val="23"/>
        </w:rPr>
        <w:t>guerra</w:t>
      </w:r>
      <w:r>
        <w:rPr>
          <w:i/>
          <w:spacing w:val="-7"/>
          <w:w w:val="105"/>
          <w:sz w:val="23"/>
        </w:rPr>
        <w:t xml:space="preserve"> </w:t>
      </w:r>
      <w:r>
        <w:rPr>
          <w:i/>
          <w:w w:val="105"/>
          <w:sz w:val="23"/>
        </w:rPr>
        <w:t>externa</w:t>
      </w:r>
      <w:r>
        <w:rPr>
          <w:i/>
          <w:spacing w:val="-7"/>
          <w:w w:val="105"/>
          <w:sz w:val="23"/>
        </w:rPr>
        <w:t xml:space="preserve"> </w:t>
      </w:r>
      <w:r>
        <w:rPr>
          <w:i/>
          <w:w w:val="105"/>
          <w:sz w:val="23"/>
        </w:rPr>
        <w:t>o</w:t>
      </w:r>
      <w:r>
        <w:rPr>
          <w:i/>
          <w:spacing w:val="-7"/>
          <w:w w:val="105"/>
          <w:sz w:val="23"/>
        </w:rPr>
        <w:t xml:space="preserve"> </w:t>
      </w:r>
      <w:r>
        <w:rPr>
          <w:i/>
          <w:w w:val="105"/>
          <w:sz w:val="23"/>
        </w:rPr>
        <w:t>interna,</w:t>
      </w:r>
      <w:r>
        <w:rPr>
          <w:i/>
          <w:spacing w:val="-11"/>
          <w:w w:val="105"/>
          <w:sz w:val="23"/>
        </w:rPr>
        <w:t xml:space="preserve"> </w:t>
      </w:r>
      <w:r>
        <w:rPr>
          <w:i/>
          <w:w w:val="105"/>
          <w:sz w:val="23"/>
        </w:rPr>
        <w:t>conmoción</w:t>
      </w:r>
      <w:r>
        <w:rPr>
          <w:i/>
          <w:spacing w:val="-7"/>
          <w:w w:val="105"/>
          <w:sz w:val="23"/>
        </w:rPr>
        <w:t xml:space="preserve"> </w:t>
      </w:r>
      <w:r>
        <w:rPr>
          <w:i/>
          <w:w w:val="105"/>
          <w:sz w:val="23"/>
        </w:rPr>
        <w:t>interior,</w:t>
      </w:r>
      <w:r>
        <w:rPr>
          <w:i/>
          <w:spacing w:val="-11"/>
          <w:w w:val="105"/>
          <w:sz w:val="23"/>
        </w:rPr>
        <w:t xml:space="preserve"> </w:t>
      </w:r>
      <w:r>
        <w:rPr>
          <w:i/>
          <w:w w:val="105"/>
          <w:sz w:val="23"/>
        </w:rPr>
        <w:t>emergencia y</w:t>
      </w:r>
      <w:r>
        <w:rPr>
          <w:i/>
          <w:spacing w:val="-2"/>
          <w:w w:val="105"/>
          <w:sz w:val="23"/>
        </w:rPr>
        <w:t xml:space="preserve"> </w:t>
      </w:r>
      <w:r>
        <w:rPr>
          <w:i/>
          <w:w w:val="105"/>
          <w:sz w:val="23"/>
        </w:rPr>
        <w:t>calamidad</w:t>
      </w:r>
      <w:r>
        <w:rPr>
          <w:i/>
          <w:spacing w:val="-8"/>
          <w:w w:val="105"/>
          <w:sz w:val="23"/>
        </w:rPr>
        <w:t xml:space="preserve"> </w:t>
      </w:r>
      <w:r>
        <w:rPr>
          <w:i/>
          <w:w w:val="105"/>
          <w:sz w:val="23"/>
        </w:rPr>
        <w:t>pública,</w:t>
      </w:r>
      <w:r>
        <w:rPr>
          <w:i/>
          <w:spacing w:val="-6"/>
          <w:w w:val="105"/>
          <w:sz w:val="23"/>
        </w:rPr>
        <w:t xml:space="preserve"> </w:t>
      </w:r>
      <w:r>
        <w:rPr>
          <w:i/>
          <w:w w:val="105"/>
          <w:sz w:val="23"/>
        </w:rPr>
        <w:t>cuando</w:t>
      </w:r>
      <w:r>
        <w:rPr>
          <w:i/>
          <w:spacing w:val="-2"/>
          <w:w w:val="105"/>
          <w:sz w:val="23"/>
        </w:rPr>
        <w:t xml:space="preserve"> </w:t>
      </w:r>
      <w:r>
        <w:rPr>
          <w:i/>
          <w:w w:val="105"/>
          <w:sz w:val="23"/>
        </w:rPr>
        <w:t>afecten</w:t>
      </w:r>
      <w:r>
        <w:rPr>
          <w:i/>
          <w:spacing w:val="-2"/>
          <w:w w:val="105"/>
          <w:sz w:val="23"/>
        </w:rPr>
        <w:t xml:space="preserve"> </w:t>
      </w:r>
      <w:r>
        <w:rPr>
          <w:i/>
          <w:w w:val="105"/>
          <w:sz w:val="23"/>
        </w:rPr>
        <w:t>gravemente</w:t>
      </w:r>
      <w:r>
        <w:rPr>
          <w:i/>
          <w:spacing w:val="-2"/>
          <w:w w:val="105"/>
          <w:sz w:val="23"/>
        </w:rPr>
        <w:t xml:space="preserve"> </w:t>
      </w:r>
      <w:r>
        <w:rPr>
          <w:i/>
          <w:w w:val="105"/>
          <w:sz w:val="23"/>
        </w:rPr>
        <w:t>el</w:t>
      </w:r>
      <w:r>
        <w:rPr>
          <w:i/>
          <w:spacing w:val="-6"/>
          <w:w w:val="105"/>
          <w:sz w:val="23"/>
        </w:rPr>
        <w:t xml:space="preserve"> </w:t>
      </w:r>
      <w:r>
        <w:rPr>
          <w:i/>
          <w:w w:val="105"/>
          <w:sz w:val="23"/>
        </w:rPr>
        <w:t>normal</w:t>
      </w:r>
      <w:r>
        <w:rPr>
          <w:i/>
          <w:spacing w:val="-6"/>
          <w:w w:val="105"/>
          <w:sz w:val="23"/>
        </w:rPr>
        <w:t xml:space="preserve"> </w:t>
      </w:r>
      <w:r>
        <w:rPr>
          <w:i/>
          <w:w w:val="105"/>
          <w:sz w:val="23"/>
        </w:rPr>
        <w:t>desenvolvimiento</w:t>
      </w:r>
      <w:r>
        <w:rPr>
          <w:i/>
          <w:spacing w:val="-2"/>
          <w:w w:val="105"/>
          <w:sz w:val="23"/>
        </w:rPr>
        <w:t xml:space="preserve"> </w:t>
      </w:r>
      <w:r>
        <w:rPr>
          <w:i/>
          <w:w w:val="105"/>
          <w:sz w:val="23"/>
        </w:rPr>
        <w:t>de</w:t>
      </w:r>
      <w:r>
        <w:rPr>
          <w:i/>
          <w:spacing w:val="-2"/>
          <w:w w:val="105"/>
          <w:sz w:val="23"/>
        </w:rPr>
        <w:t xml:space="preserve"> </w:t>
      </w:r>
      <w:r>
        <w:rPr>
          <w:i/>
          <w:w w:val="105"/>
          <w:sz w:val="23"/>
        </w:rPr>
        <w:t>las instituciones del Estado”</w:t>
      </w:r>
    </w:p>
    <w:p w:rsidR="004F339E" w:rsidRDefault="004F339E">
      <w:pPr>
        <w:pStyle w:val="Textoindependiente"/>
        <w:spacing w:before="136"/>
        <w:rPr>
          <w:i/>
        </w:rPr>
      </w:pPr>
    </w:p>
    <w:p w:rsidR="004F339E" w:rsidRDefault="00000000">
      <w:pPr>
        <w:spacing w:line="376" w:lineRule="auto"/>
        <w:ind w:left="860" w:right="137"/>
        <w:jc w:val="both"/>
        <w:rPr>
          <w:i/>
          <w:sz w:val="23"/>
        </w:rPr>
      </w:pPr>
      <w:r>
        <w:rPr>
          <w:w w:val="105"/>
          <w:sz w:val="23"/>
        </w:rPr>
        <w:t>Y a su vez, el Estado de Excepción Constitucional de Emergencia regulado en el artículo 42 de la Constitución Política de la República, que sería el Estado de Excepción</w:t>
      </w:r>
      <w:r>
        <w:rPr>
          <w:spacing w:val="-13"/>
          <w:w w:val="105"/>
          <w:sz w:val="23"/>
        </w:rPr>
        <w:t xml:space="preserve"> </w:t>
      </w:r>
      <w:r>
        <w:rPr>
          <w:w w:val="105"/>
          <w:sz w:val="23"/>
        </w:rPr>
        <w:t>declarable</w:t>
      </w:r>
      <w:r>
        <w:rPr>
          <w:spacing w:val="-14"/>
          <w:w w:val="105"/>
          <w:sz w:val="23"/>
        </w:rPr>
        <w:t xml:space="preserve"> </w:t>
      </w:r>
      <w:r>
        <w:rPr>
          <w:w w:val="105"/>
          <w:sz w:val="23"/>
        </w:rPr>
        <w:t>de</w:t>
      </w:r>
      <w:r>
        <w:rPr>
          <w:spacing w:val="-14"/>
          <w:w w:val="105"/>
          <w:sz w:val="23"/>
        </w:rPr>
        <w:t xml:space="preserve"> </w:t>
      </w:r>
      <w:r>
        <w:rPr>
          <w:w w:val="105"/>
          <w:sz w:val="23"/>
        </w:rPr>
        <w:t>acuerdo</w:t>
      </w:r>
      <w:r>
        <w:rPr>
          <w:spacing w:val="-13"/>
          <w:w w:val="105"/>
          <w:sz w:val="23"/>
        </w:rPr>
        <w:t xml:space="preserve"> </w:t>
      </w:r>
      <w:r>
        <w:rPr>
          <w:w w:val="105"/>
          <w:sz w:val="23"/>
        </w:rPr>
        <w:t>a</w:t>
      </w:r>
      <w:r>
        <w:rPr>
          <w:spacing w:val="-8"/>
          <w:w w:val="105"/>
          <w:sz w:val="23"/>
        </w:rPr>
        <w:t xml:space="preserve"> </w:t>
      </w:r>
      <w:r>
        <w:rPr>
          <w:w w:val="105"/>
          <w:sz w:val="23"/>
        </w:rPr>
        <w:t>la</w:t>
      </w:r>
      <w:r>
        <w:rPr>
          <w:spacing w:val="-8"/>
          <w:w w:val="105"/>
          <w:sz w:val="23"/>
        </w:rPr>
        <w:t xml:space="preserve"> </w:t>
      </w:r>
      <w:r>
        <w:rPr>
          <w:w w:val="105"/>
          <w:sz w:val="23"/>
        </w:rPr>
        <w:t>grave</w:t>
      </w:r>
      <w:r>
        <w:rPr>
          <w:spacing w:val="-8"/>
          <w:w w:val="105"/>
          <w:sz w:val="23"/>
        </w:rPr>
        <w:t xml:space="preserve"> </w:t>
      </w:r>
      <w:r>
        <w:rPr>
          <w:w w:val="105"/>
          <w:sz w:val="23"/>
        </w:rPr>
        <w:t>crisis</w:t>
      </w:r>
      <w:r>
        <w:rPr>
          <w:spacing w:val="-9"/>
          <w:w w:val="105"/>
          <w:sz w:val="23"/>
        </w:rPr>
        <w:t xml:space="preserve"> </w:t>
      </w:r>
      <w:r>
        <w:rPr>
          <w:w w:val="105"/>
          <w:sz w:val="23"/>
        </w:rPr>
        <w:t>de</w:t>
      </w:r>
      <w:r>
        <w:rPr>
          <w:spacing w:val="-8"/>
          <w:w w:val="105"/>
          <w:sz w:val="23"/>
        </w:rPr>
        <w:t xml:space="preserve"> </w:t>
      </w:r>
      <w:r>
        <w:rPr>
          <w:w w:val="105"/>
          <w:sz w:val="23"/>
        </w:rPr>
        <w:t>seguridad</w:t>
      </w:r>
      <w:r>
        <w:rPr>
          <w:spacing w:val="-7"/>
          <w:w w:val="105"/>
          <w:sz w:val="23"/>
        </w:rPr>
        <w:t xml:space="preserve"> </w:t>
      </w:r>
      <w:r>
        <w:rPr>
          <w:w w:val="105"/>
          <w:sz w:val="23"/>
        </w:rPr>
        <w:t>que</w:t>
      </w:r>
      <w:r>
        <w:rPr>
          <w:spacing w:val="-14"/>
          <w:w w:val="105"/>
          <w:sz w:val="23"/>
        </w:rPr>
        <w:t xml:space="preserve"> </w:t>
      </w:r>
      <w:r>
        <w:rPr>
          <w:w w:val="105"/>
          <w:sz w:val="23"/>
        </w:rPr>
        <w:t>afecta</w:t>
      </w:r>
      <w:r>
        <w:rPr>
          <w:spacing w:val="-8"/>
          <w:w w:val="105"/>
          <w:sz w:val="23"/>
        </w:rPr>
        <w:t xml:space="preserve"> </w:t>
      </w:r>
      <w:r>
        <w:rPr>
          <w:w w:val="105"/>
          <w:sz w:val="23"/>
        </w:rPr>
        <w:t>al</w:t>
      </w:r>
      <w:r>
        <w:rPr>
          <w:spacing w:val="-5"/>
          <w:w w:val="105"/>
          <w:sz w:val="23"/>
        </w:rPr>
        <w:t xml:space="preserve"> </w:t>
      </w:r>
      <w:r>
        <w:rPr>
          <w:w w:val="105"/>
          <w:sz w:val="23"/>
        </w:rPr>
        <w:t xml:space="preserve">país, </w:t>
      </w:r>
      <w:r>
        <w:rPr>
          <w:i/>
          <w:w w:val="105"/>
          <w:sz w:val="23"/>
        </w:rPr>
        <w:t xml:space="preserve">“el </w:t>
      </w:r>
      <w:r>
        <w:rPr>
          <w:i/>
          <w:sz w:val="23"/>
        </w:rPr>
        <w:t xml:space="preserve">estado de emergencia, en caso de grave alteración del orden pública o de grave daño </w:t>
      </w:r>
      <w:r>
        <w:rPr>
          <w:i/>
          <w:w w:val="105"/>
          <w:sz w:val="23"/>
        </w:rPr>
        <w:t>para la seguridad de la nación, lo declarará el Presidente de la República, determinando las zonas afectadas por dichas circunstancias.”</w:t>
      </w:r>
    </w:p>
    <w:p w:rsidR="004F339E" w:rsidRDefault="004F339E">
      <w:pPr>
        <w:pStyle w:val="Textoindependiente"/>
        <w:spacing w:before="147"/>
        <w:rPr>
          <w:i/>
        </w:rPr>
      </w:pPr>
    </w:p>
    <w:p w:rsidR="004F339E" w:rsidRDefault="00000000">
      <w:pPr>
        <w:pStyle w:val="Prrafodelista"/>
        <w:numPr>
          <w:ilvl w:val="1"/>
          <w:numId w:val="1"/>
        </w:numPr>
        <w:tabs>
          <w:tab w:val="left" w:pos="858"/>
          <w:tab w:val="left" w:pos="860"/>
        </w:tabs>
        <w:spacing w:line="374" w:lineRule="auto"/>
        <w:ind w:right="142"/>
        <w:jc w:val="both"/>
        <w:rPr>
          <w:sz w:val="23"/>
        </w:rPr>
      </w:pPr>
      <w:r>
        <w:rPr>
          <w:w w:val="105"/>
          <w:sz w:val="23"/>
        </w:rPr>
        <w:t>La</w:t>
      </w:r>
      <w:r>
        <w:rPr>
          <w:spacing w:val="-8"/>
          <w:w w:val="105"/>
          <w:sz w:val="23"/>
        </w:rPr>
        <w:t xml:space="preserve"> </w:t>
      </w:r>
      <w:r>
        <w:rPr>
          <w:w w:val="105"/>
          <w:sz w:val="23"/>
        </w:rPr>
        <w:t>instalación</w:t>
      </w:r>
      <w:r>
        <w:rPr>
          <w:spacing w:val="-7"/>
          <w:w w:val="105"/>
          <w:sz w:val="23"/>
        </w:rPr>
        <w:t xml:space="preserve"> </w:t>
      </w:r>
      <w:r>
        <w:rPr>
          <w:w w:val="105"/>
          <w:sz w:val="23"/>
        </w:rPr>
        <w:t>del debate</w:t>
      </w:r>
      <w:r>
        <w:rPr>
          <w:spacing w:val="-8"/>
          <w:w w:val="105"/>
          <w:sz w:val="23"/>
        </w:rPr>
        <w:t xml:space="preserve"> </w:t>
      </w:r>
      <w:r>
        <w:rPr>
          <w:w w:val="105"/>
          <w:sz w:val="23"/>
        </w:rPr>
        <w:t>respecto</w:t>
      </w:r>
      <w:r>
        <w:rPr>
          <w:spacing w:val="-1"/>
          <w:w w:val="105"/>
          <w:sz w:val="23"/>
        </w:rPr>
        <w:t xml:space="preserve"> </w:t>
      </w:r>
      <w:r>
        <w:rPr>
          <w:w w:val="105"/>
          <w:sz w:val="23"/>
        </w:rPr>
        <w:t>de</w:t>
      </w:r>
      <w:r>
        <w:rPr>
          <w:spacing w:val="-8"/>
          <w:w w:val="105"/>
          <w:sz w:val="23"/>
        </w:rPr>
        <w:t xml:space="preserve"> </w:t>
      </w:r>
      <w:r>
        <w:rPr>
          <w:w w:val="105"/>
          <w:sz w:val="23"/>
        </w:rPr>
        <w:t>un</w:t>
      </w:r>
      <w:r>
        <w:rPr>
          <w:spacing w:val="-1"/>
          <w:w w:val="105"/>
          <w:sz w:val="23"/>
        </w:rPr>
        <w:t xml:space="preserve"> </w:t>
      </w:r>
      <w:r>
        <w:rPr>
          <w:w w:val="105"/>
          <w:sz w:val="23"/>
        </w:rPr>
        <w:t>estatuto</w:t>
      </w:r>
      <w:r>
        <w:rPr>
          <w:spacing w:val="-7"/>
          <w:w w:val="105"/>
          <w:sz w:val="23"/>
        </w:rPr>
        <w:t xml:space="preserve"> </w:t>
      </w:r>
      <w:r>
        <w:rPr>
          <w:w w:val="105"/>
          <w:sz w:val="23"/>
        </w:rPr>
        <w:t>distinto</w:t>
      </w:r>
      <w:r>
        <w:rPr>
          <w:spacing w:val="-7"/>
          <w:w w:val="105"/>
          <w:sz w:val="23"/>
        </w:rPr>
        <w:t xml:space="preserve"> </w:t>
      </w:r>
      <w:r>
        <w:rPr>
          <w:w w:val="105"/>
          <w:sz w:val="23"/>
        </w:rPr>
        <w:t>a</w:t>
      </w:r>
      <w:r>
        <w:rPr>
          <w:spacing w:val="-8"/>
          <w:w w:val="105"/>
          <w:sz w:val="23"/>
        </w:rPr>
        <w:t xml:space="preserve"> </w:t>
      </w:r>
      <w:r>
        <w:rPr>
          <w:w w:val="105"/>
          <w:sz w:val="23"/>
        </w:rPr>
        <w:t>los</w:t>
      </w:r>
      <w:r>
        <w:rPr>
          <w:spacing w:val="-9"/>
          <w:w w:val="105"/>
          <w:sz w:val="23"/>
        </w:rPr>
        <w:t xml:space="preserve"> </w:t>
      </w:r>
      <w:r>
        <w:rPr>
          <w:w w:val="105"/>
          <w:sz w:val="23"/>
        </w:rPr>
        <w:t>Estados</w:t>
      </w:r>
      <w:r>
        <w:rPr>
          <w:spacing w:val="-10"/>
          <w:w w:val="105"/>
          <w:sz w:val="23"/>
        </w:rPr>
        <w:t xml:space="preserve"> </w:t>
      </w:r>
      <w:r>
        <w:rPr>
          <w:w w:val="105"/>
          <w:sz w:val="23"/>
        </w:rPr>
        <w:t>de</w:t>
      </w:r>
      <w:r>
        <w:rPr>
          <w:spacing w:val="-1"/>
          <w:w w:val="105"/>
          <w:sz w:val="23"/>
        </w:rPr>
        <w:t xml:space="preserve"> </w:t>
      </w:r>
      <w:r>
        <w:rPr>
          <w:w w:val="105"/>
          <w:sz w:val="23"/>
        </w:rPr>
        <w:t>Excepción Constitucional que</w:t>
      </w:r>
      <w:r>
        <w:rPr>
          <w:spacing w:val="-3"/>
          <w:w w:val="105"/>
          <w:sz w:val="23"/>
        </w:rPr>
        <w:t xml:space="preserve"> </w:t>
      </w:r>
      <w:r>
        <w:rPr>
          <w:w w:val="105"/>
          <w:sz w:val="23"/>
        </w:rPr>
        <w:t>declare</w:t>
      </w:r>
      <w:r>
        <w:rPr>
          <w:spacing w:val="-3"/>
          <w:w w:val="105"/>
          <w:sz w:val="23"/>
        </w:rPr>
        <w:t xml:space="preserve"> </w:t>
      </w:r>
      <w:r>
        <w:rPr>
          <w:w w:val="105"/>
          <w:sz w:val="23"/>
        </w:rPr>
        <w:t>la protección</w:t>
      </w:r>
      <w:r>
        <w:rPr>
          <w:spacing w:val="-2"/>
          <w:w w:val="105"/>
          <w:sz w:val="23"/>
        </w:rPr>
        <w:t xml:space="preserve"> </w:t>
      </w:r>
      <w:r>
        <w:rPr>
          <w:w w:val="105"/>
          <w:sz w:val="23"/>
        </w:rPr>
        <w:t>de cierto</w:t>
      </w:r>
      <w:r>
        <w:rPr>
          <w:spacing w:val="-2"/>
          <w:w w:val="105"/>
          <w:sz w:val="23"/>
        </w:rPr>
        <w:t xml:space="preserve"> </w:t>
      </w:r>
      <w:r>
        <w:rPr>
          <w:w w:val="105"/>
          <w:sz w:val="23"/>
        </w:rPr>
        <w:t>tipo</w:t>
      </w:r>
      <w:r>
        <w:rPr>
          <w:spacing w:val="-2"/>
          <w:w w:val="105"/>
          <w:sz w:val="23"/>
        </w:rPr>
        <w:t xml:space="preserve"> </w:t>
      </w:r>
      <w:r>
        <w:rPr>
          <w:w w:val="105"/>
          <w:sz w:val="23"/>
        </w:rPr>
        <w:t>de</w:t>
      </w:r>
      <w:r>
        <w:rPr>
          <w:spacing w:val="-3"/>
          <w:w w:val="105"/>
          <w:sz w:val="23"/>
        </w:rPr>
        <w:t xml:space="preserve"> </w:t>
      </w:r>
      <w:r>
        <w:rPr>
          <w:w w:val="105"/>
          <w:sz w:val="23"/>
        </w:rPr>
        <w:t>infraestructura estratégica para el desarrollo del país se consuma con la publicación de la Ley Nº 21.542 que Modifica la Carta Fundamental con el objeto de permitir la protección de infraestructura crítica por parte de las Fuerzas Armadas, en caso de peligro grave o inminente.</w:t>
      </w:r>
      <w:r>
        <w:rPr>
          <w:spacing w:val="-7"/>
          <w:w w:val="105"/>
          <w:sz w:val="23"/>
        </w:rPr>
        <w:t xml:space="preserve"> </w:t>
      </w:r>
      <w:r>
        <w:rPr>
          <w:w w:val="105"/>
          <w:sz w:val="23"/>
        </w:rPr>
        <w:t>Dicha declaración</w:t>
      </w:r>
      <w:r>
        <w:rPr>
          <w:spacing w:val="-8"/>
          <w:w w:val="105"/>
          <w:sz w:val="23"/>
        </w:rPr>
        <w:t xml:space="preserve"> </w:t>
      </w:r>
      <w:r>
        <w:rPr>
          <w:w w:val="105"/>
          <w:sz w:val="23"/>
        </w:rPr>
        <w:t>se</w:t>
      </w:r>
      <w:r>
        <w:rPr>
          <w:spacing w:val="-6"/>
          <w:w w:val="105"/>
          <w:sz w:val="23"/>
        </w:rPr>
        <w:t xml:space="preserve"> </w:t>
      </w:r>
      <w:r>
        <w:rPr>
          <w:w w:val="105"/>
          <w:sz w:val="23"/>
        </w:rPr>
        <w:t>incorpora</w:t>
      </w:r>
      <w:r>
        <w:rPr>
          <w:spacing w:val="-3"/>
          <w:w w:val="105"/>
          <w:sz w:val="23"/>
        </w:rPr>
        <w:t xml:space="preserve"> </w:t>
      </w:r>
      <w:r>
        <w:rPr>
          <w:w w:val="105"/>
          <w:sz w:val="23"/>
        </w:rPr>
        <w:t>dentro</w:t>
      </w:r>
      <w:r>
        <w:rPr>
          <w:spacing w:val="-8"/>
          <w:w w:val="105"/>
          <w:sz w:val="23"/>
        </w:rPr>
        <w:t xml:space="preserve"> </w:t>
      </w:r>
      <w:r>
        <w:rPr>
          <w:w w:val="105"/>
          <w:sz w:val="23"/>
        </w:rPr>
        <w:t>de</w:t>
      </w:r>
      <w:r>
        <w:rPr>
          <w:spacing w:val="-9"/>
          <w:w w:val="105"/>
          <w:sz w:val="23"/>
        </w:rPr>
        <w:t xml:space="preserve"> </w:t>
      </w:r>
      <w:r>
        <w:rPr>
          <w:w w:val="105"/>
          <w:sz w:val="23"/>
        </w:rPr>
        <w:t>las</w:t>
      </w:r>
      <w:r>
        <w:rPr>
          <w:spacing w:val="-4"/>
          <w:w w:val="105"/>
          <w:sz w:val="23"/>
        </w:rPr>
        <w:t xml:space="preserve"> </w:t>
      </w:r>
      <w:r>
        <w:rPr>
          <w:w w:val="105"/>
          <w:sz w:val="23"/>
        </w:rPr>
        <w:t>facultades</w:t>
      </w:r>
      <w:r>
        <w:rPr>
          <w:spacing w:val="-10"/>
          <w:w w:val="105"/>
          <w:sz w:val="23"/>
        </w:rPr>
        <w:t xml:space="preserve"> </w:t>
      </w:r>
      <w:r>
        <w:rPr>
          <w:w w:val="105"/>
          <w:sz w:val="23"/>
        </w:rPr>
        <w:t>del Presidente</w:t>
      </w:r>
      <w:r>
        <w:rPr>
          <w:spacing w:val="-3"/>
          <w:w w:val="105"/>
          <w:sz w:val="23"/>
        </w:rPr>
        <w:t xml:space="preserve"> </w:t>
      </w:r>
      <w:r>
        <w:rPr>
          <w:w w:val="105"/>
          <w:sz w:val="23"/>
        </w:rPr>
        <w:t>de la República.</w:t>
      </w:r>
    </w:p>
    <w:p w:rsidR="004F339E" w:rsidRDefault="004F339E">
      <w:pPr>
        <w:pStyle w:val="Textoindependiente"/>
        <w:spacing w:before="154"/>
      </w:pPr>
    </w:p>
    <w:p w:rsidR="004F339E" w:rsidRDefault="00000000">
      <w:pPr>
        <w:spacing w:line="379" w:lineRule="auto"/>
        <w:ind w:left="860" w:right="137"/>
        <w:jc w:val="both"/>
        <w:rPr>
          <w:i/>
          <w:sz w:val="23"/>
        </w:rPr>
      </w:pPr>
      <w:r>
        <w:rPr>
          <w:w w:val="105"/>
          <w:sz w:val="23"/>
        </w:rPr>
        <w:t>Con</w:t>
      </w:r>
      <w:r>
        <w:rPr>
          <w:spacing w:val="-16"/>
          <w:w w:val="105"/>
          <w:sz w:val="23"/>
        </w:rPr>
        <w:t xml:space="preserve"> </w:t>
      </w:r>
      <w:r>
        <w:rPr>
          <w:w w:val="105"/>
          <w:sz w:val="23"/>
        </w:rPr>
        <w:t>la</w:t>
      </w:r>
      <w:r>
        <w:rPr>
          <w:spacing w:val="-15"/>
          <w:w w:val="105"/>
          <w:sz w:val="23"/>
        </w:rPr>
        <w:t xml:space="preserve"> </w:t>
      </w:r>
      <w:r>
        <w:rPr>
          <w:w w:val="105"/>
          <w:sz w:val="23"/>
        </w:rPr>
        <w:t>mencionada</w:t>
      </w:r>
      <w:r>
        <w:rPr>
          <w:spacing w:val="-15"/>
          <w:w w:val="105"/>
          <w:sz w:val="23"/>
        </w:rPr>
        <w:t xml:space="preserve"> </w:t>
      </w:r>
      <w:r>
        <w:rPr>
          <w:w w:val="105"/>
          <w:sz w:val="23"/>
        </w:rPr>
        <w:t>Ley</w:t>
      </w:r>
      <w:r>
        <w:rPr>
          <w:spacing w:val="-15"/>
          <w:w w:val="105"/>
          <w:sz w:val="23"/>
        </w:rPr>
        <w:t xml:space="preserve"> </w:t>
      </w:r>
      <w:r>
        <w:rPr>
          <w:w w:val="105"/>
          <w:sz w:val="23"/>
        </w:rPr>
        <w:t>Nº</w:t>
      </w:r>
      <w:r>
        <w:rPr>
          <w:spacing w:val="-15"/>
          <w:w w:val="105"/>
          <w:sz w:val="23"/>
        </w:rPr>
        <w:t xml:space="preserve"> </w:t>
      </w:r>
      <w:r>
        <w:rPr>
          <w:w w:val="105"/>
          <w:sz w:val="23"/>
        </w:rPr>
        <w:t>21.542,</w:t>
      </w:r>
      <w:r>
        <w:rPr>
          <w:spacing w:val="-15"/>
          <w:w w:val="105"/>
          <w:sz w:val="23"/>
        </w:rPr>
        <w:t xml:space="preserve"> </w:t>
      </w:r>
      <w:r>
        <w:rPr>
          <w:w w:val="105"/>
          <w:sz w:val="23"/>
        </w:rPr>
        <w:t>se</w:t>
      </w:r>
      <w:r>
        <w:rPr>
          <w:spacing w:val="-9"/>
          <w:w w:val="105"/>
          <w:sz w:val="23"/>
        </w:rPr>
        <w:t xml:space="preserve"> </w:t>
      </w:r>
      <w:r>
        <w:rPr>
          <w:w w:val="105"/>
          <w:sz w:val="23"/>
        </w:rPr>
        <w:t>establece</w:t>
      </w:r>
      <w:r>
        <w:rPr>
          <w:spacing w:val="-13"/>
          <w:w w:val="105"/>
          <w:sz w:val="23"/>
        </w:rPr>
        <w:t xml:space="preserve"> </w:t>
      </w:r>
      <w:r>
        <w:rPr>
          <w:w w:val="105"/>
          <w:sz w:val="23"/>
        </w:rPr>
        <w:t>la</w:t>
      </w:r>
      <w:r>
        <w:rPr>
          <w:spacing w:val="-9"/>
          <w:w w:val="105"/>
          <w:sz w:val="23"/>
        </w:rPr>
        <w:t xml:space="preserve"> </w:t>
      </w:r>
      <w:r>
        <w:rPr>
          <w:w w:val="105"/>
          <w:sz w:val="23"/>
        </w:rPr>
        <w:t>posibilidad</w:t>
      </w:r>
      <w:r>
        <w:rPr>
          <w:spacing w:val="-14"/>
          <w:w w:val="105"/>
          <w:sz w:val="23"/>
        </w:rPr>
        <w:t xml:space="preserve"> </w:t>
      </w:r>
      <w:r>
        <w:rPr>
          <w:w w:val="105"/>
          <w:sz w:val="23"/>
        </w:rPr>
        <w:t>de</w:t>
      </w:r>
      <w:r>
        <w:rPr>
          <w:spacing w:val="-13"/>
          <w:w w:val="105"/>
          <w:sz w:val="23"/>
        </w:rPr>
        <w:t xml:space="preserve"> </w:t>
      </w:r>
      <w:r>
        <w:rPr>
          <w:i/>
          <w:w w:val="105"/>
          <w:sz w:val="23"/>
        </w:rPr>
        <w:t>“disponer</w:t>
      </w:r>
      <w:r>
        <w:rPr>
          <w:i/>
          <w:spacing w:val="-16"/>
          <w:w w:val="105"/>
          <w:sz w:val="23"/>
        </w:rPr>
        <w:t xml:space="preserve"> </w:t>
      </w:r>
      <w:r>
        <w:rPr>
          <w:i/>
          <w:w w:val="105"/>
          <w:sz w:val="23"/>
        </w:rPr>
        <w:t>mediante decreto fundado, suscrito por los Ministerios del Interior y Seguridad Pública y de</w:t>
      </w:r>
    </w:p>
    <w:p w:rsidR="004F339E" w:rsidRDefault="004F339E">
      <w:pPr>
        <w:spacing w:line="379" w:lineRule="auto"/>
        <w:jc w:val="both"/>
        <w:rPr>
          <w:sz w:val="23"/>
        </w:rPr>
        <w:sectPr w:rsidR="004F339E" w:rsidSect="00A001EF">
          <w:pgSz w:w="12240" w:h="15840"/>
          <w:pgMar w:top="1340" w:right="1560" w:bottom="280" w:left="1560" w:header="720" w:footer="720" w:gutter="0"/>
          <w:cols w:space="720"/>
        </w:sectPr>
      </w:pPr>
    </w:p>
    <w:p w:rsidR="004F339E" w:rsidRDefault="00000000">
      <w:pPr>
        <w:spacing w:before="80" w:line="376" w:lineRule="auto"/>
        <w:ind w:left="860" w:right="137"/>
        <w:jc w:val="both"/>
        <w:rPr>
          <w:i/>
          <w:sz w:val="23"/>
        </w:rPr>
      </w:pPr>
      <w:r>
        <w:rPr>
          <w:i/>
          <w:w w:val="105"/>
          <w:sz w:val="23"/>
        </w:rPr>
        <w:lastRenderedPageBreak/>
        <w:t>Defensa Nacional,</w:t>
      </w:r>
      <w:r>
        <w:rPr>
          <w:i/>
          <w:spacing w:val="-1"/>
          <w:w w:val="105"/>
          <w:sz w:val="23"/>
        </w:rPr>
        <w:t xml:space="preserve"> </w:t>
      </w:r>
      <w:r>
        <w:rPr>
          <w:i/>
          <w:w w:val="105"/>
          <w:sz w:val="23"/>
        </w:rPr>
        <w:t xml:space="preserve">que las Fuerzas Armadas se hagan cargo de la protección de la </w:t>
      </w:r>
      <w:r>
        <w:rPr>
          <w:i/>
          <w:sz w:val="23"/>
        </w:rPr>
        <w:t xml:space="preserve">infraestructura crítica del país cuando exista peligro grave o inminente a su respecto, </w:t>
      </w:r>
      <w:r>
        <w:rPr>
          <w:i/>
          <w:w w:val="105"/>
          <w:sz w:val="23"/>
        </w:rPr>
        <w:t>determinando aquella que debe ser protegida”.</w:t>
      </w:r>
    </w:p>
    <w:p w:rsidR="004F339E" w:rsidRDefault="004F339E">
      <w:pPr>
        <w:pStyle w:val="Textoindependiente"/>
        <w:spacing w:before="146"/>
        <w:rPr>
          <w:i/>
        </w:rPr>
      </w:pPr>
    </w:p>
    <w:p w:rsidR="004F339E" w:rsidRDefault="00000000">
      <w:pPr>
        <w:spacing w:before="1" w:line="374" w:lineRule="auto"/>
        <w:ind w:left="860" w:right="136"/>
        <w:jc w:val="both"/>
        <w:rPr>
          <w:i/>
          <w:sz w:val="23"/>
        </w:rPr>
      </w:pPr>
      <w:r>
        <w:rPr>
          <w:w w:val="105"/>
          <w:sz w:val="23"/>
        </w:rPr>
        <w:t xml:space="preserve">Y se señala que la infraestructura crítica </w:t>
      </w:r>
      <w:r>
        <w:rPr>
          <w:i/>
          <w:w w:val="105"/>
          <w:sz w:val="23"/>
        </w:rPr>
        <w:t>“comprende el conjunto de instalaciones, sistemas</w:t>
      </w:r>
      <w:r>
        <w:rPr>
          <w:i/>
          <w:spacing w:val="-2"/>
          <w:w w:val="105"/>
          <w:sz w:val="23"/>
        </w:rPr>
        <w:t xml:space="preserve"> </w:t>
      </w:r>
      <w:r>
        <w:rPr>
          <w:i/>
          <w:w w:val="105"/>
          <w:sz w:val="23"/>
        </w:rPr>
        <w:t>físicos</w:t>
      </w:r>
      <w:r>
        <w:rPr>
          <w:i/>
          <w:spacing w:val="-2"/>
          <w:w w:val="105"/>
          <w:sz w:val="23"/>
        </w:rPr>
        <w:t xml:space="preserve"> </w:t>
      </w:r>
      <w:r>
        <w:rPr>
          <w:i/>
          <w:w w:val="105"/>
          <w:sz w:val="23"/>
        </w:rPr>
        <w:t>o servicios</w:t>
      </w:r>
      <w:r>
        <w:rPr>
          <w:i/>
          <w:spacing w:val="-2"/>
          <w:w w:val="105"/>
          <w:sz w:val="23"/>
        </w:rPr>
        <w:t xml:space="preserve"> </w:t>
      </w:r>
      <w:r>
        <w:rPr>
          <w:i/>
          <w:w w:val="105"/>
          <w:sz w:val="23"/>
        </w:rPr>
        <w:t>esenciales</w:t>
      </w:r>
      <w:r>
        <w:rPr>
          <w:i/>
          <w:spacing w:val="-2"/>
          <w:w w:val="105"/>
          <w:sz w:val="23"/>
        </w:rPr>
        <w:t xml:space="preserve"> </w:t>
      </w:r>
      <w:r>
        <w:rPr>
          <w:i/>
          <w:w w:val="105"/>
          <w:sz w:val="23"/>
        </w:rPr>
        <w:t>y</w:t>
      </w:r>
      <w:r>
        <w:rPr>
          <w:i/>
          <w:spacing w:val="-1"/>
          <w:w w:val="105"/>
          <w:sz w:val="23"/>
        </w:rPr>
        <w:t xml:space="preserve"> </w:t>
      </w:r>
      <w:r>
        <w:rPr>
          <w:i/>
          <w:w w:val="105"/>
          <w:sz w:val="23"/>
        </w:rPr>
        <w:t>de</w:t>
      </w:r>
      <w:r>
        <w:rPr>
          <w:i/>
          <w:spacing w:val="-1"/>
          <w:w w:val="105"/>
          <w:sz w:val="23"/>
        </w:rPr>
        <w:t xml:space="preserve"> </w:t>
      </w:r>
      <w:r>
        <w:rPr>
          <w:i/>
          <w:w w:val="105"/>
          <w:sz w:val="23"/>
        </w:rPr>
        <w:t>utilidad pública,</w:t>
      </w:r>
      <w:r>
        <w:rPr>
          <w:i/>
          <w:spacing w:val="-4"/>
          <w:w w:val="105"/>
          <w:sz w:val="23"/>
        </w:rPr>
        <w:t xml:space="preserve"> </w:t>
      </w:r>
      <w:r>
        <w:rPr>
          <w:i/>
          <w:w w:val="105"/>
          <w:sz w:val="23"/>
        </w:rPr>
        <w:t>así</w:t>
      </w:r>
      <w:r>
        <w:rPr>
          <w:i/>
          <w:spacing w:val="-4"/>
          <w:w w:val="105"/>
          <w:sz w:val="23"/>
        </w:rPr>
        <w:t xml:space="preserve"> </w:t>
      </w:r>
      <w:r>
        <w:rPr>
          <w:i/>
          <w:w w:val="105"/>
          <w:sz w:val="23"/>
        </w:rPr>
        <w:t>como aquellos</w:t>
      </w:r>
      <w:r>
        <w:rPr>
          <w:i/>
          <w:spacing w:val="-2"/>
          <w:w w:val="105"/>
          <w:sz w:val="23"/>
        </w:rPr>
        <w:t xml:space="preserve"> </w:t>
      </w:r>
      <w:r>
        <w:rPr>
          <w:i/>
          <w:w w:val="105"/>
          <w:sz w:val="23"/>
        </w:rPr>
        <w:t>cuya afectación cause</w:t>
      </w:r>
      <w:r>
        <w:rPr>
          <w:i/>
          <w:spacing w:val="-1"/>
          <w:w w:val="105"/>
          <w:sz w:val="23"/>
        </w:rPr>
        <w:t xml:space="preserve"> </w:t>
      </w:r>
      <w:r>
        <w:rPr>
          <w:i/>
          <w:w w:val="105"/>
          <w:sz w:val="23"/>
        </w:rPr>
        <w:t>un grave</w:t>
      </w:r>
      <w:r>
        <w:rPr>
          <w:i/>
          <w:spacing w:val="-1"/>
          <w:w w:val="105"/>
          <w:sz w:val="23"/>
        </w:rPr>
        <w:t xml:space="preserve"> </w:t>
      </w:r>
      <w:r>
        <w:rPr>
          <w:i/>
          <w:w w:val="105"/>
          <w:sz w:val="23"/>
        </w:rPr>
        <w:t>daño a la salud o</w:t>
      </w:r>
      <w:r>
        <w:rPr>
          <w:i/>
          <w:spacing w:val="-6"/>
          <w:w w:val="105"/>
          <w:sz w:val="23"/>
        </w:rPr>
        <w:t xml:space="preserve"> </w:t>
      </w:r>
      <w:r>
        <w:rPr>
          <w:i/>
          <w:w w:val="105"/>
          <w:sz w:val="23"/>
        </w:rPr>
        <w:t>al</w:t>
      </w:r>
      <w:r>
        <w:rPr>
          <w:i/>
          <w:spacing w:val="-5"/>
          <w:w w:val="105"/>
          <w:sz w:val="23"/>
        </w:rPr>
        <w:t xml:space="preserve"> </w:t>
      </w:r>
      <w:r>
        <w:rPr>
          <w:i/>
          <w:w w:val="105"/>
          <w:sz w:val="23"/>
        </w:rPr>
        <w:t>abastecimiento de</w:t>
      </w:r>
      <w:r>
        <w:rPr>
          <w:i/>
          <w:spacing w:val="-1"/>
          <w:w w:val="105"/>
          <w:sz w:val="23"/>
        </w:rPr>
        <w:t xml:space="preserve"> </w:t>
      </w:r>
      <w:r>
        <w:rPr>
          <w:i/>
          <w:w w:val="105"/>
          <w:sz w:val="23"/>
        </w:rPr>
        <w:t>la población,</w:t>
      </w:r>
      <w:r>
        <w:rPr>
          <w:i/>
          <w:spacing w:val="-5"/>
          <w:w w:val="105"/>
          <w:sz w:val="23"/>
        </w:rPr>
        <w:t xml:space="preserve"> </w:t>
      </w:r>
      <w:r>
        <w:rPr>
          <w:i/>
          <w:w w:val="105"/>
          <w:sz w:val="23"/>
        </w:rPr>
        <w:t>a la actividad económica esencial, al medioambiente o a la seguridad del país. Se entiende por este concepto la infraestructura indispensable para la generación, transmisión,</w:t>
      </w:r>
      <w:r>
        <w:rPr>
          <w:i/>
          <w:spacing w:val="-11"/>
          <w:w w:val="105"/>
          <w:sz w:val="23"/>
        </w:rPr>
        <w:t xml:space="preserve"> </w:t>
      </w:r>
      <w:r>
        <w:rPr>
          <w:i/>
          <w:w w:val="105"/>
          <w:sz w:val="23"/>
        </w:rPr>
        <w:t>transporte,</w:t>
      </w:r>
      <w:r>
        <w:rPr>
          <w:i/>
          <w:spacing w:val="-11"/>
          <w:w w:val="105"/>
          <w:sz w:val="23"/>
        </w:rPr>
        <w:t xml:space="preserve"> </w:t>
      </w:r>
      <w:r>
        <w:rPr>
          <w:i/>
          <w:w w:val="105"/>
          <w:sz w:val="23"/>
        </w:rPr>
        <w:t>producción,</w:t>
      </w:r>
      <w:r>
        <w:rPr>
          <w:i/>
          <w:spacing w:val="-11"/>
          <w:w w:val="105"/>
          <w:sz w:val="23"/>
        </w:rPr>
        <w:t xml:space="preserve"> </w:t>
      </w:r>
      <w:r>
        <w:rPr>
          <w:i/>
          <w:w w:val="105"/>
          <w:sz w:val="23"/>
        </w:rPr>
        <w:t>almacenamiento</w:t>
      </w:r>
      <w:r>
        <w:rPr>
          <w:i/>
          <w:spacing w:val="-7"/>
          <w:w w:val="105"/>
          <w:sz w:val="23"/>
        </w:rPr>
        <w:t xml:space="preserve"> </w:t>
      </w:r>
      <w:r>
        <w:rPr>
          <w:i/>
          <w:w w:val="105"/>
          <w:sz w:val="23"/>
        </w:rPr>
        <w:t>y</w:t>
      </w:r>
      <w:r>
        <w:rPr>
          <w:i/>
          <w:spacing w:val="-7"/>
          <w:w w:val="105"/>
          <w:sz w:val="23"/>
        </w:rPr>
        <w:t xml:space="preserve"> </w:t>
      </w:r>
      <w:r>
        <w:rPr>
          <w:i/>
          <w:w w:val="105"/>
          <w:sz w:val="23"/>
        </w:rPr>
        <w:t>distribución</w:t>
      </w:r>
      <w:r>
        <w:rPr>
          <w:i/>
          <w:spacing w:val="-7"/>
          <w:w w:val="105"/>
          <w:sz w:val="23"/>
        </w:rPr>
        <w:t xml:space="preserve"> </w:t>
      </w:r>
      <w:r>
        <w:rPr>
          <w:i/>
          <w:w w:val="105"/>
          <w:sz w:val="23"/>
        </w:rPr>
        <w:t>de</w:t>
      </w:r>
      <w:r>
        <w:rPr>
          <w:i/>
          <w:spacing w:val="-7"/>
          <w:w w:val="105"/>
          <w:sz w:val="23"/>
        </w:rPr>
        <w:t xml:space="preserve"> </w:t>
      </w:r>
      <w:r>
        <w:rPr>
          <w:i/>
          <w:w w:val="105"/>
          <w:sz w:val="23"/>
        </w:rPr>
        <w:t>los</w:t>
      </w:r>
      <w:r>
        <w:rPr>
          <w:i/>
          <w:spacing w:val="-9"/>
          <w:w w:val="105"/>
          <w:sz w:val="23"/>
        </w:rPr>
        <w:t xml:space="preserve"> </w:t>
      </w:r>
      <w:r>
        <w:rPr>
          <w:i/>
          <w:w w:val="105"/>
          <w:sz w:val="23"/>
        </w:rPr>
        <w:t>servicios e insumos básicos para la población, tales como energía, gas, agua o telecomunicaciones; la relativa a la conexión vial, aérea, terrestre, marítima, portuaria o ferroviaria, y la correspondiente a servicios de utilidad pública, como los sistemas de asistencia sanitaria o de salud.”</w:t>
      </w:r>
    </w:p>
    <w:p w:rsidR="004F339E" w:rsidRDefault="004F339E">
      <w:pPr>
        <w:pStyle w:val="Textoindependiente"/>
        <w:spacing w:before="162"/>
        <w:rPr>
          <w:i/>
        </w:rPr>
      </w:pPr>
    </w:p>
    <w:p w:rsidR="004F339E" w:rsidRDefault="00000000">
      <w:pPr>
        <w:pStyle w:val="Textoindependiente"/>
        <w:spacing w:line="374" w:lineRule="auto"/>
        <w:ind w:left="860" w:right="136"/>
        <w:jc w:val="both"/>
      </w:pPr>
      <w:r>
        <w:rPr>
          <w:w w:val="105"/>
        </w:rPr>
        <w:t>Lo anterior, sin duda alguna que surge como una alternativa a las permanentes declaraciones de Estados de Excepción Constitucional y resuelve el profundo conflicto ideológico de algunos sectores políticos originado en octubre de 2019 referente a la potestad presidencial de recurrir a las capacidades de las Fuerzas Armadas para la colaboración en</w:t>
      </w:r>
      <w:r>
        <w:rPr>
          <w:spacing w:val="-1"/>
          <w:w w:val="105"/>
        </w:rPr>
        <w:t xml:space="preserve"> </w:t>
      </w:r>
      <w:r>
        <w:rPr>
          <w:w w:val="105"/>
        </w:rPr>
        <w:t>la superación de</w:t>
      </w:r>
      <w:r>
        <w:rPr>
          <w:spacing w:val="-2"/>
          <w:w w:val="105"/>
        </w:rPr>
        <w:t xml:space="preserve"> </w:t>
      </w:r>
      <w:r>
        <w:rPr>
          <w:w w:val="105"/>
        </w:rPr>
        <w:t>la situación país.</w:t>
      </w:r>
    </w:p>
    <w:p w:rsidR="004F339E" w:rsidRDefault="004F339E">
      <w:pPr>
        <w:pStyle w:val="Textoindependiente"/>
        <w:spacing w:before="150"/>
      </w:pPr>
    </w:p>
    <w:p w:rsidR="004F339E" w:rsidRDefault="00000000">
      <w:pPr>
        <w:pStyle w:val="Textoindependiente"/>
        <w:spacing w:line="376" w:lineRule="auto"/>
        <w:ind w:left="860" w:right="148"/>
        <w:jc w:val="both"/>
      </w:pPr>
      <w:r>
        <w:rPr>
          <w:w w:val="105"/>
        </w:rPr>
        <w:t>La</w:t>
      </w:r>
      <w:r>
        <w:rPr>
          <w:spacing w:val="-8"/>
          <w:w w:val="105"/>
        </w:rPr>
        <w:t xml:space="preserve"> </w:t>
      </w:r>
      <w:r>
        <w:rPr>
          <w:w w:val="105"/>
        </w:rPr>
        <w:t>ley</w:t>
      </w:r>
      <w:r>
        <w:rPr>
          <w:spacing w:val="-7"/>
          <w:w w:val="105"/>
        </w:rPr>
        <w:t xml:space="preserve"> </w:t>
      </w:r>
      <w:r>
        <w:rPr>
          <w:w w:val="105"/>
        </w:rPr>
        <w:t>que</w:t>
      </w:r>
      <w:r>
        <w:rPr>
          <w:spacing w:val="-8"/>
          <w:w w:val="105"/>
        </w:rPr>
        <w:t xml:space="preserve"> </w:t>
      </w:r>
      <w:r>
        <w:rPr>
          <w:w w:val="105"/>
        </w:rPr>
        <w:t>dispone</w:t>
      </w:r>
      <w:r>
        <w:rPr>
          <w:spacing w:val="-8"/>
          <w:w w:val="105"/>
        </w:rPr>
        <w:t xml:space="preserve"> </w:t>
      </w:r>
      <w:r>
        <w:rPr>
          <w:w w:val="105"/>
        </w:rPr>
        <w:t>la</w:t>
      </w:r>
      <w:r>
        <w:rPr>
          <w:spacing w:val="-1"/>
          <w:w w:val="105"/>
        </w:rPr>
        <w:t xml:space="preserve"> </w:t>
      </w:r>
      <w:r>
        <w:rPr>
          <w:w w:val="105"/>
        </w:rPr>
        <w:t>protección</w:t>
      </w:r>
      <w:r>
        <w:rPr>
          <w:spacing w:val="-7"/>
          <w:w w:val="105"/>
        </w:rPr>
        <w:t xml:space="preserve"> </w:t>
      </w:r>
      <w:r>
        <w:rPr>
          <w:w w:val="105"/>
        </w:rPr>
        <w:t>de</w:t>
      </w:r>
      <w:r>
        <w:rPr>
          <w:spacing w:val="-14"/>
          <w:w w:val="105"/>
        </w:rPr>
        <w:t xml:space="preserve"> </w:t>
      </w:r>
      <w:r>
        <w:rPr>
          <w:w w:val="105"/>
        </w:rPr>
        <w:t>la</w:t>
      </w:r>
      <w:r>
        <w:rPr>
          <w:spacing w:val="-1"/>
          <w:w w:val="105"/>
        </w:rPr>
        <w:t xml:space="preserve"> </w:t>
      </w:r>
      <w:r>
        <w:rPr>
          <w:w w:val="105"/>
        </w:rPr>
        <w:t>infraestructura</w:t>
      </w:r>
      <w:r>
        <w:rPr>
          <w:spacing w:val="-1"/>
          <w:w w:val="105"/>
        </w:rPr>
        <w:t xml:space="preserve"> </w:t>
      </w:r>
      <w:r>
        <w:rPr>
          <w:w w:val="105"/>
        </w:rPr>
        <w:t>critica</w:t>
      </w:r>
      <w:r>
        <w:rPr>
          <w:spacing w:val="-1"/>
          <w:w w:val="105"/>
        </w:rPr>
        <w:t xml:space="preserve"> </w:t>
      </w:r>
      <w:r>
        <w:rPr>
          <w:w w:val="105"/>
        </w:rPr>
        <w:t>por</w:t>
      </w:r>
      <w:r>
        <w:rPr>
          <w:spacing w:val="-3"/>
          <w:w w:val="105"/>
        </w:rPr>
        <w:t xml:space="preserve"> </w:t>
      </w:r>
      <w:r>
        <w:rPr>
          <w:w w:val="105"/>
        </w:rPr>
        <w:t>parte</w:t>
      </w:r>
      <w:r>
        <w:rPr>
          <w:spacing w:val="-8"/>
          <w:w w:val="105"/>
        </w:rPr>
        <w:t xml:space="preserve"> </w:t>
      </w:r>
      <w:r>
        <w:rPr>
          <w:w w:val="105"/>
        </w:rPr>
        <w:t>de</w:t>
      </w:r>
      <w:r>
        <w:rPr>
          <w:spacing w:val="-14"/>
          <w:w w:val="105"/>
        </w:rPr>
        <w:t xml:space="preserve"> </w:t>
      </w:r>
      <w:r>
        <w:rPr>
          <w:w w:val="105"/>
        </w:rPr>
        <w:t>las</w:t>
      </w:r>
      <w:r>
        <w:rPr>
          <w:spacing w:val="-9"/>
          <w:w w:val="105"/>
        </w:rPr>
        <w:t xml:space="preserve"> </w:t>
      </w:r>
      <w:r>
        <w:rPr>
          <w:w w:val="105"/>
        </w:rPr>
        <w:t>Fuerzas Armadas ha significado un gran aporte en la protección y control de las zonas fronterizas</w:t>
      </w:r>
      <w:r>
        <w:rPr>
          <w:spacing w:val="-10"/>
          <w:w w:val="105"/>
        </w:rPr>
        <w:t xml:space="preserve"> </w:t>
      </w:r>
      <w:r>
        <w:rPr>
          <w:w w:val="105"/>
        </w:rPr>
        <w:t>del país,</w:t>
      </w:r>
      <w:r>
        <w:rPr>
          <w:spacing w:val="-1"/>
          <w:w w:val="105"/>
        </w:rPr>
        <w:t xml:space="preserve"> </w:t>
      </w:r>
      <w:r>
        <w:rPr>
          <w:w w:val="105"/>
        </w:rPr>
        <w:t>facultad</w:t>
      </w:r>
      <w:r>
        <w:rPr>
          <w:spacing w:val="-3"/>
          <w:w w:val="105"/>
        </w:rPr>
        <w:t xml:space="preserve"> </w:t>
      </w:r>
      <w:r>
        <w:rPr>
          <w:w w:val="105"/>
        </w:rPr>
        <w:t>que</w:t>
      </w:r>
      <w:r>
        <w:rPr>
          <w:spacing w:val="-3"/>
          <w:w w:val="105"/>
        </w:rPr>
        <w:t xml:space="preserve"> </w:t>
      </w:r>
      <w:r>
        <w:rPr>
          <w:w w:val="105"/>
        </w:rPr>
        <w:t>también</w:t>
      </w:r>
      <w:r>
        <w:rPr>
          <w:spacing w:val="-9"/>
          <w:w w:val="105"/>
        </w:rPr>
        <w:t xml:space="preserve"> </w:t>
      </w:r>
      <w:r>
        <w:rPr>
          <w:w w:val="105"/>
        </w:rPr>
        <w:t>dispone</w:t>
      </w:r>
      <w:r>
        <w:rPr>
          <w:spacing w:val="-3"/>
          <w:w w:val="105"/>
        </w:rPr>
        <w:t xml:space="preserve"> </w:t>
      </w:r>
      <w:r>
        <w:rPr>
          <w:w w:val="105"/>
        </w:rPr>
        <w:t>en</w:t>
      </w:r>
      <w:r>
        <w:rPr>
          <w:spacing w:val="-9"/>
          <w:w w:val="105"/>
        </w:rPr>
        <w:t xml:space="preserve"> </w:t>
      </w:r>
      <w:r>
        <w:rPr>
          <w:w w:val="105"/>
        </w:rPr>
        <w:t>nuevo</w:t>
      </w:r>
      <w:r>
        <w:rPr>
          <w:spacing w:val="-3"/>
          <w:w w:val="105"/>
        </w:rPr>
        <w:t xml:space="preserve"> </w:t>
      </w:r>
      <w:r>
        <w:rPr>
          <w:w w:val="105"/>
        </w:rPr>
        <w:t>numeral</w:t>
      </w:r>
      <w:r>
        <w:rPr>
          <w:spacing w:val="-7"/>
          <w:w w:val="105"/>
        </w:rPr>
        <w:t xml:space="preserve"> </w:t>
      </w:r>
      <w:r>
        <w:rPr>
          <w:w w:val="105"/>
        </w:rPr>
        <w:t>21º</w:t>
      </w:r>
      <w:r>
        <w:rPr>
          <w:spacing w:val="-1"/>
          <w:w w:val="105"/>
        </w:rPr>
        <w:t xml:space="preserve"> </w:t>
      </w:r>
      <w:r>
        <w:rPr>
          <w:w w:val="105"/>
        </w:rPr>
        <w:t>del</w:t>
      </w:r>
      <w:r>
        <w:rPr>
          <w:spacing w:val="-1"/>
          <w:w w:val="105"/>
        </w:rPr>
        <w:t xml:space="preserve"> </w:t>
      </w:r>
      <w:r>
        <w:rPr>
          <w:w w:val="105"/>
        </w:rPr>
        <w:t>articulo 32 de la Constitución Política de la República que</w:t>
      </w:r>
      <w:r>
        <w:rPr>
          <w:spacing w:val="-2"/>
          <w:w w:val="105"/>
        </w:rPr>
        <w:t xml:space="preserve"> </w:t>
      </w:r>
      <w:r>
        <w:rPr>
          <w:w w:val="105"/>
        </w:rPr>
        <w:t>introdujo la Ley</w:t>
      </w:r>
      <w:r>
        <w:rPr>
          <w:spacing w:val="-1"/>
          <w:w w:val="105"/>
        </w:rPr>
        <w:t xml:space="preserve"> </w:t>
      </w:r>
      <w:r>
        <w:rPr>
          <w:w w:val="105"/>
        </w:rPr>
        <w:t>Nº 21.542.</w:t>
      </w:r>
    </w:p>
    <w:p w:rsidR="004F339E" w:rsidRDefault="004F339E">
      <w:pPr>
        <w:pStyle w:val="Textoindependiente"/>
        <w:spacing w:before="149"/>
      </w:pPr>
    </w:p>
    <w:p w:rsidR="004F339E" w:rsidRDefault="00000000">
      <w:pPr>
        <w:pStyle w:val="Prrafodelista"/>
        <w:numPr>
          <w:ilvl w:val="1"/>
          <w:numId w:val="1"/>
        </w:numPr>
        <w:tabs>
          <w:tab w:val="left" w:pos="858"/>
          <w:tab w:val="left" w:pos="860"/>
        </w:tabs>
        <w:spacing w:before="1" w:line="374" w:lineRule="auto"/>
        <w:ind w:right="146"/>
        <w:jc w:val="both"/>
        <w:rPr>
          <w:sz w:val="23"/>
        </w:rPr>
      </w:pPr>
      <w:r>
        <w:rPr>
          <w:w w:val="105"/>
          <w:sz w:val="23"/>
        </w:rPr>
        <w:t xml:space="preserve">Con todo, el propósito de la presente Reforma Constitucional, es incorporar dentro de la facultad del Presidente de la República, la declaración de protección como Infraestructura Critica toda zona urbana y rural que requieran oportuna y especial </w:t>
      </w:r>
      <w:r>
        <w:rPr>
          <w:sz w:val="23"/>
        </w:rPr>
        <w:t xml:space="preserve">protección por razones de seguridad ciudadana, para que puedan ser objeto de cuidado </w:t>
      </w:r>
      <w:r>
        <w:rPr>
          <w:w w:val="105"/>
          <w:sz w:val="23"/>
        </w:rPr>
        <w:t>por parte de las Fuerzas Armadas.</w:t>
      </w:r>
    </w:p>
    <w:p w:rsidR="004F339E" w:rsidRDefault="004F339E">
      <w:pPr>
        <w:spacing w:line="374" w:lineRule="auto"/>
        <w:jc w:val="both"/>
        <w:rPr>
          <w:sz w:val="23"/>
        </w:rPr>
        <w:sectPr w:rsidR="004F339E" w:rsidSect="00A001EF">
          <w:pgSz w:w="12240" w:h="15840"/>
          <w:pgMar w:top="1340" w:right="1560" w:bottom="280" w:left="1560" w:header="720" w:footer="720" w:gutter="0"/>
          <w:cols w:space="720"/>
        </w:sectPr>
      </w:pPr>
    </w:p>
    <w:p w:rsidR="004F339E" w:rsidRDefault="00000000">
      <w:pPr>
        <w:spacing w:before="71" w:line="374" w:lineRule="auto"/>
        <w:ind w:left="860" w:right="140"/>
        <w:jc w:val="both"/>
        <w:rPr>
          <w:sz w:val="23"/>
        </w:rPr>
      </w:pPr>
      <w:r>
        <w:rPr>
          <w:w w:val="105"/>
          <w:sz w:val="23"/>
        </w:rPr>
        <w:t>La incorporación de zonas</w:t>
      </w:r>
      <w:r>
        <w:rPr>
          <w:spacing w:val="-2"/>
          <w:w w:val="105"/>
          <w:sz w:val="23"/>
        </w:rPr>
        <w:t xml:space="preserve"> </w:t>
      </w:r>
      <w:r>
        <w:rPr>
          <w:w w:val="105"/>
          <w:sz w:val="23"/>
        </w:rPr>
        <w:t>urbanas</w:t>
      </w:r>
      <w:r>
        <w:rPr>
          <w:spacing w:val="-2"/>
          <w:w w:val="105"/>
          <w:sz w:val="23"/>
        </w:rPr>
        <w:t xml:space="preserve"> </w:t>
      </w:r>
      <w:r>
        <w:rPr>
          <w:w w:val="105"/>
          <w:sz w:val="23"/>
        </w:rPr>
        <w:t>y rurales</w:t>
      </w:r>
      <w:r>
        <w:rPr>
          <w:spacing w:val="-2"/>
          <w:w w:val="105"/>
          <w:sz w:val="23"/>
        </w:rPr>
        <w:t xml:space="preserve"> </w:t>
      </w:r>
      <w:r>
        <w:rPr>
          <w:w w:val="105"/>
          <w:sz w:val="23"/>
        </w:rPr>
        <w:t>al estatuto de</w:t>
      </w:r>
      <w:r>
        <w:rPr>
          <w:spacing w:val="-1"/>
          <w:w w:val="105"/>
          <w:sz w:val="23"/>
        </w:rPr>
        <w:t xml:space="preserve"> </w:t>
      </w:r>
      <w:r>
        <w:rPr>
          <w:w w:val="105"/>
          <w:sz w:val="23"/>
        </w:rPr>
        <w:t xml:space="preserve">la Infraestructura Critica es una alternativa para el combate contra el flagelo de la delincuencia. </w:t>
      </w:r>
      <w:r>
        <w:rPr>
          <w:b/>
          <w:w w:val="105"/>
          <w:sz w:val="23"/>
        </w:rPr>
        <w:t>Por lo que será</w:t>
      </w:r>
      <w:r>
        <w:rPr>
          <w:b/>
          <w:spacing w:val="-16"/>
          <w:w w:val="105"/>
          <w:sz w:val="23"/>
        </w:rPr>
        <w:t xml:space="preserve"> </w:t>
      </w:r>
      <w:r>
        <w:rPr>
          <w:b/>
          <w:w w:val="105"/>
          <w:sz w:val="23"/>
        </w:rPr>
        <w:t>necesario</w:t>
      </w:r>
      <w:r>
        <w:rPr>
          <w:b/>
          <w:spacing w:val="-15"/>
          <w:w w:val="105"/>
          <w:sz w:val="23"/>
        </w:rPr>
        <w:t xml:space="preserve"> </w:t>
      </w:r>
      <w:r>
        <w:rPr>
          <w:b/>
          <w:w w:val="105"/>
          <w:sz w:val="23"/>
        </w:rPr>
        <w:t>un</w:t>
      </w:r>
      <w:r>
        <w:rPr>
          <w:b/>
          <w:spacing w:val="-15"/>
          <w:w w:val="105"/>
          <w:sz w:val="23"/>
        </w:rPr>
        <w:t xml:space="preserve"> </w:t>
      </w:r>
      <w:r>
        <w:rPr>
          <w:b/>
          <w:w w:val="105"/>
          <w:sz w:val="23"/>
        </w:rPr>
        <w:t>plan</w:t>
      </w:r>
      <w:r>
        <w:rPr>
          <w:b/>
          <w:spacing w:val="-15"/>
          <w:w w:val="105"/>
          <w:sz w:val="23"/>
        </w:rPr>
        <w:t xml:space="preserve"> </w:t>
      </w:r>
      <w:r>
        <w:rPr>
          <w:b/>
          <w:w w:val="105"/>
          <w:sz w:val="23"/>
        </w:rPr>
        <w:t>de</w:t>
      </w:r>
      <w:r>
        <w:rPr>
          <w:b/>
          <w:spacing w:val="-15"/>
          <w:w w:val="105"/>
          <w:sz w:val="23"/>
        </w:rPr>
        <w:t xml:space="preserve"> </w:t>
      </w:r>
      <w:r>
        <w:rPr>
          <w:b/>
          <w:w w:val="105"/>
          <w:sz w:val="23"/>
        </w:rPr>
        <w:t>capacitación</w:t>
      </w:r>
      <w:r>
        <w:rPr>
          <w:b/>
          <w:spacing w:val="-10"/>
          <w:w w:val="105"/>
          <w:sz w:val="23"/>
        </w:rPr>
        <w:t xml:space="preserve"> </w:t>
      </w:r>
      <w:r>
        <w:rPr>
          <w:b/>
          <w:w w:val="105"/>
          <w:sz w:val="23"/>
        </w:rPr>
        <w:t>y</w:t>
      </w:r>
      <w:r>
        <w:rPr>
          <w:b/>
          <w:spacing w:val="-16"/>
          <w:w w:val="105"/>
          <w:sz w:val="23"/>
        </w:rPr>
        <w:t xml:space="preserve"> </w:t>
      </w:r>
      <w:r>
        <w:rPr>
          <w:b/>
          <w:w w:val="105"/>
          <w:sz w:val="23"/>
        </w:rPr>
        <w:t>formación</w:t>
      </w:r>
      <w:r>
        <w:rPr>
          <w:b/>
          <w:spacing w:val="-14"/>
          <w:w w:val="105"/>
          <w:sz w:val="23"/>
        </w:rPr>
        <w:t xml:space="preserve"> </w:t>
      </w:r>
      <w:r>
        <w:rPr>
          <w:b/>
          <w:w w:val="105"/>
          <w:sz w:val="23"/>
        </w:rPr>
        <w:t>de</w:t>
      </w:r>
      <w:r>
        <w:rPr>
          <w:b/>
          <w:spacing w:val="-11"/>
          <w:w w:val="105"/>
          <w:sz w:val="23"/>
        </w:rPr>
        <w:t xml:space="preserve"> </w:t>
      </w:r>
      <w:r>
        <w:rPr>
          <w:b/>
          <w:w w:val="105"/>
          <w:sz w:val="23"/>
        </w:rPr>
        <w:t>la</w:t>
      </w:r>
      <w:r>
        <w:rPr>
          <w:b/>
          <w:spacing w:val="-16"/>
          <w:w w:val="105"/>
          <w:sz w:val="23"/>
        </w:rPr>
        <w:t xml:space="preserve"> </w:t>
      </w:r>
      <w:r>
        <w:rPr>
          <w:b/>
          <w:w w:val="105"/>
          <w:sz w:val="23"/>
        </w:rPr>
        <w:t>Fuerzas</w:t>
      </w:r>
      <w:r>
        <w:rPr>
          <w:b/>
          <w:spacing w:val="-5"/>
          <w:w w:val="105"/>
          <w:sz w:val="23"/>
        </w:rPr>
        <w:t xml:space="preserve"> </w:t>
      </w:r>
      <w:r>
        <w:rPr>
          <w:b/>
          <w:w w:val="105"/>
          <w:sz w:val="23"/>
        </w:rPr>
        <w:t>Armadas</w:t>
      </w:r>
      <w:r>
        <w:rPr>
          <w:b/>
          <w:spacing w:val="-12"/>
          <w:w w:val="105"/>
          <w:sz w:val="23"/>
        </w:rPr>
        <w:t xml:space="preserve"> </w:t>
      </w:r>
      <w:r>
        <w:rPr>
          <w:b/>
          <w:w w:val="105"/>
          <w:sz w:val="23"/>
        </w:rPr>
        <w:t xml:space="preserve">para trabajos de control de orden público y seguridad ciudadana y para el trabajo con la sociedad civil. </w:t>
      </w:r>
      <w:r>
        <w:rPr>
          <w:w w:val="105"/>
          <w:sz w:val="23"/>
        </w:rPr>
        <w:t>No es posible que cuando urge una colaboración e interoperación</w:t>
      </w:r>
      <w:r>
        <w:rPr>
          <w:spacing w:val="-10"/>
          <w:w w:val="105"/>
          <w:sz w:val="23"/>
        </w:rPr>
        <w:t xml:space="preserve"> </w:t>
      </w:r>
      <w:r>
        <w:rPr>
          <w:w w:val="105"/>
          <w:sz w:val="23"/>
        </w:rPr>
        <w:t>entre</w:t>
      </w:r>
      <w:r>
        <w:rPr>
          <w:spacing w:val="-11"/>
          <w:w w:val="105"/>
          <w:sz w:val="23"/>
        </w:rPr>
        <w:t xml:space="preserve"> </w:t>
      </w:r>
      <w:r>
        <w:rPr>
          <w:w w:val="105"/>
          <w:sz w:val="23"/>
        </w:rPr>
        <w:t>policías</w:t>
      </w:r>
      <w:r>
        <w:rPr>
          <w:spacing w:val="-12"/>
          <w:w w:val="105"/>
          <w:sz w:val="23"/>
        </w:rPr>
        <w:t xml:space="preserve"> </w:t>
      </w:r>
      <w:r>
        <w:rPr>
          <w:w w:val="105"/>
          <w:sz w:val="23"/>
        </w:rPr>
        <w:t>y</w:t>
      </w:r>
      <w:r>
        <w:rPr>
          <w:spacing w:val="-10"/>
          <w:w w:val="105"/>
          <w:sz w:val="23"/>
        </w:rPr>
        <w:t xml:space="preserve"> </w:t>
      </w:r>
      <w:r>
        <w:rPr>
          <w:w w:val="105"/>
          <w:sz w:val="23"/>
        </w:rPr>
        <w:t>Fuerzas</w:t>
      </w:r>
      <w:r>
        <w:rPr>
          <w:spacing w:val="-11"/>
          <w:w w:val="105"/>
          <w:sz w:val="23"/>
        </w:rPr>
        <w:t xml:space="preserve"> </w:t>
      </w:r>
      <w:r>
        <w:rPr>
          <w:w w:val="105"/>
          <w:sz w:val="23"/>
        </w:rPr>
        <w:t>Armadas</w:t>
      </w:r>
      <w:r>
        <w:rPr>
          <w:spacing w:val="-11"/>
          <w:w w:val="105"/>
          <w:sz w:val="23"/>
        </w:rPr>
        <w:t xml:space="preserve"> </w:t>
      </w:r>
      <w:r>
        <w:rPr>
          <w:w w:val="105"/>
          <w:sz w:val="23"/>
        </w:rPr>
        <w:t>en</w:t>
      </w:r>
      <w:r>
        <w:rPr>
          <w:spacing w:val="-4"/>
          <w:w w:val="105"/>
          <w:sz w:val="23"/>
        </w:rPr>
        <w:t xml:space="preserve"> </w:t>
      </w:r>
      <w:r>
        <w:rPr>
          <w:w w:val="105"/>
          <w:sz w:val="23"/>
        </w:rPr>
        <w:t>situaciones</w:t>
      </w:r>
      <w:r>
        <w:rPr>
          <w:spacing w:val="-11"/>
          <w:w w:val="105"/>
          <w:sz w:val="23"/>
        </w:rPr>
        <w:t xml:space="preserve"> </w:t>
      </w:r>
      <w:r>
        <w:rPr>
          <w:w w:val="105"/>
          <w:sz w:val="23"/>
        </w:rPr>
        <w:t>extremas,</w:t>
      </w:r>
      <w:r>
        <w:rPr>
          <w:spacing w:val="-8"/>
          <w:w w:val="105"/>
          <w:sz w:val="23"/>
        </w:rPr>
        <w:t xml:space="preserve"> </w:t>
      </w:r>
      <w:r>
        <w:rPr>
          <w:w w:val="105"/>
          <w:sz w:val="23"/>
        </w:rPr>
        <w:t>se</w:t>
      </w:r>
      <w:r>
        <w:rPr>
          <w:spacing w:val="-11"/>
          <w:w w:val="105"/>
          <w:sz w:val="23"/>
        </w:rPr>
        <w:t xml:space="preserve"> </w:t>
      </w:r>
      <w:r>
        <w:rPr>
          <w:w w:val="105"/>
          <w:sz w:val="23"/>
        </w:rPr>
        <w:t>esgrima como</w:t>
      </w:r>
      <w:r>
        <w:rPr>
          <w:spacing w:val="-8"/>
          <w:w w:val="105"/>
          <w:sz w:val="23"/>
        </w:rPr>
        <w:t xml:space="preserve"> </w:t>
      </w:r>
      <w:r>
        <w:rPr>
          <w:w w:val="105"/>
          <w:sz w:val="23"/>
        </w:rPr>
        <w:t>principal</w:t>
      </w:r>
      <w:r>
        <w:rPr>
          <w:spacing w:val="-6"/>
          <w:w w:val="105"/>
          <w:sz w:val="23"/>
        </w:rPr>
        <w:t xml:space="preserve"> </w:t>
      </w:r>
      <w:r>
        <w:rPr>
          <w:w w:val="105"/>
          <w:sz w:val="23"/>
        </w:rPr>
        <w:t>razón</w:t>
      </w:r>
      <w:r>
        <w:rPr>
          <w:spacing w:val="-8"/>
          <w:w w:val="105"/>
          <w:sz w:val="23"/>
        </w:rPr>
        <w:t xml:space="preserve"> </w:t>
      </w:r>
      <w:r>
        <w:rPr>
          <w:w w:val="105"/>
          <w:sz w:val="23"/>
        </w:rPr>
        <w:t>la</w:t>
      </w:r>
      <w:r>
        <w:rPr>
          <w:spacing w:val="-3"/>
          <w:w w:val="105"/>
          <w:sz w:val="23"/>
        </w:rPr>
        <w:t xml:space="preserve"> </w:t>
      </w:r>
      <w:r>
        <w:rPr>
          <w:w w:val="105"/>
          <w:sz w:val="23"/>
        </w:rPr>
        <w:t>falta</w:t>
      </w:r>
      <w:r>
        <w:rPr>
          <w:spacing w:val="-3"/>
          <w:w w:val="105"/>
          <w:sz w:val="23"/>
        </w:rPr>
        <w:t xml:space="preserve"> </w:t>
      </w:r>
      <w:r>
        <w:rPr>
          <w:w w:val="105"/>
          <w:sz w:val="23"/>
        </w:rPr>
        <w:t>de</w:t>
      </w:r>
      <w:r>
        <w:rPr>
          <w:spacing w:val="-4"/>
          <w:w w:val="105"/>
          <w:sz w:val="23"/>
        </w:rPr>
        <w:t xml:space="preserve"> </w:t>
      </w:r>
      <w:r>
        <w:rPr>
          <w:w w:val="105"/>
          <w:sz w:val="23"/>
        </w:rPr>
        <w:t>capacitación</w:t>
      </w:r>
      <w:r>
        <w:rPr>
          <w:spacing w:val="-5"/>
          <w:w w:val="105"/>
          <w:sz w:val="23"/>
        </w:rPr>
        <w:t xml:space="preserve"> </w:t>
      </w:r>
      <w:r>
        <w:rPr>
          <w:w w:val="105"/>
          <w:sz w:val="23"/>
        </w:rPr>
        <w:t>y</w:t>
      </w:r>
      <w:r>
        <w:rPr>
          <w:spacing w:val="-2"/>
          <w:w w:val="105"/>
          <w:sz w:val="23"/>
        </w:rPr>
        <w:t xml:space="preserve"> </w:t>
      </w:r>
      <w:r>
        <w:rPr>
          <w:w w:val="105"/>
          <w:sz w:val="23"/>
        </w:rPr>
        <w:t>formación</w:t>
      </w:r>
      <w:r>
        <w:rPr>
          <w:spacing w:val="-6"/>
          <w:w w:val="105"/>
          <w:sz w:val="23"/>
        </w:rPr>
        <w:t xml:space="preserve"> </w:t>
      </w:r>
      <w:r>
        <w:rPr>
          <w:w w:val="105"/>
          <w:sz w:val="23"/>
        </w:rPr>
        <w:t>de</w:t>
      </w:r>
      <w:r>
        <w:rPr>
          <w:spacing w:val="-9"/>
          <w:w w:val="105"/>
          <w:sz w:val="23"/>
        </w:rPr>
        <w:t xml:space="preserve"> </w:t>
      </w:r>
      <w:r>
        <w:rPr>
          <w:w w:val="105"/>
          <w:sz w:val="23"/>
        </w:rPr>
        <w:t>estas</w:t>
      </w:r>
      <w:r>
        <w:rPr>
          <w:spacing w:val="-11"/>
          <w:w w:val="105"/>
          <w:sz w:val="23"/>
        </w:rPr>
        <w:t xml:space="preserve"> </w:t>
      </w:r>
      <w:r>
        <w:rPr>
          <w:w w:val="105"/>
          <w:sz w:val="23"/>
        </w:rPr>
        <w:t>instituciones</w:t>
      </w:r>
      <w:r>
        <w:rPr>
          <w:spacing w:val="-4"/>
          <w:w w:val="105"/>
          <w:sz w:val="23"/>
        </w:rPr>
        <w:t xml:space="preserve"> </w:t>
      </w:r>
      <w:r>
        <w:rPr>
          <w:w w:val="105"/>
          <w:sz w:val="23"/>
        </w:rPr>
        <w:t>para tratar con civiles.</w:t>
      </w:r>
    </w:p>
    <w:p w:rsidR="004F339E" w:rsidRDefault="004F339E">
      <w:pPr>
        <w:pStyle w:val="Textoindependiente"/>
        <w:spacing w:before="159"/>
      </w:pPr>
    </w:p>
    <w:p w:rsidR="004F339E" w:rsidRDefault="00000000">
      <w:pPr>
        <w:pStyle w:val="Textoindependiente"/>
        <w:spacing w:line="379" w:lineRule="auto"/>
        <w:ind w:left="140" w:right="154"/>
        <w:jc w:val="both"/>
      </w:pPr>
      <w:r>
        <w:rPr>
          <w:w w:val="105"/>
        </w:rPr>
        <w:t>Por las</w:t>
      </w:r>
      <w:r>
        <w:rPr>
          <w:spacing w:val="-2"/>
          <w:w w:val="105"/>
        </w:rPr>
        <w:t xml:space="preserve"> </w:t>
      </w:r>
      <w:r>
        <w:rPr>
          <w:w w:val="105"/>
        </w:rPr>
        <w:t>razones</w:t>
      </w:r>
      <w:r>
        <w:rPr>
          <w:spacing w:val="-2"/>
          <w:w w:val="105"/>
        </w:rPr>
        <w:t xml:space="preserve"> </w:t>
      </w:r>
      <w:r>
        <w:rPr>
          <w:w w:val="105"/>
        </w:rPr>
        <w:t>anteriormente expuestas, las</w:t>
      </w:r>
      <w:r>
        <w:rPr>
          <w:spacing w:val="-2"/>
          <w:w w:val="105"/>
        </w:rPr>
        <w:t xml:space="preserve"> </w:t>
      </w:r>
      <w:r>
        <w:rPr>
          <w:w w:val="105"/>
        </w:rPr>
        <w:t>y los</w:t>
      </w:r>
      <w:r>
        <w:rPr>
          <w:spacing w:val="-2"/>
          <w:w w:val="105"/>
        </w:rPr>
        <w:t xml:space="preserve"> </w:t>
      </w:r>
      <w:r>
        <w:rPr>
          <w:w w:val="105"/>
        </w:rPr>
        <w:t>abajo firmantes proponemos</w:t>
      </w:r>
      <w:r>
        <w:rPr>
          <w:spacing w:val="-2"/>
          <w:w w:val="105"/>
        </w:rPr>
        <w:t xml:space="preserve"> </w:t>
      </w:r>
      <w:r>
        <w:rPr>
          <w:w w:val="105"/>
        </w:rPr>
        <w:t>la siguiente Reforma Constitucional:</w:t>
      </w:r>
    </w:p>
    <w:p w:rsidR="004F339E" w:rsidRDefault="004F339E">
      <w:pPr>
        <w:pStyle w:val="Textoindependiente"/>
        <w:spacing w:before="153"/>
      </w:pPr>
    </w:p>
    <w:p w:rsidR="004F339E" w:rsidRDefault="00000000">
      <w:pPr>
        <w:pStyle w:val="Ttulo1"/>
        <w:numPr>
          <w:ilvl w:val="0"/>
          <w:numId w:val="1"/>
        </w:numPr>
        <w:tabs>
          <w:tab w:val="left" w:pos="1221"/>
        </w:tabs>
      </w:pPr>
      <w:r>
        <w:t>PROYECTO</w:t>
      </w:r>
      <w:r>
        <w:rPr>
          <w:spacing w:val="36"/>
        </w:rPr>
        <w:t xml:space="preserve"> </w:t>
      </w:r>
      <w:r>
        <w:t>DE</w:t>
      </w:r>
      <w:r>
        <w:rPr>
          <w:spacing w:val="41"/>
        </w:rPr>
        <w:t xml:space="preserve"> </w:t>
      </w:r>
      <w:r>
        <w:t>REFORMA</w:t>
      </w:r>
      <w:r>
        <w:rPr>
          <w:spacing w:val="22"/>
        </w:rPr>
        <w:t xml:space="preserve"> </w:t>
      </w:r>
      <w:r>
        <w:rPr>
          <w:spacing w:val="-2"/>
        </w:rPr>
        <w:t>CONSTITUCIONAL</w:t>
      </w:r>
    </w:p>
    <w:p w:rsidR="004F339E" w:rsidRDefault="004F339E">
      <w:pPr>
        <w:pStyle w:val="Textoindependiente"/>
        <w:rPr>
          <w:b/>
        </w:rPr>
      </w:pPr>
    </w:p>
    <w:p w:rsidR="004F339E" w:rsidRDefault="004F339E">
      <w:pPr>
        <w:pStyle w:val="Textoindependiente"/>
        <w:spacing w:before="28"/>
        <w:rPr>
          <w:b/>
        </w:rPr>
      </w:pPr>
    </w:p>
    <w:p w:rsidR="004F339E" w:rsidRDefault="00000000">
      <w:pPr>
        <w:pStyle w:val="Prrafodelista"/>
        <w:numPr>
          <w:ilvl w:val="1"/>
          <w:numId w:val="1"/>
        </w:numPr>
        <w:tabs>
          <w:tab w:val="left" w:pos="858"/>
        </w:tabs>
        <w:ind w:left="858" w:hanging="358"/>
        <w:rPr>
          <w:sz w:val="23"/>
        </w:rPr>
      </w:pPr>
      <w:r>
        <w:rPr>
          <w:sz w:val="23"/>
        </w:rPr>
        <w:t>Incorpórese</w:t>
      </w:r>
      <w:r>
        <w:rPr>
          <w:spacing w:val="6"/>
          <w:sz w:val="23"/>
        </w:rPr>
        <w:t xml:space="preserve"> </w:t>
      </w:r>
      <w:r>
        <w:rPr>
          <w:sz w:val="23"/>
        </w:rPr>
        <w:t>en</w:t>
      </w:r>
      <w:r>
        <w:rPr>
          <w:spacing w:val="4"/>
          <w:sz w:val="23"/>
        </w:rPr>
        <w:t xml:space="preserve"> </w:t>
      </w:r>
      <w:r>
        <w:rPr>
          <w:sz w:val="23"/>
        </w:rPr>
        <w:t>el</w:t>
      </w:r>
      <w:r>
        <w:rPr>
          <w:spacing w:val="17"/>
          <w:sz w:val="23"/>
        </w:rPr>
        <w:t xml:space="preserve"> </w:t>
      </w:r>
      <w:r>
        <w:rPr>
          <w:sz w:val="23"/>
        </w:rPr>
        <w:t>Artículo</w:t>
      </w:r>
      <w:r>
        <w:rPr>
          <w:spacing w:val="-3"/>
          <w:sz w:val="23"/>
        </w:rPr>
        <w:t xml:space="preserve"> </w:t>
      </w:r>
      <w:r>
        <w:rPr>
          <w:sz w:val="23"/>
        </w:rPr>
        <w:t>32º,</w:t>
      </w:r>
      <w:r>
        <w:rPr>
          <w:spacing w:val="6"/>
          <w:sz w:val="23"/>
        </w:rPr>
        <w:t xml:space="preserve"> </w:t>
      </w:r>
      <w:r>
        <w:rPr>
          <w:sz w:val="23"/>
        </w:rPr>
        <w:t>numeral</w:t>
      </w:r>
      <w:r>
        <w:rPr>
          <w:spacing w:val="1"/>
          <w:sz w:val="23"/>
        </w:rPr>
        <w:t xml:space="preserve"> </w:t>
      </w:r>
      <w:r>
        <w:rPr>
          <w:sz w:val="23"/>
        </w:rPr>
        <w:t>21) un</w:t>
      </w:r>
      <w:r>
        <w:rPr>
          <w:spacing w:val="5"/>
          <w:sz w:val="23"/>
        </w:rPr>
        <w:t xml:space="preserve"> </w:t>
      </w:r>
      <w:r>
        <w:rPr>
          <w:sz w:val="23"/>
        </w:rPr>
        <w:t>nuevo</w:t>
      </w:r>
      <w:r>
        <w:rPr>
          <w:spacing w:val="5"/>
          <w:sz w:val="23"/>
        </w:rPr>
        <w:t xml:space="preserve"> </w:t>
      </w:r>
      <w:r>
        <w:rPr>
          <w:sz w:val="23"/>
        </w:rPr>
        <w:t>inciso</w:t>
      </w:r>
      <w:r>
        <w:rPr>
          <w:spacing w:val="4"/>
          <w:sz w:val="23"/>
        </w:rPr>
        <w:t xml:space="preserve"> </w:t>
      </w:r>
      <w:r>
        <w:rPr>
          <w:sz w:val="23"/>
        </w:rPr>
        <w:t>final</w:t>
      </w:r>
      <w:r>
        <w:rPr>
          <w:spacing w:val="8"/>
          <w:sz w:val="23"/>
        </w:rPr>
        <w:t xml:space="preserve"> </w:t>
      </w:r>
      <w:r>
        <w:rPr>
          <w:sz w:val="23"/>
        </w:rPr>
        <w:t>en</w:t>
      </w:r>
      <w:r>
        <w:rPr>
          <w:spacing w:val="5"/>
          <w:sz w:val="23"/>
        </w:rPr>
        <w:t xml:space="preserve"> </w:t>
      </w:r>
      <w:r>
        <w:rPr>
          <w:sz w:val="23"/>
        </w:rPr>
        <w:t>el</w:t>
      </w:r>
      <w:r>
        <w:rPr>
          <w:spacing w:val="7"/>
          <w:sz w:val="23"/>
        </w:rPr>
        <w:t xml:space="preserve"> </w:t>
      </w:r>
      <w:r>
        <w:rPr>
          <w:sz w:val="23"/>
        </w:rPr>
        <w:t>siguiente</w:t>
      </w:r>
      <w:r>
        <w:rPr>
          <w:spacing w:val="3"/>
          <w:sz w:val="23"/>
        </w:rPr>
        <w:t xml:space="preserve"> </w:t>
      </w:r>
      <w:r>
        <w:rPr>
          <w:spacing w:val="-2"/>
          <w:sz w:val="23"/>
        </w:rPr>
        <w:t>tenor:</w:t>
      </w:r>
    </w:p>
    <w:p w:rsidR="004F339E" w:rsidRDefault="004F339E">
      <w:pPr>
        <w:pStyle w:val="Textoindependiente"/>
      </w:pPr>
    </w:p>
    <w:p w:rsidR="004F339E" w:rsidRDefault="004F339E">
      <w:pPr>
        <w:pStyle w:val="Textoindependiente"/>
        <w:spacing w:before="27"/>
      </w:pPr>
    </w:p>
    <w:p w:rsidR="004F339E" w:rsidRDefault="00000000">
      <w:pPr>
        <w:pStyle w:val="Textoindependiente"/>
        <w:spacing w:line="376" w:lineRule="auto"/>
        <w:ind w:left="140" w:right="146"/>
        <w:jc w:val="both"/>
      </w:pPr>
      <w:r>
        <w:rPr>
          <w:w w:val="105"/>
        </w:rPr>
        <w:t>“También</w:t>
      </w:r>
      <w:r>
        <w:rPr>
          <w:spacing w:val="-2"/>
          <w:w w:val="105"/>
        </w:rPr>
        <w:t xml:space="preserve"> </w:t>
      </w:r>
      <w:r>
        <w:rPr>
          <w:w w:val="105"/>
        </w:rPr>
        <w:t>se</w:t>
      </w:r>
      <w:r>
        <w:rPr>
          <w:spacing w:val="-9"/>
          <w:w w:val="105"/>
        </w:rPr>
        <w:t xml:space="preserve"> </w:t>
      </w:r>
      <w:r>
        <w:rPr>
          <w:w w:val="105"/>
        </w:rPr>
        <w:t>podrá disponer</w:t>
      </w:r>
      <w:r>
        <w:rPr>
          <w:spacing w:val="-5"/>
          <w:w w:val="105"/>
        </w:rPr>
        <w:t xml:space="preserve"> </w:t>
      </w:r>
      <w:r>
        <w:rPr>
          <w:w w:val="105"/>
        </w:rPr>
        <w:t>el</w:t>
      </w:r>
      <w:r>
        <w:rPr>
          <w:spacing w:val="-7"/>
          <w:w w:val="105"/>
        </w:rPr>
        <w:t xml:space="preserve"> </w:t>
      </w:r>
      <w:r>
        <w:rPr>
          <w:w w:val="105"/>
        </w:rPr>
        <w:t>decreto</w:t>
      </w:r>
      <w:r>
        <w:rPr>
          <w:spacing w:val="-2"/>
          <w:w w:val="105"/>
        </w:rPr>
        <w:t xml:space="preserve"> </w:t>
      </w:r>
      <w:r>
        <w:rPr>
          <w:w w:val="105"/>
        </w:rPr>
        <w:t>fundado</w:t>
      </w:r>
      <w:r>
        <w:rPr>
          <w:spacing w:val="-2"/>
          <w:w w:val="105"/>
        </w:rPr>
        <w:t xml:space="preserve"> </w:t>
      </w:r>
      <w:r>
        <w:rPr>
          <w:w w:val="105"/>
        </w:rPr>
        <w:t>que</w:t>
      </w:r>
      <w:r>
        <w:rPr>
          <w:spacing w:val="-3"/>
          <w:w w:val="105"/>
        </w:rPr>
        <w:t xml:space="preserve"> </w:t>
      </w:r>
      <w:r>
        <w:rPr>
          <w:w w:val="105"/>
        </w:rPr>
        <w:t>establece</w:t>
      </w:r>
      <w:r>
        <w:rPr>
          <w:spacing w:val="-9"/>
          <w:w w:val="105"/>
        </w:rPr>
        <w:t xml:space="preserve"> </w:t>
      </w:r>
      <w:r>
        <w:rPr>
          <w:w w:val="105"/>
        </w:rPr>
        <w:t>el</w:t>
      </w:r>
      <w:r>
        <w:rPr>
          <w:spacing w:val="-7"/>
          <w:w w:val="105"/>
        </w:rPr>
        <w:t xml:space="preserve"> </w:t>
      </w:r>
      <w:r>
        <w:rPr>
          <w:w w:val="105"/>
        </w:rPr>
        <w:t>inciso</w:t>
      </w:r>
      <w:r>
        <w:rPr>
          <w:spacing w:val="-8"/>
          <w:w w:val="105"/>
        </w:rPr>
        <w:t xml:space="preserve"> </w:t>
      </w:r>
      <w:r>
        <w:rPr>
          <w:w w:val="105"/>
        </w:rPr>
        <w:t>primero</w:t>
      </w:r>
      <w:r>
        <w:rPr>
          <w:spacing w:val="-8"/>
          <w:w w:val="105"/>
        </w:rPr>
        <w:t xml:space="preserve"> </w:t>
      </w:r>
      <w:r>
        <w:rPr>
          <w:w w:val="105"/>
        </w:rPr>
        <w:t>del</w:t>
      </w:r>
      <w:r>
        <w:rPr>
          <w:spacing w:val="-7"/>
          <w:w w:val="105"/>
        </w:rPr>
        <w:t xml:space="preserve"> </w:t>
      </w:r>
      <w:r>
        <w:rPr>
          <w:w w:val="105"/>
        </w:rPr>
        <w:t>presente numeral para la protección de zonas urbanas y rurales que requieran oportuna y especial protección por razones de seguridad ciudadana.”</w:t>
      </w:r>
    </w:p>
    <w:p w:rsidR="004F339E" w:rsidRDefault="004F339E">
      <w:pPr>
        <w:pStyle w:val="Textoindependiente"/>
        <w:spacing w:before="147"/>
      </w:pPr>
    </w:p>
    <w:p w:rsidR="004F339E" w:rsidRDefault="00000000">
      <w:pPr>
        <w:pStyle w:val="Textoindependiente"/>
        <w:ind w:left="140"/>
        <w:jc w:val="both"/>
      </w:pPr>
      <w:r>
        <w:rPr>
          <w:w w:val="105"/>
        </w:rPr>
        <w:t>Con</w:t>
      </w:r>
      <w:r>
        <w:rPr>
          <w:spacing w:val="-15"/>
          <w:w w:val="105"/>
        </w:rPr>
        <w:t xml:space="preserve"> </w:t>
      </w:r>
      <w:r>
        <w:rPr>
          <w:w w:val="105"/>
        </w:rPr>
        <w:t>todo,</w:t>
      </w:r>
      <w:r>
        <w:rPr>
          <w:spacing w:val="-1"/>
          <w:w w:val="105"/>
        </w:rPr>
        <w:t xml:space="preserve"> </w:t>
      </w:r>
      <w:r>
        <w:rPr>
          <w:w w:val="105"/>
        </w:rPr>
        <w:t>Artículo</w:t>
      </w:r>
      <w:r>
        <w:rPr>
          <w:spacing w:val="-15"/>
          <w:w w:val="105"/>
        </w:rPr>
        <w:t xml:space="preserve"> </w:t>
      </w:r>
      <w:r>
        <w:rPr>
          <w:w w:val="105"/>
        </w:rPr>
        <w:t>32º,</w:t>
      </w:r>
      <w:r>
        <w:rPr>
          <w:spacing w:val="-7"/>
          <w:w w:val="105"/>
        </w:rPr>
        <w:t xml:space="preserve"> </w:t>
      </w:r>
      <w:r>
        <w:rPr>
          <w:w w:val="105"/>
        </w:rPr>
        <w:t>numeral</w:t>
      </w:r>
      <w:r>
        <w:rPr>
          <w:spacing w:val="-14"/>
          <w:w w:val="105"/>
        </w:rPr>
        <w:t xml:space="preserve"> </w:t>
      </w:r>
      <w:r>
        <w:rPr>
          <w:w w:val="105"/>
        </w:rPr>
        <w:t>21)</w:t>
      </w:r>
      <w:r>
        <w:rPr>
          <w:spacing w:val="-5"/>
          <w:w w:val="105"/>
        </w:rPr>
        <w:t xml:space="preserve"> </w:t>
      </w:r>
      <w:r>
        <w:rPr>
          <w:w w:val="105"/>
        </w:rPr>
        <w:t>quedaría</w:t>
      </w:r>
      <w:r>
        <w:rPr>
          <w:spacing w:val="3"/>
          <w:w w:val="105"/>
        </w:rPr>
        <w:t xml:space="preserve"> </w:t>
      </w:r>
      <w:r>
        <w:rPr>
          <w:w w:val="105"/>
        </w:rPr>
        <w:t>de</w:t>
      </w:r>
      <w:r>
        <w:rPr>
          <w:spacing w:val="-10"/>
          <w:w w:val="105"/>
        </w:rPr>
        <w:t xml:space="preserve"> </w:t>
      </w:r>
      <w:r>
        <w:rPr>
          <w:w w:val="105"/>
        </w:rPr>
        <w:t>la</w:t>
      </w:r>
      <w:r>
        <w:rPr>
          <w:spacing w:val="-3"/>
          <w:w w:val="105"/>
        </w:rPr>
        <w:t xml:space="preserve"> </w:t>
      </w:r>
      <w:r>
        <w:rPr>
          <w:w w:val="105"/>
        </w:rPr>
        <w:t>siguiente</w:t>
      </w:r>
      <w:r>
        <w:rPr>
          <w:spacing w:val="-4"/>
          <w:w w:val="105"/>
        </w:rPr>
        <w:t xml:space="preserve"> </w:t>
      </w:r>
      <w:r>
        <w:rPr>
          <w:spacing w:val="-2"/>
          <w:w w:val="105"/>
        </w:rPr>
        <w:t>forma:</w:t>
      </w:r>
    </w:p>
    <w:p w:rsidR="004F339E" w:rsidRDefault="004F339E">
      <w:pPr>
        <w:pStyle w:val="Textoindependiente"/>
      </w:pPr>
    </w:p>
    <w:p w:rsidR="004F339E" w:rsidRDefault="004F339E">
      <w:pPr>
        <w:pStyle w:val="Textoindependiente"/>
        <w:spacing w:before="35"/>
      </w:pPr>
    </w:p>
    <w:p w:rsidR="004F339E" w:rsidRDefault="00000000">
      <w:pPr>
        <w:pStyle w:val="Textoindependiente"/>
        <w:spacing w:line="376" w:lineRule="auto"/>
        <w:ind w:left="140" w:right="155"/>
        <w:jc w:val="both"/>
      </w:pPr>
      <w:r>
        <w:rPr>
          <w:w w:val="105"/>
        </w:rPr>
        <w:t>21°.-</w:t>
      </w:r>
      <w:r>
        <w:rPr>
          <w:spacing w:val="-11"/>
          <w:w w:val="105"/>
        </w:rPr>
        <w:t xml:space="preserve"> </w:t>
      </w:r>
      <w:r>
        <w:rPr>
          <w:w w:val="105"/>
        </w:rPr>
        <w:t>Disponer,</w:t>
      </w:r>
      <w:r>
        <w:rPr>
          <w:spacing w:val="-1"/>
          <w:w w:val="105"/>
        </w:rPr>
        <w:t xml:space="preserve"> </w:t>
      </w:r>
      <w:r>
        <w:rPr>
          <w:w w:val="105"/>
        </w:rPr>
        <w:t>mediante</w:t>
      </w:r>
      <w:r>
        <w:rPr>
          <w:spacing w:val="-4"/>
          <w:w w:val="105"/>
        </w:rPr>
        <w:t xml:space="preserve"> </w:t>
      </w:r>
      <w:r>
        <w:rPr>
          <w:w w:val="105"/>
        </w:rPr>
        <w:t>decreto</w:t>
      </w:r>
      <w:r>
        <w:rPr>
          <w:spacing w:val="-3"/>
          <w:w w:val="105"/>
        </w:rPr>
        <w:t xml:space="preserve"> </w:t>
      </w:r>
      <w:r>
        <w:rPr>
          <w:w w:val="105"/>
        </w:rPr>
        <w:t>supremo</w:t>
      </w:r>
      <w:r>
        <w:rPr>
          <w:spacing w:val="-3"/>
          <w:w w:val="105"/>
        </w:rPr>
        <w:t xml:space="preserve"> </w:t>
      </w:r>
      <w:r>
        <w:rPr>
          <w:w w:val="105"/>
        </w:rPr>
        <w:t>fundado,</w:t>
      </w:r>
      <w:r>
        <w:rPr>
          <w:spacing w:val="-1"/>
          <w:w w:val="105"/>
        </w:rPr>
        <w:t xml:space="preserve"> </w:t>
      </w:r>
      <w:r>
        <w:rPr>
          <w:w w:val="105"/>
        </w:rPr>
        <w:t>suscrito</w:t>
      </w:r>
      <w:r>
        <w:rPr>
          <w:spacing w:val="-9"/>
          <w:w w:val="105"/>
        </w:rPr>
        <w:t xml:space="preserve"> </w:t>
      </w:r>
      <w:r>
        <w:rPr>
          <w:w w:val="105"/>
        </w:rPr>
        <w:t>por</w:t>
      </w:r>
      <w:r>
        <w:rPr>
          <w:spacing w:val="-5"/>
          <w:w w:val="105"/>
        </w:rPr>
        <w:t xml:space="preserve"> </w:t>
      </w:r>
      <w:r>
        <w:rPr>
          <w:w w:val="105"/>
        </w:rPr>
        <w:t>los</w:t>
      </w:r>
      <w:r>
        <w:rPr>
          <w:spacing w:val="-11"/>
          <w:w w:val="105"/>
        </w:rPr>
        <w:t xml:space="preserve"> </w:t>
      </w:r>
      <w:r>
        <w:rPr>
          <w:w w:val="105"/>
        </w:rPr>
        <w:t>Ministros</w:t>
      </w:r>
      <w:r>
        <w:rPr>
          <w:spacing w:val="-11"/>
          <w:w w:val="105"/>
        </w:rPr>
        <w:t xml:space="preserve"> </w:t>
      </w:r>
      <w:r>
        <w:rPr>
          <w:w w:val="105"/>
        </w:rPr>
        <w:t>del</w:t>
      </w:r>
      <w:r>
        <w:rPr>
          <w:spacing w:val="-7"/>
          <w:w w:val="105"/>
        </w:rPr>
        <w:t xml:space="preserve"> </w:t>
      </w:r>
      <w:r>
        <w:rPr>
          <w:w w:val="105"/>
        </w:rPr>
        <w:t>Interior</w:t>
      </w:r>
      <w:r>
        <w:rPr>
          <w:spacing w:val="-5"/>
          <w:w w:val="105"/>
        </w:rPr>
        <w:t xml:space="preserve"> </w:t>
      </w:r>
      <w:r>
        <w:rPr>
          <w:w w:val="105"/>
        </w:rPr>
        <w:t>y Seguridad Pública y de Defensa Nacional, que las Fuerzas Armadas se hagan cargo de la protección</w:t>
      </w:r>
      <w:r>
        <w:rPr>
          <w:spacing w:val="-8"/>
          <w:w w:val="105"/>
        </w:rPr>
        <w:t xml:space="preserve"> </w:t>
      </w:r>
      <w:r>
        <w:rPr>
          <w:w w:val="105"/>
        </w:rPr>
        <w:t>de</w:t>
      </w:r>
      <w:r>
        <w:rPr>
          <w:spacing w:val="-9"/>
          <w:w w:val="105"/>
        </w:rPr>
        <w:t xml:space="preserve"> </w:t>
      </w:r>
      <w:r>
        <w:rPr>
          <w:w w:val="105"/>
        </w:rPr>
        <w:t>la</w:t>
      </w:r>
      <w:r>
        <w:rPr>
          <w:spacing w:val="-3"/>
          <w:w w:val="105"/>
        </w:rPr>
        <w:t xml:space="preserve"> </w:t>
      </w:r>
      <w:r>
        <w:rPr>
          <w:w w:val="105"/>
        </w:rPr>
        <w:t>infraestructura</w:t>
      </w:r>
      <w:r>
        <w:rPr>
          <w:spacing w:val="-3"/>
          <w:w w:val="105"/>
        </w:rPr>
        <w:t xml:space="preserve"> </w:t>
      </w:r>
      <w:r>
        <w:rPr>
          <w:w w:val="105"/>
        </w:rPr>
        <w:t>crítica</w:t>
      </w:r>
      <w:r>
        <w:rPr>
          <w:spacing w:val="-3"/>
          <w:w w:val="105"/>
        </w:rPr>
        <w:t xml:space="preserve"> </w:t>
      </w:r>
      <w:r>
        <w:rPr>
          <w:w w:val="105"/>
        </w:rPr>
        <w:t>del país</w:t>
      </w:r>
      <w:r>
        <w:rPr>
          <w:spacing w:val="-10"/>
          <w:w w:val="105"/>
        </w:rPr>
        <w:t xml:space="preserve"> </w:t>
      </w:r>
      <w:r>
        <w:rPr>
          <w:w w:val="105"/>
        </w:rPr>
        <w:t>cuando</w:t>
      </w:r>
      <w:r>
        <w:rPr>
          <w:spacing w:val="-8"/>
          <w:w w:val="105"/>
        </w:rPr>
        <w:t xml:space="preserve"> </w:t>
      </w:r>
      <w:r>
        <w:rPr>
          <w:w w:val="105"/>
        </w:rPr>
        <w:t>exista</w:t>
      </w:r>
      <w:r>
        <w:rPr>
          <w:spacing w:val="-3"/>
          <w:w w:val="105"/>
        </w:rPr>
        <w:t xml:space="preserve"> </w:t>
      </w:r>
      <w:r>
        <w:rPr>
          <w:w w:val="105"/>
        </w:rPr>
        <w:t>peligro</w:t>
      </w:r>
      <w:r>
        <w:rPr>
          <w:spacing w:val="-2"/>
          <w:w w:val="105"/>
        </w:rPr>
        <w:t xml:space="preserve"> </w:t>
      </w:r>
      <w:r>
        <w:rPr>
          <w:w w:val="105"/>
        </w:rPr>
        <w:t>grave</w:t>
      </w:r>
      <w:r>
        <w:rPr>
          <w:spacing w:val="-9"/>
          <w:w w:val="105"/>
        </w:rPr>
        <w:t xml:space="preserve"> </w:t>
      </w:r>
      <w:r>
        <w:rPr>
          <w:w w:val="105"/>
        </w:rPr>
        <w:t>o</w:t>
      </w:r>
      <w:r>
        <w:rPr>
          <w:spacing w:val="-8"/>
          <w:w w:val="105"/>
        </w:rPr>
        <w:t xml:space="preserve"> </w:t>
      </w:r>
      <w:r>
        <w:rPr>
          <w:w w:val="105"/>
        </w:rPr>
        <w:t>inminente</w:t>
      </w:r>
      <w:r>
        <w:rPr>
          <w:spacing w:val="-9"/>
          <w:w w:val="105"/>
        </w:rPr>
        <w:t xml:space="preserve"> </w:t>
      </w:r>
      <w:r>
        <w:rPr>
          <w:w w:val="105"/>
        </w:rPr>
        <w:t>a</w:t>
      </w:r>
      <w:r>
        <w:rPr>
          <w:spacing w:val="-3"/>
          <w:w w:val="105"/>
        </w:rPr>
        <w:t xml:space="preserve"> </w:t>
      </w:r>
      <w:r>
        <w:rPr>
          <w:w w:val="105"/>
        </w:rPr>
        <w:t>su respecto, determinando aquella que debe ser protegida. La protección comenzará a regir desde</w:t>
      </w:r>
      <w:r>
        <w:rPr>
          <w:spacing w:val="-2"/>
          <w:w w:val="105"/>
        </w:rPr>
        <w:t xml:space="preserve"> </w:t>
      </w:r>
      <w:r>
        <w:rPr>
          <w:w w:val="105"/>
        </w:rPr>
        <w:t>la fecha de publicación de este decreto en el Diario Oficial.</w:t>
      </w:r>
    </w:p>
    <w:p w:rsidR="004F339E" w:rsidRDefault="004F339E">
      <w:pPr>
        <w:pStyle w:val="Textoindependiente"/>
        <w:spacing w:before="144"/>
      </w:pPr>
    </w:p>
    <w:p w:rsidR="004F339E" w:rsidRDefault="00000000">
      <w:pPr>
        <w:pStyle w:val="Textoindependiente"/>
        <w:spacing w:line="372" w:lineRule="auto"/>
        <w:ind w:left="140" w:right="144"/>
        <w:jc w:val="both"/>
      </w:pPr>
      <w:r>
        <w:t xml:space="preserve">La infraestructura crítica comprende el conjunto de instalaciones, sistemas físicos o servicios </w:t>
      </w:r>
      <w:r>
        <w:rPr>
          <w:w w:val="105"/>
        </w:rPr>
        <w:t>esenciales</w:t>
      </w:r>
      <w:r>
        <w:rPr>
          <w:spacing w:val="-8"/>
          <w:w w:val="105"/>
        </w:rPr>
        <w:t xml:space="preserve"> </w:t>
      </w:r>
      <w:r>
        <w:rPr>
          <w:w w:val="105"/>
        </w:rPr>
        <w:t>y de</w:t>
      </w:r>
      <w:r>
        <w:rPr>
          <w:spacing w:val="-6"/>
          <w:w w:val="105"/>
        </w:rPr>
        <w:t xml:space="preserve"> </w:t>
      </w:r>
      <w:r>
        <w:rPr>
          <w:w w:val="105"/>
        </w:rPr>
        <w:t>utilidad</w:t>
      </w:r>
      <w:r>
        <w:rPr>
          <w:spacing w:val="-6"/>
          <w:w w:val="105"/>
        </w:rPr>
        <w:t xml:space="preserve"> </w:t>
      </w:r>
      <w:r>
        <w:rPr>
          <w:w w:val="105"/>
        </w:rPr>
        <w:t>pública,</w:t>
      </w:r>
      <w:r>
        <w:rPr>
          <w:spacing w:val="-10"/>
          <w:w w:val="105"/>
        </w:rPr>
        <w:t xml:space="preserve"> </w:t>
      </w:r>
      <w:r>
        <w:rPr>
          <w:w w:val="105"/>
        </w:rPr>
        <w:t>así como</w:t>
      </w:r>
      <w:r>
        <w:rPr>
          <w:spacing w:val="-6"/>
          <w:w w:val="105"/>
        </w:rPr>
        <w:t xml:space="preserve"> </w:t>
      </w:r>
      <w:r>
        <w:rPr>
          <w:w w:val="105"/>
        </w:rPr>
        <w:t>aquellos</w:t>
      </w:r>
      <w:r>
        <w:rPr>
          <w:spacing w:val="-7"/>
          <w:w w:val="105"/>
        </w:rPr>
        <w:t xml:space="preserve"> </w:t>
      </w:r>
      <w:r>
        <w:rPr>
          <w:w w:val="105"/>
        </w:rPr>
        <w:t>cuya afectación</w:t>
      </w:r>
      <w:r>
        <w:rPr>
          <w:spacing w:val="-6"/>
          <w:w w:val="105"/>
        </w:rPr>
        <w:t xml:space="preserve"> </w:t>
      </w:r>
      <w:r>
        <w:rPr>
          <w:w w:val="105"/>
        </w:rPr>
        <w:t>cause</w:t>
      </w:r>
      <w:r>
        <w:rPr>
          <w:spacing w:val="-6"/>
          <w:w w:val="105"/>
        </w:rPr>
        <w:t xml:space="preserve"> </w:t>
      </w:r>
      <w:r>
        <w:rPr>
          <w:w w:val="105"/>
        </w:rPr>
        <w:t>un</w:t>
      </w:r>
      <w:r>
        <w:rPr>
          <w:spacing w:val="-6"/>
          <w:w w:val="105"/>
        </w:rPr>
        <w:t xml:space="preserve"> </w:t>
      </w:r>
      <w:r>
        <w:rPr>
          <w:w w:val="105"/>
        </w:rPr>
        <w:t>grave</w:t>
      </w:r>
      <w:r>
        <w:rPr>
          <w:spacing w:val="-6"/>
          <w:w w:val="105"/>
        </w:rPr>
        <w:t xml:space="preserve"> </w:t>
      </w:r>
      <w:r>
        <w:rPr>
          <w:w w:val="105"/>
        </w:rPr>
        <w:t>daño</w:t>
      </w:r>
      <w:r>
        <w:rPr>
          <w:spacing w:val="-6"/>
          <w:w w:val="105"/>
        </w:rPr>
        <w:t xml:space="preserve"> </w:t>
      </w:r>
      <w:r>
        <w:rPr>
          <w:w w:val="105"/>
        </w:rPr>
        <w:t>a</w:t>
      </w:r>
      <w:r>
        <w:rPr>
          <w:spacing w:val="-6"/>
          <w:w w:val="105"/>
        </w:rPr>
        <w:t xml:space="preserve"> </w:t>
      </w:r>
      <w:r>
        <w:rPr>
          <w:w w:val="105"/>
        </w:rPr>
        <w:t>la</w:t>
      </w:r>
    </w:p>
    <w:p w:rsidR="004F339E" w:rsidRDefault="004F339E">
      <w:pPr>
        <w:spacing w:line="372" w:lineRule="auto"/>
        <w:jc w:val="both"/>
        <w:sectPr w:rsidR="004F339E" w:rsidSect="00A001EF">
          <w:pgSz w:w="12240" w:h="15840"/>
          <w:pgMar w:top="1760" w:right="1560" w:bottom="280" w:left="1560" w:header="720" w:footer="720" w:gutter="0"/>
          <w:cols w:space="720"/>
        </w:sectPr>
      </w:pPr>
    </w:p>
    <w:p w:rsidR="004F339E" w:rsidRDefault="00000000">
      <w:pPr>
        <w:pStyle w:val="Textoindependiente"/>
        <w:spacing w:before="80" w:line="374" w:lineRule="auto"/>
        <w:ind w:left="140" w:right="148"/>
        <w:jc w:val="both"/>
      </w:pPr>
      <w:r>
        <w:rPr>
          <w:w w:val="105"/>
        </w:rPr>
        <w:t xml:space="preserve">salud o al abastecimiento de la población, a la actividad económica esencial, al medioambiente o a la seguridad del país. Se entiende por este concepto la infraestructura indispensable para la generación, transmisión, transporte, producción, almacenamiento y distribución de los servicios e insumos básicos para la población, tales como energía, gas, </w:t>
      </w:r>
      <w:r>
        <w:t>agua</w:t>
      </w:r>
      <w:r>
        <w:rPr>
          <w:spacing w:val="19"/>
        </w:rPr>
        <w:t xml:space="preserve"> </w:t>
      </w:r>
      <w:r>
        <w:t>o telecomunicaciones;</w:t>
      </w:r>
      <w:r>
        <w:rPr>
          <w:spacing w:val="23"/>
        </w:rPr>
        <w:t xml:space="preserve"> </w:t>
      </w:r>
      <w:r>
        <w:t>la</w:t>
      </w:r>
      <w:r>
        <w:rPr>
          <w:spacing w:val="19"/>
        </w:rPr>
        <w:t xml:space="preserve"> </w:t>
      </w:r>
      <w:r>
        <w:t>relativa</w:t>
      </w:r>
      <w:r>
        <w:rPr>
          <w:spacing w:val="19"/>
        </w:rPr>
        <w:t xml:space="preserve"> </w:t>
      </w:r>
      <w:r>
        <w:t>a</w:t>
      </w:r>
      <w:r>
        <w:rPr>
          <w:spacing w:val="19"/>
        </w:rPr>
        <w:t xml:space="preserve"> </w:t>
      </w:r>
      <w:r>
        <w:t>la</w:t>
      </w:r>
      <w:r>
        <w:rPr>
          <w:spacing w:val="29"/>
        </w:rPr>
        <w:t xml:space="preserve"> </w:t>
      </w:r>
      <w:r>
        <w:t>conexión vial, aérea,</w:t>
      </w:r>
      <w:r>
        <w:rPr>
          <w:spacing w:val="23"/>
        </w:rPr>
        <w:t xml:space="preserve"> </w:t>
      </w:r>
      <w:r>
        <w:t>terrestre,</w:t>
      </w:r>
      <w:r>
        <w:rPr>
          <w:spacing w:val="23"/>
        </w:rPr>
        <w:t xml:space="preserve"> </w:t>
      </w:r>
      <w:r>
        <w:t>marítima,</w:t>
      </w:r>
      <w:r>
        <w:rPr>
          <w:spacing w:val="23"/>
        </w:rPr>
        <w:t xml:space="preserve"> </w:t>
      </w:r>
      <w:r>
        <w:t xml:space="preserve">portuaria </w:t>
      </w:r>
      <w:r>
        <w:rPr>
          <w:w w:val="105"/>
        </w:rPr>
        <w:t>o ferroviaria, y la correspondiente a servicios de utilidad pública, como los sistemas de asistencia</w:t>
      </w:r>
      <w:r>
        <w:rPr>
          <w:spacing w:val="-2"/>
          <w:w w:val="105"/>
        </w:rPr>
        <w:t xml:space="preserve"> </w:t>
      </w:r>
      <w:r>
        <w:rPr>
          <w:w w:val="105"/>
        </w:rPr>
        <w:t>sanitaria</w:t>
      </w:r>
      <w:r>
        <w:rPr>
          <w:spacing w:val="-2"/>
          <w:w w:val="105"/>
        </w:rPr>
        <w:t xml:space="preserve"> </w:t>
      </w:r>
      <w:r>
        <w:rPr>
          <w:w w:val="105"/>
        </w:rPr>
        <w:t>o</w:t>
      </w:r>
      <w:r>
        <w:rPr>
          <w:spacing w:val="-7"/>
          <w:w w:val="105"/>
        </w:rPr>
        <w:t xml:space="preserve"> </w:t>
      </w:r>
      <w:r>
        <w:rPr>
          <w:w w:val="105"/>
        </w:rPr>
        <w:t>de</w:t>
      </w:r>
      <w:r>
        <w:rPr>
          <w:spacing w:val="-8"/>
          <w:w w:val="105"/>
        </w:rPr>
        <w:t xml:space="preserve"> </w:t>
      </w:r>
      <w:r>
        <w:rPr>
          <w:w w:val="105"/>
        </w:rPr>
        <w:t>salud.</w:t>
      </w:r>
      <w:r>
        <w:rPr>
          <w:spacing w:val="-5"/>
          <w:w w:val="105"/>
        </w:rPr>
        <w:t xml:space="preserve"> </w:t>
      </w:r>
      <w:r>
        <w:rPr>
          <w:w w:val="105"/>
        </w:rPr>
        <w:t>Una</w:t>
      </w:r>
      <w:r>
        <w:rPr>
          <w:spacing w:val="-8"/>
          <w:w w:val="105"/>
        </w:rPr>
        <w:t xml:space="preserve"> </w:t>
      </w:r>
      <w:r>
        <w:rPr>
          <w:w w:val="105"/>
        </w:rPr>
        <w:t>ley</w:t>
      </w:r>
      <w:r>
        <w:rPr>
          <w:spacing w:val="-13"/>
          <w:w w:val="105"/>
        </w:rPr>
        <w:t xml:space="preserve"> </w:t>
      </w:r>
      <w:r>
        <w:rPr>
          <w:w w:val="105"/>
        </w:rPr>
        <w:t>regulará</w:t>
      </w:r>
      <w:r>
        <w:rPr>
          <w:spacing w:val="-8"/>
          <w:w w:val="105"/>
        </w:rPr>
        <w:t xml:space="preserve"> </w:t>
      </w:r>
      <w:r>
        <w:rPr>
          <w:w w:val="105"/>
        </w:rPr>
        <w:t>las</w:t>
      </w:r>
      <w:r>
        <w:rPr>
          <w:spacing w:val="-9"/>
          <w:w w:val="105"/>
        </w:rPr>
        <w:t xml:space="preserve"> </w:t>
      </w:r>
      <w:r>
        <w:rPr>
          <w:w w:val="105"/>
        </w:rPr>
        <w:t>obligaciones</w:t>
      </w:r>
      <w:r>
        <w:rPr>
          <w:spacing w:val="-15"/>
          <w:w w:val="105"/>
        </w:rPr>
        <w:t xml:space="preserve"> </w:t>
      </w:r>
      <w:r>
        <w:rPr>
          <w:w w:val="105"/>
        </w:rPr>
        <w:t>a</w:t>
      </w:r>
      <w:r>
        <w:rPr>
          <w:spacing w:val="-2"/>
          <w:w w:val="105"/>
        </w:rPr>
        <w:t xml:space="preserve"> </w:t>
      </w:r>
      <w:r>
        <w:rPr>
          <w:w w:val="105"/>
        </w:rPr>
        <w:t>las</w:t>
      </w:r>
      <w:r>
        <w:rPr>
          <w:spacing w:val="-10"/>
          <w:w w:val="105"/>
        </w:rPr>
        <w:t xml:space="preserve"> </w:t>
      </w:r>
      <w:r>
        <w:rPr>
          <w:w w:val="105"/>
        </w:rPr>
        <w:t>que</w:t>
      </w:r>
      <w:r>
        <w:rPr>
          <w:spacing w:val="-8"/>
          <w:w w:val="105"/>
        </w:rPr>
        <w:t xml:space="preserve"> </w:t>
      </w:r>
      <w:r>
        <w:rPr>
          <w:w w:val="105"/>
        </w:rPr>
        <w:t>estarán</w:t>
      </w:r>
      <w:r>
        <w:rPr>
          <w:spacing w:val="-7"/>
          <w:w w:val="105"/>
        </w:rPr>
        <w:t xml:space="preserve"> </w:t>
      </w:r>
      <w:r>
        <w:rPr>
          <w:w w:val="105"/>
        </w:rPr>
        <w:t>sometidos los</w:t>
      </w:r>
      <w:r>
        <w:rPr>
          <w:spacing w:val="-16"/>
          <w:w w:val="105"/>
        </w:rPr>
        <w:t xml:space="preserve"> </w:t>
      </w:r>
      <w:r>
        <w:rPr>
          <w:w w:val="105"/>
        </w:rPr>
        <w:t>organismos</w:t>
      </w:r>
      <w:r>
        <w:rPr>
          <w:spacing w:val="-15"/>
          <w:w w:val="105"/>
        </w:rPr>
        <w:t xml:space="preserve"> </w:t>
      </w:r>
      <w:r>
        <w:rPr>
          <w:w w:val="105"/>
        </w:rPr>
        <w:t>públicos</w:t>
      </w:r>
      <w:r>
        <w:rPr>
          <w:spacing w:val="-15"/>
          <w:w w:val="105"/>
        </w:rPr>
        <w:t xml:space="preserve"> </w:t>
      </w:r>
      <w:r>
        <w:rPr>
          <w:w w:val="105"/>
        </w:rPr>
        <w:t>y</w:t>
      </w:r>
      <w:r>
        <w:rPr>
          <w:spacing w:val="-15"/>
          <w:w w:val="105"/>
        </w:rPr>
        <w:t xml:space="preserve"> </w:t>
      </w:r>
      <w:r>
        <w:rPr>
          <w:w w:val="105"/>
        </w:rPr>
        <w:t>entidades</w:t>
      </w:r>
      <w:r>
        <w:rPr>
          <w:spacing w:val="-15"/>
          <w:w w:val="105"/>
        </w:rPr>
        <w:t xml:space="preserve"> </w:t>
      </w:r>
      <w:r>
        <w:rPr>
          <w:w w:val="105"/>
        </w:rPr>
        <w:t>privadas</w:t>
      </w:r>
      <w:r>
        <w:rPr>
          <w:spacing w:val="-15"/>
          <w:w w:val="105"/>
        </w:rPr>
        <w:t xml:space="preserve"> </w:t>
      </w:r>
      <w:r>
        <w:rPr>
          <w:w w:val="105"/>
        </w:rPr>
        <w:t>a</w:t>
      </w:r>
      <w:r>
        <w:rPr>
          <w:spacing w:val="-10"/>
          <w:w w:val="105"/>
        </w:rPr>
        <w:t xml:space="preserve"> </w:t>
      </w:r>
      <w:r>
        <w:rPr>
          <w:w w:val="105"/>
        </w:rPr>
        <w:t>cargo</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infraestructura</w:t>
      </w:r>
      <w:r>
        <w:rPr>
          <w:spacing w:val="-9"/>
          <w:w w:val="105"/>
        </w:rPr>
        <w:t xml:space="preserve"> </w:t>
      </w:r>
      <w:r>
        <w:rPr>
          <w:w w:val="105"/>
        </w:rPr>
        <w:t>crítica</w:t>
      </w:r>
      <w:r>
        <w:rPr>
          <w:spacing w:val="-9"/>
          <w:w w:val="105"/>
        </w:rPr>
        <w:t xml:space="preserve"> </w:t>
      </w:r>
      <w:r>
        <w:rPr>
          <w:w w:val="105"/>
        </w:rPr>
        <w:t>del</w:t>
      </w:r>
      <w:r>
        <w:rPr>
          <w:spacing w:val="-13"/>
          <w:w w:val="105"/>
        </w:rPr>
        <w:t xml:space="preserve"> </w:t>
      </w:r>
      <w:r>
        <w:rPr>
          <w:w w:val="105"/>
        </w:rPr>
        <w:t>país,</w:t>
      </w:r>
      <w:r>
        <w:rPr>
          <w:spacing w:val="-16"/>
          <w:w w:val="105"/>
        </w:rPr>
        <w:t xml:space="preserve"> </w:t>
      </w:r>
      <w:r>
        <w:rPr>
          <w:w w:val="105"/>
        </w:rPr>
        <w:t>así como los criterios específicos para la identificación de la misma.</w:t>
      </w:r>
    </w:p>
    <w:p w:rsidR="004F339E" w:rsidRDefault="004F339E">
      <w:pPr>
        <w:pStyle w:val="Textoindependiente"/>
        <w:spacing w:before="157"/>
      </w:pPr>
    </w:p>
    <w:p w:rsidR="004F339E" w:rsidRDefault="00000000">
      <w:pPr>
        <w:pStyle w:val="Textoindependiente"/>
        <w:spacing w:line="376" w:lineRule="auto"/>
        <w:ind w:left="140" w:right="141"/>
        <w:jc w:val="both"/>
      </w:pPr>
      <w:r>
        <w:rPr>
          <w:w w:val="105"/>
        </w:rPr>
        <w:t>El</w:t>
      </w:r>
      <w:r>
        <w:rPr>
          <w:spacing w:val="-4"/>
          <w:w w:val="105"/>
        </w:rPr>
        <w:t xml:space="preserve"> </w:t>
      </w:r>
      <w:r>
        <w:rPr>
          <w:w w:val="105"/>
        </w:rPr>
        <w:t>Presidente</w:t>
      </w:r>
      <w:r>
        <w:rPr>
          <w:spacing w:val="-1"/>
          <w:w w:val="105"/>
        </w:rPr>
        <w:t xml:space="preserve"> </w:t>
      </w:r>
      <w:r>
        <w:rPr>
          <w:w w:val="105"/>
        </w:rPr>
        <w:t>de</w:t>
      </w:r>
      <w:r>
        <w:rPr>
          <w:spacing w:val="-1"/>
          <w:w w:val="105"/>
        </w:rPr>
        <w:t xml:space="preserve"> </w:t>
      </w:r>
      <w:r>
        <w:rPr>
          <w:w w:val="105"/>
        </w:rPr>
        <w:t>la</w:t>
      </w:r>
      <w:r>
        <w:rPr>
          <w:spacing w:val="-1"/>
          <w:w w:val="105"/>
        </w:rPr>
        <w:t xml:space="preserve"> </w:t>
      </w:r>
      <w:r>
        <w:rPr>
          <w:w w:val="105"/>
        </w:rPr>
        <w:t>República,</w:t>
      </w:r>
      <w:r>
        <w:rPr>
          <w:spacing w:val="-4"/>
          <w:w w:val="105"/>
        </w:rPr>
        <w:t xml:space="preserve"> </w:t>
      </w:r>
      <w:r>
        <w:rPr>
          <w:w w:val="105"/>
        </w:rPr>
        <w:t>a</w:t>
      </w:r>
      <w:r>
        <w:rPr>
          <w:spacing w:val="-1"/>
          <w:w w:val="105"/>
        </w:rPr>
        <w:t xml:space="preserve"> </w:t>
      </w:r>
      <w:r>
        <w:rPr>
          <w:w w:val="105"/>
        </w:rPr>
        <w:t>través</w:t>
      </w:r>
      <w:r>
        <w:rPr>
          <w:spacing w:val="-2"/>
          <w:w w:val="105"/>
        </w:rPr>
        <w:t xml:space="preserve"> </w:t>
      </w:r>
      <w:r>
        <w:rPr>
          <w:w w:val="105"/>
        </w:rPr>
        <w:t>del decreto supremo señalado en el párrafo primero, designará a un oficial general de las Fuerzas Armadas que tendrá el mando de las Fuerzas Armadas</w:t>
      </w:r>
      <w:r>
        <w:rPr>
          <w:spacing w:val="-2"/>
          <w:w w:val="105"/>
        </w:rPr>
        <w:t xml:space="preserve"> </w:t>
      </w:r>
      <w:r>
        <w:rPr>
          <w:w w:val="105"/>
        </w:rPr>
        <w:t>y</w:t>
      </w:r>
      <w:r>
        <w:rPr>
          <w:spacing w:val="-7"/>
          <w:w w:val="105"/>
        </w:rPr>
        <w:t xml:space="preserve"> </w:t>
      </w:r>
      <w:r>
        <w:rPr>
          <w:w w:val="105"/>
        </w:rPr>
        <w:t>de</w:t>
      </w:r>
      <w:r>
        <w:rPr>
          <w:spacing w:val="-8"/>
          <w:w w:val="105"/>
        </w:rPr>
        <w:t xml:space="preserve"> </w:t>
      </w:r>
      <w:r>
        <w:rPr>
          <w:w w:val="105"/>
        </w:rPr>
        <w:t>Orden y</w:t>
      </w:r>
      <w:r>
        <w:rPr>
          <w:spacing w:val="-7"/>
          <w:w w:val="105"/>
        </w:rPr>
        <w:t xml:space="preserve"> </w:t>
      </w:r>
      <w:r>
        <w:rPr>
          <w:w w:val="105"/>
        </w:rPr>
        <w:t>Seguridad</w:t>
      </w:r>
      <w:r>
        <w:rPr>
          <w:spacing w:val="-7"/>
          <w:w w:val="105"/>
        </w:rPr>
        <w:t xml:space="preserve"> </w:t>
      </w:r>
      <w:r>
        <w:rPr>
          <w:w w:val="105"/>
        </w:rPr>
        <w:t>Pública</w:t>
      </w:r>
      <w:r>
        <w:rPr>
          <w:spacing w:val="-1"/>
          <w:w w:val="105"/>
        </w:rPr>
        <w:t xml:space="preserve"> </w:t>
      </w:r>
      <w:r>
        <w:rPr>
          <w:w w:val="105"/>
        </w:rPr>
        <w:t>dispuestas</w:t>
      </w:r>
      <w:r>
        <w:rPr>
          <w:spacing w:val="-2"/>
          <w:w w:val="105"/>
        </w:rPr>
        <w:t xml:space="preserve"> </w:t>
      </w:r>
      <w:r>
        <w:rPr>
          <w:w w:val="105"/>
        </w:rPr>
        <w:t>para</w:t>
      </w:r>
      <w:r>
        <w:rPr>
          <w:spacing w:val="-1"/>
          <w:w w:val="105"/>
        </w:rPr>
        <w:t xml:space="preserve"> </w:t>
      </w:r>
      <w:r>
        <w:rPr>
          <w:w w:val="105"/>
        </w:rPr>
        <w:t>la</w:t>
      </w:r>
      <w:r>
        <w:rPr>
          <w:spacing w:val="-1"/>
          <w:w w:val="105"/>
        </w:rPr>
        <w:t xml:space="preserve"> </w:t>
      </w:r>
      <w:r>
        <w:rPr>
          <w:w w:val="105"/>
        </w:rPr>
        <w:t>protección</w:t>
      </w:r>
      <w:r>
        <w:rPr>
          <w:spacing w:val="-7"/>
          <w:w w:val="105"/>
        </w:rPr>
        <w:t xml:space="preserve"> </w:t>
      </w:r>
      <w:r>
        <w:rPr>
          <w:w w:val="105"/>
        </w:rPr>
        <w:t>de</w:t>
      </w:r>
      <w:r>
        <w:rPr>
          <w:spacing w:val="-8"/>
          <w:w w:val="105"/>
        </w:rPr>
        <w:t xml:space="preserve"> </w:t>
      </w:r>
      <w:r>
        <w:rPr>
          <w:w w:val="105"/>
        </w:rPr>
        <w:t>la</w:t>
      </w:r>
      <w:r>
        <w:rPr>
          <w:spacing w:val="-1"/>
          <w:w w:val="105"/>
        </w:rPr>
        <w:t xml:space="preserve"> </w:t>
      </w:r>
      <w:r>
        <w:rPr>
          <w:w w:val="105"/>
        </w:rPr>
        <w:t xml:space="preserve">infraestructura crítica en las áreas especificadas en dicho acto. Los jefes designados para el mando de las </w:t>
      </w:r>
      <w:r>
        <w:t>fuerzas tendrán la responsabilidad del resguardo del orden público en las áreas determinadas,</w:t>
      </w:r>
      <w:r>
        <w:rPr>
          <w:spacing w:val="80"/>
        </w:rPr>
        <w:t xml:space="preserve"> </w:t>
      </w:r>
      <w:r>
        <w:t>de acuerdo con las instrucciones que establezca</w:t>
      </w:r>
      <w:r>
        <w:rPr>
          <w:spacing w:val="30"/>
        </w:rPr>
        <w:t xml:space="preserve"> </w:t>
      </w:r>
      <w:r>
        <w:t>el Ministerio del Interior</w:t>
      </w:r>
      <w:r>
        <w:rPr>
          <w:spacing w:val="27"/>
        </w:rPr>
        <w:t xml:space="preserve"> </w:t>
      </w:r>
      <w:r>
        <w:t xml:space="preserve">y Seguridad Pública </w:t>
      </w:r>
      <w:r>
        <w:rPr>
          <w:w w:val="105"/>
        </w:rPr>
        <w:t>en el decreto supremo dictado en conformidad con la ley.</w:t>
      </w:r>
    </w:p>
    <w:p w:rsidR="004F339E" w:rsidRDefault="004F339E">
      <w:pPr>
        <w:pStyle w:val="Textoindependiente"/>
        <w:spacing w:before="143"/>
      </w:pPr>
    </w:p>
    <w:p w:rsidR="004F339E" w:rsidRDefault="00000000">
      <w:pPr>
        <w:pStyle w:val="Textoindependiente"/>
        <w:spacing w:line="376" w:lineRule="auto"/>
        <w:ind w:left="140" w:right="145"/>
        <w:jc w:val="both"/>
      </w:pPr>
      <w:r>
        <w:rPr>
          <w:w w:val="105"/>
        </w:rPr>
        <w:t xml:space="preserve">El ejercicio de esta atribución no implicará la suspensión, restricción o limitación de los derechos y garantías consagrados en esta Constitución o en tratados internacionales sobre derechos humanos ratificados por Chile y que se encuentren vigentes. Sin perjuicio de lo anterior, las afectaciones sólo podrán enmarcarse en el ejercicio de las facultades de </w:t>
      </w:r>
      <w:r>
        <w:t>resguardo del orden público y emanarán de las atribuciones que la ley</w:t>
      </w:r>
      <w:r>
        <w:rPr>
          <w:spacing w:val="-2"/>
        </w:rPr>
        <w:t xml:space="preserve"> </w:t>
      </w:r>
      <w:r>
        <w:t>les otorgue</w:t>
      </w:r>
      <w:r>
        <w:rPr>
          <w:spacing w:val="-3"/>
        </w:rPr>
        <w:t xml:space="preserve"> </w:t>
      </w:r>
      <w:r>
        <w:t xml:space="preserve">a las fuerzas </w:t>
      </w:r>
      <w:r>
        <w:rPr>
          <w:w w:val="105"/>
        </w:rPr>
        <w:t>para ejecutar la medida, procediendo exclusivamente dentro de los límites territoriales de protección</w:t>
      </w:r>
      <w:r>
        <w:rPr>
          <w:spacing w:val="-9"/>
          <w:w w:val="105"/>
        </w:rPr>
        <w:t xml:space="preserve"> </w:t>
      </w:r>
      <w:r>
        <w:rPr>
          <w:w w:val="105"/>
        </w:rPr>
        <w:t>de</w:t>
      </w:r>
      <w:r>
        <w:rPr>
          <w:spacing w:val="-10"/>
          <w:w w:val="105"/>
        </w:rPr>
        <w:t xml:space="preserve"> </w:t>
      </w:r>
      <w:r>
        <w:rPr>
          <w:w w:val="105"/>
        </w:rPr>
        <w:t>la infraestructura</w:t>
      </w:r>
      <w:r>
        <w:rPr>
          <w:spacing w:val="-4"/>
          <w:w w:val="105"/>
        </w:rPr>
        <w:t xml:space="preserve"> </w:t>
      </w:r>
      <w:r>
        <w:rPr>
          <w:w w:val="105"/>
        </w:rPr>
        <w:t>crítica que</w:t>
      </w:r>
      <w:r>
        <w:rPr>
          <w:spacing w:val="-4"/>
          <w:w w:val="105"/>
        </w:rPr>
        <w:t xml:space="preserve"> </w:t>
      </w:r>
      <w:r>
        <w:rPr>
          <w:w w:val="105"/>
        </w:rPr>
        <w:t>se</w:t>
      </w:r>
      <w:r>
        <w:rPr>
          <w:spacing w:val="-4"/>
          <w:w w:val="105"/>
        </w:rPr>
        <w:t xml:space="preserve"> </w:t>
      </w:r>
      <w:r>
        <w:rPr>
          <w:w w:val="105"/>
        </w:rPr>
        <w:t>fijen,</w:t>
      </w:r>
      <w:r>
        <w:rPr>
          <w:spacing w:val="-1"/>
          <w:w w:val="105"/>
        </w:rPr>
        <w:t xml:space="preserve"> </w:t>
      </w:r>
      <w:r>
        <w:rPr>
          <w:w w:val="105"/>
        </w:rPr>
        <w:t>sujeta</w:t>
      </w:r>
      <w:r>
        <w:rPr>
          <w:spacing w:val="-4"/>
          <w:w w:val="105"/>
        </w:rPr>
        <w:t xml:space="preserve"> </w:t>
      </w:r>
      <w:r>
        <w:rPr>
          <w:w w:val="105"/>
        </w:rPr>
        <w:t>a</w:t>
      </w:r>
      <w:r>
        <w:rPr>
          <w:spacing w:val="-4"/>
          <w:w w:val="105"/>
        </w:rPr>
        <w:t xml:space="preserve"> </w:t>
      </w:r>
      <w:r>
        <w:rPr>
          <w:w w:val="105"/>
        </w:rPr>
        <w:t>los</w:t>
      </w:r>
      <w:r>
        <w:rPr>
          <w:spacing w:val="-5"/>
          <w:w w:val="105"/>
        </w:rPr>
        <w:t xml:space="preserve"> </w:t>
      </w:r>
      <w:r>
        <w:rPr>
          <w:w w:val="105"/>
        </w:rPr>
        <w:t>procedimientos</w:t>
      </w:r>
      <w:r>
        <w:rPr>
          <w:spacing w:val="-5"/>
          <w:w w:val="105"/>
        </w:rPr>
        <w:t xml:space="preserve"> </w:t>
      </w:r>
      <w:r>
        <w:rPr>
          <w:w w:val="105"/>
        </w:rPr>
        <w:t>establecidos en la legalidad vigente y en las reglas del uso de la fuerza que se fijen al efecto para el cumplimiento del deber.</w:t>
      </w:r>
    </w:p>
    <w:p w:rsidR="004F339E" w:rsidRDefault="004F339E">
      <w:pPr>
        <w:pStyle w:val="Textoindependiente"/>
        <w:spacing w:before="133"/>
      </w:pPr>
    </w:p>
    <w:p w:rsidR="004F339E" w:rsidRDefault="00000000">
      <w:pPr>
        <w:pStyle w:val="Textoindependiente"/>
        <w:spacing w:line="376" w:lineRule="auto"/>
        <w:ind w:left="140" w:right="142"/>
        <w:jc w:val="both"/>
      </w:pPr>
      <w:r>
        <w:rPr>
          <w:w w:val="105"/>
        </w:rPr>
        <w:t>Esta medida se</w:t>
      </w:r>
      <w:r>
        <w:rPr>
          <w:spacing w:val="-2"/>
          <w:w w:val="105"/>
        </w:rPr>
        <w:t xml:space="preserve"> </w:t>
      </w:r>
      <w:r>
        <w:rPr>
          <w:w w:val="105"/>
        </w:rPr>
        <w:t>extenderá por</w:t>
      </w:r>
      <w:r>
        <w:rPr>
          <w:spacing w:val="-3"/>
          <w:w w:val="105"/>
        </w:rPr>
        <w:t xml:space="preserve"> </w:t>
      </w:r>
      <w:r>
        <w:rPr>
          <w:w w:val="105"/>
        </w:rPr>
        <w:t>un</w:t>
      </w:r>
      <w:r>
        <w:rPr>
          <w:spacing w:val="-1"/>
          <w:w w:val="105"/>
        </w:rPr>
        <w:t xml:space="preserve"> </w:t>
      </w:r>
      <w:r>
        <w:rPr>
          <w:w w:val="105"/>
        </w:rPr>
        <w:t>plazo</w:t>
      </w:r>
      <w:r>
        <w:rPr>
          <w:spacing w:val="-1"/>
          <w:w w:val="105"/>
        </w:rPr>
        <w:t xml:space="preserve"> </w:t>
      </w:r>
      <w:r>
        <w:rPr>
          <w:w w:val="105"/>
        </w:rPr>
        <w:t>máximo</w:t>
      </w:r>
      <w:r>
        <w:rPr>
          <w:spacing w:val="-1"/>
          <w:w w:val="105"/>
        </w:rPr>
        <w:t xml:space="preserve"> </w:t>
      </w:r>
      <w:r>
        <w:rPr>
          <w:w w:val="105"/>
        </w:rPr>
        <w:t>de</w:t>
      </w:r>
      <w:r>
        <w:rPr>
          <w:spacing w:val="-2"/>
          <w:w w:val="105"/>
        </w:rPr>
        <w:t xml:space="preserve"> </w:t>
      </w:r>
      <w:r>
        <w:rPr>
          <w:w w:val="105"/>
        </w:rPr>
        <w:t>noventa días, sin</w:t>
      </w:r>
      <w:r>
        <w:rPr>
          <w:spacing w:val="-1"/>
          <w:w w:val="105"/>
        </w:rPr>
        <w:t xml:space="preserve"> </w:t>
      </w:r>
      <w:r>
        <w:rPr>
          <w:w w:val="105"/>
        </w:rPr>
        <w:t>perjuicio</w:t>
      </w:r>
      <w:r>
        <w:rPr>
          <w:spacing w:val="-1"/>
          <w:w w:val="105"/>
        </w:rPr>
        <w:t xml:space="preserve"> </w:t>
      </w:r>
      <w:r>
        <w:rPr>
          <w:w w:val="105"/>
        </w:rPr>
        <w:t>de</w:t>
      </w:r>
      <w:r>
        <w:rPr>
          <w:spacing w:val="-2"/>
          <w:w w:val="105"/>
        </w:rPr>
        <w:t xml:space="preserve"> </w:t>
      </w:r>
      <w:r>
        <w:rPr>
          <w:w w:val="105"/>
        </w:rPr>
        <w:t>que</w:t>
      </w:r>
      <w:r>
        <w:rPr>
          <w:spacing w:val="-2"/>
          <w:w w:val="105"/>
        </w:rPr>
        <w:t xml:space="preserve"> </w:t>
      </w:r>
      <w:r>
        <w:rPr>
          <w:w w:val="105"/>
        </w:rPr>
        <w:t>pueda prorrogarse por iguales períodos con acuerdo del Congreso Nacional, mientras persista el peligro</w:t>
      </w:r>
      <w:r>
        <w:rPr>
          <w:spacing w:val="-2"/>
          <w:w w:val="105"/>
        </w:rPr>
        <w:t xml:space="preserve"> </w:t>
      </w:r>
      <w:r>
        <w:rPr>
          <w:w w:val="105"/>
        </w:rPr>
        <w:t>grave</w:t>
      </w:r>
      <w:r>
        <w:rPr>
          <w:spacing w:val="-2"/>
          <w:w w:val="105"/>
        </w:rPr>
        <w:t xml:space="preserve"> </w:t>
      </w:r>
      <w:r>
        <w:rPr>
          <w:w w:val="105"/>
        </w:rPr>
        <w:t>o</w:t>
      </w:r>
      <w:r>
        <w:rPr>
          <w:spacing w:val="-8"/>
          <w:w w:val="105"/>
        </w:rPr>
        <w:t xml:space="preserve"> </w:t>
      </w:r>
      <w:r>
        <w:rPr>
          <w:w w:val="105"/>
        </w:rPr>
        <w:t>inminente</w:t>
      </w:r>
      <w:r>
        <w:rPr>
          <w:spacing w:val="-2"/>
          <w:w w:val="105"/>
        </w:rPr>
        <w:t xml:space="preserve"> </w:t>
      </w:r>
      <w:r>
        <w:rPr>
          <w:w w:val="105"/>
        </w:rPr>
        <w:t>que</w:t>
      </w:r>
      <w:r>
        <w:rPr>
          <w:spacing w:val="-2"/>
          <w:w w:val="105"/>
        </w:rPr>
        <w:t xml:space="preserve"> </w:t>
      </w:r>
      <w:r>
        <w:rPr>
          <w:w w:val="105"/>
        </w:rPr>
        <w:t>dio</w:t>
      </w:r>
      <w:r>
        <w:rPr>
          <w:spacing w:val="-7"/>
          <w:w w:val="105"/>
        </w:rPr>
        <w:t xml:space="preserve"> </w:t>
      </w:r>
      <w:r>
        <w:rPr>
          <w:w w:val="105"/>
        </w:rPr>
        <w:t>lugar</w:t>
      </w:r>
      <w:r>
        <w:rPr>
          <w:spacing w:val="-4"/>
          <w:w w:val="105"/>
        </w:rPr>
        <w:t xml:space="preserve"> </w:t>
      </w:r>
      <w:r>
        <w:rPr>
          <w:w w:val="105"/>
        </w:rPr>
        <w:t>a</w:t>
      </w:r>
      <w:r>
        <w:rPr>
          <w:spacing w:val="3"/>
          <w:w w:val="105"/>
        </w:rPr>
        <w:t xml:space="preserve"> </w:t>
      </w:r>
      <w:r>
        <w:rPr>
          <w:w w:val="105"/>
        </w:rPr>
        <w:t>su</w:t>
      </w:r>
      <w:r>
        <w:rPr>
          <w:spacing w:val="-1"/>
          <w:w w:val="105"/>
        </w:rPr>
        <w:t xml:space="preserve"> </w:t>
      </w:r>
      <w:r>
        <w:rPr>
          <w:w w:val="105"/>
        </w:rPr>
        <w:t>ejercicio.</w:t>
      </w:r>
      <w:r>
        <w:rPr>
          <w:spacing w:val="-6"/>
          <w:w w:val="105"/>
        </w:rPr>
        <w:t xml:space="preserve"> </w:t>
      </w:r>
      <w:r>
        <w:rPr>
          <w:w w:val="105"/>
        </w:rPr>
        <w:t>El</w:t>
      </w:r>
      <w:r>
        <w:rPr>
          <w:spacing w:val="2"/>
          <w:w w:val="105"/>
        </w:rPr>
        <w:t xml:space="preserve"> </w:t>
      </w:r>
      <w:r>
        <w:rPr>
          <w:w w:val="105"/>
        </w:rPr>
        <w:t>Presidente</w:t>
      </w:r>
      <w:r>
        <w:rPr>
          <w:spacing w:val="-3"/>
          <w:w w:val="105"/>
        </w:rPr>
        <w:t xml:space="preserve"> </w:t>
      </w:r>
      <w:r>
        <w:rPr>
          <w:w w:val="105"/>
        </w:rPr>
        <w:t>de</w:t>
      </w:r>
      <w:r>
        <w:rPr>
          <w:spacing w:val="-2"/>
          <w:w w:val="105"/>
        </w:rPr>
        <w:t xml:space="preserve"> </w:t>
      </w:r>
      <w:r>
        <w:rPr>
          <w:w w:val="105"/>
        </w:rPr>
        <w:t>la</w:t>
      </w:r>
      <w:r>
        <w:rPr>
          <w:spacing w:val="-2"/>
          <w:w w:val="105"/>
        </w:rPr>
        <w:t xml:space="preserve"> </w:t>
      </w:r>
      <w:r>
        <w:rPr>
          <w:w w:val="105"/>
        </w:rPr>
        <w:t>República</w:t>
      </w:r>
      <w:r>
        <w:rPr>
          <w:spacing w:val="4"/>
          <w:w w:val="105"/>
        </w:rPr>
        <w:t xml:space="preserve"> </w:t>
      </w:r>
      <w:r>
        <w:rPr>
          <w:spacing w:val="-2"/>
          <w:w w:val="105"/>
        </w:rPr>
        <w:t>deberá</w:t>
      </w:r>
    </w:p>
    <w:p w:rsidR="004F339E" w:rsidRDefault="004F339E">
      <w:pPr>
        <w:spacing w:line="376" w:lineRule="auto"/>
        <w:jc w:val="both"/>
        <w:sectPr w:rsidR="004F339E" w:rsidSect="00A001EF">
          <w:pgSz w:w="12240" w:h="15840"/>
          <w:pgMar w:top="1340" w:right="1560" w:bottom="280" w:left="1560" w:header="720" w:footer="720" w:gutter="0"/>
          <w:cols w:space="720"/>
        </w:sectPr>
      </w:pPr>
    </w:p>
    <w:p w:rsidR="004F339E" w:rsidRDefault="00000000">
      <w:pPr>
        <w:pStyle w:val="Textoindependiente"/>
        <w:spacing w:before="80" w:line="372" w:lineRule="auto"/>
        <w:ind w:left="140" w:right="156"/>
        <w:jc w:val="both"/>
      </w:pPr>
      <w:r>
        <w:rPr>
          <w:w w:val="105"/>
        </w:rPr>
        <w:t>informar al Congreso Nacional, al término de cada período, de las medidas adoptadas y de los efectos o consecuencias de la ejecución de esta atribución.</w:t>
      </w:r>
    </w:p>
    <w:p w:rsidR="004F339E" w:rsidRDefault="004F339E">
      <w:pPr>
        <w:pStyle w:val="Textoindependiente"/>
        <w:spacing w:before="155"/>
      </w:pPr>
    </w:p>
    <w:p w:rsidR="004F339E" w:rsidRDefault="00000000">
      <w:pPr>
        <w:pStyle w:val="Textoindependiente"/>
        <w:spacing w:line="376" w:lineRule="auto"/>
        <w:ind w:left="140" w:right="153"/>
        <w:jc w:val="both"/>
      </w:pPr>
      <w:r>
        <w:rPr>
          <w:w w:val="105"/>
        </w:rPr>
        <w:t>La</w:t>
      </w:r>
      <w:r>
        <w:rPr>
          <w:spacing w:val="-10"/>
          <w:w w:val="105"/>
        </w:rPr>
        <w:t xml:space="preserve"> </w:t>
      </w:r>
      <w:r>
        <w:rPr>
          <w:w w:val="105"/>
        </w:rPr>
        <w:t>atribución</w:t>
      </w:r>
      <w:r>
        <w:rPr>
          <w:spacing w:val="-10"/>
          <w:w w:val="105"/>
        </w:rPr>
        <w:t xml:space="preserve"> </w:t>
      </w:r>
      <w:r>
        <w:rPr>
          <w:w w:val="105"/>
        </w:rPr>
        <w:t>especial</w:t>
      </w:r>
      <w:r>
        <w:rPr>
          <w:spacing w:val="-2"/>
          <w:w w:val="105"/>
        </w:rPr>
        <w:t xml:space="preserve"> </w:t>
      </w:r>
      <w:r>
        <w:rPr>
          <w:w w:val="105"/>
        </w:rPr>
        <w:t>contenida</w:t>
      </w:r>
      <w:r>
        <w:rPr>
          <w:spacing w:val="-5"/>
          <w:w w:val="105"/>
        </w:rPr>
        <w:t xml:space="preserve"> </w:t>
      </w:r>
      <w:r>
        <w:rPr>
          <w:w w:val="105"/>
        </w:rPr>
        <w:t>en</w:t>
      </w:r>
      <w:r>
        <w:rPr>
          <w:spacing w:val="-4"/>
          <w:w w:val="105"/>
        </w:rPr>
        <w:t xml:space="preserve"> </w:t>
      </w:r>
      <w:r>
        <w:rPr>
          <w:w w:val="105"/>
        </w:rPr>
        <w:t>este</w:t>
      </w:r>
      <w:r>
        <w:rPr>
          <w:spacing w:val="-10"/>
          <w:w w:val="105"/>
        </w:rPr>
        <w:t xml:space="preserve"> </w:t>
      </w:r>
      <w:r>
        <w:rPr>
          <w:w w:val="105"/>
        </w:rPr>
        <w:t>numeral</w:t>
      </w:r>
      <w:r>
        <w:rPr>
          <w:spacing w:val="-8"/>
          <w:w w:val="105"/>
        </w:rPr>
        <w:t xml:space="preserve"> </w:t>
      </w:r>
      <w:r>
        <w:rPr>
          <w:w w:val="105"/>
        </w:rPr>
        <w:t>también</w:t>
      </w:r>
      <w:r>
        <w:rPr>
          <w:spacing w:val="-10"/>
          <w:w w:val="105"/>
        </w:rPr>
        <w:t xml:space="preserve"> </w:t>
      </w:r>
      <w:r>
        <w:rPr>
          <w:w w:val="105"/>
        </w:rPr>
        <w:t>se</w:t>
      </w:r>
      <w:r>
        <w:rPr>
          <w:spacing w:val="-10"/>
          <w:w w:val="105"/>
        </w:rPr>
        <w:t xml:space="preserve"> </w:t>
      </w:r>
      <w:r>
        <w:rPr>
          <w:w w:val="105"/>
        </w:rPr>
        <w:t>podrá</w:t>
      </w:r>
      <w:r>
        <w:rPr>
          <w:spacing w:val="-10"/>
          <w:w w:val="105"/>
        </w:rPr>
        <w:t xml:space="preserve"> </w:t>
      </w:r>
      <w:r>
        <w:rPr>
          <w:w w:val="105"/>
        </w:rPr>
        <w:t>utilizar</w:t>
      </w:r>
      <w:r>
        <w:rPr>
          <w:spacing w:val="-6"/>
          <w:w w:val="105"/>
        </w:rPr>
        <w:t xml:space="preserve"> </w:t>
      </w:r>
      <w:r>
        <w:rPr>
          <w:w w:val="105"/>
        </w:rPr>
        <w:t>para</w:t>
      </w:r>
      <w:r>
        <w:rPr>
          <w:spacing w:val="-10"/>
          <w:w w:val="105"/>
        </w:rPr>
        <w:t xml:space="preserve"> </w:t>
      </w:r>
      <w:r>
        <w:rPr>
          <w:w w:val="105"/>
        </w:rPr>
        <w:t>el</w:t>
      </w:r>
      <w:r>
        <w:rPr>
          <w:spacing w:val="-8"/>
          <w:w w:val="105"/>
        </w:rPr>
        <w:t xml:space="preserve"> </w:t>
      </w:r>
      <w:r>
        <w:rPr>
          <w:w w:val="105"/>
        </w:rPr>
        <w:t>resguardo de áreas de las zonas fronterizas del país, de acuerdo a las instrucciones contenidas en el decreto supremo que se dicte en conformidad con la ley.</w:t>
      </w:r>
    </w:p>
    <w:p w:rsidR="004F339E" w:rsidRDefault="004F339E">
      <w:pPr>
        <w:pStyle w:val="Textoindependiente"/>
        <w:spacing w:before="153"/>
      </w:pPr>
    </w:p>
    <w:p w:rsidR="004F339E" w:rsidRDefault="00000000">
      <w:pPr>
        <w:spacing w:line="376" w:lineRule="auto"/>
        <w:ind w:left="140" w:right="153"/>
        <w:jc w:val="both"/>
        <w:rPr>
          <w:b/>
          <w:sz w:val="23"/>
        </w:rPr>
      </w:pPr>
      <w:r>
        <w:rPr>
          <w:b/>
          <w:w w:val="105"/>
          <w:sz w:val="23"/>
        </w:rPr>
        <w:t>También se podrá disponer el decreto fundado que establece el inciso primero del presente numeral para la protección de zonas urbanas y rurales que requieran oportuna y especial protección por razones de seguridad ciudadana.</w:t>
      </w:r>
    </w:p>
    <w:p w:rsidR="004F339E" w:rsidRDefault="004F339E">
      <w:pPr>
        <w:pStyle w:val="Textoindependiente"/>
        <w:rPr>
          <w:b/>
          <w:sz w:val="20"/>
        </w:rPr>
      </w:pPr>
    </w:p>
    <w:p w:rsidR="004F339E" w:rsidRDefault="004F339E">
      <w:pPr>
        <w:pStyle w:val="Textoindependiente"/>
        <w:rPr>
          <w:b/>
          <w:sz w:val="20"/>
        </w:rPr>
      </w:pPr>
    </w:p>
    <w:p w:rsidR="004F339E" w:rsidRDefault="004F339E">
      <w:pPr>
        <w:pStyle w:val="Textoindependiente"/>
        <w:rPr>
          <w:b/>
          <w:sz w:val="20"/>
        </w:rPr>
      </w:pPr>
    </w:p>
    <w:p w:rsidR="004F339E" w:rsidRDefault="004F339E">
      <w:pPr>
        <w:pStyle w:val="Textoindependiente"/>
        <w:rPr>
          <w:b/>
          <w:sz w:val="20"/>
        </w:rPr>
      </w:pPr>
    </w:p>
    <w:p w:rsidR="004F339E" w:rsidRDefault="004F339E">
      <w:pPr>
        <w:pStyle w:val="Textoindependiente"/>
        <w:rPr>
          <w:b/>
          <w:sz w:val="20"/>
        </w:rPr>
      </w:pPr>
    </w:p>
    <w:p w:rsidR="004F339E" w:rsidRDefault="004F339E">
      <w:pPr>
        <w:pStyle w:val="Textoindependiente"/>
        <w:rPr>
          <w:b/>
          <w:sz w:val="20"/>
        </w:rPr>
      </w:pPr>
    </w:p>
    <w:p w:rsidR="004F339E" w:rsidRDefault="004F339E">
      <w:pPr>
        <w:pStyle w:val="Textoindependiente"/>
        <w:rPr>
          <w:b/>
          <w:sz w:val="20"/>
        </w:rPr>
      </w:pPr>
    </w:p>
    <w:p w:rsidR="004F339E" w:rsidRDefault="004F339E">
      <w:pPr>
        <w:pStyle w:val="Textoindependiente"/>
        <w:rPr>
          <w:b/>
          <w:sz w:val="20"/>
        </w:rPr>
      </w:pPr>
    </w:p>
    <w:p w:rsidR="004F339E" w:rsidRDefault="004F339E">
      <w:pPr>
        <w:pStyle w:val="Textoindependiente"/>
        <w:rPr>
          <w:b/>
          <w:sz w:val="20"/>
        </w:rPr>
      </w:pPr>
    </w:p>
    <w:p w:rsidR="004F339E" w:rsidRDefault="004F339E">
      <w:pPr>
        <w:pStyle w:val="Textoindependiente"/>
        <w:rPr>
          <w:b/>
          <w:sz w:val="20"/>
        </w:rPr>
      </w:pPr>
    </w:p>
    <w:p w:rsidR="004F339E" w:rsidRDefault="00000000">
      <w:pPr>
        <w:pStyle w:val="Textoindependiente"/>
        <w:spacing w:before="212"/>
        <w:rPr>
          <w:b/>
          <w:sz w:val="20"/>
        </w:rPr>
      </w:pPr>
      <w:r>
        <w:rPr>
          <w:noProof/>
        </w:rPr>
        <mc:AlternateContent>
          <mc:Choice Requires="wpg">
            <w:drawing>
              <wp:anchor distT="0" distB="0" distL="0" distR="0" simplePos="0" relativeHeight="487588352" behindDoc="1" locked="0" layoutInCell="1" allowOverlap="1">
                <wp:simplePos x="0" y="0"/>
                <wp:positionH relativeFrom="page">
                  <wp:posOffset>2075762</wp:posOffset>
                </wp:positionH>
                <wp:positionV relativeFrom="paragraph">
                  <wp:posOffset>295897</wp:posOffset>
                </wp:positionV>
                <wp:extent cx="3156585" cy="1460500"/>
                <wp:effectExtent l="0" t="0" r="0" b="0"/>
                <wp:wrapTopAndBottom/>
                <wp:docPr id="2" name="Group 2" descr="Firma silber.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6585" cy="1460500"/>
                          <a:chOff x="0" y="0"/>
                          <a:chExt cx="3156585" cy="1460500"/>
                        </a:xfrm>
                      </wpg:grpSpPr>
                      <pic:pic xmlns:pic="http://schemas.openxmlformats.org/drawingml/2006/picture">
                        <pic:nvPicPr>
                          <pic:cNvPr id="3" name="Image 3" descr="Firma silber.jpg"/>
                          <pic:cNvPicPr/>
                        </pic:nvPicPr>
                        <pic:blipFill>
                          <a:blip r:embed="rId5" cstate="print"/>
                          <a:stretch>
                            <a:fillRect/>
                          </a:stretch>
                        </pic:blipFill>
                        <pic:spPr>
                          <a:xfrm>
                            <a:off x="0" y="0"/>
                            <a:ext cx="3156171" cy="1460431"/>
                          </a:xfrm>
                          <a:prstGeom prst="rect">
                            <a:avLst/>
                          </a:prstGeom>
                        </pic:spPr>
                      </pic:pic>
                      <wps:wsp>
                        <wps:cNvPr id="4" name="Textbox 4"/>
                        <wps:cNvSpPr txBox="1"/>
                        <wps:spPr>
                          <a:xfrm>
                            <a:off x="0" y="0"/>
                            <a:ext cx="3156585" cy="1460500"/>
                          </a:xfrm>
                          <a:prstGeom prst="rect">
                            <a:avLst/>
                          </a:prstGeom>
                        </wps:spPr>
                        <wps:txbx>
                          <w:txbxContent>
                            <w:p w:rsidR="004F339E" w:rsidRDefault="004F339E">
                              <w:pPr>
                                <w:rPr>
                                  <w:b/>
                                  <w:sz w:val="23"/>
                                </w:rPr>
                              </w:pPr>
                            </w:p>
                            <w:p w:rsidR="004F339E" w:rsidRDefault="004F339E">
                              <w:pPr>
                                <w:rPr>
                                  <w:b/>
                                  <w:sz w:val="23"/>
                                </w:rPr>
                              </w:pPr>
                            </w:p>
                            <w:p w:rsidR="004F339E" w:rsidRDefault="004F339E">
                              <w:pPr>
                                <w:rPr>
                                  <w:b/>
                                  <w:sz w:val="23"/>
                                </w:rPr>
                              </w:pPr>
                            </w:p>
                            <w:p w:rsidR="004F339E" w:rsidRDefault="004F339E">
                              <w:pPr>
                                <w:rPr>
                                  <w:b/>
                                  <w:sz w:val="23"/>
                                </w:rPr>
                              </w:pPr>
                            </w:p>
                            <w:p w:rsidR="004F339E" w:rsidRDefault="004F339E">
                              <w:pPr>
                                <w:rPr>
                                  <w:b/>
                                  <w:sz w:val="23"/>
                                </w:rPr>
                              </w:pPr>
                            </w:p>
                            <w:p w:rsidR="004F339E" w:rsidRDefault="004F339E">
                              <w:pPr>
                                <w:spacing w:before="56"/>
                                <w:rPr>
                                  <w:b/>
                                  <w:sz w:val="23"/>
                                </w:rPr>
                              </w:pPr>
                            </w:p>
                            <w:p w:rsidR="004F339E" w:rsidRDefault="00000000">
                              <w:pPr>
                                <w:spacing w:before="1" w:line="247" w:lineRule="auto"/>
                                <w:ind w:left="1075" w:right="355" w:firstLine="338"/>
                                <w:rPr>
                                  <w:b/>
                                  <w:sz w:val="23"/>
                                </w:rPr>
                              </w:pPr>
                              <w:r>
                                <w:rPr>
                                  <w:b/>
                                  <w:w w:val="105"/>
                                  <w:sz w:val="23"/>
                                </w:rPr>
                                <w:t xml:space="preserve">RAÚL SOTO MARDONES </w:t>
                              </w:r>
                              <w:r>
                                <w:rPr>
                                  <w:b/>
                                  <w:sz w:val="23"/>
                                </w:rPr>
                                <w:t>DIPUTADO DE LA REPÚBLICA</w:t>
                              </w:r>
                            </w:p>
                          </w:txbxContent>
                        </wps:txbx>
                        <wps:bodyPr wrap="square" lIns="0" tIns="0" rIns="0" bIns="0" rtlCol="0">
                          <a:noAutofit/>
                        </wps:bodyPr>
                      </wps:wsp>
                    </wpg:wgp>
                  </a:graphicData>
                </a:graphic>
              </wp:anchor>
            </w:drawing>
          </mc:Choice>
          <mc:Fallback>
            <w:pict>
              <v:group id="Group 2" o:spid="_x0000_s1026" alt="Firma silber.jpg" style="position:absolute;margin-left:163.45pt;margin-top:23.3pt;width:248.55pt;height:115pt;z-index:-15728128;mso-wrap-distance-left:0;mso-wrap-distance-right:0;mso-position-horizontal-relative:page" coordsize="31565,14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Firma silber.jpg" style="position:absolute;width:31561;height:1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">
                  <v:imagedata r:id="rId6" o:title="Firma silber"/>
                </v:shape>
                <v:shapetype id="_x0000_t202" coordsize="21600,21600" o:spt="202" path="m,l,21600r21600,l21600,xe">
                  <v:stroke joinstyle="miter"/>
                  <v:path gradientshapeok="t" o:connecttype="rect"/>
                </v:shapetype>
                <v:shape id="Textbox 4" o:spid="_x0000_s1028" type="#_x0000_t202" style="position:absolute;width:31565;height:1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4F339E" w:rsidRDefault="004F339E">
                        <w:pPr>
                          <w:rPr>
                            <w:b/>
                            <w:sz w:val="23"/>
                          </w:rPr>
                        </w:pPr>
                      </w:p>
                      <w:p w:rsidR="004F339E" w:rsidRDefault="004F339E">
                        <w:pPr>
                          <w:rPr>
                            <w:b/>
                            <w:sz w:val="23"/>
                          </w:rPr>
                        </w:pPr>
                      </w:p>
                      <w:p w:rsidR="004F339E" w:rsidRDefault="004F339E">
                        <w:pPr>
                          <w:rPr>
                            <w:b/>
                            <w:sz w:val="23"/>
                          </w:rPr>
                        </w:pPr>
                      </w:p>
                      <w:p w:rsidR="004F339E" w:rsidRDefault="004F339E">
                        <w:pPr>
                          <w:rPr>
                            <w:b/>
                            <w:sz w:val="23"/>
                          </w:rPr>
                        </w:pPr>
                      </w:p>
                      <w:p w:rsidR="004F339E" w:rsidRDefault="004F339E">
                        <w:pPr>
                          <w:rPr>
                            <w:b/>
                            <w:sz w:val="23"/>
                          </w:rPr>
                        </w:pPr>
                      </w:p>
                      <w:p w:rsidR="004F339E" w:rsidRDefault="004F339E">
                        <w:pPr>
                          <w:spacing w:before="56"/>
                          <w:rPr>
                            <w:b/>
                            <w:sz w:val="23"/>
                          </w:rPr>
                        </w:pPr>
                      </w:p>
                      <w:p w:rsidR="004F339E" w:rsidRDefault="00000000">
                        <w:pPr>
                          <w:spacing w:before="1" w:line="247" w:lineRule="auto"/>
                          <w:ind w:left="1075" w:right="355" w:firstLine="338"/>
                          <w:rPr>
                            <w:b/>
                            <w:sz w:val="23"/>
                          </w:rPr>
                        </w:pPr>
                        <w:r>
                          <w:rPr>
                            <w:b/>
                            <w:w w:val="105"/>
                            <w:sz w:val="23"/>
                          </w:rPr>
                          <w:t xml:space="preserve">RAÚL SOTO MARDONES </w:t>
                        </w:r>
                        <w:r>
                          <w:rPr>
                            <w:b/>
                            <w:sz w:val="23"/>
                          </w:rPr>
                          <w:t>DIPUTADO DE LA REPÚBLICA</w:t>
                        </w:r>
                      </w:p>
                    </w:txbxContent>
                  </v:textbox>
                </v:shape>
                <w10:wrap type="topAndBottom" anchorx="page"/>
              </v:group>
            </w:pict>
          </mc:Fallback>
        </mc:AlternateContent>
      </w:r>
    </w:p>
    <w:sectPr w:rsidR="004F339E">
      <w:pgSz w:w="12240" w:h="15840"/>
      <w:pgMar w:top="134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46CCB"/>
    <w:multiLevelType w:val="hybridMultilevel"/>
    <w:tmpl w:val="0CA679DE"/>
    <w:lvl w:ilvl="0" w:tplc="A2B46106">
      <w:start w:val="1"/>
      <w:numFmt w:val="upperRoman"/>
      <w:lvlText w:val="%1."/>
      <w:lvlJc w:val="left"/>
      <w:pPr>
        <w:ind w:left="1221" w:hanging="721"/>
        <w:jc w:val="left"/>
      </w:pPr>
      <w:rPr>
        <w:rFonts w:ascii="Times New Roman" w:eastAsia="Times New Roman" w:hAnsi="Times New Roman" w:cs="Times New Roman" w:hint="default"/>
        <w:b/>
        <w:bCs/>
        <w:i w:val="0"/>
        <w:iCs w:val="0"/>
        <w:spacing w:val="0"/>
        <w:w w:val="103"/>
        <w:sz w:val="23"/>
        <w:szCs w:val="23"/>
        <w:lang w:val="es-ES" w:eastAsia="en-US" w:bidi="ar-SA"/>
      </w:rPr>
    </w:lvl>
    <w:lvl w:ilvl="1" w:tplc="BF1ACCDA">
      <w:start w:val="1"/>
      <w:numFmt w:val="decimal"/>
      <w:lvlText w:val="%2."/>
      <w:lvlJc w:val="left"/>
      <w:pPr>
        <w:ind w:left="860" w:hanging="360"/>
        <w:jc w:val="left"/>
      </w:pPr>
      <w:rPr>
        <w:rFonts w:ascii="Times New Roman" w:eastAsia="Times New Roman" w:hAnsi="Times New Roman" w:cs="Times New Roman" w:hint="default"/>
        <w:b w:val="0"/>
        <w:bCs w:val="0"/>
        <w:i w:val="0"/>
        <w:iCs w:val="0"/>
        <w:spacing w:val="0"/>
        <w:w w:val="103"/>
        <w:sz w:val="23"/>
        <w:szCs w:val="23"/>
        <w:lang w:val="es-ES" w:eastAsia="en-US" w:bidi="ar-SA"/>
      </w:rPr>
    </w:lvl>
    <w:lvl w:ilvl="2" w:tplc="6346041E">
      <w:numFmt w:val="bullet"/>
      <w:lvlText w:val="•"/>
      <w:lvlJc w:val="left"/>
      <w:pPr>
        <w:ind w:left="2097" w:hanging="360"/>
      </w:pPr>
      <w:rPr>
        <w:rFonts w:hint="default"/>
        <w:lang w:val="es-ES" w:eastAsia="en-US" w:bidi="ar-SA"/>
      </w:rPr>
    </w:lvl>
    <w:lvl w:ilvl="3" w:tplc="4074F2DA">
      <w:numFmt w:val="bullet"/>
      <w:lvlText w:val="•"/>
      <w:lvlJc w:val="left"/>
      <w:pPr>
        <w:ind w:left="2975" w:hanging="360"/>
      </w:pPr>
      <w:rPr>
        <w:rFonts w:hint="default"/>
        <w:lang w:val="es-ES" w:eastAsia="en-US" w:bidi="ar-SA"/>
      </w:rPr>
    </w:lvl>
    <w:lvl w:ilvl="4" w:tplc="3AA2B218">
      <w:numFmt w:val="bullet"/>
      <w:lvlText w:val="•"/>
      <w:lvlJc w:val="left"/>
      <w:pPr>
        <w:ind w:left="3853" w:hanging="360"/>
      </w:pPr>
      <w:rPr>
        <w:rFonts w:hint="default"/>
        <w:lang w:val="es-ES" w:eastAsia="en-US" w:bidi="ar-SA"/>
      </w:rPr>
    </w:lvl>
    <w:lvl w:ilvl="5" w:tplc="BEE27AD8">
      <w:numFmt w:val="bullet"/>
      <w:lvlText w:val="•"/>
      <w:lvlJc w:val="left"/>
      <w:pPr>
        <w:ind w:left="4731" w:hanging="360"/>
      </w:pPr>
      <w:rPr>
        <w:rFonts w:hint="default"/>
        <w:lang w:val="es-ES" w:eastAsia="en-US" w:bidi="ar-SA"/>
      </w:rPr>
    </w:lvl>
    <w:lvl w:ilvl="6" w:tplc="3A0661F2">
      <w:numFmt w:val="bullet"/>
      <w:lvlText w:val="•"/>
      <w:lvlJc w:val="left"/>
      <w:pPr>
        <w:ind w:left="5608" w:hanging="360"/>
      </w:pPr>
      <w:rPr>
        <w:rFonts w:hint="default"/>
        <w:lang w:val="es-ES" w:eastAsia="en-US" w:bidi="ar-SA"/>
      </w:rPr>
    </w:lvl>
    <w:lvl w:ilvl="7" w:tplc="DCE24D38">
      <w:numFmt w:val="bullet"/>
      <w:lvlText w:val="•"/>
      <w:lvlJc w:val="left"/>
      <w:pPr>
        <w:ind w:left="6486" w:hanging="360"/>
      </w:pPr>
      <w:rPr>
        <w:rFonts w:hint="default"/>
        <w:lang w:val="es-ES" w:eastAsia="en-US" w:bidi="ar-SA"/>
      </w:rPr>
    </w:lvl>
    <w:lvl w:ilvl="8" w:tplc="D51C2B04">
      <w:numFmt w:val="bullet"/>
      <w:lvlText w:val="•"/>
      <w:lvlJc w:val="left"/>
      <w:pPr>
        <w:ind w:left="7364" w:hanging="360"/>
      </w:pPr>
      <w:rPr>
        <w:rFonts w:hint="default"/>
        <w:lang w:val="es-ES" w:eastAsia="en-US" w:bidi="ar-SA"/>
      </w:rPr>
    </w:lvl>
  </w:abstractNum>
  <w:num w:numId="1" w16cid:durableId="127502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9E"/>
    <w:rsid w:val="004F339E"/>
    <w:rsid w:val="00A001EF"/>
    <w:rsid w:val="00BD51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221" w:hanging="721"/>
      <w:outlineLvl w:val="0"/>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Ttulo">
    <w:name w:val="Title"/>
    <w:basedOn w:val="Normal"/>
    <w:uiPriority w:val="10"/>
    <w:qFormat/>
    <w:pPr>
      <w:spacing w:before="70"/>
      <w:ind w:left="140" w:right="138"/>
      <w:jc w:val="both"/>
    </w:pPr>
    <w:rPr>
      <w:b/>
      <w:bCs/>
      <w:sz w:val="28"/>
      <w:szCs w:val="28"/>
    </w:rPr>
  </w:style>
  <w:style w:type="paragraph" w:styleId="Prrafodelista">
    <w:name w:val="List Paragraph"/>
    <w:basedOn w:val="Normal"/>
    <w:uiPriority w:val="1"/>
    <w:qFormat/>
    <w:pPr>
      <w:ind w:left="8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1677</Words>
  <Characters>9229</Characters>
  <Application>Microsoft Office Word</Application>
  <DocSecurity>0</DocSecurity>
  <Lines>76</Lines>
  <Paragraphs>21</Paragraphs>
  <ScaleCrop>false</ScaleCrop>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luis.lindemannv@hotmail.com</dc:creator>
  <cp:lastModifiedBy>Guillermo Diaz Vallejos</cp:lastModifiedBy>
  <cp:revision>1</cp:revision>
  <dcterms:created xsi:type="dcterms:W3CDTF">2024-01-15T19:36:00Z</dcterms:created>
  <dcterms:modified xsi:type="dcterms:W3CDTF">2024-01-17T14:35:00Z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2016</vt:lpwstr>
  </property>
  <property fmtid="{D5CDD505-2E9C-101B-9397-08002B2CF9AE}" pid="4" name="LastSaved">
    <vt:filetime>2024-01-15T00:00:00Z</vt:filetime>
  </property>
  <property fmtid="{D5CDD505-2E9C-101B-9397-08002B2CF9AE}" pid="5" name="Producer">
    <vt:lpwstr>www.ilovepdf.com</vt:lpwstr>
  </property>
</Properties>
</file>