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E2E" w:rsidRDefault="00000000">
      <w:pPr>
        <w:pStyle w:val="Textoindependiente"/>
        <w:ind w:left="3642"/>
        <w:rPr>
          <w:rFonts w:ascii="Times New Roman"/>
          <w:sz w:val="20"/>
        </w:rPr>
      </w:pPr>
      <w:r>
        <w:rPr>
          <w:rFonts w:ascii="Times New Roman"/>
          <w:noProof/>
          <w:sz w:val="20"/>
        </w:rPr>
        <w:drawing>
          <wp:inline distT="0" distB="0" distL="0" distR="0">
            <wp:extent cx="1162789" cy="1126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2789" cy="1126998"/>
                    </a:xfrm>
                    <a:prstGeom prst="rect">
                      <a:avLst/>
                    </a:prstGeom>
                  </pic:spPr>
                </pic:pic>
              </a:graphicData>
            </a:graphic>
          </wp:inline>
        </w:drawing>
      </w:r>
    </w:p>
    <w:p w:rsidR="00914E2E" w:rsidRDefault="00914E2E">
      <w:pPr>
        <w:pStyle w:val="Textoindependiente"/>
        <w:rPr>
          <w:rFonts w:ascii="Times New Roman"/>
          <w:sz w:val="24"/>
        </w:rPr>
      </w:pPr>
    </w:p>
    <w:p w:rsidR="00914E2E" w:rsidRDefault="00914E2E">
      <w:pPr>
        <w:pStyle w:val="Textoindependiente"/>
        <w:spacing w:before="273"/>
        <w:rPr>
          <w:rFonts w:ascii="Times New Roman"/>
          <w:sz w:val="24"/>
        </w:rPr>
      </w:pPr>
    </w:p>
    <w:p w:rsidR="00914E2E" w:rsidRDefault="00000000">
      <w:pPr>
        <w:pStyle w:val="Ttulo"/>
        <w:spacing w:line="360" w:lineRule="auto"/>
      </w:pPr>
      <w:r>
        <w:t>PROYECTO DE LEY, QUE MODIFICA DFL 2, QUE FIJA EL TEXTO REFUNDIDO, COORDINADO Y SISTEMATIZADO DE LA LEY Nº18.700, ORGÁNICA CONSTITUCIONAL SOBRE VOTACIONES POPULARES Y ESCRUTINIOS, CON EL OBJETO DE PERFECCIONAR EL SISTEMA ELECTORAL CHILENO, EN LO QUE SE REFIERE A LA OBLIGATORIEDAD DE</w:t>
      </w:r>
      <w:r>
        <w:rPr>
          <w:spacing w:val="-4"/>
        </w:rPr>
        <w:t xml:space="preserve"> </w:t>
      </w:r>
      <w:r>
        <w:t>VOTO</w:t>
      </w:r>
      <w:r>
        <w:rPr>
          <w:spacing w:val="-4"/>
        </w:rPr>
        <w:t xml:space="preserve"> </w:t>
      </w:r>
      <w:r>
        <w:t>DE</w:t>
      </w:r>
      <w:r>
        <w:rPr>
          <w:spacing w:val="-4"/>
        </w:rPr>
        <w:t xml:space="preserve"> </w:t>
      </w:r>
      <w:r>
        <w:t>LOS</w:t>
      </w:r>
      <w:r>
        <w:rPr>
          <w:spacing w:val="-4"/>
        </w:rPr>
        <w:t xml:space="preserve"> </w:t>
      </w:r>
      <w:r>
        <w:t>ADULTOS</w:t>
      </w:r>
      <w:r>
        <w:rPr>
          <w:spacing w:val="-4"/>
        </w:rPr>
        <w:t xml:space="preserve"> </w:t>
      </w:r>
      <w:r>
        <w:t>MAYORES</w:t>
      </w:r>
      <w:r>
        <w:rPr>
          <w:spacing w:val="-4"/>
        </w:rPr>
        <w:t xml:space="preserve"> </w:t>
      </w:r>
      <w:r>
        <w:t>Y</w:t>
      </w:r>
      <w:r>
        <w:rPr>
          <w:spacing w:val="-4"/>
        </w:rPr>
        <w:t xml:space="preserve"> </w:t>
      </w:r>
      <w:r>
        <w:t>PARTICIPACIÓN</w:t>
      </w:r>
      <w:r>
        <w:rPr>
          <w:spacing w:val="-4"/>
        </w:rPr>
        <w:t xml:space="preserve"> </w:t>
      </w:r>
      <w:r>
        <w:t>EN</w:t>
      </w:r>
      <w:r>
        <w:rPr>
          <w:spacing w:val="-4"/>
        </w:rPr>
        <w:t xml:space="preserve"> </w:t>
      </w:r>
      <w:r>
        <w:t>CALIDAD</w:t>
      </w:r>
      <w:r>
        <w:rPr>
          <w:spacing w:val="-4"/>
        </w:rPr>
        <w:t xml:space="preserve"> </w:t>
      </w:r>
      <w:r>
        <w:t>DE VOCAL DE MESA.</w:t>
      </w:r>
    </w:p>
    <w:p w:rsidR="00914E2E" w:rsidRDefault="00000000">
      <w:pPr>
        <w:ind w:left="2985"/>
        <w:rPr>
          <w:sz w:val="16"/>
        </w:rPr>
      </w:pPr>
      <w:r>
        <w:rPr>
          <w:sz w:val="16"/>
        </w:rPr>
        <w:t>H.</w:t>
      </w:r>
      <w:r>
        <w:rPr>
          <w:spacing w:val="-5"/>
          <w:sz w:val="16"/>
        </w:rPr>
        <w:t xml:space="preserve"> </w:t>
      </w:r>
      <w:r>
        <w:rPr>
          <w:sz w:val="16"/>
        </w:rPr>
        <w:t>DIPUTADO</w:t>
      </w:r>
      <w:r>
        <w:rPr>
          <w:spacing w:val="-5"/>
          <w:sz w:val="16"/>
        </w:rPr>
        <w:t xml:space="preserve"> </w:t>
      </w:r>
      <w:r>
        <w:rPr>
          <w:sz w:val="16"/>
        </w:rPr>
        <w:t>VICTOR</w:t>
      </w:r>
      <w:r>
        <w:rPr>
          <w:spacing w:val="-5"/>
          <w:sz w:val="16"/>
        </w:rPr>
        <w:t xml:space="preserve"> </w:t>
      </w:r>
      <w:r>
        <w:rPr>
          <w:sz w:val="16"/>
        </w:rPr>
        <w:t>PINO</w:t>
      </w:r>
      <w:r>
        <w:rPr>
          <w:spacing w:val="-5"/>
          <w:sz w:val="16"/>
        </w:rPr>
        <w:t xml:space="preserve"> </w:t>
      </w:r>
      <w:r>
        <w:rPr>
          <w:spacing w:val="-2"/>
          <w:sz w:val="16"/>
        </w:rPr>
        <w:t>FUENTES.</w:t>
      </w:r>
    </w:p>
    <w:p w:rsidR="00914E2E" w:rsidRDefault="00914E2E">
      <w:pPr>
        <w:pStyle w:val="Textoindependiente"/>
        <w:rPr>
          <w:sz w:val="16"/>
        </w:rPr>
      </w:pPr>
    </w:p>
    <w:p w:rsidR="00914E2E" w:rsidRDefault="00914E2E">
      <w:pPr>
        <w:pStyle w:val="Textoindependiente"/>
        <w:rPr>
          <w:sz w:val="16"/>
        </w:rPr>
      </w:pPr>
    </w:p>
    <w:p w:rsidR="00914E2E" w:rsidRDefault="00914E2E">
      <w:pPr>
        <w:pStyle w:val="Textoindependiente"/>
        <w:rPr>
          <w:sz w:val="16"/>
        </w:rPr>
      </w:pPr>
    </w:p>
    <w:p w:rsidR="00914E2E" w:rsidRDefault="00914E2E">
      <w:pPr>
        <w:pStyle w:val="Textoindependiente"/>
        <w:spacing w:before="105"/>
        <w:rPr>
          <w:sz w:val="16"/>
        </w:rPr>
      </w:pPr>
    </w:p>
    <w:p w:rsidR="00914E2E" w:rsidRDefault="00000000">
      <w:pPr>
        <w:pStyle w:val="Ttulo1"/>
        <w:numPr>
          <w:ilvl w:val="0"/>
          <w:numId w:val="2"/>
        </w:numPr>
        <w:tabs>
          <w:tab w:val="left" w:pos="4400"/>
        </w:tabs>
        <w:spacing w:before="1"/>
        <w:ind w:left="4400" w:hanging="719"/>
        <w:jc w:val="left"/>
        <w:rPr>
          <w:rFonts w:ascii="Courier New" w:hAnsi="Courier New"/>
        </w:rPr>
      </w:pPr>
      <w:r>
        <w:rPr>
          <w:rFonts w:ascii="Courier New" w:hAnsi="Courier New"/>
          <w:spacing w:val="-2"/>
          <w:u w:val="single"/>
        </w:rPr>
        <w:t>PREÁMBULO:</w:t>
      </w:r>
    </w:p>
    <w:p w:rsidR="00914E2E" w:rsidRDefault="00914E2E">
      <w:pPr>
        <w:pStyle w:val="Textoindependiente"/>
        <w:rPr>
          <w:b/>
        </w:rPr>
      </w:pPr>
    </w:p>
    <w:p w:rsidR="00914E2E" w:rsidRDefault="00914E2E">
      <w:pPr>
        <w:pStyle w:val="Textoindependiente"/>
        <w:spacing w:before="24"/>
        <w:rPr>
          <w:b/>
        </w:rPr>
      </w:pPr>
    </w:p>
    <w:p w:rsidR="00914E2E" w:rsidRDefault="00000000">
      <w:pPr>
        <w:pStyle w:val="Textoindependiente"/>
        <w:spacing w:line="360" w:lineRule="auto"/>
        <w:ind w:left="102" w:right="115"/>
        <w:jc w:val="both"/>
      </w:pPr>
      <w:r>
        <w:t>El</w:t>
      </w:r>
      <w:r>
        <w:rPr>
          <w:spacing w:val="-4"/>
        </w:rPr>
        <w:t xml:space="preserve"> </w:t>
      </w:r>
      <w:r>
        <w:t>presente</w:t>
      </w:r>
      <w:r>
        <w:rPr>
          <w:spacing w:val="-4"/>
        </w:rPr>
        <w:t xml:space="preserve"> </w:t>
      </w:r>
      <w:r>
        <w:t>proyecto</w:t>
      </w:r>
      <w:r>
        <w:rPr>
          <w:spacing w:val="-4"/>
        </w:rPr>
        <w:t xml:space="preserve"> </w:t>
      </w:r>
      <w:r>
        <w:t>de</w:t>
      </w:r>
      <w:r>
        <w:rPr>
          <w:spacing w:val="-4"/>
        </w:rPr>
        <w:t xml:space="preserve"> </w:t>
      </w:r>
      <w:r>
        <w:t>ley,</w:t>
      </w:r>
      <w:r>
        <w:rPr>
          <w:spacing w:val="-4"/>
        </w:rPr>
        <w:t xml:space="preserve"> </w:t>
      </w:r>
      <w:r>
        <w:t>es</w:t>
      </w:r>
      <w:r>
        <w:rPr>
          <w:spacing w:val="-4"/>
        </w:rPr>
        <w:t xml:space="preserve"> </w:t>
      </w:r>
      <w:r>
        <w:t>impulsado</w:t>
      </w:r>
      <w:r>
        <w:rPr>
          <w:spacing w:val="-4"/>
        </w:rPr>
        <w:t xml:space="preserve"> </w:t>
      </w:r>
      <w:r>
        <w:t>por</w:t>
      </w:r>
      <w:r>
        <w:rPr>
          <w:spacing w:val="-6"/>
        </w:rPr>
        <w:t xml:space="preserve"> </w:t>
      </w:r>
      <w:r>
        <w:t>la</w:t>
      </w:r>
      <w:r>
        <w:rPr>
          <w:spacing w:val="-4"/>
        </w:rPr>
        <w:t xml:space="preserve"> </w:t>
      </w:r>
      <w:r>
        <w:t>H.</w:t>
      </w:r>
      <w:r>
        <w:rPr>
          <w:spacing w:val="-2"/>
        </w:rPr>
        <w:t xml:space="preserve"> </w:t>
      </w:r>
      <w:r>
        <w:t>Diputado</w:t>
      </w:r>
      <w:r>
        <w:rPr>
          <w:spacing w:val="-6"/>
        </w:rPr>
        <w:t xml:space="preserve"> </w:t>
      </w:r>
      <w:r>
        <w:t>Víctor Pino</w:t>
      </w:r>
      <w:r>
        <w:rPr>
          <w:spacing w:val="-5"/>
        </w:rPr>
        <w:t xml:space="preserve"> </w:t>
      </w:r>
      <w:r>
        <w:t>Fuentes,</w:t>
      </w:r>
      <w:r>
        <w:rPr>
          <w:spacing w:val="-5"/>
        </w:rPr>
        <w:t xml:space="preserve"> </w:t>
      </w:r>
      <w:r>
        <w:t>como</w:t>
      </w:r>
      <w:r>
        <w:rPr>
          <w:spacing w:val="-5"/>
        </w:rPr>
        <w:t xml:space="preserve"> </w:t>
      </w:r>
      <w:r>
        <w:t>respuesta</w:t>
      </w:r>
      <w:r>
        <w:rPr>
          <w:spacing w:val="-5"/>
        </w:rPr>
        <w:t xml:space="preserve"> </w:t>
      </w:r>
      <w:r>
        <w:t>a</w:t>
      </w:r>
      <w:r>
        <w:rPr>
          <w:spacing w:val="-7"/>
        </w:rPr>
        <w:t xml:space="preserve"> </w:t>
      </w:r>
      <w:r>
        <w:t>la</w:t>
      </w:r>
      <w:r>
        <w:rPr>
          <w:spacing w:val="-5"/>
        </w:rPr>
        <w:t xml:space="preserve"> </w:t>
      </w:r>
      <w:r>
        <w:t>necesidad</w:t>
      </w:r>
      <w:r>
        <w:rPr>
          <w:spacing w:val="-5"/>
        </w:rPr>
        <w:t xml:space="preserve"> </w:t>
      </w:r>
      <w:r>
        <w:t>imperante</w:t>
      </w:r>
      <w:r>
        <w:rPr>
          <w:spacing w:val="-5"/>
        </w:rPr>
        <w:t xml:space="preserve"> </w:t>
      </w:r>
      <w:r>
        <w:t>de</w:t>
      </w:r>
      <w:r>
        <w:rPr>
          <w:spacing w:val="-5"/>
        </w:rPr>
        <w:t xml:space="preserve"> </w:t>
      </w:r>
      <w:r>
        <w:t>mejorar</w:t>
      </w:r>
      <w:r>
        <w:rPr>
          <w:spacing w:val="-5"/>
        </w:rPr>
        <w:t xml:space="preserve"> </w:t>
      </w:r>
      <w:r>
        <w:t>el sistema</w:t>
      </w:r>
      <w:r>
        <w:rPr>
          <w:spacing w:val="-6"/>
        </w:rPr>
        <w:t xml:space="preserve"> </w:t>
      </w:r>
      <w:r>
        <w:t>electoral</w:t>
      </w:r>
      <w:r>
        <w:rPr>
          <w:spacing w:val="-6"/>
        </w:rPr>
        <w:t xml:space="preserve"> </w:t>
      </w:r>
      <w:r>
        <w:t>chileno.</w:t>
      </w:r>
      <w:r>
        <w:rPr>
          <w:spacing w:val="-6"/>
        </w:rPr>
        <w:t xml:space="preserve"> </w:t>
      </w:r>
      <w:r>
        <w:t>Reconociendo</w:t>
      </w:r>
      <w:r>
        <w:rPr>
          <w:spacing w:val="-6"/>
        </w:rPr>
        <w:t xml:space="preserve"> </w:t>
      </w:r>
      <w:r>
        <w:t>la</w:t>
      </w:r>
      <w:r>
        <w:rPr>
          <w:spacing w:val="-6"/>
        </w:rPr>
        <w:t xml:space="preserve"> </w:t>
      </w:r>
      <w:r>
        <w:t>importancia</w:t>
      </w:r>
      <w:r>
        <w:rPr>
          <w:spacing w:val="-6"/>
        </w:rPr>
        <w:t xml:space="preserve"> </w:t>
      </w:r>
      <w:r>
        <w:t>vital</w:t>
      </w:r>
      <w:r>
        <w:rPr>
          <w:spacing w:val="-6"/>
        </w:rPr>
        <w:t xml:space="preserve"> </w:t>
      </w:r>
      <w:r>
        <w:t>de</w:t>
      </w:r>
      <w:r>
        <w:rPr>
          <w:spacing w:val="-6"/>
        </w:rPr>
        <w:t xml:space="preserve"> </w:t>
      </w:r>
      <w:r>
        <w:t>las elecciones</w:t>
      </w:r>
      <w:r>
        <w:rPr>
          <w:spacing w:val="-25"/>
        </w:rPr>
        <w:t xml:space="preserve"> </w:t>
      </w:r>
      <w:r>
        <w:t>justas</w:t>
      </w:r>
      <w:r>
        <w:rPr>
          <w:spacing w:val="-25"/>
        </w:rPr>
        <w:t xml:space="preserve"> </w:t>
      </w:r>
      <w:r>
        <w:t>y</w:t>
      </w:r>
      <w:r>
        <w:rPr>
          <w:spacing w:val="-25"/>
        </w:rPr>
        <w:t xml:space="preserve"> </w:t>
      </w:r>
      <w:r>
        <w:t>transparentes</w:t>
      </w:r>
      <w:r>
        <w:rPr>
          <w:spacing w:val="-25"/>
        </w:rPr>
        <w:t xml:space="preserve"> </w:t>
      </w:r>
      <w:r>
        <w:t>para</w:t>
      </w:r>
      <w:r>
        <w:rPr>
          <w:spacing w:val="-25"/>
        </w:rPr>
        <w:t xml:space="preserve"> </w:t>
      </w:r>
      <w:r>
        <w:t>fortalecer</w:t>
      </w:r>
      <w:r>
        <w:rPr>
          <w:spacing w:val="-25"/>
        </w:rPr>
        <w:t xml:space="preserve"> </w:t>
      </w:r>
      <w:r>
        <w:t>nuestra</w:t>
      </w:r>
      <w:r>
        <w:rPr>
          <w:spacing w:val="-25"/>
        </w:rPr>
        <w:t xml:space="preserve"> </w:t>
      </w:r>
      <w:r>
        <w:t>democracia y garantizar la representación legítima de la voluntad popular. De esta manera, haciendo eco de su compromiso de trabajar incansablemente</w:t>
      </w:r>
      <w:r>
        <w:rPr>
          <w:spacing w:val="-6"/>
        </w:rPr>
        <w:t xml:space="preserve"> </w:t>
      </w:r>
      <w:r>
        <w:t>para</w:t>
      </w:r>
      <w:r>
        <w:rPr>
          <w:spacing w:val="-6"/>
        </w:rPr>
        <w:t xml:space="preserve"> </w:t>
      </w:r>
      <w:r>
        <w:t>promover</w:t>
      </w:r>
      <w:r>
        <w:rPr>
          <w:spacing w:val="-8"/>
        </w:rPr>
        <w:t xml:space="preserve"> </w:t>
      </w:r>
      <w:r>
        <w:t>reformas</w:t>
      </w:r>
      <w:r>
        <w:rPr>
          <w:spacing w:val="-6"/>
        </w:rPr>
        <w:t xml:space="preserve"> </w:t>
      </w:r>
      <w:r>
        <w:t>que</w:t>
      </w:r>
      <w:r>
        <w:rPr>
          <w:spacing w:val="-6"/>
        </w:rPr>
        <w:t xml:space="preserve"> </w:t>
      </w:r>
      <w:r>
        <w:t>prioricen</w:t>
      </w:r>
      <w:r>
        <w:rPr>
          <w:spacing w:val="-6"/>
        </w:rPr>
        <w:t xml:space="preserve"> </w:t>
      </w:r>
      <w:r>
        <w:t>el</w:t>
      </w:r>
      <w:r>
        <w:rPr>
          <w:spacing w:val="-6"/>
        </w:rPr>
        <w:t xml:space="preserve"> </w:t>
      </w:r>
      <w:r>
        <w:t>respeto</w:t>
      </w:r>
      <w:r>
        <w:rPr>
          <w:spacing w:val="-6"/>
        </w:rPr>
        <w:t xml:space="preserve"> </w:t>
      </w:r>
      <w:r>
        <w:t>por nuestros electores y que aseguren que sus voces sean escuchadas y que sus derechos sean protegidos en todo momento.</w:t>
      </w:r>
    </w:p>
    <w:p w:rsidR="00914E2E" w:rsidRDefault="00000000">
      <w:pPr>
        <w:pStyle w:val="Textoindependiente"/>
        <w:spacing w:before="202" w:line="360" w:lineRule="auto"/>
        <w:ind w:left="102" w:right="116"/>
        <w:jc w:val="both"/>
      </w:pPr>
      <w:r>
        <w:t>Proteger</w:t>
      </w:r>
      <w:r>
        <w:rPr>
          <w:spacing w:val="-5"/>
        </w:rPr>
        <w:t xml:space="preserve"> </w:t>
      </w:r>
      <w:r>
        <w:t>la</w:t>
      </w:r>
      <w:r>
        <w:rPr>
          <w:spacing w:val="-5"/>
        </w:rPr>
        <w:t xml:space="preserve"> </w:t>
      </w:r>
      <w:r>
        <w:t>democracia</w:t>
      </w:r>
      <w:r>
        <w:rPr>
          <w:spacing w:val="-5"/>
        </w:rPr>
        <w:t xml:space="preserve"> </w:t>
      </w:r>
      <w:r>
        <w:t>es</w:t>
      </w:r>
      <w:r>
        <w:rPr>
          <w:spacing w:val="-5"/>
        </w:rPr>
        <w:t xml:space="preserve"> </w:t>
      </w:r>
      <w:r>
        <w:t>fundamental,</w:t>
      </w:r>
      <w:r>
        <w:rPr>
          <w:spacing w:val="-5"/>
        </w:rPr>
        <w:t xml:space="preserve"> </w:t>
      </w:r>
      <w:r>
        <w:t>por</w:t>
      </w:r>
      <w:r>
        <w:rPr>
          <w:spacing w:val="-5"/>
        </w:rPr>
        <w:t xml:space="preserve"> </w:t>
      </w:r>
      <w:r>
        <w:t>esta</w:t>
      </w:r>
      <w:r>
        <w:rPr>
          <w:spacing w:val="-5"/>
        </w:rPr>
        <w:t xml:space="preserve"> </w:t>
      </w:r>
      <w:r>
        <w:t>razón,</w:t>
      </w:r>
      <w:r>
        <w:rPr>
          <w:spacing w:val="-5"/>
        </w:rPr>
        <w:t xml:space="preserve"> </w:t>
      </w:r>
      <w:r>
        <w:t>construir</w:t>
      </w:r>
      <w:r>
        <w:rPr>
          <w:spacing w:val="-5"/>
        </w:rPr>
        <w:t xml:space="preserve"> </w:t>
      </w:r>
      <w:r>
        <w:t>un sistema electoral sólido, que propicie el respeto hacia los ciudadanos</w:t>
      </w:r>
      <w:r>
        <w:rPr>
          <w:spacing w:val="-4"/>
        </w:rPr>
        <w:t xml:space="preserve"> </w:t>
      </w:r>
      <w:r>
        <w:t>adultos</w:t>
      </w:r>
      <w:r>
        <w:rPr>
          <w:spacing w:val="-4"/>
        </w:rPr>
        <w:t xml:space="preserve"> </w:t>
      </w:r>
      <w:r>
        <w:t>mayores</w:t>
      </w:r>
      <w:r>
        <w:rPr>
          <w:spacing w:val="-4"/>
        </w:rPr>
        <w:t xml:space="preserve"> </w:t>
      </w:r>
      <w:r>
        <w:t>y</w:t>
      </w:r>
      <w:r>
        <w:rPr>
          <w:spacing w:val="-4"/>
        </w:rPr>
        <w:t xml:space="preserve"> </w:t>
      </w:r>
      <w:r>
        <w:t>a</w:t>
      </w:r>
      <w:r>
        <w:rPr>
          <w:spacing w:val="-6"/>
        </w:rPr>
        <w:t xml:space="preserve"> </w:t>
      </w:r>
      <w:r>
        <w:t>quienes</w:t>
      </w:r>
      <w:r>
        <w:rPr>
          <w:spacing w:val="-4"/>
        </w:rPr>
        <w:t xml:space="preserve"> </w:t>
      </w:r>
      <w:r>
        <w:t>han</w:t>
      </w:r>
      <w:r>
        <w:rPr>
          <w:spacing w:val="-4"/>
        </w:rPr>
        <w:t xml:space="preserve"> </w:t>
      </w:r>
      <w:r>
        <w:t>cumplido</w:t>
      </w:r>
      <w:r>
        <w:rPr>
          <w:spacing w:val="-4"/>
        </w:rPr>
        <w:t xml:space="preserve"> </w:t>
      </w:r>
      <w:r>
        <w:t>su</w:t>
      </w:r>
      <w:r>
        <w:rPr>
          <w:spacing w:val="-4"/>
        </w:rPr>
        <w:t xml:space="preserve"> </w:t>
      </w:r>
      <w:r>
        <w:t>deber</w:t>
      </w:r>
      <w:r>
        <w:rPr>
          <w:spacing w:val="-6"/>
        </w:rPr>
        <w:t xml:space="preserve"> </w:t>
      </w:r>
      <w:r>
        <w:t>cívico como vocales de mesa, son problemáticas que debemos subsanar. Por esta razón, el Diputado Víctor Pino Fuentes presenta este proyecto de</w:t>
      </w:r>
      <w:r>
        <w:rPr>
          <w:spacing w:val="-16"/>
        </w:rPr>
        <w:t xml:space="preserve"> </w:t>
      </w:r>
      <w:r>
        <w:t>ley</w:t>
      </w:r>
      <w:r>
        <w:rPr>
          <w:spacing w:val="-16"/>
        </w:rPr>
        <w:t xml:space="preserve"> </w:t>
      </w:r>
      <w:r>
        <w:t>para</w:t>
      </w:r>
      <w:r>
        <w:rPr>
          <w:spacing w:val="-16"/>
        </w:rPr>
        <w:t xml:space="preserve"> </w:t>
      </w:r>
      <w:r>
        <w:t>acercarnos</w:t>
      </w:r>
      <w:r>
        <w:rPr>
          <w:spacing w:val="-16"/>
        </w:rPr>
        <w:t xml:space="preserve"> </w:t>
      </w:r>
      <w:r>
        <w:t>a</w:t>
      </w:r>
      <w:r>
        <w:rPr>
          <w:spacing w:val="-16"/>
        </w:rPr>
        <w:t xml:space="preserve"> </w:t>
      </w:r>
      <w:r>
        <w:t>la</w:t>
      </w:r>
      <w:r>
        <w:rPr>
          <w:spacing w:val="-16"/>
        </w:rPr>
        <w:t xml:space="preserve"> </w:t>
      </w:r>
      <w:r>
        <w:t>construcción</w:t>
      </w:r>
      <w:r>
        <w:rPr>
          <w:spacing w:val="-16"/>
        </w:rPr>
        <w:t xml:space="preserve"> </w:t>
      </w:r>
      <w:r>
        <w:t>de</w:t>
      </w:r>
      <w:r>
        <w:rPr>
          <w:spacing w:val="-16"/>
        </w:rPr>
        <w:t xml:space="preserve"> </w:t>
      </w:r>
      <w:r>
        <w:t>un</w:t>
      </w:r>
      <w:r>
        <w:rPr>
          <w:spacing w:val="-16"/>
        </w:rPr>
        <w:t xml:space="preserve"> </w:t>
      </w:r>
      <w:r>
        <w:t>sistema</w:t>
      </w:r>
      <w:r>
        <w:rPr>
          <w:spacing w:val="-16"/>
        </w:rPr>
        <w:t xml:space="preserve"> </w:t>
      </w:r>
      <w:r>
        <w:t>electoral</w:t>
      </w:r>
      <w:r>
        <w:rPr>
          <w:spacing w:val="-16"/>
        </w:rPr>
        <w:t xml:space="preserve"> </w:t>
      </w:r>
      <w:r>
        <w:t>más justo,</w:t>
      </w:r>
      <w:r>
        <w:rPr>
          <w:spacing w:val="-6"/>
        </w:rPr>
        <w:t xml:space="preserve"> </w:t>
      </w:r>
      <w:r>
        <w:t>respetuoso,</w:t>
      </w:r>
      <w:r>
        <w:rPr>
          <w:spacing w:val="-6"/>
        </w:rPr>
        <w:t xml:space="preserve"> </w:t>
      </w:r>
      <w:r>
        <w:t>inclusivo</w:t>
      </w:r>
      <w:r>
        <w:rPr>
          <w:spacing w:val="-6"/>
        </w:rPr>
        <w:t xml:space="preserve"> </w:t>
      </w:r>
      <w:r>
        <w:t>y</w:t>
      </w:r>
      <w:r>
        <w:rPr>
          <w:spacing w:val="-8"/>
        </w:rPr>
        <w:t xml:space="preserve"> </w:t>
      </w:r>
      <w:r>
        <w:t>democrático</w:t>
      </w:r>
      <w:r>
        <w:rPr>
          <w:spacing w:val="-6"/>
        </w:rPr>
        <w:t xml:space="preserve"> </w:t>
      </w:r>
      <w:r>
        <w:t>para</w:t>
      </w:r>
      <w:r>
        <w:rPr>
          <w:spacing w:val="-6"/>
        </w:rPr>
        <w:t xml:space="preserve"> </w:t>
      </w:r>
      <w:r>
        <w:t>todos</w:t>
      </w:r>
      <w:r>
        <w:rPr>
          <w:spacing w:val="-6"/>
        </w:rPr>
        <w:t xml:space="preserve"> </w:t>
      </w:r>
      <w:r>
        <w:t>los</w:t>
      </w:r>
      <w:r>
        <w:rPr>
          <w:spacing w:val="-6"/>
        </w:rPr>
        <w:t xml:space="preserve"> </w:t>
      </w:r>
      <w:r>
        <w:t>chilenos.</w:t>
      </w:r>
    </w:p>
    <w:p w:rsidR="00914E2E" w:rsidRDefault="00914E2E">
      <w:pPr>
        <w:spacing w:line="360" w:lineRule="auto"/>
        <w:jc w:val="both"/>
        <w:sectPr w:rsidR="00914E2E" w:rsidSect="00B57B17">
          <w:footerReference w:type="default" r:id="rId8"/>
          <w:type w:val="continuous"/>
          <w:pgSz w:w="12240" w:h="15840"/>
          <w:pgMar w:top="112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pgNumType w:start="1"/>
          <w:cols w:space="720"/>
        </w:sectPr>
      </w:pPr>
    </w:p>
    <w:p w:rsidR="00914E2E" w:rsidRDefault="00000000">
      <w:pPr>
        <w:pStyle w:val="Ttulo1"/>
        <w:numPr>
          <w:ilvl w:val="0"/>
          <w:numId w:val="2"/>
        </w:numPr>
        <w:tabs>
          <w:tab w:val="left" w:pos="4200"/>
        </w:tabs>
        <w:spacing w:before="79"/>
        <w:ind w:left="4200" w:hanging="717"/>
        <w:jc w:val="left"/>
        <w:rPr>
          <w:rFonts w:ascii="Courier New"/>
        </w:rPr>
      </w:pPr>
      <w:r>
        <w:rPr>
          <w:rFonts w:ascii="Courier New"/>
          <w:spacing w:val="-2"/>
          <w:u w:val="single"/>
        </w:rPr>
        <w:lastRenderedPageBreak/>
        <w:t>CONSIDERANDO</w:t>
      </w:r>
      <w:r>
        <w:rPr>
          <w:rFonts w:ascii="Courier New"/>
          <w:spacing w:val="-2"/>
        </w:rPr>
        <w:t>:</w:t>
      </w:r>
    </w:p>
    <w:p w:rsidR="00914E2E" w:rsidRDefault="00914E2E">
      <w:pPr>
        <w:pStyle w:val="Textoindependiente"/>
        <w:spacing w:before="73"/>
        <w:rPr>
          <w:b/>
        </w:rPr>
      </w:pPr>
    </w:p>
    <w:p w:rsidR="00914E2E" w:rsidRDefault="00000000">
      <w:pPr>
        <w:pStyle w:val="Textoindependiente"/>
        <w:spacing w:before="1" w:line="360" w:lineRule="auto"/>
        <w:ind w:left="102" w:right="115"/>
        <w:jc w:val="both"/>
      </w:pPr>
      <w:r>
        <w:t>Que, nuestros adultos mayores representan una parte fundamental de nuestra</w:t>
      </w:r>
      <w:r>
        <w:rPr>
          <w:spacing w:val="-4"/>
        </w:rPr>
        <w:t xml:space="preserve"> </w:t>
      </w:r>
      <w:r>
        <w:t>sociedad</w:t>
      </w:r>
      <w:r>
        <w:rPr>
          <w:spacing w:val="-4"/>
        </w:rPr>
        <w:t xml:space="preserve"> </w:t>
      </w:r>
      <w:r>
        <w:t>y</w:t>
      </w:r>
      <w:r>
        <w:rPr>
          <w:spacing w:val="-4"/>
        </w:rPr>
        <w:t xml:space="preserve"> </w:t>
      </w:r>
      <w:r>
        <w:t>han</w:t>
      </w:r>
      <w:r>
        <w:rPr>
          <w:spacing w:val="-4"/>
        </w:rPr>
        <w:t xml:space="preserve"> </w:t>
      </w:r>
      <w:r>
        <w:t>dedicado</w:t>
      </w:r>
      <w:r>
        <w:rPr>
          <w:spacing w:val="-4"/>
        </w:rPr>
        <w:t xml:space="preserve"> </w:t>
      </w:r>
      <w:r>
        <w:t>décadas</w:t>
      </w:r>
      <w:r>
        <w:rPr>
          <w:spacing w:val="-4"/>
        </w:rPr>
        <w:t xml:space="preserve"> </w:t>
      </w:r>
      <w:r>
        <w:t>de</w:t>
      </w:r>
      <w:r>
        <w:rPr>
          <w:spacing w:val="-4"/>
        </w:rPr>
        <w:t xml:space="preserve"> </w:t>
      </w:r>
      <w:r>
        <w:t>sus</w:t>
      </w:r>
      <w:r>
        <w:rPr>
          <w:spacing w:val="-4"/>
        </w:rPr>
        <w:t xml:space="preserve"> </w:t>
      </w:r>
      <w:r>
        <w:t>vidas</w:t>
      </w:r>
      <w:r>
        <w:rPr>
          <w:spacing w:val="-4"/>
        </w:rPr>
        <w:t xml:space="preserve"> </w:t>
      </w:r>
      <w:r>
        <w:t>al</w:t>
      </w:r>
      <w:r>
        <w:rPr>
          <w:spacing w:val="-4"/>
        </w:rPr>
        <w:t xml:space="preserve"> </w:t>
      </w:r>
      <w:r>
        <w:t>trabajo,</w:t>
      </w:r>
      <w:r>
        <w:rPr>
          <w:spacing w:val="-4"/>
        </w:rPr>
        <w:t xml:space="preserve"> </w:t>
      </w:r>
      <w:r>
        <w:t>al cuidado de sus familias y al desarrollo de nuestra nación. Su experiencia y sabiduría son invaluables, y debemos honrar su contribución a nuestra sociedad, garantizándoles el respeto y la dignidad que se merecen. Entonces, en el contexto de los procesos electorales, es importante considerar que muchos adultos mayores pueden enfrentar desafíos adicionales para ejercer su derecho al voto. La movilidad reducida, las condiciones de salud y otros factores</w:t>
      </w:r>
      <w:r>
        <w:rPr>
          <w:spacing w:val="-22"/>
        </w:rPr>
        <w:t xml:space="preserve"> </w:t>
      </w:r>
      <w:r>
        <w:t>relacionados</w:t>
      </w:r>
      <w:r>
        <w:rPr>
          <w:spacing w:val="-22"/>
        </w:rPr>
        <w:t xml:space="preserve"> </w:t>
      </w:r>
      <w:r>
        <w:t>con</w:t>
      </w:r>
      <w:r>
        <w:rPr>
          <w:spacing w:val="-22"/>
        </w:rPr>
        <w:t xml:space="preserve"> </w:t>
      </w:r>
      <w:r>
        <w:t>la</w:t>
      </w:r>
      <w:r>
        <w:rPr>
          <w:spacing w:val="-22"/>
        </w:rPr>
        <w:t xml:space="preserve"> </w:t>
      </w:r>
      <w:r>
        <w:t>edad</w:t>
      </w:r>
      <w:r>
        <w:rPr>
          <w:spacing w:val="-22"/>
        </w:rPr>
        <w:t xml:space="preserve"> </w:t>
      </w:r>
      <w:r>
        <w:t>pueden</w:t>
      </w:r>
      <w:r>
        <w:rPr>
          <w:spacing w:val="-22"/>
        </w:rPr>
        <w:t xml:space="preserve"> </w:t>
      </w:r>
      <w:r>
        <w:t>dificultar</w:t>
      </w:r>
      <w:r>
        <w:rPr>
          <w:spacing w:val="-22"/>
        </w:rPr>
        <w:t xml:space="preserve"> </w:t>
      </w:r>
      <w:r>
        <w:t>su</w:t>
      </w:r>
      <w:r>
        <w:rPr>
          <w:spacing w:val="-22"/>
        </w:rPr>
        <w:t xml:space="preserve"> </w:t>
      </w:r>
      <w:r>
        <w:t>participación en el proceso electoral. Es crucial, entonces, que como sociedad reconozcamos estas limitaciones y tomemos medidas para garantizar que</w:t>
      </w:r>
      <w:r>
        <w:rPr>
          <w:spacing w:val="-16"/>
        </w:rPr>
        <w:t xml:space="preserve"> </w:t>
      </w:r>
      <w:r>
        <w:t>todos</w:t>
      </w:r>
      <w:r>
        <w:rPr>
          <w:spacing w:val="-16"/>
        </w:rPr>
        <w:t xml:space="preserve"> </w:t>
      </w:r>
      <w:r>
        <w:t>los</w:t>
      </w:r>
      <w:r>
        <w:rPr>
          <w:spacing w:val="-16"/>
        </w:rPr>
        <w:t xml:space="preserve"> </w:t>
      </w:r>
      <w:r>
        <w:t>ciudadanos</w:t>
      </w:r>
      <w:r>
        <w:rPr>
          <w:spacing w:val="-16"/>
        </w:rPr>
        <w:t xml:space="preserve"> </w:t>
      </w:r>
      <w:r>
        <w:t>puedan</w:t>
      </w:r>
      <w:r>
        <w:rPr>
          <w:spacing w:val="-16"/>
        </w:rPr>
        <w:t xml:space="preserve"> </w:t>
      </w:r>
      <w:r>
        <w:t>ejercer</w:t>
      </w:r>
      <w:r>
        <w:rPr>
          <w:spacing w:val="-16"/>
        </w:rPr>
        <w:t xml:space="preserve"> </w:t>
      </w:r>
      <w:r>
        <w:t>su</w:t>
      </w:r>
      <w:r>
        <w:rPr>
          <w:spacing w:val="-16"/>
        </w:rPr>
        <w:t xml:space="preserve"> </w:t>
      </w:r>
      <w:r>
        <w:t>derecho</w:t>
      </w:r>
      <w:r>
        <w:rPr>
          <w:spacing w:val="-16"/>
        </w:rPr>
        <w:t xml:space="preserve"> </w:t>
      </w:r>
      <w:r>
        <w:t>al</w:t>
      </w:r>
      <w:r>
        <w:rPr>
          <w:spacing w:val="-16"/>
        </w:rPr>
        <w:t xml:space="preserve"> </w:t>
      </w:r>
      <w:r>
        <w:t>voto</w:t>
      </w:r>
      <w:r>
        <w:rPr>
          <w:spacing w:val="-16"/>
        </w:rPr>
        <w:t xml:space="preserve"> </w:t>
      </w:r>
      <w:r>
        <w:t>de</w:t>
      </w:r>
      <w:r>
        <w:rPr>
          <w:spacing w:val="-16"/>
        </w:rPr>
        <w:t xml:space="preserve"> </w:t>
      </w:r>
      <w:r>
        <w:t>manera efectiva y sin obstáculos, pero respetando la realidad y comprendiendo</w:t>
      </w:r>
      <w:r>
        <w:rPr>
          <w:spacing w:val="-8"/>
        </w:rPr>
        <w:t xml:space="preserve"> </w:t>
      </w:r>
      <w:r>
        <w:t>las</w:t>
      </w:r>
      <w:r>
        <w:rPr>
          <w:spacing w:val="-8"/>
        </w:rPr>
        <w:t xml:space="preserve"> </w:t>
      </w:r>
      <w:r>
        <w:t>dificultades</w:t>
      </w:r>
      <w:r>
        <w:rPr>
          <w:spacing w:val="-6"/>
        </w:rPr>
        <w:t xml:space="preserve"> </w:t>
      </w:r>
      <w:r>
        <w:t>que</w:t>
      </w:r>
      <w:r>
        <w:rPr>
          <w:spacing w:val="-8"/>
        </w:rPr>
        <w:t xml:space="preserve"> </w:t>
      </w:r>
      <w:r>
        <w:t>enfrentan</w:t>
      </w:r>
      <w:r>
        <w:rPr>
          <w:spacing w:val="-4"/>
        </w:rPr>
        <w:t xml:space="preserve"> </w:t>
      </w:r>
      <w:r>
        <w:t>muchos</w:t>
      </w:r>
      <w:r>
        <w:rPr>
          <w:spacing w:val="-8"/>
        </w:rPr>
        <w:t xml:space="preserve"> </w:t>
      </w:r>
      <w:r>
        <w:t>adultos</w:t>
      </w:r>
      <w:r>
        <w:rPr>
          <w:spacing w:val="-6"/>
        </w:rPr>
        <w:t xml:space="preserve"> </w:t>
      </w:r>
      <w:r>
        <w:t>mayores que</w:t>
      </w:r>
      <w:r>
        <w:rPr>
          <w:spacing w:val="-4"/>
        </w:rPr>
        <w:t xml:space="preserve"> </w:t>
      </w:r>
      <w:r>
        <w:t>han</w:t>
      </w:r>
      <w:r>
        <w:rPr>
          <w:spacing w:val="-4"/>
        </w:rPr>
        <w:t xml:space="preserve"> </w:t>
      </w:r>
      <w:r>
        <w:t>sido</w:t>
      </w:r>
      <w:r>
        <w:rPr>
          <w:spacing w:val="-4"/>
        </w:rPr>
        <w:t xml:space="preserve"> </w:t>
      </w:r>
      <w:r>
        <w:t>parte</w:t>
      </w:r>
      <w:r>
        <w:rPr>
          <w:spacing w:val="-4"/>
        </w:rPr>
        <w:t xml:space="preserve"> </w:t>
      </w:r>
      <w:r>
        <w:t>activa</w:t>
      </w:r>
      <w:r>
        <w:rPr>
          <w:spacing w:val="-4"/>
        </w:rPr>
        <w:t xml:space="preserve"> </w:t>
      </w:r>
      <w:r>
        <w:t>de</w:t>
      </w:r>
      <w:r>
        <w:rPr>
          <w:spacing w:val="-4"/>
        </w:rPr>
        <w:t xml:space="preserve"> </w:t>
      </w:r>
      <w:r>
        <w:t>la</w:t>
      </w:r>
      <w:r>
        <w:rPr>
          <w:spacing w:val="-4"/>
        </w:rPr>
        <w:t xml:space="preserve"> </w:t>
      </w:r>
      <w:r>
        <w:t>construcción</w:t>
      </w:r>
      <w:r>
        <w:rPr>
          <w:spacing w:val="-6"/>
        </w:rPr>
        <w:t xml:space="preserve"> </w:t>
      </w:r>
      <w:r>
        <w:t>democrática</w:t>
      </w:r>
      <w:r>
        <w:rPr>
          <w:spacing w:val="-4"/>
        </w:rPr>
        <w:t xml:space="preserve"> </w:t>
      </w:r>
      <w:r>
        <w:t>de</w:t>
      </w:r>
      <w:r>
        <w:rPr>
          <w:spacing w:val="-6"/>
        </w:rPr>
        <w:t xml:space="preserve"> </w:t>
      </w:r>
      <w:r>
        <w:t xml:space="preserve">nuestra </w:t>
      </w:r>
      <w:r>
        <w:rPr>
          <w:spacing w:val="-2"/>
        </w:rPr>
        <w:t>nación.</w:t>
      </w:r>
    </w:p>
    <w:p w:rsidR="00914E2E" w:rsidRDefault="00000000">
      <w:pPr>
        <w:pStyle w:val="Textoindependiente"/>
        <w:spacing w:before="201" w:line="360" w:lineRule="auto"/>
        <w:ind w:left="102" w:right="116"/>
        <w:jc w:val="both"/>
      </w:pPr>
      <w:r>
        <w:t>Es</w:t>
      </w:r>
      <w:r>
        <w:rPr>
          <w:spacing w:val="-13"/>
        </w:rPr>
        <w:t xml:space="preserve"> </w:t>
      </w:r>
      <w:r>
        <w:t>por</w:t>
      </w:r>
      <w:r>
        <w:rPr>
          <w:spacing w:val="-13"/>
        </w:rPr>
        <w:t xml:space="preserve"> </w:t>
      </w:r>
      <w:r>
        <w:t>eso</w:t>
      </w:r>
      <w:r>
        <w:rPr>
          <w:spacing w:val="-13"/>
        </w:rPr>
        <w:t xml:space="preserve"> </w:t>
      </w:r>
      <w:r>
        <w:t>que</w:t>
      </w:r>
      <w:r>
        <w:rPr>
          <w:spacing w:val="-16"/>
        </w:rPr>
        <w:t xml:space="preserve"> </w:t>
      </w:r>
      <w:r>
        <w:t>los</w:t>
      </w:r>
      <w:r>
        <w:rPr>
          <w:spacing w:val="-13"/>
        </w:rPr>
        <w:t xml:space="preserve"> </w:t>
      </w:r>
      <w:r>
        <w:t>adultos</w:t>
      </w:r>
      <w:r>
        <w:rPr>
          <w:spacing w:val="-13"/>
        </w:rPr>
        <w:t xml:space="preserve"> </w:t>
      </w:r>
      <w:r>
        <w:t>mayores</w:t>
      </w:r>
      <w:r>
        <w:rPr>
          <w:spacing w:val="-13"/>
        </w:rPr>
        <w:t xml:space="preserve"> </w:t>
      </w:r>
      <w:r>
        <w:t>de</w:t>
      </w:r>
      <w:r>
        <w:rPr>
          <w:spacing w:val="-13"/>
        </w:rPr>
        <w:t xml:space="preserve"> </w:t>
      </w:r>
      <w:r>
        <w:t>70</w:t>
      </w:r>
      <w:r>
        <w:rPr>
          <w:spacing w:val="-13"/>
        </w:rPr>
        <w:t xml:space="preserve"> </w:t>
      </w:r>
      <w:r>
        <w:t>años</w:t>
      </w:r>
      <w:r>
        <w:rPr>
          <w:spacing w:val="-15"/>
        </w:rPr>
        <w:t xml:space="preserve"> </w:t>
      </w:r>
      <w:r>
        <w:t>no</w:t>
      </w:r>
      <w:r>
        <w:rPr>
          <w:spacing w:val="-13"/>
        </w:rPr>
        <w:t xml:space="preserve"> </w:t>
      </w:r>
      <w:r>
        <w:t>deben</w:t>
      </w:r>
      <w:r>
        <w:rPr>
          <w:spacing w:val="-13"/>
        </w:rPr>
        <w:t xml:space="preserve"> </w:t>
      </w:r>
      <w:r>
        <w:t>estar</w:t>
      </w:r>
      <w:r>
        <w:rPr>
          <w:spacing w:val="-15"/>
        </w:rPr>
        <w:t xml:space="preserve"> </w:t>
      </w:r>
      <w:r>
        <w:t>sujetos a</w:t>
      </w:r>
      <w:r>
        <w:rPr>
          <w:spacing w:val="-33"/>
        </w:rPr>
        <w:t xml:space="preserve"> </w:t>
      </w:r>
      <w:r>
        <w:t>multas</w:t>
      </w:r>
      <w:r>
        <w:rPr>
          <w:spacing w:val="-34"/>
        </w:rPr>
        <w:t xml:space="preserve"> </w:t>
      </w:r>
      <w:r>
        <w:t>por</w:t>
      </w:r>
      <w:r>
        <w:rPr>
          <w:spacing w:val="-33"/>
        </w:rPr>
        <w:t xml:space="preserve"> </w:t>
      </w:r>
      <w:r>
        <w:t>no</w:t>
      </w:r>
      <w:r>
        <w:rPr>
          <w:spacing w:val="-33"/>
        </w:rPr>
        <w:t xml:space="preserve"> </w:t>
      </w:r>
      <w:r>
        <w:t>asistir</w:t>
      </w:r>
      <w:r>
        <w:rPr>
          <w:spacing w:val="-33"/>
        </w:rPr>
        <w:t xml:space="preserve"> </w:t>
      </w:r>
      <w:r>
        <w:t>a</w:t>
      </w:r>
      <w:r>
        <w:rPr>
          <w:spacing w:val="-33"/>
        </w:rPr>
        <w:t xml:space="preserve"> </w:t>
      </w:r>
      <w:r>
        <w:t>emitir</w:t>
      </w:r>
      <w:r>
        <w:rPr>
          <w:spacing w:val="-33"/>
        </w:rPr>
        <w:t xml:space="preserve"> </w:t>
      </w:r>
      <w:r>
        <w:t>su</w:t>
      </w:r>
      <w:r>
        <w:rPr>
          <w:spacing w:val="-33"/>
        </w:rPr>
        <w:t xml:space="preserve"> </w:t>
      </w:r>
      <w:r>
        <w:t>voto.</w:t>
      </w:r>
      <w:r>
        <w:rPr>
          <w:spacing w:val="-33"/>
        </w:rPr>
        <w:t xml:space="preserve"> </w:t>
      </w:r>
      <w:r>
        <w:t>Esta</w:t>
      </w:r>
      <w:r>
        <w:rPr>
          <w:spacing w:val="-33"/>
        </w:rPr>
        <w:t xml:space="preserve"> </w:t>
      </w:r>
      <w:r>
        <w:t>medida</w:t>
      </w:r>
      <w:r>
        <w:rPr>
          <w:spacing w:val="-33"/>
        </w:rPr>
        <w:t xml:space="preserve"> </w:t>
      </w:r>
      <w:r>
        <w:t>no</w:t>
      </w:r>
      <w:r>
        <w:rPr>
          <w:spacing w:val="-33"/>
        </w:rPr>
        <w:t xml:space="preserve"> </w:t>
      </w:r>
      <w:r>
        <w:t>solo</w:t>
      </w:r>
      <w:r>
        <w:rPr>
          <w:spacing w:val="-33"/>
        </w:rPr>
        <w:t xml:space="preserve"> </w:t>
      </w:r>
      <w:r>
        <w:t>reconoce los desafíos específicos que enfrentan nuestros mayores, sino que también</w:t>
      </w:r>
      <w:r>
        <w:rPr>
          <w:spacing w:val="-20"/>
        </w:rPr>
        <w:t xml:space="preserve"> </w:t>
      </w:r>
      <w:r>
        <w:t>promueve</w:t>
      </w:r>
      <w:r>
        <w:rPr>
          <w:spacing w:val="-20"/>
        </w:rPr>
        <w:t xml:space="preserve"> </w:t>
      </w:r>
      <w:r>
        <w:t>un</w:t>
      </w:r>
      <w:r>
        <w:rPr>
          <w:spacing w:val="-20"/>
        </w:rPr>
        <w:t xml:space="preserve"> </w:t>
      </w:r>
      <w:r>
        <w:t>enfoque</w:t>
      </w:r>
      <w:r>
        <w:rPr>
          <w:spacing w:val="-20"/>
        </w:rPr>
        <w:t xml:space="preserve"> </w:t>
      </w:r>
      <w:r>
        <w:t>más</w:t>
      </w:r>
      <w:r>
        <w:rPr>
          <w:spacing w:val="-20"/>
        </w:rPr>
        <w:t xml:space="preserve"> </w:t>
      </w:r>
      <w:r>
        <w:t>compasivo</w:t>
      </w:r>
      <w:r>
        <w:rPr>
          <w:spacing w:val="-20"/>
        </w:rPr>
        <w:t xml:space="preserve"> </w:t>
      </w:r>
      <w:r>
        <w:t>y</w:t>
      </w:r>
      <w:r>
        <w:rPr>
          <w:spacing w:val="-20"/>
        </w:rPr>
        <w:t xml:space="preserve"> </w:t>
      </w:r>
      <w:r>
        <w:t>equitativo</w:t>
      </w:r>
      <w:r>
        <w:rPr>
          <w:spacing w:val="-20"/>
        </w:rPr>
        <w:t xml:space="preserve"> </w:t>
      </w:r>
      <w:r>
        <w:t>hacia</w:t>
      </w:r>
      <w:r>
        <w:rPr>
          <w:spacing w:val="-20"/>
        </w:rPr>
        <w:t xml:space="preserve"> </w:t>
      </w:r>
      <w:r>
        <w:t>quienes han dedicado tanto a nuestra sociedad.</w:t>
      </w:r>
    </w:p>
    <w:p w:rsidR="00914E2E" w:rsidRDefault="00000000">
      <w:pPr>
        <w:pStyle w:val="Textoindependiente"/>
        <w:spacing w:before="201" w:line="360" w:lineRule="auto"/>
        <w:ind w:left="102" w:right="116"/>
        <w:jc w:val="both"/>
        <w:rPr>
          <w:sz w:val="14"/>
        </w:rPr>
      </w:pPr>
      <w:r>
        <w:t>Al eximir a los adultos mayores de 70 años de las multas por no votar,</w:t>
      </w:r>
      <w:r>
        <w:rPr>
          <w:spacing w:val="-20"/>
        </w:rPr>
        <w:t xml:space="preserve"> </w:t>
      </w:r>
      <w:r>
        <w:t>estamos</w:t>
      </w:r>
      <w:r>
        <w:rPr>
          <w:spacing w:val="-18"/>
        </w:rPr>
        <w:t xml:space="preserve"> </w:t>
      </w:r>
      <w:r>
        <w:t>enviando</w:t>
      </w:r>
      <w:r>
        <w:rPr>
          <w:spacing w:val="-20"/>
        </w:rPr>
        <w:t xml:space="preserve"> </w:t>
      </w:r>
      <w:r>
        <w:t>un</w:t>
      </w:r>
      <w:r>
        <w:rPr>
          <w:spacing w:val="-20"/>
        </w:rPr>
        <w:t xml:space="preserve"> </w:t>
      </w:r>
      <w:r>
        <w:t>mensaje</w:t>
      </w:r>
      <w:r>
        <w:rPr>
          <w:spacing w:val="-20"/>
        </w:rPr>
        <w:t xml:space="preserve"> </w:t>
      </w:r>
      <w:r>
        <w:t>claro</w:t>
      </w:r>
      <w:r>
        <w:rPr>
          <w:spacing w:val="-20"/>
        </w:rPr>
        <w:t xml:space="preserve"> </w:t>
      </w:r>
      <w:r>
        <w:t>de</w:t>
      </w:r>
      <w:r>
        <w:rPr>
          <w:spacing w:val="-20"/>
        </w:rPr>
        <w:t xml:space="preserve"> </w:t>
      </w:r>
      <w:r>
        <w:t>respeto</w:t>
      </w:r>
      <w:r>
        <w:rPr>
          <w:spacing w:val="-20"/>
        </w:rPr>
        <w:t xml:space="preserve"> </w:t>
      </w:r>
      <w:r>
        <w:t>y</w:t>
      </w:r>
      <w:r>
        <w:rPr>
          <w:spacing w:val="-20"/>
        </w:rPr>
        <w:t xml:space="preserve"> </w:t>
      </w:r>
      <w:r>
        <w:t>reconocimiento hacia</w:t>
      </w:r>
      <w:r>
        <w:rPr>
          <w:spacing w:val="-5"/>
        </w:rPr>
        <w:t xml:space="preserve"> </w:t>
      </w:r>
      <w:r>
        <w:t>ellos.</w:t>
      </w:r>
      <w:r>
        <w:rPr>
          <w:spacing w:val="-5"/>
        </w:rPr>
        <w:t xml:space="preserve"> </w:t>
      </w:r>
      <w:r>
        <w:t>Estamos</w:t>
      </w:r>
      <w:r>
        <w:rPr>
          <w:spacing w:val="-5"/>
        </w:rPr>
        <w:t xml:space="preserve"> </w:t>
      </w:r>
      <w:r>
        <w:t>diciendo</w:t>
      </w:r>
      <w:r>
        <w:rPr>
          <w:spacing w:val="-7"/>
        </w:rPr>
        <w:t xml:space="preserve"> </w:t>
      </w:r>
      <w:r>
        <w:t>que</w:t>
      </w:r>
      <w:r>
        <w:rPr>
          <w:spacing w:val="-5"/>
        </w:rPr>
        <w:t xml:space="preserve"> </w:t>
      </w:r>
      <w:r>
        <w:t>valoramos</w:t>
      </w:r>
      <w:r>
        <w:rPr>
          <w:spacing w:val="-5"/>
        </w:rPr>
        <w:t xml:space="preserve"> </w:t>
      </w:r>
      <w:r>
        <w:t>su</w:t>
      </w:r>
      <w:r>
        <w:rPr>
          <w:spacing w:val="-5"/>
        </w:rPr>
        <w:t xml:space="preserve"> </w:t>
      </w:r>
      <w:r>
        <w:t>contribución</w:t>
      </w:r>
      <w:r>
        <w:rPr>
          <w:spacing w:val="-7"/>
        </w:rPr>
        <w:t xml:space="preserve"> </w:t>
      </w:r>
      <w:r>
        <w:t>pasada, presente y futura, y que entendemos que su participación en el proceso electoral puede estar condicionada por circunstancias que escapan a su control.</w:t>
      </w:r>
      <w:r>
        <w:rPr>
          <w:position w:val="6"/>
          <w:sz w:val="14"/>
        </w:rPr>
        <w:t>I</w:t>
      </w:r>
    </w:p>
    <w:p w:rsidR="00914E2E" w:rsidRDefault="00914E2E">
      <w:pPr>
        <w:pStyle w:val="Textoindependiente"/>
        <w:rPr>
          <w:sz w:val="20"/>
        </w:rPr>
      </w:pPr>
    </w:p>
    <w:p w:rsidR="00914E2E" w:rsidRDefault="00914E2E">
      <w:pPr>
        <w:pStyle w:val="Textoindependiente"/>
        <w:rPr>
          <w:sz w:val="20"/>
        </w:rPr>
      </w:pPr>
    </w:p>
    <w:p w:rsidR="00914E2E" w:rsidRDefault="00914E2E">
      <w:pPr>
        <w:pStyle w:val="Textoindependiente"/>
        <w:rPr>
          <w:sz w:val="20"/>
        </w:rPr>
      </w:pPr>
    </w:p>
    <w:p w:rsidR="00914E2E" w:rsidRDefault="00000000">
      <w:pPr>
        <w:pStyle w:val="Textoindependiente"/>
        <w:spacing w:before="31"/>
        <w:rPr>
          <w:sz w:val="20"/>
        </w:rPr>
      </w:pPr>
      <w:r>
        <w:rPr>
          <w:noProof/>
        </w:rPr>
        <mc:AlternateContent>
          <mc:Choice Requires="wps">
            <w:drawing>
              <wp:anchor distT="0" distB="0" distL="0" distR="0" simplePos="0" relativeHeight="487587840" behindDoc="1" locked="0" layoutInCell="1" allowOverlap="1">
                <wp:simplePos x="0" y="0"/>
                <wp:positionH relativeFrom="page">
                  <wp:posOffset>1081087</wp:posOffset>
                </wp:positionH>
                <wp:positionV relativeFrom="paragraph">
                  <wp:posOffset>178872</wp:posOffset>
                </wp:positionV>
                <wp:extent cx="1829435"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181" y="0"/>
                              </a:moveTo>
                              <a:lnTo>
                                <a:pt x="0" y="0"/>
                              </a:lnTo>
                              <a:lnTo>
                                <a:pt x="0" y="8889"/>
                              </a:lnTo>
                              <a:lnTo>
                                <a:pt x="1829181" y="888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CE18C" id="Graphic 3" o:spid="_x0000_s1026" style="position:absolute;margin-left:85.1pt;margin-top:14.1pt;width:144.0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" path="m1829181,l,,,8889r1829181,l1829181,xe" fillcolor="black" stroked="f">
                <v:path arrowok="t"/>
                <w10:wrap type="topAndBottom" anchorx="page"/>
              </v:shape>
            </w:pict>
          </mc:Fallback>
        </mc:AlternateContent>
      </w:r>
    </w:p>
    <w:p w:rsidR="00914E2E" w:rsidRDefault="00000000">
      <w:pPr>
        <w:spacing w:before="99"/>
        <w:ind w:left="102" w:right="548"/>
        <w:rPr>
          <w:rFonts w:ascii="Calibri"/>
          <w:sz w:val="20"/>
        </w:rPr>
      </w:pPr>
      <w:r>
        <w:rPr>
          <w:rFonts w:ascii="Calibri"/>
          <w:sz w:val="20"/>
          <w:vertAlign w:val="superscript"/>
        </w:rPr>
        <w:t>I</w:t>
      </w:r>
      <w:r>
        <w:rPr>
          <w:rFonts w:ascii="Calibri"/>
          <w:spacing w:val="-12"/>
          <w:sz w:val="20"/>
        </w:rPr>
        <w:t xml:space="preserve"> </w:t>
      </w:r>
      <w:hyperlink r:id="rId9">
        <w:r>
          <w:rPr>
            <w:rFonts w:ascii="Calibri"/>
            <w:color w:val="0000FF"/>
            <w:sz w:val="20"/>
            <w:u w:val="single" w:color="0000FF"/>
          </w:rPr>
          <w:t>https://www.meganoticias.cl/dato-util/386844-plebiscito-de-salida-voto-obligatorio-adultos-mayores-</w:t>
        </w:r>
      </w:hyperlink>
      <w:r>
        <w:rPr>
          <w:rFonts w:ascii="Calibri"/>
          <w:color w:val="0000FF"/>
          <w:sz w:val="20"/>
        </w:rPr>
        <w:t xml:space="preserve"> </w:t>
      </w:r>
      <w:hyperlink r:id="rId10">
        <w:r>
          <w:rPr>
            <w:rFonts w:ascii="Calibri"/>
            <w:color w:val="0000FF"/>
            <w:spacing w:val="-2"/>
            <w:sz w:val="20"/>
            <w:u w:val="single" w:color="0000FF"/>
          </w:rPr>
          <w:t>multas-por-no-votar-excusas-servel-19-8-2022.html</w:t>
        </w:r>
      </w:hyperlink>
    </w:p>
    <w:p w:rsidR="00914E2E" w:rsidRDefault="00914E2E">
      <w:pPr>
        <w:rPr>
          <w:rFonts w:ascii="Calibri"/>
          <w:sz w:val="20"/>
        </w:rPr>
        <w:sectPr w:rsidR="00914E2E" w:rsidSect="00B57B17">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pPr>
    </w:p>
    <w:p w:rsidR="00914E2E" w:rsidRDefault="00000000">
      <w:pPr>
        <w:pStyle w:val="Textoindependiente"/>
        <w:spacing w:before="79" w:line="360" w:lineRule="auto"/>
        <w:ind w:left="102" w:right="114"/>
        <w:jc w:val="both"/>
        <w:rPr>
          <w:sz w:val="14"/>
        </w:rPr>
      </w:pPr>
      <w:r>
        <w:lastRenderedPageBreak/>
        <w:t>Además, esta medida también tiene un impacto práctico positivo. Al no penalizar a los adultos mayores por no votar, estamos evitando poner una carga adicional sobre ellos y sus familias. Estamos asegurando que no tengan que preocuparse por sanciones financieras que podrían afectar su calidad de vida.</w:t>
      </w:r>
      <w:r>
        <w:rPr>
          <w:position w:val="6"/>
          <w:sz w:val="14"/>
        </w:rPr>
        <w:t>II</w:t>
      </w:r>
    </w:p>
    <w:p w:rsidR="00914E2E" w:rsidRDefault="00000000">
      <w:pPr>
        <w:pStyle w:val="Textoindependiente"/>
        <w:spacing w:before="199" w:line="360" w:lineRule="auto"/>
        <w:ind w:left="102" w:right="116"/>
        <w:jc w:val="both"/>
      </w:pPr>
      <w:r>
        <w:t>Teniendo en claro la importancia de los procesos electorales, el respeto y valor de la contribución de los adultos mayores en el crecimiento de nuestro país, debemos considerar que la función de los vocales de mesa es crucial, para garantizar la transparencia y la</w:t>
      </w:r>
      <w:r>
        <w:rPr>
          <w:spacing w:val="-21"/>
        </w:rPr>
        <w:t xml:space="preserve"> </w:t>
      </w:r>
      <w:r>
        <w:t>legitimidad</w:t>
      </w:r>
      <w:r>
        <w:rPr>
          <w:spacing w:val="-18"/>
        </w:rPr>
        <w:t xml:space="preserve"> </w:t>
      </w:r>
      <w:r>
        <w:t>de</w:t>
      </w:r>
      <w:r>
        <w:rPr>
          <w:spacing w:val="-21"/>
        </w:rPr>
        <w:t xml:space="preserve"> </w:t>
      </w:r>
      <w:r>
        <w:t>los</w:t>
      </w:r>
      <w:r>
        <w:rPr>
          <w:spacing w:val="-21"/>
        </w:rPr>
        <w:t xml:space="preserve"> </w:t>
      </w:r>
      <w:r>
        <w:t>comicios.</w:t>
      </w:r>
      <w:r>
        <w:rPr>
          <w:spacing w:val="-21"/>
        </w:rPr>
        <w:t xml:space="preserve"> </w:t>
      </w:r>
      <w:r>
        <w:t>Sin</w:t>
      </w:r>
      <w:r>
        <w:rPr>
          <w:spacing w:val="-21"/>
        </w:rPr>
        <w:t xml:space="preserve"> </w:t>
      </w:r>
      <w:r>
        <w:t>embargo,</w:t>
      </w:r>
      <w:r>
        <w:rPr>
          <w:spacing w:val="-19"/>
        </w:rPr>
        <w:t xml:space="preserve"> </w:t>
      </w:r>
      <w:r>
        <w:t>es</w:t>
      </w:r>
      <w:r>
        <w:rPr>
          <w:spacing w:val="-21"/>
        </w:rPr>
        <w:t xml:space="preserve"> </w:t>
      </w:r>
      <w:r>
        <w:t>necesario</w:t>
      </w:r>
      <w:r>
        <w:rPr>
          <w:spacing w:val="-21"/>
        </w:rPr>
        <w:t xml:space="preserve"> </w:t>
      </w:r>
      <w:r>
        <w:t>establecer que</w:t>
      </w:r>
      <w:r>
        <w:rPr>
          <w:spacing w:val="-18"/>
        </w:rPr>
        <w:t xml:space="preserve"> </w:t>
      </w:r>
      <w:r>
        <w:t>algunos</w:t>
      </w:r>
      <w:r>
        <w:rPr>
          <w:spacing w:val="-18"/>
        </w:rPr>
        <w:t xml:space="preserve"> </w:t>
      </w:r>
      <w:r>
        <w:t>grupos</w:t>
      </w:r>
      <w:r>
        <w:rPr>
          <w:spacing w:val="-18"/>
        </w:rPr>
        <w:t xml:space="preserve"> </w:t>
      </w:r>
      <w:r>
        <w:t>de</w:t>
      </w:r>
      <w:r>
        <w:rPr>
          <w:spacing w:val="-18"/>
        </w:rPr>
        <w:t xml:space="preserve"> </w:t>
      </w:r>
      <w:r>
        <w:t>la</w:t>
      </w:r>
      <w:r>
        <w:rPr>
          <w:spacing w:val="-18"/>
        </w:rPr>
        <w:t xml:space="preserve"> </w:t>
      </w:r>
      <w:r>
        <w:t>población,</w:t>
      </w:r>
      <w:r>
        <w:rPr>
          <w:spacing w:val="-18"/>
        </w:rPr>
        <w:t xml:space="preserve"> </w:t>
      </w:r>
      <w:r>
        <w:t>como</w:t>
      </w:r>
      <w:r>
        <w:rPr>
          <w:spacing w:val="-18"/>
        </w:rPr>
        <w:t xml:space="preserve"> </w:t>
      </w:r>
      <w:r>
        <w:t>los</w:t>
      </w:r>
      <w:r>
        <w:rPr>
          <w:spacing w:val="-18"/>
        </w:rPr>
        <w:t xml:space="preserve"> </w:t>
      </w:r>
      <w:r>
        <w:t>adultos</w:t>
      </w:r>
      <w:r>
        <w:rPr>
          <w:spacing w:val="-18"/>
        </w:rPr>
        <w:t xml:space="preserve"> </w:t>
      </w:r>
      <w:r>
        <w:t>mayores,</w:t>
      </w:r>
      <w:r>
        <w:rPr>
          <w:spacing w:val="-18"/>
        </w:rPr>
        <w:t xml:space="preserve"> </w:t>
      </w:r>
      <w:r>
        <w:t>pueden enfrentar</w:t>
      </w:r>
      <w:r>
        <w:rPr>
          <w:spacing w:val="-7"/>
        </w:rPr>
        <w:t xml:space="preserve"> </w:t>
      </w:r>
      <w:r>
        <w:t>dificultades</w:t>
      </w:r>
      <w:r>
        <w:rPr>
          <w:spacing w:val="-7"/>
        </w:rPr>
        <w:t xml:space="preserve"> </w:t>
      </w:r>
      <w:r>
        <w:t>para</w:t>
      </w:r>
      <w:r>
        <w:rPr>
          <w:spacing w:val="-7"/>
        </w:rPr>
        <w:t xml:space="preserve"> </w:t>
      </w:r>
      <w:r>
        <w:t>cumplir</w:t>
      </w:r>
      <w:r>
        <w:rPr>
          <w:spacing w:val="-7"/>
        </w:rPr>
        <w:t xml:space="preserve"> </w:t>
      </w:r>
      <w:r>
        <w:t>con</w:t>
      </w:r>
      <w:r>
        <w:rPr>
          <w:spacing w:val="-7"/>
        </w:rPr>
        <w:t xml:space="preserve"> </w:t>
      </w:r>
      <w:r>
        <w:t>esta</w:t>
      </w:r>
      <w:r>
        <w:rPr>
          <w:spacing w:val="-3"/>
        </w:rPr>
        <w:t xml:space="preserve"> </w:t>
      </w:r>
      <w:r>
        <w:t>responsabilidad</w:t>
      </w:r>
      <w:r>
        <w:rPr>
          <w:spacing w:val="-7"/>
        </w:rPr>
        <w:t xml:space="preserve"> </w:t>
      </w:r>
      <w:r>
        <w:t>debido a</w:t>
      </w:r>
      <w:r>
        <w:rPr>
          <w:spacing w:val="-4"/>
        </w:rPr>
        <w:t xml:space="preserve"> </w:t>
      </w:r>
      <w:r>
        <w:t>su</w:t>
      </w:r>
      <w:r>
        <w:rPr>
          <w:spacing w:val="-4"/>
        </w:rPr>
        <w:t xml:space="preserve"> </w:t>
      </w:r>
      <w:r>
        <w:t>edad</w:t>
      </w:r>
      <w:r>
        <w:rPr>
          <w:spacing w:val="-4"/>
        </w:rPr>
        <w:t xml:space="preserve"> </w:t>
      </w:r>
      <w:r>
        <w:t>y</w:t>
      </w:r>
      <w:r>
        <w:rPr>
          <w:spacing w:val="-4"/>
        </w:rPr>
        <w:t xml:space="preserve"> </w:t>
      </w:r>
      <w:r>
        <w:t>condiciones</w:t>
      </w:r>
      <w:r>
        <w:rPr>
          <w:spacing w:val="-4"/>
        </w:rPr>
        <w:t xml:space="preserve"> </w:t>
      </w:r>
      <w:r>
        <w:t>de</w:t>
      </w:r>
      <w:r>
        <w:rPr>
          <w:spacing w:val="-4"/>
        </w:rPr>
        <w:t xml:space="preserve"> </w:t>
      </w:r>
      <w:r>
        <w:t>salud.</w:t>
      </w:r>
      <w:r>
        <w:rPr>
          <w:spacing w:val="-4"/>
        </w:rPr>
        <w:t xml:space="preserve"> </w:t>
      </w:r>
      <w:r>
        <w:t>Por</w:t>
      </w:r>
      <w:r>
        <w:rPr>
          <w:spacing w:val="-4"/>
        </w:rPr>
        <w:t xml:space="preserve"> </w:t>
      </w:r>
      <w:r>
        <w:t>tanto,</w:t>
      </w:r>
      <w:r>
        <w:rPr>
          <w:spacing w:val="-6"/>
        </w:rPr>
        <w:t xml:space="preserve"> </w:t>
      </w:r>
      <w:r>
        <w:t>es</w:t>
      </w:r>
      <w:r>
        <w:rPr>
          <w:spacing w:val="-4"/>
        </w:rPr>
        <w:t xml:space="preserve"> </w:t>
      </w:r>
      <w:r>
        <w:t>correcto</w:t>
      </w:r>
      <w:r>
        <w:rPr>
          <w:spacing w:val="-4"/>
        </w:rPr>
        <w:t xml:space="preserve"> </w:t>
      </w:r>
      <w:r>
        <w:t>establecer la liberación de los adultos mayores, sobre los 70 años, de la obligación</w:t>
      </w:r>
      <w:r>
        <w:rPr>
          <w:spacing w:val="-31"/>
        </w:rPr>
        <w:t xml:space="preserve"> </w:t>
      </w:r>
      <w:r>
        <w:t>de</w:t>
      </w:r>
      <w:r>
        <w:rPr>
          <w:spacing w:val="-31"/>
        </w:rPr>
        <w:t xml:space="preserve"> </w:t>
      </w:r>
      <w:r>
        <w:t>ejercer</w:t>
      </w:r>
      <w:r>
        <w:rPr>
          <w:spacing w:val="-31"/>
        </w:rPr>
        <w:t xml:space="preserve"> </w:t>
      </w:r>
      <w:r>
        <w:t>como</w:t>
      </w:r>
      <w:r>
        <w:rPr>
          <w:spacing w:val="-31"/>
        </w:rPr>
        <w:t xml:space="preserve"> </w:t>
      </w:r>
      <w:r>
        <w:t>vocal</w:t>
      </w:r>
      <w:r>
        <w:rPr>
          <w:spacing w:val="-31"/>
        </w:rPr>
        <w:t xml:space="preserve"> </w:t>
      </w:r>
      <w:r>
        <w:t>de</w:t>
      </w:r>
      <w:r>
        <w:rPr>
          <w:spacing w:val="-31"/>
        </w:rPr>
        <w:t xml:space="preserve"> </w:t>
      </w:r>
      <w:r>
        <w:t>mesa</w:t>
      </w:r>
      <w:r>
        <w:rPr>
          <w:spacing w:val="-31"/>
        </w:rPr>
        <w:t xml:space="preserve"> </w:t>
      </w:r>
      <w:r>
        <w:t>en</w:t>
      </w:r>
      <w:r>
        <w:rPr>
          <w:spacing w:val="-30"/>
        </w:rPr>
        <w:t xml:space="preserve"> </w:t>
      </w:r>
      <w:r>
        <w:t>los</w:t>
      </w:r>
      <w:r>
        <w:rPr>
          <w:spacing w:val="-31"/>
        </w:rPr>
        <w:t xml:space="preserve"> </w:t>
      </w:r>
      <w:r>
        <w:t>procesos</w:t>
      </w:r>
      <w:r>
        <w:rPr>
          <w:spacing w:val="-31"/>
        </w:rPr>
        <w:t xml:space="preserve"> </w:t>
      </w:r>
      <w:r>
        <w:t>electorales, en aras de garantizar su bienestar y respetar sus derechos.</w:t>
      </w:r>
    </w:p>
    <w:p w:rsidR="00914E2E" w:rsidRDefault="00000000">
      <w:pPr>
        <w:pStyle w:val="Textoindependiente"/>
        <w:spacing w:before="200" w:line="360" w:lineRule="auto"/>
        <w:ind w:left="102" w:right="116"/>
        <w:jc w:val="both"/>
      </w:pPr>
      <w:r>
        <w:t>La vulnerabilidad de los adultos mayores, especialmente aquellos mayores de 70 años, puede dificultar su participación activa en actividades que requieran un esfuerzo físico o mental prolongado, como es el caso de ser vocal de mesa en un proceso electoral. Es importante reconocer que el ejercicio de esta función puede representar</w:t>
      </w:r>
      <w:r>
        <w:rPr>
          <w:spacing w:val="-20"/>
        </w:rPr>
        <w:t xml:space="preserve"> </w:t>
      </w:r>
      <w:r>
        <w:t>una</w:t>
      </w:r>
      <w:r>
        <w:rPr>
          <w:spacing w:val="-20"/>
        </w:rPr>
        <w:t xml:space="preserve"> </w:t>
      </w:r>
      <w:r>
        <w:t>carga</w:t>
      </w:r>
      <w:r>
        <w:rPr>
          <w:spacing w:val="-20"/>
        </w:rPr>
        <w:t xml:space="preserve"> </w:t>
      </w:r>
      <w:r>
        <w:t>excesiva</w:t>
      </w:r>
      <w:r>
        <w:rPr>
          <w:spacing w:val="-18"/>
        </w:rPr>
        <w:t xml:space="preserve"> </w:t>
      </w:r>
      <w:r>
        <w:t>para</w:t>
      </w:r>
      <w:r>
        <w:rPr>
          <w:spacing w:val="-20"/>
        </w:rPr>
        <w:t xml:space="preserve"> </w:t>
      </w:r>
      <w:r>
        <w:t>los</w:t>
      </w:r>
      <w:r>
        <w:rPr>
          <w:spacing w:val="-20"/>
        </w:rPr>
        <w:t xml:space="preserve"> </w:t>
      </w:r>
      <w:r>
        <w:t>adultos</w:t>
      </w:r>
      <w:r>
        <w:rPr>
          <w:spacing w:val="-20"/>
        </w:rPr>
        <w:t xml:space="preserve"> </w:t>
      </w:r>
      <w:r>
        <w:t>mayores,</w:t>
      </w:r>
      <w:r>
        <w:rPr>
          <w:spacing w:val="-20"/>
        </w:rPr>
        <w:t xml:space="preserve"> </w:t>
      </w:r>
      <w:r>
        <w:t>poniendo</w:t>
      </w:r>
      <w:r>
        <w:rPr>
          <w:spacing w:val="-20"/>
        </w:rPr>
        <w:t xml:space="preserve"> </w:t>
      </w:r>
      <w:r>
        <w:t>en riesgo su bienestar y salud.</w:t>
      </w:r>
    </w:p>
    <w:p w:rsidR="00914E2E" w:rsidRDefault="00000000">
      <w:pPr>
        <w:pStyle w:val="Textoindependiente"/>
        <w:spacing w:before="202" w:line="360" w:lineRule="auto"/>
        <w:ind w:left="102" w:right="115"/>
        <w:jc w:val="both"/>
      </w:pPr>
      <w:r>
        <w:t>Si bien es cierto que la participación cívica es un deber de todos los ciudadanos, también es importante reconocer el aporte que los adultos</w:t>
      </w:r>
      <w:r>
        <w:rPr>
          <w:spacing w:val="-15"/>
        </w:rPr>
        <w:t xml:space="preserve"> </w:t>
      </w:r>
      <w:r>
        <w:t>mayores</w:t>
      </w:r>
      <w:r>
        <w:rPr>
          <w:spacing w:val="-15"/>
        </w:rPr>
        <w:t xml:space="preserve"> </w:t>
      </w:r>
      <w:r>
        <w:t>han</w:t>
      </w:r>
      <w:r>
        <w:rPr>
          <w:spacing w:val="-15"/>
        </w:rPr>
        <w:t xml:space="preserve"> </w:t>
      </w:r>
      <w:r>
        <w:t>realizado</w:t>
      </w:r>
      <w:r>
        <w:rPr>
          <w:spacing w:val="-12"/>
        </w:rPr>
        <w:t xml:space="preserve"> </w:t>
      </w:r>
      <w:r>
        <w:t>a</w:t>
      </w:r>
      <w:r>
        <w:rPr>
          <w:spacing w:val="-15"/>
        </w:rPr>
        <w:t xml:space="preserve"> </w:t>
      </w:r>
      <w:r>
        <w:t>lo</w:t>
      </w:r>
      <w:r>
        <w:rPr>
          <w:spacing w:val="-15"/>
        </w:rPr>
        <w:t xml:space="preserve"> </w:t>
      </w:r>
      <w:r>
        <w:t>largo</w:t>
      </w:r>
      <w:r>
        <w:rPr>
          <w:spacing w:val="-15"/>
        </w:rPr>
        <w:t xml:space="preserve"> </w:t>
      </w:r>
      <w:r>
        <w:t>de</w:t>
      </w:r>
      <w:r>
        <w:rPr>
          <w:spacing w:val="-15"/>
        </w:rPr>
        <w:t xml:space="preserve"> </w:t>
      </w:r>
      <w:r>
        <w:t>sus</w:t>
      </w:r>
      <w:r>
        <w:rPr>
          <w:spacing w:val="-15"/>
        </w:rPr>
        <w:t xml:space="preserve"> </w:t>
      </w:r>
      <w:r>
        <w:t>vidas</w:t>
      </w:r>
      <w:r>
        <w:rPr>
          <w:spacing w:val="-15"/>
        </w:rPr>
        <w:t xml:space="preserve"> </w:t>
      </w:r>
      <w:r>
        <w:t>a</w:t>
      </w:r>
      <w:r>
        <w:rPr>
          <w:spacing w:val="-15"/>
        </w:rPr>
        <w:t xml:space="preserve"> </w:t>
      </w:r>
      <w:r>
        <w:t>la</w:t>
      </w:r>
      <w:r>
        <w:rPr>
          <w:spacing w:val="-15"/>
        </w:rPr>
        <w:t xml:space="preserve"> </w:t>
      </w:r>
      <w:r>
        <w:t>sociedad. Muchos de ellos han trabajado y contribuido al desarrollo del país durante décadas, y es justo que en esta etapa de sus vidas se les brinde</w:t>
      </w:r>
      <w:r>
        <w:rPr>
          <w:spacing w:val="-18"/>
        </w:rPr>
        <w:t xml:space="preserve"> </w:t>
      </w:r>
      <w:r>
        <w:t>la</w:t>
      </w:r>
      <w:r>
        <w:rPr>
          <w:spacing w:val="-18"/>
        </w:rPr>
        <w:t xml:space="preserve"> </w:t>
      </w:r>
      <w:r>
        <w:t>posibilidad</w:t>
      </w:r>
      <w:r>
        <w:rPr>
          <w:spacing w:val="-18"/>
        </w:rPr>
        <w:t xml:space="preserve"> </w:t>
      </w:r>
      <w:r>
        <w:t>de</w:t>
      </w:r>
      <w:r>
        <w:rPr>
          <w:spacing w:val="-18"/>
        </w:rPr>
        <w:t xml:space="preserve"> </w:t>
      </w:r>
      <w:r>
        <w:t>descansar</w:t>
      </w:r>
      <w:r>
        <w:rPr>
          <w:spacing w:val="-18"/>
        </w:rPr>
        <w:t xml:space="preserve"> </w:t>
      </w:r>
      <w:r>
        <w:t>y</w:t>
      </w:r>
      <w:r>
        <w:rPr>
          <w:spacing w:val="-18"/>
        </w:rPr>
        <w:t xml:space="preserve"> </w:t>
      </w:r>
      <w:r>
        <w:t>disfrutar</w:t>
      </w:r>
      <w:r>
        <w:rPr>
          <w:spacing w:val="-18"/>
        </w:rPr>
        <w:t xml:space="preserve"> </w:t>
      </w:r>
      <w:r>
        <w:t>de</w:t>
      </w:r>
      <w:r>
        <w:rPr>
          <w:spacing w:val="-18"/>
        </w:rPr>
        <w:t xml:space="preserve"> </w:t>
      </w:r>
      <w:r>
        <w:t>su</w:t>
      </w:r>
      <w:r>
        <w:rPr>
          <w:spacing w:val="-18"/>
        </w:rPr>
        <w:t xml:space="preserve"> </w:t>
      </w:r>
      <w:r>
        <w:t>merecido</w:t>
      </w:r>
      <w:r>
        <w:rPr>
          <w:spacing w:val="-18"/>
        </w:rPr>
        <w:t xml:space="preserve"> </w:t>
      </w:r>
      <w:r>
        <w:t>tiempo libre.</w:t>
      </w:r>
      <w:r>
        <w:rPr>
          <w:spacing w:val="-15"/>
        </w:rPr>
        <w:t xml:space="preserve"> </w:t>
      </w:r>
      <w:r>
        <w:t>Liberarlos</w:t>
      </w:r>
      <w:r>
        <w:rPr>
          <w:spacing w:val="-15"/>
        </w:rPr>
        <w:t xml:space="preserve"> </w:t>
      </w:r>
      <w:r>
        <w:t>de</w:t>
      </w:r>
      <w:r>
        <w:rPr>
          <w:spacing w:val="-15"/>
        </w:rPr>
        <w:t xml:space="preserve"> </w:t>
      </w:r>
      <w:r>
        <w:t>la</w:t>
      </w:r>
      <w:r>
        <w:rPr>
          <w:spacing w:val="-15"/>
        </w:rPr>
        <w:t xml:space="preserve"> </w:t>
      </w:r>
      <w:r>
        <w:t>obligación</w:t>
      </w:r>
      <w:r>
        <w:rPr>
          <w:spacing w:val="-15"/>
        </w:rPr>
        <w:t xml:space="preserve"> </w:t>
      </w:r>
      <w:r>
        <w:t>de</w:t>
      </w:r>
      <w:r>
        <w:rPr>
          <w:spacing w:val="-15"/>
        </w:rPr>
        <w:t xml:space="preserve"> </w:t>
      </w:r>
      <w:r>
        <w:t>ser</w:t>
      </w:r>
      <w:r>
        <w:rPr>
          <w:spacing w:val="-15"/>
        </w:rPr>
        <w:t xml:space="preserve"> </w:t>
      </w:r>
      <w:r>
        <w:t>vocales</w:t>
      </w:r>
      <w:r>
        <w:rPr>
          <w:spacing w:val="-15"/>
        </w:rPr>
        <w:t xml:space="preserve"> </w:t>
      </w:r>
      <w:r>
        <w:t>de</w:t>
      </w:r>
      <w:r>
        <w:rPr>
          <w:spacing w:val="-15"/>
        </w:rPr>
        <w:t xml:space="preserve"> </w:t>
      </w:r>
      <w:r>
        <w:t>mesa</w:t>
      </w:r>
      <w:r>
        <w:rPr>
          <w:spacing w:val="-15"/>
        </w:rPr>
        <w:t xml:space="preserve"> </w:t>
      </w:r>
      <w:r>
        <w:t>es</w:t>
      </w:r>
      <w:r>
        <w:rPr>
          <w:spacing w:val="-13"/>
        </w:rPr>
        <w:t xml:space="preserve"> </w:t>
      </w:r>
      <w:r>
        <w:t>un</w:t>
      </w:r>
      <w:r>
        <w:rPr>
          <w:spacing w:val="-15"/>
        </w:rPr>
        <w:t xml:space="preserve"> </w:t>
      </w:r>
      <w:r>
        <w:t>acto</w:t>
      </w:r>
    </w:p>
    <w:p w:rsidR="00914E2E" w:rsidRDefault="00914E2E">
      <w:pPr>
        <w:pStyle w:val="Textoindependiente"/>
        <w:rPr>
          <w:sz w:val="20"/>
        </w:rPr>
      </w:pPr>
    </w:p>
    <w:p w:rsidR="00914E2E" w:rsidRDefault="00000000">
      <w:pPr>
        <w:pStyle w:val="Textoindependiente"/>
        <w:spacing w:before="110"/>
        <w:rPr>
          <w:sz w:val="20"/>
        </w:rPr>
      </w:pPr>
      <w:r>
        <w:rPr>
          <w:noProof/>
        </w:rPr>
        <mc:AlternateContent>
          <mc:Choice Requires="wps">
            <w:drawing>
              <wp:anchor distT="0" distB="0" distL="0" distR="0" simplePos="0" relativeHeight="487588352" behindDoc="1" locked="0" layoutInCell="1" allowOverlap="1">
                <wp:simplePos x="0" y="0"/>
                <wp:positionH relativeFrom="page">
                  <wp:posOffset>1081087</wp:posOffset>
                </wp:positionH>
                <wp:positionV relativeFrom="paragraph">
                  <wp:posOffset>228977</wp:posOffset>
                </wp:positionV>
                <wp:extent cx="1829435"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181" y="0"/>
                              </a:moveTo>
                              <a:lnTo>
                                <a:pt x="0" y="0"/>
                              </a:lnTo>
                              <a:lnTo>
                                <a:pt x="0" y="8889"/>
                              </a:lnTo>
                              <a:lnTo>
                                <a:pt x="1829181" y="888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D52D9" id="Graphic 4" o:spid="_x0000_s1026" style="position:absolute;margin-left:85.1pt;margin-top:18.05pt;width:144.05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" path="m1829181,l,,,8889r1829181,l1829181,xe" fillcolor="black" stroked="f">
                <v:path arrowok="t"/>
                <w10:wrap type="topAndBottom" anchorx="page"/>
              </v:shape>
            </w:pict>
          </mc:Fallback>
        </mc:AlternateContent>
      </w:r>
    </w:p>
    <w:p w:rsidR="00914E2E" w:rsidRDefault="00000000">
      <w:pPr>
        <w:spacing w:before="99"/>
        <w:ind w:left="102" w:right="394"/>
        <w:rPr>
          <w:rFonts w:ascii="Calibri"/>
          <w:sz w:val="20"/>
        </w:rPr>
      </w:pPr>
      <w:r>
        <w:rPr>
          <w:rFonts w:ascii="Calibri"/>
          <w:sz w:val="20"/>
          <w:vertAlign w:val="superscript"/>
        </w:rPr>
        <w:t>II</w:t>
      </w:r>
      <w:r>
        <w:rPr>
          <w:rFonts w:ascii="Calibri"/>
          <w:spacing w:val="-12"/>
          <w:sz w:val="20"/>
        </w:rPr>
        <w:t xml:space="preserve"> </w:t>
      </w:r>
      <w:hyperlink r:id="rId11">
        <w:r>
          <w:rPr>
            <w:rFonts w:ascii="Calibri"/>
            <w:color w:val="0000FF"/>
            <w:sz w:val="20"/>
            <w:u w:val="single" w:color="0000FF"/>
          </w:rPr>
          <w:t>https://www.cooperativa.cl/noticias/pais/consumidores/inflacion/costo-de-vida-para-adultos-mayores-</w:t>
        </w:r>
      </w:hyperlink>
      <w:r>
        <w:rPr>
          <w:rFonts w:ascii="Calibri"/>
          <w:color w:val="0000FF"/>
          <w:sz w:val="20"/>
        </w:rPr>
        <w:t xml:space="preserve"> </w:t>
      </w:r>
      <w:hyperlink r:id="rId12">
        <w:r>
          <w:rPr>
            <w:rFonts w:ascii="Calibri"/>
            <w:color w:val="0000FF"/>
            <w:spacing w:val="-2"/>
            <w:sz w:val="20"/>
            <w:u w:val="single" w:color="0000FF"/>
          </w:rPr>
          <w:t>aumento-13-4-en-2022/2023-01-11/184235.html</w:t>
        </w:r>
      </w:hyperlink>
    </w:p>
    <w:p w:rsidR="00914E2E" w:rsidRDefault="00914E2E">
      <w:pPr>
        <w:rPr>
          <w:rFonts w:ascii="Calibri"/>
          <w:sz w:val="20"/>
        </w:rPr>
        <w:sectPr w:rsidR="00914E2E" w:rsidSect="00B57B17">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pPr>
    </w:p>
    <w:p w:rsidR="00914E2E" w:rsidRDefault="00000000">
      <w:pPr>
        <w:pStyle w:val="Textoindependiente"/>
        <w:spacing w:before="79" w:line="357" w:lineRule="auto"/>
        <w:ind w:left="102" w:right="120"/>
        <w:jc w:val="both"/>
      </w:pPr>
      <w:r>
        <w:t>de</w:t>
      </w:r>
      <w:r>
        <w:rPr>
          <w:spacing w:val="-18"/>
        </w:rPr>
        <w:t xml:space="preserve"> </w:t>
      </w:r>
      <w:r>
        <w:t>reconocimiento</w:t>
      </w:r>
      <w:r>
        <w:rPr>
          <w:spacing w:val="-18"/>
        </w:rPr>
        <w:t xml:space="preserve"> </w:t>
      </w:r>
      <w:r>
        <w:t>y</w:t>
      </w:r>
      <w:r>
        <w:rPr>
          <w:spacing w:val="-18"/>
        </w:rPr>
        <w:t xml:space="preserve"> </w:t>
      </w:r>
      <w:r>
        <w:t>respeto</w:t>
      </w:r>
      <w:r>
        <w:rPr>
          <w:spacing w:val="-18"/>
        </w:rPr>
        <w:t xml:space="preserve"> </w:t>
      </w:r>
      <w:r>
        <w:t>hacia</w:t>
      </w:r>
      <w:r>
        <w:rPr>
          <w:spacing w:val="-18"/>
        </w:rPr>
        <w:t xml:space="preserve"> </w:t>
      </w:r>
      <w:r>
        <w:t>su</w:t>
      </w:r>
      <w:r>
        <w:rPr>
          <w:spacing w:val="-18"/>
        </w:rPr>
        <w:t xml:space="preserve"> </w:t>
      </w:r>
      <w:r>
        <w:t>trayectoria</w:t>
      </w:r>
      <w:r>
        <w:rPr>
          <w:spacing w:val="-18"/>
        </w:rPr>
        <w:t xml:space="preserve"> </w:t>
      </w:r>
      <w:r>
        <w:t>y</w:t>
      </w:r>
      <w:r>
        <w:rPr>
          <w:spacing w:val="-18"/>
        </w:rPr>
        <w:t xml:space="preserve"> </w:t>
      </w:r>
      <w:r>
        <w:t>contribución</w:t>
      </w:r>
      <w:r>
        <w:rPr>
          <w:spacing w:val="-18"/>
        </w:rPr>
        <w:t xml:space="preserve"> </w:t>
      </w:r>
      <w:r>
        <w:t>a</w:t>
      </w:r>
      <w:r>
        <w:rPr>
          <w:spacing w:val="-18"/>
        </w:rPr>
        <w:t xml:space="preserve"> </w:t>
      </w:r>
      <w:r>
        <w:t xml:space="preserve">la </w:t>
      </w:r>
      <w:r>
        <w:rPr>
          <w:spacing w:val="-2"/>
        </w:rPr>
        <w:t>comunidad.</w:t>
      </w:r>
    </w:p>
    <w:p w:rsidR="00914E2E" w:rsidRDefault="00000000">
      <w:pPr>
        <w:pStyle w:val="Textoindependiente"/>
        <w:spacing w:before="203" w:line="360" w:lineRule="auto"/>
        <w:ind w:left="102" w:right="114"/>
        <w:jc w:val="both"/>
        <w:rPr>
          <w:sz w:val="14"/>
        </w:rPr>
      </w:pPr>
      <w:r>
        <w:t>Considerando el respeto que debemos otorgar a nuestros adultos mayores</w:t>
      </w:r>
      <w:r>
        <w:rPr>
          <w:spacing w:val="-5"/>
        </w:rPr>
        <w:t xml:space="preserve"> </w:t>
      </w:r>
      <w:r>
        <w:t>en</w:t>
      </w:r>
      <w:r>
        <w:rPr>
          <w:spacing w:val="-5"/>
        </w:rPr>
        <w:t xml:space="preserve"> </w:t>
      </w:r>
      <w:r>
        <w:t>los</w:t>
      </w:r>
      <w:r>
        <w:rPr>
          <w:spacing w:val="-7"/>
        </w:rPr>
        <w:t xml:space="preserve"> </w:t>
      </w:r>
      <w:r>
        <w:t>procesos</w:t>
      </w:r>
      <w:r>
        <w:rPr>
          <w:spacing w:val="-5"/>
        </w:rPr>
        <w:t xml:space="preserve"> </w:t>
      </w:r>
      <w:r>
        <w:t>eleccionarios,</w:t>
      </w:r>
      <w:r>
        <w:rPr>
          <w:spacing w:val="-5"/>
        </w:rPr>
        <w:t xml:space="preserve"> </w:t>
      </w:r>
      <w:r>
        <w:t>debemos</w:t>
      </w:r>
      <w:r>
        <w:rPr>
          <w:spacing w:val="-5"/>
        </w:rPr>
        <w:t xml:space="preserve"> </w:t>
      </w:r>
      <w:r>
        <w:t>así</w:t>
      </w:r>
      <w:r>
        <w:rPr>
          <w:spacing w:val="-5"/>
        </w:rPr>
        <w:t xml:space="preserve"> </w:t>
      </w:r>
      <w:r>
        <w:t>mismo</w:t>
      </w:r>
      <w:r>
        <w:rPr>
          <w:spacing w:val="-5"/>
        </w:rPr>
        <w:t xml:space="preserve"> </w:t>
      </w:r>
      <w:r>
        <w:t>considerar las</w:t>
      </w:r>
      <w:r>
        <w:rPr>
          <w:spacing w:val="-5"/>
        </w:rPr>
        <w:t xml:space="preserve"> </w:t>
      </w:r>
      <w:r>
        <w:t>condiciones</w:t>
      </w:r>
      <w:r>
        <w:rPr>
          <w:spacing w:val="-5"/>
        </w:rPr>
        <w:t xml:space="preserve"> </w:t>
      </w:r>
      <w:r>
        <w:t>de</w:t>
      </w:r>
      <w:r>
        <w:rPr>
          <w:spacing w:val="-5"/>
        </w:rPr>
        <w:t xml:space="preserve"> </w:t>
      </w:r>
      <w:r>
        <w:t>nuestros</w:t>
      </w:r>
      <w:r>
        <w:rPr>
          <w:spacing w:val="-5"/>
        </w:rPr>
        <w:t xml:space="preserve"> </w:t>
      </w:r>
      <w:r>
        <w:t>electores</w:t>
      </w:r>
      <w:r>
        <w:rPr>
          <w:spacing w:val="-5"/>
        </w:rPr>
        <w:t xml:space="preserve"> </w:t>
      </w:r>
      <w:r>
        <w:t>quienes</w:t>
      </w:r>
      <w:r>
        <w:rPr>
          <w:spacing w:val="-5"/>
        </w:rPr>
        <w:t xml:space="preserve"> </w:t>
      </w:r>
      <w:r>
        <w:t>son</w:t>
      </w:r>
      <w:r>
        <w:rPr>
          <w:spacing w:val="-5"/>
        </w:rPr>
        <w:t xml:space="preserve"> </w:t>
      </w:r>
      <w:r>
        <w:t>el</w:t>
      </w:r>
      <w:r>
        <w:rPr>
          <w:spacing w:val="-5"/>
        </w:rPr>
        <w:t xml:space="preserve"> </w:t>
      </w:r>
      <w:r>
        <w:t>eje</w:t>
      </w:r>
      <w:r>
        <w:rPr>
          <w:spacing w:val="-5"/>
        </w:rPr>
        <w:t xml:space="preserve"> </w:t>
      </w:r>
      <w:r>
        <w:t>central</w:t>
      </w:r>
      <w:r>
        <w:rPr>
          <w:spacing w:val="-5"/>
        </w:rPr>
        <w:t xml:space="preserve"> </w:t>
      </w:r>
      <w:r>
        <w:t>de los procesos democráticos. En este sentido, la función de vocal de mesa</w:t>
      </w:r>
      <w:r>
        <w:rPr>
          <w:spacing w:val="-22"/>
        </w:rPr>
        <w:t xml:space="preserve"> </w:t>
      </w:r>
      <w:r>
        <w:t>es</w:t>
      </w:r>
      <w:r>
        <w:rPr>
          <w:spacing w:val="-22"/>
        </w:rPr>
        <w:t xml:space="preserve"> </w:t>
      </w:r>
      <w:r>
        <w:t>una</w:t>
      </w:r>
      <w:r>
        <w:rPr>
          <w:spacing w:val="-22"/>
        </w:rPr>
        <w:t xml:space="preserve"> </w:t>
      </w:r>
      <w:r>
        <w:t>responsabilidad</w:t>
      </w:r>
      <w:r>
        <w:rPr>
          <w:spacing w:val="-22"/>
        </w:rPr>
        <w:t xml:space="preserve"> </w:t>
      </w:r>
      <w:r>
        <w:t>crucial</w:t>
      </w:r>
      <w:r>
        <w:rPr>
          <w:spacing w:val="-22"/>
        </w:rPr>
        <w:t xml:space="preserve"> </w:t>
      </w:r>
      <w:r>
        <w:t>para</w:t>
      </w:r>
      <w:r>
        <w:rPr>
          <w:spacing w:val="-22"/>
        </w:rPr>
        <w:t xml:space="preserve"> </w:t>
      </w:r>
      <w:r>
        <w:t>garantizar</w:t>
      </w:r>
      <w:r>
        <w:rPr>
          <w:spacing w:val="-22"/>
        </w:rPr>
        <w:t xml:space="preserve"> </w:t>
      </w:r>
      <w:r>
        <w:t>la</w:t>
      </w:r>
      <w:r>
        <w:rPr>
          <w:spacing w:val="-22"/>
        </w:rPr>
        <w:t xml:space="preserve"> </w:t>
      </w:r>
      <w:r>
        <w:t>transparencia y la legitimidad de las elecciones. Sin embargo, es necesario encontrar un equilibrio entre el deber cívico y los derechos individuales de los ciudadanos. En este sentido, se propone establecer</w:t>
      </w:r>
      <w:r>
        <w:rPr>
          <w:spacing w:val="-16"/>
        </w:rPr>
        <w:t xml:space="preserve"> </w:t>
      </w:r>
      <w:r>
        <w:t>que</w:t>
      </w:r>
      <w:r>
        <w:rPr>
          <w:spacing w:val="-13"/>
        </w:rPr>
        <w:t xml:space="preserve"> </w:t>
      </w:r>
      <w:r>
        <w:t>el</w:t>
      </w:r>
      <w:r>
        <w:rPr>
          <w:spacing w:val="-16"/>
        </w:rPr>
        <w:t xml:space="preserve"> </w:t>
      </w:r>
      <w:r>
        <w:t>ejercicio</w:t>
      </w:r>
      <w:r>
        <w:rPr>
          <w:spacing w:val="-16"/>
        </w:rPr>
        <w:t xml:space="preserve"> </w:t>
      </w:r>
      <w:r>
        <w:t>de</w:t>
      </w:r>
      <w:r>
        <w:rPr>
          <w:spacing w:val="-14"/>
        </w:rPr>
        <w:t xml:space="preserve"> </w:t>
      </w:r>
      <w:r>
        <w:t>la</w:t>
      </w:r>
      <w:r>
        <w:rPr>
          <w:spacing w:val="-16"/>
        </w:rPr>
        <w:t xml:space="preserve"> </w:t>
      </w:r>
      <w:r>
        <w:t>función</w:t>
      </w:r>
      <w:r>
        <w:rPr>
          <w:spacing w:val="-16"/>
        </w:rPr>
        <w:t xml:space="preserve"> </w:t>
      </w:r>
      <w:r>
        <w:t>de</w:t>
      </w:r>
      <w:r>
        <w:rPr>
          <w:spacing w:val="-13"/>
        </w:rPr>
        <w:t xml:space="preserve"> </w:t>
      </w:r>
      <w:r>
        <w:t>vocal</w:t>
      </w:r>
      <w:r>
        <w:rPr>
          <w:spacing w:val="-16"/>
        </w:rPr>
        <w:t xml:space="preserve"> </w:t>
      </w:r>
      <w:r>
        <w:t>de</w:t>
      </w:r>
      <w:r>
        <w:rPr>
          <w:spacing w:val="-16"/>
        </w:rPr>
        <w:t xml:space="preserve"> </w:t>
      </w:r>
      <w:r>
        <w:t>mesa</w:t>
      </w:r>
      <w:r>
        <w:rPr>
          <w:spacing w:val="-16"/>
        </w:rPr>
        <w:t xml:space="preserve"> </w:t>
      </w:r>
      <w:r>
        <w:t>pueda</w:t>
      </w:r>
      <w:r>
        <w:rPr>
          <w:spacing w:val="-16"/>
        </w:rPr>
        <w:t xml:space="preserve"> </w:t>
      </w:r>
      <w:r>
        <w:t>ser exigido en carácter de obligatorio, solamente por cuatro ocasiones en la vida de cada ciudadano, a menos que este decida libre y espontáneamente ofrecerse como voluntario para ejercerlo en algún proceso eleccionario del país. Esta medida busca garantizar la participación ciudadana sin imponer una carga excesiva sobre los individuos, respetando su libertad y autonomía.</w:t>
      </w:r>
      <w:r>
        <w:rPr>
          <w:position w:val="6"/>
          <w:sz w:val="14"/>
        </w:rPr>
        <w:t>III</w:t>
      </w:r>
    </w:p>
    <w:p w:rsidR="00914E2E" w:rsidRDefault="00000000">
      <w:pPr>
        <w:pStyle w:val="Textoindependiente"/>
        <w:spacing w:before="201" w:line="360" w:lineRule="auto"/>
        <w:ind w:left="102" w:right="114"/>
        <w:jc w:val="both"/>
      </w:pPr>
      <w:r>
        <w:t>El</w:t>
      </w:r>
      <w:r>
        <w:rPr>
          <w:spacing w:val="-33"/>
        </w:rPr>
        <w:t xml:space="preserve"> </w:t>
      </w:r>
      <w:r>
        <w:t>deber</w:t>
      </w:r>
      <w:r>
        <w:rPr>
          <w:spacing w:val="-34"/>
        </w:rPr>
        <w:t xml:space="preserve"> </w:t>
      </w:r>
      <w:r>
        <w:t>cívico</w:t>
      </w:r>
      <w:r>
        <w:rPr>
          <w:spacing w:val="-33"/>
        </w:rPr>
        <w:t xml:space="preserve"> </w:t>
      </w:r>
      <w:r>
        <w:t>y</w:t>
      </w:r>
      <w:r>
        <w:rPr>
          <w:spacing w:val="-33"/>
        </w:rPr>
        <w:t xml:space="preserve"> </w:t>
      </w:r>
      <w:r>
        <w:t>participación</w:t>
      </w:r>
      <w:r>
        <w:rPr>
          <w:spacing w:val="-33"/>
        </w:rPr>
        <w:t xml:space="preserve"> </w:t>
      </w:r>
      <w:r>
        <w:t>ciudadana</w:t>
      </w:r>
      <w:r>
        <w:rPr>
          <w:spacing w:val="-33"/>
        </w:rPr>
        <w:t xml:space="preserve"> </w:t>
      </w:r>
      <w:r>
        <w:t>en</w:t>
      </w:r>
      <w:r>
        <w:rPr>
          <w:spacing w:val="-33"/>
        </w:rPr>
        <w:t xml:space="preserve"> </w:t>
      </w:r>
      <w:r>
        <w:t>los</w:t>
      </w:r>
      <w:r>
        <w:rPr>
          <w:spacing w:val="-33"/>
        </w:rPr>
        <w:t xml:space="preserve"> </w:t>
      </w:r>
      <w:r>
        <w:t>procesos</w:t>
      </w:r>
      <w:r>
        <w:rPr>
          <w:spacing w:val="-33"/>
        </w:rPr>
        <w:t xml:space="preserve"> </w:t>
      </w:r>
      <w:r>
        <w:t>electorales es fundamental en cualquier sociedad democrática. El ejercicio del voto y la colaboración en la organización de las elecciones son responsabilidades</w:t>
      </w:r>
      <w:r>
        <w:rPr>
          <w:spacing w:val="-25"/>
        </w:rPr>
        <w:t xml:space="preserve"> </w:t>
      </w:r>
      <w:r>
        <w:t>que</w:t>
      </w:r>
      <w:r>
        <w:rPr>
          <w:spacing w:val="-25"/>
        </w:rPr>
        <w:t xml:space="preserve"> </w:t>
      </w:r>
      <w:r>
        <w:t>aseguran</w:t>
      </w:r>
      <w:r>
        <w:rPr>
          <w:spacing w:val="-25"/>
        </w:rPr>
        <w:t xml:space="preserve"> </w:t>
      </w:r>
      <w:r>
        <w:t>la</w:t>
      </w:r>
      <w:r>
        <w:rPr>
          <w:spacing w:val="-25"/>
        </w:rPr>
        <w:t xml:space="preserve"> </w:t>
      </w:r>
      <w:r>
        <w:t>representatividad</w:t>
      </w:r>
      <w:r>
        <w:rPr>
          <w:spacing w:val="-25"/>
        </w:rPr>
        <w:t xml:space="preserve"> </w:t>
      </w:r>
      <w:r>
        <w:t>y</w:t>
      </w:r>
      <w:r>
        <w:rPr>
          <w:spacing w:val="-25"/>
        </w:rPr>
        <w:t xml:space="preserve"> </w:t>
      </w:r>
      <w:r>
        <w:t>la</w:t>
      </w:r>
      <w:r>
        <w:rPr>
          <w:spacing w:val="-25"/>
        </w:rPr>
        <w:t xml:space="preserve"> </w:t>
      </w:r>
      <w:r>
        <w:t>legitimidad de</w:t>
      </w:r>
      <w:r>
        <w:rPr>
          <w:spacing w:val="-15"/>
        </w:rPr>
        <w:t xml:space="preserve"> </w:t>
      </w:r>
      <w:r>
        <w:t>los</w:t>
      </w:r>
      <w:r>
        <w:rPr>
          <w:spacing w:val="-15"/>
        </w:rPr>
        <w:t xml:space="preserve"> </w:t>
      </w:r>
      <w:r>
        <w:t>gobiernos</w:t>
      </w:r>
      <w:r>
        <w:rPr>
          <w:spacing w:val="-15"/>
        </w:rPr>
        <w:t xml:space="preserve"> </w:t>
      </w:r>
      <w:r>
        <w:t>y</w:t>
      </w:r>
      <w:r>
        <w:rPr>
          <w:spacing w:val="-15"/>
        </w:rPr>
        <w:t xml:space="preserve"> </w:t>
      </w:r>
      <w:r>
        <w:t>las</w:t>
      </w:r>
      <w:r>
        <w:rPr>
          <w:spacing w:val="-15"/>
        </w:rPr>
        <w:t xml:space="preserve"> </w:t>
      </w:r>
      <w:r>
        <w:t>instituciones.</w:t>
      </w:r>
      <w:r>
        <w:rPr>
          <w:spacing w:val="-15"/>
        </w:rPr>
        <w:t xml:space="preserve"> </w:t>
      </w:r>
      <w:r>
        <w:t>La</w:t>
      </w:r>
      <w:r>
        <w:rPr>
          <w:spacing w:val="-15"/>
        </w:rPr>
        <w:t xml:space="preserve"> </w:t>
      </w:r>
      <w:r>
        <w:t>función</w:t>
      </w:r>
      <w:r>
        <w:rPr>
          <w:spacing w:val="-15"/>
        </w:rPr>
        <w:t xml:space="preserve"> </w:t>
      </w:r>
      <w:r>
        <w:t>de</w:t>
      </w:r>
      <w:r>
        <w:rPr>
          <w:spacing w:val="-15"/>
        </w:rPr>
        <w:t xml:space="preserve"> </w:t>
      </w:r>
      <w:r>
        <w:t>vocal</w:t>
      </w:r>
      <w:r>
        <w:rPr>
          <w:spacing w:val="-15"/>
        </w:rPr>
        <w:t xml:space="preserve"> </w:t>
      </w:r>
      <w:r>
        <w:t>de</w:t>
      </w:r>
      <w:r>
        <w:rPr>
          <w:spacing w:val="-13"/>
        </w:rPr>
        <w:t xml:space="preserve"> </w:t>
      </w:r>
      <w:r>
        <w:t>mesa</w:t>
      </w:r>
      <w:r>
        <w:rPr>
          <w:spacing w:val="-15"/>
        </w:rPr>
        <w:t xml:space="preserve"> </w:t>
      </w:r>
      <w:r>
        <w:t>es una de las formas en que los ciudadanos pueden contribuir directamente</w:t>
      </w:r>
      <w:r>
        <w:rPr>
          <w:spacing w:val="-20"/>
        </w:rPr>
        <w:t xml:space="preserve"> </w:t>
      </w:r>
      <w:r>
        <w:t>a</w:t>
      </w:r>
      <w:r>
        <w:rPr>
          <w:spacing w:val="-18"/>
        </w:rPr>
        <w:t xml:space="preserve"> </w:t>
      </w:r>
      <w:r>
        <w:t>este</w:t>
      </w:r>
      <w:r>
        <w:rPr>
          <w:spacing w:val="-20"/>
        </w:rPr>
        <w:t xml:space="preserve"> </w:t>
      </w:r>
      <w:r>
        <w:t>proceso,</w:t>
      </w:r>
      <w:r>
        <w:rPr>
          <w:spacing w:val="-20"/>
        </w:rPr>
        <w:t xml:space="preserve"> </w:t>
      </w:r>
      <w:r>
        <w:t>garantizando</w:t>
      </w:r>
      <w:r>
        <w:rPr>
          <w:spacing w:val="-20"/>
        </w:rPr>
        <w:t xml:space="preserve"> </w:t>
      </w:r>
      <w:r>
        <w:t>la</w:t>
      </w:r>
      <w:r>
        <w:rPr>
          <w:spacing w:val="-18"/>
        </w:rPr>
        <w:t xml:space="preserve"> </w:t>
      </w:r>
      <w:r>
        <w:t>transparencia</w:t>
      </w:r>
      <w:r>
        <w:rPr>
          <w:spacing w:val="-20"/>
        </w:rPr>
        <w:t xml:space="preserve"> </w:t>
      </w:r>
      <w:r>
        <w:t>y</w:t>
      </w:r>
      <w:r>
        <w:rPr>
          <w:spacing w:val="-20"/>
        </w:rPr>
        <w:t xml:space="preserve"> </w:t>
      </w:r>
      <w:r>
        <w:t>el</w:t>
      </w:r>
      <w:r>
        <w:rPr>
          <w:spacing w:val="-20"/>
        </w:rPr>
        <w:t xml:space="preserve"> </w:t>
      </w:r>
      <w:r>
        <w:t>buen desarrollo de las elecciones. Pero, aunque el deber cívico es importante,</w:t>
      </w:r>
      <w:r>
        <w:rPr>
          <w:spacing w:val="-7"/>
        </w:rPr>
        <w:t xml:space="preserve"> </w:t>
      </w:r>
      <w:r>
        <w:t>también</w:t>
      </w:r>
      <w:r>
        <w:rPr>
          <w:spacing w:val="-7"/>
        </w:rPr>
        <w:t xml:space="preserve"> </w:t>
      </w:r>
      <w:r>
        <w:t>es</w:t>
      </w:r>
      <w:r>
        <w:rPr>
          <w:spacing w:val="-7"/>
        </w:rPr>
        <w:t xml:space="preserve"> </w:t>
      </w:r>
      <w:r>
        <w:t>necesario</w:t>
      </w:r>
      <w:r>
        <w:rPr>
          <w:spacing w:val="-7"/>
        </w:rPr>
        <w:t xml:space="preserve"> </w:t>
      </w:r>
      <w:r>
        <w:t>respetar</w:t>
      </w:r>
      <w:r>
        <w:rPr>
          <w:spacing w:val="-7"/>
        </w:rPr>
        <w:t xml:space="preserve"> </w:t>
      </w:r>
      <w:r>
        <w:t>los</w:t>
      </w:r>
      <w:r>
        <w:rPr>
          <w:spacing w:val="-5"/>
        </w:rPr>
        <w:t xml:space="preserve"> </w:t>
      </w:r>
      <w:r>
        <w:t>derechos</w:t>
      </w:r>
      <w:r>
        <w:rPr>
          <w:spacing w:val="-7"/>
        </w:rPr>
        <w:t xml:space="preserve"> </w:t>
      </w:r>
      <w:r>
        <w:t>individuales de los ciudadanos, incluido su derecho a la libertad y autonomía. Imponer</w:t>
      </w:r>
      <w:r>
        <w:rPr>
          <w:spacing w:val="-4"/>
        </w:rPr>
        <w:t xml:space="preserve"> </w:t>
      </w:r>
      <w:r>
        <w:t>de</w:t>
      </w:r>
      <w:r>
        <w:rPr>
          <w:spacing w:val="-4"/>
        </w:rPr>
        <w:t xml:space="preserve"> </w:t>
      </w:r>
      <w:r>
        <w:t>manera</w:t>
      </w:r>
      <w:r>
        <w:rPr>
          <w:spacing w:val="-4"/>
        </w:rPr>
        <w:t xml:space="preserve"> </w:t>
      </w:r>
      <w:r>
        <w:t>excesiva</w:t>
      </w:r>
      <w:r>
        <w:rPr>
          <w:spacing w:val="-3"/>
        </w:rPr>
        <w:t xml:space="preserve"> </w:t>
      </w:r>
      <w:r>
        <w:t>la</w:t>
      </w:r>
      <w:r>
        <w:rPr>
          <w:spacing w:val="-6"/>
        </w:rPr>
        <w:t xml:space="preserve"> </w:t>
      </w:r>
      <w:r>
        <w:t>obligación</w:t>
      </w:r>
      <w:r>
        <w:rPr>
          <w:spacing w:val="-4"/>
        </w:rPr>
        <w:t xml:space="preserve"> </w:t>
      </w:r>
      <w:r>
        <w:t>de</w:t>
      </w:r>
      <w:r>
        <w:rPr>
          <w:spacing w:val="-4"/>
        </w:rPr>
        <w:t xml:space="preserve"> </w:t>
      </w:r>
      <w:r>
        <w:t>ser</w:t>
      </w:r>
      <w:r>
        <w:rPr>
          <w:spacing w:val="-4"/>
        </w:rPr>
        <w:t xml:space="preserve"> </w:t>
      </w:r>
      <w:r>
        <w:t>vocal</w:t>
      </w:r>
      <w:r>
        <w:rPr>
          <w:spacing w:val="-4"/>
        </w:rPr>
        <w:t xml:space="preserve"> </w:t>
      </w:r>
      <w:r>
        <w:t>de</w:t>
      </w:r>
      <w:r>
        <w:rPr>
          <w:spacing w:val="-4"/>
        </w:rPr>
        <w:t xml:space="preserve"> </w:t>
      </w:r>
      <w:r>
        <w:t>mesa</w:t>
      </w:r>
      <w:r>
        <w:rPr>
          <w:spacing w:val="-3"/>
        </w:rPr>
        <w:t xml:space="preserve"> </w:t>
      </w:r>
      <w:r>
        <w:t>por</w:t>
      </w:r>
      <w:r>
        <w:rPr>
          <w:spacing w:val="-4"/>
        </w:rPr>
        <w:t xml:space="preserve"> </w:t>
      </w:r>
      <w:r>
        <w:t>4 años,</w:t>
      </w:r>
      <w:r>
        <w:rPr>
          <w:spacing w:val="-17"/>
        </w:rPr>
        <w:t xml:space="preserve"> </w:t>
      </w:r>
      <w:r>
        <w:t>sin</w:t>
      </w:r>
      <w:r>
        <w:rPr>
          <w:spacing w:val="-17"/>
        </w:rPr>
        <w:t xml:space="preserve"> </w:t>
      </w:r>
      <w:r>
        <w:t>importar</w:t>
      </w:r>
      <w:r>
        <w:rPr>
          <w:spacing w:val="-17"/>
        </w:rPr>
        <w:t xml:space="preserve"> </w:t>
      </w:r>
      <w:r>
        <w:t>las</w:t>
      </w:r>
      <w:r>
        <w:rPr>
          <w:spacing w:val="-17"/>
        </w:rPr>
        <w:t xml:space="preserve"> </w:t>
      </w:r>
      <w:r>
        <w:t>veces</w:t>
      </w:r>
      <w:r>
        <w:rPr>
          <w:spacing w:val="-17"/>
        </w:rPr>
        <w:t xml:space="preserve"> </w:t>
      </w:r>
      <w:r>
        <w:t>que</w:t>
      </w:r>
      <w:r>
        <w:rPr>
          <w:spacing w:val="-17"/>
        </w:rPr>
        <w:t xml:space="preserve"> </w:t>
      </w:r>
      <w:r>
        <w:t>ocurra</w:t>
      </w:r>
      <w:r>
        <w:rPr>
          <w:spacing w:val="-17"/>
        </w:rPr>
        <w:t xml:space="preserve"> </w:t>
      </w:r>
      <w:r>
        <w:t>en</w:t>
      </w:r>
      <w:r>
        <w:rPr>
          <w:spacing w:val="-17"/>
        </w:rPr>
        <w:t xml:space="preserve"> </w:t>
      </w:r>
      <w:r>
        <w:t>ese</w:t>
      </w:r>
      <w:r>
        <w:rPr>
          <w:spacing w:val="-17"/>
        </w:rPr>
        <w:t xml:space="preserve"> </w:t>
      </w:r>
      <w:r>
        <w:t>periodo,</w:t>
      </w:r>
      <w:r>
        <w:rPr>
          <w:spacing w:val="-17"/>
        </w:rPr>
        <w:t xml:space="preserve"> </w:t>
      </w:r>
      <w:r>
        <w:t>es</w:t>
      </w:r>
      <w:r>
        <w:rPr>
          <w:spacing w:val="-14"/>
        </w:rPr>
        <w:t xml:space="preserve"> </w:t>
      </w:r>
      <w:r>
        <w:t>percibido como una carga excesiva para algunos ciudadanos, especialmente aquellos</w:t>
      </w:r>
      <w:r>
        <w:rPr>
          <w:spacing w:val="40"/>
        </w:rPr>
        <w:t xml:space="preserve"> </w:t>
      </w:r>
      <w:r>
        <w:t>que,</w:t>
      </w:r>
      <w:r>
        <w:rPr>
          <w:spacing w:val="40"/>
        </w:rPr>
        <w:t xml:space="preserve"> </w:t>
      </w:r>
      <w:r>
        <w:t>por</w:t>
      </w:r>
      <w:r>
        <w:rPr>
          <w:spacing w:val="40"/>
        </w:rPr>
        <w:t xml:space="preserve"> </w:t>
      </w:r>
      <w:r>
        <w:t>razones</w:t>
      </w:r>
      <w:r>
        <w:rPr>
          <w:spacing w:val="40"/>
        </w:rPr>
        <w:t xml:space="preserve"> </w:t>
      </w:r>
      <w:r>
        <w:t>de</w:t>
      </w:r>
      <w:r>
        <w:rPr>
          <w:spacing w:val="40"/>
        </w:rPr>
        <w:t xml:space="preserve"> </w:t>
      </w:r>
      <w:r>
        <w:t>salud,</w:t>
      </w:r>
      <w:r>
        <w:rPr>
          <w:spacing w:val="40"/>
        </w:rPr>
        <w:t xml:space="preserve"> </w:t>
      </w:r>
      <w:r>
        <w:t>edad</w:t>
      </w:r>
      <w:r>
        <w:rPr>
          <w:spacing w:val="40"/>
        </w:rPr>
        <w:t xml:space="preserve"> </w:t>
      </w:r>
      <w:r>
        <w:t>u</w:t>
      </w:r>
      <w:r>
        <w:rPr>
          <w:spacing w:val="40"/>
        </w:rPr>
        <w:t xml:space="preserve"> </w:t>
      </w:r>
      <w:r>
        <w:t>otras</w:t>
      </w:r>
      <w:r>
        <w:rPr>
          <w:spacing w:val="40"/>
        </w:rPr>
        <w:t xml:space="preserve"> </w:t>
      </w:r>
      <w:r>
        <w:t>circunstancias</w:t>
      </w:r>
    </w:p>
    <w:p w:rsidR="00914E2E" w:rsidRDefault="00000000">
      <w:pPr>
        <w:pStyle w:val="Textoindependiente"/>
        <w:spacing w:before="164"/>
        <w:rPr>
          <w:sz w:val="20"/>
        </w:rPr>
      </w:pPr>
      <w:r>
        <w:rPr>
          <w:noProof/>
        </w:rPr>
        <mc:AlternateContent>
          <mc:Choice Requires="wps">
            <w:drawing>
              <wp:anchor distT="0" distB="0" distL="0" distR="0" simplePos="0" relativeHeight="487588864" behindDoc="1" locked="0" layoutInCell="1" allowOverlap="1">
                <wp:simplePos x="0" y="0"/>
                <wp:positionH relativeFrom="page">
                  <wp:posOffset>1081087</wp:posOffset>
                </wp:positionH>
                <wp:positionV relativeFrom="paragraph">
                  <wp:posOffset>263724</wp:posOffset>
                </wp:positionV>
                <wp:extent cx="1829435"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181" y="0"/>
                              </a:moveTo>
                              <a:lnTo>
                                <a:pt x="0" y="0"/>
                              </a:lnTo>
                              <a:lnTo>
                                <a:pt x="0" y="8889"/>
                              </a:lnTo>
                              <a:lnTo>
                                <a:pt x="1829181" y="888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8FBD4" id="Graphic 5" o:spid="_x0000_s1026" style="position:absolute;margin-left:85.1pt;margin-top:20.75pt;width:144.05pt;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" path="m1829181,l,,,8889r1829181,l1829181,xe" fillcolor="black" stroked="f">
                <v:path arrowok="t"/>
                <w10:wrap type="topAndBottom" anchorx="page"/>
              </v:shape>
            </w:pict>
          </mc:Fallback>
        </mc:AlternateContent>
      </w:r>
    </w:p>
    <w:p w:rsidR="00914E2E" w:rsidRDefault="00000000">
      <w:pPr>
        <w:spacing w:before="99"/>
        <w:ind w:left="102" w:right="904"/>
        <w:rPr>
          <w:rFonts w:ascii="Calibri"/>
          <w:sz w:val="20"/>
        </w:rPr>
      </w:pPr>
      <w:r>
        <w:rPr>
          <w:rFonts w:ascii="Calibri"/>
          <w:sz w:val="20"/>
          <w:vertAlign w:val="superscript"/>
        </w:rPr>
        <w:t>III</w:t>
      </w:r>
      <w:r>
        <w:rPr>
          <w:rFonts w:ascii="Calibri"/>
          <w:spacing w:val="-12"/>
          <w:sz w:val="20"/>
        </w:rPr>
        <w:t xml:space="preserve"> </w:t>
      </w:r>
      <w:hyperlink r:id="rId13">
        <w:r>
          <w:rPr>
            <w:rFonts w:ascii="Calibri"/>
            <w:color w:val="0000FF"/>
            <w:sz w:val="20"/>
            <w:u w:val="single" w:color="0000FF"/>
          </w:rPr>
          <w:t>https://www.theclinic.cl/2023/12/17/el-joven-que-ha-sido-ocho-veces-vocal-de-mesa-plebiscito-</w:t>
        </w:r>
      </w:hyperlink>
      <w:r>
        <w:rPr>
          <w:rFonts w:ascii="Calibri"/>
          <w:color w:val="0000FF"/>
          <w:sz w:val="20"/>
        </w:rPr>
        <w:t xml:space="preserve"> </w:t>
      </w:r>
      <w:hyperlink r:id="rId14">
        <w:r>
          <w:rPr>
            <w:rFonts w:ascii="Calibri"/>
            <w:color w:val="0000FF"/>
            <w:spacing w:val="-2"/>
            <w:sz w:val="20"/>
            <w:u w:val="single" w:color="0000FF"/>
          </w:rPr>
          <w:t>constitucional/</w:t>
        </w:r>
      </w:hyperlink>
    </w:p>
    <w:p w:rsidR="00914E2E" w:rsidRDefault="00914E2E">
      <w:pPr>
        <w:rPr>
          <w:rFonts w:ascii="Calibri"/>
          <w:sz w:val="20"/>
        </w:rPr>
        <w:sectPr w:rsidR="00914E2E" w:rsidSect="00B57B17">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pPr>
    </w:p>
    <w:p w:rsidR="00914E2E" w:rsidRDefault="00000000">
      <w:pPr>
        <w:pStyle w:val="Textoindependiente"/>
        <w:spacing w:before="79" w:line="360" w:lineRule="auto"/>
        <w:ind w:left="102" w:right="116"/>
        <w:jc w:val="both"/>
        <w:rPr>
          <w:sz w:val="14"/>
        </w:rPr>
      </w:pPr>
      <w:r>
        <w:t>personales, no puedan cumplir adecuadamente con esta responsabilidad.</w:t>
      </w:r>
      <w:r>
        <w:rPr>
          <w:spacing w:val="-7"/>
        </w:rPr>
        <w:t xml:space="preserve"> </w:t>
      </w:r>
      <w:r>
        <w:t>Entonces,</w:t>
      </w:r>
      <w:r>
        <w:rPr>
          <w:spacing w:val="-7"/>
        </w:rPr>
        <w:t xml:space="preserve"> </w:t>
      </w:r>
      <w:r>
        <w:t>establecer</w:t>
      </w:r>
      <w:r>
        <w:rPr>
          <w:spacing w:val="-7"/>
        </w:rPr>
        <w:t xml:space="preserve"> </w:t>
      </w:r>
      <w:r>
        <w:t>un</w:t>
      </w:r>
      <w:r>
        <w:rPr>
          <w:spacing w:val="-7"/>
        </w:rPr>
        <w:t xml:space="preserve"> </w:t>
      </w:r>
      <w:r>
        <w:t>límite</w:t>
      </w:r>
      <w:r>
        <w:rPr>
          <w:spacing w:val="-7"/>
        </w:rPr>
        <w:t xml:space="preserve"> </w:t>
      </w:r>
      <w:r>
        <w:t>de</w:t>
      </w:r>
      <w:r>
        <w:rPr>
          <w:spacing w:val="-6"/>
        </w:rPr>
        <w:t xml:space="preserve"> </w:t>
      </w:r>
      <w:r>
        <w:t>cuatro</w:t>
      </w:r>
      <w:r>
        <w:rPr>
          <w:spacing w:val="-5"/>
        </w:rPr>
        <w:t xml:space="preserve"> </w:t>
      </w:r>
      <w:r>
        <w:t>ocasiones en</w:t>
      </w:r>
      <w:r>
        <w:rPr>
          <w:spacing w:val="-15"/>
        </w:rPr>
        <w:t xml:space="preserve"> </w:t>
      </w:r>
      <w:r>
        <w:t>la</w:t>
      </w:r>
      <w:r>
        <w:rPr>
          <w:spacing w:val="-15"/>
        </w:rPr>
        <w:t xml:space="preserve"> </w:t>
      </w:r>
      <w:r>
        <w:t>vida</w:t>
      </w:r>
      <w:r>
        <w:rPr>
          <w:spacing w:val="-15"/>
        </w:rPr>
        <w:t xml:space="preserve"> </w:t>
      </w:r>
      <w:r>
        <w:t>de</w:t>
      </w:r>
      <w:r>
        <w:rPr>
          <w:spacing w:val="-15"/>
        </w:rPr>
        <w:t xml:space="preserve"> </w:t>
      </w:r>
      <w:r>
        <w:t>cada</w:t>
      </w:r>
      <w:r>
        <w:rPr>
          <w:spacing w:val="-15"/>
        </w:rPr>
        <w:t xml:space="preserve"> </w:t>
      </w:r>
      <w:r>
        <w:t>ciudadano</w:t>
      </w:r>
      <w:r>
        <w:rPr>
          <w:spacing w:val="-15"/>
        </w:rPr>
        <w:t xml:space="preserve"> </w:t>
      </w:r>
      <w:r>
        <w:t>para</w:t>
      </w:r>
      <w:r>
        <w:rPr>
          <w:spacing w:val="-15"/>
        </w:rPr>
        <w:t xml:space="preserve"> </w:t>
      </w:r>
      <w:r>
        <w:t>ejercer</w:t>
      </w:r>
      <w:r>
        <w:rPr>
          <w:spacing w:val="-15"/>
        </w:rPr>
        <w:t xml:space="preserve"> </w:t>
      </w:r>
      <w:r>
        <w:t>como</w:t>
      </w:r>
      <w:r>
        <w:rPr>
          <w:spacing w:val="-15"/>
        </w:rPr>
        <w:t xml:space="preserve"> </w:t>
      </w:r>
      <w:r>
        <w:t>vocal</w:t>
      </w:r>
      <w:r>
        <w:rPr>
          <w:spacing w:val="-15"/>
        </w:rPr>
        <w:t xml:space="preserve"> </w:t>
      </w:r>
      <w:r>
        <w:t>de</w:t>
      </w:r>
      <w:r>
        <w:rPr>
          <w:spacing w:val="-15"/>
        </w:rPr>
        <w:t xml:space="preserve"> </w:t>
      </w:r>
      <w:r>
        <w:t>mesa</w:t>
      </w:r>
      <w:r>
        <w:rPr>
          <w:spacing w:val="-13"/>
        </w:rPr>
        <w:t xml:space="preserve"> </w:t>
      </w:r>
      <w:r>
        <w:t>permite balancear</w:t>
      </w:r>
      <w:r>
        <w:rPr>
          <w:spacing w:val="-32"/>
        </w:rPr>
        <w:t xml:space="preserve"> </w:t>
      </w:r>
      <w:r>
        <w:t>el</w:t>
      </w:r>
      <w:r>
        <w:rPr>
          <w:spacing w:val="-32"/>
        </w:rPr>
        <w:t xml:space="preserve"> </w:t>
      </w:r>
      <w:r>
        <w:t>deber</w:t>
      </w:r>
      <w:r>
        <w:rPr>
          <w:spacing w:val="-32"/>
        </w:rPr>
        <w:t xml:space="preserve"> </w:t>
      </w:r>
      <w:r>
        <w:t>cívico</w:t>
      </w:r>
      <w:r>
        <w:rPr>
          <w:spacing w:val="-32"/>
        </w:rPr>
        <w:t xml:space="preserve"> </w:t>
      </w:r>
      <w:r>
        <w:t>con</w:t>
      </w:r>
      <w:r>
        <w:rPr>
          <w:spacing w:val="-32"/>
        </w:rPr>
        <w:t xml:space="preserve"> </w:t>
      </w:r>
      <w:r>
        <w:t>el</w:t>
      </w:r>
      <w:r>
        <w:rPr>
          <w:spacing w:val="-32"/>
        </w:rPr>
        <w:t xml:space="preserve"> </w:t>
      </w:r>
      <w:r>
        <w:t>respeto</w:t>
      </w:r>
      <w:r>
        <w:rPr>
          <w:spacing w:val="-32"/>
        </w:rPr>
        <w:t xml:space="preserve"> </w:t>
      </w:r>
      <w:r>
        <w:t>a</w:t>
      </w:r>
      <w:r>
        <w:rPr>
          <w:spacing w:val="-32"/>
        </w:rPr>
        <w:t xml:space="preserve"> </w:t>
      </w:r>
      <w:r>
        <w:t>los</w:t>
      </w:r>
      <w:r>
        <w:rPr>
          <w:spacing w:val="-29"/>
        </w:rPr>
        <w:t xml:space="preserve"> </w:t>
      </w:r>
      <w:r>
        <w:t>derechos</w:t>
      </w:r>
      <w:r>
        <w:rPr>
          <w:spacing w:val="-32"/>
        </w:rPr>
        <w:t xml:space="preserve"> </w:t>
      </w:r>
      <w:r>
        <w:t>individuales, evitando que la obligación se convierta en una carga injusta.</w:t>
      </w:r>
      <w:r>
        <w:rPr>
          <w:position w:val="6"/>
          <w:sz w:val="14"/>
        </w:rPr>
        <w:t>IV</w:t>
      </w:r>
    </w:p>
    <w:p w:rsidR="00914E2E" w:rsidRDefault="00000000">
      <w:pPr>
        <w:pStyle w:val="Textoindependiente"/>
        <w:spacing w:before="199" w:line="360" w:lineRule="auto"/>
        <w:ind w:left="102" w:right="115"/>
        <w:jc w:val="both"/>
        <w:rPr>
          <w:sz w:val="14"/>
        </w:rPr>
      </w:pPr>
      <w:r>
        <w:t>Entonces es claro establecer que, al limitar la obligación de ser vocal de mesa a cuatro ocasiones en la vida de cada ciudadano, se fomenta la participación voluntaria en la función electoral. Aquellos ciudadanos que estén dispuestos y en condiciones de colaborar como vocales de mesa podrán hacerlo de manera voluntaria en las elecciones en las que no estén obligados, lo que podría contribuir a una mayor implicación de la ciudadanía en el proceso electoral. La participación voluntaria como vocal de mesa es más efectiva y significativa, ya que refleja un compromiso genuino con la democracia y sus principios.</w:t>
      </w:r>
      <w:r>
        <w:rPr>
          <w:position w:val="6"/>
          <w:sz w:val="14"/>
        </w:rPr>
        <w:t>V</w:t>
      </w:r>
    </w:p>
    <w:p w:rsidR="00914E2E" w:rsidRDefault="00000000">
      <w:pPr>
        <w:pStyle w:val="Textoindependiente"/>
        <w:spacing w:before="200" w:line="360" w:lineRule="auto"/>
        <w:ind w:left="102" w:right="116"/>
        <w:jc w:val="both"/>
      </w:pPr>
      <w:r>
        <w:t>En consecuencia, quienes suscriben el presente proyecto comprenden a cabalidad la necesidad de que los adultos mayores de 70 años, se encuentren eximidos del pago de multas por no ejercer su voto, en procesos</w:t>
      </w:r>
      <w:r>
        <w:rPr>
          <w:spacing w:val="-23"/>
        </w:rPr>
        <w:t xml:space="preserve"> </w:t>
      </w:r>
      <w:r>
        <w:t>eleccionarios,</w:t>
      </w:r>
      <w:r>
        <w:rPr>
          <w:spacing w:val="-23"/>
        </w:rPr>
        <w:t xml:space="preserve"> </w:t>
      </w:r>
      <w:r>
        <w:t>en</w:t>
      </w:r>
      <w:r>
        <w:rPr>
          <w:spacing w:val="-23"/>
        </w:rPr>
        <w:t xml:space="preserve"> </w:t>
      </w:r>
      <w:r>
        <w:t>reconocimiento</w:t>
      </w:r>
      <w:r>
        <w:rPr>
          <w:spacing w:val="-23"/>
        </w:rPr>
        <w:t xml:space="preserve"> </w:t>
      </w:r>
      <w:r>
        <w:t>y</w:t>
      </w:r>
      <w:r>
        <w:rPr>
          <w:spacing w:val="-23"/>
        </w:rPr>
        <w:t xml:space="preserve"> </w:t>
      </w:r>
      <w:r>
        <w:t>comprensión</w:t>
      </w:r>
      <w:r>
        <w:rPr>
          <w:spacing w:val="-21"/>
        </w:rPr>
        <w:t xml:space="preserve"> </w:t>
      </w:r>
      <w:r>
        <w:t>por</w:t>
      </w:r>
      <w:r>
        <w:rPr>
          <w:spacing w:val="-21"/>
        </w:rPr>
        <w:t xml:space="preserve"> </w:t>
      </w:r>
      <w:r>
        <w:t>su</w:t>
      </w:r>
      <w:r>
        <w:rPr>
          <w:spacing w:val="-23"/>
        </w:rPr>
        <w:t xml:space="preserve"> </w:t>
      </w:r>
      <w:r>
        <w:t>ardua participación y contribución a nuestra sociedad democrática. Así mismo,</w:t>
      </w:r>
      <w:r>
        <w:rPr>
          <w:spacing w:val="-31"/>
        </w:rPr>
        <w:t xml:space="preserve"> </w:t>
      </w:r>
      <w:r>
        <w:t>que</w:t>
      </w:r>
      <w:r>
        <w:rPr>
          <w:spacing w:val="-31"/>
        </w:rPr>
        <w:t xml:space="preserve"> </w:t>
      </w:r>
      <w:r>
        <w:t>debemos</w:t>
      </w:r>
      <w:r>
        <w:rPr>
          <w:spacing w:val="-31"/>
        </w:rPr>
        <w:t xml:space="preserve"> </w:t>
      </w:r>
      <w:r>
        <w:t>como</w:t>
      </w:r>
      <w:r>
        <w:rPr>
          <w:spacing w:val="-31"/>
        </w:rPr>
        <w:t xml:space="preserve"> </w:t>
      </w:r>
      <w:r>
        <w:t>sociedad</w:t>
      </w:r>
      <w:r>
        <w:rPr>
          <w:spacing w:val="-31"/>
        </w:rPr>
        <w:t xml:space="preserve"> </w:t>
      </w:r>
      <w:r>
        <w:t>liberar</w:t>
      </w:r>
      <w:r>
        <w:rPr>
          <w:spacing w:val="-31"/>
        </w:rPr>
        <w:t xml:space="preserve"> </w:t>
      </w:r>
      <w:r>
        <w:t>a</w:t>
      </w:r>
      <w:r>
        <w:rPr>
          <w:spacing w:val="-31"/>
        </w:rPr>
        <w:t xml:space="preserve"> </w:t>
      </w:r>
      <w:r>
        <w:t>los</w:t>
      </w:r>
      <w:r>
        <w:rPr>
          <w:spacing w:val="-30"/>
        </w:rPr>
        <w:t xml:space="preserve"> </w:t>
      </w:r>
      <w:r>
        <w:t>adultos</w:t>
      </w:r>
      <w:r>
        <w:rPr>
          <w:spacing w:val="-31"/>
        </w:rPr>
        <w:t xml:space="preserve"> </w:t>
      </w:r>
      <w:r>
        <w:t>mayores,</w:t>
      </w:r>
      <w:r>
        <w:rPr>
          <w:spacing w:val="-31"/>
        </w:rPr>
        <w:t xml:space="preserve"> </w:t>
      </w:r>
      <w:r>
        <w:t>sobre los</w:t>
      </w:r>
      <w:r>
        <w:rPr>
          <w:spacing w:val="-13"/>
        </w:rPr>
        <w:t xml:space="preserve"> </w:t>
      </w:r>
      <w:r>
        <w:t>70</w:t>
      </w:r>
      <w:r>
        <w:rPr>
          <w:spacing w:val="-13"/>
        </w:rPr>
        <w:t xml:space="preserve"> </w:t>
      </w:r>
      <w:r>
        <w:t>años,</w:t>
      </w:r>
      <w:r>
        <w:rPr>
          <w:spacing w:val="-13"/>
        </w:rPr>
        <w:t xml:space="preserve"> </w:t>
      </w:r>
      <w:r>
        <w:t>de</w:t>
      </w:r>
      <w:r>
        <w:rPr>
          <w:spacing w:val="-15"/>
        </w:rPr>
        <w:t xml:space="preserve"> </w:t>
      </w:r>
      <w:r>
        <w:t>la</w:t>
      </w:r>
      <w:r>
        <w:rPr>
          <w:spacing w:val="-13"/>
        </w:rPr>
        <w:t xml:space="preserve"> </w:t>
      </w:r>
      <w:r>
        <w:t>obligación</w:t>
      </w:r>
      <w:r>
        <w:rPr>
          <w:spacing w:val="-16"/>
        </w:rPr>
        <w:t xml:space="preserve"> </w:t>
      </w:r>
      <w:r>
        <w:t>de</w:t>
      </w:r>
      <w:r>
        <w:rPr>
          <w:spacing w:val="-13"/>
        </w:rPr>
        <w:t xml:space="preserve"> </w:t>
      </w:r>
      <w:r>
        <w:t>ser</w:t>
      </w:r>
      <w:r>
        <w:rPr>
          <w:spacing w:val="-13"/>
        </w:rPr>
        <w:t xml:space="preserve"> </w:t>
      </w:r>
      <w:r>
        <w:t>vocales</w:t>
      </w:r>
      <w:r>
        <w:rPr>
          <w:spacing w:val="-16"/>
        </w:rPr>
        <w:t xml:space="preserve"> </w:t>
      </w:r>
      <w:r>
        <w:t>de</w:t>
      </w:r>
      <w:r>
        <w:rPr>
          <w:spacing w:val="-13"/>
        </w:rPr>
        <w:t xml:space="preserve"> </w:t>
      </w:r>
      <w:r>
        <w:t>mesa</w:t>
      </w:r>
      <w:r>
        <w:rPr>
          <w:spacing w:val="-13"/>
        </w:rPr>
        <w:t xml:space="preserve"> </w:t>
      </w:r>
      <w:r>
        <w:t>en</w:t>
      </w:r>
      <w:r>
        <w:rPr>
          <w:spacing w:val="-13"/>
        </w:rPr>
        <w:t xml:space="preserve"> </w:t>
      </w:r>
      <w:r>
        <w:t>los</w:t>
      </w:r>
      <w:r>
        <w:rPr>
          <w:spacing w:val="-16"/>
        </w:rPr>
        <w:t xml:space="preserve"> </w:t>
      </w:r>
      <w:r>
        <w:t>procesos electorales</w:t>
      </w:r>
      <w:r>
        <w:rPr>
          <w:spacing w:val="-5"/>
        </w:rPr>
        <w:t xml:space="preserve"> </w:t>
      </w:r>
      <w:r>
        <w:t>como</w:t>
      </w:r>
      <w:r>
        <w:rPr>
          <w:spacing w:val="-5"/>
        </w:rPr>
        <w:t xml:space="preserve"> </w:t>
      </w:r>
      <w:r>
        <w:t>una</w:t>
      </w:r>
      <w:r>
        <w:rPr>
          <w:spacing w:val="-5"/>
        </w:rPr>
        <w:t xml:space="preserve"> </w:t>
      </w:r>
      <w:r>
        <w:t>medida</w:t>
      </w:r>
      <w:r>
        <w:rPr>
          <w:spacing w:val="-5"/>
        </w:rPr>
        <w:t xml:space="preserve"> </w:t>
      </w:r>
      <w:r>
        <w:t>justa</w:t>
      </w:r>
      <w:r>
        <w:rPr>
          <w:spacing w:val="-5"/>
        </w:rPr>
        <w:t xml:space="preserve"> </w:t>
      </w:r>
      <w:r>
        <w:t>y</w:t>
      </w:r>
      <w:r>
        <w:rPr>
          <w:spacing w:val="-5"/>
        </w:rPr>
        <w:t xml:space="preserve"> </w:t>
      </w:r>
      <w:r>
        <w:t>necesaria</w:t>
      </w:r>
      <w:r>
        <w:rPr>
          <w:spacing w:val="-7"/>
        </w:rPr>
        <w:t xml:space="preserve"> </w:t>
      </w:r>
      <w:r>
        <w:t>encaminada</w:t>
      </w:r>
      <w:r>
        <w:rPr>
          <w:spacing w:val="-5"/>
        </w:rPr>
        <w:t xml:space="preserve"> </w:t>
      </w:r>
      <w:r>
        <w:t>a</w:t>
      </w:r>
      <w:r>
        <w:rPr>
          <w:spacing w:val="-5"/>
        </w:rPr>
        <w:t xml:space="preserve"> </w:t>
      </w:r>
      <w:r>
        <w:t>proteger su</w:t>
      </w:r>
      <w:r>
        <w:rPr>
          <w:spacing w:val="-18"/>
        </w:rPr>
        <w:t xml:space="preserve"> </w:t>
      </w:r>
      <w:r>
        <w:t>bienestar,</w:t>
      </w:r>
      <w:r>
        <w:rPr>
          <w:spacing w:val="-18"/>
        </w:rPr>
        <w:t xml:space="preserve"> </w:t>
      </w:r>
      <w:r>
        <w:t>respetar</w:t>
      </w:r>
      <w:r>
        <w:rPr>
          <w:spacing w:val="-18"/>
        </w:rPr>
        <w:t xml:space="preserve"> </w:t>
      </w:r>
      <w:r>
        <w:t>sus</w:t>
      </w:r>
      <w:r>
        <w:rPr>
          <w:spacing w:val="-18"/>
        </w:rPr>
        <w:t xml:space="preserve"> </w:t>
      </w:r>
      <w:r>
        <w:t>derechos</w:t>
      </w:r>
      <w:r>
        <w:rPr>
          <w:spacing w:val="-18"/>
        </w:rPr>
        <w:t xml:space="preserve"> </w:t>
      </w:r>
      <w:r>
        <w:t>y</w:t>
      </w:r>
      <w:r>
        <w:rPr>
          <w:spacing w:val="-18"/>
        </w:rPr>
        <w:t xml:space="preserve"> </w:t>
      </w:r>
      <w:r>
        <w:t>reconocer</w:t>
      </w:r>
      <w:r>
        <w:rPr>
          <w:spacing w:val="-18"/>
        </w:rPr>
        <w:t xml:space="preserve"> </w:t>
      </w:r>
      <w:r>
        <w:t>su</w:t>
      </w:r>
      <w:r>
        <w:rPr>
          <w:spacing w:val="-18"/>
        </w:rPr>
        <w:t xml:space="preserve"> </w:t>
      </w:r>
      <w:r>
        <w:t>contribución</w:t>
      </w:r>
      <w:r>
        <w:rPr>
          <w:spacing w:val="-18"/>
        </w:rPr>
        <w:t xml:space="preserve"> </w:t>
      </w:r>
      <w:r>
        <w:t>a</w:t>
      </w:r>
      <w:r>
        <w:rPr>
          <w:spacing w:val="-18"/>
        </w:rPr>
        <w:t xml:space="preserve"> </w:t>
      </w:r>
      <w:r>
        <w:t xml:space="preserve">la </w:t>
      </w:r>
      <w:r>
        <w:rPr>
          <w:spacing w:val="-2"/>
        </w:rPr>
        <w:t>sociedad.</w:t>
      </w:r>
    </w:p>
    <w:p w:rsidR="00914E2E" w:rsidRDefault="00000000">
      <w:pPr>
        <w:pStyle w:val="Textoindependiente"/>
        <w:spacing w:before="200" w:line="360" w:lineRule="auto"/>
        <w:ind w:left="102" w:right="119"/>
        <w:jc w:val="both"/>
      </w:pPr>
      <w:r>
        <w:t>Concuerdan además que limitar la obligación de ser vocal de mesa a cuatro ocasiones en la vida de cada ciudadano, a menos que este decida</w:t>
      </w:r>
      <w:r>
        <w:rPr>
          <w:spacing w:val="-26"/>
        </w:rPr>
        <w:t xml:space="preserve"> </w:t>
      </w:r>
      <w:r>
        <w:t>libre</w:t>
      </w:r>
      <w:r>
        <w:rPr>
          <w:spacing w:val="-26"/>
        </w:rPr>
        <w:t xml:space="preserve"> </w:t>
      </w:r>
      <w:r>
        <w:t>y</w:t>
      </w:r>
      <w:r>
        <w:rPr>
          <w:spacing w:val="-26"/>
        </w:rPr>
        <w:t xml:space="preserve"> </w:t>
      </w:r>
      <w:r>
        <w:t>espontáneamente</w:t>
      </w:r>
      <w:r>
        <w:rPr>
          <w:spacing w:val="-26"/>
        </w:rPr>
        <w:t xml:space="preserve"> </w:t>
      </w:r>
      <w:r>
        <w:t>ofrecerse</w:t>
      </w:r>
      <w:r>
        <w:rPr>
          <w:spacing w:val="-26"/>
        </w:rPr>
        <w:t xml:space="preserve"> </w:t>
      </w:r>
      <w:r>
        <w:t>como</w:t>
      </w:r>
      <w:r>
        <w:rPr>
          <w:spacing w:val="-26"/>
        </w:rPr>
        <w:t xml:space="preserve"> </w:t>
      </w:r>
      <w:r>
        <w:t>voluntario,</w:t>
      </w:r>
      <w:r>
        <w:rPr>
          <w:spacing w:val="-26"/>
        </w:rPr>
        <w:t xml:space="preserve"> </w:t>
      </w:r>
      <w:r>
        <w:t>representa un</w:t>
      </w:r>
      <w:r>
        <w:rPr>
          <w:spacing w:val="45"/>
          <w:w w:val="150"/>
        </w:rPr>
        <w:t xml:space="preserve"> </w:t>
      </w:r>
      <w:r>
        <w:t>equilibrio</w:t>
      </w:r>
      <w:r>
        <w:rPr>
          <w:spacing w:val="45"/>
          <w:w w:val="150"/>
        </w:rPr>
        <w:t xml:space="preserve"> </w:t>
      </w:r>
      <w:r>
        <w:t>adecuado</w:t>
      </w:r>
      <w:r>
        <w:rPr>
          <w:spacing w:val="45"/>
          <w:w w:val="150"/>
        </w:rPr>
        <w:t xml:space="preserve"> </w:t>
      </w:r>
      <w:r>
        <w:t>entre</w:t>
      </w:r>
      <w:r>
        <w:rPr>
          <w:spacing w:val="45"/>
          <w:w w:val="150"/>
        </w:rPr>
        <w:t xml:space="preserve"> </w:t>
      </w:r>
      <w:r>
        <w:t>el</w:t>
      </w:r>
      <w:r>
        <w:rPr>
          <w:spacing w:val="45"/>
          <w:w w:val="150"/>
        </w:rPr>
        <w:t xml:space="preserve"> </w:t>
      </w:r>
      <w:r>
        <w:t>deber</w:t>
      </w:r>
      <w:r>
        <w:rPr>
          <w:spacing w:val="47"/>
          <w:w w:val="150"/>
        </w:rPr>
        <w:t xml:space="preserve"> </w:t>
      </w:r>
      <w:r>
        <w:t>cívico</w:t>
      </w:r>
      <w:r>
        <w:rPr>
          <w:spacing w:val="45"/>
          <w:w w:val="150"/>
        </w:rPr>
        <w:t xml:space="preserve"> </w:t>
      </w:r>
      <w:r>
        <w:t>y</w:t>
      </w:r>
      <w:r>
        <w:rPr>
          <w:spacing w:val="45"/>
          <w:w w:val="150"/>
        </w:rPr>
        <w:t xml:space="preserve"> </w:t>
      </w:r>
      <w:r>
        <w:t>los</w:t>
      </w:r>
      <w:r>
        <w:rPr>
          <w:spacing w:val="47"/>
          <w:w w:val="150"/>
        </w:rPr>
        <w:t xml:space="preserve"> </w:t>
      </w:r>
      <w:r>
        <w:t>derechos</w:t>
      </w:r>
    </w:p>
    <w:p w:rsidR="00914E2E" w:rsidRDefault="00000000">
      <w:pPr>
        <w:pStyle w:val="Textoindependiente"/>
        <w:spacing w:before="224"/>
        <w:rPr>
          <w:sz w:val="20"/>
        </w:rPr>
      </w:pPr>
      <w:r>
        <w:rPr>
          <w:noProof/>
        </w:rPr>
        <mc:AlternateContent>
          <mc:Choice Requires="wps">
            <w:drawing>
              <wp:anchor distT="0" distB="0" distL="0" distR="0" simplePos="0" relativeHeight="487589376" behindDoc="1" locked="0" layoutInCell="1" allowOverlap="1">
                <wp:simplePos x="0" y="0"/>
                <wp:positionH relativeFrom="page">
                  <wp:posOffset>1081087</wp:posOffset>
                </wp:positionH>
                <wp:positionV relativeFrom="paragraph">
                  <wp:posOffset>301614</wp:posOffset>
                </wp:positionV>
                <wp:extent cx="182943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181" y="0"/>
                              </a:moveTo>
                              <a:lnTo>
                                <a:pt x="0" y="0"/>
                              </a:lnTo>
                              <a:lnTo>
                                <a:pt x="0" y="8890"/>
                              </a:lnTo>
                              <a:lnTo>
                                <a:pt x="1829181" y="8890"/>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3F991" id="Graphic 6" o:spid="_x0000_s1026" style="position:absolute;margin-left:85.1pt;margin-top:23.75pt;width:144.05pt;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" path="m1829181,l,,,8890r1829181,l1829181,xe" fillcolor="black" stroked="f">
                <v:path arrowok="t"/>
                <w10:wrap type="topAndBottom" anchorx="page"/>
              </v:shape>
            </w:pict>
          </mc:Fallback>
        </mc:AlternateContent>
      </w:r>
    </w:p>
    <w:p w:rsidR="00914E2E" w:rsidRDefault="00000000">
      <w:pPr>
        <w:spacing w:before="99"/>
        <w:ind w:left="102" w:right="256"/>
        <w:rPr>
          <w:rFonts w:ascii="Calibri"/>
          <w:sz w:val="20"/>
        </w:rPr>
      </w:pPr>
      <w:r>
        <w:rPr>
          <w:rFonts w:ascii="Calibri"/>
          <w:sz w:val="20"/>
          <w:vertAlign w:val="superscript"/>
        </w:rPr>
        <w:t>IV</w:t>
      </w:r>
      <w:r>
        <w:rPr>
          <w:rFonts w:ascii="Calibri"/>
          <w:spacing w:val="-12"/>
          <w:sz w:val="20"/>
        </w:rPr>
        <w:t xml:space="preserve"> </w:t>
      </w:r>
      <w:hyperlink r:id="rId15">
        <w:r>
          <w:rPr>
            <w:rFonts w:ascii="Calibri"/>
            <w:color w:val="0000FF"/>
            <w:sz w:val="20"/>
            <w:u w:val="single" w:color="0000FF"/>
          </w:rPr>
          <w:t>https://www.biobiochile.cl/noticias/nacional/chile/2023/11/26/otra-vez-cuantas-veces-me-puede-tocar-</w:t>
        </w:r>
      </w:hyperlink>
      <w:r>
        <w:rPr>
          <w:rFonts w:ascii="Calibri"/>
          <w:color w:val="0000FF"/>
          <w:sz w:val="20"/>
        </w:rPr>
        <w:t xml:space="preserve"> </w:t>
      </w:r>
      <w:hyperlink r:id="rId16">
        <w:r>
          <w:rPr>
            <w:rFonts w:ascii="Calibri"/>
            <w:color w:val="0000FF"/>
            <w:spacing w:val="-2"/>
            <w:sz w:val="20"/>
            <w:u w:val="single" w:color="0000FF"/>
          </w:rPr>
          <w:t>ser-vocal-de-mesa.shtml</w:t>
        </w:r>
      </w:hyperlink>
    </w:p>
    <w:p w:rsidR="00914E2E" w:rsidRDefault="00000000">
      <w:pPr>
        <w:ind w:left="102" w:right="120"/>
        <w:rPr>
          <w:rFonts w:ascii="Calibri"/>
          <w:sz w:val="20"/>
        </w:rPr>
      </w:pPr>
      <w:r>
        <w:rPr>
          <w:rFonts w:ascii="Calibri"/>
          <w:sz w:val="20"/>
          <w:vertAlign w:val="superscript"/>
        </w:rPr>
        <w:t>V</w:t>
      </w:r>
      <w:r>
        <w:rPr>
          <w:rFonts w:ascii="Calibri"/>
          <w:spacing w:val="-12"/>
          <w:sz w:val="20"/>
        </w:rPr>
        <w:t xml:space="preserve"> </w:t>
      </w:r>
      <w:hyperlink r:id="rId17">
        <w:r>
          <w:rPr>
            <w:rFonts w:ascii="Calibri"/>
            <w:color w:val="0000FF"/>
            <w:sz w:val="20"/>
            <w:u w:val="single" w:color="0000FF"/>
          </w:rPr>
          <w:t>https://www.biobiochile.cl/noticias/sociedad/curiosidades/2023/12/17/no-quiero-ser-mas-vocal-de-mesa-</w:t>
        </w:r>
      </w:hyperlink>
      <w:r>
        <w:rPr>
          <w:rFonts w:ascii="Calibri"/>
          <w:color w:val="0000FF"/>
          <w:sz w:val="20"/>
        </w:rPr>
        <w:t xml:space="preserve"> </w:t>
      </w:r>
      <w:hyperlink r:id="rId18">
        <w:r>
          <w:rPr>
            <w:rFonts w:ascii="Calibri"/>
            <w:color w:val="0000FF"/>
            <w:spacing w:val="-2"/>
            <w:sz w:val="20"/>
            <w:u w:val="single" w:color="0000FF"/>
          </w:rPr>
          <w:t>viste-poleron-con-silencioso-reclamo-en-tome.shtml</w:t>
        </w:r>
      </w:hyperlink>
    </w:p>
    <w:p w:rsidR="00914E2E" w:rsidRDefault="00914E2E">
      <w:pPr>
        <w:rPr>
          <w:rFonts w:ascii="Calibri"/>
          <w:sz w:val="20"/>
        </w:rPr>
        <w:sectPr w:rsidR="00914E2E" w:rsidSect="00B57B17">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pPr>
    </w:p>
    <w:p w:rsidR="00914E2E" w:rsidRDefault="00000000">
      <w:pPr>
        <w:pStyle w:val="Textoindependiente"/>
        <w:spacing w:before="79" w:line="360" w:lineRule="auto"/>
        <w:ind w:left="102" w:right="118"/>
        <w:jc w:val="both"/>
      </w:pPr>
      <w:r>
        <w:t>individuales.</w:t>
      </w:r>
      <w:r>
        <w:rPr>
          <w:spacing w:val="-23"/>
        </w:rPr>
        <w:t xml:space="preserve"> </w:t>
      </w:r>
      <w:r>
        <w:t>Que</w:t>
      </w:r>
      <w:r>
        <w:rPr>
          <w:spacing w:val="-23"/>
        </w:rPr>
        <w:t xml:space="preserve"> </w:t>
      </w:r>
      <w:r>
        <w:t>este</w:t>
      </w:r>
      <w:r>
        <w:rPr>
          <w:spacing w:val="-23"/>
        </w:rPr>
        <w:t xml:space="preserve"> </w:t>
      </w:r>
      <w:r>
        <w:t>proyecto</w:t>
      </w:r>
      <w:r>
        <w:rPr>
          <w:spacing w:val="-23"/>
        </w:rPr>
        <w:t xml:space="preserve"> </w:t>
      </w:r>
      <w:r>
        <w:t>viene</w:t>
      </w:r>
      <w:r>
        <w:rPr>
          <w:spacing w:val="-23"/>
        </w:rPr>
        <w:t xml:space="preserve"> </w:t>
      </w:r>
      <w:r>
        <w:t>en</w:t>
      </w:r>
      <w:r>
        <w:rPr>
          <w:spacing w:val="-23"/>
        </w:rPr>
        <w:t xml:space="preserve"> </w:t>
      </w:r>
      <w:r>
        <w:t>garantizar</w:t>
      </w:r>
      <w:r>
        <w:rPr>
          <w:spacing w:val="-23"/>
        </w:rPr>
        <w:t xml:space="preserve"> </w:t>
      </w:r>
      <w:r>
        <w:t>la</w:t>
      </w:r>
      <w:r>
        <w:rPr>
          <w:spacing w:val="-23"/>
        </w:rPr>
        <w:t xml:space="preserve"> </w:t>
      </w:r>
      <w:r>
        <w:t>participación ciudadana</w:t>
      </w:r>
      <w:r>
        <w:rPr>
          <w:spacing w:val="-5"/>
        </w:rPr>
        <w:t xml:space="preserve"> </w:t>
      </w:r>
      <w:r>
        <w:t>en</w:t>
      </w:r>
      <w:r>
        <w:rPr>
          <w:spacing w:val="-5"/>
        </w:rPr>
        <w:t xml:space="preserve"> </w:t>
      </w:r>
      <w:r>
        <w:t>los</w:t>
      </w:r>
      <w:r>
        <w:rPr>
          <w:spacing w:val="-5"/>
        </w:rPr>
        <w:t xml:space="preserve"> </w:t>
      </w:r>
      <w:r>
        <w:t>procesos</w:t>
      </w:r>
      <w:r>
        <w:rPr>
          <w:spacing w:val="-5"/>
        </w:rPr>
        <w:t xml:space="preserve"> </w:t>
      </w:r>
      <w:r>
        <w:t>electorales</w:t>
      </w:r>
      <w:r>
        <w:rPr>
          <w:spacing w:val="-5"/>
        </w:rPr>
        <w:t xml:space="preserve"> </w:t>
      </w:r>
      <w:r>
        <w:t>sin</w:t>
      </w:r>
      <w:r>
        <w:rPr>
          <w:spacing w:val="-5"/>
        </w:rPr>
        <w:t xml:space="preserve"> </w:t>
      </w:r>
      <w:r>
        <w:t>imponer</w:t>
      </w:r>
      <w:r>
        <w:rPr>
          <w:spacing w:val="-5"/>
        </w:rPr>
        <w:t xml:space="preserve"> </w:t>
      </w:r>
      <w:r>
        <w:t>una</w:t>
      </w:r>
      <w:r>
        <w:rPr>
          <w:spacing w:val="-5"/>
        </w:rPr>
        <w:t xml:space="preserve"> </w:t>
      </w:r>
      <w:r>
        <w:t>carga</w:t>
      </w:r>
      <w:r>
        <w:rPr>
          <w:spacing w:val="-7"/>
        </w:rPr>
        <w:t xml:space="preserve"> </w:t>
      </w:r>
      <w:r>
        <w:t>injusta sobre los ciudadanos, al tiempo que fomenta el compromiso genuino con la democracia.</w:t>
      </w:r>
    </w:p>
    <w:p w:rsidR="00914E2E" w:rsidRDefault="00000000">
      <w:pPr>
        <w:pStyle w:val="Textoindependiente"/>
        <w:spacing w:before="199" w:line="360" w:lineRule="auto"/>
        <w:ind w:left="102" w:right="118"/>
        <w:jc w:val="both"/>
      </w:pPr>
      <w:r>
        <w:t>Estas</w:t>
      </w:r>
      <w:r>
        <w:rPr>
          <w:spacing w:val="-5"/>
        </w:rPr>
        <w:t xml:space="preserve"> </w:t>
      </w:r>
      <w:r>
        <w:t>medidas</w:t>
      </w:r>
      <w:r>
        <w:rPr>
          <w:spacing w:val="-5"/>
        </w:rPr>
        <w:t xml:space="preserve"> </w:t>
      </w:r>
      <w:r>
        <w:t>no</w:t>
      </w:r>
      <w:r>
        <w:rPr>
          <w:spacing w:val="-5"/>
        </w:rPr>
        <w:t xml:space="preserve"> </w:t>
      </w:r>
      <w:r>
        <w:t>solo</w:t>
      </w:r>
      <w:r>
        <w:rPr>
          <w:spacing w:val="-5"/>
        </w:rPr>
        <w:t xml:space="preserve"> </w:t>
      </w:r>
      <w:r>
        <w:t>garantizan</w:t>
      </w:r>
      <w:r>
        <w:rPr>
          <w:spacing w:val="-5"/>
        </w:rPr>
        <w:t xml:space="preserve"> </w:t>
      </w:r>
      <w:r>
        <w:t>el</w:t>
      </w:r>
      <w:r>
        <w:rPr>
          <w:spacing w:val="-5"/>
        </w:rPr>
        <w:t xml:space="preserve"> </w:t>
      </w:r>
      <w:r>
        <w:t>ejercicio</w:t>
      </w:r>
      <w:r>
        <w:rPr>
          <w:spacing w:val="-7"/>
        </w:rPr>
        <w:t xml:space="preserve"> </w:t>
      </w:r>
      <w:r>
        <w:t>pleno</w:t>
      </w:r>
      <w:r>
        <w:rPr>
          <w:spacing w:val="-5"/>
        </w:rPr>
        <w:t xml:space="preserve"> </w:t>
      </w:r>
      <w:r>
        <w:t>de</w:t>
      </w:r>
      <w:r>
        <w:rPr>
          <w:spacing w:val="-5"/>
        </w:rPr>
        <w:t xml:space="preserve"> </w:t>
      </w:r>
      <w:r>
        <w:t>los</w:t>
      </w:r>
      <w:r>
        <w:rPr>
          <w:spacing w:val="-5"/>
        </w:rPr>
        <w:t xml:space="preserve"> </w:t>
      </w:r>
      <w:r>
        <w:t>derechos de los electores, sino que también contribuye a fortalecer la democracia</w:t>
      </w:r>
      <w:r>
        <w:rPr>
          <w:spacing w:val="-20"/>
        </w:rPr>
        <w:t xml:space="preserve"> </w:t>
      </w:r>
      <w:r>
        <w:t>al</w:t>
      </w:r>
      <w:r>
        <w:rPr>
          <w:spacing w:val="-20"/>
        </w:rPr>
        <w:t xml:space="preserve"> </w:t>
      </w:r>
      <w:r>
        <w:t>asegurar</w:t>
      </w:r>
      <w:r>
        <w:rPr>
          <w:spacing w:val="-20"/>
        </w:rPr>
        <w:t xml:space="preserve"> </w:t>
      </w:r>
      <w:r>
        <w:t>que</w:t>
      </w:r>
      <w:r>
        <w:rPr>
          <w:spacing w:val="-20"/>
        </w:rPr>
        <w:t xml:space="preserve"> </w:t>
      </w:r>
      <w:r>
        <w:t>todos</w:t>
      </w:r>
      <w:r>
        <w:rPr>
          <w:spacing w:val="-20"/>
        </w:rPr>
        <w:t xml:space="preserve"> </w:t>
      </w:r>
      <w:r>
        <w:t>los</w:t>
      </w:r>
      <w:r>
        <w:rPr>
          <w:spacing w:val="-20"/>
        </w:rPr>
        <w:t xml:space="preserve"> </w:t>
      </w:r>
      <w:r>
        <w:t>ciudadanos</w:t>
      </w:r>
      <w:r>
        <w:rPr>
          <w:spacing w:val="-20"/>
        </w:rPr>
        <w:t xml:space="preserve"> </w:t>
      </w:r>
      <w:r>
        <w:t>puedan</w:t>
      </w:r>
      <w:r>
        <w:rPr>
          <w:spacing w:val="-20"/>
        </w:rPr>
        <w:t xml:space="preserve"> </w:t>
      </w:r>
      <w:r>
        <w:t>participar</w:t>
      </w:r>
      <w:r>
        <w:rPr>
          <w:spacing w:val="-20"/>
        </w:rPr>
        <w:t xml:space="preserve"> </w:t>
      </w:r>
      <w:r>
        <w:t>de manera activa y segura en los procesos electorales.</w:t>
      </w:r>
    </w:p>
    <w:p w:rsidR="00914E2E" w:rsidRDefault="00914E2E">
      <w:pPr>
        <w:pStyle w:val="Textoindependiente"/>
      </w:pPr>
    </w:p>
    <w:p w:rsidR="00914E2E" w:rsidRDefault="00914E2E">
      <w:pPr>
        <w:pStyle w:val="Textoindependiente"/>
        <w:spacing w:before="76"/>
      </w:pPr>
    </w:p>
    <w:p w:rsidR="00914E2E" w:rsidRDefault="00000000">
      <w:pPr>
        <w:pStyle w:val="Ttulo1"/>
        <w:numPr>
          <w:ilvl w:val="0"/>
          <w:numId w:val="2"/>
        </w:numPr>
        <w:tabs>
          <w:tab w:val="left" w:pos="4067"/>
        </w:tabs>
        <w:ind w:left="4067" w:hanging="716"/>
        <w:jc w:val="left"/>
        <w:rPr>
          <w:rFonts w:ascii="Courier New"/>
        </w:rPr>
      </w:pPr>
      <w:r>
        <w:rPr>
          <w:rFonts w:ascii="Courier New"/>
        </w:rPr>
        <w:t>PROYECTO</w:t>
      </w:r>
      <w:r>
        <w:rPr>
          <w:rFonts w:ascii="Courier New"/>
          <w:spacing w:val="-5"/>
        </w:rPr>
        <w:t xml:space="preserve"> </w:t>
      </w:r>
      <w:r>
        <w:rPr>
          <w:rFonts w:ascii="Courier New"/>
        </w:rPr>
        <w:t>DE</w:t>
      </w:r>
      <w:r>
        <w:rPr>
          <w:rFonts w:ascii="Courier New"/>
          <w:spacing w:val="-5"/>
        </w:rPr>
        <w:t xml:space="preserve"> LEY</w:t>
      </w:r>
    </w:p>
    <w:p w:rsidR="00914E2E" w:rsidRDefault="00914E2E">
      <w:pPr>
        <w:pStyle w:val="Textoindependiente"/>
        <w:spacing w:before="76"/>
        <w:rPr>
          <w:b/>
        </w:rPr>
      </w:pPr>
    </w:p>
    <w:p w:rsidR="00914E2E" w:rsidRDefault="00000000">
      <w:pPr>
        <w:pStyle w:val="Textoindependiente"/>
        <w:spacing w:line="360" w:lineRule="auto"/>
        <w:ind w:left="102" w:right="117"/>
        <w:jc w:val="both"/>
      </w:pPr>
      <w:r>
        <w:rPr>
          <w:b/>
        </w:rPr>
        <w:t xml:space="preserve">"Artículo Único”. - </w:t>
      </w:r>
      <w:r>
        <w:t>Introdúzcanse las siguientes modificaciones en el</w:t>
      </w:r>
      <w:r>
        <w:rPr>
          <w:spacing w:val="-17"/>
        </w:rPr>
        <w:t xml:space="preserve"> </w:t>
      </w:r>
      <w:r>
        <w:t>DFL</w:t>
      </w:r>
      <w:r>
        <w:rPr>
          <w:spacing w:val="-17"/>
        </w:rPr>
        <w:t xml:space="preserve"> </w:t>
      </w:r>
      <w:r>
        <w:t>2,</w:t>
      </w:r>
      <w:r>
        <w:rPr>
          <w:spacing w:val="-17"/>
        </w:rPr>
        <w:t xml:space="preserve"> </w:t>
      </w:r>
      <w:r>
        <w:t>que</w:t>
      </w:r>
      <w:r>
        <w:rPr>
          <w:spacing w:val="-17"/>
        </w:rPr>
        <w:t xml:space="preserve"> </w:t>
      </w:r>
      <w:r>
        <w:t>fija</w:t>
      </w:r>
      <w:r>
        <w:rPr>
          <w:spacing w:val="-17"/>
        </w:rPr>
        <w:t xml:space="preserve"> </w:t>
      </w:r>
      <w:r>
        <w:t>el</w:t>
      </w:r>
      <w:r>
        <w:rPr>
          <w:spacing w:val="-17"/>
        </w:rPr>
        <w:t xml:space="preserve"> </w:t>
      </w:r>
      <w:r>
        <w:t>texto</w:t>
      </w:r>
      <w:r>
        <w:rPr>
          <w:spacing w:val="-17"/>
        </w:rPr>
        <w:t xml:space="preserve"> </w:t>
      </w:r>
      <w:r>
        <w:t>refundido,</w:t>
      </w:r>
      <w:r>
        <w:rPr>
          <w:spacing w:val="-17"/>
        </w:rPr>
        <w:t xml:space="preserve"> </w:t>
      </w:r>
      <w:r>
        <w:t>coordinado</w:t>
      </w:r>
      <w:r>
        <w:rPr>
          <w:spacing w:val="-17"/>
        </w:rPr>
        <w:t xml:space="preserve"> </w:t>
      </w:r>
      <w:r>
        <w:t>y</w:t>
      </w:r>
      <w:r>
        <w:rPr>
          <w:spacing w:val="-17"/>
        </w:rPr>
        <w:t xml:space="preserve"> </w:t>
      </w:r>
      <w:r>
        <w:t>sistematizado</w:t>
      </w:r>
      <w:r>
        <w:rPr>
          <w:spacing w:val="-17"/>
        </w:rPr>
        <w:t xml:space="preserve"> </w:t>
      </w:r>
      <w:r>
        <w:t>de la</w:t>
      </w:r>
      <w:r>
        <w:rPr>
          <w:spacing w:val="-7"/>
        </w:rPr>
        <w:t xml:space="preserve"> </w:t>
      </w:r>
      <w:r>
        <w:t>ley</w:t>
      </w:r>
      <w:r>
        <w:rPr>
          <w:spacing w:val="-7"/>
        </w:rPr>
        <w:t xml:space="preserve"> </w:t>
      </w:r>
      <w:r>
        <w:t>nº18.700,</w:t>
      </w:r>
      <w:r>
        <w:rPr>
          <w:spacing w:val="-7"/>
        </w:rPr>
        <w:t xml:space="preserve"> </w:t>
      </w:r>
      <w:r>
        <w:t>orgánica</w:t>
      </w:r>
      <w:r>
        <w:rPr>
          <w:spacing w:val="-7"/>
        </w:rPr>
        <w:t xml:space="preserve"> </w:t>
      </w:r>
      <w:r>
        <w:t>constitucional</w:t>
      </w:r>
      <w:r>
        <w:rPr>
          <w:spacing w:val="-7"/>
        </w:rPr>
        <w:t xml:space="preserve"> </w:t>
      </w:r>
      <w:r>
        <w:t>sobre</w:t>
      </w:r>
      <w:r>
        <w:rPr>
          <w:spacing w:val="-7"/>
        </w:rPr>
        <w:t xml:space="preserve"> </w:t>
      </w:r>
      <w:r>
        <w:t>votaciones</w:t>
      </w:r>
      <w:r>
        <w:rPr>
          <w:spacing w:val="-7"/>
        </w:rPr>
        <w:t xml:space="preserve"> </w:t>
      </w:r>
      <w:r>
        <w:t>populares y escrutinios:</w:t>
      </w:r>
    </w:p>
    <w:p w:rsidR="00914E2E" w:rsidRDefault="00000000">
      <w:pPr>
        <w:pStyle w:val="Ttulo2"/>
        <w:numPr>
          <w:ilvl w:val="0"/>
          <w:numId w:val="1"/>
        </w:numPr>
        <w:tabs>
          <w:tab w:val="left" w:pos="1168"/>
          <w:tab w:val="left" w:pos="1170"/>
        </w:tabs>
        <w:spacing w:line="360" w:lineRule="auto"/>
        <w:jc w:val="both"/>
      </w:pPr>
      <w:r>
        <w:t>Intercálase, en el artículo 45, entre la expresión “los analfabetos”</w:t>
      </w:r>
      <w:r>
        <w:rPr>
          <w:spacing w:val="-21"/>
        </w:rPr>
        <w:t xml:space="preserve"> </w:t>
      </w:r>
      <w:r>
        <w:t>y</w:t>
      </w:r>
      <w:r>
        <w:rPr>
          <w:spacing w:val="-23"/>
        </w:rPr>
        <w:t xml:space="preserve"> </w:t>
      </w:r>
      <w:r>
        <w:t>la</w:t>
      </w:r>
      <w:r>
        <w:rPr>
          <w:spacing w:val="-21"/>
        </w:rPr>
        <w:t xml:space="preserve"> </w:t>
      </w:r>
      <w:r>
        <w:t>conjunción</w:t>
      </w:r>
      <w:r>
        <w:rPr>
          <w:spacing w:val="-21"/>
        </w:rPr>
        <w:t xml:space="preserve"> </w:t>
      </w:r>
      <w:r>
        <w:t>“y”,</w:t>
      </w:r>
      <w:r>
        <w:rPr>
          <w:spacing w:val="-21"/>
        </w:rPr>
        <w:t xml:space="preserve"> </w:t>
      </w:r>
      <w:r>
        <w:t>la</w:t>
      </w:r>
      <w:r>
        <w:rPr>
          <w:spacing w:val="-21"/>
        </w:rPr>
        <w:t xml:space="preserve"> </w:t>
      </w:r>
      <w:r>
        <w:t>siguiente</w:t>
      </w:r>
      <w:r>
        <w:rPr>
          <w:spacing w:val="-20"/>
        </w:rPr>
        <w:t xml:space="preserve"> </w:t>
      </w:r>
      <w:r>
        <w:t>frase:</w:t>
      </w:r>
      <w:r>
        <w:rPr>
          <w:spacing w:val="-21"/>
        </w:rPr>
        <w:t xml:space="preserve"> </w:t>
      </w:r>
      <w:r>
        <w:t>“,</w:t>
      </w:r>
      <w:r>
        <w:rPr>
          <w:spacing w:val="-21"/>
        </w:rPr>
        <w:t xml:space="preserve"> </w:t>
      </w:r>
      <w:r>
        <w:t>los mayores de setenta años de edad, quienes hubiesen ejercido la función de vocal de mesa en cuatro ocasiones en el transcurso de su vida”, quedando en definitiva de la siguiente manera:</w:t>
      </w:r>
    </w:p>
    <w:p w:rsidR="00914E2E" w:rsidRDefault="00000000">
      <w:pPr>
        <w:spacing w:before="201" w:line="360" w:lineRule="auto"/>
        <w:ind w:left="102" w:right="116"/>
        <w:jc w:val="both"/>
        <w:rPr>
          <w:i/>
        </w:rPr>
      </w:pPr>
      <w:r>
        <w:rPr>
          <w:i/>
        </w:rPr>
        <w:t>“Artículo</w:t>
      </w:r>
      <w:r>
        <w:rPr>
          <w:i/>
          <w:spacing w:val="-4"/>
        </w:rPr>
        <w:t xml:space="preserve"> </w:t>
      </w:r>
      <w:r>
        <w:rPr>
          <w:i/>
        </w:rPr>
        <w:t>45.-</w:t>
      </w:r>
      <w:r>
        <w:rPr>
          <w:i/>
          <w:spacing w:val="-6"/>
        </w:rPr>
        <w:t xml:space="preserve"> </w:t>
      </w:r>
      <w:r>
        <w:rPr>
          <w:i/>
        </w:rPr>
        <w:t>No</w:t>
      </w:r>
      <w:r>
        <w:rPr>
          <w:i/>
          <w:spacing w:val="-4"/>
        </w:rPr>
        <w:t xml:space="preserve"> </w:t>
      </w:r>
      <w:r>
        <w:rPr>
          <w:i/>
        </w:rPr>
        <w:t>podrán</w:t>
      </w:r>
      <w:r>
        <w:rPr>
          <w:i/>
          <w:spacing w:val="-4"/>
        </w:rPr>
        <w:t xml:space="preserve"> </w:t>
      </w:r>
      <w:r>
        <w:rPr>
          <w:i/>
        </w:rPr>
        <w:t>ser</w:t>
      </w:r>
      <w:r>
        <w:rPr>
          <w:i/>
          <w:spacing w:val="-4"/>
        </w:rPr>
        <w:t xml:space="preserve"> </w:t>
      </w:r>
      <w:r>
        <w:rPr>
          <w:i/>
        </w:rPr>
        <w:t>vocales</w:t>
      </w:r>
      <w:r>
        <w:rPr>
          <w:i/>
          <w:spacing w:val="-4"/>
        </w:rPr>
        <w:t xml:space="preserve"> </w:t>
      </w:r>
      <w:r>
        <w:rPr>
          <w:i/>
        </w:rPr>
        <w:t>de</w:t>
      </w:r>
      <w:r>
        <w:rPr>
          <w:i/>
          <w:spacing w:val="-4"/>
        </w:rPr>
        <w:t xml:space="preserve"> </w:t>
      </w:r>
      <w:r>
        <w:rPr>
          <w:i/>
        </w:rPr>
        <w:t>mesas</w:t>
      </w:r>
      <w:r>
        <w:rPr>
          <w:i/>
          <w:spacing w:val="-6"/>
        </w:rPr>
        <w:t xml:space="preserve"> </w:t>
      </w:r>
      <w:r>
        <w:rPr>
          <w:i/>
        </w:rPr>
        <w:t>las</w:t>
      </w:r>
      <w:r>
        <w:rPr>
          <w:i/>
          <w:spacing w:val="-4"/>
        </w:rPr>
        <w:t xml:space="preserve"> </w:t>
      </w:r>
      <w:r>
        <w:rPr>
          <w:i/>
        </w:rPr>
        <w:t>personas</w:t>
      </w:r>
      <w:r>
        <w:rPr>
          <w:i/>
          <w:spacing w:val="-4"/>
        </w:rPr>
        <w:t xml:space="preserve"> </w:t>
      </w:r>
      <w:r>
        <w:rPr>
          <w:i/>
        </w:rPr>
        <w:t>que</w:t>
      </w:r>
      <w:r>
        <w:rPr>
          <w:i/>
          <w:spacing w:val="-4"/>
        </w:rPr>
        <w:t xml:space="preserve"> </w:t>
      </w:r>
      <w:r>
        <w:rPr>
          <w:i/>
        </w:rPr>
        <w:t>sean candidatos en la elección de que se trate, sus cónyuges y sus parientes consanguíneos o afines en toda la línea recta y en la colateral hasta el segundo grado inclusive; las personas que desempeñen</w:t>
      </w:r>
      <w:r>
        <w:rPr>
          <w:i/>
          <w:spacing w:val="-20"/>
        </w:rPr>
        <w:t xml:space="preserve"> </w:t>
      </w:r>
      <w:r>
        <w:rPr>
          <w:i/>
        </w:rPr>
        <w:t>cargos</w:t>
      </w:r>
      <w:r>
        <w:rPr>
          <w:i/>
          <w:spacing w:val="-20"/>
        </w:rPr>
        <w:t xml:space="preserve"> </w:t>
      </w:r>
      <w:r>
        <w:rPr>
          <w:i/>
        </w:rPr>
        <w:t>de</w:t>
      </w:r>
      <w:r>
        <w:rPr>
          <w:i/>
          <w:spacing w:val="-20"/>
        </w:rPr>
        <w:t xml:space="preserve"> </w:t>
      </w:r>
      <w:r>
        <w:rPr>
          <w:i/>
        </w:rPr>
        <w:t>representación</w:t>
      </w:r>
      <w:r>
        <w:rPr>
          <w:i/>
          <w:spacing w:val="-20"/>
        </w:rPr>
        <w:t xml:space="preserve"> </w:t>
      </w:r>
      <w:r>
        <w:rPr>
          <w:i/>
        </w:rPr>
        <w:t>popular;</w:t>
      </w:r>
      <w:r>
        <w:rPr>
          <w:i/>
          <w:spacing w:val="-18"/>
        </w:rPr>
        <w:t xml:space="preserve"> </w:t>
      </w:r>
      <w:r>
        <w:rPr>
          <w:i/>
        </w:rPr>
        <w:t>las</w:t>
      </w:r>
      <w:r>
        <w:rPr>
          <w:i/>
          <w:spacing w:val="-20"/>
        </w:rPr>
        <w:t xml:space="preserve"> </w:t>
      </w:r>
      <w:r>
        <w:rPr>
          <w:i/>
        </w:rPr>
        <w:t>personas</w:t>
      </w:r>
      <w:r>
        <w:rPr>
          <w:i/>
          <w:spacing w:val="-20"/>
        </w:rPr>
        <w:t xml:space="preserve"> </w:t>
      </w:r>
      <w:r>
        <w:rPr>
          <w:i/>
        </w:rPr>
        <w:t>a</w:t>
      </w:r>
      <w:r>
        <w:rPr>
          <w:i/>
          <w:spacing w:val="-18"/>
        </w:rPr>
        <w:t xml:space="preserve"> </w:t>
      </w:r>
      <w:r>
        <w:rPr>
          <w:i/>
        </w:rPr>
        <w:t>cargo</w:t>
      </w:r>
      <w:r>
        <w:rPr>
          <w:i/>
          <w:spacing w:val="-20"/>
        </w:rPr>
        <w:t xml:space="preserve"> </w:t>
      </w:r>
      <w:r>
        <w:rPr>
          <w:i/>
        </w:rPr>
        <w:t>de los</w:t>
      </w:r>
      <w:r>
        <w:rPr>
          <w:i/>
          <w:spacing w:val="-4"/>
        </w:rPr>
        <w:t xml:space="preserve"> </w:t>
      </w:r>
      <w:r>
        <w:rPr>
          <w:i/>
        </w:rPr>
        <w:t>trabajos</w:t>
      </w:r>
      <w:r>
        <w:rPr>
          <w:i/>
          <w:spacing w:val="-4"/>
        </w:rPr>
        <w:t xml:space="preserve"> </w:t>
      </w:r>
      <w:r>
        <w:rPr>
          <w:i/>
        </w:rPr>
        <w:t>electorales</w:t>
      </w:r>
      <w:r>
        <w:rPr>
          <w:i/>
          <w:spacing w:val="-4"/>
        </w:rPr>
        <w:t xml:space="preserve"> </w:t>
      </w:r>
      <w:r>
        <w:rPr>
          <w:i/>
        </w:rPr>
        <w:t>que</w:t>
      </w:r>
      <w:r>
        <w:rPr>
          <w:i/>
          <w:spacing w:val="-4"/>
        </w:rPr>
        <w:t xml:space="preserve"> </w:t>
      </w:r>
      <w:r>
        <w:rPr>
          <w:i/>
        </w:rPr>
        <w:t>señala</w:t>
      </w:r>
      <w:r>
        <w:rPr>
          <w:i/>
          <w:spacing w:val="-4"/>
        </w:rPr>
        <w:t xml:space="preserve"> </w:t>
      </w:r>
      <w:r>
        <w:rPr>
          <w:i/>
        </w:rPr>
        <w:t>el</w:t>
      </w:r>
      <w:r>
        <w:rPr>
          <w:i/>
          <w:spacing w:val="-4"/>
        </w:rPr>
        <w:t xml:space="preserve"> </w:t>
      </w:r>
      <w:r>
        <w:rPr>
          <w:i/>
        </w:rPr>
        <w:t>artículo</w:t>
      </w:r>
      <w:r>
        <w:rPr>
          <w:i/>
          <w:spacing w:val="-4"/>
        </w:rPr>
        <w:t xml:space="preserve"> </w:t>
      </w:r>
      <w:r>
        <w:rPr>
          <w:i/>
        </w:rPr>
        <w:t>10</w:t>
      </w:r>
      <w:r>
        <w:rPr>
          <w:i/>
          <w:spacing w:val="-4"/>
        </w:rPr>
        <w:t xml:space="preserve"> </w:t>
      </w:r>
      <w:r>
        <w:rPr>
          <w:i/>
        </w:rPr>
        <w:t>de</w:t>
      </w:r>
      <w:r>
        <w:rPr>
          <w:i/>
          <w:spacing w:val="-4"/>
        </w:rPr>
        <w:t xml:space="preserve"> </w:t>
      </w:r>
      <w:r>
        <w:rPr>
          <w:i/>
        </w:rPr>
        <w:t>esta</w:t>
      </w:r>
      <w:r>
        <w:rPr>
          <w:i/>
          <w:spacing w:val="-4"/>
        </w:rPr>
        <w:t xml:space="preserve"> </w:t>
      </w:r>
      <w:r>
        <w:rPr>
          <w:i/>
        </w:rPr>
        <w:t>ley;</w:t>
      </w:r>
      <w:r>
        <w:rPr>
          <w:i/>
          <w:spacing w:val="-4"/>
        </w:rPr>
        <w:t xml:space="preserve"> </w:t>
      </w:r>
      <w:r>
        <w:rPr>
          <w:i/>
        </w:rPr>
        <w:t>los ministros de Estado, subsecretarios, delegados presidenciales regionales, delegados presidenciales provinciales, gobernadores regionales y consejeros regionales; los embajadores y cónsules de Chile;</w:t>
      </w:r>
      <w:r>
        <w:rPr>
          <w:i/>
          <w:spacing w:val="-20"/>
        </w:rPr>
        <w:t xml:space="preserve"> </w:t>
      </w:r>
      <w:r>
        <w:rPr>
          <w:i/>
        </w:rPr>
        <w:t>los</w:t>
      </w:r>
      <w:r>
        <w:rPr>
          <w:i/>
          <w:spacing w:val="-20"/>
        </w:rPr>
        <w:t xml:space="preserve"> </w:t>
      </w:r>
      <w:r>
        <w:rPr>
          <w:i/>
        </w:rPr>
        <w:t>magistrados</w:t>
      </w:r>
      <w:r>
        <w:rPr>
          <w:i/>
          <w:spacing w:val="-20"/>
        </w:rPr>
        <w:t xml:space="preserve"> </w:t>
      </w:r>
      <w:r>
        <w:rPr>
          <w:i/>
        </w:rPr>
        <w:t>de</w:t>
      </w:r>
      <w:r>
        <w:rPr>
          <w:i/>
          <w:spacing w:val="-20"/>
        </w:rPr>
        <w:t xml:space="preserve"> </w:t>
      </w:r>
      <w:r>
        <w:rPr>
          <w:i/>
        </w:rPr>
        <w:t>los</w:t>
      </w:r>
      <w:r>
        <w:rPr>
          <w:i/>
          <w:spacing w:val="-18"/>
        </w:rPr>
        <w:t xml:space="preserve"> </w:t>
      </w:r>
      <w:r>
        <w:rPr>
          <w:i/>
        </w:rPr>
        <w:t>tribunales</w:t>
      </w:r>
      <w:r>
        <w:rPr>
          <w:i/>
          <w:spacing w:val="-20"/>
        </w:rPr>
        <w:t xml:space="preserve"> </w:t>
      </w:r>
      <w:r>
        <w:rPr>
          <w:i/>
        </w:rPr>
        <w:t>superiores</w:t>
      </w:r>
      <w:r>
        <w:rPr>
          <w:i/>
          <w:spacing w:val="-20"/>
        </w:rPr>
        <w:t xml:space="preserve"> </w:t>
      </w:r>
      <w:r>
        <w:rPr>
          <w:i/>
        </w:rPr>
        <w:t>de</w:t>
      </w:r>
      <w:r>
        <w:rPr>
          <w:i/>
          <w:spacing w:val="-20"/>
        </w:rPr>
        <w:t xml:space="preserve"> </w:t>
      </w:r>
      <w:r>
        <w:rPr>
          <w:i/>
        </w:rPr>
        <w:t>justicia,</w:t>
      </w:r>
      <w:r>
        <w:rPr>
          <w:i/>
          <w:spacing w:val="-20"/>
        </w:rPr>
        <w:t xml:space="preserve"> </w:t>
      </w:r>
      <w:r>
        <w:rPr>
          <w:i/>
        </w:rPr>
        <w:t>los jueces que forman parte del Poder Judicial y los de Policía Local; los</w:t>
      </w:r>
      <w:r>
        <w:rPr>
          <w:i/>
          <w:spacing w:val="-33"/>
        </w:rPr>
        <w:t xml:space="preserve"> </w:t>
      </w:r>
      <w:r>
        <w:rPr>
          <w:i/>
        </w:rPr>
        <w:t>fiscales</w:t>
      </w:r>
      <w:r>
        <w:rPr>
          <w:i/>
          <w:spacing w:val="-34"/>
        </w:rPr>
        <w:t xml:space="preserve"> </w:t>
      </w:r>
      <w:r>
        <w:rPr>
          <w:i/>
        </w:rPr>
        <w:t>del</w:t>
      </w:r>
      <w:r>
        <w:rPr>
          <w:i/>
          <w:spacing w:val="-33"/>
        </w:rPr>
        <w:t xml:space="preserve"> </w:t>
      </w:r>
      <w:r>
        <w:rPr>
          <w:i/>
        </w:rPr>
        <w:t>Ministerio</w:t>
      </w:r>
      <w:r>
        <w:rPr>
          <w:i/>
          <w:spacing w:val="-33"/>
        </w:rPr>
        <w:t xml:space="preserve"> </w:t>
      </w:r>
      <w:r>
        <w:rPr>
          <w:i/>
        </w:rPr>
        <w:t>Público;</w:t>
      </w:r>
      <w:r>
        <w:rPr>
          <w:i/>
          <w:spacing w:val="-33"/>
        </w:rPr>
        <w:t xml:space="preserve"> </w:t>
      </w:r>
      <w:r>
        <w:rPr>
          <w:i/>
        </w:rPr>
        <w:t>los</w:t>
      </w:r>
      <w:r>
        <w:rPr>
          <w:i/>
          <w:spacing w:val="-33"/>
        </w:rPr>
        <w:t xml:space="preserve"> </w:t>
      </w:r>
      <w:r>
        <w:rPr>
          <w:i/>
        </w:rPr>
        <w:t>jefes</w:t>
      </w:r>
      <w:r>
        <w:rPr>
          <w:i/>
          <w:spacing w:val="-33"/>
        </w:rPr>
        <w:t xml:space="preserve"> </w:t>
      </w:r>
      <w:r>
        <w:rPr>
          <w:i/>
        </w:rPr>
        <w:t>superiores</w:t>
      </w:r>
      <w:r>
        <w:rPr>
          <w:i/>
          <w:spacing w:val="-33"/>
        </w:rPr>
        <w:t xml:space="preserve"> </w:t>
      </w:r>
      <w:r>
        <w:rPr>
          <w:i/>
        </w:rPr>
        <w:t>de</w:t>
      </w:r>
      <w:r>
        <w:rPr>
          <w:i/>
          <w:spacing w:val="-33"/>
        </w:rPr>
        <w:t xml:space="preserve"> </w:t>
      </w:r>
      <w:r>
        <w:rPr>
          <w:i/>
        </w:rPr>
        <w:t>servicio</w:t>
      </w:r>
    </w:p>
    <w:p w:rsidR="00914E2E" w:rsidRDefault="00914E2E">
      <w:pPr>
        <w:spacing w:line="360" w:lineRule="auto"/>
        <w:jc w:val="both"/>
        <w:sectPr w:rsidR="00914E2E" w:rsidSect="00B57B17">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pPr>
    </w:p>
    <w:p w:rsidR="00914E2E" w:rsidRDefault="00000000">
      <w:pPr>
        <w:spacing w:before="79" w:line="360" w:lineRule="auto"/>
        <w:ind w:left="102" w:right="114"/>
        <w:jc w:val="both"/>
        <w:rPr>
          <w:i/>
        </w:rPr>
      </w:pPr>
      <w:r>
        <w:rPr>
          <w:i/>
        </w:rPr>
        <w:t>y secretarios regionales ministeriales; el Contralor General de la República ni los miembros de las Fuerzas Armadas y de Orden y Seguridad Pública en servicio activo. Tampoco podrán serlo los extranjeros,</w:t>
      </w:r>
      <w:r>
        <w:rPr>
          <w:i/>
          <w:spacing w:val="-33"/>
        </w:rPr>
        <w:t xml:space="preserve"> </w:t>
      </w:r>
      <w:r>
        <w:rPr>
          <w:i/>
        </w:rPr>
        <w:t>los</w:t>
      </w:r>
      <w:r>
        <w:rPr>
          <w:i/>
          <w:spacing w:val="-34"/>
        </w:rPr>
        <w:t xml:space="preserve"> </w:t>
      </w:r>
      <w:r>
        <w:rPr>
          <w:i/>
        </w:rPr>
        <w:t>no</w:t>
      </w:r>
      <w:r>
        <w:rPr>
          <w:i/>
          <w:spacing w:val="-33"/>
        </w:rPr>
        <w:t xml:space="preserve"> </w:t>
      </w:r>
      <w:r>
        <w:rPr>
          <w:i/>
        </w:rPr>
        <w:t>videntes,</w:t>
      </w:r>
      <w:r>
        <w:rPr>
          <w:i/>
          <w:spacing w:val="-33"/>
        </w:rPr>
        <w:t xml:space="preserve"> </w:t>
      </w:r>
      <w:r>
        <w:rPr>
          <w:i/>
        </w:rPr>
        <w:t>los</w:t>
      </w:r>
      <w:r>
        <w:rPr>
          <w:i/>
          <w:spacing w:val="-33"/>
        </w:rPr>
        <w:t xml:space="preserve"> </w:t>
      </w:r>
      <w:r>
        <w:rPr>
          <w:i/>
        </w:rPr>
        <w:t>analfabetos</w:t>
      </w:r>
      <w:r>
        <w:rPr>
          <w:b/>
          <w:i/>
        </w:rPr>
        <w:t>,</w:t>
      </w:r>
      <w:r>
        <w:rPr>
          <w:b/>
          <w:i/>
          <w:spacing w:val="-33"/>
        </w:rPr>
        <w:t xml:space="preserve"> </w:t>
      </w:r>
      <w:r>
        <w:rPr>
          <w:b/>
          <w:i/>
        </w:rPr>
        <w:t>los</w:t>
      </w:r>
      <w:r>
        <w:rPr>
          <w:b/>
          <w:i/>
          <w:spacing w:val="-33"/>
        </w:rPr>
        <w:t xml:space="preserve"> </w:t>
      </w:r>
      <w:r>
        <w:rPr>
          <w:b/>
          <w:i/>
        </w:rPr>
        <w:t>mayores</w:t>
      </w:r>
      <w:r>
        <w:rPr>
          <w:b/>
          <w:i/>
          <w:spacing w:val="-33"/>
        </w:rPr>
        <w:t xml:space="preserve"> </w:t>
      </w:r>
      <w:r>
        <w:rPr>
          <w:b/>
          <w:i/>
        </w:rPr>
        <w:t>de</w:t>
      </w:r>
      <w:r>
        <w:rPr>
          <w:b/>
          <w:i/>
          <w:spacing w:val="-33"/>
        </w:rPr>
        <w:t xml:space="preserve"> </w:t>
      </w:r>
      <w:r>
        <w:rPr>
          <w:b/>
          <w:i/>
        </w:rPr>
        <w:t>setenta años</w:t>
      </w:r>
      <w:r>
        <w:rPr>
          <w:b/>
          <w:i/>
          <w:spacing w:val="-4"/>
        </w:rPr>
        <w:t xml:space="preserve"> </w:t>
      </w:r>
      <w:r>
        <w:rPr>
          <w:b/>
          <w:i/>
        </w:rPr>
        <w:t>de</w:t>
      </w:r>
      <w:r>
        <w:rPr>
          <w:b/>
          <w:i/>
          <w:spacing w:val="-4"/>
        </w:rPr>
        <w:t xml:space="preserve"> </w:t>
      </w:r>
      <w:r>
        <w:rPr>
          <w:b/>
          <w:i/>
        </w:rPr>
        <w:t>edad,</w:t>
      </w:r>
      <w:r>
        <w:rPr>
          <w:b/>
          <w:i/>
          <w:spacing w:val="-4"/>
        </w:rPr>
        <w:t xml:space="preserve"> </w:t>
      </w:r>
      <w:r>
        <w:rPr>
          <w:b/>
          <w:i/>
        </w:rPr>
        <w:t>quienes</w:t>
      </w:r>
      <w:r>
        <w:rPr>
          <w:b/>
          <w:i/>
          <w:spacing w:val="-4"/>
        </w:rPr>
        <w:t xml:space="preserve"> </w:t>
      </w:r>
      <w:r>
        <w:rPr>
          <w:b/>
          <w:i/>
        </w:rPr>
        <w:t>hubiesen</w:t>
      </w:r>
      <w:r>
        <w:rPr>
          <w:b/>
          <w:i/>
          <w:spacing w:val="-4"/>
        </w:rPr>
        <w:t xml:space="preserve"> </w:t>
      </w:r>
      <w:r>
        <w:rPr>
          <w:b/>
          <w:i/>
        </w:rPr>
        <w:t>ejercido</w:t>
      </w:r>
      <w:r>
        <w:rPr>
          <w:b/>
          <w:i/>
          <w:spacing w:val="-4"/>
        </w:rPr>
        <w:t xml:space="preserve"> </w:t>
      </w:r>
      <w:r>
        <w:rPr>
          <w:b/>
          <w:i/>
        </w:rPr>
        <w:t>la</w:t>
      </w:r>
      <w:r>
        <w:rPr>
          <w:b/>
          <w:i/>
          <w:spacing w:val="-4"/>
        </w:rPr>
        <w:t xml:space="preserve"> </w:t>
      </w:r>
      <w:r>
        <w:rPr>
          <w:b/>
          <w:i/>
        </w:rPr>
        <w:t>función</w:t>
      </w:r>
      <w:r>
        <w:rPr>
          <w:b/>
          <w:i/>
          <w:spacing w:val="-4"/>
        </w:rPr>
        <w:t xml:space="preserve"> </w:t>
      </w:r>
      <w:r>
        <w:rPr>
          <w:b/>
          <w:i/>
        </w:rPr>
        <w:t>de</w:t>
      </w:r>
      <w:r>
        <w:rPr>
          <w:b/>
          <w:i/>
          <w:spacing w:val="-4"/>
        </w:rPr>
        <w:t xml:space="preserve"> </w:t>
      </w:r>
      <w:r>
        <w:rPr>
          <w:b/>
          <w:i/>
        </w:rPr>
        <w:t>vocal</w:t>
      </w:r>
      <w:r>
        <w:rPr>
          <w:b/>
          <w:i/>
          <w:spacing w:val="-6"/>
        </w:rPr>
        <w:t xml:space="preserve"> </w:t>
      </w:r>
      <w:r>
        <w:rPr>
          <w:b/>
          <w:i/>
        </w:rPr>
        <w:t>de</w:t>
      </w:r>
      <w:r>
        <w:rPr>
          <w:b/>
          <w:i/>
          <w:spacing w:val="-4"/>
        </w:rPr>
        <w:t xml:space="preserve"> </w:t>
      </w:r>
      <w:r>
        <w:rPr>
          <w:b/>
          <w:i/>
        </w:rPr>
        <w:t>mesa en</w:t>
      </w:r>
      <w:r>
        <w:rPr>
          <w:b/>
          <w:i/>
          <w:spacing w:val="-15"/>
        </w:rPr>
        <w:t xml:space="preserve"> </w:t>
      </w:r>
      <w:r>
        <w:rPr>
          <w:b/>
          <w:i/>
        </w:rPr>
        <w:t>cuatro</w:t>
      </w:r>
      <w:r>
        <w:rPr>
          <w:b/>
          <w:i/>
          <w:spacing w:val="-15"/>
        </w:rPr>
        <w:t xml:space="preserve"> </w:t>
      </w:r>
      <w:r>
        <w:rPr>
          <w:b/>
          <w:i/>
        </w:rPr>
        <w:t>ocasiones</w:t>
      </w:r>
      <w:r>
        <w:rPr>
          <w:b/>
          <w:i/>
          <w:spacing w:val="-15"/>
        </w:rPr>
        <w:t xml:space="preserve"> </w:t>
      </w:r>
      <w:r>
        <w:rPr>
          <w:b/>
          <w:i/>
        </w:rPr>
        <w:t>en</w:t>
      </w:r>
      <w:r>
        <w:rPr>
          <w:b/>
          <w:i/>
          <w:spacing w:val="-15"/>
        </w:rPr>
        <w:t xml:space="preserve"> </w:t>
      </w:r>
      <w:r>
        <w:rPr>
          <w:b/>
          <w:i/>
        </w:rPr>
        <w:t>el</w:t>
      </w:r>
      <w:r>
        <w:rPr>
          <w:b/>
          <w:i/>
          <w:spacing w:val="-15"/>
        </w:rPr>
        <w:t xml:space="preserve"> </w:t>
      </w:r>
      <w:r>
        <w:rPr>
          <w:b/>
          <w:i/>
        </w:rPr>
        <w:t>transcurso</w:t>
      </w:r>
      <w:r>
        <w:rPr>
          <w:b/>
          <w:i/>
          <w:spacing w:val="-15"/>
        </w:rPr>
        <w:t xml:space="preserve"> </w:t>
      </w:r>
      <w:r>
        <w:rPr>
          <w:b/>
          <w:i/>
        </w:rPr>
        <w:t>de</w:t>
      </w:r>
      <w:r>
        <w:rPr>
          <w:b/>
          <w:i/>
          <w:spacing w:val="-15"/>
        </w:rPr>
        <w:t xml:space="preserve"> </w:t>
      </w:r>
      <w:r>
        <w:rPr>
          <w:b/>
          <w:i/>
        </w:rPr>
        <w:t>su</w:t>
      </w:r>
      <w:r>
        <w:rPr>
          <w:b/>
          <w:i/>
          <w:spacing w:val="-15"/>
        </w:rPr>
        <w:t xml:space="preserve"> </w:t>
      </w:r>
      <w:r>
        <w:rPr>
          <w:b/>
          <w:i/>
        </w:rPr>
        <w:t>vida</w:t>
      </w:r>
      <w:r>
        <w:rPr>
          <w:b/>
          <w:i/>
          <w:spacing w:val="-12"/>
        </w:rPr>
        <w:t xml:space="preserve"> </w:t>
      </w:r>
      <w:r>
        <w:rPr>
          <w:i/>
        </w:rPr>
        <w:t>y</w:t>
      </w:r>
      <w:r>
        <w:rPr>
          <w:i/>
          <w:spacing w:val="-15"/>
        </w:rPr>
        <w:t xml:space="preserve"> </w:t>
      </w:r>
      <w:r>
        <w:rPr>
          <w:i/>
        </w:rPr>
        <w:t>aquellos</w:t>
      </w:r>
      <w:r>
        <w:rPr>
          <w:i/>
          <w:spacing w:val="-15"/>
        </w:rPr>
        <w:t xml:space="preserve"> </w:t>
      </w:r>
      <w:r>
        <w:rPr>
          <w:i/>
        </w:rPr>
        <w:t>que</w:t>
      </w:r>
      <w:r>
        <w:rPr>
          <w:i/>
          <w:spacing w:val="-15"/>
        </w:rPr>
        <w:t xml:space="preserve"> </w:t>
      </w:r>
      <w:r>
        <w:rPr>
          <w:i/>
        </w:rPr>
        <w:t>hayan sufrido</w:t>
      </w:r>
      <w:r>
        <w:rPr>
          <w:i/>
          <w:spacing w:val="-5"/>
        </w:rPr>
        <w:t xml:space="preserve"> </w:t>
      </w:r>
      <w:r>
        <w:rPr>
          <w:i/>
        </w:rPr>
        <w:t>condena</w:t>
      </w:r>
      <w:r>
        <w:rPr>
          <w:i/>
          <w:spacing w:val="-5"/>
        </w:rPr>
        <w:t xml:space="preserve"> </w:t>
      </w:r>
      <w:r>
        <w:rPr>
          <w:i/>
        </w:rPr>
        <w:t>por</w:t>
      </w:r>
      <w:r>
        <w:rPr>
          <w:i/>
          <w:spacing w:val="-5"/>
        </w:rPr>
        <w:t xml:space="preserve"> </w:t>
      </w:r>
      <w:r>
        <w:rPr>
          <w:i/>
        </w:rPr>
        <w:t>delitos</w:t>
      </w:r>
      <w:r>
        <w:rPr>
          <w:i/>
          <w:spacing w:val="-5"/>
        </w:rPr>
        <w:t xml:space="preserve"> </w:t>
      </w:r>
      <w:r>
        <w:rPr>
          <w:i/>
        </w:rPr>
        <w:t>contemplados</w:t>
      </w:r>
      <w:r>
        <w:rPr>
          <w:i/>
          <w:spacing w:val="-5"/>
        </w:rPr>
        <w:t xml:space="preserve"> </w:t>
      </w:r>
      <w:r>
        <w:rPr>
          <w:i/>
        </w:rPr>
        <w:t>en</w:t>
      </w:r>
      <w:r>
        <w:rPr>
          <w:i/>
          <w:spacing w:val="-5"/>
        </w:rPr>
        <w:t xml:space="preserve"> </w:t>
      </w:r>
      <w:r>
        <w:rPr>
          <w:i/>
        </w:rPr>
        <w:t>cualquiera</w:t>
      </w:r>
      <w:r>
        <w:rPr>
          <w:i/>
          <w:spacing w:val="-5"/>
        </w:rPr>
        <w:t xml:space="preserve"> </w:t>
      </w:r>
      <w:r>
        <w:rPr>
          <w:i/>
        </w:rPr>
        <w:t>de</w:t>
      </w:r>
      <w:r>
        <w:rPr>
          <w:i/>
          <w:spacing w:val="-5"/>
        </w:rPr>
        <w:t xml:space="preserve"> </w:t>
      </w:r>
      <w:r>
        <w:rPr>
          <w:i/>
        </w:rPr>
        <w:t>las</w:t>
      </w:r>
      <w:r>
        <w:rPr>
          <w:i/>
          <w:spacing w:val="-5"/>
        </w:rPr>
        <w:t xml:space="preserve"> </w:t>
      </w:r>
      <w:r>
        <w:rPr>
          <w:i/>
        </w:rPr>
        <w:t>leyes que regulan el sistema electoral público.”.</w:t>
      </w:r>
    </w:p>
    <w:p w:rsidR="00914E2E" w:rsidRDefault="00000000">
      <w:pPr>
        <w:pStyle w:val="Ttulo2"/>
        <w:numPr>
          <w:ilvl w:val="0"/>
          <w:numId w:val="1"/>
        </w:numPr>
        <w:tabs>
          <w:tab w:val="left" w:pos="1170"/>
        </w:tabs>
        <w:spacing w:line="360" w:lineRule="auto"/>
        <w:ind w:right="122"/>
      </w:pPr>
      <w:r>
        <w:t>Reemplácese</w:t>
      </w:r>
      <w:r>
        <w:rPr>
          <w:spacing w:val="80"/>
        </w:rPr>
        <w:t xml:space="preserve"> </w:t>
      </w:r>
      <w:r>
        <w:t>el</w:t>
      </w:r>
      <w:r>
        <w:rPr>
          <w:spacing w:val="80"/>
        </w:rPr>
        <w:t xml:space="preserve"> </w:t>
      </w:r>
      <w:r>
        <w:t>inciso</w:t>
      </w:r>
      <w:r>
        <w:rPr>
          <w:spacing w:val="80"/>
        </w:rPr>
        <w:t xml:space="preserve"> </w:t>
      </w:r>
      <w:r>
        <w:t>Primero</w:t>
      </w:r>
      <w:r>
        <w:rPr>
          <w:spacing w:val="80"/>
        </w:rPr>
        <w:t xml:space="preserve"> </w:t>
      </w:r>
      <w:r>
        <w:t>del</w:t>
      </w:r>
      <w:r>
        <w:rPr>
          <w:spacing w:val="80"/>
        </w:rPr>
        <w:t xml:space="preserve"> </w:t>
      </w:r>
      <w:r>
        <w:t>artículo</w:t>
      </w:r>
      <w:r>
        <w:rPr>
          <w:spacing w:val="80"/>
        </w:rPr>
        <w:t xml:space="preserve"> </w:t>
      </w:r>
      <w:r>
        <w:t>46,</w:t>
      </w:r>
      <w:r>
        <w:rPr>
          <w:spacing w:val="80"/>
        </w:rPr>
        <w:t xml:space="preserve"> </w:t>
      </w:r>
      <w:r>
        <w:t>por</w:t>
      </w:r>
      <w:r>
        <w:rPr>
          <w:spacing w:val="80"/>
        </w:rPr>
        <w:t xml:space="preserve"> </w:t>
      </w:r>
      <w:r>
        <w:t xml:space="preserve">el </w:t>
      </w:r>
      <w:r>
        <w:rPr>
          <w:spacing w:val="-2"/>
        </w:rPr>
        <w:t>siguiente:</w:t>
      </w:r>
    </w:p>
    <w:p w:rsidR="00914E2E" w:rsidRDefault="00000000">
      <w:pPr>
        <w:spacing w:before="201" w:line="360" w:lineRule="auto"/>
        <w:ind w:left="102" w:right="117"/>
        <w:jc w:val="both"/>
        <w:rPr>
          <w:i/>
        </w:rPr>
      </w:pPr>
      <w:r>
        <w:rPr>
          <w:i/>
        </w:rPr>
        <w:t>“Artículo</w:t>
      </w:r>
      <w:r>
        <w:rPr>
          <w:i/>
          <w:spacing w:val="-32"/>
        </w:rPr>
        <w:t xml:space="preserve"> </w:t>
      </w:r>
      <w:r>
        <w:rPr>
          <w:i/>
        </w:rPr>
        <w:t>46.-</w:t>
      </w:r>
      <w:r>
        <w:rPr>
          <w:i/>
          <w:spacing w:val="-31"/>
        </w:rPr>
        <w:t xml:space="preserve"> </w:t>
      </w:r>
      <w:r>
        <w:rPr>
          <w:i/>
        </w:rPr>
        <w:t>Para</w:t>
      </w:r>
      <w:r>
        <w:rPr>
          <w:i/>
          <w:spacing w:val="-32"/>
        </w:rPr>
        <w:t xml:space="preserve"> </w:t>
      </w:r>
      <w:r>
        <w:rPr>
          <w:i/>
        </w:rPr>
        <w:t>proceder</w:t>
      </w:r>
      <w:r>
        <w:rPr>
          <w:i/>
          <w:spacing w:val="-32"/>
        </w:rPr>
        <w:t xml:space="preserve"> </w:t>
      </w:r>
      <w:r>
        <w:rPr>
          <w:i/>
        </w:rPr>
        <w:t>a</w:t>
      </w:r>
      <w:r>
        <w:rPr>
          <w:i/>
          <w:spacing w:val="-30"/>
        </w:rPr>
        <w:t xml:space="preserve"> </w:t>
      </w:r>
      <w:r>
        <w:rPr>
          <w:i/>
        </w:rPr>
        <w:t>la</w:t>
      </w:r>
      <w:r>
        <w:rPr>
          <w:i/>
          <w:spacing w:val="-32"/>
        </w:rPr>
        <w:t xml:space="preserve"> </w:t>
      </w:r>
      <w:r>
        <w:rPr>
          <w:i/>
        </w:rPr>
        <w:t>designación</w:t>
      </w:r>
      <w:r>
        <w:rPr>
          <w:i/>
          <w:spacing w:val="-30"/>
        </w:rPr>
        <w:t xml:space="preserve"> </w:t>
      </w:r>
      <w:r>
        <w:rPr>
          <w:i/>
        </w:rPr>
        <w:t>de</w:t>
      </w:r>
      <w:r>
        <w:rPr>
          <w:i/>
          <w:spacing w:val="-32"/>
        </w:rPr>
        <w:t xml:space="preserve"> </w:t>
      </w:r>
      <w:r>
        <w:rPr>
          <w:i/>
        </w:rPr>
        <w:t>vocales,</w:t>
      </w:r>
      <w:r>
        <w:rPr>
          <w:i/>
          <w:spacing w:val="-32"/>
        </w:rPr>
        <w:t xml:space="preserve"> </w:t>
      </w:r>
      <w:r>
        <w:rPr>
          <w:i/>
        </w:rPr>
        <w:t>el</w:t>
      </w:r>
      <w:r>
        <w:rPr>
          <w:i/>
          <w:spacing w:val="-32"/>
        </w:rPr>
        <w:t xml:space="preserve"> </w:t>
      </w:r>
      <w:r>
        <w:rPr>
          <w:i/>
        </w:rPr>
        <w:t>Servicio Electoral</w:t>
      </w:r>
      <w:r>
        <w:rPr>
          <w:i/>
          <w:spacing w:val="-5"/>
        </w:rPr>
        <w:t xml:space="preserve"> </w:t>
      </w:r>
      <w:r>
        <w:rPr>
          <w:i/>
        </w:rPr>
        <w:t>pondrá</w:t>
      </w:r>
      <w:r>
        <w:rPr>
          <w:i/>
          <w:spacing w:val="-5"/>
        </w:rPr>
        <w:t xml:space="preserve"> </w:t>
      </w:r>
      <w:r>
        <w:rPr>
          <w:i/>
        </w:rPr>
        <w:t>a</w:t>
      </w:r>
      <w:r>
        <w:rPr>
          <w:i/>
          <w:spacing w:val="-5"/>
        </w:rPr>
        <w:t xml:space="preserve"> </w:t>
      </w:r>
      <w:r>
        <w:rPr>
          <w:i/>
        </w:rPr>
        <w:t>disposición</w:t>
      </w:r>
      <w:r>
        <w:rPr>
          <w:i/>
          <w:spacing w:val="-7"/>
        </w:rPr>
        <w:t xml:space="preserve"> </w:t>
      </w:r>
      <w:r>
        <w:rPr>
          <w:i/>
        </w:rPr>
        <w:t>de</w:t>
      </w:r>
      <w:r>
        <w:rPr>
          <w:i/>
          <w:spacing w:val="-5"/>
        </w:rPr>
        <w:t xml:space="preserve"> </w:t>
      </w:r>
      <w:r>
        <w:rPr>
          <w:i/>
        </w:rPr>
        <w:t>la</w:t>
      </w:r>
      <w:r>
        <w:rPr>
          <w:i/>
          <w:spacing w:val="-5"/>
        </w:rPr>
        <w:t xml:space="preserve"> </w:t>
      </w:r>
      <w:r>
        <w:rPr>
          <w:i/>
        </w:rPr>
        <w:t>junta</w:t>
      </w:r>
      <w:r>
        <w:rPr>
          <w:i/>
          <w:spacing w:val="-5"/>
        </w:rPr>
        <w:t xml:space="preserve"> </w:t>
      </w:r>
      <w:r>
        <w:rPr>
          <w:i/>
        </w:rPr>
        <w:t>electoral</w:t>
      </w:r>
      <w:r>
        <w:rPr>
          <w:i/>
          <w:spacing w:val="-5"/>
        </w:rPr>
        <w:t xml:space="preserve"> </w:t>
      </w:r>
      <w:r>
        <w:rPr>
          <w:i/>
        </w:rPr>
        <w:t>una</w:t>
      </w:r>
      <w:r>
        <w:rPr>
          <w:i/>
          <w:spacing w:val="-5"/>
        </w:rPr>
        <w:t xml:space="preserve"> </w:t>
      </w:r>
      <w:r>
        <w:rPr>
          <w:i/>
        </w:rPr>
        <w:t>nómina</w:t>
      </w:r>
      <w:r>
        <w:rPr>
          <w:i/>
          <w:spacing w:val="-5"/>
        </w:rPr>
        <w:t xml:space="preserve"> </w:t>
      </w:r>
      <w:r>
        <w:rPr>
          <w:i/>
        </w:rPr>
        <w:t>por mesa</w:t>
      </w:r>
      <w:r>
        <w:rPr>
          <w:i/>
          <w:spacing w:val="-18"/>
        </w:rPr>
        <w:t xml:space="preserve"> </w:t>
      </w:r>
      <w:r>
        <w:rPr>
          <w:i/>
        </w:rPr>
        <w:t>receptora</w:t>
      </w:r>
      <w:r>
        <w:rPr>
          <w:i/>
          <w:spacing w:val="-18"/>
        </w:rPr>
        <w:t xml:space="preserve"> </w:t>
      </w:r>
      <w:r>
        <w:rPr>
          <w:i/>
        </w:rPr>
        <w:t>de</w:t>
      </w:r>
      <w:r>
        <w:rPr>
          <w:i/>
          <w:spacing w:val="-18"/>
        </w:rPr>
        <w:t xml:space="preserve"> </w:t>
      </w:r>
      <w:r>
        <w:rPr>
          <w:i/>
        </w:rPr>
        <w:t>sufragios</w:t>
      </w:r>
      <w:r>
        <w:rPr>
          <w:i/>
          <w:spacing w:val="-18"/>
        </w:rPr>
        <w:t xml:space="preserve"> </w:t>
      </w:r>
      <w:r>
        <w:rPr>
          <w:i/>
        </w:rPr>
        <w:t>de</w:t>
      </w:r>
      <w:r>
        <w:rPr>
          <w:i/>
          <w:spacing w:val="-18"/>
        </w:rPr>
        <w:t xml:space="preserve"> </w:t>
      </w:r>
      <w:r>
        <w:rPr>
          <w:i/>
        </w:rPr>
        <w:t>los</w:t>
      </w:r>
      <w:r>
        <w:rPr>
          <w:i/>
          <w:spacing w:val="-18"/>
        </w:rPr>
        <w:t xml:space="preserve"> </w:t>
      </w:r>
      <w:r>
        <w:rPr>
          <w:i/>
        </w:rPr>
        <w:t>padrones</w:t>
      </w:r>
      <w:r>
        <w:rPr>
          <w:i/>
          <w:spacing w:val="-18"/>
        </w:rPr>
        <w:t xml:space="preserve"> </w:t>
      </w:r>
      <w:r>
        <w:rPr>
          <w:i/>
        </w:rPr>
        <w:t>electorales</w:t>
      </w:r>
      <w:r>
        <w:rPr>
          <w:i/>
          <w:spacing w:val="-18"/>
        </w:rPr>
        <w:t xml:space="preserve"> </w:t>
      </w:r>
      <w:r>
        <w:rPr>
          <w:i/>
        </w:rPr>
        <w:t>por</w:t>
      </w:r>
      <w:r>
        <w:rPr>
          <w:i/>
          <w:spacing w:val="-18"/>
        </w:rPr>
        <w:t xml:space="preserve"> </w:t>
      </w:r>
      <w:r>
        <w:rPr>
          <w:i/>
        </w:rPr>
        <w:t>mesa</w:t>
      </w:r>
      <w:r>
        <w:rPr>
          <w:i/>
          <w:spacing w:val="-18"/>
        </w:rPr>
        <w:t xml:space="preserve"> </w:t>
      </w:r>
      <w:r>
        <w:rPr>
          <w:i/>
        </w:rPr>
        <w:t>con carácter</w:t>
      </w:r>
      <w:r>
        <w:rPr>
          <w:i/>
          <w:spacing w:val="-15"/>
        </w:rPr>
        <w:t xml:space="preserve"> </w:t>
      </w:r>
      <w:r>
        <w:rPr>
          <w:i/>
        </w:rPr>
        <w:t>de</w:t>
      </w:r>
      <w:r>
        <w:rPr>
          <w:i/>
          <w:spacing w:val="-15"/>
        </w:rPr>
        <w:t xml:space="preserve"> </w:t>
      </w:r>
      <w:r>
        <w:rPr>
          <w:i/>
        </w:rPr>
        <w:t>definitivo,</w:t>
      </w:r>
      <w:r>
        <w:rPr>
          <w:i/>
          <w:spacing w:val="-15"/>
        </w:rPr>
        <w:t xml:space="preserve"> </w:t>
      </w:r>
      <w:r>
        <w:rPr>
          <w:i/>
        </w:rPr>
        <w:t>señalados</w:t>
      </w:r>
      <w:r>
        <w:rPr>
          <w:i/>
          <w:spacing w:val="-15"/>
        </w:rPr>
        <w:t xml:space="preserve"> </w:t>
      </w:r>
      <w:r>
        <w:rPr>
          <w:i/>
        </w:rPr>
        <w:t>en</w:t>
      </w:r>
      <w:r>
        <w:rPr>
          <w:i/>
          <w:spacing w:val="-15"/>
        </w:rPr>
        <w:t xml:space="preserve"> </w:t>
      </w:r>
      <w:r>
        <w:rPr>
          <w:i/>
        </w:rPr>
        <w:t>el</w:t>
      </w:r>
      <w:r>
        <w:rPr>
          <w:i/>
          <w:spacing w:val="-15"/>
        </w:rPr>
        <w:t xml:space="preserve"> </w:t>
      </w:r>
      <w:r>
        <w:rPr>
          <w:i/>
        </w:rPr>
        <w:t>artículo</w:t>
      </w:r>
      <w:r>
        <w:rPr>
          <w:i/>
          <w:spacing w:val="-15"/>
        </w:rPr>
        <w:t xml:space="preserve"> </w:t>
      </w:r>
      <w:r>
        <w:rPr>
          <w:i/>
        </w:rPr>
        <w:t>37</w:t>
      </w:r>
      <w:r>
        <w:rPr>
          <w:i/>
          <w:spacing w:val="-15"/>
        </w:rPr>
        <w:t xml:space="preserve"> </w:t>
      </w:r>
      <w:r>
        <w:rPr>
          <w:i/>
        </w:rPr>
        <w:t>bis</w:t>
      </w:r>
      <w:r>
        <w:rPr>
          <w:i/>
          <w:spacing w:val="-15"/>
        </w:rPr>
        <w:t xml:space="preserve"> </w:t>
      </w:r>
      <w:r>
        <w:rPr>
          <w:i/>
        </w:rPr>
        <w:t>de</w:t>
      </w:r>
      <w:r>
        <w:rPr>
          <w:i/>
          <w:spacing w:val="-15"/>
        </w:rPr>
        <w:t xml:space="preserve"> </w:t>
      </w:r>
      <w:r>
        <w:rPr>
          <w:i/>
        </w:rPr>
        <w:t>la</w:t>
      </w:r>
      <w:r>
        <w:rPr>
          <w:i/>
          <w:spacing w:val="-15"/>
        </w:rPr>
        <w:t xml:space="preserve"> </w:t>
      </w:r>
      <w:r>
        <w:rPr>
          <w:i/>
        </w:rPr>
        <w:t>ley</w:t>
      </w:r>
      <w:r>
        <w:rPr>
          <w:i/>
          <w:spacing w:val="-15"/>
        </w:rPr>
        <w:t xml:space="preserve"> </w:t>
      </w:r>
      <w:r>
        <w:rPr>
          <w:i/>
        </w:rPr>
        <w:t>Nº</w:t>
      </w:r>
    </w:p>
    <w:p w:rsidR="00914E2E" w:rsidRDefault="00000000">
      <w:pPr>
        <w:spacing w:line="360" w:lineRule="auto"/>
        <w:ind w:left="102" w:right="114"/>
        <w:jc w:val="both"/>
        <w:rPr>
          <w:i/>
        </w:rPr>
      </w:pPr>
      <w:r>
        <w:rPr>
          <w:i/>
        </w:rPr>
        <w:t>18.556.</w:t>
      </w:r>
      <w:r>
        <w:rPr>
          <w:i/>
          <w:spacing w:val="-5"/>
        </w:rPr>
        <w:t xml:space="preserve"> </w:t>
      </w:r>
      <w:r>
        <w:rPr>
          <w:i/>
        </w:rPr>
        <w:t>Dichas</w:t>
      </w:r>
      <w:r>
        <w:rPr>
          <w:i/>
          <w:spacing w:val="-7"/>
        </w:rPr>
        <w:t xml:space="preserve"> </w:t>
      </w:r>
      <w:r>
        <w:rPr>
          <w:i/>
        </w:rPr>
        <w:t>nóminas</w:t>
      </w:r>
      <w:r>
        <w:rPr>
          <w:i/>
          <w:spacing w:val="-5"/>
        </w:rPr>
        <w:t xml:space="preserve"> </w:t>
      </w:r>
      <w:r>
        <w:rPr>
          <w:i/>
        </w:rPr>
        <w:t>deberán</w:t>
      </w:r>
      <w:r>
        <w:rPr>
          <w:i/>
          <w:spacing w:val="-5"/>
        </w:rPr>
        <w:t xml:space="preserve"> </w:t>
      </w:r>
      <w:r>
        <w:rPr>
          <w:i/>
        </w:rPr>
        <w:t>indicar</w:t>
      </w:r>
      <w:r>
        <w:rPr>
          <w:i/>
          <w:spacing w:val="-5"/>
        </w:rPr>
        <w:t xml:space="preserve"> </w:t>
      </w:r>
      <w:r>
        <w:rPr>
          <w:i/>
        </w:rPr>
        <w:t>expresamente</w:t>
      </w:r>
      <w:r>
        <w:rPr>
          <w:i/>
          <w:spacing w:val="-5"/>
        </w:rPr>
        <w:t xml:space="preserve"> </w:t>
      </w:r>
      <w:r>
        <w:rPr>
          <w:i/>
        </w:rPr>
        <w:t>a</w:t>
      </w:r>
      <w:r>
        <w:rPr>
          <w:i/>
          <w:spacing w:val="-5"/>
        </w:rPr>
        <w:t xml:space="preserve"> </w:t>
      </w:r>
      <w:r>
        <w:rPr>
          <w:i/>
        </w:rPr>
        <w:t>los</w:t>
      </w:r>
      <w:r>
        <w:rPr>
          <w:i/>
          <w:spacing w:val="-5"/>
        </w:rPr>
        <w:t xml:space="preserve"> </w:t>
      </w:r>
      <w:r>
        <w:rPr>
          <w:i/>
        </w:rPr>
        <w:t>electores que</w:t>
      </w:r>
      <w:r>
        <w:rPr>
          <w:i/>
          <w:spacing w:val="-18"/>
        </w:rPr>
        <w:t xml:space="preserve"> </w:t>
      </w:r>
      <w:r>
        <w:rPr>
          <w:i/>
        </w:rPr>
        <w:t>hubieren</w:t>
      </w:r>
      <w:r>
        <w:rPr>
          <w:i/>
          <w:spacing w:val="-18"/>
        </w:rPr>
        <w:t xml:space="preserve"> </w:t>
      </w:r>
      <w:r>
        <w:rPr>
          <w:i/>
        </w:rPr>
        <w:t>ejercido</w:t>
      </w:r>
      <w:r>
        <w:rPr>
          <w:i/>
          <w:spacing w:val="-18"/>
        </w:rPr>
        <w:t xml:space="preserve"> </w:t>
      </w:r>
      <w:r>
        <w:rPr>
          <w:i/>
        </w:rPr>
        <w:t>la</w:t>
      </w:r>
      <w:r>
        <w:rPr>
          <w:i/>
          <w:spacing w:val="-18"/>
        </w:rPr>
        <w:t xml:space="preserve"> </w:t>
      </w:r>
      <w:r>
        <w:rPr>
          <w:i/>
        </w:rPr>
        <w:t>función</w:t>
      </w:r>
      <w:r>
        <w:rPr>
          <w:i/>
          <w:spacing w:val="-18"/>
        </w:rPr>
        <w:t xml:space="preserve"> </w:t>
      </w:r>
      <w:r>
        <w:rPr>
          <w:i/>
        </w:rPr>
        <w:t>de</w:t>
      </w:r>
      <w:r>
        <w:rPr>
          <w:i/>
          <w:spacing w:val="-18"/>
        </w:rPr>
        <w:t xml:space="preserve"> </w:t>
      </w:r>
      <w:r>
        <w:rPr>
          <w:i/>
        </w:rPr>
        <w:t>vocal</w:t>
      </w:r>
      <w:r>
        <w:rPr>
          <w:i/>
          <w:spacing w:val="-18"/>
        </w:rPr>
        <w:t xml:space="preserve"> </w:t>
      </w:r>
      <w:r>
        <w:rPr>
          <w:i/>
        </w:rPr>
        <w:t>en</w:t>
      </w:r>
      <w:r>
        <w:rPr>
          <w:i/>
          <w:spacing w:val="-18"/>
        </w:rPr>
        <w:t xml:space="preserve"> </w:t>
      </w:r>
      <w:r>
        <w:rPr>
          <w:i/>
        </w:rPr>
        <w:t>cualquier</w:t>
      </w:r>
      <w:r>
        <w:rPr>
          <w:i/>
          <w:spacing w:val="-18"/>
        </w:rPr>
        <w:t xml:space="preserve"> </w:t>
      </w:r>
      <w:r>
        <w:rPr>
          <w:i/>
        </w:rPr>
        <w:t>lugar</w:t>
      </w:r>
      <w:r>
        <w:rPr>
          <w:i/>
          <w:spacing w:val="-18"/>
        </w:rPr>
        <w:t xml:space="preserve"> </w:t>
      </w:r>
      <w:r>
        <w:rPr>
          <w:i/>
        </w:rPr>
        <w:t>durante los</w:t>
      </w:r>
      <w:r>
        <w:rPr>
          <w:i/>
          <w:spacing w:val="-18"/>
        </w:rPr>
        <w:t xml:space="preserve"> </w:t>
      </w:r>
      <w:r>
        <w:rPr>
          <w:i/>
        </w:rPr>
        <w:t>cuatro</w:t>
      </w:r>
      <w:r>
        <w:rPr>
          <w:i/>
          <w:spacing w:val="-18"/>
        </w:rPr>
        <w:t xml:space="preserve"> </w:t>
      </w:r>
      <w:r>
        <w:rPr>
          <w:i/>
        </w:rPr>
        <w:t>años</w:t>
      </w:r>
      <w:r>
        <w:rPr>
          <w:i/>
          <w:spacing w:val="-18"/>
        </w:rPr>
        <w:t xml:space="preserve"> </w:t>
      </w:r>
      <w:r>
        <w:rPr>
          <w:i/>
        </w:rPr>
        <w:t>anteriores,</w:t>
      </w:r>
      <w:r>
        <w:rPr>
          <w:i/>
          <w:spacing w:val="-18"/>
        </w:rPr>
        <w:t xml:space="preserve"> </w:t>
      </w:r>
      <w:r>
        <w:rPr>
          <w:i/>
        </w:rPr>
        <w:t>los</w:t>
      </w:r>
      <w:r>
        <w:rPr>
          <w:i/>
          <w:spacing w:val="-18"/>
        </w:rPr>
        <w:t xml:space="preserve"> </w:t>
      </w:r>
      <w:r>
        <w:rPr>
          <w:i/>
        </w:rPr>
        <w:t>ciudadanos</w:t>
      </w:r>
      <w:r>
        <w:rPr>
          <w:i/>
          <w:spacing w:val="-18"/>
        </w:rPr>
        <w:t xml:space="preserve"> </w:t>
      </w:r>
      <w:r>
        <w:rPr>
          <w:i/>
        </w:rPr>
        <w:t>que</w:t>
      </w:r>
      <w:r>
        <w:rPr>
          <w:i/>
          <w:spacing w:val="-18"/>
        </w:rPr>
        <w:t xml:space="preserve"> </w:t>
      </w:r>
      <w:r>
        <w:rPr>
          <w:i/>
        </w:rPr>
        <w:t>tengan</w:t>
      </w:r>
      <w:r>
        <w:rPr>
          <w:i/>
          <w:spacing w:val="-18"/>
        </w:rPr>
        <w:t xml:space="preserve"> </w:t>
      </w:r>
      <w:r>
        <w:rPr>
          <w:i/>
        </w:rPr>
        <w:t>más</w:t>
      </w:r>
      <w:r>
        <w:rPr>
          <w:i/>
          <w:spacing w:val="-18"/>
        </w:rPr>
        <w:t xml:space="preserve"> </w:t>
      </w:r>
      <w:r>
        <w:rPr>
          <w:i/>
        </w:rPr>
        <w:t>de</w:t>
      </w:r>
      <w:r>
        <w:rPr>
          <w:i/>
          <w:spacing w:val="-18"/>
        </w:rPr>
        <w:t xml:space="preserve"> </w:t>
      </w:r>
      <w:r>
        <w:rPr>
          <w:i/>
        </w:rPr>
        <w:t>setenta años</w:t>
      </w:r>
      <w:r>
        <w:rPr>
          <w:i/>
          <w:spacing w:val="-15"/>
        </w:rPr>
        <w:t xml:space="preserve"> </w:t>
      </w:r>
      <w:r>
        <w:rPr>
          <w:i/>
        </w:rPr>
        <w:t>de</w:t>
      </w:r>
      <w:r>
        <w:rPr>
          <w:i/>
          <w:spacing w:val="-15"/>
        </w:rPr>
        <w:t xml:space="preserve"> </w:t>
      </w:r>
      <w:r>
        <w:rPr>
          <w:i/>
        </w:rPr>
        <w:t>edad</w:t>
      </w:r>
      <w:r>
        <w:rPr>
          <w:i/>
          <w:spacing w:val="-15"/>
        </w:rPr>
        <w:t xml:space="preserve"> </w:t>
      </w:r>
      <w:r>
        <w:rPr>
          <w:i/>
        </w:rPr>
        <w:t>y</w:t>
      </w:r>
      <w:r>
        <w:rPr>
          <w:i/>
          <w:spacing w:val="-12"/>
        </w:rPr>
        <w:t xml:space="preserve"> </w:t>
      </w:r>
      <w:r>
        <w:rPr>
          <w:i/>
        </w:rPr>
        <w:t>quienes</w:t>
      </w:r>
      <w:r>
        <w:rPr>
          <w:i/>
          <w:spacing w:val="-15"/>
        </w:rPr>
        <w:t xml:space="preserve"> </w:t>
      </w:r>
      <w:r>
        <w:rPr>
          <w:i/>
        </w:rPr>
        <w:t>hubiesen</w:t>
      </w:r>
      <w:r>
        <w:rPr>
          <w:i/>
          <w:spacing w:val="-15"/>
        </w:rPr>
        <w:t xml:space="preserve"> </w:t>
      </w:r>
      <w:r>
        <w:rPr>
          <w:i/>
        </w:rPr>
        <w:t>ejercido</w:t>
      </w:r>
      <w:r>
        <w:rPr>
          <w:i/>
          <w:spacing w:val="-15"/>
        </w:rPr>
        <w:t xml:space="preserve"> </w:t>
      </w:r>
      <w:r>
        <w:rPr>
          <w:i/>
        </w:rPr>
        <w:t>la</w:t>
      </w:r>
      <w:r>
        <w:rPr>
          <w:i/>
          <w:spacing w:val="-15"/>
        </w:rPr>
        <w:t xml:space="preserve"> </w:t>
      </w:r>
      <w:r>
        <w:rPr>
          <w:i/>
        </w:rPr>
        <w:t>función</w:t>
      </w:r>
      <w:r>
        <w:rPr>
          <w:i/>
          <w:spacing w:val="-15"/>
        </w:rPr>
        <w:t xml:space="preserve"> </w:t>
      </w:r>
      <w:r>
        <w:rPr>
          <w:i/>
        </w:rPr>
        <w:t>de</w:t>
      </w:r>
      <w:r>
        <w:rPr>
          <w:i/>
          <w:spacing w:val="-15"/>
        </w:rPr>
        <w:t xml:space="preserve"> </w:t>
      </w:r>
      <w:r>
        <w:rPr>
          <w:i/>
        </w:rPr>
        <w:t>vocal</w:t>
      </w:r>
      <w:r>
        <w:rPr>
          <w:i/>
          <w:spacing w:val="-13"/>
        </w:rPr>
        <w:t xml:space="preserve"> </w:t>
      </w:r>
      <w:r>
        <w:rPr>
          <w:i/>
        </w:rPr>
        <w:t>de</w:t>
      </w:r>
      <w:r>
        <w:rPr>
          <w:i/>
          <w:spacing w:val="-15"/>
        </w:rPr>
        <w:t xml:space="preserve"> </w:t>
      </w:r>
      <w:r>
        <w:rPr>
          <w:i/>
        </w:rPr>
        <w:t>mesa por</w:t>
      </w:r>
      <w:r>
        <w:rPr>
          <w:i/>
          <w:spacing w:val="-20"/>
        </w:rPr>
        <w:t xml:space="preserve"> </w:t>
      </w:r>
      <w:r>
        <w:rPr>
          <w:i/>
        </w:rPr>
        <w:t>cuatro</w:t>
      </w:r>
      <w:r>
        <w:rPr>
          <w:i/>
          <w:spacing w:val="-20"/>
        </w:rPr>
        <w:t xml:space="preserve"> </w:t>
      </w:r>
      <w:r>
        <w:rPr>
          <w:i/>
        </w:rPr>
        <w:t>ocasiones</w:t>
      </w:r>
      <w:r>
        <w:rPr>
          <w:i/>
          <w:spacing w:val="-20"/>
        </w:rPr>
        <w:t xml:space="preserve"> </w:t>
      </w:r>
      <w:r>
        <w:rPr>
          <w:i/>
        </w:rPr>
        <w:t>dentro</w:t>
      </w:r>
      <w:r>
        <w:rPr>
          <w:i/>
          <w:spacing w:val="-20"/>
        </w:rPr>
        <w:t xml:space="preserve"> </w:t>
      </w:r>
      <w:r>
        <w:rPr>
          <w:i/>
        </w:rPr>
        <w:t>de</w:t>
      </w:r>
      <w:r>
        <w:rPr>
          <w:i/>
          <w:spacing w:val="-18"/>
        </w:rPr>
        <w:t xml:space="preserve"> </w:t>
      </w:r>
      <w:r>
        <w:rPr>
          <w:i/>
        </w:rPr>
        <w:t>los</w:t>
      </w:r>
      <w:r>
        <w:rPr>
          <w:i/>
          <w:spacing w:val="-20"/>
        </w:rPr>
        <w:t xml:space="preserve"> </w:t>
      </w:r>
      <w:r>
        <w:rPr>
          <w:i/>
        </w:rPr>
        <w:t>cuatro</w:t>
      </w:r>
      <w:r>
        <w:rPr>
          <w:i/>
          <w:spacing w:val="-20"/>
        </w:rPr>
        <w:t xml:space="preserve"> </w:t>
      </w:r>
      <w:r>
        <w:rPr>
          <w:i/>
        </w:rPr>
        <w:t>años</w:t>
      </w:r>
      <w:r>
        <w:rPr>
          <w:i/>
          <w:spacing w:val="-20"/>
        </w:rPr>
        <w:t xml:space="preserve"> </w:t>
      </w:r>
      <w:r>
        <w:rPr>
          <w:i/>
        </w:rPr>
        <w:t>anteriores.</w:t>
      </w:r>
      <w:r>
        <w:rPr>
          <w:i/>
          <w:spacing w:val="-20"/>
        </w:rPr>
        <w:t xml:space="preserve"> </w:t>
      </w:r>
      <w:r>
        <w:rPr>
          <w:i/>
        </w:rPr>
        <w:t>Asimismo, deberán indicar expresamente a los electores que deban continuar ejerciendo</w:t>
      </w:r>
      <w:r>
        <w:rPr>
          <w:i/>
          <w:spacing w:val="-4"/>
        </w:rPr>
        <w:t xml:space="preserve"> </w:t>
      </w:r>
      <w:r>
        <w:rPr>
          <w:i/>
        </w:rPr>
        <w:t>la</w:t>
      </w:r>
      <w:r>
        <w:rPr>
          <w:i/>
          <w:spacing w:val="-4"/>
        </w:rPr>
        <w:t xml:space="preserve"> </w:t>
      </w:r>
      <w:r>
        <w:rPr>
          <w:i/>
        </w:rPr>
        <w:t>función</w:t>
      </w:r>
      <w:r>
        <w:rPr>
          <w:i/>
          <w:spacing w:val="-4"/>
        </w:rPr>
        <w:t xml:space="preserve"> </w:t>
      </w:r>
      <w:r>
        <w:rPr>
          <w:i/>
        </w:rPr>
        <w:t>de</w:t>
      </w:r>
      <w:r>
        <w:rPr>
          <w:i/>
          <w:spacing w:val="-4"/>
        </w:rPr>
        <w:t xml:space="preserve"> </w:t>
      </w:r>
      <w:r>
        <w:rPr>
          <w:i/>
        </w:rPr>
        <w:t>vocal</w:t>
      </w:r>
      <w:r>
        <w:rPr>
          <w:i/>
          <w:spacing w:val="-6"/>
        </w:rPr>
        <w:t xml:space="preserve"> </w:t>
      </w:r>
      <w:r>
        <w:rPr>
          <w:i/>
        </w:rPr>
        <w:t>de</w:t>
      </w:r>
      <w:r>
        <w:rPr>
          <w:i/>
          <w:spacing w:val="-4"/>
        </w:rPr>
        <w:t xml:space="preserve"> </w:t>
      </w:r>
      <w:r>
        <w:rPr>
          <w:i/>
        </w:rPr>
        <w:t>mesa,</w:t>
      </w:r>
      <w:r>
        <w:rPr>
          <w:i/>
          <w:spacing w:val="-4"/>
        </w:rPr>
        <w:t xml:space="preserve"> </w:t>
      </w:r>
      <w:r>
        <w:rPr>
          <w:i/>
        </w:rPr>
        <w:t>por</w:t>
      </w:r>
      <w:r>
        <w:rPr>
          <w:i/>
          <w:spacing w:val="-4"/>
        </w:rPr>
        <w:t xml:space="preserve"> </w:t>
      </w:r>
      <w:r>
        <w:rPr>
          <w:i/>
        </w:rPr>
        <w:t>no</w:t>
      </w:r>
      <w:r>
        <w:rPr>
          <w:i/>
          <w:spacing w:val="-4"/>
        </w:rPr>
        <w:t xml:space="preserve"> </w:t>
      </w:r>
      <w:r>
        <w:rPr>
          <w:i/>
        </w:rPr>
        <w:t>haber</w:t>
      </w:r>
      <w:r>
        <w:rPr>
          <w:i/>
          <w:spacing w:val="-3"/>
        </w:rPr>
        <w:t xml:space="preserve"> </w:t>
      </w:r>
      <w:r>
        <w:rPr>
          <w:i/>
        </w:rPr>
        <w:t>ejercido</w:t>
      </w:r>
      <w:r>
        <w:rPr>
          <w:i/>
          <w:spacing w:val="-4"/>
        </w:rPr>
        <w:t xml:space="preserve"> </w:t>
      </w:r>
      <w:r>
        <w:rPr>
          <w:i/>
        </w:rPr>
        <w:t>dicha función en cuatro ocasiones anteriores a la expiración del plazo señalado en el artículo 52. En este último caso, dichos electores serán designados como vocales en un determinado local de votación, ya sea en su mesa o en otra del mismo local, aunque provengan de otros</w:t>
      </w:r>
      <w:r>
        <w:rPr>
          <w:i/>
          <w:spacing w:val="-22"/>
        </w:rPr>
        <w:t xml:space="preserve"> </w:t>
      </w:r>
      <w:r>
        <w:rPr>
          <w:i/>
        </w:rPr>
        <w:t>locales</w:t>
      </w:r>
      <w:r>
        <w:rPr>
          <w:i/>
          <w:spacing w:val="-22"/>
        </w:rPr>
        <w:t xml:space="preserve"> </w:t>
      </w:r>
      <w:r>
        <w:rPr>
          <w:i/>
        </w:rPr>
        <w:t>de</w:t>
      </w:r>
      <w:r>
        <w:rPr>
          <w:i/>
          <w:spacing w:val="-22"/>
        </w:rPr>
        <w:t xml:space="preserve"> </w:t>
      </w:r>
      <w:r>
        <w:rPr>
          <w:i/>
        </w:rPr>
        <w:t>votación</w:t>
      </w:r>
      <w:r>
        <w:rPr>
          <w:i/>
          <w:spacing w:val="-22"/>
        </w:rPr>
        <w:t xml:space="preserve"> </w:t>
      </w:r>
      <w:r>
        <w:rPr>
          <w:i/>
        </w:rPr>
        <w:t>o</w:t>
      </w:r>
      <w:r>
        <w:rPr>
          <w:i/>
          <w:spacing w:val="-22"/>
        </w:rPr>
        <w:t xml:space="preserve"> </w:t>
      </w:r>
      <w:r>
        <w:rPr>
          <w:i/>
        </w:rPr>
        <w:t>circunscripciones</w:t>
      </w:r>
      <w:r>
        <w:rPr>
          <w:i/>
          <w:spacing w:val="-22"/>
        </w:rPr>
        <w:t xml:space="preserve"> </w:t>
      </w:r>
      <w:r>
        <w:rPr>
          <w:i/>
        </w:rPr>
        <w:t>electorales</w:t>
      </w:r>
      <w:r>
        <w:rPr>
          <w:i/>
          <w:spacing w:val="-22"/>
        </w:rPr>
        <w:t xml:space="preserve"> </w:t>
      </w:r>
      <w:r>
        <w:rPr>
          <w:i/>
        </w:rPr>
        <w:t>por</w:t>
      </w:r>
      <w:r>
        <w:rPr>
          <w:i/>
          <w:spacing w:val="-22"/>
        </w:rPr>
        <w:t xml:space="preserve"> </w:t>
      </w:r>
      <w:r>
        <w:rPr>
          <w:i/>
        </w:rPr>
        <w:t>cambio de domicilio electoral, y sin participar en el sorteo a que se refiere el inciso final.”.</w:t>
      </w:r>
    </w:p>
    <w:p w:rsidR="00914E2E" w:rsidRDefault="00000000">
      <w:pPr>
        <w:pStyle w:val="Prrafodelista"/>
        <w:numPr>
          <w:ilvl w:val="0"/>
          <w:numId w:val="1"/>
        </w:numPr>
        <w:tabs>
          <w:tab w:val="left" w:pos="1170"/>
        </w:tabs>
        <w:spacing w:before="200"/>
        <w:rPr>
          <w:b/>
          <w:i/>
        </w:rPr>
      </w:pPr>
      <w:r>
        <w:rPr>
          <w:b/>
          <w:i/>
        </w:rPr>
        <w:t>Reemplácese</w:t>
      </w:r>
      <w:r>
        <w:rPr>
          <w:b/>
          <w:i/>
          <w:spacing w:val="-7"/>
        </w:rPr>
        <w:t xml:space="preserve"> </w:t>
      </w:r>
      <w:r>
        <w:rPr>
          <w:b/>
          <w:i/>
        </w:rPr>
        <w:t>el</w:t>
      </w:r>
      <w:r>
        <w:rPr>
          <w:b/>
          <w:i/>
          <w:spacing w:val="-5"/>
        </w:rPr>
        <w:t xml:space="preserve"> </w:t>
      </w:r>
      <w:r>
        <w:rPr>
          <w:b/>
          <w:i/>
        </w:rPr>
        <w:t>artículo</w:t>
      </w:r>
      <w:r>
        <w:rPr>
          <w:b/>
          <w:i/>
          <w:spacing w:val="-5"/>
        </w:rPr>
        <w:t xml:space="preserve"> </w:t>
      </w:r>
      <w:r>
        <w:rPr>
          <w:b/>
          <w:i/>
        </w:rPr>
        <w:t>52,</w:t>
      </w:r>
      <w:r>
        <w:rPr>
          <w:b/>
          <w:i/>
          <w:spacing w:val="-5"/>
        </w:rPr>
        <w:t xml:space="preserve"> </w:t>
      </w:r>
      <w:r>
        <w:rPr>
          <w:b/>
          <w:i/>
        </w:rPr>
        <w:t>por</w:t>
      </w:r>
      <w:r>
        <w:rPr>
          <w:b/>
          <w:i/>
          <w:spacing w:val="-5"/>
        </w:rPr>
        <w:t xml:space="preserve"> </w:t>
      </w:r>
      <w:r>
        <w:rPr>
          <w:b/>
          <w:i/>
        </w:rPr>
        <w:t>el</w:t>
      </w:r>
      <w:r>
        <w:rPr>
          <w:b/>
          <w:i/>
          <w:spacing w:val="-4"/>
        </w:rPr>
        <w:t xml:space="preserve"> </w:t>
      </w:r>
      <w:r>
        <w:rPr>
          <w:b/>
          <w:i/>
          <w:spacing w:val="-2"/>
        </w:rPr>
        <w:t>siguiente:</w:t>
      </w:r>
    </w:p>
    <w:p w:rsidR="00914E2E" w:rsidRDefault="00000000">
      <w:pPr>
        <w:spacing w:before="237" w:line="360" w:lineRule="auto"/>
        <w:ind w:left="102" w:right="118"/>
        <w:jc w:val="both"/>
        <w:rPr>
          <w:i/>
        </w:rPr>
      </w:pPr>
      <w:r>
        <w:rPr>
          <w:i/>
        </w:rPr>
        <w:t>“Artículo 52.- Los vocales designados por las juntas electorales para las mesas receptoras ejercerán dicha función durante cuatro años, con un tope máximo de cuatro participaciones en los actos eleccionarios o plebiscitarios que se verifiquen hasta antes de la</w:t>
      </w:r>
    </w:p>
    <w:p w:rsidR="00914E2E" w:rsidRDefault="00914E2E">
      <w:pPr>
        <w:spacing w:line="360" w:lineRule="auto"/>
        <w:jc w:val="both"/>
        <w:sectPr w:rsidR="00914E2E" w:rsidSect="00B57B17">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pPr>
    </w:p>
    <w:p w:rsidR="00914E2E" w:rsidRDefault="00000000">
      <w:pPr>
        <w:spacing w:before="79" w:line="360" w:lineRule="auto"/>
        <w:ind w:left="102" w:right="116"/>
        <w:jc w:val="both"/>
        <w:rPr>
          <w:i/>
        </w:rPr>
      </w:pPr>
      <w:r>
        <w:rPr>
          <w:i/>
        </w:rPr>
        <w:t>próxima</w:t>
      </w:r>
      <w:r>
        <w:rPr>
          <w:i/>
          <w:spacing w:val="-20"/>
        </w:rPr>
        <w:t xml:space="preserve"> </w:t>
      </w:r>
      <w:r>
        <w:rPr>
          <w:i/>
        </w:rPr>
        <w:t>elección</w:t>
      </w:r>
      <w:r>
        <w:rPr>
          <w:i/>
          <w:spacing w:val="-20"/>
        </w:rPr>
        <w:t xml:space="preserve"> </w:t>
      </w:r>
      <w:r>
        <w:rPr>
          <w:i/>
        </w:rPr>
        <w:t>ordinaria</w:t>
      </w:r>
      <w:r>
        <w:rPr>
          <w:i/>
          <w:spacing w:val="-20"/>
        </w:rPr>
        <w:t xml:space="preserve"> </w:t>
      </w:r>
      <w:r>
        <w:rPr>
          <w:i/>
        </w:rPr>
        <w:t>para</w:t>
      </w:r>
      <w:r>
        <w:rPr>
          <w:i/>
          <w:spacing w:val="-20"/>
        </w:rPr>
        <w:t xml:space="preserve"> </w:t>
      </w:r>
      <w:r>
        <w:rPr>
          <w:i/>
        </w:rPr>
        <w:t>la</w:t>
      </w:r>
      <w:r>
        <w:rPr>
          <w:i/>
          <w:spacing w:val="-20"/>
        </w:rPr>
        <w:t xml:space="preserve"> </w:t>
      </w:r>
      <w:r>
        <w:rPr>
          <w:i/>
        </w:rPr>
        <w:t>cual</w:t>
      </w:r>
      <w:r>
        <w:rPr>
          <w:i/>
          <w:spacing w:val="-20"/>
        </w:rPr>
        <w:t xml:space="preserve"> </w:t>
      </w:r>
      <w:r>
        <w:rPr>
          <w:i/>
        </w:rPr>
        <w:t>fueron</w:t>
      </w:r>
      <w:r>
        <w:rPr>
          <w:i/>
          <w:spacing w:val="-20"/>
        </w:rPr>
        <w:t xml:space="preserve"> </w:t>
      </w:r>
      <w:r>
        <w:rPr>
          <w:i/>
        </w:rPr>
        <w:t>designados.</w:t>
      </w:r>
      <w:r>
        <w:rPr>
          <w:i/>
          <w:spacing w:val="-20"/>
        </w:rPr>
        <w:t xml:space="preserve"> </w:t>
      </w:r>
      <w:r>
        <w:rPr>
          <w:i/>
        </w:rPr>
        <w:t>Con</w:t>
      </w:r>
      <w:r>
        <w:rPr>
          <w:i/>
          <w:spacing w:val="-20"/>
        </w:rPr>
        <w:t xml:space="preserve"> </w:t>
      </w:r>
      <w:r>
        <w:rPr>
          <w:i/>
        </w:rPr>
        <w:t>todo, los vocales designados por las juntas electorales a quienes corresponda actuar en la elección de Presidente de la República se entenderán</w:t>
      </w:r>
      <w:r>
        <w:rPr>
          <w:i/>
          <w:spacing w:val="-32"/>
        </w:rPr>
        <w:t xml:space="preserve"> </w:t>
      </w:r>
      <w:r>
        <w:rPr>
          <w:i/>
        </w:rPr>
        <w:t>convocados,</w:t>
      </w:r>
      <w:r>
        <w:rPr>
          <w:i/>
          <w:spacing w:val="-32"/>
        </w:rPr>
        <w:t xml:space="preserve"> </w:t>
      </w:r>
      <w:r>
        <w:rPr>
          <w:i/>
        </w:rPr>
        <w:t>por</w:t>
      </w:r>
      <w:r>
        <w:rPr>
          <w:i/>
          <w:spacing w:val="-32"/>
        </w:rPr>
        <w:t xml:space="preserve"> </w:t>
      </w:r>
      <w:r>
        <w:rPr>
          <w:i/>
        </w:rPr>
        <w:t>el</w:t>
      </w:r>
      <w:r>
        <w:rPr>
          <w:i/>
          <w:spacing w:val="-32"/>
        </w:rPr>
        <w:t xml:space="preserve"> </w:t>
      </w:r>
      <w:r>
        <w:rPr>
          <w:i/>
        </w:rPr>
        <w:t>solo</w:t>
      </w:r>
      <w:r>
        <w:rPr>
          <w:i/>
          <w:spacing w:val="-32"/>
        </w:rPr>
        <w:t xml:space="preserve"> </w:t>
      </w:r>
      <w:r>
        <w:rPr>
          <w:i/>
        </w:rPr>
        <w:t>ministerio</w:t>
      </w:r>
      <w:r>
        <w:rPr>
          <w:i/>
          <w:spacing w:val="-30"/>
        </w:rPr>
        <w:t xml:space="preserve"> </w:t>
      </w:r>
      <w:r>
        <w:rPr>
          <w:i/>
        </w:rPr>
        <w:t>de</w:t>
      </w:r>
      <w:r>
        <w:rPr>
          <w:i/>
          <w:spacing w:val="-32"/>
        </w:rPr>
        <w:t xml:space="preserve"> </w:t>
      </w:r>
      <w:r>
        <w:rPr>
          <w:i/>
        </w:rPr>
        <w:t>la</w:t>
      </w:r>
      <w:r>
        <w:rPr>
          <w:i/>
          <w:spacing w:val="-32"/>
        </w:rPr>
        <w:t xml:space="preserve"> </w:t>
      </w:r>
      <w:r>
        <w:rPr>
          <w:i/>
        </w:rPr>
        <w:t>ley,</w:t>
      </w:r>
      <w:r>
        <w:rPr>
          <w:i/>
          <w:spacing w:val="-32"/>
        </w:rPr>
        <w:t xml:space="preserve"> </w:t>
      </w:r>
      <w:r>
        <w:rPr>
          <w:i/>
        </w:rPr>
        <w:t>para</w:t>
      </w:r>
      <w:r>
        <w:rPr>
          <w:i/>
          <w:spacing w:val="-29"/>
        </w:rPr>
        <w:t xml:space="preserve"> </w:t>
      </w:r>
      <w:r>
        <w:rPr>
          <w:i/>
        </w:rPr>
        <w:t>cumplir iguales funciones en el caso previsto en el inciso segundo del artículo</w:t>
      </w:r>
      <w:r>
        <w:rPr>
          <w:i/>
          <w:spacing w:val="-4"/>
        </w:rPr>
        <w:t xml:space="preserve"> </w:t>
      </w:r>
      <w:r>
        <w:rPr>
          <w:i/>
        </w:rPr>
        <w:t>26</w:t>
      </w:r>
      <w:r>
        <w:rPr>
          <w:i/>
          <w:spacing w:val="-4"/>
        </w:rPr>
        <w:t xml:space="preserve"> </w:t>
      </w:r>
      <w:r>
        <w:rPr>
          <w:i/>
        </w:rPr>
        <w:t>de</w:t>
      </w:r>
      <w:r>
        <w:rPr>
          <w:i/>
          <w:spacing w:val="-6"/>
        </w:rPr>
        <w:t xml:space="preserve"> </w:t>
      </w:r>
      <w:r>
        <w:rPr>
          <w:i/>
        </w:rPr>
        <w:t>la</w:t>
      </w:r>
      <w:r>
        <w:rPr>
          <w:i/>
          <w:spacing w:val="-4"/>
        </w:rPr>
        <w:t xml:space="preserve"> </w:t>
      </w:r>
      <w:r>
        <w:rPr>
          <w:i/>
        </w:rPr>
        <w:t>Constitución</w:t>
      </w:r>
      <w:r>
        <w:rPr>
          <w:i/>
          <w:spacing w:val="-4"/>
        </w:rPr>
        <w:t xml:space="preserve"> </w:t>
      </w:r>
      <w:r>
        <w:rPr>
          <w:i/>
        </w:rPr>
        <w:t>Política</w:t>
      </w:r>
      <w:r>
        <w:rPr>
          <w:i/>
          <w:spacing w:val="-4"/>
        </w:rPr>
        <w:t xml:space="preserve"> </w:t>
      </w:r>
      <w:r>
        <w:rPr>
          <w:i/>
        </w:rPr>
        <w:t>de</w:t>
      </w:r>
      <w:r>
        <w:rPr>
          <w:i/>
          <w:spacing w:val="-4"/>
        </w:rPr>
        <w:t xml:space="preserve"> </w:t>
      </w:r>
      <w:r>
        <w:rPr>
          <w:i/>
        </w:rPr>
        <w:t>la</w:t>
      </w:r>
      <w:r>
        <w:rPr>
          <w:i/>
          <w:spacing w:val="-6"/>
        </w:rPr>
        <w:t xml:space="preserve"> </w:t>
      </w:r>
      <w:r>
        <w:rPr>
          <w:i/>
        </w:rPr>
        <w:t>República,</w:t>
      </w:r>
      <w:r>
        <w:rPr>
          <w:i/>
          <w:spacing w:val="-4"/>
        </w:rPr>
        <w:t xml:space="preserve"> </w:t>
      </w:r>
      <w:r>
        <w:rPr>
          <w:i/>
        </w:rPr>
        <w:t>y</w:t>
      </w:r>
      <w:r>
        <w:rPr>
          <w:i/>
          <w:spacing w:val="-4"/>
        </w:rPr>
        <w:t xml:space="preserve"> </w:t>
      </w:r>
      <w:r>
        <w:rPr>
          <w:i/>
        </w:rPr>
        <w:t>en</w:t>
      </w:r>
      <w:r>
        <w:rPr>
          <w:i/>
          <w:spacing w:val="-4"/>
        </w:rPr>
        <w:t xml:space="preserve"> </w:t>
      </w:r>
      <w:r>
        <w:rPr>
          <w:i/>
        </w:rPr>
        <w:t>estos casos</w:t>
      </w:r>
      <w:r>
        <w:rPr>
          <w:i/>
          <w:spacing w:val="-4"/>
        </w:rPr>
        <w:t xml:space="preserve"> </w:t>
      </w:r>
      <w:r>
        <w:rPr>
          <w:i/>
        </w:rPr>
        <w:t>no</w:t>
      </w:r>
      <w:r>
        <w:rPr>
          <w:i/>
          <w:spacing w:val="-4"/>
        </w:rPr>
        <w:t xml:space="preserve"> </w:t>
      </w:r>
      <w:r>
        <w:rPr>
          <w:i/>
        </w:rPr>
        <w:t>se</w:t>
      </w:r>
      <w:r>
        <w:rPr>
          <w:i/>
          <w:spacing w:val="-4"/>
        </w:rPr>
        <w:t xml:space="preserve"> </w:t>
      </w:r>
      <w:r>
        <w:rPr>
          <w:i/>
        </w:rPr>
        <w:t>requerirá</w:t>
      </w:r>
      <w:r>
        <w:rPr>
          <w:i/>
          <w:spacing w:val="-4"/>
        </w:rPr>
        <w:t xml:space="preserve"> </w:t>
      </w:r>
      <w:r>
        <w:rPr>
          <w:i/>
        </w:rPr>
        <w:t>de</w:t>
      </w:r>
      <w:r>
        <w:rPr>
          <w:i/>
          <w:spacing w:val="-4"/>
        </w:rPr>
        <w:t xml:space="preserve"> </w:t>
      </w:r>
      <w:r>
        <w:rPr>
          <w:i/>
        </w:rPr>
        <w:t>la</w:t>
      </w:r>
      <w:r>
        <w:rPr>
          <w:i/>
          <w:spacing w:val="-4"/>
        </w:rPr>
        <w:t xml:space="preserve"> </w:t>
      </w:r>
      <w:r>
        <w:rPr>
          <w:i/>
        </w:rPr>
        <w:t>publicación</w:t>
      </w:r>
      <w:r>
        <w:rPr>
          <w:i/>
          <w:spacing w:val="-4"/>
        </w:rPr>
        <w:t xml:space="preserve"> </w:t>
      </w:r>
      <w:r>
        <w:rPr>
          <w:i/>
        </w:rPr>
        <w:t>y</w:t>
      </w:r>
      <w:r>
        <w:rPr>
          <w:i/>
          <w:spacing w:val="-4"/>
        </w:rPr>
        <w:t xml:space="preserve"> </w:t>
      </w:r>
      <w:r>
        <w:rPr>
          <w:i/>
        </w:rPr>
        <w:t>comunicación</w:t>
      </w:r>
      <w:r>
        <w:rPr>
          <w:i/>
          <w:spacing w:val="-4"/>
        </w:rPr>
        <w:t xml:space="preserve"> </w:t>
      </w:r>
      <w:r>
        <w:rPr>
          <w:i/>
        </w:rPr>
        <w:t>de</w:t>
      </w:r>
      <w:r>
        <w:rPr>
          <w:i/>
          <w:spacing w:val="-4"/>
        </w:rPr>
        <w:t xml:space="preserve"> </w:t>
      </w:r>
      <w:r>
        <w:rPr>
          <w:i/>
        </w:rPr>
        <w:t>que</w:t>
      </w:r>
      <w:r>
        <w:rPr>
          <w:i/>
          <w:spacing w:val="-4"/>
        </w:rPr>
        <w:t xml:space="preserve"> </w:t>
      </w:r>
      <w:r>
        <w:rPr>
          <w:i/>
        </w:rPr>
        <w:t>trata el artículo 48 de la presente ley.”.</w:t>
      </w:r>
    </w:p>
    <w:p w:rsidR="00914E2E" w:rsidRDefault="00000000">
      <w:pPr>
        <w:pStyle w:val="Ttulo2"/>
        <w:numPr>
          <w:ilvl w:val="0"/>
          <w:numId w:val="1"/>
        </w:numPr>
        <w:tabs>
          <w:tab w:val="left" w:pos="1170"/>
        </w:tabs>
        <w:spacing w:line="360" w:lineRule="auto"/>
        <w:ind w:right="117"/>
      </w:pPr>
      <w:r>
        <w:t>Agrégase,</w:t>
      </w:r>
      <w:r>
        <w:rPr>
          <w:spacing w:val="40"/>
        </w:rPr>
        <w:t xml:space="preserve"> </w:t>
      </w:r>
      <w:r>
        <w:t>en</w:t>
      </w:r>
      <w:r>
        <w:rPr>
          <w:spacing w:val="40"/>
        </w:rPr>
        <w:t xml:space="preserve"> </w:t>
      </w:r>
      <w:r>
        <w:t>el</w:t>
      </w:r>
      <w:r>
        <w:rPr>
          <w:spacing w:val="40"/>
        </w:rPr>
        <w:t xml:space="preserve"> </w:t>
      </w:r>
      <w:r>
        <w:t>artículo</w:t>
      </w:r>
      <w:r>
        <w:rPr>
          <w:spacing w:val="40"/>
        </w:rPr>
        <w:t xml:space="preserve"> </w:t>
      </w:r>
      <w:r>
        <w:t>66,</w:t>
      </w:r>
      <w:r>
        <w:rPr>
          <w:spacing w:val="40"/>
        </w:rPr>
        <w:t xml:space="preserve"> </w:t>
      </w:r>
      <w:r>
        <w:t>el</w:t>
      </w:r>
      <w:r>
        <w:rPr>
          <w:spacing w:val="40"/>
        </w:rPr>
        <w:t xml:space="preserve"> </w:t>
      </w:r>
      <w:r>
        <w:t>siguiente</w:t>
      </w:r>
      <w:r>
        <w:rPr>
          <w:spacing w:val="40"/>
        </w:rPr>
        <w:t xml:space="preserve"> </w:t>
      </w:r>
      <w:r>
        <w:t>inciso</w:t>
      </w:r>
      <w:r>
        <w:rPr>
          <w:spacing w:val="40"/>
        </w:rPr>
        <w:t xml:space="preserve"> </w:t>
      </w:r>
      <w:r>
        <w:t xml:space="preserve">final, </w:t>
      </w:r>
      <w:r>
        <w:rPr>
          <w:spacing w:val="-2"/>
        </w:rPr>
        <w:t>nuevo:</w:t>
      </w:r>
    </w:p>
    <w:p w:rsidR="00914E2E" w:rsidRDefault="00000000">
      <w:pPr>
        <w:spacing w:before="201" w:line="360" w:lineRule="auto"/>
        <w:ind w:left="102" w:right="120"/>
        <w:jc w:val="both"/>
        <w:rPr>
          <w:i/>
        </w:rPr>
      </w:pPr>
      <w:r>
        <w:rPr>
          <w:i/>
        </w:rPr>
        <w:t xml:space="preserve">“Quedan excluidos de la obligación de concurrir a votar los ciudadanos que tengan cumplidos setenta años de edad el día de la </w:t>
      </w:r>
      <w:r>
        <w:rPr>
          <w:i/>
          <w:spacing w:val="-2"/>
        </w:rPr>
        <w:t>votación.”.</w:t>
      </w:r>
    </w:p>
    <w:p w:rsidR="00914E2E" w:rsidRDefault="00000000">
      <w:pPr>
        <w:pStyle w:val="Ttulo2"/>
        <w:numPr>
          <w:ilvl w:val="0"/>
          <w:numId w:val="1"/>
        </w:numPr>
        <w:tabs>
          <w:tab w:val="left" w:pos="1170"/>
        </w:tabs>
        <w:spacing w:line="278" w:lineRule="auto"/>
        <w:ind w:right="121"/>
      </w:pPr>
      <w:r>
        <w:t>Reemplácese,</w:t>
      </w:r>
      <w:r>
        <w:rPr>
          <w:spacing w:val="40"/>
        </w:rPr>
        <w:t xml:space="preserve"> </w:t>
      </w:r>
      <w:r>
        <w:t>en</w:t>
      </w:r>
      <w:r>
        <w:rPr>
          <w:spacing w:val="40"/>
        </w:rPr>
        <w:t xml:space="preserve"> </w:t>
      </w:r>
      <w:r>
        <w:t>el</w:t>
      </w:r>
      <w:r>
        <w:rPr>
          <w:spacing w:val="40"/>
        </w:rPr>
        <w:t xml:space="preserve"> </w:t>
      </w:r>
      <w:r>
        <w:t>artículo</w:t>
      </w:r>
      <w:r>
        <w:rPr>
          <w:spacing w:val="40"/>
        </w:rPr>
        <w:t xml:space="preserve"> </w:t>
      </w:r>
      <w:r>
        <w:t>74,</w:t>
      </w:r>
      <w:r>
        <w:rPr>
          <w:spacing w:val="40"/>
        </w:rPr>
        <w:t xml:space="preserve"> </w:t>
      </w:r>
      <w:r>
        <w:t>el</w:t>
      </w:r>
      <w:r>
        <w:rPr>
          <w:spacing w:val="40"/>
        </w:rPr>
        <w:t xml:space="preserve"> </w:t>
      </w:r>
      <w:r>
        <w:t>inciso</w:t>
      </w:r>
      <w:r>
        <w:rPr>
          <w:spacing w:val="40"/>
        </w:rPr>
        <w:t xml:space="preserve"> </w:t>
      </w:r>
      <w:r>
        <w:t>final,</w:t>
      </w:r>
      <w:r>
        <w:rPr>
          <w:spacing w:val="40"/>
        </w:rPr>
        <w:t xml:space="preserve"> </w:t>
      </w:r>
      <w:r>
        <w:t>por</w:t>
      </w:r>
      <w:r>
        <w:rPr>
          <w:spacing w:val="40"/>
        </w:rPr>
        <w:t xml:space="preserve"> </w:t>
      </w:r>
      <w:r>
        <w:t xml:space="preserve">el </w:t>
      </w:r>
      <w:r>
        <w:rPr>
          <w:spacing w:val="-2"/>
        </w:rPr>
        <w:t>siguiente;</w:t>
      </w:r>
    </w:p>
    <w:p w:rsidR="00914E2E" w:rsidRDefault="00000000">
      <w:pPr>
        <w:spacing w:before="196" w:line="360" w:lineRule="auto"/>
        <w:ind w:left="102" w:right="114"/>
        <w:jc w:val="both"/>
        <w:rPr>
          <w:i/>
        </w:rPr>
      </w:pPr>
      <w:r>
        <w:rPr>
          <w:i/>
        </w:rPr>
        <w:t>“Efectuada</w:t>
      </w:r>
      <w:r>
        <w:rPr>
          <w:i/>
          <w:spacing w:val="-4"/>
        </w:rPr>
        <w:t xml:space="preserve"> </w:t>
      </w:r>
      <w:r>
        <w:rPr>
          <w:i/>
        </w:rPr>
        <w:t>la</w:t>
      </w:r>
      <w:r>
        <w:rPr>
          <w:i/>
          <w:spacing w:val="-4"/>
        </w:rPr>
        <w:t xml:space="preserve"> </w:t>
      </w:r>
      <w:r>
        <w:rPr>
          <w:i/>
        </w:rPr>
        <w:t>declaración</w:t>
      </w:r>
      <w:r>
        <w:rPr>
          <w:i/>
          <w:spacing w:val="-4"/>
        </w:rPr>
        <w:t xml:space="preserve"> </w:t>
      </w:r>
      <w:r>
        <w:rPr>
          <w:i/>
        </w:rPr>
        <w:t>de</w:t>
      </w:r>
      <w:r>
        <w:rPr>
          <w:i/>
          <w:spacing w:val="-4"/>
        </w:rPr>
        <w:t xml:space="preserve"> </w:t>
      </w:r>
      <w:r>
        <w:rPr>
          <w:i/>
        </w:rPr>
        <w:t>cierre,</w:t>
      </w:r>
      <w:r>
        <w:rPr>
          <w:i/>
          <w:spacing w:val="-4"/>
        </w:rPr>
        <w:t xml:space="preserve"> </w:t>
      </w:r>
      <w:r>
        <w:rPr>
          <w:i/>
        </w:rPr>
        <w:t>el</w:t>
      </w:r>
      <w:r>
        <w:rPr>
          <w:i/>
          <w:spacing w:val="-4"/>
        </w:rPr>
        <w:t xml:space="preserve"> </w:t>
      </w:r>
      <w:r>
        <w:rPr>
          <w:i/>
        </w:rPr>
        <w:t>secretario</w:t>
      </w:r>
      <w:r>
        <w:rPr>
          <w:i/>
          <w:spacing w:val="-4"/>
        </w:rPr>
        <w:t xml:space="preserve"> </w:t>
      </w:r>
      <w:r>
        <w:rPr>
          <w:i/>
        </w:rPr>
        <w:t>o</w:t>
      </w:r>
      <w:r>
        <w:rPr>
          <w:i/>
          <w:spacing w:val="-4"/>
        </w:rPr>
        <w:t xml:space="preserve"> </w:t>
      </w:r>
      <w:r>
        <w:rPr>
          <w:i/>
        </w:rPr>
        <w:t>el</w:t>
      </w:r>
      <w:r>
        <w:rPr>
          <w:i/>
          <w:spacing w:val="-4"/>
        </w:rPr>
        <w:t xml:space="preserve"> </w:t>
      </w:r>
      <w:r>
        <w:rPr>
          <w:i/>
        </w:rPr>
        <w:t>vocal</w:t>
      </w:r>
      <w:r>
        <w:rPr>
          <w:i/>
          <w:spacing w:val="-4"/>
        </w:rPr>
        <w:t xml:space="preserve"> </w:t>
      </w:r>
      <w:r>
        <w:rPr>
          <w:i/>
        </w:rPr>
        <w:t>en</w:t>
      </w:r>
      <w:r>
        <w:rPr>
          <w:i/>
          <w:spacing w:val="-4"/>
        </w:rPr>
        <w:t xml:space="preserve"> </w:t>
      </w:r>
      <w:r>
        <w:rPr>
          <w:i/>
        </w:rPr>
        <w:t xml:space="preserve">su caso, escribirá en el padrón de la mesa, en el espacio destinado para la firma, la expresión "no votó" y para el caso de los de los electores mayores de setenta años de edad, la expresión “No votó, mayor de setenta años” respecto de los electores que no hubiesen </w:t>
      </w:r>
      <w:r>
        <w:rPr>
          <w:i/>
          <w:spacing w:val="-2"/>
        </w:rPr>
        <w:t>sufragado.”.</w:t>
      </w:r>
    </w:p>
    <w:p w:rsidR="00914E2E" w:rsidRDefault="00000000">
      <w:pPr>
        <w:pStyle w:val="Ttulo2"/>
        <w:numPr>
          <w:ilvl w:val="0"/>
          <w:numId w:val="1"/>
        </w:numPr>
        <w:tabs>
          <w:tab w:val="left" w:pos="1170"/>
        </w:tabs>
        <w:spacing w:line="278" w:lineRule="auto"/>
        <w:ind w:right="495"/>
      </w:pPr>
      <w:r>
        <w:t>Agrégase,</w:t>
      </w:r>
      <w:r>
        <w:rPr>
          <w:spacing w:val="-5"/>
        </w:rPr>
        <w:t xml:space="preserve"> </w:t>
      </w:r>
      <w:r>
        <w:t>en</w:t>
      </w:r>
      <w:r>
        <w:rPr>
          <w:spacing w:val="-5"/>
        </w:rPr>
        <w:t xml:space="preserve"> </w:t>
      </w:r>
      <w:r>
        <w:t>el</w:t>
      </w:r>
      <w:r>
        <w:rPr>
          <w:spacing w:val="-5"/>
        </w:rPr>
        <w:t xml:space="preserve"> </w:t>
      </w:r>
      <w:r>
        <w:t>artículo</w:t>
      </w:r>
      <w:r>
        <w:rPr>
          <w:spacing w:val="-5"/>
        </w:rPr>
        <w:t xml:space="preserve"> </w:t>
      </w:r>
      <w:r>
        <w:t>155,</w:t>
      </w:r>
      <w:r>
        <w:rPr>
          <w:spacing w:val="-5"/>
        </w:rPr>
        <w:t xml:space="preserve"> </w:t>
      </w:r>
      <w:r>
        <w:t>el</w:t>
      </w:r>
      <w:r>
        <w:rPr>
          <w:spacing w:val="-5"/>
        </w:rPr>
        <w:t xml:space="preserve"> </w:t>
      </w:r>
      <w:r>
        <w:t>siguiente</w:t>
      </w:r>
      <w:r>
        <w:rPr>
          <w:spacing w:val="-5"/>
        </w:rPr>
        <w:t xml:space="preserve"> </w:t>
      </w:r>
      <w:r>
        <w:t>inciso</w:t>
      </w:r>
      <w:r>
        <w:rPr>
          <w:spacing w:val="-5"/>
        </w:rPr>
        <w:t xml:space="preserve"> </w:t>
      </w:r>
      <w:r>
        <w:t xml:space="preserve">final, </w:t>
      </w:r>
      <w:r>
        <w:rPr>
          <w:spacing w:val="-2"/>
        </w:rPr>
        <w:t>nuevo:</w:t>
      </w:r>
    </w:p>
    <w:p w:rsidR="00914E2E" w:rsidRDefault="00000000">
      <w:pPr>
        <w:spacing w:before="196" w:line="360" w:lineRule="auto"/>
        <w:ind w:left="102" w:right="117"/>
        <w:jc w:val="both"/>
        <w:rPr>
          <w:i/>
        </w:rPr>
      </w:pPr>
      <w:r>
        <w:rPr>
          <w:i/>
        </w:rPr>
        <w:t>“Con</w:t>
      </w:r>
      <w:r>
        <w:rPr>
          <w:i/>
          <w:spacing w:val="-15"/>
        </w:rPr>
        <w:t xml:space="preserve"> </w:t>
      </w:r>
      <w:r>
        <w:rPr>
          <w:i/>
        </w:rPr>
        <w:t>todo,</w:t>
      </w:r>
      <w:r>
        <w:rPr>
          <w:i/>
          <w:spacing w:val="-15"/>
        </w:rPr>
        <w:t xml:space="preserve"> </w:t>
      </w:r>
      <w:r>
        <w:rPr>
          <w:i/>
        </w:rPr>
        <w:t>quedan</w:t>
      </w:r>
      <w:r>
        <w:rPr>
          <w:i/>
          <w:spacing w:val="-15"/>
        </w:rPr>
        <w:t xml:space="preserve"> </w:t>
      </w:r>
      <w:r>
        <w:rPr>
          <w:i/>
        </w:rPr>
        <w:t>exentos</w:t>
      </w:r>
      <w:r>
        <w:rPr>
          <w:i/>
          <w:spacing w:val="-15"/>
        </w:rPr>
        <w:t xml:space="preserve"> </w:t>
      </w:r>
      <w:r>
        <w:rPr>
          <w:i/>
        </w:rPr>
        <w:t>del</w:t>
      </w:r>
      <w:r>
        <w:rPr>
          <w:i/>
          <w:spacing w:val="-13"/>
        </w:rPr>
        <w:t xml:space="preserve"> </w:t>
      </w:r>
      <w:r>
        <w:rPr>
          <w:i/>
        </w:rPr>
        <w:t>pago</w:t>
      </w:r>
      <w:r>
        <w:rPr>
          <w:i/>
          <w:spacing w:val="-15"/>
        </w:rPr>
        <w:t xml:space="preserve"> </w:t>
      </w:r>
      <w:r>
        <w:rPr>
          <w:i/>
        </w:rPr>
        <w:t>de</w:t>
      </w:r>
      <w:r>
        <w:rPr>
          <w:i/>
          <w:spacing w:val="-15"/>
        </w:rPr>
        <w:t xml:space="preserve"> </w:t>
      </w:r>
      <w:r>
        <w:rPr>
          <w:i/>
        </w:rPr>
        <w:t>la</w:t>
      </w:r>
      <w:r>
        <w:rPr>
          <w:i/>
          <w:spacing w:val="-15"/>
        </w:rPr>
        <w:t xml:space="preserve"> </w:t>
      </w:r>
      <w:r>
        <w:rPr>
          <w:i/>
        </w:rPr>
        <w:t>multa</w:t>
      </w:r>
      <w:r>
        <w:rPr>
          <w:i/>
          <w:spacing w:val="-15"/>
        </w:rPr>
        <w:t xml:space="preserve"> </w:t>
      </w:r>
      <w:r>
        <w:rPr>
          <w:i/>
        </w:rPr>
        <w:t>señalada</w:t>
      </w:r>
      <w:r>
        <w:rPr>
          <w:i/>
          <w:spacing w:val="-15"/>
        </w:rPr>
        <w:t xml:space="preserve"> </w:t>
      </w:r>
      <w:r>
        <w:rPr>
          <w:i/>
        </w:rPr>
        <w:t>en</w:t>
      </w:r>
      <w:r>
        <w:rPr>
          <w:i/>
          <w:spacing w:val="-15"/>
        </w:rPr>
        <w:t xml:space="preserve"> </w:t>
      </w:r>
      <w:r>
        <w:rPr>
          <w:i/>
        </w:rPr>
        <w:t>el</w:t>
      </w:r>
      <w:r>
        <w:rPr>
          <w:i/>
          <w:spacing w:val="-15"/>
        </w:rPr>
        <w:t xml:space="preserve"> </w:t>
      </w:r>
      <w:r>
        <w:rPr>
          <w:i/>
        </w:rPr>
        <w:t>inciso precedente, los ciudadanos tengan cumplidos setenta o más años de edad el día de la votación que diere origen a sanciones por no concurrir a emitir su voto.”.</w:t>
      </w:r>
    </w:p>
    <w:p w:rsidR="00914E2E" w:rsidRDefault="00914E2E">
      <w:pPr>
        <w:pStyle w:val="Textoindependiente"/>
        <w:rPr>
          <w:i/>
        </w:rPr>
      </w:pPr>
    </w:p>
    <w:p w:rsidR="00914E2E" w:rsidRDefault="00914E2E">
      <w:pPr>
        <w:pStyle w:val="Textoindependiente"/>
        <w:rPr>
          <w:i/>
        </w:rPr>
      </w:pPr>
    </w:p>
    <w:p w:rsidR="00914E2E" w:rsidRDefault="00914E2E">
      <w:pPr>
        <w:pStyle w:val="Textoindependiente"/>
        <w:rPr>
          <w:i/>
        </w:rPr>
      </w:pPr>
    </w:p>
    <w:p w:rsidR="00914E2E" w:rsidRDefault="00914E2E">
      <w:pPr>
        <w:pStyle w:val="Textoindependiente"/>
        <w:spacing w:before="10"/>
        <w:rPr>
          <w:i/>
        </w:rPr>
      </w:pPr>
    </w:p>
    <w:p w:rsidR="00914E2E" w:rsidRDefault="00000000">
      <w:pPr>
        <w:ind w:left="3457"/>
        <w:rPr>
          <w:rFonts w:ascii="Calibri"/>
          <w:b/>
        </w:rPr>
      </w:pPr>
      <w:r>
        <w:rPr>
          <w:rFonts w:ascii="Calibri"/>
          <w:b/>
        </w:rPr>
        <w:t>VICTOR</w:t>
      </w:r>
      <w:r>
        <w:rPr>
          <w:rFonts w:ascii="Calibri"/>
          <w:b/>
          <w:spacing w:val="-3"/>
        </w:rPr>
        <w:t xml:space="preserve"> </w:t>
      </w:r>
      <w:r>
        <w:rPr>
          <w:rFonts w:ascii="Calibri"/>
          <w:b/>
        </w:rPr>
        <w:t>PINO</w:t>
      </w:r>
      <w:r>
        <w:rPr>
          <w:rFonts w:ascii="Calibri"/>
          <w:b/>
          <w:spacing w:val="-3"/>
        </w:rPr>
        <w:t xml:space="preserve"> </w:t>
      </w:r>
      <w:r>
        <w:rPr>
          <w:rFonts w:ascii="Calibri"/>
          <w:b/>
          <w:spacing w:val="-2"/>
        </w:rPr>
        <w:t>FUENTES.</w:t>
      </w:r>
    </w:p>
    <w:p w:rsidR="00914E2E" w:rsidRDefault="00000000">
      <w:pPr>
        <w:spacing w:before="133"/>
        <w:ind w:left="3085"/>
        <w:rPr>
          <w:rFonts w:ascii="Calibri" w:hAnsi="Calibri"/>
          <w:b/>
        </w:rPr>
      </w:pPr>
      <w:r>
        <w:rPr>
          <w:rFonts w:ascii="Calibri" w:hAnsi="Calibri"/>
          <w:b/>
        </w:rPr>
        <w:t>H.</w:t>
      </w:r>
      <w:r>
        <w:rPr>
          <w:rFonts w:ascii="Calibri" w:hAnsi="Calibri"/>
          <w:b/>
          <w:spacing w:val="-2"/>
        </w:rPr>
        <w:t xml:space="preserve"> </w:t>
      </w:r>
      <w:r>
        <w:rPr>
          <w:rFonts w:ascii="Calibri" w:hAnsi="Calibri"/>
          <w:b/>
        </w:rPr>
        <w:t>DIPUTADO</w:t>
      </w:r>
      <w:r>
        <w:rPr>
          <w:rFonts w:ascii="Calibri" w:hAnsi="Calibri"/>
          <w:b/>
          <w:spacing w:val="-2"/>
        </w:rPr>
        <w:t xml:space="preserve"> </w:t>
      </w:r>
      <w:r>
        <w:rPr>
          <w:rFonts w:ascii="Calibri" w:hAnsi="Calibri"/>
          <w:b/>
        </w:rPr>
        <w:t>DE</w:t>
      </w:r>
      <w:r>
        <w:rPr>
          <w:rFonts w:ascii="Calibri" w:hAnsi="Calibri"/>
          <w:b/>
          <w:spacing w:val="-1"/>
        </w:rPr>
        <w:t xml:space="preserve"> </w:t>
      </w:r>
      <w:r>
        <w:rPr>
          <w:rFonts w:ascii="Calibri" w:hAnsi="Calibri"/>
          <w:b/>
        </w:rPr>
        <w:t xml:space="preserve">LA </w:t>
      </w:r>
      <w:r>
        <w:rPr>
          <w:rFonts w:ascii="Calibri" w:hAnsi="Calibri"/>
          <w:b/>
          <w:spacing w:val="-2"/>
        </w:rPr>
        <w:t>REPÚBLICA</w:t>
      </w:r>
    </w:p>
    <w:sectPr w:rsidR="00914E2E">
      <w:pgSz w:w="12240" w:h="15840"/>
      <w:pgMar w:top="1340" w:right="1580" w:bottom="1180" w:left="1600" w:header="0" w:footer="999" w:gutter="0"/>
      <w:pgBorders w:offsetFrom="page">
        <w:top w:val="single" w:sz="4" w:space="24" w:color="4471C4"/>
        <w:left w:val="single" w:sz="4" w:space="24" w:color="4471C4"/>
        <w:bottom w:val="single" w:sz="4" w:space="24" w:color="4471C4"/>
        <w:right w:val="single" w:sz="4"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B17" w:rsidRDefault="00B57B17">
      <w:r>
        <w:separator/>
      </w:r>
    </w:p>
  </w:endnote>
  <w:endnote w:type="continuationSeparator" w:id="0">
    <w:p w:rsidR="00B57B17" w:rsidRDefault="00B5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E2E" w:rsidRDefault="00000000">
    <w:pPr>
      <w:pStyle w:val="Textoindependiente"/>
      <w:spacing w:line="14" w:lineRule="auto"/>
      <w:rPr>
        <w:sz w:val="20"/>
      </w:rPr>
    </w:pPr>
    <w:r>
      <w:rPr>
        <w:noProof/>
      </w:rPr>
      <mc:AlternateContent>
        <mc:Choice Requires="wps">
          <w:drawing>
            <wp:anchor distT="0" distB="0" distL="0" distR="0" simplePos="0" relativeHeight="487514624" behindDoc="1" locked="0" layoutInCell="1" allowOverlap="1">
              <wp:simplePos x="0" y="0"/>
              <wp:positionH relativeFrom="page">
                <wp:posOffset>6584950</wp:posOffset>
              </wp:positionH>
              <wp:positionV relativeFrom="page">
                <wp:posOffset>9284334</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914E2E" w:rsidRDefault="00000000">
                          <w:pPr>
                            <w:pStyle w:val="Textoindependiente"/>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05pt;width:12.6pt;height:13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" filled="f" stroked="f">
              <v:textbox inset="0,0,0,0">
                <w:txbxContent>
                  <w:p w:rsidR="00914E2E" w:rsidRDefault="00000000">
                    <w:pPr>
                      <w:pStyle w:val="Textoindependiente"/>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B17" w:rsidRDefault="00B57B17">
      <w:r>
        <w:separator/>
      </w:r>
    </w:p>
  </w:footnote>
  <w:footnote w:type="continuationSeparator" w:id="0">
    <w:p w:rsidR="00B57B17" w:rsidRDefault="00B5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4959"/>
    <w:multiLevelType w:val="hybridMultilevel"/>
    <w:tmpl w:val="4948D118"/>
    <w:lvl w:ilvl="0" w:tplc="159A0FFE">
      <w:start w:val="1"/>
      <w:numFmt w:val="decimal"/>
      <w:lvlText w:val="%1)"/>
      <w:lvlJc w:val="left"/>
      <w:pPr>
        <w:ind w:left="1170" w:hanging="708"/>
        <w:jc w:val="left"/>
      </w:pPr>
      <w:rPr>
        <w:rFonts w:ascii="Courier New" w:eastAsia="Courier New" w:hAnsi="Courier New" w:cs="Courier New" w:hint="default"/>
        <w:b/>
        <w:bCs/>
        <w:i w:val="0"/>
        <w:iCs w:val="0"/>
        <w:spacing w:val="-1"/>
        <w:w w:val="100"/>
        <w:sz w:val="22"/>
        <w:szCs w:val="22"/>
        <w:lang w:val="es-ES" w:eastAsia="en-US" w:bidi="ar-SA"/>
      </w:rPr>
    </w:lvl>
    <w:lvl w:ilvl="1" w:tplc="FDEAB39A">
      <w:numFmt w:val="bullet"/>
      <w:lvlText w:val="•"/>
      <w:lvlJc w:val="left"/>
      <w:pPr>
        <w:ind w:left="1968" w:hanging="708"/>
      </w:pPr>
      <w:rPr>
        <w:rFonts w:hint="default"/>
        <w:lang w:val="es-ES" w:eastAsia="en-US" w:bidi="ar-SA"/>
      </w:rPr>
    </w:lvl>
    <w:lvl w:ilvl="2" w:tplc="C3F40B2A">
      <w:numFmt w:val="bullet"/>
      <w:lvlText w:val="•"/>
      <w:lvlJc w:val="left"/>
      <w:pPr>
        <w:ind w:left="2756" w:hanging="708"/>
      </w:pPr>
      <w:rPr>
        <w:rFonts w:hint="default"/>
        <w:lang w:val="es-ES" w:eastAsia="en-US" w:bidi="ar-SA"/>
      </w:rPr>
    </w:lvl>
    <w:lvl w:ilvl="3" w:tplc="B6FEC1D8">
      <w:numFmt w:val="bullet"/>
      <w:lvlText w:val="•"/>
      <w:lvlJc w:val="left"/>
      <w:pPr>
        <w:ind w:left="3544" w:hanging="708"/>
      </w:pPr>
      <w:rPr>
        <w:rFonts w:hint="default"/>
        <w:lang w:val="es-ES" w:eastAsia="en-US" w:bidi="ar-SA"/>
      </w:rPr>
    </w:lvl>
    <w:lvl w:ilvl="4" w:tplc="F4B093CA">
      <w:numFmt w:val="bullet"/>
      <w:lvlText w:val="•"/>
      <w:lvlJc w:val="left"/>
      <w:pPr>
        <w:ind w:left="4332" w:hanging="708"/>
      </w:pPr>
      <w:rPr>
        <w:rFonts w:hint="default"/>
        <w:lang w:val="es-ES" w:eastAsia="en-US" w:bidi="ar-SA"/>
      </w:rPr>
    </w:lvl>
    <w:lvl w:ilvl="5" w:tplc="5AC6F79E">
      <w:numFmt w:val="bullet"/>
      <w:lvlText w:val="•"/>
      <w:lvlJc w:val="left"/>
      <w:pPr>
        <w:ind w:left="5120" w:hanging="708"/>
      </w:pPr>
      <w:rPr>
        <w:rFonts w:hint="default"/>
        <w:lang w:val="es-ES" w:eastAsia="en-US" w:bidi="ar-SA"/>
      </w:rPr>
    </w:lvl>
    <w:lvl w:ilvl="6" w:tplc="22A8E3B0">
      <w:numFmt w:val="bullet"/>
      <w:lvlText w:val="•"/>
      <w:lvlJc w:val="left"/>
      <w:pPr>
        <w:ind w:left="5908" w:hanging="708"/>
      </w:pPr>
      <w:rPr>
        <w:rFonts w:hint="default"/>
        <w:lang w:val="es-ES" w:eastAsia="en-US" w:bidi="ar-SA"/>
      </w:rPr>
    </w:lvl>
    <w:lvl w:ilvl="7" w:tplc="5E485FAA">
      <w:numFmt w:val="bullet"/>
      <w:lvlText w:val="•"/>
      <w:lvlJc w:val="left"/>
      <w:pPr>
        <w:ind w:left="6696" w:hanging="708"/>
      </w:pPr>
      <w:rPr>
        <w:rFonts w:hint="default"/>
        <w:lang w:val="es-ES" w:eastAsia="en-US" w:bidi="ar-SA"/>
      </w:rPr>
    </w:lvl>
    <w:lvl w:ilvl="8" w:tplc="8508EBEC">
      <w:numFmt w:val="bullet"/>
      <w:lvlText w:val="•"/>
      <w:lvlJc w:val="left"/>
      <w:pPr>
        <w:ind w:left="7484" w:hanging="708"/>
      </w:pPr>
      <w:rPr>
        <w:rFonts w:hint="default"/>
        <w:lang w:val="es-ES" w:eastAsia="en-US" w:bidi="ar-SA"/>
      </w:rPr>
    </w:lvl>
  </w:abstractNum>
  <w:abstractNum w:abstractNumId="1" w15:restartNumberingAfterBreak="0">
    <w:nsid w:val="36232142"/>
    <w:multiLevelType w:val="hybridMultilevel"/>
    <w:tmpl w:val="2B56ED0A"/>
    <w:lvl w:ilvl="0" w:tplc="37C4D63E">
      <w:start w:val="1"/>
      <w:numFmt w:val="upperRoman"/>
      <w:lvlText w:val="%1."/>
      <w:lvlJc w:val="left"/>
      <w:pPr>
        <w:ind w:left="4401" w:hanging="720"/>
        <w:jc w:val="right"/>
      </w:pPr>
      <w:rPr>
        <w:rFonts w:ascii="Courier New" w:eastAsia="Courier New" w:hAnsi="Courier New" w:cs="Courier New" w:hint="default"/>
        <w:b/>
        <w:bCs/>
        <w:i w:val="0"/>
        <w:iCs w:val="0"/>
        <w:spacing w:val="-1"/>
        <w:w w:val="100"/>
        <w:sz w:val="22"/>
        <w:szCs w:val="22"/>
        <w:lang w:val="es-ES" w:eastAsia="en-US" w:bidi="ar-SA"/>
      </w:rPr>
    </w:lvl>
    <w:lvl w:ilvl="1" w:tplc="8272D078">
      <w:numFmt w:val="bullet"/>
      <w:lvlText w:val="•"/>
      <w:lvlJc w:val="left"/>
      <w:pPr>
        <w:ind w:left="4866" w:hanging="720"/>
      </w:pPr>
      <w:rPr>
        <w:rFonts w:hint="default"/>
        <w:lang w:val="es-ES" w:eastAsia="en-US" w:bidi="ar-SA"/>
      </w:rPr>
    </w:lvl>
    <w:lvl w:ilvl="2" w:tplc="1CC06A3E">
      <w:numFmt w:val="bullet"/>
      <w:lvlText w:val="•"/>
      <w:lvlJc w:val="left"/>
      <w:pPr>
        <w:ind w:left="5332" w:hanging="720"/>
      </w:pPr>
      <w:rPr>
        <w:rFonts w:hint="default"/>
        <w:lang w:val="es-ES" w:eastAsia="en-US" w:bidi="ar-SA"/>
      </w:rPr>
    </w:lvl>
    <w:lvl w:ilvl="3" w:tplc="3D9C0E9E">
      <w:numFmt w:val="bullet"/>
      <w:lvlText w:val="•"/>
      <w:lvlJc w:val="left"/>
      <w:pPr>
        <w:ind w:left="5798" w:hanging="720"/>
      </w:pPr>
      <w:rPr>
        <w:rFonts w:hint="default"/>
        <w:lang w:val="es-ES" w:eastAsia="en-US" w:bidi="ar-SA"/>
      </w:rPr>
    </w:lvl>
    <w:lvl w:ilvl="4" w:tplc="1BFC1C72">
      <w:numFmt w:val="bullet"/>
      <w:lvlText w:val="•"/>
      <w:lvlJc w:val="left"/>
      <w:pPr>
        <w:ind w:left="6264" w:hanging="720"/>
      </w:pPr>
      <w:rPr>
        <w:rFonts w:hint="default"/>
        <w:lang w:val="es-ES" w:eastAsia="en-US" w:bidi="ar-SA"/>
      </w:rPr>
    </w:lvl>
    <w:lvl w:ilvl="5" w:tplc="B59C9FE6">
      <w:numFmt w:val="bullet"/>
      <w:lvlText w:val="•"/>
      <w:lvlJc w:val="left"/>
      <w:pPr>
        <w:ind w:left="6730" w:hanging="720"/>
      </w:pPr>
      <w:rPr>
        <w:rFonts w:hint="default"/>
        <w:lang w:val="es-ES" w:eastAsia="en-US" w:bidi="ar-SA"/>
      </w:rPr>
    </w:lvl>
    <w:lvl w:ilvl="6" w:tplc="C938244C">
      <w:numFmt w:val="bullet"/>
      <w:lvlText w:val="•"/>
      <w:lvlJc w:val="left"/>
      <w:pPr>
        <w:ind w:left="7196" w:hanging="720"/>
      </w:pPr>
      <w:rPr>
        <w:rFonts w:hint="default"/>
        <w:lang w:val="es-ES" w:eastAsia="en-US" w:bidi="ar-SA"/>
      </w:rPr>
    </w:lvl>
    <w:lvl w:ilvl="7" w:tplc="F02A3CCA">
      <w:numFmt w:val="bullet"/>
      <w:lvlText w:val="•"/>
      <w:lvlJc w:val="left"/>
      <w:pPr>
        <w:ind w:left="7662" w:hanging="720"/>
      </w:pPr>
      <w:rPr>
        <w:rFonts w:hint="default"/>
        <w:lang w:val="es-ES" w:eastAsia="en-US" w:bidi="ar-SA"/>
      </w:rPr>
    </w:lvl>
    <w:lvl w:ilvl="8" w:tplc="96E42AC2">
      <w:numFmt w:val="bullet"/>
      <w:lvlText w:val="•"/>
      <w:lvlJc w:val="left"/>
      <w:pPr>
        <w:ind w:left="8128" w:hanging="720"/>
      </w:pPr>
      <w:rPr>
        <w:rFonts w:hint="default"/>
        <w:lang w:val="es-ES" w:eastAsia="en-US" w:bidi="ar-SA"/>
      </w:rPr>
    </w:lvl>
  </w:abstractNum>
  <w:num w:numId="1" w16cid:durableId="984818313">
    <w:abstractNumId w:val="0"/>
  </w:num>
  <w:num w:numId="2" w16cid:durableId="3712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2E"/>
    <w:rsid w:val="00914E2E"/>
    <w:rsid w:val="00B57B17"/>
    <w:rsid w:val="00CF2D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21946-A45D-4BF9-B75C-1510FD9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3085"/>
      <w:outlineLvl w:val="0"/>
    </w:pPr>
    <w:rPr>
      <w:rFonts w:ascii="Calibri" w:eastAsia="Calibri" w:hAnsi="Calibri" w:cs="Calibri"/>
      <w:b/>
      <w:bCs/>
    </w:rPr>
  </w:style>
  <w:style w:type="paragraph" w:styleId="Ttulo2">
    <w:name w:val="heading 2"/>
    <w:basedOn w:val="Normal"/>
    <w:uiPriority w:val="9"/>
    <w:unhideWhenUsed/>
    <w:qFormat/>
    <w:pPr>
      <w:spacing w:before="199"/>
      <w:ind w:left="1170" w:right="115" w:hanging="70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left="200" w:right="217" w:hanging="1"/>
      <w:jc w:val="center"/>
    </w:pPr>
    <w:rPr>
      <w:b/>
      <w:bCs/>
      <w:sz w:val="24"/>
      <w:szCs w:val="24"/>
    </w:rPr>
  </w:style>
  <w:style w:type="paragraph" w:styleId="Prrafodelista">
    <w:name w:val="List Paragraph"/>
    <w:basedOn w:val="Normal"/>
    <w:uiPriority w:val="1"/>
    <w:qFormat/>
    <w:pPr>
      <w:spacing w:before="199"/>
      <w:ind w:left="1170"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clinic.cl/2023/12/17/el-joven-que-ha-sido-ocho-veces-vocal-de-mesa-plebiscito-constitucional/" TargetMode="External"/><Relationship Id="rId18" Type="http://schemas.openxmlformats.org/officeDocument/2006/relationships/hyperlink" Target="https://www.biobiochile.cl/noticias/sociedad/curiosidades/2023/12/17/no-quiero-ser-mas-vocal-de-mesa-viste-poleron-con-silencioso-reclamo-en-tom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operativa.cl/noticias/pais/consumidores/inflacion/costo-de-vida-para-adultos-mayores-aumento-13-4-en-2022/2023-01-11/184235.html" TargetMode="External"/><Relationship Id="rId17" Type="http://schemas.openxmlformats.org/officeDocument/2006/relationships/hyperlink" Target="https://www.biobiochile.cl/noticias/sociedad/curiosidades/2023/12/17/no-quiero-ser-mas-vocal-de-mesa-viste-poleron-con-silencioso-reclamo-en-tome.shtml" TargetMode="External"/><Relationship Id="rId2" Type="http://schemas.openxmlformats.org/officeDocument/2006/relationships/styles" Target="styles.xml"/><Relationship Id="rId16" Type="http://schemas.openxmlformats.org/officeDocument/2006/relationships/hyperlink" Target="https://www.biobiochile.cl/noticias/nacional/chile/2023/11/26/otra-vez-cuantas-veces-me-puede-tocar-ser-vocal-de-mesa.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operativa.cl/noticias/pais/consumidores/inflacion/costo-de-vida-para-adultos-mayores-aumento-13-4-en-2022/2023-01-11/184235.html" TargetMode="External"/><Relationship Id="rId5" Type="http://schemas.openxmlformats.org/officeDocument/2006/relationships/footnotes" Target="footnotes.xml"/><Relationship Id="rId15" Type="http://schemas.openxmlformats.org/officeDocument/2006/relationships/hyperlink" Target="https://www.biobiochile.cl/noticias/nacional/chile/2023/11/26/otra-vez-cuantas-veces-me-puede-tocar-ser-vocal-de-mesa.shtml" TargetMode="External"/><Relationship Id="rId10" Type="http://schemas.openxmlformats.org/officeDocument/2006/relationships/hyperlink" Target="https://www.meganoticias.cl/dato-util/386844-plebiscito-de-salida-voto-obligatorio-adultos-mayores-multas-por-no-votar-excusas-servel-19-8-202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ganoticias.cl/dato-util/386844-plebiscito-de-salida-voto-obligatorio-adultos-mayores-multas-por-no-votar-excusas-servel-19-8-2022.html" TargetMode="External"/><Relationship Id="rId14" Type="http://schemas.openxmlformats.org/officeDocument/2006/relationships/hyperlink" Target="https://www.theclinic.cl/2023/12/17/el-joven-que-ha-sido-ocho-veces-vocal-de-mesa-plebiscito-constitu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2533</Words>
  <Characters>13933</Characters>
  <Application>Microsoft Office Word</Application>
  <DocSecurity>0</DocSecurity>
  <Lines>116</Lines>
  <Paragraphs>32</Paragraphs>
  <ScaleCrop>false</ScaleCrop>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2024-03-14T16:10:00Z</dcterms:created>
  <dcterms:modified xsi:type="dcterms:W3CDTF">2024-03-20T19:30:00Z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para Microsoft 365</vt:lpwstr>
  </property>
  <property fmtid="{D5CDD505-2E9C-101B-9397-08002B2CF9AE}" pid="4" name="LastSaved">
    <vt:filetime>2024-03-14T00:00:00Z</vt:filetime>
  </property>
  <property fmtid="{D5CDD505-2E9C-101B-9397-08002B2CF9AE}" pid="5" name="Producer">
    <vt:lpwstr>Microsoft® Word para Microsoft 365</vt:lpwstr>
  </property>
</Properties>
</file>