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A40" w:rsidRDefault="00000000">
      <w:pPr>
        <w:pStyle w:val="Textoindependiente"/>
        <w:ind w:left="3517"/>
        <w:rPr>
          <w:rFonts w:ascii="Times New Roman"/>
          <w:sz w:val="20"/>
        </w:rPr>
      </w:pPr>
      <w:r>
        <w:rPr>
          <w:rFonts w:ascii="Times New Roman"/>
          <w:noProof/>
          <w:sz w:val="20"/>
        </w:rPr>
        <w:drawing>
          <wp:inline distT="0" distB="0" distL="0" distR="0">
            <wp:extent cx="1398079" cy="13590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98079" cy="1359027"/>
                    </a:xfrm>
                    <a:prstGeom prst="rect">
                      <a:avLst/>
                    </a:prstGeom>
                  </pic:spPr>
                </pic:pic>
              </a:graphicData>
            </a:graphic>
          </wp:inline>
        </w:drawing>
      </w:r>
    </w:p>
    <w:p w:rsidR="002A7A40" w:rsidRDefault="002A7A40">
      <w:pPr>
        <w:pStyle w:val="Textoindependiente"/>
        <w:spacing w:before="152"/>
        <w:rPr>
          <w:rFonts w:ascii="Times New Roman"/>
        </w:rPr>
      </w:pPr>
    </w:p>
    <w:p w:rsidR="002A7A40" w:rsidRDefault="00000000">
      <w:pPr>
        <w:pStyle w:val="Ttulo1"/>
        <w:spacing w:line="360" w:lineRule="auto"/>
        <w:ind w:left="185" w:right="190"/>
        <w:jc w:val="center"/>
      </w:pPr>
      <w:r>
        <w:t>PROYECTO DE REFORMA CONSTITUCIONAL, QUE MODIFICA LA DISPOSICIÓN QUINCUAGÉSIMA TERCERA DE LA CARTA FUNDAMENTAL, CON LA FINALIDAD DE ESTABLECER UN MARCO DE CAPACITACIÓN E INSTRUCCIÓN,</w:t>
      </w:r>
      <w:r>
        <w:rPr>
          <w:spacing w:val="-7"/>
        </w:rPr>
        <w:t xml:space="preserve"> </w:t>
      </w:r>
      <w:r>
        <w:t>PARA</w:t>
      </w:r>
      <w:r>
        <w:rPr>
          <w:spacing w:val="-7"/>
        </w:rPr>
        <w:t xml:space="preserve"> </w:t>
      </w:r>
      <w:r>
        <w:t>LOS</w:t>
      </w:r>
      <w:r>
        <w:rPr>
          <w:spacing w:val="-7"/>
        </w:rPr>
        <w:t xml:space="preserve"> </w:t>
      </w:r>
      <w:r>
        <w:t>FUNCIONARIOS</w:t>
      </w:r>
      <w:r>
        <w:rPr>
          <w:spacing w:val="-7"/>
        </w:rPr>
        <w:t xml:space="preserve"> </w:t>
      </w:r>
      <w:r>
        <w:t>MILITARES</w:t>
      </w:r>
      <w:r>
        <w:rPr>
          <w:spacing w:val="-7"/>
        </w:rPr>
        <w:t xml:space="preserve"> </w:t>
      </w:r>
      <w:r>
        <w:t>QUE</w:t>
      </w:r>
      <w:r>
        <w:rPr>
          <w:spacing w:val="-7"/>
        </w:rPr>
        <w:t xml:space="preserve"> </w:t>
      </w:r>
      <w:r>
        <w:t>PARTICIPEN EN LA PROTECCIÓN DE LA INFRAESTRUCTURA CRÍTICA.</w:t>
      </w:r>
    </w:p>
    <w:p w:rsidR="002A7A40" w:rsidRDefault="00000000">
      <w:pPr>
        <w:spacing w:before="2"/>
        <w:ind w:left="2559"/>
        <w:rPr>
          <w:sz w:val="20"/>
        </w:rPr>
      </w:pPr>
      <w:r>
        <w:rPr>
          <w:sz w:val="20"/>
        </w:rPr>
        <w:t>H.</w:t>
      </w:r>
      <w:r>
        <w:rPr>
          <w:spacing w:val="-6"/>
          <w:sz w:val="20"/>
        </w:rPr>
        <w:t xml:space="preserve"> </w:t>
      </w:r>
      <w:r>
        <w:rPr>
          <w:sz w:val="20"/>
        </w:rPr>
        <w:t>Diputada</w:t>
      </w:r>
      <w:r>
        <w:rPr>
          <w:spacing w:val="-6"/>
          <w:sz w:val="20"/>
        </w:rPr>
        <w:t xml:space="preserve"> </w:t>
      </w:r>
      <w:r>
        <w:rPr>
          <w:sz w:val="20"/>
        </w:rPr>
        <w:t>Yovana</w:t>
      </w:r>
      <w:r>
        <w:rPr>
          <w:spacing w:val="-6"/>
          <w:sz w:val="20"/>
        </w:rPr>
        <w:t xml:space="preserve"> </w:t>
      </w:r>
      <w:r>
        <w:rPr>
          <w:sz w:val="20"/>
        </w:rPr>
        <w:t>Ahumada</w:t>
      </w:r>
      <w:r>
        <w:rPr>
          <w:spacing w:val="-5"/>
          <w:sz w:val="20"/>
        </w:rPr>
        <w:t xml:space="preserve"> </w:t>
      </w:r>
      <w:r>
        <w:rPr>
          <w:spacing w:val="-2"/>
          <w:sz w:val="20"/>
        </w:rPr>
        <w:t>Palma.</w:t>
      </w:r>
    </w:p>
    <w:p w:rsidR="002A7A40" w:rsidRDefault="002A7A40">
      <w:pPr>
        <w:pStyle w:val="Textoindependiente"/>
        <w:rPr>
          <w:sz w:val="20"/>
        </w:rPr>
      </w:pPr>
    </w:p>
    <w:p w:rsidR="002A7A40" w:rsidRDefault="002A7A40">
      <w:pPr>
        <w:pStyle w:val="Textoindependiente"/>
        <w:rPr>
          <w:sz w:val="20"/>
        </w:rPr>
      </w:pPr>
    </w:p>
    <w:p w:rsidR="002A7A40" w:rsidRDefault="002A7A40">
      <w:pPr>
        <w:pStyle w:val="Textoindependiente"/>
        <w:spacing w:before="174"/>
        <w:rPr>
          <w:sz w:val="20"/>
        </w:rPr>
      </w:pPr>
    </w:p>
    <w:p w:rsidR="002A7A40" w:rsidRDefault="00000000">
      <w:pPr>
        <w:pStyle w:val="Prrafodelista"/>
        <w:numPr>
          <w:ilvl w:val="0"/>
          <w:numId w:val="1"/>
        </w:numPr>
        <w:tabs>
          <w:tab w:val="left" w:pos="4431"/>
        </w:tabs>
        <w:spacing w:before="0"/>
        <w:ind w:left="4431" w:hanging="719"/>
        <w:jc w:val="left"/>
        <w:rPr>
          <w:b/>
          <w:sz w:val="24"/>
          <w:u w:val="none"/>
        </w:rPr>
      </w:pPr>
      <w:r>
        <w:rPr>
          <w:b/>
          <w:spacing w:val="-2"/>
          <w:sz w:val="24"/>
        </w:rPr>
        <w:t>PREÁMBULO</w:t>
      </w:r>
    </w:p>
    <w:p w:rsidR="002A7A40" w:rsidRDefault="002A7A40">
      <w:pPr>
        <w:pStyle w:val="Textoindependiente"/>
        <w:spacing w:before="61"/>
        <w:rPr>
          <w:b/>
        </w:rPr>
      </w:pPr>
    </w:p>
    <w:p w:rsidR="002A7A40" w:rsidRDefault="00000000">
      <w:pPr>
        <w:pStyle w:val="Textoindependiente"/>
        <w:spacing w:line="360" w:lineRule="auto"/>
        <w:ind w:left="119" w:right="118"/>
        <w:jc w:val="both"/>
      </w:pPr>
      <w:r>
        <w:t>El presente proyecto de ley, es impulsado por la H. Diputada Yovana</w:t>
      </w:r>
      <w:r>
        <w:rPr>
          <w:spacing w:val="-15"/>
        </w:rPr>
        <w:t xml:space="preserve"> </w:t>
      </w:r>
      <w:r>
        <w:t>Ahumada</w:t>
      </w:r>
      <w:r>
        <w:rPr>
          <w:spacing w:val="-15"/>
        </w:rPr>
        <w:t xml:space="preserve"> </w:t>
      </w:r>
      <w:r>
        <w:t>Palma,</w:t>
      </w:r>
      <w:r>
        <w:rPr>
          <w:spacing w:val="-15"/>
        </w:rPr>
        <w:t xml:space="preserve"> </w:t>
      </w:r>
      <w:r>
        <w:t>como</w:t>
      </w:r>
      <w:r>
        <w:rPr>
          <w:spacing w:val="-20"/>
        </w:rPr>
        <w:t xml:space="preserve"> </w:t>
      </w:r>
      <w:r>
        <w:t>respuesta</w:t>
      </w:r>
      <w:r>
        <w:rPr>
          <w:spacing w:val="-15"/>
        </w:rPr>
        <w:t xml:space="preserve"> </w:t>
      </w:r>
      <w:r>
        <w:t>a</w:t>
      </w:r>
      <w:r>
        <w:rPr>
          <w:spacing w:val="-15"/>
        </w:rPr>
        <w:t xml:space="preserve"> </w:t>
      </w:r>
      <w:r>
        <w:t>la</w:t>
      </w:r>
      <w:r>
        <w:rPr>
          <w:spacing w:val="-15"/>
        </w:rPr>
        <w:t xml:space="preserve"> </w:t>
      </w:r>
      <w:r>
        <w:t>necesidad</w:t>
      </w:r>
      <w:r>
        <w:rPr>
          <w:spacing w:val="-20"/>
        </w:rPr>
        <w:t xml:space="preserve"> </w:t>
      </w:r>
      <w:r>
        <w:t>ineludible de dotar de herramientas reales que permitan resguardar la seguridad pública. De esta manera y de manera posterior a la presentación</w:t>
      </w:r>
      <w:r>
        <w:rPr>
          <w:spacing w:val="-33"/>
        </w:rPr>
        <w:t xml:space="preserve"> </w:t>
      </w:r>
      <w:r>
        <w:t>de</w:t>
      </w:r>
      <w:r>
        <w:rPr>
          <w:spacing w:val="-34"/>
        </w:rPr>
        <w:t xml:space="preserve"> </w:t>
      </w:r>
      <w:r>
        <w:t>indicaciones,</w:t>
      </w:r>
      <w:r>
        <w:rPr>
          <w:spacing w:val="-34"/>
        </w:rPr>
        <w:t xml:space="preserve"> </w:t>
      </w:r>
      <w:r>
        <w:t>en</w:t>
      </w:r>
      <w:r>
        <w:rPr>
          <w:spacing w:val="-34"/>
        </w:rPr>
        <w:t xml:space="preserve"> </w:t>
      </w:r>
      <w:r>
        <w:t>el</w:t>
      </w:r>
      <w:r>
        <w:rPr>
          <w:spacing w:val="-34"/>
        </w:rPr>
        <w:t xml:space="preserve"> </w:t>
      </w:r>
      <w:r>
        <w:t>marco</w:t>
      </w:r>
      <w:r>
        <w:rPr>
          <w:spacing w:val="-34"/>
        </w:rPr>
        <w:t xml:space="preserve"> </w:t>
      </w:r>
      <w:r>
        <w:t>de</w:t>
      </w:r>
      <w:r>
        <w:rPr>
          <w:spacing w:val="-34"/>
        </w:rPr>
        <w:t xml:space="preserve"> </w:t>
      </w:r>
      <w:r>
        <w:t>la</w:t>
      </w:r>
      <w:r>
        <w:rPr>
          <w:spacing w:val="-34"/>
        </w:rPr>
        <w:t xml:space="preserve"> </w:t>
      </w:r>
      <w:r>
        <w:t>infraestructura crítica,</w:t>
      </w:r>
      <w:r>
        <w:rPr>
          <w:spacing w:val="-15"/>
        </w:rPr>
        <w:t xml:space="preserve"> </w:t>
      </w:r>
      <w:r>
        <w:t>para,</w:t>
      </w:r>
      <w:r>
        <w:rPr>
          <w:spacing w:val="-15"/>
        </w:rPr>
        <w:t xml:space="preserve"> </w:t>
      </w:r>
      <w:r>
        <w:t>que</w:t>
      </w:r>
      <w:r>
        <w:rPr>
          <w:spacing w:val="-15"/>
        </w:rPr>
        <w:t xml:space="preserve"> </w:t>
      </w:r>
      <w:r>
        <w:t>se</w:t>
      </w:r>
      <w:r>
        <w:rPr>
          <w:spacing w:val="-15"/>
        </w:rPr>
        <w:t xml:space="preserve"> </w:t>
      </w:r>
      <w:r>
        <w:t>capacitara</w:t>
      </w:r>
      <w:r>
        <w:rPr>
          <w:spacing w:val="-15"/>
        </w:rPr>
        <w:t xml:space="preserve"> </w:t>
      </w:r>
      <w:r>
        <w:t>al</w:t>
      </w:r>
      <w:r>
        <w:rPr>
          <w:spacing w:val="-15"/>
        </w:rPr>
        <w:t xml:space="preserve"> </w:t>
      </w:r>
      <w:r>
        <w:t>personal</w:t>
      </w:r>
      <w:r>
        <w:rPr>
          <w:spacing w:val="-15"/>
        </w:rPr>
        <w:t xml:space="preserve"> </w:t>
      </w:r>
      <w:r>
        <w:t>militar</w:t>
      </w:r>
      <w:r>
        <w:rPr>
          <w:spacing w:val="-15"/>
        </w:rPr>
        <w:t xml:space="preserve"> </w:t>
      </w:r>
      <w:r>
        <w:t>que</w:t>
      </w:r>
      <w:r>
        <w:rPr>
          <w:spacing w:val="-15"/>
        </w:rPr>
        <w:t xml:space="preserve"> </w:t>
      </w:r>
      <w:r>
        <w:t>fuese a cumplir funciones de orden público. Ocasión en la cual recibió la opinión de parte de las Ministras del Interior y Defensa, de que esto no era necesario, así mismo, la negativa de sus colegas miembros de la Comisión permanente, al ser rechazadas sus indicaciones.</w:t>
      </w:r>
    </w:p>
    <w:p w:rsidR="002A7A40" w:rsidRDefault="00000000">
      <w:pPr>
        <w:pStyle w:val="Textoindependiente"/>
        <w:spacing w:before="205" w:line="360" w:lineRule="auto"/>
        <w:ind w:left="119" w:right="116"/>
        <w:jc w:val="both"/>
      </w:pPr>
      <w:r>
        <w:t>Es que ha tomado la decisión de presentar este proyecto de reforma constitucional, que, viene en dar respuesta a esta necesidad</w:t>
      </w:r>
      <w:r>
        <w:rPr>
          <w:spacing w:val="-15"/>
        </w:rPr>
        <w:t xml:space="preserve"> </w:t>
      </w:r>
      <w:r>
        <w:t>de</w:t>
      </w:r>
      <w:r>
        <w:rPr>
          <w:spacing w:val="-15"/>
        </w:rPr>
        <w:t xml:space="preserve"> </w:t>
      </w:r>
      <w:r>
        <w:t>formación,</w:t>
      </w:r>
      <w:r>
        <w:rPr>
          <w:spacing w:val="-15"/>
        </w:rPr>
        <w:t xml:space="preserve"> </w:t>
      </w:r>
      <w:r>
        <w:t>capacitación</w:t>
      </w:r>
      <w:r>
        <w:rPr>
          <w:spacing w:val="-15"/>
        </w:rPr>
        <w:t xml:space="preserve"> </w:t>
      </w:r>
      <w:r>
        <w:t>e</w:t>
      </w:r>
      <w:r>
        <w:rPr>
          <w:spacing w:val="-15"/>
        </w:rPr>
        <w:t xml:space="preserve"> </w:t>
      </w:r>
      <w:r>
        <w:t>instrucción,</w:t>
      </w:r>
      <w:r>
        <w:rPr>
          <w:spacing w:val="-15"/>
        </w:rPr>
        <w:t xml:space="preserve"> </w:t>
      </w:r>
      <w:r>
        <w:t>que</w:t>
      </w:r>
      <w:r>
        <w:rPr>
          <w:spacing w:val="-20"/>
        </w:rPr>
        <w:t xml:space="preserve"> </w:t>
      </w:r>
      <w:r>
        <w:t>no</w:t>
      </w:r>
      <w:r>
        <w:rPr>
          <w:spacing w:val="-15"/>
        </w:rPr>
        <w:t xml:space="preserve"> </w:t>
      </w:r>
      <w:r>
        <w:t>fue considerado en su oportunidad y que hoy escuchamos repetidamente su necesidad en la opinión pública y política.</w:t>
      </w:r>
    </w:p>
    <w:p w:rsidR="002A7A40" w:rsidRDefault="002A7A40">
      <w:pPr>
        <w:spacing w:line="360" w:lineRule="auto"/>
        <w:jc w:val="both"/>
        <w:sectPr w:rsidR="002A7A40" w:rsidSect="001C28C6">
          <w:type w:val="continuous"/>
          <w:pgSz w:w="12240" w:h="15840"/>
          <w:pgMar w:top="1000" w:right="1580" w:bottom="280" w:left="158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2A7A40" w:rsidRDefault="00000000">
      <w:pPr>
        <w:pStyle w:val="Prrafodelista"/>
        <w:numPr>
          <w:ilvl w:val="0"/>
          <w:numId w:val="1"/>
        </w:numPr>
        <w:tabs>
          <w:tab w:val="left" w:pos="4141"/>
        </w:tabs>
        <w:ind w:left="4141" w:hanging="718"/>
        <w:jc w:val="left"/>
        <w:rPr>
          <w:b/>
          <w:sz w:val="24"/>
          <w:u w:val="none"/>
        </w:rPr>
      </w:pPr>
      <w:r>
        <w:rPr>
          <w:b/>
          <w:spacing w:val="-2"/>
          <w:sz w:val="24"/>
        </w:rPr>
        <w:lastRenderedPageBreak/>
        <w:t>CONSIDERANDO:</w:t>
      </w:r>
    </w:p>
    <w:p w:rsidR="002A7A40" w:rsidRDefault="002A7A40">
      <w:pPr>
        <w:pStyle w:val="Textoindependiente"/>
        <w:spacing w:before="148"/>
        <w:rPr>
          <w:b/>
        </w:rPr>
      </w:pPr>
    </w:p>
    <w:p w:rsidR="002A7A40" w:rsidRDefault="00000000">
      <w:pPr>
        <w:pStyle w:val="Textoindependiente"/>
        <w:spacing w:line="360" w:lineRule="auto"/>
        <w:ind w:left="119" w:right="118"/>
        <w:jc w:val="both"/>
      </w:pPr>
      <w:r>
        <w:t>Que, las Fuerzas Armadas, constituidas por el Ejército, la Armada</w:t>
      </w:r>
      <w:r>
        <w:rPr>
          <w:spacing w:val="-15"/>
        </w:rPr>
        <w:t xml:space="preserve"> </w:t>
      </w:r>
      <w:r>
        <w:t>y</w:t>
      </w:r>
      <w:r>
        <w:rPr>
          <w:spacing w:val="-15"/>
        </w:rPr>
        <w:t xml:space="preserve"> </w:t>
      </w:r>
      <w:r>
        <w:t>la</w:t>
      </w:r>
      <w:r>
        <w:rPr>
          <w:spacing w:val="-14"/>
        </w:rPr>
        <w:t xml:space="preserve"> </w:t>
      </w:r>
      <w:r>
        <w:t>Fuerza</w:t>
      </w:r>
      <w:r>
        <w:rPr>
          <w:spacing w:val="-15"/>
        </w:rPr>
        <w:t xml:space="preserve"> </w:t>
      </w:r>
      <w:r>
        <w:t>Aérea,</w:t>
      </w:r>
      <w:r>
        <w:rPr>
          <w:spacing w:val="-15"/>
        </w:rPr>
        <w:t xml:space="preserve"> </w:t>
      </w:r>
      <w:r>
        <w:t>representan</w:t>
      </w:r>
      <w:r>
        <w:rPr>
          <w:spacing w:val="-15"/>
        </w:rPr>
        <w:t xml:space="preserve"> </w:t>
      </w:r>
      <w:r>
        <w:t>una</w:t>
      </w:r>
      <w:r>
        <w:rPr>
          <w:spacing w:val="-15"/>
        </w:rPr>
        <w:t xml:space="preserve"> </w:t>
      </w:r>
      <w:r>
        <w:t>parte</w:t>
      </w:r>
      <w:r>
        <w:rPr>
          <w:spacing w:val="-15"/>
        </w:rPr>
        <w:t xml:space="preserve"> </w:t>
      </w:r>
      <w:r>
        <w:t>fundamental</w:t>
      </w:r>
      <w:r>
        <w:rPr>
          <w:spacing w:val="-15"/>
        </w:rPr>
        <w:t xml:space="preserve"> </w:t>
      </w:r>
      <w:r>
        <w:t>de la defensa y protección de nuestra nación. Si bien tradicionalmente han estado asociadas con la defensa contra amenazas externas, en los últimos tiempos, su papel se ha ampliado para incluir la protección de infraestructuras críticas, e inclusive, que pudieran llegar a ayudar en el mantenimiento del orden público en circunstancias excepcionales. Esta evolución se ha dado en respuesta a las crecientes amenazas tanto internas como externas que</w:t>
      </w:r>
      <w:r>
        <w:rPr>
          <w:spacing w:val="-2"/>
        </w:rPr>
        <w:t xml:space="preserve"> </w:t>
      </w:r>
      <w:r>
        <w:t>enfrenta nuestra sociedad moderna.</w:t>
      </w:r>
    </w:p>
    <w:p w:rsidR="002A7A40" w:rsidRDefault="002A7A40">
      <w:pPr>
        <w:pStyle w:val="Textoindependiente"/>
        <w:spacing w:before="10"/>
      </w:pPr>
    </w:p>
    <w:p w:rsidR="002A7A40" w:rsidRDefault="00000000">
      <w:pPr>
        <w:pStyle w:val="Textoindependiente"/>
        <w:spacing w:line="360" w:lineRule="auto"/>
        <w:ind w:left="119" w:right="113"/>
        <w:jc w:val="both"/>
      </w:pPr>
      <w:r>
        <w:t>De</w:t>
      </w:r>
      <w:r>
        <w:rPr>
          <w:spacing w:val="-14"/>
        </w:rPr>
        <w:t xml:space="preserve"> </w:t>
      </w:r>
      <w:r>
        <w:t>esta</w:t>
      </w:r>
      <w:r>
        <w:rPr>
          <w:spacing w:val="-14"/>
        </w:rPr>
        <w:t xml:space="preserve"> </w:t>
      </w:r>
      <w:r>
        <w:t>manera,</w:t>
      </w:r>
      <w:r>
        <w:rPr>
          <w:spacing w:val="-14"/>
        </w:rPr>
        <w:t xml:space="preserve"> </w:t>
      </w:r>
      <w:r>
        <w:t>debemos</w:t>
      </w:r>
      <w:r>
        <w:rPr>
          <w:spacing w:val="-19"/>
        </w:rPr>
        <w:t xml:space="preserve"> </w:t>
      </w:r>
      <w:r>
        <w:t>considerar</w:t>
      </w:r>
      <w:r>
        <w:rPr>
          <w:spacing w:val="-19"/>
        </w:rPr>
        <w:t xml:space="preserve"> </w:t>
      </w:r>
      <w:r>
        <w:t>su</w:t>
      </w:r>
      <w:r>
        <w:rPr>
          <w:spacing w:val="-12"/>
        </w:rPr>
        <w:t xml:space="preserve"> </w:t>
      </w:r>
      <w:r>
        <w:t>capacidad</w:t>
      </w:r>
      <w:r>
        <w:rPr>
          <w:spacing w:val="-14"/>
        </w:rPr>
        <w:t xml:space="preserve"> </w:t>
      </w:r>
      <w:r>
        <w:t>para</w:t>
      </w:r>
      <w:r>
        <w:rPr>
          <w:spacing w:val="-19"/>
        </w:rPr>
        <w:t xml:space="preserve"> </w:t>
      </w:r>
      <w:r>
        <w:t>desplegar rápidamente recursos y personal altamente capacitado en situaciones de emergencia. Los militares cuentan con una formación rigurosa en disciplina, manejo de armas y tácticas de</w:t>
      </w:r>
      <w:r>
        <w:rPr>
          <w:spacing w:val="-30"/>
        </w:rPr>
        <w:t xml:space="preserve"> </w:t>
      </w:r>
      <w:r>
        <w:t>combate</w:t>
      </w:r>
      <w:r>
        <w:rPr>
          <w:spacing w:val="-30"/>
        </w:rPr>
        <w:t xml:space="preserve"> </w:t>
      </w:r>
      <w:r>
        <w:t>que</w:t>
      </w:r>
      <w:r>
        <w:rPr>
          <w:spacing w:val="-30"/>
        </w:rPr>
        <w:t xml:space="preserve"> </w:t>
      </w:r>
      <w:r>
        <w:t>los</w:t>
      </w:r>
      <w:r>
        <w:rPr>
          <w:spacing w:val="-33"/>
        </w:rPr>
        <w:t xml:space="preserve"> </w:t>
      </w:r>
      <w:r>
        <w:t>hacen</w:t>
      </w:r>
      <w:r>
        <w:rPr>
          <w:spacing w:val="-30"/>
        </w:rPr>
        <w:t xml:space="preserve"> </w:t>
      </w:r>
      <w:r>
        <w:t>idóneos</w:t>
      </w:r>
      <w:r>
        <w:rPr>
          <w:spacing w:val="-33"/>
        </w:rPr>
        <w:t xml:space="preserve"> </w:t>
      </w:r>
      <w:r>
        <w:t>para</w:t>
      </w:r>
      <w:r>
        <w:rPr>
          <w:spacing w:val="-30"/>
        </w:rPr>
        <w:t xml:space="preserve"> </w:t>
      </w:r>
      <w:r>
        <w:t>enfrentar</w:t>
      </w:r>
      <w:r>
        <w:rPr>
          <w:spacing w:val="-30"/>
        </w:rPr>
        <w:t xml:space="preserve"> </w:t>
      </w:r>
      <w:r>
        <w:t>amenazas</w:t>
      </w:r>
      <w:r>
        <w:rPr>
          <w:spacing w:val="-26"/>
        </w:rPr>
        <w:t xml:space="preserve"> </w:t>
      </w:r>
      <w:r>
        <w:t>graves y</w:t>
      </w:r>
      <w:r>
        <w:rPr>
          <w:spacing w:val="-27"/>
        </w:rPr>
        <w:t xml:space="preserve"> </w:t>
      </w:r>
      <w:r>
        <w:t>coordinar</w:t>
      </w:r>
      <w:r>
        <w:rPr>
          <w:spacing w:val="-27"/>
        </w:rPr>
        <w:t xml:space="preserve"> </w:t>
      </w:r>
      <w:r>
        <w:t>acciones</w:t>
      </w:r>
      <w:r>
        <w:rPr>
          <w:spacing w:val="-27"/>
        </w:rPr>
        <w:t xml:space="preserve"> </w:t>
      </w:r>
      <w:r>
        <w:t>en</w:t>
      </w:r>
      <w:r>
        <w:rPr>
          <w:spacing w:val="-27"/>
        </w:rPr>
        <w:t xml:space="preserve"> </w:t>
      </w:r>
      <w:r>
        <w:t>escenarios</w:t>
      </w:r>
      <w:r>
        <w:rPr>
          <w:spacing w:val="-27"/>
        </w:rPr>
        <w:t xml:space="preserve"> </w:t>
      </w:r>
      <w:r>
        <w:t>de</w:t>
      </w:r>
      <w:r>
        <w:rPr>
          <w:spacing w:val="-27"/>
        </w:rPr>
        <w:t xml:space="preserve"> </w:t>
      </w:r>
      <w:r>
        <w:t>crisis.</w:t>
      </w:r>
      <w:r>
        <w:rPr>
          <w:spacing w:val="-24"/>
        </w:rPr>
        <w:t xml:space="preserve"> </w:t>
      </w:r>
      <w:r>
        <w:t>A</w:t>
      </w:r>
      <w:r>
        <w:rPr>
          <w:spacing w:val="-27"/>
        </w:rPr>
        <w:t xml:space="preserve"> </w:t>
      </w:r>
      <w:r>
        <w:t>esto</w:t>
      </w:r>
      <w:r>
        <w:rPr>
          <w:spacing w:val="-27"/>
        </w:rPr>
        <w:t xml:space="preserve"> </w:t>
      </w:r>
      <w:r>
        <w:t>le</w:t>
      </w:r>
      <w:r>
        <w:rPr>
          <w:spacing w:val="-27"/>
        </w:rPr>
        <w:t xml:space="preserve"> </w:t>
      </w:r>
      <w:r>
        <w:t>sumamos que nuestras Fuerzas Armadas cuentan con equipamiento y tecnología de vanguardia que pueden ser cruciales para neutralizar amenazas complejas, como ataques cibernéticos a infraestructuras</w:t>
      </w:r>
      <w:r>
        <w:rPr>
          <w:spacing w:val="-35"/>
        </w:rPr>
        <w:t xml:space="preserve"> </w:t>
      </w:r>
      <w:r>
        <w:t>críticas</w:t>
      </w:r>
      <w:r>
        <w:rPr>
          <w:spacing w:val="-33"/>
        </w:rPr>
        <w:t xml:space="preserve"> </w:t>
      </w:r>
      <w:r>
        <w:t>o</w:t>
      </w:r>
      <w:r>
        <w:rPr>
          <w:spacing w:val="-33"/>
        </w:rPr>
        <w:t xml:space="preserve"> </w:t>
      </w:r>
      <w:r>
        <w:t>actos</w:t>
      </w:r>
      <w:r>
        <w:rPr>
          <w:spacing w:val="-36"/>
        </w:rPr>
        <w:t xml:space="preserve"> </w:t>
      </w:r>
      <w:r>
        <w:t>de</w:t>
      </w:r>
      <w:r>
        <w:rPr>
          <w:spacing w:val="-33"/>
        </w:rPr>
        <w:t xml:space="preserve"> </w:t>
      </w:r>
      <w:r>
        <w:t>terrorismo.</w:t>
      </w:r>
      <w:r>
        <w:rPr>
          <w:spacing w:val="-31"/>
        </w:rPr>
        <w:t xml:space="preserve"> </w:t>
      </w:r>
      <w:r>
        <w:t>A</w:t>
      </w:r>
      <w:r>
        <w:rPr>
          <w:spacing w:val="-33"/>
        </w:rPr>
        <w:t xml:space="preserve"> </w:t>
      </w:r>
      <w:r>
        <w:t>esto</w:t>
      </w:r>
      <w:r>
        <w:rPr>
          <w:spacing w:val="-33"/>
        </w:rPr>
        <w:t xml:space="preserve"> </w:t>
      </w:r>
      <w:r>
        <w:t>debemos sumarle,</w:t>
      </w:r>
      <w:r>
        <w:rPr>
          <w:spacing w:val="-36"/>
        </w:rPr>
        <w:t xml:space="preserve"> </w:t>
      </w:r>
      <w:r>
        <w:t>su</w:t>
      </w:r>
      <w:r>
        <w:rPr>
          <w:spacing w:val="-37"/>
        </w:rPr>
        <w:t xml:space="preserve"> </w:t>
      </w:r>
      <w:r>
        <w:t>capacidad</w:t>
      </w:r>
      <w:r>
        <w:rPr>
          <w:spacing w:val="-36"/>
        </w:rPr>
        <w:t xml:space="preserve"> </w:t>
      </w:r>
      <w:r>
        <w:t>para</w:t>
      </w:r>
      <w:r>
        <w:rPr>
          <w:spacing w:val="-36"/>
        </w:rPr>
        <w:t xml:space="preserve"> </w:t>
      </w:r>
      <w:r>
        <w:t>movilizarse</w:t>
      </w:r>
      <w:r>
        <w:rPr>
          <w:spacing w:val="-36"/>
        </w:rPr>
        <w:t xml:space="preserve"> </w:t>
      </w:r>
      <w:r>
        <w:t>rápidamente</w:t>
      </w:r>
      <w:r>
        <w:rPr>
          <w:spacing w:val="-36"/>
        </w:rPr>
        <w:t xml:space="preserve"> </w:t>
      </w:r>
      <w:r>
        <w:t>y</w:t>
      </w:r>
      <w:r>
        <w:rPr>
          <w:spacing w:val="-36"/>
        </w:rPr>
        <w:t xml:space="preserve"> </w:t>
      </w:r>
      <w:r>
        <w:t>establecer un control efectivo del área afectada puede marcar la diferencia entre una respuesta eficiente y un desastre mayor.</w:t>
      </w:r>
    </w:p>
    <w:p w:rsidR="002A7A40" w:rsidRDefault="002A7A40">
      <w:pPr>
        <w:pStyle w:val="Textoindependiente"/>
        <w:spacing w:before="6"/>
      </w:pPr>
    </w:p>
    <w:p w:rsidR="002A7A40" w:rsidRDefault="00000000">
      <w:pPr>
        <w:pStyle w:val="Textoindependiente"/>
        <w:spacing w:line="360" w:lineRule="auto"/>
        <w:ind w:left="119" w:right="113"/>
        <w:jc w:val="both"/>
      </w:pPr>
      <w:r>
        <w:t>Cuando</w:t>
      </w:r>
      <w:r>
        <w:rPr>
          <w:spacing w:val="-14"/>
        </w:rPr>
        <w:t xml:space="preserve"> </w:t>
      </w:r>
      <w:r>
        <w:t>hablamos</w:t>
      </w:r>
      <w:r>
        <w:rPr>
          <w:spacing w:val="-14"/>
        </w:rPr>
        <w:t xml:space="preserve"> </w:t>
      </w:r>
      <w:r>
        <w:t>de</w:t>
      </w:r>
      <w:r>
        <w:rPr>
          <w:spacing w:val="-14"/>
        </w:rPr>
        <w:t xml:space="preserve"> </w:t>
      </w:r>
      <w:r>
        <w:t>militares</w:t>
      </w:r>
      <w:r>
        <w:rPr>
          <w:spacing w:val="-19"/>
        </w:rPr>
        <w:t xml:space="preserve"> </w:t>
      </w:r>
      <w:r>
        <w:t>Chilenos,</w:t>
      </w:r>
      <w:r>
        <w:rPr>
          <w:spacing w:val="-14"/>
        </w:rPr>
        <w:t xml:space="preserve"> </w:t>
      </w:r>
      <w:r>
        <w:t>es</w:t>
      </w:r>
      <w:r>
        <w:rPr>
          <w:spacing w:val="-14"/>
        </w:rPr>
        <w:t xml:space="preserve"> </w:t>
      </w:r>
      <w:r>
        <w:t>imposible</w:t>
      </w:r>
      <w:r>
        <w:rPr>
          <w:spacing w:val="-14"/>
        </w:rPr>
        <w:t xml:space="preserve"> </w:t>
      </w:r>
      <w:r>
        <w:t>no</w:t>
      </w:r>
      <w:r>
        <w:rPr>
          <w:spacing w:val="-19"/>
        </w:rPr>
        <w:t xml:space="preserve"> </w:t>
      </w:r>
      <w:r>
        <w:t>destaca el entrenamiento constante al que son sometidos, ya que este les permite mantener un alto nivel de preparación para responder a diferentes escenarios de emergencia. Esta capacitación</w:t>
      </w:r>
      <w:r>
        <w:rPr>
          <w:spacing w:val="-34"/>
        </w:rPr>
        <w:t xml:space="preserve"> </w:t>
      </w:r>
      <w:r>
        <w:t>incluye</w:t>
      </w:r>
      <w:r>
        <w:rPr>
          <w:spacing w:val="-34"/>
        </w:rPr>
        <w:t xml:space="preserve"> </w:t>
      </w:r>
      <w:r>
        <w:t>no</w:t>
      </w:r>
      <w:r>
        <w:rPr>
          <w:spacing w:val="-34"/>
        </w:rPr>
        <w:t xml:space="preserve"> </w:t>
      </w:r>
      <w:r>
        <w:t>solo</w:t>
      </w:r>
      <w:r>
        <w:rPr>
          <w:spacing w:val="-34"/>
        </w:rPr>
        <w:t xml:space="preserve"> </w:t>
      </w:r>
      <w:r>
        <w:t>aspectos</w:t>
      </w:r>
      <w:r>
        <w:rPr>
          <w:spacing w:val="-34"/>
        </w:rPr>
        <w:t xml:space="preserve"> </w:t>
      </w:r>
      <w:r>
        <w:t>técnicos</w:t>
      </w:r>
      <w:r>
        <w:rPr>
          <w:spacing w:val="-34"/>
        </w:rPr>
        <w:t xml:space="preserve"> </w:t>
      </w:r>
      <w:r>
        <w:t>y</w:t>
      </w:r>
      <w:r>
        <w:rPr>
          <w:spacing w:val="-34"/>
        </w:rPr>
        <w:t xml:space="preserve"> </w:t>
      </w:r>
      <w:r>
        <w:t>tácticos,</w:t>
      </w:r>
      <w:r>
        <w:rPr>
          <w:spacing w:val="-34"/>
        </w:rPr>
        <w:t xml:space="preserve"> </w:t>
      </w:r>
      <w:r>
        <w:t>sino</w:t>
      </w:r>
    </w:p>
    <w:p w:rsidR="002A7A40" w:rsidRDefault="002A7A40">
      <w:pPr>
        <w:spacing w:line="360" w:lineRule="auto"/>
        <w:jc w:val="both"/>
        <w:sectPr w:rsidR="002A7A40" w:rsidSect="001C28C6">
          <w:pgSz w:w="12240" w:h="15840"/>
          <w:pgMar w:top="1180" w:right="1580" w:bottom="280" w:left="158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2A7A40" w:rsidRDefault="00000000">
      <w:pPr>
        <w:pStyle w:val="Textoindependiente"/>
        <w:spacing w:before="84" w:line="360" w:lineRule="auto"/>
        <w:ind w:left="119" w:right="118"/>
        <w:jc w:val="both"/>
      </w:pPr>
      <w:r>
        <w:lastRenderedPageBreak/>
        <w:t>también una formación ética y legal que garantiza que sus acciones estén enmarcadas dentro de los principios de la democracia y el respeto a los derechos humanos.</w:t>
      </w:r>
    </w:p>
    <w:p w:rsidR="002A7A40" w:rsidRDefault="002A7A40">
      <w:pPr>
        <w:pStyle w:val="Textoindependiente"/>
        <w:spacing w:before="13"/>
      </w:pPr>
    </w:p>
    <w:p w:rsidR="002A7A40" w:rsidRDefault="00000000">
      <w:pPr>
        <w:pStyle w:val="Textoindependiente"/>
        <w:spacing w:line="360" w:lineRule="auto"/>
        <w:ind w:left="119" w:right="119"/>
        <w:jc w:val="both"/>
      </w:pPr>
      <w:r>
        <w:t>La discusión de la participación de militares para abordar la grave crisis de seguridad que estamos enfrentando en nuestro país,</w:t>
      </w:r>
      <w:r>
        <w:rPr>
          <w:spacing w:val="-13"/>
        </w:rPr>
        <w:t xml:space="preserve"> </w:t>
      </w:r>
      <w:r>
        <w:t>ha</w:t>
      </w:r>
      <w:r>
        <w:rPr>
          <w:spacing w:val="-13"/>
        </w:rPr>
        <w:t xml:space="preserve"> </w:t>
      </w:r>
      <w:r>
        <w:t>tenido</w:t>
      </w:r>
      <w:r>
        <w:rPr>
          <w:spacing w:val="-13"/>
        </w:rPr>
        <w:t xml:space="preserve"> </w:t>
      </w:r>
      <w:r>
        <w:t>diferentes</w:t>
      </w:r>
      <w:r>
        <w:rPr>
          <w:spacing w:val="-13"/>
        </w:rPr>
        <w:t xml:space="preserve"> </w:t>
      </w:r>
      <w:r>
        <w:t>voces</w:t>
      </w:r>
      <w:r>
        <w:rPr>
          <w:spacing w:val="-13"/>
        </w:rPr>
        <w:t xml:space="preserve"> </w:t>
      </w:r>
      <w:r>
        <w:t>tanto</w:t>
      </w:r>
      <w:r>
        <w:rPr>
          <w:spacing w:val="-13"/>
        </w:rPr>
        <w:t xml:space="preserve"> </w:t>
      </w:r>
      <w:r>
        <w:t>a</w:t>
      </w:r>
      <w:r>
        <w:rPr>
          <w:spacing w:val="-13"/>
        </w:rPr>
        <w:t xml:space="preserve"> </w:t>
      </w:r>
      <w:r>
        <w:t>favor</w:t>
      </w:r>
      <w:r>
        <w:rPr>
          <w:spacing w:val="-13"/>
        </w:rPr>
        <w:t xml:space="preserve"> </w:t>
      </w:r>
      <w:r>
        <w:t>como</w:t>
      </w:r>
      <w:r>
        <w:rPr>
          <w:spacing w:val="-13"/>
        </w:rPr>
        <w:t xml:space="preserve"> </w:t>
      </w:r>
      <w:r>
        <w:t>en</w:t>
      </w:r>
      <w:r>
        <w:rPr>
          <w:spacing w:val="-13"/>
        </w:rPr>
        <w:t xml:space="preserve"> </w:t>
      </w:r>
      <w:r>
        <w:t>contra. Pero, la voz de la máxima autoridad de nuestro país, el Presidente de la República, es extremadamente relevante. Entonces, en esta materia, el Presidente sentenció que "los militares no están entrenados para hacer control del orden público, por lo tanto, no es labor de los militares estar en las</w:t>
      </w:r>
      <w:r>
        <w:rPr>
          <w:spacing w:val="-15"/>
        </w:rPr>
        <w:t xml:space="preserve"> </w:t>
      </w:r>
      <w:r>
        <w:t>poblaciones</w:t>
      </w:r>
      <w:r>
        <w:rPr>
          <w:spacing w:val="-15"/>
        </w:rPr>
        <w:t xml:space="preserve"> </w:t>
      </w:r>
      <w:r>
        <w:t>haciendo</w:t>
      </w:r>
      <w:r>
        <w:rPr>
          <w:spacing w:val="-15"/>
        </w:rPr>
        <w:t xml:space="preserve"> </w:t>
      </w:r>
      <w:r>
        <w:t>control</w:t>
      </w:r>
      <w:r>
        <w:rPr>
          <w:spacing w:val="-18"/>
        </w:rPr>
        <w:t xml:space="preserve"> </w:t>
      </w:r>
      <w:r>
        <w:t>del</w:t>
      </w:r>
      <w:r>
        <w:rPr>
          <w:spacing w:val="-15"/>
        </w:rPr>
        <w:t xml:space="preserve"> </w:t>
      </w:r>
      <w:r>
        <w:t>orden</w:t>
      </w:r>
      <w:r>
        <w:rPr>
          <w:spacing w:val="-15"/>
        </w:rPr>
        <w:t xml:space="preserve"> </w:t>
      </w:r>
      <w:r>
        <w:t>público,</w:t>
      </w:r>
      <w:r>
        <w:rPr>
          <w:spacing w:val="-15"/>
        </w:rPr>
        <w:t xml:space="preserve"> </w:t>
      </w:r>
      <w:r>
        <w:t>porque</w:t>
      </w:r>
      <w:r>
        <w:rPr>
          <w:spacing w:val="-20"/>
        </w:rPr>
        <w:t xml:space="preserve"> </w:t>
      </w:r>
      <w:r>
        <w:t>esa labor le corresponde a las policías. Me parece que ese tema hay que zanjarlo”.</w:t>
      </w:r>
    </w:p>
    <w:p w:rsidR="002A7A40" w:rsidRDefault="002A7A40">
      <w:pPr>
        <w:pStyle w:val="Textoindependiente"/>
        <w:spacing w:before="5"/>
      </w:pPr>
    </w:p>
    <w:p w:rsidR="002A7A40" w:rsidRDefault="00000000">
      <w:pPr>
        <w:spacing w:line="360" w:lineRule="auto"/>
        <w:ind w:left="119" w:right="114"/>
        <w:jc w:val="both"/>
        <w:rPr>
          <w:i/>
          <w:sz w:val="24"/>
        </w:rPr>
      </w:pPr>
      <w:r>
        <w:rPr>
          <w:i/>
          <w:sz w:val="24"/>
        </w:rPr>
        <w:t>En</w:t>
      </w:r>
      <w:r>
        <w:rPr>
          <w:i/>
          <w:spacing w:val="-36"/>
          <w:sz w:val="24"/>
        </w:rPr>
        <w:t xml:space="preserve"> </w:t>
      </w:r>
      <w:r>
        <w:rPr>
          <w:i/>
          <w:sz w:val="24"/>
        </w:rPr>
        <w:t>esta</w:t>
      </w:r>
      <w:r>
        <w:rPr>
          <w:i/>
          <w:spacing w:val="-37"/>
          <w:sz w:val="24"/>
        </w:rPr>
        <w:t xml:space="preserve"> </w:t>
      </w:r>
      <w:r>
        <w:rPr>
          <w:i/>
          <w:sz w:val="24"/>
        </w:rPr>
        <w:t>materia,</w:t>
      </w:r>
      <w:r>
        <w:rPr>
          <w:i/>
          <w:spacing w:val="-36"/>
          <w:sz w:val="24"/>
        </w:rPr>
        <w:t xml:space="preserve"> </w:t>
      </w:r>
      <w:r>
        <w:rPr>
          <w:i/>
          <w:sz w:val="24"/>
        </w:rPr>
        <w:t>es</w:t>
      </w:r>
      <w:r>
        <w:rPr>
          <w:i/>
          <w:spacing w:val="-36"/>
          <w:sz w:val="24"/>
        </w:rPr>
        <w:t xml:space="preserve"> </w:t>
      </w:r>
      <w:r>
        <w:rPr>
          <w:i/>
          <w:sz w:val="24"/>
        </w:rPr>
        <w:t>claro,</w:t>
      </w:r>
      <w:r>
        <w:rPr>
          <w:i/>
          <w:spacing w:val="-36"/>
          <w:sz w:val="24"/>
        </w:rPr>
        <w:t xml:space="preserve"> </w:t>
      </w:r>
      <w:r>
        <w:rPr>
          <w:i/>
          <w:sz w:val="24"/>
        </w:rPr>
        <w:t>que</w:t>
      </w:r>
      <w:r>
        <w:rPr>
          <w:i/>
          <w:spacing w:val="-36"/>
          <w:sz w:val="24"/>
        </w:rPr>
        <w:t xml:space="preserve"> </w:t>
      </w:r>
      <w:r>
        <w:rPr>
          <w:i/>
          <w:sz w:val="24"/>
        </w:rPr>
        <w:t>debemos</w:t>
      </w:r>
      <w:r>
        <w:rPr>
          <w:i/>
          <w:spacing w:val="-36"/>
          <w:sz w:val="24"/>
        </w:rPr>
        <w:t xml:space="preserve"> </w:t>
      </w:r>
      <w:r>
        <w:rPr>
          <w:i/>
          <w:sz w:val="24"/>
        </w:rPr>
        <w:t>dejar</w:t>
      </w:r>
      <w:r>
        <w:rPr>
          <w:i/>
          <w:spacing w:val="-36"/>
          <w:sz w:val="24"/>
        </w:rPr>
        <w:t xml:space="preserve"> </w:t>
      </w:r>
      <w:r>
        <w:rPr>
          <w:i/>
          <w:sz w:val="24"/>
        </w:rPr>
        <w:t>de</w:t>
      </w:r>
      <w:r>
        <w:rPr>
          <w:i/>
          <w:spacing w:val="-36"/>
          <w:sz w:val="24"/>
        </w:rPr>
        <w:t xml:space="preserve"> </w:t>
      </w:r>
      <w:r>
        <w:rPr>
          <w:i/>
          <w:sz w:val="24"/>
        </w:rPr>
        <w:t>lado</w:t>
      </w:r>
      <w:r>
        <w:rPr>
          <w:i/>
          <w:spacing w:val="-36"/>
          <w:sz w:val="24"/>
        </w:rPr>
        <w:t xml:space="preserve"> </w:t>
      </w:r>
      <w:r>
        <w:rPr>
          <w:i/>
          <w:sz w:val="24"/>
        </w:rPr>
        <w:t>las</w:t>
      </w:r>
      <w:r>
        <w:rPr>
          <w:i/>
          <w:spacing w:val="-36"/>
          <w:sz w:val="24"/>
        </w:rPr>
        <w:t xml:space="preserve"> </w:t>
      </w:r>
      <w:r>
        <w:rPr>
          <w:i/>
          <w:sz w:val="24"/>
        </w:rPr>
        <w:t>cadenas ideológicas y superar los perjuicios, que pudiesen tener los diferentes actores políticos, para propender a que nuestra ciudadanía</w:t>
      </w:r>
      <w:r>
        <w:rPr>
          <w:i/>
          <w:spacing w:val="-13"/>
          <w:sz w:val="24"/>
        </w:rPr>
        <w:t xml:space="preserve"> </w:t>
      </w:r>
      <w:r>
        <w:rPr>
          <w:i/>
          <w:sz w:val="24"/>
        </w:rPr>
        <w:t>sea</w:t>
      </w:r>
      <w:r>
        <w:rPr>
          <w:i/>
          <w:spacing w:val="-13"/>
          <w:sz w:val="24"/>
        </w:rPr>
        <w:t xml:space="preserve"> </w:t>
      </w:r>
      <w:r>
        <w:rPr>
          <w:i/>
          <w:sz w:val="24"/>
        </w:rPr>
        <w:t>protegida</w:t>
      </w:r>
      <w:r>
        <w:rPr>
          <w:i/>
          <w:spacing w:val="-13"/>
          <w:sz w:val="24"/>
        </w:rPr>
        <w:t xml:space="preserve"> </w:t>
      </w:r>
      <w:r>
        <w:rPr>
          <w:i/>
          <w:sz w:val="24"/>
        </w:rPr>
        <w:t>con</w:t>
      </w:r>
      <w:r>
        <w:rPr>
          <w:i/>
          <w:spacing w:val="-13"/>
          <w:sz w:val="24"/>
        </w:rPr>
        <w:t xml:space="preserve"> </w:t>
      </w:r>
      <w:r>
        <w:rPr>
          <w:i/>
          <w:sz w:val="24"/>
        </w:rPr>
        <w:t>todas</w:t>
      </w:r>
      <w:r>
        <w:rPr>
          <w:i/>
          <w:spacing w:val="-13"/>
          <w:sz w:val="24"/>
        </w:rPr>
        <w:t xml:space="preserve"> </w:t>
      </w:r>
      <w:r>
        <w:rPr>
          <w:i/>
          <w:sz w:val="24"/>
        </w:rPr>
        <w:t>las</w:t>
      </w:r>
      <w:r>
        <w:rPr>
          <w:i/>
          <w:spacing w:val="-13"/>
          <w:sz w:val="24"/>
        </w:rPr>
        <w:t xml:space="preserve"> </w:t>
      </w:r>
      <w:r>
        <w:rPr>
          <w:i/>
          <w:sz w:val="24"/>
        </w:rPr>
        <w:t>fuerzas</w:t>
      </w:r>
      <w:r>
        <w:rPr>
          <w:i/>
          <w:spacing w:val="-13"/>
          <w:sz w:val="24"/>
        </w:rPr>
        <w:t xml:space="preserve"> </w:t>
      </w:r>
      <w:r>
        <w:rPr>
          <w:i/>
          <w:sz w:val="24"/>
        </w:rPr>
        <w:t>y</w:t>
      </w:r>
      <w:r>
        <w:rPr>
          <w:i/>
          <w:spacing w:val="-13"/>
          <w:sz w:val="24"/>
        </w:rPr>
        <w:t xml:space="preserve"> </w:t>
      </w:r>
      <w:r>
        <w:rPr>
          <w:i/>
          <w:sz w:val="24"/>
        </w:rPr>
        <w:t>medios</w:t>
      </w:r>
      <w:r>
        <w:rPr>
          <w:i/>
          <w:spacing w:val="-13"/>
          <w:sz w:val="24"/>
        </w:rPr>
        <w:t xml:space="preserve"> </w:t>
      </w:r>
      <w:r>
        <w:rPr>
          <w:i/>
          <w:sz w:val="24"/>
        </w:rPr>
        <w:t>de</w:t>
      </w:r>
      <w:r>
        <w:rPr>
          <w:i/>
          <w:spacing w:val="-13"/>
          <w:sz w:val="24"/>
        </w:rPr>
        <w:t xml:space="preserve"> </w:t>
      </w:r>
      <w:r>
        <w:rPr>
          <w:i/>
          <w:sz w:val="24"/>
        </w:rPr>
        <w:t xml:space="preserve">que </w:t>
      </w:r>
      <w:r>
        <w:rPr>
          <w:i/>
          <w:spacing w:val="-2"/>
          <w:sz w:val="24"/>
        </w:rPr>
        <w:t>disponemos.</w:t>
      </w:r>
    </w:p>
    <w:p w:rsidR="002A7A40" w:rsidRDefault="002A7A40">
      <w:pPr>
        <w:pStyle w:val="Textoindependiente"/>
        <w:spacing w:before="13"/>
        <w:rPr>
          <w:i/>
        </w:rPr>
      </w:pPr>
    </w:p>
    <w:p w:rsidR="002A7A40" w:rsidRDefault="00000000">
      <w:pPr>
        <w:spacing w:line="360" w:lineRule="auto"/>
        <w:ind w:left="119" w:right="115"/>
        <w:jc w:val="both"/>
        <w:rPr>
          <w:i/>
          <w:sz w:val="24"/>
        </w:rPr>
      </w:pPr>
      <w:r>
        <w:rPr>
          <w:i/>
          <w:sz w:val="24"/>
        </w:rPr>
        <w:t>Entonces, impartir una formación adecuada a los militares seleccionados para cumplir funciones, sean esta de</w:t>
      </w:r>
      <w:r>
        <w:rPr>
          <w:i/>
          <w:spacing w:val="-2"/>
          <w:sz w:val="24"/>
        </w:rPr>
        <w:t xml:space="preserve"> </w:t>
      </w:r>
      <w:r>
        <w:rPr>
          <w:i/>
          <w:sz w:val="24"/>
        </w:rPr>
        <w:t xml:space="preserve">protección de infraestructura critica o inclusive, si se requiriesen que fueran de orden público, radica en la necesidad de garantizar que estén plenamente preparados y capacitados para enfrentar los desafíos y responsabilidades que conllevan estas nuevas </w:t>
      </w:r>
      <w:r>
        <w:rPr>
          <w:i/>
          <w:spacing w:val="-2"/>
          <w:sz w:val="24"/>
        </w:rPr>
        <w:t>funciones.</w:t>
      </w:r>
    </w:p>
    <w:p w:rsidR="002A7A40" w:rsidRDefault="002A7A40">
      <w:pPr>
        <w:pStyle w:val="Textoindependiente"/>
        <w:spacing w:before="9"/>
        <w:rPr>
          <w:i/>
        </w:rPr>
      </w:pPr>
    </w:p>
    <w:p w:rsidR="002A7A40" w:rsidRDefault="00000000">
      <w:pPr>
        <w:spacing w:line="360" w:lineRule="auto"/>
        <w:ind w:left="119" w:right="121"/>
        <w:jc w:val="both"/>
        <w:rPr>
          <w:i/>
          <w:sz w:val="24"/>
        </w:rPr>
      </w:pPr>
      <w:r>
        <w:rPr>
          <w:i/>
          <w:sz w:val="24"/>
        </w:rPr>
        <w:t>En</w:t>
      </w:r>
      <w:r>
        <w:rPr>
          <w:i/>
          <w:spacing w:val="-15"/>
          <w:sz w:val="24"/>
        </w:rPr>
        <w:t xml:space="preserve"> </w:t>
      </w:r>
      <w:r>
        <w:rPr>
          <w:i/>
          <w:sz w:val="24"/>
        </w:rPr>
        <w:t>primer</w:t>
      </w:r>
      <w:r>
        <w:rPr>
          <w:i/>
          <w:spacing w:val="-15"/>
          <w:sz w:val="24"/>
        </w:rPr>
        <w:t xml:space="preserve"> </w:t>
      </w:r>
      <w:r>
        <w:rPr>
          <w:i/>
          <w:sz w:val="24"/>
        </w:rPr>
        <w:t>lugar,</w:t>
      </w:r>
      <w:r>
        <w:rPr>
          <w:i/>
          <w:spacing w:val="-15"/>
          <w:sz w:val="24"/>
        </w:rPr>
        <w:t xml:space="preserve"> </w:t>
      </w:r>
      <w:r>
        <w:rPr>
          <w:i/>
          <w:sz w:val="24"/>
        </w:rPr>
        <w:t>es</w:t>
      </w:r>
      <w:r>
        <w:rPr>
          <w:i/>
          <w:spacing w:val="-15"/>
          <w:sz w:val="24"/>
        </w:rPr>
        <w:t xml:space="preserve"> </w:t>
      </w:r>
      <w:r>
        <w:rPr>
          <w:i/>
          <w:sz w:val="24"/>
        </w:rPr>
        <w:t>fundamental</w:t>
      </w:r>
      <w:r>
        <w:rPr>
          <w:i/>
          <w:spacing w:val="-15"/>
          <w:sz w:val="24"/>
        </w:rPr>
        <w:t xml:space="preserve"> </w:t>
      </w:r>
      <w:r>
        <w:rPr>
          <w:i/>
          <w:sz w:val="24"/>
        </w:rPr>
        <w:t>que</w:t>
      </w:r>
      <w:r>
        <w:rPr>
          <w:i/>
          <w:spacing w:val="-15"/>
          <w:sz w:val="24"/>
        </w:rPr>
        <w:t xml:space="preserve"> </w:t>
      </w:r>
      <w:r>
        <w:rPr>
          <w:i/>
          <w:sz w:val="24"/>
        </w:rPr>
        <w:t>los</w:t>
      </w:r>
      <w:r>
        <w:rPr>
          <w:i/>
          <w:spacing w:val="-15"/>
          <w:sz w:val="24"/>
        </w:rPr>
        <w:t xml:space="preserve"> </w:t>
      </w:r>
      <w:r>
        <w:rPr>
          <w:i/>
          <w:sz w:val="24"/>
        </w:rPr>
        <w:t>militares</w:t>
      </w:r>
      <w:r>
        <w:rPr>
          <w:i/>
          <w:spacing w:val="-15"/>
          <w:sz w:val="24"/>
        </w:rPr>
        <w:t xml:space="preserve"> </w:t>
      </w:r>
      <w:r>
        <w:rPr>
          <w:i/>
          <w:sz w:val="24"/>
        </w:rPr>
        <w:t>destinados</w:t>
      </w:r>
      <w:r>
        <w:rPr>
          <w:i/>
          <w:spacing w:val="-15"/>
          <w:sz w:val="24"/>
        </w:rPr>
        <w:t xml:space="preserve"> </w:t>
      </w:r>
      <w:r>
        <w:rPr>
          <w:i/>
          <w:sz w:val="24"/>
        </w:rPr>
        <w:t>a estas</w:t>
      </w:r>
      <w:r>
        <w:rPr>
          <w:i/>
          <w:spacing w:val="-15"/>
          <w:sz w:val="24"/>
        </w:rPr>
        <w:t xml:space="preserve"> </w:t>
      </w:r>
      <w:r>
        <w:rPr>
          <w:i/>
          <w:sz w:val="24"/>
        </w:rPr>
        <w:t>tareas</w:t>
      </w:r>
      <w:r>
        <w:rPr>
          <w:i/>
          <w:spacing w:val="-15"/>
          <w:sz w:val="24"/>
        </w:rPr>
        <w:t xml:space="preserve"> </w:t>
      </w:r>
      <w:r>
        <w:rPr>
          <w:i/>
          <w:sz w:val="24"/>
        </w:rPr>
        <w:t>cuenten</w:t>
      </w:r>
      <w:r>
        <w:rPr>
          <w:i/>
          <w:spacing w:val="-15"/>
          <w:sz w:val="24"/>
        </w:rPr>
        <w:t xml:space="preserve"> </w:t>
      </w:r>
      <w:r>
        <w:rPr>
          <w:i/>
          <w:sz w:val="24"/>
        </w:rPr>
        <w:t>con</w:t>
      </w:r>
      <w:r>
        <w:rPr>
          <w:i/>
          <w:spacing w:val="-15"/>
          <w:sz w:val="24"/>
        </w:rPr>
        <w:t xml:space="preserve"> </w:t>
      </w:r>
      <w:r>
        <w:rPr>
          <w:i/>
          <w:sz w:val="24"/>
        </w:rPr>
        <w:t>un</w:t>
      </w:r>
      <w:r>
        <w:rPr>
          <w:i/>
          <w:spacing w:val="-15"/>
          <w:sz w:val="24"/>
        </w:rPr>
        <w:t xml:space="preserve"> </w:t>
      </w:r>
      <w:r>
        <w:rPr>
          <w:i/>
          <w:sz w:val="24"/>
        </w:rPr>
        <w:t>conocimiento</w:t>
      </w:r>
      <w:r>
        <w:rPr>
          <w:i/>
          <w:spacing w:val="-15"/>
          <w:sz w:val="24"/>
        </w:rPr>
        <w:t xml:space="preserve"> </w:t>
      </w:r>
      <w:r>
        <w:rPr>
          <w:i/>
          <w:sz w:val="24"/>
        </w:rPr>
        <w:t>profundo</w:t>
      </w:r>
      <w:r>
        <w:rPr>
          <w:i/>
          <w:spacing w:val="-15"/>
          <w:sz w:val="24"/>
        </w:rPr>
        <w:t xml:space="preserve"> </w:t>
      </w:r>
      <w:r>
        <w:rPr>
          <w:i/>
          <w:sz w:val="24"/>
        </w:rPr>
        <w:t>de</w:t>
      </w:r>
      <w:r>
        <w:rPr>
          <w:i/>
          <w:spacing w:val="-15"/>
          <w:sz w:val="24"/>
        </w:rPr>
        <w:t xml:space="preserve"> </w:t>
      </w:r>
      <w:r>
        <w:rPr>
          <w:i/>
          <w:sz w:val="24"/>
        </w:rPr>
        <w:t>las</w:t>
      </w:r>
      <w:r>
        <w:rPr>
          <w:i/>
          <w:spacing w:val="-15"/>
          <w:sz w:val="24"/>
        </w:rPr>
        <w:t xml:space="preserve"> </w:t>
      </w:r>
      <w:r>
        <w:rPr>
          <w:i/>
          <w:sz w:val="24"/>
        </w:rPr>
        <w:t>leyes y</w:t>
      </w:r>
      <w:r>
        <w:rPr>
          <w:i/>
          <w:spacing w:val="73"/>
          <w:w w:val="150"/>
          <w:sz w:val="24"/>
        </w:rPr>
        <w:t xml:space="preserve"> </w:t>
      </w:r>
      <w:r>
        <w:rPr>
          <w:i/>
          <w:sz w:val="24"/>
        </w:rPr>
        <w:t>regulaciones</w:t>
      </w:r>
      <w:r>
        <w:rPr>
          <w:i/>
          <w:spacing w:val="73"/>
          <w:w w:val="150"/>
          <w:sz w:val="24"/>
        </w:rPr>
        <w:t xml:space="preserve"> </w:t>
      </w:r>
      <w:r>
        <w:rPr>
          <w:i/>
          <w:sz w:val="24"/>
        </w:rPr>
        <w:t>relacionadas</w:t>
      </w:r>
      <w:r>
        <w:rPr>
          <w:i/>
          <w:spacing w:val="73"/>
          <w:w w:val="150"/>
          <w:sz w:val="24"/>
        </w:rPr>
        <w:t xml:space="preserve"> </w:t>
      </w:r>
      <w:r>
        <w:rPr>
          <w:i/>
          <w:sz w:val="24"/>
        </w:rPr>
        <w:t>con</w:t>
      </w:r>
      <w:r>
        <w:rPr>
          <w:i/>
          <w:spacing w:val="73"/>
          <w:w w:val="150"/>
          <w:sz w:val="24"/>
        </w:rPr>
        <w:t xml:space="preserve"> </w:t>
      </w:r>
      <w:r>
        <w:rPr>
          <w:i/>
          <w:sz w:val="24"/>
        </w:rPr>
        <w:t>el</w:t>
      </w:r>
      <w:r>
        <w:rPr>
          <w:i/>
          <w:spacing w:val="73"/>
          <w:w w:val="150"/>
          <w:sz w:val="24"/>
        </w:rPr>
        <w:t xml:space="preserve"> </w:t>
      </w:r>
      <w:r>
        <w:rPr>
          <w:i/>
          <w:sz w:val="24"/>
        </w:rPr>
        <w:t>orden</w:t>
      </w:r>
      <w:r>
        <w:rPr>
          <w:i/>
          <w:spacing w:val="73"/>
          <w:w w:val="150"/>
          <w:sz w:val="24"/>
        </w:rPr>
        <w:t xml:space="preserve"> </w:t>
      </w:r>
      <w:r>
        <w:rPr>
          <w:i/>
          <w:sz w:val="24"/>
        </w:rPr>
        <w:t>público</w:t>
      </w:r>
      <w:r>
        <w:rPr>
          <w:i/>
          <w:spacing w:val="73"/>
          <w:w w:val="150"/>
          <w:sz w:val="24"/>
        </w:rPr>
        <w:t xml:space="preserve"> </w:t>
      </w:r>
      <w:r>
        <w:rPr>
          <w:i/>
          <w:sz w:val="24"/>
        </w:rPr>
        <w:t>y</w:t>
      </w:r>
      <w:r>
        <w:rPr>
          <w:i/>
          <w:spacing w:val="78"/>
          <w:w w:val="150"/>
          <w:sz w:val="24"/>
        </w:rPr>
        <w:t xml:space="preserve"> </w:t>
      </w:r>
      <w:r>
        <w:rPr>
          <w:i/>
          <w:sz w:val="24"/>
        </w:rPr>
        <w:t>la</w:t>
      </w:r>
    </w:p>
    <w:p w:rsidR="002A7A40" w:rsidRDefault="002A7A40">
      <w:pPr>
        <w:spacing w:line="360" w:lineRule="auto"/>
        <w:jc w:val="both"/>
        <w:rPr>
          <w:sz w:val="24"/>
        </w:rPr>
        <w:sectPr w:rsidR="002A7A40" w:rsidSect="001C28C6">
          <w:pgSz w:w="12240" w:h="15840"/>
          <w:pgMar w:top="1180" w:right="1580" w:bottom="280" w:left="158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2A7A40" w:rsidRDefault="00000000">
      <w:pPr>
        <w:spacing w:before="84" w:line="360" w:lineRule="auto"/>
        <w:ind w:left="119" w:right="118"/>
        <w:jc w:val="both"/>
        <w:rPr>
          <w:i/>
          <w:sz w:val="24"/>
        </w:rPr>
      </w:pPr>
      <w:r>
        <w:rPr>
          <w:i/>
          <w:sz w:val="24"/>
        </w:rPr>
        <w:t>protección de infraestructuras críticas. Esto les permitirá actuar de manera efectiva dentro del marco legal, respetando los derechos de los ciudadanos y evitando posibles abusos o excesos en el ejercicio de sus funciones, para así, tener el respaldo de todo el estado cuando deban actuar, inclusive si esto incurre en la aplicación del monopolio de la fuerza.</w:t>
      </w:r>
    </w:p>
    <w:p w:rsidR="002A7A40" w:rsidRDefault="002A7A40">
      <w:pPr>
        <w:pStyle w:val="Textoindependiente"/>
        <w:spacing w:before="9"/>
        <w:rPr>
          <w:i/>
        </w:rPr>
      </w:pPr>
    </w:p>
    <w:p w:rsidR="002A7A40" w:rsidRDefault="00000000">
      <w:pPr>
        <w:spacing w:line="360" w:lineRule="auto"/>
        <w:ind w:left="119" w:right="113"/>
        <w:jc w:val="both"/>
        <w:rPr>
          <w:i/>
          <w:sz w:val="24"/>
        </w:rPr>
      </w:pPr>
      <w:r>
        <w:rPr>
          <w:i/>
          <w:sz w:val="24"/>
        </w:rPr>
        <w:t>Además, la formación en estas áreas les proporcionará las habilidades necesarias para manejar situaciones de crisis de manera</w:t>
      </w:r>
      <w:r>
        <w:rPr>
          <w:i/>
          <w:spacing w:val="-29"/>
          <w:sz w:val="24"/>
        </w:rPr>
        <w:t xml:space="preserve"> </w:t>
      </w:r>
      <w:r>
        <w:rPr>
          <w:i/>
          <w:sz w:val="24"/>
        </w:rPr>
        <w:t>adecuada</w:t>
      </w:r>
      <w:r>
        <w:rPr>
          <w:i/>
          <w:spacing w:val="-29"/>
          <w:sz w:val="24"/>
        </w:rPr>
        <w:t xml:space="preserve"> </w:t>
      </w:r>
      <w:r>
        <w:rPr>
          <w:i/>
          <w:sz w:val="24"/>
        </w:rPr>
        <w:t>y</w:t>
      </w:r>
      <w:r>
        <w:rPr>
          <w:i/>
          <w:spacing w:val="-29"/>
          <w:sz w:val="24"/>
        </w:rPr>
        <w:t xml:space="preserve"> </w:t>
      </w:r>
      <w:r>
        <w:rPr>
          <w:i/>
          <w:sz w:val="24"/>
        </w:rPr>
        <w:t>eficiente.</w:t>
      </w:r>
      <w:r>
        <w:rPr>
          <w:i/>
          <w:spacing w:val="-33"/>
          <w:sz w:val="24"/>
        </w:rPr>
        <w:t xml:space="preserve"> </w:t>
      </w:r>
      <w:r>
        <w:rPr>
          <w:i/>
          <w:sz w:val="24"/>
        </w:rPr>
        <w:t>Esto</w:t>
      </w:r>
      <w:r>
        <w:rPr>
          <w:i/>
          <w:spacing w:val="-29"/>
          <w:sz w:val="24"/>
        </w:rPr>
        <w:t xml:space="preserve"> </w:t>
      </w:r>
      <w:r>
        <w:rPr>
          <w:i/>
          <w:sz w:val="24"/>
        </w:rPr>
        <w:t>incluye</w:t>
      </w:r>
      <w:r>
        <w:rPr>
          <w:i/>
          <w:spacing w:val="-29"/>
          <w:sz w:val="24"/>
        </w:rPr>
        <w:t xml:space="preserve"> </w:t>
      </w:r>
      <w:r>
        <w:rPr>
          <w:i/>
          <w:sz w:val="24"/>
        </w:rPr>
        <w:t>la</w:t>
      </w:r>
      <w:r>
        <w:rPr>
          <w:i/>
          <w:spacing w:val="-27"/>
          <w:sz w:val="24"/>
        </w:rPr>
        <w:t xml:space="preserve"> </w:t>
      </w:r>
      <w:r>
        <w:rPr>
          <w:i/>
          <w:sz w:val="24"/>
        </w:rPr>
        <w:t>capacidad</w:t>
      </w:r>
      <w:r>
        <w:rPr>
          <w:i/>
          <w:spacing w:val="-29"/>
          <w:sz w:val="24"/>
        </w:rPr>
        <w:t xml:space="preserve"> </w:t>
      </w:r>
      <w:r>
        <w:rPr>
          <w:i/>
          <w:sz w:val="24"/>
        </w:rPr>
        <w:t>de</w:t>
      </w:r>
      <w:r>
        <w:rPr>
          <w:i/>
          <w:spacing w:val="-33"/>
          <w:sz w:val="24"/>
        </w:rPr>
        <w:t xml:space="preserve"> </w:t>
      </w:r>
      <w:r>
        <w:rPr>
          <w:i/>
          <w:sz w:val="24"/>
        </w:rPr>
        <w:t>tomar decisiones rápidas y precisas, coordinar acciones con otras fuerzas de seguridad y responder de manera efectiva ante amenazas potenciales.</w:t>
      </w:r>
    </w:p>
    <w:p w:rsidR="002A7A40" w:rsidRDefault="002A7A40">
      <w:pPr>
        <w:pStyle w:val="Textoindependiente"/>
        <w:spacing w:before="13"/>
        <w:rPr>
          <w:i/>
        </w:rPr>
      </w:pPr>
    </w:p>
    <w:p w:rsidR="002A7A40" w:rsidRDefault="00000000">
      <w:pPr>
        <w:spacing w:line="360" w:lineRule="auto"/>
        <w:ind w:left="119" w:right="118"/>
        <w:jc w:val="both"/>
        <w:rPr>
          <w:i/>
          <w:sz w:val="24"/>
        </w:rPr>
      </w:pPr>
      <w:r>
        <w:rPr>
          <w:i/>
          <w:sz w:val="24"/>
        </w:rPr>
        <w:t>Por otro lado, la formación en orden público y protección de infraestructuras críticas también incluirá el aprendizaje de técnicas de comunicación y</w:t>
      </w:r>
      <w:r>
        <w:rPr>
          <w:i/>
          <w:spacing w:val="-2"/>
          <w:sz w:val="24"/>
        </w:rPr>
        <w:t xml:space="preserve"> </w:t>
      </w:r>
      <w:r>
        <w:rPr>
          <w:i/>
          <w:sz w:val="24"/>
        </w:rPr>
        <w:t>negociación, que son fundamentales para gestionar conflictos de manera pacífica y evitar situaciones de violencia innecesaria.</w:t>
      </w:r>
    </w:p>
    <w:p w:rsidR="002A7A40" w:rsidRDefault="002A7A40">
      <w:pPr>
        <w:pStyle w:val="Textoindependiente"/>
        <w:spacing w:before="8"/>
        <w:rPr>
          <w:i/>
        </w:rPr>
      </w:pPr>
    </w:p>
    <w:p w:rsidR="002A7A40" w:rsidRDefault="00000000">
      <w:pPr>
        <w:spacing w:line="360" w:lineRule="auto"/>
        <w:ind w:left="119" w:right="118"/>
        <w:jc w:val="both"/>
        <w:rPr>
          <w:i/>
          <w:sz w:val="24"/>
        </w:rPr>
      </w:pPr>
      <w:r>
        <w:rPr>
          <w:i/>
          <w:sz w:val="24"/>
        </w:rPr>
        <w:t>La formación en estas áreas también puede incluir aspectos relacionados con la gestión de crisis y el trabajo en equipo, lo que permitirá a los militares desarrollar habilidades de liderazgo</w:t>
      </w:r>
      <w:r>
        <w:rPr>
          <w:i/>
          <w:spacing w:val="-34"/>
          <w:sz w:val="24"/>
        </w:rPr>
        <w:t xml:space="preserve"> </w:t>
      </w:r>
      <w:r>
        <w:rPr>
          <w:i/>
          <w:sz w:val="24"/>
        </w:rPr>
        <w:t>y</w:t>
      </w:r>
      <w:r>
        <w:rPr>
          <w:i/>
          <w:spacing w:val="-34"/>
          <w:sz w:val="24"/>
        </w:rPr>
        <w:t xml:space="preserve"> </w:t>
      </w:r>
      <w:r>
        <w:rPr>
          <w:i/>
          <w:sz w:val="24"/>
        </w:rPr>
        <w:t>cooperación</w:t>
      </w:r>
      <w:r>
        <w:rPr>
          <w:i/>
          <w:spacing w:val="-34"/>
          <w:sz w:val="24"/>
        </w:rPr>
        <w:t xml:space="preserve"> </w:t>
      </w:r>
      <w:r>
        <w:rPr>
          <w:i/>
          <w:sz w:val="24"/>
        </w:rPr>
        <w:t>que</w:t>
      </w:r>
      <w:r>
        <w:rPr>
          <w:i/>
          <w:spacing w:val="-34"/>
          <w:sz w:val="24"/>
        </w:rPr>
        <w:t xml:space="preserve"> </w:t>
      </w:r>
      <w:r>
        <w:rPr>
          <w:i/>
          <w:sz w:val="24"/>
        </w:rPr>
        <w:t>serán</w:t>
      </w:r>
      <w:r>
        <w:rPr>
          <w:i/>
          <w:spacing w:val="-34"/>
          <w:sz w:val="24"/>
        </w:rPr>
        <w:t xml:space="preserve"> </w:t>
      </w:r>
      <w:r>
        <w:rPr>
          <w:i/>
          <w:sz w:val="24"/>
        </w:rPr>
        <w:t>fundamentales</w:t>
      </w:r>
      <w:r>
        <w:rPr>
          <w:i/>
          <w:spacing w:val="-34"/>
          <w:sz w:val="24"/>
        </w:rPr>
        <w:t xml:space="preserve"> </w:t>
      </w:r>
      <w:r>
        <w:rPr>
          <w:i/>
          <w:sz w:val="24"/>
        </w:rPr>
        <w:t>en</w:t>
      </w:r>
      <w:r>
        <w:rPr>
          <w:i/>
          <w:spacing w:val="-34"/>
          <w:sz w:val="24"/>
        </w:rPr>
        <w:t xml:space="preserve"> </w:t>
      </w:r>
      <w:r>
        <w:rPr>
          <w:i/>
          <w:sz w:val="24"/>
        </w:rPr>
        <w:t>su</w:t>
      </w:r>
      <w:r>
        <w:rPr>
          <w:i/>
          <w:spacing w:val="-34"/>
          <w:sz w:val="24"/>
        </w:rPr>
        <w:t xml:space="preserve"> </w:t>
      </w:r>
      <w:r>
        <w:rPr>
          <w:i/>
          <w:sz w:val="24"/>
        </w:rPr>
        <w:t>desempeño en estas nuevas funciones.</w:t>
      </w:r>
    </w:p>
    <w:p w:rsidR="002A7A40" w:rsidRDefault="002A7A40">
      <w:pPr>
        <w:pStyle w:val="Textoindependiente"/>
        <w:spacing w:before="9"/>
        <w:rPr>
          <w:i/>
        </w:rPr>
      </w:pPr>
    </w:p>
    <w:p w:rsidR="002A7A40" w:rsidRDefault="00000000">
      <w:pPr>
        <w:spacing w:line="360" w:lineRule="auto"/>
        <w:ind w:left="119" w:right="118"/>
        <w:jc w:val="both"/>
        <w:rPr>
          <w:i/>
          <w:sz w:val="24"/>
        </w:rPr>
      </w:pPr>
      <w:r>
        <w:rPr>
          <w:i/>
          <w:sz w:val="24"/>
        </w:rPr>
        <w:t xml:space="preserve">De igual manera, debemos considerar, no solo reaccionar, sino que prepararnos para situaciones en lo futuro, por ello, es importante impartir en la instrucción básica del servicio militar los conocimientos necesarios para que, en caso de ser necesario, tanto militares activos como reservistas, puedan ser seleccionados y puestos en funciones con las habilidades </w:t>
      </w:r>
      <w:r>
        <w:rPr>
          <w:i/>
          <w:spacing w:val="-2"/>
          <w:sz w:val="24"/>
        </w:rPr>
        <w:t>pertinentes.</w:t>
      </w:r>
    </w:p>
    <w:p w:rsidR="002A7A40" w:rsidRDefault="002A7A40">
      <w:pPr>
        <w:spacing w:line="360" w:lineRule="auto"/>
        <w:jc w:val="both"/>
        <w:rPr>
          <w:sz w:val="24"/>
        </w:rPr>
        <w:sectPr w:rsidR="002A7A40" w:rsidSect="001C28C6">
          <w:pgSz w:w="12240" w:h="15840"/>
          <w:pgMar w:top="1180" w:right="1580" w:bottom="280" w:left="158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2A7A40" w:rsidRDefault="00000000">
      <w:pPr>
        <w:spacing w:before="84" w:line="360" w:lineRule="auto"/>
        <w:ind w:left="119" w:right="115"/>
        <w:jc w:val="both"/>
        <w:rPr>
          <w:i/>
          <w:sz w:val="24"/>
        </w:rPr>
      </w:pPr>
      <w:r>
        <w:rPr>
          <w:i/>
          <w:sz w:val="24"/>
        </w:rPr>
        <w:t>Considerando</w:t>
      </w:r>
      <w:r>
        <w:rPr>
          <w:i/>
          <w:spacing w:val="-18"/>
          <w:sz w:val="24"/>
        </w:rPr>
        <w:t xml:space="preserve"> </w:t>
      </w:r>
      <w:r>
        <w:rPr>
          <w:i/>
          <w:sz w:val="24"/>
        </w:rPr>
        <w:t>entonces,</w:t>
      </w:r>
      <w:r>
        <w:rPr>
          <w:i/>
          <w:spacing w:val="-18"/>
          <w:sz w:val="24"/>
        </w:rPr>
        <w:t xml:space="preserve"> </w:t>
      </w:r>
      <w:r>
        <w:rPr>
          <w:i/>
          <w:sz w:val="24"/>
        </w:rPr>
        <w:t>que,</w:t>
      </w:r>
      <w:r>
        <w:rPr>
          <w:i/>
          <w:spacing w:val="-16"/>
          <w:sz w:val="24"/>
        </w:rPr>
        <w:t xml:space="preserve"> </w:t>
      </w:r>
      <w:r>
        <w:rPr>
          <w:i/>
          <w:sz w:val="24"/>
        </w:rPr>
        <w:t>la</w:t>
      </w:r>
      <w:r>
        <w:rPr>
          <w:i/>
          <w:spacing w:val="-18"/>
          <w:sz w:val="24"/>
        </w:rPr>
        <w:t xml:space="preserve"> </w:t>
      </w:r>
      <w:r>
        <w:rPr>
          <w:i/>
          <w:sz w:val="24"/>
        </w:rPr>
        <w:t>instrucción</w:t>
      </w:r>
      <w:r>
        <w:rPr>
          <w:i/>
          <w:spacing w:val="-18"/>
          <w:sz w:val="24"/>
        </w:rPr>
        <w:t xml:space="preserve"> </w:t>
      </w:r>
      <w:r>
        <w:rPr>
          <w:i/>
          <w:sz w:val="24"/>
        </w:rPr>
        <w:t>básica</w:t>
      </w:r>
      <w:r>
        <w:rPr>
          <w:i/>
          <w:spacing w:val="-18"/>
          <w:sz w:val="24"/>
        </w:rPr>
        <w:t xml:space="preserve"> </w:t>
      </w:r>
      <w:r>
        <w:rPr>
          <w:i/>
          <w:sz w:val="24"/>
        </w:rPr>
        <w:t>del</w:t>
      </w:r>
      <w:r>
        <w:rPr>
          <w:i/>
          <w:spacing w:val="-18"/>
          <w:sz w:val="24"/>
        </w:rPr>
        <w:t xml:space="preserve"> </w:t>
      </w:r>
      <w:r>
        <w:rPr>
          <w:i/>
          <w:sz w:val="24"/>
        </w:rPr>
        <w:t>servicio militar es la base sobre la cual se construye la capacitación y</w:t>
      </w:r>
      <w:r>
        <w:rPr>
          <w:i/>
          <w:spacing w:val="-23"/>
          <w:sz w:val="24"/>
        </w:rPr>
        <w:t xml:space="preserve"> </w:t>
      </w:r>
      <w:r>
        <w:rPr>
          <w:i/>
          <w:sz w:val="24"/>
        </w:rPr>
        <w:t>formación</w:t>
      </w:r>
      <w:r>
        <w:rPr>
          <w:i/>
          <w:spacing w:val="-23"/>
          <w:sz w:val="24"/>
        </w:rPr>
        <w:t xml:space="preserve"> </w:t>
      </w:r>
      <w:r>
        <w:rPr>
          <w:i/>
          <w:sz w:val="24"/>
        </w:rPr>
        <w:t>continua</w:t>
      </w:r>
      <w:r>
        <w:rPr>
          <w:i/>
          <w:spacing w:val="-24"/>
          <w:sz w:val="24"/>
        </w:rPr>
        <w:t xml:space="preserve"> </w:t>
      </w:r>
      <w:r>
        <w:rPr>
          <w:i/>
          <w:sz w:val="24"/>
        </w:rPr>
        <w:t>de</w:t>
      </w:r>
      <w:r>
        <w:rPr>
          <w:i/>
          <w:spacing w:val="-28"/>
          <w:sz w:val="24"/>
        </w:rPr>
        <w:t xml:space="preserve"> </w:t>
      </w:r>
      <w:r>
        <w:rPr>
          <w:i/>
          <w:sz w:val="24"/>
        </w:rPr>
        <w:t>los</w:t>
      </w:r>
      <w:r>
        <w:rPr>
          <w:i/>
          <w:spacing w:val="-23"/>
          <w:sz w:val="24"/>
        </w:rPr>
        <w:t xml:space="preserve"> </w:t>
      </w:r>
      <w:r>
        <w:rPr>
          <w:i/>
          <w:sz w:val="24"/>
        </w:rPr>
        <w:t>militares</w:t>
      </w:r>
      <w:r>
        <w:rPr>
          <w:i/>
          <w:spacing w:val="-23"/>
          <w:sz w:val="24"/>
        </w:rPr>
        <w:t xml:space="preserve"> </w:t>
      </w:r>
      <w:r>
        <w:rPr>
          <w:i/>
          <w:sz w:val="24"/>
        </w:rPr>
        <w:t>a</w:t>
      </w:r>
      <w:r>
        <w:rPr>
          <w:i/>
          <w:spacing w:val="-24"/>
          <w:sz w:val="24"/>
        </w:rPr>
        <w:t xml:space="preserve"> </w:t>
      </w:r>
      <w:r>
        <w:rPr>
          <w:i/>
          <w:sz w:val="24"/>
        </w:rPr>
        <w:t>lo</w:t>
      </w:r>
      <w:r>
        <w:rPr>
          <w:i/>
          <w:spacing w:val="-23"/>
          <w:sz w:val="24"/>
        </w:rPr>
        <w:t xml:space="preserve"> </w:t>
      </w:r>
      <w:r>
        <w:rPr>
          <w:i/>
          <w:sz w:val="24"/>
        </w:rPr>
        <w:t>largo</w:t>
      </w:r>
      <w:r>
        <w:rPr>
          <w:i/>
          <w:spacing w:val="-28"/>
          <w:sz w:val="24"/>
        </w:rPr>
        <w:t xml:space="preserve"> </w:t>
      </w:r>
      <w:r>
        <w:rPr>
          <w:i/>
          <w:sz w:val="24"/>
        </w:rPr>
        <w:t>de</w:t>
      </w:r>
      <w:r>
        <w:rPr>
          <w:i/>
          <w:spacing w:val="-23"/>
          <w:sz w:val="24"/>
        </w:rPr>
        <w:t xml:space="preserve"> </w:t>
      </w:r>
      <w:r>
        <w:rPr>
          <w:i/>
          <w:sz w:val="24"/>
        </w:rPr>
        <w:t>su</w:t>
      </w:r>
      <w:r>
        <w:rPr>
          <w:i/>
          <w:spacing w:val="-28"/>
          <w:sz w:val="24"/>
        </w:rPr>
        <w:t xml:space="preserve"> </w:t>
      </w:r>
      <w:r>
        <w:rPr>
          <w:i/>
          <w:sz w:val="24"/>
        </w:rPr>
        <w:t>carrera. Es</w:t>
      </w:r>
      <w:r>
        <w:rPr>
          <w:i/>
          <w:spacing w:val="-22"/>
          <w:sz w:val="24"/>
        </w:rPr>
        <w:t xml:space="preserve"> </w:t>
      </w:r>
      <w:r>
        <w:rPr>
          <w:i/>
          <w:sz w:val="24"/>
        </w:rPr>
        <w:t>el</w:t>
      </w:r>
      <w:r>
        <w:rPr>
          <w:i/>
          <w:spacing w:val="-22"/>
          <w:sz w:val="24"/>
        </w:rPr>
        <w:t xml:space="preserve"> </w:t>
      </w:r>
      <w:r>
        <w:rPr>
          <w:i/>
          <w:sz w:val="24"/>
        </w:rPr>
        <w:t>momento</w:t>
      </w:r>
      <w:r>
        <w:rPr>
          <w:i/>
          <w:spacing w:val="-22"/>
          <w:sz w:val="24"/>
        </w:rPr>
        <w:t xml:space="preserve"> </w:t>
      </w:r>
      <w:r>
        <w:rPr>
          <w:i/>
          <w:sz w:val="24"/>
        </w:rPr>
        <w:t>en</w:t>
      </w:r>
      <w:r>
        <w:rPr>
          <w:i/>
          <w:spacing w:val="-22"/>
          <w:sz w:val="24"/>
        </w:rPr>
        <w:t xml:space="preserve"> </w:t>
      </w:r>
      <w:r>
        <w:rPr>
          <w:i/>
          <w:sz w:val="24"/>
        </w:rPr>
        <w:t>el</w:t>
      </w:r>
      <w:r>
        <w:rPr>
          <w:i/>
          <w:spacing w:val="-22"/>
          <w:sz w:val="24"/>
        </w:rPr>
        <w:t xml:space="preserve"> </w:t>
      </w:r>
      <w:r>
        <w:rPr>
          <w:i/>
          <w:sz w:val="24"/>
        </w:rPr>
        <w:t>que</w:t>
      </w:r>
      <w:r>
        <w:rPr>
          <w:i/>
          <w:spacing w:val="-22"/>
          <w:sz w:val="24"/>
        </w:rPr>
        <w:t xml:space="preserve"> </w:t>
      </w:r>
      <w:r>
        <w:rPr>
          <w:i/>
          <w:sz w:val="24"/>
        </w:rPr>
        <w:t>se</w:t>
      </w:r>
      <w:r>
        <w:rPr>
          <w:i/>
          <w:spacing w:val="-22"/>
          <w:sz w:val="24"/>
        </w:rPr>
        <w:t xml:space="preserve"> </w:t>
      </w:r>
      <w:r>
        <w:rPr>
          <w:i/>
          <w:sz w:val="24"/>
        </w:rPr>
        <w:t>sienten</w:t>
      </w:r>
      <w:r>
        <w:rPr>
          <w:i/>
          <w:spacing w:val="-27"/>
          <w:sz w:val="24"/>
        </w:rPr>
        <w:t xml:space="preserve"> </w:t>
      </w:r>
      <w:r>
        <w:rPr>
          <w:i/>
          <w:sz w:val="24"/>
        </w:rPr>
        <w:t>las</w:t>
      </w:r>
      <w:r>
        <w:rPr>
          <w:i/>
          <w:spacing w:val="-22"/>
          <w:sz w:val="24"/>
        </w:rPr>
        <w:t xml:space="preserve"> </w:t>
      </w:r>
      <w:r>
        <w:rPr>
          <w:i/>
          <w:sz w:val="24"/>
        </w:rPr>
        <w:t>bases</w:t>
      </w:r>
      <w:r>
        <w:rPr>
          <w:i/>
          <w:spacing w:val="-22"/>
          <w:sz w:val="24"/>
        </w:rPr>
        <w:t xml:space="preserve"> </w:t>
      </w:r>
      <w:r>
        <w:rPr>
          <w:i/>
          <w:sz w:val="24"/>
        </w:rPr>
        <w:t>de</w:t>
      </w:r>
      <w:r>
        <w:rPr>
          <w:i/>
          <w:spacing w:val="-22"/>
          <w:sz w:val="24"/>
        </w:rPr>
        <w:t xml:space="preserve"> </w:t>
      </w:r>
      <w:r>
        <w:rPr>
          <w:i/>
          <w:sz w:val="24"/>
        </w:rPr>
        <w:t>su</w:t>
      </w:r>
      <w:r>
        <w:rPr>
          <w:i/>
          <w:spacing w:val="-22"/>
          <w:sz w:val="24"/>
        </w:rPr>
        <w:t xml:space="preserve"> </w:t>
      </w:r>
      <w:r>
        <w:rPr>
          <w:i/>
          <w:sz w:val="24"/>
        </w:rPr>
        <w:t>conocimiento en áreas fundamentales como disciplina, manejo de armas, tácticas militares y primeros auxilios. Incluir en esta instrucción</w:t>
      </w:r>
      <w:r>
        <w:rPr>
          <w:i/>
          <w:spacing w:val="-21"/>
          <w:sz w:val="24"/>
        </w:rPr>
        <w:t xml:space="preserve"> </w:t>
      </w:r>
      <w:r>
        <w:rPr>
          <w:i/>
          <w:sz w:val="24"/>
        </w:rPr>
        <w:t>básica</w:t>
      </w:r>
      <w:r>
        <w:rPr>
          <w:i/>
          <w:spacing w:val="-21"/>
          <w:sz w:val="24"/>
        </w:rPr>
        <w:t xml:space="preserve"> </w:t>
      </w:r>
      <w:r>
        <w:rPr>
          <w:i/>
          <w:sz w:val="24"/>
        </w:rPr>
        <w:t>los</w:t>
      </w:r>
      <w:r>
        <w:rPr>
          <w:i/>
          <w:spacing w:val="-21"/>
          <w:sz w:val="24"/>
        </w:rPr>
        <w:t xml:space="preserve"> </w:t>
      </w:r>
      <w:r>
        <w:rPr>
          <w:i/>
          <w:sz w:val="24"/>
        </w:rPr>
        <w:t>conocimientos</w:t>
      </w:r>
      <w:r>
        <w:rPr>
          <w:i/>
          <w:spacing w:val="-21"/>
          <w:sz w:val="24"/>
        </w:rPr>
        <w:t xml:space="preserve"> </w:t>
      </w:r>
      <w:r>
        <w:rPr>
          <w:i/>
          <w:sz w:val="24"/>
        </w:rPr>
        <w:t>necesarios</w:t>
      </w:r>
      <w:r>
        <w:rPr>
          <w:i/>
          <w:spacing w:val="-21"/>
          <w:sz w:val="24"/>
        </w:rPr>
        <w:t xml:space="preserve"> </w:t>
      </w:r>
      <w:r>
        <w:rPr>
          <w:i/>
          <w:sz w:val="24"/>
        </w:rPr>
        <w:t>para</w:t>
      </w:r>
      <w:r>
        <w:rPr>
          <w:i/>
          <w:spacing w:val="-21"/>
          <w:sz w:val="24"/>
        </w:rPr>
        <w:t xml:space="preserve"> </w:t>
      </w:r>
      <w:r>
        <w:rPr>
          <w:i/>
          <w:sz w:val="24"/>
        </w:rPr>
        <w:t>funciones específicas como el orden público y la protección de infraestructuras críticas asegura que todos los militares tengan</w:t>
      </w:r>
      <w:r>
        <w:rPr>
          <w:i/>
          <w:spacing w:val="-13"/>
          <w:sz w:val="24"/>
        </w:rPr>
        <w:t xml:space="preserve"> </w:t>
      </w:r>
      <w:r>
        <w:rPr>
          <w:i/>
          <w:sz w:val="24"/>
        </w:rPr>
        <w:t>al</w:t>
      </w:r>
      <w:r>
        <w:rPr>
          <w:i/>
          <w:spacing w:val="-13"/>
          <w:sz w:val="24"/>
        </w:rPr>
        <w:t xml:space="preserve"> </w:t>
      </w:r>
      <w:r>
        <w:rPr>
          <w:i/>
          <w:sz w:val="24"/>
        </w:rPr>
        <w:t>menos</w:t>
      </w:r>
      <w:r>
        <w:rPr>
          <w:i/>
          <w:spacing w:val="-13"/>
          <w:sz w:val="24"/>
        </w:rPr>
        <w:t xml:space="preserve"> </w:t>
      </w:r>
      <w:r>
        <w:rPr>
          <w:i/>
          <w:sz w:val="24"/>
        </w:rPr>
        <w:t>un</w:t>
      </w:r>
      <w:r>
        <w:rPr>
          <w:i/>
          <w:spacing w:val="-13"/>
          <w:sz w:val="24"/>
        </w:rPr>
        <w:t xml:space="preserve"> </w:t>
      </w:r>
      <w:r>
        <w:rPr>
          <w:i/>
          <w:sz w:val="24"/>
        </w:rPr>
        <w:t>nivel</w:t>
      </w:r>
      <w:r>
        <w:rPr>
          <w:i/>
          <w:spacing w:val="-13"/>
          <w:sz w:val="24"/>
        </w:rPr>
        <w:t xml:space="preserve"> </w:t>
      </w:r>
      <w:r>
        <w:rPr>
          <w:i/>
          <w:sz w:val="24"/>
        </w:rPr>
        <w:t>básico</w:t>
      </w:r>
      <w:r>
        <w:rPr>
          <w:i/>
          <w:spacing w:val="-13"/>
          <w:sz w:val="24"/>
        </w:rPr>
        <w:t xml:space="preserve"> </w:t>
      </w:r>
      <w:r>
        <w:rPr>
          <w:i/>
          <w:sz w:val="24"/>
        </w:rPr>
        <w:t>de</w:t>
      </w:r>
      <w:r>
        <w:rPr>
          <w:i/>
          <w:spacing w:val="-9"/>
          <w:sz w:val="24"/>
        </w:rPr>
        <w:t xml:space="preserve"> </w:t>
      </w:r>
      <w:r>
        <w:rPr>
          <w:i/>
          <w:sz w:val="24"/>
        </w:rPr>
        <w:t>competencia</w:t>
      </w:r>
      <w:r>
        <w:rPr>
          <w:i/>
          <w:spacing w:val="-13"/>
          <w:sz w:val="24"/>
        </w:rPr>
        <w:t xml:space="preserve"> </w:t>
      </w:r>
      <w:r>
        <w:rPr>
          <w:i/>
          <w:sz w:val="24"/>
        </w:rPr>
        <w:t>en</w:t>
      </w:r>
      <w:r>
        <w:rPr>
          <w:i/>
          <w:spacing w:val="-13"/>
          <w:sz w:val="24"/>
        </w:rPr>
        <w:t xml:space="preserve"> </w:t>
      </w:r>
      <w:r>
        <w:rPr>
          <w:i/>
          <w:sz w:val="24"/>
        </w:rPr>
        <w:t>estas</w:t>
      </w:r>
      <w:r>
        <w:rPr>
          <w:i/>
          <w:spacing w:val="-13"/>
          <w:sz w:val="24"/>
        </w:rPr>
        <w:t xml:space="preserve"> </w:t>
      </w:r>
      <w:r>
        <w:rPr>
          <w:i/>
          <w:sz w:val="24"/>
        </w:rPr>
        <w:t>áreas, lo que puede ser crucial en situaciones de emergencia.</w:t>
      </w:r>
    </w:p>
    <w:p w:rsidR="002A7A40" w:rsidRDefault="002A7A40">
      <w:pPr>
        <w:pStyle w:val="Textoindependiente"/>
        <w:spacing w:before="10"/>
        <w:rPr>
          <w:i/>
        </w:rPr>
      </w:pPr>
    </w:p>
    <w:p w:rsidR="002A7A40" w:rsidRDefault="00000000">
      <w:pPr>
        <w:spacing w:line="360" w:lineRule="auto"/>
        <w:ind w:left="119" w:right="113"/>
        <w:jc w:val="both"/>
        <w:rPr>
          <w:i/>
          <w:sz w:val="24"/>
        </w:rPr>
      </w:pPr>
      <w:r>
        <w:rPr>
          <w:i/>
          <w:sz w:val="24"/>
        </w:rPr>
        <w:t>Además, la instrucción básica del servicio militar o en las escuelas de formación, es el momento en el que se establecen los valores y principios éticos que guiarán el comportamiento de los militares a lo largo de su carrera. Incluir en esta instrucción conocimientos relacionados con el orden</w:t>
      </w:r>
      <w:r>
        <w:rPr>
          <w:i/>
          <w:spacing w:val="-1"/>
          <w:sz w:val="24"/>
        </w:rPr>
        <w:t xml:space="preserve"> </w:t>
      </w:r>
      <w:r>
        <w:rPr>
          <w:i/>
          <w:sz w:val="24"/>
        </w:rPr>
        <w:t>público y la</w:t>
      </w:r>
      <w:r>
        <w:rPr>
          <w:i/>
          <w:spacing w:val="-19"/>
          <w:sz w:val="24"/>
        </w:rPr>
        <w:t xml:space="preserve"> </w:t>
      </w:r>
      <w:r>
        <w:rPr>
          <w:i/>
          <w:sz w:val="24"/>
        </w:rPr>
        <w:t>protección</w:t>
      </w:r>
      <w:r>
        <w:rPr>
          <w:i/>
          <w:spacing w:val="-19"/>
          <w:sz w:val="24"/>
        </w:rPr>
        <w:t xml:space="preserve"> </w:t>
      </w:r>
      <w:r>
        <w:rPr>
          <w:i/>
          <w:sz w:val="24"/>
        </w:rPr>
        <w:t>de</w:t>
      </w:r>
      <w:r>
        <w:rPr>
          <w:i/>
          <w:spacing w:val="-19"/>
          <w:sz w:val="24"/>
        </w:rPr>
        <w:t xml:space="preserve"> </w:t>
      </w:r>
      <w:r>
        <w:rPr>
          <w:i/>
          <w:sz w:val="24"/>
        </w:rPr>
        <w:t>infraestructuras</w:t>
      </w:r>
      <w:r>
        <w:rPr>
          <w:i/>
          <w:spacing w:val="-14"/>
          <w:sz w:val="24"/>
        </w:rPr>
        <w:t xml:space="preserve"> </w:t>
      </w:r>
      <w:r>
        <w:rPr>
          <w:i/>
          <w:sz w:val="24"/>
        </w:rPr>
        <w:t>críticas</w:t>
      </w:r>
      <w:r>
        <w:rPr>
          <w:i/>
          <w:spacing w:val="-19"/>
          <w:sz w:val="24"/>
        </w:rPr>
        <w:t xml:space="preserve"> </w:t>
      </w:r>
      <w:r>
        <w:rPr>
          <w:i/>
          <w:sz w:val="24"/>
        </w:rPr>
        <w:t>permite</w:t>
      </w:r>
      <w:r>
        <w:rPr>
          <w:i/>
          <w:spacing w:val="-19"/>
          <w:sz w:val="24"/>
        </w:rPr>
        <w:t xml:space="preserve"> </w:t>
      </w:r>
      <w:r>
        <w:rPr>
          <w:i/>
          <w:sz w:val="24"/>
        </w:rPr>
        <w:t>reforzar</w:t>
      </w:r>
      <w:r>
        <w:rPr>
          <w:i/>
          <w:spacing w:val="-19"/>
          <w:sz w:val="24"/>
        </w:rPr>
        <w:t xml:space="preserve"> </w:t>
      </w:r>
      <w:r>
        <w:rPr>
          <w:i/>
          <w:sz w:val="24"/>
        </w:rPr>
        <w:t>la importancia de actuar con integridad, respeto a los derechos humanos y apego a la ley en todas las circunstancias, incluso en situaciones de crisis.</w:t>
      </w:r>
    </w:p>
    <w:p w:rsidR="002A7A40" w:rsidRDefault="002A7A40">
      <w:pPr>
        <w:pStyle w:val="Textoindependiente"/>
        <w:spacing w:before="10"/>
        <w:rPr>
          <w:i/>
        </w:rPr>
      </w:pPr>
    </w:p>
    <w:p w:rsidR="002A7A40" w:rsidRDefault="00000000">
      <w:pPr>
        <w:pStyle w:val="Textoindependiente"/>
        <w:spacing w:line="360" w:lineRule="auto"/>
        <w:ind w:left="119" w:right="116"/>
        <w:jc w:val="both"/>
      </w:pPr>
      <w:r>
        <w:t>Por esta razón, los Diputados y Diputadas que suscriben el presente proyecto de reforma constitucional, comprenden a cabalidad</w:t>
      </w:r>
      <w:r>
        <w:rPr>
          <w:spacing w:val="-29"/>
        </w:rPr>
        <w:t xml:space="preserve"> </w:t>
      </w:r>
      <w:r>
        <w:t>la</w:t>
      </w:r>
      <w:r>
        <w:rPr>
          <w:spacing w:val="-29"/>
        </w:rPr>
        <w:t xml:space="preserve"> </w:t>
      </w:r>
      <w:r>
        <w:t>necesidad</w:t>
      </w:r>
      <w:r>
        <w:rPr>
          <w:spacing w:val="-29"/>
        </w:rPr>
        <w:t xml:space="preserve"> </w:t>
      </w:r>
      <w:r>
        <w:t>de</w:t>
      </w:r>
      <w:r>
        <w:rPr>
          <w:spacing w:val="-33"/>
        </w:rPr>
        <w:t xml:space="preserve"> </w:t>
      </w:r>
      <w:r>
        <w:t>asegurar</w:t>
      </w:r>
      <w:r>
        <w:rPr>
          <w:spacing w:val="-33"/>
        </w:rPr>
        <w:t xml:space="preserve"> </w:t>
      </w:r>
      <w:r>
        <w:t>que</w:t>
      </w:r>
      <w:r>
        <w:rPr>
          <w:spacing w:val="-29"/>
        </w:rPr>
        <w:t xml:space="preserve"> </w:t>
      </w:r>
      <w:r>
        <w:t>el</w:t>
      </w:r>
      <w:r>
        <w:rPr>
          <w:spacing w:val="-29"/>
        </w:rPr>
        <w:t xml:space="preserve"> </w:t>
      </w:r>
      <w:r>
        <w:t>personal</w:t>
      </w:r>
      <w:r>
        <w:rPr>
          <w:spacing w:val="-29"/>
        </w:rPr>
        <w:t xml:space="preserve"> </w:t>
      </w:r>
      <w:r>
        <w:t>militar</w:t>
      </w:r>
      <w:r>
        <w:rPr>
          <w:spacing w:val="-33"/>
        </w:rPr>
        <w:t xml:space="preserve"> </w:t>
      </w:r>
      <w:r>
        <w:t>esté preparado y capacitado para asumir en cualquier momento, responsabilidades adicionales en situaciones de emergencia, contribuyendo así a la seguridad y defensa de la nación.</w:t>
      </w:r>
    </w:p>
    <w:p w:rsidR="002A7A40" w:rsidRDefault="002A7A40">
      <w:pPr>
        <w:spacing w:line="360" w:lineRule="auto"/>
        <w:jc w:val="both"/>
        <w:sectPr w:rsidR="002A7A40" w:rsidSect="001C28C6">
          <w:pgSz w:w="12240" w:h="15840"/>
          <w:pgMar w:top="1180" w:right="1580" w:bottom="280" w:left="158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2A7A40" w:rsidRDefault="00000000">
      <w:pPr>
        <w:pStyle w:val="Prrafodelista"/>
        <w:numPr>
          <w:ilvl w:val="0"/>
          <w:numId w:val="1"/>
        </w:numPr>
        <w:tabs>
          <w:tab w:val="left" w:pos="2484"/>
        </w:tabs>
        <w:ind w:left="2484" w:hanging="717"/>
        <w:jc w:val="left"/>
        <w:rPr>
          <w:b/>
          <w:sz w:val="24"/>
          <w:u w:val="none"/>
        </w:rPr>
      </w:pPr>
      <w:r>
        <w:rPr>
          <w:b/>
          <w:sz w:val="24"/>
          <w:u w:val="none"/>
        </w:rPr>
        <w:t>“</w:t>
      </w:r>
      <w:r>
        <w:rPr>
          <w:b/>
          <w:sz w:val="24"/>
        </w:rPr>
        <w:t>PROYECTO</w:t>
      </w:r>
      <w:r>
        <w:rPr>
          <w:b/>
          <w:spacing w:val="-6"/>
          <w:sz w:val="24"/>
        </w:rPr>
        <w:t xml:space="preserve"> </w:t>
      </w:r>
      <w:r>
        <w:rPr>
          <w:b/>
          <w:sz w:val="24"/>
        </w:rPr>
        <w:t>DE</w:t>
      </w:r>
      <w:r>
        <w:rPr>
          <w:b/>
          <w:spacing w:val="-6"/>
          <w:sz w:val="24"/>
        </w:rPr>
        <w:t xml:space="preserve"> </w:t>
      </w:r>
      <w:r>
        <w:rPr>
          <w:b/>
          <w:sz w:val="24"/>
        </w:rPr>
        <w:t>REFORMA</w:t>
      </w:r>
      <w:r>
        <w:rPr>
          <w:b/>
          <w:spacing w:val="-5"/>
          <w:sz w:val="24"/>
        </w:rPr>
        <w:t xml:space="preserve"> </w:t>
      </w:r>
      <w:r>
        <w:rPr>
          <w:b/>
          <w:spacing w:val="-2"/>
          <w:sz w:val="24"/>
        </w:rPr>
        <w:t>CONSTITUCIONAL</w:t>
      </w:r>
      <w:r>
        <w:rPr>
          <w:b/>
          <w:spacing w:val="-2"/>
          <w:sz w:val="24"/>
          <w:u w:val="none"/>
        </w:rPr>
        <w:t>”</w:t>
      </w:r>
    </w:p>
    <w:p w:rsidR="002A7A40" w:rsidRDefault="002A7A40">
      <w:pPr>
        <w:pStyle w:val="Textoindependiente"/>
        <w:spacing w:before="148"/>
        <w:rPr>
          <w:b/>
        </w:rPr>
      </w:pPr>
    </w:p>
    <w:p w:rsidR="002A7A40" w:rsidRDefault="00000000">
      <w:pPr>
        <w:pStyle w:val="Textoindependiente"/>
        <w:spacing w:line="360" w:lineRule="auto"/>
        <w:ind w:left="119" w:right="112"/>
        <w:jc w:val="both"/>
      </w:pPr>
      <w:r>
        <w:rPr>
          <w:b/>
        </w:rPr>
        <w:t xml:space="preserve">"Artículo Único”. – </w:t>
      </w:r>
      <w:r>
        <w:t>Introdúzcase</w:t>
      </w:r>
      <w:r>
        <w:rPr>
          <w:spacing w:val="-6"/>
        </w:rPr>
        <w:t xml:space="preserve"> </w:t>
      </w:r>
      <w:r>
        <w:t>la siguiente modificación en la disposición quincuagésima tercera transitoria, de la Constitución Política de la República, en los términos que a continuación se expresan:</w:t>
      </w:r>
    </w:p>
    <w:p w:rsidR="002A7A40" w:rsidRDefault="002A7A40">
      <w:pPr>
        <w:pStyle w:val="Textoindependiente"/>
        <w:spacing w:before="8"/>
      </w:pPr>
    </w:p>
    <w:p w:rsidR="002A7A40" w:rsidRDefault="00000000">
      <w:pPr>
        <w:pStyle w:val="Ttulo1"/>
        <w:spacing w:line="360" w:lineRule="auto"/>
        <w:ind w:right="118"/>
        <w:jc w:val="both"/>
      </w:pPr>
      <w:r>
        <w:t>Agrégase los siguientes incisos tercero y cuarto, nuevos, en la disposición quincuagésima tercera transitoria, pasando el actual tercero a ser inciso final, que exprese:</w:t>
      </w:r>
    </w:p>
    <w:p w:rsidR="002A7A40" w:rsidRDefault="002A7A40">
      <w:pPr>
        <w:pStyle w:val="Textoindependiente"/>
        <w:spacing w:before="8"/>
        <w:rPr>
          <w:b/>
        </w:rPr>
      </w:pPr>
    </w:p>
    <w:p w:rsidR="002A7A40" w:rsidRDefault="00000000">
      <w:pPr>
        <w:pStyle w:val="Textoindependiente"/>
        <w:spacing w:line="360" w:lineRule="auto"/>
        <w:ind w:left="119" w:right="116"/>
        <w:jc w:val="both"/>
      </w:pPr>
      <w:r>
        <w:t>“En</w:t>
      </w:r>
      <w:r>
        <w:rPr>
          <w:spacing w:val="-23"/>
        </w:rPr>
        <w:t xml:space="preserve"> </w:t>
      </w:r>
      <w:r>
        <w:t>el</w:t>
      </w:r>
      <w:r>
        <w:rPr>
          <w:spacing w:val="-23"/>
        </w:rPr>
        <w:t xml:space="preserve"> </w:t>
      </w:r>
      <w:r>
        <w:t>plazo</w:t>
      </w:r>
      <w:r>
        <w:rPr>
          <w:spacing w:val="-23"/>
        </w:rPr>
        <w:t xml:space="preserve"> </w:t>
      </w:r>
      <w:r>
        <w:t>de</w:t>
      </w:r>
      <w:r>
        <w:rPr>
          <w:spacing w:val="-28"/>
        </w:rPr>
        <w:t xml:space="preserve"> </w:t>
      </w:r>
      <w:r>
        <w:t>seis</w:t>
      </w:r>
      <w:r>
        <w:rPr>
          <w:spacing w:val="-23"/>
        </w:rPr>
        <w:t xml:space="preserve"> </w:t>
      </w:r>
      <w:r>
        <w:t>meses</w:t>
      </w:r>
      <w:r>
        <w:rPr>
          <w:spacing w:val="-28"/>
        </w:rPr>
        <w:t xml:space="preserve"> </w:t>
      </w:r>
      <w:r>
        <w:t>contado</w:t>
      </w:r>
      <w:r>
        <w:rPr>
          <w:spacing w:val="-28"/>
        </w:rPr>
        <w:t xml:space="preserve"> </w:t>
      </w:r>
      <w:r>
        <w:t>desde</w:t>
      </w:r>
      <w:r>
        <w:rPr>
          <w:spacing w:val="-23"/>
        </w:rPr>
        <w:t xml:space="preserve"> </w:t>
      </w:r>
      <w:r>
        <w:t>la</w:t>
      </w:r>
      <w:r>
        <w:rPr>
          <w:spacing w:val="-23"/>
        </w:rPr>
        <w:t xml:space="preserve"> </w:t>
      </w:r>
      <w:r>
        <w:t>publicación</w:t>
      </w:r>
      <w:r>
        <w:rPr>
          <w:spacing w:val="-23"/>
        </w:rPr>
        <w:t xml:space="preserve"> </w:t>
      </w:r>
      <w:r>
        <w:t>de</w:t>
      </w:r>
      <w:r>
        <w:rPr>
          <w:spacing w:val="-28"/>
        </w:rPr>
        <w:t xml:space="preserve"> </w:t>
      </w:r>
      <w:r>
        <w:t>esta reforma, los funcionarios de las Fuerzas Armadas que fueren seleccionados para cumplir dicha función deberán recibir, la correspondiente instrucción, que les permita encontrarse habilitados para el desarrollo de las nuevas facultades relacionadas</w:t>
      </w:r>
      <w:r>
        <w:rPr>
          <w:spacing w:val="-15"/>
        </w:rPr>
        <w:t xml:space="preserve"> </w:t>
      </w:r>
      <w:r>
        <w:t>con</w:t>
      </w:r>
      <w:r>
        <w:rPr>
          <w:spacing w:val="-15"/>
        </w:rPr>
        <w:t xml:space="preserve"> </w:t>
      </w:r>
      <w:r>
        <w:t>la</w:t>
      </w:r>
      <w:r>
        <w:rPr>
          <w:spacing w:val="-15"/>
        </w:rPr>
        <w:t xml:space="preserve"> </w:t>
      </w:r>
      <w:r>
        <w:t>protección</w:t>
      </w:r>
      <w:r>
        <w:rPr>
          <w:spacing w:val="-20"/>
        </w:rPr>
        <w:t xml:space="preserve"> </w:t>
      </w:r>
      <w:r>
        <w:t>de</w:t>
      </w:r>
      <w:r>
        <w:rPr>
          <w:spacing w:val="-20"/>
        </w:rPr>
        <w:t xml:space="preserve"> </w:t>
      </w:r>
      <w:r>
        <w:t>infraestructura</w:t>
      </w:r>
      <w:r>
        <w:rPr>
          <w:spacing w:val="-15"/>
        </w:rPr>
        <w:t xml:space="preserve"> </w:t>
      </w:r>
      <w:r>
        <w:t>crítica</w:t>
      </w:r>
      <w:r>
        <w:rPr>
          <w:spacing w:val="-15"/>
        </w:rPr>
        <w:t xml:space="preserve"> </w:t>
      </w:r>
      <w:r>
        <w:t>y</w:t>
      </w:r>
      <w:r>
        <w:rPr>
          <w:spacing w:val="-15"/>
        </w:rPr>
        <w:t xml:space="preserve"> </w:t>
      </w:r>
      <w:r>
        <w:t>el control del orden público</w:t>
      </w:r>
      <w:r>
        <w:rPr>
          <w:spacing w:val="-87"/>
        </w:rPr>
        <w:t xml:space="preserve"> </w:t>
      </w:r>
      <w:r>
        <w:t>de ser necesario.</w:t>
      </w:r>
    </w:p>
    <w:p w:rsidR="002A7A40" w:rsidRDefault="002A7A40">
      <w:pPr>
        <w:pStyle w:val="Textoindependiente"/>
        <w:spacing w:before="8"/>
      </w:pPr>
    </w:p>
    <w:p w:rsidR="002A7A40" w:rsidRDefault="00000000">
      <w:pPr>
        <w:pStyle w:val="Textoindependiente"/>
        <w:spacing w:line="360" w:lineRule="auto"/>
        <w:ind w:left="119" w:right="119"/>
        <w:jc w:val="both"/>
      </w:pPr>
      <w:r>
        <w:t>En</w:t>
      </w:r>
      <w:r>
        <w:rPr>
          <w:spacing w:val="-13"/>
        </w:rPr>
        <w:t xml:space="preserve"> </w:t>
      </w:r>
      <w:r>
        <w:t>el</w:t>
      </w:r>
      <w:r>
        <w:rPr>
          <w:spacing w:val="-13"/>
        </w:rPr>
        <w:t xml:space="preserve"> </w:t>
      </w:r>
      <w:r>
        <w:t>plazo</w:t>
      </w:r>
      <w:r>
        <w:rPr>
          <w:spacing w:val="-13"/>
        </w:rPr>
        <w:t xml:space="preserve"> </w:t>
      </w:r>
      <w:r>
        <w:t>de</w:t>
      </w:r>
      <w:r>
        <w:rPr>
          <w:spacing w:val="-13"/>
        </w:rPr>
        <w:t xml:space="preserve"> </w:t>
      </w:r>
      <w:r>
        <w:t>seis</w:t>
      </w:r>
      <w:r>
        <w:rPr>
          <w:spacing w:val="-13"/>
        </w:rPr>
        <w:t xml:space="preserve"> </w:t>
      </w:r>
      <w:r>
        <w:t>meses</w:t>
      </w:r>
      <w:r>
        <w:rPr>
          <w:spacing w:val="-9"/>
        </w:rPr>
        <w:t xml:space="preserve"> </w:t>
      </w:r>
      <w:r>
        <w:t>contado</w:t>
      </w:r>
      <w:r>
        <w:rPr>
          <w:spacing w:val="-8"/>
        </w:rPr>
        <w:t xml:space="preserve"> </w:t>
      </w:r>
      <w:r>
        <w:t>desde</w:t>
      </w:r>
      <w:r>
        <w:rPr>
          <w:spacing w:val="-13"/>
        </w:rPr>
        <w:t xml:space="preserve"> </w:t>
      </w:r>
      <w:r>
        <w:t>la</w:t>
      </w:r>
      <w:r>
        <w:rPr>
          <w:spacing w:val="-13"/>
        </w:rPr>
        <w:t xml:space="preserve"> </w:t>
      </w:r>
      <w:r>
        <w:t>publicación</w:t>
      </w:r>
      <w:r>
        <w:rPr>
          <w:spacing w:val="-13"/>
        </w:rPr>
        <w:t xml:space="preserve"> </w:t>
      </w:r>
      <w:r>
        <w:t>de</w:t>
      </w:r>
      <w:r>
        <w:rPr>
          <w:spacing w:val="-13"/>
        </w:rPr>
        <w:t xml:space="preserve"> </w:t>
      </w:r>
      <w:r>
        <w:t>esta reforma, el Presidente de la República, deberá efectuar las modificaciones</w:t>
      </w:r>
      <w:r>
        <w:rPr>
          <w:spacing w:val="-19"/>
        </w:rPr>
        <w:t xml:space="preserve"> </w:t>
      </w:r>
      <w:r>
        <w:t>y</w:t>
      </w:r>
      <w:r>
        <w:rPr>
          <w:spacing w:val="-19"/>
        </w:rPr>
        <w:t xml:space="preserve"> </w:t>
      </w:r>
      <w:r>
        <w:t>presentar</w:t>
      </w:r>
      <w:r>
        <w:rPr>
          <w:spacing w:val="-19"/>
        </w:rPr>
        <w:t xml:space="preserve"> </w:t>
      </w:r>
      <w:r>
        <w:t>los</w:t>
      </w:r>
      <w:r>
        <w:rPr>
          <w:spacing w:val="-19"/>
        </w:rPr>
        <w:t xml:space="preserve"> </w:t>
      </w:r>
      <w:r>
        <w:t>proyectos</w:t>
      </w:r>
      <w:r>
        <w:rPr>
          <w:spacing w:val="-19"/>
        </w:rPr>
        <w:t xml:space="preserve"> </w:t>
      </w:r>
      <w:r>
        <w:t>necesarios,</w:t>
      </w:r>
      <w:r>
        <w:rPr>
          <w:spacing w:val="-19"/>
        </w:rPr>
        <w:t xml:space="preserve"> </w:t>
      </w:r>
      <w:r>
        <w:t>para</w:t>
      </w:r>
      <w:r>
        <w:rPr>
          <w:spacing w:val="-19"/>
        </w:rPr>
        <w:t xml:space="preserve"> </w:t>
      </w:r>
      <w:r>
        <w:t>que, en la instrucción básica del servicio militar y escuelas de formación militar, se instruyan los conocimientos necesarios que permitan, que en caso de ser necesario, los miembros de las Fuerzas Armadas puedan ser seleccionados y puestos en funciones</w:t>
      </w:r>
      <w:r>
        <w:rPr>
          <w:spacing w:val="-13"/>
        </w:rPr>
        <w:t xml:space="preserve"> </w:t>
      </w:r>
      <w:r>
        <w:t>para</w:t>
      </w:r>
      <w:r>
        <w:rPr>
          <w:spacing w:val="-14"/>
        </w:rPr>
        <w:t xml:space="preserve"> </w:t>
      </w:r>
      <w:r>
        <w:t>el</w:t>
      </w:r>
      <w:r>
        <w:rPr>
          <w:spacing w:val="-14"/>
        </w:rPr>
        <w:t xml:space="preserve"> </w:t>
      </w:r>
      <w:r>
        <w:t>resguardo</w:t>
      </w:r>
      <w:r>
        <w:rPr>
          <w:spacing w:val="-14"/>
        </w:rPr>
        <w:t xml:space="preserve"> </w:t>
      </w:r>
      <w:r>
        <w:t>de</w:t>
      </w:r>
      <w:r>
        <w:rPr>
          <w:spacing w:val="-14"/>
        </w:rPr>
        <w:t xml:space="preserve"> </w:t>
      </w:r>
      <w:r>
        <w:t>la</w:t>
      </w:r>
      <w:r>
        <w:rPr>
          <w:spacing w:val="-19"/>
        </w:rPr>
        <w:t xml:space="preserve"> </w:t>
      </w:r>
      <w:r>
        <w:t>infraestructura</w:t>
      </w:r>
      <w:r>
        <w:rPr>
          <w:spacing w:val="-14"/>
        </w:rPr>
        <w:t xml:space="preserve"> </w:t>
      </w:r>
      <w:r>
        <w:t>crítica</w:t>
      </w:r>
      <w:r>
        <w:rPr>
          <w:spacing w:val="-14"/>
        </w:rPr>
        <w:t xml:space="preserve"> </w:t>
      </w:r>
      <w:r>
        <w:t>o</w:t>
      </w:r>
      <w:r>
        <w:rPr>
          <w:spacing w:val="-14"/>
        </w:rPr>
        <w:t xml:space="preserve"> </w:t>
      </w:r>
      <w:r>
        <w:t>el resguardo del orden público de ser necesario.”.</w:t>
      </w:r>
    </w:p>
    <w:sectPr w:rsidR="002A7A40">
      <w:pgSz w:w="12240" w:h="15840"/>
      <w:pgMar w:top="1180" w:right="1580" w:bottom="280" w:left="1580" w:header="720" w:footer="72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F339A"/>
    <w:multiLevelType w:val="hybridMultilevel"/>
    <w:tmpl w:val="B9662844"/>
    <w:lvl w:ilvl="0" w:tplc="08D64F48">
      <w:start w:val="1"/>
      <w:numFmt w:val="upperRoman"/>
      <w:lvlText w:val="%1."/>
      <w:lvlJc w:val="left"/>
      <w:pPr>
        <w:ind w:left="4432" w:hanging="720"/>
        <w:jc w:val="right"/>
      </w:pPr>
      <w:rPr>
        <w:rFonts w:ascii="Courier New" w:eastAsia="Courier New" w:hAnsi="Courier New" w:cs="Courier New" w:hint="default"/>
        <w:b/>
        <w:bCs/>
        <w:i w:val="0"/>
        <w:iCs w:val="0"/>
        <w:spacing w:val="-1"/>
        <w:w w:val="100"/>
        <w:sz w:val="24"/>
        <w:szCs w:val="24"/>
        <w:lang w:val="es-ES" w:eastAsia="en-US" w:bidi="ar-SA"/>
      </w:rPr>
    </w:lvl>
    <w:lvl w:ilvl="1" w:tplc="0AA80E14">
      <w:numFmt w:val="bullet"/>
      <w:lvlText w:val="•"/>
      <w:lvlJc w:val="left"/>
      <w:pPr>
        <w:ind w:left="4904" w:hanging="720"/>
      </w:pPr>
      <w:rPr>
        <w:rFonts w:hint="default"/>
        <w:lang w:val="es-ES" w:eastAsia="en-US" w:bidi="ar-SA"/>
      </w:rPr>
    </w:lvl>
    <w:lvl w:ilvl="2" w:tplc="8138B1E2">
      <w:numFmt w:val="bullet"/>
      <w:lvlText w:val="•"/>
      <w:lvlJc w:val="left"/>
      <w:pPr>
        <w:ind w:left="5368" w:hanging="720"/>
      </w:pPr>
      <w:rPr>
        <w:rFonts w:hint="default"/>
        <w:lang w:val="es-ES" w:eastAsia="en-US" w:bidi="ar-SA"/>
      </w:rPr>
    </w:lvl>
    <w:lvl w:ilvl="3" w:tplc="9BB28FE4">
      <w:numFmt w:val="bullet"/>
      <w:lvlText w:val="•"/>
      <w:lvlJc w:val="left"/>
      <w:pPr>
        <w:ind w:left="5832" w:hanging="720"/>
      </w:pPr>
      <w:rPr>
        <w:rFonts w:hint="default"/>
        <w:lang w:val="es-ES" w:eastAsia="en-US" w:bidi="ar-SA"/>
      </w:rPr>
    </w:lvl>
    <w:lvl w:ilvl="4" w:tplc="C4940434">
      <w:numFmt w:val="bullet"/>
      <w:lvlText w:val="•"/>
      <w:lvlJc w:val="left"/>
      <w:pPr>
        <w:ind w:left="6296" w:hanging="720"/>
      </w:pPr>
      <w:rPr>
        <w:rFonts w:hint="default"/>
        <w:lang w:val="es-ES" w:eastAsia="en-US" w:bidi="ar-SA"/>
      </w:rPr>
    </w:lvl>
    <w:lvl w:ilvl="5" w:tplc="8BF47354">
      <w:numFmt w:val="bullet"/>
      <w:lvlText w:val="•"/>
      <w:lvlJc w:val="left"/>
      <w:pPr>
        <w:ind w:left="6760" w:hanging="720"/>
      </w:pPr>
      <w:rPr>
        <w:rFonts w:hint="default"/>
        <w:lang w:val="es-ES" w:eastAsia="en-US" w:bidi="ar-SA"/>
      </w:rPr>
    </w:lvl>
    <w:lvl w:ilvl="6" w:tplc="D7AA46B2">
      <w:numFmt w:val="bullet"/>
      <w:lvlText w:val="•"/>
      <w:lvlJc w:val="left"/>
      <w:pPr>
        <w:ind w:left="7224" w:hanging="720"/>
      </w:pPr>
      <w:rPr>
        <w:rFonts w:hint="default"/>
        <w:lang w:val="es-ES" w:eastAsia="en-US" w:bidi="ar-SA"/>
      </w:rPr>
    </w:lvl>
    <w:lvl w:ilvl="7" w:tplc="8CD2D7E6">
      <w:numFmt w:val="bullet"/>
      <w:lvlText w:val="•"/>
      <w:lvlJc w:val="left"/>
      <w:pPr>
        <w:ind w:left="7688" w:hanging="720"/>
      </w:pPr>
      <w:rPr>
        <w:rFonts w:hint="default"/>
        <w:lang w:val="es-ES" w:eastAsia="en-US" w:bidi="ar-SA"/>
      </w:rPr>
    </w:lvl>
    <w:lvl w:ilvl="8" w:tplc="205CD290">
      <w:numFmt w:val="bullet"/>
      <w:lvlText w:val="•"/>
      <w:lvlJc w:val="left"/>
      <w:pPr>
        <w:ind w:left="8152" w:hanging="720"/>
      </w:pPr>
      <w:rPr>
        <w:rFonts w:hint="default"/>
        <w:lang w:val="es-ES" w:eastAsia="en-US" w:bidi="ar-SA"/>
      </w:rPr>
    </w:lvl>
  </w:abstractNum>
  <w:num w:numId="1" w16cid:durableId="49630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40"/>
    <w:rsid w:val="001C28C6"/>
    <w:rsid w:val="002A7A40"/>
    <w:rsid w:val="00C501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84"/>
      <w:ind w:left="2484" w:hanging="719"/>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7669</Characters>
  <Application>Microsoft Office Word</Application>
  <DocSecurity>0</DocSecurity>
  <Lines>63</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2024-03-19T18:17:00Z</dcterms:created>
  <dcterms:modified xsi:type="dcterms:W3CDTF">2024-04-03T00:33:00Z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2024-03-19T00:00:00Z</vt:filetime>
  </property>
  <property fmtid="{D5CDD505-2E9C-101B-9397-08002B2CF9AE}" pid="5" name="Producer">
    <vt:lpwstr>Microsoft® Word 2016</vt:lpwstr>
  </property>
</Properties>
</file>