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714E" w:rsidRDefault="00000000">
      <w:pPr>
        <w:pStyle w:val="Textoindependiente"/>
        <w:ind w:left="3642"/>
        <w:rPr>
          <w:rFonts w:ascii="Times New Roman"/>
          <w:sz w:val="20"/>
        </w:rPr>
      </w:pPr>
      <w:r>
        <w:rPr>
          <w:rFonts w:ascii="Times New Roman"/>
          <w:noProof/>
          <w:sz w:val="20"/>
        </w:rPr>
        <w:drawing>
          <wp:inline distT="0" distB="0" distL="0" distR="0">
            <wp:extent cx="1162789" cy="11269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2789" cy="1126998"/>
                    </a:xfrm>
                    <a:prstGeom prst="rect">
                      <a:avLst/>
                    </a:prstGeom>
                  </pic:spPr>
                </pic:pic>
              </a:graphicData>
            </a:graphic>
          </wp:inline>
        </w:drawing>
      </w:r>
    </w:p>
    <w:p w:rsidR="0001714E" w:rsidRDefault="0001714E">
      <w:pPr>
        <w:pStyle w:val="Textoindependiente"/>
        <w:rPr>
          <w:rFonts w:ascii="Times New Roman"/>
          <w:sz w:val="24"/>
        </w:rPr>
      </w:pPr>
    </w:p>
    <w:p w:rsidR="0001714E" w:rsidRDefault="0001714E">
      <w:pPr>
        <w:pStyle w:val="Textoindependiente"/>
        <w:spacing w:before="272"/>
        <w:rPr>
          <w:rFonts w:ascii="Times New Roman"/>
          <w:sz w:val="24"/>
        </w:rPr>
      </w:pPr>
    </w:p>
    <w:p w:rsidR="0001714E" w:rsidRDefault="00000000">
      <w:pPr>
        <w:pStyle w:val="Ttulo"/>
        <w:spacing w:line="360" w:lineRule="auto"/>
      </w:pPr>
      <w:r>
        <w:t>PROYECTO DE LEY, QUE MODIFICA EL DFL Nº 1, QUE FIJA EL TEXTO REFUNDIDO,</w:t>
      </w:r>
      <w:r>
        <w:rPr>
          <w:spacing w:val="-6"/>
        </w:rPr>
        <w:t xml:space="preserve"> </w:t>
      </w:r>
      <w:r>
        <w:t>COORDINADO</w:t>
      </w:r>
      <w:r>
        <w:rPr>
          <w:spacing w:val="-6"/>
        </w:rPr>
        <w:t xml:space="preserve"> </w:t>
      </w:r>
      <w:r>
        <w:t>Y</w:t>
      </w:r>
      <w:r>
        <w:rPr>
          <w:spacing w:val="-6"/>
        </w:rPr>
        <w:t xml:space="preserve"> </w:t>
      </w:r>
      <w:r>
        <w:t>SISTEMATIZADO</w:t>
      </w:r>
      <w:r>
        <w:rPr>
          <w:spacing w:val="-6"/>
        </w:rPr>
        <w:t xml:space="preserve"> </w:t>
      </w:r>
      <w:r>
        <w:t>DEL</w:t>
      </w:r>
      <w:r>
        <w:rPr>
          <w:spacing w:val="-6"/>
        </w:rPr>
        <w:t xml:space="preserve"> </w:t>
      </w:r>
      <w:r>
        <w:t>CÓDIGO</w:t>
      </w:r>
      <w:r>
        <w:rPr>
          <w:spacing w:val="-6"/>
        </w:rPr>
        <w:t xml:space="preserve"> </w:t>
      </w:r>
      <w:r>
        <w:t>DEL</w:t>
      </w:r>
      <w:r>
        <w:rPr>
          <w:spacing w:val="-6"/>
        </w:rPr>
        <w:t xml:space="preserve"> </w:t>
      </w:r>
      <w:r>
        <w:t>TRABAJO, CON EL OBJETO DE ESTABLECER LA OBLIGATORIEDAD DE CONTROL POR PARTE DEL EMPLEADOR SOBRE LOS CASOS AUTORIZADOS PARA SUGERIR Y SOLICITAR PROPINA.</w:t>
      </w:r>
    </w:p>
    <w:p w:rsidR="0001714E" w:rsidRDefault="00000000">
      <w:pPr>
        <w:ind w:left="2985"/>
        <w:rPr>
          <w:sz w:val="16"/>
        </w:rPr>
      </w:pPr>
      <w:r>
        <w:rPr>
          <w:sz w:val="16"/>
        </w:rPr>
        <w:t>H.</w:t>
      </w:r>
      <w:r>
        <w:rPr>
          <w:spacing w:val="-5"/>
          <w:sz w:val="16"/>
        </w:rPr>
        <w:t xml:space="preserve"> </w:t>
      </w:r>
      <w:r>
        <w:rPr>
          <w:sz w:val="16"/>
        </w:rPr>
        <w:t>DIPUTADO</w:t>
      </w:r>
      <w:r>
        <w:rPr>
          <w:spacing w:val="-5"/>
          <w:sz w:val="16"/>
        </w:rPr>
        <w:t xml:space="preserve"> </w:t>
      </w:r>
      <w:r>
        <w:rPr>
          <w:sz w:val="16"/>
        </w:rPr>
        <w:t>VICTOR</w:t>
      </w:r>
      <w:r>
        <w:rPr>
          <w:spacing w:val="-5"/>
          <w:sz w:val="16"/>
        </w:rPr>
        <w:t xml:space="preserve"> </w:t>
      </w:r>
      <w:r>
        <w:rPr>
          <w:sz w:val="16"/>
        </w:rPr>
        <w:t>PINO</w:t>
      </w:r>
      <w:r>
        <w:rPr>
          <w:spacing w:val="-5"/>
          <w:sz w:val="16"/>
        </w:rPr>
        <w:t xml:space="preserve"> </w:t>
      </w:r>
      <w:r>
        <w:rPr>
          <w:spacing w:val="-2"/>
          <w:sz w:val="16"/>
        </w:rPr>
        <w:t>FUENTES.</w:t>
      </w:r>
    </w:p>
    <w:p w:rsidR="0001714E" w:rsidRDefault="0001714E">
      <w:pPr>
        <w:pStyle w:val="Textoindependiente"/>
        <w:rPr>
          <w:sz w:val="16"/>
        </w:rPr>
      </w:pPr>
    </w:p>
    <w:p w:rsidR="0001714E" w:rsidRDefault="0001714E">
      <w:pPr>
        <w:pStyle w:val="Textoindependiente"/>
        <w:rPr>
          <w:sz w:val="16"/>
        </w:rPr>
      </w:pPr>
    </w:p>
    <w:p w:rsidR="0001714E" w:rsidRDefault="0001714E">
      <w:pPr>
        <w:pStyle w:val="Textoindependiente"/>
        <w:rPr>
          <w:sz w:val="16"/>
        </w:rPr>
      </w:pPr>
    </w:p>
    <w:p w:rsidR="0001714E" w:rsidRDefault="0001714E">
      <w:pPr>
        <w:pStyle w:val="Textoindependiente"/>
        <w:spacing w:before="105"/>
        <w:rPr>
          <w:sz w:val="16"/>
        </w:rPr>
      </w:pPr>
    </w:p>
    <w:p w:rsidR="0001714E" w:rsidRDefault="00000000">
      <w:pPr>
        <w:pStyle w:val="Prrafodelista"/>
        <w:numPr>
          <w:ilvl w:val="0"/>
          <w:numId w:val="2"/>
        </w:numPr>
        <w:tabs>
          <w:tab w:val="left" w:pos="4400"/>
        </w:tabs>
        <w:ind w:left="4400" w:hanging="719"/>
        <w:jc w:val="left"/>
        <w:rPr>
          <w:b/>
        </w:rPr>
      </w:pPr>
      <w:r>
        <w:rPr>
          <w:b/>
          <w:spacing w:val="-2"/>
          <w:u w:val="single"/>
        </w:rPr>
        <w:t>PREÁMBULO:</w:t>
      </w:r>
    </w:p>
    <w:p w:rsidR="0001714E" w:rsidRDefault="0001714E">
      <w:pPr>
        <w:pStyle w:val="Textoindependiente"/>
        <w:rPr>
          <w:b/>
        </w:rPr>
      </w:pPr>
    </w:p>
    <w:p w:rsidR="0001714E" w:rsidRDefault="0001714E">
      <w:pPr>
        <w:pStyle w:val="Textoindependiente"/>
        <w:spacing w:before="25"/>
        <w:rPr>
          <w:b/>
        </w:rPr>
      </w:pPr>
    </w:p>
    <w:p w:rsidR="0001714E" w:rsidRDefault="00000000">
      <w:pPr>
        <w:pStyle w:val="Textoindependiente"/>
        <w:spacing w:line="360" w:lineRule="auto"/>
        <w:ind w:left="102" w:right="114"/>
        <w:jc w:val="both"/>
      </w:pPr>
      <w:r>
        <w:t>El</w:t>
      </w:r>
      <w:r>
        <w:rPr>
          <w:spacing w:val="-4"/>
        </w:rPr>
        <w:t xml:space="preserve"> </w:t>
      </w:r>
      <w:r>
        <w:t>presente</w:t>
      </w:r>
      <w:r>
        <w:rPr>
          <w:spacing w:val="-4"/>
        </w:rPr>
        <w:t xml:space="preserve"> </w:t>
      </w:r>
      <w:r>
        <w:t>proyecto</w:t>
      </w:r>
      <w:r>
        <w:rPr>
          <w:spacing w:val="-4"/>
        </w:rPr>
        <w:t xml:space="preserve"> </w:t>
      </w:r>
      <w:r>
        <w:t>de</w:t>
      </w:r>
      <w:r>
        <w:rPr>
          <w:spacing w:val="-4"/>
        </w:rPr>
        <w:t xml:space="preserve"> </w:t>
      </w:r>
      <w:r>
        <w:t>ley,</w:t>
      </w:r>
      <w:r>
        <w:rPr>
          <w:spacing w:val="-4"/>
        </w:rPr>
        <w:t xml:space="preserve"> </w:t>
      </w:r>
      <w:r>
        <w:t>es</w:t>
      </w:r>
      <w:r>
        <w:rPr>
          <w:spacing w:val="-4"/>
        </w:rPr>
        <w:t xml:space="preserve"> </w:t>
      </w:r>
      <w:r>
        <w:t>impulsado</w:t>
      </w:r>
      <w:r>
        <w:rPr>
          <w:spacing w:val="-4"/>
        </w:rPr>
        <w:t xml:space="preserve"> </w:t>
      </w:r>
      <w:r>
        <w:t>por</w:t>
      </w:r>
      <w:r>
        <w:rPr>
          <w:spacing w:val="-4"/>
        </w:rPr>
        <w:t xml:space="preserve"> </w:t>
      </w:r>
      <w:r>
        <w:t>la</w:t>
      </w:r>
      <w:r>
        <w:rPr>
          <w:spacing w:val="-4"/>
        </w:rPr>
        <w:t xml:space="preserve"> </w:t>
      </w:r>
      <w:r>
        <w:t>H.</w:t>
      </w:r>
      <w:r>
        <w:rPr>
          <w:spacing w:val="-4"/>
        </w:rPr>
        <w:t xml:space="preserve"> </w:t>
      </w:r>
      <w:r>
        <w:t>Diputado</w:t>
      </w:r>
      <w:r>
        <w:rPr>
          <w:spacing w:val="-4"/>
        </w:rPr>
        <w:t xml:space="preserve"> </w:t>
      </w:r>
      <w:r>
        <w:t>Víctor Pino Fuentes, motivado por la necesidad de proteger los derechos y la</w:t>
      </w:r>
      <w:r>
        <w:rPr>
          <w:spacing w:val="-4"/>
        </w:rPr>
        <w:t xml:space="preserve"> </w:t>
      </w:r>
      <w:r>
        <w:t>integridad</w:t>
      </w:r>
      <w:r>
        <w:rPr>
          <w:spacing w:val="-4"/>
        </w:rPr>
        <w:t xml:space="preserve"> </w:t>
      </w:r>
      <w:r>
        <w:t>de</w:t>
      </w:r>
      <w:r>
        <w:rPr>
          <w:spacing w:val="-4"/>
        </w:rPr>
        <w:t xml:space="preserve"> </w:t>
      </w:r>
      <w:r>
        <w:t>los</w:t>
      </w:r>
      <w:r>
        <w:rPr>
          <w:spacing w:val="-4"/>
        </w:rPr>
        <w:t xml:space="preserve"> </w:t>
      </w:r>
      <w:r>
        <w:t>consumidores</w:t>
      </w:r>
      <w:r>
        <w:rPr>
          <w:spacing w:val="-4"/>
        </w:rPr>
        <w:t xml:space="preserve"> </w:t>
      </w:r>
      <w:r>
        <w:t>en</w:t>
      </w:r>
      <w:r>
        <w:rPr>
          <w:spacing w:val="-4"/>
        </w:rPr>
        <w:t xml:space="preserve"> </w:t>
      </w:r>
      <w:r>
        <w:t>el</w:t>
      </w:r>
      <w:r>
        <w:rPr>
          <w:spacing w:val="-4"/>
        </w:rPr>
        <w:t xml:space="preserve"> </w:t>
      </w:r>
      <w:r>
        <w:t>contexto</w:t>
      </w:r>
      <w:r>
        <w:rPr>
          <w:spacing w:val="-4"/>
        </w:rPr>
        <w:t xml:space="preserve"> </w:t>
      </w:r>
      <w:r>
        <w:t>de</w:t>
      </w:r>
      <w:r>
        <w:rPr>
          <w:spacing w:val="-4"/>
        </w:rPr>
        <w:t xml:space="preserve"> </w:t>
      </w:r>
      <w:r>
        <w:t>la</w:t>
      </w:r>
      <w:r>
        <w:rPr>
          <w:spacing w:val="-6"/>
        </w:rPr>
        <w:t xml:space="preserve"> </w:t>
      </w:r>
      <w:r>
        <w:t>industria</w:t>
      </w:r>
      <w:r>
        <w:rPr>
          <w:spacing w:val="-4"/>
        </w:rPr>
        <w:t xml:space="preserve"> </w:t>
      </w:r>
      <w:r>
        <w:t>de la hospitalidad en Chile. Esta iniciativa legislativa surge en respuesta a situaciones frecuentes en las que los clientes se ven sometidos a una presión indebida por parte funcionarios de establecimientos,</w:t>
      </w:r>
      <w:r>
        <w:rPr>
          <w:spacing w:val="-25"/>
        </w:rPr>
        <w:t xml:space="preserve"> </w:t>
      </w:r>
      <w:r>
        <w:t>que</w:t>
      </w:r>
      <w:r>
        <w:rPr>
          <w:spacing w:val="-25"/>
        </w:rPr>
        <w:t xml:space="preserve"> </w:t>
      </w:r>
      <w:r>
        <w:t>intentan</w:t>
      </w:r>
      <w:r>
        <w:rPr>
          <w:spacing w:val="-25"/>
        </w:rPr>
        <w:t xml:space="preserve"> </w:t>
      </w:r>
      <w:r>
        <w:t>obtener</w:t>
      </w:r>
      <w:r>
        <w:rPr>
          <w:spacing w:val="-25"/>
        </w:rPr>
        <w:t xml:space="preserve"> </w:t>
      </w:r>
      <w:r>
        <w:t>una</w:t>
      </w:r>
      <w:r>
        <w:rPr>
          <w:spacing w:val="-25"/>
        </w:rPr>
        <w:t xml:space="preserve"> </w:t>
      </w:r>
      <w:r>
        <w:t>propina</w:t>
      </w:r>
      <w:r>
        <w:rPr>
          <w:spacing w:val="-25"/>
        </w:rPr>
        <w:t xml:space="preserve"> </w:t>
      </w:r>
      <w:r>
        <w:t>adicional</w:t>
      </w:r>
      <w:r>
        <w:rPr>
          <w:spacing w:val="-25"/>
        </w:rPr>
        <w:t xml:space="preserve"> </w:t>
      </w:r>
      <w:r>
        <w:t>incluso después de que el servicio ha sido pagado en su totalidad. Esta práctica,</w:t>
      </w:r>
      <w:r>
        <w:rPr>
          <w:spacing w:val="-5"/>
        </w:rPr>
        <w:t xml:space="preserve"> </w:t>
      </w:r>
      <w:r>
        <w:t>además</w:t>
      </w:r>
      <w:r>
        <w:rPr>
          <w:spacing w:val="-5"/>
        </w:rPr>
        <w:t xml:space="preserve"> </w:t>
      </w:r>
      <w:r>
        <w:t>de</w:t>
      </w:r>
      <w:r>
        <w:rPr>
          <w:spacing w:val="-5"/>
        </w:rPr>
        <w:t xml:space="preserve"> </w:t>
      </w:r>
      <w:r>
        <w:t>generar</w:t>
      </w:r>
      <w:r>
        <w:rPr>
          <w:spacing w:val="-5"/>
        </w:rPr>
        <w:t xml:space="preserve"> </w:t>
      </w:r>
      <w:r>
        <w:t>incomodidad</w:t>
      </w:r>
      <w:r>
        <w:rPr>
          <w:spacing w:val="-5"/>
        </w:rPr>
        <w:t xml:space="preserve"> </w:t>
      </w:r>
      <w:r>
        <w:t>y</w:t>
      </w:r>
      <w:r>
        <w:rPr>
          <w:spacing w:val="-5"/>
        </w:rPr>
        <w:t xml:space="preserve"> </w:t>
      </w:r>
      <w:r>
        <w:t>malestar</w:t>
      </w:r>
      <w:r>
        <w:rPr>
          <w:spacing w:val="-5"/>
        </w:rPr>
        <w:t xml:space="preserve"> </w:t>
      </w:r>
      <w:r>
        <w:t>en</w:t>
      </w:r>
      <w:r>
        <w:rPr>
          <w:spacing w:val="-7"/>
        </w:rPr>
        <w:t xml:space="preserve"> </w:t>
      </w:r>
      <w:r>
        <w:t>los</w:t>
      </w:r>
      <w:r>
        <w:rPr>
          <w:spacing w:val="-5"/>
        </w:rPr>
        <w:t xml:space="preserve"> </w:t>
      </w:r>
      <w:r>
        <w:t>clientes, vulnera sus derechos como consumidores al crear una situación de coerción</w:t>
      </w:r>
      <w:r>
        <w:rPr>
          <w:spacing w:val="-21"/>
        </w:rPr>
        <w:t xml:space="preserve"> </w:t>
      </w:r>
      <w:r>
        <w:t>para</w:t>
      </w:r>
      <w:r>
        <w:rPr>
          <w:spacing w:val="-18"/>
        </w:rPr>
        <w:t xml:space="preserve"> </w:t>
      </w:r>
      <w:r>
        <w:t>el</w:t>
      </w:r>
      <w:r>
        <w:rPr>
          <w:spacing w:val="-18"/>
        </w:rPr>
        <w:t xml:space="preserve"> </w:t>
      </w:r>
      <w:r>
        <w:t>pago</w:t>
      </w:r>
      <w:r>
        <w:rPr>
          <w:spacing w:val="-19"/>
        </w:rPr>
        <w:t xml:space="preserve"> </w:t>
      </w:r>
      <w:r>
        <w:t>de</w:t>
      </w:r>
      <w:r>
        <w:rPr>
          <w:spacing w:val="-18"/>
        </w:rPr>
        <w:t xml:space="preserve"> </w:t>
      </w:r>
      <w:r>
        <w:t>un</w:t>
      </w:r>
      <w:r>
        <w:rPr>
          <w:spacing w:val="-18"/>
        </w:rPr>
        <w:t xml:space="preserve"> </w:t>
      </w:r>
      <w:r>
        <w:t>monto</w:t>
      </w:r>
      <w:r>
        <w:rPr>
          <w:spacing w:val="-19"/>
        </w:rPr>
        <w:t xml:space="preserve"> </w:t>
      </w:r>
      <w:r>
        <w:t>adicional</w:t>
      </w:r>
      <w:r>
        <w:rPr>
          <w:spacing w:val="-18"/>
        </w:rPr>
        <w:t xml:space="preserve"> </w:t>
      </w:r>
      <w:r>
        <w:t>no</w:t>
      </w:r>
      <w:r>
        <w:rPr>
          <w:spacing w:val="-18"/>
        </w:rPr>
        <w:t xml:space="preserve"> </w:t>
      </w:r>
      <w:r>
        <w:t>previamente</w:t>
      </w:r>
      <w:r>
        <w:rPr>
          <w:spacing w:val="-18"/>
        </w:rPr>
        <w:t xml:space="preserve"> </w:t>
      </w:r>
      <w:r>
        <w:rPr>
          <w:spacing w:val="-2"/>
        </w:rPr>
        <w:t>acordado.</w:t>
      </w:r>
    </w:p>
    <w:p w:rsidR="0001714E" w:rsidRDefault="00000000">
      <w:pPr>
        <w:pStyle w:val="Textoindependiente"/>
        <w:spacing w:before="202" w:line="360" w:lineRule="auto"/>
        <w:ind w:left="102" w:right="115"/>
        <w:jc w:val="both"/>
      </w:pPr>
      <w:r>
        <w:t>En</w:t>
      </w:r>
      <w:r>
        <w:rPr>
          <w:spacing w:val="-17"/>
        </w:rPr>
        <w:t xml:space="preserve"> </w:t>
      </w:r>
      <w:r>
        <w:t>este</w:t>
      </w:r>
      <w:r>
        <w:rPr>
          <w:spacing w:val="-17"/>
        </w:rPr>
        <w:t xml:space="preserve"> </w:t>
      </w:r>
      <w:r>
        <w:t>sentido,</w:t>
      </w:r>
      <w:r>
        <w:rPr>
          <w:spacing w:val="-17"/>
        </w:rPr>
        <w:t xml:space="preserve"> </w:t>
      </w:r>
      <w:r>
        <w:t>el</w:t>
      </w:r>
      <w:r>
        <w:rPr>
          <w:spacing w:val="-16"/>
        </w:rPr>
        <w:t xml:space="preserve"> </w:t>
      </w:r>
      <w:r>
        <w:t>proyecto</w:t>
      </w:r>
      <w:r>
        <w:rPr>
          <w:spacing w:val="-17"/>
        </w:rPr>
        <w:t xml:space="preserve"> </w:t>
      </w:r>
      <w:r>
        <w:t>de</w:t>
      </w:r>
      <w:r>
        <w:rPr>
          <w:spacing w:val="-17"/>
        </w:rPr>
        <w:t xml:space="preserve"> </w:t>
      </w:r>
      <w:r>
        <w:t>ley</w:t>
      </w:r>
      <w:r>
        <w:rPr>
          <w:spacing w:val="-19"/>
        </w:rPr>
        <w:t xml:space="preserve"> </w:t>
      </w:r>
      <w:r>
        <w:t>propuesto</w:t>
      </w:r>
      <w:r>
        <w:rPr>
          <w:spacing w:val="-16"/>
        </w:rPr>
        <w:t xml:space="preserve"> </w:t>
      </w:r>
      <w:r>
        <w:t>por</w:t>
      </w:r>
      <w:r>
        <w:rPr>
          <w:spacing w:val="-16"/>
        </w:rPr>
        <w:t xml:space="preserve"> </w:t>
      </w:r>
      <w:r>
        <w:t>el</w:t>
      </w:r>
      <w:r>
        <w:rPr>
          <w:spacing w:val="-17"/>
        </w:rPr>
        <w:t xml:space="preserve"> </w:t>
      </w:r>
      <w:r>
        <w:t>Diputado</w:t>
      </w:r>
      <w:r>
        <w:rPr>
          <w:spacing w:val="-16"/>
        </w:rPr>
        <w:t xml:space="preserve"> </w:t>
      </w:r>
      <w:r>
        <w:t>Víctor Pino</w:t>
      </w:r>
      <w:r>
        <w:rPr>
          <w:spacing w:val="-22"/>
        </w:rPr>
        <w:t xml:space="preserve"> </w:t>
      </w:r>
      <w:r>
        <w:t>busca</w:t>
      </w:r>
      <w:r>
        <w:rPr>
          <w:spacing w:val="-22"/>
        </w:rPr>
        <w:t xml:space="preserve"> </w:t>
      </w:r>
      <w:r>
        <w:t>establecer</w:t>
      </w:r>
      <w:r>
        <w:rPr>
          <w:spacing w:val="-22"/>
        </w:rPr>
        <w:t xml:space="preserve"> </w:t>
      </w:r>
      <w:r>
        <w:t>mecanismos</w:t>
      </w:r>
      <w:r>
        <w:rPr>
          <w:spacing w:val="-22"/>
        </w:rPr>
        <w:t xml:space="preserve"> </w:t>
      </w:r>
      <w:r>
        <w:t>claros</w:t>
      </w:r>
      <w:r>
        <w:rPr>
          <w:spacing w:val="-22"/>
        </w:rPr>
        <w:t xml:space="preserve"> </w:t>
      </w:r>
      <w:r>
        <w:t>y</w:t>
      </w:r>
      <w:r>
        <w:rPr>
          <w:spacing w:val="-23"/>
        </w:rPr>
        <w:t xml:space="preserve"> </w:t>
      </w:r>
      <w:r>
        <w:t>transparentes</w:t>
      </w:r>
      <w:r>
        <w:rPr>
          <w:spacing w:val="-22"/>
        </w:rPr>
        <w:t xml:space="preserve"> </w:t>
      </w:r>
      <w:r>
        <w:t>para</w:t>
      </w:r>
      <w:r>
        <w:rPr>
          <w:spacing w:val="-22"/>
        </w:rPr>
        <w:t xml:space="preserve"> </w:t>
      </w:r>
      <w:r>
        <w:t>regular la solicitud y el pago de propinas en los establecimientos de la industria de la hospitalidad, garantizando así que los clientes puedan</w:t>
      </w:r>
      <w:r>
        <w:rPr>
          <w:spacing w:val="-5"/>
        </w:rPr>
        <w:t xml:space="preserve"> </w:t>
      </w:r>
      <w:r>
        <w:t>disfrutar</w:t>
      </w:r>
      <w:r>
        <w:rPr>
          <w:spacing w:val="-5"/>
        </w:rPr>
        <w:t xml:space="preserve"> </w:t>
      </w:r>
      <w:r>
        <w:t>de</w:t>
      </w:r>
      <w:r>
        <w:rPr>
          <w:spacing w:val="-5"/>
        </w:rPr>
        <w:t xml:space="preserve"> </w:t>
      </w:r>
      <w:r>
        <w:t>un</w:t>
      </w:r>
      <w:r>
        <w:rPr>
          <w:spacing w:val="-5"/>
        </w:rPr>
        <w:t xml:space="preserve"> </w:t>
      </w:r>
      <w:r>
        <w:t>servicio</w:t>
      </w:r>
      <w:r>
        <w:rPr>
          <w:spacing w:val="-5"/>
        </w:rPr>
        <w:t xml:space="preserve"> </w:t>
      </w:r>
      <w:r>
        <w:t>de</w:t>
      </w:r>
      <w:r>
        <w:rPr>
          <w:spacing w:val="-5"/>
        </w:rPr>
        <w:t xml:space="preserve"> </w:t>
      </w:r>
      <w:r>
        <w:t>calidad</w:t>
      </w:r>
      <w:r>
        <w:rPr>
          <w:spacing w:val="-5"/>
        </w:rPr>
        <w:t xml:space="preserve"> </w:t>
      </w:r>
      <w:r>
        <w:t>sin</w:t>
      </w:r>
      <w:r>
        <w:rPr>
          <w:spacing w:val="-5"/>
        </w:rPr>
        <w:t xml:space="preserve"> </w:t>
      </w:r>
      <w:r>
        <w:t>sentirse</w:t>
      </w:r>
      <w:r>
        <w:rPr>
          <w:spacing w:val="-5"/>
        </w:rPr>
        <w:t xml:space="preserve"> </w:t>
      </w:r>
      <w:r>
        <w:t>obligados</w:t>
      </w:r>
      <w:r>
        <w:rPr>
          <w:spacing w:val="-7"/>
        </w:rPr>
        <w:t xml:space="preserve"> </w:t>
      </w:r>
      <w:r>
        <w:t>a realizar pagos adicionales no deseados.</w:t>
      </w:r>
    </w:p>
    <w:p w:rsidR="0001714E" w:rsidRDefault="0001714E">
      <w:pPr>
        <w:spacing w:line="360" w:lineRule="auto"/>
        <w:jc w:val="both"/>
        <w:sectPr w:rsidR="0001714E">
          <w:footerReference w:type="default" r:id="rId8"/>
          <w:type w:val="continuous"/>
          <w:pgSz w:w="12240" w:h="15840"/>
          <w:pgMar w:top="1120" w:right="1580" w:bottom="1200" w:left="1600" w:header="0" w:footer="1000" w:gutter="0"/>
          <w:pgBorders w:offsetFrom="page">
            <w:top w:val="single" w:sz="4" w:space="24" w:color="4471C4"/>
            <w:left w:val="single" w:sz="4" w:space="24" w:color="4471C4"/>
            <w:bottom w:val="single" w:sz="4" w:space="24" w:color="4471C4"/>
            <w:right w:val="single" w:sz="4" w:space="24" w:color="4471C4"/>
          </w:pgBorders>
          <w:pgNumType w:start="1"/>
          <w:cols w:space="720"/>
        </w:sectPr>
      </w:pPr>
    </w:p>
    <w:p w:rsidR="0001714E" w:rsidRDefault="00000000">
      <w:pPr>
        <w:pStyle w:val="Prrafodelista"/>
        <w:numPr>
          <w:ilvl w:val="0"/>
          <w:numId w:val="2"/>
        </w:numPr>
        <w:tabs>
          <w:tab w:val="left" w:pos="4199"/>
        </w:tabs>
        <w:spacing w:before="75"/>
        <w:ind w:left="4199" w:hanging="718"/>
        <w:jc w:val="left"/>
        <w:rPr>
          <w:b/>
        </w:rPr>
      </w:pPr>
      <w:r>
        <w:rPr>
          <w:b/>
          <w:spacing w:val="-2"/>
          <w:u w:val="single"/>
        </w:rPr>
        <w:lastRenderedPageBreak/>
        <w:t>CONSIDERANDO</w:t>
      </w:r>
      <w:r>
        <w:rPr>
          <w:b/>
          <w:spacing w:val="-2"/>
        </w:rPr>
        <w:t>:</w:t>
      </w:r>
    </w:p>
    <w:p w:rsidR="0001714E" w:rsidRDefault="0001714E">
      <w:pPr>
        <w:pStyle w:val="Textoindependiente"/>
        <w:spacing w:before="78"/>
        <w:rPr>
          <w:b/>
        </w:rPr>
      </w:pPr>
    </w:p>
    <w:p w:rsidR="0001714E" w:rsidRDefault="00000000">
      <w:pPr>
        <w:pStyle w:val="Textoindependiente"/>
        <w:spacing w:line="360" w:lineRule="auto"/>
        <w:ind w:left="102" w:right="114"/>
        <w:jc w:val="both"/>
      </w:pPr>
      <w:r>
        <w:t>Que,</w:t>
      </w:r>
      <w:r>
        <w:rPr>
          <w:spacing w:val="-32"/>
        </w:rPr>
        <w:t xml:space="preserve"> </w:t>
      </w:r>
      <w:r>
        <w:t>en</w:t>
      </w:r>
      <w:r>
        <w:rPr>
          <w:spacing w:val="-31"/>
        </w:rPr>
        <w:t xml:space="preserve"> </w:t>
      </w:r>
      <w:r>
        <w:t>Chile,</w:t>
      </w:r>
      <w:r>
        <w:rPr>
          <w:spacing w:val="-32"/>
        </w:rPr>
        <w:t xml:space="preserve"> </w:t>
      </w:r>
      <w:r>
        <w:t>la</w:t>
      </w:r>
      <w:r>
        <w:rPr>
          <w:spacing w:val="-32"/>
        </w:rPr>
        <w:t xml:space="preserve"> </w:t>
      </w:r>
      <w:r>
        <w:t>ley</w:t>
      </w:r>
      <w:r>
        <w:rPr>
          <w:spacing w:val="-32"/>
        </w:rPr>
        <w:t xml:space="preserve"> </w:t>
      </w:r>
      <w:r>
        <w:t>establece</w:t>
      </w:r>
      <w:r>
        <w:rPr>
          <w:spacing w:val="-31"/>
        </w:rPr>
        <w:t xml:space="preserve"> </w:t>
      </w:r>
      <w:r>
        <w:t>que</w:t>
      </w:r>
      <w:r>
        <w:rPr>
          <w:spacing w:val="-31"/>
        </w:rPr>
        <w:t xml:space="preserve"> </w:t>
      </w:r>
      <w:r>
        <w:t>los</w:t>
      </w:r>
      <w:r>
        <w:rPr>
          <w:spacing w:val="-31"/>
        </w:rPr>
        <w:t xml:space="preserve"> </w:t>
      </w:r>
      <w:r>
        <w:t>establecimientos</w:t>
      </w:r>
      <w:r>
        <w:rPr>
          <w:spacing w:val="-32"/>
        </w:rPr>
        <w:t xml:space="preserve"> </w:t>
      </w:r>
      <w:r>
        <w:t>que</w:t>
      </w:r>
      <w:r>
        <w:rPr>
          <w:spacing w:val="-31"/>
        </w:rPr>
        <w:t xml:space="preserve"> </w:t>
      </w:r>
      <w:r>
        <w:t>atiendan al público a través de garzones, sean estos restaurantes, pubs, bares, cafeterías, discotecas, fondas y similares, el empleador deberá</w:t>
      </w:r>
      <w:r>
        <w:rPr>
          <w:spacing w:val="-5"/>
        </w:rPr>
        <w:t xml:space="preserve"> </w:t>
      </w:r>
      <w:r>
        <w:t>sugerir,</w:t>
      </w:r>
      <w:r>
        <w:rPr>
          <w:spacing w:val="-5"/>
        </w:rPr>
        <w:t xml:space="preserve"> </w:t>
      </w:r>
      <w:r>
        <w:t>en</w:t>
      </w:r>
      <w:r>
        <w:rPr>
          <w:spacing w:val="-5"/>
        </w:rPr>
        <w:t xml:space="preserve"> </w:t>
      </w:r>
      <w:r>
        <w:t>cada</w:t>
      </w:r>
      <w:r>
        <w:rPr>
          <w:spacing w:val="-5"/>
        </w:rPr>
        <w:t xml:space="preserve"> </w:t>
      </w:r>
      <w:r>
        <w:t>cuenta</w:t>
      </w:r>
      <w:r>
        <w:rPr>
          <w:spacing w:val="-5"/>
        </w:rPr>
        <w:t xml:space="preserve"> </w:t>
      </w:r>
      <w:r>
        <w:t>de</w:t>
      </w:r>
      <w:r>
        <w:rPr>
          <w:spacing w:val="-5"/>
        </w:rPr>
        <w:t xml:space="preserve"> </w:t>
      </w:r>
      <w:r>
        <w:t>consumo,</w:t>
      </w:r>
      <w:r>
        <w:rPr>
          <w:spacing w:val="-5"/>
        </w:rPr>
        <w:t xml:space="preserve"> </w:t>
      </w:r>
      <w:r>
        <w:t>un</w:t>
      </w:r>
      <w:r>
        <w:rPr>
          <w:spacing w:val="-5"/>
        </w:rPr>
        <w:t xml:space="preserve"> </w:t>
      </w:r>
      <w:r>
        <w:t>monto</w:t>
      </w:r>
      <w:r>
        <w:rPr>
          <w:spacing w:val="-5"/>
        </w:rPr>
        <w:t xml:space="preserve"> </w:t>
      </w:r>
      <w:r>
        <w:t>correspondiente a una propina de al menos el 10%. Sin embargo, esta obligación no se extiende a trabajadores que no prestan servicios de atención directa</w:t>
      </w:r>
      <w:r>
        <w:rPr>
          <w:spacing w:val="-33"/>
        </w:rPr>
        <w:t xml:space="preserve"> </w:t>
      </w:r>
      <w:r>
        <w:t>a</w:t>
      </w:r>
      <w:r>
        <w:rPr>
          <w:spacing w:val="-34"/>
        </w:rPr>
        <w:t xml:space="preserve"> </w:t>
      </w:r>
      <w:r>
        <w:t>mesa,</w:t>
      </w:r>
      <w:r>
        <w:rPr>
          <w:spacing w:val="-33"/>
        </w:rPr>
        <w:t xml:space="preserve"> </w:t>
      </w:r>
      <w:r>
        <w:t>como</w:t>
      </w:r>
      <w:r>
        <w:rPr>
          <w:spacing w:val="-33"/>
        </w:rPr>
        <w:t xml:space="preserve"> </w:t>
      </w:r>
      <w:r>
        <w:t>es</w:t>
      </w:r>
      <w:r>
        <w:rPr>
          <w:spacing w:val="-33"/>
        </w:rPr>
        <w:t xml:space="preserve"> </w:t>
      </w:r>
      <w:r>
        <w:t>el</w:t>
      </w:r>
      <w:r>
        <w:rPr>
          <w:spacing w:val="-33"/>
        </w:rPr>
        <w:t xml:space="preserve"> </w:t>
      </w:r>
      <w:r>
        <w:t>caso</w:t>
      </w:r>
      <w:r>
        <w:rPr>
          <w:spacing w:val="-33"/>
        </w:rPr>
        <w:t xml:space="preserve"> </w:t>
      </w:r>
      <w:r>
        <w:t>de</w:t>
      </w:r>
      <w:r>
        <w:rPr>
          <w:spacing w:val="-33"/>
        </w:rPr>
        <w:t xml:space="preserve"> </w:t>
      </w:r>
      <w:r>
        <w:t>los</w:t>
      </w:r>
      <w:r>
        <w:rPr>
          <w:spacing w:val="-33"/>
        </w:rPr>
        <w:t xml:space="preserve"> </w:t>
      </w:r>
      <w:r>
        <w:t>empleados</w:t>
      </w:r>
      <w:r>
        <w:rPr>
          <w:spacing w:val="-33"/>
        </w:rPr>
        <w:t xml:space="preserve"> </w:t>
      </w:r>
      <w:r>
        <w:t>de</w:t>
      </w:r>
      <w:r>
        <w:rPr>
          <w:spacing w:val="-33"/>
        </w:rPr>
        <w:t xml:space="preserve"> </w:t>
      </w:r>
      <w:r>
        <w:t>mesón,</w:t>
      </w:r>
      <w:r>
        <w:rPr>
          <w:spacing w:val="-33"/>
        </w:rPr>
        <w:t xml:space="preserve"> </w:t>
      </w:r>
      <w:r>
        <w:t>de</w:t>
      </w:r>
      <w:r>
        <w:rPr>
          <w:spacing w:val="-33"/>
        </w:rPr>
        <w:t xml:space="preserve"> </w:t>
      </w:r>
      <w:r>
        <w:t>cocinas, personal de limpieza y otros roles similares.</w:t>
      </w:r>
    </w:p>
    <w:p w:rsidR="0001714E" w:rsidRDefault="00000000">
      <w:pPr>
        <w:pStyle w:val="Textoindependiente"/>
        <w:spacing w:before="199" w:line="360" w:lineRule="auto"/>
        <w:ind w:left="102" w:right="116"/>
        <w:jc w:val="both"/>
      </w:pPr>
      <w:r>
        <w:t>El espíritu de la legislación de sugerir el 10% de propina, busca reconocer la labor de los garzones, quienes prestan un servicio directo</w:t>
      </w:r>
      <w:r>
        <w:rPr>
          <w:spacing w:val="-4"/>
        </w:rPr>
        <w:t xml:space="preserve"> </w:t>
      </w:r>
      <w:r>
        <w:t>en</w:t>
      </w:r>
      <w:r>
        <w:rPr>
          <w:spacing w:val="-4"/>
        </w:rPr>
        <w:t xml:space="preserve"> </w:t>
      </w:r>
      <w:r>
        <w:t>las</w:t>
      </w:r>
      <w:r>
        <w:rPr>
          <w:spacing w:val="-4"/>
        </w:rPr>
        <w:t xml:space="preserve"> </w:t>
      </w:r>
      <w:r>
        <w:t>mesas</w:t>
      </w:r>
      <w:r>
        <w:rPr>
          <w:spacing w:val="-4"/>
        </w:rPr>
        <w:t xml:space="preserve"> </w:t>
      </w:r>
      <w:r>
        <w:t>y</w:t>
      </w:r>
      <w:r>
        <w:rPr>
          <w:spacing w:val="-4"/>
        </w:rPr>
        <w:t xml:space="preserve"> </w:t>
      </w:r>
      <w:r>
        <w:t>dependen</w:t>
      </w:r>
      <w:r>
        <w:rPr>
          <w:spacing w:val="-4"/>
        </w:rPr>
        <w:t xml:space="preserve"> </w:t>
      </w:r>
      <w:r>
        <w:t>en</w:t>
      </w:r>
      <w:r>
        <w:rPr>
          <w:spacing w:val="-4"/>
        </w:rPr>
        <w:t xml:space="preserve"> </w:t>
      </w:r>
      <w:r>
        <w:t>gran</w:t>
      </w:r>
      <w:r>
        <w:rPr>
          <w:spacing w:val="-4"/>
        </w:rPr>
        <w:t xml:space="preserve"> </w:t>
      </w:r>
      <w:r>
        <w:t>medida</w:t>
      </w:r>
      <w:r>
        <w:rPr>
          <w:spacing w:val="-4"/>
        </w:rPr>
        <w:t xml:space="preserve"> </w:t>
      </w:r>
      <w:r>
        <w:t>de</w:t>
      </w:r>
      <w:r>
        <w:rPr>
          <w:spacing w:val="-4"/>
        </w:rPr>
        <w:t xml:space="preserve"> </w:t>
      </w:r>
      <w:r>
        <w:t>las</w:t>
      </w:r>
      <w:r>
        <w:rPr>
          <w:spacing w:val="-6"/>
        </w:rPr>
        <w:t xml:space="preserve"> </w:t>
      </w:r>
      <w:r>
        <w:t>propinas</w:t>
      </w:r>
      <w:r>
        <w:rPr>
          <w:spacing w:val="-4"/>
        </w:rPr>
        <w:t xml:space="preserve"> </w:t>
      </w:r>
      <w:r>
        <w:t>para complementar sus ingresos. Sin embargo, no se debe permitir que el personal</w:t>
      </w:r>
      <w:r>
        <w:rPr>
          <w:spacing w:val="-4"/>
        </w:rPr>
        <w:t xml:space="preserve"> </w:t>
      </w:r>
      <w:r>
        <w:t>de</w:t>
      </w:r>
      <w:r>
        <w:rPr>
          <w:spacing w:val="-4"/>
        </w:rPr>
        <w:t xml:space="preserve"> </w:t>
      </w:r>
      <w:r>
        <w:t>mesón</w:t>
      </w:r>
      <w:r>
        <w:rPr>
          <w:spacing w:val="-6"/>
        </w:rPr>
        <w:t xml:space="preserve"> </w:t>
      </w:r>
      <w:r>
        <w:t>que</w:t>
      </w:r>
      <w:r>
        <w:rPr>
          <w:spacing w:val="-4"/>
        </w:rPr>
        <w:t xml:space="preserve"> </w:t>
      </w:r>
      <w:r>
        <w:t>no</w:t>
      </w:r>
      <w:r>
        <w:rPr>
          <w:spacing w:val="-4"/>
        </w:rPr>
        <w:t xml:space="preserve"> </w:t>
      </w:r>
      <w:r>
        <w:t>atiende</w:t>
      </w:r>
      <w:r>
        <w:rPr>
          <w:spacing w:val="-4"/>
        </w:rPr>
        <w:t xml:space="preserve"> </w:t>
      </w:r>
      <w:r>
        <w:t>directamente</w:t>
      </w:r>
      <w:r>
        <w:rPr>
          <w:spacing w:val="-4"/>
        </w:rPr>
        <w:t xml:space="preserve"> </w:t>
      </w:r>
      <w:r>
        <w:t>a</w:t>
      </w:r>
      <w:r>
        <w:rPr>
          <w:spacing w:val="-4"/>
        </w:rPr>
        <w:t xml:space="preserve"> </w:t>
      </w:r>
      <w:r>
        <w:t>las</w:t>
      </w:r>
      <w:r>
        <w:rPr>
          <w:spacing w:val="-4"/>
        </w:rPr>
        <w:t xml:space="preserve"> </w:t>
      </w:r>
      <w:r>
        <w:t>mesas,</w:t>
      </w:r>
      <w:r>
        <w:rPr>
          <w:spacing w:val="-4"/>
        </w:rPr>
        <w:t xml:space="preserve"> </w:t>
      </w:r>
      <w:r>
        <w:t>como</w:t>
      </w:r>
      <w:r>
        <w:rPr>
          <w:spacing w:val="-4"/>
        </w:rPr>
        <w:t xml:space="preserve"> </w:t>
      </w:r>
      <w:r>
        <w:t>por ejemplo</w:t>
      </w:r>
      <w:r>
        <w:rPr>
          <w:spacing w:val="-4"/>
        </w:rPr>
        <w:t xml:space="preserve"> </w:t>
      </w:r>
      <w:r>
        <w:t>los</w:t>
      </w:r>
      <w:r>
        <w:rPr>
          <w:spacing w:val="-4"/>
        </w:rPr>
        <w:t xml:space="preserve"> </w:t>
      </w:r>
      <w:r>
        <w:t>encargados</w:t>
      </w:r>
      <w:r>
        <w:rPr>
          <w:spacing w:val="-4"/>
        </w:rPr>
        <w:t xml:space="preserve"> </w:t>
      </w:r>
      <w:r>
        <w:t>de</w:t>
      </w:r>
      <w:r>
        <w:rPr>
          <w:spacing w:val="-4"/>
        </w:rPr>
        <w:t xml:space="preserve"> </w:t>
      </w:r>
      <w:r>
        <w:t>la</w:t>
      </w:r>
      <w:r>
        <w:rPr>
          <w:spacing w:val="-4"/>
        </w:rPr>
        <w:t xml:space="preserve"> </w:t>
      </w:r>
      <w:r>
        <w:t>caja</w:t>
      </w:r>
      <w:r>
        <w:rPr>
          <w:spacing w:val="-4"/>
        </w:rPr>
        <w:t xml:space="preserve"> </w:t>
      </w:r>
      <w:r>
        <w:t>o</w:t>
      </w:r>
      <w:r>
        <w:rPr>
          <w:spacing w:val="-6"/>
        </w:rPr>
        <w:t xml:space="preserve"> </w:t>
      </w:r>
      <w:r>
        <w:t>los</w:t>
      </w:r>
      <w:r>
        <w:rPr>
          <w:spacing w:val="-4"/>
        </w:rPr>
        <w:t xml:space="preserve"> </w:t>
      </w:r>
      <w:r>
        <w:t>que</w:t>
      </w:r>
      <w:r>
        <w:rPr>
          <w:spacing w:val="-4"/>
        </w:rPr>
        <w:t xml:space="preserve"> </w:t>
      </w:r>
      <w:r>
        <w:t>preparan</w:t>
      </w:r>
      <w:r>
        <w:rPr>
          <w:spacing w:val="-4"/>
        </w:rPr>
        <w:t xml:space="preserve"> </w:t>
      </w:r>
      <w:r>
        <w:t>los</w:t>
      </w:r>
      <w:r>
        <w:rPr>
          <w:spacing w:val="-4"/>
        </w:rPr>
        <w:t xml:space="preserve"> </w:t>
      </w:r>
      <w:r>
        <w:t>pedidos</w:t>
      </w:r>
      <w:r>
        <w:rPr>
          <w:spacing w:val="-4"/>
        </w:rPr>
        <w:t xml:space="preserve"> </w:t>
      </w:r>
      <w:r>
        <w:t>en la cocina, soliciten o sugieran propinas para sí mismos, debido a que ellos perciben una renta pactada con su empleador por realizar esa función determinada.</w:t>
      </w:r>
    </w:p>
    <w:p w:rsidR="0001714E" w:rsidRDefault="00000000">
      <w:pPr>
        <w:pStyle w:val="Textoindependiente"/>
        <w:spacing w:before="200" w:line="360" w:lineRule="auto"/>
        <w:ind w:left="102" w:right="114"/>
        <w:jc w:val="both"/>
      </w:pPr>
      <w:r>
        <w:t>Es</w:t>
      </w:r>
      <w:r>
        <w:rPr>
          <w:spacing w:val="-33"/>
        </w:rPr>
        <w:t xml:space="preserve"> </w:t>
      </w:r>
      <w:r>
        <w:t>importante</w:t>
      </w:r>
      <w:r>
        <w:rPr>
          <w:spacing w:val="-34"/>
        </w:rPr>
        <w:t xml:space="preserve"> </w:t>
      </w:r>
      <w:r>
        <w:t>destacar</w:t>
      </w:r>
      <w:r>
        <w:rPr>
          <w:spacing w:val="-33"/>
        </w:rPr>
        <w:t xml:space="preserve"> </w:t>
      </w:r>
      <w:r>
        <w:t>que</w:t>
      </w:r>
      <w:r>
        <w:rPr>
          <w:spacing w:val="-33"/>
        </w:rPr>
        <w:t xml:space="preserve"> </w:t>
      </w:r>
      <w:r>
        <w:t>la</w:t>
      </w:r>
      <w:r>
        <w:rPr>
          <w:spacing w:val="-33"/>
        </w:rPr>
        <w:t xml:space="preserve"> </w:t>
      </w:r>
      <w:r>
        <w:t>propina</w:t>
      </w:r>
      <w:r>
        <w:rPr>
          <w:spacing w:val="-33"/>
        </w:rPr>
        <w:t xml:space="preserve"> </w:t>
      </w:r>
      <w:r>
        <w:t>es</w:t>
      </w:r>
      <w:r>
        <w:rPr>
          <w:spacing w:val="-33"/>
        </w:rPr>
        <w:t xml:space="preserve"> </w:t>
      </w:r>
      <w:r>
        <w:t>un</w:t>
      </w:r>
      <w:r>
        <w:rPr>
          <w:spacing w:val="-33"/>
        </w:rPr>
        <w:t xml:space="preserve"> </w:t>
      </w:r>
      <w:r>
        <w:t>reconocimiento</w:t>
      </w:r>
      <w:r>
        <w:rPr>
          <w:spacing w:val="-33"/>
        </w:rPr>
        <w:t xml:space="preserve"> </w:t>
      </w:r>
      <w:r>
        <w:t>voluntario que los clientes otorgan como agradecimiento por un buen servicio recibido. Permitir que el personal de mesón que no atiende directamente</w:t>
      </w:r>
      <w:r>
        <w:rPr>
          <w:spacing w:val="-4"/>
        </w:rPr>
        <w:t xml:space="preserve"> </w:t>
      </w:r>
      <w:r>
        <w:t>a</w:t>
      </w:r>
      <w:r>
        <w:rPr>
          <w:spacing w:val="-4"/>
        </w:rPr>
        <w:t xml:space="preserve"> </w:t>
      </w:r>
      <w:r>
        <w:t>las</w:t>
      </w:r>
      <w:r>
        <w:rPr>
          <w:spacing w:val="-4"/>
        </w:rPr>
        <w:t xml:space="preserve"> </w:t>
      </w:r>
      <w:r>
        <w:t>mesas,</w:t>
      </w:r>
      <w:r>
        <w:rPr>
          <w:spacing w:val="-4"/>
        </w:rPr>
        <w:t xml:space="preserve"> </w:t>
      </w:r>
      <w:r>
        <w:t>sino</w:t>
      </w:r>
      <w:r>
        <w:rPr>
          <w:spacing w:val="-4"/>
        </w:rPr>
        <w:t xml:space="preserve"> </w:t>
      </w:r>
      <w:r>
        <w:t>que</w:t>
      </w:r>
      <w:r>
        <w:rPr>
          <w:spacing w:val="-4"/>
        </w:rPr>
        <w:t xml:space="preserve"> </w:t>
      </w:r>
      <w:r>
        <w:t>dan</w:t>
      </w:r>
      <w:r>
        <w:rPr>
          <w:spacing w:val="-4"/>
        </w:rPr>
        <w:t xml:space="preserve"> </w:t>
      </w:r>
      <w:r>
        <w:t>respuesta</w:t>
      </w:r>
      <w:r>
        <w:rPr>
          <w:spacing w:val="-4"/>
        </w:rPr>
        <w:t xml:space="preserve"> </w:t>
      </w:r>
      <w:r>
        <w:t>a</w:t>
      </w:r>
      <w:r>
        <w:rPr>
          <w:spacing w:val="-4"/>
        </w:rPr>
        <w:t xml:space="preserve"> </w:t>
      </w:r>
      <w:r>
        <w:t>un</w:t>
      </w:r>
      <w:r>
        <w:rPr>
          <w:spacing w:val="-6"/>
        </w:rPr>
        <w:t xml:space="preserve"> </w:t>
      </w:r>
      <w:r>
        <w:t>requerimiento del cliente, por el cual su empleador ya cumplió con el pago de su remuneración, va en contra de este principio, ya que estarían solicitando una gratificación sin haber proporcionado un servicio directo</w:t>
      </w:r>
      <w:r>
        <w:rPr>
          <w:spacing w:val="-5"/>
        </w:rPr>
        <w:t xml:space="preserve"> </w:t>
      </w:r>
      <w:r>
        <w:t>al</w:t>
      </w:r>
      <w:r>
        <w:rPr>
          <w:spacing w:val="-5"/>
        </w:rPr>
        <w:t xml:space="preserve"> </w:t>
      </w:r>
      <w:r>
        <w:t>cliente.</w:t>
      </w:r>
      <w:r>
        <w:rPr>
          <w:spacing w:val="-5"/>
        </w:rPr>
        <w:t xml:space="preserve"> </w:t>
      </w:r>
      <w:r>
        <w:t>Esto</w:t>
      </w:r>
      <w:r>
        <w:rPr>
          <w:spacing w:val="-5"/>
        </w:rPr>
        <w:t xml:space="preserve"> </w:t>
      </w:r>
      <w:r>
        <w:t>podría</w:t>
      </w:r>
      <w:r>
        <w:rPr>
          <w:spacing w:val="-5"/>
        </w:rPr>
        <w:t xml:space="preserve"> </w:t>
      </w:r>
      <w:r>
        <w:t>llevar</w:t>
      </w:r>
      <w:r>
        <w:rPr>
          <w:spacing w:val="-5"/>
        </w:rPr>
        <w:t xml:space="preserve"> </w:t>
      </w:r>
      <w:r>
        <w:t>a</w:t>
      </w:r>
      <w:r>
        <w:rPr>
          <w:spacing w:val="-5"/>
        </w:rPr>
        <w:t xml:space="preserve"> </w:t>
      </w:r>
      <w:r>
        <w:t>situaciones</w:t>
      </w:r>
      <w:r>
        <w:rPr>
          <w:spacing w:val="-5"/>
        </w:rPr>
        <w:t xml:space="preserve"> </w:t>
      </w:r>
      <w:r>
        <w:t>incómodas</w:t>
      </w:r>
      <w:r>
        <w:rPr>
          <w:spacing w:val="-5"/>
        </w:rPr>
        <w:t xml:space="preserve"> </w:t>
      </w:r>
      <w:r>
        <w:t xml:space="preserve">para los clientes, que podrían sentirse presionados u obligados a dejar una propina, incluso si no están satisfechos con el servicio </w:t>
      </w:r>
      <w:r>
        <w:rPr>
          <w:spacing w:val="-2"/>
        </w:rPr>
        <w:t>recibido.</w:t>
      </w:r>
    </w:p>
    <w:p w:rsidR="0001714E" w:rsidRDefault="00000000">
      <w:pPr>
        <w:pStyle w:val="Textoindependiente"/>
        <w:spacing w:before="202" w:line="360" w:lineRule="auto"/>
        <w:ind w:left="102" w:right="115"/>
        <w:jc w:val="both"/>
      </w:pPr>
      <w:r>
        <w:t>Además,</w:t>
      </w:r>
      <w:r>
        <w:rPr>
          <w:spacing w:val="-5"/>
        </w:rPr>
        <w:t xml:space="preserve"> </w:t>
      </w:r>
      <w:r>
        <w:t>permitir</w:t>
      </w:r>
      <w:r>
        <w:rPr>
          <w:spacing w:val="-5"/>
        </w:rPr>
        <w:t xml:space="preserve"> </w:t>
      </w:r>
      <w:r>
        <w:t>que</w:t>
      </w:r>
      <w:r>
        <w:rPr>
          <w:spacing w:val="-5"/>
        </w:rPr>
        <w:t xml:space="preserve"> </w:t>
      </w:r>
      <w:r>
        <w:t>este</w:t>
      </w:r>
      <w:r>
        <w:rPr>
          <w:spacing w:val="-5"/>
        </w:rPr>
        <w:t xml:space="preserve"> </w:t>
      </w:r>
      <w:r>
        <w:t>tipo</w:t>
      </w:r>
      <w:r>
        <w:rPr>
          <w:spacing w:val="-5"/>
        </w:rPr>
        <w:t xml:space="preserve"> </w:t>
      </w:r>
      <w:r>
        <w:t>de</w:t>
      </w:r>
      <w:r>
        <w:rPr>
          <w:spacing w:val="-5"/>
        </w:rPr>
        <w:t xml:space="preserve"> </w:t>
      </w:r>
      <w:r>
        <w:t>personal</w:t>
      </w:r>
      <w:r>
        <w:rPr>
          <w:spacing w:val="-5"/>
        </w:rPr>
        <w:t xml:space="preserve"> </w:t>
      </w:r>
      <w:r>
        <w:t>solicite</w:t>
      </w:r>
      <w:r>
        <w:rPr>
          <w:spacing w:val="-5"/>
        </w:rPr>
        <w:t xml:space="preserve"> </w:t>
      </w:r>
      <w:r>
        <w:t>propinas</w:t>
      </w:r>
      <w:r>
        <w:rPr>
          <w:spacing w:val="-5"/>
        </w:rPr>
        <w:t xml:space="preserve"> </w:t>
      </w:r>
      <w:r>
        <w:t>podría generar confusiones y malentendidos entre los clientes. Muchas personas</w:t>
      </w:r>
      <w:r>
        <w:rPr>
          <w:spacing w:val="-18"/>
        </w:rPr>
        <w:t xml:space="preserve"> </w:t>
      </w:r>
      <w:r>
        <w:t>asocian</w:t>
      </w:r>
      <w:r>
        <w:rPr>
          <w:spacing w:val="-17"/>
        </w:rPr>
        <w:t xml:space="preserve"> </w:t>
      </w:r>
      <w:r>
        <w:t>la</w:t>
      </w:r>
      <w:r>
        <w:rPr>
          <w:spacing w:val="-17"/>
        </w:rPr>
        <w:t xml:space="preserve"> </w:t>
      </w:r>
      <w:r>
        <w:t>propina</w:t>
      </w:r>
      <w:r>
        <w:rPr>
          <w:spacing w:val="-17"/>
        </w:rPr>
        <w:t xml:space="preserve"> </w:t>
      </w:r>
      <w:r>
        <w:t>con</w:t>
      </w:r>
      <w:r>
        <w:rPr>
          <w:spacing w:val="-17"/>
        </w:rPr>
        <w:t xml:space="preserve"> </w:t>
      </w:r>
      <w:r>
        <w:t>el</w:t>
      </w:r>
      <w:r>
        <w:rPr>
          <w:spacing w:val="-17"/>
        </w:rPr>
        <w:t xml:space="preserve"> </w:t>
      </w:r>
      <w:r>
        <w:t>servicio</w:t>
      </w:r>
      <w:r>
        <w:rPr>
          <w:spacing w:val="-17"/>
        </w:rPr>
        <w:t xml:space="preserve"> </w:t>
      </w:r>
      <w:r>
        <w:t>recibido</w:t>
      </w:r>
      <w:r>
        <w:rPr>
          <w:spacing w:val="-17"/>
        </w:rPr>
        <w:t xml:space="preserve"> </w:t>
      </w:r>
      <w:r>
        <w:t>en</w:t>
      </w:r>
      <w:r>
        <w:rPr>
          <w:spacing w:val="-17"/>
        </w:rPr>
        <w:t xml:space="preserve"> </w:t>
      </w:r>
      <w:r>
        <w:t>la</w:t>
      </w:r>
      <w:r>
        <w:rPr>
          <w:spacing w:val="-17"/>
        </w:rPr>
        <w:t xml:space="preserve"> </w:t>
      </w:r>
      <w:r>
        <w:t>mesa,</w:t>
      </w:r>
      <w:r>
        <w:rPr>
          <w:spacing w:val="-17"/>
        </w:rPr>
        <w:t xml:space="preserve"> </w:t>
      </w:r>
      <w:r>
        <w:rPr>
          <w:spacing w:val="-5"/>
        </w:rPr>
        <w:t>por</w:t>
      </w:r>
    </w:p>
    <w:p w:rsidR="0001714E" w:rsidRDefault="0001714E">
      <w:pPr>
        <w:spacing w:line="360" w:lineRule="auto"/>
        <w:jc w:val="both"/>
        <w:sectPr w:rsidR="0001714E">
          <w:pgSz w:w="12240" w:h="15840"/>
          <w:pgMar w:top="1340" w:right="1580" w:bottom="1200" w:left="1600" w:header="0" w:footer="1000" w:gutter="0"/>
          <w:pgBorders w:offsetFrom="page">
            <w:top w:val="single" w:sz="4" w:space="24" w:color="4471C4"/>
            <w:left w:val="single" w:sz="4" w:space="24" w:color="4471C4"/>
            <w:bottom w:val="single" w:sz="4" w:space="24" w:color="4471C4"/>
            <w:right w:val="single" w:sz="4" w:space="24" w:color="4471C4"/>
          </w:pgBorders>
          <w:cols w:space="720"/>
        </w:sectPr>
      </w:pPr>
    </w:p>
    <w:p w:rsidR="0001714E" w:rsidRDefault="00000000">
      <w:pPr>
        <w:pStyle w:val="Textoindependiente"/>
        <w:spacing w:before="75" w:line="360" w:lineRule="auto"/>
        <w:ind w:left="102" w:right="114"/>
        <w:jc w:val="both"/>
      </w:pPr>
      <w:r>
        <w:lastRenderedPageBreak/>
        <w:t>lo</w:t>
      </w:r>
      <w:r>
        <w:rPr>
          <w:spacing w:val="-4"/>
        </w:rPr>
        <w:t xml:space="preserve"> </w:t>
      </w:r>
      <w:r>
        <w:t>que</w:t>
      </w:r>
      <w:r>
        <w:rPr>
          <w:spacing w:val="-4"/>
        </w:rPr>
        <w:t xml:space="preserve"> </w:t>
      </w:r>
      <w:r>
        <w:t>podrían</w:t>
      </w:r>
      <w:r>
        <w:rPr>
          <w:spacing w:val="-4"/>
        </w:rPr>
        <w:t xml:space="preserve"> </w:t>
      </w:r>
      <w:r>
        <w:t>no</w:t>
      </w:r>
      <w:r>
        <w:rPr>
          <w:spacing w:val="-6"/>
        </w:rPr>
        <w:t xml:space="preserve"> </w:t>
      </w:r>
      <w:r>
        <w:t>entender</w:t>
      </w:r>
      <w:r>
        <w:rPr>
          <w:spacing w:val="-4"/>
        </w:rPr>
        <w:t xml:space="preserve"> </w:t>
      </w:r>
      <w:r>
        <w:t>por</w:t>
      </w:r>
      <w:r>
        <w:rPr>
          <w:spacing w:val="-4"/>
        </w:rPr>
        <w:t xml:space="preserve"> </w:t>
      </w:r>
      <w:r>
        <w:t>qué</w:t>
      </w:r>
      <w:r>
        <w:rPr>
          <w:spacing w:val="-4"/>
        </w:rPr>
        <w:t xml:space="preserve"> </w:t>
      </w:r>
      <w:r>
        <w:t>se</w:t>
      </w:r>
      <w:r>
        <w:rPr>
          <w:spacing w:val="-4"/>
        </w:rPr>
        <w:t xml:space="preserve"> </w:t>
      </w:r>
      <w:r>
        <w:t>les</w:t>
      </w:r>
      <w:r>
        <w:rPr>
          <w:spacing w:val="-4"/>
        </w:rPr>
        <w:t xml:space="preserve"> </w:t>
      </w:r>
      <w:r>
        <w:t>está</w:t>
      </w:r>
      <w:r>
        <w:rPr>
          <w:spacing w:val="-4"/>
        </w:rPr>
        <w:t xml:space="preserve"> </w:t>
      </w:r>
      <w:r>
        <w:t>sugiriendo</w:t>
      </w:r>
      <w:r>
        <w:rPr>
          <w:spacing w:val="-4"/>
        </w:rPr>
        <w:t xml:space="preserve"> </w:t>
      </w:r>
      <w:r>
        <w:t>dejar</w:t>
      </w:r>
      <w:r>
        <w:rPr>
          <w:spacing w:val="-4"/>
        </w:rPr>
        <w:t xml:space="preserve"> </w:t>
      </w:r>
      <w:r>
        <w:t>una propina</w:t>
      </w:r>
      <w:r>
        <w:rPr>
          <w:spacing w:val="-5"/>
        </w:rPr>
        <w:t xml:space="preserve"> </w:t>
      </w:r>
      <w:r>
        <w:t>para</w:t>
      </w:r>
      <w:r>
        <w:rPr>
          <w:spacing w:val="-5"/>
        </w:rPr>
        <w:t xml:space="preserve"> </w:t>
      </w:r>
      <w:r>
        <w:t>alguien</w:t>
      </w:r>
      <w:r>
        <w:rPr>
          <w:spacing w:val="-5"/>
        </w:rPr>
        <w:t xml:space="preserve"> </w:t>
      </w:r>
      <w:r>
        <w:t>que</w:t>
      </w:r>
      <w:r>
        <w:rPr>
          <w:spacing w:val="-5"/>
        </w:rPr>
        <w:t xml:space="preserve"> </w:t>
      </w:r>
      <w:r>
        <w:t>no</w:t>
      </w:r>
      <w:r>
        <w:rPr>
          <w:spacing w:val="-5"/>
        </w:rPr>
        <w:t xml:space="preserve"> </w:t>
      </w:r>
      <w:r>
        <w:t>ha</w:t>
      </w:r>
      <w:r>
        <w:rPr>
          <w:spacing w:val="-5"/>
        </w:rPr>
        <w:t xml:space="preserve"> </w:t>
      </w:r>
      <w:r>
        <w:t>interactuado</w:t>
      </w:r>
      <w:r>
        <w:rPr>
          <w:spacing w:val="-5"/>
        </w:rPr>
        <w:t xml:space="preserve"> </w:t>
      </w:r>
      <w:r>
        <w:t>directamente</w:t>
      </w:r>
      <w:r>
        <w:rPr>
          <w:spacing w:val="-5"/>
        </w:rPr>
        <w:t xml:space="preserve"> </w:t>
      </w:r>
      <w:r>
        <w:t>con</w:t>
      </w:r>
      <w:r>
        <w:rPr>
          <w:spacing w:val="-5"/>
        </w:rPr>
        <w:t xml:space="preserve"> </w:t>
      </w:r>
      <w:r>
        <w:t xml:space="preserve">ellos. Esto podría afectar la imagen del establecimiento y la percepción que los clientes tienen de la honestidad y transparencia de sus </w:t>
      </w:r>
      <w:r>
        <w:rPr>
          <w:spacing w:val="-2"/>
        </w:rPr>
        <w:t>prácticas.</w:t>
      </w:r>
    </w:p>
    <w:p w:rsidR="0001714E" w:rsidRDefault="00000000">
      <w:pPr>
        <w:pStyle w:val="Textoindependiente"/>
        <w:spacing w:before="202" w:line="360" w:lineRule="auto"/>
        <w:ind w:left="102" w:right="114"/>
        <w:jc w:val="both"/>
      </w:pPr>
      <w:r>
        <w:t>Por otro lado, permitir que el personal de mesón que no atiende directamente a las mesas solicite propina podría abrir la puerta a abusos</w:t>
      </w:r>
      <w:r>
        <w:rPr>
          <w:spacing w:val="-5"/>
        </w:rPr>
        <w:t xml:space="preserve"> </w:t>
      </w:r>
      <w:r>
        <w:t>y</w:t>
      </w:r>
      <w:r>
        <w:rPr>
          <w:spacing w:val="-5"/>
        </w:rPr>
        <w:t xml:space="preserve"> </w:t>
      </w:r>
      <w:r>
        <w:t>malas</w:t>
      </w:r>
      <w:r>
        <w:rPr>
          <w:spacing w:val="-5"/>
        </w:rPr>
        <w:t xml:space="preserve"> </w:t>
      </w:r>
      <w:r>
        <w:t>prácticas.</w:t>
      </w:r>
      <w:r>
        <w:rPr>
          <w:spacing w:val="-5"/>
        </w:rPr>
        <w:t xml:space="preserve"> </w:t>
      </w:r>
      <w:r>
        <w:t>Al</w:t>
      </w:r>
      <w:r>
        <w:rPr>
          <w:spacing w:val="-5"/>
        </w:rPr>
        <w:t xml:space="preserve"> </w:t>
      </w:r>
      <w:r>
        <w:t>no</w:t>
      </w:r>
      <w:r>
        <w:rPr>
          <w:spacing w:val="-5"/>
        </w:rPr>
        <w:t xml:space="preserve"> </w:t>
      </w:r>
      <w:r>
        <w:t>estar</w:t>
      </w:r>
      <w:r>
        <w:rPr>
          <w:spacing w:val="-5"/>
        </w:rPr>
        <w:t xml:space="preserve"> </w:t>
      </w:r>
      <w:r>
        <w:t>directamente</w:t>
      </w:r>
      <w:r>
        <w:rPr>
          <w:spacing w:val="-5"/>
        </w:rPr>
        <w:t xml:space="preserve"> </w:t>
      </w:r>
      <w:r>
        <w:t>supervisados</w:t>
      </w:r>
      <w:r>
        <w:rPr>
          <w:spacing w:val="-3"/>
        </w:rPr>
        <w:t xml:space="preserve"> </w:t>
      </w:r>
      <w:r>
        <w:t>por sus</w:t>
      </w:r>
      <w:r>
        <w:rPr>
          <w:spacing w:val="-22"/>
        </w:rPr>
        <w:t xml:space="preserve"> </w:t>
      </w:r>
      <w:r>
        <w:t>empleadores,</w:t>
      </w:r>
      <w:r>
        <w:rPr>
          <w:spacing w:val="-22"/>
        </w:rPr>
        <w:t xml:space="preserve"> </w:t>
      </w:r>
      <w:r>
        <w:t>estos</w:t>
      </w:r>
      <w:r>
        <w:rPr>
          <w:spacing w:val="-22"/>
        </w:rPr>
        <w:t xml:space="preserve"> </w:t>
      </w:r>
      <w:r>
        <w:t>trabajadores</w:t>
      </w:r>
      <w:r>
        <w:rPr>
          <w:spacing w:val="-22"/>
        </w:rPr>
        <w:t xml:space="preserve"> </w:t>
      </w:r>
      <w:r>
        <w:t>podrían</w:t>
      </w:r>
      <w:r>
        <w:rPr>
          <w:spacing w:val="-22"/>
        </w:rPr>
        <w:t xml:space="preserve"> </w:t>
      </w:r>
      <w:r>
        <w:t>intentar</w:t>
      </w:r>
      <w:r>
        <w:rPr>
          <w:spacing w:val="-22"/>
        </w:rPr>
        <w:t xml:space="preserve"> </w:t>
      </w:r>
      <w:r>
        <w:t>persuadir</w:t>
      </w:r>
      <w:r>
        <w:rPr>
          <w:spacing w:val="-22"/>
        </w:rPr>
        <w:t xml:space="preserve"> </w:t>
      </w:r>
      <w:r>
        <w:t>a</w:t>
      </w:r>
      <w:r>
        <w:rPr>
          <w:spacing w:val="-22"/>
        </w:rPr>
        <w:t xml:space="preserve"> </w:t>
      </w:r>
      <w:r>
        <w:t>los clientes para que dejen propina sin haber recibido un servicio adecuado,</w:t>
      </w:r>
      <w:r>
        <w:rPr>
          <w:spacing w:val="-4"/>
        </w:rPr>
        <w:t xml:space="preserve"> </w:t>
      </w:r>
      <w:r>
        <w:t>lo</w:t>
      </w:r>
      <w:r>
        <w:rPr>
          <w:spacing w:val="-4"/>
        </w:rPr>
        <w:t xml:space="preserve"> </w:t>
      </w:r>
      <w:r>
        <w:t>que</w:t>
      </w:r>
      <w:r>
        <w:rPr>
          <w:spacing w:val="-4"/>
        </w:rPr>
        <w:t xml:space="preserve"> </w:t>
      </w:r>
      <w:r>
        <w:t>iría</w:t>
      </w:r>
      <w:r>
        <w:rPr>
          <w:spacing w:val="-4"/>
        </w:rPr>
        <w:t xml:space="preserve"> </w:t>
      </w:r>
      <w:r>
        <w:t>en</w:t>
      </w:r>
      <w:r>
        <w:rPr>
          <w:spacing w:val="-4"/>
        </w:rPr>
        <w:t xml:space="preserve"> </w:t>
      </w:r>
      <w:r>
        <w:t>detrimento</w:t>
      </w:r>
      <w:r>
        <w:rPr>
          <w:spacing w:val="-6"/>
        </w:rPr>
        <w:t xml:space="preserve"> </w:t>
      </w:r>
      <w:r>
        <w:t>de</w:t>
      </w:r>
      <w:r>
        <w:rPr>
          <w:spacing w:val="-4"/>
        </w:rPr>
        <w:t xml:space="preserve"> </w:t>
      </w:r>
      <w:r>
        <w:t>la</w:t>
      </w:r>
      <w:r>
        <w:rPr>
          <w:spacing w:val="-4"/>
        </w:rPr>
        <w:t xml:space="preserve"> </w:t>
      </w:r>
      <w:r>
        <w:t>calidad</w:t>
      </w:r>
      <w:r>
        <w:rPr>
          <w:spacing w:val="-4"/>
        </w:rPr>
        <w:t xml:space="preserve"> </w:t>
      </w:r>
      <w:r>
        <w:t>del</w:t>
      </w:r>
      <w:r>
        <w:rPr>
          <w:spacing w:val="-6"/>
        </w:rPr>
        <w:t xml:space="preserve"> </w:t>
      </w:r>
      <w:r>
        <w:t>servicio</w:t>
      </w:r>
      <w:r>
        <w:rPr>
          <w:spacing w:val="-4"/>
        </w:rPr>
        <w:t xml:space="preserve"> </w:t>
      </w:r>
      <w:r>
        <w:t>y</w:t>
      </w:r>
      <w:r>
        <w:rPr>
          <w:spacing w:val="-4"/>
        </w:rPr>
        <w:t xml:space="preserve"> </w:t>
      </w:r>
      <w:r>
        <w:t>la experiencia del cliente.</w:t>
      </w:r>
    </w:p>
    <w:p w:rsidR="0001714E" w:rsidRDefault="00000000">
      <w:pPr>
        <w:spacing w:before="199" w:line="360" w:lineRule="auto"/>
        <w:ind w:left="102" w:right="114"/>
        <w:jc w:val="both"/>
      </w:pPr>
      <w:r>
        <w:t>En consecuencia, no se debe permitir que el personal de mesón o de locales</w:t>
      </w:r>
      <w:r>
        <w:rPr>
          <w:spacing w:val="-5"/>
        </w:rPr>
        <w:t xml:space="preserve"> </w:t>
      </w:r>
      <w:r>
        <w:t>que</w:t>
      </w:r>
      <w:r>
        <w:rPr>
          <w:spacing w:val="-5"/>
        </w:rPr>
        <w:t xml:space="preserve"> </w:t>
      </w:r>
      <w:r>
        <w:t>no</w:t>
      </w:r>
      <w:r>
        <w:rPr>
          <w:spacing w:val="-5"/>
        </w:rPr>
        <w:t xml:space="preserve"> </w:t>
      </w:r>
      <w:r>
        <w:t>cuenten</w:t>
      </w:r>
      <w:r>
        <w:rPr>
          <w:spacing w:val="-5"/>
        </w:rPr>
        <w:t xml:space="preserve"> </w:t>
      </w:r>
      <w:r>
        <w:t>con</w:t>
      </w:r>
      <w:r>
        <w:rPr>
          <w:spacing w:val="-5"/>
        </w:rPr>
        <w:t xml:space="preserve"> </w:t>
      </w:r>
      <w:r>
        <w:t>servicio</w:t>
      </w:r>
      <w:r>
        <w:rPr>
          <w:spacing w:val="-7"/>
        </w:rPr>
        <w:t xml:space="preserve"> </w:t>
      </w:r>
      <w:r>
        <w:t>de</w:t>
      </w:r>
      <w:r>
        <w:rPr>
          <w:spacing w:val="-5"/>
        </w:rPr>
        <w:t xml:space="preserve"> </w:t>
      </w:r>
      <w:r>
        <w:t>garzones,</w:t>
      </w:r>
      <w:r>
        <w:rPr>
          <w:spacing w:val="-5"/>
        </w:rPr>
        <w:t xml:space="preserve"> </w:t>
      </w:r>
      <w:r>
        <w:t>entendiéndose</w:t>
      </w:r>
      <w:r>
        <w:rPr>
          <w:spacing w:val="-5"/>
        </w:rPr>
        <w:t xml:space="preserve"> </w:t>
      </w:r>
      <w:r>
        <w:t>este conforme</w:t>
      </w:r>
      <w:r>
        <w:rPr>
          <w:spacing w:val="-22"/>
        </w:rPr>
        <w:t xml:space="preserve"> </w:t>
      </w:r>
      <w:r>
        <w:t>al</w:t>
      </w:r>
      <w:r>
        <w:rPr>
          <w:spacing w:val="-22"/>
        </w:rPr>
        <w:t xml:space="preserve"> </w:t>
      </w:r>
      <w:r>
        <w:t>Clasificador</w:t>
      </w:r>
      <w:r>
        <w:rPr>
          <w:spacing w:val="-22"/>
        </w:rPr>
        <w:t xml:space="preserve"> </w:t>
      </w:r>
      <w:r>
        <w:t>Internacional</w:t>
      </w:r>
      <w:r>
        <w:rPr>
          <w:spacing w:val="-22"/>
        </w:rPr>
        <w:t xml:space="preserve"> </w:t>
      </w:r>
      <w:r>
        <w:t>Uniforme</w:t>
      </w:r>
      <w:r>
        <w:rPr>
          <w:spacing w:val="-22"/>
        </w:rPr>
        <w:t xml:space="preserve"> </w:t>
      </w:r>
      <w:r>
        <w:t>de</w:t>
      </w:r>
      <w:r>
        <w:rPr>
          <w:spacing w:val="-22"/>
        </w:rPr>
        <w:t xml:space="preserve"> </w:t>
      </w:r>
      <w:r>
        <w:t>Ocupaciones</w:t>
      </w:r>
      <w:r>
        <w:rPr>
          <w:spacing w:val="-22"/>
        </w:rPr>
        <w:t xml:space="preserve"> </w:t>
      </w:r>
      <w:r>
        <w:t>de</w:t>
      </w:r>
      <w:r>
        <w:rPr>
          <w:spacing w:val="-22"/>
        </w:rPr>
        <w:t xml:space="preserve"> </w:t>
      </w:r>
      <w:r>
        <w:t>la OIT</w:t>
      </w:r>
      <w:hyperlink w:anchor="_bookmark0" w:history="1">
        <w:r>
          <w:rPr>
            <w:position w:val="7"/>
            <w:sz w:val="14"/>
          </w:rPr>
          <w:t>I</w:t>
        </w:r>
      </w:hyperlink>
      <w:r>
        <w:t xml:space="preserve">, que nos señala que son </w:t>
      </w:r>
      <w:r>
        <w:rPr>
          <w:i/>
        </w:rPr>
        <w:t>“todos</w:t>
      </w:r>
      <w:r>
        <w:rPr>
          <w:i/>
          <w:spacing w:val="-2"/>
        </w:rPr>
        <w:t xml:space="preserve"> </w:t>
      </w:r>
      <w:r>
        <w:rPr>
          <w:i/>
        </w:rPr>
        <w:t>aquellos que sirven</w:t>
      </w:r>
      <w:r>
        <w:rPr>
          <w:i/>
          <w:spacing w:val="-2"/>
        </w:rPr>
        <w:t xml:space="preserve"> </w:t>
      </w:r>
      <w:r>
        <w:rPr>
          <w:i/>
        </w:rPr>
        <w:t>alimentos y bebidas en restaurantes, clubes, establecimientos comerciales y cantinas. El que prepara las mesas o mostradores para la comida colocando manteles limpios, cubiertos, vasos, saleros, condimentos y</w:t>
      </w:r>
      <w:r>
        <w:rPr>
          <w:i/>
          <w:spacing w:val="-16"/>
        </w:rPr>
        <w:t xml:space="preserve"> </w:t>
      </w:r>
      <w:r>
        <w:rPr>
          <w:i/>
        </w:rPr>
        <w:t>flores;</w:t>
      </w:r>
      <w:r>
        <w:rPr>
          <w:i/>
          <w:spacing w:val="-16"/>
        </w:rPr>
        <w:t xml:space="preserve"> </w:t>
      </w:r>
      <w:r>
        <w:rPr>
          <w:i/>
        </w:rPr>
        <w:t>presenta</w:t>
      </w:r>
      <w:r>
        <w:rPr>
          <w:i/>
          <w:spacing w:val="-17"/>
        </w:rPr>
        <w:t xml:space="preserve"> </w:t>
      </w:r>
      <w:r>
        <w:rPr>
          <w:i/>
        </w:rPr>
        <w:t>el</w:t>
      </w:r>
      <w:r>
        <w:rPr>
          <w:i/>
          <w:spacing w:val="-16"/>
        </w:rPr>
        <w:t xml:space="preserve"> </w:t>
      </w:r>
      <w:r>
        <w:rPr>
          <w:i/>
        </w:rPr>
        <w:t>menú</w:t>
      </w:r>
      <w:r>
        <w:rPr>
          <w:i/>
          <w:spacing w:val="-17"/>
        </w:rPr>
        <w:t xml:space="preserve"> </w:t>
      </w:r>
      <w:r>
        <w:rPr>
          <w:i/>
        </w:rPr>
        <w:t>al</w:t>
      </w:r>
      <w:r>
        <w:rPr>
          <w:i/>
          <w:spacing w:val="-17"/>
        </w:rPr>
        <w:t xml:space="preserve"> </w:t>
      </w:r>
      <w:r>
        <w:rPr>
          <w:i/>
        </w:rPr>
        <w:t>cliente,</w:t>
      </w:r>
      <w:r>
        <w:rPr>
          <w:i/>
          <w:spacing w:val="-17"/>
        </w:rPr>
        <w:t xml:space="preserve"> </w:t>
      </w:r>
      <w:r>
        <w:rPr>
          <w:i/>
        </w:rPr>
        <w:t>responde</w:t>
      </w:r>
      <w:r>
        <w:rPr>
          <w:i/>
          <w:spacing w:val="-17"/>
        </w:rPr>
        <w:t xml:space="preserve"> </w:t>
      </w:r>
      <w:r>
        <w:rPr>
          <w:i/>
        </w:rPr>
        <w:t>las</w:t>
      </w:r>
      <w:r>
        <w:rPr>
          <w:i/>
          <w:spacing w:val="-16"/>
        </w:rPr>
        <w:t xml:space="preserve"> </w:t>
      </w:r>
      <w:r>
        <w:rPr>
          <w:i/>
        </w:rPr>
        <w:t>preguntas</w:t>
      </w:r>
      <w:r>
        <w:rPr>
          <w:i/>
          <w:spacing w:val="-16"/>
        </w:rPr>
        <w:t xml:space="preserve"> </w:t>
      </w:r>
      <w:r>
        <w:rPr>
          <w:i/>
        </w:rPr>
        <w:t>que</w:t>
      </w:r>
      <w:r>
        <w:rPr>
          <w:i/>
          <w:spacing w:val="-16"/>
        </w:rPr>
        <w:t xml:space="preserve"> </w:t>
      </w:r>
      <w:r>
        <w:rPr>
          <w:i/>
        </w:rPr>
        <w:t>se le hacen sobre alimentos y bebidas, y hace sugerencias al cliente; toma nota del pedido y lo transmite a la cocina; sirve la comida; presenta la cuenta al cliente para que la abone o la firme; retira el</w:t>
      </w:r>
      <w:r>
        <w:rPr>
          <w:i/>
          <w:spacing w:val="-31"/>
        </w:rPr>
        <w:t xml:space="preserve"> </w:t>
      </w:r>
      <w:r>
        <w:rPr>
          <w:i/>
        </w:rPr>
        <w:t>mantel,</w:t>
      </w:r>
      <w:r>
        <w:rPr>
          <w:i/>
          <w:spacing w:val="-30"/>
        </w:rPr>
        <w:t xml:space="preserve"> </w:t>
      </w:r>
      <w:r>
        <w:rPr>
          <w:i/>
        </w:rPr>
        <w:t>servilletas,</w:t>
      </w:r>
      <w:r>
        <w:rPr>
          <w:i/>
          <w:spacing w:val="-31"/>
        </w:rPr>
        <w:t xml:space="preserve"> </w:t>
      </w:r>
      <w:r>
        <w:rPr>
          <w:i/>
        </w:rPr>
        <w:t>platos,</w:t>
      </w:r>
      <w:r>
        <w:rPr>
          <w:i/>
          <w:spacing w:val="-30"/>
        </w:rPr>
        <w:t xml:space="preserve"> </w:t>
      </w:r>
      <w:r>
        <w:rPr>
          <w:i/>
        </w:rPr>
        <w:t>vasos</w:t>
      </w:r>
      <w:r>
        <w:rPr>
          <w:i/>
          <w:spacing w:val="-33"/>
        </w:rPr>
        <w:t xml:space="preserve"> </w:t>
      </w:r>
      <w:r>
        <w:rPr>
          <w:i/>
        </w:rPr>
        <w:t>y</w:t>
      </w:r>
      <w:r>
        <w:rPr>
          <w:i/>
          <w:spacing w:val="-30"/>
        </w:rPr>
        <w:t xml:space="preserve"> </w:t>
      </w:r>
      <w:r>
        <w:rPr>
          <w:i/>
        </w:rPr>
        <w:t>cubiertos</w:t>
      </w:r>
      <w:r>
        <w:rPr>
          <w:i/>
          <w:spacing w:val="-30"/>
        </w:rPr>
        <w:t xml:space="preserve"> </w:t>
      </w:r>
      <w:r>
        <w:rPr>
          <w:i/>
        </w:rPr>
        <w:t>usados</w:t>
      </w:r>
      <w:r>
        <w:rPr>
          <w:i/>
          <w:spacing w:val="-33"/>
        </w:rPr>
        <w:t xml:space="preserve"> </w:t>
      </w:r>
      <w:r>
        <w:rPr>
          <w:i/>
        </w:rPr>
        <w:t>o</w:t>
      </w:r>
      <w:r>
        <w:rPr>
          <w:i/>
          <w:spacing w:val="-30"/>
        </w:rPr>
        <w:t xml:space="preserve"> </w:t>
      </w:r>
      <w:r>
        <w:rPr>
          <w:i/>
        </w:rPr>
        <w:t>da</w:t>
      </w:r>
      <w:r>
        <w:rPr>
          <w:i/>
          <w:spacing w:val="-31"/>
        </w:rPr>
        <w:t xml:space="preserve"> </w:t>
      </w:r>
      <w:r>
        <w:rPr>
          <w:i/>
        </w:rPr>
        <w:t>órdenes para</w:t>
      </w:r>
      <w:r>
        <w:rPr>
          <w:i/>
          <w:spacing w:val="-4"/>
        </w:rPr>
        <w:t xml:space="preserve"> </w:t>
      </w:r>
      <w:r>
        <w:rPr>
          <w:i/>
        </w:rPr>
        <w:t>su</w:t>
      </w:r>
      <w:r>
        <w:rPr>
          <w:i/>
          <w:spacing w:val="-4"/>
        </w:rPr>
        <w:t xml:space="preserve"> </w:t>
      </w:r>
      <w:r>
        <w:rPr>
          <w:i/>
        </w:rPr>
        <w:t>retiro”,</w:t>
      </w:r>
      <w:r>
        <w:rPr>
          <w:i/>
          <w:spacing w:val="-3"/>
        </w:rPr>
        <w:t xml:space="preserve"> </w:t>
      </w:r>
      <w:r>
        <w:t>solicite</w:t>
      </w:r>
      <w:r>
        <w:rPr>
          <w:spacing w:val="-4"/>
        </w:rPr>
        <w:t xml:space="preserve"> </w:t>
      </w:r>
      <w:r>
        <w:t>o</w:t>
      </w:r>
      <w:r>
        <w:rPr>
          <w:spacing w:val="-4"/>
        </w:rPr>
        <w:t xml:space="preserve"> </w:t>
      </w:r>
      <w:r>
        <w:t>sugiera</w:t>
      </w:r>
      <w:r>
        <w:rPr>
          <w:spacing w:val="-6"/>
        </w:rPr>
        <w:t xml:space="preserve"> </w:t>
      </w:r>
      <w:r>
        <w:t>propina</w:t>
      </w:r>
      <w:r>
        <w:rPr>
          <w:spacing w:val="-4"/>
        </w:rPr>
        <w:t xml:space="preserve"> </w:t>
      </w:r>
      <w:r>
        <w:t>para</w:t>
      </w:r>
      <w:r>
        <w:rPr>
          <w:spacing w:val="-4"/>
        </w:rPr>
        <w:t xml:space="preserve"> </w:t>
      </w:r>
      <w:r>
        <w:t>sí</w:t>
      </w:r>
      <w:r>
        <w:rPr>
          <w:spacing w:val="-4"/>
        </w:rPr>
        <w:t xml:space="preserve"> </w:t>
      </w:r>
      <w:r>
        <w:t>mismos.</w:t>
      </w:r>
      <w:r>
        <w:rPr>
          <w:spacing w:val="-4"/>
        </w:rPr>
        <w:t xml:space="preserve"> </w:t>
      </w:r>
      <w:r>
        <w:t>Esto</w:t>
      </w:r>
      <w:r>
        <w:rPr>
          <w:spacing w:val="-4"/>
        </w:rPr>
        <w:t xml:space="preserve"> </w:t>
      </w:r>
      <w:r>
        <w:t>va en contra del principio de que la propina es un reconocimiento voluntario por un buen servicio recibido y podría generar confusiones, malentendidos y abusos. Es importante mantener la transparencia y la honestidad en las prácticas relacionadas con la propina para garantizar una experiencia positiva para los clientes y un ambiente laboral justo para los trabajadores.</w:t>
      </w:r>
    </w:p>
    <w:p w:rsidR="0001714E" w:rsidRDefault="0001714E">
      <w:pPr>
        <w:pStyle w:val="Textoindependiente"/>
        <w:rPr>
          <w:sz w:val="20"/>
        </w:rPr>
      </w:pPr>
    </w:p>
    <w:p w:rsidR="0001714E" w:rsidRDefault="00000000">
      <w:pPr>
        <w:pStyle w:val="Textoindependiente"/>
        <w:spacing w:before="180"/>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273867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4472BA" id="Graphic 3" o:spid="_x0000_s1026" style="position:absolute;margin-left:85.1pt;margin-top:21.5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CF0ikP4AAAAAkBAAAPAAAAAAAAAAAAAAAAAH0EAABkcnMvZG93&#10;bnJldi54bWxQSwUGAAAAAAQABADzAAAAigUAAAAA&#10;" path="m1829054,l,,,9143r1829054,l1829054,xe" fillcolor="black" stroked="f">
                <v:path arrowok="t"/>
                <w10:wrap type="topAndBottom" anchorx="page"/>
              </v:shape>
            </w:pict>
          </mc:Fallback>
        </mc:AlternateContent>
      </w:r>
    </w:p>
    <w:p w:rsidR="0001714E" w:rsidRDefault="00000000">
      <w:pPr>
        <w:spacing w:before="102"/>
        <w:ind w:left="102"/>
        <w:rPr>
          <w:rFonts w:ascii="Calibri"/>
          <w:sz w:val="20"/>
        </w:rPr>
      </w:pPr>
      <w:bookmarkStart w:id="0" w:name="_bookmark0"/>
      <w:bookmarkEnd w:id="0"/>
      <w:r>
        <w:rPr>
          <w:rFonts w:ascii="Calibri"/>
          <w:sz w:val="20"/>
          <w:vertAlign w:val="superscript"/>
        </w:rPr>
        <w:t>I</w:t>
      </w:r>
      <w:r>
        <w:rPr>
          <w:rFonts w:ascii="Calibri"/>
          <w:sz w:val="20"/>
        </w:rPr>
        <w:t xml:space="preserve"> </w:t>
      </w:r>
      <w:hyperlink r:id="rId9">
        <w:r>
          <w:rPr>
            <w:rFonts w:ascii="Calibri"/>
            <w:color w:val="0000FF"/>
            <w:spacing w:val="-2"/>
            <w:sz w:val="20"/>
            <w:u w:val="single" w:color="0000FF"/>
          </w:rPr>
          <w:t>https://www.ilo.org/public/spanish/bureau/stat/isco/index.htm</w:t>
        </w:r>
      </w:hyperlink>
    </w:p>
    <w:p w:rsidR="0001714E" w:rsidRDefault="0001714E">
      <w:pPr>
        <w:rPr>
          <w:rFonts w:ascii="Calibri"/>
          <w:sz w:val="20"/>
        </w:rPr>
        <w:sectPr w:rsidR="0001714E">
          <w:pgSz w:w="12240" w:h="15840"/>
          <w:pgMar w:top="1340" w:right="1580" w:bottom="1200" w:left="1600" w:header="0" w:footer="1000" w:gutter="0"/>
          <w:pgBorders w:offsetFrom="page">
            <w:top w:val="single" w:sz="4" w:space="24" w:color="4471C4"/>
            <w:left w:val="single" w:sz="4" w:space="24" w:color="4471C4"/>
            <w:bottom w:val="single" w:sz="4" w:space="24" w:color="4471C4"/>
            <w:right w:val="single" w:sz="4" w:space="24" w:color="4471C4"/>
          </w:pgBorders>
          <w:cols w:space="720"/>
        </w:sectPr>
      </w:pPr>
    </w:p>
    <w:p w:rsidR="0001714E" w:rsidRDefault="00000000">
      <w:pPr>
        <w:pStyle w:val="Textoindependiente"/>
        <w:spacing w:before="75" w:line="360" w:lineRule="auto"/>
        <w:ind w:left="102" w:right="114"/>
        <w:jc w:val="both"/>
      </w:pPr>
      <w:r>
        <w:t>Inclusive, nuestra dirección del trabajo ha establecido que, “Los titulares</w:t>
      </w:r>
      <w:r>
        <w:rPr>
          <w:spacing w:val="-15"/>
        </w:rPr>
        <w:t xml:space="preserve"> </w:t>
      </w:r>
      <w:r>
        <w:t>del</w:t>
      </w:r>
      <w:r>
        <w:rPr>
          <w:spacing w:val="-15"/>
        </w:rPr>
        <w:t xml:space="preserve"> </w:t>
      </w:r>
      <w:r>
        <w:t>derecho</w:t>
      </w:r>
      <w:r>
        <w:rPr>
          <w:spacing w:val="-15"/>
        </w:rPr>
        <w:t xml:space="preserve"> </w:t>
      </w:r>
      <w:r>
        <w:t>a</w:t>
      </w:r>
      <w:r>
        <w:rPr>
          <w:spacing w:val="-15"/>
        </w:rPr>
        <w:t xml:space="preserve"> </w:t>
      </w:r>
      <w:r>
        <w:t>pago</w:t>
      </w:r>
      <w:r>
        <w:rPr>
          <w:spacing w:val="-15"/>
        </w:rPr>
        <w:t xml:space="preserve"> </w:t>
      </w:r>
      <w:r>
        <w:t>de</w:t>
      </w:r>
      <w:r>
        <w:rPr>
          <w:spacing w:val="-15"/>
        </w:rPr>
        <w:t xml:space="preserve"> </w:t>
      </w:r>
      <w:r>
        <w:t>la</w:t>
      </w:r>
      <w:r>
        <w:rPr>
          <w:spacing w:val="-15"/>
        </w:rPr>
        <w:t xml:space="preserve"> </w:t>
      </w:r>
      <w:r>
        <w:t>propina,</w:t>
      </w:r>
      <w:r>
        <w:rPr>
          <w:spacing w:val="-15"/>
        </w:rPr>
        <w:t xml:space="preserve"> </w:t>
      </w:r>
      <w:r>
        <w:t>son</w:t>
      </w:r>
      <w:r>
        <w:rPr>
          <w:spacing w:val="-15"/>
        </w:rPr>
        <w:t xml:space="preserve"> </w:t>
      </w:r>
      <w:r>
        <w:t>los</w:t>
      </w:r>
      <w:r>
        <w:rPr>
          <w:spacing w:val="-15"/>
        </w:rPr>
        <w:t xml:space="preserve"> </w:t>
      </w:r>
      <w:r>
        <w:t>garzones,</w:t>
      </w:r>
      <w:r>
        <w:rPr>
          <w:spacing w:val="-15"/>
        </w:rPr>
        <w:t xml:space="preserve"> </w:t>
      </w:r>
      <w:r>
        <w:t>ya</w:t>
      </w:r>
      <w:r>
        <w:rPr>
          <w:spacing w:val="-15"/>
        </w:rPr>
        <w:t xml:space="preserve"> </w:t>
      </w:r>
      <w:r>
        <w:t>sea que</w:t>
      </w:r>
      <w:r>
        <w:rPr>
          <w:spacing w:val="-4"/>
        </w:rPr>
        <w:t xml:space="preserve"> </w:t>
      </w:r>
      <w:r>
        <w:t>desempeñen</w:t>
      </w:r>
      <w:r>
        <w:rPr>
          <w:spacing w:val="-4"/>
        </w:rPr>
        <w:t xml:space="preserve"> </w:t>
      </w:r>
      <w:r>
        <w:t>en</w:t>
      </w:r>
      <w:r>
        <w:rPr>
          <w:spacing w:val="-6"/>
        </w:rPr>
        <w:t xml:space="preserve"> </w:t>
      </w:r>
      <w:r>
        <w:t>régimen</w:t>
      </w:r>
      <w:r>
        <w:rPr>
          <w:spacing w:val="-4"/>
        </w:rPr>
        <w:t xml:space="preserve"> </w:t>
      </w:r>
      <w:r>
        <w:t>de</w:t>
      </w:r>
      <w:r>
        <w:rPr>
          <w:spacing w:val="-4"/>
        </w:rPr>
        <w:t xml:space="preserve"> </w:t>
      </w:r>
      <w:r>
        <w:t>jornada</w:t>
      </w:r>
      <w:r>
        <w:rPr>
          <w:spacing w:val="-4"/>
        </w:rPr>
        <w:t xml:space="preserve"> </w:t>
      </w:r>
      <w:r>
        <w:t>completa</w:t>
      </w:r>
      <w:r>
        <w:rPr>
          <w:spacing w:val="-4"/>
        </w:rPr>
        <w:t xml:space="preserve"> </w:t>
      </w:r>
      <w:r>
        <w:t>o</w:t>
      </w:r>
      <w:r>
        <w:rPr>
          <w:spacing w:val="-4"/>
        </w:rPr>
        <w:t xml:space="preserve"> </w:t>
      </w:r>
      <w:r>
        <w:t>part-time.</w:t>
      </w:r>
      <w:r>
        <w:rPr>
          <w:spacing w:val="-4"/>
        </w:rPr>
        <w:t xml:space="preserve"> </w:t>
      </w:r>
      <w:r>
        <w:t>2.-</w:t>
      </w:r>
      <w:r>
        <w:rPr>
          <w:spacing w:val="-4"/>
        </w:rPr>
        <w:t xml:space="preserve"> </w:t>
      </w:r>
      <w:r>
        <w:t>Para los efectos del derecho a propina, también se consideran como garzones,</w:t>
      </w:r>
      <w:r>
        <w:rPr>
          <w:spacing w:val="-5"/>
        </w:rPr>
        <w:t xml:space="preserve"> </w:t>
      </w:r>
      <w:r>
        <w:t>a</w:t>
      </w:r>
      <w:r>
        <w:rPr>
          <w:spacing w:val="-5"/>
        </w:rPr>
        <w:t xml:space="preserve"> </w:t>
      </w:r>
      <w:r>
        <w:t>quienes</w:t>
      </w:r>
      <w:r>
        <w:rPr>
          <w:spacing w:val="-5"/>
        </w:rPr>
        <w:t xml:space="preserve"> </w:t>
      </w:r>
      <w:r>
        <w:t>desempeñan</w:t>
      </w:r>
      <w:r>
        <w:rPr>
          <w:spacing w:val="-5"/>
        </w:rPr>
        <w:t xml:space="preserve"> </w:t>
      </w:r>
      <w:r>
        <w:t>labores</w:t>
      </w:r>
      <w:r>
        <w:rPr>
          <w:spacing w:val="-5"/>
        </w:rPr>
        <w:t xml:space="preserve"> </w:t>
      </w:r>
      <w:r>
        <w:t>de</w:t>
      </w:r>
      <w:r>
        <w:rPr>
          <w:spacing w:val="-5"/>
        </w:rPr>
        <w:t xml:space="preserve"> </w:t>
      </w:r>
      <w:r>
        <w:t>colaboración</w:t>
      </w:r>
      <w:r>
        <w:rPr>
          <w:spacing w:val="-7"/>
        </w:rPr>
        <w:t xml:space="preserve"> </w:t>
      </w:r>
      <w:r>
        <w:t>o</w:t>
      </w:r>
      <w:r>
        <w:rPr>
          <w:spacing w:val="-5"/>
        </w:rPr>
        <w:t xml:space="preserve"> </w:t>
      </w:r>
      <w:r>
        <w:t>asistencia a aquellos, en tareas propias del servicio a la mesa, incluyéndose entonces a quienes prestan servicios como runner o ayudante de garzón. 3.- No resulta jurídicamente procedente que el empleador incorpore al Reglamento Interno de Orden, Higiene y Seguridad, el acuerdo</w:t>
      </w:r>
      <w:r>
        <w:rPr>
          <w:spacing w:val="-33"/>
        </w:rPr>
        <w:t xml:space="preserve"> </w:t>
      </w:r>
      <w:r>
        <w:t>que</w:t>
      </w:r>
      <w:r>
        <w:rPr>
          <w:spacing w:val="-34"/>
        </w:rPr>
        <w:t xml:space="preserve"> </w:t>
      </w:r>
      <w:r>
        <w:t>garzones</w:t>
      </w:r>
      <w:r>
        <w:rPr>
          <w:spacing w:val="-33"/>
        </w:rPr>
        <w:t xml:space="preserve"> </w:t>
      </w:r>
      <w:r>
        <w:t>hubieren</w:t>
      </w:r>
      <w:r>
        <w:rPr>
          <w:spacing w:val="-33"/>
        </w:rPr>
        <w:t xml:space="preserve"> </w:t>
      </w:r>
      <w:r>
        <w:t>adoptado</w:t>
      </w:r>
      <w:r>
        <w:rPr>
          <w:spacing w:val="-33"/>
        </w:rPr>
        <w:t xml:space="preserve"> </w:t>
      </w:r>
      <w:r>
        <w:t>con</w:t>
      </w:r>
      <w:r>
        <w:rPr>
          <w:spacing w:val="-33"/>
        </w:rPr>
        <w:t xml:space="preserve"> </w:t>
      </w:r>
      <w:r>
        <w:t>relación</w:t>
      </w:r>
      <w:r>
        <w:rPr>
          <w:spacing w:val="-33"/>
        </w:rPr>
        <w:t xml:space="preserve"> </w:t>
      </w:r>
      <w:r>
        <w:t>a</w:t>
      </w:r>
      <w:r>
        <w:rPr>
          <w:spacing w:val="-33"/>
        </w:rPr>
        <w:t xml:space="preserve"> </w:t>
      </w:r>
      <w:r>
        <w:t>la</w:t>
      </w:r>
      <w:r>
        <w:rPr>
          <w:spacing w:val="-33"/>
        </w:rPr>
        <w:t xml:space="preserve"> </w:t>
      </w:r>
      <w:r>
        <w:t>distribución de las propinas”</w:t>
      </w:r>
      <w:hyperlink w:anchor="_bookmark1" w:history="1">
        <w:r>
          <w:rPr>
            <w:position w:val="7"/>
            <w:sz w:val="14"/>
          </w:rPr>
          <w:t>II</w:t>
        </w:r>
      </w:hyperlink>
      <w:r>
        <w:t>.</w:t>
      </w:r>
    </w:p>
    <w:p w:rsidR="0001714E" w:rsidRDefault="00000000">
      <w:pPr>
        <w:pStyle w:val="Textoindependiente"/>
        <w:spacing w:before="198" w:line="360" w:lineRule="auto"/>
        <w:ind w:left="102" w:right="116"/>
        <w:jc w:val="both"/>
      </w:pPr>
      <w:r>
        <w:t>Entonces, establecer la responsabilidad en el empleador para cautelar que trabajadores que no prestan un servicio de garzón, asistente de garzón o atención a la mesa de sus clientes no puedan solicitar</w:t>
      </w:r>
      <w:r>
        <w:rPr>
          <w:spacing w:val="-5"/>
        </w:rPr>
        <w:t xml:space="preserve"> </w:t>
      </w:r>
      <w:r>
        <w:t>ni</w:t>
      </w:r>
      <w:r>
        <w:rPr>
          <w:spacing w:val="-5"/>
        </w:rPr>
        <w:t xml:space="preserve"> </w:t>
      </w:r>
      <w:r>
        <w:t>sugerir</w:t>
      </w:r>
      <w:r>
        <w:rPr>
          <w:spacing w:val="-5"/>
        </w:rPr>
        <w:t xml:space="preserve"> </w:t>
      </w:r>
      <w:r>
        <w:t>propina</w:t>
      </w:r>
      <w:r>
        <w:rPr>
          <w:spacing w:val="-5"/>
        </w:rPr>
        <w:t xml:space="preserve"> </w:t>
      </w:r>
      <w:r>
        <w:t>por</w:t>
      </w:r>
      <w:r>
        <w:rPr>
          <w:spacing w:val="-5"/>
        </w:rPr>
        <w:t xml:space="preserve"> </w:t>
      </w:r>
      <w:r>
        <w:t>un</w:t>
      </w:r>
      <w:r>
        <w:rPr>
          <w:spacing w:val="-7"/>
        </w:rPr>
        <w:t xml:space="preserve"> </w:t>
      </w:r>
      <w:r>
        <w:t>servicio</w:t>
      </w:r>
      <w:r>
        <w:rPr>
          <w:spacing w:val="-5"/>
        </w:rPr>
        <w:t xml:space="preserve"> </w:t>
      </w:r>
      <w:r>
        <w:t>que</w:t>
      </w:r>
      <w:r>
        <w:rPr>
          <w:spacing w:val="-5"/>
        </w:rPr>
        <w:t xml:space="preserve"> </w:t>
      </w:r>
      <w:r>
        <w:t>ya</w:t>
      </w:r>
      <w:r>
        <w:rPr>
          <w:spacing w:val="-5"/>
        </w:rPr>
        <w:t xml:space="preserve"> </w:t>
      </w:r>
      <w:r>
        <w:t>está</w:t>
      </w:r>
      <w:r>
        <w:rPr>
          <w:spacing w:val="-5"/>
        </w:rPr>
        <w:t xml:space="preserve"> </w:t>
      </w:r>
      <w:r>
        <w:t>remunerado según lo pactado en su contrato es fundamental por varias razones.</w:t>
      </w:r>
    </w:p>
    <w:p w:rsidR="0001714E" w:rsidRDefault="00000000">
      <w:pPr>
        <w:pStyle w:val="Textoindependiente"/>
        <w:spacing w:before="200" w:line="360" w:lineRule="auto"/>
        <w:ind w:left="102" w:right="114"/>
        <w:jc w:val="both"/>
      </w:pPr>
      <w:r>
        <w:t>En</w:t>
      </w:r>
      <w:r>
        <w:rPr>
          <w:spacing w:val="-18"/>
        </w:rPr>
        <w:t xml:space="preserve"> </w:t>
      </w:r>
      <w:r>
        <w:t>primer</w:t>
      </w:r>
      <w:r>
        <w:rPr>
          <w:spacing w:val="-18"/>
        </w:rPr>
        <w:t xml:space="preserve"> </w:t>
      </w:r>
      <w:r>
        <w:t>lugar,</w:t>
      </w:r>
      <w:r>
        <w:rPr>
          <w:spacing w:val="-18"/>
        </w:rPr>
        <w:t xml:space="preserve"> </w:t>
      </w:r>
      <w:r>
        <w:t>esta</w:t>
      </w:r>
      <w:r>
        <w:rPr>
          <w:spacing w:val="-18"/>
        </w:rPr>
        <w:t xml:space="preserve"> </w:t>
      </w:r>
      <w:r>
        <w:t>medida</w:t>
      </w:r>
      <w:r>
        <w:rPr>
          <w:spacing w:val="-18"/>
        </w:rPr>
        <w:t xml:space="preserve"> </w:t>
      </w:r>
      <w:r>
        <w:t>garantiza</w:t>
      </w:r>
      <w:r>
        <w:rPr>
          <w:spacing w:val="-18"/>
        </w:rPr>
        <w:t xml:space="preserve"> </w:t>
      </w:r>
      <w:r>
        <w:t>la</w:t>
      </w:r>
      <w:r>
        <w:rPr>
          <w:spacing w:val="-18"/>
        </w:rPr>
        <w:t xml:space="preserve"> </w:t>
      </w:r>
      <w:r>
        <w:t>equidad</w:t>
      </w:r>
      <w:r>
        <w:rPr>
          <w:spacing w:val="-18"/>
        </w:rPr>
        <w:t xml:space="preserve"> </w:t>
      </w:r>
      <w:r>
        <w:t>y</w:t>
      </w:r>
      <w:r>
        <w:rPr>
          <w:spacing w:val="-18"/>
        </w:rPr>
        <w:t xml:space="preserve"> </w:t>
      </w:r>
      <w:r>
        <w:t>la</w:t>
      </w:r>
      <w:r>
        <w:rPr>
          <w:spacing w:val="-16"/>
        </w:rPr>
        <w:t xml:space="preserve"> </w:t>
      </w:r>
      <w:r>
        <w:t>transparencia en las prácticas laborales. Los trabajadores que no están directamente</w:t>
      </w:r>
      <w:r>
        <w:rPr>
          <w:spacing w:val="-5"/>
        </w:rPr>
        <w:t xml:space="preserve"> </w:t>
      </w:r>
      <w:r>
        <w:t>involucrados</w:t>
      </w:r>
      <w:r>
        <w:rPr>
          <w:spacing w:val="-5"/>
        </w:rPr>
        <w:t xml:space="preserve"> </w:t>
      </w:r>
      <w:r>
        <w:t>en</w:t>
      </w:r>
      <w:r>
        <w:rPr>
          <w:spacing w:val="-5"/>
        </w:rPr>
        <w:t xml:space="preserve"> </w:t>
      </w:r>
      <w:r>
        <w:t>la</w:t>
      </w:r>
      <w:r>
        <w:rPr>
          <w:spacing w:val="-5"/>
        </w:rPr>
        <w:t xml:space="preserve"> </w:t>
      </w:r>
      <w:r>
        <w:t>atención</w:t>
      </w:r>
      <w:r>
        <w:rPr>
          <w:spacing w:val="-5"/>
        </w:rPr>
        <w:t xml:space="preserve"> </w:t>
      </w:r>
      <w:r>
        <w:t>a</w:t>
      </w:r>
      <w:r>
        <w:rPr>
          <w:spacing w:val="-5"/>
        </w:rPr>
        <w:t xml:space="preserve"> </w:t>
      </w:r>
      <w:r>
        <w:t>los</w:t>
      </w:r>
      <w:r>
        <w:rPr>
          <w:spacing w:val="-5"/>
        </w:rPr>
        <w:t xml:space="preserve"> </w:t>
      </w:r>
      <w:r>
        <w:t>clientes</w:t>
      </w:r>
      <w:r>
        <w:rPr>
          <w:spacing w:val="-5"/>
        </w:rPr>
        <w:t xml:space="preserve"> </w:t>
      </w:r>
      <w:r>
        <w:t>no</w:t>
      </w:r>
      <w:r>
        <w:rPr>
          <w:spacing w:val="-5"/>
        </w:rPr>
        <w:t xml:space="preserve"> </w:t>
      </w:r>
      <w:r>
        <w:t>deberían solicitar propinas, ya que su labor está remunerada de acuerdo con lo establecido en sus contratos laborales. Permitir que estos empleados soliciten propinas podría generar conflictos y malentendidos con los clientes, que podrían sentirse presionados o confundidos sobre si deben o no dejar una propina adicional.</w:t>
      </w:r>
    </w:p>
    <w:p w:rsidR="0001714E" w:rsidRDefault="00000000">
      <w:pPr>
        <w:pStyle w:val="Textoindependiente"/>
        <w:spacing w:before="202" w:line="360" w:lineRule="auto"/>
        <w:ind w:left="102" w:right="114"/>
        <w:jc w:val="both"/>
      </w:pPr>
      <w:r>
        <w:t>Además, establecer esta responsabilidad en el empleador ayuda a proteger los derechos de los trabajadores. Si un empleado que no presta</w:t>
      </w:r>
      <w:r>
        <w:rPr>
          <w:spacing w:val="-17"/>
        </w:rPr>
        <w:t xml:space="preserve"> </w:t>
      </w:r>
      <w:r>
        <w:t>servicios</w:t>
      </w:r>
      <w:r>
        <w:rPr>
          <w:spacing w:val="-16"/>
        </w:rPr>
        <w:t xml:space="preserve"> </w:t>
      </w:r>
      <w:r>
        <w:t>de</w:t>
      </w:r>
      <w:r>
        <w:rPr>
          <w:spacing w:val="-17"/>
        </w:rPr>
        <w:t xml:space="preserve"> </w:t>
      </w:r>
      <w:r>
        <w:t>garzón</w:t>
      </w:r>
      <w:r>
        <w:rPr>
          <w:spacing w:val="-17"/>
        </w:rPr>
        <w:t xml:space="preserve"> </w:t>
      </w:r>
      <w:r>
        <w:t>o</w:t>
      </w:r>
      <w:r>
        <w:rPr>
          <w:spacing w:val="-16"/>
        </w:rPr>
        <w:t xml:space="preserve"> </w:t>
      </w:r>
      <w:r>
        <w:t>atención</w:t>
      </w:r>
      <w:r>
        <w:rPr>
          <w:spacing w:val="-16"/>
        </w:rPr>
        <w:t xml:space="preserve"> </w:t>
      </w:r>
      <w:r>
        <w:t>a</w:t>
      </w:r>
      <w:r>
        <w:rPr>
          <w:spacing w:val="-16"/>
        </w:rPr>
        <w:t xml:space="preserve"> </w:t>
      </w:r>
      <w:r>
        <w:t>la</w:t>
      </w:r>
      <w:r>
        <w:rPr>
          <w:spacing w:val="-17"/>
        </w:rPr>
        <w:t xml:space="preserve"> </w:t>
      </w:r>
      <w:r>
        <w:t>mesa</w:t>
      </w:r>
      <w:r>
        <w:rPr>
          <w:spacing w:val="-17"/>
        </w:rPr>
        <w:t xml:space="preserve"> </w:t>
      </w:r>
      <w:r>
        <w:t>solicita</w:t>
      </w:r>
      <w:r>
        <w:rPr>
          <w:spacing w:val="-17"/>
        </w:rPr>
        <w:t xml:space="preserve"> </w:t>
      </w:r>
      <w:r>
        <w:t>propinas</w:t>
      </w:r>
      <w:r>
        <w:rPr>
          <w:spacing w:val="-17"/>
        </w:rPr>
        <w:t xml:space="preserve"> </w:t>
      </w:r>
      <w:r>
        <w:t>de manera individual, podría crear un ambiente laboral competitivo y generar resentimiento entre los trabajadores. Por otro lado, esto evitaría</w:t>
      </w:r>
      <w:r>
        <w:rPr>
          <w:spacing w:val="-6"/>
        </w:rPr>
        <w:t xml:space="preserve"> </w:t>
      </w:r>
      <w:r>
        <w:t>que</w:t>
      </w:r>
      <w:r>
        <w:rPr>
          <w:spacing w:val="-6"/>
        </w:rPr>
        <w:t xml:space="preserve"> </w:t>
      </w:r>
      <w:r>
        <w:t>trabajadores</w:t>
      </w:r>
      <w:r>
        <w:rPr>
          <w:spacing w:val="-6"/>
        </w:rPr>
        <w:t xml:space="preserve"> </w:t>
      </w:r>
      <w:r>
        <w:t>pudiesen</w:t>
      </w:r>
      <w:r>
        <w:rPr>
          <w:spacing w:val="-6"/>
        </w:rPr>
        <w:t xml:space="preserve"> </w:t>
      </w:r>
      <w:r>
        <w:t>estar</w:t>
      </w:r>
      <w:r>
        <w:rPr>
          <w:spacing w:val="-6"/>
        </w:rPr>
        <w:t xml:space="preserve"> </w:t>
      </w:r>
      <w:r>
        <w:t>expuestos</w:t>
      </w:r>
      <w:r>
        <w:rPr>
          <w:spacing w:val="-6"/>
        </w:rPr>
        <w:t xml:space="preserve"> </w:t>
      </w:r>
      <w:r>
        <w:t>a</w:t>
      </w:r>
      <w:r>
        <w:rPr>
          <w:spacing w:val="-6"/>
        </w:rPr>
        <w:t xml:space="preserve"> </w:t>
      </w:r>
      <w:r>
        <w:t>situaciones</w:t>
      </w:r>
      <w:r>
        <w:rPr>
          <w:spacing w:val="-6"/>
        </w:rPr>
        <w:t xml:space="preserve"> </w:t>
      </w:r>
      <w:r>
        <w:t>de explotación</w:t>
      </w:r>
      <w:r>
        <w:rPr>
          <w:spacing w:val="42"/>
        </w:rPr>
        <w:t xml:space="preserve"> </w:t>
      </w:r>
      <w:r>
        <w:t>o</w:t>
      </w:r>
      <w:r>
        <w:rPr>
          <w:spacing w:val="42"/>
        </w:rPr>
        <w:t xml:space="preserve"> </w:t>
      </w:r>
      <w:r>
        <w:t>abuso</w:t>
      </w:r>
      <w:r>
        <w:rPr>
          <w:spacing w:val="42"/>
        </w:rPr>
        <w:t xml:space="preserve"> </w:t>
      </w:r>
      <w:r>
        <w:t>por</w:t>
      </w:r>
      <w:r>
        <w:rPr>
          <w:spacing w:val="42"/>
        </w:rPr>
        <w:t xml:space="preserve"> </w:t>
      </w:r>
      <w:r>
        <w:t>parte</w:t>
      </w:r>
      <w:r>
        <w:rPr>
          <w:spacing w:val="42"/>
        </w:rPr>
        <w:t xml:space="preserve"> </w:t>
      </w:r>
      <w:r>
        <w:t>de</w:t>
      </w:r>
      <w:r>
        <w:rPr>
          <w:spacing w:val="42"/>
        </w:rPr>
        <w:t xml:space="preserve"> </w:t>
      </w:r>
      <w:r>
        <w:t>empleadores</w:t>
      </w:r>
      <w:r>
        <w:rPr>
          <w:spacing w:val="44"/>
        </w:rPr>
        <w:t xml:space="preserve"> </w:t>
      </w:r>
      <w:r>
        <w:t>inescrupulosos,</w:t>
      </w:r>
      <w:r>
        <w:rPr>
          <w:spacing w:val="43"/>
        </w:rPr>
        <w:t xml:space="preserve"> </w:t>
      </w:r>
      <w:r>
        <w:rPr>
          <w:spacing w:val="-5"/>
        </w:rPr>
        <w:t>que</w:t>
      </w:r>
    </w:p>
    <w:p w:rsidR="0001714E" w:rsidRDefault="00000000">
      <w:pPr>
        <w:pStyle w:val="Textoindependiente"/>
        <w:spacing w:before="208"/>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291369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ED9A70" id="Graphic 4" o:spid="_x0000_s1026" style="position:absolute;margin-left:85.1pt;margin-top:22.9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" path="m1829054,l,,,9143r1829054,l1829054,xe" fillcolor="black" stroked="f">
                <v:path arrowok="t"/>
                <w10:wrap type="topAndBottom" anchorx="page"/>
              </v:shape>
            </w:pict>
          </mc:Fallback>
        </mc:AlternateContent>
      </w:r>
    </w:p>
    <w:p w:rsidR="0001714E" w:rsidRDefault="00000000">
      <w:pPr>
        <w:spacing w:before="102"/>
        <w:ind w:left="102"/>
        <w:rPr>
          <w:rFonts w:ascii="Calibri" w:hAnsi="Calibri"/>
          <w:sz w:val="20"/>
        </w:rPr>
      </w:pPr>
      <w:bookmarkStart w:id="1" w:name="_bookmark1"/>
      <w:bookmarkEnd w:id="1"/>
      <w:r>
        <w:rPr>
          <w:rFonts w:ascii="Calibri" w:hAnsi="Calibri"/>
          <w:spacing w:val="-2"/>
          <w:sz w:val="20"/>
          <w:vertAlign w:val="superscript"/>
        </w:rPr>
        <w:t>II</w:t>
      </w:r>
      <w:r>
        <w:rPr>
          <w:rFonts w:ascii="Calibri" w:hAnsi="Calibri"/>
          <w:spacing w:val="17"/>
          <w:sz w:val="20"/>
        </w:rPr>
        <w:t xml:space="preserve"> </w:t>
      </w:r>
      <w:hyperlink r:id="rId10">
        <w:r>
          <w:rPr>
            <w:rFonts w:ascii="Calibri" w:hAnsi="Calibri"/>
            <w:color w:val="0000FF"/>
            <w:spacing w:val="-2"/>
            <w:sz w:val="20"/>
            <w:u w:val="single" w:color="0000FF"/>
          </w:rPr>
          <w:t>https://www.dt.gob.cl/legislacion/1624/w3-article-110414.html</w:t>
        </w:r>
      </w:hyperlink>
      <w:r>
        <w:rPr>
          <w:rFonts w:ascii="Calibri" w:hAnsi="Calibri"/>
          <w:color w:val="0000FF"/>
          <w:spacing w:val="17"/>
          <w:sz w:val="20"/>
        </w:rPr>
        <w:t xml:space="preserve"> </w:t>
      </w:r>
      <w:r>
        <w:rPr>
          <w:rFonts w:ascii="Calibri" w:hAnsi="Calibri"/>
          <w:spacing w:val="-2"/>
          <w:sz w:val="20"/>
        </w:rPr>
        <w:t>(Dictamen</w:t>
      </w:r>
      <w:r>
        <w:rPr>
          <w:rFonts w:ascii="Calibri" w:hAnsi="Calibri"/>
          <w:spacing w:val="16"/>
          <w:sz w:val="20"/>
        </w:rPr>
        <w:t xml:space="preserve"> </w:t>
      </w:r>
      <w:r>
        <w:rPr>
          <w:rFonts w:ascii="Calibri" w:hAnsi="Calibri"/>
          <w:spacing w:val="-2"/>
          <w:sz w:val="20"/>
        </w:rPr>
        <w:t>ORD.</w:t>
      </w:r>
      <w:r>
        <w:rPr>
          <w:rFonts w:ascii="Calibri" w:hAnsi="Calibri"/>
          <w:spacing w:val="16"/>
          <w:sz w:val="20"/>
        </w:rPr>
        <w:t xml:space="preserve"> </w:t>
      </w:r>
      <w:r>
        <w:rPr>
          <w:rFonts w:ascii="Calibri" w:hAnsi="Calibri"/>
          <w:spacing w:val="-2"/>
          <w:sz w:val="20"/>
        </w:rPr>
        <w:t>N°5120</w:t>
      </w:r>
      <w:r>
        <w:rPr>
          <w:rFonts w:ascii="Calibri" w:hAnsi="Calibri"/>
          <w:spacing w:val="18"/>
          <w:sz w:val="20"/>
        </w:rPr>
        <w:t xml:space="preserve"> </w:t>
      </w:r>
      <w:r>
        <w:rPr>
          <w:rFonts w:ascii="Calibri" w:hAnsi="Calibri"/>
          <w:spacing w:val="-2"/>
          <w:sz w:val="20"/>
        </w:rPr>
        <w:t>/</w:t>
      </w:r>
      <w:r>
        <w:rPr>
          <w:rFonts w:ascii="Calibri" w:hAnsi="Calibri"/>
          <w:spacing w:val="15"/>
          <w:sz w:val="20"/>
        </w:rPr>
        <w:t xml:space="preserve"> </w:t>
      </w:r>
      <w:r>
        <w:rPr>
          <w:rFonts w:ascii="Calibri" w:hAnsi="Calibri"/>
          <w:spacing w:val="-2"/>
          <w:sz w:val="20"/>
        </w:rPr>
        <w:t>17-oct-2016)</w:t>
      </w:r>
    </w:p>
    <w:p w:rsidR="0001714E" w:rsidRDefault="0001714E">
      <w:pPr>
        <w:rPr>
          <w:rFonts w:ascii="Calibri" w:hAnsi="Calibri"/>
          <w:sz w:val="20"/>
        </w:rPr>
        <w:sectPr w:rsidR="0001714E">
          <w:pgSz w:w="12240" w:h="15840"/>
          <w:pgMar w:top="1340" w:right="1580" w:bottom="1200" w:left="1600" w:header="0" w:footer="1000" w:gutter="0"/>
          <w:pgBorders w:offsetFrom="page">
            <w:top w:val="single" w:sz="4" w:space="24" w:color="4471C4"/>
            <w:left w:val="single" w:sz="4" w:space="24" w:color="4471C4"/>
            <w:bottom w:val="single" w:sz="4" w:space="24" w:color="4471C4"/>
            <w:right w:val="single" w:sz="4" w:space="24" w:color="4471C4"/>
          </w:pgBorders>
          <w:cols w:space="720"/>
        </w:sectPr>
      </w:pPr>
    </w:p>
    <w:p w:rsidR="0001714E" w:rsidRDefault="00000000">
      <w:pPr>
        <w:pStyle w:val="Textoindependiente"/>
        <w:spacing w:before="75" w:line="360" w:lineRule="auto"/>
        <w:ind w:left="102" w:right="119"/>
        <w:jc w:val="both"/>
      </w:pPr>
      <w:r>
        <w:t>podrían</w:t>
      </w:r>
      <w:r>
        <w:rPr>
          <w:spacing w:val="-6"/>
        </w:rPr>
        <w:t xml:space="preserve"> </w:t>
      </w:r>
      <w:r>
        <w:t>exigirles</w:t>
      </w:r>
      <w:r>
        <w:rPr>
          <w:spacing w:val="-8"/>
        </w:rPr>
        <w:t xml:space="preserve"> </w:t>
      </w:r>
      <w:r>
        <w:t>que</w:t>
      </w:r>
      <w:r>
        <w:rPr>
          <w:spacing w:val="-6"/>
        </w:rPr>
        <w:t xml:space="preserve"> </w:t>
      </w:r>
      <w:r>
        <w:t>soliciten</w:t>
      </w:r>
      <w:r>
        <w:rPr>
          <w:spacing w:val="-6"/>
        </w:rPr>
        <w:t xml:space="preserve"> </w:t>
      </w:r>
      <w:r>
        <w:t>propinas</w:t>
      </w:r>
      <w:r>
        <w:rPr>
          <w:spacing w:val="-6"/>
        </w:rPr>
        <w:t xml:space="preserve"> </w:t>
      </w:r>
      <w:r>
        <w:t>para</w:t>
      </w:r>
      <w:r>
        <w:rPr>
          <w:spacing w:val="-6"/>
        </w:rPr>
        <w:t xml:space="preserve"> </w:t>
      </w:r>
      <w:r>
        <w:t>aumentar</w:t>
      </w:r>
      <w:r>
        <w:rPr>
          <w:spacing w:val="-8"/>
        </w:rPr>
        <w:t xml:space="preserve"> </w:t>
      </w:r>
      <w:r>
        <w:t>sus</w:t>
      </w:r>
      <w:r>
        <w:rPr>
          <w:spacing w:val="-6"/>
        </w:rPr>
        <w:t xml:space="preserve"> </w:t>
      </w:r>
      <w:r>
        <w:t>ingresos sin ofrecer una compensación justa a cambio.</w:t>
      </w:r>
    </w:p>
    <w:p w:rsidR="0001714E" w:rsidRDefault="00000000">
      <w:pPr>
        <w:pStyle w:val="Textoindependiente"/>
        <w:spacing w:before="201" w:line="360" w:lineRule="auto"/>
        <w:ind w:left="102" w:right="114"/>
        <w:jc w:val="both"/>
      </w:pPr>
      <w:r>
        <w:t>Además,</w:t>
      </w:r>
      <w:r>
        <w:rPr>
          <w:spacing w:val="-18"/>
        </w:rPr>
        <w:t xml:space="preserve"> </w:t>
      </w:r>
      <w:r>
        <w:t>esta</w:t>
      </w:r>
      <w:r>
        <w:rPr>
          <w:spacing w:val="-18"/>
        </w:rPr>
        <w:t xml:space="preserve"> </w:t>
      </w:r>
      <w:r>
        <w:t>medida</w:t>
      </w:r>
      <w:r>
        <w:rPr>
          <w:spacing w:val="-18"/>
        </w:rPr>
        <w:t xml:space="preserve"> </w:t>
      </w:r>
      <w:r>
        <w:t>contribuye</w:t>
      </w:r>
      <w:r>
        <w:rPr>
          <w:spacing w:val="-18"/>
        </w:rPr>
        <w:t xml:space="preserve"> </w:t>
      </w:r>
      <w:r>
        <w:t>a</w:t>
      </w:r>
      <w:r>
        <w:rPr>
          <w:spacing w:val="-18"/>
        </w:rPr>
        <w:t xml:space="preserve"> </w:t>
      </w:r>
      <w:r>
        <w:t>mantener</w:t>
      </w:r>
      <w:r>
        <w:rPr>
          <w:spacing w:val="-18"/>
        </w:rPr>
        <w:t xml:space="preserve"> </w:t>
      </w:r>
      <w:r>
        <w:t>la</w:t>
      </w:r>
      <w:r>
        <w:rPr>
          <w:spacing w:val="-18"/>
        </w:rPr>
        <w:t xml:space="preserve"> </w:t>
      </w:r>
      <w:r>
        <w:t>calidad</w:t>
      </w:r>
      <w:r>
        <w:rPr>
          <w:spacing w:val="-18"/>
        </w:rPr>
        <w:t xml:space="preserve"> </w:t>
      </w:r>
      <w:r>
        <w:t>y</w:t>
      </w:r>
      <w:r>
        <w:rPr>
          <w:spacing w:val="-16"/>
        </w:rPr>
        <w:t xml:space="preserve"> </w:t>
      </w:r>
      <w:r>
        <w:t>la</w:t>
      </w:r>
      <w:r>
        <w:rPr>
          <w:spacing w:val="-18"/>
        </w:rPr>
        <w:t xml:space="preserve"> </w:t>
      </w:r>
      <w:r>
        <w:t>reputación del servicio ofrecido por el establecimiento. Los clientes valoran la honestidad y la transparencia en las prácticas comerciales, y saber que los trabajadores que no prestan servicios de garzón no solicitan</w:t>
      </w:r>
      <w:r>
        <w:rPr>
          <w:spacing w:val="-20"/>
        </w:rPr>
        <w:t xml:space="preserve"> </w:t>
      </w:r>
      <w:r>
        <w:t>propinas</w:t>
      </w:r>
      <w:r>
        <w:rPr>
          <w:spacing w:val="-20"/>
        </w:rPr>
        <w:t xml:space="preserve"> </w:t>
      </w:r>
      <w:r>
        <w:t>contribuye</w:t>
      </w:r>
      <w:r>
        <w:rPr>
          <w:spacing w:val="-20"/>
        </w:rPr>
        <w:t xml:space="preserve"> </w:t>
      </w:r>
      <w:r>
        <w:t>a</w:t>
      </w:r>
      <w:r>
        <w:rPr>
          <w:spacing w:val="-20"/>
        </w:rPr>
        <w:t xml:space="preserve"> </w:t>
      </w:r>
      <w:r>
        <w:t>fortalecer</w:t>
      </w:r>
      <w:r>
        <w:rPr>
          <w:spacing w:val="-20"/>
        </w:rPr>
        <w:t xml:space="preserve"> </w:t>
      </w:r>
      <w:r>
        <w:t>la</w:t>
      </w:r>
      <w:r>
        <w:rPr>
          <w:spacing w:val="-20"/>
        </w:rPr>
        <w:t xml:space="preserve"> </w:t>
      </w:r>
      <w:r>
        <w:t>confianza</w:t>
      </w:r>
      <w:r>
        <w:rPr>
          <w:spacing w:val="-20"/>
        </w:rPr>
        <w:t xml:space="preserve"> </w:t>
      </w:r>
      <w:r>
        <w:t>y</w:t>
      </w:r>
      <w:r>
        <w:rPr>
          <w:spacing w:val="-20"/>
        </w:rPr>
        <w:t xml:space="preserve"> </w:t>
      </w:r>
      <w:r>
        <w:t>la</w:t>
      </w:r>
      <w:r>
        <w:rPr>
          <w:spacing w:val="-20"/>
        </w:rPr>
        <w:t xml:space="preserve"> </w:t>
      </w:r>
      <w:r>
        <w:t>lealtad de los clientes hacia el establecimiento. Asimismo, evita posibles conflictos con los clientes que podrían surgir si se sienten presionados</w:t>
      </w:r>
      <w:r>
        <w:rPr>
          <w:spacing w:val="-33"/>
        </w:rPr>
        <w:t xml:space="preserve"> </w:t>
      </w:r>
      <w:r>
        <w:t>para</w:t>
      </w:r>
      <w:r>
        <w:rPr>
          <w:spacing w:val="-34"/>
        </w:rPr>
        <w:t xml:space="preserve"> </w:t>
      </w:r>
      <w:r>
        <w:t>dejar</w:t>
      </w:r>
      <w:r>
        <w:rPr>
          <w:spacing w:val="-33"/>
        </w:rPr>
        <w:t xml:space="preserve"> </w:t>
      </w:r>
      <w:r>
        <w:t>propina</w:t>
      </w:r>
      <w:r>
        <w:rPr>
          <w:spacing w:val="-33"/>
        </w:rPr>
        <w:t xml:space="preserve"> </w:t>
      </w:r>
      <w:r>
        <w:t>para</w:t>
      </w:r>
      <w:r>
        <w:rPr>
          <w:spacing w:val="-33"/>
        </w:rPr>
        <w:t xml:space="preserve"> </w:t>
      </w:r>
      <w:r>
        <w:t>empleados</w:t>
      </w:r>
      <w:r>
        <w:rPr>
          <w:spacing w:val="-33"/>
        </w:rPr>
        <w:t xml:space="preserve"> </w:t>
      </w:r>
      <w:r>
        <w:t>cuyo</w:t>
      </w:r>
      <w:r>
        <w:rPr>
          <w:spacing w:val="-33"/>
        </w:rPr>
        <w:t xml:space="preserve"> </w:t>
      </w:r>
      <w:r>
        <w:t>trabajo</w:t>
      </w:r>
      <w:r>
        <w:rPr>
          <w:spacing w:val="-33"/>
        </w:rPr>
        <w:t xml:space="preserve"> </w:t>
      </w:r>
      <w:r>
        <w:t>no</w:t>
      </w:r>
      <w:r>
        <w:rPr>
          <w:spacing w:val="-33"/>
        </w:rPr>
        <w:t xml:space="preserve"> </w:t>
      </w:r>
      <w:r>
        <w:t>implica atención directa a las mesas.</w:t>
      </w:r>
    </w:p>
    <w:p w:rsidR="0001714E" w:rsidRDefault="00000000">
      <w:pPr>
        <w:pStyle w:val="Textoindependiente"/>
        <w:spacing w:before="200" w:line="360" w:lineRule="auto"/>
        <w:ind w:left="102" w:right="114"/>
        <w:jc w:val="both"/>
        <w:rPr>
          <w:sz w:val="14"/>
        </w:rPr>
      </w:pPr>
      <w:r>
        <w:t>En concordancia con lo expuesto previamente, es importante hacer presente</w:t>
      </w:r>
      <w:r>
        <w:rPr>
          <w:spacing w:val="-28"/>
        </w:rPr>
        <w:t xml:space="preserve"> </w:t>
      </w:r>
      <w:r>
        <w:t>que</w:t>
      </w:r>
      <w:r>
        <w:rPr>
          <w:spacing w:val="-28"/>
        </w:rPr>
        <w:t xml:space="preserve"> </w:t>
      </w:r>
      <w:r>
        <w:t>la</w:t>
      </w:r>
      <w:r>
        <w:rPr>
          <w:spacing w:val="-28"/>
        </w:rPr>
        <w:t xml:space="preserve"> </w:t>
      </w:r>
      <w:r>
        <w:t>Dirección</w:t>
      </w:r>
      <w:r>
        <w:rPr>
          <w:spacing w:val="-28"/>
        </w:rPr>
        <w:t xml:space="preserve"> </w:t>
      </w:r>
      <w:r>
        <w:t>del</w:t>
      </w:r>
      <w:r>
        <w:rPr>
          <w:spacing w:val="-28"/>
        </w:rPr>
        <w:t xml:space="preserve"> </w:t>
      </w:r>
      <w:r>
        <w:t>Trabajo,</w:t>
      </w:r>
      <w:r>
        <w:rPr>
          <w:spacing w:val="-28"/>
        </w:rPr>
        <w:t xml:space="preserve"> </w:t>
      </w:r>
      <w:r>
        <w:t>ha</w:t>
      </w:r>
      <w:r>
        <w:rPr>
          <w:spacing w:val="-28"/>
        </w:rPr>
        <w:t xml:space="preserve"> </w:t>
      </w:r>
      <w:r>
        <w:t>fijado</w:t>
      </w:r>
      <w:r>
        <w:rPr>
          <w:spacing w:val="-28"/>
        </w:rPr>
        <w:t xml:space="preserve"> </w:t>
      </w:r>
      <w:r>
        <w:t>el</w:t>
      </w:r>
      <w:r>
        <w:rPr>
          <w:spacing w:val="-27"/>
        </w:rPr>
        <w:t xml:space="preserve"> </w:t>
      </w:r>
      <w:r>
        <w:t>sentido</w:t>
      </w:r>
      <w:r>
        <w:rPr>
          <w:spacing w:val="-28"/>
        </w:rPr>
        <w:t xml:space="preserve"> </w:t>
      </w:r>
      <w:r>
        <w:t>y</w:t>
      </w:r>
      <w:r>
        <w:rPr>
          <w:spacing w:val="-28"/>
        </w:rPr>
        <w:t xml:space="preserve"> </w:t>
      </w:r>
      <w:r>
        <w:t>alcance del</w:t>
      </w:r>
      <w:r>
        <w:rPr>
          <w:spacing w:val="-4"/>
        </w:rPr>
        <w:t xml:space="preserve"> </w:t>
      </w:r>
      <w:r>
        <w:t>artículo</w:t>
      </w:r>
      <w:r>
        <w:rPr>
          <w:spacing w:val="-4"/>
        </w:rPr>
        <w:t xml:space="preserve"> </w:t>
      </w:r>
      <w:r>
        <w:t>64</w:t>
      </w:r>
      <w:r>
        <w:rPr>
          <w:spacing w:val="-4"/>
        </w:rPr>
        <w:t xml:space="preserve"> </w:t>
      </w:r>
      <w:r>
        <w:t>del</w:t>
      </w:r>
      <w:r>
        <w:rPr>
          <w:spacing w:val="-4"/>
        </w:rPr>
        <w:t xml:space="preserve"> </w:t>
      </w:r>
      <w:r>
        <w:t>Código</w:t>
      </w:r>
      <w:r>
        <w:rPr>
          <w:spacing w:val="-4"/>
        </w:rPr>
        <w:t xml:space="preserve"> </w:t>
      </w:r>
      <w:r>
        <w:t>del</w:t>
      </w:r>
      <w:r>
        <w:rPr>
          <w:spacing w:val="-4"/>
        </w:rPr>
        <w:t xml:space="preserve"> </w:t>
      </w:r>
      <w:r>
        <w:t>Trabajo,</w:t>
      </w:r>
      <w:r>
        <w:rPr>
          <w:spacing w:val="-4"/>
        </w:rPr>
        <w:t xml:space="preserve"> </w:t>
      </w:r>
      <w:r>
        <w:t>fijado</w:t>
      </w:r>
      <w:r>
        <w:rPr>
          <w:spacing w:val="-4"/>
        </w:rPr>
        <w:t xml:space="preserve"> </w:t>
      </w:r>
      <w:r>
        <w:t>por</w:t>
      </w:r>
      <w:r>
        <w:rPr>
          <w:spacing w:val="-4"/>
        </w:rPr>
        <w:t xml:space="preserve"> </w:t>
      </w:r>
      <w:r>
        <w:t>la</w:t>
      </w:r>
      <w:r>
        <w:rPr>
          <w:spacing w:val="-6"/>
        </w:rPr>
        <w:t xml:space="preserve"> </w:t>
      </w:r>
      <w:r>
        <w:t>Ley</w:t>
      </w:r>
      <w:r>
        <w:rPr>
          <w:spacing w:val="-4"/>
        </w:rPr>
        <w:t xml:space="preserve"> </w:t>
      </w:r>
      <w:r>
        <w:t>Nº</w:t>
      </w:r>
      <w:r>
        <w:rPr>
          <w:spacing w:val="-4"/>
        </w:rPr>
        <w:t xml:space="preserve"> </w:t>
      </w:r>
      <w:r>
        <w:t>20.729 de 04.03.2014, mediante dictamen ORD. Nº935/12.</w:t>
      </w:r>
      <w:hyperlink w:anchor="_bookmark2" w:history="1">
        <w:r>
          <w:rPr>
            <w:position w:val="7"/>
            <w:sz w:val="14"/>
          </w:rPr>
          <w:t>III</w:t>
        </w:r>
      </w:hyperlink>
    </w:p>
    <w:p w:rsidR="0001714E" w:rsidRDefault="00000000">
      <w:pPr>
        <w:pStyle w:val="Textoindependiente"/>
        <w:spacing w:before="198" w:line="360" w:lineRule="auto"/>
        <w:ind w:left="102" w:right="116"/>
        <w:jc w:val="both"/>
      </w:pPr>
      <w:r>
        <w:t>En</w:t>
      </w:r>
      <w:r>
        <w:rPr>
          <w:spacing w:val="-7"/>
        </w:rPr>
        <w:t xml:space="preserve"> </w:t>
      </w:r>
      <w:r>
        <w:t>consecuencia,</w:t>
      </w:r>
      <w:r>
        <w:rPr>
          <w:spacing w:val="-7"/>
        </w:rPr>
        <w:t xml:space="preserve"> </w:t>
      </w:r>
      <w:r>
        <w:t>quienes</w:t>
      </w:r>
      <w:r>
        <w:rPr>
          <w:spacing w:val="-7"/>
        </w:rPr>
        <w:t xml:space="preserve"> </w:t>
      </w:r>
      <w:r>
        <w:t>suscriben</w:t>
      </w:r>
      <w:r>
        <w:rPr>
          <w:spacing w:val="-7"/>
        </w:rPr>
        <w:t xml:space="preserve"> </w:t>
      </w:r>
      <w:r>
        <w:t>el</w:t>
      </w:r>
      <w:r>
        <w:rPr>
          <w:spacing w:val="-7"/>
        </w:rPr>
        <w:t xml:space="preserve"> </w:t>
      </w:r>
      <w:r>
        <w:t>presente</w:t>
      </w:r>
      <w:r>
        <w:rPr>
          <w:spacing w:val="-7"/>
        </w:rPr>
        <w:t xml:space="preserve"> </w:t>
      </w:r>
      <w:r>
        <w:t>proyecto,</w:t>
      </w:r>
      <w:r>
        <w:rPr>
          <w:spacing w:val="-7"/>
        </w:rPr>
        <w:t xml:space="preserve"> </w:t>
      </w:r>
      <w:r>
        <w:t>comprenden a</w:t>
      </w:r>
      <w:r>
        <w:rPr>
          <w:spacing w:val="-4"/>
        </w:rPr>
        <w:t xml:space="preserve"> </w:t>
      </w:r>
      <w:r>
        <w:t>cabalidad</w:t>
      </w:r>
      <w:r>
        <w:rPr>
          <w:spacing w:val="-4"/>
        </w:rPr>
        <w:t xml:space="preserve"> </w:t>
      </w:r>
      <w:r>
        <w:t>la</w:t>
      </w:r>
      <w:r>
        <w:rPr>
          <w:spacing w:val="-4"/>
        </w:rPr>
        <w:t xml:space="preserve"> </w:t>
      </w:r>
      <w:r>
        <w:t>necesidad</w:t>
      </w:r>
      <w:r>
        <w:rPr>
          <w:spacing w:val="-4"/>
        </w:rPr>
        <w:t xml:space="preserve"> </w:t>
      </w:r>
      <w:r>
        <w:t>de</w:t>
      </w:r>
      <w:r>
        <w:rPr>
          <w:spacing w:val="-4"/>
        </w:rPr>
        <w:t xml:space="preserve"> </w:t>
      </w:r>
      <w:r>
        <w:t>modificar</w:t>
      </w:r>
      <w:r>
        <w:rPr>
          <w:spacing w:val="-4"/>
        </w:rPr>
        <w:t xml:space="preserve"> </w:t>
      </w:r>
      <w:r>
        <w:t>el</w:t>
      </w:r>
      <w:r>
        <w:rPr>
          <w:spacing w:val="-4"/>
        </w:rPr>
        <w:t xml:space="preserve"> </w:t>
      </w:r>
      <w:r>
        <w:t>artículo</w:t>
      </w:r>
      <w:r>
        <w:rPr>
          <w:spacing w:val="-4"/>
        </w:rPr>
        <w:t xml:space="preserve"> </w:t>
      </w:r>
      <w:r>
        <w:t>64</w:t>
      </w:r>
      <w:r>
        <w:rPr>
          <w:spacing w:val="-4"/>
        </w:rPr>
        <w:t xml:space="preserve"> </w:t>
      </w:r>
      <w:r>
        <w:t>del</w:t>
      </w:r>
      <w:r>
        <w:rPr>
          <w:spacing w:val="-4"/>
        </w:rPr>
        <w:t xml:space="preserve"> </w:t>
      </w:r>
      <w:r>
        <w:t>Código</w:t>
      </w:r>
      <w:r>
        <w:rPr>
          <w:spacing w:val="-4"/>
        </w:rPr>
        <w:t xml:space="preserve"> </w:t>
      </w:r>
      <w:r>
        <w:t>del Trabajo. Esto con el objeto de establecer la obligatoriedad de control por parte del empleador sobre los casos autorizados para sugerir</w:t>
      </w:r>
      <w:r>
        <w:rPr>
          <w:spacing w:val="-18"/>
        </w:rPr>
        <w:t xml:space="preserve"> </w:t>
      </w:r>
      <w:r>
        <w:t>o</w:t>
      </w:r>
      <w:r>
        <w:rPr>
          <w:spacing w:val="-18"/>
        </w:rPr>
        <w:t xml:space="preserve"> </w:t>
      </w:r>
      <w:r>
        <w:t>solicitar</w:t>
      </w:r>
      <w:r>
        <w:rPr>
          <w:spacing w:val="-18"/>
        </w:rPr>
        <w:t xml:space="preserve"> </w:t>
      </w:r>
      <w:r>
        <w:t>propina,</w:t>
      </w:r>
      <w:r>
        <w:rPr>
          <w:spacing w:val="-18"/>
        </w:rPr>
        <w:t xml:space="preserve"> </w:t>
      </w:r>
      <w:r>
        <w:t>ya</w:t>
      </w:r>
      <w:r>
        <w:rPr>
          <w:spacing w:val="-18"/>
        </w:rPr>
        <w:t xml:space="preserve"> </w:t>
      </w:r>
      <w:r>
        <w:t>que</w:t>
      </w:r>
      <w:r>
        <w:rPr>
          <w:spacing w:val="-18"/>
        </w:rPr>
        <w:t xml:space="preserve"> </w:t>
      </w:r>
      <w:r>
        <w:t>esta</w:t>
      </w:r>
      <w:r>
        <w:rPr>
          <w:spacing w:val="-18"/>
        </w:rPr>
        <w:t xml:space="preserve"> </w:t>
      </w:r>
      <w:r>
        <w:t>medida</w:t>
      </w:r>
      <w:r>
        <w:rPr>
          <w:spacing w:val="-18"/>
        </w:rPr>
        <w:t xml:space="preserve"> </w:t>
      </w:r>
      <w:r>
        <w:t>promueve</w:t>
      </w:r>
      <w:r>
        <w:rPr>
          <w:spacing w:val="-18"/>
        </w:rPr>
        <w:t xml:space="preserve"> </w:t>
      </w:r>
      <w:r>
        <w:t>la</w:t>
      </w:r>
      <w:r>
        <w:rPr>
          <w:spacing w:val="-18"/>
        </w:rPr>
        <w:t xml:space="preserve"> </w:t>
      </w:r>
      <w:r>
        <w:t>equidad, el respeto a los consumidores, protege los derechos de los trabajadores</w:t>
      </w:r>
      <w:r>
        <w:rPr>
          <w:spacing w:val="-5"/>
        </w:rPr>
        <w:t xml:space="preserve"> </w:t>
      </w:r>
      <w:r>
        <w:t>y</w:t>
      </w:r>
      <w:r>
        <w:rPr>
          <w:spacing w:val="-5"/>
        </w:rPr>
        <w:t xml:space="preserve"> </w:t>
      </w:r>
      <w:r>
        <w:t>contribuye</w:t>
      </w:r>
      <w:r>
        <w:rPr>
          <w:spacing w:val="-5"/>
        </w:rPr>
        <w:t xml:space="preserve"> </w:t>
      </w:r>
      <w:r>
        <w:t>a</w:t>
      </w:r>
      <w:r>
        <w:rPr>
          <w:spacing w:val="-5"/>
        </w:rPr>
        <w:t xml:space="preserve"> </w:t>
      </w:r>
      <w:r>
        <w:t>mantener</w:t>
      </w:r>
      <w:r>
        <w:rPr>
          <w:spacing w:val="-5"/>
        </w:rPr>
        <w:t xml:space="preserve"> </w:t>
      </w:r>
      <w:r>
        <w:t>la</w:t>
      </w:r>
      <w:r>
        <w:rPr>
          <w:spacing w:val="-5"/>
        </w:rPr>
        <w:t xml:space="preserve"> </w:t>
      </w:r>
      <w:r>
        <w:t>calidad</w:t>
      </w:r>
      <w:r>
        <w:rPr>
          <w:spacing w:val="-5"/>
        </w:rPr>
        <w:t xml:space="preserve"> </w:t>
      </w:r>
      <w:r>
        <w:t>y</w:t>
      </w:r>
      <w:r>
        <w:rPr>
          <w:spacing w:val="-5"/>
        </w:rPr>
        <w:t xml:space="preserve"> </w:t>
      </w:r>
      <w:r>
        <w:t>la</w:t>
      </w:r>
      <w:r>
        <w:rPr>
          <w:spacing w:val="-5"/>
        </w:rPr>
        <w:t xml:space="preserve"> </w:t>
      </w:r>
      <w:r>
        <w:t>reputación</w:t>
      </w:r>
      <w:r>
        <w:rPr>
          <w:spacing w:val="-5"/>
        </w:rPr>
        <w:t xml:space="preserve"> </w:t>
      </w:r>
      <w:r>
        <w:t>del servicio ofrecido por el establecimiento.</w:t>
      </w:r>
    </w:p>
    <w:p w:rsidR="0001714E" w:rsidRDefault="00000000">
      <w:pPr>
        <w:pStyle w:val="Ttulo1"/>
        <w:numPr>
          <w:ilvl w:val="0"/>
          <w:numId w:val="2"/>
        </w:numPr>
        <w:tabs>
          <w:tab w:val="left" w:pos="4067"/>
        </w:tabs>
        <w:spacing w:before="199"/>
        <w:ind w:left="4067" w:hanging="718"/>
        <w:jc w:val="left"/>
      </w:pPr>
      <w:r>
        <w:t>PROYECTO</w:t>
      </w:r>
      <w:r>
        <w:rPr>
          <w:spacing w:val="-5"/>
        </w:rPr>
        <w:t xml:space="preserve"> </w:t>
      </w:r>
      <w:r>
        <w:t>DE</w:t>
      </w:r>
      <w:r>
        <w:rPr>
          <w:spacing w:val="-5"/>
        </w:rPr>
        <w:t xml:space="preserve"> LEY</w:t>
      </w:r>
    </w:p>
    <w:p w:rsidR="0001714E" w:rsidRDefault="0001714E">
      <w:pPr>
        <w:pStyle w:val="Textoindependiente"/>
        <w:spacing w:before="75"/>
        <w:rPr>
          <w:b/>
        </w:rPr>
      </w:pPr>
    </w:p>
    <w:p w:rsidR="0001714E" w:rsidRDefault="00000000">
      <w:pPr>
        <w:pStyle w:val="Textoindependiente"/>
        <w:spacing w:line="360" w:lineRule="auto"/>
        <w:ind w:left="102" w:right="115"/>
        <w:jc w:val="both"/>
      </w:pPr>
      <w:r>
        <w:rPr>
          <w:b/>
        </w:rPr>
        <w:t>"Artículo</w:t>
      </w:r>
      <w:r>
        <w:rPr>
          <w:b/>
          <w:spacing w:val="-32"/>
        </w:rPr>
        <w:t xml:space="preserve"> </w:t>
      </w:r>
      <w:r>
        <w:rPr>
          <w:b/>
        </w:rPr>
        <w:t>Único”.</w:t>
      </w:r>
      <w:r>
        <w:rPr>
          <w:b/>
          <w:spacing w:val="-31"/>
        </w:rPr>
        <w:t xml:space="preserve"> </w:t>
      </w:r>
      <w:r>
        <w:rPr>
          <w:b/>
        </w:rPr>
        <w:t>-</w:t>
      </w:r>
      <w:r>
        <w:rPr>
          <w:b/>
          <w:spacing w:val="-31"/>
        </w:rPr>
        <w:t xml:space="preserve"> </w:t>
      </w:r>
      <w:r>
        <w:t>Modifíquese</w:t>
      </w:r>
      <w:r>
        <w:rPr>
          <w:spacing w:val="-32"/>
        </w:rPr>
        <w:t xml:space="preserve"> </w:t>
      </w:r>
      <w:r>
        <w:t>el</w:t>
      </w:r>
      <w:r>
        <w:rPr>
          <w:spacing w:val="-32"/>
        </w:rPr>
        <w:t xml:space="preserve"> </w:t>
      </w:r>
      <w:r>
        <w:t>artículo</w:t>
      </w:r>
      <w:r>
        <w:rPr>
          <w:spacing w:val="-31"/>
        </w:rPr>
        <w:t xml:space="preserve"> </w:t>
      </w:r>
      <w:r>
        <w:t>64</w:t>
      </w:r>
      <w:r>
        <w:rPr>
          <w:spacing w:val="-31"/>
        </w:rPr>
        <w:t xml:space="preserve"> </w:t>
      </w:r>
      <w:r>
        <w:t>del</w:t>
      </w:r>
      <w:r>
        <w:rPr>
          <w:spacing w:val="-31"/>
        </w:rPr>
        <w:t xml:space="preserve"> </w:t>
      </w:r>
      <w:r>
        <w:t>Código</w:t>
      </w:r>
      <w:r>
        <w:rPr>
          <w:spacing w:val="-33"/>
        </w:rPr>
        <w:t xml:space="preserve"> </w:t>
      </w:r>
      <w:r>
        <w:t>del</w:t>
      </w:r>
      <w:r>
        <w:rPr>
          <w:spacing w:val="-31"/>
        </w:rPr>
        <w:t xml:space="preserve"> </w:t>
      </w:r>
      <w:r>
        <w:t>Trabajo en los términos que a continuación se expresan:</w:t>
      </w:r>
    </w:p>
    <w:p w:rsidR="0001714E" w:rsidRDefault="00000000">
      <w:pPr>
        <w:pStyle w:val="Ttulo1"/>
        <w:numPr>
          <w:ilvl w:val="0"/>
          <w:numId w:val="1"/>
        </w:numPr>
        <w:tabs>
          <w:tab w:val="left" w:pos="821"/>
        </w:tabs>
        <w:spacing w:before="201" w:line="360" w:lineRule="auto"/>
        <w:ind w:left="821" w:right="114"/>
        <w:jc w:val="both"/>
      </w:pPr>
      <w:r>
        <w:t>Agréguese</w:t>
      </w:r>
      <w:r>
        <w:rPr>
          <w:spacing w:val="-30"/>
        </w:rPr>
        <w:t xml:space="preserve"> </w:t>
      </w:r>
      <w:r>
        <w:t>el</w:t>
      </w:r>
      <w:r>
        <w:rPr>
          <w:spacing w:val="-30"/>
        </w:rPr>
        <w:t xml:space="preserve"> </w:t>
      </w:r>
      <w:r>
        <w:t>siguiente</w:t>
      </w:r>
      <w:r>
        <w:rPr>
          <w:spacing w:val="-30"/>
        </w:rPr>
        <w:t xml:space="preserve"> </w:t>
      </w:r>
      <w:r>
        <w:t>inciso</w:t>
      </w:r>
      <w:r>
        <w:rPr>
          <w:spacing w:val="-30"/>
        </w:rPr>
        <w:t xml:space="preserve"> </w:t>
      </w:r>
      <w:r>
        <w:t>segundo,</w:t>
      </w:r>
      <w:r>
        <w:rPr>
          <w:spacing w:val="-30"/>
        </w:rPr>
        <w:t xml:space="preserve"> </w:t>
      </w:r>
      <w:r>
        <w:t>nuevo,</w:t>
      </w:r>
      <w:r>
        <w:rPr>
          <w:spacing w:val="-30"/>
        </w:rPr>
        <w:t xml:space="preserve"> </w:t>
      </w:r>
      <w:r>
        <w:t>pasando</w:t>
      </w:r>
      <w:r>
        <w:rPr>
          <w:spacing w:val="-30"/>
        </w:rPr>
        <w:t xml:space="preserve"> </w:t>
      </w:r>
      <w:r>
        <w:t>el</w:t>
      </w:r>
      <w:r>
        <w:rPr>
          <w:spacing w:val="-30"/>
        </w:rPr>
        <w:t xml:space="preserve"> </w:t>
      </w:r>
      <w:r>
        <w:t>actual inciso</w:t>
      </w:r>
      <w:r>
        <w:rPr>
          <w:spacing w:val="-30"/>
        </w:rPr>
        <w:t xml:space="preserve"> </w:t>
      </w:r>
      <w:r>
        <w:t>segundo</w:t>
      </w:r>
      <w:r>
        <w:rPr>
          <w:spacing w:val="-30"/>
        </w:rPr>
        <w:t xml:space="preserve"> </w:t>
      </w:r>
      <w:r>
        <w:t>a</w:t>
      </w:r>
      <w:r>
        <w:rPr>
          <w:spacing w:val="-30"/>
        </w:rPr>
        <w:t xml:space="preserve"> </w:t>
      </w:r>
      <w:r>
        <w:t>ser</w:t>
      </w:r>
      <w:r>
        <w:rPr>
          <w:spacing w:val="-30"/>
        </w:rPr>
        <w:t xml:space="preserve"> </w:t>
      </w:r>
      <w:r>
        <w:t>tercero</w:t>
      </w:r>
      <w:r>
        <w:rPr>
          <w:spacing w:val="-30"/>
        </w:rPr>
        <w:t xml:space="preserve"> </w:t>
      </w:r>
      <w:r>
        <w:t>y</w:t>
      </w:r>
      <w:r>
        <w:rPr>
          <w:spacing w:val="-30"/>
        </w:rPr>
        <w:t xml:space="preserve"> </w:t>
      </w:r>
      <w:r>
        <w:t>así</w:t>
      </w:r>
      <w:r>
        <w:rPr>
          <w:spacing w:val="-30"/>
        </w:rPr>
        <w:t xml:space="preserve"> </w:t>
      </w:r>
      <w:r>
        <w:t>sucesivamente,</w:t>
      </w:r>
      <w:r>
        <w:rPr>
          <w:spacing w:val="-30"/>
        </w:rPr>
        <w:t xml:space="preserve"> </w:t>
      </w:r>
      <w:r>
        <w:t>readecuándose el orden correlativo, que exprese:</w:t>
      </w:r>
    </w:p>
    <w:p w:rsidR="0001714E" w:rsidRDefault="0001714E">
      <w:pPr>
        <w:pStyle w:val="Textoindependiente"/>
        <w:rPr>
          <w:b/>
          <w:sz w:val="20"/>
        </w:rPr>
      </w:pPr>
    </w:p>
    <w:p w:rsidR="0001714E" w:rsidRDefault="00000000">
      <w:pPr>
        <w:pStyle w:val="Textoindependiente"/>
        <w:spacing w:before="130"/>
        <w:rPr>
          <w:b/>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242147</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E6841" id="Graphic 5" o:spid="_x0000_s1026" style="position:absolute;margin-left:85.1pt;margin-top:19.0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" path="m1829054,l,,,9143r1829054,l1829054,xe" fillcolor="black" stroked="f">
                <v:path arrowok="t"/>
                <w10:wrap type="topAndBottom" anchorx="page"/>
              </v:shape>
            </w:pict>
          </mc:Fallback>
        </mc:AlternateContent>
      </w:r>
    </w:p>
    <w:p w:rsidR="0001714E" w:rsidRDefault="00000000">
      <w:pPr>
        <w:spacing w:before="102"/>
        <w:ind w:left="102"/>
        <w:rPr>
          <w:rFonts w:ascii="Calibri"/>
          <w:sz w:val="20"/>
        </w:rPr>
      </w:pPr>
      <w:bookmarkStart w:id="2" w:name="_bookmark2"/>
      <w:bookmarkEnd w:id="2"/>
      <w:r>
        <w:rPr>
          <w:rFonts w:ascii="Calibri"/>
          <w:spacing w:val="-2"/>
          <w:sz w:val="20"/>
          <w:vertAlign w:val="superscript"/>
        </w:rPr>
        <w:t>III</w:t>
      </w:r>
      <w:r>
        <w:rPr>
          <w:rFonts w:ascii="Calibri"/>
          <w:spacing w:val="56"/>
          <w:sz w:val="20"/>
        </w:rPr>
        <w:t xml:space="preserve"> </w:t>
      </w:r>
      <w:hyperlink r:id="rId11">
        <w:r>
          <w:rPr>
            <w:rFonts w:ascii="Calibri"/>
            <w:color w:val="0000FF"/>
            <w:spacing w:val="-2"/>
            <w:sz w:val="20"/>
            <w:u w:val="single" w:color="0000FF"/>
          </w:rPr>
          <w:t>https://www.dt.gob.cl/legislacion/1624/w3-article-103084.html</w:t>
        </w:r>
      </w:hyperlink>
    </w:p>
    <w:p w:rsidR="0001714E" w:rsidRDefault="0001714E">
      <w:pPr>
        <w:rPr>
          <w:rFonts w:ascii="Calibri"/>
          <w:sz w:val="20"/>
        </w:rPr>
        <w:sectPr w:rsidR="0001714E">
          <w:pgSz w:w="12240" w:h="15840"/>
          <w:pgMar w:top="1340" w:right="1580" w:bottom="1200" w:left="1600" w:header="0" w:footer="1000" w:gutter="0"/>
          <w:pgBorders w:offsetFrom="page">
            <w:top w:val="single" w:sz="4" w:space="24" w:color="4471C4"/>
            <w:left w:val="single" w:sz="4" w:space="24" w:color="4471C4"/>
            <w:bottom w:val="single" w:sz="4" w:space="24" w:color="4471C4"/>
            <w:right w:val="single" w:sz="4" w:space="24" w:color="4471C4"/>
          </w:pgBorders>
          <w:cols w:space="720"/>
        </w:sectPr>
      </w:pPr>
    </w:p>
    <w:p w:rsidR="0001714E" w:rsidRDefault="00000000">
      <w:pPr>
        <w:spacing w:before="75" w:line="360" w:lineRule="auto"/>
        <w:ind w:left="102" w:right="115"/>
        <w:jc w:val="both"/>
        <w:rPr>
          <w:i/>
        </w:rPr>
      </w:pPr>
      <w:r>
        <w:rPr>
          <w:i/>
        </w:rPr>
        <w:t>“Tanto en los establecimientos señalados en el inciso precedente, como en todo aquel en el que no exista o no se requiera atención a público</w:t>
      </w:r>
      <w:r>
        <w:rPr>
          <w:i/>
          <w:spacing w:val="-5"/>
        </w:rPr>
        <w:t xml:space="preserve"> </w:t>
      </w:r>
      <w:r>
        <w:rPr>
          <w:i/>
        </w:rPr>
        <w:t>a</w:t>
      </w:r>
      <w:r>
        <w:rPr>
          <w:i/>
          <w:spacing w:val="-5"/>
        </w:rPr>
        <w:t xml:space="preserve"> </w:t>
      </w:r>
      <w:r>
        <w:rPr>
          <w:i/>
        </w:rPr>
        <w:t>través</w:t>
      </w:r>
      <w:r>
        <w:rPr>
          <w:i/>
          <w:spacing w:val="-5"/>
        </w:rPr>
        <w:t xml:space="preserve"> </w:t>
      </w:r>
      <w:r>
        <w:rPr>
          <w:i/>
        </w:rPr>
        <w:t>de</w:t>
      </w:r>
      <w:r>
        <w:rPr>
          <w:i/>
          <w:spacing w:val="-5"/>
        </w:rPr>
        <w:t xml:space="preserve"> </w:t>
      </w:r>
      <w:r>
        <w:rPr>
          <w:i/>
        </w:rPr>
        <w:t>garzones,</w:t>
      </w:r>
      <w:r>
        <w:rPr>
          <w:i/>
          <w:spacing w:val="-5"/>
        </w:rPr>
        <w:t xml:space="preserve"> </w:t>
      </w:r>
      <w:r>
        <w:rPr>
          <w:i/>
        </w:rPr>
        <w:t>el</w:t>
      </w:r>
      <w:r>
        <w:rPr>
          <w:i/>
          <w:spacing w:val="-5"/>
        </w:rPr>
        <w:t xml:space="preserve"> </w:t>
      </w:r>
      <w:r>
        <w:rPr>
          <w:i/>
        </w:rPr>
        <w:t>empleador</w:t>
      </w:r>
      <w:r>
        <w:rPr>
          <w:i/>
          <w:spacing w:val="-5"/>
        </w:rPr>
        <w:t xml:space="preserve"> </w:t>
      </w:r>
      <w:r>
        <w:rPr>
          <w:i/>
        </w:rPr>
        <w:t>deberá</w:t>
      </w:r>
      <w:r>
        <w:rPr>
          <w:i/>
          <w:spacing w:val="-5"/>
        </w:rPr>
        <w:t xml:space="preserve"> </w:t>
      </w:r>
      <w:r>
        <w:rPr>
          <w:i/>
        </w:rPr>
        <w:t>tomar</w:t>
      </w:r>
      <w:r>
        <w:rPr>
          <w:i/>
          <w:spacing w:val="-5"/>
        </w:rPr>
        <w:t xml:space="preserve"> </w:t>
      </w:r>
      <w:r>
        <w:rPr>
          <w:i/>
        </w:rPr>
        <w:t>las</w:t>
      </w:r>
      <w:r>
        <w:rPr>
          <w:i/>
          <w:spacing w:val="-5"/>
        </w:rPr>
        <w:t xml:space="preserve"> </w:t>
      </w:r>
      <w:r>
        <w:rPr>
          <w:i/>
        </w:rPr>
        <w:t>medidas necesarias para que sus empleados no procedan a incomodar a los clientes que asistan a dicho establecimiento solicitando o sugiriéndole</w:t>
      </w:r>
      <w:r>
        <w:rPr>
          <w:i/>
          <w:spacing w:val="-18"/>
        </w:rPr>
        <w:t xml:space="preserve"> </w:t>
      </w:r>
      <w:r>
        <w:rPr>
          <w:i/>
        </w:rPr>
        <w:t>otorgar</w:t>
      </w:r>
      <w:r>
        <w:rPr>
          <w:i/>
          <w:spacing w:val="-18"/>
        </w:rPr>
        <w:t xml:space="preserve"> </w:t>
      </w:r>
      <w:r>
        <w:rPr>
          <w:i/>
        </w:rPr>
        <w:t>propina</w:t>
      </w:r>
      <w:r>
        <w:rPr>
          <w:i/>
          <w:spacing w:val="-18"/>
        </w:rPr>
        <w:t xml:space="preserve"> </w:t>
      </w:r>
      <w:r>
        <w:rPr>
          <w:i/>
        </w:rPr>
        <w:t>por</w:t>
      </w:r>
      <w:r>
        <w:rPr>
          <w:i/>
          <w:spacing w:val="-18"/>
        </w:rPr>
        <w:t xml:space="preserve"> </w:t>
      </w:r>
      <w:r>
        <w:rPr>
          <w:i/>
        </w:rPr>
        <w:t>el</w:t>
      </w:r>
      <w:r>
        <w:rPr>
          <w:i/>
          <w:spacing w:val="-18"/>
        </w:rPr>
        <w:t xml:space="preserve"> </w:t>
      </w:r>
      <w:r>
        <w:rPr>
          <w:i/>
        </w:rPr>
        <w:t>servicio</w:t>
      </w:r>
      <w:r>
        <w:rPr>
          <w:i/>
          <w:spacing w:val="-18"/>
        </w:rPr>
        <w:t xml:space="preserve"> </w:t>
      </w:r>
      <w:r>
        <w:rPr>
          <w:i/>
        </w:rPr>
        <w:t>recibido.</w:t>
      </w:r>
      <w:r>
        <w:rPr>
          <w:i/>
          <w:spacing w:val="-16"/>
        </w:rPr>
        <w:t xml:space="preserve"> </w:t>
      </w:r>
      <w:r>
        <w:rPr>
          <w:i/>
        </w:rPr>
        <w:t>En</w:t>
      </w:r>
      <w:r>
        <w:rPr>
          <w:i/>
          <w:spacing w:val="-18"/>
        </w:rPr>
        <w:t xml:space="preserve"> </w:t>
      </w:r>
      <w:r>
        <w:rPr>
          <w:i/>
        </w:rPr>
        <w:t>el</w:t>
      </w:r>
      <w:r>
        <w:rPr>
          <w:i/>
          <w:spacing w:val="-18"/>
        </w:rPr>
        <w:t xml:space="preserve"> </w:t>
      </w:r>
      <w:r>
        <w:rPr>
          <w:i/>
        </w:rPr>
        <w:t>caso</w:t>
      </w:r>
      <w:r>
        <w:rPr>
          <w:i/>
          <w:spacing w:val="-18"/>
        </w:rPr>
        <w:t xml:space="preserve"> </w:t>
      </w:r>
      <w:r>
        <w:rPr>
          <w:i/>
        </w:rPr>
        <w:t>de que</w:t>
      </w:r>
      <w:r>
        <w:rPr>
          <w:i/>
          <w:spacing w:val="-5"/>
        </w:rPr>
        <w:t xml:space="preserve"> </w:t>
      </w:r>
      <w:r>
        <w:rPr>
          <w:i/>
        </w:rPr>
        <w:t>el</w:t>
      </w:r>
      <w:r>
        <w:rPr>
          <w:i/>
          <w:spacing w:val="-5"/>
        </w:rPr>
        <w:t xml:space="preserve"> </w:t>
      </w:r>
      <w:r>
        <w:rPr>
          <w:i/>
        </w:rPr>
        <w:t>empleador</w:t>
      </w:r>
      <w:r>
        <w:rPr>
          <w:i/>
          <w:spacing w:val="-5"/>
        </w:rPr>
        <w:t xml:space="preserve"> </w:t>
      </w:r>
      <w:r>
        <w:rPr>
          <w:i/>
        </w:rPr>
        <w:t>no</w:t>
      </w:r>
      <w:r>
        <w:rPr>
          <w:i/>
          <w:spacing w:val="-5"/>
        </w:rPr>
        <w:t xml:space="preserve"> </w:t>
      </w:r>
      <w:r>
        <w:rPr>
          <w:i/>
        </w:rPr>
        <w:t>tome</w:t>
      </w:r>
      <w:r>
        <w:rPr>
          <w:i/>
          <w:spacing w:val="-4"/>
        </w:rPr>
        <w:t xml:space="preserve"> </w:t>
      </w:r>
      <w:r>
        <w:rPr>
          <w:i/>
        </w:rPr>
        <w:t>las</w:t>
      </w:r>
      <w:r>
        <w:rPr>
          <w:i/>
          <w:spacing w:val="-5"/>
        </w:rPr>
        <w:t xml:space="preserve"> </w:t>
      </w:r>
      <w:r>
        <w:rPr>
          <w:i/>
        </w:rPr>
        <w:t>providencias</w:t>
      </w:r>
      <w:r>
        <w:rPr>
          <w:i/>
          <w:spacing w:val="-5"/>
        </w:rPr>
        <w:t xml:space="preserve"> </w:t>
      </w:r>
      <w:r>
        <w:rPr>
          <w:i/>
        </w:rPr>
        <w:t>para</w:t>
      </w:r>
      <w:r>
        <w:rPr>
          <w:i/>
          <w:spacing w:val="-5"/>
        </w:rPr>
        <w:t xml:space="preserve"> </w:t>
      </w:r>
      <w:r>
        <w:rPr>
          <w:i/>
        </w:rPr>
        <w:t>evitar</w:t>
      </w:r>
      <w:r>
        <w:rPr>
          <w:i/>
          <w:spacing w:val="-7"/>
        </w:rPr>
        <w:t xml:space="preserve"> </w:t>
      </w:r>
      <w:r>
        <w:rPr>
          <w:i/>
        </w:rPr>
        <w:t>dicha</w:t>
      </w:r>
      <w:r>
        <w:rPr>
          <w:i/>
          <w:spacing w:val="-5"/>
        </w:rPr>
        <w:t xml:space="preserve"> </w:t>
      </w:r>
      <w:r>
        <w:rPr>
          <w:i/>
        </w:rPr>
        <w:t>acción, será sancionado con una multa a beneficio fiscal de tres a cinco unidades tributarias mensuales.”.</w:t>
      </w:r>
    </w:p>
    <w:p w:rsidR="0001714E" w:rsidRDefault="00000000">
      <w:pPr>
        <w:pStyle w:val="Prrafodelista"/>
        <w:numPr>
          <w:ilvl w:val="0"/>
          <w:numId w:val="1"/>
        </w:numPr>
        <w:tabs>
          <w:tab w:val="left" w:pos="821"/>
        </w:tabs>
        <w:spacing w:before="203" w:line="357" w:lineRule="auto"/>
        <w:ind w:left="821" w:right="116"/>
        <w:rPr>
          <w:b/>
        </w:rPr>
      </w:pPr>
      <w:r>
        <w:rPr>
          <w:b/>
          <w:i/>
        </w:rPr>
        <w:t>Sustitúyanse</w:t>
      </w:r>
      <w:r>
        <w:rPr>
          <w:b/>
          <w:i/>
          <w:spacing w:val="-28"/>
        </w:rPr>
        <w:t xml:space="preserve"> </w:t>
      </w:r>
      <w:r>
        <w:rPr>
          <w:b/>
          <w:i/>
        </w:rPr>
        <w:t>en</w:t>
      </w:r>
      <w:r>
        <w:rPr>
          <w:b/>
          <w:i/>
          <w:spacing w:val="-29"/>
        </w:rPr>
        <w:t xml:space="preserve"> </w:t>
      </w:r>
      <w:r>
        <w:rPr>
          <w:b/>
          <w:i/>
        </w:rPr>
        <w:t>el</w:t>
      </w:r>
      <w:r>
        <w:rPr>
          <w:b/>
          <w:i/>
          <w:spacing w:val="-32"/>
        </w:rPr>
        <w:t xml:space="preserve"> </w:t>
      </w:r>
      <w:r>
        <w:rPr>
          <w:b/>
          <w:i/>
        </w:rPr>
        <w:t>inciso</w:t>
      </w:r>
      <w:r>
        <w:rPr>
          <w:b/>
          <w:i/>
          <w:spacing w:val="-29"/>
        </w:rPr>
        <w:t xml:space="preserve"> </w:t>
      </w:r>
      <w:r>
        <w:rPr>
          <w:b/>
          <w:i/>
        </w:rPr>
        <w:t>final,</w:t>
      </w:r>
      <w:r>
        <w:rPr>
          <w:b/>
          <w:i/>
          <w:spacing w:val="-29"/>
        </w:rPr>
        <w:t xml:space="preserve"> </w:t>
      </w:r>
      <w:r>
        <w:rPr>
          <w:b/>
          <w:i/>
        </w:rPr>
        <w:t>las</w:t>
      </w:r>
      <w:r>
        <w:rPr>
          <w:b/>
          <w:i/>
          <w:spacing w:val="-29"/>
        </w:rPr>
        <w:t xml:space="preserve"> </w:t>
      </w:r>
      <w:r>
        <w:rPr>
          <w:b/>
          <w:i/>
        </w:rPr>
        <w:t>palabras</w:t>
      </w:r>
      <w:r>
        <w:rPr>
          <w:b/>
          <w:i/>
          <w:spacing w:val="-29"/>
        </w:rPr>
        <w:t xml:space="preserve"> </w:t>
      </w:r>
      <w:r>
        <w:rPr>
          <w:b/>
          <w:i/>
        </w:rPr>
        <w:t>“segundo,</w:t>
      </w:r>
      <w:r>
        <w:rPr>
          <w:b/>
          <w:i/>
          <w:spacing w:val="-31"/>
        </w:rPr>
        <w:t xml:space="preserve"> </w:t>
      </w:r>
      <w:r>
        <w:rPr>
          <w:b/>
          <w:i/>
        </w:rPr>
        <w:t>tercero y cuarto” por “</w:t>
      </w:r>
      <w:r>
        <w:rPr>
          <w:b/>
        </w:rPr>
        <w:t>tercero, cuarto y quinto”</w:t>
      </w:r>
    </w:p>
    <w:p w:rsidR="0001714E" w:rsidRDefault="0001714E">
      <w:pPr>
        <w:pStyle w:val="Textoindependiente"/>
        <w:rPr>
          <w:b/>
        </w:rPr>
      </w:pPr>
    </w:p>
    <w:p w:rsidR="0001714E" w:rsidRDefault="0001714E">
      <w:pPr>
        <w:pStyle w:val="Textoindependiente"/>
        <w:rPr>
          <w:b/>
        </w:rPr>
      </w:pPr>
    </w:p>
    <w:p w:rsidR="0001714E" w:rsidRDefault="0001714E">
      <w:pPr>
        <w:pStyle w:val="Textoindependiente"/>
        <w:rPr>
          <w:b/>
        </w:rPr>
      </w:pPr>
    </w:p>
    <w:p w:rsidR="0001714E" w:rsidRDefault="0001714E">
      <w:pPr>
        <w:pStyle w:val="Textoindependiente"/>
        <w:rPr>
          <w:b/>
        </w:rPr>
      </w:pPr>
    </w:p>
    <w:p w:rsidR="0001714E" w:rsidRDefault="0001714E">
      <w:pPr>
        <w:pStyle w:val="Textoindependiente"/>
        <w:rPr>
          <w:b/>
        </w:rPr>
      </w:pPr>
    </w:p>
    <w:p w:rsidR="0001714E" w:rsidRDefault="0001714E">
      <w:pPr>
        <w:pStyle w:val="Textoindependiente"/>
        <w:rPr>
          <w:b/>
        </w:rPr>
      </w:pPr>
    </w:p>
    <w:p w:rsidR="0001714E" w:rsidRDefault="0001714E">
      <w:pPr>
        <w:pStyle w:val="Textoindependiente"/>
        <w:spacing w:before="181"/>
        <w:rPr>
          <w:b/>
        </w:rPr>
      </w:pPr>
    </w:p>
    <w:p w:rsidR="0001714E" w:rsidRDefault="00000000">
      <w:pPr>
        <w:spacing w:before="1"/>
        <w:ind w:right="14"/>
        <w:jc w:val="center"/>
        <w:rPr>
          <w:rFonts w:ascii="Calibri"/>
          <w:b/>
        </w:rPr>
      </w:pPr>
      <w:r>
        <w:rPr>
          <w:rFonts w:ascii="Calibri"/>
          <w:b/>
        </w:rPr>
        <w:t>VICTOR</w:t>
      </w:r>
      <w:r>
        <w:rPr>
          <w:rFonts w:ascii="Calibri"/>
          <w:b/>
          <w:spacing w:val="-4"/>
        </w:rPr>
        <w:t xml:space="preserve"> </w:t>
      </w:r>
      <w:r>
        <w:rPr>
          <w:rFonts w:ascii="Calibri"/>
          <w:b/>
        </w:rPr>
        <w:t>PINO</w:t>
      </w:r>
      <w:r>
        <w:rPr>
          <w:rFonts w:ascii="Calibri"/>
          <w:b/>
          <w:spacing w:val="-6"/>
        </w:rPr>
        <w:t xml:space="preserve"> </w:t>
      </w:r>
      <w:r>
        <w:rPr>
          <w:rFonts w:ascii="Calibri"/>
          <w:b/>
          <w:spacing w:val="-2"/>
        </w:rPr>
        <w:t>FUENTES.</w:t>
      </w:r>
    </w:p>
    <w:p w:rsidR="0001714E" w:rsidRDefault="00000000">
      <w:pPr>
        <w:spacing w:before="134"/>
        <w:ind w:left="3083"/>
        <w:rPr>
          <w:rFonts w:ascii="Calibri" w:hAnsi="Calibri"/>
          <w:b/>
        </w:rPr>
      </w:pPr>
      <w:r>
        <w:rPr>
          <w:rFonts w:ascii="Calibri" w:hAnsi="Calibri"/>
          <w:b/>
        </w:rPr>
        <w:t>H.</w:t>
      </w:r>
      <w:r>
        <w:rPr>
          <w:rFonts w:ascii="Calibri" w:hAnsi="Calibri"/>
          <w:b/>
          <w:spacing w:val="-2"/>
        </w:rPr>
        <w:t xml:space="preserve"> </w:t>
      </w:r>
      <w:r>
        <w:rPr>
          <w:rFonts w:ascii="Calibri" w:hAnsi="Calibri"/>
          <w:b/>
        </w:rPr>
        <w:t>DIPUTADO</w:t>
      </w:r>
      <w:r>
        <w:rPr>
          <w:rFonts w:ascii="Calibri" w:hAnsi="Calibri"/>
          <w:b/>
          <w:spacing w:val="-5"/>
        </w:rPr>
        <w:t xml:space="preserve"> </w:t>
      </w:r>
      <w:r>
        <w:rPr>
          <w:rFonts w:ascii="Calibri" w:hAnsi="Calibri"/>
          <w:b/>
        </w:rPr>
        <w:t>DE</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spacing w:val="-2"/>
        </w:rPr>
        <w:t>REPÚBLICA</w:t>
      </w:r>
    </w:p>
    <w:sectPr w:rsidR="0001714E">
      <w:pgSz w:w="12240" w:h="15840"/>
      <w:pgMar w:top="1340" w:right="1580" w:bottom="1200" w:left="1600" w:header="0" w:footer="1000" w:gutter="0"/>
      <w:pgBorders w:offsetFrom="page">
        <w:top w:val="single" w:sz="4" w:space="24" w:color="4471C4"/>
        <w:left w:val="single" w:sz="4" w:space="24" w:color="4471C4"/>
        <w:bottom w:val="single" w:sz="4" w:space="24" w:color="4471C4"/>
        <w:right w:val="single" w:sz="4" w:space="24" w:color="4471C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7E77" w:rsidRDefault="00A77E77">
      <w:r>
        <w:separator/>
      </w:r>
    </w:p>
  </w:endnote>
  <w:endnote w:type="continuationSeparator" w:id="0">
    <w:p w:rsidR="00A77E77" w:rsidRDefault="00A7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714E" w:rsidRDefault="00000000">
    <w:pPr>
      <w:pStyle w:val="Textoindependiente"/>
      <w:spacing w:line="14" w:lineRule="auto"/>
      <w:rPr>
        <w:sz w:val="20"/>
      </w:rPr>
    </w:pPr>
    <w:r>
      <w:rPr>
        <w:noProof/>
      </w:rPr>
      <mc:AlternateContent>
        <mc:Choice Requires="wps">
          <w:drawing>
            <wp:anchor distT="0" distB="0" distL="0" distR="0" simplePos="0" relativeHeight="487526912" behindDoc="1" locked="0" layoutInCell="1" allowOverlap="1">
              <wp:simplePos x="0" y="0"/>
              <wp:positionH relativeFrom="page">
                <wp:posOffset>6584950</wp:posOffset>
              </wp:positionH>
              <wp:positionV relativeFrom="page">
                <wp:posOffset>9283395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1714E" w:rsidRDefault="00000000">
                          <w:pPr>
                            <w:pStyle w:val="Textoindependiente"/>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01714E" w:rsidRDefault="00000000">
                    <w:pPr>
                      <w:pStyle w:val="Textoindependiente"/>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7E77" w:rsidRDefault="00A77E77">
      <w:r>
        <w:separator/>
      </w:r>
    </w:p>
  </w:footnote>
  <w:footnote w:type="continuationSeparator" w:id="0">
    <w:p w:rsidR="00A77E77" w:rsidRDefault="00A7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32EC"/>
    <w:multiLevelType w:val="hybridMultilevel"/>
    <w:tmpl w:val="72D0392E"/>
    <w:lvl w:ilvl="0" w:tplc="1F3CC946">
      <w:start w:val="1"/>
      <w:numFmt w:val="decimal"/>
      <w:lvlText w:val="%1."/>
      <w:lvlJc w:val="left"/>
      <w:pPr>
        <w:ind w:left="822" w:hanging="360"/>
        <w:jc w:val="left"/>
      </w:pPr>
      <w:rPr>
        <w:rFonts w:ascii="Courier New" w:eastAsia="Courier New" w:hAnsi="Courier New" w:cs="Courier New" w:hint="default"/>
        <w:b/>
        <w:bCs/>
        <w:i w:val="0"/>
        <w:iCs w:val="0"/>
        <w:spacing w:val="-1"/>
        <w:w w:val="100"/>
        <w:sz w:val="22"/>
        <w:szCs w:val="22"/>
        <w:lang w:val="es-ES" w:eastAsia="en-US" w:bidi="ar-SA"/>
      </w:rPr>
    </w:lvl>
    <w:lvl w:ilvl="1" w:tplc="120242F0">
      <w:numFmt w:val="bullet"/>
      <w:lvlText w:val="•"/>
      <w:lvlJc w:val="left"/>
      <w:pPr>
        <w:ind w:left="1644" w:hanging="360"/>
      </w:pPr>
      <w:rPr>
        <w:rFonts w:hint="default"/>
        <w:lang w:val="es-ES" w:eastAsia="en-US" w:bidi="ar-SA"/>
      </w:rPr>
    </w:lvl>
    <w:lvl w:ilvl="2" w:tplc="830E371E">
      <w:numFmt w:val="bullet"/>
      <w:lvlText w:val="•"/>
      <w:lvlJc w:val="left"/>
      <w:pPr>
        <w:ind w:left="2468" w:hanging="360"/>
      </w:pPr>
      <w:rPr>
        <w:rFonts w:hint="default"/>
        <w:lang w:val="es-ES" w:eastAsia="en-US" w:bidi="ar-SA"/>
      </w:rPr>
    </w:lvl>
    <w:lvl w:ilvl="3" w:tplc="E00A84B6">
      <w:numFmt w:val="bullet"/>
      <w:lvlText w:val="•"/>
      <w:lvlJc w:val="left"/>
      <w:pPr>
        <w:ind w:left="3292" w:hanging="360"/>
      </w:pPr>
      <w:rPr>
        <w:rFonts w:hint="default"/>
        <w:lang w:val="es-ES" w:eastAsia="en-US" w:bidi="ar-SA"/>
      </w:rPr>
    </w:lvl>
    <w:lvl w:ilvl="4" w:tplc="C44E771C">
      <w:numFmt w:val="bullet"/>
      <w:lvlText w:val="•"/>
      <w:lvlJc w:val="left"/>
      <w:pPr>
        <w:ind w:left="4116" w:hanging="360"/>
      </w:pPr>
      <w:rPr>
        <w:rFonts w:hint="default"/>
        <w:lang w:val="es-ES" w:eastAsia="en-US" w:bidi="ar-SA"/>
      </w:rPr>
    </w:lvl>
    <w:lvl w:ilvl="5" w:tplc="0DF272D2">
      <w:numFmt w:val="bullet"/>
      <w:lvlText w:val="•"/>
      <w:lvlJc w:val="left"/>
      <w:pPr>
        <w:ind w:left="4940" w:hanging="360"/>
      </w:pPr>
      <w:rPr>
        <w:rFonts w:hint="default"/>
        <w:lang w:val="es-ES" w:eastAsia="en-US" w:bidi="ar-SA"/>
      </w:rPr>
    </w:lvl>
    <w:lvl w:ilvl="6" w:tplc="604E0CBC">
      <w:numFmt w:val="bullet"/>
      <w:lvlText w:val="•"/>
      <w:lvlJc w:val="left"/>
      <w:pPr>
        <w:ind w:left="5764" w:hanging="360"/>
      </w:pPr>
      <w:rPr>
        <w:rFonts w:hint="default"/>
        <w:lang w:val="es-ES" w:eastAsia="en-US" w:bidi="ar-SA"/>
      </w:rPr>
    </w:lvl>
    <w:lvl w:ilvl="7" w:tplc="E45643EA">
      <w:numFmt w:val="bullet"/>
      <w:lvlText w:val="•"/>
      <w:lvlJc w:val="left"/>
      <w:pPr>
        <w:ind w:left="6588" w:hanging="360"/>
      </w:pPr>
      <w:rPr>
        <w:rFonts w:hint="default"/>
        <w:lang w:val="es-ES" w:eastAsia="en-US" w:bidi="ar-SA"/>
      </w:rPr>
    </w:lvl>
    <w:lvl w:ilvl="8" w:tplc="FCA0246A">
      <w:numFmt w:val="bullet"/>
      <w:lvlText w:val="•"/>
      <w:lvlJc w:val="left"/>
      <w:pPr>
        <w:ind w:left="7412" w:hanging="360"/>
      </w:pPr>
      <w:rPr>
        <w:rFonts w:hint="default"/>
        <w:lang w:val="es-ES" w:eastAsia="en-US" w:bidi="ar-SA"/>
      </w:rPr>
    </w:lvl>
  </w:abstractNum>
  <w:abstractNum w:abstractNumId="1" w15:restartNumberingAfterBreak="0">
    <w:nsid w:val="576A4A0D"/>
    <w:multiLevelType w:val="hybridMultilevel"/>
    <w:tmpl w:val="0DBE953A"/>
    <w:lvl w:ilvl="0" w:tplc="6AF84954">
      <w:start w:val="1"/>
      <w:numFmt w:val="upperRoman"/>
      <w:lvlText w:val="%1."/>
      <w:lvlJc w:val="left"/>
      <w:pPr>
        <w:ind w:left="4401" w:hanging="720"/>
        <w:jc w:val="right"/>
      </w:pPr>
      <w:rPr>
        <w:rFonts w:ascii="Courier New" w:eastAsia="Courier New" w:hAnsi="Courier New" w:cs="Courier New" w:hint="default"/>
        <w:b/>
        <w:bCs/>
        <w:i w:val="0"/>
        <w:iCs w:val="0"/>
        <w:spacing w:val="-1"/>
        <w:w w:val="100"/>
        <w:sz w:val="22"/>
        <w:szCs w:val="22"/>
        <w:lang w:val="es-ES" w:eastAsia="en-US" w:bidi="ar-SA"/>
      </w:rPr>
    </w:lvl>
    <w:lvl w:ilvl="1" w:tplc="801C149A">
      <w:numFmt w:val="bullet"/>
      <w:lvlText w:val="•"/>
      <w:lvlJc w:val="left"/>
      <w:pPr>
        <w:ind w:left="4866" w:hanging="720"/>
      </w:pPr>
      <w:rPr>
        <w:rFonts w:hint="default"/>
        <w:lang w:val="es-ES" w:eastAsia="en-US" w:bidi="ar-SA"/>
      </w:rPr>
    </w:lvl>
    <w:lvl w:ilvl="2" w:tplc="9EBAF3BC">
      <w:numFmt w:val="bullet"/>
      <w:lvlText w:val="•"/>
      <w:lvlJc w:val="left"/>
      <w:pPr>
        <w:ind w:left="5332" w:hanging="720"/>
      </w:pPr>
      <w:rPr>
        <w:rFonts w:hint="default"/>
        <w:lang w:val="es-ES" w:eastAsia="en-US" w:bidi="ar-SA"/>
      </w:rPr>
    </w:lvl>
    <w:lvl w:ilvl="3" w:tplc="28E43778">
      <w:numFmt w:val="bullet"/>
      <w:lvlText w:val="•"/>
      <w:lvlJc w:val="left"/>
      <w:pPr>
        <w:ind w:left="5798" w:hanging="720"/>
      </w:pPr>
      <w:rPr>
        <w:rFonts w:hint="default"/>
        <w:lang w:val="es-ES" w:eastAsia="en-US" w:bidi="ar-SA"/>
      </w:rPr>
    </w:lvl>
    <w:lvl w:ilvl="4" w:tplc="6C462932">
      <w:numFmt w:val="bullet"/>
      <w:lvlText w:val="•"/>
      <w:lvlJc w:val="left"/>
      <w:pPr>
        <w:ind w:left="6264" w:hanging="720"/>
      </w:pPr>
      <w:rPr>
        <w:rFonts w:hint="default"/>
        <w:lang w:val="es-ES" w:eastAsia="en-US" w:bidi="ar-SA"/>
      </w:rPr>
    </w:lvl>
    <w:lvl w:ilvl="5" w:tplc="D5EC624C">
      <w:numFmt w:val="bullet"/>
      <w:lvlText w:val="•"/>
      <w:lvlJc w:val="left"/>
      <w:pPr>
        <w:ind w:left="6730" w:hanging="720"/>
      </w:pPr>
      <w:rPr>
        <w:rFonts w:hint="default"/>
        <w:lang w:val="es-ES" w:eastAsia="en-US" w:bidi="ar-SA"/>
      </w:rPr>
    </w:lvl>
    <w:lvl w:ilvl="6" w:tplc="789679F2">
      <w:numFmt w:val="bullet"/>
      <w:lvlText w:val="•"/>
      <w:lvlJc w:val="left"/>
      <w:pPr>
        <w:ind w:left="7196" w:hanging="720"/>
      </w:pPr>
      <w:rPr>
        <w:rFonts w:hint="default"/>
        <w:lang w:val="es-ES" w:eastAsia="en-US" w:bidi="ar-SA"/>
      </w:rPr>
    </w:lvl>
    <w:lvl w:ilvl="7" w:tplc="C58ACFAE">
      <w:numFmt w:val="bullet"/>
      <w:lvlText w:val="•"/>
      <w:lvlJc w:val="left"/>
      <w:pPr>
        <w:ind w:left="7662" w:hanging="720"/>
      </w:pPr>
      <w:rPr>
        <w:rFonts w:hint="default"/>
        <w:lang w:val="es-ES" w:eastAsia="en-US" w:bidi="ar-SA"/>
      </w:rPr>
    </w:lvl>
    <w:lvl w:ilvl="8" w:tplc="C3A8AFE4">
      <w:numFmt w:val="bullet"/>
      <w:lvlText w:val="•"/>
      <w:lvlJc w:val="left"/>
      <w:pPr>
        <w:ind w:left="8128" w:hanging="720"/>
      </w:pPr>
      <w:rPr>
        <w:rFonts w:hint="default"/>
        <w:lang w:val="es-ES" w:eastAsia="en-US" w:bidi="ar-SA"/>
      </w:rPr>
    </w:lvl>
  </w:abstractNum>
  <w:num w:numId="1" w16cid:durableId="1211500969">
    <w:abstractNumId w:val="0"/>
  </w:num>
  <w:num w:numId="2" w16cid:durableId="76280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714E"/>
    <w:rsid w:val="0001714E"/>
    <w:rsid w:val="001D762F"/>
    <w:rsid w:val="00A77E77"/>
    <w:rsid w:val="00E66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00015-B58B-4C7C-B25F-DC8973F2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hanging="7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
      <w:ind w:left="128" w:right="145"/>
      <w:jc w:val="center"/>
    </w:pPr>
    <w:rPr>
      <w:b/>
      <w:bCs/>
      <w:sz w:val="24"/>
      <w:szCs w:val="24"/>
    </w:rPr>
  </w:style>
  <w:style w:type="paragraph" w:styleId="Prrafodelista">
    <w:name w:val="List Paragraph"/>
    <w:basedOn w:val="Normal"/>
    <w:uiPriority w:val="1"/>
    <w:qFormat/>
    <w:pPr>
      <w:ind w:left="821" w:hanging="7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t.gob.cl/legislacion/1624/w3-article-103084.html" TargetMode="External"/><Relationship Id="rId5" Type="http://schemas.openxmlformats.org/officeDocument/2006/relationships/footnotes" Target="footnotes.xml"/><Relationship Id="rId10" Type="http://schemas.openxmlformats.org/officeDocument/2006/relationships/hyperlink" Target="https://www.dt.gob.cl/legislacion/1624/w3-article-110414.html" TargetMode="External"/><Relationship Id="rId4" Type="http://schemas.openxmlformats.org/officeDocument/2006/relationships/webSettings" Target="webSettings.xml"/><Relationship Id="rId9" Type="http://schemas.openxmlformats.org/officeDocument/2006/relationships/hyperlink" Target="https://www.ilo.org/public/spanish/bureau/stat/isco/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8734</Characters>
  <Application>Microsoft Office Word</Application>
  <DocSecurity>0</DocSecurity>
  <Lines>72</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2024-07-29T13:46:00Z</dcterms:created>
  <dcterms:modified xsi:type="dcterms:W3CDTF">2024-08-05T21:43:00Z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2024-07-28T00:00:00Z</vt:filetime>
  </property>
  <property fmtid="{D5CDD505-2E9C-101B-9397-08002B2CF9AE}" pid="3" name="Creator">
    <vt:lpwstr>Microsoft® Word para Microsoft 365</vt:lpwstr>
  </property>
  <property fmtid="{D5CDD505-2E9C-101B-9397-08002B2CF9AE}" pid="4" name="LastSaved">
    <vt:filetime>2024-07-29T00:00:00Z</vt:filetime>
  </property>
  <property fmtid="{D5CDD505-2E9C-101B-9397-08002B2CF9AE}" pid="5" name="Producer">
    <vt:lpwstr>Microsoft® Word para Microsoft 365</vt:lpwstr>
  </property>
</Properties>
</file>