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225C" w:rsidRDefault="00000000">
      <w:pPr>
        <w:pStyle w:val="Textoindependiente"/>
        <w:ind w:left="3785"/>
        <w:rPr>
          <w:rFonts w:ascii="Times New Roman"/>
          <w:sz w:val="20"/>
        </w:rPr>
      </w:pPr>
      <w:r>
        <w:rPr>
          <w:rFonts w:ascii="Times New Roman"/>
          <w:noProof/>
          <w:sz w:val="20"/>
        </w:rPr>
        <w:drawing>
          <wp:inline distT="0" distB="0" distL="0" distR="0">
            <wp:extent cx="984669" cy="96069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4669" cy="960691"/>
                    </a:xfrm>
                    <a:prstGeom prst="rect">
                      <a:avLst/>
                    </a:prstGeom>
                  </pic:spPr>
                </pic:pic>
              </a:graphicData>
            </a:graphic>
          </wp:inline>
        </w:drawing>
      </w:r>
    </w:p>
    <w:p w:rsidR="00D4225C" w:rsidRDefault="00D4225C">
      <w:pPr>
        <w:pStyle w:val="Textoindependiente"/>
        <w:rPr>
          <w:rFonts w:ascii="Times New Roman"/>
        </w:rPr>
      </w:pPr>
    </w:p>
    <w:p w:rsidR="00D4225C" w:rsidRDefault="00D4225C">
      <w:pPr>
        <w:pStyle w:val="Textoindependiente"/>
        <w:rPr>
          <w:rFonts w:ascii="Times New Roman"/>
        </w:rPr>
      </w:pPr>
    </w:p>
    <w:p w:rsidR="00D4225C" w:rsidRDefault="00D4225C">
      <w:pPr>
        <w:pStyle w:val="Textoindependiente"/>
        <w:rPr>
          <w:rFonts w:ascii="Times New Roman"/>
        </w:rPr>
      </w:pPr>
    </w:p>
    <w:p w:rsidR="00D4225C" w:rsidRDefault="00D4225C">
      <w:pPr>
        <w:pStyle w:val="Textoindependiente"/>
        <w:spacing w:before="225"/>
        <w:rPr>
          <w:rFonts w:ascii="Times New Roman"/>
        </w:rPr>
      </w:pPr>
    </w:p>
    <w:p w:rsidR="00D4225C" w:rsidRDefault="00000000">
      <w:pPr>
        <w:spacing w:line="278" w:lineRule="auto"/>
        <w:ind w:left="119" w:right="120"/>
        <w:jc w:val="both"/>
        <w:rPr>
          <w:b/>
          <w:sz w:val="24"/>
        </w:rPr>
      </w:pPr>
      <w:r>
        <w:rPr>
          <w:b/>
          <w:sz w:val="24"/>
        </w:rPr>
        <w:t>PROYECTO DE LEY QUE, PRODUCTO DEL ALZA DE LAS TARIFAS ELECTRICAS, REDUCE</w:t>
      </w:r>
      <w:r>
        <w:rPr>
          <w:b/>
          <w:spacing w:val="-2"/>
          <w:sz w:val="24"/>
        </w:rPr>
        <w:t xml:space="preserve"> </w:t>
      </w:r>
      <w:r>
        <w:rPr>
          <w:b/>
          <w:sz w:val="24"/>
        </w:rPr>
        <w:t>LA</w:t>
      </w:r>
      <w:r>
        <w:rPr>
          <w:b/>
          <w:spacing w:val="-2"/>
          <w:sz w:val="24"/>
        </w:rPr>
        <w:t xml:space="preserve"> </w:t>
      </w:r>
      <w:r>
        <w:rPr>
          <w:b/>
          <w:sz w:val="24"/>
        </w:rPr>
        <w:t>REMUNERACIÓN</w:t>
      </w:r>
      <w:r>
        <w:rPr>
          <w:b/>
          <w:spacing w:val="-3"/>
          <w:sz w:val="24"/>
        </w:rPr>
        <w:t xml:space="preserve"> </w:t>
      </w:r>
      <w:r>
        <w:rPr>
          <w:b/>
          <w:sz w:val="24"/>
        </w:rPr>
        <w:t>DE</w:t>
      </w:r>
      <w:r>
        <w:rPr>
          <w:b/>
          <w:spacing w:val="-3"/>
          <w:sz w:val="24"/>
        </w:rPr>
        <w:t xml:space="preserve"> </w:t>
      </w:r>
      <w:r>
        <w:rPr>
          <w:b/>
          <w:sz w:val="24"/>
        </w:rPr>
        <w:t>LOS</w:t>
      </w:r>
      <w:r>
        <w:rPr>
          <w:b/>
          <w:spacing w:val="-3"/>
          <w:sz w:val="24"/>
        </w:rPr>
        <w:t xml:space="preserve"> </w:t>
      </w:r>
      <w:r>
        <w:rPr>
          <w:b/>
          <w:sz w:val="24"/>
        </w:rPr>
        <w:t>MIEMBROS DEL PANEL</w:t>
      </w:r>
      <w:r>
        <w:rPr>
          <w:b/>
          <w:spacing w:val="-2"/>
          <w:sz w:val="24"/>
        </w:rPr>
        <w:t xml:space="preserve"> </w:t>
      </w:r>
      <w:r>
        <w:rPr>
          <w:b/>
          <w:sz w:val="24"/>
        </w:rPr>
        <w:t>DE</w:t>
      </w:r>
      <w:r>
        <w:rPr>
          <w:b/>
          <w:spacing w:val="-3"/>
          <w:sz w:val="24"/>
        </w:rPr>
        <w:t xml:space="preserve"> </w:t>
      </w:r>
      <w:r>
        <w:rPr>
          <w:b/>
          <w:sz w:val="24"/>
        </w:rPr>
        <w:t>EXPERTOS</w:t>
      </w:r>
      <w:r>
        <w:rPr>
          <w:b/>
          <w:spacing w:val="-3"/>
          <w:sz w:val="24"/>
        </w:rPr>
        <w:t xml:space="preserve"> </w:t>
      </w:r>
      <w:r>
        <w:rPr>
          <w:b/>
          <w:sz w:val="24"/>
        </w:rPr>
        <w:t>Y</w:t>
      </w:r>
      <w:r>
        <w:rPr>
          <w:b/>
          <w:spacing w:val="-4"/>
          <w:sz w:val="24"/>
        </w:rPr>
        <w:t xml:space="preserve"> </w:t>
      </w:r>
      <w:r>
        <w:rPr>
          <w:b/>
          <w:sz w:val="24"/>
        </w:rPr>
        <w:t>DEL CONSEJO DIRECTIVO DEL COORDINADOR ELÉCTRICO NACIONAL, ADEMÁS DE DISMINUIR EL NUMERO DE INTEGRANTES DE AMBAS ENTIDADES</w:t>
      </w:r>
    </w:p>
    <w:p w:rsidR="00D4225C" w:rsidRDefault="00D4225C">
      <w:pPr>
        <w:pStyle w:val="Textoindependiente"/>
        <w:rPr>
          <w:b/>
        </w:rPr>
      </w:pPr>
    </w:p>
    <w:p w:rsidR="00D4225C" w:rsidRDefault="00D4225C">
      <w:pPr>
        <w:pStyle w:val="Textoindependiente"/>
        <w:rPr>
          <w:b/>
        </w:rPr>
      </w:pPr>
    </w:p>
    <w:p w:rsidR="00D4225C" w:rsidRDefault="00D4225C">
      <w:pPr>
        <w:pStyle w:val="Textoindependiente"/>
        <w:rPr>
          <w:b/>
        </w:rPr>
      </w:pPr>
    </w:p>
    <w:p w:rsidR="00D4225C" w:rsidRDefault="00D4225C">
      <w:pPr>
        <w:pStyle w:val="Textoindependiente"/>
        <w:spacing w:before="3"/>
        <w:rPr>
          <w:b/>
        </w:rPr>
      </w:pPr>
    </w:p>
    <w:p w:rsidR="00D4225C" w:rsidRDefault="00000000">
      <w:pPr>
        <w:spacing w:before="1"/>
        <w:ind w:left="119"/>
        <w:rPr>
          <w:b/>
          <w:sz w:val="24"/>
        </w:rPr>
      </w:pPr>
      <w:r>
        <w:rPr>
          <w:b/>
          <w:spacing w:val="-2"/>
          <w:sz w:val="24"/>
        </w:rPr>
        <w:t>Consideraciones</w:t>
      </w:r>
    </w:p>
    <w:p w:rsidR="00D4225C" w:rsidRDefault="00D4225C">
      <w:pPr>
        <w:pStyle w:val="Textoindependiente"/>
        <w:rPr>
          <w:b/>
        </w:rPr>
      </w:pPr>
    </w:p>
    <w:p w:rsidR="00D4225C" w:rsidRDefault="00D4225C">
      <w:pPr>
        <w:pStyle w:val="Textoindependiente"/>
        <w:rPr>
          <w:b/>
        </w:rPr>
      </w:pPr>
    </w:p>
    <w:p w:rsidR="00D4225C" w:rsidRDefault="00D4225C">
      <w:pPr>
        <w:pStyle w:val="Textoindependiente"/>
        <w:rPr>
          <w:b/>
        </w:rPr>
      </w:pPr>
    </w:p>
    <w:p w:rsidR="00D4225C" w:rsidRDefault="00D4225C">
      <w:pPr>
        <w:pStyle w:val="Textoindependiente"/>
        <w:spacing w:before="47"/>
        <w:rPr>
          <w:b/>
        </w:rPr>
      </w:pPr>
    </w:p>
    <w:p w:rsidR="00D4225C" w:rsidRDefault="00000000">
      <w:pPr>
        <w:pStyle w:val="Textoindependiente"/>
        <w:spacing w:line="357" w:lineRule="auto"/>
        <w:ind w:left="119" w:right="117"/>
        <w:jc w:val="both"/>
      </w:pPr>
      <w:r>
        <w:t>La</w:t>
      </w:r>
      <w:r>
        <w:rPr>
          <w:spacing w:val="-6"/>
        </w:rPr>
        <w:t xml:space="preserve"> </w:t>
      </w:r>
      <w:r>
        <w:t>institucionalidad en materia ele</w:t>
      </w:r>
      <w:r>
        <w:rPr>
          <w:spacing w:val="-14"/>
        </w:rPr>
        <w:t xml:space="preserve"> </w:t>
      </w:r>
      <w:r>
        <w:t xml:space="preserve">ctrica, regulada en gran parte por medio de la ley </w:t>
      </w:r>
      <w:r>
        <w:rPr>
          <w:spacing w:val="-2"/>
        </w:rPr>
        <w:t>General</w:t>
      </w:r>
      <w:r>
        <w:rPr>
          <w:spacing w:val="-12"/>
        </w:rPr>
        <w:t xml:space="preserve"> </w:t>
      </w:r>
      <w:r>
        <w:rPr>
          <w:spacing w:val="-2"/>
        </w:rPr>
        <w:t>de</w:t>
      </w:r>
      <w:r>
        <w:rPr>
          <w:spacing w:val="-11"/>
        </w:rPr>
        <w:t xml:space="preserve"> </w:t>
      </w:r>
      <w:r>
        <w:rPr>
          <w:spacing w:val="-2"/>
        </w:rPr>
        <w:t>Servicios</w:t>
      </w:r>
      <w:r>
        <w:rPr>
          <w:spacing w:val="-7"/>
        </w:rPr>
        <w:t xml:space="preserve"> </w:t>
      </w:r>
      <w:r>
        <w:rPr>
          <w:spacing w:val="-2"/>
        </w:rPr>
        <w:t>Ele</w:t>
      </w:r>
      <w:r>
        <w:rPr>
          <w:spacing w:val="-12"/>
        </w:rPr>
        <w:t xml:space="preserve"> </w:t>
      </w:r>
      <w:r>
        <w:rPr>
          <w:spacing w:val="-2"/>
        </w:rPr>
        <w:t>ctricos,</w:t>
      </w:r>
      <w:r>
        <w:rPr>
          <w:spacing w:val="-3"/>
        </w:rPr>
        <w:t xml:space="preserve"> </w:t>
      </w:r>
      <w:r>
        <w:rPr>
          <w:spacing w:val="-2"/>
        </w:rPr>
        <w:t>se</w:t>
      </w:r>
      <w:r>
        <w:rPr>
          <w:spacing w:val="-6"/>
        </w:rPr>
        <w:t xml:space="preserve"> </w:t>
      </w:r>
      <w:r>
        <w:rPr>
          <w:spacing w:val="-2"/>
        </w:rPr>
        <w:t>compone</w:t>
      </w:r>
      <w:r>
        <w:rPr>
          <w:spacing w:val="-5"/>
        </w:rPr>
        <w:t xml:space="preserve"> </w:t>
      </w:r>
      <w:r>
        <w:rPr>
          <w:spacing w:val="-2"/>
        </w:rPr>
        <w:t>de</w:t>
      </w:r>
      <w:r>
        <w:rPr>
          <w:spacing w:val="-6"/>
        </w:rPr>
        <w:t xml:space="preserve"> </w:t>
      </w:r>
      <w:r>
        <w:rPr>
          <w:spacing w:val="-2"/>
        </w:rPr>
        <w:t>una</w:t>
      </w:r>
      <w:r>
        <w:rPr>
          <w:spacing w:val="-6"/>
        </w:rPr>
        <w:t xml:space="preserve"> </w:t>
      </w:r>
      <w:r>
        <w:rPr>
          <w:spacing w:val="-2"/>
        </w:rPr>
        <w:t>serie</w:t>
      </w:r>
      <w:r>
        <w:rPr>
          <w:spacing w:val="-6"/>
        </w:rPr>
        <w:t xml:space="preserve"> </w:t>
      </w:r>
      <w:r>
        <w:rPr>
          <w:spacing w:val="-2"/>
        </w:rPr>
        <w:t>de</w:t>
      </w:r>
      <w:r>
        <w:rPr>
          <w:spacing w:val="-4"/>
        </w:rPr>
        <w:t xml:space="preserve"> </w:t>
      </w:r>
      <w:r>
        <w:rPr>
          <w:spacing w:val="-2"/>
        </w:rPr>
        <w:t>organismos</w:t>
      </w:r>
      <w:r>
        <w:rPr>
          <w:spacing w:val="-5"/>
        </w:rPr>
        <w:t xml:space="preserve"> </w:t>
      </w:r>
      <w:r>
        <w:rPr>
          <w:spacing w:val="-2"/>
        </w:rPr>
        <w:t>que</w:t>
      </w:r>
      <w:r>
        <w:rPr>
          <w:spacing w:val="-6"/>
        </w:rPr>
        <w:t xml:space="preserve"> </w:t>
      </w:r>
      <w:r>
        <w:rPr>
          <w:spacing w:val="-2"/>
        </w:rPr>
        <w:t xml:space="preserve">intervienen </w:t>
      </w:r>
      <w:r>
        <w:t>de diversas formas en la gobernanza ele</w:t>
      </w:r>
      <w:r>
        <w:rPr>
          <w:spacing w:val="-31"/>
        </w:rPr>
        <w:t xml:space="preserve"> </w:t>
      </w:r>
      <w:r>
        <w:t>ctrica del paí</w:t>
      </w:r>
      <w:r>
        <w:rPr>
          <w:spacing w:val="-7"/>
        </w:rPr>
        <w:t xml:space="preserve"> </w:t>
      </w:r>
      <w:r>
        <w:t>s.</w:t>
      </w:r>
    </w:p>
    <w:p w:rsidR="00D4225C" w:rsidRDefault="00000000">
      <w:pPr>
        <w:pStyle w:val="Textoindependiente"/>
        <w:spacing w:before="169" w:line="360" w:lineRule="auto"/>
        <w:ind w:left="119" w:right="122"/>
        <w:jc w:val="both"/>
      </w:pPr>
      <w:r>
        <w:rPr>
          <w:spacing w:val="-2"/>
        </w:rPr>
        <w:t>Uno</w:t>
      </w:r>
      <w:r>
        <w:rPr>
          <w:spacing w:val="-12"/>
        </w:rPr>
        <w:t xml:space="preserve"> </w:t>
      </w:r>
      <w:r>
        <w:rPr>
          <w:spacing w:val="-2"/>
        </w:rPr>
        <w:t>de</w:t>
      </w:r>
      <w:r>
        <w:rPr>
          <w:spacing w:val="-11"/>
        </w:rPr>
        <w:t xml:space="preserve"> </w:t>
      </w:r>
      <w:r>
        <w:rPr>
          <w:spacing w:val="-2"/>
        </w:rPr>
        <w:t>estos</w:t>
      </w:r>
      <w:r>
        <w:rPr>
          <w:spacing w:val="-11"/>
        </w:rPr>
        <w:t xml:space="preserve"> </w:t>
      </w:r>
      <w:r>
        <w:rPr>
          <w:spacing w:val="-2"/>
        </w:rPr>
        <w:t>organismos</w:t>
      </w:r>
      <w:r>
        <w:rPr>
          <w:spacing w:val="-10"/>
        </w:rPr>
        <w:t xml:space="preserve"> </w:t>
      </w:r>
      <w:r>
        <w:rPr>
          <w:spacing w:val="-2"/>
        </w:rPr>
        <w:t>es</w:t>
      </w:r>
      <w:r>
        <w:rPr>
          <w:spacing w:val="-7"/>
        </w:rPr>
        <w:t xml:space="preserve"> </w:t>
      </w:r>
      <w:r>
        <w:rPr>
          <w:spacing w:val="-2"/>
        </w:rPr>
        <w:t>el</w:t>
      </w:r>
      <w:r>
        <w:rPr>
          <w:spacing w:val="-3"/>
        </w:rPr>
        <w:t xml:space="preserve"> </w:t>
      </w:r>
      <w:r>
        <w:rPr>
          <w:spacing w:val="-2"/>
        </w:rPr>
        <w:t>Panel</w:t>
      </w:r>
      <w:r>
        <w:rPr>
          <w:spacing w:val="-3"/>
        </w:rPr>
        <w:t xml:space="preserve"> </w:t>
      </w:r>
      <w:r>
        <w:rPr>
          <w:spacing w:val="-2"/>
        </w:rPr>
        <w:t>de</w:t>
      </w:r>
      <w:r>
        <w:rPr>
          <w:spacing w:val="-6"/>
        </w:rPr>
        <w:t xml:space="preserve"> </w:t>
      </w:r>
      <w:r>
        <w:rPr>
          <w:spacing w:val="-2"/>
        </w:rPr>
        <w:t>Expertos,</w:t>
      </w:r>
      <w:r>
        <w:rPr>
          <w:spacing w:val="-6"/>
        </w:rPr>
        <w:t xml:space="preserve"> </w:t>
      </w:r>
      <w:r>
        <w:rPr>
          <w:spacing w:val="-2"/>
        </w:rPr>
        <w:t>o</w:t>
      </w:r>
      <w:r>
        <w:rPr>
          <w:spacing w:val="-12"/>
        </w:rPr>
        <w:t xml:space="preserve"> </w:t>
      </w:r>
      <w:r>
        <w:rPr>
          <w:spacing w:val="-2"/>
        </w:rPr>
        <w:t>rgano colegiado y</w:t>
      </w:r>
      <w:r>
        <w:rPr>
          <w:spacing w:val="-5"/>
        </w:rPr>
        <w:t xml:space="preserve"> </w:t>
      </w:r>
      <w:r>
        <w:rPr>
          <w:spacing w:val="-2"/>
        </w:rPr>
        <w:t>auto</w:t>
      </w:r>
      <w:r>
        <w:rPr>
          <w:spacing w:val="-12"/>
        </w:rPr>
        <w:t xml:space="preserve"> </w:t>
      </w:r>
      <w:r>
        <w:rPr>
          <w:spacing w:val="-2"/>
        </w:rPr>
        <w:t>nomo,</w:t>
      </w:r>
      <w:r>
        <w:rPr>
          <w:spacing w:val="-6"/>
        </w:rPr>
        <w:t xml:space="preserve"> </w:t>
      </w:r>
      <w:r>
        <w:rPr>
          <w:spacing w:val="-2"/>
        </w:rPr>
        <w:t>que</w:t>
      </w:r>
      <w:r>
        <w:rPr>
          <w:spacing w:val="-6"/>
        </w:rPr>
        <w:t xml:space="preserve"> </w:t>
      </w:r>
      <w:r>
        <w:rPr>
          <w:spacing w:val="-2"/>
        </w:rPr>
        <w:t xml:space="preserve">fue </w:t>
      </w:r>
      <w:r>
        <w:t>creado por medio de la ley 19.940, el an</w:t>
      </w:r>
      <w:r>
        <w:rPr>
          <w:spacing w:val="-14"/>
        </w:rPr>
        <w:t xml:space="preserve"> </w:t>
      </w:r>
      <w:r>
        <w:t>o 2004. Entre sus funciones se encuentra el pronunciamiento sobre las discrepancias y conflictos que se susciten en materia de legislacio</w:t>
      </w:r>
      <w:r>
        <w:rPr>
          <w:spacing w:val="-14"/>
        </w:rPr>
        <w:t xml:space="preserve"> </w:t>
      </w:r>
      <w:r>
        <w:t>n de electricidad y servicios de gas, cuando se sometan estos a su conocimiento, ya sea por parte de las empresas prestadoras de estos servicios u otras entidades habilitadas.</w:t>
      </w:r>
      <w:r>
        <w:rPr>
          <w:spacing w:val="80"/>
        </w:rPr>
        <w:t xml:space="preserve"> </w:t>
      </w:r>
      <w:r>
        <w:t>Tambie</w:t>
      </w:r>
      <w:r>
        <w:rPr>
          <w:spacing w:val="-14"/>
        </w:rPr>
        <w:t xml:space="preserve"> </w:t>
      </w:r>
      <w:r>
        <w:t>n dirime las discrepancias que se suscitan entre el Coordinador Ele</w:t>
      </w:r>
      <w:r>
        <w:rPr>
          <w:spacing w:val="-31"/>
        </w:rPr>
        <w:t xml:space="preserve"> </w:t>
      </w:r>
      <w:r>
        <w:t>ctrico y las empresas sujetas a su coordinacio</w:t>
      </w:r>
      <w:r>
        <w:rPr>
          <w:spacing w:val="-20"/>
        </w:rPr>
        <w:t xml:space="preserve"> </w:t>
      </w:r>
      <w:r>
        <w:t>n.</w:t>
      </w:r>
    </w:p>
    <w:p w:rsidR="00D4225C" w:rsidRDefault="00000000">
      <w:pPr>
        <w:pStyle w:val="Textoindependiente"/>
        <w:spacing w:before="162" w:line="357" w:lineRule="auto"/>
        <w:ind w:left="119" w:right="126"/>
        <w:jc w:val="both"/>
      </w:pPr>
      <w:r>
        <w:t>En</w:t>
      </w:r>
      <w:r>
        <w:rPr>
          <w:spacing w:val="-14"/>
        </w:rPr>
        <w:t xml:space="preserve"> </w:t>
      </w:r>
      <w:r>
        <w:t>cuanto</w:t>
      </w:r>
      <w:r>
        <w:rPr>
          <w:spacing w:val="-11"/>
        </w:rPr>
        <w:t xml:space="preserve"> </w:t>
      </w:r>
      <w:r>
        <w:t>a su composicio</w:t>
      </w:r>
      <w:r>
        <w:rPr>
          <w:spacing w:val="-14"/>
        </w:rPr>
        <w:t xml:space="preserve"> </w:t>
      </w:r>
      <w:r>
        <w:t>n,</w:t>
      </w:r>
      <w:r>
        <w:rPr>
          <w:spacing w:val="-3"/>
        </w:rPr>
        <w:t xml:space="preserve"> </w:t>
      </w:r>
      <w:r>
        <w:t>la ley</w:t>
      </w:r>
      <w:r>
        <w:rPr>
          <w:spacing w:val="40"/>
        </w:rPr>
        <w:t xml:space="preserve"> </w:t>
      </w:r>
      <w:r>
        <w:t>determina que su integracio</w:t>
      </w:r>
      <w:r>
        <w:rPr>
          <w:spacing w:val="-14"/>
        </w:rPr>
        <w:t xml:space="preserve"> </w:t>
      </w:r>
      <w:r>
        <w:t>n es</w:t>
      </w:r>
      <w:r>
        <w:rPr>
          <w:spacing w:val="-1"/>
        </w:rPr>
        <w:t xml:space="preserve"> </w:t>
      </w:r>
      <w:r>
        <w:t>de siete personas, cinco de los cuales deben ser ingenieros o licenciados en ciencias econo</w:t>
      </w:r>
      <w:r>
        <w:rPr>
          <w:spacing w:val="-14"/>
        </w:rPr>
        <w:t xml:space="preserve"> </w:t>
      </w:r>
      <w:r>
        <w:t>micas, nacionales</w:t>
      </w:r>
      <w:r>
        <w:rPr>
          <w:spacing w:val="65"/>
          <w:w w:val="150"/>
        </w:rPr>
        <w:t xml:space="preserve"> </w:t>
      </w:r>
      <w:r>
        <w:t>o</w:t>
      </w:r>
      <w:r>
        <w:rPr>
          <w:spacing w:val="69"/>
          <w:w w:val="150"/>
        </w:rPr>
        <w:t xml:space="preserve"> </w:t>
      </w:r>
      <w:r>
        <w:t>extranjeros,</w:t>
      </w:r>
      <w:r>
        <w:rPr>
          <w:spacing w:val="66"/>
          <w:w w:val="150"/>
        </w:rPr>
        <w:t xml:space="preserve"> </w:t>
      </w:r>
      <w:r>
        <w:t>y</w:t>
      </w:r>
      <w:r>
        <w:rPr>
          <w:spacing w:val="66"/>
          <w:w w:val="150"/>
        </w:rPr>
        <w:t xml:space="preserve"> </w:t>
      </w:r>
      <w:r>
        <w:t>dos</w:t>
      </w:r>
      <w:r>
        <w:rPr>
          <w:spacing w:val="70"/>
          <w:w w:val="150"/>
        </w:rPr>
        <w:t xml:space="preserve"> </w:t>
      </w:r>
      <w:r>
        <w:t>abogados,</w:t>
      </w:r>
      <w:r>
        <w:rPr>
          <w:spacing w:val="75"/>
          <w:w w:val="150"/>
        </w:rPr>
        <w:t xml:space="preserve"> </w:t>
      </w:r>
      <w:r>
        <w:t>de</w:t>
      </w:r>
      <w:r>
        <w:rPr>
          <w:spacing w:val="66"/>
          <w:w w:val="150"/>
        </w:rPr>
        <w:t xml:space="preserve"> </w:t>
      </w:r>
      <w:r>
        <w:t>amplia</w:t>
      </w:r>
      <w:r>
        <w:rPr>
          <w:spacing w:val="66"/>
          <w:w w:val="150"/>
        </w:rPr>
        <w:t xml:space="preserve"> </w:t>
      </w:r>
      <w:r>
        <w:t>trayectoria</w:t>
      </w:r>
      <w:r>
        <w:rPr>
          <w:spacing w:val="66"/>
          <w:w w:val="150"/>
        </w:rPr>
        <w:t xml:space="preserve"> </w:t>
      </w:r>
      <w:r>
        <w:t>profesional</w:t>
      </w:r>
      <w:r>
        <w:rPr>
          <w:spacing w:val="69"/>
          <w:w w:val="150"/>
        </w:rPr>
        <w:t xml:space="preserve"> </w:t>
      </w:r>
      <w:r>
        <w:rPr>
          <w:spacing w:val="-10"/>
        </w:rPr>
        <w:t>o</w:t>
      </w:r>
    </w:p>
    <w:p w:rsidR="00D4225C" w:rsidRDefault="00D4225C">
      <w:pPr>
        <w:spacing w:line="357" w:lineRule="auto"/>
        <w:jc w:val="both"/>
        <w:sectPr w:rsidR="00D4225C">
          <w:type w:val="continuous"/>
          <w:pgSz w:w="12240" w:h="15840"/>
          <w:pgMar w:top="1640" w:right="1580" w:bottom="280" w:left="1580" w:header="720" w:footer="720" w:gutter="0"/>
          <w:cols w:space="720"/>
        </w:sectPr>
      </w:pPr>
    </w:p>
    <w:p w:rsidR="00D4225C" w:rsidRDefault="00000000">
      <w:pPr>
        <w:pStyle w:val="Textoindependiente"/>
        <w:spacing w:before="78" w:line="360" w:lineRule="auto"/>
        <w:ind w:left="119" w:right="127"/>
        <w:jc w:val="both"/>
      </w:pPr>
      <w:r>
        <w:lastRenderedPageBreak/>
        <w:t>acade</w:t>
      </w:r>
      <w:r>
        <w:rPr>
          <w:spacing w:val="-14"/>
        </w:rPr>
        <w:t xml:space="preserve"> </w:t>
      </w:r>
      <w:r>
        <w:t>mica,</w:t>
      </w:r>
      <w:r>
        <w:rPr>
          <w:spacing w:val="-12"/>
        </w:rPr>
        <w:t xml:space="preserve"> </w:t>
      </w:r>
      <w:r>
        <w:t>que acrediten</w:t>
      </w:r>
      <w:r>
        <w:rPr>
          <w:spacing w:val="40"/>
        </w:rPr>
        <w:t xml:space="preserve"> </w:t>
      </w:r>
      <w:r>
        <w:t>en materias te</w:t>
      </w:r>
      <w:r>
        <w:rPr>
          <w:spacing w:val="-14"/>
        </w:rPr>
        <w:t xml:space="preserve"> </w:t>
      </w:r>
      <w:r>
        <w:t>cnicas, econo</w:t>
      </w:r>
      <w:r>
        <w:rPr>
          <w:spacing w:val="-14"/>
        </w:rPr>
        <w:t xml:space="preserve"> </w:t>
      </w:r>
      <w:r>
        <w:t>micas o jurí</w:t>
      </w:r>
      <w:r>
        <w:rPr>
          <w:spacing w:val="-14"/>
        </w:rPr>
        <w:t xml:space="preserve"> </w:t>
      </w:r>
      <w:r>
        <w:t>dicas del sector energe</w:t>
      </w:r>
      <w:r>
        <w:rPr>
          <w:spacing w:val="-14"/>
        </w:rPr>
        <w:t xml:space="preserve"> </w:t>
      </w:r>
      <w:r>
        <w:t>tico,</w:t>
      </w:r>
      <w:r>
        <w:rPr>
          <w:spacing w:val="-13"/>
        </w:rPr>
        <w:t xml:space="preserve"> </w:t>
      </w:r>
      <w:r>
        <w:t>dominio</w:t>
      </w:r>
      <w:r>
        <w:rPr>
          <w:spacing w:val="-13"/>
        </w:rPr>
        <w:t xml:space="preserve"> </w:t>
      </w:r>
      <w:r>
        <w:t>y experiencia laboral mí</w:t>
      </w:r>
      <w:r>
        <w:rPr>
          <w:spacing w:val="-14"/>
        </w:rPr>
        <w:t xml:space="preserve"> </w:t>
      </w:r>
      <w:r>
        <w:t>nima de tres an</w:t>
      </w:r>
      <w:r>
        <w:rPr>
          <w:spacing w:val="-14"/>
        </w:rPr>
        <w:t xml:space="preserve"> </w:t>
      </w:r>
      <w:r>
        <w:t>os. Estos son designados por el Tribunal de Defensa de la Libre Competencia, mediante concurso pu</w:t>
      </w:r>
      <w:r>
        <w:rPr>
          <w:spacing w:val="-22"/>
        </w:rPr>
        <w:t xml:space="preserve"> </w:t>
      </w:r>
      <w:r>
        <w:t>blico.</w:t>
      </w:r>
    </w:p>
    <w:p w:rsidR="00D4225C" w:rsidRDefault="00000000">
      <w:pPr>
        <w:pStyle w:val="Textoindependiente"/>
        <w:spacing w:before="161" w:line="360" w:lineRule="auto"/>
        <w:ind w:left="119" w:right="116"/>
        <w:jc w:val="both"/>
      </w:pPr>
      <w:r>
        <w:t>A su vez, la norma que regula a esta entidad, fija su mecanismo de financiamiento, el cual es financiado directamente por los usuarios finales, tanto libres como aquellos sujetos a la fijacio</w:t>
      </w:r>
      <w:r>
        <w:rPr>
          <w:spacing w:val="-14"/>
        </w:rPr>
        <w:t xml:space="preserve"> </w:t>
      </w:r>
      <w:r>
        <w:t>n de precios, por medio del “Cargo por Servicio Pu</w:t>
      </w:r>
      <w:r>
        <w:rPr>
          <w:spacing w:val="-14"/>
        </w:rPr>
        <w:t xml:space="preserve"> </w:t>
      </w:r>
      <w:r>
        <w:t>blico, y</w:t>
      </w:r>
      <w:r>
        <w:rPr>
          <w:spacing w:val="40"/>
        </w:rPr>
        <w:t xml:space="preserve"> </w:t>
      </w:r>
      <w:r>
        <w:t>las remuneraciones.</w:t>
      </w:r>
      <w:r>
        <w:rPr>
          <w:spacing w:val="-14"/>
        </w:rPr>
        <w:t xml:space="preserve"> </w:t>
      </w:r>
      <w:r>
        <w:t>En</w:t>
      </w:r>
      <w:r>
        <w:rPr>
          <w:spacing w:val="-13"/>
        </w:rPr>
        <w:t xml:space="preserve"> </w:t>
      </w:r>
      <w:r>
        <w:t>el</w:t>
      </w:r>
      <w:r>
        <w:rPr>
          <w:spacing w:val="-13"/>
        </w:rPr>
        <w:t xml:space="preserve"> </w:t>
      </w:r>
      <w:r>
        <w:t>caso</w:t>
      </w:r>
      <w:r>
        <w:rPr>
          <w:spacing w:val="-13"/>
        </w:rPr>
        <w:t xml:space="preserve"> </w:t>
      </w:r>
      <w:r>
        <w:t>de</w:t>
      </w:r>
      <w:r>
        <w:rPr>
          <w:spacing w:val="-14"/>
        </w:rPr>
        <w:t xml:space="preserve"> </w:t>
      </w:r>
      <w:r>
        <w:t>estas</w:t>
      </w:r>
      <w:r>
        <w:rPr>
          <w:spacing w:val="-12"/>
        </w:rPr>
        <w:t xml:space="preserve"> </w:t>
      </w:r>
      <w:r>
        <w:t>u</w:t>
      </w:r>
      <w:r>
        <w:rPr>
          <w:spacing w:val="-13"/>
        </w:rPr>
        <w:t xml:space="preserve"> </w:t>
      </w:r>
      <w:r>
        <w:t>ltimas,</w:t>
      </w:r>
      <w:r>
        <w:rPr>
          <w:spacing w:val="-5"/>
        </w:rPr>
        <w:t xml:space="preserve"> </w:t>
      </w:r>
      <w:r>
        <w:t>la</w:t>
      </w:r>
      <w:r>
        <w:rPr>
          <w:spacing w:val="-6"/>
        </w:rPr>
        <w:t xml:space="preserve"> </w:t>
      </w:r>
      <w:r>
        <w:t>ley</w:t>
      </w:r>
      <w:r>
        <w:rPr>
          <w:spacing w:val="-6"/>
        </w:rPr>
        <w:t xml:space="preserve"> </w:t>
      </w:r>
      <w:r>
        <w:t>sen</w:t>
      </w:r>
      <w:r>
        <w:rPr>
          <w:spacing w:val="-14"/>
        </w:rPr>
        <w:t xml:space="preserve"> </w:t>
      </w:r>
      <w:r>
        <w:t>ala que</w:t>
      </w:r>
      <w:r>
        <w:rPr>
          <w:spacing w:val="-6"/>
        </w:rPr>
        <w:t xml:space="preserve"> </w:t>
      </w:r>
      <w:r>
        <w:t>ascendera</w:t>
      </w:r>
      <w:r>
        <w:rPr>
          <w:spacing w:val="-14"/>
        </w:rPr>
        <w:t xml:space="preserve"> </w:t>
      </w:r>
      <w:r>
        <w:t>n</w:t>
      </w:r>
      <w:r>
        <w:rPr>
          <w:spacing w:val="-4"/>
        </w:rPr>
        <w:t xml:space="preserve"> </w:t>
      </w:r>
      <w:r>
        <w:t>a</w:t>
      </w:r>
      <w:r>
        <w:rPr>
          <w:spacing w:val="-5"/>
        </w:rPr>
        <w:t xml:space="preserve"> </w:t>
      </w:r>
      <w:r>
        <w:t>la</w:t>
      </w:r>
      <w:r>
        <w:rPr>
          <w:spacing w:val="-6"/>
        </w:rPr>
        <w:t xml:space="preserve"> </w:t>
      </w:r>
      <w:r>
        <w:t>suma</w:t>
      </w:r>
      <w:r>
        <w:rPr>
          <w:spacing w:val="-6"/>
        </w:rPr>
        <w:t xml:space="preserve"> </w:t>
      </w:r>
      <w:r>
        <w:t>de 320 UTM.</w:t>
      </w:r>
    </w:p>
    <w:p w:rsidR="00D4225C" w:rsidRDefault="00000000">
      <w:pPr>
        <w:pStyle w:val="Textoindependiente"/>
        <w:spacing w:before="161" w:line="360" w:lineRule="auto"/>
        <w:ind w:left="119" w:right="118"/>
        <w:jc w:val="both"/>
      </w:pPr>
      <w:r>
        <w:t>El</w:t>
      </w:r>
      <w:r>
        <w:rPr>
          <w:spacing w:val="-13"/>
        </w:rPr>
        <w:t xml:space="preserve"> </w:t>
      </w:r>
      <w:r>
        <w:t>an</w:t>
      </w:r>
      <w:r>
        <w:rPr>
          <w:spacing w:val="-14"/>
        </w:rPr>
        <w:t xml:space="preserve"> </w:t>
      </w:r>
      <w:r>
        <w:t>o 2016,</w:t>
      </w:r>
      <w:r>
        <w:rPr>
          <w:spacing w:val="-2"/>
        </w:rPr>
        <w:t xml:space="preserve"> </w:t>
      </w:r>
      <w:r>
        <w:t>y con</w:t>
      </w:r>
      <w:r>
        <w:rPr>
          <w:spacing w:val="-1"/>
        </w:rPr>
        <w:t xml:space="preserve"> </w:t>
      </w:r>
      <w:r>
        <w:t>el objeto de</w:t>
      </w:r>
      <w:r>
        <w:rPr>
          <w:spacing w:val="-3"/>
        </w:rPr>
        <w:t xml:space="preserve"> </w:t>
      </w:r>
      <w:r>
        <w:t>seguir robusteciendo la</w:t>
      </w:r>
      <w:r>
        <w:rPr>
          <w:spacing w:val="-3"/>
        </w:rPr>
        <w:t xml:space="preserve"> </w:t>
      </w:r>
      <w:r>
        <w:t>institucionalidad,</w:t>
      </w:r>
      <w:r>
        <w:rPr>
          <w:spacing w:val="40"/>
        </w:rPr>
        <w:t xml:space="preserve"> </w:t>
      </w:r>
      <w:r>
        <w:t>se</w:t>
      </w:r>
      <w:r>
        <w:rPr>
          <w:spacing w:val="-3"/>
        </w:rPr>
        <w:t xml:space="preserve"> </w:t>
      </w:r>
      <w:r>
        <w:t>promulgo la</w:t>
      </w:r>
      <w:r>
        <w:rPr>
          <w:spacing w:val="-2"/>
        </w:rPr>
        <w:t xml:space="preserve"> </w:t>
      </w:r>
      <w:r>
        <w:t>ley 20.936, que establece un Nuevo Sistema de Transmisio</w:t>
      </w:r>
      <w:r>
        <w:rPr>
          <w:spacing w:val="-14"/>
        </w:rPr>
        <w:t xml:space="preserve"> </w:t>
      </w:r>
      <w:r>
        <w:t>n Ele</w:t>
      </w:r>
      <w:r>
        <w:rPr>
          <w:spacing w:val="-14"/>
        </w:rPr>
        <w:t xml:space="preserve"> </w:t>
      </w:r>
      <w:r>
        <w:t>ctrica y Crea un Organismo Coordinador Independiente del</w:t>
      </w:r>
      <w:r>
        <w:rPr>
          <w:spacing w:val="40"/>
        </w:rPr>
        <w:t xml:space="preserve"> </w:t>
      </w:r>
      <w:r>
        <w:t>Sistema Ele</w:t>
      </w:r>
      <w:r>
        <w:rPr>
          <w:spacing w:val="-29"/>
        </w:rPr>
        <w:t xml:space="preserve"> </w:t>
      </w:r>
      <w:r>
        <w:t>ctrico Nacional.</w:t>
      </w:r>
    </w:p>
    <w:p w:rsidR="00D4225C" w:rsidRDefault="00000000">
      <w:pPr>
        <w:pStyle w:val="Textoindependiente"/>
        <w:spacing w:before="159" w:line="360" w:lineRule="auto"/>
        <w:ind w:left="119" w:right="125"/>
        <w:jc w:val="both"/>
      </w:pPr>
      <w:r>
        <w:t>Dicha</w:t>
      </w:r>
      <w:r>
        <w:rPr>
          <w:spacing w:val="-14"/>
        </w:rPr>
        <w:t xml:space="preserve"> </w:t>
      </w:r>
      <w:r>
        <w:t>iniciativa se enmarco</w:t>
      </w:r>
      <w:r>
        <w:rPr>
          <w:spacing w:val="40"/>
        </w:rPr>
        <w:t xml:space="preserve"> </w:t>
      </w:r>
      <w:r>
        <w:t>en la “Agenda de Energí</w:t>
      </w:r>
      <w:r>
        <w:rPr>
          <w:spacing w:val="-14"/>
        </w:rPr>
        <w:t xml:space="preserve"> </w:t>
      </w:r>
      <w:r>
        <w:t>a” propuesta el an</w:t>
      </w:r>
      <w:r>
        <w:rPr>
          <w:spacing w:val="-14"/>
        </w:rPr>
        <w:t xml:space="preserve"> </w:t>
      </w:r>
      <w:r>
        <w:t>o 2014, la cual tuvo por objeto determinar un plan de accio</w:t>
      </w:r>
      <w:r>
        <w:rPr>
          <w:spacing w:val="-14"/>
        </w:rPr>
        <w:t xml:space="preserve"> </w:t>
      </w:r>
      <w:r>
        <w:t>n para la mejora del sistema, su sustentabilidad</w:t>
      </w:r>
      <w:r>
        <w:rPr>
          <w:spacing w:val="-14"/>
        </w:rPr>
        <w:t xml:space="preserve"> </w:t>
      </w:r>
      <w:r>
        <w:t>y</w:t>
      </w:r>
      <w:r>
        <w:rPr>
          <w:spacing w:val="-13"/>
        </w:rPr>
        <w:t xml:space="preserve"> </w:t>
      </w:r>
      <w:r>
        <w:t>precios.</w:t>
      </w:r>
      <w:r>
        <w:rPr>
          <w:spacing w:val="80"/>
        </w:rPr>
        <w:t xml:space="preserve"> </w:t>
      </w:r>
      <w:r>
        <w:t>Adema</w:t>
      </w:r>
      <w:r>
        <w:rPr>
          <w:spacing w:val="-14"/>
        </w:rPr>
        <w:t xml:space="preserve"> </w:t>
      </w:r>
      <w:r>
        <w:t>s,</w:t>
      </w:r>
      <w:r>
        <w:rPr>
          <w:spacing w:val="-6"/>
        </w:rPr>
        <w:t xml:space="preserve"> </w:t>
      </w:r>
      <w:r>
        <w:t>buscaba</w:t>
      </w:r>
      <w:r>
        <w:rPr>
          <w:spacing w:val="-5"/>
        </w:rPr>
        <w:t xml:space="preserve"> </w:t>
      </w:r>
      <w:r>
        <w:t>otorgar</w:t>
      </w:r>
      <w:r>
        <w:rPr>
          <w:spacing w:val="-4"/>
        </w:rPr>
        <w:t xml:space="preserve"> </w:t>
      </w:r>
      <w:r>
        <w:t>estabilidad</w:t>
      </w:r>
      <w:r>
        <w:rPr>
          <w:spacing w:val="-7"/>
        </w:rPr>
        <w:t xml:space="preserve"> </w:t>
      </w:r>
      <w:r>
        <w:t>y</w:t>
      </w:r>
      <w:r>
        <w:rPr>
          <w:spacing w:val="-7"/>
        </w:rPr>
        <w:t xml:space="preserve"> </w:t>
      </w:r>
      <w:r>
        <w:t>claridad</w:t>
      </w:r>
      <w:r>
        <w:rPr>
          <w:spacing w:val="-3"/>
        </w:rPr>
        <w:t xml:space="preserve"> </w:t>
      </w:r>
      <w:r>
        <w:t>en</w:t>
      </w:r>
      <w:r>
        <w:rPr>
          <w:spacing w:val="-7"/>
        </w:rPr>
        <w:t xml:space="preserve"> </w:t>
      </w:r>
      <w:r>
        <w:t>el</w:t>
      </w:r>
      <w:r>
        <w:rPr>
          <w:spacing w:val="-6"/>
        </w:rPr>
        <w:t xml:space="preserve"> </w:t>
      </w:r>
      <w:r>
        <w:t>actuar institucional</w:t>
      </w:r>
      <w:r>
        <w:rPr>
          <w:spacing w:val="32"/>
        </w:rPr>
        <w:t xml:space="preserve"> </w:t>
      </w:r>
      <w:r>
        <w:t>por</w:t>
      </w:r>
      <w:r>
        <w:rPr>
          <w:spacing w:val="40"/>
        </w:rPr>
        <w:t xml:space="preserve"> </w:t>
      </w:r>
      <w:r>
        <w:t>los</w:t>
      </w:r>
      <w:r>
        <w:rPr>
          <w:spacing w:val="40"/>
        </w:rPr>
        <w:t xml:space="preserve"> </w:t>
      </w:r>
      <w:r>
        <w:t>pro</w:t>
      </w:r>
      <w:r>
        <w:rPr>
          <w:spacing w:val="-14"/>
        </w:rPr>
        <w:t xml:space="preserve"> </w:t>
      </w:r>
      <w:r>
        <w:t>ximos</w:t>
      </w:r>
      <w:r>
        <w:rPr>
          <w:spacing w:val="40"/>
        </w:rPr>
        <w:t xml:space="preserve"> </w:t>
      </w:r>
      <w:r>
        <w:t>10</w:t>
      </w:r>
      <w:r>
        <w:rPr>
          <w:spacing w:val="40"/>
        </w:rPr>
        <w:t xml:space="preserve"> </w:t>
      </w:r>
      <w:r>
        <w:t>an</w:t>
      </w:r>
      <w:r>
        <w:rPr>
          <w:spacing w:val="-14"/>
        </w:rPr>
        <w:t xml:space="preserve"> </w:t>
      </w:r>
      <w:r>
        <w:t>os,</w:t>
      </w:r>
      <w:r>
        <w:rPr>
          <w:spacing w:val="40"/>
        </w:rPr>
        <w:t xml:space="preserve"> </w:t>
      </w:r>
      <w:r>
        <w:t>logrando</w:t>
      </w:r>
      <w:r>
        <w:rPr>
          <w:spacing w:val="40"/>
        </w:rPr>
        <w:t xml:space="preserve"> </w:t>
      </w:r>
      <w:r>
        <w:t>así</w:t>
      </w:r>
      <w:r>
        <w:rPr>
          <w:spacing w:val="40"/>
        </w:rPr>
        <w:t xml:space="preserve"> </w:t>
      </w:r>
      <w:r>
        <w:t>un</w:t>
      </w:r>
      <w:r>
        <w:rPr>
          <w:spacing w:val="40"/>
        </w:rPr>
        <w:t xml:space="preserve"> </w:t>
      </w:r>
      <w:r>
        <w:t>proceso</w:t>
      </w:r>
      <w:r>
        <w:rPr>
          <w:spacing w:val="40"/>
        </w:rPr>
        <w:t xml:space="preserve"> </w:t>
      </w:r>
      <w:r>
        <w:t>de</w:t>
      </w:r>
      <w:r>
        <w:rPr>
          <w:spacing w:val="40"/>
        </w:rPr>
        <w:t xml:space="preserve"> </w:t>
      </w:r>
      <w:r>
        <w:t>transicio</w:t>
      </w:r>
      <w:r>
        <w:rPr>
          <w:spacing w:val="-14"/>
        </w:rPr>
        <w:t xml:space="preserve"> </w:t>
      </w:r>
      <w:r>
        <w:t>n energe</w:t>
      </w:r>
      <w:r>
        <w:rPr>
          <w:spacing w:val="-34"/>
        </w:rPr>
        <w:t xml:space="preserve"> </w:t>
      </w:r>
      <w:r>
        <w:t>tica.</w:t>
      </w:r>
    </w:p>
    <w:p w:rsidR="00D4225C" w:rsidRDefault="00000000">
      <w:pPr>
        <w:pStyle w:val="Textoindependiente"/>
        <w:spacing w:before="161" w:line="360" w:lineRule="auto"/>
        <w:ind w:left="119" w:right="122"/>
        <w:jc w:val="both"/>
      </w:pPr>
      <w:r>
        <w:t>Por</w:t>
      </w:r>
      <w:r>
        <w:rPr>
          <w:spacing w:val="-11"/>
        </w:rPr>
        <w:t xml:space="preserve"> </w:t>
      </w:r>
      <w:r>
        <w:t>lo</w:t>
      </w:r>
      <w:r>
        <w:rPr>
          <w:spacing w:val="-10"/>
        </w:rPr>
        <w:t xml:space="preserve"> </w:t>
      </w:r>
      <w:r>
        <w:t>anterior,</w:t>
      </w:r>
      <w:r>
        <w:rPr>
          <w:spacing w:val="-13"/>
        </w:rPr>
        <w:t xml:space="preserve"> </w:t>
      </w:r>
      <w:r>
        <w:t>y</w:t>
      </w:r>
      <w:r>
        <w:rPr>
          <w:spacing w:val="-12"/>
        </w:rPr>
        <w:t xml:space="preserve"> </w:t>
      </w:r>
      <w:r>
        <w:t>con</w:t>
      </w:r>
      <w:r>
        <w:rPr>
          <w:spacing w:val="-11"/>
        </w:rPr>
        <w:t xml:space="preserve"> </w:t>
      </w:r>
      <w:r>
        <w:t>el</w:t>
      </w:r>
      <w:r>
        <w:rPr>
          <w:spacing w:val="-11"/>
        </w:rPr>
        <w:t xml:space="preserve"> </w:t>
      </w:r>
      <w:r>
        <w:t>objeto</w:t>
      </w:r>
      <w:r>
        <w:rPr>
          <w:spacing w:val="-10"/>
        </w:rPr>
        <w:t xml:space="preserve"> </w:t>
      </w:r>
      <w:r>
        <w:t>de</w:t>
      </w:r>
      <w:r>
        <w:rPr>
          <w:spacing w:val="-13"/>
        </w:rPr>
        <w:t xml:space="preserve"> </w:t>
      </w:r>
      <w:r>
        <w:t>otorgar</w:t>
      </w:r>
      <w:r>
        <w:rPr>
          <w:spacing w:val="-11"/>
        </w:rPr>
        <w:t xml:space="preserve"> </w:t>
      </w:r>
      <w:r>
        <w:t>competencias</w:t>
      </w:r>
      <w:r>
        <w:rPr>
          <w:spacing w:val="-14"/>
        </w:rPr>
        <w:t xml:space="preserve"> </w:t>
      </w:r>
      <w:r>
        <w:t>a</w:t>
      </w:r>
      <w:r>
        <w:rPr>
          <w:spacing w:val="-9"/>
        </w:rPr>
        <w:t xml:space="preserve"> </w:t>
      </w:r>
      <w:r>
        <w:t>un</w:t>
      </w:r>
      <w:r>
        <w:rPr>
          <w:spacing w:val="-11"/>
        </w:rPr>
        <w:t xml:space="preserve"> </w:t>
      </w:r>
      <w:r>
        <w:t>organismo</w:t>
      </w:r>
      <w:r>
        <w:rPr>
          <w:spacing w:val="-10"/>
        </w:rPr>
        <w:t xml:space="preserve"> </w:t>
      </w:r>
      <w:r>
        <w:t>coordinador,</w:t>
      </w:r>
      <w:r>
        <w:rPr>
          <w:spacing w:val="-13"/>
        </w:rPr>
        <w:t xml:space="preserve"> </w:t>
      </w:r>
      <w:r>
        <w:t xml:space="preserve">se </w:t>
      </w:r>
      <w:r>
        <w:rPr>
          <w:spacing w:val="-2"/>
        </w:rPr>
        <w:t>creo</w:t>
      </w:r>
      <w:r>
        <w:rPr>
          <w:spacing w:val="12"/>
        </w:rPr>
        <w:t xml:space="preserve"> </w:t>
      </w:r>
      <w:r>
        <w:rPr>
          <w:spacing w:val="-2"/>
        </w:rPr>
        <w:t>por</w:t>
      </w:r>
      <w:r>
        <w:rPr>
          <w:spacing w:val="-7"/>
        </w:rPr>
        <w:t xml:space="preserve"> </w:t>
      </w:r>
      <w:r>
        <w:rPr>
          <w:spacing w:val="-2"/>
        </w:rPr>
        <w:t>ley</w:t>
      </w:r>
      <w:r>
        <w:rPr>
          <w:spacing w:val="-12"/>
        </w:rPr>
        <w:t xml:space="preserve"> </w:t>
      </w:r>
      <w:r>
        <w:rPr>
          <w:spacing w:val="-2"/>
        </w:rPr>
        <w:t>esta</w:t>
      </w:r>
      <w:r>
        <w:rPr>
          <w:spacing w:val="-6"/>
        </w:rPr>
        <w:t xml:space="preserve"> </w:t>
      </w:r>
      <w:r>
        <w:rPr>
          <w:spacing w:val="-2"/>
        </w:rPr>
        <w:t>institucionalidad</w:t>
      </w:r>
      <w:r>
        <w:rPr>
          <w:spacing w:val="-10"/>
        </w:rPr>
        <w:t xml:space="preserve"> </w:t>
      </w:r>
      <w:r>
        <w:rPr>
          <w:spacing w:val="-2"/>
        </w:rPr>
        <w:t>independiente,</w:t>
      </w:r>
      <w:r>
        <w:rPr>
          <w:spacing w:val="-7"/>
        </w:rPr>
        <w:t xml:space="preserve"> </w:t>
      </w:r>
      <w:r>
        <w:rPr>
          <w:spacing w:val="-2"/>
        </w:rPr>
        <w:t>que</w:t>
      </w:r>
      <w:r>
        <w:rPr>
          <w:spacing w:val="-8"/>
        </w:rPr>
        <w:t xml:space="preserve"> </w:t>
      </w:r>
      <w:r>
        <w:rPr>
          <w:spacing w:val="-2"/>
        </w:rPr>
        <w:t>coordina</w:t>
      </w:r>
      <w:r>
        <w:rPr>
          <w:spacing w:val="-12"/>
        </w:rPr>
        <w:t xml:space="preserve"> </w:t>
      </w:r>
      <w:r>
        <w:rPr>
          <w:spacing w:val="-2"/>
        </w:rPr>
        <w:t>la</w:t>
      </w:r>
      <w:r>
        <w:rPr>
          <w:spacing w:val="-7"/>
        </w:rPr>
        <w:t xml:space="preserve"> </w:t>
      </w:r>
      <w:r>
        <w:rPr>
          <w:spacing w:val="-2"/>
        </w:rPr>
        <w:t>operacio</w:t>
      </w:r>
      <w:r>
        <w:rPr>
          <w:spacing w:val="-12"/>
        </w:rPr>
        <w:t xml:space="preserve"> </w:t>
      </w:r>
      <w:r>
        <w:rPr>
          <w:spacing w:val="-2"/>
        </w:rPr>
        <w:t>n</w:t>
      </w:r>
      <w:r>
        <w:rPr>
          <w:spacing w:val="-9"/>
        </w:rPr>
        <w:t xml:space="preserve"> </w:t>
      </w:r>
      <w:r>
        <w:rPr>
          <w:spacing w:val="-2"/>
        </w:rPr>
        <w:t>del</w:t>
      </w:r>
      <w:r>
        <w:rPr>
          <w:spacing w:val="-9"/>
        </w:rPr>
        <w:t xml:space="preserve"> </w:t>
      </w:r>
      <w:r>
        <w:rPr>
          <w:spacing w:val="-2"/>
        </w:rPr>
        <w:t xml:space="preserve">sistema </w:t>
      </w:r>
      <w:r>
        <w:t>ele</w:t>
      </w:r>
      <w:r>
        <w:rPr>
          <w:spacing w:val="-14"/>
        </w:rPr>
        <w:t xml:space="preserve"> </w:t>
      </w:r>
      <w:r>
        <w:t>ctrico,</w:t>
      </w:r>
      <w:r>
        <w:rPr>
          <w:spacing w:val="-13"/>
        </w:rPr>
        <w:t xml:space="preserve"> </w:t>
      </w:r>
      <w:r>
        <w:t>adema</w:t>
      </w:r>
      <w:r>
        <w:rPr>
          <w:spacing w:val="-13"/>
        </w:rPr>
        <w:t xml:space="preserve"> </w:t>
      </w:r>
      <w:r>
        <w:t>s</w:t>
      </w:r>
      <w:r>
        <w:rPr>
          <w:spacing w:val="-13"/>
        </w:rPr>
        <w:t xml:space="preserve"> </w:t>
      </w:r>
      <w:r>
        <w:t>de</w:t>
      </w:r>
      <w:r>
        <w:rPr>
          <w:spacing w:val="-14"/>
        </w:rPr>
        <w:t xml:space="preserve"> </w:t>
      </w:r>
      <w:r>
        <w:t>tener</w:t>
      </w:r>
      <w:r>
        <w:rPr>
          <w:spacing w:val="-13"/>
        </w:rPr>
        <w:t xml:space="preserve"> </w:t>
      </w:r>
      <w:r>
        <w:t>la</w:t>
      </w:r>
      <w:r>
        <w:rPr>
          <w:spacing w:val="-13"/>
        </w:rPr>
        <w:t xml:space="preserve"> </w:t>
      </w:r>
      <w:r>
        <w:t>funcio</w:t>
      </w:r>
      <w:r>
        <w:rPr>
          <w:spacing w:val="-13"/>
        </w:rPr>
        <w:t xml:space="preserve"> </w:t>
      </w:r>
      <w:r>
        <w:t>n</w:t>
      </w:r>
      <w:r>
        <w:rPr>
          <w:spacing w:val="-13"/>
        </w:rPr>
        <w:t xml:space="preserve"> </w:t>
      </w:r>
      <w:r>
        <w:t>de</w:t>
      </w:r>
      <w:r>
        <w:rPr>
          <w:spacing w:val="-14"/>
        </w:rPr>
        <w:t xml:space="preserve"> </w:t>
      </w:r>
      <w:r>
        <w:t>monitorear</w:t>
      </w:r>
      <w:r>
        <w:rPr>
          <w:spacing w:val="-13"/>
        </w:rPr>
        <w:t xml:space="preserve"> </w:t>
      </w:r>
      <w:r>
        <w:t>dicho</w:t>
      </w:r>
      <w:r>
        <w:rPr>
          <w:spacing w:val="-9"/>
        </w:rPr>
        <w:t xml:space="preserve"> </w:t>
      </w:r>
      <w:r>
        <w:t>mercado,</w:t>
      </w:r>
      <w:r>
        <w:rPr>
          <w:spacing w:val="-7"/>
        </w:rPr>
        <w:t xml:space="preserve"> </w:t>
      </w:r>
      <w:r>
        <w:t>velando</w:t>
      </w:r>
      <w:r>
        <w:rPr>
          <w:spacing w:val="-5"/>
        </w:rPr>
        <w:t xml:space="preserve"> </w:t>
      </w:r>
      <w:r>
        <w:t>así</w:t>
      </w:r>
      <w:r>
        <w:rPr>
          <w:spacing w:val="17"/>
        </w:rPr>
        <w:t xml:space="preserve"> </w:t>
      </w:r>
      <w:r>
        <w:t>por</w:t>
      </w:r>
      <w:r>
        <w:rPr>
          <w:spacing w:val="-6"/>
        </w:rPr>
        <w:t xml:space="preserve"> </w:t>
      </w:r>
      <w:r>
        <w:t>su intere</w:t>
      </w:r>
      <w:r>
        <w:rPr>
          <w:spacing w:val="-27"/>
        </w:rPr>
        <w:t xml:space="preserve"> </w:t>
      </w:r>
      <w:r>
        <w:t>s general.</w:t>
      </w:r>
    </w:p>
    <w:p w:rsidR="00D4225C" w:rsidRDefault="00000000">
      <w:pPr>
        <w:pStyle w:val="Textoindependiente"/>
        <w:spacing w:before="160" w:line="360" w:lineRule="auto"/>
        <w:ind w:left="119" w:right="121"/>
        <w:jc w:val="both"/>
      </w:pPr>
      <w:r>
        <w:t>En</w:t>
      </w:r>
      <w:r>
        <w:rPr>
          <w:spacing w:val="-14"/>
        </w:rPr>
        <w:t xml:space="preserve"> </w:t>
      </w:r>
      <w:r>
        <w:t>la</w:t>
      </w:r>
      <w:r>
        <w:rPr>
          <w:spacing w:val="-11"/>
        </w:rPr>
        <w:t xml:space="preserve"> </w:t>
      </w:r>
      <w:r>
        <w:t>actualidad, el Coordinador Ele</w:t>
      </w:r>
      <w:r>
        <w:rPr>
          <w:spacing w:val="-14"/>
        </w:rPr>
        <w:t xml:space="preserve"> </w:t>
      </w:r>
      <w:r>
        <w:t>ctrico Nacional (CEN), que</w:t>
      </w:r>
      <w:r>
        <w:rPr>
          <w:spacing w:val="-1"/>
        </w:rPr>
        <w:t xml:space="preserve"> </w:t>
      </w:r>
      <w:r>
        <w:t>vela</w:t>
      </w:r>
      <w:r>
        <w:rPr>
          <w:spacing w:val="-1"/>
        </w:rPr>
        <w:t xml:space="preserve"> </w:t>
      </w:r>
      <w:r>
        <w:t>por una</w:t>
      </w:r>
      <w:r>
        <w:rPr>
          <w:spacing w:val="-1"/>
        </w:rPr>
        <w:t xml:space="preserve"> </w:t>
      </w:r>
      <w:r>
        <w:t>operacio</w:t>
      </w:r>
      <w:r>
        <w:rPr>
          <w:spacing w:val="-14"/>
        </w:rPr>
        <w:t xml:space="preserve"> </w:t>
      </w:r>
      <w:r>
        <w:t>n conjunta de las instalaciones que integran el sistema interconectado, se organiza bajo la</w:t>
      </w:r>
      <w:r>
        <w:rPr>
          <w:spacing w:val="-14"/>
        </w:rPr>
        <w:t xml:space="preserve"> </w:t>
      </w:r>
      <w:r>
        <w:t>figura de una corporacio</w:t>
      </w:r>
      <w:r>
        <w:rPr>
          <w:spacing w:val="-14"/>
        </w:rPr>
        <w:t xml:space="preserve"> </w:t>
      </w:r>
      <w:r>
        <w:t>n auto</w:t>
      </w:r>
      <w:r>
        <w:rPr>
          <w:spacing w:val="-14"/>
        </w:rPr>
        <w:t xml:space="preserve"> </w:t>
      </w:r>
      <w:r>
        <w:t>noma de derecho pu</w:t>
      </w:r>
      <w:r>
        <w:rPr>
          <w:spacing w:val="-14"/>
        </w:rPr>
        <w:t xml:space="preserve"> </w:t>
      </w:r>
      <w:r>
        <w:t>blico, sin fines de lucro y con patrimonio propio.</w:t>
      </w:r>
    </w:p>
    <w:p w:rsidR="00D4225C" w:rsidRDefault="00000000">
      <w:pPr>
        <w:pStyle w:val="Textoindependiente"/>
        <w:spacing w:before="161" w:line="360" w:lineRule="auto"/>
        <w:ind w:left="119" w:right="117"/>
        <w:jc w:val="both"/>
      </w:pPr>
      <w:r>
        <w:t>Este funciona como un o</w:t>
      </w:r>
      <w:r>
        <w:rPr>
          <w:spacing w:val="-14"/>
        </w:rPr>
        <w:t xml:space="preserve"> </w:t>
      </w:r>
      <w:r>
        <w:t>rgano te</w:t>
      </w:r>
      <w:r>
        <w:rPr>
          <w:spacing w:val="-14"/>
        </w:rPr>
        <w:t xml:space="preserve"> </w:t>
      </w:r>
      <w:r>
        <w:t>cnico e independiente, dirigido por un Consejo Directivo, compuesto de cinco personas, que dirigen y administran dicho organismo, adema</w:t>
      </w:r>
      <w:r>
        <w:rPr>
          <w:spacing w:val="-30"/>
        </w:rPr>
        <w:t xml:space="preserve"> </w:t>
      </w:r>
      <w:r>
        <w:t>s</w:t>
      </w:r>
      <w:r>
        <w:rPr>
          <w:spacing w:val="63"/>
          <w:w w:val="150"/>
        </w:rPr>
        <w:t xml:space="preserve"> </w:t>
      </w:r>
      <w:r>
        <w:t>de</w:t>
      </w:r>
      <w:r>
        <w:rPr>
          <w:spacing w:val="58"/>
          <w:w w:val="150"/>
        </w:rPr>
        <w:t xml:space="preserve"> </w:t>
      </w:r>
      <w:r>
        <w:t>poder</w:t>
      </w:r>
      <w:r>
        <w:rPr>
          <w:spacing w:val="61"/>
          <w:w w:val="150"/>
        </w:rPr>
        <w:t xml:space="preserve"> </w:t>
      </w:r>
      <w:r>
        <w:t>contar</w:t>
      </w:r>
      <w:r>
        <w:rPr>
          <w:spacing w:val="61"/>
          <w:w w:val="150"/>
        </w:rPr>
        <w:t xml:space="preserve"> </w:t>
      </w:r>
      <w:r>
        <w:t>con</w:t>
      </w:r>
      <w:r>
        <w:rPr>
          <w:spacing w:val="60"/>
          <w:w w:val="150"/>
        </w:rPr>
        <w:t xml:space="preserve"> </w:t>
      </w:r>
      <w:r>
        <w:t>un</w:t>
      </w:r>
      <w:r>
        <w:rPr>
          <w:spacing w:val="63"/>
          <w:w w:val="150"/>
        </w:rPr>
        <w:t xml:space="preserve">  </w:t>
      </w:r>
      <w:r>
        <w:t>Director</w:t>
      </w:r>
      <w:r>
        <w:rPr>
          <w:spacing w:val="62"/>
          <w:w w:val="150"/>
        </w:rPr>
        <w:t xml:space="preserve"> </w:t>
      </w:r>
      <w:r>
        <w:t>Ejecutivo,</w:t>
      </w:r>
      <w:r>
        <w:rPr>
          <w:spacing w:val="59"/>
          <w:w w:val="150"/>
        </w:rPr>
        <w:t xml:space="preserve"> </w:t>
      </w:r>
      <w:r>
        <w:t>que</w:t>
      </w:r>
      <w:r>
        <w:rPr>
          <w:spacing w:val="62"/>
          <w:w w:val="150"/>
        </w:rPr>
        <w:t xml:space="preserve"> </w:t>
      </w:r>
      <w:r>
        <w:t>tiene</w:t>
      </w:r>
      <w:r>
        <w:rPr>
          <w:spacing w:val="63"/>
          <w:w w:val="150"/>
        </w:rPr>
        <w:t xml:space="preserve"> </w:t>
      </w:r>
      <w:r>
        <w:t>a</w:t>
      </w:r>
      <w:r>
        <w:rPr>
          <w:spacing w:val="62"/>
          <w:w w:val="150"/>
        </w:rPr>
        <w:t xml:space="preserve"> </w:t>
      </w:r>
      <w:r>
        <w:t>su</w:t>
      </w:r>
      <w:r>
        <w:rPr>
          <w:spacing w:val="61"/>
          <w:w w:val="150"/>
        </w:rPr>
        <w:t xml:space="preserve"> </w:t>
      </w:r>
      <w:r>
        <w:t>cargo</w:t>
      </w:r>
      <w:r>
        <w:rPr>
          <w:spacing w:val="62"/>
          <w:w w:val="150"/>
        </w:rPr>
        <w:t xml:space="preserve"> </w:t>
      </w:r>
      <w:r>
        <w:rPr>
          <w:spacing w:val="-5"/>
        </w:rPr>
        <w:t>la</w:t>
      </w:r>
    </w:p>
    <w:p w:rsidR="00D4225C" w:rsidRDefault="00D4225C">
      <w:pPr>
        <w:spacing w:line="360" w:lineRule="auto"/>
        <w:jc w:val="both"/>
        <w:sectPr w:rsidR="00D4225C">
          <w:pgSz w:w="12240" w:h="15840"/>
          <w:pgMar w:top="1340" w:right="1580" w:bottom="280" w:left="1580" w:header="720" w:footer="720" w:gutter="0"/>
          <w:cols w:space="720"/>
        </w:sectPr>
      </w:pPr>
    </w:p>
    <w:p w:rsidR="00D4225C" w:rsidRDefault="00000000">
      <w:pPr>
        <w:pStyle w:val="Textoindependiente"/>
        <w:spacing w:before="78" w:line="360" w:lineRule="auto"/>
        <w:ind w:left="119" w:right="132"/>
        <w:jc w:val="both"/>
      </w:pPr>
      <w:r>
        <w:lastRenderedPageBreak/>
        <w:t>materializacio</w:t>
      </w:r>
      <w:r>
        <w:rPr>
          <w:spacing w:val="-14"/>
        </w:rPr>
        <w:t xml:space="preserve"> </w:t>
      </w:r>
      <w:r>
        <w:t>n</w:t>
      </w:r>
      <w:r>
        <w:rPr>
          <w:spacing w:val="40"/>
        </w:rPr>
        <w:t xml:space="preserve"> </w:t>
      </w:r>
      <w:r>
        <w:t>de los acuerdos y directrices emanadas del Consejo, adema</w:t>
      </w:r>
      <w:r>
        <w:rPr>
          <w:spacing w:val="-14"/>
        </w:rPr>
        <w:t xml:space="preserve"> </w:t>
      </w:r>
      <w:r>
        <w:t>s de encargarse de su funcionamiento te</w:t>
      </w:r>
      <w:r>
        <w:rPr>
          <w:spacing w:val="-29"/>
        </w:rPr>
        <w:t xml:space="preserve"> </w:t>
      </w:r>
      <w:r>
        <w:t>cnico y administrativo.</w:t>
      </w:r>
    </w:p>
    <w:p w:rsidR="00D4225C" w:rsidRDefault="00000000">
      <w:pPr>
        <w:spacing w:before="160" w:line="360" w:lineRule="auto"/>
        <w:ind w:left="119" w:right="124"/>
        <w:jc w:val="both"/>
        <w:rPr>
          <w:sz w:val="16"/>
        </w:rPr>
      </w:pPr>
      <w:r>
        <w:rPr>
          <w:sz w:val="24"/>
        </w:rPr>
        <w:t>Su</w:t>
      </w:r>
      <w:r>
        <w:rPr>
          <w:spacing w:val="-14"/>
          <w:sz w:val="24"/>
        </w:rPr>
        <w:t xml:space="preserve"> </w:t>
      </w:r>
      <w:r>
        <w:rPr>
          <w:sz w:val="24"/>
        </w:rPr>
        <w:t>misio</w:t>
      </w:r>
      <w:r>
        <w:rPr>
          <w:spacing w:val="-13"/>
          <w:sz w:val="24"/>
        </w:rPr>
        <w:t xml:space="preserve"> </w:t>
      </w:r>
      <w:r>
        <w:rPr>
          <w:sz w:val="24"/>
        </w:rPr>
        <w:t>n,</w:t>
      </w:r>
      <w:r>
        <w:rPr>
          <w:spacing w:val="-7"/>
          <w:sz w:val="24"/>
        </w:rPr>
        <w:t xml:space="preserve"> </w:t>
      </w:r>
      <w:r>
        <w:rPr>
          <w:sz w:val="24"/>
        </w:rPr>
        <w:t>tal</w:t>
      </w:r>
      <w:r>
        <w:rPr>
          <w:spacing w:val="-3"/>
          <w:sz w:val="24"/>
        </w:rPr>
        <w:t xml:space="preserve"> </w:t>
      </w:r>
      <w:r>
        <w:rPr>
          <w:sz w:val="24"/>
        </w:rPr>
        <w:t>como</w:t>
      </w:r>
      <w:r>
        <w:rPr>
          <w:spacing w:val="-3"/>
          <w:sz w:val="24"/>
        </w:rPr>
        <w:t xml:space="preserve"> </w:t>
      </w:r>
      <w:r>
        <w:rPr>
          <w:sz w:val="24"/>
        </w:rPr>
        <w:t>se</w:t>
      </w:r>
      <w:r>
        <w:rPr>
          <w:spacing w:val="-6"/>
          <w:sz w:val="24"/>
        </w:rPr>
        <w:t xml:space="preserve"> </w:t>
      </w:r>
      <w:r>
        <w:rPr>
          <w:sz w:val="24"/>
        </w:rPr>
        <w:t>detalla</w:t>
      </w:r>
      <w:r>
        <w:rPr>
          <w:spacing w:val="-7"/>
          <w:sz w:val="24"/>
        </w:rPr>
        <w:t xml:space="preserve"> </w:t>
      </w:r>
      <w:r>
        <w:rPr>
          <w:sz w:val="24"/>
        </w:rPr>
        <w:t>en su</w:t>
      </w:r>
      <w:r>
        <w:rPr>
          <w:spacing w:val="-3"/>
          <w:sz w:val="24"/>
        </w:rPr>
        <w:t xml:space="preserve"> </w:t>
      </w:r>
      <w:r>
        <w:rPr>
          <w:sz w:val="24"/>
        </w:rPr>
        <w:t>sitio</w:t>
      </w:r>
      <w:r>
        <w:rPr>
          <w:spacing w:val="-2"/>
          <w:sz w:val="24"/>
        </w:rPr>
        <w:t xml:space="preserve"> </w:t>
      </w:r>
      <w:r>
        <w:rPr>
          <w:sz w:val="24"/>
        </w:rPr>
        <w:t>institucional,</w:t>
      </w:r>
      <w:r>
        <w:rPr>
          <w:spacing w:val="-6"/>
          <w:sz w:val="24"/>
        </w:rPr>
        <w:t xml:space="preserve"> </w:t>
      </w:r>
      <w:r>
        <w:rPr>
          <w:sz w:val="24"/>
        </w:rPr>
        <w:t>es:</w:t>
      </w:r>
      <w:r>
        <w:rPr>
          <w:spacing w:val="-5"/>
          <w:sz w:val="24"/>
        </w:rPr>
        <w:t xml:space="preserve"> </w:t>
      </w:r>
      <w:r>
        <w:rPr>
          <w:sz w:val="24"/>
        </w:rPr>
        <w:t>“</w:t>
      </w:r>
      <w:r>
        <w:rPr>
          <w:i/>
          <w:sz w:val="24"/>
        </w:rPr>
        <w:t>Servir</w:t>
      </w:r>
      <w:r>
        <w:rPr>
          <w:i/>
          <w:spacing w:val="-6"/>
          <w:sz w:val="24"/>
        </w:rPr>
        <w:t xml:space="preserve"> </w:t>
      </w:r>
      <w:r>
        <w:rPr>
          <w:i/>
          <w:sz w:val="24"/>
        </w:rPr>
        <w:t>a</w:t>
      </w:r>
      <w:r>
        <w:rPr>
          <w:i/>
          <w:spacing w:val="-6"/>
          <w:sz w:val="24"/>
        </w:rPr>
        <w:t xml:space="preserve"> </w:t>
      </w:r>
      <w:r>
        <w:rPr>
          <w:i/>
          <w:sz w:val="24"/>
        </w:rPr>
        <w:t>Chile</w:t>
      </w:r>
      <w:r>
        <w:rPr>
          <w:i/>
          <w:spacing w:val="-4"/>
          <w:sz w:val="24"/>
        </w:rPr>
        <w:t xml:space="preserve"> </w:t>
      </w:r>
      <w:r>
        <w:rPr>
          <w:i/>
          <w:sz w:val="24"/>
        </w:rPr>
        <w:t>preservando</w:t>
      </w:r>
      <w:r>
        <w:rPr>
          <w:i/>
          <w:spacing w:val="-2"/>
          <w:sz w:val="24"/>
        </w:rPr>
        <w:t xml:space="preserve"> </w:t>
      </w:r>
      <w:r>
        <w:rPr>
          <w:i/>
          <w:sz w:val="24"/>
        </w:rPr>
        <w:t>la seguridad</w:t>
      </w:r>
      <w:r>
        <w:rPr>
          <w:i/>
          <w:spacing w:val="-14"/>
          <w:sz w:val="24"/>
        </w:rPr>
        <w:t xml:space="preserve"> </w:t>
      </w:r>
      <w:r>
        <w:rPr>
          <w:i/>
          <w:sz w:val="24"/>
        </w:rPr>
        <w:t>de</w:t>
      </w:r>
      <w:r>
        <w:rPr>
          <w:i/>
          <w:spacing w:val="-13"/>
          <w:sz w:val="24"/>
        </w:rPr>
        <w:t xml:space="preserve"> </w:t>
      </w:r>
      <w:r>
        <w:rPr>
          <w:i/>
          <w:sz w:val="24"/>
        </w:rPr>
        <w:t>su</w:t>
      </w:r>
      <w:r>
        <w:rPr>
          <w:i/>
          <w:spacing w:val="-13"/>
          <w:sz w:val="24"/>
        </w:rPr>
        <w:t xml:space="preserve"> </w:t>
      </w:r>
      <w:r>
        <w:rPr>
          <w:i/>
          <w:sz w:val="24"/>
        </w:rPr>
        <w:t>sistema</w:t>
      </w:r>
      <w:r>
        <w:rPr>
          <w:i/>
          <w:spacing w:val="-13"/>
          <w:sz w:val="24"/>
        </w:rPr>
        <w:t xml:space="preserve"> </w:t>
      </w:r>
      <w:r>
        <w:rPr>
          <w:i/>
          <w:sz w:val="24"/>
        </w:rPr>
        <w:t>eléctrico,</w:t>
      </w:r>
      <w:r>
        <w:rPr>
          <w:i/>
          <w:spacing w:val="-9"/>
          <w:sz w:val="24"/>
        </w:rPr>
        <w:t xml:space="preserve"> </w:t>
      </w:r>
      <w:r>
        <w:rPr>
          <w:i/>
          <w:sz w:val="24"/>
        </w:rPr>
        <w:t>con</w:t>
      </w:r>
      <w:r>
        <w:rPr>
          <w:i/>
          <w:spacing w:val="-8"/>
          <w:sz w:val="24"/>
        </w:rPr>
        <w:t xml:space="preserve"> </w:t>
      </w:r>
      <w:r>
        <w:rPr>
          <w:i/>
          <w:sz w:val="24"/>
        </w:rPr>
        <w:t>la</w:t>
      </w:r>
      <w:r>
        <w:rPr>
          <w:i/>
          <w:spacing w:val="-11"/>
          <w:sz w:val="24"/>
        </w:rPr>
        <w:t xml:space="preserve"> </w:t>
      </w:r>
      <w:r>
        <w:rPr>
          <w:i/>
          <w:sz w:val="24"/>
        </w:rPr>
        <w:t>operación</w:t>
      </w:r>
      <w:r>
        <w:rPr>
          <w:i/>
          <w:spacing w:val="-13"/>
          <w:sz w:val="24"/>
        </w:rPr>
        <w:t xml:space="preserve"> </w:t>
      </w:r>
      <w:r>
        <w:rPr>
          <w:i/>
          <w:sz w:val="24"/>
        </w:rPr>
        <w:t>más</w:t>
      </w:r>
      <w:r>
        <w:rPr>
          <w:i/>
          <w:spacing w:val="-14"/>
          <w:sz w:val="24"/>
        </w:rPr>
        <w:t xml:space="preserve"> </w:t>
      </w:r>
      <w:r>
        <w:rPr>
          <w:i/>
          <w:sz w:val="24"/>
        </w:rPr>
        <w:t>económica</w:t>
      </w:r>
      <w:r>
        <w:rPr>
          <w:i/>
          <w:spacing w:val="-10"/>
          <w:sz w:val="24"/>
        </w:rPr>
        <w:t xml:space="preserve"> </w:t>
      </w:r>
      <w:r>
        <w:rPr>
          <w:i/>
          <w:sz w:val="24"/>
        </w:rPr>
        <w:t>para</w:t>
      </w:r>
      <w:r>
        <w:rPr>
          <w:i/>
          <w:spacing w:val="-11"/>
          <w:sz w:val="24"/>
        </w:rPr>
        <w:t xml:space="preserve"> </w:t>
      </w:r>
      <w:r>
        <w:rPr>
          <w:i/>
          <w:sz w:val="24"/>
        </w:rPr>
        <w:t>el</w:t>
      </w:r>
      <w:r>
        <w:rPr>
          <w:i/>
          <w:spacing w:val="-11"/>
          <w:sz w:val="24"/>
        </w:rPr>
        <w:t xml:space="preserve"> </w:t>
      </w:r>
      <w:r>
        <w:rPr>
          <w:i/>
          <w:sz w:val="24"/>
        </w:rPr>
        <w:t>conjunto</w:t>
      </w:r>
      <w:r>
        <w:rPr>
          <w:i/>
          <w:spacing w:val="-14"/>
          <w:sz w:val="24"/>
        </w:rPr>
        <w:t xml:space="preserve"> </w:t>
      </w:r>
      <w:r>
        <w:rPr>
          <w:i/>
          <w:sz w:val="24"/>
        </w:rPr>
        <w:t>de</w:t>
      </w:r>
      <w:r>
        <w:rPr>
          <w:i/>
          <w:spacing w:val="-13"/>
          <w:sz w:val="24"/>
        </w:rPr>
        <w:t xml:space="preserve"> </w:t>
      </w:r>
      <w:r>
        <w:rPr>
          <w:i/>
          <w:sz w:val="24"/>
        </w:rPr>
        <w:t>sus instalaciones y garantizando el acceso abierto a los sistemas de transmisión</w:t>
      </w:r>
      <w:r>
        <w:rPr>
          <w:sz w:val="24"/>
        </w:rPr>
        <w:t>.”</w:t>
      </w:r>
      <w:hyperlink w:anchor="_bookmark0" w:history="1">
        <w:r>
          <w:rPr>
            <w:position w:val="6"/>
            <w:sz w:val="16"/>
          </w:rPr>
          <w:t>1</w:t>
        </w:r>
      </w:hyperlink>
    </w:p>
    <w:p w:rsidR="00D4225C" w:rsidRDefault="00000000">
      <w:pPr>
        <w:pStyle w:val="Textoindependiente"/>
        <w:spacing w:before="165" w:line="360" w:lineRule="auto"/>
        <w:ind w:left="119" w:right="116"/>
        <w:jc w:val="both"/>
      </w:pPr>
      <w:r>
        <w:t>Las</w:t>
      </w:r>
      <w:r>
        <w:rPr>
          <w:spacing w:val="-14"/>
        </w:rPr>
        <w:t xml:space="preserve"> </w:t>
      </w:r>
      <w:r>
        <w:t>cinco</w:t>
      </w:r>
      <w:r>
        <w:rPr>
          <w:spacing w:val="-13"/>
        </w:rPr>
        <w:t xml:space="preserve"> </w:t>
      </w:r>
      <w:r>
        <w:t>personas</w:t>
      </w:r>
      <w:r>
        <w:rPr>
          <w:spacing w:val="-13"/>
        </w:rPr>
        <w:t xml:space="preserve"> </w:t>
      </w:r>
      <w:r>
        <w:t>que</w:t>
      </w:r>
      <w:r>
        <w:rPr>
          <w:spacing w:val="-13"/>
        </w:rPr>
        <w:t xml:space="preserve"> </w:t>
      </w:r>
      <w:r>
        <w:t>integran</w:t>
      </w:r>
      <w:r>
        <w:rPr>
          <w:spacing w:val="-6"/>
        </w:rPr>
        <w:t xml:space="preserve"> </w:t>
      </w:r>
      <w:r>
        <w:t>este</w:t>
      </w:r>
      <w:r>
        <w:rPr>
          <w:spacing w:val="-9"/>
        </w:rPr>
        <w:t xml:space="preserve"> </w:t>
      </w:r>
      <w:r>
        <w:t>consejo</w:t>
      </w:r>
      <w:r>
        <w:rPr>
          <w:spacing w:val="-6"/>
        </w:rPr>
        <w:t xml:space="preserve"> </w:t>
      </w:r>
      <w:r>
        <w:t>estrate</w:t>
      </w:r>
      <w:r>
        <w:rPr>
          <w:spacing w:val="-14"/>
        </w:rPr>
        <w:t xml:space="preserve"> </w:t>
      </w:r>
      <w:r>
        <w:t>gico,</w:t>
      </w:r>
      <w:r>
        <w:rPr>
          <w:spacing w:val="-8"/>
        </w:rPr>
        <w:t xml:space="preserve"> </w:t>
      </w:r>
      <w:r>
        <w:t>son</w:t>
      </w:r>
      <w:r>
        <w:rPr>
          <w:spacing w:val="-8"/>
        </w:rPr>
        <w:t xml:space="preserve"> </w:t>
      </w:r>
      <w:r>
        <w:t>designados</w:t>
      </w:r>
      <w:r>
        <w:rPr>
          <w:spacing w:val="-9"/>
        </w:rPr>
        <w:t xml:space="preserve"> </w:t>
      </w:r>
      <w:r>
        <w:t>por</w:t>
      </w:r>
      <w:r>
        <w:rPr>
          <w:spacing w:val="-10"/>
        </w:rPr>
        <w:t xml:space="preserve"> </w:t>
      </w:r>
      <w:r>
        <w:t>el</w:t>
      </w:r>
      <w:r>
        <w:rPr>
          <w:spacing w:val="-3"/>
        </w:rPr>
        <w:t xml:space="preserve"> </w:t>
      </w:r>
      <w:r>
        <w:t xml:space="preserve">Comite </w:t>
      </w:r>
      <w:r>
        <w:rPr>
          <w:spacing w:val="-2"/>
        </w:rPr>
        <w:t>Especial</w:t>
      </w:r>
      <w:r>
        <w:rPr>
          <w:spacing w:val="-12"/>
        </w:rPr>
        <w:t xml:space="preserve"> </w:t>
      </w:r>
      <w:r>
        <w:rPr>
          <w:spacing w:val="-2"/>
        </w:rPr>
        <w:t>de</w:t>
      </w:r>
      <w:r>
        <w:rPr>
          <w:spacing w:val="-11"/>
        </w:rPr>
        <w:t xml:space="preserve"> </w:t>
      </w:r>
      <w:r>
        <w:rPr>
          <w:spacing w:val="-2"/>
        </w:rPr>
        <w:t>Nominaciones,</w:t>
      </w:r>
      <w:r>
        <w:rPr>
          <w:spacing w:val="-7"/>
        </w:rPr>
        <w:t xml:space="preserve"> </w:t>
      </w:r>
      <w:r>
        <w:rPr>
          <w:spacing w:val="-2"/>
        </w:rPr>
        <w:t>el</w:t>
      </w:r>
      <w:r>
        <w:rPr>
          <w:spacing w:val="-3"/>
        </w:rPr>
        <w:t xml:space="preserve"> </w:t>
      </w:r>
      <w:r>
        <w:rPr>
          <w:spacing w:val="-2"/>
        </w:rPr>
        <w:t>cual</w:t>
      </w:r>
      <w:r>
        <w:rPr>
          <w:spacing w:val="-3"/>
        </w:rPr>
        <w:t xml:space="preserve"> </w:t>
      </w:r>
      <w:r>
        <w:rPr>
          <w:spacing w:val="-2"/>
        </w:rPr>
        <w:t>se</w:t>
      </w:r>
      <w:r>
        <w:rPr>
          <w:spacing w:val="-8"/>
        </w:rPr>
        <w:t xml:space="preserve"> </w:t>
      </w:r>
      <w:r>
        <w:rPr>
          <w:spacing w:val="-2"/>
        </w:rPr>
        <w:t>compone</w:t>
      </w:r>
      <w:r>
        <w:rPr>
          <w:spacing w:val="-8"/>
        </w:rPr>
        <w:t xml:space="preserve"> </w:t>
      </w:r>
      <w:r>
        <w:rPr>
          <w:spacing w:val="-2"/>
        </w:rPr>
        <w:t>por</w:t>
      </w:r>
      <w:r>
        <w:rPr>
          <w:spacing w:val="-4"/>
        </w:rPr>
        <w:t xml:space="preserve"> </w:t>
      </w:r>
      <w:r>
        <w:rPr>
          <w:spacing w:val="-2"/>
        </w:rPr>
        <w:t>el</w:t>
      </w:r>
      <w:r>
        <w:rPr>
          <w:spacing w:val="-9"/>
        </w:rPr>
        <w:t xml:space="preserve"> </w:t>
      </w:r>
      <w:r>
        <w:rPr>
          <w:spacing w:val="-2"/>
        </w:rPr>
        <w:t>Secretario</w:t>
      </w:r>
      <w:r>
        <w:rPr>
          <w:spacing w:val="-3"/>
        </w:rPr>
        <w:t xml:space="preserve"> </w:t>
      </w:r>
      <w:r>
        <w:rPr>
          <w:spacing w:val="-2"/>
        </w:rPr>
        <w:t>Ejecutivo</w:t>
      </w:r>
      <w:r>
        <w:rPr>
          <w:spacing w:val="-9"/>
        </w:rPr>
        <w:t xml:space="preserve"> </w:t>
      </w:r>
      <w:r>
        <w:rPr>
          <w:spacing w:val="-2"/>
        </w:rPr>
        <w:t>de</w:t>
      </w:r>
      <w:r>
        <w:rPr>
          <w:spacing w:val="-12"/>
        </w:rPr>
        <w:t xml:space="preserve"> </w:t>
      </w:r>
      <w:r>
        <w:rPr>
          <w:spacing w:val="-2"/>
        </w:rPr>
        <w:t>la</w:t>
      </w:r>
      <w:r>
        <w:rPr>
          <w:spacing w:val="-7"/>
        </w:rPr>
        <w:t xml:space="preserve"> </w:t>
      </w:r>
      <w:r>
        <w:rPr>
          <w:spacing w:val="-2"/>
        </w:rPr>
        <w:t>Comisio</w:t>
      </w:r>
      <w:r>
        <w:rPr>
          <w:spacing w:val="-12"/>
        </w:rPr>
        <w:t xml:space="preserve"> </w:t>
      </w:r>
      <w:r>
        <w:rPr>
          <w:spacing w:val="-2"/>
        </w:rPr>
        <w:t xml:space="preserve">n </w:t>
      </w:r>
      <w:r>
        <w:t>Nacional de Energí</w:t>
      </w:r>
      <w:r>
        <w:rPr>
          <w:spacing w:val="-14"/>
        </w:rPr>
        <w:t xml:space="preserve"> </w:t>
      </w:r>
      <w:r>
        <w:t>a (CNE), el Presidente del Tribunal de Defensa de la Libre Competencia, la Presidenta del Panel de Expertos y el Presidente del Consejo de Alta Direccio</w:t>
      </w:r>
      <w:r>
        <w:rPr>
          <w:spacing w:val="-14"/>
        </w:rPr>
        <w:t xml:space="preserve"> </w:t>
      </w:r>
      <w:r>
        <w:t>n Pu</w:t>
      </w:r>
      <w:r>
        <w:rPr>
          <w:spacing w:val="-14"/>
        </w:rPr>
        <w:t xml:space="preserve"> </w:t>
      </w:r>
      <w:r>
        <w:t>blica. Estos consejeros eligen entre sus pares a quien ejercera</w:t>
      </w:r>
      <w:r>
        <w:rPr>
          <w:spacing w:val="40"/>
        </w:rPr>
        <w:t xml:space="preserve"> </w:t>
      </w:r>
      <w:r>
        <w:t>como presidente,</w:t>
      </w:r>
      <w:r>
        <w:rPr>
          <w:spacing w:val="-14"/>
        </w:rPr>
        <w:t xml:space="preserve"> </w:t>
      </w:r>
      <w:r>
        <w:t>adema</w:t>
      </w:r>
      <w:r>
        <w:rPr>
          <w:spacing w:val="-13"/>
        </w:rPr>
        <w:t xml:space="preserve"> </w:t>
      </w:r>
      <w:r>
        <w:t>s</w:t>
      </w:r>
      <w:r>
        <w:rPr>
          <w:spacing w:val="-13"/>
        </w:rPr>
        <w:t xml:space="preserve"> </w:t>
      </w:r>
      <w:r>
        <w:t>de</w:t>
      </w:r>
      <w:r>
        <w:rPr>
          <w:spacing w:val="-13"/>
        </w:rPr>
        <w:t xml:space="preserve"> </w:t>
      </w:r>
      <w:r>
        <w:t>designar</w:t>
      </w:r>
      <w:r>
        <w:rPr>
          <w:spacing w:val="-14"/>
        </w:rPr>
        <w:t xml:space="preserve"> </w:t>
      </w:r>
      <w:r>
        <w:t>a</w:t>
      </w:r>
      <w:r>
        <w:rPr>
          <w:spacing w:val="-10"/>
        </w:rPr>
        <w:t xml:space="preserve"> </w:t>
      </w:r>
      <w:r>
        <w:t>quien</w:t>
      </w:r>
      <w:r>
        <w:rPr>
          <w:spacing w:val="-8"/>
        </w:rPr>
        <w:t xml:space="preserve"> </w:t>
      </w:r>
      <w:r>
        <w:t>ejerce</w:t>
      </w:r>
      <w:r>
        <w:rPr>
          <w:spacing w:val="-10"/>
        </w:rPr>
        <w:t xml:space="preserve"> </w:t>
      </w:r>
      <w:r>
        <w:t>como</w:t>
      </w:r>
      <w:r>
        <w:rPr>
          <w:spacing w:val="-5"/>
        </w:rPr>
        <w:t xml:space="preserve"> </w:t>
      </w:r>
      <w:r>
        <w:t>director</w:t>
      </w:r>
      <w:r>
        <w:rPr>
          <w:spacing w:val="-7"/>
        </w:rPr>
        <w:t xml:space="preserve"> </w:t>
      </w:r>
      <w:r>
        <w:t>ejecutivo</w:t>
      </w:r>
      <w:r>
        <w:rPr>
          <w:spacing w:val="-4"/>
        </w:rPr>
        <w:t xml:space="preserve"> </w:t>
      </w:r>
      <w:r>
        <w:t>y</w:t>
      </w:r>
      <w:r>
        <w:rPr>
          <w:spacing w:val="-8"/>
        </w:rPr>
        <w:t xml:space="preserve"> </w:t>
      </w:r>
      <w:r>
        <w:t>determinar</w:t>
      </w:r>
      <w:r>
        <w:rPr>
          <w:spacing w:val="-7"/>
        </w:rPr>
        <w:t xml:space="preserve"> </w:t>
      </w:r>
      <w:r>
        <w:t>su estructura interna para el buen funcionamiento. El ultimo proceso se realizo el 8 de octubre de 2016.</w:t>
      </w:r>
    </w:p>
    <w:p w:rsidR="00D4225C" w:rsidRDefault="00000000">
      <w:pPr>
        <w:pStyle w:val="Textoindependiente"/>
        <w:spacing w:before="157" w:line="360" w:lineRule="auto"/>
        <w:ind w:left="119" w:right="121"/>
        <w:jc w:val="both"/>
      </w:pPr>
      <w:r>
        <w:t>Es</w:t>
      </w:r>
      <w:r>
        <w:rPr>
          <w:spacing w:val="-8"/>
        </w:rPr>
        <w:t xml:space="preserve"> </w:t>
      </w:r>
      <w:r>
        <w:t>preciso</w:t>
      </w:r>
      <w:r>
        <w:rPr>
          <w:spacing w:val="-5"/>
        </w:rPr>
        <w:t xml:space="preserve"> </w:t>
      </w:r>
      <w:r>
        <w:t>destacar,</w:t>
      </w:r>
      <w:r>
        <w:rPr>
          <w:spacing w:val="-3"/>
        </w:rPr>
        <w:t xml:space="preserve"> </w:t>
      </w:r>
      <w:r>
        <w:t>que</w:t>
      </w:r>
      <w:r>
        <w:rPr>
          <w:spacing w:val="-7"/>
        </w:rPr>
        <w:t xml:space="preserve"> </w:t>
      </w:r>
      <w:r>
        <w:t>el</w:t>
      </w:r>
      <w:r>
        <w:rPr>
          <w:spacing w:val="-4"/>
        </w:rPr>
        <w:t xml:space="preserve"> </w:t>
      </w:r>
      <w:r>
        <w:t>cargo</w:t>
      </w:r>
      <w:r>
        <w:rPr>
          <w:spacing w:val="-5"/>
        </w:rPr>
        <w:t xml:space="preserve"> </w:t>
      </w:r>
      <w:r>
        <w:t>de</w:t>
      </w:r>
      <w:r>
        <w:rPr>
          <w:spacing w:val="-7"/>
        </w:rPr>
        <w:t xml:space="preserve"> </w:t>
      </w:r>
      <w:r>
        <w:t>consejero</w:t>
      </w:r>
      <w:r>
        <w:rPr>
          <w:spacing w:val="-5"/>
        </w:rPr>
        <w:t xml:space="preserve"> </w:t>
      </w:r>
      <w:r>
        <w:t>es</w:t>
      </w:r>
      <w:r>
        <w:rPr>
          <w:spacing w:val="-2"/>
        </w:rPr>
        <w:t xml:space="preserve"> </w:t>
      </w:r>
      <w:r>
        <w:t>remunerado,</w:t>
      </w:r>
      <w:r>
        <w:rPr>
          <w:spacing w:val="-7"/>
        </w:rPr>
        <w:t xml:space="preserve"> </w:t>
      </w:r>
      <w:r>
        <w:t>y</w:t>
      </w:r>
      <w:r>
        <w:rPr>
          <w:spacing w:val="-5"/>
        </w:rPr>
        <w:t xml:space="preserve"> </w:t>
      </w:r>
      <w:r>
        <w:t>al</w:t>
      </w:r>
      <w:r>
        <w:rPr>
          <w:spacing w:val="-5"/>
        </w:rPr>
        <w:t xml:space="preserve"> </w:t>
      </w:r>
      <w:r>
        <w:t>igual</w:t>
      </w:r>
      <w:r>
        <w:rPr>
          <w:spacing w:val="-3"/>
        </w:rPr>
        <w:t xml:space="preserve"> </w:t>
      </w:r>
      <w:r>
        <w:t>que</w:t>
      </w:r>
      <w:r>
        <w:rPr>
          <w:spacing w:val="-7"/>
        </w:rPr>
        <w:t xml:space="preserve"> </w:t>
      </w:r>
      <w:r>
        <w:t>el</w:t>
      </w:r>
      <w:r>
        <w:rPr>
          <w:spacing w:val="-4"/>
        </w:rPr>
        <w:t xml:space="preserve"> </w:t>
      </w:r>
      <w:r>
        <w:t>Panel</w:t>
      </w:r>
      <w:r>
        <w:rPr>
          <w:spacing w:val="-5"/>
        </w:rPr>
        <w:t xml:space="preserve"> </w:t>
      </w:r>
      <w:r>
        <w:t xml:space="preserve">de Expertos, su financiamiento se obtiene por medio del </w:t>
      </w:r>
      <w:r>
        <w:rPr>
          <w:b/>
          <w:u w:val="single"/>
        </w:rPr>
        <w:t>“Cargo de servicio público”</w:t>
      </w:r>
      <w:r>
        <w:t>, el cual se aplica, desde el an</w:t>
      </w:r>
      <w:r>
        <w:rPr>
          <w:spacing w:val="-21"/>
        </w:rPr>
        <w:t xml:space="preserve"> </w:t>
      </w:r>
      <w:r>
        <w:t>o 2017, a clientes libres y regulados.</w:t>
      </w:r>
    </w:p>
    <w:p w:rsidR="00D4225C" w:rsidRDefault="00000000">
      <w:pPr>
        <w:pStyle w:val="Textoindependiente"/>
        <w:spacing w:before="160" w:line="360" w:lineRule="auto"/>
        <w:ind w:left="119" w:right="118"/>
        <w:jc w:val="both"/>
      </w:pPr>
      <w:r>
        <w:t>Quienes</w:t>
      </w:r>
      <w:r>
        <w:rPr>
          <w:spacing w:val="-4"/>
        </w:rPr>
        <w:t xml:space="preserve"> </w:t>
      </w:r>
      <w:r>
        <w:t>componen el Consejo del CEN reciben por su trabajo una remuneracio</w:t>
      </w:r>
      <w:r>
        <w:rPr>
          <w:spacing w:val="-14"/>
        </w:rPr>
        <w:t xml:space="preserve"> </w:t>
      </w:r>
      <w:r>
        <w:t>n que asciende</w:t>
      </w:r>
      <w:r>
        <w:rPr>
          <w:spacing w:val="-14"/>
        </w:rPr>
        <w:t xml:space="preserve"> </w:t>
      </w:r>
      <w:r>
        <w:t>a</w:t>
      </w:r>
      <w:r>
        <w:rPr>
          <w:spacing w:val="-13"/>
        </w:rPr>
        <w:t xml:space="preserve"> </w:t>
      </w:r>
      <w:r>
        <w:t>las</w:t>
      </w:r>
      <w:r>
        <w:rPr>
          <w:spacing w:val="-13"/>
        </w:rPr>
        <w:t xml:space="preserve"> </w:t>
      </w:r>
      <w:r>
        <w:t>320</w:t>
      </w:r>
      <w:r>
        <w:rPr>
          <w:spacing w:val="-13"/>
        </w:rPr>
        <w:t xml:space="preserve"> </w:t>
      </w:r>
      <w:r>
        <w:t>UTM,</w:t>
      </w:r>
      <w:r>
        <w:rPr>
          <w:spacing w:val="-14"/>
        </w:rPr>
        <w:t xml:space="preserve"> </w:t>
      </w:r>
      <w:r>
        <w:t>lo</w:t>
      </w:r>
      <w:r>
        <w:rPr>
          <w:spacing w:val="-13"/>
        </w:rPr>
        <w:t xml:space="preserve"> </w:t>
      </w:r>
      <w:r>
        <w:t>que</w:t>
      </w:r>
      <w:r>
        <w:rPr>
          <w:spacing w:val="-13"/>
        </w:rPr>
        <w:t xml:space="preserve"> </w:t>
      </w:r>
      <w:r>
        <w:t>se</w:t>
      </w:r>
      <w:r>
        <w:rPr>
          <w:spacing w:val="-13"/>
        </w:rPr>
        <w:t xml:space="preserve"> </w:t>
      </w:r>
      <w:r>
        <w:t>traduce</w:t>
      </w:r>
      <w:r>
        <w:rPr>
          <w:spacing w:val="-13"/>
        </w:rPr>
        <w:t xml:space="preserve"> </w:t>
      </w:r>
      <w:r>
        <w:t>en</w:t>
      </w:r>
      <w:r>
        <w:rPr>
          <w:spacing w:val="-11"/>
        </w:rPr>
        <w:t xml:space="preserve"> </w:t>
      </w:r>
      <w:r>
        <w:t>casi</w:t>
      </w:r>
      <w:r>
        <w:rPr>
          <w:spacing w:val="31"/>
        </w:rPr>
        <w:t xml:space="preserve"> </w:t>
      </w:r>
      <w:r>
        <w:t>$21.088.320</w:t>
      </w:r>
      <w:r>
        <w:rPr>
          <w:spacing w:val="-10"/>
        </w:rPr>
        <w:t xml:space="preserve"> </w:t>
      </w:r>
      <w:r>
        <w:t>al</w:t>
      </w:r>
      <w:r>
        <w:rPr>
          <w:spacing w:val="-12"/>
        </w:rPr>
        <w:t xml:space="preserve"> </w:t>
      </w:r>
      <w:r>
        <w:t>mes,</w:t>
      </w:r>
      <w:r>
        <w:rPr>
          <w:spacing w:val="-14"/>
        </w:rPr>
        <w:t xml:space="preserve"> </w:t>
      </w:r>
      <w:r>
        <w:t>es</w:t>
      </w:r>
      <w:r>
        <w:rPr>
          <w:spacing w:val="-13"/>
        </w:rPr>
        <w:t xml:space="preserve"> </w:t>
      </w:r>
      <w:r>
        <w:t>decir,</w:t>
      </w:r>
      <w:r>
        <w:rPr>
          <w:spacing w:val="-10"/>
        </w:rPr>
        <w:t xml:space="preserve"> </w:t>
      </w:r>
      <w:r>
        <w:t>el</w:t>
      </w:r>
      <w:r>
        <w:rPr>
          <w:spacing w:val="-12"/>
        </w:rPr>
        <w:t xml:space="preserve"> </w:t>
      </w:r>
      <w:r>
        <w:t>Estado de Chile debe desembolsar</w:t>
      </w:r>
      <w:r>
        <w:rPr>
          <w:spacing w:val="40"/>
        </w:rPr>
        <w:t xml:space="preserve"> </w:t>
      </w:r>
      <w:r>
        <w:t>mensualmente cerca de $107.550.432 pesos,</w:t>
      </w:r>
      <w:r>
        <w:rPr>
          <w:spacing w:val="40"/>
        </w:rPr>
        <w:t xml:space="preserve"> </w:t>
      </w:r>
      <w:r>
        <w:t>solo en concepto</w:t>
      </w:r>
      <w:r>
        <w:rPr>
          <w:spacing w:val="-6"/>
        </w:rPr>
        <w:t xml:space="preserve"> </w:t>
      </w:r>
      <w:r>
        <w:t>de</w:t>
      </w:r>
      <w:r>
        <w:rPr>
          <w:spacing w:val="-10"/>
        </w:rPr>
        <w:t xml:space="preserve"> </w:t>
      </w:r>
      <w:r>
        <w:t>remuneraciones</w:t>
      </w:r>
      <w:r>
        <w:rPr>
          <w:spacing w:val="-11"/>
        </w:rPr>
        <w:t xml:space="preserve"> </w:t>
      </w:r>
      <w:r>
        <w:t>de</w:t>
      </w:r>
      <w:r>
        <w:rPr>
          <w:spacing w:val="34"/>
        </w:rPr>
        <w:t xml:space="preserve"> </w:t>
      </w:r>
      <w:r>
        <w:t>las</w:t>
      </w:r>
      <w:r>
        <w:rPr>
          <w:spacing w:val="-11"/>
        </w:rPr>
        <w:t xml:space="preserve"> </w:t>
      </w:r>
      <w:r>
        <w:t>y</w:t>
      </w:r>
      <w:r>
        <w:rPr>
          <w:spacing w:val="-9"/>
        </w:rPr>
        <w:t xml:space="preserve"> </w:t>
      </w:r>
      <w:r>
        <w:t>los</w:t>
      </w:r>
      <w:r>
        <w:rPr>
          <w:spacing w:val="-11"/>
        </w:rPr>
        <w:t xml:space="preserve"> </w:t>
      </w:r>
      <w:r>
        <w:t>consejeros</w:t>
      </w:r>
      <w:r>
        <w:rPr>
          <w:spacing w:val="-5"/>
        </w:rPr>
        <w:t xml:space="preserve"> </w:t>
      </w:r>
      <w:r>
        <w:t>(sin</w:t>
      </w:r>
      <w:r>
        <w:rPr>
          <w:spacing w:val="-8"/>
        </w:rPr>
        <w:t xml:space="preserve"> </w:t>
      </w:r>
      <w:r>
        <w:t>contar</w:t>
      </w:r>
      <w:r>
        <w:rPr>
          <w:spacing w:val="-7"/>
        </w:rPr>
        <w:t xml:space="preserve"> </w:t>
      </w:r>
      <w:r>
        <w:t>los</w:t>
      </w:r>
      <w:r>
        <w:rPr>
          <w:spacing w:val="-11"/>
        </w:rPr>
        <w:t xml:space="preserve"> </w:t>
      </w:r>
      <w:r>
        <w:t>miembros</w:t>
      </w:r>
      <w:r>
        <w:rPr>
          <w:spacing w:val="-11"/>
        </w:rPr>
        <w:t xml:space="preserve"> </w:t>
      </w:r>
      <w:r>
        <w:t>del</w:t>
      </w:r>
      <w:r>
        <w:rPr>
          <w:spacing w:val="-7"/>
        </w:rPr>
        <w:t xml:space="preserve"> </w:t>
      </w:r>
      <w:r>
        <w:t>panel de expertos) cuestio</w:t>
      </w:r>
      <w:r>
        <w:rPr>
          <w:spacing w:val="-14"/>
        </w:rPr>
        <w:t xml:space="preserve"> </w:t>
      </w:r>
      <w:r>
        <w:t>n que se incorpora en la tarifa, es decir, son los consumidores quienes sostienen estos altos cargos y sueldos.</w:t>
      </w:r>
    </w:p>
    <w:p w:rsidR="00D4225C" w:rsidRDefault="00000000">
      <w:pPr>
        <w:pStyle w:val="Textoindependiente"/>
        <w:spacing w:before="162" w:line="360" w:lineRule="auto"/>
        <w:ind w:left="119" w:right="122"/>
        <w:jc w:val="both"/>
      </w:pPr>
      <w:r>
        <w:t>Respecto</w:t>
      </w:r>
      <w:r>
        <w:rPr>
          <w:spacing w:val="-3"/>
        </w:rPr>
        <w:t xml:space="preserve"> </w:t>
      </w:r>
      <w:r>
        <w:t>a la</w:t>
      </w:r>
      <w:r>
        <w:rPr>
          <w:spacing w:val="40"/>
        </w:rPr>
        <w:t xml:space="preserve"> </w:t>
      </w:r>
      <w:r>
        <w:t>remuneracio</w:t>
      </w:r>
      <w:r>
        <w:rPr>
          <w:spacing w:val="-14"/>
        </w:rPr>
        <w:t xml:space="preserve"> </w:t>
      </w:r>
      <w:r>
        <w:t>n del</w:t>
      </w:r>
      <w:r>
        <w:rPr>
          <w:spacing w:val="40"/>
        </w:rPr>
        <w:t xml:space="preserve"> </w:t>
      </w:r>
      <w:r>
        <w:t>director</w:t>
      </w:r>
      <w:r>
        <w:rPr>
          <w:spacing w:val="40"/>
        </w:rPr>
        <w:t xml:space="preserve"> </w:t>
      </w:r>
      <w:r>
        <w:t>del CEN, esta asciende a las</w:t>
      </w:r>
      <w:r>
        <w:rPr>
          <w:spacing w:val="40"/>
        </w:rPr>
        <w:t xml:space="preserve"> </w:t>
      </w:r>
      <w:r>
        <w:t>352 Unidades Tributarias</w:t>
      </w:r>
      <w:r>
        <w:rPr>
          <w:spacing w:val="-7"/>
        </w:rPr>
        <w:t xml:space="preserve"> </w:t>
      </w:r>
      <w:r>
        <w:t>Mensuales, lo que equivale a 4224 UTM al an</w:t>
      </w:r>
      <w:r>
        <w:rPr>
          <w:spacing w:val="-14"/>
        </w:rPr>
        <w:t xml:space="preserve"> </w:t>
      </w:r>
      <w:r>
        <w:t>o, es decir, mensualmente el director del Consejo recibe cerca de</w:t>
      </w:r>
      <w:r>
        <w:rPr>
          <w:spacing w:val="40"/>
        </w:rPr>
        <w:t xml:space="preserve"> </w:t>
      </w:r>
      <w:r>
        <w:t>$ 23.197.152</w:t>
      </w:r>
      <w:r>
        <w:rPr>
          <w:spacing w:val="40"/>
        </w:rPr>
        <w:t xml:space="preserve"> </w:t>
      </w:r>
      <w:r>
        <w:t>al mes</w:t>
      </w:r>
      <w:hyperlink w:anchor="_bookmark1" w:history="1">
        <w:r>
          <w:rPr>
            <w:position w:val="6"/>
            <w:sz w:val="16"/>
          </w:rPr>
          <w:t>2</w:t>
        </w:r>
        <w:r>
          <w:t>.</w:t>
        </w:r>
      </w:hyperlink>
    </w:p>
    <w:p w:rsidR="00D4225C" w:rsidRDefault="00D4225C">
      <w:pPr>
        <w:pStyle w:val="Textoindependiente"/>
        <w:rPr>
          <w:sz w:val="20"/>
        </w:rPr>
      </w:pPr>
    </w:p>
    <w:p w:rsidR="00D4225C" w:rsidRDefault="00D4225C">
      <w:pPr>
        <w:pStyle w:val="Textoindependiente"/>
        <w:rPr>
          <w:sz w:val="20"/>
        </w:rPr>
      </w:pPr>
    </w:p>
    <w:p w:rsidR="00D4225C" w:rsidRDefault="00000000">
      <w:pPr>
        <w:pStyle w:val="Textoindependiente"/>
        <w:spacing w:before="68"/>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207635</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F2A70" id="Graphic 2" o:spid="_x0000_s1026" style="position:absolute;margin-left:85pt;margin-top:16.3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" path="m1829689,l,,,6096r1829689,l1829689,xe" fillcolor="black" stroked="f">
                <v:path arrowok="t"/>
                <w10:wrap type="topAndBottom" anchorx="page"/>
              </v:shape>
            </w:pict>
          </mc:Fallback>
        </mc:AlternateContent>
      </w:r>
    </w:p>
    <w:p w:rsidR="00D4225C" w:rsidRDefault="00000000">
      <w:pPr>
        <w:spacing w:before="146"/>
        <w:ind w:left="119"/>
        <w:rPr>
          <w:sz w:val="20"/>
        </w:rPr>
      </w:pPr>
      <w:bookmarkStart w:id="0" w:name="_bookmark0"/>
      <w:bookmarkEnd w:id="0"/>
      <w:r>
        <w:rPr>
          <w:position w:val="5"/>
          <w:sz w:val="13"/>
        </w:rPr>
        <w:t>1</w:t>
      </w:r>
      <w:r>
        <w:rPr>
          <w:spacing w:val="6"/>
          <w:position w:val="5"/>
          <w:sz w:val="13"/>
        </w:rPr>
        <w:t xml:space="preserve"> </w:t>
      </w:r>
      <w:r>
        <w:rPr>
          <w:sz w:val="20"/>
        </w:rPr>
        <w:t>Fuente:</w:t>
      </w:r>
      <w:r>
        <w:rPr>
          <w:spacing w:val="-9"/>
          <w:sz w:val="20"/>
        </w:rPr>
        <w:t xml:space="preserve"> </w:t>
      </w:r>
      <w:r>
        <w:rPr>
          <w:sz w:val="20"/>
        </w:rPr>
        <w:t>Cita</w:t>
      </w:r>
      <w:r>
        <w:rPr>
          <w:spacing w:val="-6"/>
          <w:sz w:val="20"/>
        </w:rPr>
        <w:t xml:space="preserve"> </w:t>
      </w:r>
      <w:r>
        <w:rPr>
          <w:sz w:val="20"/>
        </w:rPr>
        <w:t>textual</w:t>
      </w:r>
      <w:r>
        <w:rPr>
          <w:spacing w:val="-10"/>
          <w:sz w:val="20"/>
        </w:rPr>
        <w:t xml:space="preserve"> </w:t>
      </w:r>
      <w:r>
        <w:rPr>
          <w:spacing w:val="-2"/>
          <w:sz w:val="20"/>
        </w:rPr>
        <w:t>https://</w:t>
      </w:r>
      <w:hyperlink r:id="rId6">
        <w:r>
          <w:rPr>
            <w:spacing w:val="-2"/>
            <w:sz w:val="20"/>
          </w:rPr>
          <w:t>www.coordinador.cl/coordinador/</w:t>
        </w:r>
      </w:hyperlink>
    </w:p>
    <w:p w:rsidR="00D4225C" w:rsidRDefault="00000000">
      <w:pPr>
        <w:ind w:left="119"/>
        <w:rPr>
          <w:sz w:val="20"/>
        </w:rPr>
      </w:pPr>
      <w:bookmarkStart w:id="1" w:name="_bookmark1"/>
      <w:bookmarkEnd w:id="1"/>
      <w:r>
        <w:rPr>
          <w:position w:val="5"/>
          <w:sz w:val="13"/>
        </w:rPr>
        <w:t>2</w:t>
      </w:r>
      <w:r>
        <w:rPr>
          <w:spacing w:val="9"/>
          <w:position w:val="5"/>
          <w:sz w:val="13"/>
        </w:rPr>
        <w:t xml:space="preserve"> </w:t>
      </w:r>
      <w:r>
        <w:rPr>
          <w:sz w:val="20"/>
        </w:rPr>
        <w:t>Monto</w:t>
      </w:r>
      <w:r>
        <w:rPr>
          <w:spacing w:val="-7"/>
          <w:sz w:val="20"/>
        </w:rPr>
        <w:t xml:space="preserve"> </w:t>
      </w:r>
      <w:r>
        <w:rPr>
          <w:sz w:val="20"/>
        </w:rPr>
        <w:t>calculado</w:t>
      </w:r>
      <w:r>
        <w:rPr>
          <w:spacing w:val="-7"/>
          <w:sz w:val="20"/>
        </w:rPr>
        <w:t xml:space="preserve"> </w:t>
      </w:r>
      <w:r>
        <w:rPr>
          <w:sz w:val="20"/>
        </w:rPr>
        <w:t>segu</w:t>
      </w:r>
      <w:r>
        <w:rPr>
          <w:spacing w:val="-21"/>
          <w:sz w:val="20"/>
        </w:rPr>
        <w:t xml:space="preserve"> </w:t>
      </w:r>
      <w:r>
        <w:rPr>
          <w:sz w:val="20"/>
        </w:rPr>
        <w:t>n</w:t>
      </w:r>
      <w:r>
        <w:rPr>
          <w:spacing w:val="-7"/>
          <w:sz w:val="20"/>
        </w:rPr>
        <w:t xml:space="preserve"> </w:t>
      </w:r>
      <w:r>
        <w:rPr>
          <w:sz w:val="20"/>
        </w:rPr>
        <w:t>el</w:t>
      </w:r>
      <w:r>
        <w:rPr>
          <w:spacing w:val="-7"/>
          <w:sz w:val="20"/>
        </w:rPr>
        <w:t xml:space="preserve"> </w:t>
      </w:r>
      <w:r>
        <w:rPr>
          <w:sz w:val="20"/>
        </w:rPr>
        <w:t>valor</w:t>
      </w:r>
      <w:r>
        <w:rPr>
          <w:spacing w:val="-7"/>
          <w:sz w:val="20"/>
        </w:rPr>
        <w:t xml:space="preserve"> </w:t>
      </w:r>
      <w:r>
        <w:rPr>
          <w:sz w:val="20"/>
        </w:rPr>
        <w:t>de</w:t>
      </w:r>
      <w:r>
        <w:rPr>
          <w:spacing w:val="-7"/>
          <w:sz w:val="20"/>
        </w:rPr>
        <w:t xml:space="preserve"> </w:t>
      </w:r>
      <w:r>
        <w:rPr>
          <w:sz w:val="20"/>
        </w:rPr>
        <w:t>la</w:t>
      </w:r>
      <w:r>
        <w:rPr>
          <w:spacing w:val="-3"/>
          <w:sz w:val="20"/>
        </w:rPr>
        <w:t xml:space="preserve"> </w:t>
      </w:r>
      <w:r>
        <w:rPr>
          <w:sz w:val="20"/>
        </w:rPr>
        <w:t>UTM</w:t>
      </w:r>
      <w:r>
        <w:rPr>
          <w:spacing w:val="-6"/>
          <w:sz w:val="20"/>
        </w:rPr>
        <w:t xml:space="preserve"> </w:t>
      </w:r>
      <w:r>
        <w:rPr>
          <w:sz w:val="20"/>
        </w:rPr>
        <w:t>a</w:t>
      </w:r>
      <w:r>
        <w:rPr>
          <w:spacing w:val="-3"/>
          <w:sz w:val="20"/>
        </w:rPr>
        <w:t xml:space="preserve"> </w:t>
      </w:r>
      <w:r>
        <w:rPr>
          <w:sz w:val="20"/>
        </w:rPr>
        <w:t>agosto</w:t>
      </w:r>
      <w:r>
        <w:rPr>
          <w:spacing w:val="-7"/>
          <w:sz w:val="20"/>
        </w:rPr>
        <w:t xml:space="preserve"> </w:t>
      </w:r>
      <w:r>
        <w:rPr>
          <w:sz w:val="20"/>
        </w:rPr>
        <w:t>de</w:t>
      </w:r>
      <w:r>
        <w:rPr>
          <w:spacing w:val="-7"/>
          <w:sz w:val="20"/>
        </w:rPr>
        <w:t xml:space="preserve"> </w:t>
      </w:r>
      <w:r>
        <w:rPr>
          <w:sz w:val="20"/>
        </w:rPr>
        <w:t>2024,</w:t>
      </w:r>
      <w:r>
        <w:rPr>
          <w:spacing w:val="-4"/>
          <w:sz w:val="20"/>
        </w:rPr>
        <w:t xml:space="preserve"> </w:t>
      </w:r>
      <w:r>
        <w:rPr>
          <w:sz w:val="20"/>
        </w:rPr>
        <w:t xml:space="preserve">fuente </w:t>
      </w:r>
      <w:r>
        <w:rPr>
          <w:spacing w:val="-2"/>
          <w:sz w:val="20"/>
        </w:rPr>
        <w:t>https://</w:t>
      </w:r>
      <w:hyperlink r:id="rId7">
        <w:r>
          <w:rPr>
            <w:spacing w:val="-2"/>
            <w:sz w:val="20"/>
          </w:rPr>
          <w:t>www.sii.cl/valores_y_fechas/utm/utm2024.htm</w:t>
        </w:r>
      </w:hyperlink>
    </w:p>
    <w:p w:rsidR="00D4225C" w:rsidRDefault="00D4225C">
      <w:pPr>
        <w:rPr>
          <w:sz w:val="20"/>
        </w:rPr>
        <w:sectPr w:rsidR="00D4225C">
          <w:pgSz w:w="12240" w:h="15840"/>
          <w:pgMar w:top="1340" w:right="1580" w:bottom="280" w:left="1580" w:header="720" w:footer="720" w:gutter="0"/>
          <w:cols w:space="720"/>
        </w:sectPr>
      </w:pPr>
    </w:p>
    <w:p w:rsidR="00D4225C" w:rsidRDefault="00000000">
      <w:pPr>
        <w:pStyle w:val="Textoindependiente"/>
        <w:spacing w:before="78" w:line="360" w:lineRule="auto"/>
        <w:ind w:left="119" w:right="9"/>
      </w:pPr>
      <w:r>
        <w:t>A</w:t>
      </w:r>
      <w:r>
        <w:rPr>
          <w:spacing w:val="-5"/>
        </w:rPr>
        <w:t xml:space="preserve"> </w:t>
      </w:r>
      <w:r>
        <w:t>lo anterior</w:t>
      </w:r>
      <w:r>
        <w:rPr>
          <w:spacing w:val="-1"/>
        </w:rPr>
        <w:t xml:space="preserve"> </w:t>
      </w:r>
      <w:r>
        <w:t>debe</w:t>
      </w:r>
      <w:r>
        <w:rPr>
          <w:spacing w:val="-4"/>
        </w:rPr>
        <w:t xml:space="preserve"> </w:t>
      </w:r>
      <w:r>
        <w:t>sumarse</w:t>
      </w:r>
      <w:r>
        <w:rPr>
          <w:spacing w:val="-4"/>
        </w:rPr>
        <w:t xml:space="preserve"> </w:t>
      </w:r>
      <w:r>
        <w:t>la remuneracio</w:t>
      </w:r>
      <w:r>
        <w:rPr>
          <w:spacing w:val="-25"/>
        </w:rPr>
        <w:t xml:space="preserve"> </w:t>
      </w:r>
      <w:r>
        <w:t>n</w:t>
      </w:r>
      <w:r>
        <w:rPr>
          <w:spacing w:val="-2"/>
        </w:rPr>
        <w:t xml:space="preserve"> </w:t>
      </w:r>
      <w:r>
        <w:t>del Director</w:t>
      </w:r>
      <w:r>
        <w:rPr>
          <w:spacing w:val="-1"/>
        </w:rPr>
        <w:t xml:space="preserve"> </w:t>
      </w:r>
      <w:r>
        <w:t>ejecutivo,</w:t>
      </w:r>
      <w:r>
        <w:rPr>
          <w:spacing w:val="-3"/>
        </w:rPr>
        <w:t xml:space="preserve"> </w:t>
      </w:r>
      <w:r>
        <w:t>la</w:t>
      </w:r>
      <w:r>
        <w:rPr>
          <w:spacing w:val="-4"/>
        </w:rPr>
        <w:t xml:space="preserve"> </w:t>
      </w:r>
      <w:r>
        <w:t>que es</w:t>
      </w:r>
      <w:r>
        <w:rPr>
          <w:spacing w:val="-4"/>
        </w:rPr>
        <w:t xml:space="preserve"> </w:t>
      </w:r>
      <w:r>
        <w:t>fijada</w:t>
      </w:r>
      <w:r>
        <w:rPr>
          <w:spacing w:val="-4"/>
        </w:rPr>
        <w:t xml:space="preserve"> </w:t>
      </w:r>
      <w:r>
        <w:t>por el</w:t>
      </w:r>
      <w:r>
        <w:rPr>
          <w:spacing w:val="63"/>
          <w:w w:val="150"/>
        </w:rPr>
        <w:t xml:space="preserve"> </w:t>
      </w:r>
      <w:r>
        <w:t>mismo</w:t>
      </w:r>
      <w:r>
        <w:rPr>
          <w:spacing w:val="69"/>
          <w:w w:val="150"/>
        </w:rPr>
        <w:t xml:space="preserve"> </w:t>
      </w:r>
      <w:r>
        <w:t>Consejo</w:t>
      </w:r>
      <w:r>
        <w:rPr>
          <w:spacing w:val="65"/>
          <w:w w:val="150"/>
        </w:rPr>
        <w:t xml:space="preserve"> </w:t>
      </w:r>
      <w:r>
        <w:t>del</w:t>
      </w:r>
      <w:r>
        <w:rPr>
          <w:spacing w:val="67"/>
          <w:w w:val="150"/>
        </w:rPr>
        <w:t xml:space="preserve"> </w:t>
      </w:r>
      <w:r>
        <w:t>Coordinador,</w:t>
      </w:r>
      <w:r>
        <w:rPr>
          <w:spacing w:val="63"/>
          <w:w w:val="150"/>
        </w:rPr>
        <w:t xml:space="preserve"> </w:t>
      </w:r>
      <w:r>
        <w:t>y</w:t>
      </w:r>
      <w:r>
        <w:rPr>
          <w:spacing w:val="62"/>
          <w:w w:val="150"/>
        </w:rPr>
        <w:t xml:space="preserve"> </w:t>
      </w:r>
      <w:r>
        <w:t>que</w:t>
      </w:r>
      <w:r>
        <w:rPr>
          <w:spacing w:val="64"/>
          <w:w w:val="150"/>
        </w:rPr>
        <w:t xml:space="preserve"> </w:t>
      </w:r>
      <w:r>
        <w:t>el</w:t>
      </w:r>
      <w:r>
        <w:rPr>
          <w:spacing w:val="65"/>
          <w:w w:val="150"/>
        </w:rPr>
        <w:t xml:space="preserve"> </w:t>
      </w:r>
      <w:r>
        <w:t>an</w:t>
      </w:r>
      <w:r>
        <w:rPr>
          <w:spacing w:val="-25"/>
        </w:rPr>
        <w:t xml:space="preserve"> </w:t>
      </w:r>
      <w:r>
        <w:t>o</w:t>
      </w:r>
      <w:r>
        <w:rPr>
          <w:spacing w:val="66"/>
          <w:w w:val="150"/>
        </w:rPr>
        <w:t xml:space="preserve"> </w:t>
      </w:r>
      <w:r>
        <w:t>2023</w:t>
      </w:r>
      <w:r>
        <w:rPr>
          <w:spacing w:val="65"/>
          <w:w w:val="150"/>
        </w:rPr>
        <w:t xml:space="preserve"> </w:t>
      </w:r>
      <w:r>
        <w:t>significo</w:t>
      </w:r>
      <w:r>
        <w:rPr>
          <w:spacing w:val="32"/>
        </w:rPr>
        <w:t xml:space="preserve">  </w:t>
      </w:r>
      <w:r>
        <w:t>un</w:t>
      </w:r>
      <w:r>
        <w:rPr>
          <w:spacing w:val="64"/>
          <w:w w:val="150"/>
        </w:rPr>
        <w:t xml:space="preserve"> </w:t>
      </w:r>
      <w:r>
        <w:t>gasto</w:t>
      </w:r>
      <w:r>
        <w:rPr>
          <w:spacing w:val="66"/>
          <w:w w:val="150"/>
        </w:rPr>
        <w:t xml:space="preserve"> </w:t>
      </w:r>
      <w:r>
        <w:rPr>
          <w:spacing w:val="-5"/>
        </w:rPr>
        <w:t>de</w:t>
      </w:r>
    </w:p>
    <w:p w:rsidR="00D4225C" w:rsidRDefault="00000000">
      <w:pPr>
        <w:pStyle w:val="Textoindependiente"/>
        <w:spacing w:before="2"/>
        <w:ind w:left="119"/>
        <w:rPr>
          <w:sz w:val="16"/>
        </w:rPr>
      </w:pPr>
      <w:r>
        <w:rPr>
          <w:spacing w:val="-2"/>
        </w:rPr>
        <w:t>$298.844.270</w:t>
      </w:r>
      <w:hyperlink w:anchor="_bookmark2" w:history="1">
        <w:r>
          <w:rPr>
            <w:spacing w:val="-2"/>
          </w:rPr>
          <w:t>.</w:t>
        </w:r>
        <w:r>
          <w:rPr>
            <w:spacing w:val="-2"/>
            <w:position w:val="6"/>
            <w:sz w:val="16"/>
          </w:rPr>
          <w:t>3</w:t>
        </w:r>
      </w:hyperlink>
    </w:p>
    <w:p w:rsidR="00D4225C" w:rsidRDefault="00D4225C">
      <w:pPr>
        <w:pStyle w:val="Textoindependiente"/>
        <w:spacing w:before="18"/>
      </w:pPr>
    </w:p>
    <w:p w:rsidR="00D4225C" w:rsidRDefault="00000000">
      <w:pPr>
        <w:pStyle w:val="Textoindependiente"/>
        <w:spacing w:line="360" w:lineRule="auto"/>
        <w:ind w:left="119" w:right="121"/>
        <w:jc w:val="both"/>
      </w:pPr>
      <w:r>
        <w:t>El</w:t>
      </w:r>
      <w:r>
        <w:rPr>
          <w:spacing w:val="-14"/>
        </w:rPr>
        <w:t xml:space="preserve"> </w:t>
      </w:r>
      <w:r>
        <w:t>valor</w:t>
      </w:r>
      <w:r>
        <w:rPr>
          <w:spacing w:val="-13"/>
        </w:rPr>
        <w:t xml:space="preserve"> </w:t>
      </w:r>
      <w:r>
        <w:t>de</w:t>
      </w:r>
      <w:r>
        <w:rPr>
          <w:spacing w:val="-13"/>
        </w:rPr>
        <w:t xml:space="preserve"> </w:t>
      </w:r>
      <w:r>
        <w:t>la</w:t>
      </w:r>
      <w:r>
        <w:rPr>
          <w:spacing w:val="-13"/>
        </w:rPr>
        <w:t xml:space="preserve"> </w:t>
      </w:r>
      <w:r>
        <w:t>tarifa</w:t>
      </w:r>
      <w:r>
        <w:rPr>
          <w:spacing w:val="-14"/>
        </w:rPr>
        <w:t xml:space="preserve"> </w:t>
      </w:r>
      <w:r>
        <w:t>ele</w:t>
      </w:r>
      <w:r>
        <w:rPr>
          <w:spacing w:val="-13"/>
        </w:rPr>
        <w:t xml:space="preserve"> </w:t>
      </w:r>
      <w:r>
        <w:t>ctrica</w:t>
      </w:r>
      <w:r>
        <w:rPr>
          <w:spacing w:val="-13"/>
        </w:rPr>
        <w:t xml:space="preserve"> </w:t>
      </w:r>
      <w:r>
        <w:t>en</w:t>
      </w:r>
      <w:r>
        <w:rPr>
          <w:spacing w:val="-13"/>
        </w:rPr>
        <w:t xml:space="preserve"> </w:t>
      </w:r>
      <w:r>
        <w:t>nuestro</w:t>
      </w:r>
      <w:r>
        <w:rPr>
          <w:spacing w:val="-13"/>
        </w:rPr>
        <w:t xml:space="preserve"> </w:t>
      </w:r>
      <w:r>
        <w:t>paí</w:t>
      </w:r>
      <w:r>
        <w:rPr>
          <w:spacing w:val="-14"/>
        </w:rPr>
        <w:t xml:space="preserve"> </w:t>
      </w:r>
      <w:r>
        <w:t>s</w:t>
      </w:r>
      <w:r>
        <w:rPr>
          <w:spacing w:val="-13"/>
        </w:rPr>
        <w:t xml:space="preserve"> </w:t>
      </w:r>
      <w:r>
        <w:t>es</w:t>
      </w:r>
      <w:r>
        <w:rPr>
          <w:spacing w:val="-9"/>
        </w:rPr>
        <w:t xml:space="preserve"> </w:t>
      </w:r>
      <w:r>
        <w:t>regulado</w:t>
      </w:r>
      <w:r>
        <w:rPr>
          <w:spacing w:val="-9"/>
        </w:rPr>
        <w:t xml:space="preserve"> </w:t>
      </w:r>
      <w:r>
        <w:t>por</w:t>
      </w:r>
      <w:r>
        <w:rPr>
          <w:spacing w:val="-10"/>
        </w:rPr>
        <w:t xml:space="preserve"> </w:t>
      </w:r>
      <w:r>
        <w:t>la</w:t>
      </w:r>
      <w:r>
        <w:rPr>
          <w:spacing w:val="-13"/>
        </w:rPr>
        <w:t xml:space="preserve"> </w:t>
      </w:r>
      <w:r>
        <w:t>autoridad,</w:t>
      </w:r>
      <w:r>
        <w:rPr>
          <w:spacing w:val="-13"/>
        </w:rPr>
        <w:t xml:space="preserve"> </w:t>
      </w:r>
      <w:r>
        <w:t>esta</w:t>
      </w:r>
      <w:r>
        <w:rPr>
          <w:spacing w:val="-13"/>
        </w:rPr>
        <w:t xml:space="preserve"> </w:t>
      </w:r>
      <w:r>
        <w:t>se</w:t>
      </w:r>
      <w:r>
        <w:rPr>
          <w:spacing w:val="-13"/>
        </w:rPr>
        <w:t xml:space="preserve"> </w:t>
      </w:r>
      <w:r>
        <w:t>define considerando diversas variables, que pueden afectar el suministro, y se consagra por medio de los Decretos Tarifarios emanados del Ministerio de Energí</w:t>
      </w:r>
      <w:r>
        <w:rPr>
          <w:spacing w:val="-9"/>
        </w:rPr>
        <w:t xml:space="preserve"> </w:t>
      </w:r>
      <w:r>
        <w:t>a.</w:t>
      </w:r>
    </w:p>
    <w:p w:rsidR="00D4225C" w:rsidRDefault="00000000">
      <w:pPr>
        <w:pStyle w:val="Textoindependiente"/>
        <w:spacing w:before="160" w:line="360" w:lineRule="auto"/>
        <w:ind w:left="119" w:right="127"/>
        <w:jc w:val="both"/>
      </w:pPr>
      <w:r>
        <w:t>Dentro</w:t>
      </w:r>
      <w:r>
        <w:rPr>
          <w:spacing w:val="14"/>
        </w:rPr>
        <w:t xml:space="preserve"> </w:t>
      </w:r>
      <w:r>
        <w:t>de</w:t>
      </w:r>
      <w:r>
        <w:rPr>
          <w:spacing w:val="24"/>
        </w:rPr>
        <w:t xml:space="preserve"> </w:t>
      </w:r>
      <w:r>
        <w:t>estas</w:t>
      </w:r>
      <w:r>
        <w:rPr>
          <w:spacing w:val="28"/>
        </w:rPr>
        <w:t xml:space="preserve"> </w:t>
      </w:r>
      <w:r>
        <w:t>variables,</w:t>
      </w:r>
      <w:r>
        <w:rPr>
          <w:spacing w:val="25"/>
        </w:rPr>
        <w:t xml:space="preserve"> </w:t>
      </w:r>
      <w:r>
        <w:t>el</w:t>
      </w:r>
      <w:r>
        <w:rPr>
          <w:spacing w:val="28"/>
        </w:rPr>
        <w:t xml:space="preserve"> </w:t>
      </w:r>
      <w:r>
        <w:t>uso</w:t>
      </w:r>
      <w:r>
        <w:rPr>
          <w:spacing w:val="28"/>
        </w:rPr>
        <w:t xml:space="preserve"> </w:t>
      </w:r>
      <w:r>
        <w:t>del</w:t>
      </w:r>
      <w:r>
        <w:rPr>
          <w:spacing w:val="28"/>
        </w:rPr>
        <w:t xml:space="preserve"> </w:t>
      </w:r>
      <w:r>
        <w:t>sistema</w:t>
      </w:r>
      <w:r>
        <w:rPr>
          <w:spacing w:val="29"/>
        </w:rPr>
        <w:t xml:space="preserve"> </w:t>
      </w:r>
      <w:r>
        <w:t>de</w:t>
      </w:r>
      <w:r>
        <w:rPr>
          <w:spacing w:val="24"/>
        </w:rPr>
        <w:t xml:space="preserve"> </w:t>
      </w:r>
      <w:r>
        <w:t>transmisio</w:t>
      </w:r>
      <w:r>
        <w:rPr>
          <w:spacing w:val="-14"/>
        </w:rPr>
        <w:t xml:space="preserve"> </w:t>
      </w:r>
      <w:r>
        <w:t>n</w:t>
      </w:r>
      <w:r>
        <w:rPr>
          <w:spacing w:val="27"/>
        </w:rPr>
        <w:t xml:space="preserve"> </w:t>
      </w:r>
      <w:r>
        <w:t>y</w:t>
      </w:r>
      <w:r>
        <w:rPr>
          <w:spacing w:val="25"/>
        </w:rPr>
        <w:t xml:space="preserve"> </w:t>
      </w:r>
      <w:r>
        <w:t>el</w:t>
      </w:r>
      <w:r>
        <w:rPr>
          <w:spacing w:val="28"/>
        </w:rPr>
        <w:t xml:space="preserve"> </w:t>
      </w:r>
      <w:r>
        <w:t>cargo</w:t>
      </w:r>
      <w:r>
        <w:rPr>
          <w:spacing w:val="28"/>
        </w:rPr>
        <w:t xml:space="preserve"> </w:t>
      </w:r>
      <w:r>
        <w:t>por</w:t>
      </w:r>
      <w:r>
        <w:rPr>
          <w:spacing w:val="27"/>
        </w:rPr>
        <w:t xml:space="preserve"> </w:t>
      </w:r>
      <w:r>
        <w:t>servicio pu</w:t>
      </w:r>
      <w:r>
        <w:rPr>
          <w:spacing w:val="-14"/>
        </w:rPr>
        <w:t xml:space="preserve"> </w:t>
      </w:r>
      <w:r>
        <w:t>blico se determinan, por regla general, multiplicando el consumo mensual en Kilovatio-hora, por el valor del componente correspondiente.</w:t>
      </w:r>
    </w:p>
    <w:p w:rsidR="00D4225C" w:rsidRDefault="00000000">
      <w:pPr>
        <w:pStyle w:val="Textoindependiente"/>
        <w:spacing w:before="165" w:line="355" w:lineRule="auto"/>
        <w:ind w:left="119" w:right="120"/>
        <w:jc w:val="both"/>
      </w:pPr>
      <w:r>
        <w:t>El</w:t>
      </w:r>
      <w:r>
        <w:rPr>
          <w:spacing w:val="-4"/>
        </w:rPr>
        <w:t xml:space="preserve"> </w:t>
      </w:r>
      <w:r>
        <w:rPr>
          <w:b/>
          <w:u w:val="single"/>
        </w:rPr>
        <w:t>“Cargo de Servicio Público</w:t>
      </w:r>
      <w:r>
        <w:t>” es fijado por resolucio</w:t>
      </w:r>
      <w:r>
        <w:rPr>
          <w:spacing w:val="-14"/>
        </w:rPr>
        <w:t xml:space="preserve"> </w:t>
      </w:r>
      <w:r>
        <w:t>n exenta, siendo la u</w:t>
      </w:r>
      <w:r>
        <w:rPr>
          <w:spacing w:val="-14"/>
        </w:rPr>
        <w:t xml:space="preserve"> </w:t>
      </w:r>
      <w:r>
        <w:t>ltima de estas, la n°841, del 18 de noviembre de 2022.</w:t>
      </w:r>
    </w:p>
    <w:p w:rsidR="00D4225C" w:rsidRDefault="00000000">
      <w:pPr>
        <w:pStyle w:val="Textoindependiente"/>
        <w:spacing w:before="170" w:line="360" w:lineRule="auto"/>
        <w:ind w:left="119" w:right="115"/>
        <w:jc w:val="both"/>
      </w:pPr>
      <w:r>
        <w:t>Con</w:t>
      </w:r>
      <w:r>
        <w:rPr>
          <w:spacing w:val="8"/>
        </w:rPr>
        <w:t xml:space="preserve"> </w:t>
      </w:r>
      <w:r>
        <w:t>estos</w:t>
      </w:r>
      <w:r>
        <w:rPr>
          <w:spacing w:val="32"/>
        </w:rPr>
        <w:t xml:space="preserve"> </w:t>
      </w:r>
      <w:r>
        <w:t>fondos,</w:t>
      </w:r>
      <w:r>
        <w:rPr>
          <w:spacing w:val="34"/>
        </w:rPr>
        <w:t xml:space="preserve"> </w:t>
      </w:r>
      <w:r>
        <w:t>tambie</w:t>
      </w:r>
      <w:r>
        <w:rPr>
          <w:spacing w:val="-14"/>
        </w:rPr>
        <w:t xml:space="preserve"> </w:t>
      </w:r>
      <w:r>
        <w:t>n</w:t>
      </w:r>
      <w:r>
        <w:rPr>
          <w:spacing w:val="36"/>
        </w:rPr>
        <w:t xml:space="preserve"> </w:t>
      </w:r>
      <w:r>
        <w:t>se</w:t>
      </w:r>
      <w:r>
        <w:rPr>
          <w:spacing w:val="36"/>
        </w:rPr>
        <w:t xml:space="preserve"> </w:t>
      </w:r>
      <w:r>
        <w:t>financia</w:t>
      </w:r>
      <w:r>
        <w:rPr>
          <w:spacing w:val="37"/>
        </w:rPr>
        <w:t xml:space="preserve"> </w:t>
      </w:r>
      <w:r>
        <w:t>el</w:t>
      </w:r>
      <w:r>
        <w:rPr>
          <w:spacing w:val="35"/>
        </w:rPr>
        <w:t xml:space="preserve"> </w:t>
      </w:r>
      <w:r>
        <w:t>estudio</w:t>
      </w:r>
      <w:r>
        <w:rPr>
          <w:spacing w:val="36"/>
        </w:rPr>
        <w:t xml:space="preserve"> </w:t>
      </w:r>
      <w:r>
        <w:t>de</w:t>
      </w:r>
      <w:r>
        <w:rPr>
          <w:spacing w:val="33"/>
        </w:rPr>
        <w:t xml:space="preserve"> </w:t>
      </w:r>
      <w:r>
        <w:t>franja,</w:t>
      </w:r>
      <w:r>
        <w:rPr>
          <w:spacing w:val="37"/>
        </w:rPr>
        <w:t xml:space="preserve"> </w:t>
      </w:r>
      <w:r>
        <w:t>instrumento</w:t>
      </w:r>
      <w:r>
        <w:rPr>
          <w:spacing w:val="36"/>
        </w:rPr>
        <w:t xml:space="preserve"> </w:t>
      </w:r>
      <w:r>
        <w:t>de</w:t>
      </w:r>
      <w:r>
        <w:rPr>
          <w:spacing w:val="33"/>
        </w:rPr>
        <w:t xml:space="preserve"> </w:t>
      </w:r>
      <w:r>
        <w:t>polí</w:t>
      </w:r>
      <w:r>
        <w:rPr>
          <w:spacing w:val="-14"/>
        </w:rPr>
        <w:t xml:space="preserve"> </w:t>
      </w:r>
      <w:r>
        <w:t>tica pu</w:t>
      </w:r>
      <w:r>
        <w:rPr>
          <w:spacing w:val="-14"/>
        </w:rPr>
        <w:t xml:space="preserve"> </w:t>
      </w:r>
      <w:r>
        <w:t>blica que permite definir el espacio donde se emplazara</w:t>
      </w:r>
      <w:r>
        <w:rPr>
          <w:spacing w:val="-14"/>
        </w:rPr>
        <w:t xml:space="preserve"> </w:t>
      </w:r>
      <w:r>
        <w:t>n las nuevas lí</w:t>
      </w:r>
      <w:r>
        <w:rPr>
          <w:spacing w:val="-14"/>
        </w:rPr>
        <w:t xml:space="preserve"> </w:t>
      </w:r>
      <w:r>
        <w:t>neas de transmisio</w:t>
      </w:r>
      <w:r>
        <w:rPr>
          <w:spacing w:val="-14"/>
        </w:rPr>
        <w:t xml:space="preserve"> </w:t>
      </w:r>
      <w:r>
        <w:t>n ele</w:t>
      </w:r>
      <w:r>
        <w:rPr>
          <w:spacing w:val="-14"/>
        </w:rPr>
        <w:t xml:space="preserve"> </w:t>
      </w:r>
      <w:r>
        <w:t>ctrica, lo que conlleva la realizacio</w:t>
      </w:r>
      <w:r>
        <w:rPr>
          <w:spacing w:val="-14"/>
        </w:rPr>
        <w:t xml:space="preserve"> </w:t>
      </w:r>
      <w:r>
        <w:t xml:space="preserve">n de estudios que tienen como </w:t>
      </w:r>
      <w:r>
        <w:rPr>
          <w:spacing w:val="-2"/>
        </w:rPr>
        <w:t>consideracio</w:t>
      </w:r>
      <w:r>
        <w:rPr>
          <w:spacing w:val="-12"/>
        </w:rPr>
        <w:t xml:space="preserve"> </w:t>
      </w:r>
      <w:r>
        <w:rPr>
          <w:spacing w:val="-2"/>
        </w:rPr>
        <w:t>n</w:t>
      </w:r>
      <w:r>
        <w:rPr>
          <w:spacing w:val="-11"/>
        </w:rPr>
        <w:t xml:space="preserve"> </w:t>
      </w:r>
      <w:r>
        <w:rPr>
          <w:spacing w:val="-2"/>
        </w:rPr>
        <w:t>las</w:t>
      </w:r>
      <w:r>
        <w:rPr>
          <w:spacing w:val="-11"/>
        </w:rPr>
        <w:t xml:space="preserve"> </w:t>
      </w:r>
      <w:r>
        <w:rPr>
          <w:spacing w:val="-2"/>
        </w:rPr>
        <w:t>situaciones</w:t>
      </w:r>
      <w:r>
        <w:rPr>
          <w:spacing w:val="-11"/>
        </w:rPr>
        <w:t xml:space="preserve"> </w:t>
      </w:r>
      <w:r>
        <w:rPr>
          <w:spacing w:val="-2"/>
        </w:rPr>
        <w:t>ambientales,</w:t>
      </w:r>
      <w:r>
        <w:rPr>
          <w:spacing w:val="-7"/>
        </w:rPr>
        <w:t xml:space="preserve"> </w:t>
      </w:r>
      <w:r>
        <w:rPr>
          <w:spacing w:val="-2"/>
        </w:rPr>
        <w:t>te</w:t>
      </w:r>
      <w:r>
        <w:rPr>
          <w:spacing w:val="-12"/>
        </w:rPr>
        <w:t xml:space="preserve"> </w:t>
      </w:r>
      <w:r>
        <w:rPr>
          <w:spacing w:val="-2"/>
        </w:rPr>
        <w:t>cnicas</w:t>
      </w:r>
      <w:r>
        <w:rPr>
          <w:spacing w:val="-3"/>
        </w:rPr>
        <w:t xml:space="preserve"> </w:t>
      </w:r>
      <w:r>
        <w:rPr>
          <w:spacing w:val="-2"/>
        </w:rPr>
        <w:t>y sociales.</w:t>
      </w:r>
      <w:r>
        <w:rPr>
          <w:spacing w:val="-3"/>
        </w:rPr>
        <w:t xml:space="preserve"> </w:t>
      </w:r>
      <w:r>
        <w:rPr>
          <w:spacing w:val="-2"/>
        </w:rPr>
        <w:t>Aquello se</w:t>
      </w:r>
      <w:r>
        <w:rPr>
          <w:spacing w:val="-3"/>
        </w:rPr>
        <w:t xml:space="preserve"> </w:t>
      </w:r>
      <w:r>
        <w:rPr>
          <w:spacing w:val="-2"/>
        </w:rPr>
        <w:t>consagra</w:t>
      </w:r>
      <w:r>
        <w:rPr>
          <w:spacing w:val="-3"/>
        </w:rPr>
        <w:t xml:space="preserve"> </w:t>
      </w:r>
      <w:r>
        <w:rPr>
          <w:spacing w:val="-2"/>
        </w:rPr>
        <w:t xml:space="preserve">en el </w:t>
      </w:r>
      <w:r>
        <w:t>artí</w:t>
      </w:r>
      <w:r>
        <w:rPr>
          <w:spacing w:val="-4"/>
        </w:rPr>
        <w:t xml:space="preserve"> </w:t>
      </w:r>
      <w:r>
        <w:t>culo 93 de la ley General de Servicios Ele</w:t>
      </w:r>
      <w:r>
        <w:rPr>
          <w:spacing w:val="-31"/>
        </w:rPr>
        <w:t xml:space="preserve"> </w:t>
      </w:r>
      <w:r>
        <w:t>ctricos.</w:t>
      </w:r>
    </w:p>
    <w:p w:rsidR="00D4225C" w:rsidRDefault="00000000">
      <w:pPr>
        <w:pStyle w:val="Textoindependiente"/>
        <w:spacing w:before="161" w:line="360" w:lineRule="auto"/>
        <w:ind w:left="119" w:right="124"/>
        <w:jc w:val="both"/>
      </w:pPr>
      <w:r>
        <w:t>Desde</w:t>
      </w:r>
      <w:r>
        <w:rPr>
          <w:spacing w:val="-14"/>
        </w:rPr>
        <w:t xml:space="preserve"> </w:t>
      </w:r>
      <w:r>
        <w:t>el</w:t>
      </w:r>
      <w:r>
        <w:rPr>
          <w:spacing w:val="-13"/>
        </w:rPr>
        <w:t xml:space="preserve"> </w:t>
      </w:r>
      <w:r>
        <w:t>dí</w:t>
      </w:r>
      <w:r>
        <w:rPr>
          <w:spacing w:val="-13"/>
        </w:rPr>
        <w:t xml:space="preserve"> </w:t>
      </w:r>
      <w:r>
        <w:t>a</w:t>
      </w:r>
      <w:r>
        <w:rPr>
          <w:spacing w:val="-13"/>
        </w:rPr>
        <w:t xml:space="preserve"> </w:t>
      </w:r>
      <w:r>
        <w:t>1</w:t>
      </w:r>
      <w:r>
        <w:rPr>
          <w:spacing w:val="-11"/>
        </w:rPr>
        <w:t xml:space="preserve"> </w:t>
      </w:r>
      <w:r>
        <w:t>de</w:t>
      </w:r>
      <w:r>
        <w:rPr>
          <w:spacing w:val="-5"/>
        </w:rPr>
        <w:t xml:space="preserve"> </w:t>
      </w:r>
      <w:r>
        <w:t>Julio del</w:t>
      </w:r>
      <w:r>
        <w:rPr>
          <w:spacing w:val="-2"/>
        </w:rPr>
        <w:t xml:space="preserve"> </w:t>
      </w:r>
      <w:r>
        <w:t>presente</w:t>
      </w:r>
      <w:r>
        <w:rPr>
          <w:spacing w:val="-3"/>
        </w:rPr>
        <w:t xml:space="preserve"> </w:t>
      </w:r>
      <w:r>
        <w:t>an</w:t>
      </w:r>
      <w:r>
        <w:rPr>
          <w:spacing w:val="-14"/>
        </w:rPr>
        <w:t xml:space="preserve"> </w:t>
      </w:r>
      <w:r>
        <w:t>o,</w:t>
      </w:r>
      <w:r>
        <w:rPr>
          <w:spacing w:val="-4"/>
        </w:rPr>
        <w:t xml:space="preserve"> </w:t>
      </w:r>
      <w:r>
        <w:t>las</w:t>
      </w:r>
      <w:r>
        <w:rPr>
          <w:spacing w:val="-4"/>
        </w:rPr>
        <w:t xml:space="preserve"> </w:t>
      </w:r>
      <w:r>
        <w:t>tarifas</w:t>
      </w:r>
      <w:r>
        <w:rPr>
          <w:spacing w:val="-4"/>
        </w:rPr>
        <w:t xml:space="preserve"> </w:t>
      </w:r>
      <w:r>
        <w:t>ele</w:t>
      </w:r>
      <w:r>
        <w:rPr>
          <w:spacing w:val="-14"/>
        </w:rPr>
        <w:t xml:space="preserve"> </w:t>
      </w:r>
      <w:r>
        <w:t>ctricas</w:t>
      </w:r>
      <w:r>
        <w:rPr>
          <w:spacing w:val="-4"/>
        </w:rPr>
        <w:t xml:space="preserve"> </w:t>
      </w:r>
      <w:r>
        <w:t>han tenido</w:t>
      </w:r>
      <w:r>
        <w:rPr>
          <w:spacing w:val="-2"/>
        </w:rPr>
        <w:t xml:space="preserve"> </w:t>
      </w:r>
      <w:r>
        <w:t>un</w:t>
      </w:r>
      <w:r>
        <w:rPr>
          <w:spacing w:val="-3"/>
        </w:rPr>
        <w:t xml:space="preserve"> </w:t>
      </w:r>
      <w:r>
        <w:t>alza</w:t>
      </w:r>
      <w:r>
        <w:rPr>
          <w:spacing w:val="-5"/>
        </w:rPr>
        <w:t xml:space="preserve"> </w:t>
      </w:r>
      <w:r>
        <w:t>que</w:t>
      </w:r>
      <w:r>
        <w:rPr>
          <w:spacing w:val="-5"/>
        </w:rPr>
        <w:t xml:space="preserve"> </w:t>
      </w:r>
      <w:r>
        <w:t>se calcula entre un 35 y 40 porciento, afectando especialmente a la ciudadaní</w:t>
      </w:r>
      <w:r>
        <w:rPr>
          <w:spacing w:val="-14"/>
        </w:rPr>
        <w:t xml:space="preserve"> </w:t>
      </w:r>
      <w:r>
        <w:t>a y el comercio. Esto tendra un impacto directo en el presupuesto de las familias, especialmente aquellas de menores ingresos.</w:t>
      </w:r>
    </w:p>
    <w:p w:rsidR="00D4225C" w:rsidRDefault="00000000">
      <w:pPr>
        <w:pStyle w:val="Textoindependiente"/>
        <w:spacing w:before="160" w:line="360" w:lineRule="auto"/>
        <w:ind w:left="119" w:right="122"/>
        <w:jc w:val="both"/>
      </w:pPr>
      <w:r>
        <w:t>Por lo anteriormente expuesto, resulta irrisorio que organismos, cuyo objetivos y funciones,</w:t>
      </w:r>
      <w:r>
        <w:rPr>
          <w:spacing w:val="-3"/>
        </w:rPr>
        <w:t xml:space="preserve"> </w:t>
      </w:r>
      <w:r>
        <w:t>buscan garantizar la operacio</w:t>
      </w:r>
      <w:r>
        <w:rPr>
          <w:spacing w:val="-14"/>
        </w:rPr>
        <w:t xml:space="preserve"> </w:t>
      </w:r>
      <w:r>
        <w:t>n ma</w:t>
      </w:r>
      <w:r>
        <w:rPr>
          <w:spacing w:val="-14"/>
        </w:rPr>
        <w:t xml:space="preserve"> </w:t>
      </w:r>
      <w:r>
        <w:t>s econo</w:t>
      </w:r>
      <w:r>
        <w:rPr>
          <w:spacing w:val="-14"/>
        </w:rPr>
        <w:t xml:space="preserve"> </w:t>
      </w:r>
      <w:r>
        <w:t>mica para el conjunto de las instalaciones del sistema ele</w:t>
      </w:r>
      <w:r>
        <w:rPr>
          <w:spacing w:val="-30"/>
        </w:rPr>
        <w:t xml:space="preserve"> </w:t>
      </w:r>
      <w:r>
        <w:t>ctrico</w:t>
      </w:r>
      <w:hyperlink w:anchor="_bookmark3" w:history="1">
        <w:r>
          <w:rPr>
            <w:position w:val="6"/>
            <w:sz w:val="16"/>
          </w:rPr>
          <w:t>4</w:t>
        </w:r>
        <w:r>
          <w:t>,</w:t>
        </w:r>
      </w:hyperlink>
      <w:r>
        <w:rPr>
          <w:spacing w:val="40"/>
        </w:rPr>
        <w:t xml:space="preserve"> </w:t>
      </w:r>
      <w:r>
        <w:t>mantengan sueldos tan altos.</w:t>
      </w:r>
    </w:p>
    <w:p w:rsidR="00D4225C" w:rsidRDefault="00000000">
      <w:pPr>
        <w:pStyle w:val="Textoindependiente"/>
        <w:spacing w:before="160" w:line="360" w:lineRule="auto"/>
        <w:ind w:left="119" w:right="124"/>
        <w:jc w:val="both"/>
      </w:pPr>
      <w:r>
        <w:t>El presente proyecto de ley, tiene por objeto entregar una sen</w:t>
      </w:r>
      <w:r>
        <w:rPr>
          <w:spacing w:val="-14"/>
        </w:rPr>
        <w:t xml:space="preserve"> </w:t>
      </w:r>
      <w:r>
        <w:t>al clara en la materia, proponiendo</w:t>
      </w:r>
      <w:r>
        <w:rPr>
          <w:spacing w:val="12"/>
        </w:rPr>
        <w:t xml:space="preserve"> </w:t>
      </w:r>
      <w:r>
        <w:t>una</w:t>
      </w:r>
      <w:r>
        <w:rPr>
          <w:spacing w:val="16"/>
        </w:rPr>
        <w:t xml:space="preserve"> </w:t>
      </w:r>
      <w:r>
        <w:t>reduccio</w:t>
      </w:r>
      <w:r>
        <w:rPr>
          <w:spacing w:val="-25"/>
        </w:rPr>
        <w:t xml:space="preserve"> </w:t>
      </w:r>
      <w:r>
        <w:t>n</w:t>
      </w:r>
      <w:r>
        <w:rPr>
          <w:spacing w:val="19"/>
        </w:rPr>
        <w:t xml:space="preserve"> </w:t>
      </w:r>
      <w:r>
        <w:t>significativa</w:t>
      </w:r>
      <w:r>
        <w:rPr>
          <w:spacing w:val="15"/>
        </w:rPr>
        <w:t xml:space="preserve"> </w:t>
      </w:r>
      <w:r>
        <w:t>en</w:t>
      </w:r>
      <w:r>
        <w:rPr>
          <w:spacing w:val="18"/>
        </w:rPr>
        <w:t xml:space="preserve"> </w:t>
      </w:r>
      <w:r>
        <w:t>los</w:t>
      </w:r>
      <w:r>
        <w:rPr>
          <w:spacing w:val="15"/>
        </w:rPr>
        <w:t xml:space="preserve"> </w:t>
      </w:r>
      <w:r>
        <w:t>sueldos</w:t>
      </w:r>
      <w:r>
        <w:rPr>
          <w:spacing w:val="18"/>
        </w:rPr>
        <w:t xml:space="preserve"> </w:t>
      </w:r>
      <w:r>
        <w:t>y</w:t>
      </w:r>
      <w:r>
        <w:rPr>
          <w:spacing w:val="16"/>
        </w:rPr>
        <w:t xml:space="preserve"> </w:t>
      </w:r>
      <w:r>
        <w:t>nu</w:t>
      </w:r>
      <w:r>
        <w:rPr>
          <w:spacing w:val="-25"/>
        </w:rPr>
        <w:t xml:space="preserve"> </w:t>
      </w:r>
      <w:r>
        <w:t>mero</w:t>
      </w:r>
      <w:r>
        <w:rPr>
          <w:spacing w:val="19"/>
        </w:rPr>
        <w:t xml:space="preserve"> </w:t>
      </w:r>
      <w:r>
        <w:t>de</w:t>
      </w:r>
      <w:r>
        <w:rPr>
          <w:spacing w:val="15"/>
        </w:rPr>
        <w:t xml:space="preserve"> </w:t>
      </w:r>
      <w:r>
        <w:t>integrantes</w:t>
      </w:r>
      <w:r>
        <w:rPr>
          <w:spacing w:val="17"/>
        </w:rPr>
        <w:t xml:space="preserve"> </w:t>
      </w:r>
      <w:r>
        <w:rPr>
          <w:spacing w:val="-5"/>
        </w:rPr>
        <w:t>del</w:t>
      </w:r>
    </w:p>
    <w:p w:rsidR="00D4225C" w:rsidRDefault="00000000">
      <w:pPr>
        <w:pStyle w:val="Textoindependiente"/>
        <w:spacing w:before="4"/>
        <w:rPr>
          <w:sz w:val="18"/>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151955</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2E43BE" id="Graphic 3" o:spid="_x0000_s1026" style="position:absolute;margin-left:85pt;margin-top:11.95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" path="m1829689,l,,,6096r1829689,l1829689,xe" fillcolor="black" stroked="f">
                <v:path arrowok="t"/>
                <w10:wrap type="topAndBottom" anchorx="page"/>
              </v:shape>
            </w:pict>
          </mc:Fallback>
        </mc:AlternateContent>
      </w:r>
    </w:p>
    <w:p w:rsidR="00D4225C" w:rsidRDefault="00000000">
      <w:pPr>
        <w:spacing w:before="146"/>
        <w:ind w:left="119"/>
        <w:rPr>
          <w:sz w:val="20"/>
        </w:rPr>
      </w:pPr>
      <w:bookmarkStart w:id="2" w:name="_bookmark2"/>
      <w:bookmarkEnd w:id="2"/>
      <w:r>
        <w:rPr>
          <w:spacing w:val="-2"/>
          <w:position w:val="5"/>
          <w:sz w:val="13"/>
        </w:rPr>
        <w:t>3</w:t>
      </w:r>
      <w:r>
        <w:rPr>
          <w:spacing w:val="18"/>
          <w:position w:val="5"/>
          <w:sz w:val="13"/>
        </w:rPr>
        <w:t xml:space="preserve"> </w:t>
      </w:r>
      <w:bookmarkStart w:id="3" w:name="_bookmark3"/>
      <w:bookmarkEnd w:id="3"/>
      <w:r>
        <w:rPr>
          <w:spacing w:val="-2"/>
          <w:sz w:val="20"/>
        </w:rPr>
        <w:t>Fuente:</w:t>
      </w:r>
      <w:r>
        <w:rPr>
          <w:spacing w:val="2"/>
          <w:sz w:val="20"/>
        </w:rPr>
        <w:t xml:space="preserve"> </w:t>
      </w:r>
      <w:r>
        <w:rPr>
          <w:spacing w:val="-2"/>
          <w:sz w:val="20"/>
        </w:rPr>
        <w:t>https://</w:t>
      </w:r>
      <w:hyperlink r:id="rId8">
        <w:r>
          <w:rPr>
            <w:spacing w:val="-2"/>
            <w:sz w:val="20"/>
          </w:rPr>
          <w:t>www.coordinador.cl/transparencia/remuneracion-consejo-y-personal/</w:t>
        </w:r>
      </w:hyperlink>
    </w:p>
    <w:p w:rsidR="00D4225C" w:rsidRDefault="00000000">
      <w:pPr>
        <w:ind w:left="119"/>
        <w:rPr>
          <w:sz w:val="20"/>
        </w:rPr>
      </w:pPr>
      <w:r>
        <w:rPr>
          <w:spacing w:val="-2"/>
          <w:position w:val="5"/>
          <w:sz w:val="13"/>
        </w:rPr>
        <w:t>4</w:t>
      </w:r>
      <w:r>
        <w:rPr>
          <w:spacing w:val="15"/>
          <w:position w:val="5"/>
          <w:sz w:val="13"/>
        </w:rPr>
        <w:t xml:space="preserve"> </w:t>
      </w:r>
      <w:r>
        <w:rPr>
          <w:spacing w:val="-2"/>
          <w:sz w:val="20"/>
        </w:rPr>
        <w:t>Fuente:</w:t>
      </w:r>
      <w:r>
        <w:rPr>
          <w:spacing w:val="-1"/>
          <w:sz w:val="20"/>
        </w:rPr>
        <w:t xml:space="preserve"> </w:t>
      </w:r>
      <w:r>
        <w:rPr>
          <w:spacing w:val="-2"/>
          <w:sz w:val="20"/>
        </w:rPr>
        <w:t>Cita</w:t>
      </w:r>
      <w:r>
        <w:rPr>
          <w:spacing w:val="2"/>
          <w:sz w:val="20"/>
        </w:rPr>
        <w:t xml:space="preserve"> </w:t>
      </w:r>
      <w:r>
        <w:rPr>
          <w:spacing w:val="-2"/>
          <w:sz w:val="20"/>
        </w:rPr>
        <w:t>textual:</w:t>
      </w:r>
      <w:r>
        <w:rPr>
          <w:spacing w:val="-1"/>
          <w:sz w:val="20"/>
        </w:rPr>
        <w:t xml:space="preserve"> </w:t>
      </w:r>
      <w:r>
        <w:rPr>
          <w:spacing w:val="-2"/>
          <w:sz w:val="20"/>
        </w:rPr>
        <w:t>https://</w:t>
      </w:r>
      <w:hyperlink r:id="rId9">
        <w:r>
          <w:rPr>
            <w:spacing w:val="-2"/>
            <w:sz w:val="20"/>
          </w:rPr>
          <w:t>www.coordinador.cl/coordinador/objetivos-</w:t>
        </w:r>
        <w:r>
          <w:rPr>
            <w:spacing w:val="-5"/>
            <w:sz w:val="20"/>
          </w:rPr>
          <w:t>y-</w:t>
        </w:r>
      </w:hyperlink>
    </w:p>
    <w:p w:rsidR="00D4225C" w:rsidRDefault="00000000">
      <w:pPr>
        <w:spacing w:before="1"/>
        <w:ind w:left="119"/>
        <w:rPr>
          <w:sz w:val="20"/>
        </w:rPr>
      </w:pPr>
      <w:r>
        <w:rPr>
          <w:spacing w:val="-2"/>
          <w:sz w:val="20"/>
        </w:rPr>
        <w:t>funciones/#:~:text=El%20Coordinador%20El%C3%A9ctrico%20Nacional%20realiza,servicio%20en</w:t>
      </w:r>
    </w:p>
    <w:p w:rsidR="00D4225C" w:rsidRDefault="00000000">
      <w:pPr>
        <w:spacing w:before="1"/>
        <w:ind w:left="119"/>
        <w:rPr>
          <w:sz w:val="20"/>
        </w:rPr>
      </w:pPr>
      <w:r>
        <w:rPr>
          <w:spacing w:val="-2"/>
          <w:sz w:val="20"/>
        </w:rPr>
        <w:t>%20el%20sistema%20el%C3%A9ctrico.</w:t>
      </w:r>
    </w:p>
    <w:p w:rsidR="00D4225C" w:rsidRDefault="00D4225C">
      <w:pPr>
        <w:rPr>
          <w:sz w:val="20"/>
        </w:rPr>
        <w:sectPr w:rsidR="00D4225C">
          <w:pgSz w:w="12240" w:h="15840"/>
          <w:pgMar w:top="1340" w:right="1580" w:bottom="280" w:left="1580" w:header="720" w:footer="720" w:gutter="0"/>
          <w:cols w:space="720"/>
        </w:sectPr>
      </w:pPr>
    </w:p>
    <w:p w:rsidR="00D4225C" w:rsidRDefault="00000000">
      <w:pPr>
        <w:pStyle w:val="Textoindependiente"/>
        <w:spacing w:before="78" w:line="360" w:lineRule="auto"/>
        <w:ind w:left="119" w:right="115"/>
        <w:jc w:val="both"/>
      </w:pPr>
      <w:r>
        <w:t>consejo</w:t>
      </w:r>
      <w:r>
        <w:rPr>
          <w:spacing w:val="-14"/>
        </w:rPr>
        <w:t xml:space="preserve"> </w:t>
      </w:r>
      <w:r>
        <w:t>del Coordinador Ele</w:t>
      </w:r>
      <w:r>
        <w:rPr>
          <w:spacing w:val="-14"/>
        </w:rPr>
        <w:t xml:space="preserve"> </w:t>
      </w:r>
      <w:r>
        <w:t>ctrico, pues son ellos quienes deben</w:t>
      </w:r>
      <w:r>
        <w:rPr>
          <w:spacing w:val="40"/>
        </w:rPr>
        <w:t xml:space="preserve"> </w:t>
      </w:r>
      <w:r>
        <w:t>velar por el intere</w:t>
      </w:r>
      <w:r>
        <w:rPr>
          <w:spacing w:val="-14"/>
        </w:rPr>
        <w:t xml:space="preserve"> </w:t>
      </w:r>
      <w:r>
        <w:t>s colectivo</w:t>
      </w:r>
      <w:r>
        <w:rPr>
          <w:spacing w:val="-14"/>
        </w:rPr>
        <w:t xml:space="preserve"> </w:t>
      </w:r>
      <w:r>
        <w:t>y</w:t>
      </w:r>
      <w:r>
        <w:rPr>
          <w:spacing w:val="-13"/>
        </w:rPr>
        <w:t xml:space="preserve"> </w:t>
      </w:r>
      <w:r>
        <w:t>general,</w:t>
      </w:r>
      <w:r>
        <w:rPr>
          <w:spacing w:val="-13"/>
        </w:rPr>
        <w:t xml:space="preserve"> </w:t>
      </w:r>
      <w:r>
        <w:t>cuestio</w:t>
      </w:r>
      <w:r>
        <w:rPr>
          <w:spacing w:val="-13"/>
        </w:rPr>
        <w:t xml:space="preserve"> </w:t>
      </w:r>
      <w:r>
        <w:t>n</w:t>
      </w:r>
      <w:r>
        <w:rPr>
          <w:spacing w:val="-14"/>
        </w:rPr>
        <w:t xml:space="preserve"> </w:t>
      </w:r>
      <w:r>
        <w:t>que</w:t>
      </w:r>
      <w:r>
        <w:rPr>
          <w:spacing w:val="-13"/>
        </w:rPr>
        <w:t xml:space="preserve"> </w:t>
      </w:r>
      <w:r>
        <w:t>hoy</w:t>
      </w:r>
      <w:r>
        <w:rPr>
          <w:spacing w:val="5"/>
        </w:rPr>
        <w:t xml:space="preserve"> </w:t>
      </w:r>
      <w:r>
        <w:t>no</w:t>
      </w:r>
      <w:r>
        <w:rPr>
          <w:spacing w:val="-10"/>
        </w:rPr>
        <w:t xml:space="preserve"> </w:t>
      </w:r>
      <w:r>
        <w:t>ocurre.</w:t>
      </w:r>
      <w:r>
        <w:rPr>
          <w:spacing w:val="35"/>
        </w:rPr>
        <w:t xml:space="preserve"> </w:t>
      </w:r>
      <w:r>
        <w:t>Esta</w:t>
      </w:r>
      <w:r>
        <w:rPr>
          <w:spacing w:val="-10"/>
        </w:rPr>
        <w:t xml:space="preserve"> </w:t>
      </w:r>
      <w:r>
        <w:t>disminucio</w:t>
      </w:r>
      <w:r>
        <w:rPr>
          <w:spacing w:val="-14"/>
        </w:rPr>
        <w:t xml:space="preserve"> </w:t>
      </w:r>
      <w:r>
        <w:t>n</w:t>
      </w:r>
      <w:r>
        <w:rPr>
          <w:spacing w:val="-8"/>
        </w:rPr>
        <w:t xml:space="preserve"> </w:t>
      </w:r>
      <w:r>
        <w:t>tambie</w:t>
      </w:r>
      <w:r>
        <w:rPr>
          <w:spacing w:val="-14"/>
        </w:rPr>
        <w:t xml:space="preserve"> </w:t>
      </w:r>
      <w:r>
        <w:t>n</w:t>
      </w:r>
      <w:r>
        <w:rPr>
          <w:spacing w:val="-8"/>
        </w:rPr>
        <w:t xml:space="preserve"> </w:t>
      </w:r>
      <w:r>
        <w:t>se</w:t>
      </w:r>
      <w:r>
        <w:rPr>
          <w:spacing w:val="-10"/>
        </w:rPr>
        <w:t xml:space="preserve"> </w:t>
      </w:r>
      <w:r>
        <w:t>propone para el Panel de Expertos, puesto que, mientras el usuario ve un aumento en sus cuentas, quienes deben velar por el correcto funcionamiento del sistema, mantienen sueldos millonarios, sostenidos directamente por los usuarios, que han sido profundamente castigados con el alza de las tarifas ele</w:t>
      </w:r>
      <w:r>
        <w:rPr>
          <w:spacing w:val="-30"/>
        </w:rPr>
        <w:t xml:space="preserve"> </w:t>
      </w:r>
      <w:r>
        <w:t>ctricas.</w:t>
      </w:r>
    </w:p>
    <w:p w:rsidR="00D4225C" w:rsidRDefault="00000000">
      <w:pPr>
        <w:pStyle w:val="Textoindependiente"/>
        <w:spacing w:before="162" w:line="360" w:lineRule="auto"/>
        <w:ind w:left="119" w:right="111"/>
        <w:jc w:val="both"/>
      </w:pPr>
      <w:r>
        <w:t>Para</w:t>
      </w:r>
      <w:r>
        <w:rPr>
          <w:spacing w:val="-14"/>
        </w:rPr>
        <w:t xml:space="preserve"> </w:t>
      </w:r>
      <w:r>
        <w:t>materializar dicha idea, sometemos a la discusio</w:t>
      </w:r>
      <w:r>
        <w:rPr>
          <w:spacing w:val="-14"/>
        </w:rPr>
        <w:t xml:space="preserve"> </w:t>
      </w:r>
      <w:r>
        <w:t>n de esta Honorable Ca</w:t>
      </w:r>
      <w:r>
        <w:rPr>
          <w:spacing w:val="-14"/>
        </w:rPr>
        <w:t xml:space="preserve"> </w:t>
      </w:r>
      <w:r>
        <w:t>mara, la siguiente</w:t>
      </w:r>
      <w:r>
        <w:rPr>
          <w:spacing w:val="-14"/>
        </w:rPr>
        <w:t xml:space="preserve"> </w:t>
      </w:r>
      <w:r>
        <w:t>modificacio</w:t>
      </w:r>
      <w:r>
        <w:rPr>
          <w:spacing w:val="-13"/>
        </w:rPr>
        <w:t xml:space="preserve"> </w:t>
      </w:r>
      <w:r>
        <w:t>n</w:t>
      </w:r>
      <w:r>
        <w:rPr>
          <w:spacing w:val="-1"/>
        </w:rPr>
        <w:t xml:space="preserve"> </w:t>
      </w:r>
      <w:r>
        <w:t>al decreto con</w:t>
      </w:r>
      <w:r>
        <w:rPr>
          <w:spacing w:val="-1"/>
        </w:rPr>
        <w:t xml:space="preserve"> </w:t>
      </w:r>
      <w:r>
        <w:t>fuerza</w:t>
      </w:r>
      <w:r>
        <w:rPr>
          <w:spacing w:val="-3"/>
        </w:rPr>
        <w:t xml:space="preserve"> </w:t>
      </w:r>
      <w:r>
        <w:t>de</w:t>
      </w:r>
      <w:r>
        <w:rPr>
          <w:spacing w:val="-6"/>
        </w:rPr>
        <w:t xml:space="preserve"> </w:t>
      </w:r>
      <w:r>
        <w:t>ley</w:t>
      </w:r>
      <w:r>
        <w:rPr>
          <w:spacing w:val="-2"/>
        </w:rPr>
        <w:t xml:space="preserve"> </w:t>
      </w:r>
      <w:r>
        <w:t>N°4/20.018,</w:t>
      </w:r>
      <w:r>
        <w:rPr>
          <w:spacing w:val="-2"/>
        </w:rPr>
        <w:t xml:space="preserve"> </w:t>
      </w:r>
      <w:r>
        <w:t>de</w:t>
      </w:r>
      <w:r>
        <w:rPr>
          <w:spacing w:val="-3"/>
        </w:rPr>
        <w:t xml:space="preserve"> </w:t>
      </w:r>
      <w:r>
        <w:t>2006,</w:t>
      </w:r>
      <w:r>
        <w:rPr>
          <w:spacing w:val="-2"/>
        </w:rPr>
        <w:t xml:space="preserve"> </w:t>
      </w:r>
      <w:r>
        <w:t>que</w:t>
      </w:r>
      <w:r>
        <w:rPr>
          <w:spacing w:val="-3"/>
        </w:rPr>
        <w:t xml:space="preserve"> </w:t>
      </w:r>
      <w:r>
        <w:t>fija</w:t>
      </w:r>
      <w:r>
        <w:rPr>
          <w:spacing w:val="-3"/>
        </w:rPr>
        <w:t xml:space="preserve"> </w:t>
      </w:r>
      <w:r>
        <w:t>texto refundido,</w:t>
      </w:r>
      <w:r>
        <w:rPr>
          <w:spacing w:val="-14"/>
        </w:rPr>
        <w:t xml:space="preserve"> </w:t>
      </w:r>
      <w:r>
        <w:t>coordinado</w:t>
      </w:r>
      <w:r>
        <w:rPr>
          <w:spacing w:val="-13"/>
        </w:rPr>
        <w:t xml:space="preserve"> </w:t>
      </w:r>
      <w:r>
        <w:t>y</w:t>
      </w:r>
      <w:r>
        <w:rPr>
          <w:spacing w:val="-13"/>
        </w:rPr>
        <w:t xml:space="preserve"> </w:t>
      </w:r>
      <w:r>
        <w:t>sistematizado</w:t>
      </w:r>
      <w:r>
        <w:rPr>
          <w:spacing w:val="-13"/>
        </w:rPr>
        <w:t xml:space="preserve"> </w:t>
      </w:r>
      <w:r>
        <w:t>de</w:t>
      </w:r>
      <w:r>
        <w:rPr>
          <w:spacing w:val="-14"/>
        </w:rPr>
        <w:t xml:space="preserve"> </w:t>
      </w:r>
      <w:r>
        <w:t>la</w:t>
      </w:r>
      <w:r>
        <w:rPr>
          <w:spacing w:val="-13"/>
        </w:rPr>
        <w:t xml:space="preserve"> </w:t>
      </w:r>
      <w:r>
        <w:t>ley</w:t>
      </w:r>
      <w:r>
        <w:rPr>
          <w:spacing w:val="-11"/>
        </w:rPr>
        <w:t xml:space="preserve"> </w:t>
      </w:r>
      <w:r>
        <w:t>General</w:t>
      </w:r>
      <w:r>
        <w:rPr>
          <w:spacing w:val="-8"/>
        </w:rPr>
        <w:t xml:space="preserve"> </w:t>
      </w:r>
      <w:r>
        <w:t>de</w:t>
      </w:r>
      <w:r>
        <w:rPr>
          <w:spacing w:val="-12"/>
        </w:rPr>
        <w:t xml:space="preserve"> </w:t>
      </w:r>
      <w:r>
        <w:t>Servicios</w:t>
      </w:r>
      <w:r>
        <w:rPr>
          <w:spacing w:val="-12"/>
        </w:rPr>
        <w:t xml:space="preserve"> </w:t>
      </w:r>
      <w:r>
        <w:t>Ele</w:t>
      </w:r>
      <w:r>
        <w:rPr>
          <w:spacing w:val="-14"/>
        </w:rPr>
        <w:t xml:space="preserve"> </w:t>
      </w:r>
      <w:r>
        <w:t>ctricos,</w:t>
      </w:r>
      <w:r>
        <w:rPr>
          <w:spacing w:val="-11"/>
        </w:rPr>
        <w:t xml:space="preserve"> </w:t>
      </w:r>
      <w:r>
        <w:t>con</w:t>
      </w:r>
      <w:r>
        <w:rPr>
          <w:spacing w:val="-10"/>
        </w:rPr>
        <w:t xml:space="preserve"> </w:t>
      </w:r>
      <w:r>
        <w:t>dos propo</w:t>
      </w:r>
      <w:r>
        <w:rPr>
          <w:spacing w:val="-14"/>
        </w:rPr>
        <w:t xml:space="preserve"> </w:t>
      </w:r>
      <w:r>
        <w:t>sitos,</w:t>
      </w:r>
      <w:r>
        <w:rPr>
          <w:spacing w:val="-13"/>
        </w:rPr>
        <w:t xml:space="preserve"> </w:t>
      </w:r>
      <w:r>
        <w:t>el</w:t>
      </w:r>
      <w:r>
        <w:rPr>
          <w:spacing w:val="-4"/>
        </w:rPr>
        <w:t xml:space="preserve"> </w:t>
      </w:r>
      <w:r>
        <w:t>primero,</w:t>
      </w:r>
      <w:r>
        <w:rPr>
          <w:spacing w:val="40"/>
        </w:rPr>
        <w:t xml:space="preserve"> </w:t>
      </w:r>
      <w:r>
        <w:t>modificar los artí</w:t>
      </w:r>
      <w:r>
        <w:rPr>
          <w:spacing w:val="-14"/>
        </w:rPr>
        <w:t xml:space="preserve"> </w:t>
      </w:r>
      <w:r>
        <w:t>culos 209 y</w:t>
      </w:r>
      <w:r>
        <w:rPr>
          <w:spacing w:val="40"/>
        </w:rPr>
        <w:t xml:space="preserve"> </w:t>
      </w:r>
      <w:r>
        <w:t>212°-3,</w:t>
      </w:r>
      <w:r>
        <w:rPr>
          <w:spacing w:val="40"/>
        </w:rPr>
        <w:t xml:space="preserve"> </w:t>
      </w:r>
      <w:r>
        <w:t>que fijan el nu</w:t>
      </w:r>
      <w:r>
        <w:rPr>
          <w:spacing w:val="-14"/>
        </w:rPr>
        <w:t xml:space="preserve"> </w:t>
      </w:r>
      <w:r>
        <w:t>mero de miembros, del</w:t>
      </w:r>
      <w:r>
        <w:rPr>
          <w:spacing w:val="40"/>
        </w:rPr>
        <w:t xml:space="preserve"> </w:t>
      </w:r>
      <w:r>
        <w:t>Panel de Expertos</w:t>
      </w:r>
      <w:r>
        <w:rPr>
          <w:spacing w:val="40"/>
        </w:rPr>
        <w:t xml:space="preserve"> </w:t>
      </w:r>
      <w:r>
        <w:t>y del Directorio del</w:t>
      </w:r>
      <w:r>
        <w:rPr>
          <w:spacing w:val="40"/>
        </w:rPr>
        <w:t xml:space="preserve"> </w:t>
      </w:r>
      <w:r>
        <w:t>Coordinador Ele</w:t>
      </w:r>
      <w:r>
        <w:rPr>
          <w:spacing w:val="-14"/>
        </w:rPr>
        <w:t xml:space="preserve"> </w:t>
      </w:r>
      <w:r>
        <w:t>ctrico; en segundo lugar,</w:t>
      </w:r>
      <w:r>
        <w:rPr>
          <w:spacing w:val="40"/>
        </w:rPr>
        <w:t xml:space="preserve"> </w:t>
      </w:r>
      <w:r>
        <w:t>los artí</w:t>
      </w:r>
      <w:r>
        <w:rPr>
          <w:spacing w:val="-14"/>
        </w:rPr>
        <w:t xml:space="preserve"> </w:t>
      </w:r>
      <w:r>
        <w:t>culos</w:t>
      </w:r>
      <w:r>
        <w:rPr>
          <w:spacing w:val="40"/>
        </w:rPr>
        <w:t xml:space="preserve"> </w:t>
      </w:r>
      <w:r>
        <w:t>212 y</w:t>
      </w:r>
      <w:r>
        <w:rPr>
          <w:spacing w:val="40"/>
        </w:rPr>
        <w:t xml:space="preserve"> </w:t>
      </w:r>
      <w:r>
        <w:t>212°-10, en el caso de este u</w:t>
      </w:r>
      <w:r>
        <w:rPr>
          <w:spacing w:val="-14"/>
        </w:rPr>
        <w:t xml:space="preserve"> </w:t>
      </w:r>
      <w:r>
        <w:t>ltimo artí</w:t>
      </w:r>
      <w:r>
        <w:rPr>
          <w:spacing w:val="-14"/>
        </w:rPr>
        <w:t xml:space="preserve"> </w:t>
      </w:r>
      <w:r>
        <w:t>culo, incorporado</w:t>
      </w:r>
      <w:r>
        <w:rPr>
          <w:spacing w:val="-14"/>
        </w:rPr>
        <w:t xml:space="preserve"> </w:t>
      </w:r>
      <w:r>
        <w:t>por</w:t>
      </w:r>
      <w:r>
        <w:rPr>
          <w:spacing w:val="-9"/>
        </w:rPr>
        <w:t xml:space="preserve"> </w:t>
      </w:r>
      <w:r>
        <w:t>medio de</w:t>
      </w:r>
      <w:r>
        <w:rPr>
          <w:spacing w:val="-4"/>
        </w:rPr>
        <w:t xml:space="preserve"> </w:t>
      </w:r>
      <w:r>
        <w:t>la</w:t>
      </w:r>
      <w:r>
        <w:rPr>
          <w:spacing w:val="-8"/>
        </w:rPr>
        <w:t xml:space="preserve"> </w:t>
      </w:r>
      <w:r>
        <w:t>ley</w:t>
      </w:r>
      <w:r>
        <w:rPr>
          <w:spacing w:val="-3"/>
        </w:rPr>
        <w:t xml:space="preserve"> </w:t>
      </w:r>
      <w:r>
        <w:t>20.936,</w:t>
      </w:r>
      <w:r>
        <w:rPr>
          <w:spacing w:val="40"/>
        </w:rPr>
        <w:t xml:space="preserve"> </w:t>
      </w:r>
      <w:r>
        <w:t>que</w:t>
      </w:r>
      <w:r>
        <w:rPr>
          <w:spacing w:val="-3"/>
        </w:rPr>
        <w:t xml:space="preserve"> </w:t>
      </w:r>
      <w:r>
        <w:t>fijo</w:t>
      </w:r>
      <w:r>
        <w:rPr>
          <w:spacing w:val="24"/>
        </w:rPr>
        <w:t xml:space="preserve"> </w:t>
      </w:r>
      <w:r>
        <w:t>la</w:t>
      </w:r>
      <w:r>
        <w:rPr>
          <w:spacing w:val="-4"/>
        </w:rPr>
        <w:t xml:space="preserve"> </w:t>
      </w:r>
      <w:r>
        <w:t>remuneracio</w:t>
      </w:r>
      <w:r>
        <w:rPr>
          <w:spacing w:val="-14"/>
        </w:rPr>
        <w:t xml:space="preserve"> </w:t>
      </w:r>
      <w:r>
        <w:t>n</w:t>
      </w:r>
      <w:r>
        <w:rPr>
          <w:spacing w:val="-1"/>
        </w:rPr>
        <w:t xml:space="preserve"> </w:t>
      </w:r>
      <w:r>
        <w:t>de</w:t>
      </w:r>
      <w:r>
        <w:rPr>
          <w:spacing w:val="-7"/>
        </w:rPr>
        <w:t xml:space="preserve"> </w:t>
      </w:r>
      <w:r>
        <w:t>los</w:t>
      </w:r>
      <w:r>
        <w:rPr>
          <w:spacing w:val="-4"/>
        </w:rPr>
        <w:t xml:space="preserve"> </w:t>
      </w:r>
      <w:r>
        <w:t>consejeros en equivalencia a la</w:t>
      </w:r>
      <w:r>
        <w:rPr>
          <w:spacing w:val="29"/>
        </w:rPr>
        <w:t xml:space="preserve"> </w:t>
      </w:r>
      <w:r>
        <w:t>del Panel de Expertos, adema</w:t>
      </w:r>
      <w:r>
        <w:rPr>
          <w:spacing w:val="-14"/>
        </w:rPr>
        <w:t xml:space="preserve"> </w:t>
      </w:r>
      <w:r>
        <w:t>s de su</w:t>
      </w:r>
      <w:r>
        <w:rPr>
          <w:spacing w:val="30"/>
        </w:rPr>
        <w:t xml:space="preserve"> </w:t>
      </w:r>
      <w:r>
        <w:t>rebaja, se propone un monto ma</w:t>
      </w:r>
      <w:r>
        <w:rPr>
          <w:spacing w:val="-16"/>
        </w:rPr>
        <w:t xml:space="preserve"> </w:t>
      </w:r>
      <w:r>
        <w:t>ximo de remuneracio</w:t>
      </w:r>
      <w:r>
        <w:rPr>
          <w:spacing w:val="-8"/>
        </w:rPr>
        <w:t xml:space="preserve"> </w:t>
      </w:r>
      <w:r>
        <w:t>n.</w:t>
      </w:r>
    </w:p>
    <w:p w:rsidR="00D4225C" w:rsidRDefault="00000000">
      <w:pPr>
        <w:pStyle w:val="Textoindependiente"/>
        <w:spacing w:before="163" w:line="360" w:lineRule="auto"/>
        <w:ind w:left="119" w:right="123"/>
        <w:jc w:val="both"/>
      </w:pPr>
      <w:r>
        <w:t>Por</w:t>
      </w:r>
      <w:r>
        <w:rPr>
          <w:spacing w:val="-14"/>
        </w:rPr>
        <w:t xml:space="preserve"> </w:t>
      </w:r>
      <w:r>
        <w:t>tanto,</w:t>
      </w:r>
      <w:r>
        <w:rPr>
          <w:spacing w:val="-13"/>
        </w:rPr>
        <w:t xml:space="preserve"> </w:t>
      </w:r>
      <w:r>
        <w:t>requerimos</w:t>
      </w:r>
      <w:r>
        <w:rPr>
          <w:spacing w:val="-13"/>
        </w:rPr>
        <w:t xml:space="preserve"> </w:t>
      </w:r>
      <w:r>
        <w:t>dar</w:t>
      </w:r>
      <w:r>
        <w:rPr>
          <w:spacing w:val="-13"/>
        </w:rPr>
        <w:t xml:space="preserve"> </w:t>
      </w:r>
      <w:r>
        <w:t>curso</w:t>
      </w:r>
      <w:r>
        <w:rPr>
          <w:spacing w:val="-14"/>
        </w:rPr>
        <w:t xml:space="preserve"> </w:t>
      </w:r>
      <w:r>
        <w:t>a</w:t>
      </w:r>
      <w:r>
        <w:rPr>
          <w:spacing w:val="-13"/>
        </w:rPr>
        <w:t xml:space="preserve"> </w:t>
      </w:r>
      <w:r>
        <w:t>la</w:t>
      </w:r>
      <w:r>
        <w:rPr>
          <w:spacing w:val="-13"/>
        </w:rPr>
        <w:t xml:space="preserve"> </w:t>
      </w:r>
      <w:r>
        <w:t>tramitacio</w:t>
      </w:r>
      <w:r>
        <w:rPr>
          <w:spacing w:val="-13"/>
        </w:rPr>
        <w:t xml:space="preserve"> </w:t>
      </w:r>
      <w:r>
        <w:t>n</w:t>
      </w:r>
      <w:r>
        <w:rPr>
          <w:spacing w:val="-13"/>
        </w:rPr>
        <w:t xml:space="preserve"> </w:t>
      </w:r>
      <w:r>
        <w:t>del</w:t>
      </w:r>
      <w:r>
        <w:rPr>
          <w:spacing w:val="-14"/>
        </w:rPr>
        <w:t xml:space="preserve"> </w:t>
      </w:r>
      <w:r>
        <w:t>siguiente</w:t>
      </w:r>
      <w:r>
        <w:rPr>
          <w:spacing w:val="-13"/>
        </w:rPr>
        <w:t xml:space="preserve"> </w:t>
      </w:r>
      <w:r>
        <w:t>proyecto,</w:t>
      </w:r>
      <w:r>
        <w:rPr>
          <w:spacing w:val="-13"/>
        </w:rPr>
        <w:t xml:space="preserve"> </w:t>
      </w:r>
      <w:r>
        <w:t>destina</w:t>
      </w:r>
      <w:r>
        <w:rPr>
          <w:spacing w:val="-13"/>
        </w:rPr>
        <w:t xml:space="preserve"> </w:t>
      </w:r>
      <w:r>
        <w:t>ndose</w:t>
      </w:r>
      <w:r>
        <w:rPr>
          <w:spacing w:val="-13"/>
        </w:rPr>
        <w:t xml:space="preserve"> </w:t>
      </w:r>
      <w:r>
        <w:t>a la</w:t>
      </w:r>
      <w:r>
        <w:rPr>
          <w:spacing w:val="-2"/>
        </w:rPr>
        <w:t xml:space="preserve"> </w:t>
      </w:r>
      <w:r>
        <w:t>comisio</w:t>
      </w:r>
      <w:r>
        <w:rPr>
          <w:spacing w:val="-25"/>
        </w:rPr>
        <w:t xml:space="preserve"> </w:t>
      </w:r>
      <w:r>
        <w:t>n de</w:t>
      </w:r>
      <w:r>
        <w:rPr>
          <w:spacing w:val="-1"/>
        </w:rPr>
        <w:t xml:space="preserve"> </w:t>
      </w:r>
      <w:r>
        <w:t>Minerí</w:t>
      </w:r>
      <w:r>
        <w:rPr>
          <w:spacing w:val="-13"/>
        </w:rPr>
        <w:t xml:space="preserve"> </w:t>
      </w:r>
      <w:r>
        <w:t>a</w:t>
      </w:r>
      <w:r>
        <w:rPr>
          <w:spacing w:val="-1"/>
        </w:rPr>
        <w:t xml:space="preserve"> </w:t>
      </w:r>
      <w:r>
        <w:t>y Energí</w:t>
      </w:r>
      <w:r>
        <w:rPr>
          <w:spacing w:val="-13"/>
        </w:rPr>
        <w:t xml:space="preserve"> </w:t>
      </w:r>
      <w:r>
        <w:t>a</w:t>
      </w:r>
      <w:r>
        <w:rPr>
          <w:spacing w:val="-1"/>
        </w:rPr>
        <w:t xml:space="preserve"> </w:t>
      </w:r>
      <w:r>
        <w:t>de la</w:t>
      </w:r>
      <w:r>
        <w:rPr>
          <w:spacing w:val="-2"/>
        </w:rPr>
        <w:t xml:space="preserve"> </w:t>
      </w:r>
      <w:r>
        <w:t>Ca</w:t>
      </w:r>
      <w:r>
        <w:rPr>
          <w:spacing w:val="-30"/>
        </w:rPr>
        <w:t xml:space="preserve"> </w:t>
      </w:r>
      <w:r>
        <w:t>mara.</w:t>
      </w:r>
    </w:p>
    <w:p w:rsidR="00D4225C" w:rsidRDefault="00D4225C">
      <w:pPr>
        <w:pStyle w:val="Textoindependiente"/>
      </w:pPr>
    </w:p>
    <w:p w:rsidR="00D4225C" w:rsidRDefault="00D4225C">
      <w:pPr>
        <w:pStyle w:val="Textoindependiente"/>
        <w:spacing w:before="81"/>
      </w:pPr>
    </w:p>
    <w:p w:rsidR="00D4225C" w:rsidRDefault="00000000">
      <w:pPr>
        <w:spacing w:before="1"/>
        <w:ind w:left="3" w:right="8"/>
        <w:jc w:val="center"/>
        <w:rPr>
          <w:b/>
          <w:sz w:val="24"/>
        </w:rPr>
      </w:pPr>
      <w:r>
        <w:rPr>
          <w:b/>
          <w:sz w:val="24"/>
          <w:u w:val="single"/>
        </w:rPr>
        <w:t>Proyecto</w:t>
      </w:r>
      <w:r>
        <w:rPr>
          <w:b/>
          <w:spacing w:val="-16"/>
          <w:sz w:val="24"/>
          <w:u w:val="single"/>
        </w:rPr>
        <w:t xml:space="preserve"> </w:t>
      </w:r>
      <w:r>
        <w:rPr>
          <w:b/>
          <w:sz w:val="24"/>
          <w:u w:val="single"/>
        </w:rPr>
        <w:t>de</w:t>
      </w:r>
      <w:r>
        <w:rPr>
          <w:b/>
          <w:spacing w:val="-12"/>
          <w:sz w:val="24"/>
          <w:u w:val="single"/>
        </w:rPr>
        <w:t xml:space="preserve"> </w:t>
      </w:r>
      <w:r>
        <w:rPr>
          <w:b/>
          <w:spacing w:val="-5"/>
          <w:sz w:val="24"/>
          <w:u w:val="single"/>
        </w:rPr>
        <w:t>ley</w:t>
      </w:r>
    </w:p>
    <w:p w:rsidR="00D4225C" w:rsidRDefault="00D4225C">
      <w:pPr>
        <w:pStyle w:val="Textoindependiente"/>
        <w:rPr>
          <w:b/>
        </w:rPr>
      </w:pPr>
    </w:p>
    <w:p w:rsidR="00D4225C" w:rsidRDefault="00D4225C">
      <w:pPr>
        <w:pStyle w:val="Textoindependiente"/>
        <w:spacing w:before="120"/>
        <w:rPr>
          <w:b/>
        </w:rPr>
      </w:pPr>
    </w:p>
    <w:p w:rsidR="00D4225C" w:rsidRDefault="00000000">
      <w:pPr>
        <w:pStyle w:val="Textoindependiente"/>
        <w:spacing w:line="276" w:lineRule="auto"/>
        <w:ind w:left="119" w:right="129"/>
        <w:jc w:val="both"/>
      </w:pPr>
      <w:r>
        <w:rPr>
          <w:b/>
        </w:rPr>
        <w:t>Artículo</w:t>
      </w:r>
      <w:r>
        <w:rPr>
          <w:b/>
          <w:spacing w:val="-9"/>
        </w:rPr>
        <w:t xml:space="preserve"> </w:t>
      </w:r>
      <w:r>
        <w:rPr>
          <w:b/>
        </w:rPr>
        <w:t>único.</w:t>
      </w:r>
      <w:r>
        <w:rPr>
          <w:b/>
          <w:spacing w:val="-6"/>
        </w:rPr>
        <w:t xml:space="preserve"> </w:t>
      </w:r>
      <w:r>
        <w:rPr>
          <w:b/>
        </w:rPr>
        <w:t>-</w:t>
      </w:r>
      <w:r>
        <w:rPr>
          <w:b/>
          <w:spacing w:val="80"/>
        </w:rPr>
        <w:t xml:space="preserve"> </w:t>
      </w:r>
      <w:r>
        <w:t>Modificase</w:t>
      </w:r>
      <w:r>
        <w:rPr>
          <w:spacing w:val="-10"/>
        </w:rPr>
        <w:t xml:space="preserve"> </w:t>
      </w:r>
      <w:r>
        <w:t>el</w:t>
      </w:r>
      <w:r>
        <w:rPr>
          <w:spacing w:val="-7"/>
        </w:rPr>
        <w:t xml:space="preserve"> </w:t>
      </w:r>
      <w:r>
        <w:t>decreto</w:t>
      </w:r>
      <w:r>
        <w:rPr>
          <w:spacing w:val="-6"/>
        </w:rPr>
        <w:t xml:space="preserve"> </w:t>
      </w:r>
      <w:r>
        <w:t>con</w:t>
      </w:r>
      <w:r>
        <w:rPr>
          <w:spacing w:val="-8"/>
        </w:rPr>
        <w:t xml:space="preserve"> </w:t>
      </w:r>
      <w:r>
        <w:t>fuerza</w:t>
      </w:r>
      <w:r>
        <w:rPr>
          <w:spacing w:val="-10"/>
        </w:rPr>
        <w:t xml:space="preserve"> </w:t>
      </w:r>
      <w:r>
        <w:t>de</w:t>
      </w:r>
      <w:r>
        <w:rPr>
          <w:spacing w:val="-10"/>
        </w:rPr>
        <w:t xml:space="preserve"> </w:t>
      </w:r>
      <w:r>
        <w:t>ley</w:t>
      </w:r>
      <w:r>
        <w:rPr>
          <w:spacing w:val="-9"/>
        </w:rPr>
        <w:t xml:space="preserve"> </w:t>
      </w:r>
      <w:r>
        <w:t>N°4/20.018,</w:t>
      </w:r>
      <w:r>
        <w:rPr>
          <w:spacing w:val="-10"/>
        </w:rPr>
        <w:t xml:space="preserve"> </w:t>
      </w:r>
      <w:r>
        <w:t>de</w:t>
      </w:r>
      <w:r>
        <w:rPr>
          <w:spacing w:val="-10"/>
        </w:rPr>
        <w:t xml:space="preserve"> </w:t>
      </w:r>
      <w:r>
        <w:t>2006,</w:t>
      </w:r>
      <w:r>
        <w:rPr>
          <w:spacing w:val="-10"/>
        </w:rPr>
        <w:t xml:space="preserve"> </w:t>
      </w:r>
      <w:r>
        <w:t>que</w:t>
      </w:r>
      <w:r>
        <w:rPr>
          <w:spacing w:val="-10"/>
        </w:rPr>
        <w:t xml:space="preserve"> </w:t>
      </w:r>
      <w:r>
        <w:t xml:space="preserve">fija </w:t>
      </w:r>
      <w:r>
        <w:rPr>
          <w:spacing w:val="-2"/>
        </w:rPr>
        <w:t>texto</w:t>
      </w:r>
      <w:r>
        <w:rPr>
          <w:spacing w:val="-12"/>
        </w:rPr>
        <w:t xml:space="preserve"> </w:t>
      </w:r>
      <w:r>
        <w:rPr>
          <w:spacing w:val="-2"/>
        </w:rPr>
        <w:t>refundido,</w:t>
      </w:r>
      <w:r>
        <w:rPr>
          <w:spacing w:val="-11"/>
        </w:rPr>
        <w:t xml:space="preserve"> </w:t>
      </w:r>
      <w:r>
        <w:rPr>
          <w:spacing w:val="-2"/>
        </w:rPr>
        <w:t>coordinado y</w:t>
      </w:r>
      <w:r>
        <w:rPr>
          <w:spacing w:val="-4"/>
        </w:rPr>
        <w:t xml:space="preserve"> </w:t>
      </w:r>
      <w:r>
        <w:rPr>
          <w:spacing w:val="-2"/>
        </w:rPr>
        <w:t>sistematizado de</w:t>
      </w:r>
      <w:r>
        <w:rPr>
          <w:spacing w:val="-6"/>
        </w:rPr>
        <w:t xml:space="preserve"> </w:t>
      </w:r>
      <w:r>
        <w:rPr>
          <w:spacing w:val="-2"/>
        </w:rPr>
        <w:t>la</w:t>
      </w:r>
      <w:r>
        <w:rPr>
          <w:spacing w:val="-6"/>
        </w:rPr>
        <w:t xml:space="preserve"> </w:t>
      </w:r>
      <w:r>
        <w:rPr>
          <w:spacing w:val="-2"/>
        </w:rPr>
        <w:t>ley</w:t>
      </w:r>
      <w:r>
        <w:rPr>
          <w:spacing w:val="-4"/>
        </w:rPr>
        <w:t xml:space="preserve"> </w:t>
      </w:r>
      <w:r>
        <w:rPr>
          <w:spacing w:val="-2"/>
        </w:rPr>
        <w:t>General de Servicios</w:t>
      </w:r>
      <w:r>
        <w:rPr>
          <w:spacing w:val="-6"/>
        </w:rPr>
        <w:t xml:space="preserve"> </w:t>
      </w:r>
      <w:r>
        <w:rPr>
          <w:spacing w:val="-2"/>
        </w:rPr>
        <w:t>Ele</w:t>
      </w:r>
      <w:r>
        <w:rPr>
          <w:spacing w:val="-12"/>
        </w:rPr>
        <w:t xml:space="preserve"> </w:t>
      </w:r>
      <w:r>
        <w:rPr>
          <w:spacing w:val="-2"/>
        </w:rPr>
        <w:t>ctricos,</w:t>
      </w:r>
      <w:r>
        <w:rPr>
          <w:spacing w:val="-4"/>
        </w:rPr>
        <w:t xml:space="preserve"> </w:t>
      </w:r>
      <w:r>
        <w:rPr>
          <w:spacing w:val="-2"/>
        </w:rPr>
        <w:t xml:space="preserve">en </w:t>
      </w:r>
      <w:r>
        <w:t>el siguiente sentido:</w:t>
      </w:r>
    </w:p>
    <w:p w:rsidR="00D4225C" w:rsidRDefault="00D4225C">
      <w:pPr>
        <w:pStyle w:val="Textoindependiente"/>
      </w:pPr>
    </w:p>
    <w:p w:rsidR="00D4225C" w:rsidRDefault="00D4225C">
      <w:pPr>
        <w:pStyle w:val="Textoindependiente"/>
        <w:spacing w:before="85"/>
      </w:pPr>
    </w:p>
    <w:p w:rsidR="00D4225C" w:rsidRDefault="00000000">
      <w:pPr>
        <w:pStyle w:val="Prrafodelista"/>
        <w:numPr>
          <w:ilvl w:val="0"/>
          <w:numId w:val="1"/>
        </w:numPr>
        <w:tabs>
          <w:tab w:val="left" w:pos="840"/>
        </w:tabs>
        <w:spacing w:line="273" w:lineRule="auto"/>
        <w:ind w:right="123"/>
        <w:rPr>
          <w:sz w:val="24"/>
        </w:rPr>
      </w:pPr>
      <w:r>
        <w:rPr>
          <w:sz w:val="24"/>
        </w:rPr>
        <w:t>Reemplazase,</w:t>
      </w:r>
      <w:r>
        <w:rPr>
          <w:spacing w:val="-13"/>
          <w:sz w:val="24"/>
        </w:rPr>
        <w:t xml:space="preserve"> </w:t>
      </w:r>
      <w:r>
        <w:rPr>
          <w:sz w:val="24"/>
        </w:rPr>
        <w:t>en</w:t>
      </w:r>
      <w:r>
        <w:rPr>
          <w:spacing w:val="-4"/>
          <w:sz w:val="24"/>
        </w:rPr>
        <w:t xml:space="preserve"> </w:t>
      </w:r>
      <w:r>
        <w:rPr>
          <w:sz w:val="24"/>
        </w:rPr>
        <w:t>el</w:t>
      </w:r>
      <w:r>
        <w:rPr>
          <w:spacing w:val="-7"/>
          <w:sz w:val="24"/>
        </w:rPr>
        <w:t xml:space="preserve"> </w:t>
      </w:r>
      <w:r>
        <w:rPr>
          <w:sz w:val="24"/>
        </w:rPr>
        <w:t>inciso</w:t>
      </w:r>
      <w:r>
        <w:rPr>
          <w:spacing w:val="-7"/>
          <w:sz w:val="24"/>
        </w:rPr>
        <w:t xml:space="preserve"> </w:t>
      </w:r>
      <w:r>
        <w:rPr>
          <w:sz w:val="24"/>
        </w:rPr>
        <w:t>primero</w:t>
      </w:r>
      <w:r>
        <w:rPr>
          <w:spacing w:val="-7"/>
          <w:sz w:val="24"/>
        </w:rPr>
        <w:t xml:space="preserve"> </w:t>
      </w:r>
      <w:r>
        <w:rPr>
          <w:sz w:val="24"/>
        </w:rPr>
        <w:t>del</w:t>
      </w:r>
      <w:r>
        <w:rPr>
          <w:spacing w:val="-7"/>
          <w:sz w:val="24"/>
        </w:rPr>
        <w:t xml:space="preserve"> </w:t>
      </w:r>
      <w:r>
        <w:rPr>
          <w:sz w:val="24"/>
        </w:rPr>
        <w:t>artí</w:t>
      </w:r>
      <w:r>
        <w:rPr>
          <w:spacing w:val="-14"/>
          <w:sz w:val="24"/>
        </w:rPr>
        <w:t xml:space="preserve"> </w:t>
      </w:r>
      <w:r>
        <w:rPr>
          <w:sz w:val="24"/>
        </w:rPr>
        <w:t>culo</w:t>
      </w:r>
      <w:r>
        <w:rPr>
          <w:spacing w:val="-6"/>
          <w:sz w:val="24"/>
        </w:rPr>
        <w:t xml:space="preserve"> </w:t>
      </w:r>
      <w:r>
        <w:rPr>
          <w:sz w:val="24"/>
        </w:rPr>
        <w:t>209,</w:t>
      </w:r>
      <w:r>
        <w:rPr>
          <w:spacing w:val="-9"/>
          <w:sz w:val="24"/>
        </w:rPr>
        <w:t xml:space="preserve"> </w:t>
      </w:r>
      <w:r>
        <w:rPr>
          <w:sz w:val="24"/>
        </w:rPr>
        <w:t>la</w:t>
      </w:r>
      <w:r>
        <w:rPr>
          <w:spacing w:val="-10"/>
          <w:sz w:val="24"/>
        </w:rPr>
        <w:t xml:space="preserve"> </w:t>
      </w:r>
      <w:r>
        <w:rPr>
          <w:sz w:val="24"/>
        </w:rPr>
        <w:t>frase</w:t>
      </w:r>
      <w:r>
        <w:rPr>
          <w:spacing w:val="-4"/>
          <w:sz w:val="24"/>
        </w:rPr>
        <w:t xml:space="preserve"> </w:t>
      </w:r>
      <w:r>
        <w:rPr>
          <w:sz w:val="24"/>
        </w:rPr>
        <w:t>“siete</w:t>
      </w:r>
      <w:r>
        <w:rPr>
          <w:spacing w:val="-9"/>
          <w:sz w:val="24"/>
        </w:rPr>
        <w:t xml:space="preserve"> </w:t>
      </w:r>
      <w:r>
        <w:rPr>
          <w:sz w:val="24"/>
        </w:rPr>
        <w:t>profesionales, cinco de los cuales”, por la siguiente:</w:t>
      </w:r>
    </w:p>
    <w:p w:rsidR="00D4225C" w:rsidRDefault="00D4225C">
      <w:pPr>
        <w:pStyle w:val="Textoindependiente"/>
        <w:spacing w:before="47"/>
      </w:pPr>
    </w:p>
    <w:p w:rsidR="00D4225C" w:rsidRDefault="00000000">
      <w:pPr>
        <w:ind w:left="840"/>
        <w:rPr>
          <w:i/>
          <w:sz w:val="24"/>
        </w:rPr>
      </w:pPr>
      <w:r>
        <w:rPr>
          <w:i/>
          <w:sz w:val="24"/>
        </w:rPr>
        <w:t>“Cinco</w:t>
      </w:r>
      <w:r>
        <w:rPr>
          <w:i/>
          <w:spacing w:val="-8"/>
          <w:sz w:val="24"/>
        </w:rPr>
        <w:t xml:space="preserve"> </w:t>
      </w:r>
      <w:r>
        <w:rPr>
          <w:i/>
          <w:sz w:val="24"/>
        </w:rPr>
        <w:t>profesionales,</w:t>
      </w:r>
      <w:r>
        <w:rPr>
          <w:i/>
          <w:spacing w:val="-6"/>
          <w:sz w:val="24"/>
        </w:rPr>
        <w:t xml:space="preserve"> </w:t>
      </w:r>
      <w:r>
        <w:rPr>
          <w:i/>
          <w:sz w:val="24"/>
        </w:rPr>
        <w:t>tres</w:t>
      </w:r>
      <w:r>
        <w:rPr>
          <w:i/>
          <w:spacing w:val="-6"/>
          <w:sz w:val="24"/>
        </w:rPr>
        <w:t xml:space="preserve"> </w:t>
      </w:r>
      <w:r>
        <w:rPr>
          <w:i/>
          <w:sz w:val="24"/>
        </w:rPr>
        <w:t>de</w:t>
      </w:r>
      <w:r>
        <w:rPr>
          <w:i/>
          <w:spacing w:val="-5"/>
          <w:sz w:val="24"/>
        </w:rPr>
        <w:t xml:space="preserve"> </w:t>
      </w:r>
      <w:r>
        <w:rPr>
          <w:i/>
          <w:sz w:val="24"/>
        </w:rPr>
        <w:t>los</w:t>
      </w:r>
      <w:r>
        <w:rPr>
          <w:i/>
          <w:spacing w:val="-6"/>
          <w:sz w:val="24"/>
        </w:rPr>
        <w:t xml:space="preserve"> </w:t>
      </w:r>
      <w:r>
        <w:rPr>
          <w:i/>
          <w:spacing w:val="-2"/>
          <w:sz w:val="24"/>
        </w:rPr>
        <w:t>cuales”</w:t>
      </w:r>
    </w:p>
    <w:p w:rsidR="00D4225C" w:rsidRDefault="00D4225C">
      <w:pPr>
        <w:pStyle w:val="Textoindependiente"/>
        <w:spacing w:before="85"/>
        <w:rPr>
          <w:i/>
        </w:rPr>
      </w:pPr>
    </w:p>
    <w:p w:rsidR="00D4225C" w:rsidRDefault="00000000">
      <w:pPr>
        <w:pStyle w:val="Prrafodelista"/>
        <w:numPr>
          <w:ilvl w:val="0"/>
          <w:numId w:val="1"/>
        </w:numPr>
        <w:tabs>
          <w:tab w:val="left" w:pos="891"/>
        </w:tabs>
        <w:ind w:left="891" w:hanging="411"/>
        <w:rPr>
          <w:sz w:val="24"/>
        </w:rPr>
      </w:pPr>
      <w:r>
        <w:rPr>
          <w:sz w:val="24"/>
        </w:rPr>
        <w:t>Reemplazase</w:t>
      </w:r>
      <w:r>
        <w:rPr>
          <w:spacing w:val="-12"/>
          <w:sz w:val="24"/>
        </w:rPr>
        <w:t xml:space="preserve"> </w:t>
      </w:r>
      <w:r>
        <w:rPr>
          <w:sz w:val="24"/>
        </w:rPr>
        <w:t>el</w:t>
      </w:r>
      <w:r>
        <w:rPr>
          <w:spacing w:val="-7"/>
          <w:sz w:val="24"/>
        </w:rPr>
        <w:t xml:space="preserve"> </w:t>
      </w:r>
      <w:r>
        <w:rPr>
          <w:sz w:val="24"/>
        </w:rPr>
        <w:t>inciso</w:t>
      </w:r>
      <w:r>
        <w:rPr>
          <w:spacing w:val="-8"/>
          <w:sz w:val="24"/>
        </w:rPr>
        <w:t xml:space="preserve"> </w:t>
      </w:r>
      <w:r>
        <w:rPr>
          <w:sz w:val="24"/>
        </w:rPr>
        <w:t>cuarto</w:t>
      </w:r>
      <w:r>
        <w:rPr>
          <w:spacing w:val="-7"/>
          <w:sz w:val="24"/>
        </w:rPr>
        <w:t xml:space="preserve"> </w:t>
      </w:r>
      <w:r>
        <w:rPr>
          <w:sz w:val="24"/>
        </w:rPr>
        <w:t>del</w:t>
      </w:r>
      <w:r>
        <w:rPr>
          <w:spacing w:val="-8"/>
          <w:sz w:val="24"/>
        </w:rPr>
        <w:t xml:space="preserve"> </w:t>
      </w:r>
      <w:r>
        <w:rPr>
          <w:sz w:val="24"/>
        </w:rPr>
        <w:t>artí</w:t>
      </w:r>
      <w:r>
        <w:rPr>
          <w:spacing w:val="-13"/>
          <w:sz w:val="24"/>
        </w:rPr>
        <w:t xml:space="preserve"> </w:t>
      </w:r>
      <w:r>
        <w:rPr>
          <w:sz w:val="24"/>
        </w:rPr>
        <w:t>culo</w:t>
      </w:r>
      <w:r>
        <w:rPr>
          <w:spacing w:val="-8"/>
          <w:sz w:val="24"/>
        </w:rPr>
        <w:t xml:space="preserve"> </w:t>
      </w:r>
      <w:r>
        <w:rPr>
          <w:sz w:val="24"/>
        </w:rPr>
        <w:t>212,</w:t>
      </w:r>
      <w:r>
        <w:rPr>
          <w:spacing w:val="-10"/>
          <w:sz w:val="24"/>
        </w:rPr>
        <w:t xml:space="preserve"> </w:t>
      </w:r>
      <w:r>
        <w:rPr>
          <w:sz w:val="24"/>
        </w:rPr>
        <w:t>por</w:t>
      </w:r>
      <w:r>
        <w:rPr>
          <w:spacing w:val="-7"/>
          <w:sz w:val="24"/>
        </w:rPr>
        <w:t xml:space="preserve"> </w:t>
      </w:r>
      <w:r>
        <w:rPr>
          <w:sz w:val="24"/>
        </w:rPr>
        <w:t>el</w:t>
      </w:r>
      <w:r>
        <w:rPr>
          <w:spacing w:val="-8"/>
          <w:sz w:val="24"/>
        </w:rPr>
        <w:t xml:space="preserve"> </w:t>
      </w:r>
      <w:r>
        <w:rPr>
          <w:spacing w:val="-2"/>
          <w:sz w:val="24"/>
        </w:rPr>
        <w:t>siguiente:</w:t>
      </w:r>
    </w:p>
    <w:p w:rsidR="00D4225C" w:rsidRDefault="00D4225C">
      <w:pPr>
        <w:rPr>
          <w:sz w:val="24"/>
        </w:rPr>
        <w:sectPr w:rsidR="00D4225C">
          <w:pgSz w:w="12240" w:h="15840"/>
          <w:pgMar w:top="1340" w:right="1580" w:bottom="280" w:left="1580" w:header="720" w:footer="720" w:gutter="0"/>
          <w:cols w:space="720"/>
        </w:sectPr>
      </w:pPr>
    </w:p>
    <w:p w:rsidR="00D4225C" w:rsidRDefault="00000000">
      <w:pPr>
        <w:spacing w:before="83" w:line="276" w:lineRule="auto"/>
        <w:ind w:left="119" w:right="118" w:firstLine="53"/>
        <w:jc w:val="both"/>
        <w:rPr>
          <w:i/>
          <w:sz w:val="24"/>
        </w:rPr>
      </w:pPr>
      <w:r>
        <w:rPr>
          <w:i/>
          <w:sz w:val="24"/>
        </w:rPr>
        <w:t>“Los honorarios mensuales de los integrantes del panel serán de ciento diez unidades tributarias</w:t>
      </w:r>
      <w:r>
        <w:rPr>
          <w:i/>
          <w:spacing w:val="-1"/>
          <w:sz w:val="24"/>
        </w:rPr>
        <w:t xml:space="preserve"> </w:t>
      </w:r>
      <w:r>
        <w:rPr>
          <w:i/>
          <w:sz w:val="24"/>
        </w:rPr>
        <w:t>mensuales,</w:t>
      </w:r>
      <w:r>
        <w:rPr>
          <w:i/>
          <w:spacing w:val="-1"/>
          <w:sz w:val="24"/>
        </w:rPr>
        <w:t xml:space="preserve"> </w:t>
      </w:r>
      <w:r>
        <w:rPr>
          <w:i/>
          <w:sz w:val="24"/>
        </w:rPr>
        <w:t>y</w:t>
      </w:r>
      <w:r>
        <w:rPr>
          <w:i/>
          <w:spacing w:val="-1"/>
          <w:sz w:val="24"/>
        </w:rPr>
        <w:t xml:space="preserve"> </w:t>
      </w:r>
      <w:r>
        <w:rPr>
          <w:i/>
          <w:sz w:val="24"/>
        </w:rPr>
        <w:t>los</w:t>
      </w:r>
      <w:r>
        <w:rPr>
          <w:i/>
          <w:spacing w:val="-1"/>
          <w:sz w:val="24"/>
        </w:rPr>
        <w:t xml:space="preserve"> </w:t>
      </w:r>
      <w:r>
        <w:rPr>
          <w:i/>
          <w:sz w:val="24"/>
        </w:rPr>
        <w:t>del</w:t>
      </w:r>
      <w:r>
        <w:rPr>
          <w:i/>
          <w:spacing w:val="-3"/>
          <w:sz w:val="24"/>
        </w:rPr>
        <w:t xml:space="preserve"> </w:t>
      </w:r>
      <w:r>
        <w:rPr>
          <w:i/>
          <w:sz w:val="24"/>
        </w:rPr>
        <w:t>secretario</w:t>
      </w:r>
      <w:r>
        <w:rPr>
          <w:i/>
          <w:spacing w:val="-3"/>
          <w:sz w:val="24"/>
        </w:rPr>
        <w:t xml:space="preserve"> </w:t>
      </w:r>
      <w:r>
        <w:rPr>
          <w:i/>
          <w:sz w:val="24"/>
        </w:rPr>
        <w:t>abogado,</w:t>
      </w:r>
      <w:r>
        <w:rPr>
          <w:i/>
          <w:spacing w:val="-1"/>
          <w:sz w:val="24"/>
        </w:rPr>
        <w:t xml:space="preserve"> </w:t>
      </w:r>
      <w:r>
        <w:rPr>
          <w:i/>
          <w:sz w:val="24"/>
        </w:rPr>
        <w:t>de</w:t>
      </w:r>
      <w:r>
        <w:rPr>
          <w:i/>
          <w:spacing w:val="-1"/>
          <w:sz w:val="24"/>
        </w:rPr>
        <w:t xml:space="preserve"> </w:t>
      </w:r>
      <w:r>
        <w:rPr>
          <w:i/>
          <w:sz w:val="24"/>
        </w:rPr>
        <w:t>ciento</w:t>
      </w:r>
      <w:r>
        <w:rPr>
          <w:i/>
          <w:spacing w:val="-3"/>
          <w:sz w:val="24"/>
        </w:rPr>
        <w:t xml:space="preserve"> </w:t>
      </w:r>
      <w:r>
        <w:rPr>
          <w:i/>
          <w:sz w:val="24"/>
        </w:rPr>
        <w:t>veinte</w:t>
      </w:r>
      <w:r>
        <w:rPr>
          <w:i/>
          <w:spacing w:val="-4"/>
          <w:sz w:val="24"/>
        </w:rPr>
        <w:t xml:space="preserve"> </w:t>
      </w:r>
      <w:r>
        <w:rPr>
          <w:i/>
          <w:sz w:val="24"/>
        </w:rPr>
        <w:t>unidades</w:t>
      </w:r>
      <w:r>
        <w:rPr>
          <w:i/>
          <w:spacing w:val="-1"/>
          <w:sz w:val="24"/>
        </w:rPr>
        <w:t xml:space="preserve"> </w:t>
      </w:r>
      <w:r>
        <w:rPr>
          <w:i/>
          <w:sz w:val="24"/>
        </w:rPr>
        <w:t xml:space="preserve">tributarias </w:t>
      </w:r>
      <w:r>
        <w:rPr>
          <w:i/>
          <w:spacing w:val="-2"/>
          <w:sz w:val="24"/>
        </w:rPr>
        <w:t>mensuales.”</w:t>
      </w:r>
    </w:p>
    <w:p w:rsidR="00D4225C" w:rsidRDefault="00D4225C">
      <w:pPr>
        <w:pStyle w:val="Textoindependiente"/>
        <w:rPr>
          <w:i/>
        </w:rPr>
      </w:pPr>
    </w:p>
    <w:p w:rsidR="00D4225C" w:rsidRDefault="00D4225C">
      <w:pPr>
        <w:pStyle w:val="Textoindependiente"/>
        <w:spacing w:before="80"/>
        <w:rPr>
          <w:i/>
        </w:rPr>
      </w:pPr>
    </w:p>
    <w:p w:rsidR="00D4225C" w:rsidRDefault="00000000">
      <w:pPr>
        <w:pStyle w:val="Prrafodelista"/>
        <w:numPr>
          <w:ilvl w:val="0"/>
          <w:numId w:val="1"/>
        </w:numPr>
        <w:tabs>
          <w:tab w:val="left" w:pos="840"/>
        </w:tabs>
        <w:spacing w:before="1" w:line="278" w:lineRule="auto"/>
        <w:ind w:right="123"/>
        <w:rPr>
          <w:sz w:val="24"/>
        </w:rPr>
      </w:pPr>
      <w:r>
        <w:rPr>
          <w:sz w:val="24"/>
        </w:rPr>
        <w:t>Reemplazase en</w:t>
      </w:r>
      <w:r>
        <w:rPr>
          <w:spacing w:val="21"/>
          <w:sz w:val="24"/>
        </w:rPr>
        <w:t xml:space="preserve"> </w:t>
      </w:r>
      <w:r>
        <w:rPr>
          <w:sz w:val="24"/>
        </w:rPr>
        <w:t>el inciso primero del artí</w:t>
      </w:r>
      <w:r>
        <w:rPr>
          <w:spacing w:val="-14"/>
          <w:sz w:val="24"/>
        </w:rPr>
        <w:t xml:space="preserve"> </w:t>
      </w:r>
      <w:r>
        <w:rPr>
          <w:sz w:val="24"/>
        </w:rPr>
        <w:t>culo 212-3, la frase “compuesto por cinco consejeros,”, por la siguiente:</w:t>
      </w:r>
    </w:p>
    <w:p w:rsidR="00D4225C" w:rsidRDefault="00D4225C">
      <w:pPr>
        <w:pStyle w:val="Textoindependiente"/>
        <w:spacing w:before="35"/>
      </w:pPr>
    </w:p>
    <w:p w:rsidR="00D4225C" w:rsidRDefault="00000000">
      <w:pPr>
        <w:ind w:left="840"/>
        <w:rPr>
          <w:i/>
          <w:sz w:val="24"/>
        </w:rPr>
      </w:pPr>
      <w:r>
        <w:rPr>
          <w:i/>
          <w:sz w:val="24"/>
        </w:rPr>
        <w:t>“Compuesto</w:t>
      </w:r>
      <w:r>
        <w:rPr>
          <w:i/>
          <w:spacing w:val="-8"/>
          <w:sz w:val="24"/>
        </w:rPr>
        <w:t xml:space="preserve"> </w:t>
      </w:r>
      <w:r>
        <w:rPr>
          <w:i/>
          <w:sz w:val="24"/>
        </w:rPr>
        <w:t>por</w:t>
      </w:r>
      <w:r>
        <w:rPr>
          <w:i/>
          <w:spacing w:val="-8"/>
          <w:sz w:val="24"/>
        </w:rPr>
        <w:t xml:space="preserve"> </w:t>
      </w:r>
      <w:r>
        <w:rPr>
          <w:i/>
          <w:sz w:val="24"/>
        </w:rPr>
        <w:t>tres</w:t>
      </w:r>
      <w:r>
        <w:rPr>
          <w:i/>
          <w:spacing w:val="-7"/>
          <w:sz w:val="24"/>
        </w:rPr>
        <w:t xml:space="preserve"> </w:t>
      </w:r>
      <w:r>
        <w:rPr>
          <w:i/>
          <w:spacing w:val="-2"/>
          <w:sz w:val="24"/>
        </w:rPr>
        <w:t>consejeros”</w:t>
      </w:r>
    </w:p>
    <w:p w:rsidR="00D4225C" w:rsidRDefault="00D4225C">
      <w:pPr>
        <w:pStyle w:val="Textoindependiente"/>
        <w:rPr>
          <w:i/>
        </w:rPr>
      </w:pPr>
    </w:p>
    <w:p w:rsidR="00D4225C" w:rsidRDefault="00D4225C">
      <w:pPr>
        <w:pStyle w:val="Textoindependiente"/>
        <w:spacing w:before="126"/>
        <w:rPr>
          <w:i/>
        </w:rPr>
      </w:pPr>
    </w:p>
    <w:p w:rsidR="00D4225C" w:rsidRDefault="00000000">
      <w:pPr>
        <w:pStyle w:val="Prrafodelista"/>
        <w:numPr>
          <w:ilvl w:val="0"/>
          <w:numId w:val="1"/>
        </w:numPr>
        <w:tabs>
          <w:tab w:val="left" w:pos="839"/>
        </w:tabs>
        <w:ind w:left="839" w:hanging="359"/>
        <w:rPr>
          <w:sz w:val="24"/>
        </w:rPr>
      </w:pPr>
      <w:r>
        <w:rPr>
          <w:sz w:val="24"/>
        </w:rPr>
        <w:t>Incorporase</w:t>
      </w:r>
      <w:r>
        <w:rPr>
          <w:spacing w:val="-14"/>
          <w:sz w:val="24"/>
        </w:rPr>
        <w:t xml:space="preserve"> </w:t>
      </w:r>
      <w:r>
        <w:rPr>
          <w:sz w:val="24"/>
        </w:rPr>
        <w:t>un</w:t>
      </w:r>
      <w:r>
        <w:rPr>
          <w:spacing w:val="-10"/>
          <w:sz w:val="24"/>
        </w:rPr>
        <w:t xml:space="preserve"> </w:t>
      </w:r>
      <w:r>
        <w:rPr>
          <w:sz w:val="24"/>
        </w:rPr>
        <w:t>nuevo</w:t>
      </w:r>
      <w:r>
        <w:rPr>
          <w:spacing w:val="-8"/>
          <w:sz w:val="24"/>
        </w:rPr>
        <w:t xml:space="preserve"> </w:t>
      </w:r>
      <w:r>
        <w:rPr>
          <w:sz w:val="24"/>
        </w:rPr>
        <w:t>inciso</w:t>
      </w:r>
      <w:r>
        <w:rPr>
          <w:spacing w:val="-7"/>
          <w:sz w:val="24"/>
        </w:rPr>
        <w:t xml:space="preserve"> </w:t>
      </w:r>
      <w:r>
        <w:rPr>
          <w:sz w:val="24"/>
        </w:rPr>
        <w:t>final</w:t>
      </w:r>
      <w:r>
        <w:rPr>
          <w:spacing w:val="-4"/>
          <w:sz w:val="24"/>
        </w:rPr>
        <w:t xml:space="preserve"> </w:t>
      </w:r>
      <w:r>
        <w:rPr>
          <w:sz w:val="24"/>
        </w:rPr>
        <w:t>al</w:t>
      </w:r>
      <w:r>
        <w:rPr>
          <w:spacing w:val="-8"/>
          <w:sz w:val="24"/>
        </w:rPr>
        <w:t xml:space="preserve"> </w:t>
      </w:r>
      <w:r>
        <w:rPr>
          <w:sz w:val="24"/>
        </w:rPr>
        <w:t>artí</w:t>
      </w:r>
      <w:r>
        <w:rPr>
          <w:spacing w:val="-13"/>
          <w:sz w:val="24"/>
        </w:rPr>
        <w:t xml:space="preserve"> </w:t>
      </w:r>
      <w:r>
        <w:rPr>
          <w:sz w:val="24"/>
        </w:rPr>
        <w:t>culo</w:t>
      </w:r>
      <w:r>
        <w:rPr>
          <w:spacing w:val="-10"/>
          <w:sz w:val="24"/>
        </w:rPr>
        <w:t xml:space="preserve"> </w:t>
      </w:r>
      <w:r>
        <w:rPr>
          <w:sz w:val="24"/>
        </w:rPr>
        <w:t>212-10°,</w:t>
      </w:r>
      <w:r>
        <w:rPr>
          <w:spacing w:val="-10"/>
          <w:sz w:val="24"/>
        </w:rPr>
        <w:t xml:space="preserve"> </w:t>
      </w:r>
      <w:r>
        <w:rPr>
          <w:sz w:val="24"/>
        </w:rPr>
        <w:t>del</w:t>
      </w:r>
      <w:r>
        <w:rPr>
          <w:spacing w:val="-8"/>
          <w:sz w:val="24"/>
        </w:rPr>
        <w:t xml:space="preserve"> </w:t>
      </w:r>
      <w:r>
        <w:rPr>
          <w:sz w:val="24"/>
        </w:rPr>
        <w:t>siguiente</w:t>
      </w:r>
      <w:r>
        <w:rPr>
          <w:spacing w:val="-10"/>
          <w:sz w:val="24"/>
        </w:rPr>
        <w:t xml:space="preserve"> </w:t>
      </w:r>
      <w:r>
        <w:rPr>
          <w:spacing w:val="-2"/>
          <w:sz w:val="24"/>
        </w:rPr>
        <w:t>sentido:</w:t>
      </w:r>
    </w:p>
    <w:p w:rsidR="00D4225C" w:rsidRDefault="00D4225C">
      <w:pPr>
        <w:pStyle w:val="Textoindependiente"/>
        <w:spacing w:before="85"/>
      </w:pPr>
    </w:p>
    <w:p w:rsidR="00D4225C" w:rsidRDefault="00000000">
      <w:pPr>
        <w:spacing w:line="273" w:lineRule="auto"/>
        <w:ind w:left="840"/>
        <w:rPr>
          <w:i/>
          <w:sz w:val="24"/>
        </w:rPr>
      </w:pPr>
      <w:r>
        <w:rPr>
          <w:i/>
          <w:sz w:val="24"/>
        </w:rPr>
        <w:t>Con</w:t>
      </w:r>
      <w:r>
        <w:rPr>
          <w:i/>
          <w:spacing w:val="33"/>
          <w:sz w:val="24"/>
        </w:rPr>
        <w:t xml:space="preserve"> </w:t>
      </w:r>
      <w:r>
        <w:rPr>
          <w:i/>
          <w:sz w:val="24"/>
        </w:rPr>
        <w:t>todo,</w:t>
      </w:r>
      <w:r>
        <w:rPr>
          <w:i/>
          <w:spacing w:val="37"/>
          <w:sz w:val="24"/>
        </w:rPr>
        <w:t xml:space="preserve"> </w:t>
      </w:r>
      <w:r>
        <w:rPr>
          <w:i/>
          <w:sz w:val="24"/>
        </w:rPr>
        <w:t>la</w:t>
      </w:r>
      <w:r>
        <w:rPr>
          <w:i/>
          <w:spacing w:val="30"/>
          <w:sz w:val="24"/>
        </w:rPr>
        <w:t xml:space="preserve"> </w:t>
      </w:r>
      <w:r>
        <w:rPr>
          <w:i/>
          <w:sz w:val="24"/>
        </w:rPr>
        <w:t>remuneración</w:t>
      </w:r>
      <w:r>
        <w:rPr>
          <w:i/>
          <w:spacing w:val="33"/>
          <w:sz w:val="24"/>
        </w:rPr>
        <w:t xml:space="preserve"> </w:t>
      </w:r>
      <w:r>
        <w:rPr>
          <w:i/>
          <w:sz w:val="24"/>
        </w:rPr>
        <w:t>bruta</w:t>
      </w:r>
      <w:r>
        <w:rPr>
          <w:i/>
          <w:spacing w:val="30"/>
          <w:sz w:val="24"/>
        </w:rPr>
        <w:t xml:space="preserve"> </w:t>
      </w:r>
      <w:r>
        <w:rPr>
          <w:i/>
          <w:sz w:val="24"/>
        </w:rPr>
        <w:t>no</w:t>
      </w:r>
      <w:r>
        <w:rPr>
          <w:i/>
          <w:spacing w:val="30"/>
          <w:sz w:val="24"/>
        </w:rPr>
        <w:t xml:space="preserve"> </w:t>
      </w:r>
      <w:r>
        <w:rPr>
          <w:i/>
          <w:sz w:val="24"/>
        </w:rPr>
        <w:t>podrá</w:t>
      </w:r>
      <w:r>
        <w:rPr>
          <w:i/>
          <w:spacing w:val="40"/>
          <w:sz w:val="24"/>
        </w:rPr>
        <w:t xml:space="preserve"> </w:t>
      </w:r>
      <w:r>
        <w:rPr>
          <w:i/>
          <w:sz w:val="24"/>
        </w:rPr>
        <w:t>exceder</w:t>
      </w:r>
      <w:r>
        <w:rPr>
          <w:i/>
          <w:spacing w:val="30"/>
          <w:sz w:val="24"/>
        </w:rPr>
        <w:t xml:space="preserve"> </w:t>
      </w:r>
      <w:r>
        <w:rPr>
          <w:i/>
          <w:sz w:val="24"/>
        </w:rPr>
        <w:t>las</w:t>
      </w:r>
      <w:r>
        <w:rPr>
          <w:i/>
          <w:spacing w:val="33"/>
          <w:sz w:val="24"/>
        </w:rPr>
        <w:t xml:space="preserve"> </w:t>
      </w:r>
      <w:r>
        <w:rPr>
          <w:i/>
          <w:sz w:val="24"/>
        </w:rPr>
        <w:t>ciento</w:t>
      </w:r>
      <w:r>
        <w:rPr>
          <w:i/>
          <w:spacing w:val="32"/>
          <w:sz w:val="24"/>
        </w:rPr>
        <w:t xml:space="preserve"> </w:t>
      </w:r>
      <w:r>
        <w:rPr>
          <w:i/>
          <w:sz w:val="24"/>
        </w:rPr>
        <w:t>treinta</w:t>
      </w:r>
      <w:r>
        <w:rPr>
          <w:i/>
          <w:spacing w:val="30"/>
          <w:sz w:val="24"/>
        </w:rPr>
        <w:t xml:space="preserve"> </w:t>
      </w:r>
      <w:r>
        <w:rPr>
          <w:i/>
          <w:sz w:val="24"/>
        </w:rPr>
        <w:t>unidades tributarias mensuales.</w:t>
      </w:r>
    </w:p>
    <w:p w:rsidR="00D4225C" w:rsidRDefault="00D4225C">
      <w:pPr>
        <w:pStyle w:val="Textoindependiente"/>
        <w:rPr>
          <w:i/>
        </w:rPr>
      </w:pPr>
    </w:p>
    <w:p w:rsidR="00D4225C" w:rsidRDefault="00D4225C">
      <w:pPr>
        <w:pStyle w:val="Textoindependiente"/>
        <w:rPr>
          <w:i/>
        </w:rPr>
      </w:pPr>
    </w:p>
    <w:p w:rsidR="00D4225C" w:rsidRDefault="00D4225C">
      <w:pPr>
        <w:pStyle w:val="Textoindependiente"/>
        <w:rPr>
          <w:i/>
        </w:rPr>
      </w:pPr>
    </w:p>
    <w:p w:rsidR="00D4225C" w:rsidRDefault="00D4225C">
      <w:pPr>
        <w:pStyle w:val="Textoindependiente"/>
        <w:rPr>
          <w:i/>
        </w:rPr>
      </w:pPr>
    </w:p>
    <w:p w:rsidR="00D4225C" w:rsidRDefault="00D4225C">
      <w:pPr>
        <w:pStyle w:val="Textoindependiente"/>
        <w:rPr>
          <w:i/>
        </w:rPr>
      </w:pPr>
    </w:p>
    <w:p w:rsidR="00D4225C" w:rsidRDefault="00D4225C">
      <w:pPr>
        <w:pStyle w:val="Textoindependiente"/>
        <w:rPr>
          <w:i/>
        </w:rPr>
      </w:pPr>
    </w:p>
    <w:p w:rsidR="00D4225C" w:rsidRDefault="00D4225C">
      <w:pPr>
        <w:pStyle w:val="Textoindependiente"/>
        <w:spacing w:before="164"/>
        <w:rPr>
          <w:i/>
        </w:rPr>
      </w:pPr>
    </w:p>
    <w:p w:rsidR="00D4225C" w:rsidRDefault="00000000">
      <w:pPr>
        <w:spacing w:before="1"/>
        <w:ind w:right="8"/>
        <w:jc w:val="center"/>
        <w:rPr>
          <w:b/>
          <w:sz w:val="24"/>
        </w:rPr>
      </w:pPr>
      <w:r>
        <w:rPr>
          <w:b/>
          <w:sz w:val="24"/>
        </w:rPr>
        <w:t>JAIME</w:t>
      </w:r>
      <w:r>
        <w:rPr>
          <w:b/>
          <w:spacing w:val="-8"/>
          <w:sz w:val="24"/>
        </w:rPr>
        <w:t xml:space="preserve"> </w:t>
      </w:r>
      <w:r>
        <w:rPr>
          <w:b/>
          <w:sz w:val="24"/>
        </w:rPr>
        <w:t>MULET</w:t>
      </w:r>
      <w:r>
        <w:rPr>
          <w:b/>
          <w:spacing w:val="-7"/>
          <w:sz w:val="24"/>
        </w:rPr>
        <w:t xml:space="preserve"> </w:t>
      </w:r>
      <w:r>
        <w:rPr>
          <w:b/>
          <w:spacing w:val="-2"/>
          <w:sz w:val="24"/>
        </w:rPr>
        <w:t>MARTÍNEZ</w:t>
      </w:r>
    </w:p>
    <w:p w:rsidR="00D4225C" w:rsidRDefault="00000000">
      <w:pPr>
        <w:spacing w:before="203"/>
        <w:ind w:left="2794"/>
        <w:rPr>
          <w:b/>
          <w:sz w:val="24"/>
        </w:rPr>
      </w:pPr>
      <w:r>
        <w:rPr>
          <w:b/>
          <w:sz w:val="24"/>
        </w:rPr>
        <w:t>H.</w:t>
      </w:r>
      <w:r>
        <w:rPr>
          <w:b/>
          <w:spacing w:val="-8"/>
          <w:sz w:val="24"/>
        </w:rPr>
        <w:t xml:space="preserve"> </w:t>
      </w:r>
      <w:r>
        <w:rPr>
          <w:b/>
          <w:sz w:val="24"/>
        </w:rPr>
        <w:t>DIPUTADO</w:t>
      </w:r>
      <w:r>
        <w:rPr>
          <w:b/>
          <w:spacing w:val="-9"/>
          <w:sz w:val="24"/>
        </w:rPr>
        <w:t xml:space="preserve"> </w:t>
      </w:r>
      <w:r>
        <w:rPr>
          <w:b/>
          <w:sz w:val="24"/>
        </w:rPr>
        <w:t>DE</w:t>
      </w:r>
      <w:r>
        <w:rPr>
          <w:b/>
          <w:spacing w:val="-9"/>
          <w:sz w:val="24"/>
        </w:rPr>
        <w:t xml:space="preserve"> </w:t>
      </w:r>
      <w:r>
        <w:rPr>
          <w:b/>
          <w:sz w:val="24"/>
        </w:rPr>
        <w:t>LA</w:t>
      </w:r>
      <w:r>
        <w:rPr>
          <w:b/>
          <w:spacing w:val="-7"/>
          <w:sz w:val="24"/>
        </w:rPr>
        <w:t xml:space="preserve"> </w:t>
      </w:r>
      <w:r>
        <w:rPr>
          <w:b/>
          <w:spacing w:val="-2"/>
          <w:sz w:val="24"/>
        </w:rPr>
        <w:t>REPÚBLICA</w:t>
      </w:r>
    </w:p>
    <w:sectPr w:rsidR="00D4225C">
      <w:pgSz w:w="12240" w:h="15840"/>
      <w:pgMar w:top="18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63517"/>
    <w:multiLevelType w:val="hybridMultilevel"/>
    <w:tmpl w:val="FEE2EEC8"/>
    <w:lvl w:ilvl="0" w:tplc="F93C244C">
      <w:start w:val="1"/>
      <w:numFmt w:val="decimal"/>
      <w:lvlText w:val="%1)"/>
      <w:lvlJc w:val="left"/>
      <w:pPr>
        <w:ind w:left="840" w:hanging="360"/>
        <w:jc w:val="left"/>
      </w:pPr>
      <w:rPr>
        <w:rFonts w:ascii="Cambria" w:eastAsia="Cambria" w:hAnsi="Cambria" w:cs="Cambria" w:hint="default"/>
        <w:b w:val="0"/>
        <w:bCs w:val="0"/>
        <w:i w:val="0"/>
        <w:iCs w:val="0"/>
        <w:spacing w:val="0"/>
        <w:w w:val="100"/>
        <w:sz w:val="24"/>
        <w:szCs w:val="24"/>
        <w:lang w:val="es-ES" w:eastAsia="en-US" w:bidi="ar-SA"/>
      </w:rPr>
    </w:lvl>
    <w:lvl w:ilvl="1" w:tplc="DF901220">
      <w:numFmt w:val="bullet"/>
      <w:lvlText w:val="•"/>
      <w:lvlJc w:val="left"/>
      <w:pPr>
        <w:ind w:left="1664" w:hanging="360"/>
      </w:pPr>
      <w:rPr>
        <w:rFonts w:hint="default"/>
        <w:lang w:val="es-ES" w:eastAsia="en-US" w:bidi="ar-SA"/>
      </w:rPr>
    </w:lvl>
    <w:lvl w:ilvl="2" w:tplc="B164E044">
      <w:numFmt w:val="bullet"/>
      <w:lvlText w:val="•"/>
      <w:lvlJc w:val="left"/>
      <w:pPr>
        <w:ind w:left="2488" w:hanging="360"/>
      </w:pPr>
      <w:rPr>
        <w:rFonts w:hint="default"/>
        <w:lang w:val="es-ES" w:eastAsia="en-US" w:bidi="ar-SA"/>
      </w:rPr>
    </w:lvl>
    <w:lvl w:ilvl="3" w:tplc="0CB26190">
      <w:numFmt w:val="bullet"/>
      <w:lvlText w:val="•"/>
      <w:lvlJc w:val="left"/>
      <w:pPr>
        <w:ind w:left="3312" w:hanging="360"/>
      </w:pPr>
      <w:rPr>
        <w:rFonts w:hint="default"/>
        <w:lang w:val="es-ES" w:eastAsia="en-US" w:bidi="ar-SA"/>
      </w:rPr>
    </w:lvl>
    <w:lvl w:ilvl="4" w:tplc="6D28F34A">
      <w:numFmt w:val="bullet"/>
      <w:lvlText w:val="•"/>
      <w:lvlJc w:val="left"/>
      <w:pPr>
        <w:ind w:left="4136" w:hanging="360"/>
      </w:pPr>
      <w:rPr>
        <w:rFonts w:hint="default"/>
        <w:lang w:val="es-ES" w:eastAsia="en-US" w:bidi="ar-SA"/>
      </w:rPr>
    </w:lvl>
    <w:lvl w:ilvl="5" w:tplc="075801FA">
      <w:numFmt w:val="bullet"/>
      <w:lvlText w:val="•"/>
      <w:lvlJc w:val="left"/>
      <w:pPr>
        <w:ind w:left="4960" w:hanging="360"/>
      </w:pPr>
      <w:rPr>
        <w:rFonts w:hint="default"/>
        <w:lang w:val="es-ES" w:eastAsia="en-US" w:bidi="ar-SA"/>
      </w:rPr>
    </w:lvl>
    <w:lvl w:ilvl="6" w:tplc="21CC139A">
      <w:numFmt w:val="bullet"/>
      <w:lvlText w:val="•"/>
      <w:lvlJc w:val="left"/>
      <w:pPr>
        <w:ind w:left="5784" w:hanging="360"/>
      </w:pPr>
      <w:rPr>
        <w:rFonts w:hint="default"/>
        <w:lang w:val="es-ES" w:eastAsia="en-US" w:bidi="ar-SA"/>
      </w:rPr>
    </w:lvl>
    <w:lvl w:ilvl="7" w:tplc="70ECAA28">
      <w:numFmt w:val="bullet"/>
      <w:lvlText w:val="•"/>
      <w:lvlJc w:val="left"/>
      <w:pPr>
        <w:ind w:left="6608" w:hanging="360"/>
      </w:pPr>
      <w:rPr>
        <w:rFonts w:hint="default"/>
        <w:lang w:val="es-ES" w:eastAsia="en-US" w:bidi="ar-SA"/>
      </w:rPr>
    </w:lvl>
    <w:lvl w:ilvl="8" w:tplc="575CCB88">
      <w:numFmt w:val="bullet"/>
      <w:lvlText w:val="•"/>
      <w:lvlJc w:val="left"/>
      <w:pPr>
        <w:ind w:left="7432" w:hanging="360"/>
      </w:pPr>
      <w:rPr>
        <w:rFonts w:hint="default"/>
        <w:lang w:val="es-ES" w:eastAsia="en-US" w:bidi="ar-SA"/>
      </w:rPr>
    </w:lvl>
  </w:abstractNum>
  <w:num w:numId="1" w16cid:durableId="563830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5C"/>
    <w:rsid w:val="00D4225C"/>
    <w:rsid w:val="00E83DD9"/>
    <w:rsid w:val="00FA0E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E57ED-8B37-4B2D-9E5D-93995F50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ordinador.cl/transparencia/remuneracion-consejo-y-personal/" TargetMode="External"/><Relationship Id="rId3" Type="http://schemas.openxmlformats.org/officeDocument/2006/relationships/settings" Target="settings.xml"/><Relationship Id="rId7" Type="http://schemas.openxmlformats.org/officeDocument/2006/relationships/hyperlink" Target="http://www.sii.cl/valores_y_fechas/utm/utm202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rdinador.cl/coordinado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ordinador.cl/coordinador/objetivo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1601</Words>
  <Characters>8811</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Bastián Espinosa</dc:creator>
  <cp:lastModifiedBy>Guillermo Diaz Vallejos</cp:lastModifiedBy>
  <cp:revision>1</cp:revision>
  <dcterms:created xsi:type="dcterms:W3CDTF">2024-08-12T21:17:00Z</dcterms:created>
  <dcterms:modified xsi:type="dcterms:W3CDTF">2024-09-30T20:58:00Z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Microsoft® Word para Microsoft 365</vt:lpwstr>
  </property>
  <property fmtid="{D5CDD505-2E9C-101B-9397-08002B2CF9AE}" pid="4" name="LastSaved">
    <vt:filetime>2024-08-12T00:00:00Z</vt:filetime>
  </property>
  <property fmtid="{D5CDD505-2E9C-101B-9397-08002B2CF9AE}" pid="5" name="Producer">
    <vt:lpwstr>Microsoft® Word para Microsoft 365</vt:lpwstr>
  </property>
</Properties>
</file>