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1A63" w:rsidRDefault="00000000">
      <w:pPr>
        <w:pStyle w:val="Textoindependiente"/>
        <w:ind w:left="3198"/>
        <w:rPr>
          <w:rFonts w:ascii="Times New Roman"/>
          <w:sz w:val="20"/>
        </w:rPr>
      </w:pPr>
      <w:r>
        <w:rPr>
          <w:rFonts w:ascii="Times New Roman"/>
          <w:noProof/>
          <w:sz w:val="20"/>
        </w:rPr>
        <w:drawing>
          <wp:inline distT="0" distB="0" distL="0" distR="0">
            <wp:extent cx="1666462" cy="1609629"/>
            <wp:effectExtent l="0" t="0" r="0" b="0"/>
            <wp:docPr id="1" name="Image 1" descr="Cámara de Diputadas y Diputados de Chile - Wikipedia, la enciclopedia li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ámara de Diputadas y Diputados de Chile - Wikipedia, la enciclopedia libre"/>
                    <pic:cNvPicPr/>
                  </pic:nvPicPr>
                  <pic:blipFill>
                    <a:blip r:embed="rId5" cstate="print"/>
                    <a:stretch>
                      <a:fillRect/>
                    </a:stretch>
                  </pic:blipFill>
                  <pic:spPr>
                    <a:xfrm>
                      <a:off x="0" y="0"/>
                      <a:ext cx="1666462" cy="1609629"/>
                    </a:xfrm>
                    <a:prstGeom prst="rect">
                      <a:avLst/>
                    </a:prstGeom>
                  </pic:spPr>
                </pic:pic>
              </a:graphicData>
            </a:graphic>
          </wp:inline>
        </w:drawing>
      </w:r>
    </w:p>
    <w:p w:rsidR="00FC1A63" w:rsidRDefault="00FC1A63">
      <w:pPr>
        <w:pStyle w:val="Textoindependiente"/>
        <w:rPr>
          <w:rFonts w:ascii="Times New Roman"/>
        </w:rPr>
      </w:pPr>
    </w:p>
    <w:p w:rsidR="00FC1A63" w:rsidRDefault="00FC1A63">
      <w:pPr>
        <w:pStyle w:val="Textoindependiente"/>
        <w:spacing w:before="119"/>
        <w:rPr>
          <w:rFonts w:ascii="Times New Roman"/>
        </w:rPr>
      </w:pPr>
    </w:p>
    <w:p w:rsidR="00FC1A63" w:rsidRDefault="00000000">
      <w:pPr>
        <w:spacing w:line="360" w:lineRule="auto"/>
        <w:ind w:left="102" w:right="115"/>
        <w:jc w:val="both"/>
        <w:rPr>
          <w:b/>
          <w:sz w:val="24"/>
        </w:rPr>
      </w:pPr>
      <w:r>
        <w:rPr>
          <w:b/>
          <w:sz w:val="24"/>
          <w:u w:val="single"/>
        </w:rPr>
        <w:t>Proyecto de Ley, que establece un marco normativo excepcional</w:t>
      </w:r>
      <w:r>
        <w:rPr>
          <w:b/>
          <w:sz w:val="24"/>
        </w:rPr>
        <w:t xml:space="preserve"> </w:t>
      </w:r>
      <w:r>
        <w:rPr>
          <w:b/>
          <w:sz w:val="24"/>
          <w:u w:val="single"/>
        </w:rPr>
        <w:t>para el control de armas de los deportistas inscritos en</w:t>
      </w:r>
      <w:r>
        <w:rPr>
          <w:b/>
          <w:sz w:val="24"/>
        </w:rPr>
        <w:t xml:space="preserve"> </w:t>
      </w:r>
      <w:r>
        <w:rPr>
          <w:b/>
          <w:sz w:val="24"/>
          <w:u w:val="single"/>
        </w:rPr>
        <w:t>Federaciones deportivas.</w:t>
      </w:r>
    </w:p>
    <w:p w:rsidR="00FC1A63" w:rsidRDefault="00FC1A63">
      <w:pPr>
        <w:pStyle w:val="Textoindependiente"/>
        <w:spacing w:before="134"/>
        <w:rPr>
          <w:b/>
        </w:rPr>
      </w:pPr>
    </w:p>
    <w:p w:rsidR="00FC1A63" w:rsidRDefault="00000000">
      <w:pPr>
        <w:pStyle w:val="Ttulo1"/>
        <w:numPr>
          <w:ilvl w:val="0"/>
          <w:numId w:val="1"/>
        </w:numPr>
        <w:tabs>
          <w:tab w:val="left" w:pos="1181"/>
        </w:tabs>
        <w:ind w:left="1181"/>
      </w:pPr>
      <w:r>
        <w:rPr>
          <w:spacing w:val="-2"/>
        </w:rPr>
        <w:t>FUNDAMENTOS:</w:t>
      </w:r>
    </w:p>
    <w:p w:rsidR="00FC1A63" w:rsidRDefault="00FC1A63">
      <w:pPr>
        <w:pStyle w:val="Textoindependiente"/>
        <w:rPr>
          <w:b/>
        </w:rPr>
      </w:pPr>
    </w:p>
    <w:p w:rsidR="00FC1A63" w:rsidRDefault="00FC1A63">
      <w:pPr>
        <w:pStyle w:val="Textoindependiente"/>
        <w:spacing w:before="1"/>
        <w:rPr>
          <w:b/>
        </w:rPr>
      </w:pPr>
    </w:p>
    <w:p w:rsidR="00FC1A63" w:rsidRDefault="00000000">
      <w:pPr>
        <w:pStyle w:val="Textoindependiente"/>
        <w:spacing w:line="360" w:lineRule="auto"/>
        <w:ind w:left="102" w:right="118" w:firstLine="707"/>
        <w:jc w:val="both"/>
      </w:pPr>
      <w:r>
        <w:t>En los últimos años, la Ley de Control de Armas y sus Reglamentos han experimentado una serie de modificaciones que han</w:t>
      </w:r>
      <w:r>
        <w:rPr>
          <w:spacing w:val="-19"/>
        </w:rPr>
        <w:t xml:space="preserve"> </w:t>
      </w:r>
      <w:r>
        <w:t>afectado</w:t>
      </w:r>
      <w:r>
        <w:rPr>
          <w:spacing w:val="-19"/>
        </w:rPr>
        <w:t xml:space="preserve"> </w:t>
      </w:r>
      <w:r>
        <w:t>profundamente</w:t>
      </w:r>
      <w:r>
        <w:rPr>
          <w:spacing w:val="-19"/>
        </w:rPr>
        <w:t xml:space="preserve"> </w:t>
      </w:r>
      <w:r>
        <w:t>a</w:t>
      </w:r>
      <w:r>
        <w:rPr>
          <w:spacing w:val="-19"/>
        </w:rPr>
        <w:t xml:space="preserve"> </w:t>
      </w:r>
      <w:r>
        <w:t>las</w:t>
      </w:r>
      <w:r>
        <w:rPr>
          <w:spacing w:val="-19"/>
        </w:rPr>
        <w:t xml:space="preserve"> </w:t>
      </w:r>
      <w:r>
        <w:t>comunidades</w:t>
      </w:r>
      <w:r>
        <w:rPr>
          <w:spacing w:val="-19"/>
        </w:rPr>
        <w:t xml:space="preserve"> </w:t>
      </w:r>
      <w:r>
        <w:t>que</w:t>
      </w:r>
      <w:r>
        <w:rPr>
          <w:spacing w:val="-19"/>
        </w:rPr>
        <w:t xml:space="preserve"> </w:t>
      </w:r>
      <w:r>
        <w:t xml:space="preserve">legítimamente poseen y utilizan armas de fuego en Chile, con fines </w:t>
      </w:r>
      <w:r>
        <w:rPr>
          <w:spacing w:val="-2"/>
        </w:rPr>
        <w:t>deportivos.</w:t>
      </w:r>
    </w:p>
    <w:p w:rsidR="00FC1A63" w:rsidRDefault="00FC1A63">
      <w:pPr>
        <w:pStyle w:val="Textoindependiente"/>
        <w:spacing w:before="137"/>
      </w:pPr>
    </w:p>
    <w:p w:rsidR="00FC1A63" w:rsidRDefault="00000000">
      <w:pPr>
        <w:pStyle w:val="Textoindependiente"/>
        <w:spacing w:line="360" w:lineRule="auto"/>
        <w:ind w:left="102" w:right="115" w:firstLine="707"/>
        <w:jc w:val="both"/>
      </w:pPr>
      <w:r>
        <w:t>La</w:t>
      </w:r>
      <w:r>
        <w:rPr>
          <w:spacing w:val="-12"/>
        </w:rPr>
        <w:t xml:space="preserve"> </w:t>
      </w:r>
      <w:r>
        <w:t>reciente</w:t>
      </w:r>
      <w:r>
        <w:rPr>
          <w:spacing w:val="-12"/>
        </w:rPr>
        <w:t xml:space="preserve"> </w:t>
      </w:r>
      <w:r>
        <w:t>actualización</w:t>
      </w:r>
      <w:r>
        <w:rPr>
          <w:spacing w:val="-12"/>
        </w:rPr>
        <w:t xml:space="preserve"> </w:t>
      </w:r>
      <w:r>
        <w:t>de</w:t>
      </w:r>
      <w:r>
        <w:rPr>
          <w:spacing w:val="-12"/>
        </w:rPr>
        <w:t xml:space="preserve"> </w:t>
      </w:r>
      <w:r>
        <w:t>la</w:t>
      </w:r>
      <w:r>
        <w:rPr>
          <w:spacing w:val="-12"/>
        </w:rPr>
        <w:t xml:space="preserve"> </w:t>
      </w:r>
      <w:r>
        <w:t>Ley</w:t>
      </w:r>
      <w:r>
        <w:rPr>
          <w:spacing w:val="-12"/>
        </w:rPr>
        <w:t xml:space="preserve"> </w:t>
      </w:r>
      <w:r>
        <w:t>de</w:t>
      </w:r>
      <w:r>
        <w:rPr>
          <w:spacing w:val="-12"/>
        </w:rPr>
        <w:t xml:space="preserve"> </w:t>
      </w:r>
      <w:r>
        <w:t>Control</w:t>
      </w:r>
      <w:r>
        <w:rPr>
          <w:spacing w:val="-12"/>
        </w:rPr>
        <w:t xml:space="preserve"> </w:t>
      </w:r>
      <w:r>
        <w:t>de</w:t>
      </w:r>
      <w:r>
        <w:rPr>
          <w:spacing w:val="-12"/>
        </w:rPr>
        <w:t xml:space="preserve"> </w:t>
      </w:r>
      <w:r>
        <w:t>Armas</w:t>
      </w:r>
      <w:r>
        <w:rPr>
          <w:spacing w:val="-12"/>
        </w:rPr>
        <w:t xml:space="preserve"> </w:t>
      </w:r>
      <w:r>
        <w:t>y su reglamento (Ley N.°21.412 y el Decreto Supremo N.°32 del Ministerio de Defensa Nacional) han dejado en evidencia su objetivo: erradicar las armas ilegales y prevenir el mal uso que puede existir con estas. Sin embargo, con ello, se introdujeron una serie de requisitos que olvidan aspectos prácticos para el mundo deportivo como, por ejemplo, la exigencia</w:t>
      </w:r>
      <w:r>
        <w:rPr>
          <w:spacing w:val="-13"/>
        </w:rPr>
        <w:t xml:space="preserve"> </w:t>
      </w:r>
      <w:r>
        <w:t>de</w:t>
      </w:r>
      <w:r>
        <w:rPr>
          <w:spacing w:val="-13"/>
        </w:rPr>
        <w:t xml:space="preserve"> </w:t>
      </w:r>
      <w:r>
        <w:t>contar</w:t>
      </w:r>
      <w:r>
        <w:rPr>
          <w:spacing w:val="-13"/>
        </w:rPr>
        <w:t xml:space="preserve"> </w:t>
      </w:r>
      <w:r>
        <w:t>con</w:t>
      </w:r>
      <w:r>
        <w:rPr>
          <w:spacing w:val="-13"/>
        </w:rPr>
        <w:t xml:space="preserve"> </w:t>
      </w:r>
      <w:r>
        <w:t>polígonos</w:t>
      </w:r>
      <w:r>
        <w:rPr>
          <w:spacing w:val="-11"/>
        </w:rPr>
        <w:t xml:space="preserve"> </w:t>
      </w:r>
      <w:r>
        <w:t>de</w:t>
      </w:r>
      <w:r>
        <w:rPr>
          <w:spacing w:val="-13"/>
        </w:rPr>
        <w:t xml:space="preserve"> </w:t>
      </w:r>
      <w:r>
        <w:t>tiros</w:t>
      </w:r>
      <w:r>
        <w:rPr>
          <w:spacing w:val="-13"/>
        </w:rPr>
        <w:t xml:space="preserve"> </w:t>
      </w:r>
      <w:r>
        <w:t>que</w:t>
      </w:r>
      <w:r>
        <w:rPr>
          <w:spacing w:val="-13"/>
        </w:rPr>
        <w:t xml:space="preserve"> </w:t>
      </w:r>
      <w:r>
        <w:t>superen</w:t>
      </w:r>
      <w:r>
        <w:rPr>
          <w:spacing w:val="-13"/>
        </w:rPr>
        <w:t xml:space="preserve"> </w:t>
      </w:r>
      <w:r>
        <w:t>los</w:t>
      </w:r>
      <w:r>
        <w:rPr>
          <w:spacing w:val="-13"/>
        </w:rPr>
        <w:t xml:space="preserve"> </w:t>
      </w:r>
      <w:r>
        <w:t>300 metros de longitud, cuando -en la práctica- se requiere uno que no supere los 80 metros.</w:t>
      </w:r>
    </w:p>
    <w:p w:rsidR="00FC1A63" w:rsidRDefault="00FC1A63">
      <w:pPr>
        <w:spacing w:line="360" w:lineRule="auto"/>
        <w:jc w:val="both"/>
        <w:sectPr w:rsidR="00FC1A63">
          <w:type w:val="continuous"/>
          <w:pgSz w:w="12240" w:h="15840"/>
          <w:pgMar w:top="1520" w:right="1580" w:bottom="280" w:left="1600" w:header="720" w:footer="720" w:gutter="0"/>
          <w:cols w:space="720"/>
        </w:sectPr>
      </w:pPr>
    </w:p>
    <w:p w:rsidR="00FC1A63" w:rsidRDefault="00000000">
      <w:pPr>
        <w:pStyle w:val="Textoindependiente"/>
        <w:spacing w:before="75" w:line="360" w:lineRule="auto"/>
        <w:ind w:left="102" w:right="115" w:firstLine="707"/>
        <w:jc w:val="both"/>
      </w:pPr>
      <w:r>
        <w:lastRenderedPageBreak/>
        <w:t>Los deportistas que participan en competencias de tiro, sean</w:t>
      </w:r>
      <w:r>
        <w:rPr>
          <w:spacing w:val="-14"/>
        </w:rPr>
        <w:t xml:space="preserve"> </w:t>
      </w:r>
      <w:r>
        <w:t>estos</w:t>
      </w:r>
      <w:r>
        <w:rPr>
          <w:spacing w:val="-14"/>
        </w:rPr>
        <w:t xml:space="preserve"> </w:t>
      </w:r>
      <w:r>
        <w:t>a</w:t>
      </w:r>
      <w:r>
        <w:rPr>
          <w:spacing w:val="-14"/>
        </w:rPr>
        <w:t xml:space="preserve"> </w:t>
      </w:r>
      <w:r>
        <w:t>nivel</w:t>
      </w:r>
      <w:r>
        <w:rPr>
          <w:spacing w:val="-14"/>
        </w:rPr>
        <w:t xml:space="preserve"> </w:t>
      </w:r>
      <w:r>
        <w:t>nacional</w:t>
      </w:r>
      <w:r>
        <w:rPr>
          <w:spacing w:val="-14"/>
        </w:rPr>
        <w:t xml:space="preserve"> </w:t>
      </w:r>
      <w:r>
        <w:t>como</w:t>
      </w:r>
      <w:r>
        <w:rPr>
          <w:spacing w:val="-14"/>
        </w:rPr>
        <w:t xml:space="preserve"> </w:t>
      </w:r>
      <w:r>
        <w:t>internacional,</w:t>
      </w:r>
      <w:r>
        <w:rPr>
          <w:spacing w:val="-14"/>
        </w:rPr>
        <w:t xml:space="preserve"> </w:t>
      </w:r>
      <w:r>
        <w:t>se</w:t>
      </w:r>
      <w:r>
        <w:rPr>
          <w:spacing w:val="-14"/>
        </w:rPr>
        <w:t xml:space="preserve"> </w:t>
      </w:r>
      <w:r>
        <w:t>enfrentan</w:t>
      </w:r>
      <w:r>
        <w:rPr>
          <w:spacing w:val="-17"/>
        </w:rPr>
        <w:t xml:space="preserve"> </w:t>
      </w:r>
      <w:r>
        <w:t>a una burocracia ineficiente que obstaculiza y desincentiva la práctica y desarrollo de estas disciplinas deportivas. Las demoras en la obtención y renovación de permisos, no solo afectan</w:t>
      </w:r>
      <w:r>
        <w:rPr>
          <w:spacing w:val="-34"/>
        </w:rPr>
        <w:t xml:space="preserve"> </w:t>
      </w:r>
      <w:r>
        <w:t>su</w:t>
      </w:r>
      <w:r>
        <w:rPr>
          <w:spacing w:val="-34"/>
        </w:rPr>
        <w:t xml:space="preserve"> </w:t>
      </w:r>
      <w:r>
        <w:t>capacidad</w:t>
      </w:r>
      <w:r>
        <w:rPr>
          <w:spacing w:val="-34"/>
        </w:rPr>
        <w:t xml:space="preserve"> </w:t>
      </w:r>
      <w:r>
        <w:t>para</w:t>
      </w:r>
      <w:r>
        <w:rPr>
          <w:spacing w:val="-34"/>
        </w:rPr>
        <w:t xml:space="preserve"> </w:t>
      </w:r>
      <w:r>
        <w:t>competir,</w:t>
      </w:r>
      <w:r>
        <w:rPr>
          <w:spacing w:val="-34"/>
        </w:rPr>
        <w:t xml:space="preserve"> </w:t>
      </w:r>
      <w:r>
        <w:t>sino</w:t>
      </w:r>
      <w:r>
        <w:rPr>
          <w:spacing w:val="-34"/>
        </w:rPr>
        <w:t xml:space="preserve"> </w:t>
      </w:r>
      <w:r>
        <w:t>que</w:t>
      </w:r>
      <w:r>
        <w:rPr>
          <w:spacing w:val="-34"/>
        </w:rPr>
        <w:t xml:space="preserve"> </w:t>
      </w:r>
      <w:r>
        <w:t>también</w:t>
      </w:r>
      <w:r>
        <w:rPr>
          <w:spacing w:val="-34"/>
        </w:rPr>
        <w:t xml:space="preserve"> </w:t>
      </w:r>
      <w:r>
        <w:t>perjudican la imagen país en el escenario deportivo global.</w:t>
      </w:r>
    </w:p>
    <w:p w:rsidR="00FC1A63" w:rsidRDefault="00FC1A63">
      <w:pPr>
        <w:pStyle w:val="Textoindependiente"/>
        <w:spacing w:before="138"/>
      </w:pPr>
    </w:p>
    <w:p w:rsidR="00FC1A63" w:rsidRDefault="00000000">
      <w:pPr>
        <w:pStyle w:val="Textoindependiente"/>
        <w:spacing w:before="1" w:line="360" w:lineRule="auto"/>
        <w:ind w:left="102" w:right="119" w:firstLine="707"/>
        <w:jc w:val="both"/>
      </w:pPr>
      <w:r>
        <w:t>Recientemente, Francisca Crovetto fue protagonista de un hito histórico en el mundo del deporte: se convirtió en la primera</w:t>
      </w:r>
      <w:r>
        <w:rPr>
          <w:spacing w:val="-25"/>
        </w:rPr>
        <w:t xml:space="preserve"> </w:t>
      </w:r>
      <w:r>
        <w:t>mujer</w:t>
      </w:r>
      <w:r>
        <w:rPr>
          <w:spacing w:val="-25"/>
        </w:rPr>
        <w:t xml:space="preserve"> </w:t>
      </w:r>
      <w:r>
        <w:t>chilena</w:t>
      </w:r>
      <w:r>
        <w:rPr>
          <w:spacing w:val="-25"/>
        </w:rPr>
        <w:t xml:space="preserve"> </w:t>
      </w:r>
      <w:r>
        <w:t>en</w:t>
      </w:r>
      <w:r>
        <w:rPr>
          <w:spacing w:val="-25"/>
        </w:rPr>
        <w:t xml:space="preserve"> </w:t>
      </w:r>
      <w:r>
        <w:t>ganar</w:t>
      </w:r>
      <w:r>
        <w:rPr>
          <w:spacing w:val="-25"/>
        </w:rPr>
        <w:t xml:space="preserve"> </w:t>
      </w:r>
      <w:r>
        <w:t>una</w:t>
      </w:r>
      <w:r>
        <w:rPr>
          <w:spacing w:val="-25"/>
        </w:rPr>
        <w:t xml:space="preserve"> </w:t>
      </w:r>
      <w:r>
        <w:t>medalla</w:t>
      </w:r>
      <w:r>
        <w:rPr>
          <w:spacing w:val="-25"/>
        </w:rPr>
        <w:t xml:space="preserve"> </w:t>
      </w:r>
      <w:r>
        <w:t>de</w:t>
      </w:r>
      <w:r>
        <w:rPr>
          <w:spacing w:val="-25"/>
        </w:rPr>
        <w:t xml:space="preserve"> </w:t>
      </w:r>
      <w:r>
        <w:t>oro</w:t>
      </w:r>
      <w:r>
        <w:rPr>
          <w:spacing w:val="-25"/>
        </w:rPr>
        <w:t xml:space="preserve"> </w:t>
      </w:r>
      <w:r>
        <w:t>en</w:t>
      </w:r>
      <w:r>
        <w:rPr>
          <w:spacing w:val="-25"/>
        </w:rPr>
        <w:t xml:space="preserve"> </w:t>
      </w:r>
      <w:r>
        <w:t>los</w:t>
      </w:r>
      <w:r>
        <w:rPr>
          <w:spacing w:val="-25"/>
        </w:rPr>
        <w:t xml:space="preserve"> </w:t>
      </w:r>
      <w:r>
        <w:t>Juegos Olímpicos en París 2024, en la disciplina de Tiro Skeet y, en donde su herramienta de competencia es un arma de fuego.</w:t>
      </w:r>
    </w:p>
    <w:p w:rsidR="00FC1A63" w:rsidRDefault="00FC1A63">
      <w:pPr>
        <w:pStyle w:val="Textoindependiente"/>
        <w:spacing w:before="134"/>
      </w:pPr>
    </w:p>
    <w:p w:rsidR="00FC1A63" w:rsidRDefault="00000000">
      <w:pPr>
        <w:pStyle w:val="Textoindependiente"/>
        <w:spacing w:before="1" w:line="360" w:lineRule="auto"/>
        <w:ind w:left="102" w:right="119" w:firstLine="707"/>
        <w:jc w:val="both"/>
      </w:pPr>
      <w:r>
        <w:t>Dicho</w:t>
      </w:r>
      <w:r>
        <w:rPr>
          <w:spacing w:val="-12"/>
        </w:rPr>
        <w:t xml:space="preserve"> </w:t>
      </w:r>
      <w:r>
        <w:t>logro</w:t>
      </w:r>
      <w:r>
        <w:rPr>
          <w:spacing w:val="-12"/>
        </w:rPr>
        <w:t xml:space="preserve"> </w:t>
      </w:r>
      <w:r>
        <w:t>nos</w:t>
      </w:r>
      <w:r>
        <w:rPr>
          <w:spacing w:val="-12"/>
        </w:rPr>
        <w:t xml:space="preserve"> </w:t>
      </w:r>
      <w:r>
        <w:t>inspira</w:t>
      </w:r>
      <w:r>
        <w:rPr>
          <w:spacing w:val="-12"/>
        </w:rPr>
        <w:t xml:space="preserve"> </w:t>
      </w:r>
      <w:r>
        <w:t>a</w:t>
      </w:r>
      <w:r>
        <w:rPr>
          <w:spacing w:val="-12"/>
        </w:rPr>
        <w:t xml:space="preserve"> </w:t>
      </w:r>
      <w:r>
        <w:t>apoyar</w:t>
      </w:r>
      <w:r>
        <w:rPr>
          <w:spacing w:val="-12"/>
        </w:rPr>
        <w:t xml:space="preserve"> </w:t>
      </w:r>
      <w:r>
        <w:t>y</w:t>
      </w:r>
      <w:r>
        <w:rPr>
          <w:spacing w:val="-14"/>
        </w:rPr>
        <w:t xml:space="preserve"> </w:t>
      </w:r>
      <w:r>
        <w:t>fomentar</w:t>
      </w:r>
      <w:r>
        <w:rPr>
          <w:spacing w:val="-12"/>
        </w:rPr>
        <w:t xml:space="preserve"> </w:t>
      </w:r>
      <w:r>
        <w:t>el</w:t>
      </w:r>
      <w:r>
        <w:rPr>
          <w:spacing w:val="-12"/>
        </w:rPr>
        <w:t xml:space="preserve"> </w:t>
      </w:r>
      <w:r>
        <w:t>deporte,</w:t>
      </w:r>
      <w:r>
        <w:rPr>
          <w:spacing w:val="-12"/>
        </w:rPr>
        <w:t xml:space="preserve"> </w:t>
      </w:r>
      <w:r>
        <w:t>y a despejar aquellas trabas que existen, actualmente, para el desarrollo deportivo de nuestros niños y jóvenes.</w:t>
      </w:r>
    </w:p>
    <w:p w:rsidR="00FC1A63" w:rsidRDefault="00FC1A63">
      <w:pPr>
        <w:pStyle w:val="Textoindependiente"/>
        <w:spacing w:before="136"/>
      </w:pPr>
    </w:p>
    <w:p w:rsidR="00FC1A63" w:rsidRDefault="00000000">
      <w:pPr>
        <w:pStyle w:val="Ttulo1"/>
        <w:numPr>
          <w:ilvl w:val="0"/>
          <w:numId w:val="1"/>
        </w:numPr>
        <w:tabs>
          <w:tab w:val="left" w:pos="1178"/>
        </w:tabs>
        <w:ind w:left="1178" w:hanging="717"/>
      </w:pPr>
      <w:r>
        <w:t>IDEA</w:t>
      </w:r>
      <w:r>
        <w:rPr>
          <w:spacing w:val="-4"/>
        </w:rPr>
        <w:t xml:space="preserve"> </w:t>
      </w:r>
      <w:r>
        <w:rPr>
          <w:spacing w:val="-2"/>
        </w:rPr>
        <w:t>MATRIZ:</w:t>
      </w:r>
    </w:p>
    <w:p w:rsidR="00FC1A63" w:rsidRDefault="00FC1A63">
      <w:pPr>
        <w:pStyle w:val="Textoindependiente"/>
        <w:rPr>
          <w:b/>
        </w:rPr>
      </w:pPr>
    </w:p>
    <w:p w:rsidR="00FC1A63" w:rsidRDefault="00FC1A63">
      <w:pPr>
        <w:pStyle w:val="Textoindependiente"/>
        <w:rPr>
          <w:b/>
        </w:rPr>
      </w:pPr>
    </w:p>
    <w:p w:rsidR="00FC1A63" w:rsidRDefault="00000000">
      <w:pPr>
        <w:pStyle w:val="Textoindependiente"/>
        <w:spacing w:before="1" w:line="360" w:lineRule="auto"/>
        <w:ind w:left="102" w:right="115"/>
        <w:jc w:val="both"/>
      </w:pPr>
      <w:r>
        <w:t>El presente proyecto pretende regular a las federaciones deportivas dedicadas a promover y difundir la práctica de deportes de tiro en el ámbito nacional, como asimismo, la inscripción y control de armas utilizadas en deportes como el tiro</w:t>
      </w:r>
      <w:r>
        <w:rPr>
          <w:spacing w:val="-12"/>
        </w:rPr>
        <w:t xml:space="preserve"> </w:t>
      </w:r>
      <w:r>
        <w:t>y</w:t>
      </w:r>
      <w:r>
        <w:rPr>
          <w:spacing w:val="-12"/>
        </w:rPr>
        <w:t xml:space="preserve"> </w:t>
      </w:r>
      <w:r>
        <w:t>la</w:t>
      </w:r>
      <w:r>
        <w:rPr>
          <w:spacing w:val="-12"/>
        </w:rPr>
        <w:t xml:space="preserve"> </w:t>
      </w:r>
      <w:r>
        <w:t>caza,</w:t>
      </w:r>
      <w:r>
        <w:rPr>
          <w:spacing w:val="-14"/>
        </w:rPr>
        <w:t xml:space="preserve"> </w:t>
      </w:r>
      <w:r>
        <w:t>su</w:t>
      </w:r>
      <w:r>
        <w:rPr>
          <w:spacing w:val="-11"/>
        </w:rPr>
        <w:t xml:space="preserve"> </w:t>
      </w:r>
      <w:r>
        <w:t>autorización</w:t>
      </w:r>
      <w:r>
        <w:rPr>
          <w:spacing w:val="-12"/>
        </w:rPr>
        <w:t xml:space="preserve"> </w:t>
      </w:r>
      <w:r>
        <w:t>y</w:t>
      </w:r>
      <w:r>
        <w:rPr>
          <w:spacing w:val="-14"/>
        </w:rPr>
        <w:t xml:space="preserve"> </w:t>
      </w:r>
      <w:r>
        <w:t>la</w:t>
      </w:r>
      <w:r>
        <w:rPr>
          <w:spacing w:val="-11"/>
        </w:rPr>
        <w:t xml:space="preserve"> </w:t>
      </w:r>
      <w:r>
        <w:t>supervisión</w:t>
      </w:r>
      <w:r>
        <w:rPr>
          <w:spacing w:val="-12"/>
        </w:rPr>
        <w:t xml:space="preserve"> </w:t>
      </w:r>
      <w:r>
        <w:t>de</w:t>
      </w:r>
      <w:r>
        <w:rPr>
          <w:spacing w:val="-14"/>
        </w:rPr>
        <w:t xml:space="preserve"> </w:t>
      </w:r>
      <w:r>
        <w:t>canchas</w:t>
      </w:r>
      <w:r>
        <w:rPr>
          <w:spacing w:val="-12"/>
        </w:rPr>
        <w:t xml:space="preserve"> </w:t>
      </w:r>
      <w:r>
        <w:t>de tiro deportivo y de otras instalaciones relacionadas.</w:t>
      </w:r>
    </w:p>
    <w:p w:rsidR="00FC1A63" w:rsidRDefault="00FC1A63">
      <w:pPr>
        <w:spacing w:line="360" w:lineRule="auto"/>
        <w:jc w:val="both"/>
        <w:sectPr w:rsidR="00FC1A63">
          <w:pgSz w:w="12240" w:h="15840"/>
          <w:pgMar w:top="1340" w:right="1580" w:bottom="280" w:left="1600" w:header="720" w:footer="720" w:gutter="0"/>
          <w:cols w:space="720"/>
        </w:sectPr>
      </w:pPr>
    </w:p>
    <w:p w:rsidR="00FC1A63" w:rsidRDefault="00000000">
      <w:pPr>
        <w:pStyle w:val="Textoindependiente"/>
        <w:spacing w:before="75" w:line="360" w:lineRule="auto"/>
        <w:ind w:left="102" w:right="121" w:firstLine="707"/>
        <w:jc w:val="both"/>
      </w:pPr>
      <w:r>
        <w:lastRenderedPageBreak/>
        <w:t>Por lo mismo, los diputados que suscriben vienen a proponer el siguiente:</w:t>
      </w:r>
    </w:p>
    <w:p w:rsidR="00FC1A63" w:rsidRDefault="00FC1A63">
      <w:pPr>
        <w:pStyle w:val="Textoindependiente"/>
      </w:pPr>
    </w:p>
    <w:p w:rsidR="00FC1A63" w:rsidRDefault="00FC1A63">
      <w:pPr>
        <w:pStyle w:val="Textoindependiente"/>
      </w:pPr>
    </w:p>
    <w:p w:rsidR="00FC1A63" w:rsidRDefault="00FC1A63">
      <w:pPr>
        <w:pStyle w:val="Textoindependiente"/>
      </w:pPr>
    </w:p>
    <w:p w:rsidR="00FC1A63" w:rsidRDefault="00FC1A63">
      <w:pPr>
        <w:pStyle w:val="Textoindependiente"/>
        <w:spacing w:before="137"/>
      </w:pPr>
    </w:p>
    <w:p w:rsidR="00FC1A63" w:rsidRDefault="00000000">
      <w:pPr>
        <w:pStyle w:val="Ttulo1"/>
        <w:tabs>
          <w:tab w:val="left" w:pos="2591"/>
          <w:tab w:val="left" w:pos="3455"/>
        </w:tabs>
        <w:ind w:right="16" w:firstLine="0"/>
        <w:jc w:val="center"/>
      </w:pPr>
      <w:r>
        <w:t>P</w:t>
      </w:r>
      <w:r>
        <w:rPr>
          <w:spacing w:val="-1"/>
        </w:rPr>
        <w:t xml:space="preserve"> </w:t>
      </w:r>
      <w:r>
        <w:t>R</w:t>
      </w:r>
      <w:r>
        <w:rPr>
          <w:spacing w:val="-1"/>
        </w:rPr>
        <w:t xml:space="preserve"> </w:t>
      </w:r>
      <w:r>
        <w:t>O</w:t>
      </w:r>
      <w:r>
        <w:rPr>
          <w:spacing w:val="-1"/>
        </w:rPr>
        <w:t xml:space="preserve"> </w:t>
      </w:r>
      <w:r>
        <w:t>Y</w:t>
      </w:r>
      <w:r>
        <w:rPr>
          <w:spacing w:val="-1"/>
        </w:rPr>
        <w:t xml:space="preserve"> </w:t>
      </w:r>
      <w:r>
        <w:t>E</w:t>
      </w:r>
      <w:r>
        <w:rPr>
          <w:spacing w:val="-1"/>
        </w:rPr>
        <w:t xml:space="preserve"> </w:t>
      </w:r>
      <w:r>
        <w:t>C</w:t>
      </w:r>
      <w:r>
        <w:rPr>
          <w:spacing w:val="-1"/>
        </w:rPr>
        <w:t xml:space="preserve"> </w:t>
      </w:r>
      <w:r>
        <w:t>T</w:t>
      </w:r>
      <w:r>
        <w:rPr>
          <w:spacing w:val="-1"/>
        </w:rPr>
        <w:t xml:space="preserve"> </w:t>
      </w:r>
      <w:r>
        <w:rPr>
          <w:spacing w:val="-10"/>
        </w:rPr>
        <w:t>O</w:t>
      </w:r>
      <w:r>
        <w:tab/>
        <w:t>D</w:t>
      </w:r>
      <w:r>
        <w:rPr>
          <w:spacing w:val="-3"/>
        </w:rPr>
        <w:t xml:space="preserve"> </w:t>
      </w:r>
      <w:r>
        <w:rPr>
          <w:spacing w:val="-10"/>
        </w:rPr>
        <w:t>E</w:t>
      </w:r>
      <w:r>
        <w:tab/>
        <w:t>L</w:t>
      </w:r>
      <w:r>
        <w:rPr>
          <w:spacing w:val="-3"/>
        </w:rPr>
        <w:t xml:space="preserve"> </w:t>
      </w:r>
      <w:r>
        <w:t>E</w:t>
      </w:r>
      <w:r>
        <w:rPr>
          <w:spacing w:val="-1"/>
        </w:rPr>
        <w:t xml:space="preserve"> </w:t>
      </w:r>
      <w:r>
        <w:rPr>
          <w:spacing w:val="-5"/>
        </w:rPr>
        <w:t>Y:</w:t>
      </w:r>
    </w:p>
    <w:p w:rsidR="00FC1A63" w:rsidRDefault="00FC1A63">
      <w:pPr>
        <w:pStyle w:val="Textoindependiente"/>
        <w:rPr>
          <w:b/>
        </w:rPr>
      </w:pPr>
    </w:p>
    <w:p w:rsidR="00FC1A63" w:rsidRDefault="00FC1A63">
      <w:pPr>
        <w:pStyle w:val="Textoindependiente"/>
        <w:rPr>
          <w:b/>
        </w:rPr>
      </w:pPr>
    </w:p>
    <w:p w:rsidR="00FC1A63" w:rsidRDefault="00FC1A63">
      <w:pPr>
        <w:pStyle w:val="Textoindependiente"/>
        <w:spacing w:before="137"/>
        <w:rPr>
          <w:b/>
        </w:rPr>
      </w:pPr>
    </w:p>
    <w:p w:rsidR="00FC1A63" w:rsidRDefault="00000000">
      <w:pPr>
        <w:pStyle w:val="Ttulo2"/>
      </w:pPr>
      <w:r>
        <w:t>Capítulo</w:t>
      </w:r>
      <w:r>
        <w:rPr>
          <w:spacing w:val="-8"/>
        </w:rPr>
        <w:t xml:space="preserve"> </w:t>
      </w:r>
      <w:r>
        <w:t>I:</w:t>
      </w:r>
      <w:r>
        <w:rPr>
          <w:spacing w:val="-8"/>
        </w:rPr>
        <w:t xml:space="preserve"> </w:t>
      </w:r>
      <w:r>
        <w:t>Disposiciones</w:t>
      </w:r>
      <w:r>
        <w:rPr>
          <w:spacing w:val="-7"/>
        </w:rPr>
        <w:t xml:space="preserve"> </w:t>
      </w:r>
      <w:r>
        <w:rPr>
          <w:spacing w:val="-2"/>
        </w:rPr>
        <w:t>Generales</w:t>
      </w:r>
    </w:p>
    <w:p w:rsidR="00FC1A63" w:rsidRDefault="00FC1A63">
      <w:pPr>
        <w:pStyle w:val="Textoindependiente"/>
        <w:rPr>
          <w:b/>
        </w:rPr>
      </w:pPr>
    </w:p>
    <w:p w:rsidR="00FC1A63" w:rsidRDefault="00FC1A63">
      <w:pPr>
        <w:pStyle w:val="Textoindependiente"/>
        <w:spacing w:before="1"/>
        <w:rPr>
          <w:b/>
        </w:rPr>
      </w:pPr>
    </w:p>
    <w:p w:rsidR="00FC1A63" w:rsidRDefault="00000000">
      <w:pPr>
        <w:pStyle w:val="Textoindependiente"/>
        <w:spacing w:line="360" w:lineRule="auto"/>
        <w:ind w:left="102" w:right="116" w:firstLine="707"/>
        <w:jc w:val="both"/>
      </w:pPr>
      <w:r>
        <w:t>Artículo 1°- La presente ley tiene por objeto regular a las</w:t>
      </w:r>
      <w:r>
        <w:rPr>
          <w:spacing w:val="-17"/>
        </w:rPr>
        <w:t xml:space="preserve"> </w:t>
      </w:r>
      <w:r>
        <w:t>federaciones</w:t>
      </w:r>
      <w:r>
        <w:rPr>
          <w:spacing w:val="-14"/>
        </w:rPr>
        <w:t xml:space="preserve"> </w:t>
      </w:r>
      <w:r>
        <w:t>deportivas</w:t>
      </w:r>
      <w:r>
        <w:rPr>
          <w:spacing w:val="-17"/>
        </w:rPr>
        <w:t xml:space="preserve"> </w:t>
      </w:r>
      <w:r>
        <w:t>dedicadas</w:t>
      </w:r>
      <w:r>
        <w:rPr>
          <w:spacing w:val="-17"/>
        </w:rPr>
        <w:t xml:space="preserve"> </w:t>
      </w:r>
      <w:r>
        <w:t>a</w:t>
      </w:r>
      <w:r>
        <w:rPr>
          <w:spacing w:val="-17"/>
        </w:rPr>
        <w:t xml:space="preserve"> </w:t>
      </w:r>
      <w:r>
        <w:t>promover</w:t>
      </w:r>
      <w:r>
        <w:rPr>
          <w:spacing w:val="-17"/>
        </w:rPr>
        <w:t xml:space="preserve"> </w:t>
      </w:r>
      <w:r>
        <w:t>y</w:t>
      </w:r>
      <w:r>
        <w:rPr>
          <w:spacing w:val="-14"/>
        </w:rPr>
        <w:t xml:space="preserve"> </w:t>
      </w:r>
      <w:r>
        <w:t>difundir</w:t>
      </w:r>
      <w:r>
        <w:rPr>
          <w:spacing w:val="-17"/>
        </w:rPr>
        <w:t xml:space="preserve"> </w:t>
      </w:r>
      <w:r>
        <w:t>la práctica de deportes de tiro en el ámbito nacional. Asimismo, pretende regular la inscripción y control de armas utilizadas en</w:t>
      </w:r>
      <w:r>
        <w:rPr>
          <w:spacing w:val="-11"/>
        </w:rPr>
        <w:t xml:space="preserve"> </w:t>
      </w:r>
      <w:r>
        <w:t>deportes</w:t>
      </w:r>
      <w:r>
        <w:rPr>
          <w:spacing w:val="-11"/>
        </w:rPr>
        <w:t xml:space="preserve"> </w:t>
      </w:r>
      <w:r>
        <w:t>como</w:t>
      </w:r>
      <w:r>
        <w:rPr>
          <w:spacing w:val="-11"/>
        </w:rPr>
        <w:t xml:space="preserve"> </w:t>
      </w:r>
      <w:r>
        <w:t>el</w:t>
      </w:r>
      <w:r>
        <w:rPr>
          <w:spacing w:val="-11"/>
        </w:rPr>
        <w:t xml:space="preserve"> </w:t>
      </w:r>
      <w:r>
        <w:t>tiro</w:t>
      </w:r>
      <w:r>
        <w:rPr>
          <w:spacing w:val="-11"/>
        </w:rPr>
        <w:t xml:space="preserve"> </w:t>
      </w:r>
      <w:r>
        <w:t>y</w:t>
      </w:r>
      <w:r>
        <w:rPr>
          <w:spacing w:val="-11"/>
        </w:rPr>
        <w:t xml:space="preserve"> </w:t>
      </w:r>
      <w:r>
        <w:t>la</w:t>
      </w:r>
      <w:r>
        <w:rPr>
          <w:spacing w:val="-11"/>
        </w:rPr>
        <w:t xml:space="preserve"> </w:t>
      </w:r>
      <w:r>
        <w:t>caza,</w:t>
      </w:r>
      <w:r>
        <w:rPr>
          <w:spacing w:val="-11"/>
        </w:rPr>
        <w:t xml:space="preserve"> </w:t>
      </w:r>
      <w:r>
        <w:t>así</w:t>
      </w:r>
      <w:r>
        <w:rPr>
          <w:spacing w:val="-11"/>
        </w:rPr>
        <w:t xml:space="preserve"> </w:t>
      </w:r>
      <w:r>
        <w:t>como</w:t>
      </w:r>
      <w:r>
        <w:rPr>
          <w:spacing w:val="-11"/>
        </w:rPr>
        <w:t xml:space="preserve"> </w:t>
      </w:r>
      <w:r>
        <w:t>la</w:t>
      </w:r>
      <w:r>
        <w:rPr>
          <w:spacing w:val="-11"/>
        </w:rPr>
        <w:t xml:space="preserve"> </w:t>
      </w:r>
      <w:r>
        <w:t>autorización</w:t>
      </w:r>
      <w:r>
        <w:rPr>
          <w:spacing w:val="-13"/>
        </w:rPr>
        <w:t xml:space="preserve"> </w:t>
      </w:r>
      <w:r>
        <w:t>y supervisión</w:t>
      </w:r>
      <w:r>
        <w:rPr>
          <w:spacing w:val="-17"/>
        </w:rPr>
        <w:t xml:space="preserve"> </w:t>
      </w:r>
      <w:r>
        <w:t>de</w:t>
      </w:r>
      <w:r>
        <w:rPr>
          <w:spacing w:val="-17"/>
        </w:rPr>
        <w:t xml:space="preserve"> </w:t>
      </w:r>
      <w:r>
        <w:t>canchas</w:t>
      </w:r>
      <w:r>
        <w:rPr>
          <w:spacing w:val="-17"/>
        </w:rPr>
        <w:t xml:space="preserve"> </w:t>
      </w:r>
      <w:r>
        <w:t>de</w:t>
      </w:r>
      <w:r>
        <w:rPr>
          <w:spacing w:val="-17"/>
        </w:rPr>
        <w:t xml:space="preserve"> </w:t>
      </w:r>
      <w:r>
        <w:t>tiro</w:t>
      </w:r>
      <w:r>
        <w:rPr>
          <w:spacing w:val="-17"/>
        </w:rPr>
        <w:t xml:space="preserve"> </w:t>
      </w:r>
      <w:r>
        <w:t>deportivo</w:t>
      </w:r>
      <w:r>
        <w:rPr>
          <w:spacing w:val="-15"/>
        </w:rPr>
        <w:t xml:space="preserve"> </w:t>
      </w:r>
      <w:r>
        <w:t>y</w:t>
      </w:r>
      <w:r>
        <w:rPr>
          <w:spacing w:val="-17"/>
        </w:rPr>
        <w:t xml:space="preserve"> </w:t>
      </w:r>
      <w:r>
        <w:t>otras</w:t>
      </w:r>
      <w:r>
        <w:rPr>
          <w:spacing w:val="-17"/>
        </w:rPr>
        <w:t xml:space="preserve"> </w:t>
      </w:r>
      <w:r>
        <w:t xml:space="preserve">instalaciones </w:t>
      </w:r>
      <w:r>
        <w:rPr>
          <w:spacing w:val="-2"/>
        </w:rPr>
        <w:t>relacionadas.</w:t>
      </w:r>
    </w:p>
    <w:p w:rsidR="00FC1A63" w:rsidRDefault="00FC1A63">
      <w:pPr>
        <w:pStyle w:val="Textoindependiente"/>
        <w:spacing w:before="135"/>
      </w:pPr>
    </w:p>
    <w:p w:rsidR="00FC1A63" w:rsidRDefault="00000000">
      <w:pPr>
        <w:pStyle w:val="Textoindependiente"/>
        <w:spacing w:line="360" w:lineRule="auto"/>
        <w:ind w:left="102" w:right="115" w:firstLine="707"/>
        <w:jc w:val="both"/>
      </w:pPr>
      <w:r>
        <w:t>Artículo 2°- Se entenderá por Federación deportiva, aquella</w:t>
      </w:r>
      <w:r>
        <w:rPr>
          <w:spacing w:val="-36"/>
        </w:rPr>
        <w:t xml:space="preserve"> </w:t>
      </w:r>
      <w:r>
        <w:t>formada</w:t>
      </w:r>
      <w:r>
        <w:rPr>
          <w:spacing w:val="-37"/>
        </w:rPr>
        <w:t xml:space="preserve"> </w:t>
      </w:r>
      <w:r>
        <w:t>por</w:t>
      </w:r>
      <w:r>
        <w:rPr>
          <w:spacing w:val="-36"/>
        </w:rPr>
        <w:t xml:space="preserve"> </w:t>
      </w:r>
      <w:r>
        <w:t>clubes,</w:t>
      </w:r>
      <w:r>
        <w:rPr>
          <w:spacing w:val="-36"/>
        </w:rPr>
        <w:t xml:space="preserve"> </w:t>
      </w:r>
      <w:r>
        <w:t>asociaciones</w:t>
      </w:r>
      <w:r>
        <w:rPr>
          <w:spacing w:val="-36"/>
        </w:rPr>
        <w:t xml:space="preserve"> </w:t>
      </w:r>
      <w:r>
        <w:t>locales</w:t>
      </w:r>
      <w:r>
        <w:rPr>
          <w:spacing w:val="-36"/>
        </w:rPr>
        <w:t xml:space="preserve"> </w:t>
      </w:r>
      <w:r>
        <w:t>o</w:t>
      </w:r>
      <w:r>
        <w:rPr>
          <w:spacing w:val="-36"/>
        </w:rPr>
        <w:t xml:space="preserve"> </w:t>
      </w:r>
      <w:r>
        <w:t>asociaciones regionales, cuyo objeto es fomentar y difundir la práctica de sus</w:t>
      </w:r>
      <w:r>
        <w:rPr>
          <w:spacing w:val="-16"/>
        </w:rPr>
        <w:t xml:space="preserve"> </w:t>
      </w:r>
      <w:r>
        <w:t>respectivos</w:t>
      </w:r>
      <w:r>
        <w:rPr>
          <w:spacing w:val="-16"/>
        </w:rPr>
        <w:t xml:space="preserve"> </w:t>
      </w:r>
      <w:r>
        <w:t>deportes</w:t>
      </w:r>
      <w:r>
        <w:rPr>
          <w:spacing w:val="-15"/>
        </w:rPr>
        <w:t xml:space="preserve"> </w:t>
      </w:r>
      <w:r>
        <w:t>en</w:t>
      </w:r>
      <w:r>
        <w:rPr>
          <w:spacing w:val="-16"/>
        </w:rPr>
        <w:t xml:space="preserve"> </w:t>
      </w:r>
      <w:r>
        <w:t>el</w:t>
      </w:r>
      <w:r>
        <w:rPr>
          <w:spacing w:val="-16"/>
        </w:rPr>
        <w:t xml:space="preserve"> </w:t>
      </w:r>
      <w:r>
        <w:t>ámbito</w:t>
      </w:r>
      <w:r>
        <w:rPr>
          <w:spacing w:val="-16"/>
        </w:rPr>
        <w:t xml:space="preserve"> </w:t>
      </w:r>
      <w:r>
        <w:t>nacional;</w:t>
      </w:r>
      <w:r>
        <w:rPr>
          <w:spacing w:val="-16"/>
        </w:rPr>
        <w:t xml:space="preserve"> </w:t>
      </w:r>
      <w:r>
        <w:t>establecer</w:t>
      </w:r>
      <w:r>
        <w:rPr>
          <w:spacing w:val="-16"/>
        </w:rPr>
        <w:t xml:space="preserve"> </w:t>
      </w:r>
      <w:r>
        <w:t>las reglas técnicas y de seguridad relativas a dichas prácticas velando</w:t>
      </w:r>
      <w:r>
        <w:rPr>
          <w:spacing w:val="-15"/>
        </w:rPr>
        <w:t xml:space="preserve"> </w:t>
      </w:r>
      <w:r>
        <w:t>por</w:t>
      </w:r>
      <w:r>
        <w:rPr>
          <w:spacing w:val="-15"/>
        </w:rPr>
        <w:t xml:space="preserve"> </w:t>
      </w:r>
      <w:r>
        <w:t>su</w:t>
      </w:r>
      <w:r>
        <w:rPr>
          <w:spacing w:val="-15"/>
        </w:rPr>
        <w:t xml:space="preserve"> </w:t>
      </w:r>
      <w:r>
        <w:t>aplicación,</w:t>
      </w:r>
      <w:r>
        <w:rPr>
          <w:spacing w:val="-15"/>
        </w:rPr>
        <w:t xml:space="preserve"> </w:t>
      </w:r>
      <w:r>
        <w:t>y</w:t>
      </w:r>
      <w:r>
        <w:rPr>
          <w:spacing w:val="-15"/>
        </w:rPr>
        <w:t xml:space="preserve"> </w:t>
      </w:r>
      <w:r>
        <w:t>organizar</w:t>
      </w:r>
      <w:r>
        <w:rPr>
          <w:spacing w:val="-15"/>
        </w:rPr>
        <w:t xml:space="preserve"> </w:t>
      </w:r>
      <w:r>
        <w:t>la</w:t>
      </w:r>
      <w:r>
        <w:rPr>
          <w:spacing w:val="-15"/>
        </w:rPr>
        <w:t xml:space="preserve"> </w:t>
      </w:r>
      <w:r>
        <w:t>participación</w:t>
      </w:r>
      <w:r>
        <w:rPr>
          <w:spacing w:val="-15"/>
        </w:rPr>
        <w:t xml:space="preserve"> </w:t>
      </w:r>
      <w:r>
        <w:t>de</w:t>
      </w:r>
      <w:r>
        <w:rPr>
          <w:spacing w:val="-15"/>
        </w:rPr>
        <w:t xml:space="preserve"> </w:t>
      </w:r>
      <w:r>
        <w:t>sus deportistas en competiciones nacionales e internacionales en conformidad a la presente ley, sus estatutos y demás normas internas</w:t>
      </w:r>
      <w:r>
        <w:rPr>
          <w:spacing w:val="-17"/>
        </w:rPr>
        <w:t xml:space="preserve"> </w:t>
      </w:r>
      <w:r>
        <w:t>o</w:t>
      </w:r>
      <w:r>
        <w:rPr>
          <w:spacing w:val="-17"/>
        </w:rPr>
        <w:t xml:space="preserve"> </w:t>
      </w:r>
      <w:r>
        <w:t>internacionales</w:t>
      </w:r>
      <w:r>
        <w:rPr>
          <w:spacing w:val="-17"/>
        </w:rPr>
        <w:t xml:space="preserve"> </w:t>
      </w:r>
      <w:r>
        <w:t>que</w:t>
      </w:r>
      <w:r>
        <w:rPr>
          <w:spacing w:val="-17"/>
        </w:rPr>
        <w:t xml:space="preserve"> </w:t>
      </w:r>
      <w:r>
        <w:t>les</w:t>
      </w:r>
      <w:r>
        <w:rPr>
          <w:spacing w:val="-15"/>
        </w:rPr>
        <w:t xml:space="preserve"> </w:t>
      </w:r>
      <w:r>
        <w:t>sean</w:t>
      </w:r>
      <w:r>
        <w:rPr>
          <w:spacing w:val="-17"/>
        </w:rPr>
        <w:t xml:space="preserve"> </w:t>
      </w:r>
      <w:r>
        <w:t>aplicables.</w:t>
      </w:r>
      <w:r>
        <w:rPr>
          <w:spacing w:val="-15"/>
        </w:rPr>
        <w:t xml:space="preserve"> </w:t>
      </w:r>
      <w:r>
        <w:t>También</w:t>
      </w:r>
      <w:r>
        <w:rPr>
          <w:spacing w:val="-15"/>
        </w:rPr>
        <w:t xml:space="preserve"> </w:t>
      </w:r>
      <w:r>
        <w:t>se consideraran una federación aquella entidad que tiene por objeto promover la actividad física y el deporte en sectores específicos de la población, tales como estudiantes, miembros de las Fuerzas Armadas y de Orden y Seguridad Pública, trabajadores, personas en situación de discapacidad y otros.</w:t>
      </w:r>
    </w:p>
    <w:p w:rsidR="00FC1A63" w:rsidRDefault="00FC1A63">
      <w:pPr>
        <w:spacing w:line="360" w:lineRule="auto"/>
        <w:jc w:val="both"/>
        <w:sectPr w:rsidR="00FC1A63">
          <w:pgSz w:w="12240" w:h="15840"/>
          <w:pgMar w:top="1340" w:right="1580" w:bottom="280" w:left="1600" w:header="720" w:footer="720" w:gutter="0"/>
          <w:cols w:space="720"/>
        </w:sectPr>
      </w:pPr>
    </w:p>
    <w:p w:rsidR="00FC1A63" w:rsidRDefault="00000000">
      <w:pPr>
        <w:pStyle w:val="Textoindependiente"/>
        <w:spacing w:before="83" w:line="360" w:lineRule="auto"/>
        <w:ind w:left="102" w:right="121" w:firstLine="707"/>
        <w:jc w:val="both"/>
      </w:pPr>
      <w:r>
        <w:t>La Federación Nacional es aquella que cumple con los requisitos contenidos en el literal g) del artículo 32 de la Ley N.°19.712.</w:t>
      </w:r>
    </w:p>
    <w:p w:rsidR="00FC1A63" w:rsidRDefault="00FC1A63">
      <w:pPr>
        <w:pStyle w:val="Textoindependiente"/>
      </w:pPr>
    </w:p>
    <w:p w:rsidR="00FC1A63" w:rsidRDefault="00FC1A63">
      <w:pPr>
        <w:pStyle w:val="Textoindependiente"/>
        <w:spacing w:before="136"/>
      </w:pPr>
    </w:p>
    <w:p w:rsidR="00FC1A63" w:rsidRDefault="00000000">
      <w:pPr>
        <w:pStyle w:val="Textoindependiente"/>
        <w:spacing w:before="1" w:line="360" w:lineRule="auto"/>
        <w:ind w:left="102" w:right="115" w:firstLine="707"/>
        <w:jc w:val="both"/>
      </w:pPr>
      <w:r>
        <w:t>Artículo 3° - Las Federaciones deportivas se regirán por la presente Ley, en todo lo que se refiera al porte de armas y, en consecuencia, no les será aplicable lo dispuesto en el artículo 3 de la Ley N.º 17.798. Con todo, el referido cuerpo normativo aplicará en todo lo no regulado por esta Ley.</w:t>
      </w:r>
    </w:p>
    <w:p w:rsidR="00FC1A63" w:rsidRDefault="00FC1A63">
      <w:pPr>
        <w:pStyle w:val="Textoindependiente"/>
      </w:pPr>
    </w:p>
    <w:p w:rsidR="00FC1A63" w:rsidRDefault="00FC1A63">
      <w:pPr>
        <w:pStyle w:val="Textoindependiente"/>
      </w:pPr>
    </w:p>
    <w:p w:rsidR="00FC1A63" w:rsidRDefault="00FC1A63">
      <w:pPr>
        <w:pStyle w:val="Textoindependiente"/>
        <w:spacing w:before="1"/>
      </w:pPr>
    </w:p>
    <w:p w:rsidR="00FC1A63" w:rsidRDefault="00000000">
      <w:pPr>
        <w:pStyle w:val="Ttulo2"/>
        <w:ind w:right="16"/>
      </w:pPr>
      <w:r>
        <w:t>Capítulo</w:t>
      </w:r>
      <w:r>
        <w:rPr>
          <w:spacing w:val="-8"/>
        </w:rPr>
        <w:t xml:space="preserve"> </w:t>
      </w:r>
      <w:r>
        <w:t>II:</w:t>
      </w:r>
      <w:r>
        <w:rPr>
          <w:spacing w:val="-5"/>
        </w:rPr>
        <w:t xml:space="preserve"> </w:t>
      </w:r>
      <w:r>
        <w:t>Sobre</w:t>
      </w:r>
      <w:r>
        <w:rPr>
          <w:spacing w:val="-5"/>
        </w:rPr>
        <w:t xml:space="preserve"> </w:t>
      </w:r>
      <w:r>
        <w:t>la</w:t>
      </w:r>
      <w:r>
        <w:rPr>
          <w:spacing w:val="-4"/>
        </w:rPr>
        <w:t xml:space="preserve"> </w:t>
      </w:r>
      <w:r>
        <w:t>inscripción</w:t>
      </w:r>
      <w:r>
        <w:rPr>
          <w:spacing w:val="-5"/>
        </w:rPr>
        <w:t xml:space="preserve"> </w:t>
      </w:r>
      <w:r>
        <w:t>de</w:t>
      </w:r>
      <w:r>
        <w:rPr>
          <w:spacing w:val="-5"/>
        </w:rPr>
        <w:t xml:space="preserve"> </w:t>
      </w:r>
      <w:r>
        <w:rPr>
          <w:spacing w:val="-2"/>
        </w:rPr>
        <w:t>armas.</w:t>
      </w:r>
    </w:p>
    <w:p w:rsidR="00FC1A63" w:rsidRDefault="00FC1A63">
      <w:pPr>
        <w:pStyle w:val="Textoindependiente"/>
        <w:rPr>
          <w:b/>
        </w:rPr>
      </w:pPr>
    </w:p>
    <w:p w:rsidR="00FC1A63" w:rsidRDefault="00FC1A63">
      <w:pPr>
        <w:pStyle w:val="Textoindependiente"/>
        <w:spacing w:before="1"/>
        <w:rPr>
          <w:b/>
        </w:rPr>
      </w:pPr>
    </w:p>
    <w:p w:rsidR="00FC1A63" w:rsidRDefault="00000000">
      <w:pPr>
        <w:pStyle w:val="Textoindependiente"/>
        <w:spacing w:line="360" w:lineRule="auto"/>
        <w:ind w:left="102" w:right="115" w:firstLine="707"/>
        <w:jc w:val="both"/>
      </w:pPr>
      <w:r>
        <w:t>Artículo 4°- Podrán inscribir armas, las personas jurídicas</w:t>
      </w:r>
      <w:r>
        <w:rPr>
          <w:spacing w:val="-36"/>
        </w:rPr>
        <w:t xml:space="preserve"> </w:t>
      </w:r>
      <w:r>
        <w:t>que</w:t>
      </w:r>
      <w:r>
        <w:rPr>
          <w:spacing w:val="-37"/>
        </w:rPr>
        <w:t xml:space="preserve"> </w:t>
      </w:r>
      <w:r>
        <w:t>se</w:t>
      </w:r>
      <w:r>
        <w:rPr>
          <w:spacing w:val="-36"/>
        </w:rPr>
        <w:t xml:space="preserve"> </w:t>
      </w:r>
      <w:r>
        <w:t>hayan</w:t>
      </w:r>
      <w:r>
        <w:rPr>
          <w:spacing w:val="-36"/>
        </w:rPr>
        <w:t xml:space="preserve"> </w:t>
      </w:r>
      <w:r>
        <w:t>constituido</w:t>
      </w:r>
      <w:r>
        <w:rPr>
          <w:spacing w:val="-36"/>
        </w:rPr>
        <w:t xml:space="preserve"> </w:t>
      </w:r>
      <w:r>
        <w:t>como</w:t>
      </w:r>
      <w:r>
        <w:rPr>
          <w:spacing w:val="-36"/>
        </w:rPr>
        <w:t xml:space="preserve"> </w:t>
      </w:r>
      <w:r>
        <w:t>federaciones</w:t>
      </w:r>
      <w:r>
        <w:rPr>
          <w:spacing w:val="-36"/>
        </w:rPr>
        <w:t xml:space="preserve"> </w:t>
      </w:r>
      <w:r>
        <w:t>deportivas nacionales, asociaciones o clubes que se encuentren afiliados a estas federaciones y aquellas que, sin estar afiliados, se hayan constituido con la finalidad de impartir la práctica de tiro y que cuenten con canchas de tiro deportivo o prueba que cumplan los requisitos que establezca la presente ley.</w:t>
      </w:r>
    </w:p>
    <w:p w:rsidR="00FC1A63" w:rsidRDefault="00FC1A63">
      <w:pPr>
        <w:pStyle w:val="Textoindependiente"/>
        <w:spacing w:before="136"/>
      </w:pPr>
    </w:p>
    <w:p w:rsidR="00FC1A63" w:rsidRDefault="00000000">
      <w:pPr>
        <w:pStyle w:val="Textoindependiente"/>
        <w:spacing w:line="360" w:lineRule="auto"/>
        <w:ind w:left="102" w:right="116" w:firstLine="707"/>
        <w:jc w:val="both"/>
      </w:pPr>
      <w:r>
        <w:t>Asimismo, los deportistas y cazadores que se encuentren afiliados a una federación deportiva nacional, asociaciones o clubes que se encuentren afiliados a estas federaciones y aquellas</w:t>
      </w:r>
      <w:r>
        <w:rPr>
          <w:spacing w:val="-15"/>
        </w:rPr>
        <w:t xml:space="preserve"> </w:t>
      </w:r>
      <w:r>
        <w:t>que,</w:t>
      </w:r>
      <w:r>
        <w:rPr>
          <w:spacing w:val="-15"/>
        </w:rPr>
        <w:t xml:space="preserve"> </w:t>
      </w:r>
      <w:r>
        <w:t>sin</w:t>
      </w:r>
      <w:r>
        <w:rPr>
          <w:spacing w:val="-15"/>
        </w:rPr>
        <w:t xml:space="preserve"> </w:t>
      </w:r>
      <w:r>
        <w:t>estar</w:t>
      </w:r>
      <w:r>
        <w:rPr>
          <w:spacing w:val="-15"/>
        </w:rPr>
        <w:t xml:space="preserve"> </w:t>
      </w:r>
      <w:r>
        <w:t>afiliados,</w:t>
      </w:r>
      <w:r>
        <w:rPr>
          <w:spacing w:val="-15"/>
        </w:rPr>
        <w:t xml:space="preserve"> </w:t>
      </w:r>
      <w:r>
        <w:t>se</w:t>
      </w:r>
      <w:r>
        <w:rPr>
          <w:spacing w:val="-15"/>
        </w:rPr>
        <w:t xml:space="preserve"> </w:t>
      </w:r>
      <w:r>
        <w:t>hayan</w:t>
      </w:r>
      <w:r>
        <w:rPr>
          <w:spacing w:val="-15"/>
        </w:rPr>
        <w:t xml:space="preserve"> </w:t>
      </w:r>
      <w:r>
        <w:t>constituido</w:t>
      </w:r>
      <w:r>
        <w:rPr>
          <w:spacing w:val="-15"/>
        </w:rPr>
        <w:t xml:space="preserve"> </w:t>
      </w:r>
      <w:r>
        <w:t>con</w:t>
      </w:r>
      <w:r>
        <w:rPr>
          <w:spacing w:val="-15"/>
        </w:rPr>
        <w:t xml:space="preserve"> </w:t>
      </w:r>
      <w:r>
        <w:t>la finalidad de impartir la práctica de tiro y que cuenten con canchas de tiro deportivo o prueba, podrán inscribir aquellas armas</w:t>
      </w:r>
      <w:r>
        <w:rPr>
          <w:spacing w:val="-36"/>
        </w:rPr>
        <w:t xml:space="preserve"> </w:t>
      </w:r>
      <w:r>
        <w:t>que</w:t>
      </w:r>
      <w:r>
        <w:rPr>
          <w:spacing w:val="-37"/>
        </w:rPr>
        <w:t xml:space="preserve"> </w:t>
      </w:r>
      <w:r>
        <w:t>correspondan</w:t>
      </w:r>
      <w:r>
        <w:rPr>
          <w:spacing w:val="-36"/>
        </w:rPr>
        <w:t xml:space="preserve"> </w:t>
      </w:r>
      <w:r>
        <w:t>a</w:t>
      </w:r>
      <w:r>
        <w:rPr>
          <w:spacing w:val="-36"/>
        </w:rPr>
        <w:t xml:space="preserve"> </w:t>
      </w:r>
      <w:r>
        <w:t>la</w:t>
      </w:r>
      <w:r>
        <w:rPr>
          <w:spacing w:val="-36"/>
        </w:rPr>
        <w:t xml:space="preserve"> </w:t>
      </w:r>
      <w:r>
        <w:t>naturaleza</w:t>
      </w:r>
      <w:r>
        <w:rPr>
          <w:spacing w:val="-36"/>
        </w:rPr>
        <w:t xml:space="preserve"> </w:t>
      </w:r>
      <w:r>
        <w:t>y</w:t>
      </w:r>
      <w:r>
        <w:rPr>
          <w:spacing w:val="-36"/>
        </w:rPr>
        <w:t xml:space="preserve"> </w:t>
      </w:r>
      <w:r>
        <w:t>clase</w:t>
      </w:r>
      <w:r>
        <w:rPr>
          <w:spacing w:val="-36"/>
        </w:rPr>
        <w:t xml:space="preserve"> </w:t>
      </w:r>
      <w:r>
        <w:t>de</w:t>
      </w:r>
      <w:r>
        <w:rPr>
          <w:spacing w:val="-36"/>
        </w:rPr>
        <w:t xml:space="preserve"> </w:t>
      </w:r>
      <w:r>
        <w:t>caza</w:t>
      </w:r>
      <w:r>
        <w:rPr>
          <w:spacing w:val="-36"/>
        </w:rPr>
        <w:t xml:space="preserve"> </w:t>
      </w:r>
      <w:r>
        <w:t>o</w:t>
      </w:r>
      <w:r>
        <w:rPr>
          <w:spacing w:val="-36"/>
        </w:rPr>
        <w:t xml:space="preserve"> </w:t>
      </w:r>
      <w:r>
        <w:t>deporte que</w:t>
      </w:r>
      <w:r>
        <w:rPr>
          <w:spacing w:val="21"/>
        </w:rPr>
        <w:t xml:space="preserve">  </w:t>
      </w:r>
      <w:r>
        <w:t>efectúen,</w:t>
      </w:r>
      <w:r>
        <w:rPr>
          <w:spacing w:val="23"/>
        </w:rPr>
        <w:t xml:space="preserve">  </w:t>
      </w:r>
      <w:r>
        <w:t>siempre</w:t>
      </w:r>
      <w:r>
        <w:rPr>
          <w:spacing w:val="21"/>
        </w:rPr>
        <w:t xml:space="preserve">  </w:t>
      </w:r>
      <w:r>
        <w:t>que</w:t>
      </w:r>
      <w:r>
        <w:rPr>
          <w:spacing w:val="21"/>
        </w:rPr>
        <w:t xml:space="preserve">  </w:t>
      </w:r>
      <w:r>
        <w:t>cumplan</w:t>
      </w:r>
      <w:r>
        <w:rPr>
          <w:spacing w:val="21"/>
        </w:rPr>
        <w:t xml:space="preserve">  </w:t>
      </w:r>
      <w:r>
        <w:t>con</w:t>
      </w:r>
      <w:r>
        <w:rPr>
          <w:spacing w:val="21"/>
        </w:rPr>
        <w:t xml:space="preserve">  </w:t>
      </w:r>
      <w:r>
        <w:t>los</w:t>
      </w:r>
      <w:r>
        <w:rPr>
          <w:spacing w:val="22"/>
        </w:rPr>
        <w:t xml:space="preserve">  </w:t>
      </w:r>
      <w:r>
        <w:t>requisitos</w:t>
      </w:r>
    </w:p>
    <w:p w:rsidR="00FC1A63" w:rsidRDefault="00FC1A63">
      <w:pPr>
        <w:spacing w:line="360" w:lineRule="auto"/>
        <w:jc w:val="both"/>
        <w:sectPr w:rsidR="00FC1A63">
          <w:pgSz w:w="12240" w:h="15840"/>
          <w:pgMar w:top="1740" w:right="1580" w:bottom="280" w:left="1600" w:header="720" w:footer="720" w:gutter="0"/>
          <w:cols w:space="720"/>
        </w:sectPr>
      </w:pPr>
    </w:p>
    <w:p w:rsidR="00FC1A63" w:rsidRDefault="00000000">
      <w:pPr>
        <w:pStyle w:val="Textoindependiente"/>
        <w:spacing w:before="75" w:line="360" w:lineRule="auto"/>
        <w:ind w:left="102"/>
      </w:pPr>
      <w:r>
        <w:t>establecidos</w:t>
      </w:r>
      <w:r>
        <w:rPr>
          <w:spacing w:val="40"/>
        </w:rPr>
        <w:t xml:space="preserve"> </w:t>
      </w:r>
      <w:r>
        <w:t>en</w:t>
      </w:r>
      <w:r>
        <w:rPr>
          <w:spacing w:val="40"/>
        </w:rPr>
        <w:t xml:space="preserve"> </w:t>
      </w:r>
      <w:r>
        <w:t>el</w:t>
      </w:r>
      <w:r>
        <w:rPr>
          <w:spacing w:val="40"/>
        </w:rPr>
        <w:t xml:space="preserve"> </w:t>
      </w:r>
      <w:r>
        <w:t>artículo</w:t>
      </w:r>
      <w:r>
        <w:rPr>
          <w:spacing w:val="40"/>
        </w:rPr>
        <w:t xml:space="preserve"> </w:t>
      </w:r>
      <w:r>
        <w:t>5</w:t>
      </w:r>
      <w:r>
        <w:rPr>
          <w:spacing w:val="40"/>
        </w:rPr>
        <w:t xml:space="preserve"> </w:t>
      </w:r>
      <w:r>
        <w:t>A</w:t>
      </w:r>
      <w:r>
        <w:rPr>
          <w:spacing w:val="40"/>
        </w:rPr>
        <w:t xml:space="preserve"> </w:t>
      </w:r>
      <w:r>
        <w:t>de</w:t>
      </w:r>
      <w:r>
        <w:rPr>
          <w:spacing w:val="40"/>
        </w:rPr>
        <w:t xml:space="preserve"> </w:t>
      </w:r>
      <w:r>
        <w:t>la</w:t>
      </w:r>
      <w:r>
        <w:rPr>
          <w:spacing w:val="40"/>
        </w:rPr>
        <w:t xml:space="preserve"> </w:t>
      </w:r>
      <w:r>
        <w:t>Ley</w:t>
      </w:r>
      <w:r>
        <w:rPr>
          <w:spacing w:val="40"/>
        </w:rPr>
        <w:t xml:space="preserve"> </w:t>
      </w:r>
      <w:r>
        <w:t>N.°17.798,</w:t>
      </w:r>
      <w:r>
        <w:rPr>
          <w:spacing w:val="40"/>
        </w:rPr>
        <w:t xml:space="preserve"> </w:t>
      </w:r>
      <w:r>
        <w:t>sobre control de armas.</w:t>
      </w:r>
    </w:p>
    <w:p w:rsidR="00FC1A63" w:rsidRDefault="00FC1A63">
      <w:pPr>
        <w:pStyle w:val="Textoindependiente"/>
        <w:spacing w:before="137"/>
      </w:pPr>
    </w:p>
    <w:p w:rsidR="00FC1A63" w:rsidRDefault="00000000">
      <w:pPr>
        <w:pStyle w:val="Textoindependiente"/>
        <w:spacing w:line="360" w:lineRule="auto"/>
        <w:ind w:left="102" w:right="115" w:firstLine="707"/>
        <w:jc w:val="both"/>
      </w:pPr>
      <w:r>
        <w:t>En cuanto al requisito establecido en el literal c) del referido</w:t>
      </w:r>
      <w:r>
        <w:rPr>
          <w:spacing w:val="-16"/>
        </w:rPr>
        <w:t xml:space="preserve"> </w:t>
      </w:r>
      <w:r>
        <w:t>artículo,</w:t>
      </w:r>
      <w:r>
        <w:rPr>
          <w:spacing w:val="-16"/>
        </w:rPr>
        <w:t xml:space="preserve"> </w:t>
      </w:r>
      <w:r>
        <w:t>este</w:t>
      </w:r>
      <w:r>
        <w:rPr>
          <w:spacing w:val="-16"/>
        </w:rPr>
        <w:t xml:space="preserve"> </w:t>
      </w:r>
      <w:r>
        <w:t>será</w:t>
      </w:r>
      <w:r>
        <w:rPr>
          <w:spacing w:val="-16"/>
        </w:rPr>
        <w:t xml:space="preserve"> </w:t>
      </w:r>
      <w:r>
        <w:t>exigido</w:t>
      </w:r>
      <w:r>
        <w:rPr>
          <w:spacing w:val="-16"/>
        </w:rPr>
        <w:t xml:space="preserve"> </w:t>
      </w:r>
      <w:r>
        <w:t>a</w:t>
      </w:r>
      <w:r>
        <w:rPr>
          <w:spacing w:val="-16"/>
        </w:rPr>
        <w:t xml:space="preserve"> </w:t>
      </w:r>
      <w:r>
        <w:t>los</w:t>
      </w:r>
      <w:r>
        <w:rPr>
          <w:spacing w:val="-16"/>
        </w:rPr>
        <w:t xml:space="preserve"> </w:t>
      </w:r>
      <w:r>
        <w:t>nuevos</w:t>
      </w:r>
      <w:r>
        <w:rPr>
          <w:spacing w:val="-16"/>
        </w:rPr>
        <w:t xml:space="preserve"> </w:t>
      </w:r>
      <w:r>
        <w:t>adquirientes de un arma de fuego, y será requerido, únicamente, para la primera inscripción.</w:t>
      </w:r>
    </w:p>
    <w:p w:rsidR="00FC1A63" w:rsidRDefault="00FC1A63">
      <w:pPr>
        <w:pStyle w:val="Textoindependiente"/>
        <w:spacing w:before="137"/>
      </w:pPr>
    </w:p>
    <w:p w:rsidR="00FC1A63" w:rsidRDefault="00000000">
      <w:pPr>
        <w:pStyle w:val="Textoindependiente"/>
        <w:spacing w:line="360" w:lineRule="auto"/>
        <w:ind w:left="102" w:right="116" w:firstLine="707"/>
        <w:jc w:val="both"/>
      </w:pPr>
      <w:r>
        <w:t>Lo</w:t>
      </w:r>
      <w:r>
        <w:rPr>
          <w:spacing w:val="-33"/>
        </w:rPr>
        <w:t xml:space="preserve"> </w:t>
      </w:r>
      <w:r>
        <w:t>anterior,</w:t>
      </w:r>
      <w:r>
        <w:rPr>
          <w:spacing w:val="-33"/>
        </w:rPr>
        <w:t xml:space="preserve"> </w:t>
      </w:r>
      <w:r>
        <w:t>no</w:t>
      </w:r>
      <w:r>
        <w:rPr>
          <w:spacing w:val="-33"/>
        </w:rPr>
        <w:t xml:space="preserve"> </w:t>
      </w:r>
      <w:r>
        <w:t>será</w:t>
      </w:r>
      <w:r>
        <w:rPr>
          <w:spacing w:val="-33"/>
        </w:rPr>
        <w:t xml:space="preserve"> </w:t>
      </w:r>
      <w:r>
        <w:t>aplicable</w:t>
      </w:r>
      <w:r>
        <w:rPr>
          <w:spacing w:val="-33"/>
        </w:rPr>
        <w:t xml:space="preserve"> </w:t>
      </w:r>
      <w:r>
        <w:t>respecto</w:t>
      </w:r>
      <w:r>
        <w:rPr>
          <w:spacing w:val="-33"/>
        </w:rPr>
        <w:t xml:space="preserve"> </w:t>
      </w:r>
      <w:r>
        <w:t>de</w:t>
      </w:r>
      <w:r>
        <w:rPr>
          <w:spacing w:val="-33"/>
        </w:rPr>
        <w:t xml:space="preserve"> </w:t>
      </w:r>
      <w:r>
        <w:t>los</w:t>
      </w:r>
      <w:r>
        <w:rPr>
          <w:spacing w:val="-33"/>
        </w:rPr>
        <w:t xml:space="preserve"> </w:t>
      </w:r>
      <w:r>
        <w:t>deportistas y</w:t>
      </w:r>
      <w:r>
        <w:rPr>
          <w:spacing w:val="-13"/>
        </w:rPr>
        <w:t xml:space="preserve"> </w:t>
      </w:r>
      <w:r>
        <w:t>cazadores</w:t>
      </w:r>
      <w:r>
        <w:rPr>
          <w:spacing w:val="-13"/>
        </w:rPr>
        <w:t xml:space="preserve"> </w:t>
      </w:r>
      <w:r>
        <w:t>que</w:t>
      </w:r>
      <w:r>
        <w:rPr>
          <w:spacing w:val="-13"/>
        </w:rPr>
        <w:t xml:space="preserve"> </w:t>
      </w:r>
      <w:r>
        <w:t>cuenten</w:t>
      </w:r>
      <w:r>
        <w:rPr>
          <w:spacing w:val="-13"/>
        </w:rPr>
        <w:t xml:space="preserve"> </w:t>
      </w:r>
      <w:r>
        <w:t>con</w:t>
      </w:r>
      <w:r>
        <w:rPr>
          <w:spacing w:val="-13"/>
        </w:rPr>
        <w:t xml:space="preserve"> </w:t>
      </w:r>
      <w:r>
        <w:t>armas</w:t>
      </w:r>
      <w:r>
        <w:rPr>
          <w:spacing w:val="-11"/>
        </w:rPr>
        <w:t xml:space="preserve"> </w:t>
      </w:r>
      <w:r>
        <w:t>inscritas,</w:t>
      </w:r>
      <w:r>
        <w:rPr>
          <w:spacing w:val="-13"/>
        </w:rPr>
        <w:t xml:space="preserve"> </w:t>
      </w:r>
      <w:r>
        <w:t>en</w:t>
      </w:r>
      <w:r>
        <w:rPr>
          <w:spacing w:val="-13"/>
        </w:rPr>
        <w:t xml:space="preserve"> </w:t>
      </w:r>
      <w:r>
        <w:t>forma</w:t>
      </w:r>
      <w:r>
        <w:rPr>
          <w:spacing w:val="-13"/>
        </w:rPr>
        <w:t xml:space="preserve"> </w:t>
      </w:r>
      <w:r>
        <w:t>previa</w:t>
      </w:r>
      <w:r>
        <w:rPr>
          <w:spacing w:val="-13"/>
        </w:rPr>
        <w:t xml:space="preserve"> </w:t>
      </w:r>
      <w:r>
        <w:t>a la publicación de esta Ley, y que se encuentren inscritos en las asociaciones o clubes que se encuentren afiliados a estas federaciones deportivas nacionales y aquellas que, sin estar afiliados, se hayan constituido con la finalidad de impartir la</w:t>
      </w:r>
      <w:r>
        <w:rPr>
          <w:spacing w:val="-23"/>
        </w:rPr>
        <w:t xml:space="preserve"> </w:t>
      </w:r>
      <w:r>
        <w:t>práctica</w:t>
      </w:r>
      <w:r>
        <w:rPr>
          <w:spacing w:val="-23"/>
        </w:rPr>
        <w:t xml:space="preserve"> </w:t>
      </w:r>
      <w:r>
        <w:t>de</w:t>
      </w:r>
      <w:r>
        <w:rPr>
          <w:spacing w:val="-23"/>
        </w:rPr>
        <w:t xml:space="preserve"> </w:t>
      </w:r>
      <w:r>
        <w:t>tiro</w:t>
      </w:r>
      <w:r>
        <w:rPr>
          <w:spacing w:val="-23"/>
        </w:rPr>
        <w:t xml:space="preserve"> </w:t>
      </w:r>
      <w:r>
        <w:t>y</w:t>
      </w:r>
      <w:r>
        <w:rPr>
          <w:spacing w:val="-23"/>
        </w:rPr>
        <w:t xml:space="preserve"> </w:t>
      </w:r>
      <w:r>
        <w:t>que</w:t>
      </w:r>
      <w:r>
        <w:rPr>
          <w:spacing w:val="-23"/>
        </w:rPr>
        <w:t xml:space="preserve"> </w:t>
      </w:r>
      <w:r>
        <w:t>cuenten</w:t>
      </w:r>
      <w:r>
        <w:rPr>
          <w:spacing w:val="-23"/>
        </w:rPr>
        <w:t xml:space="preserve"> </w:t>
      </w:r>
      <w:r>
        <w:t>con</w:t>
      </w:r>
      <w:r>
        <w:rPr>
          <w:spacing w:val="-23"/>
        </w:rPr>
        <w:t xml:space="preserve"> </w:t>
      </w:r>
      <w:r>
        <w:t>canchas</w:t>
      </w:r>
      <w:r>
        <w:rPr>
          <w:spacing w:val="-23"/>
        </w:rPr>
        <w:t xml:space="preserve"> </w:t>
      </w:r>
      <w:r>
        <w:t>de</w:t>
      </w:r>
      <w:r>
        <w:rPr>
          <w:spacing w:val="-23"/>
        </w:rPr>
        <w:t xml:space="preserve"> </w:t>
      </w:r>
      <w:r>
        <w:t>tiro</w:t>
      </w:r>
      <w:r>
        <w:rPr>
          <w:spacing w:val="-23"/>
        </w:rPr>
        <w:t xml:space="preserve"> </w:t>
      </w:r>
      <w:r>
        <w:t>o</w:t>
      </w:r>
      <w:r>
        <w:rPr>
          <w:spacing w:val="-23"/>
        </w:rPr>
        <w:t xml:space="preserve"> </w:t>
      </w:r>
      <w:r>
        <w:t>prueba.</w:t>
      </w:r>
    </w:p>
    <w:p w:rsidR="00FC1A63" w:rsidRDefault="00FC1A63">
      <w:pPr>
        <w:pStyle w:val="Textoindependiente"/>
        <w:spacing w:before="136"/>
      </w:pPr>
    </w:p>
    <w:p w:rsidR="00FC1A63" w:rsidRDefault="00000000">
      <w:pPr>
        <w:pStyle w:val="Textoindependiente"/>
        <w:spacing w:line="360" w:lineRule="auto"/>
        <w:ind w:left="102" w:right="116" w:firstLine="719"/>
        <w:jc w:val="both"/>
      </w:pPr>
      <w:r>
        <w:t>De esta forma, para acreditar la condición física y psicológica de armas de fuego inscritas para la practica del respectivo deporte el deportista deberá realizar cada 5 años una evaluación médica sobre su actitud física y psicológica mediante un certificado, el cual deberá ser extendido por un médico psiquiatra acreditado según el Registro Nacional de Prestadores Individuales de Salud que administra la Superintendencia de Salud.</w:t>
      </w:r>
    </w:p>
    <w:p w:rsidR="00FC1A63" w:rsidRDefault="00FC1A63">
      <w:pPr>
        <w:pStyle w:val="Textoindependiente"/>
        <w:spacing w:before="136"/>
      </w:pPr>
    </w:p>
    <w:p w:rsidR="00FC1A63" w:rsidRDefault="00000000">
      <w:pPr>
        <w:pStyle w:val="Textoindependiente"/>
        <w:spacing w:line="360" w:lineRule="auto"/>
        <w:ind w:left="102" w:right="115" w:firstLine="707"/>
        <w:jc w:val="both"/>
      </w:pPr>
      <w:r>
        <w:t>Los</w:t>
      </w:r>
      <w:r>
        <w:rPr>
          <w:spacing w:val="-15"/>
        </w:rPr>
        <w:t xml:space="preserve"> </w:t>
      </w:r>
      <w:r>
        <w:t>deportistas</w:t>
      </w:r>
      <w:r>
        <w:rPr>
          <w:spacing w:val="-15"/>
        </w:rPr>
        <w:t xml:space="preserve"> </w:t>
      </w:r>
      <w:r>
        <w:t>y</w:t>
      </w:r>
      <w:r>
        <w:rPr>
          <w:spacing w:val="-15"/>
        </w:rPr>
        <w:t xml:space="preserve"> </w:t>
      </w:r>
      <w:r>
        <w:t>cazadores</w:t>
      </w:r>
      <w:r>
        <w:rPr>
          <w:spacing w:val="-15"/>
        </w:rPr>
        <w:t xml:space="preserve"> </w:t>
      </w:r>
      <w:r>
        <w:t>podrán</w:t>
      </w:r>
      <w:r>
        <w:rPr>
          <w:spacing w:val="-15"/>
        </w:rPr>
        <w:t xml:space="preserve"> </w:t>
      </w:r>
      <w:r>
        <w:t>inscribir</w:t>
      </w:r>
      <w:r>
        <w:rPr>
          <w:spacing w:val="-14"/>
        </w:rPr>
        <w:t xml:space="preserve"> </w:t>
      </w:r>
      <w:r>
        <w:t>un</w:t>
      </w:r>
      <w:r>
        <w:rPr>
          <w:spacing w:val="-15"/>
        </w:rPr>
        <w:t xml:space="preserve"> </w:t>
      </w:r>
      <w:r>
        <w:t>límite</w:t>
      </w:r>
      <w:r>
        <w:rPr>
          <w:spacing w:val="-15"/>
        </w:rPr>
        <w:t xml:space="preserve"> </w:t>
      </w:r>
      <w:r>
        <w:t xml:space="preserve">de seis armas, y no podrán ser semiautomáticas en el caso de </w:t>
      </w:r>
      <w:r>
        <w:rPr>
          <w:spacing w:val="-2"/>
        </w:rPr>
        <w:t>cazadores.</w:t>
      </w:r>
    </w:p>
    <w:p w:rsidR="00FC1A63" w:rsidRDefault="00FC1A63">
      <w:pPr>
        <w:pStyle w:val="Textoindependiente"/>
        <w:spacing w:before="137"/>
      </w:pPr>
    </w:p>
    <w:p w:rsidR="00FC1A63" w:rsidRDefault="00000000">
      <w:pPr>
        <w:pStyle w:val="Textoindependiente"/>
        <w:spacing w:line="360" w:lineRule="auto"/>
        <w:ind w:left="102" w:right="116" w:firstLine="707"/>
        <w:jc w:val="both"/>
      </w:pPr>
      <w:r>
        <w:t>Artículo 5°- Las federaciones deportivas nacionales, asociaciones o clubes que se encuentren afiliados a estas federaciones</w:t>
      </w:r>
      <w:r>
        <w:rPr>
          <w:spacing w:val="40"/>
        </w:rPr>
        <w:t xml:space="preserve"> </w:t>
      </w:r>
      <w:r>
        <w:t>y</w:t>
      </w:r>
      <w:r>
        <w:rPr>
          <w:spacing w:val="40"/>
        </w:rPr>
        <w:t xml:space="preserve"> </w:t>
      </w:r>
      <w:r>
        <w:t>aquellas</w:t>
      </w:r>
      <w:r>
        <w:rPr>
          <w:spacing w:val="40"/>
        </w:rPr>
        <w:t xml:space="preserve"> </w:t>
      </w:r>
      <w:r>
        <w:t>que,</w:t>
      </w:r>
      <w:r>
        <w:rPr>
          <w:spacing w:val="40"/>
        </w:rPr>
        <w:t xml:space="preserve"> </w:t>
      </w:r>
      <w:r>
        <w:t>sin</w:t>
      </w:r>
      <w:r>
        <w:rPr>
          <w:spacing w:val="40"/>
        </w:rPr>
        <w:t xml:space="preserve"> </w:t>
      </w:r>
      <w:r>
        <w:t>estar</w:t>
      </w:r>
      <w:r>
        <w:rPr>
          <w:spacing w:val="40"/>
        </w:rPr>
        <w:t xml:space="preserve"> </w:t>
      </w:r>
      <w:r>
        <w:t>afiliados,</w:t>
      </w:r>
      <w:r>
        <w:rPr>
          <w:spacing w:val="40"/>
        </w:rPr>
        <w:t xml:space="preserve"> </w:t>
      </w:r>
      <w:r>
        <w:t>se</w:t>
      </w:r>
      <w:r>
        <w:rPr>
          <w:spacing w:val="40"/>
        </w:rPr>
        <w:t xml:space="preserve"> </w:t>
      </w:r>
      <w:r>
        <w:t>hayan</w:t>
      </w:r>
    </w:p>
    <w:p w:rsidR="00FC1A63" w:rsidRDefault="00FC1A63">
      <w:pPr>
        <w:spacing w:line="360" w:lineRule="auto"/>
        <w:jc w:val="both"/>
        <w:sectPr w:rsidR="00FC1A63">
          <w:pgSz w:w="12240" w:h="15840"/>
          <w:pgMar w:top="1340" w:right="1580" w:bottom="280" w:left="1600" w:header="720" w:footer="720" w:gutter="0"/>
          <w:cols w:space="720"/>
        </w:sectPr>
      </w:pPr>
    </w:p>
    <w:p w:rsidR="00FC1A63" w:rsidRDefault="00000000">
      <w:pPr>
        <w:pStyle w:val="Textoindependiente"/>
        <w:spacing w:before="75" w:line="360" w:lineRule="auto"/>
        <w:ind w:left="102" w:right="115"/>
        <w:jc w:val="both"/>
      </w:pPr>
      <w:r>
        <w:t>constituido</w:t>
      </w:r>
      <w:r>
        <w:rPr>
          <w:spacing w:val="-13"/>
        </w:rPr>
        <w:t xml:space="preserve"> </w:t>
      </w:r>
      <w:r>
        <w:t>con</w:t>
      </w:r>
      <w:r>
        <w:rPr>
          <w:spacing w:val="-13"/>
        </w:rPr>
        <w:t xml:space="preserve"> </w:t>
      </w:r>
      <w:r>
        <w:t>la</w:t>
      </w:r>
      <w:r>
        <w:rPr>
          <w:spacing w:val="-13"/>
        </w:rPr>
        <w:t xml:space="preserve"> </w:t>
      </w:r>
      <w:r>
        <w:t>finalidad</w:t>
      </w:r>
      <w:r>
        <w:rPr>
          <w:spacing w:val="-13"/>
        </w:rPr>
        <w:t xml:space="preserve"> </w:t>
      </w:r>
      <w:r>
        <w:t>de</w:t>
      </w:r>
      <w:r>
        <w:rPr>
          <w:spacing w:val="-13"/>
        </w:rPr>
        <w:t xml:space="preserve"> </w:t>
      </w:r>
      <w:r>
        <w:t>impartir</w:t>
      </w:r>
      <w:r>
        <w:rPr>
          <w:spacing w:val="-13"/>
        </w:rPr>
        <w:t xml:space="preserve"> </w:t>
      </w:r>
      <w:r>
        <w:t>la</w:t>
      </w:r>
      <w:r>
        <w:rPr>
          <w:spacing w:val="-13"/>
        </w:rPr>
        <w:t xml:space="preserve"> </w:t>
      </w:r>
      <w:r>
        <w:t>práctica</w:t>
      </w:r>
      <w:r>
        <w:rPr>
          <w:spacing w:val="-13"/>
        </w:rPr>
        <w:t xml:space="preserve"> </w:t>
      </w:r>
      <w:r>
        <w:t>de</w:t>
      </w:r>
      <w:r>
        <w:rPr>
          <w:spacing w:val="-13"/>
        </w:rPr>
        <w:t xml:space="preserve"> </w:t>
      </w:r>
      <w:r>
        <w:t>tiro</w:t>
      </w:r>
      <w:r>
        <w:rPr>
          <w:spacing w:val="-13"/>
        </w:rPr>
        <w:t xml:space="preserve"> </w:t>
      </w:r>
      <w:r>
        <w:t>y que cuenten con canchas de tiro deportivo o prueba, deberán inscribirse en los registros de la Dirección General de Movilización</w:t>
      </w:r>
      <w:r>
        <w:rPr>
          <w:spacing w:val="-18"/>
        </w:rPr>
        <w:t xml:space="preserve"> </w:t>
      </w:r>
      <w:r>
        <w:t>Nacional,</w:t>
      </w:r>
      <w:r>
        <w:rPr>
          <w:spacing w:val="-18"/>
        </w:rPr>
        <w:t xml:space="preserve"> </w:t>
      </w:r>
      <w:r>
        <w:t>aun</w:t>
      </w:r>
      <w:r>
        <w:rPr>
          <w:spacing w:val="-18"/>
        </w:rPr>
        <w:t xml:space="preserve"> </w:t>
      </w:r>
      <w:r>
        <w:t>cuando</w:t>
      </w:r>
      <w:r>
        <w:rPr>
          <w:spacing w:val="-20"/>
        </w:rPr>
        <w:t xml:space="preserve"> </w:t>
      </w:r>
      <w:r>
        <w:t>no</w:t>
      </w:r>
      <w:r>
        <w:rPr>
          <w:spacing w:val="-18"/>
        </w:rPr>
        <w:t xml:space="preserve"> </w:t>
      </w:r>
      <w:r>
        <w:t>requieran</w:t>
      </w:r>
      <w:r>
        <w:rPr>
          <w:spacing w:val="-18"/>
        </w:rPr>
        <w:t xml:space="preserve"> </w:t>
      </w:r>
      <w:r>
        <w:t>inscribir</w:t>
      </w:r>
      <w:r>
        <w:rPr>
          <w:spacing w:val="-18"/>
        </w:rPr>
        <w:t xml:space="preserve"> </w:t>
      </w:r>
      <w:r>
        <w:t>armas de fuego o autorización de consumidor habitual de munición.</w:t>
      </w:r>
    </w:p>
    <w:p w:rsidR="00FC1A63" w:rsidRDefault="00FC1A63">
      <w:pPr>
        <w:pStyle w:val="Textoindependiente"/>
        <w:spacing w:before="137"/>
      </w:pPr>
    </w:p>
    <w:p w:rsidR="00FC1A63" w:rsidRDefault="00000000">
      <w:pPr>
        <w:pStyle w:val="Textoindependiente"/>
        <w:spacing w:before="1"/>
        <w:ind w:left="810"/>
      </w:pPr>
      <w:r>
        <w:t>La</w:t>
      </w:r>
      <w:r>
        <w:rPr>
          <w:spacing w:val="-8"/>
        </w:rPr>
        <w:t xml:space="preserve"> </w:t>
      </w:r>
      <w:r>
        <w:t>solicitud</w:t>
      </w:r>
      <w:r>
        <w:rPr>
          <w:spacing w:val="-6"/>
        </w:rPr>
        <w:t xml:space="preserve"> </w:t>
      </w:r>
      <w:r>
        <w:t>deberá</w:t>
      </w:r>
      <w:r>
        <w:rPr>
          <w:spacing w:val="-5"/>
        </w:rPr>
        <w:t xml:space="preserve"> </w:t>
      </w:r>
      <w:r>
        <w:rPr>
          <w:spacing w:val="-2"/>
        </w:rPr>
        <w:t>contener:</w:t>
      </w:r>
    </w:p>
    <w:p w:rsidR="00FC1A63" w:rsidRDefault="00FC1A63">
      <w:pPr>
        <w:pStyle w:val="Textoindependiente"/>
      </w:pPr>
    </w:p>
    <w:p w:rsidR="00FC1A63" w:rsidRDefault="00FC1A63">
      <w:pPr>
        <w:pStyle w:val="Textoindependiente"/>
      </w:pPr>
    </w:p>
    <w:p w:rsidR="00FC1A63" w:rsidRDefault="00000000">
      <w:pPr>
        <w:pStyle w:val="Prrafodelista"/>
        <w:numPr>
          <w:ilvl w:val="1"/>
          <w:numId w:val="1"/>
        </w:numPr>
        <w:tabs>
          <w:tab w:val="left" w:pos="1122"/>
        </w:tabs>
        <w:spacing w:before="1" w:line="360" w:lineRule="auto"/>
        <w:ind w:right="119" w:firstLine="585"/>
        <w:jc w:val="both"/>
        <w:rPr>
          <w:sz w:val="24"/>
        </w:rPr>
      </w:pPr>
      <w:r>
        <w:rPr>
          <w:sz w:val="24"/>
        </w:rPr>
        <w:t>Copia autorizada de la constitución de la entidad y de los poderes de representación, vigentes.</w:t>
      </w:r>
    </w:p>
    <w:p w:rsidR="00FC1A63" w:rsidRDefault="00FC1A63">
      <w:pPr>
        <w:pStyle w:val="Textoindependiente"/>
        <w:spacing w:before="136"/>
      </w:pPr>
    </w:p>
    <w:p w:rsidR="00FC1A63" w:rsidRDefault="00000000">
      <w:pPr>
        <w:pStyle w:val="Prrafodelista"/>
        <w:numPr>
          <w:ilvl w:val="1"/>
          <w:numId w:val="1"/>
        </w:numPr>
        <w:tabs>
          <w:tab w:val="left" w:pos="1223"/>
        </w:tabs>
        <w:spacing w:line="360" w:lineRule="auto"/>
        <w:ind w:right="118" w:firstLine="652"/>
        <w:jc w:val="both"/>
        <w:rPr>
          <w:sz w:val="24"/>
        </w:rPr>
      </w:pPr>
      <w:r>
        <w:rPr>
          <w:sz w:val="24"/>
        </w:rPr>
        <w:t>Certificado de Antecedentes para Fines Especiales de los representantes de la entidad y de los integrantes del directorio, si los hubiere.</w:t>
      </w:r>
    </w:p>
    <w:p w:rsidR="00FC1A63" w:rsidRDefault="00FC1A63">
      <w:pPr>
        <w:pStyle w:val="Textoindependiente"/>
        <w:spacing w:before="135"/>
      </w:pPr>
    </w:p>
    <w:p w:rsidR="00FC1A63" w:rsidRDefault="00000000">
      <w:pPr>
        <w:pStyle w:val="Prrafodelista"/>
        <w:numPr>
          <w:ilvl w:val="1"/>
          <w:numId w:val="1"/>
        </w:numPr>
        <w:tabs>
          <w:tab w:val="left" w:pos="1338"/>
        </w:tabs>
        <w:spacing w:line="360" w:lineRule="auto"/>
        <w:ind w:right="116" w:firstLine="729"/>
        <w:jc w:val="both"/>
        <w:rPr>
          <w:sz w:val="24"/>
        </w:rPr>
      </w:pPr>
      <w:r>
        <w:rPr>
          <w:sz w:val="24"/>
        </w:rPr>
        <w:t>Listado actualizado de socios o integrantes de la entidad, si los tuviere, con detalle de rol único nacional, nombre completo y domicilio registrado.</w:t>
      </w:r>
    </w:p>
    <w:p w:rsidR="00FC1A63" w:rsidRDefault="00FC1A63">
      <w:pPr>
        <w:pStyle w:val="Textoindependiente"/>
        <w:spacing w:before="136"/>
      </w:pPr>
    </w:p>
    <w:p w:rsidR="00FC1A63" w:rsidRDefault="00000000">
      <w:pPr>
        <w:pStyle w:val="Prrafodelista"/>
        <w:numPr>
          <w:ilvl w:val="1"/>
          <w:numId w:val="1"/>
        </w:numPr>
        <w:tabs>
          <w:tab w:val="left" w:pos="1122"/>
        </w:tabs>
        <w:spacing w:line="360" w:lineRule="auto"/>
        <w:ind w:right="116" w:firstLine="585"/>
        <w:jc w:val="both"/>
        <w:rPr>
          <w:sz w:val="24"/>
        </w:rPr>
      </w:pPr>
      <w:r>
        <w:rPr>
          <w:sz w:val="24"/>
        </w:rPr>
        <w:t>Listado de todos los elementos controlados inscritos a nombre</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entidad</w:t>
      </w:r>
      <w:r>
        <w:rPr>
          <w:spacing w:val="-12"/>
          <w:sz w:val="24"/>
        </w:rPr>
        <w:t xml:space="preserve"> </w:t>
      </w:r>
      <w:r>
        <w:rPr>
          <w:sz w:val="24"/>
        </w:rPr>
        <w:t>o</w:t>
      </w:r>
      <w:r>
        <w:rPr>
          <w:spacing w:val="-12"/>
          <w:sz w:val="24"/>
        </w:rPr>
        <w:t xml:space="preserve"> </w:t>
      </w:r>
      <w:r>
        <w:rPr>
          <w:sz w:val="24"/>
        </w:rPr>
        <w:t>almacenados</w:t>
      </w:r>
      <w:r>
        <w:rPr>
          <w:spacing w:val="-14"/>
          <w:sz w:val="24"/>
        </w:rPr>
        <w:t xml:space="preserve"> </w:t>
      </w:r>
      <w:r>
        <w:rPr>
          <w:sz w:val="24"/>
        </w:rPr>
        <w:t>en</w:t>
      </w:r>
      <w:r>
        <w:rPr>
          <w:spacing w:val="-12"/>
          <w:sz w:val="24"/>
        </w:rPr>
        <w:t xml:space="preserve"> </w:t>
      </w:r>
      <w:r>
        <w:rPr>
          <w:sz w:val="24"/>
        </w:rPr>
        <w:t>ella,</w:t>
      </w:r>
      <w:r>
        <w:rPr>
          <w:spacing w:val="-12"/>
          <w:sz w:val="24"/>
        </w:rPr>
        <w:t xml:space="preserve"> </w:t>
      </w:r>
      <w:r>
        <w:rPr>
          <w:sz w:val="24"/>
        </w:rPr>
        <w:t>o</w:t>
      </w:r>
      <w:r>
        <w:rPr>
          <w:spacing w:val="-14"/>
          <w:sz w:val="24"/>
        </w:rPr>
        <w:t xml:space="preserve"> </w:t>
      </w:r>
      <w:r>
        <w:rPr>
          <w:sz w:val="24"/>
        </w:rPr>
        <w:t>la</w:t>
      </w:r>
      <w:r>
        <w:rPr>
          <w:spacing w:val="-12"/>
          <w:sz w:val="24"/>
        </w:rPr>
        <w:t xml:space="preserve"> </w:t>
      </w:r>
      <w:r>
        <w:rPr>
          <w:sz w:val="24"/>
        </w:rPr>
        <w:t>indicación</w:t>
      </w:r>
      <w:r>
        <w:rPr>
          <w:spacing w:val="-12"/>
          <w:sz w:val="24"/>
        </w:rPr>
        <w:t xml:space="preserve"> </w:t>
      </w:r>
      <w:r>
        <w:rPr>
          <w:sz w:val="24"/>
        </w:rPr>
        <w:t>de las</w:t>
      </w:r>
      <w:r>
        <w:rPr>
          <w:spacing w:val="-36"/>
          <w:sz w:val="24"/>
        </w:rPr>
        <w:t xml:space="preserve"> </w:t>
      </w:r>
      <w:r>
        <w:rPr>
          <w:sz w:val="24"/>
        </w:rPr>
        <w:t>cantidades</w:t>
      </w:r>
      <w:r>
        <w:rPr>
          <w:spacing w:val="-37"/>
          <w:sz w:val="24"/>
        </w:rPr>
        <w:t xml:space="preserve"> </w:t>
      </w:r>
      <w:r>
        <w:rPr>
          <w:sz w:val="24"/>
        </w:rPr>
        <w:t>cuya</w:t>
      </w:r>
      <w:r>
        <w:rPr>
          <w:spacing w:val="-36"/>
          <w:sz w:val="24"/>
        </w:rPr>
        <w:t xml:space="preserve"> </w:t>
      </w:r>
      <w:r>
        <w:rPr>
          <w:sz w:val="24"/>
        </w:rPr>
        <w:t>inscripción</w:t>
      </w:r>
      <w:r>
        <w:rPr>
          <w:spacing w:val="-36"/>
          <w:sz w:val="24"/>
        </w:rPr>
        <w:t xml:space="preserve"> </w:t>
      </w:r>
      <w:r>
        <w:rPr>
          <w:sz w:val="24"/>
        </w:rPr>
        <w:t>y</w:t>
      </w:r>
      <w:r>
        <w:rPr>
          <w:spacing w:val="-36"/>
          <w:sz w:val="24"/>
        </w:rPr>
        <w:t xml:space="preserve"> </w:t>
      </w:r>
      <w:r>
        <w:rPr>
          <w:sz w:val="24"/>
        </w:rPr>
        <w:t>almacenamiento</w:t>
      </w:r>
      <w:r>
        <w:rPr>
          <w:spacing w:val="-36"/>
          <w:sz w:val="24"/>
        </w:rPr>
        <w:t xml:space="preserve"> </w:t>
      </w:r>
      <w:r>
        <w:rPr>
          <w:sz w:val="24"/>
        </w:rPr>
        <w:t>se</w:t>
      </w:r>
      <w:r>
        <w:rPr>
          <w:spacing w:val="-36"/>
          <w:sz w:val="24"/>
        </w:rPr>
        <w:t xml:space="preserve"> </w:t>
      </w:r>
      <w:r>
        <w:rPr>
          <w:sz w:val="24"/>
        </w:rPr>
        <w:t>solicitará.</w:t>
      </w:r>
    </w:p>
    <w:p w:rsidR="00FC1A63" w:rsidRDefault="00FC1A63">
      <w:pPr>
        <w:pStyle w:val="Textoindependiente"/>
        <w:spacing w:before="138"/>
      </w:pPr>
    </w:p>
    <w:p w:rsidR="00FC1A63" w:rsidRDefault="00000000">
      <w:pPr>
        <w:pStyle w:val="Prrafodelista"/>
        <w:numPr>
          <w:ilvl w:val="1"/>
          <w:numId w:val="1"/>
        </w:numPr>
        <w:tabs>
          <w:tab w:val="left" w:pos="1122"/>
        </w:tabs>
        <w:spacing w:line="360" w:lineRule="auto"/>
        <w:ind w:right="118" w:firstLine="585"/>
        <w:jc w:val="both"/>
        <w:rPr>
          <w:sz w:val="24"/>
        </w:rPr>
      </w:pPr>
      <w:r>
        <w:rPr>
          <w:sz w:val="24"/>
        </w:rPr>
        <w:t>Indicación</w:t>
      </w:r>
      <w:r>
        <w:rPr>
          <w:spacing w:val="-1"/>
          <w:sz w:val="24"/>
        </w:rPr>
        <w:t xml:space="preserve"> </w:t>
      </w:r>
      <w:r>
        <w:rPr>
          <w:sz w:val="24"/>
        </w:rPr>
        <w:t>expresa</w:t>
      </w:r>
      <w:r>
        <w:rPr>
          <w:spacing w:val="-1"/>
          <w:sz w:val="24"/>
        </w:rPr>
        <w:t xml:space="preserve"> </w:t>
      </w:r>
      <w:r>
        <w:rPr>
          <w:sz w:val="24"/>
        </w:rPr>
        <w:t>de las actividades</w:t>
      </w:r>
      <w:r>
        <w:rPr>
          <w:spacing w:val="-1"/>
          <w:sz w:val="24"/>
        </w:rPr>
        <w:t xml:space="preserve"> </w:t>
      </w:r>
      <w:r>
        <w:rPr>
          <w:sz w:val="24"/>
        </w:rPr>
        <w:t>relacionadas</w:t>
      </w:r>
      <w:r>
        <w:rPr>
          <w:spacing w:val="-1"/>
          <w:sz w:val="24"/>
        </w:rPr>
        <w:t xml:space="preserve"> </w:t>
      </w:r>
      <w:r>
        <w:rPr>
          <w:sz w:val="24"/>
        </w:rPr>
        <w:t>con el tiro que desarrollará en sus instalaciones. Las entidades que</w:t>
      </w:r>
      <w:r>
        <w:rPr>
          <w:spacing w:val="-31"/>
          <w:sz w:val="24"/>
        </w:rPr>
        <w:t xml:space="preserve"> </w:t>
      </w:r>
      <w:r>
        <w:rPr>
          <w:sz w:val="24"/>
        </w:rPr>
        <w:t>deseen</w:t>
      </w:r>
      <w:r>
        <w:rPr>
          <w:spacing w:val="-31"/>
          <w:sz w:val="24"/>
        </w:rPr>
        <w:t xml:space="preserve"> </w:t>
      </w:r>
      <w:r>
        <w:rPr>
          <w:sz w:val="24"/>
        </w:rPr>
        <w:t>impartir</w:t>
      </w:r>
      <w:r>
        <w:rPr>
          <w:spacing w:val="-31"/>
          <w:sz w:val="24"/>
        </w:rPr>
        <w:t xml:space="preserve"> </w:t>
      </w:r>
      <w:r>
        <w:rPr>
          <w:sz w:val="24"/>
        </w:rPr>
        <w:t>capacitación</w:t>
      </w:r>
      <w:r>
        <w:rPr>
          <w:spacing w:val="-31"/>
          <w:sz w:val="24"/>
        </w:rPr>
        <w:t xml:space="preserve"> </w:t>
      </w:r>
      <w:r>
        <w:rPr>
          <w:sz w:val="24"/>
        </w:rPr>
        <w:t>en</w:t>
      </w:r>
      <w:r>
        <w:rPr>
          <w:spacing w:val="-31"/>
          <w:sz w:val="24"/>
        </w:rPr>
        <w:t xml:space="preserve"> </w:t>
      </w:r>
      <w:r>
        <w:rPr>
          <w:sz w:val="24"/>
        </w:rPr>
        <w:t>la</w:t>
      </w:r>
      <w:r>
        <w:rPr>
          <w:spacing w:val="-31"/>
          <w:sz w:val="24"/>
        </w:rPr>
        <w:t xml:space="preserve"> </w:t>
      </w:r>
      <w:r>
        <w:rPr>
          <w:sz w:val="24"/>
        </w:rPr>
        <w:t>práctica</w:t>
      </w:r>
      <w:r>
        <w:rPr>
          <w:spacing w:val="-31"/>
          <w:sz w:val="24"/>
        </w:rPr>
        <w:t xml:space="preserve"> </w:t>
      </w:r>
      <w:r>
        <w:rPr>
          <w:sz w:val="24"/>
        </w:rPr>
        <w:t>de</w:t>
      </w:r>
      <w:r>
        <w:rPr>
          <w:spacing w:val="-29"/>
          <w:sz w:val="24"/>
        </w:rPr>
        <w:t xml:space="preserve"> </w:t>
      </w:r>
      <w:r>
        <w:rPr>
          <w:sz w:val="24"/>
        </w:rPr>
        <w:t>tiro</w:t>
      </w:r>
      <w:r>
        <w:rPr>
          <w:spacing w:val="-31"/>
          <w:sz w:val="24"/>
        </w:rPr>
        <w:t xml:space="preserve"> </w:t>
      </w:r>
      <w:r>
        <w:rPr>
          <w:sz w:val="24"/>
        </w:rPr>
        <w:t>deberán acompañar</w:t>
      </w:r>
      <w:r>
        <w:rPr>
          <w:spacing w:val="-36"/>
          <w:sz w:val="24"/>
        </w:rPr>
        <w:t xml:space="preserve"> </w:t>
      </w:r>
      <w:r>
        <w:rPr>
          <w:sz w:val="24"/>
        </w:rPr>
        <w:t>en</w:t>
      </w:r>
      <w:r>
        <w:rPr>
          <w:spacing w:val="-37"/>
          <w:sz w:val="24"/>
        </w:rPr>
        <w:t xml:space="preserve"> </w:t>
      </w:r>
      <w:r>
        <w:rPr>
          <w:sz w:val="24"/>
        </w:rPr>
        <w:t>esta</w:t>
      </w:r>
      <w:r>
        <w:rPr>
          <w:spacing w:val="-36"/>
          <w:sz w:val="24"/>
        </w:rPr>
        <w:t xml:space="preserve"> </w:t>
      </w:r>
      <w:r>
        <w:rPr>
          <w:sz w:val="24"/>
        </w:rPr>
        <w:t>misma</w:t>
      </w:r>
      <w:r>
        <w:rPr>
          <w:spacing w:val="-36"/>
          <w:sz w:val="24"/>
        </w:rPr>
        <w:t xml:space="preserve"> </w:t>
      </w:r>
      <w:r>
        <w:rPr>
          <w:sz w:val="24"/>
        </w:rPr>
        <w:t>oportunidad</w:t>
      </w:r>
      <w:r>
        <w:rPr>
          <w:spacing w:val="-36"/>
          <w:sz w:val="24"/>
        </w:rPr>
        <w:t xml:space="preserve"> </w:t>
      </w:r>
      <w:r>
        <w:rPr>
          <w:sz w:val="24"/>
        </w:rPr>
        <w:t>los</w:t>
      </w:r>
      <w:r>
        <w:rPr>
          <w:spacing w:val="-36"/>
          <w:sz w:val="24"/>
        </w:rPr>
        <w:t xml:space="preserve"> </w:t>
      </w:r>
      <w:r>
        <w:rPr>
          <w:sz w:val="24"/>
        </w:rPr>
        <w:t>antecedentes</w:t>
      </w:r>
      <w:r>
        <w:rPr>
          <w:spacing w:val="-36"/>
          <w:sz w:val="24"/>
        </w:rPr>
        <w:t xml:space="preserve"> </w:t>
      </w:r>
      <w:r>
        <w:rPr>
          <w:sz w:val="24"/>
        </w:rPr>
        <w:t>necesarios para la autorización e inscripción de las canchas de tiro deportivo o prueba y los demás antecedentes requeridos para estos efectos.</w:t>
      </w:r>
    </w:p>
    <w:p w:rsidR="00FC1A63" w:rsidRDefault="00FC1A63">
      <w:pPr>
        <w:spacing w:line="360" w:lineRule="auto"/>
        <w:jc w:val="both"/>
        <w:rPr>
          <w:sz w:val="24"/>
        </w:rPr>
        <w:sectPr w:rsidR="00FC1A63">
          <w:pgSz w:w="12240" w:h="15840"/>
          <w:pgMar w:top="1340" w:right="1580" w:bottom="280" w:left="1600" w:header="720" w:footer="720" w:gutter="0"/>
          <w:cols w:space="720"/>
        </w:sectPr>
      </w:pPr>
    </w:p>
    <w:p w:rsidR="00FC1A63" w:rsidRDefault="00000000">
      <w:pPr>
        <w:pStyle w:val="Textoindependiente"/>
        <w:spacing w:before="75" w:line="360" w:lineRule="auto"/>
        <w:ind w:left="102" w:right="119" w:firstLine="707"/>
        <w:jc w:val="both"/>
      </w:pPr>
      <w:r>
        <w:t>Un Reglamento determinará las funciones de la Dirección General</w:t>
      </w:r>
      <w:r>
        <w:rPr>
          <w:spacing w:val="-19"/>
        </w:rPr>
        <w:t xml:space="preserve"> </w:t>
      </w:r>
      <w:r>
        <w:t>de</w:t>
      </w:r>
      <w:r>
        <w:rPr>
          <w:spacing w:val="-19"/>
        </w:rPr>
        <w:t xml:space="preserve"> </w:t>
      </w:r>
      <w:r>
        <w:t>Movilización</w:t>
      </w:r>
      <w:r>
        <w:rPr>
          <w:spacing w:val="-19"/>
        </w:rPr>
        <w:t xml:space="preserve"> </w:t>
      </w:r>
      <w:r>
        <w:t>Nacional</w:t>
      </w:r>
      <w:r>
        <w:rPr>
          <w:spacing w:val="-19"/>
        </w:rPr>
        <w:t xml:space="preserve"> </w:t>
      </w:r>
      <w:r>
        <w:t>para</w:t>
      </w:r>
      <w:r>
        <w:rPr>
          <w:spacing w:val="-19"/>
        </w:rPr>
        <w:t xml:space="preserve"> </w:t>
      </w:r>
      <w:r>
        <w:t>verificar</w:t>
      </w:r>
      <w:r>
        <w:rPr>
          <w:spacing w:val="-19"/>
        </w:rPr>
        <w:t xml:space="preserve"> </w:t>
      </w:r>
      <w:r>
        <w:t>la</w:t>
      </w:r>
      <w:r>
        <w:rPr>
          <w:spacing w:val="-21"/>
        </w:rPr>
        <w:t xml:space="preserve"> </w:t>
      </w:r>
      <w:r>
        <w:t>información entregada y realizar las inspecciones que estime necesarias para la seguridad de las instalaciones.</w:t>
      </w:r>
    </w:p>
    <w:p w:rsidR="00FC1A63" w:rsidRDefault="00FC1A63">
      <w:pPr>
        <w:pStyle w:val="Textoindependiente"/>
        <w:spacing w:before="137"/>
      </w:pPr>
    </w:p>
    <w:p w:rsidR="00FC1A63" w:rsidRDefault="00000000">
      <w:pPr>
        <w:pStyle w:val="Textoindependiente"/>
        <w:spacing w:line="360" w:lineRule="auto"/>
        <w:ind w:left="102" w:right="117" w:firstLine="707"/>
        <w:jc w:val="both"/>
      </w:pPr>
      <w:r>
        <w:t>Artículo</w:t>
      </w:r>
      <w:r>
        <w:rPr>
          <w:spacing w:val="-13"/>
        </w:rPr>
        <w:t xml:space="preserve"> </w:t>
      </w:r>
      <w:r>
        <w:t>6°-</w:t>
      </w:r>
      <w:r>
        <w:rPr>
          <w:spacing w:val="-13"/>
        </w:rPr>
        <w:t xml:space="preserve"> </w:t>
      </w:r>
      <w:r>
        <w:t>La</w:t>
      </w:r>
      <w:r>
        <w:rPr>
          <w:spacing w:val="-13"/>
        </w:rPr>
        <w:t xml:space="preserve"> </w:t>
      </w:r>
      <w:r>
        <w:t>inscripción</w:t>
      </w:r>
      <w:r>
        <w:rPr>
          <w:spacing w:val="-13"/>
        </w:rPr>
        <w:t xml:space="preserve"> </w:t>
      </w:r>
      <w:r>
        <w:t>solo</w:t>
      </w:r>
      <w:r>
        <w:rPr>
          <w:spacing w:val="-13"/>
        </w:rPr>
        <w:t xml:space="preserve"> </w:t>
      </w:r>
      <w:r>
        <w:t>autoriza</w:t>
      </w:r>
      <w:r>
        <w:rPr>
          <w:spacing w:val="-13"/>
        </w:rPr>
        <w:t xml:space="preserve"> </w:t>
      </w:r>
      <w:r>
        <w:t>a</w:t>
      </w:r>
      <w:r>
        <w:rPr>
          <w:spacing w:val="-13"/>
        </w:rPr>
        <w:t xml:space="preserve"> </w:t>
      </w:r>
      <w:r>
        <w:t>su</w:t>
      </w:r>
      <w:r>
        <w:rPr>
          <w:spacing w:val="-13"/>
        </w:rPr>
        <w:t xml:space="preserve"> </w:t>
      </w:r>
      <w:r>
        <w:t>poseedor</w:t>
      </w:r>
      <w:r>
        <w:rPr>
          <w:spacing w:val="-13"/>
        </w:rPr>
        <w:t xml:space="preserve"> </w:t>
      </w:r>
      <w:r>
        <w:t>o tenedor para mantener el arma en el bien raíz declarado correspondiente al centro de entrenamiento, registrado previamente. Todo cambio de lugar autorizado deberá ser comunicado por el poseedor o tenedor de un arma inscrita a la autoridad fiscalizadora correspondiente.</w:t>
      </w:r>
    </w:p>
    <w:p w:rsidR="00FC1A63" w:rsidRDefault="00FC1A63">
      <w:pPr>
        <w:pStyle w:val="Textoindependiente"/>
        <w:spacing w:before="136"/>
      </w:pPr>
    </w:p>
    <w:p w:rsidR="00FC1A63" w:rsidRDefault="00000000">
      <w:pPr>
        <w:pStyle w:val="Textoindependiente"/>
        <w:spacing w:line="360" w:lineRule="auto"/>
        <w:ind w:left="102" w:right="116" w:firstLine="707"/>
        <w:jc w:val="both"/>
      </w:pPr>
      <w:r>
        <w:t>Con</w:t>
      </w:r>
      <w:r>
        <w:rPr>
          <w:spacing w:val="-15"/>
        </w:rPr>
        <w:t xml:space="preserve"> </w:t>
      </w:r>
      <w:r>
        <w:t>todo,</w:t>
      </w:r>
      <w:r>
        <w:rPr>
          <w:spacing w:val="-15"/>
        </w:rPr>
        <w:t xml:space="preserve"> </w:t>
      </w:r>
      <w:r>
        <w:t>los</w:t>
      </w:r>
      <w:r>
        <w:rPr>
          <w:spacing w:val="-15"/>
        </w:rPr>
        <w:t xml:space="preserve"> </w:t>
      </w:r>
      <w:r>
        <w:t>deportistas</w:t>
      </w:r>
      <w:r>
        <w:rPr>
          <w:spacing w:val="-15"/>
        </w:rPr>
        <w:t xml:space="preserve"> </w:t>
      </w:r>
      <w:r>
        <w:t>o</w:t>
      </w:r>
      <w:r>
        <w:rPr>
          <w:spacing w:val="-15"/>
        </w:rPr>
        <w:t xml:space="preserve"> </w:t>
      </w:r>
      <w:r>
        <w:t>cazadores</w:t>
      </w:r>
      <w:r>
        <w:rPr>
          <w:spacing w:val="-15"/>
        </w:rPr>
        <w:t xml:space="preserve"> </w:t>
      </w:r>
      <w:r>
        <w:t>tendrán</w:t>
      </w:r>
      <w:r>
        <w:rPr>
          <w:spacing w:val="-15"/>
        </w:rPr>
        <w:t xml:space="preserve"> </w:t>
      </w:r>
      <w:r>
        <w:t>derecho,</w:t>
      </w:r>
      <w:r>
        <w:rPr>
          <w:spacing w:val="-15"/>
        </w:rPr>
        <w:t xml:space="preserve"> </w:t>
      </w:r>
      <w:r>
        <w:t>en el mismo acto de la inscripción, a obtener un permiso para transportar las armas y municiones autorizadas que utilicen con esas finalidades, lo que no constituirá permiso de porte.</w:t>
      </w:r>
    </w:p>
    <w:p w:rsidR="00FC1A63" w:rsidRDefault="00FC1A63">
      <w:pPr>
        <w:pStyle w:val="Textoindependiente"/>
      </w:pPr>
    </w:p>
    <w:p w:rsidR="00FC1A63" w:rsidRDefault="00FC1A63">
      <w:pPr>
        <w:pStyle w:val="Textoindependiente"/>
      </w:pPr>
    </w:p>
    <w:p w:rsidR="00FC1A63" w:rsidRDefault="00FC1A63">
      <w:pPr>
        <w:pStyle w:val="Textoindependiente"/>
      </w:pPr>
    </w:p>
    <w:p w:rsidR="00FC1A63" w:rsidRDefault="00FC1A63">
      <w:pPr>
        <w:pStyle w:val="Textoindependiente"/>
      </w:pPr>
    </w:p>
    <w:p w:rsidR="00FC1A63" w:rsidRDefault="00FC1A63">
      <w:pPr>
        <w:pStyle w:val="Textoindependiente"/>
      </w:pPr>
    </w:p>
    <w:p w:rsidR="00FC1A63" w:rsidRDefault="00FC1A63">
      <w:pPr>
        <w:pStyle w:val="Textoindependiente"/>
        <w:spacing w:before="2"/>
      </w:pPr>
    </w:p>
    <w:p w:rsidR="00FC1A63" w:rsidRDefault="00000000">
      <w:pPr>
        <w:pStyle w:val="Ttulo2"/>
        <w:ind w:left="560" w:right="0"/>
        <w:jc w:val="left"/>
      </w:pPr>
      <w:r>
        <w:t>Capítulo</w:t>
      </w:r>
      <w:r>
        <w:rPr>
          <w:spacing w:val="-5"/>
        </w:rPr>
        <w:t xml:space="preserve"> </w:t>
      </w:r>
      <w:r>
        <w:t>III:</w:t>
      </w:r>
      <w:r>
        <w:rPr>
          <w:spacing w:val="-5"/>
        </w:rPr>
        <w:t xml:space="preserve"> </w:t>
      </w:r>
      <w:r>
        <w:t>Sobre</w:t>
      </w:r>
      <w:r>
        <w:rPr>
          <w:spacing w:val="-4"/>
        </w:rPr>
        <w:t xml:space="preserve"> </w:t>
      </w:r>
      <w:r>
        <w:t>canchas</w:t>
      </w:r>
      <w:r>
        <w:rPr>
          <w:spacing w:val="-5"/>
        </w:rPr>
        <w:t xml:space="preserve"> </w:t>
      </w:r>
      <w:r>
        <w:t>de</w:t>
      </w:r>
      <w:r>
        <w:rPr>
          <w:spacing w:val="-5"/>
        </w:rPr>
        <w:t xml:space="preserve"> </w:t>
      </w:r>
      <w:r>
        <w:t>tiro</w:t>
      </w:r>
      <w:r>
        <w:rPr>
          <w:spacing w:val="-5"/>
        </w:rPr>
        <w:t xml:space="preserve"> </w:t>
      </w:r>
      <w:r>
        <w:t>deportivo</w:t>
      </w:r>
      <w:r>
        <w:rPr>
          <w:spacing w:val="-4"/>
        </w:rPr>
        <w:t xml:space="preserve"> </w:t>
      </w:r>
      <w:r>
        <w:t>o</w:t>
      </w:r>
      <w:r>
        <w:rPr>
          <w:spacing w:val="-5"/>
        </w:rPr>
        <w:t xml:space="preserve"> </w:t>
      </w:r>
      <w:r>
        <w:rPr>
          <w:spacing w:val="-2"/>
        </w:rPr>
        <w:t>prueba.</w:t>
      </w:r>
    </w:p>
    <w:p w:rsidR="00FC1A63" w:rsidRDefault="00FC1A63">
      <w:pPr>
        <w:pStyle w:val="Textoindependiente"/>
        <w:rPr>
          <w:b/>
        </w:rPr>
      </w:pPr>
    </w:p>
    <w:p w:rsidR="00FC1A63" w:rsidRDefault="00FC1A63">
      <w:pPr>
        <w:pStyle w:val="Textoindependiente"/>
        <w:spacing w:before="1"/>
        <w:rPr>
          <w:b/>
        </w:rPr>
      </w:pPr>
    </w:p>
    <w:p w:rsidR="00FC1A63" w:rsidRDefault="00000000">
      <w:pPr>
        <w:pStyle w:val="Textoindependiente"/>
        <w:spacing w:line="360" w:lineRule="auto"/>
        <w:ind w:left="102" w:right="115" w:firstLine="707"/>
        <w:jc w:val="both"/>
      </w:pPr>
      <w:r>
        <w:t>Artículo 7°- Se considera cancha de tiro deportivo o de prueba,</w:t>
      </w:r>
      <w:r>
        <w:rPr>
          <w:spacing w:val="-34"/>
        </w:rPr>
        <w:t xml:space="preserve"> </w:t>
      </w:r>
      <w:r>
        <w:t>todo</w:t>
      </w:r>
      <w:r>
        <w:rPr>
          <w:spacing w:val="-34"/>
        </w:rPr>
        <w:t xml:space="preserve"> </w:t>
      </w:r>
      <w:r>
        <w:t>espacio</w:t>
      </w:r>
      <w:r>
        <w:rPr>
          <w:spacing w:val="-34"/>
        </w:rPr>
        <w:t xml:space="preserve"> </w:t>
      </w:r>
      <w:r>
        <w:t>abierto</w:t>
      </w:r>
      <w:r>
        <w:rPr>
          <w:spacing w:val="-34"/>
        </w:rPr>
        <w:t xml:space="preserve"> </w:t>
      </w:r>
      <w:r>
        <w:t>o</w:t>
      </w:r>
      <w:r>
        <w:rPr>
          <w:spacing w:val="-34"/>
        </w:rPr>
        <w:t xml:space="preserve"> </w:t>
      </w:r>
      <w:r>
        <w:t>cerrado,</w:t>
      </w:r>
      <w:r>
        <w:rPr>
          <w:spacing w:val="-34"/>
        </w:rPr>
        <w:t xml:space="preserve"> </w:t>
      </w:r>
      <w:r>
        <w:t>delimitado</w:t>
      </w:r>
      <w:r>
        <w:rPr>
          <w:spacing w:val="-34"/>
        </w:rPr>
        <w:t xml:space="preserve"> </w:t>
      </w:r>
      <w:r>
        <w:t>y</w:t>
      </w:r>
      <w:r>
        <w:rPr>
          <w:spacing w:val="-34"/>
        </w:rPr>
        <w:t xml:space="preserve"> </w:t>
      </w:r>
      <w:r>
        <w:t>señalizado como tal, dentro del cual se puede desarrollar con seguridad, la práctica del tiro de armas de fuego, su enseñanza, instrucción o capacitación o pruebas de funcionamiento de dichas armas.</w:t>
      </w:r>
    </w:p>
    <w:p w:rsidR="00FC1A63" w:rsidRDefault="00FC1A63">
      <w:pPr>
        <w:pStyle w:val="Textoindependiente"/>
        <w:spacing w:before="135"/>
      </w:pPr>
    </w:p>
    <w:p w:rsidR="00FC1A63" w:rsidRDefault="00000000">
      <w:pPr>
        <w:pStyle w:val="Textoindependiente"/>
        <w:spacing w:line="360" w:lineRule="auto"/>
        <w:ind w:left="102" w:right="118" w:firstLine="707"/>
        <w:jc w:val="both"/>
      </w:pPr>
      <w:r>
        <w:t>Artículo 8°- Las personas naturales o jurídicas según corresponda, inscritos en el Registro de la Dirección General de</w:t>
      </w:r>
      <w:r>
        <w:rPr>
          <w:spacing w:val="40"/>
        </w:rPr>
        <w:t xml:space="preserve">  </w:t>
      </w:r>
      <w:r>
        <w:t>Movilización</w:t>
      </w:r>
      <w:r>
        <w:rPr>
          <w:spacing w:val="40"/>
        </w:rPr>
        <w:t xml:space="preserve">  </w:t>
      </w:r>
      <w:r>
        <w:t>Nacional</w:t>
      </w:r>
      <w:r>
        <w:rPr>
          <w:spacing w:val="40"/>
        </w:rPr>
        <w:t xml:space="preserve">  </w:t>
      </w:r>
      <w:r>
        <w:t>como</w:t>
      </w:r>
      <w:r>
        <w:rPr>
          <w:spacing w:val="40"/>
        </w:rPr>
        <w:t xml:space="preserve">  </w:t>
      </w:r>
      <w:r>
        <w:t>federaciones</w:t>
      </w:r>
      <w:r>
        <w:rPr>
          <w:spacing w:val="40"/>
        </w:rPr>
        <w:t xml:space="preserve">  </w:t>
      </w:r>
      <w:r>
        <w:t>deportivas</w:t>
      </w:r>
    </w:p>
    <w:p w:rsidR="00FC1A63" w:rsidRDefault="00FC1A63">
      <w:pPr>
        <w:spacing w:line="360" w:lineRule="auto"/>
        <w:jc w:val="both"/>
        <w:sectPr w:rsidR="00FC1A63">
          <w:pgSz w:w="12240" w:h="15840"/>
          <w:pgMar w:top="1340" w:right="1580" w:bottom="280" w:left="1600" w:header="720" w:footer="720" w:gutter="0"/>
          <w:cols w:space="720"/>
        </w:sectPr>
      </w:pPr>
    </w:p>
    <w:p w:rsidR="00FC1A63" w:rsidRDefault="00000000">
      <w:pPr>
        <w:pStyle w:val="Textoindependiente"/>
        <w:spacing w:before="75" w:line="360" w:lineRule="auto"/>
        <w:ind w:left="102" w:right="116"/>
        <w:jc w:val="both"/>
      </w:pPr>
      <w:r>
        <w:t>nacionales, asociaciones o clubes que se encuentren afiliados a estas federaciones y aquellas que, sin estar afiliados, se hayan constituido con la finalidad de impartir la práctica de tiro, podrán inscribir canchas de tiro deportivo, ya sea para el</w:t>
      </w:r>
      <w:r>
        <w:rPr>
          <w:spacing w:val="-14"/>
        </w:rPr>
        <w:t xml:space="preserve"> </w:t>
      </w:r>
      <w:r>
        <w:t>uso</w:t>
      </w:r>
      <w:r>
        <w:rPr>
          <w:spacing w:val="-14"/>
        </w:rPr>
        <w:t xml:space="preserve"> </w:t>
      </w:r>
      <w:r>
        <w:t>de</w:t>
      </w:r>
      <w:r>
        <w:rPr>
          <w:spacing w:val="-14"/>
        </w:rPr>
        <w:t xml:space="preserve"> </w:t>
      </w:r>
      <w:r>
        <w:t>los</w:t>
      </w:r>
      <w:r>
        <w:rPr>
          <w:spacing w:val="-14"/>
        </w:rPr>
        <w:t xml:space="preserve"> </w:t>
      </w:r>
      <w:r>
        <w:t>socios</w:t>
      </w:r>
      <w:r>
        <w:rPr>
          <w:spacing w:val="-13"/>
        </w:rPr>
        <w:t xml:space="preserve"> </w:t>
      </w:r>
      <w:r>
        <w:t>y/o</w:t>
      </w:r>
      <w:r>
        <w:rPr>
          <w:spacing w:val="-14"/>
        </w:rPr>
        <w:t xml:space="preserve"> </w:t>
      </w:r>
      <w:r>
        <w:t>cualquier</w:t>
      </w:r>
      <w:r>
        <w:rPr>
          <w:spacing w:val="-12"/>
        </w:rPr>
        <w:t xml:space="preserve"> </w:t>
      </w:r>
      <w:r>
        <w:t>deportista</w:t>
      </w:r>
      <w:r>
        <w:rPr>
          <w:spacing w:val="-14"/>
        </w:rPr>
        <w:t xml:space="preserve"> </w:t>
      </w:r>
      <w:r>
        <w:t>que</w:t>
      </w:r>
      <w:r>
        <w:rPr>
          <w:spacing w:val="-14"/>
        </w:rPr>
        <w:t xml:space="preserve"> </w:t>
      </w:r>
      <w:r>
        <w:t>se</w:t>
      </w:r>
      <w:r>
        <w:rPr>
          <w:spacing w:val="-14"/>
        </w:rPr>
        <w:t xml:space="preserve"> </w:t>
      </w:r>
      <w:r>
        <w:t>encuentre debidamente inscrito, prácticas de competencias deportivas sean estas skeet, fosa, compak Sporting y/o cualquier deporte con escopeta de proyectil múltiple, de prueba de armas o destinado a la enseñanza teórica y práctica para materializar el curso de acreditación relacionado con la conservación, mantenimiento y uso de armas de fuego, orientados a las personas que postulan a su inscripción.</w:t>
      </w:r>
    </w:p>
    <w:p w:rsidR="00FC1A63" w:rsidRDefault="00FC1A63">
      <w:pPr>
        <w:pStyle w:val="Textoindependiente"/>
        <w:spacing w:before="137"/>
      </w:pPr>
    </w:p>
    <w:p w:rsidR="00FC1A63" w:rsidRDefault="00000000">
      <w:pPr>
        <w:pStyle w:val="Textoindependiente"/>
        <w:spacing w:line="360" w:lineRule="auto"/>
        <w:ind w:left="102" w:right="115" w:firstLine="707"/>
        <w:jc w:val="both"/>
      </w:pPr>
      <w:r>
        <w:t>Con objeto de su fiscalización, toda cancha de tiro deportivo o prueba deberá inscribirse en el registro que, conforme a la Ley N.°17.798, lleva la Dirección General de Movilización Nacional.</w:t>
      </w:r>
    </w:p>
    <w:p w:rsidR="00FC1A63" w:rsidRDefault="00FC1A63">
      <w:pPr>
        <w:pStyle w:val="Textoindependiente"/>
        <w:spacing w:before="137"/>
      </w:pPr>
    </w:p>
    <w:p w:rsidR="00FC1A63" w:rsidRDefault="00000000">
      <w:pPr>
        <w:pStyle w:val="Textoindependiente"/>
        <w:spacing w:line="360" w:lineRule="auto"/>
        <w:ind w:left="102" w:right="115" w:firstLine="707"/>
        <w:jc w:val="both"/>
      </w:pPr>
      <w:r>
        <w:t>La inscripción de las instalaciones antes referidas se solicitará</w:t>
      </w:r>
      <w:r>
        <w:rPr>
          <w:spacing w:val="-22"/>
        </w:rPr>
        <w:t xml:space="preserve"> </w:t>
      </w:r>
      <w:r>
        <w:t>ante</w:t>
      </w:r>
      <w:r>
        <w:rPr>
          <w:spacing w:val="-22"/>
        </w:rPr>
        <w:t xml:space="preserve"> </w:t>
      </w:r>
      <w:r>
        <w:t>las</w:t>
      </w:r>
      <w:r>
        <w:rPr>
          <w:spacing w:val="-22"/>
        </w:rPr>
        <w:t xml:space="preserve"> </w:t>
      </w:r>
      <w:r>
        <w:t>autoridades</w:t>
      </w:r>
      <w:r>
        <w:rPr>
          <w:spacing w:val="-22"/>
        </w:rPr>
        <w:t xml:space="preserve"> </w:t>
      </w:r>
      <w:r>
        <w:t>fiscalizadoras</w:t>
      </w:r>
      <w:r>
        <w:rPr>
          <w:spacing w:val="-22"/>
        </w:rPr>
        <w:t xml:space="preserve"> </w:t>
      </w:r>
      <w:r>
        <w:t>con</w:t>
      </w:r>
      <w:r>
        <w:rPr>
          <w:spacing w:val="-22"/>
        </w:rPr>
        <w:t xml:space="preserve"> </w:t>
      </w:r>
      <w:r>
        <w:t>competencia jurisdiccional respecto del lugar donde la instalación a inscribir esté ubicada y podrá presentarse juntamente con la solicitud de inscripción de la entidad que se trate. El contenido</w:t>
      </w:r>
      <w:r>
        <w:rPr>
          <w:spacing w:val="-16"/>
        </w:rPr>
        <w:t xml:space="preserve"> </w:t>
      </w:r>
      <w:r>
        <w:t>de</w:t>
      </w:r>
      <w:r>
        <w:rPr>
          <w:spacing w:val="-16"/>
        </w:rPr>
        <w:t xml:space="preserve"> </w:t>
      </w:r>
      <w:r>
        <w:t>la</w:t>
      </w:r>
      <w:r>
        <w:rPr>
          <w:spacing w:val="-16"/>
        </w:rPr>
        <w:t xml:space="preserve"> </w:t>
      </w:r>
      <w:r>
        <w:t>solicitud</w:t>
      </w:r>
      <w:r>
        <w:rPr>
          <w:spacing w:val="-16"/>
        </w:rPr>
        <w:t xml:space="preserve"> </w:t>
      </w:r>
      <w:r>
        <w:t>de</w:t>
      </w:r>
      <w:r>
        <w:rPr>
          <w:spacing w:val="-16"/>
        </w:rPr>
        <w:t xml:space="preserve"> </w:t>
      </w:r>
      <w:r>
        <w:t>inscripción,</w:t>
      </w:r>
      <w:r>
        <w:rPr>
          <w:spacing w:val="-16"/>
        </w:rPr>
        <w:t xml:space="preserve"> </w:t>
      </w:r>
      <w:r>
        <w:t>el</w:t>
      </w:r>
      <w:r>
        <w:rPr>
          <w:spacing w:val="-16"/>
        </w:rPr>
        <w:t xml:space="preserve"> </w:t>
      </w:r>
      <w:r>
        <w:t>funcionamiento</w:t>
      </w:r>
      <w:r>
        <w:rPr>
          <w:spacing w:val="-16"/>
        </w:rPr>
        <w:t xml:space="preserve"> </w:t>
      </w:r>
      <w:r>
        <w:t>de los polígonos de tiro y los requisitos que estos deberán cumplir serán determinado por el Reglamento.</w:t>
      </w:r>
    </w:p>
    <w:p w:rsidR="00FC1A63" w:rsidRDefault="00FC1A63">
      <w:pPr>
        <w:pStyle w:val="Textoindependiente"/>
        <w:spacing w:before="136"/>
      </w:pPr>
    </w:p>
    <w:p w:rsidR="00FC1A63" w:rsidRDefault="00000000">
      <w:pPr>
        <w:pStyle w:val="Textoindependiente"/>
        <w:spacing w:line="360" w:lineRule="auto"/>
        <w:ind w:left="102" w:right="116" w:firstLine="707"/>
        <w:jc w:val="both"/>
      </w:pPr>
      <w:r>
        <w:t>Artículo</w:t>
      </w:r>
      <w:r>
        <w:rPr>
          <w:spacing w:val="-17"/>
        </w:rPr>
        <w:t xml:space="preserve"> </w:t>
      </w:r>
      <w:r>
        <w:t>9°-</w:t>
      </w:r>
      <w:r>
        <w:rPr>
          <w:spacing w:val="-16"/>
        </w:rPr>
        <w:t xml:space="preserve"> </w:t>
      </w:r>
      <w:r>
        <w:t>Verificado</w:t>
      </w:r>
      <w:r>
        <w:rPr>
          <w:spacing w:val="-17"/>
        </w:rPr>
        <w:t xml:space="preserve"> </w:t>
      </w:r>
      <w:r>
        <w:t>el</w:t>
      </w:r>
      <w:r>
        <w:rPr>
          <w:spacing w:val="-17"/>
        </w:rPr>
        <w:t xml:space="preserve"> </w:t>
      </w:r>
      <w:r>
        <w:t>cumplimiento</w:t>
      </w:r>
      <w:r>
        <w:rPr>
          <w:spacing w:val="-17"/>
        </w:rPr>
        <w:t xml:space="preserve"> </w:t>
      </w:r>
      <w:r>
        <w:t>de</w:t>
      </w:r>
      <w:r>
        <w:rPr>
          <w:spacing w:val="-17"/>
        </w:rPr>
        <w:t xml:space="preserve"> </w:t>
      </w:r>
      <w:r>
        <w:t>los</w:t>
      </w:r>
      <w:r>
        <w:rPr>
          <w:spacing w:val="-17"/>
        </w:rPr>
        <w:t xml:space="preserve"> </w:t>
      </w:r>
      <w:r>
        <w:t>requisitos necesarios</w:t>
      </w:r>
      <w:r>
        <w:rPr>
          <w:spacing w:val="-14"/>
        </w:rPr>
        <w:t xml:space="preserve"> </w:t>
      </w:r>
      <w:r>
        <w:t>para</w:t>
      </w:r>
      <w:r>
        <w:rPr>
          <w:spacing w:val="-14"/>
        </w:rPr>
        <w:t xml:space="preserve"> </w:t>
      </w:r>
      <w:r>
        <w:t>la</w:t>
      </w:r>
      <w:r>
        <w:rPr>
          <w:spacing w:val="-14"/>
        </w:rPr>
        <w:t xml:space="preserve"> </w:t>
      </w:r>
      <w:r>
        <w:t>inscripción</w:t>
      </w:r>
      <w:r>
        <w:rPr>
          <w:spacing w:val="-14"/>
        </w:rPr>
        <w:t xml:space="preserve"> </w:t>
      </w:r>
      <w:r>
        <w:t>de</w:t>
      </w:r>
      <w:r>
        <w:rPr>
          <w:spacing w:val="-14"/>
        </w:rPr>
        <w:t xml:space="preserve"> </w:t>
      </w:r>
      <w:r>
        <w:t>canchas</w:t>
      </w:r>
      <w:r>
        <w:rPr>
          <w:spacing w:val="-14"/>
        </w:rPr>
        <w:t xml:space="preserve"> </w:t>
      </w:r>
      <w:r>
        <w:t>de</w:t>
      </w:r>
      <w:r>
        <w:rPr>
          <w:spacing w:val="-14"/>
        </w:rPr>
        <w:t xml:space="preserve"> </w:t>
      </w:r>
      <w:r>
        <w:t>tiro</w:t>
      </w:r>
      <w:r>
        <w:rPr>
          <w:spacing w:val="-14"/>
        </w:rPr>
        <w:t xml:space="preserve"> </w:t>
      </w:r>
      <w:r>
        <w:t>deportivo,</w:t>
      </w:r>
      <w:r>
        <w:rPr>
          <w:spacing w:val="-17"/>
        </w:rPr>
        <w:t xml:space="preserve"> </w:t>
      </w:r>
      <w:r>
        <w:t>y otorgada la autorización, esta tendrá una vigencia de 5 años contados desde la fecha de la resolución.</w:t>
      </w:r>
    </w:p>
    <w:p w:rsidR="00FC1A63" w:rsidRDefault="00FC1A63">
      <w:pPr>
        <w:spacing w:line="360" w:lineRule="auto"/>
        <w:jc w:val="both"/>
        <w:sectPr w:rsidR="00FC1A63">
          <w:pgSz w:w="12240" w:h="15840"/>
          <w:pgMar w:top="1340" w:right="1580" w:bottom="280" w:left="1600" w:header="720" w:footer="720" w:gutter="0"/>
          <w:cols w:space="720"/>
        </w:sectPr>
      </w:pPr>
    </w:p>
    <w:p w:rsidR="00FC1A63" w:rsidRDefault="00000000">
      <w:pPr>
        <w:pStyle w:val="Textoindependiente"/>
        <w:spacing w:before="75" w:line="360" w:lineRule="auto"/>
        <w:ind w:left="102" w:right="117" w:firstLine="707"/>
        <w:jc w:val="both"/>
      </w:pPr>
      <w:r>
        <w:t>Solo podrán funcionar como cancha de tiro deportivo o de prueba,</w:t>
      </w:r>
      <w:r>
        <w:rPr>
          <w:spacing w:val="-17"/>
        </w:rPr>
        <w:t xml:space="preserve"> </w:t>
      </w:r>
      <w:r>
        <w:t>las</w:t>
      </w:r>
      <w:r>
        <w:rPr>
          <w:spacing w:val="-17"/>
        </w:rPr>
        <w:t xml:space="preserve"> </w:t>
      </w:r>
      <w:r>
        <w:t>instalaciones</w:t>
      </w:r>
      <w:r>
        <w:rPr>
          <w:spacing w:val="-17"/>
        </w:rPr>
        <w:t xml:space="preserve"> </w:t>
      </w:r>
      <w:r>
        <w:t>inscritas</w:t>
      </w:r>
      <w:r>
        <w:rPr>
          <w:spacing w:val="-17"/>
        </w:rPr>
        <w:t xml:space="preserve"> </w:t>
      </w:r>
      <w:r>
        <w:t>como</w:t>
      </w:r>
      <w:r>
        <w:rPr>
          <w:spacing w:val="-17"/>
        </w:rPr>
        <w:t xml:space="preserve"> </w:t>
      </w:r>
      <w:r>
        <w:t>tales</w:t>
      </w:r>
      <w:r>
        <w:rPr>
          <w:spacing w:val="-17"/>
        </w:rPr>
        <w:t xml:space="preserve"> </w:t>
      </w:r>
      <w:r>
        <w:t>en</w:t>
      </w:r>
      <w:r>
        <w:rPr>
          <w:spacing w:val="-17"/>
        </w:rPr>
        <w:t xml:space="preserve"> </w:t>
      </w:r>
      <w:r>
        <w:t>la</w:t>
      </w:r>
      <w:r>
        <w:rPr>
          <w:spacing w:val="-17"/>
        </w:rPr>
        <w:t xml:space="preserve"> </w:t>
      </w:r>
      <w:r>
        <w:t>Dirección General de Movilización Nacional y cuya inscripción se encuentre vigente.</w:t>
      </w:r>
    </w:p>
    <w:p w:rsidR="00FC1A63" w:rsidRDefault="00FC1A63">
      <w:pPr>
        <w:pStyle w:val="Textoindependiente"/>
        <w:spacing w:before="137"/>
      </w:pPr>
    </w:p>
    <w:p w:rsidR="00FC1A63" w:rsidRDefault="00000000">
      <w:pPr>
        <w:pStyle w:val="Ttulo2"/>
      </w:pPr>
      <w:r>
        <w:t>Capítulo</w:t>
      </w:r>
      <w:r>
        <w:rPr>
          <w:spacing w:val="-4"/>
        </w:rPr>
        <w:t xml:space="preserve"> </w:t>
      </w:r>
      <w:r>
        <w:t>IV:</w:t>
      </w:r>
      <w:r>
        <w:rPr>
          <w:spacing w:val="-4"/>
        </w:rPr>
        <w:t xml:space="preserve"> </w:t>
      </w:r>
      <w:r>
        <w:t>De</w:t>
      </w:r>
      <w:r>
        <w:rPr>
          <w:spacing w:val="-4"/>
        </w:rPr>
        <w:t xml:space="preserve"> </w:t>
      </w:r>
      <w:r>
        <w:t>la</w:t>
      </w:r>
      <w:r>
        <w:rPr>
          <w:spacing w:val="-3"/>
        </w:rPr>
        <w:t xml:space="preserve"> </w:t>
      </w:r>
      <w:r>
        <w:rPr>
          <w:spacing w:val="-2"/>
        </w:rPr>
        <w:t>fiscalización.</w:t>
      </w:r>
    </w:p>
    <w:p w:rsidR="00FC1A63" w:rsidRDefault="00FC1A63">
      <w:pPr>
        <w:pStyle w:val="Textoindependiente"/>
        <w:rPr>
          <w:b/>
        </w:rPr>
      </w:pPr>
    </w:p>
    <w:p w:rsidR="00FC1A63" w:rsidRDefault="00FC1A63">
      <w:pPr>
        <w:pStyle w:val="Textoindependiente"/>
        <w:spacing w:before="1"/>
        <w:rPr>
          <w:b/>
        </w:rPr>
      </w:pPr>
    </w:p>
    <w:p w:rsidR="00FC1A63" w:rsidRDefault="00000000">
      <w:pPr>
        <w:pStyle w:val="Textoindependiente"/>
        <w:spacing w:line="360" w:lineRule="auto"/>
        <w:ind w:left="102" w:right="116" w:firstLine="707"/>
        <w:jc w:val="both"/>
      </w:pPr>
      <w:r>
        <w:t>Artículo 10°- La Dirección General de Movilización Nacional y las autoridades fiscalizadoras podrán fiscalizar, sin previo aviso, las canchas de tiro deportivo o de prueba. Los</w:t>
      </w:r>
      <w:r>
        <w:rPr>
          <w:spacing w:val="-36"/>
        </w:rPr>
        <w:t xml:space="preserve"> </w:t>
      </w:r>
      <w:r>
        <w:t>aspectos</w:t>
      </w:r>
      <w:r>
        <w:rPr>
          <w:spacing w:val="-37"/>
        </w:rPr>
        <w:t xml:space="preserve"> </w:t>
      </w:r>
      <w:r>
        <w:t>fiscalizables</w:t>
      </w:r>
      <w:r>
        <w:rPr>
          <w:spacing w:val="-36"/>
        </w:rPr>
        <w:t xml:space="preserve"> </w:t>
      </w:r>
      <w:r>
        <w:t>serán</w:t>
      </w:r>
      <w:r>
        <w:rPr>
          <w:spacing w:val="-36"/>
        </w:rPr>
        <w:t xml:space="preserve"> </w:t>
      </w:r>
      <w:r>
        <w:t>determinados</w:t>
      </w:r>
      <w:r>
        <w:rPr>
          <w:spacing w:val="-36"/>
        </w:rPr>
        <w:t xml:space="preserve"> </w:t>
      </w:r>
      <w:r>
        <w:t>por</w:t>
      </w:r>
      <w:r>
        <w:rPr>
          <w:spacing w:val="-36"/>
        </w:rPr>
        <w:t xml:space="preserve"> </w:t>
      </w:r>
      <w:r>
        <w:t>el</w:t>
      </w:r>
      <w:r>
        <w:rPr>
          <w:spacing w:val="-36"/>
        </w:rPr>
        <w:t xml:space="preserve"> </w:t>
      </w:r>
      <w:r>
        <w:t xml:space="preserve">respectivo </w:t>
      </w:r>
      <w:r>
        <w:rPr>
          <w:spacing w:val="-2"/>
        </w:rPr>
        <w:t>reglamento.</w:t>
      </w:r>
    </w:p>
    <w:p w:rsidR="00FC1A63" w:rsidRDefault="00FC1A63">
      <w:pPr>
        <w:pStyle w:val="Textoindependiente"/>
        <w:spacing w:before="135"/>
      </w:pPr>
    </w:p>
    <w:p w:rsidR="00FC1A63" w:rsidRDefault="00000000">
      <w:pPr>
        <w:pStyle w:val="Textoindependiente"/>
        <w:spacing w:line="360" w:lineRule="auto"/>
        <w:ind w:left="102" w:right="115" w:firstLine="707"/>
        <w:jc w:val="both"/>
      </w:pPr>
      <w:r>
        <w:t>Artículo 11°- Serán responsables por el uso o funcionamiento indebido de las instalaciones, los representantes</w:t>
      </w:r>
      <w:r>
        <w:rPr>
          <w:spacing w:val="-15"/>
        </w:rPr>
        <w:t xml:space="preserve"> </w:t>
      </w:r>
      <w:r>
        <w:t>legales</w:t>
      </w:r>
      <w:r>
        <w:rPr>
          <w:spacing w:val="-15"/>
        </w:rPr>
        <w:t xml:space="preserve"> </w:t>
      </w:r>
      <w:r>
        <w:t>de</w:t>
      </w:r>
      <w:r>
        <w:rPr>
          <w:spacing w:val="-15"/>
        </w:rPr>
        <w:t xml:space="preserve"> </w:t>
      </w:r>
      <w:r>
        <w:t>la</w:t>
      </w:r>
      <w:r>
        <w:rPr>
          <w:spacing w:val="-15"/>
        </w:rPr>
        <w:t xml:space="preserve"> </w:t>
      </w:r>
      <w:r>
        <w:t>persona</w:t>
      </w:r>
      <w:r>
        <w:rPr>
          <w:spacing w:val="-15"/>
        </w:rPr>
        <w:t xml:space="preserve"> </w:t>
      </w:r>
      <w:r>
        <w:t>jurídica</w:t>
      </w:r>
      <w:r>
        <w:rPr>
          <w:spacing w:val="-15"/>
        </w:rPr>
        <w:t xml:space="preserve"> </w:t>
      </w:r>
      <w:r>
        <w:t>a</w:t>
      </w:r>
      <w:r>
        <w:rPr>
          <w:spacing w:val="-15"/>
        </w:rPr>
        <w:t xml:space="preserve"> </w:t>
      </w:r>
      <w:r>
        <w:t>cuyo</w:t>
      </w:r>
      <w:r>
        <w:rPr>
          <w:spacing w:val="-15"/>
        </w:rPr>
        <w:t xml:space="preserve"> </w:t>
      </w:r>
      <w:r>
        <w:t>nombre</w:t>
      </w:r>
      <w:r>
        <w:rPr>
          <w:spacing w:val="-15"/>
        </w:rPr>
        <w:t xml:space="preserve"> </w:t>
      </w:r>
      <w:r>
        <w:t>se encuentre inscrito la cancha de tiro deportivo o prueba.</w:t>
      </w:r>
    </w:p>
    <w:p w:rsidR="00FC1A63" w:rsidRDefault="00FC1A63">
      <w:pPr>
        <w:pStyle w:val="Textoindependiente"/>
        <w:spacing w:before="137"/>
      </w:pPr>
    </w:p>
    <w:p w:rsidR="00FC1A63" w:rsidRDefault="00000000">
      <w:pPr>
        <w:pStyle w:val="Textoindependiente"/>
        <w:spacing w:line="360" w:lineRule="auto"/>
        <w:ind w:left="102" w:right="117" w:firstLine="707"/>
        <w:jc w:val="both"/>
      </w:pPr>
      <w:r>
        <w:t>En caso de verificarse el uso o funcionamiento indebido de la cancha de tiro deportivo por parte de la autoridad fiscalizadora,</w:t>
      </w:r>
      <w:r>
        <w:rPr>
          <w:spacing w:val="-17"/>
        </w:rPr>
        <w:t xml:space="preserve"> </w:t>
      </w:r>
      <w:r>
        <w:t>esta</w:t>
      </w:r>
      <w:r>
        <w:rPr>
          <w:spacing w:val="-17"/>
        </w:rPr>
        <w:t xml:space="preserve"> </w:t>
      </w:r>
      <w:r>
        <w:t>remitirá</w:t>
      </w:r>
      <w:r>
        <w:rPr>
          <w:spacing w:val="-17"/>
        </w:rPr>
        <w:t xml:space="preserve"> </w:t>
      </w:r>
      <w:r>
        <w:t>todos</w:t>
      </w:r>
      <w:r>
        <w:rPr>
          <w:spacing w:val="-14"/>
        </w:rPr>
        <w:t xml:space="preserve"> </w:t>
      </w:r>
      <w:r>
        <w:t>los</w:t>
      </w:r>
      <w:r>
        <w:rPr>
          <w:spacing w:val="-17"/>
        </w:rPr>
        <w:t xml:space="preserve"> </w:t>
      </w:r>
      <w:r>
        <w:t>antecedentes</w:t>
      </w:r>
      <w:r>
        <w:rPr>
          <w:spacing w:val="-14"/>
        </w:rPr>
        <w:t xml:space="preserve"> </w:t>
      </w:r>
      <w:r>
        <w:t>del</w:t>
      </w:r>
      <w:r>
        <w:rPr>
          <w:spacing w:val="-17"/>
        </w:rPr>
        <w:t xml:space="preserve"> </w:t>
      </w:r>
      <w:r>
        <w:t>caso</w:t>
      </w:r>
      <w:r>
        <w:rPr>
          <w:spacing w:val="-17"/>
        </w:rPr>
        <w:t xml:space="preserve"> </w:t>
      </w:r>
      <w:r>
        <w:t>a la Dirección General de Movilización Nacional, por medios electrónicos con el objeto de que se evalúe su suspensión.</w:t>
      </w:r>
    </w:p>
    <w:p w:rsidR="00FC1A63" w:rsidRDefault="00FC1A63">
      <w:pPr>
        <w:spacing w:line="360" w:lineRule="auto"/>
        <w:jc w:val="both"/>
        <w:sectPr w:rsidR="00FC1A63">
          <w:pgSz w:w="12240" w:h="15840"/>
          <w:pgMar w:top="1340" w:right="1580" w:bottom="280" w:left="1600" w:header="720" w:footer="720" w:gutter="0"/>
          <w:cols w:space="720"/>
        </w:sectPr>
      </w:pPr>
    </w:p>
    <w:p w:rsidR="00FC1A63" w:rsidRDefault="00000000">
      <w:pPr>
        <w:pStyle w:val="Textoindependiente"/>
        <w:ind w:left="1691"/>
        <w:rPr>
          <w:sz w:val="20"/>
        </w:rPr>
      </w:pPr>
      <w:r>
        <w:rPr>
          <w:noProof/>
        </w:rPr>
        <w:drawing>
          <wp:anchor distT="0" distB="0" distL="0" distR="0" simplePos="0" relativeHeight="15729152" behindDoc="0" locked="0" layoutInCell="1" allowOverlap="1">
            <wp:simplePos x="0" y="0"/>
            <wp:positionH relativeFrom="page">
              <wp:posOffset>2089785</wp:posOffset>
            </wp:positionH>
            <wp:positionV relativeFrom="page">
              <wp:posOffset>960119</wp:posOffset>
            </wp:positionV>
            <wp:extent cx="2686050" cy="1879600"/>
            <wp:effectExtent l="0" t="0" r="0" b="0"/>
            <wp:wrapNone/>
            <wp:docPr id="2" name="Image 2" descr="C:\Users\Rodrigo\Desktop\INFORMATICA 2019\GRAFICOS\firmas\c_flor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Rodrigo\Desktop\INFORMATICA 2019\GRAFICOS\firmas\c_flores.png"/>
                    <pic:cNvPicPr/>
                  </pic:nvPicPr>
                  <pic:blipFill>
                    <a:blip r:embed="rId6" cstate="print"/>
                    <a:stretch>
                      <a:fillRect/>
                    </a:stretch>
                  </pic:blipFill>
                  <pic:spPr>
                    <a:xfrm>
                      <a:off x="0" y="0"/>
                      <a:ext cx="2686050" cy="1879600"/>
                    </a:xfrm>
                    <a:prstGeom prst="rect">
                      <a:avLst/>
                    </a:prstGeom>
                  </pic:spPr>
                </pic:pic>
              </a:graphicData>
            </a:graphic>
          </wp:anchor>
        </w:drawing>
      </w:r>
      <w:r>
        <w:rPr>
          <w:noProof/>
          <w:sz w:val="20"/>
        </w:rPr>
        <mc:AlternateContent>
          <mc:Choice Requires="wpg">
            <w:drawing>
              <wp:inline distT="0" distB="0" distL="0" distR="0">
                <wp:extent cx="2686050" cy="18796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6050" cy="1879600"/>
                          <a:chOff x="0" y="0"/>
                          <a:chExt cx="2686050" cy="1879600"/>
                        </a:xfrm>
                      </wpg:grpSpPr>
                      <wps:wsp>
                        <wps:cNvPr id="4" name="Textbox 4"/>
                        <wps:cNvSpPr txBox="1"/>
                        <wps:spPr>
                          <a:xfrm>
                            <a:off x="0" y="0"/>
                            <a:ext cx="2686050" cy="1879600"/>
                          </a:xfrm>
                          <a:prstGeom prst="rect">
                            <a:avLst/>
                          </a:prstGeom>
                        </wps:spPr>
                        <wps:txbx>
                          <w:txbxContent>
                            <w:p w:rsidR="00FC1A63" w:rsidRDefault="00FC1A63">
                              <w:pPr>
                                <w:rPr>
                                  <w:sz w:val="24"/>
                                </w:rPr>
                              </w:pPr>
                            </w:p>
                            <w:p w:rsidR="00FC1A63" w:rsidRDefault="00FC1A63">
                              <w:pPr>
                                <w:rPr>
                                  <w:sz w:val="24"/>
                                </w:rPr>
                              </w:pPr>
                            </w:p>
                            <w:p w:rsidR="00FC1A63" w:rsidRDefault="00FC1A63">
                              <w:pPr>
                                <w:rPr>
                                  <w:sz w:val="24"/>
                                </w:rPr>
                              </w:pPr>
                            </w:p>
                            <w:p w:rsidR="00FC1A63" w:rsidRDefault="00FC1A63">
                              <w:pPr>
                                <w:rPr>
                                  <w:sz w:val="24"/>
                                </w:rPr>
                              </w:pPr>
                            </w:p>
                            <w:p w:rsidR="00FC1A63" w:rsidRDefault="00FC1A63">
                              <w:pPr>
                                <w:spacing w:before="176"/>
                                <w:rPr>
                                  <w:sz w:val="24"/>
                                </w:rPr>
                              </w:pPr>
                            </w:p>
                            <w:p w:rsidR="00FC1A63" w:rsidRDefault="00000000">
                              <w:pPr>
                                <w:spacing w:line="272" w:lineRule="exact"/>
                                <w:ind w:left="570"/>
                                <w:rPr>
                                  <w:sz w:val="24"/>
                                </w:rPr>
                              </w:pPr>
                              <w:r>
                                <w:rPr>
                                  <w:sz w:val="24"/>
                                </w:rPr>
                                <w:t>Camila</w:t>
                              </w:r>
                              <w:r>
                                <w:rPr>
                                  <w:spacing w:val="-6"/>
                                  <w:sz w:val="24"/>
                                </w:rPr>
                                <w:t xml:space="preserve"> </w:t>
                              </w:r>
                              <w:r>
                                <w:rPr>
                                  <w:sz w:val="24"/>
                                </w:rPr>
                                <w:t>Flores</w:t>
                              </w:r>
                              <w:r>
                                <w:rPr>
                                  <w:spacing w:val="-6"/>
                                  <w:sz w:val="24"/>
                                </w:rPr>
                                <w:t xml:space="preserve"> </w:t>
                              </w:r>
                              <w:r>
                                <w:rPr>
                                  <w:spacing w:val="-2"/>
                                  <w:sz w:val="24"/>
                                </w:rPr>
                                <w:t>Oporto</w:t>
                              </w:r>
                            </w:p>
                            <w:p w:rsidR="00FC1A63" w:rsidRDefault="00000000">
                              <w:pPr>
                                <w:spacing w:line="272" w:lineRule="exact"/>
                                <w:ind w:left="282"/>
                                <w:rPr>
                                  <w:sz w:val="24"/>
                                </w:rPr>
                              </w:pPr>
                              <w:r>
                                <w:rPr>
                                  <w:sz w:val="24"/>
                                </w:rPr>
                                <w:t>H.</w:t>
                              </w:r>
                              <w:r>
                                <w:rPr>
                                  <w:spacing w:val="-4"/>
                                  <w:sz w:val="24"/>
                                </w:rPr>
                                <w:t xml:space="preserve"> </w:t>
                              </w:r>
                              <w:r>
                                <w:rPr>
                                  <w:sz w:val="24"/>
                                </w:rPr>
                                <w:t>Diputada</w:t>
                              </w:r>
                              <w:r>
                                <w:rPr>
                                  <w:spacing w:val="-3"/>
                                  <w:sz w:val="24"/>
                                </w:rPr>
                                <w:t xml:space="preserve"> </w:t>
                              </w:r>
                              <w:r>
                                <w:rPr>
                                  <w:sz w:val="24"/>
                                </w:rPr>
                                <w:t>de</w:t>
                              </w:r>
                              <w:r>
                                <w:rPr>
                                  <w:spacing w:val="-4"/>
                                  <w:sz w:val="24"/>
                                </w:rPr>
                                <w:t xml:space="preserve"> </w:t>
                              </w:r>
                              <w:r>
                                <w:rPr>
                                  <w:sz w:val="24"/>
                                </w:rPr>
                                <w:t>la</w:t>
                              </w:r>
                              <w:r>
                                <w:rPr>
                                  <w:spacing w:val="-3"/>
                                  <w:sz w:val="24"/>
                                </w:rPr>
                                <w:t xml:space="preserve"> </w:t>
                              </w:r>
                              <w:r>
                                <w:rPr>
                                  <w:spacing w:val="-2"/>
                                  <w:sz w:val="24"/>
                                </w:rPr>
                                <w:t>Republica</w:t>
                              </w:r>
                            </w:p>
                          </w:txbxContent>
                        </wps:txbx>
                        <wps:bodyPr wrap="square" lIns="0" tIns="0" rIns="0" bIns="0" rtlCol="0">
                          <a:noAutofit/>
                        </wps:bodyPr>
                      </wps:wsp>
                    </wpg:wgp>
                  </a:graphicData>
                </a:graphic>
              </wp:inline>
            </w:drawing>
          </mc:Choice>
          <mc:Fallback>
            <w:pict>
              <v:group id="Group 3" o:spid="_x0000_s1026" style="width:211.5pt;height:148pt;mso-position-horizontal-relative:char;mso-position-vertical-relative:line" coordsize="26860,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">
                <v:shapetype id="_x0000_t202" coordsize="21600,21600" o:spt="202" path="m,l,21600r21600,l21600,xe">
                  <v:stroke joinstyle="miter"/>
                  <v:path gradientshapeok="t" o:connecttype="rect"/>
                </v:shapetype>
                <v:shape id="Textbox 4" o:spid="_x0000_s1027" type="#_x0000_t202" style="position:absolute;width:26860;height:18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C1A63" w:rsidRDefault="00FC1A63">
                        <w:pPr>
                          <w:rPr>
                            <w:sz w:val="24"/>
                          </w:rPr>
                        </w:pPr>
                      </w:p>
                      <w:p w:rsidR="00FC1A63" w:rsidRDefault="00FC1A63">
                        <w:pPr>
                          <w:rPr>
                            <w:sz w:val="24"/>
                          </w:rPr>
                        </w:pPr>
                      </w:p>
                      <w:p w:rsidR="00FC1A63" w:rsidRDefault="00FC1A63">
                        <w:pPr>
                          <w:rPr>
                            <w:sz w:val="24"/>
                          </w:rPr>
                        </w:pPr>
                      </w:p>
                      <w:p w:rsidR="00FC1A63" w:rsidRDefault="00FC1A63">
                        <w:pPr>
                          <w:rPr>
                            <w:sz w:val="24"/>
                          </w:rPr>
                        </w:pPr>
                      </w:p>
                      <w:p w:rsidR="00FC1A63" w:rsidRDefault="00FC1A63">
                        <w:pPr>
                          <w:spacing w:before="176"/>
                          <w:rPr>
                            <w:sz w:val="24"/>
                          </w:rPr>
                        </w:pPr>
                      </w:p>
                      <w:p w:rsidR="00FC1A63" w:rsidRDefault="00000000">
                        <w:pPr>
                          <w:spacing w:line="272" w:lineRule="exact"/>
                          <w:ind w:left="570"/>
                          <w:rPr>
                            <w:sz w:val="24"/>
                          </w:rPr>
                        </w:pPr>
                        <w:r>
                          <w:rPr>
                            <w:sz w:val="24"/>
                          </w:rPr>
                          <w:t>Camila</w:t>
                        </w:r>
                        <w:r>
                          <w:rPr>
                            <w:spacing w:val="-6"/>
                            <w:sz w:val="24"/>
                          </w:rPr>
                          <w:t xml:space="preserve"> </w:t>
                        </w:r>
                        <w:r>
                          <w:rPr>
                            <w:sz w:val="24"/>
                          </w:rPr>
                          <w:t>Flores</w:t>
                        </w:r>
                        <w:r>
                          <w:rPr>
                            <w:spacing w:val="-6"/>
                            <w:sz w:val="24"/>
                          </w:rPr>
                          <w:t xml:space="preserve"> </w:t>
                        </w:r>
                        <w:r>
                          <w:rPr>
                            <w:spacing w:val="-2"/>
                            <w:sz w:val="24"/>
                          </w:rPr>
                          <w:t>Oporto</w:t>
                        </w:r>
                      </w:p>
                      <w:p w:rsidR="00FC1A63" w:rsidRDefault="00000000">
                        <w:pPr>
                          <w:spacing w:line="272" w:lineRule="exact"/>
                          <w:ind w:left="282"/>
                          <w:rPr>
                            <w:sz w:val="24"/>
                          </w:rPr>
                        </w:pPr>
                        <w:r>
                          <w:rPr>
                            <w:sz w:val="24"/>
                          </w:rPr>
                          <w:t>H.</w:t>
                        </w:r>
                        <w:r>
                          <w:rPr>
                            <w:spacing w:val="-4"/>
                            <w:sz w:val="24"/>
                          </w:rPr>
                          <w:t xml:space="preserve"> </w:t>
                        </w:r>
                        <w:r>
                          <w:rPr>
                            <w:sz w:val="24"/>
                          </w:rPr>
                          <w:t>Diputada</w:t>
                        </w:r>
                        <w:r>
                          <w:rPr>
                            <w:spacing w:val="-3"/>
                            <w:sz w:val="24"/>
                          </w:rPr>
                          <w:t xml:space="preserve"> </w:t>
                        </w:r>
                        <w:r>
                          <w:rPr>
                            <w:sz w:val="24"/>
                          </w:rPr>
                          <w:t>de</w:t>
                        </w:r>
                        <w:r>
                          <w:rPr>
                            <w:spacing w:val="-4"/>
                            <w:sz w:val="24"/>
                          </w:rPr>
                          <w:t xml:space="preserve"> </w:t>
                        </w:r>
                        <w:r>
                          <w:rPr>
                            <w:sz w:val="24"/>
                          </w:rPr>
                          <w:t>la</w:t>
                        </w:r>
                        <w:r>
                          <w:rPr>
                            <w:spacing w:val="-3"/>
                            <w:sz w:val="24"/>
                          </w:rPr>
                          <w:t xml:space="preserve"> </w:t>
                        </w:r>
                        <w:r>
                          <w:rPr>
                            <w:spacing w:val="-2"/>
                            <w:sz w:val="24"/>
                          </w:rPr>
                          <w:t>Republica</w:t>
                        </w:r>
                      </w:p>
                    </w:txbxContent>
                  </v:textbox>
                </v:shape>
                <w10:anchorlock/>
              </v:group>
            </w:pict>
          </mc:Fallback>
        </mc:AlternateContent>
      </w:r>
    </w:p>
    <w:sectPr w:rsidR="00FC1A63">
      <w:pgSz w:w="12240" w:h="15840"/>
      <w:pgMar w:top="15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0502"/>
    <w:multiLevelType w:val="hybridMultilevel"/>
    <w:tmpl w:val="A10A690C"/>
    <w:lvl w:ilvl="0" w:tplc="5A96C9A4">
      <w:start w:val="1"/>
      <w:numFmt w:val="upperRoman"/>
      <w:lvlText w:val="%1."/>
      <w:lvlJc w:val="left"/>
      <w:pPr>
        <w:ind w:left="1182" w:hanging="720"/>
        <w:jc w:val="left"/>
      </w:pPr>
      <w:rPr>
        <w:rFonts w:ascii="Courier New" w:eastAsia="Courier New" w:hAnsi="Courier New" w:cs="Courier New" w:hint="default"/>
        <w:b/>
        <w:bCs/>
        <w:i w:val="0"/>
        <w:iCs w:val="0"/>
        <w:spacing w:val="-1"/>
        <w:w w:val="100"/>
        <w:sz w:val="24"/>
        <w:szCs w:val="24"/>
        <w:lang w:val="es-ES" w:eastAsia="en-US" w:bidi="ar-SA"/>
      </w:rPr>
    </w:lvl>
    <w:lvl w:ilvl="1" w:tplc="1BE21C94">
      <w:start w:val="1"/>
      <w:numFmt w:val="lowerLetter"/>
      <w:lvlText w:val="%2)"/>
      <w:lvlJc w:val="left"/>
      <w:pPr>
        <w:ind w:left="102" w:hanging="437"/>
        <w:jc w:val="right"/>
      </w:pPr>
      <w:rPr>
        <w:rFonts w:ascii="Courier New" w:eastAsia="Courier New" w:hAnsi="Courier New" w:cs="Courier New" w:hint="default"/>
        <w:b w:val="0"/>
        <w:bCs w:val="0"/>
        <w:i w:val="0"/>
        <w:iCs w:val="0"/>
        <w:spacing w:val="-1"/>
        <w:w w:val="100"/>
        <w:sz w:val="24"/>
        <w:szCs w:val="24"/>
        <w:lang w:val="es-ES" w:eastAsia="en-US" w:bidi="ar-SA"/>
      </w:rPr>
    </w:lvl>
    <w:lvl w:ilvl="2" w:tplc="AF6E7A3E">
      <w:numFmt w:val="bullet"/>
      <w:lvlText w:val="•"/>
      <w:lvlJc w:val="left"/>
      <w:pPr>
        <w:ind w:left="2055" w:hanging="437"/>
      </w:pPr>
      <w:rPr>
        <w:rFonts w:hint="default"/>
        <w:lang w:val="es-ES" w:eastAsia="en-US" w:bidi="ar-SA"/>
      </w:rPr>
    </w:lvl>
    <w:lvl w:ilvl="3" w:tplc="FA8C5878">
      <w:numFmt w:val="bullet"/>
      <w:lvlText w:val="•"/>
      <w:lvlJc w:val="left"/>
      <w:pPr>
        <w:ind w:left="2931" w:hanging="437"/>
      </w:pPr>
      <w:rPr>
        <w:rFonts w:hint="default"/>
        <w:lang w:val="es-ES" w:eastAsia="en-US" w:bidi="ar-SA"/>
      </w:rPr>
    </w:lvl>
    <w:lvl w:ilvl="4" w:tplc="618E2150">
      <w:numFmt w:val="bullet"/>
      <w:lvlText w:val="•"/>
      <w:lvlJc w:val="left"/>
      <w:pPr>
        <w:ind w:left="3806" w:hanging="437"/>
      </w:pPr>
      <w:rPr>
        <w:rFonts w:hint="default"/>
        <w:lang w:val="es-ES" w:eastAsia="en-US" w:bidi="ar-SA"/>
      </w:rPr>
    </w:lvl>
    <w:lvl w:ilvl="5" w:tplc="7818D5B0">
      <w:numFmt w:val="bullet"/>
      <w:lvlText w:val="•"/>
      <w:lvlJc w:val="left"/>
      <w:pPr>
        <w:ind w:left="4682" w:hanging="437"/>
      </w:pPr>
      <w:rPr>
        <w:rFonts w:hint="default"/>
        <w:lang w:val="es-ES" w:eastAsia="en-US" w:bidi="ar-SA"/>
      </w:rPr>
    </w:lvl>
    <w:lvl w:ilvl="6" w:tplc="4DB809F0">
      <w:numFmt w:val="bullet"/>
      <w:lvlText w:val="•"/>
      <w:lvlJc w:val="left"/>
      <w:pPr>
        <w:ind w:left="5557" w:hanging="437"/>
      </w:pPr>
      <w:rPr>
        <w:rFonts w:hint="default"/>
        <w:lang w:val="es-ES" w:eastAsia="en-US" w:bidi="ar-SA"/>
      </w:rPr>
    </w:lvl>
    <w:lvl w:ilvl="7" w:tplc="781661DE">
      <w:numFmt w:val="bullet"/>
      <w:lvlText w:val="•"/>
      <w:lvlJc w:val="left"/>
      <w:pPr>
        <w:ind w:left="6433" w:hanging="437"/>
      </w:pPr>
      <w:rPr>
        <w:rFonts w:hint="default"/>
        <w:lang w:val="es-ES" w:eastAsia="en-US" w:bidi="ar-SA"/>
      </w:rPr>
    </w:lvl>
    <w:lvl w:ilvl="8" w:tplc="D9180EBE">
      <w:numFmt w:val="bullet"/>
      <w:lvlText w:val="•"/>
      <w:lvlJc w:val="left"/>
      <w:pPr>
        <w:ind w:left="7308" w:hanging="437"/>
      </w:pPr>
      <w:rPr>
        <w:rFonts w:hint="default"/>
        <w:lang w:val="es-ES" w:eastAsia="en-US" w:bidi="ar-SA"/>
      </w:rPr>
    </w:lvl>
  </w:abstractNum>
  <w:num w:numId="1" w16cid:durableId="45097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63"/>
    <w:rsid w:val="00206B34"/>
    <w:rsid w:val="00984F48"/>
    <w:rsid w:val="00FC1A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4DFB0-E24D-47C9-90EE-13188768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hanging="720"/>
      <w:outlineLvl w:val="0"/>
    </w:pPr>
    <w:rPr>
      <w:b/>
      <w:bCs/>
      <w:sz w:val="24"/>
      <w:szCs w:val="24"/>
    </w:rPr>
  </w:style>
  <w:style w:type="paragraph" w:styleId="Ttulo2">
    <w:name w:val="heading 2"/>
    <w:basedOn w:val="Normal"/>
    <w:uiPriority w:val="9"/>
    <w:unhideWhenUsed/>
    <w:qFormat/>
    <w:pPr>
      <w:ind w:right="17"/>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firstLine="58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1786</Words>
  <Characters>9829</Characters>
  <Application>Microsoft Office Word</Application>
  <DocSecurity>0</DocSecurity>
  <Lines>81</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Rodríguez Cabrera</dc:creator>
  <cp:lastModifiedBy>Guillermo Diaz Vallejos</cp:lastModifiedBy>
  <cp:revision>1</cp:revision>
  <dcterms:created xsi:type="dcterms:W3CDTF">2024-10-02T16:41:00Z</dcterms:created>
  <dcterms:modified xsi:type="dcterms:W3CDTF">2024-10-08T14:56:00Z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LTSC</vt:lpwstr>
  </property>
  <property fmtid="{D5CDD505-2E9C-101B-9397-08002B2CF9AE}" pid="4" name="LastSaved">
    <vt:filetime>2024-10-02T00:00:00Z</vt:filetime>
  </property>
  <property fmtid="{D5CDD505-2E9C-101B-9397-08002B2CF9AE}" pid="5" name="Producer">
    <vt:lpwstr>Microsoft® Word LTSC</vt:lpwstr>
  </property>
</Properties>
</file>