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officeDocument" Target="/word/document.xml" Id="prId0" /></Relationships>
</file>

<file path=word/document.xml><?xml version="1.0" encoding="utf-8"?>
<w:document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body>
    <w:p>
      <w:pPr>
        <w:spacing w:before="14" w:after="526" w:line="240" w:lineRule="auto"/>
        <w:ind w:right="38" w:left="0"/>
        <w:jc w:val="left"/>
        <w:textAlignment w:val="baseline"/>
      </w:pPr>
      <w:r>
        <w:drawing>
          <wp:inline>
            <wp:extent cx="890270" cy="759460"/>
            <wp:docPr id="1" name="pic"/>
            <a:graphic>
              <a:graphicData uri="http://schemas.openxmlformats.org/drawingml/2006/picture">
                <pic:pic>
                  <pic:nvPicPr>
                    <pic:cNvPr id="2" name="test1"/>
                    <pic:cNvPicPr preferRelativeResize="false"/>
                  </pic:nvPicPr>
                  <pic:blipFill>
                    <a:blip r:embed="drId2"/>
                    <a:stretch>
                      <a:fillRect/>
                    </a:stretch>
                  </pic:blipFill>
                  <pic:spPr>
                    <a:xfrm>
                      <a:off x="0" y="0"/>
                      <a:ext cx="890270" cy="759460"/>
                    </a:xfrm>
                    <a:prstGeom prst="rect">
                      <a:avLst/>
                    </a:prstGeom>
                  </pic:spPr>
                </pic:pic>
              </a:graphicData>
            </a:graphic>
          </wp:inline>
        </w:drawing>
      </w:r>
    </w:p>
    <w:p>
      <w:pPr>
        <w:spacing w:before="14" w:after="526" w:line="240" w:lineRule="auto"/>
        <w:sectPr>
          <w:type w:val="nextPage"/>
          <w:pgSz w:w="12240" w:h="20160" w:orient="portrait"/>
          <w:pgMar w:bottom="384" w:top="720" w:right="5376" w:left="5424" w:header="720" w:footer="720"/>
          <w:titlePg w:val="false"/>
          <w:textDirection w:val="lrTb"/>
        </w:sectPr>
      </w:pPr>
    </w:p>
    <w:p>
      <w:pPr>
        <w:spacing w:before="0" w:after="0" w:line="433" w:lineRule="exact"/>
        <w:ind w:right="72" w:left="0" w:firstLine="0"/>
        <w:jc w:val="both"/>
        <w:textAlignment w:val="baseline"/>
        <w:rPr>
          <w:rFonts w:ascii="Tahoma" w:hAnsi="Tahoma" w:eastAsia="Tahoma"/>
          <w:b w:val="true"/>
          <w:strike w:val="false"/>
          <w:color w:val="000000"/>
          <w:spacing w:val="-3"/>
          <w:w w:val="100"/>
          <w:sz w:val="24"/>
          <w:vertAlign w:val="baseline"/>
          <w:lang w:val="es-ES"/>
        </w:rPr>
      </w:pPr>
      <w:r>
        <w:rPr>
          <w:rFonts w:ascii="Tahoma" w:hAnsi="Tahoma" w:eastAsia="Tahoma"/>
          <w:b w:val="true"/>
          <w:strike w:val="false"/>
          <w:color w:val="000000"/>
          <w:spacing w:val="-3"/>
          <w:w w:val="100"/>
          <w:sz w:val="24"/>
          <w:vertAlign w:val="baseline"/>
          <w:lang w:val="es-ES"/>
        </w:rPr>
        <w:t xml:space="preserve">PROYECTO DE LEY QUE MODIFICA DISTINTOS CUERPOS LEGALES CON EL FIN DE ASEGURAR EL </w:t>
      </w:r>
      <w:r>
        <w:rPr>
          <w:rFonts w:ascii="Tahoma" w:hAnsi="Tahoma" w:eastAsia="Tahoma"/>
          <w:b w:val="true"/>
          <w:strike w:val="false"/>
          <w:color w:val="000000"/>
          <w:spacing w:val="-3"/>
          <w:w w:val="85"/>
          <w:sz w:val="32"/>
          <w:vertAlign w:val="baseline"/>
          <w:lang w:val="es-ES"/>
        </w:rPr>
        <w:t xml:space="preserve">ÉXITO </w:t>
      </w:r>
      <w:r>
        <w:rPr>
          <w:rFonts w:ascii="Tahoma" w:hAnsi="Tahoma" w:eastAsia="Tahoma"/>
          <w:b w:val="true"/>
          <w:strike w:val="false"/>
          <w:color w:val="000000"/>
          <w:spacing w:val="-3"/>
          <w:w w:val="100"/>
          <w:sz w:val="24"/>
          <w:vertAlign w:val="baseline"/>
          <w:lang w:val="es-ES"/>
        </w:rPr>
        <w:t xml:space="preserve">DE LOS PROCEDIMIENTOS DE EXPULSIÓN A EXTRANJEROS MEDIANTE SU CONFINAMIENTO EN CENTROS DE INTERNACIÓN DE CARÁCTER NO PENITENCIARIO, PARA LOS CASOS QUE INDICA.</w:t>
      </w:r>
    </w:p>
    <w:p>
      <w:pPr>
        <w:spacing w:before="584" w:after="0" w:line="249" w:lineRule="exact"/>
        <w:ind w:right="0" w:left="0" w:firstLine="0"/>
        <w:jc w:val="left"/>
        <w:textAlignment w:val="baseline"/>
        <w:rPr>
          <w:rFonts w:ascii="Tahoma" w:hAnsi="Tahoma" w:eastAsia="Tahoma"/>
          <w:b w:val="true"/>
          <w:strike w:val="false"/>
          <w:color w:val="000000"/>
          <w:spacing w:val="-2"/>
          <w:w w:val="100"/>
          <w:sz w:val="24"/>
          <w:u w:val="single"/>
          <w:vertAlign w:val="baseline"/>
          <w:lang w:val="es-ES"/>
        </w:rPr>
      </w:pPr>
      <w:r>
        <w:rPr>
          <w:rFonts w:ascii="Tahoma" w:hAnsi="Tahoma" w:eastAsia="Tahoma"/>
          <w:b w:val="true"/>
          <w:strike w:val="false"/>
          <w:color w:val="000000"/>
          <w:spacing w:val="-2"/>
          <w:w w:val="100"/>
          <w:sz w:val="24"/>
          <w:u w:val="single"/>
          <w:vertAlign w:val="baseline"/>
          <w:lang w:val="es-ES"/>
        </w:rPr>
        <w:t xml:space="preserve">Fundamentos: </w:t>
      </w:r>
    </w:p>
    <w:p>
      <w:pPr>
        <w:numPr>
          <w:ilvl w:val="0"/>
          <w:numId w:val="2"/>
        </w:numPr>
        <w:tabs>
          <w:tab w:val="clear" w:pos="432"/>
          <w:tab w:val="left" w:pos="432"/>
        </w:tabs>
        <w:spacing w:before="486" w:after="0" w:line="434" w:lineRule="exact"/>
        <w:ind w:right="144" w:left="0" w:firstLine="0"/>
        <w:jc w:val="both"/>
        <w:textAlignment w:val="baseline"/>
        <w:rPr>
          <w:rFonts w:ascii="Tahoma" w:hAnsi="Tahoma" w:eastAsia="Tahoma"/>
          <w:strike w:val="false"/>
          <w:color w:val="000000"/>
          <w:spacing w:val="-2"/>
          <w:w w:val="100"/>
          <w:sz w:val="24"/>
          <w:vertAlign w:val="baseline"/>
          <w:lang w:val="es-ES"/>
        </w:rPr>
      </w:pPr>
      <w:r>
        <w:pict>
          <v:line strokeweight="1.45pt" strokecolor="#000000" from="84.95pt,273.85pt" to="170.2pt,273.85pt" style="position:absolute;mso-position-horizontal-relative:page;mso-position-vertical-relative:page;">
            <v:stroke dashstyle="solid"/>
          </v:line>
        </w:pict>
      </w:r>
      <w:r>
        <w:rPr>
          <w:rFonts w:ascii="Tahoma" w:hAnsi="Tahoma" w:eastAsia="Tahoma"/>
          <w:strike w:val="false"/>
          <w:color w:val="000000"/>
          <w:spacing w:val="-2"/>
          <w:w w:val="100"/>
          <w:sz w:val="24"/>
          <w:vertAlign w:val="baseline"/>
          <w:lang w:val="es-ES"/>
        </w:rPr>
        <w:t xml:space="preserve">Para nadie es un misterio el hecho de que la inmigración ha crecido sustancialmente en Chile, durante la última década. Las razones de ello son variadas: escasas oportunidades en los países de origen, violencia, situación política, economía, además del liderazgo de nuestro país dentro de la región a raíz de la estabilidad económica y social, nos hace ser un destino apetecido por millones de personas que, en su mayoría, busca acceder a un futuro mejor. Sin embargo, el explosivo incremento de personas extranjeras avecindadas en Chile, nos ha sorprendido como país, evidenciando la escaza preparación del Estado y sus servicios para hacer frente una fuerte oleada de personas migrantes. Debido a ello, nuestra sociedad ha resentido el inaudito ingreso de extranjeros a nuestro territorio nacional, generándose choques culturales, y, lamentablemente, una creciente oleada de crimen organizado, situación a la cual no estábamos habituados.</w:t>
      </w:r>
    </w:p>
    <w:p>
      <w:pPr>
        <w:numPr>
          <w:ilvl w:val="0"/>
          <w:numId w:val="2"/>
        </w:numPr>
        <w:tabs>
          <w:tab w:val="clear" w:pos="432"/>
          <w:tab w:val="left" w:pos="432"/>
        </w:tabs>
        <w:spacing w:before="439" w:after="0" w:line="434" w:lineRule="exact"/>
        <w:ind w:right="144" w:left="0" w:firstLine="0"/>
        <w:jc w:val="both"/>
        <w:textAlignment w:val="baseline"/>
        <w:rPr>
          <w:rFonts w:ascii="Tahoma" w:hAnsi="Tahoma" w:eastAsia="Tahoma"/>
          <w:strike w:val="false"/>
          <w:color w:val="000000"/>
          <w:spacing w:val="0"/>
          <w:w w:val="100"/>
          <w:sz w:val="24"/>
          <w:vertAlign w:val="baseline"/>
          <w:lang w:val="es-ES"/>
        </w:rPr>
      </w:pPr>
      <w:r>
        <w:rPr>
          <w:rFonts w:ascii="Tahoma" w:hAnsi="Tahoma" w:eastAsia="Tahoma"/>
          <w:strike w:val="false"/>
          <w:color w:val="000000"/>
          <w:spacing w:val="0"/>
          <w:w w:val="100"/>
          <w:sz w:val="24"/>
          <w:vertAlign w:val="baseline"/>
          <w:lang w:val="es-ES"/>
        </w:rPr>
        <w:t xml:space="preserve">Las formas por las cuales las personas extranjeras han arribado a nuestro país han sido variadas: desde aquellas que hicieron ingreso por pasos habilitados (sea por tierra, mar o aire), hasta quienes ingresaron de manera clandestina por pasos inhabilitados. Así las cosas, según datos del INE, hasta comienzos del año 2023 se contabilizaron cerca de un millón setecientos mil personas extranjeras viviendo dentro de nuestro territorio nacional. Sin embargo, se dice que ese número sería ampliamente superior, dadas las personas que permanecen de manera irregular en Chile. Para un país cuyas cifras demográficas son inferiores en comparación al resto de la región, la presencia de cerca de dos millones de personas extranjeras representa aproximadamente un 15% de su población, lo cual por cierto genera efectos sociales profundos y fácilmente perceptibles.</w:t>
      </w:r>
    </w:p>
    <w:p>
      <w:pPr>
        <w:numPr>
          <w:ilvl w:val="0"/>
          <w:numId w:val="2"/>
        </w:numPr>
        <w:tabs>
          <w:tab w:val="clear" w:pos="432"/>
          <w:tab w:val="left" w:pos="432"/>
        </w:tabs>
        <w:spacing w:before="424" w:after="0" w:line="434" w:lineRule="exact"/>
        <w:ind w:right="0" w:left="0" w:firstLine="0"/>
        <w:jc w:val="left"/>
        <w:textAlignment w:val="baseline"/>
        <w:rPr>
          <w:rFonts w:ascii="Tahoma" w:hAnsi="Tahoma" w:eastAsia="Tahoma"/>
          <w:strike w:val="false"/>
          <w:color w:val="000000"/>
          <w:spacing w:val="0"/>
          <w:w w:val="100"/>
          <w:sz w:val="24"/>
          <w:vertAlign w:val="baseline"/>
          <w:lang w:val="es-ES"/>
        </w:rPr>
      </w:pPr>
      <w:r>
        <w:pict>
          <v:shapetype id="_x0000_t1" coordsize="21600,21600" o:spt="202" path="m,l,21600r21600,l21600,xe">
            <v:stroke joinstyle="miter"/>
            <v:path gradientshapeok="t" o:connecttype="rect"/>
          </v:shapetype>
          <v:shape id="_x0000_s0" type="#_x0000_t1" filled="f" stroked="f" style="position:absolute;width:58.8pt;height:81.8pt;z-index:-1000;margin-left:533.5pt;margin-top:888pt;mso-wrap-distance-left:0pt;mso-wrap-distance-right:0pt;mso-position-horizontal-relative:page;mso-position-vertical-relative:page">
            <w10:wrap type="square" side="both"/>
            <v:fill opacity="1" o:opacity2="1" recolor="f" rotate="f" type="solid"/>
            <v:textbox inset="0pt, 0pt, 0pt, 0pt">
              <w:txbxContent>
                <w:p>
                  <w:pPr>
                    <w:pBdr/>
                  </w:pPr>
                </w:p>
              </w:txbxContent>
            </v:textbox>
          </v:shape>
        </w:pict>
      </w:r>
      <w:r>
        <w:pict>
          <v:shapetype id="_x0000_t2" coordsize="21600,21600" o:spt="202" path="m,l,21600r21600,l21600,xe">
            <v:stroke joinstyle="miter"/>
            <v:path gradientshapeok="t" o:connecttype="rect"/>
          </v:shapetype>
          <v:shape id="_x0000_s1" type="#_x0000_t2" filled="f" stroked="f" style="position:absolute;width:27.8pt;height:54.8pt;z-index:-999;margin-left:505.7pt;margin-top:915.1pt;mso-wrap-distance-left:0pt;mso-wrap-distance-right:0pt;mso-position-horizontal-relative:page;mso-position-vertical-relative:page">
            <w10:wrap type="square" side="both"/>
            <v:fill opacity="1" o:opacity2="1" recolor="f" rotate="f" type="solid"/>
            <v:textbox inset="0pt, 0pt, 0pt, 0pt">
              <w:txbxContent>
                <w:p>
                  <w:pPr>
                    <w:spacing w:before="0" w:after="0" w:line="202" w:lineRule="exact"/>
                    <w:ind w:right="0" w:left="72" w:firstLine="0"/>
                    <w:jc w:val="left"/>
                    <w:textAlignment w:val="baseline"/>
                    <w:rPr>
                      <w:rFonts w:ascii="Tahoma" w:hAnsi="Tahoma" w:eastAsia="Tahoma"/>
                      <w:strike w:val="false"/>
                      <w:color w:val="000000"/>
                      <w:spacing w:val="35"/>
                      <w:w w:val="100"/>
                      <w:sz w:val="24"/>
                      <w:vertAlign w:val="baseline"/>
                      <w:lang w:val="es-ES"/>
                    </w:rPr>
                  </w:pPr>
                  <w:r>
                    <w:rPr>
                      <w:rFonts w:ascii="Tahoma" w:hAnsi="Tahoma" w:eastAsia="Tahoma"/>
                      <w:strike w:val="false"/>
                      <w:color w:val="000000"/>
                      <w:spacing w:val="35"/>
                      <w:w w:val="100"/>
                      <w:sz w:val="24"/>
                      <w:vertAlign w:val="baseline"/>
                      <w:lang w:val="es-ES"/>
                    </w:rPr>
                    <w:t xml:space="preserve">ri</w:t>
                  </w:r>
                </w:p>
              </w:txbxContent>
            </v:textbox>
          </v:shape>
        </w:pict>
      </w:r>
      <w:r>
        <w:drawing>
          <wp:anchor distT="0" distB="0" distL="0" distR="0" simplePos="false" relativeHeight="251658240" behindDoc="false" locked="false" layoutInCell="true" allowOverlap="true">
            <wp:simplePos x="0" y="0"/>
            <wp:positionH relativeFrom="page">
              <wp:posOffset>7138670</wp:posOffset>
            </wp:positionH>
            <wp:positionV relativeFrom="page">
              <wp:posOffset>11277600</wp:posOffset>
            </wp:positionV>
            <wp:extent cx="362585" cy="1027430"/>
            <wp:wrapThrough wrapText="bothSides">
              <wp:wrapPolygon>
                <wp:start x="568" y="0"/>
                <wp:lineTo x="568" y="5298"/>
                <wp:lineTo x="5644" y="5298"/>
                <wp:lineTo x="5644" y="15976"/>
                <wp:lineTo x="0" y="15976"/>
                <wp:lineTo x="0" y="21541"/>
                <wp:lineTo x="21630" y="21541"/>
                <wp:lineTo x="21630" y="0"/>
                <wp:lineTo x="568" y="0"/>
              </wp:wrapPolygon>
            </wp:wrapThrough>
            <wp:docPr id="3" name="Picture"/>
            <a:graphic>
              <a:graphicData uri="http://schemas.openxmlformats.org/drawingml/2006/picture">
                <pic:pic>
                  <pic:nvPicPr>
                    <pic:cNvPr id="4" name="Picture"/>
                    <pic:cNvPicPr preferRelativeResize="false"/>
                  </pic:nvPicPr>
                  <pic:blipFill>
                    <a:blip r:embed="drId5"/>
                    <a:stretch>
                      <a:fillRect/>
                    </a:stretch>
                  </pic:blipFill>
                  <pic:spPr>
                    <a:xfrm>
                      <a:off x="0" y="0"/>
                      <a:ext cx="362585" cy="1027430"/>
                    </a:xfrm>
                    <a:prstGeom prst="rect">
                      <a:avLst/>
                    </a:prstGeom>
                  </pic:spPr>
                </pic:pic>
              </a:graphicData>
            </a:graphic>
          </wp:anchor>
        </w:drawing>
      </w:r>
      <w:r>
        <w:pict>
          <v:shapetype id="_x0000_t4" coordsize="21600,21600" o:spt="202" path="m,l,21600r21600,l21600,xe">
            <v:stroke joinstyle="miter"/>
            <v:path gradientshapeok="t" o:connecttype="rect"/>
          </v:shapetype>
          <v:shape id="_x0000_s3" type="#_x0000_t4" filled="f" stroked="f" style="position:absolute;width:19.9pt;height:27.1pt;z-index:-997;margin-left:512.9pt;margin-top:888pt;mso-wrap-distance-top:4.1pt;mso-wrap-distance-left:0pt;mso-wrap-distance-right:0.7pt;mso-position-horizontal-relative:page;mso-position-vertical-relative:page">
            <w10:wrap type="square" side="both"/>
            <v:fill opacity="1" o:opacity2="1" recolor="f" rotate="f" type="solid"/>
            <v:textbox inset="0pt, 0pt, 0pt, 0pt">
              <w:txbxContent>
                <w:p>
                  <w:pPr>
                    <w:spacing w:before="0" w:after="0" w:line="240" w:lineRule="auto"/>
                    <w:ind w:right="0" w:left="4"/>
                    <w:jc w:val="left"/>
                    <w:textAlignment w:val="baseline"/>
                  </w:pPr>
                  <w:r>
                    <w:drawing>
                      <wp:inline>
                        <wp:extent cx="250190" cy="344170"/>
                        <wp:docPr id="5" name="pic"/>
                        <a:graphic>
                          <a:graphicData uri="http://schemas.openxmlformats.org/drawingml/2006/picture">
                            <pic:pic>
                              <pic:nvPicPr>
                                <pic:cNvPr id="6" name="test1"/>
                                <pic:cNvPicPr preferRelativeResize="false"/>
                              </pic:nvPicPr>
                              <pic:blipFill>
                                <a:blip r:embed="drId6"/>
                                <a:stretch>
                                  <a:fillRect/>
                                </a:stretch>
                              </pic:blipFill>
                              <pic:spPr>
                                <a:xfrm>
                                  <a:off x="0" y="0"/>
                                  <a:ext cx="250190" cy="344170"/>
                                </a:xfrm>
                                <a:prstGeom prst="rect">
                                  <a:avLst/>
                                </a:prstGeom>
                              </pic:spPr>
                            </pic:pic>
                          </a:graphicData>
                        </a:graphic>
                      </wp:inline>
                    </w:drawing>
                  </w:r>
                </w:p>
              </w:txbxContent>
            </v:textbox>
          </v:shape>
        </w:pict>
      </w:r>
      <w:r>
        <w:pict>
          <v:shapetype id="_x0000_t5" coordsize="21600,21600" o:spt="202" path="m,l,21600r21600,l21600,xe">
            <v:stroke joinstyle="miter"/>
            <v:path gradientshapeok="t" o:connecttype="rect"/>
          </v:shapetype>
          <v:shape id="_x0000_s4" type="#_x0000_t5" filled="f" stroked="f" style="position:absolute;width:27.8pt;height:43.3pt;z-index:-996;margin-left:505.7pt;margin-top:925.7pt;mso-wrap-distance-left:0pt;mso-wrap-distance-right:0pt;mso-position-horizontal-relative:page;mso-position-vertical-relative:page">
            <w10:wrap type="square" side="both"/>
            <v:fill opacity="1" o:opacity2="1" recolor="f" rotate="f" type="solid"/>
            <v:textbox inset="0pt, 0pt, 0pt, 0pt">
              <w:txbxContent>
                <w:p>
                  <w:pPr>
                    <w:spacing w:before="0" w:after="2" w:line="240" w:lineRule="auto"/>
                    <w:ind w:right="9" w:left="0"/>
                    <w:jc w:val="left"/>
                    <w:textAlignment w:val="baseline"/>
                  </w:pPr>
                  <w:r>
                    <w:drawing>
                      <wp:inline>
                        <wp:extent cx="347345" cy="548640"/>
                        <wp:docPr id="7" name="pic"/>
                        <a:graphic>
                          <a:graphicData uri="http://schemas.openxmlformats.org/drawingml/2006/picture">
                            <pic:pic>
                              <pic:nvPicPr>
                                <pic:cNvPr id="8" name="test1"/>
                                <pic:cNvPicPr preferRelativeResize="false"/>
                              </pic:nvPicPr>
                              <pic:blipFill>
                                <a:blip r:embed="drId7"/>
                                <a:stretch>
                                  <a:fillRect/>
                                </a:stretch>
                              </pic:blipFill>
                              <pic:spPr>
                                <a:xfrm>
                                  <a:off x="0" y="0"/>
                                  <a:ext cx="347345" cy="548640"/>
                                </a:xfrm>
                                <a:prstGeom prst="rect">
                                  <a:avLst/>
                                </a:prstGeom>
                              </pic:spPr>
                            </pic:pic>
                          </a:graphicData>
                        </a:graphic>
                      </wp:inline>
                    </w:drawing>
                  </w:r>
                </w:p>
              </w:txbxContent>
            </v:textbox>
          </v:shape>
        </w:pict>
      </w:r>
      <w:r>
        <w:pict>
          <v:shapetype id="_x0000_t6" coordsize="21600,21600" o:spt="202" path="m,l,21600r21600,l21600,xe">
            <v:stroke joinstyle="miter"/>
            <v:path gradientshapeok="t" o:connecttype="rect"/>
          </v:shapetype>
          <v:shape id="_x0000_s5" type="#_x0000_t6" filled="f" stroked="f" style="position:absolute;width:27.4pt;height:20.9pt;z-index:-995;margin-left:533.5pt;margin-top:888pt;mso-wrap-distance-left:0pt;mso-wrap-distance-right:0pt;mso-position-horizontal-relative:page;mso-position-vertical-relative:page">
            <w10:wrap type="square" side="both"/>
            <v:fill opacity="1" o:opacity2="1" recolor="f" rotate="f" type="solid"/>
            <v:textbox inset="0pt, 0pt, 0pt, 0pt">
              <w:txbxContent>
                <w:p>
                  <w:pPr>
                    <w:spacing w:before="42" w:after="191" w:line="179" w:lineRule="exact"/>
                    <w:ind w:right="0" w:left="0" w:firstLine="0"/>
                    <w:jc w:val="left"/>
                    <w:textAlignment w:val="baseline"/>
                    <w:rPr>
                      <w:rFonts w:ascii="Tahoma" w:hAnsi="Tahoma" w:eastAsia="Tahoma"/>
                      <w:strike w:val="false"/>
                      <w:color w:val="964C4C"/>
                      <w:spacing w:val="19"/>
                      <w:w w:val="100"/>
                      <w:sz w:val="13"/>
                      <w:vertAlign w:val="baseline"/>
                      <w:lang w:val="es-ES"/>
                    </w:rPr>
                  </w:pPr>
                  <w:r>
                    <w:rPr>
                      <w:rFonts w:ascii="Tahoma" w:hAnsi="Tahoma" w:eastAsia="Tahoma"/>
                      <w:strike w:val="false"/>
                      <w:color w:val="964C4C"/>
                      <w:spacing w:val="19"/>
                      <w:w w:val="100"/>
                      <w:sz w:val="13"/>
                      <w:vertAlign w:val="baseline"/>
                      <w:lang w:val="es-ES"/>
                    </w:rPr>
                    <w:t xml:space="preserve">e,y</w:t>
                  </w:r>
                </w:p>
              </w:txbxContent>
            </v:textbox>
          </v:shape>
        </w:pict>
      </w:r>
      <w:r>
        <w:pict>
          <v:shapetype id="_x0000_t7" coordsize="21600,21600" o:spt="202" path="m,l,21600r21600,l21600,xe">
            <v:stroke joinstyle="miter"/>
            <v:path gradientshapeok="t" o:connecttype="rect"/>
          </v:shapetype>
          <v:shape id="_x0000_s6" type="#_x0000_t7" filled="f" stroked="f" style="position:absolute;width:36pt;height:38.15pt;z-index:-994;margin-left:533.5pt;margin-top:908.9pt;mso-wrap-distance-left:0pt;mso-wrap-distance-right:0pt;mso-position-horizontal-relative:page;mso-position-vertical-relative:page">
            <w10:wrap type="square" side="both"/>
            <v:fill opacity="1" o:opacity2="1" recolor="f" rotate="f" type="solid"/>
            <v:textbox inset="0pt, 0pt, 0pt, 0pt">
              <w:txbxContent>
                <w:p>
                  <w:pPr>
                    <w:spacing w:before="536" w:after="0" w:line="249" w:lineRule="exact"/>
                    <w:ind w:right="0" w:left="0" w:firstLine="0"/>
                    <w:jc w:val="left"/>
                    <w:textAlignment w:val="baseline"/>
                    <w:rPr>
                      <w:rFonts w:ascii="Tahoma" w:hAnsi="Tahoma" w:eastAsia="Tahoma"/>
                      <w:strike w:val="false"/>
                      <w:color w:val="FF0000"/>
                      <w:spacing w:val="-8"/>
                      <w:w w:val="100"/>
                      <w:sz w:val="16"/>
                      <w:vertAlign w:val="baseline"/>
                      <w:lang w:val="es-ES"/>
                    </w:rPr>
                  </w:pPr>
                  <w:r>
                    <w:rPr>
                      <w:rFonts w:ascii="Tahoma" w:hAnsi="Tahoma" w:eastAsia="Tahoma"/>
                      <w:strike w:val="false"/>
                      <w:color w:val="FF0000"/>
                      <w:spacing w:val="-8"/>
                      <w:w w:val="100"/>
                      <w:sz w:val="16"/>
                      <w:vertAlign w:val="baseline"/>
                      <w:lang w:val="es-ES"/>
                    </w:rPr>
                    <w:t xml:space="preserve">cajdréo24</w:t>
                  </w:r>
                </w:p>
              </w:txbxContent>
            </v:textbox>
          </v:shape>
        </w:pict>
      </w:r>
      <w:r>
        <w:pict>
          <v:shapetype id="_x0000_t8" coordsize="21600,21600" o:spt="202" path="m,l,21600r21600,l21600,xe">
            <v:stroke joinstyle="miter"/>
            <v:path gradientshapeok="t" o:connecttype="rect"/>
          </v:shapetype>
          <v:shape id="_x0000_s7" type="#_x0000_t8" filled="f" stroked="f" style="position:absolute;width:28.6pt;height:21.85pt;z-index:-993;margin-left:533.5pt;margin-top:947.05pt;mso-wrap-distance-left:0pt;mso-wrap-distance-right:0pt;mso-position-horizontal-relative:page;mso-position-vertical-relative:page">
            <w10:wrap type="square" side="both"/>
            <v:fill opacity="1" o:opacity2="1" recolor="f" rotate="f" type="solid"/>
            <v:textbox inset="0pt, 0pt, 0pt, 0pt">
              <w:txbxContent>
                <w:p>
                  <w:pPr>
                    <w:spacing w:before="0" w:after="39" w:line="183" w:lineRule="exact"/>
                    <w:ind w:right="0" w:left="0" w:firstLine="144"/>
                    <w:jc w:val="left"/>
                    <w:textAlignment w:val="baseline"/>
                    <w:rPr>
                      <w:rFonts w:ascii="Tahoma" w:hAnsi="Tahoma" w:eastAsia="Tahoma"/>
                      <w:strike w:val="false"/>
                      <w:color w:val="FF0000"/>
                      <w:spacing w:val="0"/>
                      <w:w w:val="100"/>
                      <w:sz w:val="13"/>
                      <w:vertAlign w:val="baseline"/>
                      <w:lang w:val="es-ES"/>
                    </w:rPr>
                  </w:pPr>
                  <w:r>
                    <w:rPr>
                      <w:rFonts w:ascii="Tahoma" w:hAnsi="Tahoma" w:eastAsia="Tahoma"/>
                      <w:strike w:val="false"/>
                      <w:color w:val="FF0000"/>
                      <w:spacing w:val="0"/>
                      <w:w w:val="100"/>
                      <w:sz w:val="13"/>
                      <w:vertAlign w:val="baseline"/>
                      <w:lang w:val="es-ES"/>
                    </w:rPr>
                    <w:t xml:space="preserve">14:39 </w:t>
                  </w:r>
                  <w:r>
                    <w:rPr>
                      <w:rFonts w:ascii="Tahoma" w:hAnsi="Tahoma" w:eastAsia="Tahoma"/>
                      <w:strike w:val="false"/>
                      <w:color w:val="964C4C"/>
                      <w:spacing w:val="0"/>
                      <w:w w:val="100"/>
                      <w:sz w:val="13"/>
                      <w:vertAlign w:val="superscript"/>
                      <w:lang w:val="es-ES"/>
                    </w:rPr>
                    <w:t xml:space="preserve">fr</w:t>
                  </w:r>
                  <w:r>
                    <w:rPr>
                      <w:rFonts w:ascii="Tahoma" w:hAnsi="Tahoma" w:eastAsia="Tahoma"/>
                      <w:strike w:val="false"/>
                      <w:color w:val="964C4C"/>
                      <w:spacing w:val="0"/>
                      <w:w w:val="100"/>
                      <w:sz w:val="13"/>
                      <w:vertAlign w:val="baseline"/>
                      <w:lang w:val="es-ES"/>
                    </w:rPr>
                    <w:t xml:space="preserve">iRTUN</w:t>
                  </w:r>
                </w:p>
              </w:txbxContent>
            </v:textbox>
          </v:shape>
        </w:pict>
      </w:r>
      <w:r>
        <w:pict>
          <v:line strokeweight="1.2pt" strokecolor="#974F4F" from="538.3pt,967.7pt" to="561.9pt,967.7pt" style="position:absolute;mso-position-horizontal-relative:page;mso-position-vertical-relative:page;">
            <v:stroke dashstyle="solid"/>
          </v:line>
        </w:pict>
      </w:r>
      <w:r>
        <w:rPr>
          <w:rFonts w:ascii="Tahoma" w:hAnsi="Tahoma" w:eastAsia="Tahoma"/>
          <w:strike w:val="false"/>
          <w:color w:val="000000"/>
          <w:spacing w:val="0"/>
          <w:w w:val="100"/>
          <w:sz w:val="24"/>
          <w:vertAlign w:val="baseline"/>
          <w:lang w:val="es-ES"/>
        </w:rPr>
        <w:t xml:space="preserve">Con esas contundentes cifras, resulta muy probable que dentro de las personas migrantes encontremos un porcentaje no menor de infractores de ley, delincuentes, criminales y otros que califican dentro de los criterios y parámetros legales que I haces susceptibles de merecer un decreto de expulsión de nuestro territ</w:t>
      </w:r>
    </w:p>
    <w:p>
      <w:pPr>
        <w:sectPr>
          <w:type w:val="continuous"/>
          <w:pgSz w:w="12240" w:h="20160" w:orient="portrait"/>
          <w:pgMar w:bottom="384" w:top="720" w:right="1570" w:left="1699" w:header="720" w:footer="720"/>
          <w:titlePg w:val="false"/>
          <w:textDirection w:val="lrTb"/>
        </w:sectPr>
      </w:pPr>
    </w:p>
    <w:p>
      <w:pPr>
        <w:spacing w:before="14" w:after="334" w:line="240" w:lineRule="auto"/>
        <w:ind w:right="3856" w:left="3852"/>
        <w:jc w:val="left"/>
        <w:textAlignment w:val="baseline"/>
      </w:pPr>
      <w:r>
        <w:drawing>
          <wp:inline>
            <wp:extent cx="802005" cy="546100"/>
            <wp:docPr id="9" name="pic"/>
            <a:graphic>
              <a:graphicData uri="http://schemas.openxmlformats.org/drawingml/2006/picture">
                <pic:pic>
                  <pic:nvPicPr>
                    <pic:cNvPr id="10" name="test1"/>
                    <pic:cNvPicPr preferRelativeResize="false"/>
                  </pic:nvPicPr>
                  <pic:blipFill>
                    <a:blip r:embed="drId8"/>
                    <a:stretch>
                      <a:fillRect/>
                    </a:stretch>
                  </pic:blipFill>
                  <pic:spPr>
                    <a:xfrm>
                      <a:off x="0" y="0"/>
                      <a:ext cx="802005" cy="546100"/>
                    </a:xfrm>
                    <a:prstGeom prst="rect">
                      <a:avLst/>
                    </a:prstGeom>
                  </pic:spPr>
                </pic:pic>
              </a:graphicData>
            </a:graphic>
          </wp:inline>
        </w:drawing>
      </w:r>
    </w:p>
    <w:p>
      <w:pPr>
        <w:spacing w:before="3" w:after="0" w:line="242" w:lineRule="exact"/>
        <w:ind w:right="72" w:left="72" w:firstLine="0"/>
        <w:jc w:val="center"/>
        <w:textAlignment w:val="baseline"/>
        <w:rPr>
          <w:rFonts w:ascii="Times New Roman" w:hAnsi="Times New Roman" w:eastAsia="Times New Roman"/>
          <w:strike w:val="false"/>
          <w:color w:val="000000"/>
          <w:spacing w:val="3"/>
          <w:w w:val="100"/>
          <w:sz w:val="22"/>
          <w:vertAlign w:val="baseline"/>
          <w:lang w:val="es-ES"/>
        </w:rPr>
      </w:pPr>
      <w:r>
        <w:pict>
          <v:line strokeweight="1.2pt" strokecolor="#975050" from="508.55pt,917.05pt" to="508.55pt,939.15pt" style="position:absolute;mso-position-horizontal-relative:page;mso-position-vertical-relative:page;">
            <v:stroke dashstyle="solid"/>
          </v:line>
        </w:pict>
      </w:r>
      <w:r>
        <w:pict>
          <v:line strokeweight="1.2pt" strokecolor="#974F4F" from="591.1pt,917.05pt" to="591.1pt,939.15pt" style="position:absolute;mso-position-horizontal-relative:page;mso-position-vertical-relative:page;">
            <v:stroke dashstyle="solid"/>
          </v:line>
        </w:pict>
      </w:r>
      <w:r>
        <w:pict>
          <v:line strokeweight="1.2pt" strokecolor="#974F4F" from="456.35pt,871.3pt" to="480.4pt,871.3pt" style="position:absolute;mso-position-horizontal-relative:text;mso-position-vertical-relative:text;">
            <v:stroke dashstyle="solid"/>
          </v:line>
        </w:pict>
      </w:r>
      <w:r>
        <w:rPr>
          <w:rFonts w:ascii="Times New Roman" w:hAnsi="Times New Roman" w:eastAsia="Times New Roman"/>
          <w:strike w:val="false"/>
          <w:color w:val="000000"/>
          <w:spacing w:val="3"/>
          <w:w w:val="100"/>
          <w:sz w:val="22"/>
          <w:vertAlign w:val="baseline"/>
          <w:lang w:val="es-ES"/>
        </w:rPr>
        <w:t xml:space="preserve">Esas</w:t>
      </w:r>
    </w:p>
    <w:p>
      <w:pPr>
        <w:spacing w:before="0" w:after="544" w:line="404" w:lineRule="exact"/>
        <w:ind w:right="72" w:left="72" w:firstLine="0"/>
        <w:jc w:val="both"/>
        <w:textAlignment w:val="baseline"/>
        <w:rPr>
          <w:rFonts w:ascii="Tahoma" w:hAnsi="Tahoma" w:eastAsia="Tahoma"/>
          <w:strike w:val="false"/>
          <w:color w:val="000000"/>
          <w:spacing w:val="0"/>
          <w:w w:val="100"/>
          <w:sz w:val="24"/>
          <w:vertAlign w:val="baseline"/>
          <w:lang w:val="es-ES"/>
        </w:rPr>
      </w:pPr>
      <w:r>
        <w:rPr>
          <w:rFonts w:ascii="Tahoma" w:hAnsi="Tahoma" w:eastAsia="Tahoma"/>
          <w:strike w:val="false"/>
          <w:color w:val="000000"/>
          <w:spacing w:val="0"/>
          <w:w w:val="100"/>
          <w:sz w:val="24"/>
          <w:vertAlign w:val="baseline"/>
          <w:lang w:val="es-ES"/>
        </w:rPr>
        <w:t xml:space="preserve">nacional. En efecto, durante la última década, este tipo de situaciones ha ido creciendo explosivamente, lo cual genera complicaciones para el procedimiento existente, el cual muchas veces no da abasto con la cantidad de personas que han de ser obligados a abandonar el país. A continuación, un cuadro que grafica dicha realidadl:</w:t>
      </w:r>
    </w:p>
    <w:tbl>
      <w:tblPr>
        <w:jc w:val="left"/>
        <w:tblInd w:w="60" w:type="dxa"/>
        <w:tblLayout w:type="fixed"/>
        <w:tblCellMar>
          <w:left w:w="0" w:type="dxa"/>
          <w:right w:w="0" w:type="dxa"/>
        </w:tblCellMar>
      </w:tblPr>
      <w:tblGrid>
        <w:gridCol w:w="2112"/>
        <w:gridCol w:w="2424"/>
        <w:gridCol w:w="2165"/>
        <w:gridCol w:w="2141"/>
      </w:tblGrid>
      <w:tr>
        <w:trPr>
          <w:trHeight w:val="451" w:hRule="exact"/>
        </w:trPr>
        <w:tc>
          <w:tcPr>
            <w:tcW w:w="2172" w:type="auto"/>
            <w:gridSpan w:val="1"/>
            <w:tcBorders>
              <w:top w:val="single" w:sz="5" w:color="000000"/>
              <w:left w:val="single" w:sz="5" w:color="000000"/>
              <w:bottom w:val="single" w:sz="5" w:color="000000"/>
              <w:right w:val="single" w:sz="5" w:color="000000"/>
            </w:tcBorders>
            <w:shd w:val="clear" w:color="ECEBDF" w:fill="ECEBDF"/>
            <w:textDirection w:val="lrTb"/>
            <w:vAlign w:val="top"/>
          </w:tcPr>
          <w:p>
            <w:pPr>
              <w:spacing w:before="0" w:after="146" w:line="289" w:lineRule="exact"/>
              <w:ind w:right="0" w:left="0" w:firstLine="0"/>
              <w:jc w:val="center"/>
              <w:textAlignment w:val="baseline"/>
              <w:rPr>
                <w:rFonts w:ascii="Tahoma" w:hAnsi="Tahoma" w:eastAsia="Tahoma"/>
                <w:b w:val="true"/>
                <w:strike w:val="false"/>
                <w:color w:val="000000"/>
                <w:spacing w:val="0"/>
                <w:w w:val="100"/>
                <w:sz w:val="24"/>
                <w:vertAlign w:val="baseline"/>
                <w:lang w:val="es-ES"/>
              </w:rPr>
            </w:pPr>
            <w:r>
              <w:rPr>
                <w:rFonts w:ascii="Tahoma" w:hAnsi="Tahoma" w:eastAsia="Tahoma"/>
                <w:b w:val="true"/>
                <w:strike w:val="false"/>
                <w:color w:val="000000"/>
                <w:spacing w:val="0"/>
                <w:w w:val="100"/>
                <w:sz w:val="24"/>
                <w:vertAlign w:val="baseline"/>
                <w:lang w:val="es-ES"/>
              </w:rPr>
              <w:t xml:space="preserve">AÑO</w:t>
            </w:r>
          </w:p>
        </w:tc>
        <w:tc>
          <w:tcPr>
            <w:tcW w:w="4596" w:type="auto"/>
            <w:gridSpan w:val="1"/>
            <w:tcBorders>
              <w:top w:val="single" w:sz="5" w:color="000000"/>
              <w:left w:val="single" w:sz="5" w:color="000000"/>
              <w:bottom w:val="single" w:sz="5" w:color="000000"/>
              <w:right w:val="single" w:sz="5" w:color="000000"/>
            </w:tcBorders>
            <w:shd w:val="clear" w:color="ECEBDF" w:fill="ECEBDF"/>
            <w:textDirection w:val="lrTb"/>
            <w:vAlign w:val="top"/>
          </w:tcPr>
          <w:p>
            <w:pPr>
              <w:spacing w:before="0" w:after="146" w:line="289" w:lineRule="exact"/>
              <w:ind w:right="0" w:left="0" w:firstLine="0"/>
              <w:jc w:val="center"/>
              <w:textAlignment w:val="baseline"/>
              <w:rPr>
                <w:rFonts w:ascii="Tahoma" w:hAnsi="Tahoma" w:eastAsia="Tahoma"/>
                <w:b w:val="true"/>
                <w:strike w:val="false"/>
                <w:color w:val="000000"/>
                <w:spacing w:val="0"/>
                <w:w w:val="100"/>
                <w:sz w:val="24"/>
                <w:vertAlign w:val="baseline"/>
                <w:lang w:val="es-ES"/>
              </w:rPr>
            </w:pPr>
            <w:r>
              <w:rPr>
                <w:rFonts w:ascii="Tahoma" w:hAnsi="Tahoma" w:eastAsia="Tahoma"/>
                <w:b w:val="true"/>
                <w:strike w:val="false"/>
                <w:color w:val="000000"/>
                <w:spacing w:val="0"/>
                <w:w w:val="100"/>
                <w:sz w:val="24"/>
                <w:vertAlign w:val="baseline"/>
                <w:lang w:val="es-ES"/>
              </w:rPr>
              <w:t xml:space="preserve">ADMINISTRATIVA</w:t>
            </w:r>
          </w:p>
        </w:tc>
        <w:tc>
          <w:tcPr>
            <w:tcW w:w="6761" w:type="auto"/>
            <w:gridSpan w:val="1"/>
            <w:tcBorders>
              <w:top w:val="single" w:sz="5" w:color="000000"/>
              <w:left w:val="single" w:sz="5" w:color="000000"/>
              <w:bottom w:val="single" w:sz="5" w:color="000000"/>
              <w:right w:val="single" w:sz="5" w:color="000000"/>
            </w:tcBorders>
            <w:shd w:val="clear" w:color="ECEBDF" w:fill="ECEBDF"/>
            <w:textDirection w:val="lrTb"/>
            <w:vAlign w:val="top"/>
          </w:tcPr>
          <w:p>
            <w:pPr>
              <w:spacing w:before="0" w:after="146" w:line="289" w:lineRule="exact"/>
              <w:ind w:right="0" w:left="0" w:firstLine="0"/>
              <w:jc w:val="center"/>
              <w:textAlignment w:val="baseline"/>
              <w:rPr>
                <w:rFonts w:ascii="Tahoma" w:hAnsi="Tahoma" w:eastAsia="Tahoma"/>
                <w:b w:val="true"/>
                <w:strike w:val="false"/>
                <w:color w:val="000000"/>
                <w:spacing w:val="0"/>
                <w:w w:val="100"/>
                <w:sz w:val="24"/>
                <w:vertAlign w:val="baseline"/>
                <w:lang w:val="es-ES"/>
              </w:rPr>
            </w:pPr>
            <w:r>
              <w:rPr>
                <w:rFonts w:ascii="Tahoma" w:hAnsi="Tahoma" w:eastAsia="Tahoma"/>
                <w:b w:val="true"/>
                <w:strike w:val="false"/>
                <w:color w:val="000000"/>
                <w:spacing w:val="0"/>
                <w:w w:val="100"/>
                <w:sz w:val="24"/>
                <w:vertAlign w:val="baseline"/>
                <w:lang w:val="es-ES"/>
              </w:rPr>
              <w:t xml:space="preserve">JUDICIAL</w:t>
            </w:r>
          </w:p>
        </w:tc>
        <w:tc>
          <w:tcPr>
            <w:tcW w:w="8902" w:type="auto"/>
            <w:gridSpan w:val="1"/>
            <w:tcBorders>
              <w:top w:val="single" w:sz="5" w:color="000000"/>
              <w:left w:val="single" w:sz="5" w:color="000000"/>
              <w:bottom w:val="single" w:sz="5" w:color="000000"/>
              <w:right w:val="single" w:sz="5" w:color="000000"/>
            </w:tcBorders>
            <w:shd w:val="clear" w:color="ECEBDF" w:fill="ECEBDF"/>
            <w:textDirection w:val="lrTb"/>
            <w:vAlign w:val="top"/>
          </w:tcPr>
          <w:p>
            <w:pPr>
              <w:spacing w:before="0" w:after="146" w:line="289" w:lineRule="exact"/>
              <w:ind w:right="0" w:left="0" w:firstLine="0"/>
              <w:jc w:val="center"/>
              <w:textAlignment w:val="baseline"/>
              <w:rPr>
                <w:rFonts w:ascii="Tahoma" w:hAnsi="Tahoma" w:eastAsia="Tahoma"/>
                <w:b w:val="true"/>
                <w:strike w:val="false"/>
                <w:color w:val="000000"/>
                <w:spacing w:val="0"/>
                <w:w w:val="100"/>
                <w:sz w:val="24"/>
                <w:vertAlign w:val="baseline"/>
                <w:lang w:val="es-ES"/>
              </w:rPr>
            </w:pPr>
            <w:r>
              <w:rPr>
                <w:rFonts w:ascii="Tahoma" w:hAnsi="Tahoma" w:eastAsia="Tahoma"/>
                <w:b w:val="true"/>
                <w:strike w:val="false"/>
                <w:color w:val="000000"/>
                <w:spacing w:val="0"/>
                <w:w w:val="100"/>
                <w:sz w:val="24"/>
                <w:vertAlign w:val="baseline"/>
                <w:lang w:val="es-ES"/>
              </w:rPr>
              <w:t xml:space="preserve">TOTAL</w:t>
            </w:r>
          </w:p>
        </w:tc>
      </w:tr>
      <w:tr>
        <w:trPr>
          <w:trHeight w:val="442" w:hRule="exact"/>
        </w:trPr>
        <w:tc>
          <w:tcPr>
            <w:tcW w:w="2172" w:type="auto"/>
            <w:gridSpan w:val="1"/>
            <w:tcBorders>
              <w:top w:val="single" w:sz="5" w:color="000000"/>
              <w:left w:val="single" w:sz="5" w:color="000000"/>
              <w:bottom w:val="single" w:sz="5" w:color="000000"/>
              <w:right w:val="single" w:sz="5" w:color="000000"/>
            </w:tcBorders>
            <w:textDirection w:val="lrTb"/>
            <w:vAlign w:val="top"/>
          </w:tcPr>
          <w:p>
            <w:pPr>
              <w:spacing w:before="0" w:after="134" w:line="285" w:lineRule="exact"/>
              <w:ind w:right="0" w:left="0" w:firstLine="0"/>
              <w:jc w:val="center"/>
              <w:textAlignment w:val="baseline"/>
              <w:rPr>
                <w:rFonts w:ascii="Tahoma" w:hAnsi="Tahoma" w:eastAsia="Tahoma"/>
                <w:strike w:val="false"/>
                <w:color w:val="000000"/>
                <w:spacing w:val="0"/>
                <w:w w:val="100"/>
                <w:sz w:val="24"/>
                <w:vertAlign w:val="baseline"/>
                <w:lang w:val="es-ES"/>
              </w:rPr>
            </w:pPr>
            <w:r>
              <w:rPr>
                <w:rFonts w:ascii="Tahoma" w:hAnsi="Tahoma" w:eastAsia="Tahoma"/>
                <w:strike w:val="false"/>
                <w:color w:val="000000"/>
                <w:spacing w:val="0"/>
                <w:w w:val="100"/>
                <w:sz w:val="24"/>
                <w:vertAlign w:val="baseline"/>
                <w:lang w:val="es-ES"/>
              </w:rPr>
              <w:t xml:space="preserve">2018</w:t>
            </w:r>
          </w:p>
        </w:tc>
        <w:tc>
          <w:tcPr>
            <w:tcW w:w="4596" w:type="auto"/>
            <w:gridSpan w:val="1"/>
            <w:tcBorders>
              <w:top w:val="single" w:sz="5" w:color="000000"/>
              <w:left w:val="single" w:sz="5" w:color="000000"/>
              <w:bottom w:val="single" w:sz="5" w:color="000000"/>
              <w:right w:val="single" w:sz="5" w:color="000000"/>
            </w:tcBorders>
            <w:textDirection w:val="lrTb"/>
            <w:vAlign w:val="top"/>
          </w:tcPr>
          <w:p>
            <w:pPr>
              <w:spacing w:before="0" w:after="131" w:line="285" w:lineRule="exact"/>
              <w:ind w:right="0" w:left="0" w:firstLine="0"/>
              <w:jc w:val="center"/>
              <w:textAlignment w:val="baseline"/>
              <w:rPr>
                <w:rFonts w:ascii="Tahoma" w:hAnsi="Tahoma" w:eastAsia="Tahoma"/>
                <w:strike w:val="false"/>
                <w:color w:val="000000"/>
                <w:spacing w:val="0"/>
                <w:w w:val="100"/>
                <w:sz w:val="24"/>
                <w:vertAlign w:val="baseline"/>
                <w:lang w:val="es-ES"/>
              </w:rPr>
            </w:pPr>
            <w:r>
              <w:rPr>
                <w:rFonts w:ascii="Tahoma" w:hAnsi="Tahoma" w:eastAsia="Tahoma"/>
                <w:strike w:val="false"/>
                <w:color w:val="000000"/>
                <w:spacing w:val="0"/>
                <w:w w:val="100"/>
                <w:sz w:val="24"/>
                <w:vertAlign w:val="baseline"/>
                <w:lang w:val="es-ES"/>
              </w:rPr>
              <w:t xml:space="preserve">302</w:t>
            </w:r>
          </w:p>
        </w:tc>
        <w:tc>
          <w:tcPr>
            <w:tcW w:w="6761" w:type="auto"/>
            <w:gridSpan w:val="1"/>
            <w:tcBorders>
              <w:top w:val="single" w:sz="5" w:color="000000"/>
              <w:left w:val="single" w:sz="5" w:color="000000"/>
              <w:bottom w:val="single" w:sz="5" w:color="000000"/>
              <w:right w:val="single" w:sz="5" w:color="000000"/>
            </w:tcBorders>
            <w:textDirection w:val="lrTb"/>
            <w:vAlign w:val="top"/>
          </w:tcPr>
          <w:p>
            <w:pPr>
              <w:spacing w:before="0" w:after="134" w:line="285" w:lineRule="exact"/>
              <w:ind w:right="0" w:left="0" w:firstLine="0"/>
              <w:jc w:val="center"/>
              <w:textAlignment w:val="baseline"/>
              <w:rPr>
                <w:rFonts w:ascii="Tahoma" w:hAnsi="Tahoma" w:eastAsia="Tahoma"/>
                <w:strike w:val="false"/>
                <w:color w:val="000000"/>
                <w:spacing w:val="0"/>
                <w:w w:val="100"/>
                <w:sz w:val="24"/>
                <w:vertAlign w:val="baseline"/>
                <w:lang w:val="es-ES"/>
              </w:rPr>
            </w:pPr>
            <w:r>
              <w:rPr>
                <w:rFonts w:ascii="Tahoma" w:hAnsi="Tahoma" w:eastAsia="Tahoma"/>
                <w:strike w:val="false"/>
                <w:color w:val="000000"/>
                <w:spacing w:val="0"/>
                <w:w w:val="100"/>
                <w:sz w:val="24"/>
                <w:vertAlign w:val="baseline"/>
                <w:lang w:val="es-ES"/>
              </w:rPr>
              <w:t xml:space="preserve">1750</w:t>
            </w:r>
          </w:p>
        </w:tc>
        <w:tc>
          <w:tcPr>
            <w:tcW w:w="8902" w:type="auto"/>
            <w:gridSpan w:val="1"/>
            <w:tcBorders>
              <w:top w:val="single" w:sz="5" w:color="000000"/>
              <w:left w:val="single" w:sz="5" w:color="000000"/>
              <w:bottom w:val="single" w:sz="5" w:color="000000"/>
              <w:right w:val="single" w:sz="5" w:color="000000"/>
            </w:tcBorders>
            <w:textDirection w:val="lrTb"/>
            <w:vAlign w:val="top"/>
          </w:tcPr>
          <w:p>
            <w:pPr>
              <w:spacing w:before="0" w:after="134" w:line="285" w:lineRule="exact"/>
              <w:ind w:right="0" w:left="0" w:firstLine="0"/>
              <w:jc w:val="center"/>
              <w:textAlignment w:val="baseline"/>
              <w:rPr>
                <w:rFonts w:ascii="Tahoma" w:hAnsi="Tahoma" w:eastAsia="Tahoma"/>
                <w:strike w:val="false"/>
                <w:color w:val="000000"/>
                <w:spacing w:val="0"/>
                <w:w w:val="100"/>
                <w:sz w:val="24"/>
                <w:vertAlign w:val="baseline"/>
                <w:lang w:val="es-ES"/>
              </w:rPr>
            </w:pPr>
            <w:r>
              <w:rPr>
                <w:rFonts w:ascii="Tahoma" w:hAnsi="Tahoma" w:eastAsia="Tahoma"/>
                <w:strike w:val="false"/>
                <w:color w:val="000000"/>
                <w:spacing w:val="0"/>
                <w:w w:val="100"/>
                <w:sz w:val="24"/>
                <w:vertAlign w:val="baseline"/>
                <w:lang w:val="es-ES"/>
              </w:rPr>
              <w:t xml:space="preserve">2052</w:t>
            </w:r>
          </w:p>
        </w:tc>
      </w:tr>
      <w:tr>
        <w:trPr>
          <w:trHeight w:val="446" w:hRule="exact"/>
        </w:trPr>
        <w:tc>
          <w:tcPr>
            <w:tcW w:w="2172" w:type="auto"/>
            <w:gridSpan w:val="1"/>
            <w:tcBorders>
              <w:top w:val="single" w:sz="5" w:color="000000"/>
              <w:left w:val="single" w:sz="5" w:color="000000"/>
              <w:bottom w:val="single" w:sz="5" w:color="000000"/>
              <w:right w:val="single" w:sz="5" w:color="000000"/>
            </w:tcBorders>
            <w:textDirection w:val="lrTb"/>
            <w:vAlign w:val="top"/>
          </w:tcPr>
          <w:p>
            <w:pPr>
              <w:spacing w:before="0" w:after="139" w:line="285" w:lineRule="exact"/>
              <w:ind w:right="0" w:left="0" w:firstLine="0"/>
              <w:jc w:val="center"/>
              <w:textAlignment w:val="baseline"/>
              <w:rPr>
                <w:rFonts w:ascii="Tahoma" w:hAnsi="Tahoma" w:eastAsia="Tahoma"/>
                <w:strike w:val="false"/>
                <w:color w:val="000000"/>
                <w:spacing w:val="0"/>
                <w:w w:val="100"/>
                <w:sz w:val="24"/>
                <w:vertAlign w:val="baseline"/>
                <w:lang w:val="es-ES"/>
              </w:rPr>
            </w:pPr>
            <w:r>
              <w:rPr>
                <w:rFonts w:ascii="Tahoma" w:hAnsi="Tahoma" w:eastAsia="Tahoma"/>
                <w:strike w:val="false"/>
                <w:color w:val="000000"/>
                <w:spacing w:val="0"/>
                <w:w w:val="100"/>
                <w:sz w:val="24"/>
                <w:vertAlign w:val="baseline"/>
                <w:lang w:val="es-ES"/>
              </w:rPr>
              <w:t xml:space="preserve">2019</w:t>
            </w:r>
          </w:p>
        </w:tc>
        <w:tc>
          <w:tcPr>
            <w:tcW w:w="4596" w:type="auto"/>
            <w:gridSpan w:val="1"/>
            <w:tcBorders>
              <w:top w:val="single" w:sz="5" w:color="000000"/>
              <w:left w:val="single" w:sz="5" w:color="000000"/>
              <w:bottom w:val="single" w:sz="5" w:color="000000"/>
              <w:right w:val="single" w:sz="5" w:color="000000"/>
            </w:tcBorders>
            <w:textDirection w:val="lrTb"/>
            <w:vAlign w:val="top"/>
          </w:tcPr>
          <w:p>
            <w:pPr>
              <w:spacing w:before="0" w:after="141" w:line="285" w:lineRule="exact"/>
              <w:ind w:right="0" w:left="0" w:firstLine="0"/>
              <w:jc w:val="center"/>
              <w:textAlignment w:val="baseline"/>
              <w:rPr>
                <w:rFonts w:ascii="Tahoma" w:hAnsi="Tahoma" w:eastAsia="Tahoma"/>
                <w:strike w:val="false"/>
                <w:color w:val="000000"/>
                <w:spacing w:val="0"/>
                <w:w w:val="100"/>
                <w:sz w:val="24"/>
                <w:vertAlign w:val="baseline"/>
                <w:lang w:val="es-ES"/>
              </w:rPr>
            </w:pPr>
            <w:r>
              <w:rPr>
                <w:rFonts w:ascii="Tahoma" w:hAnsi="Tahoma" w:eastAsia="Tahoma"/>
                <w:strike w:val="false"/>
                <w:color w:val="000000"/>
                <w:spacing w:val="0"/>
                <w:w w:val="100"/>
                <w:sz w:val="24"/>
                <w:vertAlign w:val="baseline"/>
                <w:lang w:val="es-ES"/>
              </w:rPr>
              <w:t xml:space="preserve">527</w:t>
            </w:r>
          </w:p>
        </w:tc>
        <w:tc>
          <w:tcPr>
            <w:tcW w:w="6761" w:type="auto"/>
            <w:gridSpan w:val="1"/>
            <w:tcBorders>
              <w:top w:val="single" w:sz="5" w:color="000000"/>
              <w:left w:val="single" w:sz="5" w:color="000000"/>
              <w:bottom w:val="single" w:sz="5" w:color="000000"/>
              <w:right w:val="single" w:sz="5" w:color="000000"/>
            </w:tcBorders>
            <w:textDirection w:val="lrTb"/>
            <w:vAlign w:val="top"/>
          </w:tcPr>
          <w:p>
            <w:pPr>
              <w:spacing w:before="0" w:after="139" w:line="285" w:lineRule="exact"/>
              <w:ind w:right="0" w:left="0" w:firstLine="0"/>
              <w:jc w:val="center"/>
              <w:textAlignment w:val="baseline"/>
              <w:rPr>
                <w:rFonts w:ascii="Tahoma" w:hAnsi="Tahoma" w:eastAsia="Tahoma"/>
                <w:strike w:val="false"/>
                <w:color w:val="000000"/>
                <w:spacing w:val="0"/>
                <w:w w:val="100"/>
                <w:sz w:val="24"/>
                <w:vertAlign w:val="baseline"/>
                <w:lang w:val="es-ES"/>
              </w:rPr>
            </w:pPr>
            <w:r>
              <w:rPr>
                <w:rFonts w:ascii="Tahoma" w:hAnsi="Tahoma" w:eastAsia="Tahoma"/>
                <w:strike w:val="false"/>
                <w:color w:val="000000"/>
                <w:spacing w:val="0"/>
                <w:w w:val="100"/>
                <w:sz w:val="24"/>
                <w:vertAlign w:val="baseline"/>
                <w:lang w:val="es-ES"/>
              </w:rPr>
              <w:t xml:space="preserve">1655</w:t>
            </w:r>
          </w:p>
        </w:tc>
        <w:tc>
          <w:tcPr>
            <w:tcW w:w="8902" w:type="auto"/>
            <w:gridSpan w:val="1"/>
            <w:tcBorders>
              <w:top w:val="single" w:sz="5" w:color="000000"/>
              <w:left w:val="single" w:sz="5" w:color="000000"/>
              <w:bottom w:val="single" w:sz="5" w:color="000000"/>
              <w:right w:val="single" w:sz="5" w:color="000000"/>
            </w:tcBorders>
            <w:textDirection w:val="lrTb"/>
            <w:vAlign w:val="top"/>
          </w:tcPr>
          <w:p>
            <w:pPr>
              <w:spacing w:before="0" w:after="141" w:line="285" w:lineRule="exact"/>
              <w:ind w:right="0" w:left="0" w:firstLine="0"/>
              <w:jc w:val="center"/>
              <w:textAlignment w:val="baseline"/>
              <w:rPr>
                <w:rFonts w:ascii="Tahoma" w:hAnsi="Tahoma" w:eastAsia="Tahoma"/>
                <w:strike w:val="false"/>
                <w:color w:val="000000"/>
                <w:spacing w:val="0"/>
                <w:w w:val="100"/>
                <w:sz w:val="24"/>
                <w:vertAlign w:val="baseline"/>
                <w:lang w:val="es-ES"/>
              </w:rPr>
            </w:pPr>
            <w:r>
              <w:rPr>
                <w:rFonts w:ascii="Tahoma" w:hAnsi="Tahoma" w:eastAsia="Tahoma"/>
                <w:strike w:val="false"/>
                <w:color w:val="000000"/>
                <w:spacing w:val="0"/>
                <w:w w:val="100"/>
                <w:sz w:val="24"/>
                <w:vertAlign w:val="baseline"/>
                <w:lang w:val="es-ES"/>
              </w:rPr>
              <w:t xml:space="preserve">2232</w:t>
            </w:r>
          </w:p>
        </w:tc>
      </w:tr>
      <w:tr>
        <w:trPr>
          <w:trHeight w:val="442" w:hRule="exact"/>
        </w:trPr>
        <w:tc>
          <w:tcPr>
            <w:tcW w:w="2172" w:type="auto"/>
            <w:gridSpan w:val="1"/>
            <w:tcBorders>
              <w:top w:val="single" w:sz="5" w:color="000000"/>
              <w:left w:val="single" w:sz="5" w:color="000000"/>
              <w:bottom w:val="single" w:sz="5" w:color="000000"/>
              <w:right w:val="single" w:sz="5" w:color="000000"/>
            </w:tcBorders>
            <w:textDirection w:val="lrTb"/>
            <w:vAlign w:val="top"/>
          </w:tcPr>
          <w:p>
            <w:pPr>
              <w:spacing w:before="0" w:after="139" w:line="285" w:lineRule="exact"/>
              <w:ind w:right="0" w:left="0" w:firstLine="0"/>
              <w:jc w:val="center"/>
              <w:textAlignment w:val="baseline"/>
              <w:rPr>
                <w:rFonts w:ascii="Tahoma" w:hAnsi="Tahoma" w:eastAsia="Tahoma"/>
                <w:strike w:val="false"/>
                <w:color w:val="000000"/>
                <w:spacing w:val="0"/>
                <w:w w:val="100"/>
                <w:sz w:val="24"/>
                <w:vertAlign w:val="baseline"/>
                <w:lang w:val="es-ES"/>
              </w:rPr>
            </w:pPr>
            <w:r>
              <w:rPr>
                <w:rFonts w:ascii="Tahoma" w:hAnsi="Tahoma" w:eastAsia="Tahoma"/>
                <w:strike w:val="false"/>
                <w:color w:val="000000"/>
                <w:spacing w:val="0"/>
                <w:w w:val="100"/>
                <w:sz w:val="24"/>
                <w:vertAlign w:val="baseline"/>
                <w:lang w:val="es-ES"/>
              </w:rPr>
              <w:t xml:space="preserve">2020</w:t>
            </w:r>
          </w:p>
        </w:tc>
        <w:tc>
          <w:tcPr>
            <w:tcW w:w="4596" w:type="auto"/>
            <w:gridSpan w:val="1"/>
            <w:tcBorders>
              <w:top w:val="single" w:sz="5" w:color="000000"/>
              <w:left w:val="single" w:sz="5" w:color="000000"/>
              <w:bottom w:val="single" w:sz="5" w:color="000000"/>
              <w:right w:val="single" w:sz="5" w:color="000000"/>
            </w:tcBorders>
            <w:textDirection w:val="lrTb"/>
            <w:vAlign w:val="top"/>
          </w:tcPr>
          <w:p>
            <w:pPr>
              <w:spacing w:before="0" w:after="141" w:line="285" w:lineRule="exact"/>
              <w:ind w:right="0" w:left="0" w:firstLine="0"/>
              <w:jc w:val="center"/>
              <w:textAlignment w:val="baseline"/>
              <w:rPr>
                <w:rFonts w:ascii="Tahoma" w:hAnsi="Tahoma" w:eastAsia="Tahoma"/>
                <w:strike w:val="false"/>
                <w:color w:val="000000"/>
                <w:spacing w:val="0"/>
                <w:w w:val="100"/>
                <w:sz w:val="24"/>
                <w:vertAlign w:val="baseline"/>
                <w:lang w:val="es-ES"/>
              </w:rPr>
            </w:pPr>
            <w:r>
              <w:rPr>
                <w:rFonts w:ascii="Tahoma" w:hAnsi="Tahoma" w:eastAsia="Tahoma"/>
                <w:strike w:val="false"/>
                <w:color w:val="000000"/>
                <w:spacing w:val="0"/>
                <w:w w:val="100"/>
                <w:sz w:val="24"/>
                <w:vertAlign w:val="baseline"/>
                <w:lang w:val="es-ES"/>
              </w:rPr>
              <w:t xml:space="preserve">202</w:t>
            </w:r>
          </w:p>
        </w:tc>
        <w:tc>
          <w:tcPr>
            <w:tcW w:w="6761" w:type="auto"/>
            <w:gridSpan w:val="1"/>
            <w:tcBorders>
              <w:top w:val="single" w:sz="5" w:color="000000"/>
              <w:left w:val="single" w:sz="5" w:color="000000"/>
              <w:bottom w:val="single" w:sz="5" w:color="000000"/>
              <w:right w:val="single" w:sz="5" w:color="000000"/>
            </w:tcBorders>
            <w:textDirection w:val="lrTb"/>
            <w:vAlign w:val="top"/>
          </w:tcPr>
          <w:p>
            <w:pPr>
              <w:spacing w:before="0" w:after="139" w:line="285" w:lineRule="exact"/>
              <w:ind w:right="0" w:left="0" w:firstLine="0"/>
              <w:jc w:val="center"/>
              <w:textAlignment w:val="baseline"/>
              <w:rPr>
                <w:rFonts w:ascii="Tahoma" w:hAnsi="Tahoma" w:eastAsia="Tahoma"/>
                <w:strike w:val="false"/>
                <w:color w:val="000000"/>
                <w:spacing w:val="0"/>
                <w:w w:val="100"/>
                <w:sz w:val="24"/>
                <w:vertAlign w:val="baseline"/>
                <w:lang w:val="es-ES"/>
              </w:rPr>
            </w:pPr>
            <w:r>
              <w:rPr>
                <w:rFonts w:ascii="Tahoma" w:hAnsi="Tahoma" w:eastAsia="Tahoma"/>
                <w:strike w:val="false"/>
                <w:color w:val="000000"/>
                <w:spacing w:val="0"/>
                <w:w w:val="100"/>
                <w:sz w:val="24"/>
                <w:vertAlign w:val="baseline"/>
                <w:lang w:val="es-ES"/>
              </w:rPr>
              <w:t xml:space="preserve">1268</w:t>
            </w:r>
          </w:p>
        </w:tc>
        <w:tc>
          <w:tcPr>
            <w:tcW w:w="8902" w:type="auto"/>
            <w:gridSpan w:val="1"/>
            <w:tcBorders>
              <w:top w:val="single" w:sz="5" w:color="000000"/>
              <w:left w:val="single" w:sz="5" w:color="000000"/>
              <w:bottom w:val="single" w:sz="5" w:color="000000"/>
              <w:right w:val="single" w:sz="5" w:color="000000"/>
            </w:tcBorders>
            <w:textDirection w:val="lrTb"/>
            <w:vAlign w:val="top"/>
          </w:tcPr>
          <w:p>
            <w:pPr>
              <w:spacing w:before="0" w:after="140" w:line="285" w:lineRule="exact"/>
              <w:ind w:right="0" w:left="0" w:firstLine="0"/>
              <w:jc w:val="center"/>
              <w:textAlignment w:val="baseline"/>
              <w:rPr>
                <w:rFonts w:ascii="Tahoma" w:hAnsi="Tahoma" w:eastAsia="Tahoma"/>
                <w:strike w:val="false"/>
                <w:color w:val="000000"/>
                <w:spacing w:val="0"/>
                <w:w w:val="100"/>
                <w:sz w:val="24"/>
                <w:vertAlign w:val="baseline"/>
                <w:lang w:val="es-ES"/>
              </w:rPr>
            </w:pPr>
            <w:r>
              <w:rPr>
                <w:rFonts w:ascii="Tahoma" w:hAnsi="Tahoma" w:eastAsia="Tahoma"/>
                <w:strike w:val="false"/>
                <w:color w:val="000000"/>
                <w:spacing w:val="0"/>
                <w:w w:val="100"/>
                <w:sz w:val="24"/>
                <w:vertAlign w:val="baseline"/>
                <w:lang w:val="es-ES"/>
              </w:rPr>
              <w:t xml:space="preserve">1470</w:t>
            </w:r>
          </w:p>
        </w:tc>
      </w:tr>
      <w:tr>
        <w:trPr>
          <w:trHeight w:val="446" w:hRule="exact"/>
        </w:trPr>
        <w:tc>
          <w:tcPr>
            <w:tcW w:w="2172" w:type="auto"/>
            <w:gridSpan w:val="1"/>
            <w:tcBorders>
              <w:top w:val="single" w:sz="5" w:color="000000"/>
              <w:left w:val="single" w:sz="5" w:color="000000"/>
              <w:bottom w:val="single" w:sz="5" w:color="000000"/>
              <w:right w:val="single" w:sz="5" w:color="000000"/>
            </w:tcBorders>
            <w:textDirection w:val="lrTb"/>
            <w:vAlign w:val="top"/>
          </w:tcPr>
          <w:p>
            <w:pPr>
              <w:spacing w:before="0" w:after="141" w:line="285" w:lineRule="exact"/>
              <w:ind w:right="0" w:left="0" w:firstLine="0"/>
              <w:jc w:val="center"/>
              <w:textAlignment w:val="baseline"/>
              <w:rPr>
                <w:rFonts w:ascii="Tahoma" w:hAnsi="Tahoma" w:eastAsia="Tahoma"/>
                <w:strike w:val="false"/>
                <w:color w:val="000000"/>
                <w:spacing w:val="0"/>
                <w:w w:val="100"/>
                <w:sz w:val="24"/>
                <w:vertAlign w:val="baseline"/>
                <w:lang w:val="es-ES"/>
              </w:rPr>
            </w:pPr>
            <w:r>
              <w:rPr>
                <w:rFonts w:ascii="Tahoma" w:hAnsi="Tahoma" w:eastAsia="Tahoma"/>
                <w:strike w:val="false"/>
                <w:color w:val="000000"/>
                <w:spacing w:val="0"/>
                <w:w w:val="100"/>
                <w:sz w:val="24"/>
                <w:vertAlign w:val="baseline"/>
                <w:lang w:val="es-ES"/>
              </w:rPr>
              <w:t xml:space="preserve">2021</w:t>
            </w:r>
          </w:p>
        </w:tc>
        <w:tc>
          <w:tcPr>
            <w:tcW w:w="4596" w:type="auto"/>
            <w:gridSpan w:val="1"/>
            <w:tcBorders>
              <w:top w:val="single" w:sz="5" w:color="000000"/>
              <w:left w:val="single" w:sz="5" w:color="000000"/>
              <w:bottom w:val="single" w:sz="5" w:color="000000"/>
              <w:right w:val="single" w:sz="5" w:color="000000"/>
            </w:tcBorders>
            <w:textDirection w:val="lrTb"/>
            <w:vAlign w:val="top"/>
          </w:tcPr>
          <w:p>
            <w:pPr>
              <w:spacing w:before="0" w:after="141" w:line="285" w:lineRule="exact"/>
              <w:ind w:right="0" w:left="0" w:firstLine="0"/>
              <w:jc w:val="center"/>
              <w:textAlignment w:val="baseline"/>
              <w:rPr>
                <w:rFonts w:ascii="Tahoma" w:hAnsi="Tahoma" w:eastAsia="Tahoma"/>
                <w:strike w:val="false"/>
                <w:color w:val="000000"/>
                <w:spacing w:val="0"/>
                <w:w w:val="100"/>
                <w:sz w:val="24"/>
                <w:vertAlign w:val="baseline"/>
                <w:lang w:val="es-ES"/>
              </w:rPr>
            </w:pPr>
            <w:r>
              <w:rPr>
                <w:rFonts w:ascii="Tahoma" w:hAnsi="Tahoma" w:eastAsia="Tahoma"/>
                <w:strike w:val="false"/>
                <w:color w:val="000000"/>
                <w:spacing w:val="0"/>
                <w:w w:val="100"/>
                <w:sz w:val="24"/>
                <w:vertAlign w:val="baseline"/>
                <w:lang w:val="es-ES"/>
              </w:rPr>
              <w:t xml:space="preserve">246</w:t>
            </w:r>
          </w:p>
        </w:tc>
        <w:tc>
          <w:tcPr>
            <w:tcW w:w="6761" w:type="auto"/>
            <w:gridSpan w:val="1"/>
            <w:tcBorders>
              <w:top w:val="single" w:sz="5" w:color="000000"/>
              <w:left w:val="single" w:sz="5" w:color="000000"/>
              <w:bottom w:val="single" w:sz="5" w:color="000000"/>
              <w:right w:val="single" w:sz="5" w:color="000000"/>
            </w:tcBorders>
            <w:textDirection w:val="lrTb"/>
            <w:vAlign w:val="center"/>
          </w:tcPr>
          <w:p>
            <w:pPr>
              <w:spacing w:before="0" w:after="136" w:line="285" w:lineRule="exact"/>
              <w:ind w:right="0" w:left="0" w:firstLine="0"/>
              <w:jc w:val="center"/>
              <w:textAlignment w:val="baseline"/>
              <w:rPr>
                <w:rFonts w:ascii="Tahoma" w:hAnsi="Tahoma" w:eastAsia="Tahoma"/>
                <w:strike w:val="false"/>
                <w:color w:val="000000"/>
                <w:spacing w:val="0"/>
                <w:w w:val="100"/>
                <w:sz w:val="24"/>
                <w:vertAlign w:val="baseline"/>
                <w:lang w:val="es-ES"/>
              </w:rPr>
            </w:pPr>
            <w:r>
              <w:rPr>
                <w:rFonts w:ascii="Tahoma" w:hAnsi="Tahoma" w:eastAsia="Tahoma"/>
                <w:strike w:val="false"/>
                <w:color w:val="000000"/>
                <w:spacing w:val="0"/>
                <w:w w:val="100"/>
                <w:sz w:val="24"/>
                <w:vertAlign w:val="baseline"/>
                <w:lang w:val="es-ES"/>
              </w:rPr>
              <w:t xml:space="preserve">667</w:t>
            </w:r>
          </w:p>
        </w:tc>
        <w:tc>
          <w:tcPr>
            <w:tcW w:w="8902" w:type="auto"/>
            <w:gridSpan w:val="1"/>
            <w:tcBorders>
              <w:top w:val="single" w:sz="5" w:color="000000"/>
              <w:left w:val="single" w:sz="5" w:color="000000"/>
              <w:bottom w:val="single" w:sz="5" w:color="000000"/>
              <w:right w:val="single" w:sz="5" w:color="000000"/>
            </w:tcBorders>
            <w:textDirection w:val="lrTb"/>
            <w:vAlign w:val="center"/>
          </w:tcPr>
          <w:p>
            <w:pPr>
              <w:spacing w:before="0" w:after="136" w:line="285" w:lineRule="exact"/>
              <w:ind w:right="0" w:left="0" w:firstLine="0"/>
              <w:jc w:val="center"/>
              <w:textAlignment w:val="baseline"/>
              <w:rPr>
                <w:rFonts w:ascii="Tahoma" w:hAnsi="Tahoma" w:eastAsia="Tahoma"/>
                <w:strike w:val="false"/>
                <w:color w:val="000000"/>
                <w:spacing w:val="0"/>
                <w:w w:val="100"/>
                <w:sz w:val="24"/>
                <w:vertAlign w:val="baseline"/>
                <w:lang w:val="es-ES"/>
              </w:rPr>
            </w:pPr>
            <w:r>
              <w:rPr>
                <w:rFonts w:ascii="Tahoma" w:hAnsi="Tahoma" w:eastAsia="Tahoma"/>
                <w:strike w:val="false"/>
                <w:color w:val="000000"/>
                <w:spacing w:val="0"/>
                <w:w w:val="100"/>
                <w:sz w:val="24"/>
                <w:vertAlign w:val="baseline"/>
                <w:lang w:val="es-ES"/>
              </w:rPr>
              <w:t xml:space="preserve">997</w:t>
            </w:r>
          </w:p>
        </w:tc>
      </w:tr>
      <w:tr>
        <w:trPr>
          <w:trHeight w:val="447" w:hRule="exact"/>
        </w:trPr>
        <w:tc>
          <w:tcPr>
            <w:tcW w:w="2172" w:type="auto"/>
            <w:gridSpan w:val="1"/>
            <w:tcBorders>
              <w:top w:val="single" w:sz="5" w:color="000000"/>
              <w:left w:val="single" w:sz="5" w:color="000000"/>
              <w:bottom w:val="single" w:sz="5" w:color="000000"/>
              <w:right w:val="single" w:sz="5" w:color="000000"/>
            </w:tcBorders>
            <w:textDirection w:val="lrTb"/>
            <w:vAlign w:val="top"/>
          </w:tcPr>
          <w:p>
            <w:pPr>
              <w:spacing w:before="0" w:after="146" w:line="285" w:lineRule="exact"/>
              <w:ind w:right="0" w:left="0" w:firstLine="0"/>
              <w:jc w:val="center"/>
              <w:textAlignment w:val="baseline"/>
              <w:rPr>
                <w:rFonts w:ascii="Tahoma" w:hAnsi="Tahoma" w:eastAsia="Tahoma"/>
                <w:strike w:val="false"/>
                <w:color w:val="000000"/>
                <w:spacing w:val="0"/>
                <w:w w:val="100"/>
                <w:sz w:val="24"/>
                <w:vertAlign w:val="baseline"/>
                <w:lang w:val="es-ES"/>
              </w:rPr>
            </w:pPr>
            <w:r>
              <w:rPr>
                <w:rFonts w:ascii="Tahoma" w:hAnsi="Tahoma" w:eastAsia="Tahoma"/>
                <w:strike w:val="false"/>
                <w:color w:val="000000"/>
                <w:spacing w:val="0"/>
                <w:w w:val="100"/>
                <w:sz w:val="24"/>
                <w:vertAlign w:val="baseline"/>
                <w:lang w:val="es-ES"/>
              </w:rPr>
              <w:t xml:space="preserve">2022</w:t>
            </w:r>
          </w:p>
        </w:tc>
        <w:tc>
          <w:tcPr>
            <w:tcW w:w="4596" w:type="auto"/>
            <w:gridSpan w:val="1"/>
            <w:tcBorders>
              <w:top w:val="single" w:sz="5" w:color="000000"/>
              <w:left w:val="single" w:sz="5" w:color="000000"/>
              <w:bottom w:val="single" w:sz="5" w:color="000000"/>
              <w:right w:val="single" w:sz="5" w:color="000000"/>
            </w:tcBorders>
            <w:textDirection w:val="lrTb"/>
            <w:vAlign w:val="top"/>
          </w:tcPr>
          <w:p>
            <w:pPr>
              <w:spacing w:before="0" w:after="144" w:line="285" w:lineRule="exact"/>
              <w:ind w:right="0" w:left="0" w:firstLine="0"/>
              <w:jc w:val="center"/>
              <w:textAlignment w:val="baseline"/>
              <w:rPr>
                <w:rFonts w:ascii="Tahoma" w:hAnsi="Tahoma" w:eastAsia="Tahoma"/>
                <w:strike w:val="false"/>
                <w:color w:val="000000"/>
                <w:spacing w:val="0"/>
                <w:w w:val="100"/>
                <w:sz w:val="24"/>
                <w:vertAlign w:val="baseline"/>
                <w:lang w:val="es-ES"/>
              </w:rPr>
            </w:pPr>
            <w:r>
              <w:rPr>
                <w:rFonts w:ascii="Tahoma" w:hAnsi="Tahoma" w:eastAsia="Tahoma"/>
                <w:strike w:val="false"/>
                <w:color w:val="000000"/>
                <w:spacing w:val="0"/>
                <w:w w:val="100"/>
                <w:sz w:val="24"/>
                <w:vertAlign w:val="baseline"/>
                <w:lang w:val="es-ES"/>
              </w:rPr>
              <w:t xml:space="preserve">31</w:t>
            </w:r>
          </w:p>
        </w:tc>
        <w:tc>
          <w:tcPr>
            <w:tcW w:w="6761" w:type="auto"/>
            <w:gridSpan w:val="1"/>
            <w:tcBorders>
              <w:top w:val="single" w:sz="5" w:color="000000"/>
              <w:left w:val="single" w:sz="5" w:color="000000"/>
              <w:bottom w:val="single" w:sz="5" w:color="000000"/>
              <w:right w:val="single" w:sz="5" w:color="000000"/>
            </w:tcBorders>
            <w:textDirection w:val="lrTb"/>
            <w:vAlign w:val="top"/>
          </w:tcPr>
          <w:p>
            <w:pPr>
              <w:spacing w:before="0" w:after="144" w:line="285" w:lineRule="exact"/>
              <w:ind w:right="0" w:left="0" w:firstLine="0"/>
              <w:jc w:val="center"/>
              <w:textAlignment w:val="baseline"/>
              <w:rPr>
                <w:rFonts w:ascii="Tahoma" w:hAnsi="Tahoma" w:eastAsia="Tahoma"/>
                <w:strike w:val="false"/>
                <w:color w:val="000000"/>
                <w:spacing w:val="0"/>
                <w:w w:val="100"/>
                <w:sz w:val="24"/>
                <w:vertAlign w:val="baseline"/>
                <w:lang w:val="es-ES"/>
              </w:rPr>
            </w:pPr>
            <w:r>
              <w:rPr>
                <w:rFonts w:ascii="Tahoma" w:hAnsi="Tahoma" w:eastAsia="Tahoma"/>
                <w:strike w:val="false"/>
                <w:color w:val="000000"/>
                <w:spacing w:val="0"/>
                <w:w w:val="100"/>
                <w:sz w:val="24"/>
                <w:vertAlign w:val="baseline"/>
                <w:lang w:val="es-ES"/>
              </w:rPr>
              <w:t xml:space="preserve">1039</w:t>
            </w:r>
          </w:p>
        </w:tc>
        <w:tc>
          <w:tcPr>
            <w:tcW w:w="8902" w:type="auto"/>
            <w:gridSpan w:val="1"/>
            <w:tcBorders>
              <w:top w:val="single" w:sz="5" w:color="000000"/>
              <w:left w:val="single" w:sz="5" w:color="000000"/>
              <w:bottom w:val="single" w:sz="5" w:color="000000"/>
              <w:right w:val="single" w:sz="5" w:color="000000"/>
            </w:tcBorders>
            <w:textDirection w:val="lrTb"/>
            <w:vAlign w:val="top"/>
          </w:tcPr>
          <w:p>
            <w:pPr>
              <w:spacing w:before="0" w:after="144" w:line="285" w:lineRule="exact"/>
              <w:ind w:right="0" w:left="0" w:firstLine="0"/>
              <w:jc w:val="center"/>
              <w:textAlignment w:val="baseline"/>
              <w:rPr>
                <w:rFonts w:ascii="Tahoma" w:hAnsi="Tahoma" w:eastAsia="Tahoma"/>
                <w:strike w:val="false"/>
                <w:color w:val="000000"/>
                <w:spacing w:val="0"/>
                <w:w w:val="100"/>
                <w:sz w:val="24"/>
                <w:vertAlign w:val="baseline"/>
                <w:lang w:val="es-ES"/>
              </w:rPr>
            </w:pPr>
            <w:r>
              <w:rPr>
                <w:rFonts w:ascii="Tahoma" w:hAnsi="Tahoma" w:eastAsia="Tahoma"/>
                <w:strike w:val="false"/>
                <w:color w:val="000000"/>
                <w:spacing w:val="0"/>
                <w:w w:val="100"/>
                <w:sz w:val="24"/>
                <w:vertAlign w:val="baseline"/>
                <w:lang w:val="es-ES"/>
              </w:rPr>
              <w:t xml:space="preserve">1070</w:t>
            </w:r>
          </w:p>
        </w:tc>
      </w:tr>
      <w:tr>
        <w:trPr>
          <w:trHeight w:val="446" w:hRule="exact"/>
        </w:trPr>
        <w:tc>
          <w:tcPr>
            <w:tcW w:w="2172" w:type="auto"/>
            <w:gridSpan w:val="1"/>
            <w:tcBorders>
              <w:top w:val="single" w:sz="5" w:color="000000"/>
              <w:left w:val="single" w:sz="5" w:color="000000"/>
              <w:bottom w:val="single" w:sz="5" w:color="000000"/>
              <w:right w:val="single" w:sz="5" w:color="000000"/>
            </w:tcBorders>
            <w:textDirection w:val="lrTb"/>
            <w:vAlign w:val="top"/>
          </w:tcPr>
          <w:p>
            <w:pPr>
              <w:spacing w:before="0" w:after="143" w:line="285" w:lineRule="exact"/>
              <w:ind w:right="0" w:left="0" w:firstLine="0"/>
              <w:jc w:val="center"/>
              <w:textAlignment w:val="baseline"/>
              <w:rPr>
                <w:rFonts w:ascii="Tahoma" w:hAnsi="Tahoma" w:eastAsia="Tahoma"/>
                <w:strike w:val="false"/>
                <w:color w:val="000000"/>
                <w:spacing w:val="0"/>
                <w:w w:val="100"/>
                <w:sz w:val="24"/>
                <w:vertAlign w:val="baseline"/>
                <w:lang w:val="es-ES"/>
              </w:rPr>
            </w:pPr>
            <w:r>
              <w:rPr>
                <w:rFonts w:ascii="Tahoma" w:hAnsi="Tahoma" w:eastAsia="Tahoma"/>
                <w:strike w:val="false"/>
                <w:color w:val="000000"/>
                <w:spacing w:val="0"/>
                <w:w w:val="100"/>
                <w:sz w:val="24"/>
                <w:vertAlign w:val="baseline"/>
                <w:lang w:val="es-ES"/>
              </w:rPr>
              <w:t xml:space="preserve">2023</w:t>
            </w:r>
          </w:p>
        </w:tc>
        <w:tc>
          <w:tcPr>
            <w:tcW w:w="4596" w:type="auto"/>
            <w:gridSpan w:val="1"/>
            <w:tcBorders>
              <w:top w:val="single" w:sz="5" w:color="000000"/>
              <w:left w:val="single" w:sz="5" w:color="000000"/>
              <w:bottom w:val="single" w:sz="5" w:color="000000"/>
              <w:right w:val="single" w:sz="5" w:color="000000"/>
            </w:tcBorders>
            <w:textDirection w:val="lrTb"/>
            <w:vAlign w:val="top"/>
          </w:tcPr>
          <w:p>
            <w:pPr>
              <w:spacing w:before="0" w:after="140" w:line="285" w:lineRule="exact"/>
              <w:ind w:right="0" w:left="0" w:firstLine="0"/>
              <w:jc w:val="center"/>
              <w:textAlignment w:val="baseline"/>
              <w:rPr>
                <w:rFonts w:ascii="Tahoma" w:hAnsi="Tahoma" w:eastAsia="Tahoma"/>
                <w:strike w:val="false"/>
                <w:color w:val="000000"/>
                <w:spacing w:val="0"/>
                <w:w w:val="100"/>
                <w:sz w:val="24"/>
                <w:vertAlign w:val="baseline"/>
                <w:lang w:val="es-ES"/>
              </w:rPr>
            </w:pPr>
            <w:r>
              <w:rPr>
                <w:rFonts w:ascii="Tahoma" w:hAnsi="Tahoma" w:eastAsia="Tahoma"/>
                <w:strike w:val="false"/>
                <w:color w:val="000000"/>
                <w:spacing w:val="0"/>
                <w:w w:val="100"/>
                <w:sz w:val="24"/>
                <w:vertAlign w:val="baseline"/>
                <w:lang w:val="es-ES"/>
              </w:rPr>
              <w:t xml:space="preserve">339</w:t>
            </w:r>
          </w:p>
        </w:tc>
        <w:tc>
          <w:tcPr>
            <w:tcW w:w="6761" w:type="auto"/>
            <w:gridSpan w:val="1"/>
            <w:tcBorders>
              <w:top w:val="single" w:sz="5" w:color="000000"/>
              <w:left w:val="single" w:sz="5" w:color="000000"/>
              <w:bottom w:val="single" w:sz="5" w:color="000000"/>
              <w:right w:val="single" w:sz="5" w:color="000000"/>
            </w:tcBorders>
            <w:textDirection w:val="lrTb"/>
            <w:vAlign w:val="top"/>
          </w:tcPr>
          <w:p>
            <w:pPr>
              <w:spacing w:before="0" w:after="140" w:line="285" w:lineRule="exact"/>
              <w:ind w:right="0" w:left="0" w:firstLine="0"/>
              <w:jc w:val="center"/>
              <w:textAlignment w:val="baseline"/>
              <w:rPr>
                <w:rFonts w:ascii="Tahoma" w:hAnsi="Tahoma" w:eastAsia="Tahoma"/>
                <w:strike w:val="false"/>
                <w:color w:val="000000"/>
                <w:spacing w:val="0"/>
                <w:w w:val="100"/>
                <w:sz w:val="24"/>
                <w:vertAlign w:val="baseline"/>
                <w:lang w:val="es-ES"/>
              </w:rPr>
            </w:pPr>
            <w:r>
              <w:rPr>
                <w:rFonts w:ascii="Tahoma" w:hAnsi="Tahoma" w:eastAsia="Tahoma"/>
                <w:strike w:val="false"/>
                <w:color w:val="000000"/>
                <w:spacing w:val="0"/>
                <w:w w:val="100"/>
                <w:sz w:val="24"/>
                <w:vertAlign w:val="baseline"/>
                <w:lang w:val="es-ES"/>
              </w:rPr>
              <w:t xml:space="preserve">607</w:t>
            </w:r>
          </w:p>
        </w:tc>
        <w:tc>
          <w:tcPr>
            <w:tcW w:w="8902" w:type="auto"/>
            <w:gridSpan w:val="1"/>
            <w:tcBorders>
              <w:top w:val="single" w:sz="5" w:color="000000"/>
              <w:left w:val="single" w:sz="5" w:color="000000"/>
              <w:bottom w:val="single" w:sz="5" w:color="000000"/>
              <w:right w:val="single" w:sz="5" w:color="000000"/>
            </w:tcBorders>
            <w:textDirection w:val="lrTb"/>
            <w:vAlign w:val="top"/>
          </w:tcPr>
          <w:p>
            <w:pPr>
              <w:spacing w:before="0" w:after="140" w:line="285" w:lineRule="exact"/>
              <w:ind w:right="0" w:left="0" w:firstLine="0"/>
              <w:jc w:val="center"/>
              <w:textAlignment w:val="baseline"/>
              <w:rPr>
                <w:rFonts w:ascii="Tahoma" w:hAnsi="Tahoma" w:eastAsia="Tahoma"/>
                <w:strike w:val="false"/>
                <w:color w:val="000000"/>
                <w:spacing w:val="0"/>
                <w:w w:val="100"/>
                <w:sz w:val="24"/>
                <w:vertAlign w:val="baseline"/>
                <w:lang w:val="es-ES"/>
              </w:rPr>
            </w:pPr>
            <w:r>
              <w:rPr>
                <w:rFonts w:ascii="Tahoma" w:hAnsi="Tahoma" w:eastAsia="Tahoma"/>
                <w:strike w:val="false"/>
                <w:color w:val="000000"/>
                <w:spacing w:val="0"/>
                <w:w w:val="100"/>
                <w:sz w:val="24"/>
                <w:vertAlign w:val="baseline"/>
                <w:lang w:val="es-ES"/>
              </w:rPr>
              <w:t xml:space="preserve">946</w:t>
            </w:r>
          </w:p>
        </w:tc>
      </w:tr>
    </w:tbl>
    <w:p>
      <w:pPr>
        <w:spacing w:before="0" w:after="284" w:line="20" w:lineRule="exact"/>
      </w:pPr>
    </w:p>
    <w:p>
      <w:pPr>
        <w:numPr>
          <w:ilvl w:val="0"/>
          <w:numId w:val="3"/>
        </w:numPr>
        <w:tabs>
          <w:tab w:val="clear" w:pos="432"/>
          <w:tab w:val="left" w:pos="504"/>
        </w:tabs>
        <w:spacing w:before="0" w:after="0" w:line="435" w:lineRule="exact"/>
        <w:ind w:right="72" w:left="72" w:firstLine="0"/>
        <w:jc w:val="both"/>
        <w:textAlignment w:val="baseline"/>
        <w:rPr>
          <w:rFonts w:ascii="Tahoma" w:hAnsi="Tahoma" w:eastAsia="Tahoma"/>
          <w:strike w:val="false"/>
          <w:color w:val="000000"/>
          <w:spacing w:val="-2"/>
          <w:w w:val="100"/>
          <w:sz w:val="24"/>
          <w:vertAlign w:val="baseline"/>
          <w:lang w:val="es-ES"/>
        </w:rPr>
      </w:pPr>
      <w:r>
        <w:rPr>
          <w:rFonts w:ascii="Tahoma" w:hAnsi="Tahoma" w:eastAsia="Tahoma"/>
          <w:strike w:val="false"/>
          <w:color w:val="000000"/>
          <w:spacing w:val="-2"/>
          <w:w w:val="100"/>
          <w:sz w:val="24"/>
          <w:vertAlign w:val="baseline"/>
          <w:lang w:val="es-ES"/>
        </w:rPr>
        <w:t xml:space="preserve">Como es posible extraer del anterior recuadro, en Chile existen al menos dos tipos de expulsiones: la Administrativa y la Judicial. En el primer caso, esto es, la expulsión administrativa, se trata de un procedimiento iniciado por autoridad competente (Ministerio del Interior o Departamento de Extranjería y Migración), y que procede en los casos de infracciones a la ley de Migraciones, como ingreso clandestino al país, ingreso irregular o que se haya infringido la norma aplicable a una determinada categoría o condición migratoria (por ejemplo, un extranjero con visa de turista que ejerce labores remuneradas por un término superior al autorizado por ley). Por su parte, la expulsión judicial procede como una medida ordenada por un tribunal competente en materia penal y se aplica como parte complementaria a la pena recibida como consecuencia de haber cometido el extranjero un delito penal de gravedad en nuestro territorio nacional. Se requiere en tal caso, que la pena no exceda los 5 años de cárcel.</w:t>
      </w:r>
    </w:p>
    <w:p>
      <w:pPr>
        <w:numPr>
          <w:ilvl w:val="0"/>
          <w:numId w:val="3"/>
        </w:numPr>
        <w:tabs>
          <w:tab w:val="clear" w:pos="432"/>
          <w:tab w:val="left" w:pos="504"/>
        </w:tabs>
        <w:spacing w:before="429" w:after="667" w:line="435" w:lineRule="exact"/>
        <w:ind w:right="72" w:left="72" w:firstLine="0"/>
        <w:jc w:val="both"/>
        <w:textAlignment w:val="baseline"/>
        <w:rPr>
          <w:rFonts w:ascii="Tahoma" w:hAnsi="Tahoma" w:eastAsia="Tahoma"/>
          <w:strike w:val="false"/>
          <w:color w:val="000000"/>
          <w:spacing w:val="-2"/>
          <w:w w:val="100"/>
          <w:sz w:val="24"/>
          <w:vertAlign w:val="baseline"/>
          <w:lang w:val="es-ES"/>
        </w:rPr>
      </w:pPr>
      <w:r>
        <w:pict>
          <v:line strokeweight="0.95pt" strokecolor="#985151" from="537.85pt,887.75pt" to="562.15pt,887.75pt" style="position:absolute;mso-position-horizontal-relative:page;mso-position-vertical-relative:page;">
            <v:stroke dashstyle="solid"/>
          </v:line>
        </w:pict>
      </w:r>
      <w:r>
        <w:rPr>
          <w:rFonts w:ascii="Tahoma" w:hAnsi="Tahoma" w:eastAsia="Tahoma"/>
          <w:strike w:val="false"/>
          <w:color w:val="000000"/>
          <w:spacing w:val="-2"/>
          <w:w w:val="100"/>
          <w:sz w:val="24"/>
          <w:vertAlign w:val="baseline"/>
          <w:lang w:val="es-ES"/>
        </w:rPr>
        <w:t xml:space="preserve">Para ambos casos, no basta con la sola concurrencia de la causal de expulsión. Es más, la ley 21.325 de migraciones y extranjería dispone en su artículo 129 que previo a decretarse una expulsión de carácter administrativo, se deben ponderar las siguientes consideraciones: 1. La gravedad de los hechos en los que se sustenta la causal de expulsión; 2. Los antecedentes delictuales que pudiera tener; 3. La reiteración de infracciones migratorias; 4. El período de residencia regular en Chile; 5. Tener cónyuge, conviviente o padres chilenos o radicados en Chile con residencia definitiva; 6. Tener hijos chilenos o extranjeros con residencia definitiva o radicados</w:t>
      </w:r>
    </w:p>
    <w:p>
      <w:pPr>
        <w:spacing w:before="128" w:after="0" w:line="192" w:lineRule="exact"/>
        <w:ind w:right="72" w:left="72" w:firstLine="0"/>
        <w:jc w:val="left"/>
        <w:textAlignment w:val="baseline"/>
        <w:rPr>
          <w:rFonts w:ascii="Tahoma" w:hAnsi="Tahoma" w:eastAsia="Tahoma"/>
          <w:strike w:val="false"/>
          <w:color w:val="000000"/>
          <w:spacing w:val="0"/>
          <w:w w:val="100"/>
          <w:sz w:val="10"/>
          <w:vertAlign w:val="superscript"/>
          <w:lang w:val="es-ES"/>
        </w:rPr>
      </w:pPr>
      <w:r>
        <w:pict>
          <v:line strokeweight="0.7pt" strokecolor="#000000" from="84.95pt,921.85pt" to="229.25pt,921.85pt" style="position:absolute;mso-position-horizontal-relative:page;mso-position-vertical-relative:page;">
            <v:stroke dashstyle="solid"/>
          </v:line>
        </w:pict>
      </w:r>
      <w:r>
        <w:rPr>
          <w:rFonts w:ascii="Tahoma" w:hAnsi="Tahoma" w:eastAsia="Tahoma"/>
          <w:strike w:val="false"/>
          <w:color w:val="000000"/>
          <w:spacing w:val="0"/>
          <w:w w:val="100"/>
          <w:sz w:val="10"/>
          <w:vertAlign w:val="superscript"/>
          <w:lang w:val="es-ES"/>
        </w:rPr>
        <w:t xml:space="preserve">1</w:t>
      </w:r>
      <w:r>
        <w:rPr>
          <w:rFonts w:ascii="Tahoma" w:hAnsi="Tahoma" w:eastAsia="Tahoma"/>
          <w:strike w:val="false"/>
          <w:color w:val="000000"/>
          <w:spacing w:val="0"/>
          <w:w w:val="100"/>
          <w:sz w:val="16"/>
          <w:vertAlign w:val="baseline"/>
          <w:lang w:val="es-ES"/>
        </w:rPr>
        <w:t xml:space="preserve"> Fuente: </w:t>
      </w:r>
      <w:hyperlink r:id="drId9">
        <w:r>
          <w:rPr>
            <w:rFonts w:ascii="Tahoma" w:hAnsi="Tahoma" w:eastAsia="Tahoma"/>
            <w:strike w:val="false"/>
            <w:color w:val="0000FF"/>
            <w:spacing w:val="0"/>
            <w:w w:val="100"/>
            <w:sz w:val="16"/>
            <w:u w:val="single"/>
            <w:vertAlign w:val="baseline"/>
            <w:lang w:val="es-ES"/>
          </w:rPr>
          <w:t xml:space="preserve">https://www.cnnchile.com/pais/migracion-chile-mecanismos-expulsion_20240420/</w:t>
        </w:r>
      </w:hyperlink>
      <w:r>
        <w:rPr>
          <w:rFonts w:ascii="Tahoma" w:hAnsi="Tahoma" w:eastAsia="Tahoma"/>
          <w:strike w:val="false"/>
          <w:color w:val="000000"/>
          <w:spacing w:val="0"/>
          <w:w w:val="100"/>
          <w:sz w:val="16"/>
          <w:vertAlign w:val="baseline"/>
          <w:lang w:val="es-ES"/>
        </w:rPr>
      </w:r>
    </w:p>
    <w:p>
      <w:pPr>
        <w:sectPr>
          <w:type w:val="nextPage"/>
          <w:pgSz w:w="12240" w:h="20160" w:orient="portrait"/>
          <w:pgMar w:bottom="423" w:top="720" w:right="1630" w:left="1639" w:header="720" w:footer="720"/>
          <w:titlePg w:val="false"/>
          <w:textDirection w:val="lrTb"/>
        </w:sectPr>
      </w:pPr>
    </w:p>
    <w:p>
      <w:pPr>
        <w:spacing w:before="91" w:after="0" w:line="197" w:lineRule="exact"/>
        <w:ind w:right="0" w:left="4248" w:firstLine="0"/>
        <w:jc w:val="left"/>
        <w:textAlignment w:val="baseline"/>
        <w:rPr>
          <w:rFonts w:ascii="Tahoma" w:hAnsi="Tahoma" w:eastAsia="Tahoma"/>
          <w:b w:val="true"/>
          <w:strike w:val="false"/>
          <w:color w:val="000000"/>
          <w:spacing w:val="6"/>
          <w:w w:val="100"/>
          <w:sz w:val="9"/>
          <w:vertAlign w:val="baseline"/>
          <w:lang w:val="es-ES"/>
        </w:rPr>
      </w:pPr>
      <w:r>
        <w:rPr>
          <w:rFonts w:ascii="Tahoma" w:hAnsi="Tahoma" w:eastAsia="Tahoma"/>
          <w:b w:val="true"/>
          <w:strike w:val="false"/>
          <w:color w:val="000000"/>
          <w:spacing w:val="6"/>
          <w:w w:val="100"/>
          <w:sz w:val="9"/>
          <w:vertAlign w:val="baseline"/>
          <w:lang w:val="es-ES"/>
        </w:rPr>
        <w:t xml:space="preserve">De </w:t>
      </w:r>
      <w:r>
        <w:rPr>
          <w:rFonts w:ascii="Tahoma" w:hAnsi="Tahoma" w:eastAsia="Tahoma"/>
          <w:b w:val="true"/>
          <w:strike w:val="false"/>
          <w:color w:val="000000"/>
          <w:spacing w:val="6"/>
          <w:w w:val="100"/>
          <w:sz w:val="10"/>
          <w:vertAlign w:val="baseline"/>
          <w:lang w:val="es-ES"/>
        </w:rPr>
        <w:t xml:space="preserve">nr.t.,</w:t>
      </w:r>
      <w:r>
        <w:rPr>
          <w:rFonts w:ascii="Tahoma" w:hAnsi="Tahoma" w:eastAsia="Tahoma"/>
          <w:b w:val="true"/>
          <w:strike w:val="false"/>
          <w:color w:val="000000"/>
          <w:spacing w:val="6"/>
          <w:w w:val="100"/>
          <w:sz w:val="10"/>
          <w:vertAlign w:val="subscript"/>
          <w:lang w:val="es-ES"/>
        </w:rPr>
        <w:t xml:space="preserve">J.</w:t>
      </w:r>
      <w:r>
        <w:rPr>
          <w:rFonts w:ascii="Tahoma" w:hAnsi="Tahoma" w:eastAsia="Tahoma"/>
          <w:b w:val="true"/>
          <w:strike w:val="false"/>
          <w:color w:val="000000"/>
          <w:spacing w:val="6"/>
          <w:w w:val="100"/>
          <w:sz w:val="10"/>
          <w:vertAlign w:val="baseline"/>
          <w:lang w:val="es-ES"/>
        </w:rPr>
      </w:r>
    </w:p>
    <w:p>
      <w:pPr>
        <w:spacing w:before="96" w:after="0" w:line="161" w:lineRule="exact"/>
        <w:ind w:right="4608" w:left="4680" w:firstLine="72"/>
        <w:jc w:val="left"/>
        <w:textAlignment w:val="baseline"/>
        <w:rPr>
          <w:rFonts w:ascii="Tahoma" w:hAnsi="Tahoma" w:eastAsia="Tahoma"/>
          <w:b w:val="true"/>
          <w:strike w:val="false"/>
          <w:color w:val="000000"/>
          <w:spacing w:val="0"/>
          <w:w w:val="100"/>
          <w:sz w:val="14"/>
          <w:vertAlign w:val="superscript"/>
          <w:lang w:val="es-ES"/>
        </w:rPr>
      </w:pPr>
      <w:r>
        <w:rPr>
          <w:rFonts w:ascii="Tahoma" w:hAnsi="Tahoma" w:eastAsia="Tahoma"/>
          <w:b w:val="true"/>
          <w:strike w:val="false"/>
          <w:color w:val="000000"/>
          <w:spacing w:val="0"/>
          <w:w w:val="100"/>
          <w:sz w:val="14"/>
          <w:vertAlign w:val="superscript"/>
          <w:lang w:val="es-ES"/>
        </w:rPr>
        <w:t xml:space="preserve">1.9</w:t>
      </w:r>
      <w:r>
        <w:rPr>
          <w:rFonts w:ascii="Tahoma" w:hAnsi="Tahoma" w:eastAsia="Tahoma"/>
          <w:b w:val="true"/>
          <w:strike w:val="false"/>
          <w:color w:val="000000"/>
          <w:spacing w:val="0"/>
          <w:w w:val="100"/>
          <w:sz w:val="10"/>
          <w:vertAlign w:val="baseline"/>
          <w:lang w:val="es-ES"/>
        </w:rPr>
        <w:t xml:space="preserve">1. </w:t>
      </w:r>
      <w:r>
        <w:rPr>
          <w:rFonts w:ascii="Tahoma" w:hAnsi="Tahoma" w:eastAsia="Tahoma"/>
          <w:b w:val="true"/>
          <w:strike w:val="false"/>
          <w:color w:val="000000"/>
          <w:spacing w:val="0"/>
          <w:w w:val="100"/>
          <w:sz w:val="14"/>
          <w:vertAlign w:val="superscript"/>
          <w:lang w:val="es-ES"/>
        </w:rPr>
        <w:t xml:space="preserve">1</w:t>
      </w:r>
      <w:r>
        <w:rPr>
          <w:rFonts w:ascii="Tahoma" w:hAnsi="Tahoma" w:eastAsia="Tahoma"/>
          <w:b w:val="true"/>
          <w:strike w:val="false"/>
          <w:color w:val="000000"/>
          <w:spacing w:val="0"/>
          <w:w w:val="100"/>
          <w:sz w:val="10"/>
          <w:vertAlign w:val="baseline"/>
          <w:lang w:val="es-ES"/>
        </w:rPr>
        <w:t xml:space="preserve">7</w:t>
      </w:r>
    </w:p>
    <w:p>
      <w:pPr>
        <w:spacing w:before="0" w:after="0" w:line="178" w:lineRule="exact"/>
        <w:ind w:right="0" w:left="0" w:firstLine="0"/>
        <w:jc w:val="center"/>
        <w:textAlignment w:val="baseline"/>
        <w:rPr>
          <w:rFonts w:ascii="Tahoma" w:hAnsi="Tahoma" w:eastAsia="Tahoma"/>
          <w:b w:val="true"/>
          <w:i w:val="true"/>
          <w:strike w:val="false"/>
          <w:color w:val="000000"/>
          <w:spacing w:val="-7"/>
          <w:w w:val="100"/>
          <w:sz w:val="14"/>
          <w:vertAlign w:val="baseline"/>
          <w:lang w:val="es-ES"/>
        </w:rPr>
      </w:pPr>
      <w:r>
        <w:rPr>
          <w:rFonts w:ascii="Tahoma" w:hAnsi="Tahoma" w:eastAsia="Tahoma"/>
          <w:b w:val="true"/>
          <w:i w:val="true"/>
          <w:strike w:val="false"/>
          <w:color w:val="000000"/>
          <w:spacing w:val="-7"/>
          <w:w w:val="100"/>
          <w:sz w:val="14"/>
          <w:vertAlign w:val="baseline"/>
          <w:lang w:val="es-ES"/>
        </w:rPr>
        <w:t xml:space="preserve">7</w:t>
      </w:r>
      <w:r>
        <w:rPr>
          <w:rFonts w:ascii="Verdana" w:hAnsi="Verdana" w:eastAsia="Verdana"/>
          <w:b w:val="true"/>
          <w:i w:val="true"/>
          <w:strike w:val="false"/>
          <w:color w:val="000000"/>
          <w:spacing w:val="-7"/>
          <w:w w:val="100"/>
          <w:sz w:val="14"/>
          <w:vertAlign w:val="superscript"/>
          <w:lang w:val="es-ES"/>
        </w:rPr>
        <w:t xml:space="preserve">1</w:t>
      </w:r>
      <w:r>
        <w:rPr>
          <w:rFonts w:ascii="Tahoma" w:hAnsi="Tahoma" w:eastAsia="Tahoma"/>
          <w:b w:val="true"/>
          <w:i w:val="true"/>
          <w:strike w:val="false"/>
          <w:color w:val="000000"/>
          <w:spacing w:val="-7"/>
          <w:w w:val="100"/>
          <w:sz w:val="14"/>
          <w:vertAlign w:val="baseline"/>
          <w:lang w:val="es-ES"/>
        </w:rPr>
        <w:t xml:space="preserve">.</w:t>
      </w:r>
    </w:p>
    <w:p>
      <w:pPr>
        <w:spacing w:before="0" w:after="0" w:line="153" w:lineRule="exact"/>
        <w:ind w:right="0" w:left="4608" w:firstLine="0"/>
        <w:jc w:val="left"/>
        <w:textAlignment w:val="baseline"/>
        <w:rPr>
          <w:rFonts w:ascii="Tahoma" w:hAnsi="Tahoma" w:eastAsia="Tahoma"/>
          <w:b w:val="true"/>
          <w:i w:val="true"/>
          <w:strike w:val="false"/>
          <w:color w:val="000000"/>
          <w:spacing w:val="-30"/>
          <w:w w:val="100"/>
          <w:sz w:val="14"/>
          <w:vertAlign w:val="baseline"/>
          <w:lang w:val="es-ES"/>
        </w:rPr>
      </w:pPr>
      <w:r>
        <w:rPr>
          <w:rFonts w:ascii="Tahoma" w:hAnsi="Tahoma" w:eastAsia="Tahoma"/>
          <w:b w:val="true"/>
          <w:i w:val="true"/>
          <w:strike w:val="false"/>
          <w:color w:val="000000"/>
          <w:spacing w:val="-30"/>
          <w:w w:val="100"/>
          <w:sz w:val="14"/>
          <w:vertAlign w:val="baseline"/>
          <w:lang w:val="es-ES"/>
        </w:rPr>
        <w:t xml:space="preserve">o•¿"</w:t>
      </w:r>
    </w:p>
    <w:p>
      <w:pPr>
        <w:spacing w:before="385" w:after="0" w:line="144" w:lineRule="exact"/>
        <w:ind w:right="0" w:left="4248" w:firstLine="0"/>
        <w:jc w:val="left"/>
        <w:textAlignment w:val="baseline"/>
        <w:rPr>
          <w:rFonts w:ascii="Tahoma" w:hAnsi="Tahoma" w:eastAsia="Tahoma"/>
          <w:b w:val="true"/>
          <w:strike w:val="false"/>
          <w:color w:val="000000"/>
          <w:spacing w:val="-8"/>
          <w:w w:val="100"/>
          <w:sz w:val="10"/>
          <w:vertAlign w:val="baseline"/>
          <w:lang w:val="es-ES"/>
        </w:rPr>
      </w:pPr>
      <w:r>
        <w:rPr>
          <w:rFonts w:ascii="Tahoma" w:hAnsi="Tahoma" w:eastAsia="Tahoma"/>
          <w:b w:val="true"/>
          <w:strike w:val="false"/>
          <w:color w:val="000000"/>
          <w:spacing w:val="-8"/>
          <w:w w:val="100"/>
          <w:sz w:val="10"/>
          <w:vertAlign w:val="baseline"/>
          <w:lang w:val="es-ES"/>
        </w:rPr>
        <w:t xml:space="preserve">P141k</w:t>
      </w:r>
    </w:p>
    <w:p>
      <w:pPr>
        <w:spacing w:before="0" w:after="0" w:line="422" w:lineRule="exact"/>
        <w:ind w:right="864" w:left="0" w:firstLine="0"/>
        <w:jc w:val="both"/>
        <w:textAlignment w:val="baseline"/>
        <w:rPr>
          <w:rFonts w:ascii="Tahoma" w:hAnsi="Tahoma" w:eastAsia="Tahoma"/>
          <w:b w:val="true"/>
          <w:strike w:val="false"/>
          <w:color w:val="000000"/>
          <w:spacing w:val="-5"/>
          <w:w w:val="100"/>
          <w:sz w:val="22"/>
          <w:vertAlign w:val="baseline"/>
          <w:lang w:val="es-ES"/>
        </w:rPr>
      </w:pPr>
      <w:r>
        <w:rPr>
          <w:rFonts w:ascii="Tahoma" w:hAnsi="Tahoma" w:eastAsia="Tahoma"/>
          <w:b w:val="true"/>
          <w:strike w:val="false"/>
          <w:color w:val="000000"/>
          <w:spacing w:val="-5"/>
          <w:w w:val="100"/>
          <w:sz w:val="22"/>
          <w:vertAlign w:val="baseline"/>
          <w:lang w:val="es-ES"/>
        </w:rPr>
        <w:t xml:space="preserve">en el país, así como la edad de los mismos, la relación directa y regular y el cumplimiento de las obligaciones de familia, tomando en consideración el interés superior del niño, su derecho a ser oído y la unidad familiar; y 7. Las contribuciones de índole social, política, cultural, artística, científica o económica realizadas por el extranjero durante su estadía en el territorio nacional. Por su parte, el artículo 130° de la norma dispone que no podrán realizarse expulsiones colectivas (por ejemplo, a un grupo familiar completo), debiéndose analizarse cada situación como un caso particular. Para el caso de las expulsiones judiciales, esta ha de ser una medida complementaria a la pena de prisión y puede ser impuesta por el juez de oficio o a solicitud de la persona procesada, en casos donde el infractor sea un extranjero sin residencia regular en el país y la condena por el delito no exceda los 5 años de presidio o reclusión menor en su grado máximo.</w:t>
      </w:r>
    </w:p>
    <w:p>
      <w:pPr>
        <w:numPr>
          <w:ilvl w:val="0"/>
          <w:numId w:val="4"/>
        </w:numPr>
        <w:tabs>
          <w:tab w:val="clear" w:pos="432"/>
          <w:tab w:val="left" w:pos="432"/>
        </w:tabs>
        <w:spacing w:before="450" w:after="0" w:line="434" w:lineRule="exact"/>
        <w:ind w:right="864" w:left="0" w:firstLine="0"/>
        <w:jc w:val="both"/>
        <w:textAlignment w:val="baseline"/>
        <w:rPr>
          <w:rFonts w:ascii="Tahoma" w:hAnsi="Tahoma" w:eastAsia="Tahoma"/>
          <w:b w:val="true"/>
          <w:strike w:val="false"/>
          <w:color w:val="000000"/>
          <w:spacing w:val="-6"/>
          <w:w w:val="100"/>
          <w:sz w:val="22"/>
          <w:vertAlign w:val="baseline"/>
          <w:lang w:val="es-ES"/>
        </w:rPr>
      </w:pPr>
      <w:r>
        <w:rPr>
          <w:rFonts w:ascii="Tahoma" w:hAnsi="Tahoma" w:eastAsia="Tahoma"/>
          <w:b w:val="true"/>
          <w:strike w:val="false"/>
          <w:color w:val="000000"/>
          <w:spacing w:val="-6"/>
          <w:w w:val="100"/>
          <w:sz w:val="22"/>
          <w:vertAlign w:val="baseline"/>
          <w:lang w:val="es-ES"/>
        </w:rPr>
        <w:t xml:space="preserve">Bajo ese orden de cosas, cabe hacer presente que las expulsiones de extranjeros desde nuestro territorio nacional obedecen a un procedimiento con notificaciones, plazos y recursos, en ejecución y resguardo del debido proceso. En tal sentido, sólo una vez firme la resolución de expulsión, esto es, cuando ha sido notificada con arreglo legal y luego de que no proceda recurso alguno, la PDI podrá ejecutará la medida. Lamentablemente, el celoso resguardo al debido proceso ha hecho que, en la práctica, una orden de expulsión resulte ser ineficaz, dado que en el tiempo que media la orden y que esta se encuentre en estado de firme, puede suceder (y sucede) que el expulsado o expulsada adquiera la calidad de prófugo a fin de evitar las consecuencias de la expulsión. Esta indeseable situación nos hace replantear el procedimiento, agregando elementos que aseguren el éxito del proceso de expulsión y que no sigan ocurriendo la paradoja de tener miles de decretos de expulsión sin poder ser ejecutados.</w:t>
      </w:r>
    </w:p>
    <w:p>
      <w:pPr>
        <w:numPr>
          <w:ilvl w:val="0"/>
          <w:numId w:val="4"/>
        </w:numPr>
        <w:tabs>
          <w:tab w:val="clear" w:pos="432"/>
          <w:tab w:val="left" w:pos="432"/>
        </w:tabs>
        <w:spacing w:before="436" w:after="0" w:line="434" w:lineRule="exact"/>
        <w:ind w:right="864" w:left="0" w:firstLine="0"/>
        <w:jc w:val="both"/>
        <w:textAlignment w:val="baseline"/>
        <w:rPr>
          <w:rFonts w:ascii="Tahoma" w:hAnsi="Tahoma" w:eastAsia="Tahoma"/>
          <w:b w:val="true"/>
          <w:strike w:val="false"/>
          <w:color w:val="000000"/>
          <w:spacing w:val="-3"/>
          <w:w w:val="100"/>
          <w:sz w:val="22"/>
          <w:vertAlign w:val="baseline"/>
          <w:lang w:val="es-ES"/>
        </w:rPr>
      </w:pPr>
      <w:r>
        <w:rPr>
          <w:rFonts w:ascii="Tahoma" w:hAnsi="Tahoma" w:eastAsia="Tahoma"/>
          <w:b w:val="true"/>
          <w:strike w:val="false"/>
          <w:color w:val="000000"/>
          <w:spacing w:val="-3"/>
          <w:w w:val="100"/>
          <w:sz w:val="22"/>
          <w:vertAlign w:val="baseline"/>
          <w:lang w:val="es-ES"/>
        </w:rPr>
        <w:t xml:space="preserve">Por estas razones, la propuesta contenida en la presente moción obedece a la necesidad de mejorar y perfeccionar el actual sistema de expulsiones, a fin de aumentar las posibilidades de éxito en los procedimientos, evitando fugas, y dotando de mayores certezas jurídicas a los involucrados. De este modo, se propone la creación de Centros de Internación de carácter no penitenciarios para personas extranjeras que sean objeto de una orden de expulsión, lugar en el cual no podrán permanecer más de 60 días corridos, y donde se les resguardarán todos sus derechos. De esta manera, los involucrados tendrán acceso a defensa, a ser notificado de las actuaciones del proceso, a no ser discriminados, a tener la compañía de su familia ya a recibir colaboración y soporte de organizaciones s</w:t>
      </w:r>
    </w:p>
    <w:p>
      <w:pPr>
        <w:spacing w:before="135" w:after="0" w:line="287" w:lineRule="exact"/>
        <w:ind w:right="0" w:left="0" w:firstLine="0"/>
        <w:jc w:val="both"/>
        <w:textAlignment w:val="baseline"/>
        <w:rPr>
          <w:rFonts w:ascii="Tahoma" w:hAnsi="Tahoma" w:eastAsia="Tahoma"/>
          <w:b w:val="true"/>
          <w:strike w:val="false"/>
          <w:color w:val="000000"/>
          <w:spacing w:val="-1"/>
          <w:w w:val="100"/>
          <w:sz w:val="22"/>
          <w:vertAlign w:val="baseline"/>
          <w:lang w:val="es-ES"/>
        </w:rPr>
      </w:pPr>
      <w:r>
        <w:pict>
          <v:line strokeweight="1.2pt" strokecolor="#974F4F" from="591.1pt,917.05pt" to="591.1pt,939.15pt" style="position:absolute;mso-position-horizontal-relative:page;mso-position-vertical-relative:page;">
            <v:stroke dashstyle="solid"/>
          </v:line>
        </w:pict>
      </w:r>
      <w:r>
        <w:rPr>
          <w:rFonts w:ascii="Tahoma" w:hAnsi="Tahoma" w:eastAsia="Tahoma"/>
          <w:b w:val="true"/>
          <w:strike w:val="false"/>
          <w:color w:val="000000"/>
          <w:spacing w:val="-1"/>
          <w:w w:val="100"/>
          <w:sz w:val="22"/>
          <w:vertAlign w:val="baseline"/>
          <w:lang w:val="es-ES"/>
        </w:rPr>
        <w:t xml:space="preserve">fines de lucro, entre otras. Consideramos que dicha solución debe ser incluida e</w:t>
      </w:r>
    </w:p>
    <w:p>
      <w:pPr>
        <w:spacing w:before="230" w:after="0" w:line="206" w:lineRule="exact"/>
        <w:ind w:right="0" w:left="0" w:firstLine="0"/>
        <w:jc w:val="right"/>
        <w:textAlignment w:val="baseline"/>
        <w:rPr>
          <w:rFonts w:ascii="Tahoma" w:hAnsi="Tahoma" w:eastAsia="Tahoma"/>
          <w:b w:val="true"/>
          <w:i w:val="true"/>
          <w:strike w:val="false"/>
          <w:color w:val="FF0000"/>
          <w:spacing w:val="-15"/>
          <w:w w:val="100"/>
          <w:sz w:val="14"/>
          <w:vertAlign w:val="baseline"/>
          <w:lang w:val="es-ES"/>
        </w:rPr>
      </w:pPr>
      <w:r>
        <w:rPr>
          <w:rFonts w:ascii="Tahoma" w:hAnsi="Tahoma" w:eastAsia="Tahoma"/>
          <w:b w:val="true"/>
          <w:i w:val="true"/>
          <w:strike w:val="false"/>
          <w:color w:val="FF0000"/>
          <w:spacing w:val="-15"/>
          <w:w w:val="100"/>
          <w:sz w:val="14"/>
          <w:vertAlign w:val="baseline"/>
          <w:lang w:val="es-ES"/>
        </w:rPr>
        <w:t xml:space="preserve">02d </w:t>
      </w:r>
      <w:r>
        <w:rPr>
          <w:rFonts w:ascii="Tahoma" w:hAnsi="Tahoma" w:eastAsia="Tahoma"/>
          <w:b w:val="true"/>
          <w:i w:val="true"/>
          <w:strike w:val="false"/>
          <w:color w:val="FF0000"/>
          <w:spacing w:val="-15"/>
          <w:w w:val="100"/>
          <w:sz w:val="14"/>
          <w:vertAlign w:val="subscript"/>
          <w:lang w:val="es-ES"/>
        </w:rPr>
        <w:t xml:space="preserve">.</w:t>
      </w:r>
      <w:r>
        <w:rPr>
          <w:rFonts w:ascii="Verdana" w:hAnsi="Verdana" w:eastAsia="Verdana"/>
          <w:b w:val="true"/>
          <w:i w:val="true"/>
          <w:strike w:val="false"/>
          <w:color w:val="FF0000"/>
          <w:spacing w:val="-15"/>
          <w:w w:val="100"/>
          <w:sz w:val="14"/>
          <w:vertAlign w:val="superscript"/>
          <w:lang w:val="es-ES"/>
        </w:rPr>
        <w:t xml:space="preserve">r</w:t>
      </w:r>
      <w:r>
        <w:rPr>
          <w:rFonts w:ascii="Tahoma" w:hAnsi="Tahoma" w:eastAsia="Tahoma"/>
          <w:b w:val="true"/>
          <w:i w:val="true"/>
          <w:strike w:val="false"/>
          <w:color w:val="FF0000"/>
          <w:spacing w:val="-15"/>
          <w:w w:val="100"/>
          <w:sz w:val="16"/>
          <w:vertAlign w:val="baseline"/>
          <w:lang w:val="es-ES"/>
        </w:rPr>
        <w:t xml:space="preserve">é</w:t>
      </w:r>
      <w:r>
        <w:rPr>
          <w:rFonts w:ascii="Tahoma" w:hAnsi="Tahoma" w:eastAsia="Tahoma"/>
          <w:b w:val="true"/>
          <w:i w:val="true"/>
          <w:strike w:val="false"/>
          <w:color w:val="FF0000"/>
          <w:spacing w:val="-15"/>
          <w:w w:val="100"/>
          <w:sz w:val="16"/>
          <w:vertAlign w:val="subscript"/>
          <w:lang w:val="es-ES"/>
        </w:rPr>
        <w:t xml:space="preserve">3</w:t>
      </w:r>
      <w:r>
        <w:rPr>
          <w:rFonts w:ascii="Tahoma" w:hAnsi="Tahoma" w:eastAsia="Tahoma"/>
          <w:b w:val="true"/>
          <w:i w:val="true"/>
          <w:strike w:val="false"/>
          <w:color w:val="FF0000"/>
          <w:spacing w:val="-15"/>
          <w:w w:val="100"/>
          <w:sz w:val="14"/>
          <w:vertAlign w:val="baseline"/>
          <w:lang w:val="es-ES"/>
        </w:rPr>
        <w:t xml:space="preserve"> 1024</w:t>
      </w:r>
    </w:p>
    <w:p>
      <w:pPr>
        <w:spacing w:before="0" w:after="0" w:line="135" w:lineRule="exact"/>
        <w:ind w:right="0" w:left="0" w:firstLine="0"/>
        <w:jc w:val="right"/>
        <w:textAlignment w:val="baseline"/>
        <w:rPr>
          <w:rFonts w:ascii="Tahoma" w:hAnsi="Tahoma" w:eastAsia="Tahoma"/>
          <w:b w:val="true"/>
          <w:i w:val="true"/>
          <w:strike w:val="false"/>
          <w:color w:val="FF0000"/>
          <w:spacing w:val="111"/>
          <w:w w:val="100"/>
          <w:sz w:val="14"/>
          <w:vertAlign w:val="subscript"/>
          <w:lang w:val="es-ES"/>
        </w:rPr>
      </w:pPr>
      <w:r>
        <w:rPr>
          <w:rFonts w:ascii="Tahoma" w:hAnsi="Tahoma" w:eastAsia="Tahoma"/>
          <w:b w:val="true"/>
          <w:i w:val="true"/>
          <w:strike w:val="false"/>
          <w:color w:val="FF0000"/>
          <w:spacing w:val="111"/>
          <w:w w:val="100"/>
          <w:sz w:val="14"/>
          <w:vertAlign w:val="subscript"/>
          <w:lang w:val="es-ES"/>
        </w:rPr>
        <w:t xml:space="preserve">.4</w:t>
      </w:r>
      <w:r>
        <w:rPr>
          <w:rFonts w:ascii="Tahoma" w:hAnsi="Tahoma" w:eastAsia="Tahoma"/>
          <w:b w:val="true"/>
          <w:i w:val="true"/>
          <w:strike w:val="false"/>
          <w:color w:val="FF0000"/>
          <w:spacing w:val="111"/>
          <w:w w:val="100"/>
          <w:sz w:val="14"/>
          <w:vertAlign w:val="baseline"/>
          <w:lang w:val="es-ES"/>
        </w:rPr>
        <w:t xml:space="preserve"> </w:t>
      </w:r>
    </w:p>
    <w:p>
      <w:pPr>
        <w:spacing w:before="43" w:after="0" w:line="307" w:lineRule="exact"/>
        <w:ind w:right="108" w:left="0" w:firstLine="0"/>
        <w:jc w:val="right"/>
        <w:textAlignment w:val="baseline"/>
        <w:rPr>
          <w:rFonts w:ascii="Tahoma" w:hAnsi="Tahoma" w:eastAsia="Tahoma"/>
          <w:b w:val="true"/>
          <w:i w:val="true"/>
          <w:strike w:val="false"/>
          <w:color w:val="000000"/>
          <w:spacing w:val="5"/>
          <w:w w:val="100"/>
          <w:sz w:val="14"/>
          <w:vertAlign w:val="baseline"/>
          <w:lang w:val="es-ES"/>
        </w:rPr>
      </w:pPr>
      <w:r>
        <w:pict>
          <v:line strokeweight="1.2pt" strokecolor="#974F4F" from="538.3pt,967.7pt" to="561.9pt,967.7pt" style="position:absolute;mso-position-horizontal-relative:page;mso-position-vertical-relative:page;">
            <v:stroke dashstyle="solid"/>
          </v:line>
        </w:pict>
      </w:r>
      <w:r>
        <w:rPr>
          <w:rFonts w:ascii="Tahoma" w:hAnsi="Tahoma" w:eastAsia="Tahoma"/>
          <w:b w:val="true"/>
          <w:i w:val="true"/>
          <w:strike w:val="false"/>
          <w:color w:val="000000"/>
          <w:spacing w:val="5"/>
          <w:w w:val="100"/>
          <w:sz w:val="14"/>
          <w:vertAlign w:val="baseline"/>
          <w:lang w:val="es-ES"/>
        </w:rPr>
        <w:t xml:space="preserve">frIRTUN</w:t>
      </w:r>
    </w:p>
    <w:p>
      <w:pPr>
        <w:sectPr>
          <w:type w:val="nextPage"/>
          <w:pgSz w:w="12240" w:h="20160" w:orient="portrait"/>
          <w:pgMar w:bottom="304" w:top="600" w:right="821" w:left="1699" w:header="720" w:footer="720"/>
          <w:titlePg w:val="false"/>
          <w:textDirection w:val="lrTb"/>
        </w:sectPr>
      </w:pPr>
    </w:p>
    <w:p>
      <w:pPr>
        <w:spacing w:before="14" w:after="67" w:line="240" w:lineRule="auto"/>
        <w:ind w:right="3738" w:left="3744"/>
        <w:jc w:val="left"/>
        <w:textAlignment w:val="baseline"/>
      </w:pPr>
      <w:r>
        <w:drawing>
          <wp:inline>
            <wp:extent cx="875030" cy="753110"/>
            <wp:docPr id="11" name="pic"/>
            <a:graphic>
              <a:graphicData uri="http://schemas.openxmlformats.org/drawingml/2006/picture">
                <pic:pic>
                  <pic:nvPicPr>
                    <pic:cNvPr id="12" name="test1"/>
                    <pic:cNvPicPr preferRelativeResize="false"/>
                  </pic:nvPicPr>
                  <pic:blipFill>
                    <a:blip r:embed="drId10"/>
                    <a:stretch>
                      <a:fillRect/>
                    </a:stretch>
                  </pic:blipFill>
                  <pic:spPr>
                    <a:xfrm>
                      <a:off x="0" y="0"/>
                      <a:ext cx="875030" cy="753110"/>
                    </a:xfrm>
                    <a:prstGeom prst="rect">
                      <a:avLst/>
                    </a:prstGeom>
                  </pic:spPr>
                </pic:pic>
              </a:graphicData>
            </a:graphic>
          </wp:inline>
        </w:drawing>
      </w:r>
    </w:p>
    <w:p>
      <w:pPr>
        <w:spacing w:before="1" w:after="0" w:line="158" w:lineRule="exact"/>
        <w:ind w:right="0" w:left="4176" w:firstLine="0"/>
        <w:jc w:val="left"/>
        <w:textAlignment w:val="baseline"/>
        <w:rPr>
          <w:rFonts w:ascii="Tahoma" w:hAnsi="Tahoma" w:eastAsia="Tahoma"/>
          <w:b w:val="true"/>
          <w:strike w:val="false"/>
          <w:color w:val="000000"/>
          <w:spacing w:val="15"/>
          <w:w w:val="100"/>
          <w:sz w:val="10"/>
          <w:vertAlign w:val="baseline"/>
          <w:lang w:val="es-ES"/>
        </w:rPr>
      </w:pPr>
      <w:r>
        <w:pict>
          <v:line strokeweight="0.95pt" strokecolor="#985151" from="453.05pt,788.4pt" to="477.6pt,788.4pt" style="position:absolute;mso-position-horizontal-relative:text;mso-position-vertical-relative:text;">
            <v:stroke dashstyle="solid"/>
          </v:line>
        </w:pict>
      </w:r>
      <w:r>
        <w:pict>
          <v:line strokeweight="1.2pt" strokecolor="#974F4F" from="453.05pt,868.35pt" to="477.6pt,868.35pt" style="position:absolute;mso-position-horizontal-relative:text;mso-position-vertical-relative:text;">
            <v:stroke dashstyle="solid"/>
          </v:line>
        </w:pict>
      </w:r>
      <w:r>
        <w:pict>
          <v:line strokeweight="1.2pt" strokecolor="#974F4F" from="506.4pt,817.7pt" to="506.4pt,839.8pt" style="position:absolute;mso-position-horizontal-relative:text;mso-position-vertical-relative:text;">
            <v:stroke dashstyle="solid"/>
          </v:line>
        </w:pict>
      </w:r>
      <w:r>
        <w:pict>
          <v:line strokeweight="1.2pt" strokecolor="#975050" from="423.85pt,817.7pt" to="423.85pt,839.8pt" style="position:absolute;mso-position-horizontal-relative:text;mso-position-vertical-relative:text;">
            <v:stroke dashstyle="solid"/>
          </v:line>
        </w:pict>
      </w:r>
      <w:r>
        <w:rPr>
          <w:rFonts w:ascii="Tahoma" w:hAnsi="Tahoma" w:eastAsia="Tahoma"/>
          <w:b w:val="true"/>
          <w:strike w:val="false"/>
          <w:color w:val="000000"/>
          <w:spacing w:val="15"/>
          <w:w w:val="100"/>
          <w:sz w:val="10"/>
          <w:vertAlign w:val="baseline"/>
          <w:lang w:val="es-ES"/>
        </w:rPr>
        <w:t xml:space="preserve">dais </w:t>
      </w:r>
      <w:r>
        <w:rPr>
          <w:rFonts w:ascii="Tahoma" w:hAnsi="Tahoma" w:eastAsia="Tahoma"/>
          <w:strike w:val="false"/>
          <w:color w:val="000000"/>
          <w:spacing w:val="15"/>
          <w:w w:val="100"/>
          <w:sz w:val="13"/>
          <w:vertAlign w:val="baseline"/>
          <w:lang w:val="es-ES"/>
        </w:rPr>
        <w:t xml:space="preserve">e</w:t>
      </w:r>
    </w:p>
    <w:p>
      <w:pPr>
        <w:spacing w:before="0" w:after="0" w:line="416" w:lineRule="exact"/>
        <w:ind w:right="0" w:left="0" w:firstLine="0"/>
        <w:jc w:val="both"/>
        <w:textAlignment w:val="baseline"/>
        <w:rPr>
          <w:rFonts w:ascii="Tahoma" w:hAnsi="Tahoma" w:eastAsia="Tahoma"/>
          <w:strike w:val="false"/>
          <w:color w:val="000000"/>
          <w:spacing w:val="0"/>
          <w:w w:val="100"/>
          <w:sz w:val="24"/>
          <w:vertAlign w:val="baseline"/>
          <w:lang w:val="es-ES"/>
        </w:rPr>
      </w:pPr>
      <w:r>
        <w:rPr>
          <w:rFonts w:ascii="Tahoma" w:hAnsi="Tahoma" w:eastAsia="Tahoma"/>
          <w:strike w:val="false"/>
          <w:color w:val="000000"/>
          <w:spacing w:val="0"/>
          <w:w w:val="100"/>
          <w:sz w:val="24"/>
          <w:vertAlign w:val="baseline"/>
          <w:lang w:val="es-ES"/>
        </w:rPr>
        <w:t xml:space="preserve">nuestra legislación, tal y como ya lo han hecho de manera exitosa los modelos de España, Francia, Suiza, Portugal, Italia e incluso en los Estados Unidos de Norteamérica. Nuestra apreciación es que este tipo de Centros de carácter no penitenciario, es un importante eslabón del cual no podemos prescindir en nuestra política migratoria como Estado, ya que permite efectuar este tipo de diligencias de manera ágil y exitosa, con resguardo de los derechos de nuestros ciudadanos y de la persona objeto de la orden de expulsión.</w:t>
      </w:r>
    </w:p>
    <w:p>
      <w:pPr>
        <w:spacing w:before="433" w:after="0" w:line="434" w:lineRule="exact"/>
        <w:ind w:right="0" w:left="0" w:firstLine="0"/>
        <w:jc w:val="both"/>
        <w:textAlignment w:val="baseline"/>
        <w:rPr>
          <w:rFonts w:ascii="Tahoma" w:hAnsi="Tahoma" w:eastAsia="Tahoma"/>
          <w:strike w:val="false"/>
          <w:color w:val="000000"/>
          <w:spacing w:val="0"/>
          <w:w w:val="100"/>
          <w:sz w:val="24"/>
          <w:vertAlign w:val="baseline"/>
          <w:lang w:val="es-ES"/>
        </w:rPr>
      </w:pPr>
      <w:r>
        <w:rPr>
          <w:rFonts w:ascii="Tahoma" w:hAnsi="Tahoma" w:eastAsia="Tahoma"/>
          <w:strike w:val="false"/>
          <w:color w:val="000000"/>
          <w:spacing w:val="0"/>
          <w:w w:val="100"/>
          <w:sz w:val="24"/>
          <w:vertAlign w:val="baseline"/>
          <w:lang w:val="es-ES"/>
        </w:rPr>
        <w:t xml:space="preserve">Por estos motivos, las Diputadas y Diputados firmantes tenemos el honor de someter al conocimiento de la Honorable Cámara de Diputados el siguiente</w:t>
      </w:r>
    </w:p>
    <w:p>
      <w:pPr>
        <w:spacing w:before="1009" w:after="0" w:line="289" w:lineRule="exact"/>
        <w:ind w:right="0" w:left="0" w:firstLine="0"/>
        <w:jc w:val="center"/>
        <w:textAlignment w:val="baseline"/>
        <w:rPr>
          <w:rFonts w:ascii="Tahoma" w:hAnsi="Tahoma" w:eastAsia="Tahoma"/>
          <w:b w:val="true"/>
          <w:strike w:val="false"/>
          <w:color w:val="000000"/>
          <w:spacing w:val="0"/>
          <w:w w:val="100"/>
          <w:sz w:val="24"/>
          <w:vertAlign w:val="baseline"/>
          <w:lang w:val="es-ES"/>
        </w:rPr>
      </w:pPr>
      <w:r>
        <w:rPr>
          <w:rFonts w:ascii="Tahoma" w:hAnsi="Tahoma" w:eastAsia="Tahoma"/>
          <w:b w:val="true"/>
          <w:strike w:val="false"/>
          <w:color w:val="000000"/>
          <w:spacing w:val="0"/>
          <w:w w:val="100"/>
          <w:sz w:val="24"/>
          <w:vertAlign w:val="baseline"/>
          <w:lang w:val="es-ES"/>
        </w:rPr>
        <w:t xml:space="preserve">PROYECTO DE LEY</w:t>
      </w:r>
    </w:p>
    <w:p>
      <w:pPr>
        <w:spacing w:before="449" w:after="0" w:line="434" w:lineRule="exact"/>
        <w:ind w:right="0" w:left="0" w:firstLine="0"/>
        <w:jc w:val="both"/>
        <w:textAlignment w:val="baseline"/>
        <w:rPr>
          <w:rFonts w:ascii="Tahoma" w:hAnsi="Tahoma" w:eastAsia="Tahoma"/>
          <w:b w:val="true"/>
          <w:strike w:val="false"/>
          <w:color w:val="000000"/>
          <w:spacing w:val="0"/>
          <w:w w:val="100"/>
          <w:sz w:val="24"/>
          <w:vertAlign w:val="baseline"/>
          <w:lang w:val="es-ES"/>
        </w:rPr>
      </w:pPr>
      <w:r>
        <w:rPr>
          <w:rFonts w:ascii="Tahoma" w:hAnsi="Tahoma" w:eastAsia="Tahoma"/>
          <w:b w:val="true"/>
          <w:strike w:val="false"/>
          <w:color w:val="000000"/>
          <w:spacing w:val="0"/>
          <w:w w:val="100"/>
          <w:sz w:val="24"/>
          <w:vertAlign w:val="baseline"/>
          <w:lang w:val="es-ES"/>
        </w:rPr>
        <w:t xml:space="preserve">Artículo 1°.- </w:t>
      </w:r>
      <w:r>
        <w:rPr>
          <w:rFonts w:ascii="Tahoma" w:hAnsi="Tahoma" w:eastAsia="Tahoma"/>
          <w:strike w:val="false"/>
          <w:color w:val="000000"/>
          <w:spacing w:val="0"/>
          <w:w w:val="100"/>
          <w:sz w:val="24"/>
          <w:vertAlign w:val="baseline"/>
          <w:lang w:val="es-ES"/>
        </w:rPr>
        <w:t xml:space="preserve">Establézcase la figura jurídica de los Centros de Internación de Extranjeros, de carácter no penitenciario, para la internación de personas extranjeras con orden de expulsión pendiente en Chile, cuya finalidad exclusiva será el asegurar los procedimientos de expulsión del territorio nacional ordenado por una autoridad competente.</w:t>
      </w:r>
    </w:p>
    <w:p>
      <w:pPr>
        <w:spacing w:before="4" w:after="0" w:line="434" w:lineRule="exact"/>
        <w:ind w:right="0" w:left="0" w:firstLine="0"/>
        <w:jc w:val="both"/>
        <w:textAlignment w:val="baseline"/>
        <w:rPr>
          <w:rFonts w:ascii="Tahoma" w:hAnsi="Tahoma" w:eastAsia="Tahoma"/>
          <w:strike w:val="false"/>
          <w:color w:val="000000"/>
          <w:spacing w:val="0"/>
          <w:w w:val="100"/>
          <w:sz w:val="24"/>
          <w:vertAlign w:val="baseline"/>
          <w:lang w:val="es-ES"/>
        </w:rPr>
      </w:pPr>
      <w:r>
        <w:rPr>
          <w:rFonts w:ascii="Tahoma" w:hAnsi="Tahoma" w:eastAsia="Tahoma"/>
          <w:strike w:val="false"/>
          <w:color w:val="000000"/>
          <w:spacing w:val="0"/>
          <w:w w:val="100"/>
          <w:sz w:val="24"/>
          <w:vertAlign w:val="baseline"/>
          <w:lang w:val="es-ES"/>
        </w:rPr>
        <w:t xml:space="preserve">Todas las actividades desarrolladas en los Centros de Internación se llevarán a cabo con estricto resguardo de los derechos y libertades reconocidos a las personas extranjeras. En particular y en atención a su situación, se garantizan a los extranjeros internados, desde su ingreso y durante el tiempo de permanencia en el centro, los siguientes derechos:</w:t>
      </w:r>
    </w:p>
    <w:p>
      <w:pPr>
        <w:numPr>
          <w:ilvl w:val="0"/>
          <w:numId w:val="5"/>
        </w:numPr>
        <w:tabs>
          <w:tab w:val="clear" w:pos="288"/>
          <w:tab w:val="left" w:pos="288"/>
        </w:tabs>
        <w:spacing w:before="1" w:after="0" w:line="434" w:lineRule="exact"/>
        <w:ind w:right="0" w:left="0" w:firstLine="0"/>
        <w:jc w:val="both"/>
        <w:textAlignment w:val="baseline"/>
        <w:rPr>
          <w:rFonts w:ascii="Tahoma" w:hAnsi="Tahoma" w:eastAsia="Tahoma"/>
          <w:strike w:val="false"/>
          <w:color w:val="000000"/>
          <w:spacing w:val="0"/>
          <w:w w:val="100"/>
          <w:sz w:val="24"/>
          <w:vertAlign w:val="baseline"/>
          <w:lang w:val="es-ES"/>
        </w:rPr>
      </w:pPr>
      <w:r>
        <w:rPr>
          <w:rFonts w:ascii="Tahoma" w:hAnsi="Tahoma" w:eastAsia="Tahoma"/>
          <w:strike w:val="false"/>
          <w:color w:val="000000"/>
          <w:spacing w:val="0"/>
          <w:w w:val="100"/>
          <w:sz w:val="24"/>
          <w:vertAlign w:val="baseline"/>
          <w:lang w:val="es-ES"/>
        </w:rPr>
        <w:t xml:space="preserve">A ser informado en un idioma que le sea inteligible de su situación, así como de las resoluciones judiciales y administrativas que le afecten.</w:t>
      </w:r>
    </w:p>
    <w:p>
      <w:pPr>
        <w:numPr>
          <w:ilvl w:val="0"/>
          <w:numId w:val="5"/>
        </w:numPr>
        <w:tabs>
          <w:tab w:val="clear" w:pos="288"/>
          <w:tab w:val="left" w:pos="288"/>
        </w:tabs>
        <w:spacing w:before="8" w:after="0" w:line="434" w:lineRule="exact"/>
        <w:ind w:right="0" w:left="0" w:firstLine="0"/>
        <w:jc w:val="both"/>
        <w:textAlignment w:val="baseline"/>
        <w:rPr>
          <w:rFonts w:ascii="Tahoma" w:hAnsi="Tahoma" w:eastAsia="Tahoma"/>
          <w:strike w:val="false"/>
          <w:color w:val="000000"/>
          <w:spacing w:val="0"/>
          <w:w w:val="100"/>
          <w:sz w:val="24"/>
          <w:vertAlign w:val="baseline"/>
          <w:lang w:val="es-ES"/>
        </w:rPr>
      </w:pPr>
      <w:r>
        <w:rPr>
          <w:rFonts w:ascii="Tahoma" w:hAnsi="Tahoma" w:eastAsia="Tahoma"/>
          <w:strike w:val="false"/>
          <w:color w:val="000000"/>
          <w:spacing w:val="0"/>
          <w:w w:val="100"/>
          <w:sz w:val="24"/>
          <w:vertAlign w:val="baseline"/>
          <w:lang w:val="es-ES"/>
        </w:rPr>
        <w:t xml:space="preserve">A que se vele por el respeto a su vida, integridad física y salud, sin que pueda en ningún caso ser sometido a tratos degradantes o vejatorios, y a que sea preservada su dignidad y su intimidad.</w:t>
      </w:r>
    </w:p>
    <w:p>
      <w:pPr>
        <w:numPr>
          <w:ilvl w:val="0"/>
          <w:numId w:val="5"/>
        </w:numPr>
        <w:tabs>
          <w:tab w:val="clear" w:pos="288"/>
          <w:tab w:val="left" w:pos="288"/>
        </w:tabs>
        <w:spacing w:before="1" w:after="0" w:line="434" w:lineRule="exact"/>
        <w:ind w:right="0" w:left="0" w:firstLine="0"/>
        <w:jc w:val="both"/>
        <w:textAlignment w:val="baseline"/>
        <w:rPr>
          <w:rFonts w:ascii="Tahoma" w:hAnsi="Tahoma" w:eastAsia="Tahoma"/>
          <w:strike w:val="false"/>
          <w:color w:val="000000"/>
          <w:spacing w:val="0"/>
          <w:w w:val="100"/>
          <w:sz w:val="24"/>
          <w:vertAlign w:val="baseline"/>
          <w:lang w:val="es-ES"/>
        </w:rPr>
      </w:pPr>
      <w:r>
        <w:rPr>
          <w:rFonts w:ascii="Tahoma" w:hAnsi="Tahoma" w:eastAsia="Tahoma"/>
          <w:strike w:val="false"/>
          <w:color w:val="000000"/>
          <w:spacing w:val="0"/>
          <w:w w:val="100"/>
          <w:sz w:val="24"/>
          <w:vertAlign w:val="baseline"/>
          <w:lang w:val="es-ES"/>
        </w:rPr>
        <w:t xml:space="preserve">A facilitarle el ejercicio de los derechos reconocidos por el ordenamiento jurídico, sin más limitaciones que las derivadas de su situación de internamiento.</w:t>
      </w:r>
    </w:p>
    <w:p>
      <w:pPr>
        <w:numPr>
          <w:ilvl w:val="0"/>
          <w:numId w:val="5"/>
        </w:numPr>
        <w:tabs>
          <w:tab w:val="clear" w:pos="288"/>
          <w:tab w:val="left" w:pos="288"/>
        </w:tabs>
        <w:spacing w:before="140" w:after="0" w:line="287" w:lineRule="exact"/>
        <w:ind w:right="0" w:left="0" w:firstLine="0"/>
        <w:jc w:val="both"/>
        <w:textAlignment w:val="baseline"/>
        <w:rPr>
          <w:rFonts w:ascii="Tahoma" w:hAnsi="Tahoma" w:eastAsia="Tahoma"/>
          <w:strike w:val="false"/>
          <w:color w:val="000000"/>
          <w:spacing w:val="0"/>
          <w:w w:val="100"/>
          <w:sz w:val="24"/>
          <w:vertAlign w:val="baseline"/>
          <w:lang w:val="es-ES"/>
        </w:rPr>
      </w:pPr>
      <w:r>
        <w:rPr>
          <w:rFonts w:ascii="Tahoma" w:hAnsi="Tahoma" w:eastAsia="Tahoma"/>
          <w:strike w:val="false"/>
          <w:color w:val="000000"/>
          <w:spacing w:val="0"/>
          <w:w w:val="100"/>
          <w:sz w:val="24"/>
          <w:vertAlign w:val="baseline"/>
          <w:lang w:val="es-ES"/>
        </w:rPr>
        <w:t xml:space="preserve">A no ser objeto de discriminación en los términos de la ley 20.609.</w:t>
      </w:r>
    </w:p>
    <w:p>
      <w:pPr>
        <w:numPr>
          <w:ilvl w:val="0"/>
          <w:numId w:val="5"/>
        </w:numPr>
        <w:tabs>
          <w:tab w:val="clear" w:pos="288"/>
          <w:tab w:val="left" w:pos="288"/>
        </w:tabs>
        <w:spacing w:before="0" w:after="0" w:line="434" w:lineRule="exact"/>
        <w:ind w:right="144" w:left="0" w:firstLine="0"/>
        <w:jc w:val="both"/>
        <w:textAlignment w:val="baseline"/>
        <w:rPr>
          <w:rFonts w:ascii="Tahoma" w:hAnsi="Tahoma" w:eastAsia="Tahoma"/>
          <w:strike w:val="false"/>
          <w:color w:val="000000"/>
          <w:spacing w:val="0"/>
          <w:w w:val="100"/>
          <w:sz w:val="24"/>
          <w:vertAlign w:val="baseline"/>
          <w:lang w:val="es-ES"/>
        </w:rPr>
      </w:pPr>
      <w:r>
        <w:rPr>
          <w:rFonts w:ascii="Tahoma" w:hAnsi="Tahoma" w:eastAsia="Tahoma"/>
          <w:strike w:val="false"/>
          <w:color w:val="000000"/>
          <w:spacing w:val="0"/>
          <w:w w:val="100"/>
          <w:sz w:val="24"/>
          <w:vertAlign w:val="baseline"/>
          <w:lang w:val="es-ES"/>
        </w:rPr>
        <w:t xml:space="preserve">A recibir asistencia médica y sanitaria adecuada y ser atendido por los servicios de asistencia social del centro.</w:t>
      </w:r>
    </w:p>
    <w:p>
      <w:pPr>
        <w:numPr>
          <w:ilvl w:val="0"/>
          <w:numId w:val="5"/>
        </w:numPr>
        <w:tabs>
          <w:tab w:val="clear" w:pos="288"/>
          <w:tab w:val="left" w:pos="288"/>
        </w:tabs>
        <w:spacing w:before="146" w:after="508" w:line="287" w:lineRule="exact"/>
        <w:ind w:right="0" w:left="0" w:firstLine="0"/>
        <w:jc w:val="both"/>
        <w:textAlignment w:val="baseline"/>
        <w:rPr>
          <w:rFonts w:ascii="Tahoma" w:hAnsi="Tahoma" w:eastAsia="Tahoma"/>
          <w:strike w:val="false"/>
          <w:color w:val="000000"/>
          <w:spacing w:val="0"/>
          <w:w w:val="100"/>
          <w:sz w:val="24"/>
          <w:vertAlign w:val="baseline"/>
          <w:lang w:val="es-ES"/>
        </w:rPr>
      </w:pPr>
      <w:r>
        <w:rPr>
          <w:rFonts w:ascii="Tahoma" w:hAnsi="Tahoma" w:eastAsia="Tahoma"/>
          <w:strike w:val="false"/>
          <w:color w:val="000000"/>
          <w:spacing w:val="0"/>
          <w:w w:val="100"/>
          <w:sz w:val="24"/>
          <w:vertAlign w:val="baseline"/>
          <w:lang w:val="es-ES"/>
        </w:rPr>
        <w:t xml:space="preserve">A tener en su compañía a sus hijos menores.</w:t>
      </w:r>
    </w:p>
    <w:p>
      <w:pPr>
        <w:spacing w:before="146" w:after="508" w:line="287" w:lineRule="exact"/>
        <w:sectPr>
          <w:type w:val="nextPage"/>
          <w:pgSz w:w="12240" w:h="20160" w:orient="portrait"/>
          <w:pgMar w:bottom="2020" w:top="720" w:right="1686" w:left="1694" w:header="720" w:footer="720"/>
          <w:titlePg w:val="false"/>
          <w:textDirection w:val="lrTb"/>
        </w:sectPr>
      </w:pPr>
    </w:p>
    <w:p>
      <w:pPr>
        <w:spacing w:before="73" w:after="0" w:line="195" w:lineRule="exact"/>
        <w:ind w:right="0" w:left="4248" w:firstLine="0"/>
        <w:jc w:val="left"/>
        <w:textAlignment w:val="baseline"/>
        <w:rPr>
          <w:rFonts w:ascii="Arial" w:hAnsi="Arial" w:eastAsia="Arial"/>
          <w:b w:val="true"/>
          <w:strike w:val="false"/>
          <w:color w:val="000000"/>
          <w:spacing w:val="-7"/>
          <w:w w:val="100"/>
          <w:sz w:val="15"/>
          <w:vertAlign w:val="baseline"/>
          <w:lang w:val="es-ES"/>
        </w:rPr>
      </w:pPr>
      <w:r>
        <w:pict>
          <v:line strokeweight="0.95pt" strokecolor="#985151" from="453.05pt,856.75pt" to="477.6pt,856.75pt" style="position:absolute;mso-position-horizontal-relative:text;mso-position-vertical-relative:text;">
            <v:stroke dashstyle="solid"/>
          </v:line>
        </w:pict>
      </w:r>
      <w:r>
        <w:pict>
          <v:line strokeweight="1.2pt" strokecolor="#974F4F" from="453.05pt,936.7pt" to="477.6pt,936.7pt" style="position:absolute;mso-position-horizontal-relative:text;mso-position-vertical-relative:text;">
            <v:stroke dashstyle="solid"/>
          </v:line>
        </w:pict>
      </w:r>
      <w:r>
        <w:pict>
          <v:line strokeweight="1.2pt" strokecolor="#974F4F" from="506.4pt,886.05pt" to="506.4pt,908.15pt" style="position:absolute;mso-position-horizontal-relative:text;mso-position-vertical-relative:text;">
            <v:stroke dashstyle="solid"/>
          </v:line>
        </w:pict>
      </w:r>
      <w:r>
        <w:pict>
          <v:line strokeweight="1.2pt" strokecolor="#975050" from="423.85pt,886.05pt" to="423.85pt,908.15pt" style="position:absolute;mso-position-horizontal-relative:text;mso-position-vertical-relative:text;">
            <v:stroke dashstyle="solid"/>
          </v:line>
        </w:pict>
      </w:r>
      <w:r>
        <w:rPr>
          <w:rFonts w:ascii="Arial" w:hAnsi="Arial" w:eastAsia="Arial"/>
          <w:b w:val="true"/>
          <w:strike w:val="false"/>
          <w:color w:val="000000"/>
          <w:spacing w:val="-7"/>
          <w:w w:val="100"/>
          <w:sz w:val="15"/>
          <w:vertAlign w:val="baseline"/>
          <w:lang w:val="es-ES"/>
        </w:rPr>
        <w:t xml:space="preserve">or nr.t.„</w:t>
      </w:r>
      <w:r>
        <w:rPr>
          <w:rFonts w:ascii="Arial" w:hAnsi="Arial" w:eastAsia="Arial"/>
          <w:b w:val="true"/>
          <w:strike w:val="false"/>
          <w:color w:val="000000"/>
          <w:spacing w:val="-7"/>
          <w:w w:val="100"/>
          <w:sz w:val="15"/>
          <w:vertAlign w:val="subscript"/>
          <w:lang w:val="es-ES"/>
        </w:rPr>
        <w:t xml:space="preserve">)</w:t>
      </w:r>
      <w:r>
        <w:rPr>
          <w:rFonts w:ascii="Arial" w:hAnsi="Arial" w:eastAsia="Arial"/>
          <w:b w:val="true"/>
          <w:strike w:val="false"/>
          <w:color w:val="000000"/>
          <w:spacing w:val="-7"/>
          <w:w w:val="100"/>
          <w:sz w:val="15"/>
          <w:vertAlign w:val="baseline"/>
          <w:lang w:val="es-ES"/>
        </w:rPr>
        <w:t xml:space="preserve">,</w:t>
      </w:r>
    </w:p>
    <w:p>
      <w:pPr>
        <w:spacing w:before="336" w:after="0" w:line="264" w:lineRule="exact"/>
        <w:ind w:right="0" w:left="0" w:firstLine="0"/>
        <w:jc w:val="center"/>
        <w:textAlignment w:val="baseline"/>
        <w:rPr>
          <w:rFonts w:ascii="Arial" w:hAnsi="Arial" w:eastAsia="Arial"/>
          <w:b w:val="true"/>
          <w:i w:val="true"/>
          <w:strike w:val="false"/>
          <w:color w:val="000000"/>
          <w:spacing w:val="0"/>
          <w:w w:val="100"/>
          <w:sz w:val="11"/>
          <w:vertAlign w:val="baseline"/>
          <w:lang w:val="es-ES"/>
        </w:rPr>
      </w:pPr>
      <w:r>
        <w:rPr>
          <w:rFonts w:ascii="Arial" w:hAnsi="Arial" w:eastAsia="Arial"/>
          <w:b w:val="true"/>
          <w:i w:val="true"/>
          <w:strike w:val="false"/>
          <w:color w:val="000000"/>
          <w:spacing w:val="0"/>
          <w:w w:val="100"/>
          <w:sz w:val="11"/>
          <w:vertAlign w:val="baseline"/>
          <w:lang w:val="es-ES"/>
        </w:rPr>
        <w:t xml:space="preserve">5</w:t>
      </w:r>
      <w:r>
        <w:rPr>
          <w:rFonts w:ascii="Verdana" w:hAnsi="Verdana" w:eastAsia="Verdana"/>
          <w:b w:val="true"/>
          <w:i w:val="true"/>
          <w:strike w:val="false"/>
          <w:color w:val="000000"/>
          <w:spacing w:val="0"/>
          <w:w w:val="100"/>
          <w:sz w:val="11"/>
          <w:vertAlign w:val="superscript"/>
          <w:lang w:val="es-ES"/>
        </w:rPr>
        <w:t xml:space="preserve">1</w:t>
      </w:r>
      <w:r>
        <w:rPr>
          <w:rFonts w:ascii="Arial" w:hAnsi="Arial" w:eastAsia="Arial"/>
          <w:b w:val="true"/>
          <w:i w:val="true"/>
          <w:strike w:val="false"/>
          <w:color w:val="000000"/>
          <w:spacing w:val="0"/>
          <w:w w:val="100"/>
          <w:sz w:val="15"/>
          <w:vertAlign w:val="baseline"/>
          <w:lang w:val="es-ES"/>
        </w:rPr>
        <w:t xml:space="preserve">401,</w:t>
      </w:r>
    </w:p>
    <w:p>
      <w:pPr>
        <w:spacing w:before="557" w:after="0" w:line="93" w:lineRule="exact"/>
        <w:ind w:right="0" w:left="4248" w:firstLine="0"/>
        <w:jc w:val="left"/>
        <w:textAlignment w:val="baseline"/>
        <w:rPr>
          <w:rFonts w:ascii="Arial" w:hAnsi="Arial" w:eastAsia="Arial"/>
          <w:b w:val="true"/>
          <w:strike w:val="false"/>
          <w:color w:val="000000"/>
          <w:spacing w:val="6"/>
          <w:w w:val="100"/>
          <w:sz w:val="8"/>
          <w:vertAlign w:val="baseline"/>
          <w:lang w:val="es-ES"/>
        </w:rPr>
      </w:pPr>
      <w:r>
        <w:rPr>
          <w:rFonts w:ascii="Arial" w:hAnsi="Arial" w:eastAsia="Arial"/>
          <w:b w:val="true"/>
          <w:strike w:val="false"/>
          <w:color w:val="000000"/>
          <w:spacing w:val="6"/>
          <w:w w:val="100"/>
          <w:sz w:val="8"/>
          <w:vertAlign w:val="baseline"/>
          <w:lang w:val="es-ES"/>
        </w:rPr>
        <w:t xml:space="preserve">P141k</w:t>
      </w:r>
    </w:p>
    <w:p>
      <w:pPr>
        <w:spacing w:before="0" w:after="0" w:line="376" w:lineRule="exact"/>
        <w:ind w:right="144" w:left="0" w:firstLine="0"/>
        <w:jc w:val="both"/>
        <w:textAlignment w:val="baseline"/>
        <w:rPr>
          <w:rFonts w:ascii="Tahoma" w:hAnsi="Tahoma" w:eastAsia="Tahoma"/>
          <w:strike w:val="false"/>
          <w:color w:val="000000"/>
          <w:spacing w:val="0"/>
          <w:w w:val="100"/>
          <w:sz w:val="24"/>
          <w:vertAlign w:val="baseline"/>
          <w:lang w:val="es-ES"/>
        </w:rPr>
      </w:pPr>
      <w:r>
        <w:rPr>
          <w:rFonts w:ascii="Tahoma" w:hAnsi="Tahoma" w:eastAsia="Tahoma"/>
          <w:strike w:val="false"/>
          <w:color w:val="000000"/>
          <w:spacing w:val="0"/>
          <w:w w:val="100"/>
          <w:sz w:val="24"/>
          <w:vertAlign w:val="baseline"/>
          <w:lang w:val="es-ES"/>
        </w:rPr>
        <w:t xml:space="preserve">g) A entrar en contacto con organizaciones no gubernamentales y organismos nacionales, internacionales y no gubernamentales de protección de inmigrantes.</w:t>
      </w:r>
    </w:p>
    <w:p>
      <w:pPr>
        <w:spacing w:before="437" w:after="0" w:line="434" w:lineRule="exact"/>
        <w:ind w:right="144" w:left="0" w:firstLine="0"/>
        <w:jc w:val="both"/>
        <w:textAlignment w:val="baseline"/>
        <w:rPr>
          <w:rFonts w:ascii="Tahoma" w:hAnsi="Tahoma" w:eastAsia="Tahoma"/>
          <w:strike w:val="false"/>
          <w:color w:val="000000"/>
          <w:spacing w:val="0"/>
          <w:w w:val="100"/>
          <w:sz w:val="24"/>
          <w:vertAlign w:val="baseline"/>
          <w:lang w:val="es-ES"/>
        </w:rPr>
      </w:pPr>
      <w:r>
        <w:rPr>
          <w:rFonts w:ascii="Tahoma" w:hAnsi="Tahoma" w:eastAsia="Tahoma"/>
          <w:strike w:val="false"/>
          <w:color w:val="000000"/>
          <w:spacing w:val="0"/>
          <w:w w:val="100"/>
          <w:sz w:val="24"/>
          <w:vertAlign w:val="baseline"/>
          <w:lang w:val="es-ES"/>
        </w:rPr>
        <w:t xml:space="preserve">La internación de personas extranjeras en los Centros de Internación no podrá exceder de 60 días corridos, salvo que exista una causa justificada y autorizada por la autoridad judicial competente. En caso de no poder ejecutar la expulsión dentro de este plazo, la persona retenida deberá ser liberada, quedando sujeta a las disposiciones legales vigentes sobre la permanencia de extranjeros en situación irregular. La autoridad competente deberá consignar los hechos por los cuales no se ha podido realizar la expulsión dentro del plazo señalado, mediante resolución fundada.</w:t>
      </w:r>
    </w:p>
    <w:p>
      <w:pPr>
        <w:spacing w:before="4" w:after="0" w:line="434" w:lineRule="exact"/>
        <w:ind w:right="144" w:left="0" w:firstLine="0"/>
        <w:jc w:val="both"/>
        <w:textAlignment w:val="baseline"/>
        <w:rPr>
          <w:rFonts w:ascii="Tahoma" w:hAnsi="Tahoma" w:eastAsia="Tahoma"/>
          <w:strike w:val="false"/>
          <w:color w:val="000000"/>
          <w:spacing w:val="0"/>
          <w:w w:val="100"/>
          <w:sz w:val="24"/>
          <w:vertAlign w:val="baseline"/>
          <w:lang w:val="es-ES"/>
        </w:rPr>
      </w:pPr>
      <w:r>
        <w:rPr>
          <w:rFonts w:ascii="Tahoma" w:hAnsi="Tahoma" w:eastAsia="Tahoma"/>
          <w:strike w:val="false"/>
          <w:color w:val="000000"/>
          <w:spacing w:val="0"/>
          <w:w w:val="100"/>
          <w:sz w:val="24"/>
          <w:vertAlign w:val="baseline"/>
          <w:lang w:val="es-ES"/>
        </w:rPr>
        <w:t xml:space="preserve">Un Reglamento regulará el funcionamiento interno y organización de los Centros de Internación.</w:t>
      </w:r>
    </w:p>
    <w:p>
      <w:pPr>
        <w:spacing w:before="433" w:after="0" w:line="434" w:lineRule="exact"/>
        <w:ind w:right="144" w:left="0" w:firstLine="0"/>
        <w:jc w:val="both"/>
        <w:textAlignment w:val="baseline"/>
        <w:rPr>
          <w:rFonts w:ascii="Tahoma" w:hAnsi="Tahoma" w:eastAsia="Tahoma"/>
          <w:b w:val="true"/>
          <w:strike w:val="false"/>
          <w:color w:val="000000"/>
          <w:spacing w:val="0"/>
          <w:w w:val="100"/>
          <w:sz w:val="24"/>
          <w:vertAlign w:val="baseline"/>
          <w:lang w:val="es-ES"/>
        </w:rPr>
      </w:pPr>
      <w:r>
        <w:rPr>
          <w:rFonts w:ascii="Tahoma" w:hAnsi="Tahoma" w:eastAsia="Tahoma"/>
          <w:b w:val="true"/>
          <w:strike w:val="false"/>
          <w:color w:val="000000"/>
          <w:spacing w:val="0"/>
          <w:w w:val="100"/>
          <w:sz w:val="24"/>
          <w:vertAlign w:val="baseline"/>
          <w:lang w:val="es-ES"/>
        </w:rPr>
        <w:t xml:space="preserve">Artículo 2°.- </w:t>
      </w:r>
      <w:r>
        <w:rPr>
          <w:rFonts w:ascii="Tahoma" w:hAnsi="Tahoma" w:eastAsia="Tahoma"/>
          <w:strike w:val="false"/>
          <w:color w:val="000000"/>
          <w:spacing w:val="0"/>
          <w:w w:val="100"/>
          <w:sz w:val="24"/>
          <w:vertAlign w:val="baseline"/>
          <w:lang w:val="es-ES"/>
        </w:rPr>
        <w:t xml:space="preserve">Modifíquese el artículo 34° de la ley 18.216 que establece penas como sustitutivas a las penas privativas o restrictivas de libertad, en el siguiente sentido:</w:t>
      </w:r>
    </w:p>
    <w:p>
      <w:pPr>
        <w:numPr>
          <w:ilvl w:val="0"/>
          <w:numId w:val="6"/>
        </w:numPr>
        <w:tabs>
          <w:tab w:val="clear" w:pos="288"/>
          <w:tab w:val="left" w:pos="288"/>
        </w:tabs>
        <w:spacing w:before="32" w:after="0" w:line="431" w:lineRule="exact"/>
        <w:ind w:right="144" w:left="0" w:firstLine="0"/>
        <w:jc w:val="both"/>
        <w:textAlignment w:val="baseline"/>
        <w:rPr>
          <w:rFonts w:ascii="Tahoma" w:hAnsi="Tahoma" w:eastAsia="Tahoma"/>
          <w:strike w:val="false"/>
          <w:color w:val="000000"/>
          <w:spacing w:val="0"/>
          <w:w w:val="100"/>
          <w:sz w:val="24"/>
          <w:vertAlign w:val="baseline"/>
          <w:lang w:val="es-ES"/>
        </w:rPr>
      </w:pPr>
      <w:r>
        <w:rPr>
          <w:rFonts w:ascii="Tahoma" w:hAnsi="Tahoma" w:eastAsia="Tahoma"/>
          <w:strike w:val="false"/>
          <w:color w:val="000000"/>
          <w:spacing w:val="0"/>
          <w:w w:val="100"/>
          <w:sz w:val="24"/>
          <w:vertAlign w:val="baseline"/>
          <w:lang w:val="es-ES"/>
        </w:rPr>
        <w:t xml:space="preserve">En el inciso segundo, reemplazase la frase "la internación del condenado hasta la ejecución de la misma, debiendo informarse de ello al Servicio Nacional de Migraciones", por la siguiente frase: </w:t>
      </w:r>
      <w:r>
        <w:rPr>
          <w:rFonts w:ascii="Tahoma" w:hAnsi="Tahoma" w:eastAsia="Tahoma"/>
          <w:b w:val="true"/>
          <w:strike w:val="false"/>
          <w:color w:val="000000"/>
          <w:spacing w:val="0"/>
          <w:w w:val="100"/>
          <w:sz w:val="24"/>
          <w:vertAlign w:val="baseline"/>
          <w:lang w:val="es-ES"/>
        </w:rPr>
        <w:t xml:space="preserve">"la internación del condenado dentro de un Centro de Internación de Extranjeros de carácter no penitenciario, hasta la ejecución de la misma, debiendo informarse de ello al Servicio Nacional de Migraciones para fines de registro".</w:t>
      </w:r>
    </w:p>
    <w:p>
      <w:pPr>
        <w:numPr>
          <w:ilvl w:val="0"/>
          <w:numId w:val="6"/>
        </w:numPr>
        <w:tabs>
          <w:tab w:val="clear" w:pos="288"/>
          <w:tab w:val="left" w:pos="288"/>
        </w:tabs>
        <w:spacing w:before="6" w:after="0" w:line="434" w:lineRule="exact"/>
        <w:ind w:right="144" w:left="0" w:firstLine="0"/>
        <w:jc w:val="both"/>
        <w:textAlignment w:val="baseline"/>
        <w:rPr>
          <w:rFonts w:ascii="Tahoma" w:hAnsi="Tahoma" w:eastAsia="Tahoma"/>
          <w:strike w:val="false"/>
          <w:color w:val="000000"/>
          <w:spacing w:val="0"/>
          <w:w w:val="100"/>
          <w:sz w:val="24"/>
          <w:vertAlign w:val="baseline"/>
          <w:lang w:val="es-ES"/>
        </w:rPr>
      </w:pPr>
      <w:r>
        <w:rPr>
          <w:rFonts w:ascii="Tahoma" w:hAnsi="Tahoma" w:eastAsia="Tahoma"/>
          <w:strike w:val="false"/>
          <w:color w:val="000000"/>
          <w:spacing w:val="0"/>
          <w:w w:val="100"/>
          <w:sz w:val="24"/>
          <w:vertAlign w:val="baseline"/>
          <w:lang w:val="es-ES"/>
        </w:rPr>
        <w:t xml:space="preserve">En el inciso tercero, reemplazase la frase "contado desde la fecha de la sustitución de la pena", por la siguiente frase: </w:t>
      </w:r>
      <w:r>
        <w:rPr>
          <w:rFonts w:ascii="Arial" w:hAnsi="Arial" w:eastAsia="Arial"/>
          <w:b w:val="true"/>
          <w:i w:val="true"/>
          <w:strike w:val="false"/>
          <w:color w:val="000000"/>
          <w:spacing w:val="0"/>
          <w:w w:val="100"/>
          <w:sz w:val="26"/>
          <w:vertAlign w:val="baseline"/>
          <w:lang w:val="es-ES"/>
        </w:rPr>
        <w:t xml:space="preserve">"contado desde la fecha que se materializa su expulsión desde el territorio nacional".</w:t>
      </w:r>
    </w:p>
    <w:p>
      <w:pPr>
        <w:numPr>
          <w:ilvl w:val="0"/>
          <w:numId w:val="6"/>
        </w:numPr>
        <w:tabs>
          <w:tab w:val="clear" w:pos="288"/>
          <w:tab w:val="left" w:pos="288"/>
        </w:tabs>
        <w:spacing w:before="0" w:after="0" w:line="430" w:lineRule="exact"/>
        <w:ind w:right="144" w:left="0" w:firstLine="0"/>
        <w:jc w:val="both"/>
        <w:textAlignment w:val="baseline"/>
        <w:rPr>
          <w:rFonts w:ascii="Tahoma" w:hAnsi="Tahoma" w:eastAsia="Tahoma"/>
          <w:strike w:val="false"/>
          <w:color w:val="000000"/>
          <w:spacing w:val="0"/>
          <w:w w:val="100"/>
          <w:sz w:val="24"/>
          <w:vertAlign w:val="baseline"/>
          <w:lang w:val="es-ES"/>
        </w:rPr>
      </w:pPr>
      <w:r>
        <w:rPr>
          <w:rFonts w:ascii="Tahoma" w:hAnsi="Tahoma" w:eastAsia="Tahoma"/>
          <w:strike w:val="false"/>
          <w:color w:val="000000"/>
          <w:spacing w:val="0"/>
          <w:w w:val="100"/>
          <w:sz w:val="24"/>
          <w:vertAlign w:val="baseline"/>
          <w:lang w:val="es-ES"/>
        </w:rPr>
        <w:t xml:space="preserve">Reemplazase en el inciso cuarto la frase "debiendo cumplirse el saldo", por la frase </w:t>
      </w:r>
      <w:r>
        <w:rPr>
          <w:rFonts w:ascii="Arial" w:hAnsi="Arial" w:eastAsia="Arial"/>
          <w:b w:val="true"/>
          <w:i w:val="true"/>
          <w:strike w:val="false"/>
          <w:color w:val="000000"/>
          <w:spacing w:val="0"/>
          <w:w w:val="100"/>
          <w:sz w:val="26"/>
          <w:vertAlign w:val="baseline"/>
          <w:lang w:val="es-ES"/>
        </w:rPr>
        <w:t xml:space="preserve">"debiendo cumplirse el doble del saldo".</w:t>
      </w:r>
    </w:p>
    <w:p>
      <w:pPr>
        <w:spacing w:before="453" w:after="0" w:line="434" w:lineRule="exact"/>
        <w:ind w:right="144" w:left="0" w:firstLine="0"/>
        <w:jc w:val="both"/>
        <w:textAlignment w:val="baseline"/>
        <w:rPr>
          <w:rFonts w:ascii="Tahoma" w:hAnsi="Tahoma" w:eastAsia="Tahoma"/>
          <w:b w:val="true"/>
          <w:strike w:val="false"/>
          <w:color w:val="000000"/>
          <w:spacing w:val="0"/>
          <w:w w:val="100"/>
          <w:sz w:val="24"/>
          <w:vertAlign w:val="baseline"/>
          <w:lang w:val="es-ES"/>
        </w:rPr>
      </w:pPr>
      <w:r>
        <w:rPr>
          <w:rFonts w:ascii="Tahoma" w:hAnsi="Tahoma" w:eastAsia="Tahoma"/>
          <w:b w:val="true"/>
          <w:strike w:val="false"/>
          <w:color w:val="000000"/>
          <w:spacing w:val="0"/>
          <w:w w:val="100"/>
          <w:sz w:val="24"/>
          <w:vertAlign w:val="baseline"/>
          <w:lang w:val="es-ES"/>
        </w:rPr>
        <w:t xml:space="preserve">Artículo 3°.- </w:t>
      </w:r>
      <w:r>
        <w:rPr>
          <w:rFonts w:ascii="Tahoma" w:hAnsi="Tahoma" w:eastAsia="Tahoma"/>
          <w:strike w:val="false"/>
          <w:color w:val="000000"/>
          <w:spacing w:val="0"/>
          <w:w w:val="100"/>
          <w:sz w:val="24"/>
          <w:vertAlign w:val="baseline"/>
          <w:lang w:val="es-ES"/>
        </w:rPr>
        <w:t xml:space="preserve">Modifíquese la ley 21.325 sobre migración y extranjería, introduciéndose el siguiente artículo 129 BIS nuevo, bajo los términos que a continuación se señalan:</w:t>
      </w:r>
    </w:p>
    <w:p>
      <w:pPr>
        <w:spacing w:before="8" w:after="926" w:line="429" w:lineRule="exact"/>
        <w:ind w:right="144" w:left="0" w:firstLine="0"/>
        <w:jc w:val="both"/>
        <w:textAlignment w:val="baseline"/>
        <w:rPr>
          <w:rFonts w:ascii="Tahoma" w:hAnsi="Tahoma" w:eastAsia="Tahoma"/>
          <w:b w:val="true"/>
          <w:strike w:val="false"/>
          <w:color w:val="000000"/>
          <w:spacing w:val="0"/>
          <w:w w:val="100"/>
          <w:sz w:val="24"/>
          <w:vertAlign w:val="baseline"/>
          <w:lang w:val="es-ES"/>
        </w:rPr>
      </w:pPr>
      <w:r>
        <w:rPr>
          <w:rFonts w:ascii="Tahoma" w:hAnsi="Tahoma" w:eastAsia="Tahoma"/>
          <w:b w:val="true"/>
          <w:strike w:val="false"/>
          <w:color w:val="000000"/>
          <w:spacing w:val="0"/>
          <w:w w:val="100"/>
          <w:sz w:val="24"/>
          <w:vertAlign w:val="baseline"/>
          <w:lang w:val="es-ES"/>
        </w:rPr>
        <w:t xml:space="preserve">"Artículo 129 BIS: Los decretos de expulsión del territorio nacional a personas extranjeras según lo dispuesto en los artículos 127 y 128 de la</w:t>
      </w:r>
    </w:p>
    <w:p>
      <w:pPr>
        <w:spacing w:before="8" w:after="926" w:line="429" w:lineRule="exact"/>
        <w:sectPr>
          <w:type w:val="nextPage"/>
          <w:pgSz w:w="12240" w:h="20160" w:orient="portrait"/>
          <w:pgMar w:bottom="2020" w:top="620" w:right="1546" w:left="1694" w:header="720" w:footer="720"/>
          <w:titlePg w:val="false"/>
          <w:textDirection w:val="lrTb"/>
        </w:sectPr>
      </w:pPr>
    </w:p>
    <w:p>
      <w:pPr>
        <w:spacing w:before="14" w:after="532" w:line="240" w:lineRule="auto"/>
        <w:ind w:right="3868" w:left="3869"/>
        <w:jc w:val="left"/>
        <w:textAlignment w:val="baseline"/>
      </w:pPr>
      <w:r>
        <w:drawing>
          <wp:inline>
            <wp:extent cx="802005" cy="490855"/>
            <wp:docPr id="13" name="pic"/>
            <a:graphic>
              <a:graphicData uri="http://schemas.openxmlformats.org/drawingml/2006/picture">
                <pic:pic>
                  <pic:nvPicPr>
                    <pic:cNvPr id="14" name="test1"/>
                    <pic:cNvPicPr preferRelativeResize="false"/>
                  </pic:nvPicPr>
                  <pic:blipFill>
                    <a:blip r:embed="drId11"/>
                    <a:stretch>
                      <a:fillRect/>
                    </a:stretch>
                  </pic:blipFill>
                  <pic:spPr>
                    <a:xfrm>
                      <a:off x="0" y="0"/>
                      <a:ext cx="802005" cy="490855"/>
                    </a:xfrm>
                    <a:prstGeom prst="rect">
                      <a:avLst/>
                    </a:prstGeom>
                  </pic:spPr>
                </pic:pic>
              </a:graphicData>
            </a:graphic>
          </wp:inline>
        </w:drawing>
      </w:r>
    </w:p>
    <w:p>
      <w:pPr>
        <w:spacing w:before="4" w:after="0" w:line="94" w:lineRule="exact"/>
        <w:ind w:right="72" w:left="72" w:firstLine="0"/>
        <w:jc w:val="center"/>
        <w:textAlignment w:val="baseline"/>
        <w:rPr>
          <w:rFonts w:ascii="Arial Narrow" w:hAnsi="Arial Narrow" w:eastAsia="Arial Narrow"/>
          <w:b w:val="true"/>
          <w:strike w:val="false"/>
          <w:color w:val="000000"/>
          <w:spacing w:val="29"/>
          <w:w w:val="100"/>
          <w:sz w:val="9"/>
          <w:vertAlign w:val="baseline"/>
          <w:lang w:val="es-ES"/>
        </w:rPr>
      </w:pPr>
      <w:r>
        <w:pict>
          <v:line strokeweight="1.2pt" strokecolor="#974F4F" from="457.35pt,786.05pt" to="481.9pt,786.05pt" style="position:absolute;mso-position-horizontal-relative:text;mso-position-vertical-relative:text;">
            <v:stroke dashstyle="solid"/>
          </v:line>
        </w:pict>
      </w:r>
      <w:r>
        <w:pict>
          <v:line strokeweight="1.2pt" strokecolor="#974F4F" from="457.35pt,865.75pt" to="481.9pt,865.75pt" style="position:absolute;mso-position-horizontal-relative:text;mso-position-vertical-relative:text;">
            <v:stroke dashstyle="solid"/>
          </v:line>
        </w:pict>
      </w:r>
      <w:r>
        <w:pict>
          <v:line strokeweight="0.95pt" strokecolor="#964D4D" from="427.45pt,814.15pt" to="427.45pt,836.5pt" style="position:absolute;mso-position-horizontal-relative:text;mso-position-vertical-relative:text;">
            <v:stroke dashstyle="solid"/>
          </v:line>
        </w:pict>
      </w:r>
      <w:r>
        <w:pict>
          <v:line strokeweight="1.2pt" strokecolor="#974F4F" from="510pt,814.85pt" to="510pt,837.2pt" style="position:absolute;mso-position-horizontal-relative:text;mso-position-vertical-relative:text;">
            <v:stroke dashstyle="solid"/>
          </v:line>
        </w:pict>
      </w:r>
      <w:r>
        <w:rPr>
          <w:rFonts w:ascii="Arial Narrow" w:hAnsi="Arial Narrow" w:eastAsia="Arial Narrow"/>
          <w:b w:val="true"/>
          <w:strike w:val="false"/>
          <w:color w:val="000000"/>
          <w:spacing w:val="29"/>
          <w:w w:val="100"/>
          <w:sz w:val="9"/>
          <w:vertAlign w:val="baseline"/>
          <w:lang w:val="es-ES"/>
        </w:rPr>
        <w:t xml:space="preserve">P141..</w:t>
      </w:r>
    </w:p>
    <w:p>
      <w:pPr>
        <w:spacing w:before="0" w:after="0" w:line="418" w:lineRule="exact"/>
        <w:ind w:right="72" w:left="72" w:firstLine="0"/>
        <w:jc w:val="both"/>
        <w:textAlignment w:val="baseline"/>
        <w:rPr>
          <w:rFonts w:ascii="Tahoma" w:hAnsi="Tahoma" w:eastAsia="Tahoma"/>
          <w:b w:val="true"/>
          <w:strike w:val="false"/>
          <w:color w:val="000000"/>
          <w:spacing w:val="0"/>
          <w:w w:val="100"/>
          <w:sz w:val="24"/>
          <w:vertAlign w:val="baseline"/>
          <w:lang w:val="es-ES"/>
        </w:rPr>
      </w:pPr>
      <w:r>
        <w:rPr>
          <w:rFonts w:ascii="Tahoma" w:hAnsi="Tahoma" w:eastAsia="Tahoma"/>
          <w:b w:val="true"/>
          <w:strike w:val="false"/>
          <w:color w:val="000000"/>
          <w:spacing w:val="0"/>
          <w:w w:val="100"/>
          <w:sz w:val="24"/>
          <w:vertAlign w:val="baseline"/>
          <w:lang w:val="es-ES"/>
        </w:rPr>
        <w:t xml:space="preserve">presente ley, deberán ser puestos en conocimiento del Juez de Garantía Competente a fin de analizar la conveniencia o no de que la persona expulsada sea ingresada dentro del Centro de Internación de Extranjeros a fin de asegurar el éxito de la diligencia. El Juez de Garantía ponderará la situación del expulsado y resolverá dentro del menor plazo posible, el cual no deberá ser mayor a cuarenta y ocho horas desde que tomó conocimiento de la expulsión".</w:t>
      </w:r>
    </w:p>
    <w:p>
      <w:pPr>
        <w:spacing w:before="870" w:after="0" w:line="434" w:lineRule="exact"/>
        <w:ind w:right="72" w:left="72" w:firstLine="0"/>
        <w:jc w:val="both"/>
        <w:textAlignment w:val="baseline"/>
        <w:rPr>
          <w:rFonts w:ascii="Tahoma" w:hAnsi="Tahoma" w:eastAsia="Tahoma"/>
          <w:b w:val="true"/>
          <w:strike w:val="false"/>
          <w:color w:val="000000"/>
          <w:spacing w:val="0"/>
          <w:w w:val="100"/>
          <w:sz w:val="24"/>
          <w:vertAlign w:val="baseline"/>
          <w:lang w:val="es-ES"/>
        </w:rPr>
      </w:pPr>
      <w:r>
        <w:rPr>
          <w:rFonts w:ascii="Tahoma" w:hAnsi="Tahoma" w:eastAsia="Tahoma"/>
          <w:b w:val="true"/>
          <w:strike w:val="false"/>
          <w:color w:val="000000"/>
          <w:spacing w:val="0"/>
          <w:w w:val="100"/>
          <w:sz w:val="24"/>
          <w:vertAlign w:val="baseline"/>
          <w:lang w:val="es-ES"/>
        </w:rPr>
        <w:t xml:space="preserve">Artículo 4°.- </w:t>
      </w:r>
      <w:r>
        <w:rPr>
          <w:rFonts w:ascii="Tahoma" w:hAnsi="Tahoma" w:eastAsia="Tahoma"/>
          <w:strike w:val="false"/>
          <w:color w:val="000000"/>
          <w:spacing w:val="0"/>
          <w:w w:val="100"/>
          <w:sz w:val="24"/>
          <w:vertAlign w:val="baseline"/>
          <w:lang w:val="es-ES"/>
        </w:rPr>
        <w:t xml:space="preserve">Incorpórese en el artículo 14° del Código Orgánico de Tribunales el siguiente literal i) nuevo, según los términos que se señalan a continuación:</w:t>
      </w:r>
    </w:p>
    <w:p>
      <w:pPr>
        <w:spacing w:before="431" w:after="0" w:line="435" w:lineRule="exact"/>
        <w:ind w:right="72" w:left="72" w:firstLine="0"/>
        <w:jc w:val="both"/>
        <w:textAlignment w:val="baseline"/>
        <w:rPr>
          <w:rFonts w:ascii="Tahoma" w:hAnsi="Tahoma" w:eastAsia="Tahoma"/>
          <w:b w:val="true"/>
          <w:strike w:val="false"/>
          <w:color w:val="000000"/>
          <w:spacing w:val="0"/>
          <w:w w:val="100"/>
          <w:sz w:val="24"/>
          <w:vertAlign w:val="baseline"/>
          <w:lang w:val="es-ES"/>
        </w:rPr>
      </w:pPr>
      <w:r>
        <w:rPr>
          <w:rFonts w:ascii="Tahoma" w:hAnsi="Tahoma" w:eastAsia="Tahoma"/>
          <w:b w:val="true"/>
          <w:strike w:val="false"/>
          <w:color w:val="000000"/>
          <w:spacing w:val="0"/>
          <w:w w:val="100"/>
          <w:sz w:val="24"/>
          <w:vertAlign w:val="baseline"/>
          <w:lang w:val="es-ES"/>
        </w:rPr>
        <w:t xml:space="preserve">i) Conocer y resolver las situaciones sometidas a su conocimiento, referentes con la ley de Migraciones y Extranjería, en especial lo relacionado con los decretos de expulsión del territorio nacional y el ingreso de personas en los Centros de Internación de Extranjeros, cuando proceda.</w:t>
      </w:r>
    </w:p>
    <w:p>
      <w:pPr>
        <w:spacing w:before="438" w:after="0" w:line="434" w:lineRule="exact"/>
        <w:ind w:right="72" w:left="72" w:firstLine="0"/>
        <w:jc w:val="both"/>
        <w:textAlignment w:val="baseline"/>
        <w:rPr>
          <w:rFonts w:ascii="Tahoma" w:hAnsi="Tahoma" w:eastAsia="Tahoma"/>
          <w:b w:val="true"/>
          <w:strike w:val="false"/>
          <w:color w:val="000000"/>
          <w:spacing w:val="0"/>
          <w:w w:val="100"/>
          <w:sz w:val="24"/>
          <w:vertAlign w:val="baseline"/>
          <w:lang w:val="es-ES"/>
        </w:rPr>
      </w:pPr>
      <w:r>
        <w:rPr>
          <w:rFonts w:ascii="Tahoma" w:hAnsi="Tahoma" w:eastAsia="Tahoma"/>
          <w:b w:val="true"/>
          <w:strike w:val="false"/>
          <w:color w:val="000000"/>
          <w:spacing w:val="0"/>
          <w:w w:val="100"/>
          <w:sz w:val="24"/>
          <w:vertAlign w:val="baseline"/>
          <w:lang w:val="es-ES"/>
        </w:rPr>
        <w:t xml:space="preserve">Artículo Primero Transitorio: </w:t>
      </w:r>
      <w:r>
        <w:rPr>
          <w:rFonts w:ascii="Tahoma" w:hAnsi="Tahoma" w:eastAsia="Tahoma"/>
          <w:strike w:val="false"/>
          <w:color w:val="000000"/>
          <w:spacing w:val="0"/>
          <w:w w:val="100"/>
          <w:sz w:val="24"/>
          <w:vertAlign w:val="baseline"/>
          <w:lang w:val="es-ES"/>
        </w:rPr>
        <w:t xml:space="preserve">La presente ley entrará en vigencia a partir del sexto mes contado desde su publicación en el Diario oficial.</w:t>
      </w:r>
    </w:p>
    <w:p>
      <w:pPr>
        <w:spacing w:before="435" w:after="0" w:line="434" w:lineRule="exact"/>
        <w:ind w:right="72" w:left="72" w:firstLine="0"/>
        <w:jc w:val="both"/>
        <w:textAlignment w:val="baseline"/>
        <w:rPr>
          <w:rFonts w:ascii="Tahoma" w:hAnsi="Tahoma" w:eastAsia="Tahoma"/>
          <w:b w:val="true"/>
          <w:strike w:val="false"/>
          <w:color w:val="000000"/>
          <w:spacing w:val="0"/>
          <w:w w:val="100"/>
          <w:sz w:val="24"/>
          <w:vertAlign w:val="baseline"/>
          <w:lang w:val="es-ES"/>
        </w:rPr>
      </w:pPr>
      <w:r>
        <w:rPr>
          <w:rFonts w:ascii="Tahoma" w:hAnsi="Tahoma" w:eastAsia="Tahoma"/>
          <w:b w:val="true"/>
          <w:strike w:val="false"/>
          <w:color w:val="000000"/>
          <w:spacing w:val="0"/>
          <w:w w:val="100"/>
          <w:sz w:val="24"/>
          <w:vertAlign w:val="baseline"/>
          <w:lang w:val="es-ES"/>
        </w:rPr>
        <w:t xml:space="preserve">Artículo Segundo Transitorio: </w:t>
      </w:r>
      <w:r>
        <w:rPr>
          <w:rFonts w:ascii="Tahoma" w:hAnsi="Tahoma" w:eastAsia="Tahoma"/>
          <w:strike w:val="false"/>
          <w:color w:val="000000"/>
          <w:spacing w:val="0"/>
          <w:w w:val="100"/>
          <w:sz w:val="24"/>
          <w:vertAlign w:val="baseline"/>
          <w:lang w:val="es-ES"/>
        </w:rPr>
        <w:t xml:space="preserve">El Reglamento a que hace mención el artículo 1° deberá ser dictado dentro de los </w:t>
      </w:r>
      <w:r>
        <w:rPr>
          <w:rFonts w:ascii="Tahoma" w:hAnsi="Tahoma" w:eastAsia="Tahoma"/>
          <w:b w:val="true"/>
          <w:strike w:val="false"/>
          <w:color w:val="000000"/>
          <w:spacing w:val="0"/>
          <w:w w:val="100"/>
          <w:sz w:val="24"/>
          <w:vertAlign w:val="baseline"/>
          <w:lang w:val="es-ES"/>
        </w:rPr>
        <w:t xml:space="preserve">tres </w:t>
      </w:r>
      <w:r>
        <w:rPr>
          <w:rFonts w:ascii="Tahoma" w:hAnsi="Tahoma" w:eastAsia="Tahoma"/>
          <w:strike w:val="false"/>
          <w:color w:val="000000"/>
          <w:spacing w:val="0"/>
          <w:w w:val="100"/>
          <w:sz w:val="24"/>
          <w:vertAlign w:val="baseline"/>
          <w:lang w:val="es-ES"/>
        </w:rPr>
        <w:t xml:space="preserve">primeros meses desde la publicación de la presente ley en el Diario Oficial.</w:t>
      </w:r>
    </w:p>
    <w:p>
      <w:pPr>
        <w:spacing w:before="1302" w:after="0" w:line="435" w:lineRule="exact"/>
        <w:ind w:right="2376" w:left="2808" w:firstLine="72"/>
        <w:jc w:val="left"/>
        <w:textAlignment w:val="baseline"/>
        <w:rPr>
          <w:rFonts w:ascii="Tahoma" w:hAnsi="Tahoma" w:eastAsia="Tahoma"/>
          <w:b w:val="true"/>
          <w:strike w:val="false"/>
          <w:color w:val="000000"/>
          <w:spacing w:val="-14"/>
          <w:w w:val="100"/>
          <w:sz w:val="24"/>
          <w:vertAlign w:val="baseline"/>
          <w:lang w:val="es-ES"/>
        </w:rPr>
      </w:pPr>
      <w:r>
        <w:rPr>
          <w:rFonts w:ascii="Tahoma" w:hAnsi="Tahoma" w:eastAsia="Tahoma"/>
          <w:b w:val="true"/>
          <w:strike w:val="false"/>
          <w:color w:val="000000"/>
          <w:spacing w:val="-14"/>
          <w:w w:val="100"/>
          <w:sz w:val="24"/>
          <w:vertAlign w:val="baseline"/>
          <w:lang w:val="es-ES"/>
        </w:rPr>
        <w:t xml:space="preserve">CAMILA MUSANTE MÜLLER Honorable Diputada de la República Distrito Número 14.</w:t>
      </w:r>
    </w:p>
    <w:p>
      <w:pPr>
        <w:sectPr>
          <w:type w:val="nextPage"/>
          <w:pgSz w:w="12240" w:h="20160" w:orient="portrait"/>
          <w:pgMar w:bottom="2017" w:top="720" w:right="1618" w:left="1622" w:header="720" w:footer="720"/>
          <w:titlePg w:val="false"/>
          <w:textDirection w:val="lrTb"/>
        </w:sectPr>
      </w:pPr>
    </w:p>
    <w:p>
      <w:pPr>
        <w:spacing w:before="14" w:after="59" w:line="240" w:lineRule="auto"/>
        <w:ind w:right="38" w:left="0"/>
        <w:jc w:val="left"/>
        <w:textAlignment w:val="baseline"/>
      </w:pPr>
      <w:r>
        <w:drawing>
          <wp:inline>
            <wp:extent cx="890270" cy="759460"/>
            <wp:docPr id="15" name="pic"/>
            <a:graphic>
              <a:graphicData uri="http://schemas.openxmlformats.org/drawingml/2006/picture">
                <pic:pic>
                  <pic:nvPicPr>
                    <pic:cNvPr id="16" name="test1"/>
                    <pic:cNvPicPr preferRelativeResize="false"/>
                  </pic:nvPicPr>
                  <pic:blipFill>
                    <a:blip r:embed="drId12"/>
                    <a:stretch>
                      <a:fillRect/>
                    </a:stretch>
                  </pic:blipFill>
                  <pic:spPr>
                    <a:xfrm>
                      <a:off x="0" y="0"/>
                      <a:ext cx="890270" cy="759460"/>
                    </a:xfrm>
                    <a:prstGeom prst="rect">
                      <a:avLst/>
                    </a:prstGeom>
                  </pic:spPr>
                </pic:pic>
              </a:graphicData>
            </a:graphic>
          </wp:inline>
        </w:drawing>
      </w:r>
    </w:p>
    <w:p>
      <w:pPr>
        <w:spacing w:before="41" w:after="0" w:line="138" w:lineRule="exact"/>
        <w:ind w:right="0" w:left="0" w:firstLine="0"/>
        <w:jc w:val="center"/>
        <w:textAlignment w:val="baseline"/>
        <w:rPr>
          <w:rFonts w:ascii="Arial" w:hAnsi="Arial" w:eastAsia="Arial"/>
          <w:b w:val="true"/>
          <w:strike w:val="false"/>
          <w:color w:val="000000"/>
          <w:spacing w:val="2"/>
          <w:w w:val="100"/>
          <w:sz w:val="13"/>
          <w:vertAlign w:val="baseline"/>
          <w:lang w:val="es-ES"/>
        </w:rPr>
      </w:pPr>
      <w:r>
        <w:pict>
          <v:line strokeweight="1.45pt" strokecolor="#974F4F" from="265.2pt,788.55pt" to="292.65pt,788.55pt" style="position:absolute;mso-position-horizontal-relative:text;mso-position-vertical-relative:text;">
            <v:stroke dashstyle="solid"/>
          </v:line>
        </w:pict>
      </w:r>
      <w:r>
        <w:pict>
          <v:line strokeweight="1.45pt" strokecolor="#964E4E" from="265.2pt,868pt" to="292.65pt,868pt" style="position:absolute;mso-position-horizontal-relative:text;mso-position-vertical-relative:text;">
            <v:stroke dashstyle="solid"/>
          </v:line>
        </w:pict>
      </w:r>
      <w:r>
        <w:pict>
          <v:line strokeweight="0.95pt" strokecolor="#000000" from="237.85pt,820.45pt" to="237.85pt,839pt" style="position:absolute;mso-position-horizontal-relative:text;mso-position-vertical-relative:text;">
            <v:stroke dashstyle="solid"/>
          </v:line>
        </w:pict>
      </w:r>
      <w:r>
        <w:pict>
          <v:line strokeweight="1.45pt" strokecolor="#974E4E" from="319.7pt,815.9pt" to="319.7pt,841.15pt" style="position:absolute;mso-position-horizontal-relative:text;mso-position-vertical-relative:text;">
            <v:stroke dashstyle="solid"/>
          </v:line>
        </w:pict>
      </w:r>
      <w:r>
        <w:rPr>
          <w:rFonts w:ascii="Arial" w:hAnsi="Arial" w:eastAsia="Arial"/>
          <w:b w:val="true"/>
          <w:strike w:val="false"/>
          <w:color w:val="000000"/>
          <w:spacing w:val="2"/>
          <w:w w:val="100"/>
          <w:sz w:val="13"/>
          <w:vertAlign w:val="baseline"/>
          <w:lang w:val="es-ES"/>
        </w:rPr>
        <w:t xml:space="preserve">0</w:t>
      </w:r>
      <w:r>
        <w:rPr>
          <w:rFonts w:ascii="Arial" w:hAnsi="Arial" w:eastAsia="Arial"/>
          <w:b w:val="true"/>
          <w:strike w:val="false"/>
          <w:color w:val="000000"/>
          <w:spacing w:val="2"/>
          <w:w w:val="100"/>
          <w:sz w:val="13"/>
          <w:vertAlign w:val="superscript"/>
          <w:lang w:val="es-ES"/>
        </w:rPr>
        <w:t xml:space="preserve">.</w:t>
      </w:r>
      <w:r>
        <w:rPr>
          <w:rFonts w:ascii="Arial" w:hAnsi="Arial" w:eastAsia="Arial"/>
          <w:b w:val="true"/>
          <w:strike w:val="false"/>
          <w:color w:val="000000"/>
          <w:spacing w:val="2"/>
          <w:w w:val="100"/>
          <w:sz w:val="13"/>
          <w:vertAlign w:val="baseline"/>
          <w:lang w:val="es-ES"/>
        </w:rPr>
        <w:t xml:space="preserve">›.141.</w:t>
      </w:r>
      <w:r>
        <w:rPr>
          <w:rFonts w:ascii="Arial" w:hAnsi="Arial" w:eastAsia="Arial"/>
          <w:b w:val="true"/>
          <w:strike w:val="false"/>
          <w:color w:val="000000"/>
          <w:spacing w:val="2"/>
          <w:w w:val="100"/>
          <w:sz w:val="13"/>
          <w:vertAlign w:val="superscript"/>
          <w:lang w:val="es-ES"/>
        </w:rPr>
        <w:t xml:space="preserve">1</w:t>
      </w:r>
      <w:r>
        <w:rPr>
          <w:rFonts w:ascii="Arial" w:hAnsi="Arial" w:eastAsia="Arial"/>
          <w:b w:val="true"/>
          <w:strike w:val="false"/>
          <w:color w:val="000000"/>
          <w:spacing w:val="2"/>
          <w:w w:val="100"/>
          <w:sz w:val="13"/>
          <w:vertAlign w:val="baseline"/>
          <w:lang w:val="es-ES"/>
        </w:rPr>
      </w:r>
    </w:p>
    <w:p>
      <w:pPr>
        <w:sectPr>
          <w:type w:val="nextPage"/>
          <w:pgSz w:w="12240" w:h="20160" w:orient="portrait"/>
          <w:pgMar w:bottom="2020" w:top="720" w:right="5376" w:left="5424" w:header="720" w:footer="720"/>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en-US"/>
        </w:rPr>
      </w:pPr>
      <w:r>
        <w:pict>
          <v:shapetype id="_x0000_t9" coordsize="21600,21600" o:spt="202" path="m,l,21600r21600,l21600,xe">
            <v:stroke joinstyle="miter"/>
            <v:path gradientshapeok="t" o:connecttype="rect"/>
          </v:shapetype>
          <v:shape id="_x0000_s8" type="#_x0000_t9" filled="f" stroked="f" style="position:absolute;width:584.25pt;height:163pt;z-index:-992;margin-left:6pt;margin-top:13pt;mso-wrap-distance-left:0pt;mso-wrap-distance-right:0pt;mso-position-horizontal-relative:page;mso-position-vertical-relative:page">
            <w10:wrap type="square" side="both"/>
            <v:fill opacity="1" o:opacity2="1" recolor="f" rotate="f" type="solid"/>
            <v:textbox inset="0pt, 0pt, 0pt, 0pt">
              <w:txbxContent>
                <w:p>
                  <w:pPr>
                    <w:pBdr/>
                  </w:pPr>
                </w:p>
              </w:txbxContent>
            </v:textbox>
          </v:shape>
        </w:pict>
      </w:r>
      <w:r>
        <w:pict>
          <v:shapetype id="_x0000_t10" coordsize="21600,21600" o:spt="202" path="m,l,21600r21600,l21600,xe">
            <v:stroke joinstyle="miter"/>
            <v:path gradientshapeok="t" o:connecttype="rect"/>
          </v:shapetype>
          <v:shape id="_x0000_s9" type="#_x0000_t10" filled="f" stroked="f" style="position:absolute;width:520.7pt;height:153.35pt;z-index:-991;margin-left:6pt;margin-top:13.95pt;mso-wrap-distance-left:0pt;mso-wrap-distance-right:0pt;mso-position-horizontal-relative:page;mso-position-vertical-relative:page">
            <w10:wrap type="square" side="both"/>
            <v:fill opacity="1" o:opacity2="1" recolor="f" rotate="f" type="solid"/>
            <v:textbox inset="0pt, 0pt, 0pt, 0pt">
              <w:txbxContent>
                <w:p>
                  <w:pPr>
                    <w:spacing w:before="0" w:after="0" w:line="240" w:lineRule="auto"/>
                    <w:ind w:right="0" w:left="0"/>
                    <w:jc w:val="left"/>
                    <w:textAlignment w:val="baseline"/>
                  </w:pPr>
                  <w:r>
                    <w:drawing>
                      <wp:inline>
                        <wp:extent cx="6612890" cy="1947545"/>
                        <wp:docPr id="17" name="pic"/>
                        <a:graphic>
                          <a:graphicData uri="http://schemas.openxmlformats.org/drawingml/2006/picture">
                            <pic:pic>
                              <pic:nvPicPr>
                                <pic:cNvPr id="18" name="test1"/>
                                <pic:cNvPicPr preferRelativeResize="false"/>
                              </pic:nvPicPr>
                              <pic:blipFill>
                                <a:blip r:embed="drId13"/>
                                <a:stretch>
                                  <a:fillRect/>
                                </a:stretch>
                              </pic:blipFill>
                              <pic:spPr>
                                <a:xfrm>
                                  <a:off x="0" y="0"/>
                                  <a:ext cx="6612890" cy="1947545"/>
                                </a:xfrm>
                                <a:prstGeom prst="rect">
                                  <a:avLst/>
                                </a:prstGeom>
                              </pic:spPr>
                            </pic:pic>
                          </a:graphicData>
                        </a:graphic>
                      </wp:inline>
                    </w:drawing>
                  </w:r>
                </w:p>
              </w:txbxContent>
            </v:textbox>
          </v:shape>
        </w:pict>
      </w:r>
      <w:r>
        <w:pict>
          <v:shapetype id="_x0000_t11" coordsize="21600,21600" o:spt="202" path="m,l,21600r21600,l21600,xe">
            <v:stroke joinstyle="miter"/>
            <v:path gradientshapeok="t" o:connecttype="rect"/>
          </v:shapetype>
          <v:shape id="_x0000_s10" type="#_x0000_t11" fillcolor="#FFFFFF" stroked="f" style="position:absolute;width:42pt;height:7.4pt;z-index:-990;margin-left:327.85pt;margin-top:77.3pt;mso-wrap-distance-left:0pt;mso-wrap-distance-right:0pt;mso-position-horizontal-relative:page;mso-position-vertical-relative:page">
            <w10:wrap type="square" side="both"/>
            <v:textbox inset="0pt, 0pt, 0pt, 0pt">
              <w:txbxContent>
                <w:p>
                  <w:pPr>
                    <w:spacing w:before="0" w:after="0" w:line="36" w:lineRule="exact"/>
                    <w:ind w:right="0" w:left="0" w:firstLine="0"/>
                    <w:jc w:val="left"/>
                    <w:textAlignment w:val="baseline"/>
                    <w:rPr>
                      <w:rFonts w:ascii="Verdana" w:hAnsi="Verdana" w:eastAsia="Verdana"/>
                      <w:strike w:val="false"/>
                      <w:color w:val="000000"/>
                      <w:spacing w:val="0"/>
                      <w:w w:val="100"/>
                      <w:sz w:val="7"/>
                      <w:vertAlign w:val="baseline"/>
                      <w:lang w:val="es-ES"/>
                    </w:rPr>
                  </w:pPr>
                  <w:r>
                    <w:rPr>
                      <w:rFonts w:ascii="Verdana" w:hAnsi="Verdana" w:eastAsia="Verdana"/>
                      <w:strike w:val="false"/>
                      <w:color w:val="000000"/>
                      <w:spacing w:val="0"/>
                      <w:w w:val="100"/>
                      <w:sz w:val="7"/>
                      <w:vertAlign w:val="baseline"/>
                      <w:lang w:val="es-ES"/>
                    </w:rPr>
                    <w:t xml:space="preserve">numohlailligalf •</w:t>
                  </w:r>
                </w:p>
                <w:p>
                  <w:pPr>
                    <w:spacing w:before="0" w:after="0" w:line="63" w:lineRule="exact"/>
                    <w:ind w:right="0" w:left="0" w:firstLine="0"/>
                    <w:jc w:val="left"/>
                    <w:textAlignment w:val="baseline"/>
                    <w:rPr>
                      <w:rFonts w:ascii="Verdana" w:hAnsi="Verdana" w:eastAsia="Verdana"/>
                      <w:b w:val="true"/>
                      <w:strike w:val="false"/>
                      <w:color w:val="000000"/>
                      <w:spacing w:val="-27"/>
                      <w:w w:val="100"/>
                      <w:sz w:val="11"/>
                      <w:vertAlign w:val="baseline"/>
                      <w:lang w:val="es-ES"/>
                    </w:rPr>
                  </w:pPr>
                  <w:r>
                    <w:rPr>
                      <w:rFonts w:ascii="Verdana" w:hAnsi="Verdana" w:eastAsia="Verdana"/>
                      <w:b w:val="true"/>
                      <w:strike w:val="false"/>
                      <w:color w:val="000000"/>
                      <w:spacing w:val="-27"/>
                      <w:w w:val="100"/>
                      <w:sz w:val="11"/>
                      <w:vertAlign w:val="baseline"/>
                      <w:lang w:val="es-ES"/>
                    </w:rPr>
                    <w:t xml:space="preserve">H.D. »ANNA PE</w:t>
                  </w:r>
                  <w:r>
                    <w:rPr>
                      <w:rFonts w:ascii="Verdana" w:hAnsi="Verdana" w:eastAsia="Verdana"/>
                      <w:strike w:val="false"/>
                      <w:color w:val="000000"/>
                      <w:w w:val="100"/>
                      <w:sz w:val="24"/>
                      <w:vertAlign w:val="baseline"/>
                      <w:lang w:val="en-US"/>
                    </w:rPr>
                  </w:r>
                </w:p>
                <w:p>
                  <w:pPr>
                    <w:spacing w:before="0" w:after="0" w:line="39" w:lineRule="exact"/>
                    <w:ind w:right="0" w:left="0" w:firstLine="0"/>
                    <w:jc w:val="right"/>
                    <w:textAlignment w:val="baseline"/>
                    <w:rPr>
                      <w:rFonts w:ascii="Verdana" w:hAnsi="Verdana" w:eastAsia="Verdana"/>
                      <w:b w:val="true"/>
                      <w:strike w:val="false"/>
                      <w:color w:val="000000"/>
                      <w:spacing w:val="-20"/>
                      <w:w w:val="100"/>
                      <w:sz w:val="11"/>
                      <w:vertAlign w:val="baseline"/>
                      <w:lang w:val="es-ES"/>
                    </w:rPr>
                  </w:pPr>
                  <w:r>
                    <w:rPr>
                      <w:rFonts w:ascii="Verdana" w:hAnsi="Verdana" w:eastAsia="Verdana"/>
                      <w:b w:val="true"/>
                      <w:strike w:val="false"/>
                      <w:color w:val="000000"/>
                      <w:spacing w:val="-20"/>
                      <w:w w:val="100"/>
                      <w:sz w:val="11"/>
                      <w:vertAlign w:val="baseline"/>
                      <w:lang w:val="es-ES"/>
                    </w:rPr>
                    <w:t xml:space="preserve">O.</w:t>
                  </w:r>
                </w:p>
              </w:txbxContent>
            </v:textbox>
          </v:shape>
        </w:pict>
      </w:r>
      <w:r>
        <w:pict>
          <v:shapetype id="_x0000_t12" coordsize="21600,21600" o:spt="202" path="m,l,21600r21600,l21600,xe">
            <v:stroke joinstyle="miter"/>
            <v:path gradientshapeok="t" o:connecttype="rect"/>
          </v:shapetype>
          <v:shape id="_x0000_s11" type="#_x0000_t12" fillcolor="#FFFFFF" stroked="f" style="position:absolute;width:55.2pt;height:13.95pt;z-index:-989;margin-left:349.7pt;margin-top:153.35pt;mso-wrap-distance-left:0pt;mso-wrap-distance-right:0pt;mso-position-horizontal-relative:page;mso-position-vertical-relative:page">
            <w10:wrap type="square" side="both"/>
            <v:textbox inset="0pt, 0pt, 0pt, 0pt">
              <w:txbxContent>
                <w:p>
                  <w:pPr>
                    <w:spacing w:before="0" w:after="0" w:line="203" w:lineRule="exact"/>
                    <w:ind w:right="0" w:left="0" w:firstLine="0"/>
                    <w:jc w:val="left"/>
                    <w:textAlignment w:val="baseline"/>
                    <w:rPr>
                      <w:rFonts w:ascii="Verdana" w:hAnsi="Verdana" w:eastAsia="Verdana"/>
                      <w:b w:val="true"/>
                      <w:strike w:val="false"/>
                      <w:color w:val="000000"/>
                      <w:spacing w:val="-5"/>
                      <w:w w:val="100"/>
                      <w:sz w:val="11"/>
                      <w:vertAlign w:val="baseline"/>
                      <w:lang w:val="es-ES"/>
                    </w:rPr>
                  </w:pPr>
                  <w:r>
                    <w:rPr>
                      <w:rFonts w:ascii="Verdana" w:hAnsi="Verdana" w:eastAsia="Verdana"/>
                      <w:b w:val="true"/>
                      <w:strike w:val="false"/>
                      <w:color w:val="000000"/>
                      <w:spacing w:val="-5"/>
                      <w:w w:val="100"/>
                      <w:sz w:val="11"/>
                      <w:vertAlign w:val="baseline"/>
                      <w:lang w:val="es-ES"/>
                    </w:rPr>
                    <w:t xml:space="preserve">HD. TMLLOA A.</w:t>
                  </w:r>
                </w:p>
                <w:p>
                  <w:pPr>
                    <w:spacing w:before="0" w:after="0" w:line="70" w:lineRule="exact"/>
                    <w:ind w:right="0" w:left="0" w:firstLine="0"/>
                    <w:jc w:val="right"/>
                    <w:textAlignment w:val="baseline"/>
                    <w:rPr>
                      <w:rFonts w:ascii="Verdana" w:hAnsi="Verdana" w:eastAsia="Verdana"/>
                      <w:b w:val="true"/>
                      <w:strike w:val="false"/>
                      <w:color w:val="000000"/>
                      <w:spacing w:val="0"/>
                      <w:w w:val="100"/>
                      <w:sz w:val="11"/>
                      <w:vertAlign w:val="baseline"/>
                      <w:lang w:val="es-ES"/>
                    </w:rPr>
                  </w:pPr>
                  <w:r>
                    <w:rPr>
                      <w:rFonts w:ascii="Verdana" w:hAnsi="Verdana" w:eastAsia="Verdana"/>
                      <w:b w:val="true"/>
                      <w:strike w:val="false"/>
                      <w:color w:val="000000"/>
                      <w:spacing w:val="0"/>
                      <w:w w:val="100"/>
                      <w:sz w:val="11"/>
                      <w:vertAlign w:val="baseline"/>
                      <w:lang w:val="es-ES"/>
                    </w:rPr>
                    <w:t xml:space="preserve">•</w:t>
                  </w:r>
                </w:p>
              </w:txbxContent>
            </v:textbox>
          </v:shape>
        </w:pict>
      </w:r>
      <w:r>
        <w:pict>
          <v:shapetype id="_x0000_t13" coordsize="21600,21600" o:spt="202" path="m,l,21600r21600,l21600,xe">
            <v:stroke joinstyle="miter"/>
            <v:path gradientshapeok="t" o:connecttype="rect"/>
          </v:shapetype>
          <v:shape id="_x0000_s12" type="#_x0000_t13" fillcolor="#FFFFFF" stroked="f" style="position:absolute;width:32.9pt;height:6.75pt;z-index:-988;margin-left:448.55pt;margin-top:78.95pt;mso-wrap-distance-left:0pt;mso-wrap-distance-right:0pt;mso-position-horizontal-relative:page;mso-position-vertical-relative:page">
            <w10:wrap type="square" side="both"/>
            <v:textbox inset="0pt, 0pt, 0pt, 0pt">
              <w:txbxContent>
                <w:p>
                  <w:pPr>
                    <w:spacing w:before="0" w:after="0" w:line="134" w:lineRule="exact"/>
                    <w:ind w:right="0" w:left="0" w:firstLine="0"/>
                    <w:jc w:val="left"/>
                    <w:textAlignment w:val="baseline"/>
                    <w:rPr>
                      <w:rFonts w:ascii="Verdana" w:hAnsi="Verdana" w:eastAsia="Verdana"/>
                      <w:b w:val="true"/>
                      <w:strike w:val="false"/>
                      <w:color w:val="000000"/>
                      <w:spacing w:val="-24"/>
                      <w:w w:val="100"/>
                      <w:sz w:val="11"/>
                      <w:vertAlign w:val="baseline"/>
                      <w:lang w:val="es-ES"/>
                    </w:rPr>
                  </w:pPr>
                  <w:r>
                    <w:rPr>
                      <w:rFonts w:ascii="Verdana" w:hAnsi="Verdana" w:eastAsia="Verdana"/>
                      <w:b w:val="true"/>
                      <w:strike w:val="false"/>
                      <w:color w:val="000000"/>
                      <w:spacing w:val="-24"/>
                      <w:w w:val="100"/>
                      <w:sz w:val="11"/>
                      <w:vertAlign w:val="baseline"/>
                      <w:lang w:val="es-ES"/>
                    </w:rPr>
                    <w:t xml:space="preserve">H.D.r.DirrRIYA</w:t>
                  </w:r>
                </w:p>
              </w:txbxContent>
            </v:textbox>
          </v:shape>
        </w:pict>
      </w:r>
      <w:r>
        <w:pict>
          <v:shapetype id="_x0000_t14" coordsize="21600,21600" o:spt="202" path="m,l,21600r21600,l21600,xe">
            <v:stroke joinstyle="miter"/>
            <v:path gradientshapeok="t" o:connecttype="rect"/>
          </v:shapetype>
          <v:shape id="_x0000_s13" type="#_x0000_t14" fillcolor="#FFFFFF" stroked="f" style="position:absolute;width:47.5pt;height:6.7pt;z-index:-987;margin-left:56.4pt;margin-top:153.6pt;mso-wrap-distance-left:0pt;mso-wrap-distance-right:0pt;mso-position-horizontal-relative:page;mso-position-vertical-relative:page">
            <w10:wrap type="square" side="both"/>
            <v:textbox inset="0pt, 0pt, 0pt, 0pt">
              <w:txbxContent>
                <w:p>
                  <w:pPr>
                    <w:spacing w:before="0" w:after="0" w:line="124" w:lineRule="exact"/>
                    <w:ind w:right="0" w:left="0" w:firstLine="0"/>
                    <w:jc w:val="left"/>
                    <w:textAlignment w:val="baseline"/>
                    <w:rPr>
                      <w:rFonts w:ascii="Verdana" w:hAnsi="Verdana" w:eastAsia="Verdana"/>
                      <w:b w:val="true"/>
                      <w:strike w:val="false"/>
                      <w:color w:val="000000"/>
                      <w:spacing w:val="-27"/>
                      <w:w w:val="100"/>
                      <w:sz w:val="11"/>
                      <w:vertAlign w:val="baseline"/>
                      <w:lang w:val="es-ES"/>
                    </w:rPr>
                  </w:pPr>
                  <w:r>
                    <w:rPr>
                      <w:rFonts w:ascii="Verdana" w:hAnsi="Verdana" w:eastAsia="Verdana"/>
                      <w:b w:val="true"/>
                      <w:strike w:val="false"/>
                      <w:color w:val="000000"/>
                      <w:spacing w:val="-27"/>
                      <w:w w:val="100"/>
                      <w:sz w:val="11"/>
                      <w:vertAlign w:val="baseline"/>
                      <w:lang w:val="es-ES"/>
                    </w:rPr>
                    <w:t xml:space="preserve">1.D. ,1111MHZÁLE2 O.</w:t>
                  </w:r>
                </w:p>
              </w:txbxContent>
            </v:textbox>
          </v:shape>
        </w:pict>
      </w:r>
      <w:r>
        <w:pict>
          <v:line strokeweight="1.7pt" strokecolor="#7E7E7E" from="19.9pt,176.9pt" to="590.3pt,176.9pt" style="position:absolute;mso-position-horizontal-relative:page;mso-position-vertical-relative:page;">
            <v:stroke dashstyle="solid"/>
          </v:line>
        </w:pict>
      </w:r>
      <w:r>
        <w:pict>
          <v:line strokeweight="1.2pt" strokecolor="#9B1B19" from="537.1pt,671.75pt" to="564.05pt,671.75pt" style="position:absolute;mso-position-horizontal-relative:page;mso-position-vertical-relative:page;">
            <v:stroke dashstyle="solid"/>
          </v:line>
        </w:pict>
      </w:r>
      <w:r>
        <w:pict>
          <v:line strokeweight="1.45pt" strokecolor="#9B1C1A" from="536.4pt,751.45pt" to="563.55pt,751.45pt" style="position:absolute;mso-position-horizontal-relative:page;mso-position-vertical-relative:page;">
            <v:stroke dashstyle="solid"/>
          </v:line>
        </w:pict>
      </w:r>
      <w:r>
        <w:pict>
          <v:line strokeweight="0.95pt" strokecolor="#9A1A18" from="508.55pt,698.9pt" to="508.55pt,725.1pt" style="position:absolute;mso-position-horizontal-relative:page;mso-position-vertical-relative:page;">
            <v:stroke dashstyle="solid"/>
          </v:line>
        </w:pict>
      </w:r>
      <w:r>
        <w:pict>
          <v:line strokeweight="1.2pt" strokecolor="#9B1E1C" from="590.9pt,699.1pt" to="590.9pt,724.85pt" style="position:absolute;mso-position-horizontal-relative:page;mso-position-vertical-relative:page;">
            <v:stroke dashstyle="solid"/>
          </v:line>
        </w:pict>
      </w:r>
    </w:p>
    <w:sectPr>
      <w:type w:val="nextPage"/>
      <w:pgSz w:w="12240" w:h="15840" w:orient="portrait"/>
      <w:pgMar w:bottom="324" w:top="0" w:right="1440" w:left="1440" w:header="720" w:footer="720"/>
      <w:titlePg w:val="false"/>
      <w:textDirection w:val="lrTb"/>
    </w:sectPr>
  </w:body>
</w:document>
</file>

<file path=word/fontTable.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Tahoma">
    <w:charset w:val="00"/>
    <w:pitch w:val="variable"/>
    <w:family w:val="swiss"/>
    <w:panose1 w:val="02020603050405020304"/>
  </w:font>
  <w:font w:name="Times New Roman">
    <w:charset w:val="00"/>
    <w:pitch w:val="variable"/>
    <w:family w:val="roman"/>
    <w:panose1 w:val="02020603050405020304"/>
  </w:font>
  <w:font w:name="Verdana">
    <w:charset w:val="00"/>
    <w:pitch w:val="variable"/>
    <w:family w:val="swiss"/>
    <w:panose1 w:val="02020603050405020304"/>
  </w:font>
  <w:font w:name="Arial">
    <w:charset w:val="00"/>
    <w:pitch w:val="variable"/>
    <w:family w:val="swiss"/>
    <w:panose1 w:val="02020603050405020304"/>
  </w:font>
  <w:font w:name="Arial Narrow">
    <w:charset w:val="00"/>
    <w:pitch w:val="variable"/>
    <w:family w:val="swiss"/>
    <w:panose1 w:val="02020603050405020304"/>
  </w:font>
</w:fonts>
</file>

<file path=word/numbering.xml><?xml version="1.0" encoding="utf-8"?>
<w:numbering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abstractNum w:abstractNumId="1">
    <w:lvl w:ilvl="0">
      <w:start w:val="1"/>
      <w:numFmt w:val="decimal"/>
      <w:lvlText w:val="%1."/>
      <w:lvlJc w:val="left"/>
      <w:pPr>
        <w:tabs>
          <w:tab w:val="left" w:pos="432"/>
        </w:tabs>
        <w:ind w:left="720"/>
      </w:pPr>
      <w:rPr>
        <w:rFonts w:ascii="Tahoma" w:hAnsi="Tahoma" w:eastAsia="Tahoma"/>
        <w:strike w:val="false"/>
        <w:color w:val="000000"/>
        <w:spacing w:val="-2"/>
        <w:w w:val="100"/>
        <w:sz w:val="24"/>
        <w:vertAlign w:val="baseline"/>
        <w:lang w:val="es-ES"/>
      </w:rPr>
    </w:lvl>
  </w:abstractNum>
  <w:abstractNum w:abstractNumId="2">
    <w:lvl w:ilvl="0">
      <w:start w:val="4"/>
      <w:numFmt w:val="decimal"/>
      <w:lvlText w:val="%1."/>
      <w:lvlJc w:val="left"/>
      <w:pPr>
        <w:tabs>
          <w:tab w:val="left" w:pos="432"/>
        </w:tabs>
        <w:ind w:left="720"/>
      </w:pPr>
      <w:rPr>
        <w:rFonts w:ascii="Tahoma" w:hAnsi="Tahoma" w:eastAsia="Tahoma"/>
        <w:strike w:val="false"/>
        <w:color w:val="000000"/>
        <w:spacing w:val="-2"/>
        <w:w w:val="100"/>
        <w:sz w:val="24"/>
        <w:vertAlign w:val="baseline"/>
        <w:lang w:val="es-ES"/>
      </w:rPr>
    </w:lvl>
  </w:abstractNum>
  <w:abstractNum w:abstractNumId="3">
    <w:lvl w:ilvl="0">
      <w:start w:val="6"/>
      <w:numFmt w:val="decimal"/>
      <w:lvlText w:val="%1."/>
      <w:lvlJc w:val="left"/>
      <w:pPr>
        <w:tabs>
          <w:tab w:val="left" w:pos="432"/>
        </w:tabs>
        <w:ind w:left="720"/>
      </w:pPr>
      <w:rPr>
        <w:rFonts w:ascii="Tahoma" w:hAnsi="Tahoma" w:eastAsia="Tahoma"/>
        <w:b w:val="true"/>
        <w:strike w:val="false"/>
        <w:color w:val="000000"/>
        <w:spacing w:val="-6"/>
        <w:w w:val="100"/>
        <w:sz w:val="22"/>
        <w:vertAlign w:val="baseline"/>
        <w:lang w:val="es-ES"/>
      </w:rPr>
    </w:lvl>
  </w:abstractNum>
  <w:abstractNum w:abstractNumId="4">
    <w:lvl w:ilvl="0">
      <w:start w:val="1"/>
      <w:numFmt w:val="lowerLetter"/>
      <w:lvlText w:val="%1)"/>
      <w:lvlJc w:val="left"/>
      <w:pPr>
        <w:tabs>
          <w:tab w:val="left" w:pos="288"/>
        </w:tabs>
        <w:ind w:left="720"/>
      </w:pPr>
      <w:rPr>
        <w:rFonts w:ascii="Tahoma" w:hAnsi="Tahoma" w:eastAsia="Tahoma"/>
        <w:strike w:val="false"/>
        <w:color w:val="000000"/>
        <w:spacing w:val="0"/>
        <w:w w:val="100"/>
        <w:sz w:val="24"/>
        <w:vertAlign w:val="baseline"/>
        <w:lang w:val="es-ES"/>
      </w:rPr>
    </w:lvl>
  </w:abstractNum>
  <w:abstractNum w:abstractNumId="5">
    <w:lvl w:ilvl="0">
      <w:start w:val="1"/>
      <w:numFmt w:val="lowerLetter"/>
      <w:lvlText w:val="%1)"/>
      <w:lvlJc w:val="left"/>
      <w:pPr>
        <w:tabs>
          <w:tab w:val="left" w:pos="288"/>
        </w:tabs>
        <w:ind w:left="720"/>
      </w:pPr>
      <w:rPr>
        <w:rFonts w:ascii="Tahoma" w:hAnsi="Tahoma" w:eastAsia="Tahoma"/>
        <w:strike w:val="false"/>
        <w:color w:val="000000"/>
        <w:spacing w:val="0"/>
        <w:w w:val="100"/>
        <w:sz w:val="24"/>
        <w:vertAlign w:val="baseline"/>
        <w:lang w:val="es-ES"/>
      </w:rPr>
    </w:lvl>
  </w:abstract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compat>
    <w:shapeLayoutLikeWW8/>
    <w:doNotUseHTMLParagraphAutoSpacing/>
    <w:applyBreakingRules/>
    <w:useFELayout/>
    <w:doNotUseIndentAsNumberingTabStop/>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docDefaults>
    <w:rPrDefault>
      <w:rPr>
        <w:rFonts w:ascii="Times New Roman" w:eastAsia="PMingLiU" w:hAnsi="Times New Roman" w:cs="Times New Roman"/>
        <w:sz w:val="22"/>
        <w:szCs w:val="22"/>
        <w:lang w:val="en-US" w:eastAsia="en-US" w:bidi="ar-SA"/>
      </w:rPr>
    </w:rPrDefault>
    <w:pPrDefault/>
  </w:docDefaults>
</w:styles>
</file>

<file path=word/_rels/document.xml.rels>&#65279;<?xml version="1.0" encoding="utf-8"?><Relationships xmlns="http://schemas.openxmlformats.org/package/2006/relationships"><Relationship Type="http://schemas.openxmlformats.org/officeDocument/2006/relationships/image" Target="/word/media/image1.png" Id="drId2" /><Relationship Type="http://schemas.openxmlformats.org/officeDocument/2006/relationships/numbering" Target="/word/numbering.xml" Id="drId4" /><Relationship Type="http://schemas.openxmlformats.org/officeDocument/2006/relationships/image" Target="/word/media/image2.png" Id="drId5" /><Relationship Type="http://schemas.openxmlformats.org/officeDocument/2006/relationships/image" Target="/word/media/image3.png" Id="drId6" /><Relationship Type="http://schemas.openxmlformats.org/officeDocument/2006/relationships/image" Target="/word/media/image4.png" Id="drId7" /><Relationship Type="http://schemas.openxmlformats.org/officeDocument/2006/relationships/image" Target="/word/media/image5.png" Id="drId8" /><Relationship Type="http://schemas.openxmlformats.org/officeDocument/2006/relationships/hyperlink" Target="https://www.cnnchile.com/pais/migracion-chile-mecanismos-expulsion_20240420/" TargetMode="External" Id="drId9" /><Relationship Type="http://schemas.openxmlformats.org/officeDocument/2006/relationships/image" Target="/word/media/image6.png" Id="drId10" /><Relationship Type="http://schemas.openxmlformats.org/officeDocument/2006/relationships/image" Target="/word/media/image7.png" Id="drId11" /><Relationship Type="http://schemas.openxmlformats.org/officeDocument/2006/relationships/image" Target="/word/media/image8.png" Id="drId12" /><Relationship Type="http://schemas.openxmlformats.org/officeDocument/2006/relationships/image" Target="/word/media/image9.png" Id="drId13" /><Relationship Type="http://schemas.openxmlformats.org/officeDocument/2006/relationships/settings" Target="/word/settings.xml" Id="drId1" /><Relationship Type="http://schemas.openxmlformats.org/officeDocument/2006/relationships/styles" Target="/word/styles.xml" Id="drId0" /><Relationship Type="http://schemas.openxmlformats.org/wordprocessingml/2006/fontTable" Target="/word/fontTable.xml" Id="drId3" /></Relationships>
</file>