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5A12" w:rsidRDefault="00000000">
      <w:pPr>
        <w:pStyle w:val="Textoindependiente"/>
        <w:ind w:left="3621"/>
        <w:jc w:val="left"/>
        <w:rPr>
          <w:rFonts w:ascii="Times New Roman"/>
          <w:sz w:val="20"/>
        </w:rPr>
      </w:pPr>
      <w:r>
        <w:rPr>
          <w:rFonts w:ascii="Times New Roman"/>
          <w:noProof/>
          <w:sz w:val="20"/>
        </w:rPr>
        <w:drawing>
          <wp:inline distT="0" distB="0" distL="0" distR="0">
            <wp:extent cx="859961" cy="8437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59961" cy="843724"/>
                    </a:xfrm>
                    <a:prstGeom prst="rect">
                      <a:avLst/>
                    </a:prstGeom>
                  </pic:spPr>
                </pic:pic>
              </a:graphicData>
            </a:graphic>
          </wp:inline>
        </w:drawing>
      </w:r>
    </w:p>
    <w:p w:rsidR="00AE5A12" w:rsidRDefault="00AE5A12">
      <w:pPr>
        <w:pStyle w:val="Textoindependiente"/>
        <w:ind w:left="0"/>
        <w:jc w:val="left"/>
        <w:rPr>
          <w:rFonts w:ascii="Times New Roman"/>
        </w:rPr>
      </w:pPr>
    </w:p>
    <w:p w:rsidR="00AE5A12" w:rsidRDefault="00AE5A12">
      <w:pPr>
        <w:pStyle w:val="Textoindependiente"/>
        <w:spacing w:before="104"/>
        <w:ind w:left="0"/>
        <w:jc w:val="left"/>
        <w:rPr>
          <w:rFonts w:ascii="Times New Roman"/>
        </w:rPr>
      </w:pPr>
    </w:p>
    <w:p w:rsidR="00AE5A12" w:rsidRDefault="00000000">
      <w:pPr>
        <w:pStyle w:val="Ttulo1"/>
        <w:spacing w:line="276" w:lineRule="auto"/>
        <w:ind w:left="262" w:right="257" w:firstLine="0"/>
      </w:pPr>
      <w:r>
        <w:t>Proyecto</w:t>
      </w:r>
      <w:r>
        <w:rPr>
          <w:spacing w:val="-9"/>
        </w:rPr>
        <w:t xml:space="preserve"> </w:t>
      </w:r>
      <w:r>
        <w:t>de</w:t>
      </w:r>
      <w:r>
        <w:rPr>
          <w:spacing w:val="-8"/>
        </w:rPr>
        <w:t xml:space="preserve"> </w:t>
      </w:r>
      <w:r>
        <w:t>ley</w:t>
      </w:r>
      <w:r>
        <w:rPr>
          <w:spacing w:val="-8"/>
        </w:rPr>
        <w:t xml:space="preserve"> </w:t>
      </w:r>
      <w:r>
        <w:t>que</w:t>
      </w:r>
      <w:r>
        <w:rPr>
          <w:spacing w:val="-8"/>
        </w:rPr>
        <w:t xml:space="preserve"> </w:t>
      </w:r>
      <w:r>
        <w:t>prohíbe</w:t>
      </w:r>
      <w:r>
        <w:rPr>
          <w:spacing w:val="-8"/>
        </w:rPr>
        <w:t xml:space="preserve"> </w:t>
      </w:r>
      <w:r>
        <w:t>las</w:t>
      </w:r>
      <w:r>
        <w:rPr>
          <w:spacing w:val="-7"/>
        </w:rPr>
        <w:t xml:space="preserve"> </w:t>
      </w:r>
      <w:r>
        <w:t>intervenciones</w:t>
      </w:r>
      <w:r>
        <w:rPr>
          <w:spacing w:val="-7"/>
        </w:rPr>
        <w:t xml:space="preserve"> </w:t>
      </w:r>
      <w:r>
        <w:t>quirúrgicas</w:t>
      </w:r>
      <w:r>
        <w:rPr>
          <w:spacing w:val="-8"/>
        </w:rPr>
        <w:t xml:space="preserve"> </w:t>
      </w:r>
      <w:r>
        <w:t>y</w:t>
      </w:r>
      <w:r>
        <w:rPr>
          <w:spacing w:val="-8"/>
        </w:rPr>
        <w:t xml:space="preserve"> </w:t>
      </w:r>
      <w:r>
        <w:t>hormonales</w:t>
      </w:r>
      <w:r>
        <w:rPr>
          <w:spacing w:val="-7"/>
        </w:rPr>
        <w:t xml:space="preserve"> </w:t>
      </w:r>
      <w:r>
        <w:t>para</w:t>
      </w:r>
      <w:r>
        <w:rPr>
          <w:spacing w:val="-8"/>
        </w:rPr>
        <w:t xml:space="preserve"> </w:t>
      </w:r>
      <w:r>
        <w:t>el</w:t>
      </w:r>
      <w:r>
        <w:rPr>
          <w:spacing w:val="-8"/>
        </w:rPr>
        <w:t xml:space="preserve"> </w:t>
      </w:r>
      <w:r>
        <w:t>cambio de sexo en menores de 18 años de edad.</w:t>
      </w:r>
    </w:p>
    <w:p w:rsidR="00AE5A12" w:rsidRDefault="00AE5A12">
      <w:pPr>
        <w:pStyle w:val="Textoindependiente"/>
        <w:spacing w:before="41"/>
        <w:ind w:left="0"/>
        <w:jc w:val="left"/>
        <w:rPr>
          <w:b/>
        </w:rPr>
      </w:pPr>
    </w:p>
    <w:p w:rsidR="00AE5A12" w:rsidRDefault="00000000">
      <w:pPr>
        <w:pStyle w:val="Prrafodelista"/>
        <w:numPr>
          <w:ilvl w:val="0"/>
          <w:numId w:val="4"/>
        </w:numPr>
        <w:tabs>
          <w:tab w:val="left" w:pos="981"/>
        </w:tabs>
        <w:ind w:left="981" w:hanging="719"/>
        <w:rPr>
          <w:b/>
          <w:sz w:val="24"/>
        </w:rPr>
      </w:pPr>
      <w:r>
        <w:rPr>
          <w:b/>
          <w:smallCaps/>
          <w:spacing w:val="-2"/>
          <w:sz w:val="24"/>
          <w:u w:val="single"/>
        </w:rPr>
        <w:t>Antecedentes</w:t>
      </w:r>
    </w:p>
    <w:p w:rsidR="00AE5A12" w:rsidRDefault="00AE5A12">
      <w:pPr>
        <w:pStyle w:val="Textoindependiente"/>
        <w:spacing w:before="82"/>
        <w:ind w:left="0"/>
        <w:jc w:val="left"/>
        <w:rPr>
          <w:b/>
        </w:rPr>
      </w:pPr>
    </w:p>
    <w:p w:rsidR="00AE5A12" w:rsidRDefault="00000000">
      <w:pPr>
        <w:spacing w:line="276" w:lineRule="auto"/>
        <w:ind w:left="262" w:right="255" w:firstLine="707"/>
        <w:jc w:val="both"/>
        <w:rPr>
          <w:sz w:val="24"/>
        </w:rPr>
      </w:pPr>
      <w:r>
        <w:rPr>
          <w:sz w:val="24"/>
        </w:rPr>
        <w:t>Hace varios años, distintos países, principalmente europeos y angloparlantes, han limitado o prohibido los tratamientos hormonales y quirúrgicos para el cambio de sexo en menores</w:t>
      </w:r>
      <w:r>
        <w:rPr>
          <w:spacing w:val="-6"/>
          <w:sz w:val="24"/>
        </w:rPr>
        <w:t xml:space="preserve"> </w:t>
      </w:r>
      <w:r>
        <w:rPr>
          <w:sz w:val="24"/>
        </w:rPr>
        <w:t>de</w:t>
      </w:r>
      <w:r>
        <w:rPr>
          <w:spacing w:val="-5"/>
          <w:sz w:val="24"/>
        </w:rPr>
        <w:t xml:space="preserve"> </w:t>
      </w:r>
      <w:r>
        <w:rPr>
          <w:sz w:val="24"/>
        </w:rPr>
        <w:t>18</w:t>
      </w:r>
      <w:r>
        <w:rPr>
          <w:spacing w:val="-5"/>
          <w:sz w:val="24"/>
        </w:rPr>
        <w:t xml:space="preserve"> </w:t>
      </w:r>
      <w:r>
        <w:rPr>
          <w:sz w:val="24"/>
        </w:rPr>
        <w:t>años</w:t>
      </w:r>
      <w:r>
        <w:rPr>
          <w:spacing w:val="-6"/>
          <w:sz w:val="24"/>
        </w:rPr>
        <w:t xml:space="preserve"> </w:t>
      </w:r>
      <w:r>
        <w:rPr>
          <w:sz w:val="24"/>
        </w:rPr>
        <w:t>de</w:t>
      </w:r>
      <w:r>
        <w:rPr>
          <w:spacing w:val="-5"/>
          <w:sz w:val="24"/>
        </w:rPr>
        <w:t xml:space="preserve"> </w:t>
      </w:r>
      <w:r>
        <w:rPr>
          <w:sz w:val="24"/>
        </w:rPr>
        <w:t>edad.</w:t>
      </w:r>
      <w:r>
        <w:rPr>
          <w:spacing w:val="-5"/>
          <w:sz w:val="24"/>
        </w:rPr>
        <w:t xml:space="preserve"> </w:t>
      </w:r>
      <w:r>
        <w:rPr>
          <w:sz w:val="24"/>
        </w:rPr>
        <w:t>La</w:t>
      </w:r>
      <w:r>
        <w:rPr>
          <w:spacing w:val="-5"/>
          <w:sz w:val="24"/>
        </w:rPr>
        <w:t xml:space="preserve"> </w:t>
      </w:r>
      <w:r>
        <w:rPr>
          <w:sz w:val="24"/>
        </w:rPr>
        <w:t>prueba</w:t>
      </w:r>
      <w:r>
        <w:rPr>
          <w:spacing w:val="-5"/>
          <w:sz w:val="24"/>
        </w:rPr>
        <w:t xml:space="preserve"> </w:t>
      </w:r>
      <w:r>
        <w:rPr>
          <w:sz w:val="24"/>
        </w:rPr>
        <w:t>más</w:t>
      </w:r>
      <w:r>
        <w:rPr>
          <w:spacing w:val="-5"/>
          <w:sz w:val="24"/>
        </w:rPr>
        <w:t xml:space="preserve"> </w:t>
      </w:r>
      <w:r>
        <w:rPr>
          <w:sz w:val="24"/>
        </w:rPr>
        <w:t>contundente</w:t>
      </w:r>
      <w:r>
        <w:rPr>
          <w:spacing w:val="-5"/>
          <w:sz w:val="24"/>
        </w:rPr>
        <w:t xml:space="preserve"> </w:t>
      </w:r>
      <w:r>
        <w:rPr>
          <w:sz w:val="24"/>
        </w:rPr>
        <w:t>para</w:t>
      </w:r>
      <w:r>
        <w:rPr>
          <w:spacing w:val="-5"/>
          <w:sz w:val="24"/>
        </w:rPr>
        <w:t xml:space="preserve"> </w:t>
      </w:r>
      <w:r>
        <w:rPr>
          <w:sz w:val="24"/>
        </w:rPr>
        <w:t>hacerlo</w:t>
      </w:r>
      <w:r>
        <w:rPr>
          <w:spacing w:val="-5"/>
          <w:sz w:val="24"/>
        </w:rPr>
        <w:t xml:space="preserve"> </w:t>
      </w:r>
      <w:r>
        <w:rPr>
          <w:sz w:val="24"/>
        </w:rPr>
        <w:t>fue</w:t>
      </w:r>
      <w:r>
        <w:rPr>
          <w:spacing w:val="-5"/>
          <w:sz w:val="24"/>
        </w:rPr>
        <w:t xml:space="preserve"> </w:t>
      </w:r>
      <w:r>
        <w:rPr>
          <w:sz w:val="24"/>
        </w:rPr>
        <w:t>la</w:t>
      </w:r>
      <w:r>
        <w:rPr>
          <w:spacing w:val="-5"/>
          <w:sz w:val="24"/>
        </w:rPr>
        <w:t xml:space="preserve"> </w:t>
      </w:r>
      <w:r>
        <w:rPr>
          <w:sz w:val="24"/>
        </w:rPr>
        <w:t>reacción</w:t>
      </w:r>
      <w:r>
        <w:rPr>
          <w:spacing w:val="-5"/>
          <w:sz w:val="24"/>
        </w:rPr>
        <w:t xml:space="preserve"> </w:t>
      </w:r>
      <w:r>
        <w:rPr>
          <w:sz w:val="24"/>
        </w:rPr>
        <w:t>del</w:t>
      </w:r>
      <w:r>
        <w:rPr>
          <w:spacing w:val="-7"/>
          <w:sz w:val="24"/>
        </w:rPr>
        <w:t xml:space="preserve"> </w:t>
      </w:r>
      <w:r>
        <w:rPr>
          <w:sz w:val="24"/>
        </w:rPr>
        <w:t>Reino Unido</w:t>
      </w:r>
      <w:r>
        <w:rPr>
          <w:spacing w:val="-3"/>
          <w:sz w:val="24"/>
        </w:rPr>
        <w:t xml:space="preserve"> </w:t>
      </w:r>
      <w:r>
        <w:rPr>
          <w:sz w:val="24"/>
        </w:rPr>
        <w:t>al</w:t>
      </w:r>
      <w:r>
        <w:rPr>
          <w:spacing w:val="-2"/>
          <w:sz w:val="24"/>
        </w:rPr>
        <w:t xml:space="preserve"> </w:t>
      </w:r>
      <w:r>
        <w:rPr>
          <w:sz w:val="24"/>
        </w:rPr>
        <w:t>Informe</w:t>
      </w:r>
      <w:r>
        <w:rPr>
          <w:spacing w:val="-2"/>
          <w:sz w:val="24"/>
        </w:rPr>
        <w:t xml:space="preserve"> </w:t>
      </w:r>
      <w:r>
        <w:rPr>
          <w:sz w:val="24"/>
        </w:rPr>
        <w:t>Cass,</w:t>
      </w:r>
      <w:r>
        <w:rPr>
          <w:spacing w:val="-2"/>
          <w:sz w:val="24"/>
        </w:rPr>
        <w:t xml:space="preserve"> </w:t>
      </w:r>
      <w:r>
        <w:rPr>
          <w:sz w:val="24"/>
        </w:rPr>
        <w:t>publicado</w:t>
      </w:r>
      <w:r>
        <w:rPr>
          <w:spacing w:val="-3"/>
          <w:sz w:val="24"/>
        </w:rPr>
        <w:t xml:space="preserve"> </w:t>
      </w:r>
      <w:r>
        <w:rPr>
          <w:sz w:val="24"/>
        </w:rPr>
        <w:t>en</w:t>
      </w:r>
      <w:r>
        <w:rPr>
          <w:spacing w:val="-4"/>
          <w:sz w:val="24"/>
        </w:rPr>
        <w:t xml:space="preserve"> </w:t>
      </w:r>
      <w:r>
        <w:rPr>
          <w:sz w:val="24"/>
        </w:rPr>
        <w:t>abril</w:t>
      </w:r>
      <w:r>
        <w:rPr>
          <w:spacing w:val="-2"/>
          <w:sz w:val="24"/>
        </w:rPr>
        <w:t xml:space="preserve"> </w:t>
      </w:r>
      <w:r>
        <w:rPr>
          <w:sz w:val="24"/>
        </w:rPr>
        <w:t>de</w:t>
      </w:r>
      <w:r>
        <w:rPr>
          <w:spacing w:val="-2"/>
          <w:sz w:val="24"/>
        </w:rPr>
        <w:t xml:space="preserve"> </w:t>
      </w:r>
      <w:r>
        <w:rPr>
          <w:sz w:val="24"/>
        </w:rPr>
        <w:t>2024,</w:t>
      </w:r>
      <w:r>
        <w:rPr>
          <w:spacing w:val="-4"/>
          <w:sz w:val="24"/>
        </w:rPr>
        <w:t xml:space="preserve"> </w:t>
      </w:r>
      <w:r>
        <w:rPr>
          <w:sz w:val="24"/>
        </w:rPr>
        <w:t>que</w:t>
      </w:r>
      <w:r>
        <w:rPr>
          <w:spacing w:val="-2"/>
          <w:sz w:val="24"/>
        </w:rPr>
        <w:t xml:space="preserve"> </w:t>
      </w:r>
      <w:r>
        <w:rPr>
          <w:sz w:val="24"/>
        </w:rPr>
        <w:t>dejó</w:t>
      </w:r>
      <w:r>
        <w:rPr>
          <w:spacing w:val="-3"/>
          <w:sz w:val="24"/>
        </w:rPr>
        <w:t xml:space="preserve"> </w:t>
      </w:r>
      <w:r>
        <w:rPr>
          <w:sz w:val="24"/>
        </w:rPr>
        <w:t>al</w:t>
      </w:r>
      <w:r>
        <w:rPr>
          <w:spacing w:val="-2"/>
          <w:sz w:val="24"/>
        </w:rPr>
        <w:t xml:space="preserve"> </w:t>
      </w:r>
      <w:r>
        <w:rPr>
          <w:sz w:val="24"/>
        </w:rPr>
        <w:t>descubierto</w:t>
      </w:r>
      <w:r>
        <w:rPr>
          <w:spacing w:val="-3"/>
          <w:sz w:val="24"/>
        </w:rPr>
        <w:t xml:space="preserve"> </w:t>
      </w:r>
      <w:r>
        <w:rPr>
          <w:sz w:val="24"/>
        </w:rPr>
        <w:t>la</w:t>
      </w:r>
      <w:r>
        <w:rPr>
          <w:spacing w:val="-7"/>
          <w:sz w:val="24"/>
        </w:rPr>
        <w:t xml:space="preserve"> </w:t>
      </w:r>
      <w:r>
        <w:rPr>
          <w:sz w:val="24"/>
        </w:rPr>
        <w:t>mala</w:t>
      </w:r>
      <w:r>
        <w:rPr>
          <w:spacing w:val="-2"/>
          <w:sz w:val="24"/>
        </w:rPr>
        <w:t xml:space="preserve"> </w:t>
      </w:r>
      <w:r>
        <w:rPr>
          <w:sz w:val="24"/>
        </w:rPr>
        <w:t>calidad</w:t>
      </w:r>
      <w:r>
        <w:rPr>
          <w:spacing w:val="-2"/>
          <w:sz w:val="24"/>
        </w:rPr>
        <w:t xml:space="preserve"> </w:t>
      </w:r>
      <w:r>
        <w:rPr>
          <w:sz w:val="24"/>
        </w:rPr>
        <w:t>de</w:t>
      </w:r>
      <w:r>
        <w:rPr>
          <w:spacing w:val="-2"/>
          <w:sz w:val="24"/>
        </w:rPr>
        <w:t xml:space="preserve"> </w:t>
      </w:r>
      <w:r>
        <w:rPr>
          <w:sz w:val="24"/>
        </w:rPr>
        <w:t>la evidencia científica utilizada para promover dichas intervenciones</w:t>
      </w:r>
      <w:r>
        <w:rPr>
          <w:sz w:val="24"/>
          <w:vertAlign w:val="superscript"/>
        </w:rPr>
        <w:t>1</w:t>
      </w:r>
      <w:r>
        <w:rPr>
          <w:sz w:val="24"/>
        </w:rPr>
        <w:t>. Dicho informe reveló además los daños y riesgos a los que se sometía a menores de edad que iniciaban estos tratamientos,</w:t>
      </w:r>
      <w:r>
        <w:rPr>
          <w:spacing w:val="-5"/>
          <w:sz w:val="24"/>
        </w:rPr>
        <w:t xml:space="preserve"> </w:t>
      </w:r>
      <w:r>
        <w:rPr>
          <w:sz w:val="24"/>
        </w:rPr>
        <w:t>muchos</w:t>
      </w:r>
      <w:r>
        <w:rPr>
          <w:spacing w:val="-6"/>
          <w:sz w:val="24"/>
        </w:rPr>
        <w:t xml:space="preserve"> </w:t>
      </w:r>
      <w:r>
        <w:rPr>
          <w:sz w:val="24"/>
        </w:rPr>
        <w:t>de</w:t>
      </w:r>
      <w:r>
        <w:rPr>
          <w:spacing w:val="-2"/>
          <w:sz w:val="24"/>
        </w:rPr>
        <w:t xml:space="preserve"> </w:t>
      </w:r>
      <w:r>
        <w:rPr>
          <w:sz w:val="24"/>
        </w:rPr>
        <w:t>los</w:t>
      </w:r>
      <w:r>
        <w:rPr>
          <w:spacing w:val="-6"/>
          <w:sz w:val="24"/>
        </w:rPr>
        <w:t xml:space="preserve"> </w:t>
      </w:r>
      <w:r>
        <w:rPr>
          <w:sz w:val="24"/>
        </w:rPr>
        <w:t>cuales</w:t>
      </w:r>
      <w:r>
        <w:rPr>
          <w:spacing w:val="-6"/>
          <w:sz w:val="24"/>
        </w:rPr>
        <w:t xml:space="preserve"> </w:t>
      </w:r>
      <w:r>
        <w:rPr>
          <w:sz w:val="24"/>
        </w:rPr>
        <w:t>son</w:t>
      </w:r>
      <w:r>
        <w:rPr>
          <w:spacing w:val="-3"/>
          <w:sz w:val="24"/>
        </w:rPr>
        <w:t xml:space="preserve"> </w:t>
      </w:r>
      <w:r>
        <w:rPr>
          <w:sz w:val="24"/>
        </w:rPr>
        <w:t>irreversibles.</w:t>
      </w:r>
      <w:r>
        <w:rPr>
          <w:spacing w:val="-2"/>
          <w:sz w:val="24"/>
        </w:rPr>
        <w:t xml:space="preserve"> </w:t>
      </w:r>
      <w:r>
        <w:rPr>
          <w:sz w:val="24"/>
        </w:rPr>
        <w:t>La</w:t>
      </w:r>
      <w:r>
        <w:rPr>
          <w:spacing w:val="-4"/>
          <w:sz w:val="24"/>
        </w:rPr>
        <w:t xml:space="preserve"> </w:t>
      </w:r>
      <w:r>
        <w:rPr>
          <w:sz w:val="24"/>
        </w:rPr>
        <w:t>importancia</w:t>
      </w:r>
      <w:r>
        <w:rPr>
          <w:spacing w:val="-4"/>
          <w:sz w:val="24"/>
        </w:rPr>
        <w:t xml:space="preserve"> </w:t>
      </w:r>
      <w:r>
        <w:rPr>
          <w:sz w:val="24"/>
        </w:rPr>
        <w:t>del</w:t>
      </w:r>
      <w:r>
        <w:rPr>
          <w:spacing w:val="-4"/>
          <w:sz w:val="24"/>
        </w:rPr>
        <w:t xml:space="preserve"> </w:t>
      </w:r>
      <w:r>
        <w:rPr>
          <w:sz w:val="24"/>
        </w:rPr>
        <w:t>Informe</w:t>
      </w:r>
      <w:r>
        <w:rPr>
          <w:spacing w:val="-4"/>
          <w:sz w:val="24"/>
        </w:rPr>
        <w:t xml:space="preserve"> </w:t>
      </w:r>
      <w:r>
        <w:rPr>
          <w:sz w:val="24"/>
        </w:rPr>
        <w:t>Cass</w:t>
      </w:r>
      <w:r>
        <w:rPr>
          <w:spacing w:val="-6"/>
          <w:sz w:val="24"/>
        </w:rPr>
        <w:t xml:space="preserve"> </w:t>
      </w:r>
      <w:r>
        <w:rPr>
          <w:sz w:val="24"/>
        </w:rPr>
        <w:t>radica</w:t>
      </w:r>
      <w:r>
        <w:rPr>
          <w:spacing w:val="-4"/>
          <w:sz w:val="24"/>
        </w:rPr>
        <w:t xml:space="preserve"> </w:t>
      </w:r>
      <w:r>
        <w:rPr>
          <w:sz w:val="24"/>
        </w:rPr>
        <w:t xml:space="preserve">en ser una revisión sistemática, es decir, es </w:t>
      </w:r>
      <w:r>
        <w:rPr>
          <w:i/>
          <w:sz w:val="24"/>
        </w:rPr>
        <w:t>un resumen de la literatura sobre una cuestión particular que utiliza métodos explícitamente definidos y reproducibles para buscar, evaluar críticamente y sintetizar sistémicamente información de investigación primaria</w:t>
      </w:r>
      <w:r>
        <w:rPr>
          <w:i/>
          <w:sz w:val="24"/>
          <w:vertAlign w:val="superscript"/>
        </w:rPr>
        <w:t>2</w:t>
      </w:r>
      <w:r>
        <w:rPr>
          <w:sz w:val="24"/>
        </w:rPr>
        <w:t>.</w:t>
      </w:r>
    </w:p>
    <w:p w:rsidR="00AE5A12" w:rsidRDefault="00000000">
      <w:pPr>
        <w:pStyle w:val="Textoindependiente"/>
        <w:spacing w:before="1" w:line="276" w:lineRule="auto"/>
        <w:ind w:right="255" w:firstLine="707"/>
      </w:pPr>
      <w:r>
        <w:t>La realidad de esta situación en Chile se comenzó a conocer públicamente un mes después de la publicación</w:t>
      </w:r>
      <w:r>
        <w:rPr>
          <w:spacing w:val="-1"/>
        </w:rPr>
        <w:t xml:space="preserve"> </w:t>
      </w:r>
      <w:r>
        <w:t>del Informe Cass, con la aparición del reportaje de Sabine Drysdale</w:t>
      </w:r>
      <w:r>
        <w:rPr>
          <w:vertAlign w:val="superscript"/>
        </w:rPr>
        <w:t>3</w:t>
      </w:r>
      <w:r>
        <w:t>. Lo</w:t>
      </w:r>
      <w:r>
        <w:rPr>
          <w:spacing w:val="-3"/>
        </w:rPr>
        <w:t xml:space="preserve"> </w:t>
      </w:r>
      <w:r>
        <w:t>anterior</w:t>
      </w:r>
      <w:r>
        <w:rPr>
          <w:spacing w:val="-3"/>
        </w:rPr>
        <w:t xml:space="preserve"> </w:t>
      </w:r>
      <w:r>
        <w:t>motivó</w:t>
      </w:r>
      <w:r>
        <w:rPr>
          <w:spacing w:val="-3"/>
        </w:rPr>
        <w:t xml:space="preserve"> </w:t>
      </w:r>
      <w:r>
        <w:t>a</w:t>
      </w:r>
      <w:r>
        <w:rPr>
          <w:spacing w:val="-2"/>
        </w:rPr>
        <w:t xml:space="preserve"> </w:t>
      </w:r>
      <w:r>
        <w:t>que el</w:t>
      </w:r>
      <w:r>
        <w:rPr>
          <w:spacing w:val="-2"/>
        </w:rPr>
        <w:t xml:space="preserve"> </w:t>
      </w:r>
      <w:r>
        <w:t>tema</w:t>
      </w:r>
      <w:r>
        <w:rPr>
          <w:spacing w:val="-2"/>
        </w:rPr>
        <w:t xml:space="preserve"> </w:t>
      </w:r>
      <w:r>
        <w:t>fuese</w:t>
      </w:r>
      <w:r>
        <w:rPr>
          <w:spacing w:val="-2"/>
        </w:rPr>
        <w:t xml:space="preserve"> </w:t>
      </w:r>
      <w:r>
        <w:t>revisado</w:t>
      </w:r>
      <w:r>
        <w:rPr>
          <w:spacing w:val="-3"/>
        </w:rPr>
        <w:t xml:space="preserve"> </w:t>
      </w:r>
      <w:r>
        <w:t>por</w:t>
      </w:r>
      <w:r>
        <w:rPr>
          <w:spacing w:val="-1"/>
        </w:rPr>
        <w:t xml:space="preserve"> </w:t>
      </w:r>
      <w:r>
        <w:t>una</w:t>
      </w:r>
      <w:r>
        <w:rPr>
          <w:spacing w:val="-2"/>
        </w:rPr>
        <w:t xml:space="preserve"> </w:t>
      </w:r>
      <w:r>
        <w:t>Comisión</w:t>
      </w:r>
      <w:r>
        <w:rPr>
          <w:spacing w:val="-3"/>
        </w:rPr>
        <w:t xml:space="preserve"> </w:t>
      </w:r>
      <w:r>
        <w:t>Especial</w:t>
      </w:r>
      <w:r>
        <w:rPr>
          <w:spacing w:val="-2"/>
        </w:rPr>
        <w:t xml:space="preserve"> </w:t>
      </w:r>
      <w:r>
        <w:t>Investigadora</w:t>
      </w:r>
      <w:r>
        <w:rPr>
          <w:spacing w:val="-3"/>
        </w:rPr>
        <w:t xml:space="preserve"> </w:t>
      </w:r>
      <w:r>
        <w:t>de</w:t>
      </w:r>
      <w:r>
        <w:rPr>
          <w:spacing w:val="-2"/>
        </w:rPr>
        <w:t xml:space="preserve"> </w:t>
      </w:r>
      <w:r>
        <w:t>la Cámara de Diputados. Los resultados, conclusiones y recomendaciones, detallados en un Informe</w:t>
      </w:r>
      <w:r>
        <w:rPr>
          <w:spacing w:val="-2"/>
        </w:rPr>
        <w:t xml:space="preserve"> </w:t>
      </w:r>
      <w:r>
        <w:t>Final, revelaron</w:t>
      </w:r>
      <w:r>
        <w:rPr>
          <w:spacing w:val="-3"/>
        </w:rPr>
        <w:t xml:space="preserve"> </w:t>
      </w:r>
      <w:r>
        <w:t>cifras,</w:t>
      </w:r>
      <w:r>
        <w:rPr>
          <w:spacing w:val="-2"/>
        </w:rPr>
        <w:t xml:space="preserve"> </w:t>
      </w:r>
      <w:r>
        <w:t>datos</w:t>
      </w:r>
      <w:r>
        <w:rPr>
          <w:spacing w:val="-2"/>
        </w:rPr>
        <w:t xml:space="preserve"> </w:t>
      </w:r>
      <w:r>
        <w:t>y</w:t>
      </w:r>
      <w:r>
        <w:rPr>
          <w:spacing w:val="-1"/>
        </w:rPr>
        <w:t xml:space="preserve"> </w:t>
      </w:r>
      <w:r>
        <w:t>estadísticas</w:t>
      </w:r>
      <w:r>
        <w:rPr>
          <w:spacing w:val="-4"/>
        </w:rPr>
        <w:t xml:space="preserve"> </w:t>
      </w:r>
      <w:r>
        <w:t>de</w:t>
      </w:r>
      <w:r>
        <w:rPr>
          <w:spacing w:val="-2"/>
        </w:rPr>
        <w:t xml:space="preserve"> </w:t>
      </w:r>
      <w:r>
        <w:t>la</w:t>
      </w:r>
      <w:r>
        <w:rPr>
          <w:spacing w:val="-2"/>
        </w:rPr>
        <w:t xml:space="preserve"> </w:t>
      </w:r>
      <w:r>
        <w:t>realización</w:t>
      </w:r>
      <w:r>
        <w:rPr>
          <w:spacing w:val="-3"/>
        </w:rPr>
        <w:t xml:space="preserve"> </w:t>
      </w:r>
      <w:r>
        <w:t>de</w:t>
      </w:r>
      <w:r>
        <w:rPr>
          <w:spacing w:val="-2"/>
        </w:rPr>
        <w:t xml:space="preserve"> </w:t>
      </w:r>
      <w:r>
        <w:t>estos</w:t>
      </w:r>
      <w:r>
        <w:rPr>
          <w:spacing w:val="-4"/>
        </w:rPr>
        <w:t xml:space="preserve"> </w:t>
      </w:r>
      <w:r>
        <w:t>procedimientos</w:t>
      </w:r>
      <w:r>
        <w:rPr>
          <w:spacing w:val="-4"/>
        </w:rPr>
        <w:t xml:space="preserve"> </w:t>
      </w:r>
      <w:r>
        <w:t>en el sistema de salud</w:t>
      </w:r>
      <w:r>
        <w:rPr>
          <w:vertAlign w:val="superscript"/>
        </w:rPr>
        <w:t>4</w:t>
      </w:r>
      <w:r>
        <w:t>.</w:t>
      </w:r>
    </w:p>
    <w:p w:rsidR="00AE5A12" w:rsidRDefault="00000000">
      <w:pPr>
        <w:pStyle w:val="Textoindependiente"/>
        <w:spacing w:line="276" w:lineRule="auto"/>
        <w:ind w:right="261" w:firstLine="707"/>
      </w:pPr>
      <w:r>
        <w:t>Atendido las modificaciones, restricciones y prohibiciones ordenadas en los países pioneros</w:t>
      </w:r>
      <w:r>
        <w:rPr>
          <w:spacing w:val="-1"/>
        </w:rPr>
        <w:t xml:space="preserve"> </w:t>
      </w:r>
      <w:r>
        <w:t>en este tipo de intervenciones, la ausencia absoluta de información</w:t>
      </w:r>
      <w:r>
        <w:rPr>
          <w:spacing w:val="-1"/>
        </w:rPr>
        <w:t xml:space="preserve"> </w:t>
      </w:r>
      <w:r>
        <w:t>en Chile y el daño permanente e irreversible a los que se exponen los menores de edad, es que se considera necesario prohibir estas intervenciones, a fin de salvaguardar su integridad física y psíquica.</w:t>
      </w:r>
    </w:p>
    <w:p w:rsidR="00AE5A12" w:rsidRDefault="00AE5A12">
      <w:pPr>
        <w:pStyle w:val="Textoindependiente"/>
        <w:spacing w:before="40"/>
        <w:ind w:left="0"/>
        <w:jc w:val="left"/>
      </w:pPr>
    </w:p>
    <w:p w:rsidR="00AE5A12" w:rsidRDefault="00000000">
      <w:pPr>
        <w:pStyle w:val="Prrafodelista"/>
        <w:numPr>
          <w:ilvl w:val="0"/>
          <w:numId w:val="4"/>
        </w:numPr>
        <w:tabs>
          <w:tab w:val="left" w:pos="981"/>
        </w:tabs>
        <w:spacing w:before="1"/>
        <w:ind w:left="981" w:hanging="719"/>
        <w:rPr>
          <w:b/>
          <w:sz w:val="24"/>
        </w:rPr>
      </w:pPr>
      <w:r>
        <w:rPr>
          <w:b/>
          <w:smallCaps/>
          <w:spacing w:val="-2"/>
          <w:sz w:val="24"/>
          <w:u w:val="single"/>
        </w:rPr>
        <w:t>Fundamentos</w:t>
      </w:r>
    </w:p>
    <w:p w:rsidR="00AE5A12" w:rsidRDefault="00000000">
      <w:pPr>
        <w:pStyle w:val="Textoindependiente"/>
        <w:spacing w:before="141"/>
        <w:ind w:left="0"/>
        <w:jc w:val="left"/>
        <w:rPr>
          <w:b/>
          <w:sz w:val="20"/>
        </w:rPr>
      </w:pPr>
      <w:r>
        <w:rPr>
          <w:b/>
          <w:noProof/>
          <w:sz w:val="20"/>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247807</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7195F1" id="Graphic 3" o:spid="_x0000_s1026" style="position:absolute;margin-left:85.1pt;margin-top:19.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" path="m1829054,l,,,7619r1829054,l1829054,xe" fillcolor="black" stroked="f">
                <v:path arrowok="t"/>
                <w10:wrap type="topAndBottom" anchorx="page"/>
              </v:shape>
            </w:pict>
          </mc:Fallback>
        </mc:AlternateContent>
      </w:r>
    </w:p>
    <w:p w:rsidR="00AE5A12" w:rsidRDefault="00000000">
      <w:pPr>
        <w:spacing w:before="147" w:line="252" w:lineRule="auto"/>
        <w:ind w:left="262" w:right="260"/>
        <w:rPr>
          <w:sz w:val="20"/>
        </w:rPr>
      </w:pPr>
      <w:r>
        <w:rPr>
          <w:sz w:val="20"/>
          <w:vertAlign w:val="superscript"/>
        </w:rPr>
        <w:t>1</w:t>
      </w:r>
      <w:r>
        <w:rPr>
          <w:sz w:val="20"/>
        </w:rPr>
        <w:t xml:space="preserve"> Disponible en: </w:t>
      </w:r>
      <w:r>
        <w:rPr>
          <w:color w:val="467885"/>
          <w:sz w:val="20"/>
          <w:u w:val="single" w:color="467885"/>
        </w:rPr>
        <w:t>https://webarchive.nationalarchives.gov.uk/ukgwa/20250310143933/https://cass.independent-</w:t>
      </w:r>
      <w:r>
        <w:rPr>
          <w:color w:val="467885"/>
          <w:sz w:val="20"/>
        </w:rPr>
        <w:t xml:space="preserve"> </w:t>
      </w:r>
      <w:r>
        <w:rPr>
          <w:color w:val="467885"/>
          <w:spacing w:val="-2"/>
          <w:sz w:val="20"/>
          <w:u w:val="single" w:color="467885"/>
        </w:rPr>
        <w:t>review.uk/home/publications/final-report/</w:t>
      </w:r>
      <w:r>
        <w:rPr>
          <w:spacing w:val="-2"/>
          <w:sz w:val="20"/>
        </w:rPr>
        <w:t>.</w:t>
      </w:r>
    </w:p>
    <w:p w:rsidR="00AE5A12" w:rsidRDefault="00000000">
      <w:pPr>
        <w:spacing w:line="214" w:lineRule="exact"/>
        <w:ind w:left="262"/>
        <w:rPr>
          <w:sz w:val="20"/>
        </w:rPr>
      </w:pPr>
      <w:r>
        <w:rPr>
          <w:position w:val="5"/>
          <w:sz w:val="13"/>
        </w:rPr>
        <w:t>2</w:t>
      </w:r>
      <w:r>
        <w:rPr>
          <w:spacing w:val="12"/>
          <w:position w:val="5"/>
          <w:sz w:val="13"/>
        </w:rPr>
        <w:t xml:space="preserve"> </w:t>
      </w:r>
      <w:r>
        <w:rPr>
          <w:sz w:val="20"/>
        </w:rPr>
        <w:t>Informe</w:t>
      </w:r>
      <w:r>
        <w:rPr>
          <w:spacing w:val="-3"/>
          <w:sz w:val="20"/>
        </w:rPr>
        <w:t xml:space="preserve"> </w:t>
      </w:r>
      <w:r>
        <w:rPr>
          <w:sz w:val="20"/>
        </w:rPr>
        <w:t>Cass,</w:t>
      </w:r>
      <w:r>
        <w:rPr>
          <w:spacing w:val="-5"/>
          <w:sz w:val="20"/>
        </w:rPr>
        <w:t xml:space="preserve"> </w:t>
      </w:r>
      <w:r>
        <w:rPr>
          <w:sz w:val="20"/>
        </w:rPr>
        <w:t>p.</w:t>
      </w:r>
      <w:r>
        <w:rPr>
          <w:spacing w:val="-5"/>
          <w:sz w:val="20"/>
        </w:rPr>
        <w:t xml:space="preserve"> 54.</w:t>
      </w:r>
    </w:p>
    <w:p w:rsidR="00AE5A12" w:rsidRDefault="00000000">
      <w:pPr>
        <w:spacing w:before="34" w:line="252" w:lineRule="auto"/>
        <w:ind w:left="262" w:right="262"/>
        <w:rPr>
          <w:sz w:val="20"/>
        </w:rPr>
      </w:pPr>
      <w:r>
        <w:rPr>
          <w:sz w:val="20"/>
          <w:vertAlign w:val="superscript"/>
        </w:rPr>
        <w:t>3</w:t>
      </w:r>
      <w:r>
        <w:rPr>
          <w:sz w:val="20"/>
        </w:rPr>
        <w:t xml:space="preserve"> Disponible en: </w:t>
      </w:r>
      <w:hyperlink r:id="rId8">
        <w:r>
          <w:rPr>
            <w:color w:val="467885"/>
            <w:sz w:val="20"/>
            <w:u w:val="single" w:color="467885"/>
          </w:rPr>
          <w:t>https://www.biobiochile.cl/noticias/nacional/chile/2024/05/29/pubertad-interrumpida-ninos-</w:t>
        </w:r>
      </w:hyperlink>
      <w:r>
        <w:rPr>
          <w:color w:val="467885"/>
          <w:sz w:val="20"/>
        </w:rPr>
        <w:t xml:space="preserve"> </w:t>
      </w:r>
      <w:hyperlink r:id="rId9">
        <w:r>
          <w:rPr>
            <w:color w:val="467885"/>
            <w:spacing w:val="-2"/>
            <w:sz w:val="20"/>
            <w:u w:val="single" w:color="467885"/>
          </w:rPr>
          <w:t>trans-inician-tratamiento-hormonal-en-medio-de-controversias.shtml</w:t>
        </w:r>
      </w:hyperlink>
    </w:p>
    <w:p w:rsidR="00AE5A12" w:rsidRDefault="00000000">
      <w:pPr>
        <w:spacing w:before="22" w:line="252" w:lineRule="auto"/>
        <w:ind w:left="262" w:right="257"/>
        <w:rPr>
          <w:sz w:val="20"/>
        </w:rPr>
      </w:pPr>
      <w:r>
        <w:rPr>
          <w:sz w:val="20"/>
          <w:vertAlign w:val="superscript"/>
        </w:rPr>
        <w:t>4</w:t>
      </w:r>
      <w:r>
        <w:rPr>
          <w:spacing w:val="-13"/>
          <w:sz w:val="20"/>
        </w:rPr>
        <w:t xml:space="preserve"> </w:t>
      </w:r>
      <w:r>
        <w:rPr>
          <w:sz w:val="20"/>
        </w:rPr>
        <w:t>Informe</w:t>
      </w:r>
      <w:r>
        <w:rPr>
          <w:spacing w:val="-12"/>
          <w:sz w:val="20"/>
        </w:rPr>
        <w:t xml:space="preserve"> </w:t>
      </w:r>
      <w:r>
        <w:rPr>
          <w:sz w:val="20"/>
        </w:rPr>
        <w:t>de</w:t>
      </w:r>
      <w:r>
        <w:rPr>
          <w:spacing w:val="-13"/>
          <w:sz w:val="20"/>
        </w:rPr>
        <w:t xml:space="preserve"> </w:t>
      </w:r>
      <w:r>
        <w:rPr>
          <w:sz w:val="20"/>
        </w:rPr>
        <w:t>la</w:t>
      </w:r>
      <w:r>
        <w:rPr>
          <w:spacing w:val="-12"/>
          <w:sz w:val="20"/>
        </w:rPr>
        <w:t xml:space="preserve"> </w:t>
      </w:r>
      <w:r>
        <w:rPr>
          <w:sz w:val="20"/>
        </w:rPr>
        <w:t>Comisión</w:t>
      </w:r>
      <w:r>
        <w:rPr>
          <w:spacing w:val="-13"/>
          <w:sz w:val="20"/>
        </w:rPr>
        <w:t xml:space="preserve"> </w:t>
      </w:r>
      <w:r>
        <w:rPr>
          <w:sz w:val="20"/>
        </w:rPr>
        <w:t>Especial</w:t>
      </w:r>
      <w:r>
        <w:rPr>
          <w:spacing w:val="-12"/>
          <w:sz w:val="20"/>
        </w:rPr>
        <w:t xml:space="preserve"> </w:t>
      </w:r>
      <w:r>
        <w:rPr>
          <w:sz w:val="20"/>
        </w:rPr>
        <w:t>Investigadora</w:t>
      </w:r>
      <w:r>
        <w:rPr>
          <w:spacing w:val="-13"/>
          <w:sz w:val="20"/>
        </w:rPr>
        <w:t xml:space="preserve"> </w:t>
      </w:r>
      <w:r>
        <w:rPr>
          <w:sz w:val="20"/>
        </w:rPr>
        <w:t>Nº57</w:t>
      </w:r>
      <w:r>
        <w:rPr>
          <w:spacing w:val="-12"/>
          <w:sz w:val="20"/>
        </w:rPr>
        <w:t xml:space="preserve"> </w:t>
      </w:r>
      <w:r>
        <w:rPr>
          <w:sz w:val="20"/>
        </w:rPr>
        <w:t>de</w:t>
      </w:r>
      <w:r>
        <w:rPr>
          <w:spacing w:val="-13"/>
          <w:sz w:val="20"/>
        </w:rPr>
        <w:t xml:space="preserve"> </w:t>
      </w:r>
      <w:r>
        <w:rPr>
          <w:sz w:val="20"/>
        </w:rPr>
        <w:t>la</w:t>
      </w:r>
      <w:r>
        <w:rPr>
          <w:spacing w:val="-12"/>
          <w:sz w:val="20"/>
        </w:rPr>
        <w:t xml:space="preserve"> </w:t>
      </w:r>
      <w:r>
        <w:rPr>
          <w:sz w:val="20"/>
        </w:rPr>
        <w:t>Cámara</w:t>
      </w:r>
      <w:r>
        <w:rPr>
          <w:spacing w:val="-13"/>
          <w:sz w:val="20"/>
        </w:rPr>
        <w:t xml:space="preserve"> </w:t>
      </w:r>
      <w:r>
        <w:rPr>
          <w:sz w:val="20"/>
        </w:rPr>
        <w:t>de</w:t>
      </w:r>
      <w:r>
        <w:rPr>
          <w:spacing w:val="-12"/>
          <w:sz w:val="20"/>
        </w:rPr>
        <w:t xml:space="preserve"> </w:t>
      </w:r>
      <w:r>
        <w:rPr>
          <w:sz w:val="20"/>
        </w:rPr>
        <w:t>Diputados</w:t>
      </w:r>
      <w:r>
        <w:rPr>
          <w:spacing w:val="-13"/>
          <w:sz w:val="20"/>
        </w:rPr>
        <w:t xml:space="preserve"> </w:t>
      </w:r>
      <w:r>
        <w:rPr>
          <w:sz w:val="20"/>
        </w:rPr>
        <w:t>(en</w:t>
      </w:r>
      <w:r>
        <w:rPr>
          <w:spacing w:val="-12"/>
          <w:sz w:val="20"/>
        </w:rPr>
        <w:t xml:space="preserve"> </w:t>
      </w:r>
      <w:r>
        <w:rPr>
          <w:sz w:val="20"/>
        </w:rPr>
        <w:t>adelante,</w:t>
      </w:r>
      <w:r>
        <w:rPr>
          <w:spacing w:val="-13"/>
          <w:sz w:val="20"/>
        </w:rPr>
        <w:t xml:space="preserve"> </w:t>
      </w:r>
      <w:r>
        <w:rPr>
          <w:sz w:val="20"/>
        </w:rPr>
        <w:t>CEI</w:t>
      </w:r>
      <w:r>
        <w:rPr>
          <w:spacing w:val="-12"/>
          <w:sz w:val="20"/>
        </w:rPr>
        <w:t xml:space="preserve"> </w:t>
      </w:r>
      <w:r>
        <w:rPr>
          <w:sz w:val="20"/>
        </w:rPr>
        <w:t>57).</w:t>
      </w:r>
      <w:r>
        <w:rPr>
          <w:spacing w:val="-13"/>
          <w:sz w:val="20"/>
        </w:rPr>
        <w:t xml:space="preserve"> </w:t>
      </w:r>
      <w:r>
        <w:rPr>
          <w:sz w:val="20"/>
        </w:rPr>
        <w:t xml:space="preserve">Disponible en: </w:t>
      </w:r>
      <w:hyperlink r:id="rId10">
        <w:r>
          <w:rPr>
            <w:color w:val="467885"/>
            <w:sz w:val="20"/>
            <w:u w:val="single" w:color="467885"/>
          </w:rPr>
          <w:t>https://www.camara.cl/legislacion/comisiones/informes.aspx?prmID=4461</w:t>
        </w:r>
        <w:r>
          <w:rPr>
            <w:sz w:val="20"/>
          </w:rPr>
          <w:t>.</w:t>
        </w:r>
      </w:hyperlink>
    </w:p>
    <w:p w:rsidR="00AE5A12" w:rsidRDefault="00AE5A12">
      <w:pPr>
        <w:spacing w:line="252" w:lineRule="auto"/>
        <w:rPr>
          <w:sz w:val="20"/>
        </w:rPr>
        <w:sectPr w:rsidR="00AE5A12">
          <w:footerReference w:type="default" r:id="rId11"/>
          <w:type w:val="continuous"/>
          <w:pgSz w:w="12240" w:h="15840"/>
          <w:pgMar w:top="1420" w:right="1440" w:bottom="920" w:left="1440" w:header="0" w:footer="740" w:gutter="0"/>
          <w:pgNumType w:start="1"/>
          <w:cols w:space="720"/>
        </w:sectPr>
      </w:pPr>
    </w:p>
    <w:p w:rsidR="00AE5A12" w:rsidRDefault="00000000">
      <w:pPr>
        <w:pStyle w:val="Textoindependiente"/>
        <w:spacing w:before="76" w:line="276" w:lineRule="auto"/>
        <w:ind w:right="257" w:firstLine="707"/>
      </w:pPr>
      <w:r>
        <w:lastRenderedPageBreak/>
        <w:t>Este proyecto de ley tiene como objetivo prohibir la realización de intervenciones quirúrgicas</w:t>
      </w:r>
      <w:r>
        <w:rPr>
          <w:spacing w:val="-3"/>
        </w:rPr>
        <w:t xml:space="preserve"> </w:t>
      </w:r>
      <w:r>
        <w:t>y</w:t>
      </w:r>
      <w:r>
        <w:rPr>
          <w:spacing w:val="-1"/>
        </w:rPr>
        <w:t xml:space="preserve"> </w:t>
      </w:r>
      <w:r>
        <w:t>hormonales para</w:t>
      </w:r>
      <w:r>
        <w:rPr>
          <w:spacing w:val="-2"/>
        </w:rPr>
        <w:t xml:space="preserve"> </w:t>
      </w:r>
      <w:r>
        <w:t>el</w:t>
      </w:r>
      <w:r>
        <w:rPr>
          <w:spacing w:val="-1"/>
        </w:rPr>
        <w:t xml:space="preserve"> </w:t>
      </w:r>
      <w:r>
        <w:t>cambio</w:t>
      </w:r>
      <w:r>
        <w:rPr>
          <w:spacing w:val="-2"/>
        </w:rPr>
        <w:t xml:space="preserve"> </w:t>
      </w:r>
      <w:r>
        <w:t>de</w:t>
      </w:r>
      <w:r>
        <w:rPr>
          <w:spacing w:val="-1"/>
        </w:rPr>
        <w:t xml:space="preserve"> </w:t>
      </w:r>
      <w:r>
        <w:t>sexo</w:t>
      </w:r>
      <w:r>
        <w:rPr>
          <w:spacing w:val="-2"/>
        </w:rPr>
        <w:t xml:space="preserve"> </w:t>
      </w:r>
      <w:r>
        <w:t>en</w:t>
      </w:r>
      <w:r>
        <w:rPr>
          <w:spacing w:val="-2"/>
        </w:rPr>
        <w:t xml:space="preserve"> </w:t>
      </w:r>
      <w:r>
        <w:t>menores</w:t>
      </w:r>
      <w:r>
        <w:rPr>
          <w:spacing w:val="-3"/>
        </w:rPr>
        <w:t xml:space="preserve"> </w:t>
      </w:r>
      <w:r>
        <w:t>de</w:t>
      </w:r>
      <w:r>
        <w:rPr>
          <w:spacing w:val="-1"/>
        </w:rPr>
        <w:t xml:space="preserve"> </w:t>
      </w:r>
      <w:r>
        <w:t>18 años.</w:t>
      </w:r>
      <w:r>
        <w:rPr>
          <w:spacing w:val="-1"/>
        </w:rPr>
        <w:t xml:space="preserve"> </w:t>
      </w:r>
      <w:r>
        <w:t>La</w:t>
      </w:r>
      <w:r>
        <w:rPr>
          <w:spacing w:val="-2"/>
        </w:rPr>
        <w:t xml:space="preserve"> </w:t>
      </w:r>
      <w:r>
        <w:t>literatura</w:t>
      </w:r>
      <w:r>
        <w:rPr>
          <w:spacing w:val="-1"/>
        </w:rPr>
        <w:t xml:space="preserve"> </w:t>
      </w:r>
      <w:r>
        <w:t>científica ha explicado con detalle los daños y peligros que conllevan, y que justifican que una cantidad cada</w:t>
      </w:r>
      <w:r>
        <w:rPr>
          <w:spacing w:val="-8"/>
        </w:rPr>
        <w:t xml:space="preserve"> </w:t>
      </w:r>
      <w:r>
        <w:t>vez</w:t>
      </w:r>
      <w:r>
        <w:rPr>
          <w:spacing w:val="-8"/>
        </w:rPr>
        <w:t xml:space="preserve"> </w:t>
      </w:r>
      <w:r>
        <w:t>mayor</w:t>
      </w:r>
      <w:r>
        <w:rPr>
          <w:spacing w:val="-7"/>
        </w:rPr>
        <w:t xml:space="preserve"> </w:t>
      </w:r>
      <w:r>
        <w:t>de</w:t>
      </w:r>
      <w:r>
        <w:rPr>
          <w:spacing w:val="-7"/>
        </w:rPr>
        <w:t xml:space="preserve"> </w:t>
      </w:r>
      <w:r>
        <w:t>países</w:t>
      </w:r>
      <w:r>
        <w:rPr>
          <w:spacing w:val="-6"/>
        </w:rPr>
        <w:t xml:space="preserve"> </w:t>
      </w:r>
      <w:r>
        <w:t>restrinjan</w:t>
      </w:r>
      <w:r>
        <w:rPr>
          <w:spacing w:val="-5"/>
        </w:rPr>
        <w:t xml:space="preserve"> </w:t>
      </w:r>
      <w:r>
        <w:t>o</w:t>
      </w:r>
      <w:r>
        <w:rPr>
          <w:spacing w:val="-6"/>
        </w:rPr>
        <w:t xml:space="preserve"> </w:t>
      </w:r>
      <w:r>
        <w:t>prohíban,</w:t>
      </w:r>
      <w:r>
        <w:rPr>
          <w:spacing w:val="-5"/>
        </w:rPr>
        <w:t xml:space="preserve"> </w:t>
      </w:r>
      <w:r>
        <w:t>a</w:t>
      </w:r>
      <w:r>
        <w:rPr>
          <w:spacing w:val="-7"/>
        </w:rPr>
        <w:t xml:space="preserve"> </w:t>
      </w:r>
      <w:r>
        <w:t>través</w:t>
      </w:r>
      <w:r>
        <w:rPr>
          <w:spacing w:val="-7"/>
        </w:rPr>
        <w:t xml:space="preserve"> </w:t>
      </w:r>
      <w:r>
        <w:t>de</w:t>
      </w:r>
      <w:r>
        <w:rPr>
          <w:spacing w:val="-5"/>
        </w:rPr>
        <w:t xml:space="preserve"> </w:t>
      </w:r>
      <w:r>
        <w:t>leyes,</w:t>
      </w:r>
      <w:r>
        <w:rPr>
          <w:spacing w:val="-6"/>
        </w:rPr>
        <w:t xml:space="preserve"> </w:t>
      </w:r>
      <w:r>
        <w:t>normas</w:t>
      </w:r>
      <w:r>
        <w:rPr>
          <w:spacing w:val="-7"/>
        </w:rPr>
        <w:t xml:space="preserve"> </w:t>
      </w:r>
      <w:r>
        <w:t>o</w:t>
      </w:r>
      <w:r>
        <w:rPr>
          <w:spacing w:val="-6"/>
        </w:rPr>
        <w:t xml:space="preserve"> </w:t>
      </w:r>
      <w:r>
        <w:t>recomendaciones</w:t>
      </w:r>
      <w:r>
        <w:rPr>
          <w:spacing w:val="-6"/>
        </w:rPr>
        <w:t xml:space="preserve"> </w:t>
      </w:r>
      <w:r>
        <w:t>de diferente naturaleza y origen. La situación en Chile es ha comenzado a conocerse y diversos antecedentes apoyan la decisión de impedir que se atente contra la dignidad de cientos o miles de niños y adolescentes.</w:t>
      </w:r>
    </w:p>
    <w:p w:rsidR="00AE5A12" w:rsidRDefault="00AE5A12">
      <w:pPr>
        <w:pStyle w:val="Textoindependiente"/>
        <w:spacing w:before="40"/>
        <w:ind w:left="0"/>
        <w:jc w:val="left"/>
      </w:pPr>
    </w:p>
    <w:p w:rsidR="00AE5A12" w:rsidRDefault="00000000">
      <w:pPr>
        <w:pStyle w:val="Ttulo1"/>
        <w:numPr>
          <w:ilvl w:val="1"/>
          <w:numId w:val="4"/>
        </w:numPr>
        <w:tabs>
          <w:tab w:val="left" w:pos="582"/>
        </w:tabs>
        <w:ind w:left="582" w:hanging="320"/>
      </w:pPr>
      <w:r>
        <w:rPr>
          <w:smallCaps/>
        </w:rPr>
        <w:t>Intervenciones</w:t>
      </w:r>
      <w:r>
        <w:rPr>
          <w:smallCaps/>
          <w:spacing w:val="-9"/>
        </w:rPr>
        <w:t xml:space="preserve"> </w:t>
      </w:r>
      <w:r>
        <w:rPr>
          <w:smallCaps/>
        </w:rPr>
        <w:t>Hormonales</w:t>
      </w:r>
      <w:r>
        <w:rPr>
          <w:smallCaps/>
          <w:spacing w:val="-10"/>
        </w:rPr>
        <w:t xml:space="preserve"> </w:t>
      </w:r>
      <w:r>
        <w:rPr>
          <w:smallCaps/>
        </w:rPr>
        <w:t>y</w:t>
      </w:r>
      <w:r>
        <w:rPr>
          <w:smallCaps/>
          <w:spacing w:val="-9"/>
        </w:rPr>
        <w:t xml:space="preserve"> </w:t>
      </w:r>
      <w:r>
        <w:rPr>
          <w:smallCaps/>
        </w:rPr>
        <w:t>Quirúrgicas</w:t>
      </w:r>
      <w:r>
        <w:rPr>
          <w:smallCaps/>
          <w:spacing w:val="-10"/>
        </w:rPr>
        <w:t xml:space="preserve"> </w:t>
      </w:r>
      <w:r>
        <w:rPr>
          <w:smallCaps/>
        </w:rPr>
        <w:t>para</w:t>
      </w:r>
      <w:r>
        <w:rPr>
          <w:smallCaps/>
          <w:spacing w:val="-9"/>
        </w:rPr>
        <w:t xml:space="preserve"> </w:t>
      </w:r>
      <w:r>
        <w:rPr>
          <w:smallCaps/>
        </w:rPr>
        <w:t>el</w:t>
      </w:r>
      <w:r>
        <w:rPr>
          <w:smallCaps/>
          <w:spacing w:val="-11"/>
        </w:rPr>
        <w:t xml:space="preserve"> </w:t>
      </w:r>
      <w:r>
        <w:rPr>
          <w:smallCaps/>
        </w:rPr>
        <w:t>cambio</w:t>
      </w:r>
      <w:r>
        <w:rPr>
          <w:smallCaps/>
          <w:spacing w:val="-8"/>
        </w:rPr>
        <w:t xml:space="preserve"> </w:t>
      </w:r>
      <w:r>
        <w:rPr>
          <w:smallCaps/>
        </w:rPr>
        <w:t>de</w:t>
      </w:r>
      <w:r>
        <w:rPr>
          <w:smallCaps/>
          <w:spacing w:val="-10"/>
        </w:rPr>
        <w:t xml:space="preserve"> </w:t>
      </w:r>
      <w:r>
        <w:rPr>
          <w:smallCaps/>
          <w:spacing w:val="-4"/>
        </w:rPr>
        <w:t>sexo</w:t>
      </w:r>
    </w:p>
    <w:p w:rsidR="00AE5A12" w:rsidRDefault="00AE5A12">
      <w:pPr>
        <w:pStyle w:val="Textoindependiente"/>
        <w:spacing w:before="138"/>
        <w:ind w:left="0"/>
        <w:jc w:val="left"/>
        <w:rPr>
          <w:b/>
          <w:sz w:val="19"/>
        </w:rPr>
      </w:pPr>
    </w:p>
    <w:p w:rsidR="00AE5A12" w:rsidRDefault="00000000">
      <w:pPr>
        <w:pStyle w:val="Textoindependiente"/>
        <w:spacing w:before="1" w:line="276" w:lineRule="auto"/>
        <w:ind w:right="257" w:firstLine="707"/>
      </w:pPr>
      <w:r>
        <w:t>Generalmente, las intervenciones “médicas” para el cambio de sexo en menores de 18 años,</w:t>
      </w:r>
      <w:r>
        <w:rPr>
          <w:spacing w:val="-15"/>
        </w:rPr>
        <w:t xml:space="preserve"> </w:t>
      </w:r>
      <w:r>
        <w:t>comienzan</w:t>
      </w:r>
      <w:r>
        <w:rPr>
          <w:spacing w:val="-15"/>
        </w:rPr>
        <w:t xml:space="preserve"> </w:t>
      </w:r>
      <w:r>
        <w:t>con</w:t>
      </w:r>
      <w:r>
        <w:rPr>
          <w:spacing w:val="-15"/>
        </w:rPr>
        <w:t xml:space="preserve"> </w:t>
      </w:r>
      <w:r>
        <w:t>las</w:t>
      </w:r>
      <w:r>
        <w:rPr>
          <w:spacing w:val="-15"/>
        </w:rPr>
        <w:t xml:space="preserve"> </w:t>
      </w:r>
      <w:r>
        <w:t>intervenciones</w:t>
      </w:r>
      <w:r>
        <w:rPr>
          <w:spacing w:val="-15"/>
        </w:rPr>
        <w:t xml:space="preserve"> </w:t>
      </w:r>
      <w:r>
        <w:t>hormonales,</w:t>
      </w:r>
      <w:r>
        <w:rPr>
          <w:spacing w:val="-15"/>
        </w:rPr>
        <w:t xml:space="preserve"> </w:t>
      </w:r>
      <w:r>
        <w:t>iniciando</w:t>
      </w:r>
      <w:r>
        <w:rPr>
          <w:spacing w:val="-15"/>
        </w:rPr>
        <w:t xml:space="preserve"> </w:t>
      </w:r>
      <w:r>
        <w:t>con</w:t>
      </w:r>
      <w:r>
        <w:rPr>
          <w:spacing w:val="-15"/>
        </w:rPr>
        <w:t xml:space="preserve"> </w:t>
      </w:r>
      <w:r>
        <w:t>el</w:t>
      </w:r>
      <w:r>
        <w:rPr>
          <w:spacing w:val="-15"/>
        </w:rPr>
        <w:t xml:space="preserve"> </w:t>
      </w:r>
      <w:r>
        <w:t>bloqueo</w:t>
      </w:r>
      <w:r>
        <w:rPr>
          <w:spacing w:val="-15"/>
        </w:rPr>
        <w:t xml:space="preserve"> </w:t>
      </w:r>
      <w:r>
        <w:t>puberal</w:t>
      </w:r>
      <w:r>
        <w:rPr>
          <w:spacing w:val="-15"/>
        </w:rPr>
        <w:t xml:space="preserve"> </w:t>
      </w:r>
      <w:r>
        <w:t>para</w:t>
      </w:r>
      <w:r>
        <w:rPr>
          <w:spacing w:val="-15"/>
        </w:rPr>
        <w:t xml:space="preserve"> </w:t>
      </w:r>
      <w:r>
        <w:t>luego continuar con la hormonación cruzada. A su vez, desde cierta edad también se pueden realizar las operaciones o cirugías para el cambio de sexo.</w:t>
      </w:r>
    </w:p>
    <w:p w:rsidR="00AE5A12" w:rsidRDefault="00AE5A12">
      <w:pPr>
        <w:pStyle w:val="Textoindependiente"/>
        <w:spacing w:before="40"/>
        <w:ind w:left="0"/>
        <w:jc w:val="left"/>
      </w:pPr>
    </w:p>
    <w:p w:rsidR="00AE5A12" w:rsidRDefault="00000000">
      <w:pPr>
        <w:pStyle w:val="Ttulo1"/>
        <w:numPr>
          <w:ilvl w:val="2"/>
          <w:numId w:val="4"/>
        </w:numPr>
        <w:tabs>
          <w:tab w:val="left" w:pos="981"/>
        </w:tabs>
        <w:spacing w:line="314" w:lineRule="auto"/>
        <w:ind w:left="981" w:right="256"/>
      </w:pPr>
      <w:r>
        <w:rPr>
          <w:smallCaps/>
        </w:rPr>
        <w:t>Intervenciones</w:t>
      </w:r>
      <w:r>
        <w:rPr>
          <w:smallCaps/>
          <w:spacing w:val="40"/>
        </w:rPr>
        <w:t xml:space="preserve"> </w:t>
      </w:r>
      <w:r>
        <w:rPr>
          <w:smallCaps/>
        </w:rPr>
        <w:t>Hormonales</w:t>
      </w:r>
      <w:r>
        <w:rPr>
          <w:smallCaps/>
          <w:spacing w:val="40"/>
        </w:rPr>
        <w:t xml:space="preserve"> </w:t>
      </w:r>
      <w:r>
        <w:rPr>
          <w:smallCaps/>
        </w:rPr>
        <w:t>para</w:t>
      </w:r>
      <w:r>
        <w:rPr>
          <w:smallCaps/>
          <w:spacing w:val="40"/>
        </w:rPr>
        <w:t xml:space="preserve"> </w:t>
      </w:r>
      <w:r>
        <w:rPr>
          <w:smallCaps/>
        </w:rPr>
        <w:t>el</w:t>
      </w:r>
      <w:r>
        <w:rPr>
          <w:smallCaps/>
          <w:spacing w:val="40"/>
        </w:rPr>
        <w:t xml:space="preserve"> </w:t>
      </w:r>
      <w:r>
        <w:rPr>
          <w:smallCaps/>
        </w:rPr>
        <w:t>cambio</w:t>
      </w:r>
      <w:r>
        <w:rPr>
          <w:smallCaps/>
          <w:spacing w:val="40"/>
        </w:rPr>
        <w:t xml:space="preserve"> </w:t>
      </w:r>
      <w:r>
        <w:rPr>
          <w:smallCaps/>
        </w:rPr>
        <w:t>de</w:t>
      </w:r>
      <w:r>
        <w:rPr>
          <w:smallCaps/>
          <w:spacing w:val="40"/>
        </w:rPr>
        <w:t xml:space="preserve"> </w:t>
      </w:r>
      <w:r>
        <w:rPr>
          <w:smallCaps/>
        </w:rPr>
        <w:t>sexo</w:t>
      </w:r>
      <w:r>
        <w:rPr>
          <w:smallCaps/>
          <w:spacing w:val="40"/>
        </w:rPr>
        <w:t xml:space="preserve"> </w:t>
      </w:r>
      <w:r>
        <w:rPr>
          <w:smallCaps/>
        </w:rPr>
        <w:t>(1): Bloqueo</w:t>
      </w:r>
      <w:r>
        <w:rPr>
          <w:smallCaps/>
          <w:spacing w:val="40"/>
        </w:rPr>
        <w:t xml:space="preserve"> </w:t>
      </w:r>
      <w:r>
        <w:rPr>
          <w:smallCaps/>
        </w:rPr>
        <w:t xml:space="preserve">de </w:t>
      </w:r>
      <w:r>
        <w:rPr>
          <w:smallCaps/>
          <w:spacing w:val="-2"/>
        </w:rPr>
        <w:t>pubertad</w:t>
      </w:r>
    </w:p>
    <w:p w:rsidR="00AE5A12" w:rsidRDefault="00AE5A12">
      <w:pPr>
        <w:pStyle w:val="Textoindependiente"/>
        <w:spacing w:before="84"/>
        <w:ind w:left="0"/>
        <w:jc w:val="left"/>
        <w:rPr>
          <w:b/>
          <w:sz w:val="19"/>
        </w:rPr>
      </w:pPr>
    </w:p>
    <w:p w:rsidR="00AE5A12" w:rsidRDefault="00000000">
      <w:pPr>
        <w:pStyle w:val="Textoindependiente"/>
        <w:spacing w:before="1" w:line="276" w:lineRule="auto"/>
        <w:ind w:right="255" w:firstLine="707"/>
      </w:pPr>
      <w:r>
        <w:t>La</w:t>
      </w:r>
      <w:r>
        <w:rPr>
          <w:spacing w:val="-4"/>
        </w:rPr>
        <w:t xml:space="preserve"> </w:t>
      </w:r>
      <w:r>
        <w:t>pubertad</w:t>
      </w:r>
      <w:r>
        <w:rPr>
          <w:spacing w:val="-4"/>
        </w:rPr>
        <w:t xml:space="preserve"> </w:t>
      </w:r>
      <w:r>
        <w:t>comienza,</w:t>
      </w:r>
      <w:r>
        <w:rPr>
          <w:spacing w:val="-7"/>
        </w:rPr>
        <w:t xml:space="preserve"> </w:t>
      </w:r>
      <w:r>
        <w:t>en</w:t>
      </w:r>
      <w:r>
        <w:rPr>
          <w:spacing w:val="-7"/>
        </w:rPr>
        <w:t xml:space="preserve"> </w:t>
      </w:r>
      <w:r>
        <w:t>promedio,</w:t>
      </w:r>
      <w:r>
        <w:rPr>
          <w:spacing w:val="-5"/>
        </w:rPr>
        <w:t xml:space="preserve"> </w:t>
      </w:r>
      <w:r>
        <w:t>en</w:t>
      </w:r>
      <w:r>
        <w:rPr>
          <w:spacing w:val="-4"/>
        </w:rPr>
        <w:t xml:space="preserve"> </w:t>
      </w:r>
      <w:r>
        <w:t>las</w:t>
      </w:r>
      <w:r>
        <w:rPr>
          <w:spacing w:val="-6"/>
        </w:rPr>
        <w:t xml:space="preserve"> </w:t>
      </w:r>
      <w:r>
        <w:t>mujeres</w:t>
      </w:r>
      <w:r>
        <w:rPr>
          <w:spacing w:val="-8"/>
        </w:rPr>
        <w:t xml:space="preserve"> </w:t>
      </w:r>
      <w:r>
        <w:t>a</w:t>
      </w:r>
      <w:r>
        <w:rPr>
          <w:spacing w:val="-4"/>
        </w:rPr>
        <w:t xml:space="preserve"> </w:t>
      </w:r>
      <w:r>
        <w:t>los</w:t>
      </w:r>
      <w:r>
        <w:rPr>
          <w:spacing w:val="-6"/>
        </w:rPr>
        <w:t xml:space="preserve"> </w:t>
      </w:r>
      <w:r>
        <w:t>11</w:t>
      </w:r>
      <w:r>
        <w:rPr>
          <w:spacing w:val="-4"/>
        </w:rPr>
        <w:t xml:space="preserve"> </w:t>
      </w:r>
      <w:r>
        <w:t>años</w:t>
      </w:r>
      <w:r>
        <w:rPr>
          <w:spacing w:val="-6"/>
        </w:rPr>
        <w:t xml:space="preserve"> </w:t>
      </w:r>
      <w:r>
        <w:t>y</w:t>
      </w:r>
      <w:r>
        <w:rPr>
          <w:spacing w:val="-6"/>
        </w:rPr>
        <w:t xml:space="preserve"> </w:t>
      </w:r>
      <w:r>
        <w:t>en</w:t>
      </w:r>
      <w:r>
        <w:rPr>
          <w:spacing w:val="-4"/>
        </w:rPr>
        <w:t xml:space="preserve"> </w:t>
      </w:r>
      <w:r>
        <w:t>los</w:t>
      </w:r>
      <w:r>
        <w:rPr>
          <w:spacing w:val="-6"/>
        </w:rPr>
        <w:t xml:space="preserve"> </w:t>
      </w:r>
      <w:r>
        <w:t>hombres</w:t>
      </w:r>
      <w:r>
        <w:rPr>
          <w:spacing w:val="-6"/>
        </w:rPr>
        <w:t xml:space="preserve"> </w:t>
      </w:r>
      <w:r>
        <w:t>a</w:t>
      </w:r>
      <w:r>
        <w:rPr>
          <w:spacing w:val="-4"/>
        </w:rPr>
        <w:t xml:space="preserve"> </w:t>
      </w:r>
      <w:r>
        <w:t>los 12, y se avanza a través de las 5 etapas de Tanner: el hipotálamo inicia una cascada que genera las hormonas sexuales y así, en las mujeres, los ovarios producen estrógeno y, en los hombres, los testículos producen testosterona (Cass, 14.2 - 14.3). Estas hormonas son las que, desde el inicio</w:t>
      </w:r>
      <w:r>
        <w:rPr>
          <w:spacing w:val="-15"/>
        </w:rPr>
        <w:t xml:space="preserve"> </w:t>
      </w:r>
      <w:r>
        <w:t>hasta</w:t>
      </w:r>
      <w:r>
        <w:rPr>
          <w:spacing w:val="-15"/>
        </w:rPr>
        <w:t xml:space="preserve"> </w:t>
      </w:r>
      <w:r>
        <w:t>el</w:t>
      </w:r>
      <w:r>
        <w:rPr>
          <w:spacing w:val="-15"/>
        </w:rPr>
        <w:t xml:space="preserve"> </w:t>
      </w:r>
      <w:r>
        <w:t>fin</w:t>
      </w:r>
      <w:r>
        <w:rPr>
          <w:spacing w:val="-15"/>
        </w:rPr>
        <w:t xml:space="preserve"> </w:t>
      </w:r>
      <w:r>
        <w:t>de</w:t>
      </w:r>
      <w:r>
        <w:rPr>
          <w:spacing w:val="-15"/>
        </w:rPr>
        <w:t xml:space="preserve"> </w:t>
      </w:r>
      <w:r>
        <w:t>la</w:t>
      </w:r>
      <w:r>
        <w:rPr>
          <w:spacing w:val="-15"/>
        </w:rPr>
        <w:t xml:space="preserve"> </w:t>
      </w:r>
      <w:r>
        <w:t>vida</w:t>
      </w:r>
      <w:r>
        <w:rPr>
          <w:spacing w:val="-15"/>
        </w:rPr>
        <w:t xml:space="preserve"> </w:t>
      </w:r>
      <w:r>
        <w:t>humana,</w:t>
      </w:r>
      <w:r>
        <w:rPr>
          <w:spacing w:val="-14"/>
        </w:rPr>
        <w:t xml:space="preserve"> </w:t>
      </w:r>
      <w:r>
        <w:t>desarrollan</w:t>
      </w:r>
      <w:r>
        <w:rPr>
          <w:spacing w:val="-15"/>
        </w:rPr>
        <w:t xml:space="preserve"> </w:t>
      </w:r>
      <w:r>
        <w:t>las</w:t>
      </w:r>
      <w:r>
        <w:rPr>
          <w:spacing w:val="-15"/>
        </w:rPr>
        <w:t xml:space="preserve"> </w:t>
      </w:r>
      <w:r>
        <w:t>diferencias</w:t>
      </w:r>
      <w:r>
        <w:rPr>
          <w:spacing w:val="-15"/>
        </w:rPr>
        <w:t xml:space="preserve"> </w:t>
      </w:r>
      <w:r>
        <w:t>sexuales</w:t>
      </w:r>
      <w:r>
        <w:rPr>
          <w:spacing w:val="-15"/>
        </w:rPr>
        <w:t xml:space="preserve"> </w:t>
      </w:r>
      <w:r>
        <w:t>entre</w:t>
      </w:r>
      <w:r>
        <w:rPr>
          <w:spacing w:val="-14"/>
        </w:rPr>
        <w:t xml:space="preserve"> </w:t>
      </w:r>
      <w:r>
        <w:t>hombres</w:t>
      </w:r>
      <w:r>
        <w:rPr>
          <w:spacing w:val="-15"/>
        </w:rPr>
        <w:t xml:space="preserve"> </w:t>
      </w:r>
      <w:r>
        <w:t>y</w:t>
      </w:r>
      <w:r>
        <w:rPr>
          <w:spacing w:val="-14"/>
        </w:rPr>
        <w:t xml:space="preserve"> </w:t>
      </w:r>
      <w:r>
        <w:t xml:space="preserve">mujeres. El objetivo de las hormonas bloqueadoras de la pubertad en los tratamientos de género es detener la producción de estas hormonas y evitar así que aparezcan las características sexuales secundarias propias de cada sexo. Esto se hace con el fin de </w:t>
      </w:r>
      <w:r>
        <w:rPr>
          <w:i/>
        </w:rPr>
        <w:t>ganar tiempo</w:t>
      </w:r>
      <w:r>
        <w:t>, en aquellos casos en que</w:t>
      </w:r>
      <w:r>
        <w:rPr>
          <w:spacing w:val="-5"/>
        </w:rPr>
        <w:t xml:space="preserve"> </w:t>
      </w:r>
      <w:r>
        <w:t>el</w:t>
      </w:r>
      <w:r>
        <w:rPr>
          <w:spacing w:val="-5"/>
        </w:rPr>
        <w:t xml:space="preserve"> </w:t>
      </w:r>
      <w:r>
        <w:t>menor</w:t>
      </w:r>
      <w:r>
        <w:rPr>
          <w:spacing w:val="-6"/>
        </w:rPr>
        <w:t xml:space="preserve"> </w:t>
      </w:r>
      <w:r>
        <w:t>se</w:t>
      </w:r>
      <w:r>
        <w:rPr>
          <w:spacing w:val="-5"/>
        </w:rPr>
        <w:t xml:space="preserve"> </w:t>
      </w:r>
      <w:r>
        <w:t>percibe</w:t>
      </w:r>
      <w:r>
        <w:rPr>
          <w:spacing w:val="-5"/>
        </w:rPr>
        <w:t xml:space="preserve"> </w:t>
      </w:r>
      <w:r>
        <w:t>o</w:t>
      </w:r>
      <w:r>
        <w:rPr>
          <w:spacing w:val="-10"/>
        </w:rPr>
        <w:t xml:space="preserve"> </w:t>
      </w:r>
      <w:r>
        <w:t>identifica</w:t>
      </w:r>
      <w:r>
        <w:rPr>
          <w:spacing w:val="-5"/>
        </w:rPr>
        <w:t xml:space="preserve"> </w:t>
      </w:r>
      <w:r>
        <w:t>con</w:t>
      </w:r>
      <w:r>
        <w:rPr>
          <w:spacing w:val="-7"/>
        </w:rPr>
        <w:t xml:space="preserve"> </w:t>
      </w:r>
      <w:r>
        <w:t>el</w:t>
      </w:r>
      <w:r>
        <w:rPr>
          <w:spacing w:val="-5"/>
        </w:rPr>
        <w:t xml:space="preserve"> </w:t>
      </w:r>
      <w:r>
        <w:t>sexo</w:t>
      </w:r>
      <w:r>
        <w:rPr>
          <w:spacing w:val="-7"/>
        </w:rPr>
        <w:t xml:space="preserve"> </w:t>
      </w:r>
      <w:r>
        <w:t>opuesto.</w:t>
      </w:r>
      <w:r>
        <w:rPr>
          <w:spacing w:val="-6"/>
        </w:rPr>
        <w:t xml:space="preserve"> </w:t>
      </w:r>
      <w:r>
        <w:t>De</w:t>
      </w:r>
      <w:r>
        <w:rPr>
          <w:spacing w:val="-5"/>
        </w:rPr>
        <w:t xml:space="preserve"> </w:t>
      </w:r>
      <w:r>
        <w:t>este</w:t>
      </w:r>
      <w:r>
        <w:rPr>
          <w:spacing w:val="-5"/>
        </w:rPr>
        <w:t xml:space="preserve"> </w:t>
      </w:r>
      <w:r>
        <w:t>modo</w:t>
      </w:r>
      <w:r>
        <w:rPr>
          <w:spacing w:val="-6"/>
        </w:rPr>
        <w:t xml:space="preserve"> </w:t>
      </w:r>
      <w:r>
        <w:t>se</w:t>
      </w:r>
      <w:r>
        <w:rPr>
          <w:spacing w:val="-5"/>
        </w:rPr>
        <w:t xml:space="preserve"> </w:t>
      </w:r>
      <w:r>
        <w:t>extendería</w:t>
      </w:r>
      <w:r>
        <w:rPr>
          <w:spacing w:val="-5"/>
        </w:rPr>
        <w:t xml:space="preserve"> </w:t>
      </w:r>
      <w:r>
        <w:t>el</w:t>
      </w:r>
      <w:r>
        <w:rPr>
          <w:spacing w:val="-6"/>
        </w:rPr>
        <w:t xml:space="preserve"> </w:t>
      </w:r>
      <w:r>
        <w:t>período de</w:t>
      </w:r>
      <w:r>
        <w:rPr>
          <w:spacing w:val="-5"/>
        </w:rPr>
        <w:t xml:space="preserve"> </w:t>
      </w:r>
      <w:r>
        <w:t>diagnóstico,</w:t>
      </w:r>
      <w:r>
        <w:rPr>
          <w:spacing w:val="-6"/>
        </w:rPr>
        <w:t xml:space="preserve"> </w:t>
      </w:r>
      <w:r>
        <w:t>que</w:t>
      </w:r>
      <w:r>
        <w:rPr>
          <w:spacing w:val="-5"/>
        </w:rPr>
        <w:t xml:space="preserve"> </w:t>
      </w:r>
      <w:r>
        <w:t>permitiría</w:t>
      </w:r>
      <w:r>
        <w:rPr>
          <w:spacing w:val="-5"/>
        </w:rPr>
        <w:t xml:space="preserve"> </w:t>
      </w:r>
      <w:r>
        <w:t>a</w:t>
      </w:r>
      <w:r>
        <w:rPr>
          <w:spacing w:val="-5"/>
        </w:rPr>
        <w:t xml:space="preserve"> </w:t>
      </w:r>
      <w:r>
        <w:t>los</w:t>
      </w:r>
      <w:r>
        <w:rPr>
          <w:spacing w:val="-7"/>
        </w:rPr>
        <w:t xml:space="preserve"> </w:t>
      </w:r>
      <w:r>
        <w:t>preadolescentes</w:t>
      </w:r>
      <w:r>
        <w:rPr>
          <w:spacing w:val="-9"/>
        </w:rPr>
        <w:t xml:space="preserve"> </w:t>
      </w:r>
      <w:r>
        <w:t>discernir</w:t>
      </w:r>
      <w:r>
        <w:rPr>
          <w:spacing w:val="-7"/>
        </w:rPr>
        <w:t xml:space="preserve"> </w:t>
      </w:r>
      <w:r>
        <w:t>durante</w:t>
      </w:r>
      <w:r>
        <w:rPr>
          <w:spacing w:val="-5"/>
        </w:rPr>
        <w:t xml:space="preserve"> </w:t>
      </w:r>
      <w:r>
        <w:t>este</w:t>
      </w:r>
      <w:r>
        <w:rPr>
          <w:spacing w:val="-5"/>
        </w:rPr>
        <w:t xml:space="preserve"> </w:t>
      </w:r>
      <w:r>
        <w:t>periodo</w:t>
      </w:r>
      <w:r>
        <w:rPr>
          <w:spacing w:val="-6"/>
        </w:rPr>
        <w:t xml:space="preserve"> </w:t>
      </w:r>
      <w:r>
        <w:t>sin</w:t>
      </w:r>
      <w:r>
        <w:rPr>
          <w:spacing w:val="-6"/>
        </w:rPr>
        <w:t xml:space="preserve"> </w:t>
      </w:r>
      <w:r>
        <w:t>la</w:t>
      </w:r>
      <w:r>
        <w:rPr>
          <w:spacing w:val="-5"/>
        </w:rPr>
        <w:t xml:space="preserve"> </w:t>
      </w:r>
      <w:r>
        <w:t>presión de que aparezcan las diferencias sexuales secundarias, lo que ayudaría a aliviar la angustia que experimentarían por este motivo.</w:t>
      </w:r>
    </w:p>
    <w:p w:rsidR="00AE5A12" w:rsidRDefault="00000000">
      <w:pPr>
        <w:pStyle w:val="Textoindependiente"/>
        <w:spacing w:before="1" w:line="276" w:lineRule="auto"/>
        <w:ind w:right="255" w:firstLine="707"/>
      </w:pPr>
      <w:r>
        <w:t>La</w:t>
      </w:r>
      <w:r>
        <w:rPr>
          <w:spacing w:val="-8"/>
        </w:rPr>
        <w:t xml:space="preserve"> </w:t>
      </w:r>
      <w:r>
        <w:t>pubertad</w:t>
      </w:r>
      <w:r>
        <w:rPr>
          <w:spacing w:val="-8"/>
        </w:rPr>
        <w:t xml:space="preserve"> </w:t>
      </w:r>
      <w:r>
        <w:t>se</w:t>
      </w:r>
      <w:r>
        <w:rPr>
          <w:spacing w:val="-7"/>
        </w:rPr>
        <w:t xml:space="preserve"> </w:t>
      </w:r>
      <w:r>
        <w:t>detiene</w:t>
      </w:r>
      <w:r>
        <w:rPr>
          <w:spacing w:val="-7"/>
        </w:rPr>
        <w:t xml:space="preserve"> </w:t>
      </w:r>
      <w:r>
        <w:t>mediante</w:t>
      </w:r>
      <w:r>
        <w:rPr>
          <w:spacing w:val="-8"/>
        </w:rPr>
        <w:t xml:space="preserve"> </w:t>
      </w:r>
      <w:r>
        <w:t>el</w:t>
      </w:r>
      <w:r>
        <w:rPr>
          <w:spacing w:val="-10"/>
        </w:rPr>
        <w:t xml:space="preserve"> </w:t>
      </w:r>
      <w:r>
        <w:t>uso</w:t>
      </w:r>
      <w:r>
        <w:rPr>
          <w:spacing w:val="-8"/>
        </w:rPr>
        <w:t xml:space="preserve"> </w:t>
      </w:r>
      <w:r>
        <w:t>de</w:t>
      </w:r>
      <w:r>
        <w:rPr>
          <w:spacing w:val="-7"/>
        </w:rPr>
        <w:t xml:space="preserve"> </w:t>
      </w:r>
      <w:r>
        <w:t>análogos</w:t>
      </w:r>
      <w:r>
        <w:rPr>
          <w:spacing w:val="-9"/>
        </w:rPr>
        <w:t xml:space="preserve"> </w:t>
      </w:r>
      <w:r>
        <w:t>reversibles</w:t>
      </w:r>
      <w:r>
        <w:rPr>
          <w:spacing w:val="-9"/>
        </w:rPr>
        <w:t xml:space="preserve"> </w:t>
      </w:r>
      <w:r>
        <w:t>de</w:t>
      </w:r>
      <w:r>
        <w:rPr>
          <w:spacing w:val="-7"/>
        </w:rPr>
        <w:t xml:space="preserve"> </w:t>
      </w:r>
      <w:r>
        <w:t>la</w:t>
      </w:r>
      <w:r>
        <w:rPr>
          <w:spacing w:val="-7"/>
        </w:rPr>
        <w:t xml:space="preserve"> </w:t>
      </w:r>
      <w:r>
        <w:t>hormona</w:t>
      </w:r>
      <w:r>
        <w:rPr>
          <w:spacing w:val="-10"/>
        </w:rPr>
        <w:t xml:space="preserve"> </w:t>
      </w:r>
      <w:r>
        <w:t>liberadora de</w:t>
      </w:r>
      <w:r>
        <w:rPr>
          <w:spacing w:val="-5"/>
        </w:rPr>
        <w:t xml:space="preserve"> </w:t>
      </w:r>
      <w:r>
        <w:t>gonadotropina</w:t>
      </w:r>
      <w:r>
        <w:rPr>
          <w:spacing w:val="-7"/>
        </w:rPr>
        <w:t xml:space="preserve"> </w:t>
      </w:r>
      <w:r>
        <w:t>(GnRH)</w:t>
      </w:r>
      <w:r>
        <w:rPr>
          <w:spacing w:val="-6"/>
        </w:rPr>
        <w:t xml:space="preserve"> </w:t>
      </w:r>
      <w:r>
        <w:t>y</w:t>
      </w:r>
      <w:r>
        <w:rPr>
          <w:spacing w:val="-5"/>
        </w:rPr>
        <w:t xml:space="preserve"> </w:t>
      </w:r>
      <w:r>
        <w:t>los</w:t>
      </w:r>
      <w:r>
        <w:rPr>
          <w:spacing w:val="-7"/>
        </w:rPr>
        <w:t xml:space="preserve"> </w:t>
      </w:r>
      <w:r>
        <w:t>más</w:t>
      </w:r>
      <w:r>
        <w:rPr>
          <w:spacing w:val="-9"/>
        </w:rPr>
        <w:t xml:space="preserve"> </w:t>
      </w:r>
      <w:r>
        <w:t>utilizados</w:t>
      </w:r>
      <w:r>
        <w:rPr>
          <w:spacing w:val="-7"/>
        </w:rPr>
        <w:t xml:space="preserve"> </w:t>
      </w:r>
      <w:r>
        <w:t>son</w:t>
      </w:r>
      <w:r>
        <w:rPr>
          <w:spacing w:val="-6"/>
        </w:rPr>
        <w:t xml:space="preserve"> </w:t>
      </w:r>
      <w:r>
        <w:t>la</w:t>
      </w:r>
      <w:r>
        <w:rPr>
          <w:spacing w:val="-5"/>
        </w:rPr>
        <w:t xml:space="preserve"> </w:t>
      </w:r>
      <w:r>
        <w:t>Goreselina,</w:t>
      </w:r>
      <w:r>
        <w:rPr>
          <w:spacing w:val="-8"/>
        </w:rPr>
        <w:t xml:space="preserve"> </w:t>
      </w:r>
      <w:r>
        <w:t>la</w:t>
      </w:r>
      <w:r>
        <w:rPr>
          <w:spacing w:val="-7"/>
        </w:rPr>
        <w:t xml:space="preserve"> </w:t>
      </w:r>
      <w:r>
        <w:t>Histrelina,</w:t>
      </w:r>
      <w:r>
        <w:rPr>
          <w:spacing w:val="-8"/>
        </w:rPr>
        <w:t xml:space="preserve"> </w:t>
      </w:r>
      <w:r>
        <w:t>la</w:t>
      </w:r>
      <w:r>
        <w:rPr>
          <w:spacing w:val="-5"/>
        </w:rPr>
        <w:t xml:space="preserve"> </w:t>
      </w:r>
      <w:r>
        <w:t>Leuproide</w:t>
      </w:r>
      <w:r>
        <w:rPr>
          <w:spacing w:val="-5"/>
        </w:rPr>
        <w:t xml:space="preserve"> </w:t>
      </w:r>
      <w:r>
        <w:t>y</w:t>
      </w:r>
      <w:r>
        <w:rPr>
          <w:spacing w:val="-7"/>
        </w:rPr>
        <w:t xml:space="preserve"> </w:t>
      </w:r>
      <w:r>
        <w:t xml:space="preserve">la </w:t>
      </w:r>
      <w:r>
        <w:rPr>
          <w:spacing w:val="-2"/>
        </w:rPr>
        <w:t>Triptorelina</w:t>
      </w:r>
      <w:r>
        <w:rPr>
          <w:spacing w:val="-2"/>
          <w:vertAlign w:val="superscript"/>
        </w:rPr>
        <w:t>5</w:t>
      </w:r>
      <w:r>
        <w:rPr>
          <w:spacing w:val="-2"/>
        </w:rPr>
        <w:t>.</w:t>
      </w:r>
    </w:p>
    <w:p w:rsidR="00AE5A12" w:rsidRDefault="00000000">
      <w:pPr>
        <w:pStyle w:val="Textoindependiente"/>
        <w:spacing w:line="276" w:lineRule="auto"/>
        <w:ind w:right="255" w:firstLine="707"/>
      </w:pPr>
      <w:r>
        <w:t>La evidencia que respalda</w:t>
      </w:r>
      <w:r>
        <w:rPr>
          <w:spacing w:val="-2"/>
        </w:rPr>
        <w:t xml:space="preserve"> </w:t>
      </w:r>
      <w:r>
        <w:t>el uso de los</w:t>
      </w:r>
      <w:r>
        <w:rPr>
          <w:spacing w:val="-1"/>
        </w:rPr>
        <w:t xml:space="preserve"> </w:t>
      </w:r>
      <w:r>
        <w:t>medicamentos</w:t>
      </w:r>
      <w:r>
        <w:rPr>
          <w:spacing w:val="-1"/>
        </w:rPr>
        <w:t xml:space="preserve"> </w:t>
      </w:r>
      <w:r>
        <w:t>para bloquear</w:t>
      </w:r>
      <w:r>
        <w:rPr>
          <w:spacing w:val="-1"/>
        </w:rPr>
        <w:t xml:space="preserve"> </w:t>
      </w:r>
      <w:r>
        <w:t>la pubertad para el cambio</w:t>
      </w:r>
      <w:r>
        <w:rPr>
          <w:spacing w:val="-13"/>
        </w:rPr>
        <w:t xml:space="preserve"> </w:t>
      </w:r>
      <w:r>
        <w:t>de</w:t>
      </w:r>
      <w:r>
        <w:rPr>
          <w:spacing w:val="-12"/>
        </w:rPr>
        <w:t xml:space="preserve"> </w:t>
      </w:r>
      <w:r>
        <w:t>sexo</w:t>
      </w:r>
      <w:r>
        <w:rPr>
          <w:spacing w:val="-15"/>
        </w:rPr>
        <w:t xml:space="preserve"> </w:t>
      </w:r>
      <w:r>
        <w:t>es</w:t>
      </w:r>
      <w:r>
        <w:rPr>
          <w:spacing w:val="-14"/>
        </w:rPr>
        <w:t xml:space="preserve"> </w:t>
      </w:r>
      <w:r>
        <w:t>de</w:t>
      </w:r>
      <w:r>
        <w:rPr>
          <w:spacing w:val="-12"/>
        </w:rPr>
        <w:t xml:space="preserve"> </w:t>
      </w:r>
      <w:r>
        <w:t>mala</w:t>
      </w:r>
      <w:r>
        <w:rPr>
          <w:spacing w:val="-15"/>
        </w:rPr>
        <w:t xml:space="preserve"> </w:t>
      </w:r>
      <w:r>
        <w:t>calidad.</w:t>
      </w:r>
      <w:r>
        <w:rPr>
          <w:spacing w:val="-13"/>
        </w:rPr>
        <w:t xml:space="preserve"> </w:t>
      </w:r>
      <w:r>
        <w:t>Una</w:t>
      </w:r>
      <w:r>
        <w:rPr>
          <w:spacing w:val="-12"/>
        </w:rPr>
        <w:t xml:space="preserve"> </w:t>
      </w:r>
      <w:r>
        <w:t>revisión</w:t>
      </w:r>
      <w:r>
        <w:rPr>
          <w:spacing w:val="-14"/>
        </w:rPr>
        <w:t xml:space="preserve"> </w:t>
      </w:r>
      <w:r>
        <w:t>sistemática</w:t>
      </w:r>
      <w:r>
        <w:rPr>
          <w:spacing w:val="-12"/>
        </w:rPr>
        <w:t xml:space="preserve"> </w:t>
      </w:r>
      <w:r>
        <w:t>realizada</w:t>
      </w:r>
      <w:r>
        <w:rPr>
          <w:spacing w:val="-12"/>
        </w:rPr>
        <w:t xml:space="preserve"> </w:t>
      </w:r>
      <w:r>
        <w:t>por</w:t>
      </w:r>
      <w:r>
        <w:rPr>
          <w:spacing w:val="-14"/>
        </w:rPr>
        <w:t xml:space="preserve"> </w:t>
      </w:r>
      <w:r>
        <w:t>la</w:t>
      </w:r>
      <w:r>
        <w:rPr>
          <w:spacing w:val="-12"/>
        </w:rPr>
        <w:t xml:space="preserve"> </w:t>
      </w:r>
      <w:r>
        <w:t>Universidad</w:t>
      </w:r>
      <w:r>
        <w:rPr>
          <w:spacing w:val="-13"/>
        </w:rPr>
        <w:t xml:space="preserve"> </w:t>
      </w:r>
      <w:r>
        <w:t>de</w:t>
      </w:r>
      <w:r>
        <w:rPr>
          <w:spacing w:val="-12"/>
        </w:rPr>
        <w:t xml:space="preserve"> </w:t>
      </w:r>
      <w:r>
        <w:t>York para</w:t>
      </w:r>
      <w:r>
        <w:rPr>
          <w:spacing w:val="-13"/>
        </w:rPr>
        <w:t xml:space="preserve"> </w:t>
      </w:r>
      <w:r>
        <w:t>la</w:t>
      </w:r>
      <w:r>
        <w:rPr>
          <w:spacing w:val="-12"/>
        </w:rPr>
        <w:t xml:space="preserve"> </w:t>
      </w:r>
      <w:r>
        <w:t>elaboración</w:t>
      </w:r>
      <w:r>
        <w:rPr>
          <w:spacing w:val="-13"/>
        </w:rPr>
        <w:t xml:space="preserve"> </w:t>
      </w:r>
      <w:r>
        <w:t>del</w:t>
      </w:r>
      <w:r>
        <w:rPr>
          <w:spacing w:val="-12"/>
        </w:rPr>
        <w:t xml:space="preserve"> </w:t>
      </w:r>
      <w:r>
        <w:t>Informe</w:t>
      </w:r>
      <w:r>
        <w:rPr>
          <w:spacing w:val="-12"/>
        </w:rPr>
        <w:t xml:space="preserve"> </w:t>
      </w:r>
      <w:r>
        <w:t>Cass</w:t>
      </w:r>
      <w:r>
        <w:rPr>
          <w:spacing w:val="-14"/>
        </w:rPr>
        <w:t xml:space="preserve"> </w:t>
      </w:r>
      <w:r>
        <w:t>fue</w:t>
      </w:r>
      <w:r>
        <w:rPr>
          <w:spacing w:val="-12"/>
        </w:rPr>
        <w:t xml:space="preserve"> </w:t>
      </w:r>
      <w:r>
        <w:t>sobre</w:t>
      </w:r>
      <w:r>
        <w:rPr>
          <w:spacing w:val="-12"/>
        </w:rPr>
        <w:t xml:space="preserve"> </w:t>
      </w:r>
      <w:r>
        <w:t>el</w:t>
      </w:r>
      <w:r>
        <w:rPr>
          <w:spacing w:val="-12"/>
        </w:rPr>
        <w:t xml:space="preserve"> </w:t>
      </w:r>
      <w:r>
        <w:t>uso</w:t>
      </w:r>
      <w:r>
        <w:rPr>
          <w:spacing w:val="-11"/>
        </w:rPr>
        <w:t xml:space="preserve"> </w:t>
      </w:r>
      <w:r>
        <w:t>de</w:t>
      </w:r>
      <w:r>
        <w:rPr>
          <w:spacing w:val="-12"/>
        </w:rPr>
        <w:t xml:space="preserve"> </w:t>
      </w:r>
      <w:r>
        <w:t>los</w:t>
      </w:r>
      <w:r>
        <w:rPr>
          <w:spacing w:val="-14"/>
        </w:rPr>
        <w:t xml:space="preserve"> </w:t>
      </w:r>
      <w:r>
        <w:t>bloqueadores</w:t>
      </w:r>
      <w:r>
        <w:rPr>
          <w:spacing w:val="-14"/>
        </w:rPr>
        <w:t xml:space="preserve"> </w:t>
      </w:r>
      <w:r>
        <w:t>de</w:t>
      </w:r>
      <w:r>
        <w:rPr>
          <w:spacing w:val="-12"/>
        </w:rPr>
        <w:t xml:space="preserve"> </w:t>
      </w:r>
      <w:r>
        <w:t>pubertad</w:t>
      </w:r>
      <w:r>
        <w:rPr>
          <w:spacing w:val="-13"/>
        </w:rPr>
        <w:t xml:space="preserve"> </w:t>
      </w:r>
      <w:r>
        <w:t>con</w:t>
      </w:r>
      <w:r>
        <w:rPr>
          <w:spacing w:val="-12"/>
        </w:rPr>
        <w:t xml:space="preserve"> </w:t>
      </w:r>
      <w:r>
        <w:t>dicho propósito.</w:t>
      </w:r>
      <w:r>
        <w:rPr>
          <w:spacing w:val="-12"/>
        </w:rPr>
        <w:t xml:space="preserve"> </w:t>
      </w:r>
      <w:r>
        <w:t>Esta</w:t>
      </w:r>
      <w:r>
        <w:rPr>
          <w:spacing w:val="-12"/>
        </w:rPr>
        <w:t xml:space="preserve"> </w:t>
      </w:r>
      <w:r>
        <w:t>identificó</w:t>
      </w:r>
      <w:r>
        <w:rPr>
          <w:spacing w:val="-10"/>
        </w:rPr>
        <w:t xml:space="preserve"> </w:t>
      </w:r>
      <w:r>
        <w:t>y</w:t>
      </w:r>
      <w:r>
        <w:rPr>
          <w:spacing w:val="-10"/>
        </w:rPr>
        <w:t xml:space="preserve"> </w:t>
      </w:r>
      <w:r>
        <w:t>analizó</w:t>
      </w:r>
      <w:r>
        <w:rPr>
          <w:spacing w:val="-12"/>
        </w:rPr>
        <w:t xml:space="preserve"> </w:t>
      </w:r>
      <w:r>
        <w:t>50</w:t>
      </w:r>
      <w:r>
        <w:rPr>
          <w:spacing w:val="-12"/>
        </w:rPr>
        <w:t xml:space="preserve"> </w:t>
      </w:r>
      <w:r>
        <w:t>estudios</w:t>
      </w:r>
      <w:r>
        <w:rPr>
          <w:spacing w:val="-12"/>
        </w:rPr>
        <w:t xml:space="preserve"> </w:t>
      </w:r>
      <w:r>
        <w:t>que</w:t>
      </w:r>
      <w:r>
        <w:rPr>
          <w:spacing w:val="-11"/>
        </w:rPr>
        <w:t xml:space="preserve"> </w:t>
      </w:r>
      <w:r>
        <w:t>avalaban</w:t>
      </w:r>
      <w:r>
        <w:rPr>
          <w:spacing w:val="-12"/>
        </w:rPr>
        <w:t xml:space="preserve"> </w:t>
      </w:r>
      <w:r>
        <w:t>el</w:t>
      </w:r>
      <w:r>
        <w:rPr>
          <w:spacing w:val="-11"/>
        </w:rPr>
        <w:t xml:space="preserve"> </w:t>
      </w:r>
      <w:r>
        <w:t>uso</w:t>
      </w:r>
      <w:r>
        <w:rPr>
          <w:spacing w:val="-12"/>
        </w:rPr>
        <w:t xml:space="preserve"> </w:t>
      </w:r>
      <w:r>
        <w:t>de</w:t>
      </w:r>
      <w:r>
        <w:rPr>
          <w:spacing w:val="-11"/>
        </w:rPr>
        <w:t xml:space="preserve"> </w:t>
      </w:r>
      <w:r>
        <w:t>bloqueadores</w:t>
      </w:r>
      <w:r>
        <w:rPr>
          <w:spacing w:val="-13"/>
        </w:rPr>
        <w:t xml:space="preserve"> </w:t>
      </w:r>
      <w:r>
        <w:t>de</w:t>
      </w:r>
      <w:r>
        <w:rPr>
          <w:spacing w:val="-11"/>
        </w:rPr>
        <w:t xml:space="preserve"> </w:t>
      </w:r>
      <w:r>
        <w:t>pubertad para</w:t>
      </w:r>
      <w:r>
        <w:rPr>
          <w:spacing w:val="-3"/>
        </w:rPr>
        <w:t xml:space="preserve"> </w:t>
      </w:r>
      <w:r>
        <w:t>los</w:t>
      </w:r>
      <w:r>
        <w:rPr>
          <w:spacing w:val="-3"/>
        </w:rPr>
        <w:t xml:space="preserve"> </w:t>
      </w:r>
      <w:r>
        <w:t>efectos</w:t>
      </w:r>
      <w:r>
        <w:rPr>
          <w:spacing w:val="-3"/>
        </w:rPr>
        <w:t xml:space="preserve"> </w:t>
      </w:r>
      <w:r>
        <w:t>señalados,</w:t>
      </w:r>
      <w:r>
        <w:rPr>
          <w:spacing w:val="-2"/>
        </w:rPr>
        <w:t xml:space="preserve"> </w:t>
      </w:r>
      <w:r>
        <w:t>de</w:t>
      </w:r>
      <w:r>
        <w:rPr>
          <w:spacing w:val="-1"/>
        </w:rPr>
        <w:t xml:space="preserve"> </w:t>
      </w:r>
      <w:r>
        <w:t>los</w:t>
      </w:r>
      <w:r>
        <w:rPr>
          <w:spacing w:val="-3"/>
        </w:rPr>
        <w:t xml:space="preserve"> </w:t>
      </w:r>
      <w:r>
        <w:t>cuales</w:t>
      </w:r>
      <w:r>
        <w:rPr>
          <w:spacing w:val="-2"/>
        </w:rPr>
        <w:t xml:space="preserve"> </w:t>
      </w:r>
      <w:r>
        <w:t>uno</w:t>
      </w:r>
      <w:r>
        <w:rPr>
          <w:spacing w:val="-2"/>
        </w:rPr>
        <w:t xml:space="preserve"> </w:t>
      </w:r>
      <w:r>
        <w:t>sólo</w:t>
      </w:r>
      <w:r>
        <w:rPr>
          <w:spacing w:val="-3"/>
        </w:rPr>
        <w:t xml:space="preserve"> </w:t>
      </w:r>
      <w:r>
        <w:t>fue</w:t>
      </w:r>
      <w:r>
        <w:rPr>
          <w:spacing w:val="-1"/>
        </w:rPr>
        <w:t xml:space="preserve"> </w:t>
      </w:r>
      <w:r>
        <w:t>calificado</w:t>
      </w:r>
      <w:r>
        <w:rPr>
          <w:spacing w:val="-3"/>
        </w:rPr>
        <w:t xml:space="preserve"> </w:t>
      </w:r>
      <w:r>
        <w:t>de</w:t>
      </w:r>
      <w:r>
        <w:rPr>
          <w:spacing w:val="-2"/>
        </w:rPr>
        <w:t xml:space="preserve"> </w:t>
      </w:r>
      <w:r>
        <w:t>alta</w:t>
      </w:r>
      <w:r>
        <w:rPr>
          <w:spacing w:val="-3"/>
        </w:rPr>
        <w:t xml:space="preserve"> </w:t>
      </w:r>
      <w:r>
        <w:t>calidad</w:t>
      </w:r>
      <w:r>
        <w:rPr>
          <w:spacing w:val="-2"/>
        </w:rPr>
        <w:t xml:space="preserve"> </w:t>
      </w:r>
      <w:r>
        <w:t>y</w:t>
      </w:r>
      <w:r>
        <w:rPr>
          <w:spacing w:val="-1"/>
        </w:rPr>
        <w:t xml:space="preserve"> </w:t>
      </w:r>
      <w:r>
        <w:t>los</w:t>
      </w:r>
      <w:r>
        <w:rPr>
          <w:spacing w:val="-4"/>
        </w:rPr>
        <w:t xml:space="preserve"> </w:t>
      </w:r>
      <w:r>
        <w:t>restantes</w:t>
      </w:r>
      <w:r>
        <w:rPr>
          <w:spacing w:val="-1"/>
        </w:rPr>
        <w:t xml:space="preserve"> </w:t>
      </w:r>
      <w:r>
        <w:rPr>
          <w:spacing w:val="-5"/>
        </w:rPr>
        <w:t>49</w:t>
      </w:r>
    </w:p>
    <w:p w:rsidR="00AE5A12" w:rsidRDefault="00000000">
      <w:pPr>
        <w:pStyle w:val="Textoindependiente"/>
        <w:spacing w:before="114"/>
        <w:ind w:left="0"/>
        <w:jc w:val="left"/>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231068</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2E353B" id="Graphic 4" o:spid="_x0000_s1026" style="position:absolute;margin-left:85.1pt;margin-top:18.2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" path="m1829054,l,,,7619r1829054,l1829054,xe" fillcolor="black" stroked="f">
                <v:path arrowok="t"/>
                <w10:wrap type="topAndBottom" anchorx="page"/>
              </v:shape>
            </w:pict>
          </mc:Fallback>
        </mc:AlternateContent>
      </w:r>
    </w:p>
    <w:p w:rsidR="00AE5A12" w:rsidRDefault="00000000">
      <w:pPr>
        <w:spacing w:before="147" w:line="244" w:lineRule="auto"/>
        <w:ind w:left="262" w:right="259"/>
        <w:jc w:val="both"/>
        <w:rPr>
          <w:sz w:val="20"/>
        </w:rPr>
      </w:pPr>
      <w:r>
        <w:rPr>
          <w:sz w:val="20"/>
          <w:vertAlign w:val="superscript"/>
        </w:rPr>
        <w:t>5</w:t>
      </w:r>
      <w:r>
        <w:rPr>
          <w:sz w:val="20"/>
        </w:rPr>
        <w:t xml:space="preserve"> M</w:t>
      </w:r>
      <w:r>
        <w:rPr>
          <w:sz w:val="16"/>
        </w:rPr>
        <w:t>IRANDA</w:t>
      </w:r>
      <w:r>
        <w:rPr>
          <w:sz w:val="20"/>
        </w:rPr>
        <w:t>-N</w:t>
      </w:r>
      <w:r>
        <w:rPr>
          <w:sz w:val="16"/>
        </w:rPr>
        <w:t>OVOA</w:t>
      </w:r>
      <w:r>
        <w:rPr>
          <w:sz w:val="20"/>
        </w:rPr>
        <w:t xml:space="preserve">, M., “El tratamiento de afirmación de género en menores con disforia de género y la validez del consentimiento informado”, Cuadernos de Bioética, 33(107), 2022, pp. 99-109. Disponible en: </w:t>
      </w:r>
      <w:hyperlink r:id="rId12">
        <w:r>
          <w:rPr>
            <w:color w:val="467885"/>
            <w:spacing w:val="-2"/>
            <w:sz w:val="20"/>
            <w:u w:val="single" w:color="467885"/>
          </w:rPr>
          <w:t>https://aebioetica.org/revistas/2022/33/107/99.pdf</w:t>
        </w:r>
        <w:r>
          <w:rPr>
            <w:spacing w:val="-2"/>
            <w:sz w:val="20"/>
          </w:rPr>
          <w:t>.</w:t>
        </w:r>
      </w:hyperlink>
    </w:p>
    <w:p w:rsidR="00AE5A12" w:rsidRDefault="00AE5A12">
      <w:pPr>
        <w:spacing w:line="244" w:lineRule="auto"/>
        <w:jc w:val="both"/>
        <w:rPr>
          <w:sz w:val="20"/>
        </w:rPr>
        <w:sectPr w:rsidR="00AE5A12">
          <w:pgSz w:w="12240" w:h="15840"/>
          <w:pgMar w:top="1340" w:right="1440" w:bottom="920" w:left="1440" w:header="0" w:footer="740" w:gutter="0"/>
          <w:cols w:space="720"/>
        </w:sectPr>
      </w:pPr>
    </w:p>
    <w:p w:rsidR="00AE5A12" w:rsidRDefault="00000000">
      <w:pPr>
        <w:pStyle w:val="Textoindependiente"/>
        <w:spacing w:before="76" w:line="276" w:lineRule="auto"/>
        <w:ind w:right="258"/>
      </w:pPr>
      <w:r>
        <w:lastRenderedPageBreak/>
        <w:t>como de baja o mediana calidad (14.19). A su vez, la revisión sostiene que hay pruebas insuficientes o inconsistentes sobre los efectos de la supresión de la pubertad en la salud psicológica</w:t>
      </w:r>
      <w:r>
        <w:rPr>
          <w:spacing w:val="-14"/>
        </w:rPr>
        <w:t xml:space="preserve"> </w:t>
      </w:r>
      <w:r>
        <w:t>o</w:t>
      </w:r>
      <w:r>
        <w:rPr>
          <w:spacing w:val="-15"/>
        </w:rPr>
        <w:t xml:space="preserve"> </w:t>
      </w:r>
      <w:r>
        <w:t>psicosocial</w:t>
      </w:r>
      <w:r>
        <w:rPr>
          <w:spacing w:val="-14"/>
        </w:rPr>
        <w:t xml:space="preserve"> </w:t>
      </w:r>
      <w:r>
        <w:t>(14.28).</w:t>
      </w:r>
      <w:r>
        <w:rPr>
          <w:spacing w:val="-15"/>
        </w:rPr>
        <w:t xml:space="preserve"> </w:t>
      </w:r>
      <w:r>
        <w:t>De</w:t>
      </w:r>
      <w:r>
        <w:rPr>
          <w:spacing w:val="-14"/>
        </w:rPr>
        <w:t xml:space="preserve"> </w:t>
      </w:r>
      <w:r>
        <w:t>hecho,</w:t>
      </w:r>
      <w:r>
        <w:rPr>
          <w:spacing w:val="-14"/>
        </w:rPr>
        <w:t xml:space="preserve"> </w:t>
      </w:r>
      <w:r>
        <w:t>un</w:t>
      </w:r>
      <w:r>
        <w:rPr>
          <w:spacing w:val="-15"/>
        </w:rPr>
        <w:t xml:space="preserve"> </w:t>
      </w:r>
      <w:r>
        <w:t>estudio</w:t>
      </w:r>
      <w:r>
        <w:rPr>
          <w:spacing w:val="-14"/>
        </w:rPr>
        <w:t xml:space="preserve"> </w:t>
      </w:r>
      <w:r>
        <w:t>de</w:t>
      </w:r>
      <w:r>
        <w:rPr>
          <w:spacing w:val="-14"/>
        </w:rPr>
        <w:t xml:space="preserve"> </w:t>
      </w:r>
      <w:r>
        <w:t>seguimiento</w:t>
      </w:r>
      <w:r>
        <w:rPr>
          <w:spacing w:val="-15"/>
        </w:rPr>
        <w:t xml:space="preserve"> </w:t>
      </w:r>
      <w:r>
        <w:t>a</w:t>
      </w:r>
      <w:r>
        <w:rPr>
          <w:spacing w:val="-14"/>
        </w:rPr>
        <w:t xml:space="preserve"> </w:t>
      </w:r>
      <w:r>
        <w:t>menores</w:t>
      </w:r>
      <w:r>
        <w:rPr>
          <w:spacing w:val="-15"/>
        </w:rPr>
        <w:t xml:space="preserve"> </w:t>
      </w:r>
      <w:r>
        <w:t>durante</w:t>
      </w:r>
      <w:r>
        <w:rPr>
          <w:spacing w:val="-14"/>
        </w:rPr>
        <w:t xml:space="preserve"> </w:t>
      </w:r>
      <w:r>
        <w:t>2</w:t>
      </w:r>
      <w:r>
        <w:rPr>
          <w:spacing w:val="-12"/>
        </w:rPr>
        <w:t xml:space="preserve"> </w:t>
      </w:r>
      <w:r>
        <w:t>años no logró demostrar que existiesen beneficios para la salud mental.</w:t>
      </w:r>
    </w:p>
    <w:p w:rsidR="00AE5A12" w:rsidRDefault="00000000">
      <w:pPr>
        <w:spacing w:before="1" w:line="276" w:lineRule="auto"/>
        <w:ind w:left="262" w:right="254" w:firstLine="707"/>
        <w:jc w:val="both"/>
        <w:rPr>
          <w:sz w:val="24"/>
        </w:rPr>
      </w:pPr>
      <w:r>
        <w:rPr>
          <w:sz w:val="24"/>
        </w:rPr>
        <w:t>En cuanto</w:t>
      </w:r>
      <w:r>
        <w:rPr>
          <w:spacing w:val="-1"/>
          <w:sz w:val="24"/>
        </w:rPr>
        <w:t xml:space="preserve"> </w:t>
      </w:r>
      <w:r>
        <w:rPr>
          <w:sz w:val="24"/>
        </w:rPr>
        <w:t>a sus</w:t>
      </w:r>
      <w:r>
        <w:rPr>
          <w:spacing w:val="-1"/>
          <w:sz w:val="24"/>
        </w:rPr>
        <w:t xml:space="preserve"> </w:t>
      </w:r>
      <w:r>
        <w:rPr>
          <w:sz w:val="24"/>
        </w:rPr>
        <w:t>efectos, el bloqueo puberal puede generar</w:t>
      </w:r>
      <w:r>
        <w:rPr>
          <w:spacing w:val="-1"/>
          <w:sz w:val="24"/>
        </w:rPr>
        <w:t xml:space="preserve"> </w:t>
      </w:r>
      <w:r>
        <w:rPr>
          <w:sz w:val="24"/>
        </w:rPr>
        <w:t>todo</w:t>
      </w:r>
      <w:r>
        <w:rPr>
          <w:spacing w:val="-1"/>
          <w:sz w:val="24"/>
        </w:rPr>
        <w:t xml:space="preserve"> </w:t>
      </w:r>
      <w:r>
        <w:rPr>
          <w:sz w:val="24"/>
        </w:rPr>
        <w:t>tipo</w:t>
      </w:r>
      <w:r>
        <w:rPr>
          <w:spacing w:val="-1"/>
          <w:sz w:val="24"/>
        </w:rPr>
        <w:t xml:space="preserve"> </w:t>
      </w:r>
      <w:r>
        <w:rPr>
          <w:sz w:val="24"/>
        </w:rPr>
        <w:t xml:space="preserve">de daños. Impacta en el desarrollo neurocognitivo: </w:t>
      </w:r>
      <w:r>
        <w:rPr>
          <w:i/>
          <w:sz w:val="24"/>
        </w:rPr>
        <w:t>la maduración cerebral puede verse interrumpida temporal o permanentemente por el uso de bloqueadores de la pubertad, lo que podría tener un impacto significativo en la capacidad</w:t>
      </w:r>
      <w:r>
        <w:rPr>
          <w:i/>
          <w:spacing w:val="-2"/>
          <w:sz w:val="24"/>
        </w:rPr>
        <w:t xml:space="preserve"> </w:t>
      </w:r>
      <w:r>
        <w:rPr>
          <w:i/>
          <w:sz w:val="24"/>
        </w:rPr>
        <w:t>del</w:t>
      </w:r>
      <w:r>
        <w:rPr>
          <w:i/>
          <w:spacing w:val="-1"/>
          <w:sz w:val="24"/>
        </w:rPr>
        <w:t xml:space="preserve"> </w:t>
      </w:r>
      <w:r>
        <w:rPr>
          <w:i/>
          <w:sz w:val="24"/>
        </w:rPr>
        <w:t>joven para tomar</w:t>
      </w:r>
      <w:r>
        <w:rPr>
          <w:i/>
          <w:spacing w:val="-1"/>
          <w:sz w:val="24"/>
        </w:rPr>
        <w:t xml:space="preserve"> </w:t>
      </w:r>
      <w:r>
        <w:rPr>
          <w:i/>
          <w:sz w:val="24"/>
        </w:rPr>
        <w:t>decisiones complejas</w:t>
      </w:r>
      <w:r>
        <w:rPr>
          <w:i/>
          <w:spacing w:val="-1"/>
          <w:sz w:val="24"/>
        </w:rPr>
        <w:t xml:space="preserve"> </w:t>
      </w:r>
      <w:r>
        <w:rPr>
          <w:i/>
          <w:sz w:val="24"/>
        </w:rPr>
        <w:t>y</w:t>
      </w:r>
      <w:r>
        <w:rPr>
          <w:i/>
          <w:spacing w:val="-1"/>
          <w:sz w:val="24"/>
        </w:rPr>
        <w:t xml:space="preserve"> </w:t>
      </w:r>
      <w:r>
        <w:rPr>
          <w:i/>
          <w:sz w:val="24"/>
        </w:rPr>
        <w:t>cargadas</w:t>
      </w:r>
      <w:r>
        <w:rPr>
          <w:i/>
          <w:spacing w:val="-1"/>
          <w:sz w:val="24"/>
        </w:rPr>
        <w:t xml:space="preserve"> </w:t>
      </w:r>
      <w:r>
        <w:rPr>
          <w:i/>
          <w:sz w:val="24"/>
        </w:rPr>
        <w:t>de</w:t>
      </w:r>
      <w:r>
        <w:rPr>
          <w:i/>
          <w:spacing w:val="-1"/>
          <w:sz w:val="24"/>
        </w:rPr>
        <w:t xml:space="preserve"> </w:t>
      </w:r>
      <w:r>
        <w:rPr>
          <w:i/>
          <w:sz w:val="24"/>
        </w:rPr>
        <w:t>riesgos,</w:t>
      </w:r>
      <w:r>
        <w:rPr>
          <w:i/>
          <w:spacing w:val="-1"/>
          <w:sz w:val="24"/>
        </w:rPr>
        <w:t xml:space="preserve"> </w:t>
      </w:r>
      <w:r>
        <w:rPr>
          <w:i/>
          <w:sz w:val="24"/>
        </w:rPr>
        <w:t>además</w:t>
      </w:r>
      <w:r>
        <w:rPr>
          <w:i/>
          <w:spacing w:val="-1"/>
          <w:sz w:val="24"/>
        </w:rPr>
        <w:t xml:space="preserve"> </w:t>
      </w:r>
      <w:r>
        <w:rPr>
          <w:i/>
          <w:sz w:val="24"/>
        </w:rPr>
        <w:t>de</w:t>
      </w:r>
      <w:r>
        <w:rPr>
          <w:i/>
          <w:spacing w:val="-1"/>
          <w:sz w:val="24"/>
        </w:rPr>
        <w:t xml:space="preserve"> </w:t>
      </w:r>
      <w:r>
        <w:rPr>
          <w:i/>
          <w:sz w:val="24"/>
        </w:rPr>
        <w:t>tener</w:t>
      </w:r>
      <w:r>
        <w:rPr>
          <w:i/>
          <w:spacing w:val="-2"/>
          <w:sz w:val="24"/>
        </w:rPr>
        <w:t xml:space="preserve"> </w:t>
      </w:r>
      <w:r>
        <w:rPr>
          <w:i/>
          <w:sz w:val="24"/>
        </w:rPr>
        <w:t>posibles</w:t>
      </w:r>
      <w:r>
        <w:rPr>
          <w:i/>
          <w:spacing w:val="-1"/>
          <w:sz w:val="24"/>
        </w:rPr>
        <w:t xml:space="preserve"> </w:t>
      </w:r>
      <w:r>
        <w:rPr>
          <w:i/>
          <w:sz w:val="24"/>
        </w:rPr>
        <w:t xml:space="preserve">consecuencias neuropsicológicas a largo plazo </w:t>
      </w:r>
      <w:r>
        <w:rPr>
          <w:sz w:val="24"/>
        </w:rPr>
        <w:t xml:space="preserve">(14.38); en el desempeño intelectual, ya que se generan diferencias significativas en el coeficiente intelectual: </w:t>
      </w:r>
      <w:r>
        <w:rPr>
          <w:i/>
          <w:sz w:val="24"/>
        </w:rPr>
        <w:t>durante la infancia y la adolescencia la gran plasticidad del desarrollo</w:t>
      </w:r>
      <w:r>
        <w:rPr>
          <w:i/>
          <w:spacing w:val="-5"/>
          <w:sz w:val="24"/>
        </w:rPr>
        <w:t xml:space="preserve"> </w:t>
      </w:r>
      <w:r>
        <w:rPr>
          <w:i/>
          <w:sz w:val="24"/>
        </w:rPr>
        <w:t>del</w:t>
      </w:r>
      <w:r>
        <w:rPr>
          <w:i/>
          <w:spacing w:val="-5"/>
          <w:sz w:val="24"/>
        </w:rPr>
        <w:t xml:space="preserve"> </w:t>
      </w:r>
      <w:r>
        <w:rPr>
          <w:i/>
          <w:sz w:val="24"/>
        </w:rPr>
        <w:t>cerebro</w:t>
      </w:r>
      <w:r>
        <w:rPr>
          <w:i/>
          <w:spacing w:val="-6"/>
          <w:sz w:val="24"/>
        </w:rPr>
        <w:t xml:space="preserve"> </w:t>
      </w:r>
      <w:r>
        <w:rPr>
          <w:i/>
          <w:sz w:val="24"/>
        </w:rPr>
        <w:t>hace</w:t>
      </w:r>
      <w:r>
        <w:rPr>
          <w:i/>
          <w:spacing w:val="-5"/>
          <w:sz w:val="24"/>
        </w:rPr>
        <w:t xml:space="preserve"> </w:t>
      </w:r>
      <w:r>
        <w:rPr>
          <w:i/>
          <w:sz w:val="24"/>
        </w:rPr>
        <w:t>que</w:t>
      </w:r>
      <w:r>
        <w:rPr>
          <w:i/>
          <w:spacing w:val="-10"/>
          <w:sz w:val="24"/>
        </w:rPr>
        <w:t xml:space="preserve"> </w:t>
      </w:r>
      <w:r>
        <w:rPr>
          <w:i/>
          <w:sz w:val="24"/>
        </w:rPr>
        <w:t>sean</w:t>
      </w:r>
      <w:r>
        <w:rPr>
          <w:i/>
          <w:spacing w:val="-4"/>
          <w:sz w:val="24"/>
        </w:rPr>
        <w:t xml:space="preserve"> </w:t>
      </w:r>
      <w:r>
        <w:rPr>
          <w:i/>
          <w:sz w:val="24"/>
        </w:rPr>
        <w:t>períodos</w:t>
      </w:r>
      <w:r>
        <w:rPr>
          <w:i/>
          <w:spacing w:val="-5"/>
          <w:sz w:val="24"/>
        </w:rPr>
        <w:t xml:space="preserve"> </w:t>
      </w:r>
      <w:r>
        <w:rPr>
          <w:i/>
          <w:sz w:val="24"/>
        </w:rPr>
        <w:t>de</w:t>
      </w:r>
      <w:r>
        <w:rPr>
          <w:i/>
          <w:spacing w:val="-5"/>
          <w:sz w:val="24"/>
        </w:rPr>
        <w:t xml:space="preserve"> </w:t>
      </w:r>
      <w:r>
        <w:rPr>
          <w:i/>
          <w:sz w:val="24"/>
        </w:rPr>
        <w:t>una</w:t>
      </w:r>
      <w:r>
        <w:rPr>
          <w:i/>
          <w:spacing w:val="-6"/>
          <w:sz w:val="24"/>
        </w:rPr>
        <w:t xml:space="preserve"> </w:t>
      </w:r>
      <w:r>
        <w:rPr>
          <w:i/>
          <w:sz w:val="24"/>
        </w:rPr>
        <w:t>alta</w:t>
      </w:r>
      <w:r>
        <w:rPr>
          <w:i/>
          <w:spacing w:val="-6"/>
          <w:sz w:val="24"/>
        </w:rPr>
        <w:t xml:space="preserve"> </w:t>
      </w:r>
      <w:r>
        <w:rPr>
          <w:i/>
          <w:sz w:val="24"/>
        </w:rPr>
        <w:t>vulnerabilidad</w:t>
      </w:r>
      <w:r>
        <w:rPr>
          <w:i/>
          <w:spacing w:val="-4"/>
          <w:sz w:val="24"/>
        </w:rPr>
        <w:t xml:space="preserve"> </w:t>
      </w:r>
      <w:r>
        <w:rPr>
          <w:i/>
          <w:sz w:val="24"/>
        </w:rPr>
        <w:t>y</w:t>
      </w:r>
      <w:r>
        <w:rPr>
          <w:i/>
          <w:spacing w:val="-6"/>
          <w:sz w:val="24"/>
        </w:rPr>
        <w:t xml:space="preserve"> </w:t>
      </w:r>
      <w:r>
        <w:rPr>
          <w:i/>
          <w:sz w:val="24"/>
        </w:rPr>
        <w:t>es</w:t>
      </w:r>
      <w:r>
        <w:rPr>
          <w:i/>
          <w:spacing w:val="-8"/>
          <w:sz w:val="24"/>
        </w:rPr>
        <w:t xml:space="preserve"> </w:t>
      </w:r>
      <w:r>
        <w:rPr>
          <w:i/>
          <w:sz w:val="24"/>
        </w:rPr>
        <w:t>por</w:t>
      </w:r>
      <w:r>
        <w:rPr>
          <w:i/>
          <w:spacing w:val="-5"/>
          <w:sz w:val="24"/>
        </w:rPr>
        <w:t xml:space="preserve"> </w:t>
      </w:r>
      <w:r>
        <w:rPr>
          <w:i/>
          <w:sz w:val="24"/>
        </w:rPr>
        <w:t>eso</w:t>
      </w:r>
      <w:r>
        <w:rPr>
          <w:i/>
          <w:spacing w:val="-6"/>
          <w:sz w:val="24"/>
        </w:rPr>
        <w:t xml:space="preserve"> </w:t>
      </w:r>
      <w:r>
        <w:rPr>
          <w:i/>
          <w:sz w:val="24"/>
        </w:rPr>
        <w:t>por</w:t>
      </w:r>
      <w:r>
        <w:rPr>
          <w:i/>
          <w:spacing w:val="-5"/>
          <w:sz w:val="24"/>
        </w:rPr>
        <w:t xml:space="preserve"> </w:t>
      </w:r>
      <w:r>
        <w:rPr>
          <w:i/>
          <w:sz w:val="24"/>
        </w:rPr>
        <w:t>lo</w:t>
      </w:r>
      <w:r>
        <w:rPr>
          <w:i/>
          <w:spacing w:val="-6"/>
          <w:sz w:val="24"/>
        </w:rPr>
        <w:t xml:space="preserve"> </w:t>
      </w:r>
      <w:r>
        <w:rPr>
          <w:i/>
          <w:sz w:val="24"/>
        </w:rPr>
        <w:t>que</w:t>
      </w:r>
      <w:r>
        <w:rPr>
          <w:i/>
          <w:spacing w:val="-5"/>
          <w:sz w:val="24"/>
        </w:rPr>
        <w:t xml:space="preserve"> </w:t>
      </w:r>
      <w:r>
        <w:rPr>
          <w:i/>
          <w:sz w:val="24"/>
        </w:rPr>
        <w:t>la</w:t>
      </w:r>
      <w:r>
        <w:rPr>
          <w:i/>
          <w:spacing w:val="-4"/>
          <w:sz w:val="24"/>
        </w:rPr>
        <w:t xml:space="preserve"> </w:t>
      </w:r>
      <w:r>
        <w:rPr>
          <w:i/>
          <w:sz w:val="24"/>
        </w:rPr>
        <w:t>transición</w:t>
      </w:r>
      <w:r>
        <w:rPr>
          <w:i/>
          <w:spacing w:val="-5"/>
          <w:sz w:val="24"/>
        </w:rPr>
        <w:t xml:space="preserve"> </w:t>
      </w:r>
      <w:r>
        <w:rPr>
          <w:i/>
          <w:sz w:val="24"/>
        </w:rPr>
        <w:t>social durante</w:t>
      </w:r>
      <w:r>
        <w:rPr>
          <w:i/>
          <w:spacing w:val="-7"/>
          <w:sz w:val="24"/>
        </w:rPr>
        <w:t xml:space="preserve"> </w:t>
      </w:r>
      <w:r>
        <w:rPr>
          <w:i/>
          <w:sz w:val="24"/>
        </w:rPr>
        <w:t>la</w:t>
      </w:r>
      <w:r>
        <w:rPr>
          <w:i/>
          <w:spacing w:val="-6"/>
          <w:sz w:val="24"/>
        </w:rPr>
        <w:t xml:space="preserve"> </w:t>
      </w:r>
      <w:r>
        <w:rPr>
          <w:i/>
          <w:sz w:val="24"/>
        </w:rPr>
        <w:t>infancia</w:t>
      </w:r>
      <w:r>
        <w:rPr>
          <w:i/>
          <w:spacing w:val="-7"/>
          <w:sz w:val="24"/>
        </w:rPr>
        <w:t xml:space="preserve"> </w:t>
      </w:r>
      <w:r>
        <w:rPr>
          <w:i/>
          <w:sz w:val="24"/>
        </w:rPr>
        <w:t>es</w:t>
      </w:r>
      <w:r>
        <w:rPr>
          <w:i/>
          <w:spacing w:val="-8"/>
          <w:sz w:val="24"/>
        </w:rPr>
        <w:t xml:space="preserve"> </w:t>
      </w:r>
      <w:r>
        <w:rPr>
          <w:i/>
          <w:sz w:val="24"/>
        </w:rPr>
        <w:t>una</w:t>
      </w:r>
      <w:r>
        <w:rPr>
          <w:i/>
          <w:spacing w:val="-7"/>
          <w:sz w:val="24"/>
        </w:rPr>
        <w:t xml:space="preserve"> </w:t>
      </w:r>
      <w:r>
        <w:rPr>
          <w:i/>
          <w:sz w:val="24"/>
        </w:rPr>
        <w:t>intervención</w:t>
      </w:r>
      <w:r>
        <w:rPr>
          <w:i/>
          <w:spacing w:val="-7"/>
          <w:sz w:val="24"/>
        </w:rPr>
        <w:t xml:space="preserve"> </w:t>
      </w:r>
      <w:r>
        <w:rPr>
          <w:i/>
          <w:sz w:val="24"/>
        </w:rPr>
        <w:t>que</w:t>
      </w:r>
      <w:r>
        <w:rPr>
          <w:i/>
          <w:spacing w:val="-8"/>
          <w:sz w:val="24"/>
        </w:rPr>
        <w:t xml:space="preserve"> </w:t>
      </w:r>
      <w:r>
        <w:rPr>
          <w:i/>
          <w:sz w:val="24"/>
        </w:rPr>
        <w:t>modifica</w:t>
      </w:r>
      <w:r>
        <w:rPr>
          <w:i/>
          <w:spacing w:val="-6"/>
          <w:sz w:val="24"/>
        </w:rPr>
        <w:t xml:space="preserve"> </w:t>
      </w:r>
      <w:r>
        <w:rPr>
          <w:i/>
          <w:sz w:val="24"/>
        </w:rPr>
        <w:t>el</w:t>
      </w:r>
      <w:r>
        <w:rPr>
          <w:i/>
          <w:spacing w:val="-7"/>
          <w:sz w:val="24"/>
        </w:rPr>
        <w:t xml:space="preserve"> </w:t>
      </w:r>
      <w:r>
        <w:rPr>
          <w:i/>
          <w:sz w:val="24"/>
        </w:rPr>
        <w:t>desarrollo</w:t>
      </w:r>
      <w:r>
        <w:rPr>
          <w:i/>
          <w:spacing w:val="-8"/>
          <w:sz w:val="24"/>
        </w:rPr>
        <w:t xml:space="preserve"> </w:t>
      </w:r>
      <w:r>
        <w:rPr>
          <w:i/>
          <w:sz w:val="24"/>
        </w:rPr>
        <w:t>cerebral</w:t>
      </w:r>
      <w:r>
        <w:rPr>
          <w:i/>
          <w:spacing w:val="-7"/>
          <w:sz w:val="24"/>
        </w:rPr>
        <w:t xml:space="preserve"> </w:t>
      </w:r>
      <w:r>
        <w:rPr>
          <w:i/>
          <w:sz w:val="24"/>
        </w:rPr>
        <w:t>con</w:t>
      </w:r>
      <w:r>
        <w:rPr>
          <w:i/>
          <w:spacing w:val="-4"/>
          <w:sz w:val="24"/>
        </w:rPr>
        <w:t xml:space="preserve"> </w:t>
      </w:r>
      <w:r>
        <w:rPr>
          <w:i/>
          <w:sz w:val="24"/>
        </w:rPr>
        <w:t>cambios</w:t>
      </w:r>
      <w:r>
        <w:rPr>
          <w:i/>
          <w:spacing w:val="-8"/>
          <w:sz w:val="24"/>
        </w:rPr>
        <w:t xml:space="preserve"> </w:t>
      </w:r>
      <w:r>
        <w:rPr>
          <w:i/>
          <w:sz w:val="24"/>
        </w:rPr>
        <w:t>en</w:t>
      </w:r>
      <w:r>
        <w:rPr>
          <w:i/>
          <w:spacing w:val="-7"/>
          <w:sz w:val="24"/>
        </w:rPr>
        <w:t xml:space="preserve"> </w:t>
      </w:r>
      <w:r>
        <w:rPr>
          <w:i/>
          <w:sz w:val="24"/>
        </w:rPr>
        <w:t>el</w:t>
      </w:r>
      <w:r>
        <w:rPr>
          <w:i/>
          <w:spacing w:val="-7"/>
          <w:sz w:val="24"/>
        </w:rPr>
        <w:t xml:space="preserve"> </w:t>
      </w:r>
      <w:r>
        <w:rPr>
          <w:i/>
          <w:sz w:val="24"/>
        </w:rPr>
        <w:t>proceso</w:t>
      </w:r>
      <w:r>
        <w:rPr>
          <w:sz w:val="24"/>
          <w:vertAlign w:val="superscript"/>
        </w:rPr>
        <w:t>6</w:t>
      </w:r>
      <w:r>
        <w:rPr>
          <w:sz w:val="24"/>
        </w:rPr>
        <w:t>;</w:t>
      </w:r>
      <w:r>
        <w:rPr>
          <w:spacing w:val="-7"/>
          <w:sz w:val="24"/>
        </w:rPr>
        <w:t xml:space="preserve"> </w:t>
      </w:r>
      <w:r>
        <w:rPr>
          <w:sz w:val="24"/>
        </w:rPr>
        <w:t>en</w:t>
      </w:r>
      <w:r>
        <w:rPr>
          <w:spacing w:val="-7"/>
          <w:sz w:val="24"/>
        </w:rPr>
        <w:t xml:space="preserve"> </w:t>
      </w:r>
      <w:r>
        <w:rPr>
          <w:sz w:val="24"/>
        </w:rPr>
        <w:t>la</w:t>
      </w:r>
      <w:r>
        <w:rPr>
          <w:spacing w:val="-5"/>
          <w:sz w:val="24"/>
        </w:rPr>
        <w:t xml:space="preserve"> </w:t>
      </w:r>
      <w:r>
        <w:rPr>
          <w:sz w:val="24"/>
        </w:rPr>
        <w:t>salud ósea</w:t>
      </w:r>
      <w:r>
        <w:rPr>
          <w:spacing w:val="-11"/>
          <w:sz w:val="24"/>
        </w:rPr>
        <w:t xml:space="preserve"> </w:t>
      </w:r>
      <w:r>
        <w:rPr>
          <w:sz w:val="24"/>
        </w:rPr>
        <w:t>al</w:t>
      </w:r>
      <w:r>
        <w:rPr>
          <w:spacing w:val="-12"/>
          <w:sz w:val="24"/>
        </w:rPr>
        <w:t xml:space="preserve"> </w:t>
      </w:r>
      <w:r>
        <w:rPr>
          <w:sz w:val="24"/>
        </w:rPr>
        <w:t>comprometerse</w:t>
      </w:r>
      <w:r>
        <w:rPr>
          <w:spacing w:val="-11"/>
          <w:sz w:val="24"/>
        </w:rPr>
        <w:t xml:space="preserve"> </w:t>
      </w:r>
      <w:r>
        <w:rPr>
          <w:sz w:val="24"/>
        </w:rPr>
        <w:t>la</w:t>
      </w:r>
      <w:r>
        <w:rPr>
          <w:spacing w:val="-14"/>
          <w:sz w:val="24"/>
        </w:rPr>
        <w:t xml:space="preserve"> </w:t>
      </w:r>
      <w:r>
        <w:rPr>
          <w:sz w:val="24"/>
        </w:rPr>
        <w:t>densidad</w:t>
      </w:r>
      <w:r>
        <w:rPr>
          <w:spacing w:val="-12"/>
          <w:sz w:val="24"/>
        </w:rPr>
        <w:t xml:space="preserve"> </w:t>
      </w:r>
      <w:r>
        <w:rPr>
          <w:sz w:val="24"/>
        </w:rPr>
        <w:t>ósea</w:t>
      </w:r>
      <w:r>
        <w:rPr>
          <w:spacing w:val="-11"/>
          <w:sz w:val="24"/>
        </w:rPr>
        <w:t xml:space="preserve"> </w:t>
      </w:r>
      <w:r>
        <w:rPr>
          <w:sz w:val="24"/>
        </w:rPr>
        <w:t>durante</w:t>
      </w:r>
      <w:r>
        <w:rPr>
          <w:spacing w:val="-11"/>
          <w:sz w:val="24"/>
        </w:rPr>
        <w:t xml:space="preserve"> </w:t>
      </w:r>
      <w:r>
        <w:rPr>
          <w:sz w:val="24"/>
        </w:rPr>
        <w:t>el</w:t>
      </w:r>
      <w:r>
        <w:rPr>
          <w:spacing w:val="-11"/>
          <w:sz w:val="24"/>
        </w:rPr>
        <w:t xml:space="preserve"> </w:t>
      </w:r>
      <w:r>
        <w:rPr>
          <w:sz w:val="24"/>
        </w:rPr>
        <w:t>bloqueo</w:t>
      </w:r>
      <w:r>
        <w:rPr>
          <w:spacing w:val="-12"/>
          <w:sz w:val="24"/>
        </w:rPr>
        <w:t xml:space="preserve"> </w:t>
      </w:r>
      <w:r>
        <w:rPr>
          <w:sz w:val="24"/>
        </w:rPr>
        <w:t>puberal</w:t>
      </w:r>
      <w:r>
        <w:rPr>
          <w:spacing w:val="-12"/>
          <w:sz w:val="24"/>
        </w:rPr>
        <w:t xml:space="preserve"> </w:t>
      </w:r>
      <w:r>
        <w:rPr>
          <w:sz w:val="24"/>
        </w:rPr>
        <w:t>y</w:t>
      </w:r>
      <w:r>
        <w:rPr>
          <w:spacing w:val="-11"/>
          <w:sz w:val="24"/>
        </w:rPr>
        <w:t xml:space="preserve"> </w:t>
      </w:r>
      <w:r>
        <w:rPr>
          <w:sz w:val="24"/>
        </w:rPr>
        <w:t>el</w:t>
      </w:r>
      <w:r>
        <w:rPr>
          <w:spacing w:val="-14"/>
          <w:sz w:val="24"/>
        </w:rPr>
        <w:t xml:space="preserve"> </w:t>
      </w:r>
      <w:r>
        <w:rPr>
          <w:sz w:val="24"/>
        </w:rPr>
        <w:t>aumento</w:t>
      </w:r>
      <w:r>
        <w:rPr>
          <w:spacing w:val="-13"/>
          <w:sz w:val="24"/>
        </w:rPr>
        <w:t xml:space="preserve"> </w:t>
      </w:r>
      <w:r>
        <w:rPr>
          <w:sz w:val="24"/>
        </w:rPr>
        <w:t>de</w:t>
      </w:r>
      <w:r>
        <w:rPr>
          <w:spacing w:val="-11"/>
          <w:sz w:val="24"/>
        </w:rPr>
        <w:t xml:space="preserve"> </w:t>
      </w:r>
      <w:r>
        <w:rPr>
          <w:sz w:val="24"/>
        </w:rPr>
        <w:t>altura</w:t>
      </w:r>
      <w:r>
        <w:rPr>
          <w:spacing w:val="-11"/>
          <w:sz w:val="24"/>
        </w:rPr>
        <w:t xml:space="preserve"> </w:t>
      </w:r>
      <w:r>
        <w:rPr>
          <w:sz w:val="24"/>
        </w:rPr>
        <w:t xml:space="preserve">puede ser inferior al observado en otros adolescentes (14.43), y aunque </w:t>
      </w:r>
      <w:r>
        <w:rPr>
          <w:i/>
          <w:sz w:val="24"/>
        </w:rPr>
        <w:t>después se inicie el tratamiento hormonal cruzado en personas trans, no se alcanza la mineralización ósea total</w:t>
      </w:r>
      <w:r>
        <w:rPr>
          <w:sz w:val="24"/>
          <w:vertAlign w:val="superscript"/>
        </w:rPr>
        <w:t>7</w:t>
      </w:r>
      <w:r>
        <w:rPr>
          <w:sz w:val="24"/>
        </w:rPr>
        <w:t>.</w:t>
      </w:r>
    </w:p>
    <w:p w:rsidR="00AE5A12" w:rsidRDefault="00000000">
      <w:pPr>
        <w:spacing w:line="276" w:lineRule="auto"/>
        <w:ind w:left="262" w:right="255" w:firstLine="707"/>
        <w:jc w:val="both"/>
        <w:rPr>
          <w:sz w:val="24"/>
        </w:rPr>
      </w:pPr>
      <w:r>
        <w:rPr>
          <w:sz w:val="24"/>
        </w:rPr>
        <w:t>Por otra parte, el uso de bloqueadores termina en su gran mayoría con el uso de la hormonización cruzada (14.25). Esto ocurre porque el periodo en el que se usan es también el periodo</w:t>
      </w:r>
      <w:r>
        <w:rPr>
          <w:spacing w:val="-6"/>
          <w:sz w:val="24"/>
        </w:rPr>
        <w:t xml:space="preserve"> </w:t>
      </w:r>
      <w:r>
        <w:rPr>
          <w:sz w:val="24"/>
        </w:rPr>
        <w:t>de</w:t>
      </w:r>
      <w:r>
        <w:rPr>
          <w:spacing w:val="-5"/>
          <w:sz w:val="24"/>
        </w:rPr>
        <w:t xml:space="preserve"> </w:t>
      </w:r>
      <w:r>
        <w:rPr>
          <w:sz w:val="24"/>
        </w:rPr>
        <w:t>maduración</w:t>
      </w:r>
      <w:r>
        <w:rPr>
          <w:spacing w:val="-6"/>
          <w:sz w:val="24"/>
        </w:rPr>
        <w:t xml:space="preserve"> </w:t>
      </w:r>
      <w:r>
        <w:rPr>
          <w:sz w:val="24"/>
        </w:rPr>
        <w:t>del</w:t>
      </w:r>
      <w:r>
        <w:rPr>
          <w:spacing w:val="-6"/>
          <w:sz w:val="24"/>
        </w:rPr>
        <w:t xml:space="preserve"> </w:t>
      </w:r>
      <w:r>
        <w:rPr>
          <w:sz w:val="24"/>
        </w:rPr>
        <w:t>cerebro,</w:t>
      </w:r>
      <w:r>
        <w:rPr>
          <w:spacing w:val="-6"/>
          <w:sz w:val="24"/>
        </w:rPr>
        <w:t xml:space="preserve"> </w:t>
      </w:r>
      <w:r>
        <w:rPr>
          <w:sz w:val="24"/>
        </w:rPr>
        <w:t>proceso</w:t>
      </w:r>
      <w:r>
        <w:rPr>
          <w:spacing w:val="-6"/>
          <w:sz w:val="24"/>
        </w:rPr>
        <w:t xml:space="preserve"> </w:t>
      </w:r>
      <w:r>
        <w:rPr>
          <w:sz w:val="24"/>
        </w:rPr>
        <w:t>que</w:t>
      </w:r>
      <w:r>
        <w:rPr>
          <w:spacing w:val="-7"/>
          <w:sz w:val="24"/>
        </w:rPr>
        <w:t xml:space="preserve"> </w:t>
      </w:r>
      <w:r>
        <w:rPr>
          <w:sz w:val="24"/>
        </w:rPr>
        <w:t>a</w:t>
      </w:r>
      <w:r>
        <w:rPr>
          <w:spacing w:val="-5"/>
          <w:sz w:val="24"/>
        </w:rPr>
        <w:t xml:space="preserve"> </w:t>
      </w:r>
      <w:r>
        <w:rPr>
          <w:sz w:val="24"/>
        </w:rPr>
        <w:t>su</w:t>
      </w:r>
      <w:r>
        <w:rPr>
          <w:spacing w:val="-6"/>
          <w:sz w:val="24"/>
        </w:rPr>
        <w:t xml:space="preserve"> </w:t>
      </w:r>
      <w:r>
        <w:rPr>
          <w:sz w:val="24"/>
        </w:rPr>
        <w:t>vez</w:t>
      </w:r>
      <w:r>
        <w:rPr>
          <w:spacing w:val="-8"/>
          <w:sz w:val="24"/>
        </w:rPr>
        <w:t xml:space="preserve"> </w:t>
      </w:r>
      <w:r>
        <w:rPr>
          <w:sz w:val="24"/>
        </w:rPr>
        <w:t>resulta</w:t>
      </w:r>
      <w:r>
        <w:rPr>
          <w:spacing w:val="-5"/>
          <w:sz w:val="24"/>
        </w:rPr>
        <w:t xml:space="preserve"> </w:t>
      </w:r>
      <w:r>
        <w:rPr>
          <w:sz w:val="24"/>
        </w:rPr>
        <w:t>bloqueado.</w:t>
      </w:r>
      <w:r>
        <w:rPr>
          <w:spacing w:val="-8"/>
          <w:sz w:val="24"/>
        </w:rPr>
        <w:t xml:space="preserve"> </w:t>
      </w:r>
      <w:r>
        <w:rPr>
          <w:sz w:val="24"/>
        </w:rPr>
        <w:t>De</w:t>
      </w:r>
      <w:r>
        <w:rPr>
          <w:spacing w:val="-5"/>
          <w:sz w:val="24"/>
        </w:rPr>
        <w:t xml:space="preserve"> </w:t>
      </w:r>
      <w:r>
        <w:rPr>
          <w:sz w:val="24"/>
        </w:rPr>
        <w:t>ahí</w:t>
      </w:r>
      <w:r>
        <w:rPr>
          <w:spacing w:val="-8"/>
          <w:sz w:val="24"/>
        </w:rPr>
        <w:t xml:space="preserve"> </w:t>
      </w:r>
      <w:r>
        <w:rPr>
          <w:sz w:val="24"/>
        </w:rPr>
        <w:t>que</w:t>
      </w:r>
      <w:r>
        <w:rPr>
          <w:spacing w:val="-5"/>
          <w:sz w:val="24"/>
        </w:rPr>
        <w:t xml:space="preserve"> </w:t>
      </w:r>
      <w:r>
        <w:rPr>
          <w:sz w:val="24"/>
        </w:rPr>
        <w:t>quienes podrían volver a identificarse con su sexo biológico no logran hacerlo, persistiendo las dudas que iniciales.</w:t>
      </w:r>
      <w:r>
        <w:rPr>
          <w:spacing w:val="-1"/>
          <w:sz w:val="24"/>
        </w:rPr>
        <w:t xml:space="preserve"> </w:t>
      </w:r>
      <w:r>
        <w:rPr>
          <w:sz w:val="24"/>
        </w:rPr>
        <w:t>Esto</w:t>
      </w:r>
      <w:r>
        <w:rPr>
          <w:spacing w:val="-1"/>
          <w:sz w:val="24"/>
        </w:rPr>
        <w:t xml:space="preserve"> </w:t>
      </w:r>
      <w:r>
        <w:rPr>
          <w:sz w:val="24"/>
        </w:rPr>
        <w:t>además</w:t>
      </w:r>
      <w:r>
        <w:rPr>
          <w:spacing w:val="-1"/>
          <w:sz w:val="24"/>
        </w:rPr>
        <w:t xml:space="preserve"> </w:t>
      </w:r>
      <w:r>
        <w:rPr>
          <w:sz w:val="24"/>
        </w:rPr>
        <w:t>conlleva daños</w:t>
      </w:r>
      <w:r>
        <w:rPr>
          <w:spacing w:val="-1"/>
          <w:sz w:val="24"/>
        </w:rPr>
        <w:t xml:space="preserve"> </w:t>
      </w:r>
      <w:r>
        <w:rPr>
          <w:sz w:val="24"/>
        </w:rPr>
        <w:t>asociados</w:t>
      </w:r>
      <w:r>
        <w:rPr>
          <w:spacing w:val="-4"/>
          <w:sz w:val="24"/>
        </w:rPr>
        <w:t xml:space="preserve"> </w:t>
      </w:r>
      <w:r>
        <w:rPr>
          <w:sz w:val="24"/>
        </w:rPr>
        <w:t>porque el crecimiento</w:t>
      </w:r>
      <w:r>
        <w:rPr>
          <w:spacing w:val="-1"/>
          <w:sz w:val="24"/>
        </w:rPr>
        <w:t xml:space="preserve"> </w:t>
      </w:r>
      <w:r>
        <w:rPr>
          <w:sz w:val="24"/>
        </w:rPr>
        <w:t>biológico, lo que no es susceptible de reiniciarse revirtiendo el tiempo que permaneció bloqueado, o, dicho de otro modo,</w:t>
      </w:r>
      <w:r>
        <w:rPr>
          <w:spacing w:val="-5"/>
          <w:sz w:val="24"/>
        </w:rPr>
        <w:t xml:space="preserve"> </w:t>
      </w:r>
      <w:r>
        <w:rPr>
          <w:sz w:val="24"/>
        </w:rPr>
        <w:t>no</w:t>
      </w:r>
      <w:r>
        <w:rPr>
          <w:spacing w:val="-5"/>
          <w:sz w:val="24"/>
        </w:rPr>
        <w:t xml:space="preserve"> </w:t>
      </w:r>
      <w:r>
        <w:rPr>
          <w:sz w:val="24"/>
        </w:rPr>
        <w:t>hay</w:t>
      </w:r>
      <w:r>
        <w:rPr>
          <w:spacing w:val="-4"/>
          <w:sz w:val="24"/>
        </w:rPr>
        <w:t xml:space="preserve"> </w:t>
      </w:r>
      <w:r>
        <w:rPr>
          <w:sz w:val="24"/>
        </w:rPr>
        <w:t>un</w:t>
      </w:r>
      <w:r>
        <w:rPr>
          <w:spacing w:val="-5"/>
          <w:sz w:val="24"/>
        </w:rPr>
        <w:t xml:space="preserve"> </w:t>
      </w:r>
      <w:r>
        <w:rPr>
          <w:sz w:val="24"/>
        </w:rPr>
        <w:t>crecimiento</w:t>
      </w:r>
      <w:r>
        <w:rPr>
          <w:spacing w:val="-5"/>
          <w:sz w:val="24"/>
        </w:rPr>
        <w:t xml:space="preserve"> </w:t>
      </w:r>
      <w:r>
        <w:rPr>
          <w:sz w:val="24"/>
        </w:rPr>
        <w:t>acelerado</w:t>
      </w:r>
      <w:r>
        <w:rPr>
          <w:spacing w:val="-5"/>
          <w:sz w:val="24"/>
        </w:rPr>
        <w:t xml:space="preserve"> </w:t>
      </w:r>
      <w:r>
        <w:rPr>
          <w:sz w:val="24"/>
        </w:rPr>
        <w:t>para</w:t>
      </w:r>
      <w:r>
        <w:rPr>
          <w:spacing w:val="-5"/>
          <w:sz w:val="24"/>
        </w:rPr>
        <w:t xml:space="preserve"> </w:t>
      </w:r>
      <w:r>
        <w:rPr>
          <w:sz w:val="24"/>
        </w:rPr>
        <w:t>recuperar</w:t>
      </w:r>
      <w:r>
        <w:rPr>
          <w:spacing w:val="-5"/>
          <w:sz w:val="24"/>
        </w:rPr>
        <w:t xml:space="preserve"> </w:t>
      </w:r>
      <w:r>
        <w:rPr>
          <w:sz w:val="24"/>
        </w:rPr>
        <w:t>los</w:t>
      </w:r>
      <w:r>
        <w:rPr>
          <w:spacing w:val="-6"/>
          <w:sz w:val="24"/>
        </w:rPr>
        <w:t xml:space="preserve"> </w:t>
      </w:r>
      <w:r>
        <w:rPr>
          <w:sz w:val="24"/>
        </w:rPr>
        <w:t>años</w:t>
      </w:r>
      <w:r>
        <w:rPr>
          <w:spacing w:val="-4"/>
          <w:sz w:val="24"/>
        </w:rPr>
        <w:t xml:space="preserve"> </w:t>
      </w:r>
      <w:r>
        <w:rPr>
          <w:sz w:val="24"/>
        </w:rPr>
        <w:t>en</w:t>
      </w:r>
      <w:r>
        <w:rPr>
          <w:spacing w:val="-4"/>
          <w:sz w:val="24"/>
        </w:rPr>
        <w:t xml:space="preserve"> </w:t>
      </w:r>
      <w:r>
        <w:rPr>
          <w:sz w:val="24"/>
        </w:rPr>
        <w:t>que</w:t>
      </w:r>
      <w:r>
        <w:rPr>
          <w:spacing w:val="-4"/>
          <w:sz w:val="24"/>
        </w:rPr>
        <w:t xml:space="preserve"> </w:t>
      </w:r>
      <w:r>
        <w:rPr>
          <w:sz w:val="24"/>
        </w:rPr>
        <w:t>estuvo</w:t>
      </w:r>
      <w:r>
        <w:rPr>
          <w:spacing w:val="-1"/>
          <w:sz w:val="24"/>
        </w:rPr>
        <w:t xml:space="preserve"> </w:t>
      </w:r>
      <w:r>
        <w:rPr>
          <w:i/>
          <w:sz w:val="24"/>
        </w:rPr>
        <w:t>congelado</w:t>
      </w:r>
      <w:r>
        <w:rPr>
          <w:sz w:val="24"/>
        </w:rPr>
        <w:t>.</w:t>
      </w:r>
      <w:r>
        <w:rPr>
          <w:spacing w:val="-5"/>
          <w:sz w:val="24"/>
        </w:rPr>
        <w:t xml:space="preserve"> </w:t>
      </w:r>
      <w:r>
        <w:rPr>
          <w:sz w:val="24"/>
        </w:rPr>
        <w:t>La</w:t>
      </w:r>
      <w:r>
        <w:rPr>
          <w:spacing w:val="-4"/>
          <w:sz w:val="24"/>
        </w:rPr>
        <w:t xml:space="preserve"> </w:t>
      </w:r>
      <w:r>
        <w:rPr>
          <w:sz w:val="24"/>
        </w:rPr>
        <w:t xml:space="preserve">edad biológica del niño será distinta a su edad cronológica. Como señala el profesor Tobias Banaschewski, director de la Clínica de Psiquiatría y Psicoterapia Infantil y Adolescente de Mannheim, Alemania: </w:t>
      </w:r>
      <w:r>
        <w:rPr>
          <w:i/>
          <w:sz w:val="24"/>
        </w:rPr>
        <w:t>Si detengo el desarrollo físico y psicosexual de una niña de 12 años, pero todos sus compañeros de clase se están convirtiendo en jóvenes de 14, 15 o 16 años, no estoy colocando a la joven en una posición inicial más neutral desde la que pueda tomar una mejor decisión. Al contrario, puedo crear dilemas psicológicos completamente nuevos</w:t>
      </w:r>
      <w:r>
        <w:rPr>
          <w:sz w:val="24"/>
          <w:vertAlign w:val="superscript"/>
        </w:rPr>
        <w:t>8</w:t>
      </w:r>
      <w:r>
        <w:rPr>
          <w:sz w:val="24"/>
        </w:rPr>
        <w:t>.</w:t>
      </w:r>
    </w:p>
    <w:p w:rsidR="00AE5A12" w:rsidRDefault="00AE5A12">
      <w:pPr>
        <w:pStyle w:val="Textoindependiente"/>
        <w:spacing w:before="41"/>
        <w:ind w:left="0"/>
        <w:jc w:val="left"/>
      </w:pPr>
    </w:p>
    <w:p w:rsidR="00AE5A12" w:rsidRDefault="00000000">
      <w:pPr>
        <w:pStyle w:val="Ttulo1"/>
        <w:numPr>
          <w:ilvl w:val="2"/>
          <w:numId w:val="4"/>
        </w:numPr>
        <w:tabs>
          <w:tab w:val="left" w:pos="981"/>
        </w:tabs>
        <w:ind w:left="981" w:hanging="719"/>
      </w:pPr>
      <w:r>
        <w:rPr>
          <w:smallCaps/>
        </w:rPr>
        <w:t>Intervenciones</w:t>
      </w:r>
      <w:r>
        <w:rPr>
          <w:smallCaps/>
          <w:spacing w:val="14"/>
        </w:rPr>
        <w:t xml:space="preserve"> </w:t>
      </w:r>
      <w:r>
        <w:rPr>
          <w:smallCaps/>
        </w:rPr>
        <w:t>Hormonales</w:t>
      </w:r>
      <w:r>
        <w:rPr>
          <w:smallCaps/>
          <w:spacing w:val="12"/>
        </w:rPr>
        <w:t xml:space="preserve"> </w:t>
      </w:r>
      <w:r>
        <w:rPr>
          <w:smallCaps/>
        </w:rPr>
        <w:t>para</w:t>
      </w:r>
      <w:r>
        <w:rPr>
          <w:smallCaps/>
          <w:spacing w:val="13"/>
        </w:rPr>
        <w:t xml:space="preserve"> </w:t>
      </w:r>
      <w:r>
        <w:rPr>
          <w:smallCaps/>
        </w:rPr>
        <w:t>el</w:t>
      </w:r>
      <w:r>
        <w:rPr>
          <w:smallCaps/>
          <w:spacing w:val="13"/>
        </w:rPr>
        <w:t xml:space="preserve"> </w:t>
      </w:r>
      <w:r>
        <w:rPr>
          <w:smallCaps/>
        </w:rPr>
        <w:t>cambio</w:t>
      </w:r>
      <w:r>
        <w:rPr>
          <w:smallCaps/>
          <w:spacing w:val="13"/>
        </w:rPr>
        <w:t xml:space="preserve"> </w:t>
      </w:r>
      <w:r>
        <w:rPr>
          <w:smallCaps/>
        </w:rPr>
        <w:t>de</w:t>
      </w:r>
      <w:r>
        <w:rPr>
          <w:smallCaps/>
          <w:spacing w:val="12"/>
        </w:rPr>
        <w:t xml:space="preserve"> </w:t>
      </w:r>
      <w:r>
        <w:rPr>
          <w:smallCaps/>
        </w:rPr>
        <w:t>sexo</w:t>
      </w:r>
      <w:r>
        <w:rPr>
          <w:smallCaps/>
          <w:spacing w:val="15"/>
        </w:rPr>
        <w:t xml:space="preserve"> </w:t>
      </w:r>
      <w:r>
        <w:rPr>
          <w:smallCaps/>
        </w:rPr>
        <w:t>(2):</w:t>
      </w:r>
      <w:r>
        <w:rPr>
          <w:smallCaps/>
          <w:spacing w:val="1"/>
        </w:rPr>
        <w:t xml:space="preserve"> </w:t>
      </w:r>
      <w:r>
        <w:rPr>
          <w:smallCaps/>
          <w:spacing w:val="-2"/>
        </w:rPr>
        <w:t>Hormonación</w:t>
      </w:r>
    </w:p>
    <w:p w:rsidR="00AE5A12" w:rsidRDefault="00000000">
      <w:pPr>
        <w:spacing w:before="85"/>
        <w:ind w:left="981"/>
        <w:rPr>
          <w:b/>
          <w:sz w:val="19"/>
        </w:rPr>
      </w:pPr>
      <w:r>
        <w:rPr>
          <w:b/>
          <w:spacing w:val="-2"/>
          <w:sz w:val="19"/>
        </w:rPr>
        <w:t>CRUZADA</w:t>
      </w:r>
    </w:p>
    <w:p w:rsidR="00AE5A12" w:rsidRDefault="00AE5A12">
      <w:pPr>
        <w:pStyle w:val="Textoindependiente"/>
        <w:spacing w:before="149"/>
        <w:ind w:left="0"/>
        <w:jc w:val="left"/>
        <w:rPr>
          <w:b/>
          <w:sz w:val="19"/>
        </w:rPr>
      </w:pPr>
    </w:p>
    <w:p w:rsidR="00AE5A12" w:rsidRDefault="00000000">
      <w:pPr>
        <w:pStyle w:val="Textoindependiente"/>
        <w:spacing w:line="276" w:lineRule="auto"/>
        <w:ind w:right="256" w:firstLine="707"/>
      </w:pPr>
      <w:r>
        <w:t>La</w:t>
      </w:r>
      <w:r>
        <w:rPr>
          <w:spacing w:val="-4"/>
        </w:rPr>
        <w:t xml:space="preserve"> </w:t>
      </w:r>
      <w:r>
        <w:t>segunda</w:t>
      </w:r>
      <w:r>
        <w:rPr>
          <w:spacing w:val="-4"/>
        </w:rPr>
        <w:t xml:space="preserve"> </w:t>
      </w:r>
      <w:r>
        <w:t>etapa</w:t>
      </w:r>
      <w:r>
        <w:rPr>
          <w:spacing w:val="-4"/>
        </w:rPr>
        <w:t xml:space="preserve"> </w:t>
      </w:r>
      <w:r>
        <w:t>de</w:t>
      </w:r>
      <w:r>
        <w:rPr>
          <w:spacing w:val="-4"/>
        </w:rPr>
        <w:t xml:space="preserve"> </w:t>
      </w:r>
      <w:r>
        <w:t>la</w:t>
      </w:r>
      <w:r>
        <w:rPr>
          <w:spacing w:val="-4"/>
        </w:rPr>
        <w:t xml:space="preserve"> </w:t>
      </w:r>
      <w:r>
        <w:t>intervención</w:t>
      </w:r>
      <w:r>
        <w:rPr>
          <w:spacing w:val="-5"/>
        </w:rPr>
        <w:t xml:space="preserve"> </w:t>
      </w:r>
      <w:r>
        <w:t>hormonal</w:t>
      </w:r>
      <w:r>
        <w:rPr>
          <w:spacing w:val="-5"/>
        </w:rPr>
        <w:t xml:space="preserve"> </w:t>
      </w:r>
      <w:r>
        <w:t>para</w:t>
      </w:r>
      <w:r>
        <w:rPr>
          <w:spacing w:val="-5"/>
        </w:rPr>
        <w:t xml:space="preserve"> </w:t>
      </w:r>
      <w:r>
        <w:t>el</w:t>
      </w:r>
      <w:r>
        <w:rPr>
          <w:spacing w:val="-4"/>
        </w:rPr>
        <w:t xml:space="preserve"> </w:t>
      </w:r>
      <w:r>
        <w:t>cambio</w:t>
      </w:r>
      <w:r>
        <w:rPr>
          <w:spacing w:val="-5"/>
        </w:rPr>
        <w:t xml:space="preserve"> </w:t>
      </w:r>
      <w:r>
        <w:t>de</w:t>
      </w:r>
      <w:r>
        <w:rPr>
          <w:spacing w:val="-4"/>
        </w:rPr>
        <w:t xml:space="preserve"> </w:t>
      </w:r>
      <w:r>
        <w:t>sexo</w:t>
      </w:r>
      <w:r>
        <w:rPr>
          <w:spacing w:val="-5"/>
        </w:rPr>
        <w:t xml:space="preserve"> </w:t>
      </w:r>
      <w:r>
        <w:t>en</w:t>
      </w:r>
      <w:r>
        <w:rPr>
          <w:spacing w:val="-4"/>
        </w:rPr>
        <w:t xml:space="preserve"> </w:t>
      </w:r>
      <w:r>
        <w:t>menores</w:t>
      </w:r>
      <w:r>
        <w:rPr>
          <w:spacing w:val="-6"/>
        </w:rPr>
        <w:t xml:space="preserve"> </w:t>
      </w:r>
      <w:r>
        <w:t>de</w:t>
      </w:r>
      <w:r>
        <w:rPr>
          <w:spacing w:val="-4"/>
        </w:rPr>
        <w:t xml:space="preserve"> </w:t>
      </w:r>
      <w:r>
        <w:t>18 años</w:t>
      </w:r>
      <w:r>
        <w:rPr>
          <w:spacing w:val="-1"/>
        </w:rPr>
        <w:t xml:space="preserve"> </w:t>
      </w:r>
      <w:r>
        <w:t>es</w:t>
      </w:r>
      <w:r>
        <w:rPr>
          <w:spacing w:val="-1"/>
        </w:rPr>
        <w:t xml:space="preserve"> </w:t>
      </w:r>
      <w:r>
        <w:t>el suministro de hormonas</w:t>
      </w:r>
      <w:r>
        <w:rPr>
          <w:spacing w:val="-1"/>
        </w:rPr>
        <w:t xml:space="preserve"> </w:t>
      </w:r>
      <w:r>
        <w:t>del sexo opuesto, que generalmente se realiza a los</w:t>
      </w:r>
      <w:r>
        <w:rPr>
          <w:spacing w:val="-1"/>
        </w:rPr>
        <w:t xml:space="preserve"> </w:t>
      </w:r>
      <w:r>
        <w:t>16 años, mientras continua el bloqueo puberal. El objetivo de esta intervención es obtener un aspecto físico lo más semejante posible sexo que el menor percibe como propio. Si es que la hormonación cruzada se mantiene de forma persistente, el suministro de hormonas se debe realizar por el resto de la vida, convirtiéndolo en una persona hormonodependiente.</w:t>
      </w:r>
    </w:p>
    <w:p w:rsidR="00AE5A12" w:rsidRDefault="00000000">
      <w:pPr>
        <w:pStyle w:val="Textoindependiente"/>
        <w:spacing w:before="24"/>
        <w:ind w:left="0"/>
        <w:jc w:val="left"/>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173926</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4E6493" id="Graphic 5" o:spid="_x0000_s1026" style="position:absolute;margin-left:85.1pt;margin-top:13.7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" path="m1829054,l,,,7619r1829054,l1829054,xe" fillcolor="black" stroked="f">
                <v:path arrowok="t"/>
                <w10:wrap type="topAndBottom" anchorx="page"/>
              </v:shape>
            </w:pict>
          </mc:Fallback>
        </mc:AlternateContent>
      </w:r>
    </w:p>
    <w:p w:rsidR="00AE5A12" w:rsidRDefault="00000000">
      <w:pPr>
        <w:spacing w:before="149"/>
        <w:ind w:left="262"/>
        <w:rPr>
          <w:sz w:val="20"/>
        </w:rPr>
      </w:pPr>
      <w:r>
        <w:rPr>
          <w:sz w:val="20"/>
          <w:vertAlign w:val="superscript"/>
        </w:rPr>
        <w:t>6</w:t>
      </w:r>
      <w:r>
        <w:rPr>
          <w:spacing w:val="-5"/>
          <w:sz w:val="20"/>
        </w:rPr>
        <w:t xml:space="preserve"> </w:t>
      </w:r>
      <w:r>
        <w:rPr>
          <w:sz w:val="20"/>
        </w:rPr>
        <w:t>U</w:t>
      </w:r>
      <w:r>
        <w:rPr>
          <w:sz w:val="16"/>
        </w:rPr>
        <w:t>GARTE</w:t>
      </w:r>
      <w:r>
        <w:rPr>
          <w:spacing w:val="-5"/>
          <w:sz w:val="16"/>
        </w:rPr>
        <w:t xml:space="preserve"> </w:t>
      </w:r>
      <w:r>
        <w:rPr>
          <w:sz w:val="20"/>
        </w:rPr>
        <w:t>P</w:t>
      </w:r>
      <w:r>
        <w:rPr>
          <w:sz w:val="16"/>
        </w:rPr>
        <w:t>ALACIOS</w:t>
      </w:r>
      <w:r>
        <w:rPr>
          <w:sz w:val="20"/>
        </w:rPr>
        <w:t>,</w:t>
      </w:r>
      <w:r>
        <w:rPr>
          <w:spacing w:val="-4"/>
          <w:sz w:val="20"/>
        </w:rPr>
        <w:t xml:space="preserve"> </w:t>
      </w:r>
      <w:r>
        <w:rPr>
          <w:sz w:val="20"/>
        </w:rPr>
        <w:t>Francisca.</w:t>
      </w:r>
      <w:r>
        <w:rPr>
          <w:spacing w:val="-5"/>
          <w:sz w:val="20"/>
        </w:rPr>
        <w:t xml:space="preserve"> </w:t>
      </w:r>
      <w:r>
        <w:rPr>
          <w:sz w:val="20"/>
        </w:rPr>
        <w:t>Acta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sesión</w:t>
      </w:r>
      <w:r>
        <w:rPr>
          <w:spacing w:val="-5"/>
          <w:sz w:val="20"/>
        </w:rPr>
        <w:t xml:space="preserve"> </w:t>
      </w:r>
      <w:r>
        <w:rPr>
          <w:sz w:val="20"/>
        </w:rPr>
        <w:t>del</w:t>
      </w:r>
      <w:r>
        <w:rPr>
          <w:spacing w:val="-4"/>
          <w:sz w:val="20"/>
        </w:rPr>
        <w:t xml:space="preserve"> </w:t>
      </w:r>
      <w:r>
        <w:rPr>
          <w:sz w:val="20"/>
        </w:rPr>
        <w:t>4</w:t>
      </w:r>
      <w:r>
        <w:rPr>
          <w:spacing w:val="-4"/>
          <w:sz w:val="20"/>
        </w:rPr>
        <w:t xml:space="preserve"> </w:t>
      </w:r>
      <w:r>
        <w:rPr>
          <w:sz w:val="20"/>
        </w:rPr>
        <w:t>de</w:t>
      </w:r>
      <w:r>
        <w:rPr>
          <w:spacing w:val="-3"/>
          <w:sz w:val="20"/>
        </w:rPr>
        <w:t xml:space="preserve"> </w:t>
      </w:r>
      <w:r>
        <w:rPr>
          <w:sz w:val="20"/>
        </w:rPr>
        <w:t>noviembre</w:t>
      </w:r>
      <w:r>
        <w:rPr>
          <w:spacing w:val="-2"/>
          <w:sz w:val="20"/>
        </w:rPr>
        <w:t xml:space="preserve"> </w:t>
      </w:r>
      <w:r>
        <w:rPr>
          <w:sz w:val="20"/>
        </w:rPr>
        <w:t>de</w:t>
      </w:r>
      <w:r>
        <w:rPr>
          <w:spacing w:val="-3"/>
          <w:sz w:val="20"/>
        </w:rPr>
        <w:t xml:space="preserve"> </w:t>
      </w:r>
      <w:r>
        <w:rPr>
          <w:sz w:val="20"/>
        </w:rPr>
        <w:t>2024</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CEI</w:t>
      </w:r>
      <w:r>
        <w:rPr>
          <w:spacing w:val="-4"/>
          <w:sz w:val="20"/>
        </w:rPr>
        <w:t xml:space="preserve"> </w:t>
      </w:r>
      <w:r>
        <w:rPr>
          <w:sz w:val="20"/>
        </w:rPr>
        <w:t>57,</w:t>
      </w:r>
      <w:r>
        <w:rPr>
          <w:spacing w:val="-5"/>
          <w:sz w:val="20"/>
        </w:rPr>
        <w:t xml:space="preserve"> </w:t>
      </w:r>
      <w:r>
        <w:rPr>
          <w:sz w:val="20"/>
        </w:rPr>
        <w:t>p.</w:t>
      </w:r>
      <w:r>
        <w:rPr>
          <w:spacing w:val="-2"/>
          <w:sz w:val="20"/>
        </w:rPr>
        <w:t xml:space="preserve"> </w:t>
      </w:r>
      <w:r>
        <w:rPr>
          <w:spacing w:val="-5"/>
          <w:sz w:val="20"/>
        </w:rPr>
        <w:t>14.</w:t>
      </w:r>
    </w:p>
    <w:p w:rsidR="00AE5A12" w:rsidRDefault="00000000">
      <w:pPr>
        <w:spacing w:before="44"/>
        <w:ind w:left="262"/>
        <w:rPr>
          <w:sz w:val="20"/>
        </w:rPr>
      </w:pPr>
      <w:r>
        <w:rPr>
          <w:sz w:val="20"/>
          <w:vertAlign w:val="superscript"/>
        </w:rPr>
        <w:t>7</w:t>
      </w:r>
      <w:r>
        <w:rPr>
          <w:spacing w:val="2"/>
          <w:sz w:val="20"/>
        </w:rPr>
        <w:t xml:space="preserve"> </w:t>
      </w:r>
      <w:r>
        <w:rPr>
          <w:spacing w:val="-2"/>
          <w:sz w:val="20"/>
        </w:rPr>
        <w:t>Ídem.</w:t>
      </w:r>
    </w:p>
    <w:p w:rsidR="00AE5A12" w:rsidRDefault="00000000">
      <w:pPr>
        <w:spacing w:before="46"/>
        <w:ind w:left="262"/>
        <w:rPr>
          <w:sz w:val="20"/>
        </w:rPr>
      </w:pPr>
      <w:r>
        <w:rPr>
          <w:spacing w:val="-2"/>
          <w:sz w:val="20"/>
          <w:vertAlign w:val="superscript"/>
        </w:rPr>
        <w:t>8</w:t>
      </w:r>
      <w:r>
        <w:rPr>
          <w:spacing w:val="24"/>
          <w:sz w:val="20"/>
        </w:rPr>
        <w:t xml:space="preserve"> </w:t>
      </w:r>
      <w:r>
        <w:rPr>
          <w:spacing w:val="-2"/>
          <w:sz w:val="20"/>
        </w:rPr>
        <w:t>Disponible</w:t>
      </w:r>
      <w:r>
        <w:rPr>
          <w:spacing w:val="27"/>
          <w:sz w:val="20"/>
        </w:rPr>
        <w:t xml:space="preserve"> </w:t>
      </w:r>
      <w:r>
        <w:rPr>
          <w:spacing w:val="-2"/>
          <w:sz w:val="20"/>
        </w:rPr>
        <w:t>en:</w:t>
      </w:r>
      <w:r>
        <w:rPr>
          <w:spacing w:val="26"/>
          <w:sz w:val="20"/>
        </w:rPr>
        <w:t xml:space="preserve"> </w:t>
      </w:r>
      <w:hyperlink r:id="rId13">
        <w:r>
          <w:rPr>
            <w:color w:val="467885"/>
            <w:spacing w:val="-2"/>
            <w:sz w:val="20"/>
            <w:u w:val="single" w:color="467885"/>
          </w:rPr>
          <w:t>https://www.genderclinicnews.com/p/free-to-be-who-you-werent</w:t>
        </w:r>
        <w:r>
          <w:rPr>
            <w:spacing w:val="-2"/>
            <w:sz w:val="20"/>
          </w:rPr>
          <w:t>.</w:t>
        </w:r>
      </w:hyperlink>
    </w:p>
    <w:p w:rsidR="00AE5A12" w:rsidRDefault="00AE5A12">
      <w:pPr>
        <w:rPr>
          <w:sz w:val="20"/>
        </w:rPr>
        <w:sectPr w:rsidR="00AE5A12">
          <w:pgSz w:w="12240" w:h="15840"/>
          <w:pgMar w:top="1340" w:right="1440" w:bottom="920" w:left="1440" w:header="0" w:footer="740" w:gutter="0"/>
          <w:cols w:space="720"/>
        </w:sectPr>
      </w:pPr>
    </w:p>
    <w:p w:rsidR="00AE5A12" w:rsidRDefault="00000000">
      <w:pPr>
        <w:pStyle w:val="Textoindependiente"/>
        <w:spacing w:before="76" w:line="276" w:lineRule="auto"/>
        <w:ind w:right="258" w:firstLine="707"/>
      </w:pPr>
      <w:r>
        <w:lastRenderedPageBreak/>
        <w:t>A las mujeres se les prescribe testosterona</w:t>
      </w:r>
      <w:r>
        <w:rPr>
          <w:vertAlign w:val="superscript"/>
        </w:rPr>
        <w:t>9</w:t>
      </w:r>
      <w:r>
        <w:t>. En ellas, la virilización produce una disminución de la menstruación, aumento de la libido, supresión del desarrollo de la mama, incremento de masa muscular y del vello facial, profundización de la voz y una cierta atrofia mamaria,</w:t>
      </w:r>
      <w:r>
        <w:rPr>
          <w:spacing w:val="-5"/>
        </w:rPr>
        <w:t xml:space="preserve"> </w:t>
      </w:r>
      <w:r>
        <w:t>ovárica</w:t>
      </w:r>
      <w:r>
        <w:rPr>
          <w:spacing w:val="-5"/>
        </w:rPr>
        <w:t xml:space="preserve"> </w:t>
      </w:r>
      <w:r>
        <w:t>y</w:t>
      </w:r>
      <w:r>
        <w:rPr>
          <w:spacing w:val="-5"/>
        </w:rPr>
        <w:t xml:space="preserve"> </w:t>
      </w:r>
      <w:r>
        <w:t>uterina</w:t>
      </w:r>
      <w:r>
        <w:rPr>
          <w:vertAlign w:val="superscript"/>
        </w:rPr>
        <w:t>10</w:t>
      </w:r>
      <w:r>
        <w:t>.</w:t>
      </w:r>
      <w:r>
        <w:rPr>
          <w:spacing w:val="-6"/>
        </w:rPr>
        <w:t xml:space="preserve"> </w:t>
      </w:r>
      <w:r>
        <w:t>Muchos</w:t>
      </w:r>
      <w:r>
        <w:rPr>
          <w:spacing w:val="-6"/>
        </w:rPr>
        <w:t xml:space="preserve"> </w:t>
      </w:r>
      <w:r>
        <w:t>de</w:t>
      </w:r>
      <w:r>
        <w:rPr>
          <w:spacing w:val="-5"/>
        </w:rPr>
        <w:t xml:space="preserve"> </w:t>
      </w:r>
      <w:r>
        <w:t>los</w:t>
      </w:r>
      <w:r>
        <w:rPr>
          <w:spacing w:val="-5"/>
        </w:rPr>
        <w:t xml:space="preserve"> </w:t>
      </w:r>
      <w:r>
        <w:t>efectos</w:t>
      </w:r>
      <w:r>
        <w:rPr>
          <w:spacing w:val="-8"/>
        </w:rPr>
        <w:t xml:space="preserve"> </w:t>
      </w:r>
      <w:r>
        <w:t>pueden</w:t>
      </w:r>
      <w:r>
        <w:rPr>
          <w:spacing w:val="-6"/>
        </w:rPr>
        <w:t xml:space="preserve"> </w:t>
      </w:r>
      <w:r>
        <w:t>ser</w:t>
      </w:r>
      <w:r>
        <w:rPr>
          <w:spacing w:val="-6"/>
        </w:rPr>
        <w:t xml:space="preserve"> </w:t>
      </w:r>
      <w:r>
        <w:t>irreversibles</w:t>
      </w:r>
      <w:r>
        <w:rPr>
          <w:spacing w:val="-7"/>
        </w:rPr>
        <w:t xml:space="preserve"> </w:t>
      </w:r>
      <w:r>
        <w:t>desde</w:t>
      </w:r>
      <w:r>
        <w:rPr>
          <w:spacing w:val="-5"/>
        </w:rPr>
        <w:t xml:space="preserve"> </w:t>
      </w:r>
      <w:r>
        <w:t>el</w:t>
      </w:r>
      <w:r>
        <w:rPr>
          <w:spacing w:val="-5"/>
        </w:rPr>
        <w:t xml:space="preserve"> </w:t>
      </w:r>
      <w:r>
        <w:t>inicio</w:t>
      </w:r>
      <w:r>
        <w:rPr>
          <w:spacing w:val="-6"/>
        </w:rPr>
        <w:t xml:space="preserve"> </w:t>
      </w:r>
      <w:r>
        <w:t>de</w:t>
      </w:r>
      <w:r>
        <w:rPr>
          <w:spacing w:val="-5"/>
        </w:rPr>
        <w:t xml:space="preserve"> </w:t>
      </w:r>
      <w:r>
        <w:t xml:space="preserve">la </w:t>
      </w:r>
      <w:r>
        <w:rPr>
          <w:spacing w:val="-2"/>
        </w:rPr>
        <w:t>intervención.</w:t>
      </w:r>
    </w:p>
    <w:p w:rsidR="00AE5A12" w:rsidRDefault="00000000">
      <w:pPr>
        <w:pStyle w:val="Textoindependiente"/>
        <w:spacing w:line="276" w:lineRule="auto"/>
        <w:ind w:right="256" w:firstLine="707"/>
      </w:pPr>
      <w:r>
        <w:t>A los hombres se les</w:t>
      </w:r>
      <w:r>
        <w:rPr>
          <w:spacing w:val="-1"/>
        </w:rPr>
        <w:t xml:space="preserve"> </w:t>
      </w:r>
      <w:r>
        <w:t>prescribe antiandrógenos</w:t>
      </w:r>
      <w:r>
        <w:rPr>
          <w:vertAlign w:val="superscript"/>
        </w:rPr>
        <w:t>11</w:t>
      </w:r>
      <w:r>
        <w:t>, progesterona y estrógenos</w:t>
      </w:r>
      <w:r>
        <w:rPr>
          <w:vertAlign w:val="superscript"/>
        </w:rPr>
        <w:t>12</w:t>
      </w:r>
      <w:r>
        <w:t>. En ellos, la feminización genera una disminución de los niveles de testosterona que produce el cuerpo y permite</w:t>
      </w:r>
      <w:r>
        <w:rPr>
          <w:spacing w:val="-6"/>
        </w:rPr>
        <w:t xml:space="preserve"> </w:t>
      </w:r>
      <w:r>
        <w:t>la</w:t>
      </w:r>
      <w:r>
        <w:rPr>
          <w:spacing w:val="-5"/>
        </w:rPr>
        <w:t xml:space="preserve"> </w:t>
      </w:r>
      <w:r>
        <w:t>aparición</w:t>
      </w:r>
      <w:r>
        <w:rPr>
          <w:spacing w:val="-5"/>
        </w:rPr>
        <w:t xml:space="preserve"> </w:t>
      </w:r>
      <w:r>
        <w:t>de</w:t>
      </w:r>
      <w:r>
        <w:rPr>
          <w:spacing w:val="-5"/>
        </w:rPr>
        <w:t xml:space="preserve"> </w:t>
      </w:r>
      <w:r>
        <w:t>rasgos</w:t>
      </w:r>
      <w:r>
        <w:rPr>
          <w:spacing w:val="-6"/>
        </w:rPr>
        <w:t xml:space="preserve"> </w:t>
      </w:r>
      <w:r>
        <w:t>sexuales</w:t>
      </w:r>
      <w:r>
        <w:rPr>
          <w:spacing w:val="-6"/>
        </w:rPr>
        <w:t xml:space="preserve"> </w:t>
      </w:r>
      <w:r>
        <w:t>secundarios</w:t>
      </w:r>
      <w:r>
        <w:rPr>
          <w:spacing w:val="-7"/>
        </w:rPr>
        <w:t xml:space="preserve"> </w:t>
      </w:r>
      <w:r>
        <w:t>feminizantes.</w:t>
      </w:r>
      <w:r>
        <w:rPr>
          <w:spacing w:val="-6"/>
        </w:rPr>
        <w:t xml:space="preserve"> </w:t>
      </w:r>
      <w:r>
        <w:t>Se</w:t>
      </w:r>
      <w:r>
        <w:rPr>
          <w:spacing w:val="-5"/>
        </w:rPr>
        <w:t xml:space="preserve"> </w:t>
      </w:r>
      <w:r>
        <w:t>producen</w:t>
      </w:r>
      <w:r>
        <w:rPr>
          <w:spacing w:val="-7"/>
        </w:rPr>
        <w:t xml:space="preserve"> </w:t>
      </w:r>
      <w:r>
        <w:t>cambios</w:t>
      </w:r>
      <w:r>
        <w:rPr>
          <w:spacing w:val="-6"/>
        </w:rPr>
        <w:t xml:space="preserve"> </w:t>
      </w:r>
      <w:r>
        <w:t>como</w:t>
      </w:r>
      <w:r>
        <w:rPr>
          <w:spacing w:val="-5"/>
        </w:rPr>
        <w:t xml:space="preserve"> </w:t>
      </w:r>
      <w:r>
        <w:t>la disminución</w:t>
      </w:r>
      <w:r>
        <w:rPr>
          <w:spacing w:val="-6"/>
        </w:rPr>
        <w:t xml:space="preserve"> </w:t>
      </w:r>
      <w:r>
        <w:t>de</w:t>
      </w:r>
      <w:r>
        <w:rPr>
          <w:spacing w:val="-5"/>
        </w:rPr>
        <w:t xml:space="preserve"> </w:t>
      </w:r>
      <w:r>
        <w:t>la</w:t>
      </w:r>
      <w:r>
        <w:rPr>
          <w:spacing w:val="-5"/>
        </w:rPr>
        <w:t xml:space="preserve"> </w:t>
      </w:r>
      <w:r>
        <w:t>cantidad</w:t>
      </w:r>
      <w:r>
        <w:rPr>
          <w:spacing w:val="-6"/>
        </w:rPr>
        <w:t xml:space="preserve"> </w:t>
      </w:r>
      <w:r>
        <w:t>de</w:t>
      </w:r>
      <w:r>
        <w:rPr>
          <w:spacing w:val="-5"/>
        </w:rPr>
        <w:t xml:space="preserve"> </w:t>
      </w:r>
      <w:r>
        <w:t>erecciones</w:t>
      </w:r>
      <w:r>
        <w:rPr>
          <w:spacing w:val="-9"/>
        </w:rPr>
        <w:t xml:space="preserve"> </w:t>
      </w:r>
      <w:r>
        <w:t>y</w:t>
      </w:r>
      <w:r>
        <w:rPr>
          <w:spacing w:val="-5"/>
        </w:rPr>
        <w:t xml:space="preserve"> </w:t>
      </w:r>
      <w:r>
        <w:t>eyaculaciones,</w:t>
      </w:r>
      <w:r>
        <w:rPr>
          <w:spacing w:val="-6"/>
        </w:rPr>
        <w:t xml:space="preserve"> </w:t>
      </w:r>
      <w:r>
        <w:t>caída</w:t>
      </w:r>
      <w:r>
        <w:rPr>
          <w:spacing w:val="-5"/>
        </w:rPr>
        <w:t xml:space="preserve"> </w:t>
      </w:r>
      <w:r>
        <w:t>más</w:t>
      </w:r>
      <w:r>
        <w:rPr>
          <w:spacing w:val="-6"/>
        </w:rPr>
        <w:t xml:space="preserve"> </w:t>
      </w:r>
      <w:r>
        <w:t>lenta</w:t>
      </w:r>
      <w:r>
        <w:rPr>
          <w:spacing w:val="-5"/>
        </w:rPr>
        <w:t xml:space="preserve"> </w:t>
      </w:r>
      <w:r>
        <w:t>del</w:t>
      </w:r>
      <w:r>
        <w:rPr>
          <w:spacing w:val="-10"/>
        </w:rPr>
        <w:t xml:space="preserve"> </w:t>
      </w:r>
      <w:r>
        <w:t>pelo,</w:t>
      </w:r>
      <w:r>
        <w:rPr>
          <w:spacing w:val="-6"/>
        </w:rPr>
        <w:t xml:space="preserve"> </w:t>
      </w:r>
      <w:r>
        <w:t>desarrollo</w:t>
      </w:r>
      <w:r>
        <w:rPr>
          <w:spacing w:val="-5"/>
        </w:rPr>
        <w:t xml:space="preserve"> </w:t>
      </w:r>
      <w:r>
        <w:t>de las mamas, disminución de la masa muscular y del vello facial y corporal, y atrofia testicular y prostática</w:t>
      </w:r>
      <w:r>
        <w:rPr>
          <w:spacing w:val="-9"/>
        </w:rPr>
        <w:t xml:space="preserve"> </w:t>
      </w:r>
      <w:r>
        <w:t>(variable</w:t>
      </w:r>
      <w:r>
        <w:rPr>
          <w:spacing w:val="-9"/>
        </w:rPr>
        <w:t xml:space="preserve"> </w:t>
      </w:r>
      <w:r>
        <w:t>según</w:t>
      </w:r>
      <w:r>
        <w:rPr>
          <w:spacing w:val="-10"/>
        </w:rPr>
        <w:t xml:space="preserve"> </w:t>
      </w:r>
      <w:r>
        <w:t>la</w:t>
      </w:r>
      <w:r>
        <w:rPr>
          <w:spacing w:val="-9"/>
        </w:rPr>
        <w:t xml:space="preserve"> </w:t>
      </w:r>
      <w:r>
        <w:t>dosis</w:t>
      </w:r>
      <w:r>
        <w:rPr>
          <w:spacing w:val="-11"/>
        </w:rPr>
        <w:t xml:space="preserve"> </w:t>
      </w:r>
      <w:r>
        <w:t>de</w:t>
      </w:r>
      <w:r>
        <w:rPr>
          <w:spacing w:val="-9"/>
        </w:rPr>
        <w:t xml:space="preserve"> </w:t>
      </w:r>
      <w:r>
        <w:t>estrógenos).</w:t>
      </w:r>
      <w:r>
        <w:rPr>
          <w:spacing w:val="-10"/>
        </w:rPr>
        <w:t xml:space="preserve"> </w:t>
      </w:r>
      <w:r>
        <w:t>Los</w:t>
      </w:r>
      <w:r>
        <w:rPr>
          <w:spacing w:val="-11"/>
        </w:rPr>
        <w:t xml:space="preserve"> </w:t>
      </w:r>
      <w:r>
        <w:t>efectos</w:t>
      </w:r>
      <w:r>
        <w:rPr>
          <w:spacing w:val="-11"/>
        </w:rPr>
        <w:t xml:space="preserve"> </w:t>
      </w:r>
      <w:r>
        <w:t>pueden</w:t>
      </w:r>
      <w:r>
        <w:rPr>
          <w:spacing w:val="-10"/>
        </w:rPr>
        <w:t xml:space="preserve"> </w:t>
      </w:r>
      <w:r>
        <w:t>ser</w:t>
      </w:r>
      <w:r>
        <w:rPr>
          <w:spacing w:val="-10"/>
        </w:rPr>
        <w:t xml:space="preserve"> </w:t>
      </w:r>
      <w:r>
        <w:t>irreversibles</w:t>
      </w:r>
      <w:r>
        <w:rPr>
          <w:spacing w:val="-11"/>
        </w:rPr>
        <w:t xml:space="preserve"> </w:t>
      </w:r>
      <w:r>
        <w:t>tras</w:t>
      </w:r>
      <w:r>
        <w:rPr>
          <w:spacing w:val="-11"/>
        </w:rPr>
        <w:t xml:space="preserve"> </w:t>
      </w:r>
      <w:r>
        <w:t>6</w:t>
      </w:r>
      <w:r>
        <w:rPr>
          <w:spacing w:val="-9"/>
        </w:rPr>
        <w:t xml:space="preserve"> </w:t>
      </w:r>
      <w:r>
        <w:t>y</w:t>
      </w:r>
      <w:r>
        <w:rPr>
          <w:spacing w:val="-9"/>
        </w:rPr>
        <w:t xml:space="preserve"> </w:t>
      </w:r>
      <w:r>
        <w:t>12 meses de uso: en</w:t>
      </w:r>
      <w:r>
        <w:rPr>
          <w:spacing w:val="-1"/>
        </w:rPr>
        <w:t xml:space="preserve"> </w:t>
      </w:r>
      <w:r>
        <w:t>concreto, la posibilidad</w:t>
      </w:r>
      <w:r>
        <w:rPr>
          <w:spacing w:val="-1"/>
        </w:rPr>
        <w:t xml:space="preserve"> </w:t>
      </w:r>
      <w:r>
        <w:t>de esterilidad permanente y la atrofia de los testículos y la próstata.</w:t>
      </w:r>
    </w:p>
    <w:p w:rsidR="00AE5A12" w:rsidRDefault="00000000">
      <w:pPr>
        <w:spacing w:before="1" w:line="276" w:lineRule="auto"/>
        <w:ind w:left="262" w:right="255" w:firstLine="707"/>
        <w:jc w:val="right"/>
        <w:rPr>
          <w:sz w:val="24"/>
        </w:rPr>
      </w:pPr>
      <w:r>
        <w:rPr>
          <w:sz w:val="24"/>
        </w:rPr>
        <w:t>En las mujeres, la hormonación cruzada puede generar posibles efectos adversos como las</w:t>
      </w:r>
      <w:r>
        <w:rPr>
          <w:spacing w:val="-3"/>
          <w:sz w:val="24"/>
        </w:rPr>
        <w:t xml:space="preserve"> </w:t>
      </w:r>
      <w:r>
        <w:rPr>
          <w:i/>
          <w:sz w:val="24"/>
        </w:rPr>
        <w:t>conductas</w:t>
      </w:r>
      <w:r>
        <w:rPr>
          <w:i/>
          <w:spacing w:val="-2"/>
          <w:sz w:val="24"/>
        </w:rPr>
        <w:t xml:space="preserve"> </w:t>
      </w:r>
      <w:r>
        <w:rPr>
          <w:i/>
          <w:sz w:val="24"/>
        </w:rPr>
        <w:t>agresivas,</w:t>
      </w:r>
      <w:r>
        <w:rPr>
          <w:i/>
          <w:spacing w:val="-2"/>
          <w:sz w:val="24"/>
        </w:rPr>
        <w:t xml:space="preserve"> </w:t>
      </w:r>
      <w:r>
        <w:rPr>
          <w:i/>
          <w:sz w:val="24"/>
        </w:rPr>
        <w:t>psicosis,</w:t>
      </w:r>
      <w:r>
        <w:rPr>
          <w:i/>
          <w:spacing w:val="-2"/>
          <w:sz w:val="24"/>
        </w:rPr>
        <w:t xml:space="preserve"> </w:t>
      </w:r>
      <w:r>
        <w:rPr>
          <w:i/>
          <w:sz w:val="24"/>
        </w:rPr>
        <w:t>incremento</w:t>
      </w:r>
      <w:r>
        <w:rPr>
          <w:i/>
          <w:spacing w:val="-3"/>
          <w:sz w:val="24"/>
        </w:rPr>
        <w:t xml:space="preserve"> </w:t>
      </w:r>
      <w:r>
        <w:rPr>
          <w:i/>
          <w:sz w:val="24"/>
        </w:rPr>
        <w:t>anómalo</w:t>
      </w:r>
      <w:r>
        <w:rPr>
          <w:i/>
          <w:spacing w:val="-3"/>
          <w:sz w:val="24"/>
        </w:rPr>
        <w:t xml:space="preserve"> </w:t>
      </w:r>
      <w:r>
        <w:rPr>
          <w:i/>
          <w:sz w:val="24"/>
        </w:rPr>
        <w:t>de</w:t>
      </w:r>
      <w:r>
        <w:rPr>
          <w:i/>
          <w:spacing w:val="-2"/>
          <w:sz w:val="24"/>
        </w:rPr>
        <w:t xml:space="preserve"> </w:t>
      </w:r>
      <w:r>
        <w:rPr>
          <w:i/>
          <w:sz w:val="24"/>
        </w:rPr>
        <w:t>la</w:t>
      </w:r>
      <w:r>
        <w:rPr>
          <w:i/>
          <w:spacing w:val="-4"/>
          <w:sz w:val="24"/>
        </w:rPr>
        <w:t xml:space="preserve"> </w:t>
      </w:r>
      <w:r>
        <w:rPr>
          <w:i/>
          <w:sz w:val="24"/>
        </w:rPr>
        <w:t>libido,</w:t>
      </w:r>
      <w:r>
        <w:rPr>
          <w:i/>
          <w:spacing w:val="-2"/>
          <w:sz w:val="24"/>
        </w:rPr>
        <w:t xml:space="preserve"> </w:t>
      </w:r>
      <w:r>
        <w:rPr>
          <w:i/>
          <w:sz w:val="24"/>
        </w:rPr>
        <w:t>síndrome</w:t>
      </w:r>
      <w:r>
        <w:rPr>
          <w:i/>
          <w:spacing w:val="-2"/>
          <w:sz w:val="24"/>
        </w:rPr>
        <w:t xml:space="preserve"> </w:t>
      </w:r>
      <w:r>
        <w:rPr>
          <w:i/>
          <w:sz w:val="24"/>
        </w:rPr>
        <w:t>de</w:t>
      </w:r>
      <w:r>
        <w:rPr>
          <w:i/>
          <w:spacing w:val="-2"/>
          <w:sz w:val="24"/>
        </w:rPr>
        <w:t xml:space="preserve"> </w:t>
      </w:r>
      <w:r>
        <w:rPr>
          <w:i/>
          <w:sz w:val="24"/>
        </w:rPr>
        <w:t>apnea</w:t>
      </w:r>
      <w:r>
        <w:rPr>
          <w:i/>
          <w:spacing w:val="-2"/>
          <w:sz w:val="24"/>
        </w:rPr>
        <w:t xml:space="preserve"> </w:t>
      </w:r>
      <w:r>
        <w:rPr>
          <w:i/>
          <w:sz w:val="24"/>
        </w:rPr>
        <w:t>obstructiva</w:t>
      </w:r>
      <w:r>
        <w:rPr>
          <w:i/>
          <w:spacing w:val="-3"/>
          <w:sz w:val="24"/>
        </w:rPr>
        <w:t xml:space="preserve"> </w:t>
      </w:r>
      <w:r>
        <w:rPr>
          <w:i/>
          <w:sz w:val="24"/>
        </w:rPr>
        <w:t>del</w:t>
      </w:r>
      <w:r>
        <w:rPr>
          <w:i/>
          <w:spacing w:val="-2"/>
          <w:sz w:val="24"/>
        </w:rPr>
        <w:t xml:space="preserve"> </w:t>
      </w:r>
      <w:r>
        <w:rPr>
          <w:i/>
          <w:sz w:val="24"/>
        </w:rPr>
        <w:t>sueño,</w:t>
      </w:r>
      <w:r>
        <w:rPr>
          <w:i/>
          <w:spacing w:val="-2"/>
          <w:sz w:val="24"/>
        </w:rPr>
        <w:t xml:space="preserve"> </w:t>
      </w:r>
      <w:r>
        <w:rPr>
          <w:i/>
          <w:sz w:val="24"/>
        </w:rPr>
        <w:t>acné, alopecia,</w:t>
      </w:r>
      <w:r>
        <w:rPr>
          <w:i/>
          <w:spacing w:val="-13"/>
          <w:sz w:val="24"/>
        </w:rPr>
        <w:t xml:space="preserve"> </w:t>
      </w:r>
      <w:r>
        <w:rPr>
          <w:i/>
          <w:sz w:val="24"/>
        </w:rPr>
        <w:t>poliquistosis</w:t>
      </w:r>
      <w:r>
        <w:rPr>
          <w:i/>
          <w:spacing w:val="-14"/>
          <w:sz w:val="24"/>
        </w:rPr>
        <w:t xml:space="preserve"> </w:t>
      </w:r>
      <w:r>
        <w:rPr>
          <w:i/>
          <w:sz w:val="24"/>
        </w:rPr>
        <w:t>ovárica,</w:t>
      </w:r>
      <w:r>
        <w:rPr>
          <w:i/>
          <w:spacing w:val="-15"/>
          <w:sz w:val="24"/>
        </w:rPr>
        <w:t xml:space="preserve"> </w:t>
      </w:r>
      <w:r>
        <w:rPr>
          <w:i/>
          <w:sz w:val="24"/>
        </w:rPr>
        <w:t>hiperplasia</w:t>
      </w:r>
      <w:r>
        <w:rPr>
          <w:i/>
          <w:spacing w:val="-12"/>
          <w:sz w:val="24"/>
        </w:rPr>
        <w:t xml:space="preserve"> </w:t>
      </w:r>
      <w:r>
        <w:rPr>
          <w:i/>
          <w:sz w:val="24"/>
        </w:rPr>
        <w:t>endometrial,</w:t>
      </w:r>
      <w:r>
        <w:rPr>
          <w:i/>
          <w:spacing w:val="-15"/>
          <w:sz w:val="24"/>
        </w:rPr>
        <w:t xml:space="preserve"> </w:t>
      </w:r>
      <w:r>
        <w:rPr>
          <w:i/>
          <w:sz w:val="24"/>
        </w:rPr>
        <w:t>poliglobulia,</w:t>
      </w:r>
      <w:r>
        <w:rPr>
          <w:i/>
          <w:spacing w:val="-15"/>
          <w:sz w:val="24"/>
        </w:rPr>
        <w:t xml:space="preserve"> </w:t>
      </w:r>
      <w:r>
        <w:rPr>
          <w:i/>
          <w:sz w:val="24"/>
        </w:rPr>
        <w:t>aumento</w:t>
      </w:r>
      <w:r>
        <w:rPr>
          <w:i/>
          <w:spacing w:val="-14"/>
          <w:sz w:val="24"/>
        </w:rPr>
        <w:t xml:space="preserve"> </w:t>
      </w:r>
      <w:r>
        <w:rPr>
          <w:i/>
          <w:sz w:val="24"/>
        </w:rPr>
        <w:t>de</w:t>
      </w:r>
      <w:r>
        <w:rPr>
          <w:i/>
          <w:spacing w:val="-15"/>
          <w:sz w:val="24"/>
        </w:rPr>
        <w:t xml:space="preserve"> </w:t>
      </w:r>
      <w:r>
        <w:rPr>
          <w:i/>
          <w:sz w:val="24"/>
        </w:rPr>
        <w:t>bilirrubina,</w:t>
      </w:r>
      <w:r>
        <w:rPr>
          <w:i/>
          <w:spacing w:val="-15"/>
          <w:sz w:val="24"/>
        </w:rPr>
        <w:t xml:space="preserve"> </w:t>
      </w:r>
      <w:r>
        <w:rPr>
          <w:i/>
          <w:sz w:val="24"/>
        </w:rPr>
        <w:t>descenso</w:t>
      </w:r>
      <w:r>
        <w:rPr>
          <w:i/>
          <w:spacing w:val="-15"/>
          <w:sz w:val="24"/>
        </w:rPr>
        <w:t xml:space="preserve"> </w:t>
      </w:r>
      <w:r>
        <w:rPr>
          <w:i/>
          <w:sz w:val="24"/>
        </w:rPr>
        <w:t>de</w:t>
      </w:r>
      <w:r>
        <w:rPr>
          <w:i/>
          <w:spacing w:val="-13"/>
          <w:sz w:val="24"/>
        </w:rPr>
        <w:t xml:space="preserve"> </w:t>
      </w:r>
      <w:r>
        <w:rPr>
          <w:i/>
          <w:sz w:val="24"/>
        </w:rPr>
        <w:t xml:space="preserve">HDLC, cefalea, retención hidrosalina, hipertensión arterial, dislipemias, elevación de la glucosa, hepatopatías, cáncer de ovario y endometrial (infrecuentes), </w:t>
      </w:r>
      <w:r>
        <w:rPr>
          <w:sz w:val="24"/>
        </w:rPr>
        <w:t xml:space="preserve">siendo irreversibles </w:t>
      </w:r>
      <w:r>
        <w:rPr>
          <w:i/>
          <w:sz w:val="24"/>
        </w:rPr>
        <w:t xml:space="preserve">el agravamiento de la voz y el crecimiento del clítoris. </w:t>
      </w:r>
      <w:r>
        <w:rPr>
          <w:sz w:val="24"/>
        </w:rPr>
        <w:t>Algunos</w:t>
      </w:r>
      <w:r>
        <w:rPr>
          <w:spacing w:val="40"/>
          <w:sz w:val="24"/>
        </w:rPr>
        <w:t xml:space="preserve"> </w:t>
      </w:r>
      <w:r>
        <w:rPr>
          <w:sz w:val="24"/>
        </w:rPr>
        <w:t>efectos</w:t>
      </w:r>
      <w:r>
        <w:rPr>
          <w:spacing w:val="40"/>
          <w:sz w:val="24"/>
        </w:rPr>
        <w:t xml:space="preserve"> </w:t>
      </w:r>
      <w:r>
        <w:rPr>
          <w:sz w:val="24"/>
        </w:rPr>
        <w:t>que</w:t>
      </w:r>
      <w:r>
        <w:rPr>
          <w:spacing w:val="40"/>
          <w:sz w:val="24"/>
        </w:rPr>
        <w:t xml:space="preserve"> </w:t>
      </w:r>
      <w:r>
        <w:rPr>
          <w:sz w:val="24"/>
        </w:rPr>
        <w:t>estos</w:t>
      </w:r>
      <w:r>
        <w:rPr>
          <w:spacing w:val="40"/>
          <w:sz w:val="24"/>
        </w:rPr>
        <w:t xml:space="preserve"> </w:t>
      </w:r>
      <w:r>
        <w:rPr>
          <w:sz w:val="24"/>
        </w:rPr>
        <w:t>tratamientos</w:t>
      </w:r>
      <w:r>
        <w:rPr>
          <w:spacing w:val="40"/>
          <w:sz w:val="24"/>
        </w:rPr>
        <w:t xml:space="preserve"> </w:t>
      </w:r>
      <w:r>
        <w:rPr>
          <w:sz w:val="24"/>
        </w:rPr>
        <w:t>pueden</w:t>
      </w:r>
      <w:r>
        <w:rPr>
          <w:spacing w:val="40"/>
          <w:sz w:val="24"/>
        </w:rPr>
        <w:t xml:space="preserve"> </w:t>
      </w:r>
      <w:r>
        <w:rPr>
          <w:sz w:val="24"/>
        </w:rPr>
        <w:t>producir</w:t>
      </w:r>
      <w:r>
        <w:rPr>
          <w:spacing w:val="40"/>
          <w:sz w:val="24"/>
        </w:rPr>
        <w:t xml:space="preserve"> </w:t>
      </w:r>
      <w:r>
        <w:rPr>
          <w:sz w:val="24"/>
        </w:rPr>
        <w:t>en</w:t>
      </w:r>
      <w:r>
        <w:rPr>
          <w:spacing w:val="40"/>
          <w:sz w:val="24"/>
        </w:rPr>
        <w:t xml:space="preserve"> </w:t>
      </w:r>
      <w:r>
        <w:rPr>
          <w:sz w:val="24"/>
        </w:rPr>
        <w:t>los</w:t>
      </w:r>
      <w:r>
        <w:rPr>
          <w:spacing w:val="40"/>
          <w:sz w:val="24"/>
        </w:rPr>
        <w:t xml:space="preserve"> </w:t>
      </w:r>
      <w:r>
        <w:rPr>
          <w:sz w:val="24"/>
        </w:rPr>
        <w:t>hombres:</w:t>
      </w:r>
      <w:r>
        <w:rPr>
          <w:spacing w:val="40"/>
          <w:sz w:val="24"/>
        </w:rPr>
        <w:t xml:space="preserve"> </w:t>
      </w:r>
      <w:r>
        <w:rPr>
          <w:i/>
          <w:sz w:val="24"/>
        </w:rPr>
        <w:t>depresión,</w:t>
      </w:r>
      <w:r>
        <w:rPr>
          <w:i/>
          <w:spacing w:val="40"/>
          <w:sz w:val="24"/>
        </w:rPr>
        <w:t xml:space="preserve"> </w:t>
      </w:r>
      <w:r>
        <w:rPr>
          <w:i/>
          <w:sz w:val="24"/>
        </w:rPr>
        <w:t>descenso anómalo</w:t>
      </w:r>
      <w:r>
        <w:rPr>
          <w:i/>
          <w:spacing w:val="40"/>
          <w:sz w:val="24"/>
        </w:rPr>
        <w:t xml:space="preserve"> </w:t>
      </w:r>
      <w:r>
        <w:rPr>
          <w:i/>
          <w:sz w:val="24"/>
        </w:rPr>
        <w:t>de</w:t>
      </w:r>
      <w:r>
        <w:rPr>
          <w:i/>
          <w:spacing w:val="40"/>
          <w:sz w:val="24"/>
        </w:rPr>
        <w:t xml:space="preserve"> </w:t>
      </w:r>
      <w:r>
        <w:rPr>
          <w:i/>
          <w:sz w:val="24"/>
        </w:rPr>
        <w:t>la</w:t>
      </w:r>
      <w:r>
        <w:rPr>
          <w:i/>
          <w:spacing w:val="40"/>
          <w:sz w:val="24"/>
        </w:rPr>
        <w:t xml:space="preserve"> </w:t>
      </w:r>
      <w:r>
        <w:rPr>
          <w:i/>
          <w:sz w:val="24"/>
        </w:rPr>
        <w:t>libido,</w:t>
      </w:r>
      <w:r>
        <w:rPr>
          <w:i/>
          <w:spacing w:val="40"/>
          <w:sz w:val="24"/>
        </w:rPr>
        <w:t xml:space="preserve"> </w:t>
      </w:r>
      <w:r>
        <w:rPr>
          <w:i/>
          <w:sz w:val="24"/>
        </w:rPr>
        <w:t>aumento</w:t>
      </w:r>
      <w:r>
        <w:rPr>
          <w:i/>
          <w:spacing w:val="40"/>
          <w:sz w:val="24"/>
        </w:rPr>
        <w:t xml:space="preserve"> </w:t>
      </w:r>
      <w:r>
        <w:rPr>
          <w:i/>
          <w:sz w:val="24"/>
        </w:rPr>
        <w:t>de</w:t>
      </w:r>
      <w:r>
        <w:rPr>
          <w:i/>
          <w:spacing w:val="40"/>
          <w:sz w:val="24"/>
        </w:rPr>
        <w:t xml:space="preserve"> </w:t>
      </w:r>
      <w:r>
        <w:rPr>
          <w:i/>
          <w:sz w:val="24"/>
        </w:rPr>
        <w:t>la</w:t>
      </w:r>
      <w:r>
        <w:rPr>
          <w:i/>
          <w:spacing w:val="40"/>
          <w:sz w:val="24"/>
        </w:rPr>
        <w:t xml:space="preserve"> </w:t>
      </w:r>
      <w:r>
        <w:rPr>
          <w:i/>
          <w:sz w:val="24"/>
        </w:rPr>
        <w:t>bilirrubina</w:t>
      </w:r>
      <w:r>
        <w:rPr>
          <w:i/>
          <w:spacing w:val="40"/>
          <w:sz w:val="24"/>
        </w:rPr>
        <w:t xml:space="preserve"> </w:t>
      </w:r>
      <w:r>
        <w:rPr>
          <w:i/>
          <w:sz w:val="24"/>
        </w:rPr>
        <w:t>y</w:t>
      </w:r>
      <w:r>
        <w:rPr>
          <w:i/>
          <w:spacing w:val="40"/>
          <w:sz w:val="24"/>
        </w:rPr>
        <w:t xml:space="preserve"> </w:t>
      </w:r>
      <w:r>
        <w:rPr>
          <w:i/>
          <w:sz w:val="24"/>
        </w:rPr>
        <w:t>prolactina,</w:t>
      </w:r>
      <w:r>
        <w:rPr>
          <w:i/>
          <w:spacing w:val="40"/>
          <w:sz w:val="24"/>
        </w:rPr>
        <w:t xml:space="preserve"> </w:t>
      </w:r>
      <w:r>
        <w:rPr>
          <w:i/>
          <w:sz w:val="24"/>
        </w:rPr>
        <w:t>trombosis</w:t>
      </w:r>
      <w:r>
        <w:rPr>
          <w:i/>
          <w:spacing w:val="40"/>
          <w:sz w:val="24"/>
        </w:rPr>
        <w:t xml:space="preserve"> </w:t>
      </w:r>
      <w:r>
        <w:rPr>
          <w:i/>
          <w:sz w:val="24"/>
        </w:rPr>
        <w:t>venosa,</w:t>
      </w:r>
      <w:r>
        <w:rPr>
          <w:i/>
          <w:spacing w:val="40"/>
          <w:sz w:val="24"/>
        </w:rPr>
        <w:t xml:space="preserve"> </w:t>
      </w:r>
      <w:r>
        <w:rPr>
          <w:i/>
          <w:sz w:val="24"/>
        </w:rPr>
        <w:t>colelitiasis,</w:t>
      </w:r>
      <w:r>
        <w:rPr>
          <w:i/>
          <w:spacing w:val="40"/>
          <w:sz w:val="24"/>
        </w:rPr>
        <w:t xml:space="preserve"> </w:t>
      </w:r>
      <w:r>
        <w:rPr>
          <w:i/>
          <w:sz w:val="24"/>
        </w:rPr>
        <w:t>aumento</w:t>
      </w:r>
      <w:r>
        <w:rPr>
          <w:i/>
          <w:spacing w:val="40"/>
          <w:sz w:val="24"/>
        </w:rPr>
        <w:t xml:space="preserve"> </w:t>
      </w:r>
      <w:r>
        <w:rPr>
          <w:i/>
          <w:sz w:val="24"/>
        </w:rPr>
        <w:t>de triglicéridos,</w:t>
      </w:r>
      <w:r>
        <w:rPr>
          <w:i/>
          <w:spacing w:val="-10"/>
          <w:sz w:val="24"/>
        </w:rPr>
        <w:t xml:space="preserve"> </w:t>
      </w:r>
      <w:r>
        <w:rPr>
          <w:i/>
          <w:sz w:val="24"/>
        </w:rPr>
        <w:t>riesgo</w:t>
      </w:r>
      <w:r>
        <w:rPr>
          <w:i/>
          <w:spacing w:val="-11"/>
          <w:sz w:val="24"/>
        </w:rPr>
        <w:t xml:space="preserve"> </w:t>
      </w:r>
      <w:r>
        <w:rPr>
          <w:i/>
          <w:sz w:val="24"/>
        </w:rPr>
        <w:t>de</w:t>
      </w:r>
      <w:r>
        <w:rPr>
          <w:i/>
          <w:spacing w:val="-10"/>
          <w:sz w:val="24"/>
        </w:rPr>
        <w:t xml:space="preserve"> </w:t>
      </w:r>
      <w:r>
        <w:rPr>
          <w:i/>
          <w:sz w:val="24"/>
        </w:rPr>
        <w:t>diabetes</w:t>
      </w:r>
      <w:r>
        <w:rPr>
          <w:i/>
          <w:spacing w:val="-10"/>
          <w:sz w:val="24"/>
        </w:rPr>
        <w:t xml:space="preserve"> </w:t>
      </w:r>
      <w:r>
        <w:rPr>
          <w:i/>
          <w:sz w:val="24"/>
        </w:rPr>
        <w:t>tipo</w:t>
      </w:r>
      <w:r>
        <w:rPr>
          <w:i/>
          <w:spacing w:val="-11"/>
          <w:sz w:val="24"/>
        </w:rPr>
        <w:t xml:space="preserve"> </w:t>
      </w:r>
      <w:r>
        <w:rPr>
          <w:i/>
          <w:sz w:val="24"/>
        </w:rPr>
        <w:t>2</w:t>
      </w:r>
      <w:r>
        <w:rPr>
          <w:i/>
          <w:spacing w:val="-9"/>
          <w:sz w:val="24"/>
        </w:rPr>
        <w:t xml:space="preserve"> </w:t>
      </w:r>
      <w:r>
        <w:rPr>
          <w:i/>
          <w:sz w:val="24"/>
        </w:rPr>
        <w:t>e</w:t>
      </w:r>
      <w:r>
        <w:rPr>
          <w:i/>
          <w:spacing w:val="-10"/>
          <w:sz w:val="24"/>
        </w:rPr>
        <w:t xml:space="preserve"> </w:t>
      </w:r>
      <w:r>
        <w:rPr>
          <w:i/>
          <w:sz w:val="24"/>
        </w:rPr>
        <w:t>hipertensión</w:t>
      </w:r>
      <w:r>
        <w:rPr>
          <w:i/>
          <w:spacing w:val="-9"/>
          <w:sz w:val="24"/>
        </w:rPr>
        <w:t xml:space="preserve"> </w:t>
      </w:r>
      <w:r>
        <w:rPr>
          <w:i/>
          <w:sz w:val="24"/>
        </w:rPr>
        <w:t>arterial,</w:t>
      </w:r>
      <w:r>
        <w:rPr>
          <w:i/>
          <w:spacing w:val="-9"/>
          <w:sz w:val="24"/>
        </w:rPr>
        <w:t xml:space="preserve"> </w:t>
      </w:r>
      <w:r>
        <w:rPr>
          <w:i/>
          <w:sz w:val="24"/>
        </w:rPr>
        <w:t>flebitis,</w:t>
      </w:r>
      <w:r>
        <w:rPr>
          <w:i/>
          <w:spacing w:val="-9"/>
          <w:sz w:val="24"/>
        </w:rPr>
        <w:t xml:space="preserve"> </w:t>
      </w:r>
      <w:r>
        <w:rPr>
          <w:i/>
          <w:sz w:val="24"/>
        </w:rPr>
        <w:t>hepatopatías,</w:t>
      </w:r>
      <w:r>
        <w:rPr>
          <w:i/>
          <w:spacing w:val="-10"/>
          <w:sz w:val="24"/>
        </w:rPr>
        <w:t xml:space="preserve"> </w:t>
      </w:r>
      <w:r>
        <w:rPr>
          <w:i/>
          <w:sz w:val="24"/>
        </w:rPr>
        <w:t>dislipemias,</w:t>
      </w:r>
      <w:r>
        <w:rPr>
          <w:i/>
          <w:spacing w:val="-10"/>
          <w:sz w:val="24"/>
        </w:rPr>
        <w:t xml:space="preserve"> </w:t>
      </w:r>
      <w:r>
        <w:rPr>
          <w:i/>
          <w:sz w:val="24"/>
        </w:rPr>
        <w:t>náuseas,</w:t>
      </w:r>
      <w:r>
        <w:rPr>
          <w:i/>
          <w:spacing w:val="-10"/>
          <w:sz w:val="24"/>
        </w:rPr>
        <w:t xml:space="preserve"> </w:t>
      </w:r>
      <w:r>
        <w:rPr>
          <w:i/>
          <w:sz w:val="24"/>
        </w:rPr>
        <w:t>anorexia, ganancia</w:t>
      </w:r>
      <w:r>
        <w:rPr>
          <w:i/>
          <w:spacing w:val="-9"/>
          <w:sz w:val="24"/>
        </w:rPr>
        <w:t xml:space="preserve"> </w:t>
      </w:r>
      <w:r>
        <w:rPr>
          <w:i/>
          <w:sz w:val="24"/>
        </w:rPr>
        <w:t>de</w:t>
      </w:r>
      <w:r>
        <w:rPr>
          <w:i/>
          <w:spacing w:val="-10"/>
          <w:sz w:val="24"/>
        </w:rPr>
        <w:t xml:space="preserve"> </w:t>
      </w:r>
      <w:r>
        <w:rPr>
          <w:i/>
          <w:sz w:val="24"/>
        </w:rPr>
        <w:t>peso,</w:t>
      </w:r>
      <w:r>
        <w:rPr>
          <w:i/>
          <w:spacing w:val="-9"/>
          <w:sz w:val="24"/>
        </w:rPr>
        <w:t xml:space="preserve"> </w:t>
      </w:r>
      <w:r>
        <w:rPr>
          <w:i/>
          <w:sz w:val="24"/>
        </w:rPr>
        <w:t>cefaleas,</w:t>
      </w:r>
      <w:r>
        <w:rPr>
          <w:i/>
          <w:spacing w:val="-9"/>
          <w:sz w:val="24"/>
        </w:rPr>
        <w:t xml:space="preserve"> </w:t>
      </w:r>
      <w:r>
        <w:rPr>
          <w:i/>
          <w:sz w:val="24"/>
        </w:rPr>
        <w:t>cálculos</w:t>
      </w:r>
      <w:r>
        <w:rPr>
          <w:i/>
          <w:spacing w:val="-10"/>
          <w:sz w:val="24"/>
        </w:rPr>
        <w:t xml:space="preserve"> </w:t>
      </w:r>
      <w:r>
        <w:rPr>
          <w:i/>
          <w:sz w:val="24"/>
        </w:rPr>
        <w:t>de</w:t>
      </w:r>
      <w:r>
        <w:rPr>
          <w:i/>
          <w:spacing w:val="-10"/>
          <w:sz w:val="24"/>
        </w:rPr>
        <w:t xml:space="preserve"> </w:t>
      </w:r>
      <w:r>
        <w:rPr>
          <w:i/>
          <w:sz w:val="24"/>
        </w:rPr>
        <w:t>la</w:t>
      </w:r>
      <w:r>
        <w:rPr>
          <w:i/>
          <w:spacing w:val="-9"/>
          <w:sz w:val="24"/>
        </w:rPr>
        <w:t xml:space="preserve"> </w:t>
      </w:r>
      <w:r>
        <w:rPr>
          <w:i/>
          <w:sz w:val="24"/>
        </w:rPr>
        <w:t>vesícula,</w:t>
      </w:r>
      <w:r>
        <w:rPr>
          <w:i/>
          <w:spacing w:val="-9"/>
          <w:sz w:val="24"/>
        </w:rPr>
        <w:t xml:space="preserve"> </w:t>
      </w:r>
      <w:r>
        <w:rPr>
          <w:i/>
          <w:sz w:val="24"/>
        </w:rPr>
        <w:t>alteraciones</w:t>
      </w:r>
      <w:r>
        <w:rPr>
          <w:i/>
          <w:spacing w:val="-7"/>
          <w:sz w:val="24"/>
        </w:rPr>
        <w:t xml:space="preserve"> </w:t>
      </w:r>
      <w:r>
        <w:rPr>
          <w:i/>
          <w:sz w:val="24"/>
        </w:rPr>
        <w:t>en</w:t>
      </w:r>
      <w:r>
        <w:rPr>
          <w:i/>
          <w:spacing w:val="-10"/>
          <w:sz w:val="24"/>
        </w:rPr>
        <w:t xml:space="preserve"> </w:t>
      </w:r>
      <w:r>
        <w:rPr>
          <w:i/>
          <w:sz w:val="24"/>
        </w:rPr>
        <w:t>la</w:t>
      </w:r>
      <w:r>
        <w:rPr>
          <w:i/>
          <w:spacing w:val="-9"/>
          <w:sz w:val="24"/>
        </w:rPr>
        <w:t xml:space="preserve"> </w:t>
      </w:r>
      <w:r>
        <w:rPr>
          <w:i/>
          <w:sz w:val="24"/>
        </w:rPr>
        <w:t>coagulación,</w:t>
      </w:r>
      <w:r>
        <w:rPr>
          <w:i/>
          <w:spacing w:val="-9"/>
          <w:sz w:val="24"/>
        </w:rPr>
        <w:t xml:space="preserve"> </w:t>
      </w:r>
      <w:r>
        <w:rPr>
          <w:i/>
          <w:sz w:val="24"/>
        </w:rPr>
        <w:t>tromboflebitis</w:t>
      </w:r>
      <w:r>
        <w:rPr>
          <w:i/>
          <w:spacing w:val="-10"/>
          <w:sz w:val="24"/>
        </w:rPr>
        <w:t xml:space="preserve"> </w:t>
      </w:r>
      <w:r>
        <w:rPr>
          <w:i/>
          <w:sz w:val="24"/>
        </w:rPr>
        <w:t>o</w:t>
      </w:r>
      <w:r>
        <w:rPr>
          <w:i/>
          <w:spacing w:val="-11"/>
          <w:sz w:val="24"/>
        </w:rPr>
        <w:t xml:space="preserve"> </w:t>
      </w:r>
      <w:r>
        <w:rPr>
          <w:i/>
          <w:sz w:val="24"/>
        </w:rPr>
        <w:t>tromboembolismo pulmonar,</w:t>
      </w:r>
      <w:r>
        <w:rPr>
          <w:i/>
          <w:spacing w:val="34"/>
          <w:sz w:val="24"/>
        </w:rPr>
        <w:t xml:space="preserve"> </w:t>
      </w:r>
      <w:r>
        <w:rPr>
          <w:i/>
          <w:sz w:val="24"/>
        </w:rPr>
        <w:t>depresión,</w:t>
      </w:r>
      <w:r>
        <w:rPr>
          <w:i/>
          <w:spacing w:val="35"/>
          <w:sz w:val="24"/>
        </w:rPr>
        <w:t xml:space="preserve"> </w:t>
      </w:r>
      <w:r>
        <w:rPr>
          <w:i/>
          <w:sz w:val="24"/>
        </w:rPr>
        <w:t>vértigos</w:t>
      </w:r>
      <w:r>
        <w:rPr>
          <w:i/>
          <w:spacing w:val="37"/>
          <w:sz w:val="24"/>
        </w:rPr>
        <w:t xml:space="preserve"> </w:t>
      </w:r>
      <w:r>
        <w:rPr>
          <w:i/>
          <w:sz w:val="24"/>
        </w:rPr>
        <w:t>y</w:t>
      </w:r>
      <w:r>
        <w:rPr>
          <w:i/>
          <w:spacing w:val="34"/>
          <w:sz w:val="24"/>
        </w:rPr>
        <w:t xml:space="preserve"> </w:t>
      </w:r>
      <w:r>
        <w:rPr>
          <w:i/>
          <w:sz w:val="24"/>
        </w:rPr>
        <w:t>retención</w:t>
      </w:r>
      <w:r>
        <w:rPr>
          <w:i/>
          <w:spacing w:val="35"/>
          <w:sz w:val="24"/>
        </w:rPr>
        <w:t xml:space="preserve"> </w:t>
      </w:r>
      <w:r>
        <w:rPr>
          <w:i/>
          <w:sz w:val="24"/>
        </w:rPr>
        <w:t>hidrosalina,</w:t>
      </w:r>
      <w:r>
        <w:rPr>
          <w:i/>
          <w:spacing w:val="35"/>
          <w:sz w:val="24"/>
        </w:rPr>
        <w:t xml:space="preserve"> </w:t>
      </w:r>
      <w:r>
        <w:rPr>
          <w:i/>
          <w:sz w:val="24"/>
        </w:rPr>
        <w:t>cáncer</w:t>
      </w:r>
      <w:r>
        <w:rPr>
          <w:i/>
          <w:spacing w:val="34"/>
          <w:sz w:val="24"/>
        </w:rPr>
        <w:t xml:space="preserve"> </w:t>
      </w:r>
      <w:r>
        <w:rPr>
          <w:i/>
          <w:sz w:val="24"/>
        </w:rPr>
        <w:t>de</w:t>
      </w:r>
      <w:r>
        <w:rPr>
          <w:i/>
          <w:spacing w:val="34"/>
          <w:sz w:val="24"/>
        </w:rPr>
        <w:t xml:space="preserve"> </w:t>
      </w:r>
      <w:r>
        <w:rPr>
          <w:i/>
          <w:sz w:val="24"/>
        </w:rPr>
        <w:t>mama</w:t>
      </w:r>
      <w:r>
        <w:rPr>
          <w:i/>
          <w:spacing w:val="35"/>
          <w:sz w:val="24"/>
        </w:rPr>
        <w:t xml:space="preserve"> </w:t>
      </w:r>
      <w:r>
        <w:rPr>
          <w:i/>
          <w:sz w:val="24"/>
        </w:rPr>
        <w:t>y</w:t>
      </w:r>
      <w:r>
        <w:rPr>
          <w:i/>
          <w:spacing w:val="34"/>
          <w:sz w:val="24"/>
        </w:rPr>
        <w:t xml:space="preserve"> </w:t>
      </w:r>
      <w:r>
        <w:rPr>
          <w:i/>
          <w:sz w:val="24"/>
        </w:rPr>
        <w:t>de</w:t>
      </w:r>
      <w:r>
        <w:rPr>
          <w:i/>
          <w:spacing w:val="34"/>
          <w:sz w:val="24"/>
        </w:rPr>
        <w:t xml:space="preserve"> </w:t>
      </w:r>
      <w:r>
        <w:rPr>
          <w:i/>
          <w:sz w:val="24"/>
        </w:rPr>
        <w:t>próstata</w:t>
      </w:r>
      <w:r>
        <w:rPr>
          <w:i/>
          <w:spacing w:val="34"/>
          <w:sz w:val="24"/>
        </w:rPr>
        <w:t xml:space="preserve"> </w:t>
      </w:r>
      <w:r>
        <w:rPr>
          <w:i/>
          <w:sz w:val="24"/>
        </w:rPr>
        <w:t>(infrecuentes),</w:t>
      </w:r>
      <w:r>
        <w:rPr>
          <w:i/>
          <w:spacing w:val="40"/>
          <w:sz w:val="24"/>
        </w:rPr>
        <w:t xml:space="preserve"> </w:t>
      </w:r>
      <w:r>
        <w:rPr>
          <w:sz w:val="24"/>
        </w:rPr>
        <w:t xml:space="preserve">siendo </w:t>
      </w:r>
      <w:r>
        <w:rPr>
          <w:spacing w:val="-2"/>
          <w:sz w:val="24"/>
        </w:rPr>
        <w:t>irreversibles</w:t>
      </w:r>
      <w:r>
        <w:rPr>
          <w:spacing w:val="-8"/>
          <w:sz w:val="24"/>
        </w:rPr>
        <w:t xml:space="preserve"> </w:t>
      </w:r>
      <w:r>
        <w:rPr>
          <w:i/>
          <w:spacing w:val="-2"/>
          <w:sz w:val="24"/>
        </w:rPr>
        <w:t>el</w:t>
      </w:r>
      <w:r>
        <w:rPr>
          <w:i/>
          <w:spacing w:val="-7"/>
          <w:sz w:val="24"/>
        </w:rPr>
        <w:t xml:space="preserve"> </w:t>
      </w:r>
      <w:r>
        <w:rPr>
          <w:i/>
          <w:spacing w:val="-2"/>
          <w:sz w:val="24"/>
        </w:rPr>
        <w:t>crecimiento</w:t>
      </w:r>
      <w:r>
        <w:rPr>
          <w:i/>
          <w:spacing w:val="-7"/>
          <w:sz w:val="24"/>
        </w:rPr>
        <w:t xml:space="preserve"> </w:t>
      </w:r>
      <w:r>
        <w:rPr>
          <w:i/>
          <w:spacing w:val="-2"/>
          <w:sz w:val="24"/>
        </w:rPr>
        <w:t>del</w:t>
      </w:r>
      <w:r>
        <w:rPr>
          <w:i/>
          <w:spacing w:val="-7"/>
          <w:sz w:val="24"/>
        </w:rPr>
        <w:t xml:space="preserve"> </w:t>
      </w:r>
      <w:r>
        <w:rPr>
          <w:i/>
          <w:spacing w:val="-2"/>
          <w:sz w:val="24"/>
        </w:rPr>
        <w:t>pecho,</w:t>
      </w:r>
      <w:r>
        <w:rPr>
          <w:i/>
          <w:spacing w:val="-7"/>
          <w:sz w:val="24"/>
        </w:rPr>
        <w:t xml:space="preserve"> </w:t>
      </w:r>
      <w:r>
        <w:rPr>
          <w:i/>
          <w:spacing w:val="-2"/>
          <w:sz w:val="24"/>
        </w:rPr>
        <w:t>la</w:t>
      </w:r>
      <w:r>
        <w:rPr>
          <w:i/>
          <w:spacing w:val="-6"/>
          <w:sz w:val="24"/>
        </w:rPr>
        <w:t xml:space="preserve"> </w:t>
      </w:r>
      <w:r>
        <w:rPr>
          <w:i/>
          <w:spacing w:val="-2"/>
          <w:sz w:val="24"/>
        </w:rPr>
        <w:t>disminución</w:t>
      </w:r>
      <w:r>
        <w:rPr>
          <w:i/>
          <w:spacing w:val="-9"/>
          <w:sz w:val="24"/>
        </w:rPr>
        <w:t xml:space="preserve"> </w:t>
      </w:r>
      <w:r>
        <w:rPr>
          <w:i/>
          <w:spacing w:val="-2"/>
          <w:sz w:val="24"/>
        </w:rPr>
        <w:t>de</w:t>
      </w:r>
      <w:r>
        <w:rPr>
          <w:i/>
          <w:spacing w:val="-7"/>
          <w:sz w:val="24"/>
        </w:rPr>
        <w:t xml:space="preserve"> </w:t>
      </w:r>
      <w:r>
        <w:rPr>
          <w:i/>
          <w:spacing w:val="-2"/>
          <w:sz w:val="24"/>
        </w:rPr>
        <w:t>la</w:t>
      </w:r>
      <w:r>
        <w:rPr>
          <w:i/>
          <w:spacing w:val="-8"/>
          <w:sz w:val="24"/>
        </w:rPr>
        <w:t xml:space="preserve"> </w:t>
      </w:r>
      <w:r>
        <w:rPr>
          <w:i/>
          <w:spacing w:val="-2"/>
          <w:sz w:val="24"/>
        </w:rPr>
        <w:t>masa</w:t>
      </w:r>
      <w:r>
        <w:rPr>
          <w:i/>
          <w:spacing w:val="-6"/>
          <w:sz w:val="24"/>
        </w:rPr>
        <w:t xml:space="preserve"> </w:t>
      </w:r>
      <w:r>
        <w:rPr>
          <w:i/>
          <w:spacing w:val="-2"/>
          <w:sz w:val="24"/>
        </w:rPr>
        <w:t>testicular,</w:t>
      </w:r>
      <w:r>
        <w:rPr>
          <w:i/>
          <w:spacing w:val="-7"/>
          <w:sz w:val="24"/>
        </w:rPr>
        <w:t xml:space="preserve"> </w:t>
      </w:r>
      <w:r>
        <w:rPr>
          <w:i/>
          <w:spacing w:val="-2"/>
          <w:sz w:val="24"/>
        </w:rPr>
        <w:t>del</w:t>
      </w:r>
      <w:r>
        <w:rPr>
          <w:i/>
          <w:spacing w:val="-7"/>
          <w:sz w:val="24"/>
        </w:rPr>
        <w:t xml:space="preserve"> </w:t>
      </w:r>
      <w:r>
        <w:rPr>
          <w:i/>
          <w:spacing w:val="-2"/>
          <w:sz w:val="24"/>
        </w:rPr>
        <w:t>tamaño</w:t>
      </w:r>
      <w:r>
        <w:rPr>
          <w:i/>
          <w:spacing w:val="-7"/>
          <w:sz w:val="24"/>
        </w:rPr>
        <w:t xml:space="preserve"> </w:t>
      </w:r>
      <w:r>
        <w:rPr>
          <w:i/>
          <w:spacing w:val="-2"/>
          <w:sz w:val="24"/>
        </w:rPr>
        <w:t>del</w:t>
      </w:r>
      <w:r>
        <w:rPr>
          <w:i/>
          <w:spacing w:val="-7"/>
          <w:sz w:val="24"/>
        </w:rPr>
        <w:t xml:space="preserve"> </w:t>
      </w:r>
      <w:r>
        <w:rPr>
          <w:i/>
          <w:spacing w:val="-2"/>
          <w:sz w:val="24"/>
        </w:rPr>
        <w:t>pene</w:t>
      </w:r>
      <w:r>
        <w:rPr>
          <w:i/>
          <w:spacing w:val="-7"/>
          <w:sz w:val="24"/>
        </w:rPr>
        <w:t xml:space="preserve"> </w:t>
      </w:r>
      <w:r>
        <w:rPr>
          <w:i/>
          <w:spacing w:val="-2"/>
          <w:sz w:val="24"/>
        </w:rPr>
        <w:t>y</w:t>
      </w:r>
      <w:r>
        <w:rPr>
          <w:i/>
          <w:spacing w:val="-8"/>
          <w:sz w:val="24"/>
        </w:rPr>
        <w:t xml:space="preserve"> </w:t>
      </w:r>
      <w:r>
        <w:rPr>
          <w:i/>
          <w:spacing w:val="-2"/>
          <w:sz w:val="24"/>
        </w:rPr>
        <w:t>de</w:t>
      </w:r>
      <w:r>
        <w:rPr>
          <w:i/>
          <w:spacing w:val="-7"/>
          <w:sz w:val="24"/>
        </w:rPr>
        <w:t xml:space="preserve"> </w:t>
      </w:r>
      <w:r>
        <w:rPr>
          <w:i/>
          <w:spacing w:val="-2"/>
          <w:sz w:val="24"/>
        </w:rPr>
        <w:t>la</w:t>
      </w:r>
      <w:r>
        <w:rPr>
          <w:i/>
          <w:spacing w:val="-6"/>
          <w:sz w:val="24"/>
        </w:rPr>
        <w:t xml:space="preserve"> </w:t>
      </w:r>
      <w:r>
        <w:rPr>
          <w:i/>
          <w:spacing w:val="-2"/>
          <w:sz w:val="24"/>
        </w:rPr>
        <w:t>fertilidad</w:t>
      </w:r>
      <w:r>
        <w:rPr>
          <w:i/>
          <w:spacing w:val="-2"/>
          <w:sz w:val="24"/>
          <w:vertAlign w:val="superscript"/>
        </w:rPr>
        <w:t>13</w:t>
      </w:r>
      <w:r>
        <w:rPr>
          <w:i/>
          <w:spacing w:val="-2"/>
          <w:sz w:val="24"/>
        </w:rPr>
        <w:t xml:space="preserve">. </w:t>
      </w:r>
      <w:r>
        <w:rPr>
          <w:sz w:val="24"/>
        </w:rPr>
        <w:t>La</w:t>
      </w:r>
      <w:r>
        <w:rPr>
          <w:spacing w:val="25"/>
          <w:sz w:val="24"/>
        </w:rPr>
        <w:t xml:space="preserve"> </w:t>
      </w:r>
      <w:r>
        <w:rPr>
          <w:sz w:val="24"/>
        </w:rPr>
        <w:t>evidencia</w:t>
      </w:r>
      <w:r>
        <w:rPr>
          <w:spacing w:val="25"/>
          <w:sz w:val="24"/>
        </w:rPr>
        <w:t xml:space="preserve"> </w:t>
      </w:r>
      <w:r>
        <w:rPr>
          <w:sz w:val="24"/>
        </w:rPr>
        <w:t>que</w:t>
      </w:r>
      <w:r>
        <w:rPr>
          <w:spacing w:val="26"/>
          <w:sz w:val="24"/>
        </w:rPr>
        <w:t xml:space="preserve"> </w:t>
      </w:r>
      <w:r>
        <w:rPr>
          <w:sz w:val="24"/>
        </w:rPr>
        <w:t>respalda</w:t>
      </w:r>
      <w:r>
        <w:rPr>
          <w:spacing w:val="23"/>
          <w:sz w:val="24"/>
        </w:rPr>
        <w:t xml:space="preserve"> </w:t>
      </w:r>
      <w:r>
        <w:rPr>
          <w:sz w:val="24"/>
        </w:rPr>
        <w:t>el</w:t>
      </w:r>
      <w:r>
        <w:rPr>
          <w:spacing w:val="25"/>
          <w:sz w:val="24"/>
        </w:rPr>
        <w:t xml:space="preserve"> </w:t>
      </w:r>
      <w:r>
        <w:rPr>
          <w:sz w:val="24"/>
        </w:rPr>
        <w:t>uso</w:t>
      </w:r>
      <w:r>
        <w:rPr>
          <w:spacing w:val="25"/>
          <w:sz w:val="24"/>
        </w:rPr>
        <w:t xml:space="preserve"> </w:t>
      </w:r>
      <w:r>
        <w:rPr>
          <w:sz w:val="24"/>
        </w:rPr>
        <w:t>de</w:t>
      </w:r>
      <w:r>
        <w:rPr>
          <w:spacing w:val="29"/>
          <w:sz w:val="24"/>
        </w:rPr>
        <w:t xml:space="preserve"> </w:t>
      </w:r>
      <w:r>
        <w:rPr>
          <w:sz w:val="24"/>
        </w:rPr>
        <w:t>estos</w:t>
      </w:r>
      <w:r>
        <w:rPr>
          <w:spacing w:val="26"/>
          <w:sz w:val="24"/>
        </w:rPr>
        <w:t xml:space="preserve"> </w:t>
      </w:r>
      <w:r>
        <w:rPr>
          <w:sz w:val="24"/>
        </w:rPr>
        <w:t>medicamentos</w:t>
      </w:r>
      <w:r>
        <w:rPr>
          <w:spacing w:val="24"/>
          <w:sz w:val="24"/>
        </w:rPr>
        <w:t xml:space="preserve"> </w:t>
      </w:r>
      <w:r>
        <w:rPr>
          <w:sz w:val="24"/>
        </w:rPr>
        <w:t>para</w:t>
      </w:r>
      <w:r>
        <w:rPr>
          <w:spacing w:val="25"/>
          <w:sz w:val="24"/>
        </w:rPr>
        <w:t xml:space="preserve"> </w:t>
      </w:r>
      <w:r>
        <w:rPr>
          <w:sz w:val="24"/>
        </w:rPr>
        <w:t>la</w:t>
      </w:r>
      <w:r>
        <w:rPr>
          <w:spacing w:val="26"/>
          <w:sz w:val="24"/>
        </w:rPr>
        <w:t xml:space="preserve"> </w:t>
      </w:r>
      <w:r>
        <w:rPr>
          <w:sz w:val="24"/>
        </w:rPr>
        <w:t>hormonación</w:t>
      </w:r>
      <w:r>
        <w:rPr>
          <w:spacing w:val="25"/>
          <w:sz w:val="24"/>
        </w:rPr>
        <w:t xml:space="preserve"> </w:t>
      </w:r>
      <w:r>
        <w:rPr>
          <w:sz w:val="24"/>
        </w:rPr>
        <w:t>cruzada también</w:t>
      </w:r>
      <w:r>
        <w:rPr>
          <w:spacing w:val="-11"/>
          <w:sz w:val="24"/>
        </w:rPr>
        <w:t xml:space="preserve"> </w:t>
      </w:r>
      <w:r>
        <w:rPr>
          <w:sz w:val="24"/>
        </w:rPr>
        <w:t>fue</w:t>
      </w:r>
      <w:r>
        <w:rPr>
          <w:spacing w:val="-10"/>
          <w:sz w:val="24"/>
        </w:rPr>
        <w:t xml:space="preserve"> </w:t>
      </w:r>
      <w:r>
        <w:rPr>
          <w:sz w:val="24"/>
        </w:rPr>
        <w:t>calificada</w:t>
      </w:r>
      <w:r>
        <w:rPr>
          <w:spacing w:val="-10"/>
          <w:sz w:val="24"/>
        </w:rPr>
        <w:t xml:space="preserve"> </w:t>
      </w:r>
      <w:r>
        <w:rPr>
          <w:sz w:val="24"/>
        </w:rPr>
        <w:t>negativamente</w:t>
      </w:r>
      <w:r>
        <w:rPr>
          <w:spacing w:val="-10"/>
          <w:sz w:val="24"/>
        </w:rPr>
        <w:t xml:space="preserve"> </w:t>
      </w:r>
      <w:r>
        <w:rPr>
          <w:sz w:val="24"/>
        </w:rPr>
        <w:t>por</w:t>
      </w:r>
      <w:r>
        <w:rPr>
          <w:spacing w:val="-12"/>
          <w:sz w:val="24"/>
        </w:rPr>
        <w:t xml:space="preserve"> </w:t>
      </w:r>
      <w:r>
        <w:rPr>
          <w:sz w:val="24"/>
        </w:rPr>
        <w:t>el</w:t>
      </w:r>
      <w:r>
        <w:rPr>
          <w:spacing w:val="-10"/>
          <w:sz w:val="24"/>
        </w:rPr>
        <w:t xml:space="preserve"> </w:t>
      </w:r>
      <w:r>
        <w:rPr>
          <w:sz w:val="24"/>
        </w:rPr>
        <w:t>Informe</w:t>
      </w:r>
      <w:r>
        <w:rPr>
          <w:spacing w:val="-12"/>
          <w:sz w:val="24"/>
        </w:rPr>
        <w:t xml:space="preserve"> </w:t>
      </w:r>
      <w:r>
        <w:rPr>
          <w:sz w:val="24"/>
        </w:rPr>
        <w:t>Cass.</w:t>
      </w:r>
      <w:r>
        <w:rPr>
          <w:spacing w:val="-10"/>
          <w:sz w:val="24"/>
        </w:rPr>
        <w:t xml:space="preserve"> </w:t>
      </w:r>
      <w:r>
        <w:rPr>
          <w:sz w:val="24"/>
        </w:rPr>
        <w:t>La</w:t>
      </w:r>
      <w:r>
        <w:rPr>
          <w:spacing w:val="-10"/>
          <w:sz w:val="24"/>
        </w:rPr>
        <w:t xml:space="preserve"> </w:t>
      </w:r>
      <w:r>
        <w:rPr>
          <w:sz w:val="24"/>
        </w:rPr>
        <w:t>Universidad</w:t>
      </w:r>
      <w:r>
        <w:rPr>
          <w:spacing w:val="-11"/>
          <w:sz w:val="24"/>
        </w:rPr>
        <w:t xml:space="preserve"> </w:t>
      </w:r>
      <w:r>
        <w:rPr>
          <w:sz w:val="24"/>
        </w:rPr>
        <w:t>de</w:t>
      </w:r>
      <w:r>
        <w:rPr>
          <w:spacing w:val="-12"/>
          <w:sz w:val="24"/>
        </w:rPr>
        <w:t xml:space="preserve"> </w:t>
      </w:r>
      <w:r>
        <w:rPr>
          <w:sz w:val="24"/>
        </w:rPr>
        <w:t>York,</w:t>
      </w:r>
      <w:r>
        <w:rPr>
          <w:spacing w:val="-11"/>
          <w:sz w:val="24"/>
        </w:rPr>
        <w:t xml:space="preserve"> </w:t>
      </w:r>
      <w:r>
        <w:rPr>
          <w:sz w:val="24"/>
        </w:rPr>
        <w:t>al</w:t>
      </w:r>
      <w:r>
        <w:rPr>
          <w:spacing w:val="-10"/>
          <w:sz w:val="24"/>
        </w:rPr>
        <w:t xml:space="preserve"> </w:t>
      </w:r>
      <w:r>
        <w:rPr>
          <w:sz w:val="24"/>
        </w:rPr>
        <w:t>revisar</w:t>
      </w:r>
      <w:r>
        <w:rPr>
          <w:spacing w:val="-11"/>
          <w:sz w:val="24"/>
        </w:rPr>
        <w:t xml:space="preserve"> </w:t>
      </w:r>
      <w:r>
        <w:rPr>
          <w:sz w:val="24"/>
        </w:rPr>
        <w:t>los estudios,</w:t>
      </w:r>
      <w:r>
        <w:rPr>
          <w:spacing w:val="24"/>
          <w:sz w:val="24"/>
        </w:rPr>
        <w:t xml:space="preserve"> </w:t>
      </w:r>
      <w:r>
        <w:rPr>
          <w:sz w:val="24"/>
        </w:rPr>
        <w:t>determinó</w:t>
      </w:r>
      <w:r>
        <w:rPr>
          <w:spacing w:val="25"/>
          <w:sz w:val="24"/>
        </w:rPr>
        <w:t xml:space="preserve"> </w:t>
      </w:r>
      <w:r>
        <w:rPr>
          <w:sz w:val="24"/>
        </w:rPr>
        <w:t>que</w:t>
      </w:r>
      <w:r>
        <w:rPr>
          <w:spacing w:val="23"/>
          <w:sz w:val="24"/>
        </w:rPr>
        <w:t xml:space="preserve"> </w:t>
      </w:r>
      <w:r>
        <w:rPr>
          <w:sz w:val="24"/>
        </w:rPr>
        <w:t>53</w:t>
      </w:r>
      <w:r>
        <w:rPr>
          <w:spacing w:val="24"/>
          <w:sz w:val="24"/>
        </w:rPr>
        <w:t xml:space="preserve"> </w:t>
      </w:r>
      <w:r>
        <w:rPr>
          <w:sz w:val="24"/>
        </w:rPr>
        <w:t>cumplieron</w:t>
      </w:r>
      <w:r>
        <w:rPr>
          <w:spacing w:val="21"/>
          <w:sz w:val="24"/>
        </w:rPr>
        <w:t xml:space="preserve"> </w:t>
      </w:r>
      <w:r>
        <w:rPr>
          <w:sz w:val="24"/>
        </w:rPr>
        <w:t>criterios</w:t>
      </w:r>
      <w:r>
        <w:rPr>
          <w:spacing w:val="24"/>
          <w:sz w:val="24"/>
        </w:rPr>
        <w:t xml:space="preserve"> </w:t>
      </w:r>
      <w:r>
        <w:rPr>
          <w:sz w:val="24"/>
        </w:rPr>
        <w:t>de</w:t>
      </w:r>
      <w:r>
        <w:rPr>
          <w:spacing w:val="26"/>
          <w:sz w:val="24"/>
        </w:rPr>
        <w:t xml:space="preserve"> </w:t>
      </w:r>
      <w:r>
        <w:rPr>
          <w:sz w:val="24"/>
        </w:rPr>
        <w:t>inclusión,</w:t>
      </w:r>
      <w:r>
        <w:rPr>
          <w:spacing w:val="22"/>
          <w:sz w:val="24"/>
        </w:rPr>
        <w:t xml:space="preserve"> </w:t>
      </w:r>
      <w:r>
        <w:rPr>
          <w:sz w:val="24"/>
        </w:rPr>
        <w:t>y</w:t>
      </w:r>
      <w:r>
        <w:rPr>
          <w:spacing w:val="26"/>
          <w:sz w:val="24"/>
        </w:rPr>
        <w:t xml:space="preserve"> </w:t>
      </w:r>
      <w:r>
        <w:rPr>
          <w:sz w:val="24"/>
        </w:rPr>
        <w:t>solo</w:t>
      </w:r>
      <w:r>
        <w:rPr>
          <w:spacing w:val="25"/>
          <w:sz w:val="24"/>
        </w:rPr>
        <w:t xml:space="preserve"> </w:t>
      </w:r>
      <w:r>
        <w:rPr>
          <w:sz w:val="24"/>
        </w:rPr>
        <w:t>uno</w:t>
      </w:r>
      <w:r>
        <w:rPr>
          <w:spacing w:val="25"/>
          <w:sz w:val="24"/>
        </w:rPr>
        <w:t xml:space="preserve"> </w:t>
      </w:r>
      <w:r>
        <w:rPr>
          <w:sz w:val="24"/>
        </w:rPr>
        <w:t>de</w:t>
      </w:r>
      <w:r>
        <w:rPr>
          <w:spacing w:val="25"/>
          <w:sz w:val="24"/>
        </w:rPr>
        <w:t xml:space="preserve"> </w:t>
      </w:r>
      <w:r>
        <w:rPr>
          <w:sz w:val="24"/>
        </w:rPr>
        <w:t>ellos</w:t>
      </w:r>
      <w:r>
        <w:rPr>
          <w:spacing w:val="24"/>
          <w:sz w:val="24"/>
        </w:rPr>
        <w:t xml:space="preserve"> </w:t>
      </w:r>
      <w:r>
        <w:rPr>
          <w:sz w:val="24"/>
        </w:rPr>
        <w:t>era</w:t>
      </w:r>
      <w:r>
        <w:rPr>
          <w:spacing w:val="23"/>
          <w:sz w:val="24"/>
        </w:rPr>
        <w:t xml:space="preserve"> </w:t>
      </w:r>
      <w:r>
        <w:rPr>
          <w:sz w:val="24"/>
        </w:rPr>
        <w:t>de</w:t>
      </w:r>
      <w:r>
        <w:rPr>
          <w:spacing w:val="23"/>
          <w:sz w:val="24"/>
        </w:rPr>
        <w:t xml:space="preserve"> </w:t>
      </w:r>
      <w:r>
        <w:rPr>
          <w:spacing w:val="-4"/>
          <w:sz w:val="24"/>
        </w:rPr>
        <w:t>alta</w:t>
      </w:r>
    </w:p>
    <w:p w:rsidR="00AE5A12" w:rsidRDefault="00000000">
      <w:pPr>
        <w:pStyle w:val="Textoindependiente"/>
        <w:spacing w:before="8"/>
        <w:ind w:left="0"/>
        <w:jc w:val="left"/>
        <w:rPr>
          <w:sz w:val="17"/>
        </w:rPr>
      </w:pPr>
      <w:r>
        <w:rPr>
          <w:noProof/>
          <w:sz w:val="17"/>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142176</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A19CE6" id="Graphic 6" o:spid="_x0000_s1026" style="position:absolute;margin-left:85.1pt;margin-top:11.2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" path="m1829054,l,,,7620r1829054,l1829054,xe" fillcolor="black" stroked="f">
                <v:path arrowok="t"/>
                <w10:wrap type="topAndBottom" anchorx="page"/>
              </v:shape>
            </w:pict>
          </mc:Fallback>
        </mc:AlternateContent>
      </w:r>
    </w:p>
    <w:p w:rsidR="00AE5A12" w:rsidRDefault="00000000">
      <w:pPr>
        <w:spacing w:before="149" w:line="242" w:lineRule="auto"/>
        <w:ind w:left="262" w:right="260"/>
        <w:jc w:val="both"/>
        <w:rPr>
          <w:i/>
          <w:sz w:val="20"/>
        </w:rPr>
      </w:pPr>
      <w:r>
        <w:rPr>
          <w:sz w:val="20"/>
          <w:vertAlign w:val="superscript"/>
        </w:rPr>
        <w:t>9</w:t>
      </w:r>
      <w:r>
        <w:rPr>
          <w:spacing w:val="-6"/>
          <w:sz w:val="20"/>
        </w:rPr>
        <w:t xml:space="preserve"> </w:t>
      </w:r>
      <w:r>
        <w:rPr>
          <w:sz w:val="20"/>
        </w:rPr>
        <w:t>Según</w:t>
      </w:r>
      <w:r>
        <w:rPr>
          <w:spacing w:val="-6"/>
          <w:sz w:val="20"/>
        </w:rPr>
        <w:t xml:space="preserve"> </w:t>
      </w:r>
      <w:r>
        <w:rPr>
          <w:sz w:val="20"/>
        </w:rPr>
        <w:t>el</w:t>
      </w:r>
      <w:r>
        <w:rPr>
          <w:spacing w:val="-5"/>
          <w:sz w:val="20"/>
        </w:rPr>
        <w:t xml:space="preserve"> </w:t>
      </w:r>
      <w:r>
        <w:rPr>
          <w:sz w:val="20"/>
        </w:rPr>
        <w:t>ISP,</w:t>
      </w:r>
      <w:r>
        <w:rPr>
          <w:spacing w:val="-6"/>
          <w:sz w:val="20"/>
        </w:rPr>
        <w:t xml:space="preserve"> </w:t>
      </w:r>
      <w:r>
        <w:rPr>
          <w:sz w:val="20"/>
        </w:rPr>
        <w:t>su</w:t>
      </w:r>
      <w:r>
        <w:rPr>
          <w:spacing w:val="-5"/>
          <w:sz w:val="20"/>
        </w:rPr>
        <w:t xml:space="preserve"> </w:t>
      </w:r>
      <w:r>
        <w:rPr>
          <w:sz w:val="20"/>
        </w:rPr>
        <w:t>indicación</w:t>
      </w:r>
      <w:r>
        <w:rPr>
          <w:spacing w:val="-6"/>
          <w:sz w:val="20"/>
        </w:rPr>
        <w:t xml:space="preserve"> </w:t>
      </w:r>
      <w:r>
        <w:rPr>
          <w:sz w:val="20"/>
        </w:rPr>
        <w:t>está</w:t>
      </w:r>
      <w:r>
        <w:rPr>
          <w:spacing w:val="-5"/>
          <w:sz w:val="20"/>
        </w:rPr>
        <w:t xml:space="preserve"> </w:t>
      </w:r>
      <w:r>
        <w:rPr>
          <w:sz w:val="20"/>
        </w:rPr>
        <w:t>aprobada</w:t>
      </w:r>
      <w:r>
        <w:rPr>
          <w:spacing w:val="-5"/>
          <w:sz w:val="20"/>
        </w:rPr>
        <w:t xml:space="preserve"> </w:t>
      </w:r>
      <w:r>
        <w:rPr>
          <w:sz w:val="20"/>
        </w:rPr>
        <w:t>para,</w:t>
      </w:r>
      <w:r>
        <w:rPr>
          <w:spacing w:val="-6"/>
          <w:sz w:val="20"/>
        </w:rPr>
        <w:t xml:space="preserve"> </w:t>
      </w:r>
      <w:r>
        <w:rPr>
          <w:sz w:val="20"/>
        </w:rPr>
        <w:t>en</w:t>
      </w:r>
      <w:r>
        <w:rPr>
          <w:spacing w:val="-6"/>
          <w:sz w:val="20"/>
        </w:rPr>
        <w:t xml:space="preserve"> </w:t>
      </w:r>
      <w:r>
        <w:rPr>
          <w:sz w:val="20"/>
        </w:rPr>
        <w:t>hombres,</w:t>
      </w:r>
      <w:r>
        <w:rPr>
          <w:spacing w:val="-6"/>
          <w:sz w:val="20"/>
        </w:rPr>
        <w:t xml:space="preserve"> </w:t>
      </w:r>
      <w:r>
        <w:rPr>
          <w:sz w:val="20"/>
        </w:rPr>
        <w:t>la</w:t>
      </w:r>
      <w:r>
        <w:rPr>
          <w:spacing w:val="-3"/>
          <w:sz w:val="20"/>
        </w:rPr>
        <w:t xml:space="preserve"> </w:t>
      </w:r>
      <w:r>
        <w:rPr>
          <w:sz w:val="20"/>
        </w:rPr>
        <w:t>deficiencia</w:t>
      </w:r>
      <w:r>
        <w:rPr>
          <w:spacing w:val="-5"/>
          <w:sz w:val="20"/>
        </w:rPr>
        <w:t xml:space="preserve"> </w:t>
      </w:r>
      <w:r>
        <w:rPr>
          <w:sz w:val="20"/>
        </w:rPr>
        <w:t>testosterona</w:t>
      </w:r>
      <w:r>
        <w:rPr>
          <w:spacing w:val="-5"/>
          <w:sz w:val="20"/>
        </w:rPr>
        <w:t xml:space="preserve"> </w:t>
      </w:r>
      <w:r>
        <w:rPr>
          <w:sz w:val="20"/>
        </w:rPr>
        <w:t>endógena,</w:t>
      </w:r>
      <w:r>
        <w:rPr>
          <w:spacing w:val="-6"/>
          <w:sz w:val="20"/>
        </w:rPr>
        <w:t xml:space="preserve"> </w:t>
      </w:r>
      <w:r>
        <w:rPr>
          <w:sz w:val="20"/>
        </w:rPr>
        <w:t xml:space="preserve">hipogonadismo y pubertad retardada; y en mujeres, para el cáncer de mama. Reacciones adversas son: </w:t>
      </w:r>
      <w:r>
        <w:rPr>
          <w:i/>
          <w:sz w:val="20"/>
        </w:rPr>
        <w:t>Hipertensión (2,3% a 12,7%), Edema periférico (2,7%), Trombosis venosa profunda, Eritrocitosis (1,8% a 2%), Hemorragia, Hepatitis colestásica, Depresión, Embolia pulmonar, Cánceres de próstata e hígado.</w:t>
      </w:r>
    </w:p>
    <w:p w:rsidR="00AE5A12" w:rsidRDefault="00000000">
      <w:pPr>
        <w:spacing w:before="37" w:line="247" w:lineRule="auto"/>
        <w:ind w:left="262" w:right="262"/>
        <w:jc w:val="both"/>
        <w:rPr>
          <w:sz w:val="20"/>
        </w:rPr>
      </w:pPr>
      <w:r>
        <w:rPr>
          <w:sz w:val="20"/>
          <w:vertAlign w:val="superscript"/>
        </w:rPr>
        <w:t>10</w:t>
      </w:r>
      <w:r>
        <w:rPr>
          <w:sz w:val="20"/>
        </w:rPr>
        <w:t xml:space="preserve"> D</w:t>
      </w:r>
      <w:r>
        <w:rPr>
          <w:sz w:val="16"/>
        </w:rPr>
        <w:t xml:space="preserve">OMÍNGUEZ </w:t>
      </w:r>
      <w:r>
        <w:rPr>
          <w:sz w:val="20"/>
        </w:rPr>
        <w:t>Y</w:t>
      </w:r>
      <w:r>
        <w:rPr>
          <w:sz w:val="16"/>
        </w:rPr>
        <w:t>AMASAKI</w:t>
      </w:r>
      <w:r>
        <w:rPr>
          <w:sz w:val="20"/>
        </w:rPr>
        <w:t xml:space="preserve">, María Isabel., “Supuestos de culpa o negligencia a propósito de los tratamientos </w:t>
      </w:r>
      <w:r>
        <w:rPr>
          <w:spacing w:val="-2"/>
          <w:sz w:val="20"/>
        </w:rPr>
        <w:t>médicos</w:t>
      </w:r>
      <w:r>
        <w:rPr>
          <w:spacing w:val="-4"/>
          <w:sz w:val="20"/>
        </w:rPr>
        <w:t xml:space="preserve"> </w:t>
      </w:r>
      <w:r>
        <w:rPr>
          <w:spacing w:val="-2"/>
          <w:sz w:val="20"/>
        </w:rPr>
        <w:t>para la reasignación</w:t>
      </w:r>
      <w:r>
        <w:rPr>
          <w:spacing w:val="-4"/>
          <w:sz w:val="20"/>
        </w:rPr>
        <w:t xml:space="preserve"> </w:t>
      </w:r>
      <w:r>
        <w:rPr>
          <w:spacing w:val="-2"/>
          <w:sz w:val="20"/>
        </w:rPr>
        <w:t>de</w:t>
      </w:r>
      <w:r>
        <w:rPr>
          <w:spacing w:val="-5"/>
          <w:sz w:val="20"/>
        </w:rPr>
        <w:t xml:space="preserve"> </w:t>
      </w:r>
      <w:r>
        <w:rPr>
          <w:spacing w:val="-2"/>
          <w:sz w:val="20"/>
        </w:rPr>
        <w:t>género”,</w:t>
      </w:r>
      <w:r>
        <w:rPr>
          <w:spacing w:val="-4"/>
          <w:sz w:val="20"/>
        </w:rPr>
        <w:t xml:space="preserve"> </w:t>
      </w:r>
      <w:r>
        <w:rPr>
          <w:spacing w:val="-2"/>
          <w:sz w:val="20"/>
        </w:rPr>
        <w:t>Revista de Derecho</w:t>
      </w:r>
      <w:r>
        <w:rPr>
          <w:spacing w:val="-4"/>
          <w:sz w:val="20"/>
        </w:rPr>
        <w:t xml:space="preserve"> </w:t>
      </w:r>
      <w:r>
        <w:rPr>
          <w:spacing w:val="-2"/>
          <w:sz w:val="20"/>
        </w:rPr>
        <w:t>Civil,</w:t>
      </w:r>
      <w:r>
        <w:rPr>
          <w:spacing w:val="-3"/>
          <w:sz w:val="20"/>
        </w:rPr>
        <w:t xml:space="preserve"> </w:t>
      </w:r>
      <w:r>
        <w:rPr>
          <w:spacing w:val="-2"/>
          <w:sz w:val="20"/>
        </w:rPr>
        <w:t>vol.</w:t>
      </w:r>
      <w:r>
        <w:rPr>
          <w:spacing w:val="-3"/>
          <w:sz w:val="20"/>
        </w:rPr>
        <w:t xml:space="preserve"> </w:t>
      </w:r>
      <w:r>
        <w:rPr>
          <w:spacing w:val="-2"/>
          <w:sz w:val="20"/>
        </w:rPr>
        <w:t>X,</w:t>
      </w:r>
      <w:r>
        <w:rPr>
          <w:spacing w:val="-3"/>
          <w:sz w:val="20"/>
        </w:rPr>
        <w:t xml:space="preserve"> </w:t>
      </w:r>
      <w:r>
        <w:rPr>
          <w:spacing w:val="-2"/>
          <w:sz w:val="20"/>
        </w:rPr>
        <w:t>núm.</w:t>
      </w:r>
      <w:r>
        <w:rPr>
          <w:spacing w:val="-3"/>
          <w:sz w:val="20"/>
        </w:rPr>
        <w:t xml:space="preserve"> </w:t>
      </w:r>
      <w:r>
        <w:rPr>
          <w:spacing w:val="-2"/>
          <w:sz w:val="20"/>
        </w:rPr>
        <w:t>4</w:t>
      </w:r>
      <w:r>
        <w:rPr>
          <w:spacing w:val="-3"/>
          <w:sz w:val="20"/>
        </w:rPr>
        <w:t xml:space="preserve"> </w:t>
      </w:r>
      <w:r>
        <w:rPr>
          <w:spacing w:val="-2"/>
          <w:sz w:val="20"/>
        </w:rPr>
        <w:t>(julio-septiembre,</w:t>
      </w:r>
      <w:r>
        <w:rPr>
          <w:spacing w:val="-3"/>
          <w:sz w:val="20"/>
        </w:rPr>
        <w:t xml:space="preserve"> </w:t>
      </w:r>
      <w:r>
        <w:rPr>
          <w:spacing w:val="-2"/>
          <w:sz w:val="20"/>
        </w:rPr>
        <w:t>2023),</w:t>
      </w:r>
      <w:r>
        <w:rPr>
          <w:spacing w:val="-4"/>
          <w:sz w:val="20"/>
        </w:rPr>
        <w:t xml:space="preserve"> </w:t>
      </w:r>
      <w:r>
        <w:rPr>
          <w:spacing w:val="-2"/>
          <w:sz w:val="20"/>
        </w:rPr>
        <w:t>Estudios,</w:t>
      </w:r>
    </w:p>
    <w:p w:rsidR="00AE5A12" w:rsidRDefault="00000000">
      <w:pPr>
        <w:spacing w:line="220" w:lineRule="exact"/>
        <w:ind w:left="262"/>
        <w:jc w:val="both"/>
        <w:rPr>
          <w:sz w:val="20"/>
        </w:rPr>
      </w:pPr>
      <w:r>
        <w:rPr>
          <w:sz w:val="20"/>
        </w:rPr>
        <w:t>p.</w:t>
      </w:r>
      <w:r>
        <w:rPr>
          <w:spacing w:val="-6"/>
          <w:sz w:val="20"/>
        </w:rPr>
        <w:t xml:space="preserve"> </w:t>
      </w:r>
      <w:r>
        <w:rPr>
          <w:sz w:val="20"/>
        </w:rPr>
        <w:t>131.</w:t>
      </w:r>
      <w:r>
        <w:rPr>
          <w:spacing w:val="-5"/>
          <w:sz w:val="20"/>
        </w:rPr>
        <w:t xml:space="preserve"> </w:t>
      </w:r>
      <w:r>
        <w:rPr>
          <w:sz w:val="20"/>
        </w:rPr>
        <w:t>Disponible</w:t>
      </w:r>
      <w:r>
        <w:rPr>
          <w:spacing w:val="-3"/>
          <w:sz w:val="20"/>
        </w:rPr>
        <w:t xml:space="preserve"> </w:t>
      </w:r>
      <w:r>
        <w:rPr>
          <w:sz w:val="20"/>
        </w:rPr>
        <w:t>en:</w:t>
      </w:r>
      <w:r>
        <w:rPr>
          <w:spacing w:val="-3"/>
          <w:sz w:val="20"/>
        </w:rPr>
        <w:t xml:space="preserve"> </w:t>
      </w:r>
      <w:hyperlink r:id="rId14">
        <w:r>
          <w:rPr>
            <w:color w:val="467885"/>
            <w:spacing w:val="-2"/>
            <w:sz w:val="20"/>
            <w:u w:val="single" w:color="467885"/>
          </w:rPr>
          <w:t>https://www.nreg.es/ojs/index.php/RDC/article/viewFile/892/678</w:t>
        </w:r>
        <w:r>
          <w:rPr>
            <w:spacing w:val="-2"/>
            <w:sz w:val="20"/>
          </w:rPr>
          <w:t>.</w:t>
        </w:r>
      </w:hyperlink>
    </w:p>
    <w:p w:rsidR="00AE5A12" w:rsidRDefault="00000000">
      <w:pPr>
        <w:spacing w:before="36" w:line="242" w:lineRule="auto"/>
        <w:ind w:left="262" w:right="263"/>
        <w:jc w:val="both"/>
        <w:rPr>
          <w:sz w:val="20"/>
        </w:rPr>
      </w:pPr>
      <w:r>
        <w:rPr>
          <w:sz w:val="20"/>
          <w:vertAlign w:val="superscript"/>
        </w:rPr>
        <w:t>11</w:t>
      </w:r>
      <w:r>
        <w:rPr>
          <w:sz w:val="20"/>
        </w:rPr>
        <w:t xml:space="preserve"> Según el ISP, los antiandrógenos pueden ser la espironolactona y la ciproterona acetato. La primera tiene como usos registrados </w:t>
      </w:r>
      <w:r>
        <w:rPr>
          <w:i/>
          <w:sz w:val="20"/>
        </w:rPr>
        <w:t>Edema en cirrosis hepática, Síndrome nefrótico, Insuficiencia cardiaca congestiva e Hiperaldosteronismo, Hipertensión</w:t>
      </w:r>
      <w:r>
        <w:rPr>
          <w:sz w:val="20"/>
        </w:rPr>
        <w:t xml:space="preserve">, e incluye reacciones adversas como </w:t>
      </w:r>
      <w:r>
        <w:rPr>
          <w:i/>
          <w:sz w:val="20"/>
        </w:rPr>
        <w:t>lupus eritematoso sistémico, Trastornos electrolíticos, hiperglicemia, hipercalemia, hiperuricemia, hipocalcemia, alcalosis hipoclorémica, hipomagnesemia, hiponatremia, hipovolemia, acidosis metabólica, Hemorragia gástrica, gastritis, agranulocitosis, hepatotoxicidad, insuficiencia renal aguda y cáncer de mama</w:t>
      </w:r>
      <w:r>
        <w:rPr>
          <w:sz w:val="20"/>
        </w:rPr>
        <w:t>.</w:t>
      </w:r>
    </w:p>
    <w:p w:rsidR="00AE5A12" w:rsidRDefault="00000000">
      <w:pPr>
        <w:spacing w:before="33" w:line="242" w:lineRule="auto"/>
        <w:ind w:left="262" w:right="257"/>
        <w:jc w:val="both"/>
        <w:rPr>
          <w:sz w:val="20"/>
        </w:rPr>
      </w:pPr>
      <w:r>
        <w:rPr>
          <w:sz w:val="20"/>
          <w:vertAlign w:val="superscript"/>
        </w:rPr>
        <w:t>12</w:t>
      </w:r>
      <w:r>
        <w:rPr>
          <w:sz w:val="20"/>
        </w:rPr>
        <w:t xml:space="preserve"> Según el ISP, el estradiol tiene para usos registrados </w:t>
      </w:r>
      <w:r>
        <w:rPr>
          <w:i/>
          <w:sz w:val="20"/>
        </w:rPr>
        <w:t>Síntomas climaterio, osteoporosis, atrofia vulvovaginal, insuficiencia ovárica, cáncer de mama, cáncer de próstata</w:t>
      </w:r>
      <w:r>
        <w:rPr>
          <w:sz w:val="20"/>
        </w:rPr>
        <w:t xml:space="preserve">, e incluye como reacciones adversas serias: </w:t>
      </w:r>
      <w:r>
        <w:rPr>
          <w:i/>
          <w:sz w:val="20"/>
        </w:rPr>
        <w:t>enfermedades cardíacas, infarto de miocardio,</w:t>
      </w:r>
      <w:r>
        <w:rPr>
          <w:i/>
          <w:spacing w:val="-11"/>
          <w:sz w:val="20"/>
        </w:rPr>
        <w:t xml:space="preserve"> </w:t>
      </w:r>
      <w:r>
        <w:rPr>
          <w:i/>
          <w:sz w:val="20"/>
        </w:rPr>
        <w:t>retención</w:t>
      </w:r>
      <w:r>
        <w:rPr>
          <w:i/>
          <w:spacing w:val="-11"/>
          <w:sz w:val="20"/>
        </w:rPr>
        <w:t xml:space="preserve"> </w:t>
      </w:r>
      <w:r>
        <w:rPr>
          <w:i/>
          <w:sz w:val="20"/>
        </w:rPr>
        <w:t>de</w:t>
      </w:r>
      <w:r>
        <w:rPr>
          <w:i/>
          <w:spacing w:val="-11"/>
          <w:sz w:val="20"/>
        </w:rPr>
        <w:t xml:space="preserve"> </w:t>
      </w:r>
      <w:r>
        <w:rPr>
          <w:i/>
          <w:sz w:val="20"/>
        </w:rPr>
        <w:t>líquidos</w:t>
      </w:r>
      <w:r>
        <w:rPr>
          <w:i/>
          <w:spacing w:val="-11"/>
          <w:sz w:val="20"/>
        </w:rPr>
        <w:t xml:space="preserve"> </w:t>
      </w:r>
      <w:r>
        <w:rPr>
          <w:i/>
          <w:sz w:val="20"/>
        </w:rPr>
        <w:t>corporales,</w:t>
      </w:r>
      <w:r>
        <w:rPr>
          <w:i/>
          <w:spacing w:val="-11"/>
          <w:sz w:val="20"/>
        </w:rPr>
        <w:t xml:space="preserve"> </w:t>
      </w:r>
      <w:r>
        <w:rPr>
          <w:i/>
          <w:sz w:val="20"/>
        </w:rPr>
        <w:t>hipercalcemia,</w:t>
      </w:r>
      <w:r>
        <w:rPr>
          <w:i/>
          <w:spacing w:val="-10"/>
          <w:sz w:val="20"/>
        </w:rPr>
        <w:t xml:space="preserve"> </w:t>
      </w:r>
      <w:r>
        <w:rPr>
          <w:i/>
          <w:sz w:val="20"/>
        </w:rPr>
        <w:t>cánceres</w:t>
      </w:r>
      <w:r>
        <w:rPr>
          <w:i/>
          <w:spacing w:val="-11"/>
          <w:sz w:val="20"/>
        </w:rPr>
        <w:t xml:space="preserve"> </w:t>
      </w:r>
      <w:r>
        <w:rPr>
          <w:i/>
          <w:sz w:val="20"/>
        </w:rPr>
        <w:t>de</w:t>
      </w:r>
      <w:r>
        <w:rPr>
          <w:i/>
          <w:spacing w:val="-11"/>
          <w:sz w:val="20"/>
        </w:rPr>
        <w:t xml:space="preserve"> </w:t>
      </w:r>
      <w:r>
        <w:rPr>
          <w:i/>
          <w:sz w:val="20"/>
        </w:rPr>
        <w:t>mama,</w:t>
      </w:r>
      <w:r>
        <w:rPr>
          <w:i/>
          <w:spacing w:val="-11"/>
          <w:sz w:val="20"/>
        </w:rPr>
        <w:t xml:space="preserve"> </w:t>
      </w:r>
      <w:r>
        <w:rPr>
          <w:i/>
          <w:sz w:val="20"/>
        </w:rPr>
        <w:t>ovario,</w:t>
      </w:r>
      <w:r>
        <w:rPr>
          <w:i/>
          <w:spacing w:val="-11"/>
          <w:sz w:val="20"/>
        </w:rPr>
        <w:t xml:space="preserve"> </w:t>
      </w:r>
      <w:r>
        <w:rPr>
          <w:i/>
          <w:sz w:val="20"/>
        </w:rPr>
        <w:t>endometrio,</w:t>
      </w:r>
      <w:r>
        <w:rPr>
          <w:i/>
          <w:spacing w:val="-11"/>
          <w:sz w:val="20"/>
        </w:rPr>
        <w:t xml:space="preserve"> </w:t>
      </w:r>
      <w:r>
        <w:rPr>
          <w:i/>
          <w:sz w:val="20"/>
        </w:rPr>
        <w:t>trastorno</w:t>
      </w:r>
      <w:r>
        <w:rPr>
          <w:i/>
          <w:spacing w:val="-11"/>
          <w:sz w:val="20"/>
        </w:rPr>
        <w:t xml:space="preserve"> </w:t>
      </w:r>
      <w:r>
        <w:rPr>
          <w:i/>
          <w:sz w:val="20"/>
        </w:rPr>
        <w:t>de</w:t>
      </w:r>
      <w:r>
        <w:rPr>
          <w:i/>
          <w:spacing w:val="-11"/>
          <w:sz w:val="20"/>
        </w:rPr>
        <w:t xml:space="preserve"> </w:t>
      </w:r>
      <w:r>
        <w:rPr>
          <w:i/>
          <w:sz w:val="20"/>
        </w:rPr>
        <w:t>la</w:t>
      </w:r>
      <w:r>
        <w:rPr>
          <w:i/>
          <w:spacing w:val="-10"/>
          <w:sz w:val="20"/>
        </w:rPr>
        <w:t xml:space="preserve"> </w:t>
      </w:r>
      <w:r>
        <w:rPr>
          <w:i/>
          <w:sz w:val="20"/>
        </w:rPr>
        <w:t>vesícula</w:t>
      </w:r>
      <w:r>
        <w:rPr>
          <w:i/>
          <w:spacing w:val="-10"/>
          <w:sz w:val="20"/>
        </w:rPr>
        <w:t xml:space="preserve"> </w:t>
      </w:r>
      <w:r>
        <w:rPr>
          <w:i/>
          <w:sz w:val="20"/>
        </w:rPr>
        <w:t>biliar,</w:t>
      </w:r>
      <w:r>
        <w:rPr>
          <w:i/>
          <w:spacing w:val="-11"/>
          <w:sz w:val="20"/>
        </w:rPr>
        <w:t xml:space="preserve"> </w:t>
      </w:r>
      <w:r>
        <w:rPr>
          <w:i/>
          <w:sz w:val="20"/>
        </w:rPr>
        <w:t xml:space="preserve">trombosis venosa profunda, tromboembolismo venoso, accidente cerebrovascular, demencia, trombosis de la vena retiniana, embolia pulmonar, </w:t>
      </w:r>
      <w:r>
        <w:rPr>
          <w:i/>
          <w:spacing w:val="-2"/>
          <w:sz w:val="20"/>
        </w:rPr>
        <w:t>angioedema</w:t>
      </w:r>
      <w:r>
        <w:rPr>
          <w:spacing w:val="-2"/>
          <w:sz w:val="20"/>
        </w:rPr>
        <w:t>.</w:t>
      </w:r>
    </w:p>
    <w:p w:rsidR="00AE5A12" w:rsidRDefault="00000000">
      <w:pPr>
        <w:spacing w:before="35"/>
        <w:ind w:left="262"/>
        <w:jc w:val="both"/>
        <w:rPr>
          <w:sz w:val="20"/>
        </w:rPr>
      </w:pPr>
      <w:r>
        <w:rPr>
          <w:sz w:val="20"/>
          <w:vertAlign w:val="superscript"/>
        </w:rPr>
        <w:t>13</w:t>
      </w:r>
      <w:r>
        <w:rPr>
          <w:spacing w:val="-4"/>
          <w:sz w:val="20"/>
        </w:rPr>
        <w:t xml:space="preserve"> </w:t>
      </w:r>
      <w:r>
        <w:rPr>
          <w:sz w:val="20"/>
        </w:rPr>
        <w:t>D</w:t>
      </w:r>
      <w:r>
        <w:rPr>
          <w:sz w:val="16"/>
        </w:rPr>
        <w:t>OMÍNGUEZ</w:t>
      </w:r>
      <w:r>
        <w:rPr>
          <w:sz w:val="20"/>
        </w:rPr>
        <w:t>,</w:t>
      </w:r>
      <w:r>
        <w:rPr>
          <w:spacing w:val="-2"/>
          <w:sz w:val="20"/>
        </w:rPr>
        <w:t xml:space="preserve"> </w:t>
      </w:r>
      <w:r>
        <w:rPr>
          <w:i/>
          <w:sz w:val="20"/>
        </w:rPr>
        <w:t>op.</w:t>
      </w:r>
      <w:r>
        <w:rPr>
          <w:i/>
          <w:spacing w:val="-3"/>
          <w:sz w:val="20"/>
        </w:rPr>
        <w:t xml:space="preserve"> </w:t>
      </w:r>
      <w:r>
        <w:rPr>
          <w:i/>
          <w:sz w:val="20"/>
        </w:rPr>
        <w:t>cit.</w:t>
      </w:r>
      <w:r>
        <w:rPr>
          <w:sz w:val="20"/>
        </w:rPr>
        <w:t>,</w:t>
      </w:r>
      <w:r>
        <w:rPr>
          <w:spacing w:val="-3"/>
          <w:sz w:val="20"/>
        </w:rPr>
        <w:t xml:space="preserve"> </w:t>
      </w:r>
      <w:r>
        <w:rPr>
          <w:sz w:val="20"/>
        </w:rPr>
        <w:t>pp.</w:t>
      </w:r>
      <w:r>
        <w:rPr>
          <w:spacing w:val="-3"/>
          <w:sz w:val="20"/>
        </w:rPr>
        <w:t xml:space="preserve"> </w:t>
      </w:r>
      <w:r>
        <w:rPr>
          <w:sz w:val="20"/>
        </w:rPr>
        <w:t>130</w:t>
      </w:r>
      <w:r>
        <w:rPr>
          <w:spacing w:val="-2"/>
          <w:sz w:val="20"/>
        </w:rPr>
        <w:t xml:space="preserve"> </w:t>
      </w:r>
      <w:r>
        <w:rPr>
          <w:sz w:val="20"/>
        </w:rPr>
        <w:t>–</w:t>
      </w:r>
      <w:r>
        <w:rPr>
          <w:spacing w:val="-1"/>
          <w:sz w:val="20"/>
        </w:rPr>
        <w:t xml:space="preserve"> </w:t>
      </w:r>
      <w:r>
        <w:rPr>
          <w:spacing w:val="-4"/>
          <w:sz w:val="20"/>
        </w:rPr>
        <w:t>132.</w:t>
      </w:r>
    </w:p>
    <w:p w:rsidR="00AE5A12" w:rsidRDefault="00AE5A12">
      <w:pPr>
        <w:jc w:val="both"/>
        <w:rPr>
          <w:sz w:val="20"/>
        </w:rPr>
        <w:sectPr w:rsidR="00AE5A12">
          <w:pgSz w:w="12240" w:h="15840"/>
          <w:pgMar w:top="1340" w:right="1440" w:bottom="920" w:left="1440" w:header="0" w:footer="740" w:gutter="0"/>
          <w:cols w:space="720"/>
        </w:sectPr>
      </w:pPr>
    </w:p>
    <w:p w:rsidR="00AE5A12" w:rsidRDefault="00000000">
      <w:pPr>
        <w:pStyle w:val="Textoindependiente"/>
        <w:spacing w:before="76" w:line="276" w:lineRule="auto"/>
        <w:ind w:right="255"/>
      </w:pPr>
      <w:r>
        <w:lastRenderedPageBreak/>
        <w:t>calidad. El resto fueron calificados como de baja o moderada calidad. Cass concluyó que la evidencia relacionada con la disforia de género, la satisfacción corporal y los resultados psicosociales y cognitivos fue insuficiente para sacar conclusiones claras (15.20). Uno de los grandes</w:t>
      </w:r>
      <w:r>
        <w:rPr>
          <w:spacing w:val="-14"/>
        </w:rPr>
        <w:t xml:space="preserve"> </w:t>
      </w:r>
      <w:r>
        <w:t>problemas</w:t>
      </w:r>
      <w:r>
        <w:rPr>
          <w:spacing w:val="-14"/>
        </w:rPr>
        <w:t xml:space="preserve"> </w:t>
      </w:r>
      <w:r>
        <w:t>encontrados</w:t>
      </w:r>
      <w:r>
        <w:rPr>
          <w:spacing w:val="-14"/>
        </w:rPr>
        <w:t xml:space="preserve"> </w:t>
      </w:r>
      <w:r>
        <w:t>fue</w:t>
      </w:r>
      <w:r>
        <w:rPr>
          <w:spacing w:val="-12"/>
        </w:rPr>
        <w:t xml:space="preserve"> </w:t>
      </w:r>
      <w:r>
        <w:t>la</w:t>
      </w:r>
      <w:r>
        <w:rPr>
          <w:spacing w:val="-12"/>
        </w:rPr>
        <w:t xml:space="preserve"> </w:t>
      </w:r>
      <w:r>
        <w:t>ausencia</w:t>
      </w:r>
      <w:r>
        <w:rPr>
          <w:spacing w:val="-12"/>
        </w:rPr>
        <w:t xml:space="preserve"> </w:t>
      </w:r>
      <w:r>
        <w:t>de</w:t>
      </w:r>
      <w:r>
        <w:rPr>
          <w:spacing w:val="-12"/>
        </w:rPr>
        <w:t xml:space="preserve"> </w:t>
      </w:r>
      <w:r>
        <w:t>estudios</w:t>
      </w:r>
      <w:r>
        <w:rPr>
          <w:spacing w:val="-11"/>
        </w:rPr>
        <w:t xml:space="preserve"> </w:t>
      </w:r>
      <w:r>
        <w:t>de</w:t>
      </w:r>
      <w:r>
        <w:rPr>
          <w:spacing w:val="-12"/>
        </w:rPr>
        <w:t xml:space="preserve"> </w:t>
      </w:r>
      <w:r>
        <w:t>largo</w:t>
      </w:r>
      <w:r>
        <w:rPr>
          <w:spacing w:val="-13"/>
        </w:rPr>
        <w:t xml:space="preserve"> </w:t>
      </w:r>
      <w:r>
        <w:t>plazo</w:t>
      </w:r>
      <w:r>
        <w:rPr>
          <w:spacing w:val="-12"/>
        </w:rPr>
        <w:t xml:space="preserve"> </w:t>
      </w:r>
      <w:r>
        <w:t>que</w:t>
      </w:r>
      <w:r>
        <w:rPr>
          <w:spacing w:val="-10"/>
        </w:rPr>
        <w:t xml:space="preserve"> </w:t>
      </w:r>
      <w:r>
        <w:t>permitiesen</w:t>
      </w:r>
      <w:r>
        <w:rPr>
          <w:spacing w:val="-12"/>
        </w:rPr>
        <w:t xml:space="preserve"> </w:t>
      </w:r>
      <w:r>
        <w:t>medir los</w:t>
      </w:r>
      <w:r>
        <w:rPr>
          <w:spacing w:val="-7"/>
        </w:rPr>
        <w:t xml:space="preserve"> </w:t>
      </w:r>
      <w:r>
        <w:t>efectos</w:t>
      </w:r>
      <w:r>
        <w:rPr>
          <w:spacing w:val="-8"/>
        </w:rPr>
        <w:t xml:space="preserve"> </w:t>
      </w:r>
      <w:r>
        <w:t>en</w:t>
      </w:r>
      <w:r>
        <w:rPr>
          <w:spacing w:val="-5"/>
        </w:rPr>
        <w:t xml:space="preserve"> </w:t>
      </w:r>
      <w:r>
        <w:t>periodos</w:t>
      </w:r>
      <w:r>
        <w:rPr>
          <w:spacing w:val="-7"/>
        </w:rPr>
        <w:t xml:space="preserve"> </w:t>
      </w:r>
      <w:r>
        <w:t>extensos</w:t>
      </w:r>
      <w:r>
        <w:rPr>
          <w:spacing w:val="-7"/>
        </w:rPr>
        <w:t xml:space="preserve"> </w:t>
      </w:r>
      <w:r>
        <w:t>de</w:t>
      </w:r>
      <w:r>
        <w:rPr>
          <w:spacing w:val="-5"/>
        </w:rPr>
        <w:t xml:space="preserve"> </w:t>
      </w:r>
      <w:r>
        <w:t>tiempo,</w:t>
      </w:r>
      <w:r>
        <w:rPr>
          <w:spacing w:val="-5"/>
        </w:rPr>
        <w:t xml:space="preserve"> </w:t>
      </w:r>
      <w:r>
        <w:t>puesto</w:t>
      </w:r>
      <w:r>
        <w:rPr>
          <w:spacing w:val="-8"/>
        </w:rPr>
        <w:t xml:space="preserve"> </w:t>
      </w:r>
      <w:r>
        <w:t>que</w:t>
      </w:r>
      <w:r>
        <w:rPr>
          <w:spacing w:val="-5"/>
        </w:rPr>
        <w:t xml:space="preserve"> </w:t>
      </w:r>
      <w:r>
        <w:t>muchos</w:t>
      </w:r>
      <w:r>
        <w:rPr>
          <w:spacing w:val="-7"/>
        </w:rPr>
        <w:t xml:space="preserve"> </w:t>
      </w:r>
      <w:r>
        <w:t>de</w:t>
      </w:r>
      <w:r>
        <w:rPr>
          <w:spacing w:val="-5"/>
        </w:rPr>
        <w:t xml:space="preserve"> </w:t>
      </w:r>
      <w:r>
        <w:t>los</w:t>
      </w:r>
      <w:r>
        <w:rPr>
          <w:spacing w:val="-7"/>
        </w:rPr>
        <w:t xml:space="preserve"> </w:t>
      </w:r>
      <w:r>
        <w:t>que</w:t>
      </w:r>
      <w:r>
        <w:rPr>
          <w:spacing w:val="-5"/>
        </w:rPr>
        <w:t xml:space="preserve"> </w:t>
      </w:r>
      <w:r>
        <w:t>evaluaban</w:t>
      </w:r>
      <w:r>
        <w:rPr>
          <w:spacing w:val="-8"/>
        </w:rPr>
        <w:t xml:space="preserve"> </w:t>
      </w:r>
      <w:r>
        <w:t>la</w:t>
      </w:r>
      <w:r>
        <w:rPr>
          <w:spacing w:val="-5"/>
        </w:rPr>
        <w:t xml:space="preserve"> </w:t>
      </w:r>
      <w:r>
        <w:t>función psicológica o psicosocial duraban menos de un año (15.23).</w:t>
      </w:r>
    </w:p>
    <w:p w:rsidR="00AE5A12" w:rsidRDefault="00000000">
      <w:pPr>
        <w:pStyle w:val="Textoindependiente"/>
        <w:spacing w:before="1" w:line="276" w:lineRule="auto"/>
        <w:ind w:right="259" w:firstLine="707"/>
      </w:pPr>
      <w:r>
        <w:t>El fin de este proyecto de ley no es prohibir la realización de ciertos procedimientos médicos que se realizan con otros fines distintos a la reasignación de sexo. Tampoco se busca impedir el acceso a ciertos medicamentos cuyo uso es seguro. Por ejemplo, con la presente ley los tratamientos de bloqueo de pubertad en los casos de pubertad precoz y los medicamentos requeridos para ello no se verían afectados. Sostener que la seguridad de realizar dichos tratamientos o usar tales medicamentos es extensible a las intervenciones hormonales para el cambio de sexo no es cierto.</w:t>
      </w:r>
    </w:p>
    <w:p w:rsidR="00AE5A12" w:rsidRDefault="00AE5A12">
      <w:pPr>
        <w:pStyle w:val="Textoindependiente"/>
        <w:spacing w:before="41"/>
        <w:ind w:left="0"/>
        <w:jc w:val="left"/>
      </w:pPr>
    </w:p>
    <w:p w:rsidR="00AE5A12" w:rsidRDefault="00000000">
      <w:pPr>
        <w:pStyle w:val="Ttulo1"/>
        <w:numPr>
          <w:ilvl w:val="2"/>
          <w:numId w:val="4"/>
        </w:numPr>
        <w:tabs>
          <w:tab w:val="left" w:pos="981"/>
        </w:tabs>
        <w:spacing w:before="1"/>
        <w:ind w:left="981" w:hanging="719"/>
      </w:pPr>
      <w:r>
        <w:rPr>
          <w:smallCaps/>
        </w:rPr>
        <w:t>Intervenciones</w:t>
      </w:r>
      <w:r>
        <w:rPr>
          <w:smallCaps/>
          <w:spacing w:val="-11"/>
        </w:rPr>
        <w:t xml:space="preserve"> </w:t>
      </w:r>
      <w:r>
        <w:rPr>
          <w:smallCaps/>
        </w:rPr>
        <w:t>quirúrgicas</w:t>
      </w:r>
      <w:r>
        <w:rPr>
          <w:smallCaps/>
          <w:spacing w:val="-10"/>
        </w:rPr>
        <w:t xml:space="preserve"> </w:t>
      </w:r>
      <w:r>
        <w:rPr>
          <w:smallCaps/>
        </w:rPr>
        <w:t>para</w:t>
      </w:r>
      <w:r>
        <w:rPr>
          <w:smallCaps/>
          <w:spacing w:val="-9"/>
        </w:rPr>
        <w:t xml:space="preserve"> </w:t>
      </w:r>
      <w:r>
        <w:rPr>
          <w:smallCaps/>
        </w:rPr>
        <w:t>el</w:t>
      </w:r>
      <w:r>
        <w:rPr>
          <w:smallCaps/>
          <w:spacing w:val="-10"/>
        </w:rPr>
        <w:t xml:space="preserve"> </w:t>
      </w:r>
      <w:r>
        <w:rPr>
          <w:smallCaps/>
        </w:rPr>
        <w:t>cambio</w:t>
      </w:r>
      <w:r>
        <w:rPr>
          <w:smallCaps/>
          <w:spacing w:val="-7"/>
        </w:rPr>
        <w:t xml:space="preserve"> </w:t>
      </w:r>
      <w:r>
        <w:rPr>
          <w:smallCaps/>
        </w:rPr>
        <w:t>de</w:t>
      </w:r>
      <w:r>
        <w:rPr>
          <w:smallCaps/>
          <w:spacing w:val="-9"/>
        </w:rPr>
        <w:t xml:space="preserve"> </w:t>
      </w:r>
      <w:r>
        <w:rPr>
          <w:smallCaps/>
          <w:spacing w:val="-4"/>
        </w:rPr>
        <w:t>sexo</w:t>
      </w:r>
    </w:p>
    <w:p w:rsidR="00AE5A12" w:rsidRDefault="00AE5A12">
      <w:pPr>
        <w:pStyle w:val="Textoindependiente"/>
        <w:spacing w:before="135"/>
        <w:ind w:left="0"/>
        <w:jc w:val="left"/>
        <w:rPr>
          <w:b/>
          <w:sz w:val="19"/>
        </w:rPr>
      </w:pPr>
    </w:p>
    <w:p w:rsidR="00AE5A12" w:rsidRDefault="00000000">
      <w:pPr>
        <w:pStyle w:val="Textoindependiente"/>
        <w:spacing w:line="276" w:lineRule="auto"/>
        <w:ind w:right="258" w:firstLine="707"/>
      </w:pPr>
      <w:r>
        <w:t>La última fase de la transición, aunque no siempre presente, son las cirugías de reasignación</w:t>
      </w:r>
      <w:r>
        <w:rPr>
          <w:spacing w:val="-5"/>
        </w:rPr>
        <w:t xml:space="preserve"> </w:t>
      </w:r>
      <w:r>
        <w:t>de</w:t>
      </w:r>
      <w:r>
        <w:rPr>
          <w:spacing w:val="-4"/>
        </w:rPr>
        <w:t xml:space="preserve"> </w:t>
      </w:r>
      <w:r>
        <w:t>sexo.</w:t>
      </w:r>
      <w:r>
        <w:rPr>
          <w:spacing w:val="-5"/>
        </w:rPr>
        <w:t xml:space="preserve"> </w:t>
      </w:r>
      <w:r>
        <w:t>Estas</w:t>
      </w:r>
      <w:r>
        <w:rPr>
          <w:spacing w:val="-6"/>
        </w:rPr>
        <w:t xml:space="preserve"> </w:t>
      </w:r>
      <w:r>
        <w:t>pueden</w:t>
      </w:r>
      <w:r>
        <w:rPr>
          <w:spacing w:val="-5"/>
        </w:rPr>
        <w:t xml:space="preserve"> </w:t>
      </w:r>
      <w:r>
        <w:t>incluir</w:t>
      </w:r>
      <w:r>
        <w:rPr>
          <w:spacing w:val="-5"/>
        </w:rPr>
        <w:t xml:space="preserve"> </w:t>
      </w:r>
      <w:r>
        <w:t>la</w:t>
      </w:r>
      <w:r>
        <w:rPr>
          <w:spacing w:val="-4"/>
        </w:rPr>
        <w:t xml:space="preserve"> </w:t>
      </w:r>
      <w:r>
        <w:t>extirpación</w:t>
      </w:r>
      <w:r>
        <w:rPr>
          <w:spacing w:val="-5"/>
        </w:rPr>
        <w:t xml:space="preserve"> </w:t>
      </w:r>
      <w:r>
        <w:t>de</w:t>
      </w:r>
      <w:r>
        <w:rPr>
          <w:spacing w:val="-4"/>
        </w:rPr>
        <w:t xml:space="preserve"> </w:t>
      </w:r>
      <w:r>
        <w:t>los</w:t>
      </w:r>
      <w:r>
        <w:rPr>
          <w:spacing w:val="-6"/>
        </w:rPr>
        <w:t xml:space="preserve"> </w:t>
      </w:r>
      <w:r>
        <w:t>órganos</w:t>
      </w:r>
      <w:r>
        <w:rPr>
          <w:spacing w:val="-4"/>
        </w:rPr>
        <w:t xml:space="preserve"> </w:t>
      </w:r>
      <w:r>
        <w:t>genitales,</w:t>
      </w:r>
      <w:r>
        <w:rPr>
          <w:spacing w:val="-5"/>
        </w:rPr>
        <w:t xml:space="preserve"> </w:t>
      </w:r>
      <w:r>
        <w:t>lo</w:t>
      </w:r>
      <w:r>
        <w:rPr>
          <w:spacing w:val="-5"/>
        </w:rPr>
        <w:t xml:space="preserve"> </w:t>
      </w:r>
      <w:r>
        <w:t>cual</w:t>
      </w:r>
      <w:r>
        <w:rPr>
          <w:spacing w:val="-5"/>
        </w:rPr>
        <w:t xml:space="preserve"> </w:t>
      </w:r>
      <w:r>
        <w:t>dejaría a los menores permanentemente infértiles.</w:t>
      </w:r>
    </w:p>
    <w:p w:rsidR="00AE5A12" w:rsidRDefault="00000000">
      <w:pPr>
        <w:spacing w:before="3" w:line="276" w:lineRule="auto"/>
        <w:ind w:left="262" w:right="254" w:firstLine="707"/>
        <w:jc w:val="both"/>
        <w:rPr>
          <w:sz w:val="24"/>
        </w:rPr>
      </w:pPr>
      <w:r>
        <w:rPr>
          <w:sz w:val="24"/>
        </w:rPr>
        <w:t xml:space="preserve">Las mujeres se pueden someter a </w:t>
      </w:r>
      <w:r>
        <w:rPr>
          <w:i/>
          <w:sz w:val="24"/>
        </w:rPr>
        <w:t>mastectomías, oforectomía, salpingetomía, histerectomía, la reconstrucción de pars fixa de uretra, faloplastia, escrotoplastia y colocación de prótesis peneana y testicular</w:t>
      </w:r>
      <w:r>
        <w:rPr>
          <w:sz w:val="24"/>
        </w:rPr>
        <w:t xml:space="preserve">. Las mastectomías traen problemas como </w:t>
      </w:r>
      <w:r>
        <w:rPr>
          <w:i/>
          <w:sz w:val="24"/>
        </w:rPr>
        <w:t>la necrosis de complejo areola-pezón y/o pérdida de sensibilidad, irregularidades de contorno y cicatrices in-estéticas</w:t>
      </w:r>
      <w:r>
        <w:rPr>
          <w:sz w:val="24"/>
        </w:rPr>
        <w:t xml:space="preserve">, mientras que la faloplastia puede acarrear </w:t>
      </w:r>
      <w:r>
        <w:rPr>
          <w:i/>
          <w:sz w:val="24"/>
        </w:rPr>
        <w:t>estenosis y fístulas urinarias, necrosis parcial o completa del neopene</w:t>
      </w:r>
      <w:r>
        <w:rPr>
          <w:sz w:val="24"/>
        </w:rPr>
        <w:t xml:space="preserve">. Las cirugías que se pueden realizar a los hombres son la </w:t>
      </w:r>
      <w:r>
        <w:rPr>
          <w:i/>
          <w:sz w:val="24"/>
        </w:rPr>
        <w:t>cirugía mamaria (mamoplastia de aumento con prótesis o lipofilling)</w:t>
      </w:r>
      <w:r>
        <w:rPr>
          <w:sz w:val="24"/>
        </w:rPr>
        <w:t xml:space="preserve">, cuyos efectos </w:t>
      </w:r>
      <w:r>
        <w:rPr>
          <w:i/>
          <w:sz w:val="24"/>
        </w:rPr>
        <w:t>en el caso de las prótesis pueden darse infecciones o contractura capsular, mientras que el recurso al lipofilling puede provocar</w:t>
      </w:r>
      <w:r>
        <w:rPr>
          <w:i/>
          <w:spacing w:val="-4"/>
          <w:sz w:val="24"/>
        </w:rPr>
        <w:t xml:space="preserve"> </w:t>
      </w:r>
      <w:r>
        <w:rPr>
          <w:i/>
          <w:sz w:val="24"/>
        </w:rPr>
        <w:t>necrosis</w:t>
      </w:r>
      <w:r>
        <w:rPr>
          <w:i/>
          <w:spacing w:val="-2"/>
          <w:sz w:val="24"/>
        </w:rPr>
        <w:t xml:space="preserve"> </w:t>
      </w:r>
      <w:r>
        <w:rPr>
          <w:i/>
          <w:sz w:val="24"/>
        </w:rPr>
        <w:t>grasa,</w:t>
      </w:r>
      <w:r>
        <w:rPr>
          <w:i/>
          <w:spacing w:val="-3"/>
          <w:sz w:val="24"/>
        </w:rPr>
        <w:t xml:space="preserve"> </w:t>
      </w:r>
      <w:r>
        <w:rPr>
          <w:i/>
          <w:sz w:val="24"/>
        </w:rPr>
        <w:t>infecciones</w:t>
      </w:r>
      <w:r>
        <w:rPr>
          <w:i/>
          <w:spacing w:val="-3"/>
          <w:sz w:val="24"/>
        </w:rPr>
        <w:t xml:space="preserve"> </w:t>
      </w:r>
      <w:r>
        <w:rPr>
          <w:i/>
          <w:sz w:val="24"/>
        </w:rPr>
        <w:t>y</w:t>
      </w:r>
      <w:r>
        <w:rPr>
          <w:i/>
          <w:spacing w:val="-5"/>
          <w:sz w:val="24"/>
        </w:rPr>
        <w:t xml:space="preserve"> </w:t>
      </w:r>
      <w:r>
        <w:rPr>
          <w:i/>
          <w:sz w:val="24"/>
        </w:rPr>
        <w:t>hematomas</w:t>
      </w:r>
      <w:r>
        <w:rPr>
          <w:sz w:val="24"/>
        </w:rPr>
        <w:t>,</w:t>
      </w:r>
      <w:r>
        <w:rPr>
          <w:spacing w:val="-3"/>
          <w:sz w:val="24"/>
        </w:rPr>
        <w:t xml:space="preserve"> </w:t>
      </w:r>
      <w:r>
        <w:rPr>
          <w:sz w:val="24"/>
        </w:rPr>
        <w:t>y</w:t>
      </w:r>
      <w:r>
        <w:rPr>
          <w:spacing w:val="-2"/>
          <w:sz w:val="24"/>
        </w:rPr>
        <w:t xml:space="preserve"> </w:t>
      </w:r>
      <w:r>
        <w:rPr>
          <w:i/>
          <w:sz w:val="24"/>
        </w:rPr>
        <w:t>la</w:t>
      </w:r>
      <w:r>
        <w:rPr>
          <w:i/>
          <w:spacing w:val="-3"/>
          <w:sz w:val="24"/>
        </w:rPr>
        <w:t xml:space="preserve"> </w:t>
      </w:r>
      <w:r>
        <w:rPr>
          <w:i/>
          <w:sz w:val="24"/>
        </w:rPr>
        <w:t>cirugía</w:t>
      </w:r>
      <w:r>
        <w:rPr>
          <w:i/>
          <w:spacing w:val="-5"/>
          <w:sz w:val="24"/>
        </w:rPr>
        <w:t xml:space="preserve"> </w:t>
      </w:r>
      <w:r>
        <w:rPr>
          <w:i/>
          <w:sz w:val="24"/>
        </w:rPr>
        <w:t>genital</w:t>
      </w:r>
      <w:r>
        <w:rPr>
          <w:i/>
          <w:spacing w:val="-3"/>
          <w:sz w:val="24"/>
        </w:rPr>
        <w:t xml:space="preserve"> </w:t>
      </w:r>
      <w:r>
        <w:rPr>
          <w:i/>
          <w:sz w:val="24"/>
        </w:rPr>
        <w:t>(orquidectomía,</w:t>
      </w:r>
      <w:r>
        <w:rPr>
          <w:i/>
          <w:spacing w:val="-3"/>
          <w:sz w:val="24"/>
        </w:rPr>
        <w:t xml:space="preserve"> </w:t>
      </w:r>
      <w:r>
        <w:rPr>
          <w:i/>
          <w:sz w:val="24"/>
        </w:rPr>
        <w:t>vaginoplastia,</w:t>
      </w:r>
      <w:r>
        <w:rPr>
          <w:i/>
          <w:spacing w:val="-3"/>
          <w:sz w:val="24"/>
        </w:rPr>
        <w:t xml:space="preserve"> </w:t>
      </w:r>
      <w:r>
        <w:rPr>
          <w:i/>
          <w:sz w:val="24"/>
        </w:rPr>
        <w:t>clitoroplastia y</w:t>
      </w:r>
      <w:r>
        <w:rPr>
          <w:i/>
          <w:spacing w:val="-10"/>
          <w:sz w:val="24"/>
        </w:rPr>
        <w:t xml:space="preserve"> </w:t>
      </w:r>
      <w:r>
        <w:rPr>
          <w:i/>
          <w:sz w:val="24"/>
        </w:rPr>
        <w:t>vulvoplastia).,</w:t>
      </w:r>
      <w:r>
        <w:rPr>
          <w:i/>
          <w:spacing w:val="-8"/>
          <w:sz w:val="24"/>
        </w:rPr>
        <w:t xml:space="preserve"> </w:t>
      </w:r>
      <w:r>
        <w:rPr>
          <w:i/>
          <w:sz w:val="24"/>
        </w:rPr>
        <w:t>que</w:t>
      </w:r>
      <w:r>
        <w:rPr>
          <w:i/>
          <w:spacing w:val="-9"/>
          <w:sz w:val="24"/>
        </w:rPr>
        <w:t xml:space="preserve"> </w:t>
      </w:r>
      <w:r>
        <w:rPr>
          <w:i/>
          <w:sz w:val="24"/>
        </w:rPr>
        <w:t>puede</w:t>
      </w:r>
      <w:r>
        <w:rPr>
          <w:i/>
          <w:spacing w:val="-9"/>
          <w:sz w:val="24"/>
        </w:rPr>
        <w:t xml:space="preserve"> </w:t>
      </w:r>
      <w:r>
        <w:rPr>
          <w:i/>
          <w:sz w:val="24"/>
        </w:rPr>
        <w:t>producir</w:t>
      </w:r>
      <w:r>
        <w:rPr>
          <w:i/>
          <w:spacing w:val="-9"/>
          <w:sz w:val="24"/>
        </w:rPr>
        <w:t xml:space="preserve"> </w:t>
      </w:r>
      <w:r>
        <w:rPr>
          <w:i/>
          <w:sz w:val="24"/>
        </w:rPr>
        <w:t>la</w:t>
      </w:r>
      <w:r>
        <w:rPr>
          <w:i/>
          <w:spacing w:val="-8"/>
          <w:sz w:val="24"/>
        </w:rPr>
        <w:t xml:space="preserve"> </w:t>
      </w:r>
      <w:r>
        <w:rPr>
          <w:i/>
          <w:sz w:val="24"/>
        </w:rPr>
        <w:t>necrosis</w:t>
      </w:r>
      <w:r>
        <w:rPr>
          <w:i/>
          <w:spacing w:val="-9"/>
          <w:sz w:val="24"/>
        </w:rPr>
        <w:t xml:space="preserve"> </w:t>
      </w:r>
      <w:r>
        <w:rPr>
          <w:i/>
          <w:sz w:val="24"/>
        </w:rPr>
        <w:t>parcial</w:t>
      </w:r>
      <w:r>
        <w:rPr>
          <w:i/>
          <w:spacing w:val="-8"/>
          <w:sz w:val="24"/>
        </w:rPr>
        <w:t xml:space="preserve"> </w:t>
      </w:r>
      <w:r>
        <w:rPr>
          <w:i/>
          <w:sz w:val="24"/>
        </w:rPr>
        <w:t>o</w:t>
      </w:r>
      <w:r>
        <w:rPr>
          <w:i/>
          <w:spacing w:val="-10"/>
          <w:sz w:val="24"/>
        </w:rPr>
        <w:t xml:space="preserve"> </w:t>
      </w:r>
      <w:r>
        <w:rPr>
          <w:i/>
          <w:sz w:val="24"/>
        </w:rPr>
        <w:t>completa</w:t>
      </w:r>
      <w:r>
        <w:rPr>
          <w:i/>
          <w:spacing w:val="-8"/>
          <w:sz w:val="24"/>
        </w:rPr>
        <w:t xml:space="preserve"> </w:t>
      </w:r>
      <w:r>
        <w:rPr>
          <w:i/>
          <w:sz w:val="24"/>
        </w:rPr>
        <w:t>de</w:t>
      </w:r>
      <w:r>
        <w:rPr>
          <w:i/>
          <w:spacing w:val="-9"/>
          <w:sz w:val="24"/>
        </w:rPr>
        <w:t xml:space="preserve"> </w:t>
      </w:r>
      <w:r>
        <w:rPr>
          <w:i/>
          <w:sz w:val="24"/>
        </w:rPr>
        <w:t>la</w:t>
      </w:r>
      <w:r>
        <w:rPr>
          <w:i/>
          <w:spacing w:val="-8"/>
          <w:sz w:val="24"/>
        </w:rPr>
        <w:t xml:space="preserve"> </w:t>
      </w:r>
      <w:r>
        <w:rPr>
          <w:i/>
          <w:sz w:val="24"/>
        </w:rPr>
        <w:t>vagina</w:t>
      </w:r>
      <w:r>
        <w:rPr>
          <w:i/>
          <w:spacing w:val="-8"/>
          <w:sz w:val="24"/>
        </w:rPr>
        <w:t xml:space="preserve"> </w:t>
      </w:r>
      <w:r>
        <w:rPr>
          <w:i/>
          <w:sz w:val="24"/>
        </w:rPr>
        <w:t>y</w:t>
      </w:r>
      <w:r>
        <w:rPr>
          <w:i/>
          <w:spacing w:val="-10"/>
          <w:sz w:val="24"/>
        </w:rPr>
        <w:t xml:space="preserve"> </w:t>
      </w:r>
      <w:r>
        <w:rPr>
          <w:i/>
          <w:sz w:val="24"/>
        </w:rPr>
        <w:t>los</w:t>
      </w:r>
      <w:r>
        <w:rPr>
          <w:i/>
          <w:spacing w:val="-7"/>
          <w:sz w:val="24"/>
        </w:rPr>
        <w:t xml:space="preserve"> </w:t>
      </w:r>
      <w:r>
        <w:rPr>
          <w:i/>
          <w:sz w:val="24"/>
        </w:rPr>
        <w:t>labios,</w:t>
      </w:r>
      <w:r>
        <w:rPr>
          <w:i/>
          <w:spacing w:val="-9"/>
          <w:sz w:val="24"/>
        </w:rPr>
        <w:t xml:space="preserve"> </w:t>
      </w:r>
      <w:r>
        <w:rPr>
          <w:i/>
          <w:sz w:val="24"/>
        </w:rPr>
        <w:t>la</w:t>
      </w:r>
      <w:r>
        <w:rPr>
          <w:i/>
          <w:spacing w:val="-8"/>
          <w:sz w:val="24"/>
        </w:rPr>
        <w:t xml:space="preserve"> </w:t>
      </w:r>
      <w:r>
        <w:rPr>
          <w:i/>
          <w:sz w:val="24"/>
        </w:rPr>
        <w:t>aparición</w:t>
      </w:r>
      <w:r>
        <w:rPr>
          <w:i/>
          <w:spacing w:val="-8"/>
          <w:sz w:val="24"/>
        </w:rPr>
        <w:t xml:space="preserve"> </w:t>
      </w:r>
      <w:r>
        <w:rPr>
          <w:i/>
          <w:sz w:val="24"/>
        </w:rPr>
        <w:t>de</w:t>
      </w:r>
      <w:r>
        <w:rPr>
          <w:i/>
          <w:spacing w:val="-9"/>
          <w:sz w:val="24"/>
        </w:rPr>
        <w:t xml:space="preserve"> </w:t>
      </w:r>
      <w:r>
        <w:rPr>
          <w:i/>
          <w:sz w:val="24"/>
        </w:rPr>
        <w:t>fístulas recto-vaginales, la estenosis de uretra</w:t>
      </w:r>
      <w:r>
        <w:rPr>
          <w:sz w:val="24"/>
          <w:vertAlign w:val="superscript"/>
        </w:rPr>
        <w:t>14</w:t>
      </w:r>
      <w:r>
        <w:rPr>
          <w:sz w:val="24"/>
        </w:rPr>
        <w:t>.</w:t>
      </w:r>
    </w:p>
    <w:p w:rsidR="00AE5A12" w:rsidRDefault="00000000">
      <w:pPr>
        <w:pStyle w:val="Textoindependiente"/>
        <w:spacing w:line="276" w:lineRule="auto"/>
        <w:ind w:right="254" w:firstLine="707"/>
      </w:pPr>
      <w:r>
        <w:t>En Estados Unidos, un estudio calculó que entre 2017 y 2023, más de 7.000 niñas menores</w:t>
      </w:r>
      <w:r>
        <w:rPr>
          <w:spacing w:val="-8"/>
        </w:rPr>
        <w:t xml:space="preserve"> </w:t>
      </w:r>
      <w:r>
        <w:t>de</w:t>
      </w:r>
      <w:r>
        <w:rPr>
          <w:spacing w:val="-6"/>
        </w:rPr>
        <w:t xml:space="preserve"> </w:t>
      </w:r>
      <w:r>
        <w:t>edad</w:t>
      </w:r>
      <w:r>
        <w:rPr>
          <w:spacing w:val="-7"/>
        </w:rPr>
        <w:t xml:space="preserve"> </w:t>
      </w:r>
      <w:r>
        <w:t>se</w:t>
      </w:r>
      <w:r>
        <w:rPr>
          <w:spacing w:val="-6"/>
        </w:rPr>
        <w:t xml:space="preserve"> </w:t>
      </w:r>
      <w:r>
        <w:t>habrían</w:t>
      </w:r>
      <w:r>
        <w:rPr>
          <w:spacing w:val="-7"/>
        </w:rPr>
        <w:t xml:space="preserve"> </w:t>
      </w:r>
      <w:r>
        <w:t>sometido</w:t>
      </w:r>
      <w:r>
        <w:rPr>
          <w:spacing w:val="-7"/>
        </w:rPr>
        <w:t xml:space="preserve"> </w:t>
      </w:r>
      <w:r>
        <w:t>a</w:t>
      </w:r>
      <w:r>
        <w:rPr>
          <w:spacing w:val="-7"/>
        </w:rPr>
        <w:t xml:space="preserve"> </w:t>
      </w:r>
      <w:r>
        <w:t>mastectomías</w:t>
      </w:r>
      <w:r>
        <w:rPr>
          <w:spacing w:val="-8"/>
        </w:rPr>
        <w:t xml:space="preserve"> </w:t>
      </w:r>
      <w:r>
        <w:t>por</w:t>
      </w:r>
      <w:r>
        <w:rPr>
          <w:spacing w:val="-8"/>
        </w:rPr>
        <w:t xml:space="preserve"> </w:t>
      </w:r>
      <w:r>
        <w:t>reasignación</w:t>
      </w:r>
      <w:r>
        <w:rPr>
          <w:spacing w:val="-7"/>
        </w:rPr>
        <w:t xml:space="preserve"> </w:t>
      </w:r>
      <w:r>
        <w:t>de</w:t>
      </w:r>
      <w:r>
        <w:rPr>
          <w:spacing w:val="-6"/>
        </w:rPr>
        <w:t xml:space="preserve"> </w:t>
      </w:r>
      <w:r>
        <w:t>sexo,</w:t>
      </w:r>
      <w:r>
        <w:rPr>
          <w:spacing w:val="-7"/>
        </w:rPr>
        <w:t xml:space="preserve"> </w:t>
      </w:r>
      <w:r>
        <w:t>y</w:t>
      </w:r>
      <w:r>
        <w:rPr>
          <w:spacing w:val="-6"/>
        </w:rPr>
        <w:t xml:space="preserve"> </w:t>
      </w:r>
      <w:r>
        <w:t>entre</w:t>
      </w:r>
      <w:r>
        <w:rPr>
          <w:spacing w:val="-7"/>
        </w:rPr>
        <w:t xml:space="preserve"> </w:t>
      </w:r>
      <w:r>
        <w:t>50</w:t>
      </w:r>
      <w:r>
        <w:rPr>
          <w:spacing w:val="-7"/>
        </w:rPr>
        <w:t xml:space="preserve"> </w:t>
      </w:r>
      <w:r>
        <w:t>a</w:t>
      </w:r>
      <w:r>
        <w:rPr>
          <w:spacing w:val="-7"/>
        </w:rPr>
        <w:t xml:space="preserve"> </w:t>
      </w:r>
      <w:r>
        <w:t>179 de ellas tenían 12 años de edad aproximadamente</w:t>
      </w:r>
      <w:r>
        <w:rPr>
          <w:vertAlign w:val="superscript"/>
        </w:rPr>
        <w:t>15</w:t>
      </w:r>
      <w:r>
        <w:t>. En Canadá, un proyecto de investigación hizo</w:t>
      </w:r>
      <w:r>
        <w:rPr>
          <w:spacing w:val="-3"/>
        </w:rPr>
        <w:t xml:space="preserve"> </w:t>
      </w:r>
      <w:r>
        <w:t>seguimiento</w:t>
      </w:r>
      <w:r>
        <w:rPr>
          <w:spacing w:val="-3"/>
        </w:rPr>
        <w:t xml:space="preserve"> </w:t>
      </w:r>
      <w:r>
        <w:t>a</w:t>
      </w:r>
      <w:r>
        <w:rPr>
          <w:spacing w:val="-3"/>
        </w:rPr>
        <w:t xml:space="preserve"> </w:t>
      </w:r>
      <w:r>
        <w:t>174</w:t>
      </w:r>
      <w:r>
        <w:rPr>
          <w:spacing w:val="-2"/>
        </w:rPr>
        <w:t xml:space="preserve"> </w:t>
      </w:r>
      <w:r>
        <w:t>menores</w:t>
      </w:r>
      <w:r>
        <w:rPr>
          <w:spacing w:val="-4"/>
        </w:rPr>
        <w:t xml:space="preserve"> </w:t>
      </w:r>
      <w:r>
        <w:t>“trans”</w:t>
      </w:r>
      <w:r>
        <w:rPr>
          <w:spacing w:val="-2"/>
        </w:rPr>
        <w:t xml:space="preserve"> </w:t>
      </w:r>
      <w:r>
        <w:t>(el</w:t>
      </w:r>
      <w:r>
        <w:rPr>
          <w:spacing w:val="-2"/>
        </w:rPr>
        <w:t xml:space="preserve"> </w:t>
      </w:r>
      <w:r>
        <w:t>80%</w:t>
      </w:r>
      <w:r>
        <w:rPr>
          <w:spacing w:val="-2"/>
        </w:rPr>
        <w:t xml:space="preserve"> </w:t>
      </w:r>
      <w:r>
        <w:t>eran</w:t>
      </w:r>
      <w:r>
        <w:rPr>
          <w:spacing w:val="-3"/>
        </w:rPr>
        <w:t xml:space="preserve"> </w:t>
      </w:r>
      <w:r>
        <w:t>niñas),</w:t>
      </w:r>
      <w:r>
        <w:rPr>
          <w:spacing w:val="-2"/>
        </w:rPr>
        <w:t xml:space="preserve"> </w:t>
      </w:r>
      <w:r>
        <w:t>que</w:t>
      </w:r>
      <w:r>
        <w:rPr>
          <w:spacing w:val="-2"/>
        </w:rPr>
        <w:t xml:space="preserve"> </w:t>
      </w:r>
      <w:r>
        <w:t>fueron</w:t>
      </w:r>
      <w:r>
        <w:rPr>
          <w:spacing w:val="-3"/>
        </w:rPr>
        <w:t xml:space="preserve"> </w:t>
      </w:r>
      <w:r>
        <w:t>derivados</w:t>
      </w:r>
      <w:r>
        <w:rPr>
          <w:spacing w:val="-4"/>
        </w:rPr>
        <w:t xml:space="preserve"> </w:t>
      </w:r>
      <w:r>
        <w:t>a</w:t>
      </w:r>
      <w:r>
        <w:rPr>
          <w:spacing w:val="-2"/>
        </w:rPr>
        <w:t xml:space="preserve"> </w:t>
      </w:r>
      <w:r>
        <w:t>10 clínicas para</w:t>
      </w:r>
      <w:r>
        <w:rPr>
          <w:spacing w:val="-5"/>
        </w:rPr>
        <w:t xml:space="preserve"> </w:t>
      </w:r>
      <w:r>
        <w:t>recibir</w:t>
      </w:r>
      <w:r>
        <w:rPr>
          <w:spacing w:val="-5"/>
        </w:rPr>
        <w:t xml:space="preserve"> </w:t>
      </w:r>
      <w:r>
        <w:t>atención</w:t>
      </w:r>
      <w:r>
        <w:rPr>
          <w:spacing w:val="-5"/>
        </w:rPr>
        <w:t xml:space="preserve"> </w:t>
      </w:r>
      <w:r>
        <w:t>de</w:t>
      </w:r>
      <w:r>
        <w:rPr>
          <w:spacing w:val="-4"/>
        </w:rPr>
        <w:t xml:space="preserve"> </w:t>
      </w:r>
      <w:r>
        <w:t>afirmación</w:t>
      </w:r>
      <w:r>
        <w:rPr>
          <w:spacing w:val="-5"/>
        </w:rPr>
        <w:t xml:space="preserve"> </w:t>
      </w:r>
      <w:r>
        <w:t>de</w:t>
      </w:r>
      <w:r>
        <w:rPr>
          <w:spacing w:val="-4"/>
        </w:rPr>
        <w:t xml:space="preserve"> </w:t>
      </w:r>
      <w:r>
        <w:t>género</w:t>
      </w:r>
      <w:r>
        <w:rPr>
          <w:spacing w:val="-5"/>
        </w:rPr>
        <w:t xml:space="preserve"> </w:t>
      </w:r>
      <w:r>
        <w:t>entre</w:t>
      </w:r>
      <w:r>
        <w:rPr>
          <w:spacing w:val="-7"/>
        </w:rPr>
        <w:t xml:space="preserve"> </w:t>
      </w:r>
      <w:r>
        <w:t>2017</w:t>
      </w:r>
      <w:r>
        <w:rPr>
          <w:spacing w:val="-4"/>
        </w:rPr>
        <w:t xml:space="preserve"> </w:t>
      </w:r>
      <w:r>
        <w:t>y</w:t>
      </w:r>
      <w:r>
        <w:rPr>
          <w:spacing w:val="-4"/>
        </w:rPr>
        <w:t xml:space="preserve"> </w:t>
      </w:r>
      <w:r>
        <w:t>2019.</w:t>
      </w:r>
      <w:r>
        <w:rPr>
          <w:spacing w:val="-5"/>
        </w:rPr>
        <w:t xml:space="preserve"> </w:t>
      </w:r>
      <w:r>
        <w:t>De</w:t>
      </w:r>
      <w:r>
        <w:rPr>
          <w:spacing w:val="-7"/>
        </w:rPr>
        <w:t xml:space="preserve"> </w:t>
      </w:r>
      <w:r>
        <w:t>ellas,</w:t>
      </w:r>
      <w:r>
        <w:rPr>
          <w:spacing w:val="-4"/>
        </w:rPr>
        <w:t xml:space="preserve"> </w:t>
      </w:r>
      <w:r>
        <w:t>48</w:t>
      </w:r>
      <w:r>
        <w:rPr>
          <w:spacing w:val="-4"/>
        </w:rPr>
        <w:t xml:space="preserve"> </w:t>
      </w:r>
      <w:r>
        <w:t>fueron</w:t>
      </w:r>
      <w:r>
        <w:rPr>
          <w:spacing w:val="-5"/>
        </w:rPr>
        <w:t xml:space="preserve"> </w:t>
      </w:r>
      <w:r>
        <w:t>derivadas</w:t>
      </w:r>
      <w:r>
        <w:rPr>
          <w:spacing w:val="-6"/>
        </w:rPr>
        <w:t xml:space="preserve"> </w:t>
      </w:r>
      <w:r>
        <w:t>a cirugías de tórax (la mayoría tenía entre 15 y 16 años, y el 12% tenía 14 años)</w:t>
      </w:r>
      <w:r>
        <w:rPr>
          <w:vertAlign w:val="superscript"/>
        </w:rPr>
        <w:t>16</w:t>
      </w:r>
      <w:r>
        <w:t>. Entre 2021 y 2022 hubo 174 casos; y entre 2022 y 2023 hubo 135 casos.</w:t>
      </w:r>
    </w:p>
    <w:p w:rsidR="00AE5A12" w:rsidRDefault="00000000">
      <w:pPr>
        <w:pStyle w:val="Textoindependiente"/>
        <w:spacing w:line="276" w:lineRule="auto"/>
        <w:ind w:right="260" w:firstLine="707"/>
      </w:pPr>
      <w:r>
        <w:t>Al igual que la prevención hecha en el caso de las intervenciones hormonales, las intervenciones quirúrgicas realizadas en</w:t>
      </w:r>
      <w:r>
        <w:rPr>
          <w:spacing w:val="14"/>
        </w:rPr>
        <w:t xml:space="preserve"> </w:t>
      </w:r>
      <w:r>
        <w:t>menores de edad que</w:t>
      </w:r>
      <w:r>
        <w:rPr>
          <w:spacing w:val="14"/>
        </w:rPr>
        <w:t xml:space="preserve"> </w:t>
      </w:r>
      <w:r>
        <w:t>no tengan por fin el</w:t>
      </w:r>
      <w:r>
        <w:rPr>
          <w:spacing w:val="14"/>
        </w:rPr>
        <w:t xml:space="preserve"> </w:t>
      </w:r>
      <w:r>
        <w:t>cambio de</w:t>
      </w:r>
    </w:p>
    <w:p w:rsidR="00AE5A12" w:rsidRDefault="00000000">
      <w:pPr>
        <w:pStyle w:val="Textoindependiente"/>
        <w:spacing w:before="23"/>
        <w:ind w:left="0"/>
        <w:jc w:val="left"/>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172815</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BDDE4E" id="Graphic 7" o:spid="_x0000_s1026" style="position:absolute;margin-left:85.1pt;margin-top:13.6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" path="m1829054,l,,,7619r1829054,l1829054,xe" fillcolor="black" stroked="f">
                <v:path arrowok="t"/>
                <w10:wrap type="topAndBottom" anchorx="page"/>
              </v:shape>
            </w:pict>
          </mc:Fallback>
        </mc:AlternateContent>
      </w:r>
    </w:p>
    <w:p w:rsidR="00AE5A12" w:rsidRDefault="00000000">
      <w:pPr>
        <w:spacing w:before="149"/>
        <w:ind w:left="262"/>
        <w:rPr>
          <w:sz w:val="20"/>
        </w:rPr>
      </w:pPr>
      <w:r>
        <w:rPr>
          <w:sz w:val="20"/>
          <w:vertAlign w:val="superscript"/>
        </w:rPr>
        <w:t>14</w:t>
      </w:r>
      <w:r>
        <w:rPr>
          <w:spacing w:val="-4"/>
          <w:sz w:val="20"/>
        </w:rPr>
        <w:t xml:space="preserve"> </w:t>
      </w:r>
      <w:r>
        <w:rPr>
          <w:sz w:val="20"/>
        </w:rPr>
        <w:t>D</w:t>
      </w:r>
      <w:r>
        <w:rPr>
          <w:sz w:val="16"/>
        </w:rPr>
        <w:t>OMÍNGUEZ</w:t>
      </w:r>
      <w:r>
        <w:rPr>
          <w:sz w:val="20"/>
        </w:rPr>
        <w:t>,</w:t>
      </w:r>
      <w:r>
        <w:rPr>
          <w:spacing w:val="-2"/>
          <w:sz w:val="20"/>
        </w:rPr>
        <w:t xml:space="preserve"> </w:t>
      </w:r>
      <w:r>
        <w:rPr>
          <w:i/>
          <w:sz w:val="20"/>
        </w:rPr>
        <w:t>op.</w:t>
      </w:r>
      <w:r>
        <w:rPr>
          <w:i/>
          <w:spacing w:val="-3"/>
          <w:sz w:val="20"/>
        </w:rPr>
        <w:t xml:space="preserve"> </w:t>
      </w:r>
      <w:r>
        <w:rPr>
          <w:i/>
          <w:sz w:val="20"/>
        </w:rPr>
        <w:t>cit.</w:t>
      </w:r>
      <w:r>
        <w:rPr>
          <w:sz w:val="20"/>
        </w:rPr>
        <w:t>,</w:t>
      </w:r>
      <w:r>
        <w:rPr>
          <w:spacing w:val="-3"/>
          <w:sz w:val="20"/>
        </w:rPr>
        <w:t xml:space="preserve"> </w:t>
      </w:r>
      <w:r>
        <w:rPr>
          <w:sz w:val="20"/>
        </w:rPr>
        <w:t>pp.</w:t>
      </w:r>
      <w:r>
        <w:rPr>
          <w:spacing w:val="-2"/>
          <w:sz w:val="20"/>
        </w:rPr>
        <w:t xml:space="preserve"> </w:t>
      </w:r>
      <w:r>
        <w:rPr>
          <w:sz w:val="20"/>
        </w:rPr>
        <w:t>133</w:t>
      </w:r>
      <w:r>
        <w:rPr>
          <w:spacing w:val="-1"/>
          <w:sz w:val="20"/>
        </w:rPr>
        <w:t xml:space="preserve"> </w:t>
      </w:r>
      <w:r>
        <w:rPr>
          <w:sz w:val="20"/>
        </w:rPr>
        <w:t>-</w:t>
      </w:r>
      <w:r>
        <w:rPr>
          <w:spacing w:val="-2"/>
          <w:sz w:val="20"/>
        </w:rPr>
        <w:t xml:space="preserve"> </w:t>
      </w:r>
      <w:r>
        <w:rPr>
          <w:spacing w:val="-4"/>
          <w:sz w:val="20"/>
        </w:rPr>
        <w:t>134.</w:t>
      </w:r>
    </w:p>
    <w:p w:rsidR="00AE5A12" w:rsidRDefault="00000000">
      <w:pPr>
        <w:spacing w:before="44"/>
        <w:ind w:left="262"/>
        <w:rPr>
          <w:sz w:val="20"/>
        </w:rPr>
      </w:pPr>
      <w:r>
        <w:rPr>
          <w:sz w:val="20"/>
          <w:vertAlign w:val="superscript"/>
        </w:rPr>
        <w:t>15</w:t>
      </w:r>
      <w:r>
        <w:rPr>
          <w:spacing w:val="-4"/>
          <w:sz w:val="20"/>
        </w:rPr>
        <w:t xml:space="preserve"> </w:t>
      </w:r>
      <w:r>
        <w:rPr>
          <w:sz w:val="20"/>
        </w:rPr>
        <w:t>Disponible</w:t>
      </w:r>
      <w:r>
        <w:rPr>
          <w:spacing w:val="-1"/>
          <w:sz w:val="20"/>
        </w:rPr>
        <w:t xml:space="preserve"> </w:t>
      </w:r>
      <w:r>
        <w:rPr>
          <w:sz w:val="20"/>
        </w:rPr>
        <w:t>en:</w:t>
      </w:r>
      <w:r>
        <w:rPr>
          <w:spacing w:val="-2"/>
          <w:sz w:val="20"/>
        </w:rPr>
        <w:t xml:space="preserve"> </w:t>
      </w:r>
      <w:hyperlink r:id="rId15">
        <w:r>
          <w:rPr>
            <w:color w:val="467885"/>
            <w:spacing w:val="-2"/>
            <w:sz w:val="20"/>
            <w:u w:val="single" w:color="467885"/>
          </w:rPr>
          <w:t>https://www.youtube.com/watch?v=2LwE2Q3Tiyw&amp;t=13s</w:t>
        </w:r>
      </w:hyperlink>
    </w:p>
    <w:p w:rsidR="00AE5A12" w:rsidRDefault="00000000">
      <w:pPr>
        <w:spacing w:before="46"/>
        <w:ind w:left="262"/>
        <w:rPr>
          <w:sz w:val="20"/>
        </w:rPr>
      </w:pPr>
      <w:r>
        <w:rPr>
          <w:spacing w:val="-2"/>
          <w:sz w:val="20"/>
          <w:vertAlign w:val="superscript"/>
        </w:rPr>
        <w:t>16</w:t>
      </w:r>
      <w:r>
        <w:rPr>
          <w:spacing w:val="28"/>
          <w:sz w:val="20"/>
        </w:rPr>
        <w:t xml:space="preserve"> </w:t>
      </w:r>
      <w:r>
        <w:rPr>
          <w:spacing w:val="-2"/>
          <w:sz w:val="20"/>
        </w:rPr>
        <w:t>Disponible</w:t>
      </w:r>
      <w:r>
        <w:rPr>
          <w:spacing w:val="31"/>
          <w:sz w:val="20"/>
        </w:rPr>
        <w:t xml:space="preserve"> </w:t>
      </w:r>
      <w:r>
        <w:rPr>
          <w:spacing w:val="-2"/>
          <w:sz w:val="20"/>
        </w:rPr>
        <w:t>en:</w:t>
      </w:r>
      <w:r>
        <w:rPr>
          <w:spacing w:val="29"/>
          <w:sz w:val="20"/>
        </w:rPr>
        <w:t xml:space="preserve"> </w:t>
      </w:r>
      <w:hyperlink r:id="rId16">
        <w:r>
          <w:rPr>
            <w:color w:val="467885"/>
            <w:spacing w:val="-2"/>
            <w:sz w:val="20"/>
            <w:u w:val="single" w:color="467885"/>
          </w:rPr>
          <w:t>https://nationalpost.com/news/breast-removal-surgery-trans-teens</w:t>
        </w:r>
      </w:hyperlink>
    </w:p>
    <w:p w:rsidR="00AE5A12" w:rsidRDefault="00AE5A12">
      <w:pPr>
        <w:rPr>
          <w:sz w:val="20"/>
        </w:rPr>
        <w:sectPr w:rsidR="00AE5A12">
          <w:pgSz w:w="12240" w:h="15840"/>
          <w:pgMar w:top="1340" w:right="1440" w:bottom="920" w:left="1440" w:header="0" w:footer="740" w:gutter="0"/>
          <w:cols w:space="720"/>
        </w:sectPr>
      </w:pPr>
    </w:p>
    <w:p w:rsidR="00AE5A12" w:rsidRDefault="00000000">
      <w:pPr>
        <w:pStyle w:val="Textoindependiente"/>
        <w:spacing w:before="76" w:line="278" w:lineRule="auto"/>
        <w:ind w:right="258"/>
      </w:pPr>
      <w:r>
        <w:lastRenderedPageBreak/>
        <w:t>sexo</w:t>
      </w:r>
      <w:r>
        <w:rPr>
          <w:spacing w:val="-15"/>
        </w:rPr>
        <w:t xml:space="preserve"> </w:t>
      </w:r>
      <w:r>
        <w:t>no</w:t>
      </w:r>
      <w:r>
        <w:rPr>
          <w:spacing w:val="-15"/>
        </w:rPr>
        <w:t xml:space="preserve"> </w:t>
      </w:r>
      <w:r>
        <w:t>se</w:t>
      </w:r>
      <w:r>
        <w:rPr>
          <w:spacing w:val="-15"/>
        </w:rPr>
        <w:t xml:space="preserve"> </w:t>
      </w:r>
      <w:r>
        <w:t>encuentran</w:t>
      </w:r>
      <w:r>
        <w:rPr>
          <w:spacing w:val="-15"/>
        </w:rPr>
        <w:t xml:space="preserve"> </w:t>
      </w:r>
      <w:r>
        <w:t>prohibidas.</w:t>
      </w:r>
      <w:r>
        <w:rPr>
          <w:spacing w:val="-15"/>
        </w:rPr>
        <w:t xml:space="preserve"> </w:t>
      </w:r>
      <w:r>
        <w:t>Así,</w:t>
      </w:r>
      <w:r>
        <w:rPr>
          <w:spacing w:val="-15"/>
        </w:rPr>
        <w:t xml:space="preserve"> </w:t>
      </w:r>
      <w:r>
        <w:t>las</w:t>
      </w:r>
      <w:r>
        <w:rPr>
          <w:spacing w:val="-15"/>
        </w:rPr>
        <w:t xml:space="preserve"> </w:t>
      </w:r>
      <w:r>
        <w:t>mastectomías</w:t>
      </w:r>
      <w:r>
        <w:rPr>
          <w:spacing w:val="-15"/>
        </w:rPr>
        <w:t xml:space="preserve"> </w:t>
      </w:r>
      <w:r>
        <w:t>realizadas</w:t>
      </w:r>
      <w:r>
        <w:rPr>
          <w:spacing w:val="-15"/>
        </w:rPr>
        <w:t xml:space="preserve"> </w:t>
      </w:r>
      <w:r>
        <w:t>para</w:t>
      </w:r>
      <w:r>
        <w:rPr>
          <w:spacing w:val="-15"/>
        </w:rPr>
        <w:t xml:space="preserve"> </w:t>
      </w:r>
      <w:r>
        <w:t>tratar</w:t>
      </w:r>
      <w:r>
        <w:rPr>
          <w:spacing w:val="-15"/>
        </w:rPr>
        <w:t xml:space="preserve"> </w:t>
      </w:r>
      <w:r>
        <w:t>un</w:t>
      </w:r>
      <w:r>
        <w:rPr>
          <w:spacing w:val="-15"/>
        </w:rPr>
        <w:t xml:space="preserve"> </w:t>
      </w:r>
      <w:r>
        <w:t>cáncer</w:t>
      </w:r>
      <w:r>
        <w:rPr>
          <w:spacing w:val="-15"/>
        </w:rPr>
        <w:t xml:space="preserve"> </w:t>
      </w:r>
      <w:r>
        <w:t>de</w:t>
      </w:r>
      <w:r>
        <w:rPr>
          <w:spacing w:val="-15"/>
        </w:rPr>
        <w:t xml:space="preserve"> </w:t>
      </w:r>
      <w:r>
        <w:t>mama no están prohibidas.</w:t>
      </w:r>
    </w:p>
    <w:p w:rsidR="00AE5A12" w:rsidRDefault="00000000">
      <w:pPr>
        <w:pStyle w:val="Textoindependiente"/>
        <w:spacing w:line="276" w:lineRule="auto"/>
        <w:ind w:right="264" w:firstLine="719"/>
      </w:pPr>
      <w:r>
        <w:t>Lo determinante para distinguir si la intervención hormonal o quirúrgica se encuentra prohibida o no es el fin con el cual se realiza. Si el fin, directo o mediato, es el cambio de sexo en el menor de 18 años, se encuentra prohibida; pero si no lo es, no lo es.</w:t>
      </w:r>
    </w:p>
    <w:p w:rsidR="00AE5A12" w:rsidRDefault="00AE5A12">
      <w:pPr>
        <w:pStyle w:val="Textoindependiente"/>
        <w:spacing w:before="36"/>
        <w:ind w:left="0"/>
        <w:jc w:val="left"/>
      </w:pPr>
    </w:p>
    <w:p w:rsidR="00AE5A12" w:rsidRDefault="00000000">
      <w:pPr>
        <w:pStyle w:val="Ttulo1"/>
        <w:numPr>
          <w:ilvl w:val="1"/>
          <w:numId w:val="4"/>
        </w:numPr>
        <w:tabs>
          <w:tab w:val="left" w:pos="583"/>
        </w:tabs>
        <w:spacing w:before="1"/>
        <w:ind w:left="583" w:hanging="321"/>
      </w:pPr>
      <w:r>
        <w:rPr>
          <w:smallCaps/>
        </w:rPr>
        <w:t>La</w:t>
      </w:r>
      <w:r>
        <w:rPr>
          <w:smallCaps/>
          <w:spacing w:val="-8"/>
        </w:rPr>
        <w:t xml:space="preserve"> </w:t>
      </w:r>
      <w:r>
        <w:rPr>
          <w:smallCaps/>
        </w:rPr>
        <w:t>experiencia</w:t>
      </w:r>
      <w:r>
        <w:rPr>
          <w:smallCaps/>
          <w:spacing w:val="-8"/>
        </w:rPr>
        <w:t xml:space="preserve"> </w:t>
      </w:r>
      <w:r>
        <w:rPr>
          <w:smallCaps/>
          <w:spacing w:val="-2"/>
        </w:rPr>
        <w:t>internacional</w:t>
      </w:r>
    </w:p>
    <w:p w:rsidR="00AE5A12" w:rsidRDefault="00AE5A12">
      <w:pPr>
        <w:pStyle w:val="Textoindependiente"/>
        <w:spacing w:before="135"/>
        <w:ind w:left="0"/>
        <w:jc w:val="left"/>
        <w:rPr>
          <w:b/>
          <w:sz w:val="19"/>
        </w:rPr>
      </w:pPr>
    </w:p>
    <w:p w:rsidR="00AE5A12" w:rsidRDefault="00000000">
      <w:pPr>
        <w:pStyle w:val="Textoindependiente"/>
        <w:spacing w:line="276" w:lineRule="auto"/>
        <w:ind w:right="257" w:firstLine="707"/>
      </w:pPr>
      <w:r>
        <w:t>Las advertencias, limitaciones, restricciones y prohibiciones a los tratamientos hormonales</w:t>
      </w:r>
      <w:r>
        <w:rPr>
          <w:spacing w:val="-1"/>
        </w:rPr>
        <w:t xml:space="preserve"> </w:t>
      </w:r>
      <w:r>
        <w:t>y quirúrgicos para el cambio de sexo a</w:t>
      </w:r>
      <w:r>
        <w:rPr>
          <w:spacing w:val="-2"/>
        </w:rPr>
        <w:t xml:space="preserve"> </w:t>
      </w:r>
      <w:r>
        <w:t>menores</w:t>
      </w:r>
      <w:r>
        <w:rPr>
          <w:spacing w:val="-1"/>
        </w:rPr>
        <w:t xml:space="preserve"> </w:t>
      </w:r>
      <w:r>
        <w:t>de edad se han multiplicado en los últimos años en todo el mundo, especialmente, y esto es lo más relevante, en los países que fueron pioneros en este tipo de terapias.</w:t>
      </w:r>
    </w:p>
    <w:p w:rsidR="00AE5A12" w:rsidRDefault="00000000">
      <w:pPr>
        <w:spacing w:before="2" w:line="276" w:lineRule="auto"/>
        <w:ind w:left="262" w:right="255" w:firstLine="707"/>
        <w:jc w:val="both"/>
        <w:rPr>
          <w:sz w:val="24"/>
        </w:rPr>
      </w:pPr>
      <w:r>
        <w:rPr>
          <w:sz w:val="24"/>
        </w:rPr>
        <w:t>El</w:t>
      </w:r>
      <w:r>
        <w:rPr>
          <w:spacing w:val="-9"/>
          <w:sz w:val="24"/>
        </w:rPr>
        <w:t xml:space="preserve"> </w:t>
      </w:r>
      <w:r>
        <w:rPr>
          <w:sz w:val="24"/>
        </w:rPr>
        <w:t>Informe</w:t>
      </w:r>
      <w:r>
        <w:rPr>
          <w:spacing w:val="-9"/>
          <w:sz w:val="24"/>
        </w:rPr>
        <w:t xml:space="preserve"> </w:t>
      </w:r>
      <w:r>
        <w:rPr>
          <w:sz w:val="24"/>
        </w:rPr>
        <w:t>Cass,</w:t>
      </w:r>
      <w:r>
        <w:rPr>
          <w:spacing w:val="-9"/>
          <w:sz w:val="24"/>
        </w:rPr>
        <w:t xml:space="preserve"> </w:t>
      </w:r>
      <w:r>
        <w:rPr>
          <w:sz w:val="24"/>
        </w:rPr>
        <w:t>encargado</w:t>
      </w:r>
      <w:r>
        <w:rPr>
          <w:spacing w:val="-10"/>
          <w:sz w:val="24"/>
        </w:rPr>
        <w:t xml:space="preserve"> </w:t>
      </w:r>
      <w:r>
        <w:rPr>
          <w:sz w:val="24"/>
        </w:rPr>
        <w:t>por</w:t>
      </w:r>
      <w:r>
        <w:rPr>
          <w:spacing w:val="-11"/>
          <w:sz w:val="24"/>
        </w:rPr>
        <w:t xml:space="preserve"> </w:t>
      </w:r>
      <w:r>
        <w:rPr>
          <w:sz w:val="24"/>
        </w:rPr>
        <w:t>el</w:t>
      </w:r>
      <w:r>
        <w:rPr>
          <w:spacing w:val="-9"/>
          <w:sz w:val="24"/>
        </w:rPr>
        <w:t xml:space="preserve"> </w:t>
      </w:r>
      <w:r>
        <w:rPr>
          <w:sz w:val="24"/>
        </w:rPr>
        <w:t>Servicio</w:t>
      </w:r>
      <w:r>
        <w:rPr>
          <w:spacing w:val="-10"/>
          <w:sz w:val="24"/>
        </w:rPr>
        <w:t xml:space="preserve"> </w:t>
      </w:r>
      <w:r>
        <w:rPr>
          <w:sz w:val="24"/>
        </w:rPr>
        <w:t>Nacional</w:t>
      </w:r>
      <w:r>
        <w:rPr>
          <w:spacing w:val="-9"/>
          <w:sz w:val="24"/>
        </w:rPr>
        <w:t xml:space="preserve"> </w:t>
      </w:r>
      <w:r>
        <w:rPr>
          <w:sz w:val="24"/>
        </w:rPr>
        <w:t>de</w:t>
      </w:r>
      <w:r>
        <w:rPr>
          <w:spacing w:val="-9"/>
          <w:sz w:val="24"/>
        </w:rPr>
        <w:t xml:space="preserve"> </w:t>
      </w:r>
      <w:r>
        <w:rPr>
          <w:sz w:val="24"/>
        </w:rPr>
        <w:t>Salud</w:t>
      </w:r>
      <w:r>
        <w:rPr>
          <w:spacing w:val="-9"/>
          <w:sz w:val="24"/>
        </w:rPr>
        <w:t xml:space="preserve"> </w:t>
      </w:r>
      <w:r>
        <w:rPr>
          <w:sz w:val="24"/>
        </w:rPr>
        <w:t>del</w:t>
      </w:r>
      <w:r>
        <w:rPr>
          <w:spacing w:val="-9"/>
          <w:sz w:val="24"/>
        </w:rPr>
        <w:t xml:space="preserve"> </w:t>
      </w:r>
      <w:r>
        <w:rPr>
          <w:sz w:val="24"/>
        </w:rPr>
        <w:t>Reino</w:t>
      </w:r>
      <w:r>
        <w:rPr>
          <w:spacing w:val="-10"/>
          <w:sz w:val="24"/>
        </w:rPr>
        <w:t xml:space="preserve"> </w:t>
      </w:r>
      <w:r>
        <w:rPr>
          <w:sz w:val="24"/>
        </w:rPr>
        <w:t>Unido,</w:t>
      </w:r>
      <w:r>
        <w:rPr>
          <w:spacing w:val="-12"/>
          <w:sz w:val="24"/>
        </w:rPr>
        <w:t xml:space="preserve"> </w:t>
      </w:r>
      <w:r>
        <w:rPr>
          <w:sz w:val="24"/>
        </w:rPr>
        <w:t>luego</w:t>
      </w:r>
      <w:r>
        <w:rPr>
          <w:spacing w:val="-9"/>
          <w:sz w:val="24"/>
        </w:rPr>
        <w:t xml:space="preserve"> </w:t>
      </w:r>
      <w:r>
        <w:rPr>
          <w:sz w:val="24"/>
        </w:rPr>
        <w:t xml:space="preserve">de 4 años de rigurosa investigación y análisis, concluyó que la evidencia que respaldaba los tratamientos hormonales para el cambio de sexo a menores de edad era de mala calidad, </w:t>
      </w:r>
      <w:r>
        <w:rPr>
          <w:i/>
          <w:sz w:val="24"/>
        </w:rPr>
        <w:t>lo que significa que no existe evidencia confiable que permita tomar decisiones clínicas para que los niños y sus familias tomen decisiones informadas</w:t>
      </w:r>
      <w:r>
        <w:rPr>
          <w:sz w:val="24"/>
        </w:rPr>
        <w:t>. A raíz de esto, se prohibió, desde el 1º de enero de 2025, el uso de bloqueadores de pubertad en menores de 18 años.</w:t>
      </w:r>
    </w:p>
    <w:p w:rsidR="00AE5A12" w:rsidRDefault="00000000">
      <w:pPr>
        <w:pStyle w:val="Textoindependiente"/>
        <w:spacing w:line="276" w:lineRule="auto"/>
        <w:ind w:right="255" w:firstLine="707"/>
      </w:pPr>
      <w:r>
        <w:t>Sin embargo, el Reino Unido no fue el primero. En 2020, Finlandia también modificó sus guías, recomendando no iniciar la hormonación cruzada antes de los 25 años. La Junta Nacional de Salud y Bienestar de Suecia publicó, en 2023, nuevas orientaciones que excluían la terapia</w:t>
      </w:r>
      <w:r>
        <w:rPr>
          <w:spacing w:val="-1"/>
        </w:rPr>
        <w:t xml:space="preserve"> </w:t>
      </w:r>
      <w:r>
        <w:t>hormonal</w:t>
      </w:r>
      <w:r>
        <w:rPr>
          <w:spacing w:val="-2"/>
        </w:rPr>
        <w:t xml:space="preserve"> </w:t>
      </w:r>
      <w:r>
        <w:t>para</w:t>
      </w:r>
      <w:r>
        <w:rPr>
          <w:spacing w:val="-3"/>
        </w:rPr>
        <w:t xml:space="preserve"> </w:t>
      </w:r>
      <w:r>
        <w:t>menores</w:t>
      </w:r>
      <w:r>
        <w:rPr>
          <w:spacing w:val="-4"/>
        </w:rPr>
        <w:t xml:space="preserve"> </w:t>
      </w:r>
      <w:r>
        <w:t>de</w:t>
      </w:r>
      <w:r>
        <w:rPr>
          <w:spacing w:val="-2"/>
        </w:rPr>
        <w:t xml:space="preserve"> </w:t>
      </w:r>
      <w:r>
        <w:t>16</w:t>
      </w:r>
      <w:r>
        <w:rPr>
          <w:spacing w:val="-2"/>
        </w:rPr>
        <w:t xml:space="preserve"> </w:t>
      </w:r>
      <w:r>
        <w:t>años</w:t>
      </w:r>
      <w:r>
        <w:rPr>
          <w:spacing w:val="-4"/>
        </w:rPr>
        <w:t xml:space="preserve"> </w:t>
      </w:r>
      <w:r>
        <w:t>de</w:t>
      </w:r>
      <w:r>
        <w:rPr>
          <w:spacing w:val="-1"/>
        </w:rPr>
        <w:t xml:space="preserve"> </w:t>
      </w:r>
      <w:r>
        <w:t>edad,</w:t>
      </w:r>
      <w:r>
        <w:rPr>
          <w:spacing w:val="-5"/>
        </w:rPr>
        <w:t xml:space="preserve"> </w:t>
      </w:r>
      <w:r>
        <w:t>y</w:t>
      </w:r>
      <w:r>
        <w:rPr>
          <w:spacing w:val="-2"/>
        </w:rPr>
        <w:t xml:space="preserve"> </w:t>
      </w:r>
      <w:r>
        <w:t>que</w:t>
      </w:r>
      <w:r>
        <w:rPr>
          <w:spacing w:val="-1"/>
        </w:rPr>
        <w:t xml:space="preserve"> </w:t>
      </w:r>
      <w:r>
        <w:t>señalaba</w:t>
      </w:r>
      <w:r>
        <w:rPr>
          <w:spacing w:val="-2"/>
        </w:rPr>
        <w:t xml:space="preserve"> </w:t>
      </w:r>
      <w:r>
        <w:t>que</w:t>
      </w:r>
      <w:r>
        <w:rPr>
          <w:spacing w:val="-2"/>
        </w:rPr>
        <w:t xml:space="preserve"> </w:t>
      </w:r>
      <w:r>
        <w:t>quienes</w:t>
      </w:r>
      <w:r>
        <w:rPr>
          <w:spacing w:val="-2"/>
        </w:rPr>
        <w:t xml:space="preserve"> </w:t>
      </w:r>
      <w:r>
        <w:t>tengan</w:t>
      </w:r>
      <w:r>
        <w:rPr>
          <w:spacing w:val="-3"/>
        </w:rPr>
        <w:t xml:space="preserve"> </w:t>
      </w:r>
      <w:r>
        <w:t>entre</w:t>
      </w:r>
      <w:r>
        <w:rPr>
          <w:spacing w:val="-2"/>
        </w:rPr>
        <w:t xml:space="preserve"> </w:t>
      </w:r>
      <w:r>
        <w:t>16 y 18 años</w:t>
      </w:r>
      <w:r>
        <w:rPr>
          <w:spacing w:val="-1"/>
        </w:rPr>
        <w:t xml:space="preserve"> </w:t>
      </w:r>
      <w:r>
        <w:t>podrán acceder a estos</w:t>
      </w:r>
      <w:r>
        <w:rPr>
          <w:spacing w:val="-1"/>
        </w:rPr>
        <w:t xml:space="preserve"> </w:t>
      </w:r>
      <w:r>
        <w:t>tratamientos</w:t>
      </w:r>
      <w:r>
        <w:rPr>
          <w:spacing w:val="-2"/>
        </w:rPr>
        <w:t xml:space="preserve"> </w:t>
      </w:r>
      <w:r>
        <w:t>hormonales, pero solo para investigación, previa aprobación</w:t>
      </w:r>
      <w:r>
        <w:rPr>
          <w:spacing w:val="-8"/>
        </w:rPr>
        <w:t xml:space="preserve"> </w:t>
      </w:r>
      <w:r>
        <w:t>de</w:t>
      </w:r>
      <w:r>
        <w:rPr>
          <w:spacing w:val="-7"/>
        </w:rPr>
        <w:t xml:space="preserve"> </w:t>
      </w:r>
      <w:r>
        <w:t>un</w:t>
      </w:r>
      <w:r>
        <w:rPr>
          <w:spacing w:val="-8"/>
        </w:rPr>
        <w:t xml:space="preserve"> </w:t>
      </w:r>
      <w:r>
        <w:t>comité</w:t>
      </w:r>
      <w:r>
        <w:rPr>
          <w:spacing w:val="-8"/>
        </w:rPr>
        <w:t xml:space="preserve"> </w:t>
      </w:r>
      <w:r>
        <w:t>de</w:t>
      </w:r>
      <w:r>
        <w:rPr>
          <w:spacing w:val="-7"/>
        </w:rPr>
        <w:t xml:space="preserve"> </w:t>
      </w:r>
      <w:r>
        <w:t>ética</w:t>
      </w:r>
      <w:r>
        <w:rPr>
          <w:vertAlign w:val="superscript"/>
        </w:rPr>
        <w:t>17</w:t>
      </w:r>
      <w:r>
        <w:t>.</w:t>
      </w:r>
      <w:r>
        <w:rPr>
          <w:spacing w:val="-8"/>
        </w:rPr>
        <w:t xml:space="preserve"> </w:t>
      </w:r>
      <w:r>
        <w:t>Noruega,</w:t>
      </w:r>
      <w:r>
        <w:rPr>
          <w:spacing w:val="-8"/>
        </w:rPr>
        <w:t xml:space="preserve"> </w:t>
      </w:r>
      <w:r>
        <w:t>desde</w:t>
      </w:r>
      <w:r>
        <w:rPr>
          <w:spacing w:val="-8"/>
        </w:rPr>
        <w:t xml:space="preserve"> </w:t>
      </w:r>
      <w:r>
        <w:t>2023,</w:t>
      </w:r>
      <w:r>
        <w:rPr>
          <w:spacing w:val="-8"/>
        </w:rPr>
        <w:t xml:space="preserve"> </w:t>
      </w:r>
      <w:r>
        <w:t>permite</w:t>
      </w:r>
      <w:r>
        <w:rPr>
          <w:spacing w:val="-8"/>
        </w:rPr>
        <w:t xml:space="preserve"> </w:t>
      </w:r>
      <w:r>
        <w:t>la</w:t>
      </w:r>
      <w:r>
        <w:rPr>
          <w:spacing w:val="-7"/>
        </w:rPr>
        <w:t xml:space="preserve"> </w:t>
      </w:r>
      <w:r>
        <w:t>hormonación</w:t>
      </w:r>
      <w:r>
        <w:rPr>
          <w:spacing w:val="-8"/>
        </w:rPr>
        <w:t xml:space="preserve"> </w:t>
      </w:r>
      <w:r>
        <w:t>cruzada</w:t>
      </w:r>
      <w:r>
        <w:rPr>
          <w:spacing w:val="-8"/>
        </w:rPr>
        <w:t xml:space="preserve"> </w:t>
      </w:r>
      <w:r>
        <w:t>y</w:t>
      </w:r>
      <w:r>
        <w:rPr>
          <w:spacing w:val="-7"/>
        </w:rPr>
        <w:t xml:space="preserve"> </w:t>
      </w:r>
      <w:r>
        <w:t>los tratamientos</w:t>
      </w:r>
      <w:r>
        <w:rPr>
          <w:spacing w:val="-15"/>
        </w:rPr>
        <w:t xml:space="preserve"> </w:t>
      </w:r>
      <w:r>
        <w:t>quirúrgicos</w:t>
      </w:r>
      <w:r>
        <w:rPr>
          <w:spacing w:val="-15"/>
        </w:rPr>
        <w:t xml:space="preserve"> </w:t>
      </w:r>
      <w:r>
        <w:t>desde</w:t>
      </w:r>
      <w:r>
        <w:rPr>
          <w:spacing w:val="-15"/>
        </w:rPr>
        <w:t xml:space="preserve"> </w:t>
      </w:r>
      <w:r>
        <w:t>los</w:t>
      </w:r>
      <w:r>
        <w:rPr>
          <w:spacing w:val="-15"/>
        </w:rPr>
        <w:t xml:space="preserve"> </w:t>
      </w:r>
      <w:r>
        <w:t>16</w:t>
      </w:r>
      <w:r>
        <w:rPr>
          <w:spacing w:val="-15"/>
        </w:rPr>
        <w:t xml:space="preserve"> </w:t>
      </w:r>
      <w:r>
        <w:t>años,</w:t>
      </w:r>
      <w:r>
        <w:rPr>
          <w:spacing w:val="-15"/>
        </w:rPr>
        <w:t xml:space="preserve"> </w:t>
      </w:r>
      <w:r>
        <w:t>pero</w:t>
      </w:r>
      <w:r>
        <w:rPr>
          <w:spacing w:val="-15"/>
        </w:rPr>
        <w:t xml:space="preserve"> </w:t>
      </w:r>
      <w:r>
        <w:t>solo</w:t>
      </w:r>
      <w:r>
        <w:rPr>
          <w:spacing w:val="-15"/>
        </w:rPr>
        <w:t xml:space="preserve"> </w:t>
      </w:r>
      <w:r>
        <w:t>como</w:t>
      </w:r>
      <w:r>
        <w:rPr>
          <w:spacing w:val="-15"/>
        </w:rPr>
        <w:t xml:space="preserve"> </w:t>
      </w:r>
      <w:r>
        <w:t>ensayos</w:t>
      </w:r>
      <w:r>
        <w:rPr>
          <w:spacing w:val="-15"/>
        </w:rPr>
        <w:t xml:space="preserve"> </w:t>
      </w:r>
      <w:r>
        <w:t>clínicos.</w:t>
      </w:r>
      <w:r>
        <w:rPr>
          <w:spacing w:val="-15"/>
        </w:rPr>
        <w:t xml:space="preserve"> </w:t>
      </w:r>
      <w:r>
        <w:t>Desde</w:t>
      </w:r>
      <w:r>
        <w:rPr>
          <w:spacing w:val="-15"/>
        </w:rPr>
        <w:t xml:space="preserve"> </w:t>
      </w:r>
      <w:r>
        <w:t>hace</w:t>
      </w:r>
      <w:r>
        <w:rPr>
          <w:spacing w:val="-15"/>
        </w:rPr>
        <w:t xml:space="preserve"> </w:t>
      </w:r>
      <w:r>
        <w:t>algunos años,</w:t>
      </w:r>
      <w:r>
        <w:rPr>
          <w:spacing w:val="-15"/>
        </w:rPr>
        <w:t xml:space="preserve"> </w:t>
      </w:r>
      <w:r>
        <w:t>en</w:t>
      </w:r>
      <w:r>
        <w:rPr>
          <w:spacing w:val="-15"/>
        </w:rPr>
        <w:t xml:space="preserve"> </w:t>
      </w:r>
      <w:r>
        <w:t>Estados</w:t>
      </w:r>
      <w:r>
        <w:rPr>
          <w:spacing w:val="-15"/>
        </w:rPr>
        <w:t xml:space="preserve"> </w:t>
      </w:r>
      <w:r>
        <w:t>Unidos,</w:t>
      </w:r>
      <w:r>
        <w:rPr>
          <w:spacing w:val="-15"/>
        </w:rPr>
        <w:t xml:space="preserve"> </w:t>
      </w:r>
      <w:r>
        <w:t>al</w:t>
      </w:r>
      <w:r>
        <w:rPr>
          <w:spacing w:val="-15"/>
        </w:rPr>
        <w:t xml:space="preserve"> </w:t>
      </w:r>
      <w:r>
        <w:t>menos</w:t>
      </w:r>
      <w:r>
        <w:rPr>
          <w:spacing w:val="-15"/>
        </w:rPr>
        <w:t xml:space="preserve"> </w:t>
      </w:r>
      <w:r>
        <w:t>24</w:t>
      </w:r>
      <w:r>
        <w:rPr>
          <w:spacing w:val="-15"/>
        </w:rPr>
        <w:t xml:space="preserve"> </w:t>
      </w:r>
      <w:r>
        <w:t>estados</w:t>
      </w:r>
      <w:r>
        <w:rPr>
          <w:spacing w:val="-15"/>
        </w:rPr>
        <w:t xml:space="preserve"> </w:t>
      </w:r>
      <w:r>
        <w:t>establecen</w:t>
      </w:r>
      <w:r>
        <w:rPr>
          <w:spacing w:val="-15"/>
        </w:rPr>
        <w:t xml:space="preserve"> </w:t>
      </w:r>
      <w:r>
        <w:t>algún</w:t>
      </w:r>
      <w:r>
        <w:rPr>
          <w:spacing w:val="-15"/>
        </w:rPr>
        <w:t xml:space="preserve"> </w:t>
      </w:r>
      <w:r>
        <w:t>tipo</w:t>
      </w:r>
      <w:r>
        <w:rPr>
          <w:spacing w:val="-15"/>
        </w:rPr>
        <w:t xml:space="preserve"> </w:t>
      </w:r>
      <w:r>
        <w:t>de</w:t>
      </w:r>
      <w:r>
        <w:rPr>
          <w:spacing w:val="-15"/>
        </w:rPr>
        <w:t xml:space="preserve"> </w:t>
      </w:r>
      <w:r>
        <w:t>límite</w:t>
      </w:r>
      <w:r>
        <w:rPr>
          <w:spacing w:val="-15"/>
        </w:rPr>
        <w:t xml:space="preserve"> </w:t>
      </w:r>
      <w:r>
        <w:t>o</w:t>
      </w:r>
      <w:r>
        <w:rPr>
          <w:spacing w:val="-15"/>
        </w:rPr>
        <w:t xml:space="preserve"> </w:t>
      </w:r>
      <w:r>
        <w:t>prohibición</w:t>
      </w:r>
      <w:r>
        <w:rPr>
          <w:spacing w:val="-15"/>
        </w:rPr>
        <w:t xml:space="preserve"> </w:t>
      </w:r>
      <w:r>
        <w:t>sobre los</w:t>
      </w:r>
      <w:r>
        <w:rPr>
          <w:spacing w:val="-12"/>
        </w:rPr>
        <w:t xml:space="preserve"> </w:t>
      </w:r>
      <w:r>
        <w:t>tratamientos</w:t>
      </w:r>
      <w:r>
        <w:rPr>
          <w:spacing w:val="-13"/>
        </w:rPr>
        <w:t xml:space="preserve"> </w:t>
      </w:r>
      <w:r>
        <w:t>hormonales</w:t>
      </w:r>
      <w:r>
        <w:rPr>
          <w:vertAlign w:val="superscript"/>
        </w:rPr>
        <w:t>18</w:t>
      </w:r>
      <w:r>
        <w:rPr>
          <w:spacing w:val="-12"/>
        </w:rPr>
        <w:t xml:space="preserve"> </w:t>
      </w:r>
      <w:r>
        <w:t>y</w:t>
      </w:r>
      <w:r>
        <w:rPr>
          <w:spacing w:val="-10"/>
        </w:rPr>
        <w:t xml:space="preserve"> </w:t>
      </w:r>
      <w:r>
        <w:t>26</w:t>
      </w:r>
      <w:r>
        <w:rPr>
          <w:spacing w:val="-11"/>
        </w:rPr>
        <w:t xml:space="preserve"> </w:t>
      </w:r>
      <w:r>
        <w:t>prohíben</w:t>
      </w:r>
      <w:r>
        <w:rPr>
          <w:spacing w:val="-11"/>
        </w:rPr>
        <w:t xml:space="preserve"> </w:t>
      </w:r>
      <w:r>
        <w:t>o</w:t>
      </w:r>
      <w:r>
        <w:rPr>
          <w:spacing w:val="-11"/>
        </w:rPr>
        <w:t xml:space="preserve"> </w:t>
      </w:r>
      <w:r>
        <w:t>limitan</w:t>
      </w:r>
      <w:r>
        <w:rPr>
          <w:spacing w:val="-13"/>
        </w:rPr>
        <w:t xml:space="preserve"> </w:t>
      </w:r>
      <w:r>
        <w:t>las</w:t>
      </w:r>
      <w:r>
        <w:rPr>
          <w:spacing w:val="-12"/>
        </w:rPr>
        <w:t xml:space="preserve"> </w:t>
      </w:r>
      <w:r>
        <w:t>operaciones</w:t>
      </w:r>
      <w:r>
        <w:rPr>
          <w:spacing w:val="-12"/>
        </w:rPr>
        <w:t xml:space="preserve"> </w:t>
      </w:r>
      <w:r>
        <w:t>de</w:t>
      </w:r>
      <w:r>
        <w:rPr>
          <w:spacing w:val="-10"/>
        </w:rPr>
        <w:t xml:space="preserve"> </w:t>
      </w:r>
      <w:r>
        <w:t>reasignación</w:t>
      </w:r>
      <w:r>
        <w:rPr>
          <w:spacing w:val="-11"/>
        </w:rPr>
        <w:t xml:space="preserve"> </w:t>
      </w:r>
      <w:r>
        <w:t>de</w:t>
      </w:r>
      <w:r>
        <w:rPr>
          <w:spacing w:val="-10"/>
        </w:rPr>
        <w:t xml:space="preserve"> </w:t>
      </w:r>
      <w:r>
        <w:t>sexo</w:t>
      </w:r>
      <w:r>
        <w:rPr>
          <w:vertAlign w:val="superscript"/>
        </w:rPr>
        <w:t>19</w:t>
      </w:r>
      <w:r>
        <w:t>. En Queensland, Australia, desde enero de 2024 una norma sanitaria impidió iniciar nuevos tratamientos</w:t>
      </w:r>
      <w:r>
        <w:rPr>
          <w:spacing w:val="-9"/>
        </w:rPr>
        <w:t xml:space="preserve"> </w:t>
      </w:r>
      <w:r>
        <w:t>de</w:t>
      </w:r>
      <w:r>
        <w:rPr>
          <w:spacing w:val="-7"/>
        </w:rPr>
        <w:t xml:space="preserve"> </w:t>
      </w:r>
      <w:r>
        <w:t>bloqueo</w:t>
      </w:r>
      <w:r>
        <w:rPr>
          <w:spacing w:val="-8"/>
        </w:rPr>
        <w:t xml:space="preserve"> </w:t>
      </w:r>
      <w:r>
        <w:t>puberal</w:t>
      </w:r>
      <w:r>
        <w:rPr>
          <w:spacing w:val="-8"/>
        </w:rPr>
        <w:t xml:space="preserve"> </w:t>
      </w:r>
      <w:r>
        <w:t>y</w:t>
      </w:r>
      <w:r>
        <w:rPr>
          <w:spacing w:val="-7"/>
        </w:rPr>
        <w:t xml:space="preserve"> </w:t>
      </w:r>
      <w:r>
        <w:t>hormonación</w:t>
      </w:r>
      <w:r>
        <w:rPr>
          <w:spacing w:val="-8"/>
        </w:rPr>
        <w:t xml:space="preserve"> </w:t>
      </w:r>
      <w:r>
        <w:t>cruzada</w:t>
      </w:r>
      <w:r>
        <w:rPr>
          <w:spacing w:val="-9"/>
        </w:rPr>
        <w:t xml:space="preserve"> </w:t>
      </w:r>
      <w:r>
        <w:t>en</w:t>
      </w:r>
      <w:r>
        <w:rPr>
          <w:spacing w:val="-8"/>
        </w:rPr>
        <w:t xml:space="preserve"> </w:t>
      </w:r>
      <w:r>
        <w:t>menores</w:t>
      </w:r>
      <w:r>
        <w:rPr>
          <w:spacing w:val="-8"/>
        </w:rPr>
        <w:t xml:space="preserve"> </w:t>
      </w:r>
      <w:r>
        <w:t>de</w:t>
      </w:r>
      <w:r>
        <w:rPr>
          <w:spacing w:val="-9"/>
        </w:rPr>
        <w:t xml:space="preserve"> </w:t>
      </w:r>
      <w:r>
        <w:t>edad,</w:t>
      </w:r>
      <w:r>
        <w:rPr>
          <w:spacing w:val="-12"/>
        </w:rPr>
        <w:t xml:space="preserve"> </w:t>
      </w:r>
      <w:r>
        <w:t>a</w:t>
      </w:r>
      <w:r>
        <w:rPr>
          <w:spacing w:val="-8"/>
        </w:rPr>
        <w:t xml:space="preserve"> </w:t>
      </w:r>
      <w:r>
        <w:t>la</w:t>
      </w:r>
      <w:r>
        <w:rPr>
          <w:spacing w:val="-9"/>
        </w:rPr>
        <w:t xml:space="preserve"> </w:t>
      </w:r>
      <w:r>
        <w:t>espera</w:t>
      </w:r>
      <w:r>
        <w:rPr>
          <w:spacing w:val="-8"/>
        </w:rPr>
        <w:t xml:space="preserve"> </w:t>
      </w:r>
      <w:r>
        <w:t>de</w:t>
      </w:r>
      <w:r>
        <w:rPr>
          <w:spacing w:val="-9"/>
        </w:rPr>
        <w:t xml:space="preserve"> </w:t>
      </w:r>
      <w:r>
        <w:t>una revisión independiente sobre la evidencia</w:t>
      </w:r>
      <w:r>
        <w:rPr>
          <w:vertAlign w:val="superscript"/>
        </w:rPr>
        <w:t>20</w:t>
      </w:r>
      <w:r>
        <w:t>. El gobierno de la provincia de Alberta en Canadá presentó, en noviembre del año pasado, tres proyectos de ley sobre restricciones a escolares trans,</w:t>
      </w:r>
      <w:r>
        <w:rPr>
          <w:spacing w:val="34"/>
        </w:rPr>
        <w:t xml:space="preserve"> </w:t>
      </w:r>
      <w:r>
        <w:t>incluido</w:t>
      </w:r>
      <w:r>
        <w:rPr>
          <w:spacing w:val="34"/>
        </w:rPr>
        <w:t xml:space="preserve"> </w:t>
      </w:r>
      <w:r>
        <w:t>uno</w:t>
      </w:r>
      <w:r>
        <w:rPr>
          <w:spacing w:val="34"/>
        </w:rPr>
        <w:t xml:space="preserve"> </w:t>
      </w:r>
      <w:r>
        <w:t>sobre</w:t>
      </w:r>
      <w:r>
        <w:rPr>
          <w:spacing w:val="34"/>
        </w:rPr>
        <w:t xml:space="preserve"> </w:t>
      </w:r>
      <w:r>
        <w:t>la</w:t>
      </w:r>
      <w:r>
        <w:rPr>
          <w:spacing w:val="35"/>
        </w:rPr>
        <w:t xml:space="preserve"> </w:t>
      </w:r>
      <w:r>
        <w:t>prohibición</w:t>
      </w:r>
      <w:r>
        <w:rPr>
          <w:spacing w:val="34"/>
        </w:rPr>
        <w:t xml:space="preserve"> </w:t>
      </w:r>
      <w:r>
        <w:t>de</w:t>
      </w:r>
      <w:r>
        <w:rPr>
          <w:spacing w:val="32"/>
        </w:rPr>
        <w:t xml:space="preserve"> </w:t>
      </w:r>
      <w:r>
        <w:t>cirugías</w:t>
      </w:r>
      <w:r>
        <w:rPr>
          <w:spacing w:val="33"/>
        </w:rPr>
        <w:t xml:space="preserve"> </w:t>
      </w:r>
      <w:r>
        <w:t>de</w:t>
      </w:r>
      <w:r>
        <w:rPr>
          <w:spacing w:val="35"/>
        </w:rPr>
        <w:t xml:space="preserve"> </w:t>
      </w:r>
      <w:r>
        <w:t>reasignación</w:t>
      </w:r>
      <w:r>
        <w:rPr>
          <w:spacing w:val="34"/>
        </w:rPr>
        <w:t xml:space="preserve"> </w:t>
      </w:r>
      <w:r>
        <w:t>de</w:t>
      </w:r>
      <w:r>
        <w:rPr>
          <w:spacing w:val="35"/>
        </w:rPr>
        <w:t xml:space="preserve"> </w:t>
      </w:r>
      <w:r>
        <w:t>sexo</w:t>
      </w:r>
      <w:r>
        <w:rPr>
          <w:vertAlign w:val="superscript"/>
        </w:rPr>
        <w:t>21</w:t>
      </w:r>
      <w:r>
        <w:t>.</w:t>
      </w:r>
      <w:r>
        <w:rPr>
          <w:spacing w:val="34"/>
        </w:rPr>
        <w:t xml:space="preserve"> </w:t>
      </w:r>
      <w:r>
        <w:t>El</w:t>
      </w:r>
      <w:r>
        <w:rPr>
          <w:spacing w:val="34"/>
        </w:rPr>
        <w:t xml:space="preserve"> </w:t>
      </w:r>
      <w:r>
        <w:t>caso</w:t>
      </w:r>
      <w:r>
        <w:rPr>
          <w:spacing w:val="34"/>
        </w:rPr>
        <w:t xml:space="preserve"> </w:t>
      </w:r>
      <w:r>
        <w:t>más</w:t>
      </w:r>
    </w:p>
    <w:p w:rsidR="00AE5A12" w:rsidRDefault="00000000">
      <w:pPr>
        <w:pStyle w:val="Textoindependiente"/>
        <w:spacing w:before="9"/>
        <w:ind w:left="0"/>
        <w:jc w:val="left"/>
        <w:rPr>
          <w:sz w:val="19"/>
        </w:rPr>
      </w:pPr>
      <w:r>
        <w:rPr>
          <w:noProof/>
          <w:sz w:val="19"/>
        </w:rPr>
        <mc:AlternateContent>
          <mc:Choice Requires="wps">
            <w:drawing>
              <wp:anchor distT="0" distB="0" distL="0" distR="0" simplePos="0" relativeHeight="487590400" behindDoc="1" locked="0" layoutInCell="1" allowOverlap="1">
                <wp:simplePos x="0" y="0"/>
                <wp:positionH relativeFrom="page">
                  <wp:posOffset>1080820</wp:posOffset>
                </wp:positionH>
                <wp:positionV relativeFrom="paragraph">
                  <wp:posOffset>157194</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198652" id="Graphic 8" o:spid="_x0000_s1026" style="position:absolute;margin-left:85.1pt;margin-top:12.4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" path="m1829054,l,,,7619r1829054,l1829054,xe" fillcolor="black" stroked="f">
                <v:path arrowok="t"/>
                <w10:wrap type="topAndBottom" anchorx="page"/>
              </v:shape>
            </w:pict>
          </mc:Fallback>
        </mc:AlternateContent>
      </w:r>
    </w:p>
    <w:p w:rsidR="00AE5A12" w:rsidRDefault="00000000">
      <w:pPr>
        <w:spacing w:before="147" w:line="252" w:lineRule="auto"/>
        <w:ind w:left="262" w:right="260"/>
        <w:jc w:val="both"/>
        <w:rPr>
          <w:sz w:val="20"/>
        </w:rPr>
      </w:pPr>
      <w:r>
        <w:rPr>
          <w:sz w:val="20"/>
          <w:vertAlign w:val="superscript"/>
        </w:rPr>
        <w:t>17</w:t>
      </w:r>
      <w:r>
        <w:rPr>
          <w:sz w:val="20"/>
        </w:rPr>
        <w:t xml:space="preserve"> Disponible en: </w:t>
      </w:r>
      <w:hyperlink r:id="rId17">
        <w:r>
          <w:rPr>
            <w:color w:val="467885"/>
            <w:sz w:val="20"/>
            <w:u w:val="single" w:color="467885"/>
          </w:rPr>
          <w:t>https://www.socialstyrelsen.se/contentassets/444af6c0a5fb429c9b56fd51b931a816/2023-1-</w:t>
        </w:r>
      </w:hyperlink>
      <w:r>
        <w:rPr>
          <w:color w:val="467885"/>
          <w:sz w:val="20"/>
        </w:rPr>
        <w:t xml:space="preserve"> </w:t>
      </w:r>
      <w:hyperlink r:id="rId18">
        <w:r>
          <w:rPr>
            <w:color w:val="467885"/>
            <w:spacing w:val="-2"/>
            <w:sz w:val="20"/>
            <w:u w:val="single" w:color="467885"/>
          </w:rPr>
          <w:t>8330.pdf</w:t>
        </w:r>
        <w:r>
          <w:rPr>
            <w:spacing w:val="-2"/>
            <w:sz w:val="20"/>
          </w:rPr>
          <w:t>.</w:t>
        </w:r>
      </w:hyperlink>
    </w:p>
    <w:p w:rsidR="00AE5A12" w:rsidRDefault="00000000">
      <w:pPr>
        <w:spacing w:before="21" w:line="244" w:lineRule="auto"/>
        <w:ind w:left="262" w:right="263"/>
        <w:jc w:val="both"/>
        <w:rPr>
          <w:sz w:val="20"/>
        </w:rPr>
      </w:pPr>
      <w:r>
        <w:rPr>
          <w:sz w:val="20"/>
          <w:vertAlign w:val="superscript"/>
        </w:rPr>
        <w:t>18</w:t>
      </w:r>
      <w:r>
        <w:rPr>
          <w:sz w:val="20"/>
        </w:rPr>
        <w:t xml:space="preserve"> Alabama, Arkansas, Carolina del Norte, Carolina del Sur, Dakota del Norte, Dakota del Sur, Florida, Georgia, Idaho, Indiana, Iowa, Kentucky, Luisiana, Misisipi, Misuri, Montana, Nebraska, Ohio, Oklahoma, Tennessee, Texas, Utah, Virginia Occidental y Wyoming.</w:t>
      </w:r>
    </w:p>
    <w:p w:rsidR="00AE5A12" w:rsidRDefault="00000000">
      <w:pPr>
        <w:spacing w:before="32"/>
        <w:ind w:left="262"/>
        <w:jc w:val="both"/>
        <w:rPr>
          <w:sz w:val="20"/>
        </w:rPr>
      </w:pPr>
      <w:r>
        <w:rPr>
          <w:sz w:val="20"/>
          <w:vertAlign w:val="superscript"/>
        </w:rPr>
        <w:t>19</w:t>
      </w:r>
      <w:r>
        <w:rPr>
          <w:spacing w:val="-5"/>
          <w:sz w:val="20"/>
        </w:rPr>
        <w:t xml:space="preserve"> </w:t>
      </w:r>
      <w:r>
        <w:rPr>
          <w:sz w:val="20"/>
        </w:rPr>
        <w:t>A</w:t>
      </w:r>
      <w:r>
        <w:rPr>
          <w:spacing w:val="-5"/>
          <w:sz w:val="20"/>
        </w:rPr>
        <w:t xml:space="preserve"> </w:t>
      </w:r>
      <w:r>
        <w:rPr>
          <w:sz w:val="20"/>
        </w:rPr>
        <w:t>los</w:t>
      </w:r>
      <w:r>
        <w:rPr>
          <w:spacing w:val="-5"/>
          <w:sz w:val="20"/>
        </w:rPr>
        <w:t xml:space="preserve"> </w:t>
      </w:r>
      <w:r>
        <w:rPr>
          <w:sz w:val="20"/>
        </w:rPr>
        <w:t>anteriores</w:t>
      </w:r>
      <w:r>
        <w:rPr>
          <w:spacing w:val="-5"/>
          <w:sz w:val="20"/>
        </w:rPr>
        <w:t xml:space="preserve"> </w:t>
      </w:r>
      <w:r>
        <w:rPr>
          <w:sz w:val="20"/>
        </w:rPr>
        <w:t>se</w:t>
      </w:r>
      <w:r>
        <w:rPr>
          <w:spacing w:val="-4"/>
          <w:sz w:val="20"/>
        </w:rPr>
        <w:t xml:space="preserve"> </w:t>
      </w:r>
      <w:r>
        <w:rPr>
          <w:sz w:val="20"/>
        </w:rPr>
        <w:t>suman</w:t>
      </w:r>
      <w:r>
        <w:rPr>
          <w:spacing w:val="-3"/>
          <w:sz w:val="20"/>
        </w:rPr>
        <w:t xml:space="preserve"> </w:t>
      </w:r>
      <w:r>
        <w:rPr>
          <w:sz w:val="20"/>
        </w:rPr>
        <w:t>Arizona</w:t>
      </w:r>
      <w:r>
        <w:rPr>
          <w:spacing w:val="-4"/>
          <w:sz w:val="20"/>
        </w:rPr>
        <w:t xml:space="preserve"> </w:t>
      </w:r>
      <w:r>
        <w:rPr>
          <w:sz w:val="20"/>
        </w:rPr>
        <w:t>y</w:t>
      </w:r>
      <w:r>
        <w:rPr>
          <w:spacing w:val="-3"/>
          <w:sz w:val="20"/>
        </w:rPr>
        <w:t xml:space="preserve"> </w:t>
      </w:r>
      <w:r>
        <w:rPr>
          <w:sz w:val="20"/>
        </w:rPr>
        <w:t>Nueva</w:t>
      </w:r>
      <w:r>
        <w:rPr>
          <w:spacing w:val="-4"/>
          <w:sz w:val="20"/>
        </w:rPr>
        <w:t xml:space="preserve"> </w:t>
      </w:r>
      <w:r>
        <w:rPr>
          <w:spacing w:val="-2"/>
          <w:sz w:val="20"/>
        </w:rPr>
        <w:t>Hampshire.</w:t>
      </w:r>
    </w:p>
    <w:p w:rsidR="00AE5A12" w:rsidRDefault="00000000">
      <w:pPr>
        <w:tabs>
          <w:tab w:val="left" w:pos="708"/>
          <w:tab w:val="left" w:pos="1878"/>
          <w:tab w:val="left" w:pos="2424"/>
        </w:tabs>
        <w:spacing w:before="47" w:line="244" w:lineRule="auto"/>
        <w:ind w:left="262" w:right="257"/>
        <w:rPr>
          <w:sz w:val="20"/>
        </w:rPr>
      </w:pPr>
      <w:r>
        <w:rPr>
          <w:spacing w:val="-6"/>
          <w:sz w:val="20"/>
          <w:vertAlign w:val="superscript"/>
        </w:rPr>
        <w:t>20</w:t>
      </w:r>
      <w:r>
        <w:rPr>
          <w:sz w:val="20"/>
        </w:rPr>
        <w:tab/>
      </w:r>
      <w:r>
        <w:rPr>
          <w:spacing w:val="-2"/>
          <w:sz w:val="20"/>
        </w:rPr>
        <w:t>Disponible</w:t>
      </w:r>
      <w:r>
        <w:rPr>
          <w:sz w:val="20"/>
        </w:rPr>
        <w:tab/>
      </w:r>
      <w:r>
        <w:rPr>
          <w:spacing w:val="-4"/>
          <w:sz w:val="20"/>
        </w:rPr>
        <w:t>en:</w:t>
      </w:r>
      <w:r>
        <w:rPr>
          <w:sz w:val="20"/>
        </w:rPr>
        <w:tab/>
      </w:r>
      <w:hyperlink r:id="rId19" w:anchor="%3A~%3Atext%3DThe%20purpose%20of%20this%20Health%2Cof%20age%20with%20Gender%20Dysphoria">
        <w:r>
          <w:rPr>
            <w:color w:val="467885"/>
            <w:spacing w:val="-2"/>
            <w:sz w:val="20"/>
            <w:u w:val="single" w:color="467885"/>
          </w:rPr>
          <w:t>https://www.health.qld.gov.au/system-governance/policies-standards/health-service-</w:t>
        </w:r>
      </w:hyperlink>
      <w:r>
        <w:rPr>
          <w:color w:val="467885"/>
          <w:spacing w:val="-2"/>
          <w:sz w:val="20"/>
        </w:rPr>
        <w:t xml:space="preserve"> </w:t>
      </w:r>
      <w:hyperlink r:id="rId20" w:anchor="%3A~%3Atext%3DThe%20purpose%20of%20this%20Health%2Cof%20age%20with%20Gender%20Dysphoria">
        <w:r>
          <w:rPr>
            <w:color w:val="467885"/>
            <w:spacing w:val="-2"/>
            <w:sz w:val="20"/>
            <w:u w:val="single" w:color="467885"/>
          </w:rPr>
          <w:t>directives/treatment-of-gender-dysphoria-in-</w:t>
        </w:r>
      </w:hyperlink>
      <w:r>
        <w:rPr>
          <w:color w:val="467885"/>
          <w:spacing w:val="-2"/>
          <w:sz w:val="20"/>
        </w:rPr>
        <w:t xml:space="preserve"> </w:t>
      </w:r>
      <w:hyperlink r:id="rId21" w:anchor="%3A~%3Atext%3DThe%20purpose%20of%20this%20Health%2Cof%20age%20with%20Gender%20Dysphoria">
        <w:r>
          <w:rPr>
            <w:color w:val="467885"/>
            <w:spacing w:val="-2"/>
            <w:sz w:val="20"/>
            <w:u w:val="single" w:color="467885"/>
          </w:rPr>
          <w:t>children#:~:text=The%20purpose%20of%20this%20Health,of%20age%20with%20Gender%20Dysphoria</w:t>
        </w:r>
      </w:hyperlink>
      <w:r>
        <w:rPr>
          <w:spacing w:val="-2"/>
          <w:sz w:val="20"/>
        </w:rPr>
        <w:t>..</w:t>
      </w:r>
    </w:p>
    <w:p w:rsidR="00AE5A12" w:rsidRDefault="00000000">
      <w:pPr>
        <w:tabs>
          <w:tab w:val="left" w:pos="1677"/>
          <w:tab w:val="left" w:pos="3818"/>
          <w:tab w:val="left" w:pos="5333"/>
        </w:tabs>
        <w:spacing w:before="31" w:line="252" w:lineRule="auto"/>
        <w:ind w:left="262" w:right="260"/>
        <w:rPr>
          <w:sz w:val="20"/>
        </w:rPr>
      </w:pPr>
      <w:r>
        <w:rPr>
          <w:spacing w:val="-6"/>
          <w:sz w:val="20"/>
          <w:vertAlign w:val="superscript"/>
        </w:rPr>
        <w:t>21</w:t>
      </w:r>
      <w:r>
        <w:rPr>
          <w:sz w:val="20"/>
        </w:rPr>
        <w:tab/>
      </w:r>
      <w:r>
        <w:rPr>
          <w:spacing w:val="-2"/>
          <w:sz w:val="20"/>
        </w:rPr>
        <w:t>Disponible</w:t>
      </w:r>
      <w:r>
        <w:rPr>
          <w:sz w:val="20"/>
        </w:rPr>
        <w:tab/>
      </w:r>
      <w:r>
        <w:rPr>
          <w:spacing w:val="-4"/>
          <w:sz w:val="20"/>
        </w:rPr>
        <w:t>en:</w:t>
      </w:r>
      <w:r>
        <w:rPr>
          <w:sz w:val="20"/>
        </w:rPr>
        <w:tab/>
      </w:r>
      <w:hyperlink r:id="rId22">
        <w:r>
          <w:rPr>
            <w:color w:val="467885"/>
            <w:spacing w:val="-2"/>
            <w:sz w:val="20"/>
            <w:u w:val="single" w:color="467885"/>
          </w:rPr>
          <w:t>https://academic.oup.com/jsm/advance-article-</w:t>
        </w:r>
      </w:hyperlink>
      <w:r>
        <w:rPr>
          <w:color w:val="467885"/>
          <w:spacing w:val="-2"/>
          <w:sz w:val="20"/>
        </w:rPr>
        <w:t xml:space="preserve"> </w:t>
      </w:r>
      <w:hyperlink r:id="rId23">
        <w:r>
          <w:rPr>
            <w:color w:val="467885"/>
            <w:spacing w:val="-2"/>
            <w:sz w:val="20"/>
            <w:u w:val="single" w:color="467885"/>
          </w:rPr>
          <w:t>abstract/doi/10.1093/jsxmed/qdaf026/8042063?redirectedFrom=fulltext&amp;login=false</w:t>
        </w:r>
      </w:hyperlink>
    </w:p>
    <w:p w:rsidR="00AE5A12" w:rsidRDefault="00AE5A12">
      <w:pPr>
        <w:spacing w:line="252" w:lineRule="auto"/>
        <w:rPr>
          <w:sz w:val="20"/>
        </w:rPr>
        <w:sectPr w:rsidR="00AE5A12">
          <w:pgSz w:w="12240" w:h="15840"/>
          <w:pgMar w:top="1340" w:right="1440" w:bottom="920" w:left="1440" w:header="0" w:footer="740" w:gutter="0"/>
          <w:cols w:space="720"/>
        </w:sectPr>
      </w:pPr>
    </w:p>
    <w:p w:rsidR="00AE5A12" w:rsidRDefault="00000000">
      <w:pPr>
        <w:spacing w:before="76" w:line="276" w:lineRule="auto"/>
        <w:ind w:left="262" w:right="252"/>
        <w:jc w:val="both"/>
        <w:rPr>
          <w:sz w:val="24"/>
        </w:rPr>
      </w:pPr>
      <w:r>
        <w:rPr>
          <w:sz w:val="24"/>
        </w:rPr>
        <w:t>reciente es el de Puerto Rico (julio, 2025): en 6 meses, el Congreso tramitó y aprobó la Ley 63- 2025,</w:t>
      </w:r>
      <w:r>
        <w:rPr>
          <w:spacing w:val="-7"/>
          <w:sz w:val="24"/>
        </w:rPr>
        <w:t xml:space="preserve"> </w:t>
      </w:r>
      <w:r>
        <w:rPr>
          <w:sz w:val="24"/>
        </w:rPr>
        <w:t>para</w:t>
      </w:r>
      <w:r>
        <w:rPr>
          <w:spacing w:val="-7"/>
          <w:sz w:val="24"/>
        </w:rPr>
        <w:t xml:space="preserve"> </w:t>
      </w:r>
      <w:r>
        <w:rPr>
          <w:sz w:val="24"/>
        </w:rPr>
        <w:t>la</w:t>
      </w:r>
      <w:r>
        <w:rPr>
          <w:spacing w:val="-6"/>
          <w:sz w:val="24"/>
        </w:rPr>
        <w:t xml:space="preserve"> </w:t>
      </w:r>
      <w:r>
        <w:rPr>
          <w:sz w:val="24"/>
        </w:rPr>
        <w:t>protección</w:t>
      </w:r>
      <w:r>
        <w:rPr>
          <w:spacing w:val="-7"/>
          <w:sz w:val="24"/>
        </w:rPr>
        <w:t xml:space="preserve"> </w:t>
      </w:r>
      <w:r>
        <w:rPr>
          <w:sz w:val="24"/>
        </w:rPr>
        <w:t>de</w:t>
      </w:r>
      <w:r>
        <w:rPr>
          <w:spacing w:val="-6"/>
          <w:sz w:val="24"/>
        </w:rPr>
        <w:t xml:space="preserve"> </w:t>
      </w:r>
      <w:r>
        <w:rPr>
          <w:sz w:val="24"/>
        </w:rPr>
        <w:t>la</w:t>
      </w:r>
      <w:r>
        <w:rPr>
          <w:spacing w:val="-6"/>
          <w:sz w:val="24"/>
        </w:rPr>
        <w:t xml:space="preserve"> </w:t>
      </w:r>
      <w:r>
        <w:rPr>
          <w:sz w:val="24"/>
        </w:rPr>
        <w:t>salud</w:t>
      </w:r>
      <w:r>
        <w:rPr>
          <w:spacing w:val="-7"/>
          <w:sz w:val="24"/>
        </w:rPr>
        <w:t xml:space="preserve"> </w:t>
      </w:r>
      <w:r>
        <w:rPr>
          <w:sz w:val="24"/>
        </w:rPr>
        <w:t>y</w:t>
      </w:r>
      <w:r>
        <w:rPr>
          <w:spacing w:val="-6"/>
          <w:sz w:val="24"/>
        </w:rPr>
        <w:t xml:space="preserve"> </w:t>
      </w:r>
      <w:r>
        <w:rPr>
          <w:sz w:val="24"/>
        </w:rPr>
        <w:t>el</w:t>
      </w:r>
      <w:r>
        <w:rPr>
          <w:spacing w:val="-7"/>
          <w:sz w:val="24"/>
        </w:rPr>
        <w:t xml:space="preserve"> </w:t>
      </w:r>
      <w:r>
        <w:rPr>
          <w:sz w:val="24"/>
        </w:rPr>
        <w:t>bienestar</w:t>
      </w:r>
      <w:r>
        <w:rPr>
          <w:spacing w:val="-8"/>
          <w:sz w:val="24"/>
        </w:rPr>
        <w:t xml:space="preserve"> </w:t>
      </w:r>
      <w:r>
        <w:rPr>
          <w:sz w:val="24"/>
        </w:rPr>
        <w:t>de</w:t>
      </w:r>
      <w:r>
        <w:rPr>
          <w:spacing w:val="-6"/>
          <w:sz w:val="24"/>
        </w:rPr>
        <w:t xml:space="preserve"> </w:t>
      </w:r>
      <w:r>
        <w:rPr>
          <w:sz w:val="24"/>
        </w:rPr>
        <w:t>los</w:t>
      </w:r>
      <w:r>
        <w:rPr>
          <w:spacing w:val="-8"/>
          <w:sz w:val="24"/>
        </w:rPr>
        <w:t xml:space="preserve"> </w:t>
      </w:r>
      <w:r>
        <w:rPr>
          <w:sz w:val="24"/>
        </w:rPr>
        <w:t>menores</w:t>
      </w:r>
      <w:r>
        <w:rPr>
          <w:spacing w:val="-8"/>
          <w:sz w:val="24"/>
        </w:rPr>
        <w:t xml:space="preserve"> </w:t>
      </w:r>
      <w:r>
        <w:rPr>
          <w:sz w:val="24"/>
        </w:rPr>
        <w:t>de</w:t>
      </w:r>
      <w:r>
        <w:rPr>
          <w:spacing w:val="-6"/>
          <w:sz w:val="24"/>
        </w:rPr>
        <w:t xml:space="preserve"> </w:t>
      </w:r>
      <w:r>
        <w:rPr>
          <w:sz w:val="24"/>
        </w:rPr>
        <w:t>edad</w:t>
      </w:r>
      <w:r>
        <w:rPr>
          <w:spacing w:val="-7"/>
          <w:sz w:val="24"/>
        </w:rPr>
        <w:t xml:space="preserve"> </w:t>
      </w:r>
      <w:r>
        <w:rPr>
          <w:sz w:val="24"/>
        </w:rPr>
        <w:t>en</w:t>
      </w:r>
      <w:r>
        <w:rPr>
          <w:spacing w:val="-7"/>
          <w:sz w:val="24"/>
        </w:rPr>
        <w:t xml:space="preserve"> </w:t>
      </w:r>
      <w:r>
        <w:rPr>
          <w:sz w:val="24"/>
        </w:rPr>
        <w:t>Puerto</w:t>
      </w:r>
      <w:r>
        <w:rPr>
          <w:spacing w:val="-8"/>
          <w:sz w:val="24"/>
        </w:rPr>
        <w:t xml:space="preserve"> </w:t>
      </w:r>
      <w:r>
        <w:rPr>
          <w:sz w:val="24"/>
        </w:rPr>
        <w:t>Rico,</w:t>
      </w:r>
      <w:r>
        <w:rPr>
          <w:spacing w:val="-3"/>
          <w:sz w:val="24"/>
        </w:rPr>
        <w:t xml:space="preserve"> </w:t>
      </w:r>
      <w:r>
        <w:rPr>
          <w:i/>
          <w:sz w:val="24"/>
        </w:rPr>
        <w:t>prohíbe el uso de recursos públicos para financiar, promover, asistir o avalar intervenciones que alteren de manera permanente</w:t>
      </w:r>
      <w:r>
        <w:rPr>
          <w:i/>
          <w:spacing w:val="-1"/>
          <w:sz w:val="24"/>
        </w:rPr>
        <w:t xml:space="preserve"> </w:t>
      </w:r>
      <w:r>
        <w:rPr>
          <w:i/>
          <w:sz w:val="24"/>
        </w:rPr>
        <w:t>la biología de</w:t>
      </w:r>
      <w:r>
        <w:rPr>
          <w:i/>
          <w:spacing w:val="-1"/>
          <w:sz w:val="24"/>
        </w:rPr>
        <w:t xml:space="preserve"> </w:t>
      </w:r>
      <w:r>
        <w:rPr>
          <w:i/>
          <w:sz w:val="24"/>
        </w:rPr>
        <w:t>los</w:t>
      </w:r>
      <w:r>
        <w:rPr>
          <w:i/>
          <w:spacing w:val="-2"/>
          <w:sz w:val="24"/>
        </w:rPr>
        <w:t xml:space="preserve"> </w:t>
      </w:r>
      <w:r>
        <w:rPr>
          <w:i/>
          <w:sz w:val="24"/>
        </w:rPr>
        <w:t>menores</w:t>
      </w:r>
      <w:r>
        <w:rPr>
          <w:i/>
          <w:spacing w:val="-1"/>
          <w:sz w:val="24"/>
        </w:rPr>
        <w:t xml:space="preserve"> </w:t>
      </w:r>
      <w:r>
        <w:rPr>
          <w:i/>
          <w:sz w:val="24"/>
        </w:rPr>
        <w:t>bajo</w:t>
      </w:r>
      <w:r>
        <w:rPr>
          <w:i/>
          <w:spacing w:val="-1"/>
          <w:sz w:val="24"/>
        </w:rPr>
        <w:t xml:space="preserve"> </w:t>
      </w:r>
      <w:r>
        <w:rPr>
          <w:i/>
          <w:sz w:val="24"/>
        </w:rPr>
        <w:t>el</w:t>
      </w:r>
      <w:r>
        <w:rPr>
          <w:i/>
          <w:spacing w:val="-1"/>
          <w:sz w:val="24"/>
        </w:rPr>
        <w:t xml:space="preserve"> </w:t>
      </w:r>
      <w:r>
        <w:rPr>
          <w:i/>
          <w:sz w:val="24"/>
        </w:rPr>
        <w:t>pretexto</w:t>
      </w:r>
      <w:r>
        <w:rPr>
          <w:i/>
          <w:spacing w:val="-2"/>
          <w:sz w:val="24"/>
        </w:rPr>
        <w:t xml:space="preserve"> </w:t>
      </w:r>
      <w:r>
        <w:rPr>
          <w:i/>
          <w:sz w:val="24"/>
        </w:rPr>
        <w:t>de</w:t>
      </w:r>
      <w:r>
        <w:rPr>
          <w:i/>
          <w:spacing w:val="-1"/>
          <w:sz w:val="24"/>
        </w:rPr>
        <w:t xml:space="preserve"> </w:t>
      </w:r>
      <w:r>
        <w:rPr>
          <w:i/>
          <w:sz w:val="24"/>
        </w:rPr>
        <w:t>una transición de</w:t>
      </w:r>
      <w:r>
        <w:rPr>
          <w:i/>
          <w:spacing w:val="-1"/>
          <w:sz w:val="24"/>
        </w:rPr>
        <w:t xml:space="preserve"> </w:t>
      </w:r>
      <w:r>
        <w:rPr>
          <w:i/>
          <w:sz w:val="24"/>
        </w:rPr>
        <w:t>género</w:t>
      </w:r>
      <w:r>
        <w:rPr>
          <w:sz w:val="24"/>
        </w:rPr>
        <w:t>, sancionando a quienes</w:t>
      </w:r>
      <w:r>
        <w:rPr>
          <w:spacing w:val="-1"/>
          <w:sz w:val="24"/>
        </w:rPr>
        <w:t xml:space="preserve"> </w:t>
      </w:r>
      <w:r>
        <w:rPr>
          <w:sz w:val="24"/>
        </w:rPr>
        <w:t xml:space="preserve">la incumplan con penas de 15 años de reclusión y multas de 50.000 dólares para las personas </w:t>
      </w:r>
      <w:r>
        <w:rPr>
          <w:spacing w:val="-2"/>
          <w:sz w:val="24"/>
        </w:rPr>
        <w:t>jurídicas</w:t>
      </w:r>
      <w:r>
        <w:rPr>
          <w:spacing w:val="-2"/>
          <w:sz w:val="24"/>
          <w:vertAlign w:val="superscript"/>
        </w:rPr>
        <w:t>22</w:t>
      </w:r>
      <w:r>
        <w:rPr>
          <w:spacing w:val="-2"/>
          <w:sz w:val="24"/>
        </w:rPr>
        <w:t>.</w:t>
      </w:r>
    </w:p>
    <w:p w:rsidR="00AE5A12" w:rsidRDefault="00000000">
      <w:pPr>
        <w:pStyle w:val="Textoindependiente"/>
        <w:spacing w:before="1" w:line="276" w:lineRule="auto"/>
        <w:ind w:right="257" w:firstLine="707"/>
      </w:pPr>
      <w:r>
        <w:t>La voz de alerta también se ha levantado en otros países a través de informes, recomendaciones, resoluciones, revisiones, etc., como los casos de la Academia Nacional de Medicina</w:t>
      </w:r>
      <w:r>
        <w:rPr>
          <w:spacing w:val="-2"/>
        </w:rPr>
        <w:t xml:space="preserve"> </w:t>
      </w:r>
      <w:r>
        <w:t>de</w:t>
      </w:r>
      <w:r>
        <w:rPr>
          <w:spacing w:val="-3"/>
        </w:rPr>
        <w:t xml:space="preserve"> </w:t>
      </w:r>
      <w:r>
        <w:t>Francia</w:t>
      </w:r>
      <w:r>
        <w:rPr>
          <w:spacing w:val="-3"/>
        </w:rPr>
        <w:t xml:space="preserve"> </w:t>
      </w:r>
      <w:r>
        <w:t>(febrero,</w:t>
      </w:r>
      <w:r>
        <w:rPr>
          <w:spacing w:val="-3"/>
        </w:rPr>
        <w:t xml:space="preserve"> </w:t>
      </w:r>
      <w:r>
        <w:t>2022)</w:t>
      </w:r>
      <w:r>
        <w:rPr>
          <w:vertAlign w:val="superscript"/>
        </w:rPr>
        <w:t>23</w:t>
      </w:r>
      <w:r>
        <w:t>,</w:t>
      </w:r>
      <w:r>
        <w:rPr>
          <w:spacing w:val="-3"/>
        </w:rPr>
        <w:t xml:space="preserve"> </w:t>
      </w:r>
      <w:r>
        <w:t>la</w:t>
      </w:r>
      <w:r>
        <w:rPr>
          <w:spacing w:val="-2"/>
        </w:rPr>
        <w:t xml:space="preserve"> </w:t>
      </w:r>
      <w:r>
        <w:t>Junta</w:t>
      </w:r>
      <w:r>
        <w:rPr>
          <w:spacing w:val="-3"/>
        </w:rPr>
        <w:t xml:space="preserve"> </w:t>
      </w:r>
      <w:r>
        <w:t>Nacional</w:t>
      </w:r>
      <w:r>
        <w:rPr>
          <w:spacing w:val="-3"/>
        </w:rPr>
        <w:t xml:space="preserve"> </w:t>
      </w:r>
      <w:r>
        <w:t>de</w:t>
      </w:r>
      <w:r>
        <w:rPr>
          <w:spacing w:val="-2"/>
        </w:rPr>
        <w:t xml:space="preserve"> </w:t>
      </w:r>
      <w:r>
        <w:t>Salud</w:t>
      </w:r>
      <w:r>
        <w:rPr>
          <w:spacing w:val="-3"/>
        </w:rPr>
        <w:t xml:space="preserve"> </w:t>
      </w:r>
      <w:r>
        <w:t>de</w:t>
      </w:r>
      <w:r>
        <w:rPr>
          <w:spacing w:val="-2"/>
        </w:rPr>
        <w:t xml:space="preserve"> </w:t>
      </w:r>
      <w:r>
        <w:t>Dinamarca</w:t>
      </w:r>
      <w:r>
        <w:rPr>
          <w:spacing w:val="-2"/>
        </w:rPr>
        <w:t xml:space="preserve"> </w:t>
      </w:r>
      <w:r>
        <w:t>(junio, 2023)</w:t>
      </w:r>
      <w:r>
        <w:rPr>
          <w:vertAlign w:val="superscript"/>
        </w:rPr>
        <w:t>24</w:t>
      </w:r>
      <w:r>
        <w:t>, la Asamblea Médica Alemana (mayo, 2024)</w:t>
      </w:r>
      <w:r>
        <w:rPr>
          <w:vertAlign w:val="superscript"/>
        </w:rPr>
        <w:t>25</w:t>
      </w:r>
      <w:r>
        <w:t>, el Ministerio de Salud de Nueva Zelanda (noviembre, 2024)</w:t>
      </w:r>
      <w:r>
        <w:rPr>
          <w:vertAlign w:val="superscript"/>
        </w:rPr>
        <w:t>26</w:t>
      </w:r>
      <w:r>
        <w:t>, el Comité Nacional de Bioética de Italia (diciembre, 2024)</w:t>
      </w:r>
      <w:r>
        <w:rPr>
          <w:vertAlign w:val="superscript"/>
        </w:rPr>
        <w:t>27</w:t>
      </w:r>
      <w:r>
        <w:t>, el Centro Federal de Conocimiento de la Atención Sanitaria de Bélgica (febrero, 2025)</w:t>
      </w:r>
      <w:r>
        <w:rPr>
          <w:vertAlign w:val="superscript"/>
        </w:rPr>
        <w:t>28</w:t>
      </w:r>
      <w:r>
        <w:t xml:space="preserve"> y el Consejo Federal de Medicina de Brasil (abril de 2025)</w:t>
      </w:r>
      <w:r>
        <w:rPr>
          <w:vertAlign w:val="superscript"/>
        </w:rPr>
        <w:t>29</w:t>
      </w:r>
      <w:r>
        <w:t>.</w:t>
      </w:r>
    </w:p>
    <w:p w:rsidR="00AE5A12" w:rsidRDefault="00000000">
      <w:pPr>
        <w:pStyle w:val="Textoindependiente"/>
        <w:spacing w:line="278" w:lineRule="auto"/>
        <w:ind w:right="261" w:firstLine="707"/>
      </w:pPr>
      <w:r>
        <w:t>En el orden jurisprudencial también han existido pronunciamientos, y vale la pena destacar dos casos recientes.</w:t>
      </w:r>
    </w:p>
    <w:p w:rsidR="00AE5A12" w:rsidRDefault="00000000">
      <w:pPr>
        <w:pStyle w:val="Textoindependiente"/>
        <w:spacing w:line="276" w:lineRule="auto"/>
        <w:ind w:right="256" w:firstLine="707"/>
        <w:rPr>
          <w:i/>
        </w:rPr>
      </w:pPr>
      <w:r>
        <w:t>El primero es una sentencia del Tribunal Federal de Circuito y Familia de Australia (División</w:t>
      </w:r>
      <w:r>
        <w:rPr>
          <w:spacing w:val="-11"/>
        </w:rPr>
        <w:t xml:space="preserve"> </w:t>
      </w:r>
      <w:r>
        <w:t>1)</w:t>
      </w:r>
      <w:r>
        <w:rPr>
          <w:spacing w:val="-11"/>
        </w:rPr>
        <w:t xml:space="preserve"> </w:t>
      </w:r>
      <w:r>
        <w:t>(3</w:t>
      </w:r>
      <w:r>
        <w:rPr>
          <w:spacing w:val="-11"/>
        </w:rPr>
        <w:t xml:space="preserve"> </w:t>
      </w:r>
      <w:r>
        <w:t>de</w:t>
      </w:r>
      <w:r>
        <w:rPr>
          <w:spacing w:val="-12"/>
        </w:rPr>
        <w:t xml:space="preserve"> </w:t>
      </w:r>
      <w:r>
        <w:t>abril</w:t>
      </w:r>
      <w:r>
        <w:rPr>
          <w:spacing w:val="-11"/>
        </w:rPr>
        <w:t xml:space="preserve"> </w:t>
      </w:r>
      <w:r>
        <w:t>de</w:t>
      </w:r>
      <w:r>
        <w:rPr>
          <w:spacing w:val="-15"/>
        </w:rPr>
        <w:t xml:space="preserve"> </w:t>
      </w:r>
      <w:r>
        <w:t>2025)</w:t>
      </w:r>
      <w:r>
        <w:rPr>
          <w:vertAlign w:val="superscript"/>
        </w:rPr>
        <w:t>30</w:t>
      </w:r>
      <w:r>
        <w:t>,</w:t>
      </w:r>
      <w:r>
        <w:rPr>
          <w:spacing w:val="-10"/>
        </w:rPr>
        <w:t xml:space="preserve"> </w:t>
      </w:r>
      <w:r>
        <w:t>en</w:t>
      </w:r>
      <w:r>
        <w:rPr>
          <w:spacing w:val="-12"/>
        </w:rPr>
        <w:t xml:space="preserve"> </w:t>
      </w:r>
      <w:r>
        <w:t>donde</w:t>
      </w:r>
      <w:r>
        <w:rPr>
          <w:spacing w:val="-12"/>
        </w:rPr>
        <w:t xml:space="preserve"> </w:t>
      </w:r>
      <w:r>
        <w:t>el</w:t>
      </w:r>
      <w:r>
        <w:rPr>
          <w:spacing w:val="-10"/>
        </w:rPr>
        <w:t xml:space="preserve"> </w:t>
      </w:r>
      <w:r>
        <w:t>juez</w:t>
      </w:r>
      <w:r>
        <w:rPr>
          <w:spacing w:val="-12"/>
        </w:rPr>
        <w:t xml:space="preserve"> </w:t>
      </w:r>
      <w:r>
        <w:t>Andrew</w:t>
      </w:r>
      <w:r>
        <w:rPr>
          <w:spacing w:val="-10"/>
        </w:rPr>
        <w:t xml:space="preserve"> </w:t>
      </w:r>
      <w:r>
        <w:t>Strum</w:t>
      </w:r>
      <w:r>
        <w:rPr>
          <w:spacing w:val="-11"/>
        </w:rPr>
        <w:t xml:space="preserve"> </w:t>
      </w:r>
      <w:r>
        <w:t>entregó</w:t>
      </w:r>
      <w:r>
        <w:rPr>
          <w:spacing w:val="-12"/>
        </w:rPr>
        <w:t xml:space="preserve"> </w:t>
      </w:r>
      <w:r>
        <w:t>el</w:t>
      </w:r>
      <w:r>
        <w:rPr>
          <w:spacing w:val="-12"/>
        </w:rPr>
        <w:t xml:space="preserve"> </w:t>
      </w:r>
      <w:r>
        <w:t>cuidado</w:t>
      </w:r>
      <w:r>
        <w:rPr>
          <w:spacing w:val="-11"/>
        </w:rPr>
        <w:t xml:space="preserve"> </w:t>
      </w:r>
      <w:r>
        <w:t>de</w:t>
      </w:r>
      <w:r>
        <w:rPr>
          <w:spacing w:val="-12"/>
        </w:rPr>
        <w:t xml:space="preserve"> </w:t>
      </w:r>
      <w:r>
        <w:t>un</w:t>
      </w:r>
      <w:r>
        <w:rPr>
          <w:spacing w:val="-11"/>
        </w:rPr>
        <w:t xml:space="preserve"> </w:t>
      </w:r>
      <w:r>
        <w:t>niño a su padre y no a la madre, la cual quería que su hijo</w:t>
      </w:r>
      <w:r>
        <w:rPr>
          <w:spacing w:val="-2"/>
        </w:rPr>
        <w:t xml:space="preserve"> </w:t>
      </w:r>
      <w:r>
        <w:t>recibiese intervenciones para el cambio de sexo</w:t>
      </w:r>
      <w:r>
        <w:rPr>
          <w:spacing w:val="23"/>
        </w:rPr>
        <w:t xml:space="preserve"> </w:t>
      </w:r>
      <w:r>
        <w:t>de</w:t>
      </w:r>
      <w:r>
        <w:rPr>
          <w:spacing w:val="24"/>
        </w:rPr>
        <w:t xml:space="preserve"> </w:t>
      </w:r>
      <w:r>
        <w:t>tipo</w:t>
      </w:r>
      <w:r>
        <w:rPr>
          <w:spacing w:val="22"/>
        </w:rPr>
        <w:t xml:space="preserve"> </w:t>
      </w:r>
      <w:r>
        <w:t>hormonal,</w:t>
      </w:r>
      <w:r>
        <w:rPr>
          <w:spacing w:val="23"/>
        </w:rPr>
        <w:t xml:space="preserve"> </w:t>
      </w:r>
      <w:r>
        <w:t>específicamente</w:t>
      </w:r>
      <w:r>
        <w:rPr>
          <w:spacing w:val="24"/>
        </w:rPr>
        <w:t xml:space="preserve"> </w:t>
      </w:r>
      <w:r>
        <w:t>bloqueo</w:t>
      </w:r>
      <w:r>
        <w:rPr>
          <w:spacing w:val="23"/>
        </w:rPr>
        <w:t xml:space="preserve"> </w:t>
      </w:r>
      <w:r>
        <w:t>puberal.</w:t>
      </w:r>
      <w:r>
        <w:rPr>
          <w:spacing w:val="23"/>
        </w:rPr>
        <w:t xml:space="preserve"> </w:t>
      </w:r>
      <w:r>
        <w:t>El</w:t>
      </w:r>
      <w:r>
        <w:rPr>
          <w:spacing w:val="26"/>
        </w:rPr>
        <w:t xml:space="preserve"> </w:t>
      </w:r>
      <w:r>
        <w:t>Tribunal</w:t>
      </w:r>
      <w:r>
        <w:rPr>
          <w:spacing w:val="23"/>
        </w:rPr>
        <w:t xml:space="preserve"> </w:t>
      </w:r>
      <w:r>
        <w:t>consideró</w:t>
      </w:r>
      <w:r>
        <w:rPr>
          <w:spacing w:val="22"/>
        </w:rPr>
        <w:t xml:space="preserve"> </w:t>
      </w:r>
      <w:r>
        <w:t>que</w:t>
      </w:r>
      <w:r>
        <w:rPr>
          <w:spacing w:val="25"/>
        </w:rPr>
        <w:t xml:space="preserve"> </w:t>
      </w:r>
      <w:r>
        <w:rPr>
          <w:i/>
        </w:rPr>
        <w:t>existe</w:t>
      </w:r>
      <w:r>
        <w:rPr>
          <w:i/>
          <w:spacing w:val="22"/>
        </w:rPr>
        <w:t xml:space="preserve"> </w:t>
      </w:r>
      <w:r>
        <w:rPr>
          <w:i/>
        </w:rPr>
        <w:t>la</w:t>
      </w:r>
    </w:p>
    <w:p w:rsidR="00AE5A12" w:rsidRDefault="00000000">
      <w:pPr>
        <w:pStyle w:val="Textoindependiente"/>
        <w:spacing w:before="69"/>
        <w:ind w:left="0"/>
        <w:jc w:val="left"/>
        <w:rPr>
          <w:i/>
          <w:sz w:val="20"/>
        </w:rPr>
      </w:pPr>
      <w:r>
        <w:rPr>
          <w:i/>
          <w:noProof/>
          <w:sz w:val="20"/>
        </w:rPr>
        <mc:AlternateContent>
          <mc:Choice Requires="wps">
            <w:drawing>
              <wp:anchor distT="0" distB="0" distL="0" distR="0" simplePos="0" relativeHeight="487590912" behindDoc="1" locked="0" layoutInCell="1" allowOverlap="1">
                <wp:simplePos x="0" y="0"/>
                <wp:positionH relativeFrom="page">
                  <wp:posOffset>1080820</wp:posOffset>
                </wp:positionH>
                <wp:positionV relativeFrom="paragraph">
                  <wp:posOffset>202374</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535337" id="Graphic 9" o:spid="_x0000_s1026" style="position:absolute;margin-left:85.1pt;margin-top:15.9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" path="m1829054,l,,,7619r1829054,l1829054,xe" fillcolor="black" stroked="f">
                <v:path arrowok="t"/>
                <w10:wrap type="topAndBottom" anchorx="page"/>
              </v:shape>
            </w:pict>
          </mc:Fallback>
        </mc:AlternateContent>
      </w:r>
    </w:p>
    <w:p w:rsidR="00AE5A12" w:rsidRDefault="00000000">
      <w:pPr>
        <w:spacing w:before="111"/>
        <w:ind w:left="262"/>
        <w:jc w:val="both"/>
        <w:rPr>
          <w:sz w:val="20"/>
        </w:rPr>
      </w:pPr>
      <w:r>
        <w:rPr>
          <w:spacing w:val="-2"/>
          <w:position w:val="5"/>
          <w:sz w:val="13"/>
        </w:rPr>
        <w:t>22</w:t>
      </w:r>
      <w:r>
        <w:rPr>
          <w:spacing w:val="34"/>
          <w:position w:val="5"/>
          <w:sz w:val="13"/>
        </w:rPr>
        <w:t xml:space="preserve"> </w:t>
      </w:r>
      <w:r>
        <w:rPr>
          <w:spacing w:val="-2"/>
          <w:sz w:val="20"/>
        </w:rPr>
        <w:t>Disponible</w:t>
      </w:r>
      <w:r>
        <w:rPr>
          <w:spacing w:val="21"/>
          <w:sz w:val="20"/>
        </w:rPr>
        <w:t xml:space="preserve"> </w:t>
      </w:r>
      <w:r>
        <w:rPr>
          <w:spacing w:val="-2"/>
          <w:sz w:val="20"/>
        </w:rPr>
        <w:t>en:</w:t>
      </w:r>
      <w:r>
        <w:rPr>
          <w:spacing w:val="20"/>
          <w:sz w:val="20"/>
        </w:rPr>
        <w:t xml:space="preserve"> </w:t>
      </w:r>
      <w:hyperlink r:id="rId24">
        <w:r>
          <w:rPr>
            <w:color w:val="467885"/>
            <w:spacing w:val="-2"/>
            <w:sz w:val="20"/>
            <w:u w:val="single" w:color="467885"/>
          </w:rPr>
          <w:t>https://sutra.oslpr.org/prontuarios/leyes-aprobadas/153899</w:t>
        </w:r>
        <w:r>
          <w:rPr>
            <w:spacing w:val="-2"/>
            <w:sz w:val="20"/>
          </w:rPr>
          <w:t>.</w:t>
        </w:r>
      </w:hyperlink>
    </w:p>
    <w:p w:rsidR="00AE5A12" w:rsidRDefault="00000000">
      <w:pPr>
        <w:spacing w:before="36" w:line="242" w:lineRule="auto"/>
        <w:ind w:left="262" w:right="255"/>
        <w:jc w:val="both"/>
        <w:rPr>
          <w:sz w:val="20"/>
        </w:rPr>
      </w:pPr>
      <w:r>
        <w:rPr>
          <w:sz w:val="20"/>
          <w:vertAlign w:val="superscript"/>
        </w:rPr>
        <w:t>23</w:t>
      </w:r>
      <w:r>
        <w:rPr>
          <w:spacing w:val="-4"/>
          <w:sz w:val="20"/>
        </w:rPr>
        <w:t xml:space="preserve"> </w:t>
      </w:r>
      <w:r>
        <w:rPr>
          <w:sz w:val="20"/>
        </w:rPr>
        <w:t>Recomendó</w:t>
      </w:r>
      <w:r>
        <w:rPr>
          <w:spacing w:val="-3"/>
          <w:sz w:val="20"/>
        </w:rPr>
        <w:t xml:space="preserve"> </w:t>
      </w:r>
      <w:r>
        <w:rPr>
          <w:i/>
          <w:sz w:val="20"/>
        </w:rPr>
        <w:t>tener</w:t>
      </w:r>
      <w:r>
        <w:rPr>
          <w:i/>
          <w:spacing w:val="-4"/>
          <w:sz w:val="20"/>
        </w:rPr>
        <w:t xml:space="preserve"> </w:t>
      </w:r>
      <w:r>
        <w:rPr>
          <w:i/>
          <w:sz w:val="20"/>
        </w:rPr>
        <w:t>la</w:t>
      </w:r>
      <w:r>
        <w:rPr>
          <w:i/>
          <w:spacing w:val="-3"/>
          <w:sz w:val="20"/>
        </w:rPr>
        <w:t xml:space="preserve"> </w:t>
      </w:r>
      <w:r>
        <w:rPr>
          <w:i/>
          <w:sz w:val="20"/>
        </w:rPr>
        <w:t>máxima</w:t>
      </w:r>
      <w:r>
        <w:rPr>
          <w:i/>
          <w:spacing w:val="-3"/>
          <w:sz w:val="20"/>
        </w:rPr>
        <w:t xml:space="preserve"> </w:t>
      </w:r>
      <w:r>
        <w:rPr>
          <w:i/>
          <w:sz w:val="20"/>
        </w:rPr>
        <w:t xml:space="preserve">cautela </w:t>
      </w:r>
      <w:r>
        <w:rPr>
          <w:sz w:val="20"/>
        </w:rPr>
        <w:t>en</w:t>
      </w:r>
      <w:r>
        <w:rPr>
          <w:spacing w:val="-4"/>
          <w:sz w:val="20"/>
        </w:rPr>
        <w:t xml:space="preserve"> </w:t>
      </w:r>
      <w:r>
        <w:rPr>
          <w:sz w:val="20"/>
        </w:rPr>
        <w:t>la</w:t>
      </w:r>
      <w:r>
        <w:rPr>
          <w:spacing w:val="-3"/>
          <w:sz w:val="20"/>
        </w:rPr>
        <w:t xml:space="preserve"> </w:t>
      </w:r>
      <w:r>
        <w:rPr>
          <w:sz w:val="20"/>
        </w:rPr>
        <w:t>administración</w:t>
      </w:r>
      <w:r>
        <w:rPr>
          <w:spacing w:val="-4"/>
          <w:sz w:val="20"/>
        </w:rPr>
        <w:t xml:space="preserve"> </w:t>
      </w:r>
      <w:r>
        <w:rPr>
          <w:sz w:val="20"/>
        </w:rPr>
        <w:t>de</w:t>
      </w:r>
      <w:r>
        <w:rPr>
          <w:spacing w:val="-2"/>
          <w:sz w:val="20"/>
        </w:rPr>
        <w:t xml:space="preserve"> </w:t>
      </w:r>
      <w:r>
        <w:rPr>
          <w:sz w:val="20"/>
        </w:rPr>
        <w:t>tratamientos</w:t>
      </w:r>
      <w:r>
        <w:rPr>
          <w:spacing w:val="-4"/>
          <w:sz w:val="20"/>
        </w:rPr>
        <w:t xml:space="preserve"> </w:t>
      </w:r>
      <w:r>
        <w:rPr>
          <w:sz w:val="20"/>
        </w:rPr>
        <w:t>hormonales</w:t>
      </w:r>
      <w:r>
        <w:rPr>
          <w:spacing w:val="-4"/>
          <w:sz w:val="20"/>
        </w:rPr>
        <w:t xml:space="preserve"> </w:t>
      </w:r>
      <w:r>
        <w:rPr>
          <w:sz w:val="20"/>
        </w:rPr>
        <w:t>a</w:t>
      </w:r>
      <w:r>
        <w:rPr>
          <w:spacing w:val="-3"/>
          <w:sz w:val="20"/>
        </w:rPr>
        <w:t xml:space="preserve"> </w:t>
      </w:r>
      <w:r>
        <w:rPr>
          <w:sz w:val="20"/>
        </w:rPr>
        <w:t>menores,</w:t>
      </w:r>
      <w:r>
        <w:rPr>
          <w:spacing w:val="-4"/>
          <w:sz w:val="20"/>
        </w:rPr>
        <w:t xml:space="preserve"> </w:t>
      </w:r>
      <w:r>
        <w:rPr>
          <w:sz w:val="20"/>
        </w:rPr>
        <w:t>debido</w:t>
      </w:r>
      <w:r>
        <w:rPr>
          <w:spacing w:val="-4"/>
          <w:sz w:val="20"/>
        </w:rPr>
        <w:t xml:space="preserve"> </w:t>
      </w:r>
      <w:r>
        <w:rPr>
          <w:sz w:val="20"/>
        </w:rPr>
        <w:t xml:space="preserve">a </w:t>
      </w:r>
      <w:r>
        <w:rPr>
          <w:i/>
          <w:sz w:val="20"/>
        </w:rPr>
        <w:t>los</w:t>
      </w:r>
      <w:r>
        <w:rPr>
          <w:i/>
          <w:spacing w:val="-4"/>
          <w:sz w:val="20"/>
        </w:rPr>
        <w:t xml:space="preserve"> </w:t>
      </w:r>
      <w:r>
        <w:rPr>
          <w:i/>
          <w:sz w:val="20"/>
        </w:rPr>
        <w:t>efectos secundarios como el impacto en el crecimiento, el debilitamiento de los huesos, el riesgo de esterilidad, las consecuencias emocionales e intelectuales y, en las niñas, síntomas similares a los de la menopausia</w:t>
      </w:r>
      <w:r>
        <w:rPr>
          <w:sz w:val="20"/>
        </w:rPr>
        <w:t xml:space="preserve">, y destacó la irreversibilidad de los procedimientos quirúrgicos como las mastectomías y la cirugías a los genitales externos. Disponible en: </w:t>
      </w:r>
      <w:hyperlink r:id="rId25">
        <w:r>
          <w:rPr>
            <w:color w:val="467885"/>
            <w:sz w:val="20"/>
            <w:u w:val="single" w:color="467885"/>
          </w:rPr>
          <w:t>https://www.academie-</w:t>
        </w:r>
      </w:hyperlink>
      <w:r>
        <w:rPr>
          <w:color w:val="467885"/>
          <w:sz w:val="20"/>
        </w:rPr>
        <w:t xml:space="preserve"> </w:t>
      </w:r>
      <w:hyperlink r:id="rId26">
        <w:r>
          <w:rPr>
            <w:color w:val="467885"/>
            <w:spacing w:val="-2"/>
            <w:sz w:val="20"/>
            <w:u w:val="single" w:color="467885"/>
          </w:rPr>
          <w:t>medecine.fr/la-medecine-face-a-la-transidentite-de-genre-chez-les-enfants-et-les-adolescents/?lang=en</w:t>
        </w:r>
        <w:r>
          <w:rPr>
            <w:spacing w:val="-2"/>
            <w:sz w:val="20"/>
          </w:rPr>
          <w:t>.</w:t>
        </w:r>
      </w:hyperlink>
    </w:p>
    <w:p w:rsidR="00AE5A12" w:rsidRDefault="00000000">
      <w:pPr>
        <w:tabs>
          <w:tab w:val="left" w:pos="3172"/>
          <w:tab w:val="left" w:pos="5992"/>
          <w:tab w:val="left" w:pos="8869"/>
        </w:tabs>
        <w:spacing w:before="33" w:line="242" w:lineRule="auto"/>
        <w:ind w:left="262" w:right="259"/>
        <w:jc w:val="both"/>
        <w:rPr>
          <w:sz w:val="20"/>
        </w:rPr>
      </w:pPr>
      <w:r>
        <w:rPr>
          <w:sz w:val="20"/>
          <w:vertAlign w:val="superscript"/>
        </w:rPr>
        <w:t>24</w:t>
      </w:r>
      <w:r>
        <w:rPr>
          <w:sz w:val="20"/>
        </w:rPr>
        <w:t xml:space="preserve"> La Ministra de Salud señaló ante el Parlamento de Dinamarca (sesión del 9 de abril de 2023) que no se podrían realizar cirugías de reasignación de sexo a menores y que la Junta Nacional de Salud se encontraba revisando las directrices vigentes, y que, en la práctica, el servicio de salud se ha mostrado más reticente que antes a ofrecer </w:t>
      </w:r>
      <w:r>
        <w:rPr>
          <w:spacing w:val="-2"/>
          <w:sz w:val="20"/>
        </w:rPr>
        <w:t>tratamiento</w:t>
      </w:r>
      <w:r>
        <w:rPr>
          <w:sz w:val="20"/>
        </w:rPr>
        <w:tab/>
      </w:r>
      <w:r>
        <w:rPr>
          <w:spacing w:val="-2"/>
          <w:sz w:val="20"/>
        </w:rPr>
        <w:t>hormonal.</w:t>
      </w:r>
      <w:r>
        <w:rPr>
          <w:sz w:val="20"/>
        </w:rPr>
        <w:tab/>
      </w:r>
      <w:r>
        <w:rPr>
          <w:spacing w:val="-2"/>
          <w:sz w:val="20"/>
        </w:rPr>
        <w:t>Disponible</w:t>
      </w:r>
      <w:r>
        <w:rPr>
          <w:sz w:val="20"/>
        </w:rPr>
        <w:tab/>
      </w:r>
      <w:r>
        <w:rPr>
          <w:spacing w:val="-4"/>
          <w:sz w:val="20"/>
        </w:rPr>
        <w:t xml:space="preserve">en: </w:t>
      </w:r>
      <w:hyperlink r:id="rId27" w:anchor="speak0">
        <w:r>
          <w:rPr>
            <w:color w:val="467885"/>
            <w:spacing w:val="-2"/>
            <w:sz w:val="20"/>
            <w:u w:val="single" w:color="467885"/>
          </w:rPr>
          <w:t>https://www.ft.dk/samling/20222/beslutningsforslag/b62/beh1/forhandling.htm#speak0</w:t>
        </w:r>
        <w:r>
          <w:rPr>
            <w:spacing w:val="-2"/>
            <w:sz w:val="20"/>
          </w:rPr>
          <w:t>.</w:t>
        </w:r>
      </w:hyperlink>
    </w:p>
    <w:p w:rsidR="00AE5A12" w:rsidRDefault="00000000">
      <w:pPr>
        <w:spacing w:before="35" w:line="242" w:lineRule="auto"/>
        <w:ind w:left="262" w:right="255"/>
        <w:jc w:val="both"/>
        <w:rPr>
          <w:sz w:val="20"/>
        </w:rPr>
      </w:pPr>
      <w:r>
        <w:rPr>
          <w:sz w:val="20"/>
          <w:vertAlign w:val="superscript"/>
        </w:rPr>
        <w:t>25</w:t>
      </w:r>
      <w:r>
        <w:rPr>
          <w:spacing w:val="-9"/>
          <w:sz w:val="20"/>
        </w:rPr>
        <w:t xml:space="preserve"> </w:t>
      </w:r>
      <w:r>
        <w:rPr>
          <w:sz w:val="20"/>
        </w:rPr>
        <w:t>Aprobó</w:t>
      </w:r>
      <w:r>
        <w:rPr>
          <w:spacing w:val="-9"/>
          <w:sz w:val="20"/>
        </w:rPr>
        <w:t xml:space="preserve"> </w:t>
      </w:r>
      <w:r>
        <w:rPr>
          <w:sz w:val="20"/>
        </w:rPr>
        <w:t>dos</w:t>
      </w:r>
      <w:r>
        <w:rPr>
          <w:spacing w:val="-9"/>
          <w:sz w:val="20"/>
        </w:rPr>
        <w:t xml:space="preserve"> </w:t>
      </w:r>
      <w:r>
        <w:rPr>
          <w:sz w:val="20"/>
        </w:rPr>
        <w:t>resoluciones</w:t>
      </w:r>
      <w:r>
        <w:rPr>
          <w:spacing w:val="-7"/>
          <w:sz w:val="20"/>
        </w:rPr>
        <w:t xml:space="preserve"> </w:t>
      </w:r>
      <w:r>
        <w:rPr>
          <w:sz w:val="20"/>
        </w:rPr>
        <w:t>sobre</w:t>
      </w:r>
      <w:r>
        <w:rPr>
          <w:spacing w:val="-7"/>
          <w:sz w:val="20"/>
        </w:rPr>
        <w:t xml:space="preserve"> </w:t>
      </w:r>
      <w:r>
        <w:rPr>
          <w:sz w:val="20"/>
        </w:rPr>
        <w:t>la</w:t>
      </w:r>
      <w:r>
        <w:rPr>
          <w:spacing w:val="-8"/>
          <w:sz w:val="20"/>
        </w:rPr>
        <w:t xml:space="preserve"> </w:t>
      </w:r>
      <w:r>
        <w:rPr>
          <w:sz w:val="20"/>
        </w:rPr>
        <w:t>transición</w:t>
      </w:r>
      <w:r>
        <w:rPr>
          <w:spacing w:val="-9"/>
          <w:sz w:val="20"/>
        </w:rPr>
        <w:t xml:space="preserve"> </w:t>
      </w:r>
      <w:r>
        <w:rPr>
          <w:sz w:val="20"/>
        </w:rPr>
        <w:t>de</w:t>
      </w:r>
      <w:r>
        <w:rPr>
          <w:spacing w:val="-7"/>
          <w:sz w:val="20"/>
        </w:rPr>
        <w:t xml:space="preserve"> </w:t>
      </w:r>
      <w:r>
        <w:rPr>
          <w:sz w:val="20"/>
        </w:rPr>
        <w:t>género</w:t>
      </w:r>
      <w:r>
        <w:rPr>
          <w:spacing w:val="-9"/>
          <w:sz w:val="20"/>
        </w:rPr>
        <w:t xml:space="preserve"> </w:t>
      </w:r>
      <w:r>
        <w:rPr>
          <w:sz w:val="20"/>
        </w:rPr>
        <w:t>en</w:t>
      </w:r>
      <w:r>
        <w:rPr>
          <w:spacing w:val="-7"/>
          <w:sz w:val="20"/>
        </w:rPr>
        <w:t xml:space="preserve"> </w:t>
      </w:r>
      <w:r>
        <w:rPr>
          <w:sz w:val="20"/>
        </w:rPr>
        <w:t>menores</w:t>
      </w:r>
      <w:r>
        <w:rPr>
          <w:spacing w:val="-9"/>
          <w:sz w:val="20"/>
        </w:rPr>
        <w:t xml:space="preserve"> </w:t>
      </w:r>
      <w:r>
        <w:rPr>
          <w:sz w:val="20"/>
        </w:rPr>
        <w:t>de</w:t>
      </w:r>
      <w:r>
        <w:rPr>
          <w:spacing w:val="-7"/>
          <w:sz w:val="20"/>
        </w:rPr>
        <w:t xml:space="preserve"> </w:t>
      </w:r>
      <w:r>
        <w:rPr>
          <w:sz w:val="20"/>
        </w:rPr>
        <w:t>18</w:t>
      </w:r>
      <w:r>
        <w:rPr>
          <w:spacing w:val="-8"/>
          <w:sz w:val="20"/>
        </w:rPr>
        <w:t xml:space="preserve"> </w:t>
      </w:r>
      <w:r>
        <w:rPr>
          <w:sz w:val="20"/>
        </w:rPr>
        <w:t>años,</w:t>
      </w:r>
      <w:r>
        <w:rPr>
          <w:spacing w:val="-9"/>
          <w:sz w:val="20"/>
        </w:rPr>
        <w:t xml:space="preserve"> </w:t>
      </w:r>
      <w:r>
        <w:rPr>
          <w:sz w:val="20"/>
        </w:rPr>
        <w:t>solicitando</w:t>
      </w:r>
      <w:r>
        <w:rPr>
          <w:spacing w:val="-9"/>
          <w:sz w:val="20"/>
        </w:rPr>
        <w:t xml:space="preserve"> </w:t>
      </w:r>
      <w:r>
        <w:rPr>
          <w:sz w:val="20"/>
        </w:rPr>
        <w:t>que</w:t>
      </w:r>
      <w:r>
        <w:rPr>
          <w:spacing w:val="-7"/>
          <w:sz w:val="20"/>
        </w:rPr>
        <w:t xml:space="preserve"> </w:t>
      </w:r>
      <w:r>
        <w:rPr>
          <w:sz w:val="20"/>
        </w:rPr>
        <w:t>solo</w:t>
      </w:r>
      <w:r>
        <w:rPr>
          <w:spacing w:val="-9"/>
          <w:sz w:val="20"/>
        </w:rPr>
        <w:t xml:space="preserve"> </w:t>
      </w:r>
      <w:r>
        <w:rPr>
          <w:sz w:val="20"/>
        </w:rPr>
        <w:t>se</w:t>
      </w:r>
      <w:r>
        <w:rPr>
          <w:spacing w:val="-7"/>
          <w:sz w:val="20"/>
        </w:rPr>
        <w:t xml:space="preserve"> </w:t>
      </w:r>
      <w:r>
        <w:rPr>
          <w:sz w:val="20"/>
        </w:rPr>
        <w:t>les</w:t>
      </w:r>
      <w:r>
        <w:rPr>
          <w:spacing w:val="-7"/>
          <w:sz w:val="20"/>
        </w:rPr>
        <w:t xml:space="preserve"> </w:t>
      </w:r>
      <w:r>
        <w:rPr>
          <w:sz w:val="20"/>
        </w:rPr>
        <w:t xml:space="preserve">permita acceder a las terapias hormonales y quirúrgicas </w:t>
      </w:r>
      <w:r>
        <w:rPr>
          <w:i/>
          <w:sz w:val="20"/>
        </w:rPr>
        <w:t xml:space="preserve">en el contexto de estudios científicos controlados y con la participación de un equipo multidisciplinario y un comité de ética clínica y después de un diagnóstico y tratamiento médico y, en particular, psiquiátrico de cualquier trastorno mental. </w:t>
      </w:r>
      <w:r>
        <w:rPr>
          <w:sz w:val="20"/>
        </w:rPr>
        <w:t xml:space="preserve">Disponible en: </w:t>
      </w:r>
      <w:hyperlink r:id="rId28">
        <w:r>
          <w:rPr>
            <w:color w:val="467885"/>
            <w:sz w:val="20"/>
            <w:u w:val="single" w:color="467885"/>
          </w:rPr>
          <w:t>https://128daet.baek.de/data/media/BIc48.pdf</w:t>
        </w:r>
        <w:r>
          <w:rPr>
            <w:sz w:val="20"/>
          </w:rPr>
          <w:t>.</w:t>
        </w:r>
      </w:hyperlink>
    </w:p>
    <w:p w:rsidR="00AE5A12" w:rsidRDefault="00000000">
      <w:pPr>
        <w:spacing w:before="37" w:line="244" w:lineRule="auto"/>
        <w:ind w:left="262" w:right="255"/>
        <w:jc w:val="both"/>
        <w:rPr>
          <w:sz w:val="20"/>
        </w:rPr>
      </w:pPr>
      <w:r>
        <w:rPr>
          <w:sz w:val="20"/>
          <w:vertAlign w:val="superscript"/>
        </w:rPr>
        <w:t>26</w:t>
      </w:r>
      <w:r>
        <w:rPr>
          <w:spacing w:val="-2"/>
          <w:sz w:val="20"/>
        </w:rPr>
        <w:t xml:space="preserve"> </w:t>
      </w:r>
      <w:r>
        <w:rPr>
          <w:sz w:val="20"/>
        </w:rPr>
        <w:t>Reconoció</w:t>
      </w:r>
      <w:r>
        <w:rPr>
          <w:spacing w:val="-2"/>
          <w:sz w:val="20"/>
        </w:rPr>
        <w:t xml:space="preserve"> </w:t>
      </w:r>
      <w:r>
        <w:rPr>
          <w:sz w:val="20"/>
        </w:rPr>
        <w:t>en</w:t>
      </w:r>
      <w:r>
        <w:rPr>
          <w:spacing w:val="-2"/>
          <w:sz w:val="20"/>
        </w:rPr>
        <w:t xml:space="preserve"> </w:t>
      </w:r>
      <w:r>
        <w:rPr>
          <w:sz w:val="20"/>
        </w:rPr>
        <w:t>un</w:t>
      </w:r>
      <w:r>
        <w:rPr>
          <w:spacing w:val="-2"/>
          <w:sz w:val="20"/>
        </w:rPr>
        <w:t xml:space="preserve"> </w:t>
      </w:r>
      <w:r>
        <w:rPr>
          <w:sz w:val="20"/>
        </w:rPr>
        <w:t>informe la</w:t>
      </w:r>
      <w:r>
        <w:rPr>
          <w:spacing w:val="-1"/>
          <w:sz w:val="20"/>
        </w:rPr>
        <w:t xml:space="preserve"> </w:t>
      </w:r>
      <w:r>
        <w:rPr>
          <w:sz w:val="20"/>
        </w:rPr>
        <w:t>falta</w:t>
      </w:r>
      <w:r>
        <w:rPr>
          <w:spacing w:val="-1"/>
          <w:sz w:val="20"/>
        </w:rPr>
        <w:t xml:space="preserve"> </w:t>
      </w:r>
      <w:r>
        <w:rPr>
          <w:sz w:val="20"/>
        </w:rPr>
        <w:t>de buena</w:t>
      </w:r>
      <w:r>
        <w:rPr>
          <w:spacing w:val="-1"/>
          <w:sz w:val="20"/>
        </w:rPr>
        <w:t xml:space="preserve"> </w:t>
      </w:r>
      <w:r>
        <w:rPr>
          <w:sz w:val="20"/>
        </w:rPr>
        <w:t>evidencia</w:t>
      </w:r>
      <w:r>
        <w:rPr>
          <w:spacing w:val="-1"/>
          <w:sz w:val="20"/>
        </w:rPr>
        <w:t xml:space="preserve"> </w:t>
      </w:r>
      <w:r>
        <w:rPr>
          <w:sz w:val="20"/>
        </w:rPr>
        <w:t>que</w:t>
      </w:r>
      <w:r>
        <w:rPr>
          <w:spacing w:val="-3"/>
          <w:sz w:val="20"/>
        </w:rPr>
        <w:t xml:space="preserve"> </w:t>
      </w:r>
      <w:r>
        <w:rPr>
          <w:sz w:val="20"/>
        </w:rPr>
        <w:t>respalde la</w:t>
      </w:r>
      <w:r>
        <w:rPr>
          <w:spacing w:val="-1"/>
          <w:sz w:val="20"/>
        </w:rPr>
        <w:t xml:space="preserve"> </w:t>
      </w:r>
      <w:r>
        <w:rPr>
          <w:sz w:val="20"/>
        </w:rPr>
        <w:t>efectividad y seguridad de</w:t>
      </w:r>
      <w:r>
        <w:rPr>
          <w:spacing w:val="-3"/>
          <w:sz w:val="20"/>
        </w:rPr>
        <w:t xml:space="preserve"> </w:t>
      </w:r>
      <w:r>
        <w:rPr>
          <w:sz w:val="20"/>
        </w:rPr>
        <w:t>los</w:t>
      </w:r>
      <w:r>
        <w:rPr>
          <w:spacing w:val="-2"/>
          <w:sz w:val="20"/>
        </w:rPr>
        <w:t xml:space="preserve"> </w:t>
      </w:r>
      <w:r>
        <w:rPr>
          <w:sz w:val="20"/>
        </w:rPr>
        <w:t xml:space="preserve">bloqueadores de pubertad. Disponible en: </w:t>
      </w:r>
      <w:hyperlink r:id="rId29">
        <w:r>
          <w:rPr>
            <w:color w:val="467885"/>
            <w:sz w:val="20"/>
            <w:u w:val="single" w:color="467885"/>
          </w:rPr>
          <w:t>https://www.health.govt.nz/publications/impact-of-puberty-blockers-in-gender-</w:t>
        </w:r>
      </w:hyperlink>
      <w:r>
        <w:rPr>
          <w:color w:val="467885"/>
          <w:sz w:val="20"/>
        </w:rPr>
        <w:t xml:space="preserve"> </w:t>
      </w:r>
      <w:hyperlink r:id="rId30">
        <w:r>
          <w:rPr>
            <w:color w:val="467885"/>
            <w:spacing w:val="-2"/>
            <w:sz w:val="20"/>
            <w:u w:val="single" w:color="467885"/>
          </w:rPr>
          <w:t>dysphoric-adolescents-an-evidence-brief</w:t>
        </w:r>
        <w:r>
          <w:rPr>
            <w:spacing w:val="-2"/>
            <w:sz w:val="20"/>
          </w:rPr>
          <w:t>.</w:t>
        </w:r>
      </w:hyperlink>
    </w:p>
    <w:p w:rsidR="00AE5A12" w:rsidRDefault="00000000">
      <w:pPr>
        <w:spacing w:before="31" w:line="244" w:lineRule="auto"/>
        <w:ind w:left="262" w:right="269"/>
        <w:jc w:val="both"/>
        <w:rPr>
          <w:sz w:val="20"/>
        </w:rPr>
      </w:pPr>
      <w:r>
        <w:rPr>
          <w:sz w:val="20"/>
          <w:vertAlign w:val="superscript"/>
        </w:rPr>
        <w:t>27</w:t>
      </w:r>
      <w:r>
        <w:rPr>
          <w:sz w:val="20"/>
        </w:rPr>
        <w:t xml:space="preserve"> Emitió un informe en el que recomendaba que los bloqueadores de pubertad se limitaran a ensayos clínicos independientes,</w:t>
      </w:r>
      <w:r>
        <w:rPr>
          <w:spacing w:val="-3"/>
          <w:sz w:val="20"/>
        </w:rPr>
        <w:t xml:space="preserve"> </w:t>
      </w:r>
      <w:r>
        <w:rPr>
          <w:sz w:val="20"/>
        </w:rPr>
        <w:t>manifestando</w:t>
      </w:r>
      <w:r>
        <w:rPr>
          <w:spacing w:val="-3"/>
          <w:sz w:val="20"/>
        </w:rPr>
        <w:t xml:space="preserve"> </w:t>
      </w:r>
      <w:r>
        <w:rPr>
          <w:sz w:val="20"/>
        </w:rPr>
        <w:t>dudas</w:t>
      </w:r>
      <w:r>
        <w:rPr>
          <w:spacing w:val="-3"/>
          <w:sz w:val="20"/>
        </w:rPr>
        <w:t xml:space="preserve"> </w:t>
      </w:r>
      <w:r>
        <w:rPr>
          <w:sz w:val="20"/>
        </w:rPr>
        <w:t>sobre</w:t>
      </w:r>
      <w:r>
        <w:rPr>
          <w:spacing w:val="-1"/>
          <w:sz w:val="20"/>
        </w:rPr>
        <w:t xml:space="preserve"> </w:t>
      </w:r>
      <w:r>
        <w:rPr>
          <w:sz w:val="20"/>
        </w:rPr>
        <w:t>la</w:t>
      </w:r>
      <w:r>
        <w:rPr>
          <w:spacing w:val="-1"/>
          <w:sz w:val="20"/>
        </w:rPr>
        <w:t xml:space="preserve"> </w:t>
      </w:r>
      <w:r>
        <w:rPr>
          <w:sz w:val="20"/>
        </w:rPr>
        <w:t>capacidad</w:t>
      </w:r>
      <w:r>
        <w:rPr>
          <w:spacing w:val="-1"/>
          <w:sz w:val="20"/>
        </w:rPr>
        <w:t xml:space="preserve"> </w:t>
      </w:r>
      <w:r>
        <w:rPr>
          <w:sz w:val="20"/>
        </w:rPr>
        <w:t>de</w:t>
      </w:r>
      <w:r>
        <w:rPr>
          <w:spacing w:val="-1"/>
          <w:sz w:val="20"/>
        </w:rPr>
        <w:t xml:space="preserve"> </w:t>
      </w:r>
      <w:r>
        <w:rPr>
          <w:sz w:val="20"/>
        </w:rPr>
        <w:t>los</w:t>
      </w:r>
      <w:r>
        <w:rPr>
          <w:spacing w:val="-3"/>
          <w:sz w:val="20"/>
        </w:rPr>
        <w:t xml:space="preserve"> </w:t>
      </w:r>
      <w:r>
        <w:rPr>
          <w:sz w:val="20"/>
        </w:rPr>
        <w:t>menores</w:t>
      </w:r>
      <w:r>
        <w:rPr>
          <w:spacing w:val="-3"/>
          <w:sz w:val="20"/>
        </w:rPr>
        <w:t xml:space="preserve"> </w:t>
      </w:r>
      <w:r>
        <w:rPr>
          <w:sz w:val="20"/>
        </w:rPr>
        <w:t>de</w:t>
      </w:r>
      <w:r>
        <w:rPr>
          <w:spacing w:val="-1"/>
          <w:sz w:val="20"/>
        </w:rPr>
        <w:t xml:space="preserve"> </w:t>
      </w:r>
      <w:r>
        <w:rPr>
          <w:sz w:val="20"/>
        </w:rPr>
        <w:t>entregar</w:t>
      </w:r>
      <w:r>
        <w:rPr>
          <w:spacing w:val="-1"/>
          <w:sz w:val="20"/>
        </w:rPr>
        <w:t xml:space="preserve"> </w:t>
      </w:r>
      <w:r>
        <w:rPr>
          <w:sz w:val="20"/>
        </w:rPr>
        <w:t>un</w:t>
      </w:r>
      <w:r>
        <w:rPr>
          <w:spacing w:val="-3"/>
          <w:sz w:val="20"/>
        </w:rPr>
        <w:t xml:space="preserve"> </w:t>
      </w:r>
      <w:r>
        <w:rPr>
          <w:sz w:val="20"/>
        </w:rPr>
        <w:t>consentimiento</w:t>
      </w:r>
      <w:r>
        <w:rPr>
          <w:spacing w:val="-3"/>
          <w:sz w:val="20"/>
        </w:rPr>
        <w:t xml:space="preserve"> </w:t>
      </w:r>
      <w:r>
        <w:rPr>
          <w:sz w:val="20"/>
        </w:rPr>
        <w:t xml:space="preserve">informado. Disponible en: </w:t>
      </w:r>
      <w:hyperlink r:id="rId31">
        <w:r>
          <w:rPr>
            <w:color w:val="467885"/>
            <w:sz w:val="20"/>
            <w:u w:val="single" w:color="467885"/>
          </w:rPr>
          <w:t>https://bioetica.governo.it/media/idynlfxa/triptorelina_testo-finale.pdf</w:t>
        </w:r>
        <w:r>
          <w:rPr>
            <w:sz w:val="20"/>
          </w:rPr>
          <w:t>.</w:t>
        </w:r>
      </w:hyperlink>
    </w:p>
    <w:p w:rsidR="00AE5A12" w:rsidRDefault="00000000">
      <w:pPr>
        <w:spacing w:before="32" w:line="247" w:lineRule="auto"/>
        <w:ind w:left="262" w:right="261"/>
        <w:jc w:val="both"/>
        <w:rPr>
          <w:sz w:val="20"/>
        </w:rPr>
      </w:pPr>
      <w:r>
        <w:rPr>
          <w:sz w:val="20"/>
          <w:vertAlign w:val="superscript"/>
        </w:rPr>
        <w:t>28</w:t>
      </w:r>
      <w:r>
        <w:rPr>
          <w:sz w:val="20"/>
        </w:rPr>
        <w:t xml:space="preserve"> Comenzó a revisar el uso de fármacos inhibidores de pubertad. Disponible en: </w:t>
      </w:r>
      <w:hyperlink r:id="rId32">
        <w:r>
          <w:rPr>
            <w:color w:val="467885"/>
            <w:spacing w:val="-2"/>
            <w:sz w:val="20"/>
            <w:u w:val="single" w:color="467885"/>
          </w:rPr>
          <w:t>https://www.standaard.be/cnt/dmf20250207_97393522</w:t>
        </w:r>
        <w:r>
          <w:rPr>
            <w:spacing w:val="-2"/>
            <w:sz w:val="20"/>
          </w:rPr>
          <w:t>.</w:t>
        </w:r>
      </w:hyperlink>
    </w:p>
    <w:p w:rsidR="00AE5A12" w:rsidRDefault="00000000">
      <w:pPr>
        <w:spacing w:before="31" w:line="242" w:lineRule="auto"/>
        <w:ind w:left="262" w:right="252"/>
        <w:jc w:val="both"/>
        <w:rPr>
          <w:sz w:val="20"/>
        </w:rPr>
      </w:pPr>
      <w:r>
        <w:rPr>
          <w:sz w:val="20"/>
          <w:vertAlign w:val="superscript"/>
        </w:rPr>
        <w:t>29</w:t>
      </w:r>
      <w:r>
        <w:rPr>
          <w:sz w:val="20"/>
        </w:rPr>
        <w:t xml:space="preserve"> Publicó una resolución en la que prohibía a los médicos recetar bloqueadores hormonales y hormonas cruzadas a menores de 18 años como tratamiento para el cambio de sexo, así como realizarles cirugías de reasignación de sexo. Disponible en: </w:t>
      </w:r>
      <w:hyperlink r:id="rId33">
        <w:r>
          <w:rPr>
            <w:color w:val="467885"/>
            <w:sz w:val="20"/>
            <w:u w:val="single" w:color="467885"/>
          </w:rPr>
          <w:t>https://static.congressoemfoco.com.br/attachment/2025/04/16/e33dc5_resolucao-cfm-</w:t>
        </w:r>
      </w:hyperlink>
      <w:r>
        <w:rPr>
          <w:color w:val="467885"/>
          <w:sz w:val="20"/>
        </w:rPr>
        <w:t xml:space="preserve"> </w:t>
      </w:r>
      <w:hyperlink r:id="rId34">
        <w:r>
          <w:rPr>
            <w:color w:val="467885"/>
            <w:spacing w:val="-2"/>
            <w:sz w:val="20"/>
            <w:u w:val="single" w:color="467885"/>
          </w:rPr>
          <w:t>2427-25-transicao-genero-16042025.pdf</w:t>
        </w:r>
      </w:hyperlink>
    </w:p>
    <w:p w:rsidR="00AE5A12" w:rsidRDefault="00000000">
      <w:pPr>
        <w:spacing w:before="37"/>
        <w:ind w:left="262"/>
        <w:jc w:val="both"/>
        <w:rPr>
          <w:sz w:val="20"/>
        </w:rPr>
      </w:pPr>
      <w:r>
        <w:rPr>
          <w:sz w:val="20"/>
          <w:vertAlign w:val="superscript"/>
        </w:rPr>
        <w:t>30</w:t>
      </w:r>
      <w:r>
        <w:rPr>
          <w:spacing w:val="-11"/>
          <w:sz w:val="20"/>
        </w:rPr>
        <w:t xml:space="preserve"> </w:t>
      </w:r>
      <w:r>
        <w:rPr>
          <w:sz w:val="20"/>
        </w:rPr>
        <w:t>Disponible</w:t>
      </w:r>
      <w:r>
        <w:rPr>
          <w:spacing w:val="-9"/>
          <w:sz w:val="20"/>
        </w:rPr>
        <w:t xml:space="preserve"> </w:t>
      </w:r>
      <w:r>
        <w:rPr>
          <w:sz w:val="20"/>
        </w:rPr>
        <w:t>en:</w:t>
      </w:r>
      <w:r>
        <w:rPr>
          <w:spacing w:val="-10"/>
          <w:sz w:val="20"/>
        </w:rPr>
        <w:t xml:space="preserve"> </w:t>
      </w:r>
      <w:hyperlink r:id="rId35">
        <w:r>
          <w:rPr>
            <w:color w:val="467885"/>
            <w:sz w:val="20"/>
            <w:u w:val="single" w:color="467885"/>
          </w:rPr>
          <w:t>https://www.austlii.edu.au/cgi-</w:t>
        </w:r>
        <w:r>
          <w:rPr>
            <w:color w:val="467885"/>
            <w:spacing w:val="-2"/>
            <w:sz w:val="20"/>
            <w:u w:val="single" w:color="467885"/>
          </w:rPr>
          <w:t>bin/viewdoc/au/cases/cth/FedCFamC1F/2025/211.html</w:t>
        </w:r>
      </w:hyperlink>
    </w:p>
    <w:p w:rsidR="00AE5A12" w:rsidRDefault="00AE5A12">
      <w:pPr>
        <w:jc w:val="both"/>
        <w:rPr>
          <w:sz w:val="20"/>
        </w:rPr>
        <w:sectPr w:rsidR="00AE5A12">
          <w:pgSz w:w="12240" w:h="15840"/>
          <w:pgMar w:top="1340" w:right="1440" w:bottom="920" w:left="1440" w:header="0" w:footer="740" w:gutter="0"/>
          <w:cols w:space="720"/>
        </w:sectPr>
      </w:pPr>
    </w:p>
    <w:p w:rsidR="00AE5A12" w:rsidRDefault="00000000">
      <w:pPr>
        <w:spacing w:before="76" w:line="276" w:lineRule="auto"/>
        <w:ind w:left="262" w:right="255"/>
        <w:jc w:val="both"/>
        <w:rPr>
          <w:sz w:val="24"/>
        </w:rPr>
      </w:pPr>
      <w:r>
        <w:rPr>
          <w:i/>
          <w:sz w:val="24"/>
        </w:rPr>
        <w:t>necesidad de proteger al niño de un posible daño psicológico (y, de hecho, físico), si la madre continuara (como busca</w:t>
      </w:r>
      <w:r>
        <w:rPr>
          <w:i/>
          <w:spacing w:val="-1"/>
          <w:sz w:val="24"/>
        </w:rPr>
        <w:t xml:space="preserve"> </w:t>
      </w:r>
      <w:r>
        <w:rPr>
          <w:i/>
          <w:sz w:val="24"/>
        </w:rPr>
        <w:t>hacerlo)</w:t>
      </w:r>
      <w:r>
        <w:rPr>
          <w:i/>
          <w:spacing w:val="-1"/>
          <w:sz w:val="24"/>
        </w:rPr>
        <w:t xml:space="preserve"> </w:t>
      </w:r>
      <w:r>
        <w:rPr>
          <w:i/>
          <w:sz w:val="24"/>
        </w:rPr>
        <w:t>en</w:t>
      </w:r>
      <w:r>
        <w:rPr>
          <w:i/>
          <w:spacing w:val="-2"/>
          <w:sz w:val="24"/>
        </w:rPr>
        <w:t xml:space="preserve"> </w:t>
      </w:r>
      <w:r>
        <w:rPr>
          <w:i/>
          <w:sz w:val="24"/>
        </w:rPr>
        <w:t>su</w:t>
      </w:r>
      <w:r>
        <w:rPr>
          <w:i/>
          <w:spacing w:val="-1"/>
          <w:sz w:val="24"/>
        </w:rPr>
        <w:t xml:space="preserve"> </w:t>
      </w:r>
      <w:r>
        <w:rPr>
          <w:i/>
          <w:sz w:val="24"/>
        </w:rPr>
        <w:t>búsqueda</w:t>
      </w:r>
      <w:r>
        <w:rPr>
          <w:i/>
          <w:spacing w:val="-1"/>
          <w:sz w:val="24"/>
        </w:rPr>
        <w:t xml:space="preserve"> </w:t>
      </w:r>
      <w:r>
        <w:rPr>
          <w:i/>
          <w:sz w:val="24"/>
        </w:rPr>
        <w:t>de</w:t>
      </w:r>
      <w:r>
        <w:rPr>
          <w:i/>
          <w:spacing w:val="-1"/>
          <w:sz w:val="24"/>
        </w:rPr>
        <w:t xml:space="preserve"> </w:t>
      </w:r>
      <w:r>
        <w:rPr>
          <w:i/>
          <w:sz w:val="24"/>
        </w:rPr>
        <w:t>un</w:t>
      </w:r>
      <w:r>
        <w:rPr>
          <w:i/>
          <w:spacing w:val="-1"/>
          <w:sz w:val="24"/>
        </w:rPr>
        <w:t xml:space="preserve"> </w:t>
      </w:r>
      <w:r>
        <w:rPr>
          <w:i/>
          <w:sz w:val="24"/>
        </w:rPr>
        <w:t>tratamiento</w:t>
      </w:r>
      <w:r>
        <w:rPr>
          <w:i/>
          <w:spacing w:val="-1"/>
          <w:sz w:val="24"/>
        </w:rPr>
        <w:t xml:space="preserve"> </w:t>
      </w:r>
      <w:r>
        <w:rPr>
          <w:i/>
          <w:sz w:val="24"/>
        </w:rPr>
        <w:t>de</w:t>
      </w:r>
      <w:r>
        <w:rPr>
          <w:i/>
          <w:spacing w:val="-1"/>
          <w:sz w:val="24"/>
        </w:rPr>
        <w:t xml:space="preserve"> </w:t>
      </w:r>
      <w:r>
        <w:rPr>
          <w:i/>
          <w:sz w:val="24"/>
        </w:rPr>
        <w:t>afirmación</w:t>
      </w:r>
      <w:r>
        <w:rPr>
          <w:i/>
          <w:spacing w:val="-2"/>
          <w:sz w:val="24"/>
        </w:rPr>
        <w:t xml:space="preserve"> </w:t>
      </w:r>
      <w:r>
        <w:rPr>
          <w:i/>
          <w:sz w:val="24"/>
        </w:rPr>
        <w:t>de</w:t>
      </w:r>
      <w:r>
        <w:rPr>
          <w:i/>
          <w:spacing w:val="-1"/>
          <w:sz w:val="24"/>
        </w:rPr>
        <w:t xml:space="preserve"> </w:t>
      </w:r>
      <w:r>
        <w:rPr>
          <w:i/>
          <w:sz w:val="24"/>
        </w:rPr>
        <w:t>género para</w:t>
      </w:r>
      <w:r>
        <w:rPr>
          <w:i/>
          <w:spacing w:val="-2"/>
          <w:sz w:val="24"/>
        </w:rPr>
        <w:t xml:space="preserve"> </w:t>
      </w:r>
      <w:r>
        <w:rPr>
          <w:i/>
          <w:sz w:val="24"/>
        </w:rPr>
        <w:t>el</w:t>
      </w:r>
      <w:r>
        <w:rPr>
          <w:i/>
          <w:spacing w:val="-1"/>
          <w:sz w:val="24"/>
        </w:rPr>
        <w:t xml:space="preserve"> </w:t>
      </w:r>
      <w:r>
        <w:rPr>
          <w:i/>
          <w:sz w:val="24"/>
        </w:rPr>
        <w:t>niño,</w:t>
      </w:r>
      <w:r>
        <w:rPr>
          <w:i/>
          <w:spacing w:val="-1"/>
          <w:sz w:val="24"/>
        </w:rPr>
        <w:t xml:space="preserve"> </w:t>
      </w:r>
      <w:r>
        <w:rPr>
          <w:i/>
          <w:sz w:val="24"/>
        </w:rPr>
        <w:t>incluyendo,</w:t>
      </w:r>
      <w:r>
        <w:rPr>
          <w:i/>
          <w:spacing w:val="-1"/>
          <w:sz w:val="24"/>
        </w:rPr>
        <w:t xml:space="preserve"> </w:t>
      </w:r>
      <w:r>
        <w:rPr>
          <w:i/>
          <w:sz w:val="24"/>
        </w:rPr>
        <w:t>en</w:t>
      </w:r>
      <w:r>
        <w:rPr>
          <w:i/>
          <w:spacing w:val="-2"/>
          <w:sz w:val="24"/>
        </w:rPr>
        <w:t xml:space="preserve"> </w:t>
      </w:r>
      <w:r>
        <w:rPr>
          <w:i/>
          <w:sz w:val="24"/>
        </w:rPr>
        <w:t>particular, mediante</w:t>
      </w:r>
      <w:r>
        <w:rPr>
          <w:i/>
          <w:spacing w:val="-8"/>
          <w:sz w:val="24"/>
        </w:rPr>
        <w:t xml:space="preserve"> </w:t>
      </w:r>
      <w:r>
        <w:rPr>
          <w:i/>
          <w:sz w:val="24"/>
        </w:rPr>
        <w:t>la</w:t>
      </w:r>
      <w:r>
        <w:rPr>
          <w:i/>
          <w:spacing w:val="-7"/>
          <w:sz w:val="24"/>
        </w:rPr>
        <w:t xml:space="preserve"> </w:t>
      </w:r>
      <w:r>
        <w:rPr>
          <w:i/>
          <w:sz w:val="24"/>
        </w:rPr>
        <w:t>administración</w:t>
      </w:r>
      <w:r>
        <w:rPr>
          <w:i/>
          <w:spacing w:val="-8"/>
          <w:sz w:val="24"/>
        </w:rPr>
        <w:t xml:space="preserve"> </w:t>
      </w:r>
      <w:r>
        <w:rPr>
          <w:i/>
          <w:sz w:val="24"/>
        </w:rPr>
        <w:t>de</w:t>
      </w:r>
      <w:r>
        <w:rPr>
          <w:i/>
          <w:spacing w:val="-8"/>
          <w:sz w:val="24"/>
        </w:rPr>
        <w:t xml:space="preserve"> </w:t>
      </w:r>
      <w:r>
        <w:rPr>
          <w:i/>
          <w:sz w:val="24"/>
        </w:rPr>
        <w:t>bloqueadores</w:t>
      </w:r>
      <w:r>
        <w:rPr>
          <w:i/>
          <w:spacing w:val="-6"/>
          <w:sz w:val="24"/>
        </w:rPr>
        <w:t xml:space="preserve"> </w:t>
      </w:r>
      <w:r>
        <w:rPr>
          <w:i/>
          <w:sz w:val="24"/>
        </w:rPr>
        <w:t>de</w:t>
      </w:r>
      <w:r>
        <w:rPr>
          <w:i/>
          <w:spacing w:val="-6"/>
          <w:sz w:val="24"/>
        </w:rPr>
        <w:t xml:space="preserve"> </w:t>
      </w:r>
      <w:r>
        <w:rPr>
          <w:i/>
          <w:sz w:val="24"/>
        </w:rPr>
        <w:t>la</w:t>
      </w:r>
      <w:r>
        <w:rPr>
          <w:i/>
          <w:spacing w:val="-8"/>
          <w:sz w:val="24"/>
        </w:rPr>
        <w:t xml:space="preserve"> </w:t>
      </w:r>
      <w:r>
        <w:rPr>
          <w:i/>
          <w:sz w:val="24"/>
        </w:rPr>
        <w:t>pubertad</w:t>
      </w:r>
      <w:r>
        <w:rPr>
          <w:i/>
          <w:spacing w:val="-5"/>
          <w:sz w:val="24"/>
        </w:rPr>
        <w:t xml:space="preserve"> </w:t>
      </w:r>
      <w:r>
        <w:rPr>
          <w:i/>
          <w:sz w:val="24"/>
        </w:rPr>
        <w:t>al</w:t>
      </w:r>
      <w:r>
        <w:rPr>
          <w:i/>
          <w:spacing w:val="-9"/>
          <w:sz w:val="24"/>
        </w:rPr>
        <w:t xml:space="preserve"> </w:t>
      </w:r>
      <w:r>
        <w:rPr>
          <w:i/>
          <w:sz w:val="24"/>
        </w:rPr>
        <w:t xml:space="preserve">niño </w:t>
      </w:r>
      <w:r>
        <w:rPr>
          <w:sz w:val="24"/>
        </w:rPr>
        <w:t>(Nº</w:t>
      </w:r>
      <w:r>
        <w:rPr>
          <w:spacing w:val="-7"/>
          <w:sz w:val="24"/>
        </w:rPr>
        <w:t xml:space="preserve"> </w:t>
      </w:r>
      <w:r>
        <w:rPr>
          <w:sz w:val="24"/>
        </w:rPr>
        <w:t>305).</w:t>
      </w:r>
      <w:r>
        <w:rPr>
          <w:spacing w:val="-5"/>
          <w:sz w:val="24"/>
        </w:rPr>
        <w:t xml:space="preserve"> </w:t>
      </w:r>
      <w:r>
        <w:rPr>
          <w:sz w:val="24"/>
        </w:rPr>
        <w:t>Sostuvo</w:t>
      </w:r>
      <w:r>
        <w:rPr>
          <w:spacing w:val="-6"/>
          <w:sz w:val="24"/>
        </w:rPr>
        <w:t xml:space="preserve"> </w:t>
      </w:r>
      <w:r>
        <w:rPr>
          <w:sz w:val="24"/>
        </w:rPr>
        <w:t>que</w:t>
      </w:r>
      <w:r>
        <w:rPr>
          <w:spacing w:val="-7"/>
          <w:sz w:val="24"/>
        </w:rPr>
        <w:t xml:space="preserve"> </w:t>
      </w:r>
      <w:r>
        <w:rPr>
          <w:sz w:val="24"/>
        </w:rPr>
        <w:t>el</w:t>
      </w:r>
      <w:r>
        <w:rPr>
          <w:spacing w:val="-5"/>
          <w:sz w:val="24"/>
        </w:rPr>
        <w:t xml:space="preserve"> </w:t>
      </w:r>
      <w:r>
        <w:rPr>
          <w:sz w:val="24"/>
        </w:rPr>
        <w:t>padre</w:t>
      </w:r>
      <w:r>
        <w:rPr>
          <w:spacing w:val="-6"/>
          <w:sz w:val="24"/>
        </w:rPr>
        <w:t xml:space="preserve"> </w:t>
      </w:r>
      <w:r>
        <w:rPr>
          <w:sz w:val="24"/>
        </w:rPr>
        <w:t>se</w:t>
      </w:r>
      <w:r>
        <w:rPr>
          <w:spacing w:val="-4"/>
          <w:sz w:val="24"/>
        </w:rPr>
        <w:t xml:space="preserve"> </w:t>
      </w:r>
      <w:r>
        <w:rPr>
          <w:i/>
          <w:sz w:val="24"/>
        </w:rPr>
        <w:t>opone y</w:t>
      </w:r>
      <w:r>
        <w:rPr>
          <w:i/>
          <w:spacing w:val="-6"/>
          <w:sz w:val="24"/>
        </w:rPr>
        <w:t xml:space="preserve"> </w:t>
      </w:r>
      <w:r>
        <w:rPr>
          <w:i/>
          <w:sz w:val="24"/>
        </w:rPr>
        <w:t>considero</w:t>
      </w:r>
      <w:r>
        <w:rPr>
          <w:i/>
          <w:spacing w:val="-6"/>
          <w:sz w:val="24"/>
        </w:rPr>
        <w:t xml:space="preserve"> </w:t>
      </w:r>
      <w:r>
        <w:rPr>
          <w:i/>
          <w:sz w:val="24"/>
        </w:rPr>
        <w:t>que</w:t>
      </w:r>
      <w:r>
        <w:rPr>
          <w:i/>
          <w:spacing w:val="-5"/>
          <w:sz w:val="24"/>
        </w:rPr>
        <w:t xml:space="preserve"> </w:t>
      </w:r>
      <w:r>
        <w:rPr>
          <w:i/>
          <w:sz w:val="24"/>
        </w:rPr>
        <w:t>la</w:t>
      </w:r>
      <w:r>
        <w:rPr>
          <w:i/>
          <w:spacing w:val="-4"/>
          <w:sz w:val="24"/>
        </w:rPr>
        <w:t xml:space="preserve"> </w:t>
      </w:r>
      <w:r>
        <w:rPr>
          <w:i/>
          <w:sz w:val="24"/>
        </w:rPr>
        <w:t>evidencia</w:t>
      </w:r>
      <w:r>
        <w:rPr>
          <w:i/>
          <w:spacing w:val="-4"/>
          <w:sz w:val="24"/>
        </w:rPr>
        <w:t xml:space="preserve"> </w:t>
      </w:r>
      <w:r>
        <w:rPr>
          <w:i/>
          <w:sz w:val="24"/>
        </w:rPr>
        <w:t>lo</w:t>
      </w:r>
      <w:r>
        <w:rPr>
          <w:i/>
          <w:spacing w:val="-6"/>
          <w:sz w:val="24"/>
        </w:rPr>
        <w:t xml:space="preserve"> </w:t>
      </w:r>
      <w:r>
        <w:rPr>
          <w:i/>
          <w:sz w:val="24"/>
        </w:rPr>
        <w:t>hace</w:t>
      </w:r>
      <w:r>
        <w:rPr>
          <w:i/>
          <w:spacing w:val="-5"/>
          <w:sz w:val="24"/>
        </w:rPr>
        <w:t xml:space="preserve"> </w:t>
      </w:r>
      <w:r>
        <w:rPr>
          <w:i/>
          <w:sz w:val="24"/>
        </w:rPr>
        <w:t>correctamente,</w:t>
      </w:r>
      <w:r>
        <w:rPr>
          <w:i/>
          <w:spacing w:val="-5"/>
          <w:sz w:val="24"/>
        </w:rPr>
        <w:t xml:space="preserve"> </w:t>
      </w:r>
      <w:r>
        <w:rPr>
          <w:i/>
          <w:sz w:val="24"/>
        </w:rPr>
        <w:t>a</w:t>
      </w:r>
      <w:r>
        <w:rPr>
          <w:i/>
          <w:spacing w:val="-4"/>
          <w:sz w:val="24"/>
        </w:rPr>
        <w:t xml:space="preserve"> </w:t>
      </w:r>
      <w:r>
        <w:rPr>
          <w:i/>
          <w:sz w:val="24"/>
        </w:rPr>
        <w:t>cualquier</w:t>
      </w:r>
      <w:r>
        <w:rPr>
          <w:i/>
          <w:spacing w:val="-6"/>
          <w:sz w:val="24"/>
        </w:rPr>
        <w:t xml:space="preserve"> </w:t>
      </w:r>
      <w:r>
        <w:rPr>
          <w:i/>
          <w:sz w:val="24"/>
        </w:rPr>
        <w:t>afirmación</w:t>
      </w:r>
      <w:r>
        <w:rPr>
          <w:i/>
          <w:spacing w:val="-7"/>
          <w:sz w:val="24"/>
        </w:rPr>
        <w:t xml:space="preserve"> </w:t>
      </w:r>
      <w:r>
        <w:rPr>
          <w:i/>
          <w:sz w:val="24"/>
        </w:rPr>
        <w:t>médica,</w:t>
      </w:r>
      <w:r>
        <w:rPr>
          <w:i/>
          <w:spacing w:val="-5"/>
          <w:sz w:val="24"/>
        </w:rPr>
        <w:t xml:space="preserve"> </w:t>
      </w:r>
      <w:r>
        <w:rPr>
          <w:i/>
          <w:sz w:val="24"/>
        </w:rPr>
        <w:t>incluidos</w:t>
      </w:r>
      <w:r>
        <w:rPr>
          <w:i/>
          <w:spacing w:val="-5"/>
          <w:sz w:val="24"/>
        </w:rPr>
        <w:t xml:space="preserve"> </w:t>
      </w:r>
      <w:r>
        <w:rPr>
          <w:i/>
          <w:sz w:val="24"/>
        </w:rPr>
        <w:t>los</w:t>
      </w:r>
      <w:r>
        <w:rPr>
          <w:i/>
          <w:spacing w:val="-5"/>
          <w:sz w:val="24"/>
        </w:rPr>
        <w:t xml:space="preserve"> </w:t>
      </w:r>
      <w:r>
        <w:rPr>
          <w:i/>
          <w:sz w:val="24"/>
        </w:rPr>
        <w:t>bloqueadores</w:t>
      </w:r>
      <w:r>
        <w:rPr>
          <w:i/>
          <w:spacing w:val="-5"/>
          <w:sz w:val="24"/>
        </w:rPr>
        <w:t xml:space="preserve"> </w:t>
      </w:r>
      <w:r>
        <w:rPr>
          <w:i/>
          <w:sz w:val="24"/>
        </w:rPr>
        <w:t>de</w:t>
      </w:r>
      <w:r>
        <w:rPr>
          <w:i/>
          <w:spacing w:val="-5"/>
          <w:sz w:val="24"/>
        </w:rPr>
        <w:t xml:space="preserve"> </w:t>
      </w:r>
      <w:r>
        <w:rPr>
          <w:i/>
          <w:sz w:val="24"/>
        </w:rPr>
        <w:t>la pubertad</w:t>
      </w:r>
      <w:r>
        <w:rPr>
          <w:i/>
          <w:spacing w:val="-2"/>
          <w:sz w:val="24"/>
        </w:rPr>
        <w:t xml:space="preserve"> </w:t>
      </w:r>
      <w:r>
        <w:rPr>
          <w:i/>
          <w:sz w:val="24"/>
        </w:rPr>
        <w:t>de</w:t>
      </w:r>
      <w:r>
        <w:rPr>
          <w:i/>
          <w:spacing w:val="-3"/>
          <w:sz w:val="24"/>
        </w:rPr>
        <w:t xml:space="preserve"> </w:t>
      </w:r>
      <w:r>
        <w:rPr>
          <w:i/>
          <w:sz w:val="24"/>
        </w:rPr>
        <w:t>etapa</w:t>
      </w:r>
      <w:r>
        <w:rPr>
          <w:i/>
          <w:spacing w:val="-2"/>
          <w:sz w:val="24"/>
        </w:rPr>
        <w:t xml:space="preserve"> </w:t>
      </w:r>
      <w:r>
        <w:rPr>
          <w:i/>
          <w:sz w:val="24"/>
        </w:rPr>
        <w:t xml:space="preserve">1 </w:t>
      </w:r>
      <w:r>
        <w:rPr>
          <w:sz w:val="24"/>
        </w:rPr>
        <w:t>(Nº</w:t>
      </w:r>
      <w:r>
        <w:rPr>
          <w:spacing w:val="-1"/>
          <w:sz w:val="24"/>
        </w:rPr>
        <w:t xml:space="preserve"> </w:t>
      </w:r>
      <w:r>
        <w:rPr>
          <w:sz w:val="24"/>
        </w:rPr>
        <w:t>319)</w:t>
      </w:r>
      <w:r>
        <w:rPr>
          <w:spacing w:val="-2"/>
          <w:sz w:val="24"/>
        </w:rPr>
        <w:t xml:space="preserve"> </w:t>
      </w:r>
      <w:r>
        <w:rPr>
          <w:sz w:val="24"/>
        </w:rPr>
        <w:t>(…)</w:t>
      </w:r>
      <w:r>
        <w:rPr>
          <w:spacing w:val="-1"/>
          <w:sz w:val="24"/>
        </w:rPr>
        <w:t xml:space="preserve"> </w:t>
      </w:r>
      <w:r>
        <w:rPr>
          <w:i/>
          <w:sz w:val="24"/>
        </w:rPr>
        <w:t>En</w:t>
      </w:r>
      <w:r>
        <w:rPr>
          <w:i/>
          <w:spacing w:val="-2"/>
          <w:sz w:val="24"/>
        </w:rPr>
        <w:t xml:space="preserve"> </w:t>
      </w:r>
      <w:r>
        <w:rPr>
          <w:i/>
          <w:sz w:val="24"/>
        </w:rPr>
        <w:t>consecuencia, el</w:t>
      </w:r>
      <w:r>
        <w:rPr>
          <w:i/>
          <w:spacing w:val="-3"/>
          <w:sz w:val="24"/>
        </w:rPr>
        <w:t xml:space="preserve"> </w:t>
      </w:r>
      <w:r>
        <w:rPr>
          <w:i/>
          <w:sz w:val="24"/>
        </w:rPr>
        <w:t>cuestionamiento</w:t>
      </w:r>
      <w:r>
        <w:rPr>
          <w:i/>
          <w:spacing w:val="-1"/>
          <w:sz w:val="24"/>
        </w:rPr>
        <w:t xml:space="preserve"> </w:t>
      </w:r>
      <w:r>
        <w:rPr>
          <w:i/>
          <w:sz w:val="24"/>
        </w:rPr>
        <w:t>del</w:t>
      </w:r>
      <w:r>
        <w:rPr>
          <w:i/>
          <w:spacing w:val="-3"/>
          <w:sz w:val="24"/>
        </w:rPr>
        <w:t xml:space="preserve"> </w:t>
      </w:r>
      <w:r>
        <w:rPr>
          <w:i/>
          <w:sz w:val="24"/>
        </w:rPr>
        <w:t>padre</w:t>
      </w:r>
      <w:r>
        <w:rPr>
          <w:i/>
          <w:spacing w:val="-1"/>
          <w:sz w:val="24"/>
        </w:rPr>
        <w:t xml:space="preserve"> </w:t>
      </w:r>
      <w:r>
        <w:rPr>
          <w:i/>
          <w:sz w:val="24"/>
        </w:rPr>
        <w:t>al tratamiento</w:t>
      </w:r>
      <w:r>
        <w:rPr>
          <w:i/>
          <w:spacing w:val="-1"/>
          <w:sz w:val="24"/>
        </w:rPr>
        <w:t xml:space="preserve"> </w:t>
      </w:r>
      <w:r>
        <w:rPr>
          <w:i/>
          <w:sz w:val="24"/>
        </w:rPr>
        <w:t>de</w:t>
      </w:r>
      <w:r>
        <w:rPr>
          <w:i/>
          <w:spacing w:val="-1"/>
          <w:sz w:val="24"/>
        </w:rPr>
        <w:t xml:space="preserve"> </w:t>
      </w:r>
      <w:r>
        <w:rPr>
          <w:i/>
          <w:sz w:val="24"/>
        </w:rPr>
        <w:t>afirmación de</w:t>
      </w:r>
      <w:r>
        <w:rPr>
          <w:i/>
          <w:spacing w:val="-4"/>
          <w:sz w:val="24"/>
        </w:rPr>
        <w:t xml:space="preserve"> </w:t>
      </w:r>
      <w:r>
        <w:rPr>
          <w:i/>
          <w:sz w:val="24"/>
        </w:rPr>
        <w:t>género,</w:t>
      </w:r>
      <w:r>
        <w:rPr>
          <w:i/>
          <w:spacing w:val="-1"/>
          <w:sz w:val="24"/>
        </w:rPr>
        <w:t xml:space="preserve"> </w:t>
      </w:r>
      <w:r>
        <w:rPr>
          <w:i/>
          <w:sz w:val="24"/>
        </w:rPr>
        <w:t>incluso</w:t>
      </w:r>
      <w:r>
        <w:rPr>
          <w:i/>
          <w:spacing w:val="-5"/>
          <w:sz w:val="24"/>
        </w:rPr>
        <w:t xml:space="preserve"> </w:t>
      </w:r>
      <w:r>
        <w:rPr>
          <w:i/>
          <w:sz w:val="24"/>
        </w:rPr>
        <w:t>desde</w:t>
      </w:r>
      <w:r>
        <w:rPr>
          <w:i/>
          <w:spacing w:val="-4"/>
          <w:sz w:val="24"/>
        </w:rPr>
        <w:t xml:space="preserve"> </w:t>
      </w:r>
      <w:r>
        <w:rPr>
          <w:i/>
          <w:sz w:val="24"/>
        </w:rPr>
        <w:t>el</w:t>
      </w:r>
      <w:r>
        <w:rPr>
          <w:i/>
          <w:spacing w:val="-4"/>
          <w:sz w:val="24"/>
        </w:rPr>
        <w:t xml:space="preserve"> </w:t>
      </w:r>
      <w:r>
        <w:rPr>
          <w:i/>
          <w:sz w:val="24"/>
        </w:rPr>
        <w:t>punto</w:t>
      </w:r>
      <w:r>
        <w:rPr>
          <w:i/>
          <w:spacing w:val="-5"/>
          <w:sz w:val="24"/>
        </w:rPr>
        <w:t xml:space="preserve"> </w:t>
      </w:r>
      <w:r>
        <w:rPr>
          <w:i/>
          <w:sz w:val="24"/>
        </w:rPr>
        <w:t>de</w:t>
      </w:r>
      <w:r>
        <w:rPr>
          <w:i/>
          <w:spacing w:val="-4"/>
          <w:sz w:val="24"/>
        </w:rPr>
        <w:t xml:space="preserve"> </w:t>
      </w:r>
      <w:r>
        <w:rPr>
          <w:i/>
          <w:sz w:val="24"/>
        </w:rPr>
        <w:t>vista</w:t>
      </w:r>
      <w:r>
        <w:rPr>
          <w:i/>
          <w:spacing w:val="-3"/>
          <w:sz w:val="24"/>
        </w:rPr>
        <w:t xml:space="preserve"> </w:t>
      </w:r>
      <w:r>
        <w:rPr>
          <w:i/>
          <w:sz w:val="24"/>
        </w:rPr>
        <w:t>médico,</w:t>
      </w:r>
      <w:r>
        <w:rPr>
          <w:i/>
          <w:spacing w:val="-4"/>
          <w:sz w:val="24"/>
        </w:rPr>
        <w:t xml:space="preserve"> </w:t>
      </w:r>
      <w:r>
        <w:rPr>
          <w:i/>
          <w:sz w:val="24"/>
        </w:rPr>
        <w:t>propuesto</w:t>
      </w:r>
      <w:r>
        <w:rPr>
          <w:i/>
          <w:spacing w:val="-5"/>
          <w:sz w:val="24"/>
        </w:rPr>
        <w:t xml:space="preserve"> </w:t>
      </w:r>
      <w:r>
        <w:rPr>
          <w:i/>
          <w:sz w:val="24"/>
        </w:rPr>
        <w:t>por</w:t>
      </w:r>
      <w:r>
        <w:rPr>
          <w:i/>
          <w:spacing w:val="-4"/>
          <w:sz w:val="24"/>
        </w:rPr>
        <w:t xml:space="preserve"> </w:t>
      </w:r>
      <w:r>
        <w:rPr>
          <w:i/>
          <w:sz w:val="24"/>
        </w:rPr>
        <w:t>la</w:t>
      </w:r>
      <w:r>
        <w:rPr>
          <w:i/>
          <w:spacing w:val="-3"/>
          <w:sz w:val="24"/>
        </w:rPr>
        <w:t xml:space="preserve"> </w:t>
      </w:r>
      <w:r>
        <w:rPr>
          <w:i/>
          <w:sz w:val="24"/>
        </w:rPr>
        <w:t>madre</w:t>
      </w:r>
      <w:r>
        <w:rPr>
          <w:i/>
          <w:spacing w:val="-5"/>
          <w:sz w:val="24"/>
        </w:rPr>
        <w:t xml:space="preserve"> </w:t>
      </w:r>
      <w:r>
        <w:rPr>
          <w:i/>
          <w:sz w:val="24"/>
        </w:rPr>
        <w:t>y</w:t>
      </w:r>
      <w:r>
        <w:rPr>
          <w:i/>
          <w:spacing w:val="-5"/>
          <w:sz w:val="24"/>
        </w:rPr>
        <w:t xml:space="preserve"> </w:t>
      </w:r>
      <w:r>
        <w:rPr>
          <w:i/>
          <w:sz w:val="24"/>
        </w:rPr>
        <w:t>defendido</w:t>
      </w:r>
      <w:r>
        <w:rPr>
          <w:i/>
          <w:spacing w:val="-5"/>
          <w:sz w:val="24"/>
        </w:rPr>
        <w:t xml:space="preserve"> </w:t>
      </w:r>
      <w:r>
        <w:rPr>
          <w:i/>
          <w:sz w:val="24"/>
        </w:rPr>
        <w:t>y</w:t>
      </w:r>
      <w:r>
        <w:rPr>
          <w:i/>
          <w:spacing w:val="-5"/>
          <w:sz w:val="24"/>
        </w:rPr>
        <w:t xml:space="preserve"> </w:t>
      </w:r>
      <w:r>
        <w:rPr>
          <w:i/>
          <w:sz w:val="24"/>
        </w:rPr>
        <w:t>avalado</w:t>
      </w:r>
      <w:r>
        <w:rPr>
          <w:i/>
          <w:spacing w:val="-5"/>
          <w:sz w:val="24"/>
        </w:rPr>
        <w:t xml:space="preserve"> </w:t>
      </w:r>
      <w:r>
        <w:rPr>
          <w:i/>
          <w:sz w:val="24"/>
        </w:rPr>
        <w:t>por</w:t>
      </w:r>
      <w:r>
        <w:rPr>
          <w:i/>
          <w:spacing w:val="-4"/>
          <w:sz w:val="24"/>
        </w:rPr>
        <w:t xml:space="preserve"> </w:t>
      </w:r>
      <w:r>
        <w:rPr>
          <w:i/>
          <w:sz w:val="24"/>
        </w:rPr>
        <w:t>la</w:t>
      </w:r>
      <w:r>
        <w:rPr>
          <w:i/>
          <w:spacing w:val="-3"/>
          <w:sz w:val="24"/>
        </w:rPr>
        <w:t xml:space="preserve"> </w:t>
      </w:r>
      <w:r>
        <w:rPr>
          <w:i/>
          <w:sz w:val="24"/>
        </w:rPr>
        <w:t>CHGS,</w:t>
      </w:r>
      <w:r>
        <w:rPr>
          <w:i/>
          <w:spacing w:val="-3"/>
          <w:sz w:val="24"/>
        </w:rPr>
        <w:t xml:space="preserve"> </w:t>
      </w:r>
      <w:r>
        <w:rPr>
          <w:i/>
          <w:sz w:val="24"/>
        </w:rPr>
        <w:t>es razonable en todas las circunstancias. El contenido del</w:t>
      </w:r>
      <w:r>
        <w:rPr>
          <w:i/>
          <w:spacing w:val="-1"/>
          <w:sz w:val="24"/>
        </w:rPr>
        <w:t xml:space="preserve"> </w:t>
      </w:r>
      <w:r>
        <w:rPr>
          <w:i/>
          <w:sz w:val="24"/>
        </w:rPr>
        <w:t xml:space="preserve">documento de la Conferencia de Expertos ilustra que no existe consenso clínico entre los peritos profesionales convocados por cada uno de los padres y el Abogado Independiente de Menores. </w:t>
      </w:r>
      <w:r>
        <w:rPr>
          <w:sz w:val="24"/>
        </w:rPr>
        <w:t xml:space="preserve">(…) </w:t>
      </w:r>
      <w:r>
        <w:rPr>
          <w:i/>
          <w:sz w:val="24"/>
        </w:rPr>
        <w:t>Dichas pruebas incluyen el Informe Cass, presentado en nombre de la madre, y forman</w:t>
      </w:r>
      <w:r>
        <w:rPr>
          <w:i/>
          <w:spacing w:val="-4"/>
          <w:sz w:val="24"/>
        </w:rPr>
        <w:t xml:space="preserve"> </w:t>
      </w:r>
      <w:r>
        <w:rPr>
          <w:i/>
          <w:sz w:val="24"/>
        </w:rPr>
        <w:t>parte</w:t>
      </w:r>
      <w:r>
        <w:rPr>
          <w:i/>
          <w:spacing w:val="-5"/>
          <w:sz w:val="24"/>
        </w:rPr>
        <w:t xml:space="preserve"> </w:t>
      </w:r>
      <w:r>
        <w:rPr>
          <w:i/>
          <w:sz w:val="24"/>
        </w:rPr>
        <w:t>de</w:t>
      </w:r>
      <w:r>
        <w:rPr>
          <w:i/>
          <w:spacing w:val="-4"/>
          <w:sz w:val="24"/>
        </w:rPr>
        <w:t xml:space="preserve"> </w:t>
      </w:r>
      <w:r>
        <w:rPr>
          <w:i/>
          <w:sz w:val="24"/>
        </w:rPr>
        <w:t>las</w:t>
      </w:r>
      <w:r>
        <w:rPr>
          <w:i/>
          <w:spacing w:val="-7"/>
          <w:sz w:val="24"/>
        </w:rPr>
        <w:t xml:space="preserve"> </w:t>
      </w:r>
      <w:r>
        <w:rPr>
          <w:i/>
          <w:sz w:val="24"/>
        </w:rPr>
        <w:t>pruebas</w:t>
      </w:r>
      <w:r>
        <w:rPr>
          <w:i/>
          <w:spacing w:val="-4"/>
          <w:sz w:val="24"/>
        </w:rPr>
        <w:t xml:space="preserve"> </w:t>
      </w:r>
      <w:r>
        <w:rPr>
          <w:i/>
          <w:sz w:val="24"/>
        </w:rPr>
        <w:t>de</w:t>
      </w:r>
      <w:r>
        <w:rPr>
          <w:i/>
          <w:spacing w:val="-7"/>
          <w:sz w:val="24"/>
        </w:rPr>
        <w:t xml:space="preserve"> </w:t>
      </w:r>
      <w:r>
        <w:rPr>
          <w:i/>
          <w:sz w:val="24"/>
        </w:rPr>
        <w:t>su</w:t>
      </w:r>
      <w:r>
        <w:rPr>
          <w:i/>
          <w:spacing w:val="-4"/>
          <w:sz w:val="24"/>
        </w:rPr>
        <w:t xml:space="preserve"> </w:t>
      </w:r>
      <w:r>
        <w:rPr>
          <w:i/>
          <w:sz w:val="24"/>
        </w:rPr>
        <w:t>caso,</w:t>
      </w:r>
      <w:r>
        <w:rPr>
          <w:i/>
          <w:spacing w:val="-4"/>
          <w:sz w:val="24"/>
        </w:rPr>
        <w:t xml:space="preserve"> </w:t>
      </w:r>
      <w:r>
        <w:rPr>
          <w:i/>
          <w:sz w:val="24"/>
        </w:rPr>
        <w:t>a</w:t>
      </w:r>
      <w:r>
        <w:rPr>
          <w:i/>
          <w:spacing w:val="-4"/>
          <w:sz w:val="24"/>
        </w:rPr>
        <w:t xml:space="preserve"> </w:t>
      </w:r>
      <w:r>
        <w:rPr>
          <w:i/>
          <w:sz w:val="24"/>
        </w:rPr>
        <w:t>pesar</w:t>
      </w:r>
      <w:r>
        <w:rPr>
          <w:i/>
          <w:spacing w:val="-4"/>
          <w:sz w:val="24"/>
        </w:rPr>
        <w:t xml:space="preserve"> </w:t>
      </w:r>
      <w:r>
        <w:rPr>
          <w:i/>
          <w:sz w:val="24"/>
        </w:rPr>
        <w:t>de</w:t>
      </w:r>
      <w:r>
        <w:rPr>
          <w:i/>
          <w:spacing w:val="-4"/>
          <w:sz w:val="24"/>
        </w:rPr>
        <w:t xml:space="preserve"> </w:t>
      </w:r>
      <w:r>
        <w:rPr>
          <w:i/>
          <w:sz w:val="24"/>
        </w:rPr>
        <w:t>que</w:t>
      </w:r>
      <w:r>
        <w:rPr>
          <w:i/>
          <w:spacing w:val="-4"/>
          <w:sz w:val="24"/>
        </w:rPr>
        <w:t xml:space="preserve"> </w:t>
      </w:r>
      <w:r>
        <w:rPr>
          <w:i/>
          <w:sz w:val="24"/>
        </w:rPr>
        <w:t>no</w:t>
      </w:r>
      <w:r>
        <w:rPr>
          <w:i/>
          <w:spacing w:val="-5"/>
          <w:sz w:val="24"/>
        </w:rPr>
        <w:t xml:space="preserve"> </w:t>
      </w:r>
      <w:r>
        <w:rPr>
          <w:i/>
          <w:sz w:val="24"/>
        </w:rPr>
        <w:t>la</w:t>
      </w:r>
      <w:r>
        <w:rPr>
          <w:i/>
          <w:spacing w:val="-4"/>
          <w:sz w:val="24"/>
        </w:rPr>
        <w:t xml:space="preserve"> </w:t>
      </w:r>
      <w:r>
        <w:rPr>
          <w:i/>
          <w:sz w:val="24"/>
        </w:rPr>
        <w:t xml:space="preserve">respaldan. </w:t>
      </w:r>
      <w:r>
        <w:rPr>
          <w:sz w:val="24"/>
        </w:rPr>
        <w:t>Si</w:t>
      </w:r>
      <w:r>
        <w:rPr>
          <w:spacing w:val="-4"/>
          <w:sz w:val="24"/>
        </w:rPr>
        <w:t xml:space="preserve"> </w:t>
      </w:r>
      <w:r>
        <w:rPr>
          <w:sz w:val="24"/>
        </w:rPr>
        <w:t>los</w:t>
      </w:r>
      <w:r>
        <w:rPr>
          <w:spacing w:val="-5"/>
          <w:sz w:val="24"/>
        </w:rPr>
        <w:t xml:space="preserve"> </w:t>
      </w:r>
      <w:r>
        <w:rPr>
          <w:sz w:val="24"/>
        </w:rPr>
        <w:t>expertos</w:t>
      </w:r>
      <w:r>
        <w:rPr>
          <w:spacing w:val="-6"/>
          <w:sz w:val="24"/>
        </w:rPr>
        <w:t xml:space="preserve"> </w:t>
      </w:r>
      <w:r>
        <w:rPr>
          <w:sz w:val="24"/>
        </w:rPr>
        <w:t>médicos</w:t>
      </w:r>
      <w:r>
        <w:rPr>
          <w:spacing w:val="-4"/>
          <w:sz w:val="24"/>
        </w:rPr>
        <w:t xml:space="preserve"> </w:t>
      </w:r>
      <w:r>
        <w:rPr>
          <w:sz w:val="24"/>
        </w:rPr>
        <w:t>no</w:t>
      </w:r>
      <w:r>
        <w:rPr>
          <w:spacing w:val="-4"/>
          <w:sz w:val="24"/>
        </w:rPr>
        <w:t xml:space="preserve"> </w:t>
      </w:r>
      <w:r>
        <w:rPr>
          <w:sz w:val="24"/>
        </w:rPr>
        <w:t xml:space="preserve">pueden </w:t>
      </w:r>
      <w:r>
        <w:rPr>
          <w:spacing w:val="-2"/>
          <w:sz w:val="24"/>
        </w:rPr>
        <w:t>ponerse</w:t>
      </w:r>
      <w:r>
        <w:rPr>
          <w:spacing w:val="-6"/>
          <w:sz w:val="24"/>
        </w:rPr>
        <w:t xml:space="preserve"> </w:t>
      </w:r>
      <w:r>
        <w:rPr>
          <w:spacing w:val="-2"/>
          <w:sz w:val="24"/>
        </w:rPr>
        <w:t>de</w:t>
      </w:r>
      <w:r>
        <w:rPr>
          <w:spacing w:val="-6"/>
          <w:sz w:val="24"/>
        </w:rPr>
        <w:t xml:space="preserve"> </w:t>
      </w:r>
      <w:r>
        <w:rPr>
          <w:spacing w:val="-2"/>
          <w:sz w:val="24"/>
        </w:rPr>
        <w:t>acuerdo</w:t>
      </w:r>
      <w:r>
        <w:rPr>
          <w:spacing w:val="-9"/>
          <w:sz w:val="24"/>
        </w:rPr>
        <w:t xml:space="preserve"> </w:t>
      </w:r>
      <w:r>
        <w:rPr>
          <w:spacing w:val="-2"/>
          <w:sz w:val="24"/>
        </w:rPr>
        <w:t>sobre</w:t>
      </w:r>
      <w:r>
        <w:rPr>
          <w:spacing w:val="-8"/>
          <w:sz w:val="24"/>
        </w:rPr>
        <w:t xml:space="preserve"> </w:t>
      </w:r>
      <w:r>
        <w:rPr>
          <w:spacing w:val="-2"/>
          <w:sz w:val="24"/>
        </w:rPr>
        <w:t>la</w:t>
      </w:r>
      <w:r>
        <w:rPr>
          <w:spacing w:val="-6"/>
          <w:sz w:val="24"/>
        </w:rPr>
        <w:t xml:space="preserve"> </w:t>
      </w:r>
      <w:r>
        <w:rPr>
          <w:spacing w:val="-2"/>
          <w:sz w:val="24"/>
        </w:rPr>
        <w:t>mejor</w:t>
      </w:r>
      <w:r>
        <w:rPr>
          <w:spacing w:val="-9"/>
          <w:sz w:val="24"/>
        </w:rPr>
        <w:t xml:space="preserve"> </w:t>
      </w:r>
      <w:r>
        <w:rPr>
          <w:spacing w:val="-2"/>
          <w:sz w:val="24"/>
        </w:rPr>
        <w:t>manera</w:t>
      </w:r>
      <w:r>
        <w:rPr>
          <w:spacing w:val="-8"/>
          <w:sz w:val="24"/>
        </w:rPr>
        <w:t xml:space="preserve"> </w:t>
      </w:r>
      <w:r>
        <w:rPr>
          <w:spacing w:val="-2"/>
          <w:sz w:val="24"/>
        </w:rPr>
        <w:t>de</w:t>
      </w:r>
      <w:r>
        <w:rPr>
          <w:spacing w:val="-6"/>
          <w:sz w:val="24"/>
        </w:rPr>
        <w:t xml:space="preserve"> </w:t>
      </w:r>
      <w:r>
        <w:rPr>
          <w:spacing w:val="-2"/>
          <w:sz w:val="24"/>
        </w:rPr>
        <w:t>avanzar</w:t>
      </w:r>
      <w:r>
        <w:rPr>
          <w:spacing w:val="-11"/>
          <w:sz w:val="24"/>
        </w:rPr>
        <w:t xml:space="preserve"> </w:t>
      </w:r>
      <w:r>
        <w:rPr>
          <w:spacing w:val="-2"/>
          <w:sz w:val="24"/>
        </w:rPr>
        <w:t>para</w:t>
      </w:r>
      <w:r>
        <w:rPr>
          <w:spacing w:val="-8"/>
          <w:sz w:val="24"/>
        </w:rPr>
        <w:t xml:space="preserve"> </w:t>
      </w:r>
      <w:r>
        <w:rPr>
          <w:spacing w:val="-2"/>
          <w:sz w:val="24"/>
        </w:rPr>
        <w:t>el</w:t>
      </w:r>
      <w:r>
        <w:rPr>
          <w:spacing w:val="-6"/>
          <w:sz w:val="24"/>
        </w:rPr>
        <w:t xml:space="preserve"> </w:t>
      </w:r>
      <w:r>
        <w:rPr>
          <w:spacing w:val="-2"/>
          <w:sz w:val="24"/>
        </w:rPr>
        <w:t>niño,</w:t>
      </w:r>
      <w:r>
        <w:rPr>
          <w:spacing w:val="-10"/>
          <w:sz w:val="24"/>
        </w:rPr>
        <w:t xml:space="preserve"> </w:t>
      </w:r>
      <w:r>
        <w:rPr>
          <w:spacing w:val="-2"/>
          <w:sz w:val="24"/>
        </w:rPr>
        <w:t>entonces</w:t>
      </w:r>
      <w:r>
        <w:rPr>
          <w:spacing w:val="-8"/>
          <w:sz w:val="24"/>
        </w:rPr>
        <w:t xml:space="preserve"> </w:t>
      </w:r>
      <w:r>
        <w:rPr>
          <w:spacing w:val="-2"/>
          <w:sz w:val="24"/>
        </w:rPr>
        <w:t>se</w:t>
      </w:r>
      <w:r>
        <w:rPr>
          <w:spacing w:val="-6"/>
          <w:sz w:val="24"/>
        </w:rPr>
        <w:t xml:space="preserve"> </w:t>
      </w:r>
      <w:r>
        <w:rPr>
          <w:spacing w:val="-2"/>
          <w:sz w:val="24"/>
        </w:rPr>
        <w:t>debe</w:t>
      </w:r>
      <w:r>
        <w:rPr>
          <w:spacing w:val="-6"/>
          <w:sz w:val="24"/>
        </w:rPr>
        <w:t xml:space="preserve"> </w:t>
      </w:r>
      <w:r>
        <w:rPr>
          <w:spacing w:val="-2"/>
          <w:sz w:val="24"/>
        </w:rPr>
        <w:t>tener</w:t>
      </w:r>
      <w:r>
        <w:rPr>
          <w:spacing w:val="-9"/>
          <w:sz w:val="24"/>
        </w:rPr>
        <w:t xml:space="preserve"> </w:t>
      </w:r>
      <w:r>
        <w:rPr>
          <w:spacing w:val="-2"/>
          <w:sz w:val="24"/>
        </w:rPr>
        <w:t xml:space="preserve">mucho </w:t>
      </w:r>
      <w:r>
        <w:rPr>
          <w:sz w:val="24"/>
        </w:rPr>
        <w:t>cuidado cuando el tratamiento propuesto por la madre y sus expertos es potencialmente transformador y puede ser irreversible. (Nº 345).</w:t>
      </w:r>
    </w:p>
    <w:p w:rsidR="00AE5A12" w:rsidRDefault="00000000">
      <w:pPr>
        <w:pStyle w:val="Textoindependiente"/>
        <w:spacing w:before="1" w:line="276" w:lineRule="auto"/>
        <w:ind w:right="254" w:firstLine="707"/>
      </w:pPr>
      <w:r>
        <w:t xml:space="preserve">El segundo es el fallo de la Corte Suprema de Estados Unidos, </w:t>
      </w:r>
      <w:r>
        <w:rPr>
          <w:i/>
        </w:rPr>
        <w:t xml:space="preserve">United States v. Skrmetti </w:t>
      </w:r>
      <w:r>
        <w:t>(18 de junio de 2025)</w:t>
      </w:r>
      <w:r>
        <w:rPr>
          <w:vertAlign w:val="superscript"/>
        </w:rPr>
        <w:t>31</w:t>
      </w:r>
      <w:r>
        <w:t>, en el que ratificó que una ley del estado de Tennessee, aprobada en marzo de 2023, que prohibía las intervenciones hormonales para el cambio de sexo a menores de edad no violaba la Constitución de los Estados Unidos, específicamente la cláusula de la igualdad</w:t>
      </w:r>
      <w:r>
        <w:rPr>
          <w:spacing w:val="-4"/>
        </w:rPr>
        <w:t xml:space="preserve"> </w:t>
      </w:r>
      <w:r>
        <w:t>ante</w:t>
      </w:r>
      <w:r>
        <w:rPr>
          <w:spacing w:val="-4"/>
        </w:rPr>
        <w:t xml:space="preserve"> </w:t>
      </w:r>
      <w:r>
        <w:t>la</w:t>
      </w:r>
      <w:r>
        <w:rPr>
          <w:spacing w:val="-3"/>
        </w:rPr>
        <w:t xml:space="preserve"> </w:t>
      </w:r>
      <w:r>
        <w:t>ley</w:t>
      </w:r>
      <w:r>
        <w:rPr>
          <w:spacing w:val="-3"/>
        </w:rPr>
        <w:t xml:space="preserve"> </w:t>
      </w:r>
      <w:r>
        <w:t>(6</w:t>
      </w:r>
      <w:r>
        <w:rPr>
          <w:spacing w:val="-4"/>
        </w:rPr>
        <w:t xml:space="preserve"> </w:t>
      </w:r>
      <w:r>
        <w:t>a</w:t>
      </w:r>
      <w:r>
        <w:rPr>
          <w:spacing w:val="-3"/>
        </w:rPr>
        <w:t xml:space="preserve"> </w:t>
      </w:r>
      <w:r>
        <w:t>favor</w:t>
      </w:r>
      <w:r>
        <w:rPr>
          <w:spacing w:val="-4"/>
        </w:rPr>
        <w:t xml:space="preserve"> </w:t>
      </w:r>
      <w:r>
        <w:t>y</w:t>
      </w:r>
      <w:r>
        <w:rPr>
          <w:spacing w:val="-3"/>
        </w:rPr>
        <w:t xml:space="preserve"> </w:t>
      </w:r>
      <w:r>
        <w:t>3</w:t>
      </w:r>
      <w:r>
        <w:rPr>
          <w:spacing w:val="-4"/>
        </w:rPr>
        <w:t xml:space="preserve"> </w:t>
      </w:r>
      <w:r>
        <w:t>en</w:t>
      </w:r>
      <w:r>
        <w:rPr>
          <w:spacing w:val="-3"/>
        </w:rPr>
        <w:t xml:space="preserve"> </w:t>
      </w:r>
      <w:r>
        <w:t>contra).</w:t>
      </w:r>
      <w:r>
        <w:rPr>
          <w:spacing w:val="-4"/>
        </w:rPr>
        <w:t xml:space="preserve"> </w:t>
      </w:r>
      <w:r>
        <w:t>Dicha</w:t>
      </w:r>
      <w:r>
        <w:rPr>
          <w:spacing w:val="-3"/>
        </w:rPr>
        <w:t xml:space="preserve"> </w:t>
      </w:r>
      <w:r>
        <w:t>ley</w:t>
      </w:r>
      <w:r>
        <w:rPr>
          <w:spacing w:val="-3"/>
        </w:rPr>
        <w:t xml:space="preserve"> </w:t>
      </w:r>
      <w:r>
        <w:t>no</w:t>
      </w:r>
      <w:r>
        <w:rPr>
          <w:spacing w:val="-4"/>
        </w:rPr>
        <w:t xml:space="preserve"> </w:t>
      </w:r>
      <w:r>
        <w:t>distinguió</w:t>
      </w:r>
      <w:r>
        <w:rPr>
          <w:spacing w:val="-4"/>
        </w:rPr>
        <w:t xml:space="preserve"> </w:t>
      </w:r>
      <w:r>
        <w:t>según</w:t>
      </w:r>
      <w:r>
        <w:rPr>
          <w:spacing w:val="-4"/>
        </w:rPr>
        <w:t xml:space="preserve"> </w:t>
      </w:r>
      <w:r>
        <w:t>el</w:t>
      </w:r>
      <w:r>
        <w:rPr>
          <w:spacing w:val="-3"/>
        </w:rPr>
        <w:t xml:space="preserve"> </w:t>
      </w:r>
      <w:r>
        <w:t>sexo,</w:t>
      </w:r>
      <w:r>
        <w:rPr>
          <w:spacing w:val="-4"/>
        </w:rPr>
        <w:t xml:space="preserve"> </w:t>
      </w:r>
      <w:r>
        <w:t>por</w:t>
      </w:r>
      <w:r>
        <w:rPr>
          <w:spacing w:val="-5"/>
        </w:rPr>
        <w:t xml:space="preserve"> </w:t>
      </w:r>
      <w:r>
        <w:t>lo</w:t>
      </w:r>
      <w:r>
        <w:rPr>
          <w:spacing w:val="-4"/>
        </w:rPr>
        <w:t xml:space="preserve"> </w:t>
      </w:r>
      <w:r>
        <w:t>que</w:t>
      </w:r>
      <w:r>
        <w:rPr>
          <w:spacing w:val="-3"/>
        </w:rPr>
        <w:t xml:space="preserve"> </w:t>
      </w:r>
      <w:r>
        <w:t>la prohibición</w:t>
      </w:r>
      <w:r>
        <w:rPr>
          <w:spacing w:val="-5"/>
        </w:rPr>
        <w:t xml:space="preserve"> </w:t>
      </w:r>
      <w:r>
        <w:t>afectaba</w:t>
      </w:r>
      <w:r>
        <w:rPr>
          <w:spacing w:val="-5"/>
        </w:rPr>
        <w:t xml:space="preserve"> </w:t>
      </w:r>
      <w:r>
        <w:t>por</w:t>
      </w:r>
      <w:r>
        <w:rPr>
          <w:spacing w:val="-7"/>
        </w:rPr>
        <w:t xml:space="preserve"> </w:t>
      </w:r>
      <w:r>
        <w:t>igual</w:t>
      </w:r>
      <w:r>
        <w:rPr>
          <w:spacing w:val="-8"/>
        </w:rPr>
        <w:t xml:space="preserve"> </w:t>
      </w:r>
      <w:r>
        <w:t>a</w:t>
      </w:r>
      <w:r>
        <w:rPr>
          <w:spacing w:val="-5"/>
        </w:rPr>
        <w:t xml:space="preserve"> </w:t>
      </w:r>
      <w:r>
        <w:t>menores</w:t>
      </w:r>
      <w:r>
        <w:rPr>
          <w:spacing w:val="-7"/>
        </w:rPr>
        <w:t xml:space="preserve"> </w:t>
      </w:r>
      <w:r>
        <w:t>de</w:t>
      </w:r>
      <w:r>
        <w:rPr>
          <w:spacing w:val="-7"/>
        </w:rPr>
        <w:t xml:space="preserve"> </w:t>
      </w:r>
      <w:r>
        <w:t>sexo</w:t>
      </w:r>
      <w:r>
        <w:rPr>
          <w:spacing w:val="-6"/>
        </w:rPr>
        <w:t xml:space="preserve"> </w:t>
      </w:r>
      <w:r>
        <w:t>masculino</w:t>
      </w:r>
      <w:r>
        <w:rPr>
          <w:spacing w:val="-6"/>
        </w:rPr>
        <w:t xml:space="preserve"> </w:t>
      </w:r>
      <w:r>
        <w:t>o</w:t>
      </w:r>
      <w:r>
        <w:rPr>
          <w:spacing w:val="-6"/>
        </w:rPr>
        <w:t xml:space="preserve"> </w:t>
      </w:r>
      <w:r>
        <w:t>femenino</w:t>
      </w:r>
      <w:r>
        <w:rPr>
          <w:spacing w:val="-6"/>
        </w:rPr>
        <w:t xml:space="preserve"> </w:t>
      </w:r>
      <w:r>
        <w:t>que</w:t>
      </w:r>
      <w:r>
        <w:rPr>
          <w:spacing w:val="-7"/>
        </w:rPr>
        <w:t xml:space="preserve"> </w:t>
      </w:r>
      <w:r>
        <w:t>quisieran</w:t>
      </w:r>
      <w:r>
        <w:rPr>
          <w:spacing w:val="-6"/>
        </w:rPr>
        <w:t xml:space="preserve"> </w:t>
      </w:r>
      <w:r>
        <w:t>acceder</w:t>
      </w:r>
      <w:r>
        <w:rPr>
          <w:spacing w:val="-11"/>
        </w:rPr>
        <w:t xml:space="preserve"> </w:t>
      </w:r>
      <w:r>
        <w:t>a las intervenciones hormonales, si la finalidad del tratamiento era la afirmación de género y no otra enfermedad. Así, la Corte consideró que el objetivo legítimo buscado por la ley (la protección de la integridad física y psíquica de los menores de edad) y la medida vinculada a dicho objetivo (prohibición de intervenciones hormonales para el cambio de sexo) son racionales, y por tanto, constitucionales.</w:t>
      </w:r>
    </w:p>
    <w:p w:rsidR="00AE5A12" w:rsidRDefault="00000000">
      <w:pPr>
        <w:pStyle w:val="Textoindependiente"/>
        <w:spacing w:line="276" w:lineRule="auto"/>
        <w:ind w:right="256" w:firstLine="707"/>
      </w:pPr>
      <w:r>
        <w:t>Hay un hecho que se debe destacar porque tiene cierta similitud con lo que ocurre en Chile, como se verá. En Estados Unidos, la Dra. Johanna Olson-Kennedy ha sido una de las principales</w:t>
      </w:r>
      <w:r>
        <w:rPr>
          <w:spacing w:val="-2"/>
        </w:rPr>
        <w:t xml:space="preserve"> </w:t>
      </w:r>
      <w:r>
        <w:t>impulsoras</w:t>
      </w:r>
      <w:r>
        <w:rPr>
          <w:spacing w:val="-2"/>
        </w:rPr>
        <w:t xml:space="preserve"> </w:t>
      </w:r>
      <w:r>
        <w:t>de las</w:t>
      </w:r>
      <w:r>
        <w:rPr>
          <w:spacing w:val="-2"/>
        </w:rPr>
        <w:t xml:space="preserve"> </w:t>
      </w:r>
      <w:r>
        <w:t>intervenciones</w:t>
      </w:r>
      <w:r>
        <w:rPr>
          <w:spacing w:val="-2"/>
        </w:rPr>
        <w:t xml:space="preserve"> </w:t>
      </w:r>
      <w:r>
        <w:t>hormonales para</w:t>
      </w:r>
      <w:r>
        <w:rPr>
          <w:spacing w:val="-1"/>
        </w:rPr>
        <w:t xml:space="preserve"> </w:t>
      </w:r>
      <w:r>
        <w:t>el</w:t>
      </w:r>
      <w:r>
        <w:rPr>
          <w:spacing w:val="-1"/>
        </w:rPr>
        <w:t xml:space="preserve"> </w:t>
      </w:r>
      <w:r>
        <w:t>cambio</w:t>
      </w:r>
      <w:r>
        <w:rPr>
          <w:spacing w:val="-1"/>
        </w:rPr>
        <w:t xml:space="preserve"> </w:t>
      </w:r>
      <w:r>
        <w:t>de sexo en</w:t>
      </w:r>
      <w:r>
        <w:rPr>
          <w:spacing w:val="-1"/>
        </w:rPr>
        <w:t xml:space="preserve"> </w:t>
      </w:r>
      <w:r>
        <w:t>menores</w:t>
      </w:r>
      <w:r>
        <w:rPr>
          <w:spacing w:val="-2"/>
        </w:rPr>
        <w:t xml:space="preserve"> </w:t>
      </w:r>
      <w:r>
        <w:t>de edad</w:t>
      </w:r>
      <w:r>
        <w:rPr>
          <w:spacing w:val="-15"/>
        </w:rPr>
        <w:t xml:space="preserve"> </w:t>
      </w:r>
      <w:r>
        <w:t>y</w:t>
      </w:r>
      <w:r>
        <w:rPr>
          <w:spacing w:val="-14"/>
        </w:rPr>
        <w:t xml:space="preserve"> </w:t>
      </w:r>
      <w:r>
        <w:t>dirige</w:t>
      </w:r>
      <w:r>
        <w:rPr>
          <w:spacing w:val="-14"/>
        </w:rPr>
        <w:t xml:space="preserve"> </w:t>
      </w:r>
      <w:r>
        <w:t>una</w:t>
      </w:r>
      <w:r>
        <w:rPr>
          <w:spacing w:val="-14"/>
        </w:rPr>
        <w:t xml:space="preserve"> </w:t>
      </w:r>
      <w:r>
        <w:t>de</w:t>
      </w:r>
      <w:r>
        <w:rPr>
          <w:spacing w:val="-14"/>
        </w:rPr>
        <w:t xml:space="preserve"> </w:t>
      </w:r>
      <w:r>
        <w:t>las</w:t>
      </w:r>
      <w:r>
        <w:rPr>
          <w:spacing w:val="-15"/>
        </w:rPr>
        <w:t xml:space="preserve"> </w:t>
      </w:r>
      <w:r>
        <w:t>clínicas</w:t>
      </w:r>
      <w:r>
        <w:rPr>
          <w:spacing w:val="-15"/>
        </w:rPr>
        <w:t xml:space="preserve"> </w:t>
      </w:r>
      <w:r>
        <w:t>de</w:t>
      </w:r>
      <w:r>
        <w:rPr>
          <w:spacing w:val="-14"/>
        </w:rPr>
        <w:t xml:space="preserve"> </w:t>
      </w:r>
      <w:r>
        <w:t>género</w:t>
      </w:r>
      <w:r>
        <w:rPr>
          <w:spacing w:val="-15"/>
        </w:rPr>
        <w:t xml:space="preserve"> </w:t>
      </w:r>
      <w:r>
        <w:t>juvenil</w:t>
      </w:r>
      <w:r>
        <w:rPr>
          <w:spacing w:val="-14"/>
        </w:rPr>
        <w:t xml:space="preserve"> </w:t>
      </w:r>
      <w:r>
        <w:t>más</w:t>
      </w:r>
      <w:r>
        <w:rPr>
          <w:spacing w:val="-15"/>
        </w:rPr>
        <w:t xml:space="preserve"> </w:t>
      </w:r>
      <w:r>
        <w:t>grandes</w:t>
      </w:r>
      <w:r>
        <w:rPr>
          <w:spacing w:val="-15"/>
        </w:rPr>
        <w:t xml:space="preserve"> </w:t>
      </w:r>
      <w:r>
        <w:t>del</w:t>
      </w:r>
      <w:r>
        <w:rPr>
          <w:spacing w:val="-14"/>
        </w:rPr>
        <w:t xml:space="preserve"> </w:t>
      </w:r>
      <w:r>
        <w:t>país.</w:t>
      </w:r>
      <w:r>
        <w:rPr>
          <w:spacing w:val="-14"/>
        </w:rPr>
        <w:t xml:space="preserve"> </w:t>
      </w:r>
      <w:r>
        <w:t>En</w:t>
      </w:r>
      <w:r>
        <w:rPr>
          <w:spacing w:val="-15"/>
        </w:rPr>
        <w:t xml:space="preserve"> </w:t>
      </w:r>
      <w:r>
        <w:t>2015,</w:t>
      </w:r>
      <w:r>
        <w:rPr>
          <w:spacing w:val="-14"/>
        </w:rPr>
        <w:t xml:space="preserve"> </w:t>
      </w:r>
      <w:r>
        <w:t>inició</w:t>
      </w:r>
      <w:r>
        <w:rPr>
          <w:spacing w:val="-14"/>
        </w:rPr>
        <w:t xml:space="preserve"> </w:t>
      </w:r>
      <w:r>
        <w:t>un</w:t>
      </w:r>
      <w:r>
        <w:rPr>
          <w:spacing w:val="-15"/>
        </w:rPr>
        <w:t xml:space="preserve"> </w:t>
      </w:r>
      <w:r>
        <w:t>estudio en</w:t>
      </w:r>
      <w:r>
        <w:rPr>
          <w:spacing w:val="-7"/>
        </w:rPr>
        <w:t xml:space="preserve"> </w:t>
      </w:r>
      <w:r>
        <w:t>95</w:t>
      </w:r>
      <w:r>
        <w:rPr>
          <w:spacing w:val="-7"/>
        </w:rPr>
        <w:t xml:space="preserve"> </w:t>
      </w:r>
      <w:r>
        <w:t>menores</w:t>
      </w:r>
      <w:r>
        <w:rPr>
          <w:spacing w:val="-8"/>
        </w:rPr>
        <w:t xml:space="preserve"> </w:t>
      </w:r>
      <w:r>
        <w:t>de</w:t>
      </w:r>
      <w:r>
        <w:rPr>
          <w:spacing w:val="-6"/>
        </w:rPr>
        <w:t xml:space="preserve"> </w:t>
      </w:r>
      <w:r>
        <w:t>edad</w:t>
      </w:r>
      <w:r>
        <w:rPr>
          <w:spacing w:val="-7"/>
        </w:rPr>
        <w:t xml:space="preserve"> </w:t>
      </w:r>
      <w:r>
        <w:t>administrándoles</w:t>
      </w:r>
      <w:r>
        <w:rPr>
          <w:spacing w:val="-8"/>
        </w:rPr>
        <w:t xml:space="preserve"> </w:t>
      </w:r>
      <w:r>
        <w:t>bloqueadores</w:t>
      </w:r>
      <w:r>
        <w:rPr>
          <w:spacing w:val="-8"/>
        </w:rPr>
        <w:t xml:space="preserve"> </w:t>
      </w:r>
      <w:r>
        <w:t>de</w:t>
      </w:r>
      <w:r>
        <w:rPr>
          <w:spacing w:val="-6"/>
        </w:rPr>
        <w:t xml:space="preserve"> </w:t>
      </w:r>
      <w:r>
        <w:t>pubertad</w:t>
      </w:r>
      <w:r>
        <w:rPr>
          <w:spacing w:val="-7"/>
        </w:rPr>
        <w:t xml:space="preserve"> </w:t>
      </w:r>
      <w:r>
        <w:t>durante</w:t>
      </w:r>
      <w:r>
        <w:rPr>
          <w:spacing w:val="-7"/>
        </w:rPr>
        <w:t xml:space="preserve"> </w:t>
      </w:r>
      <w:r>
        <w:t>2</w:t>
      </w:r>
      <w:r>
        <w:rPr>
          <w:spacing w:val="-5"/>
        </w:rPr>
        <w:t xml:space="preserve"> </w:t>
      </w:r>
      <w:r>
        <w:t>años</w:t>
      </w:r>
      <w:r>
        <w:rPr>
          <w:spacing w:val="-8"/>
        </w:rPr>
        <w:t xml:space="preserve"> </w:t>
      </w:r>
      <w:r>
        <w:t>para</w:t>
      </w:r>
      <w:r>
        <w:rPr>
          <w:spacing w:val="-7"/>
        </w:rPr>
        <w:t xml:space="preserve"> </w:t>
      </w:r>
      <w:r>
        <w:t>saber</w:t>
      </w:r>
      <w:r>
        <w:rPr>
          <w:spacing w:val="-5"/>
        </w:rPr>
        <w:t xml:space="preserve"> </w:t>
      </w:r>
      <w:r>
        <w:t>si mejoraba su salud mental. Sin embargo, los resultados deliberadamente no se han publicado, como reconoció la propia doctora, en octubre de 2024, porque no quería que fuesen utilizados con fines políticos</w:t>
      </w:r>
      <w:r>
        <w:rPr>
          <w:vertAlign w:val="superscript"/>
        </w:rPr>
        <w:t>32</w:t>
      </w:r>
      <w:r>
        <w:t>. Lo anterior debido a que el estudio concluyó que los bloqueadores de pubertad</w:t>
      </w:r>
      <w:r>
        <w:rPr>
          <w:spacing w:val="-14"/>
        </w:rPr>
        <w:t xml:space="preserve"> </w:t>
      </w:r>
      <w:r>
        <w:t>no</w:t>
      </w:r>
      <w:r>
        <w:rPr>
          <w:spacing w:val="-14"/>
        </w:rPr>
        <w:t xml:space="preserve"> </w:t>
      </w:r>
      <w:r>
        <w:t>ayudaron</w:t>
      </w:r>
      <w:r>
        <w:rPr>
          <w:spacing w:val="-15"/>
        </w:rPr>
        <w:t xml:space="preserve"> </w:t>
      </w:r>
      <w:r>
        <w:t>a</w:t>
      </w:r>
      <w:r>
        <w:rPr>
          <w:spacing w:val="-13"/>
        </w:rPr>
        <w:t xml:space="preserve"> </w:t>
      </w:r>
      <w:r>
        <w:t>mejorar</w:t>
      </w:r>
      <w:r>
        <w:rPr>
          <w:spacing w:val="-15"/>
        </w:rPr>
        <w:t xml:space="preserve"> </w:t>
      </w:r>
      <w:r>
        <w:t>la</w:t>
      </w:r>
      <w:r>
        <w:rPr>
          <w:spacing w:val="-13"/>
        </w:rPr>
        <w:t xml:space="preserve"> </w:t>
      </w:r>
      <w:r>
        <w:t>salud</w:t>
      </w:r>
      <w:r>
        <w:rPr>
          <w:spacing w:val="-14"/>
        </w:rPr>
        <w:t xml:space="preserve"> </w:t>
      </w:r>
      <w:r>
        <w:t>mental</w:t>
      </w:r>
      <w:r>
        <w:rPr>
          <w:spacing w:val="-14"/>
        </w:rPr>
        <w:t xml:space="preserve"> </w:t>
      </w:r>
      <w:r>
        <w:t>de</w:t>
      </w:r>
      <w:r>
        <w:rPr>
          <w:spacing w:val="-13"/>
        </w:rPr>
        <w:t xml:space="preserve"> </w:t>
      </w:r>
      <w:r>
        <w:t>los</w:t>
      </w:r>
      <w:r>
        <w:rPr>
          <w:spacing w:val="-15"/>
        </w:rPr>
        <w:t xml:space="preserve"> </w:t>
      </w:r>
      <w:r>
        <w:t>menores.</w:t>
      </w:r>
      <w:r>
        <w:rPr>
          <w:spacing w:val="-14"/>
        </w:rPr>
        <w:t xml:space="preserve"> </w:t>
      </w:r>
      <w:r>
        <w:t>Olson-Kennedy</w:t>
      </w:r>
      <w:r>
        <w:rPr>
          <w:spacing w:val="-13"/>
        </w:rPr>
        <w:t xml:space="preserve"> </w:t>
      </w:r>
      <w:r>
        <w:t>fue</w:t>
      </w:r>
      <w:r>
        <w:rPr>
          <w:spacing w:val="-13"/>
        </w:rPr>
        <w:t xml:space="preserve"> </w:t>
      </w:r>
      <w:r>
        <w:t>demandada en diciembre de 2025 por una ex paciente, quien la acusa de haberle recetado hormonación cruzada a los 13 años y una mastectomía doble a los 14 años, y haberle recomendado la realización de una histerectomía (extirpación de útero) cuando tenía 17 años</w:t>
      </w:r>
      <w:r>
        <w:rPr>
          <w:vertAlign w:val="superscript"/>
        </w:rPr>
        <w:t>33</w:t>
      </w:r>
      <w:r>
        <w:t>.</w:t>
      </w:r>
    </w:p>
    <w:p w:rsidR="00AE5A12" w:rsidRDefault="00AE5A12">
      <w:pPr>
        <w:pStyle w:val="Textoindependiente"/>
        <w:spacing w:before="41"/>
        <w:ind w:left="0"/>
        <w:jc w:val="left"/>
      </w:pPr>
    </w:p>
    <w:p w:rsidR="00AE5A12" w:rsidRDefault="00000000">
      <w:pPr>
        <w:pStyle w:val="Ttulo1"/>
        <w:numPr>
          <w:ilvl w:val="1"/>
          <w:numId w:val="4"/>
        </w:numPr>
        <w:tabs>
          <w:tab w:val="left" w:pos="583"/>
        </w:tabs>
        <w:ind w:left="583" w:hanging="321"/>
      </w:pPr>
      <w:r>
        <w:rPr>
          <w:smallCaps/>
        </w:rPr>
        <w:t>La</w:t>
      </w:r>
      <w:r>
        <w:rPr>
          <w:smallCaps/>
          <w:spacing w:val="-7"/>
        </w:rPr>
        <w:t xml:space="preserve"> </w:t>
      </w:r>
      <w:r>
        <w:rPr>
          <w:smallCaps/>
        </w:rPr>
        <w:t>delicada</w:t>
      </w:r>
      <w:r>
        <w:rPr>
          <w:smallCaps/>
          <w:spacing w:val="-7"/>
        </w:rPr>
        <w:t xml:space="preserve"> </w:t>
      </w:r>
      <w:r>
        <w:rPr>
          <w:smallCaps/>
        </w:rPr>
        <w:t>y</w:t>
      </w:r>
      <w:r>
        <w:rPr>
          <w:smallCaps/>
          <w:spacing w:val="-6"/>
        </w:rPr>
        <w:t xml:space="preserve"> </w:t>
      </w:r>
      <w:r>
        <w:rPr>
          <w:smallCaps/>
        </w:rPr>
        <w:t>grave</w:t>
      </w:r>
      <w:r>
        <w:rPr>
          <w:smallCaps/>
          <w:spacing w:val="-7"/>
        </w:rPr>
        <w:t xml:space="preserve"> </w:t>
      </w:r>
      <w:r>
        <w:rPr>
          <w:smallCaps/>
        </w:rPr>
        <w:t>situación</w:t>
      </w:r>
      <w:r>
        <w:rPr>
          <w:smallCaps/>
          <w:spacing w:val="-7"/>
        </w:rPr>
        <w:t xml:space="preserve"> </w:t>
      </w:r>
      <w:r>
        <w:rPr>
          <w:smallCaps/>
        </w:rPr>
        <w:t>en</w:t>
      </w:r>
      <w:r>
        <w:rPr>
          <w:smallCaps/>
          <w:spacing w:val="-4"/>
        </w:rPr>
        <w:t xml:space="preserve"> </w:t>
      </w:r>
      <w:r>
        <w:rPr>
          <w:smallCaps/>
          <w:spacing w:val="-2"/>
        </w:rPr>
        <w:t>Chile</w:t>
      </w:r>
    </w:p>
    <w:p w:rsidR="00AE5A12" w:rsidRDefault="00000000">
      <w:pPr>
        <w:pStyle w:val="Textoindependiente"/>
        <w:spacing w:before="65"/>
        <w:ind w:left="0"/>
        <w:jc w:val="left"/>
        <w:rPr>
          <w:b/>
          <w:sz w:val="20"/>
        </w:rPr>
      </w:pPr>
      <w:r>
        <w:rPr>
          <w:b/>
          <w:noProof/>
          <w:sz w:val="20"/>
        </w:rPr>
        <mc:AlternateContent>
          <mc:Choice Requires="wps">
            <w:drawing>
              <wp:anchor distT="0" distB="0" distL="0" distR="0" simplePos="0" relativeHeight="487591424" behindDoc="1" locked="0" layoutInCell="1" allowOverlap="1">
                <wp:simplePos x="0" y="0"/>
                <wp:positionH relativeFrom="page">
                  <wp:posOffset>1080820</wp:posOffset>
                </wp:positionH>
                <wp:positionV relativeFrom="paragraph">
                  <wp:posOffset>199644</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5A5CE7" id="Graphic 10" o:spid="_x0000_s1026" style="position:absolute;margin-left:85.1pt;margin-top:15.7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" path="m1829054,l,,,7619r1829054,l1829054,xe" fillcolor="black" stroked="f">
                <v:path arrowok="t"/>
                <w10:wrap type="topAndBottom" anchorx="page"/>
              </v:shape>
            </w:pict>
          </mc:Fallback>
        </mc:AlternateContent>
      </w:r>
    </w:p>
    <w:p w:rsidR="00AE5A12" w:rsidRDefault="00000000">
      <w:pPr>
        <w:spacing w:before="149"/>
        <w:ind w:left="262"/>
        <w:rPr>
          <w:sz w:val="20"/>
        </w:rPr>
      </w:pPr>
      <w:r>
        <w:rPr>
          <w:spacing w:val="-2"/>
          <w:sz w:val="20"/>
          <w:vertAlign w:val="superscript"/>
        </w:rPr>
        <w:t>31</w:t>
      </w:r>
      <w:r>
        <w:rPr>
          <w:spacing w:val="25"/>
          <w:sz w:val="20"/>
        </w:rPr>
        <w:t xml:space="preserve"> </w:t>
      </w:r>
      <w:r>
        <w:rPr>
          <w:spacing w:val="-2"/>
          <w:sz w:val="20"/>
        </w:rPr>
        <w:t>Disponible</w:t>
      </w:r>
      <w:r>
        <w:rPr>
          <w:spacing w:val="28"/>
          <w:sz w:val="20"/>
        </w:rPr>
        <w:t xml:space="preserve"> </w:t>
      </w:r>
      <w:r>
        <w:rPr>
          <w:spacing w:val="-2"/>
          <w:sz w:val="20"/>
        </w:rPr>
        <w:t>en:</w:t>
      </w:r>
      <w:r>
        <w:rPr>
          <w:spacing w:val="27"/>
          <w:sz w:val="20"/>
        </w:rPr>
        <w:t xml:space="preserve"> </w:t>
      </w:r>
      <w:hyperlink r:id="rId36">
        <w:r>
          <w:rPr>
            <w:color w:val="467885"/>
            <w:spacing w:val="-2"/>
            <w:sz w:val="20"/>
            <w:u w:val="single" w:color="467885"/>
          </w:rPr>
          <w:t>https://www.supremecourt.gov/opinions/24pdf/23-477_2cp3.pdf</w:t>
        </w:r>
      </w:hyperlink>
    </w:p>
    <w:p w:rsidR="00AE5A12" w:rsidRDefault="00000000">
      <w:pPr>
        <w:spacing w:before="44"/>
        <w:ind w:left="262"/>
        <w:rPr>
          <w:sz w:val="20"/>
        </w:rPr>
      </w:pPr>
      <w:r>
        <w:rPr>
          <w:spacing w:val="-2"/>
          <w:sz w:val="20"/>
          <w:vertAlign w:val="superscript"/>
        </w:rPr>
        <w:t>32</w:t>
      </w:r>
      <w:r>
        <w:rPr>
          <w:spacing w:val="32"/>
          <w:sz w:val="20"/>
        </w:rPr>
        <w:t xml:space="preserve"> </w:t>
      </w:r>
      <w:r>
        <w:rPr>
          <w:spacing w:val="-2"/>
          <w:sz w:val="20"/>
        </w:rPr>
        <w:t>Disponible</w:t>
      </w:r>
      <w:r>
        <w:rPr>
          <w:spacing w:val="36"/>
          <w:sz w:val="20"/>
        </w:rPr>
        <w:t xml:space="preserve"> </w:t>
      </w:r>
      <w:r>
        <w:rPr>
          <w:spacing w:val="-2"/>
          <w:sz w:val="20"/>
        </w:rPr>
        <w:t>en:</w:t>
      </w:r>
      <w:r>
        <w:rPr>
          <w:spacing w:val="34"/>
          <w:sz w:val="20"/>
        </w:rPr>
        <w:t xml:space="preserve"> </w:t>
      </w:r>
      <w:hyperlink r:id="rId37">
        <w:r>
          <w:rPr>
            <w:color w:val="467885"/>
            <w:spacing w:val="-2"/>
            <w:sz w:val="20"/>
            <w:u w:val="single" w:color="467885"/>
          </w:rPr>
          <w:t>https://www.nytimes.com/2024/10/23/science/puberty-blockers-olson-kennedy.html</w:t>
        </w:r>
        <w:r>
          <w:rPr>
            <w:spacing w:val="-2"/>
            <w:sz w:val="20"/>
          </w:rPr>
          <w:t>.</w:t>
        </w:r>
      </w:hyperlink>
    </w:p>
    <w:p w:rsidR="00AE5A12" w:rsidRDefault="00000000">
      <w:pPr>
        <w:spacing w:before="46"/>
        <w:ind w:left="262"/>
        <w:rPr>
          <w:sz w:val="20"/>
        </w:rPr>
      </w:pPr>
      <w:r>
        <w:rPr>
          <w:spacing w:val="-2"/>
          <w:sz w:val="20"/>
          <w:vertAlign w:val="superscript"/>
        </w:rPr>
        <w:t>33</w:t>
      </w:r>
      <w:r>
        <w:rPr>
          <w:spacing w:val="28"/>
          <w:sz w:val="20"/>
        </w:rPr>
        <w:t xml:space="preserve"> </w:t>
      </w:r>
      <w:r>
        <w:rPr>
          <w:spacing w:val="-2"/>
          <w:sz w:val="20"/>
        </w:rPr>
        <w:t>Disponible</w:t>
      </w:r>
      <w:r>
        <w:rPr>
          <w:spacing w:val="31"/>
          <w:sz w:val="20"/>
        </w:rPr>
        <w:t xml:space="preserve"> </w:t>
      </w:r>
      <w:r>
        <w:rPr>
          <w:spacing w:val="-2"/>
          <w:sz w:val="20"/>
        </w:rPr>
        <w:t>en:</w:t>
      </w:r>
      <w:r>
        <w:rPr>
          <w:spacing w:val="30"/>
          <w:sz w:val="20"/>
        </w:rPr>
        <w:t xml:space="preserve"> </w:t>
      </w:r>
      <w:hyperlink r:id="rId38">
        <w:r>
          <w:rPr>
            <w:color w:val="467885"/>
            <w:spacing w:val="-2"/>
            <w:sz w:val="20"/>
            <w:u w:val="single" w:color="467885"/>
          </w:rPr>
          <w:t>https://benryan.substack.com/p/detransitioner-sues-johanna-olson</w:t>
        </w:r>
        <w:r>
          <w:rPr>
            <w:spacing w:val="-2"/>
            <w:sz w:val="20"/>
          </w:rPr>
          <w:t>.</w:t>
        </w:r>
      </w:hyperlink>
    </w:p>
    <w:p w:rsidR="00AE5A12" w:rsidRDefault="00AE5A12">
      <w:pPr>
        <w:rPr>
          <w:sz w:val="20"/>
        </w:rPr>
        <w:sectPr w:rsidR="00AE5A12">
          <w:pgSz w:w="12240" w:h="15840"/>
          <w:pgMar w:top="1340" w:right="1440" w:bottom="920" w:left="1440" w:header="0" w:footer="740" w:gutter="0"/>
          <w:cols w:space="720"/>
        </w:sectPr>
      </w:pPr>
    </w:p>
    <w:p w:rsidR="00AE5A12" w:rsidRDefault="00000000">
      <w:pPr>
        <w:pStyle w:val="Textoindependiente"/>
        <w:spacing w:before="88" w:line="276" w:lineRule="auto"/>
        <w:ind w:right="256" w:firstLine="707"/>
      </w:pPr>
      <w:r>
        <w:t>Las alertas comenzaron con la publicación, en marzo de 2024, de un estudio crítico de Nicolás</w:t>
      </w:r>
      <w:r>
        <w:rPr>
          <w:spacing w:val="-8"/>
        </w:rPr>
        <w:t xml:space="preserve"> </w:t>
      </w:r>
      <w:r>
        <w:t>Raveau</w:t>
      </w:r>
      <w:r>
        <w:rPr>
          <w:spacing w:val="-7"/>
        </w:rPr>
        <w:t xml:space="preserve"> </w:t>
      </w:r>
      <w:r>
        <w:t>sobre</w:t>
      </w:r>
      <w:r>
        <w:rPr>
          <w:spacing w:val="-7"/>
        </w:rPr>
        <w:t xml:space="preserve"> </w:t>
      </w:r>
      <w:r>
        <w:t>la</w:t>
      </w:r>
      <w:r>
        <w:rPr>
          <w:spacing w:val="-6"/>
        </w:rPr>
        <w:t xml:space="preserve"> </w:t>
      </w:r>
      <w:r>
        <w:t>normativa</w:t>
      </w:r>
      <w:r>
        <w:rPr>
          <w:spacing w:val="-6"/>
        </w:rPr>
        <w:t xml:space="preserve"> </w:t>
      </w:r>
      <w:r>
        <w:t>y</w:t>
      </w:r>
      <w:r>
        <w:rPr>
          <w:spacing w:val="-6"/>
        </w:rPr>
        <w:t xml:space="preserve"> </w:t>
      </w:r>
      <w:r>
        <w:t>programas</w:t>
      </w:r>
      <w:r>
        <w:rPr>
          <w:spacing w:val="-5"/>
        </w:rPr>
        <w:t xml:space="preserve"> </w:t>
      </w:r>
      <w:r>
        <w:t>en</w:t>
      </w:r>
      <w:r>
        <w:rPr>
          <w:spacing w:val="-6"/>
        </w:rPr>
        <w:t xml:space="preserve"> </w:t>
      </w:r>
      <w:r>
        <w:t>Chile</w:t>
      </w:r>
      <w:r>
        <w:rPr>
          <w:vertAlign w:val="superscript"/>
        </w:rPr>
        <w:t>34</w:t>
      </w:r>
      <w:r>
        <w:t>.</w:t>
      </w:r>
      <w:r>
        <w:rPr>
          <w:spacing w:val="-7"/>
        </w:rPr>
        <w:t xml:space="preserve"> </w:t>
      </w:r>
      <w:r>
        <w:t>Luego</w:t>
      </w:r>
      <w:r>
        <w:rPr>
          <w:spacing w:val="-7"/>
        </w:rPr>
        <w:t xml:space="preserve"> </w:t>
      </w:r>
      <w:r>
        <w:t>de</w:t>
      </w:r>
      <w:r>
        <w:rPr>
          <w:spacing w:val="-6"/>
        </w:rPr>
        <w:t xml:space="preserve"> </w:t>
      </w:r>
      <w:r>
        <w:t>la</w:t>
      </w:r>
      <w:r>
        <w:rPr>
          <w:spacing w:val="-6"/>
        </w:rPr>
        <w:t xml:space="preserve"> </w:t>
      </w:r>
      <w:r>
        <w:t>publicación</w:t>
      </w:r>
      <w:r>
        <w:rPr>
          <w:spacing w:val="-7"/>
        </w:rPr>
        <w:t xml:space="preserve"> </w:t>
      </w:r>
      <w:r>
        <w:t>del</w:t>
      </w:r>
      <w:r>
        <w:rPr>
          <w:spacing w:val="-6"/>
        </w:rPr>
        <w:t xml:space="preserve"> </w:t>
      </w:r>
      <w:r>
        <w:t>Informe Cass (abril de 2024), la situación estalló</w:t>
      </w:r>
      <w:r>
        <w:rPr>
          <w:spacing w:val="-1"/>
        </w:rPr>
        <w:t xml:space="preserve"> </w:t>
      </w:r>
      <w:r>
        <w:t>con</w:t>
      </w:r>
      <w:r>
        <w:rPr>
          <w:spacing w:val="-1"/>
        </w:rPr>
        <w:t xml:space="preserve"> </w:t>
      </w:r>
      <w:r>
        <w:t>el reportaje de la periodista Sabine Drysdale, quien entrevistó</w:t>
      </w:r>
      <w:r>
        <w:rPr>
          <w:spacing w:val="-15"/>
        </w:rPr>
        <w:t xml:space="preserve"> </w:t>
      </w:r>
      <w:r>
        <w:t>a</w:t>
      </w:r>
      <w:r>
        <w:rPr>
          <w:spacing w:val="-15"/>
        </w:rPr>
        <w:t xml:space="preserve"> </w:t>
      </w:r>
      <w:r>
        <w:t>padres</w:t>
      </w:r>
      <w:r>
        <w:rPr>
          <w:spacing w:val="-15"/>
        </w:rPr>
        <w:t xml:space="preserve"> </w:t>
      </w:r>
      <w:r>
        <w:t>de</w:t>
      </w:r>
      <w:r>
        <w:rPr>
          <w:spacing w:val="-15"/>
        </w:rPr>
        <w:t xml:space="preserve"> </w:t>
      </w:r>
      <w:r>
        <w:t>niños</w:t>
      </w:r>
      <w:r>
        <w:rPr>
          <w:spacing w:val="-15"/>
        </w:rPr>
        <w:t xml:space="preserve"> </w:t>
      </w:r>
      <w:r>
        <w:t>y</w:t>
      </w:r>
      <w:r>
        <w:rPr>
          <w:spacing w:val="-15"/>
        </w:rPr>
        <w:t xml:space="preserve"> </w:t>
      </w:r>
      <w:r>
        <w:t>adolescentes</w:t>
      </w:r>
      <w:r>
        <w:rPr>
          <w:spacing w:val="-15"/>
        </w:rPr>
        <w:t xml:space="preserve"> </w:t>
      </w:r>
      <w:r>
        <w:t>a</w:t>
      </w:r>
      <w:r>
        <w:rPr>
          <w:spacing w:val="-15"/>
        </w:rPr>
        <w:t xml:space="preserve"> </w:t>
      </w:r>
      <w:r>
        <w:t>los</w:t>
      </w:r>
      <w:r>
        <w:rPr>
          <w:spacing w:val="-15"/>
        </w:rPr>
        <w:t xml:space="preserve"> </w:t>
      </w:r>
      <w:r>
        <w:t>que</w:t>
      </w:r>
      <w:r>
        <w:rPr>
          <w:spacing w:val="-15"/>
        </w:rPr>
        <w:t xml:space="preserve"> </w:t>
      </w:r>
      <w:r>
        <w:t>los</w:t>
      </w:r>
      <w:r>
        <w:rPr>
          <w:spacing w:val="-15"/>
        </w:rPr>
        <w:t xml:space="preserve"> </w:t>
      </w:r>
      <w:r>
        <w:t>médicos</w:t>
      </w:r>
      <w:r>
        <w:rPr>
          <w:spacing w:val="-15"/>
        </w:rPr>
        <w:t xml:space="preserve"> </w:t>
      </w:r>
      <w:r>
        <w:t>les</w:t>
      </w:r>
      <w:r>
        <w:rPr>
          <w:spacing w:val="-15"/>
        </w:rPr>
        <w:t xml:space="preserve"> </w:t>
      </w:r>
      <w:r>
        <w:t>ofrecían</w:t>
      </w:r>
      <w:r>
        <w:rPr>
          <w:spacing w:val="-15"/>
        </w:rPr>
        <w:t xml:space="preserve"> </w:t>
      </w:r>
      <w:r>
        <w:t>terapias</w:t>
      </w:r>
      <w:r>
        <w:rPr>
          <w:spacing w:val="-15"/>
        </w:rPr>
        <w:t xml:space="preserve"> </w:t>
      </w:r>
      <w:r>
        <w:t>hormonales género afirmativas</w:t>
      </w:r>
      <w:r>
        <w:rPr>
          <w:spacing w:val="-1"/>
        </w:rPr>
        <w:t xml:space="preserve"> </w:t>
      </w:r>
      <w:r>
        <w:t>en la primera consulta. Ante esta situación, el Minsal dictó</w:t>
      </w:r>
      <w:r>
        <w:rPr>
          <w:spacing w:val="-1"/>
        </w:rPr>
        <w:t xml:space="preserve"> </w:t>
      </w:r>
      <w:r>
        <w:t>una circular</w:t>
      </w:r>
      <w:r>
        <w:rPr>
          <w:spacing w:val="-1"/>
        </w:rPr>
        <w:t xml:space="preserve"> </w:t>
      </w:r>
      <w:r>
        <w:t>en la que</w:t>
      </w:r>
      <w:r>
        <w:rPr>
          <w:spacing w:val="-15"/>
        </w:rPr>
        <w:t xml:space="preserve"> </w:t>
      </w:r>
      <w:r>
        <w:t>sugería</w:t>
      </w:r>
      <w:r>
        <w:rPr>
          <w:spacing w:val="-15"/>
        </w:rPr>
        <w:t xml:space="preserve"> </w:t>
      </w:r>
      <w:r>
        <w:t>-era</w:t>
      </w:r>
      <w:r>
        <w:rPr>
          <w:spacing w:val="-15"/>
        </w:rPr>
        <w:t xml:space="preserve"> </w:t>
      </w:r>
      <w:r>
        <w:t>una</w:t>
      </w:r>
      <w:r>
        <w:rPr>
          <w:spacing w:val="-15"/>
        </w:rPr>
        <w:t xml:space="preserve"> </w:t>
      </w:r>
      <w:r>
        <w:t>recomendación,</w:t>
      </w:r>
      <w:r>
        <w:rPr>
          <w:spacing w:val="-15"/>
        </w:rPr>
        <w:t xml:space="preserve"> </w:t>
      </w:r>
      <w:r>
        <w:t>no</w:t>
      </w:r>
      <w:r>
        <w:rPr>
          <w:spacing w:val="-15"/>
        </w:rPr>
        <w:t xml:space="preserve"> </w:t>
      </w:r>
      <w:r>
        <w:t>una</w:t>
      </w:r>
      <w:r>
        <w:rPr>
          <w:spacing w:val="-15"/>
        </w:rPr>
        <w:t xml:space="preserve"> </w:t>
      </w:r>
      <w:r>
        <w:t>orden-</w:t>
      </w:r>
      <w:r>
        <w:rPr>
          <w:spacing w:val="-15"/>
        </w:rPr>
        <w:t xml:space="preserve"> </w:t>
      </w:r>
      <w:r>
        <w:t>al</w:t>
      </w:r>
      <w:r>
        <w:rPr>
          <w:spacing w:val="-15"/>
        </w:rPr>
        <w:t xml:space="preserve"> </w:t>
      </w:r>
      <w:r>
        <w:t>personal</w:t>
      </w:r>
      <w:r>
        <w:rPr>
          <w:spacing w:val="-15"/>
        </w:rPr>
        <w:t xml:space="preserve"> </w:t>
      </w:r>
      <w:r>
        <w:t>de</w:t>
      </w:r>
      <w:r>
        <w:rPr>
          <w:spacing w:val="-15"/>
        </w:rPr>
        <w:t xml:space="preserve"> </w:t>
      </w:r>
      <w:r>
        <w:t>salud</w:t>
      </w:r>
      <w:r>
        <w:rPr>
          <w:spacing w:val="-15"/>
        </w:rPr>
        <w:t xml:space="preserve"> </w:t>
      </w:r>
      <w:r>
        <w:t>diferir</w:t>
      </w:r>
      <w:r>
        <w:rPr>
          <w:spacing w:val="-15"/>
        </w:rPr>
        <w:t xml:space="preserve"> </w:t>
      </w:r>
      <w:r>
        <w:t>el</w:t>
      </w:r>
      <w:r>
        <w:rPr>
          <w:spacing w:val="-15"/>
        </w:rPr>
        <w:t xml:space="preserve"> </w:t>
      </w:r>
      <w:r>
        <w:t>inicio</w:t>
      </w:r>
      <w:r>
        <w:rPr>
          <w:spacing w:val="-15"/>
        </w:rPr>
        <w:t xml:space="preserve"> </w:t>
      </w:r>
      <w:r>
        <w:t>de</w:t>
      </w:r>
      <w:r>
        <w:rPr>
          <w:spacing w:val="-15"/>
        </w:rPr>
        <w:t xml:space="preserve"> </w:t>
      </w:r>
      <w:r>
        <w:t>nuevos tratamientos hormonales</w:t>
      </w:r>
      <w:r>
        <w:rPr>
          <w:vertAlign w:val="superscript"/>
        </w:rPr>
        <w:t>35</w:t>
      </w:r>
      <w:r>
        <w:t>, y convocó a un comité de científicos para discutir los lineamientos técnicos sobre terapias hormonales a menores de edad</w:t>
      </w:r>
      <w:r>
        <w:rPr>
          <w:vertAlign w:val="superscript"/>
        </w:rPr>
        <w:t>36</w:t>
      </w:r>
      <w:r>
        <w:t xml:space="preserve">, pero de dudosa imparcialidad al estar integrado casi exclusivamente por profesionales a favor del enfoque para el cambio de sexo </w:t>
      </w:r>
      <w:r>
        <w:rPr>
          <w:vertAlign w:val="superscript"/>
        </w:rPr>
        <w:t>37</w:t>
      </w:r>
      <w:r>
        <w:t>.</w:t>
      </w:r>
    </w:p>
    <w:p w:rsidR="00AE5A12" w:rsidRDefault="00000000">
      <w:pPr>
        <w:pStyle w:val="Textoindependiente"/>
        <w:spacing w:line="276" w:lineRule="auto"/>
        <w:ind w:right="260" w:firstLine="707"/>
      </w:pPr>
      <w:r>
        <w:t>Todo lo anterior provocó la creación de una Comisión Investigadora de la Cámara de Diputados y en cuyas sesiones quedó claro que el Minsal, bajo el argumento de no contar con programas ministeriales de hormonoterapia a menores de 18 años, depende de la información que le entreguen los hospitales públicos. Así, no existe un registro consolidado a nivel nacional sobre las terapias afirmativas a menores, con datos como sexo, edad, establecimiento, tipo y duración del tratamiento, etc.</w:t>
      </w:r>
    </w:p>
    <w:p w:rsidR="00AE5A12" w:rsidRDefault="00000000">
      <w:pPr>
        <w:pStyle w:val="Textoindependiente"/>
        <w:spacing w:line="276" w:lineRule="auto"/>
        <w:ind w:right="257" w:firstLine="707"/>
      </w:pPr>
      <w:r>
        <w:t>Sobre la cantidad de menores hormonados, y solo en la salud pública, la Ministra solo entregó</w:t>
      </w:r>
      <w:r>
        <w:rPr>
          <w:spacing w:val="-3"/>
        </w:rPr>
        <w:t xml:space="preserve"> </w:t>
      </w:r>
      <w:r>
        <w:t>un</w:t>
      </w:r>
      <w:r>
        <w:rPr>
          <w:spacing w:val="-3"/>
        </w:rPr>
        <w:t xml:space="preserve"> </w:t>
      </w:r>
      <w:r>
        <w:t>cálculo</w:t>
      </w:r>
      <w:r>
        <w:rPr>
          <w:spacing w:val="-3"/>
        </w:rPr>
        <w:t xml:space="preserve"> </w:t>
      </w:r>
      <w:r>
        <w:t>aproximado</w:t>
      </w:r>
      <w:r>
        <w:rPr>
          <w:spacing w:val="-2"/>
        </w:rPr>
        <w:t xml:space="preserve"> </w:t>
      </w:r>
      <w:r>
        <w:t>de</w:t>
      </w:r>
      <w:r>
        <w:rPr>
          <w:spacing w:val="-2"/>
        </w:rPr>
        <w:t xml:space="preserve"> </w:t>
      </w:r>
      <w:r>
        <w:t>600</w:t>
      </w:r>
      <w:r>
        <w:rPr>
          <w:spacing w:val="-2"/>
        </w:rPr>
        <w:t xml:space="preserve"> </w:t>
      </w:r>
      <w:r>
        <w:t>casos,</w:t>
      </w:r>
      <w:r>
        <w:rPr>
          <w:spacing w:val="-2"/>
        </w:rPr>
        <w:t xml:space="preserve"> </w:t>
      </w:r>
      <w:r>
        <w:t>sin</w:t>
      </w:r>
      <w:r>
        <w:rPr>
          <w:spacing w:val="-3"/>
        </w:rPr>
        <w:t xml:space="preserve"> </w:t>
      </w:r>
      <w:r>
        <w:t>detallar</w:t>
      </w:r>
      <w:r>
        <w:rPr>
          <w:spacing w:val="-3"/>
        </w:rPr>
        <w:t xml:space="preserve"> </w:t>
      </w:r>
      <w:r>
        <w:t>edades,</w:t>
      </w:r>
      <w:r>
        <w:rPr>
          <w:spacing w:val="-2"/>
        </w:rPr>
        <w:t xml:space="preserve"> </w:t>
      </w:r>
      <w:r>
        <w:t>sexo,</w:t>
      </w:r>
      <w:r>
        <w:rPr>
          <w:spacing w:val="-2"/>
        </w:rPr>
        <w:t xml:space="preserve"> </w:t>
      </w:r>
      <w:r>
        <w:t>tipo</w:t>
      </w:r>
      <w:r>
        <w:rPr>
          <w:spacing w:val="-3"/>
        </w:rPr>
        <w:t xml:space="preserve"> </w:t>
      </w:r>
      <w:r>
        <w:t>de</w:t>
      </w:r>
      <w:r>
        <w:rPr>
          <w:spacing w:val="-4"/>
        </w:rPr>
        <w:t xml:space="preserve"> </w:t>
      </w:r>
      <w:r>
        <w:t>tratamiento</w:t>
      </w:r>
      <w:r>
        <w:rPr>
          <w:spacing w:val="-3"/>
        </w:rPr>
        <w:t xml:space="preserve"> </w:t>
      </w:r>
      <w:r>
        <w:t>ni</w:t>
      </w:r>
      <w:r>
        <w:rPr>
          <w:spacing w:val="-2"/>
        </w:rPr>
        <w:t xml:space="preserve"> </w:t>
      </w:r>
      <w:r>
        <w:t>su fecha</w:t>
      </w:r>
      <w:r>
        <w:rPr>
          <w:spacing w:val="-1"/>
        </w:rPr>
        <w:t xml:space="preserve"> </w:t>
      </w:r>
      <w:r>
        <w:t>de</w:t>
      </w:r>
      <w:r>
        <w:rPr>
          <w:spacing w:val="-2"/>
        </w:rPr>
        <w:t xml:space="preserve"> </w:t>
      </w:r>
      <w:r>
        <w:t>inicio.</w:t>
      </w:r>
      <w:r>
        <w:rPr>
          <w:spacing w:val="-4"/>
        </w:rPr>
        <w:t xml:space="preserve"> </w:t>
      </w:r>
      <w:r>
        <w:t>El</w:t>
      </w:r>
      <w:r>
        <w:rPr>
          <w:spacing w:val="-2"/>
        </w:rPr>
        <w:t xml:space="preserve"> </w:t>
      </w:r>
      <w:r>
        <w:t>único</w:t>
      </w:r>
      <w:r>
        <w:rPr>
          <w:spacing w:val="-3"/>
        </w:rPr>
        <w:t xml:space="preserve"> </w:t>
      </w:r>
      <w:r>
        <w:t>dato</w:t>
      </w:r>
      <w:r>
        <w:rPr>
          <w:spacing w:val="-3"/>
        </w:rPr>
        <w:t xml:space="preserve"> </w:t>
      </w:r>
      <w:r>
        <w:t>adicional</w:t>
      </w:r>
      <w:r>
        <w:rPr>
          <w:spacing w:val="-2"/>
        </w:rPr>
        <w:t xml:space="preserve"> </w:t>
      </w:r>
      <w:r>
        <w:t>fue</w:t>
      </w:r>
      <w:r>
        <w:rPr>
          <w:spacing w:val="-2"/>
        </w:rPr>
        <w:t xml:space="preserve"> </w:t>
      </w:r>
      <w:r>
        <w:t>que</w:t>
      </w:r>
      <w:r>
        <w:rPr>
          <w:spacing w:val="-4"/>
        </w:rPr>
        <w:t xml:space="preserve"> </w:t>
      </w:r>
      <w:r>
        <w:t>el</w:t>
      </w:r>
      <w:r>
        <w:rPr>
          <w:spacing w:val="-2"/>
        </w:rPr>
        <w:t xml:space="preserve"> </w:t>
      </w:r>
      <w:r>
        <w:t>68%</w:t>
      </w:r>
      <w:r>
        <w:rPr>
          <w:spacing w:val="-3"/>
        </w:rPr>
        <w:t xml:space="preserve"> </w:t>
      </w:r>
      <w:r>
        <w:t>tenía</w:t>
      </w:r>
      <w:r>
        <w:rPr>
          <w:spacing w:val="-1"/>
        </w:rPr>
        <w:t xml:space="preserve"> </w:t>
      </w:r>
      <w:r>
        <w:t>entre</w:t>
      </w:r>
      <w:r>
        <w:rPr>
          <w:spacing w:val="-2"/>
        </w:rPr>
        <w:t xml:space="preserve"> </w:t>
      </w:r>
      <w:r>
        <w:t>15</w:t>
      </w:r>
      <w:r>
        <w:rPr>
          <w:spacing w:val="-2"/>
        </w:rPr>
        <w:t xml:space="preserve"> </w:t>
      </w:r>
      <w:r>
        <w:t>y</w:t>
      </w:r>
      <w:r>
        <w:rPr>
          <w:spacing w:val="-1"/>
        </w:rPr>
        <w:t xml:space="preserve"> </w:t>
      </w:r>
      <w:r>
        <w:t>17</w:t>
      </w:r>
      <w:r>
        <w:rPr>
          <w:spacing w:val="-2"/>
        </w:rPr>
        <w:t xml:space="preserve"> </w:t>
      </w:r>
      <w:r>
        <w:t>años</w:t>
      </w:r>
      <w:r>
        <w:rPr>
          <w:spacing w:val="-4"/>
        </w:rPr>
        <w:t xml:space="preserve"> </w:t>
      </w:r>
      <w:r>
        <w:t>(408</w:t>
      </w:r>
      <w:r>
        <w:rPr>
          <w:spacing w:val="-2"/>
        </w:rPr>
        <w:t xml:space="preserve"> </w:t>
      </w:r>
      <w:r>
        <w:t>casos),</w:t>
      </w:r>
      <w:r>
        <w:rPr>
          <w:spacing w:val="-2"/>
        </w:rPr>
        <w:t xml:space="preserve"> </w:t>
      </w:r>
      <w:r>
        <w:t>y</w:t>
      </w:r>
      <w:r>
        <w:rPr>
          <w:spacing w:val="-2"/>
        </w:rPr>
        <w:t xml:space="preserve"> </w:t>
      </w:r>
      <w:r>
        <w:t>el 32% entre 10 y 14 años (192 casos). Sostuvo que creía que todos eran casos de mayores de 10 años, pero se demostró que dos hospitales hormonaban niñas desde los 9 años</w:t>
      </w:r>
      <w:r>
        <w:rPr>
          <w:vertAlign w:val="superscript"/>
        </w:rPr>
        <w:t>38</w:t>
      </w:r>
      <w:r>
        <w:t>. Respecto a la cantidad de menores sometidos a operaciones de reasignación de sexo, la Ministra Aguilera informó</w:t>
      </w:r>
      <w:r>
        <w:rPr>
          <w:spacing w:val="-1"/>
        </w:rPr>
        <w:t xml:space="preserve"> </w:t>
      </w:r>
      <w:r>
        <w:t>que eventualmente existirían 42 casos</w:t>
      </w:r>
      <w:r>
        <w:rPr>
          <w:spacing w:val="-1"/>
        </w:rPr>
        <w:t xml:space="preserve"> </w:t>
      </w:r>
      <w:r>
        <w:t>entre 2004 y 2024, de los</w:t>
      </w:r>
      <w:r>
        <w:rPr>
          <w:spacing w:val="-1"/>
        </w:rPr>
        <w:t xml:space="preserve"> </w:t>
      </w:r>
      <w:r>
        <w:t>cuales</w:t>
      </w:r>
      <w:r>
        <w:rPr>
          <w:spacing w:val="-1"/>
        </w:rPr>
        <w:t xml:space="preserve"> </w:t>
      </w:r>
      <w:r>
        <w:t>36 se realizaron en</w:t>
      </w:r>
      <w:r>
        <w:rPr>
          <w:spacing w:val="-12"/>
        </w:rPr>
        <w:t xml:space="preserve"> </w:t>
      </w:r>
      <w:r>
        <w:t>el</w:t>
      </w:r>
      <w:r>
        <w:rPr>
          <w:spacing w:val="-12"/>
        </w:rPr>
        <w:t xml:space="preserve"> </w:t>
      </w:r>
      <w:r>
        <w:t>sistema</w:t>
      </w:r>
      <w:r>
        <w:rPr>
          <w:spacing w:val="-12"/>
        </w:rPr>
        <w:t xml:space="preserve"> </w:t>
      </w:r>
      <w:r>
        <w:t>privado</w:t>
      </w:r>
      <w:r>
        <w:rPr>
          <w:spacing w:val="-13"/>
        </w:rPr>
        <w:t xml:space="preserve"> </w:t>
      </w:r>
      <w:r>
        <w:t>de</w:t>
      </w:r>
      <w:r>
        <w:rPr>
          <w:spacing w:val="-12"/>
        </w:rPr>
        <w:t xml:space="preserve"> </w:t>
      </w:r>
      <w:r>
        <w:t>salud</w:t>
      </w:r>
      <w:r>
        <w:rPr>
          <w:spacing w:val="-13"/>
        </w:rPr>
        <w:t xml:space="preserve"> </w:t>
      </w:r>
      <w:r>
        <w:t>y</w:t>
      </w:r>
      <w:r>
        <w:rPr>
          <w:spacing w:val="-12"/>
        </w:rPr>
        <w:t xml:space="preserve"> </w:t>
      </w:r>
      <w:r>
        <w:t>los</w:t>
      </w:r>
      <w:r>
        <w:rPr>
          <w:spacing w:val="-14"/>
        </w:rPr>
        <w:t xml:space="preserve"> </w:t>
      </w:r>
      <w:r>
        <w:t>otros</w:t>
      </w:r>
      <w:r>
        <w:rPr>
          <w:spacing w:val="-14"/>
        </w:rPr>
        <w:t xml:space="preserve"> </w:t>
      </w:r>
      <w:r>
        <w:t>6</w:t>
      </w:r>
      <w:r>
        <w:rPr>
          <w:spacing w:val="-11"/>
        </w:rPr>
        <w:t xml:space="preserve"> </w:t>
      </w:r>
      <w:r>
        <w:t>(todas</w:t>
      </w:r>
      <w:r>
        <w:rPr>
          <w:spacing w:val="-14"/>
        </w:rPr>
        <w:t xml:space="preserve"> </w:t>
      </w:r>
      <w:r>
        <w:t>de</w:t>
      </w:r>
      <w:r>
        <w:rPr>
          <w:spacing w:val="-10"/>
        </w:rPr>
        <w:t xml:space="preserve"> </w:t>
      </w:r>
      <w:r>
        <w:t>17</w:t>
      </w:r>
      <w:r>
        <w:rPr>
          <w:spacing w:val="-13"/>
        </w:rPr>
        <w:t xml:space="preserve"> </w:t>
      </w:r>
      <w:r>
        <w:t>años)</w:t>
      </w:r>
      <w:r>
        <w:rPr>
          <w:spacing w:val="-13"/>
        </w:rPr>
        <w:t xml:space="preserve"> </w:t>
      </w:r>
      <w:r>
        <w:t>en</w:t>
      </w:r>
      <w:r>
        <w:rPr>
          <w:spacing w:val="-12"/>
        </w:rPr>
        <w:t xml:space="preserve"> </w:t>
      </w:r>
      <w:r>
        <w:t>el</w:t>
      </w:r>
      <w:r>
        <w:rPr>
          <w:spacing w:val="-12"/>
        </w:rPr>
        <w:t xml:space="preserve"> </w:t>
      </w:r>
      <w:r>
        <w:t>sistema</w:t>
      </w:r>
      <w:r>
        <w:rPr>
          <w:spacing w:val="-12"/>
        </w:rPr>
        <w:t xml:space="preserve"> </w:t>
      </w:r>
      <w:r>
        <w:t>público</w:t>
      </w:r>
      <w:r>
        <w:rPr>
          <w:vertAlign w:val="superscript"/>
        </w:rPr>
        <w:t>39</w:t>
      </w:r>
      <w:r>
        <w:t>.</w:t>
      </w:r>
      <w:r>
        <w:rPr>
          <w:spacing w:val="-13"/>
        </w:rPr>
        <w:t xml:space="preserve"> </w:t>
      </w:r>
      <w:r>
        <w:t>Lo</w:t>
      </w:r>
      <w:r>
        <w:rPr>
          <w:spacing w:val="-13"/>
        </w:rPr>
        <w:t xml:space="preserve"> </w:t>
      </w:r>
      <w:r>
        <w:t>anterior provocó que un grupo de diputados presentase una denuncia ante la Fiscalía</w:t>
      </w:r>
      <w:r>
        <w:rPr>
          <w:vertAlign w:val="superscript"/>
        </w:rPr>
        <w:t>40</w:t>
      </w:r>
      <w:r>
        <w:t>.</w:t>
      </w:r>
    </w:p>
    <w:p w:rsidR="00AE5A12" w:rsidRDefault="00000000">
      <w:pPr>
        <w:pStyle w:val="Textoindependiente"/>
        <w:spacing w:before="1" w:line="276" w:lineRule="auto"/>
        <w:ind w:right="255" w:firstLine="707"/>
      </w:pPr>
      <w:r>
        <w:t>Por</w:t>
      </w:r>
      <w:r>
        <w:rPr>
          <w:spacing w:val="-4"/>
        </w:rPr>
        <w:t xml:space="preserve"> </w:t>
      </w:r>
      <w:r>
        <w:t>otro</w:t>
      </w:r>
      <w:r>
        <w:rPr>
          <w:spacing w:val="-4"/>
        </w:rPr>
        <w:t xml:space="preserve"> </w:t>
      </w:r>
      <w:r>
        <w:t>lado,</w:t>
      </w:r>
      <w:r>
        <w:rPr>
          <w:spacing w:val="-3"/>
        </w:rPr>
        <w:t xml:space="preserve"> </w:t>
      </w:r>
      <w:r>
        <w:t>la</w:t>
      </w:r>
      <w:r>
        <w:rPr>
          <w:spacing w:val="-3"/>
        </w:rPr>
        <w:t xml:space="preserve"> </w:t>
      </w:r>
      <w:r>
        <w:t>controversia</w:t>
      </w:r>
      <w:r>
        <w:rPr>
          <w:spacing w:val="-3"/>
        </w:rPr>
        <w:t xml:space="preserve"> </w:t>
      </w:r>
      <w:r>
        <w:t>sobre</w:t>
      </w:r>
      <w:r>
        <w:rPr>
          <w:spacing w:val="-3"/>
        </w:rPr>
        <w:t xml:space="preserve"> </w:t>
      </w:r>
      <w:r>
        <w:t>la</w:t>
      </w:r>
      <w:r>
        <w:rPr>
          <w:spacing w:val="-3"/>
        </w:rPr>
        <w:t xml:space="preserve"> </w:t>
      </w:r>
      <w:r>
        <w:t>evidencia</w:t>
      </w:r>
      <w:r>
        <w:rPr>
          <w:spacing w:val="-3"/>
        </w:rPr>
        <w:t xml:space="preserve"> </w:t>
      </w:r>
      <w:r>
        <w:t>científica</w:t>
      </w:r>
      <w:r>
        <w:rPr>
          <w:spacing w:val="-3"/>
        </w:rPr>
        <w:t xml:space="preserve"> </w:t>
      </w:r>
      <w:r>
        <w:t>no</w:t>
      </w:r>
      <w:r>
        <w:rPr>
          <w:spacing w:val="-4"/>
        </w:rPr>
        <w:t xml:space="preserve"> </w:t>
      </w:r>
      <w:r>
        <w:t>era</w:t>
      </w:r>
      <w:r>
        <w:rPr>
          <w:spacing w:val="-3"/>
        </w:rPr>
        <w:t xml:space="preserve"> </w:t>
      </w:r>
      <w:r>
        <w:t>desconocida</w:t>
      </w:r>
      <w:r>
        <w:rPr>
          <w:spacing w:val="-5"/>
        </w:rPr>
        <w:t xml:space="preserve"> </w:t>
      </w:r>
      <w:r>
        <w:t>al</w:t>
      </w:r>
      <w:r>
        <w:rPr>
          <w:spacing w:val="-3"/>
        </w:rPr>
        <w:t xml:space="preserve"> </w:t>
      </w:r>
      <w:r>
        <w:t>interior del Minsal, al punto que se ordenó, a inicios de 2023, una revisión rigurosa y sistemática al Departamento</w:t>
      </w:r>
      <w:r>
        <w:rPr>
          <w:spacing w:val="-6"/>
        </w:rPr>
        <w:t xml:space="preserve"> </w:t>
      </w:r>
      <w:r>
        <w:t>de</w:t>
      </w:r>
      <w:r>
        <w:rPr>
          <w:spacing w:val="-6"/>
        </w:rPr>
        <w:t xml:space="preserve"> </w:t>
      </w:r>
      <w:r>
        <w:t>Evaluación</w:t>
      </w:r>
      <w:r>
        <w:rPr>
          <w:spacing w:val="-6"/>
        </w:rPr>
        <w:t xml:space="preserve"> </w:t>
      </w:r>
      <w:r>
        <w:t>de</w:t>
      </w:r>
      <w:r>
        <w:rPr>
          <w:spacing w:val="-6"/>
        </w:rPr>
        <w:t xml:space="preserve"> </w:t>
      </w:r>
      <w:r>
        <w:t>Tecnologías</w:t>
      </w:r>
      <w:r>
        <w:rPr>
          <w:spacing w:val="-7"/>
        </w:rPr>
        <w:t xml:space="preserve"> </w:t>
      </w:r>
      <w:r>
        <w:t>Sanitarias</w:t>
      </w:r>
      <w:r>
        <w:rPr>
          <w:spacing w:val="-7"/>
        </w:rPr>
        <w:t xml:space="preserve"> </w:t>
      </w:r>
      <w:r>
        <w:t>y</w:t>
      </w:r>
      <w:r>
        <w:rPr>
          <w:spacing w:val="-6"/>
        </w:rPr>
        <w:t xml:space="preserve"> </w:t>
      </w:r>
      <w:r>
        <w:t>Salud</w:t>
      </w:r>
      <w:r>
        <w:rPr>
          <w:spacing w:val="-6"/>
        </w:rPr>
        <w:t xml:space="preserve"> </w:t>
      </w:r>
      <w:r>
        <w:t>Basada</w:t>
      </w:r>
      <w:r>
        <w:rPr>
          <w:spacing w:val="-4"/>
        </w:rPr>
        <w:t xml:space="preserve"> </w:t>
      </w:r>
      <w:r>
        <w:t>en</w:t>
      </w:r>
      <w:r>
        <w:rPr>
          <w:spacing w:val="-6"/>
        </w:rPr>
        <w:t xml:space="preserve"> </w:t>
      </w:r>
      <w:r>
        <w:t>Evidencia</w:t>
      </w:r>
      <w:r>
        <w:rPr>
          <w:spacing w:val="-6"/>
        </w:rPr>
        <w:t xml:space="preserve"> </w:t>
      </w:r>
      <w:r>
        <w:t>(ETESA</w:t>
      </w:r>
      <w:r>
        <w:rPr>
          <w:spacing w:val="-6"/>
        </w:rPr>
        <w:t xml:space="preserve"> </w:t>
      </w:r>
      <w:r>
        <w:t>– SBE),</w:t>
      </w:r>
      <w:r>
        <w:rPr>
          <w:spacing w:val="-15"/>
        </w:rPr>
        <w:t xml:space="preserve"> </w:t>
      </w:r>
      <w:r>
        <w:t>dependiente</w:t>
      </w:r>
      <w:r>
        <w:rPr>
          <w:spacing w:val="-15"/>
        </w:rPr>
        <w:t xml:space="preserve"> </w:t>
      </w:r>
      <w:r>
        <w:t>de</w:t>
      </w:r>
      <w:r>
        <w:rPr>
          <w:spacing w:val="-15"/>
        </w:rPr>
        <w:t xml:space="preserve"> </w:t>
      </w:r>
      <w:r>
        <w:t>la</w:t>
      </w:r>
      <w:r>
        <w:rPr>
          <w:spacing w:val="-15"/>
        </w:rPr>
        <w:t xml:space="preserve"> </w:t>
      </w:r>
      <w:r>
        <w:t>División</w:t>
      </w:r>
      <w:r>
        <w:rPr>
          <w:spacing w:val="-14"/>
        </w:rPr>
        <w:t xml:space="preserve"> </w:t>
      </w:r>
      <w:r>
        <w:t>de</w:t>
      </w:r>
      <w:r>
        <w:rPr>
          <w:spacing w:val="-15"/>
        </w:rPr>
        <w:t xml:space="preserve"> </w:t>
      </w:r>
      <w:r>
        <w:t>Planificación</w:t>
      </w:r>
      <w:r>
        <w:rPr>
          <w:spacing w:val="-15"/>
        </w:rPr>
        <w:t xml:space="preserve"> </w:t>
      </w:r>
      <w:r>
        <w:t>Sanitaria</w:t>
      </w:r>
      <w:r>
        <w:rPr>
          <w:spacing w:val="-15"/>
        </w:rPr>
        <w:t xml:space="preserve"> </w:t>
      </w:r>
      <w:r>
        <w:t>(Subsecretaría</w:t>
      </w:r>
      <w:r>
        <w:rPr>
          <w:spacing w:val="-14"/>
        </w:rPr>
        <w:t xml:space="preserve"> </w:t>
      </w:r>
      <w:r>
        <w:t>de</w:t>
      </w:r>
      <w:r>
        <w:rPr>
          <w:spacing w:val="-15"/>
        </w:rPr>
        <w:t xml:space="preserve"> </w:t>
      </w:r>
      <w:r>
        <w:t>Salud</w:t>
      </w:r>
      <w:r>
        <w:rPr>
          <w:spacing w:val="-15"/>
        </w:rPr>
        <w:t xml:space="preserve"> </w:t>
      </w:r>
      <w:r>
        <w:t>Pública).</w:t>
      </w:r>
      <w:r>
        <w:rPr>
          <w:spacing w:val="-15"/>
        </w:rPr>
        <w:t xml:space="preserve"> </w:t>
      </w:r>
      <w:r>
        <w:t>Una de</w:t>
      </w:r>
      <w:r>
        <w:rPr>
          <w:spacing w:val="-11"/>
        </w:rPr>
        <w:t xml:space="preserve"> </w:t>
      </w:r>
      <w:r>
        <w:t>las</w:t>
      </w:r>
      <w:r>
        <w:rPr>
          <w:spacing w:val="-13"/>
        </w:rPr>
        <w:t xml:space="preserve"> </w:t>
      </w:r>
      <w:r>
        <w:t>funciones</w:t>
      </w:r>
      <w:r>
        <w:rPr>
          <w:spacing w:val="-13"/>
        </w:rPr>
        <w:t xml:space="preserve"> </w:t>
      </w:r>
      <w:r>
        <w:t>de</w:t>
      </w:r>
      <w:r>
        <w:rPr>
          <w:spacing w:val="-11"/>
        </w:rPr>
        <w:t xml:space="preserve"> </w:t>
      </w:r>
      <w:r>
        <w:t>ETESA</w:t>
      </w:r>
      <w:r>
        <w:rPr>
          <w:spacing w:val="-11"/>
        </w:rPr>
        <w:t xml:space="preserve"> </w:t>
      </w:r>
      <w:r>
        <w:t>es</w:t>
      </w:r>
      <w:r>
        <w:rPr>
          <w:spacing w:val="-13"/>
        </w:rPr>
        <w:t xml:space="preserve"> </w:t>
      </w:r>
      <w:r>
        <w:t>la</w:t>
      </w:r>
      <w:r>
        <w:rPr>
          <w:spacing w:val="-11"/>
        </w:rPr>
        <w:t xml:space="preserve"> </w:t>
      </w:r>
      <w:r>
        <w:t>elaboración</w:t>
      </w:r>
      <w:r>
        <w:rPr>
          <w:spacing w:val="-12"/>
        </w:rPr>
        <w:t xml:space="preserve"> </w:t>
      </w:r>
      <w:r>
        <w:t>de</w:t>
      </w:r>
      <w:r>
        <w:rPr>
          <w:spacing w:val="-11"/>
        </w:rPr>
        <w:t xml:space="preserve"> </w:t>
      </w:r>
      <w:r>
        <w:t>informes</w:t>
      </w:r>
      <w:r>
        <w:rPr>
          <w:spacing w:val="-13"/>
        </w:rPr>
        <w:t xml:space="preserve"> </w:t>
      </w:r>
      <w:r>
        <w:t>sobre</w:t>
      </w:r>
      <w:r>
        <w:rPr>
          <w:spacing w:val="-12"/>
        </w:rPr>
        <w:t xml:space="preserve"> </w:t>
      </w:r>
      <w:r>
        <w:t>búsqueda</w:t>
      </w:r>
      <w:r>
        <w:rPr>
          <w:spacing w:val="-11"/>
        </w:rPr>
        <w:t xml:space="preserve"> </w:t>
      </w:r>
      <w:r>
        <w:t>y</w:t>
      </w:r>
      <w:r>
        <w:rPr>
          <w:spacing w:val="-11"/>
        </w:rPr>
        <w:t xml:space="preserve"> </w:t>
      </w:r>
      <w:r>
        <w:t>análisis</w:t>
      </w:r>
      <w:r>
        <w:rPr>
          <w:spacing w:val="-13"/>
        </w:rPr>
        <w:t xml:space="preserve"> </w:t>
      </w:r>
      <w:r>
        <w:t>de</w:t>
      </w:r>
      <w:r>
        <w:rPr>
          <w:spacing w:val="-11"/>
        </w:rPr>
        <w:t xml:space="preserve"> </w:t>
      </w:r>
      <w:r>
        <w:t>evidencia, con</w:t>
      </w:r>
      <w:r>
        <w:rPr>
          <w:spacing w:val="15"/>
        </w:rPr>
        <w:t xml:space="preserve"> </w:t>
      </w:r>
      <w:r>
        <w:t>metodologías</w:t>
      </w:r>
      <w:r>
        <w:rPr>
          <w:spacing w:val="14"/>
        </w:rPr>
        <w:t xml:space="preserve"> </w:t>
      </w:r>
      <w:r>
        <w:t>rigurosas</w:t>
      </w:r>
      <w:r>
        <w:rPr>
          <w:spacing w:val="13"/>
        </w:rPr>
        <w:t xml:space="preserve"> </w:t>
      </w:r>
      <w:r>
        <w:t>y</w:t>
      </w:r>
      <w:r>
        <w:rPr>
          <w:spacing w:val="16"/>
        </w:rPr>
        <w:t xml:space="preserve"> </w:t>
      </w:r>
      <w:r>
        <w:t>sistemáticas.</w:t>
      </w:r>
      <w:r>
        <w:rPr>
          <w:spacing w:val="15"/>
        </w:rPr>
        <w:t xml:space="preserve"> </w:t>
      </w:r>
      <w:r>
        <w:t>En</w:t>
      </w:r>
      <w:r>
        <w:rPr>
          <w:spacing w:val="14"/>
        </w:rPr>
        <w:t xml:space="preserve"> </w:t>
      </w:r>
      <w:r>
        <w:t>agosto</w:t>
      </w:r>
      <w:r>
        <w:rPr>
          <w:spacing w:val="15"/>
        </w:rPr>
        <w:t xml:space="preserve"> </w:t>
      </w:r>
      <w:r>
        <w:t>de</w:t>
      </w:r>
      <w:r>
        <w:rPr>
          <w:spacing w:val="15"/>
        </w:rPr>
        <w:t xml:space="preserve"> </w:t>
      </w:r>
      <w:r>
        <w:t>2024,</w:t>
      </w:r>
      <w:r>
        <w:rPr>
          <w:spacing w:val="15"/>
        </w:rPr>
        <w:t xml:space="preserve"> </w:t>
      </w:r>
      <w:r>
        <w:t>la</w:t>
      </w:r>
      <w:r>
        <w:rPr>
          <w:spacing w:val="15"/>
        </w:rPr>
        <w:t xml:space="preserve"> </w:t>
      </w:r>
      <w:r>
        <w:t>Ministra</w:t>
      </w:r>
      <w:r>
        <w:rPr>
          <w:spacing w:val="15"/>
        </w:rPr>
        <w:t xml:space="preserve"> </w:t>
      </w:r>
      <w:r>
        <w:t>de</w:t>
      </w:r>
      <w:r>
        <w:rPr>
          <w:spacing w:val="14"/>
        </w:rPr>
        <w:t xml:space="preserve"> </w:t>
      </w:r>
      <w:r>
        <w:t>Salud</w:t>
      </w:r>
      <w:r>
        <w:rPr>
          <w:spacing w:val="14"/>
        </w:rPr>
        <w:t xml:space="preserve"> </w:t>
      </w:r>
      <w:r>
        <w:t>envió</w:t>
      </w:r>
      <w:r>
        <w:rPr>
          <w:spacing w:val="13"/>
        </w:rPr>
        <w:t xml:space="preserve"> </w:t>
      </w:r>
      <w:r>
        <w:t>a</w:t>
      </w:r>
      <w:r>
        <w:rPr>
          <w:spacing w:val="16"/>
        </w:rPr>
        <w:t xml:space="preserve"> </w:t>
      </w:r>
      <w:r>
        <w:rPr>
          <w:spacing w:val="-5"/>
        </w:rPr>
        <w:t>la</w:t>
      </w:r>
    </w:p>
    <w:p w:rsidR="00AE5A12" w:rsidRDefault="00000000">
      <w:pPr>
        <w:pStyle w:val="Textoindependiente"/>
        <w:spacing w:before="2"/>
        <w:ind w:left="0"/>
        <w:jc w:val="left"/>
        <w:rPr>
          <w:sz w:val="19"/>
        </w:rPr>
      </w:pPr>
      <w:r>
        <w:rPr>
          <w:noProof/>
          <w:sz w:val="19"/>
        </w:rPr>
        <mc:AlternateContent>
          <mc:Choice Requires="wps">
            <w:drawing>
              <wp:anchor distT="0" distB="0" distL="0" distR="0" simplePos="0" relativeHeight="487591936" behindDoc="1" locked="0" layoutInCell="1" allowOverlap="1">
                <wp:simplePos x="0" y="0"/>
                <wp:positionH relativeFrom="page">
                  <wp:posOffset>1080820</wp:posOffset>
                </wp:positionH>
                <wp:positionV relativeFrom="paragraph">
                  <wp:posOffset>152654</wp:posOffset>
                </wp:positionV>
                <wp:extent cx="18294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B532E9" id="Graphic 11" o:spid="_x0000_s1026" style="position:absolute;margin-left:85.1pt;margin-top:12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" path="m1829054,l,,,7619r1829054,l1829054,xe" fillcolor="black" stroked="f">
                <v:path arrowok="t"/>
                <w10:wrap type="topAndBottom" anchorx="page"/>
              </v:shape>
            </w:pict>
          </mc:Fallback>
        </mc:AlternateContent>
      </w:r>
    </w:p>
    <w:p w:rsidR="00AE5A12" w:rsidRDefault="00000000">
      <w:pPr>
        <w:spacing w:before="149"/>
        <w:ind w:left="262"/>
        <w:rPr>
          <w:sz w:val="20"/>
        </w:rPr>
      </w:pPr>
      <w:r>
        <w:rPr>
          <w:sz w:val="20"/>
          <w:vertAlign w:val="superscript"/>
        </w:rPr>
        <w:t>34</w:t>
      </w:r>
      <w:r>
        <w:rPr>
          <w:spacing w:val="-4"/>
          <w:sz w:val="20"/>
        </w:rPr>
        <w:t xml:space="preserve"> </w:t>
      </w:r>
      <w:r>
        <w:rPr>
          <w:sz w:val="20"/>
        </w:rPr>
        <w:t>Disponible</w:t>
      </w:r>
      <w:r>
        <w:rPr>
          <w:spacing w:val="-1"/>
          <w:sz w:val="20"/>
        </w:rPr>
        <w:t xml:space="preserve"> </w:t>
      </w:r>
      <w:r>
        <w:rPr>
          <w:sz w:val="20"/>
        </w:rPr>
        <w:t>en:</w:t>
      </w:r>
      <w:r>
        <w:rPr>
          <w:spacing w:val="-2"/>
          <w:sz w:val="20"/>
        </w:rPr>
        <w:t xml:space="preserve"> </w:t>
      </w:r>
      <w:hyperlink r:id="rId39">
        <w:r>
          <w:rPr>
            <w:color w:val="467885"/>
            <w:spacing w:val="-2"/>
            <w:sz w:val="20"/>
            <w:u w:val="single" w:color="467885"/>
          </w:rPr>
          <w:t>https://independent.academia.edu/ModeloAfirmativoenChile</w:t>
        </w:r>
        <w:r>
          <w:rPr>
            <w:spacing w:val="-2"/>
            <w:sz w:val="20"/>
          </w:rPr>
          <w:t>.</w:t>
        </w:r>
      </w:hyperlink>
    </w:p>
    <w:p w:rsidR="00AE5A12" w:rsidRDefault="00000000">
      <w:pPr>
        <w:tabs>
          <w:tab w:val="left" w:pos="2342"/>
        </w:tabs>
        <w:spacing w:before="44" w:line="244" w:lineRule="auto"/>
        <w:ind w:left="262" w:right="257"/>
        <w:rPr>
          <w:sz w:val="20"/>
        </w:rPr>
      </w:pPr>
      <w:r>
        <w:rPr>
          <w:sz w:val="20"/>
          <w:vertAlign w:val="superscript"/>
        </w:rPr>
        <w:t>35</w:t>
      </w:r>
      <w:r>
        <w:rPr>
          <w:spacing w:val="40"/>
          <w:sz w:val="20"/>
        </w:rPr>
        <w:t xml:space="preserve"> </w:t>
      </w:r>
      <w:r>
        <w:rPr>
          <w:sz w:val="20"/>
        </w:rPr>
        <w:t>Ministerio</w:t>
      </w:r>
      <w:r>
        <w:rPr>
          <w:spacing w:val="40"/>
          <w:sz w:val="20"/>
        </w:rPr>
        <w:t xml:space="preserve"> </w:t>
      </w:r>
      <w:r>
        <w:rPr>
          <w:sz w:val="20"/>
        </w:rPr>
        <w:t>de</w:t>
      </w:r>
      <w:r>
        <w:rPr>
          <w:spacing w:val="40"/>
          <w:sz w:val="20"/>
        </w:rPr>
        <w:t xml:space="preserve"> </w:t>
      </w:r>
      <w:r>
        <w:rPr>
          <w:sz w:val="20"/>
        </w:rPr>
        <w:t>Salud,</w:t>
      </w:r>
      <w:r>
        <w:rPr>
          <w:sz w:val="20"/>
        </w:rPr>
        <w:tab/>
        <w:t>Circular</w:t>
      </w:r>
      <w:r>
        <w:rPr>
          <w:spacing w:val="40"/>
          <w:sz w:val="20"/>
        </w:rPr>
        <w:t xml:space="preserve"> </w:t>
      </w:r>
      <w:r>
        <w:rPr>
          <w:sz w:val="20"/>
        </w:rPr>
        <w:t>Nº7</w:t>
      </w:r>
      <w:r>
        <w:rPr>
          <w:spacing w:val="40"/>
          <w:sz w:val="20"/>
        </w:rPr>
        <w:t xml:space="preserve"> </w:t>
      </w:r>
      <w:r>
        <w:rPr>
          <w:sz w:val="20"/>
        </w:rPr>
        <w:t>(14</w:t>
      </w:r>
      <w:r>
        <w:rPr>
          <w:spacing w:val="40"/>
          <w:sz w:val="20"/>
        </w:rPr>
        <w:t xml:space="preserve"> </w:t>
      </w:r>
      <w:r>
        <w:rPr>
          <w:sz w:val="20"/>
        </w:rPr>
        <w:t>de</w:t>
      </w:r>
      <w:r>
        <w:rPr>
          <w:spacing w:val="40"/>
          <w:sz w:val="20"/>
        </w:rPr>
        <w:t xml:space="preserve"> </w:t>
      </w:r>
      <w:r>
        <w:rPr>
          <w:sz w:val="20"/>
        </w:rPr>
        <w:t>junio</w:t>
      </w:r>
      <w:r>
        <w:rPr>
          <w:spacing w:val="40"/>
          <w:sz w:val="20"/>
        </w:rPr>
        <w:t xml:space="preserve"> </w:t>
      </w:r>
      <w:r>
        <w:rPr>
          <w:sz w:val="20"/>
        </w:rPr>
        <w:t>de</w:t>
      </w:r>
      <w:r>
        <w:rPr>
          <w:spacing w:val="40"/>
          <w:sz w:val="20"/>
        </w:rPr>
        <w:t xml:space="preserve"> </w:t>
      </w:r>
      <w:r>
        <w:rPr>
          <w:sz w:val="20"/>
        </w:rPr>
        <w:t>2024).</w:t>
      </w:r>
      <w:r>
        <w:rPr>
          <w:spacing w:val="40"/>
          <w:sz w:val="20"/>
        </w:rPr>
        <w:t xml:space="preserve"> </w:t>
      </w:r>
      <w:r>
        <w:rPr>
          <w:sz w:val="20"/>
        </w:rPr>
        <w:t>Disponible</w:t>
      </w:r>
      <w:r>
        <w:rPr>
          <w:spacing w:val="40"/>
          <w:sz w:val="20"/>
        </w:rPr>
        <w:t xml:space="preserve"> </w:t>
      </w:r>
      <w:r>
        <w:rPr>
          <w:sz w:val="20"/>
        </w:rPr>
        <w:t>en:</w:t>
      </w:r>
      <w:r>
        <w:rPr>
          <w:spacing w:val="40"/>
          <w:sz w:val="20"/>
        </w:rPr>
        <w:t xml:space="preserve"> </w:t>
      </w:r>
      <w:hyperlink r:id="rId40">
        <w:r>
          <w:rPr>
            <w:color w:val="467885"/>
            <w:sz w:val="20"/>
            <w:u w:val="single" w:color="467885"/>
          </w:rPr>
          <w:t>https://diprece.minsal.cl/wp-</w:t>
        </w:r>
      </w:hyperlink>
      <w:r>
        <w:rPr>
          <w:color w:val="467885"/>
          <w:sz w:val="20"/>
        </w:rPr>
        <w:t xml:space="preserve"> </w:t>
      </w:r>
      <w:hyperlink r:id="rId41">
        <w:r>
          <w:rPr>
            <w:color w:val="467885"/>
            <w:spacing w:val="-2"/>
            <w:sz w:val="20"/>
            <w:u w:val="single" w:color="467885"/>
          </w:rPr>
          <w:t>content/uploads/2024/06/CIRCULAR-N-7-Recomendaciones-para-el-abordaje-de-la-Terapia-hormonal-</w:t>
        </w:r>
      </w:hyperlink>
      <w:r>
        <w:rPr>
          <w:color w:val="467885"/>
          <w:spacing w:val="-2"/>
          <w:sz w:val="20"/>
        </w:rPr>
        <w:t xml:space="preserve"> </w:t>
      </w:r>
      <w:hyperlink r:id="rId42">
        <w:r>
          <w:rPr>
            <w:color w:val="467885"/>
            <w:spacing w:val="-2"/>
            <w:sz w:val="20"/>
            <w:u w:val="single" w:color="467885"/>
          </w:rPr>
          <w:t>Generoafirmativa-en-adolescentes.pdf</w:t>
        </w:r>
        <w:r>
          <w:rPr>
            <w:spacing w:val="-2"/>
            <w:sz w:val="20"/>
          </w:rPr>
          <w:t>.</w:t>
        </w:r>
      </w:hyperlink>
    </w:p>
    <w:p w:rsidR="00AE5A12" w:rsidRDefault="00000000">
      <w:pPr>
        <w:spacing w:before="31"/>
        <w:ind w:left="262"/>
        <w:rPr>
          <w:sz w:val="20"/>
        </w:rPr>
      </w:pPr>
      <w:r>
        <w:rPr>
          <w:sz w:val="20"/>
          <w:vertAlign w:val="superscript"/>
        </w:rPr>
        <w:t>36</w:t>
      </w:r>
      <w:r>
        <w:rPr>
          <w:spacing w:val="-5"/>
          <w:sz w:val="20"/>
        </w:rPr>
        <w:t xml:space="preserve"> </w:t>
      </w:r>
      <w:r>
        <w:rPr>
          <w:sz w:val="20"/>
        </w:rPr>
        <w:t>Ministerio</w:t>
      </w:r>
      <w:r>
        <w:rPr>
          <w:spacing w:val="-5"/>
          <w:sz w:val="20"/>
        </w:rPr>
        <w:t xml:space="preserve"> </w:t>
      </w:r>
      <w:r>
        <w:rPr>
          <w:sz w:val="20"/>
        </w:rPr>
        <w:t>de</w:t>
      </w:r>
      <w:r>
        <w:rPr>
          <w:spacing w:val="-3"/>
          <w:sz w:val="20"/>
        </w:rPr>
        <w:t xml:space="preserve"> </w:t>
      </w:r>
      <w:r>
        <w:rPr>
          <w:sz w:val="20"/>
        </w:rPr>
        <w:t>Salud,</w:t>
      </w:r>
      <w:r>
        <w:rPr>
          <w:spacing w:val="-5"/>
          <w:sz w:val="20"/>
        </w:rPr>
        <w:t xml:space="preserve"> </w:t>
      </w:r>
      <w:r>
        <w:rPr>
          <w:sz w:val="20"/>
        </w:rPr>
        <w:t>Resolución</w:t>
      </w:r>
      <w:r>
        <w:rPr>
          <w:spacing w:val="-5"/>
          <w:sz w:val="20"/>
        </w:rPr>
        <w:t xml:space="preserve"> </w:t>
      </w:r>
      <w:r>
        <w:rPr>
          <w:sz w:val="20"/>
        </w:rPr>
        <w:t>Exenta</w:t>
      </w:r>
      <w:r>
        <w:rPr>
          <w:spacing w:val="-4"/>
          <w:sz w:val="20"/>
        </w:rPr>
        <w:t xml:space="preserve"> </w:t>
      </w:r>
      <w:r>
        <w:rPr>
          <w:sz w:val="20"/>
        </w:rPr>
        <w:t>Nº</w:t>
      </w:r>
      <w:r>
        <w:rPr>
          <w:spacing w:val="-4"/>
          <w:sz w:val="20"/>
        </w:rPr>
        <w:t xml:space="preserve"> </w:t>
      </w:r>
      <w:r>
        <w:rPr>
          <w:sz w:val="20"/>
        </w:rPr>
        <w:t>1.063</w:t>
      </w:r>
      <w:r>
        <w:rPr>
          <w:spacing w:val="-4"/>
          <w:sz w:val="20"/>
        </w:rPr>
        <w:t xml:space="preserve"> </w:t>
      </w:r>
      <w:r>
        <w:rPr>
          <w:sz w:val="20"/>
        </w:rPr>
        <w:t>(30</w:t>
      </w:r>
      <w:r>
        <w:rPr>
          <w:spacing w:val="-5"/>
          <w:sz w:val="20"/>
        </w:rPr>
        <w:t xml:space="preserve"> </w:t>
      </w:r>
      <w:r>
        <w:rPr>
          <w:sz w:val="20"/>
        </w:rPr>
        <w:t>de</w:t>
      </w:r>
      <w:r>
        <w:rPr>
          <w:spacing w:val="-3"/>
          <w:sz w:val="20"/>
        </w:rPr>
        <w:t xml:space="preserve"> </w:t>
      </w:r>
      <w:r>
        <w:rPr>
          <w:sz w:val="20"/>
        </w:rPr>
        <w:t>julio</w:t>
      </w:r>
      <w:r>
        <w:rPr>
          <w:spacing w:val="-3"/>
          <w:sz w:val="20"/>
        </w:rPr>
        <w:t xml:space="preserve"> </w:t>
      </w:r>
      <w:r>
        <w:rPr>
          <w:sz w:val="20"/>
        </w:rPr>
        <w:t>de</w:t>
      </w:r>
      <w:r>
        <w:rPr>
          <w:spacing w:val="-4"/>
          <w:sz w:val="20"/>
        </w:rPr>
        <w:t xml:space="preserve"> </w:t>
      </w:r>
      <w:r>
        <w:rPr>
          <w:spacing w:val="-2"/>
          <w:sz w:val="20"/>
        </w:rPr>
        <w:t>2024).</w:t>
      </w:r>
    </w:p>
    <w:p w:rsidR="00AE5A12" w:rsidRDefault="00000000">
      <w:pPr>
        <w:spacing w:before="46" w:line="244" w:lineRule="auto"/>
        <w:ind w:left="262" w:right="257"/>
        <w:rPr>
          <w:sz w:val="20"/>
        </w:rPr>
      </w:pPr>
      <w:r>
        <w:rPr>
          <w:sz w:val="20"/>
          <w:vertAlign w:val="superscript"/>
        </w:rPr>
        <w:t>37</w:t>
      </w:r>
      <w:r>
        <w:rPr>
          <w:spacing w:val="23"/>
          <w:sz w:val="20"/>
        </w:rPr>
        <w:t xml:space="preserve"> </w:t>
      </w:r>
      <w:r>
        <w:rPr>
          <w:sz w:val="20"/>
        </w:rPr>
        <w:t>Disponible</w:t>
      </w:r>
      <w:r>
        <w:rPr>
          <w:spacing w:val="24"/>
          <w:sz w:val="20"/>
        </w:rPr>
        <w:t xml:space="preserve"> </w:t>
      </w:r>
      <w:r>
        <w:rPr>
          <w:sz w:val="20"/>
        </w:rPr>
        <w:t>en:</w:t>
      </w:r>
      <w:r>
        <w:rPr>
          <w:spacing w:val="24"/>
          <w:sz w:val="20"/>
        </w:rPr>
        <w:t xml:space="preserve"> </w:t>
      </w:r>
      <w:hyperlink r:id="rId43">
        <w:r>
          <w:rPr>
            <w:color w:val="467885"/>
            <w:sz w:val="20"/>
            <w:u w:val="single" w:color="467885"/>
          </w:rPr>
          <w:t>https://www.latercera.com/la-tercera-pm/noticia/quien-es-quien-los-nombres-que-integraran-</w:t>
        </w:r>
      </w:hyperlink>
      <w:r>
        <w:rPr>
          <w:color w:val="467885"/>
          <w:sz w:val="20"/>
        </w:rPr>
        <w:t xml:space="preserve"> </w:t>
      </w:r>
      <w:hyperlink r:id="rId44">
        <w:r>
          <w:rPr>
            <w:color w:val="467885"/>
            <w:spacing w:val="-2"/>
            <w:sz w:val="20"/>
            <w:u w:val="single" w:color="467885"/>
          </w:rPr>
          <w:t>comite-que-revisara-los-lineamientos-tecnicos-de-las-terapia-</w:t>
        </w:r>
      </w:hyperlink>
      <w:r>
        <w:rPr>
          <w:color w:val="467885"/>
          <w:spacing w:val="-2"/>
          <w:sz w:val="20"/>
        </w:rPr>
        <w:t xml:space="preserve"> </w:t>
      </w:r>
      <w:hyperlink r:id="rId45">
        <w:r>
          <w:rPr>
            <w:color w:val="467885"/>
            <w:spacing w:val="-2"/>
            <w:sz w:val="20"/>
            <w:u w:val="single" w:color="467885"/>
          </w:rPr>
          <w:t>hormonales/SW3KEVAQD5BVHBOUOPFMOECABU/</w:t>
        </w:r>
        <w:r>
          <w:rPr>
            <w:spacing w:val="-2"/>
            <w:sz w:val="20"/>
          </w:rPr>
          <w:t>.</w:t>
        </w:r>
      </w:hyperlink>
    </w:p>
    <w:p w:rsidR="00AE5A12" w:rsidRDefault="00000000">
      <w:pPr>
        <w:spacing w:before="32"/>
        <w:ind w:left="262"/>
        <w:rPr>
          <w:sz w:val="20"/>
        </w:rPr>
      </w:pPr>
      <w:r>
        <w:rPr>
          <w:sz w:val="20"/>
          <w:vertAlign w:val="superscript"/>
        </w:rPr>
        <w:t>38</w:t>
      </w:r>
      <w:r>
        <w:rPr>
          <w:spacing w:val="-3"/>
          <w:sz w:val="20"/>
        </w:rPr>
        <w:t xml:space="preserve"> </w:t>
      </w:r>
      <w:r>
        <w:rPr>
          <w:sz w:val="20"/>
        </w:rPr>
        <w:t>CEI</w:t>
      </w:r>
      <w:r>
        <w:rPr>
          <w:spacing w:val="-2"/>
          <w:sz w:val="20"/>
        </w:rPr>
        <w:t xml:space="preserve"> </w:t>
      </w:r>
      <w:r>
        <w:rPr>
          <w:sz w:val="20"/>
        </w:rPr>
        <w:t>57,</w:t>
      </w:r>
      <w:r>
        <w:rPr>
          <w:spacing w:val="1"/>
          <w:sz w:val="20"/>
        </w:rPr>
        <w:t xml:space="preserve"> </w:t>
      </w:r>
      <w:r>
        <w:rPr>
          <w:i/>
          <w:sz w:val="20"/>
        </w:rPr>
        <w:t>op.</w:t>
      </w:r>
      <w:r>
        <w:rPr>
          <w:i/>
          <w:spacing w:val="-2"/>
          <w:sz w:val="20"/>
        </w:rPr>
        <w:t xml:space="preserve"> </w:t>
      </w:r>
      <w:r>
        <w:rPr>
          <w:i/>
          <w:sz w:val="20"/>
        </w:rPr>
        <w:t>cit.</w:t>
      </w:r>
      <w:r>
        <w:rPr>
          <w:sz w:val="20"/>
        </w:rPr>
        <w:t>,</w:t>
      </w:r>
      <w:r>
        <w:rPr>
          <w:spacing w:val="-2"/>
          <w:sz w:val="20"/>
        </w:rPr>
        <w:t xml:space="preserve"> </w:t>
      </w:r>
      <w:r>
        <w:rPr>
          <w:sz w:val="20"/>
        </w:rPr>
        <w:t>p.</w:t>
      </w:r>
      <w:r>
        <w:rPr>
          <w:spacing w:val="-3"/>
          <w:sz w:val="20"/>
        </w:rPr>
        <w:t xml:space="preserve"> </w:t>
      </w:r>
      <w:r>
        <w:rPr>
          <w:spacing w:val="-5"/>
          <w:sz w:val="20"/>
        </w:rPr>
        <w:t>40.</w:t>
      </w:r>
    </w:p>
    <w:p w:rsidR="00AE5A12" w:rsidRDefault="00000000">
      <w:pPr>
        <w:spacing w:before="44"/>
        <w:ind w:left="262"/>
        <w:rPr>
          <w:sz w:val="20"/>
        </w:rPr>
      </w:pPr>
      <w:r>
        <w:rPr>
          <w:sz w:val="20"/>
          <w:vertAlign w:val="superscript"/>
        </w:rPr>
        <w:t>39</w:t>
      </w:r>
      <w:r>
        <w:rPr>
          <w:spacing w:val="-4"/>
          <w:sz w:val="20"/>
        </w:rPr>
        <w:t xml:space="preserve"> </w:t>
      </w:r>
      <w:r>
        <w:rPr>
          <w:sz w:val="20"/>
        </w:rPr>
        <w:t>CEI</w:t>
      </w:r>
      <w:r>
        <w:rPr>
          <w:spacing w:val="-4"/>
          <w:sz w:val="20"/>
        </w:rPr>
        <w:t xml:space="preserve"> </w:t>
      </w:r>
      <w:r>
        <w:rPr>
          <w:sz w:val="20"/>
        </w:rPr>
        <w:t>57,</w:t>
      </w:r>
      <w:r>
        <w:rPr>
          <w:spacing w:val="-3"/>
          <w:sz w:val="20"/>
        </w:rPr>
        <w:t xml:space="preserve"> </w:t>
      </w:r>
      <w:r>
        <w:rPr>
          <w:sz w:val="20"/>
        </w:rPr>
        <w:t>Acta</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sesión</w:t>
      </w:r>
      <w:r>
        <w:rPr>
          <w:spacing w:val="-3"/>
          <w:sz w:val="20"/>
        </w:rPr>
        <w:t xml:space="preserve"> </w:t>
      </w:r>
      <w:r>
        <w:rPr>
          <w:sz w:val="20"/>
        </w:rPr>
        <w:t>del</w:t>
      </w:r>
      <w:r>
        <w:rPr>
          <w:spacing w:val="-4"/>
          <w:sz w:val="20"/>
        </w:rPr>
        <w:t xml:space="preserve"> </w:t>
      </w:r>
      <w:r>
        <w:rPr>
          <w:sz w:val="20"/>
        </w:rPr>
        <w:t>26</w:t>
      </w:r>
      <w:r>
        <w:rPr>
          <w:spacing w:val="-2"/>
          <w:sz w:val="20"/>
        </w:rPr>
        <w:t xml:space="preserve"> </w:t>
      </w:r>
      <w:r>
        <w:rPr>
          <w:sz w:val="20"/>
        </w:rPr>
        <w:t>de</w:t>
      </w:r>
      <w:r>
        <w:rPr>
          <w:spacing w:val="-2"/>
          <w:sz w:val="20"/>
        </w:rPr>
        <w:t xml:space="preserve"> </w:t>
      </w:r>
      <w:r>
        <w:rPr>
          <w:sz w:val="20"/>
        </w:rPr>
        <w:t>agosto</w:t>
      </w:r>
      <w:r>
        <w:rPr>
          <w:spacing w:val="-5"/>
          <w:sz w:val="20"/>
        </w:rPr>
        <w:t xml:space="preserve"> </w:t>
      </w:r>
      <w:r>
        <w:rPr>
          <w:sz w:val="20"/>
        </w:rPr>
        <w:t>de</w:t>
      </w:r>
      <w:r>
        <w:rPr>
          <w:spacing w:val="-2"/>
          <w:sz w:val="20"/>
        </w:rPr>
        <w:t xml:space="preserve"> </w:t>
      </w:r>
      <w:r>
        <w:rPr>
          <w:sz w:val="20"/>
        </w:rPr>
        <w:t>2024,</w:t>
      </w:r>
      <w:r>
        <w:rPr>
          <w:spacing w:val="-3"/>
          <w:sz w:val="20"/>
        </w:rPr>
        <w:t xml:space="preserve"> </w:t>
      </w:r>
      <w:r>
        <w:rPr>
          <w:sz w:val="20"/>
        </w:rPr>
        <w:t>p.</w:t>
      </w:r>
      <w:r>
        <w:rPr>
          <w:spacing w:val="-4"/>
          <w:sz w:val="20"/>
        </w:rPr>
        <w:t xml:space="preserve"> </w:t>
      </w:r>
      <w:r>
        <w:rPr>
          <w:spacing w:val="-5"/>
          <w:sz w:val="20"/>
        </w:rPr>
        <w:t>58.</w:t>
      </w:r>
    </w:p>
    <w:p w:rsidR="00AE5A12" w:rsidRDefault="00000000">
      <w:pPr>
        <w:spacing w:before="46" w:line="252" w:lineRule="auto"/>
        <w:ind w:left="262" w:right="260"/>
        <w:rPr>
          <w:sz w:val="20"/>
        </w:rPr>
      </w:pPr>
      <w:r>
        <w:rPr>
          <w:sz w:val="20"/>
          <w:vertAlign w:val="superscript"/>
        </w:rPr>
        <w:t>40</w:t>
      </w:r>
      <w:r>
        <w:rPr>
          <w:spacing w:val="80"/>
          <w:sz w:val="20"/>
        </w:rPr>
        <w:t xml:space="preserve"> </w:t>
      </w:r>
      <w:r>
        <w:rPr>
          <w:sz w:val="20"/>
        </w:rPr>
        <w:t>Disponible</w:t>
      </w:r>
      <w:r>
        <w:rPr>
          <w:spacing w:val="80"/>
          <w:sz w:val="20"/>
        </w:rPr>
        <w:t xml:space="preserve"> </w:t>
      </w:r>
      <w:r>
        <w:rPr>
          <w:sz w:val="20"/>
        </w:rPr>
        <w:t>en:</w:t>
      </w:r>
      <w:r>
        <w:rPr>
          <w:spacing w:val="80"/>
          <w:sz w:val="20"/>
        </w:rPr>
        <w:t xml:space="preserve"> </w:t>
      </w:r>
      <w:hyperlink r:id="rId46">
        <w:r>
          <w:rPr>
            <w:color w:val="467885"/>
            <w:sz w:val="20"/>
            <w:u w:val="single" w:color="467885"/>
          </w:rPr>
          <w:t>https://www.biobiochile.cl/noticias/nacional/chile/2024/11/12/diputados-de-oposicion-</w:t>
        </w:r>
      </w:hyperlink>
      <w:r>
        <w:rPr>
          <w:color w:val="467885"/>
          <w:sz w:val="20"/>
        </w:rPr>
        <w:t xml:space="preserve"> </w:t>
      </w:r>
      <w:hyperlink r:id="rId47">
        <w:r>
          <w:rPr>
            <w:color w:val="467885"/>
            <w:spacing w:val="-2"/>
            <w:sz w:val="20"/>
            <w:u w:val="single" w:color="467885"/>
          </w:rPr>
          <w:t>presentan-denuncia-en-fiscalia-por-cirugias-a-menores-por-cambio-de-sexo.shtml</w:t>
        </w:r>
        <w:r>
          <w:rPr>
            <w:spacing w:val="-2"/>
            <w:sz w:val="20"/>
          </w:rPr>
          <w:t>.</w:t>
        </w:r>
      </w:hyperlink>
    </w:p>
    <w:p w:rsidR="00AE5A12" w:rsidRDefault="00AE5A12">
      <w:pPr>
        <w:spacing w:line="252" w:lineRule="auto"/>
        <w:rPr>
          <w:sz w:val="20"/>
        </w:rPr>
        <w:sectPr w:rsidR="00AE5A12">
          <w:pgSz w:w="12240" w:h="15840"/>
          <w:pgMar w:top="1640" w:right="1440" w:bottom="920" w:left="1440" w:header="0" w:footer="740" w:gutter="0"/>
          <w:cols w:space="720"/>
        </w:sectPr>
      </w:pPr>
    </w:p>
    <w:p w:rsidR="00AE5A12" w:rsidRDefault="00000000">
      <w:pPr>
        <w:pStyle w:val="Textoindependiente"/>
        <w:spacing w:before="76" w:line="278" w:lineRule="auto"/>
        <w:ind w:right="257"/>
        <w:jc w:val="left"/>
      </w:pPr>
      <w:r>
        <w:t>CEI</w:t>
      </w:r>
      <w:r>
        <w:rPr>
          <w:spacing w:val="65"/>
        </w:rPr>
        <w:t xml:space="preserve"> </w:t>
      </w:r>
      <w:r>
        <w:t>Nº</w:t>
      </w:r>
      <w:r>
        <w:rPr>
          <w:spacing w:val="65"/>
        </w:rPr>
        <w:t xml:space="preserve"> </w:t>
      </w:r>
      <w:r>
        <w:t>57</w:t>
      </w:r>
      <w:r>
        <w:rPr>
          <w:spacing w:val="66"/>
        </w:rPr>
        <w:t xml:space="preserve"> </w:t>
      </w:r>
      <w:r>
        <w:t>un</w:t>
      </w:r>
      <w:r>
        <w:rPr>
          <w:spacing w:val="66"/>
        </w:rPr>
        <w:t xml:space="preserve"> </w:t>
      </w:r>
      <w:r>
        <w:t>documento</w:t>
      </w:r>
      <w:r>
        <w:rPr>
          <w:spacing w:val="68"/>
        </w:rPr>
        <w:t xml:space="preserve"> </w:t>
      </w:r>
      <w:r>
        <w:t>que</w:t>
      </w:r>
      <w:r>
        <w:rPr>
          <w:spacing w:val="67"/>
        </w:rPr>
        <w:t xml:space="preserve"> </w:t>
      </w:r>
      <w:r>
        <w:t>incluía</w:t>
      </w:r>
      <w:r>
        <w:rPr>
          <w:spacing w:val="67"/>
        </w:rPr>
        <w:t xml:space="preserve"> </w:t>
      </w:r>
      <w:r>
        <w:t>información</w:t>
      </w:r>
      <w:r>
        <w:rPr>
          <w:spacing w:val="66"/>
        </w:rPr>
        <w:t xml:space="preserve"> </w:t>
      </w:r>
      <w:r>
        <w:t>sobre</w:t>
      </w:r>
      <w:r>
        <w:rPr>
          <w:spacing w:val="66"/>
        </w:rPr>
        <w:t xml:space="preserve"> </w:t>
      </w:r>
      <w:r>
        <w:t>la</w:t>
      </w:r>
      <w:r>
        <w:rPr>
          <w:spacing w:val="67"/>
        </w:rPr>
        <w:t xml:space="preserve"> </w:t>
      </w:r>
      <w:r>
        <w:t>evidencia</w:t>
      </w:r>
      <w:r>
        <w:rPr>
          <w:spacing w:val="67"/>
        </w:rPr>
        <w:t xml:space="preserve"> </w:t>
      </w:r>
      <w:r>
        <w:t>que</w:t>
      </w:r>
      <w:r>
        <w:rPr>
          <w:spacing w:val="67"/>
        </w:rPr>
        <w:t xml:space="preserve"> </w:t>
      </w:r>
      <w:r>
        <w:t>respalda</w:t>
      </w:r>
      <w:r>
        <w:rPr>
          <w:spacing w:val="67"/>
        </w:rPr>
        <w:t xml:space="preserve"> </w:t>
      </w:r>
      <w:r>
        <w:t>los tratamientos hormonales a NNA con disforia de género</w:t>
      </w:r>
      <w:r>
        <w:rPr>
          <w:vertAlign w:val="superscript"/>
        </w:rPr>
        <w:t>41</w:t>
      </w:r>
      <w:r>
        <w:t>. Destacamos lo siguiente:</w:t>
      </w:r>
    </w:p>
    <w:p w:rsidR="00AE5A12" w:rsidRDefault="00AE5A12">
      <w:pPr>
        <w:pStyle w:val="Textoindependiente"/>
        <w:spacing w:before="37"/>
        <w:ind w:left="0"/>
        <w:jc w:val="left"/>
      </w:pPr>
    </w:p>
    <w:p w:rsidR="00AE5A12" w:rsidRDefault="00000000">
      <w:pPr>
        <w:pStyle w:val="Prrafodelista"/>
        <w:numPr>
          <w:ilvl w:val="0"/>
          <w:numId w:val="3"/>
        </w:numPr>
        <w:tabs>
          <w:tab w:val="left" w:pos="621"/>
        </w:tabs>
        <w:spacing w:line="276" w:lineRule="auto"/>
        <w:ind w:left="621" w:right="255"/>
        <w:jc w:val="both"/>
        <w:rPr>
          <w:sz w:val="24"/>
        </w:rPr>
      </w:pPr>
      <w:r>
        <w:rPr>
          <w:sz w:val="24"/>
        </w:rPr>
        <w:t>Marzo de 2023. ETESA entregó un informe, revisado por el Dr. Ignacio Neumann, acerca de</w:t>
      </w:r>
      <w:r>
        <w:rPr>
          <w:spacing w:val="-5"/>
          <w:sz w:val="24"/>
        </w:rPr>
        <w:t xml:space="preserve"> </w:t>
      </w:r>
      <w:r>
        <w:rPr>
          <w:i/>
          <w:sz w:val="24"/>
        </w:rPr>
        <w:t>una</w:t>
      </w:r>
      <w:r>
        <w:rPr>
          <w:i/>
          <w:spacing w:val="-5"/>
          <w:sz w:val="24"/>
        </w:rPr>
        <w:t xml:space="preserve"> </w:t>
      </w:r>
      <w:r>
        <w:rPr>
          <w:i/>
          <w:sz w:val="24"/>
        </w:rPr>
        <w:t>revisión</w:t>
      </w:r>
      <w:r>
        <w:rPr>
          <w:i/>
          <w:spacing w:val="-5"/>
          <w:sz w:val="24"/>
        </w:rPr>
        <w:t xml:space="preserve"> </w:t>
      </w:r>
      <w:r>
        <w:rPr>
          <w:i/>
          <w:sz w:val="24"/>
        </w:rPr>
        <w:t>de</w:t>
      </w:r>
      <w:r>
        <w:rPr>
          <w:i/>
          <w:spacing w:val="-9"/>
          <w:sz w:val="24"/>
        </w:rPr>
        <w:t xml:space="preserve"> </w:t>
      </w:r>
      <w:r>
        <w:rPr>
          <w:i/>
          <w:sz w:val="24"/>
        </w:rPr>
        <w:t>literatura</w:t>
      </w:r>
      <w:r>
        <w:rPr>
          <w:i/>
          <w:spacing w:val="-8"/>
          <w:sz w:val="24"/>
        </w:rPr>
        <w:t xml:space="preserve"> </w:t>
      </w:r>
      <w:r>
        <w:rPr>
          <w:i/>
          <w:sz w:val="24"/>
        </w:rPr>
        <w:t>sobre</w:t>
      </w:r>
      <w:r>
        <w:rPr>
          <w:i/>
          <w:spacing w:val="-7"/>
          <w:sz w:val="24"/>
        </w:rPr>
        <w:t xml:space="preserve"> </w:t>
      </w:r>
      <w:r>
        <w:rPr>
          <w:i/>
          <w:sz w:val="24"/>
        </w:rPr>
        <w:t>la</w:t>
      </w:r>
      <w:r>
        <w:rPr>
          <w:i/>
          <w:spacing w:val="-5"/>
          <w:sz w:val="24"/>
        </w:rPr>
        <w:t xml:space="preserve"> </w:t>
      </w:r>
      <w:r>
        <w:rPr>
          <w:i/>
          <w:sz w:val="24"/>
        </w:rPr>
        <w:t>efectividad</w:t>
      </w:r>
      <w:r>
        <w:rPr>
          <w:i/>
          <w:spacing w:val="-5"/>
          <w:sz w:val="24"/>
        </w:rPr>
        <w:t xml:space="preserve"> </w:t>
      </w:r>
      <w:r>
        <w:rPr>
          <w:i/>
          <w:sz w:val="24"/>
        </w:rPr>
        <w:t>y</w:t>
      </w:r>
      <w:r>
        <w:rPr>
          <w:i/>
          <w:spacing w:val="-7"/>
          <w:sz w:val="24"/>
        </w:rPr>
        <w:t xml:space="preserve"> </w:t>
      </w:r>
      <w:r>
        <w:rPr>
          <w:i/>
          <w:sz w:val="24"/>
        </w:rPr>
        <w:t>seguridad</w:t>
      </w:r>
      <w:r>
        <w:rPr>
          <w:i/>
          <w:spacing w:val="-8"/>
          <w:sz w:val="24"/>
        </w:rPr>
        <w:t xml:space="preserve"> </w:t>
      </w:r>
      <w:r>
        <w:rPr>
          <w:i/>
          <w:sz w:val="24"/>
        </w:rPr>
        <w:t>de</w:t>
      </w:r>
      <w:r>
        <w:rPr>
          <w:i/>
          <w:spacing w:val="-6"/>
          <w:sz w:val="24"/>
        </w:rPr>
        <w:t xml:space="preserve"> </w:t>
      </w:r>
      <w:r>
        <w:rPr>
          <w:i/>
          <w:sz w:val="24"/>
        </w:rPr>
        <w:t>hormonoterapia</w:t>
      </w:r>
      <w:r>
        <w:rPr>
          <w:i/>
          <w:spacing w:val="-7"/>
          <w:sz w:val="24"/>
        </w:rPr>
        <w:t xml:space="preserve"> </w:t>
      </w:r>
      <w:r>
        <w:rPr>
          <w:i/>
          <w:sz w:val="24"/>
        </w:rPr>
        <w:t>en</w:t>
      </w:r>
      <w:r>
        <w:rPr>
          <w:i/>
          <w:spacing w:val="-8"/>
          <w:sz w:val="24"/>
        </w:rPr>
        <w:t xml:space="preserve"> </w:t>
      </w:r>
      <w:r>
        <w:rPr>
          <w:i/>
          <w:sz w:val="24"/>
        </w:rPr>
        <w:t>adolescencia</w:t>
      </w:r>
      <w:r>
        <w:rPr>
          <w:i/>
          <w:spacing w:val="-5"/>
          <w:sz w:val="24"/>
        </w:rPr>
        <w:t xml:space="preserve"> </w:t>
      </w:r>
      <w:r>
        <w:rPr>
          <w:i/>
          <w:sz w:val="24"/>
        </w:rPr>
        <w:t>considerando sus</w:t>
      </w:r>
      <w:r>
        <w:rPr>
          <w:i/>
          <w:spacing w:val="-5"/>
          <w:sz w:val="24"/>
        </w:rPr>
        <w:t xml:space="preserve"> </w:t>
      </w:r>
      <w:r>
        <w:rPr>
          <w:i/>
          <w:sz w:val="24"/>
        </w:rPr>
        <w:t>efectos</w:t>
      </w:r>
      <w:r>
        <w:rPr>
          <w:i/>
          <w:spacing w:val="-5"/>
          <w:sz w:val="24"/>
        </w:rPr>
        <w:t xml:space="preserve"> </w:t>
      </w:r>
      <w:r>
        <w:rPr>
          <w:i/>
          <w:sz w:val="24"/>
        </w:rPr>
        <w:t>en</w:t>
      </w:r>
      <w:r>
        <w:rPr>
          <w:i/>
          <w:spacing w:val="-5"/>
          <w:sz w:val="24"/>
        </w:rPr>
        <w:t xml:space="preserve"> </w:t>
      </w:r>
      <w:r>
        <w:rPr>
          <w:i/>
          <w:sz w:val="24"/>
        </w:rPr>
        <w:t>salud</w:t>
      </w:r>
      <w:r>
        <w:rPr>
          <w:i/>
          <w:spacing w:val="-6"/>
          <w:sz w:val="24"/>
        </w:rPr>
        <w:t xml:space="preserve"> </w:t>
      </w:r>
      <w:r>
        <w:rPr>
          <w:i/>
          <w:sz w:val="24"/>
        </w:rPr>
        <w:t>mental,</w:t>
      </w:r>
      <w:r>
        <w:rPr>
          <w:i/>
          <w:spacing w:val="-7"/>
          <w:sz w:val="24"/>
        </w:rPr>
        <w:t xml:space="preserve"> </w:t>
      </w:r>
      <w:r>
        <w:rPr>
          <w:i/>
          <w:sz w:val="24"/>
        </w:rPr>
        <w:t>densidad</w:t>
      </w:r>
      <w:r>
        <w:rPr>
          <w:i/>
          <w:spacing w:val="-4"/>
          <w:sz w:val="24"/>
        </w:rPr>
        <w:t xml:space="preserve"> </w:t>
      </w:r>
      <w:r>
        <w:rPr>
          <w:i/>
          <w:sz w:val="24"/>
        </w:rPr>
        <w:t>ósea</w:t>
      </w:r>
      <w:r>
        <w:rPr>
          <w:i/>
          <w:spacing w:val="-6"/>
          <w:sz w:val="24"/>
        </w:rPr>
        <w:t xml:space="preserve"> </w:t>
      </w:r>
      <w:r>
        <w:rPr>
          <w:i/>
          <w:sz w:val="24"/>
        </w:rPr>
        <w:t>e</w:t>
      </w:r>
      <w:r>
        <w:rPr>
          <w:i/>
          <w:spacing w:val="-5"/>
          <w:sz w:val="24"/>
        </w:rPr>
        <w:t xml:space="preserve"> </w:t>
      </w:r>
      <w:r>
        <w:rPr>
          <w:i/>
          <w:sz w:val="24"/>
        </w:rPr>
        <w:t>índice</w:t>
      </w:r>
      <w:r>
        <w:rPr>
          <w:i/>
          <w:spacing w:val="-5"/>
          <w:sz w:val="24"/>
        </w:rPr>
        <w:t xml:space="preserve"> </w:t>
      </w:r>
      <w:r>
        <w:rPr>
          <w:i/>
          <w:sz w:val="24"/>
        </w:rPr>
        <w:t>de</w:t>
      </w:r>
      <w:r>
        <w:rPr>
          <w:i/>
          <w:spacing w:val="-8"/>
          <w:sz w:val="24"/>
        </w:rPr>
        <w:t xml:space="preserve"> </w:t>
      </w:r>
      <w:r>
        <w:rPr>
          <w:i/>
          <w:sz w:val="24"/>
        </w:rPr>
        <w:t>masa</w:t>
      </w:r>
      <w:r>
        <w:rPr>
          <w:i/>
          <w:spacing w:val="-7"/>
          <w:sz w:val="24"/>
        </w:rPr>
        <w:t xml:space="preserve"> </w:t>
      </w:r>
      <w:r>
        <w:rPr>
          <w:i/>
          <w:sz w:val="24"/>
        </w:rPr>
        <w:t>corporal</w:t>
      </w:r>
      <w:r>
        <w:rPr>
          <w:sz w:val="24"/>
        </w:rPr>
        <w:t>,</w:t>
      </w:r>
      <w:r>
        <w:rPr>
          <w:spacing w:val="-5"/>
          <w:sz w:val="24"/>
        </w:rPr>
        <w:t xml:space="preserve"> </w:t>
      </w:r>
      <w:r>
        <w:rPr>
          <w:sz w:val="24"/>
        </w:rPr>
        <w:t>y</w:t>
      </w:r>
      <w:r>
        <w:rPr>
          <w:spacing w:val="-6"/>
          <w:sz w:val="24"/>
        </w:rPr>
        <w:t xml:space="preserve"> </w:t>
      </w:r>
      <w:r>
        <w:rPr>
          <w:sz w:val="24"/>
        </w:rPr>
        <w:t>concluyó:</w:t>
      </w:r>
      <w:r>
        <w:rPr>
          <w:spacing w:val="-4"/>
          <w:sz w:val="24"/>
        </w:rPr>
        <w:t xml:space="preserve"> </w:t>
      </w:r>
      <w:r>
        <w:rPr>
          <w:i/>
          <w:sz w:val="24"/>
        </w:rPr>
        <w:t>No</w:t>
      </w:r>
      <w:r>
        <w:rPr>
          <w:i/>
          <w:spacing w:val="-6"/>
          <w:sz w:val="24"/>
        </w:rPr>
        <w:t xml:space="preserve"> </w:t>
      </w:r>
      <w:r>
        <w:rPr>
          <w:i/>
          <w:sz w:val="24"/>
        </w:rPr>
        <w:t>es</w:t>
      </w:r>
      <w:r>
        <w:rPr>
          <w:i/>
          <w:spacing w:val="-6"/>
          <w:sz w:val="24"/>
        </w:rPr>
        <w:t xml:space="preserve"> </w:t>
      </w:r>
      <w:r>
        <w:rPr>
          <w:i/>
          <w:sz w:val="24"/>
        </w:rPr>
        <w:t>posible</w:t>
      </w:r>
      <w:r>
        <w:rPr>
          <w:i/>
          <w:spacing w:val="-5"/>
          <w:sz w:val="24"/>
        </w:rPr>
        <w:t xml:space="preserve"> </w:t>
      </w:r>
      <w:r>
        <w:rPr>
          <w:i/>
          <w:sz w:val="24"/>
        </w:rPr>
        <w:t>establecer</w:t>
      </w:r>
      <w:r>
        <w:rPr>
          <w:i/>
          <w:spacing w:val="-5"/>
          <w:sz w:val="24"/>
        </w:rPr>
        <w:t xml:space="preserve"> </w:t>
      </w:r>
      <w:r>
        <w:rPr>
          <w:i/>
          <w:sz w:val="24"/>
        </w:rPr>
        <w:t>el efecto</w:t>
      </w:r>
      <w:r>
        <w:rPr>
          <w:i/>
          <w:spacing w:val="-11"/>
          <w:sz w:val="24"/>
        </w:rPr>
        <w:t xml:space="preserve"> </w:t>
      </w:r>
      <w:r>
        <w:rPr>
          <w:i/>
          <w:sz w:val="24"/>
        </w:rPr>
        <w:t>del</w:t>
      </w:r>
      <w:r>
        <w:rPr>
          <w:i/>
          <w:spacing w:val="-11"/>
          <w:sz w:val="24"/>
        </w:rPr>
        <w:t xml:space="preserve"> </w:t>
      </w:r>
      <w:r>
        <w:rPr>
          <w:i/>
          <w:sz w:val="24"/>
        </w:rPr>
        <w:t>uso</w:t>
      </w:r>
      <w:r>
        <w:rPr>
          <w:i/>
          <w:spacing w:val="-11"/>
          <w:sz w:val="24"/>
        </w:rPr>
        <w:t xml:space="preserve"> </w:t>
      </w:r>
      <w:r>
        <w:rPr>
          <w:i/>
          <w:sz w:val="24"/>
        </w:rPr>
        <w:t>del</w:t>
      </w:r>
      <w:r>
        <w:rPr>
          <w:i/>
          <w:spacing w:val="-12"/>
          <w:sz w:val="24"/>
        </w:rPr>
        <w:t xml:space="preserve"> </w:t>
      </w:r>
      <w:r>
        <w:rPr>
          <w:i/>
          <w:sz w:val="24"/>
        </w:rPr>
        <w:t>estradiol,</w:t>
      </w:r>
      <w:r>
        <w:rPr>
          <w:i/>
          <w:spacing w:val="-10"/>
          <w:sz w:val="24"/>
        </w:rPr>
        <w:t xml:space="preserve"> </w:t>
      </w:r>
      <w:r>
        <w:rPr>
          <w:i/>
          <w:sz w:val="24"/>
        </w:rPr>
        <w:t>testosterona</w:t>
      </w:r>
      <w:r>
        <w:rPr>
          <w:i/>
          <w:spacing w:val="-9"/>
          <w:sz w:val="24"/>
        </w:rPr>
        <w:t xml:space="preserve"> </w:t>
      </w:r>
      <w:r>
        <w:rPr>
          <w:i/>
          <w:sz w:val="24"/>
        </w:rPr>
        <w:t>y</w:t>
      </w:r>
      <w:r>
        <w:rPr>
          <w:i/>
          <w:spacing w:val="-11"/>
          <w:sz w:val="24"/>
        </w:rPr>
        <w:t xml:space="preserve"> </w:t>
      </w:r>
      <w:r>
        <w:rPr>
          <w:i/>
          <w:sz w:val="24"/>
        </w:rPr>
        <w:t>análogos</w:t>
      </w:r>
      <w:r>
        <w:rPr>
          <w:i/>
          <w:spacing w:val="-11"/>
          <w:sz w:val="24"/>
        </w:rPr>
        <w:t xml:space="preserve"> </w:t>
      </w:r>
      <w:r>
        <w:rPr>
          <w:i/>
          <w:sz w:val="24"/>
        </w:rPr>
        <w:t>GnRH</w:t>
      </w:r>
      <w:r>
        <w:rPr>
          <w:i/>
          <w:spacing w:val="-11"/>
          <w:sz w:val="24"/>
        </w:rPr>
        <w:t xml:space="preserve"> </w:t>
      </w:r>
      <w:r>
        <w:rPr>
          <w:i/>
          <w:sz w:val="24"/>
        </w:rPr>
        <w:t>en</w:t>
      </w:r>
      <w:r>
        <w:rPr>
          <w:i/>
          <w:spacing w:val="-12"/>
          <w:sz w:val="24"/>
        </w:rPr>
        <w:t xml:space="preserve"> </w:t>
      </w:r>
      <w:r>
        <w:rPr>
          <w:i/>
          <w:sz w:val="24"/>
        </w:rPr>
        <w:t>adolescentes</w:t>
      </w:r>
      <w:r>
        <w:rPr>
          <w:i/>
          <w:spacing w:val="-11"/>
          <w:sz w:val="24"/>
        </w:rPr>
        <w:t xml:space="preserve"> </w:t>
      </w:r>
      <w:r>
        <w:rPr>
          <w:i/>
          <w:sz w:val="24"/>
        </w:rPr>
        <w:t>con</w:t>
      </w:r>
      <w:r>
        <w:rPr>
          <w:i/>
          <w:spacing w:val="-10"/>
          <w:sz w:val="24"/>
        </w:rPr>
        <w:t xml:space="preserve"> </w:t>
      </w:r>
      <w:r>
        <w:rPr>
          <w:i/>
          <w:sz w:val="24"/>
        </w:rPr>
        <w:t>disforia</w:t>
      </w:r>
      <w:r>
        <w:rPr>
          <w:i/>
          <w:spacing w:val="-10"/>
          <w:sz w:val="24"/>
        </w:rPr>
        <w:t xml:space="preserve"> </w:t>
      </w:r>
      <w:r>
        <w:rPr>
          <w:i/>
          <w:sz w:val="24"/>
        </w:rPr>
        <w:t>de</w:t>
      </w:r>
      <w:r>
        <w:rPr>
          <w:i/>
          <w:spacing w:val="-12"/>
          <w:sz w:val="24"/>
        </w:rPr>
        <w:t xml:space="preserve"> </w:t>
      </w:r>
      <w:r>
        <w:rPr>
          <w:i/>
          <w:sz w:val="24"/>
        </w:rPr>
        <w:t>género</w:t>
      </w:r>
      <w:r>
        <w:rPr>
          <w:i/>
          <w:spacing w:val="-11"/>
          <w:sz w:val="24"/>
        </w:rPr>
        <w:t xml:space="preserve"> </w:t>
      </w:r>
      <w:r>
        <w:rPr>
          <w:i/>
          <w:sz w:val="24"/>
        </w:rPr>
        <w:t>sobre</w:t>
      </w:r>
      <w:r>
        <w:rPr>
          <w:i/>
          <w:spacing w:val="-11"/>
          <w:sz w:val="24"/>
        </w:rPr>
        <w:t xml:space="preserve"> </w:t>
      </w:r>
      <w:r>
        <w:rPr>
          <w:i/>
          <w:sz w:val="24"/>
        </w:rPr>
        <w:t>la</w:t>
      </w:r>
      <w:r>
        <w:rPr>
          <w:i/>
          <w:spacing w:val="-10"/>
          <w:sz w:val="24"/>
        </w:rPr>
        <w:t xml:space="preserve"> </w:t>
      </w:r>
      <w:r>
        <w:rPr>
          <w:i/>
          <w:sz w:val="24"/>
        </w:rPr>
        <w:t>salud mental (depresión), eventos de intento de suicidio, calidad de vida, índice de masa corporal (IMC) y eventos adversos, dado que no se dispone de estudios comparativos</w:t>
      </w:r>
      <w:r>
        <w:rPr>
          <w:sz w:val="24"/>
        </w:rPr>
        <w:t xml:space="preserve">. El Minsal advirtió la necesidad de tomar con precaución estos resultados, porque </w:t>
      </w:r>
      <w:r>
        <w:rPr>
          <w:i/>
          <w:sz w:val="24"/>
        </w:rPr>
        <w:t>no se puede establecer la efectividad y seguridad de la intervención, además la certeza de la evidencia existente es muy baja, por lo que existe considerable incertidumbre</w:t>
      </w:r>
      <w:r>
        <w:rPr>
          <w:i/>
          <w:spacing w:val="-15"/>
          <w:sz w:val="24"/>
        </w:rPr>
        <w:t xml:space="preserve"> </w:t>
      </w:r>
      <w:r>
        <w:rPr>
          <w:i/>
          <w:sz w:val="24"/>
        </w:rPr>
        <w:t>sobre</w:t>
      </w:r>
      <w:r>
        <w:rPr>
          <w:i/>
          <w:spacing w:val="-15"/>
          <w:sz w:val="24"/>
        </w:rPr>
        <w:t xml:space="preserve"> </w:t>
      </w:r>
      <w:r>
        <w:rPr>
          <w:i/>
          <w:sz w:val="24"/>
        </w:rPr>
        <w:t>el</w:t>
      </w:r>
      <w:r>
        <w:rPr>
          <w:i/>
          <w:spacing w:val="-15"/>
          <w:sz w:val="24"/>
        </w:rPr>
        <w:t xml:space="preserve"> </w:t>
      </w:r>
      <w:r>
        <w:rPr>
          <w:i/>
          <w:sz w:val="24"/>
        </w:rPr>
        <w:t>beneficio</w:t>
      </w:r>
      <w:r>
        <w:rPr>
          <w:i/>
          <w:spacing w:val="-15"/>
          <w:sz w:val="24"/>
        </w:rPr>
        <w:t xml:space="preserve"> </w:t>
      </w:r>
      <w:r>
        <w:rPr>
          <w:i/>
          <w:sz w:val="24"/>
        </w:rPr>
        <w:t>clínico</w:t>
      </w:r>
      <w:r>
        <w:rPr>
          <w:i/>
          <w:spacing w:val="-15"/>
          <w:sz w:val="24"/>
        </w:rPr>
        <w:t xml:space="preserve"> </w:t>
      </w:r>
      <w:r>
        <w:rPr>
          <w:i/>
          <w:sz w:val="24"/>
        </w:rPr>
        <w:t>de</w:t>
      </w:r>
      <w:r>
        <w:rPr>
          <w:i/>
          <w:spacing w:val="-15"/>
          <w:sz w:val="24"/>
        </w:rPr>
        <w:t xml:space="preserve"> </w:t>
      </w:r>
      <w:r>
        <w:rPr>
          <w:i/>
          <w:sz w:val="24"/>
        </w:rPr>
        <w:t>las</w:t>
      </w:r>
      <w:r>
        <w:rPr>
          <w:i/>
          <w:spacing w:val="-15"/>
          <w:sz w:val="24"/>
        </w:rPr>
        <w:t xml:space="preserve"> </w:t>
      </w:r>
      <w:r>
        <w:rPr>
          <w:i/>
          <w:sz w:val="24"/>
        </w:rPr>
        <w:t>estimaciones</w:t>
      </w:r>
      <w:r>
        <w:rPr>
          <w:i/>
          <w:spacing w:val="-15"/>
          <w:sz w:val="24"/>
        </w:rPr>
        <w:t xml:space="preserve"> </w:t>
      </w:r>
      <w:r>
        <w:rPr>
          <w:i/>
          <w:sz w:val="24"/>
        </w:rPr>
        <w:t>presentada</w:t>
      </w:r>
      <w:r>
        <w:rPr>
          <w:sz w:val="24"/>
        </w:rPr>
        <w:t>s.</w:t>
      </w:r>
      <w:r>
        <w:rPr>
          <w:spacing w:val="-15"/>
          <w:sz w:val="24"/>
        </w:rPr>
        <w:t xml:space="preserve"> </w:t>
      </w:r>
      <w:r>
        <w:rPr>
          <w:sz w:val="24"/>
        </w:rPr>
        <w:t>El</w:t>
      </w:r>
      <w:r>
        <w:rPr>
          <w:spacing w:val="-15"/>
          <w:sz w:val="24"/>
        </w:rPr>
        <w:t xml:space="preserve"> </w:t>
      </w:r>
      <w:r>
        <w:rPr>
          <w:sz w:val="24"/>
        </w:rPr>
        <w:t>nivel</w:t>
      </w:r>
      <w:r>
        <w:rPr>
          <w:spacing w:val="-15"/>
          <w:sz w:val="24"/>
        </w:rPr>
        <w:t xml:space="preserve"> </w:t>
      </w:r>
      <w:r>
        <w:rPr>
          <w:sz w:val="24"/>
        </w:rPr>
        <w:t>de</w:t>
      </w:r>
      <w:r>
        <w:rPr>
          <w:spacing w:val="-15"/>
          <w:sz w:val="24"/>
        </w:rPr>
        <w:t xml:space="preserve"> </w:t>
      </w:r>
      <w:r>
        <w:rPr>
          <w:sz w:val="24"/>
        </w:rPr>
        <w:t>certeza</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 xml:space="preserve">evidencia para el uso del estradiol, testosterona y análogos GnRH fue de </w:t>
      </w:r>
      <w:r>
        <w:rPr>
          <w:i/>
          <w:sz w:val="24"/>
        </w:rPr>
        <w:t>Muy Baja</w:t>
      </w:r>
      <w:r>
        <w:rPr>
          <w:sz w:val="24"/>
        </w:rPr>
        <w:t>.</w:t>
      </w:r>
    </w:p>
    <w:p w:rsidR="00AE5A12" w:rsidRDefault="00AE5A12">
      <w:pPr>
        <w:pStyle w:val="Textoindependiente"/>
        <w:spacing w:before="40"/>
        <w:ind w:left="0"/>
        <w:jc w:val="left"/>
      </w:pPr>
    </w:p>
    <w:p w:rsidR="00AE5A12" w:rsidRDefault="00000000">
      <w:pPr>
        <w:pStyle w:val="Prrafodelista"/>
        <w:numPr>
          <w:ilvl w:val="0"/>
          <w:numId w:val="3"/>
        </w:numPr>
        <w:tabs>
          <w:tab w:val="left" w:pos="621"/>
        </w:tabs>
        <w:spacing w:before="1" w:line="276" w:lineRule="auto"/>
        <w:ind w:left="621" w:right="256"/>
        <w:jc w:val="both"/>
        <w:rPr>
          <w:sz w:val="24"/>
        </w:rPr>
      </w:pPr>
      <w:r>
        <w:rPr>
          <w:sz w:val="24"/>
        </w:rPr>
        <w:t xml:space="preserve">Mayo de 2024. ETESA actualizó la revisión de 2023, la que </w:t>
      </w:r>
      <w:r>
        <w:rPr>
          <w:i/>
          <w:sz w:val="24"/>
        </w:rPr>
        <w:t>arrojó resultados similares</w:t>
      </w:r>
      <w:r>
        <w:rPr>
          <w:sz w:val="24"/>
        </w:rPr>
        <w:t xml:space="preserve">. La </w:t>
      </w:r>
      <w:r>
        <w:rPr>
          <w:i/>
          <w:sz w:val="24"/>
        </w:rPr>
        <w:t>evidencia</w:t>
      </w:r>
      <w:r>
        <w:rPr>
          <w:i/>
          <w:spacing w:val="-3"/>
          <w:sz w:val="24"/>
        </w:rPr>
        <w:t xml:space="preserve"> </w:t>
      </w:r>
      <w:r>
        <w:rPr>
          <w:i/>
          <w:sz w:val="24"/>
        </w:rPr>
        <w:t>para</w:t>
      </w:r>
      <w:r>
        <w:rPr>
          <w:i/>
          <w:spacing w:val="-5"/>
          <w:sz w:val="24"/>
        </w:rPr>
        <w:t xml:space="preserve"> </w:t>
      </w:r>
      <w:r>
        <w:rPr>
          <w:i/>
          <w:sz w:val="24"/>
        </w:rPr>
        <w:t>el</w:t>
      </w:r>
      <w:r>
        <w:rPr>
          <w:i/>
          <w:spacing w:val="-3"/>
          <w:sz w:val="24"/>
        </w:rPr>
        <w:t xml:space="preserve"> </w:t>
      </w:r>
      <w:r>
        <w:rPr>
          <w:i/>
          <w:sz w:val="24"/>
        </w:rPr>
        <w:t>tratamiento</w:t>
      </w:r>
      <w:r>
        <w:rPr>
          <w:i/>
          <w:spacing w:val="-3"/>
          <w:sz w:val="24"/>
        </w:rPr>
        <w:t xml:space="preserve"> </w:t>
      </w:r>
      <w:r>
        <w:rPr>
          <w:i/>
          <w:sz w:val="24"/>
        </w:rPr>
        <w:t>con</w:t>
      </w:r>
      <w:r>
        <w:rPr>
          <w:i/>
          <w:spacing w:val="-4"/>
          <w:sz w:val="24"/>
        </w:rPr>
        <w:t xml:space="preserve"> </w:t>
      </w:r>
      <w:r>
        <w:rPr>
          <w:i/>
          <w:sz w:val="24"/>
        </w:rPr>
        <w:t>estradiol</w:t>
      </w:r>
      <w:r>
        <w:rPr>
          <w:i/>
          <w:spacing w:val="-3"/>
          <w:sz w:val="24"/>
        </w:rPr>
        <w:t xml:space="preserve"> </w:t>
      </w:r>
      <w:r>
        <w:rPr>
          <w:i/>
          <w:sz w:val="24"/>
        </w:rPr>
        <w:t>y</w:t>
      </w:r>
      <w:r>
        <w:rPr>
          <w:i/>
          <w:spacing w:val="-4"/>
          <w:sz w:val="24"/>
        </w:rPr>
        <w:t xml:space="preserve"> </w:t>
      </w:r>
      <w:r>
        <w:rPr>
          <w:i/>
          <w:sz w:val="24"/>
        </w:rPr>
        <w:t>para</w:t>
      </w:r>
      <w:r>
        <w:rPr>
          <w:i/>
          <w:spacing w:val="-4"/>
          <w:sz w:val="24"/>
        </w:rPr>
        <w:t xml:space="preserve"> </w:t>
      </w:r>
      <w:r>
        <w:rPr>
          <w:i/>
          <w:sz w:val="24"/>
        </w:rPr>
        <w:t>la</w:t>
      </w:r>
      <w:r>
        <w:rPr>
          <w:i/>
          <w:spacing w:val="-3"/>
          <w:sz w:val="24"/>
        </w:rPr>
        <w:t xml:space="preserve"> </w:t>
      </w:r>
      <w:r>
        <w:rPr>
          <w:i/>
          <w:sz w:val="24"/>
        </w:rPr>
        <w:t>testosterona</w:t>
      </w:r>
      <w:r>
        <w:rPr>
          <w:i/>
          <w:spacing w:val="-2"/>
          <w:sz w:val="24"/>
        </w:rPr>
        <w:t xml:space="preserve"> </w:t>
      </w:r>
      <w:r>
        <w:rPr>
          <w:i/>
          <w:sz w:val="24"/>
        </w:rPr>
        <w:t>se</w:t>
      </w:r>
      <w:r>
        <w:rPr>
          <w:i/>
          <w:spacing w:val="-4"/>
          <w:sz w:val="24"/>
        </w:rPr>
        <w:t xml:space="preserve"> </w:t>
      </w:r>
      <w:r>
        <w:rPr>
          <w:i/>
          <w:sz w:val="24"/>
        </w:rPr>
        <w:t>mantiene</w:t>
      </w:r>
      <w:r>
        <w:rPr>
          <w:i/>
          <w:spacing w:val="-3"/>
          <w:sz w:val="24"/>
        </w:rPr>
        <w:t xml:space="preserve"> </w:t>
      </w:r>
      <w:r>
        <w:rPr>
          <w:i/>
          <w:sz w:val="24"/>
        </w:rPr>
        <w:t>sin</w:t>
      </w:r>
      <w:r>
        <w:rPr>
          <w:i/>
          <w:spacing w:val="-3"/>
          <w:sz w:val="24"/>
        </w:rPr>
        <w:t xml:space="preserve"> </w:t>
      </w:r>
      <w:r>
        <w:rPr>
          <w:i/>
          <w:sz w:val="24"/>
        </w:rPr>
        <w:t>cambios</w:t>
      </w:r>
      <w:r>
        <w:rPr>
          <w:sz w:val="24"/>
        </w:rPr>
        <w:t>:</w:t>
      </w:r>
      <w:r>
        <w:rPr>
          <w:spacing w:val="-3"/>
          <w:sz w:val="24"/>
        </w:rPr>
        <w:t xml:space="preserve"> </w:t>
      </w:r>
      <w:r>
        <w:rPr>
          <w:sz w:val="24"/>
        </w:rPr>
        <w:t>nuevamente,</w:t>
      </w:r>
      <w:r>
        <w:rPr>
          <w:spacing w:val="-5"/>
          <w:sz w:val="24"/>
        </w:rPr>
        <w:t xml:space="preserve"> </w:t>
      </w:r>
      <w:r>
        <w:rPr>
          <w:sz w:val="24"/>
        </w:rPr>
        <w:t xml:space="preserve">la certeza de la evidencia sobre el uso del estradiol, la testosterona y los análogos GnRH para estos tratamientos, fue calificada con el nivel mínimo: </w:t>
      </w:r>
      <w:r>
        <w:rPr>
          <w:i/>
          <w:sz w:val="24"/>
        </w:rPr>
        <w:t>Muy Baja</w:t>
      </w:r>
      <w:r>
        <w:rPr>
          <w:sz w:val="24"/>
        </w:rPr>
        <w:t xml:space="preserve">. Además, se incluyó una recomendación del NHS del Reino Unido (marzo de 2024): </w:t>
      </w:r>
      <w:r>
        <w:rPr>
          <w:i/>
          <w:sz w:val="24"/>
        </w:rPr>
        <w:t>De acuerdo</w:t>
      </w:r>
      <w:r>
        <w:rPr>
          <w:i/>
          <w:spacing w:val="-1"/>
          <w:sz w:val="24"/>
        </w:rPr>
        <w:t xml:space="preserve"> </w:t>
      </w:r>
      <w:r>
        <w:rPr>
          <w:i/>
          <w:sz w:val="24"/>
        </w:rPr>
        <w:t>con la NHS,</w:t>
      </w:r>
      <w:r>
        <w:rPr>
          <w:i/>
          <w:spacing w:val="-1"/>
          <w:sz w:val="24"/>
        </w:rPr>
        <w:t xml:space="preserve"> </w:t>
      </w:r>
      <w:r>
        <w:rPr>
          <w:i/>
          <w:sz w:val="24"/>
        </w:rPr>
        <w:t>UK</w:t>
      </w:r>
      <w:r>
        <w:rPr>
          <w:i/>
          <w:spacing w:val="-1"/>
          <w:sz w:val="24"/>
        </w:rPr>
        <w:t xml:space="preserve"> </w:t>
      </w:r>
      <w:r>
        <w:rPr>
          <w:i/>
          <w:sz w:val="24"/>
        </w:rPr>
        <w:t>no</w:t>
      </w:r>
      <w:r>
        <w:rPr>
          <w:i/>
          <w:spacing w:val="-1"/>
          <w:sz w:val="24"/>
        </w:rPr>
        <w:t xml:space="preserve"> </w:t>
      </w:r>
      <w:r>
        <w:rPr>
          <w:i/>
          <w:sz w:val="24"/>
        </w:rPr>
        <w:t>se recomienda el uso de la terapia hormonal de uso rutinario en adolescentes transgénero debido a que hasta el momento no hay pruebas suficientes que respalden su seguridad o eficacia</w:t>
      </w:r>
      <w:r>
        <w:rPr>
          <w:sz w:val="24"/>
        </w:rPr>
        <w:t>.</w:t>
      </w:r>
    </w:p>
    <w:p w:rsidR="00AE5A12" w:rsidRDefault="00AE5A12">
      <w:pPr>
        <w:pStyle w:val="Textoindependiente"/>
        <w:spacing w:before="40"/>
        <w:ind w:left="0"/>
        <w:jc w:val="left"/>
      </w:pPr>
    </w:p>
    <w:p w:rsidR="00AE5A12" w:rsidRDefault="00000000">
      <w:pPr>
        <w:pStyle w:val="Prrafodelista"/>
        <w:numPr>
          <w:ilvl w:val="0"/>
          <w:numId w:val="3"/>
        </w:numPr>
        <w:tabs>
          <w:tab w:val="left" w:pos="621"/>
        </w:tabs>
        <w:spacing w:before="1" w:line="276" w:lineRule="auto"/>
        <w:ind w:left="621" w:right="255"/>
        <w:jc w:val="both"/>
        <w:rPr>
          <w:sz w:val="24"/>
        </w:rPr>
      </w:pPr>
      <w:r>
        <w:rPr>
          <w:sz w:val="24"/>
        </w:rPr>
        <w:t xml:space="preserve">Por último, el Minsal informó a la CEI que ETESA </w:t>
      </w:r>
      <w:r>
        <w:rPr>
          <w:i/>
          <w:sz w:val="24"/>
        </w:rPr>
        <w:t>realizó un informe de efectividad sobre el uso de la hormonoterapia en adolescentes, buscando la literatura identificada hasta julio de 2024</w:t>
      </w:r>
      <w:r>
        <w:rPr>
          <w:sz w:val="24"/>
        </w:rPr>
        <w:t xml:space="preserve">, y en este informe </w:t>
      </w:r>
      <w:r>
        <w:rPr>
          <w:i/>
          <w:sz w:val="24"/>
        </w:rPr>
        <w:t>se evaluaron los efectos y beneficios de los análogos de GnRH, estradiol o testosterona en NNA con disforia de</w:t>
      </w:r>
      <w:r>
        <w:rPr>
          <w:i/>
          <w:spacing w:val="-1"/>
          <w:sz w:val="24"/>
        </w:rPr>
        <w:t xml:space="preserve"> </w:t>
      </w:r>
      <w:r>
        <w:rPr>
          <w:i/>
          <w:sz w:val="24"/>
        </w:rPr>
        <w:t>género, concluyendo</w:t>
      </w:r>
      <w:r>
        <w:rPr>
          <w:i/>
          <w:spacing w:val="-1"/>
          <w:sz w:val="24"/>
        </w:rPr>
        <w:t xml:space="preserve"> </w:t>
      </w:r>
      <w:r>
        <w:rPr>
          <w:i/>
          <w:sz w:val="24"/>
        </w:rPr>
        <w:t>que</w:t>
      </w:r>
      <w:r>
        <w:rPr>
          <w:i/>
          <w:spacing w:val="-1"/>
          <w:sz w:val="24"/>
        </w:rPr>
        <w:t xml:space="preserve"> </w:t>
      </w:r>
      <w:r>
        <w:rPr>
          <w:i/>
          <w:sz w:val="24"/>
        </w:rPr>
        <w:t>existe</w:t>
      </w:r>
      <w:r>
        <w:rPr>
          <w:i/>
          <w:spacing w:val="-1"/>
          <w:sz w:val="24"/>
        </w:rPr>
        <w:t xml:space="preserve"> </w:t>
      </w:r>
      <w:r>
        <w:rPr>
          <w:i/>
          <w:sz w:val="24"/>
        </w:rPr>
        <w:t>mucha</w:t>
      </w:r>
      <w:r>
        <w:rPr>
          <w:i/>
          <w:spacing w:val="-2"/>
          <w:sz w:val="24"/>
        </w:rPr>
        <w:t xml:space="preserve"> </w:t>
      </w:r>
      <w:r>
        <w:rPr>
          <w:i/>
          <w:sz w:val="24"/>
        </w:rPr>
        <w:t>incertidumbre</w:t>
      </w:r>
      <w:r>
        <w:rPr>
          <w:i/>
          <w:spacing w:val="-1"/>
          <w:sz w:val="24"/>
        </w:rPr>
        <w:t xml:space="preserve"> </w:t>
      </w:r>
      <w:r>
        <w:rPr>
          <w:i/>
          <w:sz w:val="24"/>
        </w:rPr>
        <w:t>para los</w:t>
      </w:r>
      <w:r>
        <w:rPr>
          <w:i/>
          <w:spacing w:val="-1"/>
          <w:sz w:val="24"/>
        </w:rPr>
        <w:t xml:space="preserve"> </w:t>
      </w:r>
      <w:r>
        <w:rPr>
          <w:i/>
          <w:sz w:val="24"/>
        </w:rPr>
        <w:t>beneficios</w:t>
      </w:r>
      <w:r>
        <w:rPr>
          <w:i/>
          <w:spacing w:val="-1"/>
          <w:sz w:val="24"/>
        </w:rPr>
        <w:t xml:space="preserve"> </w:t>
      </w:r>
      <w:r>
        <w:rPr>
          <w:i/>
          <w:sz w:val="24"/>
        </w:rPr>
        <w:t>y</w:t>
      </w:r>
      <w:r>
        <w:rPr>
          <w:i/>
          <w:spacing w:val="-1"/>
          <w:sz w:val="24"/>
        </w:rPr>
        <w:t xml:space="preserve"> </w:t>
      </w:r>
      <w:r>
        <w:rPr>
          <w:i/>
          <w:sz w:val="24"/>
        </w:rPr>
        <w:t>los</w:t>
      </w:r>
      <w:r>
        <w:rPr>
          <w:i/>
          <w:spacing w:val="-1"/>
          <w:sz w:val="24"/>
        </w:rPr>
        <w:t xml:space="preserve"> </w:t>
      </w:r>
      <w:r>
        <w:rPr>
          <w:i/>
          <w:sz w:val="24"/>
        </w:rPr>
        <w:t>daños</w:t>
      </w:r>
      <w:r>
        <w:rPr>
          <w:i/>
          <w:spacing w:val="-1"/>
          <w:sz w:val="24"/>
        </w:rPr>
        <w:t xml:space="preserve"> </w:t>
      </w:r>
      <w:r>
        <w:rPr>
          <w:i/>
          <w:sz w:val="24"/>
        </w:rPr>
        <w:t>del</w:t>
      </w:r>
      <w:r>
        <w:rPr>
          <w:i/>
          <w:spacing w:val="-1"/>
          <w:sz w:val="24"/>
        </w:rPr>
        <w:t xml:space="preserve"> </w:t>
      </w:r>
      <w:r>
        <w:rPr>
          <w:i/>
          <w:sz w:val="24"/>
        </w:rPr>
        <w:t>uso</w:t>
      </w:r>
      <w:r>
        <w:rPr>
          <w:i/>
          <w:spacing w:val="-1"/>
          <w:sz w:val="24"/>
        </w:rPr>
        <w:t xml:space="preserve"> </w:t>
      </w:r>
      <w:r>
        <w:rPr>
          <w:i/>
          <w:sz w:val="24"/>
        </w:rPr>
        <w:t>de la terapia hormonal. La certeza de la evidencia es extremadamente baja, ya que proviene de estudios muy pequeños,</w:t>
      </w:r>
      <w:r>
        <w:rPr>
          <w:i/>
          <w:spacing w:val="-4"/>
          <w:sz w:val="24"/>
        </w:rPr>
        <w:t xml:space="preserve"> </w:t>
      </w:r>
      <w:r>
        <w:rPr>
          <w:i/>
          <w:sz w:val="24"/>
        </w:rPr>
        <w:t>con</w:t>
      </w:r>
      <w:r>
        <w:rPr>
          <w:i/>
          <w:spacing w:val="-5"/>
          <w:sz w:val="24"/>
        </w:rPr>
        <w:t xml:space="preserve"> </w:t>
      </w:r>
      <w:r>
        <w:rPr>
          <w:i/>
          <w:sz w:val="24"/>
        </w:rPr>
        <w:t>un</w:t>
      </w:r>
      <w:r>
        <w:rPr>
          <w:i/>
          <w:spacing w:val="-5"/>
          <w:sz w:val="24"/>
        </w:rPr>
        <w:t xml:space="preserve"> </w:t>
      </w:r>
      <w:r>
        <w:rPr>
          <w:i/>
          <w:sz w:val="24"/>
        </w:rPr>
        <w:t>alto</w:t>
      </w:r>
      <w:r>
        <w:rPr>
          <w:i/>
          <w:spacing w:val="-5"/>
          <w:sz w:val="24"/>
        </w:rPr>
        <w:t xml:space="preserve"> </w:t>
      </w:r>
      <w:r>
        <w:rPr>
          <w:i/>
          <w:sz w:val="24"/>
        </w:rPr>
        <w:t>riesgo</w:t>
      </w:r>
      <w:r>
        <w:rPr>
          <w:i/>
          <w:spacing w:val="-5"/>
          <w:sz w:val="24"/>
        </w:rPr>
        <w:t xml:space="preserve"> </w:t>
      </w:r>
      <w:r>
        <w:rPr>
          <w:i/>
          <w:sz w:val="24"/>
        </w:rPr>
        <w:t>de</w:t>
      </w:r>
      <w:r>
        <w:rPr>
          <w:i/>
          <w:spacing w:val="-3"/>
          <w:sz w:val="24"/>
        </w:rPr>
        <w:t xml:space="preserve"> </w:t>
      </w:r>
      <w:r>
        <w:rPr>
          <w:i/>
          <w:sz w:val="24"/>
        </w:rPr>
        <w:t>sesgo,</w:t>
      </w:r>
      <w:r>
        <w:rPr>
          <w:i/>
          <w:spacing w:val="-4"/>
          <w:sz w:val="24"/>
        </w:rPr>
        <w:t xml:space="preserve"> </w:t>
      </w:r>
      <w:r>
        <w:rPr>
          <w:i/>
          <w:sz w:val="24"/>
        </w:rPr>
        <w:t>que</w:t>
      </w:r>
      <w:r>
        <w:rPr>
          <w:i/>
          <w:spacing w:val="-4"/>
          <w:sz w:val="24"/>
        </w:rPr>
        <w:t xml:space="preserve"> </w:t>
      </w:r>
      <w:r>
        <w:rPr>
          <w:i/>
          <w:sz w:val="24"/>
        </w:rPr>
        <w:t>además</w:t>
      </w:r>
      <w:r>
        <w:rPr>
          <w:i/>
          <w:spacing w:val="-4"/>
          <w:sz w:val="24"/>
        </w:rPr>
        <w:t xml:space="preserve"> </w:t>
      </w:r>
      <w:r>
        <w:rPr>
          <w:i/>
          <w:sz w:val="24"/>
        </w:rPr>
        <w:t>muestran</w:t>
      </w:r>
      <w:r>
        <w:rPr>
          <w:i/>
          <w:spacing w:val="-4"/>
          <w:sz w:val="24"/>
        </w:rPr>
        <w:t xml:space="preserve"> </w:t>
      </w:r>
      <w:r>
        <w:rPr>
          <w:i/>
          <w:sz w:val="24"/>
        </w:rPr>
        <w:t>resultados</w:t>
      </w:r>
      <w:r>
        <w:rPr>
          <w:i/>
          <w:spacing w:val="-4"/>
          <w:sz w:val="24"/>
        </w:rPr>
        <w:t xml:space="preserve"> </w:t>
      </w:r>
      <w:r>
        <w:rPr>
          <w:i/>
          <w:sz w:val="24"/>
        </w:rPr>
        <w:t>variables</w:t>
      </w:r>
      <w:r>
        <w:rPr>
          <w:sz w:val="24"/>
          <w:vertAlign w:val="superscript"/>
        </w:rPr>
        <w:t>42</w:t>
      </w:r>
      <w:r>
        <w:rPr>
          <w:sz w:val="24"/>
        </w:rPr>
        <w:t>.</w:t>
      </w:r>
      <w:r>
        <w:rPr>
          <w:spacing w:val="-4"/>
          <w:sz w:val="24"/>
        </w:rPr>
        <w:t xml:space="preserve"> </w:t>
      </w:r>
      <w:r>
        <w:rPr>
          <w:sz w:val="24"/>
        </w:rPr>
        <w:t>Con</w:t>
      </w:r>
      <w:r>
        <w:rPr>
          <w:spacing w:val="-5"/>
          <w:sz w:val="24"/>
        </w:rPr>
        <w:t xml:space="preserve"> </w:t>
      </w:r>
      <w:r>
        <w:rPr>
          <w:sz w:val="24"/>
        </w:rPr>
        <w:t>una</w:t>
      </w:r>
      <w:r>
        <w:rPr>
          <w:spacing w:val="-4"/>
          <w:sz w:val="24"/>
        </w:rPr>
        <w:t xml:space="preserve"> </w:t>
      </w:r>
      <w:r>
        <w:rPr>
          <w:sz w:val="24"/>
        </w:rPr>
        <w:t xml:space="preserve">recopilación de estudios más extensa y completa que las versiones anteriores, se repitieron las mismas conclusiones, y </w:t>
      </w:r>
      <w:r>
        <w:rPr>
          <w:sz w:val="24"/>
          <w:u w:val="single"/>
        </w:rPr>
        <w:t>el nivel de certeza de la evidencia</w:t>
      </w:r>
      <w:r>
        <w:rPr>
          <w:sz w:val="24"/>
        </w:rPr>
        <w:t xml:space="preserve"> no se calificó como muy baja, sino como </w:t>
      </w:r>
      <w:r>
        <w:rPr>
          <w:sz w:val="24"/>
          <w:u w:val="single"/>
        </w:rPr>
        <w:t>extremadamente baja</w:t>
      </w:r>
      <w:r>
        <w:rPr>
          <w:sz w:val="24"/>
        </w:rPr>
        <w:t>.</w:t>
      </w:r>
    </w:p>
    <w:p w:rsidR="00AE5A12" w:rsidRDefault="00000000">
      <w:pPr>
        <w:pStyle w:val="Textoindependiente"/>
        <w:spacing w:line="276" w:lineRule="auto"/>
        <w:ind w:right="257" w:firstLine="707"/>
      </w:pPr>
      <w:r>
        <w:t>De</w:t>
      </w:r>
      <w:r>
        <w:rPr>
          <w:spacing w:val="-10"/>
        </w:rPr>
        <w:t xml:space="preserve"> </w:t>
      </w:r>
      <w:r>
        <w:t>forma</w:t>
      </w:r>
      <w:r>
        <w:rPr>
          <w:spacing w:val="-10"/>
        </w:rPr>
        <w:t xml:space="preserve"> </w:t>
      </w:r>
      <w:r>
        <w:t>similar</w:t>
      </w:r>
      <w:r>
        <w:rPr>
          <w:spacing w:val="-12"/>
        </w:rPr>
        <w:t xml:space="preserve"> </w:t>
      </w:r>
      <w:r>
        <w:t>al</w:t>
      </w:r>
      <w:r>
        <w:rPr>
          <w:spacing w:val="-10"/>
        </w:rPr>
        <w:t xml:space="preserve"> </w:t>
      </w:r>
      <w:r>
        <w:t>caso</w:t>
      </w:r>
      <w:r>
        <w:rPr>
          <w:spacing w:val="-11"/>
        </w:rPr>
        <w:t xml:space="preserve"> </w:t>
      </w:r>
      <w:r>
        <w:t>de</w:t>
      </w:r>
      <w:r>
        <w:rPr>
          <w:spacing w:val="-10"/>
        </w:rPr>
        <w:t xml:space="preserve"> </w:t>
      </w:r>
      <w:r>
        <w:t>Olson-Kennedy</w:t>
      </w:r>
      <w:r>
        <w:rPr>
          <w:spacing w:val="-10"/>
        </w:rPr>
        <w:t xml:space="preserve"> </w:t>
      </w:r>
      <w:r>
        <w:t>en</w:t>
      </w:r>
      <w:r>
        <w:rPr>
          <w:spacing w:val="-10"/>
        </w:rPr>
        <w:t xml:space="preserve"> </w:t>
      </w:r>
      <w:r>
        <w:t>Estados</w:t>
      </w:r>
      <w:r>
        <w:rPr>
          <w:spacing w:val="-12"/>
        </w:rPr>
        <w:t xml:space="preserve"> </w:t>
      </w:r>
      <w:r>
        <w:t>Unidos,</w:t>
      </w:r>
      <w:r>
        <w:rPr>
          <w:spacing w:val="-10"/>
        </w:rPr>
        <w:t xml:space="preserve"> </w:t>
      </w:r>
      <w:r>
        <w:t>el</w:t>
      </w:r>
      <w:r>
        <w:rPr>
          <w:spacing w:val="-10"/>
        </w:rPr>
        <w:t xml:space="preserve"> </w:t>
      </w:r>
      <w:r>
        <w:t>Minsal</w:t>
      </w:r>
      <w:r>
        <w:rPr>
          <w:spacing w:val="-10"/>
        </w:rPr>
        <w:t xml:space="preserve"> </w:t>
      </w:r>
      <w:r>
        <w:t>no</w:t>
      </w:r>
      <w:r>
        <w:rPr>
          <w:spacing w:val="-11"/>
        </w:rPr>
        <w:t xml:space="preserve"> </w:t>
      </w:r>
      <w:r>
        <w:t>ha</w:t>
      </w:r>
      <w:r>
        <w:rPr>
          <w:spacing w:val="-10"/>
        </w:rPr>
        <w:t xml:space="preserve"> </w:t>
      </w:r>
      <w:r>
        <w:t>actuado conforme</w:t>
      </w:r>
      <w:r>
        <w:rPr>
          <w:spacing w:val="-4"/>
        </w:rPr>
        <w:t xml:space="preserve"> </w:t>
      </w:r>
      <w:r>
        <w:t>a</w:t>
      </w:r>
      <w:r>
        <w:rPr>
          <w:spacing w:val="-4"/>
        </w:rPr>
        <w:t xml:space="preserve"> </w:t>
      </w:r>
      <w:r>
        <w:t>los</w:t>
      </w:r>
      <w:r>
        <w:rPr>
          <w:spacing w:val="-6"/>
        </w:rPr>
        <w:t xml:space="preserve"> </w:t>
      </w:r>
      <w:r>
        <w:t>resultados</w:t>
      </w:r>
      <w:r>
        <w:rPr>
          <w:spacing w:val="-2"/>
        </w:rPr>
        <w:t xml:space="preserve"> </w:t>
      </w:r>
      <w:r>
        <w:t>que</w:t>
      </w:r>
      <w:r>
        <w:rPr>
          <w:spacing w:val="-4"/>
        </w:rPr>
        <w:t xml:space="preserve"> </w:t>
      </w:r>
      <w:r>
        <w:t>la</w:t>
      </w:r>
      <w:r>
        <w:rPr>
          <w:spacing w:val="-4"/>
        </w:rPr>
        <w:t xml:space="preserve"> </w:t>
      </w:r>
      <w:r>
        <w:t>revisión</w:t>
      </w:r>
      <w:r>
        <w:rPr>
          <w:spacing w:val="-5"/>
        </w:rPr>
        <w:t xml:space="preserve"> </w:t>
      </w:r>
      <w:r>
        <w:t>chilena</w:t>
      </w:r>
      <w:r>
        <w:rPr>
          <w:spacing w:val="-4"/>
        </w:rPr>
        <w:t xml:space="preserve"> </w:t>
      </w:r>
      <w:r>
        <w:t>de</w:t>
      </w:r>
      <w:r>
        <w:rPr>
          <w:spacing w:val="-4"/>
        </w:rPr>
        <w:t xml:space="preserve"> </w:t>
      </w:r>
      <w:r>
        <w:t>la</w:t>
      </w:r>
      <w:r>
        <w:rPr>
          <w:spacing w:val="-4"/>
        </w:rPr>
        <w:t xml:space="preserve"> </w:t>
      </w:r>
      <w:r>
        <w:t>evidencia</w:t>
      </w:r>
      <w:r>
        <w:rPr>
          <w:spacing w:val="-4"/>
        </w:rPr>
        <w:t xml:space="preserve"> </w:t>
      </w:r>
      <w:r>
        <w:t>arrojó,</w:t>
      </w:r>
      <w:r>
        <w:rPr>
          <w:spacing w:val="-4"/>
        </w:rPr>
        <w:t xml:space="preserve"> </w:t>
      </w:r>
      <w:r>
        <w:t>ni</w:t>
      </w:r>
      <w:r>
        <w:rPr>
          <w:spacing w:val="-5"/>
        </w:rPr>
        <w:t xml:space="preserve"> </w:t>
      </w:r>
      <w:r>
        <w:t>le</w:t>
      </w:r>
      <w:r>
        <w:rPr>
          <w:spacing w:val="-4"/>
        </w:rPr>
        <w:t xml:space="preserve"> </w:t>
      </w:r>
      <w:r>
        <w:t>ha</w:t>
      </w:r>
      <w:r>
        <w:rPr>
          <w:spacing w:val="-6"/>
        </w:rPr>
        <w:t xml:space="preserve"> </w:t>
      </w:r>
      <w:r>
        <w:t>dado</w:t>
      </w:r>
      <w:r>
        <w:rPr>
          <w:spacing w:val="-5"/>
        </w:rPr>
        <w:t xml:space="preserve"> </w:t>
      </w:r>
      <w:r>
        <w:t>la</w:t>
      </w:r>
      <w:r>
        <w:rPr>
          <w:spacing w:val="-4"/>
        </w:rPr>
        <w:t xml:space="preserve"> </w:t>
      </w:r>
      <w:r>
        <w:t>difusión debida a la red de salud.</w:t>
      </w:r>
    </w:p>
    <w:p w:rsidR="00AE5A12" w:rsidRDefault="00000000">
      <w:pPr>
        <w:pStyle w:val="Textoindependiente"/>
        <w:spacing w:line="276" w:lineRule="auto"/>
        <w:ind w:right="256" w:firstLine="707"/>
      </w:pPr>
      <w:r>
        <w:t>El rechazo ciudadano también se ha reflejado en algunas encuestas. Por ejemplo, la Cadem de junio de 2024 midió el porcentaje de apoyo sobre aplicar bloqueadores de pubertad en</w:t>
      </w:r>
      <w:r>
        <w:rPr>
          <w:spacing w:val="10"/>
        </w:rPr>
        <w:t xml:space="preserve"> </w:t>
      </w:r>
      <w:r>
        <w:t>menores</w:t>
      </w:r>
      <w:r>
        <w:rPr>
          <w:spacing w:val="10"/>
        </w:rPr>
        <w:t xml:space="preserve"> </w:t>
      </w:r>
      <w:r>
        <w:t>de</w:t>
      </w:r>
      <w:r>
        <w:rPr>
          <w:spacing w:val="10"/>
        </w:rPr>
        <w:t xml:space="preserve"> </w:t>
      </w:r>
      <w:r>
        <w:t>edad</w:t>
      </w:r>
      <w:r>
        <w:rPr>
          <w:spacing w:val="10"/>
        </w:rPr>
        <w:t xml:space="preserve"> </w:t>
      </w:r>
      <w:r>
        <w:t>que</w:t>
      </w:r>
      <w:r>
        <w:rPr>
          <w:spacing w:val="8"/>
        </w:rPr>
        <w:t xml:space="preserve"> </w:t>
      </w:r>
      <w:r>
        <w:t>quieren</w:t>
      </w:r>
      <w:r>
        <w:rPr>
          <w:spacing w:val="10"/>
        </w:rPr>
        <w:t xml:space="preserve"> </w:t>
      </w:r>
      <w:r>
        <w:t>cambiar</w:t>
      </w:r>
      <w:r>
        <w:rPr>
          <w:spacing w:val="9"/>
        </w:rPr>
        <w:t xml:space="preserve"> </w:t>
      </w:r>
      <w:r>
        <w:t>de</w:t>
      </w:r>
      <w:r>
        <w:rPr>
          <w:spacing w:val="10"/>
        </w:rPr>
        <w:t xml:space="preserve"> </w:t>
      </w:r>
      <w:r>
        <w:t>sexo:</w:t>
      </w:r>
      <w:r>
        <w:rPr>
          <w:spacing w:val="12"/>
        </w:rPr>
        <w:t xml:space="preserve"> </w:t>
      </w:r>
      <w:r>
        <w:t>un</w:t>
      </w:r>
      <w:r>
        <w:rPr>
          <w:spacing w:val="10"/>
        </w:rPr>
        <w:t xml:space="preserve"> </w:t>
      </w:r>
      <w:r>
        <w:t>64%</w:t>
      </w:r>
      <w:r>
        <w:rPr>
          <w:spacing w:val="10"/>
        </w:rPr>
        <w:t xml:space="preserve"> </w:t>
      </w:r>
      <w:r>
        <w:t>estaba</w:t>
      </w:r>
      <w:r>
        <w:rPr>
          <w:spacing w:val="11"/>
        </w:rPr>
        <w:t xml:space="preserve"> </w:t>
      </w:r>
      <w:r>
        <w:t>en</w:t>
      </w:r>
      <w:r>
        <w:rPr>
          <w:spacing w:val="10"/>
        </w:rPr>
        <w:t xml:space="preserve"> </w:t>
      </w:r>
      <w:r>
        <w:t>desacuerdo</w:t>
      </w:r>
      <w:r>
        <w:rPr>
          <w:spacing w:val="10"/>
        </w:rPr>
        <w:t xml:space="preserve"> </w:t>
      </w:r>
      <w:r>
        <w:t>y</w:t>
      </w:r>
      <w:r>
        <w:rPr>
          <w:spacing w:val="10"/>
        </w:rPr>
        <w:t xml:space="preserve"> </w:t>
      </w:r>
      <w:r>
        <w:t>un</w:t>
      </w:r>
      <w:r>
        <w:rPr>
          <w:spacing w:val="10"/>
        </w:rPr>
        <w:t xml:space="preserve"> </w:t>
      </w:r>
      <w:r>
        <w:t>29%</w:t>
      </w:r>
      <w:r>
        <w:rPr>
          <w:spacing w:val="8"/>
        </w:rPr>
        <w:t xml:space="preserve"> </w:t>
      </w:r>
      <w:r>
        <w:rPr>
          <w:spacing w:val="-5"/>
        </w:rPr>
        <w:t>de</w:t>
      </w:r>
    </w:p>
    <w:p w:rsidR="00AE5A12" w:rsidRDefault="00000000">
      <w:pPr>
        <w:pStyle w:val="Textoindependiente"/>
        <w:spacing w:before="154"/>
        <w:ind w:left="0"/>
        <w:jc w:val="left"/>
        <w:rPr>
          <w:sz w:val="20"/>
        </w:rPr>
      </w:pPr>
      <w:r>
        <w:rPr>
          <w:noProof/>
          <w:sz w:val="20"/>
        </w:rPr>
        <mc:AlternateContent>
          <mc:Choice Requires="wps">
            <w:drawing>
              <wp:anchor distT="0" distB="0" distL="0" distR="0" simplePos="0" relativeHeight="487592448" behindDoc="1" locked="0" layoutInCell="1" allowOverlap="1">
                <wp:simplePos x="0" y="0"/>
                <wp:positionH relativeFrom="page">
                  <wp:posOffset>1080820</wp:posOffset>
                </wp:positionH>
                <wp:positionV relativeFrom="paragraph">
                  <wp:posOffset>255905</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E54F85" id="Graphic 12" o:spid="_x0000_s1026" style="position:absolute;margin-left:85.1pt;margin-top:20.15pt;width:144.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" path="m1829054,l,,,7619r1829054,l1829054,xe" fillcolor="black" stroked="f">
                <v:path arrowok="t"/>
                <w10:wrap type="topAndBottom" anchorx="page"/>
              </v:shape>
            </w:pict>
          </mc:Fallback>
        </mc:AlternateContent>
      </w:r>
    </w:p>
    <w:p w:rsidR="00AE5A12" w:rsidRDefault="00000000">
      <w:pPr>
        <w:spacing w:before="149" w:line="247" w:lineRule="auto"/>
        <w:ind w:left="262" w:right="97"/>
        <w:rPr>
          <w:sz w:val="20"/>
        </w:rPr>
      </w:pPr>
      <w:r>
        <w:rPr>
          <w:sz w:val="20"/>
          <w:vertAlign w:val="superscript"/>
        </w:rPr>
        <w:t>41</w:t>
      </w:r>
      <w:r>
        <w:rPr>
          <w:spacing w:val="-7"/>
          <w:sz w:val="20"/>
        </w:rPr>
        <w:t xml:space="preserve"> </w:t>
      </w:r>
      <w:r>
        <w:rPr>
          <w:sz w:val="20"/>
        </w:rPr>
        <w:t>Ministerio</w:t>
      </w:r>
      <w:r>
        <w:rPr>
          <w:spacing w:val="-8"/>
          <w:sz w:val="20"/>
        </w:rPr>
        <w:t xml:space="preserve"> </w:t>
      </w:r>
      <w:r>
        <w:rPr>
          <w:sz w:val="20"/>
        </w:rPr>
        <w:t>de</w:t>
      </w:r>
      <w:r>
        <w:rPr>
          <w:spacing w:val="-6"/>
          <w:sz w:val="20"/>
        </w:rPr>
        <w:t xml:space="preserve"> </w:t>
      </w:r>
      <w:r>
        <w:rPr>
          <w:sz w:val="20"/>
        </w:rPr>
        <w:t>Salud,</w:t>
      </w:r>
      <w:r>
        <w:rPr>
          <w:spacing w:val="-10"/>
          <w:sz w:val="20"/>
        </w:rPr>
        <w:t xml:space="preserve"> </w:t>
      </w:r>
      <w:r>
        <w:rPr>
          <w:sz w:val="20"/>
        </w:rPr>
        <w:t>Informe</w:t>
      </w:r>
      <w:r>
        <w:rPr>
          <w:spacing w:val="-6"/>
          <w:sz w:val="20"/>
        </w:rPr>
        <w:t xml:space="preserve"> </w:t>
      </w:r>
      <w:r>
        <w:rPr>
          <w:sz w:val="20"/>
        </w:rPr>
        <w:t>entregado</w:t>
      </w:r>
      <w:r>
        <w:rPr>
          <w:spacing w:val="-8"/>
          <w:sz w:val="20"/>
        </w:rPr>
        <w:t xml:space="preserve"> </w:t>
      </w:r>
      <w:r>
        <w:rPr>
          <w:sz w:val="20"/>
        </w:rPr>
        <w:t>a</w:t>
      </w:r>
      <w:r>
        <w:rPr>
          <w:spacing w:val="-6"/>
          <w:sz w:val="20"/>
        </w:rPr>
        <w:t xml:space="preserve"> </w:t>
      </w:r>
      <w:r>
        <w:rPr>
          <w:sz w:val="20"/>
        </w:rPr>
        <w:t>la</w:t>
      </w:r>
      <w:r>
        <w:rPr>
          <w:spacing w:val="-6"/>
          <w:sz w:val="20"/>
        </w:rPr>
        <w:t xml:space="preserve"> </w:t>
      </w:r>
      <w:r>
        <w:rPr>
          <w:sz w:val="20"/>
        </w:rPr>
        <w:t>CEI</w:t>
      </w:r>
      <w:r>
        <w:rPr>
          <w:spacing w:val="-8"/>
          <w:sz w:val="20"/>
        </w:rPr>
        <w:t xml:space="preserve"> </w:t>
      </w:r>
      <w:r>
        <w:rPr>
          <w:sz w:val="20"/>
        </w:rPr>
        <w:t>57</w:t>
      </w:r>
      <w:r>
        <w:rPr>
          <w:spacing w:val="-6"/>
          <w:sz w:val="20"/>
        </w:rPr>
        <w:t xml:space="preserve"> </w:t>
      </w:r>
      <w:r>
        <w:rPr>
          <w:sz w:val="20"/>
        </w:rPr>
        <w:t>en</w:t>
      </w:r>
      <w:r>
        <w:rPr>
          <w:spacing w:val="-8"/>
          <w:sz w:val="20"/>
        </w:rPr>
        <w:t xml:space="preserve"> </w:t>
      </w:r>
      <w:r>
        <w:rPr>
          <w:sz w:val="20"/>
        </w:rPr>
        <w:t>la</w:t>
      </w:r>
      <w:r>
        <w:rPr>
          <w:spacing w:val="-6"/>
          <w:sz w:val="20"/>
        </w:rPr>
        <w:t xml:space="preserve"> </w:t>
      </w:r>
      <w:r>
        <w:rPr>
          <w:sz w:val="20"/>
        </w:rPr>
        <w:t>sesión</w:t>
      </w:r>
      <w:r>
        <w:rPr>
          <w:spacing w:val="-8"/>
          <w:sz w:val="20"/>
        </w:rPr>
        <w:t xml:space="preserve"> </w:t>
      </w:r>
      <w:r>
        <w:rPr>
          <w:sz w:val="20"/>
        </w:rPr>
        <w:t>del</w:t>
      </w:r>
      <w:r>
        <w:rPr>
          <w:spacing w:val="-7"/>
          <w:sz w:val="20"/>
        </w:rPr>
        <w:t xml:space="preserve"> </w:t>
      </w:r>
      <w:r>
        <w:rPr>
          <w:sz w:val="20"/>
        </w:rPr>
        <w:t>12</w:t>
      </w:r>
      <w:r>
        <w:rPr>
          <w:spacing w:val="-6"/>
          <w:sz w:val="20"/>
        </w:rPr>
        <w:t xml:space="preserve"> </w:t>
      </w:r>
      <w:r>
        <w:rPr>
          <w:sz w:val="20"/>
        </w:rPr>
        <w:t>de</w:t>
      </w:r>
      <w:r>
        <w:rPr>
          <w:spacing w:val="-6"/>
          <w:sz w:val="20"/>
        </w:rPr>
        <w:t xml:space="preserve"> </w:t>
      </w:r>
      <w:r>
        <w:rPr>
          <w:sz w:val="20"/>
        </w:rPr>
        <w:t>agosto</w:t>
      </w:r>
      <w:r>
        <w:rPr>
          <w:spacing w:val="-8"/>
          <w:sz w:val="20"/>
        </w:rPr>
        <w:t xml:space="preserve"> </w:t>
      </w:r>
      <w:r>
        <w:rPr>
          <w:sz w:val="20"/>
        </w:rPr>
        <w:t>de</w:t>
      </w:r>
      <w:r>
        <w:rPr>
          <w:spacing w:val="-6"/>
          <w:sz w:val="20"/>
        </w:rPr>
        <w:t xml:space="preserve"> </w:t>
      </w:r>
      <w:r>
        <w:rPr>
          <w:sz w:val="20"/>
        </w:rPr>
        <w:t>2024,</w:t>
      </w:r>
      <w:r>
        <w:rPr>
          <w:spacing w:val="-7"/>
          <w:sz w:val="20"/>
        </w:rPr>
        <w:t xml:space="preserve"> </w:t>
      </w:r>
      <w:r>
        <w:rPr>
          <w:sz w:val="20"/>
        </w:rPr>
        <w:t>pp.</w:t>
      </w:r>
      <w:r>
        <w:rPr>
          <w:spacing w:val="-6"/>
          <w:sz w:val="20"/>
        </w:rPr>
        <w:t xml:space="preserve"> </w:t>
      </w:r>
      <w:r>
        <w:rPr>
          <w:sz w:val="20"/>
        </w:rPr>
        <w:t>15</w:t>
      </w:r>
      <w:r>
        <w:rPr>
          <w:spacing w:val="-6"/>
          <w:sz w:val="20"/>
        </w:rPr>
        <w:t xml:space="preserve"> </w:t>
      </w:r>
      <w:r>
        <w:rPr>
          <w:sz w:val="20"/>
        </w:rPr>
        <w:t>y</w:t>
      </w:r>
      <w:r>
        <w:rPr>
          <w:spacing w:val="-6"/>
          <w:sz w:val="20"/>
        </w:rPr>
        <w:t xml:space="preserve"> </w:t>
      </w:r>
      <w:r>
        <w:rPr>
          <w:sz w:val="20"/>
        </w:rPr>
        <w:t>16.</w:t>
      </w:r>
      <w:r>
        <w:rPr>
          <w:spacing w:val="-7"/>
          <w:sz w:val="20"/>
        </w:rPr>
        <w:t xml:space="preserve"> </w:t>
      </w:r>
      <w:r>
        <w:rPr>
          <w:sz w:val="20"/>
        </w:rPr>
        <w:t xml:space="preserve">Disponible en: </w:t>
      </w:r>
      <w:hyperlink r:id="rId48">
        <w:r>
          <w:rPr>
            <w:color w:val="467885"/>
            <w:sz w:val="20"/>
            <w:u w:val="single" w:color="467885"/>
          </w:rPr>
          <w:t>https://www.camara.cl/verDoc.aspx?prmID=322555&amp;prmTipo=DOCUMENTO_COMISION</w:t>
        </w:r>
      </w:hyperlink>
    </w:p>
    <w:p w:rsidR="00AE5A12" w:rsidRDefault="00000000">
      <w:pPr>
        <w:spacing w:before="31" w:line="252" w:lineRule="auto"/>
        <w:ind w:left="262" w:right="257"/>
        <w:rPr>
          <w:sz w:val="20"/>
        </w:rPr>
      </w:pPr>
      <w:r>
        <w:rPr>
          <w:sz w:val="20"/>
          <w:vertAlign w:val="superscript"/>
        </w:rPr>
        <w:t>42</w:t>
      </w:r>
      <w:r>
        <w:rPr>
          <w:spacing w:val="40"/>
          <w:sz w:val="20"/>
        </w:rPr>
        <w:t xml:space="preserve">  </w:t>
      </w:r>
      <w:r>
        <w:rPr>
          <w:sz w:val="20"/>
        </w:rPr>
        <w:t>Ministerio</w:t>
      </w:r>
      <w:r>
        <w:rPr>
          <w:spacing w:val="40"/>
          <w:sz w:val="20"/>
        </w:rPr>
        <w:t xml:space="preserve">  </w:t>
      </w:r>
      <w:r>
        <w:rPr>
          <w:sz w:val="20"/>
        </w:rPr>
        <w:t>de</w:t>
      </w:r>
      <w:r>
        <w:rPr>
          <w:spacing w:val="40"/>
          <w:sz w:val="20"/>
        </w:rPr>
        <w:t xml:space="preserve">  </w:t>
      </w:r>
      <w:r>
        <w:rPr>
          <w:sz w:val="20"/>
        </w:rPr>
        <w:t>Salud,</w:t>
      </w:r>
      <w:r>
        <w:rPr>
          <w:spacing w:val="40"/>
          <w:sz w:val="20"/>
        </w:rPr>
        <w:t xml:space="preserve">  </w:t>
      </w:r>
      <w:r>
        <w:rPr>
          <w:sz w:val="20"/>
        </w:rPr>
        <w:t>Ordinario</w:t>
      </w:r>
      <w:r>
        <w:rPr>
          <w:spacing w:val="40"/>
          <w:sz w:val="20"/>
        </w:rPr>
        <w:t xml:space="preserve">  </w:t>
      </w:r>
      <w:r>
        <w:rPr>
          <w:sz w:val="20"/>
        </w:rPr>
        <w:t>Nº</w:t>
      </w:r>
      <w:r>
        <w:rPr>
          <w:spacing w:val="40"/>
          <w:sz w:val="20"/>
        </w:rPr>
        <w:t xml:space="preserve">  </w:t>
      </w:r>
      <w:r>
        <w:rPr>
          <w:sz w:val="20"/>
        </w:rPr>
        <w:t>2403</w:t>
      </w:r>
      <w:r>
        <w:rPr>
          <w:spacing w:val="40"/>
          <w:sz w:val="20"/>
        </w:rPr>
        <w:t xml:space="preserve">  </w:t>
      </w:r>
      <w:r>
        <w:rPr>
          <w:sz w:val="20"/>
        </w:rPr>
        <w:t>(26</w:t>
      </w:r>
      <w:r>
        <w:rPr>
          <w:spacing w:val="40"/>
          <w:sz w:val="20"/>
        </w:rPr>
        <w:t xml:space="preserve">  </w:t>
      </w:r>
      <w:r>
        <w:rPr>
          <w:sz w:val="20"/>
        </w:rPr>
        <w:t>de</w:t>
      </w:r>
      <w:r>
        <w:rPr>
          <w:spacing w:val="40"/>
          <w:sz w:val="20"/>
        </w:rPr>
        <w:t xml:space="preserve">  </w:t>
      </w:r>
      <w:r>
        <w:rPr>
          <w:sz w:val="20"/>
        </w:rPr>
        <w:t>agosto</w:t>
      </w:r>
      <w:r>
        <w:rPr>
          <w:spacing w:val="40"/>
          <w:sz w:val="20"/>
        </w:rPr>
        <w:t xml:space="preserve">  </w:t>
      </w:r>
      <w:r>
        <w:rPr>
          <w:sz w:val="20"/>
        </w:rPr>
        <w:t>de</w:t>
      </w:r>
      <w:r>
        <w:rPr>
          <w:spacing w:val="40"/>
          <w:sz w:val="20"/>
        </w:rPr>
        <w:t xml:space="preserve">  </w:t>
      </w:r>
      <w:r>
        <w:rPr>
          <w:sz w:val="20"/>
        </w:rPr>
        <w:t>2024),</w:t>
      </w:r>
      <w:r>
        <w:rPr>
          <w:spacing w:val="40"/>
          <w:sz w:val="20"/>
        </w:rPr>
        <w:t xml:space="preserve">  </w:t>
      </w:r>
      <w:r>
        <w:rPr>
          <w:sz w:val="20"/>
        </w:rPr>
        <w:t>p.</w:t>
      </w:r>
      <w:r>
        <w:rPr>
          <w:spacing w:val="40"/>
          <w:sz w:val="20"/>
        </w:rPr>
        <w:t xml:space="preserve">  </w:t>
      </w:r>
      <w:r>
        <w:rPr>
          <w:sz w:val="20"/>
        </w:rPr>
        <w:t>3.</w:t>
      </w:r>
      <w:r>
        <w:rPr>
          <w:spacing w:val="40"/>
          <w:sz w:val="20"/>
        </w:rPr>
        <w:t xml:space="preserve">  </w:t>
      </w:r>
      <w:r>
        <w:rPr>
          <w:sz w:val="20"/>
        </w:rPr>
        <w:t>Disponible</w:t>
      </w:r>
      <w:r>
        <w:rPr>
          <w:spacing w:val="40"/>
          <w:sz w:val="20"/>
        </w:rPr>
        <w:t xml:space="preserve">  </w:t>
      </w:r>
      <w:r>
        <w:rPr>
          <w:sz w:val="20"/>
        </w:rPr>
        <w:t>en:</w:t>
      </w:r>
      <w:r>
        <w:rPr>
          <w:spacing w:val="40"/>
          <w:sz w:val="20"/>
        </w:rPr>
        <w:t xml:space="preserve"> </w:t>
      </w:r>
      <w:hyperlink r:id="rId49">
        <w:r>
          <w:rPr>
            <w:color w:val="467885"/>
            <w:spacing w:val="-2"/>
            <w:sz w:val="20"/>
            <w:u w:val="single" w:color="467885"/>
          </w:rPr>
          <w:t>https://www.camara.cl/verDoc.aspx?prmID=323948&amp;prmTIPO=DOCUMENTO_COMISION</w:t>
        </w:r>
        <w:r>
          <w:rPr>
            <w:spacing w:val="-2"/>
            <w:sz w:val="20"/>
          </w:rPr>
          <w:t>.</w:t>
        </w:r>
      </w:hyperlink>
    </w:p>
    <w:p w:rsidR="00AE5A12" w:rsidRDefault="00AE5A12">
      <w:pPr>
        <w:spacing w:line="252" w:lineRule="auto"/>
        <w:rPr>
          <w:sz w:val="20"/>
        </w:rPr>
        <w:sectPr w:rsidR="00AE5A12">
          <w:pgSz w:w="12240" w:h="15840"/>
          <w:pgMar w:top="1340" w:right="1440" w:bottom="920" w:left="1440" w:header="0" w:footer="740" w:gutter="0"/>
          <w:cols w:space="720"/>
        </w:sectPr>
      </w:pPr>
    </w:p>
    <w:p w:rsidR="00AE5A12" w:rsidRDefault="00000000">
      <w:pPr>
        <w:spacing w:before="76" w:line="276" w:lineRule="auto"/>
        <w:ind w:left="262" w:right="254"/>
        <w:jc w:val="both"/>
        <w:rPr>
          <w:sz w:val="24"/>
        </w:rPr>
      </w:pPr>
      <w:r>
        <w:rPr>
          <w:sz w:val="24"/>
        </w:rPr>
        <w:t>acuerdo</w:t>
      </w:r>
      <w:r>
        <w:rPr>
          <w:sz w:val="24"/>
          <w:vertAlign w:val="superscript"/>
        </w:rPr>
        <w:t>43</w:t>
      </w:r>
      <w:r>
        <w:rPr>
          <w:sz w:val="24"/>
        </w:rPr>
        <w:t>. La diferencia de apoyo creció un años después (junio de 2025), según la misma encuesta:</w:t>
      </w:r>
      <w:r>
        <w:rPr>
          <w:spacing w:val="-2"/>
          <w:sz w:val="24"/>
        </w:rPr>
        <w:t xml:space="preserve"> </w:t>
      </w:r>
      <w:r>
        <w:rPr>
          <w:sz w:val="24"/>
        </w:rPr>
        <w:t>un</w:t>
      </w:r>
      <w:r>
        <w:rPr>
          <w:spacing w:val="-3"/>
          <w:sz w:val="24"/>
        </w:rPr>
        <w:t xml:space="preserve"> </w:t>
      </w:r>
      <w:r>
        <w:rPr>
          <w:sz w:val="24"/>
        </w:rPr>
        <w:t>76%</w:t>
      </w:r>
      <w:r>
        <w:rPr>
          <w:spacing w:val="-2"/>
          <w:sz w:val="24"/>
        </w:rPr>
        <w:t xml:space="preserve"> </w:t>
      </w:r>
      <w:r>
        <w:rPr>
          <w:sz w:val="24"/>
        </w:rPr>
        <w:t>estaba</w:t>
      </w:r>
      <w:r>
        <w:rPr>
          <w:spacing w:val="-2"/>
          <w:sz w:val="24"/>
        </w:rPr>
        <w:t xml:space="preserve"> </w:t>
      </w:r>
      <w:r>
        <w:rPr>
          <w:sz w:val="24"/>
        </w:rPr>
        <w:t>en</w:t>
      </w:r>
      <w:r>
        <w:rPr>
          <w:spacing w:val="-3"/>
          <w:sz w:val="24"/>
        </w:rPr>
        <w:t xml:space="preserve"> </w:t>
      </w:r>
      <w:r>
        <w:rPr>
          <w:sz w:val="24"/>
        </w:rPr>
        <w:t>desacuerdo</w:t>
      </w:r>
      <w:r>
        <w:rPr>
          <w:spacing w:val="-3"/>
          <w:sz w:val="24"/>
        </w:rPr>
        <w:t xml:space="preserve"> </w:t>
      </w:r>
      <w:r>
        <w:rPr>
          <w:sz w:val="24"/>
        </w:rPr>
        <w:t>(+12)</w:t>
      </w:r>
      <w:r>
        <w:rPr>
          <w:spacing w:val="-2"/>
          <w:sz w:val="24"/>
        </w:rPr>
        <w:t xml:space="preserve"> </w:t>
      </w:r>
      <w:r>
        <w:rPr>
          <w:sz w:val="24"/>
        </w:rPr>
        <w:t>y</w:t>
      </w:r>
      <w:r>
        <w:rPr>
          <w:spacing w:val="-2"/>
          <w:sz w:val="24"/>
        </w:rPr>
        <w:t xml:space="preserve"> </w:t>
      </w:r>
      <w:r>
        <w:rPr>
          <w:sz w:val="24"/>
        </w:rPr>
        <w:t>un</w:t>
      </w:r>
      <w:r>
        <w:rPr>
          <w:spacing w:val="-3"/>
          <w:sz w:val="24"/>
        </w:rPr>
        <w:t xml:space="preserve"> </w:t>
      </w:r>
      <w:r>
        <w:rPr>
          <w:sz w:val="24"/>
        </w:rPr>
        <w:t>20%</w:t>
      </w:r>
      <w:r>
        <w:rPr>
          <w:spacing w:val="-2"/>
          <w:sz w:val="24"/>
        </w:rPr>
        <w:t xml:space="preserve"> </w:t>
      </w:r>
      <w:r>
        <w:rPr>
          <w:sz w:val="24"/>
        </w:rPr>
        <w:t>estaba</w:t>
      </w:r>
      <w:r>
        <w:rPr>
          <w:spacing w:val="-1"/>
          <w:sz w:val="24"/>
        </w:rPr>
        <w:t xml:space="preserve"> </w:t>
      </w:r>
      <w:r>
        <w:rPr>
          <w:sz w:val="24"/>
        </w:rPr>
        <w:t>de</w:t>
      </w:r>
      <w:r>
        <w:rPr>
          <w:spacing w:val="-2"/>
          <w:sz w:val="24"/>
        </w:rPr>
        <w:t xml:space="preserve"> </w:t>
      </w:r>
      <w:r>
        <w:rPr>
          <w:sz w:val="24"/>
        </w:rPr>
        <w:t>acuerdo</w:t>
      </w:r>
      <w:r>
        <w:rPr>
          <w:spacing w:val="-3"/>
          <w:sz w:val="24"/>
        </w:rPr>
        <w:t xml:space="preserve"> </w:t>
      </w:r>
      <w:r>
        <w:rPr>
          <w:sz w:val="24"/>
        </w:rPr>
        <w:t>(-9)</w:t>
      </w:r>
      <w:r>
        <w:rPr>
          <w:sz w:val="24"/>
          <w:vertAlign w:val="superscript"/>
        </w:rPr>
        <w:t>44</w:t>
      </w:r>
      <w:r>
        <w:rPr>
          <w:sz w:val="24"/>
        </w:rPr>
        <w:t>.</w:t>
      </w:r>
      <w:r>
        <w:rPr>
          <w:spacing w:val="-2"/>
          <w:sz w:val="24"/>
        </w:rPr>
        <w:t xml:space="preserve"> </w:t>
      </w:r>
      <w:r>
        <w:rPr>
          <w:sz w:val="24"/>
        </w:rPr>
        <w:t>Por</w:t>
      </w:r>
      <w:r>
        <w:rPr>
          <w:spacing w:val="-4"/>
          <w:sz w:val="24"/>
        </w:rPr>
        <w:t xml:space="preserve"> </w:t>
      </w:r>
      <w:r>
        <w:rPr>
          <w:sz w:val="24"/>
        </w:rPr>
        <w:t>otro</w:t>
      </w:r>
      <w:r>
        <w:rPr>
          <w:spacing w:val="-3"/>
          <w:sz w:val="24"/>
        </w:rPr>
        <w:t xml:space="preserve"> </w:t>
      </w:r>
      <w:r>
        <w:rPr>
          <w:sz w:val="24"/>
        </w:rPr>
        <w:t>lado, la</w:t>
      </w:r>
      <w:r>
        <w:rPr>
          <w:spacing w:val="-12"/>
          <w:sz w:val="24"/>
        </w:rPr>
        <w:t xml:space="preserve"> </w:t>
      </w:r>
      <w:r>
        <w:rPr>
          <w:sz w:val="24"/>
        </w:rPr>
        <w:t>Encuesta</w:t>
      </w:r>
      <w:r>
        <w:rPr>
          <w:spacing w:val="-12"/>
          <w:sz w:val="24"/>
        </w:rPr>
        <w:t xml:space="preserve"> </w:t>
      </w:r>
      <w:r>
        <w:rPr>
          <w:sz w:val="24"/>
        </w:rPr>
        <w:t>Nacional</w:t>
      </w:r>
      <w:r>
        <w:rPr>
          <w:spacing w:val="-13"/>
          <w:sz w:val="24"/>
        </w:rPr>
        <w:t xml:space="preserve"> </w:t>
      </w:r>
      <w:r>
        <w:rPr>
          <w:sz w:val="24"/>
        </w:rPr>
        <w:t>Bicentenario</w:t>
      </w:r>
      <w:r>
        <w:rPr>
          <w:spacing w:val="-14"/>
          <w:sz w:val="24"/>
        </w:rPr>
        <w:t xml:space="preserve"> </w:t>
      </w:r>
      <w:r>
        <w:rPr>
          <w:sz w:val="24"/>
        </w:rPr>
        <w:t>UC</w:t>
      </w:r>
      <w:r>
        <w:rPr>
          <w:spacing w:val="-12"/>
          <w:sz w:val="24"/>
        </w:rPr>
        <w:t xml:space="preserve"> </w:t>
      </w:r>
      <w:r>
        <w:rPr>
          <w:sz w:val="24"/>
        </w:rPr>
        <w:t>2024</w:t>
      </w:r>
      <w:r>
        <w:rPr>
          <w:spacing w:val="-13"/>
          <w:sz w:val="24"/>
        </w:rPr>
        <w:t xml:space="preserve"> </w:t>
      </w:r>
      <w:r>
        <w:rPr>
          <w:sz w:val="24"/>
        </w:rPr>
        <w:t>reveló</w:t>
      </w:r>
      <w:r>
        <w:rPr>
          <w:spacing w:val="-15"/>
          <w:sz w:val="24"/>
        </w:rPr>
        <w:t xml:space="preserve"> </w:t>
      </w:r>
      <w:r>
        <w:rPr>
          <w:sz w:val="24"/>
        </w:rPr>
        <w:t>que</w:t>
      </w:r>
      <w:r>
        <w:rPr>
          <w:spacing w:val="-12"/>
          <w:sz w:val="24"/>
        </w:rPr>
        <w:t xml:space="preserve"> </w:t>
      </w:r>
      <w:r>
        <w:rPr>
          <w:sz w:val="24"/>
        </w:rPr>
        <w:t>solo</w:t>
      </w:r>
      <w:r>
        <w:rPr>
          <w:spacing w:val="-13"/>
          <w:sz w:val="24"/>
        </w:rPr>
        <w:t xml:space="preserve"> </w:t>
      </w:r>
      <w:r>
        <w:rPr>
          <w:sz w:val="24"/>
        </w:rPr>
        <w:t>un</w:t>
      </w:r>
      <w:r>
        <w:rPr>
          <w:spacing w:val="-13"/>
          <w:sz w:val="24"/>
        </w:rPr>
        <w:t xml:space="preserve"> </w:t>
      </w:r>
      <w:r>
        <w:rPr>
          <w:sz w:val="24"/>
        </w:rPr>
        <w:t>15%</w:t>
      </w:r>
      <w:r>
        <w:rPr>
          <w:spacing w:val="-13"/>
          <w:sz w:val="24"/>
        </w:rPr>
        <w:t xml:space="preserve"> </w:t>
      </w:r>
      <w:r>
        <w:rPr>
          <w:sz w:val="24"/>
        </w:rPr>
        <w:t>estaba</w:t>
      </w:r>
      <w:r>
        <w:rPr>
          <w:spacing w:val="-12"/>
          <w:sz w:val="24"/>
        </w:rPr>
        <w:t xml:space="preserve"> </w:t>
      </w:r>
      <w:r>
        <w:rPr>
          <w:sz w:val="24"/>
        </w:rPr>
        <w:t>de</w:t>
      </w:r>
      <w:r>
        <w:rPr>
          <w:spacing w:val="-15"/>
          <w:sz w:val="24"/>
        </w:rPr>
        <w:t xml:space="preserve"> </w:t>
      </w:r>
      <w:r>
        <w:rPr>
          <w:sz w:val="24"/>
        </w:rPr>
        <w:t>acuerdo</w:t>
      </w:r>
      <w:r>
        <w:rPr>
          <w:spacing w:val="-14"/>
          <w:sz w:val="24"/>
        </w:rPr>
        <w:t xml:space="preserve"> </w:t>
      </w:r>
      <w:r>
        <w:rPr>
          <w:sz w:val="24"/>
        </w:rPr>
        <w:t>en</w:t>
      </w:r>
      <w:r>
        <w:rPr>
          <w:spacing w:val="-10"/>
          <w:sz w:val="24"/>
        </w:rPr>
        <w:t xml:space="preserve"> </w:t>
      </w:r>
      <w:r>
        <w:rPr>
          <w:i/>
          <w:sz w:val="24"/>
        </w:rPr>
        <w:t>utilizar medicamentos para retrasar la pubertad en menores de edad que quieren cambiar de sexo</w:t>
      </w:r>
      <w:r>
        <w:rPr>
          <w:i/>
          <w:sz w:val="24"/>
          <w:vertAlign w:val="superscript"/>
        </w:rPr>
        <w:t>45</w:t>
      </w:r>
      <w:r>
        <w:rPr>
          <w:sz w:val="24"/>
        </w:rPr>
        <w:t>.</w:t>
      </w:r>
    </w:p>
    <w:p w:rsidR="00AE5A12" w:rsidRDefault="00000000">
      <w:pPr>
        <w:pStyle w:val="Textoindependiente"/>
        <w:spacing w:before="1" w:line="276" w:lineRule="auto"/>
        <w:ind w:right="256" w:firstLine="707"/>
      </w:pPr>
      <w:r>
        <w:t>En razón de lo anterior, el proyecto considera que los profesionales de la salud que realicen</w:t>
      </w:r>
      <w:r>
        <w:rPr>
          <w:spacing w:val="-7"/>
        </w:rPr>
        <w:t xml:space="preserve"> </w:t>
      </w:r>
      <w:r>
        <w:t>estas</w:t>
      </w:r>
      <w:r>
        <w:rPr>
          <w:spacing w:val="-6"/>
        </w:rPr>
        <w:t xml:space="preserve"> </w:t>
      </w:r>
      <w:r>
        <w:t>intervenciones</w:t>
      </w:r>
      <w:r>
        <w:rPr>
          <w:spacing w:val="-5"/>
        </w:rPr>
        <w:t xml:space="preserve"> </w:t>
      </w:r>
      <w:r>
        <w:t>deben</w:t>
      </w:r>
      <w:r>
        <w:rPr>
          <w:spacing w:val="-5"/>
        </w:rPr>
        <w:t xml:space="preserve"> </w:t>
      </w:r>
      <w:r>
        <w:t>ser</w:t>
      </w:r>
      <w:r>
        <w:rPr>
          <w:spacing w:val="-5"/>
        </w:rPr>
        <w:t xml:space="preserve"> </w:t>
      </w:r>
      <w:r>
        <w:t>castigadas</w:t>
      </w:r>
      <w:r>
        <w:rPr>
          <w:spacing w:val="-6"/>
        </w:rPr>
        <w:t xml:space="preserve"> </w:t>
      </w:r>
      <w:r>
        <w:t>con</w:t>
      </w:r>
      <w:r>
        <w:rPr>
          <w:spacing w:val="-5"/>
        </w:rPr>
        <w:t xml:space="preserve"> </w:t>
      </w:r>
      <w:r>
        <w:t>las</w:t>
      </w:r>
      <w:r>
        <w:rPr>
          <w:spacing w:val="-6"/>
        </w:rPr>
        <w:t xml:space="preserve"> </w:t>
      </w:r>
      <w:r>
        <w:t>penas</w:t>
      </w:r>
      <w:r>
        <w:rPr>
          <w:spacing w:val="-6"/>
        </w:rPr>
        <w:t xml:space="preserve"> </w:t>
      </w:r>
      <w:r>
        <w:t>que</w:t>
      </w:r>
      <w:r>
        <w:rPr>
          <w:spacing w:val="-4"/>
        </w:rPr>
        <w:t xml:space="preserve"> </w:t>
      </w:r>
      <w:r>
        <w:t>el</w:t>
      </w:r>
      <w:r>
        <w:rPr>
          <w:spacing w:val="-6"/>
        </w:rPr>
        <w:t xml:space="preserve"> </w:t>
      </w:r>
      <w:r>
        <w:t>Código</w:t>
      </w:r>
      <w:r>
        <w:rPr>
          <w:spacing w:val="-7"/>
        </w:rPr>
        <w:t xml:space="preserve"> </w:t>
      </w:r>
      <w:r>
        <w:t>Penal</w:t>
      </w:r>
      <w:r>
        <w:rPr>
          <w:spacing w:val="-5"/>
        </w:rPr>
        <w:t xml:space="preserve"> </w:t>
      </w:r>
      <w:r>
        <w:t>asigna</w:t>
      </w:r>
      <w:r>
        <w:rPr>
          <w:spacing w:val="-7"/>
        </w:rPr>
        <w:t xml:space="preserve"> </w:t>
      </w:r>
      <w:r>
        <w:t>a</w:t>
      </w:r>
      <w:r>
        <w:rPr>
          <w:spacing w:val="-4"/>
        </w:rPr>
        <w:t xml:space="preserve"> </w:t>
      </w:r>
      <w:r>
        <w:t>los delitos</w:t>
      </w:r>
      <w:r>
        <w:rPr>
          <w:spacing w:val="-1"/>
        </w:rPr>
        <w:t xml:space="preserve"> </w:t>
      </w:r>
      <w:r>
        <w:t>de mutilación, castración y lesión, considerando que se trata de menores</w:t>
      </w:r>
      <w:r>
        <w:rPr>
          <w:spacing w:val="-1"/>
        </w:rPr>
        <w:t xml:space="preserve"> </w:t>
      </w:r>
      <w:r>
        <w:t>a los que se les extirpa</w:t>
      </w:r>
      <w:r>
        <w:rPr>
          <w:spacing w:val="-10"/>
        </w:rPr>
        <w:t xml:space="preserve"> </w:t>
      </w:r>
      <w:r>
        <w:t>partes</w:t>
      </w:r>
      <w:r>
        <w:rPr>
          <w:spacing w:val="-11"/>
        </w:rPr>
        <w:t xml:space="preserve"> </w:t>
      </w:r>
      <w:r>
        <w:t>sanas</w:t>
      </w:r>
      <w:r>
        <w:rPr>
          <w:spacing w:val="-12"/>
        </w:rPr>
        <w:t xml:space="preserve"> </w:t>
      </w:r>
      <w:r>
        <w:t>de</w:t>
      </w:r>
      <w:r>
        <w:rPr>
          <w:spacing w:val="-10"/>
        </w:rPr>
        <w:t xml:space="preserve"> </w:t>
      </w:r>
      <w:r>
        <w:t>su</w:t>
      </w:r>
      <w:r>
        <w:rPr>
          <w:spacing w:val="-13"/>
        </w:rPr>
        <w:t xml:space="preserve"> </w:t>
      </w:r>
      <w:r>
        <w:t>cuerpo</w:t>
      </w:r>
      <w:r>
        <w:rPr>
          <w:spacing w:val="-11"/>
        </w:rPr>
        <w:t xml:space="preserve"> </w:t>
      </w:r>
      <w:r>
        <w:t>y</w:t>
      </w:r>
      <w:r>
        <w:rPr>
          <w:spacing w:val="-10"/>
        </w:rPr>
        <w:t xml:space="preserve"> </w:t>
      </w:r>
      <w:r>
        <w:t>que</w:t>
      </w:r>
      <w:r>
        <w:rPr>
          <w:spacing w:val="-10"/>
        </w:rPr>
        <w:t xml:space="preserve"> </w:t>
      </w:r>
      <w:r>
        <w:t>pueden</w:t>
      </w:r>
      <w:r>
        <w:rPr>
          <w:spacing w:val="-10"/>
        </w:rPr>
        <w:t xml:space="preserve"> </w:t>
      </w:r>
      <w:r>
        <w:t>incluso</w:t>
      </w:r>
      <w:r>
        <w:rPr>
          <w:spacing w:val="-11"/>
        </w:rPr>
        <w:t xml:space="preserve"> </w:t>
      </w:r>
      <w:r>
        <w:t>quedar</w:t>
      </w:r>
      <w:r>
        <w:rPr>
          <w:spacing w:val="-12"/>
        </w:rPr>
        <w:t xml:space="preserve"> </w:t>
      </w:r>
      <w:r>
        <w:t>estériles.</w:t>
      </w:r>
      <w:r>
        <w:rPr>
          <w:spacing w:val="-10"/>
        </w:rPr>
        <w:t xml:space="preserve"> </w:t>
      </w:r>
      <w:r>
        <w:t>Sobre</w:t>
      </w:r>
      <w:r>
        <w:rPr>
          <w:spacing w:val="-13"/>
        </w:rPr>
        <w:t xml:space="preserve"> </w:t>
      </w:r>
      <w:r>
        <w:t>esto</w:t>
      </w:r>
      <w:r>
        <w:rPr>
          <w:spacing w:val="-11"/>
        </w:rPr>
        <w:t xml:space="preserve"> </w:t>
      </w:r>
      <w:r>
        <w:t>último,</w:t>
      </w:r>
      <w:r>
        <w:rPr>
          <w:spacing w:val="-11"/>
        </w:rPr>
        <w:t xml:space="preserve"> </w:t>
      </w:r>
      <w:r>
        <w:t>como se relata en el reportaje de Sabine Drysdale, ante la posibilidad de que efectivamente ocurra es que se recomienda derivar a los menores a consultorías en fertilidad y así congelar espermios o preservar tejido ovárico.</w:t>
      </w:r>
    </w:p>
    <w:p w:rsidR="00AE5A12" w:rsidRDefault="00000000">
      <w:pPr>
        <w:pStyle w:val="Textoindependiente"/>
        <w:spacing w:before="1" w:line="276" w:lineRule="auto"/>
        <w:ind w:right="253" w:firstLine="707"/>
      </w:pPr>
      <w:r>
        <w:t>En</w:t>
      </w:r>
      <w:r>
        <w:rPr>
          <w:spacing w:val="-6"/>
        </w:rPr>
        <w:t xml:space="preserve"> </w:t>
      </w:r>
      <w:r>
        <w:t>Chile</w:t>
      </w:r>
      <w:r>
        <w:rPr>
          <w:spacing w:val="-5"/>
        </w:rPr>
        <w:t xml:space="preserve"> </w:t>
      </w:r>
      <w:r>
        <w:t>no</w:t>
      </w:r>
      <w:r>
        <w:rPr>
          <w:spacing w:val="-8"/>
        </w:rPr>
        <w:t xml:space="preserve"> </w:t>
      </w:r>
      <w:r>
        <w:t>existen</w:t>
      </w:r>
      <w:r>
        <w:rPr>
          <w:spacing w:val="-6"/>
        </w:rPr>
        <w:t xml:space="preserve"> </w:t>
      </w:r>
      <w:r>
        <w:t>registros</w:t>
      </w:r>
      <w:r>
        <w:rPr>
          <w:spacing w:val="-8"/>
        </w:rPr>
        <w:t xml:space="preserve"> </w:t>
      </w:r>
      <w:r>
        <w:t>sobre</w:t>
      </w:r>
      <w:r>
        <w:rPr>
          <w:spacing w:val="-6"/>
        </w:rPr>
        <w:t xml:space="preserve"> </w:t>
      </w:r>
      <w:r>
        <w:t>la</w:t>
      </w:r>
      <w:r>
        <w:rPr>
          <w:spacing w:val="-5"/>
        </w:rPr>
        <w:t xml:space="preserve"> </w:t>
      </w:r>
      <w:r>
        <w:t>cantidad</w:t>
      </w:r>
      <w:r>
        <w:rPr>
          <w:spacing w:val="-5"/>
        </w:rPr>
        <w:t xml:space="preserve"> </w:t>
      </w:r>
      <w:r>
        <w:t>de</w:t>
      </w:r>
      <w:r>
        <w:rPr>
          <w:spacing w:val="-5"/>
        </w:rPr>
        <w:t xml:space="preserve"> </w:t>
      </w:r>
      <w:r>
        <w:t>menores</w:t>
      </w:r>
      <w:r>
        <w:rPr>
          <w:spacing w:val="-7"/>
        </w:rPr>
        <w:t xml:space="preserve"> </w:t>
      </w:r>
      <w:r>
        <w:t>que</w:t>
      </w:r>
      <w:r>
        <w:rPr>
          <w:spacing w:val="-5"/>
        </w:rPr>
        <w:t xml:space="preserve"> </w:t>
      </w:r>
      <w:r>
        <w:t>se</w:t>
      </w:r>
      <w:r>
        <w:rPr>
          <w:spacing w:val="-7"/>
        </w:rPr>
        <w:t xml:space="preserve"> </w:t>
      </w:r>
      <w:r>
        <w:t>atienden</w:t>
      </w:r>
      <w:r>
        <w:rPr>
          <w:spacing w:val="-8"/>
        </w:rPr>
        <w:t xml:space="preserve"> </w:t>
      </w:r>
      <w:r>
        <w:t>en</w:t>
      </w:r>
      <w:r>
        <w:rPr>
          <w:spacing w:val="-8"/>
        </w:rPr>
        <w:t xml:space="preserve"> </w:t>
      </w:r>
      <w:r>
        <w:t>el</w:t>
      </w:r>
      <w:r>
        <w:rPr>
          <w:spacing w:val="-5"/>
        </w:rPr>
        <w:t xml:space="preserve"> </w:t>
      </w:r>
      <w:r>
        <w:t>sistema público o privado de salud y reciben tratamientos hormonales de cambio de sexo. No hay estudios</w:t>
      </w:r>
      <w:r>
        <w:rPr>
          <w:spacing w:val="-6"/>
        </w:rPr>
        <w:t xml:space="preserve"> </w:t>
      </w:r>
      <w:r>
        <w:t>de</w:t>
      </w:r>
      <w:r>
        <w:rPr>
          <w:spacing w:val="-4"/>
        </w:rPr>
        <w:t xml:space="preserve"> </w:t>
      </w:r>
      <w:r>
        <w:t>mediano</w:t>
      </w:r>
      <w:r>
        <w:rPr>
          <w:spacing w:val="-5"/>
        </w:rPr>
        <w:t xml:space="preserve"> </w:t>
      </w:r>
      <w:r>
        <w:t>o</w:t>
      </w:r>
      <w:r>
        <w:rPr>
          <w:spacing w:val="-5"/>
        </w:rPr>
        <w:t xml:space="preserve"> </w:t>
      </w:r>
      <w:r>
        <w:t>largo</w:t>
      </w:r>
      <w:r>
        <w:rPr>
          <w:spacing w:val="-5"/>
        </w:rPr>
        <w:t xml:space="preserve"> </w:t>
      </w:r>
      <w:r>
        <w:t>plazo</w:t>
      </w:r>
      <w:r>
        <w:rPr>
          <w:spacing w:val="-4"/>
        </w:rPr>
        <w:t xml:space="preserve"> </w:t>
      </w:r>
      <w:r>
        <w:t>sobre</w:t>
      </w:r>
      <w:r>
        <w:rPr>
          <w:spacing w:val="-5"/>
        </w:rPr>
        <w:t xml:space="preserve"> </w:t>
      </w:r>
      <w:r>
        <w:t>sus</w:t>
      </w:r>
      <w:r>
        <w:rPr>
          <w:spacing w:val="-6"/>
        </w:rPr>
        <w:t xml:space="preserve"> </w:t>
      </w:r>
      <w:r>
        <w:t>efectos</w:t>
      </w:r>
      <w:r>
        <w:rPr>
          <w:spacing w:val="-4"/>
        </w:rPr>
        <w:t xml:space="preserve"> </w:t>
      </w:r>
      <w:r>
        <w:t>en</w:t>
      </w:r>
      <w:r>
        <w:rPr>
          <w:spacing w:val="-4"/>
        </w:rPr>
        <w:t xml:space="preserve"> </w:t>
      </w:r>
      <w:r>
        <w:t>menores</w:t>
      </w:r>
      <w:r>
        <w:rPr>
          <w:spacing w:val="-6"/>
        </w:rPr>
        <w:t xml:space="preserve"> </w:t>
      </w:r>
      <w:r>
        <w:t>de</w:t>
      </w:r>
      <w:r>
        <w:rPr>
          <w:spacing w:val="-4"/>
        </w:rPr>
        <w:t xml:space="preserve"> </w:t>
      </w:r>
      <w:r>
        <w:t>edad.</w:t>
      </w:r>
      <w:r>
        <w:rPr>
          <w:spacing w:val="-5"/>
        </w:rPr>
        <w:t xml:space="preserve"> </w:t>
      </w:r>
      <w:r>
        <w:t>Se</w:t>
      </w:r>
      <w:r>
        <w:rPr>
          <w:spacing w:val="-4"/>
        </w:rPr>
        <w:t xml:space="preserve"> </w:t>
      </w:r>
      <w:r>
        <w:t>desconoce</w:t>
      </w:r>
      <w:r>
        <w:rPr>
          <w:spacing w:val="-4"/>
        </w:rPr>
        <w:t xml:space="preserve"> </w:t>
      </w:r>
      <w:r>
        <w:t>si</w:t>
      </w:r>
      <w:r>
        <w:rPr>
          <w:spacing w:val="-5"/>
        </w:rPr>
        <w:t xml:space="preserve"> </w:t>
      </w:r>
      <w:r>
        <w:t>existe una mayor proporción de mujeres que solicitan estos tratamientos, como se ha reportado en otros países. Nunca se publicó el estudio encargado a una comisión asesora del Ministerio de Salud, integrada por representantes de cuatro sociedades científicas y una institución universitaria.</w:t>
      </w:r>
      <w:r>
        <w:rPr>
          <w:spacing w:val="-1"/>
        </w:rPr>
        <w:t xml:space="preserve"> </w:t>
      </w:r>
      <w:r>
        <w:t>No</w:t>
      </w:r>
      <w:r>
        <w:rPr>
          <w:spacing w:val="-2"/>
        </w:rPr>
        <w:t xml:space="preserve"> </w:t>
      </w:r>
      <w:r>
        <w:t>se sabe cuántos</w:t>
      </w:r>
      <w:r>
        <w:rPr>
          <w:spacing w:val="-3"/>
        </w:rPr>
        <w:t xml:space="preserve"> </w:t>
      </w:r>
      <w:r>
        <w:t>menores</w:t>
      </w:r>
      <w:r>
        <w:rPr>
          <w:spacing w:val="-2"/>
        </w:rPr>
        <w:t xml:space="preserve"> </w:t>
      </w:r>
      <w:r>
        <w:t>han</w:t>
      </w:r>
      <w:r>
        <w:rPr>
          <w:spacing w:val="-1"/>
        </w:rPr>
        <w:t xml:space="preserve"> </w:t>
      </w:r>
      <w:r>
        <w:t>congelado</w:t>
      </w:r>
      <w:r>
        <w:rPr>
          <w:spacing w:val="-1"/>
        </w:rPr>
        <w:t xml:space="preserve"> </w:t>
      </w:r>
      <w:r>
        <w:t>óvulos</w:t>
      </w:r>
      <w:r>
        <w:rPr>
          <w:spacing w:val="-2"/>
        </w:rPr>
        <w:t xml:space="preserve"> </w:t>
      </w:r>
      <w:r>
        <w:t>o</w:t>
      </w:r>
      <w:r>
        <w:rPr>
          <w:spacing w:val="-1"/>
        </w:rPr>
        <w:t xml:space="preserve"> </w:t>
      </w:r>
      <w:r>
        <w:t>espermios por</w:t>
      </w:r>
      <w:r>
        <w:rPr>
          <w:spacing w:val="-2"/>
        </w:rPr>
        <w:t xml:space="preserve"> </w:t>
      </w:r>
      <w:r>
        <w:t>posibilidades de quedar</w:t>
      </w:r>
      <w:r>
        <w:rPr>
          <w:spacing w:val="-1"/>
        </w:rPr>
        <w:t xml:space="preserve"> </w:t>
      </w:r>
      <w:r>
        <w:t>infértiles</w:t>
      </w:r>
      <w:r>
        <w:rPr>
          <w:spacing w:val="-1"/>
        </w:rPr>
        <w:t xml:space="preserve"> </w:t>
      </w:r>
      <w:r>
        <w:t>a</w:t>
      </w:r>
      <w:r>
        <w:rPr>
          <w:spacing w:val="-2"/>
        </w:rPr>
        <w:t xml:space="preserve"> </w:t>
      </w:r>
      <w:r>
        <w:t>raíz</w:t>
      </w:r>
      <w:r>
        <w:rPr>
          <w:spacing w:val="-2"/>
        </w:rPr>
        <w:t xml:space="preserve"> </w:t>
      </w:r>
      <w:r>
        <w:t>de estas</w:t>
      </w:r>
      <w:r>
        <w:rPr>
          <w:spacing w:val="-1"/>
        </w:rPr>
        <w:t xml:space="preserve"> </w:t>
      </w:r>
      <w:r>
        <w:t>intervenciones.</w:t>
      </w:r>
      <w:r>
        <w:rPr>
          <w:spacing w:val="-2"/>
        </w:rPr>
        <w:t xml:space="preserve"> </w:t>
      </w:r>
      <w:r>
        <w:t>Es</w:t>
      </w:r>
      <w:r>
        <w:rPr>
          <w:spacing w:val="-1"/>
        </w:rPr>
        <w:t xml:space="preserve"> </w:t>
      </w:r>
      <w:r>
        <w:t>una incógnita la cantidad de profesionales de</w:t>
      </w:r>
      <w:r>
        <w:rPr>
          <w:spacing w:val="-4"/>
        </w:rPr>
        <w:t xml:space="preserve"> </w:t>
      </w:r>
      <w:r>
        <w:t>la</w:t>
      </w:r>
      <w:r>
        <w:rPr>
          <w:spacing w:val="-4"/>
        </w:rPr>
        <w:t xml:space="preserve"> </w:t>
      </w:r>
      <w:r>
        <w:t>salud</w:t>
      </w:r>
      <w:r>
        <w:rPr>
          <w:spacing w:val="-5"/>
        </w:rPr>
        <w:t xml:space="preserve"> </w:t>
      </w:r>
      <w:r>
        <w:t>que</w:t>
      </w:r>
      <w:r>
        <w:rPr>
          <w:spacing w:val="-4"/>
        </w:rPr>
        <w:t xml:space="preserve"> </w:t>
      </w:r>
      <w:r>
        <w:t>recetan</w:t>
      </w:r>
      <w:r>
        <w:rPr>
          <w:spacing w:val="-7"/>
        </w:rPr>
        <w:t xml:space="preserve"> </w:t>
      </w:r>
      <w:r>
        <w:t>estos</w:t>
      </w:r>
      <w:r>
        <w:rPr>
          <w:spacing w:val="-6"/>
        </w:rPr>
        <w:t xml:space="preserve"> </w:t>
      </w:r>
      <w:r>
        <w:t>fármacos</w:t>
      </w:r>
      <w:r>
        <w:rPr>
          <w:spacing w:val="-5"/>
        </w:rPr>
        <w:t xml:space="preserve"> </w:t>
      </w:r>
      <w:r>
        <w:t>y</w:t>
      </w:r>
      <w:r>
        <w:rPr>
          <w:spacing w:val="-4"/>
        </w:rPr>
        <w:t xml:space="preserve"> </w:t>
      </w:r>
      <w:r>
        <w:t>en</w:t>
      </w:r>
      <w:r>
        <w:rPr>
          <w:spacing w:val="-4"/>
        </w:rPr>
        <w:t xml:space="preserve"> </w:t>
      </w:r>
      <w:r>
        <w:t>cuántos</w:t>
      </w:r>
      <w:r>
        <w:rPr>
          <w:spacing w:val="-7"/>
        </w:rPr>
        <w:t xml:space="preserve"> </w:t>
      </w:r>
      <w:r>
        <w:t>casos</w:t>
      </w:r>
      <w:r>
        <w:rPr>
          <w:spacing w:val="-6"/>
        </w:rPr>
        <w:t xml:space="preserve"> </w:t>
      </w:r>
      <w:r>
        <w:t>se</w:t>
      </w:r>
      <w:r>
        <w:rPr>
          <w:spacing w:val="-4"/>
        </w:rPr>
        <w:t xml:space="preserve"> </w:t>
      </w:r>
      <w:r>
        <w:t>hace</w:t>
      </w:r>
      <w:r>
        <w:rPr>
          <w:spacing w:val="-4"/>
        </w:rPr>
        <w:t xml:space="preserve"> </w:t>
      </w:r>
      <w:r>
        <w:t>sin</w:t>
      </w:r>
      <w:r>
        <w:rPr>
          <w:spacing w:val="-5"/>
        </w:rPr>
        <w:t xml:space="preserve"> </w:t>
      </w:r>
      <w:r>
        <w:t>o</w:t>
      </w:r>
      <w:r>
        <w:rPr>
          <w:spacing w:val="-5"/>
        </w:rPr>
        <w:t xml:space="preserve"> </w:t>
      </w:r>
      <w:r>
        <w:t>contra</w:t>
      </w:r>
      <w:r>
        <w:rPr>
          <w:spacing w:val="-7"/>
        </w:rPr>
        <w:t xml:space="preserve"> </w:t>
      </w:r>
      <w:r>
        <w:t>la</w:t>
      </w:r>
      <w:r>
        <w:rPr>
          <w:spacing w:val="-4"/>
        </w:rPr>
        <w:t xml:space="preserve"> </w:t>
      </w:r>
      <w:r>
        <w:t>voluntad</w:t>
      </w:r>
      <w:r>
        <w:rPr>
          <w:spacing w:val="-5"/>
        </w:rPr>
        <w:t xml:space="preserve"> </w:t>
      </w:r>
      <w:r>
        <w:t>de</w:t>
      </w:r>
      <w:r>
        <w:rPr>
          <w:spacing w:val="-4"/>
        </w:rPr>
        <w:t xml:space="preserve"> </w:t>
      </w:r>
      <w:r>
        <w:t>los padres o representantes legales. Se desconoce si los formularios de consentimiento informado, que varían según cada establecimiento de salud, alertan sobre los riesgos y daños. Persisten las dudas</w:t>
      </w:r>
      <w:r>
        <w:rPr>
          <w:spacing w:val="-6"/>
        </w:rPr>
        <w:t xml:space="preserve"> </w:t>
      </w:r>
      <w:r>
        <w:t>sobre</w:t>
      </w:r>
      <w:r>
        <w:rPr>
          <w:spacing w:val="-5"/>
        </w:rPr>
        <w:t xml:space="preserve"> </w:t>
      </w:r>
      <w:r>
        <w:t>los</w:t>
      </w:r>
      <w:r>
        <w:rPr>
          <w:spacing w:val="-6"/>
        </w:rPr>
        <w:t xml:space="preserve"> </w:t>
      </w:r>
      <w:r>
        <w:t>montos</w:t>
      </w:r>
      <w:r>
        <w:rPr>
          <w:spacing w:val="-6"/>
        </w:rPr>
        <w:t xml:space="preserve"> </w:t>
      </w:r>
      <w:r>
        <w:t>anuales</w:t>
      </w:r>
      <w:r>
        <w:rPr>
          <w:spacing w:val="-6"/>
        </w:rPr>
        <w:t xml:space="preserve"> </w:t>
      </w:r>
      <w:r>
        <w:t>gastados</w:t>
      </w:r>
      <w:r>
        <w:rPr>
          <w:spacing w:val="-6"/>
        </w:rPr>
        <w:t xml:space="preserve"> </w:t>
      </w:r>
      <w:r>
        <w:t>por</w:t>
      </w:r>
      <w:r>
        <w:rPr>
          <w:spacing w:val="-6"/>
        </w:rPr>
        <w:t xml:space="preserve"> </w:t>
      </w:r>
      <w:r>
        <w:t>los</w:t>
      </w:r>
      <w:r>
        <w:rPr>
          <w:spacing w:val="-6"/>
        </w:rPr>
        <w:t xml:space="preserve"> </w:t>
      </w:r>
      <w:r>
        <w:t>hospitales</w:t>
      </w:r>
      <w:r>
        <w:rPr>
          <w:spacing w:val="-6"/>
        </w:rPr>
        <w:t xml:space="preserve"> </w:t>
      </w:r>
      <w:r>
        <w:t>públicos</w:t>
      </w:r>
      <w:r>
        <w:rPr>
          <w:spacing w:val="-6"/>
        </w:rPr>
        <w:t xml:space="preserve"> </w:t>
      </w:r>
      <w:r>
        <w:t>para</w:t>
      </w:r>
      <w:r>
        <w:rPr>
          <w:spacing w:val="-5"/>
        </w:rPr>
        <w:t xml:space="preserve"> </w:t>
      </w:r>
      <w:r>
        <w:t>comprar</w:t>
      </w:r>
      <w:r>
        <w:rPr>
          <w:spacing w:val="-5"/>
        </w:rPr>
        <w:t xml:space="preserve"> </w:t>
      </w:r>
      <w:r>
        <w:t>fármacos,</w:t>
      </w:r>
      <w:r>
        <w:rPr>
          <w:spacing w:val="-5"/>
        </w:rPr>
        <w:t xml:space="preserve"> </w:t>
      </w:r>
      <w:r>
        <w:t xml:space="preserve">en desmedro de otro tipo de atenciones. Por último, no se sabe cuántos menores de edad podrían solicitar acceso a tratamientos hormonales de este tipo, atendido el </w:t>
      </w:r>
      <w:r>
        <w:rPr>
          <w:i/>
        </w:rPr>
        <w:t xml:space="preserve">boom </w:t>
      </w:r>
      <w:r>
        <w:t>que ha existido en los últimos años.</w:t>
      </w:r>
    </w:p>
    <w:p w:rsidR="00AE5A12" w:rsidRDefault="00AE5A12">
      <w:pPr>
        <w:pStyle w:val="Textoindependiente"/>
        <w:spacing w:before="44"/>
        <w:ind w:left="0"/>
        <w:jc w:val="left"/>
      </w:pPr>
    </w:p>
    <w:p w:rsidR="00AE5A12" w:rsidRDefault="00000000">
      <w:pPr>
        <w:pStyle w:val="Prrafodelista"/>
        <w:numPr>
          <w:ilvl w:val="0"/>
          <w:numId w:val="4"/>
        </w:numPr>
        <w:tabs>
          <w:tab w:val="left" w:pos="981"/>
        </w:tabs>
        <w:ind w:left="981" w:hanging="719"/>
        <w:rPr>
          <w:rFonts w:ascii="Times New Roman"/>
          <w:b/>
          <w:sz w:val="24"/>
        </w:rPr>
      </w:pPr>
      <w:r>
        <w:rPr>
          <w:b/>
          <w:smallCaps/>
          <w:sz w:val="24"/>
          <w:u w:val="single"/>
        </w:rPr>
        <w:t>Idea</w:t>
      </w:r>
      <w:r>
        <w:rPr>
          <w:b/>
          <w:smallCaps/>
          <w:spacing w:val="-6"/>
          <w:sz w:val="24"/>
          <w:u w:val="single"/>
        </w:rPr>
        <w:t xml:space="preserve"> </w:t>
      </w:r>
      <w:r>
        <w:rPr>
          <w:b/>
          <w:smallCaps/>
          <w:spacing w:val="-2"/>
          <w:sz w:val="24"/>
          <w:u w:val="single"/>
        </w:rPr>
        <w:t>matriz</w:t>
      </w:r>
    </w:p>
    <w:p w:rsidR="00AE5A12" w:rsidRDefault="00AE5A12">
      <w:pPr>
        <w:pStyle w:val="Textoindependiente"/>
        <w:spacing w:before="76"/>
        <w:ind w:left="0"/>
        <w:jc w:val="left"/>
        <w:rPr>
          <w:b/>
        </w:rPr>
      </w:pPr>
    </w:p>
    <w:p w:rsidR="00AE5A12" w:rsidRDefault="00000000">
      <w:pPr>
        <w:pStyle w:val="Textoindependiente"/>
        <w:spacing w:before="1" w:line="276" w:lineRule="auto"/>
        <w:ind w:right="256"/>
      </w:pPr>
      <w:r>
        <w:t>El</w:t>
      </w:r>
      <w:r>
        <w:rPr>
          <w:spacing w:val="-9"/>
        </w:rPr>
        <w:t xml:space="preserve"> </w:t>
      </w:r>
      <w:r>
        <w:t>presente</w:t>
      </w:r>
      <w:r>
        <w:rPr>
          <w:spacing w:val="-9"/>
        </w:rPr>
        <w:t xml:space="preserve"> </w:t>
      </w:r>
      <w:r>
        <w:t>proyecto</w:t>
      </w:r>
      <w:r>
        <w:rPr>
          <w:spacing w:val="-10"/>
        </w:rPr>
        <w:t xml:space="preserve"> </w:t>
      </w:r>
      <w:r>
        <w:t>de</w:t>
      </w:r>
      <w:r>
        <w:rPr>
          <w:spacing w:val="-9"/>
        </w:rPr>
        <w:t xml:space="preserve"> </w:t>
      </w:r>
      <w:r>
        <w:t>ley</w:t>
      </w:r>
      <w:r>
        <w:rPr>
          <w:spacing w:val="-9"/>
        </w:rPr>
        <w:t xml:space="preserve"> </w:t>
      </w:r>
      <w:r>
        <w:t>tiene</w:t>
      </w:r>
      <w:r>
        <w:rPr>
          <w:spacing w:val="-9"/>
        </w:rPr>
        <w:t xml:space="preserve"> </w:t>
      </w:r>
      <w:r>
        <w:t>por</w:t>
      </w:r>
      <w:r>
        <w:rPr>
          <w:spacing w:val="-11"/>
        </w:rPr>
        <w:t xml:space="preserve"> </w:t>
      </w:r>
      <w:r>
        <w:t>objeto</w:t>
      </w:r>
      <w:r>
        <w:rPr>
          <w:spacing w:val="-10"/>
        </w:rPr>
        <w:t xml:space="preserve"> </w:t>
      </w:r>
      <w:r>
        <w:t>prohibir</w:t>
      </w:r>
      <w:r>
        <w:rPr>
          <w:spacing w:val="-9"/>
        </w:rPr>
        <w:t xml:space="preserve"> </w:t>
      </w:r>
      <w:r>
        <w:t>la</w:t>
      </w:r>
      <w:r>
        <w:rPr>
          <w:spacing w:val="-9"/>
        </w:rPr>
        <w:t xml:space="preserve"> </w:t>
      </w:r>
      <w:r>
        <w:t>realización</w:t>
      </w:r>
      <w:r>
        <w:rPr>
          <w:spacing w:val="-10"/>
        </w:rPr>
        <w:t xml:space="preserve"> </w:t>
      </w:r>
      <w:r>
        <w:t>de</w:t>
      </w:r>
      <w:r>
        <w:rPr>
          <w:spacing w:val="-9"/>
        </w:rPr>
        <w:t xml:space="preserve"> </w:t>
      </w:r>
      <w:r>
        <w:t>intervenciones</w:t>
      </w:r>
      <w:r>
        <w:rPr>
          <w:spacing w:val="-11"/>
        </w:rPr>
        <w:t xml:space="preserve"> </w:t>
      </w:r>
      <w:r>
        <w:t>corporales, sean hormonales o quirúrgicas, de o destinadas al cambio de sexo o la afirmación de la identificación</w:t>
      </w:r>
      <w:r>
        <w:rPr>
          <w:spacing w:val="-5"/>
        </w:rPr>
        <w:t xml:space="preserve"> </w:t>
      </w:r>
      <w:r>
        <w:t>con</w:t>
      </w:r>
      <w:r>
        <w:rPr>
          <w:spacing w:val="-4"/>
        </w:rPr>
        <w:t xml:space="preserve"> </w:t>
      </w:r>
      <w:r>
        <w:t>el</w:t>
      </w:r>
      <w:r>
        <w:rPr>
          <w:spacing w:val="-2"/>
        </w:rPr>
        <w:t xml:space="preserve"> </w:t>
      </w:r>
      <w:r>
        <w:t>sexo</w:t>
      </w:r>
      <w:r>
        <w:rPr>
          <w:spacing w:val="-7"/>
        </w:rPr>
        <w:t xml:space="preserve"> </w:t>
      </w:r>
      <w:r>
        <w:t>opuesto,</w:t>
      </w:r>
      <w:r>
        <w:rPr>
          <w:spacing w:val="-2"/>
        </w:rPr>
        <w:t xml:space="preserve"> </w:t>
      </w:r>
      <w:r>
        <w:t>en</w:t>
      </w:r>
      <w:r>
        <w:rPr>
          <w:spacing w:val="-3"/>
        </w:rPr>
        <w:t xml:space="preserve"> </w:t>
      </w:r>
      <w:r>
        <w:t>menores</w:t>
      </w:r>
      <w:r>
        <w:rPr>
          <w:spacing w:val="-3"/>
        </w:rPr>
        <w:t xml:space="preserve"> </w:t>
      </w:r>
      <w:r>
        <w:t>de</w:t>
      </w:r>
      <w:r>
        <w:rPr>
          <w:spacing w:val="-4"/>
        </w:rPr>
        <w:t xml:space="preserve"> </w:t>
      </w:r>
      <w:r>
        <w:t>18</w:t>
      </w:r>
      <w:r>
        <w:rPr>
          <w:spacing w:val="-2"/>
        </w:rPr>
        <w:t xml:space="preserve"> </w:t>
      </w:r>
      <w:r>
        <w:t>años.</w:t>
      </w:r>
      <w:r>
        <w:rPr>
          <w:spacing w:val="-2"/>
        </w:rPr>
        <w:t xml:space="preserve"> </w:t>
      </w:r>
      <w:r>
        <w:t>Para</w:t>
      </w:r>
      <w:r>
        <w:rPr>
          <w:spacing w:val="-4"/>
        </w:rPr>
        <w:t xml:space="preserve"> </w:t>
      </w:r>
      <w:r>
        <w:t>ello</w:t>
      </w:r>
      <w:r>
        <w:rPr>
          <w:spacing w:val="-3"/>
        </w:rPr>
        <w:t xml:space="preserve"> </w:t>
      </w:r>
      <w:r>
        <w:t>se</w:t>
      </w:r>
      <w:r>
        <w:rPr>
          <w:spacing w:val="-4"/>
        </w:rPr>
        <w:t xml:space="preserve"> </w:t>
      </w:r>
      <w:r>
        <w:t>define</w:t>
      </w:r>
      <w:r>
        <w:rPr>
          <w:spacing w:val="-4"/>
        </w:rPr>
        <w:t xml:space="preserve"> </w:t>
      </w:r>
      <w:r>
        <w:t>cada</w:t>
      </w:r>
      <w:r>
        <w:rPr>
          <w:spacing w:val="-2"/>
        </w:rPr>
        <w:t xml:space="preserve"> </w:t>
      </w:r>
      <w:r>
        <w:t>una</w:t>
      </w:r>
      <w:r>
        <w:rPr>
          <w:spacing w:val="-2"/>
        </w:rPr>
        <w:t xml:space="preserve"> </w:t>
      </w:r>
      <w:r>
        <w:t>de</w:t>
      </w:r>
      <w:r>
        <w:rPr>
          <w:spacing w:val="-2"/>
        </w:rPr>
        <w:t xml:space="preserve"> </w:t>
      </w:r>
      <w:r>
        <w:t>estas intervenciones y se explica que la prohibición solo procede cuando el objeto que persiguen dichas intervenciones, sea como fin o como medio, es el cambio de sexo del menor de 18 años o la afirmación de su percepción con el sexo opuesto. Lo anterior significa que la prohibición no afecta la prescripción de hormonas o la realización de cirugías si aquellas se prescriben o realizan</w:t>
      </w:r>
      <w:r>
        <w:rPr>
          <w:spacing w:val="21"/>
        </w:rPr>
        <w:t xml:space="preserve"> </w:t>
      </w:r>
      <w:r>
        <w:t>para</w:t>
      </w:r>
      <w:r>
        <w:rPr>
          <w:spacing w:val="21"/>
        </w:rPr>
        <w:t xml:space="preserve"> </w:t>
      </w:r>
      <w:r>
        <w:t>otros</w:t>
      </w:r>
      <w:r>
        <w:rPr>
          <w:spacing w:val="20"/>
        </w:rPr>
        <w:t xml:space="preserve"> </w:t>
      </w:r>
      <w:r>
        <w:t>fines</w:t>
      </w:r>
      <w:r>
        <w:rPr>
          <w:spacing w:val="22"/>
        </w:rPr>
        <w:t xml:space="preserve"> </w:t>
      </w:r>
      <w:r>
        <w:t>directos</w:t>
      </w:r>
      <w:r>
        <w:rPr>
          <w:spacing w:val="20"/>
        </w:rPr>
        <w:t xml:space="preserve"> </w:t>
      </w:r>
      <w:r>
        <w:t>o</w:t>
      </w:r>
      <w:r>
        <w:rPr>
          <w:spacing w:val="21"/>
        </w:rPr>
        <w:t xml:space="preserve"> </w:t>
      </w:r>
      <w:r>
        <w:t>mediatos</w:t>
      </w:r>
      <w:r>
        <w:rPr>
          <w:spacing w:val="20"/>
        </w:rPr>
        <w:t xml:space="preserve"> </w:t>
      </w:r>
      <w:r>
        <w:t>distintos,</w:t>
      </w:r>
      <w:r>
        <w:rPr>
          <w:spacing w:val="22"/>
        </w:rPr>
        <w:t xml:space="preserve"> </w:t>
      </w:r>
      <w:r>
        <w:t>como,</w:t>
      </w:r>
      <w:r>
        <w:rPr>
          <w:spacing w:val="22"/>
        </w:rPr>
        <w:t xml:space="preserve"> </w:t>
      </w:r>
      <w:r>
        <w:t>por</w:t>
      </w:r>
      <w:r>
        <w:rPr>
          <w:spacing w:val="20"/>
        </w:rPr>
        <w:t xml:space="preserve"> </w:t>
      </w:r>
      <w:r>
        <w:t>ejemplo,</w:t>
      </w:r>
      <w:r>
        <w:rPr>
          <w:spacing w:val="22"/>
        </w:rPr>
        <w:t xml:space="preserve"> </w:t>
      </w:r>
      <w:r>
        <w:t>tratar</w:t>
      </w:r>
      <w:r>
        <w:rPr>
          <w:spacing w:val="21"/>
        </w:rPr>
        <w:t xml:space="preserve"> </w:t>
      </w:r>
      <w:r>
        <w:t>la</w:t>
      </w:r>
      <w:r>
        <w:rPr>
          <w:spacing w:val="22"/>
        </w:rPr>
        <w:t xml:space="preserve"> </w:t>
      </w:r>
      <w:r>
        <w:t>pubertad</w:t>
      </w:r>
    </w:p>
    <w:p w:rsidR="00AE5A12" w:rsidRDefault="00000000">
      <w:pPr>
        <w:pStyle w:val="Textoindependiente"/>
        <w:spacing w:before="92"/>
        <w:ind w:left="0"/>
        <w:jc w:val="left"/>
        <w:rPr>
          <w:sz w:val="20"/>
        </w:rPr>
      </w:pPr>
      <w:r>
        <w:rPr>
          <w:noProof/>
          <w:sz w:val="20"/>
        </w:rPr>
        <mc:AlternateContent>
          <mc:Choice Requires="wps">
            <w:drawing>
              <wp:anchor distT="0" distB="0" distL="0" distR="0" simplePos="0" relativeHeight="487592960" behindDoc="1" locked="0" layoutInCell="1" allowOverlap="1">
                <wp:simplePos x="0" y="0"/>
                <wp:positionH relativeFrom="page">
                  <wp:posOffset>1080820</wp:posOffset>
                </wp:positionH>
                <wp:positionV relativeFrom="paragraph">
                  <wp:posOffset>216898</wp:posOffset>
                </wp:positionV>
                <wp:extent cx="18294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0D8EB3" id="Graphic 13" o:spid="_x0000_s1026" style="position:absolute;margin-left:85.1pt;margin-top:17.1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" path="m1829054,l,,,7620r1829054,l1829054,xe" fillcolor="black" stroked="f">
                <v:path arrowok="t"/>
                <w10:wrap type="topAndBottom" anchorx="page"/>
              </v:shape>
            </w:pict>
          </mc:Fallback>
        </mc:AlternateContent>
      </w:r>
    </w:p>
    <w:p w:rsidR="00AE5A12" w:rsidRDefault="00000000">
      <w:pPr>
        <w:spacing w:before="149"/>
        <w:ind w:left="262"/>
        <w:rPr>
          <w:sz w:val="20"/>
        </w:rPr>
      </w:pPr>
      <w:r>
        <w:rPr>
          <w:spacing w:val="-2"/>
          <w:sz w:val="20"/>
          <w:vertAlign w:val="superscript"/>
        </w:rPr>
        <w:t>43</w:t>
      </w:r>
      <w:r>
        <w:rPr>
          <w:spacing w:val="30"/>
          <w:sz w:val="20"/>
        </w:rPr>
        <w:t xml:space="preserve"> </w:t>
      </w:r>
      <w:r>
        <w:rPr>
          <w:spacing w:val="-2"/>
          <w:sz w:val="20"/>
        </w:rPr>
        <w:t>Disponible</w:t>
      </w:r>
      <w:r>
        <w:rPr>
          <w:spacing w:val="34"/>
          <w:sz w:val="20"/>
        </w:rPr>
        <w:t xml:space="preserve"> </w:t>
      </w:r>
      <w:r>
        <w:rPr>
          <w:spacing w:val="-2"/>
          <w:sz w:val="20"/>
        </w:rPr>
        <w:t>en:</w:t>
      </w:r>
      <w:r>
        <w:rPr>
          <w:spacing w:val="32"/>
          <w:sz w:val="20"/>
        </w:rPr>
        <w:t xml:space="preserve"> </w:t>
      </w:r>
      <w:hyperlink r:id="rId50">
        <w:r>
          <w:rPr>
            <w:color w:val="467885"/>
            <w:spacing w:val="-2"/>
            <w:sz w:val="20"/>
            <w:u w:val="single" w:color="467885"/>
          </w:rPr>
          <w:t>https://insight-chile.cl/storage/2024/06/Track-PP-543-Junio-S1-VF.pdf</w:t>
        </w:r>
      </w:hyperlink>
    </w:p>
    <w:p w:rsidR="00AE5A12" w:rsidRDefault="00000000">
      <w:pPr>
        <w:spacing w:before="44"/>
        <w:ind w:left="262"/>
        <w:rPr>
          <w:sz w:val="20"/>
        </w:rPr>
      </w:pPr>
      <w:r>
        <w:rPr>
          <w:spacing w:val="-2"/>
          <w:sz w:val="20"/>
          <w:vertAlign w:val="superscript"/>
        </w:rPr>
        <w:t>44</w:t>
      </w:r>
      <w:r>
        <w:rPr>
          <w:spacing w:val="32"/>
          <w:sz w:val="20"/>
        </w:rPr>
        <w:t xml:space="preserve"> </w:t>
      </w:r>
      <w:r>
        <w:rPr>
          <w:spacing w:val="-2"/>
          <w:sz w:val="20"/>
        </w:rPr>
        <w:t>Disponible</w:t>
      </w:r>
      <w:r>
        <w:rPr>
          <w:spacing w:val="36"/>
          <w:sz w:val="20"/>
        </w:rPr>
        <w:t xml:space="preserve"> </w:t>
      </w:r>
      <w:r>
        <w:rPr>
          <w:spacing w:val="-2"/>
          <w:sz w:val="20"/>
        </w:rPr>
        <w:t>en:</w:t>
      </w:r>
      <w:r>
        <w:rPr>
          <w:spacing w:val="34"/>
          <w:sz w:val="20"/>
        </w:rPr>
        <w:t xml:space="preserve"> </w:t>
      </w:r>
      <w:hyperlink r:id="rId51">
        <w:r>
          <w:rPr>
            <w:color w:val="467885"/>
            <w:spacing w:val="-2"/>
            <w:sz w:val="20"/>
            <w:u w:val="single" w:color="467885"/>
          </w:rPr>
          <w:t>https://cadem.cl/wp-content/uploads/2025/06/Track-PP-597-Junio-S3.-VF.pdf</w:t>
        </w:r>
        <w:r>
          <w:rPr>
            <w:spacing w:val="-2"/>
            <w:sz w:val="20"/>
          </w:rPr>
          <w:t>.</w:t>
        </w:r>
      </w:hyperlink>
    </w:p>
    <w:p w:rsidR="00AE5A12" w:rsidRDefault="00000000">
      <w:pPr>
        <w:tabs>
          <w:tab w:val="left" w:pos="691"/>
          <w:tab w:val="left" w:pos="1845"/>
          <w:tab w:val="left" w:pos="2378"/>
        </w:tabs>
        <w:spacing w:before="46" w:line="252" w:lineRule="auto"/>
        <w:ind w:left="262" w:right="260"/>
        <w:rPr>
          <w:sz w:val="20"/>
        </w:rPr>
      </w:pPr>
      <w:r>
        <w:rPr>
          <w:spacing w:val="-6"/>
          <w:sz w:val="20"/>
          <w:vertAlign w:val="superscript"/>
        </w:rPr>
        <w:t>45</w:t>
      </w:r>
      <w:r>
        <w:rPr>
          <w:sz w:val="20"/>
        </w:rPr>
        <w:tab/>
      </w:r>
      <w:r>
        <w:rPr>
          <w:spacing w:val="-2"/>
          <w:sz w:val="20"/>
        </w:rPr>
        <w:t>Disponible</w:t>
      </w:r>
      <w:r>
        <w:rPr>
          <w:sz w:val="20"/>
        </w:rPr>
        <w:tab/>
      </w:r>
      <w:r>
        <w:rPr>
          <w:spacing w:val="-4"/>
          <w:sz w:val="20"/>
        </w:rPr>
        <w:t>en:</w:t>
      </w:r>
      <w:r>
        <w:rPr>
          <w:sz w:val="20"/>
        </w:rPr>
        <w:tab/>
      </w:r>
      <w:hyperlink r:id="rId52">
        <w:r>
          <w:rPr>
            <w:color w:val="467885"/>
            <w:spacing w:val="-2"/>
            <w:sz w:val="20"/>
            <w:u w:val="single" w:color="467885"/>
          </w:rPr>
          <w:t>https://encuestabicentenario.uc.cl/content/uploads/2024/12/Encuesta-Bicentenario-</w:t>
        </w:r>
      </w:hyperlink>
      <w:r>
        <w:rPr>
          <w:color w:val="467885"/>
          <w:spacing w:val="-2"/>
          <w:sz w:val="20"/>
        </w:rPr>
        <w:t xml:space="preserve"> </w:t>
      </w:r>
      <w:hyperlink r:id="rId53">
        <w:r>
          <w:rPr>
            <w:color w:val="467885"/>
            <w:spacing w:val="-2"/>
            <w:sz w:val="20"/>
            <w:u w:val="single" w:color="467885"/>
          </w:rPr>
          <w:t>2024_Familia_Natalidad-1.pdf</w:t>
        </w:r>
      </w:hyperlink>
    </w:p>
    <w:p w:rsidR="00AE5A12" w:rsidRDefault="00AE5A12">
      <w:pPr>
        <w:spacing w:line="252" w:lineRule="auto"/>
        <w:rPr>
          <w:sz w:val="20"/>
        </w:rPr>
        <w:sectPr w:rsidR="00AE5A12">
          <w:pgSz w:w="12240" w:h="15840"/>
          <w:pgMar w:top="1340" w:right="1440" w:bottom="920" w:left="1440" w:header="0" w:footer="740" w:gutter="0"/>
          <w:cols w:space="720"/>
        </w:sectPr>
      </w:pPr>
    </w:p>
    <w:p w:rsidR="00AE5A12" w:rsidRDefault="00000000">
      <w:pPr>
        <w:pStyle w:val="Textoindependiente"/>
        <w:spacing w:before="76" w:line="276" w:lineRule="auto"/>
        <w:ind w:right="259"/>
      </w:pPr>
      <w:r>
        <w:t>precoz.</w:t>
      </w:r>
      <w:r>
        <w:rPr>
          <w:spacing w:val="-5"/>
        </w:rPr>
        <w:t xml:space="preserve"> </w:t>
      </w:r>
      <w:r>
        <w:t>Adicionalmente,</w:t>
      </w:r>
      <w:r>
        <w:rPr>
          <w:spacing w:val="-6"/>
        </w:rPr>
        <w:t xml:space="preserve"> </w:t>
      </w:r>
      <w:r>
        <w:t>se</w:t>
      </w:r>
      <w:r>
        <w:rPr>
          <w:spacing w:val="-5"/>
        </w:rPr>
        <w:t xml:space="preserve"> </w:t>
      </w:r>
      <w:r>
        <w:t>regulan</w:t>
      </w:r>
      <w:r>
        <w:rPr>
          <w:spacing w:val="-6"/>
        </w:rPr>
        <w:t xml:space="preserve"> </w:t>
      </w:r>
      <w:r>
        <w:t>las</w:t>
      </w:r>
      <w:r>
        <w:rPr>
          <w:spacing w:val="-7"/>
        </w:rPr>
        <w:t xml:space="preserve"> </w:t>
      </w:r>
      <w:r>
        <w:t>sanciones</w:t>
      </w:r>
      <w:r>
        <w:rPr>
          <w:spacing w:val="-6"/>
        </w:rPr>
        <w:t xml:space="preserve"> </w:t>
      </w:r>
      <w:r>
        <w:t>en</w:t>
      </w:r>
      <w:r>
        <w:rPr>
          <w:spacing w:val="-8"/>
        </w:rPr>
        <w:t xml:space="preserve"> </w:t>
      </w:r>
      <w:r>
        <w:t>caso</w:t>
      </w:r>
      <w:r>
        <w:rPr>
          <w:spacing w:val="-6"/>
        </w:rPr>
        <w:t xml:space="preserve"> </w:t>
      </w:r>
      <w:r>
        <w:t>de</w:t>
      </w:r>
      <w:r>
        <w:rPr>
          <w:spacing w:val="-5"/>
        </w:rPr>
        <w:t xml:space="preserve"> </w:t>
      </w:r>
      <w:r>
        <w:t>incumplimiento</w:t>
      </w:r>
      <w:r>
        <w:rPr>
          <w:spacing w:val="-6"/>
        </w:rPr>
        <w:t xml:space="preserve"> </w:t>
      </w:r>
      <w:r>
        <w:t>y</w:t>
      </w:r>
      <w:r>
        <w:rPr>
          <w:spacing w:val="-7"/>
        </w:rPr>
        <w:t xml:space="preserve"> </w:t>
      </w:r>
      <w:r>
        <w:t>la</w:t>
      </w:r>
      <w:r>
        <w:rPr>
          <w:spacing w:val="-5"/>
        </w:rPr>
        <w:t xml:space="preserve"> </w:t>
      </w:r>
      <w:r>
        <w:t>continuidad</w:t>
      </w:r>
      <w:r>
        <w:rPr>
          <w:spacing w:val="-6"/>
        </w:rPr>
        <w:t xml:space="preserve"> </w:t>
      </w:r>
      <w:r>
        <w:t>de los tratamientos que están en curso luego de la entrada en vigencia de esta ley. Esta iniciativa busca proteger el derecho a la integridad física y psíquica de niños y adolescentes, así como su derecho a acceder a una salud basada en evidencia.</w:t>
      </w:r>
    </w:p>
    <w:p w:rsidR="00AE5A12" w:rsidRDefault="00AE5A12">
      <w:pPr>
        <w:pStyle w:val="Textoindependiente"/>
        <w:spacing w:before="47"/>
        <w:ind w:left="0"/>
        <w:jc w:val="left"/>
      </w:pPr>
    </w:p>
    <w:p w:rsidR="00AE5A12" w:rsidRDefault="00000000">
      <w:pPr>
        <w:pStyle w:val="Textoindependiente"/>
        <w:spacing w:before="1"/>
      </w:pPr>
      <w:r>
        <w:t>Por</w:t>
      </w:r>
      <w:r>
        <w:rPr>
          <w:spacing w:val="-3"/>
        </w:rPr>
        <w:t xml:space="preserve"> </w:t>
      </w:r>
      <w:r>
        <w:t>lo</w:t>
      </w:r>
      <w:r>
        <w:rPr>
          <w:spacing w:val="-3"/>
        </w:rPr>
        <w:t xml:space="preserve"> </w:t>
      </w:r>
      <w:r>
        <w:t>señalado,</w:t>
      </w:r>
      <w:r>
        <w:rPr>
          <w:spacing w:val="-2"/>
        </w:rPr>
        <w:t xml:space="preserve"> </w:t>
      </w:r>
      <w:r>
        <w:t>vengo</w:t>
      </w:r>
      <w:r>
        <w:rPr>
          <w:spacing w:val="-2"/>
        </w:rPr>
        <w:t xml:space="preserve"> </w:t>
      </w:r>
      <w:r>
        <w:t>en</w:t>
      </w:r>
      <w:r>
        <w:rPr>
          <w:spacing w:val="-3"/>
        </w:rPr>
        <w:t xml:space="preserve"> </w:t>
      </w:r>
      <w:r>
        <w:t>proponer</w:t>
      </w:r>
      <w:r>
        <w:rPr>
          <w:spacing w:val="-3"/>
        </w:rPr>
        <w:t xml:space="preserve"> </w:t>
      </w:r>
      <w:r>
        <w:t>el</w:t>
      </w:r>
      <w:r>
        <w:rPr>
          <w:spacing w:val="-2"/>
        </w:rPr>
        <w:t xml:space="preserve"> </w:t>
      </w:r>
      <w:r>
        <w:t>siguiente proyecto</w:t>
      </w:r>
      <w:r>
        <w:rPr>
          <w:spacing w:val="-3"/>
        </w:rPr>
        <w:t xml:space="preserve"> </w:t>
      </w:r>
      <w:r>
        <w:t>de</w:t>
      </w:r>
      <w:r>
        <w:rPr>
          <w:spacing w:val="-1"/>
        </w:rPr>
        <w:t xml:space="preserve"> </w:t>
      </w:r>
      <w:r>
        <w:rPr>
          <w:spacing w:val="-4"/>
        </w:rPr>
        <w:t>ley:</w:t>
      </w:r>
    </w:p>
    <w:p w:rsidR="00AE5A12" w:rsidRDefault="00AE5A12">
      <w:pPr>
        <w:pStyle w:val="Textoindependiente"/>
        <w:ind w:left="0"/>
        <w:jc w:val="left"/>
      </w:pPr>
    </w:p>
    <w:p w:rsidR="00AE5A12" w:rsidRDefault="00AE5A12">
      <w:pPr>
        <w:pStyle w:val="Textoindependiente"/>
        <w:spacing w:before="135"/>
        <w:ind w:left="0"/>
        <w:jc w:val="left"/>
      </w:pPr>
    </w:p>
    <w:p w:rsidR="00AE5A12" w:rsidRDefault="00000000">
      <w:pPr>
        <w:ind w:left="28" w:right="494"/>
        <w:jc w:val="center"/>
        <w:rPr>
          <w:b/>
          <w:sz w:val="24"/>
        </w:rPr>
      </w:pPr>
      <w:r>
        <w:rPr>
          <w:b/>
          <w:smallCaps/>
          <w:sz w:val="24"/>
          <w:u w:val="single"/>
        </w:rPr>
        <w:t>Proyecto</w:t>
      </w:r>
      <w:r>
        <w:rPr>
          <w:b/>
          <w:smallCaps/>
          <w:spacing w:val="-7"/>
          <w:sz w:val="24"/>
          <w:u w:val="single"/>
        </w:rPr>
        <w:t xml:space="preserve"> </w:t>
      </w:r>
      <w:r>
        <w:rPr>
          <w:b/>
          <w:smallCaps/>
          <w:sz w:val="24"/>
          <w:u w:val="single"/>
        </w:rPr>
        <w:t>de</w:t>
      </w:r>
      <w:r>
        <w:rPr>
          <w:b/>
          <w:smallCaps/>
          <w:spacing w:val="-7"/>
          <w:sz w:val="24"/>
          <w:u w:val="single"/>
        </w:rPr>
        <w:t xml:space="preserve"> </w:t>
      </w:r>
      <w:r>
        <w:rPr>
          <w:b/>
          <w:smallCaps/>
          <w:spacing w:val="-5"/>
          <w:sz w:val="24"/>
          <w:u w:val="single"/>
        </w:rPr>
        <w:t>Ley</w:t>
      </w:r>
    </w:p>
    <w:p w:rsidR="00AE5A12" w:rsidRDefault="00AE5A12">
      <w:pPr>
        <w:pStyle w:val="Textoindependiente"/>
        <w:spacing w:before="89"/>
        <w:ind w:left="0"/>
        <w:jc w:val="left"/>
        <w:rPr>
          <w:b/>
        </w:rPr>
      </w:pPr>
    </w:p>
    <w:p w:rsidR="00AE5A12" w:rsidRDefault="00000000">
      <w:pPr>
        <w:pStyle w:val="Textoindependiente"/>
        <w:spacing w:before="1" w:line="276" w:lineRule="auto"/>
        <w:ind w:right="257" w:firstLine="719"/>
      </w:pPr>
      <w:r>
        <w:rPr>
          <w:b/>
        </w:rPr>
        <w:t>Artículo 1.- Prohibición.</w:t>
      </w:r>
      <w:r>
        <w:rPr>
          <w:b/>
          <w:spacing w:val="40"/>
        </w:rPr>
        <w:t xml:space="preserve"> </w:t>
      </w:r>
      <w:r>
        <w:t>En menores de dieciocho años, se prohíbe la realización de intervenciones</w:t>
      </w:r>
      <w:r>
        <w:rPr>
          <w:spacing w:val="-2"/>
        </w:rPr>
        <w:t xml:space="preserve"> </w:t>
      </w:r>
      <w:r>
        <w:t>quirúrgicas</w:t>
      </w:r>
      <w:r>
        <w:rPr>
          <w:spacing w:val="-4"/>
        </w:rPr>
        <w:t xml:space="preserve"> </w:t>
      </w:r>
      <w:r>
        <w:t>u</w:t>
      </w:r>
      <w:r>
        <w:rPr>
          <w:spacing w:val="-2"/>
        </w:rPr>
        <w:t xml:space="preserve"> </w:t>
      </w:r>
      <w:r>
        <w:t>hormonales</w:t>
      </w:r>
      <w:r>
        <w:rPr>
          <w:spacing w:val="-4"/>
        </w:rPr>
        <w:t xml:space="preserve"> </w:t>
      </w:r>
      <w:r>
        <w:t>para</w:t>
      </w:r>
      <w:r>
        <w:rPr>
          <w:spacing w:val="-3"/>
        </w:rPr>
        <w:t xml:space="preserve"> </w:t>
      </w:r>
      <w:r>
        <w:t>el</w:t>
      </w:r>
      <w:r>
        <w:rPr>
          <w:spacing w:val="-2"/>
        </w:rPr>
        <w:t xml:space="preserve"> </w:t>
      </w:r>
      <w:r>
        <w:t>cambio</w:t>
      </w:r>
      <w:r>
        <w:rPr>
          <w:spacing w:val="-3"/>
        </w:rPr>
        <w:t xml:space="preserve"> </w:t>
      </w:r>
      <w:r>
        <w:t>de</w:t>
      </w:r>
      <w:r>
        <w:rPr>
          <w:spacing w:val="-2"/>
        </w:rPr>
        <w:t xml:space="preserve"> </w:t>
      </w:r>
      <w:r>
        <w:t>sexo,</w:t>
      </w:r>
      <w:r>
        <w:rPr>
          <w:spacing w:val="-2"/>
        </w:rPr>
        <w:t xml:space="preserve"> </w:t>
      </w:r>
      <w:r>
        <w:t>esto</w:t>
      </w:r>
      <w:r>
        <w:rPr>
          <w:spacing w:val="-3"/>
        </w:rPr>
        <w:t xml:space="preserve"> </w:t>
      </w:r>
      <w:r>
        <w:t>es,</w:t>
      </w:r>
      <w:r>
        <w:rPr>
          <w:spacing w:val="-2"/>
        </w:rPr>
        <w:t xml:space="preserve"> </w:t>
      </w:r>
      <w:r>
        <w:t>aquellas</w:t>
      </w:r>
      <w:r>
        <w:rPr>
          <w:spacing w:val="-4"/>
        </w:rPr>
        <w:t xml:space="preserve"> </w:t>
      </w:r>
      <w:r>
        <w:t>cuyo</w:t>
      </w:r>
      <w:r>
        <w:rPr>
          <w:spacing w:val="-3"/>
        </w:rPr>
        <w:t xml:space="preserve"> </w:t>
      </w:r>
      <w:r>
        <w:t>objetivo directo o mediato sea afirmar su identificación con el sexo opuesto.</w:t>
      </w:r>
    </w:p>
    <w:p w:rsidR="00AE5A12" w:rsidRDefault="00AE5A12">
      <w:pPr>
        <w:pStyle w:val="Textoindependiente"/>
        <w:spacing w:before="46"/>
        <w:ind w:left="0"/>
        <w:jc w:val="left"/>
      </w:pPr>
    </w:p>
    <w:p w:rsidR="00AE5A12" w:rsidRDefault="00000000">
      <w:pPr>
        <w:pStyle w:val="Textoindependiente"/>
        <w:spacing w:line="276" w:lineRule="auto"/>
        <w:ind w:right="258" w:firstLine="707"/>
      </w:pPr>
      <w:r>
        <w:rPr>
          <w:b/>
        </w:rPr>
        <w:t xml:space="preserve">Artículo 2.- Intervenciones quirúrgicas para el cambio de sexo en menores de dieciocho años. </w:t>
      </w:r>
      <w:r>
        <w:t>Se entenderá por intervenciones quirúrgicas para el cambio de sexo aquellas operaciones o cirugías cuya finalidad es intentar modificar la anatomía del menor de dieciocho años, sea eliminando órganos, características o rasgos físicos o anatómicos propios de su sexo y/o alterando o creando características fisiológicas o anatómicas que intenten replicar las características sexuales secundarias del sexo opuesto.</w:t>
      </w:r>
    </w:p>
    <w:p w:rsidR="00AE5A12" w:rsidRDefault="00000000">
      <w:pPr>
        <w:pStyle w:val="Textoindependiente"/>
        <w:spacing w:line="278" w:lineRule="auto"/>
        <w:ind w:right="261" w:firstLine="707"/>
      </w:pPr>
      <w:r>
        <w:t>Entre otras, se comprenden las siguientes, siempre que se realicen con la finalidad del inciso anterior:</w:t>
      </w:r>
    </w:p>
    <w:p w:rsidR="00AE5A12" w:rsidRDefault="00000000">
      <w:pPr>
        <w:pStyle w:val="Textoindependiente"/>
        <w:spacing w:line="276" w:lineRule="auto"/>
        <w:ind w:left="970" w:right="264"/>
      </w:pPr>
      <w:r>
        <w:rPr>
          <w:b/>
        </w:rPr>
        <w:t xml:space="preserve">Nº1. </w:t>
      </w:r>
      <w:r>
        <w:t>Cirugías que esterilizan al menor de dieciocho años, incluidas la castración, la histerectomía, la ovariectomía, la orquiectomía y la penectomía.</w:t>
      </w:r>
    </w:p>
    <w:p w:rsidR="00AE5A12" w:rsidRDefault="00000000">
      <w:pPr>
        <w:pStyle w:val="Textoindependiente"/>
        <w:spacing w:line="276" w:lineRule="auto"/>
        <w:ind w:left="970" w:right="257"/>
      </w:pPr>
      <w:r>
        <w:rPr>
          <w:b/>
        </w:rPr>
        <w:t>Nº2.</w:t>
      </w:r>
      <w:r>
        <w:rPr>
          <w:b/>
          <w:spacing w:val="-10"/>
        </w:rPr>
        <w:t xml:space="preserve"> </w:t>
      </w:r>
      <w:r>
        <w:t>Intervenciones</w:t>
      </w:r>
      <w:r>
        <w:rPr>
          <w:spacing w:val="-10"/>
        </w:rPr>
        <w:t xml:space="preserve"> </w:t>
      </w:r>
      <w:r>
        <w:t>quirúrgicas</w:t>
      </w:r>
      <w:r>
        <w:rPr>
          <w:spacing w:val="-10"/>
        </w:rPr>
        <w:t xml:space="preserve"> </w:t>
      </w:r>
      <w:r>
        <w:t>que</w:t>
      </w:r>
      <w:r>
        <w:rPr>
          <w:spacing w:val="-8"/>
        </w:rPr>
        <w:t xml:space="preserve"> </w:t>
      </w:r>
      <w:r>
        <w:t>construyan</w:t>
      </w:r>
      <w:r>
        <w:rPr>
          <w:spacing w:val="-9"/>
        </w:rPr>
        <w:t xml:space="preserve"> </w:t>
      </w:r>
      <w:r>
        <w:t>artificialmente</w:t>
      </w:r>
      <w:r>
        <w:rPr>
          <w:spacing w:val="-8"/>
        </w:rPr>
        <w:t xml:space="preserve"> </w:t>
      </w:r>
      <w:r>
        <w:t>tejidos</w:t>
      </w:r>
      <w:r>
        <w:rPr>
          <w:spacing w:val="-10"/>
        </w:rPr>
        <w:t xml:space="preserve"> </w:t>
      </w:r>
      <w:r>
        <w:t>con</w:t>
      </w:r>
      <w:r>
        <w:rPr>
          <w:spacing w:val="-9"/>
        </w:rPr>
        <w:t xml:space="preserve"> </w:t>
      </w:r>
      <w:r>
        <w:t>apariencia</w:t>
      </w:r>
      <w:r>
        <w:rPr>
          <w:spacing w:val="-8"/>
        </w:rPr>
        <w:t xml:space="preserve"> </w:t>
      </w:r>
      <w:r>
        <w:t>de genitales</w:t>
      </w:r>
      <w:r>
        <w:rPr>
          <w:spacing w:val="-9"/>
        </w:rPr>
        <w:t xml:space="preserve"> </w:t>
      </w:r>
      <w:r>
        <w:t>diferentes</w:t>
      </w:r>
      <w:r>
        <w:rPr>
          <w:spacing w:val="-9"/>
        </w:rPr>
        <w:t xml:space="preserve"> </w:t>
      </w:r>
      <w:r>
        <w:t>del</w:t>
      </w:r>
      <w:r>
        <w:rPr>
          <w:spacing w:val="-8"/>
        </w:rPr>
        <w:t xml:space="preserve"> </w:t>
      </w:r>
      <w:r>
        <w:t>sexo</w:t>
      </w:r>
      <w:r>
        <w:rPr>
          <w:spacing w:val="-8"/>
        </w:rPr>
        <w:t xml:space="preserve"> </w:t>
      </w:r>
      <w:r>
        <w:t>del</w:t>
      </w:r>
      <w:r>
        <w:rPr>
          <w:spacing w:val="-8"/>
        </w:rPr>
        <w:t xml:space="preserve"> </w:t>
      </w:r>
      <w:r>
        <w:t>menor</w:t>
      </w:r>
      <w:r>
        <w:rPr>
          <w:spacing w:val="-9"/>
        </w:rPr>
        <w:t xml:space="preserve"> </w:t>
      </w:r>
      <w:r>
        <w:t>de</w:t>
      </w:r>
      <w:r>
        <w:rPr>
          <w:spacing w:val="-7"/>
        </w:rPr>
        <w:t xml:space="preserve"> </w:t>
      </w:r>
      <w:r>
        <w:t>dieciocho</w:t>
      </w:r>
      <w:r>
        <w:rPr>
          <w:spacing w:val="-11"/>
        </w:rPr>
        <w:t xml:space="preserve"> </w:t>
      </w:r>
      <w:r>
        <w:t>años,</w:t>
      </w:r>
      <w:r>
        <w:rPr>
          <w:spacing w:val="-8"/>
        </w:rPr>
        <w:t xml:space="preserve"> </w:t>
      </w:r>
      <w:r>
        <w:t>incluidas</w:t>
      </w:r>
      <w:r>
        <w:rPr>
          <w:spacing w:val="-9"/>
        </w:rPr>
        <w:t xml:space="preserve"> </w:t>
      </w:r>
      <w:r>
        <w:t>la</w:t>
      </w:r>
      <w:r>
        <w:rPr>
          <w:spacing w:val="-7"/>
        </w:rPr>
        <w:t xml:space="preserve"> </w:t>
      </w:r>
      <w:r>
        <w:t>metoidioplastia,</w:t>
      </w:r>
      <w:r>
        <w:rPr>
          <w:spacing w:val="-8"/>
        </w:rPr>
        <w:t xml:space="preserve"> </w:t>
      </w:r>
      <w:r>
        <w:t>la faloplastia y la vaginoplastia.</w:t>
      </w:r>
    </w:p>
    <w:p w:rsidR="00AE5A12" w:rsidRDefault="00000000">
      <w:pPr>
        <w:pStyle w:val="Textoindependiente"/>
        <w:spacing w:line="276" w:lineRule="auto"/>
        <w:ind w:left="970" w:right="258"/>
      </w:pPr>
      <w:r>
        <w:rPr>
          <w:b/>
        </w:rPr>
        <w:t xml:space="preserve">Nº3. </w:t>
      </w:r>
      <w:r>
        <w:t xml:space="preserve">La extirpación de cualquier tejido sano del menor de dieciocho años, como las </w:t>
      </w:r>
      <w:r>
        <w:rPr>
          <w:spacing w:val="-2"/>
        </w:rPr>
        <w:t>mastectomías.</w:t>
      </w:r>
    </w:p>
    <w:p w:rsidR="00AE5A12" w:rsidRDefault="00000000">
      <w:pPr>
        <w:pStyle w:val="Textoindependiente"/>
        <w:spacing w:line="276" w:lineRule="auto"/>
        <w:ind w:right="257" w:firstLine="707"/>
      </w:pPr>
      <w:r>
        <w:t>No se entenderán prohibidas las operaciones o cirugías en menores de dieciochos años realizadas con una finalidad distinta a la señalada en los incisos anteriores, como aquellas cuyo fin directo o mediato sea el tratamiento de enfermedades, defectos o condiciones congénitas o daños sobrevinientes, que implican en ellos una situación física o bioquímica anormal, inconsistente con su desarrollo físico ordinario de acuerdo con su sexo y edad.</w:t>
      </w:r>
    </w:p>
    <w:p w:rsidR="00AE5A12" w:rsidRDefault="00000000">
      <w:pPr>
        <w:pStyle w:val="Textoindependiente"/>
        <w:spacing w:line="276" w:lineRule="auto"/>
        <w:ind w:right="262" w:firstLine="707"/>
      </w:pPr>
      <w:r>
        <w:t>Tampoco se entenderán como prohibidas las operaciones o cirugías en menores de dieciocho</w:t>
      </w:r>
      <w:r>
        <w:rPr>
          <w:spacing w:val="-1"/>
        </w:rPr>
        <w:t xml:space="preserve"> </w:t>
      </w:r>
      <w:r>
        <w:t>años cuyo fin directo o mediato sea tratar</w:t>
      </w:r>
      <w:r>
        <w:rPr>
          <w:spacing w:val="-1"/>
        </w:rPr>
        <w:t xml:space="preserve"> </w:t>
      </w:r>
      <w:r>
        <w:t>desórdenes del desarrollo sexual o facilitar la preservación o rehabilitación de sus funciones fisiológicas reproductivas y sexuales.</w:t>
      </w:r>
    </w:p>
    <w:p w:rsidR="00AE5A12" w:rsidRDefault="00AE5A12">
      <w:pPr>
        <w:pStyle w:val="Textoindependiente"/>
        <w:spacing w:before="36"/>
        <w:ind w:left="0"/>
        <w:jc w:val="left"/>
      </w:pPr>
    </w:p>
    <w:p w:rsidR="00AE5A12" w:rsidRDefault="00000000">
      <w:pPr>
        <w:spacing w:before="1" w:line="276" w:lineRule="auto"/>
        <w:ind w:left="262" w:right="256" w:firstLine="707"/>
        <w:jc w:val="both"/>
        <w:rPr>
          <w:sz w:val="24"/>
        </w:rPr>
      </w:pPr>
      <w:r>
        <w:rPr>
          <w:b/>
          <w:sz w:val="24"/>
        </w:rPr>
        <w:t>Artículo 3.- Intervenciones hormonales para el cambio de sexo en menores de dieciocho años</w:t>
      </w:r>
      <w:r>
        <w:rPr>
          <w:sz w:val="24"/>
        </w:rPr>
        <w:t>. Las intervenciones hormonales para el cambio de sexo son tratamientos que tienen por fin directo o mediato afirmar al menor de dieciocho años en la identificación con el</w:t>
      </w:r>
    </w:p>
    <w:p w:rsidR="00AE5A12" w:rsidRDefault="00AE5A12">
      <w:pPr>
        <w:spacing w:line="276" w:lineRule="auto"/>
        <w:jc w:val="both"/>
        <w:rPr>
          <w:sz w:val="24"/>
        </w:rPr>
        <w:sectPr w:rsidR="00AE5A12">
          <w:pgSz w:w="12240" w:h="15840"/>
          <w:pgMar w:top="1340" w:right="1440" w:bottom="920" w:left="1440" w:header="0" w:footer="740" w:gutter="0"/>
          <w:cols w:space="720"/>
        </w:sectPr>
      </w:pPr>
    </w:p>
    <w:p w:rsidR="00AE5A12" w:rsidRDefault="00000000">
      <w:pPr>
        <w:pStyle w:val="Textoindependiente"/>
        <w:spacing w:before="76" w:line="278" w:lineRule="auto"/>
        <w:ind w:right="263"/>
      </w:pPr>
      <w:r>
        <w:t>sexo opuesto. Se incluyen en esta categoría el bloqueo puberal y la hormonación cruzada. Se entenderá por:</w:t>
      </w:r>
    </w:p>
    <w:p w:rsidR="00AE5A12" w:rsidRDefault="00000000">
      <w:pPr>
        <w:pStyle w:val="Prrafodelista"/>
        <w:numPr>
          <w:ilvl w:val="0"/>
          <w:numId w:val="2"/>
        </w:numPr>
        <w:tabs>
          <w:tab w:val="left" w:pos="1330"/>
        </w:tabs>
        <w:spacing w:line="276" w:lineRule="auto"/>
        <w:ind w:right="261"/>
        <w:jc w:val="both"/>
        <w:rPr>
          <w:sz w:val="24"/>
        </w:rPr>
      </w:pPr>
      <w:r>
        <w:rPr>
          <w:sz w:val="24"/>
        </w:rPr>
        <w:t>Bloqueo puberal: la prescripción o administración de medicamentos que inhiben o retrasan la pubertad natural con el fin de evitar que el menor de dieciocho años atraviese la pubertad y desarrolle las características sexuales secundarias propias de su sexo.</w:t>
      </w:r>
    </w:p>
    <w:p w:rsidR="00AE5A12" w:rsidRDefault="00000000">
      <w:pPr>
        <w:pStyle w:val="Prrafodelista"/>
        <w:numPr>
          <w:ilvl w:val="0"/>
          <w:numId w:val="2"/>
        </w:numPr>
        <w:tabs>
          <w:tab w:val="left" w:pos="1330"/>
        </w:tabs>
        <w:spacing w:line="276" w:lineRule="auto"/>
        <w:ind w:right="259"/>
        <w:jc w:val="both"/>
        <w:rPr>
          <w:sz w:val="24"/>
        </w:rPr>
      </w:pPr>
      <w:r>
        <w:rPr>
          <w:sz w:val="24"/>
        </w:rPr>
        <w:t>Hormonación cruzada: la prescripción o administración de dosis graduales de andrógenos a niñas o adolescentes de sexo femenino, y de antiandrógenos y estrógenos a niños o adolescentes de sexo masculino, con la finalidad de producir características sexuales secundarias propias del sexo opuesto.</w:t>
      </w:r>
    </w:p>
    <w:p w:rsidR="00AE5A12" w:rsidRDefault="00000000">
      <w:pPr>
        <w:pStyle w:val="Textoindependiente"/>
        <w:spacing w:line="276" w:lineRule="auto"/>
        <w:ind w:right="256" w:firstLine="707"/>
      </w:pPr>
      <w:r>
        <w:t>No se entenderán prohibidas las intervenciones hormonales en menores de dieciocho años realizadas con una finalidad directa o mediata distinta a la del inciso anterior, como los tratamientos</w:t>
      </w:r>
      <w:r>
        <w:rPr>
          <w:spacing w:val="-8"/>
        </w:rPr>
        <w:t xml:space="preserve"> </w:t>
      </w:r>
      <w:r>
        <w:t>para</w:t>
      </w:r>
      <w:r>
        <w:rPr>
          <w:spacing w:val="-6"/>
        </w:rPr>
        <w:t xml:space="preserve"> </w:t>
      </w:r>
      <w:r>
        <w:t>la</w:t>
      </w:r>
      <w:r>
        <w:rPr>
          <w:spacing w:val="-5"/>
        </w:rPr>
        <w:t xml:space="preserve"> </w:t>
      </w:r>
      <w:r>
        <w:t>pubertad</w:t>
      </w:r>
      <w:r>
        <w:rPr>
          <w:spacing w:val="-5"/>
        </w:rPr>
        <w:t xml:space="preserve"> </w:t>
      </w:r>
      <w:r>
        <w:t>precoz</w:t>
      </w:r>
      <w:r>
        <w:rPr>
          <w:spacing w:val="-5"/>
        </w:rPr>
        <w:t xml:space="preserve"> </w:t>
      </w:r>
      <w:r>
        <w:t>o</w:t>
      </w:r>
      <w:r>
        <w:rPr>
          <w:spacing w:val="-8"/>
        </w:rPr>
        <w:t xml:space="preserve"> </w:t>
      </w:r>
      <w:r>
        <w:t>aquellos</w:t>
      </w:r>
      <w:r>
        <w:rPr>
          <w:spacing w:val="-7"/>
        </w:rPr>
        <w:t xml:space="preserve"> </w:t>
      </w:r>
      <w:r>
        <w:t>cuyo</w:t>
      </w:r>
      <w:r>
        <w:rPr>
          <w:spacing w:val="-6"/>
        </w:rPr>
        <w:t xml:space="preserve"> </w:t>
      </w:r>
      <w:r>
        <w:t>fin</w:t>
      </w:r>
      <w:r>
        <w:rPr>
          <w:spacing w:val="-6"/>
        </w:rPr>
        <w:t xml:space="preserve"> </w:t>
      </w:r>
      <w:r>
        <w:t>directo</w:t>
      </w:r>
      <w:r>
        <w:rPr>
          <w:spacing w:val="-6"/>
        </w:rPr>
        <w:t xml:space="preserve"> </w:t>
      </w:r>
      <w:r>
        <w:t>o</w:t>
      </w:r>
      <w:r>
        <w:rPr>
          <w:spacing w:val="-6"/>
        </w:rPr>
        <w:t xml:space="preserve"> </w:t>
      </w:r>
      <w:r>
        <w:t>mediato</w:t>
      </w:r>
      <w:r>
        <w:rPr>
          <w:spacing w:val="-6"/>
        </w:rPr>
        <w:t xml:space="preserve"> </w:t>
      </w:r>
      <w:r>
        <w:t>sea</w:t>
      </w:r>
      <w:r>
        <w:rPr>
          <w:spacing w:val="-2"/>
        </w:rPr>
        <w:t xml:space="preserve"> </w:t>
      </w:r>
      <w:r>
        <w:t>el</w:t>
      </w:r>
      <w:r>
        <w:rPr>
          <w:spacing w:val="-5"/>
        </w:rPr>
        <w:t xml:space="preserve"> </w:t>
      </w:r>
      <w:r>
        <w:t>tratamiento</w:t>
      </w:r>
      <w:r>
        <w:rPr>
          <w:spacing w:val="-6"/>
        </w:rPr>
        <w:t xml:space="preserve"> </w:t>
      </w:r>
      <w:r>
        <w:t>de enfermedades o condiciones congénitas o daños sobrevinientes, que implican en menores de dieciocho</w:t>
      </w:r>
      <w:r>
        <w:rPr>
          <w:spacing w:val="-3"/>
        </w:rPr>
        <w:t xml:space="preserve"> </w:t>
      </w:r>
      <w:r>
        <w:t>años</w:t>
      </w:r>
      <w:r>
        <w:rPr>
          <w:spacing w:val="-4"/>
        </w:rPr>
        <w:t xml:space="preserve"> </w:t>
      </w:r>
      <w:r>
        <w:t>una</w:t>
      </w:r>
      <w:r>
        <w:rPr>
          <w:spacing w:val="-2"/>
        </w:rPr>
        <w:t xml:space="preserve"> </w:t>
      </w:r>
      <w:r>
        <w:t>situación</w:t>
      </w:r>
      <w:r>
        <w:rPr>
          <w:spacing w:val="-3"/>
        </w:rPr>
        <w:t xml:space="preserve"> </w:t>
      </w:r>
      <w:r>
        <w:t>física</w:t>
      </w:r>
      <w:r>
        <w:rPr>
          <w:spacing w:val="-2"/>
        </w:rPr>
        <w:t xml:space="preserve"> </w:t>
      </w:r>
      <w:r>
        <w:t>o</w:t>
      </w:r>
      <w:r>
        <w:rPr>
          <w:spacing w:val="-3"/>
        </w:rPr>
        <w:t xml:space="preserve"> </w:t>
      </w:r>
      <w:r>
        <w:t>bioquímica</w:t>
      </w:r>
      <w:r>
        <w:rPr>
          <w:spacing w:val="-2"/>
        </w:rPr>
        <w:t xml:space="preserve"> </w:t>
      </w:r>
      <w:r>
        <w:t>anormal,</w:t>
      </w:r>
      <w:r>
        <w:rPr>
          <w:spacing w:val="-2"/>
        </w:rPr>
        <w:t xml:space="preserve"> </w:t>
      </w:r>
      <w:r>
        <w:t>inconsistente</w:t>
      </w:r>
      <w:r>
        <w:rPr>
          <w:spacing w:val="-2"/>
        </w:rPr>
        <w:t xml:space="preserve"> </w:t>
      </w:r>
      <w:r>
        <w:t>con</w:t>
      </w:r>
      <w:r>
        <w:rPr>
          <w:spacing w:val="-3"/>
        </w:rPr>
        <w:t xml:space="preserve"> </w:t>
      </w:r>
      <w:r>
        <w:t>su desarrollo</w:t>
      </w:r>
      <w:r>
        <w:rPr>
          <w:spacing w:val="-3"/>
        </w:rPr>
        <w:t xml:space="preserve"> </w:t>
      </w:r>
      <w:r>
        <w:t>físico ordinario de acuerdo con su sexo y edad.</w:t>
      </w:r>
    </w:p>
    <w:p w:rsidR="00AE5A12" w:rsidRDefault="00AE5A12">
      <w:pPr>
        <w:pStyle w:val="Textoindependiente"/>
        <w:spacing w:before="44"/>
        <w:ind w:left="0"/>
        <w:jc w:val="left"/>
      </w:pPr>
    </w:p>
    <w:p w:rsidR="00AE5A12" w:rsidRDefault="00000000">
      <w:pPr>
        <w:pStyle w:val="Textoindependiente"/>
        <w:spacing w:line="276" w:lineRule="auto"/>
        <w:ind w:right="255" w:firstLine="707"/>
      </w:pPr>
      <w:r>
        <w:rPr>
          <w:b/>
        </w:rPr>
        <w:t>Artículo 4.-</w:t>
      </w:r>
      <w:r>
        <w:rPr>
          <w:b/>
          <w:spacing w:val="-1"/>
        </w:rPr>
        <w:t xml:space="preserve"> </w:t>
      </w:r>
      <w:r>
        <w:rPr>
          <w:b/>
        </w:rPr>
        <w:t xml:space="preserve">Sanciones. </w:t>
      </w:r>
      <w:r>
        <w:t>Las</w:t>
      </w:r>
      <w:r>
        <w:rPr>
          <w:spacing w:val="-1"/>
        </w:rPr>
        <w:t xml:space="preserve"> </w:t>
      </w:r>
      <w:r>
        <w:t>castraciones, mutilaciones o lesiones</w:t>
      </w:r>
      <w:r>
        <w:rPr>
          <w:spacing w:val="-1"/>
        </w:rPr>
        <w:t xml:space="preserve"> </w:t>
      </w:r>
      <w:r>
        <w:t>causadas</w:t>
      </w:r>
      <w:r>
        <w:rPr>
          <w:spacing w:val="-1"/>
        </w:rPr>
        <w:t xml:space="preserve"> </w:t>
      </w:r>
      <w:r>
        <w:t>en menores de dieciocho años por infracción a esta ley, serán castigadas de acuerdo a las disposiciones contenidas en los artículos 395 y siguientes del Código Penal, en atención a la conducta desplegada y la entidad del daño causado, sin perjuicio de la responsabilidad civil que proceda.</w:t>
      </w:r>
    </w:p>
    <w:p w:rsidR="00AE5A12" w:rsidRDefault="00000000">
      <w:pPr>
        <w:pStyle w:val="Textoindependiente"/>
        <w:spacing w:line="276" w:lineRule="auto"/>
        <w:ind w:right="258" w:firstLine="707"/>
      </w:pPr>
      <w:r>
        <w:t>Si</w:t>
      </w:r>
      <w:r>
        <w:rPr>
          <w:spacing w:val="-7"/>
        </w:rPr>
        <w:t xml:space="preserve"> </w:t>
      </w:r>
      <w:r>
        <w:t>el</w:t>
      </w:r>
      <w:r>
        <w:rPr>
          <w:spacing w:val="-7"/>
        </w:rPr>
        <w:t xml:space="preserve"> </w:t>
      </w:r>
      <w:r>
        <w:t>que</w:t>
      </w:r>
      <w:r>
        <w:rPr>
          <w:spacing w:val="-6"/>
        </w:rPr>
        <w:t xml:space="preserve"> </w:t>
      </w:r>
      <w:r>
        <w:t>realiza</w:t>
      </w:r>
      <w:r>
        <w:rPr>
          <w:spacing w:val="-7"/>
        </w:rPr>
        <w:t xml:space="preserve"> </w:t>
      </w:r>
      <w:r>
        <w:t>cualquiera</w:t>
      </w:r>
      <w:r>
        <w:rPr>
          <w:spacing w:val="-9"/>
        </w:rPr>
        <w:t xml:space="preserve"> </w:t>
      </w:r>
      <w:r>
        <w:t>de</w:t>
      </w:r>
      <w:r>
        <w:rPr>
          <w:spacing w:val="-6"/>
        </w:rPr>
        <w:t xml:space="preserve"> </w:t>
      </w:r>
      <w:r>
        <w:t>los</w:t>
      </w:r>
      <w:r>
        <w:rPr>
          <w:spacing w:val="-8"/>
        </w:rPr>
        <w:t xml:space="preserve"> </w:t>
      </w:r>
      <w:r>
        <w:t>actos</w:t>
      </w:r>
      <w:r>
        <w:rPr>
          <w:spacing w:val="-6"/>
        </w:rPr>
        <w:t xml:space="preserve"> </w:t>
      </w:r>
      <w:r>
        <w:t>prohibidos</w:t>
      </w:r>
      <w:r>
        <w:rPr>
          <w:spacing w:val="-8"/>
        </w:rPr>
        <w:t xml:space="preserve"> </w:t>
      </w:r>
      <w:r>
        <w:t>por</w:t>
      </w:r>
      <w:r>
        <w:rPr>
          <w:spacing w:val="-8"/>
        </w:rPr>
        <w:t xml:space="preserve"> </w:t>
      </w:r>
      <w:r>
        <w:t>esta</w:t>
      </w:r>
      <w:r>
        <w:rPr>
          <w:spacing w:val="-7"/>
        </w:rPr>
        <w:t xml:space="preserve"> </w:t>
      </w:r>
      <w:r>
        <w:t>ley</w:t>
      </w:r>
      <w:r>
        <w:rPr>
          <w:spacing w:val="-6"/>
        </w:rPr>
        <w:t xml:space="preserve"> </w:t>
      </w:r>
      <w:r>
        <w:t>fuese</w:t>
      </w:r>
      <w:r>
        <w:rPr>
          <w:spacing w:val="-7"/>
        </w:rPr>
        <w:t xml:space="preserve"> </w:t>
      </w:r>
      <w:r>
        <w:t>un</w:t>
      </w:r>
      <w:r>
        <w:rPr>
          <w:spacing w:val="-5"/>
        </w:rPr>
        <w:t xml:space="preserve"> </w:t>
      </w:r>
      <w:r>
        <w:t>profesional</w:t>
      </w:r>
      <w:r>
        <w:rPr>
          <w:spacing w:val="-7"/>
        </w:rPr>
        <w:t xml:space="preserve"> </w:t>
      </w:r>
      <w:r>
        <w:t>de</w:t>
      </w:r>
      <w:r>
        <w:rPr>
          <w:spacing w:val="-6"/>
        </w:rPr>
        <w:t xml:space="preserve"> </w:t>
      </w:r>
      <w:r>
        <w:t>la salud, se le aplicará la inhabilitación absoluta perpetua de la profesión, conforme a lo señalado en los artículos 38 y siguientes del Código Penal.</w:t>
      </w:r>
    </w:p>
    <w:p w:rsidR="00AE5A12" w:rsidRDefault="00000000">
      <w:pPr>
        <w:pStyle w:val="Textoindependiente"/>
        <w:spacing w:line="276" w:lineRule="auto"/>
        <w:ind w:right="257" w:firstLine="707"/>
      </w:pPr>
      <w:r>
        <w:t>El profesional de la salud, público o privado, que falsificare el diagnóstico, receta o cualquier</w:t>
      </w:r>
      <w:r>
        <w:rPr>
          <w:spacing w:val="-15"/>
        </w:rPr>
        <w:t xml:space="preserve"> </w:t>
      </w:r>
      <w:r>
        <w:t>otro</w:t>
      </w:r>
      <w:r>
        <w:rPr>
          <w:spacing w:val="-15"/>
        </w:rPr>
        <w:t xml:space="preserve"> </w:t>
      </w:r>
      <w:r>
        <w:t>instrumento</w:t>
      </w:r>
      <w:r>
        <w:rPr>
          <w:spacing w:val="-15"/>
        </w:rPr>
        <w:t xml:space="preserve"> </w:t>
      </w:r>
      <w:r>
        <w:t>médico,</w:t>
      </w:r>
      <w:r>
        <w:rPr>
          <w:spacing w:val="-15"/>
        </w:rPr>
        <w:t xml:space="preserve"> </w:t>
      </w:r>
      <w:r>
        <w:t>para</w:t>
      </w:r>
      <w:r>
        <w:rPr>
          <w:spacing w:val="-15"/>
        </w:rPr>
        <w:t xml:space="preserve"> </w:t>
      </w:r>
      <w:r>
        <w:t>la</w:t>
      </w:r>
      <w:r>
        <w:rPr>
          <w:spacing w:val="-15"/>
        </w:rPr>
        <w:t xml:space="preserve"> </w:t>
      </w:r>
      <w:r>
        <w:t>realización</w:t>
      </w:r>
      <w:r>
        <w:rPr>
          <w:spacing w:val="-15"/>
        </w:rPr>
        <w:t xml:space="preserve"> </w:t>
      </w:r>
      <w:r>
        <w:t>de</w:t>
      </w:r>
      <w:r>
        <w:rPr>
          <w:spacing w:val="-15"/>
        </w:rPr>
        <w:t xml:space="preserve"> </w:t>
      </w:r>
      <w:r>
        <w:t>operaciones</w:t>
      </w:r>
      <w:r>
        <w:rPr>
          <w:spacing w:val="-15"/>
        </w:rPr>
        <w:t xml:space="preserve"> </w:t>
      </w:r>
      <w:r>
        <w:t>o</w:t>
      </w:r>
      <w:r>
        <w:rPr>
          <w:spacing w:val="-15"/>
        </w:rPr>
        <w:t xml:space="preserve"> </w:t>
      </w:r>
      <w:r>
        <w:t>cirugías</w:t>
      </w:r>
      <w:r>
        <w:rPr>
          <w:spacing w:val="-15"/>
        </w:rPr>
        <w:t xml:space="preserve"> </w:t>
      </w:r>
      <w:r>
        <w:t>o</w:t>
      </w:r>
      <w:r>
        <w:rPr>
          <w:spacing w:val="-15"/>
        </w:rPr>
        <w:t xml:space="preserve"> </w:t>
      </w:r>
      <w:r>
        <w:t>para</w:t>
      </w:r>
      <w:r>
        <w:rPr>
          <w:spacing w:val="-15"/>
        </w:rPr>
        <w:t xml:space="preserve"> </w:t>
      </w:r>
      <w:r>
        <w:t>la</w:t>
      </w:r>
      <w:r>
        <w:rPr>
          <w:spacing w:val="-15"/>
        </w:rPr>
        <w:t xml:space="preserve"> </w:t>
      </w:r>
      <w:r>
        <w:t>entrega, prescripción o administración de medicamentos para intervenciones hormonales, según lo dispuesto</w:t>
      </w:r>
      <w:r>
        <w:rPr>
          <w:spacing w:val="-3"/>
        </w:rPr>
        <w:t xml:space="preserve"> </w:t>
      </w:r>
      <w:r>
        <w:t>en</w:t>
      </w:r>
      <w:r>
        <w:rPr>
          <w:spacing w:val="-3"/>
        </w:rPr>
        <w:t xml:space="preserve"> </w:t>
      </w:r>
      <w:r>
        <w:t>los</w:t>
      </w:r>
      <w:r>
        <w:rPr>
          <w:spacing w:val="-4"/>
        </w:rPr>
        <w:t xml:space="preserve"> </w:t>
      </w:r>
      <w:r>
        <w:t>artículos</w:t>
      </w:r>
      <w:r>
        <w:rPr>
          <w:spacing w:val="-3"/>
        </w:rPr>
        <w:t xml:space="preserve"> </w:t>
      </w:r>
      <w:r>
        <w:t>2º</w:t>
      </w:r>
      <w:r>
        <w:rPr>
          <w:spacing w:val="-3"/>
        </w:rPr>
        <w:t xml:space="preserve"> </w:t>
      </w:r>
      <w:r>
        <w:t>y</w:t>
      </w:r>
      <w:r>
        <w:rPr>
          <w:spacing w:val="-2"/>
        </w:rPr>
        <w:t xml:space="preserve"> </w:t>
      </w:r>
      <w:r>
        <w:t>4º,</w:t>
      </w:r>
      <w:r>
        <w:rPr>
          <w:spacing w:val="-2"/>
        </w:rPr>
        <w:t xml:space="preserve"> </w:t>
      </w:r>
      <w:r>
        <w:t>respectivamente,</w:t>
      </w:r>
      <w:r>
        <w:rPr>
          <w:spacing w:val="-4"/>
        </w:rPr>
        <w:t xml:space="preserve"> </w:t>
      </w:r>
      <w:r>
        <w:t>será</w:t>
      </w:r>
      <w:r>
        <w:rPr>
          <w:spacing w:val="-2"/>
        </w:rPr>
        <w:t xml:space="preserve"> </w:t>
      </w:r>
      <w:r>
        <w:t>castigado</w:t>
      </w:r>
      <w:r>
        <w:rPr>
          <w:spacing w:val="-3"/>
        </w:rPr>
        <w:t xml:space="preserve"> </w:t>
      </w:r>
      <w:r>
        <w:t>de</w:t>
      </w:r>
      <w:r>
        <w:rPr>
          <w:spacing w:val="-2"/>
        </w:rPr>
        <w:t xml:space="preserve"> </w:t>
      </w:r>
      <w:r>
        <w:t>acuerdo</w:t>
      </w:r>
      <w:r>
        <w:rPr>
          <w:spacing w:val="-3"/>
        </w:rPr>
        <w:t xml:space="preserve"> </w:t>
      </w:r>
      <w:r>
        <w:t>a</w:t>
      </w:r>
      <w:r>
        <w:rPr>
          <w:spacing w:val="-4"/>
        </w:rPr>
        <w:t xml:space="preserve"> </w:t>
      </w:r>
      <w:r>
        <w:t>las</w:t>
      </w:r>
      <w:r>
        <w:rPr>
          <w:spacing w:val="-4"/>
        </w:rPr>
        <w:t xml:space="preserve"> </w:t>
      </w:r>
      <w:r>
        <w:t>disposiciones contenidas</w:t>
      </w:r>
      <w:r>
        <w:rPr>
          <w:spacing w:val="-11"/>
        </w:rPr>
        <w:t xml:space="preserve"> </w:t>
      </w:r>
      <w:r>
        <w:t>entre</w:t>
      </w:r>
      <w:r>
        <w:rPr>
          <w:spacing w:val="-9"/>
        </w:rPr>
        <w:t xml:space="preserve"> </w:t>
      </w:r>
      <w:r>
        <w:t>los</w:t>
      </w:r>
      <w:r>
        <w:rPr>
          <w:spacing w:val="-11"/>
        </w:rPr>
        <w:t xml:space="preserve"> </w:t>
      </w:r>
      <w:r>
        <w:t>artículos</w:t>
      </w:r>
      <w:r>
        <w:rPr>
          <w:spacing w:val="-11"/>
        </w:rPr>
        <w:t xml:space="preserve"> </w:t>
      </w:r>
      <w:r>
        <w:t>193</w:t>
      </w:r>
      <w:r>
        <w:rPr>
          <w:spacing w:val="-9"/>
        </w:rPr>
        <w:t xml:space="preserve"> </w:t>
      </w:r>
      <w:r>
        <w:t>a</w:t>
      </w:r>
      <w:r>
        <w:rPr>
          <w:spacing w:val="-9"/>
        </w:rPr>
        <w:t xml:space="preserve"> </w:t>
      </w:r>
      <w:r>
        <w:t>198</w:t>
      </w:r>
      <w:r>
        <w:rPr>
          <w:spacing w:val="-9"/>
        </w:rPr>
        <w:t xml:space="preserve"> </w:t>
      </w:r>
      <w:r>
        <w:t>del</w:t>
      </w:r>
      <w:r>
        <w:rPr>
          <w:spacing w:val="-9"/>
        </w:rPr>
        <w:t xml:space="preserve"> </w:t>
      </w:r>
      <w:r>
        <w:t>Código</w:t>
      </w:r>
      <w:r>
        <w:rPr>
          <w:spacing w:val="-8"/>
        </w:rPr>
        <w:t xml:space="preserve"> </w:t>
      </w:r>
      <w:r>
        <w:t>Penal,</w:t>
      </w:r>
      <w:r>
        <w:rPr>
          <w:spacing w:val="-9"/>
        </w:rPr>
        <w:t xml:space="preserve"> </w:t>
      </w:r>
      <w:r>
        <w:t>y</w:t>
      </w:r>
      <w:r>
        <w:rPr>
          <w:spacing w:val="-11"/>
        </w:rPr>
        <w:t xml:space="preserve"> </w:t>
      </w:r>
      <w:r>
        <w:t>a</w:t>
      </w:r>
      <w:r>
        <w:rPr>
          <w:spacing w:val="-9"/>
        </w:rPr>
        <w:t xml:space="preserve"> </w:t>
      </w:r>
      <w:r>
        <w:t>lo</w:t>
      </w:r>
      <w:r>
        <w:rPr>
          <w:spacing w:val="-10"/>
        </w:rPr>
        <w:t xml:space="preserve"> </w:t>
      </w:r>
      <w:r>
        <w:t>dispuesto</w:t>
      </w:r>
      <w:r>
        <w:rPr>
          <w:spacing w:val="-10"/>
        </w:rPr>
        <w:t xml:space="preserve"> </w:t>
      </w:r>
      <w:r>
        <w:t>en</w:t>
      </w:r>
      <w:r>
        <w:rPr>
          <w:spacing w:val="-9"/>
        </w:rPr>
        <w:t xml:space="preserve"> </w:t>
      </w:r>
      <w:r>
        <w:t>el</w:t>
      </w:r>
      <w:r>
        <w:rPr>
          <w:spacing w:val="-9"/>
        </w:rPr>
        <w:t xml:space="preserve"> </w:t>
      </w:r>
      <w:r>
        <w:t>Código</w:t>
      </w:r>
      <w:r>
        <w:rPr>
          <w:spacing w:val="-10"/>
        </w:rPr>
        <w:t xml:space="preserve"> </w:t>
      </w:r>
      <w:r>
        <w:t>Sanitario y en la Ley Nº 20.724.</w:t>
      </w:r>
    </w:p>
    <w:p w:rsidR="00AE5A12" w:rsidRDefault="00000000">
      <w:pPr>
        <w:pStyle w:val="Textoindependiente"/>
        <w:spacing w:before="1" w:line="276" w:lineRule="auto"/>
        <w:ind w:right="269" w:firstLine="707"/>
      </w:pPr>
      <w:r>
        <w:t>La venta o entrega clandestina de medicamentos, para los fines del artículo 4º, será considerado una circunstancia agravante.</w:t>
      </w:r>
    </w:p>
    <w:p w:rsidR="00AE5A12" w:rsidRDefault="00AE5A12">
      <w:pPr>
        <w:pStyle w:val="Textoindependiente"/>
        <w:spacing w:before="45"/>
        <w:ind w:left="0"/>
        <w:jc w:val="left"/>
      </w:pPr>
    </w:p>
    <w:p w:rsidR="00AE5A12" w:rsidRDefault="00000000">
      <w:pPr>
        <w:pStyle w:val="Textoindependiente"/>
        <w:spacing w:line="276" w:lineRule="auto"/>
        <w:ind w:right="255" w:firstLine="707"/>
      </w:pPr>
      <w:r>
        <w:rPr>
          <w:b/>
        </w:rPr>
        <w:t>Artículo</w:t>
      </w:r>
      <w:r>
        <w:rPr>
          <w:b/>
          <w:spacing w:val="-15"/>
        </w:rPr>
        <w:t xml:space="preserve"> </w:t>
      </w:r>
      <w:r>
        <w:rPr>
          <w:b/>
        </w:rPr>
        <w:t>5.-</w:t>
      </w:r>
      <w:r>
        <w:rPr>
          <w:b/>
          <w:spacing w:val="-15"/>
        </w:rPr>
        <w:t xml:space="preserve"> </w:t>
      </w:r>
      <w:r>
        <w:rPr>
          <w:b/>
        </w:rPr>
        <w:t>Responsabilidades.</w:t>
      </w:r>
      <w:r>
        <w:rPr>
          <w:b/>
          <w:spacing w:val="-15"/>
        </w:rPr>
        <w:t xml:space="preserve"> </w:t>
      </w:r>
      <w:r>
        <w:t>No</w:t>
      </w:r>
      <w:r>
        <w:rPr>
          <w:spacing w:val="-15"/>
        </w:rPr>
        <w:t xml:space="preserve"> </w:t>
      </w:r>
      <w:r>
        <w:t>prescribirá</w:t>
      </w:r>
      <w:r>
        <w:rPr>
          <w:spacing w:val="-15"/>
        </w:rPr>
        <w:t xml:space="preserve"> </w:t>
      </w:r>
      <w:r>
        <w:t>la</w:t>
      </w:r>
      <w:r>
        <w:rPr>
          <w:spacing w:val="-15"/>
        </w:rPr>
        <w:t xml:space="preserve"> </w:t>
      </w:r>
      <w:r>
        <w:t>acción</w:t>
      </w:r>
      <w:r>
        <w:rPr>
          <w:spacing w:val="-15"/>
        </w:rPr>
        <w:t xml:space="preserve"> </w:t>
      </w:r>
      <w:r>
        <w:t>penal</w:t>
      </w:r>
      <w:r>
        <w:rPr>
          <w:spacing w:val="-15"/>
        </w:rPr>
        <w:t xml:space="preserve"> </w:t>
      </w:r>
      <w:r>
        <w:t>contra</w:t>
      </w:r>
      <w:r>
        <w:rPr>
          <w:spacing w:val="-15"/>
        </w:rPr>
        <w:t xml:space="preserve"> </w:t>
      </w:r>
      <w:r>
        <w:t>los</w:t>
      </w:r>
      <w:r>
        <w:rPr>
          <w:spacing w:val="-15"/>
        </w:rPr>
        <w:t xml:space="preserve"> </w:t>
      </w:r>
      <w:r>
        <w:t>profesionales de</w:t>
      </w:r>
      <w:r>
        <w:rPr>
          <w:spacing w:val="-10"/>
        </w:rPr>
        <w:t xml:space="preserve"> </w:t>
      </w:r>
      <w:r>
        <w:t>salud,</w:t>
      </w:r>
      <w:r>
        <w:rPr>
          <w:spacing w:val="-10"/>
        </w:rPr>
        <w:t xml:space="preserve"> </w:t>
      </w:r>
      <w:r>
        <w:t>públicos</w:t>
      </w:r>
      <w:r>
        <w:rPr>
          <w:spacing w:val="-11"/>
        </w:rPr>
        <w:t xml:space="preserve"> </w:t>
      </w:r>
      <w:r>
        <w:t>o</w:t>
      </w:r>
      <w:r>
        <w:rPr>
          <w:spacing w:val="-11"/>
        </w:rPr>
        <w:t xml:space="preserve"> </w:t>
      </w:r>
      <w:r>
        <w:t>privados,</w:t>
      </w:r>
      <w:r>
        <w:rPr>
          <w:spacing w:val="-10"/>
        </w:rPr>
        <w:t xml:space="preserve"> </w:t>
      </w:r>
      <w:r>
        <w:t>por</w:t>
      </w:r>
      <w:r>
        <w:rPr>
          <w:spacing w:val="-12"/>
        </w:rPr>
        <w:t xml:space="preserve"> </w:t>
      </w:r>
      <w:r>
        <w:t>la</w:t>
      </w:r>
      <w:r>
        <w:rPr>
          <w:spacing w:val="-10"/>
        </w:rPr>
        <w:t xml:space="preserve"> </w:t>
      </w:r>
      <w:r>
        <w:t>realización</w:t>
      </w:r>
      <w:r>
        <w:rPr>
          <w:spacing w:val="-11"/>
        </w:rPr>
        <w:t xml:space="preserve"> </w:t>
      </w:r>
      <w:r>
        <w:t>de</w:t>
      </w:r>
      <w:r>
        <w:rPr>
          <w:spacing w:val="-10"/>
        </w:rPr>
        <w:t xml:space="preserve"> </w:t>
      </w:r>
      <w:r>
        <w:t>operaciones</w:t>
      </w:r>
      <w:r>
        <w:rPr>
          <w:spacing w:val="-11"/>
        </w:rPr>
        <w:t xml:space="preserve"> </w:t>
      </w:r>
      <w:r>
        <w:t>o</w:t>
      </w:r>
      <w:r>
        <w:rPr>
          <w:spacing w:val="-13"/>
        </w:rPr>
        <w:t xml:space="preserve"> </w:t>
      </w:r>
      <w:r>
        <w:t>cirugías</w:t>
      </w:r>
      <w:r>
        <w:rPr>
          <w:spacing w:val="-1"/>
        </w:rPr>
        <w:t xml:space="preserve"> </w:t>
      </w:r>
      <w:r>
        <w:t>para</w:t>
      </w:r>
      <w:r>
        <w:rPr>
          <w:spacing w:val="-11"/>
        </w:rPr>
        <w:t xml:space="preserve"> </w:t>
      </w:r>
      <w:r>
        <w:t>el</w:t>
      </w:r>
      <w:r>
        <w:rPr>
          <w:spacing w:val="-13"/>
        </w:rPr>
        <w:t xml:space="preserve"> </w:t>
      </w:r>
      <w:r>
        <w:t>cambio</w:t>
      </w:r>
      <w:r>
        <w:rPr>
          <w:spacing w:val="-11"/>
        </w:rPr>
        <w:t xml:space="preserve"> </w:t>
      </w:r>
      <w:r>
        <w:t>de</w:t>
      </w:r>
      <w:r>
        <w:rPr>
          <w:spacing w:val="-10"/>
        </w:rPr>
        <w:t xml:space="preserve"> </w:t>
      </w:r>
      <w:r>
        <w:t>sexo o intervenciones hormonales para el cambio de sexo en menores de dieciocho años, según lo dispuesto en esta ley.</w:t>
      </w:r>
    </w:p>
    <w:p w:rsidR="00AE5A12" w:rsidRDefault="00000000">
      <w:pPr>
        <w:pStyle w:val="Textoindependiente"/>
        <w:spacing w:before="2" w:line="276" w:lineRule="auto"/>
        <w:ind w:right="260" w:firstLine="719"/>
      </w:pPr>
      <w:r>
        <w:t>Para exigir la responsabilidad contractual o extracontractual por la realización de los actos prohibidos por esta ley, los afectados dispondrán de un plazo de cincuenta años para presentar</w:t>
      </w:r>
      <w:r>
        <w:rPr>
          <w:spacing w:val="32"/>
        </w:rPr>
        <w:t xml:space="preserve"> </w:t>
      </w:r>
      <w:r>
        <w:t>la</w:t>
      </w:r>
      <w:r>
        <w:rPr>
          <w:spacing w:val="35"/>
        </w:rPr>
        <w:t xml:space="preserve"> </w:t>
      </w:r>
      <w:r>
        <w:t>acción</w:t>
      </w:r>
      <w:r>
        <w:rPr>
          <w:spacing w:val="33"/>
        </w:rPr>
        <w:t xml:space="preserve"> </w:t>
      </w:r>
      <w:r>
        <w:t>correspondiente,</w:t>
      </w:r>
      <w:r>
        <w:rPr>
          <w:spacing w:val="35"/>
        </w:rPr>
        <w:t xml:space="preserve"> </w:t>
      </w:r>
      <w:r>
        <w:t>desde</w:t>
      </w:r>
      <w:r>
        <w:rPr>
          <w:spacing w:val="34"/>
        </w:rPr>
        <w:t xml:space="preserve"> </w:t>
      </w:r>
      <w:r>
        <w:t>que</w:t>
      </w:r>
      <w:r>
        <w:rPr>
          <w:spacing w:val="35"/>
        </w:rPr>
        <w:t xml:space="preserve"> </w:t>
      </w:r>
      <w:r>
        <w:t>cumplan</w:t>
      </w:r>
      <w:r>
        <w:rPr>
          <w:spacing w:val="34"/>
        </w:rPr>
        <w:t xml:space="preserve"> </w:t>
      </w:r>
      <w:r>
        <w:t>dieciocho</w:t>
      </w:r>
      <w:r>
        <w:rPr>
          <w:spacing w:val="34"/>
        </w:rPr>
        <w:t xml:space="preserve"> </w:t>
      </w:r>
      <w:r>
        <w:t>años,</w:t>
      </w:r>
      <w:r>
        <w:rPr>
          <w:spacing w:val="35"/>
        </w:rPr>
        <w:t xml:space="preserve"> </w:t>
      </w:r>
      <w:r>
        <w:t>sin</w:t>
      </w:r>
      <w:r>
        <w:rPr>
          <w:spacing w:val="33"/>
        </w:rPr>
        <w:t xml:space="preserve"> </w:t>
      </w:r>
      <w:r>
        <w:t>perjuicio</w:t>
      </w:r>
      <w:r>
        <w:rPr>
          <w:spacing w:val="34"/>
        </w:rPr>
        <w:t xml:space="preserve"> </w:t>
      </w:r>
      <w:r>
        <w:t>de</w:t>
      </w:r>
      <w:r>
        <w:rPr>
          <w:spacing w:val="35"/>
        </w:rPr>
        <w:t xml:space="preserve"> </w:t>
      </w:r>
      <w:r>
        <w:rPr>
          <w:spacing w:val="-5"/>
        </w:rPr>
        <w:t>lo</w:t>
      </w:r>
    </w:p>
    <w:p w:rsidR="00AE5A12" w:rsidRDefault="00AE5A12">
      <w:pPr>
        <w:pStyle w:val="Textoindependiente"/>
        <w:spacing w:line="276" w:lineRule="auto"/>
        <w:sectPr w:rsidR="00AE5A12">
          <w:pgSz w:w="12240" w:h="15840"/>
          <w:pgMar w:top="1340" w:right="1440" w:bottom="920" w:left="1440" w:header="0" w:footer="740" w:gutter="0"/>
          <w:cols w:space="720"/>
        </w:sectPr>
      </w:pPr>
    </w:p>
    <w:p w:rsidR="00AE5A12" w:rsidRDefault="00000000">
      <w:pPr>
        <w:pStyle w:val="Textoindependiente"/>
        <w:spacing w:before="76" w:line="278" w:lineRule="auto"/>
        <w:ind w:right="97"/>
        <w:jc w:val="left"/>
      </w:pPr>
      <w:r>
        <w:t>dispuesto</w:t>
      </w:r>
      <w:r>
        <w:rPr>
          <w:spacing w:val="-3"/>
        </w:rPr>
        <w:t xml:space="preserve"> </w:t>
      </w:r>
      <w:r>
        <w:t>en</w:t>
      </w:r>
      <w:r>
        <w:rPr>
          <w:spacing w:val="-3"/>
        </w:rPr>
        <w:t xml:space="preserve"> </w:t>
      </w:r>
      <w:r>
        <w:t>el</w:t>
      </w:r>
      <w:r>
        <w:rPr>
          <w:spacing w:val="-2"/>
        </w:rPr>
        <w:t xml:space="preserve"> </w:t>
      </w:r>
      <w:r>
        <w:t>Código</w:t>
      </w:r>
      <w:r>
        <w:rPr>
          <w:spacing w:val="-3"/>
        </w:rPr>
        <w:t xml:space="preserve"> </w:t>
      </w:r>
      <w:r>
        <w:t>Civil</w:t>
      </w:r>
      <w:r>
        <w:rPr>
          <w:spacing w:val="-2"/>
        </w:rPr>
        <w:t xml:space="preserve"> </w:t>
      </w:r>
      <w:r>
        <w:t>u</w:t>
      </w:r>
      <w:r>
        <w:rPr>
          <w:spacing w:val="-2"/>
        </w:rPr>
        <w:t xml:space="preserve"> </w:t>
      </w:r>
      <w:r>
        <w:t>otras</w:t>
      </w:r>
      <w:r>
        <w:rPr>
          <w:spacing w:val="-4"/>
        </w:rPr>
        <w:t xml:space="preserve"> </w:t>
      </w:r>
      <w:r>
        <w:t>normas</w:t>
      </w:r>
      <w:r>
        <w:rPr>
          <w:spacing w:val="-4"/>
        </w:rPr>
        <w:t xml:space="preserve"> </w:t>
      </w:r>
      <w:r>
        <w:t>legales</w:t>
      </w:r>
      <w:r>
        <w:rPr>
          <w:spacing w:val="-4"/>
        </w:rPr>
        <w:t xml:space="preserve"> </w:t>
      </w:r>
      <w:r>
        <w:t>para</w:t>
      </w:r>
      <w:r>
        <w:rPr>
          <w:spacing w:val="-3"/>
        </w:rPr>
        <w:t xml:space="preserve"> </w:t>
      </w:r>
      <w:r>
        <w:t>que</w:t>
      </w:r>
      <w:r>
        <w:rPr>
          <w:spacing w:val="-2"/>
        </w:rPr>
        <w:t xml:space="preserve"> </w:t>
      </w:r>
      <w:r>
        <w:t>sus</w:t>
      </w:r>
      <w:r>
        <w:rPr>
          <w:spacing w:val="-4"/>
        </w:rPr>
        <w:t xml:space="preserve"> </w:t>
      </w:r>
      <w:r>
        <w:t>padres</w:t>
      </w:r>
      <w:r>
        <w:rPr>
          <w:spacing w:val="-4"/>
        </w:rPr>
        <w:t xml:space="preserve"> </w:t>
      </w:r>
      <w:r>
        <w:t>o</w:t>
      </w:r>
      <w:r>
        <w:rPr>
          <w:spacing w:val="-3"/>
        </w:rPr>
        <w:t xml:space="preserve"> </w:t>
      </w:r>
      <w:r>
        <w:t>representantes</w:t>
      </w:r>
      <w:r>
        <w:rPr>
          <w:spacing w:val="-3"/>
        </w:rPr>
        <w:t xml:space="preserve"> </w:t>
      </w:r>
      <w:r>
        <w:t>legales puedan interponer acciones en su representación.</w:t>
      </w:r>
    </w:p>
    <w:p w:rsidR="00AE5A12" w:rsidRDefault="00AE5A12">
      <w:pPr>
        <w:pStyle w:val="Textoindependiente"/>
        <w:spacing w:before="37"/>
        <w:ind w:left="0"/>
        <w:jc w:val="left"/>
      </w:pPr>
    </w:p>
    <w:p w:rsidR="00AE5A12" w:rsidRDefault="00000000">
      <w:pPr>
        <w:pStyle w:val="Textoindependiente"/>
        <w:spacing w:line="276" w:lineRule="auto"/>
        <w:ind w:right="255" w:firstLine="707"/>
      </w:pPr>
      <w:r>
        <w:rPr>
          <w:b/>
        </w:rPr>
        <w:t>Artículo</w:t>
      </w:r>
      <w:r>
        <w:rPr>
          <w:b/>
          <w:spacing w:val="-13"/>
        </w:rPr>
        <w:t xml:space="preserve"> </w:t>
      </w:r>
      <w:r>
        <w:rPr>
          <w:b/>
        </w:rPr>
        <w:t>transitorio.</w:t>
      </w:r>
      <w:r>
        <w:rPr>
          <w:b/>
          <w:spacing w:val="-13"/>
        </w:rPr>
        <w:t xml:space="preserve"> </w:t>
      </w:r>
      <w:r>
        <w:rPr>
          <w:b/>
        </w:rPr>
        <w:t>Excepción</w:t>
      </w:r>
      <w:r>
        <w:rPr>
          <w:b/>
          <w:spacing w:val="-14"/>
        </w:rPr>
        <w:t xml:space="preserve"> </w:t>
      </w:r>
      <w:r>
        <w:rPr>
          <w:b/>
        </w:rPr>
        <w:t>sobre</w:t>
      </w:r>
      <w:r>
        <w:rPr>
          <w:b/>
          <w:spacing w:val="-12"/>
        </w:rPr>
        <w:t xml:space="preserve"> </w:t>
      </w:r>
      <w:r>
        <w:rPr>
          <w:b/>
        </w:rPr>
        <w:t>continuidad</w:t>
      </w:r>
      <w:r>
        <w:rPr>
          <w:b/>
          <w:spacing w:val="-13"/>
        </w:rPr>
        <w:t xml:space="preserve"> </w:t>
      </w:r>
      <w:r>
        <w:rPr>
          <w:b/>
        </w:rPr>
        <w:t>de</w:t>
      </w:r>
      <w:r>
        <w:rPr>
          <w:b/>
          <w:spacing w:val="-13"/>
        </w:rPr>
        <w:t xml:space="preserve"> </w:t>
      </w:r>
      <w:r>
        <w:rPr>
          <w:b/>
        </w:rPr>
        <w:t>intervenciones</w:t>
      </w:r>
      <w:r>
        <w:rPr>
          <w:b/>
          <w:spacing w:val="-12"/>
        </w:rPr>
        <w:t xml:space="preserve"> </w:t>
      </w:r>
      <w:r>
        <w:rPr>
          <w:b/>
        </w:rPr>
        <w:t xml:space="preserve">hormonales. </w:t>
      </w:r>
      <w:r>
        <w:t>Si antes de la entrada en vigencia de esta ley, se encuentra en curso una intervención hormonal que incluya la prescripción, entrega o administración de un fármaco bloqueador de la pubertad a un menor de dieciocho años, según lo dispuesto en los artículos 1º y 3º, el médico tratante deberá detenerlo inmediatamente, una vez que esta ley entre en vigor.</w:t>
      </w:r>
    </w:p>
    <w:p w:rsidR="00AE5A12" w:rsidRDefault="00000000">
      <w:pPr>
        <w:pStyle w:val="Textoindependiente"/>
        <w:spacing w:line="276" w:lineRule="auto"/>
        <w:ind w:right="261" w:firstLine="719"/>
      </w:pPr>
      <w:r>
        <w:t>Si se encuentra en curso una intervención de hormonación cruzada a un menor de dieciocho</w:t>
      </w:r>
      <w:r>
        <w:rPr>
          <w:spacing w:val="-1"/>
        </w:rPr>
        <w:t xml:space="preserve"> </w:t>
      </w:r>
      <w:r>
        <w:t>años,</w:t>
      </w:r>
      <w:r>
        <w:rPr>
          <w:spacing w:val="-1"/>
        </w:rPr>
        <w:t xml:space="preserve"> </w:t>
      </w:r>
      <w:r>
        <w:t>según</w:t>
      </w:r>
      <w:r>
        <w:rPr>
          <w:spacing w:val="-1"/>
        </w:rPr>
        <w:t xml:space="preserve"> </w:t>
      </w:r>
      <w:r>
        <w:t>la</w:t>
      </w:r>
      <w:r>
        <w:rPr>
          <w:spacing w:val="-1"/>
        </w:rPr>
        <w:t xml:space="preserve"> </w:t>
      </w:r>
      <w:r>
        <w:t>definición</w:t>
      </w:r>
      <w:r>
        <w:rPr>
          <w:spacing w:val="-1"/>
        </w:rPr>
        <w:t xml:space="preserve"> </w:t>
      </w:r>
      <w:r>
        <w:t>del</w:t>
      </w:r>
      <w:r>
        <w:rPr>
          <w:spacing w:val="-1"/>
        </w:rPr>
        <w:t xml:space="preserve"> </w:t>
      </w:r>
      <w:r>
        <w:t>artículo 3º,</w:t>
      </w:r>
      <w:r>
        <w:rPr>
          <w:spacing w:val="-2"/>
        </w:rPr>
        <w:t xml:space="preserve"> </w:t>
      </w:r>
      <w:r>
        <w:t>el</w:t>
      </w:r>
      <w:r>
        <w:rPr>
          <w:spacing w:val="-3"/>
        </w:rPr>
        <w:t xml:space="preserve"> </w:t>
      </w:r>
      <w:r>
        <w:t>médico</w:t>
      </w:r>
      <w:r>
        <w:rPr>
          <w:spacing w:val="-1"/>
        </w:rPr>
        <w:t xml:space="preserve"> </w:t>
      </w:r>
      <w:r>
        <w:t>tratante deberá</w:t>
      </w:r>
      <w:r>
        <w:rPr>
          <w:spacing w:val="-1"/>
        </w:rPr>
        <w:t xml:space="preserve"> </w:t>
      </w:r>
      <w:r>
        <w:t>estimar</w:t>
      </w:r>
      <w:r>
        <w:rPr>
          <w:spacing w:val="-2"/>
        </w:rPr>
        <w:t xml:space="preserve"> </w:t>
      </w:r>
      <w:r>
        <w:t>y registrar, de</w:t>
      </w:r>
      <w:r>
        <w:rPr>
          <w:spacing w:val="-8"/>
        </w:rPr>
        <w:t xml:space="preserve"> </w:t>
      </w:r>
      <w:r>
        <w:t>forma</w:t>
      </w:r>
      <w:r>
        <w:rPr>
          <w:spacing w:val="-8"/>
        </w:rPr>
        <w:t xml:space="preserve"> </w:t>
      </w:r>
      <w:r>
        <w:t>detallada</w:t>
      </w:r>
      <w:r>
        <w:rPr>
          <w:spacing w:val="-10"/>
        </w:rPr>
        <w:t xml:space="preserve"> </w:t>
      </w:r>
      <w:r>
        <w:t>y</w:t>
      </w:r>
      <w:r>
        <w:rPr>
          <w:spacing w:val="-7"/>
        </w:rPr>
        <w:t xml:space="preserve"> </w:t>
      </w:r>
      <w:r>
        <w:t>pormenorizada</w:t>
      </w:r>
      <w:r>
        <w:rPr>
          <w:spacing w:val="-10"/>
        </w:rPr>
        <w:t xml:space="preserve"> </w:t>
      </w:r>
      <w:r>
        <w:t>en</w:t>
      </w:r>
      <w:r>
        <w:rPr>
          <w:spacing w:val="-8"/>
        </w:rPr>
        <w:t xml:space="preserve"> </w:t>
      </w:r>
      <w:r>
        <w:t>el</w:t>
      </w:r>
      <w:r>
        <w:rPr>
          <w:spacing w:val="-10"/>
        </w:rPr>
        <w:t xml:space="preserve"> </w:t>
      </w:r>
      <w:r>
        <w:t>expediente</w:t>
      </w:r>
      <w:r>
        <w:rPr>
          <w:spacing w:val="-10"/>
        </w:rPr>
        <w:t xml:space="preserve"> </w:t>
      </w:r>
      <w:r>
        <w:t>médico,</w:t>
      </w:r>
      <w:r>
        <w:rPr>
          <w:spacing w:val="-8"/>
        </w:rPr>
        <w:t xml:space="preserve"> </w:t>
      </w:r>
      <w:r>
        <w:t>si</w:t>
      </w:r>
      <w:r>
        <w:rPr>
          <w:spacing w:val="-8"/>
        </w:rPr>
        <w:t xml:space="preserve"> </w:t>
      </w:r>
      <w:r>
        <w:t>la</w:t>
      </w:r>
      <w:r>
        <w:rPr>
          <w:spacing w:val="-8"/>
        </w:rPr>
        <w:t xml:space="preserve"> </w:t>
      </w:r>
      <w:r>
        <w:t>terminación</w:t>
      </w:r>
      <w:r>
        <w:rPr>
          <w:spacing w:val="-11"/>
        </w:rPr>
        <w:t xml:space="preserve"> </w:t>
      </w:r>
      <w:r>
        <w:t>inmediata</w:t>
      </w:r>
      <w:r>
        <w:rPr>
          <w:spacing w:val="-8"/>
        </w:rPr>
        <w:t xml:space="preserve"> </w:t>
      </w:r>
      <w:r>
        <w:t>resulta o no inocua:</w:t>
      </w:r>
    </w:p>
    <w:p w:rsidR="00AE5A12" w:rsidRDefault="00000000">
      <w:pPr>
        <w:pStyle w:val="Prrafodelista"/>
        <w:numPr>
          <w:ilvl w:val="0"/>
          <w:numId w:val="1"/>
        </w:numPr>
        <w:tabs>
          <w:tab w:val="left" w:pos="1342"/>
        </w:tabs>
        <w:spacing w:line="276" w:lineRule="auto"/>
        <w:ind w:right="262"/>
        <w:jc w:val="both"/>
        <w:rPr>
          <w:sz w:val="24"/>
        </w:rPr>
      </w:pPr>
      <w:r>
        <w:rPr>
          <w:sz w:val="24"/>
        </w:rPr>
        <w:t>Si la interrupción de la intervención es inocua, esta última deberá detenerse inmediatamente una vez que esta ley entre en vigor.</w:t>
      </w:r>
    </w:p>
    <w:p w:rsidR="00AE5A12" w:rsidRDefault="00000000">
      <w:pPr>
        <w:pStyle w:val="Prrafodelista"/>
        <w:numPr>
          <w:ilvl w:val="0"/>
          <w:numId w:val="1"/>
        </w:numPr>
        <w:tabs>
          <w:tab w:val="left" w:pos="1342"/>
        </w:tabs>
        <w:spacing w:line="276" w:lineRule="auto"/>
        <w:ind w:right="258"/>
        <w:jc w:val="both"/>
        <w:rPr>
          <w:sz w:val="24"/>
        </w:rPr>
      </w:pPr>
      <w:r>
        <w:rPr>
          <w:sz w:val="24"/>
        </w:rPr>
        <w:t>Si la interrupción de la intervención no es inocua, se deberá estimar y prescribir un período durante el cual se reduzca sistemática y progresivamente la intervención, antes de cesarla por completo. Dicho período no podrá prolongarse más allá de un plazo seguro, con un medicamento apropiado y que minimice el riesgo de complicaciones, teniendo en consideración la etapa Tanner, la duración de la intervención y las dosis recibidas.</w:t>
      </w:r>
    </w:p>
    <w:p w:rsidR="00AE5A12" w:rsidRDefault="00000000">
      <w:pPr>
        <w:pStyle w:val="Textoindependiente"/>
        <w:spacing w:line="276" w:lineRule="auto"/>
        <w:ind w:right="259" w:firstLine="707"/>
      </w:pPr>
      <w:r>
        <w:t>El incumplimiento de lo dispuesto en esta disposición generará las responsabilidades correspondientes, conforme a esta ley y a la normativa vigente.</w:t>
      </w:r>
    </w:p>
    <w:p w:rsidR="00AE5A12" w:rsidRDefault="00AE5A12">
      <w:pPr>
        <w:pStyle w:val="Textoindependiente"/>
        <w:ind w:left="0"/>
        <w:jc w:val="left"/>
      </w:pPr>
    </w:p>
    <w:p w:rsidR="00AE5A12" w:rsidRDefault="00AE5A12">
      <w:pPr>
        <w:pStyle w:val="Textoindependiente"/>
        <w:ind w:left="0"/>
        <w:jc w:val="left"/>
      </w:pPr>
    </w:p>
    <w:p w:rsidR="00AE5A12" w:rsidRDefault="00AE5A12">
      <w:pPr>
        <w:pStyle w:val="Textoindependiente"/>
        <w:ind w:left="0"/>
        <w:jc w:val="left"/>
      </w:pPr>
    </w:p>
    <w:p w:rsidR="00AE5A12" w:rsidRDefault="00AE5A12">
      <w:pPr>
        <w:pStyle w:val="Textoindependiente"/>
        <w:ind w:left="0"/>
        <w:jc w:val="left"/>
      </w:pPr>
    </w:p>
    <w:p w:rsidR="00AE5A12" w:rsidRDefault="00AE5A12">
      <w:pPr>
        <w:pStyle w:val="Textoindependiente"/>
        <w:ind w:left="0"/>
        <w:jc w:val="left"/>
      </w:pPr>
    </w:p>
    <w:p w:rsidR="00AE5A12" w:rsidRDefault="00AE5A12">
      <w:pPr>
        <w:pStyle w:val="Textoindependiente"/>
        <w:ind w:left="0"/>
        <w:jc w:val="left"/>
      </w:pPr>
    </w:p>
    <w:p w:rsidR="00AE5A12" w:rsidRDefault="00AE5A12">
      <w:pPr>
        <w:pStyle w:val="Textoindependiente"/>
        <w:spacing w:before="105"/>
        <w:ind w:left="0"/>
        <w:jc w:val="left"/>
      </w:pPr>
    </w:p>
    <w:p w:rsidR="00AE5A12" w:rsidRDefault="00000000">
      <w:pPr>
        <w:pStyle w:val="Textoindependiente"/>
        <w:ind w:left="494" w:right="466"/>
        <w:jc w:val="center"/>
        <w:rPr>
          <w:rFonts w:ascii="Times New Roman" w:hAnsi="Times New Roman"/>
        </w:rPr>
      </w:pPr>
      <w:r>
        <w:rPr>
          <w:rFonts w:ascii="Times New Roman" w:hAnsi="Times New Roman"/>
        </w:rPr>
        <w:t>Karen</w:t>
      </w:r>
      <w:r>
        <w:rPr>
          <w:rFonts w:ascii="Times New Roman" w:hAnsi="Times New Roman"/>
          <w:spacing w:val="-2"/>
        </w:rPr>
        <w:t xml:space="preserve"> </w:t>
      </w:r>
      <w:r>
        <w:rPr>
          <w:rFonts w:ascii="Times New Roman" w:hAnsi="Times New Roman"/>
        </w:rPr>
        <w:t>Medina</w:t>
      </w:r>
      <w:r>
        <w:rPr>
          <w:rFonts w:ascii="Times New Roman" w:hAnsi="Times New Roman"/>
          <w:spacing w:val="-1"/>
        </w:rPr>
        <w:t xml:space="preserve"> </w:t>
      </w:r>
      <w:r>
        <w:rPr>
          <w:rFonts w:ascii="Times New Roman" w:hAnsi="Times New Roman"/>
          <w:spacing w:val="-2"/>
        </w:rPr>
        <w:t>Vásquez</w:t>
      </w:r>
    </w:p>
    <w:p w:rsidR="00AE5A12" w:rsidRDefault="00AE5A12">
      <w:pPr>
        <w:pStyle w:val="Textoindependiente"/>
        <w:spacing w:before="5"/>
        <w:ind w:left="0"/>
        <w:jc w:val="left"/>
        <w:rPr>
          <w:rFonts w:ascii="Times New Roman"/>
        </w:rPr>
      </w:pPr>
    </w:p>
    <w:p w:rsidR="00AE5A12" w:rsidRDefault="00000000">
      <w:pPr>
        <w:pStyle w:val="Textoindependiente"/>
        <w:ind w:left="3382"/>
        <w:jc w:val="left"/>
        <w:rPr>
          <w:rFonts w:ascii="Times New Roman" w:hAnsi="Times New Roman"/>
        </w:rPr>
      </w:pPr>
      <w:r>
        <w:rPr>
          <w:rFonts w:ascii="Times New Roman" w:hAnsi="Times New Roman"/>
        </w:rPr>
        <w:t>H.</w:t>
      </w:r>
      <w:r>
        <w:rPr>
          <w:rFonts w:ascii="Times New Roman" w:hAnsi="Times New Roman"/>
          <w:spacing w:val="-1"/>
        </w:rPr>
        <w:t xml:space="preserve"> </w:t>
      </w:r>
      <w:r>
        <w:rPr>
          <w:rFonts w:ascii="Times New Roman" w:hAnsi="Times New Roman"/>
        </w:rPr>
        <w:t>Diputada</w:t>
      </w:r>
      <w:r>
        <w:rPr>
          <w:rFonts w:ascii="Times New Roman" w:hAnsi="Times New Roman"/>
          <w:spacing w:val="-1"/>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la</w:t>
      </w:r>
      <w:r>
        <w:rPr>
          <w:rFonts w:ascii="Times New Roman" w:hAnsi="Times New Roman"/>
          <w:spacing w:val="1"/>
        </w:rPr>
        <w:t xml:space="preserve"> </w:t>
      </w:r>
      <w:r>
        <w:rPr>
          <w:rFonts w:ascii="Times New Roman" w:hAnsi="Times New Roman"/>
          <w:spacing w:val="-2"/>
        </w:rPr>
        <w:t>República</w:t>
      </w:r>
    </w:p>
    <w:sectPr w:rsidR="00AE5A12">
      <w:pgSz w:w="12240" w:h="15840"/>
      <w:pgMar w:top="1340" w:right="1440" w:bottom="920" w:left="1440" w:header="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3A40" w:rsidRDefault="00243A40">
      <w:r>
        <w:separator/>
      </w:r>
    </w:p>
  </w:endnote>
  <w:endnote w:type="continuationSeparator" w:id="0">
    <w:p w:rsidR="00243A40" w:rsidRDefault="0024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5A12" w:rsidRDefault="00000000">
    <w:pPr>
      <w:pStyle w:val="Textoindependiente"/>
      <w:spacing w:line="14" w:lineRule="auto"/>
      <w:ind w:left="0"/>
      <w:jc w:val="left"/>
      <w:rPr>
        <w:sz w:val="20"/>
      </w:rPr>
    </w:pPr>
    <w:r>
      <w:rPr>
        <w:noProof/>
        <w:sz w:val="20"/>
      </w:rPr>
      <mc:AlternateContent>
        <mc:Choice Requires="wps">
          <w:drawing>
            <wp:anchor distT="0" distB="0" distL="0" distR="0" simplePos="0" relativeHeight="487427584" behindDoc="1" locked="0" layoutInCell="1" allowOverlap="1">
              <wp:simplePos x="0" y="0"/>
              <wp:positionH relativeFrom="page">
                <wp:posOffset>6570726</wp:posOffset>
              </wp:positionH>
              <wp:positionV relativeFrom="page">
                <wp:posOffset>9449006</wp:posOffset>
              </wp:positionV>
              <wp:extent cx="173355" cy="1682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68275"/>
                      </a:xfrm>
                      <a:prstGeom prst="rect">
                        <a:avLst/>
                      </a:prstGeom>
                    </wps:spPr>
                    <wps:txbx>
                      <w:txbxContent>
                        <w:p w:rsidR="00AE5A12" w:rsidRDefault="00000000">
                          <w:pPr>
                            <w:spacing w:before="19"/>
                            <w:ind w:left="2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7.4pt;margin-top:744pt;width:13.65pt;height:13.25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" filled="f" stroked="f">
              <v:textbox inset="0,0,0,0">
                <w:txbxContent>
                  <w:p w:rsidR="00AE5A12" w:rsidRDefault="00000000">
                    <w:pPr>
                      <w:spacing w:before="19"/>
                      <w:ind w:left="2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3A40" w:rsidRDefault="00243A40">
      <w:r>
        <w:separator/>
      </w:r>
    </w:p>
  </w:footnote>
  <w:footnote w:type="continuationSeparator" w:id="0">
    <w:p w:rsidR="00243A40" w:rsidRDefault="0024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472CF"/>
    <w:multiLevelType w:val="hybridMultilevel"/>
    <w:tmpl w:val="9A0673B8"/>
    <w:lvl w:ilvl="0" w:tplc="B40A8B18">
      <w:numFmt w:val="bullet"/>
      <w:lvlText w:val="-"/>
      <w:lvlJc w:val="left"/>
      <w:pPr>
        <w:ind w:left="622" w:hanging="360"/>
      </w:pPr>
      <w:rPr>
        <w:rFonts w:ascii="Garamond" w:eastAsia="Garamond" w:hAnsi="Garamond" w:cs="Garamond" w:hint="default"/>
        <w:b w:val="0"/>
        <w:bCs w:val="0"/>
        <w:i w:val="0"/>
        <w:iCs w:val="0"/>
        <w:spacing w:val="0"/>
        <w:w w:val="100"/>
        <w:sz w:val="24"/>
        <w:szCs w:val="24"/>
        <w:lang w:val="es-ES" w:eastAsia="en-US" w:bidi="ar-SA"/>
      </w:rPr>
    </w:lvl>
    <w:lvl w:ilvl="1" w:tplc="7B087084">
      <w:numFmt w:val="bullet"/>
      <w:lvlText w:val="•"/>
      <w:lvlJc w:val="left"/>
      <w:pPr>
        <w:ind w:left="1494" w:hanging="360"/>
      </w:pPr>
      <w:rPr>
        <w:rFonts w:hint="default"/>
        <w:lang w:val="es-ES" w:eastAsia="en-US" w:bidi="ar-SA"/>
      </w:rPr>
    </w:lvl>
    <w:lvl w:ilvl="2" w:tplc="E0D4B4D8">
      <w:numFmt w:val="bullet"/>
      <w:lvlText w:val="•"/>
      <w:lvlJc w:val="left"/>
      <w:pPr>
        <w:ind w:left="2368" w:hanging="360"/>
      </w:pPr>
      <w:rPr>
        <w:rFonts w:hint="default"/>
        <w:lang w:val="es-ES" w:eastAsia="en-US" w:bidi="ar-SA"/>
      </w:rPr>
    </w:lvl>
    <w:lvl w:ilvl="3" w:tplc="69C8B46E">
      <w:numFmt w:val="bullet"/>
      <w:lvlText w:val="•"/>
      <w:lvlJc w:val="left"/>
      <w:pPr>
        <w:ind w:left="3242" w:hanging="360"/>
      </w:pPr>
      <w:rPr>
        <w:rFonts w:hint="default"/>
        <w:lang w:val="es-ES" w:eastAsia="en-US" w:bidi="ar-SA"/>
      </w:rPr>
    </w:lvl>
    <w:lvl w:ilvl="4" w:tplc="52AAD2BA">
      <w:numFmt w:val="bullet"/>
      <w:lvlText w:val="•"/>
      <w:lvlJc w:val="left"/>
      <w:pPr>
        <w:ind w:left="4116" w:hanging="360"/>
      </w:pPr>
      <w:rPr>
        <w:rFonts w:hint="default"/>
        <w:lang w:val="es-ES" w:eastAsia="en-US" w:bidi="ar-SA"/>
      </w:rPr>
    </w:lvl>
    <w:lvl w:ilvl="5" w:tplc="D7F46E88">
      <w:numFmt w:val="bullet"/>
      <w:lvlText w:val="•"/>
      <w:lvlJc w:val="left"/>
      <w:pPr>
        <w:ind w:left="4990" w:hanging="360"/>
      </w:pPr>
      <w:rPr>
        <w:rFonts w:hint="default"/>
        <w:lang w:val="es-ES" w:eastAsia="en-US" w:bidi="ar-SA"/>
      </w:rPr>
    </w:lvl>
    <w:lvl w:ilvl="6" w:tplc="EF121272">
      <w:numFmt w:val="bullet"/>
      <w:lvlText w:val="•"/>
      <w:lvlJc w:val="left"/>
      <w:pPr>
        <w:ind w:left="5864" w:hanging="360"/>
      </w:pPr>
      <w:rPr>
        <w:rFonts w:hint="default"/>
        <w:lang w:val="es-ES" w:eastAsia="en-US" w:bidi="ar-SA"/>
      </w:rPr>
    </w:lvl>
    <w:lvl w:ilvl="7" w:tplc="F68AD8B6">
      <w:numFmt w:val="bullet"/>
      <w:lvlText w:val="•"/>
      <w:lvlJc w:val="left"/>
      <w:pPr>
        <w:ind w:left="6738" w:hanging="360"/>
      </w:pPr>
      <w:rPr>
        <w:rFonts w:hint="default"/>
        <w:lang w:val="es-ES" w:eastAsia="en-US" w:bidi="ar-SA"/>
      </w:rPr>
    </w:lvl>
    <w:lvl w:ilvl="8" w:tplc="3CC24B1C">
      <w:numFmt w:val="bullet"/>
      <w:lvlText w:val="•"/>
      <w:lvlJc w:val="left"/>
      <w:pPr>
        <w:ind w:left="7612" w:hanging="360"/>
      </w:pPr>
      <w:rPr>
        <w:rFonts w:hint="default"/>
        <w:lang w:val="es-ES" w:eastAsia="en-US" w:bidi="ar-SA"/>
      </w:rPr>
    </w:lvl>
  </w:abstractNum>
  <w:abstractNum w:abstractNumId="1" w15:restartNumberingAfterBreak="0">
    <w:nsid w:val="26D32932"/>
    <w:multiLevelType w:val="multilevel"/>
    <w:tmpl w:val="2084F3C0"/>
    <w:lvl w:ilvl="0">
      <w:start w:val="1"/>
      <w:numFmt w:val="upperRoman"/>
      <w:lvlText w:val="%1."/>
      <w:lvlJc w:val="left"/>
      <w:pPr>
        <w:ind w:left="982" w:hanging="720"/>
        <w:jc w:val="left"/>
      </w:pPr>
      <w:rPr>
        <w:rFonts w:hint="default"/>
        <w:spacing w:val="0"/>
        <w:w w:val="100"/>
        <w:lang w:val="es-ES" w:eastAsia="en-US" w:bidi="ar-SA"/>
      </w:rPr>
    </w:lvl>
    <w:lvl w:ilvl="1">
      <w:start w:val="1"/>
      <w:numFmt w:val="decimal"/>
      <w:lvlText w:val="%2)"/>
      <w:lvlJc w:val="left"/>
      <w:pPr>
        <w:ind w:left="622" w:hanging="360"/>
        <w:jc w:val="left"/>
      </w:pPr>
      <w:rPr>
        <w:rFonts w:ascii="Garamond" w:eastAsia="Garamond" w:hAnsi="Garamond" w:cs="Garamond" w:hint="default"/>
        <w:b/>
        <w:bCs/>
        <w:i w:val="0"/>
        <w:iCs w:val="0"/>
        <w:spacing w:val="0"/>
        <w:w w:val="100"/>
        <w:sz w:val="24"/>
        <w:szCs w:val="24"/>
        <w:lang w:val="es-ES" w:eastAsia="en-US" w:bidi="ar-SA"/>
      </w:rPr>
    </w:lvl>
    <w:lvl w:ilvl="2">
      <w:start w:val="1"/>
      <w:numFmt w:val="decimal"/>
      <w:lvlText w:val="%2.%3)"/>
      <w:lvlJc w:val="left"/>
      <w:pPr>
        <w:ind w:left="982" w:hanging="720"/>
        <w:jc w:val="left"/>
      </w:pPr>
      <w:rPr>
        <w:rFonts w:ascii="Garamond" w:eastAsia="Garamond" w:hAnsi="Garamond" w:cs="Garamond" w:hint="default"/>
        <w:b/>
        <w:bCs/>
        <w:i w:val="0"/>
        <w:iCs w:val="0"/>
        <w:spacing w:val="0"/>
        <w:w w:val="100"/>
        <w:sz w:val="24"/>
        <w:szCs w:val="24"/>
        <w:lang w:val="es-ES" w:eastAsia="en-US" w:bidi="ar-SA"/>
      </w:rPr>
    </w:lvl>
    <w:lvl w:ilvl="3">
      <w:numFmt w:val="bullet"/>
      <w:lvlText w:val="•"/>
      <w:lvlJc w:val="left"/>
      <w:pPr>
        <w:ind w:left="2842" w:hanging="720"/>
      </w:pPr>
      <w:rPr>
        <w:rFonts w:hint="default"/>
        <w:lang w:val="es-ES" w:eastAsia="en-US" w:bidi="ar-SA"/>
      </w:rPr>
    </w:lvl>
    <w:lvl w:ilvl="4">
      <w:numFmt w:val="bullet"/>
      <w:lvlText w:val="•"/>
      <w:lvlJc w:val="left"/>
      <w:pPr>
        <w:ind w:left="3773" w:hanging="720"/>
      </w:pPr>
      <w:rPr>
        <w:rFonts w:hint="default"/>
        <w:lang w:val="es-ES" w:eastAsia="en-US" w:bidi="ar-SA"/>
      </w:rPr>
    </w:lvl>
    <w:lvl w:ilvl="5">
      <w:numFmt w:val="bullet"/>
      <w:lvlText w:val="•"/>
      <w:lvlJc w:val="left"/>
      <w:pPr>
        <w:ind w:left="4704" w:hanging="720"/>
      </w:pPr>
      <w:rPr>
        <w:rFonts w:hint="default"/>
        <w:lang w:val="es-ES" w:eastAsia="en-US" w:bidi="ar-SA"/>
      </w:rPr>
    </w:lvl>
    <w:lvl w:ilvl="6">
      <w:numFmt w:val="bullet"/>
      <w:lvlText w:val="•"/>
      <w:lvlJc w:val="left"/>
      <w:pPr>
        <w:ind w:left="5635" w:hanging="720"/>
      </w:pPr>
      <w:rPr>
        <w:rFonts w:hint="default"/>
        <w:lang w:val="es-ES" w:eastAsia="en-US" w:bidi="ar-SA"/>
      </w:rPr>
    </w:lvl>
    <w:lvl w:ilvl="7">
      <w:numFmt w:val="bullet"/>
      <w:lvlText w:val="•"/>
      <w:lvlJc w:val="left"/>
      <w:pPr>
        <w:ind w:left="6566" w:hanging="720"/>
      </w:pPr>
      <w:rPr>
        <w:rFonts w:hint="default"/>
        <w:lang w:val="es-ES" w:eastAsia="en-US" w:bidi="ar-SA"/>
      </w:rPr>
    </w:lvl>
    <w:lvl w:ilvl="8">
      <w:numFmt w:val="bullet"/>
      <w:lvlText w:val="•"/>
      <w:lvlJc w:val="left"/>
      <w:pPr>
        <w:ind w:left="7497" w:hanging="720"/>
      </w:pPr>
      <w:rPr>
        <w:rFonts w:hint="default"/>
        <w:lang w:val="es-ES" w:eastAsia="en-US" w:bidi="ar-SA"/>
      </w:rPr>
    </w:lvl>
  </w:abstractNum>
  <w:abstractNum w:abstractNumId="2" w15:restartNumberingAfterBreak="0">
    <w:nsid w:val="36B86FF9"/>
    <w:multiLevelType w:val="hybridMultilevel"/>
    <w:tmpl w:val="C5B8B4D0"/>
    <w:lvl w:ilvl="0" w:tplc="3F04F254">
      <w:start w:val="1"/>
      <w:numFmt w:val="lowerLetter"/>
      <w:lvlText w:val="%1)"/>
      <w:lvlJc w:val="left"/>
      <w:pPr>
        <w:ind w:left="1330" w:hanging="360"/>
        <w:jc w:val="left"/>
      </w:pPr>
      <w:rPr>
        <w:rFonts w:ascii="Garamond" w:eastAsia="Garamond" w:hAnsi="Garamond" w:cs="Garamond" w:hint="default"/>
        <w:b w:val="0"/>
        <w:bCs w:val="0"/>
        <w:i w:val="0"/>
        <w:iCs w:val="0"/>
        <w:spacing w:val="0"/>
        <w:w w:val="100"/>
        <w:sz w:val="24"/>
        <w:szCs w:val="24"/>
        <w:lang w:val="es-ES" w:eastAsia="en-US" w:bidi="ar-SA"/>
      </w:rPr>
    </w:lvl>
    <w:lvl w:ilvl="1" w:tplc="49C0BAA2">
      <w:numFmt w:val="bullet"/>
      <w:lvlText w:val="•"/>
      <w:lvlJc w:val="left"/>
      <w:pPr>
        <w:ind w:left="2142" w:hanging="360"/>
      </w:pPr>
      <w:rPr>
        <w:rFonts w:hint="default"/>
        <w:lang w:val="es-ES" w:eastAsia="en-US" w:bidi="ar-SA"/>
      </w:rPr>
    </w:lvl>
    <w:lvl w:ilvl="2" w:tplc="5D10A986">
      <w:numFmt w:val="bullet"/>
      <w:lvlText w:val="•"/>
      <w:lvlJc w:val="left"/>
      <w:pPr>
        <w:ind w:left="2944" w:hanging="360"/>
      </w:pPr>
      <w:rPr>
        <w:rFonts w:hint="default"/>
        <w:lang w:val="es-ES" w:eastAsia="en-US" w:bidi="ar-SA"/>
      </w:rPr>
    </w:lvl>
    <w:lvl w:ilvl="3" w:tplc="E4F63250">
      <w:numFmt w:val="bullet"/>
      <w:lvlText w:val="•"/>
      <w:lvlJc w:val="left"/>
      <w:pPr>
        <w:ind w:left="3746" w:hanging="360"/>
      </w:pPr>
      <w:rPr>
        <w:rFonts w:hint="default"/>
        <w:lang w:val="es-ES" w:eastAsia="en-US" w:bidi="ar-SA"/>
      </w:rPr>
    </w:lvl>
    <w:lvl w:ilvl="4" w:tplc="A65A4844">
      <w:numFmt w:val="bullet"/>
      <w:lvlText w:val="•"/>
      <w:lvlJc w:val="left"/>
      <w:pPr>
        <w:ind w:left="4548" w:hanging="360"/>
      </w:pPr>
      <w:rPr>
        <w:rFonts w:hint="default"/>
        <w:lang w:val="es-ES" w:eastAsia="en-US" w:bidi="ar-SA"/>
      </w:rPr>
    </w:lvl>
    <w:lvl w:ilvl="5" w:tplc="AC0818CE">
      <w:numFmt w:val="bullet"/>
      <w:lvlText w:val="•"/>
      <w:lvlJc w:val="left"/>
      <w:pPr>
        <w:ind w:left="5350" w:hanging="360"/>
      </w:pPr>
      <w:rPr>
        <w:rFonts w:hint="default"/>
        <w:lang w:val="es-ES" w:eastAsia="en-US" w:bidi="ar-SA"/>
      </w:rPr>
    </w:lvl>
    <w:lvl w:ilvl="6" w:tplc="06683ACA">
      <w:numFmt w:val="bullet"/>
      <w:lvlText w:val="•"/>
      <w:lvlJc w:val="left"/>
      <w:pPr>
        <w:ind w:left="6152" w:hanging="360"/>
      </w:pPr>
      <w:rPr>
        <w:rFonts w:hint="default"/>
        <w:lang w:val="es-ES" w:eastAsia="en-US" w:bidi="ar-SA"/>
      </w:rPr>
    </w:lvl>
    <w:lvl w:ilvl="7" w:tplc="C5921416">
      <w:numFmt w:val="bullet"/>
      <w:lvlText w:val="•"/>
      <w:lvlJc w:val="left"/>
      <w:pPr>
        <w:ind w:left="6954" w:hanging="360"/>
      </w:pPr>
      <w:rPr>
        <w:rFonts w:hint="default"/>
        <w:lang w:val="es-ES" w:eastAsia="en-US" w:bidi="ar-SA"/>
      </w:rPr>
    </w:lvl>
    <w:lvl w:ilvl="8" w:tplc="CE1226AC">
      <w:numFmt w:val="bullet"/>
      <w:lvlText w:val="•"/>
      <w:lvlJc w:val="left"/>
      <w:pPr>
        <w:ind w:left="7756" w:hanging="360"/>
      </w:pPr>
      <w:rPr>
        <w:rFonts w:hint="default"/>
        <w:lang w:val="es-ES" w:eastAsia="en-US" w:bidi="ar-SA"/>
      </w:rPr>
    </w:lvl>
  </w:abstractNum>
  <w:abstractNum w:abstractNumId="3" w15:restartNumberingAfterBreak="0">
    <w:nsid w:val="7DEA5085"/>
    <w:multiLevelType w:val="hybridMultilevel"/>
    <w:tmpl w:val="7D441988"/>
    <w:lvl w:ilvl="0" w:tplc="F612AF5E">
      <w:start w:val="1"/>
      <w:numFmt w:val="lowerLetter"/>
      <w:lvlText w:val="%1)"/>
      <w:lvlJc w:val="left"/>
      <w:pPr>
        <w:ind w:left="1342" w:hanging="360"/>
        <w:jc w:val="left"/>
      </w:pPr>
      <w:rPr>
        <w:rFonts w:ascii="Garamond" w:eastAsia="Garamond" w:hAnsi="Garamond" w:cs="Garamond" w:hint="default"/>
        <w:b w:val="0"/>
        <w:bCs w:val="0"/>
        <w:i w:val="0"/>
        <w:iCs w:val="0"/>
        <w:spacing w:val="0"/>
        <w:w w:val="100"/>
        <w:sz w:val="24"/>
        <w:szCs w:val="24"/>
        <w:lang w:val="es-ES" w:eastAsia="en-US" w:bidi="ar-SA"/>
      </w:rPr>
    </w:lvl>
    <w:lvl w:ilvl="1" w:tplc="2EA82B1C">
      <w:numFmt w:val="bullet"/>
      <w:lvlText w:val="•"/>
      <w:lvlJc w:val="left"/>
      <w:pPr>
        <w:ind w:left="2142" w:hanging="360"/>
      </w:pPr>
      <w:rPr>
        <w:rFonts w:hint="default"/>
        <w:lang w:val="es-ES" w:eastAsia="en-US" w:bidi="ar-SA"/>
      </w:rPr>
    </w:lvl>
    <w:lvl w:ilvl="2" w:tplc="3C5C1A6A">
      <w:numFmt w:val="bullet"/>
      <w:lvlText w:val="•"/>
      <w:lvlJc w:val="left"/>
      <w:pPr>
        <w:ind w:left="2944" w:hanging="360"/>
      </w:pPr>
      <w:rPr>
        <w:rFonts w:hint="default"/>
        <w:lang w:val="es-ES" w:eastAsia="en-US" w:bidi="ar-SA"/>
      </w:rPr>
    </w:lvl>
    <w:lvl w:ilvl="3" w:tplc="D37AAB82">
      <w:numFmt w:val="bullet"/>
      <w:lvlText w:val="•"/>
      <w:lvlJc w:val="left"/>
      <w:pPr>
        <w:ind w:left="3746" w:hanging="360"/>
      </w:pPr>
      <w:rPr>
        <w:rFonts w:hint="default"/>
        <w:lang w:val="es-ES" w:eastAsia="en-US" w:bidi="ar-SA"/>
      </w:rPr>
    </w:lvl>
    <w:lvl w:ilvl="4" w:tplc="2F5086DE">
      <w:numFmt w:val="bullet"/>
      <w:lvlText w:val="•"/>
      <w:lvlJc w:val="left"/>
      <w:pPr>
        <w:ind w:left="4548" w:hanging="360"/>
      </w:pPr>
      <w:rPr>
        <w:rFonts w:hint="default"/>
        <w:lang w:val="es-ES" w:eastAsia="en-US" w:bidi="ar-SA"/>
      </w:rPr>
    </w:lvl>
    <w:lvl w:ilvl="5" w:tplc="891ED070">
      <w:numFmt w:val="bullet"/>
      <w:lvlText w:val="•"/>
      <w:lvlJc w:val="left"/>
      <w:pPr>
        <w:ind w:left="5350" w:hanging="360"/>
      </w:pPr>
      <w:rPr>
        <w:rFonts w:hint="default"/>
        <w:lang w:val="es-ES" w:eastAsia="en-US" w:bidi="ar-SA"/>
      </w:rPr>
    </w:lvl>
    <w:lvl w:ilvl="6" w:tplc="DCBCC702">
      <w:numFmt w:val="bullet"/>
      <w:lvlText w:val="•"/>
      <w:lvlJc w:val="left"/>
      <w:pPr>
        <w:ind w:left="6152" w:hanging="360"/>
      </w:pPr>
      <w:rPr>
        <w:rFonts w:hint="default"/>
        <w:lang w:val="es-ES" w:eastAsia="en-US" w:bidi="ar-SA"/>
      </w:rPr>
    </w:lvl>
    <w:lvl w:ilvl="7" w:tplc="1270D7B4">
      <w:numFmt w:val="bullet"/>
      <w:lvlText w:val="•"/>
      <w:lvlJc w:val="left"/>
      <w:pPr>
        <w:ind w:left="6954" w:hanging="360"/>
      </w:pPr>
      <w:rPr>
        <w:rFonts w:hint="default"/>
        <w:lang w:val="es-ES" w:eastAsia="en-US" w:bidi="ar-SA"/>
      </w:rPr>
    </w:lvl>
    <w:lvl w:ilvl="8" w:tplc="A2760A2A">
      <w:numFmt w:val="bullet"/>
      <w:lvlText w:val="•"/>
      <w:lvlJc w:val="left"/>
      <w:pPr>
        <w:ind w:left="7756" w:hanging="360"/>
      </w:pPr>
      <w:rPr>
        <w:rFonts w:hint="default"/>
        <w:lang w:val="es-ES" w:eastAsia="en-US" w:bidi="ar-SA"/>
      </w:rPr>
    </w:lvl>
  </w:abstractNum>
  <w:num w:numId="1" w16cid:durableId="392393000">
    <w:abstractNumId w:val="3"/>
  </w:num>
  <w:num w:numId="2" w16cid:durableId="220949884">
    <w:abstractNumId w:val="2"/>
  </w:num>
  <w:num w:numId="3" w16cid:durableId="1567951751">
    <w:abstractNumId w:val="0"/>
  </w:num>
  <w:num w:numId="4" w16cid:durableId="1044476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E5A12"/>
    <w:rsid w:val="00243A40"/>
    <w:rsid w:val="008C20AA"/>
    <w:rsid w:val="00AE5A12"/>
    <w:rsid w:val="00DB7B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E6EF4-2E19-45F6-9FC6-D09E4BCE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paragraph" w:styleId="Ttulo1">
    <w:name w:val="heading 1"/>
    <w:basedOn w:val="Normal"/>
    <w:uiPriority w:val="9"/>
    <w:qFormat/>
    <w:pPr>
      <w:ind w:left="981" w:hanging="7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62"/>
      <w:jc w:val="both"/>
    </w:pPr>
    <w:rPr>
      <w:sz w:val="24"/>
      <w:szCs w:val="24"/>
    </w:rPr>
  </w:style>
  <w:style w:type="paragraph" w:styleId="Prrafodelista">
    <w:name w:val="List Paragraph"/>
    <w:basedOn w:val="Normal"/>
    <w:uiPriority w:val="1"/>
    <w:qFormat/>
    <w:pPr>
      <w:ind w:left="98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enderclinicnews.com/p/free-to-be-who-you-werent" TargetMode="External"/><Relationship Id="rId18" Type="http://schemas.openxmlformats.org/officeDocument/2006/relationships/hyperlink" Target="https://www.socialstyrelsen.se/contentassets/444af6c0a5fb429c9b56fd51b931a816/2023-1-8330.pdf" TargetMode="External"/><Relationship Id="rId26" Type="http://schemas.openxmlformats.org/officeDocument/2006/relationships/hyperlink" Target="https://www.academie-medecine.fr/la-medecine-face-a-la-transidentite-de-genre-chez-les-enfants-et-les-adolescents/?lang=en" TargetMode="External"/><Relationship Id="rId39" Type="http://schemas.openxmlformats.org/officeDocument/2006/relationships/hyperlink" Target="https://independent.academia.edu/ModeloAfirmativoenChile" TargetMode="External"/><Relationship Id="rId21" Type="http://schemas.openxmlformats.org/officeDocument/2006/relationships/hyperlink" Target="https://www.health.qld.gov.au/system-governance/policies-standards/health-service-directives/treatment-of-gender-dysphoria-in-children" TargetMode="External"/><Relationship Id="rId34" Type="http://schemas.openxmlformats.org/officeDocument/2006/relationships/hyperlink" Target="https://static.congressoemfoco.com.br/attachment/2025/04/16/e33dc5_resolucao-cfm-2427-25-transicao-genero-16042025.pdf" TargetMode="External"/><Relationship Id="rId42" Type="http://schemas.openxmlformats.org/officeDocument/2006/relationships/hyperlink" Target="https://diprece.minsal.cl/wp-content/uploads/2024/06/CIRCULAR-N-7-Recomendaciones-para-el-abordaje-de-la-Terapia-hormonal-Generoafirmativa-en-adolescentes.pdf" TargetMode="External"/><Relationship Id="rId47" Type="http://schemas.openxmlformats.org/officeDocument/2006/relationships/hyperlink" Target="https://www.biobiochile.cl/noticias/nacional/chile/2024/11/12/diputados-de-oposicion-presentan-denuncia-en-fiscalia-por-cirugias-a-menores-por-cambio-de-sexo.shtml" TargetMode="External"/><Relationship Id="rId50" Type="http://schemas.openxmlformats.org/officeDocument/2006/relationships/hyperlink" Target="https://insight-chile.cl/storage/2024/06/Track-PP-543-Junio-S1-VF.pdf" TargetMode="Externa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nationalpost.com/news/breast-removal-surgery-trans-teens" TargetMode="External"/><Relationship Id="rId29" Type="http://schemas.openxmlformats.org/officeDocument/2006/relationships/hyperlink" Target="https://www.health.govt.nz/publications/impact-of-puberty-blockers-in-gender-dysphoric-adolescents-an-evidence-brief" TargetMode="External"/><Relationship Id="rId11" Type="http://schemas.openxmlformats.org/officeDocument/2006/relationships/footer" Target="footer1.xml"/><Relationship Id="rId24" Type="http://schemas.openxmlformats.org/officeDocument/2006/relationships/hyperlink" Target="https://sutra.oslpr.org/prontuarios/leyes-aprobadas/153899" TargetMode="External"/><Relationship Id="rId32" Type="http://schemas.openxmlformats.org/officeDocument/2006/relationships/hyperlink" Target="https://www.standaard.be/cnt/dmf20250207_97393522" TargetMode="External"/><Relationship Id="rId37" Type="http://schemas.openxmlformats.org/officeDocument/2006/relationships/hyperlink" Target="https://www.nytimes.com/2024/10/23/science/puberty-blockers-olson-kennedy.html" TargetMode="External"/><Relationship Id="rId40" Type="http://schemas.openxmlformats.org/officeDocument/2006/relationships/hyperlink" Target="https://diprece.minsal.cl/wp-content/uploads/2024/06/CIRCULAR-N-7-Recomendaciones-para-el-abordaje-de-la-Terapia-hormonal-Generoafirmativa-en-adolescentes.pdf" TargetMode="External"/><Relationship Id="rId45" Type="http://schemas.openxmlformats.org/officeDocument/2006/relationships/hyperlink" Target="https://www.latercera.com/la-tercera-pm/noticia/quien-es-quien-los-nombres-que-integraran-comite-que-revisara-los-lineamientos-tecnicos-de-las-terapia-hormonales/SW3KEVAQD5BVHBOUOPFMOECABU/" TargetMode="External"/><Relationship Id="rId53" Type="http://schemas.openxmlformats.org/officeDocument/2006/relationships/hyperlink" Target="https://encuestabicentenario.uc.cl/content/uploads/2024/12/Encuesta-Bicentenario-2024_Familia_Natalidad-1.pdf" TargetMode="External"/><Relationship Id="rId5" Type="http://schemas.openxmlformats.org/officeDocument/2006/relationships/footnotes" Target="footnotes.xml"/><Relationship Id="rId10" Type="http://schemas.openxmlformats.org/officeDocument/2006/relationships/hyperlink" Target="https://www.camara.cl/legislacion/comisiones/informes.aspx?prmID=4461" TargetMode="External"/><Relationship Id="rId19" Type="http://schemas.openxmlformats.org/officeDocument/2006/relationships/hyperlink" Target="https://www.health.qld.gov.au/system-governance/policies-standards/health-service-directives/treatment-of-gender-dysphoria-in-children" TargetMode="External"/><Relationship Id="rId31" Type="http://schemas.openxmlformats.org/officeDocument/2006/relationships/hyperlink" Target="https://bioetica.governo.it/media/idynlfxa/triptorelina_testo-finale.pdf" TargetMode="External"/><Relationship Id="rId44" Type="http://schemas.openxmlformats.org/officeDocument/2006/relationships/hyperlink" Target="https://www.latercera.com/la-tercera-pm/noticia/quien-es-quien-los-nombres-que-integraran-comite-que-revisara-los-lineamientos-tecnicos-de-las-terapia-hormonales/SW3KEVAQD5BVHBOUOPFMOECABU/" TargetMode="External"/><Relationship Id="rId52" Type="http://schemas.openxmlformats.org/officeDocument/2006/relationships/hyperlink" Target="https://encuestabicentenario.uc.cl/content/uploads/2024/12/Encuesta-Bicentenario-2024_Familia_Natalidad-1.pdf" TargetMode="External"/><Relationship Id="rId4" Type="http://schemas.openxmlformats.org/officeDocument/2006/relationships/webSettings" Target="webSettings.xml"/><Relationship Id="rId9" Type="http://schemas.openxmlformats.org/officeDocument/2006/relationships/hyperlink" Target="https://www.biobiochile.cl/noticias/nacional/chile/2024/05/29/pubertad-interrumpida-ninos-trans-inician-tratamiento-hormonal-en-medio-de-controversias.shtml" TargetMode="External"/><Relationship Id="rId14" Type="http://schemas.openxmlformats.org/officeDocument/2006/relationships/hyperlink" Target="https://www.nreg.es/ojs/index.php/RDC/article/viewFile/892/678" TargetMode="External"/><Relationship Id="rId22" Type="http://schemas.openxmlformats.org/officeDocument/2006/relationships/hyperlink" Target="https://academic.oup.com/jsm/advance-article-abstract/doi/10.1093/jsxmed/qdaf026/8042063?redirectedFrom=fulltext&amp;login=false" TargetMode="External"/><Relationship Id="rId27" Type="http://schemas.openxmlformats.org/officeDocument/2006/relationships/hyperlink" Target="https://www.ft.dk/samling/20222/beslutningsforslag/b62/beh1/forhandling.htm" TargetMode="External"/><Relationship Id="rId30" Type="http://schemas.openxmlformats.org/officeDocument/2006/relationships/hyperlink" Target="https://www.health.govt.nz/publications/impact-of-puberty-blockers-in-gender-dysphoric-adolescents-an-evidence-brief" TargetMode="External"/><Relationship Id="rId35" Type="http://schemas.openxmlformats.org/officeDocument/2006/relationships/hyperlink" Target="https://www.austlii.edu.au/cgi-bin/viewdoc/au/cases/cth/FedCFamC1F/2025/211.html" TargetMode="External"/><Relationship Id="rId43" Type="http://schemas.openxmlformats.org/officeDocument/2006/relationships/hyperlink" Target="https://www.latercera.com/la-tercera-pm/noticia/quien-es-quien-los-nombres-que-integraran-comite-que-revisara-los-lineamientos-tecnicos-de-las-terapia-hormonales/SW3KEVAQD5BVHBOUOPFMOECABU/" TargetMode="External"/><Relationship Id="rId48" Type="http://schemas.openxmlformats.org/officeDocument/2006/relationships/hyperlink" Target="https://www.camara.cl/verDoc.aspx?prmID=322555&amp;prmTipo=DOCUMENTO_COMISION" TargetMode="External"/><Relationship Id="rId8" Type="http://schemas.openxmlformats.org/officeDocument/2006/relationships/hyperlink" Target="https://www.biobiochile.cl/noticias/nacional/chile/2024/05/29/pubertad-interrumpida-ninos-trans-inician-tratamiento-hormonal-en-medio-de-controversias.shtml" TargetMode="External"/><Relationship Id="rId51" Type="http://schemas.openxmlformats.org/officeDocument/2006/relationships/hyperlink" Target="https://cadem.cl/wp-content/uploads/2025/06/Track-PP-597-Junio-S3.-VF.pdf" TargetMode="External"/><Relationship Id="rId3" Type="http://schemas.openxmlformats.org/officeDocument/2006/relationships/settings" Target="settings.xml"/><Relationship Id="rId12" Type="http://schemas.openxmlformats.org/officeDocument/2006/relationships/hyperlink" Target="https://aebioetica.org/revistas/2022/33/107/99.pdf" TargetMode="External"/><Relationship Id="rId17" Type="http://schemas.openxmlformats.org/officeDocument/2006/relationships/hyperlink" Target="https://www.socialstyrelsen.se/contentassets/444af6c0a5fb429c9b56fd51b931a816/2023-1-8330.pdf" TargetMode="External"/><Relationship Id="rId25" Type="http://schemas.openxmlformats.org/officeDocument/2006/relationships/hyperlink" Target="https://www.academie-medecine.fr/la-medecine-face-a-la-transidentite-de-genre-chez-les-enfants-et-les-adolescents/?lang=en" TargetMode="External"/><Relationship Id="rId33" Type="http://schemas.openxmlformats.org/officeDocument/2006/relationships/hyperlink" Target="https://static.congressoemfoco.com.br/attachment/2025/04/16/e33dc5_resolucao-cfm-2427-25-transicao-genero-16042025.pdf" TargetMode="External"/><Relationship Id="rId38" Type="http://schemas.openxmlformats.org/officeDocument/2006/relationships/hyperlink" Target="https://benryan.substack.com/p/detransitioner-sues-johanna-olson" TargetMode="External"/><Relationship Id="rId46" Type="http://schemas.openxmlformats.org/officeDocument/2006/relationships/hyperlink" Target="https://www.biobiochile.cl/noticias/nacional/chile/2024/11/12/diputados-de-oposicion-presentan-denuncia-en-fiscalia-por-cirugias-a-menores-por-cambio-de-sexo.shtml" TargetMode="External"/><Relationship Id="rId20" Type="http://schemas.openxmlformats.org/officeDocument/2006/relationships/hyperlink" Target="https://www.health.qld.gov.au/system-governance/policies-standards/health-service-directives/treatment-of-gender-dysphoria-in-children" TargetMode="External"/><Relationship Id="rId41" Type="http://schemas.openxmlformats.org/officeDocument/2006/relationships/hyperlink" Target="https://diprece.minsal.cl/wp-content/uploads/2024/06/CIRCULAR-N-7-Recomendaciones-para-el-abordaje-de-la-Terapia-hormonal-Generoafirmativa-en-adolescentes.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2LwE2Q3Tiyw&amp;t=13s" TargetMode="External"/><Relationship Id="rId23" Type="http://schemas.openxmlformats.org/officeDocument/2006/relationships/hyperlink" Target="https://academic.oup.com/jsm/advance-article-abstract/doi/10.1093/jsxmed/qdaf026/8042063?redirectedFrom=fulltext&amp;login=false" TargetMode="External"/><Relationship Id="rId28" Type="http://schemas.openxmlformats.org/officeDocument/2006/relationships/hyperlink" Target="https://128daet.baek.de/data/media/BIc48.pdf" TargetMode="External"/><Relationship Id="rId36" Type="http://schemas.openxmlformats.org/officeDocument/2006/relationships/hyperlink" Target="https://www.supremecourt.gov/opinions/24pdf/23-477_2cp3.pdf" TargetMode="External"/><Relationship Id="rId49" Type="http://schemas.openxmlformats.org/officeDocument/2006/relationships/hyperlink" Target="https://www.camara.cl/verDoc.aspx?prmID=323948&amp;prmTIPO=DOCUMENTO_COM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7971</Words>
  <Characters>43844</Characters>
  <Application>Microsoft Office Word</Application>
  <DocSecurity>0</DocSecurity>
  <Lines>365</Lines>
  <Paragraphs>103</Paragraphs>
  <ScaleCrop>false</ScaleCrop>
  <Company/>
  <LinksUpToDate>false</LinksUpToDate>
  <CharactersWithSpaces>51712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Astaburuaga</dc:creator>
  <cp:lastModifiedBy>Guillermo Diaz Vallejos</cp:lastModifiedBy>
  <cp:revision>1</cp:revision>
  <dcterms:created xsi:type="dcterms:W3CDTF">2025-08-12T13:53:00Z</dcterms:created>
  <dcterms:modified xsi:type="dcterms:W3CDTF">2025-09-02T15:39:00Z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Creator">
    <vt:lpwstr>Microsoft® Word 2016</vt:lpwstr>
  </property>
  <property fmtid="{D5CDD505-2E9C-101B-9397-08002B2CF9AE}" pid="4" name="LastSaved">
    <vt:filetime>2025-08-12T00:00:00Z</vt:filetime>
  </property>
  <property fmtid="{D5CDD505-2E9C-101B-9397-08002B2CF9AE}" pid="5" name="Producer">
    <vt:lpwstr>Microsoft® Word 2016</vt:lpwstr>
  </property>
</Properties>
</file>