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59016" w14:textId="77777777" w:rsidR="00825583" w:rsidRPr="005B6121" w:rsidRDefault="00825583"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13.751</w:t>
      </w:r>
      <w:r w:rsidRPr="005B6121">
        <w:rPr>
          <w:rFonts w:ascii="Arial" w:hAnsi="Arial" w:cs="Arial"/>
          <w:b/>
          <w:bCs/>
          <w:sz w:val="24"/>
          <w:szCs w:val="24"/>
        </w:rPr>
        <w:t>-13-1</w:t>
      </w:r>
    </w:p>
    <w:p w14:paraId="2E459017" w14:textId="77777777" w:rsidR="00825583" w:rsidRPr="005B6121" w:rsidRDefault="00825583" w:rsidP="007F01F1">
      <w:pPr>
        <w:widowControl w:val="0"/>
        <w:tabs>
          <w:tab w:val="left" w:pos="426"/>
          <w:tab w:val="left" w:pos="2999"/>
        </w:tabs>
        <w:jc w:val="both"/>
        <w:rPr>
          <w:rFonts w:ascii="Arial" w:hAnsi="Arial" w:cs="Arial"/>
          <w:sz w:val="24"/>
          <w:szCs w:val="24"/>
        </w:rPr>
      </w:pPr>
    </w:p>
    <w:p w14:paraId="2E459018" w14:textId="77777777" w:rsidR="00825583" w:rsidRPr="005B6121" w:rsidRDefault="00825583"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REAJUSTA EL MONTO DEL INGRESO MINIMO MENSUAL, ASI COMO LA ASIGNACIÓN FAMILIAR Y MATERNAL Y EL SUBSISIO FDAMILIAR.</w:t>
      </w:r>
    </w:p>
    <w:p w14:paraId="2E459019" w14:textId="77777777" w:rsidR="00825583" w:rsidRPr="005B6121" w:rsidRDefault="00825583"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2E45901A" w14:textId="77777777" w:rsidR="00825583" w:rsidRPr="005B6121" w:rsidRDefault="00825583" w:rsidP="007F01F1">
      <w:pPr>
        <w:widowControl w:val="0"/>
        <w:tabs>
          <w:tab w:val="left" w:pos="426"/>
          <w:tab w:val="left" w:pos="2999"/>
        </w:tabs>
        <w:jc w:val="both"/>
        <w:rPr>
          <w:rFonts w:ascii="Arial" w:hAnsi="Arial" w:cs="Arial"/>
          <w:sz w:val="24"/>
          <w:szCs w:val="24"/>
          <w:lang w:val="es-CL"/>
        </w:rPr>
      </w:pPr>
    </w:p>
    <w:p w14:paraId="2E45901B" w14:textId="77777777" w:rsidR="00825583" w:rsidRPr="005B6121" w:rsidRDefault="00825583"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2E45901C" w14:textId="77777777" w:rsidR="00825583" w:rsidRPr="005B6121" w:rsidRDefault="00825583" w:rsidP="007F01F1">
      <w:pPr>
        <w:widowControl w:val="0"/>
        <w:tabs>
          <w:tab w:val="left" w:pos="426"/>
          <w:tab w:val="left" w:pos="2999"/>
        </w:tabs>
        <w:jc w:val="both"/>
        <w:rPr>
          <w:rFonts w:ascii="Arial" w:hAnsi="Arial" w:cs="Arial"/>
          <w:sz w:val="24"/>
          <w:szCs w:val="24"/>
        </w:rPr>
      </w:pPr>
    </w:p>
    <w:p w14:paraId="2E45901D" w14:textId="77777777" w:rsidR="00825583" w:rsidRPr="005B6121" w:rsidRDefault="00825583"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 xml:space="preserve">pasa a informar, en primer trámite reglamentario, sobre el proyecto de ley del epígrafe, en primer trámite constitucional, iniciado en Mensaje de S.E. el Presidente de la República, contenido en el Boletín </w:t>
      </w:r>
      <w:r w:rsidRPr="005B6121">
        <w:rPr>
          <w:rFonts w:ascii="Arial" w:hAnsi="Arial" w:cs="Arial"/>
          <w:b/>
          <w:bCs/>
          <w:sz w:val="24"/>
          <w:szCs w:val="24"/>
        </w:rPr>
        <w:t xml:space="preserve">N° </w:t>
      </w:r>
      <w:r>
        <w:rPr>
          <w:rFonts w:ascii="Arial" w:hAnsi="Arial" w:cs="Arial"/>
          <w:b/>
          <w:bCs/>
          <w:sz w:val="24"/>
          <w:szCs w:val="24"/>
        </w:rPr>
        <w:t>13.751</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DISCUSION INMEDIATA</w:t>
      </w:r>
      <w:r w:rsidRPr="005B6121">
        <w:rPr>
          <w:rFonts w:ascii="Arial" w:hAnsi="Arial" w:cs="Arial"/>
          <w:b/>
          <w:bCs/>
          <w:sz w:val="24"/>
          <w:szCs w:val="24"/>
        </w:rPr>
        <w:t>”.</w:t>
      </w:r>
    </w:p>
    <w:p w14:paraId="2E45901E" w14:textId="77777777" w:rsidR="00825583" w:rsidRPr="005B6121" w:rsidRDefault="00825583" w:rsidP="005F7D5B">
      <w:pPr>
        <w:widowControl w:val="0"/>
        <w:tabs>
          <w:tab w:val="left" w:pos="426"/>
          <w:tab w:val="left" w:pos="2999"/>
        </w:tabs>
        <w:jc w:val="both"/>
        <w:rPr>
          <w:rFonts w:ascii="Arial" w:hAnsi="Arial" w:cs="Arial"/>
          <w:sz w:val="24"/>
          <w:szCs w:val="24"/>
          <w:lang w:val="es-CL"/>
        </w:rPr>
      </w:pPr>
    </w:p>
    <w:p w14:paraId="2E45901F" w14:textId="77777777" w:rsidR="00825583" w:rsidRDefault="00825583"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la señora Ministra del Trabajo, doña </w:t>
      </w:r>
      <w:r>
        <w:rPr>
          <w:rFonts w:ascii="Arial" w:hAnsi="Arial" w:cs="Arial"/>
          <w:b/>
          <w:bCs/>
          <w:sz w:val="24"/>
          <w:szCs w:val="24"/>
        </w:rPr>
        <w:t>María José Zaldivar Larraín;</w:t>
      </w:r>
      <w:r>
        <w:rPr>
          <w:rFonts w:ascii="Arial" w:hAnsi="Arial" w:cs="Arial"/>
          <w:sz w:val="24"/>
          <w:szCs w:val="24"/>
        </w:rPr>
        <w:t xml:space="preserve"> el señor Ministro de Hacienda, don </w:t>
      </w:r>
      <w:r w:rsidRPr="00C03F02">
        <w:rPr>
          <w:rFonts w:ascii="Arial" w:hAnsi="Arial" w:cs="Arial"/>
          <w:b/>
          <w:bCs/>
          <w:sz w:val="24"/>
          <w:szCs w:val="24"/>
        </w:rPr>
        <w:t>Ignacio Briones Rojas</w:t>
      </w:r>
      <w:r>
        <w:rPr>
          <w:rFonts w:ascii="Arial" w:hAnsi="Arial" w:cs="Arial"/>
          <w:b/>
          <w:bCs/>
          <w:sz w:val="24"/>
          <w:szCs w:val="24"/>
        </w:rPr>
        <w:t xml:space="preserve">; </w:t>
      </w:r>
      <w:r>
        <w:rPr>
          <w:rFonts w:ascii="Arial" w:hAnsi="Arial" w:cs="Arial"/>
          <w:sz w:val="24"/>
          <w:szCs w:val="24"/>
        </w:rPr>
        <w:t xml:space="preserve">el señor Subsecretario de dicha Cartera de Estado,  don </w:t>
      </w:r>
      <w:r w:rsidRPr="00F115DF">
        <w:rPr>
          <w:rFonts w:ascii="Arial" w:hAnsi="Arial" w:cs="Arial"/>
          <w:b/>
          <w:bCs/>
          <w:sz w:val="24"/>
          <w:szCs w:val="24"/>
        </w:rPr>
        <w:t>Francisco Moreno Guzmán</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14:paraId="2E459020" w14:textId="77777777" w:rsidR="00825583" w:rsidRDefault="00825583" w:rsidP="005F7D5B">
      <w:pPr>
        <w:widowControl w:val="0"/>
        <w:tabs>
          <w:tab w:val="left" w:pos="426"/>
          <w:tab w:val="left" w:pos="2999"/>
        </w:tabs>
        <w:jc w:val="both"/>
        <w:rPr>
          <w:rFonts w:ascii="Arial" w:hAnsi="Arial" w:cs="Arial"/>
          <w:sz w:val="24"/>
          <w:szCs w:val="24"/>
        </w:rPr>
      </w:pPr>
    </w:p>
    <w:p w14:paraId="2E459021" w14:textId="77777777" w:rsidR="00825583" w:rsidRPr="005B6121" w:rsidRDefault="00825583" w:rsidP="005F7D5B">
      <w:pPr>
        <w:widowControl w:val="0"/>
        <w:tabs>
          <w:tab w:val="left" w:pos="426"/>
          <w:tab w:val="left" w:pos="2999"/>
        </w:tabs>
        <w:jc w:val="both"/>
        <w:rPr>
          <w:rFonts w:ascii="Arial" w:hAnsi="Arial" w:cs="Arial"/>
          <w:sz w:val="24"/>
          <w:szCs w:val="24"/>
        </w:rPr>
      </w:pPr>
    </w:p>
    <w:p w14:paraId="2E459022" w14:textId="77777777" w:rsidR="00825583" w:rsidRPr="005B6121" w:rsidRDefault="00825583"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2E459023" w14:textId="77777777" w:rsidR="00825583" w:rsidRPr="005B6121" w:rsidRDefault="00825583" w:rsidP="007F01F1">
      <w:pPr>
        <w:widowControl w:val="0"/>
        <w:tabs>
          <w:tab w:val="left" w:pos="426"/>
          <w:tab w:val="left" w:pos="2999"/>
        </w:tabs>
        <w:jc w:val="both"/>
        <w:rPr>
          <w:rFonts w:ascii="Arial" w:hAnsi="Arial" w:cs="Arial"/>
          <w:sz w:val="24"/>
          <w:szCs w:val="24"/>
        </w:rPr>
      </w:pPr>
    </w:p>
    <w:p w14:paraId="2E459024" w14:textId="77777777" w:rsidR="00825583" w:rsidRPr="005B6121" w:rsidRDefault="00825583"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2E459025" w14:textId="77777777" w:rsidR="00825583" w:rsidRPr="005B6121" w:rsidRDefault="00825583" w:rsidP="007F01F1">
      <w:pPr>
        <w:widowControl w:val="0"/>
        <w:tabs>
          <w:tab w:val="left" w:pos="426"/>
          <w:tab w:val="left" w:pos="2999"/>
        </w:tabs>
        <w:jc w:val="both"/>
        <w:rPr>
          <w:rFonts w:ascii="Arial" w:hAnsi="Arial" w:cs="Arial"/>
          <w:sz w:val="24"/>
          <w:szCs w:val="24"/>
        </w:rPr>
      </w:pPr>
    </w:p>
    <w:p w14:paraId="2E459026" w14:textId="77777777" w:rsidR="00825583" w:rsidRPr="005B6121" w:rsidRDefault="00825583"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La iniciativa tuvo su origen, como se ha dicho precedentemente, en un Mensaje de S.E. </w:t>
      </w:r>
      <w:r>
        <w:rPr>
          <w:rFonts w:ascii="Arial" w:hAnsi="Arial" w:cs="Arial"/>
          <w:sz w:val="24"/>
          <w:szCs w:val="24"/>
        </w:rPr>
        <w:t>el</w:t>
      </w:r>
      <w:r w:rsidRPr="005B6121">
        <w:rPr>
          <w:rFonts w:ascii="Arial" w:hAnsi="Arial" w:cs="Arial"/>
          <w:sz w:val="24"/>
          <w:szCs w:val="24"/>
        </w:rPr>
        <w:t xml:space="preserve"> President</w:t>
      </w:r>
      <w:r>
        <w:rPr>
          <w:rFonts w:ascii="Arial" w:hAnsi="Arial" w:cs="Arial"/>
          <w:sz w:val="24"/>
          <w:szCs w:val="24"/>
        </w:rPr>
        <w:t>e</w:t>
      </w:r>
      <w:r w:rsidRPr="005B6121">
        <w:rPr>
          <w:rFonts w:ascii="Arial" w:hAnsi="Arial" w:cs="Arial"/>
          <w:sz w:val="24"/>
          <w:szCs w:val="24"/>
        </w:rPr>
        <w:t xml:space="preserve"> de la República, y se encuentra contenido en el Boletín </w:t>
      </w:r>
      <w:r w:rsidRPr="005B6121">
        <w:rPr>
          <w:rFonts w:ascii="Arial" w:hAnsi="Arial" w:cs="Arial"/>
          <w:b/>
          <w:bCs/>
          <w:sz w:val="24"/>
          <w:szCs w:val="24"/>
        </w:rPr>
        <w:t xml:space="preserve">N° </w:t>
      </w:r>
      <w:r>
        <w:rPr>
          <w:rFonts w:ascii="Arial" w:hAnsi="Arial" w:cs="Arial"/>
          <w:b/>
          <w:bCs/>
          <w:sz w:val="24"/>
          <w:szCs w:val="24"/>
        </w:rPr>
        <w:t>13.751</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discusión inmediata</w:t>
      </w:r>
      <w:r w:rsidRPr="005B6121">
        <w:rPr>
          <w:rFonts w:ascii="Arial" w:hAnsi="Arial" w:cs="Arial"/>
          <w:b/>
          <w:bCs/>
          <w:sz w:val="24"/>
          <w:szCs w:val="24"/>
        </w:rPr>
        <w:t>”.</w:t>
      </w:r>
    </w:p>
    <w:p w14:paraId="2E459027" w14:textId="77777777" w:rsidR="00825583" w:rsidRPr="004D656C" w:rsidRDefault="00825583" w:rsidP="0035359B">
      <w:pPr>
        <w:widowControl w:val="0"/>
        <w:tabs>
          <w:tab w:val="left" w:pos="426"/>
          <w:tab w:val="left" w:pos="2999"/>
        </w:tabs>
        <w:jc w:val="both"/>
        <w:rPr>
          <w:rFonts w:ascii="Arial" w:hAnsi="Arial" w:cs="Arial"/>
          <w:sz w:val="24"/>
          <w:szCs w:val="24"/>
          <w:lang w:val="es-CL"/>
        </w:rPr>
      </w:pPr>
    </w:p>
    <w:p w14:paraId="2E459028" w14:textId="77777777" w:rsidR="00825583" w:rsidRPr="005B6121" w:rsidRDefault="00825583"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2E459029" w14:textId="77777777" w:rsidR="00825583" w:rsidRPr="005B6121" w:rsidRDefault="00825583" w:rsidP="0035359B">
      <w:pPr>
        <w:widowControl w:val="0"/>
        <w:tabs>
          <w:tab w:val="left" w:pos="426"/>
          <w:tab w:val="left" w:pos="2999"/>
        </w:tabs>
        <w:jc w:val="both"/>
        <w:rPr>
          <w:rFonts w:ascii="Arial" w:hAnsi="Arial" w:cs="Arial"/>
          <w:sz w:val="24"/>
          <w:szCs w:val="24"/>
        </w:rPr>
      </w:pPr>
    </w:p>
    <w:p w14:paraId="2E45902A" w14:textId="77777777" w:rsidR="00825583" w:rsidRPr="00DD2F2F" w:rsidRDefault="00825583" w:rsidP="005E1E63">
      <w:pPr>
        <w:ind w:firstLine="1985"/>
        <w:jc w:val="both"/>
        <w:rPr>
          <w:rFonts w:ascii="Arial" w:hAnsi="Arial" w:cs="Arial"/>
          <w:sz w:val="24"/>
          <w:szCs w:val="24"/>
        </w:rPr>
      </w:pPr>
      <w:r w:rsidRPr="00DD2F2F">
        <w:rPr>
          <w:rFonts w:ascii="Arial" w:hAnsi="Arial" w:cs="Arial"/>
          <w:sz w:val="24"/>
          <w:szCs w:val="24"/>
        </w:rPr>
        <w:t xml:space="preserve">El proyecto fue </w:t>
      </w:r>
      <w:r w:rsidRPr="003559F4">
        <w:rPr>
          <w:rFonts w:ascii="Arial" w:hAnsi="Arial" w:cs="Arial"/>
          <w:b/>
          <w:bCs/>
          <w:sz w:val="24"/>
          <w:szCs w:val="24"/>
        </w:rPr>
        <w:t>rechazado</w:t>
      </w:r>
      <w:r w:rsidRPr="00DD2F2F">
        <w:rPr>
          <w:rFonts w:ascii="Arial" w:hAnsi="Arial" w:cs="Arial"/>
          <w:sz w:val="24"/>
          <w:szCs w:val="24"/>
        </w:rPr>
        <w:t xml:space="preserve"> en general, </w:t>
      </w:r>
      <w:r>
        <w:rPr>
          <w:rFonts w:ascii="Arial" w:hAnsi="Arial" w:cs="Arial"/>
          <w:sz w:val="24"/>
          <w:szCs w:val="24"/>
        </w:rPr>
        <w:t>en la sesión ordinaria del día 3</w:t>
      </w:r>
      <w:r w:rsidRPr="00DD2F2F">
        <w:rPr>
          <w:rFonts w:ascii="Arial" w:hAnsi="Arial" w:cs="Arial"/>
          <w:sz w:val="24"/>
          <w:szCs w:val="24"/>
        </w:rPr>
        <w:t xml:space="preserve"> de </w:t>
      </w:r>
      <w:r>
        <w:rPr>
          <w:rFonts w:ascii="Arial" w:hAnsi="Arial" w:cs="Arial"/>
          <w:sz w:val="24"/>
          <w:szCs w:val="24"/>
        </w:rPr>
        <w:t>septiembre</w:t>
      </w:r>
      <w:r w:rsidRPr="00DD2F2F">
        <w:rPr>
          <w:rFonts w:ascii="Arial" w:hAnsi="Arial" w:cs="Arial"/>
          <w:sz w:val="24"/>
          <w:szCs w:val="24"/>
        </w:rPr>
        <w:t xml:space="preserve"> del año en curso, por </w:t>
      </w:r>
      <w:r>
        <w:rPr>
          <w:rFonts w:ascii="Arial" w:hAnsi="Arial" w:cs="Arial"/>
          <w:sz w:val="24"/>
          <w:szCs w:val="24"/>
        </w:rPr>
        <w:t>6 votos favor, 7 en contra y ninguna abstención.</w:t>
      </w:r>
    </w:p>
    <w:p w14:paraId="2E45902B" w14:textId="77777777" w:rsidR="00825583" w:rsidRPr="00DD2F2F" w:rsidRDefault="00825583" w:rsidP="005E1E63">
      <w:pPr>
        <w:ind w:firstLine="1985"/>
        <w:jc w:val="both"/>
        <w:rPr>
          <w:rFonts w:ascii="Arial" w:hAnsi="Arial" w:cs="Arial"/>
          <w:sz w:val="24"/>
          <w:szCs w:val="24"/>
        </w:rPr>
      </w:pPr>
    </w:p>
    <w:p w14:paraId="2E45902C" w14:textId="77777777" w:rsidR="00825583" w:rsidRPr="00DD2F2F" w:rsidRDefault="00825583" w:rsidP="005E1E63">
      <w:pPr>
        <w:ind w:firstLine="1985"/>
        <w:jc w:val="both"/>
        <w:rPr>
          <w:rFonts w:ascii="Arial" w:hAnsi="Arial" w:cs="Arial"/>
          <w:sz w:val="24"/>
          <w:szCs w:val="24"/>
        </w:rPr>
      </w:pPr>
      <w:r w:rsidRPr="00DD2F2F">
        <w:rPr>
          <w:rFonts w:ascii="Arial" w:hAnsi="Arial" w:cs="Arial"/>
          <w:sz w:val="24"/>
          <w:szCs w:val="24"/>
        </w:rPr>
        <w:t xml:space="preserve">Votaron a favor los diputados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don Francisco;</w:t>
      </w:r>
      <w:r>
        <w:rPr>
          <w:rFonts w:ascii="Arial" w:hAnsi="Arial" w:cs="Arial"/>
          <w:sz w:val="24"/>
          <w:szCs w:val="24"/>
        </w:rPr>
        <w:t xml:space="preserve"> </w:t>
      </w:r>
      <w:r w:rsidRPr="008558D2">
        <w:rPr>
          <w:rFonts w:ascii="Arial" w:hAnsi="Arial" w:cs="Arial"/>
          <w:b/>
          <w:bCs/>
          <w:sz w:val="24"/>
          <w:szCs w:val="24"/>
        </w:rPr>
        <w:t>Melero</w:t>
      </w:r>
      <w:r w:rsidRPr="00DD2F2F">
        <w:rPr>
          <w:rFonts w:ascii="Arial" w:hAnsi="Arial" w:cs="Arial"/>
          <w:sz w:val="24"/>
          <w:szCs w:val="24"/>
        </w:rPr>
        <w:t xml:space="preserve">, don Patricio; </w:t>
      </w:r>
      <w:r w:rsidRPr="008A3ACB">
        <w:rPr>
          <w:rFonts w:ascii="Arial" w:hAnsi="Arial" w:cs="Arial"/>
          <w:b/>
          <w:bCs/>
          <w:sz w:val="24"/>
          <w:szCs w:val="24"/>
        </w:rPr>
        <w:t>Mellado</w:t>
      </w:r>
      <w:r>
        <w:rPr>
          <w:rFonts w:ascii="Arial" w:hAnsi="Arial" w:cs="Arial"/>
          <w:sz w:val="24"/>
          <w:szCs w:val="24"/>
        </w:rPr>
        <w:t>, don Miguel (en reemplazo del señor</w:t>
      </w:r>
      <w:r w:rsidRPr="008A3ACB">
        <w:rPr>
          <w:rFonts w:ascii="Arial" w:hAnsi="Arial" w:cs="Arial"/>
          <w:b/>
          <w:bCs/>
          <w:sz w:val="24"/>
          <w:szCs w:val="24"/>
        </w:rPr>
        <w:t xml:space="preserve"> </w:t>
      </w:r>
      <w:r w:rsidRPr="008A3ACB">
        <w:rPr>
          <w:rFonts w:ascii="Arial" w:hAnsi="Arial" w:cs="Arial"/>
          <w:sz w:val="24"/>
          <w:szCs w:val="24"/>
        </w:rPr>
        <w:t>Sauerbaum</w:t>
      </w:r>
      <w:r w:rsidRPr="00DD2F2F">
        <w:rPr>
          <w:rFonts w:ascii="Arial" w:hAnsi="Arial" w:cs="Arial"/>
          <w:sz w:val="24"/>
          <w:szCs w:val="24"/>
        </w:rPr>
        <w:t>, don Frank</w:t>
      </w:r>
      <w:r>
        <w:rPr>
          <w:rFonts w:ascii="Arial" w:hAnsi="Arial" w:cs="Arial"/>
          <w:sz w:val="24"/>
          <w:szCs w:val="24"/>
        </w:rPr>
        <w:t xml:space="preserve">), y  </w:t>
      </w:r>
      <w:r w:rsidRPr="008558D2">
        <w:rPr>
          <w:rFonts w:ascii="Arial" w:hAnsi="Arial" w:cs="Arial"/>
          <w:b/>
          <w:bCs/>
          <w:sz w:val="24"/>
          <w:szCs w:val="24"/>
        </w:rPr>
        <w:t>Ramírez</w:t>
      </w:r>
      <w:r>
        <w:rPr>
          <w:rFonts w:ascii="Arial" w:hAnsi="Arial" w:cs="Arial"/>
          <w:sz w:val="24"/>
          <w:szCs w:val="24"/>
        </w:rPr>
        <w:t xml:space="preserve">, don Guillermo. En contra lo hicieron </w:t>
      </w:r>
      <w:r w:rsidRPr="00DD2F2F">
        <w:rPr>
          <w:rFonts w:ascii="Arial" w:hAnsi="Arial" w:cs="Arial"/>
          <w:sz w:val="24"/>
          <w:szCs w:val="24"/>
        </w:rPr>
        <w:t>las Diputadas señoras</w:t>
      </w:r>
      <w:r>
        <w:rPr>
          <w:rFonts w:ascii="Arial" w:hAnsi="Arial" w:cs="Arial"/>
          <w:sz w:val="24"/>
          <w:szCs w:val="24"/>
        </w:rPr>
        <w:t xml:space="preserve">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w:t>
      </w:r>
      <w:r>
        <w:rPr>
          <w:rFonts w:ascii="Arial" w:hAnsi="Arial" w:cs="Arial"/>
          <w:sz w:val="24"/>
          <w:szCs w:val="24"/>
        </w:rPr>
        <w:t xml:space="preserve">los Diputados señores </w:t>
      </w:r>
      <w:r w:rsidRPr="008558D2">
        <w:rPr>
          <w:rFonts w:ascii="Arial" w:hAnsi="Arial" w:cs="Arial"/>
          <w:b/>
          <w:bCs/>
          <w:sz w:val="24"/>
          <w:szCs w:val="24"/>
        </w:rPr>
        <w:t>Jiménez</w:t>
      </w:r>
      <w:r w:rsidRPr="00DD2F2F">
        <w:rPr>
          <w:rFonts w:ascii="Arial" w:hAnsi="Arial" w:cs="Arial"/>
          <w:sz w:val="24"/>
          <w:szCs w:val="24"/>
        </w:rPr>
        <w:t xml:space="preserve">, don Tucapel; </w:t>
      </w:r>
      <w:r w:rsidRPr="001D46C4">
        <w:rPr>
          <w:rFonts w:ascii="Arial" w:hAnsi="Arial" w:cs="Arial"/>
          <w:b/>
          <w:bCs/>
          <w:sz w:val="24"/>
          <w:szCs w:val="24"/>
        </w:rPr>
        <w:t>Labra</w:t>
      </w:r>
      <w:r>
        <w:rPr>
          <w:rFonts w:ascii="Arial" w:hAnsi="Arial" w:cs="Arial"/>
          <w:sz w:val="24"/>
          <w:szCs w:val="24"/>
        </w:rPr>
        <w:t xml:space="preserve">, don Amaro; </w:t>
      </w:r>
      <w:r w:rsidRPr="008558D2">
        <w:rPr>
          <w:rFonts w:ascii="Arial" w:hAnsi="Arial" w:cs="Arial"/>
          <w:b/>
          <w:bCs/>
          <w:sz w:val="24"/>
          <w:szCs w:val="24"/>
        </w:rPr>
        <w:t>Saavedra</w:t>
      </w:r>
      <w:r>
        <w:rPr>
          <w:rFonts w:ascii="Arial" w:hAnsi="Arial" w:cs="Arial"/>
          <w:sz w:val="24"/>
          <w:szCs w:val="24"/>
        </w:rPr>
        <w:t>, don Gastón</w:t>
      </w:r>
      <w:r w:rsidRPr="00DD2F2F">
        <w:rPr>
          <w:rFonts w:ascii="Arial" w:hAnsi="Arial" w:cs="Arial"/>
          <w:sz w:val="24"/>
          <w:szCs w:val="24"/>
        </w:rPr>
        <w:t xml:space="preserve">, y </w:t>
      </w:r>
      <w:r>
        <w:rPr>
          <w:rFonts w:ascii="Arial" w:hAnsi="Arial" w:cs="Arial"/>
          <w:b/>
          <w:bCs/>
          <w:sz w:val="24"/>
          <w:szCs w:val="24"/>
        </w:rPr>
        <w:t xml:space="preserve">Torres, </w:t>
      </w:r>
      <w:r>
        <w:rPr>
          <w:rFonts w:ascii="Arial" w:hAnsi="Arial" w:cs="Arial"/>
          <w:sz w:val="24"/>
          <w:szCs w:val="24"/>
        </w:rPr>
        <w:t>don Víctor (en reemplazo del señor Silber, don Gabriel).</w:t>
      </w:r>
    </w:p>
    <w:p w14:paraId="2E45902D" w14:textId="77777777" w:rsidR="00825583" w:rsidRDefault="00825583" w:rsidP="0035359B">
      <w:pPr>
        <w:widowControl w:val="0"/>
        <w:tabs>
          <w:tab w:val="left" w:pos="426"/>
          <w:tab w:val="left" w:pos="2999"/>
        </w:tabs>
        <w:jc w:val="both"/>
        <w:rPr>
          <w:rFonts w:ascii="Arial" w:hAnsi="Arial" w:cs="Arial"/>
          <w:sz w:val="24"/>
          <w:szCs w:val="24"/>
          <w:lang w:val="es-CL"/>
        </w:rPr>
      </w:pPr>
    </w:p>
    <w:p w14:paraId="2E45902E" w14:textId="77777777" w:rsidR="00825583" w:rsidRPr="005B6121" w:rsidRDefault="00825583"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2E45902F" w14:textId="77777777" w:rsidR="00825583" w:rsidRPr="005B6121" w:rsidRDefault="00825583" w:rsidP="00D156C7">
      <w:pPr>
        <w:widowControl w:val="0"/>
        <w:tabs>
          <w:tab w:val="left" w:pos="426"/>
          <w:tab w:val="left" w:pos="2999"/>
        </w:tabs>
        <w:jc w:val="both"/>
        <w:rPr>
          <w:rFonts w:ascii="Arial" w:hAnsi="Arial" w:cs="Arial"/>
          <w:sz w:val="24"/>
          <w:szCs w:val="24"/>
        </w:rPr>
      </w:pPr>
    </w:p>
    <w:p w14:paraId="2E459030" w14:textId="77777777" w:rsidR="00825583" w:rsidRPr="005B6121" w:rsidRDefault="00825583" w:rsidP="00E51B04">
      <w:pPr>
        <w:tabs>
          <w:tab w:val="left" w:pos="3686"/>
        </w:tabs>
        <w:ind w:right="74" w:firstLine="1985"/>
        <w:jc w:val="both"/>
        <w:rPr>
          <w:rFonts w:ascii="Arial" w:hAnsi="Arial" w:cs="Arial"/>
          <w:sz w:val="24"/>
          <w:szCs w:val="24"/>
        </w:rPr>
      </w:pPr>
      <w:r>
        <w:rPr>
          <w:rFonts w:ascii="Arial" w:hAnsi="Arial" w:cs="Arial"/>
          <w:sz w:val="24"/>
          <w:szCs w:val="24"/>
        </w:rPr>
        <w:t xml:space="preserve">No hubo calificación de sus normas, en atención al rechazo en general de esta iniciativa legal. </w:t>
      </w:r>
    </w:p>
    <w:p w14:paraId="2E459032" w14:textId="77777777" w:rsidR="00825583" w:rsidRPr="00F31F46" w:rsidRDefault="00825583" w:rsidP="00D156C7">
      <w:pPr>
        <w:pStyle w:val="Sangradetextonormal"/>
        <w:tabs>
          <w:tab w:val="left" w:pos="426"/>
        </w:tabs>
        <w:spacing w:line="240" w:lineRule="auto"/>
        <w:ind w:firstLine="1985"/>
        <w:rPr>
          <w:b/>
          <w:bCs/>
        </w:rPr>
      </w:pPr>
      <w:r w:rsidRPr="00F31F46">
        <w:rPr>
          <w:b/>
          <w:bCs/>
        </w:rPr>
        <w:lastRenderedPageBreak/>
        <w:t xml:space="preserve">4.- </w:t>
      </w:r>
      <w:r w:rsidRPr="00F31F46">
        <w:rPr>
          <w:b/>
          <w:bCs/>
          <w:u w:val="single"/>
        </w:rPr>
        <w:t>Diputado Informante</w:t>
      </w:r>
      <w:r w:rsidRPr="00F31F46">
        <w:rPr>
          <w:b/>
          <w:bCs/>
        </w:rPr>
        <w:t>.</w:t>
      </w:r>
    </w:p>
    <w:p w14:paraId="2E459033" w14:textId="77777777" w:rsidR="00825583" w:rsidRPr="00F31F46" w:rsidRDefault="00825583" w:rsidP="00D156C7">
      <w:pPr>
        <w:pStyle w:val="Sangradetextonormal"/>
        <w:tabs>
          <w:tab w:val="left" w:pos="426"/>
        </w:tabs>
        <w:spacing w:line="240" w:lineRule="auto"/>
        <w:ind w:firstLine="0"/>
      </w:pPr>
    </w:p>
    <w:p w14:paraId="2E459034" w14:textId="77777777" w:rsidR="00825583" w:rsidRPr="00F31F46" w:rsidRDefault="00825583" w:rsidP="00D156C7">
      <w:pPr>
        <w:pStyle w:val="Sangradetextonormal"/>
        <w:tabs>
          <w:tab w:val="left" w:pos="426"/>
        </w:tabs>
        <w:spacing w:line="240" w:lineRule="auto"/>
        <w:ind w:firstLine="1985"/>
      </w:pPr>
      <w:r w:rsidRPr="00F31F46">
        <w:t xml:space="preserve">La Comisión designó a </w:t>
      </w:r>
      <w:r>
        <w:t xml:space="preserve">don </w:t>
      </w:r>
      <w:r>
        <w:rPr>
          <w:b/>
          <w:bCs/>
        </w:rPr>
        <w:t>Francisco Eguiguren Correa</w:t>
      </w:r>
      <w:r>
        <w:t xml:space="preserve">, </w:t>
      </w:r>
      <w:r w:rsidRPr="00F31F46">
        <w:t>en tal calidad.</w:t>
      </w:r>
    </w:p>
    <w:p w14:paraId="2E459035" w14:textId="77777777" w:rsidR="00825583" w:rsidRDefault="00825583" w:rsidP="00232213">
      <w:pPr>
        <w:pStyle w:val="Sangradetextonormal"/>
        <w:tabs>
          <w:tab w:val="left" w:pos="426"/>
        </w:tabs>
        <w:spacing w:line="240" w:lineRule="auto"/>
        <w:ind w:firstLine="0"/>
      </w:pPr>
    </w:p>
    <w:p w14:paraId="2E459036" w14:textId="77777777" w:rsidR="00825583" w:rsidRPr="005B6121" w:rsidRDefault="00825583"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2E459037" w14:textId="77777777" w:rsidR="00825583" w:rsidRPr="005B6121" w:rsidRDefault="00825583" w:rsidP="007F01F1">
      <w:pPr>
        <w:widowControl w:val="0"/>
        <w:tabs>
          <w:tab w:val="left" w:pos="426"/>
          <w:tab w:val="left" w:pos="2999"/>
        </w:tabs>
        <w:outlineLvl w:val="0"/>
        <w:rPr>
          <w:rFonts w:ascii="Arial" w:hAnsi="Arial" w:cs="Arial"/>
          <w:sz w:val="24"/>
          <w:szCs w:val="24"/>
        </w:rPr>
      </w:pPr>
    </w:p>
    <w:p w14:paraId="2E459038" w14:textId="77777777" w:rsidR="00825583" w:rsidRPr="00FE4641" w:rsidRDefault="00825583" w:rsidP="00FE4641">
      <w:pPr>
        <w:widowControl w:val="0"/>
        <w:tabs>
          <w:tab w:val="left" w:pos="426"/>
          <w:tab w:val="left" w:pos="2999"/>
        </w:tabs>
        <w:ind w:firstLine="1985"/>
        <w:jc w:val="both"/>
        <w:rPr>
          <w:rFonts w:ascii="Arial" w:hAnsi="Arial" w:cs="Arial"/>
          <w:sz w:val="24"/>
          <w:szCs w:val="24"/>
        </w:rPr>
      </w:pPr>
      <w:r w:rsidRPr="001072FB">
        <w:rPr>
          <w:rFonts w:ascii="Arial" w:hAnsi="Arial" w:cs="Arial"/>
          <w:sz w:val="24"/>
          <w:szCs w:val="24"/>
        </w:rPr>
        <w:t xml:space="preserve">El Mensaje, con el cual S.E. el Presidente de la República,  somete a consideración de esta Cámara </w:t>
      </w:r>
      <w:r>
        <w:rPr>
          <w:rFonts w:ascii="Arial" w:hAnsi="Arial" w:cs="Arial"/>
          <w:sz w:val="24"/>
          <w:szCs w:val="24"/>
        </w:rPr>
        <w:t>señala que l</w:t>
      </w:r>
      <w:r w:rsidRPr="00FE4641">
        <w:rPr>
          <w:rFonts w:ascii="Arial" w:hAnsi="Arial" w:cs="Arial"/>
          <w:sz w:val="24"/>
          <w:szCs w:val="24"/>
        </w:rPr>
        <w:t>a discusión sobre el reajuste del ingreso mínimo mensual debe reconocer una realidad económica y laboral que es sustancialmente más difícil de lo que se anticipaba un año atrás, como consecuencia del estallido social y la pandemia generada por la enfermedad COVID-19 que afecta a nuestro país.</w:t>
      </w:r>
    </w:p>
    <w:p w14:paraId="2E459039" w14:textId="77777777" w:rsidR="00825583" w:rsidRPr="00FE4641" w:rsidRDefault="00825583" w:rsidP="00FE4641">
      <w:pPr>
        <w:tabs>
          <w:tab w:val="left" w:pos="-720"/>
        </w:tabs>
        <w:ind w:firstLine="1985"/>
        <w:jc w:val="both"/>
        <w:rPr>
          <w:rFonts w:ascii="Arial" w:hAnsi="Arial" w:cs="Arial"/>
          <w:sz w:val="24"/>
          <w:szCs w:val="24"/>
        </w:rPr>
      </w:pPr>
    </w:p>
    <w:p w14:paraId="2E45903A"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Agrega que, t</w:t>
      </w:r>
      <w:r w:rsidRPr="00FE4641">
        <w:rPr>
          <w:rFonts w:ascii="Arial" w:hAnsi="Arial" w:cs="Arial"/>
          <w:sz w:val="24"/>
          <w:szCs w:val="24"/>
        </w:rPr>
        <w:t xml:space="preserve">anto el Fondo Monetario Internacional como la OCDE proyectaron en junio último, que el PIB mundial para fines de 2021 será inferior en más de 6 puntos porcentuales de lo que se anticipaba a comienzos del presente año. Y la diferencia, de acuerdo a la OCDE, podría llegar hasta 10 puntos porcentuales en presencia de una segunda ola global de contagios de COVID-19. </w:t>
      </w:r>
    </w:p>
    <w:p w14:paraId="2E45903B" w14:textId="77777777" w:rsidR="00825583" w:rsidRPr="00FE4641" w:rsidRDefault="00825583" w:rsidP="00FE4641">
      <w:pPr>
        <w:tabs>
          <w:tab w:val="left" w:pos="-720"/>
        </w:tabs>
        <w:ind w:firstLine="1985"/>
        <w:jc w:val="both"/>
        <w:rPr>
          <w:rFonts w:ascii="Arial" w:hAnsi="Arial" w:cs="Arial"/>
          <w:sz w:val="24"/>
          <w:szCs w:val="24"/>
        </w:rPr>
      </w:pPr>
    </w:p>
    <w:p w14:paraId="2E45903C"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Por otra parte, añade, d</w:t>
      </w:r>
      <w:r w:rsidRPr="00FE4641">
        <w:rPr>
          <w:rFonts w:ascii="Arial" w:hAnsi="Arial" w:cs="Arial"/>
          <w:sz w:val="24"/>
          <w:szCs w:val="24"/>
        </w:rPr>
        <w:t>e acuerdo a las proyecciones del Banco Central en el IPoM de junio, el valor central estimado para el PIB de Chile para el próximo año estará casi 10 puntos porcentuales por debajo del nivel que se esperaba en septiembre del año pasado. Las proyecciones de los economistas del sector privado reflejan una caída similar (Encuesta Expectativas Económicas, agosto 2020).</w:t>
      </w:r>
    </w:p>
    <w:p w14:paraId="2E45903D" w14:textId="77777777" w:rsidR="00825583" w:rsidRPr="00FE4641" w:rsidRDefault="00825583" w:rsidP="00FE4641">
      <w:pPr>
        <w:tabs>
          <w:tab w:val="left" w:pos="-720"/>
        </w:tabs>
        <w:ind w:firstLine="1985"/>
        <w:jc w:val="both"/>
        <w:rPr>
          <w:rFonts w:ascii="Arial" w:hAnsi="Arial" w:cs="Arial"/>
          <w:sz w:val="24"/>
          <w:szCs w:val="24"/>
        </w:rPr>
      </w:pPr>
    </w:p>
    <w:p w14:paraId="2E45903E"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Asimismo, manifiesta que e</w:t>
      </w:r>
      <w:r w:rsidRPr="00FE4641">
        <w:rPr>
          <w:rFonts w:ascii="Arial" w:hAnsi="Arial" w:cs="Arial"/>
          <w:sz w:val="24"/>
          <w:szCs w:val="24"/>
        </w:rPr>
        <w:t xml:space="preserve">l PIB de 2020 será muy similar al registrado en 2017. Cabe recordar que en el segundo semestre de 2017 el ingreso mínimo mensual era de $270.000, lo que a pesos de mayo de 2020 equivale a $291.346. En el trimestre móvil mayo-julio de 2017 la tasa de desempleo era del 7,2%, significativamente inferior al 13,1% que entregó el INE para el trimestre móvil mayo-julio 2020. </w:t>
      </w:r>
    </w:p>
    <w:p w14:paraId="2E45903F" w14:textId="77777777" w:rsidR="00825583" w:rsidRPr="00FE4641" w:rsidRDefault="00825583" w:rsidP="00FE4641">
      <w:pPr>
        <w:tabs>
          <w:tab w:val="left" w:pos="-720"/>
        </w:tabs>
        <w:ind w:firstLine="1985"/>
        <w:jc w:val="both"/>
        <w:rPr>
          <w:rFonts w:ascii="Arial" w:hAnsi="Arial" w:cs="Arial"/>
          <w:sz w:val="24"/>
          <w:szCs w:val="24"/>
        </w:rPr>
      </w:pPr>
    </w:p>
    <w:p w14:paraId="2E459040" w14:textId="77777777" w:rsidR="00825583" w:rsidRPr="00FE4641" w:rsidRDefault="00825583" w:rsidP="00FE4641">
      <w:pPr>
        <w:tabs>
          <w:tab w:val="left" w:pos="-720"/>
        </w:tabs>
        <w:ind w:firstLine="1985"/>
        <w:jc w:val="both"/>
        <w:rPr>
          <w:rFonts w:ascii="Arial" w:hAnsi="Arial" w:cs="Arial"/>
          <w:sz w:val="24"/>
          <w:szCs w:val="24"/>
        </w:rPr>
      </w:pPr>
      <w:r w:rsidRPr="00FE4641">
        <w:rPr>
          <w:rFonts w:ascii="Arial" w:hAnsi="Arial" w:cs="Arial"/>
          <w:sz w:val="24"/>
          <w:szCs w:val="24"/>
        </w:rPr>
        <w:t>A esto</w:t>
      </w:r>
      <w:r>
        <w:rPr>
          <w:rFonts w:ascii="Arial" w:hAnsi="Arial" w:cs="Arial"/>
          <w:sz w:val="24"/>
          <w:szCs w:val="24"/>
        </w:rPr>
        <w:t>, precisa,</w:t>
      </w:r>
      <w:r w:rsidRPr="00FE4641">
        <w:rPr>
          <w:rFonts w:ascii="Arial" w:hAnsi="Arial" w:cs="Arial"/>
          <w:sz w:val="24"/>
          <w:szCs w:val="24"/>
        </w:rPr>
        <w:t xml:space="preserve"> hay que sumar los trabajadores que salieron de la fuerza de trabajo, lo que determina que en el último año se hayan perdido un millón 800 mil empleos. Ello, sin contar los más de 700 mil solicitudes de suspensión que se han realizado de conformidad a lo dispuesto en el Título I de la ley N° 21.227, denominada Ley de Protección al Empleo (el 70% de las cuales provienen de la Pyme). </w:t>
      </w:r>
      <w:r>
        <w:rPr>
          <w:rFonts w:ascii="Arial" w:hAnsi="Arial" w:cs="Arial"/>
          <w:sz w:val="24"/>
          <w:szCs w:val="24"/>
        </w:rPr>
        <w:t>Se d</w:t>
      </w:r>
      <w:r w:rsidRPr="00FE4641">
        <w:rPr>
          <w:rFonts w:ascii="Arial" w:hAnsi="Arial" w:cs="Arial"/>
          <w:sz w:val="24"/>
          <w:szCs w:val="24"/>
        </w:rPr>
        <w:t>ebe considerar</w:t>
      </w:r>
      <w:r>
        <w:rPr>
          <w:rFonts w:ascii="Arial" w:hAnsi="Arial" w:cs="Arial"/>
          <w:sz w:val="24"/>
          <w:szCs w:val="24"/>
        </w:rPr>
        <w:t xml:space="preserve">, además, </w:t>
      </w:r>
      <w:r w:rsidRPr="00FE4641">
        <w:rPr>
          <w:rFonts w:ascii="Arial" w:hAnsi="Arial" w:cs="Arial"/>
          <w:sz w:val="24"/>
          <w:szCs w:val="24"/>
        </w:rPr>
        <w:t xml:space="preserve">que, según la base de datos del Administrador del Fondo de Cesantía, tres de cada cuatro trabajadores que ganan el mínimo son empleados por la Pyme. Además, la mayor concentración se encuentra en microempresas en donde aproximadamente se encuentran 30% de estas relaciones laborales. En efecto, si observamos la realidad interna de cada empresa nos damos cuenta que, en promedio, un 43% de la planilla de las micro empresas está afecta al ingreso mínimo mensual. En contraste, en promedio solo un 9% de planilla de una gran empresa está afecta a este ingreso. </w:t>
      </w:r>
    </w:p>
    <w:p w14:paraId="2E459041" w14:textId="77777777" w:rsidR="00825583" w:rsidRPr="00FE4641" w:rsidRDefault="00825583" w:rsidP="00FE4641">
      <w:pPr>
        <w:tabs>
          <w:tab w:val="left" w:pos="-720"/>
        </w:tabs>
        <w:ind w:firstLine="1985"/>
        <w:jc w:val="both"/>
        <w:rPr>
          <w:rFonts w:ascii="Arial" w:hAnsi="Arial" w:cs="Arial"/>
          <w:sz w:val="24"/>
          <w:szCs w:val="24"/>
        </w:rPr>
      </w:pPr>
    </w:p>
    <w:p w14:paraId="2E459042"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Hace presente, del mismo modo, que l</w:t>
      </w:r>
      <w:r w:rsidRPr="00FE4641">
        <w:rPr>
          <w:rFonts w:ascii="Arial" w:hAnsi="Arial" w:cs="Arial"/>
          <w:sz w:val="24"/>
          <w:szCs w:val="24"/>
        </w:rPr>
        <w:t xml:space="preserve">os sectores donde la crisis ha golpeado con mayor fuerza son aquellos que absorben mayor empleo </w:t>
      </w:r>
      <w:r w:rsidRPr="00FE4641">
        <w:rPr>
          <w:rFonts w:ascii="Arial" w:hAnsi="Arial" w:cs="Arial"/>
          <w:sz w:val="24"/>
          <w:szCs w:val="24"/>
        </w:rPr>
        <w:lastRenderedPageBreak/>
        <w:t>de baja calificación y que pagan remuneraciones cercanas al ingreso mínimo mensual (comercio, construcción, servicios de alimentación). Además, los salarios del sector privado no están creciendo en términos reales. Hasta marzo, las remuneraciones nominales venían creciendo entre 4 y 5% anual, pero a partir de abril de este año se observa desaceleración a tasas entre 2 y 3% nominal. Esto implica que las remuneraciones no están creciendo en términos reales o están cayendo levemente (INE).</w:t>
      </w:r>
    </w:p>
    <w:p w14:paraId="2E459043" w14:textId="77777777" w:rsidR="00825583" w:rsidRPr="00FE4641" w:rsidRDefault="00825583" w:rsidP="00FE4641">
      <w:pPr>
        <w:tabs>
          <w:tab w:val="left" w:pos="-720"/>
        </w:tabs>
        <w:ind w:firstLine="1985"/>
        <w:jc w:val="both"/>
        <w:rPr>
          <w:rFonts w:ascii="Arial" w:hAnsi="Arial" w:cs="Arial"/>
          <w:sz w:val="24"/>
          <w:szCs w:val="24"/>
        </w:rPr>
      </w:pPr>
    </w:p>
    <w:p w14:paraId="2E459044"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Expresa, igualmente, que l</w:t>
      </w:r>
      <w:r w:rsidRPr="00FE4641">
        <w:rPr>
          <w:rFonts w:ascii="Arial" w:hAnsi="Arial" w:cs="Arial"/>
          <w:sz w:val="24"/>
          <w:szCs w:val="24"/>
        </w:rPr>
        <w:t xml:space="preserve">as relaciones laborales afectas al ingreso mínimo mensual son mayores en mujeres, en jóvenes y en trabajadores con niveles de escolaridad bajos. Según CASEN 2017, aproximadamente el 60% de los trabajadores afectos al ingreso mínimo mensual tienen un nivel educacional igual o inferior a educación media y un 32 % tiene entre 18 y 30 años. </w:t>
      </w:r>
    </w:p>
    <w:p w14:paraId="2E459045" w14:textId="77777777" w:rsidR="00825583" w:rsidRPr="00FE4641" w:rsidRDefault="00825583" w:rsidP="00FE4641">
      <w:pPr>
        <w:tabs>
          <w:tab w:val="left" w:pos="-720"/>
        </w:tabs>
        <w:ind w:firstLine="1985"/>
        <w:jc w:val="both"/>
        <w:rPr>
          <w:rFonts w:ascii="Arial" w:hAnsi="Arial" w:cs="Arial"/>
          <w:sz w:val="24"/>
          <w:szCs w:val="24"/>
        </w:rPr>
      </w:pPr>
    </w:p>
    <w:p w14:paraId="2E459046"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Señala, a continuación, que l</w:t>
      </w:r>
      <w:r w:rsidRPr="00FE4641">
        <w:rPr>
          <w:rFonts w:ascii="Arial" w:hAnsi="Arial" w:cs="Arial"/>
          <w:sz w:val="24"/>
          <w:szCs w:val="24"/>
        </w:rPr>
        <w:t>a pandemia está afectando especialmente el empleo de esos grupos. Según el INE, la destrucción de empleo para menores de 30 años ha sido de un 28% con respecto al año anterior, en contraste los mayores de 30, que tuvieron una caída del 11% (la caída de los jóvenes fue 17 puntos porcentuales mayor) Para el caso de las mujeres, la destrucción de empleo asalariado fue de un 12,5% con respecto al año anterior, en contraste, la de los hombres fue de un 10,2% (la caída de mujeres es 2 puntos porcentuales mayor). A su vez, la destrucción de empleo de personas con 12 años de estudio o menos ha sido de un 21% con respecto al año anterior, en contraste, aquellos con más de 12 años han decaído en un 7% (la caída de los menos educados es 14 puntos porcentuales más alta).</w:t>
      </w:r>
    </w:p>
    <w:p w14:paraId="2E459047" w14:textId="77777777" w:rsidR="00825583" w:rsidRPr="00FE4641" w:rsidRDefault="00825583" w:rsidP="00FE4641">
      <w:pPr>
        <w:tabs>
          <w:tab w:val="left" w:pos="-720"/>
        </w:tabs>
        <w:ind w:firstLine="1985"/>
        <w:jc w:val="both"/>
        <w:rPr>
          <w:rFonts w:ascii="Arial" w:hAnsi="Arial" w:cs="Arial"/>
          <w:sz w:val="24"/>
          <w:szCs w:val="24"/>
        </w:rPr>
      </w:pPr>
    </w:p>
    <w:p w14:paraId="2E459048" w14:textId="77777777" w:rsidR="00825583" w:rsidRPr="00FE4641" w:rsidRDefault="00825583" w:rsidP="00FE4641">
      <w:pPr>
        <w:tabs>
          <w:tab w:val="left" w:pos="-720"/>
        </w:tabs>
        <w:ind w:firstLine="1985"/>
        <w:jc w:val="both"/>
        <w:rPr>
          <w:rFonts w:ascii="Arial" w:hAnsi="Arial" w:cs="Arial"/>
          <w:sz w:val="24"/>
          <w:szCs w:val="24"/>
        </w:rPr>
      </w:pPr>
      <w:r w:rsidRPr="00FE4641">
        <w:rPr>
          <w:rFonts w:ascii="Arial" w:hAnsi="Arial" w:cs="Arial"/>
          <w:sz w:val="24"/>
          <w:szCs w:val="24"/>
        </w:rPr>
        <w:t xml:space="preserve">Finalmente, </w:t>
      </w:r>
      <w:r>
        <w:rPr>
          <w:rFonts w:ascii="Arial" w:hAnsi="Arial" w:cs="Arial"/>
          <w:sz w:val="24"/>
          <w:szCs w:val="24"/>
        </w:rPr>
        <w:t xml:space="preserve">manifiesta el Mensaje, </w:t>
      </w:r>
      <w:r w:rsidRPr="00FE4641">
        <w:rPr>
          <w:rFonts w:ascii="Arial" w:hAnsi="Arial" w:cs="Arial"/>
          <w:sz w:val="24"/>
          <w:szCs w:val="24"/>
        </w:rPr>
        <w:t>la introducción del ingreso mínimo garantizado (“IMG”), mediante la ley N°21.218, modifica sustancialmente el carácter de la discusión respecto del reajuste del salario mínimo. Con un piso de ingresos garantizado por el IMG, la incidencia del reajuste del ingreso mínimo mensual sobre el poder adquisitivo de los trabajadores es mínima (aproximadamente un 9%). Por lo tanto, un mayor ingreso mínimo mensual tiene un impacto directo muy reducido en el consumo privado, pero sí puede tener un efecto indirecto negativo porque eleva los costos laborales y reduce los incentivos a contratar.</w:t>
      </w:r>
    </w:p>
    <w:p w14:paraId="2E459049" w14:textId="77777777" w:rsidR="00825583" w:rsidRPr="00FE4641" w:rsidRDefault="00825583" w:rsidP="00FE4641">
      <w:pPr>
        <w:tabs>
          <w:tab w:val="left" w:pos="-720"/>
        </w:tabs>
        <w:ind w:firstLine="1985"/>
        <w:jc w:val="both"/>
        <w:rPr>
          <w:rFonts w:ascii="Arial" w:hAnsi="Arial" w:cs="Arial"/>
          <w:sz w:val="24"/>
          <w:szCs w:val="24"/>
        </w:rPr>
      </w:pPr>
    </w:p>
    <w:p w14:paraId="2E45904A" w14:textId="77777777" w:rsidR="00825583" w:rsidRPr="00FE4641" w:rsidRDefault="00825583" w:rsidP="00FE4641">
      <w:pPr>
        <w:tabs>
          <w:tab w:val="left" w:pos="-720"/>
        </w:tabs>
        <w:ind w:firstLine="1985"/>
        <w:jc w:val="both"/>
        <w:rPr>
          <w:rFonts w:ascii="Arial" w:hAnsi="Arial" w:cs="Arial"/>
          <w:sz w:val="24"/>
          <w:szCs w:val="24"/>
        </w:rPr>
      </w:pPr>
      <w:r w:rsidRPr="00FE4641">
        <w:rPr>
          <w:rFonts w:ascii="Arial" w:hAnsi="Arial" w:cs="Arial"/>
          <w:sz w:val="24"/>
          <w:szCs w:val="24"/>
        </w:rPr>
        <w:t xml:space="preserve">En base a lo anterior, </w:t>
      </w:r>
      <w:r>
        <w:rPr>
          <w:rFonts w:ascii="Arial" w:hAnsi="Arial" w:cs="Arial"/>
          <w:sz w:val="24"/>
          <w:szCs w:val="24"/>
        </w:rPr>
        <w:t>agrega, se puede</w:t>
      </w:r>
      <w:r w:rsidRPr="00FE4641">
        <w:rPr>
          <w:rFonts w:ascii="Arial" w:hAnsi="Arial" w:cs="Arial"/>
          <w:sz w:val="24"/>
          <w:szCs w:val="24"/>
        </w:rPr>
        <w:t xml:space="preserve"> concluir que es evidente que hoy enfrentamos un reajuste del ingreso mínimo mensual en condiciones muy distintas que en ocasiones anteriores. </w:t>
      </w:r>
      <w:r>
        <w:rPr>
          <w:rFonts w:ascii="Arial" w:hAnsi="Arial" w:cs="Arial"/>
          <w:sz w:val="24"/>
          <w:szCs w:val="24"/>
        </w:rPr>
        <w:t xml:space="preserve">La primera </w:t>
      </w:r>
      <w:r w:rsidRPr="00FE4641">
        <w:rPr>
          <w:rFonts w:ascii="Arial" w:hAnsi="Arial" w:cs="Arial"/>
          <w:sz w:val="24"/>
          <w:szCs w:val="24"/>
        </w:rPr>
        <w:t xml:space="preserve">prioridad </w:t>
      </w:r>
      <w:r>
        <w:rPr>
          <w:rFonts w:ascii="Arial" w:hAnsi="Arial" w:cs="Arial"/>
          <w:sz w:val="24"/>
          <w:szCs w:val="24"/>
        </w:rPr>
        <w:t>debe ser, precisa,</w:t>
      </w:r>
      <w:r w:rsidRPr="00FE4641">
        <w:rPr>
          <w:rFonts w:ascii="Arial" w:hAnsi="Arial" w:cs="Arial"/>
          <w:sz w:val="24"/>
          <w:szCs w:val="24"/>
        </w:rPr>
        <w:t xml:space="preserve"> que los cientos de miles de trabajadores desempleados tengan empleo y por ende un ingreso, especialmente en los sectores más vulnerables, los que se han visto muy afectados por la pandemia. </w:t>
      </w:r>
    </w:p>
    <w:p w14:paraId="2E45904B" w14:textId="77777777" w:rsidR="00825583" w:rsidRPr="00FE4641" w:rsidRDefault="00825583" w:rsidP="00FE4641">
      <w:pPr>
        <w:tabs>
          <w:tab w:val="left" w:pos="-720"/>
        </w:tabs>
        <w:ind w:firstLine="1985"/>
        <w:jc w:val="both"/>
        <w:rPr>
          <w:rFonts w:ascii="Arial" w:hAnsi="Arial" w:cs="Arial"/>
          <w:sz w:val="24"/>
          <w:szCs w:val="24"/>
        </w:rPr>
      </w:pPr>
    </w:p>
    <w:p w14:paraId="2E45904C" w14:textId="77777777" w:rsidR="00825583" w:rsidRPr="00FE4641" w:rsidRDefault="00825583" w:rsidP="00FE4641">
      <w:pPr>
        <w:tabs>
          <w:tab w:val="left" w:pos="-720"/>
        </w:tabs>
        <w:ind w:firstLine="1985"/>
        <w:jc w:val="both"/>
        <w:rPr>
          <w:rFonts w:ascii="Arial" w:hAnsi="Arial" w:cs="Arial"/>
          <w:sz w:val="24"/>
          <w:szCs w:val="24"/>
        </w:rPr>
      </w:pPr>
      <w:r>
        <w:rPr>
          <w:rFonts w:ascii="Arial" w:hAnsi="Arial" w:cs="Arial"/>
          <w:sz w:val="24"/>
          <w:szCs w:val="24"/>
        </w:rPr>
        <w:t>Resalta, que b</w:t>
      </w:r>
      <w:r w:rsidRPr="00FE4641">
        <w:rPr>
          <w:rFonts w:ascii="Arial" w:hAnsi="Arial" w:cs="Arial"/>
          <w:sz w:val="24"/>
          <w:szCs w:val="24"/>
        </w:rPr>
        <w:t>ajo las actuales condiciones, la capacidad de los empleadores de mantener sus actividades se ha vis</w:t>
      </w:r>
      <w:r>
        <w:rPr>
          <w:rFonts w:ascii="Arial" w:hAnsi="Arial" w:cs="Arial"/>
          <w:sz w:val="24"/>
          <w:szCs w:val="24"/>
        </w:rPr>
        <w:t>to deteriorada, por lo cual también se tiene</w:t>
      </w:r>
      <w:r w:rsidRPr="00FE4641">
        <w:rPr>
          <w:rFonts w:ascii="Arial" w:hAnsi="Arial" w:cs="Arial"/>
          <w:sz w:val="24"/>
          <w:szCs w:val="24"/>
        </w:rPr>
        <w:t xml:space="preserve"> que atender a esta realidad, ya que los puestos de trabajo asociados a estas actividades son muchos. </w:t>
      </w:r>
    </w:p>
    <w:p w14:paraId="2E45904D" w14:textId="77777777" w:rsidR="00825583" w:rsidRPr="00FE4641" w:rsidRDefault="00825583" w:rsidP="00FE4641">
      <w:pPr>
        <w:tabs>
          <w:tab w:val="left" w:pos="-720"/>
        </w:tabs>
        <w:ind w:firstLine="1985"/>
        <w:jc w:val="both"/>
        <w:rPr>
          <w:rFonts w:ascii="Arial" w:hAnsi="Arial" w:cs="Arial"/>
          <w:sz w:val="24"/>
          <w:szCs w:val="24"/>
        </w:rPr>
      </w:pPr>
    </w:p>
    <w:p w14:paraId="2E45904E" w14:textId="77777777" w:rsidR="00825583" w:rsidRPr="00FE4641" w:rsidRDefault="00825583" w:rsidP="00FE4641">
      <w:pPr>
        <w:tabs>
          <w:tab w:val="left" w:pos="-720"/>
        </w:tabs>
        <w:ind w:firstLine="1985"/>
        <w:jc w:val="both"/>
        <w:rPr>
          <w:rFonts w:ascii="Arial" w:hAnsi="Arial" w:cs="Arial"/>
          <w:sz w:val="24"/>
          <w:szCs w:val="24"/>
        </w:rPr>
      </w:pPr>
      <w:r w:rsidRPr="00FE4641">
        <w:rPr>
          <w:rFonts w:ascii="Arial" w:hAnsi="Arial" w:cs="Arial"/>
          <w:sz w:val="24"/>
          <w:szCs w:val="24"/>
        </w:rPr>
        <w:t xml:space="preserve">En este sentido, </w:t>
      </w:r>
      <w:r>
        <w:rPr>
          <w:rFonts w:ascii="Arial" w:hAnsi="Arial" w:cs="Arial"/>
          <w:sz w:val="24"/>
          <w:szCs w:val="24"/>
        </w:rPr>
        <w:t xml:space="preserve">expresa, </w:t>
      </w:r>
      <w:r w:rsidRPr="00FE4641">
        <w:rPr>
          <w:rFonts w:ascii="Arial" w:hAnsi="Arial" w:cs="Arial"/>
          <w:sz w:val="24"/>
          <w:szCs w:val="24"/>
        </w:rPr>
        <w:t xml:space="preserve">proponer un reajuste del ingreso mínimo mensual, sin tomar en consideración este contexto, arriesga postergar la recuperación del empleo para los sectores más vulnerables, junto con </w:t>
      </w:r>
      <w:r w:rsidRPr="00FE4641">
        <w:rPr>
          <w:rFonts w:ascii="Arial" w:hAnsi="Arial" w:cs="Arial"/>
          <w:sz w:val="24"/>
          <w:szCs w:val="24"/>
        </w:rPr>
        <w:lastRenderedPageBreak/>
        <w:t>mantener una situación de alta incertidumbre que mantendrá deprimido el consumo privado y la demanda interna.</w:t>
      </w:r>
    </w:p>
    <w:p w14:paraId="2E45904F" w14:textId="77777777" w:rsidR="00825583" w:rsidRDefault="00825583" w:rsidP="001072FB">
      <w:pPr>
        <w:autoSpaceDE w:val="0"/>
        <w:autoSpaceDN w:val="0"/>
        <w:adjustRightInd w:val="0"/>
        <w:ind w:firstLine="2000"/>
        <w:jc w:val="both"/>
        <w:rPr>
          <w:rFonts w:ascii="Arial" w:hAnsi="Arial" w:cs="Arial"/>
          <w:sz w:val="24"/>
          <w:szCs w:val="24"/>
        </w:rPr>
      </w:pPr>
    </w:p>
    <w:p w14:paraId="2E459050" w14:textId="77777777" w:rsidR="00825583" w:rsidRPr="001072FB" w:rsidRDefault="00825583" w:rsidP="001072FB">
      <w:pPr>
        <w:autoSpaceDE w:val="0"/>
        <w:autoSpaceDN w:val="0"/>
        <w:adjustRightInd w:val="0"/>
        <w:ind w:firstLine="2000"/>
        <w:jc w:val="both"/>
        <w:rPr>
          <w:rFonts w:ascii="Arial" w:hAnsi="Arial" w:cs="Arial"/>
          <w:sz w:val="24"/>
          <w:szCs w:val="24"/>
        </w:rPr>
      </w:pPr>
    </w:p>
    <w:p w14:paraId="2E459051" w14:textId="77777777" w:rsidR="00825583" w:rsidRPr="002F553C" w:rsidRDefault="00825583" w:rsidP="005777BB">
      <w:pPr>
        <w:pStyle w:val="Ttulo1"/>
        <w:tabs>
          <w:tab w:val="left" w:pos="2268"/>
        </w:tabs>
        <w:spacing w:before="0"/>
        <w:jc w:val="center"/>
        <w:rPr>
          <w:rFonts w:ascii="Arial" w:hAnsi="Arial" w:cs="Arial"/>
        </w:rPr>
      </w:pPr>
      <w:r w:rsidRPr="0014357E">
        <w:rPr>
          <w:rFonts w:ascii="Arial" w:hAnsi="Arial" w:cs="Arial"/>
          <w:u w:val="none"/>
        </w:rPr>
        <w:t xml:space="preserve">III.- </w:t>
      </w:r>
      <w:r w:rsidRPr="002F553C">
        <w:rPr>
          <w:rFonts w:ascii="Arial" w:hAnsi="Arial" w:cs="Arial"/>
        </w:rPr>
        <w:t>CONTENIDO DEL PROYECTO</w:t>
      </w:r>
    </w:p>
    <w:p w14:paraId="2E459052" w14:textId="77777777" w:rsidR="00825583" w:rsidRDefault="00825583" w:rsidP="001072FB">
      <w:pPr>
        <w:autoSpaceDE w:val="0"/>
        <w:autoSpaceDN w:val="0"/>
        <w:adjustRightInd w:val="0"/>
        <w:ind w:firstLine="2000"/>
        <w:jc w:val="both"/>
        <w:rPr>
          <w:rFonts w:ascii="Arial" w:hAnsi="Arial" w:cs="Arial"/>
          <w:sz w:val="24"/>
          <w:szCs w:val="24"/>
        </w:rPr>
      </w:pPr>
    </w:p>
    <w:p w14:paraId="2E459053" w14:textId="77777777" w:rsidR="00825583" w:rsidRPr="007E00C9" w:rsidRDefault="00825583" w:rsidP="007E00C9">
      <w:pPr>
        <w:tabs>
          <w:tab w:val="left" w:pos="-720"/>
        </w:tabs>
        <w:ind w:firstLine="1985"/>
        <w:jc w:val="both"/>
        <w:rPr>
          <w:rFonts w:ascii="Arial" w:hAnsi="Arial" w:cs="Arial"/>
          <w:sz w:val="24"/>
          <w:szCs w:val="24"/>
        </w:rPr>
      </w:pPr>
      <w:r>
        <w:rPr>
          <w:rFonts w:ascii="Arial" w:hAnsi="Arial" w:cs="Arial"/>
          <w:sz w:val="24"/>
          <w:szCs w:val="24"/>
        </w:rPr>
        <w:t>La presente iniciativa legal</w:t>
      </w:r>
      <w:r w:rsidRPr="007E00C9">
        <w:rPr>
          <w:rFonts w:ascii="Arial" w:hAnsi="Arial" w:cs="Arial"/>
          <w:sz w:val="24"/>
          <w:szCs w:val="24"/>
        </w:rPr>
        <w:t>, en estos tiempos de crisis</w:t>
      </w:r>
      <w:r>
        <w:rPr>
          <w:rFonts w:ascii="Arial" w:hAnsi="Arial" w:cs="Arial"/>
          <w:sz w:val="24"/>
          <w:szCs w:val="24"/>
        </w:rPr>
        <w:t>, propone</w:t>
      </w:r>
      <w:r w:rsidRPr="007E00C9">
        <w:rPr>
          <w:rFonts w:ascii="Arial" w:hAnsi="Arial" w:cs="Arial"/>
          <w:sz w:val="24"/>
          <w:szCs w:val="24"/>
        </w:rPr>
        <w:t xml:space="preserve"> un reajuste del ingreso mínimo mensual por inflación, de forma tal de mantener el poder adquisitivo en relación al último reajuste. Esto quiere decir que el monto del ingreso mínimo mensual se incrementa a $322.000, de acuerdo a la variación acumulada del IPC entre marzo 2020 y hoy, que, de acuerdo a los datos disponibles (incluyendo las proyecciones de agosto 2020), es del 0,4%.  A su vez, el ingreso mínimo mensual para los trabajadores menores de 18 años de edad y mayores de 65 años de edad se eleva a $240.041 y el ingreso mínimo mensual para efectos no remuneracionales, a $207.416. En marzo 2021 se reajustarán estos valores tomando en consideración la variación del Índice del Precio al Consumidor acumulada entre septiembre de 2020 y febrero 2021, con el objeto de asegurar la mantención de su poder adquisitivo.</w:t>
      </w:r>
    </w:p>
    <w:p w14:paraId="2E459054" w14:textId="77777777" w:rsidR="00825583" w:rsidRPr="007E00C9" w:rsidRDefault="00825583" w:rsidP="007E00C9">
      <w:pPr>
        <w:tabs>
          <w:tab w:val="left" w:pos="-720"/>
        </w:tabs>
        <w:ind w:firstLine="1985"/>
        <w:jc w:val="both"/>
        <w:rPr>
          <w:rFonts w:ascii="Arial" w:hAnsi="Arial" w:cs="Arial"/>
          <w:sz w:val="24"/>
          <w:szCs w:val="24"/>
        </w:rPr>
      </w:pPr>
    </w:p>
    <w:p w14:paraId="2E459055" w14:textId="77777777" w:rsidR="00825583" w:rsidRPr="007E00C9" w:rsidRDefault="00825583" w:rsidP="007E00C9">
      <w:pPr>
        <w:tabs>
          <w:tab w:val="left" w:pos="-720"/>
        </w:tabs>
        <w:ind w:firstLine="1985"/>
        <w:jc w:val="both"/>
        <w:rPr>
          <w:rFonts w:ascii="Arial" w:hAnsi="Arial" w:cs="Arial"/>
          <w:sz w:val="24"/>
          <w:szCs w:val="24"/>
        </w:rPr>
      </w:pPr>
      <w:r w:rsidRPr="007E00C9">
        <w:rPr>
          <w:rFonts w:ascii="Arial" w:hAnsi="Arial" w:cs="Arial"/>
          <w:sz w:val="24"/>
          <w:szCs w:val="24"/>
        </w:rPr>
        <w:t>Dicho patrón de reajuste también se aplicará a la Asignación Familiar y Maternal, y al Subsidio Familiar, que mantendrán sus valores vigentes hasta marzo 2021, cuando se reajustarán nuevamente, en base al IPC acumulado, con el objeto de asegurar la mantención de su poder adquisitivo.</w:t>
      </w:r>
    </w:p>
    <w:p w14:paraId="2E459056" w14:textId="77777777" w:rsidR="00825583" w:rsidRPr="007E00C9" w:rsidRDefault="00825583" w:rsidP="007E00C9">
      <w:pPr>
        <w:tabs>
          <w:tab w:val="left" w:pos="-720"/>
        </w:tabs>
        <w:ind w:firstLine="1985"/>
        <w:jc w:val="both"/>
        <w:rPr>
          <w:rFonts w:ascii="Arial" w:hAnsi="Arial" w:cs="Arial"/>
          <w:sz w:val="24"/>
          <w:szCs w:val="24"/>
        </w:rPr>
      </w:pPr>
    </w:p>
    <w:p w14:paraId="2E459057" w14:textId="77777777" w:rsidR="00825583" w:rsidRPr="007E00C9" w:rsidRDefault="00825583" w:rsidP="007E00C9">
      <w:pPr>
        <w:tabs>
          <w:tab w:val="left" w:pos="-720"/>
        </w:tabs>
        <w:ind w:firstLine="1985"/>
        <w:jc w:val="both"/>
        <w:rPr>
          <w:rFonts w:ascii="Arial" w:hAnsi="Arial" w:cs="Arial"/>
          <w:sz w:val="24"/>
          <w:szCs w:val="24"/>
        </w:rPr>
      </w:pPr>
      <w:r w:rsidRPr="007E00C9">
        <w:rPr>
          <w:rFonts w:ascii="Arial" w:hAnsi="Arial" w:cs="Arial"/>
          <w:sz w:val="24"/>
          <w:szCs w:val="24"/>
        </w:rPr>
        <w:t>A más tardar en mes de agosto de 2021 el Presidente de la República enviará al Congreso Nacional un proyecto de ley que proponga un nuevo reajuste al monto del ingreso mínimo mensual, así como de la asignación familiar y maternal, y del subsidio familiar con el objeto de que comience a regir a contar del 1 de septiembre de 2021.</w:t>
      </w:r>
    </w:p>
    <w:p w14:paraId="2E459058" w14:textId="77777777" w:rsidR="00825583" w:rsidRPr="007E00C9" w:rsidRDefault="00825583" w:rsidP="007E00C9">
      <w:pPr>
        <w:widowControl w:val="0"/>
        <w:tabs>
          <w:tab w:val="left" w:pos="426"/>
          <w:tab w:val="left" w:pos="2999"/>
        </w:tabs>
        <w:ind w:firstLine="1985"/>
        <w:jc w:val="both"/>
        <w:rPr>
          <w:rFonts w:ascii="Arial" w:hAnsi="Arial" w:cs="Arial"/>
          <w:sz w:val="24"/>
          <w:szCs w:val="24"/>
        </w:rPr>
      </w:pPr>
    </w:p>
    <w:p w14:paraId="2E459059" w14:textId="77777777" w:rsidR="00825583" w:rsidRDefault="00825583" w:rsidP="00256754">
      <w:pPr>
        <w:widowControl w:val="0"/>
        <w:tabs>
          <w:tab w:val="left" w:pos="426"/>
          <w:tab w:val="left" w:pos="2999"/>
        </w:tabs>
        <w:jc w:val="center"/>
        <w:rPr>
          <w:rFonts w:ascii="Arial" w:hAnsi="Arial" w:cs="Arial"/>
          <w:b/>
          <w:bCs/>
          <w:sz w:val="24"/>
          <w:szCs w:val="24"/>
        </w:rPr>
      </w:pPr>
    </w:p>
    <w:p w14:paraId="2E45905A" w14:textId="77777777" w:rsidR="00825583" w:rsidRPr="005B6121" w:rsidRDefault="00825583"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IV</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2E45905B" w14:textId="77777777" w:rsidR="00825583" w:rsidRPr="005B6121" w:rsidRDefault="00825583" w:rsidP="00C07433">
      <w:pPr>
        <w:widowControl w:val="0"/>
        <w:tabs>
          <w:tab w:val="left" w:pos="426"/>
          <w:tab w:val="left" w:pos="2999"/>
        </w:tabs>
        <w:rPr>
          <w:rFonts w:ascii="Arial" w:hAnsi="Arial" w:cs="Arial"/>
          <w:sz w:val="24"/>
          <w:szCs w:val="24"/>
        </w:rPr>
      </w:pPr>
    </w:p>
    <w:p w14:paraId="2E45905C" w14:textId="77777777" w:rsidR="00825583" w:rsidRPr="00D27DA2" w:rsidRDefault="00825583" w:rsidP="00A26E7C">
      <w:pPr>
        <w:pStyle w:val="Sangra2detindependiente"/>
        <w:tabs>
          <w:tab w:val="clear" w:pos="2410"/>
          <w:tab w:val="clear" w:pos="3119"/>
        </w:tabs>
        <w:ind w:firstLine="1985"/>
        <w:jc w:val="both"/>
      </w:pPr>
      <w:r w:rsidRPr="005B6121">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t xml:space="preserve"> es otorgar un reajuste al ingreso mínimo mensual, así como a la asignación familiar y maternal y el subsidio familiar.</w:t>
      </w:r>
      <w:r w:rsidRPr="001072FB">
        <w:t xml:space="preserve"> </w:t>
      </w:r>
    </w:p>
    <w:p w14:paraId="2E45905D" w14:textId="77777777" w:rsidR="00825583" w:rsidRDefault="00825583" w:rsidP="001A1A67">
      <w:pPr>
        <w:widowControl w:val="0"/>
        <w:tabs>
          <w:tab w:val="left" w:pos="2999"/>
        </w:tabs>
        <w:ind w:firstLine="1985"/>
        <w:jc w:val="both"/>
        <w:rPr>
          <w:rFonts w:ascii="Arial" w:hAnsi="Arial" w:cs="Arial"/>
          <w:sz w:val="24"/>
          <w:szCs w:val="24"/>
        </w:rPr>
      </w:pPr>
    </w:p>
    <w:p w14:paraId="2E45905E" w14:textId="77777777" w:rsidR="00825583" w:rsidRDefault="00825583"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Pr>
          <w:rFonts w:ascii="Arial" w:hAnsi="Arial" w:cs="Arial"/>
          <w:sz w:val="24"/>
          <w:szCs w:val="24"/>
        </w:rPr>
        <w:t xml:space="preserve"> ocho artículos permanentes.</w:t>
      </w:r>
    </w:p>
    <w:p w14:paraId="2E45905F" w14:textId="77777777" w:rsidR="00825583" w:rsidRPr="005B6121" w:rsidRDefault="00825583" w:rsidP="00D73F93">
      <w:pPr>
        <w:widowControl w:val="0"/>
        <w:tabs>
          <w:tab w:val="left" w:pos="2999"/>
        </w:tabs>
        <w:jc w:val="both"/>
        <w:rPr>
          <w:rFonts w:ascii="Arial" w:hAnsi="Arial" w:cs="Arial"/>
          <w:sz w:val="24"/>
          <w:szCs w:val="24"/>
        </w:rPr>
      </w:pPr>
    </w:p>
    <w:p w14:paraId="2E459060" w14:textId="77777777" w:rsidR="00825583" w:rsidRDefault="00825583" w:rsidP="007B07E7">
      <w:pPr>
        <w:widowControl w:val="0"/>
        <w:tabs>
          <w:tab w:val="left" w:pos="426"/>
          <w:tab w:val="left" w:pos="2999"/>
        </w:tabs>
        <w:ind w:left="851" w:hanging="425"/>
        <w:jc w:val="center"/>
        <w:rPr>
          <w:rFonts w:ascii="Arial" w:hAnsi="Arial" w:cs="Arial"/>
          <w:b/>
          <w:bCs/>
          <w:sz w:val="24"/>
          <w:szCs w:val="24"/>
        </w:rPr>
      </w:pPr>
    </w:p>
    <w:p w14:paraId="2E459061" w14:textId="77777777" w:rsidR="00825583" w:rsidRPr="005B6121" w:rsidRDefault="00825583"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2E459062" w14:textId="77777777" w:rsidR="00825583" w:rsidRPr="005B6121" w:rsidRDefault="00825583" w:rsidP="00C07433">
      <w:pPr>
        <w:widowControl w:val="0"/>
        <w:tabs>
          <w:tab w:val="left" w:pos="426"/>
          <w:tab w:val="left" w:pos="2999"/>
        </w:tabs>
        <w:rPr>
          <w:rFonts w:ascii="Arial" w:hAnsi="Arial" w:cs="Arial"/>
          <w:sz w:val="24"/>
          <w:szCs w:val="24"/>
        </w:rPr>
      </w:pPr>
    </w:p>
    <w:p w14:paraId="2E459063" w14:textId="77777777" w:rsidR="00825583" w:rsidRPr="005B6121" w:rsidRDefault="00825583" w:rsidP="006B640D">
      <w:pPr>
        <w:tabs>
          <w:tab w:val="left" w:pos="3686"/>
        </w:tabs>
        <w:ind w:right="74" w:firstLine="1985"/>
        <w:jc w:val="both"/>
        <w:rPr>
          <w:rFonts w:ascii="Arial" w:hAnsi="Arial" w:cs="Arial"/>
          <w:sz w:val="24"/>
          <w:szCs w:val="24"/>
        </w:rPr>
      </w:pPr>
      <w:r>
        <w:rPr>
          <w:rFonts w:ascii="Arial" w:hAnsi="Arial" w:cs="Arial"/>
          <w:sz w:val="24"/>
          <w:szCs w:val="24"/>
        </w:rPr>
        <w:t xml:space="preserve">No hubo calificación de sus normas en atención al rechazo, en general, de esta iniciativa legal. </w:t>
      </w:r>
    </w:p>
    <w:p w14:paraId="2E459064" w14:textId="77777777" w:rsidR="00825583" w:rsidRDefault="00825583" w:rsidP="009B25B8">
      <w:pPr>
        <w:widowControl w:val="0"/>
        <w:tabs>
          <w:tab w:val="left" w:pos="426"/>
          <w:tab w:val="left" w:pos="2999"/>
        </w:tabs>
        <w:jc w:val="center"/>
        <w:rPr>
          <w:rFonts w:ascii="Arial" w:hAnsi="Arial" w:cs="Arial"/>
          <w:b/>
          <w:bCs/>
          <w:sz w:val="24"/>
          <w:szCs w:val="24"/>
        </w:rPr>
      </w:pPr>
    </w:p>
    <w:p w14:paraId="2E459066" w14:textId="77777777" w:rsidR="00825583" w:rsidRPr="005B6121" w:rsidRDefault="00825583"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lastRenderedPageBreak/>
        <w:t>V</w:t>
      </w:r>
      <w:r>
        <w:rPr>
          <w:rFonts w:ascii="Arial" w:hAnsi="Arial" w:cs="Arial"/>
          <w:b/>
          <w:bCs/>
          <w:sz w:val="24"/>
          <w:szCs w:val="24"/>
        </w:rPr>
        <w:t>I</w:t>
      </w:r>
      <w:r w:rsidRPr="005B6121">
        <w:rPr>
          <w:rFonts w:ascii="Arial" w:hAnsi="Arial" w:cs="Arial"/>
          <w:b/>
          <w:bCs/>
          <w:sz w:val="24"/>
          <w:szCs w:val="24"/>
        </w:rPr>
        <w:t xml:space="preserve">.- </w:t>
      </w:r>
      <w:r w:rsidRPr="005B6121">
        <w:rPr>
          <w:rFonts w:ascii="Arial" w:hAnsi="Arial" w:cs="Arial"/>
          <w:b/>
          <w:bCs/>
          <w:sz w:val="24"/>
          <w:szCs w:val="24"/>
          <w:u w:val="single"/>
        </w:rPr>
        <w:t>DOCUMENTOS SOLICITADOS Y PERSONAS RECIBIDAS POR LA COMISIÓN.</w:t>
      </w:r>
    </w:p>
    <w:p w14:paraId="2E459067" w14:textId="77777777" w:rsidR="00825583" w:rsidRPr="005B6121" w:rsidRDefault="00825583" w:rsidP="009B25B8">
      <w:pPr>
        <w:widowControl w:val="0"/>
        <w:tabs>
          <w:tab w:val="left" w:pos="426"/>
          <w:tab w:val="left" w:pos="2999"/>
        </w:tabs>
        <w:jc w:val="both"/>
        <w:rPr>
          <w:rFonts w:ascii="Arial" w:hAnsi="Arial" w:cs="Arial"/>
          <w:sz w:val="24"/>
          <w:szCs w:val="24"/>
        </w:rPr>
      </w:pPr>
    </w:p>
    <w:p w14:paraId="2E459068" w14:textId="77777777" w:rsidR="00825583" w:rsidRPr="008C1352" w:rsidRDefault="00825583" w:rsidP="008558D2">
      <w:pPr>
        <w:tabs>
          <w:tab w:val="left" w:pos="2268"/>
          <w:tab w:val="left" w:pos="3600"/>
        </w:tabs>
        <w:ind w:firstLine="2340"/>
        <w:jc w:val="both"/>
        <w:rPr>
          <w:rFonts w:ascii="Arial" w:hAnsi="Arial" w:cs="Arial"/>
          <w:sz w:val="24"/>
          <w:szCs w:val="24"/>
        </w:rPr>
      </w:pPr>
      <w:r w:rsidRPr="008558D2">
        <w:rPr>
          <w:rFonts w:ascii="Arial" w:hAnsi="Arial" w:cs="Arial"/>
          <w:sz w:val="24"/>
          <w:szCs w:val="24"/>
        </w:rPr>
        <w:t xml:space="preserve">A las sesiones que vuestra Comisión destinó al estudio de la referida iniciativa legal asistieron la señora Ministra del Trabajo, doña </w:t>
      </w:r>
      <w:r w:rsidRPr="008558D2">
        <w:rPr>
          <w:rFonts w:ascii="Arial" w:hAnsi="Arial" w:cs="Arial"/>
          <w:b/>
          <w:bCs/>
          <w:sz w:val="24"/>
          <w:szCs w:val="24"/>
        </w:rPr>
        <w:t>María José Zaldivar Larraín;</w:t>
      </w:r>
      <w:r w:rsidRPr="008558D2">
        <w:rPr>
          <w:rFonts w:ascii="Arial" w:hAnsi="Arial" w:cs="Arial"/>
          <w:sz w:val="24"/>
          <w:szCs w:val="24"/>
        </w:rPr>
        <w:t xml:space="preserve"> el señor </w:t>
      </w:r>
      <w:r>
        <w:rPr>
          <w:rFonts w:ascii="Arial" w:hAnsi="Arial" w:cs="Arial"/>
          <w:sz w:val="24"/>
          <w:szCs w:val="24"/>
        </w:rPr>
        <w:t xml:space="preserve">Ministro de Hacienda, don </w:t>
      </w:r>
      <w:r w:rsidRPr="006B640D">
        <w:rPr>
          <w:rFonts w:ascii="Arial" w:hAnsi="Arial" w:cs="Arial"/>
          <w:b/>
          <w:bCs/>
          <w:sz w:val="24"/>
          <w:szCs w:val="24"/>
        </w:rPr>
        <w:t>Ignacio Briones</w:t>
      </w:r>
      <w:r>
        <w:rPr>
          <w:rFonts w:ascii="Arial" w:hAnsi="Arial" w:cs="Arial"/>
          <w:sz w:val="24"/>
          <w:szCs w:val="24"/>
        </w:rPr>
        <w:t xml:space="preserve"> </w:t>
      </w:r>
      <w:r w:rsidRPr="00456F53">
        <w:rPr>
          <w:rFonts w:ascii="Arial" w:hAnsi="Arial" w:cs="Arial"/>
          <w:b/>
          <w:bCs/>
          <w:sz w:val="24"/>
          <w:szCs w:val="24"/>
        </w:rPr>
        <w:t>Rojas</w:t>
      </w:r>
      <w:r>
        <w:rPr>
          <w:rFonts w:ascii="Arial" w:hAnsi="Arial" w:cs="Arial"/>
          <w:b/>
          <w:bCs/>
          <w:sz w:val="24"/>
          <w:szCs w:val="24"/>
        </w:rPr>
        <w:t>;</w:t>
      </w:r>
      <w:r w:rsidRPr="00456F53">
        <w:rPr>
          <w:rFonts w:ascii="Arial" w:hAnsi="Arial" w:cs="Arial"/>
          <w:b/>
          <w:bCs/>
          <w:sz w:val="24"/>
          <w:szCs w:val="24"/>
        </w:rPr>
        <w:t xml:space="preserve"> </w:t>
      </w:r>
      <w:r>
        <w:rPr>
          <w:rFonts w:ascii="Arial" w:hAnsi="Arial" w:cs="Arial"/>
          <w:sz w:val="24"/>
          <w:szCs w:val="24"/>
        </w:rPr>
        <w:t xml:space="preserve"> </w:t>
      </w:r>
      <w:r w:rsidRPr="008558D2">
        <w:rPr>
          <w:rFonts w:ascii="Arial" w:hAnsi="Arial" w:cs="Arial"/>
          <w:sz w:val="24"/>
          <w:szCs w:val="24"/>
        </w:rPr>
        <w:t xml:space="preserve">el señor </w:t>
      </w:r>
      <w:r w:rsidRPr="008558D2">
        <w:rPr>
          <w:rFonts w:ascii="Arial" w:hAnsi="Arial" w:cs="Arial"/>
          <w:b/>
          <w:bCs/>
          <w:sz w:val="24"/>
          <w:szCs w:val="24"/>
        </w:rPr>
        <w:t>Francisco Del Río Correa</w:t>
      </w:r>
      <w:r w:rsidRPr="008558D2">
        <w:rPr>
          <w:rFonts w:ascii="Arial" w:hAnsi="Arial" w:cs="Arial"/>
          <w:sz w:val="24"/>
          <w:szCs w:val="24"/>
        </w:rPr>
        <w:t xml:space="preserve">, Asesor Legislativo del Ministerio del Trabajo y Previsión Social. Asimismo, la Comisión recibió en audiencia a la señora </w:t>
      </w:r>
      <w:r>
        <w:rPr>
          <w:rFonts w:ascii="Arial" w:hAnsi="Arial" w:cs="Arial"/>
          <w:b/>
          <w:bCs/>
          <w:sz w:val="24"/>
          <w:szCs w:val="24"/>
        </w:rPr>
        <w:t>Bárbara Figueroa Sandoval</w:t>
      </w:r>
      <w:r w:rsidRPr="008558D2">
        <w:rPr>
          <w:rFonts w:ascii="Arial" w:hAnsi="Arial" w:cs="Arial"/>
          <w:sz w:val="24"/>
          <w:szCs w:val="24"/>
        </w:rPr>
        <w:t xml:space="preserve">, </w:t>
      </w:r>
      <w:r>
        <w:rPr>
          <w:rFonts w:ascii="Arial" w:hAnsi="Arial" w:cs="Arial"/>
          <w:sz w:val="24"/>
          <w:szCs w:val="24"/>
        </w:rPr>
        <w:t xml:space="preserve">Presidenta de la Central Unitaria de Trabajadores; don </w:t>
      </w:r>
      <w:r w:rsidRPr="00493D68">
        <w:rPr>
          <w:rFonts w:ascii="Arial" w:hAnsi="Arial" w:cs="Arial"/>
          <w:b/>
          <w:bCs/>
          <w:sz w:val="24"/>
          <w:szCs w:val="24"/>
        </w:rPr>
        <w:t>Andrés Giordano Salazar</w:t>
      </w:r>
      <w:r>
        <w:rPr>
          <w:rFonts w:ascii="Arial" w:hAnsi="Arial" w:cs="Arial"/>
          <w:sz w:val="24"/>
          <w:szCs w:val="24"/>
        </w:rPr>
        <w:t xml:space="preserve">, representante de la Coordinadora de Sindicatos de Comercio “Primera Línea Sindical”; a don </w:t>
      </w:r>
      <w:r w:rsidRPr="00FA3758">
        <w:rPr>
          <w:rFonts w:ascii="Arial" w:hAnsi="Arial" w:cs="Arial"/>
          <w:b/>
          <w:bCs/>
          <w:sz w:val="24"/>
          <w:szCs w:val="24"/>
        </w:rPr>
        <w:t>Marcos Kremerman Stragelevich</w:t>
      </w:r>
      <w:r>
        <w:rPr>
          <w:rFonts w:ascii="Arial" w:hAnsi="Arial" w:cs="Arial"/>
          <w:sz w:val="24"/>
          <w:szCs w:val="24"/>
        </w:rPr>
        <w:t xml:space="preserve">, Académico, Director Ejecutivo de Fundación Sol; al señor </w:t>
      </w:r>
      <w:r w:rsidRPr="00C15309">
        <w:rPr>
          <w:rFonts w:ascii="Arial" w:hAnsi="Arial" w:cs="Arial"/>
          <w:b/>
          <w:bCs/>
          <w:sz w:val="24"/>
          <w:szCs w:val="24"/>
          <w:lang w:val="es-ES"/>
        </w:rPr>
        <w:t>Jorge Hermann Anguita</w:t>
      </w:r>
      <w:r>
        <w:rPr>
          <w:rFonts w:ascii="Arial" w:hAnsi="Arial" w:cs="Arial"/>
          <w:sz w:val="24"/>
          <w:szCs w:val="24"/>
          <w:lang w:val="es-ES"/>
        </w:rPr>
        <w:t>, Economista y</w:t>
      </w:r>
      <w:r w:rsidRPr="00663495">
        <w:rPr>
          <w:rFonts w:ascii="Arial" w:hAnsi="Arial" w:cs="Arial"/>
          <w:sz w:val="24"/>
          <w:szCs w:val="24"/>
          <w:lang w:val="es-ES"/>
        </w:rPr>
        <w:t xml:space="preserve"> profesor de la Facultad de Economí</w:t>
      </w:r>
      <w:r>
        <w:rPr>
          <w:rFonts w:ascii="Arial" w:hAnsi="Arial" w:cs="Arial"/>
          <w:sz w:val="24"/>
          <w:szCs w:val="24"/>
          <w:lang w:val="es-ES"/>
        </w:rPr>
        <w:t>a y Negocios de la U. de Chile</w:t>
      </w:r>
      <w:r>
        <w:rPr>
          <w:rFonts w:ascii="Arial" w:hAnsi="Arial" w:cs="Arial"/>
          <w:sz w:val="24"/>
          <w:szCs w:val="24"/>
        </w:rPr>
        <w:t xml:space="preserve">; a don </w:t>
      </w:r>
      <w:r>
        <w:rPr>
          <w:rFonts w:ascii="Arial" w:hAnsi="Arial" w:cs="Arial"/>
          <w:b/>
          <w:bCs/>
          <w:sz w:val="24"/>
          <w:szCs w:val="24"/>
        </w:rPr>
        <w:t>José Carreño Fraile</w:t>
      </w:r>
      <w:r>
        <w:rPr>
          <w:rFonts w:ascii="Arial" w:hAnsi="Arial" w:cs="Arial"/>
          <w:sz w:val="24"/>
          <w:szCs w:val="24"/>
        </w:rPr>
        <w:t xml:space="preserve">, en representación de CONAPYME, y a don </w:t>
      </w:r>
      <w:r w:rsidRPr="007F4731">
        <w:rPr>
          <w:rFonts w:ascii="Arial" w:hAnsi="Arial" w:cs="Arial"/>
          <w:b/>
          <w:bCs/>
          <w:sz w:val="24"/>
          <w:szCs w:val="24"/>
        </w:rPr>
        <w:t>Rodrigo Bon González</w:t>
      </w:r>
      <w:r>
        <w:rPr>
          <w:rFonts w:ascii="Arial" w:hAnsi="Arial" w:cs="Arial"/>
          <w:sz w:val="24"/>
          <w:szCs w:val="24"/>
        </w:rPr>
        <w:t>, Director Ejecutivo de PROPYME.</w:t>
      </w:r>
    </w:p>
    <w:p w14:paraId="2E459069" w14:textId="77777777" w:rsidR="00825583" w:rsidRDefault="00825583" w:rsidP="003D4A1B">
      <w:pPr>
        <w:widowControl w:val="0"/>
        <w:tabs>
          <w:tab w:val="left" w:pos="426"/>
          <w:tab w:val="left" w:pos="2999"/>
        </w:tabs>
        <w:ind w:firstLine="1985"/>
        <w:jc w:val="both"/>
        <w:rPr>
          <w:rFonts w:ascii="Arial" w:hAnsi="Arial" w:cs="Arial"/>
          <w:color w:val="FF0000"/>
          <w:sz w:val="24"/>
          <w:szCs w:val="24"/>
          <w:lang w:eastAsia="es-CL"/>
        </w:rPr>
      </w:pPr>
    </w:p>
    <w:p w14:paraId="2E45906A" w14:textId="77777777" w:rsidR="00825583" w:rsidRPr="003D4A1B" w:rsidRDefault="00825583" w:rsidP="003D4A1B">
      <w:pPr>
        <w:widowControl w:val="0"/>
        <w:tabs>
          <w:tab w:val="left" w:pos="426"/>
          <w:tab w:val="left" w:pos="2999"/>
        </w:tabs>
        <w:ind w:firstLine="1985"/>
        <w:jc w:val="both"/>
        <w:rPr>
          <w:rFonts w:ascii="Arial" w:hAnsi="Arial" w:cs="Arial"/>
          <w:color w:val="FF0000"/>
          <w:sz w:val="24"/>
          <w:szCs w:val="24"/>
          <w:lang w:eastAsia="es-CL"/>
        </w:rPr>
      </w:pPr>
    </w:p>
    <w:p w14:paraId="2E45906B" w14:textId="77777777" w:rsidR="00825583" w:rsidRPr="005B6121" w:rsidRDefault="00825583"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I.-</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2E45906C" w14:textId="77777777" w:rsidR="00825583" w:rsidRPr="005B6121" w:rsidRDefault="00825583" w:rsidP="00C31017">
      <w:pPr>
        <w:jc w:val="both"/>
        <w:rPr>
          <w:rFonts w:ascii="Arial" w:hAnsi="Arial" w:cs="Arial"/>
          <w:sz w:val="24"/>
          <w:szCs w:val="24"/>
        </w:rPr>
      </w:pPr>
    </w:p>
    <w:p w14:paraId="2E45906D" w14:textId="77777777" w:rsidR="00825583" w:rsidRPr="00DF68B7" w:rsidRDefault="00825583" w:rsidP="00A26E7C">
      <w:pPr>
        <w:ind w:firstLine="1985"/>
        <w:jc w:val="both"/>
        <w:rPr>
          <w:rFonts w:ascii="Arial" w:hAnsi="Arial" w:cs="Arial"/>
          <w:sz w:val="24"/>
          <w:szCs w:val="24"/>
        </w:rPr>
      </w:pPr>
      <w:r>
        <w:rPr>
          <w:rFonts w:ascii="Arial" w:hAnsi="Arial" w:cs="Arial"/>
          <w:sz w:val="24"/>
          <w:szCs w:val="24"/>
        </w:rPr>
        <w:t>La presente iniciativa legal  ha sido tramitada a la Sala de la Corporación para su conocimiento, al no existir artículos aprobados que, a</w:t>
      </w:r>
      <w:r w:rsidRPr="00DF68B7">
        <w:rPr>
          <w:rFonts w:ascii="Arial" w:hAnsi="Arial" w:cs="Arial"/>
          <w:sz w:val="24"/>
          <w:szCs w:val="24"/>
        </w:rPr>
        <w:t xml:space="preserve"> juicio de la Comisión,</w:t>
      </w:r>
      <w:r>
        <w:rPr>
          <w:rFonts w:ascii="Arial" w:hAnsi="Arial" w:cs="Arial"/>
          <w:sz w:val="24"/>
          <w:szCs w:val="24"/>
        </w:rPr>
        <w:t xml:space="preserve"> puedan ser conocidos </w:t>
      </w:r>
      <w:r w:rsidRPr="00DF68B7">
        <w:rPr>
          <w:rFonts w:ascii="Arial" w:hAnsi="Arial" w:cs="Arial"/>
          <w:sz w:val="24"/>
          <w:szCs w:val="24"/>
        </w:rPr>
        <w:t xml:space="preserve">por la Comisión de Hacienda por incidir </w:t>
      </w:r>
      <w:r>
        <w:rPr>
          <w:rFonts w:ascii="Arial" w:hAnsi="Arial" w:cs="Arial"/>
          <w:sz w:val="24"/>
          <w:szCs w:val="24"/>
        </w:rPr>
        <w:t xml:space="preserve">ellos </w:t>
      </w:r>
      <w:r w:rsidRPr="00DF68B7">
        <w:rPr>
          <w:rFonts w:ascii="Arial" w:hAnsi="Arial" w:cs="Arial"/>
          <w:sz w:val="24"/>
          <w:szCs w:val="24"/>
        </w:rPr>
        <w:t>en materias presupuestarias o financieras del Estado.</w:t>
      </w:r>
    </w:p>
    <w:p w14:paraId="2E45906E" w14:textId="77777777" w:rsidR="00825583" w:rsidRPr="00DF68B7" w:rsidRDefault="00825583" w:rsidP="009B25B8">
      <w:pPr>
        <w:widowControl w:val="0"/>
        <w:tabs>
          <w:tab w:val="left" w:pos="426"/>
          <w:tab w:val="left" w:pos="2410"/>
        </w:tabs>
        <w:jc w:val="center"/>
        <w:outlineLvl w:val="0"/>
        <w:rPr>
          <w:rFonts w:ascii="Arial" w:hAnsi="Arial" w:cs="Arial"/>
          <w:b/>
          <w:bCs/>
          <w:sz w:val="24"/>
          <w:szCs w:val="24"/>
        </w:rPr>
      </w:pPr>
    </w:p>
    <w:p w14:paraId="2E45906F" w14:textId="77777777" w:rsidR="00825583" w:rsidRDefault="00825583" w:rsidP="009B25B8">
      <w:pPr>
        <w:widowControl w:val="0"/>
        <w:tabs>
          <w:tab w:val="left" w:pos="426"/>
          <w:tab w:val="left" w:pos="2410"/>
        </w:tabs>
        <w:jc w:val="center"/>
        <w:outlineLvl w:val="0"/>
        <w:rPr>
          <w:rFonts w:ascii="Arial" w:hAnsi="Arial" w:cs="Arial"/>
          <w:b/>
          <w:bCs/>
          <w:sz w:val="24"/>
          <w:szCs w:val="24"/>
        </w:rPr>
      </w:pPr>
    </w:p>
    <w:p w14:paraId="2E459070" w14:textId="77777777" w:rsidR="00825583" w:rsidRPr="00703A64" w:rsidRDefault="00825583"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VI</w:t>
      </w:r>
      <w:r>
        <w:rPr>
          <w:rFonts w:ascii="Arial" w:hAnsi="Arial" w:cs="Arial"/>
          <w:b/>
          <w:bCs/>
          <w:sz w:val="24"/>
          <w:szCs w:val="24"/>
        </w:rPr>
        <w:t>I</w:t>
      </w:r>
      <w:r w:rsidRPr="00703A64">
        <w:rPr>
          <w:rFonts w:ascii="Arial" w:hAnsi="Arial" w:cs="Arial"/>
          <w:b/>
          <w:bCs/>
          <w:sz w:val="24"/>
          <w:szCs w:val="24"/>
        </w:rPr>
        <w:t xml:space="preserve">I.- </w:t>
      </w:r>
      <w:r w:rsidRPr="00703A64">
        <w:rPr>
          <w:rFonts w:ascii="Arial" w:hAnsi="Arial" w:cs="Arial"/>
          <w:b/>
          <w:bCs/>
          <w:sz w:val="24"/>
          <w:szCs w:val="24"/>
          <w:u w:val="single"/>
        </w:rPr>
        <w:t>DISCUSIÓN GENERAL</w:t>
      </w:r>
    </w:p>
    <w:p w14:paraId="2E459071" w14:textId="77777777" w:rsidR="00825583" w:rsidRPr="00703A64" w:rsidRDefault="00825583" w:rsidP="009B25B8">
      <w:pPr>
        <w:widowControl w:val="0"/>
        <w:tabs>
          <w:tab w:val="left" w:pos="426"/>
          <w:tab w:val="left" w:pos="3000"/>
        </w:tabs>
        <w:jc w:val="both"/>
        <w:rPr>
          <w:rFonts w:ascii="Arial" w:hAnsi="Arial" w:cs="Arial"/>
          <w:sz w:val="24"/>
          <w:szCs w:val="24"/>
        </w:rPr>
      </w:pPr>
    </w:p>
    <w:p w14:paraId="2E459072" w14:textId="77777777" w:rsidR="00825583" w:rsidRPr="008C1352" w:rsidRDefault="00825583" w:rsidP="00444118">
      <w:pPr>
        <w:tabs>
          <w:tab w:val="left" w:pos="2268"/>
          <w:tab w:val="left" w:pos="3600"/>
        </w:tabs>
        <w:ind w:firstLine="2340"/>
        <w:jc w:val="both"/>
        <w:rPr>
          <w:rFonts w:ascii="Arial" w:hAnsi="Arial" w:cs="Arial"/>
          <w:sz w:val="24"/>
          <w:szCs w:val="24"/>
        </w:rPr>
      </w:pPr>
      <w:r w:rsidRPr="00703A64">
        <w:rPr>
          <w:rFonts w:ascii="Arial" w:hAnsi="Arial" w:cs="Arial"/>
          <w:sz w:val="24"/>
          <w:szCs w:val="24"/>
          <w:lang w:val="es-ES"/>
        </w:rPr>
        <w:t xml:space="preserve">El proyecto en Informe inició su tramitación el día </w:t>
      </w:r>
      <w:r w:rsidRPr="005C22AC">
        <w:rPr>
          <w:rFonts w:ascii="Arial" w:hAnsi="Arial" w:cs="Arial"/>
          <w:b/>
          <w:bCs/>
          <w:sz w:val="24"/>
          <w:szCs w:val="24"/>
          <w:lang w:val="es-ES"/>
        </w:rPr>
        <w:t>1°</w:t>
      </w:r>
      <w:r w:rsidRPr="003D4A1B">
        <w:rPr>
          <w:rFonts w:ascii="Arial" w:hAnsi="Arial" w:cs="Arial"/>
          <w:b/>
          <w:bCs/>
          <w:sz w:val="24"/>
          <w:szCs w:val="24"/>
          <w:lang w:val="es-ES"/>
        </w:rPr>
        <w:t xml:space="preserve"> de </w:t>
      </w:r>
      <w:r>
        <w:rPr>
          <w:rFonts w:ascii="Arial" w:hAnsi="Arial" w:cs="Arial"/>
          <w:b/>
          <w:bCs/>
          <w:sz w:val="24"/>
          <w:szCs w:val="24"/>
          <w:lang w:val="es-ES"/>
        </w:rPr>
        <w:t>septiembre</w:t>
      </w:r>
      <w:r w:rsidRPr="00703A64">
        <w:rPr>
          <w:rFonts w:ascii="Arial" w:hAnsi="Arial" w:cs="Arial"/>
          <w:sz w:val="24"/>
          <w:szCs w:val="24"/>
          <w:lang w:val="es-ES"/>
        </w:rPr>
        <w:t xml:space="preserve"> </w:t>
      </w:r>
      <w:r w:rsidRPr="00F31F46">
        <w:rPr>
          <w:rFonts w:ascii="Arial" w:hAnsi="Arial" w:cs="Arial"/>
          <w:sz w:val="24"/>
          <w:szCs w:val="24"/>
          <w:lang w:val="es-ES"/>
        </w:rPr>
        <w:t>del año en curso</w:t>
      </w:r>
      <w:r w:rsidRPr="00703A64">
        <w:rPr>
          <w:rFonts w:ascii="Arial" w:hAnsi="Arial" w:cs="Arial"/>
          <w:sz w:val="24"/>
          <w:szCs w:val="24"/>
          <w:lang w:val="es-ES"/>
        </w:rPr>
        <w:t>, ocasión en la cual concurrieron a la Comisión l</w:t>
      </w:r>
      <w:r w:rsidRPr="00703A64">
        <w:rPr>
          <w:rFonts w:ascii="Arial" w:hAnsi="Arial" w:cs="Arial"/>
          <w:sz w:val="24"/>
          <w:szCs w:val="24"/>
        </w:rPr>
        <w:t xml:space="preserve">a señora </w:t>
      </w:r>
      <w:r>
        <w:rPr>
          <w:rFonts w:ascii="Arial" w:hAnsi="Arial" w:cs="Arial"/>
          <w:sz w:val="24"/>
          <w:szCs w:val="24"/>
        </w:rPr>
        <w:t xml:space="preserve">Ministra del Trabajo, doña </w:t>
      </w:r>
      <w:r>
        <w:rPr>
          <w:rFonts w:ascii="Arial" w:hAnsi="Arial" w:cs="Arial"/>
          <w:b/>
          <w:bCs/>
          <w:sz w:val="24"/>
          <w:szCs w:val="24"/>
        </w:rPr>
        <w:t>María José Zaldivar Larraín;</w:t>
      </w:r>
      <w:r>
        <w:rPr>
          <w:rFonts w:ascii="Arial" w:hAnsi="Arial" w:cs="Arial"/>
          <w:sz w:val="24"/>
          <w:szCs w:val="24"/>
        </w:rPr>
        <w:t xml:space="preserve"> el señor </w:t>
      </w:r>
      <w:r w:rsidRPr="00B113B3">
        <w:rPr>
          <w:rFonts w:ascii="Arial" w:hAnsi="Arial" w:cs="Arial"/>
          <w:b/>
          <w:bCs/>
          <w:sz w:val="24"/>
          <w:szCs w:val="24"/>
        </w:rPr>
        <w:t>Ignacio Briones Rojas</w:t>
      </w:r>
      <w:r>
        <w:rPr>
          <w:rFonts w:ascii="Arial" w:hAnsi="Arial" w:cs="Arial"/>
          <w:sz w:val="24"/>
          <w:szCs w:val="24"/>
        </w:rPr>
        <w:t xml:space="preserve">, Ministro de Hacienda;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w:t>
      </w:r>
      <w:r>
        <w:rPr>
          <w:rFonts w:ascii="Arial" w:hAnsi="Arial" w:cs="Arial"/>
          <w:sz w:val="24"/>
          <w:szCs w:val="24"/>
        </w:rPr>
        <w:t xml:space="preserve">del Trabajo y Previsión Social;  doña </w:t>
      </w:r>
      <w:r>
        <w:rPr>
          <w:rFonts w:ascii="Arial" w:hAnsi="Arial" w:cs="Arial"/>
          <w:b/>
          <w:bCs/>
          <w:sz w:val="24"/>
          <w:szCs w:val="24"/>
        </w:rPr>
        <w:t>Bárbara Figueroa Sandoval</w:t>
      </w:r>
      <w:r w:rsidRPr="008558D2">
        <w:rPr>
          <w:rFonts w:ascii="Arial" w:hAnsi="Arial" w:cs="Arial"/>
          <w:sz w:val="24"/>
          <w:szCs w:val="24"/>
        </w:rPr>
        <w:t xml:space="preserve">, </w:t>
      </w:r>
      <w:r>
        <w:rPr>
          <w:rFonts w:ascii="Arial" w:hAnsi="Arial" w:cs="Arial"/>
          <w:sz w:val="24"/>
          <w:szCs w:val="24"/>
        </w:rPr>
        <w:t xml:space="preserve">Presidenta de la Central Unitaria de Trabajadores; don </w:t>
      </w:r>
      <w:r w:rsidRPr="00493D68">
        <w:rPr>
          <w:rFonts w:ascii="Arial" w:hAnsi="Arial" w:cs="Arial"/>
          <w:b/>
          <w:bCs/>
          <w:sz w:val="24"/>
          <w:szCs w:val="24"/>
        </w:rPr>
        <w:t>Andrés Giordano Salazar</w:t>
      </w:r>
      <w:r>
        <w:rPr>
          <w:rFonts w:ascii="Arial" w:hAnsi="Arial" w:cs="Arial"/>
          <w:sz w:val="24"/>
          <w:szCs w:val="24"/>
        </w:rPr>
        <w:t xml:space="preserve">, representante de la Coordinadora de Sindicatos de Comercio “Primera Línea Sindical”; </w:t>
      </w:r>
    </w:p>
    <w:p w14:paraId="2E459073" w14:textId="77777777" w:rsidR="00825583" w:rsidRDefault="00825583" w:rsidP="00703A64">
      <w:pPr>
        <w:widowControl w:val="0"/>
        <w:tabs>
          <w:tab w:val="left" w:pos="426"/>
          <w:tab w:val="left" w:pos="2999"/>
        </w:tabs>
        <w:ind w:firstLine="1985"/>
        <w:jc w:val="both"/>
        <w:rPr>
          <w:rFonts w:ascii="Arial" w:hAnsi="Arial" w:cs="Arial"/>
          <w:sz w:val="24"/>
          <w:szCs w:val="24"/>
        </w:rPr>
      </w:pPr>
    </w:p>
    <w:p w14:paraId="2E459074" w14:textId="77777777" w:rsidR="00825583" w:rsidRDefault="00825583" w:rsidP="00B113B3">
      <w:pPr>
        <w:tabs>
          <w:tab w:val="left" w:pos="2268"/>
          <w:tab w:val="left" w:pos="3600"/>
        </w:tabs>
        <w:ind w:firstLine="2340"/>
        <w:jc w:val="both"/>
        <w:rPr>
          <w:rFonts w:ascii="Arial" w:hAnsi="Arial" w:cs="Arial"/>
          <w:sz w:val="24"/>
          <w:szCs w:val="24"/>
        </w:rPr>
      </w:pPr>
      <w:r>
        <w:rPr>
          <w:rFonts w:ascii="Arial" w:hAnsi="Arial" w:cs="Arial"/>
          <w:sz w:val="24"/>
          <w:szCs w:val="24"/>
        </w:rPr>
        <w:t xml:space="preserve">En la ocasión, el señor </w:t>
      </w:r>
      <w:r>
        <w:rPr>
          <w:rFonts w:ascii="Arial" w:hAnsi="Arial" w:cs="Arial"/>
          <w:b/>
          <w:bCs/>
          <w:sz w:val="24"/>
          <w:szCs w:val="24"/>
        </w:rPr>
        <w:t>Briones</w:t>
      </w:r>
      <w:r w:rsidRPr="006901E5">
        <w:rPr>
          <w:rFonts w:ascii="Arial" w:hAnsi="Arial" w:cs="Arial"/>
          <w:sz w:val="24"/>
          <w:szCs w:val="24"/>
        </w:rPr>
        <w:t xml:space="preserve"> </w:t>
      </w:r>
      <w:r>
        <w:rPr>
          <w:rFonts w:ascii="Arial" w:hAnsi="Arial" w:cs="Arial"/>
          <w:sz w:val="24"/>
          <w:szCs w:val="24"/>
        </w:rPr>
        <w:t xml:space="preserve">(Ministro de Hacienda) </w:t>
      </w:r>
      <w:r w:rsidRPr="006901E5">
        <w:rPr>
          <w:rFonts w:ascii="Arial" w:hAnsi="Arial" w:cs="Arial"/>
          <w:sz w:val="24"/>
          <w:szCs w:val="24"/>
        </w:rPr>
        <w:t>precisó</w:t>
      </w:r>
      <w:r>
        <w:rPr>
          <w:rFonts w:ascii="Arial" w:hAnsi="Arial" w:cs="Arial"/>
          <w:sz w:val="24"/>
          <w:szCs w:val="24"/>
        </w:rPr>
        <w:t xml:space="preserve">, como preámbulo, </w:t>
      </w:r>
      <w:r>
        <w:rPr>
          <w:rFonts w:ascii="Arial" w:hAnsi="Arial" w:cs="Arial"/>
          <w:sz w:val="24"/>
          <w:szCs w:val="24"/>
          <w:lang w:val="es-ES"/>
        </w:rPr>
        <w:t xml:space="preserve">que </w:t>
      </w:r>
      <w:r>
        <w:rPr>
          <w:rFonts w:ascii="Arial" w:hAnsi="Arial" w:cs="Arial"/>
          <w:sz w:val="24"/>
          <w:szCs w:val="24"/>
        </w:rPr>
        <w:t>e</w:t>
      </w:r>
      <w:r w:rsidRPr="004D25D4">
        <w:rPr>
          <w:rFonts w:ascii="Arial" w:hAnsi="Arial" w:cs="Arial"/>
          <w:sz w:val="24"/>
          <w:szCs w:val="24"/>
        </w:rPr>
        <w:t xml:space="preserve">l país vive una crisis económica y del empleo con una envergadura e impacto sin precedentes. La economía chilena tuvo una caída récord de un 14,1% en segundo trimestre de 2020, el peor registro desde la crisis económica de 1982, </w:t>
      </w:r>
      <w:r>
        <w:rPr>
          <w:rFonts w:ascii="Arial" w:hAnsi="Arial" w:cs="Arial"/>
          <w:sz w:val="24"/>
          <w:szCs w:val="24"/>
        </w:rPr>
        <w:t>cuando el PIB fue de -13,6%.</w:t>
      </w:r>
      <w:r w:rsidRPr="004D25D4">
        <w:rPr>
          <w:rFonts w:ascii="Arial" w:hAnsi="Arial" w:cs="Arial"/>
          <w:sz w:val="24"/>
          <w:szCs w:val="24"/>
        </w:rPr>
        <w:t xml:space="preserve"> En el último año se han p</w:t>
      </w:r>
      <w:r>
        <w:rPr>
          <w:rFonts w:ascii="Arial" w:hAnsi="Arial" w:cs="Arial"/>
          <w:sz w:val="24"/>
          <w:szCs w:val="24"/>
        </w:rPr>
        <w:t>erdido 1 millón 800 mil empleos,</w:t>
      </w:r>
      <w:r w:rsidRPr="004D25D4">
        <w:rPr>
          <w:rFonts w:ascii="Arial" w:hAnsi="Arial" w:cs="Arial"/>
          <w:sz w:val="24"/>
          <w:szCs w:val="24"/>
        </w:rPr>
        <w:t xml:space="preserve"> </w:t>
      </w:r>
      <w:r>
        <w:rPr>
          <w:rFonts w:ascii="Arial" w:hAnsi="Arial" w:cs="Arial"/>
          <w:sz w:val="24"/>
          <w:szCs w:val="24"/>
        </w:rPr>
        <w:t>e</w:t>
      </w:r>
      <w:r w:rsidRPr="004D25D4">
        <w:rPr>
          <w:rFonts w:ascii="Arial" w:hAnsi="Arial" w:cs="Arial"/>
          <w:sz w:val="24"/>
          <w:szCs w:val="24"/>
        </w:rPr>
        <w:t>llo sin contar las más de 700 mil solicitudes de suspensión de contratos laborales (el 70% de l</w:t>
      </w:r>
      <w:r>
        <w:rPr>
          <w:rFonts w:ascii="Arial" w:hAnsi="Arial" w:cs="Arial"/>
          <w:sz w:val="24"/>
          <w:szCs w:val="24"/>
        </w:rPr>
        <w:t>as cuales provienen de la Pyme).</w:t>
      </w:r>
      <w:r w:rsidRPr="004D25D4">
        <w:rPr>
          <w:rFonts w:ascii="Arial" w:hAnsi="Arial" w:cs="Arial"/>
          <w:sz w:val="24"/>
          <w:szCs w:val="24"/>
        </w:rPr>
        <w:t xml:space="preserve"> </w:t>
      </w:r>
    </w:p>
    <w:p w14:paraId="2E459075" w14:textId="77777777" w:rsidR="00825583" w:rsidRDefault="00825583" w:rsidP="00B113B3">
      <w:pPr>
        <w:tabs>
          <w:tab w:val="left" w:pos="2268"/>
          <w:tab w:val="left" w:pos="3600"/>
        </w:tabs>
        <w:ind w:firstLine="2340"/>
        <w:jc w:val="both"/>
        <w:rPr>
          <w:rFonts w:ascii="Arial" w:hAnsi="Arial" w:cs="Arial"/>
          <w:sz w:val="24"/>
          <w:szCs w:val="24"/>
        </w:rPr>
      </w:pPr>
    </w:p>
    <w:p w14:paraId="2E459076" w14:textId="77777777" w:rsidR="00825583" w:rsidRDefault="00825583" w:rsidP="00B113B3">
      <w:pPr>
        <w:tabs>
          <w:tab w:val="left" w:pos="2268"/>
          <w:tab w:val="left" w:pos="3600"/>
        </w:tabs>
        <w:ind w:firstLine="2340"/>
        <w:jc w:val="both"/>
        <w:rPr>
          <w:rFonts w:ascii="Arial" w:hAnsi="Arial" w:cs="Arial"/>
          <w:sz w:val="24"/>
          <w:szCs w:val="24"/>
          <w:lang w:val="es-ES"/>
        </w:rPr>
      </w:pPr>
      <w:r w:rsidRPr="004D25D4">
        <w:rPr>
          <w:rFonts w:ascii="Arial" w:hAnsi="Arial" w:cs="Arial"/>
          <w:sz w:val="24"/>
          <w:szCs w:val="24"/>
        </w:rPr>
        <w:t xml:space="preserve">En este contexto, </w:t>
      </w:r>
      <w:r>
        <w:rPr>
          <w:rFonts w:ascii="Arial" w:hAnsi="Arial" w:cs="Arial"/>
          <w:sz w:val="24"/>
          <w:szCs w:val="24"/>
        </w:rPr>
        <w:t xml:space="preserve">continuó el señor Ministro, </w:t>
      </w:r>
      <w:r w:rsidRPr="004D25D4">
        <w:rPr>
          <w:rFonts w:ascii="Arial" w:hAnsi="Arial" w:cs="Arial"/>
          <w:sz w:val="24"/>
          <w:szCs w:val="24"/>
        </w:rPr>
        <w:t>la discusión del reajuste del salario mínimo debe darse en un marco económico y del empleo que req</w:t>
      </w:r>
      <w:r>
        <w:rPr>
          <w:rFonts w:ascii="Arial" w:hAnsi="Arial" w:cs="Arial"/>
          <w:sz w:val="24"/>
          <w:szCs w:val="24"/>
        </w:rPr>
        <w:t>uiere tener una mirada distinta, y para esto,</w:t>
      </w:r>
      <w:r w:rsidRPr="004D25D4">
        <w:rPr>
          <w:rFonts w:ascii="Arial" w:hAnsi="Arial" w:cs="Arial"/>
          <w:sz w:val="24"/>
          <w:szCs w:val="24"/>
        </w:rPr>
        <w:t xml:space="preserve"> </w:t>
      </w:r>
      <w:r>
        <w:rPr>
          <w:rFonts w:ascii="Arial" w:hAnsi="Arial" w:cs="Arial"/>
          <w:sz w:val="24"/>
          <w:szCs w:val="24"/>
        </w:rPr>
        <w:t>e</w:t>
      </w:r>
      <w:r w:rsidRPr="004D25D4">
        <w:rPr>
          <w:rFonts w:ascii="Arial" w:hAnsi="Arial" w:cs="Arial"/>
          <w:sz w:val="24"/>
          <w:szCs w:val="24"/>
        </w:rPr>
        <w:t xml:space="preserve">s importante considerar, que en marzo de este año se incrementó fuertemente el salario </w:t>
      </w:r>
      <w:r w:rsidRPr="004D25D4">
        <w:rPr>
          <w:rFonts w:ascii="Arial" w:hAnsi="Arial" w:cs="Arial"/>
          <w:sz w:val="24"/>
          <w:szCs w:val="24"/>
        </w:rPr>
        <w:lastRenderedPageBreak/>
        <w:t>mínimo, elevándolo desde $301.00 a $320.500 (aumento del 6,5%, equivalente a 20 mil pesos).</w:t>
      </w:r>
      <w:r>
        <w:rPr>
          <w:rFonts w:ascii="Arial" w:hAnsi="Arial" w:cs="Arial"/>
          <w:sz w:val="24"/>
          <w:szCs w:val="24"/>
          <w:lang w:val="es-ES"/>
        </w:rPr>
        <w:t xml:space="preserve"> </w:t>
      </w:r>
    </w:p>
    <w:p w14:paraId="2E459077" w14:textId="77777777" w:rsidR="00825583" w:rsidRDefault="00825583" w:rsidP="00B113B3">
      <w:pPr>
        <w:tabs>
          <w:tab w:val="left" w:pos="2268"/>
          <w:tab w:val="left" w:pos="3600"/>
        </w:tabs>
        <w:ind w:firstLine="2340"/>
        <w:jc w:val="both"/>
        <w:rPr>
          <w:rFonts w:ascii="Arial" w:hAnsi="Arial" w:cs="Arial"/>
          <w:sz w:val="24"/>
          <w:szCs w:val="24"/>
          <w:lang w:val="es-ES"/>
        </w:rPr>
      </w:pPr>
    </w:p>
    <w:p w14:paraId="2E459078" w14:textId="77777777" w:rsidR="00825583" w:rsidRDefault="00825583" w:rsidP="00B113B3">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A continuación, el señor Briones hizo presente los siguientes datos para que la Comisión tenga en consideración:</w:t>
      </w:r>
    </w:p>
    <w:p w14:paraId="2E459079" w14:textId="77777777" w:rsidR="00825583" w:rsidRDefault="00825583" w:rsidP="00B113B3">
      <w:pPr>
        <w:tabs>
          <w:tab w:val="left" w:pos="2268"/>
          <w:tab w:val="left" w:pos="3600"/>
        </w:tabs>
        <w:ind w:firstLine="2340"/>
        <w:jc w:val="both"/>
        <w:rPr>
          <w:rFonts w:ascii="Arial" w:hAnsi="Arial" w:cs="Arial"/>
          <w:sz w:val="24"/>
          <w:szCs w:val="24"/>
          <w:lang w:val="es-ES"/>
        </w:rPr>
      </w:pPr>
    </w:p>
    <w:p w14:paraId="2E45907A" w14:textId="77777777" w:rsidR="00825583" w:rsidRDefault="00825583" w:rsidP="00B113B3">
      <w:pPr>
        <w:tabs>
          <w:tab w:val="left" w:pos="2268"/>
          <w:tab w:val="left" w:pos="3600"/>
        </w:tabs>
        <w:ind w:firstLine="2340"/>
        <w:jc w:val="both"/>
        <w:rPr>
          <w:rFonts w:ascii="Arial" w:hAnsi="Arial" w:cs="Arial"/>
          <w:sz w:val="24"/>
          <w:szCs w:val="24"/>
        </w:rPr>
      </w:pPr>
      <w:r>
        <w:rPr>
          <w:rFonts w:ascii="Arial" w:hAnsi="Arial" w:cs="Arial"/>
          <w:sz w:val="24"/>
          <w:szCs w:val="24"/>
          <w:lang w:val="es-ES"/>
        </w:rPr>
        <w:t xml:space="preserve">(i) </w:t>
      </w:r>
      <w:r w:rsidRPr="004D25D4">
        <w:rPr>
          <w:rFonts w:ascii="Arial" w:hAnsi="Arial" w:cs="Arial"/>
          <w:sz w:val="24"/>
          <w:szCs w:val="24"/>
        </w:rPr>
        <w:t>Según el INE, 3 de cada 10 asalariados ha visto disminuido su salario durante la pandemia. El índice de remuneraciones reales también ha caído, tomando incl</w:t>
      </w:r>
      <w:r>
        <w:rPr>
          <w:rFonts w:ascii="Arial" w:hAnsi="Arial" w:cs="Arial"/>
          <w:sz w:val="24"/>
          <w:szCs w:val="24"/>
        </w:rPr>
        <w:t xml:space="preserve">uso valores levemente negativos; (ii) </w:t>
      </w:r>
      <w:r w:rsidRPr="004D25D4">
        <w:rPr>
          <w:rFonts w:ascii="Arial" w:hAnsi="Arial" w:cs="Arial"/>
          <w:sz w:val="24"/>
          <w:szCs w:val="24"/>
        </w:rPr>
        <w:t>Alrededor del 21% de los trabajadores asalariados privados recibe un salario inferior a 1,1 IMM. El 8% recibe un salario de entre 0,9 y 1,1 IMM</w:t>
      </w:r>
      <w:r>
        <w:rPr>
          <w:rFonts w:ascii="Arial" w:hAnsi="Arial" w:cs="Arial"/>
          <w:sz w:val="24"/>
          <w:szCs w:val="24"/>
        </w:rPr>
        <w:t xml:space="preserve">; (iii) </w:t>
      </w:r>
      <w:r w:rsidRPr="004D25D4">
        <w:rPr>
          <w:rFonts w:ascii="Arial" w:hAnsi="Arial" w:cs="Arial"/>
          <w:sz w:val="24"/>
          <w:szCs w:val="24"/>
        </w:rPr>
        <w:t>La destrucción de empleo se sitúa especialmente en los empleos de trabajadores de menos de 30 años, que son también los que reciben en mayor proporción salarios alrededor del IMM (32% de los puestos de trabajo afectos al IMM son ocupados por trabajadores de entre 18 y 30 años)</w:t>
      </w:r>
      <w:r>
        <w:rPr>
          <w:rFonts w:ascii="Arial" w:hAnsi="Arial" w:cs="Arial"/>
          <w:sz w:val="24"/>
          <w:szCs w:val="24"/>
        </w:rPr>
        <w:t xml:space="preserve">; (iv) </w:t>
      </w:r>
      <w:r w:rsidRPr="004D25D4">
        <w:rPr>
          <w:rFonts w:ascii="Arial" w:hAnsi="Arial" w:cs="Arial"/>
          <w:sz w:val="24"/>
          <w:szCs w:val="24"/>
        </w:rPr>
        <w:t>La destrucción de empleo de personas con 12 años de estudio o menos ha sido de un 21% con respecto al año anterior. En contraste, aquellos con más de 12 años han caído en un 7%. Según Casen 2017 el 84,1% de los trabajadores asalariados privados con jornada completa y salarios entre 0,9 y 1,25 IMM tienen educación media completa o menos</w:t>
      </w:r>
      <w:r>
        <w:rPr>
          <w:rFonts w:ascii="Arial" w:hAnsi="Arial" w:cs="Arial"/>
          <w:sz w:val="24"/>
          <w:szCs w:val="24"/>
        </w:rPr>
        <w:t xml:space="preserve">; (v) </w:t>
      </w:r>
      <w:r w:rsidRPr="004D25D4">
        <w:rPr>
          <w:rFonts w:ascii="Arial" w:hAnsi="Arial" w:cs="Arial"/>
          <w:sz w:val="24"/>
          <w:szCs w:val="24"/>
        </w:rPr>
        <w:t>Los sectores cuyo empleo fue más afectado por la pandemia son también los sectores donde más se concentran los trabajadores afectos al IMM (comercio, construcción y servicios de alimentación)</w:t>
      </w:r>
      <w:r>
        <w:rPr>
          <w:rFonts w:ascii="Arial" w:hAnsi="Arial" w:cs="Arial"/>
          <w:sz w:val="24"/>
          <w:szCs w:val="24"/>
        </w:rPr>
        <w:t xml:space="preserve">; y (vi) </w:t>
      </w:r>
      <w:r w:rsidRPr="004D25D4">
        <w:rPr>
          <w:rFonts w:ascii="Arial" w:hAnsi="Arial" w:cs="Arial"/>
          <w:sz w:val="24"/>
          <w:szCs w:val="24"/>
        </w:rPr>
        <w:t>La actividad y la creación de empleo en el sector Comercio presenta</w:t>
      </w:r>
      <w:r>
        <w:rPr>
          <w:rFonts w:ascii="Arial" w:hAnsi="Arial" w:cs="Arial"/>
          <w:sz w:val="24"/>
          <w:szCs w:val="24"/>
        </w:rPr>
        <w:t>ron importantes caídas en junio.</w:t>
      </w:r>
    </w:p>
    <w:p w14:paraId="2E45907B" w14:textId="77777777" w:rsidR="00825583" w:rsidRDefault="00825583" w:rsidP="00B113B3">
      <w:pPr>
        <w:tabs>
          <w:tab w:val="left" w:pos="2268"/>
          <w:tab w:val="left" w:pos="3600"/>
        </w:tabs>
        <w:ind w:firstLine="2340"/>
        <w:jc w:val="both"/>
        <w:rPr>
          <w:rFonts w:ascii="Arial" w:hAnsi="Arial" w:cs="Arial"/>
          <w:sz w:val="24"/>
          <w:szCs w:val="24"/>
        </w:rPr>
      </w:pPr>
    </w:p>
    <w:p w14:paraId="2E45907C" w14:textId="77777777" w:rsidR="00825583" w:rsidRDefault="00825583" w:rsidP="00B113B3">
      <w:pPr>
        <w:tabs>
          <w:tab w:val="left" w:pos="2268"/>
          <w:tab w:val="left" w:pos="3600"/>
        </w:tabs>
        <w:ind w:firstLine="2340"/>
        <w:jc w:val="both"/>
        <w:rPr>
          <w:rFonts w:ascii="Arial" w:hAnsi="Arial" w:cs="Arial"/>
          <w:sz w:val="24"/>
          <w:szCs w:val="24"/>
        </w:rPr>
      </w:pPr>
      <w:r>
        <w:rPr>
          <w:rFonts w:ascii="Arial" w:hAnsi="Arial" w:cs="Arial"/>
          <w:sz w:val="24"/>
          <w:szCs w:val="24"/>
        </w:rPr>
        <w:t xml:space="preserve">A su vez, el señor Ministro informó que </w:t>
      </w:r>
      <w:r w:rsidRPr="00352380">
        <w:rPr>
          <w:rFonts w:ascii="Arial" w:hAnsi="Arial" w:cs="Arial"/>
          <w:sz w:val="24"/>
          <w:szCs w:val="24"/>
        </w:rPr>
        <w:t>tres de cada cuatro trabajadores que ganan el ingreso mínimo mensual son contratados por micro y pymes</w:t>
      </w:r>
      <w:r>
        <w:rPr>
          <w:rFonts w:ascii="Arial" w:hAnsi="Arial" w:cs="Arial"/>
          <w:sz w:val="24"/>
          <w:szCs w:val="24"/>
        </w:rPr>
        <w:t>, y l</w:t>
      </w:r>
      <w:r w:rsidRPr="00352380">
        <w:rPr>
          <w:rFonts w:ascii="Arial" w:hAnsi="Arial" w:cs="Arial"/>
          <w:sz w:val="24"/>
          <w:szCs w:val="24"/>
        </w:rPr>
        <w:t>a planilla promedio de la microempresa está compuesta en más de un 40% por trabajadores con salarios</w:t>
      </w:r>
      <w:r>
        <w:rPr>
          <w:rFonts w:ascii="Arial" w:hAnsi="Arial" w:cs="Arial"/>
          <w:sz w:val="24"/>
          <w:szCs w:val="24"/>
        </w:rPr>
        <w:t xml:space="preserve"> </w:t>
      </w:r>
      <w:r w:rsidRPr="00352380">
        <w:rPr>
          <w:rFonts w:ascii="Arial" w:hAnsi="Arial" w:cs="Arial"/>
          <w:sz w:val="24"/>
          <w:szCs w:val="24"/>
        </w:rPr>
        <w:t>de entre 0,9 y 1,25 IMM. Solo el 10% de la planilla de la gran empresa considera salarios que bordean el</w:t>
      </w:r>
      <w:r>
        <w:rPr>
          <w:rFonts w:ascii="Arial" w:hAnsi="Arial" w:cs="Arial"/>
          <w:sz w:val="24"/>
          <w:szCs w:val="24"/>
        </w:rPr>
        <w:t xml:space="preserve"> </w:t>
      </w:r>
      <w:r w:rsidRPr="00352380">
        <w:rPr>
          <w:rFonts w:ascii="Arial" w:hAnsi="Arial" w:cs="Arial"/>
          <w:sz w:val="24"/>
          <w:szCs w:val="24"/>
        </w:rPr>
        <w:t>IMM.</w:t>
      </w:r>
      <w:r>
        <w:rPr>
          <w:rFonts w:ascii="Arial" w:hAnsi="Arial" w:cs="Arial"/>
          <w:sz w:val="24"/>
          <w:szCs w:val="24"/>
        </w:rPr>
        <w:t xml:space="preserve"> </w:t>
      </w:r>
    </w:p>
    <w:p w14:paraId="2E45907D" w14:textId="77777777" w:rsidR="00825583" w:rsidRDefault="00825583" w:rsidP="00B113B3">
      <w:pPr>
        <w:tabs>
          <w:tab w:val="left" w:pos="2268"/>
          <w:tab w:val="left" w:pos="3600"/>
        </w:tabs>
        <w:ind w:firstLine="2340"/>
        <w:jc w:val="both"/>
        <w:rPr>
          <w:rFonts w:ascii="Arial" w:hAnsi="Arial" w:cs="Arial"/>
          <w:sz w:val="24"/>
          <w:szCs w:val="24"/>
        </w:rPr>
      </w:pPr>
    </w:p>
    <w:p w14:paraId="2E45907E" w14:textId="77777777" w:rsidR="00825583" w:rsidRDefault="00825583" w:rsidP="00B113B3">
      <w:pPr>
        <w:tabs>
          <w:tab w:val="left" w:pos="2268"/>
          <w:tab w:val="left" w:pos="3600"/>
        </w:tabs>
        <w:ind w:firstLine="2340"/>
        <w:jc w:val="both"/>
        <w:rPr>
          <w:rFonts w:ascii="Arial" w:hAnsi="Arial" w:cs="Arial"/>
          <w:sz w:val="24"/>
          <w:szCs w:val="24"/>
        </w:rPr>
      </w:pPr>
      <w:r>
        <w:rPr>
          <w:rFonts w:ascii="Arial" w:hAnsi="Arial" w:cs="Arial"/>
          <w:sz w:val="24"/>
          <w:szCs w:val="24"/>
        </w:rPr>
        <w:t>En este marco, y sobre la propuesta del Ejecutivo propiamente tal, el señor Briones comentó que p</w:t>
      </w:r>
      <w:r w:rsidRPr="00352380">
        <w:rPr>
          <w:rFonts w:ascii="Arial" w:hAnsi="Arial" w:cs="Arial"/>
          <w:sz w:val="24"/>
          <w:szCs w:val="24"/>
        </w:rPr>
        <w:t>or primera vez, el debate del reajuste del salario mínimo convive con la existencia del Ingreso Mínimo Garantizado (IMG)</w:t>
      </w:r>
      <w:r>
        <w:rPr>
          <w:rFonts w:ascii="Arial" w:hAnsi="Arial" w:cs="Arial"/>
          <w:sz w:val="24"/>
          <w:szCs w:val="24"/>
        </w:rPr>
        <w:t>,</w:t>
      </w:r>
      <w:r w:rsidRPr="00352380">
        <w:rPr>
          <w:rFonts w:ascii="Arial" w:hAnsi="Arial" w:cs="Arial"/>
          <w:sz w:val="24"/>
          <w:szCs w:val="24"/>
        </w:rPr>
        <w:t xml:space="preserve"> subsidio estatal que incrementa el ingreso bruto de los trabajadores y trabajadoras que ganan el salario mínimo, y que fue despachado por el Congreso el 18 de marzo pasado.</w:t>
      </w:r>
    </w:p>
    <w:p w14:paraId="2E45907F" w14:textId="77777777" w:rsidR="00825583" w:rsidRDefault="00825583" w:rsidP="00B113B3">
      <w:pPr>
        <w:tabs>
          <w:tab w:val="left" w:pos="2268"/>
          <w:tab w:val="left" w:pos="3600"/>
        </w:tabs>
        <w:ind w:firstLine="2340"/>
        <w:jc w:val="both"/>
        <w:rPr>
          <w:rFonts w:ascii="Arial" w:hAnsi="Arial" w:cs="Arial"/>
          <w:sz w:val="24"/>
          <w:szCs w:val="24"/>
        </w:rPr>
      </w:pPr>
    </w:p>
    <w:p w14:paraId="2E459080" w14:textId="77777777" w:rsidR="00825583" w:rsidRDefault="00825583" w:rsidP="00B113B3">
      <w:pPr>
        <w:tabs>
          <w:tab w:val="left" w:pos="2268"/>
          <w:tab w:val="left" w:pos="3600"/>
        </w:tabs>
        <w:ind w:firstLine="2340"/>
        <w:jc w:val="both"/>
        <w:rPr>
          <w:rFonts w:ascii="Arial" w:hAnsi="Arial" w:cs="Arial"/>
          <w:sz w:val="24"/>
          <w:szCs w:val="24"/>
        </w:rPr>
      </w:pPr>
      <w:r w:rsidRPr="00352380">
        <w:rPr>
          <w:rFonts w:ascii="Arial" w:hAnsi="Arial" w:cs="Arial"/>
          <w:sz w:val="24"/>
          <w:szCs w:val="24"/>
        </w:rPr>
        <w:t xml:space="preserve"> Gracias al Ingreso Mínimo Garantizado (IMG),</w:t>
      </w:r>
      <w:r>
        <w:rPr>
          <w:rFonts w:ascii="Arial" w:hAnsi="Arial" w:cs="Arial"/>
          <w:sz w:val="24"/>
          <w:szCs w:val="24"/>
        </w:rPr>
        <w:t xml:space="preserve"> continuó el señor Briones, un trabajador o trabajadora</w:t>
      </w:r>
      <w:r w:rsidRPr="00352380">
        <w:rPr>
          <w:rFonts w:ascii="Arial" w:hAnsi="Arial" w:cs="Arial"/>
          <w:sz w:val="24"/>
          <w:szCs w:val="24"/>
        </w:rPr>
        <w:t xml:space="preserve"> que percibe el salario mínimo de $320.500, recibe un aporte complementario estatal que le permite obtener un ingreso final de aproximadamente $366.000. Un incremento del Salario Mínimo tiene un impacto menor en la remuneración bruta mensual. El Salario Mínimo está afecto a cotizaciones de seguridad social, mientras que lo que recibe el trabajador por subsidio IMG, no. Por lo mismo, subir el SM modifica muy poco la remuneración del trabajador (aproximadamente $90 pesos líquidos o $110 pesos brutos por cada $1000 de incremento), pero sí encarece su costo respecto del empleador. </w:t>
      </w:r>
    </w:p>
    <w:p w14:paraId="2E459081" w14:textId="77777777" w:rsidR="00825583" w:rsidRDefault="00825583" w:rsidP="00B113B3">
      <w:pPr>
        <w:tabs>
          <w:tab w:val="left" w:pos="2268"/>
          <w:tab w:val="left" w:pos="3600"/>
        </w:tabs>
        <w:ind w:firstLine="2340"/>
        <w:jc w:val="both"/>
        <w:rPr>
          <w:rFonts w:ascii="Arial" w:hAnsi="Arial" w:cs="Arial"/>
          <w:sz w:val="24"/>
          <w:szCs w:val="24"/>
        </w:rPr>
      </w:pPr>
    </w:p>
    <w:p w14:paraId="2E459082" w14:textId="77777777" w:rsidR="00825583" w:rsidRDefault="00825583" w:rsidP="00B113B3">
      <w:pPr>
        <w:tabs>
          <w:tab w:val="left" w:pos="2268"/>
          <w:tab w:val="left" w:pos="3600"/>
        </w:tabs>
        <w:ind w:firstLine="2340"/>
        <w:jc w:val="both"/>
        <w:rPr>
          <w:rFonts w:ascii="Arial" w:hAnsi="Arial" w:cs="Arial"/>
          <w:sz w:val="24"/>
          <w:szCs w:val="24"/>
        </w:rPr>
      </w:pPr>
      <w:r>
        <w:rPr>
          <w:rFonts w:ascii="Arial" w:hAnsi="Arial" w:cs="Arial"/>
          <w:sz w:val="24"/>
          <w:szCs w:val="24"/>
        </w:rPr>
        <w:t>Concluyó el Ministro Briones informando que d</w:t>
      </w:r>
      <w:r w:rsidRPr="00352380">
        <w:rPr>
          <w:rFonts w:ascii="Arial" w:hAnsi="Arial" w:cs="Arial"/>
          <w:sz w:val="24"/>
          <w:szCs w:val="24"/>
        </w:rPr>
        <w:t xml:space="preserve">espués de 7 reuniones entre el gobierno y la CUT durante agosto, y a pesar de un buen </w:t>
      </w:r>
      <w:r w:rsidRPr="00352380">
        <w:rPr>
          <w:rFonts w:ascii="Arial" w:hAnsi="Arial" w:cs="Arial"/>
          <w:sz w:val="24"/>
          <w:szCs w:val="24"/>
        </w:rPr>
        <w:lastRenderedPageBreak/>
        <w:t>clima de conversaciones y de compartir el diagnóstico sobre</w:t>
      </w:r>
      <w:r>
        <w:rPr>
          <w:rFonts w:ascii="Arial" w:hAnsi="Arial" w:cs="Arial"/>
          <w:sz w:val="24"/>
          <w:szCs w:val="24"/>
        </w:rPr>
        <w:t xml:space="preserve"> el</w:t>
      </w:r>
      <w:r w:rsidRPr="00352380">
        <w:rPr>
          <w:rFonts w:ascii="Arial" w:hAnsi="Arial" w:cs="Arial"/>
          <w:sz w:val="24"/>
          <w:szCs w:val="24"/>
        </w:rPr>
        <w:t xml:space="preserve"> momento extraordinario que se vive, no se logró un acuerdo sobre el reajuste.</w:t>
      </w:r>
    </w:p>
    <w:p w14:paraId="2E459083" w14:textId="77777777" w:rsidR="00825583" w:rsidRDefault="00825583" w:rsidP="00B113B3">
      <w:pPr>
        <w:tabs>
          <w:tab w:val="left" w:pos="2268"/>
          <w:tab w:val="left" w:pos="3600"/>
        </w:tabs>
        <w:ind w:firstLine="2340"/>
        <w:jc w:val="both"/>
        <w:rPr>
          <w:rFonts w:ascii="Arial" w:hAnsi="Arial" w:cs="Arial"/>
          <w:sz w:val="24"/>
          <w:szCs w:val="24"/>
        </w:rPr>
      </w:pPr>
    </w:p>
    <w:p w14:paraId="2E459084" w14:textId="77777777" w:rsidR="00825583" w:rsidRPr="00614FB5" w:rsidRDefault="00825583" w:rsidP="00B113B3">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su parte, la </w:t>
      </w:r>
      <w:r w:rsidRPr="008A101B">
        <w:rPr>
          <w:rFonts w:ascii="Arial" w:hAnsi="Arial" w:cs="Arial"/>
          <w:sz w:val="24"/>
          <w:szCs w:val="24"/>
          <w:lang w:val="es-ES"/>
        </w:rPr>
        <w:t xml:space="preserve">señora </w:t>
      </w:r>
      <w:r w:rsidRPr="00CE76F1">
        <w:rPr>
          <w:rFonts w:ascii="Arial" w:hAnsi="Arial" w:cs="Arial"/>
          <w:b/>
          <w:bCs/>
          <w:sz w:val="24"/>
          <w:szCs w:val="24"/>
          <w:lang w:val="es-ES"/>
        </w:rPr>
        <w:t>Zaldívar</w:t>
      </w:r>
      <w:r>
        <w:rPr>
          <w:rFonts w:ascii="Arial" w:hAnsi="Arial" w:cs="Arial"/>
          <w:sz w:val="24"/>
          <w:szCs w:val="24"/>
          <w:lang w:val="es-ES"/>
        </w:rPr>
        <w:t>, doña María José</w:t>
      </w:r>
      <w:r w:rsidRPr="008A101B">
        <w:rPr>
          <w:rFonts w:ascii="Arial" w:hAnsi="Arial" w:cs="Arial"/>
          <w:sz w:val="24"/>
          <w:szCs w:val="24"/>
          <w:lang w:val="es-ES"/>
        </w:rPr>
        <w:t xml:space="preserve">, </w:t>
      </w:r>
      <w:r>
        <w:rPr>
          <w:rFonts w:ascii="Arial" w:hAnsi="Arial" w:cs="Arial"/>
          <w:sz w:val="24"/>
          <w:szCs w:val="24"/>
          <w:lang w:val="es-ES"/>
        </w:rPr>
        <w:t xml:space="preserve">allanándose a lo señalado por el señor Briones, agregó que la discusión sobre el salario mínimo debe ir acompañada de otros aspectos que son fundamentales para los trabajadores, y en ese sentido, el gobierno continuará reforzando el compromiso de seguir trabajando con la CUT sobre este tema fundamental,  junto con otros tan necesarios para las relaciones laborales de los trabajadores. </w:t>
      </w:r>
    </w:p>
    <w:p w14:paraId="2E459085" w14:textId="77777777" w:rsidR="00825583" w:rsidRDefault="00825583" w:rsidP="00B113B3">
      <w:pPr>
        <w:tabs>
          <w:tab w:val="left" w:pos="2552"/>
        </w:tabs>
        <w:jc w:val="both"/>
        <w:rPr>
          <w:rFonts w:ascii="Arial" w:hAnsi="Arial" w:cs="Arial"/>
          <w:sz w:val="24"/>
          <w:szCs w:val="24"/>
          <w:lang w:eastAsia="es-CL"/>
        </w:rPr>
      </w:pPr>
    </w:p>
    <w:p w14:paraId="2E459086" w14:textId="77777777" w:rsidR="00825583" w:rsidRDefault="00825583" w:rsidP="00B113B3">
      <w:pPr>
        <w:tabs>
          <w:tab w:val="left" w:pos="2552"/>
        </w:tabs>
        <w:ind w:firstLine="2340"/>
        <w:jc w:val="both"/>
        <w:rPr>
          <w:rFonts w:ascii="Arial" w:hAnsi="Arial" w:cs="Arial"/>
          <w:sz w:val="24"/>
          <w:szCs w:val="24"/>
          <w:lang w:val="es-ES"/>
        </w:rPr>
      </w:pPr>
      <w:r>
        <w:rPr>
          <w:rFonts w:ascii="Arial" w:hAnsi="Arial" w:cs="Arial"/>
          <w:sz w:val="24"/>
          <w:szCs w:val="24"/>
          <w:lang w:eastAsia="es-CL"/>
        </w:rPr>
        <w:t xml:space="preserve">A continuación, </w:t>
      </w:r>
      <w:r w:rsidRPr="008A101B">
        <w:rPr>
          <w:rFonts w:ascii="Arial" w:hAnsi="Arial" w:cs="Arial"/>
          <w:sz w:val="24"/>
          <w:szCs w:val="24"/>
          <w:lang w:val="es-ES"/>
        </w:rPr>
        <w:t xml:space="preserve">la señora Bárbara </w:t>
      </w:r>
      <w:r w:rsidRPr="00A83379">
        <w:rPr>
          <w:rFonts w:ascii="Arial" w:hAnsi="Arial" w:cs="Arial"/>
          <w:b/>
          <w:bCs/>
          <w:sz w:val="24"/>
          <w:szCs w:val="24"/>
          <w:lang w:val="es-ES"/>
        </w:rPr>
        <w:t>Figueroa</w:t>
      </w:r>
      <w:r w:rsidRPr="008A101B">
        <w:rPr>
          <w:rFonts w:ascii="Arial" w:hAnsi="Arial" w:cs="Arial"/>
          <w:sz w:val="24"/>
          <w:szCs w:val="24"/>
          <w:lang w:val="es-ES"/>
        </w:rPr>
        <w:t xml:space="preserve"> Sandoval, Presidenta de la Central Unitaria de Trabajadores</w:t>
      </w:r>
      <w:r>
        <w:rPr>
          <w:rFonts w:ascii="Arial" w:hAnsi="Arial" w:cs="Arial"/>
          <w:sz w:val="24"/>
          <w:szCs w:val="24"/>
          <w:lang w:val="es-ES"/>
        </w:rPr>
        <w:t xml:space="preserve"> (CUT), señaló, en primer lugar, y respecto a</w:t>
      </w:r>
      <w:r w:rsidRPr="00A33911">
        <w:rPr>
          <w:rFonts w:ascii="Arial" w:hAnsi="Arial" w:cs="Arial"/>
          <w:sz w:val="24"/>
          <w:szCs w:val="24"/>
          <w:lang w:val="es-ES"/>
        </w:rPr>
        <w:t xml:space="preserve">l reajuste del </w:t>
      </w:r>
      <w:r>
        <w:rPr>
          <w:rFonts w:ascii="Arial" w:hAnsi="Arial" w:cs="Arial"/>
          <w:sz w:val="24"/>
          <w:szCs w:val="24"/>
          <w:lang w:val="es-ES"/>
        </w:rPr>
        <w:t>s</w:t>
      </w:r>
      <w:r w:rsidRPr="00A33911">
        <w:rPr>
          <w:rFonts w:ascii="Arial" w:hAnsi="Arial" w:cs="Arial"/>
          <w:sz w:val="24"/>
          <w:szCs w:val="24"/>
          <w:lang w:val="es-ES"/>
        </w:rPr>
        <w:t xml:space="preserve">alario </w:t>
      </w:r>
      <w:r>
        <w:rPr>
          <w:rFonts w:ascii="Arial" w:hAnsi="Arial" w:cs="Arial"/>
          <w:sz w:val="24"/>
          <w:szCs w:val="24"/>
          <w:lang w:val="es-ES"/>
        </w:rPr>
        <w:t>m</w:t>
      </w:r>
      <w:r w:rsidRPr="00A33911">
        <w:rPr>
          <w:rFonts w:ascii="Arial" w:hAnsi="Arial" w:cs="Arial"/>
          <w:sz w:val="24"/>
          <w:szCs w:val="24"/>
          <w:lang w:val="es-ES"/>
        </w:rPr>
        <w:t>ínimo</w:t>
      </w:r>
      <w:r>
        <w:rPr>
          <w:rFonts w:ascii="Arial" w:hAnsi="Arial" w:cs="Arial"/>
          <w:sz w:val="24"/>
          <w:szCs w:val="24"/>
          <w:lang w:val="es-ES"/>
        </w:rPr>
        <w:t xml:space="preserve"> propiamente tal</w:t>
      </w:r>
      <w:r w:rsidRPr="00A33911">
        <w:rPr>
          <w:rFonts w:ascii="Arial" w:hAnsi="Arial" w:cs="Arial"/>
          <w:sz w:val="24"/>
          <w:szCs w:val="24"/>
          <w:lang w:val="es-ES"/>
        </w:rPr>
        <w:t>, que están abiertos a la posibilidad de que</w:t>
      </w:r>
      <w:r>
        <w:rPr>
          <w:rFonts w:ascii="Arial" w:hAnsi="Arial" w:cs="Arial"/>
          <w:sz w:val="24"/>
          <w:szCs w:val="24"/>
          <w:lang w:val="es-ES"/>
        </w:rPr>
        <w:t xml:space="preserve"> </w:t>
      </w:r>
      <w:r w:rsidRPr="00A33911">
        <w:rPr>
          <w:rFonts w:ascii="Arial" w:hAnsi="Arial" w:cs="Arial"/>
          <w:sz w:val="24"/>
          <w:szCs w:val="24"/>
          <w:lang w:val="es-ES"/>
        </w:rPr>
        <w:t>ese aumento, para llegar a los $400 mil -que es el equivalente al Ingreso Familiar de Emergencia- sea compuesto por el aporte del Esta</w:t>
      </w:r>
      <w:r>
        <w:rPr>
          <w:rFonts w:ascii="Arial" w:hAnsi="Arial" w:cs="Arial"/>
          <w:sz w:val="24"/>
          <w:szCs w:val="24"/>
          <w:lang w:val="es-ES"/>
        </w:rPr>
        <w:t>do a través del Ingreso Mínimo G</w:t>
      </w:r>
      <w:r w:rsidRPr="00A33911">
        <w:rPr>
          <w:rFonts w:ascii="Arial" w:hAnsi="Arial" w:cs="Arial"/>
          <w:sz w:val="24"/>
          <w:szCs w:val="24"/>
          <w:lang w:val="es-ES"/>
        </w:rPr>
        <w:t>arantizado y también por la ví</w:t>
      </w:r>
      <w:r>
        <w:rPr>
          <w:rFonts w:ascii="Arial" w:hAnsi="Arial" w:cs="Arial"/>
          <w:sz w:val="24"/>
          <w:szCs w:val="24"/>
          <w:lang w:val="es-ES"/>
        </w:rPr>
        <w:t>a del aumento del reajuste del s</w:t>
      </w:r>
      <w:r w:rsidRPr="00A33911">
        <w:rPr>
          <w:rFonts w:ascii="Arial" w:hAnsi="Arial" w:cs="Arial"/>
          <w:sz w:val="24"/>
          <w:szCs w:val="24"/>
          <w:lang w:val="es-ES"/>
        </w:rPr>
        <w:t xml:space="preserve">alario </w:t>
      </w:r>
      <w:r>
        <w:rPr>
          <w:rFonts w:ascii="Arial" w:hAnsi="Arial" w:cs="Arial"/>
          <w:sz w:val="24"/>
          <w:szCs w:val="24"/>
          <w:lang w:val="es-ES"/>
        </w:rPr>
        <w:t>m</w:t>
      </w:r>
      <w:r w:rsidRPr="00A33911">
        <w:rPr>
          <w:rFonts w:ascii="Arial" w:hAnsi="Arial" w:cs="Arial"/>
          <w:sz w:val="24"/>
          <w:szCs w:val="24"/>
          <w:lang w:val="es-ES"/>
        </w:rPr>
        <w:t>ínimo</w:t>
      </w:r>
      <w:r>
        <w:rPr>
          <w:rFonts w:ascii="Arial" w:hAnsi="Arial" w:cs="Arial"/>
          <w:sz w:val="24"/>
          <w:szCs w:val="24"/>
          <w:lang w:val="es-ES"/>
        </w:rPr>
        <w:t>.</w:t>
      </w:r>
    </w:p>
    <w:p w14:paraId="2E459087" w14:textId="77777777" w:rsidR="00825583" w:rsidRDefault="00825583" w:rsidP="00B113B3">
      <w:pPr>
        <w:tabs>
          <w:tab w:val="left" w:pos="2552"/>
        </w:tabs>
        <w:jc w:val="both"/>
        <w:rPr>
          <w:rFonts w:ascii="Arial" w:hAnsi="Arial" w:cs="Arial"/>
          <w:sz w:val="24"/>
          <w:szCs w:val="24"/>
          <w:lang w:val="es-ES"/>
        </w:rPr>
      </w:pPr>
    </w:p>
    <w:p w14:paraId="2E459088" w14:textId="77777777" w:rsidR="00825583" w:rsidRDefault="00825583" w:rsidP="00B113B3">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Asimismo, sostuvo que </w:t>
      </w:r>
      <w:r w:rsidRPr="008C2177">
        <w:rPr>
          <w:rFonts w:ascii="Arial" w:hAnsi="Arial" w:cs="Arial"/>
          <w:sz w:val="24"/>
          <w:szCs w:val="24"/>
          <w:lang w:val="es-ES"/>
        </w:rPr>
        <w:t>este debate</w:t>
      </w:r>
      <w:r>
        <w:rPr>
          <w:rFonts w:ascii="Arial" w:hAnsi="Arial" w:cs="Arial"/>
          <w:sz w:val="24"/>
          <w:szCs w:val="24"/>
          <w:lang w:val="es-ES"/>
        </w:rPr>
        <w:t xml:space="preserve"> y negociación se tiene que dar en el marco del </w:t>
      </w:r>
      <w:r w:rsidRPr="008C2177">
        <w:rPr>
          <w:rFonts w:ascii="Arial" w:hAnsi="Arial" w:cs="Arial"/>
          <w:sz w:val="24"/>
          <w:szCs w:val="24"/>
          <w:lang w:val="es-ES"/>
        </w:rPr>
        <w:t xml:space="preserve">reajuste, pero también </w:t>
      </w:r>
      <w:r>
        <w:rPr>
          <w:rFonts w:ascii="Arial" w:hAnsi="Arial" w:cs="Arial"/>
          <w:sz w:val="24"/>
          <w:szCs w:val="24"/>
          <w:lang w:val="es-ES"/>
        </w:rPr>
        <w:t xml:space="preserve">hay que considerar que se debe impedir </w:t>
      </w:r>
      <w:r w:rsidRPr="008C2177">
        <w:rPr>
          <w:rFonts w:ascii="Arial" w:hAnsi="Arial" w:cs="Arial"/>
          <w:sz w:val="24"/>
          <w:szCs w:val="24"/>
          <w:lang w:val="es-ES"/>
        </w:rPr>
        <w:t>que se siga abriendo la llave de paso de los despidos y por otro lado, garantizar</w:t>
      </w:r>
      <w:r>
        <w:rPr>
          <w:rFonts w:ascii="Arial" w:hAnsi="Arial" w:cs="Arial"/>
          <w:sz w:val="24"/>
          <w:szCs w:val="24"/>
          <w:lang w:val="es-ES"/>
        </w:rPr>
        <w:t>,</w:t>
      </w:r>
      <w:r w:rsidRPr="008C2177">
        <w:rPr>
          <w:rFonts w:ascii="Arial" w:hAnsi="Arial" w:cs="Arial"/>
          <w:sz w:val="24"/>
          <w:szCs w:val="24"/>
          <w:lang w:val="es-ES"/>
        </w:rPr>
        <w:t xml:space="preserve"> además</w:t>
      </w:r>
      <w:r>
        <w:rPr>
          <w:rFonts w:ascii="Arial" w:hAnsi="Arial" w:cs="Arial"/>
          <w:sz w:val="24"/>
          <w:szCs w:val="24"/>
          <w:lang w:val="es-ES"/>
        </w:rPr>
        <w:t>,</w:t>
      </w:r>
      <w:r w:rsidRPr="008C2177">
        <w:rPr>
          <w:rFonts w:ascii="Arial" w:hAnsi="Arial" w:cs="Arial"/>
          <w:sz w:val="24"/>
          <w:szCs w:val="24"/>
          <w:lang w:val="es-ES"/>
        </w:rPr>
        <w:t xml:space="preserve"> que aquellos trabajadores que tienen hoy día suspensión de sus contratos mañana no sean event</w:t>
      </w:r>
      <w:r>
        <w:rPr>
          <w:rFonts w:ascii="Arial" w:hAnsi="Arial" w:cs="Arial"/>
          <w:sz w:val="24"/>
          <w:szCs w:val="24"/>
          <w:lang w:val="es-ES"/>
        </w:rPr>
        <w:t xml:space="preserve">uales cesantes y por tanto </w:t>
      </w:r>
      <w:r w:rsidRPr="008C2177">
        <w:rPr>
          <w:rFonts w:ascii="Arial" w:hAnsi="Arial" w:cs="Arial"/>
          <w:sz w:val="24"/>
          <w:szCs w:val="24"/>
          <w:lang w:val="es-ES"/>
        </w:rPr>
        <w:t xml:space="preserve">se les </w:t>
      </w:r>
      <w:r>
        <w:rPr>
          <w:rFonts w:ascii="Arial" w:hAnsi="Arial" w:cs="Arial"/>
          <w:sz w:val="24"/>
          <w:szCs w:val="24"/>
          <w:lang w:val="es-ES"/>
        </w:rPr>
        <w:t>asegure a esos trabajadores, no só</w:t>
      </w:r>
      <w:r w:rsidRPr="008C2177">
        <w:rPr>
          <w:rFonts w:ascii="Arial" w:hAnsi="Arial" w:cs="Arial"/>
          <w:sz w:val="24"/>
          <w:szCs w:val="24"/>
          <w:lang w:val="es-ES"/>
        </w:rPr>
        <w:t xml:space="preserve">lo </w:t>
      </w:r>
      <w:r>
        <w:rPr>
          <w:rFonts w:ascii="Arial" w:hAnsi="Arial" w:cs="Arial"/>
          <w:sz w:val="24"/>
          <w:szCs w:val="24"/>
          <w:lang w:val="es-ES"/>
        </w:rPr>
        <w:t xml:space="preserve">no </w:t>
      </w:r>
      <w:r w:rsidRPr="008C2177">
        <w:rPr>
          <w:rFonts w:ascii="Arial" w:hAnsi="Arial" w:cs="Arial"/>
          <w:sz w:val="24"/>
          <w:szCs w:val="24"/>
          <w:lang w:val="es-ES"/>
        </w:rPr>
        <w:t>ser despedidos sino que puedan volver a la brevedad a sus puestos de trabajo porque de esa manera se garantizan sus ingresos</w:t>
      </w:r>
      <w:r>
        <w:rPr>
          <w:rFonts w:ascii="Arial" w:hAnsi="Arial" w:cs="Arial"/>
          <w:sz w:val="24"/>
          <w:szCs w:val="24"/>
          <w:lang w:val="es-ES"/>
        </w:rPr>
        <w:t>.</w:t>
      </w:r>
    </w:p>
    <w:p w14:paraId="2E459089" w14:textId="77777777" w:rsidR="00825583" w:rsidRDefault="00825583" w:rsidP="00B113B3">
      <w:pPr>
        <w:tabs>
          <w:tab w:val="left" w:pos="2552"/>
        </w:tabs>
        <w:ind w:firstLine="2340"/>
        <w:jc w:val="both"/>
        <w:rPr>
          <w:rFonts w:ascii="Arial" w:hAnsi="Arial" w:cs="Arial"/>
          <w:sz w:val="24"/>
          <w:szCs w:val="24"/>
          <w:lang w:val="es-ES"/>
        </w:rPr>
      </w:pPr>
    </w:p>
    <w:p w14:paraId="2E45908A" w14:textId="77777777" w:rsidR="00825583" w:rsidRDefault="00825583" w:rsidP="00B113B3">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Sobre los subsidios que el Estado otorgue a las empresas, la señora </w:t>
      </w:r>
      <w:r w:rsidRPr="00EA0BA0">
        <w:rPr>
          <w:rFonts w:ascii="Arial" w:hAnsi="Arial" w:cs="Arial"/>
          <w:b/>
          <w:bCs/>
          <w:sz w:val="24"/>
          <w:szCs w:val="24"/>
          <w:lang w:val="es-ES"/>
        </w:rPr>
        <w:t>Figueroa</w:t>
      </w:r>
      <w:r>
        <w:rPr>
          <w:rFonts w:ascii="Arial" w:hAnsi="Arial" w:cs="Arial"/>
          <w:sz w:val="24"/>
          <w:szCs w:val="24"/>
          <w:lang w:val="es-ES"/>
        </w:rPr>
        <w:t xml:space="preserve"> sostuvo que estos </w:t>
      </w:r>
      <w:r w:rsidRPr="008C2177">
        <w:rPr>
          <w:rFonts w:ascii="Arial" w:hAnsi="Arial" w:cs="Arial"/>
          <w:sz w:val="24"/>
          <w:szCs w:val="24"/>
          <w:lang w:val="es-ES"/>
        </w:rPr>
        <w:t>no pueden ser</w:t>
      </w:r>
      <w:r>
        <w:rPr>
          <w:rFonts w:ascii="Arial" w:hAnsi="Arial" w:cs="Arial"/>
          <w:sz w:val="24"/>
          <w:szCs w:val="24"/>
          <w:lang w:val="es-ES"/>
        </w:rPr>
        <w:t xml:space="preserve"> entregados</w:t>
      </w:r>
      <w:r w:rsidRPr="008C2177">
        <w:rPr>
          <w:rFonts w:ascii="Arial" w:hAnsi="Arial" w:cs="Arial"/>
          <w:sz w:val="24"/>
          <w:szCs w:val="24"/>
          <w:lang w:val="es-ES"/>
        </w:rPr>
        <w:t xml:space="preserve"> a toda costa, sino que </w:t>
      </w:r>
      <w:r>
        <w:rPr>
          <w:rFonts w:ascii="Arial" w:hAnsi="Arial" w:cs="Arial"/>
          <w:sz w:val="24"/>
          <w:szCs w:val="24"/>
          <w:lang w:val="es-ES"/>
        </w:rPr>
        <w:t>deben</w:t>
      </w:r>
      <w:r w:rsidRPr="008C2177">
        <w:rPr>
          <w:rFonts w:ascii="Arial" w:hAnsi="Arial" w:cs="Arial"/>
          <w:sz w:val="24"/>
          <w:szCs w:val="24"/>
          <w:lang w:val="es-ES"/>
        </w:rPr>
        <w:t xml:space="preserve"> tener</w:t>
      </w:r>
      <w:r>
        <w:rPr>
          <w:rFonts w:ascii="Arial" w:hAnsi="Arial" w:cs="Arial"/>
          <w:sz w:val="24"/>
          <w:szCs w:val="24"/>
          <w:lang w:val="es-ES"/>
        </w:rPr>
        <w:t xml:space="preserve"> cierto</w:t>
      </w:r>
      <w:r w:rsidRPr="008C2177">
        <w:rPr>
          <w:rFonts w:ascii="Arial" w:hAnsi="Arial" w:cs="Arial"/>
          <w:sz w:val="24"/>
          <w:szCs w:val="24"/>
          <w:lang w:val="es-ES"/>
        </w:rPr>
        <w:t xml:space="preserve"> requisitos</w:t>
      </w:r>
      <w:r>
        <w:rPr>
          <w:rFonts w:ascii="Arial" w:hAnsi="Arial" w:cs="Arial"/>
          <w:sz w:val="24"/>
          <w:szCs w:val="24"/>
          <w:lang w:val="es-ES"/>
        </w:rPr>
        <w:t>,</w:t>
      </w:r>
      <w:r w:rsidRPr="008C2177">
        <w:rPr>
          <w:rFonts w:ascii="Arial" w:hAnsi="Arial" w:cs="Arial"/>
          <w:sz w:val="24"/>
          <w:szCs w:val="24"/>
          <w:lang w:val="es-ES"/>
        </w:rPr>
        <w:t xml:space="preserve"> como por ejemplo que las empresas tengan que tener pagadas las cotizaciones</w:t>
      </w:r>
      <w:r>
        <w:rPr>
          <w:rFonts w:ascii="Arial" w:hAnsi="Arial" w:cs="Arial"/>
          <w:sz w:val="24"/>
          <w:szCs w:val="24"/>
          <w:lang w:val="es-ES"/>
        </w:rPr>
        <w:t>,</w:t>
      </w:r>
      <w:r w:rsidRPr="008C2177">
        <w:rPr>
          <w:rFonts w:ascii="Arial" w:hAnsi="Arial" w:cs="Arial"/>
          <w:sz w:val="24"/>
          <w:szCs w:val="24"/>
          <w:lang w:val="es-ES"/>
        </w:rPr>
        <w:t xml:space="preserve"> que es una cuestión básica y esencial</w:t>
      </w:r>
      <w:r>
        <w:rPr>
          <w:rFonts w:ascii="Arial" w:hAnsi="Arial" w:cs="Arial"/>
          <w:sz w:val="24"/>
          <w:szCs w:val="24"/>
          <w:lang w:val="es-ES"/>
        </w:rPr>
        <w:t>,</w:t>
      </w:r>
      <w:r w:rsidRPr="008C2177">
        <w:rPr>
          <w:rFonts w:ascii="Arial" w:hAnsi="Arial" w:cs="Arial"/>
          <w:sz w:val="24"/>
          <w:szCs w:val="24"/>
          <w:lang w:val="es-ES"/>
        </w:rPr>
        <w:t xml:space="preserve"> pero que</w:t>
      </w:r>
      <w:r>
        <w:rPr>
          <w:rFonts w:ascii="Arial" w:hAnsi="Arial" w:cs="Arial"/>
          <w:sz w:val="24"/>
          <w:szCs w:val="24"/>
          <w:lang w:val="es-ES"/>
        </w:rPr>
        <w:t>,</w:t>
      </w:r>
      <w:r w:rsidRPr="008C2177">
        <w:rPr>
          <w:rFonts w:ascii="Arial" w:hAnsi="Arial" w:cs="Arial"/>
          <w:sz w:val="24"/>
          <w:szCs w:val="24"/>
          <w:lang w:val="es-ES"/>
        </w:rPr>
        <w:t xml:space="preserve"> lamentablemente</w:t>
      </w:r>
      <w:r>
        <w:rPr>
          <w:rFonts w:ascii="Arial" w:hAnsi="Arial" w:cs="Arial"/>
          <w:sz w:val="24"/>
          <w:szCs w:val="24"/>
          <w:lang w:val="es-ES"/>
        </w:rPr>
        <w:t>,</w:t>
      </w:r>
      <w:r w:rsidRPr="008C2177">
        <w:rPr>
          <w:rFonts w:ascii="Arial" w:hAnsi="Arial" w:cs="Arial"/>
          <w:sz w:val="24"/>
          <w:szCs w:val="24"/>
          <w:lang w:val="es-ES"/>
        </w:rPr>
        <w:t xml:space="preserve"> hoy día no está plenamente garantizado</w:t>
      </w:r>
      <w:r>
        <w:rPr>
          <w:rFonts w:ascii="Arial" w:hAnsi="Arial" w:cs="Arial"/>
          <w:sz w:val="24"/>
          <w:szCs w:val="24"/>
          <w:lang w:val="es-ES"/>
        </w:rPr>
        <w:t>.</w:t>
      </w:r>
    </w:p>
    <w:p w14:paraId="2E45908B" w14:textId="77777777" w:rsidR="00825583" w:rsidRDefault="00825583" w:rsidP="00B113B3">
      <w:pPr>
        <w:tabs>
          <w:tab w:val="left" w:pos="2552"/>
        </w:tabs>
        <w:ind w:firstLine="2340"/>
        <w:jc w:val="both"/>
        <w:rPr>
          <w:rFonts w:ascii="Arial" w:hAnsi="Arial" w:cs="Arial"/>
          <w:sz w:val="24"/>
          <w:szCs w:val="24"/>
          <w:lang w:eastAsia="es-CL"/>
        </w:rPr>
      </w:pPr>
    </w:p>
    <w:p w14:paraId="2E45908C" w14:textId="77777777" w:rsidR="00825583" w:rsidRPr="00A33911" w:rsidRDefault="00825583" w:rsidP="00B113B3">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Finalizó señalando que </w:t>
      </w:r>
      <w:r w:rsidRPr="00A33911">
        <w:rPr>
          <w:rFonts w:ascii="Arial" w:hAnsi="Arial" w:cs="Arial"/>
          <w:sz w:val="24"/>
          <w:szCs w:val="24"/>
          <w:lang w:eastAsia="es-CL"/>
        </w:rPr>
        <w:t>el debate sobre</w:t>
      </w:r>
      <w:r>
        <w:rPr>
          <w:rFonts w:ascii="Arial" w:hAnsi="Arial" w:cs="Arial"/>
          <w:sz w:val="24"/>
          <w:szCs w:val="24"/>
          <w:lang w:eastAsia="es-CL"/>
        </w:rPr>
        <w:t xml:space="preserve"> el</w:t>
      </w:r>
      <w:r w:rsidRPr="00A33911">
        <w:rPr>
          <w:rFonts w:ascii="Arial" w:hAnsi="Arial" w:cs="Arial"/>
          <w:sz w:val="24"/>
          <w:szCs w:val="24"/>
          <w:lang w:eastAsia="es-CL"/>
        </w:rPr>
        <w:t xml:space="preserve"> reajuste del </w:t>
      </w:r>
      <w:r>
        <w:rPr>
          <w:rFonts w:ascii="Arial" w:hAnsi="Arial" w:cs="Arial"/>
          <w:sz w:val="24"/>
          <w:szCs w:val="24"/>
          <w:lang w:eastAsia="es-CL"/>
        </w:rPr>
        <w:t>s</w:t>
      </w:r>
      <w:r w:rsidRPr="00A33911">
        <w:rPr>
          <w:rFonts w:ascii="Arial" w:hAnsi="Arial" w:cs="Arial"/>
          <w:sz w:val="24"/>
          <w:szCs w:val="24"/>
          <w:lang w:eastAsia="es-CL"/>
        </w:rPr>
        <w:t xml:space="preserve">alario </w:t>
      </w:r>
      <w:r>
        <w:rPr>
          <w:rFonts w:ascii="Arial" w:hAnsi="Arial" w:cs="Arial"/>
          <w:sz w:val="24"/>
          <w:szCs w:val="24"/>
          <w:lang w:eastAsia="es-CL"/>
        </w:rPr>
        <w:t>m</w:t>
      </w:r>
      <w:r w:rsidRPr="00A33911">
        <w:rPr>
          <w:rFonts w:ascii="Arial" w:hAnsi="Arial" w:cs="Arial"/>
          <w:sz w:val="24"/>
          <w:szCs w:val="24"/>
          <w:lang w:eastAsia="es-CL"/>
        </w:rPr>
        <w:t>ínimo ya no solo depende de la voluntad del Ejecutivo en materia del Ingreso Mínimo Garantizado sino que, principalmente, de la disposición del empresariado de ponerle valor a lo que han hecho hoy día sus trabajadores y trabajadoras para mantenerse en funcionamiento en aquellas áreas que han sido esenciales y también a disposición de la suspensión de contrato en aquellos donde ha imperado es</w:t>
      </w:r>
      <w:r>
        <w:rPr>
          <w:rFonts w:ascii="Arial" w:hAnsi="Arial" w:cs="Arial"/>
          <w:sz w:val="24"/>
          <w:szCs w:val="24"/>
          <w:lang w:eastAsia="es-CL"/>
        </w:rPr>
        <w:t>te criterio, es por esto que no se puede</w:t>
      </w:r>
      <w:r w:rsidRPr="00A33911">
        <w:rPr>
          <w:rFonts w:ascii="Arial" w:hAnsi="Arial" w:cs="Arial"/>
          <w:sz w:val="24"/>
          <w:szCs w:val="24"/>
          <w:lang w:eastAsia="es-CL"/>
        </w:rPr>
        <w:t xml:space="preserve"> entrar en una contradicción donde proteger el empleo sea a costa de mantener bajos salarios</w:t>
      </w:r>
      <w:r>
        <w:rPr>
          <w:rFonts w:ascii="Arial" w:hAnsi="Arial" w:cs="Arial"/>
          <w:sz w:val="24"/>
          <w:szCs w:val="24"/>
          <w:lang w:eastAsia="es-CL"/>
        </w:rPr>
        <w:t>.</w:t>
      </w:r>
    </w:p>
    <w:p w14:paraId="2E45908D" w14:textId="77777777" w:rsidR="00825583" w:rsidRDefault="00825583" w:rsidP="00B113B3">
      <w:pPr>
        <w:tabs>
          <w:tab w:val="left" w:pos="2552"/>
        </w:tabs>
        <w:ind w:firstLine="2340"/>
        <w:jc w:val="both"/>
        <w:rPr>
          <w:rFonts w:ascii="Arial" w:hAnsi="Arial" w:cs="Arial"/>
          <w:sz w:val="24"/>
          <w:szCs w:val="24"/>
          <w:lang w:eastAsia="es-CL"/>
        </w:rPr>
      </w:pPr>
    </w:p>
    <w:p w14:paraId="2E45908E" w14:textId="77777777" w:rsidR="00825583" w:rsidRDefault="00825583" w:rsidP="00B113B3">
      <w:pPr>
        <w:tabs>
          <w:tab w:val="left" w:pos="2552"/>
        </w:tabs>
        <w:ind w:firstLine="2340"/>
        <w:jc w:val="both"/>
        <w:rPr>
          <w:rFonts w:ascii="Arial" w:hAnsi="Arial" w:cs="Arial"/>
          <w:sz w:val="24"/>
          <w:szCs w:val="24"/>
        </w:rPr>
      </w:pPr>
      <w:r>
        <w:rPr>
          <w:rFonts w:ascii="Arial" w:hAnsi="Arial" w:cs="Arial"/>
          <w:sz w:val="24"/>
          <w:szCs w:val="24"/>
          <w:lang w:eastAsia="es-CL"/>
        </w:rPr>
        <w:t xml:space="preserve">Por último, el señor </w:t>
      </w:r>
      <w:r w:rsidRPr="008A101B">
        <w:rPr>
          <w:rFonts w:ascii="Arial" w:hAnsi="Arial" w:cs="Arial"/>
          <w:sz w:val="24"/>
          <w:szCs w:val="24"/>
          <w:lang w:val="es-ES"/>
        </w:rPr>
        <w:t xml:space="preserve">Andrés </w:t>
      </w:r>
      <w:r w:rsidRPr="002939E8">
        <w:rPr>
          <w:rFonts w:ascii="Arial" w:hAnsi="Arial" w:cs="Arial"/>
          <w:b/>
          <w:bCs/>
          <w:sz w:val="24"/>
          <w:szCs w:val="24"/>
          <w:lang w:val="es-ES"/>
        </w:rPr>
        <w:t>Giordano</w:t>
      </w:r>
      <w:r w:rsidRPr="008A101B">
        <w:rPr>
          <w:rFonts w:ascii="Arial" w:hAnsi="Arial" w:cs="Arial"/>
          <w:sz w:val="24"/>
          <w:szCs w:val="24"/>
          <w:lang w:val="es-ES"/>
        </w:rPr>
        <w:t xml:space="preserve"> Salazar, representante de la Coordinadora de Sindicatos de Comercio "Primera Línea Sindical" y Presidente del Sindicato de Trabajadores de Starbucks</w:t>
      </w:r>
      <w:r>
        <w:rPr>
          <w:rFonts w:ascii="Arial" w:hAnsi="Arial" w:cs="Arial"/>
          <w:sz w:val="24"/>
          <w:szCs w:val="24"/>
          <w:lang w:val="es-ES"/>
        </w:rPr>
        <w:t>, informó que</w:t>
      </w:r>
      <w:r>
        <w:rPr>
          <w:rFonts w:ascii="Arial" w:hAnsi="Arial" w:cs="Arial"/>
          <w:sz w:val="24"/>
          <w:szCs w:val="24"/>
        </w:rPr>
        <w:t xml:space="preserve"> e</w:t>
      </w:r>
      <w:r w:rsidRPr="00AC0B09">
        <w:rPr>
          <w:rFonts w:ascii="Arial" w:hAnsi="Arial" w:cs="Arial"/>
          <w:sz w:val="24"/>
          <w:szCs w:val="24"/>
        </w:rPr>
        <w:t>l</w:t>
      </w:r>
      <w:r>
        <w:rPr>
          <w:rFonts w:ascii="Arial" w:hAnsi="Arial" w:cs="Arial"/>
          <w:sz w:val="24"/>
          <w:szCs w:val="24"/>
        </w:rPr>
        <w:t xml:space="preserve"> actual</w:t>
      </w:r>
      <w:r w:rsidRPr="00AC0B09">
        <w:rPr>
          <w:rFonts w:ascii="Arial" w:hAnsi="Arial" w:cs="Arial"/>
          <w:sz w:val="24"/>
          <w:szCs w:val="24"/>
        </w:rPr>
        <w:t xml:space="preserve"> salario mínimo de $320.500 no alcanza para los gastos básicos de un hogar, siendo apenas útil para ir y volver al trabajo, comprar un kilo de pan diario, arrendar una habitación básica y pagar leyes sociales</w:t>
      </w:r>
      <w:r>
        <w:rPr>
          <w:rFonts w:ascii="Arial" w:hAnsi="Arial" w:cs="Arial"/>
          <w:sz w:val="24"/>
          <w:szCs w:val="24"/>
        </w:rPr>
        <w:t>.</w:t>
      </w:r>
    </w:p>
    <w:p w14:paraId="2E45908F" w14:textId="77777777" w:rsidR="00825583" w:rsidRDefault="00825583" w:rsidP="00B113B3">
      <w:pPr>
        <w:tabs>
          <w:tab w:val="left" w:pos="2552"/>
        </w:tabs>
        <w:ind w:firstLine="2340"/>
        <w:jc w:val="both"/>
        <w:rPr>
          <w:rFonts w:ascii="Arial" w:hAnsi="Arial" w:cs="Arial"/>
          <w:sz w:val="24"/>
          <w:szCs w:val="24"/>
        </w:rPr>
      </w:pPr>
    </w:p>
    <w:p w14:paraId="2E459090" w14:textId="77777777" w:rsidR="00825583" w:rsidRDefault="00825583" w:rsidP="00B113B3">
      <w:pPr>
        <w:tabs>
          <w:tab w:val="left" w:pos="2552"/>
        </w:tabs>
        <w:ind w:firstLine="2340"/>
        <w:jc w:val="both"/>
        <w:rPr>
          <w:rFonts w:ascii="Arial" w:hAnsi="Arial" w:cs="Arial"/>
          <w:sz w:val="24"/>
          <w:szCs w:val="24"/>
        </w:rPr>
      </w:pPr>
      <w:r>
        <w:rPr>
          <w:rFonts w:ascii="Arial" w:hAnsi="Arial" w:cs="Arial"/>
          <w:sz w:val="24"/>
          <w:szCs w:val="24"/>
        </w:rPr>
        <w:lastRenderedPageBreak/>
        <w:t>En este contexto y sobre el proyecto de reajuste del salario mínimo propuesto por el gobierno, éste</w:t>
      </w:r>
      <w:r w:rsidRPr="00D62A72">
        <w:rPr>
          <w:rFonts w:ascii="Arial" w:hAnsi="Arial" w:cs="Arial"/>
          <w:sz w:val="24"/>
          <w:szCs w:val="24"/>
        </w:rPr>
        <w:t xml:space="preserve"> se trata de un incremento de 0,4</w:t>
      </w:r>
      <w:r>
        <w:rPr>
          <w:rFonts w:ascii="Arial" w:hAnsi="Arial" w:cs="Arial"/>
          <w:sz w:val="24"/>
          <w:szCs w:val="24"/>
        </w:rPr>
        <w:t>% nominal, equivalente a $1.500,</w:t>
      </w:r>
      <w:r w:rsidRPr="00D62A72">
        <w:rPr>
          <w:rFonts w:ascii="Arial" w:hAnsi="Arial" w:cs="Arial"/>
          <w:sz w:val="24"/>
          <w:szCs w:val="24"/>
        </w:rPr>
        <w:t xml:space="preserve"> </w:t>
      </w:r>
      <w:r>
        <w:rPr>
          <w:rFonts w:ascii="Arial" w:hAnsi="Arial" w:cs="Arial"/>
          <w:sz w:val="24"/>
          <w:szCs w:val="24"/>
        </w:rPr>
        <w:t>p</w:t>
      </w:r>
      <w:r w:rsidRPr="00D62A72">
        <w:rPr>
          <w:rFonts w:ascii="Arial" w:hAnsi="Arial" w:cs="Arial"/>
          <w:sz w:val="24"/>
          <w:szCs w:val="24"/>
        </w:rPr>
        <w:t>asando de los $320.500 actuales a $322.000. En términos diarios, es un incremento de $50</w:t>
      </w:r>
      <w:r>
        <w:rPr>
          <w:rFonts w:ascii="Arial" w:hAnsi="Arial" w:cs="Arial"/>
          <w:sz w:val="24"/>
          <w:szCs w:val="24"/>
        </w:rPr>
        <w:t xml:space="preserve">, remarcando el señor </w:t>
      </w:r>
      <w:r w:rsidRPr="00902F14">
        <w:rPr>
          <w:rFonts w:ascii="Arial" w:hAnsi="Arial" w:cs="Arial"/>
          <w:b/>
          <w:bCs/>
          <w:sz w:val="24"/>
          <w:szCs w:val="24"/>
        </w:rPr>
        <w:t xml:space="preserve">Giordano </w:t>
      </w:r>
      <w:r>
        <w:rPr>
          <w:rFonts w:ascii="Arial" w:hAnsi="Arial" w:cs="Arial"/>
          <w:sz w:val="24"/>
          <w:szCs w:val="24"/>
        </w:rPr>
        <w:t>que, e</w:t>
      </w:r>
      <w:r w:rsidRPr="00D62A72">
        <w:rPr>
          <w:rFonts w:ascii="Arial" w:hAnsi="Arial" w:cs="Arial"/>
          <w:sz w:val="24"/>
          <w:szCs w:val="24"/>
        </w:rPr>
        <w:t>n tiempos de una de las mayores crisis económicas, e</w:t>
      </w:r>
      <w:r>
        <w:rPr>
          <w:rFonts w:ascii="Arial" w:hAnsi="Arial" w:cs="Arial"/>
          <w:sz w:val="24"/>
          <w:szCs w:val="24"/>
        </w:rPr>
        <w:t>llo es un desatino.</w:t>
      </w:r>
    </w:p>
    <w:p w14:paraId="2E459091" w14:textId="77777777" w:rsidR="00825583" w:rsidRDefault="00825583" w:rsidP="00B113B3">
      <w:pPr>
        <w:tabs>
          <w:tab w:val="left" w:pos="2552"/>
        </w:tabs>
        <w:ind w:firstLine="2340"/>
        <w:jc w:val="both"/>
        <w:rPr>
          <w:rFonts w:ascii="Arial" w:hAnsi="Arial" w:cs="Arial"/>
          <w:sz w:val="24"/>
          <w:szCs w:val="24"/>
        </w:rPr>
      </w:pPr>
    </w:p>
    <w:p w14:paraId="2E459092" w14:textId="77777777" w:rsidR="00825583" w:rsidRDefault="00825583" w:rsidP="00B113B3">
      <w:pPr>
        <w:tabs>
          <w:tab w:val="left" w:pos="2552"/>
        </w:tabs>
        <w:ind w:firstLine="2340"/>
        <w:jc w:val="both"/>
        <w:rPr>
          <w:rFonts w:ascii="Arial" w:hAnsi="Arial" w:cs="Arial"/>
          <w:sz w:val="24"/>
          <w:szCs w:val="24"/>
        </w:rPr>
      </w:pPr>
      <w:r>
        <w:rPr>
          <w:rFonts w:ascii="Arial" w:hAnsi="Arial" w:cs="Arial"/>
          <w:sz w:val="24"/>
          <w:szCs w:val="24"/>
        </w:rPr>
        <w:t>Sobre el pago de sueldo de las pymes en comparación con las grandes empresas, el expositor indicó que e</w:t>
      </w:r>
      <w:r w:rsidRPr="00D62A72">
        <w:rPr>
          <w:rFonts w:ascii="Arial" w:hAnsi="Arial" w:cs="Arial"/>
          <w:sz w:val="24"/>
          <w:szCs w:val="24"/>
        </w:rPr>
        <w:t>n las grandes emp</w:t>
      </w:r>
      <w:r>
        <w:rPr>
          <w:rFonts w:ascii="Arial" w:hAnsi="Arial" w:cs="Arial"/>
          <w:sz w:val="24"/>
          <w:szCs w:val="24"/>
        </w:rPr>
        <w:t xml:space="preserve">resas también se paga el mínimo, precisamente, a un </w:t>
      </w:r>
      <w:r w:rsidRPr="00D62A72">
        <w:rPr>
          <w:rFonts w:ascii="Arial" w:hAnsi="Arial" w:cs="Arial"/>
          <w:sz w:val="24"/>
          <w:szCs w:val="24"/>
        </w:rPr>
        <w:t>14,1% de sus trabajadores</w:t>
      </w:r>
      <w:r>
        <w:rPr>
          <w:rFonts w:ascii="Arial" w:hAnsi="Arial" w:cs="Arial"/>
          <w:sz w:val="24"/>
          <w:szCs w:val="24"/>
        </w:rPr>
        <w:t>. Mientras tanto, e</w:t>
      </w:r>
      <w:r w:rsidRPr="00D62A72">
        <w:rPr>
          <w:rFonts w:ascii="Arial" w:hAnsi="Arial" w:cs="Arial"/>
          <w:sz w:val="24"/>
          <w:szCs w:val="24"/>
        </w:rPr>
        <w:t>n l</w:t>
      </w:r>
      <w:r>
        <w:rPr>
          <w:rFonts w:ascii="Arial" w:hAnsi="Arial" w:cs="Arial"/>
          <w:sz w:val="24"/>
          <w:szCs w:val="24"/>
        </w:rPr>
        <w:t xml:space="preserve">as pequeñas y medianas empresas, al 20% de sus trabajadores se les paga el salario mínmimo, por tanto, y desglosando tales cifras, </w:t>
      </w:r>
      <w:r w:rsidRPr="00D62A72">
        <w:rPr>
          <w:rFonts w:ascii="Arial" w:hAnsi="Arial" w:cs="Arial"/>
          <w:sz w:val="24"/>
          <w:szCs w:val="24"/>
        </w:rPr>
        <w:t>1 de cada 4 trabajadores del sector privado gana el mínimo líquido.</w:t>
      </w:r>
    </w:p>
    <w:p w14:paraId="2E459093" w14:textId="77777777" w:rsidR="00825583" w:rsidRDefault="00825583" w:rsidP="00B113B3">
      <w:pPr>
        <w:tabs>
          <w:tab w:val="left" w:pos="2552"/>
        </w:tabs>
        <w:ind w:firstLine="2340"/>
        <w:jc w:val="both"/>
        <w:rPr>
          <w:rFonts w:ascii="Arial" w:hAnsi="Arial" w:cs="Arial"/>
          <w:sz w:val="24"/>
          <w:szCs w:val="24"/>
        </w:rPr>
      </w:pPr>
    </w:p>
    <w:p w14:paraId="2E459094" w14:textId="77777777" w:rsidR="00825583" w:rsidRDefault="00825583" w:rsidP="00B113B3">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Asimismo, el señor </w:t>
      </w:r>
      <w:r w:rsidRPr="004561F0">
        <w:rPr>
          <w:rFonts w:ascii="Arial" w:hAnsi="Arial" w:cs="Arial"/>
          <w:b/>
          <w:bCs/>
          <w:sz w:val="24"/>
          <w:szCs w:val="24"/>
          <w:lang w:eastAsia="es-CL"/>
        </w:rPr>
        <w:t>Giordano</w:t>
      </w:r>
      <w:r>
        <w:rPr>
          <w:rFonts w:ascii="Arial" w:hAnsi="Arial" w:cs="Arial"/>
          <w:sz w:val="24"/>
          <w:szCs w:val="24"/>
          <w:lang w:eastAsia="es-CL"/>
        </w:rPr>
        <w:t xml:space="preserve"> hizo presente que el ingreso mínimo mensual</w:t>
      </w:r>
      <w:r w:rsidRPr="00C0135E">
        <w:rPr>
          <w:rFonts w:ascii="Arial" w:hAnsi="Arial" w:cs="Arial"/>
          <w:sz w:val="24"/>
          <w:szCs w:val="24"/>
          <w:lang w:eastAsia="es-CL"/>
        </w:rPr>
        <w:t xml:space="preserve"> actual no alcanza para cubrir la línea de la pobreza de una familia promedio</w:t>
      </w:r>
      <w:r>
        <w:rPr>
          <w:rFonts w:ascii="Arial" w:hAnsi="Arial" w:cs="Arial"/>
          <w:sz w:val="24"/>
          <w:szCs w:val="24"/>
          <w:lang w:eastAsia="es-CL"/>
        </w:rPr>
        <w:t>; e</w:t>
      </w:r>
      <w:r w:rsidRPr="00C0135E">
        <w:rPr>
          <w:rFonts w:ascii="Arial" w:hAnsi="Arial" w:cs="Arial"/>
          <w:sz w:val="24"/>
          <w:szCs w:val="24"/>
          <w:lang w:eastAsia="es-CL"/>
        </w:rPr>
        <w:t>l 50% de las y los trabajadores</w:t>
      </w:r>
      <w:r>
        <w:rPr>
          <w:rFonts w:ascii="Arial" w:hAnsi="Arial" w:cs="Arial"/>
          <w:sz w:val="24"/>
          <w:szCs w:val="24"/>
          <w:lang w:eastAsia="es-CL"/>
        </w:rPr>
        <w:t xml:space="preserve"> gana menos de 400.000 líquidos; el</w:t>
      </w:r>
      <w:r w:rsidRPr="00C0135E">
        <w:rPr>
          <w:rFonts w:ascii="Arial" w:hAnsi="Arial" w:cs="Arial"/>
          <w:sz w:val="24"/>
          <w:szCs w:val="24"/>
          <w:lang w:eastAsia="es-CL"/>
        </w:rPr>
        <w:t xml:space="preserve"> </w:t>
      </w:r>
      <w:r>
        <w:rPr>
          <w:rFonts w:ascii="Arial" w:hAnsi="Arial" w:cs="Arial"/>
          <w:sz w:val="24"/>
          <w:szCs w:val="24"/>
          <w:lang w:eastAsia="es-CL"/>
        </w:rPr>
        <w:t>v</w:t>
      </w:r>
      <w:r w:rsidRPr="00C0135E">
        <w:rPr>
          <w:rFonts w:ascii="Arial" w:hAnsi="Arial" w:cs="Arial"/>
          <w:sz w:val="24"/>
          <w:szCs w:val="24"/>
          <w:lang w:eastAsia="es-CL"/>
        </w:rPr>
        <w:t>alor de las canastas básicas de alimentos tiende al aumento permanente</w:t>
      </w:r>
      <w:r>
        <w:rPr>
          <w:rFonts w:ascii="Arial" w:hAnsi="Arial" w:cs="Arial"/>
          <w:sz w:val="24"/>
          <w:szCs w:val="24"/>
          <w:lang w:eastAsia="es-CL"/>
        </w:rPr>
        <w:t>; l</w:t>
      </w:r>
      <w:r w:rsidRPr="00C0135E">
        <w:rPr>
          <w:rFonts w:ascii="Arial" w:hAnsi="Arial" w:cs="Arial"/>
          <w:sz w:val="24"/>
          <w:szCs w:val="24"/>
          <w:lang w:eastAsia="es-CL"/>
        </w:rPr>
        <w:t xml:space="preserve">os criterios de suficiencia han estado permanentemente ausentes en las políticas de fijación del </w:t>
      </w:r>
      <w:r>
        <w:rPr>
          <w:rFonts w:ascii="Arial" w:hAnsi="Arial" w:cs="Arial"/>
          <w:sz w:val="24"/>
          <w:szCs w:val="24"/>
          <w:lang w:eastAsia="es-CL"/>
        </w:rPr>
        <w:t>ingreso mínimo y</w:t>
      </w:r>
      <w:r w:rsidRPr="00C0135E">
        <w:rPr>
          <w:rFonts w:ascii="Arial" w:hAnsi="Arial" w:cs="Arial"/>
          <w:sz w:val="24"/>
          <w:szCs w:val="24"/>
          <w:lang w:eastAsia="es-CL"/>
        </w:rPr>
        <w:t xml:space="preserve"> </w:t>
      </w:r>
      <w:r>
        <w:rPr>
          <w:rFonts w:ascii="Arial" w:hAnsi="Arial" w:cs="Arial"/>
          <w:sz w:val="24"/>
          <w:szCs w:val="24"/>
          <w:lang w:eastAsia="es-CL"/>
        </w:rPr>
        <w:t>l</w:t>
      </w:r>
      <w:r w:rsidRPr="00C0135E">
        <w:rPr>
          <w:rFonts w:ascii="Arial" w:hAnsi="Arial" w:cs="Arial"/>
          <w:sz w:val="24"/>
          <w:szCs w:val="24"/>
          <w:lang w:eastAsia="es-CL"/>
        </w:rPr>
        <w:t>a experiencia compara</w:t>
      </w:r>
      <w:r>
        <w:rPr>
          <w:rFonts w:ascii="Arial" w:hAnsi="Arial" w:cs="Arial"/>
          <w:sz w:val="24"/>
          <w:szCs w:val="24"/>
          <w:lang w:eastAsia="es-CL"/>
        </w:rPr>
        <w:t>da muestra otros países con PIB</w:t>
      </w:r>
      <w:r w:rsidRPr="00C0135E">
        <w:rPr>
          <w:rFonts w:ascii="Arial" w:hAnsi="Arial" w:cs="Arial"/>
          <w:sz w:val="24"/>
          <w:szCs w:val="24"/>
          <w:lang w:eastAsia="es-CL"/>
        </w:rPr>
        <w:t xml:space="preserve"> similares al nacional con </w:t>
      </w:r>
      <w:r>
        <w:rPr>
          <w:rFonts w:ascii="Arial" w:hAnsi="Arial" w:cs="Arial"/>
          <w:sz w:val="24"/>
          <w:szCs w:val="24"/>
          <w:lang w:eastAsia="es-CL"/>
        </w:rPr>
        <w:t>sueldos mínimo mucho mayores.</w:t>
      </w:r>
    </w:p>
    <w:p w14:paraId="2E459095" w14:textId="77777777" w:rsidR="00825583" w:rsidRDefault="00825583" w:rsidP="00B113B3">
      <w:pPr>
        <w:tabs>
          <w:tab w:val="left" w:pos="2552"/>
        </w:tabs>
        <w:ind w:firstLine="2340"/>
        <w:jc w:val="both"/>
        <w:rPr>
          <w:rFonts w:ascii="Arial" w:hAnsi="Arial" w:cs="Arial"/>
          <w:sz w:val="24"/>
          <w:szCs w:val="24"/>
          <w:lang w:eastAsia="es-CL"/>
        </w:rPr>
      </w:pPr>
    </w:p>
    <w:p w14:paraId="2E459096" w14:textId="77777777" w:rsidR="00825583" w:rsidRDefault="00825583" w:rsidP="00B113B3">
      <w:pPr>
        <w:tabs>
          <w:tab w:val="left" w:pos="2552"/>
        </w:tabs>
        <w:ind w:firstLine="2340"/>
        <w:jc w:val="both"/>
        <w:rPr>
          <w:rFonts w:ascii="Arial" w:hAnsi="Arial" w:cs="Arial"/>
          <w:sz w:val="24"/>
          <w:szCs w:val="24"/>
          <w:lang w:eastAsia="es-CL"/>
        </w:rPr>
      </w:pPr>
      <w:r>
        <w:rPr>
          <w:rFonts w:ascii="Arial" w:hAnsi="Arial" w:cs="Arial"/>
          <w:sz w:val="24"/>
          <w:szCs w:val="24"/>
          <w:lang w:eastAsia="es-CL"/>
        </w:rPr>
        <w:t>Por último, el expositor sostuvo que e</w:t>
      </w:r>
      <w:r w:rsidRPr="00C0135E">
        <w:rPr>
          <w:rFonts w:ascii="Arial" w:hAnsi="Arial" w:cs="Arial"/>
          <w:sz w:val="24"/>
          <w:szCs w:val="24"/>
          <w:lang w:eastAsia="es-CL"/>
        </w:rPr>
        <w:t>sta propuesta no cumple con los pro</w:t>
      </w:r>
      <w:r>
        <w:rPr>
          <w:rFonts w:ascii="Arial" w:hAnsi="Arial" w:cs="Arial"/>
          <w:sz w:val="24"/>
          <w:szCs w:val="24"/>
          <w:lang w:eastAsia="es-CL"/>
        </w:rPr>
        <w:t>pios estándares del Gobierno; n</w:t>
      </w:r>
      <w:r w:rsidRPr="00C0135E">
        <w:rPr>
          <w:rFonts w:ascii="Arial" w:hAnsi="Arial" w:cs="Arial"/>
          <w:sz w:val="24"/>
          <w:szCs w:val="24"/>
          <w:lang w:eastAsia="es-CL"/>
        </w:rPr>
        <w:t>o cumple con el mínimo</w:t>
      </w:r>
      <w:r>
        <w:rPr>
          <w:rFonts w:ascii="Arial" w:hAnsi="Arial" w:cs="Arial"/>
          <w:sz w:val="24"/>
          <w:szCs w:val="24"/>
          <w:lang w:eastAsia="es-CL"/>
        </w:rPr>
        <w:t xml:space="preserve"> para la clase media protegida; p</w:t>
      </w:r>
      <w:r w:rsidRPr="00C0135E">
        <w:rPr>
          <w:rFonts w:ascii="Arial" w:hAnsi="Arial" w:cs="Arial"/>
          <w:sz w:val="24"/>
          <w:szCs w:val="24"/>
          <w:lang w:eastAsia="es-CL"/>
        </w:rPr>
        <w:t>erjudica a la mayoría que hoy sufr</w:t>
      </w:r>
      <w:r>
        <w:rPr>
          <w:rFonts w:ascii="Arial" w:hAnsi="Arial" w:cs="Arial"/>
          <w:sz w:val="24"/>
          <w:szCs w:val="24"/>
          <w:lang w:eastAsia="es-CL"/>
        </w:rPr>
        <w:t>e las suspensiones laborales y s</w:t>
      </w:r>
      <w:r w:rsidRPr="00C0135E">
        <w:rPr>
          <w:rFonts w:ascii="Arial" w:hAnsi="Arial" w:cs="Arial"/>
          <w:sz w:val="24"/>
          <w:szCs w:val="24"/>
          <w:lang w:eastAsia="es-CL"/>
        </w:rPr>
        <w:t>igue trasladando los costos de la crisis a quienes menos pueden soportarlo.</w:t>
      </w:r>
    </w:p>
    <w:p w14:paraId="2E459097" w14:textId="77777777" w:rsidR="00825583" w:rsidRDefault="00825583" w:rsidP="009B3ED8">
      <w:pPr>
        <w:tabs>
          <w:tab w:val="left" w:pos="2268"/>
          <w:tab w:val="left" w:pos="3600"/>
        </w:tabs>
        <w:ind w:firstLine="2340"/>
        <w:jc w:val="both"/>
        <w:rPr>
          <w:rFonts w:ascii="Arial" w:hAnsi="Arial" w:cs="Arial"/>
          <w:sz w:val="24"/>
          <w:szCs w:val="24"/>
        </w:rPr>
      </w:pPr>
    </w:p>
    <w:p w14:paraId="2E459098" w14:textId="77777777" w:rsidR="00825583" w:rsidRPr="009A2FB4" w:rsidRDefault="00825583" w:rsidP="00C15309">
      <w:pPr>
        <w:tabs>
          <w:tab w:val="left" w:pos="2268"/>
          <w:tab w:val="left" w:pos="3600"/>
        </w:tabs>
        <w:ind w:firstLine="2340"/>
        <w:jc w:val="both"/>
        <w:rPr>
          <w:rFonts w:ascii="Arial" w:hAnsi="Arial" w:cs="Arial"/>
          <w:sz w:val="24"/>
          <w:szCs w:val="24"/>
          <w:lang w:val="es-ES"/>
        </w:rPr>
      </w:pPr>
      <w:r w:rsidRPr="00FB068A">
        <w:rPr>
          <w:rFonts w:ascii="Arial" w:hAnsi="Arial" w:cs="Arial"/>
          <w:sz w:val="24"/>
          <w:szCs w:val="24"/>
        </w:rPr>
        <w:t xml:space="preserve">Continuando con el estudio del proyecto, la Comisión recibió, </w:t>
      </w:r>
      <w:r w:rsidRPr="00FB068A">
        <w:rPr>
          <w:rFonts w:ascii="Arial" w:hAnsi="Arial" w:cs="Arial"/>
          <w:sz w:val="24"/>
          <w:szCs w:val="24"/>
          <w:lang w:eastAsia="es-CL"/>
        </w:rPr>
        <w:t xml:space="preserve">en su sesión de </w:t>
      </w:r>
      <w:r>
        <w:rPr>
          <w:rFonts w:ascii="Arial" w:hAnsi="Arial" w:cs="Arial"/>
          <w:sz w:val="24"/>
          <w:szCs w:val="24"/>
          <w:lang w:eastAsia="es-CL"/>
        </w:rPr>
        <w:t xml:space="preserve">esta </w:t>
      </w:r>
      <w:r w:rsidRPr="00FB068A">
        <w:rPr>
          <w:rFonts w:ascii="Arial" w:hAnsi="Arial" w:cs="Arial"/>
          <w:sz w:val="24"/>
          <w:szCs w:val="24"/>
          <w:lang w:eastAsia="es-CL"/>
        </w:rPr>
        <w:t xml:space="preserve">fecha </w:t>
      </w:r>
      <w:r>
        <w:rPr>
          <w:rFonts w:ascii="Arial" w:hAnsi="Arial" w:cs="Arial"/>
          <w:b/>
          <w:bCs/>
          <w:sz w:val="24"/>
          <w:szCs w:val="24"/>
          <w:lang w:eastAsia="es-CL"/>
        </w:rPr>
        <w:t>3</w:t>
      </w:r>
      <w:r w:rsidRPr="00FB068A">
        <w:rPr>
          <w:rFonts w:ascii="Arial" w:hAnsi="Arial" w:cs="Arial"/>
          <w:b/>
          <w:bCs/>
          <w:sz w:val="24"/>
          <w:szCs w:val="24"/>
          <w:lang w:eastAsia="es-CL"/>
        </w:rPr>
        <w:t xml:space="preserve"> de septiembre</w:t>
      </w:r>
      <w:r w:rsidRPr="00FB068A">
        <w:rPr>
          <w:rFonts w:ascii="Arial" w:hAnsi="Arial" w:cs="Arial"/>
          <w:sz w:val="24"/>
          <w:szCs w:val="24"/>
          <w:lang w:eastAsia="es-CL"/>
        </w:rPr>
        <w:t xml:space="preserve">, </w:t>
      </w:r>
      <w:r>
        <w:rPr>
          <w:rFonts w:ascii="Arial" w:hAnsi="Arial" w:cs="Arial"/>
          <w:sz w:val="24"/>
          <w:szCs w:val="24"/>
          <w:lang w:eastAsia="es-CL"/>
        </w:rPr>
        <w:t xml:space="preserve">al señor Subsecretario de Hacienda, don </w:t>
      </w:r>
      <w:r w:rsidRPr="00C15309">
        <w:rPr>
          <w:rFonts w:ascii="Arial" w:hAnsi="Arial" w:cs="Arial"/>
          <w:b/>
          <w:bCs/>
          <w:sz w:val="24"/>
          <w:szCs w:val="24"/>
          <w:lang w:eastAsia="es-CL"/>
        </w:rPr>
        <w:t>Francisco Moreno Guzmán</w:t>
      </w:r>
      <w:r>
        <w:rPr>
          <w:rFonts w:ascii="Arial" w:hAnsi="Arial" w:cs="Arial"/>
          <w:sz w:val="24"/>
          <w:szCs w:val="24"/>
          <w:lang w:eastAsia="es-CL"/>
        </w:rPr>
        <w:t xml:space="preserve">;  </w:t>
      </w:r>
      <w:r>
        <w:rPr>
          <w:rFonts w:ascii="Arial" w:hAnsi="Arial" w:cs="Arial"/>
          <w:sz w:val="24"/>
          <w:szCs w:val="24"/>
        </w:rPr>
        <w:t xml:space="preserve">a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w:t>
      </w:r>
      <w:r>
        <w:rPr>
          <w:rFonts w:ascii="Arial" w:hAnsi="Arial" w:cs="Arial"/>
          <w:sz w:val="24"/>
          <w:szCs w:val="24"/>
        </w:rPr>
        <w:t xml:space="preserve">del Trabajo y Previsión Social; a don </w:t>
      </w:r>
      <w:r w:rsidRPr="008A3440">
        <w:rPr>
          <w:rFonts w:ascii="Arial" w:hAnsi="Arial" w:cs="Arial"/>
          <w:b/>
          <w:bCs/>
          <w:sz w:val="24"/>
          <w:szCs w:val="24"/>
        </w:rPr>
        <w:t>Rodrigo Bon González</w:t>
      </w:r>
      <w:r>
        <w:rPr>
          <w:rFonts w:ascii="Arial" w:hAnsi="Arial" w:cs="Arial"/>
          <w:sz w:val="24"/>
          <w:szCs w:val="24"/>
        </w:rPr>
        <w:t xml:space="preserve">, Director Ejecutivo de la Comunidad Empresarial-PROPYME; a don </w:t>
      </w:r>
      <w:r w:rsidRPr="00AB044C">
        <w:rPr>
          <w:rFonts w:ascii="Arial" w:hAnsi="Arial" w:cs="Arial"/>
          <w:b/>
          <w:bCs/>
          <w:sz w:val="24"/>
          <w:szCs w:val="24"/>
        </w:rPr>
        <w:t>José Carre</w:t>
      </w:r>
      <w:r>
        <w:rPr>
          <w:rFonts w:ascii="Arial" w:hAnsi="Arial" w:cs="Arial"/>
          <w:b/>
          <w:bCs/>
          <w:sz w:val="24"/>
          <w:szCs w:val="24"/>
        </w:rPr>
        <w:t>ño Fraile</w:t>
      </w:r>
      <w:r>
        <w:rPr>
          <w:rFonts w:ascii="Arial" w:hAnsi="Arial" w:cs="Arial"/>
          <w:sz w:val="24"/>
          <w:szCs w:val="24"/>
        </w:rPr>
        <w:t xml:space="preserve">, en representación de CONAPYME; a don </w:t>
      </w:r>
      <w:r w:rsidRPr="00FB068A">
        <w:rPr>
          <w:rFonts w:ascii="Arial" w:hAnsi="Arial" w:cs="Arial"/>
          <w:b/>
          <w:bCs/>
          <w:sz w:val="24"/>
          <w:szCs w:val="24"/>
        </w:rPr>
        <w:t>Marcos Kremerman Stragelevich</w:t>
      </w:r>
      <w:r>
        <w:rPr>
          <w:rFonts w:ascii="Arial" w:hAnsi="Arial" w:cs="Arial"/>
          <w:sz w:val="24"/>
          <w:szCs w:val="24"/>
        </w:rPr>
        <w:t xml:space="preserve">, Director de la Fundación Sol, y a don </w:t>
      </w:r>
      <w:r w:rsidRPr="00C15309">
        <w:rPr>
          <w:rFonts w:ascii="Arial" w:hAnsi="Arial" w:cs="Arial"/>
          <w:b/>
          <w:bCs/>
          <w:sz w:val="24"/>
          <w:szCs w:val="24"/>
          <w:lang w:val="es-ES"/>
        </w:rPr>
        <w:t>Jorge Hermann Anguita</w:t>
      </w:r>
      <w:r>
        <w:rPr>
          <w:rFonts w:ascii="Arial" w:hAnsi="Arial" w:cs="Arial"/>
          <w:sz w:val="24"/>
          <w:szCs w:val="24"/>
          <w:lang w:val="es-ES"/>
        </w:rPr>
        <w:t>, Economista y</w:t>
      </w:r>
      <w:r w:rsidRPr="00663495">
        <w:rPr>
          <w:rFonts w:ascii="Arial" w:hAnsi="Arial" w:cs="Arial"/>
          <w:sz w:val="24"/>
          <w:szCs w:val="24"/>
          <w:lang w:val="es-ES"/>
        </w:rPr>
        <w:t xml:space="preserve"> profesor de la Facultad de Economí</w:t>
      </w:r>
      <w:r>
        <w:rPr>
          <w:rFonts w:ascii="Arial" w:hAnsi="Arial" w:cs="Arial"/>
          <w:sz w:val="24"/>
          <w:szCs w:val="24"/>
          <w:lang w:val="es-ES"/>
        </w:rPr>
        <w:t>a y Negocios de la U. de Chile.</w:t>
      </w:r>
    </w:p>
    <w:p w14:paraId="2E459099" w14:textId="77777777" w:rsidR="00825583" w:rsidRPr="00C15309" w:rsidRDefault="00825583" w:rsidP="003D4A1B">
      <w:pPr>
        <w:tabs>
          <w:tab w:val="left" w:pos="2552"/>
        </w:tabs>
        <w:ind w:firstLine="1985"/>
        <w:jc w:val="both"/>
        <w:rPr>
          <w:rFonts w:ascii="Arial" w:hAnsi="Arial" w:cs="Arial"/>
          <w:color w:val="FF0000"/>
          <w:sz w:val="24"/>
          <w:szCs w:val="24"/>
          <w:lang w:val="es-ES"/>
        </w:rPr>
      </w:pPr>
    </w:p>
    <w:p w14:paraId="2E45909A" w14:textId="77777777" w:rsidR="00825583" w:rsidRDefault="00825583" w:rsidP="002D5B2E">
      <w:pPr>
        <w:tabs>
          <w:tab w:val="left" w:pos="2552"/>
        </w:tabs>
        <w:ind w:firstLine="2340"/>
        <w:jc w:val="both"/>
        <w:rPr>
          <w:rFonts w:ascii="Arial" w:hAnsi="Arial" w:cs="Arial"/>
          <w:sz w:val="24"/>
          <w:szCs w:val="24"/>
          <w:lang w:val="es-ES" w:eastAsia="es-CL"/>
        </w:rPr>
      </w:pPr>
      <w:r>
        <w:rPr>
          <w:rFonts w:ascii="Arial" w:hAnsi="Arial" w:cs="Arial"/>
          <w:sz w:val="24"/>
          <w:szCs w:val="24"/>
          <w:lang w:val="es-ES"/>
        </w:rPr>
        <w:t xml:space="preserve">En primer lugar, el señor </w:t>
      </w:r>
      <w:r w:rsidRPr="00803904">
        <w:rPr>
          <w:rFonts w:ascii="Arial" w:hAnsi="Arial" w:cs="Arial"/>
          <w:b/>
          <w:bCs/>
          <w:sz w:val="24"/>
          <w:szCs w:val="24"/>
          <w:lang w:val="es-ES"/>
        </w:rPr>
        <w:t>Kremerman</w:t>
      </w:r>
      <w:r w:rsidRPr="009A2FB4">
        <w:rPr>
          <w:rFonts w:ascii="Arial" w:hAnsi="Arial" w:cs="Arial"/>
          <w:sz w:val="24"/>
          <w:szCs w:val="24"/>
          <w:lang w:val="es-ES"/>
        </w:rPr>
        <w:t xml:space="preserve"> </w:t>
      </w:r>
      <w:r>
        <w:rPr>
          <w:rFonts w:ascii="Arial" w:hAnsi="Arial" w:cs="Arial"/>
          <w:sz w:val="24"/>
          <w:szCs w:val="24"/>
          <w:lang w:val="es-ES"/>
        </w:rPr>
        <w:t xml:space="preserve">señaló que el </w:t>
      </w:r>
      <w:r w:rsidRPr="009A2FB4">
        <w:rPr>
          <w:rFonts w:ascii="Arial" w:hAnsi="Arial" w:cs="Arial"/>
          <w:sz w:val="24"/>
          <w:szCs w:val="24"/>
        </w:rPr>
        <w:t>proyecto de reajuste del Salario Mínimo</w:t>
      </w:r>
      <w:r>
        <w:rPr>
          <w:rFonts w:ascii="Arial" w:hAnsi="Arial" w:cs="Arial"/>
          <w:sz w:val="24"/>
          <w:szCs w:val="24"/>
        </w:rPr>
        <w:t xml:space="preserve"> que propone el gobierno,</w:t>
      </w:r>
      <w:r w:rsidRPr="009A2FB4">
        <w:rPr>
          <w:rFonts w:ascii="Arial" w:hAnsi="Arial" w:cs="Arial"/>
          <w:sz w:val="24"/>
          <w:szCs w:val="24"/>
        </w:rPr>
        <w:t xml:space="preserve"> se trata de un incremento de 0,4</w:t>
      </w:r>
      <w:r>
        <w:rPr>
          <w:rFonts w:ascii="Arial" w:hAnsi="Arial" w:cs="Arial"/>
          <w:sz w:val="24"/>
          <w:szCs w:val="24"/>
        </w:rPr>
        <w:t>% nominal, equivalente a $1.500, p</w:t>
      </w:r>
      <w:r w:rsidRPr="009A2FB4">
        <w:rPr>
          <w:rFonts w:ascii="Arial" w:hAnsi="Arial" w:cs="Arial"/>
          <w:sz w:val="24"/>
          <w:szCs w:val="24"/>
        </w:rPr>
        <w:t>asando de los $320.500 actuales a $322.000. En términos diarios, es un incremento de $50</w:t>
      </w:r>
      <w:r>
        <w:rPr>
          <w:rFonts w:ascii="Arial" w:hAnsi="Arial" w:cs="Arial"/>
          <w:sz w:val="24"/>
          <w:szCs w:val="24"/>
        </w:rPr>
        <w:t>.</w:t>
      </w:r>
      <w:r>
        <w:rPr>
          <w:rFonts w:ascii="Arial" w:hAnsi="Arial" w:cs="Arial"/>
          <w:sz w:val="24"/>
          <w:szCs w:val="24"/>
          <w:lang w:val="es-ES"/>
        </w:rPr>
        <w:t xml:space="preserve"> Asimismo, añade, a su juicio, </w:t>
      </w:r>
      <w:r>
        <w:rPr>
          <w:rFonts w:ascii="Arial" w:hAnsi="Arial" w:cs="Arial"/>
          <w:sz w:val="24"/>
          <w:szCs w:val="24"/>
          <w:lang w:eastAsia="es-CL"/>
        </w:rPr>
        <w:t>e</w:t>
      </w:r>
      <w:r w:rsidRPr="009A2FB4">
        <w:rPr>
          <w:rFonts w:ascii="Arial" w:hAnsi="Arial" w:cs="Arial"/>
          <w:sz w:val="24"/>
          <w:szCs w:val="24"/>
          <w:lang w:eastAsia="es-CL"/>
        </w:rPr>
        <w:t xml:space="preserve">l salario mínimo de $320.500 no alcanza para los gastos básicos de un hogar, siendo apenas útil para ir y volver al trabajo, comprar un kilo de pan diario, arrendar una habitación básica y pagar leyes sociales. </w:t>
      </w:r>
      <w:r>
        <w:rPr>
          <w:rFonts w:ascii="Arial" w:hAnsi="Arial" w:cs="Arial"/>
          <w:sz w:val="24"/>
          <w:szCs w:val="24"/>
          <w:lang w:eastAsia="es-CL"/>
        </w:rPr>
        <w:t xml:space="preserve">Además, </w:t>
      </w:r>
      <w:r>
        <w:rPr>
          <w:rFonts w:ascii="Arial" w:hAnsi="Arial" w:cs="Arial"/>
          <w:sz w:val="24"/>
          <w:szCs w:val="24"/>
          <w:lang w:val="es-ES" w:eastAsia="es-CL"/>
        </w:rPr>
        <w:t>c</w:t>
      </w:r>
      <w:r w:rsidRPr="007D50D3">
        <w:rPr>
          <w:rFonts w:ascii="Arial" w:hAnsi="Arial" w:cs="Arial"/>
          <w:sz w:val="24"/>
          <w:szCs w:val="24"/>
          <w:lang w:val="es-ES" w:eastAsia="es-CL"/>
        </w:rPr>
        <w:t>on el reajuste al Salario Mínimo propuesto, el valor da cada hora de trabajo sube en solo $8 y quedaría en $1.670.</w:t>
      </w:r>
    </w:p>
    <w:p w14:paraId="2E45909B" w14:textId="77777777" w:rsidR="00825583" w:rsidRDefault="00825583" w:rsidP="002D5B2E">
      <w:pPr>
        <w:tabs>
          <w:tab w:val="left" w:pos="2552"/>
        </w:tabs>
        <w:ind w:firstLine="2340"/>
        <w:jc w:val="both"/>
        <w:rPr>
          <w:rFonts w:ascii="Arial" w:hAnsi="Arial" w:cs="Arial"/>
          <w:sz w:val="24"/>
          <w:szCs w:val="24"/>
          <w:lang w:val="es-ES" w:eastAsia="es-CL"/>
        </w:rPr>
      </w:pPr>
    </w:p>
    <w:p w14:paraId="2E45909C" w14:textId="77777777" w:rsidR="00825583" w:rsidRDefault="00825583" w:rsidP="002D5B2E">
      <w:pPr>
        <w:tabs>
          <w:tab w:val="left" w:pos="2552"/>
        </w:tabs>
        <w:ind w:firstLine="2340"/>
        <w:jc w:val="both"/>
        <w:rPr>
          <w:rFonts w:ascii="Arial" w:hAnsi="Arial" w:cs="Arial"/>
          <w:sz w:val="24"/>
          <w:szCs w:val="24"/>
          <w:lang w:val="es-ES" w:eastAsia="es-CL"/>
        </w:rPr>
      </w:pPr>
      <w:r w:rsidRPr="007D50D3">
        <w:rPr>
          <w:rFonts w:ascii="Arial" w:hAnsi="Arial" w:cs="Arial"/>
          <w:sz w:val="24"/>
          <w:szCs w:val="24"/>
          <w:lang w:val="es-ES" w:eastAsia="es-CL"/>
        </w:rPr>
        <w:t xml:space="preserve">En este contexto, el señor </w:t>
      </w:r>
      <w:r w:rsidRPr="00E34D42">
        <w:rPr>
          <w:rFonts w:ascii="Arial" w:hAnsi="Arial" w:cs="Arial"/>
          <w:b/>
          <w:bCs/>
          <w:sz w:val="24"/>
          <w:szCs w:val="24"/>
          <w:lang w:val="es-ES" w:eastAsia="es-CL"/>
        </w:rPr>
        <w:t>Kremerman</w:t>
      </w:r>
      <w:r w:rsidRPr="007D50D3">
        <w:rPr>
          <w:rFonts w:ascii="Arial" w:hAnsi="Arial" w:cs="Arial"/>
          <w:sz w:val="24"/>
          <w:szCs w:val="24"/>
          <w:lang w:val="es-ES" w:eastAsia="es-CL"/>
        </w:rPr>
        <w:t xml:space="preserve"> </w:t>
      </w:r>
      <w:r>
        <w:rPr>
          <w:rFonts w:ascii="Arial" w:hAnsi="Arial" w:cs="Arial"/>
          <w:sz w:val="24"/>
          <w:szCs w:val="24"/>
          <w:lang w:val="es-ES" w:eastAsia="es-CL"/>
        </w:rPr>
        <w:t>destacó</w:t>
      </w:r>
      <w:r w:rsidRPr="007D50D3">
        <w:rPr>
          <w:rFonts w:ascii="Arial" w:hAnsi="Arial" w:cs="Arial"/>
          <w:sz w:val="24"/>
          <w:szCs w:val="24"/>
          <w:lang w:val="es-ES" w:eastAsia="es-CL"/>
        </w:rPr>
        <w:t xml:space="preserve"> que, utilizando los datos disponibles de la encuesta  </w:t>
      </w:r>
      <w:hyperlink r:id="rId10" w:history="1">
        <w:r w:rsidRPr="007D50D3">
          <w:rPr>
            <w:rFonts w:ascii="Arial" w:hAnsi="Arial" w:cs="Arial"/>
            <w:sz w:val="24"/>
            <w:szCs w:val="24"/>
            <w:lang w:val="es-ES" w:eastAsia="es-CL"/>
          </w:rPr>
          <w:t>CASEN 2017</w:t>
        </w:r>
      </w:hyperlink>
      <w:r w:rsidRPr="007D50D3">
        <w:rPr>
          <w:rFonts w:ascii="Arial" w:hAnsi="Arial" w:cs="Arial"/>
          <w:sz w:val="24"/>
          <w:szCs w:val="24"/>
          <w:lang w:val="es-ES" w:eastAsia="es-CL"/>
        </w:rPr>
        <w:t xml:space="preserve">, en Chile existe un </w:t>
      </w:r>
      <w:hyperlink r:id="rId11" w:history="1">
        <w:r w:rsidRPr="007D50D3">
          <w:rPr>
            <w:rFonts w:ascii="Arial" w:hAnsi="Arial" w:cs="Arial"/>
            <w:sz w:val="24"/>
            <w:szCs w:val="24"/>
            <w:lang w:val="es-ES" w:eastAsia="es-CL"/>
          </w:rPr>
          <w:t>atraso salarial</w:t>
        </w:r>
      </w:hyperlink>
      <w:r>
        <w:rPr>
          <w:rFonts w:ascii="Arial" w:hAnsi="Arial" w:cs="Arial"/>
          <w:sz w:val="24"/>
          <w:szCs w:val="24"/>
          <w:lang w:val="es-ES" w:eastAsia="es-CL"/>
        </w:rPr>
        <w:t>, pues, s</w:t>
      </w:r>
      <w:r w:rsidRPr="007D50D3">
        <w:rPr>
          <w:rFonts w:ascii="Arial" w:hAnsi="Arial" w:cs="Arial"/>
          <w:sz w:val="24"/>
          <w:szCs w:val="24"/>
          <w:lang w:val="es-ES" w:eastAsia="es-CL"/>
        </w:rPr>
        <w:t xml:space="preserve">us datos son claros en señalar y concluir que se registran </w:t>
      </w:r>
      <w:r w:rsidRPr="007D50D3">
        <w:rPr>
          <w:rFonts w:ascii="Arial" w:hAnsi="Arial" w:cs="Arial"/>
          <w:sz w:val="24"/>
          <w:szCs w:val="24"/>
          <w:lang w:val="es-ES" w:eastAsia="es-CL"/>
        </w:rPr>
        <w:lastRenderedPageBreak/>
        <w:t>890.573 personas que ganan igual o menor monto que el sueldo mínimo, dentro de los cuales 387.353 no recibiría gratificación legal.</w:t>
      </w:r>
    </w:p>
    <w:p w14:paraId="2E45909D" w14:textId="77777777" w:rsidR="00825583" w:rsidRDefault="00825583" w:rsidP="002D5B2E">
      <w:pPr>
        <w:tabs>
          <w:tab w:val="left" w:pos="2552"/>
        </w:tabs>
        <w:ind w:firstLine="2340"/>
        <w:jc w:val="both"/>
        <w:rPr>
          <w:rFonts w:ascii="Arial" w:hAnsi="Arial" w:cs="Arial"/>
          <w:sz w:val="24"/>
          <w:szCs w:val="24"/>
          <w:lang w:val="es-ES" w:eastAsia="es-CL"/>
        </w:rPr>
      </w:pPr>
    </w:p>
    <w:p w14:paraId="2E45909E" w14:textId="77777777" w:rsidR="00825583" w:rsidRPr="00950E6D" w:rsidRDefault="00825583" w:rsidP="002D5B2E">
      <w:pPr>
        <w:tabs>
          <w:tab w:val="left" w:pos="2552"/>
        </w:tabs>
        <w:ind w:firstLine="2340"/>
        <w:jc w:val="both"/>
        <w:rPr>
          <w:rFonts w:ascii="Arial" w:hAnsi="Arial" w:cs="Arial"/>
          <w:sz w:val="24"/>
          <w:szCs w:val="24"/>
          <w:lang w:val="es-ES" w:eastAsia="es-CL"/>
        </w:rPr>
      </w:pPr>
      <w:r w:rsidRPr="00950E6D">
        <w:rPr>
          <w:rFonts w:ascii="Arial" w:hAnsi="Arial" w:cs="Arial"/>
          <w:sz w:val="24"/>
          <w:szCs w:val="24"/>
          <w:lang w:val="es-ES" w:eastAsia="es-CL"/>
        </w:rPr>
        <w:t xml:space="preserve">Asimismo, </w:t>
      </w:r>
      <w:r>
        <w:rPr>
          <w:rFonts w:ascii="Arial" w:hAnsi="Arial" w:cs="Arial"/>
          <w:sz w:val="24"/>
          <w:szCs w:val="24"/>
          <w:lang w:val="es-ES" w:eastAsia="es-CL"/>
        </w:rPr>
        <w:t xml:space="preserve">añadió, </w:t>
      </w:r>
      <w:r w:rsidRPr="00950E6D">
        <w:rPr>
          <w:rFonts w:ascii="Arial" w:hAnsi="Arial" w:cs="Arial"/>
          <w:sz w:val="24"/>
          <w:szCs w:val="24"/>
          <w:lang w:val="es-ES" w:eastAsia="es-CL"/>
        </w:rPr>
        <w:t xml:space="preserve">los bajos sueldos son un problema generalizado que afecta no solo a quienes lo reciben, también a gran parte de los trabajadores del </w:t>
      </w:r>
      <w:r>
        <w:rPr>
          <w:rFonts w:ascii="Arial" w:hAnsi="Arial" w:cs="Arial"/>
          <w:sz w:val="24"/>
          <w:szCs w:val="24"/>
          <w:lang w:val="es-ES" w:eastAsia="es-CL"/>
        </w:rPr>
        <w:t>país. Ello, por lo que denomina</w:t>
      </w:r>
      <w:r w:rsidRPr="00950E6D">
        <w:rPr>
          <w:rFonts w:ascii="Arial" w:hAnsi="Arial" w:cs="Arial"/>
          <w:sz w:val="24"/>
          <w:szCs w:val="24"/>
          <w:lang w:val="es-ES" w:eastAsia="es-CL"/>
        </w:rPr>
        <w:t xml:space="preserve"> "Efecto Faro</w:t>
      </w:r>
      <w:r>
        <w:rPr>
          <w:rFonts w:ascii="Arial" w:hAnsi="Arial" w:cs="Arial"/>
          <w:sz w:val="24"/>
          <w:szCs w:val="24"/>
          <w:lang w:val="es-ES" w:eastAsia="es-CL"/>
        </w:rPr>
        <w:t>”</w:t>
      </w:r>
      <w:r w:rsidRPr="00950E6D">
        <w:rPr>
          <w:rFonts w:ascii="Arial" w:hAnsi="Arial" w:cs="Arial"/>
          <w:sz w:val="24"/>
          <w:szCs w:val="24"/>
          <w:lang w:val="es-ES" w:eastAsia="es-CL"/>
        </w:rPr>
        <w:t xml:space="preserve">, que ilumina e impacta la distribución salarial. Por ejemplo, el 70% de los trabajadores dependientes del sector privado </w:t>
      </w:r>
      <w:r>
        <w:rPr>
          <w:rFonts w:ascii="Arial" w:hAnsi="Arial" w:cs="Arial"/>
          <w:sz w:val="24"/>
          <w:szCs w:val="24"/>
          <w:lang w:val="es-ES" w:eastAsia="es-CL"/>
        </w:rPr>
        <w:t>gana menos de $455.000 líquidos</w:t>
      </w:r>
      <w:r w:rsidRPr="00950E6D">
        <w:rPr>
          <w:rFonts w:ascii="Arial" w:hAnsi="Arial" w:cs="Arial"/>
          <w:sz w:val="24"/>
          <w:szCs w:val="24"/>
          <w:lang w:val="es-ES" w:eastAsia="es-CL"/>
        </w:rPr>
        <w:t>.</w:t>
      </w:r>
    </w:p>
    <w:p w14:paraId="2E45909F" w14:textId="77777777" w:rsidR="00825583" w:rsidRDefault="00825583" w:rsidP="002D5B2E">
      <w:pPr>
        <w:tabs>
          <w:tab w:val="left" w:pos="2552"/>
        </w:tabs>
        <w:ind w:firstLine="2340"/>
        <w:jc w:val="both"/>
        <w:rPr>
          <w:rFonts w:ascii="Arial" w:hAnsi="Arial" w:cs="Arial"/>
          <w:sz w:val="24"/>
          <w:szCs w:val="24"/>
          <w:lang w:val="es-ES" w:eastAsia="es-CL"/>
        </w:rPr>
      </w:pPr>
    </w:p>
    <w:p w14:paraId="2E4590A0" w14:textId="77777777" w:rsidR="00825583" w:rsidRPr="00950E6D" w:rsidRDefault="00825583" w:rsidP="002D5B2E">
      <w:pPr>
        <w:tabs>
          <w:tab w:val="left" w:pos="2552"/>
        </w:tabs>
        <w:ind w:firstLine="2340"/>
        <w:jc w:val="both"/>
        <w:rPr>
          <w:rFonts w:ascii="Arial" w:hAnsi="Arial" w:cs="Arial"/>
          <w:sz w:val="24"/>
          <w:szCs w:val="24"/>
          <w:lang w:val="es-ES" w:eastAsia="es-CL"/>
        </w:rPr>
      </w:pPr>
      <w:r>
        <w:rPr>
          <w:rFonts w:ascii="Arial" w:hAnsi="Arial" w:cs="Arial"/>
          <w:sz w:val="24"/>
          <w:szCs w:val="24"/>
          <w:lang w:val="es-ES" w:eastAsia="es-CL"/>
        </w:rPr>
        <w:t>En este sentido, s</w:t>
      </w:r>
      <w:r w:rsidRPr="00950E6D">
        <w:rPr>
          <w:rFonts w:ascii="Arial" w:hAnsi="Arial" w:cs="Arial"/>
          <w:sz w:val="24"/>
          <w:szCs w:val="24"/>
          <w:lang w:val="es-ES" w:eastAsia="es-CL"/>
        </w:rPr>
        <w:t>i se considera a todas las categorías ocupacionales, se observa que el 64 % gana menos de $400.000 líquidos, lo que dicho de otra manera, significa que solo 1 de cada 3 trabajadores en Chile gana más de $400.000 líquidos. En síntesis, un salario mínimo bajo, va de la mano con una estructura salarial donde prevalecen los bajos salarios, en torno a este valor mínimo fijado por ley</w:t>
      </w:r>
      <w:r>
        <w:rPr>
          <w:rFonts w:ascii="Arial" w:hAnsi="Arial" w:cs="Arial"/>
          <w:sz w:val="24"/>
          <w:szCs w:val="24"/>
          <w:lang w:val="es-ES" w:eastAsia="es-CL"/>
        </w:rPr>
        <w:t>.</w:t>
      </w:r>
    </w:p>
    <w:p w14:paraId="2E4590A1" w14:textId="77777777" w:rsidR="00825583" w:rsidRDefault="00825583" w:rsidP="002D5B2E">
      <w:pPr>
        <w:tabs>
          <w:tab w:val="left" w:pos="2552"/>
        </w:tabs>
        <w:jc w:val="both"/>
        <w:rPr>
          <w:rFonts w:ascii="Arial" w:hAnsi="Arial" w:cs="Arial"/>
          <w:sz w:val="24"/>
          <w:szCs w:val="24"/>
          <w:lang w:eastAsia="es-CL"/>
        </w:rPr>
      </w:pPr>
    </w:p>
    <w:p w14:paraId="2E4590A2" w14:textId="77777777" w:rsidR="00825583" w:rsidRPr="007D50D3" w:rsidRDefault="00825583" w:rsidP="002D5B2E">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En general, continuó el expositor, </w:t>
      </w:r>
      <w:r w:rsidRPr="007D50D3">
        <w:rPr>
          <w:rFonts w:ascii="Arial" w:hAnsi="Arial" w:cs="Arial"/>
          <w:sz w:val="24"/>
          <w:szCs w:val="24"/>
          <w:lang w:eastAsia="es-CL"/>
        </w:rPr>
        <w:t>en el debate nacional, se argumen</w:t>
      </w:r>
      <w:r>
        <w:rPr>
          <w:rFonts w:ascii="Arial" w:hAnsi="Arial" w:cs="Arial"/>
          <w:sz w:val="24"/>
          <w:szCs w:val="24"/>
          <w:lang w:eastAsia="es-CL"/>
        </w:rPr>
        <w:t>ta que Chile tiene un salario mínimo bajo, porque aún es un país</w:t>
      </w:r>
      <w:r w:rsidRPr="007D50D3">
        <w:rPr>
          <w:rFonts w:ascii="Arial" w:hAnsi="Arial" w:cs="Arial"/>
          <w:sz w:val="24"/>
          <w:szCs w:val="24"/>
          <w:lang w:eastAsia="es-CL"/>
        </w:rPr>
        <w:t xml:space="preserve"> de ingresos medios y en la medida que se registren </w:t>
      </w:r>
      <w:r>
        <w:rPr>
          <w:rFonts w:ascii="Arial" w:hAnsi="Arial" w:cs="Arial"/>
          <w:sz w:val="24"/>
          <w:szCs w:val="24"/>
          <w:lang w:eastAsia="es-CL"/>
        </w:rPr>
        <w:t>altas tasas de crecimiento econó</w:t>
      </w:r>
      <w:r w:rsidRPr="007D50D3">
        <w:rPr>
          <w:rFonts w:ascii="Arial" w:hAnsi="Arial" w:cs="Arial"/>
          <w:sz w:val="24"/>
          <w:szCs w:val="24"/>
          <w:lang w:eastAsia="es-CL"/>
        </w:rPr>
        <w:t>mico durante un prolongado pe</w:t>
      </w:r>
      <w:r>
        <w:rPr>
          <w:rFonts w:ascii="Arial" w:hAnsi="Arial" w:cs="Arial"/>
          <w:sz w:val="24"/>
          <w:szCs w:val="24"/>
          <w:lang w:eastAsia="es-CL"/>
        </w:rPr>
        <w:t>ríodo de tiempo, se transformará en una nació</w:t>
      </w:r>
      <w:r w:rsidRPr="007D50D3">
        <w:rPr>
          <w:rFonts w:ascii="Arial" w:hAnsi="Arial" w:cs="Arial"/>
          <w:sz w:val="24"/>
          <w:szCs w:val="24"/>
          <w:lang w:eastAsia="es-CL"/>
        </w:rPr>
        <w:t>n de ingresos al</w:t>
      </w:r>
      <w:r>
        <w:rPr>
          <w:rFonts w:ascii="Arial" w:hAnsi="Arial" w:cs="Arial"/>
          <w:sz w:val="24"/>
          <w:szCs w:val="24"/>
          <w:lang w:eastAsia="es-CL"/>
        </w:rPr>
        <w:t>tos y sus indicadores se elevarán de acuerdo a los estándares internacionales de paí</w:t>
      </w:r>
      <w:r w:rsidRPr="007D50D3">
        <w:rPr>
          <w:rFonts w:ascii="Arial" w:hAnsi="Arial" w:cs="Arial"/>
          <w:sz w:val="24"/>
          <w:szCs w:val="24"/>
          <w:lang w:eastAsia="es-CL"/>
        </w:rPr>
        <w:t>ses similares. Por tanto, la posibilidad de qu</w:t>
      </w:r>
      <w:r>
        <w:rPr>
          <w:rFonts w:ascii="Arial" w:hAnsi="Arial" w:cs="Arial"/>
          <w:sz w:val="24"/>
          <w:szCs w:val="24"/>
          <w:lang w:eastAsia="es-CL"/>
        </w:rPr>
        <w:t>e Chile tenga hoy un salario mínimo má</w:t>
      </w:r>
      <w:r w:rsidRPr="007D50D3">
        <w:rPr>
          <w:rFonts w:ascii="Arial" w:hAnsi="Arial" w:cs="Arial"/>
          <w:sz w:val="24"/>
          <w:szCs w:val="24"/>
          <w:lang w:eastAsia="es-CL"/>
        </w:rPr>
        <w:t>s alto y alineado a</w:t>
      </w:r>
      <w:r>
        <w:rPr>
          <w:rFonts w:ascii="Arial" w:hAnsi="Arial" w:cs="Arial"/>
          <w:sz w:val="24"/>
          <w:szCs w:val="24"/>
          <w:lang w:eastAsia="es-CL"/>
        </w:rPr>
        <w:t xml:space="preserve"> su realidad económica, no sería una cuestión de voluntad polí</w:t>
      </w:r>
      <w:r w:rsidRPr="007D50D3">
        <w:rPr>
          <w:rFonts w:ascii="Arial" w:hAnsi="Arial" w:cs="Arial"/>
          <w:sz w:val="24"/>
          <w:szCs w:val="24"/>
          <w:lang w:eastAsia="es-CL"/>
        </w:rPr>
        <w:t>tica, sino de tiempo, vale decir, se debe ten</w:t>
      </w:r>
      <w:r>
        <w:rPr>
          <w:rFonts w:ascii="Arial" w:hAnsi="Arial" w:cs="Arial"/>
          <w:sz w:val="24"/>
          <w:szCs w:val="24"/>
          <w:lang w:eastAsia="es-CL"/>
        </w:rPr>
        <w:t>er paciencia, porque ya llegará</w:t>
      </w:r>
      <w:r w:rsidRPr="007D50D3">
        <w:rPr>
          <w:rFonts w:ascii="Arial" w:hAnsi="Arial" w:cs="Arial"/>
          <w:sz w:val="24"/>
          <w:szCs w:val="24"/>
          <w:lang w:eastAsia="es-CL"/>
        </w:rPr>
        <w:t xml:space="preserve"> ese momento donde el PIB sea lo suficientemente alto, para que sus indicadores sean un reflejo de aquello.</w:t>
      </w:r>
    </w:p>
    <w:p w14:paraId="2E4590A3" w14:textId="77777777" w:rsidR="00825583" w:rsidRDefault="00825583" w:rsidP="002D5B2E">
      <w:pPr>
        <w:tabs>
          <w:tab w:val="left" w:pos="2552"/>
        </w:tabs>
        <w:ind w:firstLine="2340"/>
        <w:jc w:val="both"/>
        <w:rPr>
          <w:rFonts w:ascii="Arial" w:hAnsi="Arial" w:cs="Arial"/>
          <w:sz w:val="24"/>
          <w:szCs w:val="24"/>
          <w:lang w:val="es-ES" w:eastAsia="es-CL"/>
        </w:rPr>
      </w:pPr>
    </w:p>
    <w:p w14:paraId="2E4590A4" w14:textId="77777777" w:rsidR="00825583" w:rsidRDefault="00825583" w:rsidP="002D5B2E">
      <w:pPr>
        <w:tabs>
          <w:tab w:val="left" w:pos="2552"/>
        </w:tabs>
        <w:ind w:firstLine="2340"/>
        <w:jc w:val="both"/>
        <w:rPr>
          <w:rFonts w:ascii="Arial" w:hAnsi="Arial" w:cs="Arial"/>
          <w:sz w:val="24"/>
          <w:szCs w:val="24"/>
          <w:lang w:eastAsia="es-CL"/>
        </w:rPr>
      </w:pPr>
      <w:r>
        <w:rPr>
          <w:rFonts w:ascii="Arial" w:hAnsi="Arial" w:cs="Arial"/>
          <w:sz w:val="24"/>
          <w:szCs w:val="24"/>
          <w:lang w:val="es-ES" w:eastAsia="es-CL"/>
        </w:rPr>
        <w:t xml:space="preserve">No obstante lo anterior, el señor </w:t>
      </w:r>
      <w:r w:rsidRPr="007E1C3E">
        <w:rPr>
          <w:rFonts w:ascii="Arial" w:hAnsi="Arial" w:cs="Arial"/>
          <w:b/>
          <w:bCs/>
          <w:sz w:val="24"/>
          <w:szCs w:val="24"/>
          <w:lang w:val="es-ES" w:eastAsia="es-CL"/>
        </w:rPr>
        <w:t>Kremerman</w:t>
      </w:r>
      <w:r>
        <w:rPr>
          <w:rFonts w:ascii="Arial" w:hAnsi="Arial" w:cs="Arial"/>
          <w:sz w:val="24"/>
          <w:szCs w:val="24"/>
          <w:lang w:val="es-ES" w:eastAsia="es-CL"/>
        </w:rPr>
        <w:t xml:space="preserve"> sostuvo que </w:t>
      </w:r>
      <w:r>
        <w:rPr>
          <w:rFonts w:ascii="Arial" w:hAnsi="Arial" w:cs="Arial"/>
          <w:sz w:val="24"/>
          <w:szCs w:val="24"/>
          <w:lang w:eastAsia="es-CL"/>
        </w:rPr>
        <w:t>los países que en años o dé</w:t>
      </w:r>
      <w:r w:rsidRPr="007D50D3">
        <w:rPr>
          <w:rFonts w:ascii="Arial" w:hAnsi="Arial" w:cs="Arial"/>
          <w:sz w:val="24"/>
          <w:szCs w:val="24"/>
          <w:lang w:eastAsia="es-CL"/>
        </w:rPr>
        <w:t>cadas p</w:t>
      </w:r>
      <w:r>
        <w:rPr>
          <w:rFonts w:ascii="Arial" w:hAnsi="Arial" w:cs="Arial"/>
          <w:sz w:val="24"/>
          <w:szCs w:val="24"/>
          <w:lang w:eastAsia="es-CL"/>
        </w:rPr>
        <w:t>asadas alcanzaron el PIB per cápita en dó</w:t>
      </w:r>
      <w:r w:rsidRPr="007D50D3">
        <w:rPr>
          <w:rFonts w:ascii="Arial" w:hAnsi="Arial" w:cs="Arial"/>
          <w:sz w:val="24"/>
          <w:szCs w:val="24"/>
          <w:lang w:eastAsia="es-CL"/>
        </w:rPr>
        <w:t>lares comparables que hoy tie</w:t>
      </w:r>
      <w:r>
        <w:rPr>
          <w:rFonts w:ascii="Arial" w:hAnsi="Arial" w:cs="Arial"/>
          <w:sz w:val="24"/>
          <w:szCs w:val="24"/>
          <w:lang w:eastAsia="es-CL"/>
        </w:rPr>
        <w:t>ne Chile, fijaron un salario mínimo (calculado segú</w:t>
      </w:r>
      <w:r w:rsidRPr="007D50D3">
        <w:rPr>
          <w:rFonts w:ascii="Arial" w:hAnsi="Arial" w:cs="Arial"/>
          <w:sz w:val="24"/>
          <w:szCs w:val="24"/>
          <w:lang w:eastAsia="es-CL"/>
        </w:rPr>
        <w:t>n valor hora) superior al que hoy tiene Chile.</w:t>
      </w:r>
    </w:p>
    <w:p w14:paraId="2E4590A5" w14:textId="77777777" w:rsidR="00825583" w:rsidRDefault="00825583" w:rsidP="002D5B2E">
      <w:pPr>
        <w:tabs>
          <w:tab w:val="left" w:pos="2552"/>
        </w:tabs>
        <w:ind w:firstLine="2340"/>
        <w:jc w:val="both"/>
        <w:rPr>
          <w:rFonts w:ascii="Arial" w:hAnsi="Arial" w:cs="Arial"/>
          <w:sz w:val="24"/>
          <w:szCs w:val="24"/>
          <w:lang w:eastAsia="es-CL"/>
        </w:rPr>
      </w:pPr>
    </w:p>
    <w:p w14:paraId="2E4590A6"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eastAsia="es-CL"/>
        </w:rPr>
        <w:t xml:space="preserve">A continuación, el señor </w:t>
      </w:r>
      <w:r w:rsidRPr="007E1C3E">
        <w:rPr>
          <w:rFonts w:ascii="Arial" w:hAnsi="Arial" w:cs="Arial"/>
          <w:b/>
          <w:bCs/>
          <w:sz w:val="24"/>
          <w:szCs w:val="24"/>
          <w:lang w:val="es-ES"/>
        </w:rPr>
        <w:t>Carreño</w:t>
      </w:r>
      <w:r>
        <w:rPr>
          <w:rFonts w:ascii="Arial" w:hAnsi="Arial" w:cs="Arial"/>
          <w:sz w:val="24"/>
          <w:szCs w:val="24"/>
          <w:lang w:val="es-ES"/>
        </w:rPr>
        <w:t xml:space="preserve">, en representación </w:t>
      </w:r>
      <w:r w:rsidRPr="009A2FB4">
        <w:rPr>
          <w:rFonts w:ascii="Arial" w:hAnsi="Arial" w:cs="Arial"/>
          <w:sz w:val="24"/>
          <w:szCs w:val="24"/>
          <w:lang w:val="es-ES"/>
        </w:rPr>
        <w:t>de la Confederación Nacional de la Micro, Pequeña y Mediana Empresa de Chile - (CONAPYME)</w:t>
      </w:r>
      <w:r>
        <w:rPr>
          <w:rFonts w:ascii="Arial" w:hAnsi="Arial" w:cs="Arial"/>
          <w:sz w:val="24"/>
          <w:szCs w:val="24"/>
          <w:lang w:val="es-ES"/>
        </w:rPr>
        <w:t xml:space="preserve">, señaló que, ante los efectos negativos en relación al Covid-19, un aumento del salario mínimo afectaría las planillas de las Pymes, por tanto, espera que la discusión del salario mínimo se realice dentro del marco de las cifras económicas ya conocidas por la opinión pública, para que así no se sigan impactando a este tipo de empresas. </w:t>
      </w:r>
    </w:p>
    <w:p w14:paraId="2E4590A7" w14:textId="77777777" w:rsidR="00825583" w:rsidRDefault="00825583" w:rsidP="002D5B2E">
      <w:pPr>
        <w:tabs>
          <w:tab w:val="left" w:pos="2552"/>
        </w:tabs>
        <w:ind w:firstLine="2340"/>
        <w:jc w:val="both"/>
        <w:rPr>
          <w:rFonts w:ascii="Arial" w:hAnsi="Arial" w:cs="Arial"/>
          <w:sz w:val="24"/>
          <w:szCs w:val="24"/>
          <w:lang w:val="es-ES"/>
        </w:rPr>
      </w:pPr>
    </w:p>
    <w:p w14:paraId="2E4590A8" w14:textId="77777777" w:rsidR="00825583" w:rsidRDefault="00825583" w:rsidP="002D5B2E">
      <w:pPr>
        <w:tabs>
          <w:tab w:val="left" w:pos="2552"/>
        </w:tabs>
        <w:ind w:firstLine="2340"/>
        <w:jc w:val="both"/>
        <w:rPr>
          <w:rFonts w:ascii="Arial" w:hAnsi="Arial" w:cs="Arial"/>
          <w:sz w:val="24"/>
          <w:szCs w:val="24"/>
          <w:lang w:val="es-ES" w:eastAsia="es-CL"/>
        </w:rPr>
      </w:pPr>
      <w:r>
        <w:rPr>
          <w:rFonts w:ascii="Arial" w:hAnsi="Arial" w:cs="Arial"/>
          <w:sz w:val="24"/>
          <w:szCs w:val="24"/>
          <w:lang w:val="es-ES"/>
        </w:rPr>
        <w:t xml:space="preserve">Sin embargo, propuso y solicitó que se considere un subsidio para la contratación de trabajadores, para así poder seguir funcionando, pues las empresas pequeñas no pueden seguir resistiendo en estos tiempos.   </w:t>
      </w:r>
      <w:r w:rsidRPr="007D50D3">
        <w:rPr>
          <w:rFonts w:ascii="Arial" w:hAnsi="Arial" w:cs="Arial"/>
          <w:sz w:val="24"/>
          <w:szCs w:val="24"/>
          <w:lang w:val="es-ES" w:eastAsia="es-CL"/>
        </w:rPr>
        <w:t xml:space="preserve"> </w:t>
      </w:r>
    </w:p>
    <w:p w14:paraId="2E4590A9" w14:textId="77777777" w:rsidR="00825583" w:rsidRDefault="00825583" w:rsidP="002D5B2E">
      <w:pPr>
        <w:tabs>
          <w:tab w:val="left" w:pos="2552"/>
        </w:tabs>
        <w:ind w:firstLine="2340"/>
        <w:jc w:val="both"/>
        <w:rPr>
          <w:rFonts w:ascii="Arial" w:hAnsi="Arial" w:cs="Arial"/>
          <w:sz w:val="24"/>
          <w:szCs w:val="24"/>
          <w:lang w:val="es-ES" w:eastAsia="es-CL"/>
        </w:rPr>
      </w:pPr>
    </w:p>
    <w:p w14:paraId="2E4590AA"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eastAsia="es-CL"/>
        </w:rPr>
        <w:t xml:space="preserve">A su turno, el señor </w:t>
      </w:r>
      <w:r w:rsidRPr="00E0527F">
        <w:rPr>
          <w:rFonts w:ascii="Arial" w:hAnsi="Arial" w:cs="Arial"/>
          <w:b/>
          <w:bCs/>
          <w:sz w:val="24"/>
          <w:szCs w:val="24"/>
          <w:lang w:val="es-ES"/>
        </w:rPr>
        <w:t>Bon</w:t>
      </w:r>
      <w:r w:rsidRPr="009A2FB4">
        <w:rPr>
          <w:rFonts w:ascii="Arial" w:hAnsi="Arial" w:cs="Arial"/>
          <w:sz w:val="24"/>
          <w:szCs w:val="24"/>
          <w:lang w:val="es-ES"/>
        </w:rPr>
        <w:t>, Director Ejecutivo de la Co</w:t>
      </w:r>
      <w:r>
        <w:rPr>
          <w:rFonts w:ascii="Arial" w:hAnsi="Arial" w:cs="Arial"/>
          <w:sz w:val="24"/>
          <w:szCs w:val="24"/>
          <w:lang w:val="es-ES"/>
        </w:rPr>
        <w:t xml:space="preserve">munidad Empresarial - (PROPYME), informó que para una Pyme, un aumento del sueldo mínimo, para llegar a $400.000, significaría prácticamente un sueldo más para la mayoría de este tipo de empresas, por tanto, se requiere, para no perjudicar a las Pymes, buscar mecanismos que ayuden a mejorar los salarios de los trabajadores, sin que se siga impactando la economía de las pequeñas empresas, dado que el flujo de las cajas ya no resiste un mayor </w:t>
      </w:r>
      <w:r>
        <w:rPr>
          <w:rFonts w:ascii="Arial" w:hAnsi="Arial" w:cs="Arial"/>
          <w:sz w:val="24"/>
          <w:szCs w:val="24"/>
          <w:lang w:val="es-ES"/>
        </w:rPr>
        <w:lastRenderedPageBreak/>
        <w:t>déficit, considerando el estallido social del año 2019 y la pandemia que afecta al país y al mundo.</w:t>
      </w:r>
    </w:p>
    <w:p w14:paraId="2E4590AB" w14:textId="77777777" w:rsidR="00825583" w:rsidRDefault="00825583" w:rsidP="002D5B2E">
      <w:pPr>
        <w:tabs>
          <w:tab w:val="left" w:pos="2552"/>
        </w:tabs>
        <w:jc w:val="both"/>
        <w:rPr>
          <w:rFonts w:ascii="Arial" w:hAnsi="Arial" w:cs="Arial"/>
          <w:sz w:val="24"/>
          <w:szCs w:val="24"/>
          <w:lang w:val="es-ES"/>
        </w:rPr>
      </w:pPr>
    </w:p>
    <w:p w14:paraId="2E4590AC"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último, el señor </w:t>
      </w:r>
      <w:r w:rsidRPr="00E0527F">
        <w:rPr>
          <w:rFonts w:ascii="Arial" w:hAnsi="Arial" w:cs="Arial"/>
          <w:b/>
          <w:bCs/>
          <w:sz w:val="24"/>
          <w:szCs w:val="24"/>
          <w:lang w:val="es-ES"/>
        </w:rPr>
        <w:t>Hermann</w:t>
      </w:r>
      <w:r>
        <w:rPr>
          <w:rFonts w:ascii="Arial" w:hAnsi="Arial" w:cs="Arial"/>
          <w:sz w:val="24"/>
          <w:szCs w:val="24"/>
          <w:lang w:val="es-ES"/>
        </w:rPr>
        <w:t>, Economista y</w:t>
      </w:r>
      <w:r w:rsidRPr="00663495">
        <w:rPr>
          <w:rFonts w:ascii="Arial" w:hAnsi="Arial" w:cs="Arial"/>
          <w:sz w:val="24"/>
          <w:szCs w:val="24"/>
          <w:lang w:val="es-ES"/>
        </w:rPr>
        <w:t xml:space="preserve"> profesor de la Facultad de Economía y Negocios de la U. de Chile, </w:t>
      </w:r>
      <w:r>
        <w:rPr>
          <w:rFonts w:ascii="Arial" w:hAnsi="Arial" w:cs="Arial"/>
          <w:sz w:val="24"/>
          <w:szCs w:val="24"/>
          <w:lang w:val="es-ES"/>
        </w:rPr>
        <w:t xml:space="preserve">informó que el 93% de las empresas que pagan a sus trabajadores el ingreso mínimo son micro, pequeñas y medianas empresas, por tanto, la propuesta del gobierno es acorde a los tiempos que se están viviendo, y además se resguarda la capacidad adquisitiva de los trabajadores, al proponer un reajuste de acuerdo a la variación del IPC, pues, considerando que la actual recesión es la más grave desde el año 1982, es relevante que el salario mínimo no pierda su valor adquisitivo. </w:t>
      </w:r>
    </w:p>
    <w:p w14:paraId="2E4590AD" w14:textId="77777777" w:rsidR="00825583" w:rsidRDefault="00825583" w:rsidP="002D5B2E">
      <w:pPr>
        <w:tabs>
          <w:tab w:val="left" w:pos="2552"/>
        </w:tabs>
        <w:jc w:val="both"/>
        <w:rPr>
          <w:rFonts w:ascii="Arial" w:hAnsi="Arial" w:cs="Arial"/>
          <w:sz w:val="24"/>
          <w:szCs w:val="24"/>
          <w:lang w:val="es-ES"/>
        </w:rPr>
      </w:pPr>
    </w:p>
    <w:p w14:paraId="2E4590AE"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Junto con esto, el expositor hizo presente que, con independencia del actual reajuste, el trabajador seguirá ganando más que el salario mínimo establecido por ley, ya que existe y se encuentra en vigencia, el Ingreso Mínimo Garantizado. </w:t>
      </w:r>
    </w:p>
    <w:p w14:paraId="2E4590AF" w14:textId="77777777" w:rsidR="00825583" w:rsidRDefault="00825583" w:rsidP="002D5B2E">
      <w:pPr>
        <w:tabs>
          <w:tab w:val="left" w:pos="2552"/>
        </w:tabs>
        <w:ind w:firstLine="2340"/>
        <w:jc w:val="both"/>
        <w:rPr>
          <w:rFonts w:ascii="Arial" w:hAnsi="Arial" w:cs="Arial"/>
          <w:sz w:val="24"/>
          <w:szCs w:val="24"/>
          <w:lang w:val="es-ES"/>
        </w:rPr>
      </w:pPr>
    </w:p>
    <w:p w14:paraId="2E4590B0"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Concluyó el señor </w:t>
      </w:r>
      <w:r w:rsidRPr="00C65593">
        <w:rPr>
          <w:rFonts w:ascii="Arial" w:hAnsi="Arial" w:cs="Arial"/>
          <w:b/>
          <w:bCs/>
          <w:sz w:val="24"/>
          <w:szCs w:val="24"/>
          <w:lang w:val="es-ES"/>
        </w:rPr>
        <w:t>Hermann</w:t>
      </w:r>
      <w:r>
        <w:rPr>
          <w:rFonts w:ascii="Arial" w:hAnsi="Arial" w:cs="Arial"/>
          <w:sz w:val="24"/>
          <w:szCs w:val="24"/>
          <w:lang w:val="es-ES"/>
        </w:rPr>
        <w:t xml:space="preserve"> señalando que </w:t>
      </w:r>
      <w:r w:rsidRPr="00483744">
        <w:rPr>
          <w:rFonts w:ascii="Arial" w:hAnsi="Arial" w:cs="Arial"/>
          <w:sz w:val="24"/>
          <w:szCs w:val="24"/>
        </w:rPr>
        <w:t xml:space="preserve">un grupo significativo de trabajadores, particularmente de menor nivel educativo y menor experiencia laboral, pueden </w:t>
      </w:r>
      <w:r>
        <w:rPr>
          <w:rFonts w:ascii="Arial" w:hAnsi="Arial" w:cs="Arial"/>
          <w:sz w:val="24"/>
          <w:szCs w:val="24"/>
        </w:rPr>
        <w:t>verse</w:t>
      </w:r>
      <w:r w:rsidRPr="00483744">
        <w:rPr>
          <w:rFonts w:ascii="Arial" w:hAnsi="Arial" w:cs="Arial"/>
          <w:sz w:val="24"/>
          <w:szCs w:val="24"/>
        </w:rPr>
        <w:t xml:space="preserve"> afectados por la fuerte subida del salario mínimo durante un periodo de menor demanda por trabajo</w:t>
      </w:r>
      <w:r>
        <w:rPr>
          <w:rFonts w:ascii="Arial" w:hAnsi="Arial" w:cs="Arial"/>
          <w:sz w:val="24"/>
          <w:szCs w:val="24"/>
        </w:rPr>
        <w:t>, como lo es en este caso actual.</w:t>
      </w:r>
    </w:p>
    <w:p w14:paraId="2E4590B1" w14:textId="77777777" w:rsidR="00825583" w:rsidRDefault="00825583" w:rsidP="002D5B2E">
      <w:pPr>
        <w:tabs>
          <w:tab w:val="left" w:pos="2552"/>
        </w:tabs>
        <w:ind w:firstLine="2340"/>
        <w:jc w:val="both"/>
        <w:rPr>
          <w:rFonts w:ascii="Arial" w:hAnsi="Arial" w:cs="Arial"/>
          <w:sz w:val="24"/>
          <w:szCs w:val="24"/>
          <w:lang w:val="es-ES"/>
        </w:rPr>
      </w:pPr>
    </w:p>
    <w:p w14:paraId="2E4590B2"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la ocasión, el diputado señor </w:t>
      </w:r>
      <w:r w:rsidRPr="00C65593">
        <w:rPr>
          <w:rFonts w:ascii="Arial" w:hAnsi="Arial" w:cs="Arial"/>
          <w:b/>
          <w:bCs/>
          <w:sz w:val="24"/>
          <w:szCs w:val="24"/>
          <w:lang w:val="es-ES"/>
        </w:rPr>
        <w:t>Melero</w:t>
      </w:r>
      <w:r>
        <w:rPr>
          <w:rFonts w:ascii="Arial" w:hAnsi="Arial" w:cs="Arial"/>
          <w:sz w:val="24"/>
          <w:szCs w:val="24"/>
          <w:lang w:val="es-ES"/>
        </w:rPr>
        <w:t xml:space="preserve"> remarcó la importancia del Ingreso Mínimo Garantizado, pues en las discusiones de los ingresos mínimos de años anteriores, este item, que significa un aumento del 27% del ingreso mínimo, no existía, y por consiguiente, ha provocado un cambio en el panorama y se debe considerar.</w:t>
      </w:r>
    </w:p>
    <w:p w14:paraId="2E4590B3" w14:textId="77777777" w:rsidR="00825583" w:rsidRDefault="00825583" w:rsidP="002D5B2E">
      <w:pPr>
        <w:tabs>
          <w:tab w:val="left" w:pos="2552"/>
        </w:tabs>
        <w:jc w:val="both"/>
        <w:rPr>
          <w:rFonts w:ascii="Arial" w:hAnsi="Arial" w:cs="Arial"/>
          <w:sz w:val="24"/>
          <w:szCs w:val="24"/>
          <w:lang w:val="es-ES"/>
        </w:rPr>
      </w:pPr>
    </w:p>
    <w:p w14:paraId="2E4590B4"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su parte, la diputada señora </w:t>
      </w:r>
      <w:r w:rsidRPr="00B84D87">
        <w:rPr>
          <w:rFonts w:ascii="Arial" w:hAnsi="Arial" w:cs="Arial"/>
          <w:b/>
          <w:bCs/>
          <w:sz w:val="24"/>
          <w:szCs w:val="24"/>
          <w:lang w:val="es-ES"/>
        </w:rPr>
        <w:t>Yeomans</w:t>
      </w:r>
      <w:r>
        <w:rPr>
          <w:rFonts w:ascii="Arial" w:hAnsi="Arial" w:cs="Arial"/>
          <w:sz w:val="24"/>
          <w:szCs w:val="24"/>
          <w:lang w:val="es-ES"/>
        </w:rPr>
        <w:t xml:space="preserve">, doña Gael, y el diputado señor </w:t>
      </w:r>
      <w:r w:rsidRPr="00B84D87">
        <w:rPr>
          <w:rFonts w:ascii="Arial" w:hAnsi="Arial" w:cs="Arial"/>
          <w:b/>
          <w:bCs/>
          <w:sz w:val="24"/>
          <w:szCs w:val="24"/>
          <w:lang w:val="es-ES"/>
        </w:rPr>
        <w:t>Jiménez</w:t>
      </w:r>
      <w:r>
        <w:rPr>
          <w:rFonts w:ascii="Arial" w:hAnsi="Arial" w:cs="Arial"/>
          <w:sz w:val="24"/>
          <w:szCs w:val="24"/>
          <w:lang w:val="es-ES"/>
        </w:rPr>
        <w:t>, hicieron presente que tienen claridad respecto de que las Pymes necesitan ayuda del Estado, por tanto un aumento significativo del sueldo mínimo les afectaría aún más respecto del flujo de dinero si es que no tienen la ayuda estatal, no obstante lo anterior, el aumento del ingreso mínimo debe ir enfocado hacia las grandes empresas, pues aquellas tienen las espaldas económicas para aumentar los salarios de los trabajadores.</w:t>
      </w:r>
    </w:p>
    <w:p w14:paraId="2E4590B5" w14:textId="77777777" w:rsidR="00825583" w:rsidRDefault="00825583" w:rsidP="002D5B2E">
      <w:pPr>
        <w:tabs>
          <w:tab w:val="left" w:pos="2552"/>
        </w:tabs>
        <w:ind w:firstLine="2340"/>
        <w:jc w:val="both"/>
        <w:rPr>
          <w:rFonts w:ascii="Arial" w:hAnsi="Arial" w:cs="Arial"/>
          <w:sz w:val="24"/>
          <w:szCs w:val="24"/>
          <w:lang w:val="es-ES"/>
        </w:rPr>
      </w:pPr>
    </w:p>
    <w:p w14:paraId="2E4590B6"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La diputada señora </w:t>
      </w:r>
      <w:r w:rsidRPr="00BD7F69">
        <w:rPr>
          <w:rFonts w:ascii="Arial" w:hAnsi="Arial" w:cs="Arial"/>
          <w:b/>
          <w:bCs/>
          <w:sz w:val="24"/>
          <w:szCs w:val="24"/>
          <w:lang w:val="es-ES"/>
        </w:rPr>
        <w:t>Sepúlveda</w:t>
      </w:r>
      <w:r>
        <w:rPr>
          <w:rFonts w:ascii="Arial" w:hAnsi="Arial" w:cs="Arial"/>
          <w:sz w:val="24"/>
          <w:szCs w:val="24"/>
          <w:lang w:val="es-ES"/>
        </w:rPr>
        <w:t xml:space="preserve">, doña Alejandra, señaló que es importante buscar mecanismos para focalizar el apoyo estatal a las Pymes, para que así, por un lado aumente el salario de los trabajadores de dichas empresas, y como consecuencia, aumente el salario de los trabajadores de empresas más grandes.   </w:t>
      </w:r>
    </w:p>
    <w:p w14:paraId="2E4590B7" w14:textId="77777777" w:rsidR="00825583" w:rsidRDefault="00825583" w:rsidP="002D5B2E">
      <w:pPr>
        <w:tabs>
          <w:tab w:val="left" w:pos="2552"/>
        </w:tabs>
        <w:ind w:firstLine="2340"/>
        <w:jc w:val="both"/>
        <w:rPr>
          <w:rFonts w:ascii="Arial" w:hAnsi="Arial" w:cs="Arial"/>
          <w:sz w:val="24"/>
          <w:szCs w:val="24"/>
          <w:lang w:val="es-ES"/>
        </w:rPr>
      </w:pPr>
    </w:p>
    <w:p w14:paraId="2E4590B8" w14:textId="77777777" w:rsidR="00825583" w:rsidRPr="008A737A"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Las diputadas señoras </w:t>
      </w:r>
      <w:r w:rsidRPr="007F6C43">
        <w:rPr>
          <w:rFonts w:ascii="Arial" w:hAnsi="Arial" w:cs="Arial"/>
          <w:b/>
          <w:bCs/>
          <w:sz w:val="24"/>
          <w:szCs w:val="24"/>
          <w:lang w:val="es-ES"/>
        </w:rPr>
        <w:t>Castillo</w:t>
      </w:r>
      <w:r>
        <w:rPr>
          <w:rFonts w:ascii="Arial" w:hAnsi="Arial" w:cs="Arial"/>
          <w:sz w:val="24"/>
          <w:szCs w:val="24"/>
          <w:lang w:val="es-ES"/>
        </w:rPr>
        <w:t xml:space="preserve">, doña Natalia y </w:t>
      </w:r>
      <w:r w:rsidRPr="007F6C43">
        <w:rPr>
          <w:rFonts w:ascii="Arial" w:hAnsi="Arial" w:cs="Arial"/>
          <w:b/>
          <w:bCs/>
          <w:sz w:val="24"/>
          <w:szCs w:val="24"/>
          <w:lang w:val="es-ES"/>
        </w:rPr>
        <w:t>Yeomans</w:t>
      </w:r>
      <w:r>
        <w:rPr>
          <w:rFonts w:ascii="Arial" w:hAnsi="Arial" w:cs="Arial"/>
          <w:sz w:val="24"/>
          <w:szCs w:val="24"/>
          <w:lang w:val="es-ES"/>
        </w:rPr>
        <w:t xml:space="preserve">, doña Gael, lamentaron, asimismo, por un lado no lograr mejorar la propuesta del gobierno, y por otro, que no estén presentes las autoridades correspondientes a los Ministerios de Hacienda y Trabajo y Previsión Social. Del mismo modo, señalaron que </w:t>
      </w:r>
      <w:r w:rsidRPr="008A737A">
        <w:rPr>
          <w:rFonts w:ascii="Arial" w:hAnsi="Arial" w:cs="Arial"/>
          <w:sz w:val="24"/>
          <w:szCs w:val="24"/>
          <w:lang w:val="es-ES"/>
        </w:rPr>
        <w:t>la negociación</w:t>
      </w:r>
      <w:r>
        <w:rPr>
          <w:rFonts w:ascii="Arial" w:hAnsi="Arial" w:cs="Arial"/>
          <w:sz w:val="24"/>
          <w:szCs w:val="24"/>
          <w:lang w:val="es-ES"/>
        </w:rPr>
        <w:t xml:space="preserve"> del ajuste</w:t>
      </w:r>
      <w:r w:rsidRPr="008A737A">
        <w:rPr>
          <w:rFonts w:ascii="Arial" w:hAnsi="Arial" w:cs="Arial"/>
          <w:sz w:val="24"/>
          <w:szCs w:val="24"/>
          <w:lang w:val="es-ES"/>
        </w:rPr>
        <w:t xml:space="preserve"> </w:t>
      </w:r>
      <w:r>
        <w:rPr>
          <w:rFonts w:ascii="Arial" w:hAnsi="Arial" w:cs="Arial"/>
          <w:sz w:val="24"/>
          <w:szCs w:val="24"/>
          <w:lang w:val="es-ES"/>
        </w:rPr>
        <w:t>d</w:t>
      </w:r>
      <w:r w:rsidRPr="008A737A">
        <w:rPr>
          <w:rFonts w:ascii="Arial" w:hAnsi="Arial" w:cs="Arial"/>
          <w:sz w:val="24"/>
          <w:szCs w:val="24"/>
          <w:lang w:val="es-ES"/>
        </w:rPr>
        <w:t>el salario mínimo</w:t>
      </w:r>
      <w:r>
        <w:rPr>
          <w:rFonts w:ascii="Arial" w:hAnsi="Arial" w:cs="Arial"/>
          <w:sz w:val="24"/>
          <w:szCs w:val="24"/>
          <w:lang w:val="es-ES"/>
        </w:rPr>
        <w:t xml:space="preserve"> debe estar hecha sobre la base de superar la línea de la pobreza. </w:t>
      </w:r>
    </w:p>
    <w:p w14:paraId="2E4590B9" w14:textId="77777777" w:rsidR="00825583" w:rsidRDefault="00825583" w:rsidP="002D5B2E">
      <w:pPr>
        <w:tabs>
          <w:tab w:val="left" w:pos="2552"/>
        </w:tabs>
        <w:ind w:firstLine="2340"/>
        <w:jc w:val="both"/>
        <w:rPr>
          <w:rFonts w:ascii="Arial" w:hAnsi="Arial" w:cs="Arial"/>
          <w:sz w:val="24"/>
          <w:szCs w:val="24"/>
          <w:lang w:val="es-ES"/>
        </w:rPr>
      </w:pPr>
    </w:p>
    <w:p w14:paraId="2E4590BA"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lastRenderedPageBreak/>
        <w:t xml:space="preserve">Los diputados señores </w:t>
      </w:r>
      <w:r w:rsidRPr="00F4591E">
        <w:rPr>
          <w:rFonts w:ascii="Arial" w:hAnsi="Arial" w:cs="Arial"/>
          <w:b/>
          <w:bCs/>
          <w:sz w:val="24"/>
          <w:szCs w:val="24"/>
          <w:lang w:val="es-ES"/>
        </w:rPr>
        <w:t xml:space="preserve">Eguiguren </w:t>
      </w:r>
      <w:r>
        <w:rPr>
          <w:rFonts w:ascii="Arial" w:hAnsi="Arial" w:cs="Arial"/>
          <w:sz w:val="24"/>
          <w:szCs w:val="24"/>
          <w:lang w:val="es-ES"/>
        </w:rPr>
        <w:t xml:space="preserve">y </w:t>
      </w:r>
      <w:r w:rsidRPr="00F4591E">
        <w:rPr>
          <w:rFonts w:ascii="Arial" w:hAnsi="Arial" w:cs="Arial"/>
          <w:b/>
          <w:bCs/>
          <w:sz w:val="24"/>
          <w:szCs w:val="24"/>
          <w:lang w:val="es-ES"/>
        </w:rPr>
        <w:t>Ramírez</w:t>
      </w:r>
      <w:r>
        <w:rPr>
          <w:rFonts w:ascii="Arial" w:hAnsi="Arial" w:cs="Arial"/>
          <w:sz w:val="24"/>
          <w:szCs w:val="24"/>
          <w:lang w:val="es-ES"/>
        </w:rPr>
        <w:t xml:space="preserve"> manifestaron que este ajuste responde a una situación crítica, por tanto las circunstancias obligan a la moderación. Además, los esfuerzos de los actores políticos se deben enfocar en generar empleo para que las familias salgan adelante. </w:t>
      </w:r>
    </w:p>
    <w:p w14:paraId="2E4590BB" w14:textId="77777777" w:rsidR="00825583" w:rsidRDefault="00825583" w:rsidP="002D5B2E">
      <w:pPr>
        <w:tabs>
          <w:tab w:val="left" w:pos="2552"/>
        </w:tabs>
        <w:ind w:firstLine="2340"/>
        <w:jc w:val="both"/>
        <w:rPr>
          <w:rFonts w:ascii="Arial" w:hAnsi="Arial" w:cs="Arial"/>
          <w:sz w:val="24"/>
          <w:szCs w:val="24"/>
          <w:lang w:val="es-ES"/>
        </w:rPr>
      </w:pPr>
    </w:p>
    <w:p w14:paraId="2E4590BC"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El diputado señor </w:t>
      </w:r>
      <w:r w:rsidRPr="00F4591E">
        <w:rPr>
          <w:rFonts w:ascii="Arial" w:hAnsi="Arial" w:cs="Arial"/>
          <w:b/>
          <w:bCs/>
          <w:sz w:val="24"/>
          <w:szCs w:val="24"/>
          <w:lang w:val="es-ES"/>
        </w:rPr>
        <w:t>Saavedra</w:t>
      </w:r>
      <w:r>
        <w:rPr>
          <w:rFonts w:ascii="Arial" w:hAnsi="Arial" w:cs="Arial"/>
          <w:sz w:val="24"/>
          <w:szCs w:val="24"/>
          <w:lang w:val="es-ES"/>
        </w:rPr>
        <w:t xml:space="preserve"> adelantó que votará en contra, con el objeto de buscar soluciones para no dejar al amparo a los trabajadores que ganan el sueldo mínimo.</w:t>
      </w:r>
    </w:p>
    <w:p w14:paraId="2E4590BD" w14:textId="77777777" w:rsidR="00825583" w:rsidRDefault="00825583" w:rsidP="002D5B2E">
      <w:pPr>
        <w:tabs>
          <w:tab w:val="left" w:pos="2552"/>
        </w:tabs>
        <w:ind w:firstLine="2340"/>
        <w:jc w:val="both"/>
        <w:rPr>
          <w:rFonts w:ascii="Arial" w:hAnsi="Arial" w:cs="Arial"/>
          <w:sz w:val="24"/>
          <w:szCs w:val="24"/>
          <w:lang w:val="es-ES"/>
        </w:rPr>
      </w:pPr>
    </w:p>
    <w:p w14:paraId="2E4590BE" w14:textId="77777777" w:rsidR="00825583" w:rsidRDefault="00825583" w:rsidP="002D5B2E">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El diputado señor </w:t>
      </w:r>
      <w:r w:rsidRPr="00F4591E">
        <w:rPr>
          <w:rFonts w:ascii="Arial" w:hAnsi="Arial" w:cs="Arial"/>
          <w:b/>
          <w:bCs/>
          <w:sz w:val="24"/>
          <w:szCs w:val="24"/>
          <w:lang w:val="es-ES"/>
        </w:rPr>
        <w:t>Mellado</w:t>
      </w:r>
      <w:r w:rsidRPr="008D2F23">
        <w:rPr>
          <w:rFonts w:ascii="Arial" w:hAnsi="Arial" w:cs="Arial"/>
          <w:sz w:val="24"/>
          <w:szCs w:val="24"/>
          <w:lang w:val="es-ES"/>
        </w:rPr>
        <w:t>, por su parte,</w:t>
      </w:r>
      <w:r>
        <w:rPr>
          <w:rFonts w:ascii="Arial" w:hAnsi="Arial" w:cs="Arial"/>
          <w:sz w:val="24"/>
          <w:szCs w:val="24"/>
          <w:lang w:val="es-ES"/>
        </w:rPr>
        <w:t xml:space="preserve"> señaló que las Pymes están heridas y necesitan aire, por tanto no es recomendable aumentar el salario, porque el salario no lo paga el Estado ni los políticos, lo pagan las Pymes y si se aumenta el salario mínimo, este tipo de empresas no podrán resistir.  </w:t>
      </w:r>
    </w:p>
    <w:p w14:paraId="2E4590BF" w14:textId="77777777" w:rsidR="00825583" w:rsidRPr="002D5B2E" w:rsidRDefault="00825583" w:rsidP="006947F8">
      <w:pPr>
        <w:tabs>
          <w:tab w:val="left" w:pos="2268"/>
          <w:tab w:val="left" w:pos="3600"/>
        </w:tabs>
        <w:jc w:val="both"/>
        <w:rPr>
          <w:rFonts w:ascii="Arial" w:hAnsi="Arial" w:cs="Arial"/>
          <w:sz w:val="24"/>
          <w:szCs w:val="24"/>
          <w:lang w:val="es-ES"/>
        </w:rPr>
      </w:pPr>
    </w:p>
    <w:p w14:paraId="2E4590C0" w14:textId="77777777" w:rsidR="00825583" w:rsidRPr="00DD2F2F" w:rsidRDefault="00825583" w:rsidP="006947F8">
      <w:pPr>
        <w:tabs>
          <w:tab w:val="left" w:pos="2268"/>
          <w:tab w:val="left" w:pos="3600"/>
        </w:tabs>
        <w:ind w:firstLine="2340"/>
        <w:jc w:val="both"/>
        <w:rPr>
          <w:rFonts w:ascii="Arial" w:hAnsi="Arial" w:cs="Arial"/>
          <w:b/>
          <w:bCs/>
          <w:sz w:val="28"/>
          <w:szCs w:val="28"/>
          <w:u w:val="single"/>
        </w:rPr>
      </w:pPr>
      <w:r w:rsidRPr="00DD2F2F">
        <w:rPr>
          <w:rFonts w:ascii="Arial" w:hAnsi="Arial" w:cs="Arial"/>
          <w:b/>
          <w:bCs/>
          <w:sz w:val="28"/>
          <w:szCs w:val="28"/>
        </w:rPr>
        <w:t xml:space="preserve">-- </w:t>
      </w:r>
      <w:r w:rsidRPr="00DD2F2F">
        <w:rPr>
          <w:rFonts w:ascii="Arial" w:hAnsi="Arial" w:cs="Arial"/>
          <w:b/>
          <w:bCs/>
          <w:sz w:val="28"/>
          <w:szCs w:val="28"/>
          <w:u w:val="single"/>
        </w:rPr>
        <w:t xml:space="preserve">Sometido a votación en general el proyecto, fue </w:t>
      </w:r>
      <w:r>
        <w:rPr>
          <w:rFonts w:ascii="Arial" w:hAnsi="Arial" w:cs="Arial"/>
          <w:b/>
          <w:bCs/>
          <w:sz w:val="28"/>
          <w:szCs w:val="28"/>
          <w:u w:val="single"/>
        </w:rPr>
        <w:t>rechazado</w:t>
      </w:r>
      <w:r w:rsidRPr="00DD2F2F">
        <w:rPr>
          <w:rFonts w:ascii="Arial" w:hAnsi="Arial" w:cs="Arial"/>
          <w:b/>
          <w:bCs/>
          <w:sz w:val="28"/>
          <w:szCs w:val="28"/>
          <w:u w:val="single"/>
        </w:rPr>
        <w:t xml:space="preserve"> por </w:t>
      </w:r>
      <w:r>
        <w:rPr>
          <w:rFonts w:ascii="Arial" w:hAnsi="Arial" w:cs="Arial"/>
          <w:b/>
          <w:bCs/>
          <w:sz w:val="28"/>
          <w:szCs w:val="28"/>
          <w:u w:val="single"/>
        </w:rPr>
        <w:t>6 votos a favor, 7 en contra y ninguna abstención</w:t>
      </w:r>
    </w:p>
    <w:p w14:paraId="2E4590C1" w14:textId="77777777" w:rsidR="00825583" w:rsidRDefault="00825583" w:rsidP="006947F8">
      <w:pPr>
        <w:tabs>
          <w:tab w:val="left" w:pos="2268"/>
          <w:tab w:val="left" w:pos="3600"/>
        </w:tabs>
        <w:ind w:firstLine="2340"/>
        <w:jc w:val="both"/>
        <w:rPr>
          <w:rFonts w:ascii="Arial" w:hAnsi="Arial" w:cs="Arial"/>
          <w:sz w:val="24"/>
          <w:szCs w:val="24"/>
        </w:rPr>
      </w:pPr>
    </w:p>
    <w:p w14:paraId="2E4590C2" w14:textId="77777777" w:rsidR="00825583" w:rsidRPr="00DD2F2F" w:rsidRDefault="00825583" w:rsidP="00F35258">
      <w:pPr>
        <w:ind w:firstLine="1985"/>
        <w:jc w:val="both"/>
        <w:rPr>
          <w:rFonts w:ascii="Arial" w:hAnsi="Arial" w:cs="Arial"/>
          <w:sz w:val="24"/>
          <w:szCs w:val="24"/>
        </w:rPr>
      </w:pPr>
      <w:r w:rsidRPr="00DD2F2F">
        <w:rPr>
          <w:rFonts w:ascii="Arial" w:hAnsi="Arial" w:cs="Arial"/>
          <w:sz w:val="24"/>
          <w:szCs w:val="24"/>
        </w:rPr>
        <w:t xml:space="preserve">Votaron a favor los diputados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don Francisco;</w:t>
      </w:r>
      <w:r>
        <w:rPr>
          <w:rFonts w:ascii="Arial" w:hAnsi="Arial" w:cs="Arial"/>
          <w:sz w:val="24"/>
          <w:szCs w:val="24"/>
        </w:rPr>
        <w:t xml:space="preserve"> </w:t>
      </w:r>
      <w:r w:rsidRPr="008558D2">
        <w:rPr>
          <w:rFonts w:ascii="Arial" w:hAnsi="Arial" w:cs="Arial"/>
          <w:b/>
          <w:bCs/>
          <w:sz w:val="24"/>
          <w:szCs w:val="24"/>
        </w:rPr>
        <w:t>Melero</w:t>
      </w:r>
      <w:r w:rsidRPr="00DD2F2F">
        <w:rPr>
          <w:rFonts w:ascii="Arial" w:hAnsi="Arial" w:cs="Arial"/>
          <w:sz w:val="24"/>
          <w:szCs w:val="24"/>
        </w:rPr>
        <w:t xml:space="preserve">, don Patricio; </w:t>
      </w:r>
      <w:r w:rsidRPr="008A3ACB">
        <w:rPr>
          <w:rFonts w:ascii="Arial" w:hAnsi="Arial" w:cs="Arial"/>
          <w:b/>
          <w:bCs/>
          <w:sz w:val="24"/>
          <w:szCs w:val="24"/>
        </w:rPr>
        <w:t>Mellado</w:t>
      </w:r>
      <w:r>
        <w:rPr>
          <w:rFonts w:ascii="Arial" w:hAnsi="Arial" w:cs="Arial"/>
          <w:sz w:val="24"/>
          <w:szCs w:val="24"/>
        </w:rPr>
        <w:t>, don Miguel (en reemplazo del señor</w:t>
      </w:r>
      <w:r w:rsidRPr="008A3ACB">
        <w:rPr>
          <w:rFonts w:ascii="Arial" w:hAnsi="Arial" w:cs="Arial"/>
          <w:b/>
          <w:bCs/>
          <w:sz w:val="24"/>
          <w:szCs w:val="24"/>
        </w:rPr>
        <w:t xml:space="preserve"> </w:t>
      </w:r>
      <w:r w:rsidRPr="008A3ACB">
        <w:rPr>
          <w:rFonts w:ascii="Arial" w:hAnsi="Arial" w:cs="Arial"/>
          <w:sz w:val="24"/>
          <w:szCs w:val="24"/>
        </w:rPr>
        <w:t>Sauerbaum</w:t>
      </w:r>
      <w:r w:rsidRPr="00DD2F2F">
        <w:rPr>
          <w:rFonts w:ascii="Arial" w:hAnsi="Arial" w:cs="Arial"/>
          <w:sz w:val="24"/>
          <w:szCs w:val="24"/>
        </w:rPr>
        <w:t>, don Frank</w:t>
      </w:r>
      <w:r>
        <w:rPr>
          <w:rFonts w:ascii="Arial" w:hAnsi="Arial" w:cs="Arial"/>
          <w:sz w:val="24"/>
          <w:szCs w:val="24"/>
        </w:rPr>
        <w:t xml:space="preserve">), y  </w:t>
      </w:r>
      <w:r w:rsidRPr="008558D2">
        <w:rPr>
          <w:rFonts w:ascii="Arial" w:hAnsi="Arial" w:cs="Arial"/>
          <w:b/>
          <w:bCs/>
          <w:sz w:val="24"/>
          <w:szCs w:val="24"/>
        </w:rPr>
        <w:t>Ramírez</w:t>
      </w:r>
      <w:r>
        <w:rPr>
          <w:rFonts w:ascii="Arial" w:hAnsi="Arial" w:cs="Arial"/>
          <w:sz w:val="24"/>
          <w:szCs w:val="24"/>
        </w:rPr>
        <w:t xml:space="preserve">, don Guillermo. En contra lo hicieron </w:t>
      </w:r>
      <w:r w:rsidRPr="00DD2F2F">
        <w:rPr>
          <w:rFonts w:ascii="Arial" w:hAnsi="Arial" w:cs="Arial"/>
          <w:sz w:val="24"/>
          <w:szCs w:val="24"/>
        </w:rPr>
        <w:t>las Diputadas señoras</w:t>
      </w:r>
      <w:r>
        <w:rPr>
          <w:rFonts w:ascii="Arial" w:hAnsi="Arial" w:cs="Arial"/>
          <w:sz w:val="24"/>
          <w:szCs w:val="24"/>
        </w:rPr>
        <w:t xml:space="preserve">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w:t>
      </w:r>
      <w:r>
        <w:rPr>
          <w:rFonts w:ascii="Arial" w:hAnsi="Arial" w:cs="Arial"/>
          <w:sz w:val="24"/>
          <w:szCs w:val="24"/>
        </w:rPr>
        <w:t xml:space="preserve">los Diputados señores </w:t>
      </w:r>
      <w:r w:rsidRPr="008558D2">
        <w:rPr>
          <w:rFonts w:ascii="Arial" w:hAnsi="Arial" w:cs="Arial"/>
          <w:b/>
          <w:bCs/>
          <w:sz w:val="24"/>
          <w:szCs w:val="24"/>
        </w:rPr>
        <w:t>Jiménez</w:t>
      </w:r>
      <w:r w:rsidRPr="00DD2F2F">
        <w:rPr>
          <w:rFonts w:ascii="Arial" w:hAnsi="Arial" w:cs="Arial"/>
          <w:sz w:val="24"/>
          <w:szCs w:val="24"/>
        </w:rPr>
        <w:t xml:space="preserve">, don Tucapel; </w:t>
      </w:r>
      <w:r w:rsidRPr="001D46C4">
        <w:rPr>
          <w:rFonts w:ascii="Arial" w:hAnsi="Arial" w:cs="Arial"/>
          <w:b/>
          <w:bCs/>
          <w:sz w:val="24"/>
          <w:szCs w:val="24"/>
        </w:rPr>
        <w:t>Labra</w:t>
      </w:r>
      <w:r>
        <w:rPr>
          <w:rFonts w:ascii="Arial" w:hAnsi="Arial" w:cs="Arial"/>
          <w:sz w:val="24"/>
          <w:szCs w:val="24"/>
        </w:rPr>
        <w:t xml:space="preserve">, don Amaro; </w:t>
      </w:r>
      <w:r w:rsidRPr="008558D2">
        <w:rPr>
          <w:rFonts w:ascii="Arial" w:hAnsi="Arial" w:cs="Arial"/>
          <w:b/>
          <w:bCs/>
          <w:sz w:val="24"/>
          <w:szCs w:val="24"/>
        </w:rPr>
        <w:t>Saavedra</w:t>
      </w:r>
      <w:r>
        <w:rPr>
          <w:rFonts w:ascii="Arial" w:hAnsi="Arial" w:cs="Arial"/>
          <w:sz w:val="24"/>
          <w:szCs w:val="24"/>
        </w:rPr>
        <w:t>, don Gastón</w:t>
      </w:r>
      <w:r w:rsidRPr="00DD2F2F">
        <w:rPr>
          <w:rFonts w:ascii="Arial" w:hAnsi="Arial" w:cs="Arial"/>
          <w:sz w:val="24"/>
          <w:szCs w:val="24"/>
        </w:rPr>
        <w:t xml:space="preserve">, y </w:t>
      </w:r>
      <w:r>
        <w:rPr>
          <w:rFonts w:ascii="Arial" w:hAnsi="Arial" w:cs="Arial"/>
          <w:b/>
          <w:bCs/>
          <w:sz w:val="24"/>
          <w:szCs w:val="24"/>
        </w:rPr>
        <w:t xml:space="preserve">Torres, </w:t>
      </w:r>
      <w:r>
        <w:rPr>
          <w:rFonts w:ascii="Arial" w:hAnsi="Arial" w:cs="Arial"/>
          <w:sz w:val="24"/>
          <w:szCs w:val="24"/>
        </w:rPr>
        <w:t>don Víctor (en reemplazo del señor Silber, don Gabriel).</w:t>
      </w:r>
    </w:p>
    <w:p w14:paraId="2E4590C3" w14:textId="77777777" w:rsidR="00825583" w:rsidRDefault="00825583" w:rsidP="006947F8">
      <w:pPr>
        <w:tabs>
          <w:tab w:val="left" w:pos="2268"/>
          <w:tab w:val="left" w:pos="3600"/>
        </w:tabs>
        <w:ind w:firstLine="2340"/>
        <w:jc w:val="both"/>
        <w:rPr>
          <w:rFonts w:ascii="Arial" w:hAnsi="Arial" w:cs="Arial"/>
          <w:sz w:val="24"/>
          <w:szCs w:val="24"/>
        </w:rPr>
      </w:pPr>
    </w:p>
    <w:p w14:paraId="2E4590C4" w14:textId="77777777" w:rsidR="00825583" w:rsidRDefault="00825583" w:rsidP="00F81C4C">
      <w:pPr>
        <w:widowControl w:val="0"/>
        <w:tabs>
          <w:tab w:val="left" w:pos="426"/>
          <w:tab w:val="left" w:pos="2999"/>
        </w:tabs>
        <w:jc w:val="both"/>
        <w:rPr>
          <w:rFonts w:ascii="Arial" w:hAnsi="Arial" w:cs="Arial"/>
          <w:sz w:val="24"/>
          <w:szCs w:val="24"/>
        </w:rPr>
      </w:pPr>
    </w:p>
    <w:p w14:paraId="2E4590C5" w14:textId="77777777" w:rsidR="00825583" w:rsidRDefault="00825583" w:rsidP="00534D37">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IX.- </w:t>
      </w:r>
      <w:r w:rsidRPr="00534D37">
        <w:rPr>
          <w:rFonts w:ascii="Arial" w:hAnsi="Arial" w:cs="Arial"/>
          <w:b/>
          <w:bCs/>
          <w:sz w:val="24"/>
          <w:szCs w:val="24"/>
          <w:u w:val="single"/>
        </w:rPr>
        <w:t>DISCUSION PARTICULAR</w:t>
      </w:r>
      <w:r>
        <w:rPr>
          <w:rFonts w:ascii="Arial" w:hAnsi="Arial" w:cs="Arial"/>
          <w:b/>
          <w:bCs/>
          <w:sz w:val="24"/>
          <w:szCs w:val="24"/>
        </w:rPr>
        <w:t>.</w:t>
      </w:r>
    </w:p>
    <w:p w14:paraId="2E4590C6" w14:textId="77777777" w:rsidR="00825583" w:rsidRDefault="00825583" w:rsidP="00A745B6">
      <w:pPr>
        <w:widowControl w:val="0"/>
        <w:tabs>
          <w:tab w:val="left" w:pos="426"/>
          <w:tab w:val="left" w:pos="1701"/>
        </w:tabs>
        <w:jc w:val="both"/>
        <w:rPr>
          <w:rFonts w:ascii="Arial" w:hAnsi="Arial" w:cs="Arial"/>
          <w:b/>
          <w:bCs/>
          <w:sz w:val="24"/>
          <w:szCs w:val="24"/>
        </w:rPr>
      </w:pPr>
    </w:p>
    <w:p w14:paraId="2E4590C7" w14:textId="77777777" w:rsidR="00825583" w:rsidRPr="007448DC" w:rsidRDefault="00825583" w:rsidP="009C5761">
      <w:pPr>
        <w:tabs>
          <w:tab w:val="left" w:pos="2552"/>
        </w:tabs>
        <w:ind w:firstLine="2552"/>
        <w:jc w:val="both"/>
        <w:rPr>
          <w:rFonts w:ascii="Courier New" w:hAnsi="Courier New" w:cs="Courier New"/>
          <w:i/>
          <w:iCs/>
        </w:rPr>
      </w:pPr>
      <w:r>
        <w:rPr>
          <w:rFonts w:ascii="Arial" w:hAnsi="Arial" w:cs="Arial"/>
          <w:sz w:val="24"/>
          <w:szCs w:val="24"/>
        </w:rPr>
        <w:t>Como consecuencia de su rechazo en general la Comisión omitió su discusión en particular por improcedente.</w:t>
      </w:r>
    </w:p>
    <w:p w14:paraId="2E4590C8" w14:textId="77777777" w:rsidR="00825583" w:rsidRDefault="00825583" w:rsidP="001E5DFC">
      <w:pPr>
        <w:tabs>
          <w:tab w:val="left" w:pos="2552"/>
        </w:tabs>
        <w:ind w:firstLine="2552"/>
        <w:jc w:val="both"/>
        <w:rPr>
          <w:rFonts w:ascii="Arial" w:hAnsi="Arial" w:cs="Arial"/>
          <w:sz w:val="24"/>
          <w:szCs w:val="24"/>
          <w:lang w:eastAsia="es-CL"/>
        </w:rPr>
      </w:pPr>
    </w:p>
    <w:p w14:paraId="2E4590C9" w14:textId="77777777" w:rsidR="00825583" w:rsidRPr="00964D54" w:rsidRDefault="00825583" w:rsidP="001E5DFC">
      <w:pPr>
        <w:tabs>
          <w:tab w:val="left" w:pos="2552"/>
        </w:tabs>
        <w:ind w:firstLine="2552"/>
        <w:jc w:val="both"/>
        <w:rPr>
          <w:rFonts w:ascii="Arial" w:hAnsi="Arial" w:cs="Arial"/>
          <w:sz w:val="24"/>
          <w:szCs w:val="24"/>
          <w:lang w:eastAsia="es-CL"/>
        </w:rPr>
      </w:pPr>
    </w:p>
    <w:p w14:paraId="2E4590CA" w14:textId="77777777" w:rsidR="00825583" w:rsidRDefault="00825583" w:rsidP="005330C1">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X.- </w:t>
      </w:r>
      <w:r w:rsidRPr="00C62BA5">
        <w:rPr>
          <w:rFonts w:ascii="Arial" w:hAnsi="Arial" w:cs="Arial"/>
          <w:b/>
          <w:bCs/>
          <w:sz w:val="24"/>
          <w:szCs w:val="24"/>
          <w:u w:val="single"/>
        </w:rPr>
        <w:t>ARTICULOS R</w:t>
      </w:r>
      <w:r>
        <w:rPr>
          <w:rFonts w:ascii="Arial" w:hAnsi="Arial" w:cs="Arial"/>
          <w:b/>
          <w:bCs/>
          <w:sz w:val="24"/>
          <w:szCs w:val="24"/>
          <w:u w:val="single"/>
        </w:rPr>
        <w:t>E</w:t>
      </w:r>
      <w:r w:rsidRPr="00C62BA5">
        <w:rPr>
          <w:rFonts w:ascii="Arial" w:hAnsi="Arial" w:cs="Arial"/>
          <w:b/>
          <w:bCs/>
          <w:sz w:val="24"/>
          <w:szCs w:val="24"/>
          <w:u w:val="single"/>
        </w:rPr>
        <w:t>CHAZADOS Y/O DECLARADOS INADMISIBLES</w:t>
      </w:r>
    </w:p>
    <w:p w14:paraId="2E4590CB" w14:textId="77777777" w:rsidR="00825583" w:rsidRDefault="00825583" w:rsidP="00A745B6">
      <w:pPr>
        <w:widowControl w:val="0"/>
        <w:tabs>
          <w:tab w:val="left" w:pos="426"/>
          <w:tab w:val="left" w:pos="1701"/>
        </w:tabs>
        <w:jc w:val="both"/>
        <w:rPr>
          <w:rFonts w:ascii="Arial" w:hAnsi="Arial" w:cs="Arial"/>
          <w:b/>
          <w:bCs/>
          <w:sz w:val="24"/>
          <w:szCs w:val="24"/>
        </w:rPr>
      </w:pPr>
    </w:p>
    <w:p w14:paraId="2E4590CC" w14:textId="77777777" w:rsidR="00825583" w:rsidRDefault="00825583" w:rsidP="00A745B6">
      <w:pPr>
        <w:widowControl w:val="0"/>
        <w:tabs>
          <w:tab w:val="left" w:pos="426"/>
          <w:tab w:val="left" w:pos="1701"/>
        </w:tabs>
        <w:jc w:val="both"/>
        <w:rPr>
          <w:rFonts w:ascii="Arial" w:hAnsi="Arial" w:cs="Arial"/>
          <w:b/>
          <w:bCs/>
          <w:sz w:val="24"/>
          <w:szCs w:val="24"/>
        </w:rPr>
      </w:pPr>
    </w:p>
    <w:p w14:paraId="2E4590CD" w14:textId="77777777" w:rsidR="00825583" w:rsidRDefault="00825583"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Por la misma razón anterior, no existen disposiciones en tal situación.</w:t>
      </w:r>
    </w:p>
    <w:p w14:paraId="2E4590CE" w14:textId="77777777" w:rsidR="00825583" w:rsidRPr="008558D2" w:rsidRDefault="00825583"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2E4590CF" w14:textId="77777777" w:rsidR="00825583" w:rsidRDefault="00825583" w:rsidP="008558D2">
      <w:pPr>
        <w:widowControl w:val="0"/>
        <w:tabs>
          <w:tab w:val="left" w:pos="426"/>
          <w:tab w:val="left" w:pos="1701"/>
        </w:tabs>
        <w:jc w:val="both"/>
        <w:rPr>
          <w:rFonts w:ascii="Arial" w:hAnsi="Arial" w:cs="Arial"/>
          <w:sz w:val="24"/>
          <w:szCs w:val="24"/>
        </w:rPr>
      </w:pPr>
    </w:p>
    <w:p w14:paraId="2E4590D0" w14:textId="77777777" w:rsidR="00825583" w:rsidRDefault="00825583" w:rsidP="00A26E7C">
      <w:pPr>
        <w:snapToGrid w:val="0"/>
        <w:ind w:firstLine="1985"/>
        <w:jc w:val="both"/>
        <w:rPr>
          <w:rFonts w:ascii="Arial" w:hAnsi="Arial" w:cs="Arial"/>
          <w:sz w:val="24"/>
          <w:szCs w:val="24"/>
        </w:rPr>
      </w:pPr>
      <w:r>
        <w:rPr>
          <w:rFonts w:ascii="Arial" w:hAnsi="Arial" w:cs="Arial"/>
          <w:sz w:val="24"/>
          <w:szCs w:val="24"/>
        </w:rPr>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14:paraId="2E4590D1" w14:textId="77777777" w:rsidR="00825583" w:rsidRDefault="00825583" w:rsidP="00C05BFF">
      <w:pPr>
        <w:widowControl w:val="0"/>
        <w:tabs>
          <w:tab w:val="left" w:pos="426"/>
          <w:tab w:val="left" w:pos="1701"/>
        </w:tabs>
        <w:jc w:val="both"/>
        <w:rPr>
          <w:rFonts w:ascii="Arial" w:hAnsi="Arial" w:cs="Arial"/>
          <w:b/>
          <w:bCs/>
          <w:sz w:val="24"/>
          <w:szCs w:val="24"/>
        </w:rPr>
      </w:pPr>
    </w:p>
    <w:p w14:paraId="2E4590D2" w14:textId="77777777" w:rsidR="00825583" w:rsidRDefault="00825583" w:rsidP="00C05BFF">
      <w:pPr>
        <w:widowControl w:val="0"/>
        <w:tabs>
          <w:tab w:val="left" w:pos="426"/>
          <w:tab w:val="left" w:pos="1701"/>
        </w:tabs>
        <w:jc w:val="center"/>
        <w:rPr>
          <w:rFonts w:ascii="Arial" w:hAnsi="Arial" w:cs="Arial"/>
          <w:b/>
          <w:bCs/>
          <w:sz w:val="24"/>
          <w:szCs w:val="24"/>
        </w:rPr>
      </w:pPr>
      <w:r>
        <w:rPr>
          <w:rFonts w:ascii="Arial" w:hAnsi="Arial" w:cs="Arial"/>
          <w:b/>
          <w:bCs/>
          <w:sz w:val="24"/>
          <w:szCs w:val="24"/>
        </w:rPr>
        <w:t>-------------------------------------</w:t>
      </w:r>
    </w:p>
    <w:p w14:paraId="2E4590D3" w14:textId="77777777" w:rsidR="00825583" w:rsidRDefault="00825583" w:rsidP="00C05BFF">
      <w:pPr>
        <w:widowControl w:val="0"/>
        <w:tabs>
          <w:tab w:val="left" w:pos="426"/>
          <w:tab w:val="left" w:pos="1701"/>
        </w:tabs>
        <w:jc w:val="both"/>
        <w:rPr>
          <w:rFonts w:ascii="Arial" w:hAnsi="Arial" w:cs="Arial"/>
          <w:b/>
          <w:bCs/>
          <w:sz w:val="24"/>
          <w:szCs w:val="24"/>
        </w:rPr>
      </w:pPr>
    </w:p>
    <w:p w14:paraId="2E4590D4" w14:textId="77777777" w:rsidR="00825583" w:rsidRDefault="00825583" w:rsidP="00A26E7C">
      <w:pPr>
        <w:widowControl w:val="0"/>
        <w:tabs>
          <w:tab w:val="left" w:pos="426"/>
          <w:tab w:val="left" w:pos="1701"/>
        </w:tabs>
        <w:ind w:firstLine="1985"/>
        <w:jc w:val="both"/>
        <w:rPr>
          <w:rFonts w:ascii="Arial" w:hAnsi="Arial" w:cs="Arial"/>
          <w:sz w:val="24"/>
          <w:szCs w:val="24"/>
        </w:rPr>
      </w:pPr>
    </w:p>
    <w:p w14:paraId="2E4590D5" w14:textId="77777777" w:rsidR="00825583" w:rsidRPr="00A4607C" w:rsidRDefault="00825583" w:rsidP="00A26E7C">
      <w:pPr>
        <w:widowControl w:val="0"/>
        <w:tabs>
          <w:tab w:val="left" w:pos="426"/>
          <w:tab w:val="left" w:pos="1701"/>
        </w:tabs>
        <w:ind w:firstLine="1985"/>
        <w:jc w:val="both"/>
        <w:rPr>
          <w:rFonts w:ascii="Arial" w:hAnsi="Arial" w:cs="Arial"/>
          <w:b/>
          <w:bCs/>
          <w:sz w:val="24"/>
          <w:szCs w:val="24"/>
        </w:rPr>
      </w:pPr>
      <w:r w:rsidRPr="00A4607C">
        <w:rPr>
          <w:rFonts w:ascii="Arial" w:hAnsi="Arial" w:cs="Arial"/>
          <w:b/>
          <w:bCs/>
          <w:sz w:val="24"/>
          <w:szCs w:val="24"/>
        </w:rPr>
        <w:lastRenderedPageBreak/>
        <w:t xml:space="preserve">Como consecuencia de todo lo expuesto, la Comisión de Trabajo y Seguridad Social, se abstiene de recomendar a la Sala de la Corporación, la aprobación del proyecto materia de este Informe, cuyo texto era el siguiente: </w:t>
      </w:r>
    </w:p>
    <w:p w14:paraId="2E4590D6" w14:textId="77777777" w:rsidR="00825583" w:rsidRDefault="00825583" w:rsidP="00A26E7C">
      <w:pPr>
        <w:widowControl w:val="0"/>
        <w:tabs>
          <w:tab w:val="left" w:pos="426"/>
          <w:tab w:val="left" w:pos="1701"/>
        </w:tabs>
        <w:ind w:firstLine="1985"/>
        <w:jc w:val="both"/>
        <w:rPr>
          <w:rFonts w:ascii="Arial" w:hAnsi="Arial" w:cs="Arial"/>
          <w:sz w:val="24"/>
          <w:szCs w:val="24"/>
        </w:rPr>
      </w:pPr>
    </w:p>
    <w:p w14:paraId="2E4590D7" w14:textId="77777777" w:rsidR="00825583" w:rsidRPr="004C0501" w:rsidRDefault="00825583" w:rsidP="00A26E7C">
      <w:pPr>
        <w:widowControl w:val="0"/>
        <w:tabs>
          <w:tab w:val="left" w:pos="426"/>
          <w:tab w:val="left" w:pos="1701"/>
        </w:tabs>
        <w:ind w:firstLine="1985"/>
        <w:jc w:val="both"/>
        <w:rPr>
          <w:rFonts w:ascii="Arial" w:hAnsi="Arial" w:cs="Arial"/>
          <w:sz w:val="24"/>
          <w:szCs w:val="24"/>
        </w:rPr>
      </w:pPr>
    </w:p>
    <w:p w14:paraId="2E4590D8" w14:textId="77777777" w:rsidR="00825583" w:rsidRPr="001952B8" w:rsidRDefault="00825583"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2E4590D9" w14:textId="77777777" w:rsidR="00825583" w:rsidRDefault="00825583" w:rsidP="00C62BA5">
      <w:pPr>
        <w:widowControl w:val="0"/>
        <w:tabs>
          <w:tab w:val="left" w:pos="426"/>
          <w:tab w:val="left" w:pos="1701"/>
        </w:tabs>
        <w:ind w:firstLine="1985"/>
        <w:jc w:val="both"/>
        <w:rPr>
          <w:rFonts w:ascii="Arial" w:hAnsi="Arial" w:cs="Arial"/>
          <w:sz w:val="24"/>
          <w:szCs w:val="24"/>
        </w:rPr>
      </w:pPr>
    </w:p>
    <w:p w14:paraId="2E4590DA" w14:textId="77777777" w:rsidR="00825583" w:rsidRDefault="00825583" w:rsidP="00057F2E">
      <w:pPr>
        <w:tabs>
          <w:tab w:val="left" w:pos="2552"/>
        </w:tabs>
        <w:ind w:firstLine="2552"/>
        <w:jc w:val="both"/>
        <w:rPr>
          <w:rFonts w:ascii="Arial" w:hAnsi="Arial" w:cs="Arial"/>
          <w:sz w:val="24"/>
          <w:szCs w:val="24"/>
          <w:lang w:eastAsia="es-CL"/>
        </w:rPr>
      </w:pPr>
    </w:p>
    <w:p w14:paraId="2E4590DB"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b/>
          <w:bCs/>
          <w:sz w:val="24"/>
          <w:szCs w:val="24"/>
        </w:rPr>
        <w:t>“Artículo 1.-</w:t>
      </w:r>
      <w:r w:rsidRPr="00940756">
        <w:rPr>
          <w:rFonts w:ascii="Arial" w:hAnsi="Arial" w:cs="Arial"/>
          <w:sz w:val="24"/>
          <w:szCs w:val="24"/>
        </w:rPr>
        <w:t xml:space="preserve"> A contar del 1 de septiembre de 2020 elévase a $322.000 el ingreso mínimo mensual para los trabajadores mayores de 18 años de edad y hasta de 65 años de edad. A contar del 1 de marzo de 2021, el monto del ingreso mínimo mensual antes señalado se reajustará en el 100% de la variación que haya experimentado el Índice de Precios al Consumidor, determinado e informado por el Instituto Nacional de Estadísticas, entre el mes de septiembre del año 2020 y febrero del año 2021, siempre que dicha variación sea positiva.</w:t>
      </w:r>
    </w:p>
    <w:p w14:paraId="2E4590DC" w14:textId="77777777" w:rsidR="00825583" w:rsidRPr="00940756" w:rsidRDefault="00825583" w:rsidP="00057F2E">
      <w:pPr>
        <w:tabs>
          <w:tab w:val="left" w:pos="2268"/>
        </w:tabs>
        <w:ind w:firstLine="2552"/>
        <w:jc w:val="both"/>
        <w:rPr>
          <w:rFonts w:ascii="Arial" w:hAnsi="Arial" w:cs="Arial"/>
          <w:sz w:val="24"/>
          <w:szCs w:val="24"/>
        </w:rPr>
      </w:pPr>
    </w:p>
    <w:p w14:paraId="2E4590DD"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sz w:val="24"/>
          <w:szCs w:val="24"/>
        </w:rPr>
        <w:t>El monto reajustado de conformidad con el inciso precedente cuyos últimos tres dígitos asciendan a cantidades iguales o inferiores a $249 se depreciarán al millar inferior; aquellos que asciendan a cantidades entre $250 y $749, ambas inclusive, se aproximarán a $500; y aquellos que asciendan a cantidades iguales o superiores a $750 se elevarán al millar superior.</w:t>
      </w:r>
    </w:p>
    <w:p w14:paraId="2E4590DE" w14:textId="77777777" w:rsidR="00825583" w:rsidRPr="00940756" w:rsidRDefault="00825583" w:rsidP="00057F2E">
      <w:pPr>
        <w:tabs>
          <w:tab w:val="left" w:pos="2268"/>
        </w:tabs>
        <w:ind w:firstLine="2552"/>
        <w:jc w:val="both"/>
        <w:rPr>
          <w:rFonts w:ascii="Arial" w:hAnsi="Arial" w:cs="Arial"/>
          <w:sz w:val="24"/>
          <w:szCs w:val="24"/>
        </w:rPr>
      </w:pPr>
    </w:p>
    <w:p w14:paraId="2E4590DF"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2.- </w:t>
      </w:r>
      <w:r w:rsidRPr="00940756">
        <w:rPr>
          <w:rFonts w:ascii="Arial" w:hAnsi="Arial" w:cs="Arial"/>
          <w:sz w:val="24"/>
          <w:szCs w:val="24"/>
        </w:rPr>
        <w:t>A contar del 1 de septiembre de 2020, elévase a $240.041 el ingreso mínimo mensual para los trabajadores menores de 18 años de edad y mayores de 65 años de edad.</w:t>
      </w:r>
    </w:p>
    <w:p w14:paraId="2E4590E0" w14:textId="77777777" w:rsidR="00825583" w:rsidRPr="00940756" w:rsidRDefault="00825583" w:rsidP="00057F2E">
      <w:pPr>
        <w:tabs>
          <w:tab w:val="left" w:pos="2268"/>
        </w:tabs>
        <w:ind w:firstLine="2552"/>
        <w:jc w:val="both"/>
        <w:rPr>
          <w:rFonts w:ascii="Arial" w:hAnsi="Arial" w:cs="Arial"/>
          <w:sz w:val="24"/>
          <w:szCs w:val="24"/>
        </w:rPr>
      </w:pPr>
    </w:p>
    <w:p w14:paraId="2E4590E1"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sz w:val="24"/>
          <w:szCs w:val="24"/>
        </w:rPr>
        <w:t>A contar del 1 de marzo de 2021, el monto del ingreso mínimo mensual antes señalado se reajustará de acuerdo con el mecanismo indicado en el inciso primero del artículo 1.</w:t>
      </w:r>
    </w:p>
    <w:p w14:paraId="2E4590E2" w14:textId="77777777" w:rsidR="00825583" w:rsidRPr="00940756" w:rsidRDefault="00825583" w:rsidP="00057F2E">
      <w:pPr>
        <w:tabs>
          <w:tab w:val="left" w:pos="2268"/>
        </w:tabs>
        <w:ind w:firstLine="2552"/>
        <w:jc w:val="both"/>
        <w:rPr>
          <w:rFonts w:ascii="Arial" w:hAnsi="Arial" w:cs="Arial"/>
          <w:sz w:val="24"/>
          <w:szCs w:val="24"/>
        </w:rPr>
      </w:pPr>
    </w:p>
    <w:p w14:paraId="2E4590E3"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3.- </w:t>
      </w:r>
      <w:r w:rsidRPr="00940756">
        <w:rPr>
          <w:rFonts w:ascii="Arial" w:hAnsi="Arial" w:cs="Arial"/>
          <w:sz w:val="24"/>
          <w:szCs w:val="24"/>
        </w:rPr>
        <w:t>A contar del 1 de septiembre de 2020, elévase a $207.416 el ingreso mínimo mensual para efectos no remuneracionales.</w:t>
      </w:r>
    </w:p>
    <w:p w14:paraId="2E4590E4" w14:textId="77777777" w:rsidR="00825583" w:rsidRPr="00940756" w:rsidRDefault="00825583" w:rsidP="00057F2E">
      <w:pPr>
        <w:tabs>
          <w:tab w:val="left" w:pos="2268"/>
        </w:tabs>
        <w:ind w:firstLine="2552"/>
        <w:jc w:val="both"/>
        <w:rPr>
          <w:rFonts w:ascii="Arial" w:hAnsi="Arial" w:cs="Arial"/>
          <w:sz w:val="24"/>
          <w:szCs w:val="24"/>
        </w:rPr>
      </w:pPr>
    </w:p>
    <w:p w14:paraId="2E4590E5"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sz w:val="24"/>
          <w:szCs w:val="24"/>
        </w:rPr>
        <w:t>A contar del 1 de marzo de 2021, el monto antes señalado se reajustará de acuerdo con el mecanismo indicado en el inciso primero del artículo 1.</w:t>
      </w:r>
    </w:p>
    <w:p w14:paraId="2E4590E6" w14:textId="77777777" w:rsidR="00825583" w:rsidRPr="00940756" w:rsidRDefault="00825583"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4.- </w:t>
      </w:r>
      <w:r w:rsidRPr="00940756">
        <w:rPr>
          <w:rFonts w:ascii="Arial" w:hAnsi="Arial" w:cs="Arial"/>
          <w:sz w:val="24"/>
          <w:szCs w:val="24"/>
        </w:rPr>
        <w:t>Reemplázase el artículo 1 de la ley Nº 18.987 por el siguiente:</w:t>
      </w:r>
    </w:p>
    <w:p w14:paraId="2E4590E7" w14:textId="77777777" w:rsidR="00825583" w:rsidRPr="00940756" w:rsidRDefault="00825583" w:rsidP="00057F2E">
      <w:pPr>
        <w:tabs>
          <w:tab w:val="left" w:pos="2268"/>
        </w:tabs>
        <w:ind w:firstLine="2552"/>
        <w:jc w:val="both"/>
        <w:rPr>
          <w:rFonts w:ascii="Arial" w:hAnsi="Arial" w:cs="Arial"/>
          <w:sz w:val="24"/>
          <w:szCs w:val="24"/>
        </w:rPr>
      </w:pPr>
    </w:p>
    <w:p w14:paraId="2E4590E8"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“Artículo 1.- La asignación familiar y maternal del Sistema Único de Prestaciones Familiares, regulada por el decreto con fuerza de ley Nº 150, de 1982, del Ministerio del Trabajo y Previsión Social, tendrá para los años que se señalan los siguientes valores según los siguientes tramos:</w:t>
      </w:r>
    </w:p>
    <w:p w14:paraId="2E4590E9" w14:textId="77777777" w:rsidR="00825583" w:rsidRPr="00940756" w:rsidRDefault="00825583" w:rsidP="00057F2E">
      <w:pPr>
        <w:tabs>
          <w:tab w:val="left" w:pos="2268"/>
        </w:tabs>
        <w:ind w:firstLine="1985"/>
        <w:jc w:val="both"/>
        <w:rPr>
          <w:rFonts w:ascii="Arial" w:hAnsi="Arial" w:cs="Arial"/>
          <w:sz w:val="24"/>
          <w:szCs w:val="24"/>
        </w:rPr>
      </w:pPr>
    </w:p>
    <w:p w14:paraId="2E4590EA"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A contar del 1 de septiembre de 2020:</w:t>
      </w:r>
    </w:p>
    <w:p w14:paraId="2E4590EB" w14:textId="77777777" w:rsidR="00825583" w:rsidRPr="00940756" w:rsidRDefault="00825583" w:rsidP="00057F2E">
      <w:pPr>
        <w:tabs>
          <w:tab w:val="left" w:pos="2268"/>
        </w:tabs>
        <w:ind w:firstLine="1985"/>
        <w:jc w:val="both"/>
        <w:rPr>
          <w:rFonts w:ascii="Arial" w:hAnsi="Arial" w:cs="Arial"/>
          <w:sz w:val="24"/>
          <w:szCs w:val="24"/>
        </w:rPr>
      </w:pPr>
    </w:p>
    <w:p w14:paraId="2E4590EC"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a) De $13.208 por carga, para aquellos beneficiarios cuyo ingreso mensual no exceda de $337.399.</w:t>
      </w:r>
    </w:p>
    <w:p w14:paraId="2E4590EE" w14:textId="77777777" w:rsidR="00825583" w:rsidRPr="00940756" w:rsidRDefault="00825583" w:rsidP="00057F2E">
      <w:pPr>
        <w:tabs>
          <w:tab w:val="left" w:pos="2268"/>
        </w:tabs>
        <w:ind w:firstLine="1985"/>
        <w:jc w:val="both"/>
        <w:rPr>
          <w:rFonts w:ascii="Arial" w:hAnsi="Arial" w:cs="Arial"/>
          <w:sz w:val="24"/>
          <w:szCs w:val="24"/>
        </w:rPr>
      </w:pPr>
      <w:bookmarkStart w:id="0" w:name="_GoBack"/>
      <w:bookmarkEnd w:id="0"/>
      <w:r w:rsidRPr="00940756">
        <w:rPr>
          <w:rFonts w:ascii="Arial" w:hAnsi="Arial" w:cs="Arial"/>
          <w:sz w:val="24"/>
          <w:szCs w:val="24"/>
        </w:rPr>
        <w:lastRenderedPageBreak/>
        <w:tab/>
        <w:t>b) De $8.105 por carga, para aquellos beneficiarios cuyo ingreso mensual supere los $337.399 y no exceda de $492.807.</w:t>
      </w:r>
    </w:p>
    <w:p w14:paraId="2E4590EF" w14:textId="77777777" w:rsidR="00825583" w:rsidRPr="00940756" w:rsidRDefault="00825583" w:rsidP="00057F2E">
      <w:pPr>
        <w:tabs>
          <w:tab w:val="left" w:pos="2268"/>
        </w:tabs>
        <w:ind w:firstLine="1985"/>
        <w:jc w:val="both"/>
        <w:rPr>
          <w:rFonts w:ascii="Arial" w:hAnsi="Arial" w:cs="Arial"/>
          <w:sz w:val="24"/>
          <w:szCs w:val="24"/>
        </w:rPr>
      </w:pPr>
    </w:p>
    <w:p w14:paraId="2E4590F0"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c) De $2.561 por carga, para aquellos beneficiarios cuyo ingreso mensual supere los $492.807 y no exceda de $768.612.</w:t>
      </w:r>
    </w:p>
    <w:p w14:paraId="2E4590F1" w14:textId="77777777" w:rsidR="00825583" w:rsidRPr="00940756" w:rsidRDefault="00825583" w:rsidP="00057F2E">
      <w:pPr>
        <w:tabs>
          <w:tab w:val="left" w:pos="2268"/>
        </w:tabs>
        <w:ind w:firstLine="1985"/>
        <w:jc w:val="both"/>
        <w:rPr>
          <w:rFonts w:ascii="Arial" w:hAnsi="Arial" w:cs="Arial"/>
          <w:sz w:val="24"/>
          <w:szCs w:val="24"/>
        </w:rPr>
      </w:pPr>
    </w:p>
    <w:p w14:paraId="2E4590F2"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d) Las personas que tengan acreditadas o que acrediten cargas familiares, cuyo ingreso mensual sea superior a $768.612, no tendrán derecho a las asignaciones aludidas en este artículo".</w:t>
      </w:r>
    </w:p>
    <w:p w14:paraId="2E4590F3" w14:textId="77777777" w:rsidR="00825583" w:rsidRPr="00940756" w:rsidRDefault="00825583" w:rsidP="00057F2E">
      <w:pPr>
        <w:tabs>
          <w:tab w:val="left" w:pos="2268"/>
        </w:tabs>
        <w:ind w:firstLine="1985"/>
        <w:jc w:val="both"/>
        <w:rPr>
          <w:rFonts w:ascii="Arial" w:hAnsi="Arial" w:cs="Arial"/>
          <w:sz w:val="24"/>
          <w:szCs w:val="24"/>
        </w:rPr>
      </w:pPr>
    </w:p>
    <w:p w14:paraId="2E4590F4"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A contar del 1 de marzo de 2021, se reajustarán los montos y tramos de asignación familiar y maternal del Sistema Único de Prestaciones Familiares referidos en el inciso anterior, en el 100% de la variación que haya experimentado el Índice de Precios al Consumidor, determinado e informado por el Instituto Nacional de Estadísticas, entre el mes de septiembre del año 2020 y febrero del año 2021, siempre que dicha variación sea positiva.</w:t>
      </w:r>
    </w:p>
    <w:p w14:paraId="2E4590F5" w14:textId="77777777" w:rsidR="00825583" w:rsidRPr="00940756" w:rsidRDefault="00825583" w:rsidP="00057F2E">
      <w:pPr>
        <w:tabs>
          <w:tab w:val="left" w:pos="2268"/>
        </w:tabs>
        <w:ind w:firstLine="1985"/>
        <w:jc w:val="both"/>
        <w:rPr>
          <w:rFonts w:ascii="Arial" w:hAnsi="Arial" w:cs="Arial"/>
          <w:sz w:val="24"/>
          <w:szCs w:val="24"/>
        </w:rPr>
      </w:pPr>
    </w:p>
    <w:p w14:paraId="2E4590F6"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 xml:space="preserve">Sin perjuicio de lo dispuesto en los incisos anteriores, mantendrán plena vigencia los contratos, convenios y otros instrumentos que establezcan beneficios para estos trabajadores. </w:t>
      </w:r>
    </w:p>
    <w:p w14:paraId="2E4590F7" w14:textId="77777777" w:rsidR="00825583" w:rsidRPr="00940756" w:rsidRDefault="00825583" w:rsidP="00057F2E">
      <w:pPr>
        <w:tabs>
          <w:tab w:val="left" w:pos="2268"/>
        </w:tabs>
        <w:ind w:firstLine="1985"/>
        <w:jc w:val="both"/>
        <w:rPr>
          <w:rFonts w:ascii="Arial" w:hAnsi="Arial" w:cs="Arial"/>
          <w:sz w:val="24"/>
          <w:szCs w:val="24"/>
        </w:rPr>
      </w:pPr>
    </w:p>
    <w:p w14:paraId="2E4590F8"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 xml:space="preserve">Dichos afiliados y sus respectivos causantes mantendrán su calidad de tales para los demás efectos que en derecho correspondan. </w:t>
      </w:r>
    </w:p>
    <w:p w14:paraId="2E4590F9" w14:textId="77777777" w:rsidR="00825583" w:rsidRPr="00940756" w:rsidRDefault="00825583" w:rsidP="00057F2E">
      <w:pPr>
        <w:tabs>
          <w:tab w:val="left" w:pos="2268"/>
        </w:tabs>
        <w:ind w:firstLine="1985"/>
        <w:jc w:val="both"/>
        <w:rPr>
          <w:rFonts w:ascii="Arial" w:hAnsi="Arial" w:cs="Arial"/>
          <w:sz w:val="24"/>
          <w:szCs w:val="24"/>
        </w:rPr>
      </w:pPr>
    </w:p>
    <w:p w14:paraId="2E4590FA"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t>Los beneficiarios contemplados en la letra f) del artículo 2 del citado decreto con fuerza de ley y los que se encuentren en goce de subsidio de cesantía, se entenderán comprendidos en el grupo de beneficiarios indicados en la letra a) del inciso primero y se les aplicará también el reajuste indicado en el inciso segundo.”.</w:t>
      </w:r>
    </w:p>
    <w:p w14:paraId="2E4590FB" w14:textId="77777777" w:rsidR="00825583" w:rsidRPr="00940756" w:rsidRDefault="00825583" w:rsidP="00057F2E">
      <w:pPr>
        <w:tabs>
          <w:tab w:val="left" w:pos="2268"/>
        </w:tabs>
        <w:ind w:firstLine="1985"/>
        <w:jc w:val="both"/>
        <w:rPr>
          <w:rFonts w:ascii="Arial" w:hAnsi="Arial" w:cs="Arial"/>
          <w:sz w:val="24"/>
          <w:szCs w:val="24"/>
        </w:rPr>
      </w:pPr>
    </w:p>
    <w:p w14:paraId="2E4590FC"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5.- </w:t>
      </w:r>
      <w:r w:rsidRPr="00940756">
        <w:rPr>
          <w:rFonts w:ascii="Arial" w:hAnsi="Arial" w:cs="Arial"/>
          <w:sz w:val="24"/>
          <w:szCs w:val="24"/>
        </w:rPr>
        <w:t xml:space="preserve">El subsidio familiar establecido en el artículo 1 de la ley N° 18.020 será de $13.208 a contar del 1 de septiembre de 2020. </w:t>
      </w:r>
    </w:p>
    <w:p w14:paraId="2E4590FD"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ab/>
      </w:r>
    </w:p>
    <w:p w14:paraId="2E4590FE"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sz w:val="24"/>
          <w:szCs w:val="24"/>
        </w:rPr>
        <w:t>El valor señalado en el inciso anterior se reajustará en la misma fecha y mecanismo indicado para el caso de la asignación familiar y maternal del Sistema Único de Prestaciones Familiares descrito en el artículo 4.</w:t>
      </w:r>
    </w:p>
    <w:p w14:paraId="2E4590FF" w14:textId="77777777" w:rsidR="00825583" w:rsidRPr="00940756" w:rsidRDefault="00825583" w:rsidP="00057F2E">
      <w:pPr>
        <w:tabs>
          <w:tab w:val="left" w:pos="2268"/>
        </w:tabs>
        <w:ind w:firstLine="1985"/>
        <w:jc w:val="both"/>
        <w:rPr>
          <w:rFonts w:ascii="Arial" w:hAnsi="Arial" w:cs="Arial"/>
          <w:sz w:val="24"/>
          <w:szCs w:val="24"/>
        </w:rPr>
      </w:pPr>
    </w:p>
    <w:p w14:paraId="2E459100"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6.- </w:t>
      </w:r>
      <w:r w:rsidRPr="00940756">
        <w:rPr>
          <w:rFonts w:ascii="Arial" w:hAnsi="Arial" w:cs="Arial"/>
          <w:sz w:val="24"/>
          <w:szCs w:val="24"/>
        </w:rPr>
        <w:t>En el mes de marzo de 2021, mediante decreto supremo del Ministerio de Hacienda, que además deberá ser suscrito por el Ministro del Trabajo y Previsión Social, se comunicará el valor resultante de acuerdo a lo definido en los artículos 1, 2, 3, 4 y 5 para los reajustes respectivos a contar del 1 de marzo de 2021.</w:t>
      </w:r>
    </w:p>
    <w:p w14:paraId="2E459101" w14:textId="77777777" w:rsidR="00825583" w:rsidRPr="00940756" w:rsidRDefault="00825583" w:rsidP="00057F2E">
      <w:pPr>
        <w:tabs>
          <w:tab w:val="left" w:pos="2268"/>
        </w:tabs>
        <w:ind w:firstLine="1985"/>
        <w:jc w:val="both"/>
        <w:rPr>
          <w:rFonts w:ascii="Arial" w:hAnsi="Arial" w:cs="Arial"/>
          <w:b/>
          <w:bCs/>
          <w:sz w:val="24"/>
          <w:szCs w:val="24"/>
        </w:rPr>
      </w:pPr>
    </w:p>
    <w:p w14:paraId="2E459102"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7.- </w:t>
      </w:r>
      <w:r w:rsidRPr="00940756">
        <w:rPr>
          <w:rFonts w:ascii="Arial" w:hAnsi="Arial" w:cs="Arial"/>
          <w:sz w:val="24"/>
          <w:szCs w:val="24"/>
        </w:rPr>
        <w:t>A más tardar en mes de agosto de 2021 el Presidente de la República deberá enviar al Congreso Nacional un proyecto de ley que proponga un nuevo reajuste al monto del ingreso mínimo mensual, así como de la asignación familiar y maternal, y del subsidio familiar con el objeto de que comience a regir a contar del 1 de septiembre de 2021.</w:t>
      </w:r>
    </w:p>
    <w:p w14:paraId="2E459103" w14:textId="77777777" w:rsidR="00825583" w:rsidRPr="00940756" w:rsidRDefault="00825583" w:rsidP="00057F2E">
      <w:pPr>
        <w:tabs>
          <w:tab w:val="left" w:pos="2268"/>
        </w:tabs>
        <w:ind w:firstLine="1985"/>
        <w:jc w:val="both"/>
        <w:rPr>
          <w:rFonts w:ascii="Arial" w:hAnsi="Arial" w:cs="Arial"/>
          <w:sz w:val="24"/>
          <w:szCs w:val="24"/>
        </w:rPr>
      </w:pPr>
    </w:p>
    <w:p w14:paraId="2E459104" w14:textId="77777777" w:rsidR="00825583" w:rsidRPr="00940756" w:rsidRDefault="00825583"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8.- </w:t>
      </w:r>
      <w:r w:rsidRPr="00940756">
        <w:rPr>
          <w:rFonts w:ascii="Arial" w:hAnsi="Arial" w:cs="Arial"/>
          <w:sz w:val="24"/>
          <w:szCs w:val="24"/>
        </w:rPr>
        <w:t xml:space="preserve">El mayor gasto que represente la aplicación de esta ley en el año 2020 se financiará con cargo a los recursos del Tesoro </w:t>
      </w:r>
      <w:r w:rsidRPr="00940756">
        <w:rPr>
          <w:rFonts w:ascii="Arial" w:hAnsi="Arial" w:cs="Arial"/>
          <w:sz w:val="24"/>
          <w:szCs w:val="24"/>
        </w:rPr>
        <w:lastRenderedPageBreak/>
        <w:t>Público. En el año 2021, los recursos serán provistos en la respectiva Ley de Presupuestos del Sector Público.”.</w:t>
      </w:r>
    </w:p>
    <w:p w14:paraId="2E459105" w14:textId="77777777" w:rsidR="00825583" w:rsidRDefault="00825583" w:rsidP="00057F2E">
      <w:pPr>
        <w:ind w:firstLine="1985"/>
        <w:rPr>
          <w:rFonts w:ascii="Arial" w:hAnsi="Arial" w:cs="Arial"/>
          <w:sz w:val="24"/>
          <w:szCs w:val="24"/>
        </w:rPr>
      </w:pPr>
    </w:p>
    <w:p w14:paraId="2E459106" w14:textId="77777777" w:rsidR="00825583" w:rsidRPr="00940756" w:rsidRDefault="00825583" w:rsidP="00057F2E">
      <w:pPr>
        <w:ind w:firstLine="1985"/>
        <w:rPr>
          <w:rFonts w:ascii="Arial" w:hAnsi="Arial" w:cs="Arial"/>
          <w:sz w:val="24"/>
          <w:szCs w:val="24"/>
        </w:rPr>
      </w:pPr>
    </w:p>
    <w:p w14:paraId="2E459107" w14:textId="77777777" w:rsidR="00825583" w:rsidRPr="00940756" w:rsidRDefault="00825583" w:rsidP="00940756">
      <w:pPr>
        <w:jc w:val="center"/>
        <w:rPr>
          <w:rFonts w:ascii="Arial" w:hAnsi="Arial" w:cs="Arial"/>
          <w:b/>
          <w:bCs/>
          <w:sz w:val="24"/>
          <w:szCs w:val="24"/>
        </w:rPr>
      </w:pPr>
      <w:r w:rsidRPr="00940756">
        <w:rPr>
          <w:rFonts w:ascii="Arial" w:hAnsi="Arial" w:cs="Arial"/>
          <w:b/>
          <w:bCs/>
          <w:sz w:val="24"/>
          <w:szCs w:val="24"/>
        </w:rPr>
        <w:t>--------------------------------</w:t>
      </w:r>
    </w:p>
    <w:p w14:paraId="2E459108" w14:textId="77777777" w:rsidR="00825583" w:rsidRPr="00940756" w:rsidRDefault="00825583" w:rsidP="00940756">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i/>
          <w:iCs/>
          <w:sz w:val="24"/>
          <w:szCs w:val="24"/>
        </w:rPr>
      </w:pPr>
    </w:p>
    <w:p w14:paraId="2E459109" w14:textId="77777777" w:rsidR="00825583" w:rsidRPr="00842056" w:rsidRDefault="00825583"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2E45910A" w14:textId="77777777" w:rsidR="00825583" w:rsidRPr="00842056" w:rsidRDefault="00825583"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 FRANCISCO EGUIGUREN CORREA</w:t>
      </w:r>
      <w:r w:rsidRPr="00842056">
        <w:rPr>
          <w:rFonts w:ascii="Arial" w:hAnsi="Arial" w:cs="Arial"/>
          <w:b/>
          <w:bCs/>
          <w:sz w:val="24"/>
          <w:szCs w:val="24"/>
        </w:rPr>
        <w:t>.</w:t>
      </w:r>
    </w:p>
    <w:p w14:paraId="2E45910B" w14:textId="77777777" w:rsidR="00825583" w:rsidRDefault="00825583" w:rsidP="00A26E7C">
      <w:pPr>
        <w:widowControl w:val="0"/>
        <w:tabs>
          <w:tab w:val="left" w:pos="426"/>
          <w:tab w:val="left" w:pos="1701"/>
        </w:tabs>
        <w:ind w:firstLine="1985"/>
        <w:jc w:val="both"/>
        <w:rPr>
          <w:rFonts w:ascii="Arial" w:hAnsi="Arial" w:cs="Arial"/>
          <w:b/>
          <w:bCs/>
          <w:sz w:val="24"/>
          <w:szCs w:val="24"/>
        </w:rPr>
      </w:pPr>
    </w:p>
    <w:p w14:paraId="2E45910C" w14:textId="77777777" w:rsidR="00825583" w:rsidRDefault="00825583" w:rsidP="00A26E7C">
      <w:pPr>
        <w:widowControl w:val="0"/>
        <w:tabs>
          <w:tab w:val="left" w:pos="426"/>
          <w:tab w:val="left" w:pos="1701"/>
        </w:tabs>
        <w:ind w:firstLine="1985"/>
        <w:jc w:val="both"/>
        <w:rPr>
          <w:rFonts w:ascii="Arial" w:hAnsi="Arial" w:cs="Arial"/>
          <w:b/>
          <w:bCs/>
          <w:sz w:val="24"/>
          <w:szCs w:val="24"/>
        </w:rPr>
      </w:pPr>
    </w:p>
    <w:p w14:paraId="2E45910D" w14:textId="77777777" w:rsidR="00825583" w:rsidRPr="00842056" w:rsidRDefault="00825583" w:rsidP="00A26E7C">
      <w:pPr>
        <w:widowControl w:val="0"/>
        <w:tabs>
          <w:tab w:val="left" w:pos="426"/>
          <w:tab w:val="left" w:pos="1701"/>
        </w:tabs>
        <w:ind w:firstLine="1985"/>
        <w:jc w:val="both"/>
        <w:rPr>
          <w:rFonts w:ascii="Arial" w:hAnsi="Arial" w:cs="Arial"/>
          <w:b/>
          <w:bCs/>
          <w:sz w:val="24"/>
          <w:szCs w:val="24"/>
        </w:rPr>
      </w:pPr>
    </w:p>
    <w:p w14:paraId="2E45910E" w14:textId="77777777" w:rsidR="00825583" w:rsidRPr="00842056" w:rsidRDefault="00825583"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3</w:t>
      </w:r>
      <w:r w:rsidRPr="00842056">
        <w:rPr>
          <w:rFonts w:ascii="Arial" w:hAnsi="Arial" w:cs="Arial"/>
          <w:sz w:val="24"/>
          <w:szCs w:val="24"/>
        </w:rPr>
        <w:t xml:space="preserve"> de </w:t>
      </w:r>
      <w:r>
        <w:rPr>
          <w:rFonts w:ascii="Arial" w:hAnsi="Arial" w:cs="Arial"/>
          <w:sz w:val="24"/>
          <w:szCs w:val="24"/>
        </w:rPr>
        <w:t>septiembre</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14:paraId="2E45910F" w14:textId="77777777" w:rsidR="00825583" w:rsidRPr="00842056" w:rsidRDefault="00825583" w:rsidP="00A26E7C">
      <w:pPr>
        <w:widowControl w:val="0"/>
        <w:tabs>
          <w:tab w:val="left" w:pos="426"/>
          <w:tab w:val="left" w:pos="2999"/>
        </w:tabs>
        <w:ind w:firstLine="1985"/>
        <w:jc w:val="both"/>
        <w:rPr>
          <w:rFonts w:ascii="Arial" w:hAnsi="Arial" w:cs="Arial"/>
          <w:sz w:val="24"/>
          <w:szCs w:val="24"/>
        </w:rPr>
      </w:pPr>
    </w:p>
    <w:p w14:paraId="2E459110" w14:textId="77777777" w:rsidR="00825583" w:rsidRPr="00842056" w:rsidRDefault="00825583" w:rsidP="00A26E7C">
      <w:pPr>
        <w:widowControl w:val="0"/>
        <w:tabs>
          <w:tab w:val="left" w:pos="426"/>
          <w:tab w:val="left" w:pos="2999"/>
        </w:tabs>
        <w:ind w:firstLine="1985"/>
        <w:jc w:val="both"/>
        <w:rPr>
          <w:rFonts w:ascii="Arial" w:hAnsi="Arial" w:cs="Arial"/>
          <w:sz w:val="24"/>
          <w:szCs w:val="24"/>
        </w:rPr>
      </w:pPr>
    </w:p>
    <w:p w14:paraId="2E459111" w14:textId="77777777" w:rsidR="00825583" w:rsidRDefault="00825583" w:rsidP="00A26E7C">
      <w:pPr>
        <w:widowControl w:val="0"/>
        <w:tabs>
          <w:tab w:val="left" w:pos="426"/>
          <w:tab w:val="left" w:pos="3000"/>
        </w:tabs>
        <w:ind w:firstLine="1985"/>
        <w:jc w:val="both"/>
        <w:rPr>
          <w:rFonts w:ascii="Arial" w:hAnsi="Arial" w:cs="Arial"/>
          <w:b/>
          <w:bCs/>
          <w:sz w:val="24"/>
          <w:szCs w:val="24"/>
        </w:rPr>
      </w:pPr>
      <w:r>
        <w:rPr>
          <w:rFonts w:ascii="Arial" w:hAnsi="Arial" w:cs="Arial"/>
          <w:sz w:val="24"/>
          <w:szCs w:val="24"/>
        </w:rPr>
        <w:t xml:space="preserve">Acordado en sesiones de fechas 1, y 3 </w:t>
      </w:r>
      <w:r w:rsidRPr="00D53DCA">
        <w:rPr>
          <w:rFonts w:ascii="Arial" w:hAnsi="Arial" w:cs="Arial"/>
          <w:sz w:val="24"/>
          <w:szCs w:val="24"/>
        </w:rPr>
        <w:t xml:space="preserve">de </w:t>
      </w:r>
      <w:r>
        <w:rPr>
          <w:rFonts w:ascii="Arial" w:hAnsi="Arial" w:cs="Arial"/>
          <w:sz w:val="24"/>
          <w:szCs w:val="24"/>
        </w:rPr>
        <w:t xml:space="preserve">septiembre </w:t>
      </w:r>
      <w:r w:rsidRPr="00291F0F">
        <w:rPr>
          <w:rFonts w:ascii="Arial" w:hAnsi="Arial" w:cs="Arial"/>
          <w:sz w:val="24"/>
          <w:szCs w:val="24"/>
        </w:rPr>
        <w:t>de 2020</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2E459112" w14:textId="77777777" w:rsidR="00825583" w:rsidRDefault="00825583" w:rsidP="00A26E7C">
      <w:pPr>
        <w:widowControl w:val="0"/>
        <w:tabs>
          <w:tab w:val="left" w:pos="426"/>
          <w:tab w:val="left" w:pos="3000"/>
        </w:tabs>
        <w:ind w:firstLine="1985"/>
        <w:jc w:val="both"/>
        <w:rPr>
          <w:rFonts w:ascii="Arial" w:hAnsi="Arial" w:cs="Arial"/>
          <w:b/>
          <w:bCs/>
          <w:sz w:val="24"/>
          <w:szCs w:val="24"/>
        </w:rPr>
      </w:pPr>
    </w:p>
    <w:p w14:paraId="2E459113" w14:textId="77777777" w:rsidR="00825583" w:rsidRPr="002A4D94" w:rsidRDefault="00825583" w:rsidP="00A26E7C">
      <w:pPr>
        <w:widowControl w:val="0"/>
        <w:tabs>
          <w:tab w:val="left" w:pos="426"/>
          <w:tab w:val="left" w:pos="3000"/>
        </w:tabs>
        <w:ind w:firstLine="1985"/>
        <w:jc w:val="both"/>
        <w:rPr>
          <w:rFonts w:ascii="Arial" w:hAnsi="Arial" w:cs="Arial"/>
          <w:sz w:val="24"/>
          <w:szCs w:val="24"/>
        </w:rPr>
      </w:pPr>
      <w:r>
        <w:rPr>
          <w:rFonts w:ascii="Arial" w:hAnsi="Arial" w:cs="Arial"/>
          <w:sz w:val="24"/>
          <w:szCs w:val="24"/>
        </w:rPr>
        <w:t>Asis</w:t>
      </w:r>
      <w:r w:rsidRPr="002A4D94">
        <w:rPr>
          <w:rFonts w:ascii="Arial" w:hAnsi="Arial" w:cs="Arial"/>
          <w:sz w:val="24"/>
          <w:szCs w:val="24"/>
        </w:rPr>
        <w:t>tieron</w:t>
      </w:r>
      <w:r>
        <w:rPr>
          <w:rFonts w:ascii="Arial" w:hAnsi="Arial" w:cs="Arial"/>
          <w:sz w:val="24"/>
          <w:szCs w:val="24"/>
        </w:rPr>
        <w:t xml:space="preserve">, también, a la sesión de esta fecha los señores </w:t>
      </w:r>
      <w:r w:rsidRPr="00DD5CF5">
        <w:rPr>
          <w:rFonts w:ascii="Arial" w:hAnsi="Arial" w:cs="Arial"/>
          <w:b/>
          <w:bCs/>
          <w:sz w:val="24"/>
          <w:szCs w:val="24"/>
        </w:rPr>
        <w:t>Mellado</w:t>
      </w:r>
      <w:r>
        <w:rPr>
          <w:rFonts w:ascii="Arial" w:hAnsi="Arial" w:cs="Arial"/>
          <w:sz w:val="24"/>
          <w:szCs w:val="24"/>
        </w:rPr>
        <w:t xml:space="preserve">, don Miguel (en reemplazo del señor Sauerbaum, don Frank), y </w:t>
      </w:r>
      <w:r w:rsidRPr="00DD5CF5">
        <w:rPr>
          <w:rFonts w:ascii="Arial" w:hAnsi="Arial" w:cs="Arial"/>
          <w:b/>
          <w:bCs/>
          <w:sz w:val="24"/>
          <w:szCs w:val="24"/>
        </w:rPr>
        <w:t>Torres</w:t>
      </w:r>
      <w:r>
        <w:rPr>
          <w:rFonts w:ascii="Arial" w:hAnsi="Arial" w:cs="Arial"/>
          <w:sz w:val="24"/>
          <w:szCs w:val="24"/>
        </w:rPr>
        <w:t>, don Víctor (en reemplazo del señor Silber, don Gabriel).</w:t>
      </w:r>
      <w:r w:rsidRPr="002A4D94">
        <w:rPr>
          <w:rFonts w:ascii="Arial" w:hAnsi="Arial" w:cs="Arial"/>
          <w:sz w:val="24"/>
          <w:szCs w:val="24"/>
        </w:rPr>
        <w:t xml:space="preserve"> </w:t>
      </w:r>
    </w:p>
    <w:p w14:paraId="2E459114" w14:textId="77777777" w:rsidR="00825583" w:rsidRPr="008C54A4" w:rsidRDefault="00825583" w:rsidP="00A26E7C">
      <w:pPr>
        <w:widowControl w:val="0"/>
        <w:tabs>
          <w:tab w:val="left" w:pos="426"/>
          <w:tab w:val="left" w:pos="3000"/>
        </w:tabs>
        <w:ind w:firstLine="1985"/>
        <w:jc w:val="both"/>
        <w:rPr>
          <w:rFonts w:ascii="Arial" w:hAnsi="Arial" w:cs="Arial"/>
          <w:sz w:val="24"/>
          <w:szCs w:val="24"/>
        </w:rPr>
      </w:pPr>
    </w:p>
    <w:p w14:paraId="2E459115" w14:textId="77777777" w:rsidR="00825583" w:rsidRDefault="00825583" w:rsidP="00842056">
      <w:pPr>
        <w:widowControl w:val="0"/>
        <w:tabs>
          <w:tab w:val="left" w:pos="426"/>
          <w:tab w:val="left" w:pos="2999"/>
          <w:tab w:val="left" w:pos="4820"/>
        </w:tabs>
        <w:jc w:val="both"/>
        <w:rPr>
          <w:rFonts w:ascii="Arial" w:hAnsi="Arial" w:cs="Arial"/>
          <w:sz w:val="24"/>
          <w:szCs w:val="24"/>
        </w:rPr>
      </w:pPr>
    </w:p>
    <w:p w14:paraId="2E459116" w14:textId="77777777" w:rsidR="00825583" w:rsidRDefault="00825583" w:rsidP="00842056">
      <w:pPr>
        <w:widowControl w:val="0"/>
        <w:tabs>
          <w:tab w:val="left" w:pos="426"/>
          <w:tab w:val="left" w:pos="2999"/>
          <w:tab w:val="left" w:pos="4820"/>
        </w:tabs>
        <w:jc w:val="both"/>
        <w:rPr>
          <w:rFonts w:ascii="Arial" w:hAnsi="Arial" w:cs="Arial"/>
          <w:sz w:val="24"/>
          <w:szCs w:val="24"/>
        </w:rPr>
      </w:pPr>
    </w:p>
    <w:p w14:paraId="2E459117" w14:textId="77777777" w:rsidR="00825583" w:rsidRPr="00D53DCA" w:rsidRDefault="00825583" w:rsidP="00842056">
      <w:pPr>
        <w:widowControl w:val="0"/>
        <w:tabs>
          <w:tab w:val="left" w:pos="426"/>
          <w:tab w:val="left" w:pos="2999"/>
          <w:tab w:val="left" w:pos="4820"/>
        </w:tabs>
        <w:jc w:val="both"/>
        <w:rPr>
          <w:rFonts w:ascii="Arial" w:hAnsi="Arial" w:cs="Arial"/>
          <w:sz w:val="24"/>
          <w:szCs w:val="24"/>
        </w:rPr>
      </w:pPr>
    </w:p>
    <w:p w14:paraId="2E459118" w14:textId="77777777" w:rsidR="00825583" w:rsidRDefault="00825583" w:rsidP="00C91E36">
      <w:pPr>
        <w:widowControl w:val="0"/>
        <w:tabs>
          <w:tab w:val="left" w:pos="426"/>
          <w:tab w:val="left" w:pos="4820"/>
        </w:tabs>
        <w:jc w:val="both"/>
        <w:outlineLvl w:val="0"/>
        <w:rPr>
          <w:rFonts w:ascii="Arial" w:hAnsi="Arial" w:cs="Arial"/>
          <w:b/>
          <w:bCs/>
          <w:sz w:val="24"/>
          <w:szCs w:val="24"/>
        </w:rPr>
      </w:pPr>
    </w:p>
    <w:p w14:paraId="2E459119" w14:textId="77777777" w:rsidR="00825583" w:rsidRDefault="00825583" w:rsidP="00C91E36">
      <w:pPr>
        <w:widowControl w:val="0"/>
        <w:tabs>
          <w:tab w:val="left" w:pos="426"/>
          <w:tab w:val="left" w:pos="4820"/>
        </w:tabs>
        <w:jc w:val="both"/>
        <w:outlineLvl w:val="0"/>
        <w:rPr>
          <w:rFonts w:ascii="Arial" w:hAnsi="Arial" w:cs="Arial"/>
          <w:b/>
          <w:bCs/>
          <w:sz w:val="24"/>
          <w:szCs w:val="24"/>
        </w:rPr>
      </w:pPr>
    </w:p>
    <w:p w14:paraId="2E45911A" w14:textId="77777777" w:rsidR="00825583" w:rsidRPr="00842056" w:rsidRDefault="00825583" w:rsidP="00DE5124">
      <w:pPr>
        <w:widowControl w:val="0"/>
        <w:tabs>
          <w:tab w:val="left" w:pos="426"/>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2E45911B" w14:textId="77777777" w:rsidR="00825583" w:rsidRDefault="00825583" w:rsidP="00DE5124">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825583" w:rsidSect="00531450">
      <w:headerReference w:type="default" r:id="rId12"/>
      <w:pgSz w:w="12242" w:h="18722" w:code="14"/>
      <w:pgMar w:top="2268" w:right="1418" w:bottom="1985" w:left="2268" w:header="1905"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5911E" w14:textId="77777777" w:rsidR="00825583" w:rsidRDefault="00825583">
      <w:r>
        <w:separator/>
      </w:r>
    </w:p>
  </w:endnote>
  <w:endnote w:type="continuationSeparator" w:id="0">
    <w:p w14:paraId="2E45911F" w14:textId="77777777" w:rsidR="00825583" w:rsidRDefault="008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5911C" w14:textId="77777777" w:rsidR="00825583" w:rsidRDefault="00825583">
      <w:r>
        <w:separator/>
      </w:r>
    </w:p>
  </w:footnote>
  <w:footnote w:type="continuationSeparator" w:id="0">
    <w:p w14:paraId="2E45911D" w14:textId="77777777" w:rsidR="00825583" w:rsidRDefault="0082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9120" w14:textId="77777777" w:rsidR="00825583" w:rsidRDefault="00825583"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1450">
      <w:rPr>
        <w:rStyle w:val="Nmerodepgina"/>
        <w:noProof/>
      </w:rPr>
      <w:t>14</w:t>
    </w:r>
    <w:r>
      <w:rPr>
        <w:rStyle w:val="Nmerodepgina"/>
      </w:rPr>
      <w:fldChar w:fldCharType="end"/>
    </w:r>
  </w:p>
  <w:p w14:paraId="2E459121" w14:textId="77777777" w:rsidR="00825583" w:rsidRDefault="00825583"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1" w15:restartNumberingAfterBreak="0">
    <w:nsid w:val="245626E7"/>
    <w:multiLevelType w:val="hybridMultilevel"/>
    <w:tmpl w:val="A4B085E4"/>
    <w:lvl w:ilvl="0" w:tplc="07B88644">
      <w:start w:val="1"/>
      <w:numFmt w:val="upperRoman"/>
      <w:lvlText w:val="%1."/>
      <w:lvlJc w:val="left"/>
      <w:pPr>
        <w:ind w:left="7525" w:hanging="720"/>
      </w:pPr>
      <w:rPr>
        <w:rFonts w:hint="default"/>
        <w:b/>
        <w:bCs/>
      </w:rPr>
    </w:lvl>
    <w:lvl w:ilvl="1" w:tplc="340A0019">
      <w:start w:val="1"/>
      <w:numFmt w:val="lowerLetter"/>
      <w:lvlText w:val="%2."/>
      <w:lvlJc w:val="left"/>
      <w:pPr>
        <w:ind w:left="7885" w:hanging="360"/>
      </w:pPr>
    </w:lvl>
    <w:lvl w:ilvl="2" w:tplc="340A001B">
      <w:start w:val="1"/>
      <w:numFmt w:val="lowerRoman"/>
      <w:lvlText w:val="%3."/>
      <w:lvlJc w:val="right"/>
      <w:pPr>
        <w:ind w:left="8605" w:hanging="180"/>
      </w:pPr>
    </w:lvl>
    <w:lvl w:ilvl="3" w:tplc="340A000F">
      <w:start w:val="1"/>
      <w:numFmt w:val="decimal"/>
      <w:lvlText w:val="%4."/>
      <w:lvlJc w:val="left"/>
      <w:pPr>
        <w:ind w:left="9325" w:hanging="360"/>
      </w:pPr>
    </w:lvl>
    <w:lvl w:ilvl="4" w:tplc="340A0019">
      <w:start w:val="1"/>
      <w:numFmt w:val="lowerLetter"/>
      <w:lvlText w:val="%5."/>
      <w:lvlJc w:val="left"/>
      <w:pPr>
        <w:ind w:left="10045" w:hanging="360"/>
      </w:pPr>
    </w:lvl>
    <w:lvl w:ilvl="5" w:tplc="340A001B">
      <w:start w:val="1"/>
      <w:numFmt w:val="lowerRoman"/>
      <w:lvlText w:val="%6."/>
      <w:lvlJc w:val="right"/>
      <w:pPr>
        <w:ind w:left="10765" w:hanging="180"/>
      </w:pPr>
    </w:lvl>
    <w:lvl w:ilvl="6" w:tplc="340A000F">
      <w:start w:val="1"/>
      <w:numFmt w:val="decimal"/>
      <w:lvlText w:val="%7."/>
      <w:lvlJc w:val="left"/>
      <w:pPr>
        <w:ind w:left="11485" w:hanging="360"/>
      </w:pPr>
    </w:lvl>
    <w:lvl w:ilvl="7" w:tplc="340A0019">
      <w:start w:val="1"/>
      <w:numFmt w:val="lowerLetter"/>
      <w:lvlText w:val="%8."/>
      <w:lvlJc w:val="left"/>
      <w:pPr>
        <w:ind w:left="12205" w:hanging="360"/>
      </w:pPr>
    </w:lvl>
    <w:lvl w:ilvl="8" w:tplc="340A001B">
      <w:start w:val="1"/>
      <w:numFmt w:val="lowerRoman"/>
      <w:lvlText w:val="%9."/>
      <w:lvlJc w:val="right"/>
      <w:pPr>
        <w:ind w:left="12925" w:hanging="180"/>
      </w:pPr>
    </w:lvl>
  </w:abstractNum>
  <w:abstractNum w:abstractNumId="12" w15:restartNumberingAfterBreak="0">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912"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5" w15:restartNumberingAfterBreak="0">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3" w15:restartNumberingAfterBreak="0">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5"/>
  </w:num>
  <w:num w:numId="18">
    <w:abstractNumId w:val="5"/>
  </w:num>
  <w:num w:numId="19">
    <w:abstractNumId w:val="20"/>
  </w:num>
  <w:num w:numId="20">
    <w:abstractNumId w:val="39"/>
  </w:num>
  <w:num w:numId="21">
    <w:abstractNumId w:val="35"/>
  </w:num>
  <w:num w:numId="22">
    <w:abstractNumId w:val="0"/>
  </w:num>
  <w:num w:numId="23">
    <w:abstractNumId w:val="14"/>
  </w:num>
  <w:num w:numId="24">
    <w:abstractNumId w:val="8"/>
  </w:num>
  <w:num w:numId="25">
    <w:abstractNumId w:val="2"/>
  </w:num>
  <w:num w:numId="26">
    <w:abstractNumId w:val="6"/>
  </w:num>
  <w:num w:numId="27">
    <w:abstractNumId w:val="31"/>
  </w:num>
  <w:num w:numId="28">
    <w:abstractNumId w:val="12"/>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9"/>
  </w:num>
  <w:num w:numId="42">
    <w:abstractNumId w:val="43"/>
  </w:num>
  <w:num w:numId="43">
    <w:abstractNumId w:val="1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DEB"/>
    <w:rsid w:val="00010ED2"/>
    <w:rsid w:val="00011388"/>
    <w:rsid w:val="00013FA7"/>
    <w:rsid w:val="000144FA"/>
    <w:rsid w:val="00014702"/>
    <w:rsid w:val="00015CDC"/>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522C"/>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BFC"/>
    <w:rsid w:val="00056EDF"/>
    <w:rsid w:val="000570B8"/>
    <w:rsid w:val="0005711C"/>
    <w:rsid w:val="00057F2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628"/>
    <w:rsid w:val="00083921"/>
    <w:rsid w:val="00084339"/>
    <w:rsid w:val="00084D18"/>
    <w:rsid w:val="00085573"/>
    <w:rsid w:val="00085B3C"/>
    <w:rsid w:val="00086297"/>
    <w:rsid w:val="000869C7"/>
    <w:rsid w:val="000911A1"/>
    <w:rsid w:val="0009131A"/>
    <w:rsid w:val="00091701"/>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A7EAD"/>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B7D"/>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39"/>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5D6A"/>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18"/>
    <w:rsid w:val="001A1F5C"/>
    <w:rsid w:val="001A21EE"/>
    <w:rsid w:val="001A2A2F"/>
    <w:rsid w:val="001A38C6"/>
    <w:rsid w:val="001A39B8"/>
    <w:rsid w:val="001A3F0B"/>
    <w:rsid w:val="001A45A7"/>
    <w:rsid w:val="001A71FD"/>
    <w:rsid w:val="001A7514"/>
    <w:rsid w:val="001B087A"/>
    <w:rsid w:val="001B1C79"/>
    <w:rsid w:val="001B1D3E"/>
    <w:rsid w:val="001B1DA3"/>
    <w:rsid w:val="001B20D2"/>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9F4"/>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3DEF"/>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3D9"/>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2F28"/>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39E8"/>
    <w:rsid w:val="00294B7A"/>
    <w:rsid w:val="002959B5"/>
    <w:rsid w:val="00295B3D"/>
    <w:rsid w:val="00296743"/>
    <w:rsid w:val="00297B2E"/>
    <w:rsid w:val="00297D86"/>
    <w:rsid w:val="002A077E"/>
    <w:rsid w:val="002A0A62"/>
    <w:rsid w:val="002A152C"/>
    <w:rsid w:val="002A205E"/>
    <w:rsid w:val="002A47E9"/>
    <w:rsid w:val="002A4A9B"/>
    <w:rsid w:val="002A4D94"/>
    <w:rsid w:val="002A5622"/>
    <w:rsid w:val="002A56E7"/>
    <w:rsid w:val="002A5A1F"/>
    <w:rsid w:val="002A6641"/>
    <w:rsid w:val="002A6D05"/>
    <w:rsid w:val="002B0036"/>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2E"/>
    <w:rsid w:val="002D5BAE"/>
    <w:rsid w:val="002D61F9"/>
    <w:rsid w:val="002D658C"/>
    <w:rsid w:val="002D69CA"/>
    <w:rsid w:val="002D79A7"/>
    <w:rsid w:val="002D7B4B"/>
    <w:rsid w:val="002D7DC4"/>
    <w:rsid w:val="002E044D"/>
    <w:rsid w:val="002E07F8"/>
    <w:rsid w:val="002E195F"/>
    <w:rsid w:val="002E1E85"/>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0C3D"/>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6F50"/>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4F6"/>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474D4"/>
    <w:rsid w:val="00350247"/>
    <w:rsid w:val="0035084B"/>
    <w:rsid w:val="00350D93"/>
    <w:rsid w:val="00351F92"/>
    <w:rsid w:val="00352380"/>
    <w:rsid w:val="00352A0C"/>
    <w:rsid w:val="00352C8A"/>
    <w:rsid w:val="00352CA4"/>
    <w:rsid w:val="00352EDF"/>
    <w:rsid w:val="0035359B"/>
    <w:rsid w:val="00353C08"/>
    <w:rsid w:val="00354437"/>
    <w:rsid w:val="00354A05"/>
    <w:rsid w:val="0035556A"/>
    <w:rsid w:val="00355784"/>
    <w:rsid w:val="003559F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0F7"/>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5D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1ED"/>
    <w:rsid w:val="0043122E"/>
    <w:rsid w:val="00431277"/>
    <w:rsid w:val="00432165"/>
    <w:rsid w:val="00432FED"/>
    <w:rsid w:val="00433132"/>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118"/>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1F0"/>
    <w:rsid w:val="0045627E"/>
    <w:rsid w:val="00456B9D"/>
    <w:rsid w:val="00456F53"/>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4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D68"/>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485A"/>
    <w:rsid w:val="004A4A04"/>
    <w:rsid w:val="004A551E"/>
    <w:rsid w:val="004A6AD0"/>
    <w:rsid w:val="004A6D1E"/>
    <w:rsid w:val="004A75BB"/>
    <w:rsid w:val="004B0843"/>
    <w:rsid w:val="004B12CB"/>
    <w:rsid w:val="004B1C60"/>
    <w:rsid w:val="004B1F14"/>
    <w:rsid w:val="004B2B40"/>
    <w:rsid w:val="004B2CE3"/>
    <w:rsid w:val="004B37E4"/>
    <w:rsid w:val="004B3F2E"/>
    <w:rsid w:val="004B423E"/>
    <w:rsid w:val="004B45F0"/>
    <w:rsid w:val="004B4CA3"/>
    <w:rsid w:val="004B5023"/>
    <w:rsid w:val="004B57DB"/>
    <w:rsid w:val="004B5D08"/>
    <w:rsid w:val="004B6244"/>
    <w:rsid w:val="004B69CA"/>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5D4"/>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E7DB7"/>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450"/>
    <w:rsid w:val="005316F1"/>
    <w:rsid w:val="005319A7"/>
    <w:rsid w:val="00532502"/>
    <w:rsid w:val="005330C1"/>
    <w:rsid w:val="00533B5D"/>
    <w:rsid w:val="0053454B"/>
    <w:rsid w:val="00534D37"/>
    <w:rsid w:val="00535551"/>
    <w:rsid w:val="00537351"/>
    <w:rsid w:val="005404AE"/>
    <w:rsid w:val="005408E4"/>
    <w:rsid w:val="0054101C"/>
    <w:rsid w:val="005419DB"/>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2F15"/>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2AC"/>
    <w:rsid w:val="005C268A"/>
    <w:rsid w:val="005C35C9"/>
    <w:rsid w:val="005C3DF3"/>
    <w:rsid w:val="005C4157"/>
    <w:rsid w:val="005C44CA"/>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4A6"/>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FB5"/>
    <w:rsid w:val="006158CD"/>
    <w:rsid w:val="00616662"/>
    <w:rsid w:val="006168C1"/>
    <w:rsid w:val="0061692C"/>
    <w:rsid w:val="00617AD7"/>
    <w:rsid w:val="00620051"/>
    <w:rsid w:val="00620394"/>
    <w:rsid w:val="00620CE8"/>
    <w:rsid w:val="0062113A"/>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72"/>
    <w:rsid w:val="00646DBB"/>
    <w:rsid w:val="00647364"/>
    <w:rsid w:val="00647499"/>
    <w:rsid w:val="006477CD"/>
    <w:rsid w:val="0065072D"/>
    <w:rsid w:val="0065088A"/>
    <w:rsid w:val="00651278"/>
    <w:rsid w:val="0065176A"/>
    <w:rsid w:val="006525F2"/>
    <w:rsid w:val="0065366A"/>
    <w:rsid w:val="006545AB"/>
    <w:rsid w:val="006546E0"/>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495"/>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B4A"/>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681"/>
    <w:rsid w:val="006927C3"/>
    <w:rsid w:val="006928C7"/>
    <w:rsid w:val="00692D30"/>
    <w:rsid w:val="006942BF"/>
    <w:rsid w:val="006945AA"/>
    <w:rsid w:val="006947F8"/>
    <w:rsid w:val="00695AF9"/>
    <w:rsid w:val="00696A73"/>
    <w:rsid w:val="006971D3"/>
    <w:rsid w:val="0069720B"/>
    <w:rsid w:val="00697CC5"/>
    <w:rsid w:val="00697F02"/>
    <w:rsid w:val="006A00DC"/>
    <w:rsid w:val="006A0E52"/>
    <w:rsid w:val="006A1951"/>
    <w:rsid w:val="006A2563"/>
    <w:rsid w:val="006A5171"/>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40D"/>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065"/>
    <w:rsid w:val="007042AC"/>
    <w:rsid w:val="0070475F"/>
    <w:rsid w:val="00705098"/>
    <w:rsid w:val="00705352"/>
    <w:rsid w:val="00705664"/>
    <w:rsid w:val="0070583B"/>
    <w:rsid w:val="00706AF4"/>
    <w:rsid w:val="00706E1F"/>
    <w:rsid w:val="007072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22D5"/>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8DC"/>
    <w:rsid w:val="00744A9C"/>
    <w:rsid w:val="00744D29"/>
    <w:rsid w:val="007457B3"/>
    <w:rsid w:val="007457FA"/>
    <w:rsid w:val="00746295"/>
    <w:rsid w:val="007475C6"/>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1A00"/>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0D3"/>
    <w:rsid w:val="007D5CA1"/>
    <w:rsid w:val="007D5D3A"/>
    <w:rsid w:val="007D6539"/>
    <w:rsid w:val="007D6594"/>
    <w:rsid w:val="007D757E"/>
    <w:rsid w:val="007D7B10"/>
    <w:rsid w:val="007D7BFC"/>
    <w:rsid w:val="007D7FE1"/>
    <w:rsid w:val="007E00C9"/>
    <w:rsid w:val="007E0616"/>
    <w:rsid w:val="007E0727"/>
    <w:rsid w:val="007E1904"/>
    <w:rsid w:val="007E1C3E"/>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731"/>
    <w:rsid w:val="007F492B"/>
    <w:rsid w:val="007F4939"/>
    <w:rsid w:val="007F5E5F"/>
    <w:rsid w:val="007F6086"/>
    <w:rsid w:val="007F67A7"/>
    <w:rsid w:val="007F6C43"/>
    <w:rsid w:val="007F7564"/>
    <w:rsid w:val="007F7A71"/>
    <w:rsid w:val="0080045F"/>
    <w:rsid w:val="00800994"/>
    <w:rsid w:val="00800A28"/>
    <w:rsid w:val="00800DB9"/>
    <w:rsid w:val="008013E8"/>
    <w:rsid w:val="00802DCC"/>
    <w:rsid w:val="008036BC"/>
    <w:rsid w:val="00803781"/>
    <w:rsid w:val="00803904"/>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5583"/>
    <w:rsid w:val="00826082"/>
    <w:rsid w:val="008309EE"/>
    <w:rsid w:val="0083128E"/>
    <w:rsid w:val="008318CB"/>
    <w:rsid w:val="00831993"/>
    <w:rsid w:val="008333B4"/>
    <w:rsid w:val="00833791"/>
    <w:rsid w:val="00833867"/>
    <w:rsid w:val="00833CA6"/>
    <w:rsid w:val="008353F6"/>
    <w:rsid w:val="00835823"/>
    <w:rsid w:val="0083633D"/>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01B"/>
    <w:rsid w:val="008A12E1"/>
    <w:rsid w:val="008A2B49"/>
    <w:rsid w:val="008A2C29"/>
    <w:rsid w:val="008A3030"/>
    <w:rsid w:val="008A3440"/>
    <w:rsid w:val="008A3ACB"/>
    <w:rsid w:val="008A43E6"/>
    <w:rsid w:val="008A488B"/>
    <w:rsid w:val="008A57A4"/>
    <w:rsid w:val="008A7062"/>
    <w:rsid w:val="008A70FB"/>
    <w:rsid w:val="008A737A"/>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177"/>
    <w:rsid w:val="008C2E33"/>
    <w:rsid w:val="008C33D6"/>
    <w:rsid w:val="008C4583"/>
    <w:rsid w:val="008C4DD5"/>
    <w:rsid w:val="008C4DFA"/>
    <w:rsid w:val="008C51C9"/>
    <w:rsid w:val="008C536D"/>
    <w:rsid w:val="008C54A4"/>
    <w:rsid w:val="008C59A5"/>
    <w:rsid w:val="008C742E"/>
    <w:rsid w:val="008C7C3B"/>
    <w:rsid w:val="008C7CB9"/>
    <w:rsid w:val="008C7E3C"/>
    <w:rsid w:val="008D0040"/>
    <w:rsid w:val="008D0148"/>
    <w:rsid w:val="008D072C"/>
    <w:rsid w:val="008D0A64"/>
    <w:rsid w:val="008D13CC"/>
    <w:rsid w:val="008D1F71"/>
    <w:rsid w:val="008D2D4A"/>
    <w:rsid w:val="008D2F23"/>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2F14"/>
    <w:rsid w:val="00903868"/>
    <w:rsid w:val="00903F7D"/>
    <w:rsid w:val="00903F85"/>
    <w:rsid w:val="0090436C"/>
    <w:rsid w:val="0090451B"/>
    <w:rsid w:val="009047B0"/>
    <w:rsid w:val="009047C8"/>
    <w:rsid w:val="00904C2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504F"/>
    <w:rsid w:val="009151BC"/>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756"/>
    <w:rsid w:val="00940D58"/>
    <w:rsid w:val="009417EA"/>
    <w:rsid w:val="00941E6C"/>
    <w:rsid w:val="009421EE"/>
    <w:rsid w:val="009424D3"/>
    <w:rsid w:val="00942542"/>
    <w:rsid w:val="009426BD"/>
    <w:rsid w:val="009429E0"/>
    <w:rsid w:val="00942F4A"/>
    <w:rsid w:val="00943232"/>
    <w:rsid w:val="009433D0"/>
    <w:rsid w:val="00944307"/>
    <w:rsid w:val="00944344"/>
    <w:rsid w:val="0094526C"/>
    <w:rsid w:val="0094531A"/>
    <w:rsid w:val="009457FA"/>
    <w:rsid w:val="00946072"/>
    <w:rsid w:val="009463D3"/>
    <w:rsid w:val="009474F2"/>
    <w:rsid w:val="00947721"/>
    <w:rsid w:val="00947AC2"/>
    <w:rsid w:val="00950E6D"/>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4A2"/>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2FB4"/>
    <w:rsid w:val="009A3F51"/>
    <w:rsid w:val="009A458E"/>
    <w:rsid w:val="009A4D35"/>
    <w:rsid w:val="009A5336"/>
    <w:rsid w:val="009A5396"/>
    <w:rsid w:val="009A5AF4"/>
    <w:rsid w:val="009A6DA4"/>
    <w:rsid w:val="009A7D2A"/>
    <w:rsid w:val="009B0508"/>
    <w:rsid w:val="009B1986"/>
    <w:rsid w:val="009B25B8"/>
    <w:rsid w:val="009B2711"/>
    <w:rsid w:val="009B3ED8"/>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761"/>
    <w:rsid w:val="009C5921"/>
    <w:rsid w:val="009C5A20"/>
    <w:rsid w:val="009C6589"/>
    <w:rsid w:val="009C6C44"/>
    <w:rsid w:val="009C78FC"/>
    <w:rsid w:val="009C7D1E"/>
    <w:rsid w:val="009D0B24"/>
    <w:rsid w:val="009D164A"/>
    <w:rsid w:val="009D1781"/>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7EA"/>
    <w:rsid w:val="009E7740"/>
    <w:rsid w:val="009F0584"/>
    <w:rsid w:val="009F0CA0"/>
    <w:rsid w:val="009F0DF8"/>
    <w:rsid w:val="009F0EC3"/>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A5C"/>
    <w:rsid w:val="00A32D80"/>
    <w:rsid w:val="00A33073"/>
    <w:rsid w:val="00A335DF"/>
    <w:rsid w:val="00A33911"/>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07C"/>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379"/>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72D"/>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44C"/>
    <w:rsid w:val="00AB0F50"/>
    <w:rsid w:val="00AB1791"/>
    <w:rsid w:val="00AB1941"/>
    <w:rsid w:val="00AB36E0"/>
    <w:rsid w:val="00AB3A62"/>
    <w:rsid w:val="00AB4B31"/>
    <w:rsid w:val="00AB7127"/>
    <w:rsid w:val="00AB790D"/>
    <w:rsid w:val="00AB7BD8"/>
    <w:rsid w:val="00AC014A"/>
    <w:rsid w:val="00AC0B09"/>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D7FDC"/>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CBE"/>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13B3"/>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C5E"/>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46D"/>
    <w:rsid w:val="00B84917"/>
    <w:rsid w:val="00B849AF"/>
    <w:rsid w:val="00B84D87"/>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D7F69"/>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2F5A"/>
    <w:rsid w:val="00BF3D85"/>
    <w:rsid w:val="00BF4A96"/>
    <w:rsid w:val="00BF4D02"/>
    <w:rsid w:val="00BF4FA7"/>
    <w:rsid w:val="00BF52CA"/>
    <w:rsid w:val="00BF58EC"/>
    <w:rsid w:val="00BF5C2F"/>
    <w:rsid w:val="00BF5CFD"/>
    <w:rsid w:val="00BF62AF"/>
    <w:rsid w:val="00BF6C8B"/>
    <w:rsid w:val="00C00124"/>
    <w:rsid w:val="00C0135E"/>
    <w:rsid w:val="00C0142E"/>
    <w:rsid w:val="00C0184D"/>
    <w:rsid w:val="00C01E07"/>
    <w:rsid w:val="00C0264D"/>
    <w:rsid w:val="00C03A0D"/>
    <w:rsid w:val="00C03CE8"/>
    <w:rsid w:val="00C03F02"/>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53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0C7D"/>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851"/>
    <w:rsid w:val="00C44972"/>
    <w:rsid w:val="00C463D1"/>
    <w:rsid w:val="00C46E4A"/>
    <w:rsid w:val="00C476F1"/>
    <w:rsid w:val="00C47706"/>
    <w:rsid w:val="00C47CD1"/>
    <w:rsid w:val="00C507E5"/>
    <w:rsid w:val="00C508A6"/>
    <w:rsid w:val="00C50B40"/>
    <w:rsid w:val="00C52275"/>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593"/>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2778"/>
    <w:rsid w:val="00CB3F0C"/>
    <w:rsid w:val="00CB431D"/>
    <w:rsid w:val="00CB56EB"/>
    <w:rsid w:val="00CB6796"/>
    <w:rsid w:val="00CB68DC"/>
    <w:rsid w:val="00CB6A4B"/>
    <w:rsid w:val="00CB6D77"/>
    <w:rsid w:val="00CB7742"/>
    <w:rsid w:val="00CB7B2B"/>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6F1"/>
    <w:rsid w:val="00CE79B1"/>
    <w:rsid w:val="00CF0863"/>
    <w:rsid w:val="00CF0B43"/>
    <w:rsid w:val="00CF1592"/>
    <w:rsid w:val="00CF18D4"/>
    <w:rsid w:val="00CF287D"/>
    <w:rsid w:val="00CF4C60"/>
    <w:rsid w:val="00CF52BD"/>
    <w:rsid w:val="00CF54BE"/>
    <w:rsid w:val="00CF6C39"/>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2D3"/>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24BE"/>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086E"/>
    <w:rsid w:val="00D613E0"/>
    <w:rsid w:val="00D6250A"/>
    <w:rsid w:val="00D62A72"/>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4522"/>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361C"/>
    <w:rsid w:val="00DC6097"/>
    <w:rsid w:val="00DC60C7"/>
    <w:rsid w:val="00DC6227"/>
    <w:rsid w:val="00DC6AD8"/>
    <w:rsid w:val="00DC6BBC"/>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5BB"/>
    <w:rsid w:val="00DD5CF5"/>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124"/>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27F"/>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CBC"/>
    <w:rsid w:val="00E24FAF"/>
    <w:rsid w:val="00E25A5B"/>
    <w:rsid w:val="00E27426"/>
    <w:rsid w:val="00E30934"/>
    <w:rsid w:val="00E30E27"/>
    <w:rsid w:val="00E32273"/>
    <w:rsid w:val="00E33152"/>
    <w:rsid w:val="00E3417B"/>
    <w:rsid w:val="00E34D42"/>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2638"/>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2DA0"/>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1BE"/>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0BA0"/>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581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7BD"/>
    <w:rsid w:val="00F019D9"/>
    <w:rsid w:val="00F02E1E"/>
    <w:rsid w:val="00F0320F"/>
    <w:rsid w:val="00F03392"/>
    <w:rsid w:val="00F0340E"/>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5DF"/>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07D"/>
    <w:rsid w:val="00F3118C"/>
    <w:rsid w:val="00F311C2"/>
    <w:rsid w:val="00F314AF"/>
    <w:rsid w:val="00F316A1"/>
    <w:rsid w:val="00F317B6"/>
    <w:rsid w:val="00F31A4D"/>
    <w:rsid w:val="00F31E28"/>
    <w:rsid w:val="00F31F43"/>
    <w:rsid w:val="00F31F46"/>
    <w:rsid w:val="00F323A3"/>
    <w:rsid w:val="00F33534"/>
    <w:rsid w:val="00F33965"/>
    <w:rsid w:val="00F34217"/>
    <w:rsid w:val="00F35258"/>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17A"/>
    <w:rsid w:val="00F44FA1"/>
    <w:rsid w:val="00F454E9"/>
    <w:rsid w:val="00F457DE"/>
    <w:rsid w:val="00F4591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0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58"/>
    <w:rsid w:val="00FA3C21"/>
    <w:rsid w:val="00FA4123"/>
    <w:rsid w:val="00FA4735"/>
    <w:rsid w:val="00FA4E4F"/>
    <w:rsid w:val="00FA55DA"/>
    <w:rsid w:val="00FA6509"/>
    <w:rsid w:val="00FA66D3"/>
    <w:rsid w:val="00FA681F"/>
    <w:rsid w:val="00FA6EEF"/>
    <w:rsid w:val="00FA7875"/>
    <w:rsid w:val="00FA7924"/>
    <w:rsid w:val="00FA7992"/>
    <w:rsid w:val="00FB068A"/>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641"/>
    <w:rsid w:val="00FE475A"/>
    <w:rsid w:val="00FE4808"/>
    <w:rsid w:val="00FE4977"/>
    <w:rsid w:val="00FE4C24"/>
    <w:rsid w:val="00FE508B"/>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59016"/>
  <w15:docId w15:val="{13D6EC58-87F0-4589-970C-FA3E5C03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locked/>
    <w:rsid w:val="008D0A64"/>
    <w:rPr>
      <w:rFonts w:ascii="Univers (WN)" w:hAnsi="Univers (WN)" w:cs="Univers (WN)"/>
      <w:b/>
      <w:bCs/>
      <w:sz w:val="24"/>
      <w:szCs w:val="24"/>
      <w:lang w:val="es-ES_tradnl" w:eastAsia="es-ES"/>
    </w:rPr>
  </w:style>
  <w:style w:type="character" w:customStyle="1" w:styleId="Ttulo3Car">
    <w:name w:val="Título 3 Car"/>
    <w:link w:val="Ttulo3"/>
    <w:uiPriority w:val="99"/>
    <w:locked/>
    <w:rsid w:val="00490C84"/>
    <w:rPr>
      <w:b/>
      <w:bCs/>
      <w:sz w:val="24"/>
      <w:szCs w:val="24"/>
      <w:lang w:val="es-ES_tradnl" w:eastAsia="es-ES"/>
    </w:rPr>
  </w:style>
  <w:style w:type="character" w:customStyle="1" w:styleId="Ttulo4Car">
    <w:name w:val="Título 4 Car"/>
    <w:link w:val="Ttulo4"/>
    <w:uiPriority w:val="99"/>
    <w:locked/>
    <w:rsid w:val="00490C84"/>
    <w:rPr>
      <w:sz w:val="24"/>
      <w:szCs w:val="24"/>
      <w:u w:val="single"/>
      <w:lang w:val="es-ES_tradnl" w:eastAsia="es-ES"/>
    </w:rPr>
  </w:style>
  <w:style w:type="character" w:customStyle="1" w:styleId="Ttulo5Car">
    <w:name w:val="Título 5 Car"/>
    <w:link w:val="Ttulo5"/>
    <w:uiPriority w:val="99"/>
    <w:locked/>
    <w:rsid w:val="00490C84"/>
    <w:rPr>
      <w:b/>
      <w:bCs/>
      <w:lang w:val="es-ES_tradnl" w:eastAsia="es-ES"/>
    </w:rPr>
  </w:style>
  <w:style w:type="character" w:customStyle="1" w:styleId="Ttulo6Car">
    <w:name w:val="Título 6 Car"/>
    <w:link w:val="Ttulo6"/>
    <w:uiPriority w:val="99"/>
    <w:locked/>
    <w:rsid w:val="00F220D8"/>
    <w:rPr>
      <w:u w:val="single"/>
      <w:lang w:val="es-ES_tradnl" w:eastAsia="es-ES"/>
    </w:rPr>
  </w:style>
  <w:style w:type="character" w:customStyle="1" w:styleId="Ttulo7Car">
    <w:name w:val="Título 7 Car"/>
    <w:link w:val="Ttulo7"/>
    <w:uiPriority w:val="99"/>
    <w:locked/>
    <w:rsid w:val="00F220D8"/>
    <w:rPr>
      <w:i/>
      <w:iCs/>
      <w:lang w:val="es-ES_tradnl" w:eastAsia="es-ES"/>
    </w:rPr>
  </w:style>
  <w:style w:type="character" w:customStyle="1" w:styleId="Ttulo8Car">
    <w:name w:val="Título 8 Car"/>
    <w:link w:val="Ttulo8"/>
    <w:uiPriority w:val="99"/>
    <w:locked/>
    <w:rsid w:val="00F220D8"/>
    <w:rPr>
      <w:i/>
      <w:iCs/>
      <w:lang w:val="es-ES_tradnl" w:eastAsia="es-ES"/>
    </w:rPr>
  </w:style>
  <w:style w:type="character" w:customStyle="1" w:styleId="Ttulo9Car">
    <w:name w:val="Título 9 Car"/>
    <w:link w:val="Ttulo9"/>
    <w:uiPriority w:val="99"/>
    <w:locked/>
    <w:rsid w:val="00F220D8"/>
    <w:rPr>
      <w:i/>
      <w:iCs/>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locked/>
    <w:rsid w:val="008D0A64"/>
    <w:rPr>
      <w:rFonts w:ascii="Arial" w:hAnsi="Arial" w:cs="Arial"/>
      <w:sz w:val="24"/>
      <w:szCs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locked/>
    <w:rsid w:val="008D0A64"/>
    <w:rPr>
      <w:rFonts w:ascii="CG Times (W1)" w:hAnsi="CG Times (W1)" w:cs="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locked/>
    <w:rsid w:val="008D0A64"/>
    <w:rPr>
      <w:rFonts w:ascii="Arial" w:hAnsi="Arial" w:cs="Arial"/>
      <w:sz w:val="24"/>
      <w:szCs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locked/>
    <w:rsid w:val="00F220D8"/>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locked/>
    <w:rsid w:val="008D0A64"/>
    <w:rPr>
      <w:rFonts w:ascii="Tahoma" w:hAnsi="Tahoma" w:cs="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cs="Arial"/>
      <w:sz w:val="24"/>
      <w:szCs w:val="24"/>
      <w:lang w:val="es-ES"/>
    </w:rPr>
  </w:style>
  <w:style w:type="character" w:customStyle="1" w:styleId="PuestoCar">
    <w:name w:val="Puesto Car"/>
    <w:link w:val="Puesto"/>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locked/>
    <w:rsid w:val="008D0A64"/>
    <w:rPr>
      <w:rFonts w:ascii="Tahoma" w:hAnsi="Tahoma" w:cs="Tahoma"/>
      <w:sz w:val="16"/>
      <w:szCs w:val="16"/>
      <w:lang w:val="es-ES_tradnl" w:eastAsia="es-ES"/>
    </w:rPr>
  </w:style>
  <w:style w:type="character" w:styleId="Nmerodepgina">
    <w:name w:val="page number"/>
    <w:basedOn w:val="Fuentedeprrafopredeter"/>
    <w:uiPriority w:val="99"/>
    <w:rsid w:val="00706E1F"/>
  </w:style>
  <w:style w:type="character" w:styleId="nfasis">
    <w:name w:val="Emphasis"/>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24"/>
      <w:szCs w:val="24"/>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color w:val="auto"/>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cs="Courier New"/>
      <w:lang w:val="es-ES"/>
    </w:rPr>
  </w:style>
  <w:style w:type="character" w:customStyle="1" w:styleId="TextosinformatoCar">
    <w:name w:val="Texto sin formato Car"/>
    <w:link w:val="Textosinformato"/>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3494">
      <w:marLeft w:val="0"/>
      <w:marRight w:val="0"/>
      <w:marTop w:val="0"/>
      <w:marBottom w:val="0"/>
      <w:divBdr>
        <w:top w:val="none" w:sz="0" w:space="0" w:color="auto"/>
        <w:left w:val="none" w:sz="0" w:space="0" w:color="auto"/>
        <w:bottom w:val="none" w:sz="0" w:space="0" w:color="auto"/>
        <w:right w:val="none" w:sz="0" w:space="0" w:color="auto"/>
      </w:divBdr>
      <w:divsChild>
        <w:div w:id="211383522">
          <w:marLeft w:val="547"/>
          <w:marRight w:val="0"/>
          <w:marTop w:val="86"/>
          <w:marBottom w:val="0"/>
          <w:divBdr>
            <w:top w:val="none" w:sz="0" w:space="0" w:color="auto"/>
            <w:left w:val="none" w:sz="0" w:space="0" w:color="auto"/>
            <w:bottom w:val="none" w:sz="0" w:space="0" w:color="auto"/>
            <w:right w:val="none" w:sz="0" w:space="0" w:color="auto"/>
          </w:divBdr>
        </w:div>
        <w:div w:id="211383554">
          <w:marLeft w:val="547"/>
          <w:marRight w:val="0"/>
          <w:marTop w:val="86"/>
          <w:marBottom w:val="0"/>
          <w:divBdr>
            <w:top w:val="none" w:sz="0" w:space="0" w:color="auto"/>
            <w:left w:val="none" w:sz="0" w:space="0" w:color="auto"/>
            <w:bottom w:val="none" w:sz="0" w:space="0" w:color="auto"/>
            <w:right w:val="none" w:sz="0" w:space="0" w:color="auto"/>
          </w:divBdr>
        </w:div>
        <w:div w:id="211383571">
          <w:marLeft w:val="547"/>
          <w:marRight w:val="0"/>
          <w:marTop w:val="86"/>
          <w:marBottom w:val="0"/>
          <w:divBdr>
            <w:top w:val="none" w:sz="0" w:space="0" w:color="auto"/>
            <w:left w:val="none" w:sz="0" w:space="0" w:color="auto"/>
            <w:bottom w:val="none" w:sz="0" w:space="0" w:color="auto"/>
            <w:right w:val="none" w:sz="0" w:space="0" w:color="auto"/>
          </w:divBdr>
        </w:div>
      </w:divsChild>
    </w:div>
    <w:div w:id="211383504">
      <w:marLeft w:val="0"/>
      <w:marRight w:val="0"/>
      <w:marTop w:val="0"/>
      <w:marBottom w:val="0"/>
      <w:divBdr>
        <w:top w:val="none" w:sz="0" w:space="0" w:color="auto"/>
        <w:left w:val="none" w:sz="0" w:space="0" w:color="auto"/>
        <w:bottom w:val="none" w:sz="0" w:space="0" w:color="auto"/>
        <w:right w:val="none" w:sz="0" w:space="0" w:color="auto"/>
      </w:divBdr>
    </w:div>
    <w:div w:id="211383510">
      <w:marLeft w:val="0"/>
      <w:marRight w:val="0"/>
      <w:marTop w:val="0"/>
      <w:marBottom w:val="0"/>
      <w:divBdr>
        <w:top w:val="none" w:sz="0" w:space="0" w:color="auto"/>
        <w:left w:val="none" w:sz="0" w:space="0" w:color="auto"/>
        <w:bottom w:val="none" w:sz="0" w:space="0" w:color="auto"/>
        <w:right w:val="none" w:sz="0" w:space="0" w:color="auto"/>
      </w:divBdr>
      <w:divsChild>
        <w:div w:id="211383496">
          <w:marLeft w:val="547"/>
          <w:marRight w:val="0"/>
          <w:marTop w:val="86"/>
          <w:marBottom w:val="0"/>
          <w:divBdr>
            <w:top w:val="none" w:sz="0" w:space="0" w:color="auto"/>
            <w:left w:val="none" w:sz="0" w:space="0" w:color="auto"/>
            <w:bottom w:val="none" w:sz="0" w:space="0" w:color="auto"/>
            <w:right w:val="none" w:sz="0" w:space="0" w:color="auto"/>
          </w:divBdr>
        </w:div>
        <w:div w:id="211383551">
          <w:marLeft w:val="547"/>
          <w:marRight w:val="0"/>
          <w:marTop w:val="86"/>
          <w:marBottom w:val="0"/>
          <w:divBdr>
            <w:top w:val="none" w:sz="0" w:space="0" w:color="auto"/>
            <w:left w:val="none" w:sz="0" w:space="0" w:color="auto"/>
            <w:bottom w:val="none" w:sz="0" w:space="0" w:color="auto"/>
            <w:right w:val="none" w:sz="0" w:space="0" w:color="auto"/>
          </w:divBdr>
        </w:div>
        <w:div w:id="211383552">
          <w:marLeft w:val="547"/>
          <w:marRight w:val="0"/>
          <w:marTop w:val="86"/>
          <w:marBottom w:val="0"/>
          <w:divBdr>
            <w:top w:val="none" w:sz="0" w:space="0" w:color="auto"/>
            <w:left w:val="none" w:sz="0" w:space="0" w:color="auto"/>
            <w:bottom w:val="none" w:sz="0" w:space="0" w:color="auto"/>
            <w:right w:val="none" w:sz="0" w:space="0" w:color="auto"/>
          </w:divBdr>
        </w:div>
      </w:divsChild>
    </w:div>
    <w:div w:id="211383512">
      <w:marLeft w:val="0"/>
      <w:marRight w:val="0"/>
      <w:marTop w:val="0"/>
      <w:marBottom w:val="0"/>
      <w:divBdr>
        <w:top w:val="none" w:sz="0" w:space="0" w:color="auto"/>
        <w:left w:val="none" w:sz="0" w:space="0" w:color="auto"/>
        <w:bottom w:val="none" w:sz="0" w:space="0" w:color="auto"/>
        <w:right w:val="none" w:sz="0" w:space="0" w:color="auto"/>
      </w:divBdr>
      <w:divsChild>
        <w:div w:id="211383544">
          <w:marLeft w:val="0"/>
          <w:marRight w:val="0"/>
          <w:marTop w:val="0"/>
          <w:marBottom w:val="0"/>
          <w:divBdr>
            <w:top w:val="none" w:sz="0" w:space="0" w:color="auto"/>
            <w:left w:val="none" w:sz="0" w:space="0" w:color="auto"/>
            <w:bottom w:val="none" w:sz="0" w:space="0" w:color="auto"/>
            <w:right w:val="none" w:sz="0" w:space="0" w:color="auto"/>
          </w:divBdr>
          <w:divsChild>
            <w:div w:id="211383492">
              <w:marLeft w:val="0"/>
              <w:marRight w:val="0"/>
              <w:marTop w:val="0"/>
              <w:marBottom w:val="0"/>
              <w:divBdr>
                <w:top w:val="none" w:sz="0" w:space="0" w:color="auto"/>
                <w:left w:val="none" w:sz="0" w:space="0" w:color="auto"/>
                <w:bottom w:val="none" w:sz="0" w:space="0" w:color="auto"/>
                <w:right w:val="none" w:sz="0" w:space="0" w:color="auto"/>
              </w:divBdr>
              <w:divsChild>
                <w:div w:id="211383487">
                  <w:marLeft w:val="0"/>
                  <w:marRight w:val="0"/>
                  <w:marTop w:val="0"/>
                  <w:marBottom w:val="0"/>
                  <w:divBdr>
                    <w:top w:val="none" w:sz="0" w:space="0" w:color="auto"/>
                    <w:left w:val="none" w:sz="0" w:space="0" w:color="auto"/>
                    <w:bottom w:val="none" w:sz="0" w:space="0" w:color="auto"/>
                    <w:right w:val="none" w:sz="0" w:space="0" w:color="auto"/>
                  </w:divBdr>
                  <w:divsChild>
                    <w:div w:id="2113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3537">
      <w:marLeft w:val="0"/>
      <w:marRight w:val="0"/>
      <w:marTop w:val="0"/>
      <w:marBottom w:val="0"/>
      <w:divBdr>
        <w:top w:val="none" w:sz="0" w:space="0" w:color="auto"/>
        <w:left w:val="none" w:sz="0" w:space="0" w:color="auto"/>
        <w:bottom w:val="none" w:sz="0" w:space="0" w:color="auto"/>
        <w:right w:val="none" w:sz="0" w:space="0" w:color="auto"/>
      </w:divBdr>
    </w:div>
    <w:div w:id="211383540">
      <w:marLeft w:val="0"/>
      <w:marRight w:val="0"/>
      <w:marTop w:val="0"/>
      <w:marBottom w:val="0"/>
      <w:divBdr>
        <w:top w:val="none" w:sz="0" w:space="0" w:color="auto"/>
        <w:left w:val="none" w:sz="0" w:space="0" w:color="auto"/>
        <w:bottom w:val="none" w:sz="0" w:space="0" w:color="auto"/>
        <w:right w:val="none" w:sz="0" w:space="0" w:color="auto"/>
      </w:divBdr>
      <w:divsChild>
        <w:div w:id="211383599">
          <w:marLeft w:val="0"/>
          <w:marRight w:val="0"/>
          <w:marTop w:val="0"/>
          <w:marBottom w:val="0"/>
          <w:divBdr>
            <w:top w:val="none" w:sz="0" w:space="0" w:color="auto"/>
            <w:left w:val="none" w:sz="0" w:space="0" w:color="auto"/>
            <w:bottom w:val="none" w:sz="0" w:space="0" w:color="auto"/>
            <w:right w:val="none" w:sz="0" w:space="0" w:color="auto"/>
          </w:divBdr>
          <w:divsChild>
            <w:div w:id="211383600">
              <w:marLeft w:val="0"/>
              <w:marRight w:val="0"/>
              <w:marTop w:val="0"/>
              <w:marBottom w:val="0"/>
              <w:divBdr>
                <w:top w:val="none" w:sz="0" w:space="0" w:color="auto"/>
                <w:left w:val="none" w:sz="0" w:space="0" w:color="auto"/>
                <w:bottom w:val="none" w:sz="0" w:space="0" w:color="auto"/>
                <w:right w:val="none" w:sz="0" w:space="0" w:color="auto"/>
              </w:divBdr>
              <w:divsChild>
                <w:div w:id="211383586">
                  <w:marLeft w:val="0"/>
                  <w:marRight w:val="0"/>
                  <w:marTop w:val="0"/>
                  <w:marBottom w:val="0"/>
                  <w:divBdr>
                    <w:top w:val="none" w:sz="0" w:space="0" w:color="auto"/>
                    <w:left w:val="none" w:sz="0" w:space="0" w:color="auto"/>
                    <w:bottom w:val="none" w:sz="0" w:space="0" w:color="auto"/>
                    <w:right w:val="none" w:sz="0" w:space="0" w:color="auto"/>
                  </w:divBdr>
                  <w:divsChild>
                    <w:div w:id="2113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3542">
      <w:marLeft w:val="0"/>
      <w:marRight w:val="0"/>
      <w:marTop w:val="0"/>
      <w:marBottom w:val="0"/>
      <w:divBdr>
        <w:top w:val="none" w:sz="0" w:space="0" w:color="auto"/>
        <w:left w:val="none" w:sz="0" w:space="0" w:color="auto"/>
        <w:bottom w:val="none" w:sz="0" w:space="0" w:color="auto"/>
        <w:right w:val="none" w:sz="0" w:space="0" w:color="auto"/>
      </w:divBdr>
      <w:divsChild>
        <w:div w:id="211383486">
          <w:marLeft w:val="547"/>
          <w:marRight w:val="0"/>
          <w:marTop w:val="77"/>
          <w:marBottom w:val="0"/>
          <w:divBdr>
            <w:top w:val="none" w:sz="0" w:space="0" w:color="auto"/>
            <w:left w:val="none" w:sz="0" w:space="0" w:color="auto"/>
            <w:bottom w:val="none" w:sz="0" w:space="0" w:color="auto"/>
            <w:right w:val="none" w:sz="0" w:space="0" w:color="auto"/>
          </w:divBdr>
        </w:div>
        <w:div w:id="211383489">
          <w:marLeft w:val="547"/>
          <w:marRight w:val="0"/>
          <w:marTop w:val="96"/>
          <w:marBottom w:val="0"/>
          <w:divBdr>
            <w:top w:val="none" w:sz="0" w:space="0" w:color="auto"/>
            <w:left w:val="none" w:sz="0" w:space="0" w:color="auto"/>
            <w:bottom w:val="none" w:sz="0" w:space="0" w:color="auto"/>
            <w:right w:val="none" w:sz="0" w:space="0" w:color="auto"/>
          </w:divBdr>
        </w:div>
        <w:div w:id="211383490">
          <w:marLeft w:val="1166"/>
          <w:marRight w:val="0"/>
          <w:marTop w:val="86"/>
          <w:marBottom w:val="0"/>
          <w:divBdr>
            <w:top w:val="none" w:sz="0" w:space="0" w:color="auto"/>
            <w:left w:val="none" w:sz="0" w:space="0" w:color="auto"/>
            <w:bottom w:val="none" w:sz="0" w:space="0" w:color="auto"/>
            <w:right w:val="none" w:sz="0" w:space="0" w:color="auto"/>
          </w:divBdr>
        </w:div>
        <w:div w:id="211383493">
          <w:marLeft w:val="547"/>
          <w:marRight w:val="0"/>
          <w:marTop w:val="96"/>
          <w:marBottom w:val="0"/>
          <w:divBdr>
            <w:top w:val="none" w:sz="0" w:space="0" w:color="auto"/>
            <w:left w:val="none" w:sz="0" w:space="0" w:color="auto"/>
            <w:bottom w:val="none" w:sz="0" w:space="0" w:color="auto"/>
            <w:right w:val="none" w:sz="0" w:space="0" w:color="auto"/>
          </w:divBdr>
        </w:div>
        <w:div w:id="211383497">
          <w:marLeft w:val="547"/>
          <w:marRight w:val="0"/>
          <w:marTop w:val="77"/>
          <w:marBottom w:val="0"/>
          <w:divBdr>
            <w:top w:val="none" w:sz="0" w:space="0" w:color="auto"/>
            <w:left w:val="none" w:sz="0" w:space="0" w:color="auto"/>
            <w:bottom w:val="none" w:sz="0" w:space="0" w:color="auto"/>
            <w:right w:val="none" w:sz="0" w:space="0" w:color="auto"/>
          </w:divBdr>
        </w:div>
        <w:div w:id="211383498">
          <w:marLeft w:val="1166"/>
          <w:marRight w:val="0"/>
          <w:marTop w:val="86"/>
          <w:marBottom w:val="0"/>
          <w:divBdr>
            <w:top w:val="none" w:sz="0" w:space="0" w:color="auto"/>
            <w:left w:val="none" w:sz="0" w:space="0" w:color="auto"/>
            <w:bottom w:val="none" w:sz="0" w:space="0" w:color="auto"/>
            <w:right w:val="none" w:sz="0" w:space="0" w:color="auto"/>
          </w:divBdr>
        </w:div>
        <w:div w:id="211383499">
          <w:marLeft w:val="547"/>
          <w:marRight w:val="0"/>
          <w:marTop w:val="77"/>
          <w:marBottom w:val="0"/>
          <w:divBdr>
            <w:top w:val="none" w:sz="0" w:space="0" w:color="auto"/>
            <w:left w:val="none" w:sz="0" w:space="0" w:color="auto"/>
            <w:bottom w:val="none" w:sz="0" w:space="0" w:color="auto"/>
            <w:right w:val="none" w:sz="0" w:space="0" w:color="auto"/>
          </w:divBdr>
        </w:div>
        <w:div w:id="211383500">
          <w:marLeft w:val="547"/>
          <w:marRight w:val="0"/>
          <w:marTop w:val="134"/>
          <w:marBottom w:val="0"/>
          <w:divBdr>
            <w:top w:val="none" w:sz="0" w:space="0" w:color="auto"/>
            <w:left w:val="none" w:sz="0" w:space="0" w:color="auto"/>
            <w:bottom w:val="none" w:sz="0" w:space="0" w:color="auto"/>
            <w:right w:val="none" w:sz="0" w:space="0" w:color="auto"/>
          </w:divBdr>
        </w:div>
        <w:div w:id="211383502">
          <w:marLeft w:val="547"/>
          <w:marRight w:val="0"/>
          <w:marTop w:val="77"/>
          <w:marBottom w:val="0"/>
          <w:divBdr>
            <w:top w:val="none" w:sz="0" w:space="0" w:color="auto"/>
            <w:left w:val="none" w:sz="0" w:space="0" w:color="auto"/>
            <w:bottom w:val="none" w:sz="0" w:space="0" w:color="auto"/>
            <w:right w:val="none" w:sz="0" w:space="0" w:color="auto"/>
          </w:divBdr>
        </w:div>
        <w:div w:id="211383503">
          <w:marLeft w:val="547"/>
          <w:marRight w:val="0"/>
          <w:marTop w:val="86"/>
          <w:marBottom w:val="0"/>
          <w:divBdr>
            <w:top w:val="none" w:sz="0" w:space="0" w:color="auto"/>
            <w:left w:val="none" w:sz="0" w:space="0" w:color="auto"/>
            <w:bottom w:val="none" w:sz="0" w:space="0" w:color="auto"/>
            <w:right w:val="none" w:sz="0" w:space="0" w:color="auto"/>
          </w:divBdr>
        </w:div>
        <w:div w:id="211383506">
          <w:marLeft w:val="547"/>
          <w:marRight w:val="0"/>
          <w:marTop w:val="96"/>
          <w:marBottom w:val="0"/>
          <w:divBdr>
            <w:top w:val="none" w:sz="0" w:space="0" w:color="auto"/>
            <w:left w:val="none" w:sz="0" w:space="0" w:color="auto"/>
            <w:bottom w:val="none" w:sz="0" w:space="0" w:color="auto"/>
            <w:right w:val="none" w:sz="0" w:space="0" w:color="auto"/>
          </w:divBdr>
        </w:div>
        <w:div w:id="211383507">
          <w:marLeft w:val="547"/>
          <w:marRight w:val="0"/>
          <w:marTop w:val="77"/>
          <w:marBottom w:val="0"/>
          <w:divBdr>
            <w:top w:val="none" w:sz="0" w:space="0" w:color="auto"/>
            <w:left w:val="none" w:sz="0" w:space="0" w:color="auto"/>
            <w:bottom w:val="none" w:sz="0" w:space="0" w:color="auto"/>
            <w:right w:val="none" w:sz="0" w:space="0" w:color="auto"/>
          </w:divBdr>
        </w:div>
        <w:div w:id="211383508">
          <w:marLeft w:val="547"/>
          <w:marRight w:val="0"/>
          <w:marTop w:val="77"/>
          <w:marBottom w:val="0"/>
          <w:divBdr>
            <w:top w:val="none" w:sz="0" w:space="0" w:color="auto"/>
            <w:left w:val="none" w:sz="0" w:space="0" w:color="auto"/>
            <w:bottom w:val="none" w:sz="0" w:space="0" w:color="auto"/>
            <w:right w:val="none" w:sz="0" w:space="0" w:color="auto"/>
          </w:divBdr>
        </w:div>
        <w:div w:id="211383509">
          <w:marLeft w:val="547"/>
          <w:marRight w:val="0"/>
          <w:marTop w:val="96"/>
          <w:marBottom w:val="0"/>
          <w:divBdr>
            <w:top w:val="none" w:sz="0" w:space="0" w:color="auto"/>
            <w:left w:val="none" w:sz="0" w:space="0" w:color="auto"/>
            <w:bottom w:val="none" w:sz="0" w:space="0" w:color="auto"/>
            <w:right w:val="none" w:sz="0" w:space="0" w:color="auto"/>
          </w:divBdr>
        </w:div>
        <w:div w:id="211383511">
          <w:marLeft w:val="547"/>
          <w:marRight w:val="0"/>
          <w:marTop w:val="86"/>
          <w:marBottom w:val="0"/>
          <w:divBdr>
            <w:top w:val="none" w:sz="0" w:space="0" w:color="auto"/>
            <w:left w:val="none" w:sz="0" w:space="0" w:color="auto"/>
            <w:bottom w:val="none" w:sz="0" w:space="0" w:color="auto"/>
            <w:right w:val="none" w:sz="0" w:space="0" w:color="auto"/>
          </w:divBdr>
        </w:div>
        <w:div w:id="211383514">
          <w:marLeft w:val="547"/>
          <w:marRight w:val="0"/>
          <w:marTop w:val="96"/>
          <w:marBottom w:val="0"/>
          <w:divBdr>
            <w:top w:val="none" w:sz="0" w:space="0" w:color="auto"/>
            <w:left w:val="none" w:sz="0" w:space="0" w:color="auto"/>
            <w:bottom w:val="none" w:sz="0" w:space="0" w:color="auto"/>
            <w:right w:val="none" w:sz="0" w:space="0" w:color="auto"/>
          </w:divBdr>
        </w:div>
        <w:div w:id="211383515">
          <w:marLeft w:val="1166"/>
          <w:marRight w:val="0"/>
          <w:marTop w:val="96"/>
          <w:marBottom w:val="0"/>
          <w:divBdr>
            <w:top w:val="none" w:sz="0" w:space="0" w:color="auto"/>
            <w:left w:val="none" w:sz="0" w:space="0" w:color="auto"/>
            <w:bottom w:val="none" w:sz="0" w:space="0" w:color="auto"/>
            <w:right w:val="none" w:sz="0" w:space="0" w:color="auto"/>
          </w:divBdr>
        </w:div>
        <w:div w:id="211383519">
          <w:marLeft w:val="547"/>
          <w:marRight w:val="0"/>
          <w:marTop w:val="86"/>
          <w:marBottom w:val="0"/>
          <w:divBdr>
            <w:top w:val="none" w:sz="0" w:space="0" w:color="auto"/>
            <w:left w:val="none" w:sz="0" w:space="0" w:color="auto"/>
            <w:bottom w:val="none" w:sz="0" w:space="0" w:color="auto"/>
            <w:right w:val="none" w:sz="0" w:space="0" w:color="auto"/>
          </w:divBdr>
        </w:div>
        <w:div w:id="211383520">
          <w:marLeft w:val="1166"/>
          <w:marRight w:val="0"/>
          <w:marTop w:val="96"/>
          <w:marBottom w:val="0"/>
          <w:divBdr>
            <w:top w:val="none" w:sz="0" w:space="0" w:color="auto"/>
            <w:left w:val="none" w:sz="0" w:space="0" w:color="auto"/>
            <w:bottom w:val="none" w:sz="0" w:space="0" w:color="auto"/>
            <w:right w:val="none" w:sz="0" w:space="0" w:color="auto"/>
          </w:divBdr>
        </w:div>
        <w:div w:id="211383523">
          <w:marLeft w:val="1166"/>
          <w:marRight w:val="0"/>
          <w:marTop w:val="86"/>
          <w:marBottom w:val="0"/>
          <w:divBdr>
            <w:top w:val="none" w:sz="0" w:space="0" w:color="auto"/>
            <w:left w:val="none" w:sz="0" w:space="0" w:color="auto"/>
            <w:bottom w:val="none" w:sz="0" w:space="0" w:color="auto"/>
            <w:right w:val="none" w:sz="0" w:space="0" w:color="auto"/>
          </w:divBdr>
        </w:div>
        <w:div w:id="211383524">
          <w:marLeft w:val="1166"/>
          <w:marRight w:val="0"/>
          <w:marTop w:val="86"/>
          <w:marBottom w:val="0"/>
          <w:divBdr>
            <w:top w:val="none" w:sz="0" w:space="0" w:color="auto"/>
            <w:left w:val="none" w:sz="0" w:space="0" w:color="auto"/>
            <w:bottom w:val="none" w:sz="0" w:space="0" w:color="auto"/>
            <w:right w:val="none" w:sz="0" w:space="0" w:color="auto"/>
          </w:divBdr>
        </w:div>
        <w:div w:id="211383525">
          <w:marLeft w:val="547"/>
          <w:marRight w:val="0"/>
          <w:marTop w:val="86"/>
          <w:marBottom w:val="0"/>
          <w:divBdr>
            <w:top w:val="none" w:sz="0" w:space="0" w:color="auto"/>
            <w:left w:val="none" w:sz="0" w:space="0" w:color="auto"/>
            <w:bottom w:val="none" w:sz="0" w:space="0" w:color="auto"/>
            <w:right w:val="none" w:sz="0" w:space="0" w:color="auto"/>
          </w:divBdr>
        </w:div>
        <w:div w:id="211383526">
          <w:marLeft w:val="547"/>
          <w:marRight w:val="0"/>
          <w:marTop w:val="77"/>
          <w:marBottom w:val="0"/>
          <w:divBdr>
            <w:top w:val="none" w:sz="0" w:space="0" w:color="auto"/>
            <w:left w:val="none" w:sz="0" w:space="0" w:color="auto"/>
            <w:bottom w:val="none" w:sz="0" w:space="0" w:color="auto"/>
            <w:right w:val="none" w:sz="0" w:space="0" w:color="auto"/>
          </w:divBdr>
        </w:div>
        <w:div w:id="211383527">
          <w:marLeft w:val="547"/>
          <w:marRight w:val="0"/>
          <w:marTop w:val="77"/>
          <w:marBottom w:val="0"/>
          <w:divBdr>
            <w:top w:val="none" w:sz="0" w:space="0" w:color="auto"/>
            <w:left w:val="none" w:sz="0" w:space="0" w:color="auto"/>
            <w:bottom w:val="none" w:sz="0" w:space="0" w:color="auto"/>
            <w:right w:val="none" w:sz="0" w:space="0" w:color="auto"/>
          </w:divBdr>
        </w:div>
        <w:div w:id="211383528">
          <w:marLeft w:val="1166"/>
          <w:marRight w:val="0"/>
          <w:marTop w:val="86"/>
          <w:marBottom w:val="0"/>
          <w:divBdr>
            <w:top w:val="none" w:sz="0" w:space="0" w:color="auto"/>
            <w:left w:val="none" w:sz="0" w:space="0" w:color="auto"/>
            <w:bottom w:val="none" w:sz="0" w:space="0" w:color="auto"/>
            <w:right w:val="none" w:sz="0" w:space="0" w:color="auto"/>
          </w:divBdr>
        </w:div>
        <w:div w:id="211383529">
          <w:marLeft w:val="547"/>
          <w:marRight w:val="0"/>
          <w:marTop w:val="115"/>
          <w:marBottom w:val="0"/>
          <w:divBdr>
            <w:top w:val="none" w:sz="0" w:space="0" w:color="auto"/>
            <w:left w:val="none" w:sz="0" w:space="0" w:color="auto"/>
            <w:bottom w:val="none" w:sz="0" w:space="0" w:color="auto"/>
            <w:right w:val="none" w:sz="0" w:space="0" w:color="auto"/>
          </w:divBdr>
        </w:div>
        <w:div w:id="211383530">
          <w:marLeft w:val="547"/>
          <w:marRight w:val="0"/>
          <w:marTop w:val="86"/>
          <w:marBottom w:val="0"/>
          <w:divBdr>
            <w:top w:val="none" w:sz="0" w:space="0" w:color="auto"/>
            <w:left w:val="none" w:sz="0" w:space="0" w:color="auto"/>
            <w:bottom w:val="none" w:sz="0" w:space="0" w:color="auto"/>
            <w:right w:val="none" w:sz="0" w:space="0" w:color="auto"/>
          </w:divBdr>
        </w:div>
        <w:div w:id="211383532">
          <w:marLeft w:val="547"/>
          <w:marRight w:val="0"/>
          <w:marTop w:val="96"/>
          <w:marBottom w:val="0"/>
          <w:divBdr>
            <w:top w:val="none" w:sz="0" w:space="0" w:color="auto"/>
            <w:left w:val="none" w:sz="0" w:space="0" w:color="auto"/>
            <w:bottom w:val="none" w:sz="0" w:space="0" w:color="auto"/>
            <w:right w:val="none" w:sz="0" w:space="0" w:color="auto"/>
          </w:divBdr>
        </w:div>
        <w:div w:id="211383534">
          <w:marLeft w:val="1166"/>
          <w:marRight w:val="0"/>
          <w:marTop w:val="86"/>
          <w:marBottom w:val="0"/>
          <w:divBdr>
            <w:top w:val="none" w:sz="0" w:space="0" w:color="auto"/>
            <w:left w:val="none" w:sz="0" w:space="0" w:color="auto"/>
            <w:bottom w:val="none" w:sz="0" w:space="0" w:color="auto"/>
            <w:right w:val="none" w:sz="0" w:space="0" w:color="auto"/>
          </w:divBdr>
        </w:div>
        <w:div w:id="211383535">
          <w:marLeft w:val="547"/>
          <w:marRight w:val="0"/>
          <w:marTop w:val="96"/>
          <w:marBottom w:val="0"/>
          <w:divBdr>
            <w:top w:val="none" w:sz="0" w:space="0" w:color="auto"/>
            <w:left w:val="none" w:sz="0" w:space="0" w:color="auto"/>
            <w:bottom w:val="none" w:sz="0" w:space="0" w:color="auto"/>
            <w:right w:val="none" w:sz="0" w:space="0" w:color="auto"/>
          </w:divBdr>
        </w:div>
        <w:div w:id="211383536">
          <w:marLeft w:val="547"/>
          <w:marRight w:val="0"/>
          <w:marTop w:val="77"/>
          <w:marBottom w:val="0"/>
          <w:divBdr>
            <w:top w:val="none" w:sz="0" w:space="0" w:color="auto"/>
            <w:left w:val="none" w:sz="0" w:space="0" w:color="auto"/>
            <w:bottom w:val="none" w:sz="0" w:space="0" w:color="auto"/>
            <w:right w:val="none" w:sz="0" w:space="0" w:color="auto"/>
          </w:divBdr>
        </w:div>
        <w:div w:id="211383538">
          <w:marLeft w:val="547"/>
          <w:marRight w:val="0"/>
          <w:marTop w:val="77"/>
          <w:marBottom w:val="0"/>
          <w:divBdr>
            <w:top w:val="none" w:sz="0" w:space="0" w:color="auto"/>
            <w:left w:val="none" w:sz="0" w:space="0" w:color="auto"/>
            <w:bottom w:val="none" w:sz="0" w:space="0" w:color="auto"/>
            <w:right w:val="none" w:sz="0" w:space="0" w:color="auto"/>
          </w:divBdr>
        </w:div>
        <w:div w:id="211383539">
          <w:marLeft w:val="547"/>
          <w:marRight w:val="0"/>
          <w:marTop w:val="192"/>
          <w:marBottom w:val="0"/>
          <w:divBdr>
            <w:top w:val="none" w:sz="0" w:space="0" w:color="auto"/>
            <w:left w:val="none" w:sz="0" w:space="0" w:color="auto"/>
            <w:bottom w:val="none" w:sz="0" w:space="0" w:color="auto"/>
            <w:right w:val="none" w:sz="0" w:space="0" w:color="auto"/>
          </w:divBdr>
        </w:div>
        <w:div w:id="211383543">
          <w:marLeft w:val="547"/>
          <w:marRight w:val="0"/>
          <w:marTop w:val="77"/>
          <w:marBottom w:val="0"/>
          <w:divBdr>
            <w:top w:val="none" w:sz="0" w:space="0" w:color="auto"/>
            <w:left w:val="none" w:sz="0" w:space="0" w:color="auto"/>
            <w:bottom w:val="none" w:sz="0" w:space="0" w:color="auto"/>
            <w:right w:val="none" w:sz="0" w:space="0" w:color="auto"/>
          </w:divBdr>
        </w:div>
        <w:div w:id="211383545">
          <w:marLeft w:val="1354"/>
          <w:marRight w:val="0"/>
          <w:marTop w:val="77"/>
          <w:marBottom w:val="0"/>
          <w:divBdr>
            <w:top w:val="none" w:sz="0" w:space="0" w:color="auto"/>
            <w:left w:val="none" w:sz="0" w:space="0" w:color="auto"/>
            <w:bottom w:val="none" w:sz="0" w:space="0" w:color="auto"/>
            <w:right w:val="none" w:sz="0" w:space="0" w:color="auto"/>
          </w:divBdr>
        </w:div>
        <w:div w:id="211383547">
          <w:marLeft w:val="547"/>
          <w:marRight w:val="0"/>
          <w:marTop w:val="134"/>
          <w:marBottom w:val="0"/>
          <w:divBdr>
            <w:top w:val="none" w:sz="0" w:space="0" w:color="auto"/>
            <w:left w:val="none" w:sz="0" w:space="0" w:color="auto"/>
            <w:bottom w:val="none" w:sz="0" w:space="0" w:color="auto"/>
            <w:right w:val="none" w:sz="0" w:space="0" w:color="auto"/>
          </w:divBdr>
        </w:div>
        <w:div w:id="211383548">
          <w:marLeft w:val="547"/>
          <w:marRight w:val="0"/>
          <w:marTop w:val="96"/>
          <w:marBottom w:val="0"/>
          <w:divBdr>
            <w:top w:val="none" w:sz="0" w:space="0" w:color="auto"/>
            <w:left w:val="none" w:sz="0" w:space="0" w:color="auto"/>
            <w:bottom w:val="none" w:sz="0" w:space="0" w:color="auto"/>
            <w:right w:val="none" w:sz="0" w:space="0" w:color="auto"/>
          </w:divBdr>
        </w:div>
        <w:div w:id="211383553">
          <w:marLeft w:val="1166"/>
          <w:marRight w:val="0"/>
          <w:marTop w:val="96"/>
          <w:marBottom w:val="0"/>
          <w:divBdr>
            <w:top w:val="none" w:sz="0" w:space="0" w:color="auto"/>
            <w:left w:val="none" w:sz="0" w:space="0" w:color="auto"/>
            <w:bottom w:val="none" w:sz="0" w:space="0" w:color="auto"/>
            <w:right w:val="none" w:sz="0" w:space="0" w:color="auto"/>
          </w:divBdr>
        </w:div>
        <w:div w:id="211383557">
          <w:marLeft w:val="547"/>
          <w:marRight w:val="0"/>
          <w:marTop w:val="77"/>
          <w:marBottom w:val="0"/>
          <w:divBdr>
            <w:top w:val="none" w:sz="0" w:space="0" w:color="auto"/>
            <w:left w:val="none" w:sz="0" w:space="0" w:color="auto"/>
            <w:bottom w:val="none" w:sz="0" w:space="0" w:color="auto"/>
            <w:right w:val="none" w:sz="0" w:space="0" w:color="auto"/>
          </w:divBdr>
        </w:div>
        <w:div w:id="211383561">
          <w:marLeft w:val="1166"/>
          <w:marRight w:val="0"/>
          <w:marTop w:val="86"/>
          <w:marBottom w:val="0"/>
          <w:divBdr>
            <w:top w:val="none" w:sz="0" w:space="0" w:color="auto"/>
            <w:left w:val="none" w:sz="0" w:space="0" w:color="auto"/>
            <w:bottom w:val="none" w:sz="0" w:space="0" w:color="auto"/>
            <w:right w:val="none" w:sz="0" w:space="0" w:color="auto"/>
          </w:divBdr>
        </w:div>
        <w:div w:id="211383562">
          <w:marLeft w:val="1354"/>
          <w:marRight w:val="0"/>
          <w:marTop w:val="86"/>
          <w:marBottom w:val="0"/>
          <w:divBdr>
            <w:top w:val="none" w:sz="0" w:space="0" w:color="auto"/>
            <w:left w:val="none" w:sz="0" w:space="0" w:color="auto"/>
            <w:bottom w:val="none" w:sz="0" w:space="0" w:color="auto"/>
            <w:right w:val="none" w:sz="0" w:space="0" w:color="auto"/>
          </w:divBdr>
        </w:div>
        <w:div w:id="211383565">
          <w:marLeft w:val="547"/>
          <w:marRight w:val="0"/>
          <w:marTop w:val="115"/>
          <w:marBottom w:val="0"/>
          <w:divBdr>
            <w:top w:val="none" w:sz="0" w:space="0" w:color="auto"/>
            <w:left w:val="none" w:sz="0" w:space="0" w:color="auto"/>
            <w:bottom w:val="none" w:sz="0" w:space="0" w:color="auto"/>
            <w:right w:val="none" w:sz="0" w:space="0" w:color="auto"/>
          </w:divBdr>
        </w:div>
        <w:div w:id="211383567">
          <w:marLeft w:val="547"/>
          <w:marRight w:val="0"/>
          <w:marTop w:val="134"/>
          <w:marBottom w:val="0"/>
          <w:divBdr>
            <w:top w:val="none" w:sz="0" w:space="0" w:color="auto"/>
            <w:left w:val="none" w:sz="0" w:space="0" w:color="auto"/>
            <w:bottom w:val="none" w:sz="0" w:space="0" w:color="auto"/>
            <w:right w:val="none" w:sz="0" w:space="0" w:color="auto"/>
          </w:divBdr>
        </w:div>
        <w:div w:id="211383568">
          <w:marLeft w:val="547"/>
          <w:marRight w:val="0"/>
          <w:marTop w:val="77"/>
          <w:marBottom w:val="0"/>
          <w:divBdr>
            <w:top w:val="none" w:sz="0" w:space="0" w:color="auto"/>
            <w:left w:val="none" w:sz="0" w:space="0" w:color="auto"/>
            <w:bottom w:val="none" w:sz="0" w:space="0" w:color="auto"/>
            <w:right w:val="none" w:sz="0" w:space="0" w:color="auto"/>
          </w:divBdr>
        </w:div>
        <w:div w:id="211383569">
          <w:marLeft w:val="547"/>
          <w:marRight w:val="0"/>
          <w:marTop w:val="96"/>
          <w:marBottom w:val="0"/>
          <w:divBdr>
            <w:top w:val="none" w:sz="0" w:space="0" w:color="auto"/>
            <w:left w:val="none" w:sz="0" w:space="0" w:color="auto"/>
            <w:bottom w:val="none" w:sz="0" w:space="0" w:color="auto"/>
            <w:right w:val="none" w:sz="0" w:space="0" w:color="auto"/>
          </w:divBdr>
        </w:div>
        <w:div w:id="211383572">
          <w:marLeft w:val="547"/>
          <w:marRight w:val="0"/>
          <w:marTop w:val="77"/>
          <w:marBottom w:val="0"/>
          <w:divBdr>
            <w:top w:val="none" w:sz="0" w:space="0" w:color="auto"/>
            <w:left w:val="none" w:sz="0" w:space="0" w:color="auto"/>
            <w:bottom w:val="none" w:sz="0" w:space="0" w:color="auto"/>
            <w:right w:val="none" w:sz="0" w:space="0" w:color="auto"/>
          </w:divBdr>
        </w:div>
        <w:div w:id="211383573">
          <w:marLeft w:val="547"/>
          <w:marRight w:val="0"/>
          <w:marTop w:val="86"/>
          <w:marBottom w:val="0"/>
          <w:divBdr>
            <w:top w:val="none" w:sz="0" w:space="0" w:color="auto"/>
            <w:left w:val="none" w:sz="0" w:space="0" w:color="auto"/>
            <w:bottom w:val="none" w:sz="0" w:space="0" w:color="auto"/>
            <w:right w:val="none" w:sz="0" w:space="0" w:color="auto"/>
          </w:divBdr>
        </w:div>
        <w:div w:id="211383574">
          <w:marLeft w:val="547"/>
          <w:marRight w:val="0"/>
          <w:marTop w:val="115"/>
          <w:marBottom w:val="0"/>
          <w:divBdr>
            <w:top w:val="none" w:sz="0" w:space="0" w:color="auto"/>
            <w:left w:val="none" w:sz="0" w:space="0" w:color="auto"/>
            <w:bottom w:val="none" w:sz="0" w:space="0" w:color="auto"/>
            <w:right w:val="none" w:sz="0" w:space="0" w:color="auto"/>
          </w:divBdr>
        </w:div>
        <w:div w:id="211383575">
          <w:marLeft w:val="547"/>
          <w:marRight w:val="0"/>
          <w:marTop w:val="77"/>
          <w:marBottom w:val="0"/>
          <w:divBdr>
            <w:top w:val="none" w:sz="0" w:space="0" w:color="auto"/>
            <w:left w:val="none" w:sz="0" w:space="0" w:color="auto"/>
            <w:bottom w:val="none" w:sz="0" w:space="0" w:color="auto"/>
            <w:right w:val="none" w:sz="0" w:space="0" w:color="auto"/>
          </w:divBdr>
        </w:div>
        <w:div w:id="211383577">
          <w:marLeft w:val="1166"/>
          <w:marRight w:val="0"/>
          <w:marTop w:val="96"/>
          <w:marBottom w:val="0"/>
          <w:divBdr>
            <w:top w:val="none" w:sz="0" w:space="0" w:color="auto"/>
            <w:left w:val="none" w:sz="0" w:space="0" w:color="auto"/>
            <w:bottom w:val="none" w:sz="0" w:space="0" w:color="auto"/>
            <w:right w:val="none" w:sz="0" w:space="0" w:color="auto"/>
          </w:divBdr>
        </w:div>
        <w:div w:id="211383578">
          <w:marLeft w:val="547"/>
          <w:marRight w:val="0"/>
          <w:marTop w:val="77"/>
          <w:marBottom w:val="0"/>
          <w:divBdr>
            <w:top w:val="none" w:sz="0" w:space="0" w:color="auto"/>
            <w:left w:val="none" w:sz="0" w:space="0" w:color="auto"/>
            <w:bottom w:val="none" w:sz="0" w:space="0" w:color="auto"/>
            <w:right w:val="none" w:sz="0" w:space="0" w:color="auto"/>
          </w:divBdr>
        </w:div>
        <w:div w:id="211383580">
          <w:marLeft w:val="547"/>
          <w:marRight w:val="0"/>
          <w:marTop w:val="115"/>
          <w:marBottom w:val="0"/>
          <w:divBdr>
            <w:top w:val="none" w:sz="0" w:space="0" w:color="auto"/>
            <w:left w:val="none" w:sz="0" w:space="0" w:color="auto"/>
            <w:bottom w:val="none" w:sz="0" w:space="0" w:color="auto"/>
            <w:right w:val="none" w:sz="0" w:space="0" w:color="auto"/>
          </w:divBdr>
        </w:div>
        <w:div w:id="211383581">
          <w:marLeft w:val="547"/>
          <w:marRight w:val="0"/>
          <w:marTop w:val="86"/>
          <w:marBottom w:val="0"/>
          <w:divBdr>
            <w:top w:val="none" w:sz="0" w:space="0" w:color="auto"/>
            <w:left w:val="none" w:sz="0" w:space="0" w:color="auto"/>
            <w:bottom w:val="none" w:sz="0" w:space="0" w:color="auto"/>
            <w:right w:val="none" w:sz="0" w:space="0" w:color="auto"/>
          </w:divBdr>
        </w:div>
        <w:div w:id="211383582">
          <w:marLeft w:val="547"/>
          <w:marRight w:val="0"/>
          <w:marTop w:val="115"/>
          <w:marBottom w:val="0"/>
          <w:divBdr>
            <w:top w:val="none" w:sz="0" w:space="0" w:color="auto"/>
            <w:left w:val="none" w:sz="0" w:space="0" w:color="auto"/>
            <w:bottom w:val="none" w:sz="0" w:space="0" w:color="auto"/>
            <w:right w:val="none" w:sz="0" w:space="0" w:color="auto"/>
          </w:divBdr>
        </w:div>
        <w:div w:id="211383583">
          <w:marLeft w:val="547"/>
          <w:marRight w:val="0"/>
          <w:marTop w:val="86"/>
          <w:marBottom w:val="0"/>
          <w:divBdr>
            <w:top w:val="none" w:sz="0" w:space="0" w:color="auto"/>
            <w:left w:val="none" w:sz="0" w:space="0" w:color="auto"/>
            <w:bottom w:val="none" w:sz="0" w:space="0" w:color="auto"/>
            <w:right w:val="none" w:sz="0" w:space="0" w:color="auto"/>
          </w:divBdr>
        </w:div>
        <w:div w:id="211383584">
          <w:marLeft w:val="547"/>
          <w:marRight w:val="0"/>
          <w:marTop w:val="77"/>
          <w:marBottom w:val="0"/>
          <w:divBdr>
            <w:top w:val="none" w:sz="0" w:space="0" w:color="auto"/>
            <w:left w:val="none" w:sz="0" w:space="0" w:color="auto"/>
            <w:bottom w:val="none" w:sz="0" w:space="0" w:color="auto"/>
            <w:right w:val="none" w:sz="0" w:space="0" w:color="auto"/>
          </w:divBdr>
        </w:div>
        <w:div w:id="211383587">
          <w:marLeft w:val="547"/>
          <w:marRight w:val="0"/>
          <w:marTop w:val="77"/>
          <w:marBottom w:val="0"/>
          <w:divBdr>
            <w:top w:val="none" w:sz="0" w:space="0" w:color="auto"/>
            <w:left w:val="none" w:sz="0" w:space="0" w:color="auto"/>
            <w:bottom w:val="none" w:sz="0" w:space="0" w:color="auto"/>
            <w:right w:val="none" w:sz="0" w:space="0" w:color="auto"/>
          </w:divBdr>
        </w:div>
        <w:div w:id="211383588">
          <w:marLeft w:val="547"/>
          <w:marRight w:val="0"/>
          <w:marTop w:val="86"/>
          <w:marBottom w:val="0"/>
          <w:divBdr>
            <w:top w:val="none" w:sz="0" w:space="0" w:color="auto"/>
            <w:left w:val="none" w:sz="0" w:space="0" w:color="auto"/>
            <w:bottom w:val="none" w:sz="0" w:space="0" w:color="auto"/>
            <w:right w:val="none" w:sz="0" w:space="0" w:color="auto"/>
          </w:divBdr>
        </w:div>
        <w:div w:id="211383589">
          <w:marLeft w:val="547"/>
          <w:marRight w:val="0"/>
          <w:marTop w:val="96"/>
          <w:marBottom w:val="0"/>
          <w:divBdr>
            <w:top w:val="none" w:sz="0" w:space="0" w:color="auto"/>
            <w:left w:val="none" w:sz="0" w:space="0" w:color="auto"/>
            <w:bottom w:val="none" w:sz="0" w:space="0" w:color="auto"/>
            <w:right w:val="none" w:sz="0" w:space="0" w:color="auto"/>
          </w:divBdr>
        </w:div>
        <w:div w:id="211383593">
          <w:marLeft w:val="547"/>
          <w:marRight w:val="0"/>
          <w:marTop w:val="96"/>
          <w:marBottom w:val="0"/>
          <w:divBdr>
            <w:top w:val="none" w:sz="0" w:space="0" w:color="auto"/>
            <w:left w:val="none" w:sz="0" w:space="0" w:color="auto"/>
            <w:bottom w:val="none" w:sz="0" w:space="0" w:color="auto"/>
            <w:right w:val="none" w:sz="0" w:space="0" w:color="auto"/>
          </w:divBdr>
        </w:div>
        <w:div w:id="211383594">
          <w:marLeft w:val="547"/>
          <w:marRight w:val="0"/>
          <w:marTop w:val="96"/>
          <w:marBottom w:val="0"/>
          <w:divBdr>
            <w:top w:val="none" w:sz="0" w:space="0" w:color="auto"/>
            <w:left w:val="none" w:sz="0" w:space="0" w:color="auto"/>
            <w:bottom w:val="none" w:sz="0" w:space="0" w:color="auto"/>
            <w:right w:val="none" w:sz="0" w:space="0" w:color="auto"/>
          </w:divBdr>
        </w:div>
        <w:div w:id="211383595">
          <w:marLeft w:val="547"/>
          <w:marRight w:val="0"/>
          <w:marTop w:val="86"/>
          <w:marBottom w:val="0"/>
          <w:divBdr>
            <w:top w:val="none" w:sz="0" w:space="0" w:color="auto"/>
            <w:left w:val="none" w:sz="0" w:space="0" w:color="auto"/>
            <w:bottom w:val="none" w:sz="0" w:space="0" w:color="auto"/>
            <w:right w:val="none" w:sz="0" w:space="0" w:color="auto"/>
          </w:divBdr>
        </w:div>
        <w:div w:id="211383597">
          <w:marLeft w:val="1166"/>
          <w:marRight w:val="0"/>
          <w:marTop w:val="96"/>
          <w:marBottom w:val="0"/>
          <w:divBdr>
            <w:top w:val="none" w:sz="0" w:space="0" w:color="auto"/>
            <w:left w:val="none" w:sz="0" w:space="0" w:color="auto"/>
            <w:bottom w:val="none" w:sz="0" w:space="0" w:color="auto"/>
            <w:right w:val="none" w:sz="0" w:space="0" w:color="auto"/>
          </w:divBdr>
        </w:div>
        <w:div w:id="211383598">
          <w:marLeft w:val="547"/>
          <w:marRight w:val="0"/>
          <w:marTop w:val="134"/>
          <w:marBottom w:val="0"/>
          <w:divBdr>
            <w:top w:val="none" w:sz="0" w:space="0" w:color="auto"/>
            <w:left w:val="none" w:sz="0" w:space="0" w:color="auto"/>
            <w:bottom w:val="none" w:sz="0" w:space="0" w:color="auto"/>
            <w:right w:val="none" w:sz="0" w:space="0" w:color="auto"/>
          </w:divBdr>
        </w:div>
        <w:div w:id="211383601">
          <w:marLeft w:val="547"/>
          <w:marRight w:val="0"/>
          <w:marTop w:val="86"/>
          <w:marBottom w:val="0"/>
          <w:divBdr>
            <w:top w:val="none" w:sz="0" w:space="0" w:color="auto"/>
            <w:left w:val="none" w:sz="0" w:space="0" w:color="auto"/>
            <w:bottom w:val="none" w:sz="0" w:space="0" w:color="auto"/>
            <w:right w:val="none" w:sz="0" w:space="0" w:color="auto"/>
          </w:divBdr>
        </w:div>
        <w:div w:id="211383603">
          <w:marLeft w:val="547"/>
          <w:marRight w:val="0"/>
          <w:marTop w:val="115"/>
          <w:marBottom w:val="0"/>
          <w:divBdr>
            <w:top w:val="none" w:sz="0" w:space="0" w:color="auto"/>
            <w:left w:val="none" w:sz="0" w:space="0" w:color="auto"/>
            <w:bottom w:val="none" w:sz="0" w:space="0" w:color="auto"/>
            <w:right w:val="none" w:sz="0" w:space="0" w:color="auto"/>
          </w:divBdr>
        </w:div>
        <w:div w:id="211383604">
          <w:marLeft w:val="547"/>
          <w:marRight w:val="0"/>
          <w:marTop w:val="96"/>
          <w:marBottom w:val="0"/>
          <w:divBdr>
            <w:top w:val="none" w:sz="0" w:space="0" w:color="auto"/>
            <w:left w:val="none" w:sz="0" w:space="0" w:color="auto"/>
            <w:bottom w:val="none" w:sz="0" w:space="0" w:color="auto"/>
            <w:right w:val="none" w:sz="0" w:space="0" w:color="auto"/>
          </w:divBdr>
        </w:div>
        <w:div w:id="211383605">
          <w:marLeft w:val="547"/>
          <w:marRight w:val="0"/>
          <w:marTop w:val="86"/>
          <w:marBottom w:val="0"/>
          <w:divBdr>
            <w:top w:val="none" w:sz="0" w:space="0" w:color="auto"/>
            <w:left w:val="none" w:sz="0" w:space="0" w:color="auto"/>
            <w:bottom w:val="none" w:sz="0" w:space="0" w:color="auto"/>
            <w:right w:val="none" w:sz="0" w:space="0" w:color="auto"/>
          </w:divBdr>
        </w:div>
        <w:div w:id="211383607">
          <w:marLeft w:val="1354"/>
          <w:marRight w:val="0"/>
          <w:marTop w:val="86"/>
          <w:marBottom w:val="0"/>
          <w:divBdr>
            <w:top w:val="none" w:sz="0" w:space="0" w:color="auto"/>
            <w:left w:val="none" w:sz="0" w:space="0" w:color="auto"/>
            <w:bottom w:val="none" w:sz="0" w:space="0" w:color="auto"/>
            <w:right w:val="none" w:sz="0" w:space="0" w:color="auto"/>
          </w:divBdr>
        </w:div>
        <w:div w:id="211383609">
          <w:marLeft w:val="547"/>
          <w:marRight w:val="0"/>
          <w:marTop w:val="77"/>
          <w:marBottom w:val="0"/>
          <w:divBdr>
            <w:top w:val="none" w:sz="0" w:space="0" w:color="auto"/>
            <w:left w:val="none" w:sz="0" w:space="0" w:color="auto"/>
            <w:bottom w:val="none" w:sz="0" w:space="0" w:color="auto"/>
            <w:right w:val="none" w:sz="0" w:space="0" w:color="auto"/>
          </w:divBdr>
        </w:div>
        <w:div w:id="211383611">
          <w:marLeft w:val="1354"/>
          <w:marRight w:val="0"/>
          <w:marTop w:val="77"/>
          <w:marBottom w:val="0"/>
          <w:divBdr>
            <w:top w:val="none" w:sz="0" w:space="0" w:color="auto"/>
            <w:left w:val="none" w:sz="0" w:space="0" w:color="auto"/>
            <w:bottom w:val="none" w:sz="0" w:space="0" w:color="auto"/>
            <w:right w:val="none" w:sz="0" w:space="0" w:color="auto"/>
          </w:divBdr>
        </w:div>
      </w:divsChild>
    </w:div>
    <w:div w:id="211383546">
      <w:marLeft w:val="0"/>
      <w:marRight w:val="0"/>
      <w:marTop w:val="0"/>
      <w:marBottom w:val="0"/>
      <w:divBdr>
        <w:top w:val="none" w:sz="0" w:space="0" w:color="auto"/>
        <w:left w:val="none" w:sz="0" w:space="0" w:color="auto"/>
        <w:bottom w:val="none" w:sz="0" w:space="0" w:color="auto"/>
        <w:right w:val="none" w:sz="0" w:space="0" w:color="auto"/>
      </w:divBdr>
      <w:divsChild>
        <w:div w:id="211383488">
          <w:marLeft w:val="0"/>
          <w:marRight w:val="0"/>
          <w:marTop w:val="0"/>
          <w:marBottom w:val="0"/>
          <w:divBdr>
            <w:top w:val="none" w:sz="0" w:space="0" w:color="auto"/>
            <w:left w:val="none" w:sz="0" w:space="0" w:color="auto"/>
            <w:bottom w:val="none" w:sz="0" w:space="0" w:color="auto"/>
            <w:right w:val="none" w:sz="0" w:space="0" w:color="auto"/>
          </w:divBdr>
        </w:div>
        <w:div w:id="211383495">
          <w:marLeft w:val="0"/>
          <w:marRight w:val="0"/>
          <w:marTop w:val="0"/>
          <w:marBottom w:val="0"/>
          <w:divBdr>
            <w:top w:val="none" w:sz="0" w:space="0" w:color="auto"/>
            <w:left w:val="none" w:sz="0" w:space="0" w:color="auto"/>
            <w:bottom w:val="none" w:sz="0" w:space="0" w:color="auto"/>
            <w:right w:val="none" w:sz="0" w:space="0" w:color="auto"/>
          </w:divBdr>
          <w:divsChild>
            <w:div w:id="2113835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11383501">
          <w:marLeft w:val="0"/>
          <w:marRight w:val="0"/>
          <w:marTop w:val="0"/>
          <w:marBottom w:val="0"/>
          <w:divBdr>
            <w:top w:val="none" w:sz="0" w:space="0" w:color="auto"/>
            <w:left w:val="none" w:sz="0" w:space="0" w:color="auto"/>
            <w:bottom w:val="none" w:sz="0" w:space="0" w:color="auto"/>
            <w:right w:val="none" w:sz="0" w:space="0" w:color="auto"/>
          </w:divBdr>
          <w:divsChild>
            <w:div w:id="211383563">
              <w:marLeft w:val="0"/>
              <w:marRight w:val="0"/>
              <w:marTop w:val="0"/>
              <w:marBottom w:val="0"/>
              <w:divBdr>
                <w:top w:val="single" w:sz="6" w:space="0" w:color="FFFF00"/>
                <w:left w:val="single" w:sz="6" w:space="0" w:color="FFFF00"/>
                <w:bottom w:val="single" w:sz="6" w:space="0" w:color="FFFF00"/>
                <w:right w:val="single" w:sz="6" w:space="0" w:color="FFFF00"/>
              </w:divBdr>
            </w:div>
            <w:div w:id="21138356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11383513">
          <w:marLeft w:val="0"/>
          <w:marRight w:val="0"/>
          <w:marTop w:val="0"/>
          <w:marBottom w:val="0"/>
          <w:divBdr>
            <w:top w:val="none" w:sz="0" w:space="0" w:color="auto"/>
            <w:left w:val="none" w:sz="0" w:space="0" w:color="auto"/>
            <w:bottom w:val="none" w:sz="0" w:space="0" w:color="auto"/>
            <w:right w:val="none" w:sz="0" w:space="0" w:color="auto"/>
          </w:divBdr>
          <w:divsChild>
            <w:div w:id="211383491">
              <w:marLeft w:val="0"/>
              <w:marRight w:val="0"/>
              <w:marTop w:val="0"/>
              <w:marBottom w:val="0"/>
              <w:divBdr>
                <w:top w:val="single" w:sz="6" w:space="0" w:color="FFFF00"/>
                <w:left w:val="single" w:sz="6" w:space="0" w:color="FFFF00"/>
                <w:bottom w:val="single" w:sz="6" w:space="0" w:color="FFFF00"/>
                <w:right w:val="single" w:sz="6" w:space="0" w:color="FFFF00"/>
              </w:divBdr>
            </w:div>
            <w:div w:id="21138354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11383517">
          <w:marLeft w:val="0"/>
          <w:marRight w:val="0"/>
          <w:marTop w:val="0"/>
          <w:marBottom w:val="0"/>
          <w:divBdr>
            <w:top w:val="none" w:sz="0" w:space="0" w:color="auto"/>
            <w:left w:val="none" w:sz="0" w:space="0" w:color="auto"/>
            <w:bottom w:val="none" w:sz="0" w:space="0" w:color="auto"/>
            <w:right w:val="none" w:sz="0" w:space="0" w:color="auto"/>
          </w:divBdr>
          <w:divsChild>
            <w:div w:id="21138353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11383518">
          <w:marLeft w:val="0"/>
          <w:marRight w:val="0"/>
          <w:marTop w:val="0"/>
          <w:marBottom w:val="0"/>
          <w:divBdr>
            <w:top w:val="none" w:sz="0" w:space="0" w:color="auto"/>
            <w:left w:val="none" w:sz="0" w:space="0" w:color="auto"/>
            <w:bottom w:val="none" w:sz="0" w:space="0" w:color="auto"/>
            <w:right w:val="none" w:sz="0" w:space="0" w:color="auto"/>
          </w:divBdr>
        </w:div>
        <w:div w:id="211383549">
          <w:marLeft w:val="0"/>
          <w:marRight w:val="0"/>
          <w:marTop w:val="0"/>
          <w:marBottom w:val="0"/>
          <w:divBdr>
            <w:top w:val="none" w:sz="0" w:space="0" w:color="auto"/>
            <w:left w:val="none" w:sz="0" w:space="0" w:color="auto"/>
            <w:bottom w:val="none" w:sz="0" w:space="0" w:color="auto"/>
            <w:right w:val="none" w:sz="0" w:space="0" w:color="auto"/>
          </w:divBdr>
        </w:div>
        <w:div w:id="211383558">
          <w:marLeft w:val="0"/>
          <w:marRight w:val="0"/>
          <w:marTop w:val="0"/>
          <w:marBottom w:val="0"/>
          <w:divBdr>
            <w:top w:val="none" w:sz="0" w:space="0" w:color="auto"/>
            <w:left w:val="none" w:sz="0" w:space="0" w:color="auto"/>
            <w:bottom w:val="none" w:sz="0" w:space="0" w:color="auto"/>
            <w:right w:val="none" w:sz="0" w:space="0" w:color="auto"/>
          </w:divBdr>
          <w:divsChild>
            <w:div w:id="21138357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11383576">
          <w:marLeft w:val="0"/>
          <w:marRight w:val="0"/>
          <w:marTop w:val="0"/>
          <w:marBottom w:val="0"/>
          <w:divBdr>
            <w:top w:val="none" w:sz="0" w:space="0" w:color="auto"/>
            <w:left w:val="none" w:sz="0" w:space="0" w:color="auto"/>
            <w:bottom w:val="none" w:sz="0" w:space="0" w:color="auto"/>
            <w:right w:val="none" w:sz="0" w:space="0" w:color="auto"/>
          </w:divBdr>
        </w:div>
        <w:div w:id="211383585">
          <w:marLeft w:val="0"/>
          <w:marRight w:val="0"/>
          <w:marTop w:val="0"/>
          <w:marBottom w:val="0"/>
          <w:divBdr>
            <w:top w:val="none" w:sz="0" w:space="0" w:color="auto"/>
            <w:left w:val="none" w:sz="0" w:space="0" w:color="auto"/>
            <w:bottom w:val="none" w:sz="0" w:space="0" w:color="auto"/>
            <w:right w:val="none" w:sz="0" w:space="0" w:color="auto"/>
          </w:divBdr>
        </w:div>
        <w:div w:id="211383608">
          <w:marLeft w:val="0"/>
          <w:marRight w:val="0"/>
          <w:marTop w:val="0"/>
          <w:marBottom w:val="0"/>
          <w:divBdr>
            <w:top w:val="none" w:sz="0" w:space="0" w:color="auto"/>
            <w:left w:val="none" w:sz="0" w:space="0" w:color="auto"/>
            <w:bottom w:val="none" w:sz="0" w:space="0" w:color="auto"/>
            <w:right w:val="none" w:sz="0" w:space="0" w:color="auto"/>
          </w:divBdr>
        </w:div>
      </w:divsChild>
    </w:div>
    <w:div w:id="211383550">
      <w:marLeft w:val="0"/>
      <w:marRight w:val="0"/>
      <w:marTop w:val="0"/>
      <w:marBottom w:val="0"/>
      <w:divBdr>
        <w:top w:val="none" w:sz="0" w:space="0" w:color="auto"/>
        <w:left w:val="none" w:sz="0" w:space="0" w:color="auto"/>
        <w:bottom w:val="none" w:sz="0" w:space="0" w:color="auto"/>
        <w:right w:val="none" w:sz="0" w:space="0" w:color="auto"/>
      </w:divBdr>
      <w:divsChild>
        <w:div w:id="211383590">
          <w:marLeft w:val="0"/>
          <w:marRight w:val="0"/>
          <w:marTop w:val="0"/>
          <w:marBottom w:val="0"/>
          <w:divBdr>
            <w:top w:val="none" w:sz="0" w:space="0" w:color="auto"/>
            <w:left w:val="none" w:sz="0" w:space="0" w:color="auto"/>
            <w:bottom w:val="none" w:sz="0" w:space="0" w:color="auto"/>
            <w:right w:val="none" w:sz="0" w:space="0" w:color="auto"/>
          </w:divBdr>
          <w:divsChild>
            <w:div w:id="211383521">
              <w:marLeft w:val="0"/>
              <w:marRight w:val="0"/>
              <w:marTop w:val="0"/>
              <w:marBottom w:val="0"/>
              <w:divBdr>
                <w:top w:val="none" w:sz="0" w:space="0" w:color="auto"/>
                <w:left w:val="none" w:sz="0" w:space="0" w:color="auto"/>
                <w:bottom w:val="none" w:sz="0" w:space="0" w:color="auto"/>
                <w:right w:val="none" w:sz="0" w:space="0" w:color="auto"/>
              </w:divBdr>
              <w:divsChild>
                <w:div w:id="211383531">
                  <w:marLeft w:val="0"/>
                  <w:marRight w:val="0"/>
                  <w:marTop w:val="0"/>
                  <w:marBottom w:val="0"/>
                  <w:divBdr>
                    <w:top w:val="none" w:sz="0" w:space="0" w:color="auto"/>
                    <w:left w:val="none" w:sz="0" w:space="0" w:color="auto"/>
                    <w:bottom w:val="none" w:sz="0" w:space="0" w:color="auto"/>
                    <w:right w:val="none" w:sz="0" w:space="0" w:color="auto"/>
                  </w:divBdr>
                  <w:divsChild>
                    <w:div w:id="2113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3555">
      <w:marLeft w:val="0"/>
      <w:marRight w:val="0"/>
      <w:marTop w:val="0"/>
      <w:marBottom w:val="0"/>
      <w:divBdr>
        <w:top w:val="none" w:sz="0" w:space="0" w:color="auto"/>
        <w:left w:val="none" w:sz="0" w:space="0" w:color="auto"/>
        <w:bottom w:val="none" w:sz="0" w:space="0" w:color="auto"/>
        <w:right w:val="none" w:sz="0" w:space="0" w:color="auto"/>
      </w:divBdr>
    </w:div>
    <w:div w:id="211383556">
      <w:marLeft w:val="0"/>
      <w:marRight w:val="0"/>
      <w:marTop w:val="0"/>
      <w:marBottom w:val="0"/>
      <w:divBdr>
        <w:top w:val="none" w:sz="0" w:space="0" w:color="auto"/>
        <w:left w:val="none" w:sz="0" w:space="0" w:color="auto"/>
        <w:bottom w:val="none" w:sz="0" w:space="0" w:color="auto"/>
        <w:right w:val="none" w:sz="0" w:space="0" w:color="auto"/>
      </w:divBdr>
    </w:div>
    <w:div w:id="211383591">
      <w:marLeft w:val="0"/>
      <w:marRight w:val="0"/>
      <w:marTop w:val="0"/>
      <w:marBottom w:val="0"/>
      <w:divBdr>
        <w:top w:val="none" w:sz="0" w:space="0" w:color="auto"/>
        <w:left w:val="none" w:sz="0" w:space="0" w:color="auto"/>
        <w:bottom w:val="none" w:sz="0" w:space="0" w:color="auto"/>
        <w:right w:val="none" w:sz="0" w:space="0" w:color="auto"/>
      </w:divBdr>
      <w:divsChild>
        <w:div w:id="211383570">
          <w:marLeft w:val="0"/>
          <w:marRight w:val="0"/>
          <w:marTop w:val="0"/>
          <w:marBottom w:val="0"/>
          <w:divBdr>
            <w:top w:val="none" w:sz="0" w:space="0" w:color="auto"/>
            <w:left w:val="none" w:sz="0" w:space="0" w:color="auto"/>
            <w:bottom w:val="none" w:sz="0" w:space="0" w:color="auto"/>
            <w:right w:val="none" w:sz="0" w:space="0" w:color="auto"/>
          </w:divBdr>
          <w:divsChild>
            <w:div w:id="211383610">
              <w:marLeft w:val="0"/>
              <w:marRight w:val="0"/>
              <w:marTop w:val="0"/>
              <w:marBottom w:val="0"/>
              <w:divBdr>
                <w:top w:val="none" w:sz="0" w:space="0" w:color="auto"/>
                <w:left w:val="none" w:sz="0" w:space="0" w:color="auto"/>
                <w:bottom w:val="none" w:sz="0" w:space="0" w:color="auto"/>
                <w:right w:val="none" w:sz="0" w:space="0" w:color="auto"/>
              </w:divBdr>
              <w:divsChild>
                <w:div w:id="211383566">
                  <w:marLeft w:val="0"/>
                  <w:marRight w:val="0"/>
                  <w:marTop w:val="0"/>
                  <w:marBottom w:val="0"/>
                  <w:divBdr>
                    <w:top w:val="none" w:sz="0" w:space="0" w:color="auto"/>
                    <w:left w:val="none" w:sz="0" w:space="0" w:color="auto"/>
                    <w:bottom w:val="none" w:sz="0" w:space="0" w:color="auto"/>
                    <w:right w:val="none" w:sz="0" w:space="0" w:color="auto"/>
                  </w:divBdr>
                  <w:divsChild>
                    <w:div w:id="211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3592">
      <w:marLeft w:val="0"/>
      <w:marRight w:val="0"/>
      <w:marTop w:val="0"/>
      <w:marBottom w:val="0"/>
      <w:divBdr>
        <w:top w:val="none" w:sz="0" w:space="0" w:color="auto"/>
        <w:left w:val="none" w:sz="0" w:space="0" w:color="auto"/>
        <w:bottom w:val="none" w:sz="0" w:space="0" w:color="auto"/>
        <w:right w:val="none" w:sz="0" w:space="0" w:color="auto"/>
      </w:divBdr>
    </w:div>
    <w:div w:id="211383606">
      <w:marLeft w:val="0"/>
      <w:marRight w:val="0"/>
      <w:marTop w:val="0"/>
      <w:marBottom w:val="0"/>
      <w:divBdr>
        <w:top w:val="none" w:sz="0" w:space="0" w:color="auto"/>
        <w:left w:val="none" w:sz="0" w:space="0" w:color="auto"/>
        <w:bottom w:val="none" w:sz="0" w:space="0" w:color="auto"/>
        <w:right w:val="none" w:sz="0" w:space="0" w:color="auto"/>
      </w:divBdr>
      <w:divsChild>
        <w:div w:id="2113835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dacionsol.cl/2018/07/fundacion-sol-en-chile-no-se-ha-sincerado-el-atraso-salarial-que-existe-actualmente/" TargetMode="External"/><Relationship Id="rId5" Type="http://schemas.openxmlformats.org/officeDocument/2006/relationships/styles" Target="styles.xml"/><Relationship Id="rId10" Type="http://schemas.openxmlformats.org/officeDocument/2006/relationships/hyperlink" Target="http://observatorio.ministeriodesarrollosocial.gob.cl/casen-multidimensional/casen/casen_2017.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E324F-12B3-4200-9B13-89537BE7C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79D93D-6AAA-49B7-B00F-4B064792D03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2601C4-4E72-4593-BDE6-ABE504CF7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5619</Words>
  <Characters>30910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3</cp:revision>
  <cp:lastPrinted>2020-07-13T22:09:00Z</cp:lastPrinted>
  <dcterms:created xsi:type="dcterms:W3CDTF">2020-09-04T01:31:00Z</dcterms:created>
  <dcterms:modified xsi:type="dcterms:W3CDTF">2020-09-04T01:47:00Z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