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0C" w:rsidRPr="0046252A" w:rsidRDefault="00FC0A0C" w:rsidP="00445BE4">
      <w:pPr>
        <w:pStyle w:val="Sinespaciado"/>
        <w:ind w:left="3969"/>
        <w:jc w:val="both"/>
        <w:rPr>
          <w:rFonts w:ascii="Courier New" w:hAnsi="Courier New" w:cs="Courier New"/>
          <w:b/>
          <w:szCs w:val="24"/>
        </w:rPr>
      </w:pPr>
      <w:bookmarkStart w:id="0" w:name="_GoBack"/>
      <w:bookmarkEnd w:id="0"/>
      <w:r w:rsidRPr="0046252A">
        <w:rPr>
          <w:rFonts w:ascii="Courier New" w:hAnsi="Courier New" w:cs="Courier New"/>
          <w:b/>
          <w:szCs w:val="24"/>
        </w:rPr>
        <w:t xml:space="preserve">FORMULA INDICACIONES AL PROYECTO DE LEY QUE </w:t>
      </w:r>
      <w:r w:rsidR="00B05AC5" w:rsidRPr="00B05AC5">
        <w:rPr>
          <w:rFonts w:ascii="Courier New" w:hAnsi="Courier New" w:cs="Courier New"/>
          <w:b/>
          <w:szCs w:val="24"/>
        </w:rPr>
        <w:t xml:space="preserve">ADECUA LA LEGISLACIÓN NACIONAL AL ESTÁNDAR DEL CONVENIO MARCO DE LA ORGANIZACIÓN MUNDIAL DE SALUD PARA EL CONTROL DEL TABACO. </w:t>
      </w:r>
      <w:r w:rsidR="00E05FBB" w:rsidRPr="0046252A">
        <w:rPr>
          <w:rFonts w:ascii="Courier New" w:hAnsi="Courier New" w:cs="Courier New"/>
          <w:b/>
          <w:szCs w:val="24"/>
        </w:rPr>
        <w:t>(</w:t>
      </w:r>
      <w:r w:rsidRPr="0046252A">
        <w:rPr>
          <w:rFonts w:ascii="Courier New" w:hAnsi="Courier New" w:cs="Courier New"/>
          <w:b/>
          <w:szCs w:val="24"/>
        </w:rPr>
        <w:t xml:space="preserve">BOLETÍN N° </w:t>
      </w:r>
      <w:r w:rsidR="00B05AC5">
        <w:rPr>
          <w:rFonts w:ascii="Courier New" w:hAnsi="Courier New" w:cs="Courier New"/>
          <w:b/>
          <w:szCs w:val="24"/>
        </w:rPr>
        <w:t>8.886-11</w:t>
      </w:r>
      <w:r w:rsidRPr="0046252A">
        <w:rPr>
          <w:rFonts w:ascii="Courier New" w:hAnsi="Courier New" w:cs="Courier New"/>
          <w:b/>
          <w:szCs w:val="24"/>
        </w:rPr>
        <w:t>).</w:t>
      </w:r>
    </w:p>
    <w:p w:rsidR="00FC0A0C" w:rsidRPr="0046252A" w:rsidRDefault="004D30CE" w:rsidP="001D08C4">
      <w:pPr>
        <w:spacing w:after="120"/>
        <w:ind w:left="3969"/>
        <w:jc w:val="both"/>
        <w:rPr>
          <w:rFonts w:ascii="Courier New" w:eastAsia="Times New Roman" w:hAnsi="Courier New" w:cs="Courier New"/>
          <w:spacing w:val="-3"/>
          <w:sz w:val="24"/>
          <w:szCs w:val="24"/>
          <w:lang w:val="es-ES_tradnl" w:eastAsia="es-ES"/>
        </w:rPr>
      </w:pPr>
      <w:r w:rsidRPr="0046252A">
        <w:rPr>
          <w:rFonts w:ascii="Courier New" w:eastAsia="Times New Roman" w:hAnsi="Courier New" w:cs="Courier New"/>
          <w:spacing w:val="-3"/>
          <w:sz w:val="24"/>
          <w:szCs w:val="24"/>
          <w:lang w:val="es-ES_tradnl" w:eastAsia="es-ES"/>
        </w:rPr>
        <w:t>____</w:t>
      </w:r>
      <w:r w:rsidR="00445BE4">
        <w:rPr>
          <w:rFonts w:ascii="Courier New" w:eastAsia="Times New Roman" w:hAnsi="Courier New" w:cs="Courier New"/>
          <w:spacing w:val="-3"/>
          <w:sz w:val="24"/>
          <w:szCs w:val="24"/>
          <w:lang w:val="es-ES_tradnl" w:eastAsia="es-ES"/>
        </w:rPr>
        <w:t>______________________________</w:t>
      </w:r>
    </w:p>
    <w:p w:rsidR="00FC0A0C" w:rsidRPr="0046252A" w:rsidRDefault="002A6128" w:rsidP="00445BE4">
      <w:pPr>
        <w:spacing w:before="120" w:after="120"/>
        <w:ind w:left="3969"/>
        <w:jc w:val="both"/>
        <w:rPr>
          <w:rFonts w:ascii="Courier New" w:eastAsia="Times New Roman" w:hAnsi="Courier New" w:cs="Courier New"/>
          <w:spacing w:val="-3"/>
          <w:sz w:val="24"/>
          <w:szCs w:val="24"/>
          <w:lang w:val="es-ES_tradnl" w:eastAsia="es-ES"/>
        </w:rPr>
      </w:pPr>
      <w:r w:rsidRPr="0046252A">
        <w:rPr>
          <w:rFonts w:ascii="Courier New" w:eastAsia="Times New Roman" w:hAnsi="Courier New" w:cs="Courier New"/>
          <w:spacing w:val="-3"/>
          <w:sz w:val="24"/>
          <w:szCs w:val="24"/>
          <w:lang w:val="es-ES_tradnl" w:eastAsia="es-ES"/>
        </w:rPr>
        <w:t xml:space="preserve">Santiago, </w:t>
      </w:r>
      <w:r w:rsidR="00BD2C7D">
        <w:rPr>
          <w:rFonts w:ascii="Courier New" w:eastAsia="Times New Roman" w:hAnsi="Courier New" w:cs="Courier New"/>
          <w:spacing w:val="-3"/>
          <w:sz w:val="24"/>
          <w:szCs w:val="24"/>
          <w:lang w:val="es-ES_tradnl" w:eastAsia="es-ES"/>
        </w:rPr>
        <w:t>2</w:t>
      </w:r>
      <w:r w:rsidRPr="0046252A">
        <w:rPr>
          <w:rFonts w:ascii="Courier New" w:eastAsia="Times New Roman" w:hAnsi="Courier New" w:cs="Courier New"/>
          <w:spacing w:val="-3"/>
          <w:sz w:val="24"/>
          <w:szCs w:val="24"/>
          <w:lang w:val="es-ES_tradnl" w:eastAsia="es-ES"/>
        </w:rPr>
        <w:t xml:space="preserve"> de </w:t>
      </w:r>
      <w:r w:rsidR="00BD2C7D">
        <w:rPr>
          <w:rFonts w:ascii="Courier New" w:eastAsia="Times New Roman" w:hAnsi="Courier New" w:cs="Courier New"/>
          <w:spacing w:val="-3"/>
          <w:sz w:val="24"/>
          <w:szCs w:val="24"/>
          <w:lang w:val="es-ES_tradnl" w:eastAsia="es-ES"/>
        </w:rPr>
        <w:t>enero</w:t>
      </w:r>
      <w:r w:rsidR="001C695E" w:rsidRPr="0046252A">
        <w:rPr>
          <w:rFonts w:ascii="Courier New" w:eastAsia="Times New Roman" w:hAnsi="Courier New" w:cs="Courier New"/>
          <w:spacing w:val="-3"/>
          <w:sz w:val="24"/>
          <w:szCs w:val="24"/>
          <w:lang w:val="es-ES_tradnl" w:eastAsia="es-ES"/>
        </w:rPr>
        <w:t xml:space="preserve"> </w:t>
      </w:r>
      <w:r w:rsidR="00FC0A0C" w:rsidRPr="0046252A">
        <w:rPr>
          <w:rFonts w:ascii="Courier New" w:eastAsia="Times New Roman" w:hAnsi="Courier New" w:cs="Courier New"/>
          <w:spacing w:val="-3"/>
          <w:sz w:val="24"/>
          <w:szCs w:val="24"/>
          <w:lang w:val="es-ES_tradnl" w:eastAsia="es-ES"/>
        </w:rPr>
        <w:t>de 201</w:t>
      </w:r>
      <w:r w:rsidR="00BD2C7D">
        <w:rPr>
          <w:rFonts w:ascii="Courier New" w:eastAsia="Times New Roman" w:hAnsi="Courier New" w:cs="Courier New"/>
          <w:spacing w:val="-3"/>
          <w:sz w:val="24"/>
          <w:szCs w:val="24"/>
          <w:lang w:val="es-ES_tradnl" w:eastAsia="es-ES"/>
        </w:rPr>
        <w:t>8</w:t>
      </w:r>
      <w:r w:rsidR="00FC0A0C" w:rsidRPr="0046252A">
        <w:rPr>
          <w:rFonts w:ascii="Courier New" w:eastAsia="Times New Roman" w:hAnsi="Courier New" w:cs="Courier New"/>
          <w:spacing w:val="-3"/>
          <w:sz w:val="24"/>
          <w:szCs w:val="24"/>
          <w:lang w:val="es-ES_tradnl" w:eastAsia="es-ES"/>
        </w:rPr>
        <w:t>.</w:t>
      </w:r>
    </w:p>
    <w:p w:rsidR="007B4FE2" w:rsidRDefault="007B4FE2" w:rsidP="00FC0A0C">
      <w:pPr>
        <w:spacing w:before="120" w:after="120"/>
        <w:jc w:val="both"/>
        <w:rPr>
          <w:rFonts w:ascii="Courier New" w:eastAsia="Times New Roman" w:hAnsi="Courier New" w:cs="Courier New"/>
          <w:spacing w:val="-3"/>
          <w:sz w:val="24"/>
          <w:szCs w:val="24"/>
          <w:lang w:val="es-ES_tradnl" w:eastAsia="es-ES"/>
        </w:rPr>
      </w:pPr>
    </w:p>
    <w:p w:rsidR="0046252A" w:rsidRPr="0046252A" w:rsidRDefault="0046252A" w:rsidP="00FC0A0C">
      <w:pPr>
        <w:spacing w:before="120" w:after="120"/>
        <w:jc w:val="both"/>
        <w:rPr>
          <w:rFonts w:ascii="Courier New" w:eastAsia="Times New Roman" w:hAnsi="Courier New" w:cs="Courier New"/>
          <w:spacing w:val="-3"/>
          <w:sz w:val="24"/>
          <w:szCs w:val="24"/>
          <w:lang w:val="es-ES_tradnl" w:eastAsia="es-ES"/>
        </w:rPr>
      </w:pPr>
    </w:p>
    <w:p w:rsidR="00FC0A0C" w:rsidRPr="0046252A" w:rsidRDefault="003A7330" w:rsidP="0046252A">
      <w:pPr>
        <w:spacing w:before="120" w:after="120"/>
        <w:jc w:val="center"/>
        <w:outlineLvl w:val="0"/>
        <w:rPr>
          <w:rFonts w:ascii="Courier New" w:eastAsia="Times New Roman" w:hAnsi="Courier New" w:cs="Courier New"/>
          <w:spacing w:val="-3"/>
          <w:sz w:val="24"/>
          <w:szCs w:val="24"/>
          <w:lang w:val="es-ES_tradnl" w:eastAsia="es-ES"/>
        </w:rPr>
      </w:pPr>
      <w:r>
        <w:rPr>
          <w:rFonts w:ascii="Courier New" w:eastAsia="Times New Roman" w:hAnsi="Courier New" w:cs="Courier New"/>
          <w:b/>
          <w:spacing w:val="-3"/>
          <w:sz w:val="24"/>
          <w:szCs w:val="24"/>
          <w:lang w:val="es-ES_tradnl" w:eastAsia="es-ES"/>
        </w:rPr>
        <w:t>N°</w:t>
      </w:r>
      <w:r w:rsidR="001D08C4">
        <w:rPr>
          <w:rFonts w:ascii="Courier New" w:eastAsia="Times New Roman" w:hAnsi="Courier New" w:cs="Courier New"/>
          <w:b/>
          <w:spacing w:val="-3"/>
          <w:sz w:val="24"/>
          <w:szCs w:val="24"/>
          <w:lang w:val="es-ES_tradnl" w:eastAsia="es-ES"/>
        </w:rPr>
        <w:t xml:space="preserve"> </w:t>
      </w:r>
      <w:r w:rsidR="001D08C4" w:rsidRPr="001D08C4">
        <w:rPr>
          <w:rFonts w:ascii="Courier New" w:eastAsia="Times New Roman" w:hAnsi="Courier New" w:cs="Courier New"/>
          <w:b/>
          <w:spacing w:val="-3"/>
          <w:sz w:val="24"/>
          <w:szCs w:val="24"/>
          <w:u w:val="single"/>
          <w:lang w:val="es-ES_tradnl" w:eastAsia="es-ES"/>
        </w:rPr>
        <w:t>342-</w:t>
      </w:r>
      <w:r w:rsidR="00445BE4">
        <w:rPr>
          <w:rFonts w:ascii="Courier New" w:eastAsia="Times New Roman" w:hAnsi="Courier New" w:cs="Courier New"/>
          <w:b/>
          <w:spacing w:val="-3"/>
          <w:sz w:val="24"/>
          <w:szCs w:val="24"/>
          <w:u w:val="single"/>
          <w:lang w:val="es-ES_tradnl" w:eastAsia="es-ES"/>
        </w:rPr>
        <w:t>365</w:t>
      </w:r>
      <w:r w:rsidR="0037735E" w:rsidRPr="0046252A">
        <w:rPr>
          <w:rFonts w:ascii="Courier New" w:eastAsia="Times New Roman" w:hAnsi="Courier New" w:cs="Courier New"/>
          <w:b/>
          <w:spacing w:val="-3"/>
          <w:sz w:val="24"/>
          <w:szCs w:val="24"/>
          <w:lang w:val="es-ES_tradnl" w:eastAsia="es-ES"/>
        </w:rPr>
        <w:t>/</w:t>
      </w:r>
    </w:p>
    <w:p w:rsidR="0046252A" w:rsidRPr="0046252A" w:rsidRDefault="0046252A" w:rsidP="00FC0A0C">
      <w:pPr>
        <w:spacing w:before="120" w:after="120"/>
        <w:jc w:val="both"/>
        <w:rPr>
          <w:rFonts w:ascii="Courier New" w:eastAsia="Times New Roman" w:hAnsi="Courier New" w:cs="Courier New"/>
          <w:spacing w:val="-3"/>
          <w:sz w:val="24"/>
          <w:szCs w:val="24"/>
          <w:lang w:val="es-ES_tradnl" w:eastAsia="es-ES"/>
        </w:rPr>
      </w:pPr>
    </w:p>
    <w:p w:rsidR="004D30CE" w:rsidRPr="0046252A" w:rsidRDefault="004D30CE" w:rsidP="00FC0A0C">
      <w:pPr>
        <w:spacing w:before="120" w:after="120"/>
        <w:jc w:val="both"/>
        <w:rPr>
          <w:rFonts w:ascii="Courier New" w:eastAsia="Times New Roman" w:hAnsi="Courier New" w:cs="Courier New"/>
          <w:spacing w:val="-3"/>
          <w:sz w:val="24"/>
          <w:szCs w:val="24"/>
          <w:lang w:val="es-ES_tradnl" w:eastAsia="es-ES"/>
        </w:rPr>
      </w:pPr>
    </w:p>
    <w:p w:rsidR="00FC0A0C" w:rsidRPr="0046252A" w:rsidRDefault="00FC0A0C" w:rsidP="001C695E">
      <w:pPr>
        <w:framePr w:w="2702" w:h="2506" w:hSpace="141" w:wrap="around" w:vAnchor="text" w:hAnchor="page" w:x="1636" w:y="380"/>
        <w:tabs>
          <w:tab w:val="left" w:pos="-720"/>
        </w:tabs>
        <w:spacing w:before="120" w:after="120"/>
        <w:ind w:right="-2030"/>
        <w:jc w:val="both"/>
        <w:rPr>
          <w:rFonts w:ascii="Courier New" w:eastAsia="Times New Roman" w:hAnsi="Courier New" w:cs="Courier New"/>
          <w:b/>
          <w:spacing w:val="-3"/>
          <w:sz w:val="24"/>
          <w:szCs w:val="24"/>
          <w:lang w:val="es-ES_tradnl" w:eastAsia="es-ES"/>
        </w:rPr>
      </w:pPr>
      <w:r w:rsidRPr="0046252A">
        <w:rPr>
          <w:rFonts w:ascii="Courier New" w:eastAsia="Times New Roman" w:hAnsi="Courier New" w:cs="Courier New"/>
          <w:b/>
          <w:spacing w:val="-3"/>
          <w:sz w:val="24"/>
          <w:szCs w:val="24"/>
          <w:lang w:val="es-ES_tradnl" w:eastAsia="es-ES"/>
        </w:rPr>
        <w:t xml:space="preserve">A </w:t>
      </w:r>
      <w:r w:rsidR="00EF5E97" w:rsidRPr="0046252A">
        <w:rPr>
          <w:rFonts w:ascii="Courier New" w:eastAsia="Times New Roman" w:hAnsi="Courier New" w:cs="Courier New"/>
          <w:b/>
          <w:spacing w:val="-3"/>
          <w:sz w:val="24"/>
          <w:szCs w:val="24"/>
          <w:lang w:val="es-ES_tradnl" w:eastAsia="es-ES"/>
        </w:rPr>
        <w:t xml:space="preserve"> </w:t>
      </w:r>
      <w:r w:rsidRPr="0046252A">
        <w:rPr>
          <w:rFonts w:ascii="Courier New" w:eastAsia="Times New Roman" w:hAnsi="Courier New" w:cs="Courier New"/>
          <w:b/>
          <w:spacing w:val="-3"/>
          <w:sz w:val="24"/>
          <w:szCs w:val="24"/>
          <w:lang w:val="es-ES_tradnl" w:eastAsia="es-ES"/>
        </w:rPr>
        <w:t>S.E. EL</w:t>
      </w:r>
    </w:p>
    <w:p w:rsidR="00FC0A0C" w:rsidRPr="0046252A" w:rsidRDefault="00FC0A0C" w:rsidP="001C695E">
      <w:pPr>
        <w:framePr w:w="2702" w:h="2506" w:hSpace="141" w:wrap="around" w:vAnchor="text" w:hAnchor="page" w:x="1636" w:y="380"/>
        <w:tabs>
          <w:tab w:val="left" w:pos="-720"/>
        </w:tabs>
        <w:spacing w:before="120" w:after="120"/>
        <w:ind w:right="-2030"/>
        <w:jc w:val="both"/>
        <w:rPr>
          <w:rFonts w:ascii="Courier New" w:eastAsia="Times New Roman" w:hAnsi="Courier New" w:cs="Courier New"/>
          <w:b/>
          <w:spacing w:val="-3"/>
          <w:sz w:val="24"/>
          <w:szCs w:val="24"/>
          <w:lang w:val="es-ES_tradnl" w:eastAsia="es-ES"/>
        </w:rPr>
      </w:pPr>
      <w:r w:rsidRPr="0046252A">
        <w:rPr>
          <w:rFonts w:ascii="Courier New" w:eastAsia="Times New Roman" w:hAnsi="Courier New" w:cs="Courier New"/>
          <w:b/>
          <w:spacing w:val="-3"/>
          <w:sz w:val="24"/>
          <w:szCs w:val="24"/>
          <w:lang w:val="es-ES_tradnl" w:eastAsia="es-ES"/>
        </w:rPr>
        <w:t>PRESIDENTE</w:t>
      </w:r>
    </w:p>
    <w:p w:rsidR="00FC0A0C" w:rsidRPr="0046252A" w:rsidRDefault="00FC0A0C" w:rsidP="001C695E">
      <w:pPr>
        <w:framePr w:w="2702" w:h="2506" w:hSpace="141" w:wrap="around" w:vAnchor="text" w:hAnchor="page" w:x="1636" w:y="380"/>
        <w:tabs>
          <w:tab w:val="left" w:pos="-720"/>
        </w:tabs>
        <w:spacing w:before="120" w:after="120"/>
        <w:ind w:right="-2030"/>
        <w:jc w:val="both"/>
        <w:rPr>
          <w:rFonts w:ascii="Courier New" w:eastAsia="Times New Roman" w:hAnsi="Courier New" w:cs="Courier New"/>
          <w:b/>
          <w:spacing w:val="-3"/>
          <w:sz w:val="24"/>
          <w:szCs w:val="24"/>
          <w:lang w:val="es-ES_tradnl" w:eastAsia="es-ES"/>
        </w:rPr>
      </w:pPr>
      <w:r w:rsidRPr="0046252A">
        <w:rPr>
          <w:rFonts w:ascii="Courier New" w:eastAsia="Times New Roman" w:hAnsi="Courier New" w:cs="Courier New"/>
          <w:b/>
          <w:spacing w:val="-3"/>
          <w:sz w:val="24"/>
          <w:szCs w:val="24"/>
          <w:lang w:val="es-ES_tradnl" w:eastAsia="es-ES"/>
        </w:rPr>
        <w:t>DE</w:t>
      </w:r>
      <w:r w:rsidR="001C695E" w:rsidRPr="0046252A">
        <w:rPr>
          <w:rFonts w:ascii="Courier New" w:eastAsia="Times New Roman" w:hAnsi="Courier New" w:cs="Courier New"/>
          <w:b/>
          <w:spacing w:val="-3"/>
          <w:sz w:val="24"/>
          <w:szCs w:val="24"/>
          <w:lang w:val="es-ES_tradnl" w:eastAsia="es-ES"/>
        </w:rPr>
        <w:t xml:space="preserve"> </w:t>
      </w:r>
      <w:r w:rsidR="0046252A" w:rsidRPr="0046252A">
        <w:rPr>
          <w:rFonts w:ascii="Courier New" w:eastAsia="Times New Roman" w:hAnsi="Courier New" w:cs="Courier New"/>
          <w:b/>
          <w:spacing w:val="-3"/>
          <w:sz w:val="24"/>
          <w:szCs w:val="24"/>
          <w:lang w:val="es-ES_tradnl" w:eastAsia="es-ES"/>
        </w:rPr>
        <w:t xml:space="preserve"> </w:t>
      </w:r>
      <w:r w:rsidRPr="0046252A">
        <w:rPr>
          <w:rFonts w:ascii="Courier New" w:eastAsia="Times New Roman" w:hAnsi="Courier New" w:cs="Courier New"/>
          <w:b/>
          <w:spacing w:val="-3"/>
          <w:sz w:val="24"/>
          <w:szCs w:val="24"/>
          <w:lang w:val="es-ES_tradnl" w:eastAsia="es-ES"/>
        </w:rPr>
        <w:t>L</w:t>
      </w:r>
      <w:r w:rsidR="001C695E" w:rsidRPr="0046252A">
        <w:rPr>
          <w:rFonts w:ascii="Courier New" w:eastAsia="Times New Roman" w:hAnsi="Courier New" w:cs="Courier New"/>
          <w:b/>
          <w:spacing w:val="-3"/>
          <w:sz w:val="24"/>
          <w:szCs w:val="24"/>
          <w:lang w:val="es-ES_tradnl" w:eastAsia="es-ES"/>
        </w:rPr>
        <w:t>A</w:t>
      </w:r>
      <w:r w:rsidRPr="0046252A">
        <w:rPr>
          <w:rFonts w:ascii="Courier New" w:eastAsia="Times New Roman" w:hAnsi="Courier New" w:cs="Courier New"/>
          <w:b/>
          <w:spacing w:val="-3"/>
          <w:sz w:val="24"/>
          <w:szCs w:val="24"/>
          <w:lang w:val="es-ES_tradnl" w:eastAsia="es-ES"/>
        </w:rPr>
        <w:t xml:space="preserve">  H.</w:t>
      </w:r>
    </w:p>
    <w:p w:rsidR="001C695E" w:rsidRPr="0046252A" w:rsidRDefault="0046252A" w:rsidP="001C695E">
      <w:pPr>
        <w:framePr w:w="2702" w:h="2506" w:hSpace="141" w:wrap="around" w:vAnchor="text" w:hAnchor="page" w:x="1636" w:y="380"/>
        <w:tabs>
          <w:tab w:val="left" w:pos="-720"/>
        </w:tabs>
        <w:spacing w:before="120" w:after="120"/>
        <w:ind w:right="-2030"/>
        <w:jc w:val="both"/>
        <w:rPr>
          <w:rFonts w:ascii="Courier New" w:eastAsia="Times New Roman" w:hAnsi="Courier New" w:cs="Courier New"/>
          <w:b/>
          <w:spacing w:val="-3"/>
          <w:sz w:val="24"/>
          <w:szCs w:val="24"/>
          <w:lang w:val="es-ES_tradnl" w:eastAsia="es-ES"/>
        </w:rPr>
      </w:pPr>
      <w:r w:rsidRPr="0046252A">
        <w:rPr>
          <w:rFonts w:ascii="Courier New" w:eastAsia="Times New Roman" w:hAnsi="Courier New" w:cs="Courier New"/>
          <w:b/>
          <w:spacing w:val="-3"/>
          <w:sz w:val="24"/>
          <w:szCs w:val="24"/>
          <w:lang w:val="es-ES_tradnl" w:eastAsia="es-ES"/>
        </w:rPr>
        <w:t>CÁMARA  DE</w:t>
      </w:r>
    </w:p>
    <w:p w:rsidR="00FC0A0C" w:rsidRPr="0046252A" w:rsidRDefault="001C695E" w:rsidP="001C695E">
      <w:pPr>
        <w:framePr w:w="2702" w:h="2506" w:hSpace="141" w:wrap="around" w:vAnchor="text" w:hAnchor="page" w:x="1636" w:y="380"/>
        <w:tabs>
          <w:tab w:val="left" w:pos="-720"/>
        </w:tabs>
        <w:spacing w:before="120" w:after="120"/>
        <w:ind w:right="-2030"/>
        <w:jc w:val="both"/>
        <w:rPr>
          <w:rFonts w:ascii="Courier New" w:eastAsia="Times New Roman" w:hAnsi="Courier New" w:cs="Courier New"/>
          <w:b/>
          <w:spacing w:val="-3"/>
          <w:sz w:val="24"/>
          <w:szCs w:val="24"/>
          <w:lang w:val="es-ES_tradnl" w:eastAsia="es-ES"/>
        </w:rPr>
      </w:pPr>
      <w:r w:rsidRPr="0046252A">
        <w:rPr>
          <w:rFonts w:ascii="Courier New" w:eastAsia="Times New Roman" w:hAnsi="Courier New" w:cs="Courier New"/>
          <w:b/>
          <w:spacing w:val="-3"/>
          <w:sz w:val="24"/>
          <w:szCs w:val="24"/>
          <w:lang w:val="es-ES_tradnl" w:eastAsia="es-ES"/>
        </w:rPr>
        <w:t>DIPUTADOS</w:t>
      </w:r>
      <w:r w:rsidR="00FC0A0C" w:rsidRPr="0046252A">
        <w:rPr>
          <w:rFonts w:ascii="Courier New" w:eastAsia="Times New Roman" w:hAnsi="Courier New" w:cs="Courier New"/>
          <w:b/>
          <w:spacing w:val="-3"/>
          <w:sz w:val="24"/>
          <w:szCs w:val="24"/>
          <w:lang w:val="es-ES_tradnl" w:eastAsia="es-ES"/>
        </w:rPr>
        <w:t>.</w:t>
      </w:r>
    </w:p>
    <w:p w:rsidR="00FC0A0C" w:rsidRPr="0046252A" w:rsidRDefault="00FC0A0C" w:rsidP="00B7579E">
      <w:pPr>
        <w:spacing w:before="120" w:after="240"/>
        <w:jc w:val="both"/>
        <w:rPr>
          <w:rFonts w:ascii="Courier New" w:eastAsia="Times New Roman" w:hAnsi="Courier New" w:cs="Courier New"/>
          <w:spacing w:val="-3"/>
          <w:sz w:val="24"/>
          <w:szCs w:val="24"/>
          <w:lang w:val="es-ES_tradnl"/>
        </w:rPr>
      </w:pPr>
      <w:r w:rsidRPr="0046252A">
        <w:rPr>
          <w:rFonts w:ascii="Courier New" w:eastAsia="Times New Roman" w:hAnsi="Courier New" w:cs="Courier New"/>
          <w:spacing w:val="-3"/>
          <w:sz w:val="24"/>
          <w:szCs w:val="24"/>
          <w:lang w:val="es-ES_tradnl"/>
        </w:rPr>
        <w:t>Honorable</w:t>
      </w:r>
      <w:r w:rsidR="001C695E" w:rsidRPr="0046252A">
        <w:rPr>
          <w:rFonts w:ascii="Courier New" w:eastAsia="Times New Roman" w:hAnsi="Courier New" w:cs="Courier New"/>
          <w:spacing w:val="-3"/>
          <w:sz w:val="24"/>
          <w:szCs w:val="24"/>
          <w:lang w:val="es-ES_tradnl"/>
        </w:rPr>
        <w:t xml:space="preserve"> Cámara de Diputados</w:t>
      </w:r>
      <w:r w:rsidRPr="0046252A">
        <w:rPr>
          <w:rFonts w:ascii="Courier New" w:eastAsia="Times New Roman" w:hAnsi="Courier New" w:cs="Courier New"/>
          <w:spacing w:val="-3"/>
          <w:sz w:val="24"/>
          <w:szCs w:val="24"/>
          <w:lang w:val="es-ES_tradnl"/>
        </w:rPr>
        <w:t>:</w:t>
      </w:r>
    </w:p>
    <w:p w:rsidR="00FC0A0C" w:rsidRPr="0046252A" w:rsidRDefault="00FC0A0C" w:rsidP="004D30CE">
      <w:pPr>
        <w:spacing w:before="240" w:after="120" w:line="240" w:lineRule="auto"/>
        <w:ind w:firstLine="709"/>
        <w:jc w:val="both"/>
        <w:rPr>
          <w:rFonts w:ascii="Courier New" w:eastAsia="Times New Roman" w:hAnsi="Courier New" w:cs="Courier New"/>
          <w:spacing w:val="-3"/>
          <w:sz w:val="24"/>
          <w:szCs w:val="24"/>
          <w:lang w:val="es-ES_tradnl"/>
        </w:rPr>
      </w:pPr>
      <w:r w:rsidRPr="0046252A">
        <w:rPr>
          <w:rFonts w:ascii="Courier New" w:eastAsia="Times New Roman" w:hAnsi="Courier New" w:cs="Courier New"/>
          <w:spacing w:val="-3"/>
          <w:sz w:val="24"/>
          <w:szCs w:val="24"/>
          <w:lang w:val="es-ES_tradnl"/>
        </w:rPr>
        <w:t xml:space="preserve">En uso de mis facultades constitucionales, vengo en presentar las siguientes </w:t>
      </w:r>
      <w:r w:rsidR="003A630A" w:rsidRPr="0046252A">
        <w:rPr>
          <w:rFonts w:ascii="Courier New" w:eastAsia="Times New Roman" w:hAnsi="Courier New" w:cs="Courier New"/>
          <w:spacing w:val="-3"/>
          <w:sz w:val="24"/>
          <w:szCs w:val="24"/>
          <w:lang w:val="es-ES_tradnl"/>
        </w:rPr>
        <w:t xml:space="preserve">indicaciones </w:t>
      </w:r>
      <w:r w:rsidRPr="0046252A">
        <w:rPr>
          <w:rFonts w:ascii="Courier New" w:eastAsia="Times New Roman" w:hAnsi="Courier New" w:cs="Courier New"/>
          <w:spacing w:val="-3"/>
          <w:sz w:val="24"/>
          <w:szCs w:val="24"/>
          <w:lang w:val="es-ES_tradnl"/>
        </w:rPr>
        <w:t xml:space="preserve">al proyecto de ley del rubro, a fin de que sean consideradas durante la discusión del mismo en el seno de </w:t>
      </w:r>
      <w:proofErr w:type="gramStart"/>
      <w:r w:rsidRPr="0046252A">
        <w:rPr>
          <w:rFonts w:ascii="Courier New" w:eastAsia="Times New Roman" w:hAnsi="Courier New" w:cs="Courier New"/>
          <w:spacing w:val="-3"/>
          <w:sz w:val="24"/>
          <w:szCs w:val="24"/>
          <w:lang w:val="es-ES_tradnl"/>
        </w:rPr>
        <w:t>esta</w:t>
      </w:r>
      <w:proofErr w:type="gramEnd"/>
      <w:r w:rsidRPr="0046252A">
        <w:rPr>
          <w:rFonts w:ascii="Courier New" w:eastAsia="Times New Roman" w:hAnsi="Courier New" w:cs="Courier New"/>
          <w:spacing w:val="-3"/>
          <w:sz w:val="24"/>
          <w:szCs w:val="24"/>
          <w:lang w:val="es-ES_tradnl"/>
        </w:rPr>
        <w:t xml:space="preserve"> H. Corporación: </w:t>
      </w:r>
    </w:p>
    <w:p w:rsidR="00B05AC5" w:rsidRPr="00B05AC5" w:rsidRDefault="00B05AC5" w:rsidP="007B4FE2">
      <w:pPr>
        <w:spacing w:before="480" w:after="120"/>
        <w:ind w:left="2835"/>
        <w:jc w:val="center"/>
        <w:rPr>
          <w:rFonts w:ascii="Courier New" w:eastAsia="Times New Roman" w:hAnsi="Courier New" w:cs="Courier New"/>
          <w:b/>
          <w:sz w:val="24"/>
          <w:szCs w:val="24"/>
          <w:lang w:val="es-ES_tradnl" w:eastAsia="es-ES"/>
        </w:rPr>
      </w:pPr>
      <w:r>
        <w:rPr>
          <w:rFonts w:ascii="Courier New" w:eastAsia="Times New Roman" w:hAnsi="Courier New" w:cs="Courier New"/>
          <w:b/>
          <w:sz w:val="24"/>
          <w:szCs w:val="24"/>
          <w:lang w:val="es-ES_tradnl" w:eastAsia="es-ES"/>
        </w:rPr>
        <w:t xml:space="preserve">AL ARTÍCULO </w:t>
      </w:r>
      <w:r w:rsidR="0095132A">
        <w:rPr>
          <w:rFonts w:ascii="Courier New" w:eastAsia="Times New Roman" w:hAnsi="Courier New" w:cs="Courier New"/>
          <w:b/>
          <w:sz w:val="24"/>
          <w:szCs w:val="24"/>
          <w:lang w:val="es-ES_tradnl" w:eastAsia="es-ES"/>
        </w:rPr>
        <w:t>1°</w:t>
      </w:r>
    </w:p>
    <w:p w:rsidR="00B05AC5" w:rsidRPr="00D70952" w:rsidRDefault="00B05AC5" w:rsidP="00E21EE9">
      <w:pPr>
        <w:tabs>
          <w:tab w:val="left" w:pos="2835"/>
          <w:tab w:val="left" w:pos="4111"/>
        </w:tabs>
        <w:spacing w:before="360" w:after="120"/>
        <w:ind w:left="2835" w:firstLine="709"/>
        <w:jc w:val="both"/>
        <w:rPr>
          <w:rFonts w:ascii="Courier New" w:hAnsi="Courier New" w:cs="Courier New"/>
          <w:szCs w:val="24"/>
        </w:rPr>
      </w:pPr>
      <w:r w:rsidRPr="00B05AC5">
        <w:rPr>
          <w:rFonts w:ascii="Courier New" w:eastAsia="Times New Roman" w:hAnsi="Courier New" w:cs="Courier New"/>
          <w:b/>
          <w:sz w:val="24"/>
          <w:szCs w:val="24"/>
          <w:lang w:val="es-ES_tradnl" w:eastAsia="es-ES"/>
        </w:rPr>
        <w:t>1)</w:t>
      </w:r>
      <w:r w:rsidR="00E21EE9">
        <w:rPr>
          <w:rFonts w:ascii="Courier New" w:eastAsia="Times New Roman" w:hAnsi="Courier New" w:cs="Courier New"/>
          <w:b/>
          <w:sz w:val="24"/>
          <w:szCs w:val="24"/>
          <w:lang w:val="es-ES_tradnl" w:eastAsia="es-ES"/>
        </w:rPr>
        <w:tab/>
      </w:r>
      <w:r w:rsidRPr="00B05AC5">
        <w:rPr>
          <w:rFonts w:ascii="Courier New" w:eastAsia="Times New Roman" w:hAnsi="Courier New" w:cs="Courier New"/>
          <w:sz w:val="24"/>
          <w:szCs w:val="24"/>
          <w:lang w:val="es-ES_tradnl" w:eastAsia="es-ES"/>
        </w:rPr>
        <w:t xml:space="preserve">Para </w:t>
      </w:r>
      <w:r w:rsidR="00BD2C7D">
        <w:rPr>
          <w:rFonts w:ascii="Courier New" w:eastAsia="Times New Roman" w:hAnsi="Courier New" w:cs="Courier New"/>
          <w:sz w:val="24"/>
          <w:szCs w:val="24"/>
          <w:lang w:val="es-ES_tradnl" w:eastAsia="es-ES"/>
        </w:rPr>
        <w:t>reemplazar el número 1) por el siguiente:</w:t>
      </w:r>
    </w:p>
    <w:p w:rsidR="00BD2C7D" w:rsidRDefault="00B05AC5" w:rsidP="00E21EE9">
      <w:pPr>
        <w:tabs>
          <w:tab w:val="left" w:pos="2694"/>
          <w:tab w:val="left" w:pos="4678"/>
        </w:tabs>
        <w:spacing w:before="360" w:after="120"/>
        <w:ind w:left="2835" w:firstLine="1276"/>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w:t>
      </w:r>
      <w:r w:rsidR="00BD2C7D">
        <w:rPr>
          <w:rFonts w:ascii="Courier New" w:eastAsia="Times New Roman" w:hAnsi="Courier New" w:cs="Courier New"/>
          <w:sz w:val="24"/>
          <w:szCs w:val="24"/>
          <w:lang w:val="es-ES_tradnl" w:eastAsia="es-ES"/>
        </w:rPr>
        <w:t>1)</w:t>
      </w:r>
      <w:r w:rsidR="00E21EE9">
        <w:rPr>
          <w:rFonts w:ascii="Courier New" w:eastAsia="Times New Roman" w:hAnsi="Courier New" w:cs="Courier New"/>
          <w:sz w:val="24"/>
          <w:szCs w:val="24"/>
          <w:lang w:val="es-ES_tradnl" w:eastAsia="es-ES"/>
        </w:rPr>
        <w:tab/>
      </w:r>
      <w:proofErr w:type="spellStart"/>
      <w:r w:rsidR="00BD2C7D">
        <w:rPr>
          <w:rFonts w:ascii="Courier New" w:eastAsia="Times New Roman" w:hAnsi="Courier New" w:cs="Courier New"/>
          <w:sz w:val="24"/>
          <w:szCs w:val="24"/>
          <w:lang w:val="es-ES_tradnl" w:eastAsia="es-ES"/>
        </w:rPr>
        <w:t>Modifícase</w:t>
      </w:r>
      <w:proofErr w:type="spellEnd"/>
      <w:r w:rsidR="00BD2C7D">
        <w:rPr>
          <w:rFonts w:ascii="Courier New" w:eastAsia="Times New Roman" w:hAnsi="Courier New" w:cs="Courier New"/>
          <w:sz w:val="24"/>
          <w:szCs w:val="24"/>
          <w:lang w:val="es-ES_tradnl" w:eastAsia="es-ES"/>
        </w:rPr>
        <w:t xml:space="preserve"> el artículo 2 en el siguiente sentido:</w:t>
      </w:r>
    </w:p>
    <w:p w:rsidR="00BD2C7D" w:rsidRPr="00E21EE9" w:rsidRDefault="00BD2C7D" w:rsidP="00E21EE9">
      <w:pPr>
        <w:pStyle w:val="Prrafodelista"/>
        <w:numPr>
          <w:ilvl w:val="0"/>
          <w:numId w:val="21"/>
        </w:numPr>
        <w:tabs>
          <w:tab w:val="left" w:pos="5245"/>
        </w:tabs>
        <w:spacing w:before="360"/>
        <w:ind w:left="2835" w:firstLine="1843"/>
        <w:rPr>
          <w:rFonts w:ascii="Courier New" w:hAnsi="Courier New" w:cs="Courier New"/>
          <w:szCs w:val="24"/>
        </w:rPr>
      </w:pPr>
      <w:proofErr w:type="spellStart"/>
      <w:r w:rsidRPr="00E21EE9">
        <w:rPr>
          <w:rFonts w:ascii="Courier New" w:hAnsi="Courier New" w:cs="Courier New"/>
          <w:szCs w:val="24"/>
        </w:rPr>
        <w:t>Reemplázase</w:t>
      </w:r>
      <w:proofErr w:type="spellEnd"/>
      <w:r w:rsidRPr="00E21EE9">
        <w:rPr>
          <w:rFonts w:ascii="Courier New" w:hAnsi="Courier New" w:cs="Courier New"/>
          <w:szCs w:val="24"/>
        </w:rPr>
        <w:t xml:space="preserve"> la letra c) por la siguiente:</w:t>
      </w:r>
    </w:p>
    <w:p w:rsidR="00D70952" w:rsidRPr="00616FBF" w:rsidRDefault="00BD2C7D" w:rsidP="00E21EE9">
      <w:pPr>
        <w:tabs>
          <w:tab w:val="left" w:pos="2694"/>
        </w:tabs>
        <w:spacing w:before="360" w:after="120"/>
        <w:ind w:left="2835" w:firstLine="2410"/>
        <w:jc w:val="both"/>
        <w:rPr>
          <w:rFonts w:ascii="Courier New" w:eastAsia="Times New Roman" w:hAnsi="Courier New" w:cs="Courier New"/>
          <w:b/>
          <w:sz w:val="24"/>
          <w:szCs w:val="24"/>
          <w:lang w:val="es-ES_tradnl" w:eastAsia="es-ES"/>
        </w:rPr>
      </w:pPr>
      <w:r>
        <w:rPr>
          <w:rFonts w:ascii="Courier New" w:eastAsia="Times New Roman" w:hAnsi="Courier New" w:cs="Courier New"/>
          <w:sz w:val="24"/>
          <w:szCs w:val="24"/>
          <w:lang w:val="es-ES_tradnl" w:eastAsia="es-ES"/>
        </w:rPr>
        <w:t>“</w:t>
      </w:r>
      <w:r w:rsidR="00B05AC5" w:rsidRPr="00616FBF">
        <w:rPr>
          <w:rFonts w:ascii="Courier New" w:eastAsia="Times New Roman" w:hAnsi="Courier New" w:cs="Courier New"/>
          <w:sz w:val="24"/>
          <w:szCs w:val="24"/>
          <w:lang w:val="es-ES_tradnl" w:eastAsia="es-ES"/>
        </w:rPr>
        <w:t>c) Productos de tabaco: Los productos preparados totalmente o en parte utilizando como materia prima hojas de tabaco y destinados a ser fumados, chupados, mascados, inhalados, vaporizados o utilizados como rapé, entre otras formas de consumo.”.</w:t>
      </w:r>
    </w:p>
    <w:p w:rsidR="00B05AC5" w:rsidRPr="00E21EE9" w:rsidRDefault="00D70952" w:rsidP="00E21EE9">
      <w:pPr>
        <w:pStyle w:val="Prrafodelista"/>
        <w:numPr>
          <w:ilvl w:val="0"/>
          <w:numId w:val="21"/>
        </w:numPr>
        <w:tabs>
          <w:tab w:val="left" w:pos="5245"/>
        </w:tabs>
        <w:spacing w:before="360"/>
        <w:ind w:left="2835" w:firstLine="1843"/>
        <w:rPr>
          <w:rFonts w:ascii="Courier New" w:hAnsi="Courier New" w:cs="Courier New"/>
          <w:b/>
          <w:szCs w:val="24"/>
        </w:rPr>
      </w:pPr>
      <w:proofErr w:type="spellStart"/>
      <w:r w:rsidRPr="00E21EE9">
        <w:rPr>
          <w:rFonts w:ascii="Courier New" w:hAnsi="Courier New" w:cs="Courier New"/>
          <w:szCs w:val="24"/>
        </w:rPr>
        <w:t>Reemplázase</w:t>
      </w:r>
      <w:proofErr w:type="spellEnd"/>
      <w:r w:rsidRPr="00E21EE9">
        <w:rPr>
          <w:rFonts w:ascii="Courier New" w:hAnsi="Courier New" w:cs="Courier New"/>
          <w:b/>
          <w:szCs w:val="24"/>
        </w:rPr>
        <w:t xml:space="preserve"> </w:t>
      </w:r>
      <w:r w:rsidR="00B05AC5" w:rsidRPr="00E21EE9">
        <w:rPr>
          <w:rFonts w:ascii="Courier New" w:hAnsi="Courier New" w:cs="Courier New"/>
          <w:szCs w:val="24"/>
        </w:rPr>
        <w:t>la letra e) por la siguiente:</w:t>
      </w:r>
    </w:p>
    <w:p w:rsidR="00B05AC5" w:rsidRPr="00B05AC5" w:rsidRDefault="0095132A" w:rsidP="00E21EE9">
      <w:pPr>
        <w:spacing w:before="360" w:after="120"/>
        <w:ind w:left="2835" w:firstLine="2410"/>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r w:rsidR="00B05AC5" w:rsidRPr="00B05AC5">
        <w:rPr>
          <w:rFonts w:ascii="Courier New" w:eastAsia="Times New Roman" w:hAnsi="Courier New" w:cs="Courier New"/>
          <w:sz w:val="24"/>
          <w:szCs w:val="24"/>
          <w:lang w:val="es-ES_tradnl" w:eastAsia="es-ES"/>
        </w:rPr>
        <w:t xml:space="preserve">e) Aditivo de producción: Cualquier sustancia o compuesto, con excepción de las hojas de </w:t>
      </w:r>
      <w:r w:rsidR="00B05AC5" w:rsidRPr="00B05AC5">
        <w:rPr>
          <w:rFonts w:ascii="Courier New" w:eastAsia="Times New Roman" w:hAnsi="Courier New" w:cs="Courier New"/>
          <w:sz w:val="24"/>
          <w:szCs w:val="24"/>
          <w:lang w:val="es-ES_tradnl" w:eastAsia="es-ES"/>
        </w:rPr>
        <w:lastRenderedPageBreak/>
        <w:t>tabaco u otra parte natural o no procesada de la planta de tabaco, que se agrega a los productos de tabaco con el propósito de facilitar su producción, aumentar su vida útil o restablecer las características naturales del tabaco.</w:t>
      </w:r>
      <w:r>
        <w:rPr>
          <w:rFonts w:ascii="Courier New" w:eastAsia="Times New Roman" w:hAnsi="Courier New" w:cs="Courier New"/>
          <w:sz w:val="24"/>
          <w:szCs w:val="24"/>
          <w:lang w:val="es-ES_tradnl" w:eastAsia="es-ES"/>
        </w:rPr>
        <w:t>”.</w:t>
      </w:r>
    </w:p>
    <w:p w:rsidR="00B05AC5" w:rsidRPr="00616FBF" w:rsidRDefault="00D70952" w:rsidP="00E21EE9">
      <w:pPr>
        <w:pStyle w:val="Prrafodelista"/>
        <w:numPr>
          <w:ilvl w:val="0"/>
          <w:numId w:val="21"/>
        </w:numPr>
        <w:tabs>
          <w:tab w:val="left" w:pos="5245"/>
        </w:tabs>
        <w:spacing w:before="360"/>
        <w:ind w:left="2835" w:firstLine="1843"/>
        <w:rPr>
          <w:rFonts w:ascii="Courier New" w:hAnsi="Courier New" w:cs="Courier New"/>
          <w:szCs w:val="24"/>
        </w:rPr>
      </w:pPr>
      <w:proofErr w:type="spellStart"/>
      <w:r w:rsidRPr="00E21EE9">
        <w:rPr>
          <w:rFonts w:ascii="Courier New" w:hAnsi="Courier New" w:cs="Courier New"/>
          <w:szCs w:val="24"/>
        </w:rPr>
        <w:t>Agrégase</w:t>
      </w:r>
      <w:proofErr w:type="spellEnd"/>
      <w:r w:rsidRPr="00616FBF">
        <w:rPr>
          <w:rFonts w:ascii="Courier New" w:hAnsi="Courier New" w:cs="Courier New"/>
          <w:szCs w:val="24"/>
        </w:rPr>
        <w:t xml:space="preserve"> la siguiente </w:t>
      </w:r>
      <w:r w:rsidR="00B05AC5" w:rsidRPr="00616FBF">
        <w:rPr>
          <w:rFonts w:ascii="Courier New" w:hAnsi="Courier New" w:cs="Courier New"/>
          <w:szCs w:val="24"/>
        </w:rPr>
        <w:t>letra f)</w:t>
      </w:r>
      <w:r w:rsidR="0095132A" w:rsidRPr="00616FBF">
        <w:rPr>
          <w:rFonts w:ascii="Courier New" w:hAnsi="Courier New" w:cs="Courier New"/>
          <w:szCs w:val="24"/>
        </w:rPr>
        <w:t>, nueva</w:t>
      </w:r>
      <w:r w:rsidR="00B05AC5" w:rsidRPr="00616FBF">
        <w:rPr>
          <w:rFonts w:ascii="Courier New" w:hAnsi="Courier New" w:cs="Courier New"/>
          <w:szCs w:val="24"/>
        </w:rPr>
        <w:t>:</w:t>
      </w:r>
    </w:p>
    <w:p w:rsidR="00B05AC5" w:rsidRDefault="0095132A" w:rsidP="00E21EE9">
      <w:pPr>
        <w:tabs>
          <w:tab w:val="left" w:pos="2694"/>
        </w:tabs>
        <w:spacing w:before="360" w:after="120"/>
        <w:ind w:left="2835" w:firstLine="2410"/>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r w:rsidR="00B05AC5" w:rsidRPr="00B05AC5">
        <w:rPr>
          <w:rFonts w:ascii="Courier New" w:eastAsia="Times New Roman" w:hAnsi="Courier New" w:cs="Courier New"/>
          <w:sz w:val="24"/>
          <w:szCs w:val="24"/>
          <w:lang w:val="es-ES_tradnl" w:eastAsia="es-ES"/>
        </w:rPr>
        <w:t xml:space="preserve">f) Aditivo Saborizante o aromatizante: Cualquier sustancia que se incorpore a los productos a los que se refiere esta </w:t>
      </w:r>
      <w:r w:rsidR="00B05AC5" w:rsidRPr="00E21EE9">
        <w:rPr>
          <w:rFonts w:ascii="Courier New" w:eastAsia="Times New Roman" w:hAnsi="Courier New" w:cs="Courier New"/>
          <w:b/>
          <w:sz w:val="24"/>
          <w:szCs w:val="24"/>
          <w:lang w:val="es-ES_tradnl" w:eastAsia="es-ES"/>
        </w:rPr>
        <w:t>ley</w:t>
      </w:r>
      <w:r w:rsidR="00B05AC5" w:rsidRPr="00B05AC5">
        <w:rPr>
          <w:rFonts w:ascii="Courier New" w:eastAsia="Times New Roman" w:hAnsi="Courier New" w:cs="Courier New"/>
          <w:sz w:val="24"/>
          <w:szCs w:val="24"/>
          <w:lang w:val="es-ES_tradnl" w:eastAsia="es-ES"/>
        </w:rPr>
        <w:t xml:space="preserve"> o a papelillos o filtros, que tengan por objeto cambiar el sabor o aroma de los productos de tabaco.</w:t>
      </w:r>
      <w:r w:rsidR="00D70952">
        <w:rPr>
          <w:rFonts w:ascii="Courier New" w:eastAsia="Times New Roman" w:hAnsi="Courier New" w:cs="Courier New"/>
          <w:sz w:val="24"/>
          <w:szCs w:val="24"/>
          <w:lang w:val="es-ES_tradnl" w:eastAsia="es-ES"/>
        </w:rPr>
        <w:t>”.</w:t>
      </w:r>
      <w:r w:rsidR="00130704">
        <w:rPr>
          <w:rFonts w:ascii="Courier New" w:eastAsia="Times New Roman" w:hAnsi="Courier New" w:cs="Courier New"/>
          <w:sz w:val="24"/>
          <w:szCs w:val="24"/>
          <w:lang w:val="es-ES_tradnl" w:eastAsia="es-ES"/>
        </w:rPr>
        <w:t>”.</w:t>
      </w:r>
    </w:p>
    <w:p w:rsidR="00CE7505" w:rsidRDefault="00D70952" w:rsidP="007B4FE2">
      <w:pPr>
        <w:tabs>
          <w:tab w:val="left" w:pos="2694"/>
        </w:tabs>
        <w:spacing w:before="360" w:after="12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2</w:t>
      </w:r>
      <w:r w:rsidR="00B05AC5" w:rsidRPr="00B05AC5">
        <w:rPr>
          <w:rFonts w:ascii="Courier New" w:eastAsia="Times New Roman" w:hAnsi="Courier New" w:cs="Courier New"/>
          <w:b/>
          <w:sz w:val="24"/>
          <w:szCs w:val="24"/>
          <w:lang w:val="es-ES_tradnl" w:eastAsia="es-ES"/>
        </w:rPr>
        <w:t>)</w:t>
      </w:r>
      <w:r w:rsidR="00B05AC5" w:rsidRPr="00B05AC5">
        <w:rPr>
          <w:rFonts w:ascii="Courier New" w:eastAsia="Times New Roman" w:hAnsi="Courier New" w:cs="Courier New"/>
          <w:b/>
          <w:sz w:val="24"/>
          <w:szCs w:val="24"/>
          <w:lang w:val="es-ES_tradnl" w:eastAsia="es-ES"/>
        </w:rPr>
        <w:tab/>
      </w:r>
      <w:r w:rsidR="00CE7505">
        <w:rPr>
          <w:rFonts w:ascii="Courier New" w:eastAsia="Times New Roman" w:hAnsi="Courier New" w:cs="Courier New"/>
          <w:sz w:val="24"/>
          <w:szCs w:val="24"/>
          <w:lang w:val="es-ES_tradnl" w:eastAsia="es-ES"/>
        </w:rPr>
        <w:t>Para modificar el número 2, en el siguiente sentido:</w:t>
      </w:r>
    </w:p>
    <w:p w:rsidR="00650B8E" w:rsidRDefault="00CE7505" w:rsidP="00E21EE9">
      <w:pPr>
        <w:tabs>
          <w:tab w:val="left" w:pos="2694"/>
          <w:tab w:val="left" w:pos="4820"/>
        </w:tabs>
        <w:spacing w:before="360" w:after="120"/>
        <w:ind w:left="2835" w:firstLine="1418"/>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a)</w:t>
      </w:r>
      <w:r w:rsidR="00E21EE9">
        <w:rPr>
          <w:rFonts w:ascii="Courier New" w:eastAsia="Times New Roman" w:hAnsi="Courier New" w:cs="Courier New"/>
          <w:b/>
          <w:sz w:val="24"/>
          <w:szCs w:val="24"/>
          <w:lang w:val="es-ES_tradnl" w:eastAsia="es-ES"/>
        </w:rPr>
        <w:tab/>
      </w:r>
      <w:proofErr w:type="spellStart"/>
      <w:r w:rsidR="00650B8E">
        <w:rPr>
          <w:rFonts w:ascii="Courier New" w:eastAsia="Times New Roman" w:hAnsi="Courier New" w:cs="Courier New"/>
          <w:sz w:val="24"/>
          <w:szCs w:val="24"/>
          <w:lang w:val="es-ES_tradnl" w:eastAsia="es-ES"/>
        </w:rPr>
        <w:t>Agrégase</w:t>
      </w:r>
      <w:proofErr w:type="spellEnd"/>
      <w:r w:rsidR="00650B8E">
        <w:rPr>
          <w:rFonts w:ascii="Courier New" w:eastAsia="Times New Roman" w:hAnsi="Courier New" w:cs="Courier New"/>
          <w:sz w:val="24"/>
          <w:szCs w:val="24"/>
          <w:lang w:val="es-ES_tradnl" w:eastAsia="es-ES"/>
        </w:rPr>
        <w:t xml:space="preserve"> la siguiente letra B), nueva, pasando la actual letra B) a ser letra C):</w:t>
      </w:r>
    </w:p>
    <w:p w:rsidR="00650B8E" w:rsidRDefault="00650B8E" w:rsidP="00E21EE9">
      <w:pPr>
        <w:tabs>
          <w:tab w:val="left" w:pos="2694"/>
          <w:tab w:val="left" w:pos="5387"/>
        </w:tabs>
        <w:spacing w:before="360" w:after="120"/>
        <w:ind w:left="2835" w:firstLine="1985"/>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w:t>
      </w:r>
      <w:r>
        <w:rPr>
          <w:rFonts w:ascii="Courier New" w:eastAsia="Times New Roman" w:hAnsi="Courier New" w:cs="Courier New"/>
          <w:sz w:val="24"/>
          <w:szCs w:val="24"/>
          <w:lang w:val="es-ES_tradnl" w:eastAsia="es-ES"/>
        </w:rPr>
        <w:t>B</w:t>
      </w:r>
      <w:r w:rsidRPr="00615D7F">
        <w:rPr>
          <w:rFonts w:ascii="Courier New" w:eastAsia="Times New Roman" w:hAnsi="Courier New" w:cs="Courier New"/>
          <w:sz w:val="24"/>
          <w:szCs w:val="24"/>
          <w:lang w:val="es-ES_tradnl" w:eastAsia="es-ES"/>
        </w:rPr>
        <w:t>)</w:t>
      </w:r>
      <w:r w:rsidR="00E21EE9">
        <w:rPr>
          <w:rFonts w:ascii="Courier New" w:eastAsia="Times New Roman" w:hAnsi="Courier New" w:cs="Courier New"/>
          <w:sz w:val="24"/>
          <w:szCs w:val="24"/>
          <w:lang w:val="es-ES_tradnl" w:eastAsia="es-ES"/>
        </w:rPr>
        <w:tab/>
      </w:r>
      <w:proofErr w:type="spellStart"/>
      <w:r>
        <w:rPr>
          <w:rFonts w:ascii="Courier New" w:eastAsia="Times New Roman" w:hAnsi="Courier New" w:cs="Courier New"/>
          <w:sz w:val="24"/>
          <w:szCs w:val="24"/>
          <w:lang w:val="es-ES_tradnl" w:eastAsia="es-ES"/>
        </w:rPr>
        <w:t>Reemplázase</w:t>
      </w:r>
      <w:proofErr w:type="spellEnd"/>
      <w:r>
        <w:rPr>
          <w:rFonts w:ascii="Courier New" w:eastAsia="Times New Roman" w:hAnsi="Courier New" w:cs="Courier New"/>
          <w:sz w:val="24"/>
          <w:szCs w:val="24"/>
          <w:lang w:val="es-ES_tradnl" w:eastAsia="es-ES"/>
        </w:rPr>
        <w:t xml:space="preserve"> el actual inciso cuarto</w:t>
      </w:r>
      <w:r>
        <w:rPr>
          <w:rFonts w:ascii="Courier New" w:eastAsia="Times New Roman" w:hAnsi="Courier New" w:cs="Courier New"/>
          <w:b/>
          <w:sz w:val="24"/>
          <w:szCs w:val="24"/>
          <w:lang w:val="es-ES_tradnl" w:eastAsia="es-ES"/>
        </w:rPr>
        <w:t xml:space="preserve"> </w:t>
      </w:r>
      <w:r>
        <w:rPr>
          <w:rFonts w:ascii="Courier New" w:eastAsia="Times New Roman" w:hAnsi="Courier New" w:cs="Courier New"/>
          <w:sz w:val="24"/>
          <w:szCs w:val="24"/>
          <w:lang w:val="es-ES_tradnl" w:eastAsia="es-ES"/>
        </w:rPr>
        <w:t>del artículo 4 por el siguiente:</w:t>
      </w:r>
    </w:p>
    <w:p w:rsidR="00650B8E" w:rsidRDefault="003A7330" w:rsidP="00E21EE9">
      <w:pPr>
        <w:tabs>
          <w:tab w:val="left" w:pos="2694"/>
        </w:tabs>
        <w:spacing w:before="360" w:after="120"/>
        <w:ind w:left="2835" w:firstLine="2552"/>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w:t>
      </w:r>
      <w:r w:rsidR="00650B8E" w:rsidRPr="00B05AC5">
        <w:rPr>
          <w:rFonts w:ascii="Courier New" w:eastAsia="Times New Roman" w:hAnsi="Courier New" w:cs="Courier New"/>
          <w:sz w:val="24"/>
          <w:szCs w:val="24"/>
          <w:lang w:val="es-ES_tradnl" w:eastAsia="es-ES"/>
        </w:rPr>
        <w:t>En ningún caso podrán venderse cigarrillos unitariamente o en paquetes que contengan una cantidad inferior a veinte.</w:t>
      </w:r>
      <w:r w:rsidR="00650B8E">
        <w:rPr>
          <w:rFonts w:ascii="Courier New" w:eastAsia="Times New Roman" w:hAnsi="Courier New" w:cs="Courier New"/>
          <w:sz w:val="24"/>
          <w:szCs w:val="24"/>
          <w:lang w:val="es-ES_tradnl" w:eastAsia="es-ES"/>
        </w:rPr>
        <w:t>”.”.</w:t>
      </w:r>
    </w:p>
    <w:p w:rsidR="00B05AC5" w:rsidRDefault="00650B8E" w:rsidP="00E21EE9">
      <w:pPr>
        <w:tabs>
          <w:tab w:val="left" w:pos="2694"/>
          <w:tab w:val="left" w:pos="4820"/>
        </w:tabs>
        <w:spacing w:before="360" w:after="120"/>
        <w:ind w:left="2835" w:firstLine="1418"/>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b)</w:t>
      </w:r>
      <w:r w:rsidR="00E21EE9">
        <w:rPr>
          <w:rFonts w:ascii="Courier New" w:eastAsia="Times New Roman" w:hAnsi="Courier New" w:cs="Courier New"/>
          <w:b/>
          <w:sz w:val="24"/>
          <w:szCs w:val="24"/>
          <w:lang w:val="es-ES_tradnl" w:eastAsia="es-ES"/>
        </w:rPr>
        <w:tab/>
      </w:r>
      <w:proofErr w:type="spellStart"/>
      <w:r w:rsidR="00CE7505">
        <w:rPr>
          <w:rFonts w:ascii="Courier New" w:eastAsia="Times New Roman" w:hAnsi="Courier New" w:cs="Courier New"/>
          <w:sz w:val="24"/>
          <w:szCs w:val="24"/>
          <w:lang w:val="es-ES_tradnl" w:eastAsia="es-ES"/>
        </w:rPr>
        <w:t>Reemplázase</w:t>
      </w:r>
      <w:proofErr w:type="spellEnd"/>
      <w:r w:rsidR="00CE7505">
        <w:rPr>
          <w:rFonts w:ascii="Courier New" w:eastAsia="Times New Roman" w:hAnsi="Courier New" w:cs="Courier New"/>
          <w:sz w:val="24"/>
          <w:szCs w:val="24"/>
          <w:lang w:val="es-ES_tradnl" w:eastAsia="es-ES"/>
        </w:rPr>
        <w:t xml:space="preserve"> </w:t>
      </w:r>
      <w:r w:rsidR="009C54B5">
        <w:rPr>
          <w:rFonts w:ascii="Courier New" w:eastAsia="Times New Roman" w:hAnsi="Courier New" w:cs="Courier New"/>
          <w:sz w:val="24"/>
          <w:szCs w:val="24"/>
          <w:lang w:val="es-ES_tradnl" w:eastAsia="es-ES"/>
        </w:rPr>
        <w:t>en el inciso sexto del artículo 4</w:t>
      </w:r>
      <w:r w:rsidR="00CE7505">
        <w:rPr>
          <w:rFonts w:ascii="Courier New" w:eastAsia="Times New Roman" w:hAnsi="Courier New" w:cs="Courier New"/>
          <w:sz w:val="24"/>
          <w:szCs w:val="24"/>
          <w:lang w:val="es-ES_tradnl" w:eastAsia="es-ES"/>
        </w:rPr>
        <w:t xml:space="preserve"> propuesto en </w:t>
      </w:r>
      <w:r>
        <w:rPr>
          <w:rFonts w:ascii="Courier New" w:eastAsia="Times New Roman" w:hAnsi="Courier New" w:cs="Courier New"/>
          <w:sz w:val="24"/>
          <w:szCs w:val="24"/>
          <w:lang w:val="es-ES_tradnl" w:eastAsia="es-ES"/>
        </w:rPr>
        <w:t xml:space="preserve">actual </w:t>
      </w:r>
      <w:r w:rsidR="00CE7505">
        <w:rPr>
          <w:rFonts w:ascii="Courier New" w:eastAsia="Times New Roman" w:hAnsi="Courier New" w:cs="Courier New"/>
          <w:sz w:val="24"/>
          <w:szCs w:val="24"/>
          <w:lang w:val="es-ES_tradnl" w:eastAsia="es-ES"/>
        </w:rPr>
        <w:t xml:space="preserve"> letra B),</w:t>
      </w:r>
      <w:r>
        <w:rPr>
          <w:rFonts w:ascii="Courier New" w:eastAsia="Times New Roman" w:hAnsi="Courier New" w:cs="Courier New"/>
          <w:sz w:val="24"/>
          <w:szCs w:val="24"/>
          <w:lang w:val="es-ES_tradnl" w:eastAsia="es-ES"/>
        </w:rPr>
        <w:t xml:space="preserve"> que ha pasado a ser letra C),</w:t>
      </w:r>
      <w:r w:rsidR="009C54B5">
        <w:rPr>
          <w:rFonts w:ascii="Courier New" w:eastAsia="Times New Roman" w:hAnsi="Courier New" w:cs="Courier New"/>
          <w:sz w:val="24"/>
          <w:szCs w:val="24"/>
          <w:lang w:val="es-ES_tradnl" w:eastAsia="es-ES"/>
        </w:rPr>
        <w:t xml:space="preserve"> </w:t>
      </w:r>
      <w:r w:rsidR="00D70952">
        <w:rPr>
          <w:rFonts w:ascii="Courier New" w:eastAsia="Times New Roman" w:hAnsi="Courier New" w:cs="Courier New"/>
          <w:sz w:val="24"/>
          <w:szCs w:val="24"/>
          <w:lang w:val="es-ES_tradnl" w:eastAsia="es-ES"/>
        </w:rPr>
        <w:t>la frase</w:t>
      </w:r>
      <w:r w:rsidR="00BD2C7D">
        <w:rPr>
          <w:rFonts w:ascii="Courier New" w:eastAsia="Times New Roman" w:hAnsi="Courier New" w:cs="Courier New"/>
          <w:sz w:val="24"/>
          <w:szCs w:val="24"/>
          <w:lang w:val="es-ES_tradnl" w:eastAsia="es-ES"/>
        </w:rPr>
        <w:t xml:space="preserve"> </w:t>
      </w:r>
      <w:r w:rsidR="00B05AC5" w:rsidRPr="00B05AC5">
        <w:rPr>
          <w:rFonts w:ascii="Courier New" w:eastAsia="Times New Roman" w:hAnsi="Courier New" w:cs="Courier New"/>
          <w:sz w:val="24"/>
          <w:szCs w:val="24"/>
          <w:lang w:val="es-ES_tradnl" w:eastAsia="es-ES"/>
        </w:rPr>
        <w:t>“de acceso directo al público” por la</w:t>
      </w:r>
      <w:r w:rsidR="002E5DEF">
        <w:rPr>
          <w:rFonts w:ascii="Courier New" w:eastAsia="Times New Roman" w:hAnsi="Courier New" w:cs="Courier New"/>
          <w:sz w:val="24"/>
          <w:szCs w:val="24"/>
          <w:lang w:val="es-ES_tradnl" w:eastAsia="es-ES"/>
        </w:rPr>
        <w:t xml:space="preserve"> frase “</w:t>
      </w:r>
      <w:r w:rsidR="00B05AC5" w:rsidRPr="00B05AC5">
        <w:rPr>
          <w:rFonts w:ascii="Courier New" w:eastAsia="Times New Roman" w:hAnsi="Courier New" w:cs="Courier New"/>
          <w:sz w:val="24"/>
          <w:szCs w:val="24"/>
          <w:lang w:val="es-ES_tradnl" w:eastAsia="es-ES"/>
        </w:rPr>
        <w:t>que permita su visibilidad al público”.</w:t>
      </w:r>
    </w:p>
    <w:p w:rsidR="00B05AC5" w:rsidRPr="00B05AC5" w:rsidRDefault="007A6B40" w:rsidP="003A7330">
      <w:pPr>
        <w:tabs>
          <w:tab w:val="left" w:pos="2694"/>
        </w:tabs>
        <w:spacing w:before="360" w:after="12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3</w:t>
      </w:r>
      <w:r w:rsidR="00B05AC5" w:rsidRPr="00B05AC5">
        <w:rPr>
          <w:rFonts w:ascii="Courier New" w:eastAsia="Times New Roman" w:hAnsi="Courier New" w:cs="Courier New"/>
          <w:b/>
          <w:sz w:val="24"/>
          <w:szCs w:val="24"/>
          <w:lang w:val="es-ES_tradnl" w:eastAsia="es-ES"/>
        </w:rPr>
        <w:t>)</w:t>
      </w:r>
      <w:r w:rsidR="00B05AC5" w:rsidRPr="00B05AC5">
        <w:rPr>
          <w:rFonts w:ascii="Courier New" w:eastAsia="Times New Roman" w:hAnsi="Courier New" w:cs="Courier New"/>
          <w:b/>
          <w:sz w:val="24"/>
          <w:szCs w:val="24"/>
          <w:lang w:val="es-ES_tradnl" w:eastAsia="es-ES"/>
        </w:rPr>
        <w:tab/>
      </w:r>
      <w:r w:rsidR="00B05AC5" w:rsidRPr="00B05AC5">
        <w:rPr>
          <w:rFonts w:ascii="Courier New" w:eastAsia="Times New Roman" w:hAnsi="Courier New" w:cs="Courier New"/>
          <w:sz w:val="24"/>
          <w:szCs w:val="24"/>
          <w:lang w:val="es-ES_tradnl" w:eastAsia="es-ES"/>
        </w:rPr>
        <w:t xml:space="preserve">Para </w:t>
      </w:r>
      <w:r>
        <w:rPr>
          <w:rFonts w:ascii="Courier New" w:eastAsia="Times New Roman" w:hAnsi="Courier New" w:cs="Courier New"/>
          <w:sz w:val="24"/>
          <w:szCs w:val="24"/>
          <w:lang w:val="es-ES_tradnl" w:eastAsia="es-ES"/>
        </w:rPr>
        <w:t>eliminar en el artículo 5 bis propuesto en el número 4), la frase “asemeje o”.</w:t>
      </w:r>
    </w:p>
    <w:p w:rsidR="00B05AC5" w:rsidRDefault="007A6B40" w:rsidP="00E21EE9">
      <w:pPr>
        <w:tabs>
          <w:tab w:val="left" w:pos="2694"/>
        </w:tabs>
        <w:spacing w:before="360" w:after="12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4</w:t>
      </w:r>
      <w:r w:rsidR="00B05AC5" w:rsidRPr="00B05AC5">
        <w:rPr>
          <w:rFonts w:ascii="Courier New" w:eastAsia="Times New Roman" w:hAnsi="Courier New" w:cs="Courier New"/>
          <w:b/>
          <w:sz w:val="24"/>
          <w:szCs w:val="24"/>
          <w:lang w:val="es-ES_tradnl" w:eastAsia="es-ES"/>
        </w:rPr>
        <w:t>)</w:t>
      </w:r>
      <w:r w:rsidR="00B05AC5" w:rsidRPr="00B05AC5">
        <w:rPr>
          <w:rFonts w:ascii="Courier New" w:eastAsia="Times New Roman" w:hAnsi="Courier New" w:cs="Courier New"/>
          <w:b/>
          <w:sz w:val="24"/>
          <w:szCs w:val="24"/>
          <w:lang w:val="es-ES_tradnl" w:eastAsia="es-ES"/>
        </w:rPr>
        <w:tab/>
      </w:r>
      <w:r w:rsidR="00B05AC5" w:rsidRPr="00B05AC5">
        <w:rPr>
          <w:rFonts w:ascii="Courier New" w:eastAsia="Times New Roman" w:hAnsi="Courier New" w:cs="Courier New"/>
          <w:sz w:val="24"/>
          <w:szCs w:val="24"/>
          <w:lang w:val="es-ES_tradnl" w:eastAsia="es-ES"/>
        </w:rPr>
        <w:t xml:space="preserve">Para </w:t>
      </w:r>
      <w:r>
        <w:rPr>
          <w:rFonts w:ascii="Courier New" w:eastAsia="Times New Roman" w:hAnsi="Courier New" w:cs="Courier New"/>
          <w:sz w:val="24"/>
          <w:szCs w:val="24"/>
          <w:lang w:val="es-ES_tradnl" w:eastAsia="es-ES"/>
        </w:rPr>
        <w:t xml:space="preserve">reemplazar el número </w:t>
      </w:r>
      <w:r w:rsidR="009B260D">
        <w:rPr>
          <w:rFonts w:ascii="Courier New" w:eastAsia="Times New Roman" w:hAnsi="Courier New" w:cs="Courier New"/>
          <w:sz w:val="24"/>
          <w:szCs w:val="24"/>
          <w:lang w:val="es-ES_tradnl" w:eastAsia="es-ES"/>
        </w:rPr>
        <w:t>5</w:t>
      </w:r>
      <w:r>
        <w:rPr>
          <w:rFonts w:ascii="Courier New" w:eastAsia="Times New Roman" w:hAnsi="Courier New" w:cs="Courier New"/>
          <w:sz w:val="24"/>
          <w:szCs w:val="24"/>
          <w:lang w:val="es-ES_tradnl" w:eastAsia="es-ES"/>
        </w:rPr>
        <w:t>) por el siguiente:</w:t>
      </w:r>
    </w:p>
    <w:p w:rsidR="007A6B40" w:rsidRPr="00B05AC5" w:rsidRDefault="007A6B40" w:rsidP="00E21EE9">
      <w:pPr>
        <w:tabs>
          <w:tab w:val="left" w:pos="2694"/>
          <w:tab w:val="left" w:pos="4820"/>
        </w:tabs>
        <w:spacing w:before="360" w:after="120"/>
        <w:ind w:left="2835" w:firstLine="1418"/>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lastRenderedPageBreak/>
        <w:t>“</w:t>
      </w:r>
      <w:r w:rsidRPr="00616FBF">
        <w:rPr>
          <w:rFonts w:ascii="Courier New" w:eastAsia="Times New Roman" w:hAnsi="Courier New" w:cs="Courier New"/>
          <w:sz w:val="24"/>
          <w:szCs w:val="24"/>
          <w:lang w:val="es-ES_tradnl" w:eastAsia="es-ES"/>
        </w:rPr>
        <w:t>5)</w:t>
      </w:r>
      <w:r w:rsidR="00E21EE9">
        <w:rPr>
          <w:rFonts w:ascii="Courier New" w:eastAsia="Times New Roman" w:hAnsi="Courier New" w:cs="Courier New"/>
          <w:sz w:val="24"/>
          <w:szCs w:val="24"/>
          <w:lang w:val="es-ES_tradnl" w:eastAsia="es-ES"/>
        </w:rPr>
        <w:tab/>
      </w:r>
      <w:proofErr w:type="spellStart"/>
      <w:r>
        <w:rPr>
          <w:rFonts w:ascii="Courier New" w:eastAsia="Times New Roman" w:hAnsi="Courier New" w:cs="Courier New"/>
          <w:sz w:val="24"/>
          <w:szCs w:val="24"/>
          <w:lang w:val="es-ES_tradnl" w:eastAsia="es-ES"/>
        </w:rPr>
        <w:t>Reemplázase</w:t>
      </w:r>
      <w:proofErr w:type="spellEnd"/>
      <w:r>
        <w:rPr>
          <w:rFonts w:ascii="Courier New" w:eastAsia="Times New Roman" w:hAnsi="Courier New" w:cs="Courier New"/>
          <w:sz w:val="24"/>
          <w:szCs w:val="24"/>
          <w:lang w:val="es-ES_tradnl" w:eastAsia="es-ES"/>
        </w:rPr>
        <w:t xml:space="preserve"> el artículo 6 por el siguiente:</w:t>
      </w:r>
    </w:p>
    <w:p w:rsidR="00E21EE9" w:rsidRDefault="007A6B40" w:rsidP="00E21EE9">
      <w:pPr>
        <w:tabs>
          <w:tab w:val="left" w:pos="2694"/>
        </w:tabs>
        <w:spacing w:before="360" w:after="120"/>
        <w:ind w:left="2835" w:firstLine="1985"/>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“Artículo 6.- </w:t>
      </w:r>
      <w:r w:rsidR="00B05AC5" w:rsidRPr="00B05AC5">
        <w:rPr>
          <w:rFonts w:ascii="Courier New" w:eastAsia="Times New Roman" w:hAnsi="Courier New" w:cs="Courier New"/>
          <w:sz w:val="24"/>
          <w:szCs w:val="24"/>
          <w:lang w:val="es-ES_tradnl" w:eastAsia="es-ES"/>
        </w:rPr>
        <w:t xml:space="preserve">Todo envase de productos de tabaco, sean nacionales o importados, destinados a su distribución dentro del territorio nacional, deberá advertir, en forma clara y precisa, acerca de los daños, enfermedades o efectos que, para la salud de las personas, implica su consumo o exposición al humo del tabaco, según lo dispuesto en esta ley. Ningún envase de productos de tabaco podrá contener o proveer, en su interior o exterior, </w:t>
      </w:r>
      <w:r w:rsidR="001C10C8">
        <w:rPr>
          <w:rFonts w:ascii="Courier New" w:eastAsia="Times New Roman" w:hAnsi="Courier New" w:cs="Courier New"/>
          <w:sz w:val="24"/>
          <w:szCs w:val="24"/>
          <w:lang w:val="es-ES_tradnl" w:eastAsia="es-ES"/>
        </w:rPr>
        <w:t>información</w:t>
      </w:r>
      <w:r w:rsidR="00B05AC5" w:rsidRPr="00B05AC5">
        <w:rPr>
          <w:rFonts w:ascii="Courier New" w:eastAsia="Times New Roman" w:hAnsi="Courier New" w:cs="Courier New"/>
          <w:sz w:val="24"/>
          <w:szCs w:val="24"/>
          <w:lang w:val="es-ES_tradnl" w:eastAsia="es-ES"/>
        </w:rPr>
        <w:t xml:space="preserve"> que no sea l</w:t>
      </w:r>
      <w:r w:rsidR="001C10C8">
        <w:rPr>
          <w:rFonts w:ascii="Courier New" w:eastAsia="Times New Roman" w:hAnsi="Courier New" w:cs="Courier New"/>
          <w:sz w:val="24"/>
          <w:szCs w:val="24"/>
          <w:lang w:val="es-ES_tradnl" w:eastAsia="es-ES"/>
        </w:rPr>
        <w:t>a</w:t>
      </w:r>
      <w:r w:rsidR="00B05AC5" w:rsidRPr="00B05AC5">
        <w:rPr>
          <w:rFonts w:ascii="Courier New" w:eastAsia="Times New Roman" w:hAnsi="Courier New" w:cs="Courier New"/>
          <w:sz w:val="24"/>
          <w:szCs w:val="24"/>
          <w:lang w:val="es-ES_tradnl" w:eastAsia="es-ES"/>
        </w:rPr>
        <w:t xml:space="preserve"> autorizad</w:t>
      </w:r>
      <w:r w:rsidR="001C10C8">
        <w:rPr>
          <w:rFonts w:ascii="Courier New" w:eastAsia="Times New Roman" w:hAnsi="Courier New" w:cs="Courier New"/>
          <w:sz w:val="24"/>
          <w:szCs w:val="24"/>
          <w:lang w:val="es-ES_tradnl" w:eastAsia="es-ES"/>
        </w:rPr>
        <w:t>a</w:t>
      </w:r>
      <w:r w:rsidR="00E21EE9">
        <w:rPr>
          <w:rFonts w:ascii="Courier New" w:eastAsia="Times New Roman" w:hAnsi="Courier New" w:cs="Courier New"/>
          <w:sz w:val="24"/>
          <w:szCs w:val="24"/>
          <w:lang w:val="es-ES_tradnl" w:eastAsia="es-ES"/>
        </w:rPr>
        <w:t xml:space="preserve"> por el Ministerio de Salud.</w:t>
      </w:r>
    </w:p>
    <w:p w:rsidR="00E21EE9" w:rsidRDefault="00B05AC5" w:rsidP="00E21EE9">
      <w:pPr>
        <w:tabs>
          <w:tab w:val="left" w:pos="2694"/>
        </w:tabs>
        <w:spacing w:before="240" w:after="120"/>
        <w:ind w:left="2835" w:firstLine="1985"/>
        <w:jc w:val="both"/>
        <w:rPr>
          <w:rFonts w:ascii="Courier New" w:eastAsia="Times New Roman" w:hAnsi="Courier New" w:cs="Courier New"/>
          <w:sz w:val="24"/>
          <w:szCs w:val="24"/>
          <w:lang w:val="es-ES_tradnl" w:eastAsia="es-ES"/>
        </w:rPr>
      </w:pPr>
      <w:r w:rsidRPr="00B05AC5">
        <w:rPr>
          <w:rFonts w:ascii="Courier New" w:eastAsia="Times New Roman" w:hAnsi="Courier New" w:cs="Courier New"/>
          <w:sz w:val="24"/>
          <w:szCs w:val="24"/>
          <w:lang w:val="es-ES_tradnl" w:eastAsia="es-ES"/>
        </w:rPr>
        <w:t>Las advertencias de los daños, enfermedades o efectos que, para la salud de las personas implica su consumo o exposición al humo del tabaco, deberán ocupar el 85% de la superficie de las caras principales del envase y el 100% de una de las demás caras del envase. Se entiende por caras principales todas aquellas que presentan la mayor superficie visible del envase independientemente de la forma de dicho envase. Cualquier envoltorio del envase deberá ser totalmente transparente. Un reglamento expedido por el Ministerio de Salud establecerá las normas para el cumplimiento de lo señalado.</w:t>
      </w:r>
    </w:p>
    <w:p w:rsidR="00E21EE9" w:rsidRDefault="00B05AC5" w:rsidP="00E21EE9">
      <w:pPr>
        <w:tabs>
          <w:tab w:val="left" w:pos="2694"/>
        </w:tabs>
        <w:spacing w:before="240" w:after="120"/>
        <w:ind w:left="2835" w:firstLine="1985"/>
        <w:jc w:val="both"/>
        <w:rPr>
          <w:rFonts w:ascii="Courier New" w:eastAsia="Times New Roman" w:hAnsi="Courier New" w:cs="Courier New"/>
          <w:sz w:val="24"/>
          <w:szCs w:val="24"/>
          <w:lang w:val="es-ES_tradnl" w:eastAsia="es-ES"/>
        </w:rPr>
      </w:pPr>
      <w:r w:rsidRPr="00B05AC5">
        <w:rPr>
          <w:rFonts w:ascii="Courier New" w:eastAsia="Times New Roman" w:hAnsi="Courier New" w:cs="Courier New"/>
          <w:sz w:val="24"/>
          <w:szCs w:val="24"/>
          <w:lang w:val="es-ES_tradnl" w:eastAsia="es-ES"/>
        </w:rPr>
        <w:t>Las advertencias deberán ser visibles en su totalidad y en todo momento, por lo que no podrán quedar obstruidas, total ni parcialmente, por sellos exigidos en el empaquetado o etiquetado</w:t>
      </w:r>
      <w:r w:rsidR="001C10C8">
        <w:rPr>
          <w:rFonts w:ascii="Courier New" w:eastAsia="Times New Roman" w:hAnsi="Courier New" w:cs="Courier New"/>
          <w:sz w:val="24"/>
          <w:szCs w:val="24"/>
          <w:lang w:val="es-ES_tradnl" w:eastAsia="es-ES"/>
        </w:rPr>
        <w:t xml:space="preserve"> </w:t>
      </w:r>
      <w:r w:rsidRPr="00B05AC5">
        <w:rPr>
          <w:rFonts w:ascii="Courier New" w:eastAsia="Times New Roman" w:hAnsi="Courier New" w:cs="Courier New"/>
          <w:sz w:val="24"/>
          <w:szCs w:val="24"/>
          <w:lang w:val="es-ES_tradnl" w:eastAsia="es-ES"/>
        </w:rPr>
        <w:t>como</w:t>
      </w:r>
      <w:r w:rsidR="001C10C8">
        <w:rPr>
          <w:rFonts w:ascii="Courier New" w:eastAsia="Times New Roman" w:hAnsi="Courier New" w:cs="Courier New"/>
          <w:sz w:val="24"/>
          <w:szCs w:val="24"/>
          <w:lang w:val="es-ES_tradnl" w:eastAsia="es-ES"/>
        </w:rPr>
        <w:t>,</w:t>
      </w:r>
      <w:r w:rsidR="00E21EE9">
        <w:rPr>
          <w:rFonts w:ascii="Courier New" w:eastAsia="Times New Roman" w:hAnsi="Courier New" w:cs="Courier New"/>
          <w:sz w:val="24"/>
          <w:szCs w:val="24"/>
          <w:lang w:val="es-ES_tradnl" w:eastAsia="es-ES"/>
        </w:rPr>
        <w:t xml:space="preserve"> por ejemplo, timbres fiscales.</w:t>
      </w:r>
    </w:p>
    <w:p w:rsidR="00E21EE9" w:rsidRDefault="00B05AC5" w:rsidP="00E21EE9">
      <w:pPr>
        <w:tabs>
          <w:tab w:val="left" w:pos="2694"/>
        </w:tabs>
        <w:spacing w:before="240" w:after="120"/>
        <w:ind w:left="2835" w:firstLine="1985"/>
        <w:jc w:val="both"/>
        <w:rPr>
          <w:rFonts w:ascii="Courier New" w:eastAsia="Times New Roman" w:hAnsi="Courier New" w:cs="Courier New"/>
          <w:sz w:val="24"/>
          <w:szCs w:val="24"/>
          <w:lang w:val="es-ES_tradnl" w:eastAsia="es-ES"/>
        </w:rPr>
      </w:pPr>
      <w:r w:rsidRPr="00B05AC5">
        <w:rPr>
          <w:rFonts w:ascii="Courier New" w:eastAsia="Times New Roman" w:hAnsi="Courier New" w:cs="Courier New"/>
          <w:sz w:val="24"/>
          <w:szCs w:val="24"/>
          <w:lang w:val="es-ES_tradnl" w:eastAsia="es-ES"/>
        </w:rPr>
        <w:t>Esta</w:t>
      </w:r>
      <w:r w:rsidR="007A6B40">
        <w:rPr>
          <w:rFonts w:ascii="Courier New" w:eastAsia="Times New Roman" w:hAnsi="Courier New" w:cs="Courier New"/>
          <w:sz w:val="24"/>
          <w:szCs w:val="24"/>
          <w:lang w:val="es-ES_tradnl" w:eastAsia="es-ES"/>
        </w:rPr>
        <w:t>s</w:t>
      </w:r>
      <w:r w:rsidRPr="00B05AC5">
        <w:rPr>
          <w:rFonts w:ascii="Courier New" w:eastAsia="Times New Roman" w:hAnsi="Courier New" w:cs="Courier New"/>
          <w:sz w:val="24"/>
          <w:szCs w:val="24"/>
          <w:lang w:val="es-ES_tradnl" w:eastAsia="es-ES"/>
        </w:rPr>
        <w:t xml:space="preserve"> advertencia</w:t>
      </w:r>
      <w:r w:rsidR="007A6B40">
        <w:rPr>
          <w:rFonts w:ascii="Courier New" w:eastAsia="Times New Roman" w:hAnsi="Courier New" w:cs="Courier New"/>
          <w:sz w:val="24"/>
          <w:szCs w:val="24"/>
          <w:lang w:val="es-ES_tradnl" w:eastAsia="es-ES"/>
        </w:rPr>
        <w:t>s</w:t>
      </w:r>
      <w:r w:rsidRPr="00B05AC5">
        <w:rPr>
          <w:rFonts w:ascii="Courier New" w:eastAsia="Times New Roman" w:hAnsi="Courier New" w:cs="Courier New"/>
          <w:sz w:val="24"/>
          <w:szCs w:val="24"/>
          <w:lang w:val="es-ES_tradnl" w:eastAsia="es-ES"/>
        </w:rPr>
        <w:t xml:space="preserve"> tendrá</w:t>
      </w:r>
      <w:r w:rsidR="007A6B40">
        <w:rPr>
          <w:rFonts w:ascii="Courier New" w:eastAsia="Times New Roman" w:hAnsi="Courier New" w:cs="Courier New"/>
          <w:sz w:val="24"/>
          <w:szCs w:val="24"/>
          <w:lang w:val="es-ES_tradnl" w:eastAsia="es-ES"/>
        </w:rPr>
        <w:t>n</w:t>
      </w:r>
      <w:r w:rsidRPr="00B05AC5">
        <w:rPr>
          <w:rFonts w:ascii="Courier New" w:eastAsia="Times New Roman" w:hAnsi="Courier New" w:cs="Courier New"/>
          <w:sz w:val="24"/>
          <w:szCs w:val="24"/>
          <w:lang w:val="es-ES_tradnl" w:eastAsia="es-ES"/>
        </w:rPr>
        <w:t xml:space="preserve"> una vigencia mínima de doce meses y máxima de veinticuatro meses, deberá</w:t>
      </w:r>
      <w:r w:rsidR="007A6B40">
        <w:rPr>
          <w:rFonts w:ascii="Courier New" w:eastAsia="Times New Roman" w:hAnsi="Courier New" w:cs="Courier New"/>
          <w:sz w:val="24"/>
          <w:szCs w:val="24"/>
          <w:lang w:val="es-ES_tradnl" w:eastAsia="es-ES"/>
        </w:rPr>
        <w:t>n</w:t>
      </w:r>
      <w:r w:rsidRPr="00B05AC5">
        <w:rPr>
          <w:rFonts w:ascii="Courier New" w:eastAsia="Times New Roman" w:hAnsi="Courier New" w:cs="Courier New"/>
          <w:sz w:val="24"/>
          <w:szCs w:val="24"/>
          <w:lang w:val="es-ES_tradnl" w:eastAsia="es-ES"/>
        </w:rPr>
        <w:t xml:space="preserve"> ser diseñada</w:t>
      </w:r>
      <w:r w:rsidR="007A6B40">
        <w:rPr>
          <w:rFonts w:ascii="Courier New" w:eastAsia="Times New Roman" w:hAnsi="Courier New" w:cs="Courier New"/>
          <w:sz w:val="24"/>
          <w:szCs w:val="24"/>
          <w:lang w:val="es-ES_tradnl" w:eastAsia="es-ES"/>
        </w:rPr>
        <w:t>s</w:t>
      </w:r>
      <w:r w:rsidRPr="00B05AC5">
        <w:rPr>
          <w:rFonts w:ascii="Courier New" w:eastAsia="Times New Roman" w:hAnsi="Courier New" w:cs="Courier New"/>
          <w:sz w:val="24"/>
          <w:szCs w:val="24"/>
          <w:lang w:val="es-ES_tradnl" w:eastAsia="es-ES"/>
        </w:rPr>
        <w:t xml:space="preserve"> por el Ministerio de Salud y establecida</w:t>
      </w:r>
      <w:r w:rsidR="007A6B40">
        <w:rPr>
          <w:rFonts w:ascii="Courier New" w:eastAsia="Times New Roman" w:hAnsi="Courier New" w:cs="Courier New"/>
          <w:sz w:val="24"/>
          <w:szCs w:val="24"/>
          <w:lang w:val="es-ES_tradnl" w:eastAsia="es-ES"/>
        </w:rPr>
        <w:t>s</w:t>
      </w:r>
      <w:r w:rsidRPr="00B05AC5">
        <w:rPr>
          <w:rFonts w:ascii="Courier New" w:eastAsia="Times New Roman" w:hAnsi="Courier New" w:cs="Courier New"/>
          <w:sz w:val="24"/>
          <w:szCs w:val="24"/>
          <w:lang w:val="es-ES_tradnl" w:eastAsia="es-ES"/>
        </w:rPr>
        <w:t xml:space="preserve"> mediante decreto supremo de este Ministerio</w:t>
      </w:r>
      <w:r w:rsidR="007A6B40">
        <w:rPr>
          <w:rFonts w:ascii="Courier New" w:eastAsia="Times New Roman" w:hAnsi="Courier New" w:cs="Courier New"/>
          <w:sz w:val="24"/>
          <w:szCs w:val="24"/>
          <w:lang w:val="es-ES_tradnl" w:eastAsia="es-ES"/>
        </w:rPr>
        <w:t xml:space="preserve">. Éstas deberán ser </w:t>
      </w:r>
      <w:r w:rsidRPr="00B05AC5">
        <w:rPr>
          <w:rFonts w:ascii="Courier New" w:eastAsia="Times New Roman" w:hAnsi="Courier New" w:cs="Courier New"/>
          <w:sz w:val="24"/>
          <w:szCs w:val="24"/>
          <w:lang w:val="es-ES_tradnl" w:eastAsia="es-ES"/>
        </w:rPr>
        <w:t>impresa</w:t>
      </w:r>
      <w:r w:rsidR="007A6B40">
        <w:rPr>
          <w:rFonts w:ascii="Courier New" w:eastAsia="Times New Roman" w:hAnsi="Courier New" w:cs="Courier New"/>
          <w:sz w:val="24"/>
          <w:szCs w:val="24"/>
          <w:lang w:val="es-ES_tradnl" w:eastAsia="es-ES"/>
        </w:rPr>
        <w:t>s</w:t>
      </w:r>
      <w:r w:rsidRPr="00B05AC5">
        <w:rPr>
          <w:rFonts w:ascii="Courier New" w:eastAsia="Times New Roman" w:hAnsi="Courier New" w:cs="Courier New"/>
          <w:sz w:val="24"/>
          <w:szCs w:val="24"/>
          <w:lang w:val="es-ES_tradnl" w:eastAsia="es-ES"/>
        </w:rPr>
        <w:t xml:space="preserve"> en cualquier envase y no podrá</w:t>
      </w:r>
      <w:r w:rsidR="007A6B40">
        <w:rPr>
          <w:rFonts w:ascii="Courier New" w:eastAsia="Times New Roman" w:hAnsi="Courier New" w:cs="Courier New"/>
          <w:sz w:val="24"/>
          <w:szCs w:val="24"/>
          <w:lang w:val="es-ES_tradnl" w:eastAsia="es-ES"/>
        </w:rPr>
        <w:t>n</w:t>
      </w:r>
      <w:r w:rsidRPr="00B05AC5">
        <w:rPr>
          <w:rFonts w:ascii="Courier New" w:eastAsia="Times New Roman" w:hAnsi="Courier New" w:cs="Courier New"/>
          <w:sz w:val="24"/>
          <w:szCs w:val="24"/>
          <w:lang w:val="es-ES_tradnl" w:eastAsia="es-ES"/>
        </w:rPr>
        <w:t xml:space="preserve">, </w:t>
      </w:r>
      <w:r w:rsidRPr="00B05AC5">
        <w:rPr>
          <w:rFonts w:ascii="Courier New" w:eastAsia="Times New Roman" w:hAnsi="Courier New" w:cs="Courier New"/>
          <w:sz w:val="24"/>
          <w:szCs w:val="24"/>
          <w:lang w:val="es-ES_tradnl" w:eastAsia="es-ES"/>
        </w:rPr>
        <w:lastRenderedPageBreak/>
        <w:t>en ningún caso, ser removible</w:t>
      </w:r>
      <w:r w:rsidR="007A6B40">
        <w:rPr>
          <w:rFonts w:ascii="Courier New" w:eastAsia="Times New Roman" w:hAnsi="Courier New" w:cs="Courier New"/>
          <w:sz w:val="24"/>
          <w:szCs w:val="24"/>
          <w:lang w:val="es-ES_tradnl" w:eastAsia="es-ES"/>
        </w:rPr>
        <w:t>s</w:t>
      </w:r>
      <w:r w:rsidRPr="00B05AC5">
        <w:rPr>
          <w:rFonts w:ascii="Courier New" w:eastAsia="Times New Roman" w:hAnsi="Courier New" w:cs="Courier New"/>
          <w:sz w:val="24"/>
          <w:szCs w:val="24"/>
          <w:lang w:val="es-ES_tradnl" w:eastAsia="es-ES"/>
        </w:rPr>
        <w:t>. En el caso de productos importados, deberá</w:t>
      </w:r>
      <w:r w:rsidR="007A6B40">
        <w:rPr>
          <w:rFonts w:ascii="Courier New" w:eastAsia="Times New Roman" w:hAnsi="Courier New" w:cs="Courier New"/>
          <w:sz w:val="24"/>
          <w:szCs w:val="24"/>
          <w:lang w:val="es-ES_tradnl" w:eastAsia="es-ES"/>
        </w:rPr>
        <w:t>n</w:t>
      </w:r>
      <w:r w:rsidRPr="00B05AC5">
        <w:rPr>
          <w:rFonts w:ascii="Courier New" w:eastAsia="Times New Roman" w:hAnsi="Courier New" w:cs="Courier New"/>
          <w:sz w:val="24"/>
          <w:szCs w:val="24"/>
          <w:lang w:val="es-ES_tradnl" w:eastAsia="es-ES"/>
        </w:rPr>
        <w:t xml:space="preserve"> ser adherida</w:t>
      </w:r>
      <w:r w:rsidR="007A6B40">
        <w:rPr>
          <w:rFonts w:ascii="Courier New" w:eastAsia="Times New Roman" w:hAnsi="Courier New" w:cs="Courier New"/>
          <w:sz w:val="24"/>
          <w:szCs w:val="24"/>
          <w:lang w:val="es-ES_tradnl" w:eastAsia="es-ES"/>
        </w:rPr>
        <w:t>s</w:t>
      </w:r>
      <w:r w:rsidRPr="00B05AC5">
        <w:rPr>
          <w:rFonts w:ascii="Courier New" w:eastAsia="Times New Roman" w:hAnsi="Courier New" w:cs="Courier New"/>
          <w:sz w:val="24"/>
          <w:szCs w:val="24"/>
          <w:lang w:val="es-ES_tradnl" w:eastAsia="es-ES"/>
        </w:rPr>
        <w:t xml:space="preserve"> de manera que no pueda ser despegada fácilmente. </w:t>
      </w:r>
    </w:p>
    <w:p w:rsidR="00E21EE9" w:rsidRDefault="00B05AC5" w:rsidP="00E21EE9">
      <w:pPr>
        <w:tabs>
          <w:tab w:val="left" w:pos="2694"/>
        </w:tabs>
        <w:spacing w:before="240" w:after="120"/>
        <w:ind w:left="2835" w:firstLine="1985"/>
        <w:jc w:val="both"/>
        <w:rPr>
          <w:rFonts w:ascii="Courier New" w:eastAsia="Times New Roman" w:hAnsi="Courier New" w:cs="Courier New"/>
          <w:sz w:val="24"/>
          <w:szCs w:val="24"/>
          <w:lang w:val="es-ES_tradnl" w:eastAsia="es-ES"/>
        </w:rPr>
      </w:pPr>
      <w:r w:rsidRPr="00B05AC5">
        <w:rPr>
          <w:rFonts w:ascii="Courier New" w:eastAsia="Times New Roman" w:hAnsi="Courier New" w:cs="Courier New"/>
          <w:sz w:val="24"/>
          <w:szCs w:val="24"/>
          <w:lang w:val="es-ES_tradnl" w:eastAsia="es-ES"/>
        </w:rPr>
        <w:t>El decreto indicado establecerá entre dos y seis advertencias, que podrán ser diseñadas con dibujos, fotografías y leyendas. El referido decreto entrará en vigencia tres meses después de su publicación. Durante el plazo señalado en el inciso cuarto, éstas deberán figurar en toda la producción nacional e importada destinada a su distribución dentro del territorio</w:t>
      </w:r>
      <w:r w:rsidR="00E21EE9">
        <w:rPr>
          <w:rFonts w:ascii="Courier New" w:eastAsia="Times New Roman" w:hAnsi="Courier New" w:cs="Courier New"/>
          <w:sz w:val="24"/>
          <w:szCs w:val="24"/>
          <w:lang w:val="es-ES_tradnl" w:eastAsia="es-ES"/>
        </w:rPr>
        <w:t xml:space="preserve"> nacional, en forma simultánea.</w:t>
      </w:r>
    </w:p>
    <w:p w:rsidR="00E21EE9" w:rsidRDefault="00B05AC5" w:rsidP="00E21EE9">
      <w:pPr>
        <w:tabs>
          <w:tab w:val="left" w:pos="2694"/>
        </w:tabs>
        <w:spacing w:before="240" w:after="120"/>
        <w:ind w:left="2835" w:firstLine="1985"/>
        <w:jc w:val="both"/>
        <w:rPr>
          <w:rFonts w:ascii="Courier New" w:eastAsia="Times New Roman" w:hAnsi="Courier New" w:cs="Courier New"/>
          <w:sz w:val="24"/>
          <w:szCs w:val="24"/>
          <w:lang w:val="es-ES_tradnl" w:eastAsia="es-ES"/>
        </w:rPr>
      </w:pPr>
      <w:r w:rsidRPr="00B05AC5">
        <w:rPr>
          <w:rFonts w:ascii="Courier New" w:eastAsia="Times New Roman" w:hAnsi="Courier New" w:cs="Courier New"/>
          <w:sz w:val="24"/>
          <w:szCs w:val="24"/>
          <w:lang w:val="es-ES_tradnl" w:eastAsia="es-ES"/>
        </w:rPr>
        <w:t>Todos los envases de productos de tabaco a los que hace referencia esta ley, no podrán contener relieves en su superficie y usarán las áreas no dedicadas a advertencias para indicar únicamente el nombre de la marca, la variante del producto y el nombre de la compañía que lo manufactura. Estos tres elementos aparecerán impresos en determinada ubicación del envase, sobre un fondo de color único y con la tipografía y tamaño de letra que el Ministerio de Salud determine a través de un reglamento.</w:t>
      </w:r>
    </w:p>
    <w:p w:rsidR="00E21EE9" w:rsidRDefault="00B05AC5" w:rsidP="00E21EE9">
      <w:pPr>
        <w:tabs>
          <w:tab w:val="left" w:pos="2694"/>
        </w:tabs>
        <w:spacing w:before="240" w:after="120"/>
        <w:ind w:left="2835" w:firstLine="1985"/>
        <w:jc w:val="both"/>
        <w:rPr>
          <w:rFonts w:ascii="Courier New" w:eastAsia="Times New Roman" w:hAnsi="Courier New" w:cs="Courier New"/>
          <w:sz w:val="24"/>
          <w:szCs w:val="24"/>
          <w:lang w:val="es-ES_tradnl" w:eastAsia="es-ES"/>
        </w:rPr>
      </w:pPr>
      <w:r w:rsidRPr="00B05AC5">
        <w:rPr>
          <w:rFonts w:ascii="Courier New" w:eastAsia="Times New Roman" w:hAnsi="Courier New" w:cs="Courier New"/>
          <w:sz w:val="24"/>
          <w:szCs w:val="24"/>
          <w:lang w:val="es-ES_tradnl" w:eastAsia="es-ES"/>
        </w:rPr>
        <w:t>Asimismo, todo envase deberá contener la expresión “Venta a</w:t>
      </w:r>
      <w:r w:rsidR="00E21EE9">
        <w:rPr>
          <w:rFonts w:ascii="Courier New" w:eastAsia="Times New Roman" w:hAnsi="Courier New" w:cs="Courier New"/>
          <w:sz w:val="24"/>
          <w:szCs w:val="24"/>
          <w:lang w:val="es-ES_tradnl" w:eastAsia="es-ES"/>
        </w:rPr>
        <w:t>utorizada únicamente en Chile.”.</w:t>
      </w:r>
    </w:p>
    <w:p w:rsidR="00E21EE9" w:rsidRDefault="00B05AC5" w:rsidP="00E21EE9">
      <w:pPr>
        <w:tabs>
          <w:tab w:val="left" w:pos="2694"/>
        </w:tabs>
        <w:spacing w:before="240" w:after="120"/>
        <w:ind w:left="2835" w:firstLine="1985"/>
        <w:jc w:val="both"/>
        <w:rPr>
          <w:rFonts w:ascii="Courier New" w:eastAsia="Times New Roman" w:hAnsi="Courier New" w:cs="Courier New"/>
          <w:sz w:val="24"/>
          <w:szCs w:val="24"/>
          <w:lang w:val="es-ES_tradnl" w:eastAsia="es-ES"/>
        </w:rPr>
      </w:pPr>
      <w:r w:rsidRPr="00B05AC5">
        <w:rPr>
          <w:rFonts w:ascii="Courier New" w:eastAsia="Times New Roman" w:hAnsi="Courier New" w:cs="Courier New"/>
          <w:sz w:val="24"/>
          <w:szCs w:val="24"/>
          <w:lang w:val="es-ES_tradnl" w:eastAsia="es-ES"/>
        </w:rPr>
        <w:t>Los productores, comercia</w:t>
      </w:r>
      <w:r w:rsidR="007B4FE2">
        <w:rPr>
          <w:rFonts w:ascii="Courier New" w:eastAsia="Times New Roman" w:hAnsi="Courier New" w:cs="Courier New"/>
          <w:sz w:val="24"/>
          <w:szCs w:val="24"/>
          <w:lang w:val="es-ES_tradnl" w:eastAsia="es-ES"/>
        </w:rPr>
        <w:t>-</w:t>
      </w:r>
      <w:proofErr w:type="spellStart"/>
      <w:r w:rsidRPr="00B05AC5">
        <w:rPr>
          <w:rFonts w:ascii="Courier New" w:eastAsia="Times New Roman" w:hAnsi="Courier New" w:cs="Courier New"/>
          <w:sz w:val="24"/>
          <w:szCs w:val="24"/>
          <w:lang w:val="es-ES_tradnl" w:eastAsia="es-ES"/>
        </w:rPr>
        <w:t>lizadores</w:t>
      </w:r>
      <w:proofErr w:type="spellEnd"/>
      <w:r w:rsidRPr="00B05AC5">
        <w:rPr>
          <w:rFonts w:ascii="Courier New" w:eastAsia="Times New Roman" w:hAnsi="Courier New" w:cs="Courier New"/>
          <w:sz w:val="24"/>
          <w:szCs w:val="24"/>
          <w:lang w:val="es-ES_tradnl" w:eastAsia="es-ES"/>
        </w:rPr>
        <w:t xml:space="preserve"> o distribuidores deberán incorporar las advertencias en similares porcentajes en el total de los productos de tabaco que cada uno de ellos produzca, comercialice o distribuya. Para dicho fin, al inicio de la vigencia de las advertencias, informarán por escrito al Ministerio de Salud las cantidades de productos de tabaco respectivos y la distribución de las advertencias en ellos. Toda modificación a la información señalada deberá ser comunicada de </w:t>
      </w:r>
      <w:r w:rsidRPr="00B05AC5">
        <w:rPr>
          <w:rFonts w:ascii="Courier New" w:eastAsia="Times New Roman" w:hAnsi="Courier New" w:cs="Courier New"/>
          <w:sz w:val="24"/>
          <w:szCs w:val="24"/>
          <w:lang w:val="es-ES_tradnl" w:eastAsia="es-ES"/>
        </w:rPr>
        <w:lastRenderedPageBreak/>
        <w:t xml:space="preserve">inmediato al Ministerio de Salud, a fin de que éste lo autorice. </w:t>
      </w:r>
    </w:p>
    <w:p w:rsidR="00E21EE9" w:rsidRDefault="00B05AC5" w:rsidP="00E21EE9">
      <w:pPr>
        <w:tabs>
          <w:tab w:val="left" w:pos="2694"/>
        </w:tabs>
        <w:spacing w:before="240" w:after="120"/>
        <w:ind w:left="2835" w:firstLine="1985"/>
        <w:jc w:val="both"/>
        <w:rPr>
          <w:rFonts w:ascii="Courier New" w:eastAsia="Times New Roman" w:hAnsi="Courier New" w:cs="Courier New"/>
          <w:sz w:val="24"/>
          <w:szCs w:val="24"/>
          <w:lang w:val="es-ES_tradnl" w:eastAsia="es-ES"/>
        </w:rPr>
      </w:pPr>
      <w:r w:rsidRPr="00B05AC5">
        <w:rPr>
          <w:rFonts w:ascii="Courier New" w:eastAsia="Times New Roman" w:hAnsi="Courier New" w:cs="Courier New"/>
          <w:sz w:val="24"/>
          <w:szCs w:val="24"/>
          <w:lang w:val="es-ES_tradnl" w:eastAsia="es-ES"/>
        </w:rPr>
        <w:t>Si al entrar en vigencia las nuevas advertencias quedaran saldos en bodega con las advertencias anteriores, para su distribución se deberá solicitar autorización a la Autoridad Sanitaria que corresponda a la casa matriz del fabricante o importador. Esta excepción sólo podrá alcanzar hasta un monto equivalente a la producción distribuida durante el mes anterior.</w:t>
      </w:r>
    </w:p>
    <w:p w:rsidR="00B05AC5" w:rsidRPr="00B05AC5" w:rsidRDefault="00B05AC5" w:rsidP="00E21EE9">
      <w:pPr>
        <w:tabs>
          <w:tab w:val="left" w:pos="2694"/>
        </w:tabs>
        <w:spacing w:before="240" w:after="120"/>
        <w:ind w:left="2835" w:firstLine="1985"/>
        <w:jc w:val="both"/>
        <w:rPr>
          <w:rFonts w:ascii="Courier New" w:eastAsia="Times New Roman" w:hAnsi="Courier New" w:cs="Courier New"/>
          <w:sz w:val="24"/>
          <w:szCs w:val="24"/>
          <w:lang w:val="es-ES_tradnl" w:eastAsia="es-ES"/>
        </w:rPr>
      </w:pPr>
      <w:r w:rsidRPr="00B05AC5">
        <w:rPr>
          <w:rFonts w:ascii="Courier New" w:eastAsia="Times New Roman" w:hAnsi="Courier New" w:cs="Courier New"/>
          <w:sz w:val="24"/>
          <w:szCs w:val="24"/>
          <w:lang w:val="es-ES_tradnl" w:eastAsia="es-ES"/>
        </w:rPr>
        <w:t>En el caso de los cigarrillos, estos deberán ser envueltos únicamente en papel blanco, liso, con un filtro que imite el color corcho, solo indicando la marca del producto según indique el Ministerio de Salud.</w:t>
      </w:r>
      <w:r w:rsidR="009B260D">
        <w:rPr>
          <w:rFonts w:ascii="Courier New" w:eastAsia="Times New Roman" w:hAnsi="Courier New" w:cs="Courier New"/>
          <w:sz w:val="24"/>
          <w:szCs w:val="24"/>
          <w:lang w:val="es-ES_tradnl" w:eastAsia="es-ES"/>
        </w:rPr>
        <w:t>”.”.</w:t>
      </w:r>
    </w:p>
    <w:p w:rsidR="009B260D" w:rsidRDefault="009B260D" w:rsidP="00E21EE9">
      <w:pPr>
        <w:spacing w:before="360" w:after="12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5</w:t>
      </w:r>
      <w:r w:rsidR="00B05AC5" w:rsidRPr="00B05AC5">
        <w:rPr>
          <w:rFonts w:ascii="Courier New" w:eastAsia="Times New Roman" w:hAnsi="Courier New" w:cs="Courier New"/>
          <w:b/>
          <w:sz w:val="24"/>
          <w:szCs w:val="24"/>
          <w:lang w:val="es-ES_tradnl" w:eastAsia="es-ES"/>
        </w:rPr>
        <w:t>)</w:t>
      </w:r>
      <w:r w:rsidR="00B05AC5" w:rsidRPr="00B05AC5">
        <w:rPr>
          <w:rFonts w:ascii="Courier New" w:eastAsia="Times New Roman" w:hAnsi="Courier New" w:cs="Courier New"/>
          <w:b/>
          <w:sz w:val="24"/>
          <w:szCs w:val="24"/>
          <w:lang w:val="es-ES_tradnl" w:eastAsia="es-ES"/>
        </w:rPr>
        <w:tab/>
      </w:r>
      <w:r w:rsidR="00B05AC5" w:rsidRPr="00B05AC5">
        <w:rPr>
          <w:rFonts w:ascii="Courier New" w:eastAsia="Times New Roman" w:hAnsi="Courier New" w:cs="Courier New"/>
          <w:sz w:val="24"/>
          <w:szCs w:val="24"/>
          <w:lang w:val="es-ES_tradnl" w:eastAsia="es-ES"/>
        </w:rPr>
        <w:t xml:space="preserve">Para </w:t>
      </w:r>
      <w:r>
        <w:rPr>
          <w:rFonts w:ascii="Courier New" w:eastAsia="Times New Roman" w:hAnsi="Courier New" w:cs="Courier New"/>
          <w:sz w:val="24"/>
          <w:szCs w:val="24"/>
          <w:lang w:val="es-ES_tradnl" w:eastAsia="es-ES"/>
        </w:rPr>
        <w:t>modificar el número 7) en el siguiente sentido:</w:t>
      </w:r>
    </w:p>
    <w:p w:rsidR="00B05AC5" w:rsidRPr="00B05AC5" w:rsidRDefault="009B260D" w:rsidP="00E21EE9">
      <w:pPr>
        <w:tabs>
          <w:tab w:val="left" w:pos="2694"/>
          <w:tab w:val="left" w:pos="4820"/>
        </w:tabs>
        <w:spacing w:before="360" w:after="120"/>
        <w:ind w:left="2835" w:firstLine="1418"/>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a)</w:t>
      </w:r>
      <w:r w:rsidR="00E21EE9">
        <w:rPr>
          <w:rFonts w:ascii="Courier New" w:eastAsia="Times New Roman" w:hAnsi="Courier New" w:cs="Courier New"/>
          <w:b/>
          <w:sz w:val="24"/>
          <w:szCs w:val="24"/>
          <w:lang w:val="es-ES_tradnl" w:eastAsia="es-ES"/>
        </w:rPr>
        <w:tab/>
      </w:r>
      <w:proofErr w:type="spellStart"/>
      <w:r>
        <w:rPr>
          <w:rFonts w:ascii="Courier New" w:eastAsia="Times New Roman" w:hAnsi="Courier New" w:cs="Courier New"/>
          <w:sz w:val="24"/>
          <w:szCs w:val="24"/>
          <w:lang w:val="es-ES_tradnl" w:eastAsia="es-ES"/>
        </w:rPr>
        <w:t>Reemplázase</w:t>
      </w:r>
      <w:proofErr w:type="spellEnd"/>
      <w:r>
        <w:rPr>
          <w:rFonts w:ascii="Courier New" w:eastAsia="Times New Roman" w:hAnsi="Courier New" w:cs="Courier New"/>
          <w:sz w:val="24"/>
          <w:szCs w:val="24"/>
          <w:lang w:val="es-ES_tradnl" w:eastAsia="es-ES"/>
        </w:rPr>
        <w:t xml:space="preserve"> la letra B) por la siguiente:</w:t>
      </w:r>
    </w:p>
    <w:p w:rsidR="009B260D" w:rsidRDefault="00B05AC5" w:rsidP="00E21EE9">
      <w:pPr>
        <w:tabs>
          <w:tab w:val="left" w:pos="5387"/>
        </w:tabs>
        <w:spacing w:before="240" w:after="120"/>
        <w:ind w:left="2835" w:firstLine="1985"/>
        <w:jc w:val="both"/>
        <w:rPr>
          <w:rFonts w:ascii="Courier New" w:eastAsia="Times New Roman" w:hAnsi="Courier New" w:cs="Courier New"/>
          <w:sz w:val="24"/>
          <w:szCs w:val="24"/>
          <w:lang w:val="es-ES_tradnl" w:eastAsia="es-ES"/>
        </w:rPr>
      </w:pPr>
      <w:r w:rsidRPr="00B05AC5">
        <w:rPr>
          <w:rFonts w:ascii="Courier New" w:eastAsia="Times New Roman" w:hAnsi="Courier New" w:cs="Courier New"/>
          <w:sz w:val="24"/>
          <w:szCs w:val="24"/>
          <w:lang w:val="es-ES_tradnl" w:eastAsia="es-ES"/>
        </w:rPr>
        <w:t>“</w:t>
      </w:r>
      <w:r w:rsidR="009B260D">
        <w:rPr>
          <w:rFonts w:ascii="Courier New" w:eastAsia="Times New Roman" w:hAnsi="Courier New" w:cs="Courier New"/>
          <w:sz w:val="24"/>
          <w:szCs w:val="24"/>
          <w:lang w:val="es-ES_tradnl" w:eastAsia="es-ES"/>
        </w:rPr>
        <w:t>B)</w:t>
      </w:r>
      <w:r w:rsidR="00E21EE9">
        <w:rPr>
          <w:rFonts w:ascii="Courier New" w:eastAsia="Times New Roman" w:hAnsi="Courier New" w:cs="Courier New"/>
          <w:sz w:val="24"/>
          <w:szCs w:val="24"/>
          <w:lang w:val="es-ES_tradnl" w:eastAsia="es-ES"/>
        </w:rPr>
        <w:tab/>
      </w:r>
      <w:proofErr w:type="spellStart"/>
      <w:r w:rsidR="009B260D">
        <w:rPr>
          <w:rFonts w:ascii="Courier New" w:eastAsia="Times New Roman" w:hAnsi="Courier New" w:cs="Courier New"/>
          <w:sz w:val="24"/>
          <w:szCs w:val="24"/>
          <w:lang w:val="es-ES_tradnl" w:eastAsia="es-ES"/>
        </w:rPr>
        <w:t>Reemplázase</w:t>
      </w:r>
      <w:proofErr w:type="spellEnd"/>
      <w:r w:rsidR="009B260D">
        <w:rPr>
          <w:rFonts w:ascii="Courier New" w:eastAsia="Times New Roman" w:hAnsi="Courier New" w:cs="Courier New"/>
          <w:sz w:val="24"/>
          <w:szCs w:val="24"/>
          <w:lang w:val="es-ES_tradnl" w:eastAsia="es-ES"/>
        </w:rPr>
        <w:t xml:space="preserve"> el inciso segundo por el siguiente:</w:t>
      </w:r>
    </w:p>
    <w:p w:rsidR="00B05AC5" w:rsidRDefault="009B260D" w:rsidP="00E21EE9">
      <w:pPr>
        <w:spacing w:before="240" w:after="120"/>
        <w:ind w:left="2835" w:firstLine="2552"/>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r w:rsidR="00B05AC5" w:rsidRPr="00B05AC5">
        <w:rPr>
          <w:rFonts w:ascii="Courier New" w:eastAsia="Times New Roman" w:hAnsi="Courier New" w:cs="Courier New"/>
          <w:sz w:val="24"/>
          <w:szCs w:val="24"/>
          <w:lang w:val="es-ES_tradnl" w:eastAsia="es-ES"/>
        </w:rPr>
        <w:t>El Ministerio de Salud deberá establecer los límites máximos permitidos de sustancias contenidas en los productos de tabaco. Asimismo, fijará las normas sobre difusión de la información referida a los aditivos de producción y sustancias incorporadas al tabaco y sus efectos en la salud de los consumidores.”.</w:t>
      </w:r>
      <w:r>
        <w:rPr>
          <w:rFonts w:ascii="Courier New" w:eastAsia="Times New Roman" w:hAnsi="Courier New" w:cs="Courier New"/>
          <w:sz w:val="24"/>
          <w:szCs w:val="24"/>
          <w:lang w:val="es-ES_tradnl" w:eastAsia="es-ES"/>
        </w:rPr>
        <w:t>”.</w:t>
      </w:r>
    </w:p>
    <w:p w:rsidR="009B260D" w:rsidRDefault="009B260D" w:rsidP="00E21EE9">
      <w:pPr>
        <w:tabs>
          <w:tab w:val="left" w:pos="2694"/>
          <w:tab w:val="left" w:pos="4820"/>
        </w:tabs>
        <w:spacing w:before="360" w:after="120"/>
        <w:ind w:left="2835" w:firstLine="1418"/>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b)</w:t>
      </w:r>
      <w:r w:rsidR="00E21EE9">
        <w:rPr>
          <w:rFonts w:ascii="Courier New" w:eastAsia="Times New Roman" w:hAnsi="Courier New" w:cs="Courier New"/>
          <w:b/>
          <w:sz w:val="24"/>
          <w:szCs w:val="24"/>
          <w:lang w:val="es-ES_tradnl" w:eastAsia="es-ES"/>
        </w:rPr>
        <w:tab/>
      </w:r>
      <w:proofErr w:type="spellStart"/>
      <w:r>
        <w:rPr>
          <w:rFonts w:ascii="Courier New" w:eastAsia="Times New Roman" w:hAnsi="Courier New" w:cs="Courier New"/>
          <w:sz w:val="24"/>
          <w:szCs w:val="24"/>
          <w:lang w:val="es-ES_tradnl" w:eastAsia="es-ES"/>
        </w:rPr>
        <w:t>Reemplázase</w:t>
      </w:r>
      <w:proofErr w:type="spellEnd"/>
      <w:r>
        <w:rPr>
          <w:rFonts w:ascii="Courier New" w:eastAsia="Times New Roman" w:hAnsi="Courier New" w:cs="Courier New"/>
          <w:sz w:val="24"/>
          <w:szCs w:val="24"/>
          <w:lang w:val="es-ES_tradnl" w:eastAsia="es-ES"/>
        </w:rPr>
        <w:t xml:space="preserve"> la letra C) por la siguiente:</w:t>
      </w:r>
    </w:p>
    <w:p w:rsidR="009B260D" w:rsidRPr="009B260D" w:rsidRDefault="009B260D" w:rsidP="00E21EE9">
      <w:pPr>
        <w:tabs>
          <w:tab w:val="left" w:pos="2694"/>
          <w:tab w:val="left" w:pos="5387"/>
        </w:tabs>
        <w:spacing w:before="360" w:after="120"/>
        <w:ind w:left="2835" w:firstLine="1985"/>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w:t>
      </w:r>
      <w:r w:rsidRPr="00616FBF">
        <w:rPr>
          <w:rFonts w:ascii="Courier New" w:eastAsia="Times New Roman" w:hAnsi="Courier New" w:cs="Courier New"/>
          <w:sz w:val="24"/>
          <w:szCs w:val="24"/>
          <w:lang w:val="es-ES_tradnl" w:eastAsia="es-ES"/>
        </w:rPr>
        <w:t>C)</w:t>
      </w:r>
      <w:r w:rsidR="00E21EE9">
        <w:rPr>
          <w:rFonts w:ascii="Courier New" w:eastAsia="Times New Roman" w:hAnsi="Courier New" w:cs="Courier New"/>
          <w:sz w:val="24"/>
          <w:szCs w:val="24"/>
          <w:lang w:val="es-ES_tradnl" w:eastAsia="es-ES"/>
        </w:rPr>
        <w:tab/>
      </w:r>
      <w:proofErr w:type="spellStart"/>
      <w:r w:rsidR="00C92A01">
        <w:rPr>
          <w:rFonts w:ascii="Courier New" w:eastAsia="Times New Roman" w:hAnsi="Courier New" w:cs="Courier New"/>
          <w:sz w:val="24"/>
          <w:szCs w:val="24"/>
          <w:lang w:val="es-ES_tradnl" w:eastAsia="es-ES"/>
        </w:rPr>
        <w:t>Agrégase</w:t>
      </w:r>
      <w:proofErr w:type="spellEnd"/>
      <w:r w:rsidR="00C92A01">
        <w:rPr>
          <w:rFonts w:ascii="Courier New" w:eastAsia="Times New Roman" w:hAnsi="Courier New" w:cs="Courier New"/>
          <w:sz w:val="24"/>
          <w:szCs w:val="24"/>
          <w:lang w:val="es-ES_tradnl" w:eastAsia="es-ES"/>
        </w:rPr>
        <w:t xml:space="preserve"> el siguiente inciso tercero, nuevo, pasando el actual inciso tercero a ser inciso sexto:</w:t>
      </w:r>
    </w:p>
    <w:p w:rsidR="00B05AC5" w:rsidRPr="00B05AC5" w:rsidRDefault="00B05AC5" w:rsidP="00E21EE9">
      <w:pPr>
        <w:tabs>
          <w:tab w:val="left" w:pos="2694"/>
          <w:tab w:val="left" w:pos="4820"/>
        </w:tabs>
        <w:spacing w:before="240" w:after="120"/>
        <w:ind w:left="2835" w:firstLine="2410"/>
        <w:jc w:val="both"/>
        <w:rPr>
          <w:rFonts w:ascii="Courier New" w:eastAsia="Times New Roman" w:hAnsi="Courier New" w:cs="Courier New"/>
          <w:sz w:val="24"/>
          <w:szCs w:val="24"/>
          <w:lang w:val="es-ES_tradnl" w:eastAsia="es-ES"/>
        </w:rPr>
      </w:pPr>
      <w:r w:rsidRPr="00B05AC5">
        <w:rPr>
          <w:rFonts w:ascii="Courier New" w:eastAsia="Times New Roman" w:hAnsi="Courier New" w:cs="Courier New"/>
          <w:sz w:val="24"/>
          <w:szCs w:val="24"/>
          <w:lang w:val="es-ES_tradnl" w:eastAsia="es-ES"/>
        </w:rPr>
        <w:t xml:space="preserve">“Asimismo, se prohíbe la comercialización en el territorio nacional de productos de tabaco con </w:t>
      </w:r>
      <w:r w:rsidRPr="00B05AC5">
        <w:rPr>
          <w:rFonts w:ascii="Courier New" w:eastAsia="Times New Roman" w:hAnsi="Courier New" w:cs="Courier New"/>
          <w:sz w:val="24"/>
          <w:szCs w:val="24"/>
          <w:lang w:val="es-ES_tradnl" w:eastAsia="es-ES"/>
        </w:rPr>
        <w:lastRenderedPageBreak/>
        <w:t xml:space="preserve">aditivos saborizantes o aromatizantes, tales como frutales, cacao o mentol y cualquier otro que </w:t>
      </w:r>
      <w:r w:rsidRPr="00847B21">
        <w:rPr>
          <w:rFonts w:ascii="Courier New" w:eastAsia="Times New Roman" w:hAnsi="Courier New" w:cs="Courier New"/>
          <w:sz w:val="24"/>
          <w:szCs w:val="24"/>
          <w:lang w:val="es-ES_tradnl" w:eastAsia="es-ES"/>
        </w:rPr>
        <w:t>dé un sabor distinto al natural del tabaco.</w:t>
      </w:r>
      <w:r w:rsidR="00C92A01" w:rsidRPr="00847B21">
        <w:rPr>
          <w:rFonts w:ascii="Courier New" w:eastAsia="Times New Roman" w:hAnsi="Courier New" w:cs="Courier New"/>
          <w:sz w:val="24"/>
          <w:szCs w:val="24"/>
          <w:lang w:val="es-ES_tradnl" w:eastAsia="es-ES"/>
        </w:rPr>
        <w:t>”.”.</w:t>
      </w:r>
    </w:p>
    <w:p w:rsidR="00E833D6" w:rsidRPr="00616FBF" w:rsidRDefault="00C92A01" w:rsidP="00E21EE9">
      <w:pPr>
        <w:tabs>
          <w:tab w:val="left" w:pos="2694"/>
          <w:tab w:val="left" w:pos="4820"/>
        </w:tabs>
        <w:spacing w:before="360" w:after="120"/>
        <w:ind w:left="2835" w:firstLine="1418"/>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c)</w:t>
      </w:r>
      <w:r w:rsidR="00E21EE9">
        <w:rPr>
          <w:rFonts w:ascii="Courier New" w:eastAsia="Times New Roman" w:hAnsi="Courier New" w:cs="Courier New"/>
          <w:b/>
          <w:sz w:val="24"/>
          <w:szCs w:val="24"/>
          <w:lang w:val="es-ES_tradnl" w:eastAsia="es-ES"/>
        </w:rPr>
        <w:tab/>
      </w:r>
      <w:proofErr w:type="spellStart"/>
      <w:r w:rsidR="00E833D6">
        <w:rPr>
          <w:rFonts w:ascii="Courier New" w:eastAsia="Times New Roman" w:hAnsi="Courier New" w:cs="Courier New"/>
          <w:sz w:val="24"/>
          <w:szCs w:val="24"/>
          <w:lang w:val="es-ES_tradnl" w:eastAsia="es-ES"/>
        </w:rPr>
        <w:t>Intercálase</w:t>
      </w:r>
      <w:proofErr w:type="spellEnd"/>
      <w:r w:rsidR="00E833D6">
        <w:rPr>
          <w:rFonts w:ascii="Courier New" w:eastAsia="Times New Roman" w:hAnsi="Courier New" w:cs="Courier New"/>
          <w:sz w:val="24"/>
          <w:szCs w:val="24"/>
          <w:lang w:val="es-ES_tradnl" w:eastAsia="es-ES"/>
        </w:rPr>
        <w:t xml:space="preserve"> la siguiente letra D), nueva, pasando la actual letra D) a ser letra E):</w:t>
      </w:r>
    </w:p>
    <w:p w:rsidR="00B05AC5" w:rsidRPr="00B05AC5" w:rsidRDefault="00C92A01" w:rsidP="00E21EE9">
      <w:pPr>
        <w:tabs>
          <w:tab w:val="left" w:pos="5387"/>
        </w:tabs>
        <w:spacing w:before="240" w:after="120"/>
        <w:ind w:left="2835" w:firstLine="1985"/>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“E)</w:t>
      </w:r>
      <w:r w:rsidR="00E21EE9">
        <w:rPr>
          <w:rFonts w:ascii="Courier New" w:eastAsia="Times New Roman" w:hAnsi="Courier New" w:cs="Courier New"/>
          <w:sz w:val="24"/>
          <w:szCs w:val="24"/>
          <w:lang w:val="es-ES_tradnl" w:eastAsia="es-ES"/>
        </w:rPr>
        <w:tab/>
      </w:r>
      <w:proofErr w:type="spellStart"/>
      <w:r>
        <w:rPr>
          <w:rFonts w:ascii="Courier New" w:eastAsia="Times New Roman" w:hAnsi="Courier New" w:cs="Courier New"/>
          <w:sz w:val="24"/>
          <w:szCs w:val="24"/>
          <w:lang w:val="es-ES_tradnl" w:eastAsia="es-ES"/>
        </w:rPr>
        <w:t>Agrégase</w:t>
      </w:r>
      <w:proofErr w:type="spellEnd"/>
      <w:r>
        <w:rPr>
          <w:rFonts w:ascii="Courier New" w:eastAsia="Times New Roman" w:hAnsi="Courier New" w:cs="Courier New"/>
          <w:sz w:val="24"/>
          <w:szCs w:val="24"/>
          <w:lang w:val="es-ES_tradnl" w:eastAsia="es-ES"/>
        </w:rPr>
        <w:t xml:space="preserve"> los s</w:t>
      </w:r>
      <w:r w:rsidR="00B05AC5" w:rsidRPr="00B05AC5">
        <w:rPr>
          <w:rFonts w:ascii="Courier New" w:eastAsia="Times New Roman" w:hAnsi="Courier New" w:cs="Courier New"/>
          <w:sz w:val="24"/>
          <w:szCs w:val="24"/>
          <w:lang w:val="es-ES_tradnl" w:eastAsia="es-ES"/>
        </w:rPr>
        <w:t xml:space="preserve">iguientes incisos </w:t>
      </w:r>
      <w:r>
        <w:rPr>
          <w:rFonts w:ascii="Courier New" w:eastAsia="Times New Roman" w:hAnsi="Courier New" w:cs="Courier New"/>
          <w:sz w:val="24"/>
          <w:szCs w:val="24"/>
          <w:lang w:val="es-ES_tradnl" w:eastAsia="es-ES"/>
        </w:rPr>
        <w:t>cuarto</w:t>
      </w:r>
      <w:r w:rsidR="00B05AC5" w:rsidRPr="00B05AC5">
        <w:rPr>
          <w:rFonts w:ascii="Courier New" w:eastAsia="Times New Roman" w:hAnsi="Courier New" w:cs="Courier New"/>
          <w:sz w:val="24"/>
          <w:szCs w:val="24"/>
          <w:lang w:val="es-ES_tradnl" w:eastAsia="es-ES"/>
        </w:rPr>
        <w:t xml:space="preserve"> y </w:t>
      </w:r>
      <w:r>
        <w:rPr>
          <w:rFonts w:ascii="Courier New" w:eastAsia="Times New Roman" w:hAnsi="Courier New" w:cs="Courier New"/>
          <w:sz w:val="24"/>
          <w:szCs w:val="24"/>
          <w:lang w:val="es-ES_tradnl" w:eastAsia="es-ES"/>
        </w:rPr>
        <w:t>quinto, nuevos</w:t>
      </w:r>
      <w:r w:rsidR="00B05AC5" w:rsidRPr="00B05AC5">
        <w:rPr>
          <w:rFonts w:ascii="Courier New" w:eastAsia="Times New Roman" w:hAnsi="Courier New" w:cs="Courier New"/>
          <w:sz w:val="24"/>
          <w:szCs w:val="24"/>
          <w:lang w:val="es-ES_tradnl" w:eastAsia="es-ES"/>
        </w:rPr>
        <w:t>:</w:t>
      </w:r>
    </w:p>
    <w:p w:rsidR="00E21EE9" w:rsidRDefault="00E21EE9" w:rsidP="00E21EE9">
      <w:pPr>
        <w:tabs>
          <w:tab w:val="left" w:pos="2694"/>
        </w:tabs>
        <w:spacing w:before="240" w:after="120"/>
        <w:ind w:left="2835" w:firstLine="2552"/>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r w:rsidR="00B05AC5" w:rsidRPr="00B05AC5">
        <w:rPr>
          <w:rFonts w:ascii="Courier New" w:eastAsia="Times New Roman" w:hAnsi="Courier New" w:cs="Courier New"/>
          <w:sz w:val="24"/>
          <w:szCs w:val="24"/>
          <w:lang w:val="es-ES_tradnl" w:eastAsia="es-ES"/>
        </w:rPr>
        <w:t>Quedarán excluidos de esta prohibición aquellos aditivos saborizantes o aromatizantes que se incorporen al tabaco en su proceso productivo a objeto de restablecer sus características naturales.</w:t>
      </w:r>
    </w:p>
    <w:p w:rsidR="00B05AC5" w:rsidRPr="00B05AC5" w:rsidRDefault="00B05AC5" w:rsidP="00E21EE9">
      <w:pPr>
        <w:tabs>
          <w:tab w:val="left" w:pos="2694"/>
        </w:tabs>
        <w:spacing w:before="240" w:after="120"/>
        <w:ind w:left="2835" w:firstLine="2552"/>
        <w:jc w:val="both"/>
        <w:rPr>
          <w:rFonts w:ascii="Courier New" w:eastAsia="Times New Roman" w:hAnsi="Courier New" w:cs="Courier New"/>
          <w:sz w:val="24"/>
          <w:szCs w:val="24"/>
          <w:lang w:val="es-ES_tradnl" w:eastAsia="es-ES"/>
        </w:rPr>
      </w:pPr>
      <w:r w:rsidRPr="00B05AC5">
        <w:rPr>
          <w:rFonts w:ascii="Courier New" w:eastAsia="Times New Roman" w:hAnsi="Courier New" w:cs="Courier New"/>
          <w:sz w:val="24"/>
          <w:szCs w:val="24"/>
          <w:lang w:val="es-ES_tradnl" w:eastAsia="es-ES"/>
        </w:rPr>
        <w:t>A su vez el Ministerio de Salud podrá prohibir aquellos aditivos que estén asociados a un aumento directo o indirecto, de los niveles de adicción, daño o riesgo en los consumidores de dichos productos, o bien promuevan, directa o indirectamente, el inicio del consumo de productos de tabaco.</w:t>
      </w:r>
      <w:r w:rsidR="00E21EE9">
        <w:rPr>
          <w:rFonts w:ascii="Courier New" w:eastAsia="Times New Roman" w:hAnsi="Courier New" w:cs="Courier New"/>
          <w:sz w:val="24"/>
          <w:szCs w:val="24"/>
          <w:lang w:val="es-ES_tradnl" w:eastAsia="es-ES"/>
        </w:rPr>
        <w:t>”.”.</w:t>
      </w:r>
    </w:p>
    <w:p w:rsidR="00E833D6" w:rsidRPr="00615D7F" w:rsidRDefault="00E833D6" w:rsidP="00E21EE9">
      <w:pPr>
        <w:tabs>
          <w:tab w:val="left" w:pos="2694"/>
          <w:tab w:val="left" w:pos="4820"/>
        </w:tabs>
        <w:spacing w:before="360" w:after="120"/>
        <w:ind w:left="2835" w:firstLine="1418"/>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d)</w:t>
      </w:r>
      <w:r w:rsidR="00E21EE9">
        <w:rPr>
          <w:rFonts w:ascii="Courier New" w:eastAsia="Times New Roman" w:hAnsi="Courier New" w:cs="Courier New"/>
          <w:b/>
          <w:sz w:val="24"/>
          <w:szCs w:val="24"/>
          <w:lang w:val="es-ES_tradnl" w:eastAsia="es-ES"/>
        </w:rPr>
        <w:tab/>
      </w:r>
      <w:proofErr w:type="spellStart"/>
      <w:r>
        <w:rPr>
          <w:rFonts w:ascii="Courier New" w:eastAsia="Times New Roman" w:hAnsi="Courier New" w:cs="Courier New"/>
          <w:sz w:val="24"/>
          <w:szCs w:val="24"/>
          <w:lang w:val="es-ES_tradnl" w:eastAsia="es-ES"/>
        </w:rPr>
        <w:t>Reemplázase</w:t>
      </w:r>
      <w:proofErr w:type="spellEnd"/>
      <w:r>
        <w:rPr>
          <w:rFonts w:ascii="Courier New" w:eastAsia="Times New Roman" w:hAnsi="Courier New" w:cs="Courier New"/>
          <w:sz w:val="24"/>
          <w:szCs w:val="24"/>
          <w:lang w:val="es-ES_tradnl" w:eastAsia="es-ES"/>
        </w:rPr>
        <w:t xml:space="preserve"> en actual letra D), que ha pasado a ser letra E), la palabra “cuarto” por “sexto”.</w:t>
      </w:r>
    </w:p>
    <w:p w:rsidR="00B05AC5" w:rsidRPr="00B05AC5" w:rsidRDefault="00E833D6" w:rsidP="00E21EE9">
      <w:pPr>
        <w:spacing w:before="360" w:after="12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6</w:t>
      </w:r>
      <w:r w:rsidR="00B05AC5" w:rsidRPr="00B05AC5">
        <w:rPr>
          <w:rFonts w:ascii="Courier New" w:eastAsia="Times New Roman" w:hAnsi="Courier New" w:cs="Courier New"/>
          <w:b/>
          <w:sz w:val="24"/>
          <w:szCs w:val="24"/>
          <w:lang w:val="es-ES_tradnl" w:eastAsia="es-ES"/>
        </w:rPr>
        <w:t>)</w:t>
      </w:r>
      <w:r w:rsidR="00B05AC5" w:rsidRPr="00B05AC5">
        <w:rPr>
          <w:rFonts w:ascii="Courier New" w:eastAsia="Times New Roman" w:hAnsi="Courier New" w:cs="Courier New"/>
          <w:b/>
          <w:sz w:val="24"/>
          <w:szCs w:val="24"/>
          <w:lang w:val="es-ES_tradnl" w:eastAsia="es-ES"/>
        </w:rPr>
        <w:tab/>
      </w:r>
      <w:r w:rsidR="00B05AC5" w:rsidRPr="00B05AC5">
        <w:rPr>
          <w:rFonts w:ascii="Courier New" w:eastAsia="Times New Roman" w:hAnsi="Courier New" w:cs="Courier New"/>
          <w:sz w:val="24"/>
          <w:szCs w:val="24"/>
          <w:lang w:val="es-ES_tradnl" w:eastAsia="es-ES"/>
        </w:rPr>
        <w:t xml:space="preserve">Para </w:t>
      </w:r>
      <w:r>
        <w:rPr>
          <w:rFonts w:ascii="Courier New" w:eastAsia="Times New Roman" w:hAnsi="Courier New" w:cs="Courier New"/>
          <w:sz w:val="24"/>
          <w:szCs w:val="24"/>
          <w:lang w:val="es-ES_tradnl" w:eastAsia="es-ES"/>
        </w:rPr>
        <w:t>eliminar</w:t>
      </w:r>
      <w:r w:rsidR="00B05AC5" w:rsidRPr="00B05AC5">
        <w:rPr>
          <w:rFonts w:ascii="Courier New" w:eastAsia="Times New Roman" w:hAnsi="Courier New" w:cs="Courier New"/>
          <w:sz w:val="24"/>
          <w:szCs w:val="24"/>
          <w:lang w:val="es-ES_tradnl" w:eastAsia="es-ES"/>
        </w:rPr>
        <w:t xml:space="preserve"> en el inciso tercero del </w:t>
      </w:r>
      <w:r>
        <w:rPr>
          <w:rFonts w:ascii="Courier New" w:eastAsia="Times New Roman" w:hAnsi="Courier New" w:cs="Courier New"/>
          <w:sz w:val="24"/>
          <w:szCs w:val="24"/>
          <w:lang w:val="es-ES_tradnl" w:eastAsia="es-ES"/>
        </w:rPr>
        <w:t xml:space="preserve">nuevo </w:t>
      </w:r>
      <w:r w:rsidR="00B05AC5" w:rsidRPr="00B05AC5">
        <w:rPr>
          <w:rFonts w:ascii="Courier New" w:eastAsia="Times New Roman" w:hAnsi="Courier New" w:cs="Courier New"/>
          <w:sz w:val="24"/>
          <w:szCs w:val="24"/>
          <w:lang w:val="es-ES_tradnl" w:eastAsia="es-ES"/>
        </w:rPr>
        <w:t xml:space="preserve">artículo 12 </w:t>
      </w:r>
      <w:r>
        <w:rPr>
          <w:rFonts w:ascii="Courier New" w:eastAsia="Times New Roman" w:hAnsi="Courier New" w:cs="Courier New"/>
          <w:sz w:val="24"/>
          <w:szCs w:val="24"/>
          <w:lang w:val="es-ES_tradnl" w:eastAsia="es-ES"/>
        </w:rPr>
        <w:t xml:space="preserve">propuesto en el número 10), la frase </w:t>
      </w:r>
      <w:r w:rsidR="00B05AC5" w:rsidRPr="00B05AC5">
        <w:rPr>
          <w:rFonts w:ascii="Courier New" w:eastAsia="Times New Roman" w:hAnsi="Courier New" w:cs="Courier New"/>
          <w:sz w:val="24"/>
          <w:szCs w:val="24"/>
          <w:lang w:val="es-ES_tradnl" w:eastAsia="es-ES"/>
        </w:rPr>
        <w:t>“Dicho espacio no podrá superar un cuarto de la superficie respectiva.”</w:t>
      </w:r>
    </w:p>
    <w:p w:rsidR="00B05AC5" w:rsidRPr="00B05AC5" w:rsidRDefault="00E833D6" w:rsidP="003A7330">
      <w:pPr>
        <w:tabs>
          <w:tab w:val="left" w:pos="2694"/>
        </w:tabs>
        <w:spacing w:before="360" w:after="12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7</w:t>
      </w:r>
      <w:r w:rsidR="00B05AC5" w:rsidRPr="00B05AC5">
        <w:rPr>
          <w:rFonts w:ascii="Courier New" w:eastAsia="Times New Roman" w:hAnsi="Courier New" w:cs="Courier New"/>
          <w:b/>
          <w:sz w:val="24"/>
          <w:szCs w:val="24"/>
          <w:lang w:val="es-ES_tradnl" w:eastAsia="es-ES"/>
        </w:rPr>
        <w:t>)</w:t>
      </w:r>
      <w:r w:rsidR="00B05AC5" w:rsidRPr="00B05AC5">
        <w:rPr>
          <w:rFonts w:ascii="Courier New" w:eastAsia="Times New Roman" w:hAnsi="Courier New" w:cs="Courier New"/>
          <w:b/>
          <w:sz w:val="24"/>
          <w:szCs w:val="24"/>
          <w:lang w:val="es-ES_tradnl" w:eastAsia="es-ES"/>
        </w:rPr>
        <w:tab/>
      </w:r>
      <w:r w:rsidR="00B05AC5" w:rsidRPr="00B05AC5">
        <w:rPr>
          <w:rFonts w:ascii="Courier New" w:eastAsia="Times New Roman" w:hAnsi="Courier New" w:cs="Courier New"/>
          <w:sz w:val="24"/>
          <w:szCs w:val="24"/>
          <w:lang w:val="es-ES_tradnl" w:eastAsia="es-ES"/>
        </w:rPr>
        <w:t xml:space="preserve">Para </w:t>
      </w:r>
      <w:r>
        <w:rPr>
          <w:rFonts w:ascii="Courier New" w:eastAsia="Times New Roman" w:hAnsi="Courier New" w:cs="Courier New"/>
          <w:sz w:val="24"/>
          <w:szCs w:val="24"/>
          <w:lang w:val="es-ES_tradnl" w:eastAsia="es-ES"/>
        </w:rPr>
        <w:t>agregar un nuevo número 11), pasando el actual número 11) a ser número 12) y así sucesivamente:</w:t>
      </w:r>
    </w:p>
    <w:p w:rsidR="00E833D6" w:rsidRDefault="00E833D6" w:rsidP="00E21EE9">
      <w:pPr>
        <w:tabs>
          <w:tab w:val="left" w:pos="2694"/>
        </w:tabs>
        <w:spacing w:before="240" w:after="120"/>
        <w:ind w:left="2835" w:firstLine="1418"/>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“11) </w:t>
      </w:r>
      <w:proofErr w:type="spellStart"/>
      <w:r>
        <w:rPr>
          <w:rFonts w:ascii="Courier New" w:eastAsia="Times New Roman" w:hAnsi="Courier New" w:cs="Courier New"/>
          <w:sz w:val="24"/>
          <w:szCs w:val="24"/>
          <w:lang w:val="es-ES_tradnl" w:eastAsia="es-ES"/>
        </w:rPr>
        <w:t>Reemplázase</w:t>
      </w:r>
      <w:proofErr w:type="spellEnd"/>
      <w:r>
        <w:rPr>
          <w:rFonts w:ascii="Courier New" w:eastAsia="Times New Roman" w:hAnsi="Courier New" w:cs="Courier New"/>
          <w:sz w:val="24"/>
          <w:szCs w:val="24"/>
          <w:lang w:val="es-ES_tradnl" w:eastAsia="es-ES"/>
        </w:rPr>
        <w:t xml:space="preserve"> el artículo 15 por el siguiente:</w:t>
      </w:r>
    </w:p>
    <w:p w:rsidR="00E21EE9" w:rsidRDefault="00E833D6" w:rsidP="00E21EE9">
      <w:pPr>
        <w:tabs>
          <w:tab w:val="left" w:pos="2694"/>
          <w:tab w:val="left" w:pos="4820"/>
        </w:tabs>
        <w:spacing w:before="240" w:after="120"/>
        <w:ind w:left="2835" w:firstLine="1985"/>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“Artículo 15.- </w:t>
      </w:r>
      <w:r w:rsidR="00B05AC5" w:rsidRPr="00B05AC5">
        <w:rPr>
          <w:rFonts w:ascii="Courier New" w:eastAsia="Times New Roman" w:hAnsi="Courier New" w:cs="Courier New"/>
          <w:sz w:val="24"/>
          <w:szCs w:val="24"/>
          <w:lang w:val="es-ES_tradnl" w:eastAsia="es-ES"/>
        </w:rPr>
        <w:t xml:space="preserve">La </w:t>
      </w:r>
      <w:r>
        <w:rPr>
          <w:rFonts w:ascii="Courier New" w:eastAsia="Times New Roman" w:hAnsi="Courier New" w:cs="Courier New"/>
          <w:sz w:val="24"/>
          <w:szCs w:val="24"/>
          <w:lang w:val="es-ES_tradnl" w:eastAsia="es-ES"/>
        </w:rPr>
        <w:t>A</w:t>
      </w:r>
      <w:r w:rsidRPr="00B05AC5">
        <w:rPr>
          <w:rFonts w:ascii="Courier New" w:eastAsia="Times New Roman" w:hAnsi="Courier New" w:cs="Courier New"/>
          <w:sz w:val="24"/>
          <w:szCs w:val="24"/>
          <w:lang w:val="es-ES_tradnl" w:eastAsia="es-ES"/>
        </w:rPr>
        <w:t xml:space="preserve">utoridad </w:t>
      </w:r>
      <w:r>
        <w:rPr>
          <w:rFonts w:ascii="Courier New" w:eastAsia="Times New Roman" w:hAnsi="Courier New" w:cs="Courier New"/>
          <w:sz w:val="24"/>
          <w:szCs w:val="24"/>
          <w:lang w:val="es-ES_tradnl" w:eastAsia="es-ES"/>
        </w:rPr>
        <w:t>S</w:t>
      </w:r>
      <w:r w:rsidRPr="00B05AC5">
        <w:rPr>
          <w:rFonts w:ascii="Courier New" w:eastAsia="Times New Roman" w:hAnsi="Courier New" w:cs="Courier New"/>
          <w:sz w:val="24"/>
          <w:szCs w:val="24"/>
          <w:lang w:val="es-ES_tradnl" w:eastAsia="es-ES"/>
        </w:rPr>
        <w:t xml:space="preserve">anitaria </w:t>
      </w:r>
      <w:r w:rsidR="00B05AC5" w:rsidRPr="00B05AC5">
        <w:rPr>
          <w:rFonts w:ascii="Courier New" w:eastAsia="Times New Roman" w:hAnsi="Courier New" w:cs="Courier New"/>
          <w:sz w:val="24"/>
          <w:szCs w:val="24"/>
          <w:lang w:val="es-ES_tradnl" w:eastAsia="es-ES"/>
        </w:rPr>
        <w:t xml:space="preserve">fiscalizará el cumplimiento de la presente ley, y estará facultada para imponer la sanción correspondiente de </w:t>
      </w:r>
      <w:r w:rsidR="00B05AC5" w:rsidRPr="00B05AC5">
        <w:rPr>
          <w:rFonts w:ascii="Courier New" w:eastAsia="Times New Roman" w:hAnsi="Courier New" w:cs="Courier New"/>
          <w:sz w:val="24"/>
          <w:szCs w:val="24"/>
          <w:lang w:val="es-ES_tradnl" w:eastAsia="es-ES"/>
        </w:rPr>
        <w:lastRenderedPageBreak/>
        <w:t xml:space="preserve">acuerdo con lo prescrito en </w:t>
      </w:r>
      <w:r w:rsidR="00E21EE9">
        <w:rPr>
          <w:rFonts w:ascii="Courier New" w:eastAsia="Times New Roman" w:hAnsi="Courier New" w:cs="Courier New"/>
          <w:sz w:val="24"/>
          <w:szCs w:val="24"/>
          <w:lang w:val="es-ES_tradnl" w:eastAsia="es-ES"/>
        </w:rPr>
        <w:t>el Libro X del Código Sanitario.</w:t>
      </w:r>
    </w:p>
    <w:p w:rsidR="00E21EE9" w:rsidRDefault="00B05AC5" w:rsidP="00E21EE9">
      <w:pPr>
        <w:tabs>
          <w:tab w:val="left" w:pos="2694"/>
          <w:tab w:val="left" w:pos="4820"/>
        </w:tabs>
        <w:spacing w:before="240" w:after="120"/>
        <w:ind w:left="2835" w:firstLine="1985"/>
        <w:jc w:val="both"/>
        <w:rPr>
          <w:rFonts w:ascii="Courier New" w:eastAsia="Times New Roman" w:hAnsi="Courier New" w:cs="Courier New"/>
          <w:sz w:val="24"/>
          <w:szCs w:val="24"/>
          <w:lang w:val="es-ES_tradnl" w:eastAsia="es-ES"/>
        </w:rPr>
      </w:pPr>
      <w:r w:rsidRPr="00B05AC5">
        <w:rPr>
          <w:rFonts w:ascii="Courier New" w:eastAsia="Times New Roman" w:hAnsi="Courier New" w:cs="Courier New"/>
          <w:sz w:val="24"/>
          <w:szCs w:val="24"/>
          <w:lang w:val="es-ES_tradnl" w:eastAsia="es-ES"/>
        </w:rPr>
        <w:t xml:space="preserve">Los inspectores de la municipalidad respectiva también fiscalizarán el cumplimiento de esta ley, y denunciarán ante </w:t>
      </w:r>
      <w:r w:rsidR="00E833D6">
        <w:rPr>
          <w:rFonts w:ascii="Courier New" w:eastAsia="Times New Roman" w:hAnsi="Courier New" w:cs="Courier New"/>
          <w:sz w:val="24"/>
          <w:szCs w:val="24"/>
          <w:lang w:val="es-ES_tradnl" w:eastAsia="es-ES"/>
        </w:rPr>
        <w:t>e</w:t>
      </w:r>
      <w:r w:rsidR="00E833D6" w:rsidRPr="00B05AC5">
        <w:rPr>
          <w:rFonts w:ascii="Courier New" w:eastAsia="Times New Roman" w:hAnsi="Courier New" w:cs="Courier New"/>
          <w:sz w:val="24"/>
          <w:szCs w:val="24"/>
          <w:lang w:val="es-ES_tradnl" w:eastAsia="es-ES"/>
        </w:rPr>
        <w:t xml:space="preserve">l </w:t>
      </w:r>
      <w:r w:rsidR="00E833D6">
        <w:rPr>
          <w:rFonts w:ascii="Courier New" w:eastAsia="Times New Roman" w:hAnsi="Courier New" w:cs="Courier New"/>
          <w:sz w:val="24"/>
          <w:szCs w:val="24"/>
          <w:lang w:val="es-ES_tradnl" w:eastAsia="es-ES"/>
        </w:rPr>
        <w:t>J</w:t>
      </w:r>
      <w:r w:rsidRPr="00B05AC5">
        <w:rPr>
          <w:rFonts w:ascii="Courier New" w:eastAsia="Times New Roman" w:hAnsi="Courier New" w:cs="Courier New"/>
          <w:sz w:val="24"/>
          <w:szCs w:val="24"/>
          <w:lang w:val="es-ES_tradnl" w:eastAsia="es-ES"/>
        </w:rPr>
        <w:t xml:space="preserve">uzgado de </w:t>
      </w:r>
      <w:r w:rsidR="00E833D6">
        <w:rPr>
          <w:rFonts w:ascii="Courier New" w:eastAsia="Times New Roman" w:hAnsi="Courier New" w:cs="Courier New"/>
          <w:sz w:val="24"/>
          <w:szCs w:val="24"/>
          <w:lang w:val="es-ES_tradnl" w:eastAsia="es-ES"/>
        </w:rPr>
        <w:t>P</w:t>
      </w:r>
      <w:r w:rsidRPr="00B05AC5">
        <w:rPr>
          <w:rFonts w:ascii="Courier New" w:eastAsia="Times New Roman" w:hAnsi="Courier New" w:cs="Courier New"/>
          <w:sz w:val="24"/>
          <w:szCs w:val="24"/>
          <w:lang w:val="es-ES_tradnl" w:eastAsia="es-ES"/>
        </w:rPr>
        <w:t xml:space="preserve">olicía </w:t>
      </w:r>
      <w:r w:rsidR="00E833D6">
        <w:rPr>
          <w:rFonts w:ascii="Courier New" w:eastAsia="Times New Roman" w:hAnsi="Courier New" w:cs="Courier New"/>
          <w:sz w:val="24"/>
          <w:szCs w:val="24"/>
          <w:lang w:val="es-ES_tradnl" w:eastAsia="es-ES"/>
        </w:rPr>
        <w:t>L</w:t>
      </w:r>
      <w:r w:rsidRPr="00B05AC5">
        <w:rPr>
          <w:rFonts w:ascii="Courier New" w:eastAsia="Times New Roman" w:hAnsi="Courier New" w:cs="Courier New"/>
          <w:sz w:val="24"/>
          <w:szCs w:val="24"/>
          <w:lang w:val="es-ES_tradnl" w:eastAsia="es-ES"/>
        </w:rPr>
        <w:t xml:space="preserve">ocal correspondiente las infracciones que constaten. </w:t>
      </w:r>
    </w:p>
    <w:p w:rsidR="00E21EE9" w:rsidRDefault="00B05AC5" w:rsidP="00E21EE9">
      <w:pPr>
        <w:tabs>
          <w:tab w:val="left" w:pos="2694"/>
          <w:tab w:val="left" w:pos="4820"/>
        </w:tabs>
        <w:spacing w:before="240" w:after="120"/>
        <w:ind w:left="2835" w:firstLine="1985"/>
        <w:jc w:val="both"/>
        <w:rPr>
          <w:rFonts w:ascii="Courier New" w:eastAsia="Times New Roman" w:hAnsi="Courier New" w:cs="Courier New"/>
          <w:sz w:val="24"/>
          <w:szCs w:val="24"/>
          <w:lang w:val="es-ES_tradnl" w:eastAsia="es-ES"/>
        </w:rPr>
      </w:pPr>
      <w:r w:rsidRPr="00B05AC5">
        <w:rPr>
          <w:rFonts w:ascii="Courier New" w:eastAsia="Times New Roman" w:hAnsi="Courier New" w:cs="Courier New"/>
          <w:sz w:val="24"/>
          <w:szCs w:val="24"/>
          <w:lang w:val="es-ES_tradnl" w:eastAsia="es-ES"/>
        </w:rPr>
        <w:t>El juez de policía local que corresponda estará facultado para imponer la sanción correspondiente, y contra su resolución procederán los recursos que franquea la ley. El procedimiento se sujetará a lo establecido en la ley N° 18.287.</w:t>
      </w:r>
    </w:p>
    <w:p w:rsidR="00B05AC5" w:rsidRPr="00B05AC5" w:rsidRDefault="00B622C5" w:rsidP="00E21EE9">
      <w:pPr>
        <w:tabs>
          <w:tab w:val="left" w:pos="2694"/>
          <w:tab w:val="left" w:pos="4820"/>
        </w:tabs>
        <w:spacing w:before="240" w:after="120"/>
        <w:ind w:left="2835" w:firstLine="1985"/>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En la situación señalada en el inciso precedente, en caso alguno se podrá exigir el pago previo de la multa, que será siempre a beneficio municipal.</w:t>
      </w:r>
      <w:r w:rsidR="00E833D6">
        <w:rPr>
          <w:rFonts w:ascii="Courier New" w:eastAsia="Times New Roman" w:hAnsi="Courier New" w:cs="Courier New"/>
          <w:sz w:val="24"/>
          <w:szCs w:val="24"/>
          <w:lang w:val="es-ES_tradnl" w:eastAsia="es-ES"/>
        </w:rPr>
        <w:t>”.”.</w:t>
      </w:r>
    </w:p>
    <w:p w:rsidR="00FB1483" w:rsidRDefault="00EA3DF4" w:rsidP="003A7330">
      <w:pPr>
        <w:tabs>
          <w:tab w:val="left" w:pos="2694"/>
        </w:tabs>
        <w:spacing w:before="360" w:after="12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b/>
          <w:sz w:val="24"/>
          <w:szCs w:val="24"/>
          <w:lang w:val="es-ES_tradnl" w:eastAsia="es-ES"/>
        </w:rPr>
        <w:t>8</w:t>
      </w:r>
      <w:r w:rsidR="00B05AC5" w:rsidRPr="00B05AC5">
        <w:rPr>
          <w:rFonts w:ascii="Courier New" w:eastAsia="Times New Roman" w:hAnsi="Courier New" w:cs="Courier New"/>
          <w:b/>
          <w:sz w:val="24"/>
          <w:szCs w:val="24"/>
          <w:lang w:val="es-ES_tradnl" w:eastAsia="es-ES"/>
        </w:rPr>
        <w:t>)</w:t>
      </w:r>
      <w:r w:rsidR="00B05AC5" w:rsidRPr="00B05AC5">
        <w:rPr>
          <w:rFonts w:ascii="Courier New" w:eastAsia="Times New Roman" w:hAnsi="Courier New" w:cs="Courier New"/>
          <w:b/>
          <w:sz w:val="24"/>
          <w:szCs w:val="24"/>
          <w:lang w:val="es-ES_tradnl" w:eastAsia="es-ES"/>
        </w:rPr>
        <w:tab/>
      </w:r>
      <w:r w:rsidR="00FB1483">
        <w:rPr>
          <w:rFonts w:ascii="Courier New" w:eastAsia="Times New Roman" w:hAnsi="Courier New" w:cs="Courier New"/>
          <w:sz w:val="24"/>
          <w:szCs w:val="24"/>
          <w:lang w:val="es-ES_tradnl" w:eastAsia="es-ES"/>
        </w:rPr>
        <w:t>Para modificar el actual número 11), que ha pasado a ser número 12), en el siguiente sentido:</w:t>
      </w:r>
    </w:p>
    <w:p w:rsidR="00B05AC5" w:rsidRPr="00B05AC5" w:rsidRDefault="00FB1483" w:rsidP="00E21EE9">
      <w:pPr>
        <w:tabs>
          <w:tab w:val="left" w:pos="2694"/>
          <w:tab w:val="left" w:pos="4820"/>
        </w:tabs>
        <w:spacing w:before="360" w:after="120"/>
        <w:ind w:left="2835" w:firstLine="1418"/>
        <w:jc w:val="both"/>
        <w:rPr>
          <w:rFonts w:ascii="Courier New" w:eastAsia="Times New Roman" w:hAnsi="Courier New" w:cs="Courier New"/>
          <w:sz w:val="24"/>
          <w:szCs w:val="24"/>
          <w:lang w:val="es-ES_tradnl" w:eastAsia="es-ES"/>
        </w:rPr>
      </w:pPr>
      <w:r w:rsidRPr="00616FBF">
        <w:rPr>
          <w:rFonts w:ascii="Courier New" w:eastAsia="Times New Roman" w:hAnsi="Courier New" w:cs="Courier New"/>
          <w:b/>
          <w:sz w:val="24"/>
          <w:szCs w:val="24"/>
          <w:lang w:val="es-ES_tradnl" w:eastAsia="es-ES"/>
        </w:rPr>
        <w:t>a)</w:t>
      </w:r>
      <w:r w:rsidR="00E21EE9">
        <w:rPr>
          <w:rFonts w:ascii="Courier New" w:eastAsia="Times New Roman" w:hAnsi="Courier New" w:cs="Courier New"/>
          <w:b/>
          <w:sz w:val="24"/>
          <w:szCs w:val="24"/>
          <w:lang w:val="es-ES_tradnl" w:eastAsia="es-ES"/>
        </w:rPr>
        <w:tab/>
      </w:r>
      <w:proofErr w:type="spellStart"/>
      <w:r>
        <w:rPr>
          <w:rFonts w:ascii="Courier New" w:eastAsia="Times New Roman" w:hAnsi="Courier New" w:cs="Courier New"/>
          <w:sz w:val="24"/>
          <w:szCs w:val="24"/>
          <w:lang w:val="es-ES_tradnl" w:eastAsia="es-ES"/>
        </w:rPr>
        <w:t>Elimínase</w:t>
      </w:r>
      <w:proofErr w:type="spellEnd"/>
      <w:r>
        <w:rPr>
          <w:rFonts w:ascii="Courier New" w:eastAsia="Times New Roman" w:hAnsi="Courier New" w:cs="Courier New"/>
          <w:sz w:val="24"/>
          <w:szCs w:val="24"/>
          <w:lang w:val="es-ES_tradnl" w:eastAsia="es-ES"/>
        </w:rPr>
        <w:t xml:space="preserve"> la letra A), pasando la actual letra B) a ser letra A) y así sucesivamente.</w:t>
      </w:r>
    </w:p>
    <w:p w:rsidR="009306F7" w:rsidRPr="00616FBF" w:rsidRDefault="00FB1483" w:rsidP="00E21EE9">
      <w:pPr>
        <w:tabs>
          <w:tab w:val="left" w:pos="2694"/>
          <w:tab w:val="left" w:pos="4820"/>
        </w:tabs>
        <w:spacing w:before="360" w:after="120"/>
        <w:ind w:left="2835" w:firstLine="1418"/>
        <w:jc w:val="both"/>
        <w:rPr>
          <w:rFonts w:ascii="Courier New" w:eastAsia="Times New Roman" w:hAnsi="Courier New" w:cs="Courier New"/>
          <w:sz w:val="24"/>
          <w:szCs w:val="24"/>
          <w:lang w:val="es-ES_tradnl" w:eastAsia="es-ES"/>
        </w:rPr>
      </w:pPr>
      <w:r w:rsidRPr="00616FBF">
        <w:rPr>
          <w:rFonts w:ascii="Courier New" w:eastAsia="Times New Roman" w:hAnsi="Courier New" w:cs="Courier New"/>
          <w:b/>
          <w:sz w:val="24"/>
          <w:szCs w:val="24"/>
          <w:lang w:val="es-ES_tradnl" w:eastAsia="es-ES"/>
        </w:rPr>
        <w:t>b</w:t>
      </w:r>
      <w:r w:rsidR="00B05AC5" w:rsidRPr="00B05AC5">
        <w:rPr>
          <w:rFonts w:ascii="Courier New" w:eastAsia="Times New Roman" w:hAnsi="Courier New" w:cs="Courier New"/>
          <w:b/>
          <w:sz w:val="24"/>
          <w:szCs w:val="24"/>
          <w:lang w:val="es-ES_tradnl" w:eastAsia="es-ES"/>
        </w:rPr>
        <w:t>)</w:t>
      </w:r>
      <w:r w:rsidR="00B05AC5" w:rsidRPr="00B05AC5">
        <w:rPr>
          <w:rFonts w:ascii="Courier New" w:eastAsia="Times New Roman" w:hAnsi="Courier New" w:cs="Courier New"/>
          <w:b/>
          <w:sz w:val="24"/>
          <w:szCs w:val="24"/>
          <w:lang w:val="es-ES_tradnl" w:eastAsia="es-ES"/>
        </w:rPr>
        <w:tab/>
      </w:r>
      <w:proofErr w:type="spellStart"/>
      <w:r w:rsidR="009306F7">
        <w:rPr>
          <w:rFonts w:ascii="Courier New" w:eastAsia="Times New Roman" w:hAnsi="Courier New" w:cs="Courier New"/>
          <w:sz w:val="24"/>
          <w:szCs w:val="24"/>
          <w:lang w:val="es-ES_tradnl" w:eastAsia="es-ES"/>
        </w:rPr>
        <w:t>Modifícase</w:t>
      </w:r>
      <w:proofErr w:type="spellEnd"/>
      <w:r w:rsidR="009306F7">
        <w:rPr>
          <w:rFonts w:ascii="Courier New" w:eastAsia="Times New Roman" w:hAnsi="Courier New" w:cs="Courier New"/>
          <w:sz w:val="24"/>
          <w:szCs w:val="24"/>
          <w:lang w:val="es-ES_tradnl" w:eastAsia="es-ES"/>
        </w:rPr>
        <w:t xml:space="preserve"> la actual letra B) que ha pasado a ser letra A) de la siguiente forma:</w:t>
      </w:r>
    </w:p>
    <w:p w:rsidR="009306F7" w:rsidRPr="00616FBF" w:rsidRDefault="009306F7" w:rsidP="00616FBF">
      <w:pPr>
        <w:pStyle w:val="Prrafodelista"/>
        <w:ind w:left="4678"/>
        <w:rPr>
          <w:rFonts w:ascii="Courier New" w:hAnsi="Courier New" w:cs="Courier New"/>
          <w:szCs w:val="24"/>
        </w:rPr>
      </w:pPr>
    </w:p>
    <w:p w:rsidR="009306F7" w:rsidRPr="009306F7" w:rsidRDefault="009306F7" w:rsidP="00E21EE9">
      <w:pPr>
        <w:pStyle w:val="Prrafodelista"/>
        <w:numPr>
          <w:ilvl w:val="0"/>
          <w:numId w:val="20"/>
        </w:numPr>
        <w:tabs>
          <w:tab w:val="left" w:pos="2835"/>
        </w:tabs>
        <w:spacing w:before="360"/>
        <w:ind w:left="2835" w:firstLine="2268"/>
        <w:rPr>
          <w:rFonts w:ascii="Courier New" w:hAnsi="Courier New" w:cs="Courier New"/>
          <w:szCs w:val="24"/>
        </w:rPr>
      </w:pPr>
      <w:proofErr w:type="spellStart"/>
      <w:r w:rsidRPr="00616FBF">
        <w:rPr>
          <w:rFonts w:ascii="Courier New" w:hAnsi="Courier New" w:cs="Courier New"/>
          <w:szCs w:val="24"/>
        </w:rPr>
        <w:t>Reemplázase</w:t>
      </w:r>
      <w:proofErr w:type="spellEnd"/>
      <w:r w:rsidRPr="00616FBF">
        <w:rPr>
          <w:rFonts w:ascii="Courier New" w:hAnsi="Courier New" w:cs="Courier New"/>
          <w:szCs w:val="24"/>
        </w:rPr>
        <w:t xml:space="preserve"> en la </w:t>
      </w:r>
      <w:r>
        <w:rPr>
          <w:rFonts w:ascii="Courier New" w:hAnsi="Courier New" w:cs="Courier New"/>
          <w:szCs w:val="24"/>
        </w:rPr>
        <w:t xml:space="preserve">nueva </w:t>
      </w:r>
      <w:r w:rsidRPr="00616FBF">
        <w:rPr>
          <w:rFonts w:ascii="Courier New" w:hAnsi="Courier New" w:cs="Courier New"/>
          <w:szCs w:val="24"/>
        </w:rPr>
        <w:t>letra f.</w:t>
      </w:r>
      <w:r>
        <w:rPr>
          <w:rFonts w:ascii="Courier New" w:hAnsi="Courier New" w:cs="Courier New"/>
          <w:szCs w:val="24"/>
        </w:rPr>
        <w:t>, propuesta por el número ii), la frase</w:t>
      </w:r>
      <w:r w:rsidRPr="00616FBF">
        <w:rPr>
          <w:rFonts w:ascii="Courier New" w:hAnsi="Courier New" w:cs="Courier New"/>
          <w:szCs w:val="24"/>
        </w:rPr>
        <w:t xml:space="preserve"> </w:t>
      </w:r>
      <w:r w:rsidR="00B05AC5" w:rsidRPr="009306F7">
        <w:rPr>
          <w:rFonts w:ascii="Courier New" w:hAnsi="Courier New" w:cs="Courier New"/>
          <w:szCs w:val="24"/>
        </w:rPr>
        <w:t>“permita el acceso directo del” por</w:t>
      </w:r>
      <w:r>
        <w:rPr>
          <w:rFonts w:ascii="Courier New" w:hAnsi="Courier New" w:cs="Courier New"/>
          <w:szCs w:val="24"/>
        </w:rPr>
        <w:t xml:space="preserve"> </w:t>
      </w:r>
      <w:r w:rsidR="00B05AC5" w:rsidRPr="009306F7">
        <w:rPr>
          <w:rFonts w:ascii="Courier New" w:hAnsi="Courier New" w:cs="Courier New"/>
          <w:szCs w:val="24"/>
        </w:rPr>
        <w:t>“sea visible al</w:t>
      </w:r>
      <w:r>
        <w:rPr>
          <w:rFonts w:ascii="Courier New" w:hAnsi="Courier New" w:cs="Courier New"/>
          <w:szCs w:val="24"/>
        </w:rPr>
        <w:t>”.</w:t>
      </w:r>
    </w:p>
    <w:p w:rsidR="009306F7" w:rsidRPr="00616FBF" w:rsidRDefault="009306F7" w:rsidP="00E21EE9">
      <w:pPr>
        <w:pStyle w:val="Prrafodelista"/>
        <w:tabs>
          <w:tab w:val="left" w:pos="2835"/>
        </w:tabs>
        <w:spacing w:before="360"/>
        <w:ind w:left="4678" w:firstLine="2268"/>
        <w:rPr>
          <w:rFonts w:ascii="Courier New" w:hAnsi="Courier New" w:cs="Courier New"/>
          <w:szCs w:val="24"/>
        </w:rPr>
      </w:pPr>
    </w:p>
    <w:p w:rsidR="00B05AC5" w:rsidRDefault="009306F7" w:rsidP="00E21EE9">
      <w:pPr>
        <w:pStyle w:val="Prrafodelista"/>
        <w:numPr>
          <w:ilvl w:val="0"/>
          <w:numId w:val="20"/>
        </w:numPr>
        <w:tabs>
          <w:tab w:val="left" w:pos="2694"/>
          <w:tab w:val="left" w:pos="2835"/>
        </w:tabs>
        <w:spacing w:before="360"/>
        <w:ind w:left="2835" w:firstLine="2268"/>
        <w:rPr>
          <w:rFonts w:ascii="Courier New" w:hAnsi="Courier New" w:cs="Courier New"/>
          <w:szCs w:val="24"/>
        </w:rPr>
      </w:pPr>
      <w:r w:rsidRPr="009306F7">
        <w:rPr>
          <w:rFonts w:ascii="Courier New" w:hAnsi="Courier New" w:cs="Courier New"/>
          <w:szCs w:val="24"/>
        </w:rPr>
        <w:t>Elimínese en la letra g., propuesta por en el número ii), la expresión “</w:t>
      </w:r>
      <w:r w:rsidR="00B05AC5" w:rsidRPr="009306F7">
        <w:rPr>
          <w:rFonts w:ascii="Courier New" w:hAnsi="Courier New" w:cs="Courier New"/>
          <w:szCs w:val="24"/>
        </w:rPr>
        <w:t>asemeje o”</w:t>
      </w:r>
      <w:r>
        <w:rPr>
          <w:rFonts w:ascii="Courier New" w:hAnsi="Courier New" w:cs="Courier New"/>
          <w:szCs w:val="24"/>
        </w:rPr>
        <w:t>.</w:t>
      </w:r>
    </w:p>
    <w:p w:rsidR="00E21EE9" w:rsidRPr="00E21EE9" w:rsidRDefault="00E21EE9" w:rsidP="00E21EE9">
      <w:pPr>
        <w:pStyle w:val="Prrafodelista"/>
        <w:rPr>
          <w:rFonts w:ascii="Courier New" w:hAnsi="Courier New" w:cs="Courier New"/>
          <w:szCs w:val="24"/>
        </w:rPr>
      </w:pPr>
    </w:p>
    <w:p w:rsidR="00E21EE9" w:rsidRDefault="00E21EE9" w:rsidP="00E21EE9">
      <w:pPr>
        <w:tabs>
          <w:tab w:val="left" w:pos="2694"/>
          <w:tab w:val="left" w:pos="2835"/>
        </w:tabs>
        <w:spacing w:before="360"/>
        <w:rPr>
          <w:rFonts w:ascii="Courier New" w:hAnsi="Courier New" w:cs="Courier New"/>
          <w:szCs w:val="24"/>
        </w:rPr>
      </w:pPr>
    </w:p>
    <w:p w:rsidR="00E21EE9" w:rsidRDefault="00E21EE9" w:rsidP="00E21EE9">
      <w:pPr>
        <w:tabs>
          <w:tab w:val="left" w:pos="2694"/>
          <w:tab w:val="left" w:pos="2835"/>
        </w:tabs>
        <w:spacing w:before="360"/>
        <w:rPr>
          <w:rFonts w:ascii="Courier New" w:hAnsi="Courier New" w:cs="Courier New"/>
          <w:szCs w:val="24"/>
        </w:rPr>
      </w:pPr>
    </w:p>
    <w:p w:rsidR="00445BE4" w:rsidRDefault="00445BE4" w:rsidP="0046252A">
      <w:pPr>
        <w:spacing w:after="0"/>
        <w:ind w:left="2835"/>
        <w:jc w:val="center"/>
        <w:rPr>
          <w:rFonts w:ascii="Courier New" w:hAnsi="Courier New" w:cs="Courier New"/>
          <w:sz w:val="24"/>
          <w:szCs w:val="24"/>
        </w:rPr>
      </w:pPr>
    </w:p>
    <w:p w:rsidR="00E21EE9" w:rsidRDefault="00E21EE9" w:rsidP="0046252A">
      <w:pPr>
        <w:spacing w:after="0"/>
        <w:ind w:left="2835"/>
        <w:jc w:val="center"/>
        <w:rPr>
          <w:rFonts w:ascii="Courier New" w:hAnsi="Courier New" w:cs="Courier New"/>
          <w:sz w:val="24"/>
          <w:szCs w:val="24"/>
        </w:rPr>
      </w:pPr>
    </w:p>
    <w:p w:rsidR="00726ADC" w:rsidRPr="0046252A" w:rsidRDefault="00726ADC" w:rsidP="00445BE4">
      <w:pPr>
        <w:spacing w:after="0"/>
        <w:jc w:val="center"/>
        <w:rPr>
          <w:rFonts w:ascii="Courier New" w:eastAsia="Times New Roman" w:hAnsi="Courier New" w:cs="Courier New"/>
          <w:spacing w:val="-3"/>
          <w:sz w:val="24"/>
          <w:szCs w:val="24"/>
          <w:lang w:val="es-ES_tradnl" w:eastAsia="es-ES"/>
        </w:rPr>
      </w:pPr>
      <w:r w:rsidRPr="0046252A">
        <w:rPr>
          <w:rFonts w:ascii="Courier New" w:eastAsia="Times New Roman" w:hAnsi="Courier New" w:cs="Courier New"/>
          <w:spacing w:val="-3"/>
          <w:sz w:val="24"/>
          <w:szCs w:val="24"/>
          <w:lang w:val="es-ES_tradnl" w:eastAsia="es-ES"/>
        </w:rPr>
        <w:t>Dios guarde a V.E.,</w:t>
      </w:r>
    </w:p>
    <w:p w:rsidR="00726ADC" w:rsidRPr="0046252A" w:rsidRDefault="00726ADC"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726ADC" w:rsidRPr="0046252A" w:rsidRDefault="00726ADC"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726ADC" w:rsidRPr="0046252A" w:rsidRDefault="00726ADC"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726ADC" w:rsidRPr="0046252A" w:rsidRDefault="00726ADC"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726ADC" w:rsidRDefault="00726ADC"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445BE4" w:rsidRDefault="00445BE4"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46252A" w:rsidRDefault="0046252A"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726ADC" w:rsidRPr="0046252A" w:rsidRDefault="00726ADC" w:rsidP="00726ADC">
      <w:pPr>
        <w:tabs>
          <w:tab w:val="left" w:pos="-1440"/>
          <w:tab w:val="left" w:pos="-720"/>
        </w:tabs>
        <w:spacing w:after="0"/>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left" w:pos="-1440"/>
          <w:tab w:val="left" w:pos="-720"/>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1985"/>
          <w:tab w:val="center" w:pos="6663"/>
        </w:tabs>
        <w:spacing w:after="0" w:line="240" w:lineRule="auto"/>
        <w:jc w:val="both"/>
        <w:rPr>
          <w:rFonts w:ascii="Courier New" w:eastAsia="Times New Roman" w:hAnsi="Courier New" w:cs="Courier New"/>
          <w:b/>
          <w:spacing w:val="-3"/>
          <w:sz w:val="24"/>
          <w:szCs w:val="24"/>
          <w:lang w:val="es-ES_tradnl" w:eastAsia="es-ES"/>
        </w:rPr>
      </w:pPr>
      <w:r w:rsidRPr="0046252A">
        <w:rPr>
          <w:rFonts w:ascii="Courier New" w:eastAsia="Times New Roman" w:hAnsi="Courier New" w:cs="Courier New"/>
          <w:b/>
          <w:spacing w:val="-3"/>
          <w:sz w:val="24"/>
          <w:szCs w:val="24"/>
          <w:lang w:val="es-ES_tradnl" w:eastAsia="es-ES"/>
        </w:rPr>
        <w:tab/>
      </w:r>
      <w:r w:rsidRPr="0046252A">
        <w:rPr>
          <w:rFonts w:ascii="Courier New" w:eastAsia="Times New Roman" w:hAnsi="Courier New" w:cs="Courier New"/>
          <w:b/>
          <w:spacing w:val="-3"/>
          <w:sz w:val="24"/>
          <w:szCs w:val="24"/>
          <w:lang w:val="es-ES_tradnl" w:eastAsia="es-ES"/>
        </w:rPr>
        <w:tab/>
        <w:t>MICHELLE BACHELET JERIA</w:t>
      </w:r>
    </w:p>
    <w:p w:rsidR="00726ADC" w:rsidRPr="0046252A" w:rsidRDefault="00726ADC" w:rsidP="00E57DB2">
      <w:pPr>
        <w:tabs>
          <w:tab w:val="center" w:pos="1985"/>
          <w:tab w:val="center" w:pos="6663"/>
        </w:tabs>
        <w:spacing w:after="0" w:line="240" w:lineRule="auto"/>
        <w:jc w:val="both"/>
        <w:rPr>
          <w:rFonts w:ascii="Courier New" w:eastAsia="Times New Roman" w:hAnsi="Courier New" w:cs="Courier New"/>
          <w:spacing w:val="-3"/>
          <w:sz w:val="24"/>
          <w:szCs w:val="24"/>
          <w:lang w:val="es-ES_tradnl" w:eastAsia="es-ES"/>
        </w:rPr>
      </w:pPr>
      <w:r w:rsidRPr="0046252A">
        <w:rPr>
          <w:rFonts w:ascii="Courier New" w:eastAsia="Times New Roman" w:hAnsi="Courier New" w:cs="Courier New"/>
          <w:spacing w:val="-3"/>
          <w:sz w:val="24"/>
          <w:szCs w:val="24"/>
          <w:lang w:val="es-ES_tradnl" w:eastAsia="es-ES"/>
        </w:rPr>
        <w:tab/>
      </w:r>
      <w:r w:rsidRPr="0046252A">
        <w:rPr>
          <w:rFonts w:ascii="Courier New" w:eastAsia="Times New Roman" w:hAnsi="Courier New" w:cs="Courier New"/>
          <w:spacing w:val="-3"/>
          <w:sz w:val="24"/>
          <w:szCs w:val="24"/>
          <w:lang w:val="es-ES_tradnl" w:eastAsia="es-ES"/>
        </w:rPr>
        <w:tab/>
        <w:t>Presidenta de la República</w:t>
      </w:r>
    </w:p>
    <w:p w:rsidR="00726ADC" w:rsidRPr="0046252A" w:rsidRDefault="00726ADC" w:rsidP="00E57DB2">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E57DB2">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B05AC5">
      <w:pPr>
        <w:tabs>
          <w:tab w:val="center" w:pos="1985"/>
          <w:tab w:val="center" w:pos="7088"/>
        </w:tabs>
        <w:spacing w:after="0" w:line="240" w:lineRule="auto"/>
        <w:jc w:val="both"/>
        <w:rPr>
          <w:rFonts w:ascii="Courier New" w:eastAsia="Times New Roman" w:hAnsi="Courier New" w:cs="Courier New"/>
          <w:spacing w:val="-3"/>
          <w:sz w:val="24"/>
          <w:szCs w:val="24"/>
          <w:lang w:val="es-ES_tradnl" w:eastAsia="es-ES"/>
        </w:rPr>
      </w:pPr>
    </w:p>
    <w:p w:rsidR="00726ADC" w:rsidRPr="0046252A" w:rsidRDefault="00726ADC" w:rsidP="003A7330">
      <w:pPr>
        <w:tabs>
          <w:tab w:val="center" w:pos="2552"/>
          <w:tab w:val="center" w:pos="7088"/>
        </w:tabs>
        <w:spacing w:after="0" w:line="240" w:lineRule="auto"/>
        <w:jc w:val="both"/>
        <w:rPr>
          <w:rFonts w:ascii="Courier New" w:eastAsia="Times New Roman" w:hAnsi="Courier New" w:cs="Courier New"/>
          <w:spacing w:val="-3"/>
          <w:sz w:val="24"/>
          <w:szCs w:val="24"/>
          <w:lang w:val="es-ES_tradnl" w:eastAsia="es-ES"/>
        </w:rPr>
      </w:pPr>
    </w:p>
    <w:p w:rsidR="00E21EE9" w:rsidRPr="00E21EE9" w:rsidRDefault="003A7330" w:rsidP="00E21EE9">
      <w:pPr>
        <w:tabs>
          <w:tab w:val="center" w:pos="2268"/>
        </w:tabs>
        <w:spacing w:after="0"/>
        <w:jc w:val="both"/>
        <w:rPr>
          <w:rFonts w:ascii="Courier New" w:eastAsia="Times New Roman" w:hAnsi="Courier New" w:cs="Courier New"/>
          <w:b/>
          <w:bCs/>
          <w:sz w:val="24"/>
          <w:szCs w:val="24"/>
          <w:lang w:eastAsia="es-CL"/>
        </w:rPr>
      </w:pPr>
      <w:r w:rsidRPr="00E21EE9">
        <w:rPr>
          <w:rFonts w:ascii="Courier New" w:eastAsia="Times New Roman" w:hAnsi="Courier New" w:cs="Courier New"/>
          <w:b/>
          <w:spacing w:val="-3"/>
          <w:sz w:val="24"/>
          <w:szCs w:val="24"/>
          <w:lang w:val="es-ES_tradnl" w:eastAsia="es-ES"/>
        </w:rPr>
        <w:tab/>
      </w:r>
      <w:r w:rsidR="00E21EE9" w:rsidRPr="00E21EE9">
        <w:rPr>
          <w:rFonts w:ascii="Courier New" w:eastAsia="Times New Roman" w:hAnsi="Courier New" w:cs="Courier New"/>
          <w:b/>
          <w:bCs/>
          <w:sz w:val="24"/>
          <w:szCs w:val="24"/>
          <w:lang w:eastAsia="es-CL"/>
        </w:rPr>
        <w:t>NATALIA PIERGENTILI DOMENECH</w:t>
      </w:r>
    </w:p>
    <w:p w:rsidR="003A7330" w:rsidRPr="00E21EE9" w:rsidRDefault="00E21EE9" w:rsidP="00E21EE9">
      <w:pPr>
        <w:tabs>
          <w:tab w:val="center" w:pos="2268"/>
        </w:tabs>
        <w:spacing w:after="0"/>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t>Ministra</w:t>
      </w:r>
      <w:r w:rsidR="003A7330" w:rsidRPr="00E21EE9">
        <w:rPr>
          <w:rFonts w:ascii="Courier New" w:eastAsia="Times New Roman" w:hAnsi="Courier New" w:cs="Courier New"/>
          <w:spacing w:val="-3"/>
          <w:sz w:val="24"/>
          <w:szCs w:val="24"/>
          <w:lang w:val="es-ES_tradnl" w:eastAsia="es-ES"/>
        </w:rPr>
        <w:t xml:space="preserve"> de Economía, </w:t>
      </w:r>
    </w:p>
    <w:p w:rsidR="003A7330" w:rsidRPr="00E21EE9" w:rsidRDefault="003A7330" w:rsidP="00E21EE9">
      <w:pPr>
        <w:tabs>
          <w:tab w:val="center" w:pos="2127"/>
          <w:tab w:val="center" w:pos="2268"/>
          <w:tab w:val="center" w:pos="7088"/>
        </w:tabs>
        <w:spacing w:after="0" w:line="240" w:lineRule="auto"/>
        <w:jc w:val="both"/>
        <w:rPr>
          <w:rFonts w:ascii="Courier New" w:eastAsia="Times New Roman" w:hAnsi="Courier New" w:cs="Courier New"/>
          <w:spacing w:val="-3"/>
          <w:sz w:val="24"/>
          <w:szCs w:val="24"/>
          <w:lang w:val="es-ES_tradnl" w:eastAsia="es-ES"/>
        </w:rPr>
      </w:pPr>
      <w:r w:rsidRPr="00E21EE9">
        <w:rPr>
          <w:rFonts w:ascii="Courier New" w:eastAsia="Times New Roman" w:hAnsi="Courier New" w:cs="Courier New"/>
          <w:spacing w:val="-3"/>
          <w:sz w:val="24"/>
          <w:szCs w:val="24"/>
          <w:lang w:val="es-ES_tradnl" w:eastAsia="es-ES"/>
        </w:rPr>
        <w:tab/>
        <w:t>Fomento y Turismo</w:t>
      </w:r>
      <w:r w:rsidR="00E21EE9">
        <w:rPr>
          <w:rFonts w:ascii="Courier New" w:eastAsia="Times New Roman" w:hAnsi="Courier New" w:cs="Courier New"/>
          <w:spacing w:val="-3"/>
          <w:sz w:val="24"/>
          <w:szCs w:val="24"/>
          <w:lang w:val="es-ES_tradnl" w:eastAsia="es-ES"/>
        </w:rPr>
        <w:t xml:space="preserve"> (S)</w:t>
      </w:r>
    </w:p>
    <w:p w:rsidR="003A7330" w:rsidRPr="00E21EE9" w:rsidRDefault="003A7330" w:rsidP="00E21EE9">
      <w:pPr>
        <w:tabs>
          <w:tab w:val="center" w:pos="6663"/>
        </w:tabs>
        <w:spacing w:after="0" w:line="240" w:lineRule="auto"/>
        <w:jc w:val="both"/>
        <w:rPr>
          <w:rFonts w:ascii="Courier New" w:eastAsia="Times New Roman" w:hAnsi="Courier New" w:cs="Courier New"/>
          <w:b/>
          <w:spacing w:val="-3"/>
          <w:sz w:val="24"/>
          <w:szCs w:val="24"/>
          <w:lang w:val="es-ES_tradnl" w:eastAsia="es-ES"/>
        </w:rPr>
      </w:pPr>
    </w:p>
    <w:p w:rsidR="003A7330" w:rsidRPr="00E21EE9" w:rsidRDefault="003A7330" w:rsidP="00E57DB2">
      <w:pPr>
        <w:tabs>
          <w:tab w:val="center" w:pos="6663"/>
        </w:tabs>
        <w:spacing w:after="0" w:line="240" w:lineRule="auto"/>
        <w:jc w:val="both"/>
        <w:rPr>
          <w:rFonts w:ascii="Courier New" w:eastAsia="Times New Roman" w:hAnsi="Courier New" w:cs="Courier New"/>
          <w:b/>
          <w:spacing w:val="-3"/>
          <w:sz w:val="24"/>
          <w:szCs w:val="24"/>
          <w:lang w:val="es-ES_tradnl" w:eastAsia="es-ES"/>
        </w:rPr>
      </w:pPr>
    </w:p>
    <w:p w:rsidR="003A7330" w:rsidRDefault="003A7330" w:rsidP="00E57DB2">
      <w:pPr>
        <w:tabs>
          <w:tab w:val="center" w:pos="6663"/>
        </w:tabs>
        <w:spacing w:after="0" w:line="240" w:lineRule="auto"/>
        <w:jc w:val="both"/>
        <w:rPr>
          <w:rFonts w:ascii="Courier New" w:eastAsia="Times New Roman" w:hAnsi="Courier New" w:cs="Courier New"/>
          <w:b/>
          <w:spacing w:val="-3"/>
          <w:sz w:val="24"/>
          <w:szCs w:val="24"/>
          <w:lang w:val="es-ES_tradnl" w:eastAsia="es-ES"/>
        </w:rPr>
      </w:pPr>
    </w:p>
    <w:p w:rsidR="003A7330" w:rsidRDefault="003A7330" w:rsidP="00E57DB2">
      <w:pPr>
        <w:tabs>
          <w:tab w:val="center" w:pos="6663"/>
        </w:tabs>
        <w:spacing w:after="0" w:line="240" w:lineRule="auto"/>
        <w:jc w:val="both"/>
        <w:rPr>
          <w:rFonts w:ascii="Courier New" w:eastAsia="Times New Roman" w:hAnsi="Courier New" w:cs="Courier New"/>
          <w:b/>
          <w:spacing w:val="-3"/>
          <w:sz w:val="24"/>
          <w:szCs w:val="24"/>
          <w:lang w:val="es-ES_tradnl" w:eastAsia="es-ES"/>
        </w:rPr>
      </w:pPr>
    </w:p>
    <w:p w:rsidR="003A7330" w:rsidRDefault="003A7330" w:rsidP="00E57DB2">
      <w:pPr>
        <w:tabs>
          <w:tab w:val="center" w:pos="6663"/>
        </w:tabs>
        <w:spacing w:after="0" w:line="240" w:lineRule="auto"/>
        <w:jc w:val="both"/>
        <w:rPr>
          <w:rFonts w:ascii="Courier New" w:eastAsia="Times New Roman" w:hAnsi="Courier New" w:cs="Courier New"/>
          <w:b/>
          <w:spacing w:val="-3"/>
          <w:sz w:val="24"/>
          <w:szCs w:val="24"/>
          <w:lang w:val="es-ES_tradnl" w:eastAsia="es-ES"/>
        </w:rPr>
      </w:pPr>
    </w:p>
    <w:p w:rsidR="003A7330" w:rsidRDefault="003A7330" w:rsidP="00E57DB2">
      <w:pPr>
        <w:tabs>
          <w:tab w:val="center" w:pos="6663"/>
        </w:tabs>
        <w:spacing w:after="0" w:line="240" w:lineRule="auto"/>
        <w:jc w:val="both"/>
        <w:rPr>
          <w:rFonts w:ascii="Courier New" w:eastAsia="Times New Roman" w:hAnsi="Courier New" w:cs="Courier New"/>
          <w:b/>
          <w:spacing w:val="-3"/>
          <w:sz w:val="24"/>
          <w:szCs w:val="24"/>
          <w:lang w:val="es-ES_tradnl" w:eastAsia="es-ES"/>
        </w:rPr>
      </w:pPr>
    </w:p>
    <w:p w:rsidR="003A7330" w:rsidRDefault="003A7330" w:rsidP="00E57DB2">
      <w:pPr>
        <w:tabs>
          <w:tab w:val="center" w:pos="6663"/>
        </w:tabs>
        <w:spacing w:after="0" w:line="240" w:lineRule="auto"/>
        <w:jc w:val="both"/>
        <w:rPr>
          <w:rFonts w:ascii="Courier New" w:eastAsia="Times New Roman" w:hAnsi="Courier New" w:cs="Courier New"/>
          <w:b/>
          <w:spacing w:val="-3"/>
          <w:sz w:val="24"/>
          <w:szCs w:val="24"/>
          <w:lang w:val="es-ES_tradnl" w:eastAsia="es-ES"/>
        </w:rPr>
      </w:pPr>
    </w:p>
    <w:p w:rsidR="00726ADC" w:rsidRPr="0046252A" w:rsidRDefault="003A7330" w:rsidP="00E57DB2">
      <w:pPr>
        <w:tabs>
          <w:tab w:val="center" w:pos="6663"/>
        </w:tabs>
        <w:spacing w:after="0" w:line="240" w:lineRule="auto"/>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ab/>
      </w:r>
      <w:r w:rsidR="00B05AC5">
        <w:rPr>
          <w:rFonts w:ascii="Courier New" w:eastAsia="Times New Roman" w:hAnsi="Courier New" w:cs="Courier New"/>
          <w:b/>
          <w:spacing w:val="-3"/>
          <w:sz w:val="24"/>
          <w:szCs w:val="24"/>
          <w:lang w:val="es-ES_tradnl" w:eastAsia="es-ES"/>
        </w:rPr>
        <w:t>CARMEN CASTILLO TAUCHER</w:t>
      </w:r>
      <w:r w:rsidR="00726ADC" w:rsidRPr="0046252A">
        <w:rPr>
          <w:rFonts w:ascii="Courier New" w:eastAsia="Times New Roman" w:hAnsi="Courier New" w:cs="Courier New"/>
          <w:b/>
          <w:spacing w:val="-3"/>
          <w:sz w:val="24"/>
          <w:szCs w:val="24"/>
          <w:lang w:val="es-ES_tradnl" w:eastAsia="es-ES"/>
        </w:rPr>
        <w:t xml:space="preserve"> </w:t>
      </w:r>
    </w:p>
    <w:p w:rsidR="00B05AC5" w:rsidRPr="0046252A" w:rsidRDefault="003A7330" w:rsidP="00B05AC5">
      <w:pPr>
        <w:tabs>
          <w:tab w:val="center" w:pos="6663"/>
          <w:tab w:val="center" w:pos="6946"/>
        </w:tabs>
        <w:spacing w:after="0" w:line="240" w:lineRule="auto"/>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ab/>
      </w:r>
      <w:r w:rsidR="00726ADC" w:rsidRPr="0046252A">
        <w:rPr>
          <w:rFonts w:ascii="Courier New" w:eastAsia="Times New Roman" w:hAnsi="Courier New" w:cs="Courier New"/>
          <w:spacing w:val="-3"/>
          <w:sz w:val="24"/>
          <w:szCs w:val="24"/>
          <w:lang w:val="es-ES_tradnl" w:eastAsia="es-ES"/>
        </w:rPr>
        <w:t>Ministra de</w:t>
      </w:r>
      <w:r w:rsidR="00B05AC5">
        <w:rPr>
          <w:rFonts w:ascii="Courier New" w:eastAsia="Times New Roman" w:hAnsi="Courier New" w:cs="Courier New"/>
          <w:spacing w:val="-3"/>
          <w:sz w:val="24"/>
          <w:szCs w:val="24"/>
          <w:lang w:val="es-ES_tradnl" w:eastAsia="es-ES"/>
        </w:rPr>
        <w:t xml:space="preserve"> Salud</w:t>
      </w:r>
    </w:p>
    <w:p w:rsidR="00726ADC" w:rsidRPr="0046252A" w:rsidRDefault="00726ADC" w:rsidP="00E57DB2">
      <w:pPr>
        <w:tabs>
          <w:tab w:val="center" w:pos="6663"/>
          <w:tab w:val="center" w:pos="6946"/>
        </w:tabs>
        <w:spacing w:after="0" w:line="240" w:lineRule="auto"/>
        <w:ind w:right="-601"/>
        <w:jc w:val="both"/>
        <w:rPr>
          <w:rFonts w:ascii="Courier New" w:eastAsia="Times New Roman" w:hAnsi="Courier New" w:cs="Courier New"/>
          <w:spacing w:val="-3"/>
          <w:sz w:val="24"/>
          <w:szCs w:val="24"/>
          <w:lang w:val="es-ES_tradnl" w:eastAsia="es-ES"/>
        </w:rPr>
      </w:pPr>
    </w:p>
    <w:sectPr w:rsidR="00726ADC" w:rsidRPr="0046252A" w:rsidSect="00E21EE9">
      <w:headerReference w:type="default" r:id="rId9"/>
      <w:pgSz w:w="12240" w:h="18720" w:code="14"/>
      <w:pgMar w:top="1871" w:right="1701" w:bottom="1361"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AF" w:rsidRDefault="003C77AF" w:rsidP="0037735E">
      <w:pPr>
        <w:spacing w:after="0" w:line="240" w:lineRule="auto"/>
      </w:pPr>
      <w:r>
        <w:separator/>
      </w:r>
    </w:p>
  </w:endnote>
  <w:endnote w:type="continuationSeparator" w:id="0">
    <w:p w:rsidR="003C77AF" w:rsidRDefault="003C77AF" w:rsidP="0037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AF" w:rsidRDefault="003C77AF" w:rsidP="0037735E">
      <w:pPr>
        <w:spacing w:after="0" w:line="240" w:lineRule="auto"/>
      </w:pPr>
      <w:r>
        <w:separator/>
      </w:r>
    </w:p>
  </w:footnote>
  <w:footnote w:type="continuationSeparator" w:id="0">
    <w:p w:rsidR="003C77AF" w:rsidRDefault="003C77AF" w:rsidP="00377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951621"/>
      <w:docPartObj>
        <w:docPartGallery w:val="Page Numbers (Top of Page)"/>
        <w:docPartUnique/>
      </w:docPartObj>
    </w:sdtPr>
    <w:sdtEndPr>
      <w:rPr>
        <w:rFonts w:ascii="Courier New" w:hAnsi="Courier New" w:cs="Courier New"/>
        <w:sz w:val="24"/>
        <w:szCs w:val="24"/>
      </w:rPr>
    </w:sdtEndPr>
    <w:sdtContent>
      <w:p w:rsidR="0037735E" w:rsidRPr="004D30CE" w:rsidRDefault="0037735E">
        <w:pPr>
          <w:pStyle w:val="Encabezado"/>
          <w:jc w:val="center"/>
          <w:rPr>
            <w:rFonts w:ascii="Courier New" w:hAnsi="Courier New" w:cs="Courier New"/>
            <w:sz w:val="24"/>
            <w:szCs w:val="24"/>
          </w:rPr>
        </w:pPr>
        <w:r w:rsidRPr="004D30CE">
          <w:rPr>
            <w:rFonts w:ascii="Courier New" w:hAnsi="Courier New" w:cs="Courier New"/>
            <w:sz w:val="24"/>
            <w:szCs w:val="24"/>
          </w:rPr>
          <w:fldChar w:fldCharType="begin"/>
        </w:r>
        <w:r w:rsidRPr="004D30CE">
          <w:rPr>
            <w:rFonts w:ascii="Courier New" w:hAnsi="Courier New" w:cs="Courier New"/>
            <w:sz w:val="24"/>
            <w:szCs w:val="24"/>
          </w:rPr>
          <w:instrText>PAGE   \* MERGEFORMAT</w:instrText>
        </w:r>
        <w:r w:rsidRPr="004D30CE">
          <w:rPr>
            <w:rFonts w:ascii="Courier New" w:hAnsi="Courier New" w:cs="Courier New"/>
            <w:sz w:val="24"/>
            <w:szCs w:val="24"/>
          </w:rPr>
          <w:fldChar w:fldCharType="separate"/>
        </w:r>
        <w:r w:rsidR="00E23891" w:rsidRPr="00E23891">
          <w:rPr>
            <w:rFonts w:ascii="Courier New" w:hAnsi="Courier New" w:cs="Courier New"/>
            <w:noProof/>
            <w:sz w:val="24"/>
            <w:szCs w:val="24"/>
            <w:lang w:val="es-ES"/>
          </w:rPr>
          <w:t>2</w:t>
        </w:r>
        <w:r w:rsidRPr="004D30CE">
          <w:rPr>
            <w:rFonts w:ascii="Courier New" w:hAnsi="Courier New" w:cs="Courier New"/>
            <w:sz w:val="24"/>
            <w:szCs w:val="24"/>
          </w:rPr>
          <w:fldChar w:fldCharType="end"/>
        </w:r>
      </w:p>
    </w:sdtContent>
  </w:sdt>
  <w:p w:rsidR="0037735E" w:rsidRDefault="003773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203"/>
    <w:multiLevelType w:val="hybridMultilevel"/>
    <w:tmpl w:val="5BCC3D22"/>
    <w:lvl w:ilvl="0" w:tplc="340A0017">
      <w:start w:val="1"/>
      <w:numFmt w:val="lowerLetter"/>
      <w:lvlText w:val="%1)"/>
      <w:lvlJc w:val="left"/>
      <w:pPr>
        <w:ind w:left="4973" w:hanging="360"/>
      </w:pPr>
    </w:lvl>
    <w:lvl w:ilvl="1" w:tplc="340A0019" w:tentative="1">
      <w:start w:val="1"/>
      <w:numFmt w:val="lowerLetter"/>
      <w:lvlText w:val="%2."/>
      <w:lvlJc w:val="left"/>
      <w:pPr>
        <w:ind w:left="5693" w:hanging="360"/>
      </w:pPr>
    </w:lvl>
    <w:lvl w:ilvl="2" w:tplc="340A001B" w:tentative="1">
      <w:start w:val="1"/>
      <w:numFmt w:val="lowerRoman"/>
      <w:lvlText w:val="%3."/>
      <w:lvlJc w:val="right"/>
      <w:pPr>
        <w:ind w:left="6413" w:hanging="180"/>
      </w:pPr>
    </w:lvl>
    <w:lvl w:ilvl="3" w:tplc="340A000F" w:tentative="1">
      <w:start w:val="1"/>
      <w:numFmt w:val="decimal"/>
      <w:lvlText w:val="%4."/>
      <w:lvlJc w:val="left"/>
      <w:pPr>
        <w:ind w:left="7133" w:hanging="360"/>
      </w:pPr>
    </w:lvl>
    <w:lvl w:ilvl="4" w:tplc="340A0019" w:tentative="1">
      <w:start w:val="1"/>
      <w:numFmt w:val="lowerLetter"/>
      <w:lvlText w:val="%5."/>
      <w:lvlJc w:val="left"/>
      <w:pPr>
        <w:ind w:left="7853" w:hanging="360"/>
      </w:pPr>
    </w:lvl>
    <w:lvl w:ilvl="5" w:tplc="340A001B" w:tentative="1">
      <w:start w:val="1"/>
      <w:numFmt w:val="lowerRoman"/>
      <w:lvlText w:val="%6."/>
      <w:lvlJc w:val="right"/>
      <w:pPr>
        <w:ind w:left="8573" w:hanging="180"/>
      </w:pPr>
    </w:lvl>
    <w:lvl w:ilvl="6" w:tplc="340A000F" w:tentative="1">
      <w:start w:val="1"/>
      <w:numFmt w:val="decimal"/>
      <w:lvlText w:val="%7."/>
      <w:lvlJc w:val="left"/>
      <w:pPr>
        <w:ind w:left="9293" w:hanging="360"/>
      </w:pPr>
    </w:lvl>
    <w:lvl w:ilvl="7" w:tplc="340A0019" w:tentative="1">
      <w:start w:val="1"/>
      <w:numFmt w:val="lowerLetter"/>
      <w:lvlText w:val="%8."/>
      <w:lvlJc w:val="left"/>
      <w:pPr>
        <w:ind w:left="10013" w:hanging="360"/>
      </w:pPr>
    </w:lvl>
    <w:lvl w:ilvl="8" w:tplc="340A001B" w:tentative="1">
      <w:start w:val="1"/>
      <w:numFmt w:val="lowerRoman"/>
      <w:lvlText w:val="%9."/>
      <w:lvlJc w:val="right"/>
      <w:pPr>
        <w:ind w:left="10733" w:hanging="180"/>
      </w:pPr>
    </w:lvl>
  </w:abstractNum>
  <w:abstractNum w:abstractNumId="1">
    <w:nsid w:val="03561B4E"/>
    <w:multiLevelType w:val="hybridMultilevel"/>
    <w:tmpl w:val="3B0A3FBA"/>
    <w:lvl w:ilvl="0" w:tplc="53F0B3DE">
      <w:start w:val="1"/>
      <w:numFmt w:val="lowerRoman"/>
      <w:lvlText w:val="%1)"/>
      <w:lvlJc w:val="left"/>
      <w:pPr>
        <w:ind w:left="4973" w:hanging="720"/>
      </w:pPr>
      <w:rPr>
        <w:rFonts w:hint="default"/>
        <w:b/>
      </w:rPr>
    </w:lvl>
    <w:lvl w:ilvl="1" w:tplc="340A0019" w:tentative="1">
      <w:start w:val="1"/>
      <w:numFmt w:val="lowerLetter"/>
      <w:lvlText w:val="%2."/>
      <w:lvlJc w:val="left"/>
      <w:pPr>
        <w:ind w:left="5333" w:hanging="360"/>
      </w:pPr>
    </w:lvl>
    <w:lvl w:ilvl="2" w:tplc="340A001B" w:tentative="1">
      <w:start w:val="1"/>
      <w:numFmt w:val="lowerRoman"/>
      <w:lvlText w:val="%3."/>
      <w:lvlJc w:val="right"/>
      <w:pPr>
        <w:ind w:left="6053" w:hanging="180"/>
      </w:pPr>
    </w:lvl>
    <w:lvl w:ilvl="3" w:tplc="340A000F" w:tentative="1">
      <w:start w:val="1"/>
      <w:numFmt w:val="decimal"/>
      <w:lvlText w:val="%4."/>
      <w:lvlJc w:val="left"/>
      <w:pPr>
        <w:ind w:left="6773" w:hanging="360"/>
      </w:pPr>
    </w:lvl>
    <w:lvl w:ilvl="4" w:tplc="340A0019" w:tentative="1">
      <w:start w:val="1"/>
      <w:numFmt w:val="lowerLetter"/>
      <w:lvlText w:val="%5."/>
      <w:lvlJc w:val="left"/>
      <w:pPr>
        <w:ind w:left="7493" w:hanging="360"/>
      </w:pPr>
    </w:lvl>
    <w:lvl w:ilvl="5" w:tplc="340A001B" w:tentative="1">
      <w:start w:val="1"/>
      <w:numFmt w:val="lowerRoman"/>
      <w:lvlText w:val="%6."/>
      <w:lvlJc w:val="right"/>
      <w:pPr>
        <w:ind w:left="8213" w:hanging="180"/>
      </w:pPr>
    </w:lvl>
    <w:lvl w:ilvl="6" w:tplc="340A000F" w:tentative="1">
      <w:start w:val="1"/>
      <w:numFmt w:val="decimal"/>
      <w:lvlText w:val="%7."/>
      <w:lvlJc w:val="left"/>
      <w:pPr>
        <w:ind w:left="8933" w:hanging="360"/>
      </w:pPr>
    </w:lvl>
    <w:lvl w:ilvl="7" w:tplc="340A0019" w:tentative="1">
      <w:start w:val="1"/>
      <w:numFmt w:val="lowerLetter"/>
      <w:lvlText w:val="%8."/>
      <w:lvlJc w:val="left"/>
      <w:pPr>
        <w:ind w:left="9653" w:hanging="360"/>
      </w:pPr>
    </w:lvl>
    <w:lvl w:ilvl="8" w:tplc="340A001B" w:tentative="1">
      <w:start w:val="1"/>
      <w:numFmt w:val="lowerRoman"/>
      <w:lvlText w:val="%9."/>
      <w:lvlJc w:val="right"/>
      <w:pPr>
        <w:ind w:left="10373" w:hanging="180"/>
      </w:pPr>
    </w:lvl>
  </w:abstractNum>
  <w:abstractNum w:abstractNumId="2">
    <w:nsid w:val="05B221D7"/>
    <w:multiLevelType w:val="hybridMultilevel"/>
    <w:tmpl w:val="7486BB26"/>
    <w:lvl w:ilvl="0" w:tplc="CD9A3AB4">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nsid w:val="0A22592E"/>
    <w:multiLevelType w:val="hybridMultilevel"/>
    <w:tmpl w:val="65E8FF8A"/>
    <w:lvl w:ilvl="0" w:tplc="5BA8D002">
      <w:start w:val="1"/>
      <w:numFmt w:val="lowerRoman"/>
      <w:lvlText w:val="%1)"/>
      <w:lvlJc w:val="left"/>
      <w:pPr>
        <w:ind w:left="4689" w:hanging="720"/>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4">
    <w:nsid w:val="0EA50FBC"/>
    <w:multiLevelType w:val="hybridMultilevel"/>
    <w:tmpl w:val="6D665332"/>
    <w:lvl w:ilvl="0" w:tplc="5BA8D002">
      <w:start w:val="1"/>
      <w:numFmt w:val="lowerRoman"/>
      <w:lvlText w:val="%1)"/>
      <w:lvlJc w:val="left"/>
      <w:pPr>
        <w:ind w:left="4689" w:hanging="720"/>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5">
    <w:nsid w:val="0FF678BD"/>
    <w:multiLevelType w:val="hybridMultilevel"/>
    <w:tmpl w:val="AF6683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8842CC2"/>
    <w:multiLevelType w:val="hybridMultilevel"/>
    <w:tmpl w:val="1D74701C"/>
    <w:lvl w:ilvl="0" w:tplc="E0B870A2">
      <w:start w:val="1"/>
      <w:numFmt w:val="decimal"/>
      <w:lvlText w:val="%1)"/>
      <w:lvlJc w:val="left"/>
      <w:pPr>
        <w:ind w:left="3554" w:hanging="435"/>
      </w:pPr>
      <w:rPr>
        <w:b/>
      </w:rPr>
    </w:lvl>
    <w:lvl w:ilvl="1" w:tplc="340A0017">
      <w:start w:val="1"/>
      <w:numFmt w:val="lowerLetter"/>
      <w:lvlText w:val="%2)"/>
      <w:lvlJc w:val="left"/>
      <w:pPr>
        <w:ind w:left="4199" w:hanging="360"/>
      </w:pPr>
    </w:lvl>
    <w:lvl w:ilvl="2" w:tplc="26283EFA">
      <w:start w:val="1"/>
      <w:numFmt w:val="lowerRoman"/>
      <w:lvlText w:val="%3)"/>
      <w:lvlJc w:val="right"/>
      <w:pPr>
        <w:ind w:left="4919" w:hanging="180"/>
      </w:pPr>
      <w:rPr>
        <w:rFonts w:hint="default"/>
      </w:rPr>
    </w:lvl>
    <w:lvl w:ilvl="3" w:tplc="340A000F">
      <w:start w:val="1"/>
      <w:numFmt w:val="decimal"/>
      <w:lvlText w:val="%4."/>
      <w:lvlJc w:val="left"/>
      <w:pPr>
        <w:ind w:left="5639" w:hanging="360"/>
      </w:pPr>
    </w:lvl>
    <w:lvl w:ilvl="4" w:tplc="340A0019">
      <w:start w:val="1"/>
      <w:numFmt w:val="lowerLetter"/>
      <w:lvlText w:val="%5."/>
      <w:lvlJc w:val="left"/>
      <w:pPr>
        <w:ind w:left="6359" w:hanging="360"/>
      </w:pPr>
    </w:lvl>
    <w:lvl w:ilvl="5" w:tplc="340A001B">
      <w:start w:val="1"/>
      <w:numFmt w:val="lowerRoman"/>
      <w:lvlText w:val="%6."/>
      <w:lvlJc w:val="right"/>
      <w:pPr>
        <w:ind w:left="7079" w:hanging="180"/>
      </w:pPr>
    </w:lvl>
    <w:lvl w:ilvl="6" w:tplc="340A000F">
      <w:start w:val="1"/>
      <w:numFmt w:val="decimal"/>
      <w:lvlText w:val="%7."/>
      <w:lvlJc w:val="left"/>
      <w:pPr>
        <w:ind w:left="7799" w:hanging="360"/>
      </w:pPr>
    </w:lvl>
    <w:lvl w:ilvl="7" w:tplc="340A0019">
      <w:start w:val="1"/>
      <w:numFmt w:val="lowerLetter"/>
      <w:lvlText w:val="%8."/>
      <w:lvlJc w:val="left"/>
      <w:pPr>
        <w:ind w:left="8519" w:hanging="360"/>
      </w:pPr>
    </w:lvl>
    <w:lvl w:ilvl="8" w:tplc="340A001B">
      <w:start w:val="1"/>
      <w:numFmt w:val="lowerRoman"/>
      <w:lvlText w:val="%9."/>
      <w:lvlJc w:val="right"/>
      <w:pPr>
        <w:ind w:left="9239" w:hanging="180"/>
      </w:pPr>
    </w:lvl>
  </w:abstractNum>
  <w:abstractNum w:abstractNumId="7">
    <w:nsid w:val="1BC752C4"/>
    <w:multiLevelType w:val="hybridMultilevel"/>
    <w:tmpl w:val="895E5972"/>
    <w:lvl w:ilvl="0" w:tplc="EC96B72C">
      <w:start w:val="100"/>
      <w:numFmt w:val="low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8">
    <w:nsid w:val="31E54F44"/>
    <w:multiLevelType w:val="hybridMultilevel"/>
    <w:tmpl w:val="40FC647A"/>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9">
    <w:nsid w:val="37C3618D"/>
    <w:multiLevelType w:val="hybridMultilevel"/>
    <w:tmpl w:val="88721DB4"/>
    <w:lvl w:ilvl="0" w:tplc="5BA8D002">
      <w:start w:val="1"/>
      <w:numFmt w:val="lowerRoman"/>
      <w:lvlText w:val="%1)"/>
      <w:lvlJc w:val="left"/>
      <w:pPr>
        <w:ind w:left="4689" w:hanging="720"/>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10">
    <w:nsid w:val="39204C70"/>
    <w:multiLevelType w:val="hybridMultilevel"/>
    <w:tmpl w:val="6C8E0162"/>
    <w:lvl w:ilvl="0" w:tplc="340A0017">
      <w:start w:val="1"/>
      <w:numFmt w:val="lowerLetter"/>
      <w:lvlText w:val="%1)"/>
      <w:lvlJc w:val="left"/>
      <w:pPr>
        <w:ind w:left="4973" w:hanging="360"/>
      </w:pPr>
    </w:lvl>
    <w:lvl w:ilvl="1" w:tplc="340A0019" w:tentative="1">
      <w:start w:val="1"/>
      <w:numFmt w:val="lowerLetter"/>
      <w:lvlText w:val="%2."/>
      <w:lvlJc w:val="left"/>
      <w:pPr>
        <w:ind w:left="5693" w:hanging="360"/>
      </w:pPr>
    </w:lvl>
    <w:lvl w:ilvl="2" w:tplc="340A001B" w:tentative="1">
      <w:start w:val="1"/>
      <w:numFmt w:val="lowerRoman"/>
      <w:lvlText w:val="%3."/>
      <w:lvlJc w:val="right"/>
      <w:pPr>
        <w:ind w:left="6413" w:hanging="180"/>
      </w:pPr>
    </w:lvl>
    <w:lvl w:ilvl="3" w:tplc="340A000F" w:tentative="1">
      <w:start w:val="1"/>
      <w:numFmt w:val="decimal"/>
      <w:lvlText w:val="%4."/>
      <w:lvlJc w:val="left"/>
      <w:pPr>
        <w:ind w:left="7133" w:hanging="360"/>
      </w:pPr>
    </w:lvl>
    <w:lvl w:ilvl="4" w:tplc="340A0019" w:tentative="1">
      <w:start w:val="1"/>
      <w:numFmt w:val="lowerLetter"/>
      <w:lvlText w:val="%5."/>
      <w:lvlJc w:val="left"/>
      <w:pPr>
        <w:ind w:left="7853" w:hanging="360"/>
      </w:pPr>
    </w:lvl>
    <w:lvl w:ilvl="5" w:tplc="340A001B" w:tentative="1">
      <w:start w:val="1"/>
      <w:numFmt w:val="lowerRoman"/>
      <w:lvlText w:val="%6."/>
      <w:lvlJc w:val="right"/>
      <w:pPr>
        <w:ind w:left="8573" w:hanging="180"/>
      </w:pPr>
    </w:lvl>
    <w:lvl w:ilvl="6" w:tplc="340A000F" w:tentative="1">
      <w:start w:val="1"/>
      <w:numFmt w:val="decimal"/>
      <w:lvlText w:val="%7."/>
      <w:lvlJc w:val="left"/>
      <w:pPr>
        <w:ind w:left="9293" w:hanging="360"/>
      </w:pPr>
    </w:lvl>
    <w:lvl w:ilvl="7" w:tplc="340A0019" w:tentative="1">
      <w:start w:val="1"/>
      <w:numFmt w:val="lowerLetter"/>
      <w:lvlText w:val="%8."/>
      <w:lvlJc w:val="left"/>
      <w:pPr>
        <w:ind w:left="10013" w:hanging="360"/>
      </w:pPr>
    </w:lvl>
    <w:lvl w:ilvl="8" w:tplc="340A001B" w:tentative="1">
      <w:start w:val="1"/>
      <w:numFmt w:val="lowerRoman"/>
      <w:lvlText w:val="%9."/>
      <w:lvlJc w:val="right"/>
      <w:pPr>
        <w:ind w:left="10733" w:hanging="180"/>
      </w:pPr>
    </w:lvl>
  </w:abstractNum>
  <w:abstractNum w:abstractNumId="11">
    <w:nsid w:val="4D4B0C02"/>
    <w:multiLevelType w:val="hybridMultilevel"/>
    <w:tmpl w:val="BD3AF57E"/>
    <w:lvl w:ilvl="0" w:tplc="340A000F">
      <w:start w:val="1"/>
      <w:numFmt w:val="decimal"/>
      <w:lvlText w:val="%1."/>
      <w:lvlJc w:val="left"/>
      <w:pPr>
        <w:ind w:left="4973" w:hanging="360"/>
      </w:pPr>
    </w:lvl>
    <w:lvl w:ilvl="1" w:tplc="340A0019" w:tentative="1">
      <w:start w:val="1"/>
      <w:numFmt w:val="lowerLetter"/>
      <w:lvlText w:val="%2."/>
      <w:lvlJc w:val="left"/>
      <w:pPr>
        <w:ind w:left="5693" w:hanging="360"/>
      </w:pPr>
    </w:lvl>
    <w:lvl w:ilvl="2" w:tplc="340A001B" w:tentative="1">
      <w:start w:val="1"/>
      <w:numFmt w:val="lowerRoman"/>
      <w:lvlText w:val="%3."/>
      <w:lvlJc w:val="right"/>
      <w:pPr>
        <w:ind w:left="6413" w:hanging="180"/>
      </w:pPr>
    </w:lvl>
    <w:lvl w:ilvl="3" w:tplc="340A000F" w:tentative="1">
      <w:start w:val="1"/>
      <w:numFmt w:val="decimal"/>
      <w:lvlText w:val="%4."/>
      <w:lvlJc w:val="left"/>
      <w:pPr>
        <w:ind w:left="7133" w:hanging="360"/>
      </w:pPr>
    </w:lvl>
    <w:lvl w:ilvl="4" w:tplc="340A0019" w:tentative="1">
      <w:start w:val="1"/>
      <w:numFmt w:val="lowerLetter"/>
      <w:lvlText w:val="%5."/>
      <w:lvlJc w:val="left"/>
      <w:pPr>
        <w:ind w:left="7853" w:hanging="360"/>
      </w:pPr>
    </w:lvl>
    <w:lvl w:ilvl="5" w:tplc="340A001B" w:tentative="1">
      <w:start w:val="1"/>
      <w:numFmt w:val="lowerRoman"/>
      <w:lvlText w:val="%6."/>
      <w:lvlJc w:val="right"/>
      <w:pPr>
        <w:ind w:left="8573" w:hanging="180"/>
      </w:pPr>
    </w:lvl>
    <w:lvl w:ilvl="6" w:tplc="340A000F" w:tentative="1">
      <w:start w:val="1"/>
      <w:numFmt w:val="decimal"/>
      <w:lvlText w:val="%7."/>
      <w:lvlJc w:val="left"/>
      <w:pPr>
        <w:ind w:left="9293" w:hanging="360"/>
      </w:pPr>
    </w:lvl>
    <w:lvl w:ilvl="7" w:tplc="340A0019" w:tentative="1">
      <w:start w:val="1"/>
      <w:numFmt w:val="lowerLetter"/>
      <w:lvlText w:val="%8."/>
      <w:lvlJc w:val="left"/>
      <w:pPr>
        <w:ind w:left="10013" w:hanging="360"/>
      </w:pPr>
    </w:lvl>
    <w:lvl w:ilvl="8" w:tplc="340A001B" w:tentative="1">
      <w:start w:val="1"/>
      <w:numFmt w:val="lowerRoman"/>
      <w:lvlText w:val="%9."/>
      <w:lvlJc w:val="right"/>
      <w:pPr>
        <w:ind w:left="10733" w:hanging="180"/>
      </w:pPr>
    </w:lvl>
  </w:abstractNum>
  <w:abstractNum w:abstractNumId="12">
    <w:nsid w:val="4D5C79E7"/>
    <w:multiLevelType w:val="hybridMultilevel"/>
    <w:tmpl w:val="8E5C00CE"/>
    <w:lvl w:ilvl="0" w:tplc="38741E3E">
      <w:start w:val="1"/>
      <w:numFmt w:val="lowerLetter"/>
      <w:lvlText w:val="%1)"/>
      <w:lvlJc w:val="left"/>
      <w:pPr>
        <w:ind w:left="6645" w:hanging="2250"/>
      </w:pPr>
      <w:rPr>
        <w:rFonts w:hint="default"/>
      </w:rPr>
    </w:lvl>
    <w:lvl w:ilvl="1" w:tplc="340A0019" w:tentative="1">
      <w:start w:val="1"/>
      <w:numFmt w:val="lowerLetter"/>
      <w:lvlText w:val="%2."/>
      <w:lvlJc w:val="left"/>
      <w:pPr>
        <w:ind w:left="5475" w:hanging="360"/>
      </w:pPr>
    </w:lvl>
    <w:lvl w:ilvl="2" w:tplc="340A001B" w:tentative="1">
      <w:start w:val="1"/>
      <w:numFmt w:val="lowerRoman"/>
      <w:lvlText w:val="%3."/>
      <w:lvlJc w:val="right"/>
      <w:pPr>
        <w:ind w:left="6195" w:hanging="180"/>
      </w:pPr>
    </w:lvl>
    <w:lvl w:ilvl="3" w:tplc="340A000F" w:tentative="1">
      <w:start w:val="1"/>
      <w:numFmt w:val="decimal"/>
      <w:lvlText w:val="%4."/>
      <w:lvlJc w:val="left"/>
      <w:pPr>
        <w:ind w:left="6915" w:hanging="360"/>
      </w:pPr>
    </w:lvl>
    <w:lvl w:ilvl="4" w:tplc="340A0019" w:tentative="1">
      <w:start w:val="1"/>
      <w:numFmt w:val="lowerLetter"/>
      <w:lvlText w:val="%5."/>
      <w:lvlJc w:val="left"/>
      <w:pPr>
        <w:ind w:left="7635" w:hanging="360"/>
      </w:pPr>
    </w:lvl>
    <w:lvl w:ilvl="5" w:tplc="340A001B" w:tentative="1">
      <w:start w:val="1"/>
      <w:numFmt w:val="lowerRoman"/>
      <w:lvlText w:val="%6."/>
      <w:lvlJc w:val="right"/>
      <w:pPr>
        <w:ind w:left="8355" w:hanging="180"/>
      </w:pPr>
    </w:lvl>
    <w:lvl w:ilvl="6" w:tplc="340A000F" w:tentative="1">
      <w:start w:val="1"/>
      <w:numFmt w:val="decimal"/>
      <w:lvlText w:val="%7."/>
      <w:lvlJc w:val="left"/>
      <w:pPr>
        <w:ind w:left="9075" w:hanging="360"/>
      </w:pPr>
    </w:lvl>
    <w:lvl w:ilvl="7" w:tplc="340A0019" w:tentative="1">
      <w:start w:val="1"/>
      <w:numFmt w:val="lowerLetter"/>
      <w:lvlText w:val="%8."/>
      <w:lvlJc w:val="left"/>
      <w:pPr>
        <w:ind w:left="9795" w:hanging="360"/>
      </w:pPr>
    </w:lvl>
    <w:lvl w:ilvl="8" w:tplc="340A001B" w:tentative="1">
      <w:start w:val="1"/>
      <w:numFmt w:val="lowerRoman"/>
      <w:lvlText w:val="%9."/>
      <w:lvlJc w:val="right"/>
      <w:pPr>
        <w:ind w:left="10515" w:hanging="180"/>
      </w:pPr>
    </w:lvl>
  </w:abstractNum>
  <w:abstractNum w:abstractNumId="13">
    <w:nsid w:val="56966FEE"/>
    <w:multiLevelType w:val="hybridMultilevel"/>
    <w:tmpl w:val="84368CFE"/>
    <w:lvl w:ilvl="0" w:tplc="92EE4184">
      <w:start w:val="1"/>
      <w:numFmt w:val="lowerLetter"/>
      <w:lvlText w:val="%1)"/>
      <w:lvlJc w:val="left"/>
      <w:pPr>
        <w:ind w:left="6143" w:hanging="1890"/>
      </w:pPr>
      <w:rPr>
        <w:rFonts w:hint="default"/>
      </w:rPr>
    </w:lvl>
    <w:lvl w:ilvl="1" w:tplc="340A0019" w:tentative="1">
      <w:start w:val="1"/>
      <w:numFmt w:val="lowerLetter"/>
      <w:lvlText w:val="%2."/>
      <w:lvlJc w:val="left"/>
      <w:pPr>
        <w:ind w:left="5333" w:hanging="360"/>
      </w:pPr>
    </w:lvl>
    <w:lvl w:ilvl="2" w:tplc="340A001B" w:tentative="1">
      <w:start w:val="1"/>
      <w:numFmt w:val="lowerRoman"/>
      <w:lvlText w:val="%3."/>
      <w:lvlJc w:val="right"/>
      <w:pPr>
        <w:ind w:left="6053" w:hanging="180"/>
      </w:pPr>
    </w:lvl>
    <w:lvl w:ilvl="3" w:tplc="340A000F" w:tentative="1">
      <w:start w:val="1"/>
      <w:numFmt w:val="decimal"/>
      <w:lvlText w:val="%4."/>
      <w:lvlJc w:val="left"/>
      <w:pPr>
        <w:ind w:left="6773" w:hanging="360"/>
      </w:pPr>
    </w:lvl>
    <w:lvl w:ilvl="4" w:tplc="340A0019" w:tentative="1">
      <w:start w:val="1"/>
      <w:numFmt w:val="lowerLetter"/>
      <w:lvlText w:val="%5."/>
      <w:lvlJc w:val="left"/>
      <w:pPr>
        <w:ind w:left="7493" w:hanging="360"/>
      </w:pPr>
    </w:lvl>
    <w:lvl w:ilvl="5" w:tplc="340A001B" w:tentative="1">
      <w:start w:val="1"/>
      <w:numFmt w:val="lowerRoman"/>
      <w:lvlText w:val="%6."/>
      <w:lvlJc w:val="right"/>
      <w:pPr>
        <w:ind w:left="8213" w:hanging="180"/>
      </w:pPr>
    </w:lvl>
    <w:lvl w:ilvl="6" w:tplc="340A000F" w:tentative="1">
      <w:start w:val="1"/>
      <w:numFmt w:val="decimal"/>
      <w:lvlText w:val="%7."/>
      <w:lvlJc w:val="left"/>
      <w:pPr>
        <w:ind w:left="8933" w:hanging="360"/>
      </w:pPr>
    </w:lvl>
    <w:lvl w:ilvl="7" w:tplc="340A0019" w:tentative="1">
      <w:start w:val="1"/>
      <w:numFmt w:val="lowerLetter"/>
      <w:lvlText w:val="%8."/>
      <w:lvlJc w:val="left"/>
      <w:pPr>
        <w:ind w:left="9653" w:hanging="360"/>
      </w:pPr>
    </w:lvl>
    <w:lvl w:ilvl="8" w:tplc="340A001B" w:tentative="1">
      <w:start w:val="1"/>
      <w:numFmt w:val="lowerRoman"/>
      <w:lvlText w:val="%9."/>
      <w:lvlJc w:val="right"/>
      <w:pPr>
        <w:ind w:left="10373" w:hanging="180"/>
      </w:pPr>
    </w:lvl>
  </w:abstractNum>
  <w:abstractNum w:abstractNumId="14">
    <w:nsid w:val="57A06EB6"/>
    <w:multiLevelType w:val="hybridMultilevel"/>
    <w:tmpl w:val="1BE6A8D4"/>
    <w:lvl w:ilvl="0" w:tplc="76DA19A4">
      <w:start w:val="11"/>
      <w:numFmt w:val="decimal"/>
      <w:lvlText w:val="%1)"/>
      <w:lvlJc w:val="left"/>
      <w:pPr>
        <w:ind w:left="3645" w:hanging="45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5">
    <w:nsid w:val="6B237416"/>
    <w:multiLevelType w:val="hybridMultilevel"/>
    <w:tmpl w:val="692C4F28"/>
    <w:lvl w:ilvl="0" w:tplc="3DCE96E0">
      <w:start w:val="1"/>
      <w:numFmt w:val="lowerLetter"/>
      <w:lvlText w:val="%1)"/>
      <w:lvlJc w:val="left"/>
      <w:pPr>
        <w:ind w:left="5038" w:hanging="360"/>
      </w:pPr>
      <w:rPr>
        <w:rFonts w:hint="default"/>
        <w:b w:val="0"/>
      </w:rPr>
    </w:lvl>
    <w:lvl w:ilvl="1" w:tplc="340A0019" w:tentative="1">
      <w:start w:val="1"/>
      <w:numFmt w:val="lowerLetter"/>
      <w:lvlText w:val="%2."/>
      <w:lvlJc w:val="left"/>
      <w:pPr>
        <w:ind w:left="5758" w:hanging="360"/>
      </w:pPr>
    </w:lvl>
    <w:lvl w:ilvl="2" w:tplc="340A001B" w:tentative="1">
      <w:start w:val="1"/>
      <w:numFmt w:val="lowerRoman"/>
      <w:lvlText w:val="%3."/>
      <w:lvlJc w:val="right"/>
      <w:pPr>
        <w:ind w:left="6478" w:hanging="180"/>
      </w:pPr>
    </w:lvl>
    <w:lvl w:ilvl="3" w:tplc="340A000F" w:tentative="1">
      <w:start w:val="1"/>
      <w:numFmt w:val="decimal"/>
      <w:lvlText w:val="%4."/>
      <w:lvlJc w:val="left"/>
      <w:pPr>
        <w:ind w:left="7198" w:hanging="360"/>
      </w:pPr>
    </w:lvl>
    <w:lvl w:ilvl="4" w:tplc="340A0019" w:tentative="1">
      <w:start w:val="1"/>
      <w:numFmt w:val="lowerLetter"/>
      <w:lvlText w:val="%5."/>
      <w:lvlJc w:val="left"/>
      <w:pPr>
        <w:ind w:left="7918" w:hanging="360"/>
      </w:pPr>
    </w:lvl>
    <w:lvl w:ilvl="5" w:tplc="340A001B" w:tentative="1">
      <w:start w:val="1"/>
      <w:numFmt w:val="lowerRoman"/>
      <w:lvlText w:val="%6."/>
      <w:lvlJc w:val="right"/>
      <w:pPr>
        <w:ind w:left="8638" w:hanging="180"/>
      </w:pPr>
    </w:lvl>
    <w:lvl w:ilvl="6" w:tplc="340A000F" w:tentative="1">
      <w:start w:val="1"/>
      <w:numFmt w:val="decimal"/>
      <w:lvlText w:val="%7."/>
      <w:lvlJc w:val="left"/>
      <w:pPr>
        <w:ind w:left="9358" w:hanging="360"/>
      </w:pPr>
    </w:lvl>
    <w:lvl w:ilvl="7" w:tplc="340A0019" w:tentative="1">
      <w:start w:val="1"/>
      <w:numFmt w:val="lowerLetter"/>
      <w:lvlText w:val="%8."/>
      <w:lvlJc w:val="left"/>
      <w:pPr>
        <w:ind w:left="10078" w:hanging="360"/>
      </w:pPr>
    </w:lvl>
    <w:lvl w:ilvl="8" w:tplc="340A001B" w:tentative="1">
      <w:start w:val="1"/>
      <w:numFmt w:val="lowerRoman"/>
      <w:lvlText w:val="%9."/>
      <w:lvlJc w:val="right"/>
      <w:pPr>
        <w:ind w:left="10798" w:hanging="180"/>
      </w:pPr>
    </w:lvl>
  </w:abstractNum>
  <w:abstractNum w:abstractNumId="16">
    <w:nsid w:val="6B2F479F"/>
    <w:multiLevelType w:val="hybridMultilevel"/>
    <w:tmpl w:val="B06816A6"/>
    <w:lvl w:ilvl="0" w:tplc="5F443E68">
      <w:start w:val="1"/>
      <w:numFmt w:val="lowerLetter"/>
      <w:lvlText w:val="%1)"/>
      <w:lvlJc w:val="left"/>
      <w:pPr>
        <w:ind w:left="4897" w:hanging="360"/>
      </w:pPr>
      <w:rPr>
        <w:rFonts w:hint="default"/>
        <w:b w:val="0"/>
      </w:rPr>
    </w:lvl>
    <w:lvl w:ilvl="1" w:tplc="340A0019" w:tentative="1">
      <w:start w:val="1"/>
      <w:numFmt w:val="lowerLetter"/>
      <w:lvlText w:val="%2."/>
      <w:lvlJc w:val="left"/>
      <w:pPr>
        <w:ind w:left="5617" w:hanging="360"/>
      </w:pPr>
    </w:lvl>
    <w:lvl w:ilvl="2" w:tplc="340A001B" w:tentative="1">
      <w:start w:val="1"/>
      <w:numFmt w:val="lowerRoman"/>
      <w:lvlText w:val="%3."/>
      <w:lvlJc w:val="right"/>
      <w:pPr>
        <w:ind w:left="6337" w:hanging="180"/>
      </w:pPr>
    </w:lvl>
    <w:lvl w:ilvl="3" w:tplc="340A000F" w:tentative="1">
      <w:start w:val="1"/>
      <w:numFmt w:val="decimal"/>
      <w:lvlText w:val="%4."/>
      <w:lvlJc w:val="left"/>
      <w:pPr>
        <w:ind w:left="7057" w:hanging="360"/>
      </w:pPr>
    </w:lvl>
    <w:lvl w:ilvl="4" w:tplc="340A0019" w:tentative="1">
      <w:start w:val="1"/>
      <w:numFmt w:val="lowerLetter"/>
      <w:lvlText w:val="%5."/>
      <w:lvlJc w:val="left"/>
      <w:pPr>
        <w:ind w:left="7777" w:hanging="360"/>
      </w:pPr>
    </w:lvl>
    <w:lvl w:ilvl="5" w:tplc="340A001B" w:tentative="1">
      <w:start w:val="1"/>
      <w:numFmt w:val="lowerRoman"/>
      <w:lvlText w:val="%6."/>
      <w:lvlJc w:val="right"/>
      <w:pPr>
        <w:ind w:left="8497" w:hanging="180"/>
      </w:pPr>
    </w:lvl>
    <w:lvl w:ilvl="6" w:tplc="340A000F" w:tentative="1">
      <w:start w:val="1"/>
      <w:numFmt w:val="decimal"/>
      <w:lvlText w:val="%7."/>
      <w:lvlJc w:val="left"/>
      <w:pPr>
        <w:ind w:left="9217" w:hanging="360"/>
      </w:pPr>
    </w:lvl>
    <w:lvl w:ilvl="7" w:tplc="340A0019" w:tentative="1">
      <w:start w:val="1"/>
      <w:numFmt w:val="lowerLetter"/>
      <w:lvlText w:val="%8."/>
      <w:lvlJc w:val="left"/>
      <w:pPr>
        <w:ind w:left="9937" w:hanging="360"/>
      </w:pPr>
    </w:lvl>
    <w:lvl w:ilvl="8" w:tplc="340A001B" w:tentative="1">
      <w:start w:val="1"/>
      <w:numFmt w:val="lowerRoman"/>
      <w:lvlText w:val="%9."/>
      <w:lvlJc w:val="right"/>
      <w:pPr>
        <w:ind w:left="10657" w:hanging="180"/>
      </w:pPr>
    </w:lvl>
  </w:abstractNum>
  <w:abstractNum w:abstractNumId="17">
    <w:nsid w:val="708E4D56"/>
    <w:multiLevelType w:val="hybridMultilevel"/>
    <w:tmpl w:val="52806EFA"/>
    <w:lvl w:ilvl="0" w:tplc="340A0017">
      <w:start w:val="1"/>
      <w:numFmt w:val="lowerLetter"/>
      <w:lvlText w:val="%1)"/>
      <w:lvlJc w:val="left"/>
      <w:pPr>
        <w:ind w:left="6314"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6480ADF"/>
    <w:multiLevelType w:val="hybridMultilevel"/>
    <w:tmpl w:val="8DDE28B4"/>
    <w:lvl w:ilvl="0" w:tplc="0CBE51B8">
      <w:start w:val="1"/>
      <w:numFmt w:val="lowerRoman"/>
      <w:lvlText w:val="%1)"/>
      <w:lvlJc w:val="left"/>
      <w:pPr>
        <w:ind w:left="5257" w:hanging="720"/>
      </w:pPr>
      <w:rPr>
        <w:b/>
      </w:rPr>
    </w:lvl>
    <w:lvl w:ilvl="1" w:tplc="340A0019">
      <w:start w:val="1"/>
      <w:numFmt w:val="lowerLetter"/>
      <w:lvlText w:val="%2."/>
      <w:lvlJc w:val="left"/>
      <w:pPr>
        <w:ind w:left="4766" w:hanging="360"/>
      </w:pPr>
    </w:lvl>
    <w:lvl w:ilvl="2" w:tplc="340A001B">
      <w:start w:val="1"/>
      <w:numFmt w:val="lowerRoman"/>
      <w:lvlText w:val="%3."/>
      <w:lvlJc w:val="right"/>
      <w:pPr>
        <w:ind w:left="5486" w:hanging="180"/>
      </w:pPr>
    </w:lvl>
    <w:lvl w:ilvl="3" w:tplc="340A000F">
      <w:start w:val="1"/>
      <w:numFmt w:val="decimal"/>
      <w:lvlText w:val="%4."/>
      <w:lvlJc w:val="left"/>
      <w:pPr>
        <w:ind w:left="6206" w:hanging="360"/>
      </w:pPr>
    </w:lvl>
    <w:lvl w:ilvl="4" w:tplc="340A0019">
      <w:start w:val="1"/>
      <w:numFmt w:val="lowerLetter"/>
      <w:lvlText w:val="%5."/>
      <w:lvlJc w:val="left"/>
      <w:pPr>
        <w:ind w:left="6926" w:hanging="360"/>
      </w:pPr>
    </w:lvl>
    <w:lvl w:ilvl="5" w:tplc="340A001B">
      <w:start w:val="1"/>
      <w:numFmt w:val="lowerRoman"/>
      <w:lvlText w:val="%6."/>
      <w:lvlJc w:val="right"/>
      <w:pPr>
        <w:ind w:left="7646" w:hanging="180"/>
      </w:pPr>
    </w:lvl>
    <w:lvl w:ilvl="6" w:tplc="340A000F">
      <w:start w:val="1"/>
      <w:numFmt w:val="decimal"/>
      <w:lvlText w:val="%7."/>
      <w:lvlJc w:val="left"/>
      <w:pPr>
        <w:ind w:left="8366" w:hanging="360"/>
      </w:pPr>
    </w:lvl>
    <w:lvl w:ilvl="7" w:tplc="340A0019">
      <w:start w:val="1"/>
      <w:numFmt w:val="lowerLetter"/>
      <w:lvlText w:val="%8."/>
      <w:lvlJc w:val="left"/>
      <w:pPr>
        <w:ind w:left="9086" w:hanging="360"/>
      </w:pPr>
    </w:lvl>
    <w:lvl w:ilvl="8" w:tplc="340A001B">
      <w:start w:val="1"/>
      <w:numFmt w:val="lowerRoman"/>
      <w:lvlText w:val="%9."/>
      <w:lvlJc w:val="right"/>
      <w:pPr>
        <w:ind w:left="9806" w:hanging="180"/>
      </w:pPr>
    </w:lvl>
  </w:abstractNum>
  <w:abstractNum w:abstractNumId="19">
    <w:nsid w:val="7DFE5B68"/>
    <w:multiLevelType w:val="hybridMultilevel"/>
    <w:tmpl w:val="D91A4A98"/>
    <w:lvl w:ilvl="0" w:tplc="E0B870A2">
      <w:start w:val="1"/>
      <w:numFmt w:val="decimal"/>
      <w:lvlText w:val="%1)"/>
      <w:lvlJc w:val="left"/>
      <w:pPr>
        <w:ind w:left="3837" w:hanging="435"/>
      </w:pPr>
      <w:rPr>
        <w:b/>
      </w:rPr>
    </w:lvl>
    <w:lvl w:ilvl="1" w:tplc="265A8F9E">
      <w:start w:val="1"/>
      <w:numFmt w:val="lowerLetter"/>
      <w:lvlText w:val="%2)"/>
      <w:lvlJc w:val="left"/>
      <w:pPr>
        <w:ind w:left="4613" w:hanging="360"/>
      </w:pPr>
      <w:rPr>
        <w:b/>
      </w:rPr>
    </w:lvl>
    <w:lvl w:ilvl="2" w:tplc="26283EFA">
      <w:start w:val="1"/>
      <w:numFmt w:val="lowerRoman"/>
      <w:lvlText w:val="%3)"/>
      <w:lvlJc w:val="right"/>
      <w:pPr>
        <w:ind w:left="4919" w:hanging="180"/>
      </w:pPr>
      <w:rPr>
        <w:rFonts w:hint="default"/>
      </w:rPr>
    </w:lvl>
    <w:lvl w:ilvl="3" w:tplc="340A000F">
      <w:start w:val="1"/>
      <w:numFmt w:val="decimal"/>
      <w:lvlText w:val="%4."/>
      <w:lvlJc w:val="left"/>
      <w:pPr>
        <w:ind w:left="5639" w:hanging="360"/>
      </w:pPr>
    </w:lvl>
    <w:lvl w:ilvl="4" w:tplc="340A0019">
      <w:start w:val="1"/>
      <w:numFmt w:val="lowerLetter"/>
      <w:lvlText w:val="%5."/>
      <w:lvlJc w:val="left"/>
      <w:pPr>
        <w:ind w:left="6359" w:hanging="360"/>
      </w:pPr>
    </w:lvl>
    <w:lvl w:ilvl="5" w:tplc="340A001B">
      <w:start w:val="1"/>
      <w:numFmt w:val="lowerRoman"/>
      <w:lvlText w:val="%6."/>
      <w:lvlJc w:val="right"/>
      <w:pPr>
        <w:ind w:left="7079" w:hanging="180"/>
      </w:pPr>
    </w:lvl>
    <w:lvl w:ilvl="6" w:tplc="340A000F">
      <w:start w:val="1"/>
      <w:numFmt w:val="decimal"/>
      <w:lvlText w:val="%7."/>
      <w:lvlJc w:val="left"/>
      <w:pPr>
        <w:ind w:left="7799" w:hanging="360"/>
      </w:pPr>
    </w:lvl>
    <w:lvl w:ilvl="7" w:tplc="340A0019">
      <w:start w:val="1"/>
      <w:numFmt w:val="lowerLetter"/>
      <w:lvlText w:val="%8."/>
      <w:lvlJc w:val="left"/>
      <w:pPr>
        <w:ind w:left="8519" w:hanging="360"/>
      </w:pPr>
    </w:lvl>
    <w:lvl w:ilvl="8" w:tplc="340A001B">
      <w:start w:val="1"/>
      <w:numFmt w:val="lowerRoman"/>
      <w:lvlText w:val="%9."/>
      <w:lvlJc w:val="right"/>
      <w:pPr>
        <w:ind w:left="9239" w:hanging="180"/>
      </w:pPr>
    </w:lvl>
  </w:abstractNum>
  <w:num w:numId="1">
    <w:abstractNumId w:val="1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7"/>
  </w:num>
  <w:num w:numId="5">
    <w:abstractNumId w:val="12"/>
  </w:num>
  <w:num w:numId="6">
    <w:abstractNumId w:val="18"/>
  </w:num>
  <w:num w:numId="7">
    <w:abstractNumId w:val="5"/>
  </w:num>
  <w:num w:numId="8">
    <w:abstractNumId w:val="4"/>
  </w:num>
  <w:num w:numId="9">
    <w:abstractNumId w:val="7"/>
  </w:num>
  <w:num w:numId="10">
    <w:abstractNumId w:val="9"/>
  </w:num>
  <w:num w:numId="11">
    <w:abstractNumId w:val="3"/>
  </w:num>
  <w:num w:numId="12">
    <w:abstractNumId w:val="6"/>
  </w:num>
  <w:num w:numId="13">
    <w:abstractNumId w:val="2"/>
  </w:num>
  <w:num w:numId="14">
    <w:abstractNumId w:val="14"/>
  </w:num>
  <w:num w:numId="15">
    <w:abstractNumId w:val="11"/>
  </w:num>
  <w:num w:numId="16">
    <w:abstractNumId w:val="13"/>
  </w:num>
  <w:num w:numId="17">
    <w:abstractNumId w:val="0"/>
  </w:num>
  <w:num w:numId="18">
    <w:abstractNumId w:val="10"/>
  </w:num>
  <w:num w:numId="19">
    <w:abstractNumId w:val="8"/>
  </w:num>
  <w:num w:numId="20">
    <w:abstractNumId w:val="1"/>
  </w:num>
  <w:num w:numId="21">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eria Ortega Romo">
    <w15:presenceInfo w15:providerId="Windows Live" w15:userId="ad2320afd6e686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0C"/>
    <w:rsid w:val="000115E4"/>
    <w:rsid w:val="00013A72"/>
    <w:rsid w:val="00015924"/>
    <w:rsid w:val="000245A0"/>
    <w:rsid w:val="00050ECA"/>
    <w:rsid w:val="000715F7"/>
    <w:rsid w:val="000717DC"/>
    <w:rsid w:val="000726F2"/>
    <w:rsid w:val="0007287D"/>
    <w:rsid w:val="001040BF"/>
    <w:rsid w:val="00106E16"/>
    <w:rsid w:val="00130704"/>
    <w:rsid w:val="001430E0"/>
    <w:rsid w:val="00161FF7"/>
    <w:rsid w:val="001A3E52"/>
    <w:rsid w:val="001B734D"/>
    <w:rsid w:val="001C10C8"/>
    <w:rsid w:val="001C695E"/>
    <w:rsid w:val="001D08C4"/>
    <w:rsid w:val="0020108D"/>
    <w:rsid w:val="0020267B"/>
    <w:rsid w:val="0020533F"/>
    <w:rsid w:val="00206789"/>
    <w:rsid w:val="00212917"/>
    <w:rsid w:val="002273C8"/>
    <w:rsid w:val="00233CC4"/>
    <w:rsid w:val="0023576A"/>
    <w:rsid w:val="00242F49"/>
    <w:rsid w:val="002500F3"/>
    <w:rsid w:val="002569A5"/>
    <w:rsid w:val="002624F9"/>
    <w:rsid w:val="00277C0E"/>
    <w:rsid w:val="00292112"/>
    <w:rsid w:val="002A6128"/>
    <w:rsid w:val="002D0E23"/>
    <w:rsid w:val="002E31F6"/>
    <w:rsid w:val="002E5DEF"/>
    <w:rsid w:val="003450D1"/>
    <w:rsid w:val="00352DC9"/>
    <w:rsid w:val="0037735E"/>
    <w:rsid w:val="00392F28"/>
    <w:rsid w:val="003A630A"/>
    <w:rsid w:val="003A7330"/>
    <w:rsid w:val="003A7DE8"/>
    <w:rsid w:val="003C3626"/>
    <w:rsid w:val="003C71A6"/>
    <w:rsid w:val="003C77AF"/>
    <w:rsid w:val="003E1054"/>
    <w:rsid w:val="003F5C05"/>
    <w:rsid w:val="004021E9"/>
    <w:rsid w:val="00426420"/>
    <w:rsid w:val="0043189F"/>
    <w:rsid w:val="00445BE4"/>
    <w:rsid w:val="00451E6C"/>
    <w:rsid w:val="004567EF"/>
    <w:rsid w:val="0046252A"/>
    <w:rsid w:val="00470472"/>
    <w:rsid w:val="004900C6"/>
    <w:rsid w:val="00493007"/>
    <w:rsid w:val="00494304"/>
    <w:rsid w:val="004A61F5"/>
    <w:rsid w:val="004A6C08"/>
    <w:rsid w:val="004D2418"/>
    <w:rsid w:val="004D30CE"/>
    <w:rsid w:val="004D3762"/>
    <w:rsid w:val="00505A09"/>
    <w:rsid w:val="005166D4"/>
    <w:rsid w:val="00535844"/>
    <w:rsid w:val="005B1030"/>
    <w:rsid w:val="005D72F2"/>
    <w:rsid w:val="005E4B3C"/>
    <w:rsid w:val="00616FBF"/>
    <w:rsid w:val="00650553"/>
    <w:rsid w:val="00650B8E"/>
    <w:rsid w:val="006700E9"/>
    <w:rsid w:val="006858A1"/>
    <w:rsid w:val="006968DA"/>
    <w:rsid w:val="006C2DA0"/>
    <w:rsid w:val="006C317C"/>
    <w:rsid w:val="006F497E"/>
    <w:rsid w:val="00714908"/>
    <w:rsid w:val="00716FDC"/>
    <w:rsid w:val="00726ADC"/>
    <w:rsid w:val="0073679B"/>
    <w:rsid w:val="00740B7C"/>
    <w:rsid w:val="00750074"/>
    <w:rsid w:val="007627AC"/>
    <w:rsid w:val="007763FC"/>
    <w:rsid w:val="007A6B40"/>
    <w:rsid w:val="007B2961"/>
    <w:rsid w:val="007B4FE2"/>
    <w:rsid w:val="007D4B73"/>
    <w:rsid w:val="007F0793"/>
    <w:rsid w:val="00821922"/>
    <w:rsid w:val="00833B29"/>
    <w:rsid w:val="00847B21"/>
    <w:rsid w:val="00850128"/>
    <w:rsid w:val="00873CBF"/>
    <w:rsid w:val="00876DF8"/>
    <w:rsid w:val="008A4516"/>
    <w:rsid w:val="008B5633"/>
    <w:rsid w:val="008E6443"/>
    <w:rsid w:val="008F6EAD"/>
    <w:rsid w:val="009224C1"/>
    <w:rsid w:val="0092787E"/>
    <w:rsid w:val="009306F7"/>
    <w:rsid w:val="00930EFD"/>
    <w:rsid w:val="0094089B"/>
    <w:rsid w:val="00943E5C"/>
    <w:rsid w:val="0095132A"/>
    <w:rsid w:val="00964FCE"/>
    <w:rsid w:val="009B260D"/>
    <w:rsid w:val="009C54B5"/>
    <w:rsid w:val="009D5890"/>
    <w:rsid w:val="009E68FB"/>
    <w:rsid w:val="009F34A4"/>
    <w:rsid w:val="00A23818"/>
    <w:rsid w:val="00A4200E"/>
    <w:rsid w:val="00A422D6"/>
    <w:rsid w:val="00A524E8"/>
    <w:rsid w:val="00A941D3"/>
    <w:rsid w:val="00AC7EF0"/>
    <w:rsid w:val="00B020B1"/>
    <w:rsid w:val="00B04DA9"/>
    <w:rsid w:val="00B0508C"/>
    <w:rsid w:val="00B05AC5"/>
    <w:rsid w:val="00B07517"/>
    <w:rsid w:val="00B20469"/>
    <w:rsid w:val="00B51357"/>
    <w:rsid w:val="00B522BE"/>
    <w:rsid w:val="00B534D2"/>
    <w:rsid w:val="00B622C5"/>
    <w:rsid w:val="00B73289"/>
    <w:rsid w:val="00B7579E"/>
    <w:rsid w:val="00B76FB6"/>
    <w:rsid w:val="00BB5355"/>
    <w:rsid w:val="00BB7788"/>
    <w:rsid w:val="00BD2C7D"/>
    <w:rsid w:val="00C20BCF"/>
    <w:rsid w:val="00C21704"/>
    <w:rsid w:val="00C60D84"/>
    <w:rsid w:val="00C71D88"/>
    <w:rsid w:val="00C843B0"/>
    <w:rsid w:val="00C92A01"/>
    <w:rsid w:val="00CB29C2"/>
    <w:rsid w:val="00CB3A5A"/>
    <w:rsid w:val="00CB6D8C"/>
    <w:rsid w:val="00CB7D59"/>
    <w:rsid w:val="00CE40A9"/>
    <w:rsid w:val="00CE7505"/>
    <w:rsid w:val="00D02379"/>
    <w:rsid w:val="00D05FDB"/>
    <w:rsid w:val="00D26549"/>
    <w:rsid w:val="00D70952"/>
    <w:rsid w:val="00DB3EA9"/>
    <w:rsid w:val="00DD647D"/>
    <w:rsid w:val="00DE372D"/>
    <w:rsid w:val="00DF10E8"/>
    <w:rsid w:val="00E049F4"/>
    <w:rsid w:val="00E05FBB"/>
    <w:rsid w:val="00E14388"/>
    <w:rsid w:val="00E20E94"/>
    <w:rsid w:val="00E21EE9"/>
    <w:rsid w:val="00E23891"/>
    <w:rsid w:val="00E57DB2"/>
    <w:rsid w:val="00E6594B"/>
    <w:rsid w:val="00E75EC6"/>
    <w:rsid w:val="00E833D6"/>
    <w:rsid w:val="00E9293F"/>
    <w:rsid w:val="00EA3DF4"/>
    <w:rsid w:val="00EF5E97"/>
    <w:rsid w:val="00F461AE"/>
    <w:rsid w:val="00F67B3D"/>
    <w:rsid w:val="00FA08C7"/>
    <w:rsid w:val="00FA3879"/>
    <w:rsid w:val="00FA4590"/>
    <w:rsid w:val="00FB1483"/>
    <w:rsid w:val="00FB446B"/>
    <w:rsid w:val="00FC0A0C"/>
    <w:rsid w:val="00FD3899"/>
    <w:rsid w:val="00FD57E3"/>
    <w:rsid w:val="00FE6AE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C0A0C"/>
    <w:pPr>
      <w:spacing w:after="0" w:line="240" w:lineRule="auto"/>
    </w:pPr>
    <w:rPr>
      <w:rFonts w:ascii="Courier" w:eastAsia="Times New Roman" w:hAnsi="Courier" w:cs="Times New Roman"/>
      <w:sz w:val="24"/>
      <w:szCs w:val="20"/>
      <w:lang w:val="es-ES_tradnl" w:eastAsia="es-ES"/>
    </w:rPr>
  </w:style>
  <w:style w:type="paragraph" w:styleId="Prrafodelista">
    <w:name w:val="List Paragraph"/>
    <w:basedOn w:val="Normal"/>
    <w:uiPriority w:val="34"/>
    <w:qFormat/>
    <w:rsid w:val="00FC0A0C"/>
    <w:pPr>
      <w:spacing w:before="120" w:after="120" w:line="240" w:lineRule="auto"/>
      <w:ind w:left="720"/>
      <w:contextualSpacing/>
      <w:jc w:val="both"/>
    </w:pPr>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377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35E"/>
    <w:rPr>
      <w:rFonts w:ascii="Tahoma" w:hAnsi="Tahoma" w:cs="Tahoma"/>
      <w:sz w:val="16"/>
      <w:szCs w:val="16"/>
    </w:rPr>
  </w:style>
  <w:style w:type="paragraph" w:styleId="Encabezado">
    <w:name w:val="header"/>
    <w:basedOn w:val="Normal"/>
    <w:link w:val="EncabezadoCar"/>
    <w:uiPriority w:val="99"/>
    <w:unhideWhenUsed/>
    <w:rsid w:val="00377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735E"/>
  </w:style>
  <w:style w:type="paragraph" w:styleId="Piedepgina">
    <w:name w:val="footer"/>
    <w:basedOn w:val="Normal"/>
    <w:link w:val="PiedepginaCar"/>
    <w:uiPriority w:val="99"/>
    <w:unhideWhenUsed/>
    <w:rsid w:val="00377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735E"/>
  </w:style>
  <w:style w:type="character" w:styleId="Refdecomentario">
    <w:name w:val="annotation reference"/>
    <w:basedOn w:val="Fuentedeprrafopredeter"/>
    <w:uiPriority w:val="99"/>
    <w:semiHidden/>
    <w:unhideWhenUsed/>
    <w:rsid w:val="00B76FB6"/>
    <w:rPr>
      <w:sz w:val="16"/>
      <w:szCs w:val="16"/>
    </w:rPr>
  </w:style>
  <w:style w:type="paragraph" w:styleId="Textocomentario">
    <w:name w:val="annotation text"/>
    <w:basedOn w:val="Normal"/>
    <w:link w:val="TextocomentarioCar"/>
    <w:uiPriority w:val="99"/>
    <w:semiHidden/>
    <w:unhideWhenUsed/>
    <w:rsid w:val="00B76F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6FB6"/>
    <w:rPr>
      <w:sz w:val="20"/>
      <w:szCs w:val="20"/>
    </w:rPr>
  </w:style>
  <w:style w:type="paragraph" w:styleId="Asuntodelcomentario">
    <w:name w:val="annotation subject"/>
    <w:basedOn w:val="Textocomentario"/>
    <w:next w:val="Textocomentario"/>
    <w:link w:val="AsuntodelcomentarioCar"/>
    <w:uiPriority w:val="99"/>
    <w:semiHidden/>
    <w:unhideWhenUsed/>
    <w:rsid w:val="00B76FB6"/>
    <w:rPr>
      <w:b/>
      <w:bCs/>
    </w:rPr>
  </w:style>
  <w:style w:type="character" w:customStyle="1" w:styleId="AsuntodelcomentarioCar">
    <w:name w:val="Asunto del comentario Car"/>
    <w:basedOn w:val="TextocomentarioCar"/>
    <w:link w:val="Asuntodelcomentario"/>
    <w:uiPriority w:val="99"/>
    <w:semiHidden/>
    <w:rsid w:val="00B76FB6"/>
    <w:rPr>
      <w:b/>
      <w:bCs/>
      <w:sz w:val="20"/>
      <w:szCs w:val="20"/>
    </w:rPr>
  </w:style>
  <w:style w:type="paragraph" w:styleId="Revisin">
    <w:name w:val="Revision"/>
    <w:hidden/>
    <w:uiPriority w:val="99"/>
    <w:semiHidden/>
    <w:rsid w:val="007A6B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C0A0C"/>
    <w:pPr>
      <w:spacing w:after="0" w:line="240" w:lineRule="auto"/>
    </w:pPr>
    <w:rPr>
      <w:rFonts w:ascii="Courier" w:eastAsia="Times New Roman" w:hAnsi="Courier" w:cs="Times New Roman"/>
      <w:sz w:val="24"/>
      <w:szCs w:val="20"/>
      <w:lang w:val="es-ES_tradnl" w:eastAsia="es-ES"/>
    </w:rPr>
  </w:style>
  <w:style w:type="paragraph" w:styleId="Prrafodelista">
    <w:name w:val="List Paragraph"/>
    <w:basedOn w:val="Normal"/>
    <w:uiPriority w:val="34"/>
    <w:qFormat/>
    <w:rsid w:val="00FC0A0C"/>
    <w:pPr>
      <w:spacing w:before="120" w:after="120" w:line="240" w:lineRule="auto"/>
      <w:ind w:left="720"/>
      <w:contextualSpacing/>
      <w:jc w:val="both"/>
    </w:pPr>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377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35E"/>
    <w:rPr>
      <w:rFonts w:ascii="Tahoma" w:hAnsi="Tahoma" w:cs="Tahoma"/>
      <w:sz w:val="16"/>
      <w:szCs w:val="16"/>
    </w:rPr>
  </w:style>
  <w:style w:type="paragraph" w:styleId="Encabezado">
    <w:name w:val="header"/>
    <w:basedOn w:val="Normal"/>
    <w:link w:val="EncabezadoCar"/>
    <w:uiPriority w:val="99"/>
    <w:unhideWhenUsed/>
    <w:rsid w:val="00377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735E"/>
  </w:style>
  <w:style w:type="paragraph" w:styleId="Piedepgina">
    <w:name w:val="footer"/>
    <w:basedOn w:val="Normal"/>
    <w:link w:val="PiedepginaCar"/>
    <w:uiPriority w:val="99"/>
    <w:unhideWhenUsed/>
    <w:rsid w:val="00377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735E"/>
  </w:style>
  <w:style w:type="character" w:styleId="Refdecomentario">
    <w:name w:val="annotation reference"/>
    <w:basedOn w:val="Fuentedeprrafopredeter"/>
    <w:uiPriority w:val="99"/>
    <w:semiHidden/>
    <w:unhideWhenUsed/>
    <w:rsid w:val="00B76FB6"/>
    <w:rPr>
      <w:sz w:val="16"/>
      <w:szCs w:val="16"/>
    </w:rPr>
  </w:style>
  <w:style w:type="paragraph" w:styleId="Textocomentario">
    <w:name w:val="annotation text"/>
    <w:basedOn w:val="Normal"/>
    <w:link w:val="TextocomentarioCar"/>
    <w:uiPriority w:val="99"/>
    <w:semiHidden/>
    <w:unhideWhenUsed/>
    <w:rsid w:val="00B76F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6FB6"/>
    <w:rPr>
      <w:sz w:val="20"/>
      <w:szCs w:val="20"/>
    </w:rPr>
  </w:style>
  <w:style w:type="paragraph" w:styleId="Asuntodelcomentario">
    <w:name w:val="annotation subject"/>
    <w:basedOn w:val="Textocomentario"/>
    <w:next w:val="Textocomentario"/>
    <w:link w:val="AsuntodelcomentarioCar"/>
    <w:uiPriority w:val="99"/>
    <w:semiHidden/>
    <w:unhideWhenUsed/>
    <w:rsid w:val="00B76FB6"/>
    <w:rPr>
      <w:b/>
      <w:bCs/>
    </w:rPr>
  </w:style>
  <w:style w:type="character" w:customStyle="1" w:styleId="AsuntodelcomentarioCar">
    <w:name w:val="Asunto del comentario Car"/>
    <w:basedOn w:val="TextocomentarioCar"/>
    <w:link w:val="Asuntodelcomentario"/>
    <w:uiPriority w:val="99"/>
    <w:semiHidden/>
    <w:rsid w:val="00B76FB6"/>
    <w:rPr>
      <w:b/>
      <w:bCs/>
      <w:sz w:val="20"/>
      <w:szCs w:val="20"/>
    </w:rPr>
  </w:style>
  <w:style w:type="paragraph" w:styleId="Revisin">
    <w:name w:val="Revision"/>
    <w:hidden/>
    <w:uiPriority w:val="99"/>
    <w:semiHidden/>
    <w:rsid w:val="007A6B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54825">
      <w:bodyDiv w:val="1"/>
      <w:marLeft w:val="0"/>
      <w:marRight w:val="0"/>
      <w:marTop w:val="0"/>
      <w:marBottom w:val="0"/>
      <w:divBdr>
        <w:top w:val="none" w:sz="0" w:space="0" w:color="auto"/>
        <w:left w:val="none" w:sz="0" w:space="0" w:color="auto"/>
        <w:bottom w:val="none" w:sz="0" w:space="0" w:color="auto"/>
        <w:right w:val="none" w:sz="0" w:space="0" w:color="auto"/>
      </w:divBdr>
    </w:div>
    <w:div w:id="1299531204">
      <w:bodyDiv w:val="1"/>
      <w:marLeft w:val="0"/>
      <w:marRight w:val="0"/>
      <w:marTop w:val="0"/>
      <w:marBottom w:val="0"/>
      <w:divBdr>
        <w:top w:val="none" w:sz="0" w:space="0" w:color="auto"/>
        <w:left w:val="none" w:sz="0" w:space="0" w:color="auto"/>
        <w:bottom w:val="none" w:sz="0" w:space="0" w:color="auto"/>
        <w:right w:val="none" w:sz="0" w:space="0" w:color="auto"/>
      </w:divBdr>
    </w:div>
    <w:div w:id="1305507283">
      <w:bodyDiv w:val="1"/>
      <w:marLeft w:val="0"/>
      <w:marRight w:val="0"/>
      <w:marTop w:val="0"/>
      <w:marBottom w:val="0"/>
      <w:divBdr>
        <w:top w:val="none" w:sz="0" w:space="0" w:color="auto"/>
        <w:left w:val="none" w:sz="0" w:space="0" w:color="auto"/>
        <w:bottom w:val="none" w:sz="0" w:space="0" w:color="auto"/>
        <w:right w:val="none" w:sz="0" w:space="0" w:color="auto"/>
      </w:divBdr>
    </w:div>
    <w:div w:id="21239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5977-CF3C-470C-83E1-3E651AC5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1475</Words>
  <Characters>8113</Characters>
  <Application>Microsoft Office Word</Application>
  <DocSecurity>4</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Godoy</dc:creator>
  <cp:lastModifiedBy>Marcia Ulloa Moya</cp:lastModifiedBy>
  <cp:revision>2</cp:revision>
  <cp:lastPrinted>2017-12-29T19:30:00Z</cp:lastPrinted>
  <dcterms:created xsi:type="dcterms:W3CDTF">2017-12-29T19:32:00Z</dcterms:created>
  <dcterms:modified xsi:type="dcterms:W3CDTF">2017-12-29T19:32:00Z</dcterms:modified>
</cp:coreProperties>
</file>