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6F" w:rsidRPr="00D0236F" w:rsidRDefault="00250D16" w:rsidP="00DD0A7D">
      <w:pPr>
        <w:spacing w:before="120" w:after="120" w:line="240" w:lineRule="auto"/>
        <w:ind w:left="4253"/>
        <w:jc w:val="both"/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FORMULA INDICACIONES</w:t>
      </w:r>
      <w:r w:rsidR="00D0236F" w:rsidRPr="00D0236F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 xml:space="preserve"> AL Proyecto de ley </w:t>
      </w:r>
      <w:r w:rsidRPr="00250D16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 xml:space="preserve">QUE MODIFICA LA LEY N° 20.032, QUE ESTABLECE SISTEMA DE ATENCIÓN A LA NIÑEZ Y ADOLESCENCIA A TRAVÉS DE LA RED DE COLABORADORES DEL SENAME, Y SU RÉGIMEN DE SUBVENCIÓN Y EL DECRETO LEY N°2.465, DEL AÑO 1979, DEL MINISTERIO DE JUSTICIA, QUE CREA EL SERVICIO NACIONAL DE MENORES Y FIJA EL TEXTO DE SU LEY ORGÁNICA </w:t>
      </w:r>
      <w:r w:rsidR="00D0236F" w:rsidRPr="00D0236F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(</w:t>
      </w:r>
      <w:r w:rsidR="00E327A6"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Boletín </w:t>
      </w:r>
      <w:r w:rsidR="00D0236F" w:rsidRPr="00D0236F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 xml:space="preserve">Nº </w:t>
      </w:r>
      <w:r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11.657</w:t>
      </w:r>
      <w:r w:rsidR="00D0236F" w:rsidRPr="00D0236F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-</w:t>
      </w:r>
      <w:r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07</w:t>
      </w:r>
      <w:r w:rsidR="00D0236F" w:rsidRPr="00D0236F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)</w:t>
      </w:r>
    </w:p>
    <w:p w:rsidR="00D0236F" w:rsidRPr="00D0236F" w:rsidRDefault="00D0236F" w:rsidP="00DD0A7D">
      <w:pPr>
        <w:spacing w:before="120" w:after="120" w:line="240" w:lineRule="auto"/>
        <w:ind w:left="4253"/>
        <w:jc w:val="both"/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__</w:t>
      </w:r>
      <w:r w:rsidR="009C1D18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_____________________________</w:t>
      </w:r>
      <w:r w:rsidR="00DD0A7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__</w:t>
      </w:r>
    </w:p>
    <w:p w:rsidR="00D0236F" w:rsidRPr="00D0236F" w:rsidRDefault="009A4E5F" w:rsidP="00DD0A7D">
      <w:pPr>
        <w:spacing w:before="120" w:after="120" w:line="240" w:lineRule="auto"/>
        <w:ind w:left="4253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Santiago</w:t>
      </w:r>
      <w:r w:rsidR="00553EE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</w:t>
      </w:r>
      <w:r w:rsidR="00493E4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11</w:t>
      </w:r>
      <w:r w:rsidR="00D0236F"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</w:t>
      </w:r>
      <w:r w:rsidR="00250D16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ju</w:t>
      </w:r>
      <w:r w:rsidR="00C87D8D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l</w:t>
      </w:r>
      <w:r w:rsidR="00250D16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io</w:t>
      </w:r>
      <w:r w:rsidR="00D0236F"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2018.</w:t>
      </w:r>
    </w:p>
    <w:p w:rsidR="00D0236F" w:rsidRDefault="00D0236F" w:rsidP="00D0236F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F4536" w:rsidRPr="00D0236F" w:rsidRDefault="006F4536" w:rsidP="00D0236F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0236F" w:rsidRDefault="00D0236F" w:rsidP="00D0236F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9C1D18" w:rsidRDefault="009C1D18" w:rsidP="00D0236F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0236F" w:rsidRPr="00D0236F" w:rsidRDefault="006F4536" w:rsidP="00D0236F">
      <w:pPr>
        <w:spacing w:before="120" w:after="120" w:line="240" w:lineRule="auto"/>
        <w:jc w:val="center"/>
        <w:outlineLvl w:val="0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N°</w:t>
      </w:r>
      <w:r w:rsidR="00D0236F"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</w:t>
      </w:r>
      <w:r w:rsidR="00493E44">
        <w:rPr>
          <w:rFonts w:ascii="Courier New" w:eastAsia="Times New Roman" w:hAnsi="Courier New" w:cs="Courier New"/>
          <w:b/>
          <w:spacing w:val="-3"/>
          <w:sz w:val="24"/>
          <w:szCs w:val="24"/>
          <w:u w:val="single"/>
          <w:lang w:val="es-ES_tradnl" w:eastAsia="es-ES"/>
        </w:rPr>
        <w:t>070-366</w:t>
      </w:r>
      <w:r w:rsidR="00D0236F"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/</w:t>
      </w:r>
    </w:p>
    <w:p w:rsidR="00D0236F" w:rsidRPr="00D0236F" w:rsidRDefault="00D0236F" w:rsidP="00D0236F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0236F" w:rsidRDefault="00D0236F" w:rsidP="00D0236F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9C1D18" w:rsidRPr="00D0236F" w:rsidRDefault="009C1D18" w:rsidP="00D0236F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0236F" w:rsidRPr="00D0236F" w:rsidRDefault="00D0236F" w:rsidP="00DD0A7D">
      <w:pPr>
        <w:framePr w:w="2753" w:h="2473" w:hSpace="141" w:wrap="around" w:vAnchor="text" w:hAnchor="page" w:x="1516" w:y="323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A  S.E. </w:t>
      </w:r>
      <w:r w:rsidR="00F9296C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LA</w:t>
      </w:r>
    </w:p>
    <w:p w:rsidR="00D0236F" w:rsidRPr="00D0236F" w:rsidRDefault="00D0236F" w:rsidP="00DD0A7D">
      <w:pPr>
        <w:framePr w:w="2753" w:h="2473" w:hSpace="141" w:wrap="around" w:vAnchor="text" w:hAnchor="page" w:x="1516" w:y="323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PRESIDENT</w:t>
      </w:r>
      <w:r w:rsidR="00F9296C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A</w:t>
      </w:r>
    </w:p>
    <w:p w:rsidR="00D0236F" w:rsidRPr="00D0236F" w:rsidRDefault="00D0236F" w:rsidP="00DD0A7D">
      <w:pPr>
        <w:framePr w:w="2753" w:h="2473" w:hSpace="141" w:wrap="around" w:vAnchor="text" w:hAnchor="page" w:x="1516" w:y="323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DE  LA  H.</w:t>
      </w:r>
    </w:p>
    <w:p w:rsidR="00D0236F" w:rsidRPr="00D0236F" w:rsidRDefault="00D0236F" w:rsidP="00DD0A7D">
      <w:pPr>
        <w:framePr w:w="2753" w:h="2473" w:hSpace="141" w:wrap="around" w:vAnchor="text" w:hAnchor="page" w:x="1516" w:y="323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CÁMARA DE </w:t>
      </w:r>
    </w:p>
    <w:p w:rsidR="00D0236F" w:rsidRDefault="00D0236F" w:rsidP="00DD0A7D">
      <w:pPr>
        <w:framePr w:w="2753" w:h="2473" w:hSpace="141" w:wrap="around" w:vAnchor="text" w:hAnchor="page" w:x="1516" w:y="323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DIPUTADOS.</w:t>
      </w:r>
    </w:p>
    <w:p w:rsidR="00E52713" w:rsidRPr="00D0236F" w:rsidRDefault="00E52713" w:rsidP="00DD0A7D">
      <w:pPr>
        <w:framePr w:w="2753" w:h="2473" w:hSpace="141" w:wrap="around" w:vAnchor="text" w:hAnchor="page" w:x="1516" w:y="323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D0236F" w:rsidRPr="00D0236F" w:rsidRDefault="00D0236F" w:rsidP="00D0236F">
      <w:pPr>
        <w:spacing w:before="120" w:after="24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x-none"/>
        </w:rPr>
      </w:pPr>
      <w:r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x-none"/>
        </w:rPr>
        <w:t>Honorable Cámara de Diputados:</w:t>
      </w:r>
    </w:p>
    <w:p w:rsidR="00D0236F" w:rsidRPr="00D0236F" w:rsidRDefault="00D0236F" w:rsidP="006F4536">
      <w:pPr>
        <w:tabs>
          <w:tab w:val="left" w:pos="2977"/>
          <w:tab w:val="left" w:pos="4253"/>
          <w:tab w:val="left" w:pos="5812"/>
        </w:tabs>
        <w:spacing w:before="120" w:after="120" w:line="276" w:lineRule="auto"/>
        <w:ind w:right="51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En uso de mis facultades constitucionales, </w:t>
      </w:r>
      <w:r w:rsidRPr="00D023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vengo en formular la</w:t>
      </w:r>
      <w:r w:rsidR="00250D1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Pr="00D023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siguiente</w:t>
      </w:r>
      <w:r w:rsidR="00250D1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 indicaciones</w:t>
      </w:r>
      <w:r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al proyecto de ley del rubro</w:t>
      </w:r>
      <w:r w:rsidRPr="00D023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a fin de que sea</w:t>
      </w:r>
      <w:r w:rsidR="00784D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Pr="00D023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considerada</w:t>
      </w:r>
      <w:r w:rsidR="00784D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Pr="00D023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durante la discusión del mismo en el seno de </w:t>
      </w:r>
      <w:proofErr w:type="gramStart"/>
      <w:r w:rsidRPr="00D023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esa</w:t>
      </w:r>
      <w:proofErr w:type="gramEnd"/>
      <w:r w:rsidRPr="00D023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H. Corporación:</w:t>
      </w:r>
    </w:p>
    <w:p w:rsidR="00DD0A7D" w:rsidRDefault="00DD0A7D" w:rsidP="006F4536">
      <w:pPr>
        <w:tabs>
          <w:tab w:val="left" w:pos="4290"/>
        </w:tabs>
        <w:overflowPunct w:val="0"/>
        <w:autoSpaceDE w:val="0"/>
        <w:autoSpaceDN w:val="0"/>
        <w:adjustRightInd w:val="0"/>
        <w:spacing w:before="240" w:after="120" w:line="276" w:lineRule="auto"/>
        <w:ind w:left="2835"/>
        <w:jc w:val="center"/>
        <w:textAlignment w:val="baseline"/>
        <w:rPr>
          <w:rFonts w:ascii="Courier New" w:eastAsia="Times New Roman" w:hAnsi="Courier New" w:cs="Courier New"/>
          <w:b/>
          <w:sz w:val="24"/>
          <w:szCs w:val="20"/>
          <w:lang w:val="es-ES_tradnl" w:eastAsia="es-ES"/>
        </w:rPr>
      </w:pPr>
    </w:p>
    <w:p w:rsidR="006C3F77" w:rsidRPr="006C3F77" w:rsidRDefault="006C3F77" w:rsidP="006F4536">
      <w:pPr>
        <w:tabs>
          <w:tab w:val="left" w:pos="4290"/>
        </w:tabs>
        <w:overflowPunct w:val="0"/>
        <w:autoSpaceDE w:val="0"/>
        <w:autoSpaceDN w:val="0"/>
        <w:adjustRightInd w:val="0"/>
        <w:spacing w:before="240" w:after="120" w:line="276" w:lineRule="auto"/>
        <w:ind w:left="2835"/>
        <w:jc w:val="center"/>
        <w:textAlignment w:val="baseline"/>
        <w:rPr>
          <w:rFonts w:ascii="Courier New" w:eastAsia="Times New Roman" w:hAnsi="Courier New" w:cs="Courier New"/>
          <w:b/>
          <w:sz w:val="24"/>
          <w:szCs w:val="20"/>
          <w:lang w:val="es-ES_tradnl" w:eastAsia="es-ES"/>
        </w:rPr>
      </w:pPr>
      <w:r w:rsidRPr="006C3F77">
        <w:rPr>
          <w:rFonts w:ascii="Courier New" w:eastAsia="Times New Roman" w:hAnsi="Courier New" w:cs="Courier New"/>
          <w:b/>
          <w:sz w:val="24"/>
          <w:szCs w:val="20"/>
          <w:lang w:val="es-ES_tradnl" w:eastAsia="es-ES"/>
        </w:rPr>
        <w:t>AL ARTÍCULO 1°</w:t>
      </w:r>
    </w:p>
    <w:p w:rsidR="006C3F77" w:rsidRPr="00DD0A7D" w:rsidRDefault="006C3F77" w:rsidP="006F4536">
      <w:pPr>
        <w:pStyle w:val="Prrafodelista"/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120" w:line="276" w:lineRule="auto"/>
        <w:ind w:left="2835" w:firstLine="567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 w:rsidRPr="00DD0A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Para</w:t>
      </w:r>
      <w:r w:rsidRPr="00DD0A7D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Pr="00DD0A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introducirle</w:t>
      </w:r>
      <w:r w:rsidRPr="00DD0A7D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las siguientes modificaciones:</w:t>
      </w:r>
    </w:p>
    <w:p w:rsidR="00C4403C" w:rsidRDefault="006C3F77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1134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 w:rsidRPr="006C3F77"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  <w:t xml:space="preserve">a) </w:t>
      </w:r>
      <w:r w:rsidR="00A47ECF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Para agregar el siguiente </w:t>
      </w:r>
      <w:r w:rsidR="00C4403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numeral 2) nuevo, pasando el actual a ser 3), y así sucesivamente:</w:t>
      </w:r>
    </w:p>
    <w:p w:rsidR="00A47ECF" w:rsidRPr="00B94824" w:rsidRDefault="00C4403C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1701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lastRenderedPageBreak/>
        <w:t xml:space="preserve">“2) </w:t>
      </w:r>
      <w:proofErr w:type="spellStart"/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Agrégase</w:t>
      </w:r>
      <w:proofErr w:type="spellEnd"/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el siguiente </w:t>
      </w:r>
      <w:r w:rsidR="00B9482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inciso tercero</w:t>
      </w:r>
      <w:r w:rsidR="00B94824" w:rsidRPr="00B9482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B9482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al artículo 7°, pasando el actual inciso tercero a ser cuarto: “Tampoco podrán ser reconocidos </w:t>
      </w:r>
      <w:r w:rsidR="005764A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como colaboradores acreditados </w:t>
      </w:r>
      <w:r w:rsidR="00B9482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las personas naturales o jurídicas que </w:t>
      </w:r>
      <w:r w:rsidR="00B94824" w:rsidRPr="00B9482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haya</w:t>
      </w:r>
      <w:r w:rsidR="00B9482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n</w:t>
      </w:r>
      <w:r w:rsidR="00B94824" w:rsidRPr="00B9482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sido condenad</w:t>
      </w:r>
      <w:r w:rsidR="00B9482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as</w:t>
      </w:r>
      <w:r w:rsidR="00B94824" w:rsidRPr="00B9482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por prácticas antisindicales o infracción a los derechos fundamentales del trabajador o por delitos concursales establecidos en el Código Penal</w:t>
      </w:r>
      <w:r w:rsidR="00B9482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, en los dos años anteriores a la respectiva </w:t>
      </w:r>
      <w:r w:rsidR="005764A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solicitud de reconocimiento</w:t>
      </w:r>
      <w:r w:rsidR="00B9482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.”</w:t>
      </w: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.”</w:t>
      </w:r>
    </w:p>
    <w:p w:rsidR="00C4403C" w:rsidRDefault="00A47ECF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1134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 w:rsidRPr="00A47ECF"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  <w:t>b)</w:t>
      </w: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6C3F7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Para </w:t>
      </w:r>
      <w:r w:rsidR="00C4403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agregar el siguiente numeral 3) nuevo, pasando el actual a ser 5), y así sucesivamente:</w:t>
      </w:r>
    </w:p>
    <w:p w:rsidR="006C3F77" w:rsidRPr="00FB7D76" w:rsidRDefault="00C4403C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1701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“3) </w:t>
      </w:r>
      <w:proofErr w:type="spellStart"/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Agrégase</w:t>
      </w:r>
      <w:proofErr w:type="spellEnd"/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6C3F7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el siguiente artículo 9°</w:t>
      </w:r>
      <w:r w:rsidR="000A7443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bis</w:t>
      </w:r>
      <w:r w:rsidR="006C3F7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: “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Artículo 9° bis.- </w:t>
      </w:r>
      <w:r w:rsidR="006C3F77" w:rsidRPr="00FB7D7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Además de las causales señaladas en el </w:t>
      </w:r>
      <w:r w:rsidR="000A7443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artículo anterior</w:t>
      </w:r>
      <w:r w:rsidR="006C3F77" w:rsidRPr="00FB7D7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, </w:t>
      </w:r>
      <w:r w:rsidR="00A90760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el reconocimiento</w:t>
      </w:r>
      <w:r w:rsidR="006C3F77" w:rsidRPr="00FB7D7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de colaborador acreditado </w:t>
      </w:r>
      <w:r w:rsidR="008A78E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que ejecute la línea de acción “</w:t>
      </w:r>
      <w:r w:rsidR="00E1762F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Centros Residenciales</w:t>
      </w:r>
      <w:r w:rsidR="008A78E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”, </w:t>
      </w:r>
      <w:r w:rsidR="006C3F77" w:rsidRPr="00FB7D7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podrá revocarse a través de una resolución fundada del Director Nacional</w:t>
      </w:r>
      <w:r w:rsidR="00195D6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del SENAME</w:t>
      </w:r>
      <w:r w:rsidR="006C3F77" w:rsidRPr="00FB7D7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, por </w:t>
      </w:r>
      <w:r w:rsidR="001B4F63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alguna de </w:t>
      </w:r>
      <w:r w:rsidR="006C3F77" w:rsidRPr="00FB7D7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las siguientes </w:t>
      </w:r>
      <w:r w:rsidR="00B26D90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causales</w:t>
      </w:r>
      <w:r w:rsidR="006C3F77" w:rsidRPr="00FB7D7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:</w:t>
      </w:r>
    </w:p>
    <w:p w:rsidR="00272936" w:rsidRPr="00FB7D76" w:rsidRDefault="005312BD" w:rsidP="006F4536">
      <w:pPr>
        <w:tabs>
          <w:tab w:val="num" w:pos="1440"/>
        </w:tabs>
        <w:overflowPunct w:val="0"/>
        <w:autoSpaceDE w:val="0"/>
        <w:autoSpaceDN w:val="0"/>
        <w:adjustRightInd w:val="0"/>
        <w:spacing w:before="240" w:after="120" w:line="276" w:lineRule="auto"/>
        <w:ind w:left="2835" w:firstLine="1701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a</w:t>
      </w:r>
      <w:r w:rsidR="00FB7D7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) </w:t>
      </w:r>
      <w:r w:rsidR="0027293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Cuando </w:t>
      </w: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se d</w:t>
      </w:r>
      <w:r w:rsidR="00E37D5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é</w:t>
      </w: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584E05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alguno de </w:t>
      </w: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los presupuestos establecidos en los artículos 16 y 17 del decreto ley n° 2465, de</w:t>
      </w:r>
      <w:r w:rsidR="0059135D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167263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1979, del Ministerio de Justicia, que Crea el Servicio Nacional de Menores y fija el texto de su ley orgánica</w:t>
      </w:r>
      <w:r w:rsidR="00584E05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, respecto de una o más residencias que administre un colaborador acreditado</w:t>
      </w:r>
      <w:r w:rsidR="00272936" w:rsidRPr="00FB7D7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</w:t>
      </w:r>
    </w:p>
    <w:p w:rsidR="00701D5E" w:rsidRDefault="0060041C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1701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b</w:t>
      </w:r>
      <w:r w:rsidR="00FB7D7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) </w:t>
      </w:r>
      <w:r w:rsidR="0027293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Cuando</w:t>
      </w:r>
      <w:r w:rsidR="00165375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, en aplicación de lo dispuesto por el artículo 37 de la presente ley,</w:t>
      </w:r>
      <w:r w:rsidR="0027293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el </w:t>
      </w:r>
      <w:r w:rsidR="00B868E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SENAME</w:t>
      </w:r>
      <w:r w:rsidR="00272936" w:rsidRPr="00FB7D7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A47ECF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haya puesto término anticipado </w:t>
      </w:r>
      <w:r w:rsidR="0059135D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a</w:t>
      </w:r>
      <w:r w:rsidR="00A47ECF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los convenios respecto de </w:t>
      </w:r>
      <w:r w:rsidR="00AC4C3B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una </w:t>
      </w:r>
      <w:r w:rsidR="00A47ECF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o más residencias administradas por un mismo colaborador acreditado</w:t>
      </w:r>
      <w:r w:rsidR="0059135D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, durante el tiempo en que debió ejecutarse el respectivo convenio</w:t>
      </w:r>
      <w:r w:rsidR="00A47ECF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</w:t>
      </w:r>
    </w:p>
    <w:p w:rsidR="006C3F77" w:rsidRDefault="0060041C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1701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c</w:t>
      </w:r>
      <w:r w:rsidR="00701D5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) </w:t>
      </w:r>
      <w:r w:rsidR="00A47ECF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Cuando el colaborador acreditado haya</w:t>
      </w:r>
      <w:r w:rsidR="00701D5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sido condenado por prácticas antisindicales o infracción a los </w:t>
      </w:r>
      <w:r w:rsidR="00701D5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lastRenderedPageBreak/>
        <w:t>derechos fundamentales del trabajador o por delitos concursales establecidos en el Código Penal</w:t>
      </w:r>
      <w:r w:rsidR="00A47ECF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, durante la ejecución del respectivo convenio</w:t>
      </w:r>
      <w:r w:rsidR="00701D5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</w:t>
      </w:r>
      <w:r w:rsidR="00FB7D7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”</w:t>
      </w:r>
      <w:r w:rsidR="00B868E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.”</w:t>
      </w:r>
    </w:p>
    <w:p w:rsidR="00B868E4" w:rsidRDefault="00B868E4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1134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  <w:t>c</w:t>
      </w:r>
      <w:r w:rsidR="00D66F7B" w:rsidRPr="00D66F7B"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  <w:t>)</w:t>
      </w:r>
      <w:r w:rsidR="00D66F7B" w:rsidRPr="00D66F7B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ab/>
      </w: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Para agregar el siguiente numeral 4) nuevo, pasando el actual a ser 7), y así sucesivamente:</w:t>
      </w:r>
    </w:p>
    <w:p w:rsidR="00A24AAC" w:rsidRDefault="00B868E4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1701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“4) </w:t>
      </w:r>
      <w:r w:rsidR="00A24AA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Incorpórese el siguiente artículo 13 bis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nuevo</w:t>
      </w:r>
      <w:r w:rsidR="00A24AA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: “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Artículo 13 bis.- </w:t>
      </w:r>
      <w:r w:rsidR="00A24AA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Los colaboradores acreditados que estén recibiendo </w:t>
      </w:r>
      <w:r w:rsidR="00AE0288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subvención en virtud de la </w:t>
      </w: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presente ley</w:t>
      </w:r>
      <w:r w:rsidR="00B1167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, deberán </w:t>
      </w:r>
      <w:r w:rsidR="0036399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mantener publicada y actualizada </w:t>
      </w:r>
      <w:r w:rsidR="00B1167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en sus respectivas páginas web, la siguiente información:</w:t>
      </w:r>
    </w:p>
    <w:p w:rsidR="00B11676" w:rsidRPr="00701D5E" w:rsidRDefault="00B11676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567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 w:rsidRPr="00701D5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1.- </w:t>
      </w:r>
      <w:r w:rsidR="00701D5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Identificación de la entidad</w:t>
      </w:r>
      <w:r w:rsidR="00B868E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</w:t>
      </w:r>
    </w:p>
    <w:p w:rsidR="00CB1FCD" w:rsidRPr="00F86BFE" w:rsidRDefault="00CB1FCD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567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eastAsia="es-ES"/>
        </w:rPr>
      </w:pPr>
      <w:r w:rsidRPr="00701D5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2.- Información general y de contexto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considerando lo siguiente:</w:t>
      </w:r>
      <w:r w:rsidR="0099457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e</w:t>
      </w:r>
      <w:r w:rsidR="00F86BF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structura de gobierno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corporativo;</w:t>
      </w:r>
      <w:r w:rsidR="00F86BF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estructura operacional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;</w:t>
      </w:r>
      <w:r w:rsidR="00F86BF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valores y principios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;</w:t>
      </w:r>
      <w:r w:rsidR="00F86BF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principales actividades y proyectos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;</w:t>
      </w:r>
      <w:r w:rsidR="0066774B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identificación e involucramiento con grupos de interés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;</w:t>
      </w:r>
      <w:r w:rsidR="0066774B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prácticas relacionadas con la evaluación o medición de satisfacción de los usuarios y resultados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;</w:t>
      </w:r>
      <w:r w:rsidR="0066774B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participación en redes y procesos de coordinación con otros actores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,</w:t>
      </w:r>
      <w:r w:rsidR="0066774B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y reclamos o incidentes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</w:t>
      </w:r>
    </w:p>
    <w:p w:rsidR="00AC46F8" w:rsidRPr="00701D5E" w:rsidRDefault="00AC46F8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567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 w:rsidRPr="00701D5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3.- Información de desempeño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considerando lo siguiente</w:t>
      </w:r>
      <w:r w:rsidR="0099457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: 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o</w:t>
      </w:r>
      <w:r w:rsidR="00E22839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bjetivos e indicadores de gestión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;</w:t>
      </w:r>
      <w:r w:rsidR="00E22839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i</w:t>
      </w:r>
      <w:r w:rsidR="00E22839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ndicadores financieros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, incluyendo los i</w:t>
      </w:r>
      <w:r w:rsidR="00E22839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ngresos operacionales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y su</w:t>
      </w:r>
      <w:r w:rsidR="00E22839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origen y otros indicadores relevantes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;</w:t>
      </w:r>
      <w:r w:rsidR="00E22839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donación acogidas a beneficios tributarios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;</w:t>
      </w:r>
      <w:r w:rsidR="00E22839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gastos administrativos y remuneraci</w:t>
      </w:r>
      <w:r w:rsidR="0099457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ones de sus</w:t>
      </w:r>
      <w:r w:rsidR="00E22839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principales ejecutivos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</w:t>
      </w:r>
    </w:p>
    <w:p w:rsidR="001F1901" w:rsidRPr="00701D5E" w:rsidRDefault="00EB18E5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567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 w:rsidRPr="00701D5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4.-</w:t>
      </w:r>
      <w:r w:rsidR="00701D5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Pr="00701D5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Balance tributario o Cuadro de ingresos y gastos. </w:t>
      </w:r>
    </w:p>
    <w:p w:rsidR="00CB1FCD" w:rsidRPr="00701D5E" w:rsidRDefault="00EB18E5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567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 w:rsidRPr="00701D5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5.- Responsable de la veracidad de la información.</w:t>
      </w:r>
    </w:p>
    <w:p w:rsidR="00701D5E" w:rsidRDefault="00EB18E5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567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En el caso de colaboradores acreditados que no posean página web, la información </w:t>
      </w: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lastRenderedPageBreak/>
        <w:t>señalada en el inciso anterior deberá estar siempre disponible y actualizada</w:t>
      </w:r>
      <w:r w:rsidR="001927DB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en el domicilio de su sede principal.</w:t>
      </w:r>
    </w:p>
    <w:p w:rsidR="00EB18E5" w:rsidRPr="00EB18E5" w:rsidRDefault="00701D5E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567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El detalle </w:t>
      </w:r>
      <w:r w:rsidR="00AE0288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del contenido</w:t>
      </w: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AE0288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de</w:t>
      </w: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cada uno de los 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numerales anteriores</w:t>
      </w: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, se </w:t>
      </w:r>
      <w:r w:rsidR="00E70392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establecerá </w:t>
      </w: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en el respectivo reglamento.</w:t>
      </w:r>
      <w:r w:rsidR="00F13B5D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”</w:t>
      </w:r>
      <w:r w:rsidR="000531D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.”</w:t>
      </w:r>
      <w:r w:rsidR="006F453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</w:t>
      </w:r>
    </w:p>
    <w:p w:rsidR="00D66F7B" w:rsidRDefault="001957FB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1134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  <w:t>d</w:t>
      </w:r>
      <w:r w:rsidR="00A24AAC"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  <w:t xml:space="preserve">) </w:t>
      </w:r>
      <w:r w:rsidR="00D66F7B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En</w:t>
      </w:r>
      <w:r w:rsidR="006C3F7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1D2C87" w:rsidRPr="00D66F7B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el</w:t>
      </w:r>
      <w:r w:rsidR="001D2C8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literal b)</w:t>
      </w:r>
      <w:r w:rsidR="00A24AA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1D2C8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del</w:t>
      </w:r>
      <w:r w:rsidR="006C3F7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6E713B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anterior </w:t>
      </w:r>
      <w:r w:rsidR="006C3F7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numeral 3)</w:t>
      </w:r>
      <w:r w:rsidR="006E713B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, ahora numeral 5)</w:t>
      </w:r>
      <w:r w:rsidR="00D66F7B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:</w:t>
      </w:r>
    </w:p>
    <w:p w:rsidR="00843893" w:rsidRDefault="00D66F7B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1701"/>
        <w:jc w:val="both"/>
        <w:textAlignment w:val="baseline"/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</w:pPr>
      <w:r w:rsidRPr="00DD0A7D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a)</w:t>
      </w:r>
      <w:r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  <w:t xml:space="preserve"> </w:t>
      </w:r>
      <w:proofErr w:type="spellStart"/>
      <w:r w:rsidR="00843893" w:rsidRPr="00843893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Sustitúyese</w:t>
      </w:r>
      <w:proofErr w:type="spellEnd"/>
      <w:r w:rsidR="00843893" w:rsidRPr="00843893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843893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la palabra “establecerá” por el vocablo “desarrollará”.</w:t>
      </w:r>
    </w:p>
    <w:p w:rsidR="00D66F7B" w:rsidRDefault="00160D52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1701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 w:rsidRPr="00DD0A7D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b)</w:t>
      </w:r>
      <w:r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  <w:t xml:space="preserve"> </w:t>
      </w:r>
      <w:r w:rsidR="001D2C87" w:rsidRPr="001D2C8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Incorp</w:t>
      </w:r>
      <w:r w:rsidR="001D2C8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órese a continuación del punto aparte, que pasa a ser seguido el siguiente párrafo: “Deberán considerarse como criterios objetivos</w:t>
      </w:r>
      <w:r w:rsidR="00A24AA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,</w:t>
      </w:r>
      <w:r w:rsidR="001D2C8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a lo menos, los siguientes:</w:t>
      </w:r>
    </w:p>
    <w:p w:rsidR="00A24AAC" w:rsidRDefault="00A676BB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2268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a</w:t>
      </w:r>
      <w:r w:rsidR="006F453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)</w:t>
      </w:r>
      <w:r w:rsidR="00A24AA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4F18E3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Otorgar</w:t>
      </w:r>
      <w:r w:rsidR="00A24AA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un trato digno</w:t>
      </w:r>
      <w:r w:rsidR="004F18E3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a los niños, niñas y adolescentes</w:t>
      </w:r>
      <w:r w:rsidR="00A24AA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</w:t>
      </w:r>
    </w:p>
    <w:p w:rsidR="00A24AAC" w:rsidRDefault="00A676BB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2268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b</w:t>
      </w:r>
      <w:r w:rsidR="006F453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)</w:t>
      </w:r>
      <w:r w:rsidR="00A24AA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proofErr w:type="spellStart"/>
      <w:r w:rsidR="00C160C1" w:rsidRPr="004A49CD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Revinculación</w:t>
      </w:r>
      <w:proofErr w:type="spellEnd"/>
      <w:r w:rsidR="00C160C1" w:rsidRPr="004A49CD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familiar o la búsqueda de una medida de cuidado definitivo con base familiar</w:t>
      </w:r>
      <w:r w:rsidR="00A24AAC" w:rsidRPr="004A49CD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</w:t>
      </w:r>
    </w:p>
    <w:p w:rsidR="00A24AAC" w:rsidRDefault="00A676BB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2268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c</w:t>
      </w:r>
      <w:r w:rsidR="006F453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)</w:t>
      </w:r>
      <w:r w:rsidR="00A24AA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Asistencia oportuna en el acceso a las prestaciones de educación y salud</w:t>
      </w:r>
      <w:r w:rsidR="004A04BB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de los niños, niñas y adolescentes</w:t>
      </w:r>
      <w:r w:rsidR="00A24AA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</w:t>
      </w:r>
    </w:p>
    <w:p w:rsidR="00A24AAC" w:rsidRDefault="00A676BB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2268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d</w:t>
      </w:r>
      <w:r w:rsidR="006F453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)</w:t>
      </w:r>
      <w:r w:rsidR="00A24AA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C160C1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Intervención orientada a la r</w:t>
      </w:r>
      <w:r w:rsidR="00A24AA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estitución de </w:t>
      </w:r>
      <w:r w:rsidR="0035446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los </w:t>
      </w:r>
      <w:r w:rsidR="00A24AA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derechos</w:t>
      </w:r>
      <w:r w:rsidR="0035446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de los niños, niñas y adolescentes</w:t>
      </w:r>
      <w:r w:rsidR="00A24AA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.”</w:t>
      </w:r>
    </w:p>
    <w:p w:rsidR="004F18E3" w:rsidRPr="006C3F77" w:rsidRDefault="004F18E3" w:rsidP="006F453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35"/>
        <w:jc w:val="center"/>
        <w:rPr>
          <w:rFonts w:ascii="Courier New" w:eastAsia="Calibri" w:hAnsi="Courier New" w:cs="Calibri"/>
          <w:b/>
          <w:sz w:val="24"/>
          <w:szCs w:val="24"/>
          <w:u w:color="000000"/>
          <w:bdr w:val="nil"/>
          <w:lang w:val="es-ES_tradnl" w:eastAsia="es-CL"/>
        </w:rPr>
      </w:pPr>
    </w:p>
    <w:p w:rsidR="00D40065" w:rsidRPr="006C3F77" w:rsidRDefault="00D40065" w:rsidP="006F4536">
      <w:pPr>
        <w:tabs>
          <w:tab w:val="left" w:pos="4290"/>
        </w:tabs>
        <w:overflowPunct w:val="0"/>
        <w:autoSpaceDE w:val="0"/>
        <w:autoSpaceDN w:val="0"/>
        <w:adjustRightInd w:val="0"/>
        <w:spacing w:before="240" w:after="120" w:line="276" w:lineRule="auto"/>
        <w:ind w:left="2835"/>
        <w:jc w:val="center"/>
        <w:textAlignment w:val="baseline"/>
        <w:rPr>
          <w:rFonts w:ascii="Courier New" w:eastAsia="Times New Roman" w:hAnsi="Courier New" w:cs="Courier New"/>
          <w:b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0"/>
          <w:lang w:val="es-ES_tradnl" w:eastAsia="es-ES"/>
        </w:rPr>
        <w:t>AL ARTÍCULO 2</w:t>
      </w:r>
      <w:r w:rsidRPr="006C3F77">
        <w:rPr>
          <w:rFonts w:ascii="Courier New" w:eastAsia="Times New Roman" w:hAnsi="Courier New" w:cs="Courier New"/>
          <w:b/>
          <w:sz w:val="24"/>
          <w:szCs w:val="20"/>
          <w:lang w:val="es-ES_tradnl" w:eastAsia="es-ES"/>
        </w:rPr>
        <w:t>°</w:t>
      </w:r>
    </w:p>
    <w:p w:rsidR="00D40065" w:rsidRDefault="00D40065" w:rsidP="006F4536">
      <w:pPr>
        <w:pStyle w:val="Prrafodelista"/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120" w:line="276" w:lineRule="auto"/>
        <w:ind w:left="2835" w:firstLine="567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 w:rsidRPr="006C3F7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Para</w:t>
      </w:r>
      <w:r w:rsidRPr="006C3F7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Pr="006C3F7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introducir</w:t>
      </w:r>
      <w:r w:rsidRPr="006C3F7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las siguientes modificaciones:</w:t>
      </w:r>
    </w:p>
    <w:p w:rsidR="000531D6" w:rsidRDefault="00D40065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1134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 w:rsidRPr="006C3F77"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  <w:t xml:space="preserve">a) </w:t>
      </w: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Para </w:t>
      </w:r>
      <w:r w:rsidR="000531D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agregar el siguiente </w:t>
      </w:r>
      <w:r w:rsidR="00BA75D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numeral 1</w:t>
      </w:r>
      <w:r w:rsidR="000531D6" w:rsidRPr="000531D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) nuevo, pasando el actual a ser </w:t>
      </w:r>
      <w:r w:rsidR="00BA75D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2</w:t>
      </w:r>
      <w:r w:rsidR="000531D6" w:rsidRPr="000531D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), y así sucesivamente:</w:t>
      </w:r>
    </w:p>
    <w:p w:rsidR="00D40065" w:rsidRDefault="00242B69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1701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“2) </w:t>
      </w:r>
      <w:proofErr w:type="spellStart"/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Agrégase</w:t>
      </w:r>
      <w:proofErr w:type="spellEnd"/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la siguiente frase </w:t>
      </w:r>
      <w:r w:rsidR="00D40065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al </w:t>
      </w:r>
      <w:r w:rsid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inciso primero del </w:t>
      </w:r>
      <w:r w:rsidR="00D40065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artículo </w:t>
      </w:r>
      <w:r w:rsid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1</w:t>
      </w:r>
      <w:r w:rsidR="00D40065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°</w:t>
      </w:r>
      <w:r w:rsid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, a continuación del punto aparte que pasa a </w:t>
      </w:r>
      <w:r w:rsid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lastRenderedPageBreak/>
        <w:t>ser seguido</w:t>
      </w:r>
      <w:r w:rsidR="00D40065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: “</w:t>
      </w:r>
      <w:r w:rsidR="00F80F7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Para supervisar podrá</w:t>
      </w:r>
      <w:r w:rsidR="00DE0030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contratar servicios de apoyo </w:t>
      </w:r>
      <w:r w:rsid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de </w:t>
      </w:r>
      <w:r w:rsidR="00E22839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terceros</w:t>
      </w:r>
      <w:r w:rsidR="000D2AB9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seleccionados a través de licitación pública</w:t>
      </w:r>
      <w:r w:rsidR="00E22839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, por motivos fundados que así lo justifiquen</w:t>
      </w:r>
      <w:r w:rsid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.”</w:t>
      </w: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.”</w:t>
      </w:r>
    </w:p>
    <w:p w:rsidR="00242B69" w:rsidRDefault="000D1464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1134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0"/>
          <w:lang w:val="es-ES_tradnl" w:eastAsia="es-ES"/>
        </w:rPr>
        <w:t xml:space="preserve">b) </w:t>
      </w:r>
      <w:r w:rsidRP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Para</w:t>
      </w:r>
      <w:r w:rsidR="00242B69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sustituir el </w:t>
      </w:r>
      <w:r w:rsidR="00BA75D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anterior </w:t>
      </w:r>
      <w:r w:rsidR="00242B69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numeral 3)</w:t>
      </w:r>
      <w:r w:rsidR="00BA75D7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, ahora numeral 4)</w:t>
      </w:r>
      <w:r w:rsidR="00242B69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por el siguiente:</w:t>
      </w:r>
    </w:p>
    <w:p w:rsidR="00242B69" w:rsidRDefault="00242B69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1701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“4) </w:t>
      </w:r>
      <w:proofErr w:type="spellStart"/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Modifícase</w:t>
      </w:r>
      <w:proofErr w:type="spellEnd"/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el artículo 15 en el siguiente sentido:</w:t>
      </w:r>
    </w:p>
    <w:p w:rsidR="000D1464" w:rsidRDefault="00242B69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2268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a) En el inciso primero,</w:t>
      </w:r>
      <w:r w:rsidR="000D1464" w:rsidRP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DE0030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a continuación de la palabra “técnica” </w:t>
      </w:r>
      <w:proofErr w:type="spellStart"/>
      <w:r w:rsidR="00C7656A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agrégase</w:t>
      </w:r>
      <w:proofErr w:type="spellEnd"/>
      <w:r w:rsidRP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</w:t>
      </w:r>
      <w:r w:rsidR="000D1464" w:rsidRP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la </w:t>
      </w:r>
      <w:r w:rsidR="00DE0030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frase </w:t>
      </w:r>
      <w:r w:rsidR="005848AD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“y financiera” e </w:t>
      </w:r>
      <w:proofErr w:type="spellStart"/>
      <w:r w:rsidR="005848AD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incorpórase</w:t>
      </w:r>
      <w:proofErr w:type="spellEnd"/>
      <w:r w:rsidR="005848AD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la </w:t>
      </w:r>
      <w:r w:rsidR="000D1464" w:rsidRP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siguiente frase a continuación del punto aparte que pasa a ser seguido: “</w:t>
      </w:r>
      <w:r w:rsid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El Servicio realizar</w:t>
      </w:r>
      <w:r w:rsidR="00C964EA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á</w:t>
      </w:r>
      <w:r w:rsid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la supervisión técnica</w:t>
      </w:r>
      <w:r w:rsidR="004D478A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y financiera</w:t>
      </w:r>
      <w:r w:rsid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, </w:t>
      </w:r>
      <w:r w:rsidR="00C964EA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para lo cual podrá contratar servicios de apoyo de tercero conforme a lo dispuesto en el inciso primero d</w:t>
      </w:r>
      <w:bookmarkStart w:id="0" w:name="_GoBack"/>
      <w:bookmarkEnd w:id="0"/>
      <w:r w:rsidR="00C964EA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el artículo 1°.</w:t>
      </w:r>
      <w:r w:rsid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”</w:t>
      </w:r>
      <w:r w:rsidR="000D1464" w:rsidRPr="000D1464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.”</w:t>
      </w:r>
    </w:p>
    <w:p w:rsidR="00242B69" w:rsidRPr="000D1464" w:rsidRDefault="00242B69" w:rsidP="006F4536">
      <w:pPr>
        <w:overflowPunct w:val="0"/>
        <w:autoSpaceDE w:val="0"/>
        <w:autoSpaceDN w:val="0"/>
        <w:adjustRightInd w:val="0"/>
        <w:spacing w:before="240" w:after="120" w:line="276" w:lineRule="auto"/>
        <w:ind w:left="2835" w:firstLine="2268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b) Sustitúyanse los incisos segundo y tercero, por el siguiente inciso segundo: “</w:t>
      </w:r>
      <w:r w:rsidRPr="00242B69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Si las instituciones a que se refiere el inciso anterior no dieren cumplimiento a las instrucciones generales que de acuerdo a esta ley les imparta el Servicio, deberá estarse a lo dispuesto en los artículos 36 bis y 37 de la ley N° 20.032, que Establece sistema de atención a la niñez y adolescencia a través de la red de colaboradores del SENAME, y su régimen de subvención.”.</w:t>
      </w: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”</w:t>
      </w:r>
      <w:r w:rsidR="006F4536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.</w:t>
      </w:r>
    </w:p>
    <w:p w:rsidR="00DD0A7D" w:rsidRDefault="00DD0A7D" w:rsidP="00D0236F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D0A7D" w:rsidRDefault="00DD0A7D" w:rsidP="00D0236F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D0A7D" w:rsidRDefault="00DD0A7D" w:rsidP="00D0236F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D0A7D" w:rsidRDefault="00DD0A7D" w:rsidP="00D0236F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D0A7D" w:rsidRDefault="00DD0A7D" w:rsidP="00D0236F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F4536" w:rsidRDefault="006F4536" w:rsidP="00D0236F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F4536" w:rsidRDefault="006F4536" w:rsidP="00D0236F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F4536" w:rsidRDefault="006F4536" w:rsidP="00D0236F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6F4536" w:rsidRDefault="006F4536" w:rsidP="00D0236F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0236F" w:rsidRPr="00D0236F" w:rsidRDefault="00D0236F" w:rsidP="00D0236F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lastRenderedPageBreak/>
        <w:t>Dios guarde a V.E.,</w:t>
      </w:r>
    </w:p>
    <w:p w:rsidR="00D0236F" w:rsidRPr="00D0236F" w:rsidRDefault="00D0236F" w:rsidP="00D0236F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0236F" w:rsidRDefault="00D0236F" w:rsidP="00D0236F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BE33C0" w:rsidRDefault="00BE33C0" w:rsidP="00D0236F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BE33C0" w:rsidRDefault="00BE33C0" w:rsidP="00D0236F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BE33C0" w:rsidRDefault="00BE33C0" w:rsidP="00D0236F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BE33C0" w:rsidRDefault="00BE33C0" w:rsidP="00D0236F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BE33C0" w:rsidRPr="00D0236F" w:rsidRDefault="00BE33C0" w:rsidP="00D0236F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0236F" w:rsidRPr="00D0236F" w:rsidRDefault="00D0236F" w:rsidP="00D0236F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9C1D18" w:rsidRPr="00D0236F" w:rsidRDefault="009C1D18" w:rsidP="009C1D18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9C1D18" w:rsidRPr="00D0236F" w:rsidRDefault="009C1D18" w:rsidP="009C1D18">
      <w:pPr>
        <w:tabs>
          <w:tab w:val="center" w:pos="1985"/>
          <w:tab w:val="center" w:pos="6521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="00F3089E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ANDRÉS CHADWICK PIÑERA</w:t>
      </w:r>
    </w:p>
    <w:p w:rsidR="009C1D18" w:rsidRPr="001C588B" w:rsidRDefault="003E1774" w:rsidP="009C1D18">
      <w:pPr>
        <w:tabs>
          <w:tab w:val="center" w:pos="1985"/>
          <w:tab w:val="center" w:pos="6521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Vicep</w:t>
      </w:r>
      <w:r w:rsidR="009C1D18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residente de la República</w:t>
      </w:r>
    </w:p>
    <w:p w:rsidR="009C1D18" w:rsidRPr="00D0236F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Pr="00D0236F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493E44" w:rsidRDefault="00493E44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493E44" w:rsidRDefault="00493E44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  <w:t>FELIPE LARRAÍN BASCUÑÁN</w:t>
      </w:r>
    </w:p>
    <w:p w:rsidR="009C1D18" w:rsidRPr="00EB454E" w:rsidRDefault="009C1D18" w:rsidP="009C1D18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Pr="00EB454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Ministro de Hacienda</w:t>
      </w: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493E44" w:rsidRDefault="00493E44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493E44" w:rsidRDefault="00493E44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Pr="00D0236F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Pr="00D0236F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6521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C66539">
        <w:rPr>
          <w:rFonts w:ascii="Courier New" w:hAnsi="Courier New" w:cs="Courier New"/>
          <w:b/>
          <w:sz w:val="24"/>
          <w:szCs w:val="24"/>
        </w:rPr>
        <w:tab/>
        <w:t>HERNÁN LARRAÍN FERNÁNDEZ</w:t>
      </w:r>
    </w:p>
    <w:p w:rsidR="009C1D18" w:rsidRPr="00C66539" w:rsidRDefault="009C1D18" w:rsidP="009C1D18">
      <w:pPr>
        <w:tabs>
          <w:tab w:val="center" w:pos="6521"/>
        </w:tabs>
        <w:spacing w:after="0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C66539">
        <w:rPr>
          <w:rFonts w:ascii="Courier New" w:hAnsi="Courier New" w:cs="Courier New"/>
          <w:spacing w:val="-3"/>
          <w:sz w:val="24"/>
          <w:szCs w:val="24"/>
        </w:rPr>
        <w:tab/>
        <w:t>Ministro de Justicia y</w:t>
      </w:r>
    </w:p>
    <w:p w:rsidR="009C1D18" w:rsidRPr="00C66539" w:rsidRDefault="009C1D18" w:rsidP="009C1D18">
      <w:pPr>
        <w:tabs>
          <w:tab w:val="center" w:pos="6521"/>
        </w:tabs>
        <w:spacing w:after="0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C66539">
        <w:rPr>
          <w:rFonts w:ascii="Courier New" w:hAnsi="Courier New" w:cs="Courier New"/>
          <w:spacing w:val="-3"/>
          <w:sz w:val="24"/>
          <w:szCs w:val="24"/>
        </w:rPr>
        <w:tab/>
        <w:t>Derechos Humanos</w:t>
      </w:r>
    </w:p>
    <w:sectPr w:rsidR="009C1D18" w:rsidRPr="00C66539" w:rsidSect="000D088F">
      <w:headerReference w:type="default" r:id="rId9"/>
      <w:footerReference w:type="first" r:id="rId10"/>
      <w:endnotePr>
        <w:numFmt w:val="decimal"/>
      </w:endnotePr>
      <w:pgSz w:w="12242" w:h="18722" w:code="14"/>
      <w:pgMar w:top="1985" w:right="1701" w:bottom="1985" w:left="1559" w:header="851" w:footer="3362" w:gutter="0"/>
      <w:paperSrc w:first="2" w:other="2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FA" w:rsidRDefault="009811FA">
      <w:pPr>
        <w:spacing w:after="0" w:line="240" w:lineRule="auto"/>
      </w:pPr>
      <w:r>
        <w:separator/>
      </w:r>
    </w:p>
  </w:endnote>
  <w:endnote w:type="continuationSeparator" w:id="0">
    <w:p w:rsidR="009811FA" w:rsidRDefault="0098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B1" w:rsidRDefault="00831BB1" w:rsidP="00831BB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FA" w:rsidRDefault="009811FA">
      <w:pPr>
        <w:spacing w:after="0" w:line="240" w:lineRule="auto"/>
      </w:pPr>
      <w:r>
        <w:separator/>
      </w:r>
    </w:p>
  </w:footnote>
  <w:footnote w:type="continuationSeparator" w:id="0">
    <w:p w:rsidR="009811FA" w:rsidRDefault="0098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13" w:rsidRDefault="00E52713">
    <w:r w:rsidRPr="00817A4F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F75E77A" wp14:editId="393DF0FD">
              <wp:simplePos x="0" y="0"/>
              <wp:positionH relativeFrom="page">
                <wp:posOffset>901700</wp:posOffset>
              </wp:positionH>
              <wp:positionV relativeFrom="paragraph">
                <wp:posOffset>1270</wp:posOffset>
              </wp:positionV>
              <wp:extent cx="5943600" cy="375920"/>
              <wp:effectExtent l="0" t="1270" r="3175" b="381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713" w:rsidRPr="00E52713" w:rsidRDefault="00E52713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ourier New" w:hAnsi="Courier New" w:cs="Courier New"/>
                              <w:spacing w:val="-3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tab/>
                          </w:r>
                          <w:r w:rsidRPr="00E52713">
                            <w:rPr>
                              <w:rFonts w:ascii="Courier New" w:hAnsi="Courier New" w:cs="Courier New"/>
                              <w:spacing w:val="-3"/>
                              <w:sz w:val="24"/>
                              <w:szCs w:val="24"/>
                              <w:lang w:val="en-US"/>
                            </w:rPr>
                            <w:fldChar w:fldCharType="begin"/>
                          </w:r>
                          <w:r w:rsidRPr="00E52713">
                            <w:rPr>
                              <w:rFonts w:ascii="Courier New" w:hAnsi="Courier New" w:cs="Courier New"/>
                              <w:spacing w:val="-3"/>
                              <w:sz w:val="24"/>
                              <w:szCs w:val="24"/>
                              <w:lang w:val="en-US"/>
                            </w:rPr>
                            <w:instrText>PAGE \* ARABIC</w:instrText>
                          </w:r>
                          <w:r w:rsidRPr="00E52713">
                            <w:rPr>
                              <w:rFonts w:ascii="Courier New" w:hAnsi="Courier New" w:cs="Courier New"/>
                              <w:spacing w:val="-3"/>
                              <w:sz w:val="24"/>
                              <w:szCs w:val="24"/>
                              <w:lang w:val="en-US"/>
                            </w:rPr>
                            <w:fldChar w:fldCharType="separate"/>
                          </w:r>
                          <w:r w:rsidR="006F4536">
                            <w:rPr>
                              <w:rFonts w:ascii="Courier New" w:hAnsi="Courier New" w:cs="Courier New"/>
                              <w:noProof/>
                              <w:spacing w:val="-3"/>
                              <w:sz w:val="24"/>
                              <w:szCs w:val="24"/>
                              <w:lang w:val="en-US"/>
                            </w:rPr>
                            <w:t>5</w:t>
                          </w:r>
                          <w:r w:rsidRPr="00E52713">
                            <w:rPr>
                              <w:rFonts w:ascii="Courier New" w:hAnsi="Courier New" w:cs="Courier New"/>
                              <w:spacing w:val="-3"/>
                              <w:sz w:val="24"/>
                              <w:szCs w:val="24"/>
                              <w:lang w:val="en-US"/>
                            </w:rPr>
                            <w:fldChar w:fldCharType="end"/>
                          </w:r>
                        </w:p>
                        <w:p w:rsidR="00E52713" w:rsidRDefault="00E52713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E52713" w:rsidRDefault="00E52713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E52713" w:rsidRDefault="00E52713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71pt;margin-top:.1pt;width:468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" o:allowincell="f" filled="f" stroked="f" strokeweight="0">
              <v:textbox inset="0,0,0,0">
                <w:txbxContent>
                  <w:p w:rsidR="00E52713" w:rsidRPr="00E52713" w:rsidRDefault="00E52713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ourier New" w:hAnsi="Courier New" w:cs="Courier New"/>
                        <w:spacing w:val="-3"/>
                        <w:sz w:val="24"/>
                        <w:szCs w:val="24"/>
                        <w:lang w:val="en-US"/>
                      </w:rPr>
                    </w:pPr>
                    <w:r>
                      <w:tab/>
                    </w:r>
                    <w:r w:rsidRPr="00E52713">
                      <w:rPr>
                        <w:rFonts w:ascii="Courier New" w:hAnsi="Courier New" w:cs="Courier New"/>
                        <w:spacing w:val="-3"/>
                        <w:sz w:val="24"/>
                        <w:szCs w:val="24"/>
                        <w:lang w:val="en-US"/>
                      </w:rPr>
                      <w:fldChar w:fldCharType="begin"/>
                    </w:r>
                    <w:r w:rsidRPr="00E52713">
                      <w:rPr>
                        <w:rFonts w:ascii="Courier New" w:hAnsi="Courier New" w:cs="Courier New"/>
                        <w:spacing w:val="-3"/>
                        <w:sz w:val="24"/>
                        <w:szCs w:val="24"/>
                        <w:lang w:val="en-US"/>
                      </w:rPr>
                      <w:instrText>PAGE \* ARABIC</w:instrText>
                    </w:r>
                    <w:r w:rsidRPr="00E52713">
                      <w:rPr>
                        <w:rFonts w:ascii="Courier New" w:hAnsi="Courier New" w:cs="Courier New"/>
                        <w:spacing w:val="-3"/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 w:rsidR="006F4536">
                      <w:rPr>
                        <w:rFonts w:ascii="Courier New" w:hAnsi="Courier New" w:cs="Courier New"/>
                        <w:noProof/>
                        <w:spacing w:val="-3"/>
                        <w:sz w:val="24"/>
                        <w:szCs w:val="24"/>
                        <w:lang w:val="en-US"/>
                      </w:rPr>
                      <w:t>5</w:t>
                    </w:r>
                    <w:r w:rsidRPr="00E52713">
                      <w:rPr>
                        <w:rFonts w:ascii="Courier New" w:hAnsi="Courier New" w:cs="Courier New"/>
                        <w:spacing w:val="-3"/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  <w:p w:rsidR="00E52713" w:rsidRDefault="00E52713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E52713" w:rsidRDefault="00E52713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E52713" w:rsidRDefault="00E52713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E52713" w:rsidRDefault="00E52713">
    <w:pPr>
      <w:spacing w:after="140" w:line="100" w:lineRule="exact"/>
      <w:rPr>
        <w:sz w:val="10"/>
      </w:rPr>
    </w:pPr>
  </w:p>
  <w:p w:rsidR="00E52713" w:rsidRDefault="00E52713">
    <w:pPr>
      <w:spacing w:after="140" w:line="100" w:lineRule="exact"/>
      <w:rPr>
        <w:sz w:val="10"/>
      </w:rPr>
    </w:pPr>
  </w:p>
  <w:p w:rsidR="00E52713" w:rsidRDefault="00E5271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75F"/>
    <w:multiLevelType w:val="hybridMultilevel"/>
    <w:tmpl w:val="BA1EB0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00DDA"/>
    <w:multiLevelType w:val="hybridMultilevel"/>
    <w:tmpl w:val="F006C4FA"/>
    <w:lvl w:ilvl="0" w:tplc="A36CF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826E2C"/>
    <w:multiLevelType w:val="hybridMultilevel"/>
    <w:tmpl w:val="F006C4FA"/>
    <w:lvl w:ilvl="0" w:tplc="A36CF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CB28F3"/>
    <w:multiLevelType w:val="hybridMultilevel"/>
    <w:tmpl w:val="4BC406F0"/>
    <w:lvl w:ilvl="0" w:tplc="8AA424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1417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53E67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27073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08CF6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F366F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30ED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A4B9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86A8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6C4841"/>
    <w:multiLevelType w:val="hybridMultilevel"/>
    <w:tmpl w:val="A686D2BA"/>
    <w:lvl w:ilvl="0" w:tplc="39027BD2">
      <w:start w:val="1"/>
      <w:numFmt w:val="decimal"/>
      <w:lvlText w:val="%1)"/>
      <w:lvlJc w:val="left"/>
      <w:pPr>
        <w:ind w:left="4958" w:hanging="1416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2" w:hanging="360"/>
      </w:pPr>
    </w:lvl>
    <w:lvl w:ilvl="2" w:tplc="340A001B" w:tentative="1">
      <w:start w:val="1"/>
      <w:numFmt w:val="lowerRoman"/>
      <w:lvlText w:val="%3."/>
      <w:lvlJc w:val="right"/>
      <w:pPr>
        <w:ind w:left="5342" w:hanging="180"/>
      </w:pPr>
    </w:lvl>
    <w:lvl w:ilvl="3" w:tplc="340A000F" w:tentative="1">
      <w:start w:val="1"/>
      <w:numFmt w:val="decimal"/>
      <w:lvlText w:val="%4."/>
      <w:lvlJc w:val="left"/>
      <w:pPr>
        <w:ind w:left="6062" w:hanging="360"/>
      </w:pPr>
    </w:lvl>
    <w:lvl w:ilvl="4" w:tplc="340A0019" w:tentative="1">
      <w:start w:val="1"/>
      <w:numFmt w:val="lowerLetter"/>
      <w:lvlText w:val="%5."/>
      <w:lvlJc w:val="left"/>
      <w:pPr>
        <w:ind w:left="6782" w:hanging="360"/>
      </w:pPr>
    </w:lvl>
    <w:lvl w:ilvl="5" w:tplc="340A001B" w:tentative="1">
      <w:start w:val="1"/>
      <w:numFmt w:val="lowerRoman"/>
      <w:lvlText w:val="%6."/>
      <w:lvlJc w:val="right"/>
      <w:pPr>
        <w:ind w:left="7502" w:hanging="180"/>
      </w:pPr>
    </w:lvl>
    <w:lvl w:ilvl="6" w:tplc="340A000F" w:tentative="1">
      <w:start w:val="1"/>
      <w:numFmt w:val="decimal"/>
      <w:lvlText w:val="%7."/>
      <w:lvlJc w:val="left"/>
      <w:pPr>
        <w:ind w:left="8222" w:hanging="360"/>
      </w:pPr>
    </w:lvl>
    <w:lvl w:ilvl="7" w:tplc="340A0019" w:tentative="1">
      <w:start w:val="1"/>
      <w:numFmt w:val="lowerLetter"/>
      <w:lvlText w:val="%8."/>
      <w:lvlJc w:val="left"/>
      <w:pPr>
        <w:ind w:left="8942" w:hanging="360"/>
      </w:pPr>
    </w:lvl>
    <w:lvl w:ilvl="8" w:tplc="340A001B" w:tentative="1">
      <w:start w:val="1"/>
      <w:numFmt w:val="lowerRoman"/>
      <w:lvlText w:val="%9."/>
      <w:lvlJc w:val="right"/>
      <w:pPr>
        <w:ind w:left="9662" w:hanging="180"/>
      </w:pPr>
    </w:lvl>
  </w:abstractNum>
  <w:abstractNum w:abstractNumId="5">
    <w:nsid w:val="66BD315C"/>
    <w:multiLevelType w:val="hybridMultilevel"/>
    <w:tmpl w:val="70E6ABFE"/>
    <w:lvl w:ilvl="0" w:tplc="3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8E7555"/>
    <w:multiLevelType w:val="hybridMultilevel"/>
    <w:tmpl w:val="4EFC7D26"/>
    <w:lvl w:ilvl="0" w:tplc="BF42C4B4">
      <w:start w:val="1"/>
      <w:numFmt w:val="decimal"/>
      <w:lvlText w:val="%1)"/>
      <w:lvlJc w:val="left"/>
      <w:pPr>
        <w:ind w:left="426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982" w:hanging="360"/>
      </w:pPr>
    </w:lvl>
    <w:lvl w:ilvl="2" w:tplc="340A001B" w:tentative="1">
      <w:start w:val="1"/>
      <w:numFmt w:val="lowerRoman"/>
      <w:lvlText w:val="%3."/>
      <w:lvlJc w:val="right"/>
      <w:pPr>
        <w:ind w:left="5702" w:hanging="180"/>
      </w:pPr>
    </w:lvl>
    <w:lvl w:ilvl="3" w:tplc="340A000F" w:tentative="1">
      <w:start w:val="1"/>
      <w:numFmt w:val="decimal"/>
      <w:lvlText w:val="%4."/>
      <w:lvlJc w:val="left"/>
      <w:pPr>
        <w:ind w:left="6422" w:hanging="360"/>
      </w:pPr>
    </w:lvl>
    <w:lvl w:ilvl="4" w:tplc="340A0019" w:tentative="1">
      <w:start w:val="1"/>
      <w:numFmt w:val="lowerLetter"/>
      <w:lvlText w:val="%5."/>
      <w:lvlJc w:val="left"/>
      <w:pPr>
        <w:ind w:left="7142" w:hanging="360"/>
      </w:pPr>
    </w:lvl>
    <w:lvl w:ilvl="5" w:tplc="340A001B" w:tentative="1">
      <w:start w:val="1"/>
      <w:numFmt w:val="lowerRoman"/>
      <w:lvlText w:val="%6."/>
      <w:lvlJc w:val="right"/>
      <w:pPr>
        <w:ind w:left="7862" w:hanging="180"/>
      </w:pPr>
    </w:lvl>
    <w:lvl w:ilvl="6" w:tplc="340A000F" w:tentative="1">
      <w:start w:val="1"/>
      <w:numFmt w:val="decimal"/>
      <w:lvlText w:val="%7."/>
      <w:lvlJc w:val="left"/>
      <w:pPr>
        <w:ind w:left="8582" w:hanging="360"/>
      </w:pPr>
    </w:lvl>
    <w:lvl w:ilvl="7" w:tplc="340A0019" w:tentative="1">
      <w:start w:val="1"/>
      <w:numFmt w:val="lowerLetter"/>
      <w:lvlText w:val="%8."/>
      <w:lvlJc w:val="left"/>
      <w:pPr>
        <w:ind w:left="9302" w:hanging="360"/>
      </w:pPr>
    </w:lvl>
    <w:lvl w:ilvl="8" w:tplc="340A001B" w:tentative="1">
      <w:start w:val="1"/>
      <w:numFmt w:val="lowerRoman"/>
      <w:lvlText w:val="%9."/>
      <w:lvlJc w:val="right"/>
      <w:pPr>
        <w:ind w:left="10022" w:hanging="180"/>
      </w:pPr>
    </w:lvl>
  </w:abstractNum>
  <w:abstractNum w:abstractNumId="7">
    <w:nsid w:val="6DDE22B5"/>
    <w:multiLevelType w:val="hybridMultilevel"/>
    <w:tmpl w:val="E4BA56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6F"/>
    <w:rsid w:val="00002B0D"/>
    <w:rsid w:val="00007843"/>
    <w:rsid w:val="00010552"/>
    <w:rsid w:val="00011C42"/>
    <w:rsid w:val="0001385B"/>
    <w:rsid w:val="0002007F"/>
    <w:rsid w:val="00025FF5"/>
    <w:rsid w:val="00027DB5"/>
    <w:rsid w:val="00030B8F"/>
    <w:rsid w:val="000312E0"/>
    <w:rsid w:val="000448B3"/>
    <w:rsid w:val="00045079"/>
    <w:rsid w:val="00045273"/>
    <w:rsid w:val="000509A7"/>
    <w:rsid w:val="00051581"/>
    <w:rsid w:val="000531D6"/>
    <w:rsid w:val="000538BF"/>
    <w:rsid w:val="000731D0"/>
    <w:rsid w:val="00074AF1"/>
    <w:rsid w:val="0007511C"/>
    <w:rsid w:val="00075812"/>
    <w:rsid w:val="000761B3"/>
    <w:rsid w:val="000803EB"/>
    <w:rsid w:val="000819B6"/>
    <w:rsid w:val="000826C3"/>
    <w:rsid w:val="0008400E"/>
    <w:rsid w:val="0008567D"/>
    <w:rsid w:val="00091CA1"/>
    <w:rsid w:val="000923A2"/>
    <w:rsid w:val="00095126"/>
    <w:rsid w:val="000A1641"/>
    <w:rsid w:val="000A1C67"/>
    <w:rsid w:val="000A7443"/>
    <w:rsid w:val="000B2622"/>
    <w:rsid w:val="000B351F"/>
    <w:rsid w:val="000B5090"/>
    <w:rsid w:val="000C34E4"/>
    <w:rsid w:val="000D088F"/>
    <w:rsid w:val="000D1464"/>
    <w:rsid w:val="000D2AB9"/>
    <w:rsid w:val="000D462F"/>
    <w:rsid w:val="000E05F4"/>
    <w:rsid w:val="000E3D44"/>
    <w:rsid w:val="000E5978"/>
    <w:rsid w:val="000F3CC8"/>
    <w:rsid w:val="000F5711"/>
    <w:rsid w:val="000F5C26"/>
    <w:rsid w:val="000F6D4F"/>
    <w:rsid w:val="00110C56"/>
    <w:rsid w:val="00113FD4"/>
    <w:rsid w:val="00120EA8"/>
    <w:rsid w:val="00125E8B"/>
    <w:rsid w:val="00133D32"/>
    <w:rsid w:val="001349A3"/>
    <w:rsid w:val="00140743"/>
    <w:rsid w:val="0014335E"/>
    <w:rsid w:val="00155FB0"/>
    <w:rsid w:val="00160D52"/>
    <w:rsid w:val="00162279"/>
    <w:rsid w:val="00165375"/>
    <w:rsid w:val="00167263"/>
    <w:rsid w:val="001927DB"/>
    <w:rsid w:val="001951AC"/>
    <w:rsid w:val="001957FB"/>
    <w:rsid w:val="00195D62"/>
    <w:rsid w:val="00195F8F"/>
    <w:rsid w:val="001A3116"/>
    <w:rsid w:val="001A655F"/>
    <w:rsid w:val="001A795F"/>
    <w:rsid w:val="001A7B75"/>
    <w:rsid w:val="001B16AA"/>
    <w:rsid w:val="001B2784"/>
    <w:rsid w:val="001B4719"/>
    <w:rsid w:val="001B4F63"/>
    <w:rsid w:val="001C0CD1"/>
    <w:rsid w:val="001C1BE0"/>
    <w:rsid w:val="001C1DA2"/>
    <w:rsid w:val="001C588B"/>
    <w:rsid w:val="001C72B1"/>
    <w:rsid w:val="001C78EC"/>
    <w:rsid w:val="001D2C87"/>
    <w:rsid w:val="001D4B0C"/>
    <w:rsid w:val="001E033F"/>
    <w:rsid w:val="001F1901"/>
    <w:rsid w:val="0020389C"/>
    <w:rsid w:val="002148CC"/>
    <w:rsid w:val="00217928"/>
    <w:rsid w:val="00222068"/>
    <w:rsid w:val="00224C37"/>
    <w:rsid w:val="00225A97"/>
    <w:rsid w:val="00226904"/>
    <w:rsid w:val="00230324"/>
    <w:rsid w:val="00233444"/>
    <w:rsid w:val="00242B69"/>
    <w:rsid w:val="00244493"/>
    <w:rsid w:val="0025009B"/>
    <w:rsid w:val="00250D16"/>
    <w:rsid w:val="002536FA"/>
    <w:rsid w:val="00264287"/>
    <w:rsid w:val="0026480F"/>
    <w:rsid w:val="002676A0"/>
    <w:rsid w:val="002702A4"/>
    <w:rsid w:val="00272936"/>
    <w:rsid w:val="00275F51"/>
    <w:rsid w:val="002778C9"/>
    <w:rsid w:val="00280A5E"/>
    <w:rsid w:val="00291ED7"/>
    <w:rsid w:val="00297219"/>
    <w:rsid w:val="002A2108"/>
    <w:rsid w:val="002A495F"/>
    <w:rsid w:val="002B1B70"/>
    <w:rsid w:val="002B2D05"/>
    <w:rsid w:val="002B350A"/>
    <w:rsid w:val="002B4138"/>
    <w:rsid w:val="002C711A"/>
    <w:rsid w:val="002D008E"/>
    <w:rsid w:val="002D1767"/>
    <w:rsid w:val="002E5E20"/>
    <w:rsid w:val="002F0992"/>
    <w:rsid w:val="002F2D09"/>
    <w:rsid w:val="002F6417"/>
    <w:rsid w:val="00307BE8"/>
    <w:rsid w:val="00330F1C"/>
    <w:rsid w:val="00332379"/>
    <w:rsid w:val="003343FC"/>
    <w:rsid w:val="0033735F"/>
    <w:rsid w:val="00341D3A"/>
    <w:rsid w:val="00342098"/>
    <w:rsid w:val="00345BB2"/>
    <w:rsid w:val="00347463"/>
    <w:rsid w:val="00347710"/>
    <w:rsid w:val="00347F9F"/>
    <w:rsid w:val="00350EA7"/>
    <w:rsid w:val="00351AE6"/>
    <w:rsid w:val="00351C1D"/>
    <w:rsid w:val="0035446E"/>
    <w:rsid w:val="00363994"/>
    <w:rsid w:val="00365497"/>
    <w:rsid w:val="0037228D"/>
    <w:rsid w:val="00380184"/>
    <w:rsid w:val="00380195"/>
    <w:rsid w:val="00382AB1"/>
    <w:rsid w:val="003830E2"/>
    <w:rsid w:val="00383DE6"/>
    <w:rsid w:val="00396081"/>
    <w:rsid w:val="003A1C4C"/>
    <w:rsid w:val="003A52A8"/>
    <w:rsid w:val="003A55E4"/>
    <w:rsid w:val="003B7C66"/>
    <w:rsid w:val="003C0208"/>
    <w:rsid w:val="003C1367"/>
    <w:rsid w:val="003C2208"/>
    <w:rsid w:val="003D1A56"/>
    <w:rsid w:val="003D1E64"/>
    <w:rsid w:val="003D7BE7"/>
    <w:rsid w:val="003E0603"/>
    <w:rsid w:val="003E1774"/>
    <w:rsid w:val="003E3BD0"/>
    <w:rsid w:val="003E5004"/>
    <w:rsid w:val="003E7D18"/>
    <w:rsid w:val="003F0D7F"/>
    <w:rsid w:val="003F1FD9"/>
    <w:rsid w:val="003F6478"/>
    <w:rsid w:val="0040603D"/>
    <w:rsid w:val="0041699A"/>
    <w:rsid w:val="00424D8B"/>
    <w:rsid w:val="00425FD1"/>
    <w:rsid w:val="00427ADD"/>
    <w:rsid w:val="00430CCA"/>
    <w:rsid w:val="00434412"/>
    <w:rsid w:val="0043499A"/>
    <w:rsid w:val="004365CF"/>
    <w:rsid w:val="0044014A"/>
    <w:rsid w:val="00443181"/>
    <w:rsid w:val="004516CF"/>
    <w:rsid w:val="004534EC"/>
    <w:rsid w:val="004656D0"/>
    <w:rsid w:val="0047362B"/>
    <w:rsid w:val="00474073"/>
    <w:rsid w:val="00475D0D"/>
    <w:rsid w:val="00483192"/>
    <w:rsid w:val="00490D35"/>
    <w:rsid w:val="00493E44"/>
    <w:rsid w:val="00494A01"/>
    <w:rsid w:val="00495A4A"/>
    <w:rsid w:val="004966DF"/>
    <w:rsid w:val="004A04BB"/>
    <w:rsid w:val="004A0A76"/>
    <w:rsid w:val="004A0B4F"/>
    <w:rsid w:val="004A49CD"/>
    <w:rsid w:val="004B4BD1"/>
    <w:rsid w:val="004C1A20"/>
    <w:rsid w:val="004D1C63"/>
    <w:rsid w:val="004D26F4"/>
    <w:rsid w:val="004D4459"/>
    <w:rsid w:val="004D478A"/>
    <w:rsid w:val="004D4990"/>
    <w:rsid w:val="004D5384"/>
    <w:rsid w:val="004D6BB3"/>
    <w:rsid w:val="004D7C20"/>
    <w:rsid w:val="004D7F22"/>
    <w:rsid w:val="004E15C7"/>
    <w:rsid w:val="004E1CE2"/>
    <w:rsid w:val="004E2AB6"/>
    <w:rsid w:val="004F18E3"/>
    <w:rsid w:val="004F50FC"/>
    <w:rsid w:val="0050193D"/>
    <w:rsid w:val="00501A79"/>
    <w:rsid w:val="00504341"/>
    <w:rsid w:val="00510F1C"/>
    <w:rsid w:val="00511C54"/>
    <w:rsid w:val="00512FBE"/>
    <w:rsid w:val="00517588"/>
    <w:rsid w:val="00521EC9"/>
    <w:rsid w:val="0052610D"/>
    <w:rsid w:val="00527D34"/>
    <w:rsid w:val="00530229"/>
    <w:rsid w:val="005302CF"/>
    <w:rsid w:val="005312BD"/>
    <w:rsid w:val="005313E3"/>
    <w:rsid w:val="005342D6"/>
    <w:rsid w:val="00544653"/>
    <w:rsid w:val="0054577E"/>
    <w:rsid w:val="005472AC"/>
    <w:rsid w:val="0055057C"/>
    <w:rsid w:val="005534AE"/>
    <w:rsid w:val="00553EEC"/>
    <w:rsid w:val="00554197"/>
    <w:rsid w:val="0055659E"/>
    <w:rsid w:val="00560C0A"/>
    <w:rsid w:val="00561389"/>
    <w:rsid w:val="00575BCF"/>
    <w:rsid w:val="00575E32"/>
    <w:rsid w:val="005764A6"/>
    <w:rsid w:val="0058016D"/>
    <w:rsid w:val="0058038A"/>
    <w:rsid w:val="005848AD"/>
    <w:rsid w:val="00584E05"/>
    <w:rsid w:val="0059135D"/>
    <w:rsid w:val="005924FE"/>
    <w:rsid w:val="00596F9E"/>
    <w:rsid w:val="005A43B8"/>
    <w:rsid w:val="005A5226"/>
    <w:rsid w:val="005A5E08"/>
    <w:rsid w:val="005A6B1D"/>
    <w:rsid w:val="005B1CF4"/>
    <w:rsid w:val="005B7E10"/>
    <w:rsid w:val="005D41C4"/>
    <w:rsid w:val="005D5779"/>
    <w:rsid w:val="005E5421"/>
    <w:rsid w:val="005E7AE9"/>
    <w:rsid w:val="005F0EDB"/>
    <w:rsid w:val="005F33FD"/>
    <w:rsid w:val="005F49EA"/>
    <w:rsid w:val="005F5528"/>
    <w:rsid w:val="0060041C"/>
    <w:rsid w:val="006030AB"/>
    <w:rsid w:val="00614FE6"/>
    <w:rsid w:val="006165D6"/>
    <w:rsid w:val="00616994"/>
    <w:rsid w:val="00627697"/>
    <w:rsid w:val="006341E0"/>
    <w:rsid w:val="006424EB"/>
    <w:rsid w:val="006435FE"/>
    <w:rsid w:val="0064729A"/>
    <w:rsid w:val="00650B21"/>
    <w:rsid w:val="00655A15"/>
    <w:rsid w:val="0066166C"/>
    <w:rsid w:val="0066774B"/>
    <w:rsid w:val="00672341"/>
    <w:rsid w:val="0068179F"/>
    <w:rsid w:val="006854F4"/>
    <w:rsid w:val="00687909"/>
    <w:rsid w:val="0069403A"/>
    <w:rsid w:val="006B11D3"/>
    <w:rsid w:val="006C23B5"/>
    <w:rsid w:val="006C2878"/>
    <w:rsid w:val="006C3F77"/>
    <w:rsid w:val="006C41F2"/>
    <w:rsid w:val="006D2425"/>
    <w:rsid w:val="006D5CC1"/>
    <w:rsid w:val="006D5CF8"/>
    <w:rsid w:val="006E713B"/>
    <w:rsid w:val="006F1582"/>
    <w:rsid w:val="006F4536"/>
    <w:rsid w:val="00701D5E"/>
    <w:rsid w:val="00714488"/>
    <w:rsid w:val="00715BD7"/>
    <w:rsid w:val="00724BD0"/>
    <w:rsid w:val="00731CCB"/>
    <w:rsid w:val="00732A7D"/>
    <w:rsid w:val="00737CF0"/>
    <w:rsid w:val="00755E59"/>
    <w:rsid w:val="00765D6B"/>
    <w:rsid w:val="007677CD"/>
    <w:rsid w:val="00775C97"/>
    <w:rsid w:val="00784D59"/>
    <w:rsid w:val="00787531"/>
    <w:rsid w:val="0079151F"/>
    <w:rsid w:val="00791F07"/>
    <w:rsid w:val="00793654"/>
    <w:rsid w:val="007939E6"/>
    <w:rsid w:val="007A1A4F"/>
    <w:rsid w:val="007A465F"/>
    <w:rsid w:val="007A56BE"/>
    <w:rsid w:val="007B4801"/>
    <w:rsid w:val="007C273C"/>
    <w:rsid w:val="007F31A1"/>
    <w:rsid w:val="007F6DE0"/>
    <w:rsid w:val="0080140B"/>
    <w:rsid w:val="00802237"/>
    <w:rsid w:val="00803B1F"/>
    <w:rsid w:val="008051D6"/>
    <w:rsid w:val="00812683"/>
    <w:rsid w:val="008165A6"/>
    <w:rsid w:val="0082307D"/>
    <w:rsid w:val="00824616"/>
    <w:rsid w:val="008251D4"/>
    <w:rsid w:val="008279C5"/>
    <w:rsid w:val="00831BB1"/>
    <w:rsid w:val="0083563E"/>
    <w:rsid w:val="00836E93"/>
    <w:rsid w:val="00843893"/>
    <w:rsid w:val="0084748E"/>
    <w:rsid w:val="00856C85"/>
    <w:rsid w:val="008611D7"/>
    <w:rsid w:val="008613BA"/>
    <w:rsid w:val="008639C3"/>
    <w:rsid w:val="0086496B"/>
    <w:rsid w:val="008742D7"/>
    <w:rsid w:val="00891717"/>
    <w:rsid w:val="008A1C1B"/>
    <w:rsid w:val="008A313A"/>
    <w:rsid w:val="008A4897"/>
    <w:rsid w:val="008A78E4"/>
    <w:rsid w:val="008B2CB9"/>
    <w:rsid w:val="008C09A1"/>
    <w:rsid w:val="008C3D99"/>
    <w:rsid w:val="008C3F1D"/>
    <w:rsid w:val="008C5243"/>
    <w:rsid w:val="008D3288"/>
    <w:rsid w:val="008D5072"/>
    <w:rsid w:val="008D683B"/>
    <w:rsid w:val="008D6F03"/>
    <w:rsid w:val="008E3561"/>
    <w:rsid w:val="008E4557"/>
    <w:rsid w:val="008E7586"/>
    <w:rsid w:val="008F004E"/>
    <w:rsid w:val="008F2BEC"/>
    <w:rsid w:val="009053C1"/>
    <w:rsid w:val="009133B4"/>
    <w:rsid w:val="009304DC"/>
    <w:rsid w:val="00941EA6"/>
    <w:rsid w:val="00944E07"/>
    <w:rsid w:val="009476B7"/>
    <w:rsid w:val="00950C97"/>
    <w:rsid w:val="00952F5A"/>
    <w:rsid w:val="00964111"/>
    <w:rsid w:val="00964AE0"/>
    <w:rsid w:val="0096552C"/>
    <w:rsid w:val="00965852"/>
    <w:rsid w:val="00966CA3"/>
    <w:rsid w:val="00966CDB"/>
    <w:rsid w:val="0096785A"/>
    <w:rsid w:val="00970561"/>
    <w:rsid w:val="009723C3"/>
    <w:rsid w:val="00980CC2"/>
    <w:rsid w:val="009811FA"/>
    <w:rsid w:val="009813BE"/>
    <w:rsid w:val="0098589A"/>
    <w:rsid w:val="00986676"/>
    <w:rsid w:val="0099075F"/>
    <w:rsid w:val="00990DB1"/>
    <w:rsid w:val="00994572"/>
    <w:rsid w:val="00996C5E"/>
    <w:rsid w:val="009A08D4"/>
    <w:rsid w:val="009A0B0C"/>
    <w:rsid w:val="009A2527"/>
    <w:rsid w:val="009A4E5F"/>
    <w:rsid w:val="009A68D1"/>
    <w:rsid w:val="009B65B4"/>
    <w:rsid w:val="009C1D18"/>
    <w:rsid w:val="009C59C0"/>
    <w:rsid w:val="009C62F5"/>
    <w:rsid w:val="009C77F6"/>
    <w:rsid w:val="009D058F"/>
    <w:rsid w:val="009D1A1B"/>
    <w:rsid w:val="009D42EA"/>
    <w:rsid w:val="009D5CF7"/>
    <w:rsid w:val="009F55E9"/>
    <w:rsid w:val="00A02685"/>
    <w:rsid w:val="00A20F66"/>
    <w:rsid w:val="00A2154B"/>
    <w:rsid w:val="00A216F7"/>
    <w:rsid w:val="00A22869"/>
    <w:rsid w:val="00A24AAC"/>
    <w:rsid w:val="00A26074"/>
    <w:rsid w:val="00A30604"/>
    <w:rsid w:val="00A32237"/>
    <w:rsid w:val="00A34697"/>
    <w:rsid w:val="00A4430F"/>
    <w:rsid w:val="00A47ECF"/>
    <w:rsid w:val="00A542D3"/>
    <w:rsid w:val="00A54F2B"/>
    <w:rsid w:val="00A60D2D"/>
    <w:rsid w:val="00A6415E"/>
    <w:rsid w:val="00A665C9"/>
    <w:rsid w:val="00A676BB"/>
    <w:rsid w:val="00A72A4C"/>
    <w:rsid w:val="00A72CD5"/>
    <w:rsid w:val="00A74703"/>
    <w:rsid w:val="00A75868"/>
    <w:rsid w:val="00A77E5A"/>
    <w:rsid w:val="00A823E5"/>
    <w:rsid w:val="00A829AB"/>
    <w:rsid w:val="00A867B9"/>
    <w:rsid w:val="00A900E7"/>
    <w:rsid w:val="00A90760"/>
    <w:rsid w:val="00A94045"/>
    <w:rsid w:val="00A970BF"/>
    <w:rsid w:val="00AA0EA5"/>
    <w:rsid w:val="00AA30D5"/>
    <w:rsid w:val="00AA633B"/>
    <w:rsid w:val="00AB1E02"/>
    <w:rsid w:val="00AB4687"/>
    <w:rsid w:val="00AB562A"/>
    <w:rsid w:val="00AB7479"/>
    <w:rsid w:val="00AC0346"/>
    <w:rsid w:val="00AC1DF9"/>
    <w:rsid w:val="00AC46F8"/>
    <w:rsid w:val="00AC4C3B"/>
    <w:rsid w:val="00AD16F1"/>
    <w:rsid w:val="00AD4024"/>
    <w:rsid w:val="00AD459F"/>
    <w:rsid w:val="00AE0288"/>
    <w:rsid w:val="00AE2F2A"/>
    <w:rsid w:val="00AF06B3"/>
    <w:rsid w:val="00AF216E"/>
    <w:rsid w:val="00AF37B3"/>
    <w:rsid w:val="00AF73E5"/>
    <w:rsid w:val="00B11676"/>
    <w:rsid w:val="00B20972"/>
    <w:rsid w:val="00B22C3A"/>
    <w:rsid w:val="00B23E6A"/>
    <w:rsid w:val="00B24809"/>
    <w:rsid w:val="00B26D90"/>
    <w:rsid w:val="00B274FE"/>
    <w:rsid w:val="00B327F9"/>
    <w:rsid w:val="00B377BF"/>
    <w:rsid w:val="00B5388F"/>
    <w:rsid w:val="00B602B8"/>
    <w:rsid w:val="00B609F0"/>
    <w:rsid w:val="00B6244F"/>
    <w:rsid w:val="00B83765"/>
    <w:rsid w:val="00B83F5F"/>
    <w:rsid w:val="00B84997"/>
    <w:rsid w:val="00B8502E"/>
    <w:rsid w:val="00B868E4"/>
    <w:rsid w:val="00B92C79"/>
    <w:rsid w:val="00B93D3E"/>
    <w:rsid w:val="00B94824"/>
    <w:rsid w:val="00B9579E"/>
    <w:rsid w:val="00B97ABF"/>
    <w:rsid w:val="00BA2190"/>
    <w:rsid w:val="00BA75D7"/>
    <w:rsid w:val="00BB6CC3"/>
    <w:rsid w:val="00BB6CF0"/>
    <w:rsid w:val="00BB70F2"/>
    <w:rsid w:val="00BC569E"/>
    <w:rsid w:val="00BD00E9"/>
    <w:rsid w:val="00BD4AB5"/>
    <w:rsid w:val="00BE0812"/>
    <w:rsid w:val="00BE2672"/>
    <w:rsid w:val="00BE33C0"/>
    <w:rsid w:val="00C136E1"/>
    <w:rsid w:val="00C14B10"/>
    <w:rsid w:val="00C160C1"/>
    <w:rsid w:val="00C21206"/>
    <w:rsid w:val="00C23091"/>
    <w:rsid w:val="00C25D59"/>
    <w:rsid w:val="00C31A9E"/>
    <w:rsid w:val="00C32F0C"/>
    <w:rsid w:val="00C35F29"/>
    <w:rsid w:val="00C37C17"/>
    <w:rsid w:val="00C40702"/>
    <w:rsid w:val="00C41A66"/>
    <w:rsid w:val="00C4403C"/>
    <w:rsid w:val="00C46562"/>
    <w:rsid w:val="00C54255"/>
    <w:rsid w:val="00C605C8"/>
    <w:rsid w:val="00C72408"/>
    <w:rsid w:val="00C75940"/>
    <w:rsid w:val="00C75A60"/>
    <w:rsid w:val="00C761BF"/>
    <w:rsid w:val="00C7656A"/>
    <w:rsid w:val="00C77881"/>
    <w:rsid w:val="00C77CF8"/>
    <w:rsid w:val="00C8371C"/>
    <w:rsid w:val="00C85CBF"/>
    <w:rsid w:val="00C87D8D"/>
    <w:rsid w:val="00C915B3"/>
    <w:rsid w:val="00C92E9F"/>
    <w:rsid w:val="00C94C05"/>
    <w:rsid w:val="00C964EA"/>
    <w:rsid w:val="00CA5D51"/>
    <w:rsid w:val="00CA7EF9"/>
    <w:rsid w:val="00CB1FCD"/>
    <w:rsid w:val="00CC49BC"/>
    <w:rsid w:val="00CD61A6"/>
    <w:rsid w:val="00CE33AF"/>
    <w:rsid w:val="00CF610C"/>
    <w:rsid w:val="00CF69A1"/>
    <w:rsid w:val="00D0236F"/>
    <w:rsid w:val="00D129B1"/>
    <w:rsid w:val="00D20F91"/>
    <w:rsid w:val="00D2404E"/>
    <w:rsid w:val="00D24913"/>
    <w:rsid w:val="00D26015"/>
    <w:rsid w:val="00D32481"/>
    <w:rsid w:val="00D40065"/>
    <w:rsid w:val="00D41A24"/>
    <w:rsid w:val="00D420F7"/>
    <w:rsid w:val="00D51EAD"/>
    <w:rsid w:val="00D57CA0"/>
    <w:rsid w:val="00D6141C"/>
    <w:rsid w:val="00D64B8F"/>
    <w:rsid w:val="00D66F7B"/>
    <w:rsid w:val="00D71372"/>
    <w:rsid w:val="00D73163"/>
    <w:rsid w:val="00D74A6A"/>
    <w:rsid w:val="00D75F8A"/>
    <w:rsid w:val="00D76CBC"/>
    <w:rsid w:val="00D800B1"/>
    <w:rsid w:val="00D81E58"/>
    <w:rsid w:val="00D85D5E"/>
    <w:rsid w:val="00DA33B4"/>
    <w:rsid w:val="00DA37AC"/>
    <w:rsid w:val="00DA742E"/>
    <w:rsid w:val="00DA7FC0"/>
    <w:rsid w:val="00DB1C41"/>
    <w:rsid w:val="00DB2957"/>
    <w:rsid w:val="00DB39CD"/>
    <w:rsid w:val="00DB5CC3"/>
    <w:rsid w:val="00DC10B0"/>
    <w:rsid w:val="00DC2F83"/>
    <w:rsid w:val="00DC3B22"/>
    <w:rsid w:val="00DD0A7D"/>
    <w:rsid w:val="00DD3A85"/>
    <w:rsid w:val="00DE0030"/>
    <w:rsid w:val="00DE3E74"/>
    <w:rsid w:val="00DF6535"/>
    <w:rsid w:val="00E106FA"/>
    <w:rsid w:val="00E1762F"/>
    <w:rsid w:val="00E20E74"/>
    <w:rsid w:val="00E20FEA"/>
    <w:rsid w:val="00E22839"/>
    <w:rsid w:val="00E2332A"/>
    <w:rsid w:val="00E327A6"/>
    <w:rsid w:val="00E342C1"/>
    <w:rsid w:val="00E37D54"/>
    <w:rsid w:val="00E45601"/>
    <w:rsid w:val="00E52713"/>
    <w:rsid w:val="00E66ADD"/>
    <w:rsid w:val="00E70392"/>
    <w:rsid w:val="00E75526"/>
    <w:rsid w:val="00E8573D"/>
    <w:rsid w:val="00E85ED3"/>
    <w:rsid w:val="00E95D34"/>
    <w:rsid w:val="00EB18E5"/>
    <w:rsid w:val="00EB1C04"/>
    <w:rsid w:val="00EB4CAB"/>
    <w:rsid w:val="00EB7D17"/>
    <w:rsid w:val="00EC420B"/>
    <w:rsid w:val="00ED4C0B"/>
    <w:rsid w:val="00EE6E5F"/>
    <w:rsid w:val="00EF0A30"/>
    <w:rsid w:val="00EF0C4A"/>
    <w:rsid w:val="00EF0D62"/>
    <w:rsid w:val="00EF5BE5"/>
    <w:rsid w:val="00EF669D"/>
    <w:rsid w:val="00EF7F31"/>
    <w:rsid w:val="00F02893"/>
    <w:rsid w:val="00F1109B"/>
    <w:rsid w:val="00F1187B"/>
    <w:rsid w:val="00F13B5D"/>
    <w:rsid w:val="00F14E76"/>
    <w:rsid w:val="00F230B8"/>
    <w:rsid w:val="00F255F3"/>
    <w:rsid w:val="00F27FD6"/>
    <w:rsid w:val="00F3089E"/>
    <w:rsid w:val="00F315CB"/>
    <w:rsid w:val="00F32429"/>
    <w:rsid w:val="00F36F97"/>
    <w:rsid w:val="00F37DDB"/>
    <w:rsid w:val="00F42CB6"/>
    <w:rsid w:val="00F42E2B"/>
    <w:rsid w:val="00F4343D"/>
    <w:rsid w:val="00F444BF"/>
    <w:rsid w:val="00F47ECA"/>
    <w:rsid w:val="00F47F8D"/>
    <w:rsid w:val="00F542DC"/>
    <w:rsid w:val="00F55794"/>
    <w:rsid w:val="00F56734"/>
    <w:rsid w:val="00F62332"/>
    <w:rsid w:val="00F6410B"/>
    <w:rsid w:val="00F6495D"/>
    <w:rsid w:val="00F6549C"/>
    <w:rsid w:val="00F6653B"/>
    <w:rsid w:val="00F66F98"/>
    <w:rsid w:val="00F80F74"/>
    <w:rsid w:val="00F8428D"/>
    <w:rsid w:val="00F86BFE"/>
    <w:rsid w:val="00F90B4F"/>
    <w:rsid w:val="00F9296C"/>
    <w:rsid w:val="00F93C42"/>
    <w:rsid w:val="00F9678A"/>
    <w:rsid w:val="00F97180"/>
    <w:rsid w:val="00F97373"/>
    <w:rsid w:val="00FA2A61"/>
    <w:rsid w:val="00FA7C30"/>
    <w:rsid w:val="00FB3322"/>
    <w:rsid w:val="00FB4418"/>
    <w:rsid w:val="00FB64B9"/>
    <w:rsid w:val="00FB7D76"/>
    <w:rsid w:val="00FC5E8F"/>
    <w:rsid w:val="00FD4AE3"/>
    <w:rsid w:val="00FF0765"/>
    <w:rsid w:val="00FF2F37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023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23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23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23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236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36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15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2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713"/>
  </w:style>
  <w:style w:type="paragraph" w:styleId="Piedepgina">
    <w:name w:val="footer"/>
    <w:basedOn w:val="Normal"/>
    <w:link w:val="PiedepginaCar"/>
    <w:uiPriority w:val="99"/>
    <w:unhideWhenUsed/>
    <w:rsid w:val="00E52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713"/>
  </w:style>
  <w:style w:type="paragraph" w:styleId="NormalWeb">
    <w:name w:val="Normal (Web)"/>
    <w:basedOn w:val="Normal"/>
    <w:uiPriority w:val="99"/>
    <w:semiHidden/>
    <w:unhideWhenUsed/>
    <w:rsid w:val="006C3F77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80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80F74"/>
    <w:rPr>
      <w:rFonts w:ascii="Courier New" w:eastAsia="Times New Roman" w:hAnsi="Courier New" w:cs="Courier New"/>
      <w:sz w:val="20"/>
      <w:szCs w:val="20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023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23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23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23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236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36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15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2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713"/>
  </w:style>
  <w:style w:type="paragraph" w:styleId="Piedepgina">
    <w:name w:val="footer"/>
    <w:basedOn w:val="Normal"/>
    <w:link w:val="PiedepginaCar"/>
    <w:uiPriority w:val="99"/>
    <w:unhideWhenUsed/>
    <w:rsid w:val="00E52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713"/>
  </w:style>
  <w:style w:type="paragraph" w:styleId="NormalWeb">
    <w:name w:val="Normal (Web)"/>
    <w:basedOn w:val="Normal"/>
    <w:uiPriority w:val="99"/>
    <w:semiHidden/>
    <w:unhideWhenUsed/>
    <w:rsid w:val="006C3F77"/>
    <w:rPr>
      <w:rFonts w:ascii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80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80F74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3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5F01-1733-44B2-A1DA-EF94FEAC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Andrés Valenzuela Agüero (Jefe Divisíon. Juridica)</dc:creator>
  <cp:lastModifiedBy>Elizabeth Richardson Aorostizaga</cp:lastModifiedBy>
  <cp:revision>3</cp:revision>
  <cp:lastPrinted>2018-07-11T17:49:00Z</cp:lastPrinted>
  <dcterms:created xsi:type="dcterms:W3CDTF">2018-07-11T17:24:00Z</dcterms:created>
  <dcterms:modified xsi:type="dcterms:W3CDTF">2018-07-11T17:49:00Z</dcterms:modified>
</cp:coreProperties>
</file>