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094DF" w14:textId="65F81813" w:rsidR="0019053F" w:rsidRPr="007307D5" w:rsidRDefault="0019053F" w:rsidP="00D96597">
      <w:pPr>
        <w:pStyle w:val="Textoindependiente"/>
        <w:spacing w:line="240" w:lineRule="auto"/>
        <w:ind w:left="3119"/>
        <w:rPr>
          <w:sz w:val="24"/>
        </w:rPr>
      </w:pPr>
      <w:r>
        <w:rPr>
          <w:b/>
          <w:sz w:val="24"/>
        </w:rPr>
        <w:t>INFORME DE LA COMISION MIXTA,</w:t>
      </w:r>
      <w:r>
        <w:rPr>
          <w:sz w:val="24"/>
        </w:rPr>
        <w:t xml:space="preserve"> encargada de proponer la forma y modo de resolver las discrepancias producidas entre el Senado y la Cámara de Diputados respecto del proyecto de ley que</w:t>
      </w:r>
      <w:r w:rsidR="00D96597" w:rsidRPr="00D96597">
        <w:rPr>
          <w:sz w:val="24"/>
          <w:lang w:val="es-CL"/>
        </w:rPr>
        <w:t xml:space="preserve"> establece un estándar especial en relación con el manejo clínico y acompañamiento a madres y padres que hayan sufrido una muerte gestacional o perinatal</w:t>
      </w:r>
      <w:r w:rsidR="00D96597">
        <w:rPr>
          <w:sz w:val="24"/>
          <w:lang w:val="es-CL"/>
        </w:rPr>
        <w:t>.</w:t>
      </w:r>
    </w:p>
    <w:p w14:paraId="04FC00FD" w14:textId="77777777" w:rsidR="0019053F" w:rsidRPr="007307D5" w:rsidRDefault="0019053F" w:rsidP="00D96597">
      <w:pPr>
        <w:pStyle w:val="Textoindependiente"/>
        <w:spacing w:line="240" w:lineRule="auto"/>
        <w:ind w:left="3119"/>
        <w:rPr>
          <w:sz w:val="24"/>
        </w:rPr>
      </w:pPr>
    </w:p>
    <w:p w14:paraId="52BE9272" w14:textId="007D677F" w:rsidR="0019053F" w:rsidRDefault="00B8509C" w:rsidP="00D96597">
      <w:pPr>
        <w:pStyle w:val="Textoindependiente"/>
        <w:pBdr>
          <w:bottom w:val="single" w:sz="6" w:space="1" w:color="auto"/>
        </w:pBdr>
        <w:spacing w:line="240" w:lineRule="auto"/>
        <w:ind w:left="3119"/>
        <w:rPr>
          <w:sz w:val="24"/>
        </w:rPr>
      </w:pPr>
      <w:r>
        <w:rPr>
          <w:b/>
          <w:bCs/>
          <w:sz w:val="24"/>
        </w:rPr>
        <w:t>BOLETÍN</w:t>
      </w:r>
      <w:r w:rsidR="0019053F" w:rsidRPr="007307D5">
        <w:rPr>
          <w:b/>
          <w:bCs/>
          <w:sz w:val="24"/>
        </w:rPr>
        <w:t xml:space="preserve"> N</w:t>
      </w:r>
      <w:r w:rsidR="0019053F" w:rsidRPr="00B8509C">
        <w:rPr>
          <w:b/>
          <w:bCs/>
          <w:sz w:val="24"/>
          <w:vertAlign w:val="superscript"/>
        </w:rPr>
        <w:t>o</w:t>
      </w:r>
      <w:r w:rsidRPr="00B8509C">
        <w:rPr>
          <w:b/>
          <w:bCs/>
          <w:sz w:val="24"/>
          <w:vertAlign w:val="superscript"/>
        </w:rPr>
        <w:t xml:space="preserve"> </w:t>
      </w:r>
      <w:r w:rsidR="00E244AA" w:rsidRPr="00E244AA">
        <w:rPr>
          <w:b/>
          <w:bCs/>
          <w:sz w:val="24"/>
        </w:rPr>
        <w:t>1</w:t>
      </w:r>
      <w:r w:rsidR="00D96597">
        <w:rPr>
          <w:b/>
          <w:bCs/>
          <w:sz w:val="24"/>
        </w:rPr>
        <w:t>4.159</w:t>
      </w:r>
      <w:r w:rsidRPr="00B8509C">
        <w:rPr>
          <w:b/>
          <w:sz w:val="24"/>
        </w:rPr>
        <w:t>-11</w:t>
      </w:r>
      <w:r w:rsidR="0019053F" w:rsidRPr="007307D5">
        <w:rPr>
          <w:sz w:val="24"/>
        </w:rPr>
        <w:t>.</w:t>
      </w:r>
    </w:p>
    <w:p w14:paraId="74050384" w14:textId="77777777" w:rsidR="0019053F" w:rsidRPr="00A5504F" w:rsidRDefault="0019053F" w:rsidP="00A5504F">
      <w:pPr>
        <w:pStyle w:val="Prrafodelista"/>
        <w:ind w:left="0"/>
      </w:pPr>
    </w:p>
    <w:p w14:paraId="7F64D290" w14:textId="77777777" w:rsidR="0019053F" w:rsidRPr="00A5504F" w:rsidRDefault="0019053F" w:rsidP="00D96597">
      <w:pPr>
        <w:pStyle w:val="Prrafodelista"/>
        <w:spacing w:line="240" w:lineRule="auto"/>
        <w:ind w:left="0"/>
      </w:pPr>
    </w:p>
    <w:p w14:paraId="59EEE901" w14:textId="77777777" w:rsidR="0019053F" w:rsidRPr="00A5504F" w:rsidRDefault="0019053F" w:rsidP="00D96597">
      <w:pPr>
        <w:pStyle w:val="Prrafodelista"/>
        <w:spacing w:line="240" w:lineRule="auto"/>
        <w:ind w:left="0"/>
      </w:pPr>
    </w:p>
    <w:p w14:paraId="3D6DAD98" w14:textId="77777777" w:rsidR="0019053F" w:rsidRPr="00530FE6" w:rsidRDefault="0019053F" w:rsidP="00D96597">
      <w:pPr>
        <w:pStyle w:val="Prrafodelista"/>
        <w:spacing w:line="240" w:lineRule="auto"/>
        <w:ind w:left="0"/>
        <w:rPr>
          <w:b/>
        </w:rPr>
      </w:pPr>
      <w:r w:rsidRPr="00530FE6">
        <w:rPr>
          <w:b/>
        </w:rPr>
        <w:t>HONORABLE SENADO:</w:t>
      </w:r>
    </w:p>
    <w:p w14:paraId="33A97F14" w14:textId="77777777" w:rsidR="0065553D" w:rsidRPr="00530FE6" w:rsidRDefault="0065553D" w:rsidP="00D96597">
      <w:pPr>
        <w:pStyle w:val="Prrafodelista"/>
        <w:spacing w:line="240" w:lineRule="auto"/>
        <w:ind w:left="0"/>
        <w:rPr>
          <w:b/>
        </w:rPr>
      </w:pPr>
    </w:p>
    <w:p w14:paraId="087CFA76" w14:textId="469E645F" w:rsidR="0019053F" w:rsidRPr="00530FE6" w:rsidRDefault="0019053F" w:rsidP="00D96597">
      <w:pPr>
        <w:pStyle w:val="Prrafodelista"/>
        <w:spacing w:line="240" w:lineRule="auto"/>
        <w:ind w:left="0"/>
        <w:rPr>
          <w:b/>
        </w:rPr>
      </w:pPr>
      <w:r w:rsidRPr="00530FE6">
        <w:rPr>
          <w:b/>
        </w:rPr>
        <w:t>HONORABLE CÁMARA DE DIPUTADOS</w:t>
      </w:r>
      <w:r w:rsidR="00D4695C">
        <w:rPr>
          <w:b/>
        </w:rPr>
        <w:t xml:space="preserve"> Y DIPUTADAS</w:t>
      </w:r>
      <w:r w:rsidRPr="00530FE6">
        <w:rPr>
          <w:b/>
        </w:rPr>
        <w:t>:</w:t>
      </w:r>
    </w:p>
    <w:p w14:paraId="3DA12C53" w14:textId="77777777" w:rsidR="0019053F" w:rsidRDefault="0019053F" w:rsidP="00D96597">
      <w:pPr>
        <w:pStyle w:val="Prrafodelista"/>
        <w:spacing w:line="240" w:lineRule="auto"/>
        <w:ind w:left="0"/>
      </w:pPr>
    </w:p>
    <w:p w14:paraId="6B2E537A" w14:textId="77777777" w:rsidR="0019053F" w:rsidRDefault="0019053F" w:rsidP="00D96597">
      <w:pPr>
        <w:pStyle w:val="Prrafodelista"/>
        <w:spacing w:line="240" w:lineRule="auto"/>
        <w:ind w:left="0"/>
      </w:pPr>
    </w:p>
    <w:p w14:paraId="6B455BAA" w14:textId="7A545838" w:rsidR="0019053F" w:rsidRPr="00E244AA" w:rsidRDefault="0019053F" w:rsidP="00D96597">
      <w:pPr>
        <w:pStyle w:val="Prrafodelista"/>
        <w:spacing w:line="240" w:lineRule="auto"/>
        <w:ind w:left="0"/>
      </w:pPr>
      <w:r>
        <w:tab/>
        <w:t xml:space="preserve">La Comisión Mixta constituida en conformidad a lo dispuesto por el artículo 71 de la Constitución Política de la República, tiene el honor de proponer la forma y modo de resolver las </w:t>
      </w:r>
      <w:r w:rsidRPr="00ED04BD">
        <w:t>discrepancias</w:t>
      </w:r>
      <w:r>
        <w:t xml:space="preserve"> surgidas entre el Senado y la Cámara de Diputados, durante la tramitación del proyecto de ley individualizado en la suma, iniciado</w:t>
      </w:r>
      <w:r w:rsidR="00D96597" w:rsidRPr="00D96597">
        <w:rPr>
          <w:lang w:val="es-ES"/>
        </w:rPr>
        <w:t xml:space="preserve"> en Moción de las Honorables Senadoras señoras Carolina Goic, Yasna Provoste, Marcela Sabat y </w:t>
      </w:r>
      <w:proofErr w:type="spellStart"/>
      <w:r w:rsidR="00D96597" w:rsidRPr="00D96597">
        <w:rPr>
          <w:lang w:val="es-ES"/>
        </w:rPr>
        <w:t>Ena</w:t>
      </w:r>
      <w:proofErr w:type="spellEnd"/>
      <w:r w:rsidR="00D96597" w:rsidRPr="00D96597">
        <w:rPr>
          <w:lang w:val="es-ES"/>
        </w:rPr>
        <w:t xml:space="preserve"> </w:t>
      </w:r>
      <w:proofErr w:type="spellStart"/>
      <w:r w:rsidR="00D96597" w:rsidRPr="00D96597">
        <w:rPr>
          <w:lang w:val="es-ES"/>
        </w:rPr>
        <w:t>Von</w:t>
      </w:r>
      <w:proofErr w:type="spellEnd"/>
      <w:r w:rsidR="00D96597" w:rsidRPr="00D96597">
        <w:rPr>
          <w:lang w:val="es-ES"/>
        </w:rPr>
        <w:t xml:space="preserve"> Baer y del Honorable Senador señor Rabindranath Quinteros.</w:t>
      </w:r>
    </w:p>
    <w:p w14:paraId="5EDA7BC5" w14:textId="77777777" w:rsidR="0019053F" w:rsidRDefault="0019053F" w:rsidP="00D96597">
      <w:pPr>
        <w:pStyle w:val="Prrafodelista"/>
        <w:spacing w:line="240" w:lineRule="auto"/>
        <w:ind w:left="0"/>
      </w:pPr>
    </w:p>
    <w:p w14:paraId="7ECB2DDF" w14:textId="0C9CA8E3" w:rsidR="0019053F" w:rsidRDefault="0065553D" w:rsidP="00D96597">
      <w:pPr>
        <w:pStyle w:val="Prrafodelista"/>
        <w:spacing w:line="240" w:lineRule="auto"/>
        <w:ind w:left="0"/>
      </w:pPr>
      <w:r>
        <w:tab/>
        <w:t>El Senado,</w:t>
      </w:r>
      <w:r w:rsidR="005479B3">
        <w:t xml:space="preserve"> Cámara de origen,</w:t>
      </w:r>
      <w:r>
        <w:t xml:space="preserve"> en sesión de fecha </w:t>
      </w:r>
      <w:r w:rsidR="00D96597">
        <w:t xml:space="preserve">03 de agosto de </w:t>
      </w:r>
      <w:r w:rsidR="0019053F">
        <w:t>20</w:t>
      </w:r>
      <w:r>
        <w:t>2</w:t>
      </w:r>
      <w:r w:rsidR="00D96597">
        <w:t>1</w:t>
      </w:r>
      <w:r w:rsidR="0019053F">
        <w:t>, rechazó la enmienda introducida en el texto de la iniciativa por la Cámara de Diputados en el segundo trámite constitucional y designó como miembros de la Comisión Mixta respectiva a los integrantes de su Comisión de Salud, los Honorables Senadores señora</w:t>
      </w:r>
      <w:r>
        <w:t xml:space="preserve">s Carolina Goic </w:t>
      </w:r>
      <w:proofErr w:type="spellStart"/>
      <w:r>
        <w:t>Boroevic</w:t>
      </w:r>
      <w:proofErr w:type="spellEnd"/>
      <w:r>
        <w:t xml:space="preserve"> y</w:t>
      </w:r>
      <w:r w:rsidR="00D96597">
        <w:t xml:space="preserve"> </w:t>
      </w:r>
      <w:proofErr w:type="spellStart"/>
      <w:r w:rsidR="00D96597">
        <w:t>Ena</w:t>
      </w:r>
      <w:proofErr w:type="spellEnd"/>
      <w:r w:rsidR="00D96597">
        <w:t xml:space="preserve"> </w:t>
      </w:r>
      <w:proofErr w:type="spellStart"/>
      <w:r w:rsidR="00D96597">
        <w:t>Von</w:t>
      </w:r>
      <w:proofErr w:type="spellEnd"/>
      <w:r w:rsidR="00D96597">
        <w:t xml:space="preserve"> Baer</w:t>
      </w:r>
      <w:r w:rsidR="00D96597" w:rsidRPr="00D96597">
        <w:rPr>
          <w:rFonts w:eastAsiaTheme="minorHAnsi"/>
          <w:bCs/>
        </w:rPr>
        <w:t xml:space="preserve"> </w:t>
      </w:r>
      <w:r w:rsidR="00D96597" w:rsidRPr="00D96597">
        <w:rPr>
          <w:bCs/>
          <w:lang w:val="es-ES"/>
        </w:rPr>
        <w:t>Jahn</w:t>
      </w:r>
      <w:r w:rsidR="00D96597">
        <w:rPr>
          <w:bCs/>
          <w:lang w:val="es-ES"/>
        </w:rPr>
        <w:t xml:space="preserve"> y</w:t>
      </w:r>
      <w:r>
        <w:t xml:space="preserve"> señores </w:t>
      </w:r>
      <w:r w:rsidR="0019053F">
        <w:t xml:space="preserve">Francisco Chahuán </w:t>
      </w:r>
      <w:proofErr w:type="spellStart"/>
      <w:r w:rsidR="0019053F">
        <w:t>Chahuán</w:t>
      </w:r>
      <w:proofErr w:type="spellEnd"/>
      <w:r w:rsidR="0019053F">
        <w:t xml:space="preserve">, Guido Girardi Lavín y </w:t>
      </w:r>
      <w:r>
        <w:t>Rabindranath Quinteros Lara.</w:t>
      </w:r>
      <w:r w:rsidR="0019053F">
        <w:t xml:space="preserve"> </w:t>
      </w:r>
    </w:p>
    <w:p w14:paraId="53ABC723" w14:textId="77777777" w:rsidR="0019053F" w:rsidRDefault="0019053F" w:rsidP="00D96597">
      <w:pPr>
        <w:pStyle w:val="Prrafodelista"/>
        <w:spacing w:line="240" w:lineRule="auto"/>
        <w:ind w:left="0"/>
      </w:pPr>
    </w:p>
    <w:p w14:paraId="29D3296C" w14:textId="4983EEC4" w:rsidR="00D96597" w:rsidRDefault="0019053F" w:rsidP="00D96597">
      <w:pPr>
        <w:pStyle w:val="Prrafodelista"/>
        <w:spacing w:line="240" w:lineRule="auto"/>
        <w:ind w:left="0"/>
      </w:pPr>
      <w:r>
        <w:tab/>
        <w:t>La Cámara de Diputados, por su parte,</w:t>
      </w:r>
      <w:r w:rsidR="00D96597">
        <w:t xml:space="preserve"> </w:t>
      </w:r>
      <w:r w:rsidR="00D96597" w:rsidRPr="00D96597">
        <w:t xml:space="preserve">designó como miembros de la Comisión Mixta a las Honorables Diputadas señoras Maya Fernández Allende y </w:t>
      </w:r>
      <w:bookmarkStart w:id="0" w:name="_Hlk80090545"/>
      <w:r w:rsidR="00D96597" w:rsidRPr="00D96597">
        <w:t xml:space="preserve">Francesca Muñoz González </w:t>
      </w:r>
      <w:bookmarkEnd w:id="0"/>
      <w:r w:rsidR="00D96597" w:rsidRPr="00D96597">
        <w:t>y a los Honorables Diputados señores Sergio Gahona Salazar, Patricio Rosas Barrientos y Víctor Torres Jeldes.</w:t>
      </w:r>
    </w:p>
    <w:p w14:paraId="16BA43CF" w14:textId="77777777" w:rsidR="00D96597" w:rsidRDefault="00D96597" w:rsidP="00D96597">
      <w:pPr>
        <w:pStyle w:val="Prrafodelista"/>
        <w:spacing w:line="240" w:lineRule="auto"/>
        <w:ind w:left="0"/>
      </w:pPr>
    </w:p>
    <w:p w14:paraId="434C761A" w14:textId="32AB9E4B" w:rsidR="00D96597" w:rsidRPr="00D96597" w:rsidRDefault="00D96597" w:rsidP="00D96597">
      <w:pPr>
        <w:spacing w:line="240" w:lineRule="auto"/>
        <w:ind w:firstLine="2835"/>
        <w:jc w:val="both"/>
        <w:rPr>
          <w:rFonts w:ascii="Arial" w:eastAsia="Calibri" w:hAnsi="Arial" w:cs="Arial"/>
          <w:sz w:val="24"/>
          <w:szCs w:val="24"/>
          <w:lang w:val="es-CL" w:eastAsia="en-US"/>
        </w:rPr>
      </w:pPr>
      <w:r w:rsidRPr="00D96597">
        <w:rPr>
          <w:rFonts w:ascii="Arial" w:eastAsia="Calibri" w:hAnsi="Arial" w:cs="Arial"/>
          <w:sz w:val="24"/>
          <w:szCs w:val="24"/>
          <w:lang w:val="es-CL" w:eastAsia="en-US"/>
        </w:rPr>
        <w:t xml:space="preserve">Previa citación de la señora Presidenta del Senado, Honorable Senadora señora Yasna Provoste Campillay, la Comisión Mixta se constituyó el día 11 de agosto de 2021, con la asistencia de sus miembros, Honorables Senadoras </w:t>
      </w:r>
      <w:r w:rsidRPr="00D96597">
        <w:rPr>
          <w:rFonts w:ascii="Arial" w:eastAsia="Calibri" w:hAnsi="Arial" w:cs="Arial"/>
          <w:bCs/>
          <w:sz w:val="24"/>
          <w:szCs w:val="24"/>
          <w:lang w:val="es-CL" w:eastAsia="en-US"/>
        </w:rPr>
        <w:t xml:space="preserve">señoras Carolina Goic </w:t>
      </w:r>
      <w:proofErr w:type="spellStart"/>
      <w:r w:rsidRPr="00D96597">
        <w:rPr>
          <w:rFonts w:ascii="Arial" w:eastAsia="Calibri" w:hAnsi="Arial" w:cs="Arial"/>
          <w:bCs/>
          <w:sz w:val="24"/>
          <w:szCs w:val="24"/>
          <w:lang w:val="es-CL" w:eastAsia="en-US"/>
        </w:rPr>
        <w:t>Boroevic</w:t>
      </w:r>
      <w:proofErr w:type="spellEnd"/>
      <w:r w:rsidRPr="00D96597">
        <w:rPr>
          <w:rFonts w:ascii="Arial" w:eastAsia="Calibri" w:hAnsi="Arial" w:cs="Arial"/>
          <w:bCs/>
          <w:sz w:val="24"/>
          <w:szCs w:val="24"/>
          <w:lang w:val="es-CL" w:eastAsia="en-US"/>
        </w:rPr>
        <w:t xml:space="preserve"> y </w:t>
      </w:r>
      <w:proofErr w:type="spellStart"/>
      <w:r w:rsidRPr="00D96597">
        <w:rPr>
          <w:rFonts w:ascii="Arial" w:eastAsia="Calibri" w:hAnsi="Arial" w:cs="Arial"/>
          <w:bCs/>
          <w:sz w:val="24"/>
          <w:szCs w:val="24"/>
          <w:lang w:val="es-CL" w:eastAsia="en-US"/>
        </w:rPr>
        <w:t>Ena</w:t>
      </w:r>
      <w:proofErr w:type="spellEnd"/>
      <w:r w:rsidRPr="00D96597">
        <w:rPr>
          <w:rFonts w:ascii="Arial" w:eastAsia="Calibri" w:hAnsi="Arial" w:cs="Arial"/>
          <w:bCs/>
          <w:sz w:val="24"/>
          <w:szCs w:val="24"/>
          <w:lang w:val="es-CL" w:eastAsia="en-US"/>
        </w:rPr>
        <w:t xml:space="preserve"> </w:t>
      </w:r>
      <w:proofErr w:type="spellStart"/>
      <w:r w:rsidRPr="00D96597">
        <w:rPr>
          <w:rFonts w:ascii="Arial" w:eastAsia="Calibri" w:hAnsi="Arial" w:cs="Arial"/>
          <w:bCs/>
          <w:sz w:val="24"/>
          <w:szCs w:val="24"/>
          <w:lang w:val="es-CL" w:eastAsia="en-US"/>
        </w:rPr>
        <w:t>Von</w:t>
      </w:r>
      <w:proofErr w:type="spellEnd"/>
      <w:r w:rsidRPr="00D96597">
        <w:rPr>
          <w:rFonts w:ascii="Arial" w:eastAsia="Calibri" w:hAnsi="Arial" w:cs="Arial"/>
          <w:bCs/>
          <w:sz w:val="24"/>
          <w:szCs w:val="24"/>
          <w:lang w:val="es-CL" w:eastAsia="en-US"/>
        </w:rPr>
        <w:t xml:space="preserve"> Baer Jahn y Honorables Senadores señores Francisco Chahuán </w:t>
      </w:r>
      <w:proofErr w:type="spellStart"/>
      <w:r w:rsidRPr="00D96597">
        <w:rPr>
          <w:rFonts w:ascii="Arial" w:eastAsia="Calibri" w:hAnsi="Arial" w:cs="Arial"/>
          <w:bCs/>
          <w:sz w:val="24"/>
          <w:szCs w:val="24"/>
          <w:lang w:val="es-CL" w:eastAsia="en-US"/>
        </w:rPr>
        <w:t>Chahuán</w:t>
      </w:r>
      <w:proofErr w:type="spellEnd"/>
      <w:r w:rsidRPr="00D96597">
        <w:rPr>
          <w:rFonts w:ascii="Arial" w:eastAsia="Calibri" w:hAnsi="Arial" w:cs="Arial"/>
          <w:bCs/>
          <w:sz w:val="24"/>
          <w:szCs w:val="24"/>
          <w:lang w:val="es-CL" w:eastAsia="en-US"/>
        </w:rPr>
        <w:t xml:space="preserve">, Guido Girardi Lavín y Rabindranath Quinteros Lara, </w:t>
      </w:r>
      <w:r w:rsidRPr="00D96597">
        <w:rPr>
          <w:rFonts w:ascii="Arial" w:eastAsia="Calibri" w:hAnsi="Arial" w:cs="Arial"/>
          <w:sz w:val="24"/>
          <w:szCs w:val="24"/>
          <w:lang w:val="es-CL" w:eastAsia="en-US"/>
        </w:rPr>
        <w:t>y de la</w:t>
      </w:r>
      <w:r>
        <w:rPr>
          <w:rFonts w:ascii="Arial" w:eastAsia="Calibri" w:hAnsi="Arial" w:cs="Arial"/>
          <w:sz w:val="24"/>
          <w:szCs w:val="24"/>
          <w:lang w:val="es-CL" w:eastAsia="en-US"/>
        </w:rPr>
        <w:t>s</w:t>
      </w:r>
      <w:r w:rsidRPr="00D96597">
        <w:rPr>
          <w:rFonts w:ascii="Arial" w:eastAsia="Calibri" w:hAnsi="Arial" w:cs="Arial"/>
          <w:sz w:val="24"/>
          <w:szCs w:val="24"/>
          <w:lang w:val="es-CL" w:eastAsia="en-US"/>
        </w:rPr>
        <w:t xml:space="preserve"> Honorable</w:t>
      </w:r>
      <w:r>
        <w:rPr>
          <w:rFonts w:ascii="Arial" w:eastAsia="Calibri" w:hAnsi="Arial" w:cs="Arial"/>
          <w:sz w:val="24"/>
          <w:szCs w:val="24"/>
          <w:lang w:val="es-CL" w:eastAsia="en-US"/>
        </w:rPr>
        <w:t>s</w:t>
      </w:r>
      <w:r w:rsidRPr="00D96597">
        <w:rPr>
          <w:rFonts w:ascii="Arial" w:eastAsia="Calibri" w:hAnsi="Arial" w:cs="Arial"/>
          <w:sz w:val="24"/>
          <w:szCs w:val="24"/>
          <w:lang w:val="es-CL" w:eastAsia="en-US"/>
        </w:rPr>
        <w:t xml:space="preserve"> Diputada</w:t>
      </w:r>
      <w:r>
        <w:rPr>
          <w:rFonts w:ascii="Arial" w:eastAsia="Calibri" w:hAnsi="Arial" w:cs="Arial"/>
          <w:sz w:val="24"/>
          <w:szCs w:val="24"/>
          <w:lang w:val="es-CL" w:eastAsia="en-US"/>
        </w:rPr>
        <w:t>s</w:t>
      </w:r>
      <w:r w:rsidRPr="00D96597">
        <w:rPr>
          <w:rFonts w:ascii="Arial" w:eastAsia="Calibri" w:hAnsi="Arial" w:cs="Arial"/>
          <w:sz w:val="24"/>
          <w:szCs w:val="24"/>
          <w:lang w:val="es-CL" w:eastAsia="en-US"/>
        </w:rPr>
        <w:t xml:space="preserve"> señora</w:t>
      </w:r>
      <w:r>
        <w:rPr>
          <w:rFonts w:ascii="Arial" w:eastAsia="Calibri" w:hAnsi="Arial" w:cs="Arial"/>
          <w:sz w:val="24"/>
          <w:szCs w:val="24"/>
          <w:lang w:val="es-CL" w:eastAsia="en-US"/>
        </w:rPr>
        <w:t>s</w:t>
      </w:r>
      <w:r w:rsidRPr="00D96597">
        <w:rPr>
          <w:rFonts w:ascii="Arial" w:eastAsia="Calibri" w:hAnsi="Arial" w:cs="Arial"/>
          <w:sz w:val="24"/>
          <w:szCs w:val="24"/>
          <w:lang w:val="es-CL" w:eastAsia="en-US"/>
        </w:rPr>
        <w:t xml:space="preserve"> </w:t>
      </w:r>
      <w:r w:rsidRPr="00D96597">
        <w:rPr>
          <w:rFonts w:ascii="Arial" w:eastAsia="Calibri" w:hAnsi="Arial" w:cs="Arial"/>
          <w:sz w:val="24"/>
          <w:szCs w:val="24"/>
          <w:shd w:val="clear" w:color="auto" w:fill="FFFFFF"/>
          <w:lang w:val="es-CL" w:eastAsia="en-US"/>
        </w:rPr>
        <w:t xml:space="preserve">Maya Fernández Allende y </w:t>
      </w:r>
      <w:r w:rsidRPr="00D96597">
        <w:rPr>
          <w:rFonts w:ascii="Arial" w:eastAsia="Calibri" w:hAnsi="Arial" w:cs="Arial"/>
          <w:sz w:val="24"/>
          <w:szCs w:val="24"/>
          <w:shd w:val="clear" w:color="auto" w:fill="FFFFFF"/>
          <w:lang w:eastAsia="en-US"/>
        </w:rPr>
        <w:t xml:space="preserve">Francesca Muñoz González </w:t>
      </w:r>
      <w:r>
        <w:rPr>
          <w:rFonts w:ascii="Arial" w:eastAsia="Calibri" w:hAnsi="Arial" w:cs="Arial"/>
          <w:sz w:val="24"/>
          <w:szCs w:val="24"/>
          <w:shd w:val="clear" w:color="auto" w:fill="FFFFFF"/>
          <w:lang w:eastAsia="en-US"/>
        </w:rPr>
        <w:t xml:space="preserve">y </w:t>
      </w:r>
      <w:r w:rsidRPr="00D96597">
        <w:rPr>
          <w:rFonts w:ascii="Arial" w:eastAsia="Calibri" w:hAnsi="Arial" w:cs="Arial"/>
          <w:sz w:val="24"/>
          <w:szCs w:val="24"/>
          <w:shd w:val="clear" w:color="auto" w:fill="FFFFFF"/>
          <w:lang w:val="es-CL" w:eastAsia="en-US"/>
        </w:rPr>
        <w:t xml:space="preserve">de los Honorables Diputados señores Sergio Gahona Salazar, Patricio Rosas Barrientos y Víctor </w:t>
      </w:r>
      <w:r w:rsidRPr="00D96597">
        <w:rPr>
          <w:rFonts w:ascii="Arial" w:eastAsia="Calibri" w:hAnsi="Arial" w:cs="Arial"/>
          <w:sz w:val="24"/>
          <w:szCs w:val="24"/>
          <w:shd w:val="clear" w:color="auto" w:fill="FFFFFF"/>
          <w:lang w:val="es-CL" w:eastAsia="en-US"/>
        </w:rPr>
        <w:lastRenderedPageBreak/>
        <w:t xml:space="preserve">Torres Jeldes. </w:t>
      </w:r>
      <w:r w:rsidRPr="00D96597">
        <w:rPr>
          <w:rFonts w:ascii="Arial" w:eastAsia="Calibri" w:hAnsi="Arial" w:cs="Arial"/>
          <w:sz w:val="24"/>
          <w:szCs w:val="24"/>
          <w:lang w:val="es-CL" w:eastAsia="en-US"/>
        </w:rPr>
        <w:t xml:space="preserve">En dicha oportunidad, eligió por unanimidad como </w:t>
      </w:r>
      <w:proofErr w:type="gramStart"/>
      <w:r w:rsidRPr="00D96597">
        <w:rPr>
          <w:rFonts w:ascii="Arial" w:eastAsia="Calibri" w:hAnsi="Arial" w:cs="Arial"/>
          <w:sz w:val="24"/>
          <w:szCs w:val="24"/>
          <w:lang w:val="es-CL" w:eastAsia="en-US"/>
        </w:rPr>
        <w:t>Presidente</w:t>
      </w:r>
      <w:proofErr w:type="gramEnd"/>
      <w:r w:rsidRPr="00D96597">
        <w:rPr>
          <w:rFonts w:ascii="Arial" w:eastAsia="Calibri" w:hAnsi="Arial" w:cs="Arial"/>
          <w:sz w:val="24"/>
          <w:szCs w:val="24"/>
          <w:lang w:val="es-CL" w:eastAsia="en-US"/>
        </w:rPr>
        <w:t xml:space="preserve"> al Honorable Senador señor </w:t>
      </w:r>
      <w:r w:rsidRPr="00D96597">
        <w:rPr>
          <w:rFonts w:ascii="Arial" w:eastAsia="Calibri" w:hAnsi="Arial" w:cs="Arial"/>
          <w:bCs/>
          <w:sz w:val="24"/>
          <w:szCs w:val="24"/>
          <w:lang w:val="es-CL" w:eastAsia="en-US"/>
        </w:rPr>
        <w:t xml:space="preserve">Rabindranath Quinteros Lara. </w:t>
      </w:r>
      <w:r w:rsidRPr="00D96597">
        <w:rPr>
          <w:rFonts w:ascii="Arial" w:eastAsia="Calibri" w:hAnsi="Arial" w:cs="Arial"/>
          <w:sz w:val="24"/>
          <w:szCs w:val="24"/>
          <w:lang w:val="es-CL" w:eastAsia="en-US"/>
        </w:rPr>
        <w:t xml:space="preserve">Seguidamente, se abocó al cumplimiento de su cometido. </w:t>
      </w:r>
    </w:p>
    <w:p w14:paraId="5EFB1E38" w14:textId="77777777" w:rsidR="0019053F" w:rsidRDefault="0019053F" w:rsidP="00D96597">
      <w:pPr>
        <w:spacing w:line="240" w:lineRule="auto"/>
        <w:jc w:val="both"/>
      </w:pPr>
    </w:p>
    <w:p w14:paraId="62C33830" w14:textId="209EA398" w:rsidR="0019053F" w:rsidRDefault="0019053F" w:rsidP="00D96597">
      <w:pPr>
        <w:pStyle w:val="Prrafodelista"/>
        <w:spacing w:line="240" w:lineRule="auto"/>
        <w:ind w:left="0"/>
      </w:pPr>
      <w:r>
        <w:tab/>
        <w:t>A</w:t>
      </w:r>
      <w:r w:rsidR="00941ACF">
        <w:t xml:space="preserve"> la</w:t>
      </w:r>
      <w:r w:rsidR="007D140B">
        <w:t>s</w:t>
      </w:r>
      <w:r w:rsidR="00941ACF">
        <w:t xml:space="preserve"> </w:t>
      </w:r>
      <w:r w:rsidR="007D140B">
        <w:t>sesiones</w:t>
      </w:r>
      <w:r>
        <w:t xml:space="preserve"> en que </w:t>
      </w:r>
      <w:r w:rsidR="00941ACF">
        <w:t>se consideró este asunto asisti</w:t>
      </w:r>
      <w:r w:rsidR="00D96597">
        <w:t>ó</w:t>
      </w:r>
      <w:r w:rsidR="00941ACF">
        <w:t xml:space="preserve"> también </w:t>
      </w:r>
      <w:r w:rsidR="007D140B">
        <w:t xml:space="preserve">la Honorable </w:t>
      </w:r>
      <w:r w:rsidR="00D96597">
        <w:t xml:space="preserve">Senadora señora Marcela Sabat </w:t>
      </w:r>
      <w:r w:rsidR="00941ACF">
        <w:t>y las siguientes personas:</w:t>
      </w:r>
    </w:p>
    <w:p w14:paraId="764F6E37" w14:textId="44BC7A76" w:rsidR="0019053F" w:rsidRDefault="0019053F" w:rsidP="00D96597">
      <w:pPr>
        <w:pStyle w:val="Prrafodelista"/>
        <w:spacing w:line="240" w:lineRule="auto"/>
        <w:ind w:left="0"/>
      </w:pPr>
    </w:p>
    <w:p w14:paraId="5F274FA6" w14:textId="345FF529" w:rsidR="00D96597" w:rsidRDefault="00D96597" w:rsidP="00D96597">
      <w:pPr>
        <w:spacing w:line="240" w:lineRule="auto"/>
        <w:ind w:firstLine="2835"/>
        <w:jc w:val="both"/>
        <w:rPr>
          <w:rFonts w:ascii="Arial" w:hAnsi="Arial" w:cs="Arial"/>
          <w:sz w:val="24"/>
          <w:szCs w:val="24"/>
          <w:lang w:val="es-CL"/>
        </w:rPr>
      </w:pPr>
      <w:r w:rsidRPr="00342C5B">
        <w:rPr>
          <w:rFonts w:ascii="Arial" w:hAnsi="Arial" w:cs="Arial"/>
          <w:sz w:val="24"/>
          <w:szCs w:val="24"/>
          <w:lang w:val="es-CL"/>
        </w:rPr>
        <w:t>Del Ministerio de Salud: los Asesores doctor Jorge Acosta, señora Valeria Díaz y señor Jaime González.</w:t>
      </w:r>
    </w:p>
    <w:p w14:paraId="022787BF" w14:textId="6C619DE2" w:rsidR="00D96597" w:rsidRDefault="00D96597" w:rsidP="00D96597">
      <w:pPr>
        <w:spacing w:line="240" w:lineRule="auto"/>
        <w:jc w:val="both"/>
        <w:rPr>
          <w:rFonts w:ascii="Arial" w:hAnsi="Arial" w:cs="Arial"/>
          <w:sz w:val="24"/>
          <w:szCs w:val="24"/>
          <w:lang w:val="es-CL"/>
        </w:rPr>
      </w:pPr>
      <w:r>
        <w:rPr>
          <w:rFonts w:ascii="Arial" w:hAnsi="Arial" w:cs="Arial"/>
          <w:sz w:val="24"/>
          <w:szCs w:val="24"/>
          <w:lang w:val="es-CL"/>
        </w:rPr>
        <w:tab/>
      </w:r>
      <w:r>
        <w:rPr>
          <w:rFonts w:ascii="Arial" w:hAnsi="Arial" w:cs="Arial"/>
          <w:sz w:val="24"/>
          <w:szCs w:val="24"/>
          <w:lang w:val="es-CL"/>
        </w:rPr>
        <w:tab/>
      </w:r>
      <w:r>
        <w:rPr>
          <w:rFonts w:ascii="Arial" w:hAnsi="Arial" w:cs="Arial"/>
          <w:sz w:val="24"/>
          <w:szCs w:val="24"/>
          <w:lang w:val="es-CL"/>
        </w:rPr>
        <w:tab/>
      </w:r>
      <w:r w:rsidRPr="00342C5B">
        <w:rPr>
          <w:rFonts w:ascii="Arial" w:hAnsi="Arial" w:cs="Arial"/>
          <w:sz w:val="24"/>
          <w:szCs w:val="24"/>
          <w:lang w:val="es-CL"/>
        </w:rPr>
        <w:t>La Coordinadora del Movimiento Ley Dominga, señora Aracelly Brito.</w:t>
      </w:r>
    </w:p>
    <w:p w14:paraId="418F6834" w14:textId="77777777" w:rsidR="00D96597" w:rsidRDefault="00D96597" w:rsidP="00D96597">
      <w:pPr>
        <w:spacing w:line="240" w:lineRule="auto"/>
        <w:jc w:val="both"/>
        <w:rPr>
          <w:rFonts w:ascii="Arial" w:hAnsi="Arial" w:cs="Arial"/>
          <w:sz w:val="24"/>
          <w:szCs w:val="24"/>
          <w:lang w:val="es-CL"/>
        </w:rPr>
      </w:pPr>
    </w:p>
    <w:p w14:paraId="359D671D" w14:textId="00F3AF67" w:rsidR="00D96597" w:rsidRDefault="00D96597" w:rsidP="00D96597">
      <w:pPr>
        <w:spacing w:line="240" w:lineRule="auto"/>
        <w:jc w:val="both"/>
        <w:rPr>
          <w:rFonts w:ascii="Arial" w:hAnsi="Arial" w:cs="Arial"/>
          <w:sz w:val="24"/>
          <w:szCs w:val="24"/>
          <w:lang w:val="es-CL"/>
        </w:rPr>
      </w:pPr>
      <w:r>
        <w:rPr>
          <w:rFonts w:ascii="Arial" w:hAnsi="Arial" w:cs="Arial"/>
          <w:sz w:val="24"/>
          <w:szCs w:val="24"/>
          <w:lang w:val="es-CL"/>
        </w:rPr>
        <w:tab/>
      </w:r>
      <w:r w:rsidRPr="00342C5B">
        <w:rPr>
          <w:rFonts w:ascii="Arial" w:hAnsi="Arial" w:cs="Arial"/>
          <w:sz w:val="24"/>
          <w:szCs w:val="24"/>
          <w:lang w:val="es-CL"/>
        </w:rPr>
        <w:t>La Asesora Legislativa de la Fundación Jaime Guzmán, señora Teresita Santa Cruz.</w:t>
      </w:r>
    </w:p>
    <w:p w14:paraId="7289944E" w14:textId="77777777" w:rsidR="00D96597" w:rsidRDefault="00D96597" w:rsidP="00D96597">
      <w:pPr>
        <w:spacing w:line="240" w:lineRule="auto"/>
        <w:jc w:val="both"/>
        <w:rPr>
          <w:rFonts w:ascii="Arial" w:hAnsi="Arial" w:cs="Arial"/>
          <w:sz w:val="24"/>
          <w:szCs w:val="24"/>
          <w:lang w:val="es-CL"/>
        </w:rPr>
      </w:pPr>
    </w:p>
    <w:p w14:paraId="230B6D33" w14:textId="5768A17B" w:rsidR="00D96597" w:rsidRDefault="00D96597" w:rsidP="00D96597">
      <w:pPr>
        <w:spacing w:line="240" w:lineRule="auto"/>
        <w:jc w:val="both"/>
        <w:rPr>
          <w:rFonts w:ascii="Arial" w:hAnsi="Arial" w:cs="Arial"/>
          <w:sz w:val="24"/>
          <w:szCs w:val="24"/>
          <w:lang w:val="es-CL"/>
        </w:rPr>
      </w:pPr>
      <w:r>
        <w:rPr>
          <w:rFonts w:ascii="Arial" w:hAnsi="Arial" w:cs="Arial"/>
          <w:sz w:val="24"/>
          <w:szCs w:val="24"/>
          <w:lang w:val="es-CL"/>
        </w:rPr>
        <w:tab/>
      </w:r>
      <w:r w:rsidRPr="00342C5B">
        <w:rPr>
          <w:rFonts w:ascii="Arial" w:hAnsi="Arial" w:cs="Arial"/>
          <w:sz w:val="24"/>
          <w:szCs w:val="24"/>
          <w:lang w:val="es-CL"/>
        </w:rPr>
        <w:t>El Asesor de la Senadora Carolina Goic, señor Gerardo Bascuñán.</w:t>
      </w:r>
    </w:p>
    <w:p w14:paraId="3CE145D0" w14:textId="6407C136" w:rsidR="00D96597" w:rsidRDefault="00D96597" w:rsidP="00D96597">
      <w:pPr>
        <w:spacing w:line="240" w:lineRule="auto"/>
        <w:jc w:val="both"/>
        <w:rPr>
          <w:rFonts w:ascii="Arial" w:hAnsi="Arial" w:cs="Arial"/>
          <w:sz w:val="24"/>
          <w:szCs w:val="24"/>
          <w:lang w:val="es-CL"/>
        </w:rPr>
      </w:pPr>
      <w:r>
        <w:rPr>
          <w:rFonts w:ascii="Arial" w:hAnsi="Arial" w:cs="Arial"/>
          <w:sz w:val="24"/>
          <w:szCs w:val="24"/>
          <w:lang w:val="es-CL"/>
        </w:rPr>
        <w:tab/>
      </w:r>
      <w:r>
        <w:rPr>
          <w:rFonts w:ascii="Arial" w:hAnsi="Arial" w:cs="Arial"/>
          <w:sz w:val="24"/>
          <w:szCs w:val="24"/>
          <w:lang w:val="es-CL"/>
        </w:rPr>
        <w:tab/>
      </w:r>
      <w:r>
        <w:rPr>
          <w:rFonts w:ascii="Arial" w:hAnsi="Arial" w:cs="Arial"/>
          <w:sz w:val="24"/>
          <w:szCs w:val="24"/>
          <w:lang w:val="es-CL"/>
        </w:rPr>
        <w:tab/>
      </w:r>
      <w:r w:rsidRPr="00342C5B">
        <w:rPr>
          <w:rFonts w:ascii="Arial" w:hAnsi="Arial" w:cs="Arial"/>
          <w:sz w:val="24"/>
          <w:szCs w:val="24"/>
          <w:lang w:val="es-CL"/>
        </w:rPr>
        <w:t xml:space="preserve">El Asesor de la Senadora </w:t>
      </w:r>
      <w:proofErr w:type="spellStart"/>
      <w:r w:rsidRPr="00342C5B">
        <w:rPr>
          <w:rFonts w:ascii="Arial" w:hAnsi="Arial" w:cs="Arial"/>
          <w:sz w:val="24"/>
          <w:szCs w:val="24"/>
          <w:lang w:val="es-CL"/>
        </w:rPr>
        <w:t>Ena</w:t>
      </w:r>
      <w:proofErr w:type="spellEnd"/>
      <w:r w:rsidRPr="00342C5B">
        <w:rPr>
          <w:rFonts w:ascii="Arial" w:hAnsi="Arial" w:cs="Arial"/>
          <w:sz w:val="24"/>
          <w:szCs w:val="24"/>
          <w:lang w:val="es-CL"/>
        </w:rPr>
        <w:t xml:space="preserve"> </w:t>
      </w:r>
      <w:proofErr w:type="spellStart"/>
      <w:r w:rsidRPr="00342C5B">
        <w:rPr>
          <w:rFonts w:ascii="Arial" w:hAnsi="Arial" w:cs="Arial"/>
          <w:sz w:val="24"/>
          <w:szCs w:val="24"/>
          <w:lang w:val="es-CL"/>
        </w:rPr>
        <w:t>Von</w:t>
      </w:r>
      <w:proofErr w:type="spellEnd"/>
      <w:r w:rsidRPr="00342C5B">
        <w:rPr>
          <w:rFonts w:ascii="Arial" w:hAnsi="Arial" w:cs="Arial"/>
          <w:sz w:val="24"/>
          <w:szCs w:val="24"/>
          <w:lang w:val="es-CL"/>
        </w:rPr>
        <w:t xml:space="preserve"> Baer, señor Benjamín </w:t>
      </w:r>
      <w:proofErr w:type="spellStart"/>
      <w:r w:rsidRPr="00342C5B">
        <w:rPr>
          <w:rFonts w:ascii="Arial" w:hAnsi="Arial" w:cs="Arial"/>
          <w:sz w:val="24"/>
          <w:szCs w:val="24"/>
          <w:lang w:val="es-CL"/>
        </w:rPr>
        <w:t>Rug</w:t>
      </w:r>
      <w:proofErr w:type="spellEnd"/>
      <w:r w:rsidRPr="00342C5B">
        <w:rPr>
          <w:rFonts w:ascii="Arial" w:hAnsi="Arial" w:cs="Arial"/>
          <w:sz w:val="24"/>
          <w:szCs w:val="24"/>
          <w:lang w:val="es-CL"/>
        </w:rPr>
        <w:t>.</w:t>
      </w:r>
    </w:p>
    <w:p w14:paraId="188BD768" w14:textId="188C2EC1" w:rsidR="00D96597" w:rsidRDefault="00D96597" w:rsidP="00D96597">
      <w:pPr>
        <w:spacing w:line="240" w:lineRule="auto"/>
        <w:jc w:val="both"/>
        <w:rPr>
          <w:rFonts w:ascii="Arial" w:hAnsi="Arial" w:cs="Arial"/>
          <w:sz w:val="24"/>
          <w:szCs w:val="24"/>
          <w:lang w:val="es-CL"/>
        </w:rPr>
      </w:pPr>
      <w:r>
        <w:rPr>
          <w:rFonts w:ascii="Arial" w:hAnsi="Arial" w:cs="Arial"/>
          <w:sz w:val="24"/>
          <w:szCs w:val="24"/>
          <w:lang w:val="es-CL"/>
        </w:rPr>
        <w:tab/>
      </w:r>
      <w:r>
        <w:rPr>
          <w:rFonts w:ascii="Arial" w:hAnsi="Arial" w:cs="Arial"/>
          <w:sz w:val="24"/>
          <w:szCs w:val="24"/>
          <w:lang w:val="es-CL"/>
        </w:rPr>
        <w:tab/>
      </w:r>
      <w:r>
        <w:rPr>
          <w:rFonts w:ascii="Arial" w:hAnsi="Arial" w:cs="Arial"/>
          <w:sz w:val="24"/>
          <w:szCs w:val="24"/>
          <w:lang w:val="es-CL"/>
        </w:rPr>
        <w:tab/>
      </w:r>
      <w:r w:rsidRPr="00342C5B">
        <w:rPr>
          <w:rFonts w:ascii="Arial" w:hAnsi="Arial" w:cs="Arial"/>
          <w:sz w:val="24"/>
          <w:szCs w:val="24"/>
          <w:lang w:val="es-CL"/>
        </w:rPr>
        <w:t xml:space="preserve">La Asesora de la Senadora Marcela Sabat, señora Alexandra </w:t>
      </w:r>
      <w:proofErr w:type="spellStart"/>
      <w:r w:rsidRPr="00342C5B">
        <w:rPr>
          <w:rFonts w:ascii="Arial" w:hAnsi="Arial" w:cs="Arial"/>
          <w:sz w:val="24"/>
          <w:szCs w:val="24"/>
          <w:lang w:val="es-CL"/>
        </w:rPr>
        <w:t>Maringuer</w:t>
      </w:r>
      <w:proofErr w:type="spellEnd"/>
      <w:r w:rsidRPr="00342C5B">
        <w:rPr>
          <w:rFonts w:ascii="Arial" w:hAnsi="Arial" w:cs="Arial"/>
          <w:sz w:val="24"/>
          <w:szCs w:val="24"/>
          <w:lang w:val="es-CL"/>
        </w:rPr>
        <w:t>.</w:t>
      </w:r>
    </w:p>
    <w:p w14:paraId="47D36B4D" w14:textId="77777777" w:rsidR="00D96597" w:rsidRDefault="00D96597" w:rsidP="00D96597">
      <w:pPr>
        <w:spacing w:line="240" w:lineRule="auto"/>
        <w:jc w:val="both"/>
        <w:rPr>
          <w:rFonts w:ascii="Arial" w:hAnsi="Arial" w:cs="Arial"/>
          <w:sz w:val="24"/>
          <w:szCs w:val="24"/>
          <w:lang w:val="es-CL"/>
        </w:rPr>
      </w:pPr>
    </w:p>
    <w:p w14:paraId="60EBE06A" w14:textId="35EB1CDB" w:rsidR="00D96597" w:rsidRDefault="00D96597" w:rsidP="00D96597">
      <w:pPr>
        <w:spacing w:line="240" w:lineRule="auto"/>
        <w:jc w:val="both"/>
        <w:rPr>
          <w:rFonts w:ascii="Arial" w:hAnsi="Arial" w:cs="Arial"/>
          <w:sz w:val="24"/>
          <w:szCs w:val="24"/>
          <w:lang w:val="es-CL"/>
        </w:rPr>
      </w:pPr>
      <w:r>
        <w:rPr>
          <w:rFonts w:ascii="Arial" w:hAnsi="Arial" w:cs="Arial"/>
          <w:sz w:val="24"/>
          <w:szCs w:val="24"/>
          <w:lang w:val="es-CL"/>
        </w:rPr>
        <w:tab/>
      </w:r>
      <w:r w:rsidRPr="00342C5B">
        <w:rPr>
          <w:rFonts w:ascii="Arial" w:hAnsi="Arial" w:cs="Arial"/>
          <w:sz w:val="24"/>
          <w:szCs w:val="24"/>
          <w:lang w:val="es-CL"/>
        </w:rPr>
        <w:t>El Asesor de la Senadora Yasna Provoste, señor Rodrigo Vega.</w:t>
      </w:r>
    </w:p>
    <w:p w14:paraId="198ECB45" w14:textId="17BEE137" w:rsidR="00D96597" w:rsidRDefault="00D96597" w:rsidP="00D96597">
      <w:pPr>
        <w:spacing w:line="240" w:lineRule="auto"/>
        <w:jc w:val="both"/>
        <w:rPr>
          <w:rFonts w:ascii="Arial" w:hAnsi="Arial" w:cs="Arial"/>
          <w:sz w:val="24"/>
          <w:szCs w:val="24"/>
          <w:lang w:val="es-CL"/>
        </w:rPr>
      </w:pPr>
      <w:r>
        <w:rPr>
          <w:rFonts w:ascii="Arial" w:hAnsi="Arial" w:cs="Arial"/>
          <w:sz w:val="24"/>
          <w:szCs w:val="24"/>
          <w:lang w:val="es-CL"/>
        </w:rPr>
        <w:tab/>
      </w:r>
      <w:r>
        <w:rPr>
          <w:rFonts w:ascii="Arial" w:hAnsi="Arial" w:cs="Arial"/>
          <w:sz w:val="24"/>
          <w:szCs w:val="24"/>
          <w:lang w:val="es-CL"/>
        </w:rPr>
        <w:tab/>
      </w:r>
      <w:r>
        <w:rPr>
          <w:rFonts w:ascii="Arial" w:hAnsi="Arial" w:cs="Arial"/>
          <w:sz w:val="24"/>
          <w:szCs w:val="24"/>
          <w:lang w:val="es-CL"/>
        </w:rPr>
        <w:tab/>
      </w:r>
      <w:r w:rsidRPr="00342C5B">
        <w:rPr>
          <w:rFonts w:ascii="Arial" w:hAnsi="Arial" w:cs="Arial"/>
          <w:sz w:val="24"/>
          <w:szCs w:val="24"/>
          <w:lang w:val="es-CL"/>
        </w:rPr>
        <w:t>El Asesor del Senador Rabindranath Quinteros, señor Jaime Junyent.</w:t>
      </w:r>
    </w:p>
    <w:p w14:paraId="1618CF51" w14:textId="53F8043E" w:rsidR="00D96597" w:rsidRDefault="00D96597" w:rsidP="00D96597">
      <w:pPr>
        <w:spacing w:line="240" w:lineRule="auto"/>
        <w:jc w:val="both"/>
        <w:rPr>
          <w:rFonts w:ascii="Arial" w:hAnsi="Arial" w:cs="Arial"/>
          <w:sz w:val="24"/>
          <w:szCs w:val="24"/>
          <w:lang w:val="es-CL"/>
        </w:rPr>
      </w:pPr>
      <w:r>
        <w:rPr>
          <w:rFonts w:ascii="Arial" w:hAnsi="Arial" w:cs="Arial"/>
          <w:sz w:val="24"/>
          <w:szCs w:val="24"/>
          <w:lang w:val="es-CL"/>
        </w:rPr>
        <w:tab/>
      </w:r>
      <w:r>
        <w:rPr>
          <w:rFonts w:ascii="Arial" w:hAnsi="Arial" w:cs="Arial"/>
          <w:sz w:val="24"/>
          <w:szCs w:val="24"/>
          <w:lang w:val="es-CL"/>
        </w:rPr>
        <w:tab/>
      </w:r>
      <w:r>
        <w:rPr>
          <w:rFonts w:ascii="Arial" w:hAnsi="Arial" w:cs="Arial"/>
          <w:sz w:val="24"/>
          <w:szCs w:val="24"/>
          <w:lang w:val="es-CL"/>
        </w:rPr>
        <w:tab/>
      </w:r>
      <w:r w:rsidRPr="00342C5B">
        <w:rPr>
          <w:rFonts w:ascii="Arial" w:hAnsi="Arial" w:cs="Arial"/>
          <w:sz w:val="24"/>
          <w:szCs w:val="24"/>
          <w:lang w:val="es-CL"/>
        </w:rPr>
        <w:t>El Asesor del Senador Francisco Chahu</w:t>
      </w:r>
      <w:r>
        <w:rPr>
          <w:rFonts w:ascii="Arial" w:hAnsi="Arial" w:cs="Arial"/>
          <w:sz w:val="24"/>
          <w:szCs w:val="24"/>
          <w:lang w:val="es-CL"/>
        </w:rPr>
        <w:t>á</w:t>
      </w:r>
      <w:r w:rsidRPr="00342C5B">
        <w:rPr>
          <w:rFonts w:ascii="Arial" w:hAnsi="Arial" w:cs="Arial"/>
          <w:sz w:val="24"/>
          <w:szCs w:val="24"/>
          <w:lang w:val="es-CL"/>
        </w:rPr>
        <w:t>n, señor Cristian Carvajal.</w:t>
      </w:r>
    </w:p>
    <w:p w14:paraId="664E2B27" w14:textId="77777777" w:rsidR="00D96597" w:rsidRDefault="00D96597" w:rsidP="00D96597">
      <w:pPr>
        <w:spacing w:line="240" w:lineRule="auto"/>
        <w:jc w:val="both"/>
        <w:rPr>
          <w:rFonts w:ascii="Arial" w:hAnsi="Arial" w:cs="Arial"/>
          <w:sz w:val="24"/>
          <w:szCs w:val="24"/>
          <w:lang w:val="es-CL"/>
        </w:rPr>
      </w:pPr>
    </w:p>
    <w:p w14:paraId="41A2E2EE" w14:textId="58E08EA4" w:rsidR="00D96597" w:rsidRPr="00342C5B" w:rsidRDefault="00D96597" w:rsidP="00D96597">
      <w:pPr>
        <w:spacing w:line="240" w:lineRule="auto"/>
        <w:jc w:val="both"/>
        <w:rPr>
          <w:rFonts w:ascii="Arial" w:hAnsi="Arial" w:cs="Arial"/>
          <w:sz w:val="24"/>
          <w:szCs w:val="24"/>
          <w:lang w:val="es-CL"/>
        </w:rPr>
      </w:pPr>
      <w:r>
        <w:rPr>
          <w:rFonts w:ascii="Arial" w:hAnsi="Arial" w:cs="Arial"/>
          <w:sz w:val="24"/>
          <w:szCs w:val="24"/>
          <w:lang w:val="es-CL"/>
        </w:rPr>
        <w:tab/>
      </w:r>
      <w:r w:rsidRPr="00342C5B">
        <w:rPr>
          <w:rFonts w:ascii="Arial" w:hAnsi="Arial" w:cs="Arial"/>
          <w:sz w:val="24"/>
          <w:szCs w:val="24"/>
          <w:lang w:val="es-CL"/>
        </w:rPr>
        <w:t>La Asesora del Comité PPD, señora Victoria Fullerton.</w:t>
      </w:r>
    </w:p>
    <w:p w14:paraId="37655329" w14:textId="77777777" w:rsidR="00D96597" w:rsidRDefault="00D96597" w:rsidP="00D96597">
      <w:pPr>
        <w:pStyle w:val="Prrafodelista"/>
        <w:spacing w:line="240" w:lineRule="auto"/>
        <w:ind w:left="0"/>
      </w:pPr>
    </w:p>
    <w:p w14:paraId="2F964EA8" w14:textId="77777777" w:rsidR="0019053F" w:rsidRDefault="0019053F" w:rsidP="00D96597">
      <w:pPr>
        <w:pStyle w:val="Prrafodelista"/>
        <w:spacing w:line="240" w:lineRule="auto"/>
        <w:ind w:left="0"/>
        <w:jc w:val="center"/>
      </w:pPr>
      <w:r>
        <w:t>- - - - -</w:t>
      </w:r>
    </w:p>
    <w:p w14:paraId="34546197" w14:textId="77777777" w:rsidR="00A5504F" w:rsidRDefault="00A5504F" w:rsidP="00D96597">
      <w:pPr>
        <w:pStyle w:val="Prrafodelista"/>
        <w:spacing w:line="240" w:lineRule="auto"/>
        <w:ind w:left="0"/>
      </w:pPr>
    </w:p>
    <w:p w14:paraId="2430C08A" w14:textId="01BB268E" w:rsidR="0019053F" w:rsidRDefault="00A5504F" w:rsidP="00D96597">
      <w:pPr>
        <w:pStyle w:val="Prrafodelista"/>
        <w:spacing w:line="240" w:lineRule="auto"/>
        <w:ind w:left="0"/>
        <w:jc w:val="center"/>
        <w:rPr>
          <w:b/>
        </w:rPr>
      </w:pPr>
      <w:r w:rsidRPr="00A5504F">
        <w:rPr>
          <w:b/>
        </w:rPr>
        <w:t>LA DISCREPANCIA</w:t>
      </w:r>
    </w:p>
    <w:p w14:paraId="03C2B7C2" w14:textId="60103A5C" w:rsidR="005479B3" w:rsidRDefault="005479B3" w:rsidP="00D96597">
      <w:pPr>
        <w:pStyle w:val="Prrafodelista"/>
        <w:spacing w:line="240" w:lineRule="auto"/>
        <w:ind w:left="0"/>
        <w:jc w:val="center"/>
        <w:rPr>
          <w:b/>
        </w:rPr>
      </w:pPr>
    </w:p>
    <w:p w14:paraId="699BC4AF" w14:textId="0CA67574" w:rsidR="005479B3" w:rsidRDefault="005479B3" w:rsidP="00D96597">
      <w:pPr>
        <w:pStyle w:val="Prrafodelista"/>
        <w:spacing w:line="240" w:lineRule="auto"/>
        <w:ind w:left="0"/>
        <w:jc w:val="center"/>
        <w:rPr>
          <w:b/>
        </w:rPr>
      </w:pPr>
      <w:r>
        <w:rPr>
          <w:b/>
        </w:rPr>
        <w:t>Artículo 1</w:t>
      </w:r>
    </w:p>
    <w:p w14:paraId="68F49EA2" w14:textId="77777777" w:rsidR="005479B3" w:rsidRDefault="005479B3" w:rsidP="00D96597">
      <w:pPr>
        <w:pStyle w:val="Prrafodelista"/>
        <w:spacing w:line="240" w:lineRule="auto"/>
        <w:ind w:left="0"/>
        <w:jc w:val="center"/>
        <w:rPr>
          <w:b/>
        </w:rPr>
      </w:pPr>
    </w:p>
    <w:p w14:paraId="54B98038" w14:textId="56D6E1EF" w:rsidR="005479B3" w:rsidRPr="00A5504F" w:rsidRDefault="005479B3" w:rsidP="00D96597">
      <w:pPr>
        <w:pStyle w:val="Prrafodelista"/>
        <w:spacing w:line="240" w:lineRule="auto"/>
        <w:ind w:left="0"/>
        <w:jc w:val="center"/>
        <w:rPr>
          <w:b/>
        </w:rPr>
      </w:pPr>
      <w:r>
        <w:rPr>
          <w:b/>
        </w:rPr>
        <w:t>Número 1</w:t>
      </w:r>
    </w:p>
    <w:p w14:paraId="7D572A12" w14:textId="75B48074" w:rsidR="00A5504F" w:rsidRDefault="00A5504F" w:rsidP="00D96597">
      <w:pPr>
        <w:pStyle w:val="Prrafodelista"/>
        <w:spacing w:line="240" w:lineRule="auto"/>
        <w:ind w:left="0"/>
      </w:pPr>
    </w:p>
    <w:p w14:paraId="56E249D3" w14:textId="70E946B0" w:rsidR="005479B3" w:rsidRDefault="005479B3" w:rsidP="005479B3">
      <w:pPr>
        <w:spacing w:line="240" w:lineRule="auto"/>
        <w:ind w:firstLine="2835"/>
        <w:jc w:val="both"/>
        <w:rPr>
          <w:rFonts w:ascii="Arial" w:hAnsi="Arial" w:cs="Arial"/>
          <w:sz w:val="24"/>
          <w:lang w:val="es-ES_tradnl"/>
        </w:rPr>
      </w:pPr>
      <w:r>
        <w:rPr>
          <w:rFonts w:ascii="Arial" w:hAnsi="Arial" w:cs="Arial"/>
          <w:sz w:val="24"/>
          <w:szCs w:val="24"/>
          <w:lang w:eastAsia="es-CL"/>
        </w:rPr>
        <w:t>E</w:t>
      </w:r>
      <w:r w:rsidRPr="001336E0">
        <w:rPr>
          <w:rFonts w:ascii="Arial" w:hAnsi="Arial" w:cs="Arial"/>
          <w:sz w:val="24"/>
          <w:szCs w:val="24"/>
          <w:lang w:eastAsia="es-CL"/>
        </w:rPr>
        <w:t xml:space="preserve">l </w:t>
      </w:r>
      <w:r>
        <w:rPr>
          <w:rFonts w:ascii="Arial" w:hAnsi="Arial" w:cs="Arial"/>
          <w:sz w:val="24"/>
          <w:szCs w:val="24"/>
          <w:lang w:eastAsia="es-CL"/>
        </w:rPr>
        <w:t xml:space="preserve">artículo 1, numeral 1 aprobado por el </w:t>
      </w:r>
      <w:r w:rsidRPr="001336E0">
        <w:rPr>
          <w:rFonts w:ascii="Arial" w:hAnsi="Arial" w:cs="Arial"/>
          <w:sz w:val="24"/>
          <w:szCs w:val="24"/>
          <w:lang w:eastAsia="es-CL"/>
        </w:rPr>
        <w:t>Senado</w:t>
      </w:r>
      <w:r>
        <w:rPr>
          <w:rFonts w:ascii="Arial" w:hAnsi="Arial" w:cs="Arial"/>
          <w:sz w:val="24"/>
          <w:lang w:val="es-ES_tradnl"/>
        </w:rPr>
        <w:t>,</w:t>
      </w:r>
      <w:r w:rsidRPr="001336E0">
        <w:rPr>
          <w:rFonts w:ascii="Arial" w:hAnsi="Arial" w:cs="Arial"/>
          <w:sz w:val="24"/>
          <w:lang w:val="es-ES_tradnl"/>
        </w:rPr>
        <w:t xml:space="preserve"> en primer trámite constitucional, </w:t>
      </w:r>
      <w:r>
        <w:rPr>
          <w:rFonts w:ascii="Arial" w:hAnsi="Arial" w:cs="Arial"/>
          <w:sz w:val="24"/>
          <w:lang w:val="es-ES_tradnl"/>
        </w:rPr>
        <w:t>es del siguiente tenor:</w:t>
      </w:r>
    </w:p>
    <w:p w14:paraId="42371A1D" w14:textId="77777777" w:rsidR="005479B3" w:rsidRDefault="005479B3" w:rsidP="005479B3">
      <w:pPr>
        <w:spacing w:line="240" w:lineRule="auto"/>
        <w:jc w:val="both"/>
        <w:rPr>
          <w:rFonts w:ascii="Arial" w:hAnsi="Arial" w:cs="Arial"/>
          <w:sz w:val="24"/>
          <w:lang w:val="es-ES_tradnl"/>
        </w:rPr>
      </w:pPr>
    </w:p>
    <w:p w14:paraId="103B9D0A" w14:textId="4B3452A5" w:rsidR="005479B3" w:rsidRDefault="005479B3" w:rsidP="005479B3">
      <w:pPr>
        <w:spacing w:line="240" w:lineRule="auto"/>
        <w:jc w:val="both"/>
        <w:rPr>
          <w:rFonts w:ascii="Arial" w:hAnsi="Arial" w:cs="Arial"/>
          <w:sz w:val="24"/>
          <w:szCs w:val="24"/>
          <w:lang w:val="es-CL"/>
        </w:rPr>
      </w:pPr>
      <w:r>
        <w:rPr>
          <w:rFonts w:ascii="Arial" w:hAnsi="Arial" w:cs="Arial"/>
          <w:sz w:val="24"/>
          <w:lang w:val="es-ES_tradnl"/>
        </w:rPr>
        <w:lastRenderedPageBreak/>
        <w:tab/>
      </w:r>
      <w:r w:rsidRPr="0005097C">
        <w:rPr>
          <w:rFonts w:ascii="Arial" w:hAnsi="Arial" w:cs="Arial"/>
          <w:sz w:val="24"/>
          <w:szCs w:val="24"/>
          <w:lang w:val="es-CL"/>
        </w:rPr>
        <w:t xml:space="preserve">“Artículo 1.- </w:t>
      </w:r>
      <w:proofErr w:type="spellStart"/>
      <w:r w:rsidRPr="0005097C">
        <w:rPr>
          <w:rFonts w:ascii="Arial" w:hAnsi="Arial" w:cs="Arial"/>
          <w:sz w:val="24"/>
          <w:szCs w:val="24"/>
          <w:lang w:val="es-CL"/>
        </w:rPr>
        <w:t>Modifícase</w:t>
      </w:r>
      <w:proofErr w:type="spellEnd"/>
      <w:r w:rsidRPr="0005097C">
        <w:rPr>
          <w:rFonts w:ascii="Arial" w:hAnsi="Arial" w:cs="Arial"/>
          <w:sz w:val="24"/>
          <w:szCs w:val="24"/>
          <w:lang w:val="es-CL"/>
        </w:rPr>
        <w:t xml:space="preserve"> la ley </w:t>
      </w:r>
      <w:proofErr w:type="spellStart"/>
      <w:r w:rsidRPr="0005097C">
        <w:rPr>
          <w:rFonts w:ascii="Arial" w:hAnsi="Arial" w:cs="Arial"/>
          <w:sz w:val="24"/>
          <w:szCs w:val="24"/>
          <w:lang w:val="es-CL"/>
        </w:rPr>
        <w:t>Nº</w:t>
      </w:r>
      <w:proofErr w:type="spellEnd"/>
      <w:r w:rsidRPr="0005097C">
        <w:rPr>
          <w:rFonts w:ascii="Arial" w:hAnsi="Arial" w:cs="Arial"/>
          <w:sz w:val="24"/>
          <w:szCs w:val="24"/>
          <w:lang w:val="es-CL"/>
        </w:rPr>
        <w:t xml:space="preserve"> 20.584, que regula los derechos y deberes que tienen las personas en relación con acciones vinculadas a su atención en salud, en los siguientes términos:</w:t>
      </w:r>
    </w:p>
    <w:p w14:paraId="71F85385" w14:textId="68E514EF" w:rsidR="005479B3" w:rsidRDefault="005479B3" w:rsidP="005479B3">
      <w:pPr>
        <w:spacing w:line="240" w:lineRule="auto"/>
        <w:jc w:val="both"/>
        <w:rPr>
          <w:rFonts w:ascii="Arial" w:hAnsi="Arial" w:cs="Arial"/>
          <w:sz w:val="24"/>
          <w:szCs w:val="24"/>
          <w:lang w:val="es-ES_tradnl"/>
        </w:rPr>
      </w:pPr>
      <w:r>
        <w:rPr>
          <w:rFonts w:ascii="Arial" w:hAnsi="Arial" w:cs="Arial"/>
          <w:sz w:val="24"/>
          <w:szCs w:val="24"/>
          <w:lang w:val="es-CL"/>
        </w:rPr>
        <w:tab/>
      </w:r>
      <w:r>
        <w:rPr>
          <w:rFonts w:ascii="Arial" w:hAnsi="Arial" w:cs="Arial"/>
          <w:sz w:val="24"/>
          <w:szCs w:val="24"/>
          <w:lang w:val="es-CL"/>
        </w:rPr>
        <w:tab/>
      </w:r>
      <w:r>
        <w:rPr>
          <w:rFonts w:ascii="Arial" w:hAnsi="Arial" w:cs="Arial"/>
          <w:sz w:val="24"/>
          <w:szCs w:val="24"/>
          <w:lang w:val="es-CL"/>
        </w:rPr>
        <w:tab/>
      </w:r>
      <w:r w:rsidRPr="0005097C">
        <w:rPr>
          <w:rFonts w:ascii="Arial" w:hAnsi="Arial" w:cs="Arial"/>
          <w:sz w:val="24"/>
          <w:szCs w:val="24"/>
          <w:lang w:val="es-ES_tradnl"/>
        </w:rPr>
        <w:t xml:space="preserve">1. </w:t>
      </w:r>
      <w:proofErr w:type="spellStart"/>
      <w:r w:rsidRPr="0005097C">
        <w:rPr>
          <w:rFonts w:ascii="Arial" w:hAnsi="Arial" w:cs="Arial"/>
          <w:sz w:val="24"/>
          <w:szCs w:val="24"/>
          <w:lang w:val="es-ES_tradnl"/>
        </w:rPr>
        <w:t>Agrégase</w:t>
      </w:r>
      <w:proofErr w:type="spellEnd"/>
      <w:r w:rsidRPr="0005097C">
        <w:rPr>
          <w:rFonts w:ascii="Arial" w:hAnsi="Arial" w:cs="Arial"/>
          <w:sz w:val="24"/>
          <w:szCs w:val="24"/>
          <w:lang w:val="es-ES_tradnl"/>
        </w:rPr>
        <w:t>, en letra b) del inciso segundo del artículo 5°, a continuación del punto y final, que pasa a ser punto y aparte, el siguiente párrafo:</w:t>
      </w:r>
    </w:p>
    <w:p w14:paraId="1494E48E" w14:textId="62C50AB1" w:rsidR="005479B3" w:rsidRDefault="005479B3" w:rsidP="005479B3">
      <w:pPr>
        <w:spacing w:line="240" w:lineRule="auto"/>
        <w:jc w:val="both"/>
        <w:rPr>
          <w:rFonts w:ascii="Arial" w:hAnsi="Arial" w:cs="Arial"/>
          <w:sz w:val="24"/>
          <w:szCs w:val="24"/>
          <w:lang w:val="es-ES_tradnl"/>
        </w:rPr>
      </w:pPr>
      <w:r>
        <w:rPr>
          <w:rFonts w:ascii="Arial" w:hAnsi="Arial" w:cs="Arial"/>
          <w:sz w:val="24"/>
          <w:szCs w:val="24"/>
          <w:lang w:val="es-ES_tradnl"/>
        </w:rPr>
        <w:tab/>
      </w:r>
      <w:r>
        <w:rPr>
          <w:rFonts w:ascii="Arial" w:hAnsi="Arial" w:cs="Arial"/>
          <w:sz w:val="24"/>
          <w:szCs w:val="24"/>
          <w:lang w:val="es-ES_tradnl"/>
        </w:rPr>
        <w:tab/>
      </w:r>
      <w:r>
        <w:rPr>
          <w:rFonts w:ascii="Arial" w:hAnsi="Arial" w:cs="Arial"/>
          <w:sz w:val="24"/>
          <w:szCs w:val="24"/>
          <w:lang w:val="es-ES_tradnl"/>
        </w:rPr>
        <w:tab/>
      </w:r>
      <w:r w:rsidRPr="0005097C">
        <w:rPr>
          <w:rFonts w:ascii="Arial" w:hAnsi="Arial" w:cs="Arial"/>
          <w:sz w:val="24"/>
          <w:szCs w:val="24"/>
          <w:lang w:val="es-ES_tradnl"/>
        </w:rPr>
        <w:t>“Realizar acciones concretas de contención, empatía y respeto por el duelo de cada madre y padre que hayan sufrido la muerte perinatal de su hijo o hija. El Ministerio de Salud dictará una norma técnica que establecerá los mecanismos o acciones concretos que deberán realizar los establecimientos de salud para resguardar este derecho.”.</w:t>
      </w:r>
    </w:p>
    <w:p w14:paraId="0464DBF1" w14:textId="6901B64A" w:rsidR="005479B3" w:rsidRDefault="005479B3" w:rsidP="005479B3">
      <w:pPr>
        <w:spacing w:line="240" w:lineRule="auto"/>
        <w:jc w:val="both"/>
        <w:rPr>
          <w:rFonts w:ascii="Arial" w:hAnsi="Arial" w:cs="Arial"/>
          <w:sz w:val="24"/>
          <w:szCs w:val="24"/>
          <w:lang w:val="es-CL"/>
        </w:rPr>
      </w:pPr>
    </w:p>
    <w:p w14:paraId="1DB08283" w14:textId="6600E03D" w:rsidR="005479B3" w:rsidRDefault="005479B3" w:rsidP="005479B3">
      <w:pPr>
        <w:spacing w:line="240" w:lineRule="auto"/>
        <w:jc w:val="both"/>
        <w:rPr>
          <w:rFonts w:ascii="Arial" w:hAnsi="Arial" w:cs="Arial"/>
          <w:sz w:val="24"/>
          <w:szCs w:val="24"/>
          <w:lang w:val="es-CL" w:eastAsia="es-CL"/>
        </w:rPr>
      </w:pPr>
      <w:r>
        <w:rPr>
          <w:rFonts w:ascii="Arial" w:hAnsi="Arial" w:cs="Arial"/>
          <w:sz w:val="24"/>
          <w:szCs w:val="24"/>
          <w:lang w:val="es-CL"/>
        </w:rPr>
        <w:tab/>
        <w:t>La Cámara de Diputados</w:t>
      </w:r>
      <w:r>
        <w:rPr>
          <w:rFonts w:ascii="Arial" w:hAnsi="Arial" w:cs="Arial"/>
          <w:sz w:val="24"/>
          <w:szCs w:val="24"/>
          <w:lang w:eastAsia="es-CL"/>
        </w:rPr>
        <w:t>, e</w:t>
      </w:r>
      <w:r w:rsidRPr="001336E0">
        <w:rPr>
          <w:rFonts w:ascii="Arial" w:hAnsi="Arial" w:cs="Arial"/>
          <w:sz w:val="24"/>
          <w:szCs w:val="24"/>
          <w:lang w:eastAsia="es-CL"/>
        </w:rPr>
        <w:t xml:space="preserve">n segundo trámite constitucional, introdujo </w:t>
      </w:r>
      <w:r>
        <w:rPr>
          <w:rFonts w:ascii="Arial" w:hAnsi="Arial" w:cs="Arial"/>
          <w:sz w:val="24"/>
          <w:szCs w:val="24"/>
          <w:lang w:eastAsia="es-CL"/>
        </w:rPr>
        <w:t xml:space="preserve">una </w:t>
      </w:r>
      <w:r w:rsidRPr="001336E0">
        <w:rPr>
          <w:rFonts w:ascii="Arial" w:hAnsi="Arial" w:cs="Arial"/>
          <w:sz w:val="24"/>
          <w:szCs w:val="24"/>
          <w:lang w:eastAsia="es-CL"/>
        </w:rPr>
        <w:t>modificaci</w:t>
      </w:r>
      <w:r>
        <w:rPr>
          <w:rFonts w:ascii="Arial" w:hAnsi="Arial" w:cs="Arial"/>
          <w:sz w:val="24"/>
          <w:szCs w:val="24"/>
          <w:lang w:eastAsia="es-CL"/>
        </w:rPr>
        <w:t>ón al proyecto, la cual fue rechazada por el Senado</w:t>
      </w:r>
      <w:r w:rsidRPr="001336E0">
        <w:rPr>
          <w:rFonts w:ascii="Arial" w:hAnsi="Arial" w:cs="Arial"/>
          <w:sz w:val="24"/>
          <w:szCs w:val="24"/>
          <w:lang w:eastAsia="es-CL"/>
        </w:rPr>
        <w:t>, en tercer trámit</w:t>
      </w:r>
      <w:r>
        <w:rPr>
          <w:rFonts w:ascii="Arial" w:hAnsi="Arial" w:cs="Arial"/>
          <w:sz w:val="24"/>
          <w:szCs w:val="24"/>
          <w:lang w:eastAsia="es-CL"/>
        </w:rPr>
        <w:t>e constitucional</w:t>
      </w:r>
      <w:r w:rsidRPr="001336E0">
        <w:rPr>
          <w:rFonts w:ascii="Arial" w:hAnsi="Arial" w:cs="Arial"/>
          <w:sz w:val="24"/>
          <w:szCs w:val="24"/>
          <w:lang w:eastAsia="es-CL"/>
        </w:rPr>
        <w:t>.</w:t>
      </w:r>
      <w:r>
        <w:rPr>
          <w:rFonts w:ascii="Arial" w:hAnsi="Arial" w:cs="Arial"/>
          <w:sz w:val="24"/>
          <w:szCs w:val="24"/>
          <w:lang w:eastAsia="es-CL"/>
        </w:rPr>
        <w:t xml:space="preserve"> La modificación </w:t>
      </w:r>
      <w:r w:rsidRPr="005479B3">
        <w:rPr>
          <w:rFonts w:ascii="Arial" w:hAnsi="Arial" w:cs="Arial"/>
          <w:sz w:val="24"/>
          <w:szCs w:val="24"/>
          <w:lang w:val="es-CL" w:eastAsia="es-CL"/>
        </w:rPr>
        <w:t>reemplaza el párrafo propuesto</w:t>
      </w:r>
      <w:r>
        <w:rPr>
          <w:rFonts w:ascii="Arial" w:hAnsi="Arial" w:cs="Arial"/>
          <w:sz w:val="24"/>
          <w:szCs w:val="24"/>
          <w:lang w:val="es-CL" w:eastAsia="es-CL"/>
        </w:rPr>
        <w:t xml:space="preserve"> en el artículo 1, numeral 1,</w:t>
      </w:r>
      <w:r w:rsidRPr="005479B3">
        <w:rPr>
          <w:rFonts w:ascii="Arial" w:hAnsi="Arial" w:cs="Arial"/>
          <w:sz w:val="24"/>
          <w:szCs w:val="24"/>
          <w:lang w:val="es-CL" w:eastAsia="es-CL"/>
        </w:rPr>
        <w:t xml:space="preserve"> por el siguiente:</w:t>
      </w:r>
    </w:p>
    <w:p w14:paraId="2D1E6BE2" w14:textId="77777777" w:rsidR="005479B3" w:rsidRPr="005479B3" w:rsidRDefault="005479B3" w:rsidP="005479B3">
      <w:pPr>
        <w:spacing w:line="240" w:lineRule="auto"/>
        <w:jc w:val="both"/>
        <w:rPr>
          <w:rFonts w:ascii="Arial" w:hAnsi="Arial" w:cs="Arial"/>
          <w:sz w:val="24"/>
          <w:szCs w:val="24"/>
          <w:lang w:val="es-CL" w:eastAsia="es-CL"/>
        </w:rPr>
      </w:pPr>
    </w:p>
    <w:p w14:paraId="178B9CA1" w14:textId="77777777" w:rsidR="005479B3" w:rsidRPr="005479B3" w:rsidRDefault="005479B3" w:rsidP="005479B3">
      <w:pPr>
        <w:spacing w:line="240" w:lineRule="auto"/>
        <w:ind w:firstLine="2835"/>
        <w:jc w:val="both"/>
        <w:rPr>
          <w:rFonts w:ascii="Arial" w:hAnsi="Arial" w:cs="Arial"/>
          <w:sz w:val="24"/>
          <w:szCs w:val="24"/>
          <w:lang w:eastAsia="es-CL"/>
        </w:rPr>
      </w:pPr>
      <w:r w:rsidRPr="005479B3">
        <w:rPr>
          <w:rFonts w:ascii="Arial" w:hAnsi="Arial" w:cs="Arial"/>
          <w:sz w:val="24"/>
          <w:szCs w:val="24"/>
          <w:lang w:eastAsia="es-CL"/>
        </w:rPr>
        <w:t>“Realizar acciones de contención y empatía a elección de la persona gestante que haya sufrido una muerte perinatal. El Ministerio de Salud dictará una norma técnica que establecerá los mecanismos o acciones que deberán realizar los establecimientos de salud para resguardar este derecho.”.</w:t>
      </w:r>
    </w:p>
    <w:p w14:paraId="1584B6D8" w14:textId="77777777" w:rsidR="00806783" w:rsidRDefault="00806783" w:rsidP="00D96597">
      <w:pPr>
        <w:pStyle w:val="Prrafodelista"/>
        <w:spacing w:line="240" w:lineRule="auto"/>
        <w:ind w:left="0"/>
      </w:pPr>
    </w:p>
    <w:p w14:paraId="1F674C7F" w14:textId="77777777" w:rsidR="00806783" w:rsidRDefault="00806783" w:rsidP="00D96597">
      <w:pPr>
        <w:pStyle w:val="Prrafodelista"/>
        <w:spacing w:line="240" w:lineRule="auto"/>
        <w:ind w:left="0"/>
        <w:jc w:val="center"/>
      </w:pPr>
      <w:bookmarkStart w:id="1" w:name="_Hlk80101647"/>
      <w:r>
        <w:t>- - - - - -</w:t>
      </w:r>
    </w:p>
    <w:bookmarkEnd w:id="1"/>
    <w:p w14:paraId="58EE5750" w14:textId="77777777" w:rsidR="00806783" w:rsidRDefault="00806783" w:rsidP="00D96597">
      <w:pPr>
        <w:pStyle w:val="Prrafodelista"/>
        <w:spacing w:line="240" w:lineRule="auto"/>
        <w:ind w:left="0"/>
      </w:pPr>
    </w:p>
    <w:p w14:paraId="4A987439" w14:textId="77777777" w:rsidR="00BF5F27" w:rsidRPr="00BF5F27" w:rsidRDefault="00BF5F27" w:rsidP="00D96597">
      <w:pPr>
        <w:pStyle w:val="Prrafodelista"/>
        <w:spacing w:line="240" w:lineRule="auto"/>
        <w:ind w:left="0"/>
        <w:jc w:val="center"/>
        <w:rPr>
          <w:b/>
        </w:rPr>
      </w:pPr>
      <w:r w:rsidRPr="0055312B">
        <w:rPr>
          <w:b/>
        </w:rPr>
        <w:t>DEBATE Y VOTACIÓN</w:t>
      </w:r>
    </w:p>
    <w:p w14:paraId="55AF9894" w14:textId="28DC2AC9" w:rsidR="00BF5F27" w:rsidRDefault="00BF5F27" w:rsidP="00D96597">
      <w:pPr>
        <w:pStyle w:val="Prrafodelista"/>
        <w:spacing w:line="240" w:lineRule="auto"/>
        <w:ind w:left="0"/>
      </w:pPr>
    </w:p>
    <w:p w14:paraId="2CED4367" w14:textId="08FEF31E" w:rsidR="005479B3" w:rsidRDefault="00D4695C" w:rsidP="005479B3">
      <w:pPr>
        <w:spacing w:line="240" w:lineRule="auto"/>
        <w:jc w:val="both"/>
        <w:rPr>
          <w:rFonts w:ascii="Arial" w:hAnsi="Arial" w:cs="Arial"/>
          <w:sz w:val="24"/>
          <w:szCs w:val="24"/>
        </w:rPr>
      </w:pPr>
      <w:r w:rsidRPr="005479B3">
        <w:rPr>
          <w:rFonts w:ascii="Arial" w:hAnsi="Arial" w:cs="Arial"/>
          <w:sz w:val="24"/>
          <w:szCs w:val="24"/>
        </w:rPr>
        <w:tab/>
        <w:t>Al inicio de la discusión</w:t>
      </w:r>
      <w:r w:rsidR="00941240" w:rsidRPr="005479B3">
        <w:rPr>
          <w:rFonts w:ascii="Arial" w:hAnsi="Arial" w:cs="Arial"/>
          <w:sz w:val="24"/>
          <w:szCs w:val="24"/>
        </w:rPr>
        <w:t>,</w:t>
      </w:r>
      <w:r w:rsidRPr="005479B3">
        <w:rPr>
          <w:rFonts w:ascii="Arial" w:hAnsi="Arial" w:cs="Arial"/>
          <w:sz w:val="24"/>
          <w:szCs w:val="24"/>
        </w:rPr>
        <w:t xml:space="preserve"> </w:t>
      </w:r>
      <w:r w:rsidR="005479B3" w:rsidRPr="005479B3">
        <w:rPr>
          <w:rFonts w:ascii="Arial" w:hAnsi="Arial" w:cs="Arial"/>
          <w:b/>
          <w:bCs/>
          <w:sz w:val="24"/>
          <w:szCs w:val="24"/>
        </w:rPr>
        <w:t>el Honorable Senador señor Quinteros</w:t>
      </w:r>
      <w:r w:rsidR="005479B3" w:rsidRPr="005479B3">
        <w:rPr>
          <w:rFonts w:ascii="Arial" w:hAnsi="Arial" w:cs="Arial"/>
          <w:sz w:val="24"/>
          <w:szCs w:val="24"/>
        </w:rPr>
        <w:t xml:space="preserve"> recordó que este proyecto </w:t>
      </w:r>
      <w:r w:rsidR="005479B3">
        <w:rPr>
          <w:rFonts w:ascii="Arial" w:hAnsi="Arial" w:cs="Arial"/>
          <w:sz w:val="24"/>
          <w:szCs w:val="24"/>
        </w:rPr>
        <w:t>es de</w:t>
      </w:r>
      <w:r w:rsidR="005479B3" w:rsidRPr="005479B3">
        <w:rPr>
          <w:rFonts w:ascii="Arial" w:hAnsi="Arial" w:cs="Arial"/>
          <w:sz w:val="24"/>
          <w:szCs w:val="24"/>
        </w:rPr>
        <w:t xml:space="preserve"> carácter humanitario que requiere un </w:t>
      </w:r>
      <w:r w:rsidR="00EC15FE">
        <w:rPr>
          <w:rFonts w:ascii="Arial" w:hAnsi="Arial" w:cs="Arial"/>
          <w:sz w:val="24"/>
          <w:szCs w:val="24"/>
        </w:rPr>
        <w:t xml:space="preserve">adecuado </w:t>
      </w:r>
      <w:r w:rsidR="005479B3" w:rsidRPr="005479B3">
        <w:rPr>
          <w:rFonts w:ascii="Arial" w:hAnsi="Arial" w:cs="Arial"/>
          <w:sz w:val="24"/>
          <w:szCs w:val="24"/>
        </w:rPr>
        <w:t xml:space="preserve">consenso para dar tranquilidad a aquellas personas que han </w:t>
      </w:r>
      <w:r w:rsidR="00EC15FE">
        <w:rPr>
          <w:rFonts w:ascii="Arial" w:hAnsi="Arial" w:cs="Arial"/>
          <w:sz w:val="24"/>
          <w:szCs w:val="24"/>
        </w:rPr>
        <w:t>trabajado en la</w:t>
      </w:r>
      <w:r w:rsidR="005479B3" w:rsidRPr="005479B3">
        <w:rPr>
          <w:rFonts w:ascii="Arial" w:hAnsi="Arial" w:cs="Arial"/>
          <w:sz w:val="24"/>
          <w:szCs w:val="24"/>
        </w:rPr>
        <w:t xml:space="preserve"> iniciativa de ley. </w:t>
      </w:r>
    </w:p>
    <w:p w14:paraId="15587120" w14:textId="77777777" w:rsidR="005479B3" w:rsidRDefault="005479B3" w:rsidP="005479B3">
      <w:pPr>
        <w:spacing w:line="240" w:lineRule="auto"/>
        <w:jc w:val="both"/>
        <w:rPr>
          <w:rFonts w:ascii="Arial" w:hAnsi="Arial" w:cs="Arial"/>
          <w:sz w:val="24"/>
          <w:szCs w:val="24"/>
        </w:rPr>
      </w:pPr>
    </w:p>
    <w:p w14:paraId="458750EF" w14:textId="77777777" w:rsidR="00D05765" w:rsidRDefault="005479B3" w:rsidP="00D05765">
      <w:pPr>
        <w:spacing w:line="240" w:lineRule="auto"/>
        <w:ind w:firstLine="2835"/>
        <w:jc w:val="both"/>
        <w:rPr>
          <w:rFonts w:ascii="Arial" w:eastAsia="Calibri" w:hAnsi="Arial" w:cs="Arial"/>
          <w:sz w:val="24"/>
          <w:szCs w:val="24"/>
          <w:lang w:eastAsia="en-US"/>
        </w:rPr>
      </w:pPr>
      <w:r w:rsidRPr="005479B3">
        <w:rPr>
          <w:rFonts w:ascii="Arial" w:eastAsia="Calibri" w:hAnsi="Arial" w:cs="Arial"/>
          <w:sz w:val="24"/>
          <w:szCs w:val="24"/>
          <w:lang w:eastAsia="en-US"/>
        </w:rPr>
        <w:t>Por su parte,</w:t>
      </w:r>
      <w:r>
        <w:rPr>
          <w:rFonts w:ascii="Arial" w:eastAsia="Calibri" w:hAnsi="Arial" w:cs="Arial"/>
          <w:b/>
          <w:bCs/>
          <w:sz w:val="24"/>
          <w:szCs w:val="24"/>
          <w:lang w:eastAsia="en-US"/>
        </w:rPr>
        <w:t xml:space="preserve"> l</w:t>
      </w:r>
      <w:r w:rsidRPr="005479B3">
        <w:rPr>
          <w:rFonts w:ascii="Arial" w:eastAsia="Calibri" w:hAnsi="Arial" w:cs="Arial"/>
          <w:b/>
          <w:bCs/>
          <w:sz w:val="24"/>
          <w:szCs w:val="24"/>
          <w:lang w:eastAsia="en-US"/>
        </w:rPr>
        <w:t>a señora Araceli Brito</w:t>
      </w:r>
      <w:r w:rsidRPr="005479B3">
        <w:rPr>
          <w:rFonts w:ascii="Arial" w:eastAsia="Calibri" w:hAnsi="Arial" w:cs="Arial"/>
          <w:sz w:val="24"/>
          <w:szCs w:val="24"/>
          <w:lang w:eastAsia="en-US"/>
        </w:rPr>
        <w:t>, quien ha encabezado el movimiento que impulsó el proyecto de ley en estudio, señaló que esperan que se genere un acuerdo que vele por resguardar aspectos fundamentales</w:t>
      </w:r>
      <w:r w:rsidR="00EC15FE">
        <w:rPr>
          <w:rFonts w:ascii="Arial" w:eastAsia="Calibri" w:hAnsi="Arial" w:cs="Arial"/>
          <w:sz w:val="24"/>
          <w:szCs w:val="24"/>
          <w:lang w:eastAsia="en-US"/>
        </w:rPr>
        <w:t>, manteniendo</w:t>
      </w:r>
      <w:r w:rsidRPr="005479B3">
        <w:rPr>
          <w:rFonts w:ascii="Arial" w:eastAsia="Calibri" w:hAnsi="Arial" w:cs="Arial"/>
          <w:sz w:val="24"/>
          <w:szCs w:val="24"/>
          <w:lang w:eastAsia="en-US"/>
        </w:rPr>
        <w:t xml:space="preserve"> lo más fielmente posible </w:t>
      </w:r>
      <w:r w:rsidR="00EC15FE">
        <w:rPr>
          <w:rFonts w:ascii="Arial" w:eastAsia="Calibri" w:hAnsi="Arial" w:cs="Arial"/>
          <w:sz w:val="24"/>
          <w:szCs w:val="24"/>
          <w:lang w:eastAsia="en-US"/>
        </w:rPr>
        <w:t>el texto aprobado por</w:t>
      </w:r>
      <w:r w:rsidRPr="005479B3">
        <w:rPr>
          <w:rFonts w:ascii="Arial" w:eastAsia="Calibri" w:hAnsi="Arial" w:cs="Arial"/>
          <w:sz w:val="24"/>
          <w:szCs w:val="24"/>
          <w:lang w:eastAsia="en-US"/>
        </w:rPr>
        <w:t xml:space="preserve"> el Senado.</w:t>
      </w:r>
      <w:r w:rsidR="00D05765">
        <w:rPr>
          <w:rFonts w:ascii="Arial" w:eastAsia="Calibri" w:hAnsi="Arial" w:cs="Arial"/>
          <w:sz w:val="24"/>
          <w:szCs w:val="24"/>
          <w:lang w:eastAsia="en-US"/>
        </w:rPr>
        <w:t xml:space="preserve"> </w:t>
      </w:r>
    </w:p>
    <w:p w14:paraId="60C5AFCB" w14:textId="77777777" w:rsidR="00D05765" w:rsidRDefault="00D05765" w:rsidP="00D05765">
      <w:pPr>
        <w:spacing w:line="240" w:lineRule="auto"/>
        <w:ind w:firstLine="2835"/>
        <w:jc w:val="both"/>
        <w:rPr>
          <w:rFonts w:ascii="Arial" w:eastAsia="Calibri" w:hAnsi="Arial" w:cs="Arial"/>
          <w:sz w:val="24"/>
          <w:szCs w:val="24"/>
          <w:lang w:eastAsia="en-US"/>
        </w:rPr>
      </w:pPr>
    </w:p>
    <w:p w14:paraId="65E73420" w14:textId="77777777" w:rsidR="00D05765" w:rsidRDefault="005479B3" w:rsidP="00D05765">
      <w:pPr>
        <w:spacing w:line="240" w:lineRule="auto"/>
        <w:ind w:firstLine="2835"/>
        <w:jc w:val="both"/>
        <w:rPr>
          <w:rFonts w:ascii="Arial" w:eastAsia="Calibri" w:hAnsi="Arial" w:cs="Arial"/>
          <w:sz w:val="24"/>
          <w:szCs w:val="24"/>
          <w:lang w:eastAsia="en-US"/>
        </w:rPr>
      </w:pPr>
      <w:r w:rsidRPr="005479B3">
        <w:rPr>
          <w:rFonts w:ascii="Arial" w:eastAsia="Calibri" w:hAnsi="Arial" w:cs="Arial"/>
          <w:sz w:val="24"/>
          <w:szCs w:val="24"/>
          <w:lang w:eastAsia="en-US"/>
        </w:rPr>
        <w:t xml:space="preserve">Añadió que comparten la necesidad de incluir el concepto de </w:t>
      </w:r>
      <w:r w:rsidR="00EC15FE">
        <w:rPr>
          <w:rFonts w:ascii="Arial" w:eastAsia="Calibri" w:hAnsi="Arial" w:cs="Arial"/>
          <w:sz w:val="24"/>
          <w:szCs w:val="24"/>
          <w:lang w:eastAsia="en-US"/>
        </w:rPr>
        <w:t>“</w:t>
      </w:r>
      <w:r w:rsidRPr="005479B3">
        <w:rPr>
          <w:rFonts w:ascii="Arial" w:eastAsia="Calibri" w:hAnsi="Arial" w:cs="Arial"/>
          <w:sz w:val="24"/>
          <w:szCs w:val="24"/>
          <w:lang w:eastAsia="en-US"/>
        </w:rPr>
        <w:t>persona gestante</w:t>
      </w:r>
      <w:r w:rsidR="00EC15FE">
        <w:rPr>
          <w:rFonts w:ascii="Arial" w:eastAsia="Calibri" w:hAnsi="Arial" w:cs="Arial"/>
          <w:sz w:val="24"/>
          <w:szCs w:val="24"/>
          <w:lang w:eastAsia="en-US"/>
        </w:rPr>
        <w:t>”</w:t>
      </w:r>
      <w:r w:rsidRPr="005479B3">
        <w:rPr>
          <w:rFonts w:ascii="Arial" w:eastAsia="Calibri" w:hAnsi="Arial" w:cs="Arial"/>
          <w:sz w:val="24"/>
          <w:szCs w:val="24"/>
          <w:lang w:eastAsia="en-US"/>
        </w:rPr>
        <w:t>, siempre que esa incorporación no excluya al padre,</w:t>
      </w:r>
      <w:r w:rsidR="00480E5A">
        <w:rPr>
          <w:rFonts w:ascii="Arial" w:eastAsia="Calibri" w:hAnsi="Arial" w:cs="Arial"/>
          <w:sz w:val="24"/>
          <w:szCs w:val="24"/>
          <w:lang w:eastAsia="en-US"/>
        </w:rPr>
        <w:t xml:space="preserve"> porque sería una forma de invisibilizarlo</w:t>
      </w:r>
      <w:r w:rsidR="006758E4">
        <w:rPr>
          <w:rFonts w:ascii="Arial" w:eastAsia="Calibri" w:hAnsi="Arial" w:cs="Arial"/>
          <w:sz w:val="24"/>
          <w:szCs w:val="24"/>
          <w:lang w:eastAsia="en-US"/>
        </w:rPr>
        <w:t>.</w:t>
      </w:r>
    </w:p>
    <w:p w14:paraId="12C87FAD" w14:textId="77777777" w:rsidR="00D05765" w:rsidRDefault="00D05765" w:rsidP="00D05765">
      <w:pPr>
        <w:spacing w:line="240" w:lineRule="auto"/>
        <w:ind w:firstLine="2835"/>
        <w:jc w:val="both"/>
        <w:rPr>
          <w:rFonts w:ascii="Arial" w:eastAsia="Calibri" w:hAnsi="Arial" w:cs="Arial"/>
          <w:sz w:val="24"/>
          <w:szCs w:val="24"/>
          <w:lang w:eastAsia="en-US"/>
        </w:rPr>
      </w:pPr>
    </w:p>
    <w:p w14:paraId="61183F3B" w14:textId="77777777" w:rsidR="00D05765" w:rsidRDefault="005479B3" w:rsidP="00D05765">
      <w:pPr>
        <w:spacing w:line="240" w:lineRule="auto"/>
        <w:ind w:firstLine="2835"/>
        <w:jc w:val="both"/>
        <w:rPr>
          <w:rFonts w:ascii="Arial" w:eastAsia="Calibri" w:hAnsi="Arial" w:cs="Arial"/>
          <w:sz w:val="24"/>
          <w:szCs w:val="24"/>
          <w:lang w:eastAsia="en-US"/>
        </w:rPr>
      </w:pPr>
      <w:r w:rsidRPr="005479B3">
        <w:rPr>
          <w:rFonts w:ascii="Arial" w:eastAsia="Calibri" w:hAnsi="Arial" w:cs="Arial"/>
          <w:sz w:val="24"/>
          <w:szCs w:val="24"/>
          <w:lang w:eastAsia="en-US"/>
        </w:rPr>
        <w:t xml:space="preserve">Consideró esencial que se reconozca el duelo y se incluya esta palabra. A su vez, manifestó que es importante que el protocolo se active de manera automática y no quede sujeto a la solicitud de la persona gestante, porque en un momento de dolor y angustia no es posible decidir con claridad, por ello, la importancia de activar los primeros pasos del protocolo </w:t>
      </w:r>
      <w:r w:rsidRPr="005479B3">
        <w:rPr>
          <w:rFonts w:ascii="Arial" w:eastAsia="Calibri" w:hAnsi="Arial" w:cs="Arial"/>
          <w:sz w:val="24"/>
          <w:szCs w:val="24"/>
          <w:lang w:eastAsia="en-US"/>
        </w:rPr>
        <w:lastRenderedPageBreak/>
        <w:t xml:space="preserve">automáticamente, dando tiempo para que los padres y el núcleo cercano decidan </w:t>
      </w:r>
      <w:r w:rsidR="00480E5A">
        <w:rPr>
          <w:rFonts w:ascii="Arial" w:eastAsia="Calibri" w:hAnsi="Arial" w:cs="Arial"/>
          <w:sz w:val="24"/>
          <w:szCs w:val="24"/>
          <w:lang w:eastAsia="en-US"/>
        </w:rPr>
        <w:t xml:space="preserve">tranquila e informadamente continuar o no </w:t>
      </w:r>
      <w:r w:rsidRPr="005479B3">
        <w:rPr>
          <w:rFonts w:ascii="Arial" w:eastAsia="Calibri" w:hAnsi="Arial" w:cs="Arial"/>
          <w:sz w:val="24"/>
          <w:szCs w:val="24"/>
          <w:lang w:eastAsia="en-US"/>
        </w:rPr>
        <w:t>con las siguientes etapas</w:t>
      </w:r>
      <w:r w:rsidR="00480E5A">
        <w:rPr>
          <w:rFonts w:ascii="Arial" w:eastAsia="Calibri" w:hAnsi="Arial" w:cs="Arial"/>
          <w:sz w:val="24"/>
          <w:szCs w:val="24"/>
          <w:lang w:eastAsia="en-US"/>
        </w:rPr>
        <w:t xml:space="preserve"> del protocolo.</w:t>
      </w:r>
    </w:p>
    <w:p w14:paraId="5203E279" w14:textId="77777777" w:rsidR="00D05765" w:rsidRDefault="00D05765" w:rsidP="00D05765">
      <w:pPr>
        <w:spacing w:line="240" w:lineRule="auto"/>
        <w:ind w:firstLine="2835"/>
        <w:jc w:val="both"/>
        <w:rPr>
          <w:rFonts w:ascii="Arial" w:eastAsia="Calibri" w:hAnsi="Arial" w:cs="Arial"/>
          <w:sz w:val="24"/>
          <w:szCs w:val="24"/>
          <w:lang w:eastAsia="en-US"/>
        </w:rPr>
      </w:pPr>
    </w:p>
    <w:p w14:paraId="30C91014" w14:textId="77777777" w:rsidR="00D05765" w:rsidRDefault="00480E5A" w:rsidP="00D05765">
      <w:pPr>
        <w:spacing w:line="240" w:lineRule="auto"/>
        <w:ind w:firstLine="2835"/>
        <w:jc w:val="both"/>
        <w:rPr>
          <w:rFonts w:ascii="Arial" w:eastAsia="Calibri" w:hAnsi="Arial" w:cs="Arial"/>
          <w:sz w:val="24"/>
          <w:szCs w:val="24"/>
          <w:lang w:eastAsia="en-US"/>
        </w:rPr>
      </w:pPr>
      <w:r>
        <w:rPr>
          <w:rFonts w:ascii="Arial" w:eastAsia="Calibri" w:hAnsi="Arial" w:cs="Arial"/>
          <w:sz w:val="24"/>
          <w:szCs w:val="24"/>
          <w:lang w:eastAsia="en-US"/>
        </w:rPr>
        <w:t xml:space="preserve">Sostuvo que lamentablemente </w:t>
      </w:r>
      <w:r w:rsidR="005479B3" w:rsidRPr="005479B3">
        <w:rPr>
          <w:rFonts w:ascii="Arial" w:eastAsia="Calibri" w:hAnsi="Arial" w:cs="Arial"/>
          <w:sz w:val="24"/>
          <w:szCs w:val="24"/>
          <w:lang w:eastAsia="en-US"/>
        </w:rPr>
        <w:t>las muertes gestacionales</w:t>
      </w:r>
      <w:r>
        <w:rPr>
          <w:rFonts w:ascii="Arial" w:eastAsia="Calibri" w:hAnsi="Arial" w:cs="Arial"/>
          <w:sz w:val="24"/>
          <w:szCs w:val="24"/>
          <w:lang w:eastAsia="en-US"/>
        </w:rPr>
        <w:t xml:space="preserve"> </w:t>
      </w:r>
      <w:r w:rsidR="005479B3" w:rsidRPr="005479B3">
        <w:rPr>
          <w:rFonts w:ascii="Arial" w:eastAsia="Calibri" w:hAnsi="Arial" w:cs="Arial"/>
          <w:sz w:val="24"/>
          <w:szCs w:val="24"/>
          <w:lang w:eastAsia="en-US"/>
        </w:rPr>
        <w:t>seguirán sucediendo</w:t>
      </w:r>
      <w:r>
        <w:rPr>
          <w:rFonts w:ascii="Arial" w:eastAsia="Calibri" w:hAnsi="Arial" w:cs="Arial"/>
          <w:sz w:val="24"/>
          <w:szCs w:val="24"/>
          <w:lang w:eastAsia="en-US"/>
        </w:rPr>
        <w:t xml:space="preserve"> y contar </w:t>
      </w:r>
      <w:r w:rsidR="005479B3" w:rsidRPr="005479B3">
        <w:rPr>
          <w:rFonts w:ascii="Arial" w:eastAsia="Calibri" w:hAnsi="Arial" w:cs="Arial"/>
          <w:sz w:val="24"/>
          <w:szCs w:val="24"/>
          <w:lang w:eastAsia="en-US"/>
        </w:rPr>
        <w:t>con un protocolo universal para enfrentar</w:t>
      </w:r>
      <w:r>
        <w:rPr>
          <w:rFonts w:ascii="Arial" w:eastAsia="Calibri" w:hAnsi="Arial" w:cs="Arial"/>
          <w:sz w:val="24"/>
          <w:szCs w:val="24"/>
          <w:lang w:eastAsia="en-US"/>
        </w:rPr>
        <w:t xml:space="preserve"> esa pérdida va a </w:t>
      </w:r>
      <w:r w:rsidR="005479B3" w:rsidRPr="005479B3">
        <w:rPr>
          <w:rFonts w:ascii="Arial" w:eastAsia="Calibri" w:hAnsi="Arial" w:cs="Arial"/>
          <w:sz w:val="24"/>
          <w:szCs w:val="24"/>
          <w:lang w:eastAsia="en-US"/>
        </w:rPr>
        <w:t>impactar positivamente en cientos de familias</w:t>
      </w:r>
      <w:r>
        <w:rPr>
          <w:rFonts w:ascii="Arial" w:eastAsia="Calibri" w:hAnsi="Arial" w:cs="Arial"/>
          <w:sz w:val="24"/>
          <w:szCs w:val="24"/>
          <w:lang w:eastAsia="en-US"/>
        </w:rPr>
        <w:t>.</w:t>
      </w:r>
    </w:p>
    <w:p w14:paraId="745534EA" w14:textId="77777777" w:rsidR="00D05765" w:rsidRDefault="00D05765" w:rsidP="00D05765">
      <w:pPr>
        <w:spacing w:line="240" w:lineRule="auto"/>
        <w:ind w:firstLine="2835"/>
        <w:jc w:val="both"/>
        <w:rPr>
          <w:rFonts w:ascii="Arial" w:eastAsia="Calibri" w:hAnsi="Arial" w:cs="Arial"/>
          <w:sz w:val="24"/>
          <w:szCs w:val="24"/>
          <w:lang w:eastAsia="en-US"/>
        </w:rPr>
      </w:pPr>
    </w:p>
    <w:p w14:paraId="092098F3" w14:textId="77777777" w:rsidR="00D05765" w:rsidRDefault="005479B3" w:rsidP="00D05765">
      <w:pPr>
        <w:spacing w:line="240" w:lineRule="auto"/>
        <w:ind w:firstLine="2835"/>
        <w:jc w:val="both"/>
        <w:rPr>
          <w:rFonts w:ascii="Arial" w:eastAsia="Calibri" w:hAnsi="Arial" w:cs="Arial"/>
          <w:sz w:val="24"/>
          <w:szCs w:val="24"/>
          <w:lang w:eastAsia="en-US"/>
        </w:rPr>
      </w:pPr>
      <w:r w:rsidRPr="005479B3">
        <w:rPr>
          <w:rFonts w:ascii="Arial" w:eastAsia="Calibri" w:hAnsi="Arial" w:cs="Arial"/>
          <w:sz w:val="24"/>
          <w:szCs w:val="24"/>
          <w:lang w:eastAsia="en-US"/>
        </w:rPr>
        <w:t xml:space="preserve">Comentó que </w:t>
      </w:r>
      <w:r w:rsidR="00480E5A">
        <w:rPr>
          <w:rFonts w:ascii="Arial" w:eastAsia="Calibri" w:hAnsi="Arial" w:cs="Arial"/>
          <w:sz w:val="24"/>
          <w:szCs w:val="24"/>
          <w:lang w:eastAsia="en-US"/>
        </w:rPr>
        <w:t xml:space="preserve">la organización que representa, la constituyen </w:t>
      </w:r>
      <w:r w:rsidRPr="005479B3">
        <w:rPr>
          <w:rFonts w:ascii="Arial" w:eastAsia="Calibri" w:hAnsi="Arial" w:cs="Arial"/>
          <w:sz w:val="24"/>
          <w:szCs w:val="24"/>
          <w:lang w:eastAsia="en-US"/>
        </w:rPr>
        <w:t>familias en duelo</w:t>
      </w:r>
      <w:r w:rsidR="00480E5A">
        <w:rPr>
          <w:rFonts w:ascii="Arial" w:eastAsia="Calibri" w:hAnsi="Arial" w:cs="Arial"/>
          <w:sz w:val="24"/>
          <w:szCs w:val="24"/>
          <w:lang w:eastAsia="en-US"/>
        </w:rPr>
        <w:t>,</w:t>
      </w:r>
      <w:r w:rsidRPr="005479B3">
        <w:rPr>
          <w:rFonts w:ascii="Arial" w:eastAsia="Calibri" w:hAnsi="Arial" w:cs="Arial"/>
          <w:sz w:val="24"/>
          <w:szCs w:val="24"/>
          <w:lang w:eastAsia="en-US"/>
        </w:rPr>
        <w:t xml:space="preserve"> que han sacado fuerzas del dolor para que otr</w:t>
      </w:r>
      <w:r w:rsidR="00480E5A">
        <w:rPr>
          <w:rFonts w:ascii="Arial" w:eastAsia="Calibri" w:hAnsi="Arial" w:cs="Arial"/>
          <w:sz w:val="24"/>
          <w:szCs w:val="24"/>
          <w:lang w:eastAsia="en-US"/>
        </w:rPr>
        <w:t>a</w:t>
      </w:r>
      <w:r w:rsidRPr="005479B3">
        <w:rPr>
          <w:rFonts w:ascii="Arial" w:eastAsia="Calibri" w:hAnsi="Arial" w:cs="Arial"/>
          <w:sz w:val="24"/>
          <w:szCs w:val="24"/>
          <w:lang w:eastAsia="en-US"/>
        </w:rPr>
        <w:t>s</w:t>
      </w:r>
      <w:r w:rsidR="00480E5A">
        <w:rPr>
          <w:rFonts w:ascii="Arial" w:eastAsia="Calibri" w:hAnsi="Arial" w:cs="Arial"/>
          <w:sz w:val="24"/>
          <w:szCs w:val="24"/>
          <w:lang w:eastAsia="en-US"/>
        </w:rPr>
        <w:t xml:space="preserve"> personas</w:t>
      </w:r>
      <w:r w:rsidRPr="005479B3">
        <w:rPr>
          <w:rFonts w:ascii="Arial" w:eastAsia="Calibri" w:hAnsi="Arial" w:cs="Arial"/>
          <w:sz w:val="24"/>
          <w:szCs w:val="24"/>
          <w:lang w:eastAsia="en-US"/>
        </w:rPr>
        <w:t xml:space="preserve"> </w:t>
      </w:r>
      <w:r w:rsidR="00480E5A">
        <w:rPr>
          <w:rFonts w:ascii="Arial" w:eastAsia="Calibri" w:hAnsi="Arial" w:cs="Arial"/>
          <w:sz w:val="24"/>
          <w:szCs w:val="24"/>
          <w:lang w:eastAsia="en-US"/>
        </w:rPr>
        <w:t>accedan a</w:t>
      </w:r>
      <w:r w:rsidRPr="005479B3">
        <w:rPr>
          <w:rFonts w:ascii="Arial" w:eastAsia="Calibri" w:hAnsi="Arial" w:cs="Arial"/>
          <w:sz w:val="24"/>
          <w:szCs w:val="24"/>
          <w:lang w:eastAsia="en-US"/>
        </w:rPr>
        <w:t xml:space="preserve"> lo que ellos no pudieron por falta de herramientas. </w:t>
      </w:r>
    </w:p>
    <w:p w14:paraId="6AD0AB41" w14:textId="77777777" w:rsidR="00D05765" w:rsidRDefault="00D05765" w:rsidP="00D05765">
      <w:pPr>
        <w:spacing w:line="240" w:lineRule="auto"/>
        <w:ind w:firstLine="2835"/>
        <w:jc w:val="both"/>
        <w:rPr>
          <w:rFonts w:ascii="Arial" w:eastAsia="Calibri" w:hAnsi="Arial" w:cs="Arial"/>
          <w:sz w:val="24"/>
          <w:szCs w:val="24"/>
          <w:lang w:eastAsia="en-US"/>
        </w:rPr>
      </w:pPr>
    </w:p>
    <w:p w14:paraId="11E92246" w14:textId="77777777" w:rsidR="00D05765" w:rsidRDefault="005479B3" w:rsidP="00D05765">
      <w:pPr>
        <w:spacing w:line="240" w:lineRule="auto"/>
        <w:ind w:firstLine="2835"/>
        <w:jc w:val="both"/>
        <w:rPr>
          <w:rFonts w:ascii="Arial" w:eastAsia="Calibri" w:hAnsi="Arial" w:cs="Arial"/>
          <w:sz w:val="24"/>
          <w:szCs w:val="24"/>
          <w:lang w:eastAsia="en-US"/>
        </w:rPr>
      </w:pPr>
      <w:r w:rsidRPr="005479B3">
        <w:rPr>
          <w:rFonts w:ascii="Arial" w:eastAsia="Calibri" w:hAnsi="Arial" w:cs="Arial"/>
          <w:sz w:val="24"/>
          <w:szCs w:val="24"/>
          <w:lang w:val="es-CL" w:eastAsia="en-US"/>
        </w:rPr>
        <w:t>A continuación,</w:t>
      </w:r>
      <w:r>
        <w:rPr>
          <w:rFonts w:ascii="Arial" w:eastAsia="Calibri" w:hAnsi="Arial" w:cs="Arial"/>
          <w:b/>
          <w:bCs/>
          <w:sz w:val="24"/>
          <w:szCs w:val="24"/>
          <w:lang w:val="es-CL" w:eastAsia="en-US"/>
        </w:rPr>
        <w:t xml:space="preserve"> e</w:t>
      </w:r>
      <w:r w:rsidRPr="005479B3">
        <w:rPr>
          <w:rFonts w:ascii="Arial" w:eastAsia="Calibri" w:hAnsi="Arial" w:cs="Arial"/>
          <w:b/>
          <w:bCs/>
          <w:sz w:val="24"/>
          <w:szCs w:val="24"/>
          <w:lang w:val="es-CL" w:eastAsia="en-US"/>
        </w:rPr>
        <w:t xml:space="preserve">l Honorable Senador señor </w:t>
      </w:r>
      <w:r w:rsidRPr="005479B3">
        <w:rPr>
          <w:rFonts w:ascii="Arial" w:eastAsia="Calibri" w:hAnsi="Arial" w:cs="Arial"/>
          <w:b/>
          <w:bCs/>
          <w:sz w:val="24"/>
          <w:szCs w:val="24"/>
          <w:lang w:eastAsia="en-US"/>
        </w:rPr>
        <w:t>Chahuán</w:t>
      </w:r>
      <w:r w:rsidRPr="005479B3">
        <w:rPr>
          <w:rFonts w:ascii="Arial" w:eastAsia="Calibri" w:hAnsi="Arial" w:cs="Arial"/>
          <w:sz w:val="24"/>
          <w:szCs w:val="24"/>
          <w:lang w:eastAsia="en-US"/>
        </w:rPr>
        <w:t xml:space="preserve"> consideró que el texto aprobado por el Senado establece claramente el duelo, es más comprensivo, incorpora a los padres y recoge de mejor manera la inspiración inicial de la Ley Dominga. Solicitó someter a votación el texto aprobado por el Senado en primer lugar.</w:t>
      </w:r>
    </w:p>
    <w:p w14:paraId="6FF8B6EA" w14:textId="77777777" w:rsidR="00D05765" w:rsidRDefault="00D05765" w:rsidP="00D05765">
      <w:pPr>
        <w:spacing w:line="240" w:lineRule="auto"/>
        <w:ind w:firstLine="2835"/>
        <w:jc w:val="both"/>
        <w:rPr>
          <w:rFonts w:ascii="Arial" w:eastAsia="Calibri" w:hAnsi="Arial" w:cs="Arial"/>
          <w:sz w:val="24"/>
          <w:szCs w:val="24"/>
          <w:lang w:eastAsia="en-US"/>
        </w:rPr>
      </w:pPr>
    </w:p>
    <w:p w14:paraId="36EB6A6B" w14:textId="77777777" w:rsidR="00D05765" w:rsidRDefault="005479B3" w:rsidP="00D05765">
      <w:pPr>
        <w:spacing w:line="240" w:lineRule="auto"/>
        <w:ind w:firstLine="2835"/>
        <w:jc w:val="both"/>
        <w:rPr>
          <w:rFonts w:ascii="Arial" w:eastAsia="Calibri" w:hAnsi="Arial" w:cs="Arial"/>
          <w:sz w:val="24"/>
          <w:szCs w:val="24"/>
          <w:lang w:eastAsia="en-US"/>
        </w:rPr>
      </w:pPr>
      <w:r w:rsidRPr="005479B3">
        <w:rPr>
          <w:rFonts w:ascii="Arial" w:eastAsia="Calibri" w:hAnsi="Arial" w:cs="Arial"/>
          <w:b/>
          <w:bCs/>
          <w:sz w:val="24"/>
          <w:szCs w:val="24"/>
          <w:lang w:val="es-CL" w:eastAsia="en-US"/>
        </w:rPr>
        <w:t xml:space="preserve">El Honorable </w:t>
      </w:r>
      <w:r w:rsidRPr="005479B3">
        <w:rPr>
          <w:rFonts w:ascii="Arial" w:eastAsia="Calibri" w:hAnsi="Arial" w:cs="Arial"/>
          <w:b/>
          <w:bCs/>
          <w:sz w:val="24"/>
          <w:szCs w:val="24"/>
          <w:lang w:eastAsia="en-US"/>
        </w:rPr>
        <w:t>Diputado señor Gahona</w:t>
      </w:r>
      <w:r w:rsidRPr="005479B3">
        <w:rPr>
          <w:rFonts w:ascii="Arial" w:eastAsia="Calibri" w:hAnsi="Arial" w:cs="Arial"/>
          <w:sz w:val="24"/>
          <w:szCs w:val="24"/>
          <w:lang w:eastAsia="en-US"/>
        </w:rPr>
        <w:t xml:space="preserve"> coincidió con lo expuesto por el Senador señor Chahuán y estimó que la redacción aprobada por el Senado es más amplia y completa.</w:t>
      </w:r>
    </w:p>
    <w:p w14:paraId="3C25BB83" w14:textId="77777777" w:rsidR="00D05765" w:rsidRDefault="00D05765" w:rsidP="00D05765">
      <w:pPr>
        <w:spacing w:line="240" w:lineRule="auto"/>
        <w:ind w:firstLine="2835"/>
        <w:jc w:val="both"/>
        <w:rPr>
          <w:rFonts w:ascii="Arial" w:eastAsia="Calibri" w:hAnsi="Arial" w:cs="Arial"/>
          <w:sz w:val="24"/>
          <w:szCs w:val="24"/>
          <w:lang w:eastAsia="en-US"/>
        </w:rPr>
      </w:pPr>
    </w:p>
    <w:p w14:paraId="5DFB394B" w14:textId="77777777" w:rsidR="00D05765" w:rsidRDefault="00480E5A" w:rsidP="00D05765">
      <w:pPr>
        <w:spacing w:line="240" w:lineRule="auto"/>
        <w:ind w:firstLine="2835"/>
        <w:jc w:val="both"/>
        <w:rPr>
          <w:rFonts w:ascii="Arial" w:eastAsia="Calibri" w:hAnsi="Arial" w:cs="Arial"/>
          <w:sz w:val="24"/>
          <w:szCs w:val="24"/>
          <w:lang w:eastAsia="en-US"/>
        </w:rPr>
      </w:pPr>
      <w:r>
        <w:rPr>
          <w:rFonts w:ascii="Arial" w:eastAsia="Calibri" w:hAnsi="Arial" w:cs="Arial"/>
          <w:sz w:val="24"/>
          <w:szCs w:val="24"/>
          <w:lang w:eastAsia="en-US"/>
        </w:rPr>
        <w:t xml:space="preserve">Recordó </w:t>
      </w:r>
      <w:r w:rsidR="005479B3" w:rsidRPr="005479B3">
        <w:rPr>
          <w:rFonts w:ascii="Arial" w:eastAsia="Calibri" w:hAnsi="Arial" w:cs="Arial"/>
          <w:sz w:val="24"/>
          <w:szCs w:val="24"/>
          <w:lang w:eastAsia="en-US"/>
        </w:rPr>
        <w:t xml:space="preserve">lo planteado por la señora Araceli Brito y por la Senadora señora Sabat en la </w:t>
      </w:r>
      <w:r>
        <w:rPr>
          <w:rFonts w:ascii="Arial" w:eastAsia="Calibri" w:hAnsi="Arial" w:cs="Arial"/>
          <w:sz w:val="24"/>
          <w:szCs w:val="24"/>
          <w:lang w:eastAsia="en-US"/>
        </w:rPr>
        <w:t>C</w:t>
      </w:r>
      <w:r w:rsidR="005479B3" w:rsidRPr="005479B3">
        <w:rPr>
          <w:rFonts w:ascii="Arial" w:eastAsia="Calibri" w:hAnsi="Arial" w:cs="Arial"/>
          <w:sz w:val="24"/>
          <w:szCs w:val="24"/>
          <w:lang w:eastAsia="en-US"/>
        </w:rPr>
        <w:t xml:space="preserve">omisión de </w:t>
      </w:r>
      <w:r>
        <w:rPr>
          <w:rFonts w:ascii="Arial" w:eastAsia="Calibri" w:hAnsi="Arial" w:cs="Arial"/>
          <w:sz w:val="24"/>
          <w:szCs w:val="24"/>
          <w:lang w:eastAsia="en-US"/>
        </w:rPr>
        <w:t>S</w:t>
      </w:r>
      <w:r w:rsidR="005479B3" w:rsidRPr="005479B3">
        <w:rPr>
          <w:rFonts w:ascii="Arial" w:eastAsia="Calibri" w:hAnsi="Arial" w:cs="Arial"/>
          <w:sz w:val="24"/>
          <w:szCs w:val="24"/>
          <w:lang w:eastAsia="en-US"/>
        </w:rPr>
        <w:t>alud de la Cámara de Diputados, que explica</w:t>
      </w:r>
      <w:r>
        <w:rPr>
          <w:rFonts w:ascii="Arial" w:eastAsia="Calibri" w:hAnsi="Arial" w:cs="Arial"/>
          <w:sz w:val="24"/>
          <w:szCs w:val="24"/>
          <w:lang w:eastAsia="en-US"/>
        </w:rPr>
        <w:t>ron claramente</w:t>
      </w:r>
      <w:r w:rsidR="005479B3" w:rsidRPr="005479B3">
        <w:rPr>
          <w:rFonts w:ascii="Arial" w:eastAsia="Calibri" w:hAnsi="Arial" w:cs="Arial"/>
          <w:sz w:val="24"/>
          <w:szCs w:val="24"/>
          <w:lang w:eastAsia="en-US"/>
        </w:rPr>
        <w:t xml:space="preserve"> esta materia</w:t>
      </w:r>
      <w:r>
        <w:rPr>
          <w:rFonts w:ascii="Arial" w:eastAsia="Calibri" w:hAnsi="Arial" w:cs="Arial"/>
          <w:sz w:val="24"/>
          <w:szCs w:val="24"/>
          <w:lang w:eastAsia="en-US"/>
        </w:rPr>
        <w:t xml:space="preserve"> y estimó</w:t>
      </w:r>
      <w:r w:rsidR="005479B3" w:rsidRPr="005479B3">
        <w:rPr>
          <w:rFonts w:ascii="Arial" w:eastAsia="Calibri" w:hAnsi="Arial" w:cs="Arial"/>
          <w:sz w:val="24"/>
          <w:szCs w:val="24"/>
          <w:lang w:eastAsia="en-US"/>
        </w:rPr>
        <w:t xml:space="preserve"> que es más inclusiva </w:t>
      </w:r>
      <w:r>
        <w:rPr>
          <w:rFonts w:ascii="Arial" w:eastAsia="Calibri" w:hAnsi="Arial" w:cs="Arial"/>
          <w:sz w:val="24"/>
          <w:szCs w:val="24"/>
          <w:lang w:eastAsia="en-US"/>
        </w:rPr>
        <w:t>la redacción del Senado.</w:t>
      </w:r>
    </w:p>
    <w:p w14:paraId="51BFEBF4" w14:textId="77777777" w:rsidR="00D05765" w:rsidRDefault="00D05765" w:rsidP="00D05765">
      <w:pPr>
        <w:spacing w:line="240" w:lineRule="auto"/>
        <w:ind w:firstLine="2835"/>
        <w:jc w:val="both"/>
        <w:rPr>
          <w:rFonts w:ascii="Arial" w:eastAsia="Calibri" w:hAnsi="Arial" w:cs="Arial"/>
          <w:sz w:val="24"/>
          <w:szCs w:val="24"/>
          <w:lang w:eastAsia="en-US"/>
        </w:rPr>
      </w:pPr>
    </w:p>
    <w:p w14:paraId="4F67640B" w14:textId="77777777" w:rsidR="00D05765" w:rsidRDefault="00480E5A" w:rsidP="00D05765">
      <w:pPr>
        <w:spacing w:line="240" w:lineRule="auto"/>
        <w:ind w:firstLine="2835"/>
        <w:jc w:val="both"/>
        <w:rPr>
          <w:rFonts w:ascii="Arial" w:eastAsia="Calibri" w:hAnsi="Arial" w:cs="Arial"/>
          <w:sz w:val="24"/>
          <w:szCs w:val="24"/>
          <w:lang w:eastAsia="en-US"/>
        </w:rPr>
      </w:pPr>
      <w:r>
        <w:rPr>
          <w:rFonts w:ascii="Arial" w:eastAsia="Calibri" w:hAnsi="Arial" w:cs="Arial"/>
          <w:sz w:val="24"/>
          <w:szCs w:val="24"/>
          <w:lang w:eastAsia="en-US"/>
        </w:rPr>
        <w:t xml:space="preserve">Por último, informó que </w:t>
      </w:r>
      <w:r w:rsidR="005479B3" w:rsidRPr="005479B3">
        <w:rPr>
          <w:rFonts w:ascii="Arial" w:eastAsia="Calibri" w:hAnsi="Arial" w:cs="Arial"/>
          <w:sz w:val="24"/>
          <w:szCs w:val="24"/>
          <w:lang w:eastAsia="en-US"/>
        </w:rPr>
        <w:t>la indicación que modifica el texto y que es objeto de la discrepancia</w:t>
      </w:r>
      <w:r>
        <w:rPr>
          <w:rFonts w:ascii="Arial" w:eastAsia="Calibri" w:hAnsi="Arial" w:cs="Arial"/>
          <w:sz w:val="24"/>
          <w:szCs w:val="24"/>
          <w:lang w:eastAsia="en-US"/>
        </w:rPr>
        <w:t>,</w:t>
      </w:r>
      <w:r w:rsidR="005479B3" w:rsidRPr="005479B3">
        <w:rPr>
          <w:rFonts w:ascii="Arial" w:eastAsia="Calibri" w:hAnsi="Arial" w:cs="Arial"/>
          <w:sz w:val="24"/>
          <w:szCs w:val="24"/>
          <w:lang w:eastAsia="en-US"/>
        </w:rPr>
        <w:t xml:space="preserve"> se originó y aprobó en la Sala de la Cámara de Diputados y no en la Comisión de Salud</w:t>
      </w:r>
      <w:r>
        <w:rPr>
          <w:rFonts w:ascii="Arial" w:eastAsia="Calibri" w:hAnsi="Arial" w:cs="Arial"/>
          <w:sz w:val="24"/>
          <w:szCs w:val="24"/>
          <w:lang w:eastAsia="en-US"/>
        </w:rPr>
        <w:t xml:space="preserve"> de esa Corporación</w:t>
      </w:r>
      <w:r w:rsidR="005479B3" w:rsidRPr="005479B3">
        <w:rPr>
          <w:rFonts w:ascii="Arial" w:eastAsia="Calibri" w:hAnsi="Arial" w:cs="Arial"/>
          <w:sz w:val="24"/>
          <w:szCs w:val="24"/>
          <w:lang w:eastAsia="en-US"/>
        </w:rPr>
        <w:t>.</w:t>
      </w:r>
    </w:p>
    <w:p w14:paraId="617FF110" w14:textId="77777777" w:rsidR="00D05765" w:rsidRDefault="00D05765" w:rsidP="00D05765">
      <w:pPr>
        <w:spacing w:line="240" w:lineRule="auto"/>
        <w:ind w:firstLine="2835"/>
        <w:jc w:val="both"/>
        <w:rPr>
          <w:rFonts w:ascii="Arial" w:eastAsia="Calibri" w:hAnsi="Arial" w:cs="Arial"/>
          <w:sz w:val="24"/>
          <w:szCs w:val="24"/>
          <w:lang w:eastAsia="en-US"/>
        </w:rPr>
      </w:pPr>
    </w:p>
    <w:p w14:paraId="48C6C7C8" w14:textId="77777777" w:rsidR="00D05765" w:rsidRDefault="005479B3" w:rsidP="00D05765">
      <w:pPr>
        <w:spacing w:line="240" w:lineRule="auto"/>
        <w:ind w:firstLine="2835"/>
        <w:jc w:val="both"/>
        <w:rPr>
          <w:rFonts w:ascii="Arial" w:eastAsia="Calibri" w:hAnsi="Arial" w:cs="Arial"/>
          <w:sz w:val="24"/>
          <w:szCs w:val="24"/>
          <w:lang w:eastAsia="en-US"/>
        </w:rPr>
      </w:pPr>
      <w:r w:rsidRPr="005479B3">
        <w:rPr>
          <w:rFonts w:ascii="Arial" w:eastAsia="Calibri" w:hAnsi="Arial" w:cs="Arial"/>
          <w:b/>
          <w:bCs/>
          <w:sz w:val="24"/>
          <w:szCs w:val="24"/>
          <w:lang w:val="es-CL" w:eastAsia="en-US"/>
        </w:rPr>
        <w:t xml:space="preserve">La Honorable Senadora señora </w:t>
      </w:r>
      <w:r w:rsidRPr="005479B3">
        <w:rPr>
          <w:rFonts w:ascii="Arial" w:eastAsia="Calibri" w:hAnsi="Arial" w:cs="Arial"/>
          <w:b/>
          <w:bCs/>
          <w:sz w:val="24"/>
          <w:szCs w:val="24"/>
          <w:lang w:eastAsia="en-US"/>
        </w:rPr>
        <w:t>Goic</w:t>
      </w:r>
      <w:r w:rsidRPr="005479B3">
        <w:rPr>
          <w:rFonts w:ascii="Arial" w:eastAsia="Calibri" w:hAnsi="Arial" w:cs="Arial"/>
          <w:sz w:val="24"/>
          <w:szCs w:val="24"/>
          <w:lang w:eastAsia="en-US"/>
        </w:rPr>
        <w:t xml:space="preserve"> consultó desde cuando se considera </w:t>
      </w:r>
      <w:r w:rsidR="00480E5A">
        <w:rPr>
          <w:rFonts w:ascii="Arial" w:eastAsia="Calibri" w:hAnsi="Arial" w:cs="Arial"/>
          <w:sz w:val="24"/>
          <w:szCs w:val="24"/>
          <w:lang w:eastAsia="en-US"/>
        </w:rPr>
        <w:t xml:space="preserve">la </w:t>
      </w:r>
      <w:r w:rsidR="00480E5A" w:rsidRPr="005479B3">
        <w:rPr>
          <w:rFonts w:ascii="Arial" w:eastAsia="Calibri" w:hAnsi="Arial" w:cs="Arial"/>
          <w:sz w:val="24"/>
          <w:szCs w:val="24"/>
          <w:lang w:eastAsia="en-US"/>
        </w:rPr>
        <w:t xml:space="preserve">muerte perinatal, </w:t>
      </w:r>
      <w:r w:rsidRPr="005479B3">
        <w:rPr>
          <w:rFonts w:ascii="Arial" w:eastAsia="Calibri" w:hAnsi="Arial" w:cs="Arial"/>
          <w:sz w:val="24"/>
          <w:szCs w:val="24"/>
          <w:lang w:eastAsia="en-US"/>
        </w:rPr>
        <w:t>para efectos médicos. Requirió saber si se debe incluir también el término de “muerte gestacional</w:t>
      </w:r>
      <w:r w:rsidR="00480E5A">
        <w:rPr>
          <w:rFonts w:ascii="Arial" w:eastAsia="Calibri" w:hAnsi="Arial" w:cs="Arial"/>
          <w:sz w:val="24"/>
          <w:szCs w:val="24"/>
          <w:lang w:eastAsia="en-US"/>
        </w:rPr>
        <w:t>”.</w:t>
      </w:r>
    </w:p>
    <w:p w14:paraId="30B81B41" w14:textId="77777777" w:rsidR="00D05765" w:rsidRDefault="00D05765" w:rsidP="00D05765">
      <w:pPr>
        <w:spacing w:line="240" w:lineRule="auto"/>
        <w:ind w:firstLine="2835"/>
        <w:jc w:val="both"/>
        <w:rPr>
          <w:rFonts w:ascii="Arial" w:eastAsia="Calibri" w:hAnsi="Arial" w:cs="Arial"/>
          <w:sz w:val="24"/>
          <w:szCs w:val="24"/>
          <w:lang w:eastAsia="en-US"/>
        </w:rPr>
      </w:pPr>
    </w:p>
    <w:p w14:paraId="099CD9E0" w14:textId="77777777" w:rsidR="00D05765" w:rsidRDefault="005479B3" w:rsidP="00D05765">
      <w:pPr>
        <w:spacing w:line="240" w:lineRule="auto"/>
        <w:ind w:firstLine="2835"/>
        <w:jc w:val="both"/>
        <w:rPr>
          <w:rFonts w:ascii="Arial" w:eastAsia="Calibri" w:hAnsi="Arial" w:cs="Arial"/>
          <w:sz w:val="24"/>
          <w:szCs w:val="24"/>
          <w:lang w:eastAsia="en-US"/>
        </w:rPr>
      </w:pPr>
      <w:r w:rsidRPr="005479B3">
        <w:rPr>
          <w:rFonts w:ascii="Arial" w:eastAsia="Calibri" w:hAnsi="Arial" w:cs="Arial"/>
          <w:sz w:val="24"/>
          <w:szCs w:val="24"/>
          <w:lang w:val="es-CL" w:eastAsia="en-US"/>
        </w:rPr>
        <w:t>A la consulta formulada,</w:t>
      </w:r>
      <w:r>
        <w:rPr>
          <w:rFonts w:ascii="Arial" w:eastAsia="Calibri" w:hAnsi="Arial" w:cs="Arial"/>
          <w:b/>
          <w:bCs/>
          <w:sz w:val="24"/>
          <w:szCs w:val="24"/>
          <w:lang w:val="es-CL" w:eastAsia="en-US"/>
        </w:rPr>
        <w:t xml:space="preserve"> l</w:t>
      </w:r>
      <w:r w:rsidRPr="005479B3">
        <w:rPr>
          <w:rFonts w:ascii="Arial" w:eastAsia="Calibri" w:hAnsi="Arial" w:cs="Arial"/>
          <w:b/>
          <w:bCs/>
          <w:sz w:val="24"/>
          <w:szCs w:val="24"/>
          <w:lang w:val="es-CL" w:eastAsia="en-US"/>
        </w:rPr>
        <w:t xml:space="preserve">a Honorable Senadora señora </w:t>
      </w:r>
      <w:r w:rsidRPr="005479B3">
        <w:rPr>
          <w:rFonts w:ascii="Arial" w:eastAsia="Calibri" w:hAnsi="Arial" w:cs="Arial"/>
          <w:b/>
          <w:bCs/>
          <w:sz w:val="24"/>
          <w:szCs w:val="24"/>
          <w:lang w:eastAsia="en-US"/>
        </w:rPr>
        <w:t>Sabat</w:t>
      </w:r>
      <w:r w:rsidRPr="005479B3">
        <w:rPr>
          <w:rFonts w:ascii="Arial" w:eastAsia="Calibri" w:hAnsi="Arial" w:cs="Arial"/>
          <w:sz w:val="24"/>
          <w:szCs w:val="24"/>
          <w:lang w:eastAsia="en-US"/>
        </w:rPr>
        <w:t xml:space="preserve"> aclaró que el término perinatal involucra la muerte gestacional hasta el mes de vida del lactante.</w:t>
      </w:r>
    </w:p>
    <w:p w14:paraId="165EA9AA" w14:textId="77777777" w:rsidR="00D05765" w:rsidRDefault="00D05765" w:rsidP="00D05765">
      <w:pPr>
        <w:spacing w:line="240" w:lineRule="auto"/>
        <w:ind w:firstLine="2835"/>
        <w:jc w:val="both"/>
        <w:rPr>
          <w:rFonts w:ascii="Arial" w:eastAsia="Calibri" w:hAnsi="Arial" w:cs="Arial"/>
          <w:sz w:val="24"/>
          <w:szCs w:val="24"/>
          <w:lang w:eastAsia="en-US"/>
        </w:rPr>
      </w:pPr>
    </w:p>
    <w:p w14:paraId="370453C8" w14:textId="77777777" w:rsidR="00D05765" w:rsidRDefault="005479B3" w:rsidP="00D05765">
      <w:pPr>
        <w:spacing w:line="240" w:lineRule="auto"/>
        <w:ind w:firstLine="2835"/>
        <w:jc w:val="both"/>
        <w:rPr>
          <w:rFonts w:ascii="Arial" w:eastAsia="Calibri" w:hAnsi="Arial" w:cs="Arial"/>
          <w:sz w:val="24"/>
          <w:szCs w:val="24"/>
          <w:lang w:eastAsia="en-US"/>
        </w:rPr>
      </w:pPr>
      <w:r w:rsidRPr="005479B3">
        <w:rPr>
          <w:rFonts w:ascii="Arial" w:eastAsia="Calibri" w:hAnsi="Arial" w:cs="Arial"/>
          <w:sz w:val="24"/>
          <w:szCs w:val="24"/>
          <w:lang w:val="es-CL" w:eastAsia="en-US"/>
        </w:rPr>
        <w:t>Complementando la respuesta</w:t>
      </w:r>
      <w:r w:rsidR="00480E5A">
        <w:rPr>
          <w:rFonts w:ascii="Arial" w:eastAsia="Calibri" w:hAnsi="Arial" w:cs="Arial"/>
          <w:sz w:val="24"/>
          <w:szCs w:val="24"/>
          <w:lang w:val="es-CL" w:eastAsia="en-US"/>
        </w:rPr>
        <w:t xml:space="preserve"> anterior</w:t>
      </w:r>
      <w:r w:rsidRPr="005479B3">
        <w:rPr>
          <w:rFonts w:ascii="Arial" w:eastAsia="Calibri" w:hAnsi="Arial" w:cs="Arial"/>
          <w:sz w:val="24"/>
          <w:szCs w:val="24"/>
          <w:lang w:val="es-CL" w:eastAsia="en-US"/>
        </w:rPr>
        <w:t>,</w:t>
      </w:r>
      <w:r>
        <w:rPr>
          <w:rFonts w:ascii="Arial" w:eastAsia="Calibri" w:hAnsi="Arial" w:cs="Arial"/>
          <w:b/>
          <w:bCs/>
          <w:sz w:val="24"/>
          <w:szCs w:val="24"/>
          <w:lang w:val="es-CL" w:eastAsia="en-US"/>
        </w:rPr>
        <w:t xml:space="preserve"> e</w:t>
      </w:r>
      <w:r w:rsidRPr="005479B3">
        <w:rPr>
          <w:rFonts w:ascii="Arial" w:eastAsia="Calibri" w:hAnsi="Arial" w:cs="Arial"/>
          <w:b/>
          <w:bCs/>
          <w:sz w:val="24"/>
          <w:szCs w:val="24"/>
          <w:lang w:val="es-CL" w:eastAsia="en-US"/>
        </w:rPr>
        <w:t xml:space="preserve">l Honorable </w:t>
      </w:r>
      <w:r w:rsidRPr="005479B3">
        <w:rPr>
          <w:rFonts w:ascii="Arial" w:eastAsia="Calibri" w:hAnsi="Arial" w:cs="Arial"/>
          <w:b/>
          <w:bCs/>
          <w:sz w:val="24"/>
          <w:szCs w:val="24"/>
          <w:lang w:eastAsia="en-US"/>
        </w:rPr>
        <w:t>Diputado señor Torres</w:t>
      </w:r>
      <w:r w:rsidRPr="005479B3">
        <w:rPr>
          <w:rFonts w:ascii="Arial" w:eastAsia="Calibri" w:hAnsi="Arial" w:cs="Arial"/>
          <w:sz w:val="24"/>
          <w:szCs w:val="24"/>
          <w:lang w:eastAsia="en-US"/>
        </w:rPr>
        <w:t xml:space="preserve"> añadió que la muerte perinatal</w:t>
      </w:r>
      <w:r w:rsidR="00480E5A">
        <w:rPr>
          <w:rFonts w:ascii="Arial" w:eastAsia="Calibri" w:hAnsi="Arial" w:cs="Arial"/>
          <w:sz w:val="24"/>
          <w:szCs w:val="24"/>
          <w:lang w:eastAsia="en-US"/>
        </w:rPr>
        <w:t xml:space="preserve">, se refiere a la ocurrida </w:t>
      </w:r>
      <w:r w:rsidRPr="005479B3">
        <w:rPr>
          <w:rFonts w:ascii="Arial" w:eastAsia="Calibri" w:hAnsi="Arial" w:cs="Arial"/>
          <w:sz w:val="24"/>
          <w:szCs w:val="24"/>
          <w:lang w:eastAsia="en-US"/>
        </w:rPr>
        <w:t xml:space="preserve">entre la semana 22 </w:t>
      </w:r>
      <w:r w:rsidR="00480E5A">
        <w:rPr>
          <w:rFonts w:ascii="Arial" w:eastAsia="Calibri" w:hAnsi="Arial" w:cs="Arial"/>
          <w:sz w:val="24"/>
          <w:szCs w:val="24"/>
          <w:lang w:eastAsia="en-US"/>
        </w:rPr>
        <w:t xml:space="preserve">de gestación y </w:t>
      </w:r>
      <w:r w:rsidRPr="005479B3">
        <w:rPr>
          <w:rFonts w:ascii="Arial" w:eastAsia="Calibri" w:hAnsi="Arial" w:cs="Arial"/>
          <w:sz w:val="24"/>
          <w:szCs w:val="24"/>
          <w:lang w:eastAsia="en-US"/>
        </w:rPr>
        <w:t xml:space="preserve">el día 27 post nacimiento. Antes de las 22 semanas de gestación se considera aborto, desde el punto de vista médico. </w:t>
      </w:r>
    </w:p>
    <w:p w14:paraId="2275921E" w14:textId="77777777" w:rsidR="00D05765" w:rsidRDefault="00D05765" w:rsidP="00D05765">
      <w:pPr>
        <w:spacing w:line="240" w:lineRule="auto"/>
        <w:ind w:firstLine="2835"/>
        <w:jc w:val="both"/>
        <w:rPr>
          <w:rFonts w:ascii="Arial" w:eastAsia="Calibri" w:hAnsi="Arial" w:cs="Arial"/>
          <w:sz w:val="24"/>
          <w:szCs w:val="24"/>
          <w:lang w:eastAsia="en-US"/>
        </w:rPr>
      </w:pPr>
    </w:p>
    <w:p w14:paraId="4E00EEEE" w14:textId="77777777" w:rsidR="00D05765" w:rsidRDefault="005479B3" w:rsidP="00D05765">
      <w:pPr>
        <w:spacing w:line="240" w:lineRule="auto"/>
        <w:ind w:firstLine="2835"/>
        <w:jc w:val="both"/>
        <w:rPr>
          <w:rFonts w:ascii="Arial" w:eastAsia="Calibri" w:hAnsi="Arial" w:cs="Arial"/>
          <w:sz w:val="24"/>
          <w:szCs w:val="24"/>
          <w:lang w:eastAsia="en-US"/>
        </w:rPr>
      </w:pPr>
      <w:r w:rsidRPr="005479B3">
        <w:rPr>
          <w:rFonts w:ascii="Arial" w:eastAsia="Calibri" w:hAnsi="Arial" w:cs="Arial"/>
          <w:sz w:val="24"/>
          <w:szCs w:val="24"/>
          <w:lang w:eastAsia="en-US"/>
        </w:rPr>
        <w:t xml:space="preserve">Manifestó que el concepto perinatal es bastante amplio y estimó que está bien utilizado. </w:t>
      </w:r>
    </w:p>
    <w:p w14:paraId="2FD82C9C" w14:textId="77777777" w:rsidR="00D05765" w:rsidRDefault="00D05765" w:rsidP="00D05765">
      <w:pPr>
        <w:spacing w:line="240" w:lineRule="auto"/>
        <w:ind w:firstLine="2835"/>
        <w:jc w:val="both"/>
        <w:rPr>
          <w:rFonts w:ascii="Arial" w:eastAsia="Calibri" w:hAnsi="Arial" w:cs="Arial"/>
          <w:sz w:val="24"/>
          <w:szCs w:val="24"/>
          <w:lang w:eastAsia="en-US"/>
        </w:rPr>
      </w:pPr>
    </w:p>
    <w:p w14:paraId="1EF65D84" w14:textId="77777777" w:rsidR="00D05765" w:rsidRDefault="005479B3" w:rsidP="00D05765">
      <w:pPr>
        <w:spacing w:line="240" w:lineRule="auto"/>
        <w:ind w:firstLine="2835"/>
        <w:jc w:val="both"/>
        <w:rPr>
          <w:rFonts w:ascii="Arial" w:eastAsia="Calibri" w:hAnsi="Arial" w:cs="Arial"/>
          <w:sz w:val="24"/>
          <w:szCs w:val="24"/>
          <w:lang w:eastAsia="en-US"/>
        </w:rPr>
      </w:pPr>
      <w:r w:rsidRPr="005479B3">
        <w:rPr>
          <w:rFonts w:ascii="Arial" w:eastAsia="Calibri" w:hAnsi="Arial" w:cs="Arial"/>
          <w:b/>
          <w:bCs/>
          <w:sz w:val="24"/>
          <w:szCs w:val="24"/>
          <w:lang w:eastAsia="en-US"/>
        </w:rPr>
        <w:lastRenderedPageBreak/>
        <w:t>El asesor legislativo del Ministerio de Salud, señor Jaime González</w:t>
      </w:r>
      <w:r w:rsidRPr="005479B3">
        <w:rPr>
          <w:rFonts w:ascii="Arial" w:eastAsia="Calibri" w:hAnsi="Arial" w:cs="Arial"/>
          <w:sz w:val="24"/>
          <w:szCs w:val="24"/>
          <w:lang w:eastAsia="en-US"/>
        </w:rPr>
        <w:t xml:space="preserve"> hizo presente que al Ejecutivo le parece razonable</w:t>
      </w:r>
      <w:r w:rsidR="00480E5A">
        <w:rPr>
          <w:rFonts w:ascii="Arial" w:eastAsia="Calibri" w:hAnsi="Arial" w:cs="Arial"/>
          <w:sz w:val="24"/>
          <w:szCs w:val="24"/>
          <w:lang w:eastAsia="en-US"/>
        </w:rPr>
        <w:t xml:space="preserve"> y completa</w:t>
      </w:r>
      <w:r w:rsidRPr="005479B3">
        <w:rPr>
          <w:rFonts w:ascii="Arial" w:eastAsia="Calibri" w:hAnsi="Arial" w:cs="Arial"/>
          <w:sz w:val="24"/>
          <w:szCs w:val="24"/>
          <w:lang w:eastAsia="en-US"/>
        </w:rPr>
        <w:t xml:space="preserve"> la propuesta del Senado, porque se refiere al concepto del duelo y precisa que las acciones concretas de empatía y respecto son respecto del duelo.</w:t>
      </w:r>
    </w:p>
    <w:p w14:paraId="5F3B0B00" w14:textId="77777777" w:rsidR="00D05765" w:rsidRDefault="00D05765" w:rsidP="00D05765">
      <w:pPr>
        <w:spacing w:line="240" w:lineRule="auto"/>
        <w:ind w:firstLine="2835"/>
        <w:jc w:val="both"/>
        <w:rPr>
          <w:rFonts w:ascii="Arial" w:eastAsia="Calibri" w:hAnsi="Arial" w:cs="Arial"/>
          <w:sz w:val="24"/>
          <w:szCs w:val="24"/>
          <w:lang w:eastAsia="en-US"/>
        </w:rPr>
      </w:pPr>
    </w:p>
    <w:p w14:paraId="0EDC11F9" w14:textId="77777777" w:rsidR="00D05765" w:rsidRDefault="005479B3" w:rsidP="00D05765">
      <w:pPr>
        <w:spacing w:line="240" w:lineRule="auto"/>
        <w:ind w:firstLine="2835"/>
        <w:jc w:val="both"/>
        <w:rPr>
          <w:rFonts w:ascii="Arial" w:eastAsia="Calibri" w:hAnsi="Arial" w:cs="Arial"/>
          <w:sz w:val="24"/>
          <w:szCs w:val="24"/>
          <w:lang w:eastAsia="en-US"/>
        </w:rPr>
      </w:pPr>
      <w:r w:rsidRPr="005479B3">
        <w:rPr>
          <w:rFonts w:ascii="Arial" w:eastAsia="Calibri" w:hAnsi="Arial" w:cs="Arial"/>
          <w:sz w:val="24"/>
          <w:szCs w:val="24"/>
          <w:lang w:eastAsia="en-US"/>
        </w:rPr>
        <w:t xml:space="preserve">Señaló que es importante el concepto del duelo, </w:t>
      </w:r>
      <w:r w:rsidR="00480E5A">
        <w:rPr>
          <w:rFonts w:ascii="Arial" w:eastAsia="Calibri" w:hAnsi="Arial" w:cs="Arial"/>
          <w:sz w:val="24"/>
          <w:szCs w:val="24"/>
          <w:lang w:eastAsia="en-US"/>
        </w:rPr>
        <w:t xml:space="preserve">que </w:t>
      </w:r>
      <w:r w:rsidRPr="005479B3">
        <w:rPr>
          <w:rFonts w:ascii="Arial" w:eastAsia="Calibri" w:hAnsi="Arial" w:cs="Arial"/>
          <w:sz w:val="24"/>
          <w:szCs w:val="24"/>
          <w:lang w:eastAsia="en-US"/>
        </w:rPr>
        <w:t>se ha trabajado en otros proyectos, como en el proyecto de ley de cuidados paliativo</w:t>
      </w:r>
      <w:r>
        <w:rPr>
          <w:rFonts w:ascii="Arial" w:eastAsia="Calibri" w:hAnsi="Arial" w:cs="Arial"/>
          <w:sz w:val="24"/>
          <w:szCs w:val="24"/>
          <w:lang w:eastAsia="en-US"/>
        </w:rPr>
        <w:t>s</w:t>
      </w:r>
      <w:r w:rsidR="00480E5A">
        <w:rPr>
          <w:rFonts w:ascii="Arial" w:eastAsia="Calibri" w:hAnsi="Arial"/>
          <w:sz w:val="24"/>
          <w:szCs w:val="24"/>
          <w:lang w:eastAsia="en-US"/>
        </w:rPr>
        <w:t xml:space="preserve">, boletín </w:t>
      </w:r>
      <w:proofErr w:type="spellStart"/>
      <w:r w:rsidR="00480E5A">
        <w:rPr>
          <w:rFonts w:ascii="Arial" w:eastAsia="Calibri" w:hAnsi="Arial"/>
          <w:sz w:val="24"/>
          <w:szCs w:val="24"/>
          <w:lang w:eastAsia="en-US"/>
        </w:rPr>
        <w:t>N°</w:t>
      </w:r>
      <w:proofErr w:type="spellEnd"/>
      <w:r w:rsidR="00480E5A">
        <w:rPr>
          <w:rFonts w:ascii="Arial" w:eastAsia="Calibri" w:hAnsi="Arial"/>
          <w:sz w:val="24"/>
          <w:szCs w:val="24"/>
          <w:lang w:eastAsia="en-US"/>
        </w:rPr>
        <w:t xml:space="preserve"> 12.507-11.</w:t>
      </w:r>
    </w:p>
    <w:p w14:paraId="39274963" w14:textId="77777777" w:rsidR="00D05765" w:rsidRDefault="00D05765" w:rsidP="00D05765">
      <w:pPr>
        <w:spacing w:line="240" w:lineRule="auto"/>
        <w:ind w:firstLine="2835"/>
        <w:jc w:val="both"/>
        <w:rPr>
          <w:rFonts w:ascii="Arial" w:eastAsia="Calibri" w:hAnsi="Arial" w:cs="Arial"/>
          <w:sz w:val="24"/>
          <w:szCs w:val="24"/>
          <w:lang w:eastAsia="en-US"/>
        </w:rPr>
      </w:pPr>
    </w:p>
    <w:p w14:paraId="3788FAF3" w14:textId="77777777" w:rsidR="00D05765" w:rsidRDefault="005479B3" w:rsidP="00D05765">
      <w:pPr>
        <w:spacing w:line="240" w:lineRule="auto"/>
        <w:ind w:firstLine="2835"/>
        <w:jc w:val="both"/>
        <w:rPr>
          <w:rFonts w:ascii="Arial" w:eastAsia="Calibri" w:hAnsi="Arial" w:cs="Arial"/>
          <w:sz w:val="24"/>
          <w:szCs w:val="24"/>
          <w:lang w:eastAsia="en-US"/>
        </w:rPr>
      </w:pPr>
      <w:r w:rsidRPr="005479B3">
        <w:rPr>
          <w:rFonts w:ascii="Arial" w:eastAsia="Calibri" w:hAnsi="Arial" w:cs="Arial"/>
          <w:sz w:val="24"/>
          <w:szCs w:val="24"/>
          <w:lang w:eastAsia="en-US"/>
        </w:rPr>
        <w:t>Respecto al estándar de las teorías de género, estimó que la redacción del Senado cumple, no es una propuesta sexista, porque se refiere a los padres y a las madres, no habla de hombres ni de mujeres</w:t>
      </w:r>
      <w:r w:rsidR="00480E5A">
        <w:rPr>
          <w:rFonts w:ascii="Arial" w:eastAsia="Calibri" w:hAnsi="Arial" w:cs="Arial"/>
          <w:sz w:val="24"/>
          <w:szCs w:val="24"/>
          <w:lang w:eastAsia="en-US"/>
        </w:rPr>
        <w:t>, cumpliendo e</w:t>
      </w:r>
      <w:r w:rsidRPr="005479B3">
        <w:rPr>
          <w:rFonts w:ascii="Arial" w:eastAsia="Calibri" w:hAnsi="Arial" w:cs="Arial"/>
          <w:sz w:val="24"/>
          <w:szCs w:val="24"/>
          <w:lang w:eastAsia="en-US"/>
        </w:rPr>
        <w:t>l estándar adecuado</w:t>
      </w:r>
      <w:r w:rsidR="00480E5A">
        <w:rPr>
          <w:rFonts w:ascii="Arial" w:eastAsia="Calibri" w:hAnsi="Arial" w:cs="Arial"/>
          <w:sz w:val="24"/>
          <w:szCs w:val="24"/>
          <w:lang w:eastAsia="en-US"/>
        </w:rPr>
        <w:t xml:space="preserve">, está </w:t>
      </w:r>
      <w:r w:rsidRPr="005479B3">
        <w:rPr>
          <w:rFonts w:ascii="Arial" w:eastAsia="Calibri" w:hAnsi="Arial" w:cs="Arial"/>
          <w:sz w:val="24"/>
          <w:szCs w:val="24"/>
          <w:lang w:eastAsia="en-US"/>
        </w:rPr>
        <w:t xml:space="preserve">mejor redactada y fundada que la propuesta </w:t>
      </w:r>
      <w:r w:rsidR="00480E5A">
        <w:rPr>
          <w:rFonts w:ascii="Arial" w:eastAsia="Calibri" w:hAnsi="Arial" w:cs="Arial"/>
          <w:sz w:val="24"/>
          <w:szCs w:val="24"/>
          <w:lang w:eastAsia="en-US"/>
        </w:rPr>
        <w:t>de</w:t>
      </w:r>
      <w:r w:rsidRPr="005479B3">
        <w:rPr>
          <w:rFonts w:ascii="Arial" w:eastAsia="Calibri" w:hAnsi="Arial" w:cs="Arial"/>
          <w:sz w:val="24"/>
          <w:szCs w:val="24"/>
          <w:lang w:eastAsia="en-US"/>
        </w:rPr>
        <w:t xml:space="preserve"> la Cámara de Diputados.</w:t>
      </w:r>
    </w:p>
    <w:p w14:paraId="0E13443A" w14:textId="77777777" w:rsidR="00D05765" w:rsidRDefault="00D05765" w:rsidP="00D05765">
      <w:pPr>
        <w:spacing w:line="240" w:lineRule="auto"/>
        <w:ind w:firstLine="2835"/>
        <w:jc w:val="both"/>
        <w:rPr>
          <w:rFonts w:ascii="Arial" w:eastAsia="Calibri" w:hAnsi="Arial" w:cs="Arial"/>
          <w:sz w:val="24"/>
          <w:szCs w:val="24"/>
          <w:lang w:eastAsia="en-US"/>
        </w:rPr>
      </w:pPr>
    </w:p>
    <w:p w14:paraId="72CD1A69" w14:textId="77777777" w:rsidR="00D05765" w:rsidRDefault="005479B3" w:rsidP="00D05765">
      <w:pPr>
        <w:spacing w:line="240" w:lineRule="auto"/>
        <w:ind w:firstLine="2835"/>
        <w:jc w:val="both"/>
        <w:rPr>
          <w:rFonts w:ascii="Arial" w:eastAsia="Calibri" w:hAnsi="Arial" w:cs="Arial"/>
          <w:sz w:val="24"/>
          <w:szCs w:val="24"/>
          <w:lang w:eastAsia="en-US"/>
        </w:rPr>
      </w:pPr>
      <w:r w:rsidRPr="005479B3">
        <w:rPr>
          <w:rFonts w:ascii="Arial" w:eastAsia="Calibri" w:hAnsi="Arial" w:cs="Arial"/>
          <w:b/>
          <w:bCs/>
          <w:sz w:val="24"/>
          <w:szCs w:val="24"/>
          <w:lang w:val="es-CL" w:eastAsia="en-US"/>
        </w:rPr>
        <w:t xml:space="preserve">El Honorable </w:t>
      </w:r>
      <w:r w:rsidRPr="005479B3">
        <w:rPr>
          <w:rFonts w:ascii="Arial" w:eastAsia="Calibri" w:hAnsi="Arial" w:cs="Arial"/>
          <w:b/>
          <w:bCs/>
          <w:sz w:val="24"/>
          <w:szCs w:val="24"/>
          <w:lang w:eastAsia="en-US"/>
        </w:rPr>
        <w:t>Diputado señor Rosas</w:t>
      </w:r>
      <w:r w:rsidRPr="005479B3">
        <w:rPr>
          <w:rFonts w:ascii="Arial" w:eastAsia="Calibri" w:hAnsi="Arial" w:cs="Arial"/>
          <w:sz w:val="24"/>
          <w:szCs w:val="24"/>
          <w:lang w:eastAsia="en-US"/>
        </w:rPr>
        <w:t xml:space="preserve"> </w:t>
      </w:r>
      <w:r w:rsidR="00480E5A">
        <w:rPr>
          <w:rFonts w:ascii="Arial" w:eastAsia="Calibri" w:hAnsi="Arial" w:cs="Arial"/>
          <w:sz w:val="24"/>
          <w:szCs w:val="24"/>
          <w:lang w:eastAsia="en-US"/>
        </w:rPr>
        <w:t>propuso</w:t>
      </w:r>
      <w:r w:rsidRPr="005479B3">
        <w:rPr>
          <w:rFonts w:ascii="Arial" w:eastAsia="Calibri" w:hAnsi="Arial" w:cs="Arial"/>
          <w:sz w:val="24"/>
          <w:szCs w:val="24"/>
          <w:lang w:eastAsia="en-US"/>
        </w:rPr>
        <w:t xml:space="preserve"> </w:t>
      </w:r>
      <w:r w:rsidR="00480E5A">
        <w:rPr>
          <w:rFonts w:ascii="Arial" w:eastAsia="Calibri" w:hAnsi="Arial" w:cs="Arial"/>
          <w:sz w:val="24"/>
          <w:szCs w:val="24"/>
          <w:lang w:eastAsia="en-US"/>
        </w:rPr>
        <w:t>incorporar</w:t>
      </w:r>
      <w:r w:rsidRPr="005479B3">
        <w:rPr>
          <w:rFonts w:ascii="Arial" w:eastAsia="Calibri" w:hAnsi="Arial" w:cs="Arial"/>
          <w:sz w:val="24"/>
          <w:szCs w:val="24"/>
          <w:lang w:eastAsia="en-US"/>
        </w:rPr>
        <w:t xml:space="preserve"> la palabra </w:t>
      </w:r>
      <w:r w:rsidR="00480E5A">
        <w:rPr>
          <w:rFonts w:ascii="Arial" w:eastAsia="Calibri" w:hAnsi="Arial" w:cs="Arial"/>
          <w:sz w:val="24"/>
          <w:szCs w:val="24"/>
          <w:lang w:eastAsia="en-US"/>
        </w:rPr>
        <w:t>“</w:t>
      </w:r>
      <w:r w:rsidRPr="005479B3">
        <w:rPr>
          <w:rFonts w:ascii="Arial" w:eastAsia="Calibri" w:hAnsi="Arial" w:cs="Arial"/>
          <w:sz w:val="24"/>
          <w:szCs w:val="24"/>
          <w:lang w:eastAsia="en-US"/>
        </w:rPr>
        <w:t>gestante perinatal</w:t>
      </w:r>
      <w:r w:rsidR="00480E5A">
        <w:rPr>
          <w:rFonts w:ascii="Arial" w:eastAsia="Calibri" w:hAnsi="Arial" w:cs="Arial"/>
          <w:sz w:val="24"/>
          <w:szCs w:val="24"/>
          <w:lang w:eastAsia="en-US"/>
        </w:rPr>
        <w:t>”</w:t>
      </w:r>
      <w:r w:rsidRPr="005479B3">
        <w:rPr>
          <w:rFonts w:ascii="Arial" w:eastAsia="Calibri" w:hAnsi="Arial" w:cs="Arial"/>
          <w:sz w:val="24"/>
          <w:szCs w:val="24"/>
          <w:lang w:eastAsia="en-US"/>
        </w:rPr>
        <w:t>,</w:t>
      </w:r>
      <w:r w:rsidR="00480E5A">
        <w:rPr>
          <w:rFonts w:ascii="Arial" w:eastAsia="Calibri" w:hAnsi="Arial" w:cs="Arial"/>
          <w:sz w:val="24"/>
          <w:szCs w:val="24"/>
          <w:lang w:eastAsia="en-US"/>
        </w:rPr>
        <w:t xml:space="preserve"> al texto aprobado por el Senado,</w:t>
      </w:r>
      <w:r w:rsidRPr="005479B3">
        <w:rPr>
          <w:rFonts w:ascii="Arial" w:eastAsia="Calibri" w:hAnsi="Arial" w:cs="Arial"/>
          <w:sz w:val="24"/>
          <w:szCs w:val="24"/>
          <w:lang w:eastAsia="en-US"/>
        </w:rPr>
        <w:t xml:space="preserve"> </w:t>
      </w:r>
      <w:r w:rsidR="00480E5A">
        <w:rPr>
          <w:rFonts w:ascii="Arial" w:eastAsia="Calibri" w:hAnsi="Arial" w:cs="Arial"/>
          <w:sz w:val="24"/>
          <w:szCs w:val="24"/>
          <w:lang w:eastAsia="en-US"/>
        </w:rPr>
        <w:t>para ampliarlo más.</w:t>
      </w:r>
      <w:r w:rsidRPr="005479B3">
        <w:rPr>
          <w:rFonts w:ascii="Arial" w:eastAsia="Calibri" w:hAnsi="Arial" w:cs="Arial"/>
          <w:sz w:val="24"/>
          <w:szCs w:val="24"/>
          <w:lang w:eastAsia="en-US"/>
        </w:rPr>
        <w:t xml:space="preserve"> </w:t>
      </w:r>
    </w:p>
    <w:p w14:paraId="2A440565" w14:textId="77777777" w:rsidR="00D05765" w:rsidRDefault="00D05765" w:rsidP="00D05765">
      <w:pPr>
        <w:spacing w:line="240" w:lineRule="auto"/>
        <w:ind w:firstLine="2835"/>
        <w:jc w:val="both"/>
        <w:rPr>
          <w:rFonts w:ascii="Arial" w:eastAsia="Calibri" w:hAnsi="Arial" w:cs="Arial"/>
          <w:sz w:val="24"/>
          <w:szCs w:val="24"/>
          <w:lang w:eastAsia="en-US"/>
        </w:rPr>
      </w:pPr>
    </w:p>
    <w:p w14:paraId="19778464" w14:textId="77777777" w:rsidR="00D05765" w:rsidRDefault="005479B3" w:rsidP="00D05765">
      <w:pPr>
        <w:spacing w:line="240" w:lineRule="auto"/>
        <w:ind w:firstLine="2835"/>
        <w:jc w:val="both"/>
        <w:rPr>
          <w:rFonts w:ascii="Arial" w:eastAsia="Calibri" w:hAnsi="Arial" w:cs="Arial"/>
          <w:sz w:val="24"/>
          <w:szCs w:val="24"/>
          <w:lang w:eastAsia="en-US"/>
        </w:rPr>
      </w:pPr>
      <w:r w:rsidRPr="005479B3">
        <w:rPr>
          <w:rFonts w:ascii="Arial" w:eastAsia="Calibri" w:hAnsi="Arial" w:cs="Arial"/>
          <w:b/>
          <w:bCs/>
          <w:sz w:val="24"/>
          <w:szCs w:val="24"/>
          <w:lang w:val="es-CL" w:eastAsia="en-US"/>
        </w:rPr>
        <w:t xml:space="preserve">El Honorable </w:t>
      </w:r>
      <w:r w:rsidRPr="005479B3">
        <w:rPr>
          <w:rFonts w:ascii="Arial" w:eastAsia="Calibri" w:hAnsi="Arial" w:cs="Arial"/>
          <w:b/>
          <w:bCs/>
          <w:sz w:val="24"/>
          <w:szCs w:val="24"/>
          <w:lang w:eastAsia="en-US"/>
        </w:rPr>
        <w:t>Diputado señor Torres</w:t>
      </w:r>
      <w:r w:rsidRPr="005479B3">
        <w:rPr>
          <w:rFonts w:ascii="Arial" w:eastAsia="Calibri" w:hAnsi="Arial" w:cs="Arial"/>
          <w:sz w:val="24"/>
          <w:szCs w:val="24"/>
          <w:lang w:eastAsia="en-US"/>
        </w:rPr>
        <w:t xml:space="preserve"> manifestó que a su juicio hay una omisión que se deb</w:t>
      </w:r>
      <w:r w:rsidR="00480E5A">
        <w:rPr>
          <w:rFonts w:ascii="Arial" w:eastAsia="Calibri" w:hAnsi="Arial" w:cs="Arial"/>
          <w:sz w:val="24"/>
          <w:szCs w:val="24"/>
          <w:lang w:eastAsia="en-US"/>
        </w:rPr>
        <w:t>e</w:t>
      </w:r>
      <w:r w:rsidRPr="005479B3">
        <w:rPr>
          <w:rFonts w:ascii="Arial" w:eastAsia="Calibri" w:hAnsi="Arial" w:cs="Arial"/>
          <w:sz w:val="24"/>
          <w:szCs w:val="24"/>
          <w:lang w:eastAsia="en-US"/>
        </w:rPr>
        <w:t xml:space="preserve"> resolver,</w:t>
      </w:r>
      <w:r w:rsidR="00480E5A">
        <w:rPr>
          <w:rFonts w:ascii="Arial" w:eastAsia="Calibri" w:hAnsi="Arial" w:cs="Arial"/>
          <w:sz w:val="24"/>
          <w:szCs w:val="24"/>
          <w:lang w:eastAsia="en-US"/>
        </w:rPr>
        <w:t xml:space="preserve"> relacionada con el</w:t>
      </w:r>
      <w:r w:rsidRPr="005479B3">
        <w:rPr>
          <w:rFonts w:ascii="Arial" w:eastAsia="Calibri" w:hAnsi="Arial" w:cs="Arial"/>
          <w:sz w:val="24"/>
          <w:szCs w:val="24"/>
          <w:lang w:eastAsia="en-US"/>
        </w:rPr>
        <w:t xml:space="preserve"> respeto por el duelo.</w:t>
      </w:r>
    </w:p>
    <w:p w14:paraId="4681F2E3" w14:textId="77777777" w:rsidR="00D05765" w:rsidRDefault="00D05765" w:rsidP="00D05765">
      <w:pPr>
        <w:spacing w:line="240" w:lineRule="auto"/>
        <w:ind w:firstLine="2835"/>
        <w:jc w:val="both"/>
        <w:rPr>
          <w:rFonts w:ascii="Arial" w:eastAsia="Calibri" w:hAnsi="Arial" w:cs="Arial"/>
          <w:sz w:val="24"/>
          <w:szCs w:val="24"/>
          <w:lang w:eastAsia="en-US"/>
        </w:rPr>
      </w:pPr>
    </w:p>
    <w:p w14:paraId="5FB5E368" w14:textId="77777777" w:rsidR="00D05765" w:rsidRDefault="00480E5A" w:rsidP="00D05765">
      <w:pPr>
        <w:spacing w:line="240" w:lineRule="auto"/>
        <w:ind w:firstLine="2835"/>
        <w:jc w:val="both"/>
        <w:rPr>
          <w:rFonts w:ascii="Arial" w:eastAsia="Calibri" w:hAnsi="Arial" w:cs="Arial"/>
          <w:sz w:val="24"/>
          <w:szCs w:val="24"/>
          <w:lang w:eastAsia="en-US"/>
        </w:rPr>
      </w:pPr>
      <w:r>
        <w:rPr>
          <w:rFonts w:ascii="Arial" w:eastAsia="Calibri" w:hAnsi="Arial" w:cs="Arial"/>
          <w:sz w:val="24"/>
          <w:szCs w:val="24"/>
          <w:lang w:eastAsia="en-US"/>
        </w:rPr>
        <w:t xml:space="preserve">Observó otra situación que se debe aclarar, relacionada </w:t>
      </w:r>
      <w:r w:rsidR="005479B3" w:rsidRPr="005479B3">
        <w:rPr>
          <w:rFonts w:ascii="Arial" w:eastAsia="Calibri" w:hAnsi="Arial" w:cs="Arial"/>
          <w:sz w:val="24"/>
          <w:szCs w:val="24"/>
          <w:lang w:eastAsia="en-US"/>
        </w:rPr>
        <w:t xml:space="preserve">con la coincidencia </w:t>
      </w:r>
      <w:r>
        <w:rPr>
          <w:rFonts w:ascii="Arial" w:eastAsia="Calibri" w:hAnsi="Arial" w:cs="Arial"/>
          <w:sz w:val="24"/>
          <w:szCs w:val="24"/>
          <w:lang w:eastAsia="en-US"/>
        </w:rPr>
        <w:t xml:space="preserve">de lenguaje </w:t>
      </w:r>
      <w:r w:rsidR="005479B3" w:rsidRPr="005479B3">
        <w:rPr>
          <w:rFonts w:ascii="Arial" w:eastAsia="Calibri" w:hAnsi="Arial" w:cs="Arial"/>
          <w:sz w:val="24"/>
          <w:szCs w:val="24"/>
          <w:lang w:eastAsia="en-US"/>
        </w:rPr>
        <w:t xml:space="preserve">que debiera existir </w:t>
      </w:r>
      <w:r>
        <w:rPr>
          <w:rFonts w:ascii="Arial" w:eastAsia="Calibri" w:hAnsi="Arial" w:cs="Arial"/>
          <w:sz w:val="24"/>
          <w:szCs w:val="24"/>
          <w:lang w:eastAsia="en-US"/>
        </w:rPr>
        <w:t xml:space="preserve">entre este proyecto y </w:t>
      </w:r>
      <w:r w:rsidR="005479B3" w:rsidRPr="005479B3">
        <w:rPr>
          <w:rFonts w:ascii="Arial" w:eastAsia="Calibri" w:hAnsi="Arial" w:cs="Arial"/>
          <w:sz w:val="24"/>
          <w:szCs w:val="24"/>
          <w:lang w:eastAsia="en-US"/>
        </w:rPr>
        <w:t xml:space="preserve">la </w:t>
      </w:r>
      <w:r>
        <w:rPr>
          <w:rFonts w:ascii="Arial" w:eastAsia="Calibri" w:hAnsi="Arial" w:cs="Arial"/>
          <w:sz w:val="24"/>
          <w:szCs w:val="24"/>
          <w:lang w:eastAsia="en-US"/>
        </w:rPr>
        <w:t>L</w:t>
      </w:r>
      <w:r w:rsidR="005479B3" w:rsidRPr="005479B3">
        <w:rPr>
          <w:rFonts w:ascii="Arial" w:eastAsia="Calibri" w:hAnsi="Arial" w:cs="Arial"/>
          <w:sz w:val="24"/>
          <w:szCs w:val="24"/>
          <w:lang w:eastAsia="en-US"/>
        </w:rPr>
        <w:t xml:space="preserve">ey </w:t>
      </w:r>
      <w:r>
        <w:rPr>
          <w:rFonts w:ascii="Arial" w:eastAsia="Calibri" w:hAnsi="Arial" w:cs="Arial"/>
          <w:sz w:val="24"/>
          <w:szCs w:val="24"/>
          <w:lang w:eastAsia="en-US"/>
        </w:rPr>
        <w:t xml:space="preserve">21.171, que </w:t>
      </w:r>
      <w:r w:rsidRPr="00480E5A">
        <w:rPr>
          <w:rFonts w:ascii="Arial" w:eastAsia="Calibri" w:hAnsi="Arial" w:cs="Arial"/>
          <w:sz w:val="24"/>
          <w:szCs w:val="24"/>
          <w:lang w:eastAsia="en-US"/>
        </w:rPr>
        <w:t>crea un catastro nacional de mortinatos, facilitando su individualización y sepultación</w:t>
      </w:r>
      <w:r w:rsidR="005479B3" w:rsidRPr="005479B3">
        <w:rPr>
          <w:rFonts w:ascii="Arial" w:eastAsia="Calibri" w:hAnsi="Arial" w:cs="Arial"/>
          <w:sz w:val="24"/>
          <w:szCs w:val="24"/>
          <w:lang w:eastAsia="en-US"/>
        </w:rPr>
        <w:t xml:space="preserve">, que no </w:t>
      </w:r>
      <w:r>
        <w:rPr>
          <w:rFonts w:ascii="Arial" w:eastAsia="Calibri" w:hAnsi="Arial" w:cs="Arial"/>
          <w:sz w:val="24"/>
          <w:szCs w:val="24"/>
          <w:lang w:eastAsia="en-US"/>
        </w:rPr>
        <w:t>menciona al</w:t>
      </w:r>
      <w:r w:rsidR="005479B3" w:rsidRPr="005479B3">
        <w:rPr>
          <w:rFonts w:ascii="Arial" w:eastAsia="Calibri" w:hAnsi="Arial" w:cs="Arial"/>
          <w:sz w:val="24"/>
          <w:szCs w:val="24"/>
          <w:lang w:eastAsia="en-US"/>
        </w:rPr>
        <w:t xml:space="preserve"> padre </w:t>
      </w:r>
      <w:r w:rsidR="006C45FF">
        <w:rPr>
          <w:rFonts w:ascii="Arial" w:eastAsia="Calibri" w:hAnsi="Arial" w:cs="Arial"/>
          <w:sz w:val="24"/>
          <w:szCs w:val="24"/>
          <w:lang w:eastAsia="en-US"/>
        </w:rPr>
        <w:t>ni</w:t>
      </w:r>
      <w:r>
        <w:rPr>
          <w:rFonts w:ascii="Arial" w:eastAsia="Calibri" w:hAnsi="Arial" w:cs="Arial"/>
          <w:sz w:val="24"/>
          <w:szCs w:val="24"/>
          <w:lang w:eastAsia="en-US"/>
        </w:rPr>
        <w:t xml:space="preserve"> a la</w:t>
      </w:r>
      <w:r w:rsidR="005479B3" w:rsidRPr="005479B3">
        <w:rPr>
          <w:rFonts w:ascii="Arial" w:eastAsia="Calibri" w:hAnsi="Arial" w:cs="Arial"/>
          <w:sz w:val="24"/>
          <w:szCs w:val="24"/>
          <w:lang w:eastAsia="en-US"/>
        </w:rPr>
        <w:t xml:space="preserve"> madre, sino que </w:t>
      </w:r>
      <w:r>
        <w:rPr>
          <w:rFonts w:ascii="Arial" w:eastAsia="Calibri" w:hAnsi="Arial" w:cs="Arial"/>
          <w:sz w:val="24"/>
          <w:szCs w:val="24"/>
          <w:lang w:eastAsia="en-US"/>
        </w:rPr>
        <w:t xml:space="preserve">solamente a la </w:t>
      </w:r>
      <w:r w:rsidR="005479B3" w:rsidRPr="005479B3">
        <w:rPr>
          <w:rFonts w:ascii="Arial" w:eastAsia="Calibri" w:hAnsi="Arial" w:cs="Arial"/>
          <w:sz w:val="24"/>
          <w:szCs w:val="24"/>
          <w:lang w:eastAsia="en-US"/>
        </w:rPr>
        <w:t>persona gestante.</w:t>
      </w:r>
    </w:p>
    <w:p w14:paraId="7B3ED210" w14:textId="77777777" w:rsidR="00D05765" w:rsidRDefault="00D05765" w:rsidP="00D05765">
      <w:pPr>
        <w:spacing w:line="240" w:lineRule="auto"/>
        <w:ind w:firstLine="2835"/>
        <w:jc w:val="both"/>
        <w:rPr>
          <w:rFonts w:ascii="Arial" w:eastAsia="Calibri" w:hAnsi="Arial" w:cs="Arial"/>
          <w:sz w:val="24"/>
          <w:szCs w:val="24"/>
          <w:lang w:eastAsia="en-US"/>
        </w:rPr>
      </w:pPr>
    </w:p>
    <w:p w14:paraId="05077C95" w14:textId="77777777" w:rsidR="00D05765" w:rsidRDefault="00480E5A" w:rsidP="00D05765">
      <w:pPr>
        <w:spacing w:line="240" w:lineRule="auto"/>
        <w:ind w:firstLine="2835"/>
        <w:jc w:val="both"/>
        <w:rPr>
          <w:rFonts w:ascii="Arial" w:eastAsia="Calibri" w:hAnsi="Arial" w:cs="Arial"/>
          <w:sz w:val="24"/>
          <w:szCs w:val="24"/>
          <w:lang w:eastAsia="en-US"/>
        </w:rPr>
      </w:pPr>
      <w:r>
        <w:rPr>
          <w:rFonts w:ascii="Arial" w:eastAsia="Calibri" w:hAnsi="Arial" w:cs="Arial"/>
          <w:sz w:val="24"/>
          <w:szCs w:val="24"/>
          <w:lang w:eastAsia="en-US"/>
        </w:rPr>
        <w:t xml:space="preserve">Estimó </w:t>
      </w:r>
      <w:proofErr w:type="gramStart"/>
      <w:r w:rsidR="006C45FF">
        <w:rPr>
          <w:rFonts w:ascii="Arial" w:eastAsia="Calibri" w:hAnsi="Arial" w:cs="Arial"/>
          <w:sz w:val="24"/>
          <w:szCs w:val="24"/>
          <w:lang w:eastAsia="en-US"/>
        </w:rPr>
        <w:t>que</w:t>
      </w:r>
      <w:proofErr w:type="gramEnd"/>
      <w:r>
        <w:rPr>
          <w:rFonts w:ascii="Arial" w:eastAsia="Calibri" w:hAnsi="Arial" w:cs="Arial"/>
          <w:sz w:val="24"/>
          <w:szCs w:val="24"/>
          <w:lang w:eastAsia="en-US"/>
        </w:rPr>
        <w:t xml:space="preserve"> s</w:t>
      </w:r>
      <w:r w:rsidR="005479B3" w:rsidRPr="005479B3">
        <w:rPr>
          <w:rFonts w:ascii="Arial" w:eastAsia="Calibri" w:hAnsi="Arial" w:cs="Arial"/>
          <w:sz w:val="24"/>
          <w:szCs w:val="24"/>
          <w:lang w:eastAsia="en-US"/>
        </w:rPr>
        <w:t xml:space="preserve">i </w:t>
      </w:r>
      <w:r>
        <w:rPr>
          <w:rFonts w:ascii="Arial" w:eastAsia="Calibri" w:hAnsi="Arial" w:cs="Arial"/>
          <w:sz w:val="24"/>
          <w:szCs w:val="24"/>
          <w:lang w:eastAsia="en-US"/>
        </w:rPr>
        <w:t xml:space="preserve">el objetivo es </w:t>
      </w:r>
      <w:r w:rsidR="005479B3" w:rsidRPr="005479B3">
        <w:rPr>
          <w:rFonts w:ascii="Arial" w:eastAsia="Calibri" w:hAnsi="Arial" w:cs="Arial"/>
          <w:sz w:val="24"/>
          <w:szCs w:val="24"/>
          <w:lang w:eastAsia="en-US"/>
        </w:rPr>
        <w:t xml:space="preserve">incorporar las palabras padre o madre, no puede </w:t>
      </w:r>
      <w:r>
        <w:rPr>
          <w:rFonts w:ascii="Arial" w:eastAsia="Calibri" w:hAnsi="Arial" w:cs="Arial"/>
          <w:sz w:val="24"/>
          <w:szCs w:val="24"/>
          <w:lang w:eastAsia="en-US"/>
        </w:rPr>
        <w:t>omitirse</w:t>
      </w:r>
      <w:r w:rsidR="005479B3" w:rsidRPr="005479B3">
        <w:rPr>
          <w:rFonts w:ascii="Arial" w:eastAsia="Calibri" w:hAnsi="Arial" w:cs="Arial"/>
          <w:sz w:val="24"/>
          <w:szCs w:val="24"/>
          <w:lang w:eastAsia="en-US"/>
        </w:rPr>
        <w:t xml:space="preserve"> la persona gestante</w:t>
      </w:r>
      <w:r w:rsidR="006C45FF">
        <w:rPr>
          <w:rFonts w:ascii="Arial" w:eastAsia="Calibri" w:hAnsi="Arial" w:cs="Arial"/>
          <w:sz w:val="24"/>
          <w:szCs w:val="24"/>
          <w:lang w:eastAsia="en-US"/>
        </w:rPr>
        <w:t xml:space="preserve">. Por ejemplo, en el </w:t>
      </w:r>
      <w:r w:rsidR="005479B3" w:rsidRPr="005479B3">
        <w:rPr>
          <w:rFonts w:ascii="Arial" w:eastAsia="Calibri" w:hAnsi="Arial" w:cs="Arial"/>
          <w:sz w:val="24"/>
          <w:szCs w:val="24"/>
          <w:lang w:eastAsia="en-US"/>
        </w:rPr>
        <w:t>caso de hombres trans</w:t>
      </w:r>
      <w:r w:rsidR="006C45FF">
        <w:rPr>
          <w:rFonts w:ascii="Arial" w:eastAsia="Calibri" w:hAnsi="Arial" w:cs="Arial"/>
          <w:sz w:val="24"/>
          <w:szCs w:val="24"/>
          <w:lang w:eastAsia="en-US"/>
        </w:rPr>
        <w:t>género</w:t>
      </w:r>
      <w:r w:rsidR="005479B3" w:rsidRPr="005479B3">
        <w:rPr>
          <w:rFonts w:ascii="Arial" w:eastAsia="Calibri" w:hAnsi="Arial" w:cs="Arial"/>
          <w:sz w:val="24"/>
          <w:szCs w:val="24"/>
          <w:lang w:eastAsia="en-US"/>
        </w:rPr>
        <w:t>, que en la gran mayoría no están operados y no tienen tratamiento hormonal, pu</w:t>
      </w:r>
      <w:r w:rsidR="006C45FF">
        <w:rPr>
          <w:rFonts w:ascii="Arial" w:eastAsia="Calibri" w:hAnsi="Arial" w:cs="Arial"/>
          <w:sz w:val="24"/>
          <w:szCs w:val="24"/>
          <w:lang w:eastAsia="en-US"/>
        </w:rPr>
        <w:t>eden</w:t>
      </w:r>
      <w:r w:rsidR="005479B3" w:rsidRPr="005479B3">
        <w:rPr>
          <w:rFonts w:ascii="Arial" w:eastAsia="Calibri" w:hAnsi="Arial" w:cs="Arial"/>
          <w:sz w:val="24"/>
          <w:szCs w:val="24"/>
          <w:lang w:eastAsia="en-US"/>
        </w:rPr>
        <w:t xml:space="preserve"> eventualmente, quedar embarazados y </w:t>
      </w:r>
      <w:r w:rsidR="006C45FF">
        <w:rPr>
          <w:rFonts w:ascii="Arial" w:eastAsia="Calibri" w:hAnsi="Arial" w:cs="Arial"/>
          <w:sz w:val="24"/>
          <w:szCs w:val="24"/>
          <w:lang w:eastAsia="en-US"/>
        </w:rPr>
        <w:t>estarían</w:t>
      </w:r>
      <w:r w:rsidR="005479B3" w:rsidRPr="005479B3">
        <w:rPr>
          <w:rFonts w:ascii="Arial" w:eastAsia="Calibri" w:hAnsi="Arial" w:cs="Arial"/>
          <w:sz w:val="24"/>
          <w:szCs w:val="24"/>
          <w:lang w:eastAsia="en-US"/>
        </w:rPr>
        <w:t xml:space="preserve"> excluidos </w:t>
      </w:r>
      <w:r w:rsidR="006C45FF">
        <w:rPr>
          <w:rFonts w:ascii="Arial" w:eastAsia="Calibri" w:hAnsi="Arial" w:cs="Arial"/>
          <w:sz w:val="24"/>
          <w:szCs w:val="24"/>
          <w:lang w:eastAsia="en-US"/>
        </w:rPr>
        <w:t xml:space="preserve">de </w:t>
      </w:r>
      <w:r w:rsidR="005479B3" w:rsidRPr="005479B3">
        <w:rPr>
          <w:rFonts w:ascii="Arial" w:eastAsia="Calibri" w:hAnsi="Arial" w:cs="Arial"/>
          <w:sz w:val="24"/>
          <w:szCs w:val="24"/>
          <w:lang w:eastAsia="en-US"/>
        </w:rPr>
        <w:t>no incorporar</w:t>
      </w:r>
      <w:r w:rsidR="006C45FF">
        <w:rPr>
          <w:rFonts w:ascii="Arial" w:eastAsia="Calibri" w:hAnsi="Arial" w:cs="Arial"/>
          <w:sz w:val="24"/>
          <w:szCs w:val="24"/>
          <w:lang w:eastAsia="en-US"/>
        </w:rPr>
        <w:t>se</w:t>
      </w:r>
      <w:r w:rsidR="005479B3" w:rsidRPr="005479B3">
        <w:rPr>
          <w:rFonts w:ascii="Arial" w:eastAsia="Calibri" w:hAnsi="Arial" w:cs="Arial"/>
          <w:sz w:val="24"/>
          <w:szCs w:val="24"/>
          <w:lang w:eastAsia="en-US"/>
        </w:rPr>
        <w:t xml:space="preserve"> el concepto de persona gestante. </w:t>
      </w:r>
    </w:p>
    <w:p w14:paraId="2714B5D4" w14:textId="77777777" w:rsidR="00D05765" w:rsidRDefault="00D05765" w:rsidP="00D05765">
      <w:pPr>
        <w:spacing w:line="240" w:lineRule="auto"/>
        <w:ind w:firstLine="2835"/>
        <w:jc w:val="both"/>
        <w:rPr>
          <w:rFonts w:ascii="Arial" w:eastAsia="Calibri" w:hAnsi="Arial" w:cs="Arial"/>
          <w:sz w:val="24"/>
          <w:szCs w:val="24"/>
          <w:lang w:eastAsia="en-US"/>
        </w:rPr>
      </w:pPr>
    </w:p>
    <w:p w14:paraId="06082B20" w14:textId="77777777" w:rsidR="00D05765" w:rsidRDefault="005479B3" w:rsidP="00D05765">
      <w:pPr>
        <w:spacing w:line="240" w:lineRule="auto"/>
        <w:ind w:firstLine="2835"/>
        <w:jc w:val="both"/>
        <w:rPr>
          <w:rFonts w:ascii="Arial" w:eastAsia="Calibri" w:hAnsi="Arial" w:cs="Arial"/>
          <w:sz w:val="24"/>
          <w:szCs w:val="24"/>
          <w:lang w:eastAsia="en-US"/>
        </w:rPr>
      </w:pPr>
      <w:r w:rsidRPr="005479B3">
        <w:rPr>
          <w:rFonts w:ascii="Arial" w:eastAsia="Calibri" w:hAnsi="Arial" w:cs="Arial"/>
          <w:sz w:val="24"/>
          <w:szCs w:val="24"/>
          <w:lang w:eastAsia="en-US"/>
        </w:rPr>
        <w:t>Por otra parte, observó que</w:t>
      </w:r>
      <w:r w:rsidR="006C45FF">
        <w:rPr>
          <w:rFonts w:ascii="Arial" w:eastAsia="Calibri" w:hAnsi="Arial" w:cs="Arial"/>
          <w:sz w:val="24"/>
          <w:szCs w:val="24"/>
          <w:lang w:eastAsia="en-US"/>
        </w:rPr>
        <w:t xml:space="preserve"> la ley de mortinatos </w:t>
      </w:r>
      <w:r w:rsidRPr="005479B3">
        <w:rPr>
          <w:rFonts w:ascii="Arial" w:eastAsia="Calibri" w:hAnsi="Arial" w:cs="Arial"/>
          <w:sz w:val="24"/>
          <w:szCs w:val="24"/>
          <w:lang w:eastAsia="en-US"/>
        </w:rPr>
        <w:t xml:space="preserve">se </w:t>
      </w:r>
      <w:r w:rsidR="006C45FF">
        <w:rPr>
          <w:rFonts w:ascii="Arial" w:eastAsia="Calibri" w:hAnsi="Arial" w:cs="Arial"/>
          <w:sz w:val="24"/>
          <w:szCs w:val="24"/>
          <w:lang w:eastAsia="en-US"/>
        </w:rPr>
        <w:t>refiere</w:t>
      </w:r>
      <w:r w:rsidRPr="005479B3">
        <w:rPr>
          <w:rFonts w:ascii="Arial" w:eastAsia="Calibri" w:hAnsi="Arial" w:cs="Arial"/>
          <w:sz w:val="24"/>
          <w:szCs w:val="24"/>
          <w:lang w:eastAsia="en-US"/>
        </w:rPr>
        <w:t xml:space="preserve"> exclusivamente </w:t>
      </w:r>
      <w:r w:rsidR="006C45FF">
        <w:rPr>
          <w:rFonts w:ascii="Arial" w:eastAsia="Calibri" w:hAnsi="Arial" w:cs="Arial"/>
          <w:sz w:val="24"/>
          <w:szCs w:val="24"/>
          <w:lang w:eastAsia="en-US"/>
        </w:rPr>
        <w:t>a la</w:t>
      </w:r>
      <w:r w:rsidRPr="005479B3">
        <w:rPr>
          <w:rFonts w:ascii="Arial" w:eastAsia="Calibri" w:hAnsi="Arial" w:cs="Arial"/>
          <w:sz w:val="24"/>
          <w:szCs w:val="24"/>
          <w:lang w:eastAsia="en-US"/>
        </w:rPr>
        <w:t xml:space="preserve"> muerte perinatal</w:t>
      </w:r>
      <w:r w:rsidR="006C45FF">
        <w:rPr>
          <w:rFonts w:ascii="Arial" w:eastAsia="Calibri" w:hAnsi="Arial" w:cs="Arial"/>
          <w:sz w:val="24"/>
          <w:szCs w:val="24"/>
          <w:lang w:eastAsia="en-US"/>
        </w:rPr>
        <w:t xml:space="preserve">, evitando la </w:t>
      </w:r>
      <w:r w:rsidRPr="005479B3">
        <w:rPr>
          <w:rFonts w:ascii="Arial" w:eastAsia="Calibri" w:hAnsi="Arial" w:cs="Arial"/>
          <w:sz w:val="24"/>
          <w:szCs w:val="24"/>
          <w:lang w:eastAsia="en-US"/>
        </w:rPr>
        <w:t>discusión si es hijo o no.</w:t>
      </w:r>
    </w:p>
    <w:p w14:paraId="650C5EFB" w14:textId="77777777" w:rsidR="00D05765" w:rsidRDefault="00D05765" w:rsidP="00D05765">
      <w:pPr>
        <w:spacing w:line="240" w:lineRule="auto"/>
        <w:ind w:firstLine="2835"/>
        <w:jc w:val="both"/>
        <w:rPr>
          <w:rFonts w:ascii="Arial" w:eastAsia="Calibri" w:hAnsi="Arial" w:cs="Arial"/>
          <w:sz w:val="24"/>
          <w:szCs w:val="24"/>
          <w:lang w:eastAsia="en-US"/>
        </w:rPr>
      </w:pPr>
    </w:p>
    <w:p w14:paraId="06FBF6D5" w14:textId="77777777" w:rsidR="00D05765" w:rsidRDefault="005479B3" w:rsidP="00D05765">
      <w:pPr>
        <w:spacing w:line="240" w:lineRule="auto"/>
        <w:ind w:firstLine="2835"/>
        <w:jc w:val="both"/>
        <w:rPr>
          <w:rFonts w:ascii="Arial" w:eastAsia="Calibri" w:hAnsi="Arial" w:cs="Arial"/>
          <w:sz w:val="24"/>
          <w:szCs w:val="24"/>
          <w:lang w:eastAsia="en-US"/>
        </w:rPr>
      </w:pPr>
      <w:r w:rsidRPr="005479B3">
        <w:rPr>
          <w:rFonts w:ascii="Arial" w:eastAsia="Calibri" w:hAnsi="Arial" w:cs="Arial"/>
          <w:sz w:val="24"/>
          <w:szCs w:val="24"/>
          <w:lang w:eastAsia="en-US"/>
        </w:rPr>
        <w:t xml:space="preserve">La propuesta que </w:t>
      </w:r>
      <w:r w:rsidR="006C45FF">
        <w:rPr>
          <w:rFonts w:ascii="Arial" w:eastAsia="Calibri" w:hAnsi="Arial" w:cs="Arial"/>
          <w:sz w:val="24"/>
          <w:szCs w:val="24"/>
          <w:lang w:eastAsia="en-US"/>
        </w:rPr>
        <w:t>a continuación se detalla,</w:t>
      </w:r>
      <w:r w:rsidRPr="005479B3">
        <w:rPr>
          <w:rFonts w:ascii="Arial" w:eastAsia="Calibri" w:hAnsi="Arial" w:cs="Arial"/>
          <w:sz w:val="24"/>
          <w:szCs w:val="24"/>
          <w:lang w:eastAsia="en-US"/>
        </w:rPr>
        <w:t xml:space="preserve"> </w:t>
      </w:r>
      <w:r w:rsidR="006C45FF">
        <w:rPr>
          <w:rFonts w:ascii="Arial" w:eastAsia="Calibri" w:hAnsi="Arial" w:cs="Arial"/>
          <w:sz w:val="24"/>
          <w:szCs w:val="24"/>
          <w:lang w:eastAsia="en-US"/>
        </w:rPr>
        <w:t>incorpora</w:t>
      </w:r>
      <w:r w:rsidRPr="005479B3">
        <w:rPr>
          <w:rFonts w:ascii="Arial" w:eastAsia="Calibri" w:hAnsi="Arial" w:cs="Arial"/>
          <w:sz w:val="24"/>
          <w:szCs w:val="24"/>
          <w:lang w:eastAsia="en-US"/>
        </w:rPr>
        <w:t xml:space="preserve"> aquellos elementos excluidos </w:t>
      </w:r>
      <w:r w:rsidR="006C45FF">
        <w:rPr>
          <w:rFonts w:ascii="Arial" w:eastAsia="Calibri" w:hAnsi="Arial" w:cs="Arial"/>
          <w:sz w:val="24"/>
          <w:szCs w:val="24"/>
          <w:lang w:eastAsia="en-US"/>
        </w:rPr>
        <w:t xml:space="preserve">en </w:t>
      </w:r>
      <w:r w:rsidRPr="005479B3">
        <w:rPr>
          <w:rFonts w:ascii="Arial" w:eastAsia="Calibri" w:hAnsi="Arial" w:cs="Arial"/>
          <w:sz w:val="24"/>
          <w:szCs w:val="24"/>
          <w:lang w:eastAsia="en-US"/>
        </w:rPr>
        <w:t xml:space="preserve">la Cámara de Diputados y las consideraciones que se han </w:t>
      </w:r>
      <w:r w:rsidR="006C45FF">
        <w:rPr>
          <w:rFonts w:ascii="Arial" w:eastAsia="Calibri" w:hAnsi="Arial" w:cs="Arial"/>
          <w:sz w:val="24"/>
          <w:szCs w:val="24"/>
          <w:lang w:eastAsia="en-US"/>
        </w:rPr>
        <w:t>realizado en el debate.</w:t>
      </w:r>
      <w:bookmarkStart w:id="2" w:name="_Hlk80044220"/>
    </w:p>
    <w:p w14:paraId="26573791" w14:textId="77777777" w:rsidR="00D05765" w:rsidRDefault="00D05765" w:rsidP="00D05765">
      <w:pPr>
        <w:spacing w:line="240" w:lineRule="auto"/>
        <w:ind w:firstLine="2835"/>
        <w:jc w:val="both"/>
        <w:rPr>
          <w:rFonts w:ascii="Arial" w:eastAsia="Calibri" w:hAnsi="Arial" w:cs="Arial"/>
          <w:sz w:val="24"/>
          <w:szCs w:val="24"/>
          <w:lang w:eastAsia="en-US"/>
        </w:rPr>
      </w:pPr>
    </w:p>
    <w:p w14:paraId="07A56D81" w14:textId="77777777" w:rsidR="00D05765" w:rsidRDefault="006C45FF" w:rsidP="00D05765">
      <w:pPr>
        <w:spacing w:line="240" w:lineRule="auto"/>
        <w:ind w:firstLine="2835"/>
        <w:jc w:val="both"/>
        <w:rPr>
          <w:rFonts w:ascii="Arial" w:eastAsia="Calibri" w:hAnsi="Arial" w:cs="Arial"/>
          <w:sz w:val="24"/>
          <w:szCs w:val="24"/>
          <w:lang w:eastAsia="en-US"/>
        </w:rPr>
      </w:pPr>
      <w:r>
        <w:rPr>
          <w:rFonts w:ascii="Arial" w:eastAsia="Calibri" w:hAnsi="Arial" w:cs="Arial"/>
          <w:sz w:val="24"/>
          <w:szCs w:val="24"/>
          <w:lang w:eastAsia="en-US"/>
        </w:rPr>
        <w:t xml:space="preserve">La propuesta presentada por </w:t>
      </w:r>
      <w:r w:rsidRPr="006C45FF">
        <w:rPr>
          <w:rFonts w:ascii="Arial" w:eastAsia="Calibri" w:hAnsi="Arial" w:cs="Arial"/>
          <w:b/>
          <w:bCs/>
          <w:sz w:val="24"/>
          <w:szCs w:val="24"/>
          <w:lang w:eastAsia="en-US"/>
        </w:rPr>
        <w:t>l</w:t>
      </w:r>
      <w:r w:rsidR="005479B3" w:rsidRPr="005479B3">
        <w:rPr>
          <w:rFonts w:ascii="Arial" w:eastAsia="Calibri" w:hAnsi="Arial" w:cs="Arial"/>
          <w:b/>
          <w:bCs/>
          <w:sz w:val="24"/>
          <w:szCs w:val="24"/>
          <w:lang w:eastAsia="en-US"/>
        </w:rPr>
        <w:t xml:space="preserve">a </w:t>
      </w:r>
      <w:r>
        <w:rPr>
          <w:rFonts w:ascii="Arial" w:eastAsia="Calibri" w:hAnsi="Arial" w:cs="Arial"/>
          <w:b/>
          <w:bCs/>
          <w:sz w:val="24"/>
          <w:szCs w:val="24"/>
          <w:lang w:eastAsia="en-US"/>
        </w:rPr>
        <w:t xml:space="preserve">Honorable </w:t>
      </w:r>
      <w:r w:rsidR="005479B3" w:rsidRPr="005479B3">
        <w:rPr>
          <w:rFonts w:ascii="Arial" w:eastAsia="Calibri" w:hAnsi="Arial" w:cs="Arial"/>
          <w:b/>
          <w:bCs/>
          <w:sz w:val="24"/>
          <w:szCs w:val="24"/>
          <w:lang w:eastAsia="en-US"/>
        </w:rPr>
        <w:t>Senadora señora Sabat y el</w:t>
      </w:r>
      <w:r>
        <w:rPr>
          <w:rFonts w:ascii="Arial" w:eastAsia="Calibri" w:hAnsi="Arial" w:cs="Arial"/>
          <w:b/>
          <w:bCs/>
          <w:sz w:val="24"/>
          <w:szCs w:val="24"/>
          <w:lang w:eastAsia="en-US"/>
        </w:rPr>
        <w:t xml:space="preserve"> Honorable</w:t>
      </w:r>
      <w:r w:rsidR="005479B3" w:rsidRPr="005479B3">
        <w:rPr>
          <w:rFonts w:ascii="Arial" w:eastAsia="Calibri" w:hAnsi="Arial" w:cs="Arial"/>
          <w:b/>
          <w:bCs/>
          <w:sz w:val="24"/>
          <w:szCs w:val="24"/>
          <w:lang w:eastAsia="en-US"/>
        </w:rPr>
        <w:t xml:space="preserve"> Diputado señor Torres</w:t>
      </w:r>
      <w:r w:rsidR="005479B3" w:rsidRPr="005479B3">
        <w:rPr>
          <w:rFonts w:ascii="Arial" w:eastAsia="Calibri" w:hAnsi="Arial" w:cs="Arial"/>
          <w:sz w:val="24"/>
          <w:szCs w:val="24"/>
          <w:lang w:eastAsia="en-US"/>
        </w:rPr>
        <w:t xml:space="preserve">, </w:t>
      </w:r>
      <w:r>
        <w:rPr>
          <w:rFonts w:ascii="Arial" w:eastAsia="Calibri" w:hAnsi="Arial" w:cs="Arial"/>
          <w:sz w:val="24"/>
          <w:szCs w:val="24"/>
          <w:lang w:eastAsia="en-US"/>
        </w:rPr>
        <w:t xml:space="preserve">es </w:t>
      </w:r>
      <w:r w:rsidR="005479B3" w:rsidRPr="005479B3">
        <w:rPr>
          <w:rFonts w:ascii="Arial" w:eastAsia="Calibri" w:hAnsi="Arial" w:cs="Arial"/>
          <w:sz w:val="24"/>
          <w:szCs w:val="24"/>
          <w:lang w:eastAsia="en-US"/>
        </w:rPr>
        <w:t>la siguiente:</w:t>
      </w:r>
    </w:p>
    <w:p w14:paraId="2E424184" w14:textId="77777777" w:rsidR="00D05765" w:rsidRDefault="00D05765" w:rsidP="00D05765">
      <w:pPr>
        <w:spacing w:line="240" w:lineRule="auto"/>
        <w:ind w:firstLine="2835"/>
        <w:jc w:val="both"/>
        <w:rPr>
          <w:rFonts w:ascii="Arial" w:eastAsia="Calibri" w:hAnsi="Arial" w:cs="Arial"/>
          <w:sz w:val="24"/>
          <w:szCs w:val="24"/>
          <w:lang w:eastAsia="en-US"/>
        </w:rPr>
      </w:pPr>
    </w:p>
    <w:p w14:paraId="6ADB6513" w14:textId="77777777" w:rsidR="00D05765" w:rsidRDefault="005479B3" w:rsidP="00D05765">
      <w:pPr>
        <w:spacing w:line="240" w:lineRule="auto"/>
        <w:ind w:firstLine="2835"/>
        <w:jc w:val="both"/>
        <w:rPr>
          <w:rFonts w:ascii="Arial" w:eastAsia="Calibri" w:hAnsi="Arial" w:cs="Arial"/>
          <w:sz w:val="24"/>
          <w:szCs w:val="24"/>
          <w:lang w:eastAsia="en-US"/>
        </w:rPr>
      </w:pPr>
      <w:r w:rsidRPr="005479B3">
        <w:rPr>
          <w:rFonts w:ascii="Arial" w:eastAsia="Calibri" w:hAnsi="Arial" w:cs="Arial"/>
          <w:sz w:val="24"/>
          <w:szCs w:val="24"/>
          <w:lang w:eastAsia="en-US"/>
        </w:rPr>
        <w:lastRenderedPageBreak/>
        <w:t>“Realizar acciones concretas de contención, empatía y respeto por el duelo de cada madre, u otra persona gestante, que hayan sufrido la muerte gestacional o perinatal, así como también para el padre o aquella persona significativa que la acompañe. El Ministerio de Salud dictará una norma técnica que establecerá los mecanismos o acciones concretas que deberán realizar los establecimientos de salud para resguardar este derecho.”.</w:t>
      </w:r>
      <w:bookmarkStart w:id="3" w:name="_Hlk80045118"/>
      <w:bookmarkEnd w:id="2"/>
    </w:p>
    <w:p w14:paraId="7FFF57A0" w14:textId="77777777" w:rsidR="00D05765" w:rsidRDefault="00D05765" w:rsidP="00D05765">
      <w:pPr>
        <w:spacing w:line="240" w:lineRule="auto"/>
        <w:ind w:firstLine="2835"/>
        <w:jc w:val="both"/>
        <w:rPr>
          <w:rFonts w:ascii="Arial" w:eastAsia="Calibri" w:hAnsi="Arial" w:cs="Arial"/>
          <w:sz w:val="24"/>
          <w:szCs w:val="24"/>
          <w:lang w:eastAsia="en-US"/>
        </w:rPr>
      </w:pPr>
    </w:p>
    <w:p w14:paraId="66CFA5A4" w14:textId="77777777" w:rsidR="00D05765" w:rsidRDefault="005479B3" w:rsidP="00D05765">
      <w:pPr>
        <w:spacing w:line="240" w:lineRule="auto"/>
        <w:ind w:firstLine="2835"/>
        <w:jc w:val="both"/>
        <w:rPr>
          <w:rFonts w:ascii="Arial" w:eastAsia="Calibri" w:hAnsi="Arial" w:cs="Arial"/>
          <w:sz w:val="24"/>
          <w:szCs w:val="24"/>
          <w:lang w:eastAsia="en-US"/>
        </w:rPr>
      </w:pPr>
      <w:r w:rsidRPr="005479B3">
        <w:rPr>
          <w:rFonts w:ascii="Arial" w:eastAsia="Calibri" w:hAnsi="Arial" w:cs="Arial"/>
          <w:b/>
          <w:bCs/>
          <w:sz w:val="24"/>
          <w:szCs w:val="24"/>
          <w:lang w:val="es-CL" w:eastAsia="en-US"/>
        </w:rPr>
        <w:t xml:space="preserve">La Honorable Senadora señora </w:t>
      </w:r>
      <w:bookmarkEnd w:id="3"/>
      <w:r w:rsidRPr="005479B3">
        <w:rPr>
          <w:rFonts w:ascii="Arial" w:eastAsia="Calibri" w:hAnsi="Arial" w:cs="Arial"/>
          <w:b/>
          <w:bCs/>
          <w:sz w:val="24"/>
          <w:szCs w:val="24"/>
          <w:lang w:eastAsia="en-US"/>
        </w:rPr>
        <w:t xml:space="preserve">Sabat </w:t>
      </w:r>
      <w:r w:rsidRPr="005479B3">
        <w:rPr>
          <w:rFonts w:ascii="Arial" w:eastAsia="Calibri" w:hAnsi="Arial" w:cs="Arial"/>
          <w:sz w:val="24"/>
          <w:szCs w:val="24"/>
          <w:lang w:eastAsia="en-US"/>
        </w:rPr>
        <w:t xml:space="preserve">sostuvo que la propuesta </w:t>
      </w:r>
      <w:r w:rsidR="006C45FF">
        <w:rPr>
          <w:rFonts w:ascii="Arial" w:eastAsia="Calibri" w:hAnsi="Arial" w:cs="Arial"/>
          <w:sz w:val="24"/>
          <w:szCs w:val="24"/>
          <w:lang w:eastAsia="en-US"/>
        </w:rPr>
        <w:t xml:space="preserve">concuerda con </w:t>
      </w:r>
      <w:r w:rsidRPr="005479B3">
        <w:rPr>
          <w:rFonts w:ascii="Arial" w:eastAsia="Calibri" w:hAnsi="Arial" w:cs="Arial"/>
          <w:sz w:val="24"/>
          <w:szCs w:val="24"/>
          <w:lang w:eastAsia="en-US"/>
        </w:rPr>
        <w:t xml:space="preserve">los fundamentos que se sostuvieron en la Cámara de Diputados y </w:t>
      </w:r>
      <w:r w:rsidR="006C45FF">
        <w:rPr>
          <w:rFonts w:ascii="Arial" w:eastAsia="Calibri" w:hAnsi="Arial" w:cs="Arial"/>
          <w:sz w:val="24"/>
          <w:szCs w:val="24"/>
          <w:lang w:eastAsia="en-US"/>
        </w:rPr>
        <w:t>con las opiniones expresadas por</w:t>
      </w:r>
      <w:r w:rsidRPr="005479B3">
        <w:rPr>
          <w:rFonts w:ascii="Arial" w:eastAsia="Calibri" w:hAnsi="Arial" w:cs="Arial"/>
          <w:sz w:val="24"/>
          <w:szCs w:val="24"/>
          <w:lang w:eastAsia="en-US"/>
        </w:rPr>
        <w:t xml:space="preserve"> la organización impulsora de este proyecto de ley.</w:t>
      </w:r>
    </w:p>
    <w:p w14:paraId="2A26D93B" w14:textId="77777777" w:rsidR="00D05765" w:rsidRDefault="00D05765" w:rsidP="00D05765">
      <w:pPr>
        <w:spacing w:line="240" w:lineRule="auto"/>
        <w:ind w:firstLine="2835"/>
        <w:jc w:val="both"/>
        <w:rPr>
          <w:rFonts w:ascii="Arial" w:eastAsia="Calibri" w:hAnsi="Arial" w:cs="Arial"/>
          <w:sz w:val="24"/>
          <w:szCs w:val="24"/>
          <w:lang w:eastAsia="en-US"/>
        </w:rPr>
      </w:pPr>
    </w:p>
    <w:p w14:paraId="7430313A" w14:textId="77777777" w:rsidR="00D05765" w:rsidRDefault="005479B3" w:rsidP="00D05765">
      <w:pPr>
        <w:spacing w:line="240" w:lineRule="auto"/>
        <w:ind w:firstLine="2835"/>
        <w:jc w:val="both"/>
        <w:rPr>
          <w:rFonts w:ascii="Arial" w:eastAsia="Calibri" w:hAnsi="Arial" w:cs="Arial"/>
          <w:sz w:val="24"/>
          <w:szCs w:val="24"/>
          <w:lang w:eastAsia="en-US"/>
        </w:rPr>
      </w:pPr>
      <w:r w:rsidRPr="005479B3">
        <w:rPr>
          <w:rFonts w:ascii="Arial" w:eastAsia="Calibri" w:hAnsi="Arial" w:cs="Arial"/>
          <w:b/>
          <w:bCs/>
          <w:sz w:val="24"/>
          <w:szCs w:val="24"/>
          <w:lang w:eastAsia="en-US"/>
        </w:rPr>
        <w:t xml:space="preserve">La Honorable Diputada señora Maya Fernández </w:t>
      </w:r>
      <w:r w:rsidRPr="005479B3">
        <w:rPr>
          <w:rFonts w:ascii="Arial" w:eastAsia="Calibri" w:hAnsi="Arial" w:cs="Arial"/>
          <w:sz w:val="24"/>
          <w:szCs w:val="24"/>
          <w:lang w:eastAsia="en-US"/>
        </w:rPr>
        <w:t xml:space="preserve">consideró que se trata de un proyecto importante y humano, </w:t>
      </w:r>
      <w:r w:rsidR="006C45FF">
        <w:rPr>
          <w:rFonts w:ascii="Arial" w:eastAsia="Calibri" w:hAnsi="Arial" w:cs="Arial"/>
          <w:sz w:val="24"/>
          <w:szCs w:val="24"/>
          <w:lang w:eastAsia="en-US"/>
        </w:rPr>
        <w:t>en el que se deben resolver las diferencias.</w:t>
      </w:r>
    </w:p>
    <w:p w14:paraId="03905FCE" w14:textId="77777777" w:rsidR="00D05765" w:rsidRDefault="00D05765" w:rsidP="00D05765">
      <w:pPr>
        <w:spacing w:line="240" w:lineRule="auto"/>
        <w:ind w:firstLine="2835"/>
        <w:jc w:val="both"/>
        <w:rPr>
          <w:rFonts w:ascii="Arial" w:eastAsia="Calibri" w:hAnsi="Arial" w:cs="Arial"/>
          <w:sz w:val="24"/>
          <w:szCs w:val="24"/>
          <w:lang w:eastAsia="en-US"/>
        </w:rPr>
      </w:pPr>
    </w:p>
    <w:p w14:paraId="6B2DEA2D" w14:textId="77777777" w:rsidR="00D05765" w:rsidRDefault="005479B3" w:rsidP="00D05765">
      <w:pPr>
        <w:spacing w:line="240" w:lineRule="auto"/>
        <w:ind w:firstLine="2835"/>
        <w:jc w:val="both"/>
        <w:rPr>
          <w:rFonts w:ascii="Arial" w:eastAsia="Calibri" w:hAnsi="Arial" w:cs="Arial"/>
          <w:sz w:val="24"/>
          <w:szCs w:val="24"/>
          <w:lang w:eastAsia="en-US"/>
        </w:rPr>
      </w:pPr>
      <w:r w:rsidRPr="005479B3">
        <w:rPr>
          <w:rFonts w:ascii="Arial" w:eastAsia="Calibri" w:hAnsi="Arial" w:cs="Arial"/>
          <w:sz w:val="24"/>
          <w:szCs w:val="24"/>
          <w:lang w:eastAsia="en-US"/>
        </w:rPr>
        <w:t xml:space="preserve">Existe </w:t>
      </w:r>
      <w:r w:rsidR="006C45FF">
        <w:rPr>
          <w:rFonts w:ascii="Arial" w:eastAsia="Calibri" w:hAnsi="Arial" w:cs="Arial"/>
          <w:sz w:val="24"/>
          <w:szCs w:val="24"/>
          <w:lang w:eastAsia="en-US"/>
        </w:rPr>
        <w:t>l</w:t>
      </w:r>
      <w:r w:rsidRPr="005479B3">
        <w:rPr>
          <w:rFonts w:ascii="Arial" w:eastAsia="Calibri" w:hAnsi="Arial" w:cs="Arial"/>
          <w:sz w:val="24"/>
          <w:szCs w:val="24"/>
          <w:lang w:eastAsia="en-US"/>
        </w:rPr>
        <w:t>a ley de mortinato</w:t>
      </w:r>
      <w:r w:rsidR="006C45FF">
        <w:rPr>
          <w:rFonts w:ascii="Arial" w:eastAsia="Calibri" w:hAnsi="Arial" w:cs="Arial"/>
          <w:sz w:val="24"/>
          <w:szCs w:val="24"/>
          <w:lang w:eastAsia="en-US"/>
        </w:rPr>
        <w:t>s</w:t>
      </w:r>
      <w:r w:rsidRPr="005479B3">
        <w:rPr>
          <w:rFonts w:ascii="Arial" w:eastAsia="Calibri" w:hAnsi="Arial" w:cs="Arial"/>
          <w:sz w:val="24"/>
          <w:szCs w:val="24"/>
          <w:lang w:eastAsia="en-US"/>
        </w:rPr>
        <w:t xml:space="preserve"> que utiliza un lenguaje y </w:t>
      </w:r>
      <w:r w:rsidR="006C45FF">
        <w:rPr>
          <w:rFonts w:ascii="Arial" w:eastAsia="Calibri" w:hAnsi="Arial" w:cs="Arial"/>
          <w:sz w:val="24"/>
          <w:szCs w:val="24"/>
          <w:lang w:eastAsia="en-US"/>
        </w:rPr>
        <w:t>se debería recoger la misma expresión</w:t>
      </w:r>
      <w:r w:rsidRPr="005479B3">
        <w:rPr>
          <w:rFonts w:ascii="Arial" w:eastAsia="Calibri" w:hAnsi="Arial" w:cs="Arial"/>
          <w:sz w:val="24"/>
          <w:szCs w:val="24"/>
          <w:lang w:eastAsia="en-US"/>
        </w:rPr>
        <w:t xml:space="preserve"> aprobada en </w:t>
      </w:r>
      <w:r w:rsidR="006C45FF">
        <w:rPr>
          <w:rFonts w:ascii="Arial" w:eastAsia="Calibri" w:hAnsi="Arial" w:cs="Arial"/>
          <w:sz w:val="24"/>
          <w:szCs w:val="24"/>
          <w:lang w:eastAsia="en-US"/>
        </w:rPr>
        <w:t>l</w:t>
      </w:r>
      <w:r w:rsidRPr="005479B3">
        <w:rPr>
          <w:rFonts w:ascii="Arial" w:eastAsia="Calibri" w:hAnsi="Arial" w:cs="Arial"/>
          <w:sz w:val="24"/>
          <w:szCs w:val="24"/>
          <w:lang w:eastAsia="en-US"/>
        </w:rPr>
        <w:t xml:space="preserve">a ley vigente, </w:t>
      </w:r>
      <w:r w:rsidR="006C45FF">
        <w:rPr>
          <w:rFonts w:ascii="Arial" w:eastAsia="Calibri" w:hAnsi="Arial" w:cs="Arial"/>
          <w:sz w:val="24"/>
          <w:szCs w:val="24"/>
          <w:lang w:eastAsia="en-US"/>
        </w:rPr>
        <w:t xml:space="preserve">que se refiere a </w:t>
      </w:r>
      <w:r w:rsidRPr="005479B3">
        <w:rPr>
          <w:rFonts w:ascii="Arial" w:eastAsia="Calibri" w:hAnsi="Arial" w:cs="Arial"/>
          <w:sz w:val="24"/>
          <w:szCs w:val="24"/>
          <w:lang w:eastAsia="en-US"/>
        </w:rPr>
        <w:t>persona gestante.</w:t>
      </w:r>
    </w:p>
    <w:p w14:paraId="00D2727C" w14:textId="77777777" w:rsidR="00D05765" w:rsidRDefault="00D05765" w:rsidP="00D05765">
      <w:pPr>
        <w:spacing w:line="240" w:lineRule="auto"/>
        <w:ind w:firstLine="2835"/>
        <w:jc w:val="both"/>
        <w:rPr>
          <w:rFonts w:ascii="Arial" w:eastAsia="Calibri" w:hAnsi="Arial" w:cs="Arial"/>
          <w:sz w:val="24"/>
          <w:szCs w:val="24"/>
          <w:lang w:eastAsia="en-US"/>
        </w:rPr>
      </w:pPr>
    </w:p>
    <w:p w14:paraId="52EF9871" w14:textId="77777777" w:rsidR="00D05765" w:rsidRDefault="005479B3" w:rsidP="00D05765">
      <w:pPr>
        <w:spacing w:line="240" w:lineRule="auto"/>
        <w:ind w:firstLine="2835"/>
        <w:jc w:val="both"/>
        <w:rPr>
          <w:rFonts w:ascii="Arial" w:eastAsia="Calibri" w:hAnsi="Arial" w:cs="Arial"/>
          <w:sz w:val="24"/>
          <w:szCs w:val="24"/>
          <w:lang w:eastAsia="en-US"/>
        </w:rPr>
      </w:pPr>
      <w:r w:rsidRPr="005479B3">
        <w:rPr>
          <w:rFonts w:ascii="Arial" w:eastAsia="Calibri" w:hAnsi="Arial" w:cs="Arial"/>
          <w:b/>
          <w:bCs/>
          <w:sz w:val="24"/>
          <w:szCs w:val="24"/>
          <w:lang w:val="es-CL" w:eastAsia="en-US"/>
        </w:rPr>
        <w:t xml:space="preserve">La Honorable Senadora señora </w:t>
      </w:r>
      <w:r w:rsidRPr="005479B3">
        <w:rPr>
          <w:rFonts w:ascii="Arial" w:eastAsia="Calibri" w:hAnsi="Arial" w:cs="Arial"/>
          <w:b/>
          <w:bCs/>
          <w:sz w:val="24"/>
          <w:szCs w:val="24"/>
          <w:lang w:eastAsia="en-US"/>
        </w:rPr>
        <w:t>Goic</w:t>
      </w:r>
      <w:r w:rsidRPr="005479B3">
        <w:rPr>
          <w:rFonts w:ascii="Arial" w:eastAsia="Calibri" w:hAnsi="Arial" w:cs="Arial"/>
          <w:sz w:val="24"/>
          <w:szCs w:val="24"/>
          <w:lang w:eastAsia="en-US"/>
        </w:rPr>
        <w:t xml:space="preserve"> </w:t>
      </w:r>
      <w:r w:rsidR="006C45FF">
        <w:rPr>
          <w:rFonts w:ascii="Arial" w:eastAsia="Calibri" w:hAnsi="Arial" w:cs="Arial"/>
          <w:sz w:val="24"/>
          <w:szCs w:val="24"/>
          <w:lang w:eastAsia="en-US"/>
        </w:rPr>
        <w:t xml:space="preserve">agregó que además debe </w:t>
      </w:r>
      <w:r w:rsidRPr="005479B3">
        <w:rPr>
          <w:rFonts w:ascii="Arial" w:eastAsia="Calibri" w:hAnsi="Arial" w:cs="Arial"/>
          <w:sz w:val="24"/>
          <w:szCs w:val="24"/>
          <w:lang w:eastAsia="en-US"/>
        </w:rPr>
        <w:t>inclu</w:t>
      </w:r>
      <w:r w:rsidR="006C45FF">
        <w:rPr>
          <w:rFonts w:ascii="Arial" w:eastAsia="Calibri" w:hAnsi="Arial" w:cs="Arial"/>
          <w:sz w:val="24"/>
          <w:szCs w:val="24"/>
          <w:lang w:eastAsia="en-US"/>
        </w:rPr>
        <w:t xml:space="preserve">irse </w:t>
      </w:r>
      <w:r w:rsidRPr="005479B3">
        <w:rPr>
          <w:rFonts w:ascii="Arial" w:eastAsia="Calibri" w:hAnsi="Arial" w:cs="Arial"/>
          <w:sz w:val="24"/>
          <w:szCs w:val="24"/>
          <w:lang w:eastAsia="en-US"/>
        </w:rPr>
        <w:t>las palabras gestacional y perinatal.</w:t>
      </w:r>
    </w:p>
    <w:p w14:paraId="4A5D389F" w14:textId="77777777" w:rsidR="00D05765" w:rsidRDefault="00D05765" w:rsidP="00D05765">
      <w:pPr>
        <w:spacing w:line="240" w:lineRule="auto"/>
        <w:ind w:firstLine="2835"/>
        <w:jc w:val="both"/>
        <w:rPr>
          <w:rFonts w:ascii="Arial" w:eastAsia="Calibri" w:hAnsi="Arial" w:cs="Arial"/>
          <w:sz w:val="24"/>
          <w:szCs w:val="24"/>
          <w:lang w:eastAsia="en-US"/>
        </w:rPr>
      </w:pPr>
    </w:p>
    <w:p w14:paraId="00420210" w14:textId="77777777" w:rsidR="00D05765" w:rsidRDefault="005479B3" w:rsidP="00D05765">
      <w:pPr>
        <w:spacing w:line="240" w:lineRule="auto"/>
        <w:ind w:firstLine="2835"/>
        <w:jc w:val="both"/>
        <w:rPr>
          <w:rFonts w:ascii="Arial" w:eastAsia="Calibri" w:hAnsi="Arial" w:cs="Arial"/>
          <w:sz w:val="24"/>
          <w:szCs w:val="24"/>
          <w:lang w:eastAsia="en-US"/>
        </w:rPr>
      </w:pPr>
      <w:r w:rsidRPr="005479B3">
        <w:rPr>
          <w:rFonts w:ascii="Arial" w:eastAsia="Calibri" w:hAnsi="Arial" w:cs="Arial"/>
          <w:b/>
          <w:bCs/>
          <w:sz w:val="24"/>
          <w:szCs w:val="24"/>
          <w:lang w:val="es-CL" w:eastAsia="en-US"/>
        </w:rPr>
        <w:t xml:space="preserve">La Honorable Senadora señora </w:t>
      </w:r>
      <w:proofErr w:type="spellStart"/>
      <w:r w:rsidRPr="005479B3">
        <w:rPr>
          <w:rFonts w:ascii="Arial" w:eastAsia="Calibri" w:hAnsi="Arial" w:cs="Arial"/>
          <w:b/>
          <w:bCs/>
          <w:sz w:val="24"/>
          <w:szCs w:val="24"/>
          <w:lang w:eastAsia="en-US"/>
        </w:rPr>
        <w:t>Von</w:t>
      </w:r>
      <w:proofErr w:type="spellEnd"/>
      <w:r w:rsidRPr="005479B3">
        <w:rPr>
          <w:rFonts w:ascii="Arial" w:eastAsia="Calibri" w:hAnsi="Arial" w:cs="Arial"/>
          <w:b/>
          <w:bCs/>
          <w:sz w:val="24"/>
          <w:szCs w:val="24"/>
          <w:lang w:eastAsia="en-US"/>
        </w:rPr>
        <w:t xml:space="preserve"> Baer</w:t>
      </w:r>
      <w:r w:rsidRPr="005479B3">
        <w:rPr>
          <w:rFonts w:ascii="Arial" w:eastAsia="Calibri" w:hAnsi="Arial" w:cs="Arial"/>
          <w:sz w:val="24"/>
          <w:szCs w:val="24"/>
          <w:lang w:eastAsia="en-US"/>
        </w:rPr>
        <w:t xml:space="preserve"> solicita que se someta a votación</w:t>
      </w:r>
      <w:r w:rsidR="006C45FF">
        <w:rPr>
          <w:rFonts w:ascii="Arial" w:eastAsia="Calibri" w:hAnsi="Arial" w:cs="Arial"/>
          <w:sz w:val="24"/>
          <w:szCs w:val="24"/>
          <w:lang w:eastAsia="en-US"/>
        </w:rPr>
        <w:t>,</w:t>
      </w:r>
      <w:r w:rsidRPr="005479B3">
        <w:rPr>
          <w:rFonts w:ascii="Arial" w:eastAsia="Calibri" w:hAnsi="Arial" w:cs="Arial"/>
          <w:sz w:val="24"/>
          <w:szCs w:val="24"/>
          <w:lang w:eastAsia="en-US"/>
        </w:rPr>
        <w:t xml:space="preserve"> en primer lugar</w:t>
      </w:r>
      <w:r w:rsidR="006C45FF">
        <w:rPr>
          <w:rFonts w:ascii="Arial" w:eastAsia="Calibri" w:hAnsi="Arial" w:cs="Arial"/>
          <w:sz w:val="24"/>
          <w:szCs w:val="24"/>
          <w:lang w:eastAsia="en-US"/>
        </w:rPr>
        <w:t>,</w:t>
      </w:r>
      <w:r w:rsidRPr="005479B3">
        <w:rPr>
          <w:rFonts w:ascii="Arial" w:eastAsia="Calibri" w:hAnsi="Arial" w:cs="Arial"/>
          <w:sz w:val="24"/>
          <w:szCs w:val="24"/>
          <w:lang w:eastAsia="en-US"/>
        </w:rPr>
        <w:t xml:space="preserve"> la redacción aprobad</w:t>
      </w:r>
      <w:r w:rsidR="006C45FF">
        <w:rPr>
          <w:rFonts w:ascii="Arial" w:eastAsia="Calibri" w:hAnsi="Arial" w:cs="Arial"/>
          <w:sz w:val="24"/>
          <w:szCs w:val="24"/>
          <w:lang w:eastAsia="en-US"/>
        </w:rPr>
        <w:t>a</w:t>
      </w:r>
      <w:r w:rsidRPr="005479B3">
        <w:rPr>
          <w:rFonts w:ascii="Arial" w:eastAsia="Calibri" w:hAnsi="Arial" w:cs="Arial"/>
          <w:sz w:val="24"/>
          <w:szCs w:val="24"/>
          <w:lang w:eastAsia="en-US"/>
        </w:rPr>
        <w:t xml:space="preserve"> por el Senado</w:t>
      </w:r>
      <w:r w:rsidR="006C45FF">
        <w:rPr>
          <w:rFonts w:ascii="Arial" w:eastAsia="Calibri" w:hAnsi="Arial" w:cs="Arial"/>
          <w:sz w:val="24"/>
          <w:szCs w:val="24"/>
          <w:lang w:eastAsia="en-US"/>
        </w:rPr>
        <w:t>, en primer trámite constitucional</w:t>
      </w:r>
      <w:r w:rsidRPr="005479B3">
        <w:rPr>
          <w:rFonts w:ascii="Arial" w:eastAsia="Calibri" w:hAnsi="Arial" w:cs="Arial"/>
          <w:sz w:val="24"/>
          <w:szCs w:val="24"/>
          <w:lang w:eastAsia="en-US"/>
        </w:rPr>
        <w:t xml:space="preserve">. </w:t>
      </w:r>
    </w:p>
    <w:p w14:paraId="19F3B6EE" w14:textId="77777777" w:rsidR="00D05765" w:rsidRDefault="00D05765" w:rsidP="00D05765">
      <w:pPr>
        <w:spacing w:line="240" w:lineRule="auto"/>
        <w:ind w:firstLine="2835"/>
        <w:jc w:val="both"/>
        <w:rPr>
          <w:rFonts w:ascii="Arial" w:eastAsia="Calibri" w:hAnsi="Arial" w:cs="Arial"/>
          <w:sz w:val="24"/>
          <w:szCs w:val="24"/>
          <w:lang w:eastAsia="en-US"/>
        </w:rPr>
      </w:pPr>
    </w:p>
    <w:p w14:paraId="0485B235" w14:textId="77777777" w:rsidR="00D05765" w:rsidRDefault="006C45FF" w:rsidP="00D05765">
      <w:pPr>
        <w:spacing w:line="240" w:lineRule="auto"/>
        <w:ind w:firstLine="2835"/>
        <w:jc w:val="both"/>
        <w:rPr>
          <w:rFonts w:ascii="Arial" w:eastAsia="Calibri" w:hAnsi="Arial" w:cs="Arial"/>
          <w:sz w:val="24"/>
          <w:szCs w:val="24"/>
          <w:lang w:eastAsia="en-US"/>
        </w:rPr>
      </w:pPr>
      <w:r>
        <w:rPr>
          <w:rFonts w:ascii="Arial" w:eastAsia="Calibri" w:hAnsi="Arial" w:cs="Arial"/>
          <w:sz w:val="24"/>
          <w:szCs w:val="24"/>
          <w:lang w:eastAsia="en-US"/>
        </w:rPr>
        <w:t xml:space="preserve">Indicó que la referencia a persona gestante </w:t>
      </w:r>
      <w:r w:rsidR="005479B3" w:rsidRPr="005479B3">
        <w:rPr>
          <w:rFonts w:ascii="Arial" w:eastAsia="Calibri" w:hAnsi="Arial" w:cs="Arial"/>
          <w:sz w:val="24"/>
          <w:szCs w:val="24"/>
          <w:lang w:eastAsia="en-US"/>
        </w:rPr>
        <w:t xml:space="preserve">es quien gesta </w:t>
      </w:r>
      <w:r w:rsidRPr="005479B3">
        <w:rPr>
          <w:rFonts w:ascii="Arial" w:eastAsia="Calibri" w:hAnsi="Arial" w:cs="Arial"/>
          <w:sz w:val="24"/>
          <w:szCs w:val="24"/>
          <w:lang w:eastAsia="en-US"/>
        </w:rPr>
        <w:t>y,</w:t>
      </w:r>
      <w:r w:rsidR="005479B3" w:rsidRPr="005479B3">
        <w:rPr>
          <w:rFonts w:ascii="Arial" w:eastAsia="Calibri" w:hAnsi="Arial" w:cs="Arial"/>
          <w:sz w:val="24"/>
          <w:szCs w:val="24"/>
          <w:lang w:eastAsia="en-US"/>
        </w:rPr>
        <w:t xml:space="preserve"> por lo tanto, </w:t>
      </w:r>
      <w:r>
        <w:rPr>
          <w:rFonts w:ascii="Arial" w:eastAsia="Calibri" w:hAnsi="Arial" w:cs="Arial"/>
          <w:sz w:val="24"/>
          <w:szCs w:val="24"/>
          <w:lang w:eastAsia="en-US"/>
        </w:rPr>
        <w:t xml:space="preserve">no comprende bien el </w:t>
      </w:r>
      <w:r w:rsidR="005479B3" w:rsidRPr="005479B3">
        <w:rPr>
          <w:rFonts w:ascii="Arial" w:eastAsia="Calibri" w:hAnsi="Arial" w:cs="Arial"/>
          <w:sz w:val="24"/>
          <w:szCs w:val="24"/>
          <w:lang w:eastAsia="en-US"/>
        </w:rPr>
        <w:t xml:space="preserve">ejemplo </w:t>
      </w:r>
      <w:r>
        <w:rPr>
          <w:rFonts w:ascii="Arial" w:eastAsia="Calibri" w:hAnsi="Arial" w:cs="Arial"/>
          <w:sz w:val="24"/>
          <w:szCs w:val="24"/>
          <w:lang w:eastAsia="en-US"/>
        </w:rPr>
        <w:t xml:space="preserve">dado </w:t>
      </w:r>
      <w:r w:rsidR="005479B3" w:rsidRPr="005479B3">
        <w:rPr>
          <w:rFonts w:ascii="Arial" w:eastAsia="Calibri" w:hAnsi="Arial" w:cs="Arial"/>
          <w:sz w:val="24"/>
          <w:szCs w:val="24"/>
          <w:lang w:eastAsia="en-US"/>
        </w:rPr>
        <w:t>por el Diputado señor Torres</w:t>
      </w:r>
      <w:r>
        <w:rPr>
          <w:rFonts w:ascii="Arial" w:eastAsia="Calibri" w:hAnsi="Arial" w:cs="Arial"/>
          <w:sz w:val="24"/>
          <w:szCs w:val="24"/>
          <w:lang w:eastAsia="en-US"/>
        </w:rPr>
        <w:t>. C</w:t>
      </w:r>
      <w:r w:rsidR="005479B3" w:rsidRPr="005479B3">
        <w:rPr>
          <w:rFonts w:ascii="Arial" w:eastAsia="Calibri" w:hAnsi="Arial" w:cs="Arial"/>
          <w:sz w:val="24"/>
          <w:szCs w:val="24"/>
          <w:lang w:eastAsia="en-US"/>
        </w:rPr>
        <w:t>onsultó quien es la persona gestante si no es el padre o la madre. C</w:t>
      </w:r>
      <w:r>
        <w:rPr>
          <w:rFonts w:ascii="Arial" w:eastAsia="Calibri" w:hAnsi="Arial" w:cs="Arial"/>
          <w:sz w:val="24"/>
          <w:szCs w:val="24"/>
          <w:lang w:eastAsia="en-US"/>
        </w:rPr>
        <w:t xml:space="preserve">laramente la </w:t>
      </w:r>
      <w:r w:rsidR="005479B3" w:rsidRPr="005479B3">
        <w:rPr>
          <w:rFonts w:ascii="Arial" w:eastAsia="Calibri" w:hAnsi="Arial" w:cs="Arial"/>
          <w:sz w:val="24"/>
          <w:szCs w:val="24"/>
          <w:lang w:eastAsia="en-US"/>
        </w:rPr>
        <w:t xml:space="preserve">discusión tiene un </w:t>
      </w:r>
      <w:r>
        <w:rPr>
          <w:rFonts w:ascii="Arial" w:eastAsia="Calibri" w:hAnsi="Arial" w:cs="Arial"/>
          <w:sz w:val="24"/>
          <w:szCs w:val="24"/>
          <w:lang w:eastAsia="en-US"/>
        </w:rPr>
        <w:t>aspecto</w:t>
      </w:r>
      <w:r w:rsidR="005479B3" w:rsidRPr="005479B3">
        <w:rPr>
          <w:rFonts w:ascii="Arial" w:eastAsia="Calibri" w:hAnsi="Arial" w:cs="Arial"/>
          <w:sz w:val="24"/>
          <w:szCs w:val="24"/>
          <w:lang w:eastAsia="en-US"/>
        </w:rPr>
        <w:t xml:space="preserve"> ideológico.</w:t>
      </w:r>
    </w:p>
    <w:p w14:paraId="0FA88186" w14:textId="77777777" w:rsidR="00D05765" w:rsidRDefault="00D05765" w:rsidP="00D05765">
      <w:pPr>
        <w:spacing w:line="240" w:lineRule="auto"/>
        <w:ind w:firstLine="2835"/>
        <w:jc w:val="both"/>
        <w:rPr>
          <w:rFonts w:ascii="Arial" w:eastAsia="Calibri" w:hAnsi="Arial" w:cs="Arial"/>
          <w:sz w:val="24"/>
          <w:szCs w:val="24"/>
          <w:lang w:eastAsia="en-US"/>
        </w:rPr>
      </w:pPr>
    </w:p>
    <w:p w14:paraId="290032DE" w14:textId="77777777" w:rsidR="00D05765" w:rsidRDefault="005479B3" w:rsidP="00D05765">
      <w:pPr>
        <w:spacing w:line="240" w:lineRule="auto"/>
        <w:ind w:firstLine="2835"/>
        <w:jc w:val="both"/>
        <w:rPr>
          <w:rFonts w:ascii="Arial" w:eastAsia="Calibri" w:hAnsi="Arial" w:cs="Arial"/>
          <w:sz w:val="24"/>
          <w:szCs w:val="24"/>
          <w:lang w:eastAsia="en-US"/>
        </w:rPr>
      </w:pPr>
      <w:r w:rsidRPr="005479B3">
        <w:rPr>
          <w:rFonts w:ascii="Arial" w:eastAsia="Calibri" w:hAnsi="Arial" w:cs="Arial"/>
          <w:b/>
          <w:bCs/>
          <w:sz w:val="24"/>
          <w:szCs w:val="24"/>
          <w:lang w:val="es-CL" w:eastAsia="en-US"/>
        </w:rPr>
        <w:t xml:space="preserve">El Honorable Senador señor </w:t>
      </w:r>
      <w:r w:rsidRPr="005479B3">
        <w:rPr>
          <w:rFonts w:ascii="Arial" w:eastAsia="Calibri" w:hAnsi="Arial" w:cs="Arial"/>
          <w:b/>
          <w:bCs/>
          <w:sz w:val="24"/>
          <w:szCs w:val="24"/>
          <w:lang w:eastAsia="en-US"/>
        </w:rPr>
        <w:t>Chahuán</w:t>
      </w:r>
      <w:r w:rsidRPr="005479B3">
        <w:rPr>
          <w:rFonts w:ascii="Arial" w:eastAsia="Calibri" w:hAnsi="Arial" w:cs="Arial"/>
          <w:sz w:val="24"/>
          <w:szCs w:val="24"/>
          <w:lang w:eastAsia="en-US"/>
        </w:rPr>
        <w:t xml:space="preserve"> señaló estar de acuerdo con incorporar la expresión “gestacional o”, antes de la palabra “perinatal”</w:t>
      </w:r>
      <w:r w:rsidR="00A06097">
        <w:rPr>
          <w:rFonts w:ascii="Arial" w:eastAsia="Calibri" w:hAnsi="Arial" w:cs="Arial"/>
          <w:sz w:val="24"/>
          <w:szCs w:val="24"/>
          <w:lang w:eastAsia="en-US"/>
        </w:rPr>
        <w:t xml:space="preserve">. Por otra parte, </w:t>
      </w:r>
      <w:r w:rsidR="00485C1B">
        <w:rPr>
          <w:rFonts w:ascii="Arial" w:eastAsia="Calibri" w:hAnsi="Arial" w:cs="Arial"/>
          <w:sz w:val="24"/>
          <w:szCs w:val="24"/>
          <w:lang w:eastAsia="en-US"/>
        </w:rPr>
        <w:t xml:space="preserve">consideró complejo </w:t>
      </w:r>
      <w:r w:rsidRPr="005479B3">
        <w:rPr>
          <w:rFonts w:ascii="Arial" w:eastAsia="Calibri" w:hAnsi="Arial" w:cs="Arial"/>
          <w:sz w:val="24"/>
          <w:szCs w:val="24"/>
          <w:lang w:eastAsia="en-US"/>
        </w:rPr>
        <w:t>traer a colación en esta ley una teoría de género.</w:t>
      </w:r>
    </w:p>
    <w:p w14:paraId="7274EDFC" w14:textId="77777777" w:rsidR="00D05765" w:rsidRDefault="00D05765" w:rsidP="00D05765">
      <w:pPr>
        <w:spacing w:line="240" w:lineRule="auto"/>
        <w:ind w:firstLine="2835"/>
        <w:jc w:val="both"/>
        <w:rPr>
          <w:rFonts w:ascii="Arial" w:eastAsia="Calibri" w:hAnsi="Arial" w:cs="Arial"/>
          <w:sz w:val="24"/>
          <w:szCs w:val="24"/>
          <w:lang w:eastAsia="en-US"/>
        </w:rPr>
      </w:pPr>
    </w:p>
    <w:p w14:paraId="1ECE7555" w14:textId="77777777" w:rsidR="00D05765" w:rsidRDefault="005479B3" w:rsidP="00D05765">
      <w:pPr>
        <w:spacing w:line="240" w:lineRule="auto"/>
        <w:ind w:firstLine="2835"/>
        <w:jc w:val="both"/>
        <w:rPr>
          <w:rFonts w:ascii="Arial" w:eastAsia="Calibri" w:hAnsi="Arial" w:cs="Arial"/>
          <w:sz w:val="24"/>
          <w:szCs w:val="24"/>
          <w:lang w:eastAsia="en-US"/>
        </w:rPr>
      </w:pPr>
      <w:r w:rsidRPr="005479B3">
        <w:rPr>
          <w:rFonts w:ascii="Arial" w:eastAsia="Calibri" w:hAnsi="Arial" w:cs="Arial"/>
          <w:b/>
          <w:bCs/>
          <w:sz w:val="24"/>
          <w:szCs w:val="24"/>
          <w:lang w:val="es-CL" w:eastAsia="en-US"/>
        </w:rPr>
        <w:t xml:space="preserve">La Honorable Senadora señora </w:t>
      </w:r>
      <w:proofErr w:type="spellStart"/>
      <w:r w:rsidRPr="005479B3">
        <w:rPr>
          <w:rFonts w:ascii="Arial" w:eastAsia="Calibri" w:hAnsi="Arial" w:cs="Arial"/>
          <w:b/>
          <w:bCs/>
          <w:sz w:val="24"/>
          <w:szCs w:val="24"/>
          <w:lang w:val="es-CL" w:eastAsia="en-US"/>
        </w:rPr>
        <w:t>Von</w:t>
      </w:r>
      <w:proofErr w:type="spellEnd"/>
      <w:r w:rsidRPr="005479B3">
        <w:rPr>
          <w:rFonts w:ascii="Arial" w:eastAsia="Calibri" w:hAnsi="Arial" w:cs="Arial"/>
          <w:b/>
          <w:bCs/>
          <w:sz w:val="24"/>
          <w:szCs w:val="24"/>
          <w:lang w:val="es-CL" w:eastAsia="en-US"/>
        </w:rPr>
        <w:t xml:space="preserve"> Baer</w:t>
      </w:r>
      <w:r w:rsidRPr="005479B3">
        <w:rPr>
          <w:rFonts w:ascii="Arial" w:eastAsia="Calibri" w:hAnsi="Arial" w:cs="Arial"/>
          <w:sz w:val="24"/>
          <w:szCs w:val="24"/>
          <w:lang w:val="es-CL" w:eastAsia="en-US"/>
        </w:rPr>
        <w:t xml:space="preserve"> indicó que </w:t>
      </w:r>
      <w:r w:rsidR="00485C1B">
        <w:rPr>
          <w:rFonts w:ascii="Arial" w:eastAsia="Calibri" w:hAnsi="Arial" w:cs="Arial"/>
          <w:sz w:val="24"/>
          <w:szCs w:val="24"/>
          <w:lang w:val="es-CL" w:eastAsia="en-US"/>
        </w:rPr>
        <w:t xml:space="preserve">el espíritu de </w:t>
      </w:r>
      <w:r w:rsidRPr="005479B3">
        <w:rPr>
          <w:rFonts w:ascii="Arial" w:eastAsia="Calibri" w:hAnsi="Arial" w:cs="Arial"/>
          <w:sz w:val="24"/>
          <w:szCs w:val="24"/>
          <w:lang w:val="es-CL" w:eastAsia="en-US"/>
        </w:rPr>
        <w:t>la ley de mortinato</w:t>
      </w:r>
      <w:r w:rsidR="00485C1B">
        <w:rPr>
          <w:rFonts w:ascii="Arial" w:eastAsia="Calibri" w:hAnsi="Arial" w:cs="Arial"/>
          <w:sz w:val="24"/>
          <w:szCs w:val="24"/>
          <w:lang w:val="es-CL" w:eastAsia="en-US"/>
        </w:rPr>
        <w:t>s</w:t>
      </w:r>
      <w:r w:rsidRPr="005479B3">
        <w:rPr>
          <w:rFonts w:ascii="Arial" w:eastAsia="Calibri" w:hAnsi="Arial" w:cs="Arial"/>
          <w:sz w:val="24"/>
          <w:szCs w:val="24"/>
          <w:lang w:val="es-CL" w:eastAsia="en-US"/>
        </w:rPr>
        <w:t xml:space="preserve">, </w:t>
      </w:r>
      <w:r w:rsidR="00485C1B">
        <w:rPr>
          <w:rFonts w:ascii="Arial" w:eastAsia="Calibri" w:hAnsi="Arial" w:cs="Arial"/>
          <w:sz w:val="24"/>
          <w:szCs w:val="24"/>
          <w:lang w:val="es-CL" w:eastAsia="en-US"/>
        </w:rPr>
        <w:t xml:space="preserve">es entender a la mujer como </w:t>
      </w:r>
      <w:r w:rsidRPr="005479B3">
        <w:rPr>
          <w:rFonts w:ascii="Arial" w:eastAsia="Calibri" w:hAnsi="Arial" w:cs="Arial"/>
          <w:sz w:val="24"/>
          <w:szCs w:val="24"/>
          <w:lang w:val="es-CL" w:eastAsia="en-US"/>
        </w:rPr>
        <w:t>persona gestante.</w:t>
      </w:r>
    </w:p>
    <w:p w14:paraId="2130E4B5" w14:textId="77777777" w:rsidR="00D05765" w:rsidRDefault="00D05765" w:rsidP="00D05765">
      <w:pPr>
        <w:spacing w:line="240" w:lineRule="auto"/>
        <w:ind w:firstLine="2835"/>
        <w:jc w:val="both"/>
        <w:rPr>
          <w:rFonts w:ascii="Arial" w:eastAsia="Calibri" w:hAnsi="Arial" w:cs="Arial"/>
          <w:sz w:val="24"/>
          <w:szCs w:val="24"/>
          <w:lang w:eastAsia="en-US"/>
        </w:rPr>
      </w:pPr>
    </w:p>
    <w:p w14:paraId="3144486B" w14:textId="5909037A" w:rsidR="00D05765" w:rsidRDefault="005479B3" w:rsidP="00D05765">
      <w:pPr>
        <w:spacing w:line="240" w:lineRule="auto"/>
        <w:ind w:firstLine="2835"/>
        <w:jc w:val="both"/>
        <w:rPr>
          <w:rFonts w:ascii="Arial" w:eastAsia="Calibri" w:hAnsi="Arial" w:cs="Arial"/>
          <w:sz w:val="24"/>
          <w:szCs w:val="24"/>
          <w:lang w:eastAsia="en-US"/>
        </w:rPr>
      </w:pPr>
      <w:r w:rsidRPr="005479B3">
        <w:rPr>
          <w:rFonts w:ascii="Arial" w:eastAsia="Calibri" w:hAnsi="Arial" w:cs="Arial"/>
          <w:b/>
          <w:bCs/>
          <w:sz w:val="24"/>
          <w:szCs w:val="24"/>
          <w:lang w:val="es-CL" w:eastAsia="en-US"/>
        </w:rPr>
        <w:t>El Honorable Diputado señor Torres</w:t>
      </w:r>
      <w:r w:rsidRPr="005479B3">
        <w:rPr>
          <w:rFonts w:ascii="Arial" w:eastAsia="Calibri" w:hAnsi="Arial" w:cs="Arial"/>
          <w:sz w:val="24"/>
          <w:szCs w:val="24"/>
          <w:lang w:val="es-CL" w:eastAsia="en-US"/>
        </w:rPr>
        <w:t xml:space="preserve"> señaló que hoy existe una ley de</w:t>
      </w:r>
      <w:r w:rsidR="00485C1B">
        <w:rPr>
          <w:rFonts w:ascii="Arial" w:eastAsia="Calibri" w:hAnsi="Arial" w:cs="Arial"/>
          <w:sz w:val="24"/>
          <w:szCs w:val="24"/>
          <w:lang w:val="es-CL" w:eastAsia="en-US"/>
        </w:rPr>
        <w:t xml:space="preserve"> </w:t>
      </w:r>
      <w:r w:rsidRPr="005479B3">
        <w:rPr>
          <w:rFonts w:ascii="Arial" w:eastAsia="Calibri" w:hAnsi="Arial" w:cs="Arial"/>
          <w:sz w:val="24"/>
          <w:szCs w:val="24"/>
          <w:lang w:val="es-CL" w:eastAsia="en-US"/>
        </w:rPr>
        <w:t>mortinato</w:t>
      </w:r>
      <w:r w:rsidR="00485C1B">
        <w:rPr>
          <w:rFonts w:ascii="Arial" w:eastAsia="Calibri" w:hAnsi="Arial" w:cs="Arial"/>
          <w:sz w:val="24"/>
          <w:szCs w:val="24"/>
          <w:lang w:val="es-CL" w:eastAsia="en-US"/>
        </w:rPr>
        <w:t xml:space="preserve">s, que no utiliza las expresiones de </w:t>
      </w:r>
      <w:r w:rsidRPr="005479B3">
        <w:rPr>
          <w:rFonts w:ascii="Arial" w:eastAsia="Calibri" w:hAnsi="Arial" w:cs="Arial"/>
          <w:sz w:val="24"/>
          <w:szCs w:val="24"/>
          <w:lang w:val="es-CL" w:eastAsia="en-US"/>
        </w:rPr>
        <w:t xml:space="preserve">madre, padre ni de hijo, </w:t>
      </w:r>
      <w:r w:rsidR="00485C1B">
        <w:rPr>
          <w:rFonts w:ascii="Arial" w:eastAsia="Calibri" w:hAnsi="Arial" w:cs="Arial"/>
          <w:sz w:val="24"/>
          <w:szCs w:val="24"/>
          <w:lang w:val="es-CL" w:eastAsia="en-US"/>
        </w:rPr>
        <w:t xml:space="preserve">sino que </w:t>
      </w:r>
      <w:r w:rsidRPr="005479B3">
        <w:rPr>
          <w:rFonts w:ascii="Arial" w:eastAsia="Calibri" w:hAnsi="Arial" w:cs="Arial"/>
          <w:sz w:val="24"/>
          <w:szCs w:val="24"/>
          <w:lang w:val="es-CL" w:eastAsia="en-US"/>
        </w:rPr>
        <w:t xml:space="preserve">habla de muerte perinatal. </w:t>
      </w:r>
      <w:r w:rsidR="00485C1B">
        <w:rPr>
          <w:rFonts w:ascii="Arial" w:eastAsia="Calibri" w:hAnsi="Arial" w:cs="Arial"/>
          <w:sz w:val="24"/>
          <w:szCs w:val="24"/>
          <w:lang w:val="es-CL" w:eastAsia="en-US"/>
        </w:rPr>
        <w:t xml:space="preserve">Argumentó que </w:t>
      </w:r>
      <w:r w:rsidRPr="005479B3">
        <w:rPr>
          <w:rFonts w:ascii="Arial" w:eastAsia="Calibri" w:hAnsi="Arial" w:cs="Arial"/>
          <w:sz w:val="24"/>
          <w:szCs w:val="24"/>
          <w:lang w:val="es-CL" w:eastAsia="en-US"/>
        </w:rPr>
        <w:t>ha existido dispo</w:t>
      </w:r>
      <w:r w:rsidR="00485C1B">
        <w:rPr>
          <w:rFonts w:ascii="Arial" w:eastAsia="Calibri" w:hAnsi="Arial" w:cs="Arial"/>
          <w:sz w:val="24"/>
          <w:szCs w:val="24"/>
          <w:lang w:val="es-CL" w:eastAsia="en-US"/>
        </w:rPr>
        <w:t xml:space="preserve">sición </w:t>
      </w:r>
      <w:r w:rsidRPr="005479B3">
        <w:rPr>
          <w:rFonts w:ascii="Arial" w:eastAsia="Calibri" w:hAnsi="Arial" w:cs="Arial"/>
          <w:sz w:val="24"/>
          <w:szCs w:val="24"/>
          <w:lang w:val="es-CL" w:eastAsia="en-US"/>
        </w:rPr>
        <w:t xml:space="preserve">por parte de la Cámara de Diputados, de recoger </w:t>
      </w:r>
      <w:r w:rsidR="00485C1B">
        <w:rPr>
          <w:rFonts w:ascii="Arial" w:eastAsia="Calibri" w:hAnsi="Arial" w:cs="Arial"/>
          <w:sz w:val="24"/>
          <w:szCs w:val="24"/>
          <w:lang w:val="es-CL" w:eastAsia="en-US"/>
        </w:rPr>
        <w:t>los</w:t>
      </w:r>
      <w:r w:rsidRPr="005479B3">
        <w:rPr>
          <w:rFonts w:ascii="Arial" w:eastAsia="Calibri" w:hAnsi="Arial" w:cs="Arial"/>
          <w:sz w:val="24"/>
          <w:szCs w:val="24"/>
          <w:lang w:val="es-CL" w:eastAsia="en-US"/>
        </w:rPr>
        <w:t xml:space="preserve"> elementos del </w:t>
      </w:r>
      <w:r w:rsidR="00485C1B">
        <w:rPr>
          <w:rFonts w:ascii="Arial" w:eastAsia="Calibri" w:hAnsi="Arial" w:cs="Arial"/>
          <w:sz w:val="24"/>
          <w:szCs w:val="24"/>
          <w:lang w:val="es-CL" w:eastAsia="en-US"/>
        </w:rPr>
        <w:t xml:space="preserve">texto del </w:t>
      </w:r>
      <w:r w:rsidRPr="005479B3">
        <w:rPr>
          <w:rFonts w:ascii="Arial" w:eastAsia="Calibri" w:hAnsi="Arial" w:cs="Arial"/>
          <w:sz w:val="24"/>
          <w:szCs w:val="24"/>
          <w:lang w:val="es-CL" w:eastAsia="en-US"/>
        </w:rPr>
        <w:t>Senado que</w:t>
      </w:r>
      <w:r w:rsidR="00485C1B">
        <w:rPr>
          <w:rFonts w:ascii="Arial" w:eastAsia="Calibri" w:hAnsi="Arial" w:cs="Arial"/>
          <w:sz w:val="24"/>
          <w:szCs w:val="24"/>
          <w:lang w:val="es-CL" w:eastAsia="en-US"/>
        </w:rPr>
        <w:t>,</w:t>
      </w:r>
      <w:r w:rsidRPr="005479B3">
        <w:rPr>
          <w:rFonts w:ascii="Arial" w:eastAsia="Calibri" w:hAnsi="Arial" w:cs="Arial"/>
          <w:sz w:val="24"/>
          <w:szCs w:val="24"/>
          <w:lang w:val="es-CL" w:eastAsia="en-US"/>
        </w:rPr>
        <w:t xml:space="preserve"> desde una perspectiva human</w:t>
      </w:r>
      <w:r w:rsidR="00485C1B">
        <w:rPr>
          <w:rFonts w:ascii="Arial" w:eastAsia="Calibri" w:hAnsi="Arial" w:cs="Arial"/>
          <w:sz w:val="24"/>
          <w:szCs w:val="24"/>
          <w:lang w:val="es-CL" w:eastAsia="en-US"/>
        </w:rPr>
        <w:t>a,</w:t>
      </w:r>
      <w:r w:rsidRPr="005479B3">
        <w:rPr>
          <w:rFonts w:ascii="Arial" w:eastAsia="Calibri" w:hAnsi="Arial" w:cs="Arial"/>
          <w:sz w:val="24"/>
          <w:szCs w:val="24"/>
          <w:lang w:val="es-CL" w:eastAsia="en-US"/>
        </w:rPr>
        <w:t xml:space="preserve"> </w:t>
      </w:r>
      <w:r w:rsidR="00485C1B">
        <w:rPr>
          <w:rFonts w:ascii="Arial" w:eastAsia="Calibri" w:hAnsi="Arial" w:cs="Arial"/>
          <w:sz w:val="24"/>
          <w:szCs w:val="24"/>
          <w:lang w:val="es-CL" w:eastAsia="en-US"/>
        </w:rPr>
        <w:t xml:space="preserve">consideran esos </w:t>
      </w:r>
      <w:r w:rsidRPr="005479B3">
        <w:rPr>
          <w:rFonts w:ascii="Arial" w:eastAsia="Calibri" w:hAnsi="Arial" w:cs="Arial"/>
          <w:sz w:val="24"/>
          <w:szCs w:val="24"/>
          <w:lang w:val="es-CL" w:eastAsia="en-US"/>
        </w:rPr>
        <w:t xml:space="preserve">conceptos que </w:t>
      </w:r>
      <w:r w:rsidR="00485C1B">
        <w:rPr>
          <w:rFonts w:ascii="Arial" w:eastAsia="Calibri" w:hAnsi="Arial" w:cs="Arial"/>
          <w:sz w:val="24"/>
          <w:szCs w:val="24"/>
          <w:lang w:val="es-CL" w:eastAsia="en-US"/>
        </w:rPr>
        <w:t>no están presentes en l</w:t>
      </w:r>
      <w:r w:rsidRPr="005479B3">
        <w:rPr>
          <w:rFonts w:ascii="Arial" w:eastAsia="Calibri" w:hAnsi="Arial" w:cs="Arial"/>
          <w:sz w:val="24"/>
          <w:szCs w:val="24"/>
          <w:lang w:val="es-CL" w:eastAsia="en-US"/>
        </w:rPr>
        <w:t xml:space="preserve">a ley vigente </w:t>
      </w:r>
      <w:r w:rsidR="00485C1B">
        <w:rPr>
          <w:rFonts w:ascii="Arial" w:eastAsia="Calibri" w:hAnsi="Arial" w:cs="Arial"/>
          <w:sz w:val="24"/>
          <w:szCs w:val="24"/>
          <w:lang w:val="es-CL" w:eastAsia="en-US"/>
        </w:rPr>
        <w:t>sobre la materia</w:t>
      </w:r>
      <w:r w:rsidRPr="005479B3">
        <w:rPr>
          <w:rFonts w:ascii="Arial" w:eastAsia="Calibri" w:hAnsi="Arial" w:cs="Arial"/>
          <w:sz w:val="24"/>
          <w:szCs w:val="24"/>
          <w:lang w:val="es-CL" w:eastAsia="en-US"/>
        </w:rPr>
        <w:t xml:space="preserve">. </w:t>
      </w:r>
    </w:p>
    <w:p w14:paraId="0E331714" w14:textId="77777777" w:rsidR="00D05765" w:rsidRDefault="00D05765" w:rsidP="00D05765">
      <w:pPr>
        <w:spacing w:line="240" w:lineRule="auto"/>
        <w:ind w:firstLine="2835"/>
        <w:jc w:val="both"/>
        <w:rPr>
          <w:rFonts w:ascii="Arial" w:eastAsia="Calibri" w:hAnsi="Arial" w:cs="Arial"/>
          <w:sz w:val="24"/>
          <w:szCs w:val="24"/>
          <w:lang w:eastAsia="en-US"/>
        </w:rPr>
      </w:pPr>
    </w:p>
    <w:p w14:paraId="4FECB743" w14:textId="77777777" w:rsidR="00D05765" w:rsidRDefault="00FA7344" w:rsidP="00D05765">
      <w:pPr>
        <w:spacing w:line="240" w:lineRule="auto"/>
        <w:ind w:firstLine="2835"/>
        <w:jc w:val="both"/>
        <w:rPr>
          <w:rFonts w:ascii="Arial" w:eastAsia="Calibri" w:hAnsi="Arial" w:cs="Arial"/>
          <w:sz w:val="24"/>
          <w:szCs w:val="24"/>
          <w:lang w:eastAsia="en-US"/>
        </w:rPr>
      </w:pPr>
      <w:r>
        <w:rPr>
          <w:rFonts w:ascii="Arial" w:eastAsia="Calibri" w:hAnsi="Arial" w:cs="Arial"/>
          <w:sz w:val="24"/>
          <w:szCs w:val="24"/>
          <w:lang w:val="es-CL" w:eastAsia="en-US"/>
        </w:rPr>
        <w:lastRenderedPageBreak/>
        <w:t>Agregó que</w:t>
      </w:r>
      <w:r w:rsidR="00D05765">
        <w:rPr>
          <w:rFonts w:ascii="Arial" w:eastAsia="Calibri" w:hAnsi="Arial" w:cs="Arial"/>
          <w:sz w:val="24"/>
          <w:szCs w:val="24"/>
          <w:lang w:val="es-CL" w:eastAsia="en-US"/>
        </w:rPr>
        <w:t>,</w:t>
      </w:r>
      <w:r>
        <w:rPr>
          <w:rFonts w:ascii="Arial" w:eastAsia="Calibri" w:hAnsi="Arial" w:cs="Arial"/>
          <w:sz w:val="24"/>
          <w:szCs w:val="24"/>
          <w:lang w:val="es-CL" w:eastAsia="en-US"/>
        </w:rPr>
        <w:t xml:space="preserve"> si se extreman las posturas, legalmente correspondería</w:t>
      </w:r>
      <w:r w:rsidR="005479B3" w:rsidRPr="005479B3">
        <w:rPr>
          <w:rFonts w:ascii="Arial" w:eastAsia="Calibri" w:hAnsi="Arial" w:cs="Arial"/>
          <w:sz w:val="24"/>
          <w:szCs w:val="24"/>
          <w:lang w:val="es-CL" w:eastAsia="en-US"/>
        </w:rPr>
        <w:t xml:space="preserve"> mencion</w:t>
      </w:r>
      <w:r>
        <w:rPr>
          <w:rFonts w:ascii="Arial" w:eastAsia="Calibri" w:hAnsi="Arial" w:cs="Arial"/>
          <w:sz w:val="24"/>
          <w:szCs w:val="24"/>
          <w:lang w:val="es-CL" w:eastAsia="en-US"/>
        </w:rPr>
        <w:t>ar</w:t>
      </w:r>
      <w:r w:rsidR="005479B3" w:rsidRPr="005479B3">
        <w:rPr>
          <w:rFonts w:ascii="Arial" w:eastAsia="Calibri" w:hAnsi="Arial" w:cs="Arial"/>
          <w:sz w:val="24"/>
          <w:szCs w:val="24"/>
          <w:lang w:val="es-CL" w:eastAsia="en-US"/>
        </w:rPr>
        <w:t xml:space="preserve"> a la persona gestante, tal como lo dice la ley de mortinato</w:t>
      </w:r>
      <w:r>
        <w:rPr>
          <w:rFonts w:ascii="Arial" w:eastAsia="Calibri" w:hAnsi="Arial" w:cs="Arial"/>
          <w:sz w:val="24"/>
          <w:szCs w:val="24"/>
          <w:lang w:val="es-CL" w:eastAsia="en-US"/>
        </w:rPr>
        <w:t>s</w:t>
      </w:r>
      <w:r w:rsidR="005479B3" w:rsidRPr="005479B3">
        <w:rPr>
          <w:rFonts w:ascii="Arial" w:eastAsia="Calibri" w:hAnsi="Arial" w:cs="Arial"/>
          <w:sz w:val="24"/>
          <w:szCs w:val="24"/>
          <w:lang w:val="es-CL" w:eastAsia="en-US"/>
        </w:rPr>
        <w:t xml:space="preserve">, </w:t>
      </w:r>
      <w:r>
        <w:rPr>
          <w:rFonts w:ascii="Arial" w:eastAsia="Calibri" w:hAnsi="Arial" w:cs="Arial"/>
          <w:sz w:val="24"/>
          <w:szCs w:val="24"/>
          <w:lang w:val="es-CL" w:eastAsia="en-US"/>
        </w:rPr>
        <w:t>pero no sería correcto en</w:t>
      </w:r>
      <w:r w:rsidR="005479B3" w:rsidRPr="005479B3">
        <w:rPr>
          <w:rFonts w:ascii="Arial" w:eastAsia="Calibri" w:hAnsi="Arial" w:cs="Arial"/>
          <w:sz w:val="24"/>
          <w:szCs w:val="24"/>
          <w:lang w:val="es-CL" w:eastAsia="en-US"/>
        </w:rPr>
        <w:t xml:space="preserve"> un espacio como este, que busca acuerdo.</w:t>
      </w:r>
    </w:p>
    <w:p w14:paraId="667AEAA3" w14:textId="77777777" w:rsidR="00D05765" w:rsidRDefault="00D05765" w:rsidP="00D05765">
      <w:pPr>
        <w:spacing w:line="240" w:lineRule="auto"/>
        <w:ind w:firstLine="2835"/>
        <w:jc w:val="both"/>
        <w:rPr>
          <w:rFonts w:ascii="Arial" w:eastAsia="Calibri" w:hAnsi="Arial" w:cs="Arial"/>
          <w:sz w:val="24"/>
          <w:szCs w:val="24"/>
          <w:lang w:eastAsia="en-US"/>
        </w:rPr>
      </w:pPr>
    </w:p>
    <w:p w14:paraId="0ABC6D52" w14:textId="77777777" w:rsidR="00D05765" w:rsidRDefault="00FA7344" w:rsidP="00D05765">
      <w:pPr>
        <w:spacing w:line="240" w:lineRule="auto"/>
        <w:ind w:firstLine="2835"/>
        <w:jc w:val="both"/>
        <w:rPr>
          <w:rFonts w:ascii="Arial" w:eastAsia="Calibri" w:hAnsi="Arial" w:cs="Arial"/>
          <w:sz w:val="24"/>
          <w:szCs w:val="24"/>
          <w:lang w:eastAsia="en-US"/>
        </w:rPr>
      </w:pPr>
      <w:r>
        <w:rPr>
          <w:rFonts w:ascii="Arial" w:eastAsia="Calibri" w:hAnsi="Arial" w:cs="Arial"/>
          <w:sz w:val="24"/>
          <w:szCs w:val="24"/>
          <w:lang w:val="es-CL" w:eastAsia="en-US"/>
        </w:rPr>
        <w:t>Enseguida, s</w:t>
      </w:r>
      <w:r w:rsidR="005479B3" w:rsidRPr="005479B3">
        <w:rPr>
          <w:rFonts w:ascii="Arial" w:eastAsia="Calibri" w:hAnsi="Arial" w:cs="Arial"/>
          <w:sz w:val="24"/>
          <w:szCs w:val="24"/>
          <w:lang w:val="es-CL" w:eastAsia="en-US"/>
        </w:rPr>
        <w:t>e somete a votación el texto aprobado por el Senado</w:t>
      </w:r>
      <w:r w:rsidR="005479B3">
        <w:rPr>
          <w:rFonts w:ascii="Arial" w:eastAsia="Calibri" w:hAnsi="Arial" w:cs="Arial"/>
          <w:sz w:val="24"/>
          <w:szCs w:val="24"/>
          <w:lang w:val="es-CL" w:eastAsia="en-US"/>
        </w:rPr>
        <w:t xml:space="preserve"> en primer trámite constitucional</w:t>
      </w:r>
      <w:r w:rsidR="005479B3" w:rsidRPr="005479B3">
        <w:rPr>
          <w:rFonts w:ascii="Arial" w:eastAsia="Calibri" w:hAnsi="Arial" w:cs="Arial"/>
          <w:sz w:val="24"/>
          <w:szCs w:val="24"/>
          <w:lang w:val="es-CL" w:eastAsia="en-US"/>
        </w:rPr>
        <w:t>:</w:t>
      </w:r>
    </w:p>
    <w:p w14:paraId="087C4559" w14:textId="77777777" w:rsidR="00D05765" w:rsidRDefault="00D05765" w:rsidP="00D05765">
      <w:pPr>
        <w:spacing w:line="240" w:lineRule="auto"/>
        <w:ind w:firstLine="2835"/>
        <w:jc w:val="both"/>
        <w:rPr>
          <w:rFonts w:ascii="Arial" w:eastAsia="Calibri" w:hAnsi="Arial" w:cs="Arial"/>
          <w:sz w:val="24"/>
          <w:szCs w:val="24"/>
          <w:lang w:eastAsia="en-US"/>
        </w:rPr>
      </w:pPr>
    </w:p>
    <w:p w14:paraId="71C78DEA" w14:textId="77777777" w:rsidR="00D05765" w:rsidRDefault="005479B3" w:rsidP="00D05765">
      <w:pPr>
        <w:spacing w:line="240" w:lineRule="auto"/>
        <w:ind w:firstLine="2835"/>
        <w:jc w:val="both"/>
        <w:rPr>
          <w:rFonts w:ascii="Arial" w:eastAsia="Calibri" w:hAnsi="Arial" w:cs="Arial"/>
          <w:sz w:val="24"/>
          <w:szCs w:val="24"/>
          <w:lang w:eastAsia="en-US"/>
        </w:rPr>
      </w:pPr>
      <w:r w:rsidRPr="005479B3">
        <w:rPr>
          <w:rFonts w:ascii="Arial" w:eastAsia="Calibri" w:hAnsi="Arial" w:cs="Arial"/>
          <w:sz w:val="24"/>
          <w:szCs w:val="24"/>
          <w:lang w:val="es-ES_tradnl" w:eastAsia="en-US"/>
        </w:rPr>
        <w:t>“Realizar acciones concretas de contención, empatía y respeto por el duelo de cada madre y padre que hayan sufrido la muerte perinatal de su hijo o hija. El Ministerio de Salud dictará una norma técnica que establecerá los mecanismos o acciones concretos que deberán realizar los establecimientos de salud para resguardar este derecho.”.</w:t>
      </w:r>
      <w:bookmarkStart w:id="4" w:name="_Hlk80044565"/>
    </w:p>
    <w:p w14:paraId="78ACD8D0" w14:textId="77777777" w:rsidR="00D05765" w:rsidRDefault="00D05765" w:rsidP="00D05765">
      <w:pPr>
        <w:spacing w:line="240" w:lineRule="auto"/>
        <w:ind w:firstLine="2835"/>
        <w:jc w:val="both"/>
        <w:rPr>
          <w:rFonts w:ascii="Arial" w:eastAsia="Calibri" w:hAnsi="Arial" w:cs="Arial"/>
          <w:sz w:val="24"/>
          <w:szCs w:val="24"/>
          <w:lang w:eastAsia="en-US"/>
        </w:rPr>
      </w:pPr>
    </w:p>
    <w:p w14:paraId="27A11CBA" w14:textId="77777777" w:rsidR="00D05765" w:rsidRDefault="005479B3" w:rsidP="00D05765">
      <w:pPr>
        <w:spacing w:line="240" w:lineRule="auto"/>
        <w:ind w:firstLine="2835"/>
        <w:jc w:val="both"/>
        <w:rPr>
          <w:rFonts w:ascii="Arial" w:eastAsia="Calibri" w:hAnsi="Arial" w:cs="Arial"/>
          <w:sz w:val="24"/>
          <w:szCs w:val="24"/>
          <w:lang w:eastAsia="en-US"/>
        </w:rPr>
      </w:pPr>
      <w:r w:rsidRPr="005479B3">
        <w:rPr>
          <w:rFonts w:ascii="Arial" w:eastAsia="Calibri" w:hAnsi="Arial" w:cs="Arial"/>
          <w:b/>
          <w:bCs/>
          <w:sz w:val="24"/>
          <w:szCs w:val="24"/>
          <w:lang w:val="es-CL" w:eastAsia="en-US"/>
        </w:rPr>
        <w:t xml:space="preserve">- </w:t>
      </w:r>
      <w:r>
        <w:rPr>
          <w:rFonts w:ascii="Arial" w:eastAsia="Calibri" w:hAnsi="Arial" w:cs="Arial"/>
          <w:b/>
          <w:bCs/>
          <w:sz w:val="24"/>
          <w:szCs w:val="24"/>
          <w:lang w:val="es-CL" w:eastAsia="en-US"/>
        </w:rPr>
        <w:t>Puest</w:t>
      </w:r>
      <w:r w:rsidR="00FA7344">
        <w:rPr>
          <w:rFonts w:ascii="Arial" w:eastAsia="Calibri" w:hAnsi="Arial" w:cs="Arial"/>
          <w:b/>
          <w:bCs/>
          <w:sz w:val="24"/>
          <w:szCs w:val="24"/>
          <w:lang w:val="es-CL" w:eastAsia="en-US"/>
        </w:rPr>
        <w:t>o</w:t>
      </w:r>
      <w:r>
        <w:rPr>
          <w:rFonts w:ascii="Arial" w:eastAsia="Calibri" w:hAnsi="Arial" w:cs="Arial"/>
          <w:b/>
          <w:bCs/>
          <w:sz w:val="24"/>
          <w:szCs w:val="24"/>
          <w:lang w:val="es-CL" w:eastAsia="en-US"/>
        </w:rPr>
        <w:t xml:space="preserve"> en </w:t>
      </w:r>
      <w:r w:rsidRPr="005479B3">
        <w:rPr>
          <w:rFonts w:ascii="Arial" w:eastAsia="Calibri" w:hAnsi="Arial" w:cs="Arial"/>
          <w:b/>
          <w:bCs/>
          <w:sz w:val="24"/>
          <w:szCs w:val="24"/>
          <w:lang w:val="es-CL" w:eastAsia="en-US"/>
        </w:rPr>
        <w:t>votación, resultó rechazad</w:t>
      </w:r>
      <w:r w:rsidR="00FA7344">
        <w:rPr>
          <w:rFonts w:ascii="Arial" w:eastAsia="Calibri" w:hAnsi="Arial" w:cs="Arial"/>
          <w:b/>
          <w:bCs/>
          <w:sz w:val="24"/>
          <w:szCs w:val="24"/>
          <w:lang w:val="es-CL" w:eastAsia="en-US"/>
        </w:rPr>
        <w:t>o</w:t>
      </w:r>
      <w:r w:rsidRPr="005479B3">
        <w:rPr>
          <w:rFonts w:ascii="Arial" w:eastAsia="Calibri" w:hAnsi="Arial" w:cs="Arial"/>
          <w:b/>
          <w:bCs/>
          <w:sz w:val="24"/>
          <w:szCs w:val="24"/>
          <w:lang w:val="es-CL" w:eastAsia="en-US"/>
        </w:rPr>
        <w:t xml:space="preserve"> por la mayoría de los miembros de la Comisión presentes, Honorables Senadores señora Goic y señor Quinteros, y Honorables Diputados señora Maya Fernández y señores Patricio Rosas, Víctor Torres. A favor lo hicieron los Honorables Senadores señora </w:t>
      </w:r>
      <w:proofErr w:type="spellStart"/>
      <w:r w:rsidRPr="005479B3">
        <w:rPr>
          <w:rFonts w:ascii="Arial" w:eastAsia="Calibri" w:hAnsi="Arial" w:cs="Arial"/>
          <w:b/>
          <w:bCs/>
          <w:sz w:val="24"/>
          <w:szCs w:val="24"/>
          <w:lang w:val="es-CL" w:eastAsia="en-US"/>
        </w:rPr>
        <w:t>Von</w:t>
      </w:r>
      <w:proofErr w:type="spellEnd"/>
      <w:r w:rsidRPr="005479B3">
        <w:rPr>
          <w:rFonts w:ascii="Arial" w:eastAsia="Calibri" w:hAnsi="Arial" w:cs="Arial"/>
          <w:b/>
          <w:bCs/>
          <w:sz w:val="24"/>
          <w:szCs w:val="24"/>
          <w:lang w:val="es-CL" w:eastAsia="en-US"/>
        </w:rPr>
        <w:t xml:space="preserve"> Baer y señor Chahuán, y el Honorable Diputado señor Sergio Gahona. </w:t>
      </w:r>
      <w:bookmarkEnd w:id="4"/>
    </w:p>
    <w:p w14:paraId="758BF5B4" w14:textId="77777777" w:rsidR="00D05765" w:rsidRDefault="00D05765" w:rsidP="00D05765">
      <w:pPr>
        <w:spacing w:line="240" w:lineRule="auto"/>
        <w:ind w:firstLine="2835"/>
        <w:jc w:val="both"/>
        <w:rPr>
          <w:rFonts w:ascii="Arial" w:eastAsia="Calibri" w:hAnsi="Arial" w:cs="Arial"/>
          <w:sz w:val="24"/>
          <w:szCs w:val="24"/>
          <w:lang w:eastAsia="en-US"/>
        </w:rPr>
      </w:pPr>
    </w:p>
    <w:p w14:paraId="79B6F67A" w14:textId="77777777" w:rsidR="00D05765" w:rsidRDefault="005479B3" w:rsidP="00D05765">
      <w:pPr>
        <w:spacing w:line="240" w:lineRule="auto"/>
        <w:ind w:firstLine="2835"/>
        <w:jc w:val="both"/>
        <w:rPr>
          <w:rFonts w:ascii="Arial" w:eastAsia="Calibri" w:hAnsi="Arial" w:cs="Arial"/>
          <w:sz w:val="24"/>
          <w:szCs w:val="24"/>
          <w:lang w:eastAsia="en-US"/>
        </w:rPr>
      </w:pPr>
      <w:r>
        <w:rPr>
          <w:rFonts w:ascii="Arial" w:eastAsia="Calibri" w:hAnsi="Arial" w:cs="Arial"/>
          <w:sz w:val="24"/>
          <w:szCs w:val="24"/>
          <w:lang w:val="es-CL" w:eastAsia="en-US"/>
        </w:rPr>
        <w:t>A continuación, se sometió a votación l</w:t>
      </w:r>
      <w:r w:rsidRPr="005479B3">
        <w:rPr>
          <w:rFonts w:ascii="Arial" w:eastAsia="Calibri" w:hAnsi="Arial" w:cs="Arial"/>
          <w:sz w:val="24"/>
          <w:szCs w:val="24"/>
          <w:lang w:val="es-CL" w:eastAsia="en-US"/>
        </w:rPr>
        <w:t>a propuesta de</w:t>
      </w:r>
      <w:r w:rsidRPr="005479B3">
        <w:rPr>
          <w:rFonts w:ascii="Arial" w:eastAsia="Calibri" w:hAnsi="Arial" w:cs="Arial"/>
          <w:sz w:val="24"/>
          <w:szCs w:val="24"/>
          <w:lang w:eastAsia="en-US"/>
        </w:rPr>
        <w:t xml:space="preserve"> la Senadora señora Sabat y </w:t>
      </w:r>
      <w:r>
        <w:rPr>
          <w:rFonts w:ascii="Arial" w:eastAsia="Calibri" w:hAnsi="Arial" w:cs="Arial"/>
          <w:sz w:val="24"/>
          <w:szCs w:val="24"/>
          <w:lang w:eastAsia="en-US"/>
        </w:rPr>
        <w:t>d</w:t>
      </w:r>
      <w:r w:rsidRPr="005479B3">
        <w:rPr>
          <w:rFonts w:ascii="Arial" w:eastAsia="Calibri" w:hAnsi="Arial" w:cs="Arial"/>
          <w:sz w:val="24"/>
          <w:szCs w:val="24"/>
          <w:lang w:eastAsia="en-US"/>
        </w:rPr>
        <w:t xml:space="preserve">el Diputado señor Torres, </w:t>
      </w:r>
      <w:r>
        <w:rPr>
          <w:rFonts w:ascii="Arial" w:eastAsia="Calibri" w:hAnsi="Arial" w:cs="Arial"/>
          <w:sz w:val="24"/>
          <w:szCs w:val="24"/>
          <w:lang w:eastAsia="en-US"/>
        </w:rPr>
        <w:t xml:space="preserve">que </w:t>
      </w:r>
      <w:r w:rsidRPr="005479B3">
        <w:rPr>
          <w:rFonts w:ascii="Arial" w:eastAsia="Calibri" w:hAnsi="Arial" w:cs="Arial"/>
          <w:sz w:val="24"/>
          <w:szCs w:val="24"/>
          <w:lang w:val="es-CL" w:eastAsia="en-US"/>
        </w:rPr>
        <w:t>es del siguiente tenor:</w:t>
      </w:r>
      <w:r>
        <w:rPr>
          <w:rFonts w:ascii="Arial" w:eastAsia="Calibri" w:hAnsi="Arial" w:cs="Arial"/>
          <w:sz w:val="24"/>
          <w:szCs w:val="24"/>
          <w:lang w:val="es-CL" w:eastAsia="en-US"/>
        </w:rPr>
        <w:t xml:space="preserve"> </w:t>
      </w:r>
    </w:p>
    <w:p w14:paraId="476220A3" w14:textId="77777777" w:rsidR="00D05765" w:rsidRDefault="00D05765" w:rsidP="00D05765">
      <w:pPr>
        <w:spacing w:line="240" w:lineRule="auto"/>
        <w:ind w:firstLine="2835"/>
        <w:jc w:val="both"/>
        <w:rPr>
          <w:rFonts w:ascii="Arial" w:eastAsia="Calibri" w:hAnsi="Arial" w:cs="Arial"/>
          <w:sz w:val="24"/>
          <w:szCs w:val="24"/>
          <w:lang w:eastAsia="en-US"/>
        </w:rPr>
      </w:pPr>
    </w:p>
    <w:p w14:paraId="7698DAA6" w14:textId="77777777" w:rsidR="00D05765" w:rsidRDefault="005479B3" w:rsidP="00D05765">
      <w:pPr>
        <w:spacing w:line="240" w:lineRule="auto"/>
        <w:ind w:firstLine="2835"/>
        <w:jc w:val="both"/>
        <w:rPr>
          <w:rFonts w:ascii="Arial" w:eastAsia="Calibri" w:hAnsi="Arial" w:cs="Arial"/>
          <w:sz w:val="24"/>
          <w:szCs w:val="24"/>
          <w:lang w:eastAsia="en-US"/>
        </w:rPr>
      </w:pPr>
      <w:r w:rsidRPr="005479B3">
        <w:rPr>
          <w:rFonts w:ascii="Arial" w:eastAsia="Calibri" w:hAnsi="Arial" w:cs="Arial"/>
          <w:sz w:val="24"/>
          <w:szCs w:val="24"/>
          <w:lang w:eastAsia="en-US"/>
        </w:rPr>
        <w:t>“Realizar acciones concretas de contención, empatía y respeto por el duelo de cada madre, u otra persona gestante, que hayan sufrido la muerte gestacional o perinatal, así como también para el padre o aquella persona significativa que la acompañe. El Ministerio de Salud dictará una norma técnica que establecerá los mecanismos o acciones concretas que deberán realizar los establecimientos de salud para resguardar este derecho.”.</w:t>
      </w:r>
    </w:p>
    <w:p w14:paraId="358206AE" w14:textId="77777777" w:rsidR="00D05765" w:rsidRDefault="00D05765" w:rsidP="00D05765">
      <w:pPr>
        <w:spacing w:line="240" w:lineRule="auto"/>
        <w:ind w:firstLine="2835"/>
        <w:jc w:val="both"/>
        <w:rPr>
          <w:rFonts w:ascii="Arial" w:eastAsia="Calibri" w:hAnsi="Arial" w:cs="Arial"/>
          <w:sz w:val="24"/>
          <w:szCs w:val="24"/>
          <w:lang w:eastAsia="en-US"/>
        </w:rPr>
      </w:pPr>
    </w:p>
    <w:p w14:paraId="58730E71" w14:textId="77777777" w:rsidR="00D05765" w:rsidRDefault="005479B3" w:rsidP="00D05765">
      <w:pPr>
        <w:spacing w:line="240" w:lineRule="auto"/>
        <w:ind w:firstLine="2835"/>
        <w:jc w:val="both"/>
        <w:rPr>
          <w:rFonts w:ascii="Arial" w:eastAsia="Calibri" w:hAnsi="Arial" w:cs="Arial"/>
          <w:sz w:val="24"/>
          <w:szCs w:val="24"/>
          <w:lang w:eastAsia="en-US"/>
        </w:rPr>
      </w:pPr>
      <w:r w:rsidRPr="005479B3">
        <w:rPr>
          <w:rFonts w:ascii="Arial" w:eastAsia="Calibri" w:hAnsi="Arial" w:cs="Arial"/>
          <w:b/>
          <w:bCs/>
          <w:sz w:val="24"/>
          <w:szCs w:val="24"/>
          <w:lang w:eastAsia="en-US"/>
        </w:rPr>
        <w:t>La Honorable Senadora señora Goic</w:t>
      </w:r>
      <w:r>
        <w:rPr>
          <w:rFonts w:ascii="Arial" w:eastAsia="Calibri" w:hAnsi="Arial" w:cs="Arial"/>
          <w:sz w:val="24"/>
          <w:szCs w:val="24"/>
          <w:lang w:eastAsia="en-US"/>
        </w:rPr>
        <w:t xml:space="preserve"> puntualizó que </w:t>
      </w:r>
      <w:r w:rsidRPr="005479B3">
        <w:rPr>
          <w:rFonts w:ascii="Arial" w:eastAsia="Calibri" w:hAnsi="Arial" w:cs="Arial"/>
          <w:sz w:val="24"/>
          <w:szCs w:val="24"/>
          <w:lang w:val="es-CL" w:eastAsia="en-US"/>
        </w:rPr>
        <w:t xml:space="preserve">al señalar gestacional o perinatal, se busca salvaguardar </w:t>
      </w:r>
      <w:r w:rsidR="00EC15FE">
        <w:rPr>
          <w:rFonts w:ascii="Arial" w:eastAsia="Calibri" w:hAnsi="Arial" w:cs="Arial"/>
          <w:sz w:val="24"/>
          <w:szCs w:val="24"/>
          <w:lang w:val="es-CL" w:eastAsia="en-US"/>
        </w:rPr>
        <w:t>la incorporación</w:t>
      </w:r>
      <w:r w:rsidRPr="005479B3">
        <w:rPr>
          <w:rFonts w:ascii="Arial" w:eastAsia="Calibri" w:hAnsi="Arial" w:cs="Arial"/>
          <w:sz w:val="24"/>
          <w:szCs w:val="24"/>
          <w:lang w:val="es-CL" w:eastAsia="en-US"/>
        </w:rPr>
        <w:t xml:space="preserve"> explícita </w:t>
      </w:r>
      <w:r>
        <w:rPr>
          <w:rFonts w:ascii="Arial" w:eastAsia="Calibri" w:hAnsi="Arial" w:cs="Arial"/>
          <w:sz w:val="24"/>
          <w:szCs w:val="24"/>
          <w:lang w:val="es-CL" w:eastAsia="en-US"/>
        </w:rPr>
        <w:t xml:space="preserve">tanto </w:t>
      </w:r>
      <w:r w:rsidR="00EC15FE">
        <w:rPr>
          <w:rFonts w:ascii="Arial" w:eastAsia="Calibri" w:hAnsi="Arial" w:cs="Arial"/>
          <w:sz w:val="24"/>
          <w:szCs w:val="24"/>
          <w:lang w:val="es-CL" w:eastAsia="en-US"/>
        </w:rPr>
        <w:t xml:space="preserve">de </w:t>
      </w:r>
      <w:r w:rsidRPr="005479B3">
        <w:rPr>
          <w:rFonts w:ascii="Arial" w:eastAsia="Calibri" w:hAnsi="Arial" w:cs="Arial"/>
          <w:sz w:val="24"/>
          <w:szCs w:val="24"/>
          <w:lang w:val="es-CL" w:eastAsia="en-US"/>
        </w:rPr>
        <w:t xml:space="preserve">la muerte ocurrida antes de las 22 semanas </w:t>
      </w:r>
      <w:r>
        <w:rPr>
          <w:rFonts w:ascii="Arial" w:eastAsia="Calibri" w:hAnsi="Arial" w:cs="Arial"/>
          <w:sz w:val="24"/>
          <w:szCs w:val="24"/>
          <w:lang w:val="es-CL" w:eastAsia="en-US"/>
        </w:rPr>
        <w:t xml:space="preserve">como aquella acontecida </w:t>
      </w:r>
      <w:r w:rsidRPr="005479B3">
        <w:rPr>
          <w:rFonts w:ascii="Arial" w:eastAsia="Calibri" w:hAnsi="Arial" w:cs="Arial"/>
          <w:sz w:val="24"/>
          <w:szCs w:val="24"/>
          <w:lang w:val="es-CL" w:eastAsia="en-US"/>
        </w:rPr>
        <w:t xml:space="preserve">después de las 22 semanas de gestación, es decir, </w:t>
      </w:r>
      <w:r>
        <w:rPr>
          <w:rFonts w:ascii="Arial" w:eastAsia="Calibri" w:hAnsi="Arial" w:cs="Arial"/>
          <w:sz w:val="24"/>
          <w:szCs w:val="24"/>
          <w:lang w:val="es-CL" w:eastAsia="en-US"/>
        </w:rPr>
        <w:t xml:space="preserve">se </w:t>
      </w:r>
      <w:r w:rsidRPr="005479B3">
        <w:rPr>
          <w:rFonts w:ascii="Arial" w:eastAsia="Calibri" w:hAnsi="Arial" w:cs="Arial"/>
          <w:sz w:val="24"/>
          <w:szCs w:val="24"/>
          <w:lang w:val="es-CL" w:eastAsia="en-US"/>
        </w:rPr>
        <w:t>incluye</w:t>
      </w:r>
      <w:r>
        <w:rPr>
          <w:rFonts w:ascii="Arial" w:eastAsia="Calibri" w:hAnsi="Arial" w:cs="Arial"/>
          <w:sz w:val="24"/>
          <w:szCs w:val="24"/>
          <w:lang w:val="es-CL" w:eastAsia="en-US"/>
        </w:rPr>
        <w:t>n</w:t>
      </w:r>
      <w:r w:rsidRPr="005479B3">
        <w:rPr>
          <w:rFonts w:ascii="Arial" w:eastAsia="Calibri" w:hAnsi="Arial" w:cs="Arial"/>
          <w:sz w:val="24"/>
          <w:szCs w:val="24"/>
          <w:lang w:val="es-CL" w:eastAsia="en-US"/>
        </w:rPr>
        <w:t xml:space="preserve"> ambos casos. </w:t>
      </w:r>
    </w:p>
    <w:p w14:paraId="3759971F" w14:textId="77777777" w:rsidR="00D05765" w:rsidRDefault="00D05765" w:rsidP="00D05765">
      <w:pPr>
        <w:spacing w:line="240" w:lineRule="auto"/>
        <w:ind w:firstLine="2835"/>
        <w:jc w:val="both"/>
        <w:rPr>
          <w:rFonts w:ascii="Arial" w:eastAsia="Calibri" w:hAnsi="Arial" w:cs="Arial"/>
          <w:sz w:val="24"/>
          <w:szCs w:val="24"/>
          <w:lang w:eastAsia="en-US"/>
        </w:rPr>
      </w:pPr>
    </w:p>
    <w:p w14:paraId="36868A48" w14:textId="77777777" w:rsidR="00D05765" w:rsidRDefault="005479B3" w:rsidP="00D05765">
      <w:pPr>
        <w:spacing w:line="240" w:lineRule="auto"/>
        <w:ind w:firstLine="2835"/>
        <w:jc w:val="both"/>
        <w:rPr>
          <w:rFonts w:ascii="Arial" w:eastAsia="Calibri" w:hAnsi="Arial" w:cs="Arial"/>
          <w:b/>
          <w:bCs/>
          <w:sz w:val="24"/>
          <w:szCs w:val="24"/>
          <w:lang w:val="es-CL" w:eastAsia="en-US"/>
        </w:rPr>
      </w:pPr>
      <w:r w:rsidRPr="005479B3">
        <w:rPr>
          <w:rFonts w:ascii="Arial" w:eastAsia="Calibri" w:hAnsi="Arial" w:cs="Arial"/>
          <w:b/>
          <w:bCs/>
          <w:sz w:val="24"/>
          <w:szCs w:val="24"/>
          <w:lang w:val="es-CL" w:eastAsia="en-US"/>
        </w:rPr>
        <w:t xml:space="preserve">- Sometida a votación la propuesta, resultó aprobada por la mayoría de los miembros de la Comisión presentes, Honorables Senadores señora Goic y señores Girardi y Quinteros, y Honorables Diputados señora Maya Fernández y señores Sergio Gahona, Patricio Rosas y Víctor Torres. En contra de la propuesta votaron los Honorables Senadores señora </w:t>
      </w:r>
      <w:proofErr w:type="spellStart"/>
      <w:r w:rsidRPr="005479B3">
        <w:rPr>
          <w:rFonts w:ascii="Arial" w:eastAsia="Calibri" w:hAnsi="Arial" w:cs="Arial"/>
          <w:b/>
          <w:bCs/>
          <w:sz w:val="24"/>
          <w:szCs w:val="24"/>
          <w:lang w:val="es-CL" w:eastAsia="en-US"/>
        </w:rPr>
        <w:t>Von</w:t>
      </w:r>
      <w:proofErr w:type="spellEnd"/>
      <w:r w:rsidRPr="005479B3">
        <w:rPr>
          <w:rFonts w:ascii="Arial" w:eastAsia="Calibri" w:hAnsi="Arial" w:cs="Arial"/>
          <w:b/>
          <w:bCs/>
          <w:sz w:val="24"/>
          <w:szCs w:val="24"/>
          <w:lang w:val="es-CL" w:eastAsia="en-US"/>
        </w:rPr>
        <w:t xml:space="preserve"> Baer y señor Chahuán.</w:t>
      </w:r>
      <w:r w:rsidR="00FA7344" w:rsidRPr="00FA7344">
        <w:rPr>
          <w:rFonts w:ascii="Arial" w:eastAsia="Calibri" w:hAnsi="Arial" w:cs="Arial"/>
          <w:b/>
          <w:bCs/>
          <w:sz w:val="24"/>
          <w:szCs w:val="24"/>
          <w:lang w:val="es-CL" w:eastAsia="en-US"/>
        </w:rPr>
        <w:t xml:space="preserve">  </w:t>
      </w:r>
      <w:bookmarkStart w:id="5" w:name="_Hlk80103487"/>
    </w:p>
    <w:p w14:paraId="7AB05134" w14:textId="77777777" w:rsidR="00D05765" w:rsidRDefault="00D05765" w:rsidP="00D05765">
      <w:pPr>
        <w:spacing w:line="240" w:lineRule="auto"/>
        <w:ind w:firstLine="2835"/>
        <w:jc w:val="both"/>
        <w:rPr>
          <w:rFonts w:ascii="Arial" w:eastAsia="Calibri" w:hAnsi="Arial" w:cs="Arial"/>
          <w:b/>
          <w:bCs/>
          <w:sz w:val="24"/>
          <w:szCs w:val="24"/>
          <w:lang w:val="es-CL" w:eastAsia="en-US"/>
        </w:rPr>
      </w:pPr>
    </w:p>
    <w:p w14:paraId="0D41539E" w14:textId="73F4355E" w:rsidR="00D05765" w:rsidRDefault="00FA7344" w:rsidP="00D05765">
      <w:pPr>
        <w:spacing w:line="240" w:lineRule="auto"/>
      </w:pPr>
      <w:r>
        <w:t>- - - - - -</w:t>
      </w:r>
      <w:bookmarkEnd w:id="5"/>
    </w:p>
    <w:p w14:paraId="6C39796D" w14:textId="77777777" w:rsidR="00D05765" w:rsidRDefault="00D05765" w:rsidP="00D05765">
      <w:pPr>
        <w:spacing w:line="240" w:lineRule="auto"/>
        <w:ind w:firstLine="2835"/>
        <w:jc w:val="both"/>
      </w:pPr>
    </w:p>
    <w:p w14:paraId="50A9511D" w14:textId="77777777" w:rsidR="00D05765" w:rsidRDefault="00806783" w:rsidP="00D05765">
      <w:pPr>
        <w:spacing w:line="240" w:lineRule="auto"/>
        <w:ind w:firstLine="2835"/>
        <w:jc w:val="both"/>
        <w:rPr>
          <w:rFonts w:ascii="Arial" w:hAnsi="Arial" w:cs="Arial"/>
          <w:sz w:val="24"/>
          <w:szCs w:val="24"/>
        </w:rPr>
      </w:pPr>
      <w:r w:rsidRPr="00FA7344">
        <w:rPr>
          <w:rFonts w:ascii="Arial" w:hAnsi="Arial" w:cs="Arial"/>
          <w:sz w:val="24"/>
          <w:szCs w:val="24"/>
        </w:rPr>
        <w:lastRenderedPageBreak/>
        <w:t>En mérito de los consensos alcanzados en el debate, para zanjar la discrepancia producida en la tramitación de este proyecto de ley</w:t>
      </w:r>
      <w:r w:rsidR="00530FE6" w:rsidRPr="00FA7344">
        <w:rPr>
          <w:rFonts w:ascii="Arial" w:hAnsi="Arial" w:cs="Arial"/>
          <w:sz w:val="24"/>
          <w:szCs w:val="24"/>
        </w:rPr>
        <w:t>,</w:t>
      </w:r>
      <w:r w:rsidRPr="00FA7344">
        <w:rPr>
          <w:rFonts w:ascii="Arial" w:hAnsi="Arial" w:cs="Arial"/>
          <w:sz w:val="24"/>
          <w:szCs w:val="24"/>
        </w:rPr>
        <w:t xml:space="preserve"> la Comisión </w:t>
      </w:r>
      <w:r w:rsidR="008F4EEF" w:rsidRPr="00FA7344">
        <w:rPr>
          <w:rFonts w:ascii="Arial" w:hAnsi="Arial" w:cs="Arial"/>
          <w:sz w:val="24"/>
          <w:szCs w:val="24"/>
        </w:rPr>
        <w:t>Mixta propone aprobar en una sola</w:t>
      </w:r>
      <w:r w:rsidRPr="00FA7344">
        <w:rPr>
          <w:rFonts w:ascii="Arial" w:hAnsi="Arial" w:cs="Arial"/>
          <w:sz w:val="24"/>
          <w:szCs w:val="24"/>
        </w:rPr>
        <w:t xml:space="preserve"> </w:t>
      </w:r>
      <w:r w:rsidR="008F4EEF" w:rsidRPr="00FA7344">
        <w:rPr>
          <w:rFonts w:ascii="Arial" w:hAnsi="Arial" w:cs="Arial"/>
          <w:sz w:val="24"/>
          <w:szCs w:val="24"/>
        </w:rPr>
        <w:t xml:space="preserve">votación </w:t>
      </w:r>
      <w:r w:rsidRPr="00FA7344">
        <w:rPr>
          <w:rFonts w:ascii="Arial" w:hAnsi="Arial" w:cs="Arial"/>
          <w:sz w:val="24"/>
          <w:szCs w:val="24"/>
        </w:rPr>
        <w:t>la siguiente:</w:t>
      </w:r>
    </w:p>
    <w:p w14:paraId="448F2002" w14:textId="77777777" w:rsidR="00D05765" w:rsidRDefault="00D05765" w:rsidP="00D05765">
      <w:pPr>
        <w:spacing w:line="240" w:lineRule="auto"/>
        <w:ind w:firstLine="2835"/>
        <w:jc w:val="both"/>
        <w:rPr>
          <w:rFonts w:ascii="Arial" w:hAnsi="Arial" w:cs="Arial"/>
          <w:sz w:val="24"/>
          <w:szCs w:val="24"/>
        </w:rPr>
      </w:pPr>
    </w:p>
    <w:p w14:paraId="698AA9C1" w14:textId="0A99AD04" w:rsidR="00530FE6" w:rsidRPr="00D05765" w:rsidRDefault="00530FE6" w:rsidP="00D05765">
      <w:pPr>
        <w:spacing w:line="240" w:lineRule="auto"/>
        <w:ind w:firstLine="2835"/>
        <w:jc w:val="both"/>
        <w:rPr>
          <w:rFonts w:ascii="Arial" w:eastAsia="Calibri" w:hAnsi="Arial" w:cs="Arial"/>
          <w:b/>
          <w:bCs/>
          <w:sz w:val="24"/>
          <w:szCs w:val="24"/>
          <w:lang w:val="es-CL" w:eastAsia="en-US"/>
        </w:rPr>
      </w:pPr>
      <w:r w:rsidRPr="00FA7344">
        <w:rPr>
          <w:rFonts w:ascii="Arial" w:hAnsi="Arial" w:cs="Arial"/>
          <w:b/>
          <w:sz w:val="24"/>
          <w:szCs w:val="24"/>
        </w:rPr>
        <w:t>PROPOSICIÓN DE ACUERDO</w:t>
      </w:r>
    </w:p>
    <w:p w14:paraId="25EE7BB8" w14:textId="77777777" w:rsidR="00FB4878" w:rsidRDefault="00530FE6" w:rsidP="00FA7344">
      <w:pPr>
        <w:pStyle w:val="Prrafodelista"/>
        <w:spacing w:line="240" w:lineRule="auto"/>
        <w:ind w:left="0"/>
      </w:pPr>
      <w:r>
        <w:tab/>
      </w:r>
    </w:p>
    <w:p w14:paraId="71C1DEB4" w14:textId="0032C534" w:rsidR="00FB4878" w:rsidRPr="00FB4878" w:rsidRDefault="00FB4878" w:rsidP="00FB4878">
      <w:pPr>
        <w:spacing w:line="240" w:lineRule="auto"/>
        <w:ind w:firstLine="2835"/>
        <w:jc w:val="both"/>
        <w:rPr>
          <w:rFonts w:ascii="Arial" w:eastAsia="Calibri" w:hAnsi="Arial" w:cs="Arial"/>
          <w:sz w:val="24"/>
          <w:szCs w:val="24"/>
          <w:lang w:val="es-ES_tradnl" w:eastAsia="en-US"/>
        </w:rPr>
      </w:pPr>
      <w:r w:rsidRPr="00FB4878">
        <w:rPr>
          <w:rFonts w:ascii="Arial" w:eastAsia="Calibri" w:hAnsi="Arial" w:cs="Arial"/>
          <w:sz w:val="24"/>
          <w:szCs w:val="24"/>
          <w:lang w:val="es-ES_tradnl" w:eastAsia="en-US"/>
        </w:rPr>
        <w:t xml:space="preserve">1. </w:t>
      </w:r>
      <w:proofErr w:type="spellStart"/>
      <w:r w:rsidRPr="00FB4878">
        <w:rPr>
          <w:rFonts w:ascii="Arial" w:eastAsia="Calibri" w:hAnsi="Arial" w:cs="Arial"/>
          <w:sz w:val="24"/>
          <w:szCs w:val="24"/>
          <w:lang w:val="es-ES_tradnl" w:eastAsia="en-US"/>
        </w:rPr>
        <w:t>Agrégase</w:t>
      </w:r>
      <w:proofErr w:type="spellEnd"/>
      <w:r w:rsidRPr="00FB4878">
        <w:rPr>
          <w:rFonts w:ascii="Arial" w:eastAsia="Calibri" w:hAnsi="Arial" w:cs="Arial"/>
          <w:sz w:val="24"/>
          <w:szCs w:val="24"/>
          <w:lang w:val="es-ES_tradnl" w:eastAsia="en-US"/>
        </w:rPr>
        <w:t>, en letra b) del inciso segundo del artículo 5°, a continuación del punto y final, que pasa a ser punto y aparte, el siguiente párrafo:</w:t>
      </w:r>
    </w:p>
    <w:p w14:paraId="35898957" w14:textId="25712204" w:rsidR="00FB4878" w:rsidRPr="00FB4878" w:rsidRDefault="00FB4878" w:rsidP="00FB4878">
      <w:pPr>
        <w:spacing w:line="240" w:lineRule="auto"/>
        <w:jc w:val="both"/>
        <w:rPr>
          <w:rFonts w:ascii="Arial" w:eastAsia="Calibri" w:hAnsi="Arial" w:cs="Arial"/>
          <w:sz w:val="24"/>
          <w:szCs w:val="24"/>
          <w:lang w:val="es-CL" w:eastAsia="en-US"/>
        </w:rPr>
      </w:pPr>
      <w:r w:rsidRPr="00FB4878">
        <w:rPr>
          <w:rFonts w:ascii="Arial" w:hAnsi="Arial" w:cs="Arial"/>
          <w:sz w:val="24"/>
          <w:szCs w:val="24"/>
          <w:lang w:val="es-ES_tradnl"/>
        </w:rPr>
        <w:tab/>
      </w:r>
      <w:r w:rsidRPr="00FB4878">
        <w:rPr>
          <w:rFonts w:ascii="Arial" w:hAnsi="Arial" w:cs="Arial"/>
          <w:sz w:val="24"/>
          <w:szCs w:val="24"/>
          <w:lang w:val="es-ES_tradnl"/>
        </w:rPr>
        <w:tab/>
      </w:r>
      <w:r w:rsidRPr="00FB4878">
        <w:rPr>
          <w:rFonts w:ascii="Arial" w:hAnsi="Arial" w:cs="Arial"/>
          <w:sz w:val="24"/>
          <w:szCs w:val="24"/>
          <w:lang w:val="es-ES_tradnl"/>
        </w:rPr>
        <w:tab/>
        <w:t>“</w:t>
      </w:r>
      <w:r w:rsidRPr="00FB4878">
        <w:rPr>
          <w:rFonts w:ascii="Arial" w:eastAsia="Calibri" w:hAnsi="Arial" w:cs="Arial"/>
          <w:sz w:val="24"/>
          <w:szCs w:val="24"/>
          <w:lang w:val="es-CL" w:eastAsia="en-US"/>
        </w:rPr>
        <w:t>Realizar acciones concretas de contención, empatía y respeto por el duelo de cada madre, u otra persona gestante, que hayan sufrido la muerte gestacional o perinatal, así como también para el padre o aquella persona significativa que la acompañe. El Ministerio de Salud dictará una norma técnica que establecerá los mecanismos o acciones concretas que deberán realizar los establecimientos de salud para resguardar este derecho.”.</w:t>
      </w:r>
    </w:p>
    <w:p w14:paraId="7866A272" w14:textId="77777777" w:rsidR="00FB4878" w:rsidRPr="00FB4878" w:rsidRDefault="00FB4878" w:rsidP="00FB4878">
      <w:pPr>
        <w:tabs>
          <w:tab w:val="left" w:pos="2835"/>
        </w:tabs>
        <w:spacing w:line="240" w:lineRule="auto"/>
        <w:jc w:val="both"/>
        <w:rPr>
          <w:rFonts w:ascii="Arial" w:hAnsi="Arial" w:cs="Arial"/>
          <w:sz w:val="24"/>
          <w:szCs w:val="24"/>
          <w:lang w:val="es-ES_tradnl"/>
        </w:rPr>
      </w:pPr>
    </w:p>
    <w:p w14:paraId="1BA46EA1" w14:textId="085B6540" w:rsidR="00FB4878" w:rsidRPr="00FB4878" w:rsidRDefault="00FB4878" w:rsidP="00FB4878">
      <w:pPr>
        <w:tabs>
          <w:tab w:val="left" w:pos="2835"/>
        </w:tabs>
        <w:spacing w:line="240" w:lineRule="auto"/>
        <w:rPr>
          <w:rFonts w:ascii="Arial" w:hAnsi="Arial" w:cs="Arial"/>
          <w:sz w:val="24"/>
          <w:szCs w:val="24"/>
          <w:lang w:val="es-CL"/>
        </w:rPr>
      </w:pPr>
      <w:r w:rsidRPr="00FB4878">
        <w:rPr>
          <w:rFonts w:ascii="Arial" w:hAnsi="Arial" w:cs="Arial"/>
          <w:sz w:val="24"/>
          <w:szCs w:val="24"/>
          <w:lang w:val="es-CL"/>
        </w:rPr>
        <w:t>- - - - - -</w:t>
      </w:r>
    </w:p>
    <w:p w14:paraId="19D7E148" w14:textId="77777777" w:rsidR="00FB4878" w:rsidRPr="00FB4878" w:rsidRDefault="00FB4878" w:rsidP="00FB4878">
      <w:pPr>
        <w:spacing w:line="240" w:lineRule="auto"/>
        <w:jc w:val="both"/>
        <w:rPr>
          <w:rFonts w:ascii="Arial" w:eastAsia="Calibri" w:hAnsi="Arial" w:cs="Arial"/>
          <w:sz w:val="24"/>
          <w:szCs w:val="24"/>
          <w:lang w:val="es-CL" w:eastAsia="en-US"/>
        </w:rPr>
      </w:pPr>
    </w:p>
    <w:p w14:paraId="09EA455A" w14:textId="77777777" w:rsidR="00FB4878" w:rsidRPr="00FB4878" w:rsidRDefault="00FB4878" w:rsidP="00FB4878">
      <w:pPr>
        <w:spacing w:line="240" w:lineRule="auto"/>
        <w:rPr>
          <w:rFonts w:ascii="Arial" w:eastAsia="Calibri" w:hAnsi="Arial" w:cs="Arial"/>
          <w:b/>
          <w:sz w:val="24"/>
          <w:szCs w:val="24"/>
          <w:lang w:val="es-CL" w:eastAsia="en-US"/>
        </w:rPr>
      </w:pPr>
      <w:r w:rsidRPr="00FB4878">
        <w:rPr>
          <w:rFonts w:ascii="Arial" w:eastAsia="Calibri" w:hAnsi="Arial" w:cs="Arial"/>
          <w:b/>
          <w:sz w:val="24"/>
          <w:szCs w:val="24"/>
          <w:lang w:val="es-CL" w:eastAsia="en-US"/>
        </w:rPr>
        <w:t>TEXTO DEL PROYECTO</w:t>
      </w:r>
    </w:p>
    <w:p w14:paraId="7B733807" w14:textId="77777777" w:rsidR="00FB4878" w:rsidRPr="00FB4878" w:rsidRDefault="00FB4878" w:rsidP="00FB4878">
      <w:pPr>
        <w:spacing w:line="240" w:lineRule="auto"/>
        <w:jc w:val="both"/>
        <w:rPr>
          <w:rFonts w:ascii="Arial" w:eastAsia="Calibri" w:hAnsi="Arial" w:cs="Arial"/>
          <w:sz w:val="24"/>
          <w:szCs w:val="24"/>
          <w:lang w:val="es-CL" w:eastAsia="en-US"/>
        </w:rPr>
      </w:pPr>
    </w:p>
    <w:p w14:paraId="0E395670" w14:textId="2DFEDD00" w:rsidR="00FB4878" w:rsidRPr="00FB4878" w:rsidRDefault="00FB4878" w:rsidP="00FB4878">
      <w:pPr>
        <w:spacing w:line="240" w:lineRule="auto"/>
        <w:jc w:val="both"/>
        <w:rPr>
          <w:rFonts w:ascii="Arial" w:eastAsia="Calibri" w:hAnsi="Arial" w:cs="Arial"/>
          <w:sz w:val="24"/>
          <w:szCs w:val="24"/>
          <w:lang w:val="es-CL" w:eastAsia="en-US"/>
        </w:rPr>
      </w:pPr>
      <w:r w:rsidRPr="00FB4878">
        <w:rPr>
          <w:rFonts w:ascii="Arial" w:eastAsia="Calibri" w:hAnsi="Arial" w:cs="Arial"/>
          <w:sz w:val="24"/>
          <w:szCs w:val="24"/>
          <w:lang w:val="es-CL" w:eastAsia="en-US"/>
        </w:rPr>
        <w:tab/>
        <w:t>A título meramente ilustrativo, de ser aprobada la proposición de la Comisión Mixta, el texto de la iniciativa legal quedaría como sigue:</w:t>
      </w:r>
    </w:p>
    <w:p w14:paraId="48B5BDC2" w14:textId="77777777" w:rsidR="00FB4878" w:rsidRPr="00FB4878" w:rsidRDefault="00FB4878" w:rsidP="00FB4878">
      <w:pPr>
        <w:spacing w:line="240" w:lineRule="auto"/>
        <w:jc w:val="both"/>
        <w:rPr>
          <w:rFonts w:ascii="Arial" w:eastAsia="Calibri" w:hAnsi="Arial" w:cs="Arial"/>
          <w:sz w:val="24"/>
          <w:szCs w:val="24"/>
          <w:lang w:val="es-CL" w:eastAsia="en-US"/>
        </w:rPr>
      </w:pPr>
    </w:p>
    <w:p w14:paraId="7B7E9499" w14:textId="691CF1A1" w:rsidR="00FB4878" w:rsidRPr="00FB4878" w:rsidRDefault="00FB4878" w:rsidP="00FB4878">
      <w:pPr>
        <w:spacing w:line="240" w:lineRule="auto"/>
        <w:rPr>
          <w:rFonts w:ascii="Arial" w:eastAsia="Calibri" w:hAnsi="Arial" w:cs="Arial"/>
          <w:sz w:val="24"/>
          <w:szCs w:val="24"/>
          <w:lang w:val="es-CL" w:eastAsia="en-US"/>
        </w:rPr>
      </w:pPr>
      <w:r w:rsidRPr="00FB4878">
        <w:rPr>
          <w:rFonts w:ascii="Arial" w:eastAsia="Calibri" w:hAnsi="Arial" w:cs="Arial"/>
          <w:sz w:val="24"/>
          <w:szCs w:val="24"/>
          <w:lang w:val="es-CL" w:eastAsia="en-US"/>
        </w:rPr>
        <w:t>PROYECTO DE LEY:</w:t>
      </w:r>
    </w:p>
    <w:p w14:paraId="230372A5" w14:textId="06FB1338" w:rsidR="00FB4878" w:rsidRPr="00FB4878" w:rsidRDefault="00FB4878" w:rsidP="00FB4878">
      <w:pPr>
        <w:spacing w:line="240" w:lineRule="auto"/>
        <w:jc w:val="both"/>
        <w:rPr>
          <w:rFonts w:ascii="Arial" w:eastAsia="Calibri" w:hAnsi="Arial" w:cs="Arial"/>
          <w:sz w:val="24"/>
          <w:szCs w:val="24"/>
          <w:lang w:val="es-CL" w:eastAsia="en-US"/>
        </w:rPr>
      </w:pPr>
      <w:r w:rsidRPr="00FB4878">
        <w:rPr>
          <w:rFonts w:ascii="Arial" w:hAnsi="Arial" w:cs="Arial"/>
          <w:sz w:val="24"/>
          <w:lang w:val="es-ES_tradnl"/>
        </w:rPr>
        <w:tab/>
      </w:r>
      <w:r w:rsidRPr="00FB4878">
        <w:rPr>
          <w:rFonts w:ascii="Arial" w:hAnsi="Arial" w:cs="Arial"/>
          <w:sz w:val="24"/>
          <w:lang w:val="es-ES_tradnl"/>
        </w:rPr>
        <w:tab/>
      </w:r>
      <w:r w:rsidRPr="00FB4878">
        <w:rPr>
          <w:rFonts w:ascii="Arial" w:hAnsi="Arial" w:cs="Arial"/>
          <w:sz w:val="24"/>
          <w:lang w:val="es-ES_tradnl"/>
        </w:rPr>
        <w:tab/>
      </w:r>
      <w:r w:rsidRPr="00FB4878">
        <w:rPr>
          <w:rFonts w:ascii="Arial" w:eastAsia="Calibri" w:hAnsi="Arial" w:cs="Arial"/>
          <w:sz w:val="24"/>
          <w:szCs w:val="24"/>
          <w:lang w:val="es-CL" w:eastAsia="en-US"/>
        </w:rPr>
        <w:t xml:space="preserve">“Artículo 1.- </w:t>
      </w:r>
      <w:proofErr w:type="spellStart"/>
      <w:r w:rsidRPr="00FB4878">
        <w:rPr>
          <w:rFonts w:ascii="Arial" w:eastAsia="Calibri" w:hAnsi="Arial" w:cs="Arial"/>
          <w:sz w:val="24"/>
          <w:szCs w:val="24"/>
          <w:lang w:val="es-CL" w:eastAsia="en-US"/>
        </w:rPr>
        <w:t>Modifícase</w:t>
      </w:r>
      <w:proofErr w:type="spellEnd"/>
      <w:r w:rsidRPr="00FB4878">
        <w:rPr>
          <w:rFonts w:ascii="Arial" w:eastAsia="Calibri" w:hAnsi="Arial" w:cs="Arial"/>
          <w:sz w:val="24"/>
          <w:szCs w:val="24"/>
          <w:lang w:val="es-CL" w:eastAsia="en-US"/>
        </w:rPr>
        <w:t xml:space="preserve"> la ley </w:t>
      </w:r>
      <w:proofErr w:type="spellStart"/>
      <w:r w:rsidRPr="00FB4878">
        <w:rPr>
          <w:rFonts w:ascii="Arial" w:eastAsia="Calibri" w:hAnsi="Arial" w:cs="Arial"/>
          <w:sz w:val="24"/>
          <w:szCs w:val="24"/>
          <w:lang w:val="es-CL" w:eastAsia="en-US"/>
        </w:rPr>
        <w:t>Nº</w:t>
      </w:r>
      <w:proofErr w:type="spellEnd"/>
      <w:r w:rsidRPr="00FB4878">
        <w:rPr>
          <w:rFonts w:ascii="Arial" w:eastAsia="Calibri" w:hAnsi="Arial" w:cs="Arial"/>
          <w:sz w:val="24"/>
          <w:szCs w:val="24"/>
          <w:lang w:val="es-CL" w:eastAsia="en-US"/>
        </w:rPr>
        <w:t xml:space="preserve"> 20.584, que regula los derechos y deberes que tienen las personas en relación con acciones vinculadas a su atención en salud, en los siguientes términos:</w:t>
      </w:r>
    </w:p>
    <w:p w14:paraId="221D17DB" w14:textId="4BEABA54" w:rsidR="00FB4878" w:rsidRPr="00FB4878" w:rsidRDefault="00FB4878" w:rsidP="00FB4878">
      <w:pPr>
        <w:spacing w:line="240" w:lineRule="auto"/>
        <w:jc w:val="both"/>
        <w:rPr>
          <w:rFonts w:ascii="Arial" w:eastAsia="Calibri" w:hAnsi="Arial" w:cs="Arial"/>
          <w:sz w:val="24"/>
          <w:szCs w:val="24"/>
          <w:lang w:val="es-ES_tradnl" w:eastAsia="en-US"/>
        </w:rPr>
      </w:pPr>
      <w:r w:rsidRPr="00FB4878">
        <w:rPr>
          <w:rFonts w:ascii="Arial" w:eastAsia="Calibri" w:hAnsi="Arial" w:cs="Arial"/>
          <w:sz w:val="24"/>
          <w:szCs w:val="24"/>
          <w:lang w:val="es-CL" w:eastAsia="en-US"/>
        </w:rPr>
        <w:tab/>
      </w:r>
      <w:r w:rsidRPr="00FB4878">
        <w:rPr>
          <w:rFonts w:ascii="Arial" w:eastAsia="Calibri" w:hAnsi="Arial" w:cs="Arial"/>
          <w:sz w:val="24"/>
          <w:szCs w:val="24"/>
          <w:lang w:val="es-CL" w:eastAsia="en-US"/>
        </w:rPr>
        <w:tab/>
      </w:r>
      <w:r w:rsidRPr="00FB4878">
        <w:rPr>
          <w:rFonts w:ascii="Arial" w:eastAsia="Calibri" w:hAnsi="Arial" w:cs="Arial"/>
          <w:sz w:val="24"/>
          <w:szCs w:val="24"/>
          <w:lang w:val="es-CL" w:eastAsia="en-US"/>
        </w:rPr>
        <w:tab/>
      </w:r>
      <w:r w:rsidRPr="00FB4878">
        <w:rPr>
          <w:rFonts w:ascii="Arial" w:eastAsia="Calibri" w:hAnsi="Arial" w:cs="Arial"/>
          <w:sz w:val="24"/>
          <w:szCs w:val="24"/>
          <w:lang w:val="es-ES_tradnl" w:eastAsia="en-US"/>
        </w:rPr>
        <w:t xml:space="preserve">1. </w:t>
      </w:r>
      <w:proofErr w:type="spellStart"/>
      <w:r w:rsidRPr="00FB4878">
        <w:rPr>
          <w:rFonts w:ascii="Arial" w:eastAsia="Calibri" w:hAnsi="Arial" w:cs="Arial"/>
          <w:sz w:val="24"/>
          <w:szCs w:val="24"/>
          <w:lang w:val="es-ES_tradnl" w:eastAsia="en-US"/>
        </w:rPr>
        <w:t>Agrégase</w:t>
      </w:r>
      <w:proofErr w:type="spellEnd"/>
      <w:r w:rsidRPr="00FB4878">
        <w:rPr>
          <w:rFonts w:ascii="Arial" w:eastAsia="Calibri" w:hAnsi="Arial" w:cs="Arial"/>
          <w:sz w:val="24"/>
          <w:szCs w:val="24"/>
          <w:lang w:val="es-ES_tradnl" w:eastAsia="en-US"/>
        </w:rPr>
        <w:t>, en letra b) del inciso segundo del artículo 5°, a continuación del punto y final, que pasa a ser punto y aparte, el siguiente párrafo:</w:t>
      </w:r>
    </w:p>
    <w:p w14:paraId="2C747969" w14:textId="02C6313B" w:rsidR="00FB4878" w:rsidRPr="00FB4878" w:rsidRDefault="00FB4878" w:rsidP="00FB4878">
      <w:pPr>
        <w:spacing w:line="240" w:lineRule="auto"/>
        <w:jc w:val="both"/>
        <w:rPr>
          <w:rFonts w:ascii="Arial" w:eastAsia="Calibri" w:hAnsi="Arial" w:cs="Arial"/>
          <w:b/>
          <w:bCs/>
          <w:sz w:val="24"/>
          <w:szCs w:val="24"/>
          <w:lang w:val="es-CL" w:eastAsia="en-US"/>
        </w:rPr>
      </w:pPr>
      <w:r w:rsidRPr="00FB4878">
        <w:rPr>
          <w:rFonts w:ascii="Arial" w:hAnsi="Arial" w:cs="Arial"/>
          <w:b/>
          <w:bCs/>
          <w:sz w:val="24"/>
          <w:szCs w:val="24"/>
          <w:lang w:val="es-ES_tradnl"/>
        </w:rPr>
        <w:tab/>
      </w:r>
      <w:r w:rsidRPr="00FB4878">
        <w:rPr>
          <w:rFonts w:ascii="Arial" w:hAnsi="Arial" w:cs="Arial"/>
          <w:b/>
          <w:bCs/>
          <w:sz w:val="24"/>
          <w:szCs w:val="24"/>
          <w:lang w:val="es-ES_tradnl"/>
        </w:rPr>
        <w:tab/>
      </w:r>
      <w:r w:rsidRPr="00FB4878">
        <w:rPr>
          <w:rFonts w:ascii="Arial" w:hAnsi="Arial" w:cs="Arial"/>
          <w:b/>
          <w:bCs/>
          <w:sz w:val="24"/>
          <w:szCs w:val="24"/>
          <w:lang w:val="es-ES_tradnl"/>
        </w:rPr>
        <w:tab/>
      </w:r>
      <w:r w:rsidRPr="00FB4878">
        <w:rPr>
          <w:rFonts w:ascii="Arial" w:eastAsia="Calibri" w:hAnsi="Arial" w:cs="Arial"/>
          <w:b/>
          <w:bCs/>
          <w:sz w:val="24"/>
          <w:szCs w:val="24"/>
          <w:lang w:val="es-CL" w:eastAsia="en-US"/>
        </w:rPr>
        <w:t>Realizar acciones concretas de contención, empatía y respeto por el duelo de cada madre, u otra persona gestante, que hayan sufrido la muerte gestacional o perinatal, así como también para el padre o aquella persona significativa que la acompañe. El Ministerio de Salud dictará una norma técnica que establecerá los mecanismos o acciones concretas que deberán realizar los establecimientos de salud para resguardar este derecho.</w:t>
      </w:r>
    </w:p>
    <w:p w14:paraId="5D97A16F" w14:textId="17D934AB" w:rsidR="00FB4878" w:rsidRPr="00FB4878" w:rsidRDefault="00FB4878" w:rsidP="00FB4878">
      <w:pPr>
        <w:spacing w:line="240" w:lineRule="auto"/>
        <w:jc w:val="both"/>
        <w:rPr>
          <w:rFonts w:ascii="Arial" w:eastAsia="Calibri" w:hAnsi="Arial" w:cs="Arial"/>
          <w:sz w:val="24"/>
          <w:szCs w:val="24"/>
          <w:lang w:val="es-CL" w:eastAsia="en-US"/>
        </w:rPr>
      </w:pPr>
      <w:r w:rsidRPr="00FB4878">
        <w:rPr>
          <w:rFonts w:ascii="Arial" w:eastAsia="Calibri" w:hAnsi="Arial" w:cs="Arial"/>
          <w:sz w:val="24"/>
          <w:szCs w:val="24"/>
          <w:lang w:val="es-ES_tradnl" w:eastAsia="en-US"/>
        </w:rPr>
        <w:tab/>
      </w:r>
      <w:r w:rsidRPr="00FB4878">
        <w:rPr>
          <w:rFonts w:ascii="Arial" w:eastAsia="Calibri" w:hAnsi="Arial" w:cs="Arial"/>
          <w:sz w:val="24"/>
          <w:szCs w:val="24"/>
          <w:lang w:val="es-ES_tradnl" w:eastAsia="en-US"/>
        </w:rPr>
        <w:tab/>
      </w:r>
      <w:r w:rsidRPr="00FB4878">
        <w:rPr>
          <w:rFonts w:ascii="Arial" w:eastAsia="Calibri" w:hAnsi="Arial" w:cs="Arial"/>
          <w:sz w:val="24"/>
          <w:szCs w:val="24"/>
          <w:lang w:val="es-ES_tradnl" w:eastAsia="en-US"/>
        </w:rPr>
        <w:tab/>
      </w:r>
      <w:r w:rsidRPr="00FB4878">
        <w:rPr>
          <w:rFonts w:ascii="Arial" w:eastAsia="Calibri" w:hAnsi="Arial" w:cs="Arial"/>
          <w:sz w:val="24"/>
          <w:szCs w:val="24"/>
          <w:lang w:val="es-CL" w:eastAsia="en-US"/>
        </w:rPr>
        <w:t xml:space="preserve">2. </w:t>
      </w:r>
      <w:proofErr w:type="spellStart"/>
      <w:r w:rsidRPr="00FB4878">
        <w:rPr>
          <w:rFonts w:ascii="Arial" w:eastAsia="Calibri" w:hAnsi="Arial" w:cs="Arial"/>
          <w:sz w:val="24"/>
          <w:szCs w:val="24"/>
          <w:lang w:val="es-CL" w:eastAsia="en-US"/>
        </w:rPr>
        <w:t>Sustitúyese</w:t>
      </w:r>
      <w:proofErr w:type="spellEnd"/>
      <w:r w:rsidRPr="00FB4878">
        <w:rPr>
          <w:rFonts w:ascii="Arial" w:eastAsia="Calibri" w:hAnsi="Arial" w:cs="Arial"/>
          <w:sz w:val="24"/>
          <w:szCs w:val="24"/>
          <w:lang w:val="es-CL" w:eastAsia="en-US"/>
        </w:rPr>
        <w:t xml:space="preserve"> el epígrafe “Disposición transitoria”, por el siguiente: “Disposiciones Transitorias”.</w:t>
      </w:r>
    </w:p>
    <w:p w14:paraId="1D190B60" w14:textId="41FC2B05" w:rsidR="00FB4878" w:rsidRPr="00FB4878" w:rsidRDefault="00FB4878" w:rsidP="00FB4878">
      <w:pPr>
        <w:spacing w:line="240" w:lineRule="auto"/>
        <w:jc w:val="both"/>
        <w:rPr>
          <w:rFonts w:ascii="Arial" w:eastAsia="Calibri" w:hAnsi="Arial" w:cs="Arial"/>
          <w:sz w:val="24"/>
          <w:szCs w:val="24"/>
          <w:lang w:val="es-CL" w:eastAsia="en-US"/>
        </w:rPr>
      </w:pPr>
      <w:r w:rsidRPr="00FB4878">
        <w:rPr>
          <w:rFonts w:ascii="Arial" w:eastAsia="Calibri" w:hAnsi="Arial" w:cs="Arial"/>
          <w:sz w:val="24"/>
          <w:szCs w:val="24"/>
          <w:lang w:val="es-CL" w:eastAsia="en-US"/>
        </w:rPr>
        <w:tab/>
      </w:r>
      <w:r w:rsidRPr="00FB4878">
        <w:rPr>
          <w:rFonts w:ascii="Arial" w:eastAsia="Calibri" w:hAnsi="Arial" w:cs="Arial"/>
          <w:sz w:val="24"/>
          <w:szCs w:val="24"/>
          <w:lang w:val="es-CL" w:eastAsia="en-US"/>
        </w:rPr>
        <w:tab/>
      </w:r>
      <w:r w:rsidRPr="00FB4878">
        <w:rPr>
          <w:rFonts w:ascii="Arial" w:eastAsia="Calibri" w:hAnsi="Arial" w:cs="Arial"/>
          <w:sz w:val="24"/>
          <w:szCs w:val="24"/>
          <w:lang w:val="es-CL" w:eastAsia="en-US"/>
        </w:rPr>
        <w:tab/>
        <w:t xml:space="preserve">3. </w:t>
      </w:r>
      <w:proofErr w:type="spellStart"/>
      <w:r w:rsidRPr="00FB4878">
        <w:rPr>
          <w:rFonts w:ascii="Arial" w:eastAsia="Calibri" w:hAnsi="Arial" w:cs="Arial"/>
          <w:sz w:val="24"/>
          <w:szCs w:val="24"/>
          <w:lang w:val="es-CL" w:eastAsia="en-US"/>
        </w:rPr>
        <w:t>Agrégase</w:t>
      </w:r>
      <w:proofErr w:type="spellEnd"/>
      <w:r w:rsidRPr="00FB4878">
        <w:rPr>
          <w:rFonts w:ascii="Arial" w:eastAsia="Calibri" w:hAnsi="Arial" w:cs="Arial"/>
          <w:sz w:val="24"/>
          <w:szCs w:val="24"/>
          <w:lang w:val="es-CL" w:eastAsia="en-US"/>
        </w:rPr>
        <w:t xml:space="preserve"> el siguiente artículo segundo, </w:t>
      </w:r>
      <w:r w:rsidRPr="00FB4878">
        <w:rPr>
          <w:rFonts w:ascii="Arial" w:eastAsia="Calibri" w:hAnsi="Arial" w:cs="Arial"/>
          <w:sz w:val="24"/>
          <w:szCs w:val="24"/>
          <w:lang w:val="es-CL" w:eastAsia="en-US"/>
        </w:rPr>
        <w:lastRenderedPageBreak/>
        <w:t>transitorio, nuevo, pasando el actual artículo transitorio a ser artículo primero, transitorio:</w:t>
      </w:r>
    </w:p>
    <w:p w14:paraId="64D61280" w14:textId="77777777" w:rsidR="00FB4878" w:rsidRPr="00FB4878" w:rsidRDefault="00FB4878" w:rsidP="00FB4878">
      <w:pPr>
        <w:spacing w:line="240" w:lineRule="auto"/>
        <w:jc w:val="both"/>
        <w:rPr>
          <w:rFonts w:ascii="Arial" w:eastAsia="Calibri" w:hAnsi="Arial" w:cs="Arial"/>
          <w:sz w:val="24"/>
          <w:szCs w:val="24"/>
          <w:lang w:val="es-CL" w:eastAsia="en-US"/>
        </w:rPr>
      </w:pPr>
    </w:p>
    <w:p w14:paraId="61610AB1" w14:textId="625CA956" w:rsidR="00FB4878" w:rsidRPr="00FB4878" w:rsidRDefault="00FB4878" w:rsidP="00FB4878">
      <w:pPr>
        <w:spacing w:line="240" w:lineRule="auto"/>
        <w:jc w:val="both"/>
        <w:rPr>
          <w:rFonts w:ascii="Arial" w:eastAsia="Calibri" w:hAnsi="Arial" w:cs="Arial"/>
          <w:sz w:val="24"/>
          <w:szCs w:val="24"/>
          <w:lang w:val="es-CL" w:eastAsia="en-US"/>
        </w:rPr>
      </w:pPr>
      <w:r w:rsidRPr="00FB4878">
        <w:rPr>
          <w:rFonts w:ascii="Arial" w:eastAsia="Calibri" w:hAnsi="Arial" w:cs="Arial"/>
          <w:sz w:val="24"/>
          <w:szCs w:val="24"/>
          <w:lang w:val="es-CL" w:eastAsia="en-US"/>
        </w:rPr>
        <w:tab/>
        <w:t xml:space="preserve">“Artículo </w:t>
      </w:r>
      <w:proofErr w:type="gramStart"/>
      <w:r w:rsidRPr="00FB4878">
        <w:rPr>
          <w:rFonts w:ascii="Arial" w:eastAsia="Calibri" w:hAnsi="Arial" w:cs="Arial"/>
          <w:sz w:val="24"/>
          <w:szCs w:val="24"/>
          <w:lang w:val="es-CL" w:eastAsia="en-US"/>
        </w:rPr>
        <w:t>segundo.-</w:t>
      </w:r>
      <w:proofErr w:type="gramEnd"/>
      <w:r w:rsidRPr="00FB4878">
        <w:rPr>
          <w:rFonts w:ascii="Arial" w:eastAsia="Calibri" w:hAnsi="Arial" w:cs="Arial"/>
          <w:sz w:val="24"/>
          <w:szCs w:val="24"/>
          <w:lang w:val="es-CL" w:eastAsia="en-US"/>
        </w:rPr>
        <w:t xml:space="preserve"> El Ministerio de Salud deberá elaborar la normativa técnica a que hace referencia la letra b) del inciso segundo del artículo 5°, en un plazo de 6 meses desde la publicación de la ley que lo establece.”.</w:t>
      </w:r>
    </w:p>
    <w:p w14:paraId="6212FB27" w14:textId="039FC7CE" w:rsidR="00FB4878" w:rsidRPr="00FB4878" w:rsidRDefault="00FB4878" w:rsidP="00FB4878">
      <w:pPr>
        <w:spacing w:line="240" w:lineRule="auto"/>
        <w:jc w:val="both"/>
        <w:rPr>
          <w:rFonts w:ascii="Arial" w:eastAsia="Calibri" w:hAnsi="Arial" w:cs="Arial"/>
          <w:sz w:val="24"/>
          <w:szCs w:val="24"/>
          <w:lang w:val="es-CL" w:eastAsia="en-US"/>
        </w:rPr>
      </w:pPr>
      <w:r w:rsidRPr="00FB4878">
        <w:rPr>
          <w:rFonts w:ascii="Arial" w:eastAsia="Calibri" w:hAnsi="Arial" w:cs="Arial"/>
          <w:sz w:val="24"/>
          <w:szCs w:val="24"/>
          <w:lang w:val="es-CL" w:eastAsia="en-US"/>
        </w:rPr>
        <w:tab/>
      </w:r>
      <w:r w:rsidRPr="00FB4878">
        <w:rPr>
          <w:rFonts w:ascii="Arial" w:eastAsia="Calibri" w:hAnsi="Arial" w:cs="Arial"/>
          <w:sz w:val="24"/>
          <w:szCs w:val="24"/>
          <w:lang w:val="es-CL" w:eastAsia="en-US"/>
        </w:rPr>
        <w:tab/>
      </w:r>
      <w:r w:rsidRPr="00FB4878">
        <w:rPr>
          <w:rFonts w:ascii="Arial" w:eastAsia="Calibri" w:hAnsi="Arial" w:cs="Arial"/>
          <w:sz w:val="24"/>
          <w:szCs w:val="24"/>
          <w:lang w:val="es-CL" w:eastAsia="en-US"/>
        </w:rPr>
        <w:tab/>
        <w:t xml:space="preserve">Artículo 2.- </w:t>
      </w:r>
      <w:proofErr w:type="spellStart"/>
      <w:r w:rsidRPr="00FB4878">
        <w:rPr>
          <w:rFonts w:ascii="Arial" w:eastAsia="Calibri" w:hAnsi="Arial" w:cs="Arial"/>
          <w:sz w:val="24"/>
          <w:szCs w:val="24"/>
          <w:lang w:val="es-CL" w:eastAsia="en-US"/>
        </w:rPr>
        <w:t>Modifícase</w:t>
      </w:r>
      <w:proofErr w:type="spellEnd"/>
      <w:r w:rsidRPr="00FB4878">
        <w:rPr>
          <w:rFonts w:ascii="Arial" w:eastAsia="Calibri" w:hAnsi="Arial" w:cs="Arial"/>
          <w:sz w:val="24"/>
          <w:szCs w:val="24"/>
          <w:lang w:val="es-CL" w:eastAsia="en-US"/>
        </w:rPr>
        <w:t xml:space="preserve"> el artículo 66 del Código del Trabajo, en los siguientes términos:</w:t>
      </w:r>
    </w:p>
    <w:p w14:paraId="00C1B82B" w14:textId="387ED1FB" w:rsidR="00FB4878" w:rsidRPr="00FB4878" w:rsidRDefault="00FB4878" w:rsidP="00FB4878">
      <w:pPr>
        <w:spacing w:line="240" w:lineRule="auto"/>
        <w:jc w:val="both"/>
        <w:rPr>
          <w:rFonts w:ascii="Arial" w:eastAsia="Calibri" w:hAnsi="Arial" w:cs="Arial"/>
          <w:sz w:val="24"/>
          <w:szCs w:val="24"/>
          <w:lang w:val="es-CL" w:eastAsia="en-US"/>
        </w:rPr>
      </w:pPr>
      <w:r w:rsidRPr="00FB4878">
        <w:rPr>
          <w:rFonts w:ascii="Arial" w:eastAsia="Calibri" w:hAnsi="Arial" w:cs="Arial"/>
          <w:sz w:val="24"/>
          <w:szCs w:val="24"/>
          <w:lang w:val="es-CL" w:eastAsia="en-US"/>
        </w:rPr>
        <w:tab/>
      </w:r>
      <w:r w:rsidRPr="00FB4878">
        <w:rPr>
          <w:rFonts w:ascii="Arial" w:eastAsia="Calibri" w:hAnsi="Arial" w:cs="Arial"/>
          <w:sz w:val="24"/>
          <w:szCs w:val="24"/>
          <w:lang w:val="es-CL" w:eastAsia="en-US"/>
        </w:rPr>
        <w:tab/>
      </w:r>
      <w:r w:rsidRPr="00FB4878">
        <w:rPr>
          <w:rFonts w:ascii="Arial" w:eastAsia="Calibri" w:hAnsi="Arial" w:cs="Arial"/>
          <w:sz w:val="24"/>
          <w:szCs w:val="24"/>
          <w:lang w:val="es-CL" w:eastAsia="en-US"/>
        </w:rPr>
        <w:tab/>
        <w:t xml:space="preserve">1. </w:t>
      </w:r>
      <w:proofErr w:type="spellStart"/>
      <w:r w:rsidRPr="00FB4878">
        <w:rPr>
          <w:rFonts w:ascii="Arial" w:eastAsia="Calibri" w:hAnsi="Arial" w:cs="Arial"/>
          <w:sz w:val="24"/>
          <w:szCs w:val="24"/>
          <w:lang w:val="es-CL" w:eastAsia="en-US"/>
        </w:rPr>
        <w:t>Reemplázase</w:t>
      </w:r>
      <w:proofErr w:type="spellEnd"/>
      <w:r w:rsidRPr="00FB4878">
        <w:rPr>
          <w:rFonts w:ascii="Arial" w:eastAsia="Calibri" w:hAnsi="Arial" w:cs="Arial"/>
          <w:sz w:val="24"/>
          <w:szCs w:val="24"/>
          <w:lang w:val="es-CL" w:eastAsia="en-US"/>
        </w:rPr>
        <w:t xml:space="preserve"> el inciso primero, por el siguiente:</w:t>
      </w:r>
    </w:p>
    <w:p w14:paraId="22C308B6" w14:textId="7DFD0228" w:rsidR="00FB4878" w:rsidRPr="00FB4878" w:rsidRDefault="00FB4878" w:rsidP="00FB4878">
      <w:pPr>
        <w:spacing w:line="240" w:lineRule="auto"/>
        <w:jc w:val="both"/>
        <w:rPr>
          <w:rFonts w:ascii="Arial" w:eastAsia="Calibri" w:hAnsi="Arial" w:cs="Arial"/>
          <w:sz w:val="24"/>
          <w:szCs w:val="24"/>
          <w:lang w:val="es-CL" w:eastAsia="en-US"/>
        </w:rPr>
      </w:pPr>
      <w:r w:rsidRPr="00FB4878">
        <w:rPr>
          <w:rFonts w:ascii="Arial" w:eastAsia="Calibri" w:hAnsi="Arial" w:cs="Arial"/>
          <w:sz w:val="24"/>
          <w:szCs w:val="24"/>
          <w:lang w:val="es-CL" w:eastAsia="en-US"/>
        </w:rPr>
        <w:tab/>
      </w:r>
      <w:r w:rsidRPr="00FB4878">
        <w:rPr>
          <w:rFonts w:ascii="Arial" w:eastAsia="Calibri" w:hAnsi="Arial" w:cs="Arial"/>
          <w:sz w:val="24"/>
          <w:szCs w:val="24"/>
          <w:lang w:val="es-CL" w:eastAsia="en-US"/>
        </w:rPr>
        <w:tab/>
      </w:r>
      <w:r w:rsidRPr="00FB4878">
        <w:rPr>
          <w:rFonts w:ascii="Arial" w:eastAsia="Calibri" w:hAnsi="Arial" w:cs="Arial"/>
          <w:sz w:val="24"/>
          <w:szCs w:val="24"/>
          <w:lang w:val="es-CL" w:eastAsia="en-US"/>
        </w:rPr>
        <w:tab/>
        <w:t>“Artículo 66.- En caso de muerte de un hijo, todo trabajador tendrá derecho a diez días corridos de permiso pagado. En caso de la muerte del cónyuge o conviviente civil, todo trabajador tendrá derecho a un permiso similar, por siete días corridos. En ambos casos, este permiso será adicional al feriado anual, independientemente del tiempo de servicio.”.</w:t>
      </w:r>
    </w:p>
    <w:p w14:paraId="2F3205B6" w14:textId="77777777" w:rsidR="00FB4878" w:rsidRPr="00FB4878" w:rsidRDefault="00FB4878" w:rsidP="00FB4878">
      <w:pPr>
        <w:spacing w:line="240" w:lineRule="auto"/>
        <w:jc w:val="both"/>
        <w:rPr>
          <w:rFonts w:ascii="Arial" w:eastAsia="Calibri" w:hAnsi="Arial" w:cs="Arial"/>
          <w:sz w:val="24"/>
          <w:szCs w:val="24"/>
          <w:lang w:val="es-CL" w:eastAsia="en-US"/>
        </w:rPr>
      </w:pPr>
    </w:p>
    <w:p w14:paraId="2D11E30F" w14:textId="1B12C8A4" w:rsidR="00FB4878" w:rsidRPr="00FB4878" w:rsidRDefault="00FB4878" w:rsidP="00FB4878">
      <w:pPr>
        <w:spacing w:line="240" w:lineRule="auto"/>
        <w:jc w:val="both"/>
        <w:rPr>
          <w:rFonts w:ascii="Arial" w:eastAsia="Calibri" w:hAnsi="Arial" w:cs="Arial"/>
          <w:sz w:val="24"/>
          <w:szCs w:val="24"/>
          <w:lang w:val="es-CL" w:eastAsia="en-US"/>
        </w:rPr>
      </w:pPr>
      <w:r w:rsidRPr="00FB4878">
        <w:rPr>
          <w:rFonts w:ascii="Arial" w:eastAsia="Calibri" w:hAnsi="Arial" w:cs="Arial"/>
          <w:sz w:val="24"/>
          <w:szCs w:val="24"/>
          <w:lang w:val="es-CL" w:eastAsia="en-US"/>
        </w:rPr>
        <w:tab/>
        <w:t xml:space="preserve">2. </w:t>
      </w:r>
      <w:proofErr w:type="spellStart"/>
      <w:r w:rsidRPr="00FB4878">
        <w:rPr>
          <w:rFonts w:ascii="Arial" w:eastAsia="Calibri" w:hAnsi="Arial" w:cs="Arial"/>
          <w:sz w:val="24"/>
          <w:szCs w:val="24"/>
          <w:lang w:val="es-CL" w:eastAsia="en-US"/>
        </w:rPr>
        <w:t>Reemplazáse</w:t>
      </w:r>
      <w:proofErr w:type="spellEnd"/>
      <w:r w:rsidRPr="00FB4878">
        <w:rPr>
          <w:rFonts w:ascii="Arial" w:eastAsia="Calibri" w:hAnsi="Arial" w:cs="Arial"/>
          <w:sz w:val="24"/>
          <w:szCs w:val="24"/>
          <w:lang w:val="es-CL" w:eastAsia="en-US"/>
        </w:rPr>
        <w:t xml:space="preserve"> el inciso segundo, por el siguiente:</w:t>
      </w:r>
    </w:p>
    <w:p w14:paraId="224080AB" w14:textId="77777777" w:rsidR="00FB4878" w:rsidRPr="00FB4878" w:rsidRDefault="00FB4878" w:rsidP="00FB4878">
      <w:pPr>
        <w:spacing w:line="240" w:lineRule="auto"/>
        <w:jc w:val="both"/>
        <w:rPr>
          <w:rFonts w:ascii="Arial" w:eastAsia="Calibri" w:hAnsi="Arial" w:cs="Arial"/>
          <w:sz w:val="24"/>
          <w:szCs w:val="24"/>
          <w:lang w:val="es-CL" w:eastAsia="en-US"/>
        </w:rPr>
      </w:pPr>
    </w:p>
    <w:p w14:paraId="1F94E385" w14:textId="3E404741" w:rsidR="00FB4878" w:rsidRPr="00FB4878" w:rsidRDefault="00FB4878" w:rsidP="00FB4878">
      <w:pPr>
        <w:spacing w:line="240" w:lineRule="auto"/>
        <w:jc w:val="both"/>
        <w:rPr>
          <w:rFonts w:ascii="Arial" w:eastAsia="Calibri" w:hAnsi="Arial" w:cs="Arial"/>
          <w:sz w:val="24"/>
          <w:szCs w:val="24"/>
          <w:lang w:val="es-CL" w:eastAsia="en-US"/>
        </w:rPr>
      </w:pPr>
      <w:r w:rsidRPr="00FB4878">
        <w:rPr>
          <w:rFonts w:ascii="Arial" w:eastAsia="Calibri" w:hAnsi="Arial" w:cs="Arial"/>
          <w:sz w:val="24"/>
          <w:szCs w:val="24"/>
          <w:lang w:val="es-CL" w:eastAsia="en-US"/>
        </w:rPr>
        <w:tab/>
        <w:t>“Igual permiso se aplicará, por siete días hábiles, en el caso de muerte de un hijo en período de gestación, y por tres días hábiles, en caso de la muerte del padre o de la madre del trabajador.”.”.</w:t>
      </w:r>
    </w:p>
    <w:p w14:paraId="2DE93AC6" w14:textId="77777777" w:rsidR="00FB4878" w:rsidRPr="00FB4878" w:rsidRDefault="00FB4878" w:rsidP="00FB4878">
      <w:pPr>
        <w:spacing w:line="240" w:lineRule="auto"/>
        <w:jc w:val="both"/>
        <w:rPr>
          <w:rFonts w:ascii="Arial" w:eastAsia="Calibri" w:hAnsi="Arial" w:cs="Arial"/>
          <w:sz w:val="24"/>
          <w:szCs w:val="24"/>
          <w:lang w:val="es-CL" w:eastAsia="en-US"/>
        </w:rPr>
      </w:pPr>
    </w:p>
    <w:p w14:paraId="7BD4A104" w14:textId="77777777" w:rsidR="00FB4878" w:rsidRPr="00FB4878" w:rsidRDefault="00FB4878" w:rsidP="00FB4878">
      <w:pPr>
        <w:tabs>
          <w:tab w:val="left" w:pos="2835"/>
        </w:tabs>
        <w:spacing w:line="240" w:lineRule="auto"/>
        <w:rPr>
          <w:rFonts w:ascii="Arial" w:hAnsi="Arial" w:cs="Arial"/>
          <w:sz w:val="24"/>
          <w:szCs w:val="24"/>
          <w:lang w:val="es-CL"/>
        </w:rPr>
      </w:pPr>
      <w:r w:rsidRPr="00FB4878">
        <w:rPr>
          <w:rFonts w:ascii="Arial" w:hAnsi="Arial" w:cs="Arial"/>
          <w:sz w:val="24"/>
          <w:szCs w:val="24"/>
          <w:lang w:val="es-CL"/>
        </w:rPr>
        <w:t>- - - - - -</w:t>
      </w:r>
    </w:p>
    <w:p w14:paraId="6D2B9F85" w14:textId="0A187113" w:rsidR="00530FE6" w:rsidRPr="00FB4878" w:rsidRDefault="00530FE6" w:rsidP="00FB4878">
      <w:pPr>
        <w:shd w:val="clear" w:color="auto" w:fill="FFFFFF"/>
        <w:tabs>
          <w:tab w:val="left" w:pos="2835"/>
        </w:tabs>
        <w:spacing w:line="240" w:lineRule="auto"/>
        <w:jc w:val="both"/>
        <w:rPr>
          <w:rFonts w:ascii="Arial" w:hAnsi="Arial" w:cs="Arial"/>
          <w:sz w:val="24"/>
          <w:szCs w:val="24"/>
          <w:lang w:val="es-ES_tradnl"/>
        </w:rPr>
      </w:pPr>
    </w:p>
    <w:p w14:paraId="0119A697" w14:textId="41CBD75A" w:rsidR="00FB4878" w:rsidRDefault="00530FE6" w:rsidP="00D96597">
      <w:pPr>
        <w:pStyle w:val="Prrafodelista"/>
        <w:spacing w:line="240" w:lineRule="auto"/>
        <w:ind w:left="0"/>
      </w:pPr>
      <w:r>
        <w:tab/>
        <w:t xml:space="preserve">Acordado en </w:t>
      </w:r>
      <w:r w:rsidR="00BF5F27">
        <w:t>sesi</w:t>
      </w:r>
      <w:r w:rsidR="00FB4878">
        <w:t>ón</w:t>
      </w:r>
      <w:r>
        <w:t xml:space="preserve"> celebrada</w:t>
      </w:r>
      <w:r w:rsidR="00FB4878">
        <w:t xml:space="preserve"> el día 11 de agosto </w:t>
      </w:r>
      <w:r w:rsidR="00BF5F27">
        <w:t>de 202</w:t>
      </w:r>
      <w:r w:rsidR="00FB4878">
        <w:t>1</w:t>
      </w:r>
      <w:r>
        <w:t>, con asistencia</w:t>
      </w:r>
      <w:r w:rsidR="00FB4878">
        <w:t xml:space="preserve"> de</w:t>
      </w:r>
      <w:r>
        <w:t xml:space="preserve"> </w:t>
      </w:r>
      <w:r w:rsidR="00FB4878" w:rsidRPr="00FB4878">
        <w:t xml:space="preserve">las Honorables Senadoras señoras Carolina Goic </w:t>
      </w:r>
      <w:proofErr w:type="spellStart"/>
      <w:r w:rsidR="00FB4878" w:rsidRPr="00FB4878">
        <w:t>Boroevic</w:t>
      </w:r>
      <w:proofErr w:type="spellEnd"/>
      <w:r w:rsidR="00FB4878" w:rsidRPr="00FB4878">
        <w:t xml:space="preserve"> y </w:t>
      </w:r>
      <w:proofErr w:type="spellStart"/>
      <w:r w:rsidR="00FB4878" w:rsidRPr="00FB4878">
        <w:t>Ena</w:t>
      </w:r>
      <w:proofErr w:type="spellEnd"/>
      <w:r w:rsidR="00FB4878" w:rsidRPr="00FB4878">
        <w:t xml:space="preserve"> </w:t>
      </w:r>
      <w:proofErr w:type="spellStart"/>
      <w:r w:rsidR="00FB4878" w:rsidRPr="00FB4878">
        <w:t>Von</w:t>
      </w:r>
      <w:proofErr w:type="spellEnd"/>
      <w:r w:rsidR="00FB4878" w:rsidRPr="00FB4878">
        <w:t xml:space="preserve"> Baer Jahn y Honorables Senadores señores Francisco Chahuán </w:t>
      </w:r>
      <w:proofErr w:type="spellStart"/>
      <w:r w:rsidR="00FB4878" w:rsidRPr="00FB4878">
        <w:t>Chahuán</w:t>
      </w:r>
      <w:proofErr w:type="spellEnd"/>
      <w:r w:rsidR="00FB4878" w:rsidRPr="00FB4878">
        <w:t>, Guido Girardi Lavín y Rabindranath Quinteros Lara, y la</w:t>
      </w:r>
      <w:r w:rsidR="00FB4878">
        <w:t>s</w:t>
      </w:r>
      <w:r w:rsidR="00FB4878" w:rsidRPr="00FB4878">
        <w:t xml:space="preserve"> Honorable</w:t>
      </w:r>
      <w:r w:rsidR="00FB4878">
        <w:t>s</w:t>
      </w:r>
      <w:r w:rsidR="00FB4878" w:rsidRPr="00FB4878">
        <w:t xml:space="preserve"> Diputada</w:t>
      </w:r>
      <w:r w:rsidR="00FB4878">
        <w:t>s</w:t>
      </w:r>
      <w:r w:rsidR="00FB4878" w:rsidRPr="00FB4878">
        <w:t xml:space="preserve"> señora</w:t>
      </w:r>
      <w:r w:rsidR="00FB4878">
        <w:t>s</w:t>
      </w:r>
      <w:r w:rsidR="00FB4878" w:rsidRPr="00FB4878">
        <w:t xml:space="preserve"> Maya Fernández Allende y</w:t>
      </w:r>
      <w:r w:rsidR="00FB4878">
        <w:t xml:space="preserve"> </w:t>
      </w:r>
      <w:r w:rsidR="00FB4878" w:rsidRPr="00FB4878">
        <w:rPr>
          <w:lang w:val="es-ES"/>
        </w:rPr>
        <w:t>Francesca Muñoz González</w:t>
      </w:r>
      <w:r w:rsidR="00FB4878">
        <w:t xml:space="preserve"> y </w:t>
      </w:r>
      <w:r w:rsidR="00FB4878" w:rsidRPr="00FB4878">
        <w:t>los Honorables Diputados señores Sergio Gahona Salazar, Patricio Rosas Barrientos y Víctor Torres Jeldes.</w:t>
      </w:r>
    </w:p>
    <w:p w14:paraId="618D60FF" w14:textId="7F132077" w:rsidR="00530FE6" w:rsidRDefault="00530FE6" w:rsidP="00D96597">
      <w:pPr>
        <w:pStyle w:val="Prrafodelista"/>
        <w:spacing w:line="240" w:lineRule="auto"/>
        <w:ind w:left="0"/>
      </w:pPr>
    </w:p>
    <w:p w14:paraId="621C04B7" w14:textId="6EA9CB45" w:rsidR="002C59AD" w:rsidRPr="00FB4878" w:rsidRDefault="00530FE6" w:rsidP="00FB4878">
      <w:pPr>
        <w:pStyle w:val="Prrafodelista"/>
        <w:rPr>
          <w:lang w:val="es-ES_tradnl"/>
        </w:rPr>
      </w:pPr>
      <w:r>
        <w:tab/>
      </w:r>
      <w:r w:rsidR="00FB4878" w:rsidRPr="00FB4878">
        <w:rPr>
          <w:lang w:val="es-ES_tradnl"/>
        </w:rPr>
        <w:t>Valparaíso, 11 de agosto de 2012.</w:t>
      </w:r>
      <w:r w:rsidR="002C59AD">
        <w:t xml:space="preserve">   </w:t>
      </w:r>
    </w:p>
    <w:p w14:paraId="63512AD2" w14:textId="1A160490" w:rsidR="00FB4878" w:rsidRDefault="00FB4878" w:rsidP="00530FE6">
      <w:pPr>
        <w:pStyle w:val="Prrafodelista"/>
        <w:ind w:left="0"/>
      </w:pPr>
      <w:r w:rsidRPr="00FB4878">
        <w:rPr>
          <w:rFonts w:ascii="Calibri" w:eastAsia="Calibri" w:hAnsi="Calibri" w:cs="Times New Roman"/>
          <w:noProof/>
          <w:lang w:val="en-US"/>
        </w:rPr>
        <w:drawing>
          <wp:anchor distT="0" distB="0" distL="114300" distR="114300" simplePos="0" relativeHeight="251659264" behindDoc="1" locked="0" layoutInCell="1" allowOverlap="1" wp14:anchorId="15D43EAD" wp14:editId="3109C0A4">
            <wp:simplePos x="0" y="0"/>
            <wp:positionH relativeFrom="column">
              <wp:posOffset>2223770</wp:posOffset>
            </wp:positionH>
            <wp:positionV relativeFrom="paragraph">
              <wp:posOffset>21590</wp:posOffset>
            </wp:positionV>
            <wp:extent cx="2494800" cy="1648800"/>
            <wp:effectExtent l="0" t="0" r="127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2494800" cy="16488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59B9B712" w14:textId="77777777" w:rsidR="00FB4878" w:rsidRDefault="00FB4878" w:rsidP="00530FE6">
      <w:pPr>
        <w:pStyle w:val="Prrafodelista"/>
        <w:ind w:left="0"/>
      </w:pPr>
    </w:p>
    <w:p w14:paraId="41E03C58" w14:textId="5277C759" w:rsidR="00FB4878" w:rsidRDefault="00FB4878" w:rsidP="00530FE6">
      <w:pPr>
        <w:pStyle w:val="Prrafodelista"/>
        <w:ind w:left="0"/>
      </w:pPr>
    </w:p>
    <w:p w14:paraId="6AB7F2C7" w14:textId="2DE9B681" w:rsidR="00FB4878" w:rsidRDefault="00FB4878" w:rsidP="00530FE6">
      <w:pPr>
        <w:pStyle w:val="Prrafodelista"/>
        <w:ind w:left="0"/>
      </w:pPr>
    </w:p>
    <w:p w14:paraId="1CE60B20" w14:textId="77777777" w:rsidR="00FB4878" w:rsidRPr="00FB4878" w:rsidRDefault="00FB4878" w:rsidP="00FB4878">
      <w:pPr>
        <w:widowControl w:val="0"/>
        <w:spacing w:line="240" w:lineRule="auto"/>
        <w:ind w:firstLine="2835"/>
        <w:rPr>
          <w:rFonts w:ascii="Arial" w:eastAsia="Arial" w:hAnsi="Arial" w:cs="Arial"/>
          <w:b/>
          <w:bCs/>
          <w:sz w:val="24"/>
          <w:szCs w:val="24"/>
          <w:lang w:val="es-CL" w:eastAsia="en-US"/>
        </w:rPr>
      </w:pPr>
      <w:r w:rsidRPr="00FB4878">
        <w:rPr>
          <w:rFonts w:ascii="Arial" w:eastAsia="Arial" w:hAnsi="Arial" w:cs="Arial"/>
          <w:b/>
          <w:bCs/>
          <w:sz w:val="24"/>
          <w:szCs w:val="24"/>
          <w:lang w:val="es-CL" w:eastAsia="en-US"/>
        </w:rPr>
        <w:t>JULIO CÁMARA OYARZO</w:t>
      </w:r>
    </w:p>
    <w:p w14:paraId="40458BF6" w14:textId="77777777" w:rsidR="00FB4878" w:rsidRPr="00FB4878" w:rsidRDefault="00FB4878" w:rsidP="00FB4878">
      <w:pPr>
        <w:widowControl w:val="0"/>
        <w:tabs>
          <w:tab w:val="left" w:pos="2835"/>
        </w:tabs>
        <w:spacing w:line="240" w:lineRule="auto"/>
        <w:ind w:firstLine="2835"/>
        <w:rPr>
          <w:rFonts w:ascii="Arial" w:hAnsi="Arial"/>
          <w:b/>
          <w:bCs/>
          <w:sz w:val="24"/>
          <w:szCs w:val="24"/>
        </w:rPr>
      </w:pPr>
      <w:r w:rsidRPr="00FB4878">
        <w:rPr>
          <w:rFonts w:ascii="Arial" w:hAnsi="Arial"/>
          <w:b/>
          <w:bCs/>
          <w:sz w:val="24"/>
          <w:szCs w:val="24"/>
        </w:rPr>
        <w:t xml:space="preserve">Abogado </w:t>
      </w:r>
      <w:proofErr w:type="gramStart"/>
      <w:r w:rsidRPr="00FB4878">
        <w:rPr>
          <w:rFonts w:ascii="Arial" w:hAnsi="Arial"/>
          <w:b/>
          <w:bCs/>
          <w:sz w:val="24"/>
          <w:szCs w:val="24"/>
        </w:rPr>
        <w:t>Secretario</w:t>
      </w:r>
      <w:proofErr w:type="gramEnd"/>
      <w:r w:rsidRPr="00FB4878">
        <w:rPr>
          <w:rFonts w:ascii="Arial" w:hAnsi="Arial"/>
          <w:b/>
          <w:bCs/>
          <w:sz w:val="24"/>
          <w:szCs w:val="24"/>
        </w:rPr>
        <w:t xml:space="preserve"> de la Comisión</w:t>
      </w:r>
    </w:p>
    <w:p w14:paraId="47174531" w14:textId="77777777" w:rsidR="00FB4878" w:rsidRPr="00FB4878" w:rsidRDefault="00FB4878" w:rsidP="00FB4878">
      <w:pPr>
        <w:widowControl w:val="0"/>
        <w:spacing w:line="240" w:lineRule="auto"/>
        <w:ind w:left="2835"/>
        <w:rPr>
          <w:rFonts w:ascii="Arial" w:eastAsia="Arial" w:hAnsi="Arial" w:cs="Arial"/>
          <w:b/>
          <w:bCs/>
          <w:sz w:val="24"/>
          <w:szCs w:val="24"/>
          <w:lang w:val="es-CL" w:eastAsia="en-US"/>
        </w:rPr>
      </w:pPr>
    </w:p>
    <w:p w14:paraId="1FD511F0" w14:textId="77777777" w:rsidR="00FB4878" w:rsidRPr="00530FE6" w:rsidRDefault="00FB4878" w:rsidP="00530FE6">
      <w:pPr>
        <w:pStyle w:val="Prrafodelista"/>
        <w:ind w:left="0"/>
      </w:pPr>
    </w:p>
    <w:sectPr w:rsidR="00FB4878" w:rsidRPr="00530FE6" w:rsidSect="0071775C">
      <w:headerReference w:type="even" r:id="rId9"/>
      <w:headerReference w:type="default" r:id="rId10"/>
      <w:footerReference w:type="default" r:id="rId11"/>
      <w:pgSz w:w="12242" w:h="18722" w:code="14"/>
      <w:pgMar w:top="2835" w:right="1701" w:bottom="2268" w:left="2268" w:header="720" w:footer="720" w:gutter="0"/>
      <w:paperSrc w:first="4" w:other="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DA4E" w14:textId="77777777" w:rsidR="007164CE" w:rsidRDefault="007164CE">
      <w:r>
        <w:separator/>
      </w:r>
    </w:p>
  </w:endnote>
  <w:endnote w:type="continuationSeparator" w:id="0">
    <w:p w14:paraId="29EB8A01" w14:textId="77777777" w:rsidR="007164CE" w:rsidRDefault="0071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4D8F" w14:textId="77777777" w:rsidR="002D277F" w:rsidRDefault="002D277F">
    <w:pPr>
      <w:pStyle w:val="Piedepgina"/>
      <w:jc w:val="right"/>
    </w:pPr>
    <w:r>
      <w:fldChar w:fldCharType="begin"/>
    </w:r>
    <w:r>
      <w:instrText>PAGE   \* MERGEFORMAT</w:instrText>
    </w:r>
    <w:r>
      <w:fldChar w:fldCharType="separate"/>
    </w:r>
    <w:r w:rsidR="00B24620">
      <w:rPr>
        <w:noProof/>
      </w:rPr>
      <w:t>5</w:t>
    </w:r>
    <w:r>
      <w:rPr>
        <w:noProof/>
      </w:rPr>
      <w:fldChar w:fldCharType="end"/>
    </w:r>
  </w:p>
  <w:p w14:paraId="24143267" w14:textId="77777777" w:rsidR="002D277F" w:rsidRDefault="002D27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62C83" w14:textId="77777777" w:rsidR="007164CE" w:rsidRDefault="007164CE">
      <w:r>
        <w:separator/>
      </w:r>
    </w:p>
  </w:footnote>
  <w:footnote w:type="continuationSeparator" w:id="0">
    <w:p w14:paraId="4FC07214" w14:textId="77777777" w:rsidR="007164CE" w:rsidRDefault="00716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96B1" w14:textId="77777777" w:rsidR="002D277F" w:rsidRDefault="002D277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775BB87" w14:textId="77777777" w:rsidR="002D277F" w:rsidRDefault="002D277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71A8" w14:textId="77777777" w:rsidR="002D277F" w:rsidRDefault="002D277F">
    <w:pPr>
      <w:pStyle w:val="Encabezado"/>
      <w:framePr w:wrap="around" w:vAnchor="text" w:hAnchor="margin" w:xAlign="right" w:y="1"/>
      <w:rPr>
        <w:rStyle w:val="Nmerodepgina"/>
      </w:rPr>
    </w:pPr>
  </w:p>
  <w:p w14:paraId="64F9F4A0" w14:textId="77777777" w:rsidR="002D277F" w:rsidRDefault="002D277F">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6103"/>
    <w:multiLevelType w:val="hybridMultilevel"/>
    <w:tmpl w:val="0CC64E84"/>
    <w:lvl w:ilvl="0" w:tplc="29F2B78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5C242B0"/>
    <w:multiLevelType w:val="hybridMultilevel"/>
    <w:tmpl w:val="1DF6A666"/>
    <w:lvl w:ilvl="0" w:tplc="4554378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0F00440"/>
    <w:multiLevelType w:val="singleLevel"/>
    <w:tmpl w:val="7DB868C8"/>
    <w:lvl w:ilvl="0">
      <w:numFmt w:val="bullet"/>
      <w:lvlText w:val="-"/>
      <w:lvlJc w:val="left"/>
      <w:pPr>
        <w:tabs>
          <w:tab w:val="num" w:pos="5889"/>
        </w:tabs>
        <w:ind w:left="5889" w:hanging="360"/>
      </w:pPr>
      <w:rPr>
        <w:rFonts w:ascii="Times New Roman" w:hAnsi="Times New Roman" w:hint="default"/>
      </w:rPr>
    </w:lvl>
  </w:abstractNum>
  <w:abstractNum w:abstractNumId="3" w15:restartNumberingAfterBreak="0">
    <w:nsid w:val="591672C1"/>
    <w:multiLevelType w:val="hybridMultilevel"/>
    <w:tmpl w:val="38406F6E"/>
    <w:lvl w:ilvl="0" w:tplc="D10E942E">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7D5"/>
    <w:rsid w:val="000164C9"/>
    <w:rsid w:val="0003478E"/>
    <w:rsid w:val="0006431A"/>
    <w:rsid w:val="00066C6B"/>
    <w:rsid w:val="00067312"/>
    <w:rsid w:val="000730A9"/>
    <w:rsid w:val="000865A7"/>
    <w:rsid w:val="00087561"/>
    <w:rsid w:val="00144D46"/>
    <w:rsid w:val="00145780"/>
    <w:rsid w:val="0015175E"/>
    <w:rsid w:val="00163B2D"/>
    <w:rsid w:val="00166610"/>
    <w:rsid w:val="00190527"/>
    <w:rsid w:val="0019053F"/>
    <w:rsid w:val="00191E6B"/>
    <w:rsid w:val="0019738A"/>
    <w:rsid w:val="001A093C"/>
    <w:rsid w:val="001C5C4B"/>
    <w:rsid w:val="001C5F40"/>
    <w:rsid w:val="001E473C"/>
    <w:rsid w:val="001E4BB1"/>
    <w:rsid w:val="00202E1B"/>
    <w:rsid w:val="00203D9D"/>
    <w:rsid w:val="00206CCC"/>
    <w:rsid w:val="002176BE"/>
    <w:rsid w:val="002221F5"/>
    <w:rsid w:val="00235C69"/>
    <w:rsid w:val="00240F7A"/>
    <w:rsid w:val="0026091D"/>
    <w:rsid w:val="0027566E"/>
    <w:rsid w:val="002958D1"/>
    <w:rsid w:val="002B3EFA"/>
    <w:rsid w:val="002B64B9"/>
    <w:rsid w:val="002C59AD"/>
    <w:rsid w:val="002D277F"/>
    <w:rsid w:val="002D6131"/>
    <w:rsid w:val="002D6847"/>
    <w:rsid w:val="002E09F8"/>
    <w:rsid w:val="002E4BDD"/>
    <w:rsid w:val="002F7314"/>
    <w:rsid w:val="003062A2"/>
    <w:rsid w:val="0031610D"/>
    <w:rsid w:val="00327152"/>
    <w:rsid w:val="003B46F5"/>
    <w:rsid w:val="003B5644"/>
    <w:rsid w:val="003E6D93"/>
    <w:rsid w:val="00423A4D"/>
    <w:rsid w:val="00443B61"/>
    <w:rsid w:val="00473A19"/>
    <w:rsid w:val="00480E5A"/>
    <w:rsid w:val="00483048"/>
    <w:rsid w:val="00485C1B"/>
    <w:rsid w:val="004F29EA"/>
    <w:rsid w:val="005022A9"/>
    <w:rsid w:val="00525D11"/>
    <w:rsid w:val="00530FE6"/>
    <w:rsid w:val="005479B3"/>
    <w:rsid w:val="0055312B"/>
    <w:rsid w:val="0055452B"/>
    <w:rsid w:val="00557D65"/>
    <w:rsid w:val="00582120"/>
    <w:rsid w:val="00591B35"/>
    <w:rsid w:val="005D2C40"/>
    <w:rsid w:val="005F033B"/>
    <w:rsid w:val="005F4C96"/>
    <w:rsid w:val="00620265"/>
    <w:rsid w:val="00633E70"/>
    <w:rsid w:val="0065553D"/>
    <w:rsid w:val="006618E9"/>
    <w:rsid w:val="006635F6"/>
    <w:rsid w:val="00664EC9"/>
    <w:rsid w:val="006758E4"/>
    <w:rsid w:val="006872D2"/>
    <w:rsid w:val="0068744C"/>
    <w:rsid w:val="006976C4"/>
    <w:rsid w:val="006A7B86"/>
    <w:rsid w:val="006B0CBE"/>
    <w:rsid w:val="006C45FF"/>
    <w:rsid w:val="006D1B60"/>
    <w:rsid w:val="006E11DD"/>
    <w:rsid w:val="006E2FCE"/>
    <w:rsid w:val="006E55F1"/>
    <w:rsid w:val="00712AB0"/>
    <w:rsid w:val="007164CE"/>
    <w:rsid w:val="0071775C"/>
    <w:rsid w:val="00723016"/>
    <w:rsid w:val="00723BD9"/>
    <w:rsid w:val="007254B8"/>
    <w:rsid w:val="007307D5"/>
    <w:rsid w:val="00741D11"/>
    <w:rsid w:val="007561E4"/>
    <w:rsid w:val="00763C25"/>
    <w:rsid w:val="007A6067"/>
    <w:rsid w:val="007B19B4"/>
    <w:rsid w:val="007C5555"/>
    <w:rsid w:val="007D140B"/>
    <w:rsid w:val="007D1C5F"/>
    <w:rsid w:val="007D49C6"/>
    <w:rsid w:val="00806783"/>
    <w:rsid w:val="00815045"/>
    <w:rsid w:val="00830F60"/>
    <w:rsid w:val="00842B8E"/>
    <w:rsid w:val="00854FF2"/>
    <w:rsid w:val="00857E30"/>
    <w:rsid w:val="008608CC"/>
    <w:rsid w:val="00896718"/>
    <w:rsid w:val="008A491D"/>
    <w:rsid w:val="008A4E4C"/>
    <w:rsid w:val="008B30D1"/>
    <w:rsid w:val="008B6DF2"/>
    <w:rsid w:val="008D5414"/>
    <w:rsid w:val="008E562A"/>
    <w:rsid w:val="008F4C76"/>
    <w:rsid w:val="008F4EEF"/>
    <w:rsid w:val="00907FA2"/>
    <w:rsid w:val="00917CD1"/>
    <w:rsid w:val="00917D7A"/>
    <w:rsid w:val="00934F1C"/>
    <w:rsid w:val="0093736D"/>
    <w:rsid w:val="00941240"/>
    <w:rsid w:val="00941ACF"/>
    <w:rsid w:val="00943917"/>
    <w:rsid w:val="00960D03"/>
    <w:rsid w:val="009617FF"/>
    <w:rsid w:val="00975E74"/>
    <w:rsid w:val="00991250"/>
    <w:rsid w:val="009A5EBC"/>
    <w:rsid w:val="009C0ED9"/>
    <w:rsid w:val="009D24CE"/>
    <w:rsid w:val="00A06097"/>
    <w:rsid w:val="00A17264"/>
    <w:rsid w:val="00A354D3"/>
    <w:rsid w:val="00A36103"/>
    <w:rsid w:val="00A3625D"/>
    <w:rsid w:val="00A43302"/>
    <w:rsid w:val="00A438C0"/>
    <w:rsid w:val="00A5504F"/>
    <w:rsid w:val="00A55BE8"/>
    <w:rsid w:val="00A83B31"/>
    <w:rsid w:val="00AA1C60"/>
    <w:rsid w:val="00AA78B4"/>
    <w:rsid w:val="00AC0FC1"/>
    <w:rsid w:val="00AE7DFF"/>
    <w:rsid w:val="00B07777"/>
    <w:rsid w:val="00B24620"/>
    <w:rsid w:val="00B36AC9"/>
    <w:rsid w:val="00B46500"/>
    <w:rsid w:val="00B57A6D"/>
    <w:rsid w:val="00B8509C"/>
    <w:rsid w:val="00BB44CB"/>
    <w:rsid w:val="00BE0139"/>
    <w:rsid w:val="00BE0548"/>
    <w:rsid w:val="00BF038F"/>
    <w:rsid w:val="00BF5F27"/>
    <w:rsid w:val="00C1714A"/>
    <w:rsid w:val="00C236B5"/>
    <w:rsid w:val="00C42A54"/>
    <w:rsid w:val="00C93724"/>
    <w:rsid w:val="00C94579"/>
    <w:rsid w:val="00CA5C5E"/>
    <w:rsid w:val="00CC350F"/>
    <w:rsid w:val="00CC3FAF"/>
    <w:rsid w:val="00D05765"/>
    <w:rsid w:val="00D20DA9"/>
    <w:rsid w:val="00D249A7"/>
    <w:rsid w:val="00D36F94"/>
    <w:rsid w:val="00D4695C"/>
    <w:rsid w:val="00D50666"/>
    <w:rsid w:val="00D9283D"/>
    <w:rsid w:val="00D96597"/>
    <w:rsid w:val="00DD118C"/>
    <w:rsid w:val="00DD1B47"/>
    <w:rsid w:val="00DE0498"/>
    <w:rsid w:val="00DE7FBA"/>
    <w:rsid w:val="00DF680E"/>
    <w:rsid w:val="00E06141"/>
    <w:rsid w:val="00E244AA"/>
    <w:rsid w:val="00E269A4"/>
    <w:rsid w:val="00E43DD7"/>
    <w:rsid w:val="00E5410C"/>
    <w:rsid w:val="00E57D83"/>
    <w:rsid w:val="00E64F82"/>
    <w:rsid w:val="00E734F1"/>
    <w:rsid w:val="00E73B0C"/>
    <w:rsid w:val="00E756E8"/>
    <w:rsid w:val="00E824ED"/>
    <w:rsid w:val="00EC15FE"/>
    <w:rsid w:val="00ED04BD"/>
    <w:rsid w:val="00ED164F"/>
    <w:rsid w:val="00F50564"/>
    <w:rsid w:val="00F5547C"/>
    <w:rsid w:val="00F63207"/>
    <w:rsid w:val="00F75202"/>
    <w:rsid w:val="00F8232C"/>
    <w:rsid w:val="00F82A2C"/>
    <w:rsid w:val="00F90634"/>
    <w:rsid w:val="00F92748"/>
    <w:rsid w:val="00FA2B74"/>
    <w:rsid w:val="00FA7344"/>
    <w:rsid w:val="00FB4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8CF2C4"/>
  <w15:docId w15:val="{C3EAF567-881B-4805-9C86-07ED387D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F60"/>
    <w:pPr>
      <w:spacing w:line="360" w:lineRule="auto"/>
      <w:jc w:val="center"/>
    </w:pPr>
    <w:rPr>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582120"/>
    <w:pPr>
      <w:jc w:val="both"/>
    </w:pPr>
    <w:rPr>
      <w:rFonts w:ascii="Arial" w:hAnsi="Arial"/>
      <w:sz w:val="28"/>
      <w:lang w:val="es-ES_tradnl"/>
    </w:rPr>
  </w:style>
  <w:style w:type="character" w:customStyle="1" w:styleId="TextoindependienteCar">
    <w:name w:val="Texto independiente Car"/>
    <w:basedOn w:val="Fuentedeprrafopredeter"/>
    <w:link w:val="Textoindependiente"/>
    <w:uiPriority w:val="99"/>
    <w:semiHidden/>
    <w:rsid w:val="00BE1F94"/>
    <w:rPr>
      <w:sz w:val="20"/>
      <w:szCs w:val="20"/>
      <w:lang w:val="es-ES" w:eastAsia="es-ES"/>
    </w:rPr>
  </w:style>
  <w:style w:type="paragraph" w:styleId="Encabezado">
    <w:name w:val="header"/>
    <w:basedOn w:val="Normal"/>
    <w:link w:val="EncabezadoCar"/>
    <w:uiPriority w:val="99"/>
    <w:rsid w:val="00582120"/>
    <w:pPr>
      <w:tabs>
        <w:tab w:val="center" w:pos="4252"/>
        <w:tab w:val="right" w:pos="8504"/>
      </w:tabs>
    </w:pPr>
  </w:style>
  <w:style w:type="character" w:customStyle="1" w:styleId="EncabezadoCar">
    <w:name w:val="Encabezado Car"/>
    <w:basedOn w:val="Fuentedeprrafopredeter"/>
    <w:link w:val="Encabezado"/>
    <w:uiPriority w:val="99"/>
    <w:semiHidden/>
    <w:rsid w:val="00BE1F94"/>
    <w:rPr>
      <w:sz w:val="20"/>
      <w:szCs w:val="20"/>
      <w:lang w:val="es-ES" w:eastAsia="es-ES"/>
    </w:rPr>
  </w:style>
  <w:style w:type="character" w:styleId="Nmerodepgina">
    <w:name w:val="page number"/>
    <w:basedOn w:val="Fuentedeprrafopredeter"/>
    <w:uiPriority w:val="99"/>
    <w:rsid w:val="00582120"/>
    <w:rPr>
      <w:rFonts w:cs="Times New Roman"/>
    </w:rPr>
  </w:style>
  <w:style w:type="paragraph" w:styleId="Prrafodelista">
    <w:name w:val="List Paragraph"/>
    <w:basedOn w:val="Normal"/>
    <w:uiPriority w:val="99"/>
    <w:qFormat/>
    <w:rsid w:val="008A4E4C"/>
    <w:pPr>
      <w:ind w:left="720"/>
      <w:contextualSpacing/>
      <w:jc w:val="both"/>
    </w:pPr>
    <w:rPr>
      <w:rFonts w:ascii="Arial" w:hAnsi="Arial" w:cs="Arial"/>
      <w:sz w:val="24"/>
      <w:szCs w:val="24"/>
      <w:lang w:val="es-CL" w:eastAsia="en-US"/>
    </w:rPr>
  </w:style>
  <w:style w:type="paragraph" w:styleId="Textodeglobo">
    <w:name w:val="Balloon Text"/>
    <w:basedOn w:val="Normal"/>
    <w:link w:val="TextodegloboCar"/>
    <w:uiPriority w:val="99"/>
    <w:rsid w:val="00443B61"/>
    <w:rPr>
      <w:rFonts w:ascii="Tahoma" w:hAnsi="Tahoma"/>
      <w:sz w:val="16"/>
      <w:szCs w:val="16"/>
    </w:rPr>
  </w:style>
  <w:style w:type="character" w:customStyle="1" w:styleId="TextodegloboCar">
    <w:name w:val="Texto de globo Car"/>
    <w:basedOn w:val="Fuentedeprrafopredeter"/>
    <w:link w:val="Textodeglobo"/>
    <w:uiPriority w:val="99"/>
    <w:locked/>
    <w:rsid w:val="00443B61"/>
    <w:rPr>
      <w:rFonts w:ascii="Tahoma" w:hAnsi="Tahoma"/>
      <w:sz w:val="16"/>
      <w:lang w:val="es-ES" w:eastAsia="es-ES"/>
    </w:rPr>
  </w:style>
  <w:style w:type="paragraph" w:styleId="Textonotapie">
    <w:name w:val="footnote text"/>
    <w:basedOn w:val="Normal"/>
    <w:link w:val="TextonotapieCar"/>
    <w:uiPriority w:val="99"/>
    <w:rsid w:val="00525D11"/>
    <w:pPr>
      <w:spacing w:line="240" w:lineRule="auto"/>
      <w:jc w:val="left"/>
    </w:pPr>
    <w:rPr>
      <w:rFonts w:ascii="Calibri" w:hAnsi="Calibri"/>
      <w:lang w:val="en-US" w:eastAsia="en-US"/>
    </w:rPr>
  </w:style>
  <w:style w:type="character" w:customStyle="1" w:styleId="TextonotapieCar">
    <w:name w:val="Texto nota pie Car"/>
    <w:basedOn w:val="Fuentedeprrafopredeter"/>
    <w:link w:val="Textonotapie"/>
    <w:uiPriority w:val="99"/>
    <w:locked/>
    <w:rsid w:val="00525D11"/>
    <w:rPr>
      <w:rFonts w:ascii="Calibri" w:eastAsia="Times New Roman" w:hAnsi="Calibri"/>
      <w:lang w:eastAsia="en-US"/>
    </w:rPr>
  </w:style>
  <w:style w:type="character" w:styleId="Refdenotaalpie">
    <w:name w:val="footnote reference"/>
    <w:basedOn w:val="Fuentedeprrafopredeter"/>
    <w:uiPriority w:val="99"/>
    <w:rsid w:val="00525D11"/>
    <w:rPr>
      <w:rFonts w:cs="Times New Roman"/>
      <w:vertAlign w:val="superscript"/>
    </w:rPr>
  </w:style>
  <w:style w:type="paragraph" w:styleId="Piedepgina">
    <w:name w:val="footer"/>
    <w:basedOn w:val="Normal"/>
    <w:link w:val="PiedepginaCar"/>
    <w:uiPriority w:val="99"/>
    <w:rsid w:val="00DF680E"/>
    <w:pPr>
      <w:tabs>
        <w:tab w:val="center" w:pos="4419"/>
        <w:tab w:val="right" w:pos="8838"/>
      </w:tabs>
    </w:pPr>
  </w:style>
  <w:style w:type="character" w:customStyle="1" w:styleId="PiedepginaCar">
    <w:name w:val="Pie de página Car"/>
    <w:basedOn w:val="Fuentedeprrafopredeter"/>
    <w:link w:val="Piedepgina"/>
    <w:uiPriority w:val="99"/>
    <w:locked/>
    <w:rsid w:val="00DF680E"/>
    <w:rPr>
      <w:lang w:val="es-ES" w:eastAsia="es-ES"/>
    </w:rPr>
  </w:style>
  <w:style w:type="character" w:styleId="Refdecomentario">
    <w:name w:val="annotation reference"/>
    <w:basedOn w:val="Fuentedeprrafopredeter"/>
    <w:uiPriority w:val="99"/>
    <w:semiHidden/>
    <w:unhideWhenUsed/>
    <w:rsid w:val="00D96597"/>
    <w:rPr>
      <w:sz w:val="16"/>
      <w:szCs w:val="16"/>
    </w:rPr>
  </w:style>
  <w:style w:type="paragraph" w:styleId="Textocomentario">
    <w:name w:val="annotation text"/>
    <w:basedOn w:val="Normal"/>
    <w:link w:val="TextocomentarioCar"/>
    <w:uiPriority w:val="99"/>
    <w:semiHidden/>
    <w:unhideWhenUsed/>
    <w:rsid w:val="00D96597"/>
    <w:pPr>
      <w:spacing w:line="240" w:lineRule="auto"/>
    </w:pPr>
  </w:style>
  <w:style w:type="character" w:customStyle="1" w:styleId="TextocomentarioCar">
    <w:name w:val="Texto comentario Car"/>
    <w:basedOn w:val="Fuentedeprrafopredeter"/>
    <w:link w:val="Textocomentario"/>
    <w:uiPriority w:val="99"/>
    <w:semiHidden/>
    <w:rsid w:val="00D96597"/>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96597"/>
    <w:rPr>
      <w:b/>
      <w:bCs/>
    </w:rPr>
  </w:style>
  <w:style w:type="character" w:customStyle="1" w:styleId="AsuntodelcomentarioCar">
    <w:name w:val="Asunto del comentario Car"/>
    <w:basedOn w:val="TextocomentarioCar"/>
    <w:link w:val="Asuntodelcomentario"/>
    <w:uiPriority w:val="99"/>
    <w:semiHidden/>
    <w:rsid w:val="00D96597"/>
    <w:rPr>
      <w:b/>
      <w:bCs/>
      <w:sz w:val="20"/>
      <w:szCs w:val="20"/>
      <w:lang w:val="es-ES" w:eastAsia="es-ES"/>
    </w:rPr>
  </w:style>
  <w:style w:type="character" w:styleId="nfasis">
    <w:name w:val="Emphasis"/>
    <w:basedOn w:val="Fuentedeprrafopredeter"/>
    <w:qFormat/>
    <w:locked/>
    <w:rsid w:val="00FA73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150846">
      <w:bodyDiv w:val="1"/>
      <w:marLeft w:val="0"/>
      <w:marRight w:val="0"/>
      <w:marTop w:val="0"/>
      <w:marBottom w:val="0"/>
      <w:divBdr>
        <w:top w:val="none" w:sz="0" w:space="0" w:color="auto"/>
        <w:left w:val="none" w:sz="0" w:space="0" w:color="auto"/>
        <w:bottom w:val="none" w:sz="0" w:space="0" w:color="auto"/>
        <w:right w:val="none" w:sz="0" w:space="0" w:color="auto"/>
      </w:divBdr>
    </w:div>
    <w:div w:id="522524087">
      <w:bodyDiv w:val="1"/>
      <w:marLeft w:val="0"/>
      <w:marRight w:val="0"/>
      <w:marTop w:val="0"/>
      <w:marBottom w:val="0"/>
      <w:divBdr>
        <w:top w:val="none" w:sz="0" w:space="0" w:color="auto"/>
        <w:left w:val="none" w:sz="0" w:space="0" w:color="auto"/>
        <w:bottom w:val="none" w:sz="0" w:space="0" w:color="auto"/>
        <w:right w:val="none" w:sz="0" w:space="0" w:color="auto"/>
      </w:divBdr>
    </w:div>
    <w:div w:id="581375508">
      <w:marLeft w:val="0"/>
      <w:marRight w:val="0"/>
      <w:marTop w:val="0"/>
      <w:marBottom w:val="0"/>
      <w:divBdr>
        <w:top w:val="none" w:sz="0" w:space="0" w:color="auto"/>
        <w:left w:val="none" w:sz="0" w:space="0" w:color="auto"/>
        <w:bottom w:val="none" w:sz="0" w:space="0" w:color="auto"/>
        <w:right w:val="none" w:sz="0" w:space="0" w:color="auto"/>
      </w:divBdr>
    </w:div>
    <w:div w:id="581375509">
      <w:marLeft w:val="0"/>
      <w:marRight w:val="0"/>
      <w:marTop w:val="0"/>
      <w:marBottom w:val="0"/>
      <w:divBdr>
        <w:top w:val="none" w:sz="0" w:space="0" w:color="auto"/>
        <w:left w:val="none" w:sz="0" w:space="0" w:color="auto"/>
        <w:bottom w:val="none" w:sz="0" w:space="0" w:color="auto"/>
        <w:right w:val="none" w:sz="0" w:space="0" w:color="auto"/>
      </w:divBdr>
    </w:div>
    <w:div w:id="581375510">
      <w:marLeft w:val="0"/>
      <w:marRight w:val="0"/>
      <w:marTop w:val="0"/>
      <w:marBottom w:val="0"/>
      <w:divBdr>
        <w:top w:val="none" w:sz="0" w:space="0" w:color="auto"/>
        <w:left w:val="none" w:sz="0" w:space="0" w:color="auto"/>
        <w:bottom w:val="none" w:sz="0" w:space="0" w:color="auto"/>
        <w:right w:val="none" w:sz="0" w:space="0" w:color="auto"/>
      </w:divBdr>
    </w:div>
    <w:div w:id="581375511">
      <w:marLeft w:val="0"/>
      <w:marRight w:val="0"/>
      <w:marTop w:val="0"/>
      <w:marBottom w:val="0"/>
      <w:divBdr>
        <w:top w:val="none" w:sz="0" w:space="0" w:color="auto"/>
        <w:left w:val="none" w:sz="0" w:space="0" w:color="auto"/>
        <w:bottom w:val="none" w:sz="0" w:space="0" w:color="auto"/>
        <w:right w:val="none" w:sz="0" w:space="0" w:color="auto"/>
      </w:divBdr>
    </w:div>
    <w:div w:id="581375512">
      <w:marLeft w:val="0"/>
      <w:marRight w:val="0"/>
      <w:marTop w:val="0"/>
      <w:marBottom w:val="0"/>
      <w:divBdr>
        <w:top w:val="none" w:sz="0" w:space="0" w:color="auto"/>
        <w:left w:val="none" w:sz="0" w:space="0" w:color="auto"/>
        <w:bottom w:val="none" w:sz="0" w:space="0" w:color="auto"/>
        <w:right w:val="none" w:sz="0" w:space="0" w:color="auto"/>
      </w:divBdr>
    </w:div>
    <w:div w:id="581375513">
      <w:marLeft w:val="0"/>
      <w:marRight w:val="0"/>
      <w:marTop w:val="0"/>
      <w:marBottom w:val="0"/>
      <w:divBdr>
        <w:top w:val="none" w:sz="0" w:space="0" w:color="auto"/>
        <w:left w:val="none" w:sz="0" w:space="0" w:color="auto"/>
        <w:bottom w:val="none" w:sz="0" w:space="0" w:color="auto"/>
        <w:right w:val="none" w:sz="0" w:space="0" w:color="auto"/>
      </w:divBdr>
    </w:div>
    <w:div w:id="581375514">
      <w:marLeft w:val="0"/>
      <w:marRight w:val="0"/>
      <w:marTop w:val="0"/>
      <w:marBottom w:val="0"/>
      <w:divBdr>
        <w:top w:val="none" w:sz="0" w:space="0" w:color="auto"/>
        <w:left w:val="none" w:sz="0" w:space="0" w:color="auto"/>
        <w:bottom w:val="none" w:sz="0" w:space="0" w:color="auto"/>
        <w:right w:val="none" w:sz="0" w:space="0" w:color="auto"/>
      </w:divBdr>
    </w:div>
    <w:div w:id="147325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5156A-37F6-4D7C-948A-C89BD197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2810</Words>
  <Characters>15456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BOLETIN N 2</vt:lpstr>
    </vt:vector>
  </TitlesOfParts>
  <Company/>
  <LinksUpToDate>false</LinksUpToDate>
  <CharactersWithSpaces>18230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N 2</dc:title>
  <dc:creator>FERNANDO</dc:creator>
  <cp:lastModifiedBy>Evelyn</cp:lastModifiedBy>
  <cp:revision>2</cp:revision>
  <cp:lastPrinted>2013-10-10T19:33:00Z</cp:lastPrinted>
  <dcterms:created xsi:type="dcterms:W3CDTF">2021-09-03T20:14:00Z</dcterms:created>
  <dcterms:modified xsi:type="dcterms:W3CDTF">2021-09-03T20:14:00Z</dcterms:modified>
</cp:coreProperties>
</file>