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BDCC" w14:textId="77C2542B" w:rsidR="002B74D2" w:rsidRPr="002A40CB" w:rsidRDefault="00C4091B" w:rsidP="000E7E10">
      <w:pPr>
        <w:pBdr>
          <w:bottom w:val="single" w:sz="4" w:space="1" w:color="auto"/>
        </w:pBdr>
        <w:jc w:val="both"/>
        <w:rPr>
          <w:rFonts w:ascii="Arial" w:hAnsi="Arial" w:cs="Arial"/>
          <w:b/>
        </w:rPr>
      </w:pPr>
      <w:r w:rsidRPr="00FC095B">
        <w:rPr>
          <w:rFonts w:ascii="Arial" w:hAnsi="Arial" w:cs="Arial"/>
          <w:b/>
        </w:rPr>
        <w:t xml:space="preserve">INFORME DE LA COMISIÓN DE </w:t>
      </w:r>
      <w:r w:rsidR="000E7E10" w:rsidRPr="00FC095B">
        <w:rPr>
          <w:rFonts w:ascii="Arial" w:hAnsi="Arial" w:cs="Arial"/>
          <w:b/>
        </w:rPr>
        <w:t xml:space="preserve">CULTURA, ARTES Y COMUNICACIONES </w:t>
      </w:r>
      <w:r w:rsidR="000E7E10" w:rsidRPr="002A40CB">
        <w:rPr>
          <w:rFonts w:ascii="Arial" w:hAnsi="Arial" w:cs="Arial"/>
          <w:b/>
        </w:rPr>
        <w:t>RECAÍDO EN EL PROYECTO</w:t>
      </w:r>
      <w:r w:rsidR="00D60B9B" w:rsidRPr="002A40CB">
        <w:rPr>
          <w:rFonts w:ascii="Arial" w:hAnsi="Arial" w:cs="Arial"/>
          <w:b/>
        </w:rPr>
        <w:t xml:space="preserve"> </w:t>
      </w:r>
      <w:r w:rsidRPr="002A40CB">
        <w:rPr>
          <w:rFonts w:ascii="Arial" w:hAnsi="Arial" w:cs="Arial"/>
          <w:b/>
        </w:rPr>
        <w:t xml:space="preserve">DE LEY </w:t>
      </w:r>
      <w:r w:rsidR="000E7E10" w:rsidRPr="002A40CB">
        <w:rPr>
          <w:rFonts w:ascii="Arial" w:hAnsi="Arial" w:cs="Arial"/>
          <w:b/>
        </w:rPr>
        <w:t xml:space="preserve">QUE </w:t>
      </w:r>
      <w:r w:rsidR="00377360" w:rsidRPr="002A40CB">
        <w:rPr>
          <w:rFonts w:ascii="Arial" w:hAnsi="Arial" w:cs="Arial"/>
          <w:b/>
        </w:rPr>
        <w:t xml:space="preserve">DECLARA EL </w:t>
      </w:r>
      <w:r w:rsidR="002B74D2" w:rsidRPr="002A40CB">
        <w:rPr>
          <w:rFonts w:ascii="Arial" w:hAnsi="Arial" w:cs="Arial"/>
          <w:b/>
        </w:rPr>
        <w:t>9 DE MAYO DE CADA AÑO COMO EL DÍA NACIONAL DE LA GANADERÍA CAMÉLIDA.</w:t>
      </w:r>
    </w:p>
    <w:p w14:paraId="037C21C0" w14:textId="77777777" w:rsidR="0082354F" w:rsidRDefault="0082354F" w:rsidP="00FC095B">
      <w:pPr>
        <w:ind w:left="3828" w:firstLine="2126"/>
        <w:jc w:val="both"/>
        <w:rPr>
          <w:rFonts w:ascii="Arial" w:hAnsi="Arial" w:cs="Arial"/>
        </w:rPr>
      </w:pPr>
    </w:p>
    <w:p w14:paraId="0D8E864E" w14:textId="41C7BBA1" w:rsidR="00C4091B" w:rsidRPr="002A40CB" w:rsidRDefault="00000000" w:rsidP="00FC095B">
      <w:pPr>
        <w:ind w:left="3828" w:firstLine="2126"/>
        <w:jc w:val="both"/>
        <w:rPr>
          <w:rFonts w:ascii="Arial" w:hAnsi="Arial" w:cs="Arial"/>
          <w:b/>
        </w:rPr>
      </w:pPr>
      <w:hyperlink r:id="rId11" w:history="1">
        <w:r w:rsidR="00C4091B" w:rsidRPr="002A40CB">
          <w:rPr>
            <w:rStyle w:val="Hipervnculo"/>
            <w:rFonts w:ascii="Arial" w:hAnsi="Arial" w:cs="Arial"/>
            <w:b/>
          </w:rPr>
          <w:t xml:space="preserve">BOLETÍN N° </w:t>
        </w:r>
        <w:r w:rsidR="00377360" w:rsidRPr="002A40CB">
          <w:rPr>
            <w:rStyle w:val="Hipervnculo"/>
            <w:rFonts w:ascii="Arial" w:hAnsi="Arial" w:cs="Arial"/>
            <w:b/>
          </w:rPr>
          <w:t>16.7</w:t>
        </w:r>
        <w:r w:rsidR="002B74D2" w:rsidRPr="002A40CB">
          <w:rPr>
            <w:rStyle w:val="Hipervnculo"/>
            <w:rFonts w:ascii="Arial" w:hAnsi="Arial" w:cs="Arial"/>
            <w:b/>
          </w:rPr>
          <w:t>37</w:t>
        </w:r>
        <w:r w:rsidR="00377360" w:rsidRPr="002A40CB">
          <w:rPr>
            <w:rStyle w:val="Hipervnculo"/>
            <w:rFonts w:ascii="Arial" w:hAnsi="Arial" w:cs="Arial"/>
            <w:b/>
          </w:rPr>
          <w:t>-</w:t>
        </w:r>
        <w:r w:rsidR="002B74D2" w:rsidRPr="002A40CB">
          <w:rPr>
            <w:rStyle w:val="Hipervnculo"/>
            <w:rFonts w:ascii="Arial" w:hAnsi="Arial" w:cs="Arial"/>
            <w:b/>
          </w:rPr>
          <w:t>0</w:t>
        </w:r>
        <w:r w:rsidR="00377360" w:rsidRPr="002A40CB">
          <w:rPr>
            <w:rStyle w:val="Hipervnculo"/>
            <w:rFonts w:ascii="Arial" w:hAnsi="Arial" w:cs="Arial"/>
            <w:b/>
          </w:rPr>
          <w:t>1</w:t>
        </w:r>
        <w:r w:rsidR="00C4091B" w:rsidRPr="002A40CB">
          <w:rPr>
            <w:rStyle w:val="Hipervnculo"/>
            <w:rFonts w:ascii="Arial" w:hAnsi="Arial" w:cs="Arial"/>
            <w:b/>
          </w:rPr>
          <w:t>(S)</w:t>
        </w:r>
      </w:hyperlink>
    </w:p>
    <w:p w14:paraId="2FC30D9E" w14:textId="77777777" w:rsidR="00AB56B2" w:rsidRDefault="00AB56B2" w:rsidP="00B56B36">
      <w:pPr>
        <w:jc w:val="both"/>
        <w:rPr>
          <w:rFonts w:ascii="Arial" w:hAnsi="Arial" w:cs="Arial"/>
          <w:b/>
        </w:rPr>
      </w:pPr>
    </w:p>
    <w:p w14:paraId="43FCB672" w14:textId="77777777" w:rsidR="0082354F" w:rsidRPr="002A40CB" w:rsidRDefault="0082354F" w:rsidP="00B56B36">
      <w:pPr>
        <w:jc w:val="both"/>
        <w:rPr>
          <w:rFonts w:ascii="Arial" w:hAnsi="Arial" w:cs="Arial"/>
          <w:b/>
        </w:rPr>
      </w:pPr>
    </w:p>
    <w:p w14:paraId="14ECEF50" w14:textId="77777777" w:rsidR="00C4091B" w:rsidRPr="002A40CB" w:rsidRDefault="00C4091B" w:rsidP="00B56B36">
      <w:pPr>
        <w:jc w:val="both"/>
        <w:rPr>
          <w:rFonts w:ascii="Arial" w:hAnsi="Arial" w:cs="Arial"/>
          <w:b/>
        </w:rPr>
      </w:pPr>
      <w:r w:rsidRPr="002A40CB">
        <w:rPr>
          <w:rFonts w:ascii="Arial" w:hAnsi="Arial" w:cs="Arial"/>
          <w:b/>
        </w:rPr>
        <w:t>HONORABLE CÁMARA:</w:t>
      </w:r>
    </w:p>
    <w:p w14:paraId="60A5894E" w14:textId="77777777" w:rsidR="001639C1" w:rsidRPr="002A40CB" w:rsidRDefault="001639C1" w:rsidP="00C4091B">
      <w:pPr>
        <w:ind w:firstLine="2268"/>
        <w:jc w:val="both"/>
        <w:rPr>
          <w:rFonts w:ascii="Arial" w:hAnsi="Arial" w:cs="Arial"/>
        </w:rPr>
      </w:pPr>
    </w:p>
    <w:p w14:paraId="497F60B4" w14:textId="0DE79C14" w:rsidR="00FC095B" w:rsidRPr="002A40CB" w:rsidRDefault="00C4091B" w:rsidP="00AB56B2">
      <w:pPr>
        <w:ind w:firstLine="2268"/>
        <w:jc w:val="both"/>
        <w:rPr>
          <w:rFonts w:ascii="Arial" w:hAnsi="Arial" w:cs="Arial"/>
        </w:rPr>
      </w:pPr>
      <w:r w:rsidRPr="002A40CB">
        <w:rPr>
          <w:rFonts w:ascii="Arial" w:hAnsi="Arial" w:cs="Arial"/>
        </w:rPr>
        <w:t xml:space="preserve">La Comisión de </w:t>
      </w:r>
      <w:r w:rsidR="00D8511B" w:rsidRPr="002A40CB">
        <w:rPr>
          <w:rFonts w:ascii="Arial" w:hAnsi="Arial" w:cs="Arial"/>
        </w:rPr>
        <w:t>Cultura, Artes y Comunicaciones tiene el honor de informar</w:t>
      </w:r>
      <w:r w:rsidR="002277E9" w:rsidRPr="002A40CB">
        <w:rPr>
          <w:rFonts w:ascii="Arial" w:hAnsi="Arial" w:cs="Arial"/>
        </w:rPr>
        <w:t xml:space="preserve"> </w:t>
      </w:r>
      <w:r w:rsidRPr="002A40CB">
        <w:rPr>
          <w:rFonts w:ascii="Arial" w:hAnsi="Arial" w:cs="Arial"/>
        </w:rPr>
        <w:t xml:space="preserve">el proyecto de ley referido en el epígrafe, </w:t>
      </w:r>
      <w:r w:rsidR="00894184" w:rsidRPr="002A40CB">
        <w:rPr>
          <w:rFonts w:ascii="Arial" w:hAnsi="Arial" w:cs="Arial"/>
        </w:rPr>
        <w:t>en segundo trámite constitucional y primero reglamentario,</w:t>
      </w:r>
      <w:r w:rsidR="00817EB7" w:rsidRPr="002A40CB">
        <w:rPr>
          <w:rFonts w:ascii="Arial" w:hAnsi="Arial" w:cs="Arial"/>
        </w:rPr>
        <w:t xml:space="preserve"> </w:t>
      </w:r>
      <w:r w:rsidR="00B0670A" w:rsidRPr="002A40CB">
        <w:rPr>
          <w:rFonts w:ascii="Arial" w:hAnsi="Arial" w:cs="Arial"/>
        </w:rPr>
        <w:t xml:space="preserve">de origen en </w:t>
      </w:r>
      <w:r w:rsidR="00894184" w:rsidRPr="002A40CB">
        <w:rPr>
          <w:rFonts w:ascii="Arial" w:hAnsi="Arial" w:cs="Arial"/>
        </w:rPr>
        <w:t>una moción de</w:t>
      </w:r>
      <w:r w:rsidR="00305B0E" w:rsidRPr="002A40CB">
        <w:rPr>
          <w:rFonts w:ascii="Arial" w:hAnsi="Arial" w:cs="Arial"/>
        </w:rPr>
        <w:t>l senador</w:t>
      </w:r>
      <w:r w:rsidR="00FC095B" w:rsidRPr="002A40CB">
        <w:rPr>
          <w:rFonts w:ascii="Arial" w:hAnsi="Arial" w:cs="Arial"/>
        </w:rPr>
        <w:t xml:space="preserve"> señor Juan Castro Prieto.</w:t>
      </w:r>
    </w:p>
    <w:p w14:paraId="6DE616C2" w14:textId="77777777" w:rsidR="00305B0E" w:rsidRPr="002A40CB" w:rsidRDefault="00305B0E" w:rsidP="00AB56B2">
      <w:pPr>
        <w:ind w:firstLine="2268"/>
        <w:jc w:val="both"/>
        <w:rPr>
          <w:rFonts w:ascii="Arial" w:hAnsi="Arial" w:cs="Arial"/>
        </w:rPr>
      </w:pPr>
    </w:p>
    <w:p w14:paraId="09838FC2" w14:textId="1AE909D0" w:rsidR="00C04817" w:rsidRPr="002A40CB" w:rsidRDefault="00D60B9B" w:rsidP="00C04817">
      <w:pPr>
        <w:ind w:firstLine="2268"/>
        <w:jc w:val="both"/>
        <w:rPr>
          <w:rFonts w:ascii="Arial" w:hAnsi="Arial" w:cs="Arial"/>
        </w:rPr>
      </w:pPr>
      <w:r w:rsidRPr="002A40CB">
        <w:rPr>
          <w:rFonts w:ascii="Arial" w:hAnsi="Arial" w:cs="Arial"/>
        </w:rPr>
        <w:t>Para el despacho de esta iniciativa, S.E. el Presidente de la República ha hecho presente urgencia calificada de “s</w:t>
      </w:r>
      <w:r w:rsidR="00D23B8B" w:rsidRPr="002A40CB">
        <w:rPr>
          <w:rFonts w:ascii="Arial" w:hAnsi="Arial" w:cs="Arial"/>
        </w:rPr>
        <w:t>imple</w:t>
      </w:r>
      <w:r w:rsidRPr="002A40CB">
        <w:rPr>
          <w:rFonts w:ascii="Arial" w:hAnsi="Arial" w:cs="Arial"/>
        </w:rPr>
        <w:t xml:space="preserve">” para todos sus trámites </w:t>
      </w:r>
      <w:r w:rsidR="00C04817" w:rsidRPr="002A40CB">
        <w:rPr>
          <w:rFonts w:ascii="Arial" w:hAnsi="Arial" w:cs="Arial"/>
        </w:rPr>
        <w:t xml:space="preserve">constitucionales, por lo que de conformidad con lo establecido en el artículo 27 de la ley </w:t>
      </w:r>
      <w:r w:rsidR="00AB0118">
        <w:rPr>
          <w:rFonts w:ascii="Arial" w:hAnsi="Arial" w:cs="Arial"/>
        </w:rPr>
        <w:t xml:space="preserve">N° 18.918, </w:t>
      </w:r>
      <w:r w:rsidR="00C04817" w:rsidRPr="002A40CB">
        <w:rPr>
          <w:rFonts w:ascii="Arial" w:hAnsi="Arial" w:cs="Arial"/>
        </w:rPr>
        <w:t xml:space="preserve">orgánica constitucional del Congreso Nacional, esta Corporación cuenta con un término de </w:t>
      </w:r>
      <w:r w:rsidR="00D23B8B" w:rsidRPr="002A40CB">
        <w:rPr>
          <w:rFonts w:ascii="Arial" w:hAnsi="Arial" w:cs="Arial"/>
        </w:rPr>
        <w:t xml:space="preserve">treinta </w:t>
      </w:r>
      <w:r w:rsidR="00C04817" w:rsidRPr="002A40CB">
        <w:rPr>
          <w:rFonts w:ascii="Arial" w:hAnsi="Arial" w:cs="Arial"/>
        </w:rPr>
        <w:t xml:space="preserve">días corridos para afinar su tramitación, plazo que vence el </w:t>
      </w:r>
      <w:r w:rsidR="00D23B8B" w:rsidRPr="002A40CB">
        <w:rPr>
          <w:rFonts w:ascii="Arial" w:hAnsi="Arial" w:cs="Arial"/>
        </w:rPr>
        <w:t>6</w:t>
      </w:r>
      <w:r w:rsidR="00C04817" w:rsidRPr="002A40CB">
        <w:rPr>
          <w:rFonts w:ascii="Arial" w:hAnsi="Arial" w:cs="Arial"/>
        </w:rPr>
        <w:t xml:space="preserve"> de </w:t>
      </w:r>
      <w:r w:rsidR="00D23B8B" w:rsidRPr="002A40CB">
        <w:rPr>
          <w:rFonts w:ascii="Arial" w:hAnsi="Arial" w:cs="Arial"/>
        </w:rPr>
        <w:t>junio</w:t>
      </w:r>
      <w:r w:rsidR="00C04817" w:rsidRPr="002A40CB">
        <w:rPr>
          <w:rFonts w:ascii="Arial" w:hAnsi="Arial" w:cs="Arial"/>
        </w:rPr>
        <w:t xml:space="preserve"> del año en curso, por haberse dado cuenta en la Sala, el </w:t>
      </w:r>
      <w:r w:rsidR="00D23B8B" w:rsidRPr="002A40CB">
        <w:rPr>
          <w:rFonts w:ascii="Arial" w:hAnsi="Arial" w:cs="Arial"/>
        </w:rPr>
        <w:t>7</w:t>
      </w:r>
      <w:r w:rsidR="00C04817" w:rsidRPr="002A40CB">
        <w:rPr>
          <w:rFonts w:ascii="Arial" w:hAnsi="Arial" w:cs="Arial"/>
        </w:rPr>
        <w:t xml:space="preserve"> de</w:t>
      </w:r>
      <w:r w:rsidR="00D23B8B" w:rsidRPr="002A40CB">
        <w:rPr>
          <w:rFonts w:ascii="Arial" w:hAnsi="Arial" w:cs="Arial"/>
        </w:rPr>
        <w:t xml:space="preserve"> mayo, recién pasado.  </w:t>
      </w:r>
    </w:p>
    <w:p w14:paraId="496252F0" w14:textId="77777777" w:rsidR="00C04817" w:rsidRPr="002A40CB" w:rsidRDefault="00C04817" w:rsidP="00C04817">
      <w:pPr>
        <w:ind w:firstLine="2268"/>
        <w:jc w:val="both"/>
        <w:rPr>
          <w:rFonts w:ascii="Arial" w:hAnsi="Arial" w:cs="Arial"/>
        </w:rPr>
      </w:pPr>
    </w:p>
    <w:p w14:paraId="1BC1136E" w14:textId="77777777" w:rsidR="00EA03F8" w:rsidRPr="002A40CB" w:rsidRDefault="00DC7CF7" w:rsidP="002274DD">
      <w:pPr>
        <w:ind w:firstLine="2268"/>
        <w:jc w:val="both"/>
        <w:rPr>
          <w:rFonts w:ascii="Arial" w:hAnsi="Arial" w:cs="Arial"/>
        </w:rPr>
      </w:pPr>
      <w:r w:rsidRPr="002A40CB">
        <w:rPr>
          <w:rFonts w:ascii="Arial" w:hAnsi="Arial" w:cs="Arial"/>
        </w:rPr>
        <w:t xml:space="preserve">De conformidad con lo dispuesto en el artículo </w:t>
      </w:r>
      <w:r w:rsidR="00881DA6" w:rsidRPr="002A40CB">
        <w:rPr>
          <w:rFonts w:ascii="Arial" w:hAnsi="Arial" w:cs="Arial"/>
        </w:rPr>
        <w:t xml:space="preserve">260 </w:t>
      </w:r>
      <w:r w:rsidRPr="002A40CB">
        <w:rPr>
          <w:rFonts w:ascii="Arial" w:hAnsi="Arial" w:cs="Arial"/>
        </w:rPr>
        <w:t>de</w:t>
      </w:r>
      <w:r w:rsidR="002277E9" w:rsidRPr="002A40CB">
        <w:rPr>
          <w:rFonts w:ascii="Arial" w:hAnsi="Arial" w:cs="Arial"/>
        </w:rPr>
        <w:t xml:space="preserve">l Reglamento de </w:t>
      </w:r>
      <w:r w:rsidRPr="002A40CB">
        <w:rPr>
          <w:rFonts w:ascii="Arial" w:hAnsi="Arial" w:cs="Arial"/>
        </w:rPr>
        <w:t xml:space="preserve">la Corporación, la </w:t>
      </w:r>
      <w:r w:rsidR="002F7488" w:rsidRPr="002A40CB">
        <w:rPr>
          <w:rFonts w:ascii="Arial" w:hAnsi="Arial" w:cs="Arial"/>
        </w:rPr>
        <w:t xml:space="preserve">Comisión </w:t>
      </w:r>
      <w:r w:rsidR="002274DD" w:rsidRPr="002A40CB">
        <w:rPr>
          <w:rFonts w:ascii="Arial" w:hAnsi="Arial" w:cs="Arial"/>
        </w:rPr>
        <w:t>discutió en general y en particular, a la vez, el presente proyecto de ley.</w:t>
      </w:r>
    </w:p>
    <w:p w14:paraId="51DCB592" w14:textId="77777777" w:rsidR="005B18E2" w:rsidRPr="002A40CB" w:rsidRDefault="005B18E2" w:rsidP="005B18E2">
      <w:pPr>
        <w:ind w:firstLine="2268"/>
        <w:jc w:val="both"/>
        <w:rPr>
          <w:rFonts w:ascii="Arial" w:hAnsi="Arial" w:cs="Arial"/>
        </w:rPr>
      </w:pPr>
    </w:p>
    <w:p w14:paraId="0890F3DE" w14:textId="10BBD87F" w:rsidR="004468F0" w:rsidRPr="002A40CB" w:rsidRDefault="005B18E2" w:rsidP="004468F0">
      <w:pPr>
        <w:ind w:firstLine="2268"/>
        <w:jc w:val="both"/>
        <w:rPr>
          <w:rFonts w:ascii="Arial" w:hAnsi="Arial" w:cs="Arial"/>
        </w:rPr>
      </w:pPr>
      <w:r w:rsidRPr="002A40CB">
        <w:rPr>
          <w:rFonts w:ascii="Arial" w:hAnsi="Arial" w:cs="Arial"/>
        </w:rPr>
        <w:t xml:space="preserve">Durante </w:t>
      </w:r>
      <w:r w:rsidR="00725F19" w:rsidRPr="002A40CB">
        <w:rPr>
          <w:rFonts w:ascii="Arial" w:hAnsi="Arial" w:cs="Arial"/>
        </w:rPr>
        <w:t xml:space="preserve">el análisis de la iniciativa, </w:t>
      </w:r>
      <w:r w:rsidRPr="002A40CB">
        <w:rPr>
          <w:rFonts w:ascii="Arial" w:hAnsi="Arial" w:cs="Arial"/>
        </w:rPr>
        <w:t>se contó con la colaboración y asistencia de</w:t>
      </w:r>
      <w:r w:rsidR="00AB0118">
        <w:rPr>
          <w:rFonts w:ascii="Arial" w:hAnsi="Arial" w:cs="Arial"/>
        </w:rPr>
        <w:t xml:space="preserve"> la </w:t>
      </w:r>
      <w:r w:rsidR="00AB0118" w:rsidRPr="002A40CB">
        <w:rPr>
          <w:rFonts w:ascii="Arial" w:hAnsi="Arial" w:cs="Arial"/>
        </w:rPr>
        <w:t xml:space="preserve">señora Judith </w:t>
      </w:r>
      <w:proofErr w:type="spellStart"/>
      <w:r w:rsidR="00AB0118" w:rsidRPr="002A40CB">
        <w:rPr>
          <w:rFonts w:ascii="Arial" w:hAnsi="Arial" w:cs="Arial"/>
        </w:rPr>
        <w:t>Anza</w:t>
      </w:r>
      <w:proofErr w:type="spellEnd"/>
      <w:r w:rsidR="00AB0118" w:rsidRPr="002A40CB">
        <w:rPr>
          <w:rFonts w:ascii="Arial" w:hAnsi="Arial" w:cs="Arial"/>
        </w:rPr>
        <w:t xml:space="preserve"> </w:t>
      </w:r>
      <w:proofErr w:type="spellStart"/>
      <w:r w:rsidR="00AB0118" w:rsidRPr="002A40CB">
        <w:rPr>
          <w:rFonts w:ascii="Arial" w:hAnsi="Arial" w:cs="Arial"/>
        </w:rPr>
        <w:t>Colamar</w:t>
      </w:r>
      <w:proofErr w:type="spellEnd"/>
      <w:r w:rsidR="00AB0118" w:rsidRPr="002A40CB">
        <w:rPr>
          <w:rFonts w:ascii="Arial" w:hAnsi="Arial" w:cs="Arial"/>
        </w:rPr>
        <w:t xml:space="preserve">, Presidenta de la Mesa Técnica Regional de Ganadería Camélida </w:t>
      </w:r>
      <w:r w:rsidR="007917A6">
        <w:rPr>
          <w:rFonts w:ascii="Arial" w:hAnsi="Arial" w:cs="Arial"/>
        </w:rPr>
        <w:t xml:space="preserve">de </w:t>
      </w:r>
      <w:r w:rsidR="00AB0118" w:rsidRPr="002A40CB">
        <w:rPr>
          <w:rFonts w:ascii="Arial" w:hAnsi="Arial" w:cs="Arial"/>
        </w:rPr>
        <w:t>la región de Antofagasta</w:t>
      </w:r>
      <w:r w:rsidR="00AB0118">
        <w:rPr>
          <w:rFonts w:ascii="Arial" w:hAnsi="Arial" w:cs="Arial"/>
        </w:rPr>
        <w:t xml:space="preserve"> y del </w:t>
      </w:r>
      <w:r w:rsidR="004468F0" w:rsidRPr="002A40CB">
        <w:rPr>
          <w:rFonts w:ascii="Arial" w:hAnsi="Arial" w:cs="Arial"/>
        </w:rPr>
        <w:t>señor Rolando Manzano Rada, Presidente de la Mesa Técnica Tri Regional de Ganadería Camélida</w:t>
      </w:r>
      <w:r w:rsidR="00AB0118">
        <w:rPr>
          <w:rFonts w:ascii="Arial" w:hAnsi="Arial" w:cs="Arial"/>
        </w:rPr>
        <w:t xml:space="preserve">.  </w:t>
      </w:r>
    </w:p>
    <w:p w14:paraId="1453ADE9" w14:textId="77777777" w:rsidR="00FC095B" w:rsidRPr="002A40CB" w:rsidRDefault="00FC095B" w:rsidP="005B18E2">
      <w:pPr>
        <w:ind w:firstLine="2268"/>
        <w:jc w:val="both"/>
        <w:rPr>
          <w:rFonts w:ascii="Arial" w:hAnsi="Arial" w:cs="Arial"/>
        </w:rPr>
      </w:pPr>
    </w:p>
    <w:p w14:paraId="511EE102" w14:textId="77777777" w:rsidR="00C4091B" w:rsidRPr="002A40CB" w:rsidRDefault="00C4091B" w:rsidP="00AB56B2">
      <w:pPr>
        <w:jc w:val="both"/>
        <w:rPr>
          <w:rFonts w:ascii="Arial" w:hAnsi="Arial" w:cs="Arial"/>
          <w:b/>
        </w:rPr>
      </w:pPr>
      <w:r w:rsidRPr="002A40CB">
        <w:rPr>
          <w:rFonts w:ascii="Arial" w:hAnsi="Arial" w:cs="Arial"/>
          <w:b/>
        </w:rPr>
        <w:t xml:space="preserve">I. IDEAS MATRICES O FUNDAMENTALES. </w:t>
      </w:r>
    </w:p>
    <w:p w14:paraId="28AAE404" w14:textId="77777777" w:rsidR="00C4091B" w:rsidRPr="002A40CB" w:rsidRDefault="00C4091B" w:rsidP="00AB56B2">
      <w:pPr>
        <w:ind w:firstLine="2268"/>
        <w:jc w:val="both"/>
        <w:rPr>
          <w:rFonts w:ascii="Arial" w:hAnsi="Arial" w:cs="Arial"/>
        </w:rPr>
      </w:pPr>
    </w:p>
    <w:p w14:paraId="741D2188" w14:textId="72E1BFA9" w:rsidR="00FC095B" w:rsidRPr="002A40CB" w:rsidRDefault="00765A17" w:rsidP="00297026">
      <w:pPr>
        <w:ind w:firstLine="2268"/>
        <w:jc w:val="both"/>
        <w:rPr>
          <w:rFonts w:ascii="Arial" w:hAnsi="Arial" w:cs="Arial"/>
        </w:rPr>
      </w:pPr>
      <w:r w:rsidRPr="002A40CB">
        <w:rPr>
          <w:rFonts w:ascii="Arial" w:hAnsi="Arial" w:cs="Arial"/>
        </w:rPr>
        <w:t xml:space="preserve">La idea matriz </w:t>
      </w:r>
      <w:r w:rsidR="002F7488" w:rsidRPr="002A40CB">
        <w:rPr>
          <w:rFonts w:ascii="Arial" w:hAnsi="Arial" w:cs="Arial"/>
        </w:rPr>
        <w:t xml:space="preserve">se orienta a </w:t>
      </w:r>
      <w:bookmarkStart w:id="0" w:name="_Hlk120713727"/>
      <w:r w:rsidR="008E01F4" w:rsidRPr="002A40CB">
        <w:rPr>
          <w:rFonts w:ascii="Arial" w:hAnsi="Arial" w:cs="Arial"/>
        </w:rPr>
        <w:t>e</w:t>
      </w:r>
      <w:r w:rsidR="00297026" w:rsidRPr="002A40CB">
        <w:rPr>
          <w:rFonts w:ascii="Arial" w:hAnsi="Arial" w:cs="Arial"/>
        </w:rPr>
        <w:t xml:space="preserve">stablecer </w:t>
      </w:r>
      <w:r w:rsidR="00FC095B" w:rsidRPr="002A40CB">
        <w:rPr>
          <w:rFonts w:ascii="Arial" w:hAnsi="Arial" w:cs="Arial"/>
        </w:rPr>
        <w:t>en el calendario nacional el 9 de mayo de cada año como el Día Nacional de la Ganadería Camélida</w:t>
      </w:r>
      <w:r w:rsidR="0082354F">
        <w:rPr>
          <w:rFonts w:ascii="Arial" w:hAnsi="Arial" w:cs="Arial"/>
        </w:rPr>
        <w:t xml:space="preserve">, como una forma de </w:t>
      </w:r>
      <w:r w:rsidR="0082354F" w:rsidRPr="0082354F">
        <w:rPr>
          <w:rFonts w:ascii="Arial" w:hAnsi="Arial" w:cs="Arial"/>
        </w:rPr>
        <w:t>visibiliza</w:t>
      </w:r>
      <w:r w:rsidR="0082354F">
        <w:rPr>
          <w:rFonts w:ascii="Arial" w:hAnsi="Arial" w:cs="Arial"/>
        </w:rPr>
        <w:t>r</w:t>
      </w:r>
      <w:r w:rsidR="0082354F" w:rsidRPr="0082354F">
        <w:rPr>
          <w:rFonts w:ascii="Arial" w:hAnsi="Arial" w:cs="Arial"/>
        </w:rPr>
        <w:t xml:space="preserve"> la ganadería de estas especies en nuestro país</w:t>
      </w:r>
      <w:r w:rsidR="0082354F">
        <w:rPr>
          <w:rFonts w:ascii="Arial" w:hAnsi="Arial" w:cs="Arial"/>
        </w:rPr>
        <w:t>.</w:t>
      </w:r>
    </w:p>
    <w:bookmarkEnd w:id="0"/>
    <w:p w14:paraId="07779DA7" w14:textId="77777777" w:rsidR="00297026" w:rsidRPr="002A40CB" w:rsidRDefault="00297026" w:rsidP="00AB56B2">
      <w:pPr>
        <w:ind w:firstLine="2268"/>
        <w:jc w:val="both"/>
        <w:rPr>
          <w:rFonts w:ascii="Arial" w:hAnsi="Arial" w:cs="Arial"/>
        </w:rPr>
      </w:pPr>
    </w:p>
    <w:p w14:paraId="1399D6A7" w14:textId="77777777" w:rsidR="00C4091B" w:rsidRPr="002A40CB" w:rsidRDefault="00A23E7D" w:rsidP="00AB56B2">
      <w:pPr>
        <w:jc w:val="both"/>
        <w:rPr>
          <w:rFonts w:ascii="Arial" w:hAnsi="Arial" w:cs="Arial"/>
          <w:b/>
        </w:rPr>
      </w:pPr>
      <w:r w:rsidRPr="002A40CB">
        <w:rPr>
          <w:rFonts w:ascii="Arial" w:hAnsi="Arial" w:cs="Arial"/>
          <w:b/>
        </w:rPr>
        <w:t>II. CONSTANCIAS REGLAMENTARIAS PREVIAS.</w:t>
      </w:r>
    </w:p>
    <w:p w14:paraId="0FCC7B4B" w14:textId="77777777" w:rsidR="00C4091B" w:rsidRPr="002A40CB" w:rsidRDefault="00C4091B" w:rsidP="00AB56B2">
      <w:pPr>
        <w:ind w:firstLine="2268"/>
        <w:jc w:val="both"/>
        <w:rPr>
          <w:rFonts w:ascii="Arial" w:hAnsi="Arial" w:cs="Arial"/>
        </w:rPr>
      </w:pPr>
    </w:p>
    <w:p w14:paraId="32A2AFAF" w14:textId="49C72AAD" w:rsidR="00C4091B" w:rsidRPr="002A40CB" w:rsidRDefault="00C4091B" w:rsidP="00AB56B2">
      <w:pPr>
        <w:ind w:firstLine="2268"/>
        <w:jc w:val="both"/>
        <w:rPr>
          <w:rFonts w:ascii="Arial" w:hAnsi="Arial" w:cs="Arial"/>
        </w:rPr>
      </w:pPr>
      <w:r w:rsidRPr="002A40CB">
        <w:rPr>
          <w:rFonts w:ascii="Arial" w:hAnsi="Arial" w:cs="Arial"/>
        </w:rPr>
        <w:t xml:space="preserve">Para efecto de lo establecido en los </w:t>
      </w:r>
      <w:r w:rsidR="00725F19" w:rsidRPr="002A40CB">
        <w:rPr>
          <w:rFonts w:ascii="Arial" w:hAnsi="Arial" w:cs="Arial"/>
        </w:rPr>
        <w:t>números 4</w:t>
      </w:r>
      <w:r w:rsidR="00D018DC" w:rsidRPr="002A40CB">
        <w:rPr>
          <w:rFonts w:ascii="Arial" w:hAnsi="Arial" w:cs="Arial"/>
        </w:rPr>
        <w:t>°</w:t>
      </w:r>
      <w:r w:rsidRPr="002A40CB">
        <w:rPr>
          <w:rFonts w:ascii="Arial" w:hAnsi="Arial" w:cs="Arial"/>
        </w:rPr>
        <w:t>, 5</w:t>
      </w:r>
      <w:r w:rsidR="00D018DC" w:rsidRPr="002A40CB">
        <w:rPr>
          <w:rFonts w:ascii="Arial" w:hAnsi="Arial" w:cs="Arial"/>
        </w:rPr>
        <w:t>°</w:t>
      </w:r>
      <w:r w:rsidRPr="002A40CB">
        <w:rPr>
          <w:rFonts w:ascii="Arial" w:hAnsi="Arial" w:cs="Arial"/>
        </w:rPr>
        <w:t>, 6</w:t>
      </w:r>
      <w:r w:rsidR="00D018DC" w:rsidRPr="002A40CB">
        <w:rPr>
          <w:rFonts w:ascii="Arial" w:hAnsi="Arial" w:cs="Arial"/>
        </w:rPr>
        <w:t>°</w:t>
      </w:r>
      <w:r w:rsidRPr="002A40CB">
        <w:rPr>
          <w:rFonts w:ascii="Arial" w:hAnsi="Arial" w:cs="Arial"/>
        </w:rPr>
        <w:t>, 7</w:t>
      </w:r>
      <w:r w:rsidR="00D018DC" w:rsidRPr="002A40CB">
        <w:rPr>
          <w:rFonts w:ascii="Arial" w:hAnsi="Arial" w:cs="Arial"/>
        </w:rPr>
        <w:t>°</w:t>
      </w:r>
      <w:r w:rsidR="009E095A" w:rsidRPr="002A40CB">
        <w:rPr>
          <w:rFonts w:ascii="Arial" w:hAnsi="Arial" w:cs="Arial"/>
        </w:rPr>
        <w:t>, 8</w:t>
      </w:r>
      <w:r w:rsidR="00D018DC" w:rsidRPr="002A40CB">
        <w:rPr>
          <w:rFonts w:ascii="Arial" w:hAnsi="Arial" w:cs="Arial"/>
        </w:rPr>
        <w:t>°</w:t>
      </w:r>
      <w:r w:rsidRPr="002A40CB">
        <w:rPr>
          <w:rFonts w:ascii="Arial" w:hAnsi="Arial" w:cs="Arial"/>
        </w:rPr>
        <w:t xml:space="preserve"> y 9</w:t>
      </w:r>
      <w:r w:rsidR="00D018DC" w:rsidRPr="002A40CB">
        <w:rPr>
          <w:rFonts w:ascii="Arial" w:hAnsi="Arial" w:cs="Arial"/>
        </w:rPr>
        <w:t>°</w:t>
      </w:r>
      <w:r w:rsidRPr="002A40CB">
        <w:rPr>
          <w:rFonts w:ascii="Arial" w:hAnsi="Arial" w:cs="Arial"/>
        </w:rPr>
        <w:t xml:space="preserve"> del artículo 304 del Reglamento de la C</w:t>
      </w:r>
      <w:r w:rsidR="00D018DC" w:rsidRPr="002A40CB">
        <w:rPr>
          <w:rFonts w:ascii="Arial" w:hAnsi="Arial" w:cs="Arial"/>
        </w:rPr>
        <w:t>ámara de Diputad</w:t>
      </w:r>
      <w:r w:rsidR="002277E9" w:rsidRPr="002A40CB">
        <w:rPr>
          <w:rFonts w:ascii="Arial" w:hAnsi="Arial" w:cs="Arial"/>
        </w:rPr>
        <w:t>a</w:t>
      </w:r>
      <w:r w:rsidR="00D018DC" w:rsidRPr="002A40CB">
        <w:rPr>
          <w:rFonts w:ascii="Arial" w:hAnsi="Arial" w:cs="Arial"/>
        </w:rPr>
        <w:t>s</w:t>
      </w:r>
      <w:r w:rsidR="002277E9" w:rsidRPr="002A40CB">
        <w:rPr>
          <w:rFonts w:ascii="Arial" w:hAnsi="Arial" w:cs="Arial"/>
        </w:rPr>
        <w:t xml:space="preserve"> y Diputados</w:t>
      </w:r>
      <w:r w:rsidRPr="002A40CB">
        <w:rPr>
          <w:rFonts w:ascii="Arial" w:hAnsi="Arial" w:cs="Arial"/>
        </w:rPr>
        <w:t xml:space="preserve">, la Comisión dejó constancia de lo siguiente: </w:t>
      </w:r>
    </w:p>
    <w:p w14:paraId="263A9256" w14:textId="77777777" w:rsidR="001639C1" w:rsidRPr="002A40CB" w:rsidRDefault="001639C1" w:rsidP="00AB56B2">
      <w:pPr>
        <w:ind w:firstLine="2268"/>
        <w:jc w:val="both"/>
        <w:rPr>
          <w:rFonts w:ascii="Arial" w:hAnsi="Arial" w:cs="Arial"/>
        </w:rPr>
      </w:pPr>
    </w:p>
    <w:p w14:paraId="300CA4D7" w14:textId="77777777" w:rsidR="00C4091B" w:rsidRPr="002A40CB" w:rsidRDefault="00C4091B" w:rsidP="00AB56B2">
      <w:pPr>
        <w:ind w:firstLine="2268"/>
        <w:jc w:val="both"/>
        <w:rPr>
          <w:rFonts w:ascii="Arial" w:hAnsi="Arial" w:cs="Arial"/>
          <w:b/>
        </w:rPr>
      </w:pPr>
      <w:r w:rsidRPr="002A40CB">
        <w:rPr>
          <w:rFonts w:ascii="Arial" w:hAnsi="Arial" w:cs="Arial"/>
          <w:b/>
        </w:rPr>
        <w:t>1. Normas de quórum especial.</w:t>
      </w:r>
    </w:p>
    <w:p w14:paraId="701C9D66" w14:textId="77777777" w:rsidR="00C4091B" w:rsidRPr="002A40CB" w:rsidRDefault="00C4091B" w:rsidP="00AB56B2">
      <w:pPr>
        <w:ind w:firstLine="2268"/>
        <w:jc w:val="both"/>
        <w:rPr>
          <w:rFonts w:ascii="Arial" w:hAnsi="Arial" w:cs="Arial"/>
        </w:rPr>
      </w:pPr>
    </w:p>
    <w:p w14:paraId="14CF5555" w14:textId="77777777" w:rsidR="00C4091B" w:rsidRPr="002A40CB" w:rsidRDefault="00304DFD" w:rsidP="00AB56B2">
      <w:pPr>
        <w:ind w:firstLine="2268"/>
        <w:jc w:val="both"/>
        <w:rPr>
          <w:rFonts w:ascii="Arial" w:hAnsi="Arial" w:cs="Arial"/>
        </w:rPr>
      </w:pPr>
      <w:r w:rsidRPr="002A40CB">
        <w:rPr>
          <w:rFonts w:ascii="Arial" w:hAnsi="Arial" w:cs="Arial"/>
        </w:rPr>
        <w:t>El artículo único no tiene tal carácter.</w:t>
      </w:r>
    </w:p>
    <w:p w14:paraId="71095A58" w14:textId="77777777" w:rsidR="00C4091B" w:rsidRPr="002A40CB" w:rsidRDefault="00C4091B" w:rsidP="00AB56B2">
      <w:pPr>
        <w:ind w:firstLine="2268"/>
        <w:jc w:val="both"/>
        <w:rPr>
          <w:rFonts w:ascii="Arial" w:hAnsi="Arial" w:cs="Arial"/>
          <w:highlight w:val="yellow"/>
        </w:rPr>
      </w:pPr>
    </w:p>
    <w:p w14:paraId="0EDBD237" w14:textId="77777777" w:rsidR="00C4091B" w:rsidRPr="002A40CB" w:rsidRDefault="00C4091B" w:rsidP="00AB56B2">
      <w:pPr>
        <w:ind w:firstLine="2268"/>
        <w:jc w:val="both"/>
        <w:rPr>
          <w:rFonts w:ascii="Arial" w:hAnsi="Arial" w:cs="Arial"/>
          <w:b/>
        </w:rPr>
      </w:pPr>
      <w:r w:rsidRPr="002A40CB">
        <w:rPr>
          <w:rFonts w:ascii="Arial" w:hAnsi="Arial" w:cs="Arial"/>
          <w:b/>
        </w:rPr>
        <w:t>2. Normas que requieran trámite de Hacienda.</w:t>
      </w:r>
    </w:p>
    <w:p w14:paraId="221C3F5B" w14:textId="77777777" w:rsidR="00C4091B" w:rsidRPr="002A40CB" w:rsidRDefault="00C4091B" w:rsidP="00AB56B2">
      <w:pPr>
        <w:ind w:firstLine="2268"/>
        <w:jc w:val="both"/>
        <w:rPr>
          <w:rFonts w:ascii="Arial" w:hAnsi="Arial" w:cs="Arial"/>
        </w:rPr>
      </w:pPr>
    </w:p>
    <w:p w14:paraId="30B74274" w14:textId="77777777" w:rsidR="00C4091B" w:rsidRPr="002A40CB" w:rsidRDefault="00304DFD" w:rsidP="00AB56B2">
      <w:pPr>
        <w:ind w:firstLine="2268"/>
        <w:jc w:val="both"/>
        <w:rPr>
          <w:rFonts w:ascii="Arial" w:hAnsi="Arial" w:cs="Arial"/>
        </w:rPr>
      </w:pPr>
      <w:r w:rsidRPr="002A40CB">
        <w:rPr>
          <w:rFonts w:ascii="Arial" w:hAnsi="Arial" w:cs="Arial"/>
        </w:rPr>
        <w:t xml:space="preserve">El artículo único no requiere tal tramitación. </w:t>
      </w:r>
    </w:p>
    <w:p w14:paraId="017D1F0E" w14:textId="77777777" w:rsidR="007F2B79" w:rsidRPr="002A40CB" w:rsidRDefault="007F2B79" w:rsidP="00AB56B2">
      <w:pPr>
        <w:ind w:firstLine="2268"/>
        <w:jc w:val="both"/>
        <w:rPr>
          <w:rFonts w:ascii="Arial" w:hAnsi="Arial" w:cs="Arial"/>
        </w:rPr>
      </w:pPr>
    </w:p>
    <w:p w14:paraId="624A59D5" w14:textId="789B8B60" w:rsidR="004B7E48" w:rsidRPr="002A40CB" w:rsidRDefault="007F2B79" w:rsidP="00A23736">
      <w:pPr>
        <w:ind w:firstLine="2268"/>
        <w:jc w:val="both"/>
        <w:rPr>
          <w:rFonts w:ascii="Arial" w:hAnsi="Arial" w:cs="Arial"/>
          <w:b/>
        </w:rPr>
      </w:pPr>
      <w:r w:rsidRPr="002A40CB">
        <w:rPr>
          <w:rFonts w:ascii="Arial" w:hAnsi="Arial" w:cs="Arial"/>
          <w:b/>
        </w:rPr>
        <w:lastRenderedPageBreak/>
        <w:t>3.</w:t>
      </w:r>
      <w:r w:rsidR="00F4508A" w:rsidRPr="002A40CB">
        <w:rPr>
          <w:rFonts w:ascii="Arial" w:hAnsi="Arial" w:cs="Arial"/>
          <w:b/>
        </w:rPr>
        <w:t xml:space="preserve"> </w:t>
      </w:r>
      <w:r w:rsidR="004B7E48" w:rsidRPr="002A40CB">
        <w:rPr>
          <w:rFonts w:ascii="Arial" w:hAnsi="Arial" w:cs="Arial"/>
          <w:b/>
        </w:rPr>
        <w:t xml:space="preserve">Artículos </w:t>
      </w:r>
      <w:r w:rsidR="00597178" w:rsidRPr="002A40CB">
        <w:rPr>
          <w:rFonts w:ascii="Arial" w:hAnsi="Arial" w:cs="Arial"/>
          <w:b/>
        </w:rPr>
        <w:t xml:space="preserve">e </w:t>
      </w:r>
      <w:r w:rsidR="004B7E48" w:rsidRPr="002A40CB">
        <w:rPr>
          <w:rFonts w:ascii="Arial" w:hAnsi="Arial" w:cs="Arial"/>
          <w:b/>
        </w:rPr>
        <w:t xml:space="preserve">indicaciones rechazados por la </w:t>
      </w:r>
      <w:r w:rsidR="00597178" w:rsidRPr="002A40CB">
        <w:rPr>
          <w:rFonts w:ascii="Arial" w:hAnsi="Arial" w:cs="Arial"/>
          <w:b/>
        </w:rPr>
        <w:t>C</w:t>
      </w:r>
      <w:r w:rsidR="004B7E48" w:rsidRPr="002A40CB">
        <w:rPr>
          <w:rFonts w:ascii="Arial" w:hAnsi="Arial" w:cs="Arial"/>
          <w:b/>
        </w:rPr>
        <w:t>omisión</w:t>
      </w:r>
    </w:p>
    <w:p w14:paraId="29FDB6AA" w14:textId="77777777" w:rsidR="004B7E48" w:rsidRPr="002A40CB" w:rsidRDefault="004B7E48" w:rsidP="004B7E48">
      <w:pPr>
        <w:ind w:firstLine="2268"/>
        <w:jc w:val="both"/>
        <w:rPr>
          <w:rFonts w:ascii="Arial" w:hAnsi="Arial" w:cs="Arial"/>
        </w:rPr>
      </w:pPr>
    </w:p>
    <w:p w14:paraId="33AA451A" w14:textId="2629BB28" w:rsidR="004B7E48" w:rsidRPr="002A40CB" w:rsidRDefault="004B7E48" w:rsidP="004B7E48">
      <w:pPr>
        <w:ind w:firstLine="2268"/>
        <w:jc w:val="both"/>
        <w:rPr>
          <w:rFonts w:ascii="Arial" w:hAnsi="Arial" w:cs="Arial"/>
        </w:rPr>
      </w:pPr>
      <w:r w:rsidRPr="002A40CB">
        <w:rPr>
          <w:rFonts w:ascii="Arial" w:hAnsi="Arial" w:cs="Arial"/>
        </w:rPr>
        <w:t>No hay disposiciones en esta situación.</w:t>
      </w:r>
    </w:p>
    <w:p w14:paraId="16F7B0FF" w14:textId="77777777" w:rsidR="0082354F" w:rsidRDefault="0082354F" w:rsidP="00AB56B2">
      <w:pPr>
        <w:ind w:firstLine="2268"/>
        <w:jc w:val="both"/>
        <w:rPr>
          <w:rFonts w:ascii="Arial" w:hAnsi="Arial" w:cs="Arial"/>
          <w:b/>
        </w:rPr>
      </w:pPr>
    </w:p>
    <w:p w14:paraId="00748EED" w14:textId="2675F9AA" w:rsidR="00C4091B" w:rsidRPr="002A40CB" w:rsidRDefault="00304DFD" w:rsidP="00AB56B2">
      <w:pPr>
        <w:ind w:firstLine="2268"/>
        <w:jc w:val="both"/>
        <w:rPr>
          <w:rFonts w:ascii="Arial" w:hAnsi="Arial" w:cs="Arial"/>
          <w:b/>
        </w:rPr>
      </w:pPr>
      <w:r w:rsidRPr="002A40CB">
        <w:rPr>
          <w:rFonts w:ascii="Arial" w:hAnsi="Arial" w:cs="Arial"/>
          <w:b/>
        </w:rPr>
        <w:t>4</w:t>
      </w:r>
      <w:r w:rsidR="00C4091B" w:rsidRPr="002A40CB">
        <w:rPr>
          <w:rFonts w:ascii="Arial" w:hAnsi="Arial" w:cs="Arial"/>
          <w:b/>
        </w:rPr>
        <w:t xml:space="preserve">. </w:t>
      </w:r>
      <w:r w:rsidR="009E095A" w:rsidRPr="002A40CB">
        <w:rPr>
          <w:rFonts w:ascii="Arial" w:hAnsi="Arial" w:cs="Arial"/>
          <w:b/>
        </w:rPr>
        <w:t xml:space="preserve">Adiciones y enmiendas que la </w:t>
      </w:r>
      <w:r w:rsidR="00E33B3F" w:rsidRPr="002A40CB">
        <w:rPr>
          <w:rFonts w:ascii="Arial" w:hAnsi="Arial" w:cs="Arial"/>
          <w:b/>
        </w:rPr>
        <w:t>C</w:t>
      </w:r>
      <w:r w:rsidR="009E095A" w:rsidRPr="002A40CB">
        <w:rPr>
          <w:rFonts w:ascii="Arial" w:hAnsi="Arial" w:cs="Arial"/>
          <w:b/>
        </w:rPr>
        <w:t>omisión aprobó en la discusión en particular.</w:t>
      </w:r>
    </w:p>
    <w:p w14:paraId="129BBAEB" w14:textId="77777777" w:rsidR="001639C1" w:rsidRPr="002A40CB" w:rsidRDefault="001639C1" w:rsidP="00AB56B2">
      <w:pPr>
        <w:ind w:firstLine="2268"/>
        <w:jc w:val="both"/>
        <w:rPr>
          <w:rFonts w:ascii="Arial" w:hAnsi="Arial" w:cs="Arial"/>
        </w:rPr>
      </w:pPr>
    </w:p>
    <w:p w14:paraId="7B5E9246" w14:textId="77777777" w:rsidR="002D5D6B" w:rsidRPr="002A40CB" w:rsidRDefault="00F4508A" w:rsidP="00AB56B2">
      <w:pPr>
        <w:ind w:firstLine="2268"/>
        <w:jc w:val="both"/>
        <w:rPr>
          <w:rFonts w:ascii="Arial" w:hAnsi="Arial" w:cs="Arial"/>
        </w:rPr>
      </w:pPr>
      <w:r w:rsidRPr="002A40CB">
        <w:rPr>
          <w:rFonts w:ascii="Arial" w:hAnsi="Arial" w:cs="Arial"/>
        </w:rPr>
        <w:t>Ninguna.</w:t>
      </w:r>
      <w:r w:rsidR="00E530CF" w:rsidRPr="002A40CB">
        <w:rPr>
          <w:rFonts w:ascii="Arial" w:hAnsi="Arial" w:cs="Arial"/>
        </w:rPr>
        <w:t xml:space="preserve"> </w:t>
      </w:r>
    </w:p>
    <w:p w14:paraId="761E8904" w14:textId="77777777" w:rsidR="00D778B5" w:rsidRPr="002A40CB" w:rsidRDefault="00D778B5" w:rsidP="00AB56B2">
      <w:pPr>
        <w:ind w:firstLine="2268"/>
        <w:jc w:val="both"/>
        <w:rPr>
          <w:rFonts w:ascii="Arial" w:hAnsi="Arial" w:cs="Arial"/>
          <w:b/>
        </w:rPr>
      </w:pPr>
    </w:p>
    <w:p w14:paraId="71E5BC0E" w14:textId="5866142A" w:rsidR="0066726D" w:rsidRPr="002A40CB" w:rsidRDefault="002D5D6B" w:rsidP="00AB56B2">
      <w:pPr>
        <w:ind w:firstLine="2268"/>
        <w:jc w:val="both"/>
        <w:rPr>
          <w:rFonts w:ascii="Arial" w:hAnsi="Arial" w:cs="Arial"/>
          <w:b/>
        </w:rPr>
      </w:pPr>
      <w:r w:rsidRPr="002A40CB">
        <w:rPr>
          <w:rFonts w:ascii="Arial" w:hAnsi="Arial" w:cs="Arial"/>
          <w:b/>
        </w:rPr>
        <w:t>5</w:t>
      </w:r>
      <w:r w:rsidR="00C4091B" w:rsidRPr="002A40CB">
        <w:rPr>
          <w:rFonts w:ascii="Arial" w:hAnsi="Arial" w:cs="Arial"/>
          <w:b/>
        </w:rPr>
        <w:t xml:space="preserve">. </w:t>
      </w:r>
      <w:r w:rsidR="004B7E48" w:rsidRPr="002A40CB">
        <w:rPr>
          <w:rFonts w:ascii="Arial" w:hAnsi="Arial" w:cs="Arial"/>
          <w:b/>
        </w:rPr>
        <w:t xml:space="preserve">Reservas de constitucionalidad. </w:t>
      </w:r>
    </w:p>
    <w:p w14:paraId="06587E58" w14:textId="77777777" w:rsidR="004B7E48" w:rsidRPr="002A40CB" w:rsidRDefault="004B7E48" w:rsidP="00AB56B2">
      <w:pPr>
        <w:ind w:firstLine="2268"/>
        <w:jc w:val="both"/>
        <w:rPr>
          <w:rFonts w:ascii="Arial" w:hAnsi="Arial" w:cs="Arial"/>
          <w:b/>
        </w:rPr>
      </w:pPr>
    </w:p>
    <w:p w14:paraId="779F5A6C" w14:textId="13040237" w:rsidR="00B43EFC" w:rsidRPr="002A40CB" w:rsidRDefault="004B7E48" w:rsidP="00AB56B2">
      <w:pPr>
        <w:ind w:firstLine="2268"/>
        <w:jc w:val="both"/>
        <w:rPr>
          <w:rFonts w:ascii="Arial" w:hAnsi="Arial" w:cs="Arial"/>
        </w:rPr>
      </w:pPr>
      <w:r w:rsidRPr="002A40CB">
        <w:rPr>
          <w:rFonts w:ascii="Arial" w:hAnsi="Arial" w:cs="Arial"/>
        </w:rPr>
        <w:t>No hubo.</w:t>
      </w:r>
    </w:p>
    <w:p w14:paraId="7269B348" w14:textId="77777777" w:rsidR="004B7E48" w:rsidRPr="002A40CB" w:rsidRDefault="004B7E48" w:rsidP="00AB56B2">
      <w:pPr>
        <w:ind w:firstLine="2268"/>
        <w:jc w:val="both"/>
        <w:rPr>
          <w:rFonts w:ascii="Arial" w:hAnsi="Arial" w:cs="Arial"/>
        </w:rPr>
      </w:pPr>
    </w:p>
    <w:p w14:paraId="6313C872" w14:textId="6F03F919" w:rsidR="004B7E48" w:rsidRPr="002A40CB" w:rsidRDefault="002D5D6B" w:rsidP="00AB56B2">
      <w:pPr>
        <w:ind w:firstLine="2268"/>
        <w:jc w:val="both"/>
        <w:rPr>
          <w:rFonts w:ascii="Arial" w:hAnsi="Arial" w:cs="Arial"/>
          <w:b/>
        </w:rPr>
      </w:pPr>
      <w:r w:rsidRPr="002A40CB">
        <w:rPr>
          <w:rFonts w:ascii="Arial" w:hAnsi="Arial" w:cs="Arial"/>
          <w:b/>
        </w:rPr>
        <w:t>6</w:t>
      </w:r>
      <w:r w:rsidR="00C4091B" w:rsidRPr="002A40CB">
        <w:rPr>
          <w:rFonts w:ascii="Arial" w:hAnsi="Arial" w:cs="Arial"/>
          <w:b/>
        </w:rPr>
        <w:t xml:space="preserve">. </w:t>
      </w:r>
      <w:r w:rsidR="001325EF" w:rsidRPr="002A40CB">
        <w:rPr>
          <w:rFonts w:ascii="Arial" w:hAnsi="Arial" w:cs="Arial"/>
          <w:b/>
        </w:rPr>
        <w:t>Comunicación a la Corte Suprema</w:t>
      </w:r>
      <w:r w:rsidR="00725F19" w:rsidRPr="002A40CB">
        <w:rPr>
          <w:rFonts w:ascii="Arial" w:hAnsi="Arial" w:cs="Arial"/>
          <w:b/>
        </w:rPr>
        <w:t xml:space="preserve">.  </w:t>
      </w:r>
    </w:p>
    <w:p w14:paraId="043303B2" w14:textId="77777777" w:rsidR="004B7E48" w:rsidRPr="002A40CB" w:rsidRDefault="004B7E48" w:rsidP="00AB56B2">
      <w:pPr>
        <w:ind w:firstLine="2268"/>
        <w:jc w:val="both"/>
        <w:rPr>
          <w:rFonts w:ascii="Arial" w:hAnsi="Arial" w:cs="Arial"/>
          <w:b/>
        </w:rPr>
      </w:pPr>
    </w:p>
    <w:p w14:paraId="312018F2" w14:textId="72F279C2" w:rsidR="001325EF" w:rsidRPr="002A40CB" w:rsidRDefault="001325EF" w:rsidP="00AB56B2">
      <w:pPr>
        <w:ind w:firstLine="2268"/>
        <w:jc w:val="both"/>
        <w:rPr>
          <w:rFonts w:ascii="Arial" w:hAnsi="Arial" w:cs="Arial"/>
          <w:bCs/>
        </w:rPr>
      </w:pPr>
      <w:r w:rsidRPr="002A40CB">
        <w:rPr>
          <w:rFonts w:ascii="Arial" w:hAnsi="Arial" w:cs="Arial"/>
          <w:bCs/>
        </w:rPr>
        <w:t>No hubo.</w:t>
      </w:r>
    </w:p>
    <w:p w14:paraId="3F5C17CA" w14:textId="77777777" w:rsidR="001325EF" w:rsidRPr="002A40CB" w:rsidRDefault="001325EF" w:rsidP="00AB56B2">
      <w:pPr>
        <w:ind w:firstLine="2268"/>
        <w:jc w:val="both"/>
        <w:rPr>
          <w:rFonts w:ascii="Arial" w:hAnsi="Arial" w:cs="Arial"/>
          <w:b/>
        </w:rPr>
      </w:pPr>
    </w:p>
    <w:p w14:paraId="375CCF61" w14:textId="71E2D995" w:rsidR="00C4091B" w:rsidRPr="002A40CB" w:rsidRDefault="004B7E48" w:rsidP="00AB56B2">
      <w:pPr>
        <w:ind w:firstLine="2268"/>
        <w:jc w:val="both"/>
        <w:rPr>
          <w:rFonts w:ascii="Arial" w:hAnsi="Arial" w:cs="Arial"/>
          <w:b/>
        </w:rPr>
      </w:pPr>
      <w:r w:rsidRPr="002A40CB">
        <w:rPr>
          <w:rFonts w:ascii="Arial" w:hAnsi="Arial" w:cs="Arial"/>
          <w:b/>
        </w:rPr>
        <w:t xml:space="preserve">7. </w:t>
      </w:r>
      <w:r w:rsidR="00C4091B" w:rsidRPr="002A40CB">
        <w:rPr>
          <w:rFonts w:ascii="Arial" w:hAnsi="Arial" w:cs="Arial"/>
          <w:b/>
        </w:rPr>
        <w:t>Diputad</w:t>
      </w:r>
      <w:r w:rsidR="002D5D6B" w:rsidRPr="002A40CB">
        <w:rPr>
          <w:rFonts w:ascii="Arial" w:hAnsi="Arial" w:cs="Arial"/>
          <w:b/>
        </w:rPr>
        <w:t>a</w:t>
      </w:r>
      <w:r w:rsidR="00C4091B" w:rsidRPr="002A40CB">
        <w:rPr>
          <w:rFonts w:ascii="Arial" w:hAnsi="Arial" w:cs="Arial"/>
          <w:b/>
        </w:rPr>
        <w:t xml:space="preserve"> informante.</w:t>
      </w:r>
    </w:p>
    <w:p w14:paraId="7E8C96AC" w14:textId="77777777" w:rsidR="00C4091B" w:rsidRPr="002A40CB" w:rsidRDefault="00C4091B" w:rsidP="00C4091B">
      <w:pPr>
        <w:ind w:firstLine="2268"/>
        <w:jc w:val="both"/>
        <w:rPr>
          <w:rFonts w:ascii="Arial" w:hAnsi="Arial" w:cs="Arial"/>
        </w:rPr>
      </w:pPr>
    </w:p>
    <w:p w14:paraId="727D4DE6" w14:textId="0B05D7DE" w:rsidR="00C4091B" w:rsidRPr="002A40CB" w:rsidRDefault="00C4091B" w:rsidP="00AB56B2">
      <w:pPr>
        <w:ind w:firstLine="2268"/>
        <w:jc w:val="both"/>
        <w:rPr>
          <w:rFonts w:ascii="Arial" w:hAnsi="Arial" w:cs="Arial"/>
        </w:rPr>
      </w:pPr>
      <w:r w:rsidRPr="002A40CB">
        <w:rPr>
          <w:rFonts w:ascii="Arial" w:hAnsi="Arial" w:cs="Arial"/>
        </w:rPr>
        <w:t>Se designó a</w:t>
      </w:r>
      <w:r w:rsidR="00F4508A" w:rsidRPr="002A40CB">
        <w:rPr>
          <w:rFonts w:ascii="Arial" w:hAnsi="Arial" w:cs="Arial"/>
        </w:rPr>
        <w:t xml:space="preserve"> </w:t>
      </w:r>
      <w:r w:rsidRPr="002A40CB">
        <w:rPr>
          <w:rFonts w:ascii="Arial" w:hAnsi="Arial" w:cs="Arial"/>
        </w:rPr>
        <w:t>l</w:t>
      </w:r>
      <w:r w:rsidR="002D5D6B" w:rsidRPr="002A40CB">
        <w:rPr>
          <w:rFonts w:ascii="Arial" w:hAnsi="Arial" w:cs="Arial"/>
        </w:rPr>
        <w:t>a</w:t>
      </w:r>
      <w:r w:rsidRPr="002A40CB">
        <w:rPr>
          <w:rFonts w:ascii="Arial" w:hAnsi="Arial" w:cs="Arial"/>
        </w:rPr>
        <w:t xml:space="preserve"> señor</w:t>
      </w:r>
      <w:r w:rsidR="00C84E0C" w:rsidRPr="002A40CB">
        <w:rPr>
          <w:rFonts w:ascii="Arial" w:hAnsi="Arial" w:cs="Arial"/>
        </w:rPr>
        <w:t>it</w:t>
      </w:r>
      <w:r w:rsidR="002D5D6B" w:rsidRPr="002A40CB">
        <w:rPr>
          <w:rFonts w:ascii="Arial" w:hAnsi="Arial" w:cs="Arial"/>
        </w:rPr>
        <w:t xml:space="preserve">a </w:t>
      </w:r>
      <w:r w:rsidR="00C84E0C" w:rsidRPr="002A40CB">
        <w:rPr>
          <w:rFonts w:ascii="Arial" w:hAnsi="Arial" w:cs="Arial"/>
        </w:rPr>
        <w:t>Catalina Pérez Salinas.</w:t>
      </w:r>
    </w:p>
    <w:p w14:paraId="4C2275DA" w14:textId="77777777" w:rsidR="00C4091B" w:rsidRPr="002A40CB" w:rsidRDefault="00C4091B" w:rsidP="00C4091B">
      <w:pPr>
        <w:ind w:firstLine="2268"/>
        <w:jc w:val="both"/>
        <w:rPr>
          <w:rFonts w:ascii="Arial" w:hAnsi="Arial" w:cs="Arial"/>
        </w:rPr>
      </w:pPr>
    </w:p>
    <w:p w14:paraId="61100B6D" w14:textId="4F02B891" w:rsidR="00C4091B" w:rsidRPr="002A40CB" w:rsidRDefault="00C4091B" w:rsidP="006C2AF4">
      <w:pPr>
        <w:jc w:val="both"/>
        <w:rPr>
          <w:rFonts w:ascii="Arial" w:hAnsi="Arial" w:cs="Arial"/>
          <w:b/>
        </w:rPr>
      </w:pPr>
      <w:r w:rsidRPr="002A40CB">
        <w:rPr>
          <w:rFonts w:ascii="Arial" w:hAnsi="Arial" w:cs="Arial"/>
          <w:b/>
        </w:rPr>
        <w:t xml:space="preserve">III. </w:t>
      </w:r>
      <w:r w:rsidR="00637FA1" w:rsidRPr="002A40CB">
        <w:rPr>
          <w:rFonts w:ascii="Arial" w:hAnsi="Arial" w:cs="Arial"/>
          <w:b/>
        </w:rPr>
        <w:t>FUNDAMENTOS</w:t>
      </w:r>
      <w:r w:rsidRPr="002A40CB">
        <w:rPr>
          <w:rFonts w:ascii="Arial" w:hAnsi="Arial" w:cs="Arial"/>
          <w:b/>
        </w:rPr>
        <w:t>.</w:t>
      </w:r>
    </w:p>
    <w:p w14:paraId="3F934FA1" w14:textId="77777777" w:rsidR="00C4091B" w:rsidRPr="002A40CB" w:rsidRDefault="00C4091B" w:rsidP="00C4091B">
      <w:pPr>
        <w:ind w:firstLine="2268"/>
        <w:jc w:val="both"/>
        <w:rPr>
          <w:rFonts w:ascii="Arial" w:hAnsi="Arial" w:cs="Arial"/>
        </w:rPr>
      </w:pPr>
    </w:p>
    <w:p w14:paraId="5F30D8CB" w14:textId="5931F650" w:rsidR="00BF43CB" w:rsidRPr="002A40CB" w:rsidRDefault="00BF43CB" w:rsidP="0042789A">
      <w:pPr>
        <w:ind w:firstLine="2268"/>
        <w:jc w:val="both"/>
        <w:rPr>
          <w:rFonts w:ascii="Arial" w:hAnsi="Arial" w:cs="Arial"/>
        </w:rPr>
      </w:pPr>
      <w:r w:rsidRPr="002A40CB">
        <w:rPr>
          <w:rFonts w:ascii="Arial" w:hAnsi="Arial" w:cs="Arial"/>
        </w:rPr>
        <w:t xml:space="preserve">La </w:t>
      </w:r>
      <w:r w:rsidR="004468F0" w:rsidRPr="002A40CB">
        <w:rPr>
          <w:rFonts w:ascii="Arial" w:hAnsi="Arial" w:cs="Arial"/>
        </w:rPr>
        <w:t>m</w:t>
      </w:r>
      <w:r w:rsidRPr="002A40CB">
        <w:rPr>
          <w:rFonts w:ascii="Arial" w:hAnsi="Arial" w:cs="Arial"/>
        </w:rPr>
        <w:t xml:space="preserve">oción que da origen al proyecto de ley </w:t>
      </w:r>
      <w:r w:rsidR="008F76B1" w:rsidRPr="002A40CB">
        <w:rPr>
          <w:rFonts w:ascii="Arial" w:hAnsi="Arial" w:cs="Arial"/>
        </w:rPr>
        <w:t xml:space="preserve">en </w:t>
      </w:r>
      <w:proofErr w:type="gramStart"/>
      <w:r w:rsidR="008F76B1" w:rsidRPr="002A40CB">
        <w:rPr>
          <w:rFonts w:ascii="Arial" w:hAnsi="Arial" w:cs="Arial"/>
        </w:rPr>
        <w:t>estudio</w:t>
      </w:r>
      <w:r w:rsidR="00411B05">
        <w:rPr>
          <w:rFonts w:ascii="Arial" w:hAnsi="Arial" w:cs="Arial"/>
        </w:rPr>
        <w:t>,</w:t>
      </w:r>
      <w:proofErr w:type="gramEnd"/>
      <w:r w:rsidR="008F76B1" w:rsidRPr="002A40CB">
        <w:rPr>
          <w:rFonts w:ascii="Arial" w:hAnsi="Arial" w:cs="Arial"/>
        </w:rPr>
        <w:t xml:space="preserve"> señala que </w:t>
      </w:r>
      <w:r w:rsidRPr="002A40CB">
        <w:rPr>
          <w:rFonts w:ascii="Arial" w:hAnsi="Arial" w:cs="Arial"/>
        </w:rPr>
        <w:t xml:space="preserve">la ganadería camélida alto andina es un tipo de ganadería extensiva, tradicional ancestral y desarrollada por los pueblos </w:t>
      </w:r>
      <w:proofErr w:type="spellStart"/>
      <w:r w:rsidRPr="002A40CB">
        <w:rPr>
          <w:rFonts w:ascii="Arial" w:hAnsi="Arial" w:cs="Arial"/>
        </w:rPr>
        <w:t>aymara</w:t>
      </w:r>
      <w:proofErr w:type="spellEnd"/>
      <w:r w:rsidRPr="002A40CB">
        <w:rPr>
          <w:rFonts w:ascii="Arial" w:hAnsi="Arial" w:cs="Arial"/>
        </w:rPr>
        <w:t xml:space="preserve">, quechua, </w:t>
      </w:r>
      <w:proofErr w:type="spellStart"/>
      <w:r w:rsidRPr="002A40CB">
        <w:rPr>
          <w:rFonts w:ascii="Arial" w:hAnsi="Arial" w:cs="Arial"/>
        </w:rPr>
        <w:t>lickanantay</w:t>
      </w:r>
      <w:proofErr w:type="spellEnd"/>
      <w:r w:rsidRPr="002A40CB">
        <w:rPr>
          <w:rFonts w:ascii="Arial" w:hAnsi="Arial" w:cs="Arial"/>
        </w:rPr>
        <w:t xml:space="preserve"> y colla en el extremo norte de Chile, en las regiones de Arica y Parinacota, Tarapacá, Antofagasta y Atacama</w:t>
      </w:r>
      <w:r w:rsidR="0092145E" w:rsidRPr="002A40CB">
        <w:rPr>
          <w:rFonts w:ascii="Arial" w:hAnsi="Arial" w:cs="Arial"/>
        </w:rPr>
        <w:t xml:space="preserve">, no obstante, se registra en </w:t>
      </w:r>
      <w:r w:rsidRPr="002A40CB">
        <w:rPr>
          <w:rFonts w:ascii="Arial" w:hAnsi="Arial" w:cs="Arial"/>
        </w:rPr>
        <w:t>la región de Valparaíso 10% de la población camélida (que equivale a 1.597 alpacas)</w:t>
      </w:r>
      <w:r w:rsidR="008F76B1" w:rsidRPr="002A40CB">
        <w:rPr>
          <w:rFonts w:ascii="Arial" w:hAnsi="Arial" w:cs="Arial"/>
        </w:rPr>
        <w:t xml:space="preserve"> y en el extremo austral </w:t>
      </w:r>
      <w:r w:rsidRPr="002A40CB">
        <w:rPr>
          <w:rFonts w:ascii="Arial" w:hAnsi="Arial" w:cs="Arial"/>
        </w:rPr>
        <w:t xml:space="preserve">se observa </w:t>
      </w:r>
      <w:r w:rsidR="0092145E" w:rsidRPr="002A40CB">
        <w:rPr>
          <w:rFonts w:ascii="Arial" w:hAnsi="Arial" w:cs="Arial"/>
        </w:rPr>
        <w:t xml:space="preserve">el </w:t>
      </w:r>
      <w:r w:rsidRPr="002A40CB">
        <w:rPr>
          <w:rFonts w:ascii="Arial" w:hAnsi="Arial" w:cs="Arial"/>
        </w:rPr>
        <w:t>manejo de guanacos</w:t>
      </w:r>
      <w:r w:rsidR="008F76B1" w:rsidRPr="002A40CB">
        <w:rPr>
          <w:rFonts w:ascii="Arial" w:hAnsi="Arial" w:cs="Arial"/>
        </w:rPr>
        <w:t>.</w:t>
      </w:r>
    </w:p>
    <w:p w14:paraId="6AE8E00A" w14:textId="77777777" w:rsidR="008F76B1" w:rsidRPr="002A40CB" w:rsidRDefault="008F76B1" w:rsidP="0042789A">
      <w:pPr>
        <w:ind w:firstLine="2268"/>
        <w:jc w:val="both"/>
        <w:rPr>
          <w:rFonts w:ascii="Arial" w:hAnsi="Arial" w:cs="Arial"/>
        </w:rPr>
      </w:pPr>
    </w:p>
    <w:p w14:paraId="5858AD76" w14:textId="7ADC33CD" w:rsidR="00BF43CB" w:rsidRPr="002A40CB" w:rsidRDefault="00BF43CB" w:rsidP="0042789A">
      <w:pPr>
        <w:ind w:firstLine="2268"/>
        <w:jc w:val="both"/>
        <w:rPr>
          <w:rFonts w:ascii="Arial" w:hAnsi="Arial" w:cs="Arial"/>
        </w:rPr>
      </w:pPr>
      <w:r w:rsidRPr="002A40CB">
        <w:rPr>
          <w:rFonts w:ascii="Arial" w:hAnsi="Arial" w:cs="Arial"/>
        </w:rPr>
        <w:t xml:space="preserve">Comenta </w:t>
      </w:r>
      <w:r w:rsidR="00411B05">
        <w:rPr>
          <w:rFonts w:ascii="Arial" w:hAnsi="Arial" w:cs="Arial"/>
        </w:rPr>
        <w:t xml:space="preserve">el autor </w:t>
      </w:r>
      <w:r w:rsidRPr="002A40CB">
        <w:rPr>
          <w:rFonts w:ascii="Arial" w:hAnsi="Arial" w:cs="Arial"/>
        </w:rPr>
        <w:t xml:space="preserve">que los camélidos contribuyen a la seguridad alimentaria, a la nutrición y al crecimiento económico, además de poseer una gran relevancia social y cultural para muchas comunidades de todo el mundo. </w:t>
      </w:r>
    </w:p>
    <w:p w14:paraId="66FBC096" w14:textId="77777777" w:rsidR="00BF43CB" w:rsidRPr="002A40CB" w:rsidRDefault="00BF43CB" w:rsidP="0042789A">
      <w:pPr>
        <w:ind w:firstLine="2268"/>
        <w:jc w:val="both"/>
        <w:rPr>
          <w:rFonts w:ascii="Arial" w:hAnsi="Arial" w:cs="Arial"/>
        </w:rPr>
      </w:pPr>
    </w:p>
    <w:p w14:paraId="3CAEBAA1" w14:textId="6CBC30B0" w:rsidR="00BF43CB" w:rsidRPr="002A40CB" w:rsidRDefault="0092145E" w:rsidP="0042789A">
      <w:pPr>
        <w:ind w:firstLine="2268"/>
        <w:jc w:val="both"/>
        <w:rPr>
          <w:rFonts w:ascii="Arial" w:hAnsi="Arial" w:cs="Arial"/>
        </w:rPr>
      </w:pPr>
      <w:r w:rsidRPr="002A40CB">
        <w:rPr>
          <w:rFonts w:ascii="Arial" w:hAnsi="Arial" w:cs="Arial"/>
        </w:rPr>
        <w:t xml:space="preserve">Explica </w:t>
      </w:r>
      <w:r w:rsidR="00BF43CB" w:rsidRPr="002A40CB">
        <w:rPr>
          <w:rFonts w:ascii="Arial" w:hAnsi="Arial" w:cs="Arial"/>
        </w:rPr>
        <w:t>que existen 6 especies de camélidos</w:t>
      </w:r>
      <w:r w:rsidR="008F76B1" w:rsidRPr="002A40CB">
        <w:rPr>
          <w:rFonts w:ascii="Arial" w:hAnsi="Arial" w:cs="Arial"/>
        </w:rPr>
        <w:t>,</w:t>
      </w:r>
      <w:r w:rsidR="00BF43CB" w:rsidRPr="002A40CB">
        <w:rPr>
          <w:rFonts w:ascii="Arial" w:hAnsi="Arial" w:cs="Arial"/>
        </w:rPr>
        <w:t xml:space="preserve"> de las cuales 4 se encuentran en nuestro territorio nacional</w:t>
      </w:r>
      <w:r w:rsidRPr="002A40CB">
        <w:rPr>
          <w:rFonts w:ascii="Arial" w:hAnsi="Arial" w:cs="Arial"/>
        </w:rPr>
        <w:t xml:space="preserve">, a saber, </w:t>
      </w:r>
      <w:r w:rsidR="008F76B1" w:rsidRPr="002A40CB">
        <w:rPr>
          <w:rFonts w:ascii="Arial" w:hAnsi="Arial" w:cs="Arial"/>
        </w:rPr>
        <w:t>l</w:t>
      </w:r>
      <w:r w:rsidR="00BF43CB" w:rsidRPr="002A40CB">
        <w:rPr>
          <w:rFonts w:ascii="Arial" w:hAnsi="Arial" w:cs="Arial"/>
        </w:rPr>
        <w:t xml:space="preserve">a vicuña y el guanaco </w:t>
      </w:r>
      <w:r w:rsidRPr="002A40CB">
        <w:rPr>
          <w:rFonts w:ascii="Arial" w:hAnsi="Arial" w:cs="Arial"/>
        </w:rPr>
        <w:t xml:space="preserve">que </w:t>
      </w:r>
      <w:r w:rsidR="00BF43CB" w:rsidRPr="002A40CB">
        <w:rPr>
          <w:rFonts w:ascii="Arial" w:hAnsi="Arial" w:cs="Arial"/>
        </w:rPr>
        <w:t>son considerados silvestres y la llama junto con la alpaca</w:t>
      </w:r>
      <w:r w:rsidR="00411B05">
        <w:rPr>
          <w:rFonts w:ascii="Arial" w:hAnsi="Arial" w:cs="Arial"/>
        </w:rPr>
        <w:t>,</w:t>
      </w:r>
      <w:r w:rsidR="00BF43CB" w:rsidRPr="002A40CB">
        <w:rPr>
          <w:rFonts w:ascii="Arial" w:hAnsi="Arial" w:cs="Arial"/>
        </w:rPr>
        <w:t xml:space="preserve"> </w:t>
      </w:r>
      <w:r w:rsidRPr="002A40CB">
        <w:rPr>
          <w:rFonts w:ascii="Arial" w:hAnsi="Arial" w:cs="Arial"/>
        </w:rPr>
        <w:t xml:space="preserve">estimados </w:t>
      </w:r>
      <w:r w:rsidR="00BF43CB" w:rsidRPr="002A40CB">
        <w:rPr>
          <w:rFonts w:ascii="Arial" w:hAnsi="Arial" w:cs="Arial"/>
        </w:rPr>
        <w:t xml:space="preserve">domésticos. </w:t>
      </w:r>
    </w:p>
    <w:p w14:paraId="5D9C75E7" w14:textId="77777777" w:rsidR="00BF43CB" w:rsidRPr="002A40CB" w:rsidRDefault="00BF43CB" w:rsidP="0042789A">
      <w:pPr>
        <w:ind w:firstLine="2268"/>
        <w:jc w:val="both"/>
        <w:rPr>
          <w:rFonts w:ascii="Arial" w:hAnsi="Arial" w:cs="Arial"/>
        </w:rPr>
      </w:pPr>
    </w:p>
    <w:p w14:paraId="6BBFC425" w14:textId="1C551D35" w:rsidR="0092145E" w:rsidRPr="002A40CB" w:rsidRDefault="0092145E" w:rsidP="0092145E">
      <w:pPr>
        <w:ind w:firstLine="2268"/>
        <w:jc w:val="both"/>
        <w:rPr>
          <w:rFonts w:ascii="Arial" w:hAnsi="Arial" w:cs="Arial"/>
        </w:rPr>
      </w:pPr>
      <w:r w:rsidRPr="002A40CB">
        <w:rPr>
          <w:rFonts w:ascii="Arial" w:hAnsi="Arial" w:cs="Arial"/>
        </w:rPr>
        <w:t>Hace presente que la</w:t>
      </w:r>
      <w:r w:rsidR="00411B05">
        <w:rPr>
          <w:rFonts w:ascii="Arial" w:hAnsi="Arial" w:cs="Arial"/>
        </w:rPr>
        <w:t xml:space="preserve"> Organización de la</w:t>
      </w:r>
      <w:r w:rsidRPr="002A40CB">
        <w:rPr>
          <w:rFonts w:ascii="Arial" w:hAnsi="Arial" w:cs="Arial"/>
        </w:rPr>
        <w:t>s Naciones Unidas declar</w:t>
      </w:r>
      <w:r w:rsidR="00411B05">
        <w:rPr>
          <w:rFonts w:ascii="Arial" w:hAnsi="Arial" w:cs="Arial"/>
        </w:rPr>
        <w:t>ó</w:t>
      </w:r>
      <w:r w:rsidRPr="002A40CB">
        <w:rPr>
          <w:rFonts w:ascii="Arial" w:hAnsi="Arial" w:cs="Arial"/>
        </w:rPr>
        <w:t xml:space="preserve"> el 2024, como el Año Internacional de los Camélidos, celebración que pondrá de manifiesto que los camélidos son un recurso de subsistencia clave para millones de familias que habitan entornos hostiles, en más de 90 países, en particular, entre los pueblos indígenas y las comunidades locales. </w:t>
      </w:r>
    </w:p>
    <w:p w14:paraId="3968277D" w14:textId="77777777" w:rsidR="0092145E" w:rsidRPr="002A40CB" w:rsidRDefault="0092145E" w:rsidP="0042789A">
      <w:pPr>
        <w:ind w:firstLine="2268"/>
        <w:jc w:val="both"/>
        <w:rPr>
          <w:rFonts w:ascii="Arial" w:hAnsi="Arial" w:cs="Arial"/>
        </w:rPr>
      </w:pPr>
    </w:p>
    <w:p w14:paraId="37CA368A" w14:textId="467A0FEB" w:rsidR="0042789A" w:rsidRPr="002A40CB" w:rsidRDefault="00BF43CB" w:rsidP="0042789A">
      <w:pPr>
        <w:ind w:firstLine="2268"/>
        <w:jc w:val="both"/>
        <w:rPr>
          <w:rFonts w:ascii="Arial" w:hAnsi="Arial" w:cs="Arial"/>
        </w:rPr>
      </w:pPr>
      <w:r w:rsidRPr="002A40CB">
        <w:rPr>
          <w:rFonts w:ascii="Arial" w:hAnsi="Arial" w:cs="Arial"/>
        </w:rPr>
        <w:t xml:space="preserve">Finalmente, </w:t>
      </w:r>
      <w:r w:rsidR="00411B05">
        <w:rPr>
          <w:rFonts w:ascii="Arial" w:hAnsi="Arial" w:cs="Arial"/>
        </w:rPr>
        <w:t xml:space="preserve">se </w:t>
      </w:r>
      <w:r w:rsidRPr="002A40CB">
        <w:rPr>
          <w:rFonts w:ascii="Arial" w:hAnsi="Arial" w:cs="Arial"/>
        </w:rPr>
        <w:t xml:space="preserve">destaca que frente a este patrimonio inmaterial y aprovechando este </w:t>
      </w:r>
      <w:r w:rsidR="00411B05">
        <w:rPr>
          <w:rFonts w:ascii="Arial" w:hAnsi="Arial" w:cs="Arial"/>
        </w:rPr>
        <w:t>2024</w:t>
      </w:r>
      <w:r w:rsidRPr="002A40CB">
        <w:rPr>
          <w:rFonts w:ascii="Arial" w:hAnsi="Arial" w:cs="Arial"/>
        </w:rPr>
        <w:t xml:space="preserve"> declarado como año internacional de los Camélidos, </w:t>
      </w:r>
      <w:r w:rsidR="008F76B1" w:rsidRPr="002A40CB">
        <w:rPr>
          <w:rFonts w:ascii="Arial" w:hAnsi="Arial" w:cs="Arial"/>
        </w:rPr>
        <w:t xml:space="preserve">es </w:t>
      </w:r>
      <w:r w:rsidRPr="002A40CB">
        <w:rPr>
          <w:rFonts w:ascii="Arial" w:hAnsi="Arial" w:cs="Arial"/>
        </w:rPr>
        <w:t>necesario resaltar la ganadería que se ha efectuado por siglos en gran parte del territorio nacional, particularmente</w:t>
      </w:r>
      <w:r w:rsidR="008F76B1" w:rsidRPr="002A40CB">
        <w:rPr>
          <w:rFonts w:ascii="Arial" w:hAnsi="Arial" w:cs="Arial"/>
        </w:rPr>
        <w:t>,</w:t>
      </w:r>
      <w:r w:rsidRPr="002A40CB">
        <w:rPr>
          <w:rFonts w:ascii="Arial" w:hAnsi="Arial" w:cs="Arial"/>
        </w:rPr>
        <w:t xml:space="preserve"> con </w:t>
      </w:r>
      <w:r w:rsidR="008F76B1" w:rsidRPr="002A40CB">
        <w:rPr>
          <w:rFonts w:ascii="Arial" w:hAnsi="Arial" w:cs="Arial"/>
        </w:rPr>
        <w:t xml:space="preserve">las </w:t>
      </w:r>
      <w:r w:rsidRPr="002A40CB">
        <w:rPr>
          <w:rFonts w:ascii="Arial" w:hAnsi="Arial" w:cs="Arial"/>
        </w:rPr>
        <w:t xml:space="preserve">4 </w:t>
      </w:r>
      <w:r w:rsidR="0092145E" w:rsidRPr="002A40CB">
        <w:rPr>
          <w:rFonts w:ascii="Arial" w:hAnsi="Arial" w:cs="Arial"/>
        </w:rPr>
        <w:t xml:space="preserve">especies </w:t>
      </w:r>
      <w:r w:rsidR="008F76B1" w:rsidRPr="002A40CB">
        <w:rPr>
          <w:rFonts w:ascii="Arial" w:hAnsi="Arial" w:cs="Arial"/>
        </w:rPr>
        <w:t xml:space="preserve">mencionadas de </w:t>
      </w:r>
      <w:r w:rsidRPr="002A40CB">
        <w:rPr>
          <w:rFonts w:ascii="Arial" w:hAnsi="Arial" w:cs="Arial"/>
        </w:rPr>
        <w:t xml:space="preserve">las 6 </w:t>
      </w:r>
      <w:r w:rsidR="008F76B1" w:rsidRPr="002A40CB">
        <w:rPr>
          <w:rFonts w:ascii="Arial" w:hAnsi="Arial" w:cs="Arial"/>
        </w:rPr>
        <w:t>existentes</w:t>
      </w:r>
      <w:r w:rsidRPr="002A40CB">
        <w:rPr>
          <w:rFonts w:ascii="Arial" w:hAnsi="Arial" w:cs="Arial"/>
        </w:rPr>
        <w:t xml:space="preserve"> en </w:t>
      </w:r>
      <w:r w:rsidR="0092145E" w:rsidRPr="002A40CB">
        <w:rPr>
          <w:rFonts w:ascii="Arial" w:hAnsi="Arial" w:cs="Arial"/>
        </w:rPr>
        <w:t xml:space="preserve">todo </w:t>
      </w:r>
      <w:r w:rsidRPr="002A40CB">
        <w:rPr>
          <w:rFonts w:ascii="Arial" w:hAnsi="Arial" w:cs="Arial"/>
        </w:rPr>
        <w:t>el mundo.</w:t>
      </w:r>
    </w:p>
    <w:p w14:paraId="455809B3" w14:textId="77777777" w:rsidR="00FC095B" w:rsidRDefault="00FC095B" w:rsidP="0042789A">
      <w:pPr>
        <w:ind w:firstLine="2268"/>
        <w:jc w:val="both"/>
        <w:rPr>
          <w:rFonts w:ascii="Arial" w:hAnsi="Arial" w:cs="Arial"/>
        </w:rPr>
      </w:pPr>
    </w:p>
    <w:p w14:paraId="220BA160" w14:textId="77777777" w:rsidR="0082354F" w:rsidRPr="002A40CB" w:rsidRDefault="0082354F" w:rsidP="0042789A">
      <w:pPr>
        <w:ind w:firstLine="2268"/>
        <w:jc w:val="both"/>
        <w:rPr>
          <w:rFonts w:ascii="Arial" w:hAnsi="Arial" w:cs="Arial"/>
        </w:rPr>
      </w:pPr>
    </w:p>
    <w:p w14:paraId="4CCB21B1" w14:textId="77777777" w:rsidR="00C4091B" w:rsidRPr="002A40CB" w:rsidRDefault="00C4091B" w:rsidP="006C2AF4">
      <w:pPr>
        <w:jc w:val="both"/>
        <w:rPr>
          <w:rFonts w:ascii="Arial" w:hAnsi="Arial" w:cs="Arial"/>
          <w:b/>
        </w:rPr>
      </w:pPr>
      <w:r w:rsidRPr="002A40CB">
        <w:rPr>
          <w:rFonts w:ascii="Arial" w:hAnsi="Arial" w:cs="Arial"/>
          <w:b/>
        </w:rPr>
        <w:lastRenderedPageBreak/>
        <w:t xml:space="preserve">IV. RESUMEN DEL CONTENIDO APROBADO POR EL </w:t>
      </w:r>
      <w:r w:rsidR="0018397A" w:rsidRPr="002A40CB">
        <w:rPr>
          <w:rFonts w:ascii="Arial" w:hAnsi="Arial" w:cs="Arial"/>
          <w:b/>
        </w:rPr>
        <w:t xml:space="preserve">H. </w:t>
      </w:r>
      <w:r w:rsidRPr="002A40CB">
        <w:rPr>
          <w:rFonts w:ascii="Arial" w:hAnsi="Arial" w:cs="Arial"/>
          <w:b/>
        </w:rPr>
        <w:t xml:space="preserve">SENADO. </w:t>
      </w:r>
    </w:p>
    <w:p w14:paraId="27D86143" w14:textId="77777777" w:rsidR="00C4091B" w:rsidRPr="002A40CB" w:rsidRDefault="00C4091B" w:rsidP="00C4091B">
      <w:pPr>
        <w:ind w:firstLine="2268"/>
        <w:jc w:val="both"/>
        <w:rPr>
          <w:rFonts w:ascii="Arial" w:hAnsi="Arial" w:cs="Arial"/>
        </w:rPr>
      </w:pPr>
    </w:p>
    <w:p w14:paraId="74588D71" w14:textId="5CDF1EA9" w:rsidR="00FC095B" w:rsidRPr="002A40CB" w:rsidRDefault="00DC3450" w:rsidP="00FC095B">
      <w:pPr>
        <w:ind w:firstLine="2127"/>
        <w:jc w:val="both"/>
        <w:rPr>
          <w:rFonts w:ascii="Arial" w:hAnsi="Arial" w:cs="Arial"/>
        </w:rPr>
      </w:pPr>
      <w:r w:rsidRPr="002A40CB">
        <w:rPr>
          <w:rFonts w:ascii="Arial" w:hAnsi="Arial" w:cs="Arial"/>
        </w:rPr>
        <w:t xml:space="preserve">Según </w:t>
      </w:r>
      <w:r w:rsidR="00A23E7D" w:rsidRPr="002A40CB">
        <w:rPr>
          <w:rFonts w:ascii="Arial" w:hAnsi="Arial" w:cs="Arial"/>
        </w:rPr>
        <w:t xml:space="preserve">lo dispuesto en el </w:t>
      </w:r>
      <w:r w:rsidR="00451087" w:rsidRPr="002A40CB">
        <w:rPr>
          <w:rFonts w:ascii="Arial" w:hAnsi="Arial" w:cs="Arial"/>
        </w:rPr>
        <w:t>numeral</w:t>
      </w:r>
      <w:r w:rsidR="00A23E7D" w:rsidRPr="002A40CB">
        <w:rPr>
          <w:rFonts w:ascii="Arial" w:hAnsi="Arial" w:cs="Arial"/>
        </w:rPr>
        <w:t xml:space="preserve"> 2° del artículo 304 del Reglamento de la Corporación</w:t>
      </w:r>
      <w:r w:rsidR="00C04860" w:rsidRPr="002A40CB">
        <w:rPr>
          <w:rFonts w:ascii="Arial" w:hAnsi="Arial" w:cs="Arial"/>
        </w:rPr>
        <w:t>,</w:t>
      </w:r>
      <w:r w:rsidR="00A23E7D" w:rsidRPr="002A40CB">
        <w:rPr>
          <w:rFonts w:ascii="Arial" w:hAnsi="Arial" w:cs="Arial"/>
        </w:rPr>
        <w:t xml:space="preserve"> el texto aprobado por el </w:t>
      </w:r>
      <w:r w:rsidR="00D32A65" w:rsidRPr="002A40CB">
        <w:rPr>
          <w:rFonts w:ascii="Arial" w:hAnsi="Arial" w:cs="Arial"/>
        </w:rPr>
        <w:t xml:space="preserve">H. </w:t>
      </w:r>
      <w:r w:rsidR="00A23E7D" w:rsidRPr="002A40CB">
        <w:rPr>
          <w:rFonts w:ascii="Arial" w:hAnsi="Arial" w:cs="Arial"/>
        </w:rPr>
        <w:t>Senado</w:t>
      </w:r>
      <w:r w:rsidR="00F4508A" w:rsidRPr="002A40CB">
        <w:rPr>
          <w:rFonts w:ascii="Arial" w:hAnsi="Arial" w:cs="Arial"/>
        </w:rPr>
        <w:t xml:space="preserve"> </w:t>
      </w:r>
      <w:r w:rsidR="00DD54E9" w:rsidRPr="002A40CB">
        <w:rPr>
          <w:rFonts w:ascii="Arial" w:hAnsi="Arial" w:cs="Arial"/>
        </w:rPr>
        <w:t xml:space="preserve">propone </w:t>
      </w:r>
      <w:r w:rsidR="00796AC4" w:rsidRPr="002A40CB">
        <w:rPr>
          <w:rFonts w:ascii="Arial" w:hAnsi="Arial" w:cs="Arial"/>
        </w:rPr>
        <w:t xml:space="preserve">declarar </w:t>
      </w:r>
      <w:r w:rsidRPr="002A40CB">
        <w:rPr>
          <w:rFonts w:ascii="Arial" w:hAnsi="Arial" w:cs="Arial"/>
        </w:rPr>
        <w:t xml:space="preserve">el </w:t>
      </w:r>
      <w:r w:rsidR="00FC095B" w:rsidRPr="002A40CB">
        <w:rPr>
          <w:rFonts w:ascii="Arial" w:hAnsi="Arial" w:cs="Arial"/>
        </w:rPr>
        <w:t>9 de mayo de cada año, como el Día Nacional de la Ganadería Camélida</w:t>
      </w:r>
      <w:r w:rsidR="00BF43CB" w:rsidRPr="002A40CB">
        <w:rPr>
          <w:rFonts w:ascii="Arial" w:hAnsi="Arial" w:cs="Arial"/>
        </w:rPr>
        <w:t>.</w:t>
      </w:r>
    </w:p>
    <w:p w14:paraId="6DF67E88" w14:textId="77777777" w:rsidR="0082354F" w:rsidRDefault="0082354F" w:rsidP="003D5DE8">
      <w:pPr>
        <w:jc w:val="both"/>
        <w:rPr>
          <w:rFonts w:ascii="Arial" w:hAnsi="Arial" w:cs="Arial"/>
          <w:b/>
        </w:rPr>
      </w:pPr>
    </w:p>
    <w:p w14:paraId="503C6874" w14:textId="333AB31F" w:rsidR="00C4091B" w:rsidRPr="002A40CB" w:rsidRDefault="00C4091B" w:rsidP="003D5DE8">
      <w:pPr>
        <w:jc w:val="both"/>
        <w:rPr>
          <w:rFonts w:ascii="Arial" w:hAnsi="Arial" w:cs="Arial"/>
          <w:b/>
          <w:bCs/>
        </w:rPr>
      </w:pPr>
      <w:r w:rsidRPr="002A40CB">
        <w:rPr>
          <w:rFonts w:ascii="Arial" w:hAnsi="Arial" w:cs="Arial"/>
          <w:b/>
        </w:rPr>
        <w:t xml:space="preserve">V. </w:t>
      </w:r>
      <w:r w:rsidR="001325EF" w:rsidRPr="002A40CB">
        <w:rPr>
          <w:rFonts w:ascii="Arial" w:hAnsi="Arial" w:cs="Arial"/>
          <w:b/>
          <w:bCs/>
        </w:rPr>
        <w:t>SÍNTESIS DEL DEBATE DURANTE LA DISCUSIÓN EN GENERAL, CON INDICACIÓN DE LOS ACUERDOS ADOPTADOS.</w:t>
      </w:r>
    </w:p>
    <w:p w14:paraId="38801A62" w14:textId="77777777" w:rsidR="0041691D" w:rsidRPr="002A40CB" w:rsidRDefault="0041691D" w:rsidP="00997F35">
      <w:pPr>
        <w:jc w:val="both"/>
        <w:rPr>
          <w:rFonts w:ascii="Arial" w:hAnsi="Arial" w:cs="Arial"/>
          <w:b/>
        </w:rPr>
      </w:pPr>
    </w:p>
    <w:p w14:paraId="59CC1421" w14:textId="6746EF9A" w:rsidR="007D5506" w:rsidRPr="002A40CB" w:rsidRDefault="001C4ED8" w:rsidP="001C4ED8">
      <w:pPr>
        <w:ind w:firstLine="2268"/>
        <w:jc w:val="both"/>
        <w:rPr>
          <w:rFonts w:ascii="Arial" w:hAnsi="Arial" w:cs="Arial"/>
        </w:rPr>
      </w:pPr>
      <w:r w:rsidRPr="002A40CB">
        <w:rPr>
          <w:rFonts w:ascii="Arial" w:hAnsi="Arial" w:cs="Arial"/>
        </w:rPr>
        <w:t xml:space="preserve">De conformidad con lo dispuesto en el artículo 260 del Reglamento de la Corporación, la Comisión discutió en general y en particular, a la vez, </w:t>
      </w:r>
      <w:r w:rsidR="006072DD" w:rsidRPr="002A40CB">
        <w:rPr>
          <w:rFonts w:ascii="Arial" w:hAnsi="Arial" w:cs="Arial"/>
        </w:rPr>
        <w:t xml:space="preserve">esta iniciativa. </w:t>
      </w:r>
    </w:p>
    <w:p w14:paraId="052D16F3" w14:textId="77777777" w:rsidR="00296F36" w:rsidRPr="002A40CB" w:rsidRDefault="00296F36" w:rsidP="007D5506">
      <w:pPr>
        <w:ind w:firstLine="1134"/>
        <w:jc w:val="both"/>
        <w:rPr>
          <w:rFonts w:ascii="Arial" w:hAnsi="Arial" w:cs="Arial"/>
        </w:rPr>
      </w:pPr>
    </w:p>
    <w:p w14:paraId="7D3C0F0B" w14:textId="6547B733"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El señor</w:t>
      </w:r>
      <w:r w:rsidRPr="002A40CB">
        <w:rPr>
          <w:rFonts w:ascii="Arial" w:hAnsi="Arial" w:cs="Arial"/>
          <w:b/>
          <w:bCs/>
          <w:lang w:val="es-CL"/>
        </w:rPr>
        <w:t xml:space="preserve"> Rolando Manzano Rada</w:t>
      </w:r>
      <w:r w:rsidRPr="002A40CB">
        <w:rPr>
          <w:rStyle w:val="Refdenotaalpie"/>
          <w:rFonts w:ascii="Arial" w:hAnsi="Arial" w:cs="Arial"/>
          <w:b/>
          <w:bCs/>
          <w:lang w:val="es-CL"/>
        </w:rPr>
        <w:footnoteReference w:id="1"/>
      </w:r>
      <w:r w:rsidRPr="002A40CB">
        <w:rPr>
          <w:rFonts w:ascii="Arial" w:hAnsi="Arial" w:cs="Arial"/>
          <w:bCs/>
          <w:lang w:val="es-CL"/>
        </w:rPr>
        <w:t>,</w:t>
      </w:r>
      <w:r w:rsidRPr="002A40CB">
        <w:rPr>
          <w:rFonts w:ascii="Arial" w:hAnsi="Arial" w:cs="Arial"/>
          <w:b/>
          <w:bCs/>
          <w:lang w:val="es-CL"/>
        </w:rPr>
        <w:t xml:space="preserve"> </w:t>
      </w:r>
      <w:r w:rsidRPr="00411B05">
        <w:rPr>
          <w:rFonts w:ascii="Arial" w:hAnsi="Arial" w:cs="Arial"/>
          <w:b/>
          <w:lang w:val="es-CL"/>
        </w:rPr>
        <w:t>Presidente de la Mesa Técnica Tri Regional de Ganadería Camélida</w:t>
      </w:r>
      <w:r w:rsidRPr="002A40CB">
        <w:rPr>
          <w:rFonts w:ascii="Arial" w:hAnsi="Arial" w:cs="Arial"/>
          <w:bCs/>
          <w:lang w:val="es-CL"/>
        </w:rPr>
        <w:t>, exp</w:t>
      </w:r>
      <w:r w:rsidR="00411B05">
        <w:rPr>
          <w:rFonts w:ascii="Arial" w:hAnsi="Arial" w:cs="Arial"/>
          <w:bCs/>
          <w:lang w:val="es-CL"/>
        </w:rPr>
        <w:t xml:space="preserve">licó </w:t>
      </w:r>
      <w:r w:rsidRPr="002A40CB">
        <w:rPr>
          <w:rFonts w:ascii="Arial" w:hAnsi="Arial" w:cs="Arial"/>
          <w:bCs/>
          <w:lang w:val="es-CL"/>
        </w:rPr>
        <w:t>que esta iniciativa pretendía establecer el 9 de mayo de cada año como el día nacional de la ganadería camélida, a fin de valorar y reconocer esta importante actividad productiva tradicional y sociocultural que se desarrollaba en la zona norte de nuestro país.</w:t>
      </w:r>
    </w:p>
    <w:p w14:paraId="041A0B44"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762EE353" w14:textId="0B4C01C3"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Detalló que la ganadería camélida era una actividad de carácter extensiva que conjugaba aspectos productivos con la cultura, puesto que, por una parte, constituía el sustento de vida de muchas familias y, por otra, representaba una manifestación de la identidad y cosmovisión de los pueblos originarios de la zona norte de nuestro país, especialmente</w:t>
      </w:r>
      <w:r w:rsidR="00411B05">
        <w:rPr>
          <w:rFonts w:ascii="Arial" w:hAnsi="Arial" w:cs="Arial"/>
          <w:bCs/>
          <w:lang w:val="es-CL"/>
        </w:rPr>
        <w:t>,</w:t>
      </w:r>
      <w:r w:rsidRPr="002A40CB">
        <w:rPr>
          <w:rFonts w:ascii="Arial" w:hAnsi="Arial" w:cs="Arial"/>
          <w:bCs/>
          <w:lang w:val="es-CL"/>
        </w:rPr>
        <w:t xml:space="preserve"> para las comunidades </w:t>
      </w:r>
      <w:proofErr w:type="spellStart"/>
      <w:r w:rsidRPr="002A40CB">
        <w:rPr>
          <w:rFonts w:ascii="Arial" w:hAnsi="Arial" w:cs="Arial"/>
          <w:bCs/>
          <w:lang w:val="es-CL"/>
        </w:rPr>
        <w:t>aymara</w:t>
      </w:r>
      <w:proofErr w:type="spellEnd"/>
      <w:r w:rsidRPr="002A40CB">
        <w:rPr>
          <w:rFonts w:ascii="Arial" w:hAnsi="Arial" w:cs="Arial"/>
          <w:bCs/>
          <w:lang w:val="es-CL"/>
        </w:rPr>
        <w:t xml:space="preserve"> de las regiones de Arica y Parinacota y de Tarapacá; quechua y </w:t>
      </w:r>
      <w:proofErr w:type="spellStart"/>
      <w:r w:rsidRPr="002A40CB">
        <w:rPr>
          <w:rFonts w:ascii="Arial" w:hAnsi="Arial" w:cs="Arial"/>
          <w:bCs/>
          <w:lang w:val="es-CL"/>
        </w:rPr>
        <w:t>lickanantay</w:t>
      </w:r>
      <w:proofErr w:type="spellEnd"/>
      <w:r w:rsidRPr="002A40CB">
        <w:rPr>
          <w:rFonts w:ascii="Arial" w:hAnsi="Arial" w:cs="Arial"/>
          <w:bCs/>
          <w:lang w:val="es-CL"/>
        </w:rPr>
        <w:t xml:space="preserve"> -atacameño- de la región de Antofagasta y colla de la región de Atacama. </w:t>
      </w:r>
    </w:p>
    <w:p w14:paraId="7FD3ED1F"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003CB5C7"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Asimismo, comentó que esta forma de ganadería tenía una gran importancia productiva para las familias de la zona, puesto que de las especies camélidas se extraían fibras para la elaboración de lana, carne y charqui para consumo humano y guano, entre otros productos, que permitían potenciar la soberanía económica de los pueblos originarios.</w:t>
      </w:r>
    </w:p>
    <w:p w14:paraId="34163BFB"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5407D7DD" w14:textId="088E1F54"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Agregó que el desarrollo de esta actividad productiva también contribuía al fomento del turismo en zonas altiplánicas, como </w:t>
      </w:r>
      <w:r w:rsidR="00411B05">
        <w:rPr>
          <w:rFonts w:ascii="Arial" w:hAnsi="Arial" w:cs="Arial"/>
          <w:bCs/>
          <w:lang w:val="es-CL"/>
        </w:rPr>
        <w:t xml:space="preserve">sucedía en </w:t>
      </w:r>
      <w:r w:rsidRPr="002A40CB">
        <w:rPr>
          <w:rFonts w:ascii="Arial" w:hAnsi="Arial" w:cs="Arial"/>
          <w:bCs/>
          <w:lang w:val="es-CL"/>
        </w:rPr>
        <w:t xml:space="preserve">San Pedro de Atacama que destacaba por la práctica de la ganadería camélida, lo que se vio reforzado con la realización de un congreso internacional en dicha comuna. </w:t>
      </w:r>
    </w:p>
    <w:p w14:paraId="4BF10CAE"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79804F6A" w14:textId="45F6E283"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Por otra parte, señaló que la ganadería camélida tenía una gran relevancia ecológica debido a que se trataba de una actividad productiva con resiliencia y adaptabilidad al cambio climático, no contaminante y sustentable y</w:t>
      </w:r>
      <w:r w:rsidR="00411B05">
        <w:rPr>
          <w:rFonts w:ascii="Arial" w:hAnsi="Arial" w:cs="Arial"/>
          <w:bCs/>
          <w:lang w:val="es-CL"/>
        </w:rPr>
        <w:t xml:space="preserve"> que</w:t>
      </w:r>
      <w:r w:rsidRPr="002A40CB">
        <w:rPr>
          <w:rFonts w:ascii="Arial" w:hAnsi="Arial" w:cs="Arial"/>
          <w:bCs/>
          <w:lang w:val="es-CL"/>
        </w:rPr>
        <w:t xml:space="preserve">, además, contribuía a la soberanía alimentaria de nuestro país. </w:t>
      </w:r>
    </w:p>
    <w:p w14:paraId="4A739E67"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5090A9DD"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A su vez, puntualizó </w:t>
      </w:r>
      <w:r w:rsidRPr="002A40CB">
        <w:rPr>
          <w:rFonts w:ascii="Arial" w:hAnsi="Arial" w:cs="Arial"/>
          <w:bCs/>
        </w:rPr>
        <w:t xml:space="preserve">que, desde un punto de vista geopolítico o de soberanía nacional, la ganadería camélida constituía prácticamente la única actividad productiva y/o de subsistencia que permitía la retención de la población en territorios altiplánicos fronterizos. De hecho, precisó que, si esta desapareciera, toda la zona altoandina del norte de nuestro país quedaría despoblada, lo cual representaba una distancia aproximada de 1.177 kilómetros de frontera. </w:t>
      </w:r>
    </w:p>
    <w:p w14:paraId="58D151F5"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p>
    <w:p w14:paraId="71421990" w14:textId="4178D268"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r w:rsidRPr="002A40CB">
        <w:rPr>
          <w:rFonts w:ascii="Arial" w:hAnsi="Arial" w:cs="Arial"/>
          <w:bCs/>
        </w:rPr>
        <w:t xml:space="preserve">Por lo anterior, recalcó que era tremendamente importante para la soberanía nacional la preservación y promoción de esta actividad productiva, sin embargo, advirtió que el último censo agropecuario, realizado en el año 2021, reveló </w:t>
      </w:r>
      <w:r w:rsidR="00935F1B">
        <w:rPr>
          <w:rFonts w:ascii="Arial" w:hAnsi="Arial" w:cs="Arial"/>
          <w:bCs/>
        </w:rPr>
        <w:t xml:space="preserve">un reducción considerable de </w:t>
      </w:r>
      <w:r w:rsidRPr="002A40CB">
        <w:rPr>
          <w:rFonts w:ascii="Arial" w:hAnsi="Arial" w:cs="Arial"/>
          <w:bCs/>
        </w:rPr>
        <w:t xml:space="preserve">la cantidad de camélidos </w:t>
      </w:r>
      <w:r w:rsidR="00935F1B">
        <w:rPr>
          <w:rFonts w:ascii="Arial" w:hAnsi="Arial" w:cs="Arial"/>
          <w:bCs/>
        </w:rPr>
        <w:t>e</w:t>
      </w:r>
      <w:r w:rsidRPr="002A40CB">
        <w:rPr>
          <w:rFonts w:ascii="Arial" w:hAnsi="Arial" w:cs="Arial"/>
          <w:bCs/>
        </w:rPr>
        <w:t xml:space="preserve">n comparación </w:t>
      </w:r>
      <w:r w:rsidR="00935F1B">
        <w:rPr>
          <w:rFonts w:ascii="Arial" w:hAnsi="Arial" w:cs="Arial"/>
          <w:bCs/>
        </w:rPr>
        <w:t>con</w:t>
      </w:r>
      <w:r w:rsidRPr="002A40CB">
        <w:rPr>
          <w:rFonts w:ascii="Arial" w:hAnsi="Arial" w:cs="Arial"/>
          <w:bCs/>
        </w:rPr>
        <w:t xml:space="preserve"> los datos recogidos en 1997, pasando de 79.365 llamas a 22.351 y de 45.282 alpacas a 18.823, a lo que se sumaba un largo proceso de despoblamiento </w:t>
      </w:r>
      <w:r w:rsidR="00935F1B">
        <w:rPr>
          <w:rFonts w:ascii="Arial" w:hAnsi="Arial" w:cs="Arial"/>
          <w:bCs/>
        </w:rPr>
        <w:t xml:space="preserve">desarrollado </w:t>
      </w:r>
      <w:r w:rsidRPr="002A40CB">
        <w:rPr>
          <w:rFonts w:ascii="Arial" w:hAnsi="Arial" w:cs="Arial"/>
          <w:bCs/>
        </w:rPr>
        <w:t xml:space="preserve">desde hacía varias décadas en la macrozona norte y que se </w:t>
      </w:r>
      <w:r w:rsidR="00935F1B">
        <w:rPr>
          <w:rFonts w:ascii="Arial" w:hAnsi="Arial" w:cs="Arial"/>
          <w:bCs/>
        </w:rPr>
        <w:t xml:space="preserve">manifestaba </w:t>
      </w:r>
      <w:r w:rsidRPr="002A40CB">
        <w:rPr>
          <w:rFonts w:ascii="Arial" w:hAnsi="Arial" w:cs="Arial"/>
          <w:bCs/>
        </w:rPr>
        <w:t xml:space="preserve">a través del traslado de muchas familias a ciudades costeras, por ejemplo, Arica, Iquique y Antofagasta, además de otros núcleos urbanos como Calama y Copiapó, lo cuales representaban en conjunto el 93% de los habitantes de la zona. </w:t>
      </w:r>
    </w:p>
    <w:p w14:paraId="0FDBA94B"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p>
    <w:p w14:paraId="78FA5F03" w14:textId="32E4E56C"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r w:rsidRPr="002A40CB">
        <w:rPr>
          <w:rFonts w:ascii="Arial" w:hAnsi="Arial" w:cs="Arial"/>
          <w:bCs/>
        </w:rPr>
        <w:t>En tanto, detalló que, según la encuesta</w:t>
      </w:r>
      <w:r w:rsidRPr="002A40CB">
        <w:rPr>
          <w:rFonts w:ascii="Arial" w:hAnsi="Arial" w:cs="Arial"/>
          <w:color w:val="4D5156"/>
          <w:shd w:val="clear" w:color="auto" w:fill="FFFFFF"/>
        </w:rPr>
        <w:t xml:space="preserve"> de </w:t>
      </w:r>
      <w:r w:rsidRPr="002A40CB">
        <w:rPr>
          <w:rFonts w:ascii="Arial" w:hAnsi="Arial" w:cs="Arial"/>
          <w:bCs/>
        </w:rPr>
        <w:t xml:space="preserve">Caracterización Socioeconómica Nacional (CASEN), la totalidad de los territorios que conformaban el área de desarrollo de la ganadería camélida en Chile presentaban un nivel de pobreza multidimensional alto, equivalente a 35% del total registrado en el país, destacando </w:t>
      </w:r>
      <w:r w:rsidR="00D655C0">
        <w:rPr>
          <w:rFonts w:ascii="Arial" w:hAnsi="Arial" w:cs="Arial"/>
          <w:bCs/>
        </w:rPr>
        <w:t>en</w:t>
      </w:r>
      <w:r w:rsidR="00D655C0" w:rsidRPr="002A40CB">
        <w:rPr>
          <w:rFonts w:ascii="Arial" w:hAnsi="Arial" w:cs="Arial"/>
          <w:bCs/>
        </w:rPr>
        <w:t xml:space="preserve"> vulnerabilidad</w:t>
      </w:r>
      <w:r w:rsidR="00D655C0" w:rsidRPr="002A40CB">
        <w:rPr>
          <w:rFonts w:ascii="Arial" w:hAnsi="Arial" w:cs="Arial"/>
          <w:bCs/>
        </w:rPr>
        <w:t xml:space="preserve"> </w:t>
      </w:r>
      <w:r w:rsidRPr="002A40CB">
        <w:rPr>
          <w:rFonts w:ascii="Arial" w:hAnsi="Arial" w:cs="Arial"/>
          <w:bCs/>
        </w:rPr>
        <w:t xml:space="preserve">las comunas de General Lagos y de Camarones con 67,2% y 58,7%, respectivamente, lo que se expresaba en falta de agua potable, luz e internet.  </w:t>
      </w:r>
    </w:p>
    <w:p w14:paraId="381BDBD8"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p>
    <w:p w14:paraId="1FCDBAB9"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r w:rsidRPr="002A40CB">
        <w:rPr>
          <w:rFonts w:ascii="Arial" w:hAnsi="Arial" w:cs="Arial"/>
          <w:bCs/>
        </w:rPr>
        <w:t xml:space="preserve">Asimismo, comentó que existían serios conflictos socioambientales que afectaban directamente el desarrollo de esta actividad relacionados con la escasez hídrica, el entubamiento del agua, la coexistencia de las cabezas de ganado con la fauna silvestre y el cambio climático.  </w:t>
      </w:r>
    </w:p>
    <w:p w14:paraId="32810919"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p>
    <w:p w14:paraId="1B46DF46" w14:textId="23048B2B"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r w:rsidRPr="002A40CB">
        <w:rPr>
          <w:rFonts w:ascii="Arial" w:hAnsi="Arial" w:cs="Arial"/>
          <w:bCs/>
        </w:rPr>
        <w:t xml:space="preserve">Por esa razón, consideró importante establecer un día nacional de la ganadería camélida para, de esta forma, preservar, relevar y promover el desarrollo de esta actividad, tanto en su variable económica como en su sentido sociocultural y de soberanía nacional. </w:t>
      </w:r>
    </w:p>
    <w:p w14:paraId="08F03615"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p>
    <w:p w14:paraId="02577935" w14:textId="1A02E43A"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r w:rsidRPr="002A40CB">
        <w:rPr>
          <w:rFonts w:ascii="Arial" w:hAnsi="Arial" w:cs="Arial"/>
          <w:bCs/>
        </w:rPr>
        <w:t xml:space="preserve">La señora </w:t>
      </w:r>
      <w:r w:rsidRPr="002A40CB">
        <w:rPr>
          <w:rFonts w:ascii="Arial" w:hAnsi="Arial" w:cs="Arial"/>
          <w:b/>
          <w:bCs/>
        </w:rPr>
        <w:t xml:space="preserve">Judith </w:t>
      </w:r>
      <w:proofErr w:type="spellStart"/>
      <w:r w:rsidRPr="002A40CB">
        <w:rPr>
          <w:rFonts w:ascii="Arial" w:hAnsi="Arial" w:cs="Arial"/>
          <w:b/>
          <w:bCs/>
        </w:rPr>
        <w:t>Anza</w:t>
      </w:r>
      <w:proofErr w:type="spellEnd"/>
      <w:r w:rsidRPr="002A40CB">
        <w:rPr>
          <w:rFonts w:ascii="Arial" w:hAnsi="Arial" w:cs="Arial"/>
          <w:b/>
          <w:bCs/>
        </w:rPr>
        <w:t xml:space="preserve"> </w:t>
      </w:r>
      <w:proofErr w:type="spellStart"/>
      <w:r w:rsidRPr="002A40CB">
        <w:rPr>
          <w:rFonts w:ascii="Arial" w:hAnsi="Arial" w:cs="Arial"/>
          <w:b/>
          <w:bCs/>
        </w:rPr>
        <w:t>Colamar</w:t>
      </w:r>
      <w:proofErr w:type="spellEnd"/>
      <w:r w:rsidRPr="002A40CB">
        <w:rPr>
          <w:rFonts w:ascii="Arial" w:hAnsi="Arial" w:cs="Arial"/>
          <w:bCs/>
        </w:rPr>
        <w:t xml:space="preserve">, </w:t>
      </w:r>
      <w:r w:rsidRPr="00D655C0">
        <w:rPr>
          <w:rFonts w:ascii="Arial" w:hAnsi="Arial" w:cs="Arial"/>
          <w:b/>
        </w:rPr>
        <w:t xml:space="preserve">Presidenta de la Mesa Técnica Regional de Ganadería Camélida </w:t>
      </w:r>
      <w:r w:rsidR="00D655C0" w:rsidRPr="00D655C0">
        <w:rPr>
          <w:rFonts w:ascii="Arial" w:hAnsi="Arial" w:cs="Arial"/>
          <w:b/>
        </w:rPr>
        <w:t xml:space="preserve">de </w:t>
      </w:r>
      <w:r w:rsidRPr="00D655C0">
        <w:rPr>
          <w:rFonts w:ascii="Arial" w:hAnsi="Arial" w:cs="Arial"/>
          <w:b/>
        </w:rPr>
        <w:t>la región de Antofagasta</w:t>
      </w:r>
      <w:r w:rsidRPr="002A40CB">
        <w:rPr>
          <w:rFonts w:ascii="Arial" w:hAnsi="Arial" w:cs="Arial"/>
          <w:bCs/>
        </w:rPr>
        <w:t xml:space="preserve">, </w:t>
      </w:r>
      <w:r w:rsidR="00D655C0">
        <w:rPr>
          <w:rFonts w:ascii="Arial" w:hAnsi="Arial" w:cs="Arial"/>
          <w:bCs/>
        </w:rPr>
        <w:t xml:space="preserve">expresó </w:t>
      </w:r>
      <w:r w:rsidRPr="002A40CB">
        <w:rPr>
          <w:rFonts w:ascii="Arial" w:hAnsi="Arial" w:cs="Arial"/>
          <w:bCs/>
        </w:rPr>
        <w:t xml:space="preserve">que el proyecto en estudio era sumamente relevante para las comunidades ganaderas de la macrozona norte de nuestro país, puesto que permitiría reconocer y promover el desarrollo de esta actividad productiva, así como visibilizar su importancia sociocultural. </w:t>
      </w:r>
    </w:p>
    <w:p w14:paraId="70D194DB"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p>
    <w:p w14:paraId="33489504"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rPr>
        <w:t>En ese contexto, detalló que se proponía el 9 de mayo de cada año como el día nacional de la ganadería camélida en razón a que en esa fecha se produjo el ingreso de esta actividad a</w:t>
      </w:r>
      <w:r w:rsidRPr="002A40CB">
        <w:rPr>
          <w:rFonts w:ascii="Arial" w:hAnsi="Arial" w:cs="Arial"/>
          <w:bCs/>
          <w:lang w:val="es-CL"/>
        </w:rPr>
        <w:t xml:space="preserve">l listado de reconocimiento de patrimonios culturales inmateriales que llevaba el Servicio de Patrimonio Cultural. </w:t>
      </w:r>
    </w:p>
    <w:p w14:paraId="028983D0"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70926F5E" w14:textId="53AF40F0"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r w:rsidRPr="002A40CB">
        <w:rPr>
          <w:rFonts w:ascii="Arial" w:hAnsi="Arial" w:cs="Arial"/>
          <w:bCs/>
        </w:rPr>
        <w:t xml:space="preserve">A su vez, comentó que la Organización de las Naciones Unidas declaró el 2024 como el año internacional de los camélidos, a la vez que reconoció la importancia de estas especies para garantizar la seguridad alimentaria y nutricional de las poblaciones y comunidades indígenas ubicadas en asentamientos remotos alrededor del mundo lo que, además, contribuía al logro de los objetivos contemplados en la </w:t>
      </w:r>
      <w:hyperlink r:id="rId12" w:history="1">
        <w:r w:rsidRPr="002A40CB">
          <w:rPr>
            <w:rStyle w:val="Hipervnculo"/>
            <w:rFonts w:ascii="Arial" w:hAnsi="Arial" w:cs="Arial"/>
            <w:bCs/>
          </w:rPr>
          <w:t>Agenda 2030 para el Desarrollo Sostenible.</w:t>
        </w:r>
      </w:hyperlink>
      <w:r w:rsidRPr="002A40CB">
        <w:rPr>
          <w:rFonts w:ascii="Arial" w:hAnsi="Arial" w:cs="Arial"/>
          <w:bCs/>
        </w:rPr>
        <w:t xml:space="preserve"> </w:t>
      </w:r>
    </w:p>
    <w:p w14:paraId="3CC75AD1"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rPr>
      </w:pPr>
    </w:p>
    <w:p w14:paraId="46F3E376" w14:textId="5777F5B9"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rPr>
        <w:t xml:space="preserve">Puntualizó que, </w:t>
      </w:r>
      <w:r w:rsidRPr="002A40CB">
        <w:rPr>
          <w:rFonts w:ascii="Arial" w:hAnsi="Arial" w:cs="Arial"/>
          <w:bCs/>
          <w:lang w:val="es-CL"/>
        </w:rPr>
        <w:t>en el marco de las actividades de con</w:t>
      </w:r>
      <w:r w:rsidR="00E25B68">
        <w:rPr>
          <w:rFonts w:ascii="Arial" w:hAnsi="Arial" w:cs="Arial"/>
          <w:bCs/>
          <w:lang w:val="es-CL"/>
        </w:rPr>
        <w:t>me</w:t>
      </w:r>
      <w:r w:rsidRPr="002A40CB">
        <w:rPr>
          <w:rFonts w:ascii="Arial" w:hAnsi="Arial" w:cs="Arial"/>
          <w:bCs/>
          <w:lang w:val="es-CL"/>
        </w:rPr>
        <w:t xml:space="preserve">moración del año de los camélidos, en la comuna de San Pedro, región de Antofagasta, se desarrolló un congreso internacional que contó con la participación </w:t>
      </w:r>
      <w:r w:rsidRPr="002A40CB">
        <w:rPr>
          <w:rFonts w:ascii="Arial" w:hAnsi="Arial" w:cs="Arial"/>
          <w:bCs/>
          <w:lang w:val="es-CL"/>
        </w:rPr>
        <w:lastRenderedPageBreak/>
        <w:t xml:space="preserve">de diversos ganaderos de Bolivia, Argentina y Perú, así como con una serie de representantes de la macrozona norte del país. </w:t>
      </w:r>
    </w:p>
    <w:p w14:paraId="1569F00D"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1C2ACF75" w14:textId="7C5ECB66"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Por otra parte, esbozó </w:t>
      </w:r>
      <w:proofErr w:type="gramStart"/>
      <w:r w:rsidRPr="002A40CB">
        <w:rPr>
          <w:rFonts w:ascii="Arial" w:hAnsi="Arial" w:cs="Arial"/>
          <w:bCs/>
          <w:lang w:val="es-CL"/>
        </w:rPr>
        <w:t>que</w:t>
      </w:r>
      <w:proofErr w:type="gramEnd"/>
      <w:r w:rsidRPr="002A40CB">
        <w:rPr>
          <w:rFonts w:ascii="Arial" w:hAnsi="Arial" w:cs="Arial"/>
          <w:bCs/>
          <w:lang w:val="es-CL"/>
        </w:rPr>
        <w:t xml:space="preserve"> desde hacía tres años</w:t>
      </w:r>
      <w:r w:rsidR="0082354F">
        <w:rPr>
          <w:rFonts w:ascii="Arial" w:hAnsi="Arial" w:cs="Arial"/>
          <w:bCs/>
          <w:lang w:val="es-CL"/>
        </w:rPr>
        <w:t xml:space="preserve"> </w:t>
      </w:r>
      <w:r w:rsidRPr="002A40CB">
        <w:rPr>
          <w:rFonts w:ascii="Arial" w:hAnsi="Arial" w:cs="Arial"/>
          <w:bCs/>
          <w:lang w:val="es-CL"/>
        </w:rPr>
        <w:t>aproximadamente</w:t>
      </w:r>
      <w:r w:rsidR="0082354F">
        <w:rPr>
          <w:rFonts w:ascii="Arial" w:hAnsi="Arial" w:cs="Arial"/>
          <w:bCs/>
          <w:lang w:val="es-CL"/>
        </w:rPr>
        <w:t>,</w:t>
      </w:r>
      <w:r w:rsidRPr="002A40CB">
        <w:rPr>
          <w:rFonts w:ascii="Arial" w:hAnsi="Arial" w:cs="Arial"/>
          <w:bCs/>
          <w:lang w:val="es-CL"/>
        </w:rPr>
        <w:t xml:space="preserve"> los ganaderos de las regiones de Arica y Parinacota, Tarapacá y Antofagasta venían desarrollando una labor activa para conocer las necesidades transversales y las limitaciones que enfrentaban a diario los trabajadores del sector a través de una mesa tri regional y de diversas instancias locales. </w:t>
      </w:r>
    </w:p>
    <w:p w14:paraId="31657FD7"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1DE627C2" w14:textId="2710816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Agregó que, en el marco de este trabajo, se había advertido que uno de los principales problemas que afectaba a la ganadería camélida </w:t>
      </w:r>
      <w:r w:rsidR="0082354F">
        <w:rPr>
          <w:rFonts w:ascii="Arial" w:hAnsi="Arial" w:cs="Arial"/>
          <w:bCs/>
          <w:lang w:val="es-CL"/>
        </w:rPr>
        <w:t xml:space="preserve">se relacionaba </w:t>
      </w:r>
      <w:r w:rsidRPr="002A40CB">
        <w:rPr>
          <w:rFonts w:ascii="Arial" w:hAnsi="Arial" w:cs="Arial"/>
          <w:bCs/>
          <w:lang w:val="es-CL"/>
        </w:rPr>
        <w:t xml:space="preserve">con la ausencia de una resolución sanitaria que permitiera establecer un matadero para el proceso de faenamiento y producción de la carne, a lo que también se agregaba la falta de lugares de acopio para las fibras de lana que se extraían de dichos animales. </w:t>
      </w:r>
    </w:p>
    <w:p w14:paraId="21901059"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2ECFFC20"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Del mismo modo, esbozó que las mesas regionales y tri regional estaban trabajando de forma conjunta para buscar, por una parte, la protección, el reconocimiento, el rescate y fortalecimiento de la identidad cultural que subyacía a la práctica de la ganadería camélida y, por otra, el fomento y promoción del desarrollo económico de esta actividad para contribuir a la permanencia de personas jóvenes en las zonas altiplánicas del país. </w:t>
      </w:r>
    </w:p>
    <w:p w14:paraId="7C0830A3"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613ED553"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Para dicho cometido, detalló que las mesas regionales y tri regional estaban desarrollando un trabajo intenso, con fortalecimiento organizacional y con el apoyo de la Fundación para la Superación de la Pobreza, lo que se había traducido en la promoción de diversos ámbitos como el fomento de la actividad, la coordinación con el Ministerio de Agricultura y con los municipios, la colaboración con los exponentes del sector agrario y el rescate de los aspectos patrimoniales y culturales que subyacían a este estilo de ganadería.</w:t>
      </w:r>
    </w:p>
    <w:p w14:paraId="428AB196"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5DCB9890" w14:textId="41C48D85"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Este trabajo esgrimió, les había permitido realizar una visibilización más extensa de aquellas zonas en donde se desarrollaba esta actividad, por ejemplo, de los poblados y localidades que se emplazaban en el Alto Loa y que pertenecían a la comuna de Calama, sin embargo, advirtió que dichos asentamient</w:t>
      </w:r>
      <w:r w:rsidR="007836D3">
        <w:rPr>
          <w:rFonts w:ascii="Arial" w:hAnsi="Arial" w:cs="Arial"/>
          <w:bCs/>
          <w:lang w:val="es-CL"/>
        </w:rPr>
        <w:t xml:space="preserve">os </w:t>
      </w:r>
      <w:r w:rsidRPr="002A40CB">
        <w:rPr>
          <w:rFonts w:ascii="Arial" w:hAnsi="Arial" w:cs="Arial"/>
          <w:bCs/>
          <w:lang w:val="es-CL"/>
        </w:rPr>
        <w:t xml:space="preserve">presentaban serios problemas relacionados con la ausencia de servicios de luz, agua, alcantarillado e internet. </w:t>
      </w:r>
    </w:p>
    <w:p w14:paraId="66A8BAAE"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720E9467"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Por lo anterior, enfatizó que la aprobación de este proyecto de ley resultaba vital no solo para la promoción y preservación de la ganadería camélida, sino que también para incentivar la realización de una serie de mejoras a los territorios en donde se desarrollaba esta actividad. </w:t>
      </w:r>
    </w:p>
    <w:p w14:paraId="3460228A"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6719C9FE"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La diputada </w:t>
      </w:r>
      <w:r w:rsidRPr="002A40CB">
        <w:rPr>
          <w:rFonts w:ascii="Arial" w:hAnsi="Arial" w:cs="Arial"/>
          <w:b/>
          <w:bCs/>
          <w:lang w:val="es-CL"/>
        </w:rPr>
        <w:t>Catalina Pérez</w:t>
      </w:r>
      <w:r w:rsidRPr="002A40CB">
        <w:rPr>
          <w:rFonts w:ascii="Arial" w:hAnsi="Arial" w:cs="Arial"/>
          <w:bCs/>
          <w:lang w:val="es-CL"/>
        </w:rPr>
        <w:t xml:space="preserve"> valoró esta iniciativa en razón a que permitía rescatar y promover el desarrollo de estas actividades y, además, porque dejaba en evidencia la realidad social, cultural, económica y ambiental que vivían muchas de las comunidades que habitaban la macrozona norte de nuestro país. </w:t>
      </w:r>
    </w:p>
    <w:p w14:paraId="63670883"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02BE715F"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En ese contexto, destacó el aporte que podría significar la aprobación de esta iniciativa para incentivar el desarrollo de nuevas perspectivas </w:t>
      </w:r>
      <w:r w:rsidRPr="002A40CB">
        <w:rPr>
          <w:rFonts w:ascii="Arial" w:hAnsi="Arial" w:cs="Arial"/>
          <w:bCs/>
          <w:lang w:val="es-CL"/>
        </w:rPr>
        <w:lastRenderedPageBreak/>
        <w:t xml:space="preserve">económicas para incentivar la permanencia de los jóvenes en sus territorios de origen. </w:t>
      </w:r>
    </w:p>
    <w:p w14:paraId="5F0FEC94"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00F3C3E9"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Por último, consideró conveniente que esta iniciativa estuviera acompañada de políticas públicas que permitieran respaldar el trabajo realizado por los ganaderos de la macrozona norte en términos económicos, culturales y medioambientales. </w:t>
      </w:r>
    </w:p>
    <w:p w14:paraId="22AF7978"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40D3B06F"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La diputada </w:t>
      </w:r>
      <w:r w:rsidRPr="002A40CB">
        <w:rPr>
          <w:rFonts w:ascii="Arial" w:hAnsi="Arial" w:cs="Arial"/>
          <w:b/>
          <w:bCs/>
          <w:lang w:val="es-CL"/>
        </w:rPr>
        <w:t>Castillo</w:t>
      </w:r>
      <w:r w:rsidRPr="002A40CB">
        <w:rPr>
          <w:rFonts w:ascii="Arial" w:hAnsi="Arial" w:cs="Arial"/>
          <w:bCs/>
          <w:lang w:val="es-CL"/>
        </w:rPr>
        <w:t xml:space="preserve"> expresó su conformidad con el proyecto debido a que permitía poner en valor el trasfondo social, cultural, económico, de sustentabilidad y de desarrollo social que existía alrededor de las iniciativas que promovían el establecimiento de los días de conmemoración de una actividad.</w:t>
      </w:r>
    </w:p>
    <w:p w14:paraId="14246E60"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54AB2527"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Al mismo tiempo, indicó que esta moción no solo contribuía a la promoción, visibilización y proyección de la ganadería camélida en Chile, sino que también colocaba en relieve los problemas relativos al cambio climático y a la escasez hídrica que afectaban a todo el sector ganadero de nuestro país.</w:t>
      </w:r>
    </w:p>
    <w:p w14:paraId="44BD1F8F"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26709B59"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Finalmente, esbozó que esta iniciativa constituía una buena oportunidad para avanzar en mejores condiciones sanitarias que permitan el desarrollo de la ganadería camélida y la comercialización de sus productos.</w:t>
      </w:r>
    </w:p>
    <w:p w14:paraId="49047C79"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4C281150" w14:textId="77777777"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El señor </w:t>
      </w:r>
      <w:r w:rsidRPr="002A40CB">
        <w:rPr>
          <w:rFonts w:ascii="Arial" w:hAnsi="Arial" w:cs="Arial"/>
          <w:b/>
          <w:bCs/>
          <w:lang w:val="es-CL"/>
        </w:rPr>
        <w:t>Manzano</w:t>
      </w:r>
      <w:r w:rsidRPr="002A40CB">
        <w:rPr>
          <w:rFonts w:ascii="Arial" w:hAnsi="Arial" w:cs="Arial"/>
          <w:bCs/>
          <w:lang w:val="es-CL"/>
        </w:rPr>
        <w:t xml:space="preserve"> hizo hincapié en la importancia estratégica que tenía la ganadería camélida para la soberanía nacional en las zonas fronterizas del altiplano chileno, puesto que constituía el principal </w:t>
      </w:r>
      <w:r w:rsidRPr="002A40CB">
        <w:rPr>
          <w:rFonts w:ascii="Arial" w:hAnsi="Arial" w:cs="Arial"/>
          <w:bCs/>
        </w:rPr>
        <w:t xml:space="preserve">soporte económico en aquellas comunas y poblados que se encontraban emplazados a más de 3.000 metros sobre el nivel del mar, sin embargo, señaló que el gran problema en esta materia decía relación con el fuerte proceso de inmigración </w:t>
      </w:r>
      <w:r w:rsidRPr="002A40CB">
        <w:rPr>
          <w:rFonts w:ascii="Arial" w:hAnsi="Arial" w:cs="Arial"/>
          <w:bCs/>
          <w:lang w:val="es-CL"/>
        </w:rPr>
        <w:t xml:space="preserve">altiplano-ciudad que se producía en las regiones de Arica y Parinacota, Tarapacá y Antofagasta, lo cual se debía, entre otros factores, a la falta de oportunidades laborales, educacionales y de servicios que existía en los sectores cordilleranos de la macrozona norte.  </w:t>
      </w:r>
    </w:p>
    <w:p w14:paraId="382CFE5C" w14:textId="77777777" w:rsid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p>
    <w:p w14:paraId="45FA6E7F" w14:textId="406DC9EA" w:rsidR="007836D3" w:rsidRPr="002A40CB" w:rsidRDefault="007836D3" w:rsidP="002A40CB">
      <w:pPr>
        <w:tabs>
          <w:tab w:val="left" w:pos="-1667"/>
          <w:tab w:val="left" w:pos="-425"/>
          <w:tab w:val="left" w:pos="142"/>
          <w:tab w:val="left" w:pos="1134"/>
          <w:tab w:val="left" w:pos="3544"/>
        </w:tabs>
        <w:ind w:right="45" w:firstLine="2268"/>
        <w:jc w:val="both"/>
        <w:rPr>
          <w:rFonts w:ascii="Arial" w:hAnsi="Arial" w:cs="Arial"/>
          <w:bCs/>
          <w:lang w:val="es-CL"/>
        </w:rPr>
      </w:pPr>
      <w:r>
        <w:rPr>
          <w:rFonts w:ascii="Arial" w:hAnsi="Arial" w:cs="Arial"/>
          <w:bCs/>
          <w:lang w:val="es-CL"/>
        </w:rPr>
        <w:t>D</w:t>
      </w:r>
      <w:r w:rsidRPr="007836D3">
        <w:rPr>
          <w:rFonts w:ascii="Arial" w:hAnsi="Arial" w:cs="Arial"/>
          <w:bCs/>
          <w:lang w:val="es-CL"/>
        </w:rPr>
        <w:t>estac</w:t>
      </w:r>
      <w:r>
        <w:rPr>
          <w:rFonts w:ascii="Arial" w:hAnsi="Arial" w:cs="Arial"/>
          <w:bCs/>
          <w:lang w:val="es-CL"/>
        </w:rPr>
        <w:t>ó</w:t>
      </w:r>
      <w:r w:rsidRPr="007836D3">
        <w:rPr>
          <w:rFonts w:ascii="Arial" w:hAnsi="Arial" w:cs="Arial"/>
          <w:bCs/>
          <w:lang w:val="es-CL"/>
        </w:rPr>
        <w:t xml:space="preserve"> que constituye </w:t>
      </w:r>
      <w:r>
        <w:rPr>
          <w:rFonts w:ascii="Arial" w:hAnsi="Arial" w:cs="Arial"/>
          <w:bCs/>
          <w:lang w:val="es-CL"/>
        </w:rPr>
        <w:t xml:space="preserve">esta ganadería constituía </w:t>
      </w:r>
      <w:r w:rsidRPr="007836D3">
        <w:rPr>
          <w:rFonts w:ascii="Arial" w:hAnsi="Arial" w:cs="Arial"/>
          <w:bCs/>
          <w:lang w:val="es-CL"/>
        </w:rPr>
        <w:t>un recurso de subsistencia clave para millones de familias, no sólo en nuestro territorio, que habitan entornos hostiles, en más de 90 países, en particular entre los pueblos indígenas y las comunidades locales.</w:t>
      </w:r>
    </w:p>
    <w:p w14:paraId="30C9E1F3" w14:textId="77777777" w:rsidR="007836D3" w:rsidRDefault="007836D3" w:rsidP="002A40CB">
      <w:pPr>
        <w:tabs>
          <w:tab w:val="left" w:pos="-1667"/>
          <w:tab w:val="left" w:pos="-425"/>
          <w:tab w:val="left" w:pos="142"/>
          <w:tab w:val="left" w:pos="1134"/>
          <w:tab w:val="left" w:pos="3544"/>
        </w:tabs>
        <w:ind w:right="45" w:firstLine="2268"/>
        <w:jc w:val="both"/>
        <w:rPr>
          <w:rFonts w:ascii="Arial" w:hAnsi="Arial" w:cs="Arial"/>
          <w:bCs/>
          <w:lang w:val="es-CL"/>
        </w:rPr>
      </w:pPr>
    </w:p>
    <w:p w14:paraId="3126D029" w14:textId="4EE7E1AF" w:rsidR="002A40CB" w:rsidRPr="002A40CB" w:rsidRDefault="002A40CB" w:rsidP="002A40CB">
      <w:pPr>
        <w:tabs>
          <w:tab w:val="left" w:pos="-1667"/>
          <w:tab w:val="left" w:pos="-425"/>
          <w:tab w:val="left" w:pos="142"/>
          <w:tab w:val="left" w:pos="1134"/>
          <w:tab w:val="left" w:pos="3544"/>
        </w:tabs>
        <w:ind w:right="45" w:firstLine="2268"/>
        <w:jc w:val="both"/>
        <w:rPr>
          <w:rFonts w:ascii="Arial" w:hAnsi="Arial" w:cs="Arial"/>
          <w:bCs/>
          <w:lang w:val="es-CL"/>
        </w:rPr>
      </w:pPr>
      <w:r w:rsidRPr="002A40CB">
        <w:rPr>
          <w:rFonts w:ascii="Arial" w:hAnsi="Arial" w:cs="Arial"/>
          <w:bCs/>
          <w:lang w:val="es-CL"/>
        </w:rPr>
        <w:t xml:space="preserve">El diputado </w:t>
      </w:r>
      <w:r w:rsidRPr="002A40CB">
        <w:rPr>
          <w:rFonts w:ascii="Arial" w:hAnsi="Arial" w:cs="Arial"/>
          <w:b/>
          <w:bCs/>
          <w:lang w:val="es-CL"/>
        </w:rPr>
        <w:t>Mirosevic</w:t>
      </w:r>
      <w:r w:rsidRPr="002A40CB">
        <w:rPr>
          <w:rFonts w:ascii="Arial" w:hAnsi="Arial" w:cs="Arial"/>
          <w:bCs/>
          <w:lang w:val="es-CL"/>
        </w:rPr>
        <w:t xml:space="preserve"> valoró esta moción debido a que permitía poner en relieve las realidades que vivían a diario los crianceros y ganaderos de las regiones de Arica y Parinacota, Tarapacá, Antofagasta y Atacama y, además, contribuía a sustentar una política de fronteras vivas mediante el desarrollo económico. </w:t>
      </w:r>
    </w:p>
    <w:p w14:paraId="390C8C56" w14:textId="77777777" w:rsidR="002A40CB" w:rsidRPr="002A40CB" w:rsidRDefault="002A40CB" w:rsidP="002A40CB">
      <w:pPr>
        <w:tabs>
          <w:tab w:val="left" w:pos="-1667"/>
          <w:tab w:val="left" w:pos="-425"/>
          <w:tab w:val="left" w:pos="142"/>
          <w:tab w:val="left" w:pos="1134"/>
          <w:tab w:val="left" w:pos="3544"/>
        </w:tabs>
        <w:ind w:right="45"/>
        <w:rPr>
          <w:rFonts w:ascii="Arial" w:hAnsi="Arial" w:cs="Arial"/>
          <w:bCs/>
          <w:lang w:val="es-CL"/>
        </w:rPr>
      </w:pPr>
    </w:p>
    <w:p w14:paraId="7B4B9392" w14:textId="381227D3" w:rsidR="00F14A73" w:rsidRPr="002A40CB" w:rsidRDefault="00F14A73" w:rsidP="00F14A73">
      <w:pPr>
        <w:jc w:val="center"/>
        <w:rPr>
          <w:rFonts w:ascii="Arial" w:hAnsi="Arial" w:cs="Arial"/>
        </w:rPr>
      </w:pPr>
      <w:r w:rsidRPr="002A40CB">
        <w:rPr>
          <w:rFonts w:ascii="Arial" w:hAnsi="Arial" w:cs="Arial"/>
        </w:rPr>
        <w:t>********</w:t>
      </w:r>
    </w:p>
    <w:p w14:paraId="40130C73" w14:textId="77777777" w:rsidR="007D5506" w:rsidRPr="002A40CB" w:rsidRDefault="007D5506" w:rsidP="007D5506">
      <w:pPr>
        <w:ind w:right="45" w:firstLine="2268"/>
        <w:jc w:val="both"/>
        <w:rPr>
          <w:rFonts w:ascii="Arial" w:hAnsi="Arial" w:cs="Arial"/>
          <w:bCs/>
          <w:shd w:val="clear" w:color="auto" w:fill="FFFFFF"/>
          <w:lang w:val="es-CL"/>
        </w:rPr>
      </w:pPr>
    </w:p>
    <w:p w14:paraId="51351A63" w14:textId="4BEDE5EB" w:rsidR="000671E3" w:rsidRPr="002A40CB" w:rsidRDefault="00AB56B2" w:rsidP="000671E3">
      <w:pPr>
        <w:ind w:firstLine="2268"/>
        <w:jc w:val="both"/>
        <w:rPr>
          <w:rFonts w:ascii="Arial" w:hAnsi="Arial" w:cs="Arial"/>
        </w:rPr>
      </w:pPr>
      <w:r w:rsidRPr="002A40CB">
        <w:rPr>
          <w:rFonts w:ascii="Arial" w:hAnsi="Arial" w:cs="Arial"/>
        </w:rPr>
        <w:t xml:space="preserve">En virtud de </w:t>
      </w:r>
      <w:r w:rsidR="007D5506" w:rsidRPr="002A40CB">
        <w:rPr>
          <w:rFonts w:ascii="Arial" w:hAnsi="Arial" w:cs="Arial"/>
        </w:rPr>
        <w:t xml:space="preserve">lo expuesto, la Comisión </w:t>
      </w:r>
      <w:r w:rsidRPr="002A40CB">
        <w:rPr>
          <w:rFonts w:ascii="Arial" w:hAnsi="Arial" w:cs="Arial"/>
          <w:b/>
        </w:rPr>
        <w:t>aprobó</w:t>
      </w:r>
      <w:r w:rsidRPr="002A40CB">
        <w:rPr>
          <w:rFonts w:ascii="Arial" w:hAnsi="Arial" w:cs="Arial"/>
        </w:rPr>
        <w:t xml:space="preserve"> la iniciativa</w:t>
      </w:r>
      <w:r w:rsidR="007D5506" w:rsidRPr="002A40CB">
        <w:rPr>
          <w:rFonts w:ascii="Arial" w:hAnsi="Arial" w:cs="Arial"/>
        </w:rPr>
        <w:t>,</w:t>
      </w:r>
      <w:r w:rsidRPr="002A40CB">
        <w:rPr>
          <w:rFonts w:ascii="Arial" w:hAnsi="Arial" w:cs="Arial"/>
        </w:rPr>
        <w:t xml:space="preserve"> tanto en general como en particular</w:t>
      </w:r>
      <w:r w:rsidR="007D5506" w:rsidRPr="002A40CB">
        <w:rPr>
          <w:rFonts w:ascii="Arial" w:hAnsi="Arial" w:cs="Arial"/>
        </w:rPr>
        <w:t>,</w:t>
      </w:r>
      <w:r w:rsidRPr="002A40CB">
        <w:rPr>
          <w:rFonts w:ascii="Arial" w:hAnsi="Arial" w:cs="Arial"/>
        </w:rPr>
        <w:t xml:space="preserve"> </w:t>
      </w:r>
      <w:r w:rsidRPr="002A40CB">
        <w:rPr>
          <w:rFonts w:ascii="Arial" w:hAnsi="Arial" w:cs="Arial"/>
          <w:bCs/>
        </w:rPr>
        <w:t>por</w:t>
      </w:r>
      <w:r w:rsidRPr="002A40CB">
        <w:rPr>
          <w:rFonts w:ascii="Arial" w:hAnsi="Arial" w:cs="Arial"/>
          <w:b/>
        </w:rPr>
        <w:t xml:space="preserve"> unanimidad</w:t>
      </w:r>
      <w:r w:rsidRPr="002A40CB">
        <w:rPr>
          <w:rFonts w:ascii="Arial" w:hAnsi="Arial" w:cs="Arial"/>
        </w:rPr>
        <w:t xml:space="preserve"> con los votos de las diputadas </w:t>
      </w:r>
      <w:r w:rsidR="000671E3" w:rsidRPr="002A40CB">
        <w:rPr>
          <w:rFonts w:ascii="Arial" w:hAnsi="Arial" w:cs="Arial"/>
        </w:rPr>
        <w:t>Nathalie Castillo,</w:t>
      </w:r>
      <w:r w:rsidR="00C84E0C" w:rsidRPr="002A40CB">
        <w:rPr>
          <w:rFonts w:ascii="Arial" w:hAnsi="Arial" w:cs="Arial"/>
        </w:rPr>
        <w:t xml:space="preserve"> Sara Concha, </w:t>
      </w:r>
      <w:r w:rsidR="000671E3" w:rsidRPr="002A40CB">
        <w:rPr>
          <w:rFonts w:ascii="Arial" w:hAnsi="Arial" w:cs="Arial"/>
        </w:rPr>
        <w:t xml:space="preserve">Viviana Delgado, Catalina Pérez y Daniela Serrano y de los diputados </w:t>
      </w:r>
      <w:r w:rsidR="00C84E0C" w:rsidRPr="002A40CB">
        <w:rPr>
          <w:rFonts w:ascii="Arial" w:hAnsi="Arial" w:cs="Arial"/>
        </w:rPr>
        <w:t xml:space="preserve">Gustavo Benavente, </w:t>
      </w:r>
      <w:r w:rsidR="000671E3" w:rsidRPr="002A40CB">
        <w:rPr>
          <w:rFonts w:ascii="Arial" w:hAnsi="Arial" w:cs="Arial"/>
        </w:rPr>
        <w:t>Alejandro Bernales, Eduardo Durán y Hotuiti Teao (</w:t>
      </w:r>
      <w:r w:rsidR="00C84E0C" w:rsidRPr="002A40CB">
        <w:rPr>
          <w:rFonts w:ascii="Arial" w:hAnsi="Arial" w:cs="Arial"/>
        </w:rPr>
        <w:t>9</w:t>
      </w:r>
      <w:r w:rsidR="000671E3" w:rsidRPr="002A40CB">
        <w:rPr>
          <w:rFonts w:ascii="Arial" w:hAnsi="Arial" w:cs="Arial"/>
        </w:rPr>
        <w:t>-0-0).</w:t>
      </w:r>
    </w:p>
    <w:p w14:paraId="4EA259F9" w14:textId="77777777" w:rsidR="00C84E0C" w:rsidRPr="002A40CB" w:rsidRDefault="00C84E0C" w:rsidP="00C84E0C">
      <w:pPr>
        <w:tabs>
          <w:tab w:val="left" w:pos="-1667"/>
          <w:tab w:val="left" w:pos="-425"/>
          <w:tab w:val="left" w:pos="142"/>
          <w:tab w:val="left" w:pos="1134"/>
          <w:tab w:val="left" w:pos="3544"/>
        </w:tabs>
        <w:ind w:right="45"/>
        <w:rPr>
          <w:rFonts w:ascii="Arial" w:hAnsi="Arial" w:cs="Arial"/>
          <w:bCs/>
          <w:lang w:val="es-CL"/>
        </w:rPr>
      </w:pPr>
    </w:p>
    <w:p w14:paraId="4E684AE0" w14:textId="77777777" w:rsidR="00C4091B" w:rsidRPr="002A40CB" w:rsidRDefault="00C4091B" w:rsidP="00997F35">
      <w:pPr>
        <w:jc w:val="center"/>
        <w:rPr>
          <w:rFonts w:ascii="Arial" w:hAnsi="Arial" w:cs="Arial"/>
        </w:rPr>
      </w:pPr>
      <w:r w:rsidRPr="002A40CB">
        <w:rPr>
          <w:rFonts w:ascii="Arial" w:hAnsi="Arial" w:cs="Arial"/>
        </w:rPr>
        <w:t>********</w:t>
      </w:r>
    </w:p>
    <w:p w14:paraId="24663C7F" w14:textId="323C83FD" w:rsidR="00C4091B" w:rsidRPr="002A40CB" w:rsidRDefault="00C4091B" w:rsidP="00997F35">
      <w:pPr>
        <w:jc w:val="both"/>
        <w:rPr>
          <w:rFonts w:ascii="Arial" w:hAnsi="Arial" w:cs="Arial"/>
          <w:b/>
        </w:rPr>
      </w:pPr>
      <w:r w:rsidRPr="002A40CB">
        <w:rPr>
          <w:rFonts w:ascii="Arial" w:hAnsi="Arial" w:cs="Arial"/>
          <w:b/>
        </w:rPr>
        <w:lastRenderedPageBreak/>
        <w:t xml:space="preserve">VI. TEXTO DEL PROYECTO </w:t>
      </w:r>
      <w:r w:rsidR="00637FA1" w:rsidRPr="002A40CB">
        <w:rPr>
          <w:rFonts w:ascii="Arial" w:hAnsi="Arial" w:cs="Arial"/>
          <w:b/>
        </w:rPr>
        <w:t xml:space="preserve">TAL </w:t>
      </w:r>
      <w:r w:rsidRPr="002A40CB">
        <w:rPr>
          <w:rFonts w:ascii="Arial" w:hAnsi="Arial" w:cs="Arial"/>
          <w:b/>
        </w:rPr>
        <w:t>COMO QUEDARÍA EN VIRTUD DE LOS ACUERDOS ADOPTADOS POR LA COMISIÓN.</w:t>
      </w:r>
    </w:p>
    <w:p w14:paraId="012BA9C9" w14:textId="77777777" w:rsidR="006230A5" w:rsidRPr="002A40CB" w:rsidRDefault="006230A5" w:rsidP="00997F35">
      <w:pPr>
        <w:jc w:val="both"/>
        <w:rPr>
          <w:rFonts w:ascii="Arial" w:hAnsi="Arial" w:cs="Arial"/>
          <w:b/>
        </w:rPr>
      </w:pPr>
    </w:p>
    <w:p w14:paraId="031D28BD" w14:textId="65E57C61" w:rsidR="006B14B0" w:rsidRPr="002A40CB" w:rsidRDefault="006B14B0" w:rsidP="007B34D0">
      <w:pPr>
        <w:ind w:firstLine="2268"/>
        <w:jc w:val="both"/>
        <w:rPr>
          <w:rFonts w:ascii="Arial" w:hAnsi="Arial" w:cs="Arial"/>
        </w:rPr>
      </w:pPr>
      <w:r w:rsidRPr="002A40CB">
        <w:rPr>
          <w:rFonts w:ascii="Arial" w:hAnsi="Arial" w:cs="Arial"/>
        </w:rPr>
        <w:t>Por las razones señaladas</w:t>
      </w:r>
      <w:r w:rsidR="00676556" w:rsidRPr="002A40CB">
        <w:rPr>
          <w:rFonts w:ascii="Arial" w:hAnsi="Arial" w:cs="Arial"/>
        </w:rPr>
        <w:t>,</w:t>
      </w:r>
      <w:r w:rsidRPr="002A40CB">
        <w:rPr>
          <w:rFonts w:ascii="Arial" w:hAnsi="Arial" w:cs="Arial"/>
        </w:rPr>
        <w:t xml:space="preserve"> por las que expondrá </w:t>
      </w:r>
      <w:r w:rsidR="00354521" w:rsidRPr="002A40CB">
        <w:rPr>
          <w:rFonts w:ascii="Arial" w:hAnsi="Arial" w:cs="Arial"/>
        </w:rPr>
        <w:t xml:space="preserve">la </w:t>
      </w:r>
      <w:r w:rsidR="0068382E" w:rsidRPr="002A40CB">
        <w:rPr>
          <w:rFonts w:ascii="Arial" w:hAnsi="Arial" w:cs="Arial"/>
        </w:rPr>
        <w:t>diputada informante</w:t>
      </w:r>
      <w:r w:rsidRPr="002A40CB">
        <w:rPr>
          <w:rFonts w:ascii="Arial" w:hAnsi="Arial" w:cs="Arial"/>
        </w:rPr>
        <w:t>,</w:t>
      </w:r>
      <w:r w:rsidR="007B34D0" w:rsidRPr="002A40CB">
        <w:rPr>
          <w:rFonts w:ascii="Arial" w:hAnsi="Arial" w:cs="Arial"/>
        </w:rPr>
        <w:t xml:space="preserve"> </w:t>
      </w:r>
      <w:r w:rsidR="00676556" w:rsidRPr="002A40CB">
        <w:rPr>
          <w:rFonts w:ascii="Arial" w:hAnsi="Arial" w:cs="Arial"/>
        </w:rPr>
        <w:t xml:space="preserve">y en virtud del numeral 10 del artículo 304 del Reglamento de la Corporación, </w:t>
      </w:r>
      <w:r w:rsidR="00F379EB" w:rsidRPr="002A40CB">
        <w:rPr>
          <w:rFonts w:ascii="Arial" w:hAnsi="Arial" w:cs="Arial"/>
        </w:rPr>
        <w:t>la Comisión de Cultura, Artes y Comunicaciones recomienda aprobar el siguiente:</w:t>
      </w:r>
    </w:p>
    <w:p w14:paraId="10B08E4A" w14:textId="77777777" w:rsidR="006230A5" w:rsidRPr="002A40CB" w:rsidRDefault="006230A5" w:rsidP="00997F35">
      <w:pPr>
        <w:jc w:val="both"/>
        <w:rPr>
          <w:rFonts w:ascii="Arial" w:hAnsi="Arial" w:cs="Arial"/>
          <w:b/>
        </w:rPr>
      </w:pPr>
    </w:p>
    <w:p w14:paraId="604F71A0" w14:textId="77777777" w:rsidR="00FF71CD" w:rsidRPr="002A40CB" w:rsidRDefault="00F4508A" w:rsidP="00F4508A">
      <w:pPr>
        <w:tabs>
          <w:tab w:val="left" w:pos="2835"/>
        </w:tabs>
        <w:jc w:val="center"/>
        <w:rPr>
          <w:rFonts w:ascii="Arial" w:hAnsi="Arial" w:cs="Arial"/>
        </w:rPr>
      </w:pPr>
      <w:r w:rsidRPr="002A40CB">
        <w:rPr>
          <w:rFonts w:ascii="Arial" w:hAnsi="Arial" w:cs="Arial"/>
        </w:rPr>
        <w:t>PROYECYO DE LEY</w:t>
      </w:r>
    </w:p>
    <w:p w14:paraId="62C6F648" w14:textId="77777777" w:rsidR="00F4508A" w:rsidRPr="002A40CB" w:rsidRDefault="00F4508A" w:rsidP="00354521">
      <w:pPr>
        <w:tabs>
          <w:tab w:val="left" w:pos="2835"/>
        </w:tabs>
        <w:ind w:firstLine="2268"/>
        <w:jc w:val="both"/>
        <w:rPr>
          <w:rFonts w:ascii="Arial" w:hAnsi="Arial" w:cs="Arial"/>
        </w:rPr>
      </w:pPr>
    </w:p>
    <w:p w14:paraId="72E611A7" w14:textId="260CCC9C" w:rsidR="0056711F" w:rsidRPr="002A40CB" w:rsidRDefault="00D910ED" w:rsidP="00FC095B">
      <w:pPr>
        <w:ind w:firstLine="2127"/>
        <w:jc w:val="both"/>
        <w:rPr>
          <w:rFonts w:ascii="Arial" w:hAnsi="Arial" w:cs="Arial"/>
        </w:rPr>
      </w:pPr>
      <w:r w:rsidRPr="002A40CB">
        <w:rPr>
          <w:rFonts w:ascii="Arial" w:hAnsi="Arial" w:cs="Arial"/>
        </w:rPr>
        <w:t xml:space="preserve">“Artículo único.- </w:t>
      </w:r>
      <w:r w:rsidR="0056711F" w:rsidRPr="002A40CB">
        <w:rPr>
          <w:rFonts w:ascii="Arial" w:hAnsi="Arial" w:cs="Arial"/>
        </w:rPr>
        <w:t xml:space="preserve">Declárase el </w:t>
      </w:r>
      <w:r w:rsidR="00FC095B" w:rsidRPr="002A40CB">
        <w:rPr>
          <w:rFonts w:ascii="Arial" w:hAnsi="Arial" w:cs="Arial"/>
        </w:rPr>
        <w:t xml:space="preserve">día 9 </w:t>
      </w:r>
      <w:r w:rsidR="0056711F" w:rsidRPr="002A40CB">
        <w:rPr>
          <w:rFonts w:ascii="Arial" w:hAnsi="Arial" w:cs="Arial"/>
        </w:rPr>
        <w:t xml:space="preserve">de mayo de cada año, como el </w:t>
      </w:r>
      <w:r w:rsidR="00FC095B" w:rsidRPr="002A40CB">
        <w:rPr>
          <w:rFonts w:ascii="Arial" w:hAnsi="Arial" w:cs="Arial"/>
        </w:rPr>
        <w:t xml:space="preserve">“Día Nacional de la Ganadería Camélida”.”. </w:t>
      </w:r>
    </w:p>
    <w:p w14:paraId="229D1BAE" w14:textId="77777777" w:rsidR="00676556" w:rsidRPr="002A40CB" w:rsidRDefault="00676556" w:rsidP="00CB13F6">
      <w:pPr>
        <w:ind w:firstLine="1701"/>
        <w:jc w:val="both"/>
        <w:rPr>
          <w:rFonts w:ascii="Arial" w:hAnsi="Arial" w:cs="Arial"/>
        </w:rPr>
      </w:pPr>
    </w:p>
    <w:p w14:paraId="0101E9AC" w14:textId="77777777" w:rsidR="00C84E0C" w:rsidRPr="002A40CB" w:rsidRDefault="00C84E0C" w:rsidP="00C92EEE">
      <w:pPr>
        <w:jc w:val="center"/>
        <w:rPr>
          <w:rFonts w:ascii="Arial" w:hAnsi="Arial" w:cs="Arial"/>
        </w:rPr>
      </w:pPr>
    </w:p>
    <w:p w14:paraId="6DEC4C9C" w14:textId="0B240C8B" w:rsidR="00C4091B" w:rsidRPr="002A40CB" w:rsidRDefault="00C4091B" w:rsidP="00C92EEE">
      <w:pPr>
        <w:jc w:val="center"/>
        <w:rPr>
          <w:rFonts w:ascii="Arial" w:hAnsi="Arial" w:cs="Arial"/>
        </w:rPr>
      </w:pPr>
      <w:r w:rsidRPr="002A40CB">
        <w:rPr>
          <w:rFonts w:ascii="Arial" w:hAnsi="Arial" w:cs="Arial"/>
        </w:rPr>
        <w:t>********</w:t>
      </w:r>
    </w:p>
    <w:p w14:paraId="34C7C165" w14:textId="77777777" w:rsidR="0007277D" w:rsidRPr="002A40CB" w:rsidRDefault="0007277D" w:rsidP="00C4091B">
      <w:pPr>
        <w:ind w:firstLine="2268"/>
        <w:jc w:val="both"/>
        <w:rPr>
          <w:rFonts w:ascii="Arial" w:hAnsi="Arial" w:cs="Arial"/>
        </w:rPr>
      </w:pPr>
    </w:p>
    <w:p w14:paraId="038059AC" w14:textId="77777777" w:rsidR="0007277D" w:rsidRPr="002A40CB" w:rsidRDefault="0007277D" w:rsidP="00C4091B">
      <w:pPr>
        <w:ind w:firstLine="2268"/>
        <w:jc w:val="both"/>
        <w:rPr>
          <w:rFonts w:ascii="Arial" w:hAnsi="Arial" w:cs="Arial"/>
        </w:rPr>
      </w:pPr>
    </w:p>
    <w:p w14:paraId="6DFCBFAC" w14:textId="77777777" w:rsidR="0007277D" w:rsidRPr="002A40CB" w:rsidRDefault="0007277D" w:rsidP="00C4091B">
      <w:pPr>
        <w:ind w:firstLine="2268"/>
        <w:jc w:val="both"/>
        <w:rPr>
          <w:rFonts w:ascii="Arial" w:hAnsi="Arial" w:cs="Arial"/>
        </w:rPr>
      </w:pPr>
    </w:p>
    <w:p w14:paraId="14521F6D" w14:textId="77777777" w:rsidR="00D018DC" w:rsidRPr="002A40CB" w:rsidRDefault="00D018DC" w:rsidP="00C4091B">
      <w:pPr>
        <w:ind w:firstLine="2268"/>
        <w:jc w:val="both"/>
        <w:rPr>
          <w:rFonts w:ascii="Arial" w:hAnsi="Arial" w:cs="Arial"/>
        </w:rPr>
      </w:pPr>
    </w:p>
    <w:p w14:paraId="2D8C487A" w14:textId="77777777" w:rsidR="00D018DC" w:rsidRPr="002A40CB" w:rsidRDefault="00D018DC" w:rsidP="00C4091B">
      <w:pPr>
        <w:ind w:firstLine="2268"/>
        <w:jc w:val="both"/>
        <w:rPr>
          <w:rFonts w:ascii="Arial" w:hAnsi="Arial" w:cs="Arial"/>
        </w:rPr>
      </w:pPr>
    </w:p>
    <w:p w14:paraId="79C54CC7" w14:textId="77777777" w:rsidR="00D018DC" w:rsidRPr="002A40CB" w:rsidRDefault="00D018DC" w:rsidP="00C4091B">
      <w:pPr>
        <w:ind w:firstLine="2268"/>
        <w:jc w:val="both"/>
        <w:rPr>
          <w:rFonts w:ascii="Arial" w:hAnsi="Arial" w:cs="Arial"/>
        </w:rPr>
      </w:pPr>
    </w:p>
    <w:p w14:paraId="211F740B" w14:textId="77777777" w:rsidR="002A79A9" w:rsidRPr="002A40CB" w:rsidRDefault="002A79A9" w:rsidP="00C4091B">
      <w:pPr>
        <w:ind w:firstLine="2268"/>
        <w:jc w:val="both"/>
        <w:rPr>
          <w:rFonts w:ascii="Arial" w:hAnsi="Arial" w:cs="Arial"/>
        </w:rPr>
      </w:pPr>
    </w:p>
    <w:p w14:paraId="5FB4D0D8" w14:textId="77777777" w:rsidR="00FC095B" w:rsidRPr="002A40CB" w:rsidRDefault="00FC095B" w:rsidP="00C4091B">
      <w:pPr>
        <w:ind w:firstLine="2268"/>
        <w:jc w:val="both"/>
        <w:rPr>
          <w:rFonts w:ascii="Arial" w:hAnsi="Arial" w:cs="Arial"/>
        </w:rPr>
      </w:pPr>
    </w:p>
    <w:p w14:paraId="0773A14D" w14:textId="77777777" w:rsidR="00FC095B" w:rsidRPr="002A40CB" w:rsidRDefault="00FC095B" w:rsidP="00C4091B">
      <w:pPr>
        <w:ind w:firstLine="2268"/>
        <w:jc w:val="both"/>
        <w:rPr>
          <w:rFonts w:ascii="Arial" w:hAnsi="Arial" w:cs="Arial"/>
        </w:rPr>
      </w:pPr>
    </w:p>
    <w:p w14:paraId="61F9E6F3" w14:textId="77777777" w:rsidR="00FC095B" w:rsidRPr="002A40CB" w:rsidRDefault="00FC095B" w:rsidP="00C4091B">
      <w:pPr>
        <w:ind w:firstLine="2268"/>
        <w:jc w:val="both"/>
        <w:rPr>
          <w:rFonts w:ascii="Arial" w:hAnsi="Arial" w:cs="Arial"/>
        </w:rPr>
      </w:pPr>
    </w:p>
    <w:p w14:paraId="53548C16" w14:textId="77777777" w:rsidR="00FC095B" w:rsidRPr="002A40CB" w:rsidRDefault="00FC095B" w:rsidP="00C4091B">
      <w:pPr>
        <w:ind w:firstLine="2268"/>
        <w:jc w:val="both"/>
        <w:rPr>
          <w:rFonts w:ascii="Arial" w:hAnsi="Arial" w:cs="Arial"/>
        </w:rPr>
      </w:pPr>
    </w:p>
    <w:p w14:paraId="2206DCE6" w14:textId="77777777" w:rsidR="00FC095B" w:rsidRPr="002A40CB" w:rsidRDefault="00FC095B" w:rsidP="00C4091B">
      <w:pPr>
        <w:ind w:firstLine="2268"/>
        <w:jc w:val="both"/>
        <w:rPr>
          <w:rFonts w:ascii="Arial" w:hAnsi="Arial" w:cs="Arial"/>
        </w:rPr>
      </w:pPr>
    </w:p>
    <w:p w14:paraId="6966C84C" w14:textId="77777777" w:rsidR="00FC095B" w:rsidRPr="002A40CB" w:rsidRDefault="00FC095B" w:rsidP="00C4091B">
      <w:pPr>
        <w:ind w:firstLine="2268"/>
        <w:jc w:val="both"/>
        <w:rPr>
          <w:rFonts w:ascii="Arial" w:hAnsi="Arial" w:cs="Arial"/>
        </w:rPr>
      </w:pPr>
    </w:p>
    <w:p w14:paraId="6B1B12FE" w14:textId="77777777" w:rsidR="00FC095B" w:rsidRPr="002A40CB" w:rsidRDefault="00FC095B" w:rsidP="00C4091B">
      <w:pPr>
        <w:ind w:firstLine="2268"/>
        <w:jc w:val="both"/>
        <w:rPr>
          <w:rFonts w:ascii="Arial" w:hAnsi="Arial" w:cs="Arial"/>
        </w:rPr>
      </w:pPr>
    </w:p>
    <w:p w14:paraId="12FBD30E" w14:textId="77777777" w:rsidR="00FC095B" w:rsidRPr="002A40CB" w:rsidRDefault="00FC095B" w:rsidP="00C4091B">
      <w:pPr>
        <w:ind w:firstLine="2268"/>
        <w:jc w:val="both"/>
        <w:rPr>
          <w:rFonts w:ascii="Arial" w:hAnsi="Arial" w:cs="Arial"/>
        </w:rPr>
      </w:pPr>
    </w:p>
    <w:p w14:paraId="611F0EEC" w14:textId="77777777" w:rsidR="00FC095B" w:rsidRPr="002A40CB" w:rsidRDefault="00FC095B" w:rsidP="00C4091B">
      <w:pPr>
        <w:ind w:firstLine="2268"/>
        <w:jc w:val="both"/>
        <w:rPr>
          <w:rFonts w:ascii="Arial" w:hAnsi="Arial" w:cs="Arial"/>
        </w:rPr>
      </w:pPr>
    </w:p>
    <w:p w14:paraId="47FB4A5F" w14:textId="77777777" w:rsidR="00FC095B" w:rsidRPr="002A40CB" w:rsidRDefault="00FC095B" w:rsidP="00C4091B">
      <w:pPr>
        <w:ind w:firstLine="2268"/>
        <w:jc w:val="both"/>
        <w:rPr>
          <w:rFonts w:ascii="Arial" w:hAnsi="Arial" w:cs="Arial"/>
        </w:rPr>
      </w:pPr>
    </w:p>
    <w:p w14:paraId="5DC4E737" w14:textId="77777777" w:rsidR="002A40CB" w:rsidRPr="002A40CB" w:rsidRDefault="002A40CB" w:rsidP="00C4091B">
      <w:pPr>
        <w:ind w:firstLine="2268"/>
        <w:jc w:val="both"/>
        <w:rPr>
          <w:rFonts w:ascii="Arial" w:hAnsi="Arial" w:cs="Arial"/>
        </w:rPr>
      </w:pPr>
    </w:p>
    <w:p w14:paraId="6D9FDEB6" w14:textId="77777777" w:rsidR="002A40CB" w:rsidRPr="002A40CB" w:rsidRDefault="002A40CB" w:rsidP="00C4091B">
      <w:pPr>
        <w:ind w:firstLine="2268"/>
        <w:jc w:val="both"/>
        <w:rPr>
          <w:rFonts w:ascii="Arial" w:hAnsi="Arial" w:cs="Arial"/>
        </w:rPr>
      </w:pPr>
    </w:p>
    <w:p w14:paraId="2ED4942D" w14:textId="77777777" w:rsidR="002A40CB" w:rsidRPr="002A40CB" w:rsidRDefault="002A40CB" w:rsidP="00C4091B">
      <w:pPr>
        <w:ind w:firstLine="2268"/>
        <w:jc w:val="both"/>
        <w:rPr>
          <w:rFonts w:ascii="Arial" w:hAnsi="Arial" w:cs="Arial"/>
        </w:rPr>
      </w:pPr>
    </w:p>
    <w:p w14:paraId="7859785C" w14:textId="77777777" w:rsidR="002A40CB" w:rsidRPr="002A40CB" w:rsidRDefault="002A40CB" w:rsidP="00C4091B">
      <w:pPr>
        <w:ind w:firstLine="2268"/>
        <w:jc w:val="both"/>
        <w:rPr>
          <w:rFonts w:ascii="Arial" w:hAnsi="Arial" w:cs="Arial"/>
        </w:rPr>
      </w:pPr>
    </w:p>
    <w:p w14:paraId="03059802" w14:textId="77777777" w:rsidR="002A40CB" w:rsidRPr="002A40CB" w:rsidRDefault="002A40CB" w:rsidP="00C4091B">
      <w:pPr>
        <w:ind w:firstLine="2268"/>
        <w:jc w:val="both"/>
        <w:rPr>
          <w:rFonts w:ascii="Arial" w:hAnsi="Arial" w:cs="Arial"/>
        </w:rPr>
      </w:pPr>
    </w:p>
    <w:p w14:paraId="47050212" w14:textId="77777777" w:rsidR="002A40CB" w:rsidRPr="002A40CB" w:rsidRDefault="002A40CB" w:rsidP="00C4091B">
      <w:pPr>
        <w:ind w:firstLine="2268"/>
        <w:jc w:val="both"/>
        <w:rPr>
          <w:rFonts w:ascii="Arial" w:hAnsi="Arial" w:cs="Arial"/>
        </w:rPr>
      </w:pPr>
    </w:p>
    <w:p w14:paraId="333EDDE6" w14:textId="77777777" w:rsidR="002A40CB" w:rsidRPr="002A40CB" w:rsidRDefault="002A40CB" w:rsidP="00C4091B">
      <w:pPr>
        <w:ind w:firstLine="2268"/>
        <w:jc w:val="both"/>
        <w:rPr>
          <w:rFonts w:ascii="Arial" w:hAnsi="Arial" w:cs="Arial"/>
        </w:rPr>
      </w:pPr>
    </w:p>
    <w:p w14:paraId="06CEC949" w14:textId="77777777" w:rsidR="002A40CB" w:rsidRPr="002A40CB" w:rsidRDefault="002A40CB" w:rsidP="00C4091B">
      <w:pPr>
        <w:ind w:firstLine="2268"/>
        <w:jc w:val="both"/>
        <w:rPr>
          <w:rFonts w:ascii="Arial" w:hAnsi="Arial" w:cs="Arial"/>
        </w:rPr>
      </w:pPr>
    </w:p>
    <w:p w14:paraId="6EB090D3" w14:textId="77777777" w:rsidR="002A40CB" w:rsidRPr="002A40CB" w:rsidRDefault="002A40CB" w:rsidP="00C4091B">
      <w:pPr>
        <w:ind w:firstLine="2268"/>
        <w:jc w:val="both"/>
        <w:rPr>
          <w:rFonts w:ascii="Arial" w:hAnsi="Arial" w:cs="Arial"/>
        </w:rPr>
      </w:pPr>
    </w:p>
    <w:p w14:paraId="496F7FD8" w14:textId="77777777" w:rsidR="002A40CB" w:rsidRPr="002A40CB" w:rsidRDefault="002A40CB" w:rsidP="00C4091B">
      <w:pPr>
        <w:ind w:firstLine="2268"/>
        <w:jc w:val="both"/>
        <w:rPr>
          <w:rFonts w:ascii="Arial" w:hAnsi="Arial" w:cs="Arial"/>
        </w:rPr>
      </w:pPr>
    </w:p>
    <w:p w14:paraId="6C2F0B57" w14:textId="77777777" w:rsidR="002A40CB" w:rsidRPr="002A40CB" w:rsidRDefault="002A40CB" w:rsidP="00C4091B">
      <w:pPr>
        <w:ind w:firstLine="2268"/>
        <w:jc w:val="both"/>
        <w:rPr>
          <w:rFonts w:ascii="Arial" w:hAnsi="Arial" w:cs="Arial"/>
        </w:rPr>
      </w:pPr>
    </w:p>
    <w:p w14:paraId="3202DF27" w14:textId="77777777" w:rsidR="002A40CB" w:rsidRPr="002A40CB" w:rsidRDefault="002A40CB" w:rsidP="00C4091B">
      <w:pPr>
        <w:ind w:firstLine="2268"/>
        <w:jc w:val="both"/>
        <w:rPr>
          <w:rFonts w:ascii="Arial" w:hAnsi="Arial" w:cs="Arial"/>
        </w:rPr>
      </w:pPr>
    </w:p>
    <w:p w14:paraId="780BA338" w14:textId="77777777" w:rsidR="002A40CB" w:rsidRPr="002A40CB" w:rsidRDefault="002A40CB" w:rsidP="00C4091B">
      <w:pPr>
        <w:ind w:firstLine="2268"/>
        <w:jc w:val="both"/>
        <w:rPr>
          <w:rFonts w:ascii="Arial" w:hAnsi="Arial" w:cs="Arial"/>
        </w:rPr>
      </w:pPr>
    </w:p>
    <w:p w14:paraId="12C08C7A" w14:textId="77777777" w:rsidR="002A40CB" w:rsidRPr="002A40CB" w:rsidRDefault="002A40CB" w:rsidP="00C4091B">
      <w:pPr>
        <w:ind w:firstLine="2268"/>
        <w:jc w:val="both"/>
        <w:rPr>
          <w:rFonts w:ascii="Arial" w:hAnsi="Arial" w:cs="Arial"/>
        </w:rPr>
      </w:pPr>
    </w:p>
    <w:p w14:paraId="63947AA4" w14:textId="77777777" w:rsidR="002A40CB" w:rsidRPr="002A40CB" w:rsidRDefault="002A40CB" w:rsidP="00C4091B">
      <w:pPr>
        <w:ind w:firstLine="2268"/>
        <w:jc w:val="both"/>
        <w:rPr>
          <w:rFonts w:ascii="Arial" w:hAnsi="Arial" w:cs="Arial"/>
        </w:rPr>
      </w:pPr>
    </w:p>
    <w:p w14:paraId="5CB998D0" w14:textId="77777777" w:rsidR="002A40CB" w:rsidRPr="002A40CB" w:rsidRDefault="002A40CB" w:rsidP="00C4091B">
      <w:pPr>
        <w:ind w:firstLine="2268"/>
        <w:jc w:val="both"/>
        <w:rPr>
          <w:rFonts w:ascii="Arial" w:hAnsi="Arial" w:cs="Arial"/>
        </w:rPr>
      </w:pPr>
    </w:p>
    <w:p w14:paraId="408B8A47" w14:textId="77777777" w:rsidR="002A40CB" w:rsidRPr="002A40CB" w:rsidRDefault="002A40CB" w:rsidP="00C4091B">
      <w:pPr>
        <w:ind w:firstLine="2268"/>
        <w:jc w:val="both"/>
        <w:rPr>
          <w:rFonts w:ascii="Arial" w:hAnsi="Arial" w:cs="Arial"/>
        </w:rPr>
      </w:pPr>
    </w:p>
    <w:p w14:paraId="1528F87F" w14:textId="77777777" w:rsidR="002A40CB" w:rsidRPr="002A40CB" w:rsidRDefault="002A40CB" w:rsidP="00C4091B">
      <w:pPr>
        <w:ind w:firstLine="2268"/>
        <w:jc w:val="both"/>
        <w:rPr>
          <w:rFonts w:ascii="Arial" w:hAnsi="Arial" w:cs="Arial"/>
        </w:rPr>
      </w:pPr>
    </w:p>
    <w:p w14:paraId="0FFABC59" w14:textId="77777777" w:rsidR="002A40CB" w:rsidRPr="002A40CB" w:rsidRDefault="002A40CB" w:rsidP="00C4091B">
      <w:pPr>
        <w:ind w:firstLine="2268"/>
        <w:jc w:val="both"/>
        <w:rPr>
          <w:rFonts w:ascii="Arial" w:hAnsi="Arial" w:cs="Arial"/>
        </w:rPr>
      </w:pPr>
    </w:p>
    <w:p w14:paraId="3EC02AF0" w14:textId="77777777" w:rsidR="002A40CB" w:rsidRPr="002A40CB" w:rsidRDefault="002A40CB" w:rsidP="00C4091B">
      <w:pPr>
        <w:ind w:firstLine="2268"/>
        <w:jc w:val="both"/>
        <w:rPr>
          <w:rFonts w:ascii="Arial" w:hAnsi="Arial" w:cs="Arial"/>
        </w:rPr>
      </w:pPr>
    </w:p>
    <w:p w14:paraId="361CF4EC" w14:textId="77777777" w:rsidR="002A40CB" w:rsidRPr="002A40CB" w:rsidRDefault="002A40CB" w:rsidP="00C4091B">
      <w:pPr>
        <w:ind w:firstLine="2268"/>
        <w:jc w:val="both"/>
        <w:rPr>
          <w:rFonts w:ascii="Arial" w:hAnsi="Arial" w:cs="Arial"/>
        </w:rPr>
      </w:pPr>
    </w:p>
    <w:p w14:paraId="098B8C4A" w14:textId="77777777" w:rsidR="002A40CB" w:rsidRPr="002A40CB" w:rsidRDefault="002A40CB" w:rsidP="00C4091B">
      <w:pPr>
        <w:ind w:firstLine="2268"/>
        <w:jc w:val="both"/>
        <w:rPr>
          <w:rFonts w:ascii="Arial" w:hAnsi="Arial" w:cs="Arial"/>
        </w:rPr>
      </w:pPr>
    </w:p>
    <w:p w14:paraId="3935A598" w14:textId="77777777" w:rsidR="00FC095B" w:rsidRDefault="00FC095B" w:rsidP="00C4091B">
      <w:pPr>
        <w:ind w:firstLine="2268"/>
        <w:jc w:val="both"/>
        <w:rPr>
          <w:rFonts w:ascii="Arial" w:hAnsi="Arial" w:cs="Arial"/>
        </w:rPr>
      </w:pPr>
    </w:p>
    <w:p w14:paraId="38106D1E" w14:textId="77777777" w:rsidR="007836D3" w:rsidRDefault="007836D3" w:rsidP="00C4091B">
      <w:pPr>
        <w:ind w:firstLine="2268"/>
        <w:jc w:val="both"/>
        <w:rPr>
          <w:rFonts w:ascii="Arial" w:hAnsi="Arial" w:cs="Arial"/>
        </w:rPr>
      </w:pPr>
    </w:p>
    <w:p w14:paraId="7CC4F2B5" w14:textId="77777777" w:rsidR="007836D3" w:rsidRDefault="007836D3" w:rsidP="00C4091B">
      <w:pPr>
        <w:ind w:firstLine="2268"/>
        <w:jc w:val="both"/>
        <w:rPr>
          <w:rFonts w:ascii="Arial" w:hAnsi="Arial" w:cs="Arial"/>
        </w:rPr>
      </w:pPr>
    </w:p>
    <w:p w14:paraId="55385561" w14:textId="77777777" w:rsidR="007836D3" w:rsidRDefault="007836D3" w:rsidP="00C4091B">
      <w:pPr>
        <w:ind w:firstLine="2268"/>
        <w:jc w:val="both"/>
        <w:rPr>
          <w:rFonts w:ascii="Arial" w:hAnsi="Arial" w:cs="Arial"/>
        </w:rPr>
      </w:pPr>
    </w:p>
    <w:p w14:paraId="6F7FA722" w14:textId="77777777" w:rsidR="007836D3" w:rsidRDefault="007836D3" w:rsidP="00C4091B">
      <w:pPr>
        <w:ind w:firstLine="2268"/>
        <w:jc w:val="both"/>
        <w:rPr>
          <w:rFonts w:ascii="Arial" w:hAnsi="Arial" w:cs="Arial"/>
        </w:rPr>
      </w:pPr>
    </w:p>
    <w:p w14:paraId="01BBBC7E" w14:textId="77777777" w:rsidR="007836D3" w:rsidRPr="002A40CB" w:rsidRDefault="007836D3" w:rsidP="00C4091B">
      <w:pPr>
        <w:ind w:firstLine="2268"/>
        <w:jc w:val="both"/>
        <w:rPr>
          <w:rFonts w:ascii="Arial" w:hAnsi="Arial" w:cs="Arial"/>
        </w:rPr>
      </w:pPr>
    </w:p>
    <w:p w14:paraId="5E104693" w14:textId="77777777" w:rsidR="00FC095B" w:rsidRPr="002A40CB" w:rsidRDefault="00FC095B" w:rsidP="00C4091B">
      <w:pPr>
        <w:ind w:firstLine="2268"/>
        <w:jc w:val="both"/>
        <w:rPr>
          <w:rFonts w:ascii="Arial" w:hAnsi="Arial" w:cs="Arial"/>
        </w:rPr>
      </w:pPr>
    </w:p>
    <w:p w14:paraId="499CAAB7" w14:textId="77777777" w:rsidR="0023494F" w:rsidRPr="002A40CB" w:rsidRDefault="0023494F" w:rsidP="0023494F">
      <w:pPr>
        <w:tabs>
          <w:tab w:val="left" w:pos="1134"/>
        </w:tabs>
        <w:ind w:right="113"/>
        <w:rPr>
          <w:rFonts w:ascii="Arial" w:hAnsi="Arial" w:cs="Arial"/>
        </w:rPr>
      </w:pPr>
    </w:p>
    <w:p w14:paraId="037F9C61" w14:textId="77777777" w:rsidR="00FC095B" w:rsidRPr="002A40CB" w:rsidRDefault="00FC095B" w:rsidP="00C4091B">
      <w:pPr>
        <w:ind w:firstLine="2268"/>
        <w:jc w:val="both"/>
        <w:rPr>
          <w:rFonts w:ascii="Arial" w:hAnsi="Arial" w:cs="Arial"/>
        </w:rPr>
      </w:pPr>
    </w:p>
    <w:p w14:paraId="5D56DD5B" w14:textId="431CB178" w:rsidR="000D43D0" w:rsidRPr="002A40CB" w:rsidRDefault="00B37FC3" w:rsidP="000D43D0">
      <w:pPr>
        <w:ind w:firstLine="2268"/>
        <w:jc w:val="both"/>
        <w:rPr>
          <w:rFonts w:ascii="Arial" w:hAnsi="Arial" w:cs="Arial"/>
        </w:rPr>
      </w:pPr>
      <w:r w:rsidRPr="002A40CB">
        <w:rPr>
          <w:rFonts w:ascii="Arial" w:hAnsi="Arial" w:cs="Arial"/>
        </w:rPr>
        <w:t>T</w:t>
      </w:r>
      <w:r w:rsidR="00C4091B" w:rsidRPr="002A40CB">
        <w:rPr>
          <w:rFonts w:ascii="Arial" w:hAnsi="Arial" w:cs="Arial"/>
        </w:rPr>
        <w:t xml:space="preserve">ratado y acordado según consta en </w:t>
      </w:r>
      <w:r w:rsidR="00354521" w:rsidRPr="002A40CB">
        <w:rPr>
          <w:rFonts w:ascii="Arial" w:hAnsi="Arial" w:cs="Arial"/>
        </w:rPr>
        <w:t xml:space="preserve">el </w:t>
      </w:r>
      <w:r w:rsidR="00C4091B" w:rsidRPr="002A40CB">
        <w:rPr>
          <w:rFonts w:ascii="Arial" w:hAnsi="Arial" w:cs="Arial"/>
        </w:rPr>
        <w:t xml:space="preserve">acta de la </w:t>
      </w:r>
      <w:r w:rsidR="00354521" w:rsidRPr="002A40CB">
        <w:rPr>
          <w:rFonts w:ascii="Arial" w:hAnsi="Arial" w:cs="Arial"/>
        </w:rPr>
        <w:t xml:space="preserve">sesión celebrada el </w:t>
      </w:r>
      <w:r w:rsidR="00C84E0C" w:rsidRPr="002A40CB">
        <w:rPr>
          <w:rFonts w:ascii="Arial" w:hAnsi="Arial" w:cs="Arial"/>
        </w:rPr>
        <w:t>31</w:t>
      </w:r>
      <w:r w:rsidR="00A329AE" w:rsidRPr="002A40CB">
        <w:rPr>
          <w:rFonts w:ascii="Arial" w:hAnsi="Arial" w:cs="Arial"/>
        </w:rPr>
        <w:t xml:space="preserve"> de </w:t>
      </w:r>
      <w:r w:rsidR="0056711F" w:rsidRPr="002A40CB">
        <w:rPr>
          <w:rFonts w:ascii="Arial" w:hAnsi="Arial" w:cs="Arial"/>
        </w:rPr>
        <w:t>ma</w:t>
      </w:r>
      <w:r w:rsidR="00C84E0C" w:rsidRPr="002A40CB">
        <w:rPr>
          <w:rFonts w:ascii="Arial" w:hAnsi="Arial" w:cs="Arial"/>
        </w:rPr>
        <w:t>yo</w:t>
      </w:r>
      <w:r w:rsidR="0056711F" w:rsidRPr="002A40CB">
        <w:rPr>
          <w:rFonts w:ascii="Arial" w:hAnsi="Arial" w:cs="Arial"/>
        </w:rPr>
        <w:t xml:space="preserve"> </w:t>
      </w:r>
      <w:r w:rsidR="00A329AE" w:rsidRPr="002A40CB">
        <w:rPr>
          <w:rFonts w:ascii="Arial" w:hAnsi="Arial" w:cs="Arial"/>
        </w:rPr>
        <w:t>de</w:t>
      </w:r>
      <w:r w:rsidR="00C84E0C" w:rsidRPr="002A40CB">
        <w:rPr>
          <w:rFonts w:ascii="Arial" w:hAnsi="Arial" w:cs="Arial"/>
        </w:rPr>
        <w:t>l año en curso</w:t>
      </w:r>
      <w:r w:rsidR="00A329AE" w:rsidRPr="002A40CB">
        <w:rPr>
          <w:rFonts w:ascii="Arial" w:hAnsi="Arial" w:cs="Arial"/>
        </w:rPr>
        <w:t xml:space="preserve">, </w:t>
      </w:r>
      <w:r w:rsidR="00C4091B" w:rsidRPr="002A40CB">
        <w:rPr>
          <w:rFonts w:ascii="Arial" w:hAnsi="Arial" w:cs="Arial"/>
        </w:rPr>
        <w:t xml:space="preserve">con la asistencia de </w:t>
      </w:r>
      <w:r w:rsidR="00A329AE" w:rsidRPr="002A40CB">
        <w:rPr>
          <w:rFonts w:ascii="Arial" w:hAnsi="Arial" w:cs="Arial"/>
        </w:rPr>
        <w:t xml:space="preserve">los diputados (as) </w:t>
      </w:r>
      <w:r w:rsidR="000D43D0" w:rsidRPr="002A40CB">
        <w:rPr>
          <w:rFonts w:ascii="Arial" w:hAnsi="Arial" w:cs="Arial"/>
        </w:rPr>
        <w:t>Gustavo Benavente Vergara, Alejandro Bernales Maldonado</w:t>
      </w:r>
      <w:r w:rsidR="0023494F" w:rsidRPr="002A40CB">
        <w:rPr>
          <w:rFonts w:ascii="Arial" w:hAnsi="Arial" w:cs="Arial"/>
        </w:rPr>
        <w:t xml:space="preserve"> (Presidente Accidental),</w:t>
      </w:r>
      <w:r w:rsidR="000D43D0" w:rsidRPr="002A40CB">
        <w:rPr>
          <w:rFonts w:ascii="Arial" w:hAnsi="Arial" w:cs="Arial"/>
        </w:rPr>
        <w:t xml:space="preserve"> Nathalie Castillo Rojas, </w:t>
      </w:r>
      <w:r w:rsidR="008141E2" w:rsidRPr="002A40CB">
        <w:rPr>
          <w:rFonts w:ascii="Arial" w:hAnsi="Arial" w:cs="Arial"/>
        </w:rPr>
        <w:t xml:space="preserve">Sara Concha Smith, </w:t>
      </w:r>
      <w:r w:rsidR="000D43D0" w:rsidRPr="002A40CB">
        <w:rPr>
          <w:rFonts w:ascii="Arial" w:hAnsi="Arial" w:cs="Arial"/>
        </w:rPr>
        <w:t xml:space="preserve">Viviana Delgado Riquelme, Eduardo Durán Salinas, </w:t>
      </w:r>
      <w:r w:rsidR="008141E2" w:rsidRPr="002A40CB">
        <w:rPr>
          <w:rFonts w:ascii="Arial" w:hAnsi="Arial" w:cs="Arial"/>
        </w:rPr>
        <w:t xml:space="preserve">Catalina Pérez Salinas, Daniela Serrano Salazar, </w:t>
      </w:r>
      <w:r w:rsidR="000D43D0" w:rsidRPr="002A40CB">
        <w:rPr>
          <w:rFonts w:ascii="Arial" w:hAnsi="Arial" w:cs="Arial"/>
        </w:rPr>
        <w:t xml:space="preserve">Hotuiti Teao Drago y </w:t>
      </w:r>
      <w:r w:rsidR="008141E2" w:rsidRPr="002A40CB">
        <w:rPr>
          <w:rFonts w:ascii="Arial" w:hAnsi="Arial" w:cs="Arial"/>
        </w:rPr>
        <w:t>Sebastián Videla Castillo.</w:t>
      </w:r>
    </w:p>
    <w:p w14:paraId="6876E404" w14:textId="77777777" w:rsidR="009C25B5" w:rsidRPr="002A40CB" w:rsidRDefault="009C25B5" w:rsidP="00A329AE">
      <w:pPr>
        <w:ind w:firstLine="2268"/>
        <w:jc w:val="both"/>
        <w:rPr>
          <w:rFonts w:ascii="Arial" w:hAnsi="Arial" w:cs="Arial"/>
        </w:rPr>
      </w:pPr>
    </w:p>
    <w:p w14:paraId="3416663D" w14:textId="125076E8" w:rsidR="00AB56B2" w:rsidRPr="002A40CB" w:rsidRDefault="002B74D2" w:rsidP="00A329AE">
      <w:pPr>
        <w:ind w:firstLine="2268"/>
        <w:jc w:val="both"/>
        <w:rPr>
          <w:rFonts w:ascii="Arial" w:hAnsi="Arial" w:cs="Arial"/>
        </w:rPr>
      </w:pPr>
      <w:r w:rsidRPr="002A40CB">
        <w:rPr>
          <w:rFonts w:ascii="Arial" w:hAnsi="Arial" w:cs="Arial"/>
        </w:rPr>
        <w:t>Asimismo, asisti</w:t>
      </w:r>
      <w:r w:rsidR="0023494F" w:rsidRPr="002A40CB">
        <w:rPr>
          <w:rFonts w:ascii="Arial" w:hAnsi="Arial" w:cs="Arial"/>
        </w:rPr>
        <w:t>eron los</w:t>
      </w:r>
      <w:r w:rsidRPr="002A40CB">
        <w:rPr>
          <w:rFonts w:ascii="Arial" w:hAnsi="Arial" w:cs="Arial"/>
        </w:rPr>
        <w:t xml:space="preserve"> diputado</w:t>
      </w:r>
      <w:r w:rsidR="0023494F" w:rsidRPr="002A40CB">
        <w:rPr>
          <w:rFonts w:ascii="Arial" w:hAnsi="Arial" w:cs="Arial"/>
        </w:rPr>
        <w:t>s</w:t>
      </w:r>
      <w:r w:rsidRPr="002A40CB">
        <w:rPr>
          <w:rFonts w:ascii="Arial" w:hAnsi="Arial" w:cs="Arial"/>
        </w:rPr>
        <w:t xml:space="preserve"> </w:t>
      </w:r>
      <w:r w:rsidR="0023494F" w:rsidRPr="002A40CB">
        <w:rPr>
          <w:rFonts w:ascii="Arial" w:hAnsi="Arial" w:cs="Arial"/>
        </w:rPr>
        <w:t>Vlado Mirosevic Verdugo y Francisco Pulgar Castillo.</w:t>
      </w:r>
    </w:p>
    <w:p w14:paraId="5772C2C3" w14:textId="77777777" w:rsidR="002B74D2" w:rsidRPr="002A40CB" w:rsidRDefault="002B74D2" w:rsidP="00A329AE">
      <w:pPr>
        <w:ind w:firstLine="2268"/>
        <w:jc w:val="both"/>
        <w:rPr>
          <w:rFonts w:ascii="Arial" w:hAnsi="Arial" w:cs="Arial"/>
        </w:rPr>
      </w:pPr>
    </w:p>
    <w:p w14:paraId="7851692A" w14:textId="77777777" w:rsidR="0023494F" w:rsidRPr="002A40CB" w:rsidRDefault="0023494F" w:rsidP="00FC095B">
      <w:pPr>
        <w:ind w:left="283" w:firstLine="3686"/>
        <w:jc w:val="both"/>
        <w:rPr>
          <w:rFonts w:ascii="Arial" w:hAnsi="Arial" w:cs="Arial"/>
        </w:rPr>
      </w:pPr>
    </w:p>
    <w:p w14:paraId="3900A19D" w14:textId="77777777" w:rsidR="0023494F" w:rsidRPr="002A40CB" w:rsidRDefault="0023494F" w:rsidP="00FC095B">
      <w:pPr>
        <w:ind w:left="283" w:firstLine="3686"/>
        <w:jc w:val="both"/>
        <w:rPr>
          <w:rFonts w:ascii="Arial" w:hAnsi="Arial" w:cs="Arial"/>
        </w:rPr>
      </w:pPr>
    </w:p>
    <w:p w14:paraId="3D82BA9B" w14:textId="47EEDB3E" w:rsidR="00C4091B" w:rsidRPr="002A40CB" w:rsidRDefault="0023494F" w:rsidP="00FC095B">
      <w:pPr>
        <w:ind w:left="283" w:firstLine="3686"/>
        <w:jc w:val="both"/>
        <w:rPr>
          <w:rFonts w:ascii="Arial" w:hAnsi="Arial" w:cs="Arial"/>
        </w:rPr>
      </w:pPr>
      <w:r w:rsidRPr="002A40CB">
        <w:rPr>
          <w:rFonts w:ascii="Arial" w:hAnsi="Arial" w:cs="Arial"/>
        </w:rPr>
        <w:t xml:space="preserve">      </w:t>
      </w:r>
      <w:r w:rsidR="00C4091B" w:rsidRPr="002A40CB">
        <w:rPr>
          <w:rFonts w:ascii="Arial" w:hAnsi="Arial" w:cs="Arial"/>
        </w:rPr>
        <w:t xml:space="preserve">Sala de la Comisión, a </w:t>
      </w:r>
      <w:r w:rsidR="009F33C9" w:rsidRPr="002A40CB">
        <w:rPr>
          <w:rFonts w:ascii="Arial" w:hAnsi="Arial" w:cs="Arial"/>
        </w:rPr>
        <w:t>31</w:t>
      </w:r>
      <w:r w:rsidR="00DB7FD5" w:rsidRPr="002A40CB">
        <w:rPr>
          <w:rFonts w:ascii="Arial" w:hAnsi="Arial" w:cs="Arial"/>
        </w:rPr>
        <w:t xml:space="preserve"> </w:t>
      </w:r>
      <w:r w:rsidR="00C4091B" w:rsidRPr="002A40CB">
        <w:rPr>
          <w:rFonts w:ascii="Arial" w:hAnsi="Arial" w:cs="Arial"/>
        </w:rPr>
        <w:t xml:space="preserve">de </w:t>
      </w:r>
      <w:r w:rsidR="0056711F" w:rsidRPr="002A40CB">
        <w:rPr>
          <w:rFonts w:ascii="Arial" w:hAnsi="Arial" w:cs="Arial"/>
        </w:rPr>
        <w:t>ma</w:t>
      </w:r>
      <w:r w:rsidR="009F33C9" w:rsidRPr="002A40CB">
        <w:rPr>
          <w:rFonts w:ascii="Arial" w:hAnsi="Arial" w:cs="Arial"/>
        </w:rPr>
        <w:t>yo</w:t>
      </w:r>
      <w:r w:rsidR="00A329AE" w:rsidRPr="002A40CB">
        <w:rPr>
          <w:rFonts w:ascii="Arial" w:hAnsi="Arial" w:cs="Arial"/>
        </w:rPr>
        <w:t xml:space="preserve"> </w:t>
      </w:r>
      <w:r w:rsidR="00C4091B" w:rsidRPr="002A40CB">
        <w:rPr>
          <w:rFonts w:ascii="Arial" w:hAnsi="Arial" w:cs="Arial"/>
        </w:rPr>
        <w:t>de 202</w:t>
      </w:r>
      <w:r w:rsidR="0056711F" w:rsidRPr="002A40CB">
        <w:rPr>
          <w:rFonts w:ascii="Arial" w:hAnsi="Arial" w:cs="Arial"/>
        </w:rPr>
        <w:t>4</w:t>
      </w:r>
      <w:r w:rsidR="00C4091B" w:rsidRPr="002A40CB">
        <w:rPr>
          <w:rFonts w:ascii="Arial" w:hAnsi="Arial" w:cs="Arial"/>
        </w:rPr>
        <w:t>.</w:t>
      </w:r>
    </w:p>
    <w:p w14:paraId="5B3D9BCE" w14:textId="77777777" w:rsidR="00C4091B" w:rsidRPr="002A40CB" w:rsidRDefault="00C4091B" w:rsidP="00C4091B">
      <w:pPr>
        <w:ind w:firstLine="2268"/>
        <w:jc w:val="both"/>
        <w:rPr>
          <w:rFonts w:ascii="Arial" w:hAnsi="Arial" w:cs="Arial"/>
        </w:rPr>
      </w:pPr>
    </w:p>
    <w:p w14:paraId="658F2352" w14:textId="77777777" w:rsidR="00C4091B" w:rsidRPr="002A40CB" w:rsidRDefault="00C4091B" w:rsidP="00E40D55">
      <w:pPr>
        <w:jc w:val="center"/>
        <w:rPr>
          <w:rFonts w:ascii="Arial" w:hAnsi="Arial" w:cs="Arial"/>
        </w:rPr>
      </w:pPr>
    </w:p>
    <w:p w14:paraId="3F4AF9CC" w14:textId="77777777" w:rsidR="002A79A9" w:rsidRPr="002A40CB" w:rsidRDefault="002A79A9" w:rsidP="00E40D55">
      <w:pPr>
        <w:jc w:val="center"/>
        <w:rPr>
          <w:rFonts w:ascii="Arial" w:hAnsi="Arial" w:cs="Arial"/>
        </w:rPr>
      </w:pPr>
    </w:p>
    <w:p w14:paraId="3A5DEE5C" w14:textId="77777777" w:rsidR="002A79A9" w:rsidRPr="002A40CB" w:rsidRDefault="002A79A9" w:rsidP="00E40D55">
      <w:pPr>
        <w:jc w:val="center"/>
        <w:rPr>
          <w:rFonts w:ascii="Arial" w:hAnsi="Arial" w:cs="Arial"/>
        </w:rPr>
      </w:pPr>
    </w:p>
    <w:p w14:paraId="408E24CD" w14:textId="77777777" w:rsidR="005E1404" w:rsidRPr="002A40CB" w:rsidRDefault="005E1404" w:rsidP="00E40D55">
      <w:pPr>
        <w:jc w:val="center"/>
        <w:rPr>
          <w:rFonts w:ascii="Arial" w:hAnsi="Arial" w:cs="Arial"/>
        </w:rPr>
      </w:pPr>
    </w:p>
    <w:p w14:paraId="28269D19" w14:textId="77777777" w:rsidR="00C4091B" w:rsidRPr="002A40CB" w:rsidRDefault="00C4091B" w:rsidP="00E40D55">
      <w:pPr>
        <w:jc w:val="center"/>
        <w:rPr>
          <w:rFonts w:ascii="Arial" w:hAnsi="Arial" w:cs="Arial"/>
          <w:b/>
          <w:spacing w:val="-10"/>
        </w:rPr>
      </w:pPr>
      <w:r w:rsidRPr="002A40CB">
        <w:rPr>
          <w:rFonts w:ascii="Arial" w:hAnsi="Arial" w:cs="Arial"/>
          <w:b/>
          <w:spacing w:val="-10"/>
        </w:rPr>
        <w:t>CLAUDIA RODRÍGUEZ ANDRADE</w:t>
      </w:r>
    </w:p>
    <w:p w14:paraId="6C658CA4" w14:textId="77777777" w:rsidR="00C4091B" w:rsidRPr="002A40CB" w:rsidRDefault="002277E9" w:rsidP="00E40D55">
      <w:pPr>
        <w:jc w:val="center"/>
        <w:rPr>
          <w:rFonts w:ascii="Arial" w:hAnsi="Arial" w:cs="Arial"/>
        </w:rPr>
      </w:pPr>
      <w:r w:rsidRPr="002A40CB">
        <w:rPr>
          <w:rFonts w:ascii="Arial" w:hAnsi="Arial" w:cs="Arial"/>
        </w:rPr>
        <w:t xml:space="preserve"> </w:t>
      </w:r>
      <w:r w:rsidR="00C4091B" w:rsidRPr="002A40CB">
        <w:rPr>
          <w:rFonts w:ascii="Arial" w:hAnsi="Arial" w:cs="Arial"/>
        </w:rPr>
        <w:t>Abogada Secretaria de la Comisión</w:t>
      </w:r>
    </w:p>
    <w:sectPr w:rsidR="00C4091B" w:rsidRPr="002A40CB" w:rsidSect="009A3ACC">
      <w:headerReference w:type="even" r:id="rId13"/>
      <w:headerReference w:type="default" r:id="rId14"/>
      <w:headerReference w:type="first" r:id="rId15"/>
      <w:pgSz w:w="12242" w:h="20163" w:code="5"/>
      <w:pgMar w:top="2410" w:right="1418" w:bottom="3402" w:left="1701" w:header="227"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95AB7" w14:textId="77777777" w:rsidR="00320699" w:rsidRDefault="00320699">
      <w:r>
        <w:separator/>
      </w:r>
    </w:p>
  </w:endnote>
  <w:endnote w:type="continuationSeparator" w:id="0">
    <w:p w14:paraId="5B81811D" w14:textId="77777777" w:rsidR="00320699" w:rsidRDefault="0032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7A1F" w14:textId="77777777" w:rsidR="00320699" w:rsidRDefault="00320699">
      <w:r>
        <w:separator/>
      </w:r>
    </w:p>
  </w:footnote>
  <w:footnote w:type="continuationSeparator" w:id="0">
    <w:p w14:paraId="1F1E152D" w14:textId="77777777" w:rsidR="00320699" w:rsidRDefault="00320699">
      <w:r>
        <w:continuationSeparator/>
      </w:r>
    </w:p>
  </w:footnote>
  <w:footnote w:id="1">
    <w:p w14:paraId="3170981C" w14:textId="77777777" w:rsidR="002A40CB" w:rsidRPr="002756DF" w:rsidRDefault="002A40CB" w:rsidP="00411B05">
      <w:pPr>
        <w:pStyle w:val="Textonotapie"/>
        <w:jc w:val="both"/>
        <w:rPr>
          <w:rFonts w:ascii="Arial" w:hAnsi="Arial" w:cs="Arial"/>
          <w:sz w:val="18"/>
          <w:szCs w:val="18"/>
          <w:lang w:val="es-CL"/>
        </w:rPr>
      </w:pPr>
      <w:r w:rsidRPr="002756DF">
        <w:rPr>
          <w:rStyle w:val="Refdenotaalpie"/>
          <w:rFonts w:ascii="Arial" w:hAnsi="Arial" w:cs="Arial"/>
          <w:sz w:val="18"/>
          <w:szCs w:val="18"/>
        </w:rPr>
        <w:footnoteRef/>
      </w:r>
      <w:r w:rsidRPr="002756DF">
        <w:rPr>
          <w:rFonts w:ascii="Arial" w:hAnsi="Arial" w:cs="Arial"/>
          <w:sz w:val="18"/>
          <w:szCs w:val="18"/>
        </w:rPr>
        <w:t xml:space="preserve"> Acompañó su presentación de un documento que se encuentra disponible en el siguiente sitio electrónico: </w:t>
      </w:r>
      <w:hyperlink r:id="rId1" w:history="1">
        <w:r w:rsidRPr="00C001AE">
          <w:rPr>
            <w:rFonts w:ascii="Arial" w:hAnsi="Arial" w:cs="Arial"/>
            <w:sz w:val="18"/>
            <w:szCs w:val="18"/>
          </w:rPr>
          <w:t>https://www.camara.cl/verDoc.aspx?prmID=312995&amp;prmTipo=DOCUMENTO_COMISION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C67C" w14:textId="77777777" w:rsidR="008C1783" w:rsidRDefault="00004FDB">
    <w:pPr>
      <w:pStyle w:val="Encabezado"/>
      <w:framePr w:wrap="around" w:vAnchor="text" w:hAnchor="margin" w:xAlign="right" w:y="1"/>
      <w:rPr>
        <w:rStyle w:val="Nmerodepgina"/>
      </w:rPr>
    </w:pPr>
    <w:r>
      <w:rPr>
        <w:rStyle w:val="Nmerodepgina"/>
      </w:rPr>
      <w:fldChar w:fldCharType="begin"/>
    </w:r>
    <w:r w:rsidR="008C1783">
      <w:rPr>
        <w:rStyle w:val="Nmerodepgina"/>
      </w:rPr>
      <w:instrText xml:space="preserve">PAGE  </w:instrText>
    </w:r>
    <w:r>
      <w:rPr>
        <w:rStyle w:val="Nmerodepgina"/>
      </w:rPr>
      <w:fldChar w:fldCharType="end"/>
    </w:r>
  </w:p>
  <w:p w14:paraId="3B13614F" w14:textId="77777777" w:rsidR="008C1783" w:rsidRDefault="008C1783">
    <w:pPr>
      <w:pStyle w:val="Encabezado"/>
      <w:ind w:right="360"/>
    </w:pPr>
  </w:p>
  <w:p w14:paraId="7188DA81" w14:textId="77777777" w:rsidR="008C1783" w:rsidRDefault="008C17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E000" w14:textId="77777777" w:rsidR="008C1783" w:rsidRPr="00060462" w:rsidRDefault="00004FDB"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008C1783"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161114">
      <w:rPr>
        <w:rStyle w:val="Nmerodepgina"/>
        <w:rFonts w:ascii="Arial" w:hAnsi="Arial" w:cs="Arial"/>
        <w:noProof/>
        <w:sz w:val="20"/>
        <w:szCs w:val="20"/>
      </w:rPr>
      <w:t>5</w:t>
    </w:r>
    <w:r w:rsidRPr="00060462">
      <w:rPr>
        <w:rStyle w:val="Nmerodepgina"/>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12A3" w14:textId="77777777" w:rsidR="008C1783" w:rsidRDefault="008C1783" w:rsidP="005F2FF4">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15:restartNumberingAfterBreak="0">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6" w15:restartNumberingAfterBreak="0">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15:restartNumberingAfterBreak="0">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8" w15:restartNumberingAfterBreak="0">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9" w15:restartNumberingAfterBreak="0">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15:restartNumberingAfterBreak="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93087935">
    <w:abstractNumId w:val="8"/>
  </w:num>
  <w:num w:numId="2" w16cid:durableId="1285430871">
    <w:abstractNumId w:val="4"/>
  </w:num>
  <w:num w:numId="3" w16cid:durableId="2092584051">
    <w:abstractNumId w:val="10"/>
  </w:num>
  <w:num w:numId="4" w16cid:durableId="1610352028">
    <w:abstractNumId w:val="5"/>
  </w:num>
  <w:num w:numId="5" w16cid:durableId="465665200">
    <w:abstractNumId w:val="7"/>
  </w:num>
  <w:num w:numId="6" w16cid:durableId="1048645395">
    <w:abstractNumId w:val="9"/>
  </w:num>
  <w:num w:numId="7" w16cid:durableId="1812599233">
    <w:abstractNumId w:val="2"/>
  </w:num>
  <w:num w:numId="8" w16cid:durableId="255022986">
    <w:abstractNumId w:val="1"/>
  </w:num>
  <w:num w:numId="9" w16cid:durableId="1775708614">
    <w:abstractNumId w:val="0"/>
  </w:num>
  <w:num w:numId="10" w16cid:durableId="1320226564">
    <w:abstractNumId w:val="6"/>
  </w:num>
  <w:num w:numId="11" w16cid:durableId="139442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fr-FR" w:vendorID="64" w:dllVersion="6" w:nlCheck="1" w:checkStyle="1"/>
  <w:activeWritingStyle w:appName="MSWord" w:lang="es-C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C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6E5B"/>
    <w:rsid w:val="00000940"/>
    <w:rsid w:val="00000C62"/>
    <w:rsid w:val="000015F1"/>
    <w:rsid w:val="00001A90"/>
    <w:rsid w:val="0000228F"/>
    <w:rsid w:val="00002A68"/>
    <w:rsid w:val="0000398A"/>
    <w:rsid w:val="00003C5E"/>
    <w:rsid w:val="00003DE5"/>
    <w:rsid w:val="00003E7B"/>
    <w:rsid w:val="00003E85"/>
    <w:rsid w:val="0000480A"/>
    <w:rsid w:val="00004879"/>
    <w:rsid w:val="00004C08"/>
    <w:rsid w:val="00004FDB"/>
    <w:rsid w:val="000054D0"/>
    <w:rsid w:val="00005BD5"/>
    <w:rsid w:val="00006232"/>
    <w:rsid w:val="000066D8"/>
    <w:rsid w:val="0000677D"/>
    <w:rsid w:val="00006FF9"/>
    <w:rsid w:val="0000767F"/>
    <w:rsid w:val="000077B0"/>
    <w:rsid w:val="00007814"/>
    <w:rsid w:val="00007EA1"/>
    <w:rsid w:val="00007F14"/>
    <w:rsid w:val="000104DD"/>
    <w:rsid w:val="0001056F"/>
    <w:rsid w:val="00010A02"/>
    <w:rsid w:val="0001228B"/>
    <w:rsid w:val="00012D99"/>
    <w:rsid w:val="00013634"/>
    <w:rsid w:val="000138FE"/>
    <w:rsid w:val="0001430E"/>
    <w:rsid w:val="000146F0"/>
    <w:rsid w:val="00015356"/>
    <w:rsid w:val="00015589"/>
    <w:rsid w:val="000156F7"/>
    <w:rsid w:val="00015872"/>
    <w:rsid w:val="00016168"/>
    <w:rsid w:val="000168FE"/>
    <w:rsid w:val="00016B07"/>
    <w:rsid w:val="0001744E"/>
    <w:rsid w:val="0001787E"/>
    <w:rsid w:val="00017ABE"/>
    <w:rsid w:val="00017B22"/>
    <w:rsid w:val="00017CCF"/>
    <w:rsid w:val="00017F0E"/>
    <w:rsid w:val="00017FE6"/>
    <w:rsid w:val="00020419"/>
    <w:rsid w:val="00020530"/>
    <w:rsid w:val="00020DEC"/>
    <w:rsid w:val="00021D6B"/>
    <w:rsid w:val="00021F88"/>
    <w:rsid w:val="00022058"/>
    <w:rsid w:val="000225E5"/>
    <w:rsid w:val="00022661"/>
    <w:rsid w:val="00022D4B"/>
    <w:rsid w:val="00022FAB"/>
    <w:rsid w:val="0002343B"/>
    <w:rsid w:val="00023746"/>
    <w:rsid w:val="00023CD5"/>
    <w:rsid w:val="00024642"/>
    <w:rsid w:val="00024866"/>
    <w:rsid w:val="000249CB"/>
    <w:rsid w:val="00025579"/>
    <w:rsid w:val="00026889"/>
    <w:rsid w:val="00026E1D"/>
    <w:rsid w:val="00026EE3"/>
    <w:rsid w:val="0002715C"/>
    <w:rsid w:val="000274C7"/>
    <w:rsid w:val="00027609"/>
    <w:rsid w:val="00027854"/>
    <w:rsid w:val="00027A14"/>
    <w:rsid w:val="00030035"/>
    <w:rsid w:val="000301BB"/>
    <w:rsid w:val="000301FC"/>
    <w:rsid w:val="00030BC4"/>
    <w:rsid w:val="00030D71"/>
    <w:rsid w:val="0003102E"/>
    <w:rsid w:val="0003137B"/>
    <w:rsid w:val="00031B46"/>
    <w:rsid w:val="00031CC4"/>
    <w:rsid w:val="00032361"/>
    <w:rsid w:val="00032495"/>
    <w:rsid w:val="000332B6"/>
    <w:rsid w:val="0003372B"/>
    <w:rsid w:val="00033754"/>
    <w:rsid w:val="000338A2"/>
    <w:rsid w:val="00033996"/>
    <w:rsid w:val="00034113"/>
    <w:rsid w:val="000341F5"/>
    <w:rsid w:val="00034972"/>
    <w:rsid w:val="00035ABA"/>
    <w:rsid w:val="00035B60"/>
    <w:rsid w:val="0003649D"/>
    <w:rsid w:val="000364D6"/>
    <w:rsid w:val="00036765"/>
    <w:rsid w:val="000369F7"/>
    <w:rsid w:val="00036BFF"/>
    <w:rsid w:val="0003702B"/>
    <w:rsid w:val="00037370"/>
    <w:rsid w:val="000377BB"/>
    <w:rsid w:val="0004002F"/>
    <w:rsid w:val="00040662"/>
    <w:rsid w:val="000409D2"/>
    <w:rsid w:val="00040CF8"/>
    <w:rsid w:val="00041089"/>
    <w:rsid w:val="0004144C"/>
    <w:rsid w:val="00041986"/>
    <w:rsid w:val="00041AD4"/>
    <w:rsid w:val="00041C04"/>
    <w:rsid w:val="00041FAC"/>
    <w:rsid w:val="000421DF"/>
    <w:rsid w:val="00042838"/>
    <w:rsid w:val="000431F1"/>
    <w:rsid w:val="0004361B"/>
    <w:rsid w:val="00043CF9"/>
    <w:rsid w:val="00043E99"/>
    <w:rsid w:val="00044392"/>
    <w:rsid w:val="00044DA8"/>
    <w:rsid w:val="00045754"/>
    <w:rsid w:val="00045AD0"/>
    <w:rsid w:val="00045E50"/>
    <w:rsid w:val="00045ED0"/>
    <w:rsid w:val="00045FC1"/>
    <w:rsid w:val="000472E7"/>
    <w:rsid w:val="0004749B"/>
    <w:rsid w:val="000501C2"/>
    <w:rsid w:val="0005069E"/>
    <w:rsid w:val="000521D4"/>
    <w:rsid w:val="0005275B"/>
    <w:rsid w:val="00052FDA"/>
    <w:rsid w:val="00053C90"/>
    <w:rsid w:val="00053E34"/>
    <w:rsid w:val="00054459"/>
    <w:rsid w:val="00054785"/>
    <w:rsid w:val="000557F9"/>
    <w:rsid w:val="00055877"/>
    <w:rsid w:val="00055989"/>
    <w:rsid w:val="00056B7A"/>
    <w:rsid w:val="00056EC1"/>
    <w:rsid w:val="00060462"/>
    <w:rsid w:val="00060F90"/>
    <w:rsid w:val="0006179F"/>
    <w:rsid w:val="000617D7"/>
    <w:rsid w:val="00061956"/>
    <w:rsid w:val="00062A86"/>
    <w:rsid w:val="00062C77"/>
    <w:rsid w:val="000633F5"/>
    <w:rsid w:val="000634E7"/>
    <w:rsid w:val="00063632"/>
    <w:rsid w:val="00063EA7"/>
    <w:rsid w:val="00063FBA"/>
    <w:rsid w:val="00064AEC"/>
    <w:rsid w:val="00064E90"/>
    <w:rsid w:val="00065C62"/>
    <w:rsid w:val="00065DF0"/>
    <w:rsid w:val="000668C9"/>
    <w:rsid w:val="000671E3"/>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398E"/>
    <w:rsid w:val="000748EC"/>
    <w:rsid w:val="00074CF6"/>
    <w:rsid w:val="000758C8"/>
    <w:rsid w:val="00075B1B"/>
    <w:rsid w:val="00076455"/>
    <w:rsid w:val="00077758"/>
    <w:rsid w:val="00080166"/>
    <w:rsid w:val="000804E8"/>
    <w:rsid w:val="00080BB5"/>
    <w:rsid w:val="00080D01"/>
    <w:rsid w:val="00081007"/>
    <w:rsid w:val="00081A82"/>
    <w:rsid w:val="00081B4B"/>
    <w:rsid w:val="00081E41"/>
    <w:rsid w:val="00081FB9"/>
    <w:rsid w:val="00082A2C"/>
    <w:rsid w:val="00082EC8"/>
    <w:rsid w:val="00083243"/>
    <w:rsid w:val="000836DD"/>
    <w:rsid w:val="00083789"/>
    <w:rsid w:val="00084A27"/>
    <w:rsid w:val="00084B09"/>
    <w:rsid w:val="00084B24"/>
    <w:rsid w:val="000853A2"/>
    <w:rsid w:val="000855C8"/>
    <w:rsid w:val="00086E3C"/>
    <w:rsid w:val="000873A8"/>
    <w:rsid w:val="00087E2C"/>
    <w:rsid w:val="000905ED"/>
    <w:rsid w:val="0009076F"/>
    <w:rsid w:val="00090D29"/>
    <w:rsid w:val="000911CB"/>
    <w:rsid w:val="00091F4A"/>
    <w:rsid w:val="000921F9"/>
    <w:rsid w:val="00092D12"/>
    <w:rsid w:val="000934C4"/>
    <w:rsid w:val="000936D4"/>
    <w:rsid w:val="000940A9"/>
    <w:rsid w:val="00094906"/>
    <w:rsid w:val="00094B0E"/>
    <w:rsid w:val="0009506F"/>
    <w:rsid w:val="00095E0F"/>
    <w:rsid w:val="00095E75"/>
    <w:rsid w:val="00096104"/>
    <w:rsid w:val="000962B5"/>
    <w:rsid w:val="00097875"/>
    <w:rsid w:val="00097BD5"/>
    <w:rsid w:val="00097C78"/>
    <w:rsid w:val="000A02C1"/>
    <w:rsid w:val="000A0491"/>
    <w:rsid w:val="000A0495"/>
    <w:rsid w:val="000A1609"/>
    <w:rsid w:val="000A177C"/>
    <w:rsid w:val="000A1DAE"/>
    <w:rsid w:val="000A2293"/>
    <w:rsid w:val="000A276E"/>
    <w:rsid w:val="000A2C6F"/>
    <w:rsid w:val="000A35DC"/>
    <w:rsid w:val="000A39DE"/>
    <w:rsid w:val="000A506D"/>
    <w:rsid w:val="000A5E3D"/>
    <w:rsid w:val="000A620D"/>
    <w:rsid w:val="000A624C"/>
    <w:rsid w:val="000A6A69"/>
    <w:rsid w:val="000A6D42"/>
    <w:rsid w:val="000A737F"/>
    <w:rsid w:val="000A77D7"/>
    <w:rsid w:val="000A7EE4"/>
    <w:rsid w:val="000B00EC"/>
    <w:rsid w:val="000B0EF9"/>
    <w:rsid w:val="000B2E76"/>
    <w:rsid w:val="000B3ED5"/>
    <w:rsid w:val="000B3FCA"/>
    <w:rsid w:val="000B4A23"/>
    <w:rsid w:val="000B4B19"/>
    <w:rsid w:val="000B4DA1"/>
    <w:rsid w:val="000B4EBB"/>
    <w:rsid w:val="000B5298"/>
    <w:rsid w:val="000B5914"/>
    <w:rsid w:val="000B5D30"/>
    <w:rsid w:val="000B6077"/>
    <w:rsid w:val="000B61F5"/>
    <w:rsid w:val="000B6923"/>
    <w:rsid w:val="000B6B72"/>
    <w:rsid w:val="000B6D22"/>
    <w:rsid w:val="000B72D0"/>
    <w:rsid w:val="000B73C0"/>
    <w:rsid w:val="000B74A6"/>
    <w:rsid w:val="000B7CD7"/>
    <w:rsid w:val="000B7D62"/>
    <w:rsid w:val="000C04DD"/>
    <w:rsid w:val="000C13E2"/>
    <w:rsid w:val="000C1460"/>
    <w:rsid w:val="000C17B1"/>
    <w:rsid w:val="000C1F70"/>
    <w:rsid w:val="000C2310"/>
    <w:rsid w:val="000C2A6D"/>
    <w:rsid w:val="000C2ED7"/>
    <w:rsid w:val="000C35C1"/>
    <w:rsid w:val="000C3C69"/>
    <w:rsid w:val="000C468D"/>
    <w:rsid w:val="000C4FBE"/>
    <w:rsid w:val="000C524C"/>
    <w:rsid w:val="000C5585"/>
    <w:rsid w:val="000C5733"/>
    <w:rsid w:val="000C5832"/>
    <w:rsid w:val="000C5927"/>
    <w:rsid w:val="000C5BCA"/>
    <w:rsid w:val="000C6D25"/>
    <w:rsid w:val="000C74D9"/>
    <w:rsid w:val="000C7C23"/>
    <w:rsid w:val="000D0E85"/>
    <w:rsid w:val="000D164C"/>
    <w:rsid w:val="000D1EC6"/>
    <w:rsid w:val="000D220C"/>
    <w:rsid w:val="000D2AFE"/>
    <w:rsid w:val="000D4367"/>
    <w:rsid w:val="000D43D0"/>
    <w:rsid w:val="000D4749"/>
    <w:rsid w:val="000D4B56"/>
    <w:rsid w:val="000D5139"/>
    <w:rsid w:val="000D52BD"/>
    <w:rsid w:val="000D5AE5"/>
    <w:rsid w:val="000D5B81"/>
    <w:rsid w:val="000D5D20"/>
    <w:rsid w:val="000D69CA"/>
    <w:rsid w:val="000D6D3B"/>
    <w:rsid w:val="000D6E38"/>
    <w:rsid w:val="000D7546"/>
    <w:rsid w:val="000E009A"/>
    <w:rsid w:val="000E0438"/>
    <w:rsid w:val="000E0BDE"/>
    <w:rsid w:val="000E13A6"/>
    <w:rsid w:val="000E1610"/>
    <w:rsid w:val="000E1880"/>
    <w:rsid w:val="000E1D5F"/>
    <w:rsid w:val="000E1F5C"/>
    <w:rsid w:val="000E2192"/>
    <w:rsid w:val="000E31C4"/>
    <w:rsid w:val="000E3364"/>
    <w:rsid w:val="000E3474"/>
    <w:rsid w:val="000E4117"/>
    <w:rsid w:val="000E4224"/>
    <w:rsid w:val="000E487C"/>
    <w:rsid w:val="000E4B37"/>
    <w:rsid w:val="000E4F94"/>
    <w:rsid w:val="000E5569"/>
    <w:rsid w:val="000E5886"/>
    <w:rsid w:val="000E68F1"/>
    <w:rsid w:val="000E6DEC"/>
    <w:rsid w:val="000E6F4A"/>
    <w:rsid w:val="000E73C6"/>
    <w:rsid w:val="000E7E10"/>
    <w:rsid w:val="000E7F83"/>
    <w:rsid w:val="000F0BE1"/>
    <w:rsid w:val="000F21E5"/>
    <w:rsid w:val="000F28B9"/>
    <w:rsid w:val="000F2E26"/>
    <w:rsid w:val="000F342E"/>
    <w:rsid w:val="000F34F2"/>
    <w:rsid w:val="000F3F15"/>
    <w:rsid w:val="000F4656"/>
    <w:rsid w:val="000F47DE"/>
    <w:rsid w:val="000F482E"/>
    <w:rsid w:val="000F4B15"/>
    <w:rsid w:val="000F59DB"/>
    <w:rsid w:val="000F5E17"/>
    <w:rsid w:val="000F5EB3"/>
    <w:rsid w:val="000F6A79"/>
    <w:rsid w:val="000F6C61"/>
    <w:rsid w:val="000F6D67"/>
    <w:rsid w:val="000F7554"/>
    <w:rsid w:val="000F7C0F"/>
    <w:rsid w:val="00100205"/>
    <w:rsid w:val="00100EB0"/>
    <w:rsid w:val="001017FB"/>
    <w:rsid w:val="00101CDB"/>
    <w:rsid w:val="00101DD3"/>
    <w:rsid w:val="0010218C"/>
    <w:rsid w:val="00102379"/>
    <w:rsid w:val="00102463"/>
    <w:rsid w:val="001029FD"/>
    <w:rsid w:val="00102BA7"/>
    <w:rsid w:val="00102E90"/>
    <w:rsid w:val="001033F2"/>
    <w:rsid w:val="00103D2B"/>
    <w:rsid w:val="00104009"/>
    <w:rsid w:val="00104193"/>
    <w:rsid w:val="00104783"/>
    <w:rsid w:val="0010525A"/>
    <w:rsid w:val="00105827"/>
    <w:rsid w:val="00105D7A"/>
    <w:rsid w:val="00106199"/>
    <w:rsid w:val="00107628"/>
    <w:rsid w:val="001102C7"/>
    <w:rsid w:val="0011030E"/>
    <w:rsid w:val="0011037B"/>
    <w:rsid w:val="0011195E"/>
    <w:rsid w:val="00111A1A"/>
    <w:rsid w:val="00111A8B"/>
    <w:rsid w:val="00112088"/>
    <w:rsid w:val="0011234A"/>
    <w:rsid w:val="00112977"/>
    <w:rsid w:val="00112A0D"/>
    <w:rsid w:val="00113151"/>
    <w:rsid w:val="001132EA"/>
    <w:rsid w:val="0011368B"/>
    <w:rsid w:val="0011377B"/>
    <w:rsid w:val="00113904"/>
    <w:rsid w:val="00113DD7"/>
    <w:rsid w:val="00114011"/>
    <w:rsid w:val="00114016"/>
    <w:rsid w:val="00114F7A"/>
    <w:rsid w:val="001152F2"/>
    <w:rsid w:val="00115D43"/>
    <w:rsid w:val="00115F89"/>
    <w:rsid w:val="001162AC"/>
    <w:rsid w:val="001166ED"/>
    <w:rsid w:val="001167B4"/>
    <w:rsid w:val="0011701C"/>
    <w:rsid w:val="001206E8"/>
    <w:rsid w:val="001209EC"/>
    <w:rsid w:val="00120E32"/>
    <w:rsid w:val="0012151A"/>
    <w:rsid w:val="00122038"/>
    <w:rsid w:val="00122AEF"/>
    <w:rsid w:val="00122B6B"/>
    <w:rsid w:val="00122C90"/>
    <w:rsid w:val="00122D92"/>
    <w:rsid w:val="00122E9A"/>
    <w:rsid w:val="00122EBE"/>
    <w:rsid w:val="00122F3E"/>
    <w:rsid w:val="001239B8"/>
    <w:rsid w:val="00123D2D"/>
    <w:rsid w:val="001240FA"/>
    <w:rsid w:val="00124331"/>
    <w:rsid w:val="00124C09"/>
    <w:rsid w:val="00125CE5"/>
    <w:rsid w:val="0012631E"/>
    <w:rsid w:val="00126885"/>
    <w:rsid w:val="00126B8E"/>
    <w:rsid w:val="00126E54"/>
    <w:rsid w:val="001270CD"/>
    <w:rsid w:val="0012717F"/>
    <w:rsid w:val="001275EB"/>
    <w:rsid w:val="00130252"/>
    <w:rsid w:val="00130D63"/>
    <w:rsid w:val="001318D0"/>
    <w:rsid w:val="00131B3E"/>
    <w:rsid w:val="00131E96"/>
    <w:rsid w:val="001322B9"/>
    <w:rsid w:val="001325EF"/>
    <w:rsid w:val="00132BF8"/>
    <w:rsid w:val="00132C42"/>
    <w:rsid w:val="001334BA"/>
    <w:rsid w:val="00133BDF"/>
    <w:rsid w:val="00133CDD"/>
    <w:rsid w:val="001346AA"/>
    <w:rsid w:val="00134FF5"/>
    <w:rsid w:val="00135384"/>
    <w:rsid w:val="0013686E"/>
    <w:rsid w:val="0013689C"/>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A0C"/>
    <w:rsid w:val="00144B0C"/>
    <w:rsid w:val="0014532C"/>
    <w:rsid w:val="00145B5C"/>
    <w:rsid w:val="00145E20"/>
    <w:rsid w:val="00145E8D"/>
    <w:rsid w:val="0014633F"/>
    <w:rsid w:val="00146665"/>
    <w:rsid w:val="001467C8"/>
    <w:rsid w:val="00146A35"/>
    <w:rsid w:val="00146C06"/>
    <w:rsid w:val="00146E09"/>
    <w:rsid w:val="00147109"/>
    <w:rsid w:val="00147749"/>
    <w:rsid w:val="00147A74"/>
    <w:rsid w:val="00147DBA"/>
    <w:rsid w:val="00147F02"/>
    <w:rsid w:val="00147FB6"/>
    <w:rsid w:val="00151FDC"/>
    <w:rsid w:val="00152A0C"/>
    <w:rsid w:val="00152C0E"/>
    <w:rsid w:val="00152C40"/>
    <w:rsid w:val="00153209"/>
    <w:rsid w:val="001534BC"/>
    <w:rsid w:val="001537FA"/>
    <w:rsid w:val="00153CBE"/>
    <w:rsid w:val="00153E15"/>
    <w:rsid w:val="00154178"/>
    <w:rsid w:val="0015434D"/>
    <w:rsid w:val="00154525"/>
    <w:rsid w:val="00154831"/>
    <w:rsid w:val="00155593"/>
    <w:rsid w:val="0015595B"/>
    <w:rsid w:val="00155C2A"/>
    <w:rsid w:val="0015615A"/>
    <w:rsid w:val="00156573"/>
    <w:rsid w:val="00156D0C"/>
    <w:rsid w:val="00156D98"/>
    <w:rsid w:val="00156E4F"/>
    <w:rsid w:val="00156F90"/>
    <w:rsid w:val="001572A7"/>
    <w:rsid w:val="00157C33"/>
    <w:rsid w:val="00157F53"/>
    <w:rsid w:val="0016092E"/>
    <w:rsid w:val="00161114"/>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E7B"/>
    <w:rsid w:val="0016556E"/>
    <w:rsid w:val="00166EDC"/>
    <w:rsid w:val="0016716A"/>
    <w:rsid w:val="00167238"/>
    <w:rsid w:val="0016727B"/>
    <w:rsid w:val="00167297"/>
    <w:rsid w:val="001673D0"/>
    <w:rsid w:val="00167E90"/>
    <w:rsid w:val="0017057F"/>
    <w:rsid w:val="00170C07"/>
    <w:rsid w:val="001712F2"/>
    <w:rsid w:val="001715DC"/>
    <w:rsid w:val="00171732"/>
    <w:rsid w:val="0017177F"/>
    <w:rsid w:val="00172F7D"/>
    <w:rsid w:val="001731B3"/>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4E"/>
    <w:rsid w:val="00180AD1"/>
    <w:rsid w:val="00180BD0"/>
    <w:rsid w:val="00180CBF"/>
    <w:rsid w:val="001815DE"/>
    <w:rsid w:val="00181755"/>
    <w:rsid w:val="00181C35"/>
    <w:rsid w:val="0018275F"/>
    <w:rsid w:val="00182BC2"/>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6681"/>
    <w:rsid w:val="00187691"/>
    <w:rsid w:val="00187AE8"/>
    <w:rsid w:val="00187D64"/>
    <w:rsid w:val="00187FE3"/>
    <w:rsid w:val="0019004A"/>
    <w:rsid w:val="001904CD"/>
    <w:rsid w:val="00190BA3"/>
    <w:rsid w:val="00191285"/>
    <w:rsid w:val="001912C4"/>
    <w:rsid w:val="0019148A"/>
    <w:rsid w:val="0019173A"/>
    <w:rsid w:val="00191BB2"/>
    <w:rsid w:val="00191BDB"/>
    <w:rsid w:val="00191CEA"/>
    <w:rsid w:val="00191DD5"/>
    <w:rsid w:val="00191FF1"/>
    <w:rsid w:val="00192178"/>
    <w:rsid w:val="0019227C"/>
    <w:rsid w:val="00192A07"/>
    <w:rsid w:val="00193005"/>
    <w:rsid w:val="001930FD"/>
    <w:rsid w:val="0019348C"/>
    <w:rsid w:val="00194C7F"/>
    <w:rsid w:val="001950B3"/>
    <w:rsid w:val="001953CF"/>
    <w:rsid w:val="00195DE7"/>
    <w:rsid w:val="00195F0A"/>
    <w:rsid w:val="00196A63"/>
    <w:rsid w:val="00196BF1"/>
    <w:rsid w:val="00197439"/>
    <w:rsid w:val="00197571"/>
    <w:rsid w:val="00197974"/>
    <w:rsid w:val="001A07F7"/>
    <w:rsid w:val="001A1F59"/>
    <w:rsid w:val="001A210E"/>
    <w:rsid w:val="001A34B1"/>
    <w:rsid w:val="001A399D"/>
    <w:rsid w:val="001A3ADF"/>
    <w:rsid w:val="001A3C6B"/>
    <w:rsid w:val="001A3D51"/>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257"/>
    <w:rsid w:val="001B3A66"/>
    <w:rsid w:val="001B3B02"/>
    <w:rsid w:val="001B3FD7"/>
    <w:rsid w:val="001B5290"/>
    <w:rsid w:val="001B53FD"/>
    <w:rsid w:val="001B5542"/>
    <w:rsid w:val="001B5C92"/>
    <w:rsid w:val="001B5E72"/>
    <w:rsid w:val="001B5F25"/>
    <w:rsid w:val="001B6124"/>
    <w:rsid w:val="001B62E0"/>
    <w:rsid w:val="001B656F"/>
    <w:rsid w:val="001B7281"/>
    <w:rsid w:val="001B74C6"/>
    <w:rsid w:val="001B7580"/>
    <w:rsid w:val="001B7831"/>
    <w:rsid w:val="001B7E01"/>
    <w:rsid w:val="001C0242"/>
    <w:rsid w:val="001C0581"/>
    <w:rsid w:val="001C1687"/>
    <w:rsid w:val="001C2009"/>
    <w:rsid w:val="001C2868"/>
    <w:rsid w:val="001C29D9"/>
    <w:rsid w:val="001C2DA7"/>
    <w:rsid w:val="001C348C"/>
    <w:rsid w:val="001C3A3F"/>
    <w:rsid w:val="001C438A"/>
    <w:rsid w:val="001C464C"/>
    <w:rsid w:val="001C474B"/>
    <w:rsid w:val="001C4ED8"/>
    <w:rsid w:val="001C5A96"/>
    <w:rsid w:val="001C5C38"/>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D91"/>
    <w:rsid w:val="001E11E2"/>
    <w:rsid w:val="001E16B5"/>
    <w:rsid w:val="001E1852"/>
    <w:rsid w:val="001E1F2F"/>
    <w:rsid w:val="001E212B"/>
    <w:rsid w:val="001E258E"/>
    <w:rsid w:val="001E27DE"/>
    <w:rsid w:val="001E282B"/>
    <w:rsid w:val="001E2880"/>
    <w:rsid w:val="001E2D65"/>
    <w:rsid w:val="001E2EDF"/>
    <w:rsid w:val="001E52BF"/>
    <w:rsid w:val="001E5499"/>
    <w:rsid w:val="001E54DD"/>
    <w:rsid w:val="001E5EEA"/>
    <w:rsid w:val="001E6851"/>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928"/>
    <w:rsid w:val="001F3B73"/>
    <w:rsid w:val="001F4933"/>
    <w:rsid w:val="001F59F5"/>
    <w:rsid w:val="001F5AF3"/>
    <w:rsid w:val="001F63B5"/>
    <w:rsid w:val="001F652E"/>
    <w:rsid w:val="001F6CBC"/>
    <w:rsid w:val="001F74D8"/>
    <w:rsid w:val="001F7C11"/>
    <w:rsid w:val="00200001"/>
    <w:rsid w:val="00200151"/>
    <w:rsid w:val="002004FC"/>
    <w:rsid w:val="00200CFE"/>
    <w:rsid w:val="002010D6"/>
    <w:rsid w:val="002011B5"/>
    <w:rsid w:val="002018E8"/>
    <w:rsid w:val="00202106"/>
    <w:rsid w:val="002025EB"/>
    <w:rsid w:val="00202E4A"/>
    <w:rsid w:val="00202F2F"/>
    <w:rsid w:val="00203437"/>
    <w:rsid w:val="002035BD"/>
    <w:rsid w:val="00203887"/>
    <w:rsid w:val="00204664"/>
    <w:rsid w:val="00204870"/>
    <w:rsid w:val="002049A2"/>
    <w:rsid w:val="00204B01"/>
    <w:rsid w:val="00205270"/>
    <w:rsid w:val="00205A3E"/>
    <w:rsid w:val="00206885"/>
    <w:rsid w:val="00207EF5"/>
    <w:rsid w:val="0021014A"/>
    <w:rsid w:val="00210B60"/>
    <w:rsid w:val="00211334"/>
    <w:rsid w:val="002115C1"/>
    <w:rsid w:val="00211796"/>
    <w:rsid w:val="00211971"/>
    <w:rsid w:val="00212E6E"/>
    <w:rsid w:val="00213129"/>
    <w:rsid w:val="00214CC2"/>
    <w:rsid w:val="00214D36"/>
    <w:rsid w:val="00214E9A"/>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22A"/>
    <w:rsid w:val="00223683"/>
    <w:rsid w:val="002238C0"/>
    <w:rsid w:val="0022541B"/>
    <w:rsid w:val="00225448"/>
    <w:rsid w:val="00225750"/>
    <w:rsid w:val="00226095"/>
    <w:rsid w:val="0022697E"/>
    <w:rsid w:val="002269D1"/>
    <w:rsid w:val="002274DD"/>
    <w:rsid w:val="002277E9"/>
    <w:rsid w:val="00230272"/>
    <w:rsid w:val="0023084D"/>
    <w:rsid w:val="00230E3B"/>
    <w:rsid w:val="00231BB7"/>
    <w:rsid w:val="002326CE"/>
    <w:rsid w:val="00232E7F"/>
    <w:rsid w:val="00234585"/>
    <w:rsid w:val="002347AD"/>
    <w:rsid w:val="002347E7"/>
    <w:rsid w:val="0023487D"/>
    <w:rsid w:val="0023494F"/>
    <w:rsid w:val="00234B0D"/>
    <w:rsid w:val="00234F34"/>
    <w:rsid w:val="002357BB"/>
    <w:rsid w:val="0023676C"/>
    <w:rsid w:val="002371E6"/>
    <w:rsid w:val="002372AF"/>
    <w:rsid w:val="002374BB"/>
    <w:rsid w:val="00237A1C"/>
    <w:rsid w:val="00240E80"/>
    <w:rsid w:val="002412AA"/>
    <w:rsid w:val="002415D4"/>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1205"/>
    <w:rsid w:val="0025165F"/>
    <w:rsid w:val="002517E7"/>
    <w:rsid w:val="00251977"/>
    <w:rsid w:val="00251AD2"/>
    <w:rsid w:val="00251B20"/>
    <w:rsid w:val="002524B7"/>
    <w:rsid w:val="0025366E"/>
    <w:rsid w:val="002541B0"/>
    <w:rsid w:val="002541BB"/>
    <w:rsid w:val="002543EA"/>
    <w:rsid w:val="00254488"/>
    <w:rsid w:val="002544BB"/>
    <w:rsid w:val="00255403"/>
    <w:rsid w:val="00255696"/>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32C"/>
    <w:rsid w:val="0026442E"/>
    <w:rsid w:val="002645D8"/>
    <w:rsid w:val="002649C2"/>
    <w:rsid w:val="00264B2B"/>
    <w:rsid w:val="002653A1"/>
    <w:rsid w:val="002653F3"/>
    <w:rsid w:val="00265D01"/>
    <w:rsid w:val="00265D1A"/>
    <w:rsid w:val="00266269"/>
    <w:rsid w:val="002662D3"/>
    <w:rsid w:val="002666B8"/>
    <w:rsid w:val="00266982"/>
    <w:rsid w:val="00266DBC"/>
    <w:rsid w:val="00266E53"/>
    <w:rsid w:val="0027082D"/>
    <w:rsid w:val="00270C01"/>
    <w:rsid w:val="0027178F"/>
    <w:rsid w:val="0027229B"/>
    <w:rsid w:val="0027360D"/>
    <w:rsid w:val="002747B8"/>
    <w:rsid w:val="00274910"/>
    <w:rsid w:val="00274DF1"/>
    <w:rsid w:val="0027577D"/>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BEC"/>
    <w:rsid w:val="0028483F"/>
    <w:rsid w:val="00284BA7"/>
    <w:rsid w:val="00284FFB"/>
    <w:rsid w:val="002859DC"/>
    <w:rsid w:val="00285A54"/>
    <w:rsid w:val="002863A5"/>
    <w:rsid w:val="00286A70"/>
    <w:rsid w:val="00286E80"/>
    <w:rsid w:val="0028706C"/>
    <w:rsid w:val="002871BF"/>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6F36"/>
    <w:rsid w:val="00297026"/>
    <w:rsid w:val="002970B1"/>
    <w:rsid w:val="002A0314"/>
    <w:rsid w:val="002A050B"/>
    <w:rsid w:val="002A0C73"/>
    <w:rsid w:val="002A1017"/>
    <w:rsid w:val="002A1205"/>
    <w:rsid w:val="002A231D"/>
    <w:rsid w:val="002A2580"/>
    <w:rsid w:val="002A2DDB"/>
    <w:rsid w:val="002A30B9"/>
    <w:rsid w:val="002A3C42"/>
    <w:rsid w:val="002A40CB"/>
    <w:rsid w:val="002A43F9"/>
    <w:rsid w:val="002A460F"/>
    <w:rsid w:val="002A549B"/>
    <w:rsid w:val="002A5625"/>
    <w:rsid w:val="002A56C9"/>
    <w:rsid w:val="002A6531"/>
    <w:rsid w:val="002A6A27"/>
    <w:rsid w:val="002A7279"/>
    <w:rsid w:val="002A79A9"/>
    <w:rsid w:val="002A7A91"/>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4F32"/>
    <w:rsid w:val="002B558C"/>
    <w:rsid w:val="002B6361"/>
    <w:rsid w:val="002B64A3"/>
    <w:rsid w:val="002B66A7"/>
    <w:rsid w:val="002B6720"/>
    <w:rsid w:val="002B6A02"/>
    <w:rsid w:val="002B6DB1"/>
    <w:rsid w:val="002B6F3A"/>
    <w:rsid w:val="002B732E"/>
    <w:rsid w:val="002B74D2"/>
    <w:rsid w:val="002B7996"/>
    <w:rsid w:val="002B7B2B"/>
    <w:rsid w:val="002B7BA2"/>
    <w:rsid w:val="002B7C36"/>
    <w:rsid w:val="002C0701"/>
    <w:rsid w:val="002C11B7"/>
    <w:rsid w:val="002C16ED"/>
    <w:rsid w:val="002C1858"/>
    <w:rsid w:val="002C1F4A"/>
    <w:rsid w:val="002C215B"/>
    <w:rsid w:val="002C260B"/>
    <w:rsid w:val="002C28D8"/>
    <w:rsid w:val="002C2AB9"/>
    <w:rsid w:val="002C2BD2"/>
    <w:rsid w:val="002C2EA3"/>
    <w:rsid w:val="002C407D"/>
    <w:rsid w:val="002C4DCB"/>
    <w:rsid w:val="002C52CE"/>
    <w:rsid w:val="002C5EE5"/>
    <w:rsid w:val="002C6A8E"/>
    <w:rsid w:val="002C7748"/>
    <w:rsid w:val="002C7AFA"/>
    <w:rsid w:val="002C7D50"/>
    <w:rsid w:val="002D0767"/>
    <w:rsid w:val="002D09C4"/>
    <w:rsid w:val="002D1275"/>
    <w:rsid w:val="002D1E77"/>
    <w:rsid w:val="002D23F1"/>
    <w:rsid w:val="002D28C5"/>
    <w:rsid w:val="002D28E5"/>
    <w:rsid w:val="002D2C5C"/>
    <w:rsid w:val="002D3649"/>
    <w:rsid w:val="002D379D"/>
    <w:rsid w:val="002D3DB9"/>
    <w:rsid w:val="002D3FF7"/>
    <w:rsid w:val="002D4594"/>
    <w:rsid w:val="002D4939"/>
    <w:rsid w:val="002D4FB1"/>
    <w:rsid w:val="002D5B98"/>
    <w:rsid w:val="002D5BF9"/>
    <w:rsid w:val="002D5D6B"/>
    <w:rsid w:val="002D7143"/>
    <w:rsid w:val="002D7E09"/>
    <w:rsid w:val="002E00AD"/>
    <w:rsid w:val="002E0199"/>
    <w:rsid w:val="002E0268"/>
    <w:rsid w:val="002E0708"/>
    <w:rsid w:val="002E0C2D"/>
    <w:rsid w:val="002E159F"/>
    <w:rsid w:val="002E27F8"/>
    <w:rsid w:val="002E29D9"/>
    <w:rsid w:val="002E2C82"/>
    <w:rsid w:val="002E3068"/>
    <w:rsid w:val="002E38A0"/>
    <w:rsid w:val="002E4BCE"/>
    <w:rsid w:val="002E4FCB"/>
    <w:rsid w:val="002E559E"/>
    <w:rsid w:val="002E7152"/>
    <w:rsid w:val="002E7171"/>
    <w:rsid w:val="002E7942"/>
    <w:rsid w:val="002E7F89"/>
    <w:rsid w:val="002F022B"/>
    <w:rsid w:val="002F0732"/>
    <w:rsid w:val="002F0EDD"/>
    <w:rsid w:val="002F139F"/>
    <w:rsid w:val="002F1872"/>
    <w:rsid w:val="002F24DE"/>
    <w:rsid w:val="002F2ADD"/>
    <w:rsid w:val="002F2C60"/>
    <w:rsid w:val="002F2EA3"/>
    <w:rsid w:val="002F4133"/>
    <w:rsid w:val="002F47A8"/>
    <w:rsid w:val="002F5672"/>
    <w:rsid w:val="002F5A63"/>
    <w:rsid w:val="002F63E9"/>
    <w:rsid w:val="002F67E7"/>
    <w:rsid w:val="002F6912"/>
    <w:rsid w:val="002F6B14"/>
    <w:rsid w:val="002F6E35"/>
    <w:rsid w:val="002F6F1D"/>
    <w:rsid w:val="002F7488"/>
    <w:rsid w:val="002F7506"/>
    <w:rsid w:val="003002DF"/>
    <w:rsid w:val="0030084B"/>
    <w:rsid w:val="00300997"/>
    <w:rsid w:val="00300C88"/>
    <w:rsid w:val="00300F50"/>
    <w:rsid w:val="003012DF"/>
    <w:rsid w:val="003017A4"/>
    <w:rsid w:val="0030191C"/>
    <w:rsid w:val="0030225D"/>
    <w:rsid w:val="00302F86"/>
    <w:rsid w:val="00302F89"/>
    <w:rsid w:val="0030315E"/>
    <w:rsid w:val="00303884"/>
    <w:rsid w:val="00303946"/>
    <w:rsid w:val="00303B4A"/>
    <w:rsid w:val="00303F85"/>
    <w:rsid w:val="00303FF1"/>
    <w:rsid w:val="0030410C"/>
    <w:rsid w:val="00304126"/>
    <w:rsid w:val="0030420D"/>
    <w:rsid w:val="003044C7"/>
    <w:rsid w:val="003046A1"/>
    <w:rsid w:val="00304DFD"/>
    <w:rsid w:val="00305099"/>
    <w:rsid w:val="00305322"/>
    <w:rsid w:val="00305681"/>
    <w:rsid w:val="00305B0E"/>
    <w:rsid w:val="00306516"/>
    <w:rsid w:val="00306722"/>
    <w:rsid w:val="00306F96"/>
    <w:rsid w:val="00307550"/>
    <w:rsid w:val="00307CA5"/>
    <w:rsid w:val="003100A8"/>
    <w:rsid w:val="003101A4"/>
    <w:rsid w:val="003106B0"/>
    <w:rsid w:val="00310EAD"/>
    <w:rsid w:val="003118DD"/>
    <w:rsid w:val="003119E6"/>
    <w:rsid w:val="003121FE"/>
    <w:rsid w:val="003122FD"/>
    <w:rsid w:val="0031299D"/>
    <w:rsid w:val="003130DE"/>
    <w:rsid w:val="00313462"/>
    <w:rsid w:val="00313AF1"/>
    <w:rsid w:val="00313F66"/>
    <w:rsid w:val="0031459C"/>
    <w:rsid w:val="00314BFB"/>
    <w:rsid w:val="00315330"/>
    <w:rsid w:val="00315539"/>
    <w:rsid w:val="00315650"/>
    <w:rsid w:val="00316ABA"/>
    <w:rsid w:val="00316AEF"/>
    <w:rsid w:val="00316EE2"/>
    <w:rsid w:val="00317114"/>
    <w:rsid w:val="00317295"/>
    <w:rsid w:val="0031730B"/>
    <w:rsid w:val="00317C4D"/>
    <w:rsid w:val="00320699"/>
    <w:rsid w:val="00320806"/>
    <w:rsid w:val="00320840"/>
    <w:rsid w:val="00320B57"/>
    <w:rsid w:val="00321602"/>
    <w:rsid w:val="00322A22"/>
    <w:rsid w:val="0032392A"/>
    <w:rsid w:val="00323A01"/>
    <w:rsid w:val="00323A1D"/>
    <w:rsid w:val="00323C6D"/>
    <w:rsid w:val="00323D29"/>
    <w:rsid w:val="00323D50"/>
    <w:rsid w:val="003248AA"/>
    <w:rsid w:val="00324C4D"/>
    <w:rsid w:val="00324EC6"/>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C35"/>
    <w:rsid w:val="00330E09"/>
    <w:rsid w:val="00330E4C"/>
    <w:rsid w:val="00331651"/>
    <w:rsid w:val="00331BC7"/>
    <w:rsid w:val="00331CD9"/>
    <w:rsid w:val="0033256A"/>
    <w:rsid w:val="00332A70"/>
    <w:rsid w:val="00332F41"/>
    <w:rsid w:val="0033353C"/>
    <w:rsid w:val="00333EA1"/>
    <w:rsid w:val="003346C9"/>
    <w:rsid w:val="00334869"/>
    <w:rsid w:val="00334A86"/>
    <w:rsid w:val="00334B6F"/>
    <w:rsid w:val="0033510E"/>
    <w:rsid w:val="00335432"/>
    <w:rsid w:val="00335529"/>
    <w:rsid w:val="003355D3"/>
    <w:rsid w:val="00335E57"/>
    <w:rsid w:val="00335E8B"/>
    <w:rsid w:val="0033650A"/>
    <w:rsid w:val="00336F1D"/>
    <w:rsid w:val="003378C4"/>
    <w:rsid w:val="00337C6B"/>
    <w:rsid w:val="00337CCE"/>
    <w:rsid w:val="00340C66"/>
    <w:rsid w:val="003415A7"/>
    <w:rsid w:val="00341899"/>
    <w:rsid w:val="00341BCE"/>
    <w:rsid w:val="00341D97"/>
    <w:rsid w:val="00341E76"/>
    <w:rsid w:val="003422AD"/>
    <w:rsid w:val="00342D2D"/>
    <w:rsid w:val="003431EF"/>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2517"/>
    <w:rsid w:val="0035260E"/>
    <w:rsid w:val="00353A9B"/>
    <w:rsid w:val="00353CE4"/>
    <w:rsid w:val="00354521"/>
    <w:rsid w:val="00355297"/>
    <w:rsid w:val="00355621"/>
    <w:rsid w:val="00355F54"/>
    <w:rsid w:val="00356382"/>
    <w:rsid w:val="00356E18"/>
    <w:rsid w:val="00357794"/>
    <w:rsid w:val="00357848"/>
    <w:rsid w:val="00357998"/>
    <w:rsid w:val="00357F08"/>
    <w:rsid w:val="0036010B"/>
    <w:rsid w:val="0036052F"/>
    <w:rsid w:val="00360705"/>
    <w:rsid w:val="00360B94"/>
    <w:rsid w:val="003610F6"/>
    <w:rsid w:val="00361C77"/>
    <w:rsid w:val="00362088"/>
    <w:rsid w:val="003620A7"/>
    <w:rsid w:val="00362643"/>
    <w:rsid w:val="0036284F"/>
    <w:rsid w:val="00362B11"/>
    <w:rsid w:val="00362F34"/>
    <w:rsid w:val="003630AD"/>
    <w:rsid w:val="00363AC1"/>
    <w:rsid w:val="00363FCA"/>
    <w:rsid w:val="0036458F"/>
    <w:rsid w:val="00364DA0"/>
    <w:rsid w:val="00365060"/>
    <w:rsid w:val="00365466"/>
    <w:rsid w:val="003668DF"/>
    <w:rsid w:val="00367002"/>
    <w:rsid w:val="00367A23"/>
    <w:rsid w:val="00370480"/>
    <w:rsid w:val="00370720"/>
    <w:rsid w:val="00370EB9"/>
    <w:rsid w:val="003711DF"/>
    <w:rsid w:val="003714A8"/>
    <w:rsid w:val="00371DD2"/>
    <w:rsid w:val="00371F9F"/>
    <w:rsid w:val="0037213A"/>
    <w:rsid w:val="00372298"/>
    <w:rsid w:val="00372575"/>
    <w:rsid w:val="00372AF6"/>
    <w:rsid w:val="0037353B"/>
    <w:rsid w:val="003737C9"/>
    <w:rsid w:val="003739D6"/>
    <w:rsid w:val="0037493B"/>
    <w:rsid w:val="00374C53"/>
    <w:rsid w:val="00374FF6"/>
    <w:rsid w:val="00375AF3"/>
    <w:rsid w:val="00376484"/>
    <w:rsid w:val="003764A8"/>
    <w:rsid w:val="00376B49"/>
    <w:rsid w:val="00376D24"/>
    <w:rsid w:val="00377360"/>
    <w:rsid w:val="0037769F"/>
    <w:rsid w:val="00377953"/>
    <w:rsid w:val="00380B4B"/>
    <w:rsid w:val="00380FD8"/>
    <w:rsid w:val="003813B7"/>
    <w:rsid w:val="00381715"/>
    <w:rsid w:val="003824D6"/>
    <w:rsid w:val="0038275B"/>
    <w:rsid w:val="003844D1"/>
    <w:rsid w:val="00384A24"/>
    <w:rsid w:val="00384C76"/>
    <w:rsid w:val="00384F40"/>
    <w:rsid w:val="003855C3"/>
    <w:rsid w:val="003855D5"/>
    <w:rsid w:val="003857D6"/>
    <w:rsid w:val="00385BC7"/>
    <w:rsid w:val="00385CE9"/>
    <w:rsid w:val="0038684E"/>
    <w:rsid w:val="00386C2F"/>
    <w:rsid w:val="00387187"/>
    <w:rsid w:val="003872BF"/>
    <w:rsid w:val="00387418"/>
    <w:rsid w:val="003875EA"/>
    <w:rsid w:val="00387C55"/>
    <w:rsid w:val="003902EA"/>
    <w:rsid w:val="00390462"/>
    <w:rsid w:val="003906D7"/>
    <w:rsid w:val="00390825"/>
    <w:rsid w:val="003908F0"/>
    <w:rsid w:val="003911DF"/>
    <w:rsid w:val="003913C4"/>
    <w:rsid w:val="00391C09"/>
    <w:rsid w:val="0039223F"/>
    <w:rsid w:val="0039326F"/>
    <w:rsid w:val="003937FA"/>
    <w:rsid w:val="00394094"/>
    <w:rsid w:val="003941FE"/>
    <w:rsid w:val="00394B20"/>
    <w:rsid w:val="00394D98"/>
    <w:rsid w:val="00394F3B"/>
    <w:rsid w:val="0039512F"/>
    <w:rsid w:val="003951A4"/>
    <w:rsid w:val="0039581E"/>
    <w:rsid w:val="00395A1F"/>
    <w:rsid w:val="00395C01"/>
    <w:rsid w:val="00396BC1"/>
    <w:rsid w:val="003970C8"/>
    <w:rsid w:val="00397619"/>
    <w:rsid w:val="003976EF"/>
    <w:rsid w:val="003978DF"/>
    <w:rsid w:val="003A0A36"/>
    <w:rsid w:val="003A0C30"/>
    <w:rsid w:val="003A10D3"/>
    <w:rsid w:val="003A1C7B"/>
    <w:rsid w:val="003A20E3"/>
    <w:rsid w:val="003A290B"/>
    <w:rsid w:val="003A4064"/>
    <w:rsid w:val="003A41BB"/>
    <w:rsid w:val="003A515C"/>
    <w:rsid w:val="003A57B7"/>
    <w:rsid w:val="003A5B64"/>
    <w:rsid w:val="003A6780"/>
    <w:rsid w:val="003A6908"/>
    <w:rsid w:val="003A6A44"/>
    <w:rsid w:val="003A772D"/>
    <w:rsid w:val="003A78DC"/>
    <w:rsid w:val="003A7C5A"/>
    <w:rsid w:val="003A7EEE"/>
    <w:rsid w:val="003B0390"/>
    <w:rsid w:val="003B0A03"/>
    <w:rsid w:val="003B0D76"/>
    <w:rsid w:val="003B183F"/>
    <w:rsid w:val="003B1C29"/>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B7F41"/>
    <w:rsid w:val="003C0A78"/>
    <w:rsid w:val="003C12AF"/>
    <w:rsid w:val="003C1378"/>
    <w:rsid w:val="003C1959"/>
    <w:rsid w:val="003C1ABA"/>
    <w:rsid w:val="003C1B16"/>
    <w:rsid w:val="003C2074"/>
    <w:rsid w:val="003C2489"/>
    <w:rsid w:val="003C27F2"/>
    <w:rsid w:val="003C29C5"/>
    <w:rsid w:val="003C2A27"/>
    <w:rsid w:val="003C4E17"/>
    <w:rsid w:val="003C4EB5"/>
    <w:rsid w:val="003C53AD"/>
    <w:rsid w:val="003C54A0"/>
    <w:rsid w:val="003C58B9"/>
    <w:rsid w:val="003C5918"/>
    <w:rsid w:val="003C5F65"/>
    <w:rsid w:val="003C6782"/>
    <w:rsid w:val="003C6C96"/>
    <w:rsid w:val="003C7910"/>
    <w:rsid w:val="003D022F"/>
    <w:rsid w:val="003D03E7"/>
    <w:rsid w:val="003D0A8A"/>
    <w:rsid w:val="003D1687"/>
    <w:rsid w:val="003D16FB"/>
    <w:rsid w:val="003D1D00"/>
    <w:rsid w:val="003D1F76"/>
    <w:rsid w:val="003D1F93"/>
    <w:rsid w:val="003D2312"/>
    <w:rsid w:val="003D2470"/>
    <w:rsid w:val="003D25BE"/>
    <w:rsid w:val="003D2821"/>
    <w:rsid w:val="003D2A65"/>
    <w:rsid w:val="003D34AE"/>
    <w:rsid w:val="003D3861"/>
    <w:rsid w:val="003D39D1"/>
    <w:rsid w:val="003D3B92"/>
    <w:rsid w:val="003D414E"/>
    <w:rsid w:val="003D48A5"/>
    <w:rsid w:val="003D503E"/>
    <w:rsid w:val="003D518D"/>
    <w:rsid w:val="003D52EF"/>
    <w:rsid w:val="003D5AB1"/>
    <w:rsid w:val="003D5DE8"/>
    <w:rsid w:val="003D63EE"/>
    <w:rsid w:val="003D66E6"/>
    <w:rsid w:val="003D6C65"/>
    <w:rsid w:val="003D6E8D"/>
    <w:rsid w:val="003D748F"/>
    <w:rsid w:val="003D758F"/>
    <w:rsid w:val="003D781D"/>
    <w:rsid w:val="003D789A"/>
    <w:rsid w:val="003E050C"/>
    <w:rsid w:val="003E0DD7"/>
    <w:rsid w:val="003E1321"/>
    <w:rsid w:val="003E1A39"/>
    <w:rsid w:val="003E246F"/>
    <w:rsid w:val="003E2895"/>
    <w:rsid w:val="003E33F9"/>
    <w:rsid w:val="003E35A9"/>
    <w:rsid w:val="003E3FD4"/>
    <w:rsid w:val="003E4241"/>
    <w:rsid w:val="003E4C8E"/>
    <w:rsid w:val="003E5172"/>
    <w:rsid w:val="003E53A6"/>
    <w:rsid w:val="003E557D"/>
    <w:rsid w:val="003E577C"/>
    <w:rsid w:val="003E6859"/>
    <w:rsid w:val="003E6987"/>
    <w:rsid w:val="003E6DA6"/>
    <w:rsid w:val="003E6ECE"/>
    <w:rsid w:val="003E7659"/>
    <w:rsid w:val="003E7793"/>
    <w:rsid w:val="003E77EE"/>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77B"/>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FF9"/>
    <w:rsid w:val="00403296"/>
    <w:rsid w:val="00403637"/>
    <w:rsid w:val="004042A4"/>
    <w:rsid w:val="00404D2F"/>
    <w:rsid w:val="00404E2E"/>
    <w:rsid w:val="00405915"/>
    <w:rsid w:val="0040595A"/>
    <w:rsid w:val="00406582"/>
    <w:rsid w:val="00407BED"/>
    <w:rsid w:val="00410694"/>
    <w:rsid w:val="00410D55"/>
    <w:rsid w:val="0041131B"/>
    <w:rsid w:val="00411B05"/>
    <w:rsid w:val="0041262D"/>
    <w:rsid w:val="004130C4"/>
    <w:rsid w:val="0041349E"/>
    <w:rsid w:val="004150F6"/>
    <w:rsid w:val="00415548"/>
    <w:rsid w:val="004155D9"/>
    <w:rsid w:val="00416434"/>
    <w:rsid w:val="0041661C"/>
    <w:rsid w:val="0041691D"/>
    <w:rsid w:val="00417618"/>
    <w:rsid w:val="00417A94"/>
    <w:rsid w:val="00417FB0"/>
    <w:rsid w:val="0042055A"/>
    <w:rsid w:val="0042072B"/>
    <w:rsid w:val="0042082E"/>
    <w:rsid w:val="00420986"/>
    <w:rsid w:val="0042140F"/>
    <w:rsid w:val="004214FA"/>
    <w:rsid w:val="00421993"/>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7051"/>
    <w:rsid w:val="0042754D"/>
    <w:rsid w:val="00427551"/>
    <w:rsid w:val="00427559"/>
    <w:rsid w:val="0042768F"/>
    <w:rsid w:val="0042789A"/>
    <w:rsid w:val="00427A33"/>
    <w:rsid w:val="00427BBB"/>
    <w:rsid w:val="004308C4"/>
    <w:rsid w:val="004308E1"/>
    <w:rsid w:val="004318E3"/>
    <w:rsid w:val="004325B1"/>
    <w:rsid w:val="004332D6"/>
    <w:rsid w:val="00433E74"/>
    <w:rsid w:val="0043462B"/>
    <w:rsid w:val="0043477D"/>
    <w:rsid w:val="0043489A"/>
    <w:rsid w:val="00434BD0"/>
    <w:rsid w:val="004356B2"/>
    <w:rsid w:val="00435D81"/>
    <w:rsid w:val="00436418"/>
    <w:rsid w:val="00436651"/>
    <w:rsid w:val="0043749A"/>
    <w:rsid w:val="00437774"/>
    <w:rsid w:val="00437B2C"/>
    <w:rsid w:val="00437C6F"/>
    <w:rsid w:val="004413F7"/>
    <w:rsid w:val="0044187F"/>
    <w:rsid w:val="00441D96"/>
    <w:rsid w:val="00441E72"/>
    <w:rsid w:val="00442085"/>
    <w:rsid w:val="004428C7"/>
    <w:rsid w:val="00442BAC"/>
    <w:rsid w:val="0044336E"/>
    <w:rsid w:val="004441AE"/>
    <w:rsid w:val="00444A27"/>
    <w:rsid w:val="00445560"/>
    <w:rsid w:val="00445CB9"/>
    <w:rsid w:val="00445DA2"/>
    <w:rsid w:val="004460FA"/>
    <w:rsid w:val="004462CA"/>
    <w:rsid w:val="004467C7"/>
    <w:rsid w:val="00446816"/>
    <w:rsid w:val="004468F0"/>
    <w:rsid w:val="00447210"/>
    <w:rsid w:val="00447659"/>
    <w:rsid w:val="00447C9A"/>
    <w:rsid w:val="00447D4D"/>
    <w:rsid w:val="0045005B"/>
    <w:rsid w:val="004504CF"/>
    <w:rsid w:val="00450B01"/>
    <w:rsid w:val="00450D39"/>
    <w:rsid w:val="00450DCC"/>
    <w:rsid w:val="00451087"/>
    <w:rsid w:val="00451101"/>
    <w:rsid w:val="00451376"/>
    <w:rsid w:val="00451484"/>
    <w:rsid w:val="00451956"/>
    <w:rsid w:val="00452443"/>
    <w:rsid w:val="00452ADC"/>
    <w:rsid w:val="00452C13"/>
    <w:rsid w:val="00452D5A"/>
    <w:rsid w:val="0045308F"/>
    <w:rsid w:val="0045317B"/>
    <w:rsid w:val="00453210"/>
    <w:rsid w:val="004533A5"/>
    <w:rsid w:val="004546B2"/>
    <w:rsid w:val="0045490E"/>
    <w:rsid w:val="004549D4"/>
    <w:rsid w:val="00454B1E"/>
    <w:rsid w:val="00455DF3"/>
    <w:rsid w:val="00455E81"/>
    <w:rsid w:val="0045615A"/>
    <w:rsid w:val="00456676"/>
    <w:rsid w:val="004568E5"/>
    <w:rsid w:val="004569F3"/>
    <w:rsid w:val="00457496"/>
    <w:rsid w:val="00457C7D"/>
    <w:rsid w:val="0046099D"/>
    <w:rsid w:val="004612CA"/>
    <w:rsid w:val="00462489"/>
    <w:rsid w:val="004624BE"/>
    <w:rsid w:val="004628A8"/>
    <w:rsid w:val="00462BA5"/>
    <w:rsid w:val="004635B1"/>
    <w:rsid w:val="004639F9"/>
    <w:rsid w:val="00463BAE"/>
    <w:rsid w:val="00464354"/>
    <w:rsid w:val="004643AF"/>
    <w:rsid w:val="004646B3"/>
    <w:rsid w:val="00464A3F"/>
    <w:rsid w:val="00464DD1"/>
    <w:rsid w:val="0046564A"/>
    <w:rsid w:val="00465F88"/>
    <w:rsid w:val="00466A04"/>
    <w:rsid w:val="00467776"/>
    <w:rsid w:val="00467C65"/>
    <w:rsid w:val="00467EC8"/>
    <w:rsid w:val="004701C4"/>
    <w:rsid w:val="004701F2"/>
    <w:rsid w:val="00470348"/>
    <w:rsid w:val="00470430"/>
    <w:rsid w:val="00470479"/>
    <w:rsid w:val="00470918"/>
    <w:rsid w:val="00471037"/>
    <w:rsid w:val="004710A2"/>
    <w:rsid w:val="0047134E"/>
    <w:rsid w:val="0047223A"/>
    <w:rsid w:val="004725A1"/>
    <w:rsid w:val="00472B45"/>
    <w:rsid w:val="00472FE4"/>
    <w:rsid w:val="00473A48"/>
    <w:rsid w:val="00473B66"/>
    <w:rsid w:val="0047424D"/>
    <w:rsid w:val="00474494"/>
    <w:rsid w:val="0047464B"/>
    <w:rsid w:val="00474ED5"/>
    <w:rsid w:val="0047521E"/>
    <w:rsid w:val="00475DD1"/>
    <w:rsid w:val="004764AA"/>
    <w:rsid w:val="004764EF"/>
    <w:rsid w:val="00476506"/>
    <w:rsid w:val="00476836"/>
    <w:rsid w:val="00476A6E"/>
    <w:rsid w:val="00477772"/>
    <w:rsid w:val="00477D49"/>
    <w:rsid w:val="004802E0"/>
    <w:rsid w:val="00480433"/>
    <w:rsid w:val="004805D6"/>
    <w:rsid w:val="0048090F"/>
    <w:rsid w:val="00480B6D"/>
    <w:rsid w:val="00480C48"/>
    <w:rsid w:val="00481E4C"/>
    <w:rsid w:val="004826D8"/>
    <w:rsid w:val="004827E7"/>
    <w:rsid w:val="00482C03"/>
    <w:rsid w:val="004830BB"/>
    <w:rsid w:val="00483756"/>
    <w:rsid w:val="00483ACF"/>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30C"/>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F58"/>
    <w:rsid w:val="0049519E"/>
    <w:rsid w:val="00495913"/>
    <w:rsid w:val="00495C69"/>
    <w:rsid w:val="00495E27"/>
    <w:rsid w:val="00496425"/>
    <w:rsid w:val="00496B00"/>
    <w:rsid w:val="00496C3E"/>
    <w:rsid w:val="00496C72"/>
    <w:rsid w:val="00497645"/>
    <w:rsid w:val="004A0658"/>
    <w:rsid w:val="004A1A08"/>
    <w:rsid w:val="004A2236"/>
    <w:rsid w:val="004A2AD2"/>
    <w:rsid w:val="004A2D1D"/>
    <w:rsid w:val="004A2D88"/>
    <w:rsid w:val="004A2FA9"/>
    <w:rsid w:val="004A3C53"/>
    <w:rsid w:val="004A4185"/>
    <w:rsid w:val="004A6114"/>
    <w:rsid w:val="004A736C"/>
    <w:rsid w:val="004B0AD6"/>
    <w:rsid w:val="004B13E8"/>
    <w:rsid w:val="004B15B6"/>
    <w:rsid w:val="004B1BDC"/>
    <w:rsid w:val="004B2424"/>
    <w:rsid w:val="004B28EE"/>
    <w:rsid w:val="004B2ECB"/>
    <w:rsid w:val="004B30D8"/>
    <w:rsid w:val="004B3F0B"/>
    <w:rsid w:val="004B47CA"/>
    <w:rsid w:val="004B5180"/>
    <w:rsid w:val="004B5EBE"/>
    <w:rsid w:val="004B60D7"/>
    <w:rsid w:val="004B61BE"/>
    <w:rsid w:val="004B662D"/>
    <w:rsid w:val="004B6946"/>
    <w:rsid w:val="004B725A"/>
    <w:rsid w:val="004B725C"/>
    <w:rsid w:val="004B7653"/>
    <w:rsid w:val="004B77C2"/>
    <w:rsid w:val="004B7E48"/>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A13"/>
    <w:rsid w:val="004D6F39"/>
    <w:rsid w:val="004D7C1A"/>
    <w:rsid w:val="004E013F"/>
    <w:rsid w:val="004E0846"/>
    <w:rsid w:val="004E09D1"/>
    <w:rsid w:val="004E0B21"/>
    <w:rsid w:val="004E176C"/>
    <w:rsid w:val="004E1853"/>
    <w:rsid w:val="004E18DA"/>
    <w:rsid w:val="004E192E"/>
    <w:rsid w:val="004E1BE2"/>
    <w:rsid w:val="004E1D21"/>
    <w:rsid w:val="004E53B9"/>
    <w:rsid w:val="004E5557"/>
    <w:rsid w:val="004E6246"/>
    <w:rsid w:val="004E678E"/>
    <w:rsid w:val="004E693D"/>
    <w:rsid w:val="004E74A3"/>
    <w:rsid w:val="004F017B"/>
    <w:rsid w:val="004F121C"/>
    <w:rsid w:val="004F123B"/>
    <w:rsid w:val="004F1937"/>
    <w:rsid w:val="004F2431"/>
    <w:rsid w:val="004F2B0B"/>
    <w:rsid w:val="004F2CC2"/>
    <w:rsid w:val="004F2E29"/>
    <w:rsid w:val="004F3473"/>
    <w:rsid w:val="004F401C"/>
    <w:rsid w:val="004F455F"/>
    <w:rsid w:val="004F4722"/>
    <w:rsid w:val="004F50CF"/>
    <w:rsid w:val="004F5205"/>
    <w:rsid w:val="004F5B2B"/>
    <w:rsid w:val="004F5BA5"/>
    <w:rsid w:val="004F5FE4"/>
    <w:rsid w:val="004F6CBD"/>
    <w:rsid w:val="004F6D40"/>
    <w:rsid w:val="004F77BC"/>
    <w:rsid w:val="00500056"/>
    <w:rsid w:val="00500B26"/>
    <w:rsid w:val="0050150D"/>
    <w:rsid w:val="00501F80"/>
    <w:rsid w:val="0050227B"/>
    <w:rsid w:val="005023CE"/>
    <w:rsid w:val="005023D8"/>
    <w:rsid w:val="00503325"/>
    <w:rsid w:val="0050333F"/>
    <w:rsid w:val="005033FD"/>
    <w:rsid w:val="0050357C"/>
    <w:rsid w:val="00504385"/>
    <w:rsid w:val="00504685"/>
    <w:rsid w:val="0050479A"/>
    <w:rsid w:val="00504816"/>
    <w:rsid w:val="00504916"/>
    <w:rsid w:val="0050496F"/>
    <w:rsid w:val="00504E6B"/>
    <w:rsid w:val="005053ED"/>
    <w:rsid w:val="00505867"/>
    <w:rsid w:val="00505974"/>
    <w:rsid w:val="005060BC"/>
    <w:rsid w:val="00506405"/>
    <w:rsid w:val="00506ED0"/>
    <w:rsid w:val="00506EE2"/>
    <w:rsid w:val="005073F3"/>
    <w:rsid w:val="005105B5"/>
    <w:rsid w:val="00510987"/>
    <w:rsid w:val="00510A8D"/>
    <w:rsid w:val="00510D5B"/>
    <w:rsid w:val="0051137E"/>
    <w:rsid w:val="00511877"/>
    <w:rsid w:val="00511BB1"/>
    <w:rsid w:val="005126B6"/>
    <w:rsid w:val="005126CB"/>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CBE"/>
    <w:rsid w:val="00522097"/>
    <w:rsid w:val="0052220E"/>
    <w:rsid w:val="0052230A"/>
    <w:rsid w:val="00522359"/>
    <w:rsid w:val="005225C0"/>
    <w:rsid w:val="00522D76"/>
    <w:rsid w:val="00522E2C"/>
    <w:rsid w:val="005234D5"/>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AB"/>
    <w:rsid w:val="00530F77"/>
    <w:rsid w:val="00532961"/>
    <w:rsid w:val="0053298E"/>
    <w:rsid w:val="005329E7"/>
    <w:rsid w:val="00533000"/>
    <w:rsid w:val="00533C51"/>
    <w:rsid w:val="00534545"/>
    <w:rsid w:val="00534772"/>
    <w:rsid w:val="00535481"/>
    <w:rsid w:val="0053584F"/>
    <w:rsid w:val="00535FC6"/>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92C"/>
    <w:rsid w:val="00544C4F"/>
    <w:rsid w:val="00544FA4"/>
    <w:rsid w:val="00545148"/>
    <w:rsid w:val="00545968"/>
    <w:rsid w:val="005459BC"/>
    <w:rsid w:val="00545C49"/>
    <w:rsid w:val="00545EBF"/>
    <w:rsid w:val="00546233"/>
    <w:rsid w:val="00546878"/>
    <w:rsid w:val="00546F30"/>
    <w:rsid w:val="0054714D"/>
    <w:rsid w:val="00547C99"/>
    <w:rsid w:val="0055006F"/>
    <w:rsid w:val="0055035B"/>
    <w:rsid w:val="00550428"/>
    <w:rsid w:val="0055116C"/>
    <w:rsid w:val="00551A06"/>
    <w:rsid w:val="00551AC1"/>
    <w:rsid w:val="00551BE1"/>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E41"/>
    <w:rsid w:val="00555EBA"/>
    <w:rsid w:val="00556C49"/>
    <w:rsid w:val="00557271"/>
    <w:rsid w:val="00557698"/>
    <w:rsid w:val="00557A6C"/>
    <w:rsid w:val="005600A9"/>
    <w:rsid w:val="0056010C"/>
    <w:rsid w:val="005602BA"/>
    <w:rsid w:val="0056046A"/>
    <w:rsid w:val="0056057D"/>
    <w:rsid w:val="00560C06"/>
    <w:rsid w:val="0056176A"/>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11F"/>
    <w:rsid w:val="00567719"/>
    <w:rsid w:val="00567F15"/>
    <w:rsid w:val="00570568"/>
    <w:rsid w:val="00570AB4"/>
    <w:rsid w:val="00570CAD"/>
    <w:rsid w:val="00570DE2"/>
    <w:rsid w:val="00571CA5"/>
    <w:rsid w:val="00572472"/>
    <w:rsid w:val="00572CD0"/>
    <w:rsid w:val="00572D5E"/>
    <w:rsid w:val="00572E1F"/>
    <w:rsid w:val="00573155"/>
    <w:rsid w:val="005736B9"/>
    <w:rsid w:val="0057391E"/>
    <w:rsid w:val="005739BF"/>
    <w:rsid w:val="00573BDC"/>
    <w:rsid w:val="00573FF6"/>
    <w:rsid w:val="00574101"/>
    <w:rsid w:val="00574A1C"/>
    <w:rsid w:val="00574F10"/>
    <w:rsid w:val="00575994"/>
    <w:rsid w:val="00575D40"/>
    <w:rsid w:val="00575DC0"/>
    <w:rsid w:val="00576596"/>
    <w:rsid w:val="00576B9B"/>
    <w:rsid w:val="005777BD"/>
    <w:rsid w:val="00580684"/>
    <w:rsid w:val="00580831"/>
    <w:rsid w:val="00580C3E"/>
    <w:rsid w:val="005815D4"/>
    <w:rsid w:val="00582984"/>
    <w:rsid w:val="00582A91"/>
    <w:rsid w:val="0058300C"/>
    <w:rsid w:val="0058336E"/>
    <w:rsid w:val="005834E0"/>
    <w:rsid w:val="00583B72"/>
    <w:rsid w:val="00583BB0"/>
    <w:rsid w:val="0058446D"/>
    <w:rsid w:val="00584495"/>
    <w:rsid w:val="0058488B"/>
    <w:rsid w:val="00585753"/>
    <w:rsid w:val="00585B6F"/>
    <w:rsid w:val="0058605F"/>
    <w:rsid w:val="0058636B"/>
    <w:rsid w:val="005866FD"/>
    <w:rsid w:val="005873A3"/>
    <w:rsid w:val="00591826"/>
    <w:rsid w:val="00592708"/>
    <w:rsid w:val="00592C54"/>
    <w:rsid w:val="00592DDC"/>
    <w:rsid w:val="00593F6A"/>
    <w:rsid w:val="00594B0E"/>
    <w:rsid w:val="00594F8C"/>
    <w:rsid w:val="00595381"/>
    <w:rsid w:val="00595C6E"/>
    <w:rsid w:val="00595E84"/>
    <w:rsid w:val="005965C0"/>
    <w:rsid w:val="005966A2"/>
    <w:rsid w:val="00597081"/>
    <w:rsid w:val="00597178"/>
    <w:rsid w:val="00597737"/>
    <w:rsid w:val="00597751"/>
    <w:rsid w:val="00597E4E"/>
    <w:rsid w:val="005A0F13"/>
    <w:rsid w:val="005A1400"/>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445"/>
    <w:rsid w:val="005A78C4"/>
    <w:rsid w:val="005A794D"/>
    <w:rsid w:val="005B0253"/>
    <w:rsid w:val="005B0352"/>
    <w:rsid w:val="005B18E2"/>
    <w:rsid w:val="005B19B5"/>
    <w:rsid w:val="005B1CB2"/>
    <w:rsid w:val="005B1EB7"/>
    <w:rsid w:val="005B286A"/>
    <w:rsid w:val="005B2CBD"/>
    <w:rsid w:val="005B32C3"/>
    <w:rsid w:val="005B3541"/>
    <w:rsid w:val="005B3976"/>
    <w:rsid w:val="005B3A60"/>
    <w:rsid w:val="005B4FB0"/>
    <w:rsid w:val="005B560E"/>
    <w:rsid w:val="005B626E"/>
    <w:rsid w:val="005B6A8E"/>
    <w:rsid w:val="005B758E"/>
    <w:rsid w:val="005B767A"/>
    <w:rsid w:val="005B7C58"/>
    <w:rsid w:val="005C0526"/>
    <w:rsid w:val="005C06C8"/>
    <w:rsid w:val="005C095F"/>
    <w:rsid w:val="005C0C95"/>
    <w:rsid w:val="005C0CE9"/>
    <w:rsid w:val="005C0EB3"/>
    <w:rsid w:val="005C1C03"/>
    <w:rsid w:val="005C2686"/>
    <w:rsid w:val="005C3767"/>
    <w:rsid w:val="005C3795"/>
    <w:rsid w:val="005C39AC"/>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07"/>
    <w:rsid w:val="005D2A70"/>
    <w:rsid w:val="005D2B40"/>
    <w:rsid w:val="005D2CA6"/>
    <w:rsid w:val="005D369E"/>
    <w:rsid w:val="005D39FD"/>
    <w:rsid w:val="005D533E"/>
    <w:rsid w:val="005D5395"/>
    <w:rsid w:val="005D5C13"/>
    <w:rsid w:val="005D6265"/>
    <w:rsid w:val="005D7288"/>
    <w:rsid w:val="005D7712"/>
    <w:rsid w:val="005D77F5"/>
    <w:rsid w:val="005D7B89"/>
    <w:rsid w:val="005E0382"/>
    <w:rsid w:val="005E052A"/>
    <w:rsid w:val="005E0882"/>
    <w:rsid w:val="005E0FC3"/>
    <w:rsid w:val="005E105B"/>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659F"/>
    <w:rsid w:val="005E6E94"/>
    <w:rsid w:val="005E7D07"/>
    <w:rsid w:val="005E7DAB"/>
    <w:rsid w:val="005F02FA"/>
    <w:rsid w:val="005F0469"/>
    <w:rsid w:val="005F04EC"/>
    <w:rsid w:val="005F09BA"/>
    <w:rsid w:val="005F09D2"/>
    <w:rsid w:val="005F0ABF"/>
    <w:rsid w:val="005F0BF4"/>
    <w:rsid w:val="005F1338"/>
    <w:rsid w:val="005F1723"/>
    <w:rsid w:val="005F1EA4"/>
    <w:rsid w:val="005F2219"/>
    <w:rsid w:val="005F2415"/>
    <w:rsid w:val="005F2D20"/>
    <w:rsid w:val="005F2E41"/>
    <w:rsid w:val="005F2FF4"/>
    <w:rsid w:val="005F3391"/>
    <w:rsid w:val="005F3497"/>
    <w:rsid w:val="005F38B6"/>
    <w:rsid w:val="005F40FE"/>
    <w:rsid w:val="005F4811"/>
    <w:rsid w:val="005F4C5A"/>
    <w:rsid w:val="005F52AC"/>
    <w:rsid w:val="005F59D5"/>
    <w:rsid w:val="005F5FB8"/>
    <w:rsid w:val="005F6301"/>
    <w:rsid w:val="005F64A9"/>
    <w:rsid w:val="005F68D6"/>
    <w:rsid w:val="005F6AF7"/>
    <w:rsid w:val="005F7058"/>
    <w:rsid w:val="005F749E"/>
    <w:rsid w:val="005F7BEF"/>
    <w:rsid w:val="0060040C"/>
    <w:rsid w:val="006007F1"/>
    <w:rsid w:val="00600DA8"/>
    <w:rsid w:val="00601538"/>
    <w:rsid w:val="00601808"/>
    <w:rsid w:val="0060222E"/>
    <w:rsid w:val="00602333"/>
    <w:rsid w:val="006023B9"/>
    <w:rsid w:val="006027B0"/>
    <w:rsid w:val="006034CF"/>
    <w:rsid w:val="0060364F"/>
    <w:rsid w:val="00603FEE"/>
    <w:rsid w:val="00604A35"/>
    <w:rsid w:val="00604AAA"/>
    <w:rsid w:val="00604CC2"/>
    <w:rsid w:val="00605A18"/>
    <w:rsid w:val="0060600B"/>
    <w:rsid w:val="00606010"/>
    <w:rsid w:val="00606E24"/>
    <w:rsid w:val="00606FB3"/>
    <w:rsid w:val="006072DD"/>
    <w:rsid w:val="00607A63"/>
    <w:rsid w:val="00607A68"/>
    <w:rsid w:val="00607F24"/>
    <w:rsid w:val="00610658"/>
    <w:rsid w:val="00610833"/>
    <w:rsid w:val="00610CF1"/>
    <w:rsid w:val="00610F29"/>
    <w:rsid w:val="006113ED"/>
    <w:rsid w:val="00611B2B"/>
    <w:rsid w:val="00612052"/>
    <w:rsid w:val="00612381"/>
    <w:rsid w:val="00612911"/>
    <w:rsid w:val="00612A1A"/>
    <w:rsid w:val="00612C85"/>
    <w:rsid w:val="00612CEE"/>
    <w:rsid w:val="00613474"/>
    <w:rsid w:val="00613880"/>
    <w:rsid w:val="00613AF0"/>
    <w:rsid w:val="00614194"/>
    <w:rsid w:val="006149F9"/>
    <w:rsid w:val="006154A3"/>
    <w:rsid w:val="00615BB7"/>
    <w:rsid w:val="0061608B"/>
    <w:rsid w:val="00616098"/>
    <w:rsid w:val="00616F2C"/>
    <w:rsid w:val="0061718E"/>
    <w:rsid w:val="006172C7"/>
    <w:rsid w:val="00617721"/>
    <w:rsid w:val="00620CA0"/>
    <w:rsid w:val="006213C1"/>
    <w:rsid w:val="006213E3"/>
    <w:rsid w:val="0062160A"/>
    <w:rsid w:val="00621F29"/>
    <w:rsid w:val="006224B4"/>
    <w:rsid w:val="006229ED"/>
    <w:rsid w:val="00622EC3"/>
    <w:rsid w:val="006230A5"/>
    <w:rsid w:val="006237B5"/>
    <w:rsid w:val="00624853"/>
    <w:rsid w:val="0062590F"/>
    <w:rsid w:val="006259B7"/>
    <w:rsid w:val="00625B80"/>
    <w:rsid w:val="00625DAB"/>
    <w:rsid w:val="006265B8"/>
    <w:rsid w:val="006265FD"/>
    <w:rsid w:val="00626A23"/>
    <w:rsid w:val="00626F65"/>
    <w:rsid w:val="00627F34"/>
    <w:rsid w:val="006303F5"/>
    <w:rsid w:val="00630521"/>
    <w:rsid w:val="00630DBA"/>
    <w:rsid w:val="00631030"/>
    <w:rsid w:val="00631F24"/>
    <w:rsid w:val="00633185"/>
    <w:rsid w:val="0063386C"/>
    <w:rsid w:val="00633F67"/>
    <w:rsid w:val="00634109"/>
    <w:rsid w:val="0063421A"/>
    <w:rsid w:val="0063423F"/>
    <w:rsid w:val="00634272"/>
    <w:rsid w:val="006346A2"/>
    <w:rsid w:val="00634839"/>
    <w:rsid w:val="00635DA8"/>
    <w:rsid w:val="006369BC"/>
    <w:rsid w:val="00636E08"/>
    <w:rsid w:val="00636E5B"/>
    <w:rsid w:val="00637DA0"/>
    <w:rsid w:val="00637FA1"/>
    <w:rsid w:val="00640562"/>
    <w:rsid w:val="00640B55"/>
    <w:rsid w:val="00640E23"/>
    <w:rsid w:val="006418DE"/>
    <w:rsid w:val="0064232D"/>
    <w:rsid w:val="00642583"/>
    <w:rsid w:val="00642661"/>
    <w:rsid w:val="00642E4C"/>
    <w:rsid w:val="006430CD"/>
    <w:rsid w:val="00643289"/>
    <w:rsid w:val="00643B43"/>
    <w:rsid w:val="0064467A"/>
    <w:rsid w:val="006449AE"/>
    <w:rsid w:val="006452C7"/>
    <w:rsid w:val="006458A7"/>
    <w:rsid w:val="00645B77"/>
    <w:rsid w:val="00645BA7"/>
    <w:rsid w:val="006463A0"/>
    <w:rsid w:val="00646BB4"/>
    <w:rsid w:val="00646F63"/>
    <w:rsid w:val="00647552"/>
    <w:rsid w:val="00647687"/>
    <w:rsid w:val="0065033C"/>
    <w:rsid w:val="006504BF"/>
    <w:rsid w:val="006504E6"/>
    <w:rsid w:val="0065083A"/>
    <w:rsid w:val="00650B31"/>
    <w:rsid w:val="00651044"/>
    <w:rsid w:val="00651672"/>
    <w:rsid w:val="00652A83"/>
    <w:rsid w:val="00652AF5"/>
    <w:rsid w:val="00652CE3"/>
    <w:rsid w:val="00653059"/>
    <w:rsid w:val="00653898"/>
    <w:rsid w:val="00653923"/>
    <w:rsid w:val="0065397B"/>
    <w:rsid w:val="0065491C"/>
    <w:rsid w:val="00654B14"/>
    <w:rsid w:val="00654E6D"/>
    <w:rsid w:val="00654FAC"/>
    <w:rsid w:val="00654FBD"/>
    <w:rsid w:val="00655047"/>
    <w:rsid w:val="0065546E"/>
    <w:rsid w:val="006554B3"/>
    <w:rsid w:val="006555AE"/>
    <w:rsid w:val="006565E3"/>
    <w:rsid w:val="00656631"/>
    <w:rsid w:val="0065683D"/>
    <w:rsid w:val="00660265"/>
    <w:rsid w:val="0066078C"/>
    <w:rsid w:val="006607EC"/>
    <w:rsid w:val="00660FA7"/>
    <w:rsid w:val="00661F14"/>
    <w:rsid w:val="006624D4"/>
    <w:rsid w:val="0066275C"/>
    <w:rsid w:val="00662772"/>
    <w:rsid w:val="0066303E"/>
    <w:rsid w:val="00663B86"/>
    <w:rsid w:val="00664569"/>
    <w:rsid w:val="00664F73"/>
    <w:rsid w:val="0066656A"/>
    <w:rsid w:val="0066681C"/>
    <w:rsid w:val="00666C29"/>
    <w:rsid w:val="0066726D"/>
    <w:rsid w:val="006675A3"/>
    <w:rsid w:val="006700D9"/>
    <w:rsid w:val="006701AB"/>
    <w:rsid w:val="00671067"/>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556"/>
    <w:rsid w:val="0067679B"/>
    <w:rsid w:val="00676BFA"/>
    <w:rsid w:val="00676C81"/>
    <w:rsid w:val="006770E5"/>
    <w:rsid w:val="0067723F"/>
    <w:rsid w:val="006772C8"/>
    <w:rsid w:val="006773EF"/>
    <w:rsid w:val="006775DB"/>
    <w:rsid w:val="00680110"/>
    <w:rsid w:val="006807F0"/>
    <w:rsid w:val="00680902"/>
    <w:rsid w:val="006810B4"/>
    <w:rsid w:val="006814D8"/>
    <w:rsid w:val="0068150F"/>
    <w:rsid w:val="00681CC4"/>
    <w:rsid w:val="00681FEB"/>
    <w:rsid w:val="00682F77"/>
    <w:rsid w:val="006834F3"/>
    <w:rsid w:val="0068382E"/>
    <w:rsid w:val="00683CA7"/>
    <w:rsid w:val="006841FA"/>
    <w:rsid w:val="0068481D"/>
    <w:rsid w:val="0068492C"/>
    <w:rsid w:val="0068575C"/>
    <w:rsid w:val="00685FF6"/>
    <w:rsid w:val="00686342"/>
    <w:rsid w:val="00686793"/>
    <w:rsid w:val="0068685E"/>
    <w:rsid w:val="00686AD5"/>
    <w:rsid w:val="00686CA4"/>
    <w:rsid w:val="00686DD1"/>
    <w:rsid w:val="006874B0"/>
    <w:rsid w:val="00687A63"/>
    <w:rsid w:val="00687D84"/>
    <w:rsid w:val="00687FFD"/>
    <w:rsid w:val="006901F9"/>
    <w:rsid w:val="0069021C"/>
    <w:rsid w:val="00690C8A"/>
    <w:rsid w:val="006918BA"/>
    <w:rsid w:val="00691B78"/>
    <w:rsid w:val="006920A2"/>
    <w:rsid w:val="00692496"/>
    <w:rsid w:val="0069256C"/>
    <w:rsid w:val="006926F6"/>
    <w:rsid w:val="00692B37"/>
    <w:rsid w:val="00692B8F"/>
    <w:rsid w:val="00693FEF"/>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2E3"/>
    <w:rsid w:val="006A155A"/>
    <w:rsid w:val="006A1706"/>
    <w:rsid w:val="006A17EC"/>
    <w:rsid w:val="006A1A85"/>
    <w:rsid w:val="006A1AA3"/>
    <w:rsid w:val="006A1D25"/>
    <w:rsid w:val="006A20F5"/>
    <w:rsid w:val="006A2D81"/>
    <w:rsid w:val="006A2DBE"/>
    <w:rsid w:val="006A3B85"/>
    <w:rsid w:val="006A3FA5"/>
    <w:rsid w:val="006A44F3"/>
    <w:rsid w:val="006A4C71"/>
    <w:rsid w:val="006A4ECF"/>
    <w:rsid w:val="006A5231"/>
    <w:rsid w:val="006A5D44"/>
    <w:rsid w:val="006A6025"/>
    <w:rsid w:val="006A6603"/>
    <w:rsid w:val="006A690E"/>
    <w:rsid w:val="006A74C5"/>
    <w:rsid w:val="006A7770"/>
    <w:rsid w:val="006B0487"/>
    <w:rsid w:val="006B049E"/>
    <w:rsid w:val="006B0685"/>
    <w:rsid w:val="006B14B0"/>
    <w:rsid w:val="006B2038"/>
    <w:rsid w:val="006B2899"/>
    <w:rsid w:val="006B2E7E"/>
    <w:rsid w:val="006B388D"/>
    <w:rsid w:val="006B3A21"/>
    <w:rsid w:val="006B3EC0"/>
    <w:rsid w:val="006B404E"/>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941"/>
    <w:rsid w:val="006C59A1"/>
    <w:rsid w:val="006C6192"/>
    <w:rsid w:val="006C6809"/>
    <w:rsid w:val="006C6D9C"/>
    <w:rsid w:val="006C7587"/>
    <w:rsid w:val="006C7798"/>
    <w:rsid w:val="006C7D21"/>
    <w:rsid w:val="006D07E9"/>
    <w:rsid w:val="006D0823"/>
    <w:rsid w:val="006D0CA5"/>
    <w:rsid w:val="006D1242"/>
    <w:rsid w:val="006D1277"/>
    <w:rsid w:val="006D1471"/>
    <w:rsid w:val="006D18BE"/>
    <w:rsid w:val="006D18C3"/>
    <w:rsid w:val="006D1C0E"/>
    <w:rsid w:val="006D1DF1"/>
    <w:rsid w:val="006D2A80"/>
    <w:rsid w:val="006D327F"/>
    <w:rsid w:val="006D395E"/>
    <w:rsid w:val="006D3CE6"/>
    <w:rsid w:val="006D450A"/>
    <w:rsid w:val="006D45F4"/>
    <w:rsid w:val="006D46EB"/>
    <w:rsid w:val="006D4F67"/>
    <w:rsid w:val="006D50BE"/>
    <w:rsid w:val="006D51A7"/>
    <w:rsid w:val="006D5407"/>
    <w:rsid w:val="006D55BE"/>
    <w:rsid w:val="006D5ACA"/>
    <w:rsid w:val="006D6121"/>
    <w:rsid w:val="006D64A7"/>
    <w:rsid w:val="006D7DE1"/>
    <w:rsid w:val="006E001E"/>
    <w:rsid w:val="006E0185"/>
    <w:rsid w:val="006E088B"/>
    <w:rsid w:val="006E0DF1"/>
    <w:rsid w:val="006E2635"/>
    <w:rsid w:val="006E268B"/>
    <w:rsid w:val="006E2FC3"/>
    <w:rsid w:val="006E3466"/>
    <w:rsid w:val="006E3936"/>
    <w:rsid w:val="006E42F7"/>
    <w:rsid w:val="006E455A"/>
    <w:rsid w:val="006E4C45"/>
    <w:rsid w:val="006E5071"/>
    <w:rsid w:val="006E6057"/>
    <w:rsid w:val="006E61C9"/>
    <w:rsid w:val="006E674E"/>
    <w:rsid w:val="006E69DF"/>
    <w:rsid w:val="006E6BD2"/>
    <w:rsid w:val="006E7596"/>
    <w:rsid w:val="006E79E0"/>
    <w:rsid w:val="006E7BD7"/>
    <w:rsid w:val="006F09D7"/>
    <w:rsid w:val="006F0C5A"/>
    <w:rsid w:val="006F143F"/>
    <w:rsid w:val="006F16AD"/>
    <w:rsid w:val="006F18E6"/>
    <w:rsid w:val="006F1A84"/>
    <w:rsid w:val="006F261A"/>
    <w:rsid w:val="006F2AC3"/>
    <w:rsid w:val="006F3217"/>
    <w:rsid w:val="006F326A"/>
    <w:rsid w:val="006F3677"/>
    <w:rsid w:val="006F3758"/>
    <w:rsid w:val="006F4081"/>
    <w:rsid w:val="006F45A7"/>
    <w:rsid w:val="006F4611"/>
    <w:rsid w:val="006F4683"/>
    <w:rsid w:val="006F4BAF"/>
    <w:rsid w:val="006F5039"/>
    <w:rsid w:val="006F5737"/>
    <w:rsid w:val="006F592A"/>
    <w:rsid w:val="006F5B18"/>
    <w:rsid w:val="006F6841"/>
    <w:rsid w:val="006F6DD9"/>
    <w:rsid w:val="006F75D2"/>
    <w:rsid w:val="006F773F"/>
    <w:rsid w:val="006F7A19"/>
    <w:rsid w:val="006F7E1F"/>
    <w:rsid w:val="00700121"/>
    <w:rsid w:val="007006B2"/>
    <w:rsid w:val="00700FF8"/>
    <w:rsid w:val="00701040"/>
    <w:rsid w:val="007023FF"/>
    <w:rsid w:val="007024B9"/>
    <w:rsid w:val="00702BCE"/>
    <w:rsid w:val="007037BB"/>
    <w:rsid w:val="007037DB"/>
    <w:rsid w:val="007038BF"/>
    <w:rsid w:val="00703999"/>
    <w:rsid w:val="0070462E"/>
    <w:rsid w:val="007051E2"/>
    <w:rsid w:val="00706172"/>
    <w:rsid w:val="00706A9B"/>
    <w:rsid w:val="00706B11"/>
    <w:rsid w:val="00706DA3"/>
    <w:rsid w:val="00710575"/>
    <w:rsid w:val="0071087D"/>
    <w:rsid w:val="0071121F"/>
    <w:rsid w:val="00711312"/>
    <w:rsid w:val="00711CF3"/>
    <w:rsid w:val="00711DC0"/>
    <w:rsid w:val="00712084"/>
    <w:rsid w:val="00712216"/>
    <w:rsid w:val="007127D3"/>
    <w:rsid w:val="0071330F"/>
    <w:rsid w:val="0071341E"/>
    <w:rsid w:val="00713479"/>
    <w:rsid w:val="00713724"/>
    <w:rsid w:val="007139BF"/>
    <w:rsid w:val="007143E1"/>
    <w:rsid w:val="007153D1"/>
    <w:rsid w:val="007159DC"/>
    <w:rsid w:val="00715DA1"/>
    <w:rsid w:val="00715E36"/>
    <w:rsid w:val="0071632B"/>
    <w:rsid w:val="007165F2"/>
    <w:rsid w:val="00716B0D"/>
    <w:rsid w:val="00716C87"/>
    <w:rsid w:val="007170FB"/>
    <w:rsid w:val="00717654"/>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9A1"/>
    <w:rsid w:val="00725EBF"/>
    <w:rsid w:val="00725F19"/>
    <w:rsid w:val="0072676A"/>
    <w:rsid w:val="007267CC"/>
    <w:rsid w:val="00726971"/>
    <w:rsid w:val="00727822"/>
    <w:rsid w:val="00727957"/>
    <w:rsid w:val="00727DBB"/>
    <w:rsid w:val="007309C3"/>
    <w:rsid w:val="0073103C"/>
    <w:rsid w:val="0073122D"/>
    <w:rsid w:val="00731327"/>
    <w:rsid w:val="00731732"/>
    <w:rsid w:val="00731C99"/>
    <w:rsid w:val="007340B4"/>
    <w:rsid w:val="00734A2A"/>
    <w:rsid w:val="00734BC4"/>
    <w:rsid w:val="00735BF1"/>
    <w:rsid w:val="00735E50"/>
    <w:rsid w:val="00735FF0"/>
    <w:rsid w:val="007363F1"/>
    <w:rsid w:val="00736F1D"/>
    <w:rsid w:val="007376E6"/>
    <w:rsid w:val="007402A0"/>
    <w:rsid w:val="00741611"/>
    <w:rsid w:val="00741659"/>
    <w:rsid w:val="00741B09"/>
    <w:rsid w:val="00741FF1"/>
    <w:rsid w:val="007426AA"/>
    <w:rsid w:val="0074285F"/>
    <w:rsid w:val="00742999"/>
    <w:rsid w:val="00742A7F"/>
    <w:rsid w:val="00744098"/>
    <w:rsid w:val="0074456D"/>
    <w:rsid w:val="00744AAA"/>
    <w:rsid w:val="00744ABB"/>
    <w:rsid w:val="00745A6B"/>
    <w:rsid w:val="00745FEE"/>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4515"/>
    <w:rsid w:val="0075482E"/>
    <w:rsid w:val="00754BA6"/>
    <w:rsid w:val="00755127"/>
    <w:rsid w:val="00755433"/>
    <w:rsid w:val="00756B03"/>
    <w:rsid w:val="00757799"/>
    <w:rsid w:val="007604A9"/>
    <w:rsid w:val="00760B04"/>
    <w:rsid w:val="0076114D"/>
    <w:rsid w:val="00761310"/>
    <w:rsid w:val="007613E6"/>
    <w:rsid w:val="007614A7"/>
    <w:rsid w:val="00761B16"/>
    <w:rsid w:val="00761C4D"/>
    <w:rsid w:val="00762A3C"/>
    <w:rsid w:val="00762D47"/>
    <w:rsid w:val="00762DBA"/>
    <w:rsid w:val="0076308F"/>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7165"/>
    <w:rsid w:val="00767994"/>
    <w:rsid w:val="00770890"/>
    <w:rsid w:val="00770CB0"/>
    <w:rsid w:val="00770E36"/>
    <w:rsid w:val="00771EB8"/>
    <w:rsid w:val="00771FFF"/>
    <w:rsid w:val="00772F14"/>
    <w:rsid w:val="00773E01"/>
    <w:rsid w:val="00773F82"/>
    <w:rsid w:val="0077456A"/>
    <w:rsid w:val="0077490D"/>
    <w:rsid w:val="00774968"/>
    <w:rsid w:val="00774A88"/>
    <w:rsid w:val="007750A4"/>
    <w:rsid w:val="007760A3"/>
    <w:rsid w:val="0077638B"/>
    <w:rsid w:val="007763BC"/>
    <w:rsid w:val="007778B2"/>
    <w:rsid w:val="007817E6"/>
    <w:rsid w:val="0078186C"/>
    <w:rsid w:val="00781B44"/>
    <w:rsid w:val="0078224C"/>
    <w:rsid w:val="00782456"/>
    <w:rsid w:val="00782C6E"/>
    <w:rsid w:val="00782E9D"/>
    <w:rsid w:val="00782EFA"/>
    <w:rsid w:val="007834BD"/>
    <w:rsid w:val="007836D3"/>
    <w:rsid w:val="00784975"/>
    <w:rsid w:val="00784B17"/>
    <w:rsid w:val="00784CAE"/>
    <w:rsid w:val="00784E1F"/>
    <w:rsid w:val="00785CEF"/>
    <w:rsid w:val="007863C6"/>
    <w:rsid w:val="0078672A"/>
    <w:rsid w:val="0079042F"/>
    <w:rsid w:val="007910B8"/>
    <w:rsid w:val="00791229"/>
    <w:rsid w:val="007917A6"/>
    <w:rsid w:val="007919CC"/>
    <w:rsid w:val="00791FD9"/>
    <w:rsid w:val="0079310F"/>
    <w:rsid w:val="00793449"/>
    <w:rsid w:val="00793B0D"/>
    <w:rsid w:val="00793B96"/>
    <w:rsid w:val="00793E16"/>
    <w:rsid w:val="007941A6"/>
    <w:rsid w:val="00794882"/>
    <w:rsid w:val="00794A29"/>
    <w:rsid w:val="00794BBF"/>
    <w:rsid w:val="00794D2F"/>
    <w:rsid w:val="007952A9"/>
    <w:rsid w:val="00795DEA"/>
    <w:rsid w:val="0079653E"/>
    <w:rsid w:val="007969AA"/>
    <w:rsid w:val="00796AC4"/>
    <w:rsid w:val="00796F27"/>
    <w:rsid w:val="007972AC"/>
    <w:rsid w:val="0079765F"/>
    <w:rsid w:val="00797BF3"/>
    <w:rsid w:val="007A0159"/>
    <w:rsid w:val="007A07C9"/>
    <w:rsid w:val="007A07F2"/>
    <w:rsid w:val="007A0F7C"/>
    <w:rsid w:val="007A11D8"/>
    <w:rsid w:val="007A12F9"/>
    <w:rsid w:val="007A1AFA"/>
    <w:rsid w:val="007A2107"/>
    <w:rsid w:val="007A291F"/>
    <w:rsid w:val="007A3225"/>
    <w:rsid w:val="007A38C1"/>
    <w:rsid w:val="007A3989"/>
    <w:rsid w:val="007A442C"/>
    <w:rsid w:val="007A5B64"/>
    <w:rsid w:val="007A6612"/>
    <w:rsid w:val="007A72CA"/>
    <w:rsid w:val="007B0D19"/>
    <w:rsid w:val="007B0E15"/>
    <w:rsid w:val="007B17CD"/>
    <w:rsid w:val="007B1F87"/>
    <w:rsid w:val="007B2CCF"/>
    <w:rsid w:val="007B327E"/>
    <w:rsid w:val="007B329D"/>
    <w:rsid w:val="007B34D0"/>
    <w:rsid w:val="007B3635"/>
    <w:rsid w:val="007B3E09"/>
    <w:rsid w:val="007B4564"/>
    <w:rsid w:val="007B4648"/>
    <w:rsid w:val="007B4C45"/>
    <w:rsid w:val="007B60D4"/>
    <w:rsid w:val="007B6568"/>
    <w:rsid w:val="007B65A5"/>
    <w:rsid w:val="007B6661"/>
    <w:rsid w:val="007B6821"/>
    <w:rsid w:val="007B691C"/>
    <w:rsid w:val="007C0109"/>
    <w:rsid w:val="007C0752"/>
    <w:rsid w:val="007C0A8C"/>
    <w:rsid w:val="007C0AF2"/>
    <w:rsid w:val="007C108A"/>
    <w:rsid w:val="007C1312"/>
    <w:rsid w:val="007C17C1"/>
    <w:rsid w:val="007C1AB3"/>
    <w:rsid w:val="007C1ABD"/>
    <w:rsid w:val="007C280A"/>
    <w:rsid w:val="007C2851"/>
    <w:rsid w:val="007C2D75"/>
    <w:rsid w:val="007C3E08"/>
    <w:rsid w:val="007C3F93"/>
    <w:rsid w:val="007C4283"/>
    <w:rsid w:val="007C450D"/>
    <w:rsid w:val="007C489C"/>
    <w:rsid w:val="007C4AB2"/>
    <w:rsid w:val="007C4D38"/>
    <w:rsid w:val="007C75D7"/>
    <w:rsid w:val="007C7E4F"/>
    <w:rsid w:val="007C7FF6"/>
    <w:rsid w:val="007D0650"/>
    <w:rsid w:val="007D1102"/>
    <w:rsid w:val="007D122F"/>
    <w:rsid w:val="007D13A6"/>
    <w:rsid w:val="007D1C1C"/>
    <w:rsid w:val="007D27F5"/>
    <w:rsid w:val="007D2A6E"/>
    <w:rsid w:val="007D312F"/>
    <w:rsid w:val="007D4052"/>
    <w:rsid w:val="007D425A"/>
    <w:rsid w:val="007D4715"/>
    <w:rsid w:val="007D4C2B"/>
    <w:rsid w:val="007D5506"/>
    <w:rsid w:val="007D5F8A"/>
    <w:rsid w:val="007D653B"/>
    <w:rsid w:val="007D6633"/>
    <w:rsid w:val="007D6A0B"/>
    <w:rsid w:val="007D6AE7"/>
    <w:rsid w:val="007D6F6B"/>
    <w:rsid w:val="007D7761"/>
    <w:rsid w:val="007D7A8F"/>
    <w:rsid w:val="007D7F46"/>
    <w:rsid w:val="007D7F83"/>
    <w:rsid w:val="007E1010"/>
    <w:rsid w:val="007E167B"/>
    <w:rsid w:val="007E1954"/>
    <w:rsid w:val="007E1BD0"/>
    <w:rsid w:val="007E1E5F"/>
    <w:rsid w:val="007E2086"/>
    <w:rsid w:val="007E2811"/>
    <w:rsid w:val="007E2AAE"/>
    <w:rsid w:val="007E305D"/>
    <w:rsid w:val="007E33F4"/>
    <w:rsid w:val="007E40D8"/>
    <w:rsid w:val="007E4905"/>
    <w:rsid w:val="007E5A68"/>
    <w:rsid w:val="007E5D7E"/>
    <w:rsid w:val="007E5E7F"/>
    <w:rsid w:val="007E62E1"/>
    <w:rsid w:val="007E6AE2"/>
    <w:rsid w:val="007E7220"/>
    <w:rsid w:val="007E73F9"/>
    <w:rsid w:val="007E7457"/>
    <w:rsid w:val="007F01B4"/>
    <w:rsid w:val="007F0991"/>
    <w:rsid w:val="007F0DB9"/>
    <w:rsid w:val="007F0E3F"/>
    <w:rsid w:val="007F16BC"/>
    <w:rsid w:val="007F18C3"/>
    <w:rsid w:val="007F2B79"/>
    <w:rsid w:val="007F3413"/>
    <w:rsid w:val="007F3AD7"/>
    <w:rsid w:val="007F3CD8"/>
    <w:rsid w:val="007F3F43"/>
    <w:rsid w:val="007F3FCC"/>
    <w:rsid w:val="007F5614"/>
    <w:rsid w:val="007F5D36"/>
    <w:rsid w:val="007F62C9"/>
    <w:rsid w:val="007F6D5A"/>
    <w:rsid w:val="007F700C"/>
    <w:rsid w:val="007F7A6E"/>
    <w:rsid w:val="007F7D25"/>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C36"/>
    <w:rsid w:val="00805F1E"/>
    <w:rsid w:val="0080622B"/>
    <w:rsid w:val="0080660A"/>
    <w:rsid w:val="00806FE9"/>
    <w:rsid w:val="008077FD"/>
    <w:rsid w:val="00807821"/>
    <w:rsid w:val="00807B1D"/>
    <w:rsid w:val="0081025F"/>
    <w:rsid w:val="008105BB"/>
    <w:rsid w:val="0081201C"/>
    <w:rsid w:val="00813BD7"/>
    <w:rsid w:val="00813FFD"/>
    <w:rsid w:val="0081410F"/>
    <w:rsid w:val="008141E2"/>
    <w:rsid w:val="00814A10"/>
    <w:rsid w:val="008151EE"/>
    <w:rsid w:val="00815370"/>
    <w:rsid w:val="008154ED"/>
    <w:rsid w:val="00815F63"/>
    <w:rsid w:val="0081621C"/>
    <w:rsid w:val="00816A35"/>
    <w:rsid w:val="00816CD4"/>
    <w:rsid w:val="008170F0"/>
    <w:rsid w:val="0081783A"/>
    <w:rsid w:val="00817939"/>
    <w:rsid w:val="00817BBB"/>
    <w:rsid w:val="00817CB1"/>
    <w:rsid w:val="00817EB7"/>
    <w:rsid w:val="00817F3E"/>
    <w:rsid w:val="008203DE"/>
    <w:rsid w:val="008207C8"/>
    <w:rsid w:val="008208E0"/>
    <w:rsid w:val="00820A9A"/>
    <w:rsid w:val="00820FEE"/>
    <w:rsid w:val="008216CD"/>
    <w:rsid w:val="00821719"/>
    <w:rsid w:val="00821960"/>
    <w:rsid w:val="00821EDE"/>
    <w:rsid w:val="00822022"/>
    <w:rsid w:val="008226F8"/>
    <w:rsid w:val="00822E28"/>
    <w:rsid w:val="00822E94"/>
    <w:rsid w:val="0082354F"/>
    <w:rsid w:val="0082398F"/>
    <w:rsid w:val="00823CBF"/>
    <w:rsid w:val="008249D9"/>
    <w:rsid w:val="00824DE7"/>
    <w:rsid w:val="00826248"/>
    <w:rsid w:val="008263C7"/>
    <w:rsid w:val="00826BAB"/>
    <w:rsid w:val="00826F43"/>
    <w:rsid w:val="008272B4"/>
    <w:rsid w:val="0082753F"/>
    <w:rsid w:val="008278E2"/>
    <w:rsid w:val="00827FF1"/>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42"/>
    <w:rsid w:val="00834116"/>
    <w:rsid w:val="00834395"/>
    <w:rsid w:val="00834B8B"/>
    <w:rsid w:val="00834E10"/>
    <w:rsid w:val="008359E7"/>
    <w:rsid w:val="008359EC"/>
    <w:rsid w:val="008368CF"/>
    <w:rsid w:val="00836F2E"/>
    <w:rsid w:val="008371EC"/>
    <w:rsid w:val="008372B5"/>
    <w:rsid w:val="00837B22"/>
    <w:rsid w:val="00837E2E"/>
    <w:rsid w:val="00837EBC"/>
    <w:rsid w:val="008408E7"/>
    <w:rsid w:val="00840D12"/>
    <w:rsid w:val="008416CA"/>
    <w:rsid w:val="00841D69"/>
    <w:rsid w:val="00841E06"/>
    <w:rsid w:val="00841FE4"/>
    <w:rsid w:val="00842796"/>
    <w:rsid w:val="008427C9"/>
    <w:rsid w:val="00842B48"/>
    <w:rsid w:val="00842FAE"/>
    <w:rsid w:val="0084355B"/>
    <w:rsid w:val="00844343"/>
    <w:rsid w:val="0084453A"/>
    <w:rsid w:val="0084460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D20"/>
    <w:rsid w:val="00851FEF"/>
    <w:rsid w:val="00852719"/>
    <w:rsid w:val="00852AC3"/>
    <w:rsid w:val="00852D6C"/>
    <w:rsid w:val="00852E9D"/>
    <w:rsid w:val="00852F02"/>
    <w:rsid w:val="0085320E"/>
    <w:rsid w:val="008532C2"/>
    <w:rsid w:val="0085340B"/>
    <w:rsid w:val="00853D64"/>
    <w:rsid w:val="00854782"/>
    <w:rsid w:val="00854A49"/>
    <w:rsid w:val="0085580B"/>
    <w:rsid w:val="00855840"/>
    <w:rsid w:val="008561A4"/>
    <w:rsid w:val="00856542"/>
    <w:rsid w:val="00856D61"/>
    <w:rsid w:val="0085717E"/>
    <w:rsid w:val="00857DB8"/>
    <w:rsid w:val="00857E6B"/>
    <w:rsid w:val="00860805"/>
    <w:rsid w:val="00860EB2"/>
    <w:rsid w:val="00861357"/>
    <w:rsid w:val="008615FC"/>
    <w:rsid w:val="00861758"/>
    <w:rsid w:val="00861AAA"/>
    <w:rsid w:val="00861CD1"/>
    <w:rsid w:val="00862375"/>
    <w:rsid w:val="008625F0"/>
    <w:rsid w:val="00862972"/>
    <w:rsid w:val="00863650"/>
    <w:rsid w:val="00863A47"/>
    <w:rsid w:val="00863DAD"/>
    <w:rsid w:val="00864ADF"/>
    <w:rsid w:val="00864DCD"/>
    <w:rsid w:val="0086564D"/>
    <w:rsid w:val="00865CC8"/>
    <w:rsid w:val="0086682B"/>
    <w:rsid w:val="00866928"/>
    <w:rsid w:val="00866ECE"/>
    <w:rsid w:val="00867275"/>
    <w:rsid w:val="0086740F"/>
    <w:rsid w:val="00867BA1"/>
    <w:rsid w:val="00867F9C"/>
    <w:rsid w:val="00867FCA"/>
    <w:rsid w:val="00870530"/>
    <w:rsid w:val="0087082A"/>
    <w:rsid w:val="00870FDD"/>
    <w:rsid w:val="00872168"/>
    <w:rsid w:val="0087236C"/>
    <w:rsid w:val="0087271C"/>
    <w:rsid w:val="00872820"/>
    <w:rsid w:val="00872922"/>
    <w:rsid w:val="008729C6"/>
    <w:rsid w:val="00872D37"/>
    <w:rsid w:val="00872DDA"/>
    <w:rsid w:val="008732CF"/>
    <w:rsid w:val="0087338E"/>
    <w:rsid w:val="00873952"/>
    <w:rsid w:val="00874499"/>
    <w:rsid w:val="00874953"/>
    <w:rsid w:val="00874B30"/>
    <w:rsid w:val="00875061"/>
    <w:rsid w:val="00875079"/>
    <w:rsid w:val="008750D3"/>
    <w:rsid w:val="00875381"/>
    <w:rsid w:val="008754BC"/>
    <w:rsid w:val="00875E0E"/>
    <w:rsid w:val="00875EB2"/>
    <w:rsid w:val="008766B0"/>
    <w:rsid w:val="00877C05"/>
    <w:rsid w:val="008802AC"/>
    <w:rsid w:val="00880333"/>
    <w:rsid w:val="0088040A"/>
    <w:rsid w:val="0088078D"/>
    <w:rsid w:val="008811CF"/>
    <w:rsid w:val="0088160F"/>
    <w:rsid w:val="0088161B"/>
    <w:rsid w:val="00881DA6"/>
    <w:rsid w:val="00882AF6"/>
    <w:rsid w:val="008830E1"/>
    <w:rsid w:val="00884660"/>
    <w:rsid w:val="00884CD4"/>
    <w:rsid w:val="00884D74"/>
    <w:rsid w:val="00884E5C"/>
    <w:rsid w:val="0088679D"/>
    <w:rsid w:val="00887D76"/>
    <w:rsid w:val="0089014E"/>
    <w:rsid w:val="0089032F"/>
    <w:rsid w:val="0089037A"/>
    <w:rsid w:val="00890659"/>
    <w:rsid w:val="0089066F"/>
    <w:rsid w:val="00890FCD"/>
    <w:rsid w:val="008910B4"/>
    <w:rsid w:val="008919A0"/>
    <w:rsid w:val="00891DBC"/>
    <w:rsid w:val="00891E33"/>
    <w:rsid w:val="0089223C"/>
    <w:rsid w:val="00892AF2"/>
    <w:rsid w:val="008938D5"/>
    <w:rsid w:val="00893FF2"/>
    <w:rsid w:val="00894184"/>
    <w:rsid w:val="00894386"/>
    <w:rsid w:val="0089494E"/>
    <w:rsid w:val="008950EB"/>
    <w:rsid w:val="008957E7"/>
    <w:rsid w:val="008958F5"/>
    <w:rsid w:val="00896858"/>
    <w:rsid w:val="00897068"/>
    <w:rsid w:val="00897200"/>
    <w:rsid w:val="00897751"/>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A51"/>
    <w:rsid w:val="008A504E"/>
    <w:rsid w:val="008A52E2"/>
    <w:rsid w:val="008A5989"/>
    <w:rsid w:val="008A5D13"/>
    <w:rsid w:val="008A6052"/>
    <w:rsid w:val="008A65EB"/>
    <w:rsid w:val="008A6A16"/>
    <w:rsid w:val="008A6C9E"/>
    <w:rsid w:val="008A756F"/>
    <w:rsid w:val="008A7BBD"/>
    <w:rsid w:val="008A7CD4"/>
    <w:rsid w:val="008A7F33"/>
    <w:rsid w:val="008B0037"/>
    <w:rsid w:val="008B05CF"/>
    <w:rsid w:val="008B07CB"/>
    <w:rsid w:val="008B1CC2"/>
    <w:rsid w:val="008B2226"/>
    <w:rsid w:val="008B3069"/>
    <w:rsid w:val="008B40DF"/>
    <w:rsid w:val="008B4282"/>
    <w:rsid w:val="008B46CD"/>
    <w:rsid w:val="008B4EA2"/>
    <w:rsid w:val="008B53A1"/>
    <w:rsid w:val="008B54F0"/>
    <w:rsid w:val="008B583A"/>
    <w:rsid w:val="008B5CDD"/>
    <w:rsid w:val="008B5F1E"/>
    <w:rsid w:val="008B61C1"/>
    <w:rsid w:val="008B6AAC"/>
    <w:rsid w:val="008B6ECB"/>
    <w:rsid w:val="008B7075"/>
    <w:rsid w:val="008B7130"/>
    <w:rsid w:val="008B7B39"/>
    <w:rsid w:val="008B7B76"/>
    <w:rsid w:val="008B7DF4"/>
    <w:rsid w:val="008C0364"/>
    <w:rsid w:val="008C0B1F"/>
    <w:rsid w:val="008C1783"/>
    <w:rsid w:val="008C1AD5"/>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468"/>
    <w:rsid w:val="008D0753"/>
    <w:rsid w:val="008D07B3"/>
    <w:rsid w:val="008D11F7"/>
    <w:rsid w:val="008D187B"/>
    <w:rsid w:val="008D1914"/>
    <w:rsid w:val="008D195C"/>
    <w:rsid w:val="008D2366"/>
    <w:rsid w:val="008D23FC"/>
    <w:rsid w:val="008D26AE"/>
    <w:rsid w:val="008D2D8A"/>
    <w:rsid w:val="008D3346"/>
    <w:rsid w:val="008D3583"/>
    <w:rsid w:val="008D3F45"/>
    <w:rsid w:val="008D3F8B"/>
    <w:rsid w:val="008D47A6"/>
    <w:rsid w:val="008D5059"/>
    <w:rsid w:val="008D552E"/>
    <w:rsid w:val="008D5DA7"/>
    <w:rsid w:val="008D6510"/>
    <w:rsid w:val="008D6A60"/>
    <w:rsid w:val="008D6C5A"/>
    <w:rsid w:val="008D6D52"/>
    <w:rsid w:val="008D712A"/>
    <w:rsid w:val="008D797D"/>
    <w:rsid w:val="008D7E50"/>
    <w:rsid w:val="008D7F7D"/>
    <w:rsid w:val="008E01F4"/>
    <w:rsid w:val="008E0CCA"/>
    <w:rsid w:val="008E1B77"/>
    <w:rsid w:val="008E21CA"/>
    <w:rsid w:val="008E3E00"/>
    <w:rsid w:val="008E425A"/>
    <w:rsid w:val="008E4A6B"/>
    <w:rsid w:val="008E4AAE"/>
    <w:rsid w:val="008E506E"/>
    <w:rsid w:val="008E5E37"/>
    <w:rsid w:val="008E7520"/>
    <w:rsid w:val="008E767B"/>
    <w:rsid w:val="008E7A54"/>
    <w:rsid w:val="008F03F6"/>
    <w:rsid w:val="008F0B91"/>
    <w:rsid w:val="008F0C99"/>
    <w:rsid w:val="008F0F42"/>
    <w:rsid w:val="008F12FF"/>
    <w:rsid w:val="008F192F"/>
    <w:rsid w:val="008F23B6"/>
    <w:rsid w:val="008F2CF2"/>
    <w:rsid w:val="008F2E7D"/>
    <w:rsid w:val="008F31B4"/>
    <w:rsid w:val="008F3D0C"/>
    <w:rsid w:val="008F3D11"/>
    <w:rsid w:val="008F3F7C"/>
    <w:rsid w:val="008F415A"/>
    <w:rsid w:val="008F4620"/>
    <w:rsid w:val="008F5297"/>
    <w:rsid w:val="008F5E53"/>
    <w:rsid w:val="008F6F0F"/>
    <w:rsid w:val="008F6F66"/>
    <w:rsid w:val="008F7266"/>
    <w:rsid w:val="008F75D5"/>
    <w:rsid w:val="008F76B1"/>
    <w:rsid w:val="0090030C"/>
    <w:rsid w:val="00900A83"/>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5BB"/>
    <w:rsid w:val="0090787F"/>
    <w:rsid w:val="009105EF"/>
    <w:rsid w:val="00910763"/>
    <w:rsid w:val="00911144"/>
    <w:rsid w:val="00911793"/>
    <w:rsid w:val="009118D9"/>
    <w:rsid w:val="00911AB9"/>
    <w:rsid w:val="00912CE6"/>
    <w:rsid w:val="00912E01"/>
    <w:rsid w:val="00912F38"/>
    <w:rsid w:val="0091303A"/>
    <w:rsid w:val="009133C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45E"/>
    <w:rsid w:val="009216B3"/>
    <w:rsid w:val="009228B8"/>
    <w:rsid w:val="00923D07"/>
    <w:rsid w:val="00923F56"/>
    <w:rsid w:val="009246AA"/>
    <w:rsid w:val="009246C8"/>
    <w:rsid w:val="0092471B"/>
    <w:rsid w:val="0092480A"/>
    <w:rsid w:val="009249BB"/>
    <w:rsid w:val="00925F84"/>
    <w:rsid w:val="009264BB"/>
    <w:rsid w:val="00926E7F"/>
    <w:rsid w:val="0092724C"/>
    <w:rsid w:val="0092730B"/>
    <w:rsid w:val="0092739C"/>
    <w:rsid w:val="00927A5A"/>
    <w:rsid w:val="00927D85"/>
    <w:rsid w:val="00927F12"/>
    <w:rsid w:val="009300A8"/>
    <w:rsid w:val="009308D9"/>
    <w:rsid w:val="00930E21"/>
    <w:rsid w:val="009317FB"/>
    <w:rsid w:val="00931C82"/>
    <w:rsid w:val="00932084"/>
    <w:rsid w:val="009323CA"/>
    <w:rsid w:val="009335C3"/>
    <w:rsid w:val="0093369F"/>
    <w:rsid w:val="00933BD6"/>
    <w:rsid w:val="00933FF6"/>
    <w:rsid w:val="009350C3"/>
    <w:rsid w:val="009352CB"/>
    <w:rsid w:val="009352DD"/>
    <w:rsid w:val="00935ACE"/>
    <w:rsid w:val="00935D17"/>
    <w:rsid w:val="00935D98"/>
    <w:rsid w:val="00935F1B"/>
    <w:rsid w:val="009361F7"/>
    <w:rsid w:val="0093689A"/>
    <w:rsid w:val="00936DAC"/>
    <w:rsid w:val="00936EE5"/>
    <w:rsid w:val="00937A61"/>
    <w:rsid w:val="00937B91"/>
    <w:rsid w:val="00937D2A"/>
    <w:rsid w:val="00937FEA"/>
    <w:rsid w:val="00940813"/>
    <w:rsid w:val="00940993"/>
    <w:rsid w:val="00940C40"/>
    <w:rsid w:val="00941EF7"/>
    <w:rsid w:val="00942CC7"/>
    <w:rsid w:val="009438F9"/>
    <w:rsid w:val="00943B31"/>
    <w:rsid w:val="0094455B"/>
    <w:rsid w:val="00944A38"/>
    <w:rsid w:val="0094563A"/>
    <w:rsid w:val="00946DA7"/>
    <w:rsid w:val="00946DC4"/>
    <w:rsid w:val="009476A2"/>
    <w:rsid w:val="00947C41"/>
    <w:rsid w:val="00950827"/>
    <w:rsid w:val="00950A68"/>
    <w:rsid w:val="00950B56"/>
    <w:rsid w:val="00950C75"/>
    <w:rsid w:val="00950CCC"/>
    <w:rsid w:val="00951303"/>
    <w:rsid w:val="00951E67"/>
    <w:rsid w:val="00951F45"/>
    <w:rsid w:val="0095200B"/>
    <w:rsid w:val="00952461"/>
    <w:rsid w:val="009526A1"/>
    <w:rsid w:val="0095281B"/>
    <w:rsid w:val="00952A47"/>
    <w:rsid w:val="00952B1F"/>
    <w:rsid w:val="00953064"/>
    <w:rsid w:val="00953067"/>
    <w:rsid w:val="0095404E"/>
    <w:rsid w:val="009549E7"/>
    <w:rsid w:val="00954C34"/>
    <w:rsid w:val="00954E70"/>
    <w:rsid w:val="00954FCD"/>
    <w:rsid w:val="0095512A"/>
    <w:rsid w:val="0095624F"/>
    <w:rsid w:val="009566D6"/>
    <w:rsid w:val="00956F8C"/>
    <w:rsid w:val="00957DBD"/>
    <w:rsid w:val="00957EA9"/>
    <w:rsid w:val="0096025D"/>
    <w:rsid w:val="00960E2A"/>
    <w:rsid w:val="00960F82"/>
    <w:rsid w:val="009611FD"/>
    <w:rsid w:val="009616E8"/>
    <w:rsid w:val="00961C7A"/>
    <w:rsid w:val="0096208B"/>
    <w:rsid w:val="00962216"/>
    <w:rsid w:val="00963BE4"/>
    <w:rsid w:val="009641D5"/>
    <w:rsid w:val="00964578"/>
    <w:rsid w:val="0096467D"/>
    <w:rsid w:val="00964A80"/>
    <w:rsid w:val="00964D13"/>
    <w:rsid w:val="00964DA3"/>
    <w:rsid w:val="00964F31"/>
    <w:rsid w:val="009655E3"/>
    <w:rsid w:val="00965B03"/>
    <w:rsid w:val="00965B3D"/>
    <w:rsid w:val="00965FF3"/>
    <w:rsid w:val="0096600E"/>
    <w:rsid w:val="009666C4"/>
    <w:rsid w:val="00967595"/>
    <w:rsid w:val="009677A7"/>
    <w:rsid w:val="00967FF8"/>
    <w:rsid w:val="00970111"/>
    <w:rsid w:val="0097022D"/>
    <w:rsid w:val="00970402"/>
    <w:rsid w:val="00970405"/>
    <w:rsid w:val="0097100A"/>
    <w:rsid w:val="0097180E"/>
    <w:rsid w:val="00971902"/>
    <w:rsid w:val="00971EBF"/>
    <w:rsid w:val="00972139"/>
    <w:rsid w:val="00972FDC"/>
    <w:rsid w:val="00973368"/>
    <w:rsid w:val="0097406B"/>
    <w:rsid w:val="0097494B"/>
    <w:rsid w:val="00974EDB"/>
    <w:rsid w:val="00975015"/>
    <w:rsid w:val="009751C6"/>
    <w:rsid w:val="009751E1"/>
    <w:rsid w:val="009758A0"/>
    <w:rsid w:val="00975AF5"/>
    <w:rsid w:val="009761A5"/>
    <w:rsid w:val="00976457"/>
    <w:rsid w:val="00976C41"/>
    <w:rsid w:val="00976D4B"/>
    <w:rsid w:val="00976F34"/>
    <w:rsid w:val="009803B5"/>
    <w:rsid w:val="009804AF"/>
    <w:rsid w:val="00980A09"/>
    <w:rsid w:val="00981010"/>
    <w:rsid w:val="009816A7"/>
    <w:rsid w:val="00982EC2"/>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A63"/>
    <w:rsid w:val="00986C5D"/>
    <w:rsid w:val="00986CCA"/>
    <w:rsid w:val="0098727B"/>
    <w:rsid w:val="0098744E"/>
    <w:rsid w:val="009878A7"/>
    <w:rsid w:val="00987B88"/>
    <w:rsid w:val="00987C8E"/>
    <w:rsid w:val="00987EAC"/>
    <w:rsid w:val="0099039C"/>
    <w:rsid w:val="009904FF"/>
    <w:rsid w:val="0099071F"/>
    <w:rsid w:val="009907D4"/>
    <w:rsid w:val="00990E8C"/>
    <w:rsid w:val="009911BD"/>
    <w:rsid w:val="00991858"/>
    <w:rsid w:val="00991E4C"/>
    <w:rsid w:val="00992197"/>
    <w:rsid w:val="009924F9"/>
    <w:rsid w:val="00992CCE"/>
    <w:rsid w:val="00993975"/>
    <w:rsid w:val="00993FCA"/>
    <w:rsid w:val="0099465B"/>
    <w:rsid w:val="00994A76"/>
    <w:rsid w:val="00994AD0"/>
    <w:rsid w:val="00994AFD"/>
    <w:rsid w:val="00994BBE"/>
    <w:rsid w:val="00994BE0"/>
    <w:rsid w:val="009950CE"/>
    <w:rsid w:val="00995232"/>
    <w:rsid w:val="009956BD"/>
    <w:rsid w:val="00995A3B"/>
    <w:rsid w:val="009964BA"/>
    <w:rsid w:val="00996E14"/>
    <w:rsid w:val="00996EC9"/>
    <w:rsid w:val="009978E4"/>
    <w:rsid w:val="00997979"/>
    <w:rsid w:val="00997B15"/>
    <w:rsid w:val="00997F35"/>
    <w:rsid w:val="009A02CD"/>
    <w:rsid w:val="009A0C86"/>
    <w:rsid w:val="009A2039"/>
    <w:rsid w:val="009A215A"/>
    <w:rsid w:val="009A3964"/>
    <w:rsid w:val="009A3ACC"/>
    <w:rsid w:val="009A3B9B"/>
    <w:rsid w:val="009A4070"/>
    <w:rsid w:val="009A4371"/>
    <w:rsid w:val="009A47E7"/>
    <w:rsid w:val="009A4C5A"/>
    <w:rsid w:val="009A53A1"/>
    <w:rsid w:val="009A68F5"/>
    <w:rsid w:val="009A6F47"/>
    <w:rsid w:val="009A77A8"/>
    <w:rsid w:val="009A79B7"/>
    <w:rsid w:val="009A7C2A"/>
    <w:rsid w:val="009A7F14"/>
    <w:rsid w:val="009B041A"/>
    <w:rsid w:val="009B0B11"/>
    <w:rsid w:val="009B0D09"/>
    <w:rsid w:val="009B1605"/>
    <w:rsid w:val="009B2240"/>
    <w:rsid w:val="009B22B9"/>
    <w:rsid w:val="009B2A66"/>
    <w:rsid w:val="009B341F"/>
    <w:rsid w:val="009B36D7"/>
    <w:rsid w:val="009B4204"/>
    <w:rsid w:val="009B441E"/>
    <w:rsid w:val="009B47E0"/>
    <w:rsid w:val="009B4CDD"/>
    <w:rsid w:val="009B50ED"/>
    <w:rsid w:val="009B52CA"/>
    <w:rsid w:val="009B55D2"/>
    <w:rsid w:val="009B751C"/>
    <w:rsid w:val="009B75A8"/>
    <w:rsid w:val="009C032C"/>
    <w:rsid w:val="009C058B"/>
    <w:rsid w:val="009C0E56"/>
    <w:rsid w:val="009C1F1D"/>
    <w:rsid w:val="009C21D8"/>
    <w:rsid w:val="009C25B5"/>
    <w:rsid w:val="009C25C2"/>
    <w:rsid w:val="009C2B22"/>
    <w:rsid w:val="009C313B"/>
    <w:rsid w:val="009C3612"/>
    <w:rsid w:val="009C3889"/>
    <w:rsid w:val="009C3956"/>
    <w:rsid w:val="009C3C0C"/>
    <w:rsid w:val="009C3E9E"/>
    <w:rsid w:val="009C4D34"/>
    <w:rsid w:val="009C59C0"/>
    <w:rsid w:val="009C5B02"/>
    <w:rsid w:val="009C624C"/>
    <w:rsid w:val="009C77C6"/>
    <w:rsid w:val="009D009E"/>
    <w:rsid w:val="009D09DB"/>
    <w:rsid w:val="009D0C9E"/>
    <w:rsid w:val="009D11A7"/>
    <w:rsid w:val="009D15FE"/>
    <w:rsid w:val="009D1B63"/>
    <w:rsid w:val="009D22D0"/>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6BD6"/>
    <w:rsid w:val="009D7021"/>
    <w:rsid w:val="009D75F1"/>
    <w:rsid w:val="009D7845"/>
    <w:rsid w:val="009E013B"/>
    <w:rsid w:val="009E095A"/>
    <w:rsid w:val="009E0A0E"/>
    <w:rsid w:val="009E14D9"/>
    <w:rsid w:val="009E15AF"/>
    <w:rsid w:val="009E1D5C"/>
    <w:rsid w:val="009E2095"/>
    <w:rsid w:val="009E2DC7"/>
    <w:rsid w:val="009E2E93"/>
    <w:rsid w:val="009E37D8"/>
    <w:rsid w:val="009E3AD8"/>
    <w:rsid w:val="009E3B10"/>
    <w:rsid w:val="009E3DE8"/>
    <w:rsid w:val="009E41EC"/>
    <w:rsid w:val="009E4770"/>
    <w:rsid w:val="009E4802"/>
    <w:rsid w:val="009E504C"/>
    <w:rsid w:val="009E5482"/>
    <w:rsid w:val="009E61B4"/>
    <w:rsid w:val="009E67BC"/>
    <w:rsid w:val="009E680F"/>
    <w:rsid w:val="009E6836"/>
    <w:rsid w:val="009E6BB9"/>
    <w:rsid w:val="009E6BF1"/>
    <w:rsid w:val="009E72C4"/>
    <w:rsid w:val="009F0522"/>
    <w:rsid w:val="009F0D6E"/>
    <w:rsid w:val="009F0EC9"/>
    <w:rsid w:val="009F1603"/>
    <w:rsid w:val="009F1898"/>
    <w:rsid w:val="009F1DBB"/>
    <w:rsid w:val="009F250F"/>
    <w:rsid w:val="009F271C"/>
    <w:rsid w:val="009F27C6"/>
    <w:rsid w:val="009F2C3F"/>
    <w:rsid w:val="009F2DCE"/>
    <w:rsid w:val="009F2FDD"/>
    <w:rsid w:val="009F3014"/>
    <w:rsid w:val="009F3374"/>
    <w:rsid w:val="009F33C9"/>
    <w:rsid w:val="009F41CA"/>
    <w:rsid w:val="009F46FF"/>
    <w:rsid w:val="009F4C27"/>
    <w:rsid w:val="009F4C4C"/>
    <w:rsid w:val="009F4F4E"/>
    <w:rsid w:val="009F5079"/>
    <w:rsid w:val="009F5388"/>
    <w:rsid w:val="009F5B0C"/>
    <w:rsid w:val="009F5B87"/>
    <w:rsid w:val="009F6DD7"/>
    <w:rsid w:val="00A000C5"/>
    <w:rsid w:val="00A0017F"/>
    <w:rsid w:val="00A00823"/>
    <w:rsid w:val="00A00DAF"/>
    <w:rsid w:val="00A00FE2"/>
    <w:rsid w:val="00A01205"/>
    <w:rsid w:val="00A01228"/>
    <w:rsid w:val="00A016AE"/>
    <w:rsid w:val="00A01B5A"/>
    <w:rsid w:val="00A02386"/>
    <w:rsid w:val="00A032D1"/>
    <w:rsid w:val="00A032D5"/>
    <w:rsid w:val="00A03F07"/>
    <w:rsid w:val="00A03FB5"/>
    <w:rsid w:val="00A0460A"/>
    <w:rsid w:val="00A04C45"/>
    <w:rsid w:val="00A05489"/>
    <w:rsid w:val="00A05499"/>
    <w:rsid w:val="00A05923"/>
    <w:rsid w:val="00A06082"/>
    <w:rsid w:val="00A061D3"/>
    <w:rsid w:val="00A06C88"/>
    <w:rsid w:val="00A071BB"/>
    <w:rsid w:val="00A0787D"/>
    <w:rsid w:val="00A07D94"/>
    <w:rsid w:val="00A10476"/>
    <w:rsid w:val="00A10692"/>
    <w:rsid w:val="00A107CA"/>
    <w:rsid w:val="00A10DDD"/>
    <w:rsid w:val="00A11159"/>
    <w:rsid w:val="00A113AF"/>
    <w:rsid w:val="00A118F0"/>
    <w:rsid w:val="00A11986"/>
    <w:rsid w:val="00A140B8"/>
    <w:rsid w:val="00A15499"/>
    <w:rsid w:val="00A154C3"/>
    <w:rsid w:val="00A15D99"/>
    <w:rsid w:val="00A1651B"/>
    <w:rsid w:val="00A165ED"/>
    <w:rsid w:val="00A16D0C"/>
    <w:rsid w:val="00A16E41"/>
    <w:rsid w:val="00A20383"/>
    <w:rsid w:val="00A20471"/>
    <w:rsid w:val="00A208F7"/>
    <w:rsid w:val="00A20ED8"/>
    <w:rsid w:val="00A21FD7"/>
    <w:rsid w:val="00A22B5D"/>
    <w:rsid w:val="00A22FC8"/>
    <w:rsid w:val="00A22FD5"/>
    <w:rsid w:val="00A23542"/>
    <w:rsid w:val="00A23736"/>
    <w:rsid w:val="00A23E7D"/>
    <w:rsid w:val="00A2449A"/>
    <w:rsid w:val="00A24535"/>
    <w:rsid w:val="00A24CC8"/>
    <w:rsid w:val="00A25B6E"/>
    <w:rsid w:val="00A26E5F"/>
    <w:rsid w:val="00A27691"/>
    <w:rsid w:val="00A27E79"/>
    <w:rsid w:val="00A30870"/>
    <w:rsid w:val="00A30921"/>
    <w:rsid w:val="00A30C7D"/>
    <w:rsid w:val="00A316DB"/>
    <w:rsid w:val="00A31769"/>
    <w:rsid w:val="00A31EF1"/>
    <w:rsid w:val="00A323AF"/>
    <w:rsid w:val="00A324C3"/>
    <w:rsid w:val="00A329AE"/>
    <w:rsid w:val="00A337C3"/>
    <w:rsid w:val="00A33A79"/>
    <w:rsid w:val="00A33FA1"/>
    <w:rsid w:val="00A34AAF"/>
    <w:rsid w:val="00A3571C"/>
    <w:rsid w:val="00A35EAB"/>
    <w:rsid w:val="00A361CE"/>
    <w:rsid w:val="00A362F1"/>
    <w:rsid w:val="00A364CC"/>
    <w:rsid w:val="00A36ED1"/>
    <w:rsid w:val="00A37475"/>
    <w:rsid w:val="00A37D3D"/>
    <w:rsid w:val="00A406A0"/>
    <w:rsid w:val="00A40B34"/>
    <w:rsid w:val="00A40BC5"/>
    <w:rsid w:val="00A40F18"/>
    <w:rsid w:val="00A41129"/>
    <w:rsid w:val="00A41718"/>
    <w:rsid w:val="00A4182C"/>
    <w:rsid w:val="00A4185C"/>
    <w:rsid w:val="00A41AAD"/>
    <w:rsid w:val="00A41CBE"/>
    <w:rsid w:val="00A421DB"/>
    <w:rsid w:val="00A42231"/>
    <w:rsid w:val="00A426CD"/>
    <w:rsid w:val="00A42D56"/>
    <w:rsid w:val="00A43571"/>
    <w:rsid w:val="00A4422C"/>
    <w:rsid w:val="00A4429B"/>
    <w:rsid w:val="00A447D4"/>
    <w:rsid w:val="00A44964"/>
    <w:rsid w:val="00A44C70"/>
    <w:rsid w:val="00A45C50"/>
    <w:rsid w:val="00A4614E"/>
    <w:rsid w:val="00A468E0"/>
    <w:rsid w:val="00A469DB"/>
    <w:rsid w:val="00A46EBE"/>
    <w:rsid w:val="00A47A46"/>
    <w:rsid w:val="00A47B28"/>
    <w:rsid w:val="00A50230"/>
    <w:rsid w:val="00A50B96"/>
    <w:rsid w:val="00A50F6A"/>
    <w:rsid w:val="00A51107"/>
    <w:rsid w:val="00A5138E"/>
    <w:rsid w:val="00A516DD"/>
    <w:rsid w:val="00A51B61"/>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D59"/>
    <w:rsid w:val="00A57DBF"/>
    <w:rsid w:val="00A601B1"/>
    <w:rsid w:val="00A60415"/>
    <w:rsid w:val="00A60E4D"/>
    <w:rsid w:val="00A60EEF"/>
    <w:rsid w:val="00A6193F"/>
    <w:rsid w:val="00A61BD8"/>
    <w:rsid w:val="00A622C8"/>
    <w:rsid w:val="00A62BB8"/>
    <w:rsid w:val="00A62CA1"/>
    <w:rsid w:val="00A63075"/>
    <w:rsid w:val="00A63FCF"/>
    <w:rsid w:val="00A6550D"/>
    <w:rsid w:val="00A65937"/>
    <w:rsid w:val="00A65AF1"/>
    <w:rsid w:val="00A65E27"/>
    <w:rsid w:val="00A670CE"/>
    <w:rsid w:val="00A6728F"/>
    <w:rsid w:val="00A675D8"/>
    <w:rsid w:val="00A679D4"/>
    <w:rsid w:val="00A70029"/>
    <w:rsid w:val="00A703F9"/>
    <w:rsid w:val="00A70A73"/>
    <w:rsid w:val="00A71446"/>
    <w:rsid w:val="00A71F71"/>
    <w:rsid w:val="00A720B2"/>
    <w:rsid w:val="00A73084"/>
    <w:rsid w:val="00A73AE1"/>
    <w:rsid w:val="00A73C90"/>
    <w:rsid w:val="00A73FF6"/>
    <w:rsid w:val="00A74687"/>
    <w:rsid w:val="00A74F5A"/>
    <w:rsid w:val="00A75143"/>
    <w:rsid w:val="00A752A5"/>
    <w:rsid w:val="00A753E7"/>
    <w:rsid w:val="00A7594D"/>
    <w:rsid w:val="00A75C40"/>
    <w:rsid w:val="00A75E1C"/>
    <w:rsid w:val="00A7652B"/>
    <w:rsid w:val="00A771CF"/>
    <w:rsid w:val="00A772A8"/>
    <w:rsid w:val="00A77DD5"/>
    <w:rsid w:val="00A802CE"/>
    <w:rsid w:val="00A81070"/>
    <w:rsid w:val="00A81A6E"/>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AF0"/>
    <w:rsid w:val="00A86CC8"/>
    <w:rsid w:val="00A86FF0"/>
    <w:rsid w:val="00A87532"/>
    <w:rsid w:val="00A8768E"/>
    <w:rsid w:val="00A87946"/>
    <w:rsid w:val="00A9034C"/>
    <w:rsid w:val="00A903BB"/>
    <w:rsid w:val="00A90767"/>
    <w:rsid w:val="00A91164"/>
    <w:rsid w:val="00A91284"/>
    <w:rsid w:val="00A91454"/>
    <w:rsid w:val="00A925C7"/>
    <w:rsid w:val="00A92E51"/>
    <w:rsid w:val="00A940E3"/>
    <w:rsid w:val="00A9456C"/>
    <w:rsid w:val="00A94B5F"/>
    <w:rsid w:val="00A9567E"/>
    <w:rsid w:val="00A95A9B"/>
    <w:rsid w:val="00A965F2"/>
    <w:rsid w:val="00A96D97"/>
    <w:rsid w:val="00A970AD"/>
    <w:rsid w:val="00A9720F"/>
    <w:rsid w:val="00A974BD"/>
    <w:rsid w:val="00A9757B"/>
    <w:rsid w:val="00A979DA"/>
    <w:rsid w:val="00A97F47"/>
    <w:rsid w:val="00AA02B9"/>
    <w:rsid w:val="00AA0435"/>
    <w:rsid w:val="00AA04A3"/>
    <w:rsid w:val="00AA08FF"/>
    <w:rsid w:val="00AA0B4B"/>
    <w:rsid w:val="00AA0C09"/>
    <w:rsid w:val="00AA0ECA"/>
    <w:rsid w:val="00AA1AE9"/>
    <w:rsid w:val="00AA1AFD"/>
    <w:rsid w:val="00AA1BEC"/>
    <w:rsid w:val="00AA25FA"/>
    <w:rsid w:val="00AA27BD"/>
    <w:rsid w:val="00AA2D22"/>
    <w:rsid w:val="00AA373B"/>
    <w:rsid w:val="00AA3DBD"/>
    <w:rsid w:val="00AA3E23"/>
    <w:rsid w:val="00AA498C"/>
    <w:rsid w:val="00AA4AE6"/>
    <w:rsid w:val="00AA5ABB"/>
    <w:rsid w:val="00AA6140"/>
    <w:rsid w:val="00AA687C"/>
    <w:rsid w:val="00AA6C59"/>
    <w:rsid w:val="00AA6D10"/>
    <w:rsid w:val="00AA7721"/>
    <w:rsid w:val="00AB0118"/>
    <w:rsid w:val="00AB01D3"/>
    <w:rsid w:val="00AB0228"/>
    <w:rsid w:val="00AB0A57"/>
    <w:rsid w:val="00AB0F12"/>
    <w:rsid w:val="00AB1256"/>
    <w:rsid w:val="00AB143C"/>
    <w:rsid w:val="00AB1699"/>
    <w:rsid w:val="00AB1888"/>
    <w:rsid w:val="00AB2533"/>
    <w:rsid w:val="00AB272A"/>
    <w:rsid w:val="00AB2AEF"/>
    <w:rsid w:val="00AB3C4B"/>
    <w:rsid w:val="00AB3E6E"/>
    <w:rsid w:val="00AB44AE"/>
    <w:rsid w:val="00AB4604"/>
    <w:rsid w:val="00AB4FC3"/>
    <w:rsid w:val="00AB5138"/>
    <w:rsid w:val="00AB566E"/>
    <w:rsid w:val="00AB56B2"/>
    <w:rsid w:val="00AB5DD0"/>
    <w:rsid w:val="00AB617D"/>
    <w:rsid w:val="00AB63D2"/>
    <w:rsid w:val="00AB683B"/>
    <w:rsid w:val="00AB786A"/>
    <w:rsid w:val="00AB7998"/>
    <w:rsid w:val="00AB7CE7"/>
    <w:rsid w:val="00AC0270"/>
    <w:rsid w:val="00AC0271"/>
    <w:rsid w:val="00AC03AE"/>
    <w:rsid w:val="00AC0725"/>
    <w:rsid w:val="00AC12AA"/>
    <w:rsid w:val="00AC1A84"/>
    <w:rsid w:val="00AC1AF3"/>
    <w:rsid w:val="00AC1B03"/>
    <w:rsid w:val="00AC2145"/>
    <w:rsid w:val="00AC21AF"/>
    <w:rsid w:val="00AC2667"/>
    <w:rsid w:val="00AC2E41"/>
    <w:rsid w:val="00AC33FB"/>
    <w:rsid w:val="00AC3545"/>
    <w:rsid w:val="00AC3BC8"/>
    <w:rsid w:val="00AC3C6E"/>
    <w:rsid w:val="00AC3C8B"/>
    <w:rsid w:val="00AC3FB9"/>
    <w:rsid w:val="00AC6180"/>
    <w:rsid w:val="00AC637A"/>
    <w:rsid w:val="00AC6963"/>
    <w:rsid w:val="00AC73D3"/>
    <w:rsid w:val="00AD0C41"/>
    <w:rsid w:val="00AD12D6"/>
    <w:rsid w:val="00AD14E3"/>
    <w:rsid w:val="00AD1AAC"/>
    <w:rsid w:val="00AD1B25"/>
    <w:rsid w:val="00AD3543"/>
    <w:rsid w:val="00AD360A"/>
    <w:rsid w:val="00AD3718"/>
    <w:rsid w:val="00AD3A5B"/>
    <w:rsid w:val="00AD4527"/>
    <w:rsid w:val="00AD4546"/>
    <w:rsid w:val="00AD4C5C"/>
    <w:rsid w:val="00AD5ADF"/>
    <w:rsid w:val="00AD697F"/>
    <w:rsid w:val="00AD6C5D"/>
    <w:rsid w:val="00AD747F"/>
    <w:rsid w:val="00AD7565"/>
    <w:rsid w:val="00AE0054"/>
    <w:rsid w:val="00AE0750"/>
    <w:rsid w:val="00AE0BD0"/>
    <w:rsid w:val="00AE2AEA"/>
    <w:rsid w:val="00AE4255"/>
    <w:rsid w:val="00AE490E"/>
    <w:rsid w:val="00AE5DF0"/>
    <w:rsid w:val="00AE63E8"/>
    <w:rsid w:val="00AE67B3"/>
    <w:rsid w:val="00AE7948"/>
    <w:rsid w:val="00AF109B"/>
    <w:rsid w:val="00AF13C0"/>
    <w:rsid w:val="00AF20A4"/>
    <w:rsid w:val="00AF22AE"/>
    <w:rsid w:val="00AF2309"/>
    <w:rsid w:val="00AF2711"/>
    <w:rsid w:val="00AF2866"/>
    <w:rsid w:val="00AF28DD"/>
    <w:rsid w:val="00AF2AA3"/>
    <w:rsid w:val="00AF2B4E"/>
    <w:rsid w:val="00AF352B"/>
    <w:rsid w:val="00AF3D1C"/>
    <w:rsid w:val="00AF3ED1"/>
    <w:rsid w:val="00AF4750"/>
    <w:rsid w:val="00AF522E"/>
    <w:rsid w:val="00AF5A05"/>
    <w:rsid w:val="00AF6512"/>
    <w:rsid w:val="00AF6852"/>
    <w:rsid w:val="00AF699F"/>
    <w:rsid w:val="00AF6A05"/>
    <w:rsid w:val="00AF6FCA"/>
    <w:rsid w:val="00AF7276"/>
    <w:rsid w:val="00AF74F8"/>
    <w:rsid w:val="00B00193"/>
    <w:rsid w:val="00B00672"/>
    <w:rsid w:val="00B017B9"/>
    <w:rsid w:val="00B01B12"/>
    <w:rsid w:val="00B03F1C"/>
    <w:rsid w:val="00B041BB"/>
    <w:rsid w:val="00B04536"/>
    <w:rsid w:val="00B04859"/>
    <w:rsid w:val="00B04974"/>
    <w:rsid w:val="00B04B74"/>
    <w:rsid w:val="00B04DD7"/>
    <w:rsid w:val="00B04F0B"/>
    <w:rsid w:val="00B050F3"/>
    <w:rsid w:val="00B05403"/>
    <w:rsid w:val="00B05654"/>
    <w:rsid w:val="00B0592C"/>
    <w:rsid w:val="00B062CE"/>
    <w:rsid w:val="00B0670A"/>
    <w:rsid w:val="00B06EFE"/>
    <w:rsid w:val="00B072CF"/>
    <w:rsid w:val="00B07E67"/>
    <w:rsid w:val="00B103D1"/>
    <w:rsid w:val="00B10878"/>
    <w:rsid w:val="00B10D55"/>
    <w:rsid w:val="00B111B0"/>
    <w:rsid w:val="00B112FE"/>
    <w:rsid w:val="00B11FD5"/>
    <w:rsid w:val="00B129EE"/>
    <w:rsid w:val="00B134CA"/>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22"/>
    <w:rsid w:val="00B21EB9"/>
    <w:rsid w:val="00B22033"/>
    <w:rsid w:val="00B224DD"/>
    <w:rsid w:val="00B22569"/>
    <w:rsid w:val="00B22718"/>
    <w:rsid w:val="00B22A88"/>
    <w:rsid w:val="00B22BCC"/>
    <w:rsid w:val="00B22C2C"/>
    <w:rsid w:val="00B23594"/>
    <w:rsid w:val="00B23DE9"/>
    <w:rsid w:val="00B24553"/>
    <w:rsid w:val="00B249DC"/>
    <w:rsid w:val="00B26744"/>
    <w:rsid w:val="00B26868"/>
    <w:rsid w:val="00B276F9"/>
    <w:rsid w:val="00B2771E"/>
    <w:rsid w:val="00B27F8F"/>
    <w:rsid w:val="00B3085F"/>
    <w:rsid w:val="00B3101F"/>
    <w:rsid w:val="00B31186"/>
    <w:rsid w:val="00B31BC5"/>
    <w:rsid w:val="00B31DDB"/>
    <w:rsid w:val="00B32381"/>
    <w:rsid w:val="00B329C2"/>
    <w:rsid w:val="00B329DA"/>
    <w:rsid w:val="00B32D7F"/>
    <w:rsid w:val="00B33AD1"/>
    <w:rsid w:val="00B34603"/>
    <w:rsid w:val="00B34684"/>
    <w:rsid w:val="00B34D60"/>
    <w:rsid w:val="00B34E07"/>
    <w:rsid w:val="00B35115"/>
    <w:rsid w:val="00B36706"/>
    <w:rsid w:val="00B3681E"/>
    <w:rsid w:val="00B3690B"/>
    <w:rsid w:val="00B36E98"/>
    <w:rsid w:val="00B37B5F"/>
    <w:rsid w:val="00B37FC3"/>
    <w:rsid w:val="00B4045F"/>
    <w:rsid w:val="00B40757"/>
    <w:rsid w:val="00B41235"/>
    <w:rsid w:val="00B41A5F"/>
    <w:rsid w:val="00B41A9E"/>
    <w:rsid w:val="00B41CB2"/>
    <w:rsid w:val="00B41EF2"/>
    <w:rsid w:val="00B424CB"/>
    <w:rsid w:val="00B42DD2"/>
    <w:rsid w:val="00B42F29"/>
    <w:rsid w:val="00B42F66"/>
    <w:rsid w:val="00B4307C"/>
    <w:rsid w:val="00B4352D"/>
    <w:rsid w:val="00B4386B"/>
    <w:rsid w:val="00B43EFC"/>
    <w:rsid w:val="00B43FDA"/>
    <w:rsid w:val="00B45715"/>
    <w:rsid w:val="00B45D97"/>
    <w:rsid w:val="00B4620B"/>
    <w:rsid w:val="00B464AB"/>
    <w:rsid w:val="00B46827"/>
    <w:rsid w:val="00B4692E"/>
    <w:rsid w:val="00B46AF3"/>
    <w:rsid w:val="00B473F1"/>
    <w:rsid w:val="00B4748D"/>
    <w:rsid w:val="00B4797A"/>
    <w:rsid w:val="00B479D5"/>
    <w:rsid w:val="00B47A8C"/>
    <w:rsid w:val="00B47F7B"/>
    <w:rsid w:val="00B502E3"/>
    <w:rsid w:val="00B50938"/>
    <w:rsid w:val="00B50AAE"/>
    <w:rsid w:val="00B50C5E"/>
    <w:rsid w:val="00B50FCF"/>
    <w:rsid w:val="00B51104"/>
    <w:rsid w:val="00B51371"/>
    <w:rsid w:val="00B51851"/>
    <w:rsid w:val="00B51CC5"/>
    <w:rsid w:val="00B52916"/>
    <w:rsid w:val="00B52DCE"/>
    <w:rsid w:val="00B53359"/>
    <w:rsid w:val="00B5485C"/>
    <w:rsid w:val="00B5498F"/>
    <w:rsid w:val="00B54A8B"/>
    <w:rsid w:val="00B54DD4"/>
    <w:rsid w:val="00B557C1"/>
    <w:rsid w:val="00B559AF"/>
    <w:rsid w:val="00B55F72"/>
    <w:rsid w:val="00B560F3"/>
    <w:rsid w:val="00B56B36"/>
    <w:rsid w:val="00B5772C"/>
    <w:rsid w:val="00B57849"/>
    <w:rsid w:val="00B57BA1"/>
    <w:rsid w:val="00B57EE8"/>
    <w:rsid w:val="00B60059"/>
    <w:rsid w:val="00B60715"/>
    <w:rsid w:val="00B60723"/>
    <w:rsid w:val="00B614B9"/>
    <w:rsid w:val="00B61609"/>
    <w:rsid w:val="00B61BEA"/>
    <w:rsid w:val="00B624FA"/>
    <w:rsid w:val="00B631EC"/>
    <w:rsid w:val="00B63546"/>
    <w:rsid w:val="00B6419C"/>
    <w:rsid w:val="00B64C06"/>
    <w:rsid w:val="00B6589F"/>
    <w:rsid w:val="00B660F0"/>
    <w:rsid w:val="00B666C6"/>
    <w:rsid w:val="00B67EB5"/>
    <w:rsid w:val="00B7084E"/>
    <w:rsid w:val="00B70899"/>
    <w:rsid w:val="00B712A8"/>
    <w:rsid w:val="00B71EAE"/>
    <w:rsid w:val="00B71EDE"/>
    <w:rsid w:val="00B72973"/>
    <w:rsid w:val="00B7323E"/>
    <w:rsid w:val="00B737EF"/>
    <w:rsid w:val="00B73EF4"/>
    <w:rsid w:val="00B749B6"/>
    <w:rsid w:val="00B74C69"/>
    <w:rsid w:val="00B74FB6"/>
    <w:rsid w:val="00B75306"/>
    <w:rsid w:val="00B7554A"/>
    <w:rsid w:val="00B765FD"/>
    <w:rsid w:val="00B76985"/>
    <w:rsid w:val="00B77320"/>
    <w:rsid w:val="00B773AA"/>
    <w:rsid w:val="00B77863"/>
    <w:rsid w:val="00B77DB1"/>
    <w:rsid w:val="00B77F6B"/>
    <w:rsid w:val="00B801EC"/>
    <w:rsid w:val="00B8064D"/>
    <w:rsid w:val="00B8131F"/>
    <w:rsid w:val="00B8182A"/>
    <w:rsid w:val="00B8237C"/>
    <w:rsid w:val="00B828CD"/>
    <w:rsid w:val="00B828E8"/>
    <w:rsid w:val="00B828F2"/>
    <w:rsid w:val="00B82A82"/>
    <w:rsid w:val="00B82C61"/>
    <w:rsid w:val="00B82C7F"/>
    <w:rsid w:val="00B8322C"/>
    <w:rsid w:val="00B83EC1"/>
    <w:rsid w:val="00B83F5E"/>
    <w:rsid w:val="00B84006"/>
    <w:rsid w:val="00B850F4"/>
    <w:rsid w:val="00B85B39"/>
    <w:rsid w:val="00B85B5D"/>
    <w:rsid w:val="00B85C5E"/>
    <w:rsid w:val="00B85D76"/>
    <w:rsid w:val="00B85DC0"/>
    <w:rsid w:val="00B85F68"/>
    <w:rsid w:val="00B86083"/>
    <w:rsid w:val="00B879FC"/>
    <w:rsid w:val="00B9024A"/>
    <w:rsid w:val="00B90B31"/>
    <w:rsid w:val="00B91118"/>
    <w:rsid w:val="00B912DC"/>
    <w:rsid w:val="00B91939"/>
    <w:rsid w:val="00B91B35"/>
    <w:rsid w:val="00B91BBF"/>
    <w:rsid w:val="00B922CA"/>
    <w:rsid w:val="00B9239B"/>
    <w:rsid w:val="00B92662"/>
    <w:rsid w:val="00B92801"/>
    <w:rsid w:val="00B92A93"/>
    <w:rsid w:val="00B93076"/>
    <w:rsid w:val="00B931F4"/>
    <w:rsid w:val="00B937F1"/>
    <w:rsid w:val="00B93994"/>
    <w:rsid w:val="00B93B56"/>
    <w:rsid w:val="00B93FFA"/>
    <w:rsid w:val="00B9426A"/>
    <w:rsid w:val="00B944D5"/>
    <w:rsid w:val="00B945D6"/>
    <w:rsid w:val="00B94FD9"/>
    <w:rsid w:val="00B95AC2"/>
    <w:rsid w:val="00B95EA1"/>
    <w:rsid w:val="00B9738A"/>
    <w:rsid w:val="00B97476"/>
    <w:rsid w:val="00B97558"/>
    <w:rsid w:val="00B97AB8"/>
    <w:rsid w:val="00B97D65"/>
    <w:rsid w:val="00BA03C0"/>
    <w:rsid w:val="00BA0AC5"/>
    <w:rsid w:val="00BA0CA0"/>
    <w:rsid w:val="00BA0E38"/>
    <w:rsid w:val="00BA0F31"/>
    <w:rsid w:val="00BA1565"/>
    <w:rsid w:val="00BA172B"/>
    <w:rsid w:val="00BA1BE3"/>
    <w:rsid w:val="00BA1FC0"/>
    <w:rsid w:val="00BA2134"/>
    <w:rsid w:val="00BA2643"/>
    <w:rsid w:val="00BA2E83"/>
    <w:rsid w:val="00BA32C0"/>
    <w:rsid w:val="00BA391A"/>
    <w:rsid w:val="00BA3D2C"/>
    <w:rsid w:val="00BA4318"/>
    <w:rsid w:val="00BA433B"/>
    <w:rsid w:val="00BA44AD"/>
    <w:rsid w:val="00BA4E73"/>
    <w:rsid w:val="00BA55E2"/>
    <w:rsid w:val="00BA6220"/>
    <w:rsid w:val="00BA63E7"/>
    <w:rsid w:val="00BA6431"/>
    <w:rsid w:val="00BA719A"/>
    <w:rsid w:val="00BA71EC"/>
    <w:rsid w:val="00BA7892"/>
    <w:rsid w:val="00BA7C4B"/>
    <w:rsid w:val="00BA7E44"/>
    <w:rsid w:val="00BB0AD0"/>
    <w:rsid w:val="00BB0BE3"/>
    <w:rsid w:val="00BB1662"/>
    <w:rsid w:val="00BB1F42"/>
    <w:rsid w:val="00BB303A"/>
    <w:rsid w:val="00BB3972"/>
    <w:rsid w:val="00BB41A6"/>
    <w:rsid w:val="00BB45B7"/>
    <w:rsid w:val="00BB509E"/>
    <w:rsid w:val="00BB50C6"/>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1C8"/>
    <w:rsid w:val="00BC2AE4"/>
    <w:rsid w:val="00BC370A"/>
    <w:rsid w:val="00BC380A"/>
    <w:rsid w:val="00BC39B4"/>
    <w:rsid w:val="00BC3BFD"/>
    <w:rsid w:val="00BC3DB6"/>
    <w:rsid w:val="00BC3E38"/>
    <w:rsid w:val="00BC441E"/>
    <w:rsid w:val="00BC4916"/>
    <w:rsid w:val="00BC4961"/>
    <w:rsid w:val="00BC4974"/>
    <w:rsid w:val="00BC4BFD"/>
    <w:rsid w:val="00BC4DB0"/>
    <w:rsid w:val="00BC4EF5"/>
    <w:rsid w:val="00BC5104"/>
    <w:rsid w:val="00BC51B0"/>
    <w:rsid w:val="00BC5447"/>
    <w:rsid w:val="00BC583B"/>
    <w:rsid w:val="00BC5D4D"/>
    <w:rsid w:val="00BC5DAC"/>
    <w:rsid w:val="00BC61DF"/>
    <w:rsid w:val="00BC69F2"/>
    <w:rsid w:val="00BC6C6F"/>
    <w:rsid w:val="00BC76A5"/>
    <w:rsid w:val="00BC7721"/>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6D"/>
    <w:rsid w:val="00BD37DA"/>
    <w:rsid w:val="00BD4182"/>
    <w:rsid w:val="00BD4B8F"/>
    <w:rsid w:val="00BD5022"/>
    <w:rsid w:val="00BD54D3"/>
    <w:rsid w:val="00BD55E7"/>
    <w:rsid w:val="00BD5AC5"/>
    <w:rsid w:val="00BD62F6"/>
    <w:rsid w:val="00BD762E"/>
    <w:rsid w:val="00BD79B1"/>
    <w:rsid w:val="00BD7B6A"/>
    <w:rsid w:val="00BD7E57"/>
    <w:rsid w:val="00BD7EC5"/>
    <w:rsid w:val="00BD7F41"/>
    <w:rsid w:val="00BE04BD"/>
    <w:rsid w:val="00BE09D9"/>
    <w:rsid w:val="00BE1132"/>
    <w:rsid w:val="00BE1448"/>
    <w:rsid w:val="00BE1576"/>
    <w:rsid w:val="00BE1BFE"/>
    <w:rsid w:val="00BE2B86"/>
    <w:rsid w:val="00BE33C5"/>
    <w:rsid w:val="00BE373E"/>
    <w:rsid w:val="00BE3FEC"/>
    <w:rsid w:val="00BE4625"/>
    <w:rsid w:val="00BE47B2"/>
    <w:rsid w:val="00BE53F2"/>
    <w:rsid w:val="00BE584B"/>
    <w:rsid w:val="00BE6125"/>
    <w:rsid w:val="00BE6B74"/>
    <w:rsid w:val="00BE729B"/>
    <w:rsid w:val="00BE7774"/>
    <w:rsid w:val="00BE778D"/>
    <w:rsid w:val="00BE791C"/>
    <w:rsid w:val="00BF00C4"/>
    <w:rsid w:val="00BF0566"/>
    <w:rsid w:val="00BF0DD9"/>
    <w:rsid w:val="00BF11AB"/>
    <w:rsid w:val="00BF133E"/>
    <w:rsid w:val="00BF1B39"/>
    <w:rsid w:val="00BF1ED9"/>
    <w:rsid w:val="00BF2205"/>
    <w:rsid w:val="00BF2574"/>
    <w:rsid w:val="00BF257B"/>
    <w:rsid w:val="00BF2FA6"/>
    <w:rsid w:val="00BF300B"/>
    <w:rsid w:val="00BF39CE"/>
    <w:rsid w:val="00BF3D61"/>
    <w:rsid w:val="00BF4229"/>
    <w:rsid w:val="00BF43CB"/>
    <w:rsid w:val="00BF444C"/>
    <w:rsid w:val="00BF485C"/>
    <w:rsid w:val="00BF4FB0"/>
    <w:rsid w:val="00BF4FCD"/>
    <w:rsid w:val="00BF586B"/>
    <w:rsid w:val="00BF5918"/>
    <w:rsid w:val="00BF6CC6"/>
    <w:rsid w:val="00BF6F61"/>
    <w:rsid w:val="00BF772B"/>
    <w:rsid w:val="00C00DF9"/>
    <w:rsid w:val="00C0109B"/>
    <w:rsid w:val="00C0114D"/>
    <w:rsid w:val="00C0154E"/>
    <w:rsid w:val="00C01618"/>
    <w:rsid w:val="00C01769"/>
    <w:rsid w:val="00C0184E"/>
    <w:rsid w:val="00C01D38"/>
    <w:rsid w:val="00C01F7A"/>
    <w:rsid w:val="00C02703"/>
    <w:rsid w:val="00C02D45"/>
    <w:rsid w:val="00C02FE2"/>
    <w:rsid w:val="00C0332E"/>
    <w:rsid w:val="00C03518"/>
    <w:rsid w:val="00C03803"/>
    <w:rsid w:val="00C040BA"/>
    <w:rsid w:val="00C042AE"/>
    <w:rsid w:val="00C04337"/>
    <w:rsid w:val="00C0467A"/>
    <w:rsid w:val="00C047D4"/>
    <w:rsid w:val="00C04817"/>
    <w:rsid w:val="00C04860"/>
    <w:rsid w:val="00C0498E"/>
    <w:rsid w:val="00C04EC8"/>
    <w:rsid w:val="00C05150"/>
    <w:rsid w:val="00C055B8"/>
    <w:rsid w:val="00C05FBF"/>
    <w:rsid w:val="00C06826"/>
    <w:rsid w:val="00C06922"/>
    <w:rsid w:val="00C0720D"/>
    <w:rsid w:val="00C07355"/>
    <w:rsid w:val="00C0791D"/>
    <w:rsid w:val="00C07C40"/>
    <w:rsid w:val="00C07EFA"/>
    <w:rsid w:val="00C07F9D"/>
    <w:rsid w:val="00C10BCE"/>
    <w:rsid w:val="00C10E45"/>
    <w:rsid w:val="00C111AA"/>
    <w:rsid w:val="00C111E2"/>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B5"/>
    <w:rsid w:val="00C2326E"/>
    <w:rsid w:val="00C23C9C"/>
    <w:rsid w:val="00C2455A"/>
    <w:rsid w:val="00C24D4C"/>
    <w:rsid w:val="00C25B5F"/>
    <w:rsid w:val="00C2684E"/>
    <w:rsid w:val="00C279C4"/>
    <w:rsid w:val="00C27D0E"/>
    <w:rsid w:val="00C300AD"/>
    <w:rsid w:val="00C305BB"/>
    <w:rsid w:val="00C30C78"/>
    <w:rsid w:val="00C30DD2"/>
    <w:rsid w:val="00C311DD"/>
    <w:rsid w:val="00C319A3"/>
    <w:rsid w:val="00C329AA"/>
    <w:rsid w:val="00C329C8"/>
    <w:rsid w:val="00C329E3"/>
    <w:rsid w:val="00C332BB"/>
    <w:rsid w:val="00C3416B"/>
    <w:rsid w:val="00C3462B"/>
    <w:rsid w:val="00C34BF2"/>
    <w:rsid w:val="00C34E50"/>
    <w:rsid w:val="00C35A70"/>
    <w:rsid w:val="00C361E4"/>
    <w:rsid w:val="00C36233"/>
    <w:rsid w:val="00C36981"/>
    <w:rsid w:val="00C36EB6"/>
    <w:rsid w:val="00C370FC"/>
    <w:rsid w:val="00C37B5F"/>
    <w:rsid w:val="00C37CC1"/>
    <w:rsid w:val="00C37CC6"/>
    <w:rsid w:val="00C37F74"/>
    <w:rsid w:val="00C40550"/>
    <w:rsid w:val="00C4091B"/>
    <w:rsid w:val="00C409CF"/>
    <w:rsid w:val="00C410AD"/>
    <w:rsid w:val="00C41156"/>
    <w:rsid w:val="00C41199"/>
    <w:rsid w:val="00C41D07"/>
    <w:rsid w:val="00C42997"/>
    <w:rsid w:val="00C42B20"/>
    <w:rsid w:val="00C42B49"/>
    <w:rsid w:val="00C42D52"/>
    <w:rsid w:val="00C433F8"/>
    <w:rsid w:val="00C44064"/>
    <w:rsid w:val="00C44C2A"/>
    <w:rsid w:val="00C45076"/>
    <w:rsid w:val="00C46329"/>
    <w:rsid w:val="00C465AE"/>
    <w:rsid w:val="00C46997"/>
    <w:rsid w:val="00C46B11"/>
    <w:rsid w:val="00C46DD1"/>
    <w:rsid w:val="00C47197"/>
    <w:rsid w:val="00C47717"/>
    <w:rsid w:val="00C47900"/>
    <w:rsid w:val="00C47C03"/>
    <w:rsid w:val="00C47CCA"/>
    <w:rsid w:val="00C47F21"/>
    <w:rsid w:val="00C47F7A"/>
    <w:rsid w:val="00C5279D"/>
    <w:rsid w:val="00C53708"/>
    <w:rsid w:val="00C54572"/>
    <w:rsid w:val="00C54755"/>
    <w:rsid w:val="00C548EC"/>
    <w:rsid w:val="00C548EE"/>
    <w:rsid w:val="00C54BBB"/>
    <w:rsid w:val="00C54CB8"/>
    <w:rsid w:val="00C557F7"/>
    <w:rsid w:val="00C55B57"/>
    <w:rsid w:val="00C55DF3"/>
    <w:rsid w:val="00C56097"/>
    <w:rsid w:val="00C563E6"/>
    <w:rsid w:val="00C564C7"/>
    <w:rsid w:val="00C56B24"/>
    <w:rsid w:val="00C56B40"/>
    <w:rsid w:val="00C572A2"/>
    <w:rsid w:val="00C576D5"/>
    <w:rsid w:val="00C57BFA"/>
    <w:rsid w:val="00C60109"/>
    <w:rsid w:val="00C607F7"/>
    <w:rsid w:val="00C61810"/>
    <w:rsid w:val="00C62045"/>
    <w:rsid w:val="00C6267E"/>
    <w:rsid w:val="00C62870"/>
    <w:rsid w:val="00C63238"/>
    <w:rsid w:val="00C63695"/>
    <w:rsid w:val="00C636C5"/>
    <w:rsid w:val="00C64498"/>
    <w:rsid w:val="00C6478D"/>
    <w:rsid w:val="00C64BBA"/>
    <w:rsid w:val="00C64BD7"/>
    <w:rsid w:val="00C65188"/>
    <w:rsid w:val="00C65539"/>
    <w:rsid w:val="00C6590A"/>
    <w:rsid w:val="00C66317"/>
    <w:rsid w:val="00C66C09"/>
    <w:rsid w:val="00C66D7B"/>
    <w:rsid w:val="00C67325"/>
    <w:rsid w:val="00C677FA"/>
    <w:rsid w:val="00C67DF6"/>
    <w:rsid w:val="00C70468"/>
    <w:rsid w:val="00C70948"/>
    <w:rsid w:val="00C70B38"/>
    <w:rsid w:val="00C712AD"/>
    <w:rsid w:val="00C71848"/>
    <w:rsid w:val="00C72738"/>
    <w:rsid w:val="00C72803"/>
    <w:rsid w:val="00C72DDD"/>
    <w:rsid w:val="00C73C5B"/>
    <w:rsid w:val="00C74832"/>
    <w:rsid w:val="00C74B39"/>
    <w:rsid w:val="00C74B62"/>
    <w:rsid w:val="00C74C69"/>
    <w:rsid w:val="00C74CFF"/>
    <w:rsid w:val="00C75130"/>
    <w:rsid w:val="00C754A1"/>
    <w:rsid w:val="00C75BDF"/>
    <w:rsid w:val="00C76A81"/>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4E0C"/>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60B7"/>
    <w:rsid w:val="00C96D8F"/>
    <w:rsid w:val="00C972C0"/>
    <w:rsid w:val="00C979A2"/>
    <w:rsid w:val="00CA0135"/>
    <w:rsid w:val="00CA0A2A"/>
    <w:rsid w:val="00CA0D68"/>
    <w:rsid w:val="00CA10E7"/>
    <w:rsid w:val="00CA1327"/>
    <w:rsid w:val="00CA14D8"/>
    <w:rsid w:val="00CA183C"/>
    <w:rsid w:val="00CA1E59"/>
    <w:rsid w:val="00CA2FBE"/>
    <w:rsid w:val="00CA315A"/>
    <w:rsid w:val="00CA3202"/>
    <w:rsid w:val="00CA3602"/>
    <w:rsid w:val="00CA3865"/>
    <w:rsid w:val="00CA3A36"/>
    <w:rsid w:val="00CA4BC8"/>
    <w:rsid w:val="00CA4E1B"/>
    <w:rsid w:val="00CA508B"/>
    <w:rsid w:val="00CA509F"/>
    <w:rsid w:val="00CA519D"/>
    <w:rsid w:val="00CA53DF"/>
    <w:rsid w:val="00CA5966"/>
    <w:rsid w:val="00CA5C44"/>
    <w:rsid w:val="00CA6094"/>
    <w:rsid w:val="00CA63B0"/>
    <w:rsid w:val="00CA63FB"/>
    <w:rsid w:val="00CA6CB6"/>
    <w:rsid w:val="00CB0103"/>
    <w:rsid w:val="00CB0BBB"/>
    <w:rsid w:val="00CB0C47"/>
    <w:rsid w:val="00CB13F6"/>
    <w:rsid w:val="00CB1976"/>
    <w:rsid w:val="00CB1A4B"/>
    <w:rsid w:val="00CB27F0"/>
    <w:rsid w:val="00CB2BC2"/>
    <w:rsid w:val="00CB33B2"/>
    <w:rsid w:val="00CB3784"/>
    <w:rsid w:val="00CB378F"/>
    <w:rsid w:val="00CB3820"/>
    <w:rsid w:val="00CB39B2"/>
    <w:rsid w:val="00CB4895"/>
    <w:rsid w:val="00CB4EC3"/>
    <w:rsid w:val="00CB54A6"/>
    <w:rsid w:val="00CB54B2"/>
    <w:rsid w:val="00CB5569"/>
    <w:rsid w:val="00CB5810"/>
    <w:rsid w:val="00CB5C71"/>
    <w:rsid w:val="00CB6C13"/>
    <w:rsid w:val="00CB6C3F"/>
    <w:rsid w:val="00CB6D80"/>
    <w:rsid w:val="00CB787D"/>
    <w:rsid w:val="00CB7D84"/>
    <w:rsid w:val="00CC068C"/>
    <w:rsid w:val="00CC0A07"/>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69FE"/>
    <w:rsid w:val="00CC7012"/>
    <w:rsid w:val="00CD02F5"/>
    <w:rsid w:val="00CD0E89"/>
    <w:rsid w:val="00CD124A"/>
    <w:rsid w:val="00CD141E"/>
    <w:rsid w:val="00CD1B36"/>
    <w:rsid w:val="00CD2560"/>
    <w:rsid w:val="00CD2709"/>
    <w:rsid w:val="00CD2B75"/>
    <w:rsid w:val="00CD3085"/>
    <w:rsid w:val="00CD31C5"/>
    <w:rsid w:val="00CD39C0"/>
    <w:rsid w:val="00CD422C"/>
    <w:rsid w:val="00CD49CF"/>
    <w:rsid w:val="00CD525B"/>
    <w:rsid w:val="00CD542C"/>
    <w:rsid w:val="00CD5D7A"/>
    <w:rsid w:val="00CD5DB2"/>
    <w:rsid w:val="00CD6C08"/>
    <w:rsid w:val="00CD6FC6"/>
    <w:rsid w:val="00CD79A3"/>
    <w:rsid w:val="00CD7B6E"/>
    <w:rsid w:val="00CE0782"/>
    <w:rsid w:val="00CE080C"/>
    <w:rsid w:val="00CE0A24"/>
    <w:rsid w:val="00CE111A"/>
    <w:rsid w:val="00CE1874"/>
    <w:rsid w:val="00CE1A87"/>
    <w:rsid w:val="00CE29BF"/>
    <w:rsid w:val="00CE3E73"/>
    <w:rsid w:val="00CE3F30"/>
    <w:rsid w:val="00CE5090"/>
    <w:rsid w:val="00CE50C8"/>
    <w:rsid w:val="00CE58D8"/>
    <w:rsid w:val="00CE5943"/>
    <w:rsid w:val="00CE5AE2"/>
    <w:rsid w:val="00CE5F8F"/>
    <w:rsid w:val="00CE6388"/>
    <w:rsid w:val="00CE6C40"/>
    <w:rsid w:val="00CE7960"/>
    <w:rsid w:val="00CE7D24"/>
    <w:rsid w:val="00CF02B2"/>
    <w:rsid w:val="00CF0375"/>
    <w:rsid w:val="00CF0547"/>
    <w:rsid w:val="00CF05C5"/>
    <w:rsid w:val="00CF0777"/>
    <w:rsid w:val="00CF0C4E"/>
    <w:rsid w:val="00CF1200"/>
    <w:rsid w:val="00CF1423"/>
    <w:rsid w:val="00CF1802"/>
    <w:rsid w:val="00CF1949"/>
    <w:rsid w:val="00CF19F4"/>
    <w:rsid w:val="00CF1A0D"/>
    <w:rsid w:val="00CF1D90"/>
    <w:rsid w:val="00CF1E13"/>
    <w:rsid w:val="00CF229C"/>
    <w:rsid w:val="00CF2389"/>
    <w:rsid w:val="00CF2BEC"/>
    <w:rsid w:val="00CF2D1C"/>
    <w:rsid w:val="00CF302C"/>
    <w:rsid w:val="00CF30EB"/>
    <w:rsid w:val="00CF33DD"/>
    <w:rsid w:val="00CF353C"/>
    <w:rsid w:val="00CF3C76"/>
    <w:rsid w:val="00CF3E81"/>
    <w:rsid w:val="00CF497E"/>
    <w:rsid w:val="00CF4C67"/>
    <w:rsid w:val="00CF50F2"/>
    <w:rsid w:val="00CF5A76"/>
    <w:rsid w:val="00CF627A"/>
    <w:rsid w:val="00CF660E"/>
    <w:rsid w:val="00CF6884"/>
    <w:rsid w:val="00CF6B5C"/>
    <w:rsid w:val="00CF6DDC"/>
    <w:rsid w:val="00CF6EEE"/>
    <w:rsid w:val="00CF79EB"/>
    <w:rsid w:val="00CF79F3"/>
    <w:rsid w:val="00CF79F8"/>
    <w:rsid w:val="00CF7AB2"/>
    <w:rsid w:val="00CF7B03"/>
    <w:rsid w:val="00D00007"/>
    <w:rsid w:val="00D001D6"/>
    <w:rsid w:val="00D00235"/>
    <w:rsid w:val="00D003A6"/>
    <w:rsid w:val="00D00C53"/>
    <w:rsid w:val="00D01872"/>
    <w:rsid w:val="00D0187D"/>
    <w:rsid w:val="00D018DC"/>
    <w:rsid w:val="00D01A80"/>
    <w:rsid w:val="00D01DBC"/>
    <w:rsid w:val="00D024F7"/>
    <w:rsid w:val="00D031CF"/>
    <w:rsid w:val="00D039B9"/>
    <w:rsid w:val="00D03A42"/>
    <w:rsid w:val="00D03C54"/>
    <w:rsid w:val="00D03FFF"/>
    <w:rsid w:val="00D040D0"/>
    <w:rsid w:val="00D04889"/>
    <w:rsid w:val="00D04D90"/>
    <w:rsid w:val="00D04DD3"/>
    <w:rsid w:val="00D05472"/>
    <w:rsid w:val="00D05B69"/>
    <w:rsid w:val="00D06782"/>
    <w:rsid w:val="00D07025"/>
    <w:rsid w:val="00D07285"/>
    <w:rsid w:val="00D0751E"/>
    <w:rsid w:val="00D10565"/>
    <w:rsid w:val="00D11A9A"/>
    <w:rsid w:val="00D12064"/>
    <w:rsid w:val="00D12284"/>
    <w:rsid w:val="00D128A9"/>
    <w:rsid w:val="00D12A19"/>
    <w:rsid w:val="00D12C28"/>
    <w:rsid w:val="00D12C8C"/>
    <w:rsid w:val="00D13111"/>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E02"/>
    <w:rsid w:val="00D16378"/>
    <w:rsid w:val="00D165EB"/>
    <w:rsid w:val="00D16BC1"/>
    <w:rsid w:val="00D16C22"/>
    <w:rsid w:val="00D17539"/>
    <w:rsid w:val="00D1762F"/>
    <w:rsid w:val="00D17B26"/>
    <w:rsid w:val="00D17D98"/>
    <w:rsid w:val="00D20282"/>
    <w:rsid w:val="00D202DC"/>
    <w:rsid w:val="00D204B2"/>
    <w:rsid w:val="00D21017"/>
    <w:rsid w:val="00D210FB"/>
    <w:rsid w:val="00D22212"/>
    <w:rsid w:val="00D226CB"/>
    <w:rsid w:val="00D228DE"/>
    <w:rsid w:val="00D22E43"/>
    <w:rsid w:val="00D23826"/>
    <w:rsid w:val="00D23B8B"/>
    <w:rsid w:val="00D23DF7"/>
    <w:rsid w:val="00D249B2"/>
    <w:rsid w:val="00D24D3B"/>
    <w:rsid w:val="00D25A8C"/>
    <w:rsid w:val="00D25DEA"/>
    <w:rsid w:val="00D25E9D"/>
    <w:rsid w:val="00D25F41"/>
    <w:rsid w:val="00D26C65"/>
    <w:rsid w:val="00D26F09"/>
    <w:rsid w:val="00D26F73"/>
    <w:rsid w:val="00D270AE"/>
    <w:rsid w:val="00D273F3"/>
    <w:rsid w:val="00D275F3"/>
    <w:rsid w:val="00D27773"/>
    <w:rsid w:val="00D30241"/>
    <w:rsid w:val="00D30276"/>
    <w:rsid w:val="00D30279"/>
    <w:rsid w:val="00D304BD"/>
    <w:rsid w:val="00D304DA"/>
    <w:rsid w:val="00D30539"/>
    <w:rsid w:val="00D31A02"/>
    <w:rsid w:val="00D31C38"/>
    <w:rsid w:val="00D328DA"/>
    <w:rsid w:val="00D32A65"/>
    <w:rsid w:val="00D32AEF"/>
    <w:rsid w:val="00D32B7C"/>
    <w:rsid w:val="00D32C0D"/>
    <w:rsid w:val="00D33554"/>
    <w:rsid w:val="00D34FF2"/>
    <w:rsid w:val="00D35698"/>
    <w:rsid w:val="00D356BF"/>
    <w:rsid w:val="00D35BC2"/>
    <w:rsid w:val="00D35F8D"/>
    <w:rsid w:val="00D361D0"/>
    <w:rsid w:val="00D36F6D"/>
    <w:rsid w:val="00D36F7D"/>
    <w:rsid w:val="00D37AE0"/>
    <w:rsid w:val="00D40C5B"/>
    <w:rsid w:val="00D40CAE"/>
    <w:rsid w:val="00D40EB9"/>
    <w:rsid w:val="00D4136C"/>
    <w:rsid w:val="00D415BE"/>
    <w:rsid w:val="00D41DB0"/>
    <w:rsid w:val="00D4214D"/>
    <w:rsid w:val="00D42584"/>
    <w:rsid w:val="00D4314E"/>
    <w:rsid w:val="00D43618"/>
    <w:rsid w:val="00D440CF"/>
    <w:rsid w:val="00D44218"/>
    <w:rsid w:val="00D44672"/>
    <w:rsid w:val="00D44764"/>
    <w:rsid w:val="00D447B1"/>
    <w:rsid w:val="00D44997"/>
    <w:rsid w:val="00D45282"/>
    <w:rsid w:val="00D453F7"/>
    <w:rsid w:val="00D45A72"/>
    <w:rsid w:val="00D45A89"/>
    <w:rsid w:val="00D45F4B"/>
    <w:rsid w:val="00D465B1"/>
    <w:rsid w:val="00D468CF"/>
    <w:rsid w:val="00D471AA"/>
    <w:rsid w:val="00D47E52"/>
    <w:rsid w:val="00D50316"/>
    <w:rsid w:val="00D50884"/>
    <w:rsid w:val="00D50B3E"/>
    <w:rsid w:val="00D515B4"/>
    <w:rsid w:val="00D51643"/>
    <w:rsid w:val="00D51E00"/>
    <w:rsid w:val="00D52429"/>
    <w:rsid w:val="00D528B8"/>
    <w:rsid w:val="00D52C0F"/>
    <w:rsid w:val="00D5335E"/>
    <w:rsid w:val="00D533E9"/>
    <w:rsid w:val="00D54460"/>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B9B"/>
    <w:rsid w:val="00D60C72"/>
    <w:rsid w:val="00D6111D"/>
    <w:rsid w:val="00D614AA"/>
    <w:rsid w:val="00D6155D"/>
    <w:rsid w:val="00D62DC7"/>
    <w:rsid w:val="00D63262"/>
    <w:rsid w:val="00D64649"/>
    <w:rsid w:val="00D64E0F"/>
    <w:rsid w:val="00D65353"/>
    <w:rsid w:val="00D655C0"/>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BE"/>
    <w:rsid w:val="00D72129"/>
    <w:rsid w:val="00D7236F"/>
    <w:rsid w:val="00D72D58"/>
    <w:rsid w:val="00D72D90"/>
    <w:rsid w:val="00D730ED"/>
    <w:rsid w:val="00D73382"/>
    <w:rsid w:val="00D74067"/>
    <w:rsid w:val="00D7521B"/>
    <w:rsid w:val="00D7546D"/>
    <w:rsid w:val="00D75AAE"/>
    <w:rsid w:val="00D75C75"/>
    <w:rsid w:val="00D762EF"/>
    <w:rsid w:val="00D7757A"/>
    <w:rsid w:val="00D778B5"/>
    <w:rsid w:val="00D77EE0"/>
    <w:rsid w:val="00D80691"/>
    <w:rsid w:val="00D80CF0"/>
    <w:rsid w:val="00D81623"/>
    <w:rsid w:val="00D817D6"/>
    <w:rsid w:val="00D8279C"/>
    <w:rsid w:val="00D82B62"/>
    <w:rsid w:val="00D82D89"/>
    <w:rsid w:val="00D83074"/>
    <w:rsid w:val="00D831FB"/>
    <w:rsid w:val="00D83438"/>
    <w:rsid w:val="00D838CA"/>
    <w:rsid w:val="00D83EA6"/>
    <w:rsid w:val="00D84A58"/>
    <w:rsid w:val="00D84F0E"/>
    <w:rsid w:val="00D8511B"/>
    <w:rsid w:val="00D855C8"/>
    <w:rsid w:val="00D855DC"/>
    <w:rsid w:val="00D85935"/>
    <w:rsid w:val="00D85F79"/>
    <w:rsid w:val="00D86554"/>
    <w:rsid w:val="00D86AF8"/>
    <w:rsid w:val="00D86BDD"/>
    <w:rsid w:val="00D87463"/>
    <w:rsid w:val="00D90734"/>
    <w:rsid w:val="00D9088D"/>
    <w:rsid w:val="00D90A4B"/>
    <w:rsid w:val="00D90EEE"/>
    <w:rsid w:val="00D910ED"/>
    <w:rsid w:val="00D9151D"/>
    <w:rsid w:val="00D915C9"/>
    <w:rsid w:val="00D936A1"/>
    <w:rsid w:val="00D93A9B"/>
    <w:rsid w:val="00D94ADC"/>
    <w:rsid w:val="00D94C7A"/>
    <w:rsid w:val="00D94D22"/>
    <w:rsid w:val="00D94F61"/>
    <w:rsid w:val="00D95179"/>
    <w:rsid w:val="00D9551F"/>
    <w:rsid w:val="00D96B83"/>
    <w:rsid w:val="00DA011A"/>
    <w:rsid w:val="00DA02C5"/>
    <w:rsid w:val="00DA06D7"/>
    <w:rsid w:val="00DA0ED4"/>
    <w:rsid w:val="00DA136B"/>
    <w:rsid w:val="00DA151A"/>
    <w:rsid w:val="00DA1655"/>
    <w:rsid w:val="00DA214A"/>
    <w:rsid w:val="00DA2200"/>
    <w:rsid w:val="00DA239E"/>
    <w:rsid w:val="00DA23FD"/>
    <w:rsid w:val="00DA2B07"/>
    <w:rsid w:val="00DA30A9"/>
    <w:rsid w:val="00DA377A"/>
    <w:rsid w:val="00DA38FA"/>
    <w:rsid w:val="00DA3C32"/>
    <w:rsid w:val="00DA41DC"/>
    <w:rsid w:val="00DA4213"/>
    <w:rsid w:val="00DA4E47"/>
    <w:rsid w:val="00DA5669"/>
    <w:rsid w:val="00DA6298"/>
    <w:rsid w:val="00DA763B"/>
    <w:rsid w:val="00DA787A"/>
    <w:rsid w:val="00DA794A"/>
    <w:rsid w:val="00DA7E70"/>
    <w:rsid w:val="00DB0636"/>
    <w:rsid w:val="00DB183B"/>
    <w:rsid w:val="00DB1EE3"/>
    <w:rsid w:val="00DB202B"/>
    <w:rsid w:val="00DB2B86"/>
    <w:rsid w:val="00DB2F59"/>
    <w:rsid w:val="00DB2F97"/>
    <w:rsid w:val="00DB2FD9"/>
    <w:rsid w:val="00DB3068"/>
    <w:rsid w:val="00DB479A"/>
    <w:rsid w:val="00DB4B40"/>
    <w:rsid w:val="00DB541B"/>
    <w:rsid w:val="00DB5A70"/>
    <w:rsid w:val="00DB5A95"/>
    <w:rsid w:val="00DB5B05"/>
    <w:rsid w:val="00DB5D8F"/>
    <w:rsid w:val="00DB672D"/>
    <w:rsid w:val="00DB6978"/>
    <w:rsid w:val="00DB6B71"/>
    <w:rsid w:val="00DB72D7"/>
    <w:rsid w:val="00DB76E3"/>
    <w:rsid w:val="00DB7863"/>
    <w:rsid w:val="00DB7FD5"/>
    <w:rsid w:val="00DC01BD"/>
    <w:rsid w:val="00DC02AB"/>
    <w:rsid w:val="00DC0555"/>
    <w:rsid w:val="00DC0ABE"/>
    <w:rsid w:val="00DC0CCC"/>
    <w:rsid w:val="00DC1358"/>
    <w:rsid w:val="00DC137B"/>
    <w:rsid w:val="00DC15B9"/>
    <w:rsid w:val="00DC15F0"/>
    <w:rsid w:val="00DC1770"/>
    <w:rsid w:val="00DC1AF7"/>
    <w:rsid w:val="00DC24C7"/>
    <w:rsid w:val="00DC2532"/>
    <w:rsid w:val="00DC28E3"/>
    <w:rsid w:val="00DC29B8"/>
    <w:rsid w:val="00DC2C43"/>
    <w:rsid w:val="00DC2DD7"/>
    <w:rsid w:val="00DC3411"/>
    <w:rsid w:val="00DC3450"/>
    <w:rsid w:val="00DC346F"/>
    <w:rsid w:val="00DC39BE"/>
    <w:rsid w:val="00DC3B65"/>
    <w:rsid w:val="00DC3F9D"/>
    <w:rsid w:val="00DC447E"/>
    <w:rsid w:val="00DC4D85"/>
    <w:rsid w:val="00DC4F82"/>
    <w:rsid w:val="00DC5BB2"/>
    <w:rsid w:val="00DC5D81"/>
    <w:rsid w:val="00DC624E"/>
    <w:rsid w:val="00DC7046"/>
    <w:rsid w:val="00DC789D"/>
    <w:rsid w:val="00DC796C"/>
    <w:rsid w:val="00DC7A98"/>
    <w:rsid w:val="00DC7BED"/>
    <w:rsid w:val="00DC7CF7"/>
    <w:rsid w:val="00DD0462"/>
    <w:rsid w:val="00DD0E63"/>
    <w:rsid w:val="00DD1949"/>
    <w:rsid w:val="00DD1C15"/>
    <w:rsid w:val="00DD1CE6"/>
    <w:rsid w:val="00DD2201"/>
    <w:rsid w:val="00DD22A2"/>
    <w:rsid w:val="00DD374C"/>
    <w:rsid w:val="00DD3F8F"/>
    <w:rsid w:val="00DD4205"/>
    <w:rsid w:val="00DD54E9"/>
    <w:rsid w:val="00DD6BC4"/>
    <w:rsid w:val="00DD6BF4"/>
    <w:rsid w:val="00DD6ED1"/>
    <w:rsid w:val="00DD7B75"/>
    <w:rsid w:val="00DE07B2"/>
    <w:rsid w:val="00DE1599"/>
    <w:rsid w:val="00DE1968"/>
    <w:rsid w:val="00DE2329"/>
    <w:rsid w:val="00DE3352"/>
    <w:rsid w:val="00DE3CCB"/>
    <w:rsid w:val="00DE3DFB"/>
    <w:rsid w:val="00DE3E4C"/>
    <w:rsid w:val="00DE533F"/>
    <w:rsid w:val="00DE5CF1"/>
    <w:rsid w:val="00DE646D"/>
    <w:rsid w:val="00DE707F"/>
    <w:rsid w:val="00DE7190"/>
    <w:rsid w:val="00DE7A5E"/>
    <w:rsid w:val="00DE7D43"/>
    <w:rsid w:val="00DF0552"/>
    <w:rsid w:val="00DF08B2"/>
    <w:rsid w:val="00DF0B90"/>
    <w:rsid w:val="00DF0E20"/>
    <w:rsid w:val="00DF106E"/>
    <w:rsid w:val="00DF13DB"/>
    <w:rsid w:val="00DF167B"/>
    <w:rsid w:val="00DF1E96"/>
    <w:rsid w:val="00DF22D0"/>
    <w:rsid w:val="00DF3924"/>
    <w:rsid w:val="00DF3E11"/>
    <w:rsid w:val="00DF413F"/>
    <w:rsid w:val="00DF470A"/>
    <w:rsid w:val="00DF4A64"/>
    <w:rsid w:val="00DF4F3B"/>
    <w:rsid w:val="00DF4FED"/>
    <w:rsid w:val="00DF5086"/>
    <w:rsid w:val="00DF5C5C"/>
    <w:rsid w:val="00DF6C39"/>
    <w:rsid w:val="00DF6FA7"/>
    <w:rsid w:val="00DF7861"/>
    <w:rsid w:val="00DF7A59"/>
    <w:rsid w:val="00DF7C51"/>
    <w:rsid w:val="00DF7D07"/>
    <w:rsid w:val="00E003F8"/>
    <w:rsid w:val="00E00759"/>
    <w:rsid w:val="00E0092C"/>
    <w:rsid w:val="00E0095A"/>
    <w:rsid w:val="00E016BF"/>
    <w:rsid w:val="00E02E14"/>
    <w:rsid w:val="00E0429E"/>
    <w:rsid w:val="00E04570"/>
    <w:rsid w:val="00E049A0"/>
    <w:rsid w:val="00E04F6A"/>
    <w:rsid w:val="00E050DA"/>
    <w:rsid w:val="00E05307"/>
    <w:rsid w:val="00E06143"/>
    <w:rsid w:val="00E0626B"/>
    <w:rsid w:val="00E0722F"/>
    <w:rsid w:val="00E07D7E"/>
    <w:rsid w:val="00E07E64"/>
    <w:rsid w:val="00E10D89"/>
    <w:rsid w:val="00E10F88"/>
    <w:rsid w:val="00E12159"/>
    <w:rsid w:val="00E124EF"/>
    <w:rsid w:val="00E12660"/>
    <w:rsid w:val="00E12742"/>
    <w:rsid w:val="00E14896"/>
    <w:rsid w:val="00E14EB8"/>
    <w:rsid w:val="00E1544B"/>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E91"/>
    <w:rsid w:val="00E23710"/>
    <w:rsid w:val="00E23B3B"/>
    <w:rsid w:val="00E23CE1"/>
    <w:rsid w:val="00E23F8A"/>
    <w:rsid w:val="00E2550F"/>
    <w:rsid w:val="00E2561B"/>
    <w:rsid w:val="00E256B0"/>
    <w:rsid w:val="00E25842"/>
    <w:rsid w:val="00E259E2"/>
    <w:rsid w:val="00E25B68"/>
    <w:rsid w:val="00E26217"/>
    <w:rsid w:val="00E2728A"/>
    <w:rsid w:val="00E276B6"/>
    <w:rsid w:val="00E27FF1"/>
    <w:rsid w:val="00E309CB"/>
    <w:rsid w:val="00E314CF"/>
    <w:rsid w:val="00E3182F"/>
    <w:rsid w:val="00E318BE"/>
    <w:rsid w:val="00E31D49"/>
    <w:rsid w:val="00E31E8B"/>
    <w:rsid w:val="00E32234"/>
    <w:rsid w:val="00E324B4"/>
    <w:rsid w:val="00E32EB9"/>
    <w:rsid w:val="00E331DC"/>
    <w:rsid w:val="00E3394B"/>
    <w:rsid w:val="00E33A03"/>
    <w:rsid w:val="00E33B3F"/>
    <w:rsid w:val="00E350F5"/>
    <w:rsid w:val="00E35253"/>
    <w:rsid w:val="00E3547F"/>
    <w:rsid w:val="00E35B6F"/>
    <w:rsid w:val="00E35BF0"/>
    <w:rsid w:val="00E36038"/>
    <w:rsid w:val="00E360D9"/>
    <w:rsid w:val="00E36A04"/>
    <w:rsid w:val="00E36C81"/>
    <w:rsid w:val="00E372C2"/>
    <w:rsid w:val="00E37660"/>
    <w:rsid w:val="00E376E2"/>
    <w:rsid w:val="00E37B00"/>
    <w:rsid w:val="00E40719"/>
    <w:rsid w:val="00E40823"/>
    <w:rsid w:val="00E408A3"/>
    <w:rsid w:val="00E40BA7"/>
    <w:rsid w:val="00E40D55"/>
    <w:rsid w:val="00E41401"/>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953"/>
    <w:rsid w:val="00E51E55"/>
    <w:rsid w:val="00E51F34"/>
    <w:rsid w:val="00E523C4"/>
    <w:rsid w:val="00E524BC"/>
    <w:rsid w:val="00E5279C"/>
    <w:rsid w:val="00E5307D"/>
    <w:rsid w:val="00E53085"/>
    <w:rsid w:val="00E530CF"/>
    <w:rsid w:val="00E533CA"/>
    <w:rsid w:val="00E539F7"/>
    <w:rsid w:val="00E54A0B"/>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A8E"/>
    <w:rsid w:val="00E64B9F"/>
    <w:rsid w:val="00E650BA"/>
    <w:rsid w:val="00E65A82"/>
    <w:rsid w:val="00E65B8B"/>
    <w:rsid w:val="00E65FB0"/>
    <w:rsid w:val="00E6601B"/>
    <w:rsid w:val="00E6616F"/>
    <w:rsid w:val="00E671EE"/>
    <w:rsid w:val="00E67614"/>
    <w:rsid w:val="00E6767A"/>
    <w:rsid w:val="00E67F0B"/>
    <w:rsid w:val="00E7042E"/>
    <w:rsid w:val="00E70F70"/>
    <w:rsid w:val="00E70F80"/>
    <w:rsid w:val="00E71999"/>
    <w:rsid w:val="00E71AC9"/>
    <w:rsid w:val="00E72671"/>
    <w:rsid w:val="00E7296A"/>
    <w:rsid w:val="00E7304B"/>
    <w:rsid w:val="00E7361F"/>
    <w:rsid w:val="00E738EA"/>
    <w:rsid w:val="00E7425E"/>
    <w:rsid w:val="00E7430B"/>
    <w:rsid w:val="00E74373"/>
    <w:rsid w:val="00E74B7B"/>
    <w:rsid w:val="00E74CA3"/>
    <w:rsid w:val="00E75FAD"/>
    <w:rsid w:val="00E765DB"/>
    <w:rsid w:val="00E769C6"/>
    <w:rsid w:val="00E76A66"/>
    <w:rsid w:val="00E77318"/>
    <w:rsid w:val="00E777F8"/>
    <w:rsid w:val="00E77ABA"/>
    <w:rsid w:val="00E77DF8"/>
    <w:rsid w:val="00E77F9C"/>
    <w:rsid w:val="00E77FDA"/>
    <w:rsid w:val="00E80096"/>
    <w:rsid w:val="00E8056E"/>
    <w:rsid w:val="00E80A53"/>
    <w:rsid w:val="00E8194A"/>
    <w:rsid w:val="00E8209F"/>
    <w:rsid w:val="00E827F3"/>
    <w:rsid w:val="00E82A73"/>
    <w:rsid w:val="00E82C82"/>
    <w:rsid w:val="00E834B2"/>
    <w:rsid w:val="00E837C0"/>
    <w:rsid w:val="00E83CA8"/>
    <w:rsid w:val="00E83D4C"/>
    <w:rsid w:val="00E83F36"/>
    <w:rsid w:val="00E84243"/>
    <w:rsid w:val="00E84379"/>
    <w:rsid w:val="00E84758"/>
    <w:rsid w:val="00E848B3"/>
    <w:rsid w:val="00E84B39"/>
    <w:rsid w:val="00E85593"/>
    <w:rsid w:val="00E855F7"/>
    <w:rsid w:val="00E85D0C"/>
    <w:rsid w:val="00E85DE9"/>
    <w:rsid w:val="00E864FB"/>
    <w:rsid w:val="00E86780"/>
    <w:rsid w:val="00E8678E"/>
    <w:rsid w:val="00E87313"/>
    <w:rsid w:val="00E87EF4"/>
    <w:rsid w:val="00E9035F"/>
    <w:rsid w:val="00E9077C"/>
    <w:rsid w:val="00E91273"/>
    <w:rsid w:val="00E929D4"/>
    <w:rsid w:val="00E92E49"/>
    <w:rsid w:val="00E937D4"/>
    <w:rsid w:val="00E937FF"/>
    <w:rsid w:val="00E93959"/>
    <w:rsid w:val="00E93A67"/>
    <w:rsid w:val="00E93EBB"/>
    <w:rsid w:val="00E93F09"/>
    <w:rsid w:val="00E94066"/>
    <w:rsid w:val="00E9412A"/>
    <w:rsid w:val="00E9483D"/>
    <w:rsid w:val="00E9530B"/>
    <w:rsid w:val="00E95371"/>
    <w:rsid w:val="00E959F0"/>
    <w:rsid w:val="00E95BC9"/>
    <w:rsid w:val="00E96751"/>
    <w:rsid w:val="00E97518"/>
    <w:rsid w:val="00E975F4"/>
    <w:rsid w:val="00EA03F8"/>
    <w:rsid w:val="00EA0F12"/>
    <w:rsid w:val="00EA2292"/>
    <w:rsid w:val="00EA2342"/>
    <w:rsid w:val="00EA38E6"/>
    <w:rsid w:val="00EA40DB"/>
    <w:rsid w:val="00EA4103"/>
    <w:rsid w:val="00EA4B0C"/>
    <w:rsid w:val="00EA4EE3"/>
    <w:rsid w:val="00EA5020"/>
    <w:rsid w:val="00EA5164"/>
    <w:rsid w:val="00EA5245"/>
    <w:rsid w:val="00EA54D8"/>
    <w:rsid w:val="00EA5896"/>
    <w:rsid w:val="00EA58EB"/>
    <w:rsid w:val="00EA629C"/>
    <w:rsid w:val="00EA68F9"/>
    <w:rsid w:val="00EA6D27"/>
    <w:rsid w:val="00EA744A"/>
    <w:rsid w:val="00EA762E"/>
    <w:rsid w:val="00EA7869"/>
    <w:rsid w:val="00EB0618"/>
    <w:rsid w:val="00EB11A4"/>
    <w:rsid w:val="00EB196B"/>
    <w:rsid w:val="00EB19F2"/>
    <w:rsid w:val="00EB1D81"/>
    <w:rsid w:val="00EB2AE2"/>
    <w:rsid w:val="00EB2D28"/>
    <w:rsid w:val="00EB31B6"/>
    <w:rsid w:val="00EB3716"/>
    <w:rsid w:val="00EB4114"/>
    <w:rsid w:val="00EB447D"/>
    <w:rsid w:val="00EB4C80"/>
    <w:rsid w:val="00EB5211"/>
    <w:rsid w:val="00EB5620"/>
    <w:rsid w:val="00EB5884"/>
    <w:rsid w:val="00EB6059"/>
    <w:rsid w:val="00EB6664"/>
    <w:rsid w:val="00EB6D05"/>
    <w:rsid w:val="00EB6DC6"/>
    <w:rsid w:val="00EB6FE8"/>
    <w:rsid w:val="00EB707D"/>
    <w:rsid w:val="00EB759F"/>
    <w:rsid w:val="00EB7CB9"/>
    <w:rsid w:val="00EB7CF6"/>
    <w:rsid w:val="00EB7E45"/>
    <w:rsid w:val="00EC06C6"/>
    <w:rsid w:val="00EC0A6A"/>
    <w:rsid w:val="00EC0B9A"/>
    <w:rsid w:val="00EC0D92"/>
    <w:rsid w:val="00EC0E23"/>
    <w:rsid w:val="00EC2307"/>
    <w:rsid w:val="00EC2C1E"/>
    <w:rsid w:val="00EC2C7F"/>
    <w:rsid w:val="00EC32F0"/>
    <w:rsid w:val="00EC3389"/>
    <w:rsid w:val="00EC4081"/>
    <w:rsid w:val="00EC41A9"/>
    <w:rsid w:val="00EC41B8"/>
    <w:rsid w:val="00EC4586"/>
    <w:rsid w:val="00EC47EB"/>
    <w:rsid w:val="00EC4BE0"/>
    <w:rsid w:val="00EC5606"/>
    <w:rsid w:val="00EC587B"/>
    <w:rsid w:val="00EC5FA6"/>
    <w:rsid w:val="00EC619F"/>
    <w:rsid w:val="00EC65A8"/>
    <w:rsid w:val="00EC6E6B"/>
    <w:rsid w:val="00EC7211"/>
    <w:rsid w:val="00EC7544"/>
    <w:rsid w:val="00EC7B27"/>
    <w:rsid w:val="00EC7B4F"/>
    <w:rsid w:val="00ED0233"/>
    <w:rsid w:val="00ED054E"/>
    <w:rsid w:val="00ED0917"/>
    <w:rsid w:val="00ED1138"/>
    <w:rsid w:val="00ED12E0"/>
    <w:rsid w:val="00ED1427"/>
    <w:rsid w:val="00ED163E"/>
    <w:rsid w:val="00ED16B0"/>
    <w:rsid w:val="00ED1786"/>
    <w:rsid w:val="00ED1A6A"/>
    <w:rsid w:val="00ED21D0"/>
    <w:rsid w:val="00ED2B03"/>
    <w:rsid w:val="00ED39CF"/>
    <w:rsid w:val="00ED3DD1"/>
    <w:rsid w:val="00ED469B"/>
    <w:rsid w:val="00ED46EE"/>
    <w:rsid w:val="00ED4988"/>
    <w:rsid w:val="00ED4A35"/>
    <w:rsid w:val="00ED5682"/>
    <w:rsid w:val="00ED5926"/>
    <w:rsid w:val="00ED5E33"/>
    <w:rsid w:val="00ED6B4C"/>
    <w:rsid w:val="00ED6B73"/>
    <w:rsid w:val="00ED6BD9"/>
    <w:rsid w:val="00ED70F1"/>
    <w:rsid w:val="00ED775C"/>
    <w:rsid w:val="00ED7CFC"/>
    <w:rsid w:val="00ED7EFE"/>
    <w:rsid w:val="00EE049E"/>
    <w:rsid w:val="00EE0980"/>
    <w:rsid w:val="00EE0FBA"/>
    <w:rsid w:val="00EE12CD"/>
    <w:rsid w:val="00EE1438"/>
    <w:rsid w:val="00EE19F2"/>
    <w:rsid w:val="00EE2841"/>
    <w:rsid w:val="00EE3ED2"/>
    <w:rsid w:val="00EE3FE1"/>
    <w:rsid w:val="00EE4161"/>
    <w:rsid w:val="00EE4E4B"/>
    <w:rsid w:val="00EE570B"/>
    <w:rsid w:val="00EE62D0"/>
    <w:rsid w:val="00EE6B9B"/>
    <w:rsid w:val="00EE6C4F"/>
    <w:rsid w:val="00EE6EB7"/>
    <w:rsid w:val="00EE7E6E"/>
    <w:rsid w:val="00EF03AD"/>
    <w:rsid w:val="00EF064F"/>
    <w:rsid w:val="00EF0DDE"/>
    <w:rsid w:val="00EF122F"/>
    <w:rsid w:val="00EF14A4"/>
    <w:rsid w:val="00EF15A9"/>
    <w:rsid w:val="00EF17C4"/>
    <w:rsid w:val="00EF18AF"/>
    <w:rsid w:val="00EF2CE8"/>
    <w:rsid w:val="00EF3A04"/>
    <w:rsid w:val="00EF3B2D"/>
    <w:rsid w:val="00EF443F"/>
    <w:rsid w:val="00EF459B"/>
    <w:rsid w:val="00EF4841"/>
    <w:rsid w:val="00EF4AA7"/>
    <w:rsid w:val="00EF5296"/>
    <w:rsid w:val="00EF5F92"/>
    <w:rsid w:val="00EF637E"/>
    <w:rsid w:val="00EF68FB"/>
    <w:rsid w:val="00F00030"/>
    <w:rsid w:val="00F002F9"/>
    <w:rsid w:val="00F007EE"/>
    <w:rsid w:val="00F013C9"/>
    <w:rsid w:val="00F013CA"/>
    <w:rsid w:val="00F016F0"/>
    <w:rsid w:val="00F024CA"/>
    <w:rsid w:val="00F025BC"/>
    <w:rsid w:val="00F025EF"/>
    <w:rsid w:val="00F026E5"/>
    <w:rsid w:val="00F02901"/>
    <w:rsid w:val="00F0314B"/>
    <w:rsid w:val="00F03268"/>
    <w:rsid w:val="00F034FE"/>
    <w:rsid w:val="00F038B1"/>
    <w:rsid w:val="00F03F18"/>
    <w:rsid w:val="00F043E9"/>
    <w:rsid w:val="00F047BA"/>
    <w:rsid w:val="00F04923"/>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AF6"/>
    <w:rsid w:val="00F12C5A"/>
    <w:rsid w:val="00F14A73"/>
    <w:rsid w:val="00F14C66"/>
    <w:rsid w:val="00F15298"/>
    <w:rsid w:val="00F15694"/>
    <w:rsid w:val="00F163CD"/>
    <w:rsid w:val="00F164AD"/>
    <w:rsid w:val="00F16A17"/>
    <w:rsid w:val="00F16E4D"/>
    <w:rsid w:val="00F17443"/>
    <w:rsid w:val="00F17467"/>
    <w:rsid w:val="00F177C8"/>
    <w:rsid w:val="00F17B76"/>
    <w:rsid w:val="00F2050A"/>
    <w:rsid w:val="00F2062D"/>
    <w:rsid w:val="00F207D3"/>
    <w:rsid w:val="00F20BBE"/>
    <w:rsid w:val="00F210A5"/>
    <w:rsid w:val="00F21460"/>
    <w:rsid w:val="00F21A09"/>
    <w:rsid w:val="00F21B3B"/>
    <w:rsid w:val="00F21FCA"/>
    <w:rsid w:val="00F22929"/>
    <w:rsid w:val="00F22A14"/>
    <w:rsid w:val="00F23240"/>
    <w:rsid w:val="00F23383"/>
    <w:rsid w:val="00F2405D"/>
    <w:rsid w:val="00F240DD"/>
    <w:rsid w:val="00F248F9"/>
    <w:rsid w:val="00F254FB"/>
    <w:rsid w:val="00F259CD"/>
    <w:rsid w:val="00F25A74"/>
    <w:rsid w:val="00F25EEF"/>
    <w:rsid w:val="00F26B64"/>
    <w:rsid w:val="00F26E97"/>
    <w:rsid w:val="00F279BC"/>
    <w:rsid w:val="00F27D6C"/>
    <w:rsid w:val="00F30008"/>
    <w:rsid w:val="00F302ED"/>
    <w:rsid w:val="00F30879"/>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379EB"/>
    <w:rsid w:val="00F4018A"/>
    <w:rsid w:val="00F4069F"/>
    <w:rsid w:val="00F40C15"/>
    <w:rsid w:val="00F40F7F"/>
    <w:rsid w:val="00F41137"/>
    <w:rsid w:val="00F41A9F"/>
    <w:rsid w:val="00F41B14"/>
    <w:rsid w:val="00F41B5E"/>
    <w:rsid w:val="00F41ECC"/>
    <w:rsid w:val="00F42B67"/>
    <w:rsid w:val="00F42E0F"/>
    <w:rsid w:val="00F434A6"/>
    <w:rsid w:val="00F4508A"/>
    <w:rsid w:val="00F467A4"/>
    <w:rsid w:val="00F46ADD"/>
    <w:rsid w:val="00F46B90"/>
    <w:rsid w:val="00F46FDC"/>
    <w:rsid w:val="00F473B6"/>
    <w:rsid w:val="00F47416"/>
    <w:rsid w:val="00F47905"/>
    <w:rsid w:val="00F47CDF"/>
    <w:rsid w:val="00F50178"/>
    <w:rsid w:val="00F50233"/>
    <w:rsid w:val="00F509D1"/>
    <w:rsid w:val="00F511B1"/>
    <w:rsid w:val="00F51403"/>
    <w:rsid w:val="00F52551"/>
    <w:rsid w:val="00F526B8"/>
    <w:rsid w:val="00F52B17"/>
    <w:rsid w:val="00F5320F"/>
    <w:rsid w:val="00F53447"/>
    <w:rsid w:val="00F53C49"/>
    <w:rsid w:val="00F53C60"/>
    <w:rsid w:val="00F53E00"/>
    <w:rsid w:val="00F549E6"/>
    <w:rsid w:val="00F5597A"/>
    <w:rsid w:val="00F5694C"/>
    <w:rsid w:val="00F574C8"/>
    <w:rsid w:val="00F57630"/>
    <w:rsid w:val="00F57C8F"/>
    <w:rsid w:val="00F57D4C"/>
    <w:rsid w:val="00F57D71"/>
    <w:rsid w:val="00F602D7"/>
    <w:rsid w:val="00F60AFC"/>
    <w:rsid w:val="00F60BCF"/>
    <w:rsid w:val="00F615EE"/>
    <w:rsid w:val="00F61E13"/>
    <w:rsid w:val="00F6259F"/>
    <w:rsid w:val="00F628AD"/>
    <w:rsid w:val="00F62A95"/>
    <w:rsid w:val="00F63264"/>
    <w:rsid w:val="00F632E8"/>
    <w:rsid w:val="00F6361B"/>
    <w:rsid w:val="00F636DF"/>
    <w:rsid w:val="00F63BD8"/>
    <w:rsid w:val="00F642D9"/>
    <w:rsid w:val="00F64EC1"/>
    <w:rsid w:val="00F65516"/>
    <w:rsid w:val="00F65FBD"/>
    <w:rsid w:val="00F66A5F"/>
    <w:rsid w:val="00F66B68"/>
    <w:rsid w:val="00F66F68"/>
    <w:rsid w:val="00F6774C"/>
    <w:rsid w:val="00F67979"/>
    <w:rsid w:val="00F7028F"/>
    <w:rsid w:val="00F70578"/>
    <w:rsid w:val="00F7245A"/>
    <w:rsid w:val="00F72603"/>
    <w:rsid w:val="00F72E45"/>
    <w:rsid w:val="00F72F1E"/>
    <w:rsid w:val="00F73208"/>
    <w:rsid w:val="00F73C34"/>
    <w:rsid w:val="00F744E0"/>
    <w:rsid w:val="00F7489C"/>
    <w:rsid w:val="00F74A4F"/>
    <w:rsid w:val="00F74B68"/>
    <w:rsid w:val="00F74FC2"/>
    <w:rsid w:val="00F75469"/>
    <w:rsid w:val="00F757FF"/>
    <w:rsid w:val="00F758B0"/>
    <w:rsid w:val="00F765C3"/>
    <w:rsid w:val="00F7730D"/>
    <w:rsid w:val="00F77603"/>
    <w:rsid w:val="00F80A2E"/>
    <w:rsid w:val="00F81161"/>
    <w:rsid w:val="00F8162D"/>
    <w:rsid w:val="00F81741"/>
    <w:rsid w:val="00F8184B"/>
    <w:rsid w:val="00F81A38"/>
    <w:rsid w:val="00F82BCC"/>
    <w:rsid w:val="00F833B2"/>
    <w:rsid w:val="00F8387D"/>
    <w:rsid w:val="00F83DF0"/>
    <w:rsid w:val="00F8419C"/>
    <w:rsid w:val="00F8491B"/>
    <w:rsid w:val="00F84D4E"/>
    <w:rsid w:val="00F85353"/>
    <w:rsid w:val="00F853D8"/>
    <w:rsid w:val="00F85594"/>
    <w:rsid w:val="00F85B49"/>
    <w:rsid w:val="00F85C33"/>
    <w:rsid w:val="00F862E4"/>
    <w:rsid w:val="00F86557"/>
    <w:rsid w:val="00F871B2"/>
    <w:rsid w:val="00F87B3D"/>
    <w:rsid w:val="00F904BF"/>
    <w:rsid w:val="00F9059F"/>
    <w:rsid w:val="00F90786"/>
    <w:rsid w:val="00F91045"/>
    <w:rsid w:val="00F9109F"/>
    <w:rsid w:val="00F9121C"/>
    <w:rsid w:val="00F912B8"/>
    <w:rsid w:val="00F91315"/>
    <w:rsid w:val="00F9144A"/>
    <w:rsid w:val="00F91D35"/>
    <w:rsid w:val="00F923AD"/>
    <w:rsid w:val="00F92AD1"/>
    <w:rsid w:val="00F92CAD"/>
    <w:rsid w:val="00F93114"/>
    <w:rsid w:val="00F936A9"/>
    <w:rsid w:val="00F9425A"/>
    <w:rsid w:val="00F95079"/>
    <w:rsid w:val="00F953A0"/>
    <w:rsid w:val="00F953CF"/>
    <w:rsid w:val="00F956D8"/>
    <w:rsid w:val="00F9671C"/>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B0F15"/>
    <w:rsid w:val="00FB104C"/>
    <w:rsid w:val="00FB1FDB"/>
    <w:rsid w:val="00FB2311"/>
    <w:rsid w:val="00FB263C"/>
    <w:rsid w:val="00FB2BA8"/>
    <w:rsid w:val="00FB2CC3"/>
    <w:rsid w:val="00FB2CE2"/>
    <w:rsid w:val="00FB42D8"/>
    <w:rsid w:val="00FB44D6"/>
    <w:rsid w:val="00FB4A1C"/>
    <w:rsid w:val="00FB4EA6"/>
    <w:rsid w:val="00FB4F84"/>
    <w:rsid w:val="00FB56ED"/>
    <w:rsid w:val="00FB580B"/>
    <w:rsid w:val="00FB5997"/>
    <w:rsid w:val="00FB5DCC"/>
    <w:rsid w:val="00FB666C"/>
    <w:rsid w:val="00FB7564"/>
    <w:rsid w:val="00FB7839"/>
    <w:rsid w:val="00FB7C32"/>
    <w:rsid w:val="00FB7DA5"/>
    <w:rsid w:val="00FC0067"/>
    <w:rsid w:val="00FC095B"/>
    <w:rsid w:val="00FC09C0"/>
    <w:rsid w:val="00FC0A81"/>
    <w:rsid w:val="00FC0F42"/>
    <w:rsid w:val="00FC1036"/>
    <w:rsid w:val="00FC13F8"/>
    <w:rsid w:val="00FC14D8"/>
    <w:rsid w:val="00FC1525"/>
    <w:rsid w:val="00FC1E65"/>
    <w:rsid w:val="00FC1F53"/>
    <w:rsid w:val="00FC2047"/>
    <w:rsid w:val="00FC27FC"/>
    <w:rsid w:val="00FC2827"/>
    <w:rsid w:val="00FC2A4B"/>
    <w:rsid w:val="00FC2BC2"/>
    <w:rsid w:val="00FC2DB1"/>
    <w:rsid w:val="00FC405F"/>
    <w:rsid w:val="00FC4208"/>
    <w:rsid w:val="00FC4571"/>
    <w:rsid w:val="00FC4E97"/>
    <w:rsid w:val="00FC503E"/>
    <w:rsid w:val="00FC5369"/>
    <w:rsid w:val="00FC561C"/>
    <w:rsid w:val="00FC5B3E"/>
    <w:rsid w:val="00FC61A6"/>
    <w:rsid w:val="00FC64E3"/>
    <w:rsid w:val="00FC678A"/>
    <w:rsid w:val="00FC69EA"/>
    <w:rsid w:val="00FC6D2B"/>
    <w:rsid w:val="00FC6E77"/>
    <w:rsid w:val="00FC71F5"/>
    <w:rsid w:val="00FC725E"/>
    <w:rsid w:val="00FC77FD"/>
    <w:rsid w:val="00FC7C85"/>
    <w:rsid w:val="00FC7F87"/>
    <w:rsid w:val="00FD1C58"/>
    <w:rsid w:val="00FD22A9"/>
    <w:rsid w:val="00FD2D45"/>
    <w:rsid w:val="00FD3153"/>
    <w:rsid w:val="00FD430D"/>
    <w:rsid w:val="00FD4EC9"/>
    <w:rsid w:val="00FD52B1"/>
    <w:rsid w:val="00FD5612"/>
    <w:rsid w:val="00FD6A1C"/>
    <w:rsid w:val="00FD6D73"/>
    <w:rsid w:val="00FE0182"/>
    <w:rsid w:val="00FE04B9"/>
    <w:rsid w:val="00FE0E06"/>
    <w:rsid w:val="00FE1435"/>
    <w:rsid w:val="00FE26AF"/>
    <w:rsid w:val="00FE33DE"/>
    <w:rsid w:val="00FE35E8"/>
    <w:rsid w:val="00FE3B53"/>
    <w:rsid w:val="00FE3C75"/>
    <w:rsid w:val="00FE3ECF"/>
    <w:rsid w:val="00FE4285"/>
    <w:rsid w:val="00FE428C"/>
    <w:rsid w:val="00FE4B67"/>
    <w:rsid w:val="00FE5CA9"/>
    <w:rsid w:val="00FE696F"/>
    <w:rsid w:val="00FE698E"/>
    <w:rsid w:val="00FE6C34"/>
    <w:rsid w:val="00FE6E5B"/>
    <w:rsid w:val="00FE7285"/>
    <w:rsid w:val="00FE75C5"/>
    <w:rsid w:val="00FE7C92"/>
    <w:rsid w:val="00FE7D0C"/>
    <w:rsid w:val="00FE7DAD"/>
    <w:rsid w:val="00FE7DD8"/>
    <w:rsid w:val="00FE7E0E"/>
    <w:rsid w:val="00FF0137"/>
    <w:rsid w:val="00FF098F"/>
    <w:rsid w:val="00FF149E"/>
    <w:rsid w:val="00FF1D0C"/>
    <w:rsid w:val="00FF23E6"/>
    <w:rsid w:val="00FF2DE6"/>
    <w:rsid w:val="00FF3CDB"/>
    <w:rsid w:val="00FF4321"/>
    <w:rsid w:val="00FF4A91"/>
    <w:rsid w:val="00FF51C2"/>
    <w:rsid w:val="00FF5274"/>
    <w:rsid w:val="00FF55F5"/>
    <w:rsid w:val="00FF588B"/>
    <w:rsid w:val="00FF5A1D"/>
    <w:rsid w:val="00FF5C25"/>
    <w:rsid w:val="00FF62E0"/>
    <w:rsid w:val="00FF6601"/>
    <w:rsid w:val="00FF6F60"/>
    <w:rsid w:val="00FF71CD"/>
    <w:rsid w:val="00FF7D52"/>
    <w:rsid w:val="00FF7F07"/>
    <w:rsid w:val="00FF7F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39400"/>
  <w15:docId w15:val="{F31F2930-9D4E-4A30-BBDF-E3151030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7D"/>
    <w:rPr>
      <w:sz w:val="24"/>
      <w:szCs w:val="24"/>
      <w:lang w:val="es-ES" w:eastAsia="es-ES"/>
    </w:rPr>
  </w:style>
  <w:style w:type="paragraph" w:styleId="Ttulo1">
    <w:name w:val="heading 1"/>
    <w:basedOn w:val="Normal"/>
    <w:next w:val="Normal"/>
    <w:link w:val="Ttulo1Car"/>
    <w:qFormat/>
    <w:rsid w:val="008F2E7D"/>
    <w:pPr>
      <w:keepNext/>
      <w:jc w:val="right"/>
      <w:outlineLvl w:val="0"/>
    </w:pPr>
    <w:rPr>
      <w:rFonts w:ascii="Arial" w:hAnsi="Arial"/>
      <w:b/>
      <w:bCs/>
      <w:sz w:val="22"/>
    </w:rPr>
  </w:style>
  <w:style w:type="paragraph" w:styleId="Ttulo2">
    <w:name w:val="heading 2"/>
    <w:basedOn w:val="Normal"/>
    <w:next w:val="Normal"/>
    <w:link w:val="Ttulo2Car"/>
    <w:qFormat/>
    <w:rsid w:val="008F2E7D"/>
    <w:pPr>
      <w:keepNext/>
      <w:spacing w:line="360" w:lineRule="auto"/>
      <w:jc w:val="center"/>
      <w:outlineLvl w:val="1"/>
    </w:pPr>
    <w:rPr>
      <w:rFonts w:ascii="Arial" w:hAnsi="Arial"/>
      <w:b/>
      <w:bCs/>
      <w:sz w:val="22"/>
    </w:rPr>
  </w:style>
  <w:style w:type="paragraph" w:styleId="Ttulo3">
    <w:name w:val="heading 3"/>
    <w:basedOn w:val="Normal"/>
    <w:next w:val="Normal"/>
    <w:link w:val="Ttulo3Car"/>
    <w:qFormat/>
    <w:rsid w:val="008F2E7D"/>
    <w:pPr>
      <w:keepNext/>
      <w:jc w:val="both"/>
      <w:outlineLvl w:val="2"/>
    </w:pPr>
    <w:rPr>
      <w:rFonts w:ascii="Arial" w:hAnsi="Arial"/>
      <w:b/>
      <w:bCs/>
      <w:sz w:val="20"/>
      <w:szCs w:val="20"/>
      <w:u w:val="single"/>
    </w:rPr>
  </w:style>
  <w:style w:type="paragraph" w:styleId="Ttulo4">
    <w:name w:val="heading 4"/>
    <w:basedOn w:val="Normal"/>
    <w:next w:val="Normal"/>
    <w:link w:val="Ttulo4Car"/>
    <w:qFormat/>
    <w:rsid w:val="008F2E7D"/>
    <w:pPr>
      <w:keepNext/>
      <w:spacing w:before="240" w:after="60"/>
      <w:outlineLvl w:val="3"/>
    </w:pPr>
    <w:rPr>
      <w:b/>
      <w:bCs/>
      <w:sz w:val="28"/>
      <w:szCs w:val="28"/>
    </w:rPr>
  </w:style>
  <w:style w:type="paragraph" w:styleId="Ttulo5">
    <w:name w:val="heading 5"/>
    <w:basedOn w:val="Normal"/>
    <w:next w:val="Normal"/>
    <w:link w:val="Ttulo5Car"/>
    <w:qFormat/>
    <w:rsid w:val="008F2E7D"/>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rsid w:val="008F2E7D"/>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rsid w:val="008F2E7D"/>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rsid w:val="008F2E7D"/>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rsid w:val="008F2E7D"/>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rsid w:val="008F2E7D"/>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rsid w:val="008F2E7D"/>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rsid w:val="008F2E7D"/>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sid w:val="008F2E7D"/>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qFormat/>
    <w:rsid w:val="008F2E7D"/>
    <w:rPr>
      <w:vertAlign w:val="superscript"/>
    </w:rPr>
  </w:style>
  <w:style w:type="paragraph" w:styleId="Sangradetextonormal">
    <w:name w:val="Body Text Indent"/>
    <w:basedOn w:val="Normal"/>
    <w:link w:val="SangradetextonormalCar"/>
    <w:rsid w:val="008F2E7D"/>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rsid w:val="008F2E7D"/>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rsid w:val="008F2E7D"/>
  </w:style>
  <w:style w:type="paragraph" w:styleId="Textosinformato">
    <w:name w:val="Plain Text"/>
    <w:basedOn w:val="Normal"/>
    <w:link w:val="TextosinformatoCar"/>
    <w:uiPriority w:val="99"/>
    <w:rsid w:val="008F2E7D"/>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rsid w:val="008F2E7D"/>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rsid w:val="008F2E7D"/>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rsid w:val="008F2E7D"/>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rsid w:val="008F2E7D"/>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rsid w:val="008F2E7D"/>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rsid w:val="008F2E7D"/>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rsid w:val="008F2E7D"/>
    <w:pPr>
      <w:spacing w:before="100" w:beforeAutospacing="1" w:after="100" w:afterAutospacing="1"/>
    </w:pPr>
  </w:style>
  <w:style w:type="character" w:styleId="Hipervnculo">
    <w:name w:val="Hyperlink"/>
    <w:uiPriority w:val="99"/>
    <w:rsid w:val="008F2E7D"/>
    <w:rPr>
      <w:color w:val="0000FF"/>
      <w:u w:val="single"/>
    </w:rPr>
  </w:style>
  <w:style w:type="paragraph" w:styleId="Textodebloque">
    <w:name w:val="Block Text"/>
    <w:basedOn w:val="Normal"/>
    <w:rsid w:val="008F2E7D"/>
    <w:pPr>
      <w:tabs>
        <w:tab w:val="left" w:pos="2268"/>
      </w:tabs>
      <w:spacing w:before="240"/>
      <w:ind w:left="2310" w:right="51" w:hanging="2310"/>
      <w:jc w:val="both"/>
    </w:pPr>
    <w:rPr>
      <w:rFonts w:ascii="Arial" w:hAnsi="Arial" w:cs="Arial"/>
      <w:bCs/>
      <w:kern w:val="16"/>
      <w:sz w:val="22"/>
      <w:lang w:val="es-CL"/>
    </w:rPr>
  </w:style>
  <w:style w:type="paragraph" w:styleId="Ttulo">
    <w:name w:val="Title"/>
    <w:aliases w:val="Título1"/>
    <w:basedOn w:val="Normal"/>
    <w:link w:val="TtuloCar"/>
    <w:qFormat/>
    <w:rsid w:val="008F2E7D"/>
    <w:pPr>
      <w:jc w:val="center"/>
    </w:pPr>
    <w:rPr>
      <w:rFonts w:ascii="Arial" w:hAnsi="Arial"/>
      <w:b/>
      <w:kern w:val="16"/>
      <w:sz w:val="22"/>
      <w:szCs w:val="20"/>
      <w:lang w:val="es-CL"/>
    </w:rPr>
  </w:style>
  <w:style w:type="paragraph" w:styleId="Subttulo">
    <w:name w:val="Subtitle"/>
    <w:basedOn w:val="Normal"/>
    <w:qFormat/>
    <w:rsid w:val="008F2E7D"/>
    <w:pPr>
      <w:spacing w:line="360" w:lineRule="auto"/>
      <w:jc w:val="center"/>
    </w:pPr>
    <w:rPr>
      <w:rFonts w:ascii="Arial" w:hAnsi="Arial"/>
      <w:kern w:val="16"/>
      <w:szCs w:val="20"/>
      <w:lang w:val="es-CL"/>
    </w:rPr>
  </w:style>
  <w:style w:type="paragraph" w:customStyle="1" w:styleId="personal">
    <w:name w:val="personal"/>
    <w:basedOn w:val="Normal"/>
    <w:rsid w:val="008F2E7D"/>
    <w:pPr>
      <w:jc w:val="both"/>
    </w:pPr>
    <w:rPr>
      <w:rFonts w:ascii="Arial" w:hAnsi="Arial"/>
      <w:spacing w:val="6"/>
      <w:szCs w:val="20"/>
      <w:lang w:val="es-ES_tradnl"/>
    </w:rPr>
  </w:style>
  <w:style w:type="paragraph" w:styleId="Textocomentario">
    <w:name w:val="annotation text"/>
    <w:basedOn w:val="Normal"/>
    <w:link w:val="TextocomentarioCar"/>
    <w:uiPriority w:val="99"/>
    <w:semiHidden/>
    <w:rsid w:val="008F2E7D"/>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sid w:val="008F2E7D"/>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sid w:val="008F2E7D"/>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ar">
    <w:name w:val="Título Car"/>
    <w:aliases w:val="Título1 Car"/>
    <w:link w:val="Ttul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0">
    <w:name w:val="Texto independiente 2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0">
    <w:name w:val="Char Char"/>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3">
    <w:name w:val="Char Char"/>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4">
    <w:name w:val="Char Char"/>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5">
    <w:name w:val="Char Char"/>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6">
    <w:name w:val="Char Char"/>
    <w:basedOn w:val="Normal"/>
    <w:rsid w:val="00B31BC5"/>
    <w:pPr>
      <w:spacing w:after="160" w:line="240" w:lineRule="exact"/>
      <w:ind w:left="500"/>
      <w:jc w:val="center"/>
    </w:pPr>
    <w:rPr>
      <w:rFonts w:ascii="Verdana" w:hAnsi="Verdana" w:cs="Arial"/>
      <w:b/>
      <w:sz w:val="20"/>
      <w:szCs w:val="20"/>
      <w:lang w:val="es-VE" w:eastAsia="en-US"/>
    </w:rPr>
  </w:style>
  <w:style w:type="paragraph" w:customStyle="1" w:styleId="CharChar7">
    <w:name w:val="Char Char"/>
    <w:basedOn w:val="Normal"/>
    <w:rsid w:val="002D5D6B"/>
    <w:pPr>
      <w:spacing w:after="160" w:line="240" w:lineRule="exact"/>
      <w:ind w:left="500"/>
      <w:jc w:val="center"/>
    </w:pPr>
    <w:rPr>
      <w:rFonts w:ascii="Verdana" w:hAnsi="Verdana" w:cs="Arial"/>
      <w:b/>
      <w:sz w:val="20"/>
      <w:szCs w:val="20"/>
      <w:lang w:val="es-VE" w:eastAsia="en-US"/>
    </w:rPr>
  </w:style>
  <w:style w:type="paragraph" w:customStyle="1" w:styleId="CharChar8">
    <w:name w:val="Char Char"/>
    <w:basedOn w:val="Normal"/>
    <w:rsid w:val="0056711F"/>
    <w:pPr>
      <w:spacing w:after="160" w:line="240" w:lineRule="exact"/>
      <w:ind w:left="500"/>
      <w:jc w:val="center"/>
    </w:pPr>
    <w:rPr>
      <w:rFonts w:ascii="Verdana" w:hAnsi="Verdana" w:cs="Arial"/>
      <w:b/>
      <w:sz w:val="20"/>
      <w:szCs w:val="20"/>
      <w:lang w:val="es-VE" w:eastAsia="en-US"/>
    </w:rPr>
  </w:style>
  <w:style w:type="character" w:styleId="Mencinsinresolver">
    <w:name w:val="Unresolved Mention"/>
    <w:basedOn w:val="Fuentedeprrafopredeter"/>
    <w:uiPriority w:val="99"/>
    <w:semiHidden/>
    <w:unhideWhenUsed/>
    <w:rsid w:val="00305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sChild>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45495330">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23201045">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00232315">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264144562">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161527">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344406733">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619407840">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14383503">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34308123">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71870840">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5881827">
          <w:marLeft w:val="0"/>
          <w:marRight w:val="0"/>
          <w:marTop w:val="0"/>
          <w:marBottom w:val="0"/>
          <w:divBdr>
            <w:top w:val="none" w:sz="0" w:space="0" w:color="000000"/>
            <w:left w:val="none" w:sz="0" w:space="0" w:color="000000"/>
            <w:bottom w:val="none" w:sz="0" w:space="0" w:color="000000"/>
            <w:right w:val="none" w:sz="0" w:space="0" w:color="000000"/>
          </w:divBdr>
        </w:div>
        <w:div w:id="144859018">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sChild>
    </w:div>
    <w:div w:id="1900089560">
      <w:bodyDiv w:val="1"/>
      <w:marLeft w:val="0"/>
      <w:marRight w:val="0"/>
      <w:marTop w:val="0"/>
      <w:marBottom w:val="0"/>
      <w:divBdr>
        <w:top w:val="none" w:sz="0" w:space="0" w:color="auto"/>
        <w:left w:val="none" w:sz="0" w:space="0" w:color="auto"/>
        <w:bottom w:val="none" w:sz="0" w:space="0" w:color="auto"/>
        <w:right w:val="none" w:sz="0" w:space="0" w:color="auto"/>
      </w:divBdr>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es/development-agend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7319&amp;prmBOLETIN=16737-01"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mara.cl/verDoc.aspx?prmID=312995&amp;prmTipo=DOCUMENTO_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7" ma:contentTypeDescription="Crear nuevo documento." ma:contentTypeScope="" ma:versionID="b156a16971e29dd7111e8d8e1fbbdbdf">
  <xsd:schema xmlns:xsd="http://www.w3.org/2001/XMLSchema" xmlns:xs="http://www.w3.org/2001/XMLSchema" xmlns:p="http://schemas.microsoft.com/office/2006/metadata/properties" xmlns:ns2="96f6c725-4322-41ea-839c-dc856c242e0b" targetNamespace="http://schemas.microsoft.com/office/2006/metadata/properties" ma:root="true" ma:fieldsID="da101472e63c0be5c794b004953be7dc" ns2:_="">
    <xsd:import namespace="96f6c725-4322-41ea-839c-dc856c242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4F1D-9FC0-473D-8EF0-E1767D09B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798BF-6C94-4174-A7BE-DC60D61DC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4.xml><?xml version="1.0" encoding="utf-8"?>
<ds:datastoreItem xmlns:ds="http://schemas.openxmlformats.org/officeDocument/2006/customXml" ds:itemID="{E5E5B9C7-0597-4E4C-9D1B-47CB3320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2643</Words>
  <Characters>14540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17149</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creator>Juan Pablo Galleguillos</dc:creator>
  <cp:lastModifiedBy>Claudia Andrea Rodriguez Andrade</cp:lastModifiedBy>
  <cp:revision>118</cp:revision>
  <cp:lastPrinted>2021-10-21T13:03:00Z</cp:lastPrinted>
  <dcterms:created xsi:type="dcterms:W3CDTF">2023-07-19T02:44:00Z</dcterms:created>
  <dcterms:modified xsi:type="dcterms:W3CDTF">2024-06-02T05:49:00Z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Order">
    <vt:r8>193000</vt:r8>
  </property>
</Properties>
</file>