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129A" w14:textId="77777777" w:rsidR="008750E5" w:rsidRPr="00393DD9" w:rsidRDefault="00FC75FC" w:rsidP="6940E9E7">
      <w:pPr>
        <w:widowControl w:val="0"/>
        <w:tabs>
          <w:tab w:val="left" w:pos="426"/>
          <w:tab w:val="left" w:pos="2999"/>
        </w:tabs>
        <w:ind w:left="5670"/>
        <w:jc w:val="both"/>
        <w:outlineLvl w:val="0"/>
        <w:rPr>
          <w:rFonts w:ascii="Arial" w:hAnsi="Arial" w:cs="Arial"/>
          <w:sz w:val="24"/>
          <w:szCs w:val="24"/>
          <w:lang w:val="es-ES"/>
        </w:rPr>
      </w:pPr>
      <w:r w:rsidRPr="6940E9E7">
        <w:rPr>
          <w:rFonts w:ascii="Arial" w:hAnsi="Arial" w:cs="Arial"/>
          <w:b/>
          <w:bCs/>
          <w:sz w:val="24"/>
          <w:szCs w:val="24"/>
          <w:lang w:val="es-ES"/>
        </w:rPr>
        <w:t xml:space="preserve">BOLETIN </w:t>
      </w:r>
      <w:proofErr w:type="spellStart"/>
      <w:r w:rsidRPr="6940E9E7">
        <w:rPr>
          <w:rFonts w:ascii="Arial" w:hAnsi="Arial" w:cs="Arial"/>
          <w:b/>
          <w:bCs/>
          <w:sz w:val="24"/>
          <w:szCs w:val="24"/>
          <w:lang w:val="es-ES"/>
        </w:rPr>
        <w:t>N°</w:t>
      </w:r>
      <w:proofErr w:type="spellEnd"/>
      <w:r w:rsidR="001A1CC1" w:rsidRPr="6940E9E7">
        <w:rPr>
          <w:rFonts w:ascii="Arial" w:hAnsi="Arial" w:cs="Arial"/>
          <w:b/>
          <w:bCs/>
          <w:sz w:val="24"/>
          <w:szCs w:val="24"/>
          <w:lang w:val="es-ES"/>
        </w:rPr>
        <w:t xml:space="preserve"> </w:t>
      </w:r>
      <w:r w:rsidR="000130FB" w:rsidRPr="6940E9E7">
        <w:rPr>
          <w:rFonts w:ascii="Arial" w:hAnsi="Arial" w:cs="Arial"/>
          <w:b/>
          <w:bCs/>
          <w:sz w:val="24"/>
          <w:szCs w:val="24"/>
          <w:lang w:val="es-ES"/>
        </w:rPr>
        <w:t>1</w:t>
      </w:r>
      <w:r w:rsidR="00305F3A" w:rsidRPr="6940E9E7">
        <w:rPr>
          <w:rFonts w:ascii="Arial" w:hAnsi="Arial" w:cs="Arial"/>
          <w:b/>
          <w:bCs/>
          <w:sz w:val="24"/>
          <w:szCs w:val="24"/>
          <w:lang w:val="es-ES"/>
        </w:rPr>
        <w:t>4.67</w:t>
      </w:r>
      <w:r w:rsidR="00201C60" w:rsidRPr="6940E9E7">
        <w:rPr>
          <w:rFonts w:ascii="Arial" w:hAnsi="Arial" w:cs="Arial"/>
          <w:b/>
          <w:bCs/>
          <w:sz w:val="24"/>
          <w:szCs w:val="24"/>
          <w:lang w:val="es-ES"/>
        </w:rPr>
        <w:t>0</w:t>
      </w:r>
      <w:r w:rsidR="00EB0307" w:rsidRPr="6940E9E7">
        <w:rPr>
          <w:rFonts w:ascii="Arial" w:hAnsi="Arial" w:cs="Arial"/>
          <w:b/>
          <w:bCs/>
          <w:sz w:val="24"/>
          <w:szCs w:val="24"/>
          <w:lang w:val="es-ES"/>
        </w:rPr>
        <w:t>-1</w:t>
      </w:r>
      <w:r w:rsidR="000130FB" w:rsidRPr="6940E9E7">
        <w:rPr>
          <w:rFonts w:ascii="Arial" w:hAnsi="Arial" w:cs="Arial"/>
          <w:b/>
          <w:bCs/>
          <w:sz w:val="24"/>
          <w:szCs w:val="24"/>
          <w:lang w:val="es-ES"/>
        </w:rPr>
        <w:t>3</w:t>
      </w:r>
      <w:r w:rsidR="00201C60" w:rsidRPr="6940E9E7">
        <w:rPr>
          <w:rFonts w:ascii="Arial" w:hAnsi="Arial" w:cs="Arial"/>
          <w:b/>
          <w:bCs/>
          <w:sz w:val="24"/>
          <w:szCs w:val="24"/>
          <w:lang w:val="es-ES"/>
        </w:rPr>
        <w:t>-1</w:t>
      </w:r>
    </w:p>
    <w:p w14:paraId="711DCE5B" w14:textId="77777777" w:rsidR="008750E5" w:rsidRDefault="001358F4" w:rsidP="6940E9E7">
      <w:pPr>
        <w:widowControl w:val="0"/>
        <w:tabs>
          <w:tab w:val="left" w:pos="426"/>
          <w:tab w:val="left" w:pos="2999"/>
        </w:tabs>
        <w:ind w:left="5670"/>
        <w:jc w:val="both"/>
        <w:outlineLvl w:val="0"/>
        <w:rPr>
          <w:rFonts w:ascii="Arial" w:hAnsi="Arial" w:cs="Arial"/>
          <w:b/>
          <w:bCs/>
          <w:sz w:val="24"/>
          <w:szCs w:val="24"/>
          <w:lang w:val="es-ES"/>
        </w:rPr>
      </w:pPr>
      <w:r w:rsidRPr="6940E9E7">
        <w:rPr>
          <w:rFonts w:ascii="Arial" w:hAnsi="Arial" w:cs="Arial"/>
          <w:b/>
          <w:bCs/>
          <w:sz w:val="24"/>
          <w:szCs w:val="24"/>
          <w:lang w:val="es-ES"/>
        </w:rPr>
        <w:t xml:space="preserve">BOLETIN </w:t>
      </w:r>
      <w:proofErr w:type="spellStart"/>
      <w:r w:rsidRPr="6940E9E7">
        <w:rPr>
          <w:rFonts w:ascii="Arial" w:hAnsi="Arial" w:cs="Arial"/>
          <w:b/>
          <w:bCs/>
          <w:sz w:val="24"/>
          <w:szCs w:val="24"/>
          <w:lang w:val="es-ES"/>
        </w:rPr>
        <w:t>N°</w:t>
      </w:r>
      <w:proofErr w:type="spellEnd"/>
      <w:r w:rsidR="001A1CC1" w:rsidRPr="6940E9E7">
        <w:rPr>
          <w:rFonts w:ascii="Arial" w:hAnsi="Arial" w:cs="Arial"/>
          <w:b/>
          <w:bCs/>
          <w:sz w:val="24"/>
          <w:szCs w:val="24"/>
          <w:lang w:val="es-ES"/>
        </w:rPr>
        <w:t xml:space="preserve"> </w:t>
      </w:r>
      <w:r w:rsidR="000130FB" w:rsidRPr="6940E9E7">
        <w:rPr>
          <w:rFonts w:ascii="Arial" w:hAnsi="Arial" w:cs="Arial"/>
          <w:b/>
          <w:bCs/>
          <w:sz w:val="24"/>
          <w:szCs w:val="24"/>
          <w:lang w:val="es-ES"/>
        </w:rPr>
        <w:t>1</w:t>
      </w:r>
      <w:r w:rsidR="00305F3A" w:rsidRPr="6940E9E7">
        <w:rPr>
          <w:rFonts w:ascii="Arial" w:hAnsi="Arial" w:cs="Arial"/>
          <w:b/>
          <w:bCs/>
          <w:sz w:val="24"/>
          <w:szCs w:val="24"/>
          <w:lang w:val="es-ES"/>
        </w:rPr>
        <w:t>6</w:t>
      </w:r>
      <w:r w:rsidR="00201C60" w:rsidRPr="6940E9E7">
        <w:rPr>
          <w:rFonts w:ascii="Arial" w:hAnsi="Arial" w:cs="Arial"/>
          <w:b/>
          <w:bCs/>
          <w:sz w:val="24"/>
          <w:szCs w:val="24"/>
          <w:lang w:val="es-ES"/>
        </w:rPr>
        <w:t>.</w:t>
      </w:r>
      <w:r w:rsidR="00305F3A" w:rsidRPr="6940E9E7">
        <w:rPr>
          <w:rFonts w:ascii="Arial" w:hAnsi="Arial" w:cs="Arial"/>
          <w:b/>
          <w:bCs/>
          <w:sz w:val="24"/>
          <w:szCs w:val="24"/>
          <w:lang w:val="es-ES"/>
        </w:rPr>
        <w:t>755</w:t>
      </w:r>
      <w:r w:rsidR="000130FB" w:rsidRPr="6940E9E7">
        <w:rPr>
          <w:rFonts w:ascii="Arial" w:hAnsi="Arial" w:cs="Arial"/>
          <w:b/>
          <w:bCs/>
          <w:sz w:val="24"/>
          <w:szCs w:val="24"/>
          <w:lang w:val="es-ES"/>
        </w:rPr>
        <w:t>-13</w:t>
      </w:r>
      <w:r w:rsidR="00201C60" w:rsidRPr="6940E9E7">
        <w:rPr>
          <w:rFonts w:ascii="Arial" w:hAnsi="Arial" w:cs="Arial"/>
          <w:b/>
          <w:bCs/>
          <w:sz w:val="24"/>
          <w:szCs w:val="24"/>
          <w:lang w:val="es-ES"/>
        </w:rPr>
        <w:t>-1</w:t>
      </w:r>
    </w:p>
    <w:p w14:paraId="1F26BA1A" w14:textId="77777777" w:rsidR="00305F3A" w:rsidRDefault="00305F3A" w:rsidP="6940E9E7">
      <w:pPr>
        <w:widowControl w:val="0"/>
        <w:tabs>
          <w:tab w:val="left" w:pos="426"/>
          <w:tab w:val="left" w:pos="2999"/>
        </w:tabs>
        <w:ind w:left="5670"/>
        <w:jc w:val="both"/>
        <w:outlineLvl w:val="0"/>
        <w:rPr>
          <w:rFonts w:ascii="Arial" w:hAnsi="Arial" w:cs="Arial"/>
          <w:b/>
          <w:bCs/>
          <w:sz w:val="24"/>
          <w:szCs w:val="24"/>
          <w:lang w:val="es-ES"/>
        </w:rPr>
      </w:pPr>
      <w:r w:rsidRPr="6940E9E7">
        <w:rPr>
          <w:rFonts w:ascii="Arial" w:hAnsi="Arial" w:cs="Arial"/>
          <w:b/>
          <w:bCs/>
          <w:sz w:val="24"/>
          <w:szCs w:val="24"/>
          <w:lang w:val="es-ES"/>
        </w:rPr>
        <w:t xml:space="preserve">BOLETIN </w:t>
      </w:r>
      <w:proofErr w:type="spellStart"/>
      <w:r w:rsidRPr="6940E9E7">
        <w:rPr>
          <w:rFonts w:ascii="Arial" w:hAnsi="Arial" w:cs="Arial"/>
          <w:b/>
          <w:bCs/>
          <w:sz w:val="24"/>
          <w:szCs w:val="24"/>
          <w:lang w:val="es-ES"/>
        </w:rPr>
        <w:t>N°</w:t>
      </w:r>
      <w:proofErr w:type="spellEnd"/>
      <w:r w:rsidRPr="6940E9E7">
        <w:rPr>
          <w:rFonts w:ascii="Arial" w:hAnsi="Arial" w:cs="Arial"/>
          <w:b/>
          <w:bCs/>
          <w:sz w:val="24"/>
          <w:szCs w:val="24"/>
          <w:lang w:val="es-ES"/>
        </w:rPr>
        <w:t xml:space="preserve"> 16.756-13-1</w:t>
      </w:r>
    </w:p>
    <w:p w14:paraId="7CA6D8E4" w14:textId="77777777" w:rsidR="00305F3A" w:rsidRDefault="00305F3A" w:rsidP="6940E9E7">
      <w:pPr>
        <w:widowControl w:val="0"/>
        <w:tabs>
          <w:tab w:val="left" w:pos="426"/>
          <w:tab w:val="left" w:pos="2999"/>
        </w:tabs>
        <w:ind w:left="5670"/>
        <w:jc w:val="both"/>
        <w:outlineLvl w:val="0"/>
        <w:rPr>
          <w:rFonts w:ascii="Arial" w:hAnsi="Arial" w:cs="Arial"/>
          <w:b/>
          <w:bCs/>
          <w:sz w:val="24"/>
          <w:szCs w:val="24"/>
          <w:lang w:val="es-ES"/>
        </w:rPr>
      </w:pPr>
      <w:r w:rsidRPr="6940E9E7">
        <w:rPr>
          <w:rFonts w:ascii="Arial" w:hAnsi="Arial" w:cs="Arial"/>
          <w:b/>
          <w:bCs/>
          <w:sz w:val="24"/>
          <w:szCs w:val="24"/>
          <w:lang w:val="es-ES"/>
        </w:rPr>
        <w:t xml:space="preserve">BOLETIN </w:t>
      </w:r>
      <w:proofErr w:type="spellStart"/>
      <w:r w:rsidRPr="6940E9E7">
        <w:rPr>
          <w:rFonts w:ascii="Arial" w:hAnsi="Arial" w:cs="Arial"/>
          <w:b/>
          <w:bCs/>
          <w:sz w:val="24"/>
          <w:szCs w:val="24"/>
          <w:lang w:val="es-ES"/>
        </w:rPr>
        <w:t>N°</w:t>
      </w:r>
      <w:proofErr w:type="spellEnd"/>
      <w:r w:rsidRPr="6940E9E7">
        <w:rPr>
          <w:rFonts w:ascii="Arial" w:hAnsi="Arial" w:cs="Arial"/>
          <w:b/>
          <w:bCs/>
          <w:sz w:val="24"/>
          <w:szCs w:val="24"/>
          <w:lang w:val="es-ES"/>
        </w:rPr>
        <w:t xml:space="preserve"> 16.757-13-1</w:t>
      </w:r>
    </w:p>
    <w:p w14:paraId="6A1EE212" w14:textId="77777777" w:rsidR="00305F3A" w:rsidRDefault="00305F3A" w:rsidP="6940E9E7">
      <w:pPr>
        <w:widowControl w:val="0"/>
        <w:tabs>
          <w:tab w:val="left" w:pos="426"/>
          <w:tab w:val="left" w:pos="2999"/>
        </w:tabs>
        <w:ind w:left="5670"/>
        <w:jc w:val="both"/>
        <w:outlineLvl w:val="0"/>
        <w:rPr>
          <w:rFonts w:ascii="Arial" w:hAnsi="Arial" w:cs="Arial"/>
          <w:b/>
          <w:bCs/>
          <w:sz w:val="24"/>
          <w:szCs w:val="24"/>
          <w:lang w:val="es-ES"/>
        </w:rPr>
      </w:pPr>
      <w:r w:rsidRPr="6940E9E7">
        <w:rPr>
          <w:rFonts w:ascii="Arial" w:hAnsi="Arial" w:cs="Arial"/>
          <w:b/>
          <w:bCs/>
          <w:sz w:val="24"/>
          <w:szCs w:val="24"/>
          <w:lang w:val="es-ES"/>
        </w:rPr>
        <w:t xml:space="preserve">BOLETIN </w:t>
      </w:r>
      <w:proofErr w:type="spellStart"/>
      <w:r w:rsidRPr="6940E9E7">
        <w:rPr>
          <w:rFonts w:ascii="Arial" w:hAnsi="Arial" w:cs="Arial"/>
          <w:b/>
          <w:bCs/>
          <w:sz w:val="24"/>
          <w:szCs w:val="24"/>
          <w:lang w:val="es-ES"/>
        </w:rPr>
        <w:t>N°</w:t>
      </w:r>
      <w:proofErr w:type="spellEnd"/>
      <w:r w:rsidRPr="6940E9E7">
        <w:rPr>
          <w:rFonts w:ascii="Arial" w:hAnsi="Arial" w:cs="Arial"/>
          <w:b/>
          <w:bCs/>
          <w:sz w:val="24"/>
          <w:szCs w:val="24"/>
          <w:lang w:val="es-ES"/>
        </w:rPr>
        <w:t xml:space="preserve"> 16.759-13-1</w:t>
      </w:r>
    </w:p>
    <w:p w14:paraId="56530294" w14:textId="77777777" w:rsidR="00305F3A" w:rsidRDefault="00305F3A" w:rsidP="6940E9E7">
      <w:pPr>
        <w:widowControl w:val="0"/>
        <w:tabs>
          <w:tab w:val="left" w:pos="426"/>
          <w:tab w:val="left" w:pos="2999"/>
        </w:tabs>
        <w:ind w:left="5670"/>
        <w:jc w:val="both"/>
        <w:outlineLvl w:val="0"/>
        <w:rPr>
          <w:rFonts w:ascii="Arial" w:hAnsi="Arial" w:cs="Arial"/>
          <w:b/>
          <w:bCs/>
          <w:sz w:val="24"/>
          <w:szCs w:val="24"/>
          <w:lang w:val="es-ES"/>
        </w:rPr>
      </w:pPr>
      <w:r w:rsidRPr="6940E9E7">
        <w:rPr>
          <w:rFonts w:ascii="Arial" w:hAnsi="Arial" w:cs="Arial"/>
          <w:b/>
          <w:bCs/>
          <w:sz w:val="24"/>
          <w:szCs w:val="24"/>
          <w:lang w:val="es-ES"/>
        </w:rPr>
        <w:t xml:space="preserve">BOLETIN </w:t>
      </w:r>
      <w:proofErr w:type="spellStart"/>
      <w:r w:rsidRPr="6940E9E7">
        <w:rPr>
          <w:rFonts w:ascii="Arial" w:hAnsi="Arial" w:cs="Arial"/>
          <w:b/>
          <w:bCs/>
          <w:sz w:val="24"/>
          <w:szCs w:val="24"/>
          <w:lang w:val="es-ES"/>
        </w:rPr>
        <w:t>N°</w:t>
      </w:r>
      <w:proofErr w:type="spellEnd"/>
      <w:r w:rsidRPr="6940E9E7">
        <w:rPr>
          <w:rFonts w:ascii="Arial" w:hAnsi="Arial" w:cs="Arial"/>
          <w:b/>
          <w:bCs/>
          <w:sz w:val="24"/>
          <w:szCs w:val="24"/>
          <w:lang w:val="es-ES"/>
        </w:rPr>
        <w:t xml:space="preserve"> 16.760-13-1</w:t>
      </w:r>
    </w:p>
    <w:p w14:paraId="672A6659" w14:textId="77777777" w:rsidR="00FC75FC" w:rsidRPr="00393DD9" w:rsidRDefault="00FC75FC" w:rsidP="00FC75FC">
      <w:pPr>
        <w:widowControl w:val="0"/>
        <w:tabs>
          <w:tab w:val="left" w:pos="426"/>
          <w:tab w:val="left" w:pos="2999"/>
        </w:tabs>
        <w:jc w:val="both"/>
        <w:rPr>
          <w:rFonts w:ascii="Arial" w:hAnsi="Arial" w:cs="Arial"/>
          <w:sz w:val="24"/>
          <w:szCs w:val="24"/>
        </w:rPr>
      </w:pPr>
    </w:p>
    <w:p w14:paraId="0A37501D" w14:textId="77777777" w:rsidR="00201C60" w:rsidRDefault="00201C60" w:rsidP="00EC07BA">
      <w:pPr>
        <w:widowControl w:val="0"/>
        <w:tabs>
          <w:tab w:val="left" w:pos="426"/>
          <w:tab w:val="left" w:pos="2999"/>
        </w:tabs>
        <w:spacing w:line="276" w:lineRule="auto"/>
        <w:jc w:val="both"/>
        <w:rPr>
          <w:rFonts w:ascii="Arial" w:hAnsi="Arial" w:cs="Arial"/>
          <w:b/>
          <w:sz w:val="24"/>
          <w:szCs w:val="24"/>
        </w:rPr>
      </w:pPr>
    </w:p>
    <w:p w14:paraId="325FF924" w14:textId="77777777" w:rsidR="00FE2E32" w:rsidRDefault="00B04441" w:rsidP="6940E9E7">
      <w:pPr>
        <w:widowControl w:val="0"/>
        <w:tabs>
          <w:tab w:val="left" w:pos="426"/>
          <w:tab w:val="left" w:pos="2999"/>
        </w:tabs>
        <w:spacing w:line="276" w:lineRule="auto"/>
        <w:jc w:val="both"/>
        <w:rPr>
          <w:rFonts w:ascii="Arial" w:hAnsi="Arial" w:cs="Arial"/>
          <w:b/>
          <w:bCs/>
          <w:sz w:val="24"/>
          <w:szCs w:val="24"/>
          <w:lang w:val="es-ES"/>
        </w:rPr>
      </w:pPr>
      <w:r w:rsidRPr="6940E9E7">
        <w:rPr>
          <w:rFonts w:ascii="Arial" w:hAnsi="Arial" w:cs="Arial"/>
          <w:b/>
          <w:bCs/>
          <w:sz w:val="24"/>
          <w:szCs w:val="24"/>
          <w:lang w:val="es-ES"/>
        </w:rPr>
        <w:t>INFORME DE LA COMISIÓ</w:t>
      </w:r>
      <w:r w:rsidR="008750E5" w:rsidRPr="6940E9E7">
        <w:rPr>
          <w:rFonts w:ascii="Arial" w:hAnsi="Arial" w:cs="Arial"/>
          <w:b/>
          <w:bCs/>
          <w:sz w:val="24"/>
          <w:szCs w:val="24"/>
          <w:lang w:val="es-ES"/>
        </w:rPr>
        <w:t xml:space="preserve">N DE TRABAJO Y SEGURIDAD SOCIAL, </w:t>
      </w:r>
      <w:r w:rsidR="00F6019B" w:rsidRPr="6940E9E7">
        <w:rPr>
          <w:rFonts w:ascii="Arial" w:hAnsi="Arial" w:cs="Arial"/>
          <w:b/>
          <w:bCs/>
          <w:sz w:val="24"/>
          <w:szCs w:val="24"/>
          <w:lang w:val="es-ES"/>
        </w:rPr>
        <w:t>RECA</w:t>
      </w:r>
      <w:r w:rsidRPr="6940E9E7">
        <w:rPr>
          <w:rFonts w:ascii="Arial" w:hAnsi="Arial" w:cs="Arial"/>
          <w:b/>
          <w:bCs/>
          <w:sz w:val="24"/>
          <w:szCs w:val="24"/>
          <w:lang w:val="es-ES"/>
        </w:rPr>
        <w:t>Í</w:t>
      </w:r>
      <w:r w:rsidR="00F6019B" w:rsidRPr="6940E9E7">
        <w:rPr>
          <w:rFonts w:ascii="Arial" w:hAnsi="Arial" w:cs="Arial"/>
          <w:b/>
          <w:bCs/>
          <w:sz w:val="24"/>
          <w:szCs w:val="24"/>
          <w:lang w:val="es-ES"/>
        </w:rPr>
        <w:t xml:space="preserve">DO EN </w:t>
      </w:r>
      <w:r w:rsidR="001358F4" w:rsidRPr="6940E9E7">
        <w:rPr>
          <w:rFonts w:ascii="Arial" w:hAnsi="Arial" w:cs="Arial"/>
          <w:b/>
          <w:bCs/>
          <w:sz w:val="24"/>
          <w:szCs w:val="24"/>
          <w:lang w:val="es-ES"/>
        </w:rPr>
        <w:t xml:space="preserve">LOS </w:t>
      </w:r>
      <w:r w:rsidR="00702F45" w:rsidRPr="6940E9E7">
        <w:rPr>
          <w:rFonts w:ascii="Arial" w:hAnsi="Arial" w:cs="Arial"/>
          <w:b/>
          <w:bCs/>
          <w:sz w:val="24"/>
          <w:szCs w:val="24"/>
          <w:lang w:val="es-ES"/>
        </w:rPr>
        <w:t>PROYECTO</w:t>
      </w:r>
      <w:r w:rsidR="001358F4" w:rsidRPr="6940E9E7">
        <w:rPr>
          <w:rFonts w:ascii="Arial" w:hAnsi="Arial" w:cs="Arial"/>
          <w:b/>
          <w:bCs/>
          <w:sz w:val="24"/>
          <w:szCs w:val="24"/>
          <w:lang w:val="es-ES"/>
        </w:rPr>
        <w:t>S</w:t>
      </w:r>
      <w:r w:rsidR="00156FB7" w:rsidRPr="6940E9E7">
        <w:rPr>
          <w:rFonts w:ascii="Arial" w:hAnsi="Arial" w:cs="Arial"/>
          <w:b/>
          <w:bCs/>
          <w:sz w:val="24"/>
          <w:szCs w:val="24"/>
          <w:lang w:val="es-ES"/>
        </w:rPr>
        <w:t xml:space="preserve"> DE LEY </w:t>
      </w:r>
      <w:r w:rsidR="001358F4" w:rsidRPr="6940E9E7">
        <w:rPr>
          <w:rFonts w:ascii="Arial" w:hAnsi="Arial" w:cs="Arial"/>
          <w:b/>
          <w:bCs/>
          <w:sz w:val="24"/>
          <w:szCs w:val="24"/>
          <w:lang w:val="es-ES"/>
        </w:rPr>
        <w:t xml:space="preserve">REFUNDIDOS </w:t>
      </w:r>
      <w:r w:rsidR="00A264FA" w:rsidRPr="6940E9E7">
        <w:rPr>
          <w:rFonts w:ascii="Arial" w:hAnsi="Arial" w:cs="Arial"/>
          <w:b/>
          <w:bCs/>
          <w:sz w:val="24"/>
          <w:szCs w:val="24"/>
          <w:lang w:val="es-ES"/>
        </w:rPr>
        <w:t xml:space="preserve">QUE OTORGAN UN PERMISO LABORAL POR FALLECIMIENTO DE MASCOTA, </w:t>
      </w:r>
      <w:r w:rsidR="00FE2E32" w:rsidRPr="6940E9E7">
        <w:rPr>
          <w:rFonts w:ascii="Arial" w:hAnsi="Arial" w:cs="Arial"/>
          <w:b/>
          <w:bCs/>
          <w:sz w:val="24"/>
          <w:szCs w:val="24"/>
          <w:lang w:val="es-ES"/>
        </w:rPr>
        <w:t>C</w:t>
      </w:r>
      <w:r w:rsidR="00A264FA" w:rsidRPr="6940E9E7">
        <w:rPr>
          <w:rFonts w:ascii="Arial" w:hAnsi="Arial" w:cs="Arial"/>
          <w:b/>
          <w:bCs/>
          <w:sz w:val="24"/>
          <w:szCs w:val="24"/>
          <w:lang w:val="es-ES"/>
        </w:rPr>
        <w:t xml:space="preserve">ONTENIDOS EN LOS BOLETINES </w:t>
      </w:r>
      <w:proofErr w:type="spellStart"/>
      <w:r w:rsidR="00A264FA" w:rsidRPr="6940E9E7">
        <w:rPr>
          <w:rFonts w:ascii="Arial" w:hAnsi="Arial" w:cs="Arial"/>
          <w:b/>
          <w:bCs/>
          <w:sz w:val="24"/>
          <w:szCs w:val="24"/>
          <w:lang w:val="es-ES"/>
        </w:rPr>
        <w:t>Nº</w:t>
      </w:r>
      <w:proofErr w:type="spellEnd"/>
      <w:r w:rsidR="00A264FA" w:rsidRPr="6940E9E7">
        <w:rPr>
          <w:rFonts w:ascii="Arial" w:hAnsi="Arial" w:cs="Arial"/>
          <w:b/>
          <w:bCs/>
          <w:sz w:val="24"/>
          <w:szCs w:val="24"/>
          <w:lang w:val="es-ES"/>
        </w:rPr>
        <w:t xml:space="preserve"> 14.67</w:t>
      </w:r>
      <w:r w:rsidR="00CD00E7" w:rsidRPr="6940E9E7">
        <w:rPr>
          <w:rFonts w:ascii="Arial" w:hAnsi="Arial" w:cs="Arial"/>
          <w:b/>
          <w:bCs/>
          <w:sz w:val="24"/>
          <w:szCs w:val="24"/>
          <w:lang w:val="es-ES"/>
        </w:rPr>
        <w:t>0</w:t>
      </w:r>
      <w:r w:rsidR="00305F3A" w:rsidRPr="6940E9E7">
        <w:rPr>
          <w:rFonts w:ascii="Arial" w:hAnsi="Arial" w:cs="Arial"/>
          <w:b/>
          <w:bCs/>
          <w:sz w:val="24"/>
          <w:szCs w:val="24"/>
          <w:lang w:val="es-ES"/>
        </w:rPr>
        <w:t>-13</w:t>
      </w:r>
      <w:r w:rsidR="00A264FA" w:rsidRPr="6940E9E7">
        <w:rPr>
          <w:rFonts w:ascii="Arial" w:hAnsi="Arial" w:cs="Arial"/>
          <w:b/>
          <w:bCs/>
          <w:sz w:val="24"/>
          <w:szCs w:val="24"/>
          <w:lang w:val="es-ES"/>
        </w:rPr>
        <w:t xml:space="preserve">, </w:t>
      </w:r>
      <w:r w:rsidR="00FE2E32" w:rsidRPr="6940E9E7">
        <w:rPr>
          <w:rFonts w:ascii="Arial" w:hAnsi="Arial" w:cs="Arial"/>
          <w:b/>
          <w:bCs/>
          <w:sz w:val="24"/>
          <w:szCs w:val="24"/>
          <w:lang w:val="es-ES"/>
        </w:rPr>
        <w:t>1</w:t>
      </w:r>
      <w:r w:rsidR="00A264FA" w:rsidRPr="6940E9E7">
        <w:rPr>
          <w:rFonts w:ascii="Arial" w:hAnsi="Arial" w:cs="Arial"/>
          <w:b/>
          <w:bCs/>
          <w:sz w:val="24"/>
          <w:szCs w:val="24"/>
          <w:lang w:val="es-ES"/>
        </w:rPr>
        <w:t>6</w:t>
      </w:r>
      <w:r w:rsidR="00FE2E32" w:rsidRPr="6940E9E7">
        <w:rPr>
          <w:rFonts w:ascii="Arial" w:hAnsi="Arial" w:cs="Arial"/>
          <w:b/>
          <w:bCs/>
          <w:sz w:val="24"/>
          <w:szCs w:val="24"/>
          <w:lang w:val="es-ES"/>
        </w:rPr>
        <w:t>.</w:t>
      </w:r>
      <w:r w:rsidR="00A264FA" w:rsidRPr="6940E9E7">
        <w:rPr>
          <w:rFonts w:ascii="Arial" w:hAnsi="Arial" w:cs="Arial"/>
          <w:b/>
          <w:bCs/>
          <w:sz w:val="24"/>
          <w:szCs w:val="24"/>
          <w:lang w:val="es-ES"/>
        </w:rPr>
        <w:t>755</w:t>
      </w:r>
      <w:r w:rsidR="00FE2E32" w:rsidRPr="6940E9E7">
        <w:rPr>
          <w:rFonts w:ascii="Arial" w:hAnsi="Arial" w:cs="Arial"/>
          <w:b/>
          <w:bCs/>
          <w:sz w:val="24"/>
          <w:szCs w:val="24"/>
          <w:lang w:val="es-ES"/>
        </w:rPr>
        <w:t>-13</w:t>
      </w:r>
      <w:r w:rsidR="00A264FA" w:rsidRPr="6940E9E7">
        <w:rPr>
          <w:rFonts w:ascii="Arial" w:hAnsi="Arial" w:cs="Arial"/>
          <w:b/>
          <w:bCs/>
          <w:sz w:val="24"/>
          <w:szCs w:val="24"/>
          <w:lang w:val="es-ES"/>
        </w:rPr>
        <w:t>, 16.756-13, 16.757-13</w:t>
      </w:r>
      <w:r w:rsidR="00FE2E32" w:rsidRPr="6940E9E7">
        <w:rPr>
          <w:rFonts w:ascii="Arial" w:hAnsi="Arial" w:cs="Arial"/>
          <w:b/>
          <w:bCs/>
          <w:sz w:val="24"/>
          <w:szCs w:val="24"/>
          <w:lang w:val="es-ES"/>
        </w:rPr>
        <w:t xml:space="preserve">, </w:t>
      </w:r>
      <w:r w:rsidR="00A264FA" w:rsidRPr="6940E9E7">
        <w:rPr>
          <w:rFonts w:ascii="Arial" w:hAnsi="Arial" w:cs="Arial"/>
          <w:b/>
          <w:bCs/>
          <w:sz w:val="24"/>
          <w:szCs w:val="24"/>
          <w:lang w:val="es-ES"/>
        </w:rPr>
        <w:t xml:space="preserve">16.759-13 Y 16.760-13, </w:t>
      </w:r>
      <w:r w:rsidR="00FE2E32" w:rsidRPr="6940E9E7">
        <w:rPr>
          <w:rFonts w:ascii="Arial" w:hAnsi="Arial" w:cs="Arial"/>
          <w:b/>
          <w:bCs/>
          <w:sz w:val="24"/>
          <w:szCs w:val="24"/>
          <w:lang w:val="es-ES"/>
        </w:rPr>
        <w:t>SIN URGENCIA.</w:t>
      </w:r>
    </w:p>
    <w:p w14:paraId="19236139" w14:textId="77777777" w:rsidR="008750E5" w:rsidRPr="007B07E7" w:rsidRDefault="008750E5" w:rsidP="007B07E7">
      <w:pPr>
        <w:widowControl w:val="0"/>
        <w:tabs>
          <w:tab w:val="left" w:pos="426"/>
          <w:tab w:val="left" w:pos="2999"/>
        </w:tabs>
        <w:spacing w:line="276" w:lineRule="auto"/>
        <w:jc w:val="both"/>
        <w:rPr>
          <w:rFonts w:ascii="Arial" w:eastAsia="Arial Unicode MS" w:hAnsi="Arial" w:cs="Arial"/>
          <w:b/>
          <w:bCs/>
          <w:sz w:val="24"/>
          <w:szCs w:val="24"/>
          <w:lang w:val="es-CL"/>
        </w:rPr>
      </w:pPr>
      <w:r w:rsidRPr="00393DD9">
        <w:rPr>
          <w:rFonts w:ascii="Arial" w:hAnsi="Arial" w:cs="Arial"/>
          <w:sz w:val="24"/>
          <w:szCs w:val="24"/>
        </w:rPr>
        <w:t>_________</w:t>
      </w:r>
      <w:r w:rsidR="00D87C9E" w:rsidRPr="00393DD9">
        <w:rPr>
          <w:rFonts w:ascii="Arial" w:hAnsi="Arial" w:cs="Arial"/>
          <w:sz w:val="24"/>
          <w:szCs w:val="24"/>
        </w:rPr>
        <w:t>__________________</w:t>
      </w:r>
      <w:r w:rsidR="00464423" w:rsidRPr="00393DD9">
        <w:rPr>
          <w:rFonts w:ascii="Arial" w:hAnsi="Arial" w:cs="Arial"/>
          <w:sz w:val="24"/>
          <w:szCs w:val="24"/>
        </w:rPr>
        <w:t>___________</w:t>
      </w:r>
      <w:r w:rsidR="00156FB7">
        <w:rPr>
          <w:rFonts w:ascii="Arial" w:hAnsi="Arial" w:cs="Arial"/>
          <w:sz w:val="24"/>
          <w:szCs w:val="24"/>
        </w:rPr>
        <w:t>____________________</w:t>
      </w:r>
      <w:r w:rsidR="00464423" w:rsidRPr="00393DD9">
        <w:rPr>
          <w:rFonts w:ascii="Arial" w:hAnsi="Arial" w:cs="Arial"/>
          <w:sz w:val="24"/>
          <w:szCs w:val="24"/>
        </w:rPr>
        <w:t>___</w:t>
      </w:r>
    </w:p>
    <w:p w14:paraId="5DAB6C7B" w14:textId="77777777" w:rsidR="008750E5" w:rsidRPr="00393DD9" w:rsidRDefault="008750E5" w:rsidP="007F01F1">
      <w:pPr>
        <w:widowControl w:val="0"/>
        <w:tabs>
          <w:tab w:val="left" w:pos="426"/>
          <w:tab w:val="left" w:pos="2999"/>
        </w:tabs>
        <w:jc w:val="both"/>
        <w:rPr>
          <w:rFonts w:ascii="Arial" w:hAnsi="Arial" w:cs="Arial"/>
          <w:sz w:val="24"/>
          <w:szCs w:val="24"/>
        </w:rPr>
      </w:pPr>
    </w:p>
    <w:p w14:paraId="09161E12" w14:textId="77777777" w:rsidR="008750E5" w:rsidRPr="00393DD9" w:rsidRDefault="00B04441" w:rsidP="007F01F1">
      <w:pPr>
        <w:widowControl w:val="0"/>
        <w:tabs>
          <w:tab w:val="left" w:pos="426"/>
          <w:tab w:val="left" w:pos="2999"/>
        </w:tabs>
        <w:jc w:val="both"/>
        <w:outlineLvl w:val="0"/>
        <w:rPr>
          <w:rFonts w:ascii="Arial" w:hAnsi="Arial" w:cs="Arial"/>
          <w:b/>
          <w:sz w:val="24"/>
          <w:szCs w:val="24"/>
        </w:rPr>
      </w:pPr>
      <w:r>
        <w:rPr>
          <w:rFonts w:ascii="Arial" w:hAnsi="Arial" w:cs="Arial"/>
          <w:b/>
          <w:sz w:val="24"/>
          <w:szCs w:val="24"/>
        </w:rPr>
        <w:t>HONORABLE CÁ</w:t>
      </w:r>
      <w:r w:rsidR="008750E5" w:rsidRPr="00393DD9">
        <w:rPr>
          <w:rFonts w:ascii="Arial" w:hAnsi="Arial" w:cs="Arial"/>
          <w:b/>
          <w:sz w:val="24"/>
          <w:szCs w:val="24"/>
        </w:rPr>
        <w:t>MARA:</w:t>
      </w:r>
    </w:p>
    <w:p w14:paraId="02EB378F" w14:textId="77777777" w:rsidR="008750E5" w:rsidRPr="00393DD9" w:rsidRDefault="008750E5" w:rsidP="007F01F1">
      <w:pPr>
        <w:widowControl w:val="0"/>
        <w:tabs>
          <w:tab w:val="left" w:pos="426"/>
          <w:tab w:val="left" w:pos="2999"/>
        </w:tabs>
        <w:jc w:val="both"/>
        <w:rPr>
          <w:rFonts w:ascii="Arial" w:hAnsi="Arial" w:cs="Arial"/>
          <w:sz w:val="24"/>
          <w:szCs w:val="24"/>
        </w:rPr>
      </w:pPr>
    </w:p>
    <w:p w14:paraId="7B4F35CE" w14:textId="77777777" w:rsidR="001575A1" w:rsidRPr="001575A1" w:rsidRDefault="001575A1" w:rsidP="001575A1">
      <w:pPr>
        <w:widowControl w:val="0"/>
        <w:tabs>
          <w:tab w:val="left" w:pos="426"/>
          <w:tab w:val="left" w:pos="2999"/>
        </w:tabs>
        <w:ind w:firstLine="1985"/>
        <w:jc w:val="both"/>
        <w:rPr>
          <w:rFonts w:ascii="Arial" w:hAnsi="Arial" w:cs="Arial"/>
          <w:sz w:val="24"/>
          <w:szCs w:val="24"/>
          <w:lang w:val="es-CL"/>
        </w:rPr>
      </w:pPr>
      <w:r w:rsidRPr="001575A1">
        <w:rPr>
          <w:rFonts w:ascii="Arial" w:hAnsi="Arial" w:cs="Arial"/>
          <w:sz w:val="24"/>
          <w:szCs w:val="24"/>
          <w:lang w:val="es-CL"/>
        </w:rPr>
        <w:t xml:space="preserve">Vuestra Comisión de Trabajo y Seguridad Social pasa a informar, en primer trámite reglamentario, acerca de los proyectos de ley refundidos del epígrafe, iniciados en moción parlamentaria y actualmente en primer trámite constitucional, contenidos en los Boletines </w:t>
      </w:r>
      <w:proofErr w:type="spellStart"/>
      <w:r w:rsidRPr="001575A1">
        <w:rPr>
          <w:rFonts w:ascii="Arial" w:hAnsi="Arial" w:cs="Arial"/>
          <w:sz w:val="24"/>
          <w:szCs w:val="24"/>
          <w:lang w:val="es-CL"/>
        </w:rPr>
        <w:t>N°s</w:t>
      </w:r>
      <w:proofErr w:type="spellEnd"/>
      <w:r w:rsidRPr="001575A1">
        <w:rPr>
          <w:rFonts w:ascii="Arial" w:hAnsi="Arial" w:cs="Arial"/>
          <w:sz w:val="24"/>
          <w:szCs w:val="24"/>
          <w:lang w:val="es-CL"/>
        </w:rPr>
        <w:t xml:space="preserve"> 14.670-13, 16.755-13, 16.756-13, 16.757-13, 16.759-13 y 16.760-13, todos ellos sin urgencia.</w:t>
      </w:r>
    </w:p>
    <w:p w14:paraId="639596FD" w14:textId="77777777" w:rsidR="00B35206" w:rsidRDefault="00B35206" w:rsidP="001575A1">
      <w:pPr>
        <w:widowControl w:val="0"/>
        <w:tabs>
          <w:tab w:val="left" w:pos="426"/>
          <w:tab w:val="left" w:pos="2999"/>
        </w:tabs>
        <w:ind w:firstLine="1985"/>
        <w:jc w:val="both"/>
        <w:rPr>
          <w:rFonts w:ascii="Arial" w:hAnsi="Arial" w:cs="Arial"/>
          <w:sz w:val="24"/>
          <w:szCs w:val="24"/>
          <w:lang w:val="es-CL"/>
        </w:rPr>
      </w:pPr>
    </w:p>
    <w:p w14:paraId="6276296E" w14:textId="26BE81AF" w:rsidR="001575A1" w:rsidRPr="001575A1" w:rsidRDefault="001575A1" w:rsidP="001575A1">
      <w:pPr>
        <w:widowControl w:val="0"/>
        <w:tabs>
          <w:tab w:val="left" w:pos="426"/>
          <w:tab w:val="left" w:pos="2999"/>
        </w:tabs>
        <w:ind w:firstLine="1985"/>
        <w:jc w:val="both"/>
        <w:rPr>
          <w:rFonts w:ascii="Arial" w:hAnsi="Arial" w:cs="Arial"/>
          <w:sz w:val="24"/>
          <w:szCs w:val="24"/>
          <w:lang w:val="es-CL"/>
        </w:rPr>
      </w:pPr>
      <w:r w:rsidRPr="001575A1">
        <w:rPr>
          <w:rFonts w:ascii="Arial" w:hAnsi="Arial" w:cs="Arial"/>
          <w:sz w:val="24"/>
          <w:szCs w:val="24"/>
          <w:lang w:val="es-CL"/>
        </w:rPr>
        <w:t xml:space="preserve">Las iniciativas tuvieron origen en mociones de distintas diputadas y diputados. El primero corresponde a las diputadas señoras </w:t>
      </w:r>
      <w:r w:rsidRPr="001575A1">
        <w:rPr>
          <w:rFonts w:ascii="Arial" w:hAnsi="Arial" w:cs="Arial"/>
          <w:b/>
          <w:bCs/>
          <w:sz w:val="24"/>
          <w:szCs w:val="24"/>
          <w:lang w:val="es-CL"/>
        </w:rPr>
        <w:t>Cid</w:t>
      </w:r>
      <w:r w:rsidRPr="001575A1">
        <w:rPr>
          <w:rFonts w:ascii="Arial" w:hAnsi="Arial" w:cs="Arial"/>
          <w:sz w:val="24"/>
          <w:szCs w:val="24"/>
          <w:lang w:val="es-CL"/>
        </w:rPr>
        <w:t xml:space="preserve">, doña Sofía, y </w:t>
      </w:r>
      <w:r w:rsidRPr="001575A1">
        <w:rPr>
          <w:rFonts w:ascii="Arial" w:hAnsi="Arial" w:cs="Arial"/>
          <w:b/>
          <w:bCs/>
          <w:sz w:val="24"/>
          <w:szCs w:val="24"/>
          <w:lang w:val="es-CL"/>
        </w:rPr>
        <w:t>Ossandón</w:t>
      </w:r>
      <w:r w:rsidRPr="001575A1">
        <w:rPr>
          <w:rFonts w:ascii="Arial" w:hAnsi="Arial" w:cs="Arial"/>
          <w:sz w:val="24"/>
          <w:szCs w:val="24"/>
          <w:lang w:val="es-CL"/>
        </w:rPr>
        <w:t xml:space="preserve">, doña Ximena, y a los diputados señores </w:t>
      </w:r>
      <w:r w:rsidRPr="001575A1">
        <w:rPr>
          <w:rFonts w:ascii="Arial" w:hAnsi="Arial" w:cs="Arial"/>
          <w:b/>
          <w:bCs/>
          <w:sz w:val="24"/>
          <w:szCs w:val="24"/>
          <w:lang w:val="es-CL"/>
        </w:rPr>
        <w:t>Castro</w:t>
      </w:r>
      <w:r w:rsidRPr="001575A1">
        <w:rPr>
          <w:rFonts w:ascii="Arial" w:hAnsi="Arial" w:cs="Arial"/>
          <w:sz w:val="24"/>
          <w:szCs w:val="24"/>
          <w:lang w:val="es-CL"/>
        </w:rPr>
        <w:t>, don José Miguel;</w:t>
      </w:r>
      <w:r w:rsidRPr="001575A1">
        <w:rPr>
          <w:rFonts w:ascii="Arial" w:hAnsi="Arial" w:cs="Arial"/>
          <w:b/>
          <w:bCs/>
          <w:sz w:val="24"/>
          <w:szCs w:val="24"/>
          <w:lang w:val="es-CL"/>
        </w:rPr>
        <w:t xml:space="preserve"> Labbé</w:t>
      </w:r>
      <w:r w:rsidRPr="001575A1">
        <w:rPr>
          <w:rFonts w:ascii="Arial" w:hAnsi="Arial" w:cs="Arial"/>
          <w:sz w:val="24"/>
          <w:szCs w:val="24"/>
          <w:lang w:val="es-CL"/>
        </w:rPr>
        <w:t>, don Cristián;</w:t>
      </w:r>
      <w:r w:rsidRPr="001575A1">
        <w:rPr>
          <w:rFonts w:ascii="Arial" w:hAnsi="Arial" w:cs="Arial"/>
          <w:b/>
          <w:bCs/>
          <w:sz w:val="24"/>
          <w:szCs w:val="24"/>
          <w:lang w:val="es-CL"/>
        </w:rPr>
        <w:t xml:space="preserve"> </w:t>
      </w:r>
      <w:proofErr w:type="spellStart"/>
      <w:r w:rsidRPr="001575A1">
        <w:rPr>
          <w:rFonts w:ascii="Arial" w:hAnsi="Arial" w:cs="Arial"/>
          <w:b/>
          <w:bCs/>
          <w:sz w:val="24"/>
          <w:szCs w:val="24"/>
          <w:lang w:val="es-CL"/>
        </w:rPr>
        <w:t>Longton</w:t>
      </w:r>
      <w:proofErr w:type="spellEnd"/>
      <w:r w:rsidRPr="001575A1">
        <w:rPr>
          <w:rFonts w:ascii="Arial" w:hAnsi="Arial" w:cs="Arial"/>
          <w:sz w:val="24"/>
          <w:szCs w:val="24"/>
          <w:lang w:val="es-CL"/>
        </w:rPr>
        <w:t>, don Andrés</w:t>
      </w:r>
      <w:r w:rsidRPr="001575A1">
        <w:rPr>
          <w:rFonts w:ascii="Arial" w:hAnsi="Arial" w:cs="Arial"/>
          <w:b/>
          <w:bCs/>
          <w:sz w:val="24"/>
          <w:szCs w:val="24"/>
          <w:lang w:val="es-CL"/>
        </w:rPr>
        <w:t>; Schalper</w:t>
      </w:r>
      <w:r w:rsidRPr="001575A1">
        <w:rPr>
          <w:rFonts w:ascii="Arial" w:hAnsi="Arial" w:cs="Arial"/>
          <w:sz w:val="24"/>
          <w:szCs w:val="24"/>
          <w:lang w:val="es-CL"/>
        </w:rPr>
        <w:t xml:space="preserve">, don Diego, y de la ex diputada señora </w:t>
      </w:r>
      <w:proofErr w:type="spellStart"/>
      <w:r w:rsidRPr="001575A1">
        <w:rPr>
          <w:rFonts w:ascii="Arial" w:hAnsi="Arial" w:cs="Arial"/>
          <w:b/>
          <w:bCs/>
          <w:sz w:val="24"/>
          <w:szCs w:val="24"/>
          <w:lang w:val="es-CL"/>
        </w:rPr>
        <w:t>Leuquén</w:t>
      </w:r>
      <w:proofErr w:type="spellEnd"/>
      <w:r w:rsidRPr="001575A1">
        <w:rPr>
          <w:rFonts w:ascii="Arial" w:hAnsi="Arial" w:cs="Arial"/>
          <w:sz w:val="24"/>
          <w:szCs w:val="24"/>
          <w:lang w:val="es-CL"/>
        </w:rPr>
        <w:t xml:space="preserve">, doña Aracely, y de los ex diputados señores </w:t>
      </w:r>
      <w:r w:rsidRPr="001575A1">
        <w:rPr>
          <w:rFonts w:ascii="Arial" w:hAnsi="Arial" w:cs="Arial"/>
          <w:b/>
          <w:bCs/>
          <w:sz w:val="24"/>
          <w:szCs w:val="24"/>
          <w:lang w:val="es-CL"/>
        </w:rPr>
        <w:t>Eguiguren</w:t>
      </w:r>
      <w:r w:rsidRPr="001575A1">
        <w:rPr>
          <w:rFonts w:ascii="Arial" w:hAnsi="Arial" w:cs="Arial"/>
          <w:sz w:val="24"/>
          <w:szCs w:val="24"/>
          <w:lang w:val="es-CL"/>
        </w:rPr>
        <w:t xml:space="preserve">, don Francisco, y </w:t>
      </w:r>
      <w:r w:rsidRPr="001575A1">
        <w:rPr>
          <w:rFonts w:ascii="Arial" w:hAnsi="Arial" w:cs="Arial"/>
          <w:b/>
          <w:bCs/>
          <w:sz w:val="24"/>
          <w:szCs w:val="24"/>
          <w:lang w:val="es-CL"/>
        </w:rPr>
        <w:t>Matta</w:t>
      </w:r>
      <w:r w:rsidRPr="001575A1">
        <w:rPr>
          <w:rFonts w:ascii="Arial" w:hAnsi="Arial" w:cs="Arial"/>
          <w:sz w:val="24"/>
          <w:szCs w:val="24"/>
          <w:lang w:val="es-CL"/>
        </w:rPr>
        <w:t>, don José Manuel.</w:t>
      </w:r>
      <w:r w:rsidR="00032169">
        <w:rPr>
          <w:rFonts w:ascii="Arial" w:hAnsi="Arial" w:cs="Arial"/>
          <w:sz w:val="24"/>
          <w:szCs w:val="24"/>
          <w:lang w:val="es-CL"/>
        </w:rPr>
        <w:t xml:space="preserve"> </w:t>
      </w:r>
      <w:r w:rsidRPr="001575A1">
        <w:rPr>
          <w:rFonts w:ascii="Arial" w:hAnsi="Arial" w:cs="Arial"/>
          <w:sz w:val="24"/>
          <w:szCs w:val="24"/>
          <w:lang w:val="es-CL"/>
        </w:rPr>
        <w:t xml:space="preserve">El segundo, a las diputadas señoras </w:t>
      </w:r>
      <w:proofErr w:type="spellStart"/>
      <w:r w:rsidRPr="001575A1">
        <w:rPr>
          <w:rFonts w:ascii="Arial" w:hAnsi="Arial" w:cs="Arial"/>
          <w:b/>
          <w:bCs/>
          <w:sz w:val="24"/>
          <w:szCs w:val="24"/>
          <w:lang w:val="es-CL"/>
        </w:rPr>
        <w:t>Cicardini</w:t>
      </w:r>
      <w:proofErr w:type="spellEnd"/>
      <w:r w:rsidRPr="001575A1">
        <w:rPr>
          <w:rFonts w:ascii="Arial" w:hAnsi="Arial" w:cs="Arial"/>
          <w:sz w:val="24"/>
          <w:szCs w:val="24"/>
          <w:lang w:val="es-CL"/>
        </w:rPr>
        <w:t>, doña Daniella;</w:t>
      </w:r>
      <w:r w:rsidRPr="001575A1">
        <w:rPr>
          <w:rFonts w:ascii="Arial" w:hAnsi="Arial" w:cs="Arial"/>
          <w:b/>
          <w:bCs/>
          <w:sz w:val="24"/>
          <w:szCs w:val="24"/>
          <w:lang w:val="es-CL"/>
        </w:rPr>
        <w:t xml:space="preserve"> Bravo</w:t>
      </w:r>
      <w:r w:rsidRPr="001575A1">
        <w:rPr>
          <w:rFonts w:ascii="Arial" w:hAnsi="Arial" w:cs="Arial"/>
          <w:sz w:val="24"/>
          <w:szCs w:val="24"/>
          <w:lang w:val="es-CL"/>
        </w:rPr>
        <w:t xml:space="preserve">, doña Ana, y </w:t>
      </w:r>
      <w:proofErr w:type="spellStart"/>
      <w:r w:rsidRPr="001575A1">
        <w:rPr>
          <w:rFonts w:ascii="Arial" w:hAnsi="Arial" w:cs="Arial"/>
          <w:b/>
          <w:bCs/>
          <w:sz w:val="24"/>
          <w:szCs w:val="24"/>
          <w:lang w:val="es-CL"/>
        </w:rPr>
        <w:t>Jiles</w:t>
      </w:r>
      <w:proofErr w:type="spellEnd"/>
      <w:r w:rsidRPr="001575A1">
        <w:rPr>
          <w:rFonts w:ascii="Arial" w:hAnsi="Arial" w:cs="Arial"/>
          <w:sz w:val="24"/>
          <w:szCs w:val="24"/>
          <w:lang w:val="es-CL"/>
        </w:rPr>
        <w:t xml:space="preserve">, doña Pamela, y a los diputados señores </w:t>
      </w:r>
      <w:r w:rsidRPr="001575A1">
        <w:rPr>
          <w:rFonts w:ascii="Arial" w:hAnsi="Arial" w:cs="Arial"/>
          <w:b/>
          <w:bCs/>
          <w:sz w:val="24"/>
          <w:szCs w:val="24"/>
          <w:lang w:val="es-CL"/>
        </w:rPr>
        <w:t>Cuello</w:t>
      </w:r>
      <w:r w:rsidRPr="001575A1">
        <w:rPr>
          <w:rFonts w:ascii="Arial" w:hAnsi="Arial" w:cs="Arial"/>
          <w:sz w:val="24"/>
          <w:szCs w:val="24"/>
          <w:lang w:val="es-CL"/>
        </w:rPr>
        <w:t>, don Luis;</w:t>
      </w:r>
      <w:r w:rsidRPr="001575A1">
        <w:rPr>
          <w:rFonts w:ascii="Arial" w:hAnsi="Arial" w:cs="Arial"/>
          <w:b/>
          <w:bCs/>
          <w:sz w:val="24"/>
          <w:szCs w:val="24"/>
          <w:lang w:val="es-CL"/>
        </w:rPr>
        <w:t xml:space="preserve"> Ibáñez</w:t>
      </w:r>
      <w:r w:rsidRPr="001575A1">
        <w:rPr>
          <w:rFonts w:ascii="Arial" w:hAnsi="Arial" w:cs="Arial"/>
          <w:sz w:val="24"/>
          <w:szCs w:val="24"/>
          <w:lang w:val="es-CL"/>
        </w:rPr>
        <w:t>, don Diego;</w:t>
      </w:r>
      <w:r w:rsidRPr="001575A1">
        <w:rPr>
          <w:rFonts w:ascii="Arial" w:hAnsi="Arial" w:cs="Arial"/>
          <w:b/>
          <w:bCs/>
          <w:sz w:val="24"/>
          <w:szCs w:val="24"/>
          <w:lang w:val="es-CL"/>
        </w:rPr>
        <w:t xml:space="preserve"> </w:t>
      </w:r>
      <w:proofErr w:type="spellStart"/>
      <w:r w:rsidRPr="001575A1">
        <w:rPr>
          <w:rFonts w:ascii="Arial" w:hAnsi="Arial" w:cs="Arial"/>
          <w:b/>
          <w:bCs/>
          <w:sz w:val="24"/>
          <w:szCs w:val="24"/>
          <w:lang w:val="es-CL"/>
        </w:rPr>
        <w:t>Manouchehri</w:t>
      </w:r>
      <w:proofErr w:type="spellEnd"/>
      <w:r w:rsidRPr="001575A1">
        <w:rPr>
          <w:rFonts w:ascii="Arial" w:hAnsi="Arial" w:cs="Arial"/>
          <w:sz w:val="24"/>
          <w:szCs w:val="24"/>
          <w:lang w:val="es-CL"/>
        </w:rPr>
        <w:t>, don Daniel;</w:t>
      </w:r>
      <w:r w:rsidRPr="001575A1">
        <w:rPr>
          <w:rFonts w:ascii="Arial" w:hAnsi="Arial" w:cs="Arial"/>
          <w:b/>
          <w:bCs/>
          <w:sz w:val="24"/>
          <w:szCs w:val="24"/>
          <w:lang w:val="es-CL"/>
        </w:rPr>
        <w:t xml:space="preserve"> Melo</w:t>
      </w:r>
      <w:r w:rsidRPr="001575A1">
        <w:rPr>
          <w:rFonts w:ascii="Arial" w:hAnsi="Arial" w:cs="Arial"/>
          <w:sz w:val="24"/>
          <w:szCs w:val="24"/>
          <w:lang w:val="es-CL"/>
        </w:rPr>
        <w:t>, don Daniel;</w:t>
      </w:r>
      <w:r w:rsidRPr="001575A1">
        <w:rPr>
          <w:rFonts w:ascii="Arial" w:hAnsi="Arial" w:cs="Arial"/>
          <w:b/>
          <w:bCs/>
          <w:sz w:val="24"/>
          <w:szCs w:val="24"/>
          <w:lang w:val="es-CL"/>
        </w:rPr>
        <w:t xml:space="preserve"> Schalper</w:t>
      </w:r>
      <w:r w:rsidRPr="001575A1">
        <w:rPr>
          <w:rFonts w:ascii="Arial" w:hAnsi="Arial" w:cs="Arial"/>
          <w:sz w:val="24"/>
          <w:szCs w:val="24"/>
          <w:lang w:val="es-CL"/>
        </w:rPr>
        <w:t>, don Diego;</w:t>
      </w:r>
      <w:r w:rsidRPr="001575A1">
        <w:rPr>
          <w:rFonts w:ascii="Arial" w:hAnsi="Arial" w:cs="Arial"/>
          <w:b/>
          <w:bCs/>
          <w:sz w:val="24"/>
          <w:szCs w:val="24"/>
          <w:lang w:val="es-CL"/>
        </w:rPr>
        <w:t xml:space="preserve"> Soto</w:t>
      </w:r>
      <w:r w:rsidRPr="001575A1">
        <w:rPr>
          <w:rFonts w:ascii="Arial" w:hAnsi="Arial" w:cs="Arial"/>
          <w:sz w:val="24"/>
          <w:szCs w:val="24"/>
          <w:lang w:val="es-CL"/>
        </w:rPr>
        <w:t xml:space="preserve">, don Leonardo, y </w:t>
      </w:r>
      <w:r w:rsidRPr="001575A1">
        <w:rPr>
          <w:rFonts w:ascii="Arial" w:hAnsi="Arial" w:cs="Arial"/>
          <w:b/>
          <w:bCs/>
          <w:sz w:val="24"/>
          <w:szCs w:val="24"/>
          <w:lang w:val="es-CL"/>
        </w:rPr>
        <w:t>Ulloa</w:t>
      </w:r>
      <w:r w:rsidRPr="001575A1">
        <w:rPr>
          <w:rFonts w:ascii="Arial" w:hAnsi="Arial" w:cs="Arial"/>
          <w:sz w:val="24"/>
          <w:szCs w:val="24"/>
          <w:lang w:val="es-CL"/>
        </w:rPr>
        <w:t>, don Héctor.</w:t>
      </w:r>
      <w:r w:rsidR="000D0D9D">
        <w:rPr>
          <w:rFonts w:ascii="Arial" w:hAnsi="Arial" w:cs="Arial"/>
          <w:sz w:val="24"/>
          <w:szCs w:val="24"/>
          <w:lang w:val="es-CL"/>
        </w:rPr>
        <w:t xml:space="preserve"> </w:t>
      </w:r>
      <w:r w:rsidRPr="001575A1">
        <w:rPr>
          <w:rFonts w:ascii="Arial" w:hAnsi="Arial" w:cs="Arial"/>
          <w:sz w:val="24"/>
          <w:szCs w:val="24"/>
          <w:lang w:val="es-CL"/>
        </w:rPr>
        <w:t xml:space="preserve">El tercero, a las diputadas señoras </w:t>
      </w:r>
      <w:r w:rsidRPr="001575A1">
        <w:rPr>
          <w:rFonts w:ascii="Arial" w:hAnsi="Arial" w:cs="Arial"/>
          <w:b/>
          <w:bCs/>
          <w:sz w:val="24"/>
          <w:szCs w:val="24"/>
          <w:lang w:val="es-CL"/>
        </w:rPr>
        <w:t>Marzán</w:t>
      </w:r>
      <w:r w:rsidRPr="001575A1">
        <w:rPr>
          <w:rFonts w:ascii="Arial" w:hAnsi="Arial" w:cs="Arial"/>
          <w:sz w:val="24"/>
          <w:szCs w:val="24"/>
          <w:lang w:val="es-CL"/>
        </w:rPr>
        <w:t>, doña Carolina;</w:t>
      </w:r>
      <w:r w:rsidRPr="001575A1">
        <w:rPr>
          <w:rFonts w:ascii="Arial" w:hAnsi="Arial" w:cs="Arial"/>
          <w:b/>
          <w:bCs/>
          <w:sz w:val="24"/>
          <w:szCs w:val="24"/>
          <w:lang w:val="es-CL"/>
        </w:rPr>
        <w:t xml:space="preserve"> González</w:t>
      </w:r>
      <w:r w:rsidRPr="001575A1">
        <w:rPr>
          <w:rFonts w:ascii="Arial" w:hAnsi="Arial" w:cs="Arial"/>
          <w:sz w:val="24"/>
          <w:szCs w:val="24"/>
          <w:lang w:val="es-CL"/>
        </w:rPr>
        <w:t>, doña Marta;</w:t>
      </w:r>
      <w:r w:rsidRPr="001575A1">
        <w:rPr>
          <w:rFonts w:ascii="Arial" w:hAnsi="Arial" w:cs="Arial"/>
          <w:b/>
          <w:bCs/>
          <w:sz w:val="24"/>
          <w:szCs w:val="24"/>
          <w:lang w:val="es-CL"/>
        </w:rPr>
        <w:t xml:space="preserve"> Molina</w:t>
      </w:r>
      <w:r w:rsidRPr="001575A1">
        <w:rPr>
          <w:rFonts w:ascii="Arial" w:hAnsi="Arial" w:cs="Arial"/>
          <w:sz w:val="24"/>
          <w:szCs w:val="24"/>
          <w:lang w:val="es-CL"/>
        </w:rPr>
        <w:t xml:space="preserve">, doña Helia, y </w:t>
      </w:r>
      <w:r w:rsidRPr="001575A1">
        <w:rPr>
          <w:rFonts w:ascii="Arial" w:hAnsi="Arial" w:cs="Arial"/>
          <w:b/>
          <w:bCs/>
          <w:sz w:val="24"/>
          <w:szCs w:val="24"/>
          <w:lang w:val="es-CL"/>
        </w:rPr>
        <w:t>Musante</w:t>
      </w:r>
      <w:r w:rsidRPr="001575A1">
        <w:rPr>
          <w:rFonts w:ascii="Arial" w:hAnsi="Arial" w:cs="Arial"/>
          <w:sz w:val="24"/>
          <w:szCs w:val="24"/>
          <w:lang w:val="es-CL"/>
        </w:rPr>
        <w:t xml:space="preserve">, doña Camila, y a los diputados señores </w:t>
      </w:r>
      <w:r w:rsidRPr="001575A1">
        <w:rPr>
          <w:rFonts w:ascii="Arial" w:hAnsi="Arial" w:cs="Arial"/>
          <w:b/>
          <w:bCs/>
          <w:sz w:val="24"/>
          <w:szCs w:val="24"/>
          <w:lang w:val="es-CL"/>
        </w:rPr>
        <w:t>Araya</w:t>
      </w:r>
      <w:r w:rsidRPr="001575A1">
        <w:rPr>
          <w:rFonts w:ascii="Arial" w:hAnsi="Arial" w:cs="Arial"/>
          <w:sz w:val="24"/>
          <w:szCs w:val="24"/>
          <w:lang w:val="es-CL"/>
        </w:rPr>
        <w:t>, don Jaime;</w:t>
      </w:r>
      <w:r w:rsidRPr="001575A1">
        <w:rPr>
          <w:rFonts w:ascii="Arial" w:hAnsi="Arial" w:cs="Arial"/>
          <w:b/>
          <w:bCs/>
          <w:sz w:val="24"/>
          <w:szCs w:val="24"/>
          <w:lang w:val="es-CL"/>
        </w:rPr>
        <w:t xml:space="preserve"> Bianchi</w:t>
      </w:r>
      <w:r w:rsidRPr="001575A1">
        <w:rPr>
          <w:rFonts w:ascii="Arial" w:hAnsi="Arial" w:cs="Arial"/>
          <w:sz w:val="24"/>
          <w:szCs w:val="24"/>
          <w:lang w:val="es-CL"/>
        </w:rPr>
        <w:t>, don Carlos;</w:t>
      </w:r>
      <w:r w:rsidRPr="001575A1">
        <w:rPr>
          <w:rFonts w:ascii="Arial" w:hAnsi="Arial" w:cs="Arial"/>
          <w:b/>
          <w:bCs/>
          <w:sz w:val="24"/>
          <w:szCs w:val="24"/>
          <w:lang w:val="es-CL"/>
        </w:rPr>
        <w:t xml:space="preserve"> Soto</w:t>
      </w:r>
      <w:r w:rsidRPr="001575A1">
        <w:rPr>
          <w:rFonts w:ascii="Arial" w:hAnsi="Arial" w:cs="Arial"/>
          <w:sz w:val="24"/>
          <w:szCs w:val="24"/>
          <w:lang w:val="es-CL"/>
        </w:rPr>
        <w:t>, don Raúl;</w:t>
      </w:r>
      <w:r w:rsidRPr="001575A1">
        <w:rPr>
          <w:rFonts w:ascii="Arial" w:hAnsi="Arial" w:cs="Arial"/>
          <w:b/>
          <w:bCs/>
          <w:sz w:val="24"/>
          <w:szCs w:val="24"/>
          <w:lang w:val="es-CL"/>
        </w:rPr>
        <w:t xml:space="preserve"> Tapia</w:t>
      </w:r>
      <w:r w:rsidRPr="001575A1">
        <w:rPr>
          <w:rFonts w:ascii="Arial" w:hAnsi="Arial" w:cs="Arial"/>
          <w:sz w:val="24"/>
          <w:szCs w:val="24"/>
          <w:lang w:val="es-CL"/>
        </w:rPr>
        <w:t xml:space="preserve">, don Cristián, y </w:t>
      </w:r>
      <w:r w:rsidRPr="001575A1">
        <w:rPr>
          <w:rFonts w:ascii="Arial" w:hAnsi="Arial" w:cs="Arial"/>
          <w:b/>
          <w:bCs/>
          <w:sz w:val="24"/>
          <w:szCs w:val="24"/>
          <w:lang w:val="es-CL"/>
        </w:rPr>
        <w:t>Ulloa</w:t>
      </w:r>
      <w:r w:rsidRPr="001575A1">
        <w:rPr>
          <w:rFonts w:ascii="Arial" w:hAnsi="Arial" w:cs="Arial"/>
          <w:sz w:val="24"/>
          <w:szCs w:val="24"/>
          <w:lang w:val="es-CL"/>
        </w:rPr>
        <w:t>, don Héctor.</w:t>
      </w:r>
      <w:r w:rsidR="000D0D9D">
        <w:rPr>
          <w:rFonts w:ascii="Arial" w:hAnsi="Arial" w:cs="Arial"/>
          <w:sz w:val="24"/>
          <w:szCs w:val="24"/>
          <w:lang w:val="es-CL"/>
        </w:rPr>
        <w:t xml:space="preserve"> </w:t>
      </w:r>
      <w:r w:rsidRPr="001575A1">
        <w:rPr>
          <w:rFonts w:ascii="Arial" w:hAnsi="Arial" w:cs="Arial"/>
          <w:sz w:val="24"/>
          <w:szCs w:val="24"/>
          <w:lang w:val="es-CL"/>
        </w:rPr>
        <w:t xml:space="preserve">El cuarto, a las diputadas señoras </w:t>
      </w:r>
      <w:proofErr w:type="spellStart"/>
      <w:r w:rsidRPr="001575A1">
        <w:rPr>
          <w:rFonts w:ascii="Arial" w:hAnsi="Arial" w:cs="Arial"/>
          <w:b/>
          <w:bCs/>
          <w:sz w:val="24"/>
          <w:szCs w:val="24"/>
          <w:lang w:val="es-CL"/>
        </w:rPr>
        <w:t>Weisse</w:t>
      </w:r>
      <w:proofErr w:type="spellEnd"/>
      <w:r w:rsidRPr="001575A1">
        <w:rPr>
          <w:rFonts w:ascii="Arial" w:hAnsi="Arial" w:cs="Arial"/>
          <w:sz w:val="24"/>
          <w:szCs w:val="24"/>
          <w:lang w:val="es-CL"/>
        </w:rPr>
        <w:t>, doña Flor;</w:t>
      </w:r>
      <w:r w:rsidRPr="001575A1">
        <w:rPr>
          <w:rFonts w:ascii="Arial" w:hAnsi="Arial" w:cs="Arial"/>
          <w:b/>
          <w:bCs/>
          <w:sz w:val="24"/>
          <w:szCs w:val="24"/>
          <w:lang w:val="es-CL"/>
        </w:rPr>
        <w:t xml:space="preserve"> Bravo</w:t>
      </w:r>
      <w:r w:rsidRPr="001575A1">
        <w:rPr>
          <w:rFonts w:ascii="Arial" w:hAnsi="Arial" w:cs="Arial"/>
          <w:sz w:val="24"/>
          <w:szCs w:val="24"/>
          <w:lang w:val="es-CL"/>
        </w:rPr>
        <w:t>, doña Marta;</w:t>
      </w:r>
      <w:r w:rsidRPr="001575A1">
        <w:rPr>
          <w:rFonts w:ascii="Arial" w:hAnsi="Arial" w:cs="Arial"/>
          <w:b/>
          <w:bCs/>
          <w:sz w:val="24"/>
          <w:szCs w:val="24"/>
          <w:lang w:val="es-CL"/>
        </w:rPr>
        <w:t xml:space="preserve"> Pérez</w:t>
      </w:r>
      <w:r w:rsidRPr="001575A1">
        <w:rPr>
          <w:rFonts w:ascii="Arial" w:hAnsi="Arial" w:cs="Arial"/>
          <w:sz w:val="24"/>
          <w:szCs w:val="24"/>
          <w:lang w:val="es-CL"/>
        </w:rPr>
        <w:t xml:space="preserve">, doña Marlene, y </w:t>
      </w:r>
      <w:r w:rsidRPr="001575A1">
        <w:rPr>
          <w:rFonts w:ascii="Arial" w:hAnsi="Arial" w:cs="Arial"/>
          <w:b/>
          <w:bCs/>
          <w:sz w:val="24"/>
          <w:szCs w:val="24"/>
          <w:lang w:val="es-CL"/>
        </w:rPr>
        <w:t>Romero</w:t>
      </w:r>
      <w:r w:rsidRPr="001575A1">
        <w:rPr>
          <w:rFonts w:ascii="Arial" w:hAnsi="Arial" w:cs="Arial"/>
          <w:sz w:val="24"/>
          <w:szCs w:val="24"/>
          <w:lang w:val="es-CL"/>
        </w:rPr>
        <w:t xml:space="preserve">, doña Natalia, y a los diputados señores </w:t>
      </w:r>
      <w:r w:rsidRPr="001575A1">
        <w:rPr>
          <w:rFonts w:ascii="Arial" w:hAnsi="Arial" w:cs="Arial"/>
          <w:b/>
          <w:bCs/>
          <w:sz w:val="24"/>
          <w:szCs w:val="24"/>
          <w:lang w:val="es-CL"/>
        </w:rPr>
        <w:t>Carter</w:t>
      </w:r>
      <w:r w:rsidRPr="001575A1">
        <w:rPr>
          <w:rFonts w:ascii="Arial" w:hAnsi="Arial" w:cs="Arial"/>
          <w:sz w:val="24"/>
          <w:szCs w:val="24"/>
          <w:lang w:val="es-CL"/>
        </w:rPr>
        <w:t>, don Álvaro;</w:t>
      </w:r>
      <w:r w:rsidRPr="001575A1">
        <w:rPr>
          <w:rFonts w:ascii="Arial" w:hAnsi="Arial" w:cs="Arial"/>
          <w:b/>
          <w:bCs/>
          <w:sz w:val="24"/>
          <w:szCs w:val="24"/>
          <w:lang w:val="es-CL"/>
        </w:rPr>
        <w:t xml:space="preserve"> Labbé</w:t>
      </w:r>
      <w:r w:rsidRPr="001575A1">
        <w:rPr>
          <w:rFonts w:ascii="Arial" w:hAnsi="Arial" w:cs="Arial"/>
          <w:sz w:val="24"/>
          <w:szCs w:val="24"/>
          <w:lang w:val="es-CL"/>
        </w:rPr>
        <w:t>, don Cristián;</w:t>
      </w:r>
      <w:r w:rsidRPr="001575A1">
        <w:rPr>
          <w:rFonts w:ascii="Arial" w:hAnsi="Arial" w:cs="Arial"/>
          <w:b/>
          <w:bCs/>
          <w:sz w:val="24"/>
          <w:szCs w:val="24"/>
          <w:lang w:val="es-CL"/>
        </w:rPr>
        <w:t xml:space="preserve"> Lavín</w:t>
      </w:r>
      <w:r w:rsidRPr="001575A1">
        <w:rPr>
          <w:rFonts w:ascii="Arial" w:hAnsi="Arial" w:cs="Arial"/>
          <w:sz w:val="24"/>
          <w:szCs w:val="24"/>
          <w:lang w:val="es-CL"/>
        </w:rPr>
        <w:t>, don Joaquín;</w:t>
      </w:r>
      <w:r w:rsidRPr="001575A1">
        <w:rPr>
          <w:rFonts w:ascii="Arial" w:hAnsi="Arial" w:cs="Arial"/>
          <w:b/>
          <w:bCs/>
          <w:sz w:val="24"/>
          <w:szCs w:val="24"/>
          <w:lang w:val="es-CL"/>
        </w:rPr>
        <w:t xml:space="preserve"> Moreira</w:t>
      </w:r>
      <w:r w:rsidRPr="001575A1">
        <w:rPr>
          <w:rFonts w:ascii="Arial" w:hAnsi="Arial" w:cs="Arial"/>
          <w:sz w:val="24"/>
          <w:szCs w:val="24"/>
          <w:lang w:val="es-CL"/>
        </w:rPr>
        <w:t xml:space="preserve">, don Cristián, y </w:t>
      </w:r>
      <w:r w:rsidRPr="001575A1">
        <w:rPr>
          <w:rFonts w:ascii="Arial" w:hAnsi="Arial" w:cs="Arial"/>
          <w:b/>
          <w:bCs/>
          <w:sz w:val="24"/>
          <w:szCs w:val="24"/>
          <w:lang w:val="es-CL"/>
        </w:rPr>
        <w:t xml:space="preserve">Von </w:t>
      </w:r>
      <w:proofErr w:type="spellStart"/>
      <w:r w:rsidRPr="001575A1">
        <w:rPr>
          <w:rFonts w:ascii="Arial" w:hAnsi="Arial" w:cs="Arial"/>
          <w:b/>
          <w:bCs/>
          <w:sz w:val="24"/>
          <w:szCs w:val="24"/>
          <w:lang w:val="es-CL"/>
        </w:rPr>
        <w:t>Mühlenbrock</w:t>
      </w:r>
      <w:proofErr w:type="spellEnd"/>
      <w:r w:rsidRPr="001575A1">
        <w:rPr>
          <w:rFonts w:ascii="Arial" w:hAnsi="Arial" w:cs="Arial"/>
          <w:sz w:val="24"/>
          <w:szCs w:val="24"/>
          <w:lang w:val="es-CL"/>
        </w:rPr>
        <w:t>, don Gastón.</w:t>
      </w:r>
      <w:r w:rsidR="000D0D9D">
        <w:rPr>
          <w:rFonts w:ascii="Arial" w:hAnsi="Arial" w:cs="Arial"/>
          <w:sz w:val="24"/>
          <w:szCs w:val="24"/>
          <w:lang w:val="es-CL"/>
        </w:rPr>
        <w:t xml:space="preserve"> </w:t>
      </w:r>
      <w:r w:rsidRPr="001575A1">
        <w:rPr>
          <w:rFonts w:ascii="Arial" w:hAnsi="Arial" w:cs="Arial"/>
          <w:sz w:val="24"/>
          <w:szCs w:val="24"/>
          <w:lang w:val="es-CL"/>
        </w:rPr>
        <w:t xml:space="preserve">El quinto, al diputado señor </w:t>
      </w:r>
      <w:r w:rsidRPr="001575A1">
        <w:rPr>
          <w:rFonts w:ascii="Arial" w:hAnsi="Arial" w:cs="Arial"/>
          <w:b/>
          <w:bCs/>
          <w:sz w:val="24"/>
          <w:szCs w:val="24"/>
          <w:lang w:val="es-CL"/>
        </w:rPr>
        <w:t>Ibáñez</w:t>
      </w:r>
      <w:r w:rsidRPr="001575A1">
        <w:rPr>
          <w:rFonts w:ascii="Arial" w:hAnsi="Arial" w:cs="Arial"/>
          <w:sz w:val="24"/>
          <w:szCs w:val="24"/>
          <w:lang w:val="es-CL"/>
        </w:rPr>
        <w:t>, don Diego.</w:t>
      </w:r>
      <w:r w:rsidR="00032169">
        <w:rPr>
          <w:rFonts w:ascii="Arial" w:hAnsi="Arial" w:cs="Arial"/>
          <w:sz w:val="24"/>
          <w:szCs w:val="24"/>
          <w:lang w:val="es-CL"/>
        </w:rPr>
        <w:t xml:space="preserve"> </w:t>
      </w:r>
      <w:r w:rsidRPr="001575A1">
        <w:rPr>
          <w:rFonts w:ascii="Arial" w:hAnsi="Arial" w:cs="Arial"/>
          <w:sz w:val="24"/>
          <w:szCs w:val="24"/>
          <w:lang w:val="es-CL"/>
        </w:rPr>
        <w:t xml:space="preserve">Y el sexto, a las diputadas señoras </w:t>
      </w:r>
      <w:r w:rsidRPr="001575A1">
        <w:rPr>
          <w:rFonts w:ascii="Arial" w:hAnsi="Arial" w:cs="Arial"/>
          <w:b/>
          <w:bCs/>
          <w:sz w:val="24"/>
          <w:szCs w:val="24"/>
          <w:lang w:val="es-CL"/>
        </w:rPr>
        <w:t>Ahumada</w:t>
      </w:r>
      <w:r w:rsidRPr="001575A1">
        <w:rPr>
          <w:rFonts w:ascii="Arial" w:hAnsi="Arial" w:cs="Arial"/>
          <w:sz w:val="24"/>
          <w:szCs w:val="24"/>
          <w:lang w:val="es-CL"/>
        </w:rPr>
        <w:t>, doña Yovana;</w:t>
      </w:r>
      <w:r w:rsidRPr="001575A1">
        <w:rPr>
          <w:rFonts w:ascii="Arial" w:hAnsi="Arial" w:cs="Arial"/>
          <w:b/>
          <w:bCs/>
          <w:sz w:val="24"/>
          <w:szCs w:val="24"/>
          <w:lang w:val="es-CL"/>
        </w:rPr>
        <w:t xml:space="preserve"> Cordero</w:t>
      </w:r>
      <w:r w:rsidRPr="001575A1">
        <w:rPr>
          <w:rFonts w:ascii="Arial" w:hAnsi="Arial" w:cs="Arial"/>
          <w:sz w:val="24"/>
          <w:szCs w:val="24"/>
          <w:lang w:val="es-CL"/>
        </w:rPr>
        <w:t xml:space="preserve">, doña María Luisa; </w:t>
      </w:r>
      <w:r w:rsidRPr="001575A1">
        <w:rPr>
          <w:rFonts w:ascii="Arial" w:hAnsi="Arial" w:cs="Arial"/>
          <w:b/>
          <w:bCs/>
          <w:sz w:val="24"/>
          <w:szCs w:val="24"/>
          <w:lang w:val="es-CL"/>
        </w:rPr>
        <w:t>Delgado</w:t>
      </w:r>
      <w:r w:rsidRPr="001575A1">
        <w:rPr>
          <w:rFonts w:ascii="Arial" w:hAnsi="Arial" w:cs="Arial"/>
          <w:sz w:val="24"/>
          <w:szCs w:val="24"/>
          <w:lang w:val="es-CL"/>
        </w:rPr>
        <w:t>, doña Viviana;</w:t>
      </w:r>
      <w:r w:rsidRPr="001575A1">
        <w:rPr>
          <w:rFonts w:ascii="Arial" w:hAnsi="Arial" w:cs="Arial"/>
          <w:b/>
          <w:bCs/>
          <w:sz w:val="24"/>
          <w:szCs w:val="24"/>
          <w:lang w:val="es-CL"/>
        </w:rPr>
        <w:t xml:space="preserve"> Marzán</w:t>
      </w:r>
      <w:r w:rsidRPr="001575A1">
        <w:rPr>
          <w:rFonts w:ascii="Arial" w:hAnsi="Arial" w:cs="Arial"/>
          <w:sz w:val="24"/>
          <w:szCs w:val="24"/>
          <w:lang w:val="es-CL"/>
        </w:rPr>
        <w:t>, doña Carolina;</w:t>
      </w:r>
      <w:r w:rsidRPr="001575A1">
        <w:rPr>
          <w:rFonts w:ascii="Arial" w:hAnsi="Arial" w:cs="Arial"/>
          <w:b/>
          <w:bCs/>
          <w:sz w:val="24"/>
          <w:szCs w:val="24"/>
          <w:lang w:val="es-CL"/>
        </w:rPr>
        <w:t xml:space="preserve"> Pérez</w:t>
      </w:r>
      <w:r w:rsidRPr="001575A1">
        <w:rPr>
          <w:rFonts w:ascii="Arial" w:hAnsi="Arial" w:cs="Arial"/>
          <w:sz w:val="24"/>
          <w:szCs w:val="24"/>
          <w:lang w:val="es-CL"/>
        </w:rPr>
        <w:t>, doña Marlene;</w:t>
      </w:r>
      <w:r w:rsidRPr="001575A1">
        <w:rPr>
          <w:rFonts w:ascii="Arial" w:hAnsi="Arial" w:cs="Arial"/>
          <w:b/>
          <w:bCs/>
          <w:sz w:val="24"/>
          <w:szCs w:val="24"/>
          <w:lang w:val="es-CL"/>
        </w:rPr>
        <w:t xml:space="preserve"> Riquelme</w:t>
      </w:r>
      <w:r w:rsidRPr="001575A1">
        <w:rPr>
          <w:rFonts w:ascii="Arial" w:hAnsi="Arial" w:cs="Arial"/>
          <w:sz w:val="24"/>
          <w:szCs w:val="24"/>
          <w:lang w:val="es-CL"/>
        </w:rPr>
        <w:t xml:space="preserve">, doña Marcela, y al diputado señor </w:t>
      </w:r>
      <w:r w:rsidRPr="001575A1">
        <w:rPr>
          <w:rFonts w:ascii="Arial" w:hAnsi="Arial" w:cs="Arial"/>
          <w:b/>
          <w:bCs/>
          <w:sz w:val="24"/>
          <w:szCs w:val="24"/>
          <w:lang w:val="es-CL"/>
        </w:rPr>
        <w:t>González</w:t>
      </w:r>
      <w:r w:rsidRPr="001575A1">
        <w:rPr>
          <w:rFonts w:ascii="Arial" w:hAnsi="Arial" w:cs="Arial"/>
          <w:sz w:val="24"/>
          <w:szCs w:val="24"/>
          <w:lang w:val="es-CL"/>
        </w:rPr>
        <w:t>, don Félix.</w:t>
      </w:r>
    </w:p>
    <w:p w14:paraId="6A05A809" w14:textId="77777777" w:rsidR="009D5660" w:rsidRDefault="009D5660" w:rsidP="009D5660">
      <w:pPr>
        <w:widowControl w:val="0"/>
        <w:tabs>
          <w:tab w:val="left" w:pos="426"/>
          <w:tab w:val="left" w:pos="2999"/>
        </w:tabs>
        <w:jc w:val="both"/>
        <w:rPr>
          <w:rFonts w:ascii="Arial" w:hAnsi="Arial" w:cs="Arial"/>
          <w:sz w:val="24"/>
          <w:szCs w:val="24"/>
        </w:rPr>
      </w:pPr>
    </w:p>
    <w:p w14:paraId="4CA9C4CD" w14:textId="77777777" w:rsidR="00230605" w:rsidRDefault="001575A1" w:rsidP="00230605">
      <w:pPr>
        <w:ind w:firstLine="1985"/>
        <w:jc w:val="both"/>
        <w:rPr>
          <w:rFonts w:ascii="Arial" w:hAnsi="Arial" w:cs="Arial"/>
          <w:sz w:val="24"/>
          <w:szCs w:val="24"/>
        </w:rPr>
      </w:pPr>
      <w:r w:rsidRPr="001575A1">
        <w:rPr>
          <w:rFonts w:ascii="Arial" w:hAnsi="Arial" w:cs="Arial"/>
          <w:sz w:val="24"/>
          <w:szCs w:val="24"/>
        </w:rPr>
        <w:t xml:space="preserve">A las sesiones destinadas al estudio de las referidas iniciativas concurrieron el señor </w:t>
      </w:r>
      <w:r w:rsidRPr="001575A1">
        <w:rPr>
          <w:rFonts w:ascii="Arial" w:hAnsi="Arial" w:cs="Arial"/>
          <w:b/>
          <w:bCs/>
          <w:sz w:val="24"/>
          <w:szCs w:val="24"/>
        </w:rPr>
        <w:t>Matías Rodríguez Burr</w:t>
      </w:r>
      <w:r w:rsidRPr="001575A1">
        <w:rPr>
          <w:rFonts w:ascii="Arial" w:hAnsi="Arial" w:cs="Arial"/>
          <w:sz w:val="24"/>
          <w:szCs w:val="24"/>
        </w:rPr>
        <w:t xml:space="preserve">, Presidente del Departamento de Derecho del Trabajo y de la Seguridad Social de la Universidad de Valparaíso e integrante de la Escuela Sindical de dicha casa de estudios; el señor </w:t>
      </w:r>
      <w:r w:rsidRPr="001575A1">
        <w:rPr>
          <w:rFonts w:ascii="Arial" w:hAnsi="Arial" w:cs="Arial"/>
          <w:b/>
          <w:bCs/>
          <w:sz w:val="24"/>
          <w:szCs w:val="24"/>
        </w:rPr>
        <w:t>Álvaro Domínguez</w:t>
      </w:r>
      <w:r w:rsidRPr="001575A1">
        <w:rPr>
          <w:rFonts w:ascii="Arial" w:hAnsi="Arial" w:cs="Arial"/>
          <w:sz w:val="24"/>
          <w:szCs w:val="24"/>
        </w:rPr>
        <w:t xml:space="preserve">, Doctor en Derecho por la Universidad Autónoma de Barcelona y Director del Magíster en Derecho del Trabajo y de la Seguridad Social de la </w:t>
      </w:r>
      <w:r w:rsidRPr="001575A1">
        <w:rPr>
          <w:rFonts w:ascii="Arial" w:hAnsi="Arial" w:cs="Arial"/>
          <w:sz w:val="24"/>
          <w:szCs w:val="24"/>
        </w:rPr>
        <w:lastRenderedPageBreak/>
        <w:t xml:space="preserve">Universidad de Concepción; y la doctora </w:t>
      </w:r>
      <w:r w:rsidRPr="001575A1">
        <w:rPr>
          <w:rFonts w:ascii="Arial" w:hAnsi="Arial" w:cs="Arial"/>
          <w:b/>
          <w:bCs/>
          <w:sz w:val="24"/>
          <w:szCs w:val="24"/>
        </w:rPr>
        <w:t>Ana Francisca Soto</w:t>
      </w:r>
      <w:r w:rsidRPr="001575A1">
        <w:rPr>
          <w:rFonts w:ascii="Arial" w:hAnsi="Arial" w:cs="Arial"/>
          <w:sz w:val="24"/>
          <w:szCs w:val="24"/>
        </w:rPr>
        <w:t>, médico veterinaria y secretaria de la Comisión Nacional de Tenencia Responsable de Mascotas del Colegio Médico Veterinario de Chile.</w:t>
      </w:r>
    </w:p>
    <w:p w14:paraId="5A39BBE3" w14:textId="77777777" w:rsidR="001575A1" w:rsidRPr="00383594" w:rsidRDefault="001575A1" w:rsidP="00230605">
      <w:pPr>
        <w:ind w:firstLine="1985"/>
        <w:jc w:val="both"/>
        <w:rPr>
          <w:rFonts w:ascii="Arial" w:hAnsi="Arial" w:cs="Arial"/>
          <w:sz w:val="24"/>
          <w:szCs w:val="24"/>
          <w:highlight w:val="yellow"/>
          <w:lang w:val="es-ES"/>
        </w:rPr>
      </w:pPr>
    </w:p>
    <w:p w14:paraId="7B193931" w14:textId="77777777" w:rsidR="0035359B" w:rsidRPr="0035359B" w:rsidRDefault="0035359B" w:rsidP="0035359B">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14:paraId="41C8F396" w14:textId="77777777" w:rsidR="0035359B" w:rsidRDefault="0035359B" w:rsidP="007F01F1">
      <w:pPr>
        <w:widowControl w:val="0"/>
        <w:tabs>
          <w:tab w:val="left" w:pos="426"/>
          <w:tab w:val="left" w:pos="2999"/>
        </w:tabs>
        <w:jc w:val="both"/>
        <w:rPr>
          <w:rFonts w:ascii="Arial" w:hAnsi="Arial" w:cs="Arial"/>
          <w:sz w:val="24"/>
          <w:szCs w:val="24"/>
        </w:rPr>
      </w:pPr>
    </w:p>
    <w:p w14:paraId="007BB956" w14:textId="77777777" w:rsidR="0035359B" w:rsidRPr="00024DC2" w:rsidRDefault="0035359B" w:rsidP="0035359B">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 xml:space="preserve">1.- </w:t>
      </w:r>
      <w:r w:rsidRPr="00024DC2">
        <w:rPr>
          <w:rFonts w:ascii="Arial" w:hAnsi="Arial" w:cs="Arial"/>
          <w:b/>
          <w:sz w:val="24"/>
          <w:szCs w:val="24"/>
          <w:u w:val="single"/>
        </w:rPr>
        <w:t>Origen y urgencia</w:t>
      </w:r>
      <w:r w:rsidRPr="00024DC2">
        <w:rPr>
          <w:rFonts w:ascii="Arial" w:hAnsi="Arial" w:cs="Arial"/>
          <w:b/>
          <w:sz w:val="24"/>
          <w:szCs w:val="24"/>
        </w:rPr>
        <w:t>.</w:t>
      </w:r>
    </w:p>
    <w:p w14:paraId="72A3D3EC" w14:textId="77777777" w:rsidR="0035359B" w:rsidRDefault="0035359B" w:rsidP="007F01F1">
      <w:pPr>
        <w:widowControl w:val="0"/>
        <w:tabs>
          <w:tab w:val="left" w:pos="426"/>
          <w:tab w:val="left" w:pos="2999"/>
        </w:tabs>
        <w:jc w:val="both"/>
        <w:rPr>
          <w:rFonts w:ascii="Arial" w:hAnsi="Arial" w:cs="Arial"/>
          <w:sz w:val="24"/>
          <w:szCs w:val="24"/>
        </w:rPr>
      </w:pPr>
    </w:p>
    <w:p w14:paraId="469CDE68" w14:textId="77777777" w:rsidR="0035359B" w:rsidRDefault="0035359B" w:rsidP="001358F4">
      <w:pPr>
        <w:widowControl w:val="0"/>
        <w:tabs>
          <w:tab w:val="left" w:pos="426"/>
          <w:tab w:val="left" w:pos="2999"/>
        </w:tabs>
        <w:ind w:firstLine="1985"/>
        <w:jc w:val="both"/>
        <w:rPr>
          <w:rFonts w:ascii="Arial" w:hAnsi="Arial" w:cs="Arial"/>
          <w:sz w:val="24"/>
          <w:szCs w:val="24"/>
        </w:rPr>
      </w:pPr>
      <w:r>
        <w:rPr>
          <w:rFonts w:ascii="Arial" w:hAnsi="Arial" w:cs="Arial"/>
          <w:sz w:val="24"/>
          <w:szCs w:val="24"/>
        </w:rPr>
        <w:t>La</w:t>
      </w:r>
      <w:r w:rsidR="001358F4">
        <w:rPr>
          <w:rFonts w:ascii="Arial" w:hAnsi="Arial" w:cs="Arial"/>
          <w:sz w:val="24"/>
          <w:szCs w:val="24"/>
        </w:rPr>
        <w:t>s</w:t>
      </w:r>
      <w:r>
        <w:rPr>
          <w:rFonts w:ascii="Arial" w:hAnsi="Arial" w:cs="Arial"/>
          <w:sz w:val="24"/>
          <w:szCs w:val="24"/>
        </w:rPr>
        <w:t xml:space="preserve"> iniciativa</w:t>
      </w:r>
      <w:r w:rsidR="005063C5">
        <w:rPr>
          <w:rFonts w:ascii="Arial" w:hAnsi="Arial" w:cs="Arial"/>
          <w:sz w:val="24"/>
          <w:szCs w:val="24"/>
        </w:rPr>
        <w:t>s</w:t>
      </w:r>
      <w:r>
        <w:rPr>
          <w:rFonts w:ascii="Arial" w:hAnsi="Arial" w:cs="Arial"/>
          <w:sz w:val="24"/>
          <w:szCs w:val="24"/>
        </w:rPr>
        <w:t xml:space="preserve"> tuv</w:t>
      </w:r>
      <w:r w:rsidR="001358F4">
        <w:rPr>
          <w:rFonts w:ascii="Arial" w:hAnsi="Arial" w:cs="Arial"/>
          <w:sz w:val="24"/>
          <w:szCs w:val="24"/>
        </w:rPr>
        <w:t>ieron</w:t>
      </w:r>
      <w:r>
        <w:rPr>
          <w:rFonts w:ascii="Arial" w:hAnsi="Arial" w:cs="Arial"/>
          <w:sz w:val="24"/>
          <w:szCs w:val="24"/>
        </w:rPr>
        <w:t xml:space="preserve"> su origen </w:t>
      </w:r>
      <w:r w:rsidR="00BE7C81" w:rsidRPr="00BE7C81">
        <w:rPr>
          <w:rFonts w:ascii="Arial" w:hAnsi="Arial" w:cs="Arial"/>
          <w:sz w:val="24"/>
          <w:szCs w:val="24"/>
        </w:rPr>
        <w:t>en moción de l</w:t>
      </w:r>
      <w:r w:rsidR="00A44FA4">
        <w:rPr>
          <w:rFonts w:ascii="Arial" w:hAnsi="Arial" w:cs="Arial"/>
          <w:sz w:val="24"/>
          <w:szCs w:val="24"/>
        </w:rPr>
        <w:t>a</w:t>
      </w:r>
      <w:r w:rsidR="00BE7C81" w:rsidRPr="00BE7C81">
        <w:rPr>
          <w:rFonts w:ascii="Arial" w:hAnsi="Arial" w:cs="Arial"/>
          <w:sz w:val="24"/>
          <w:szCs w:val="24"/>
        </w:rPr>
        <w:t>s Diputad</w:t>
      </w:r>
      <w:r w:rsidR="003B352A">
        <w:rPr>
          <w:rFonts w:ascii="Arial" w:hAnsi="Arial" w:cs="Arial"/>
          <w:sz w:val="24"/>
          <w:szCs w:val="24"/>
        </w:rPr>
        <w:t>a</w:t>
      </w:r>
      <w:r w:rsidR="00BE7C81" w:rsidRPr="00BE7C81">
        <w:rPr>
          <w:rFonts w:ascii="Arial" w:hAnsi="Arial" w:cs="Arial"/>
          <w:sz w:val="24"/>
          <w:szCs w:val="24"/>
        </w:rPr>
        <w:t>s</w:t>
      </w:r>
      <w:r w:rsidR="00AA554A">
        <w:rPr>
          <w:rFonts w:ascii="Arial" w:hAnsi="Arial" w:cs="Arial"/>
          <w:sz w:val="24"/>
          <w:szCs w:val="24"/>
        </w:rPr>
        <w:t xml:space="preserve"> y</w:t>
      </w:r>
      <w:r w:rsidR="00DA1DBF">
        <w:rPr>
          <w:rFonts w:ascii="Arial" w:hAnsi="Arial" w:cs="Arial"/>
          <w:sz w:val="24"/>
          <w:szCs w:val="24"/>
        </w:rPr>
        <w:t xml:space="preserve"> </w:t>
      </w:r>
      <w:r w:rsidR="003B352A">
        <w:rPr>
          <w:rFonts w:ascii="Arial" w:hAnsi="Arial" w:cs="Arial"/>
          <w:sz w:val="24"/>
          <w:szCs w:val="24"/>
        </w:rPr>
        <w:t>Diputado</w:t>
      </w:r>
      <w:r w:rsidR="00A44FA4">
        <w:rPr>
          <w:rFonts w:ascii="Arial" w:hAnsi="Arial" w:cs="Arial"/>
          <w:sz w:val="24"/>
          <w:szCs w:val="24"/>
        </w:rPr>
        <w:t xml:space="preserve">s indicados precedentemente </w:t>
      </w:r>
      <w:r w:rsidR="005063C5">
        <w:rPr>
          <w:rFonts w:ascii="Arial" w:hAnsi="Arial" w:cs="Arial"/>
          <w:sz w:val="24"/>
          <w:szCs w:val="24"/>
        </w:rPr>
        <w:t>y se encuentran sin urgencia.</w:t>
      </w:r>
    </w:p>
    <w:p w14:paraId="0D0B940D" w14:textId="77777777" w:rsidR="00230605" w:rsidRDefault="00230605" w:rsidP="0035359B">
      <w:pPr>
        <w:widowControl w:val="0"/>
        <w:tabs>
          <w:tab w:val="left" w:pos="426"/>
          <w:tab w:val="left" w:pos="2999"/>
        </w:tabs>
        <w:ind w:firstLine="1985"/>
        <w:jc w:val="both"/>
        <w:rPr>
          <w:rFonts w:ascii="Arial" w:hAnsi="Arial" w:cs="Arial"/>
          <w:b/>
          <w:color w:val="FF0000"/>
          <w:sz w:val="24"/>
          <w:szCs w:val="24"/>
        </w:rPr>
      </w:pPr>
    </w:p>
    <w:p w14:paraId="231006BB" w14:textId="77777777" w:rsidR="0035359B" w:rsidRPr="00230605" w:rsidRDefault="0035359B" w:rsidP="0035359B">
      <w:pPr>
        <w:widowControl w:val="0"/>
        <w:tabs>
          <w:tab w:val="left" w:pos="426"/>
          <w:tab w:val="left" w:pos="2999"/>
        </w:tabs>
        <w:ind w:firstLine="1985"/>
        <w:jc w:val="both"/>
        <w:rPr>
          <w:rFonts w:ascii="Arial" w:hAnsi="Arial" w:cs="Arial"/>
          <w:b/>
          <w:sz w:val="24"/>
          <w:szCs w:val="24"/>
          <w:u w:val="single"/>
        </w:rPr>
      </w:pPr>
      <w:r w:rsidRPr="00230605">
        <w:rPr>
          <w:rFonts w:ascii="Arial" w:hAnsi="Arial" w:cs="Arial"/>
          <w:b/>
          <w:sz w:val="24"/>
          <w:szCs w:val="24"/>
        </w:rPr>
        <w:t xml:space="preserve">2.- </w:t>
      </w:r>
      <w:r w:rsidRPr="00230605">
        <w:rPr>
          <w:rFonts w:ascii="Arial" w:hAnsi="Arial" w:cs="Arial"/>
          <w:b/>
          <w:sz w:val="24"/>
          <w:szCs w:val="24"/>
          <w:u w:val="single"/>
        </w:rPr>
        <w:t>Discusión general</w:t>
      </w:r>
      <w:r w:rsidR="00E955A7" w:rsidRPr="00230605">
        <w:rPr>
          <w:rFonts w:ascii="Arial" w:hAnsi="Arial" w:cs="Arial"/>
          <w:b/>
          <w:sz w:val="24"/>
          <w:szCs w:val="24"/>
          <w:u w:val="single"/>
        </w:rPr>
        <w:t>.</w:t>
      </w:r>
      <w:r w:rsidR="00AD55F2" w:rsidRPr="00230605">
        <w:rPr>
          <w:rFonts w:ascii="Arial" w:hAnsi="Arial" w:cs="Arial"/>
          <w:b/>
          <w:sz w:val="24"/>
          <w:szCs w:val="24"/>
          <w:u w:val="single"/>
        </w:rPr>
        <w:t xml:space="preserve"> </w:t>
      </w:r>
    </w:p>
    <w:p w14:paraId="0E27B00A" w14:textId="77777777" w:rsidR="0035359B" w:rsidRPr="001A0CED" w:rsidRDefault="0035359B" w:rsidP="0035359B">
      <w:pPr>
        <w:widowControl w:val="0"/>
        <w:tabs>
          <w:tab w:val="left" w:pos="426"/>
          <w:tab w:val="left" w:pos="2999"/>
        </w:tabs>
        <w:jc w:val="both"/>
        <w:rPr>
          <w:rFonts w:ascii="Arial" w:hAnsi="Arial" w:cs="Arial"/>
          <w:color w:val="FF0000"/>
          <w:sz w:val="24"/>
          <w:szCs w:val="24"/>
        </w:rPr>
      </w:pPr>
    </w:p>
    <w:p w14:paraId="3B14CF8E" w14:textId="77777777" w:rsidR="00D156C7" w:rsidRDefault="0021087A" w:rsidP="6940E9E7">
      <w:pPr>
        <w:ind w:firstLine="1985"/>
        <w:jc w:val="both"/>
        <w:rPr>
          <w:rFonts w:ascii="Arial" w:hAnsi="Arial" w:cs="Arial"/>
          <w:sz w:val="24"/>
          <w:szCs w:val="24"/>
          <w:lang w:val="es-ES"/>
        </w:rPr>
      </w:pPr>
      <w:r w:rsidRPr="6940E9E7">
        <w:rPr>
          <w:rFonts w:ascii="Arial" w:hAnsi="Arial" w:cs="Arial"/>
          <w:sz w:val="24"/>
          <w:szCs w:val="24"/>
          <w:lang w:val="es-ES"/>
        </w:rPr>
        <w:t xml:space="preserve">Las </w:t>
      </w:r>
      <w:r w:rsidR="0018553F" w:rsidRPr="6940E9E7">
        <w:rPr>
          <w:rFonts w:ascii="Arial" w:hAnsi="Arial" w:cs="Arial"/>
          <w:sz w:val="24"/>
          <w:szCs w:val="24"/>
          <w:lang w:val="es-ES"/>
        </w:rPr>
        <w:t>seis</w:t>
      </w:r>
      <w:r w:rsidRPr="6940E9E7">
        <w:rPr>
          <w:rFonts w:ascii="Arial" w:hAnsi="Arial" w:cs="Arial"/>
          <w:sz w:val="24"/>
          <w:szCs w:val="24"/>
          <w:lang w:val="es-ES"/>
        </w:rPr>
        <w:t xml:space="preserve"> </w:t>
      </w:r>
      <w:r w:rsidR="00E955A7" w:rsidRPr="6940E9E7">
        <w:rPr>
          <w:rFonts w:ascii="Arial" w:hAnsi="Arial" w:cs="Arial"/>
          <w:sz w:val="24"/>
          <w:szCs w:val="24"/>
          <w:lang w:val="es-ES"/>
        </w:rPr>
        <w:t>moci</w:t>
      </w:r>
      <w:r w:rsidR="00324B85" w:rsidRPr="6940E9E7">
        <w:rPr>
          <w:rFonts w:ascii="Arial" w:hAnsi="Arial" w:cs="Arial"/>
          <w:sz w:val="24"/>
          <w:szCs w:val="24"/>
          <w:lang w:val="es-ES"/>
        </w:rPr>
        <w:t>ones</w:t>
      </w:r>
      <w:r w:rsidR="009C7D1E" w:rsidRPr="6940E9E7">
        <w:rPr>
          <w:rFonts w:ascii="Arial" w:hAnsi="Arial" w:cs="Arial"/>
          <w:sz w:val="24"/>
          <w:szCs w:val="24"/>
          <w:lang w:val="es-ES"/>
        </w:rPr>
        <w:t xml:space="preserve"> </w:t>
      </w:r>
      <w:r w:rsidR="00F2473F" w:rsidRPr="6940E9E7">
        <w:rPr>
          <w:rFonts w:ascii="Arial" w:hAnsi="Arial" w:cs="Arial"/>
          <w:sz w:val="24"/>
          <w:szCs w:val="24"/>
          <w:lang w:val="es-ES"/>
        </w:rPr>
        <w:t>fue</w:t>
      </w:r>
      <w:r w:rsidR="001358F4" w:rsidRPr="6940E9E7">
        <w:rPr>
          <w:rFonts w:ascii="Arial" w:hAnsi="Arial" w:cs="Arial"/>
          <w:sz w:val="24"/>
          <w:szCs w:val="24"/>
          <w:lang w:val="es-ES"/>
        </w:rPr>
        <w:t>ron</w:t>
      </w:r>
      <w:r w:rsidR="009C7D1E" w:rsidRPr="6940E9E7">
        <w:rPr>
          <w:rFonts w:ascii="Arial" w:hAnsi="Arial" w:cs="Arial"/>
          <w:sz w:val="24"/>
          <w:szCs w:val="24"/>
          <w:lang w:val="es-ES"/>
        </w:rPr>
        <w:t xml:space="preserve"> aprobad</w:t>
      </w:r>
      <w:r w:rsidR="00E955A7" w:rsidRPr="6940E9E7">
        <w:rPr>
          <w:rFonts w:ascii="Arial" w:hAnsi="Arial" w:cs="Arial"/>
          <w:sz w:val="24"/>
          <w:szCs w:val="24"/>
          <w:lang w:val="es-ES"/>
        </w:rPr>
        <w:t>a</w:t>
      </w:r>
      <w:r w:rsidR="001358F4" w:rsidRPr="6940E9E7">
        <w:rPr>
          <w:rFonts w:ascii="Arial" w:hAnsi="Arial" w:cs="Arial"/>
          <w:sz w:val="24"/>
          <w:szCs w:val="24"/>
          <w:lang w:val="es-ES"/>
        </w:rPr>
        <w:t>s</w:t>
      </w:r>
      <w:r w:rsidR="009C7D1E" w:rsidRPr="6940E9E7">
        <w:rPr>
          <w:rFonts w:ascii="Arial" w:hAnsi="Arial" w:cs="Arial"/>
          <w:sz w:val="24"/>
          <w:szCs w:val="24"/>
          <w:lang w:val="es-ES"/>
        </w:rPr>
        <w:t xml:space="preserve">, en general, por </w:t>
      </w:r>
      <w:r w:rsidR="00BD31AE" w:rsidRPr="6940E9E7">
        <w:rPr>
          <w:rFonts w:ascii="Arial" w:hAnsi="Arial" w:cs="Arial"/>
          <w:sz w:val="24"/>
          <w:szCs w:val="24"/>
          <w:lang w:val="es-ES"/>
        </w:rPr>
        <w:t>7</w:t>
      </w:r>
      <w:r w:rsidR="0035359B" w:rsidRPr="6940E9E7">
        <w:rPr>
          <w:rFonts w:ascii="Arial" w:hAnsi="Arial" w:cs="Arial"/>
          <w:sz w:val="24"/>
          <w:szCs w:val="24"/>
          <w:lang w:val="es-ES"/>
        </w:rPr>
        <w:t xml:space="preserve"> votos a favor, </w:t>
      </w:r>
      <w:r w:rsidR="002544F0" w:rsidRPr="6940E9E7">
        <w:rPr>
          <w:rFonts w:ascii="Arial" w:hAnsi="Arial" w:cs="Arial"/>
          <w:sz w:val="24"/>
          <w:szCs w:val="24"/>
          <w:lang w:val="es-ES"/>
        </w:rPr>
        <w:t>nin</w:t>
      </w:r>
      <w:r w:rsidR="00AD55F2" w:rsidRPr="6940E9E7">
        <w:rPr>
          <w:rFonts w:ascii="Arial" w:hAnsi="Arial" w:cs="Arial"/>
          <w:sz w:val="24"/>
          <w:szCs w:val="24"/>
          <w:lang w:val="es-ES"/>
        </w:rPr>
        <w:t>guno</w:t>
      </w:r>
      <w:r w:rsidR="0035359B" w:rsidRPr="6940E9E7">
        <w:rPr>
          <w:rFonts w:ascii="Arial" w:hAnsi="Arial" w:cs="Arial"/>
          <w:sz w:val="24"/>
          <w:szCs w:val="24"/>
          <w:lang w:val="es-ES"/>
        </w:rPr>
        <w:t xml:space="preserve"> en contra y </w:t>
      </w:r>
      <w:r w:rsidR="00AD55F2" w:rsidRPr="6940E9E7">
        <w:rPr>
          <w:rFonts w:ascii="Arial" w:hAnsi="Arial" w:cs="Arial"/>
          <w:sz w:val="24"/>
          <w:szCs w:val="24"/>
          <w:lang w:val="es-ES"/>
        </w:rPr>
        <w:t>ninguna abstención</w:t>
      </w:r>
      <w:r w:rsidR="00E41B50" w:rsidRPr="6940E9E7">
        <w:rPr>
          <w:rFonts w:ascii="Arial" w:hAnsi="Arial" w:cs="Arial"/>
          <w:sz w:val="24"/>
          <w:szCs w:val="24"/>
          <w:lang w:val="es-ES"/>
        </w:rPr>
        <w:t>.</w:t>
      </w:r>
      <w:r w:rsidR="00E2688D" w:rsidRPr="6940E9E7">
        <w:rPr>
          <w:rFonts w:ascii="Arial" w:hAnsi="Arial" w:cs="Arial"/>
          <w:sz w:val="24"/>
          <w:szCs w:val="24"/>
          <w:lang w:val="es-ES"/>
        </w:rPr>
        <w:t xml:space="preserve"> </w:t>
      </w:r>
    </w:p>
    <w:p w14:paraId="2F9CFD56" w14:textId="77777777" w:rsidR="00BD31AE" w:rsidRPr="003F38E3" w:rsidRDefault="001575A1" w:rsidP="00BD31AE">
      <w:pPr>
        <w:pStyle w:val="NormalWeb"/>
        <w:spacing w:after="0"/>
        <w:ind w:firstLine="1985"/>
        <w:jc w:val="both"/>
        <w:rPr>
          <w:rFonts w:ascii="Arial" w:hAnsi="Arial" w:cs="Arial"/>
          <w:bCs/>
        </w:rPr>
      </w:pPr>
      <w:r w:rsidRPr="62F802CC">
        <w:rPr>
          <w:rFonts w:ascii="Arial" w:hAnsi="Arial" w:cs="Arial"/>
        </w:rPr>
        <w:t>(</w:t>
      </w:r>
      <w:r w:rsidR="00BD31AE" w:rsidRPr="62F802CC">
        <w:rPr>
          <w:rFonts w:ascii="Arial" w:hAnsi="Arial" w:cs="Arial"/>
        </w:rPr>
        <w:t xml:space="preserve">Votaron a favor las diputadas señoras </w:t>
      </w:r>
      <w:proofErr w:type="spellStart"/>
      <w:r w:rsidR="00BD31AE" w:rsidRPr="62F802CC">
        <w:rPr>
          <w:rFonts w:ascii="Arial" w:hAnsi="Arial" w:cs="Arial"/>
          <w:b/>
          <w:bCs/>
        </w:rPr>
        <w:t>Cicardini</w:t>
      </w:r>
      <w:proofErr w:type="spellEnd"/>
      <w:r w:rsidR="00BD31AE" w:rsidRPr="62F802CC">
        <w:rPr>
          <w:rFonts w:ascii="Arial" w:hAnsi="Arial" w:cs="Arial"/>
        </w:rPr>
        <w:t xml:space="preserve">, doña Daniella y </w:t>
      </w:r>
      <w:r w:rsidR="00BD31AE" w:rsidRPr="62F802CC">
        <w:rPr>
          <w:rFonts w:ascii="Arial" w:hAnsi="Arial" w:cs="Arial"/>
          <w:b/>
          <w:bCs/>
        </w:rPr>
        <w:t>Ossandón,</w:t>
      </w:r>
      <w:r w:rsidR="00BD31AE" w:rsidRPr="62F802CC">
        <w:rPr>
          <w:rFonts w:ascii="Arial" w:hAnsi="Arial" w:cs="Arial"/>
        </w:rPr>
        <w:t xml:space="preserve"> doña Ximena, y los señores </w:t>
      </w:r>
      <w:r w:rsidR="00BD31AE" w:rsidRPr="62F802CC">
        <w:rPr>
          <w:rFonts w:ascii="Arial" w:hAnsi="Arial" w:cs="Arial"/>
          <w:b/>
          <w:bCs/>
        </w:rPr>
        <w:t>Giordano</w:t>
      </w:r>
      <w:r w:rsidR="00BD31AE" w:rsidRPr="62F802CC">
        <w:rPr>
          <w:rFonts w:ascii="Arial" w:hAnsi="Arial" w:cs="Arial"/>
        </w:rPr>
        <w:t xml:space="preserve">; </w:t>
      </w:r>
      <w:r w:rsidR="00BD31AE" w:rsidRPr="62F802CC">
        <w:rPr>
          <w:rFonts w:ascii="Arial" w:hAnsi="Arial" w:cs="Arial"/>
          <w:b/>
          <w:bCs/>
        </w:rPr>
        <w:t>González</w:t>
      </w:r>
      <w:r w:rsidR="00BD31AE" w:rsidRPr="62F802CC">
        <w:rPr>
          <w:rFonts w:ascii="Arial" w:hAnsi="Arial" w:cs="Arial"/>
        </w:rPr>
        <w:t xml:space="preserve">; </w:t>
      </w:r>
      <w:r w:rsidR="00BD31AE" w:rsidRPr="62F802CC">
        <w:rPr>
          <w:rFonts w:ascii="Arial" w:hAnsi="Arial" w:cs="Arial"/>
          <w:b/>
          <w:bCs/>
        </w:rPr>
        <w:t>Ibáñez</w:t>
      </w:r>
      <w:r w:rsidR="00BD31AE" w:rsidRPr="62F802CC">
        <w:rPr>
          <w:rFonts w:ascii="Arial" w:hAnsi="Arial" w:cs="Arial"/>
        </w:rPr>
        <w:t>;</w:t>
      </w:r>
      <w:r w:rsidR="00BD31AE" w:rsidRPr="62F802CC">
        <w:rPr>
          <w:rFonts w:ascii="Arial" w:hAnsi="Arial" w:cs="Arial"/>
          <w:b/>
          <w:bCs/>
        </w:rPr>
        <w:t xml:space="preserve"> Ulloa </w:t>
      </w:r>
      <w:r w:rsidR="00BD31AE" w:rsidRPr="62F802CC">
        <w:rPr>
          <w:rFonts w:ascii="Arial" w:hAnsi="Arial" w:cs="Arial"/>
        </w:rPr>
        <w:t>y</w:t>
      </w:r>
      <w:r w:rsidR="00BD31AE" w:rsidRPr="62F802CC">
        <w:rPr>
          <w:rFonts w:ascii="Arial" w:hAnsi="Arial" w:cs="Arial"/>
          <w:b/>
          <w:bCs/>
        </w:rPr>
        <w:t xml:space="preserve"> Undurraga</w:t>
      </w:r>
      <w:r w:rsidR="00BD31AE" w:rsidRPr="62F802CC">
        <w:rPr>
          <w:rFonts w:ascii="Arial" w:hAnsi="Arial" w:cs="Arial"/>
        </w:rPr>
        <w:t>.)</w:t>
      </w:r>
    </w:p>
    <w:p w14:paraId="67C506AE" w14:textId="3BB6C5DA" w:rsidR="62F802CC" w:rsidRDefault="62F802CC" w:rsidP="62F802CC">
      <w:pPr>
        <w:widowControl w:val="0"/>
        <w:tabs>
          <w:tab w:val="left" w:pos="426"/>
          <w:tab w:val="left" w:pos="2999"/>
        </w:tabs>
        <w:ind w:firstLine="1985"/>
        <w:jc w:val="both"/>
        <w:rPr>
          <w:rFonts w:ascii="Arial" w:hAnsi="Arial" w:cs="Arial"/>
          <w:b/>
          <w:bCs/>
          <w:sz w:val="24"/>
          <w:szCs w:val="24"/>
        </w:rPr>
      </w:pPr>
    </w:p>
    <w:p w14:paraId="646CB53B" w14:textId="77777777" w:rsidR="0035359B" w:rsidRPr="00024DC2" w:rsidRDefault="009C7D1E" w:rsidP="0035359B">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3</w:t>
      </w:r>
      <w:r w:rsidR="00D156C7" w:rsidRPr="00024DC2">
        <w:rPr>
          <w:rFonts w:ascii="Arial" w:hAnsi="Arial" w:cs="Arial"/>
          <w:b/>
          <w:sz w:val="24"/>
          <w:szCs w:val="24"/>
        </w:rPr>
        <w:t xml:space="preserve">.- </w:t>
      </w:r>
      <w:r w:rsidR="00D156C7" w:rsidRPr="00024DC2">
        <w:rPr>
          <w:rFonts w:ascii="Arial" w:hAnsi="Arial" w:cs="Arial"/>
          <w:b/>
          <w:sz w:val="24"/>
          <w:szCs w:val="24"/>
          <w:u w:val="single"/>
        </w:rPr>
        <w:t>Disposiciones calificadas como normas orgánicas constitucionales o de quórum calificado.</w:t>
      </w:r>
    </w:p>
    <w:p w14:paraId="60061E4C" w14:textId="77777777" w:rsidR="0035359B" w:rsidRDefault="0035359B" w:rsidP="00D156C7">
      <w:pPr>
        <w:widowControl w:val="0"/>
        <w:tabs>
          <w:tab w:val="left" w:pos="426"/>
          <w:tab w:val="left" w:pos="2999"/>
        </w:tabs>
        <w:jc w:val="both"/>
        <w:rPr>
          <w:rFonts w:ascii="Arial" w:hAnsi="Arial" w:cs="Arial"/>
          <w:sz w:val="24"/>
          <w:szCs w:val="24"/>
        </w:rPr>
      </w:pPr>
    </w:p>
    <w:p w14:paraId="529BA228" w14:textId="77777777" w:rsidR="00B1597D" w:rsidRPr="00C07433" w:rsidRDefault="00B1597D" w:rsidP="00B1597D">
      <w:pPr>
        <w:pStyle w:val="Sangradetextonormal"/>
        <w:tabs>
          <w:tab w:val="left" w:pos="426"/>
        </w:tabs>
        <w:spacing w:line="240" w:lineRule="auto"/>
        <w:ind w:firstLine="1985"/>
        <w:rPr>
          <w:rFonts w:cs="Arial"/>
          <w:szCs w:val="24"/>
        </w:rPr>
      </w:pPr>
      <w:r w:rsidRPr="00C07433">
        <w:rPr>
          <w:rFonts w:cs="Arial"/>
          <w:szCs w:val="24"/>
        </w:rPr>
        <w:t xml:space="preserve">En relación con esta materia, a juicio de vuestra Comisión, </w:t>
      </w:r>
      <w:r>
        <w:rPr>
          <w:rFonts w:cs="Arial"/>
          <w:szCs w:val="24"/>
        </w:rPr>
        <w:t xml:space="preserve">no existen en </w:t>
      </w:r>
      <w:r w:rsidR="0018553F">
        <w:rPr>
          <w:rFonts w:cs="Arial"/>
          <w:szCs w:val="24"/>
        </w:rPr>
        <w:t xml:space="preserve">los </w:t>
      </w:r>
      <w:r>
        <w:rPr>
          <w:rFonts w:cs="Arial"/>
          <w:szCs w:val="24"/>
        </w:rPr>
        <w:t>proyecto</w:t>
      </w:r>
      <w:r w:rsidR="0018553F">
        <w:rPr>
          <w:rFonts w:cs="Arial"/>
          <w:szCs w:val="24"/>
        </w:rPr>
        <w:t>s refundidos q</w:t>
      </w:r>
      <w:r>
        <w:rPr>
          <w:rFonts w:cs="Arial"/>
          <w:szCs w:val="24"/>
        </w:rPr>
        <w:t>ue se somete a consideración de la Sala</w:t>
      </w:r>
      <w:r w:rsidRPr="00C07433">
        <w:rPr>
          <w:rFonts w:cs="Arial"/>
          <w:szCs w:val="24"/>
        </w:rPr>
        <w:t xml:space="preserve"> normas que </w:t>
      </w:r>
      <w:r>
        <w:rPr>
          <w:rFonts w:cs="Arial"/>
          <w:szCs w:val="24"/>
        </w:rPr>
        <w:t>revistan el carácter de orgánicas constitucionales</w:t>
      </w:r>
      <w:r w:rsidR="00C34D5D">
        <w:rPr>
          <w:rFonts w:cs="Arial"/>
          <w:szCs w:val="24"/>
        </w:rPr>
        <w:t xml:space="preserve">, </w:t>
      </w:r>
      <w:r w:rsidR="0021087A">
        <w:rPr>
          <w:rFonts w:cs="Arial"/>
          <w:szCs w:val="24"/>
        </w:rPr>
        <w:t xml:space="preserve">ni que </w:t>
      </w:r>
      <w:r w:rsidR="000F65EB">
        <w:rPr>
          <w:rFonts w:cs="Arial"/>
          <w:szCs w:val="24"/>
        </w:rPr>
        <w:t>requier</w:t>
      </w:r>
      <w:r w:rsidR="0021087A">
        <w:rPr>
          <w:rFonts w:cs="Arial"/>
          <w:szCs w:val="24"/>
        </w:rPr>
        <w:t>an</w:t>
      </w:r>
      <w:r w:rsidR="00CE1183">
        <w:rPr>
          <w:rFonts w:cs="Arial"/>
          <w:szCs w:val="24"/>
        </w:rPr>
        <w:t xml:space="preserve"> </w:t>
      </w:r>
      <w:r w:rsidR="00C34D5D">
        <w:rPr>
          <w:rFonts w:cs="Arial"/>
          <w:szCs w:val="24"/>
        </w:rPr>
        <w:t>ser aprobad</w:t>
      </w:r>
      <w:r w:rsidR="0021087A">
        <w:rPr>
          <w:rFonts w:cs="Arial"/>
          <w:szCs w:val="24"/>
        </w:rPr>
        <w:t>as</w:t>
      </w:r>
      <w:r w:rsidRPr="00C07433">
        <w:rPr>
          <w:rFonts w:cs="Arial"/>
          <w:szCs w:val="24"/>
        </w:rPr>
        <w:t xml:space="preserve"> con quórum calificado</w:t>
      </w:r>
      <w:r w:rsidR="00CE1183">
        <w:rPr>
          <w:rFonts w:cs="Arial"/>
          <w:szCs w:val="24"/>
        </w:rPr>
        <w:t>.</w:t>
      </w:r>
    </w:p>
    <w:p w14:paraId="44EAFD9C" w14:textId="77777777" w:rsidR="00D156C7" w:rsidRDefault="00D156C7" w:rsidP="00D156C7">
      <w:pPr>
        <w:pStyle w:val="Sangradetextonormal"/>
        <w:tabs>
          <w:tab w:val="left" w:pos="426"/>
        </w:tabs>
        <w:spacing w:line="240" w:lineRule="auto"/>
        <w:ind w:firstLine="0"/>
        <w:rPr>
          <w:rFonts w:cs="Arial"/>
          <w:szCs w:val="24"/>
        </w:rPr>
      </w:pPr>
    </w:p>
    <w:p w14:paraId="7ED8521A" w14:textId="77777777" w:rsidR="00D156C7" w:rsidRPr="009E117E" w:rsidRDefault="009C7D1E" w:rsidP="00D156C7">
      <w:pPr>
        <w:pStyle w:val="Sangradetextonormal"/>
        <w:tabs>
          <w:tab w:val="left" w:pos="426"/>
        </w:tabs>
        <w:spacing w:line="240" w:lineRule="auto"/>
        <w:ind w:firstLine="1985"/>
        <w:rPr>
          <w:rFonts w:cs="Arial"/>
          <w:b/>
          <w:szCs w:val="24"/>
        </w:rPr>
      </w:pPr>
      <w:r w:rsidRPr="009E117E">
        <w:rPr>
          <w:rFonts w:cs="Arial"/>
          <w:b/>
          <w:szCs w:val="24"/>
        </w:rPr>
        <w:t>4</w:t>
      </w:r>
      <w:r w:rsidR="00D156C7" w:rsidRPr="009E117E">
        <w:rPr>
          <w:rFonts w:cs="Arial"/>
          <w:b/>
          <w:szCs w:val="24"/>
        </w:rPr>
        <w:t xml:space="preserve">.- </w:t>
      </w:r>
      <w:r w:rsidR="00BD31AE">
        <w:rPr>
          <w:rFonts w:cs="Arial"/>
          <w:b/>
          <w:szCs w:val="24"/>
          <w:u w:val="single"/>
        </w:rPr>
        <w:t>Diputado</w:t>
      </w:r>
      <w:r w:rsidR="00D156C7" w:rsidRPr="009E117E">
        <w:rPr>
          <w:rFonts w:cs="Arial"/>
          <w:b/>
          <w:szCs w:val="24"/>
          <w:u w:val="single"/>
        </w:rPr>
        <w:t xml:space="preserve"> Informante</w:t>
      </w:r>
      <w:r w:rsidR="00D156C7" w:rsidRPr="009E117E">
        <w:rPr>
          <w:rFonts w:cs="Arial"/>
          <w:b/>
          <w:szCs w:val="24"/>
        </w:rPr>
        <w:t>.</w:t>
      </w:r>
    </w:p>
    <w:p w14:paraId="4B94D5A5" w14:textId="77777777" w:rsidR="00D156C7" w:rsidRPr="009E117E" w:rsidRDefault="00D156C7" w:rsidP="00D156C7">
      <w:pPr>
        <w:pStyle w:val="Sangradetextonormal"/>
        <w:tabs>
          <w:tab w:val="left" w:pos="426"/>
        </w:tabs>
        <w:spacing w:line="240" w:lineRule="auto"/>
        <w:ind w:firstLine="0"/>
        <w:rPr>
          <w:rFonts w:cs="Arial"/>
          <w:b/>
          <w:szCs w:val="24"/>
        </w:rPr>
      </w:pPr>
    </w:p>
    <w:p w14:paraId="3996EC8D" w14:textId="77777777" w:rsidR="00D156C7" w:rsidRPr="009E117E" w:rsidRDefault="00D156C7" w:rsidP="00D156C7">
      <w:pPr>
        <w:pStyle w:val="Sangradetextonormal"/>
        <w:tabs>
          <w:tab w:val="left" w:pos="426"/>
        </w:tabs>
        <w:spacing w:line="240" w:lineRule="auto"/>
        <w:ind w:firstLine="1985"/>
        <w:rPr>
          <w:rFonts w:cs="Arial"/>
          <w:szCs w:val="24"/>
        </w:rPr>
      </w:pPr>
      <w:r w:rsidRPr="009E117E">
        <w:rPr>
          <w:rFonts w:cs="Arial"/>
          <w:szCs w:val="24"/>
        </w:rPr>
        <w:t>La Comisión designó a</w:t>
      </w:r>
      <w:r w:rsidR="00CE1183" w:rsidRPr="009E117E">
        <w:rPr>
          <w:rFonts w:cs="Arial"/>
          <w:szCs w:val="24"/>
        </w:rPr>
        <w:t xml:space="preserve">l señor </w:t>
      </w:r>
      <w:r w:rsidR="0018553F">
        <w:rPr>
          <w:rFonts w:cs="Arial"/>
          <w:b/>
          <w:szCs w:val="24"/>
        </w:rPr>
        <w:t>SAUERBAUN</w:t>
      </w:r>
      <w:r w:rsidR="00F26B71" w:rsidRPr="009E117E">
        <w:rPr>
          <w:rFonts w:cs="Arial"/>
          <w:b/>
          <w:szCs w:val="24"/>
        </w:rPr>
        <w:t>,</w:t>
      </w:r>
      <w:r w:rsidR="00AD55F2" w:rsidRPr="009E117E">
        <w:rPr>
          <w:rFonts w:cs="Arial"/>
          <w:szCs w:val="24"/>
        </w:rPr>
        <w:t xml:space="preserve"> do</w:t>
      </w:r>
      <w:r w:rsidR="0018553F">
        <w:rPr>
          <w:rFonts w:cs="Arial"/>
          <w:szCs w:val="24"/>
        </w:rPr>
        <w:t>n</w:t>
      </w:r>
      <w:r w:rsidR="00AD55F2" w:rsidRPr="009E117E">
        <w:rPr>
          <w:rFonts w:cs="Arial"/>
          <w:szCs w:val="24"/>
        </w:rPr>
        <w:t xml:space="preserve"> </w:t>
      </w:r>
      <w:r w:rsidR="0018553F">
        <w:rPr>
          <w:rFonts w:cs="Arial"/>
          <w:szCs w:val="24"/>
        </w:rPr>
        <w:t>Frank</w:t>
      </w:r>
      <w:r w:rsidR="00324B85" w:rsidRPr="009E117E">
        <w:rPr>
          <w:rFonts w:cs="Arial"/>
          <w:szCs w:val="24"/>
        </w:rPr>
        <w:t>,</w:t>
      </w:r>
      <w:r w:rsidR="00CE1183" w:rsidRPr="009E117E">
        <w:rPr>
          <w:rFonts w:cs="Arial"/>
          <w:szCs w:val="24"/>
        </w:rPr>
        <w:t xml:space="preserve"> </w:t>
      </w:r>
      <w:r w:rsidRPr="009E117E">
        <w:rPr>
          <w:rFonts w:cs="Arial"/>
          <w:szCs w:val="24"/>
        </w:rPr>
        <w:t>en tal calidad.</w:t>
      </w:r>
    </w:p>
    <w:p w14:paraId="3DEEC669" w14:textId="77777777" w:rsidR="0035359B" w:rsidRDefault="0035359B" w:rsidP="00D156C7">
      <w:pPr>
        <w:widowControl w:val="0"/>
        <w:tabs>
          <w:tab w:val="left" w:pos="426"/>
          <w:tab w:val="left" w:pos="2999"/>
        </w:tabs>
        <w:jc w:val="both"/>
        <w:rPr>
          <w:rFonts w:ascii="Arial" w:hAnsi="Arial" w:cs="Arial"/>
          <w:sz w:val="24"/>
          <w:szCs w:val="24"/>
        </w:rPr>
      </w:pPr>
    </w:p>
    <w:p w14:paraId="33F30F37" w14:textId="77777777" w:rsidR="008750E5" w:rsidRPr="00393DD9" w:rsidRDefault="00D156C7" w:rsidP="005F7D5B">
      <w:pPr>
        <w:widowControl w:val="0"/>
        <w:tabs>
          <w:tab w:val="left" w:pos="426"/>
          <w:tab w:val="left" w:pos="2977"/>
        </w:tabs>
        <w:jc w:val="center"/>
        <w:outlineLvl w:val="0"/>
        <w:rPr>
          <w:rFonts w:ascii="Arial" w:hAnsi="Arial" w:cs="Arial"/>
          <w:b/>
          <w:sz w:val="24"/>
          <w:szCs w:val="24"/>
          <w:u w:val="single"/>
        </w:rPr>
      </w:pPr>
      <w:r>
        <w:rPr>
          <w:rFonts w:ascii="Arial" w:hAnsi="Arial" w:cs="Arial"/>
          <w:b/>
          <w:sz w:val="24"/>
          <w:szCs w:val="24"/>
        </w:rPr>
        <w:t>I</w:t>
      </w:r>
      <w:r w:rsidR="008750E5" w:rsidRPr="00393DD9">
        <w:rPr>
          <w:rFonts w:ascii="Arial" w:hAnsi="Arial" w:cs="Arial"/>
          <w:b/>
          <w:sz w:val="24"/>
          <w:szCs w:val="24"/>
        </w:rPr>
        <w:t xml:space="preserve">I.- </w:t>
      </w:r>
      <w:r w:rsidR="008750E5" w:rsidRPr="00393DD9">
        <w:rPr>
          <w:rFonts w:ascii="Arial" w:hAnsi="Arial" w:cs="Arial"/>
          <w:b/>
          <w:sz w:val="24"/>
          <w:szCs w:val="24"/>
          <w:u w:val="single"/>
        </w:rPr>
        <w:t>ANTECEDENTES GENERALES.</w:t>
      </w:r>
    </w:p>
    <w:p w14:paraId="3656B9AB" w14:textId="77777777" w:rsidR="008750E5" w:rsidRDefault="008750E5" w:rsidP="007F01F1">
      <w:pPr>
        <w:widowControl w:val="0"/>
        <w:tabs>
          <w:tab w:val="left" w:pos="426"/>
          <w:tab w:val="left" w:pos="2999"/>
        </w:tabs>
        <w:outlineLvl w:val="0"/>
        <w:rPr>
          <w:rFonts w:ascii="Arial" w:hAnsi="Arial" w:cs="Arial"/>
          <w:sz w:val="24"/>
          <w:szCs w:val="24"/>
        </w:rPr>
      </w:pPr>
    </w:p>
    <w:p w14:paraId="68DDCF3B" w14:textId="77777777" w:rsidR="00957D8B" w:rsidRDefault="007E6D12" w:rsidP="6940E9E7">
      <w:pPr>
        <w:tabs>
          <w:tab w:val="left" w:pos="426"/>
        </w:tabs>
        <w:jc w:val="both"/>
        <w:rPr>
          <w:rFonts w:ascii="Arial" w:hAnsi="Arial" w:cs="Arial"/>
          <w:b/>
          <w:bCs/>
          <w:sz w:val="24"/>
          <w:szCs w:val="24"/>
          <w:u w:val="single"/>
          <w:lang w:val="es-ES"/>
        </w:rPr>
      </w:pPr>
      <w:r w:rsidRPr="6940E9E7">
        <w:rPr>
          <w:rFonts w:ascii="Arial" w:hAnsi="Arial" w:cs="Arial"/>
          <w:b/>
          <w:bCs/>
          <w:sz w:val="24"/>
          <w:szCs w:val="24"/>
          <w:lang w:val="es-ES"/>
        </w:rPr>
        <w:t xml:space="preserve">1.- </w:t>
      </w:r>
      <w:r w:rsidRPr="6940E9E7">
        <w:rPr>
          <w:rFonts w:ascii="Arial" w:hAnsi="Arial" w:cs="Arial"/>
          <w:b/>
          <w:bCs/>
          <w:sz w:val="24"/>
          <w:szCs w:val="24"/>
          <w:u w:val="single"/>
          <w:lang w:val="es-ES"/>
        </w:rPr>
        <w:t xml:space="preserve">Consideraciones </w:t>
      </w:r>
      <w:proofErr w:type="gramStart"/>
      <w:r w:rsidRPr="6940E9E7">
        <w:rPr>
          <w:rFonts w:ascii="Arial" w:hAnsi="Arial" w:cs="Arial"/>
          <w:b/>
          <w:bCs/>
          <w:sz w:val="24"/>
          <w:szCs w:val="24"/>
          <w:u w:val="single"/>
          <w:lang w:val="es-ES"/>
        </w:rPr>
        <w:t>preliminares.-</w:t>
      </w:r>
      <w:proofErr w:type="gramEnd"/>
    </w:p>
    <w:p w14:paraId="45FB0818" w14:textId="77777777" w:rsidR="0058696C" w:rsidRDefault="0058696C" w:rsidP="00154F77">
      <w:pPr>
        <w:jc w:val="both"/>
        <w:rPr>
          <w:rFonts w:ascii="Arial" w:hAnsi="Arial" w:cs="Arial"/>
          <w:sz w:val="24"/>
          <w:szCs w:val="24"/>
        </w:rPr>
      </w:pPr>
    </w:p>
    <w:p w14:paraId="4BF3B16A" w14:textId="77777777" w:rsidR="001575A1" w:rsidRPr="001575A1" w:rsidRDefault="001575A1" w:rsidP="001575A1">
      <w:pPr>
        <w:pStyle w:val="Textoindependiente"/>
        <w:spacing w:line="240" w:lineRule="auto"/>
        <w:ind w:firstLine="1985"/>
        <w:rPr>
          <w:rFonts w:ascii="Arial" w:hAnsi="Arial" w:cs="Arial"/>
          <w:sz w:val="24"/>
          <w:lang w:val="es-CL"/>
        </w:rPr>
      </w:pPr>
      <w:r w:rsidRPr="001575A1">
        <w:rPr>
          <w:rFonts w:ascii="Arial" w:hAnsi="Arial" w:cs="Arial"/>
          <w:sz w:val="24"/>
          <w:lang w:val="es-CL"/>
        </w:rPr>
        <w:t>En su sesión 27ª/372, celebrada el 8 de mayo de 2024, la Sala de la Corporación accedió a la petición de esta Comisión de refundir los proyectos de ley que se indican en este Informe, atendido que todas estas iniciativas inciden en el otorgamiento de un permiso laboral a las trabajadoras y los trabajadores con ocasión del fallecimiento de una mascota o animal de compañía.</w:t>
      </w:r>
    </w:p>
    <w:p w14:paraId="049F31CB" w14:textId="77777777" w:rsidR="001575A1" w:rsidRPr="001575A1" w:rsidRDefault="001575A1" w:rsidP="001575A1">
      <w:pPr>
        <w:pStyle w:val="Textoindependiente"/>
        <w:spacing w:line="240" w:lineRule="auto"/>
        <w:ind w:firstLine="1985"/>
        <w:rPr>
          <w:rFonts w:ascii="Arial" w:hAnsi="Arial" w:cs="Arial"/>
          <w:sz w:val="24"/>
          <w:lang w:val="es-CL"/>
        </w:rPr>
      </w:pPr>
    </w:p>
    <w:p w14:paraId="10162860" w14:textId="77777777" w:rsidR="001575A1" w:rsidRPr="001575A1" w:rsidRDefault="001575A1" w:rsidP="001575A1">
      <w:pPr>
        <w:pStyle w:val="Textoindependiente"/>
        <w:spacing w:line="240" w:lineRule="auto"/>
        <w:ind w:firstLine="1985"/>
        <w:rPr>
          <w:rFonts w:ascii="Arial" w:hAnsi="Arial" w:cs="Arial"/>
          <w:sz w:val="24"/>
          <w:lang w:val="es-CL"/>
        </w:rPr>
      </w:pPr>
      <w:r w:rsidRPr="001575A1">
        <w:rPr>
          <w:rFonts w:ascii="Arial" w:hAnsi="Arial" w:cs="Arial"/>
          <w:sz w:val="24"/>
          <w:lang w:val="es-CL"/>
        </w:rPr>
        <w:t xml:space="preserve">Las y los autores de la moción contenida en el </w:t>
      </w:r>
      <w:r w:rsidRPr="001575A1">
        <w:rPr>
          <w:rFonts w:ascii="Arial" w:hAnsi="Arial" w:cs="Arial"/>
          <w:b/>
          <w:bCs/>
          <w:sz w:val="24"/>
          <w:lang w:val="es-CL"/>
        </w:rPr>
        <w:t xml:space="preserve">Boletín </w:t>
      </w:r>
      <w:proofErr w:type="spellStart"/>
      <w:r w:rsidRPr="001575A1">
        <w:rPr>
          <w:rFonts w:ascii="Arial" w:hAnsi="Arial" w:cs="Arial"/>
          <w:b/>
          <w:bCs/>
          <w:sz w:val="24"/>
          <w:lang w:val="es-CL"/>
        </w:rPr>
        <w:t>N°</w:t>
      </w:r>
      <w:proofErr w:type="spellEnd"/>
      <w:r w:rsidRPr="001575A1">
        <w:rPr>
          <w:rFonts w:ascii="Arial" w:hAnsi="Arial" w:cs="Arial"/>
          <w:b/>
          <w:bCs/>
          <w:sz w:val="24"/>
          <w:lang w:val="es-CL"/>
        </w:rPr>
        <w:t xml:space="preserve"> 14.670-13 </w:t>
      </w:r>
      <w:r w:rsidRPr="001575A1">
        <w:rPr>
          <w:rFonts w:ascii="Arial" w:hAnsi="Arial" w:cs="Arial"/>
          <w:sz w:val="24"/>
          <w:lang w:val="es-CL"/>
        </w:rPr>
        <w:t xml:space="preserve">sostienen que las mascotas son consideradas un integrante más de la familia, en razón del afecto y el cariño que generan. En consecuencia, estiman necesario reconocer la significación que ellas tienen para sus dueños, otorgándoles un día hábil de permiso pagado en caso de su fallecimiento. Recuerdan que en 2017 se promulgó la Ley </w:t>
      </w:r>
      <w:proofErr w:type="spellStart"/>
      <w:r w:rsidRPr="001575A1">
        <w:rPr>
          <w:rFonts w:ascii="Arial" w:hAnsi="Arial" w:cs="Arial"/>
          <w:sz w:val="24"/>
          <w:lang w:val="es-CL"/>
        </w:rPr>
        <w:t>N°</w:t>
      </w:r>
      <w:proofErr w:type="spellEnd"/>
      <w:r w:rsidRPr="001575A1">
        <w:rPr>
          <w:rFonts w:ascii="Arial" w:hAnsi="Arial" w:cs="Arial"/>
          <w:sz w:val="24"/>
          <w:lang w:val="es-CL"/>
        </w:rPr>
        <w:t xml:space="preserve"> 21.020, sobre Tenencia Responsable de Mascotas y Animales de Compañía (“Ley Cholito”), que </w:t>
      </w:r>
      <w:r w:rsidRPr="001575A1">
        <w:rPr>
          <w:rFonts w:ascii="Arial" w:hAnsi="Arial" w:cs="Arial"/>
          <w:sz w:val="24"/>
          <w:lang w:val="es-CL"/>
        </w:rPr>
        <w:lastRenderedPageBreak/>
        <w:t>establece obligaciones y derechos de los tutores responsables, protege el bienestar animal y la salud pública, y define en su artículo 2 a las mascotas o animales de compañía como aquellos animales domésticos mantenidos por personas para fines de compañía o seguridad, salvo aquellos regulados por leyes especiales.</w:t>
      </w:r>
    </w:p>
    <w:p w14:paraId="53128261" w14:textId="77777777" w:rsidR="001575A1" w:rsidRPr="001575A1" w:rsidRDefault="001575A1" w:rsidP="001575A1">
      <w:pPr>
        <w:pStyle w:val="Textoindependiente"/>
        <w:spacing w:line="240" w:lineRule="auto"/>
        <w:ind w:firstLine="1985"/>
        <w:rPr>
          <w:rFonts w:ascii="Arial" w:hAnsi="Arial" w:cs="Arial"/>
          <w:sz w:val="24"/>
          <w:lang w:val="es-CL"/>
        </w:rPr>
      </w:pPr>
    </w:p>
    <w:p w14:paraId="4335918B" w14:textId="77777777" w:rsidR="001575A1" w:rsidRPr="001575A1" w:rsidRDefault="001575A1" w:rsidP="001575A1">
      <w:pPr>
        <w:pStyle w:val="Textoindependiente"/>
        <w:spacing w:line="240" w:lineRule="auto"/>
        <w:ind w:firstLine="1985"/>
        <w:rPr>
          <w:rFonts w:ascii="Arial" w:hAnsi="Arial" w:cs="Arial"/>
          <w:sz w:val="24"/>
          <w:lang w:val="es-CL"/>
        </w:rPr>
      </w:pPr>
      <w:r w:rsidRPr="001575A1">
        <w:rPr>
          <w:rFonts w:ascii="Arial" w:hAnsi="Arial" w:cs="Arial"/>
          <w:sz w:val="24"/>
          <w:lang w:val="es-CL"/>
        </w:rPr>
        <w:t xml:space="preserve">Por su parte, las y los autores de la moción contenida en el </w:t>
      </w:r>
      <w:r w:rsidRPr="001575A1">
        <w:rPr>
          <w:rFonts w:ascii="Arial" w:hAnsi="Arial" w:cs="Arial"/>
          <w:b/>
          <w:bCs/>
          <w:sz w:val="24"/>
          <w:lang w:val="es-CL"/>
        </w:rPr>
        <w:t xml:space="preserve">Boletín </w:t>
      </w:r>
      <w:proofErr w:type="spellStart"/>
      <w:r w:rsidRPr="001575A1">
        <w:rPr>
          <w:rFonts w:ascii="Arial" w:hAnsi="Arial" w:cs="Arial"/>
          <w:b/>
          <w:bCs/>
          <w:sz w:val="24"/>
          <w:lang w:val="es-CL"/>
        </w:rPr>
        <w:t>N°</w:t>
      </w:r>
      <w:proofErr w:type="spellEnd"/>
      <w:r w:rsidRPr="001575A1">
        <w:rPr>
          <w:rFonts w:ascii="Arial" w:hAnsi="Arial" w:cs="Arial"/>
          <w:b/>
          <w:bCs/>
          <w:sz w:val="24"/>
          <w:lang w:val="es-CL"/>
        </w:rPr>
        <w:t xml:space="preserve"> 16.755-13</w:t>
      </w:r>
      <w:r w:rsidRPr="001575A1">
        <w:rPr>
          <w:rFonts w:ascii="Arial" w:hAnsi="Arial" w:cs="Arial"/>
          <w:sz w:val="24"/>
          <w:lang w:val="es-CL"/>
        </w:rPr>
        <w:t xml:space="preserve"> destacan los múltiples beneficios de convivir con mascotas: reducción del estrés y de la presión arterial, apoyo social, mejora del ánimo y aporte a las habilidades emocionales y sociales de niños y niñas. Señalan que la Ley </w:t>
      </w:r>
      <w:proofErr w:type="spellStart"/>
      <w:r w:rsidRPr="001575A1">
        <w:rPr>
          <w:rFonts w:ascii="Arial" w:hAnsi="Arial" w:cs="Arial"/>
          <w:sz w:val="24"/>
          <w:lang w:val="es-CL"/>
        </w:rPr>
        <w:t>N°</w:t>
      </w:r>
      <w:proofErr w:type="spellEnd"/>
      <w:r w:rsidRPr="001575A1">
        <w:rPr>
          <w:rFonts w:ascii="Arial" w:hAnsi="Arial" w:cs="Arial"/>
          <w:sz w:val="24"/>
          <w:lang w:val="es-CL"/>
        </w:rPr>
        <w:t xml:space="preserve"> 21.020 constituyó un avance fundamental, pero </w:t>
      </w:r>
      <w:r>
        <w:rPr>
          <w:rFonts w:ascii="Arial" w:hAnsi="Arial" w:cs="Arial"/>
          <w:sz w:val="24"/>
          <w:lang w:val="es-CL"/>
        </w:rPr>
        <w:t>hacen presente</w:t>
      </w:r>
      <w:r w:rsidRPr="001575A1">
        <w:rPr>
          <w:rFonts w:ascii="Arial" w:hAnsi="Arial" w:cs="Arial"/>
          <w:sz w:val="24"/>
          <w:lang w:val="es-CL"/>
        </w:rPr>
        <w:t xml:space="preserve"> la necesidad de reconocer también la dimensión emocional que implica la pérdida de una mascota, por el profundo vínculo que se genera entre las personas y los animales.</w:t>
      </w:r>
    </w:p>
    <w:p w14:paraId="62486C05" w14:textId="77777777" w:rsidR="001575A1" w:rsidRPr="001575A1" w:rsidRDefault="001575A1" w:rsidP="001575A1">
      <w:pPr>
        <w:pStyle w:val="Textoindependiente"/>
        <w:spacing w:line="240" w:lineRule="auto"/>
        <w:ind w:firstLine="1985"/>
        <w:rPr>
          <w:rFonts w:ascii="Arial" w:hAnsi="Arial" w:cs="Arial"/>
          <w:sz w:val="24"/>
          <w:lang w:val="es-CL"/>
        </w:rPr>
      </w:pPr>
    </w:p>
    <w:p w14:paraId="4AF10D5B" w14:textId="77777777" w:rsidR="001575A1" w:rsidRPr="001575A1" w:rsidRDefault="001575A1" w:rsidP="001575A1">
      <w:pPr>
        <w:pStyle w:val="Textoindependiente"/>
        <w:spacing w:line="240" w:lineRule="auto"/>
        <w:ind w:firstLine="1985"/>
        <w:rPr>
          <w:rFonts w:ascii="Arial" w:hAnsi="Arial" w:cs="Arial"/>
          <w:sz w:val="24"/>
          <w:lang w:val="es-CL"/>
        </w:rPr>
      </w:pPr>
      <w:r w:rsidRPr="001575A1">
        <w:rPr>
          <w:rFonts w:ascii="Arial" w:hAnsi="Arial" w:cs="Arial"/>
          <w:sz w:val="24"/>
          <w:lang w:val="es-CL"/>
        </w:rPr>
        <w:t xml:space="preserve">En el </w:t>
      </w:r>
      <w:r w:rsidRPr="001575A1">
        <w:rPr>
          <w:rFonts w:ascii="Arial" w:hAnsi="Arial" w:cs="Arial"/>
          <w:b/>
          <w:bCs/>
          <w:sz w:val="24"/>
          <w:lang w:val="es-CL"/>
        </w:rPr>
        <w:t xml:space="preserve">Boletín </w:t>
      </w:r>
      <w:proofErr w:type="spellStart"/>
      <w:r w:rsidRPr="001575A1">
        <w:rPr>
          <w:rFonts w:ascii="Arial" w:hAnsi="Arial" w:cs="Arial"/>
          <w:b/>
          <w:bCs/>
          <w:sz w:val="24"/>
          <w:lang w:val="es-CL"/>
        </w:rPr>
        <w:t>N°</w:t>
      </w:r>
      <w:proofErr w:type="spellEnd"/>
      <w:r w:rsidRPr="001575A1">
        <w:rPr>
          <w:rFonts w:ascii="Arial" w:hAnsi="Arial" w:cs="Arial"/>
          <w:b/>
          <w:bCs/>
          <w:sz w:val="24"/>
          <w:lang w:val="es-CL"/>
        </w:rPr>
        <w:t xml:space="preserve"> 16.756-13</w:t>
      </w:r>
      <w:r w:rsidRPr="001575A1">
        <w:rPr>
          <w:rFonts w:ascii="Arial" w:hAnsi="Arial" w:cs="Arial"/>
          <w:sz w:val="24"/>
          <w:lang w:val="es-CL"/>
        </w:rPr>
        <w:t xml:space="preserve">, sus </w:t>
      </w:r>
      <w:proofErr w:type="spellStart"/>
      <w:r w:rsidRPr="001575A1">
        <w:rPr>
          <w:rFonts w:ascii="Arial" w:hAnsi="Arial" w:cs="Arial"/>
          <w:sz w:val="24"/>
          <w:lang w:val="es-CL"/>
        </w:rPr>
        <w:t>mocionantes</w:t>
      </w:r>
      <w:proofErr w:type="spellEnd"/>
      <w:r w:rsidRPr="001575A1">
        <w:rPr>
          <w:rFonts w:ascii="Arial" w:hAnsi="Arial" w:cs="Arial"/>
          <w:sz w:val="24"/>
          <w:lang w:val="es-CL"/>
        </w:rPr>
        <w:t xml:space="preserve"> recuerdan que diversas encuestas demuestran el rol de las mascotas como integrantes de la familia y la intensidad del duelo que genera su fallecimiento, el cual afecta las actividades diarias de todas las personas, sin distinción de edad. Consideran que, junto con los avances normativos en protección animal (Ley </w:t>
      </w:r>
      <w:proofErr w:type="spellStart"/>
      <w:r w:rsidRPr="001575A1">
        <w:rPr>
          <w:rFonts w:ascii="Arial" w:hAnsi="Arial" w:cs="Arial"/>
          <w:sz w:val="24"/>
          <w:lang w:val="es-CL"/>
        </w:rPr>
        <w:t>N°</w:t>
      </w:r>
      <w:proofErr w:type="spellEnd"/>
      <w:r w:rsidRPr="001575A1">
        <w:rPr>
          <w:rFonts w:ascii="Arial" w:hAnsi="Arial" w:cs="Arial"/>
          <w:sz w:val="24"/>
          <w:lang w:val="es-CL"/>
        </w:rPr>
        <w:t xml:space="preserve"> 21.020), es necesario reconocer legislativamente el impacto de la pérdida de una mascota en la salud mental de los tutores y permitir un tiempo de reflexión para recomponerse y rendir en las obligaciones cotidianas, especialmente laborales.</w:t>
      </w:r>
    </w:p>
    <w:p w14:paraId="4101652C" w14:textId="77777777" w:rsidR="001575A1" w:rsidRPr="001575A1" w:rsidRDefault="001575A1" w:rsidP="001575A1">
      <w:pPr>
        <w:pStyle w:val="Textoindependiente"/>
        <w:spacing w:line="240" w:lineRule="auto"/>
        <w:ind w:firstLine="1985"/>
        <w:rPr>
          <w:rFonts w:ascii="Arial" w:hAnsi="Arial" w:cs="Arial"/>
          <w:sz w:val="24"/>
          <w:lang w:val="es-CL"/>
        </w:rPr>
      </w:pPr>
    </w:p>
    <w:p w14:paraId="26718CFE" w14:textId="77777777" w:rsidR="001575A1" w:rsidRPr="001575A1" w:rsidRDefault="001575A1" w:rsidP="001575A1">
      <w:pPr>
        <w:pStyle w:val="Textoindependiente"/>
        <w:spacing w:line="240" w:lineRule="auto"/>
        <w:ind w:firstLine="1985"/>
        <w:rPr>
          <w:rFonts w:ascii="Arial" w:hAnsi="Arial" w:cs="Arial"/>
          <w:sz w:val="24"/>
          <w:lang w:val="es-CL"/>
        </w:rPr>
      </w:pPr>
      <w:r w:rsidRPr="001575A1">
        <w:rPr>
          <w:rFonts w:ascii="Arial" w:hAnsi="Arial" w:cs="Arial"/>
          <w:sz w:val="24"/>
          <w:lang w:val="es-CL"/>
        </w:rPr>
        <w:t xml:space="preserve">Las y los autores de la moción contenida en el </w:t>
      </w:r>
      <w:r w:rsidRPr="009F6581">
        <w:rPr>
          <w:rFonts w:ascii="Arial" w:hAnsi="Arial" w:cs="Arial"/>
          <w:b/>
          <w:bCs/>
          <w:sz w:val="24"/>
          <w:lang w:val="es-CL"/>
        </w:rPr>
        <w:t xml:space="preserve">Boletín </w:t>
      </w:r>
      <w:proofErr w:type="spellStart"/>
      <w:r w:rsidRPr="009F6581">
        <w:rPr>
          <w:rFonts w:ascii="Arial" w:hAnsi="Arial" w:cs="Arial"/>
          <w:b/>
          <w:bCs/>
          <w:sz w:val="24"/>
          <w:lang w:val="es-CL"/>
        </w:rPr>
        <w:t>N°</w:t>
      </w:r>
      <w:proofErr w:type="spellEnd"/>
      <w:r w:rsidRPr="009F6581">
        <w:rPr>
          <w:rFonts w:ascii="Arial" w:hAnsi="Arial" w:cs="Arial"/>
          <w:b/>
          <w:bCs/>
          <w:sz w:val="24"/>
          <w:lang w:val="es-CL"/>
        </w:rPr>
        <w:t xml:space="preserve"> 16.757-13</w:t>
      </w:r>
      <w:r w:rsidRPr="001575A1">
        <w:rPr>
          <w:rFonts w:ascii="Arial" w:hAnsi="Arial" w:cs="Arial"/>
          <w:sz w:val="24"/>
          <w:lang w:val="es-CL"/>
        </w:rPr>
        <w:t xml:space="preserve">, por su parte, subrayan la creciente importancia de las mascotas en la vida de las personas, resaltando los efectos positivos que tienen en la salud mental, especialmente durante la pandemia de Covid-19. Consideran que, así como la legislación ha avanzado en protección y tenencia responsable (Ley </w:t>
      </w:r>
      <w:proofErr w:type="spellStart"/>
      <w:r w:rsidRPr="001575A1">
        <w:rPr>
          <w:rFonts w:ascii="Arial" w:hAnsi="Arial" w:cs="Arial"/>
          <w:sz w:val="24"/>
          <w:lang w:val="es-CL"/>
        </w:rPr>
        <w:t>N°</w:t>
      </w:r>
      <w:proofErr w:type="spellEnd"/>
      <w:r w:rsidRPr="001575A1">
        <w:rPr>
          <w:rFonts w:ascii="Arial" w:hAnsi="Arial" w:cs="Arial"/>
          <w:sz w:val="24"/>
          <w:lang w:val="es-CL"/>
        </w:rPr>
        <w:t xml:space="preserve"> 20.380, de 2009, y Ley </w:t>
      </w:r>
      <w:proofErr w:type="spellStart"/>
      <w:r w:rsidRPr="001575A1">
        <w:rPr>
          <w:rFonts w:ascii="Arial" w:hAnsi="Arial" w:cs="Arial"/>
          <w:sz w:val="24"/>
          <w:lang w:val="es-CL"/>
        </w:rPr>
        <w:t>N°</w:t>
      </w:r>
      <w:proofErr w:type="spellEnd"/>
      <w:r w:rsidRPr="001575A1">
        <w:rPr>
          <w:rFonts w:ascii="Arial" w:hAnsi="Arial" w:cs="Arial"/>
          <w:sz w:val="24"/>
          <w:lang w:val="es-CL"/>
        </w:rPr>
        <w:t xml:space="preserve"> 21.020, de 2017), es necesario regular el derecho a contar con un día de permiso laboral para enfrentar el duelo por la pérdida de una mascota, lo que se hace aún más necesario cuando hay hijos pequeños en el hogar.</w:t>
      </w:r>
    </w:p>
    <w:p w14:paraId="4B99056E" w14:textId="77777777" w:rsidR="001575A1" w:rsidRPr="001575A1" w:rsidRDefault="001575A1" w:rsidP="001575A1">
      <w:pPr>
        <w:pStyle w:val="Textoindependiente"/>
        <w:spacing w:line="240" w:lineRule="auto"/>
        <w:ind w:firstLine="1985"/>
        <w:rPr>
          <w:rFonts w:ascii="Arial" w:hAnsi="Arial" w:cs="Arial"/>
          <w:sz w:val="24"/>
          <w:lang w:val="es-CL"/>
        </w:rPr>
      </w:pPr>
    </w:p>
    <w:p w14:paraId="4D6B77A9" w14:textId="77777777" w:rsidR="001575A1" w:rsidRPr="001575A1" w:rsidRDefault="001575A1" w:rsidP="001575A1">
      <w:pPr>
        <w:pStyle w:val="Textoindependiente"/>
        <w:spacing w:line="240" w:lineRule="auto"/>
        <w:ind w:firstLine="1985"/>
        <w:rPr>
          <w:rFonts w:ascii="Arial" w:hAnsi="Arial" w:cs="Arial"/>
          <w:sz w:val="24"/>
          <w:lang w:val="es-CL"/>
        </w:rPr>
      </w:pPr>
      <w:r w:rsidRPr="001575A1">
        <w:rPr>
          <w:rFonts w:ascii="Arial" w:hAnsi="Arial" w:cs="Arial"/>
          <w:sz w:val="24"/>
          <w:lang w:val="es-CL"/>
        </w:rPr>
        <w:t xml:space="preserve">El autor de la moción contenida en el </w:t>
      </w:r>
      <w:r w:rsidRPr="009F6581">
        <w:rPr>
          <w:rFonts w:ascii="Arial" w:hAnsi="Arial" w:cs="Arial"/>
          <w:b/>
          <w:bCs/>
          <w:sz w:val="24"/>
          <w:lang w:val="es-CL"/>
        </w:rPr>
        <w:t xml:space="preserve">Boletín </w:t>
      </w:r>
      <w:proofErr w:type="spellStart"/>
      <w:r w:rsidRPr="009F6581">
        <w:rPr>
          <w:rFonts w:ascii="Arial" w:hAnsi="Arial" w:cs="Arial"/>
          <w:b/>
          <w:bCs/>
          <w:sz w:val="24"/>
          <w:lang w:val="es-CL"/>
        </w:rPr>
        <w:t>N°</w:t>
      </w:r>
      <w:proofErr w:type="spellEnd"/>
      <w:r w:rsidRPr="009F6581">
        <w:rPr>
          <w:rFonts w:ascii="Arial" w:hAnsi="Arial" w:cs="Arial"/>
          <w:b/>
          <w:bCs/>
          <w:sz w:val="24"/>
          <w:lang w:val="es-CL"/>
        </w:rPr>
        <w:t xml:space="preserve"> 16.759-13</w:t>
      </w:r>
      <w:r w:rsidRPr="001575A1">
        <w:rPr>
          <w:rFonts w:ascii="Arial" w:hAnsi="Arial" w:cs="Arial"/>
          <w:sz w:val="24"/>
          <w:lang w:val="es-CL"/>
        </w:rPr>
        <w:t xml:space="preserve"> plantea que, si la legislación ya impone a los tutores obligaciones respecto de sus mascotas (alimentación, cuidados veterinarios, buen trato y evitar sufrimientos), resulta de justicia que también se reconozca un derecho al duelo cuando aquellas fallecen. Destaca la noción de “familia </w:t>
      </w:r>
      <w:proofErr w:type="spellStart"/>
      <w:r w:rsidRPr="001575A1">
        <w:rPr>
          <w:rFonts w:ascii="Arial" w:hAnsi="Arial" w:cs="Arial"/>
          <w:sz w:val="24"/>
          <w:lang w:val="es-CL"/>
        </w:rPr>
        <w:t>multiespecie</w:t>
      </w:r>
      <w:proofErr w:type="spellEnd"/>
      <w:r w:rsidRPr="001575A1">
        <w:rPr>
          <w:rFonts w:ascii="Arial" w:hAnsi="Arial" w:cs="Arial"/>
          <w:sz w:val="24"/>
          <w:lang w:val="es-CL"/>
        </w:rPr>
        <w:t>”, entendida como la convivencia e interacción de personas con animales de compañía, concepto que refleja la realidad social contemporánea.</w:t>
      </w:r>
    </w:p>
    <w:p w14:paraId="1299C43A" w14:textId="77777777" w:rsidR="001575A1" w:rsidRPr="001575A1" w:rsidRDefault="001575A1" w:rsidP="001575A1">
      <w:pPr>
        <w:pStyle w:val="Textoindependiente"/>
        <w:spacing w:line="240" w:lineRule="auto"/>
        <w:ind w:firstLine="1985"/>
        <w:rPr>
          <w:rFonts w:ascii="Arial" w:hAnsi="Arial" w:cs="Arial"/>
          <w:sz w:val="24"/>
          <w:lang w:val="es-CL"/>
        </w:rPr>
      </w:pPr>
    </w:p>
    <w:p w14:paraId="007F0344" w14:textId="77777777" w:rsidR="00C64DE3" w:rsidRPr="001575A1" w:rsidRDefault="001575A1" w:rsidP="001575A1">
      <w:pPr>
        <w:pStyle w:val="Textoindependiente"/>
        <w:spacing w:line="240" w:lineRule="auto"/>
        <w:ind w:firstLine="1985"/>
        <w:rPr>
          <w:rFonts w:ascii="Arial" w:hAnsi="Arial" w:cs="Arial"/>
          <w:sz w:val="24"/>
          <w:lang w:val="es-CL"/>
        </w:rPr>
      </w:pPr>
      <w:r w:rsidRPr="001575A1">
        <w:rPr>
          <w:rFonts w:ascii="Arial" w:hAnsi="Arial" w:cs="Arial"/>
          <w:sz w:val="24"/>
          <w:lang w:val="es-CL"/>
        </w:rPr>
        <w:t xml:space="preserve">Finalmente, las y los autores del </w:t>
      </w:r>
      <w:r w:rsidRPr="009F6581">
        <w:rPr>
          <w:rFonts w:ascii="Arial" w:hAnsi="Arial" w:cs="Arial"/>
          <w:b/>
          <w:bCs/>
          <w:sz w:val="24"/>
          <w:lang w:val="es-CL"/>
        </w:rPr>
        <w:t xml:space="preserve">Boletín </w:t>
      </w:r>
      <w:proofErr w:type="spellStart"/>
      <w:r w:rsidRPr="009F6581">
        <w:rPr>
          <w:rFonts w:ascii="Arial" w:hAnsi="Arial" w:cs="Arial"/>
          <w:b/>
          <w:bCs/>
          <w:sz w:val="24"/>
          <w:lang w:val="es-CL"/>
        </w:rPr>
        <w:t>N°</w:t>
      </w:r>
      <w:proofErr w:type="spellEnd"/>
      <w:r w:rsidRPr="009F6581">
        <w:rPr>
          <w:rFonts w:ascii="Arial" w:hAnsi="Arial" w:cs="Arial"/>
          <w:b/>
          <w:bCs/>
          <w:sz w:val="24"/>
          <w:lang w:val="es-CL"/>
        </w:rPr>
        <w:t xml:space="preserve"> 16.760-13</w:t>
      </w:r>
      <w:r w:rsidRPr="001575A1">
        <w:rPr>
          <w:rFonts w:ascii="Arial" w:hAnsi="Arial" w:cs="Arial"/>
          <w:sz w:val="24"/>
          <w:lang w:val="es-CL"/>
        </w:rPr>
        <w:t xml:space="preserve"> señalan que la pérdida de una mascota puede afectar profundamente el bienestar emocional y la productividad laboral de las personas, y que negar ese duelo puede tener consecuencias negativas en la salud mental. Por ello, consideran justo y necesario conferir a los trabajadores un día de permiso pagado para enfrentar adecuadamente la pérdida de su animal de compañía, subrayando que este reconocimiento fomenta la empatía en el mundo laboral y refuerza la responsabilidad con los animales.</w:t>
      </w:r>
    </w:p>
    <w:p w14:paraId="4DDBEF00" w14:textId="77777777" w:rsidR="001575A1" w:rsidRPr="00FC416E" w:rsidRDefault="001575A1" w:rsidP="001575A1">
      <w:pPr>
        <w:pStyle w:val="Textoindependiente"/>
        <w:spacing w:line="240" w:lineRule="auto"/>
        <w:rPr>
          <w:rFonts w:ascii="Arial" w:hAnsi="Arial" w:cs="Arial"/>
          <w:sz w:val="24"/>
          <w:szCs w:val="24"/>
        </w:rPr>
      </w:pPr>
    </w:p>
    <w:p w14:paraId="47CA9891" w14:textId="788FB3E3" w:rsidR="008F2C96" w:rsidRPr="009F6581" w:rsidRDefault="5F045C0E" w:rsidP="2C133A4E">
      <w:pPr>
        <w:pStyle w:val="Sangradetextonormal"/>
        <w:spacing w:line="240" w:lineRule="auto"/>
        <w:ind w:firstLine="0"/>
        <w:rPr>
          <w:rFonts w:cs="Arial"/>
          <w:b/>
          <w:bCs/>
          <w:u w:val="single"/>
          <w:lang w:val="es-ES"/>
        </w:rPr>
      </w:pPr>
      <w:r w:rsidRPr="2C133A4E">
        <w:rPr>
          <w:rFonts w:cs="Arial"/>
          <w:b/>
          <w:bCs/>
          <w:lang w:val="es-ES"/>
        </w:rPr>
        <w:lastRenderedPageBreak/>
        <w:t>2</w:t>
      </w:r>
      <w:r w:rsidR="452D671E" w:rsidRPr="2C133A4E">
        <w:rPr>
          <w:rFonts w:cs="Arial"/>
          <w:b/>
          <w:bCs/>
          <w:lang w:val="es-ES"/>
        </w:rPr>
        <w:t xml:space="preserve">.- </w:t>
      </w:r>
      <w:r w:rsidR="452D671E" w:rsidRPr="2C133A4E">
        <w:rPr>
          <w:rFonts w:cs="Arial"/>
          <w:b/>
          <w:bCs/>
          <w:u w:val="single"/>
          <w:lang w:val="es-ES"/>
        </w:rPr>
        <w:t>Objetivo del proyecto</w:t>
      </w:r>
      <w:r w:rsidR="695E0364" w:rsidRPr="2C133A4E">
        <w:rPr>
          <w:rFonts w:cs="Arial"/>
          <w:b/>
          <w:bCs/>
          <w:u w:val="single"/>
          <w:lang w:val="es-ES"/>
        </w:rPr>
        <w:t xml:space="preserve"> aprobado</w:t>
      </w:r>
      <w:r w:rsidR="5AEF7A89" w:rsidRPr="2C133A4E">
        <w:rPr>
          <w:rFonts w:cs="Arial"/>
          <w:b/>
          <w:bCs/>
          <w:u w:val="single"/>
          <w:lang w:val="es-ES"/>
        </w:rPr>
        <w:t>.</w:t>
      </w:r>
    </w:p>
    <w:p w14:paraId="3461D779" w14:textId="77777777" w:rsidR="008F2C96" w:rsidRPr="009F6581" w:rsidRDefault="008F2C96" w:rsidP="2C133A4E">
      <w:pPr>
        <w:pStyle w:val="Sangradetextonormal"/>
        <w:spacing w:line="240" w:lineRule="auto"/>
        <w:ind w:firstLine="0"/>
        <w:rPr>
          <w:rFonts w:cs="Arial"/>
          <w:lang w:val="es-CL"/>
        </w:rPr>
      </w:pPr>
    </w:p>
    <w:p w14:paraId="2F9A1EA7" w14:textId="5F667A40" w:rsidR="0010286A" w:rsidRPr="009F6581" w:rsidRDefault="2EC13F11" w:rsidP="2C133A4E">
      <w:pPr>
        <w:pStyle w:val="Sangradetextonormal"/>
        <w:spacing w:line="240" w:lineRule="auto"/>
        <w:ind w:firstLine="1985"/>
        <w:rPr>
          <w:rFonts w:cs="Arial"/>
        </w:rPr>
      </w:pPr>
      <w:r w:rsidRPr="6339A1DB">
        <w:rPr>
          <w:rFonts w:cs="Arial"/>
          <w:lang w:val="es-CL"/>
        </w:rPr>
        <w:t xml:space="preserve">Incorporar </w:t>
      </w:r>
      <w:r w:rsidR="7BAE20CD" w:rsidRPr="6339A1DB">
        <w:rPr>
          <w:rFonts w:cs="Arial"/>
          <w:lang w:val="es-CL"/>
        </w:rPr>
        <w:t xml:space="preserve">los </w:t>
      </w:r>
      <w:r w:rsidRPr="6339A1DB">
        <w:rPr>
          <w:rFonts w:cs="Arial"/>
          <w:lang w:val="es-CL"/>
        </w:rPr>
        <w:t>inciso</w:t>
      </w:r>
      <w:r w:rsidR="566FFD7E" w:rsidRPr="6339A1DB">
        <w:rPr>
          <w:rFonts w:cs="Arial"/>
          <w:lang w:val="es-CL"/>
        </w:rPr>
        <w:t>s</w:t>
      </w:r>
      <w:r w:rsidRPr="6339A1DB">
        <w:rPr>
          <w:rFonts w:cs="Arial"/>
          <w:lang w:val="es-CL"/>
        </w:rPr>
        <w:t xml:space="preserve"> </w:t>
      </w:r>
      <w:r w:rsidR="630B0880" w:rsidRPr="6339A1DB">
        <w:rPr>
          <w:rFonts w:cs="Arial"/>
          <w:lang w:val="es-CL"/>
        </w:rPr>
        <w:t>cuarto</w:t>
      </w:r>
      <w:r w:rsidR="47B28F40" w:rsidRPr="6339A1DB">
        <w:rPr>
          <w:rFonts w:cs="Arial"/>
          <w:lang w:val="es-CL"/>
        </w:rPr>
        <w:t>,</w:t>
      </w:r>
      <w:r w:rsidR="630B0880" w:rsidRPr="6339A1DB">
        <w:rPr>
          <w:rFonts w:cs="Arial"/>
          <w:lang w:val="es-CL"/>
        </w:rPr>
        <w:t xml:space="preserve"> quinto</w:t>
      </w:r>
      <w:r w:rsidR="2AD621FE" w:rsidRPr="6339A1DB">
        <w:rPr>
          <w:rFonts w:cs="Arial"/>
          <w:lang w:val="es-CL"/>
        </w:rPr>
        <w:t xml:space="preserve"> y sexto,</w:t>
      </w:r>
      <w:r w:rsidR="630B0880" w:rsidRPr="6339A1DB">
        <w:rPr>
          <w:rFonts w:cs="Arial"/>
          <w:lang w:val="es-CL"/>
        </w:rPr>
        <w:t xml:space="preserve"> </w:t>
      </w:r>
      <w:r w:rsidRPr="6339A1DB">
        <w:rPr>
          <w:rFonts w:cs="Arial"/>
          <w:lang w:val="es-CL"/>
        </w:rPr>
        <w:t>nuevo</w:t>
      </w:r>
      <w:r w:rsidR="442F480B" w:rsidRPr="6339A1DB">
        <w:rPr>
          <w:rFonts w:cs="Arial"/>
          <w:lang w:val="es-CL"/>
        </w:rPr>
        <w:t>s</w:t>
      </w:r>
      <w:r w:rsidR="731F79C0" w:rsidRPr="6339A1DB">
        <w:rPr>
          <w:rFonts w:cs="Arial"/>
          <w:lang w:val="es-CL"/>
        </w:rPr>
        <w:t>,</w:t>
      </w:r>
      <w:r w:rsidRPr="6339A1DB">
        <w:rPr>
          <w:rFonts w:cs="Arial"/>
          <w:lang w:val="es-CL"/>
        </w:rPr>
        <w:t xml:space="preserve"> en el artículo 66, del Código del Trabajo, </w:t>
      </w:r>
      <w:r w:rsidR="487F75A0" w:rsidRPr="6339A1DB">
        <w:rPr>
          <w:rFonts w:cs="Arial"/>
          <w:lang w:val="es-CL"/>
        </w:rPr>
        <w:t xml:space="preserve">pasando los actuales incisos cuarto y quinto a ser séptimo y octavo, </w:t>
      </w:r>
      <w:r w:rsidRPr="6339A1DB">
        <w:rPr>
          <w:rFonts w:cs="Arial"/>
          <w:lang w:val="es-CL"/>
        </w:rPr>
        <w:t xml:space="preserve">con el objeto de </w:t>
      </w:r>
      <w:r w:rsidR="27E58BA9" w:rsidRPr="6339A1DB">
        <w:rPr>
          <w:rFonts w:cs="Arial"/>
          <w:lang w:val="es-CL"/>
        </w:rPr>
        <w:t>incorporar</w:t>
      </w:r>
      <w:r w:rsidRPr="6339A1DB">
        <w:rPr>
          <w:rFonts w:cs="Arial"/>
          <w:lang w:val="es-CL"/>
        </w:rPr>
        <w:t xml:space="preserve"> un permiso laboral de un día al trabajador o trabajadora </w:t>
      </w:r>
      <w:r w:rsidR="27E58BA9" w:rsidRPr="6339A1DB">
        <w:rPr>
          <w:rFonts w:cs="Arial"/>
          <w:lang w:val="es-CL"/>
        </w:rPr>
        <w:t>por el falleci</w:t>
      </w:r>
      <w:r w:rsidRPr="6339A1DB">
        <w:rPr>
          <w:rFonts w:cs="Arial"/>
          <w:lang w:val="es-CL"/>
        </w:rPr>
        <w:t>mien</w:t>
      </w:r>
      <w:r w:rsidR="27E58BA9" w:rsidRPr="6339A1DB">
        <w:rPr>
          <w:rFonts w:cs="Arial"/>
          <w:lang w:val="es-CL"/>
        </w:rPr>
        <w:t>to de su mascota o animal de co</w:t>
      </w:r>
      <w:r w:rsidR="731F79C0" w:rsidRPr="6339A1DB">
        <w:rPr>
          <w:rFonts w:cs="Arial"/>
          <w:lang w:val="es-CL"/>
        </w:rPr>
        <w:t>mpañí</w:t>
      </w:r>
      <w:r w:rsidRPr="6339A1DB">
        <w:rPr>
          <w:rFonts w:cs="Arial"/>
          <w:lang w:val="es-CL"/>
        </w:rPr>
        <w:t>a.</w:t>
      </w:r>
    </w:p>
    <w:p w14:paraId="3CF2D8B6" w14:textId="77777777" w:rsidR="00FF6135" w:rsidRPr="009F6581" w:rsidRDefault="00FF6135" w:rsidP="2C133A4E">
      <w:pPr>
        <w:shd w:val="clear" w:color="auto" w:fill="FFFFFF" w:themeFill="background1"/>
        <w:ind w:firstLine="1985"/>
        <w:jc w:val="both"/>
        <w:rPr>
          <w:rFonts w:ascii="Arial" w:hAnsi="Arial" w:cs="Arial"/>
          <w:color w:val="FF0000"/>
          <w:sz w:val="24"/>
          <w:szCs w:val="24"/>
        </w:rPr>
      </w:pPr>
    </w:p>
    <w:p w14:paraId="5601F340" w14:textId="5CBDD0F1" w:rsidR="00B1597D" w:rsidRPr="009F6581" w:rsidRDefault="3EE8C1F1" w:rsidP="2C133A4E">
      <w:pPr>
        <w:pStyle w:val="Sangradetextonormal"/>
        <w:spacing w:line="240" w:lineRule="auto"/>
        <w:ind w:firstLine="0"/>
        <w:rPr>
          <w:rFonts w:cs="Arial"/>
          <w:b/>
          <w:bCs/>
          <w:u w:val="single"/>
          <w:lang w:val="es-ES"/>
        </w:rPr>
      </w:pPr>
      <w:r w:rsidRPr="2C133A4E">
        <w:rPr>
          <w:rFonts w:cs="Arial"/>
          <w:b/>
          <w:bCs/>
          <w:lang w:val="es-ES"/>
        </w:rPr>
        <w:t>3</w:t>
      </w:r>
      <w:r w:rsidR="6822BF4C" w:rsidRPr="2C133A4E">
        <w:rPr>
          <w:rFonts w:cs="Arial"/>
          <w:b/>
          <w:bCs/>
          <w:lang w:val="es-ES"/>
        </w:rPr>
        <w:t xml:space="preserve">.- </w:t>
      </w:r>
      <w:r w:rsidR="6822BF4C" w:rsidRPr="2C133A4E">
        <w:rPr>
          <w:rFonts w:cs="Arial"/>
          <w:b/>
          <w:bCs/>
          <w:u w:val="single"/>
          <w:lang w:val="es-ES"/>
        </w:rPr>
        <w:t>Contenido del proyecto</w:t>
      </w:r>
      <w:r w:rsidR="695E0364" w:rsidRPr="2C133A4E">
        <w:rPr>
          <w:rFonts w:cs="Arial"/>
          <w:b/>
          <w:bCs/>
          <w:u w:val="single"/>
          <w:lang w:val="es-ES"/>
        </w:rPr>
        <w:t xml:space="preserve"> aprobado</w:t>
      </w:r>
      <w:r w:rsidR="6822BF4C" w:rsidRPr="2C133A4E">
        <w:rPr>
          <w:rFonts w:cs="Arial"/>
          <w:b/>
          <w:bCs/>
          <w:u w:val="single"/>
          <w:lang w:val="es-ES"/>
        </w:rPr>
        <w:t>.</w:t>
      </w:r>
    </w:p>
    <w:p w14:paraId="0FB78278" w14:textId="77777777" w:rsidR="00B1597D" w:rsidRPr="009F6581" w:rsidRDefault="00B1597D" w:rsidP="2C133A4E">
      <w:pPr>
        <w:pStyle w:val="Sangradetextonormal"/>
        <w:spacing w:line="240" w:lineRule="auto"/>
        <w:ind w:firstLine="0"/>
        <w:rPr>
          <w:rFonts w:cs="Arial"/>
        </w:rPr>
      </w:pPr>
    </w:p>
    <w:p w14:paraId="2D49C65A" w14:textId="3B842E39" w:rsidR="002D259A" w:rsidRPr="009F6581" w:rsidRDefault="452D671E" w:rsidP="2C133A4E">
      <w:pPr>
        <w:ind w:firstLine="1985"/>
        <w:contextualSpacing/>
        <w:jc w:val="both"/>
        <w:rPr>
          <w:rFonts w:ascii="Arial" w:hAnsi="Arial" w:cs="Arial"/>
          <w:sz w:val="24"/>
          <w:szCs w:val="24"/>
          <w:lang w:val="es-ES"/>
        </w:rPr>
      </w:pPr>
      <w:r w:rsidRPr="6339A1DB">
        <w:rPr>
          <w:rFonts w:ascii="Arial" w:hAnsi="Arial" w:cs="Arial"/>
          <w:sz w:val="24"/>
          <w:szCs w:val="24"/>
          <w:lang w:val="es-ES"/>
        </w:rPr>
        <w:t>En atención a lo expuesto, la presente iniciativa</w:t>
      </w:r>
      <w:r w:rsidR="29CAD187" w:rsidRPr="6339A1DB">
        <w:rPr>
          <w:rFonts w:ascii="Arial" w:hAnsi="Arial" w:cs="Arial"/>
          <w:sz w:val="24"/>
          <w:szCs w:val="24"/>
          <w:lang w:val="es-ES"/>
        </w:rPr>
        <w:t xml:space="preserve"> </w:t>
      </w:r>
      <w:r w:rsidR="638BEE0B" w:rsidRPr="6339A1DB">
        <w:rPr>
          <w:rFonts w:ascii="Arial" w:hAnsi="Arial" w:cs="Arial"/>
          <w:sz w:val="24"/>
          <w:szCs w:val="24"/>
          <w:lang w:val="es-ES"/>
        </w:rPr>
        <w:t xml:space="preserve">está </w:t>
      </w:r>
      <w:r w:rsidR="3CF4A546" w:rsidRPr="6339A1DB">
        <w:rPr>
          <w:rFonts w:ascii="Arial" w:hAnsi="Arial" w:cs="Arial"/>
          <w:sz w:val="24"/>
          <w:szCs w:val="24"/>
          <w:lang w:val="es-ES"/>
        </w:rPr>
        <w:t>constituida</w:t>
      </w:r>
      <w:r w:rsidR="28BA2BAE" w:rsidRPr="6339A1DB">
        <w:rPr>
          <w:rFonts w:ascii="Arial" w:hAnsi="Arial" w:cs="Arial"/>
          <w:sz w:val="24"/>
          <w:szCs w:val="24"/>
          <w:lang w:val="es-ES"/>
        </w:rPr>
        <w:t xml:space="preserve"> por</w:t>
      </w:r>
      <w:r w:rsidR="4CB50846" w:rsidRPr="6339A1DB">
        <w:rPr>
          <w:rFonts w:ascii="Arial" w:hAnsi="Arial" w:cs="Arial"/>
          <w:sz w:val="24"/>
          <w:szCs w:val="24"/>
          <w:lang w:val="es-ES"/>
        </w:rPr>
        <w:t xml:space="preserve"> un </w:t>
      </w:r>
      <w:r w:rsidR="3CF4A546" w:rsidRPr="6339A1DB">
        <w:rPr>
          <w:rFonts w:ascii="Arial" w:hAnsi="Arial" w:cs="Arial"/>
          <w:sz w:val="24"/>
          <w:szCs w:val="24"/>
          <w:lang w:val="es-ES"/>
        </w:rPr>
        <w:t>artículo</w:t>
      </w:r>
      <w:r w:rsidR="4CB50846" w:rsidRPr="6339A1DB">
        <w:rPr>
          <w:rFonts w:ascii="Arial" w:hAnsi="Arial" w:cs="Arial"/>
          <w:sz w:val="24"/>
          <w:szCs w:val="24"/>
          <w:lang w:val="es-ES"/>
        </w:rPr>
        <w:t xml:space="preserve"> </w:t>
      </w:r>
      <w:r w:rsidR="27E58BA9" w:rsidRPr="6339A1DB">
        <w:rPr>
          <w:rFonts w:ascii="Arial" w:hAnsi="Arial" w:cs="Arial"/>
          <w:sz w:val="24"/>
          <w:szCs w:val="24"/>
          <w:lang w:val="es-ES"/>
        </w:rPr>
        <w:t xml:space="preserve">único </w:t>
      </w:r>
      <w:r w:rsidR="4CB50846" w:rsidRPr="6339A1DB">
        <w:rPr>
          <w:rFonts w:ascii="Arial" w:hAnsi="Arial" w:cs="Arial"/>
          <w:sz w:val="24"/>
          <w:szCs w:val="24"/>
          <w:lang w:val="es-ES"/>
        </w:rPr>
        <w:t>permanente</w:t>
      </w:r>
      <w:r w:rsidR="768580F2" w:rsidRPr="6339A1DB">
        <w:rPr>
          <w:rFonts w:ascii="Arial" w:hAnsi="Arial" w:cs="Arial"/>
          <w:sz w:val="24"/>
          <w:szCs w:val="24"/>
          <w:lang w:val="es-ES"/>
        </w:rPr>
        <w:t xml:space="preserve">, </w:t>
      </w:r>
      <w:r w:rsidR="27E58BA9" w:rsidRPr="6339A1DB">
        <w:rPr>
          <w:rFonts w:ascii="Arial" w:hAnsi="Arial" w:cs="Arial"/>
          <w:sz w:val="24"/>
          <w:szCs w:val="24"/>
          <w:lang w:val="es-ES"/>
        </w:rPr>
        <w:t>por el cual se agrega</w:t>
      </w:r>
      <w:r w:rsidR="4627DEB1" w:rsidRPr="6339A1DB">
        <w:rPr>
          <w:rFonts w:ascii="Arial" w:hAnsi="Arial" w:cs="Arial"/>
          <w:sz w:val="24"/>
          <w:szCs w:val="24"/>
          <w:lang w:val="es-ES"/>
        </w:rPr>
        <w:t xml:space="preserve">n </w:t>
      </w:r>
      <w:r w:rsidR="03CFBE0B" w:rsidRPr="6339A1DB">
        <w:rPr>
          <w:rFonts w:ascii="Arial" w:hAnsi="Arial" w:cs="Arial"/>
          <w:sz w:val="24"/>
          <w:szCs w:val="24"/>
          <w:lang w:val="es-ES"/>
        </w:rPr>
        <w:t>los incisos cuarto</w:t>
      </w:r>
      <w:r w:rsidR="6C6F7F36" w:rsidRPr="6339A1DB">
        <w:rPr>
          <w:rFonts w:ascii="Arial" w:hAnsi="Arial" w:cs="Arial"/>
          <w:sz w:val="24"/>
          <w:szCs w:val="24"/>
          <w:lang w:val="es-ES"/>
        </w:rPr>
        <w:t>,</w:t>
      </w:r>
      <w:r w:rsidR="03CFBE0B" w:rsidRPr="6339A1DB">
        <w:rPr>
          <w:rFonts w:ascii="Arial" w:hAnsi="Arial" w:cs="Arial"/>
          <w:sz w:val="24"/>
          <w:szCs w:val="24"/>
          <w:lang w:val="es-ES"/>
        </w:rPr>
        <w:t xml:space="preserve"> quinto</w:t>
      </w:r>
      <w:r w:rsidR="487577F9" w:rsidRPr="6339A1DB">
        <w:rPr>
          <w:rFonts w:ascii="Arial" w:hAnsi="Arial" w:cs="Arial"/>
          <w:sz w:val="24"/>
          <w:szCs w:val="24"/>
          <w:lang w:val="es-ES"/>
        </w:rPr>
        <w:t xml:space="preserve"> y sexto</w:t>
      </w:r>
      <w:r w:rsidR="03CFBE0B" w:rsidRPr="6339A1DB">
        <w:rPr>
          <w:rFonts w:ascii="Arial" w:hAnsi="Arial" w:cs="Arial"/>
          <w:sz w:val="24"/>
          <w:szCs w:val="24"/>
          <w:lang w:val="es-ES"/>
        </w:rPr>
        <w:t xml:space="preserve">, nuevos, </w:t>
      </w:r>
      <w:r w:rsidR="27E58BA9" w:rsidRPr="6339A1DB">
        <w:rPr>
          <w:rFonts w:ascii="Arial" w:hAnsi="Arial" w:cs="Arial"/>
          <w:sz w:val="24"/>
          <w:szCs w:val="24"/>
          <w:lang w:val="es-ES"/>
        </w:rPr>
        <w:t xml:space="preserve">en el artículo 66 del Código del Trabajo, pasando </w:t>
      </w:r>
      <w:r w:rsidR="6B10DFB0" w:rsidRPr="6339A1DB">
        <w:rPr>
          <w:rFonts w:ascii="Arial" w:hAnsi="Arial" w:cs="Arial"/>
          <w:sz w:val="24"/>
          <w:szCs w:val="24"/>
          <w:lang w:val="es-ES"/>
        </w:rPr>
        <w:t>los</w:t>
      </w:r>
      <w:r w:rsidR="27E58BA9" w:rsidRPr="6339A1DB">
        <w:rPr>
          <w:rFonts w:ascii="Arial" w:hAnsi="Arial" w:cs="Arial"/>
          <w:sz w:val="24"/>
          <w:szCs w:val="24"/>
          <w:lang w:val="es-ES"/>
        </w:rPr>
        <w:t xml:space="preserve"> actual</w:t>
      </w:r>
      <w:r w:rsidR="6A328375" w:rsidRPr="6339A1DB">
        <w:rPr>
          <w:rFonts w:ascii="Arial" w:hAnsi="Arial" w:cs="Arial"/>
          <w:sz w:val="24"/>
          <w:szCs w:val="24"/>
          <w:lang w:val="es-ES"/>
        </w:rPr>
        <w:t xml:space="preserve">es </w:t>
      </w:r>
      <w:r w:rsidR="45D869B8" w:rsidRPr="6339A1DB">
        <w:rPr>
          <w:rFonts w:ascii="Arial" w:hAnsi="Arial" w:cs="Arial"/>
          <w:sz w:val="24"/>
          <w:szCs w:val="24"/>
          <w:lang w:val="es-ES"/>
        </w:rPr>
        <w:t>incisos</w:t>
      </w:r>
      <w:r w:rsidR="27E58BA9" w:rsidRPr="6339A1DB">
        <w:rPr>
          <w:rFonts w:ascii="Arial" w:hAnsi="Arial" w:cs="Arial"/>
          <w:sz w:val="24"/>
          <w:szCs w:val="24"/>
          <w:lang w:val="es-ES"/>
        </w:rPr>
        <w:t xml:space="preserve"> cuarto</w:t>
      </w:r>
      <w:r w:rsidR="678E340D" w:rsidRPr="6339A1DB">
        <w:rPr>
          <w:rFonts w:ascii="Arial" w:hAnsi="Arial" w:cs="Arial"/>
          <w:sz w:val="24"/>
          <w:szCs w:val="24"/>
          <w:lang w:val="es-ES"/>
        </w:rPr>
        <w:t xml:space="preserve"> y quinto, a ser séptimo y octavo</w:t>
      </w:r>
      <w:r w:rsidR="27E58BA9" w:rsidRPr="6339A1DB">
        <w:rPr>
          <w:rFonts w:ascii="Arial" w:hAnsi="Arial" w:cs="Arial"/>
          <w:sz w:val="24"/>
          <w:szCs w:val="24"/>
          <w:lang w:val="es-ES"/>
        </w:rPr>
        <w:t xml:space="preserve">. </w:t>
      </w:r>
    </w:p>
    <w:p w14:paraId="1FC39945" w14:textId="77777777" w:rsidR="0074042C" w:rsidRPr="009F6581" w:rsidRDefault="0074042C" w:rsidP="2C133A4E">
      <w:pPr>
        <w:ind w:firstLine="1985"/>
        <w:contextualSpacing/>
        <w:jc w:val="both"/>
        <w:rPr>
          <w:rFonts w:ascii="Arial" w:hAnsi="Arial" w:cs="Arial"/>
          <w:sz w:val="24"/>
          <w:szCs w:val="24"/>
        </w:rPr>
      </w:pPr>
    </w:p>
    <w:p w14:paraId="7CCDB71C" w14:textId="77777777" w:rsidR="008750E5" w:rsidRPr="009F6581" w:rsidRDefault="76927190" w:rsidP="2C133A4E">
      <w:pPr>
        <w:widowControl w:val="0"/>
        <w:tabs>
          <w:tab w:val="left" w:pos="426"/>
          <w:tab w:val="left" w:pos="2999"/>
        </w:tabs>
        <w:jc w:val="center"/>
        <w:rPr>
          <w:rFonts w:ascii="Arial" w:hAnsi="Arial" w:cs="Arial"/>
          <w:sz w:val="24"/>
          <w:szCs w:val="24"/>
        </w:rPr>
      </w:pPr>
      <w:r w:rsidRPr="2C133A4E">
        <w:rPr>
          <w:rFonts w:ascii="Arial" w:hAnsi="Arial" w:cs="Arial"/>
          <w:b/>
          <w:bCs/>
          <w:sz w:val="24"/>
          <w:szCs w:val="24"/>
        </w:rPr>
        <w:t>I</w:t>
      </w:r>
      <w:r w:rsidR="63453D92" w:rsidRPr="2C133A4E">
        <w:rPr>
          <w:rFonts w:ascii="Arial" w:hAnsi="Arial" w:cs="Arial"/>
          <w:b/>
          <w:bCs/>
          <w:sz w:val="24"/>
          <w:szCs w:val="24"/>
        </w:rPr>
        <w:t>II</w:t>
      </w:r>
      <w:r w:rsidRPr="2C133A4E">
        <w:rPr>
          <w:rFonts w:ascii="Arial" w:hAnsi="Arial" w:cs="Arial"/>
          <w:b/>
          <w:bCs/>
          <w:sz w:val="24"/>
          <w:szCs w:val="24"/>
        </w:rPr>
        <w:t>.-</w:t>
      </w:r>
      <w:r w:rsidRPr="2C133A4E">
        <w:rPr>
          <w:rFonts w:ascii="Arial" w:hAnsi="Arial" w:cs="Arial"/>
          <w:sz w:val="24"/>
          <w:szCs w:val="24"/>
        </w:rPr>
        <w:t xml:space="preserve"> </w:t>
      </w:r>
      <w:r w:rsidRPr="2C133A4E">
        <w:rPr>
          <w:rFonts w:ascii="Arial" w:hAnsi="Arial" w:cs="Arial"/>
          <w:b/>
          <w:bCs/>
          <w:sz w:val="24"/>
          <w:szCs w:val="24"/>
          <w:u w:val="single"/>
        </w:rPr>
        <w:t>MINUTA DE LAS IDEAS MATRICES O FUNDAMENTALES DEL PROYECTO.</w:t>
      </w:r>
    </w:p>
    <w:p w14:paraId="0562CB0E" w14:textId="77777777" w:rsidR="008750E5" w:rsidRPr="009F6581" w:rsidRDefault="008750E5" w:rsidP="2C133A4E">
      <w:pPr>
        <w:widowControl w:val="0"/>
        <w:tabs>
          <w:tab w:val="left" w:pos="426"/>
          <w:tab w:val="left" w:pos="2999"/>
        </w:tabs>
        <w:rPr>
          <w:rFonts w:ascii="Arial" w:hAnsi="Arial" w:cs="Arial"/>
          <w:sz w:val="24"/>
          <w:szCs w:val="24"/>
        </w:rPr>
      </w:pPr>
    </w:p>
    <w:p w14:paraId="3B7DFDE4" w14:textId="2EAAEB8E" w:rsidR="00681EBF" w:rsidRPr="009F6581" w:rsidRDefault="313DA8D6" w:rsidP="00661802">
      <w:pPr>
        <w:pStyle w:val="Sangradetextonormal"/>
        <w:spacing w:line="240" w:lineRule="auto"/>
        <w:ind w:firstLine="1985"/>
        <w:rPr>
          <w:rFonts w:cs="Arial"/>
          <w:lang w:val="es-CL"/>
        </w:rPr>
      </w:pPr>
      <w:r w:rsidRPr="2C133A4E">
        <w:rPr>
          <w:rFonts w:cs="Arial"/>
          <w:lang w:val="es-CL"/>
        </w:rPr>
        <w:t xml:space="preserve">En conformidad con el </w:t>
      </w:r>
      <w:proofErr w:type="spellStart"/>
      <w:r w:rsidRPr="2C133A4E">
        <w:rPr>
          <w:rFonts w:cs="Arial"/>
          <w:lang w:val="es-CL"/>
        </w:rPr>
        <w:t>N°</w:t>
      </w:r>
      <w:proofErr w:type="spellEnd"/>
      <w:r w:rsidRPr="2C133A4E">
        <w:rPr>
          <w:rFonts w:cs="Arial"/>
          <w:lang w:val="es-CL"/>
        </w:rPr>
        <w:t xml:space="preserve"> 1 del artículo </w:t>
      </w:r>
      <w:r w:rsidR="22A865B7" w:rsidRPr="2C133A4E">
        <w:rPr>
          <w:rFonts w:cs="Arial"/>
          <w:lang w:val="es-CL"/>
        </w:rPr>
        <w:t>302</w:t>
      </w:r>
      <w:r w:rsidRPr="2C133A4E">
        <w:rPr>
          <w:rFonts w:cs="Arial"/>
          <w:lang w:val="es-CL"/>
        </w:rPr>
        <w:t xml:space="preserve"> del Reglamento de la Corporación y para los efectos de los artículos 69 y 73 de la Constitución Política de la República, como, asimismo, de los artículos 24 y 32 de la Ley </w:t>
      </w:r>
      <w:proofErr w:type="spellStart"/>
      <w:r w:rsidRPr="2C133A4E">
        <w:rPr>
          <w:rFonts w:cs="Arial"/>
          <w:lang w:val="es-CL"/>
        </w:rPr>
        <w:t>Nº</w:t>
      </w:r>
      <w:proofErr w:type="spellEnd"/>
      <w:r w:rsidRPr="2C133A4E">
        <w:rPr>
          <w:rFonts w:cs="Arial"/>
          <w:lang w:val="es-CL"/>
        </w:rPr>
        <w:t xml:space="preserve"> 18.918, Orgánica Constitucional del Congreso Nacional, cabe señalar que la idea matriz o fundamental del proyecto es </w:t>
      </w:r>
      <w:r w:rsidR="5F045C0E" w:rsidRPr="2C133A4E">
        <w:rPr>
          <w:rFonts w:cs="Arial"/>
          <w:lang w:val="es-CL"/>
        </w:rPr>
        <w:t xml:space="preserve">modificar </w:t>
      </w:r>
      <w:r w:rsidR="414A77A3" w:rsidRPr="2C133A4E">
        <w:rPr>
          <w:rFonts w:cs="Arial"/>
          <w:lang w:val="es-CL"/>
        </w:rPr>
        <w:t xml:space="preserve">el </w:t>
      </w:r>
      <w:r w:rsidR="27E58BA9" w:rsidRPr="2C133A4E">
        <w:rPr>
          <w:rFonts w:cs="Arial"/>
          <w:lang w:val="es-CL"/>
        </w:rPr>
        <w:t xml:space="preserve">artículo 66 del </w:t>
      </w:r>
      <w:r w:rsidR="414A77A3" w:rsidRPr="2C133A4E">
        <w:rPr>
          <w:rFonts w:cs="Arial"/>
          <w:lang w:val="es-CL"/>
        </w:rPr>
        <w:t>Código del Trabajo</w:t>
      </w:r>
      <w:r w:rsidR="6733119A" w:rsidRPr="2C133A4E">
        <w:rPr>
          <w:rFonts w:cs="Arial"/>
          <w:lang w:val="es-CL"/>
        </w:rPr>
        <w:t xml:space="preserve"> </w:t>
      </w:r>
      <w:r w:rsidR="27E58BA9" w:rsidRPr="2C133A4E">
        <w:rPr>
          <w:rFonts w:cs="Arial"/>
          <w:lang w:val="es-CL"/>
        </w:rPr>
        <w:t xml:space="preserve">incorporando </w:t>
      </w:r>
      <w:r w:rsidR="00661802">
        <w:rPr>
          <w:rFonts w:cs="Arial"/>
          <w:lang w:val="es-CL"/>
        </w:rPr>
        <w:t>tres</w:t>
      </w:r>
      <w:r w:rsidR="27E58BA9" w:rsidRPr="2C133A4E">
        <w:rPr>
          <w:rFonts w:cs="Arial"/>
          <w:lang w:val="es-CL"/>
        </w:rPr>
        <w:t xml:space="preserve"> inciso</w:t>
      </w:r>
      <w:r w:rsidR="00661802">
        <w:rPr>
          <w:rFonts w:cs="Arial"/>
          <w:lang w:val="es-CL"/>
        </w:rPr>
        <w:t>s</w:t>
      </w:r>
      <w:r w:rsidR="27E58BA9" w:rsidRPr="2C133A4E">
        <w:rPr>
          <w:rFonts w:cs="Arial"/>
          <w:lang w:val="es-CL"/>
        </w:rPr>
        <w:t xml:space="preserve">, </w:t>
      </w:r>
      <w:r w:rsidR="69CE0063" w:rsidRPr="2C133A4E">
        <w:rPr>
          <w:rFonts w:cs="Arial"/>
          <w:lang w:val="es-CL"/>
        </w:rPr>
        <w:t xml:space="preserve">con el </w:t>
      </w:r>
      <w:r w:rsidR="56DBB674" w:rsidRPr="2C133A4E">
        <w:rPr>
          <w:rFonts w:cs="Arial"/>
          <w:lang w:val="es-CL"/>
        </w:rPr>
        <w:t xml:space="preserve">objeto </w:t>
      </w:r>
      <w:r w:rsidR="69CE0063" w:rsidRPr="2C133A4E">
        <w:rPr>
          <w:rFonts w:cs="Arial"/>
          <w:lang w:val="es-CL"/>
        </w:rPr>
        <w:t xml:space="preserve">de </w:t>
      </w:r>
      <w:r w:rsidR="731F79C0" w:rsidRPr="2C133A4E">
        <w:rPr>
          <w:rFonts w:cs="Arial"/>
          <w:lang w:val="es-CL"/>
        </w:rPr>
        <w:t>otorgar</w:t>
      </w:r>
      <w:r w:rsidR="27E58BA9" w:rsidRPr="2C133A4E">
        <w:rPr>
          <w:rFonts w:cs="Arial"/>
          <w:lang w:val="es-CL"/>
        </w:rPr>
        <w:t xml:space="preserve"> un permiso laboral pagado al trabajador o trabajadora por el fallecimiento de su mascota o animal de compañía.</w:t>
      </w:r>
    </w:p>
    <w:p w14:paraId="29D6B04F" w14:textId="77777777" w:rsidR="00850E66" w:rsidRPr="009F6581" w:rsidRDefault="27E58BA9" w:rsidP="2C133A4E">
      <w:pPr>
        <w:pStyle w:val="Sangradetextonormal"/>
        <w:spacing w:line="240" w:lineRule="auto"/>
        <w:ind w:firstLine="1985"/>
        <w:rPr>
          <w:rFonts w:cs="Arial"/>
          <w:lang w:val="es-CL"/>
        </w:rPr>
      </w:pPr>
      <w:r w:rsidRPr="2C133A4E">
        <w:rPr>
          <w:rFonts w:cs="Arial"/>
          <w:lang w:val="es-CL"/>
        </w:rPr>
        <w:t xml:space="preserve"> </w:t>
      </w:r>
    </w:p>
    <w:p w14:paraId="0C703882" w14:textId="658EC23A" w:rsidR="001A1A67" w:rsidRPr="00681EBF" w:rsidRDefault="313DA8D6" w:rsidP="2C133A4E">
      <w:pPr>
        <w:widowControl w:val="0"/>
        <w:tabs>
          <w:tab w:val="left" w:pos="2999"/>
        </w:tabs>
        <w:ind w:firstLine="1985"/>
        <w:jc w:val="both"/>
        <w:rPr>
          <w:rFonts w:ascii="Arial" w:hAnsi="Arial" w:cs="Arial"/>
          <w:sz w:val="24"/>
          <w:szCs w:val="24"/>
          <w:lang w:val="es-ES"/>
        </w:rPr>
      </w:pPr>
      <w:r w:rsidRPr="2C133A4E">
        <w:rPr>
          <w:rFonts w:ascii="Arial" w:hAnsi="Arial" w:cs="Arial"/>
          <w:sz w:val="24"/>
          <w:szCs w:val="24"/>
          <w:lang w:val="es-ES"/>
        </w:rPr>
        <w:t xml:space="preserve">Tal idea matriz se encuentra desarrollada en el proyecto aprobado por vuestra Comisión en </w:t>
      </w:r>
      <w:r w:rsidR="36215011" w:rsidRPr="2C133A4E">
        <w:rPr>
          <w:rFonts w:ascii="Arial" w:hAnsi="Arial" w:cs="Arial"/>
          <w:sz w:val="24"/>
          <w:szCs w:val="24"/>
          <w:lang w:val="es-ES"/>
        </w:rPr>
        <w:t>un artículo único permanente.</w:t>
      </w:r>
    </w:p>
    <w:p w14:paraId="34CE0A41" w14:textId="77777777" w:rsidR="00E2688D" w:rsidRPr="00681EBF" w:rsidRDefault="00E2688D" w:rsidP="00FC75FC">
      <w:pPr>
        <w:widowControl w:val="0"/>
        <w:tabs>
          <w:tab w:val="left" w:pos="426"/>
          <w:tab w:val="left" w:pos="2999"/>
        </w:tabs>
        <w:jc w:val="both"/>
        <w:rPr>
          <w:rFonts w:ascii="Arial" w:hAnsi="Arial" w:cs="Arial"/>
          <w:b/>
          <w:sz w:val="24"/>
          <w:szCs w:val="24"/>
        </w:rPr>
      </w:pPr>
    </w:p>
    <w:p w14:paraId="3BA16197" w14:textId="77777777" w:rsidR="008750E5" w:rsidRPr="00681EBF" w:rsidRDefault="008750E5" w:rsidP="007B07E7">
      <w:pPr>
        <w:widowControl w:val="0"/>
        <w:tabs>
          <w:tab w:val="left" w:pos="426"/>
          <w:tab w:val="left" w:pos="2999"/>
        </w:tabs>
        <w:ind w:left="851" w:hanging="425"/>
        <w:jc w:val="center"/>
        <w:rPr>
          <w:rFonts w:ascii="Arial" w:hAnsi="Arial" w:cs="Arial"/>
          <w:sz w:val="24"/>
          <w:szCs w:val="24"/>
        </w:rPr>
      </w:pPr>
      <w:r w:rsidRPr="00681EBF">
        <w:rPr>
          <w:rFonts w:ascii="Arial" w:hAnsi="Arial" w:cs="Arial"/>
          <w:b/>
          <w:sz w:val="24"/>
          <w:szCs w:val="24"/>
        </w:rPr>
        <w:t>I</w:t>
      </w:r>
      <w:r w:rsidR="002D5BAE" w:rsidRPr="00681EBF">
        <w:rPr>
          <w:rFonts w:ascii="Arial" w:hAnsi="Arial" w:cs="Arial"/>
          <w:b/>
          <w:sz w:val="24"/>
          <w:szCs w:val="24"/>
        </w:rPr>
        <w:t>V</w:t>
      </w:r>
      <w:r w:rsidRPr="00681EBF">
        <w:rPr>
          <w:rFonts w:ascii="Arial" w:hAnsi="Arial" w:cs="Arial"/>
          <w:b/>
          <w:sz w:val="24"/>
          <w:szCs w:val="24"/>
        </w:rPr>
        <w:t>.-</w:t>
      </w:r>
      <w:r w:rsidRPr="00681EBF">
        <w:rPr>
          <w:rFonts w:ascii="Arial" w:hAnsi="Arial" w:cs="Arial"/>
          <w:sz w:val="24"/>
          <w:szCs w:val="24"/>
        </w:rPr>
        <w:t xml:space="preserve"> </w:t>
      </w:r>
      <w:r w:rsidRPr="00681EBF">
        <w:rPr>
          <w:rFonts w:ascii="Arial" w:hAnsi="Arial" w:cs="Arial"/>
          <w:b/>
          <w:sz w:val="24"/>
          <w:szCs w:val="24"/>
          <w:u w:val="single"/>
        </w:rPr>
        <w:t xml:space="preserve">ARTICULOS CALIFICADOS </w:t>
      </w:r>
      <w:r w:rsidR="00B2381A" w:rsidRPr="00681EBF">
        <w:rPr>
          <w:rFonts w:ascii="Arial" w:hAnsi="Arial" w:cs="Arial"/>
          <w:b/>
          <w:sz w:val="24"/>
          <w:szCs w:val="24"/>
          <w:u w:val="single"/>
        </w:rPr>
        <w:t>COMO NORMAS ORGÁ</w:t>
      </w:r>
      <w:r w:rsidR="00363E38" w:rsidRPr="00681EBF">
        <w:rPr>
          <w:rFonts w:ascii="Arial" w:hAnsi="Arial" w:cs="Arial"/>
          <w:b/>
          <w:sz w:val="24"/>
          <w:szCs w:val="24"/>
          <w:u w:val="single"/>
        </w:rPr>
        <w:t>NICAS CONSTITUCIONALES O DE QUÓ</w:t>
      </w:r>
      <w:r w:rsidRPr="00681EBF">
        <w:rPr>
          <w:rFonts w:ascii="Arial" w:hAnsi="Arial" w:cs="Arial"/>
          <w:b/>
          <w:sz w:val="24"/>
          <w:szCs w:val="24"/>
          <w:u w:val="single"/>
        </w:rPr>
        <w:t>RUM CALIFICADO.</w:t>
      </w:r>
    </w:p>
    <w:p w14:paraId="62EBF3C5" w14:textId="77777777" w:rsidR="008750E5" w:rsidRPr="00681EBF" w:rsidRDefault="008750E5" w:rsidP="00C07433">
      <w:pPr>
        <w:widowControl w:val="0"/>
        <w:tabs>
          <w:tab w:val="left" w:pos="426"/>
          <w:tab w:val="left" w:pos="2999"/>
        </w:tabs>
        <w:rPr>
          <w:rFonts w:ascii="Arial" w:hAnsi="Arial" w:cs="Arial"/>
          <w:sz w:val="24"/>
          <w:szCs w:val="24"/>
        </w:rPr>
      </w:pPr>
    </w:p>
    <w:p w14:paraId="1EE249A6" w14:textId="77777777" w:rsidR="008A70C1" w:rsidRPr="00681EBF" w:rsidRDefault="008750E5" w:rsidP="008A70C1">
      <w:pPr>
        <w:pStyle w:val="Sangradetextonormal"/>
        <w:tabs>
          <w:tab w:val="left" w:pos="426"/>
        </w:tabs>
        <w:spacing w:line="240" w:lineRule="auto"/>
        <w:ind w:firstLine="1985"/>
        <w:rPr>
          <w:rFonts w:cs="Arial"/>
          <w:szCs w:val="24"/>
        </w:rPr>
      </w:pPr>
      <w:r w:rsidRPr="00681EBF">
        <w:rPr>
          <w:rFonts w:cs="Arial"/>
          <w:szCs w:val="24"/>
        </w:rPr>
        <w:t xml:space="preserve">En relación con esta materia, a juicio de vuestra Comisión, </w:t>
      </w:r>
      <w:r w:rsidR="005B4ADF" w:rsidRPr="00681EBF">
        <w:rPr>
          <w:rFonts w:cs="Arial"/>
          <w:szCs w:val="24"/>
        </w:rPr>
        <w:t>no existen en el proyecto que se somete a consideración de la Sala</w:t>
      </w:r>
      <w:r w:rsidR="00C07433" w:rsidRPr="00681EBF">
        <w:rPr>
          <w:rFonts w:cs="Arial"/>
          <w:szCs w:val="24"/>
        </w:rPr>
        <w:t xml:space="preserve"> normas que </w:t>
      </w:r>
      <w:r w:rsidR="005B4ADF" w:rsidRPr="00681EBF">
        <w:rPr>
          <w:rFonts w:cs="Arial"/>
          <w:szCs w:val="24"/>
        </w:rPr>
        <w:t xml:space="preserve">revistan el carácter de </w:t>
      </w:r>
      <w:r w:rsidR="000B727B" w:rsidRPr="00681EBF">
        <w:rPr>
          <w:rFonts w:cs="Arial"/>
          <w:szCs w:val="24"/>
        </w:rPr>
        <w:t>orgánicas</w:t>
      </w:r>
      <w:r w:rsidR="005B4ADF" w:rsidRPr="00681EBF">
        <w:rPr>
          <w:rFonts w:cs="Arial"/>
          <w:szCs w:val="24"/>
        </w:rPr>
        <w:t xml:space="preserve"> constitucionales</w:t>
      </w:r>
      <w:r w:rsidR="000B1EA7" w:rsidRPr="00681EBF">
        <w:rPr>
          <w:rFonts w:cs="Arial"/>
          <w:szCs w:val="24"/>
        </w:rPr>
        <w:t xml:space="preserve"> ni que</w:t>
      </w:r>
      <w:r w:rsidR="008A70C1" w:rsidRPr="00681EBF">
        <w:rPr>
          <w:rFonts w:cs="Arial"/>
          <w:szCs w:val="24"/>
        </w:rPr>
        <w:t xml:space="preserve"> requier</w:t>
      </w:r>
      <w:r w:rsidR="000B1EA7" w:rsidRPr="00681EBF">
        <w:rPr>
          <w:rFonts w:cs="Arial"/>
          <w:szCs w:val="24"/>
        </w:rPr>
        <w:t>an ser aprobadas</w:t>
      </w:r>
      <w:r w:rsidR="008A70C1" w:rsidRPr="00681EBF">
        <w:rPr>
          <w:rFonts w:cs="Arial"/>
          <w:szCs w:val="24"/>
        </w:rPr>
        <w:t xml:space="preserve"> con quórum calificado.</w:t>
      </w:r>
    </w:p>
    <w:p w14:paraId="6D98A12B" w14:textId="77777777" w:rsidR="0007577F" w:rsidRPr="00681EBF" w:rsidRDefault="0007577F" w:rsidP="00FC75FC">
      <w:pPr>
        <w:pStyle w:val="Sangradetextonormal"/>
        <w:tabs>
          <w:tab w:val="left" w:pos="426"/>
        </w:tabs>
        <w:spacing w:line="240" w:lineRule="auto"/>
        <w:ind w:firstLine="0"/>
        <w:rPr>
          <w:rFonts w:cs="Arial"/>
          <w:b/>
          <w:szCs w:val="24"/>
        </w:rPr>
      </w:pPr>
    </w:p>
    <w:p w14:paraId="3E347996" w14:textId="77777777" w:rsidR="008750E5" w:rsidRPr="00BD31AE" w:rsidRDefault="008750E5" w:rsidP="009B25B8">
      <w:pPr>
        <w:widowControl w:val="0"/>
        <w:tabs>
          <w:tab w:val="left" w:pos="426"/>
          <w:tab w:val="left" w:pos="2999"/>
        </w:tabs>
        <w:jc w:val="center"/>
        <w:rPr>
          <w:rFonts w:ascii="Arial" w:hAnsi="Arial" w:cs="Arial"/>
          <w:sz w:val="24"/>
          <w:szCs w:val="24"/>
        </w:rPr>
      </w:pPr>
      <w:r w:rsidRPr="00BD31AE">
        <w:rPr>
          <w:rFonts w:ascii="Arial" w:hAnsi="Arial" w:cs="Arial"/>
          <w:b/>
          <w:sz w:val="24"/>
          <w:szCs w:val="24"/>
        </w:rPr>
        <w:t xml:space="preserve">V.- </w:t>
      </w:r>
      <w:r w:rsidRPr="00BD31AE">
        <w:rPr>
          <w:rFonts w:ascii="Arial" w:hAnsi="Arial" w:cs="Arial"/>
          <w:b/>
          <w:sz w:val="24"/>
          <w:szCs w:val="24"/>
          <w:u w:val="single"/>
        </w:rPr>
        <w:t>DOCUMENTOS SOLICITADOS Y P</w:t>
      </w:r>
      <w:r w:rsidR="00363E38" w:rsidRPr="00BD31AE">
        <w:rPr>
          <w:rFonts w:ascii="Arial" w:hAnsi="Arial" w:cs="Arial"/>
          <w:b/>
          <w:sz w:val="24"/>
          <w:szCs w:val="24"/>
          <w:u w:val="single"/>
        </w:rPr>
        <w:t>ERSONAS RECIBIDAS POR LA COMISIÓ</w:t>
      </w:r>
      <w:r w:rsidRPr="00BD31AE">
        <w:rPr>
          <w:rFonts w:ascii="Arial" w:hAnsi="Arial" w:cs="Arial"/>
          <w:b/>
          <w:sz w:val="24"/>
          <w:szCs w:val="24"/>
          <w:u w:val="single"/>
        </w:rPr>
        <w:t>N.</w:t>
      </w:r>
    </w:p>
    <w:p w14:paraId="2946DB82" w14:textId="77777777" w:rsidR="008750E5" w:rsidRPr="005859D1" w:rsidRDefault="008750E5" w:rsidP="009B25B8">
      <w:pPr>
        <w:widowControl w:val="0"/>
        <w:tabs>
          <w:tab w:val="left" w:pos="426"/>
          <w:tab w:val="left" w:pos="2999"/>
        </w:tabs>
        <w:jc w:val="both"/>
        <w:rPr>
          <w:rFonts w:ascii="Arial" w:hAnsi="Arial" w:cs="Arial"/>
          <w:color w:val="FF0000"/>
          <w:sz w:val="24"/>
          <w:szCs w:val="24"/>
        </w:rPr>
      </w:pPr>
    </w:p>
    <w:p w14:paraId="0EED1F5F" w14:textId="77777777" w:rsidR="000D0D9D" w:rsidRDefault="000D0D9D" w:rsidP="000D0D9D">
      <w:pPr>
        <w:ind w:firstLine="1985"/>
        <w:jc w:val="both"/>
        <w:rPr>
          <w:rFonts w:ascii="Arial" w:hAnsi="Arial" w:cs="Arial"/>
          <w:sz w:val="24"/>
          <w:szCs w:val="24"/>
        </w:rPr>
      </w:pPr>
      <w:r w:rsidRPr="001575A1">
        <w:rPr>
          <w:rFonts w:ascii="Arial" w:hAnsi="Arial" w:cs="Arial"/>
          <w:sz w:val="24"/>
          <w:szCs w:val="24"/>
        </w:rPr>
        <w:t xml:space="preserve">A las sesiones destinadas al estudio de las referidas iniciativas concurrieron el señor </w:t>
      </w:r>
      <w:r w:rsidRPr="001575A1">
        <w:rPr>
          <w:rFonts w:ascii="Arial" w:hAnsi="Arial" w:cs="Arial"/>
          <w:b/>
          <w:bCs/>
          <w:sz w:val="24"/>
          <w:szCs w:val="24"/>
        </w:rPr>
        <w:t>Matías Rodríguez Burr</w:t>
      </w:r>
      <w:r w:rsidRPr="001575A1">
        <w:rPr>
          <w:rFonts w:ascii="Arial" w:hAnsi="Arial" w:cs="Arial"/>
          <w:sz w:val="24"/>
          <w:szCs w:val="24"/>
        </w:rPr>
        <w:t xml:space="preserve">, Presidente del Departamento de Derecho del Trabajo y de la Seguridad Social de la Universidad de Valparaíso e integrante de la Escuela Sindical de dicha casa de estudios; el señor </w:t>
      </w:r>
      <w:r w:rsidRPr="001575A1">
        <w:rPr>
          <w:rFonts w:ascii="Arial" w:hAnsi="Arial" w:cs="Arial"/>
          <w:b/>
          <w:bCs/>
          <w:sz w:val="24"/>
          <w:szCs w:val="24"/>
        </w:rPr>
        <w:t>Álvaro Domínguez</w:t>
      </w:r>
      <w:r w:rsidRPr="001575A1">
        <w:rPr>
          <w:rFonts w:ascii="Arial" w:hAnsi="Arial" w:cs="Arial"/>
          <w:sz w:val="24"/>
          <w:szCs w:val="24"/>
        </w:rPr>
        <w:t xml:space="preserve">, Doctor en Derecho por la Universidad Autónoma de Barcelona y Director del Magíster en Derecho del Trabajo y de la Seguridad Social de la Universidad de Concepción; y la doctora </w:t>
      </w:r>
      <w:r w:rsidRPr="001575A1">
        <w:rPr>
          <w:rFonts w:ascii="Arial" w:hAnsi="Arial" w:cs="Arial"/>
          <w:b/>
          <w:bCs/>
          <w:sz w:val="24"/>
          <w:szCs w:val="24"/>
        </w:rPr>
        <w:t>Ana Francisca Soto</w:t>
      </w:r>
      <w:r w:rsidRPr="001575A1">
        <w:rPr>
          <w:rFonts w:ascii="Arial" w:hAnsi="Arial" w:cs="Arial"/>
          <w:sz w:val="24"/>
          <w:szCs w:val="24"/>
        </w:rPr>
        <w:t>, médico veterinaria y secretaria de la Comisión Nacional de Tenencia Responsable de Mascotas del Colegio Médico Veterinario de Chile.</w:t>
      </w:r>
    </w:p>
    <w:p w14:paraId="5997CC1D" w14:textId="77777777" w:rsidR="000D0D9D" w:rsidRDefault="000D0D9D" w:rsidP="00BD31AE">
      <w:pPr>
        <w:tabs>
          <w:tab w:val="left" w:pos="2552"/>
        </w:tabs>
        <w:ind w:firstLine="1985"/>
        <w:jc w:val="both"/>
        <w:rPr>
          <w:rFonts w:ascii="Arial" w:hAnsi="Arial" w:cs="Arial"/>
          <w:sz w:val="24"/>
          <w:szCs w:val="24"/>
        </w:rPr>
      </w:pPr>
    </w:p>
    <w:p w14:paraId="0C52F399" w14:textId="77777777" w:rsidR="008750E5" w:rsidRPr="00681EBF" w:rsidRDefault="000D7C5F" w:rsidP="008A70C1">
      <w:pPr>
        <w:widowControl w:val="0"/>
        <w:tabs>
          <w:tab w:val="left" w:pos="426"/>
          <w:tab w:val="left" w:pos="2999"/>
        </w:tabs>
        <w:jc w:val="center"/>
        <w:rPr>
          <w:rFonts w:ascii="Arial" w:hAnsi="Arial" w:cs="Arial"/>
          <w:sz w:val="24"/>
          <w:szCs w:val="24"/>
        </w:rPr>
      </w:pPr>
      <w:r w:rsidRPr="00681EBF">
        <w:rPr>
          <w:rFonts w:ascii="Arial" w:hAnsi="Arial" w:cs="Arial"/>
          <w:b/>
          <w:sz w:val="24"/>
          <w:szCs w:val="24"/>
        </w:rPr>
        <w:lastRenderedPageBreak/>
        <w:t>V</w:t>
      </w:r>
      <w:r w:rsidR="002D5BAE" w:rsidRPr="00681EBF">
        <w:rPr>
          <w:rFonts w:ascii="Arial" w:hAnsi="Arial" w:cs="Arial"/>
          <w:b/>
          <w:sz w:val="24"/>
          <w:szCs w:val="24"/>
        </w:rPr>
        <w:t>I</w:t>
      </w:r>
      <w:r w:rsidR="008750E5" w:rsidRPr="00681EBF">
        <w:rPr>
          <w:rFonts w:ascii="Arial" w:hAnsi="Arial" w:cs="Arial"/>
          <w:b/>
          <w:sz w:val="24"/>
          <w:szCs w:val="24"/>
        </w:rPr>
        <w:t>.-</w:t>
      </w:r>
      <w:r w:rsidR="008750E5" w:rsidRPr="00681EBF">
        <w:rPr>
          <w:rFonts w:ascii="Arial" w:hAnsi="Arial" w:cs="Arial"/>
          <w:sz w:val="24"/>
          <w:szCs w:val="24"/>
        </w:rPr>
        <w:t xml:space="preserve"> </w:t>
      </w:r>
      <w:r w:rsidR="00363E38" w:rsidRPr="00681EBF">
        <w:rPr>
          <w:rFonts w:ascii="Arial" w:hAnsi="Arial" w:cs="Arial"/>
          <w:b/>
          <w:sz w:val="24"/>
          <w:szCs w:val="24"/>
          <w:u w:val="single"/>
        </w:rPr>
        <w:t>ARTÍ</w:t>
      </w:r>
      <w:r w:rsidR="00E14349" w:rsidRPr="00681EBF">
        <w:rPr>
          <w:rFonts w:ascii="Arial" w:hAnsi="Arial" w:cs="Arial"/>
          <w:b/>
          <w:sz w:val="24"/>
          <w:szCs w:val="24"/>
          <w:u w:val="single"/>
        </w:rPr>
        <w:t>CULOS DEL PROYECTO DE</w:t>
      </w:r>
      <w:r w:rsidR="00363E38" w:rsidRPr="00681EBF">
        <w:rPr>
          <w:rFonts w:ascii="Arial" w:hAnsi="Arial" w:cs="Arial"/>
          <w:b/>
          <w:sz w:val="24"/>
          <w:szCs w:val="24"/>
          <w:u w:val="single"/>
        </w:rPr>
        <w:t>SPACHADO POR LA COMISIÓ</w:t>
      </w:r>
      <w:r w:rsidR="008750E5" w:rsidRPr="00681EBF">
        <w:rPr>
          <w:rFonts w:ascii="Arial" w:hAnsi="Arial" w:cs="Arial"/>
          <w:b/>
          <w:sz w:val="24"/>
          <w:szCs w:val="24"/>
          <w:u w:val="single"/>
        </w:rPr>
        <w:t>N QUE DEBEN SER CONOCIDOS POR LA COMISION DE HACIENDA.</w:t>
      </w:r>
    </w:p>
    <w:p w14:paraId="6B699379" w14:textId="77777777" w:rsidR="008750E5" w:rsidRPr="00681EBF" w:rsidRDefault="008750E5" w:rsidP="009B25B8">
      <w:pPr>
        <w:widowControl w:val="0"/>
        <w:tabs>
          <w:tab w:val="left" w:pos="426"/>
          <w:tab w:val="left" w:pos="2999"/>
        </w:tabs>
        <w:rPr>
          <w:rFonts w:ascii="Arial" w:hAnsi="Arial" w:cs="Arial"/>
          <w:sz w:val="24"/>
          <w:szCs w:val="24"/>
        </w:rPr>
      </w:pPr>
    </w:p>
    <w:p w14:paraId="23D06DB0" w14:textId="77777777" w:rsidR="008750E5" w:rsidRPr="00681EBF" w:rsidRDefault="009B25B8" w:rsidP="009B25B8">
      <w:pPr>
        <w:widowControl w:val="0"/>
        <w:tabs>
          <w:tab w:val="left" w:pos="426"/>
          <w:tab w:val="left" w:pos="2999"/>
        </w:tabs>
        <w:ind w:firstLine="1985"/>
        <w:jc w:val="both"/>
        <w:rPr>
          <w:rFonts w:ascii="Arial" w:hAnsi="Arial" w:cs="Arial"/>
          <w:sz w:val="24"/>
          <w:szCs w:val="24"/>
        </w:rPr>
      </w:pPr>
      <w:r w:rsidRPr="00681EBF">
        <w:rPr>
          <w:rFonts w:ascii="Arial" w:hAnsi="Arial" w:cs="Arial"/>
          <w:sz w:val="24"/>
          <w:szCs w:val="24"/>
        </w:rPr>
        <w:t xml:space="preserve">A juicio de la Comisión, </w:t>
      </w:r>
      <w:r w:rsidR="00275D18" w:rsidRPr="00681EBF">
        <w:rPr>
          <w:rFonts w:ascii="Arial" w:hAnsi="Arial" w:cs="Arial"/>
          <w:sz w:val="24"/>
          <w:szCs w:val="24"/>
        </w:rPr>
        <w:t xml:space="preserve">el proyecto </w:t>
      </w:r>
      <w:r w:rsidR="00DD4596" w:rsidRPr="00681EBF">
        <w:rPr>
          <w:rFonts w:ascii="Arial" w:hAnsi="Arial" w:cs="Arial"/>
          <w:sz w:val="24"/>
          <w:szCs w:val="24"/>
        </w:rPr>
        <w:t xml:space="preserve">no </w:t>
      </w:r>
      <w:r w:rsidR="004C1C0A" w:rsidRPr="00681EBF">
        <w:rPr>
          <w:rFonts w:ascii="Arial" w:hAnsi="Arial" w:cs="Arial"/>
          <w:sz w:val="24"/>
          <w:szCs w:val="24"/>
        </w:rPr>
        <w:t>requiere</w:t>
      </w:r>
      <w:r w:rsidR="00275D18" w:rsidRPr="00681EBF">
        <w:rPr>
          <w:rFonts w:ascii="Arial" w:hAnsi="Arial" w:cs="Arial"/>
          <w:sz w:val="24"/>
          <w:szCs w:val="24"/>
        </w:rPr>
        <w:t xml:space="preserve"> ser conocido </w:t>
      </w:r>
      <w:r w:rsidRPr="00681EBF">
        <w:rPr>
          <w:rFonts w:ascii="Arial" w:hAnsi="Arial" w:cs="Arial"/>
          <w:sz w:val="24"/>
          <w:szCs w:val="24"/>
        </w:rPr>
        <w:t>por la Comisión de Hacienda</w:t>
      </w:r>
      <w:r w:rsidR="00EE31DD" w:rsidRPr="00681EBF">
        <w:rPr>
          <w:rFonts w:ascii="Arial" w:hAnsi="Arial" w:cs="Arial"/>
          <w:sz w:val="24"/>
          <w:szCs w:val="24"/>
        </w:rPr>
        <w:t xml:space="preserve"> po</w:t>
      </w:r>
      <w:r w:rsidR="00360E5C" w:rsidRPr="00681EBF">
        <w:rPr>
          <w:rFonts w:ascii="Arial" w:hAnsi="Arial" w:cs="Arial"/>
          <w:sz w:val="24"/>
          <w:szCs w:val="24"/>
        </w:rPr>
        <w:t xml:space="preserve">r </w:t>
      </w:r>
      <w:r w:rsidR="00DD4596" w:rsidRPr="00681EBF">
        <w:rPr>
          <w:rFonts w:ascii="Arial" w:hAnsi="Arial" w:cs="Arial"/>
          <w:sz w:val="24"/>
          <w:szCs w:val="24"/>
        </w:rPr>
        <w:t xml:space="preserve">no </w:t>
      </w:r>
      <w:r w:rsidR="00360E5C" w:rsidRPr="00681EBF">
        <w:rPr>
          <w:rFonts w:ascii="Arial" w:hAnsi="Arial" w:cs="Arial"/>
          <w:sz w:val="24"/>
          <w:szCs w:val="24"/>
        </w:rPr>
        <w:t>tener sus disposiciones inc</w:t>
      </w:r>
      <w:r w:rsidR="00EE31DD" w:rsidRPr="00681EBF">
        <w:rPr>
          <w:rFonts w:ascii="Arial" w:hAnsi="Arial" w:cs="Arial"/>
          <w:sz w:val="24"/>
          <w:szCs w:val="24"/>
        </w:rPr>
        <w:t>idencia en materia financiera o presupuestaria del Estado.</w:t>
      </w:r>
    </w:p>
    <w:p w14:paraId="3FE9F23F" w14:textId="77777777" w:rsidR="00FC75FC" w:rsidRPr="00681EBF" w:rsidRDefault="00FC75FC" w:rsidP="00FC75FC">
      <w:pPr>
        <w:widowControl w:val="0"/>
        <w:tabs>
          <w:tab w:val="left" w:pos="426"/>
          <w:tab w:val="left" w:pos="2410"/>
        </w:tabs>
        <w:jc w:val="both"/>
        <w:outlineLvl w:val="0"/>
        <w:rPr>
          <w:rFonts w:ascii="Arial" w:hAnsi="Arial" w:cs="Arial"/>
          <w:b/>
          <w:sz w:val="24"/>
          <w:szCs w:val="24"/>
        </w:rPr>
      </w:pPr>
    </w:p>
    <w:p w14:paraId="0958A949" w14:textId="77777777" w:rsidR="00E208E0" w:rsidRPr="00BD31AE" w:rsidRDefault="008750E5" w:rsidP="00292A8A">
      <w:pPr>
        <w:widowControl w:val="0"/>
        <w:tabs>
          <w:tab w:val="left" w:pos="426"/>
          <w:tab w:val="left" w:pos="2410"/>
        </w:tabs>
        <w:jc w:val="center"/>
        <w:outlineLvl w:val="0"/>
        <w:rPr>
          <w:rFonts w:ascii="Arial" w:hAnsi="Arial" w:cs="Arial"/>
          <w:sz w:val="24"/>
          <w:szCs w:val="24"/>
        </w:rPr>
      </w:pPr>
      <w:r w:rsidRPr="00BD31AE">
        <w:rPr>
          <w:rFonts w:ascii="Arial" w:hAnsi="Arial" w:cs="Arial"/>
          <w:b/>
          <w:sz w:val="24"/>
          <w:szCs w:val="24"/>
        </w:rPr>
        <w:t>V</w:t>
      </w:r>
      <w:r w:rsidR="002D5BAE" w:rsidRPr="00BD31AE">
        <w:rPr>
          <w:rFonts w:ascii="Arial" w:hAnsi="Arial" w:cs="Arial"/>
          <w:b/>
          <w:sz w:val="24"/>
          <w:szCs w:val="24"/>
        </w:rPr>
        <w:t>I</w:t>
      </w:r>
      <w:r w:rsidRPr="00BD31AE">
        <w:rPr>
          <w:rFonts w:ascii="Arial" w:hAnsi="Arial" w:cs="Arial"/>
          <w:b/>
          <w:sz w:val="24"/>
          <w:szCs w:val="24"/>
        </w:rPr>
        <w:t xml:space="preserve">I.- </w:t>
      </w:r>
      <w:r w:rsidRPr="00BD31AE">
        <w:rPr>
          <w:rFonts w:ascii="Arial" w:hAnsi="Arial" w:cs="Arial"/>
          <w:b/>
          <w:sz w:val="24"/>
          <w:szCs w:val="24"/>
          <w:u w:val="single"/>
        </w:rPr>
        <w:t>DISCUSION GENERAL</w:t>
      </w:r>
      <w:r w:rsidR="00B955BC" w:rsidRPr="00BD31AE">
        <w:rPr>
          <w:rFonts w:ascii="Arial" w:hAnsi="Arial" w:cs="Arial"/>
          <w:b/>
          <w:sz w:val="24"/>
          <w:szCs w:val="24"/>
          <w:u w:val="single"/>
        </w:rPr>
        <w:t>.</w:t>
      </w:r>
    </w:p>
    <w:p w14:paraId="1F72F646" w14:textId="77777777" w:rsidR="00E208E0" w:rsidRPr="005859D1" w:rsidRDefault="00E208E0" w:rsidP="00292A8A">
      <w:pPr>
        <w:widowControl w:val="0"/>
        <w:tabs>
          <w:tab w:val="left" w:pos="426"/>
          <w:tab w:val="left" w:pos="3000"/>
        </w:tabs>
        <w:jc w:val="both"/>
        <w:rPr>
          <w:rFonts w:ascii="Arial" w:hAnsi="Arial" w:cs="Arial"/>
          <w:color w:val="FF0000"/>
          <w:sz w:val="24"/>
          <w:szCs w:val="24"/>
        </w:rPr>
      </w:pPr>
    </w:p>
    <w:p w14:paraId="402A13E5" w14:textId="77777777" w:rsidR="00F44915" w:rsidRPr="001E2857" w:rsidRDefault="00F44915" w:rsidP="7B8F60A7">
      <w:pPr>
        <w:tabs>
          <w:tab w:val="left" w:pos="2552"/>
        </w:tabs>
        <w:ind w:firstLine="1985"/>
        <w:jc w:val="both"/>
        <w:rPr>
          <w:rFonts w:ascii="Arial" w:hAnsi="Arial" w:cs="Arial"/>
          <w:sz w:val="24"/>
          <w:szCs w:val="24"/>
          <w:lang w:val="es-ES"/>
        </w:rPr>
      </w:pPr>
      <w:r w:rsidRPr="7B8F60A7">
        <w:rPr>
          <w:rFonts w:ascii="Arial" w:hAnsi="Arial" w:cs="Arial"/>
          <w:sz w:val="24"/>
          <w:szCs w:val="24"/>
          <w:lang w:val="es-ES"/>
        </w:rPr>
        <w:t>La Comisión inició el estudio de los proyectos de ley refundidos</w:t>
      </w:r>
      <w:r w:rsidR="005A54CA" w:rsidRPr="7B8F60A7">
        <w:rPr>
          <w:rFonts w:ascii="Arial" w:hAnsi="Arial" w:cs="Arial"/>
          <w:sz w:val="24"/>
          <w:szCs w:val="24"/>
          <w:lang w:val="es-ES"/>
        </w:rPr>
        <w:t xml:space="preserve">, en su sesión de fecha </w:t>
      </w:r>
      <w:r w:rsidR="005A54CA" w:rsidRPr="7B8F60A7">
        <w:rPr>
          <w:rFonts w:ascii="Arial" w:hAnsi="Arial" w:cs="Arial"/>
          <w:b/>
          <w:bCs/>
          <w:sz w:val="24"/>
          <w:szCs w:val="24"/>
          <w:lang w:val="es-ES"/>
        </w:rPr>
        <w:t>5 de agosto</w:t>
      </w:r>
      <w:r w:rsidR="005A54CA" w:rsidRPr="7B8F60A7">
        <w:rPr>
          <w:rFonts w:ascii="Arial" w:hAnsi="Arial" w:cs="Arial"/>
          <w:sz w:val="24"/>
          <w:szCs w:val="24"/>
          <w:lang w:val="es-ES"/>
        </w:rPr>
        <w:t xml:space="preserve"> del presente año, </w:t>
      </w:r>
      <w:r w:rsidRPr="7B8F60A7">
        <w:rPr>
          <w:rFonts w:ascii="Arial" w:hAnsi="Arial" w:cs="Arial"/>
          <w:sz w:val="24"/>
          <w:szCs w:val="24"/>
          <w:lang w:val="es-ES"/>
        </w:rPr>
        <w:t xml:space="preserve">que otorgan un permiso laboral por fallecimiento de una mascota o animal de compañía, correspondientes a los boletines </w:t>
      </w:r>
      <w:proofErr w:type="spellStart"/>
      <w:r w:rsidRPr="7B8F60A7">
        <w:rPr>
          <w:rFonts w:ascii="Arial" w:hAnsi="Arial" w:cs="Arial"/>
          <w:sz w:val="24"/>
          <w:szCs w:val="24"/>
          <w:lang w:val="es-ES"/>
        </w:rPr>
        <w:t>N°s</w:t>
      </w:r>
      <w:proofErr w:type="spellEnd"/>
      <w:r w:rsidRPr="7B8F60A7">
        <w:rPr>
          <w:rFonts w:ascii="Arial" w:hAnsi="Arial" w:cs="Arial"/>
          <w:sz w:val="24"/>
          <w:szCs w:val="24"/>
          <w:lang w:val="es-ES"/>
        </w:rPr>
        <w:t xml:space="preserve"> 14670-13, 16755-13, 16756-13, 16757-13, 16759-13 y 16760-13.</w:t>
      </w:r>
    </w:p>
    <w:p w14:paraId="08CE6F91" w14:textId="77777777" w:rsidR="00F44915" w:rsidRDefault="00F44915" w:rsidP="00F44915">
      <w:pPr>
        <w:tabs>
          <w:tab w:val="left" w:pos="2552"/>
        </w:tabs>
        <w:ind w:firstLine="1985"/>
        <w:jc w:val="both"/>
        <w:rPr>
          <w:rFonts w:ascii="Arial" w:hAnsi="Arial" w:cs="Arial"/>
          <w:sz w:val="24"/>
          <w:szCs w:val="24"/>
        </w:rPr>
      </w:pPr>
    </w:p>
    <w:p w14:paraId="475E7454" w14:textId="77777777" w:rsidR="00F44915" w:rsidRPr="001E2857" w:rsidRDefault="00F44915" w:rsidP="7B8F60A7">
      <w:pPr>
        <w:tabs>
          <w:tab w:val="left" w:pos="2552"/>
        </w:tabs>
        <w:ind w:firstLine="1985"/>
        <w:jc w:val="both"/>
        <w:rPr>
          <w:rFonts w:ascii="Arial" w:hAnsi="Arial" w:cs="Arial"/>
          <w:sz w:val="24"/>
          <w:szCs w:val="24"/>
          <w:lang w:val="es-ES"/>
        </w:rPr>
      </w:pPr>
      <w:r w:rsidRPr="7B8F60A7">
        <w:rPr>
          <w:rFonts w:ascii="Arial" w:hAnsi="Arial" w:cs="Arial"/>
          <w:sz w:val="24"/>
          <w:szCs w:val="24"/>
          <w:lang w:val="es-ES"/>
        </w:rPr>
        <w:t xml:space="preserve">En primer lugar, la diputada señora </w:t>
      </w:r>
      <w:proofErr w:type="spellStart"/>
      <w:r w:rsidRPr="7B8F60A7">
        <w:rPr>
          <w:rFonts w:ascii="Arial" w:hAnsi="Arial" w:cs="Arial"/>
          <w:b/>
          <w:bCs/>
          <w:sz w:val="24"/>
          <w:szCs w:val="24"/>
          <w:lang w:val="es-ES"/>
        </w:rPr>
        <w:t>Cicardini</w:t>
      </w:r>
      <w:proofErr w:type="spellEnd"/>
      <w:r w:rsidRPr="7B8F60A7">
        <w:rPr>
          <w:rFonts w:ascii="Arial" w:hAnsi="Arial" w:cs="Arial"/>
          <w:sz w:val="24"/>
          <w:szCs w:val="24"/>
          <w:lang w:val="es-ES"/>
        </w:rPr>
        <w:t>, una de las autoras, expuso los fundamentos de la iniciativa, destacando el vínculo afectivo que une a las personas con sus mascotas y la necesidad de reconocerlo legalmente mediante un permiso laboral. Señaló que este tipo de propuestas se inscriben en una evolución hacia una legislación más humana, en línea con experiencias comparadas. Asimismo, explicó que el proyecto que presentó junto a otros parlamentarios, denominado simbólicamente “Ley Duque”, contempla la modificación del artículo 66 del Código del Trabajo para establecer un permiso de un día hábil por fallecimiento de una mascota inscrita en el Registro Nacional de Mascotas, y además propone un cambio en la Ley General de Educación para otorgar el mismo derecho a estudiantes.</w:t>
      </w:r>
    </w:p>
    <w:p w14:paraId="61CDCEAD" w14:textId="77777777" w:rsidR="00F44915" w:rsidRDefault="00F44915" w:rsidP="00F44915">
      <w:pPr>
        <w:tabs>
          <w:tab w:val="left" w:pos="2552"/>
        </w:tabs>
        <w:ind w:firstLine="1985"/>
        <w:jc w:val="both"/>
        <w:rPr>
          <w:rFonts w:ascii="Arial" w:hAnsi="Arial" w:cs="Arial"/>
          <w:sz w:val="24"/>
          <w:szCs w:val="24"/>
        </w:rPr>
      </w:pPr>
    </w:p>
    <w:p w14:paraId="4CD6B90F" w14:textId="77777777" w:rsidR="00F44915" w:rsidRPr="001E2857" w:rsidRDefault="00F44915" w:rsidP="00F44915">
      <w:pPr>
        <w:tabs>
          <w:tab w:val="left" w:pos="2552"/>
        </w:tabs>
        <w:ind w:firstLine="1985"/>
        <w:jc w:val="both"/>
        <w:rPr>
          <w:rFonts w:ascii="Arial" w:hAnsi="Arial" w:cs="Arial"/>
          <w:sz w:val="24"/>
          <w:szCs w:val="24"/>
        </w:rPr>
      </w:pPr>
      <w:r w:rsidRPr="001E2857">
        <w:rPr>
          <w:rFonts w:ascii="Arial" w:hAnsi="Arial" w:cs="Arial"/>
          <w:sz w:val="24"/>
          <w:szCs w:val="24"/>
        </w:rPr>
        <w:t xml:space="preserve">La diputada señora </w:t>
      </w:r>
      <w:r w:rsidRPr="00880E46">
        <w:rPr>
          <w:rFonts w:ascii="Arial" w:hAnsi="Arial" w:cs="Arial"/>
          <w:b/>
          <w:bCs/>
          <w:sz w:val="24"/>
          <w:szCs w:val="24"/>
        </w:rPr>
        <w:t>Ossandón</w:t>
      </w:r>
      <w:r w:rsidRPr="001E2857">
        <w:rPr>
          <w:rFonts w:ascii="Arial" w:hAnsi="Arial" w:cs="Arial"/>
          <w:sz w:val="24"/>
          <w:szCs w:val="24"/>
        </w:rPr>
        <w:t xml:space="preserve"> valoró la transversalidad de las mociones y reconoció que el primer proyecto fue presentado en 2021 por el diputado José Miguel Castro. </w:t>
      </w:r>
      <w:r>
        <w:rPr>
          <w:rFonts w:ascii="Arial" w:hAnsi="Arial" w:cs="Arial"/>
          <w:sz w:val="24"/>
          <w:szCs w:val="24"/>
        </w:rPr>
        <w:t>Hizo presente</w:t>
      </w:r>
      <w:r w:rsidRPr="001E2857">
        <w:rPr>
          <w:rFonts w:ascii="Arial" w:hAnsi="Arial" w:cs="Arial"/>
          <w:sz w:val="24"/>
          <w:szCs w:val="24"/>
        </w:rPr>
        <w:t xml:space="preserve"> el impacto emocional que tiene la pérdida de una mascota, tanto en adultos como en niños, y consideró adecuada la discusión sobre su eventual inclusión en el ámbito educativo, sin perjuicio de evaluar su necesidad o redundancia.</w:t>
      </w:r>
    </w:p>
    <w:p w14:paraId="6BB9E253" w14:textId="77777777" w:rsidR="00F44915" w:rsidRDefault="00F44915" w:rsidP="00F44915">
      <w:pPr>
        <w:tabs>
          <w:tab w:val="left" w:pos="2552"/>
        </w:tabs>
        <w:ind w:firstLine="1985"/>
        <w:jc w:val="both"/>
        <w:rPr>
          <w:rFonts w:ascii="Arial" w:hAnsi="Arial" w:cs="Arial"/>
          <w:sz w:val="24"/>
          <w:szCs w:val="24"/>
        </w:rPr>
      </w:pPr>
    </w:p>
    <w:p w14:paraId="63C87BC1" w14:textId="77777777" w:rsidR="00F44915" w:rsidRPr="001E2857" w:rsidRDefault="00F44915" w:rsidP="00F44915">
      <w:pPr>
        <w:tabs>
          <w:tab w:val="left" w:pos="2552"/>
        </w:tabs>
        <w:ind w:firstLine="1985"/>
        <w:jc w:val="both"/>
        <w:rPr>
          <w:rFonts w:ascii="Arial" w:hAnsi="Arial" w:cs="Arial"/>
          <w:sz w:val="24"/>
          <w:szCs w:val="24"/>
        </w:rPr>
      </w:pPr>
      <w:r w:rsidRPr="001E2857">
        <w:rPr>
          <w:rFonts w:ascii="Arial" w:hAnsi="Arial" w:cs="Arial"/>
          <w:sz w:val="24"/>
          <w:szCs w:val="24"/>
        </w:rPr>
        <w:t xml:space="preserve">El diputado señor </w:t>
      </w:r>
      <w:r w:rsidRPr="00F8469E">
        <w:rPr>
          <w:rFonts w:ascii="Arial" w:hAnsi="Arial" w:cs="Arial"/>
          <w:b/>
          <w:bCs/>
          <w:sz w:val="24"/>
          <w:szCs w:val="24"/>
        </w:rPr>
        <w:t>Labbé</w:t>
      </w:r>
      <w:r w:rsidRPr="001E2857">
        <w:rPr>
          <w:rFonts w:ascii="Arial" w:hAnsi="Arial" w:cs="Arial"/>
          <w:sz w:val="24"/>
          <w:szCs w:val="24"/>
        </w:rPr>
        <w:t xml:space="preserve"> reconoció el valor emocional de las mascotas para muchas personas, pero advirtió sobre el riesgo de trivializar la norma. Consideró que la iniciativa debe ser seria, acotada y con requisitos claros, como la exigencia de certificado veterinario. Sugirió debatir criterios de proporcionalidad según el tipo de mascota y analizar con detención su eventual inclusión en el sistema educativo.</w:t>
      </w:r>
    </w:p>
    <w:p w14:paraId="23DE523C" w14:textId="77777777" w:rsidR="00F44915" w:rsidRDefault="00F44915" w:rsidP="00F44915">
      <w:pPr>
        <w:tabs>
          <w:tab w:val="left" w:pos="2552"/>
        </w:tabs>
        <w:ind w:firstLine="1985"/>
        <w:jc w:val="both"/>
        <w:rPr>
          <w:rFonts w:ascii="Arial" w:hAnsi="Arial" w:cs="Arial"/>
          <w:sz w:val="24"/>
          <w:szCs w:val="24"/>
        </w:rPr>
      </w:pPr>
    </w:p>
    <w:p w14:paraId="35CA620E" w14:textId="77777777" w:rsidR="00F44915" w:rsidRPr="001E2857" w:rsidRDefault="00F44915" w:rsidP="00F44915">
      <w:pPr>
        <w:tabs>
          <w:tab w:val="left" w:pos="2552"/>
        </w:tabs>
        <w:ind w:firstLine="1985"/>
        <w:jc w:val="both"/>
        <w:rPr>
          <w:rFonts w:ascii="Arial" w:hAnsi="Arial" w:cs="Arial"/>
          <w:sz w:val="24"/>
          <w:szCs w:val="24"/>
        </w:rPr>
      </w:pPr>
      <w:r w:rsidRPr="001E2857">
        <w:rPr>
          <w:rFonts w:ascii="Arial" w:hAnsi="Arial" w:cs="Arial"/>
          <w:sz w:val="24"/>
          <w:szCs w:val="24"/>
        </w:rPr>
        <w:t xml:space="preserve">El diputado señor </w:t>
      </w:r>
      <w:r w:rsidRPr="00F8469E">
        <w:rPr>
          <w:rFonts w:ascii="Arial" w:hAnsi="Arial" w:cs="Arial"/>
          <w:b/>
          <w:bCs/>
          <w:sz w:val="24"/>
          <w:szCs w:val="24"/>
        </w:rPr>
        <w:t>Ulloa</w:t>
      </w:r>
      <w:r w:rsidRPr="001E2857">
        <w:rPr>
          <w:rFonts w:ascii="Arial" w:hAnsi="Arial" w:cs="Arial"/>
          <w:sz w:val="24"/>
          <w:szCs w:val="24"/>
        </w:rPr>
        <w:t xml:space="preserve"> valoró la transversalidad de las propuestas y llamó a evitar caer en caricaturas. Reafirmó la legitimidad del duelo por la pérdida de una mascota y sostuvo que la legislación debe hacerse cargo de esta realidad, garantizando una regulación seria y equilibrada.</w:t>
      </w:r>
    </w:p>
    <w:p w14:paraId="52E56223" w14:textId="77777777" w:rsidR="00F44915" w:rsidRDefault="00F44915" w:rsidP="00F44915">
      <w:pPr>
        <w:tabs>
          <w:tab w:val="left" w:pos="2552"/>
        </w:tabs>
        <w:ind w:firstLine="1985"/>
        <w:jc w:val="both"/>
        <w:rPr>
          <w:rFonts w:ascii="Arial" w:hAnsi="Arial" w:cs="Arial"/>
          <w:sz w:val="24"/>
          <w:szCs w:val="24"/>
        </w:rPr>
      </w:pPr>
    </w:p>
    <w:p w14:paraId="28AC0C2A" w14:textId="77777777" w:rsidR="00F44915" w:rsidRDefault="00F44915" w:rsidP="00F44915">
      <w:pPr>
        <w:tabs>
          <w:tab w:val="left" w:pos="2552"/>
        </w:tabs>
        <w:ind w:firstLine="1985"/>
        <w:jc w:val="both"/>
        <w:rPr>
          <w:rFonts w:ascii="Arial" w:hAnsi="Arial" w:cs="Arial"/>
          <w:sz w:val="24"/>
          <w:szCs w:val="24"/>
        </w:rPr>
      </w:pPr>
      <w:r w:rsidRPr="001E2857">
        <w:rPr>
          <w:rFonts w:ascii="Arial" w:hAnsi="Arial" w:cs="Arial"/>
          <w:sz w:val="24"/>
          <w:szCs w:val="24"/>
        </w:rPr>
        <w:t xml:space="preserve">El diputado señor </w:t>
      </w:r>
      <w:r w:rsidRPr="00F8469E">
        <w:rPr>
          <w:rFonts w:ascii="Arial" w:hAnsi="Arial" w:cs="Arial"/>
          <w:b/>
          <w:bCs/>
          <w:sz w:val="24"/>
          <w:szCs w:val="24"/>
        </w:rPr>
        <w:t>Ibáñez</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w:t>
      </w:r>
      <w:r w:rsidRPr="001E2857">
        <w:rPr>
          <w:rFonts w:ascii="Arial" w:hAnsi="Arial" w:cs="Arial"/>
          <w:sz w:val="24"/>
          <w:szCs w:val="24"/>
        </w:rPr>
        <w:t xml:space="preserve"> complementó con ejemplos prácticos, como el impacto de la pérdida de un animal de compañía en personas con discapacidad o niños con trastorno del espectro autista, para quienes las mascotas cumplen funciones terapéuticas. Apoyó la idea de regular </w:t>
      </w:r>
      <w:r w:rsidRPr="001E2857">
        <w:rPr>
          <w:rFonts w:ascii="Arial" w:hAnsi="Arial" w:cs="Arial"/>
          <w:sz w:val="24"/>
          <w:szCs w:val="24"/>
        </w:rPr>
        <w:lastRenderedPageBreak/>
        <w:t>con sentido común y establecer límites razonables que eviten efectos no deseados en la formalización del empleo.</w:t>
      </w:r>
    </w:p>
    <w:p w14:paraId="07547A01" w14:textId="77777777" w:rsidR="00F44915" w:rsidRDefault="00F44915" w:rsidP="00F44915">
      <w:pPr>
        <w:tabs>
          <w:tab w:val="left" w:pos="2552"/>
        </w:tabs>
        <w:ind w:firstLine="1985"/>
        <w:jc w:val="both"/>
        <w:rPr>
          <w:rFonts w:ascii="Arial" w:eastAsia="Arial Unicode MS" w:hAnsi="Arial" w:cs="Arial"/>
          <w:sz w:val="24"/>
          <w:szCs w:val="24"/>
        </w:rPr>
      </w:pPr>
    </w:p>
    <w:p w14:paraId="789365EE" w14:textId="77777777" w:rsidR="00F44915" w:rsidRPr="00E46731" w:rsidRDefault="00F44915" w:rsidP="00F44915">
      <w:pPr>
        <w:tabs>
          <w:tab w:val="left" w:pos="2552"/>
        </w:tabs>
        <w:ind w:firstLine="1985"/>
        <w:jc w:val="both"/>
        <w:rPr>
          <w:rFonts w:ascii="Arial" w:eastAsia="Arial Unicode MS" w:hAnsi="Arial" w:cs="Arial"/>
          <w:sz w:val="24"/>
          <w:szCs w:val="24"/>
        </w:rPr>
      </w:pPr>
      <w:r>
        <w:rPr>
          <w:rFonts w:ascii="Arial" w:eastAsia="Arial Unicode MS" w:hAnsi="Arial" w:cs="Arial"/>
          <w:sz w:val="24"/>
          <w:szCs w:val="24"/>
        </w:rPr>
        <w:t xml:space="preserve">El diputado señor </w:t>
      </w:r>
      <w:proofErr w:type="spellStart"/>
      <w:r w:rsidRPr="00240D2A">
        <w:rPr>
          <w:rFonts w:ascii="Arial" w:eastAsia="Arial Unicode MS" w:hAnsi="Arial" w:cs="Arial"/>
          <w:b/>
          <w:bCs/>
          <w:sz w:val="24"/>
          <w:szCs w:val="24"/>
        </w:rPr>
        <w:t>Manouchehri</w:t>
      </w:r>
      <w:proofErr w:type="spellEnd"/>
      <w:r>
        <w:rPr>
          <w:rFonts w:ascii="Arial" w:eastAsia="Arial Unicode MS" w:hAnsi="Arial" w:cs="Arial"/>
          <w:sz w:val="24"/>
          <w:szCs w:val="24"/>
        </w:rPr>
        <w:t xml:space="preserve">, </w:t>
      </w:r>
      <w:r w:rsidRPr="00E46731">
        <w:rPr>
          <w:rFonts w:ascii="Arial" w:eastAsia="Arial Unicode MS" w:hAnsi="Arial" w:cs="Arial"/>
          <w:sz w:val="24"/>
          <w:szCs w:val="24"/>
        </w:rPr>
        <w:t xml:space="preserve">señaló que la propuesta reconoce una realidad instalada en las familias chilenas: que las mascotas son consideradas un miembro más del núcleo familiar. Explicó que esto se evidencia, por ejemplo, cuando los niños dibujan a sus familias incluyendo a sus mascotas, lo que refleja un vínculo emocional profundo. Añadió que, junto con el dolor afectivo por la pérdida de un animal de compañía, existen gestiones prácticas que deben realizarse tras su fallecimiento, las que justifican la necesidad de contar con un día de permiso. </w:t>
      </w:r>
      <w:r>
        <w:rPr>
          <w:rFonts w:ascii="Arial" w:eastAsia="Arial Unicode MS" w:hAnsi="Arial" w:cs="Arial"/>
          <w:sz w:val="24"/>
          <w:szCs w:val="24"/>
        </w:rPr>
        <w:t>Informó</w:t>
      </w:r>
      <w:r w:rsidRPr="00E46731">
        <w:rPr>
          <w:rFonts w:ascii="Arial" w:eastAsia="Arial Unicode MS" w:hAnsi="Arial" w:cs="Arial"/>
          <w:sz w:val="24"/>
          <w:szCs w:val="24"/>
        </w:rPr>
        <w:t xml:space="preserve"> que el Registro Nacional de Mascotas contempla solo perros y gatos, por lo que no corresponde caricaturizar la propuesta incluyendo especies no cubiertas. A su juicio, quienes no han tenido una relación cercana con una mascota podrían minimizar esta situación, pero para muchas personas representa una pérdida significativa.</w:t>
      </w:r>
    </w:p>
    <w:p w14:paraId="5043CB0F" w14:textId="77777777" w:rsidR="00F44915" w:rsidRDefault="00F44915" w:rsidP="00F44915">
      <w:pPr>
        <w:tabs>
          <w:tab w:val="left" w:pos="2552"/>
        </w:tabs>
        <w:ind w:firstLine="1985"/>
        <w:jc w:val="both"/>
        <w:rPr>
          <w:rFonts w:ascii="Arial" w:eastAsia="Arial Unicode MS" w:hAnsi="Arial" w:cs="Arial"/>
          <w:sz w:val="24"/>
          <w:szCs w:val="24"/>
        </w:rPr>
      </w:pPr>
    </w:p>
    <w:p w14:paraId="48488B0D" w14:textId="77777777" w:rsidR="00F44915" w:rsidRDefault="00F44915" w:rsidP="00F44915">
      <w:pPr>
        <w:tabs>
          <w:tab w:val="left" w:pos="2552"/>
        </w:tabs>
        <w:ind w:firstLine="1985"/>
        <w:jc w:val="both"/>
        <w:rPr>
          <w:rFonts w:ascii="Arial" w:eastAsia="Arial Unicode MS" w:hAnsi="Arial" w:cs="Arial"/>
          <w:sz w:val="24"/>
          <w:szCs w:val="24"/>
        </w:rPr>
      </w:pPr>
      <w:r w:rsidRPr="00E46731">
        <w:rPr>
          <w:rFonts w:ascii="Arial" w:eastAsia="Arial Unicode MS" w:hAnsi="Arial" w:cs="Arial"/>
          <w:sz w:val="24"/>
          <w:szCs w:val="24"/>
        </w:rPr>
        <w:t xml:space="preserve">El diputado señor </w:t>
      </w:r>
      <w:r w:rsidRPr="005B6C0E">
        <w:rPr>
          <w:rFonts w:ascii="Arial" w:eastAsia="Arial Unicode MS" w:hAnsi="Arial" w:cs="Arial"/>
          <w:b/>
          <w:bCs/>
          <w:sz w:val="24"/>
          <w:szCs w:val="24"/>
        </w:rPr>
        <w:t>Sauerbaum</w:t>
      </w:r>
      <w:r w:rsidRPr="00E46731">
        <w:rPr>
          <w:rFonts w:ascii="Arial" w:eastAsia="Arial Unicode MS" w:hAnsi="Arial" w:cs="Arial"/>
          <w:sz w:val="24"/>
          <w:szCs w:val="24"/>
        </w:rPr>
        <w:t xml:space="preserve"> manifestó su preocupación por la acumulación de permisos laborales discutidos en la Comisión, señalando que, aunque comprende la importancia emocional que tienen las mascotas en las familias, se debe evitar una proliferación de días libres sin mecanismos de recuperación. Propuso que el proyecto incorpore una indicación que permita compensar el día otorgado, evitando que esta medida se transforme en un obstáculo para la contratación laboral. Enfatizó que debe buscarse un equilibrio entre sensibilidad social y responsabilidad laboral.</w:t>
      </w:r>
    </w:p>
    <w:p w14:paraId="07459315" w14:textId="77777777" w:rsidR="00F44915" w:rsidRDefault="00F44915" w:rsidP="00556491">
      <w:pPr>
        <w:ind w:firstLine="1985"/>
        <w:jc w:val="both"/>
        <w:rPr>
          <w:rFonts w:ascii="Arial" w:hAnsi="Arial" w:cs="Arial"/>
          <w:color w:val="FF0000"/>
          <w:sz w:val="24"/>
          <w:szCs w:val="24"/>
        </w:rPr>
      </w:pPr>
    </w:p>
    <w:p w14:paraId="77193535" w14:textId="77777777" w:rsidR="001A2DBE" w:rsidRDefault="001A2DBE" w:rsidP="001A2DBE">
      <w:pPr>
        <w:tabs>
          <w:tab w:val="left" w:pos="2552"/>
        </w:tabs>
        <w:ind w:firstLine="1985"/>
        <w:jc w:val="both"/>
        <w:rPr>
          <w:rFonts w:ascii="Arial" w:hAnsi="Arial" w:cs="Arial"/>
          <w:sz w:val="24"/>
          <w:szCs w:val="24"/>
        </w:rPr>
      </w:pPr>
      <w:r w:rsidRPr="00A64B8C">
        <w:rPr>
          <w:rFonts w:ascii="Arial" w:hAnsi="Arial" w:cs="Arial"/>
          <w:sz w:val="24"/>
          <w:szCs w:val="24"/>
        </w:rPr>
        <w:t>Para proseguir con el estudio de</w:t>
      </w:r>
      <w:r>
        <w:rPr>
          <w:rFonts w:ascii="Arial" w:hAnsi="Arial" w:cs="Arial"/>
          <w:sz w:val="24"/>
          <w:szCs w:val="24"/>
        </w:rPr>
        <w:t xml:space="preserve"> </w:t>
      </w:r>
      <w:r w:rsidRPr="00A64B8C">
        <w:rPr>
          <w:rFonts w:ascii="Arial" w:hAnsi="Arial" w:cs="Arial"/>
          <w:sz w:val="24"/>
          <w:szCs w:val="24"/>
        </w:rPr>
        <w:t>l</w:t>
      </w:r>
      <w:r>
        <w:rPr>
          <w:rFonts w:ascii="Arial" w:hAnsi="Arial" w:cs="Arial"/>
          <w:sz w:val="24"/>
          <w:szCs w:val="24"/>
        </w:rPr>
        <w:t>os</w:t>
      </w:r>
      <w:r w:rsidRPr="00A64B8C">
        <w:rPr>
          <w:rFonts w:ascii="Arial" w:hAnsi="Arial" w:cs="Arial"/>
          <w:sz w:val="24"/>
          <w:szCs w:val="24"/>
        </w:rPr>
        <w:t xml:space="preserve"> proyecto</w:t>
      </w:r>
      <w:r>
        <w:rPr>
          <w:rFonts w:ascii="Arial" w:hAnsi="Arial" w:cs="Arial"/>
          <w:sz w:val="24"/>
          <w:szCs w:val="24"/>
        </w:rPr>
        <w:t>s</w:t>
      </w:r>
      <w:r w:rsidRPr="00A64B8C">
        <w:rPr>
          <w:rFonts w:ascii="Arial" w:hAnsi="Arial" w:cs="Arial"/>
          <w:sz w:val="24"/>
          <w:szCs w:val="24"/>
        </w:rPr>
        <w:t xml:space="preserve"> de ley</w:t>
      </w:r>
      <w:r>
        <w:rPr>
          <w:rFonts w:ascii="Arial" w:hAnsi="Arial" w:cs="Arial"/>
          <w:sz w:val="24"/>
          <w:szCs w:val="24"/>
        </w:rPr>
        <w:t xml:space="preserve"> refundidos</w:t>
      </w:r>
      <w:r w:rsidRPr="00A64B8C">
        <w:rPr>
          <w:rFonts w:ascii="Arial" w:hAnsi="Arial" w:cs="Arial"/>
          <w:sz w:val="24"/>
          <w:szCs w:val="24"/>
        </w:rPr>
        <w:t>, la Comisión recibió</w:t>
      </w:r>
      <w:r>
        <w:rPr>
          <w:rFonts w:ascii="Arial" w:hAnsi="Arial" w:cs="Arial"/>
          <w:sz w:val="24"/>
          <w:szCs w:val="24"/>
        </w:rPr>
        <w:t xml:space="preserve">, en su sesión de fecha </w:t>
      </w:r>
      <w:r w:rsidRPr="001A2DBE">
        <w:rPr>
          <w:rFonts w:ascii="Arial" w:hAnsi="Arial" w:cs="Arial"/>
          <w:b/>
          <w:sz w:val="24"/>
          <w:szCs w:val="24"/>
        </w:rPr>
        <w:t>11 de agosto</w:t>
      </w:r>
      <w:r>
        <w:rPr>
          <w:rFonts w:ascii="Arial" w:hAnsi="Arial" w:cs="Arial"/>
          <w:sz w:val="24"/>
          <w:szCs w:val="24"/>
        </w:rPr>
        <w:t xml:space="preserve"> del año en curso, </w:t>
      </w:r>
      <w:r w:rsidRPr="00A64B8C">
        <w:rPr>
          <w:rFonts w:ascii="Arial" w:hAnsi="Arial" w:cs="Arial"/>
          <w:sz w:val="24"/>
          <w:szCs w:val="24"/>
        </w:rPr>
        <w:t xml:space="preserve">al </w:t>
      </w:r>
      <w:bookmarkStart w:id="0" w:name="_Hlk205820035"/>
      <w:r w:rsidRPr="00A64B8C">
        <w:rPr>
          <w:rFonts w:ascii="Arial" w:hAnsi="Arial" w:cs="Arial"/>
          <w:sz w:val="24"/>
          <w:szCs w:val="24"/>
        </w:rPr>
        <w:t xml:space="preserve">señor </w:t>
      </w:r>
      <w:r w:rsidRPr="00EF52F3">
        <w:rPr>
          <w:rFonts w:ascii="Arial" w:hAnsi="Arial" w:cs="Arial"/>
          <w:b/>
          <w:bCs/>
          <w:sz w:val="24"/>
          <w:szCs w:val="24"/>
        </w:rPr>
        <w:t>Matías Rodríguez Burr</w:t>
      </w:r>
      <w:r w:rsidRPr="00A64B8C">
        <w:rPr>
          <w:rFonts w:ascii="Arial" w:hAnsi="Arial" w:cs="Arial"/>
          <w:sz w:val="24"/>
          <w:szCs w:val="24"/>
        </w:rPr>
        <w:t xml:space="preserve">, Presidente del Departamento de Derecho del Trabajo y de la Seguridad Social de la Universidad de Valparaíso e integrante de la Escuela Sindical de dicha casa de estudios, y al señor </w:t>
      </w:r>
      <w:r w:rsidRPr="00EF52F3">
        <w:rPr>
          <w:rFonts w:ascii="Arial" w:hAnsi="Arial" w:cs="Arial"/>
          <w:b/>
          <w:bCs/>
          <w:sz w:val="24"/>
          <w:szCs w:val="24"/>
        </w:rPr>
        <w:t>Álvaro Domínguez</w:t>
      </w:r>
      <w:r w:rsidRPr="00A64B8C">
        <w:rPr>
          <w:rFonts w:ascii="Arial" w:hAnsi="Arial" w:cs="Arial"/>
          <w:sz w:val="24"/>
          <w:szCs w:val="24"/>
        </w:rPr>
        <w:t>, Doctor en Derecho por la Universidad Autónoma de Barcelona y Director del Magíster en Derecho del Trabajo y de la Seguridad Social de la Universidad de Concepción</w:t>
      </w:r>
      <w:bookmarkEnd w:id="0"/>
      <w:r w:rsidRPr="00A64B8C">
        <w:rPr>
          <w:rFonts w:ascii="Arial" w:hAnsi="Arial" w:cs="Arial"/>
          <w:sz w:val="24"/>
          <w:szCs w:val="24"/>
        </w:rPr>
        <w:t>.</w:t>
      </w:r>
    </w:p>
    <w:p w14:paraId="6537F28F" w14:textId="77777777" w:rsidR="001A2DBE" w:rsidRDefault="001A2DBE" w:rsidP="001A2DBE">
      <w:pPr>
        <w:tabs>
          <w:tab w:val="left" w:pos="2552"/>
        </w:tabs>
        <w:ind w:firstLine="1985"/>
        <w:jc w:val="both"/>
        <w:rPr>
          <w:rFonts w:ascii="Arial" w:hAnsi="Arial" w:cs="Arial"/>
          <w:sz w:val="24"/>
          <w:szCs w:val="24"/>
        </w:rPr>
      </w:pPr>
    </w:p>
    <w:p w14:paraId="3A017A37" w14:textId="77777777" w:rsidR="001A2DBE" w:rsidRPr="005B729C" w:rsidRDefault="001A2DBE" w:rsidP="7B8F60A7">
      <w:pPr>
        <w:tabs>
          <w:tab w:val="left" w:pos="2552"/>
        </w:tabs>
        <w:ind w:firstLine="1985"/>
        <w:jc w:val="both"/>
        <w:rPr>
          <w:rFonts w:ascii="Arial" w:hAnsi="Arial" w:cs="Arial"/>
          <w:sz w:val="24"/>
          <w:szCs w:val="24"/>
          <w:lang w:val="es-ES"/>
        </w:rPr>
      </w:pPr>
      <w:r w:rsidRPr="7B8F60A7">
        <w:rPr>
          <w:rFonts w:ascii="Arial" w:hAnsi="Arial" w:cs="Arial"/>
          <w:sz w:val="24"/>
          <w:szCs w:val="24"/>
          <w:lang w:val="es-ES"/>
        </w:rPr>
        <w:t xml:space="preserve">En primer lugar, el señor </w:t>
      </w:r>
      <w:r w:rsidRPr="7B8F60A7">
        <w:rPr>
          <w:rFonts w:ascii="Arial" w:hAnsi="Arial" w:cs="Arial"/>
          <w:b/>
          <w:bCs/>
          <w:sz w:val="24"/>
          <w:szCs w:val="24"/>
          <w:lang w:val="es-ES"/>
        </w:rPr>
        <w:t>Rodríguez</w:t>
      </w:r>
      <w:r w:rsidRPr="7B8F60A7">
        <w:rPr>
          <w:rFonts w:ascii="Arial" w:hAnsi="Arial" w:cs="Arial"/>
          <w:sz w:val="24"/>
          <w:szCs w:val="24"/>
          <w:lang w:val="es-ES"/>
        </w:rPr>
        <w:t xml:space="preserve"> señaló que las seis mociones parlamentarias son transversales políticamente y se relacionan con el artículo 66 del Código del Trabajo, que regula los permisos por fallecimiento de familiares cercanos. Destacó que la mayoría propone un día hábil de permiso (salvo una que plantea dos), vinculado a mascotas inscritas en el Registro Nacional, con exigencia de certificación veterinaria en algunos casos. Propuso armonizar las iniciativas en una norma única, definir con claridad la duración, el ámbito de aplicación, el momento de uso del permiso y el mecanismo de acreditación, restringiéndolo a animales registrados bajo la Ley </w:t>
      </w:r>
      <w:proofErr w:type="spellStart"/>
      <w:r w:rsidRPr="7B8F60A7">
        <w:rPr>
          <w:rFonts w:ascii="Arial" w:hAnsi="Arial" w:cs="Arial"/>
          <w:sz w:val="24"/>
          <w:szCs w:val="24"/>
          <w:lang w:val="es-ES"/>
        </w:rPr>
        <w:t>N°</w:t>
      </w:r>
      <w:proofErr w:type="spellEnd"/>
      <w:r w:rsidRPr="7B8F60A7">
        <w:rPr>
          <w:rFonts w:ascii="Arial" w:hAnsi="Arial" w:cs="Arial"/>
          <w:sz w:val="24"/>
          <w:szCs w:val="24"/>
          <w:lang w:val="es-ES"/>
        </w:rPr>
        <w:t xml:space="preserve"> 21.020. Argumentó que la finalidad es reconocer el duelo y la tenencia responsable, cumpliendo el principio de igualdad ante la ley. Sugirió, asimismo, recabar datos sobre el universo potencial de beneficiarios, el impacto en productividad y salud laboral, y los tiempos asociados a los trámites derivados del fallecimiento.</w:t>
      </w:r>
    </w:p>
    <w:p w14:paraId="6DFB9E20" w14:textId="77777777" w:rsidR="005A54CA" w:rsidRDefault="005A54CA" w:rsidP="001A2DBE">
      <w:pPr>
        <w:tabs>
          <w:tab w:val="left" w:pos="2552"/>
        </w:tabs>
        <w:ind w:firstLine="1985"/>
        <w:jc w:val="both"/>
        <w:rPr>
          <w:rFonts w:ascii="Arial" w:hAnsi="Arial" w:cs="Arial"/>
          <w:sz w:val="24"/>
          <w:szCs w:val="24"/>
        </w:rPr>
      </w:pPr>
    </w:p>
    <w:p w14:paraId="11CDCFC9" w14:textId="77777777" w:rsidR="001A2DBE" w:rsidRDefault="001A2DBE" w:rsidP="001A2DBE">
      <w:pPr>
        <w:tabs>
          <w:tab w:val="left" w:pos="2552"/>
        </w:tabs>
        <w:ind w:firstLine="1985"/>
        <w:jc w:val="both"/>
        <w:rPr>
          <w:rFonts w:ascii="Arial" w:hAnsi="Arial" w:cs="Arial"/>
          <w:sz w:val="24"/>
          <w:szCs w:val="24"/>
        </w:rPr>
      </w:pPr>
      <w:r>
        <w:rPr>
          <w:rFonts w:ascii="Arial" w:hAnsi="Arial" w:cs="Arial"/>
          <w:sz w:val="24"/>
          <w:szCs w:val="24"/>
        </w:rPr>
        <w:t>A su turno, e</w:t>
      </w:r>
      <w:r w:rsidRPr="005B729C">
        <w:rPr>
          <w:rFonts w:ascii="Arial" w:hAnsi="Arial" w:cs="Arial"/>
          <w:sz w:val="24"/>
          <w:szCs w:val="24"/>
        </w:rPr>
        <w:t xml:space="preserve">l señor </w:t>
      </w:r>
      <w:r w:rsidRPr="005B729C">
        <w:rPr>
          <w:rFonts w:ascii="Arial" w:hAnsi="Arial" w:cs="Arial"/>
          <w:b/>
          <w:bCs/>
          <w:sz w:val="24"/>
          <w:szCs w:val="24"/>
        </w:rPr>
        <w:t>Domínguez</w:t>
      </w:r>
      <w:r w:rsidRPr="005B729C">
        <w:rPr>
          <w:rFonts w:ascii="Arial" w:hAnsi="Arial" w:cs="Arial"/>
          <w:sz w:val="24"/>
          <w:szCs w:val="24"/>
        </w:rPr>
        <w:t xml:space="preserve"> abordó el tema desde la perspectiva de las causales disciplinarias y ausencias justificadas, destacando que en Chile las ausencias son una de las principales causales de despido y que </w:t>
      </w:r>
      <w:r w:rsidRPr="005B729C">
        <w:rPr>
          <w:rFonts w:ascii="Arial" w:hAnsi="Arial" w:cs="Arial"/>
          <w:sz w:val="24"/>
          <w:szCs w:val="24"/>
        </w:rPr>
        <w:lastRenderedPageBreak/>
        <w:t>su justificación se evalúa según criterios de razonabilidad. Expuso que, en derecho comparado, la jurisprudencia italiana y española ha reconocido la justificación de ausencias por cuidado o fallecimiento de mascotas, exigiendo imposibilidad de delegar, certificación veterinaria y vinculación directa con el trabajador. Propuso uniformar la cantidad de días, el momento de ejercicio, el tipo de animales cubiertos y la forma de comunicación al empleador, vinculando el permiso a la inscripción en el Registro Nacional de Mascotas. Señaló que una regulación clara evitaría judicialización y conflictos interpretativos, y sugirió considerar la inclusión de este tipo de supuestos en una norma separada para reforzar la certeza jurídica.</w:t>
      </w:r>
    </w:p>
    <w:p w14:paraId="70DF9E56" w14:textId="77777777" w:rsidR="001A2DBE" w:rsidRDefault="001A2DBE" w:rsidP="001A2DBE">
      <w:pPr>
        <w:tabs>
          <w:tab w:val="left" w:pos="2552"/>
        </w:tabs>
        <w:ind w:firstLine="1985"/>
        <w:jc w:val="both"/>
        <w:rPr>
          <w:rFonts w:ascii="Arial" w:hAnsi="Arial" w:cs="Arial"/>
          <w:sz w:val="24"/>
          <w:szCs w:val="24"/>
        </w:rPr>
      </w:pPr>
    </w:p>
    <w:p w14:paraId="1B5DDF39" w14:textId="77777777" w:rsidR="00351836" w:rsidRPr="001E2857" w:rsidRDefault="00351836" w:rsidP="00351836">
      <w:pPr>
        <w:tabs>
          <w:tab w:val="left" w:pos="2552"/>
        </w:tabs>
        <w:ind w:firstLine="1985"/>
        <w:jc w:val="both"/>
        <w:rPr>
          <w:rFonts w:ascii="Arial" w:hAnsi="Arial" w:cs="Arial"/>
          <w:sz w:val="24"/>
          <w:szCs w:val="24"/>
        </w:rPr>
      </w:pPr>
      <w:r w:rsidRPr="001E2857">
        <w:rPr>
          <w:rFonts w:ascii="Arial" w:hAnsi="Arial" w:cs="Arial"/>
          <w:sz w:val="24"/>
          <w:szCs w:val="24"/>
        </w:rPr>
        <w:t xml:space="preserve">La Comisión </w:t>
      </w:r>
      <w:r>
        <w:rPr>
          <w:rFonts w:ascii="Arial" w:hAnsi="Arial" w:cs="Arial"/>
          <w:sz w:val="24"/>
          <w:szCs w:val="24"/>
        </w:rPr>
        <w:t xml:space="preserve">continuó </w:t>
      </w:r>
      <w:r w:rsidRPr="001E2857">
        <w:rPr>
          <w:rFonts w:ascii="Arial" w:hAnsi="Arial" w:cs="Arial"/>
          <w:sz w:val="24"/>
          <w:szCs w:val="24"/>
        </w:rPr>
        <w:t>el estudio de los proyectos de ley refundidos</w:t>
      </w:r>
      <w:r>
        <w:rPr>
          <w:rFonts w:ascii="Arial" w:hAnsi="Arial" w:cs="Arial"/>
          <w:sz w:val="24"/>
          <w:szCs w:val="24"/>
        </w:rPr>
        <w:t xml:space="preserve">, en su sesión de fecha </w:t>
      </w:r>
      <w:r w:rsidRPr="00351836">
        <w:rPr>
          <w:rFonts w:ascii="Arial" w:hAnsi="Arial" w:cs="Arial"/>
          <w:b/>
          <w:sz w:val="24"/>
          <w:szCs w:val="24"/>
        </w:rPr>
        <w:t>19 de agosto</w:t>
      </w:r>
      <w:r>
        <w:rPr>
          <w:rFonts w:ascii="Arial" w:hAnsi="Arial" w:cs="Arial"/>
          <w:sz w:val="24"/>
          <w:szCs w:val="24"/>
        </w:rPr>
        <w:t xml:space="preserve"> del presente año,</w:t>
      </w:r>
      <w:r w:rsidRPr="001E2857">
        <w:rPr>
          <w:rFonts w:ascii="Arial" w:hAnsi="Arial" w:cs="Arial"/>
          <w:sz w:val="24"/>
          <w:szCs w:val="24"/>
        </w:rPr>
        <w:t xml:space="preserve"> que otorgan un permiso laboral por fallecimiento de una mascota o animal de compañía, correspondientes a los boletines </w:t>
      </w:r>
      <w:proofErr w:type="spellStart"/>
      <w:r w:rsidRPr="001E2857">
        <w:rPr>
          <w:rFonts w:ascii="Arial" w:hAnsi="Arial" w:cs="Arial"/>
          <w:sz w:val="24"/>
          <w:szCs w:val="24"/>
        </w:rPr>
        <w:t>N°s</w:t>
      </w:r>
      <w:proofErr w:type="spellEnd"/>
      <w:r w:rsidRPr="001E2857">
        <w:rPr>
          <w:rFonts w:ascii="Arial" w:hAnsi="Arial" w:cs="Arial"/>
          <w:sz w:val="24"/>
          <w:szCs w:val="24"/>
        </w:rPr>
        <w:t xml:space="preserve"> 14670-13, 16755-13, 16756-13, 16757-13, 16759-13 y 16760-13.</w:t>
      </w:r>
    </w:p>
    <w:p w14:paraId="44E871BC" w14:textId="77777777" w:rsidR="00BD31AE" w:rsidRDefault="00BD31AE" w:rsidP="00351836">
      <w:pPr>
        <w:tabs>
          <w:tab w:val="left" w:pos="2552"/>
        </w:tabs>
        <w:ind w:firstLine="1985"/>
        <w:jc w:val="both"/>
        <w:rPr>
          <w:rFonts w:ascii="Arial" w:hAnsi="Arial" w:cs="Arial"/>
          <w:sz w:val="24"/>
          <w:szCs w:val="24"/>
        </w:rPr>
      </w:pPr>
    </w:p>
    <w:p w14:paraId="02B4F083" w14:textId="77777777" w:rsidR="00351836" w:rsidRPr="009A5450" w:rsidRDefault="00351836" w:rsidP="00351836">
      <w:pPr>
        <w:tabs>
          <w:tab w:val="left" w:pos="2552"/>
        </w:tabs>
        <w:ind w:firstLine="1985"/>
        <w:jc w:val="both"/>
        <w:rPr>
          <w:rFonts w:ascii="Arial" w:hAnsi="Arial" w:cs="Arial"/>
          <w:sz w:val="24"/>
          <w:szCs w:val="24"/>
        </w:rPr>
      </w:pPr>
      <w:r w:rsidRPr="009A5450">
        <w:rPr>
          <w:rFonts w:ascii="Arial" w:hAnsi="Arial" w:cs="Arial"/>
          <w:sz w:val="24"/>
          <w:szCs w:val="24"/>
        </w:rPr>
        <w:t xml:space="preserve">En la discusión, el diputado señor </w:t>
      </w:r>
      <w:r w:rsidRPr="00991D17">
        <w:rPr>
          <w:rFonts w:ascii="Arial" w:hAnsi="Arial" w:cs="Arial"/>
          <w:b/>
          <w:bCs/>
          <w:sz w:val="24"/>
          <w:szCs w:val="24"/>
        </w:rPr>
        <w:t>Ibáñez</w:t>
      </w:r>
      <w:r>
        <w:rPr>
          <w:rFonts w:ascii="Arial" w:hAnsi="Arial" w:cs="Arial"/>
          <w:sz w:val="24"/>
          <w:szCs w:val="24"/>
        </w:rPr>
        <w:t xml:space="preserve"> (</w:t>
      </w:r>
      <w:proofErr w:type="gramStart"/>
      <w:r>
        <w:rPr>
          <w:rFonts w:ascii="Arial" w:hAnsi="Arial" w:cs="Arial"/>
          <w:sz w:val="24"/>
          <w:szCs w:val="24"/>
        </w:rPr>
        <w:t>Presidente</w:t>
      </w:r>
      <w:proofErr w:type="gramEnd"/>
      <w:r>
        <w:rPr>
          <w:rFonts w:ascii="Arial" w:hAnsi="Arial" w:cs="Arial"/>
          <w:sz w:val="24"/>
          <w:szCs w:val="24"/>
        </w:rPr>
        <w:t>)</w:t>
      </w:r>
      <w:r w:rsidRPr="009A5450">
        <w:rPr>
          <w:rFonts w:ascii="Arial" w:hAnsi="Arial" w:cs="Arial"/>
          <w:sz w:val="24"/>
          <w:szCs w:val="24"/>
        </w:rPr>
        <w:t xml:space="preserve"> destacó que existen seis proyectos refundidos sobre la materia y que, tras las exposiciones de académicos invitados, se aprecia voluntad transversal para avanzar en su tramitación. Propuso establecer criterios comunes que orienten las indicaciones, tales como la duración del permiso, el tipo de animales cubiertos, la exigencia de registro, la necesidad de certificado veterinario y si el permiso será pagado o recuperable, de manera de contar con un texto viable y consensuado.</w:t>
      </w:r>
    </w:p>
    <w:p w14:paraId="144A5D23" w14:textId="77777777" w:rsidR="00BD31AE" w:rsidRDefault="00BD31AE" w:rsidP="00351836">
      <w:pPr>
        <w:tabs>
          <w:tab w:val="left" w:pos="2552"/>
        </w:tabs>
        <w:ind w:firstLine="1985"/>
        <w:jc w:val="both"/>
        <w:rPr>
          <w:rFonts w:ascii="Arial" w:hAnsi="Arial" w:cs="Arial"/>
          <w:sz w:val="24"/>
          <w:szCs w:val="24"/>
        </w:rPr>
      </w:pPr>
    </w:p>
    <w:p w14:paraId="60794E7D" w14:textId="77777777" w:rsidR="00351836" w:rsidRPr="009A5450" w:rsidRDefault="00351836" w:rsidP="00351836">
      <w:pPr>
        <w:tabs>
          <w:tab w:val="left" w:pos="2552"/>
        </w:tabs>
        <w:ind w:firstLine="1985"/>
        <w:jc w:val="both"/>
        <w:rPr>
          <w:rFonts w:ascii="Arial" w:hAnsi="Arial" w:cs="Arial"/>
          <w:sz w:val="24"/>
          <w:szCs w:val="24"/>
        </w:rPr>
      </w:pPr>
      <w:r w:rsidRPr="009A5450">
        <w:rPr>
          <w:rFonts w:ascii="Arial" w:hAnsi="Arial" w:cs="Arial"/>
          <w:sz w:val="24"/>
          <w:szCs w:val="24"/>
        </w:rPr>
        <w:t xml:space="preserve">La diputada señora </w:t>
      </w:r>
      <w:r w:rsidRPr="00286CC1">
        <w:rPr>
          <w:rFonts w:ascii="Arial" w:hAnsi="Arial" w:cs="Arial"/>
          <w:b/>
          <w:bCs/>
          <w:sz w:val="24"/>
          <w:szCs w:val="24"/>
        </w:rPr>
        <w:t>Ossandón</w:t>
      </w:r>
      <w:r w:rsidRPr="009A5450">
        <w:rPr>
          <w:rFonts w:ascii="Arial" w:hAnsi="Arial" w:cs="Arial"/>
          <w:sz w:val="24"/>
          <w:szCs w:val="24"/>
        </w:rPr>
        <w:t xml:space="preserve"> valoró el planteamiento, </w:t>
      </w:r>
      <w:r>
        <w:rPr>
          <w:rFonts w:ascii="Arial" w:hAnsi="Arial" w:cs="Arial"/>
          <w:sz w:val="24"/>
          <w:szCs w:val="24"/>
        </w:rPr>
        <w:t>haciendo presente</w:t>
      </w:r>
      <w:r w:rsidRPr="009A5450">
        <w:rPr>
          <w:rFonts w:ascii="Arial" w:hAnsi="Arial" w:cs="Arial"/>
          <w:sz w:val="24"/>
          <w:szCs w:val="24"/>
        </w:rPr>
        <w:t xml:space="preserve"> que los asesores podrían trabajar sobre estos lineamientos para contar con una propuesta clara y rápida de tramitar. El diputado señor </w:t>
      </w:r>
      <w:r w:rsidRPr="00286CC1">
        <w:rPr>
          <w:rFonts w:ascii="Arial" w:hAnsi="Arial" w:cs="Arial"/>
          <w:b/>
          <w:bCs/>
          <w:sz w:val="24"/>
          <w:szCs w:val="24"/>
        </w:rPr>
        <w:t>Hirsch</w:t>
      </w:r>
      <w:r w:rsidRPr="009A5450">
        <w:rPr>
          <w:rFonts w:ascii="Arial" w:hAnsi="Arial" w:cs="Arial"/>
          <w:sz w:val="24"/>
          <w:szCs w:val="24"/>
        </w:rPr>
        <w:t xml:space="preserve"> coincidió en que el permiso debe estar vinculado al Registro Nacional de Mascotas, dado que este puede ampliarse en el futuro, evitando tipificar especies en la ley.</w:t>
      </w:r>
    </w:p>
    <w:p w14:paraId="738610EB" w14:textId="77777777" w:rsidR="00BD31AE" w:rsidRDefault="00BD31AE" w:rsidP="00351836">
      <w:pPr>
        <w:tabs>
          <w:tab w:val="left" w:pos="2552"/>
        </w:tabs>
        <w:ind w:firstLine="1985"/>
        <w:jc w:val="both"/>
        <w:rPr>
          <w:rFonts w:ascii="Arial" w:hAnsi="Arial" w:cs="Arial"/>
          <w:sz w:val="24"/>
          <w:szCs w:val="24"/>
        </w:rPr>
      </w:pPr>
    </w:p>
    <w:p w14:paraId="0E5527AA" w14:textId="77777777" w:rsidR="00351836" w:rsidRPr="009A5450" w:rsidRDefault="00351836" w:rsidP="00351836">
      <w:pPr>
        <w:tabs>
          <w:tab w:val="left" w:pos="2552"/>
        </w:tabs>
        <w:ind w:firstLine="1985"/>
        <w:jc w:val="both"/>
        <w:rPr>
          <w:rFonts w:ascii="Arial" w:hAnsi="Arial" w:cs="Arial"/>
          <w:sz w:val="24"/>
          <w:szCs w:val="24"/>
        </w:rPr>
      </w:pPr>
      <w:r w:rsidRPr="009A5450">
        <w:rPr>
          <w:rFonts w:ascii="Arial" w:hAnsi="Arial" w:cs="Arial"/>
          <w:sz w:val="24"/>
          <w:szCs w:val="24"/>
        </w:rPr>
        <w:t xml:space="preserve">La diputada señora </w:t>
      </w:r>
      <w:proofErr w:type="spellStart"/>
      <w:r w:rsidRPr="00286CC1">
        <w:rPr>
          <w:rFonts w:ascii="Arial" w:hAnsi="Arial" w:cs="Arial"/>
          <w:b/>
          <w:bCs/>
          <w:sz w:val="24"/>
          <w:szCs w:val="24"/>
        </w:rPr>
        <w:t>Cicardini</w:t>
      </w:r>
      <w:proofErr w:type="spellEnd"/>
      <w:r w:rsidRPr="009A5450">
        <w:rPr>
          <w:rFonts w:ascii="Arial" w:hAnsi="Arial" w:cs="Arial"/>
          <w:sz w:val="24"/>
          <w:szCs w:val="24"/>
        </w:rPr>
        <w:t xml:space="preserve"> consultó sobre la existencia de certificados de defunción veterinarios, lo que el diputado Ibáñez confirmó como parte de algunos proyectos. Añadió que este requisito es relevante para evitar un uso indebido del beneficio.</w:t>
      </w:r>
    </w:p>
    <w:p w14:paraId="637805D2" w14:textId="77777777" w:rsidR="00BD31AE" w:rsidRDefault="00BD31AE" w:rsidP="00351836">
      <w:pPr>
        <w:tabs>
          <w:tab w:val="left" w:pos="2552"/>
        </w:tabs>
        <w:ind w:firstLine="1985"/>
        <w:jc w:val="both"/>
        <w:rPr>
          <w:rFonts w:ascii="Arial" w:hAnsi="Arial" w:cs="Arial"/>
          <w:sz w:val="24"/>
          <w:szCs w:val="24"/>
        </w:rPr>
      </w:pPr>
    </w:p>
    <w:p w14:paraId="245AB872" w14:textId="77777777" w:rsidR="00351836" w:rsidRPr="009A5450" w:rsidRDefault="00351836" w:rsidP="00351836">
      <w:pPr>
        <w:tabs>
          <w:tab w:val="left" w:pos="2552"/>
        </w:tabs>
        <w:ind w:firstLine="1985"/>
        <w:jc w:val="both"/>
        <w:rPr>
          <w:rFonts w:ascii="Arial" w:hAnsi="Arial" w:cs="Arial"/>
          <w:sz w:val="24"/>
          <w:szCs w:val="24"/>
        </w:rPr>
      </w:pPr>
      <w:r w:rsidRPr="009A5450">
        <w:rPr>
          <w:rFonts w:ascii="Arial" w:hAnsi="Arial" w:cs="Arial"/>
          <w:sz w:val="24"/>
          <w:szCs w:val="24"/>
        </w:rPr>
        <w:t xml:space="preserve">El diputado señor </w:t>
      </w:r>
      <w:r w:rsidRPr="00F118A1">
        <w:rPr>
          <w:rFonts w:ascii="Arial" w:hAnsi="Arial" w:cs="Arial"/>
          <w:b/>
          <w:bCs/>
          <w:sz w:val="24"/>
          <w:szCs w:val="24"/>
        </w:rPr>
        <w:t>Ulloa</w:t>
      </w:r>
      <w:r w:rsidRPr="009A5450">
        <w:rPr>
          <w:rFonts w:ascii="Arial" w:hAnsi="Arial" w:cs="Arial"/>
          <w:sz w:val="24"/>
          <w:szCs w:val="24"/>
        </w:rPr>
        <w:t xml:space="preserve"> planteó la necesidad de precisar quién será el titular del derecho, </w:t>
      </w:r>
      <w:r>
        <w:rPr>
          <w:rFonts w:ascii="Arial" w:hAnsi="Arial" w:cs="Arial"/>
          <w:sz w:val="24"/>
          <w:szCs w:val="24"/>
        </w:rPr>
        <w:t>dado</w:t>
      </w:r>
      <w:r w:rsidRPr="009A5450">
        <w:rPr>
          <w:rFonts w:ascii="Arial" w:hAnsi="Arial" w:cs="Arial"/>
          <w:sz w:val="24"/>
          <w:szCs w:val="24"/>
        </w:rPr>
        <w:t xml:space="preserve"> que una mascota puede estar inscrita a nombre de un adulto, pero ser significativa para un niño o persona con discapacidad. El diputado </w:t>
      </w:r>
      <w:r w:rsidRPr="00F118A1">
        <w:rPr>
          <w:rFonts w:ascii="Arial" w:hAnsi="Arial" w:cs="Arial"/>
          <w:b/>
          <w:bCs/>
          <w:sz w:val="24"/>
          <w:szCs w:val="24"/>
        </w:rPr>
        <w:t>Hirsch</w:t>
      </w:r>
      <w:r w:rsidRPr="009A5450">
        <w:rPr>
          <w:rFonts w:ascii="Arial" w:hAnsi="Arial" w:cs="Arial"/>
          <w:sz w:val="24"/>
          <w:szCs w:val="24"/>
        </w:rPr>
        <w:t xml:space="preserve"> coincidió en que debe evaluarse la posibilidad de que el titular designe a quien pueda ejercer el permiso.</w:t>
      </w:r>
    </w:p>
    <w:p w14:paraId="463F29E8" w14:textId="77777777" w:rsidR="005A54CA" w:rsidRDefault="005A54CA" w:rsidP="00351836">
      <w:pPr>
        <w:tabs>
          <w:tab w:val="left" w:pos="2552"/>
        </w:tabs>
        <w:ind w:firstLine="1985"/>
        <w:jc w:val="both"/>
        <w:rPr>
          <w:rFonts w:ascii="Arial" w:hAnsi="Arial" w:cs="Arial"/>
          <w:sz w:val="24"/>
          <w:szCs w:val="24"/>
        </w:rPr>
      </w:pPr>
    </w:p>
    <w:p w14:paraId="1040F7E3" w14:textId="77777777" w:rsidR="00351836" w:rsidRDefault="00351836" w:rsidP="00351836">
      <w:pPr>
        <w:tabs>
          <w:tab w:val="left" w:pos="2552"/>
        </w:tabs>
        <w:ind w:firstLine="1985"/>
        <w:jc w:val="both"/>
        <w:rPr>
          <w:rFonts w:ascii="Arial" w:hAnsi="Arial" w:cs="Arial"/>
          <w:sz w:val="24"/>
          <w:szCs w:val="24"/>
        </w:rPr>
      </w:pPr>
      <w:r w:rsidRPr="009A5450">
        <w:rPr>
          <w:rFonts w:ascii="Arial" w:hAnsi="Arial" w:cs="Arial"/>
          <w:sz w:val="24"/>
          <w:szCs w:val="24"/>
        </w:rPr>
        <w:t xml:space="preserve">La diputada señora </w:t>
      </w:r>
      <w:proofErr w:type="spellStart"/>
      <w:r w:rsidRPr="00DB225E">
        <w:rPr>
          <w:rFonts w:ascii="Arial" w:hAnsi="Arial" w:cs="Arial"/>
          <w:b/>
          <w:bCs/>
          <w:sz w:val="24"/>
          <w:szCs w:val="24"/>
        </w:rPr>
        <w:t>Cicardini</w:t>
      </w:r>
      <w:proofErr w:type="spellEnd"/>
      <w:r w:rsidRPr="009A5450">
        <w:rPr>
          <w:rFonts w:ascii="Arial" w:hAnsi="Arial" w:cs="Arial"/>
          <w:sz w:val="24"/>
          <w:szCs w:val="24"/>
        </w:rPr>
        <w:t xml:space="preserve"> agregó que este debate debe considerar que el fallecimiento de una mascota afecta al núcleo familiar y que algunas mociones extienden el derecho también a estudiantes. La diputada señora </w:t>
      </w:r>
      <w:r w:rsidRPr="00DB225E">
        <w:rPr>
          <w:rFonts w:ascii="Arial" w:hAnsi="Arial" w:cs="Arial"/>
          <w:b/>
          <w:bCs/>
          <w:sz w:val="24"/>
          <w:szCs w:val="24"/>
        </w:rPr>
        <w:t>Ossandón</w:t>
      </w:r>
      <w:r w:rsidRPr="009A5450">
        <w:rPr>
          <w:rFonts w:ascii="Arial" w:hAnsi="Arial" w:cs="Arial"/>
          <w:sz w:val="24"/>
          <w:szCs w:val="24"/>
        </w:rPr>
        <w:t xml:space="preserve"> advirtió, sin embargo, que se debe tener cuidado con no extender el proyecto a materias propias de la Ley de Educación, aunque reconoció que muchas veces los menores son quienes más sufren la pérdida y </w:t>
      </w:r>
      <w:r w:rsidRPr="009A5450">
        <w:rPr>
          <w:rFonts w:ascii="Arial" w:hAnsi="Arial" w:cs="Arial"/>
          <w:sz w:val="24"/>
          <w:szCs w:val="24"/>
        </w:rPr>
        <w:lastRenderedPageBreak/>
        <w:t>que debería evaluarse cómo reconocer esa situación dentro de los límites del proyecto.</w:t>
      </w:r>
    </w:p>
    <w:p w14:paraId="3B7B4B86" w14:textId="77777777" w:rsidR="00BD31AE" w:rsidRDefault="00BD31AE" w:rsidP="00351836">
      <w:pPr>
        <w:tabs>
          <w:tab w:val="left" w:pos="2552"/>
        </w:tabs>
        <w:ind w:firstLine="1985"/>
        <w:jc w:val="both"/>
        <w:rPr>
          <w:rFonts w:ascii="Arial" w:hAnsi="Arial" w:cs="Arial"/>
          <w:sz w:val="24"/>
          <w:szCs w:val="24"/>
        </w:rPr>
      </w:pPr>
    </w:p>
    <w:p w14:paraId="7CAB1AD1" w14:textId="77777777" w:rsidR="00351836" w:rsidRDefault="169AF45B" w:rsidP="00351836">
      <w:pPr>
        <w:tabs>
          <w:tab w:val="left" w:pos="2552"/>
        </w:tabs>
        <w:ind w:firstLine="1985"/>
        <w:jc w:val="both"/>
        <w:rPr>
          <w:rFonts w:ascii="Arial" w:hAnsi="Arial" w:cs="Arial"/>
          <w:sz w:val="24"/>
          <w:szCs w:val="24"/>
        </w:rPr>
      </w:pPr>
      <w:r w:rsidRPr="2C133A4E">
        <w:rPr>
          <w:rFonts w:ascii="Arial" w:hAnsi="Arial" w:cs="Arial"/>
          <w:sz w:val="24"/>
          <w:szCs w:val="24"/>
        </w:rPr>
        <w:t xml:space="preserve">El diputado señor </w:t>
      </w:r>
      <w:r w:rsidRPr="2C133A4E">
        <w:rPr>
          <w:rFonts w:ascii="Arial" w:hAnsi="Arial" w:cs="Arial"/>
          <w:b/>
          <w:bCs/>
          <w:sz w:val="24"/>
          <w:szCs w:val="24"/>
        </w:rPr>
        <w:t>Ibáñez</w:t>
      </w:r>
      <w:r w:rsidRPr="2C133A4E">
        <w:rPr>
          <w:rFonts w:ascii="Arial" w:hAnsi="Arial" w:cs="Arial"/>
          <w:sz w:val="24"/>
          <w:szCs w:val="24"/>
        </w:rPr>
        <w:t xml:space="preserve"> (</w:t>
      </w:r>
      <w:proofErr w:type="gramStart"/>
      <w:r w:rsidRPr="2C133A4E">
        <w:rPr>
          <w:rFonts w:ascii="Arial" w:hAnsi="Arial" w:cs="Arial"/>
          <w:sz w:val="24"/>
          <w:szCs w:val="24"/>
        </w:rPr>
        <w:t>Presidente</w:t>
      </w:r>
      <w:proofErr w:type="gramEnd"/>
      <w:r w:rsidRPr="2C133A4E">
        <w:rPr>
          <w:rFonts w:ascii="Arial" w:hAnsi="Arial" w:cs="Arial"/>
          <w:sz w:val="24"/>
          <w:szCs w:val="24"/>
        </w:rPr>
        <w:t>) propuso establecer como objetivo que la Comisión vote el proyecto en general durante es</w:t>
      </w:r>
      <w:r w:rsidR="7E5CDBB8" w:rsidRPr="2C133A4E">
        <w:rPr>
          <w:rFonts w:ascii="Arial" w:hAnsi="Arial" w:cs="Arial"/>
          <w:sz w:val="24"/>
          <w:szCs w:val="24"/>
        </w:rPr>
        <w:t>t</w:t>
      </w:r>
      <w:r w:rsidRPr="2C133A4E">
        <w:rPr>
          <w:rFonts w:ascii="Arial" w:hAnsi="Arial" w:cs="Arial"/>
          <w:sz w:val="24"/>
          <w:szCs w:val="24"/>
        </w:rPr>
        <w:t>a misma sesión, y fijó un plazo para la presentación de indicaciones hasta e</w:t>
      </w:r>
      <w:r w:rsidR="42472DAC" w:rsidRPr="2C133A4E">
        <w:rPr>
          <w:rFonts w:ascii="Arial" w:hAnsi="Arial" w:cs="Arial"/>
          <w:sz w:val="24"/>
          <w:szCs w:val="24"/>
        </w:rPr>
        <w:t xml:space="preserve">l </w:t>
      </w:r>
      <w:r w:rsidRPr="2C133A4E">
        <w:rPr>
          <w:rFonts w:ascii="Arial" w:hAnsi="Arial" w:cs="Arial"/>
          <w:sz w:val="24"/>
          <w:szCs w:val="24"/>
        </w:rPr>
        <w:t>viernes</w:t>
      </w:r>
      <w:r w:rsidR="42472DAC" w:rsidRPr="2C133A4E">
        <w:rPr>
          <w:rFonts w:ascii="Arial" w:hAnsi="Arial" w:cs="Arial"/>
          <w:sz w:val="24"/>
          <w:szCs w:val="24"/>
        </w:rPr>
        <w:t xml:space="preserve"> de esa semana</w:t>
      </w:r>
      <w:r w:rsidRPr="2C133A4E">
        <w:rPr>
          <w:rFonts w:ascii="Arial" w:hAnsi="Arial" w:cs="Arial"/>
          <w:sz w:val="24"/>
          <w:szCs w:val="24"/>
        </w:rPr>
        <w:t>, de modo que los equipos de asesores trabajen en ellas durante la semana, con miras a disponer de un texto consensuado que facilite la aprobación unánime del proyecto.</w:t>
      </w:r>
    </w:p>
    <w:p w14:paraId="4642DA8E" w14:textId="7211E865" w:rsidR="2C133A4E" w:rsidRDefault="2C133A4E" w:rsidP="2C133A4E">
      <w:pPr>
        <w:tabs>
          <w:tab w:val="left" w:pos="2552"/>
        </w:tabs>
        <w:ind w:firstLine="1985"/>
        <w:jc w:val="both"/>
        <w:rPr>
          <w:rFonts w:ascii="Arial" w:hAnsi="Arial" w:cs="Arial"/>
          <w:sz w:val="24"/>
          <w:szCs w:val="24"/>
        </w:rPr>
      </w:pPr>
    </w:p>
    <w:p w14:paraId="08D474A4" w14:textId="77777777" w:rsidR="00351836" w:rsidRPr="00676E13" w:rsidRDefault="00351836" w:rsidP="00351836">
      <w:pPr>
        <w:pStyle w:val="NormalWeb"/>
        <w:spacing w:after="0"/>
        <w:ind w:firstLine="1985"/>
        <w:jc w:val="both"/>
        <w:rPr>
          <w:rFonts w:ascii="Arial" w:hAnsi="Arial" w:cs="Arial"/>
          <w:b/>
          <w:u w:val="single"/>
        </w:rPr>
      </w:pPr>
      <w:r w:rsidRPr="00A4607C">
        <w:rPr>
          <w:rFonts w:ascii="Arial" w:hAnsi="Arial" w:cs="Arial"/>
        </w:rPr>
        <w:t xml:space="preserve">-- </w:t>
      </w:r>
      <w:r w:rsidRPr="00676E13">
        <w:rPr>
          <w:rFonts w:ascii="Arial" w:hAnsi="Arial" w:cs="Arial"/>
          <w:b/>
          <w:u w:val="single"/>
        </w:rPr>
        <w:t xml:space="preserve">Sometido a votación en general fue aprobado por </w:t>
      </w:r>
      <w:r>
        <w:rPr>
          <w:rFonts w:ascii="Arial" w:hAnsi="Arial" w:cs="Arial"/>
          <w:b/>
          <w:u w:val="single"/>
        </w:rPr>
        <w:t>7</w:t>
      </w:r>
      <w:r w:rsidRPr="00676E13">
        <w:rPr>
          <w:rFonts w:ascii="Arial" w:hAnsi="Arial" w:cs="Arial"/>
          <w:b/>
          <w:u w:val="single"/>
        </w:rPr>
        <w:t xml:space="preserve"> votos a favor, </w:t>
      </w:r>
      <w:r>
        <w:rPr>
          <w:rFonts w:ascii="Arial" w:hAnsi="Arial" w:cs="Arial"/>
          <w:b/>
          <w:u w:val="single"/>
        </w:rPr>
        <w:t>ninguno</w:t>
      </w:r>
      <w:r w:rsidRPr="00676E13">
        <w:rPr>
          <w:rFonts w:ascii="Arial" w:hAnsi="Arial" w:cs="Arial"/>
          <w:b/>
          <w:u w:val="single"/>
        </w:rPr>
        <w:t xml:space="preserve"> en contra y ninguna abstención.</w:t>
      </w:r>
    </w:p>
    <w:p w14:paraId="00E3F54E" w14:textId="6D21380D" w:rsidR="2C133A4E" w:rsidRPr="000D3847" w:rsidRDefault="169AF45B" w:rsidP="000D3847">
      <w:pPr>
        <w:pStyle w:val="NormalWeb"/>
        <w:spacing w:after="0"/>
        <w:ind w:firstLine="1985"/>
        <w:jc w:val="both"/>
        <w:rPr>
          <w:rFonts w:ascii="Arial" w:hAnsi="Arial" w:cs="Arial"/>
          <w:bCs/>
        </w:rPr>
      </w:pPr>
      <w:r w:rsidRPr="2C133A4E">
        <w:rPr>
          <w:rFonts w:ascii="Arial" w:hAnsi="Arial" w:cs="Arial"/>
        </w:rPr>
        <w:t xml:space="preserve">(Votaron a favor las diputadas señoras </w:t>
      </w:r>
      <w:proofErr w:type="spellStart"/>
      <w:r w:rsidRPr="2C133A4E">
        <w:rPr>
          <w:rFonts w:ascii="Arial" w:hAnsi="Arial" w:cs="Arial"/>
          <w:b/>
          <w:bCs/>
        </w:rPr>
        <w:t>Cicardini</w:t>
      </w:r>
      <w:proofErr w:type="spellEnd"/>
      <w:r w:rsidRPr="2C133A4E">
        <w:rPr>
          <w:rFonts w:ascii="Arial" w:hAnsi="Arial" w:cs="Arial"/>
        </w:rPr>
        <w:t xml:space="preserve">, doña Daniella y </w:t>
      </w:r>
      <w:r w:rsidRPr="2C133A4E">
        <w:rPr>
          <w:rFonts w:ascii="Arial" w:hAnsi="Arial" w:cs="Arial"/>
          <w:b/>
          <w:bCs/>
        </w:rPr>
        <w:t>Ossandón,</w:t>
      </w:r>
      <w:r w:rsidRPr="2C133A4E">
        <w:rPr>
          <w:rFonts w:ascii="Arial" w:hAnsi="Arial" w:cs="Arial"/>
        </w:rPr>
        <w:t xml:space="preserve"> doña Ximena, y los señores </w:t>
      </w:r>
      <w:r w:rsidRPr="2C133A4E">
        <w:rPr>
          <w:rFonts w:ascii="Arial" w:hAnsi="Arial" w:cs="Arial"/>
          <w:b/>
          <w:bCs/>
        </w:rPr>
        <w:t>Giordano</w:t>
      </w:r>
      <w:r w:rsidRPr="2C133A4E">
        <w:rPr>
          <w:rFonts w:ascii="Arial" w:hAnsi="Arial" w:cs="Arial"/>
        </w:rPr>
        <w:t xml:space="preserve">; </w:t>
      </w:r>
      <w:r w:rsidRPr="2C133A4E">
        <w:rPr>
          <w:rFonts w:ascii="Arial" w:hAnsi="Arial" w:cs="Arial"/>
          <w:b/>
          <w:bCs/>
        </w:rPr>
        <w:t>González</w:t>
      </w:r>
      <w:r w:rsidRPr="2C133A4E">
        <w:rPr>
          <w:rFonts w:ascii="Arial" w:hAnsi="Arial" w:cs="Arial"/>
        </w:rPr>
        <w:t xml:space="preserve">; </w:t>
      </w:r>
      <w:r w:rsidRPr="2C133A4E">
        <w:rPr>
          <w:rFonts w:ascii="Arial" w:hAnsi="Arial" w:cs="Arial"/>
          <w:b/>
          <w:bCs/>
        </w:rPr>
        <w:t>Ibáñez</w:t>
      </w:r>
      <w:r w:rsidRPr="2C133A4E">
        <w:rPr>
          <w:rFonts w:ascii="Arial" w:hAnsi="Arial" w:cs="Arial"/>
        </w:rPr>
        <w:t>;</w:t>
      </w:r>
      <w:r w:rsidRPr="2C133A4E">
        <w:rPr>
          <w:rFonts w:ascii="Arial" w:hAnsi="Arial" w:cs="Arial"/>
          <w:b/>
          <w:bCs/>
        </w:rPr>
        <w:t xml:space="preserve"> Ulloa </w:t>
      </w:r>
      <w:r w:rsidRPr="2C133A4E">
        <w:rPr>
          <w:rFonts w:ascii="Arial" w:hAnsi="Arial" w:cs="Arial"/>
        </w:rPr>
        <w:t>y</w:t>
      </w:r>
      <w:r w:rsidRPr="2C133A4E">
        <w:rPr>
          <w:rFonts w:ascii="Arial" w:hAnsi="Arial" w:cs="Arial"/>
          <w:b/>
          <w:bCs/>
        </w:rPr>
        <w:t xml:space="preserve"> Undurraga</w:t>
      </w:r>
      <w:r w:rsidRPr="2C133A4E">
        <w:rPr>
          <w:rFonts w:ascii="Arial" w:hAnsi="Arial" w:cs="Arial"/>
        </w:rPr>
        <w:t>.)</w:t>
      </w:r>
    </w:p>
    <w:p w14:paraId="409B3471" w14:textId="77777777" w:rsidR="00874256" w:rsidRDefault="00874256" w:rsidP="00351836">
      <w:pPr>
        <w:pStyle w:val="NormalWeb"/>
        <w:spacing w:after="0"/>
        <w:ind w:firstLine="1985"/>
        <w:jc w:val="both"/>
        <w:rPr>
          <w:rFonts w:ascii="Arial" w:hAnsi="Arial" w:cs="Arial"/>
          <w:bCs/>
        </w:rPr>
      </w:pPr>
      <w:r>
        <w:rPr>
          <w:rFonts w:ascii="Arial" w:hAnsi="Arial" w:cs="Arial"/>
          <w:bCs/>
        </w:rPr>
        <w:t>A continuación, la Comisión fijó los siguientes criterios básicos para la elaboración de la propuesta de indicaciones que se presentará en la próxima sesión:</w:t>
      </w:r>
    </w:p>
    <w:p w14:paraId="1F8585CC" w14:textId="77777777" w:rsidR="00351836" w:rsidRPr="003725DF" w:rsidRDefault="00351836" w:rsidP="00351836">
      <w:pPr>
        <w:tabs>
          <w:tab w:val="left" w:pos="2552"/>
        </w:tabs>
        <w:ind w:firstLine="1985"/>
        <w:jc w:val="both"/>
        <w:rPr>
          <w:rFonts w:ascii="Arial" w:hAnsi="Arial" w:cs="Arial"/>
          <w:sz w:val="24"/>
          <w:szCs w:val="24"/>
        </w:rPr>
      </w:pPr>
      <w:r>
        <w:rPr>
          <w:rFonts w:ascii="Arial" w:hAnsi="Arial" w:cs="Arial"/>
          <w:sz w:val="24"/>
          <w:szCs w:val="24"/>
        </w:rPr>
        <w:t xml:space="preserve">1) </w:t>
      </w:r>
      <w:r w:rsidRPr="003725DF">
        <w:rPr>
          <w:rFonts w:ascii="Arial" w:hAnsi="Arial" w:cs="Arial"/>
          <w:sz w:val="24"/>
          <w:szCs w:val="24"/>
        </w:rPr>
        <w:t>Duración del permiso: Definir si será de un día o dos días hábiles.</w:t>
      </w:r>
    </w:p>
    <w:p w14:paraId="049AF221" w14:textId="77777777" w:rsidR="00351836" w:rsidRPr="003725DF" w:rsidRDefault="00351836" w:rsidP="00351836">
      <w:pPr>
        <w:tabs>
          <w:tab w:val="left" w:pos="2552"/>
        </w:tabs>
        <w:ind w:firstLine="1985"/>
        <w:jc w:val="both"/>
        <w:rPr>
          <w:rFonts w:ascii="Arial" w:hAnsi="Arial" w:cs="Arial"/>
          <w:sz w:val="24"/>
          <w:szCs w:val="24"/>
        </w:rPr>
      </w:pPr>
      <w:r>
        <w:rPr>
          <w:rFonts w:ascii="Arial" w:hAnsi="Arial" w:cs="Arial"/>
          <w:sz w:val="24"/>
          <w:szCs w:val="24"/>
        </w:rPr>
        <w:t xml:space="preserve">2) </w:t>
      </w:r>
      <w:r w:rsidRPr="003725DF">
        <w:rPr>
          <w:rFonts w:ascii="Arial" w:hAnsi="Arial" w:cs="Arial"/>
          <w:sz w:val="24"/>
          <w:szCs w:val="24"/>
        </w:rPr>
        <w:t xml:space="preserve">Ámbito de aplicación: Restringir el beneficio a mascotas o animales de compañía inscritos en el Registro Nacional de Mascotas, conforme a la Ley </w:t>
      </w:r>
      <w:proofErr w:type="spellStart"/>
      <w:r w:rsidRPr="003725DF">
        <w:rPr>
          <w:rFonts w:ascii="Arial" w:hAnsi="Arial" w:cs="Arial"/>
          <w:sz w:val="24"/>
          <w:szCs w:val="24"/>
        </w:rPr>
        <w:t>N°</w:t>
      </w:r>
      <w:proofErr w:type="spellEnd"/>
      <w:r w:rsidRPr="003725DF">
        <w:rPr>
          <w:rFonts w:ascii="Arial" w:hAnsi="Arial" w:cs="Arial"/>
          <w:sz w:val="24"/>
          <w:szCs w:val="24"/>
        </w:rPr>
        <w:t xml:space="preserve"> 21.020.</w:t>
      </w:r>
    </w:p>
    <w:p w14:paraId="62DC492B" w14:textId="77777777" w:rsidR="00351836" w:rsidRPr="003725DF" w:rsidRDefault="00351836" w:rsidP="00351836">
      <w:pPr>
        <w:tabs>
          <w:tab w:val="left" w:pos="2552"/>
        </w:tabs>
        <w:ind w:firstLine="1985"/>
        <w:jc w:val="both"/>
        <w:rPr>
          <w:rFonts w:ascii="Arial" w:hAnsi="Arial" w:cs="Arial"/>
          <w:sz w:val="24"/>
          <w:szCs w:val="24"/>
        </w:rPr>
      </w:pPr>
      <w:r>
        <w:rPr>
          <w:rFonts w:ascii="Arial" w:hAnsi="Arial" w:cs="Arial"/>
          <w:sz w:val="24"/>
          <w:szCs w:val="24"/>
        </w:rPr>
        <w:t xml:space="preserve">3) </w:t>
      </w:r>
      <w:r w:rsidRPr="003725DF">
        <w:rPr>
          <w:rFonts w:ascii="Arial" w:hAnsi="Arial" w:cs="Arial"/>
          <w:sz w:val="24"/>
          <w:szCs w:val="24"/>
        </w:rPr>
        <w:t>Certificación: Exigir un certificado emitido por un médico veterinario que acredite el fallecimiento de la mascota, como mecanismo de control y seguridad jurídica.</w:t>
      </w:r>
    </w:p>
    <w:p w14:paraId="4E3E9780" w14:textId="77777777" w:rsidR="00351836" w:rsidRPr="003725DF" w:rsidRDefault="00351836" w:rsidP="00351836">
      <w:pPr>
        <w:tabs>
          <w:tab w:val="left" w:pos="2552"/>
        </w:tabs>
        <w:ind w:firstLine="1985"/>
        <w:jc w:val="both"/>
        <w:rPr>
          <w:rFonts w:ascii="Arial" w:hAnsi="Arial" w:cs="Arial"/>
          <w:sz w:val="24"/>
          <w:szCs w:val="24"/>
        </w:rPr>
      </w:pPr>
      <w:r>
        <w:rPr>
          <w:rFonts w:ascii="Arial" w:hAnsi="Arial" w:cs="Arial"/>
          <w:sz w:val="24"/>
          <w:szCs w:val="24"/>
        </w:rPr>
        <w:t xml:space="preserve">4) </w:t>
      </w:r>
      <w:r w:rsidRPr="003725DF">
        <w:rPr>
          <w:rFonts w:ascii="Arial" w:hAnsi="Arial" w:cs="Arial"/>
          <w:sz w:val="24"/>
          <w:szCs w:val="24"/>
        </w:rPr>
        <w:t>Carácter del permiso: Precisar si será pagado o no pagado, y en caso de ser pagado, evaluar la posibilidad de que el día sea recuperable por el trabajador.</w:t>
      </w:r>
    </w:p>
    <w:p w14:paraId="3AC7CF90" w14:textId="77777777" w:rsidR="00351836" w:rsidRPr="003725DF" w:rsidRDefault="00351836" w:rsidP="00351836">
      <w:pPr>
        <w:tabs>
          <w:tab w:val="left" w:pos="2552"/>
        </w:tabs>
        <w:ind w:firstLine="1985"/>
        <w:jc w:val="both"/>
        <w:rPr>
          <w:rFonts w:ascii="Arial" w:hAnsi="Arial" w:cs="Arial"/>
          <w:sz w:val="24"/>
          <w:szCs w:val="24"/>
        </w:rPr>
      </w:pPr>
      <w:r>
        <w:rPr>
          <w:rFonts w:ascii="Arial" w:hAnsi="Arial" w:cs="Arial"/>
          <w:sz w:val="24"/>
          <w:szCs w:val="24"/>
        </w:rPr>
        <w:t xml:space="preserve">5) </w:t>
      </w:r>
      <w:r w:rsidRPr="003725DF">
        <w:rPr>
          <w:rFonts w:ascii="Arial" w:hAnsi="Arial" w:cs="Arial"/>
          <w:sz w:val="24"/>
          <w:szCs w:val="24"/>
        </w:rPr>
        <w:t>Momento de ejercicio: Establecer el plazo y oportunidad en que el permiso puede hacerse efectivo (inmediato al deceso o dentro de un rango de días).</w:t>
      </w:r>
    </w:p>
    <w:p w14:paraId="1D257590" w14:textId="77777777" w:rsidR="00351836" w:rsidRPr="003725DF" w:rsidRDefault="00351836" w:rsidP="00351836">
      <w:pPr>
        <w:tabs>
          <w:tab w:val="left" w:pos="2552"/>
        </w:tabs>
        <w:ind w:firstLine="1985"/>
        <w:jc w:val="both"/>
        <w:rPr>
          <w:rFonts w:ascii="Arial" w:hAnsi="Arial" w:cs="Arial"/>
          <w:sz w:val="24"/>
          <w:szCs w:val="24"/>
        </w:rPr>
      </w:pPr>
      <w:r>
        <w:rPr>
          <w:rFonts w:ascii="Arial" w:hAnsi="Arial" w:cs="Arial"/>
          <w:sz w:val="24"/>
          <w:szCs w:val="24"/>
        </w:rPr>
        <w:t xml:space="preserve">6) </w:t>
      </w:r>
      <w:r w:rsidRPr="003725DF">
        <w:rPr>
          <w:rFonts w:ascii="Arial" w:hAnsi="Arial" w:cs="Arial"/>
          <w:sz w:val="24"/>
          <w:szCs w:val="24"/>
        </w:rPr>
        <w:t>Titularidad del derecho: Determinar quién puede ejercer el permiso en caso de que la mascota esté inscrita a nombre de una persona distinta de quien sufre la pérdida (ejemplo: un menor de edad o una persona con discapacidad).</w:t>
      </w:r>
    </w:p>
    <w:p w14:paraId="4E19FF0D" w14:textId="77777777" w:rsidR="00351836" w:rsidRDefault="00351836" w:rsidP="00351836">
      <w:pPr>
        <w:tabs>
          <w:tab w:val="left" w:pos="2552"/>
        </w:tabs>
        <w:ind w:firstLine="1985"/>
        <w:jc w:val="both"/>
        <w:rPr>
          <w:rFonts w:ascii="Arial" w:hAnsi="Arial" w:cs="Arial"/>
          <w:sz w:val="24"/>
          <w:szCs w:val="24"/>
        </w:rPr>
      </w:pPr>
      <w:r>
        <w:rPr>
          <w:rFonts w:ascii="Arial" w:hAnsi="Arial" w:cs="Arial"/>
          <w:sz w:val="24"/>
          <w:szCs w:val="24"/>
        </w:rPr>
        <w:t xml:space="preserve">7) </w:t>
      </w:r>
      <w:r w:rsidRPr="003725DF">
        <w:rPr>
          <w:rFonts w:ascii="Arial" w:hAnsi="Arial" w:cs="Arial"/>
          <w:sz w:val="24"/>
          <w:szCs w:val="24"/>
        </w:rPr>
        <w:t>Extensión a estudiantes: Evaluar la conveniencia de incluir o no a alumnos en la Ley General de Educación, considerando que algunos proyectos contemplan este ámbito.</w:t>
      </w:r>
    </w:p>
    <w:p w14:paraId="3A0FF5F2" w14:textId="77777777" w:rsidR="00351836" w:rsidRPr="00123513" w:rsidRDefault="00351836" w:rsidP="00351836">
      <w:pPr>
        <w:tabs>
          <w:tab w:val="left" w:pos="2552"/>
        </w:tabs>
        <w:jc w:val="both"/>
        <w:rPr>
          <w:rFonts w:ascii="Arial" w:hAnsi="Arial" w:cs="Arial"/>
          <w:b/>
          <w:bCs/>
          <w:sz w:val="24"/>
          <w:szCs w:val="24"/>
        </w:rPr>
      </w:pPr>
    </w:p>
    <w:p w14:paraId="50A8BC48" w14:textId="77777777" w:rsidR="00351836" w:rsidRPr="00FD4D64" w:rsidRDefault="00351836" w:rsidP="00351836">
      <w:pPr>
        <w:tabs>
          <w:tab w:val="left" w:pos="2552"/>
        </w:tabs>
        <w:ind w:firstLine="1985"/>
        <w:jc w:val="both"/>
        <w:rPr>
          <w:rFonts w:ascii="Arial" w:hAnsi="Arial" w:cs="Arial"/>
          <w:sz w:val="24"/>
          <w:szCs w:val="24"/>
        </w:rPr>
      </w:pPr>
      <w:r w:rsidRPr="00FD4D64">
        <w:rPr>
          <w:rFonts w:ascii="Arial" w:hAnsi="Arial" w:cs="Arial"/>
          <w:sz w:val="24"/>
          <w:szCs w:val="24"/>
        </w:rPr>
        <w:t>La Comisión continuó el estudio de los proyectos de ley refundidos</w:t>
      </w:r>
      <w:r>
        <w:rPr>
          <w:rFonts w:ascii="Arial" w:hAnsi="Arial" w:cs="Arial"/>
          <w:sz w:val="24"/>
          <w:szCs w:val="24"/>
        </w:rPr>
        <w:t xml:space="preserve">, en su sesión de fecha </w:t>
      </w:r>
      <w:r w:rsidRPr="00351836">
        <w:rPr>
          <w:rFonts w:ascii="Arial" w:hAnsi="Arial" w:cs="Arial"/>
          <w:b/>
          <w:sz w:val="24"/>
          <w:szCs w:val="24"/>
        </w:rPr>
        <w:t>2 de septiembre</w:t>
      </w:r>
      <w:r>
        <w:rPr>
          <w:rFonts w:ascii="Arial" w:hAnsi="Arial" w:cs="Arial"/>
          <w:sz w:val="24"/>
          <w:szCs w:val="24"/>
        </w:rPr>
        <w:t xml:space="preserve"> del año en curso, </w:t>
      </w:r>
      <w:r w:rsidRPr="00FD4D64">
        <w:rPr>
          <w:rFonts w:ascii="Arial" w:hAnsi="Arial" w:cs="Arial"/>
          <w:sz w:val="24"/>
          <w:szCs w:val="24"/>
        </w:rPr>
        <w:t xml:space="preserve">que otorgan un permiso laboral por fallecimiento de una mascota o animal de compañía, correspondientes a los boletines </w:t>
      </w:r>
      <w:proofErr w:type="spellStart"/>
      <w:r w:rsidRPr="00FD4D64">
        <w:rPr>
          <w:rFonts w:ascii="Arial" w:hAnsi="Arial" w:cs="Arial"/>
          <w:sz w:val="24"/>
          <w:szCs w:val="24"/>
        </w:rPr>
        <w:t>N°s</w:t>
      </w:r>
      <w:proofErr w:type="spellEnd"/>
      <w:r w:rsidRPr="00FD4D64">
        <w:rPr>
          <w:rFonts w:ascii="Arial" w:hAnsi="Arial" w:cs="Arial"/>
          <w:sz w:val="24"/>
          <w:szCs w:val="24"/>
        </w:rPr>
        <w:t xml:space="preserve"> 14.670-13, 16.755-13, 16.756-13, 16.757-13, 16.759-13 y 16.760-13.</w:t>
      </w:r>
    </w:p>
    <w:p w14:paraId="5630AD66" w14:textId="77777777" w:rsidR="005A54CA" w:rsidRDefault="005A54CA" w:rsidP="00351836">
      <w:pPr>
        <w:tabs>
          <w:tab w:val="left" w:pos="2552"/>
        </w:tabs>
        <w:ind w:firstLine="1985"/>
        <w:jc w:val="both"/>
        <w:rPr>
          <w:rFonts w:ascii="Arial" w:hAnsi="Arial" w:cs="Arial"/>
          <w:sz w:val="24"/>
          <w:szCs w:val="24"/>
        </w:rPr>
      </w:pPr>
    </w:p>
    <w:p w14:paraId="1C68F9A4" w14:textId="77777777" w:rsidR="00351836" w:rsidRPr="00FD4D64" w:rsidRDefault="00351836" w:rsidP="00351836">
      <w:pPr>
        <w:tabs>
          <w:tab w:val="left" w:pos="2552"/>
        </w:tabs>
        <w:ind w:firstLine="1985"/>
        <w:jc w:val="both"/>
        <w:rPr>
          <w:rFonts w:ascii="Arial" w:hAnsi="Arial" w:cs="Arial"/>
          <w:sz w:val="24"/>
          <w:szCs w:val="24"/>
        </w:rPr>
      </w:pPr>
      <w:r w:rsidRPr="00FD4D64">
        <w:rPr>
          <w:rFonts w:ascii="Arial" w:hAnsi="Arial" w:cs="Arial"/>
          <w:sz w:val="24"/>
          <w:szCs w:val="24"/>
        </w:rPr>
        <w:lastRenderedPageBreak/>
        <w:t xml:space="preserve">Para estos efectos, recibió a la doctora </w:t>
      </w:r>
      <w:r w:rsidRPr="00EF6431">
        <w:rPr>
          <w:rFonts w:ascii="Arial" w:hAnsi="Arial" w:cs="Arial"/>
          <w:b/>
          <w:bCs/>
          <w:sz w:val="24"/>
          <w:szCs w:val="24"/>
        </w:rPr>
        <w:t>Ana Francisca Soto</w:t>
      </w:r>
      <w:r w:rsidRPr="00FD4D64">
        <w:rPr>
          <w:rFonts w:ascii="Arial" w:hAnsi="Arial" w:cs="Arial"/>
          <w:sz w:val="24"/>
          <w:szCs w:val="24"/>
        </w:rPr>
        <w:t xml:space="preserve">, médico veterinaria y secretaria de la Comisión Nacional de Tenencia Responsable de Mascotas del Colegio Médico Veterinario de Chile, quien destacó que la iniciativa tiene un impacto directo en la salud mental y emocional de las personas. Señaló que hoy se habla a nivel mundial de familias </w:t>
      </w:r>
      <w:proofErr w:type="spellStart"/>
      <w:r w:rsidRPr="00FD4D64">
        <w:rPr>
          <w:rFonts w:ascii="Arial" w:hAnsi="Arial" w:cs="Arial"/>
          <w:sz w:val="24"/>
          <w:szCs w:val="24"/>
        </w:rPr>
        <w:t>multiespecies</w:t>
      </w:r>
      <w:proofErr w:type="spellEnd"/>
      <w:r w:rsidRPr="00FD4D64">
        <w:rPr>
          <w:rFonts w:ascii="Arial" w:hAnsi="Arial" w:cs="Arial"/>
          <w:sz w:val="24"/>
          <w:szCs w:val="24"/>
        </w:rPr>
        <w:t xml:space="preserve">, en las cuales perros y gatos forman parte integral del núcleo familiar. Agregó que, según cifras de la </w:t>
      </w:r>
      <w:proofErr w:type="spellStart"/>
      <w:r w:rsidRPr="00FD4D64">
        <w:rPr>
          <w:rFonts w:ascii="Arial" w:hAnsi="Arial" w:cs="Arial"/>
          <w:sz w:val="24"/>
          <w:szCs w:val="24"/>
        </w:rPr>
        <w:t>Subdere</w:t>
      </w:r>
      <w:proofErr w:type="spellEnd"/>
      <w:r w:rsidRPr="00FD4D64">
        <w:rPr>
          <w:rFonts w:ascii="Arial" w:hAnsi="Arial" w:cs="Arial"/>
          <w:sz w:val="24"/>
          <w:szCs w:val="24"/>
        </w:rPr>
        <w:t>, más del 60% de los hogares en Chile conviven con al menos un perro o un gato, lo que demuestra la amplitud social de la medida. Valoró que el proyecto contemple un permiso tanto para trabajadores como para estudiantes, pues reconoce y valida socialmente el proceso de duelo.</w:t>
      </w:r>
    </w:p>
    <w:p w14:paraId="61829076" w14:textId="77777777" w:rsidR="00874256" w:rsidRDefault="00874256" w:rsidP="00351836">
      <w:pPr>
        <w:tabs>
          <w:tab w:val="left" w:pos="2552"/>
        </w:tabs>
        <w:ind w:firstLine="1985"/>
        <w:jc w:val="both"/>
        <w:rPr>
          <w:rFonts w:ascii="Arial" w:hAnsi="Arial" w:cs="Arial"/>
          <w:sz w:val="24"/>
          <w:szCs w:val="24"/>
        </w:rPr>
      </w:pPr>
    </w:p>
    <w:p w14:paraId="22230E6E" w14:textId="77777777" w:rsidR="00351836" w:rsidRPr="00FD4D64" w:rsidRDefault="00351836" w:rsidP="00351836">
      <w:pPr>
        <w:tabs>
          <w:tab w:val="left" w:pos="2552"/>
        </w:tabs>
        <w:ind w:firstLine="1985"/>
        <w:jc w:val="both"/>
        <w:rPr>
          <w:rFonts w:ascii="Arial" w:hAnsi="Arial" w:cs="Arial"/>
          <w:sz w:val="24"/>
          <w:szCs w:val="24"/>
        </w:rPr>
      </w:pPr>
      <w:r w:rsidRPr="00FD4D64">
        <w:rPr>
          <w:rFonts w:ascii="Arial" w:hAnsi="Arial" w:cs="Arial"/>
          <w:sz w:val="24"/>
          <w:szCs w:val="24"/>
        </w:rPr>
        <w:t xml:space="preserve">La expositora precisó algunos aspectos técnicos a considerar. </w:t>
      </w:r>
      <w:r>
        <w:rPr>
          <w:rFonts w:ascii="Arial" w:hAnsi="Arial" w:cs="Arial"/>
          <w:sz w:val="24"/>
          <w:szCs w:val="24"/>
        </w:rPr>
        <w:t>Por un lado, c</w:t>
      </w:r>
      <w:r w:rsidRPr="00FD4D64">
        <w:rPr>
          <w:rFonts w:ascii="Arial" w:hAnsi="Arial" w:cs="Arial"/>
          <w:sz w:val="24"/>
          <w:szCs w:val="24"/>
        </w:rPr>
        <w:t>elebró la exigencia de que las mascotas estén inscritas en el Registro Nacional de Mascotas, pero</w:t>
      </w:r>
      <w:r>
        <w:rPr>
          <w:rFonts w:ascii="Arial" w:hAnsi="Arial" w:cs="Arial"/>
          <w:sz w:val="24"/>
          <w:szCs w:val="24"/>
        </w:rPr>
        <w:t>, por otro lado,</w:t>
      </w:r>
      <w:r w:rsidRPr="00FD4D64">
        <w:rPr>
          <w:rFonts w:ascii="Arial" w:hAnsi="Arial" w:cs="Arial"/>
          <w:sz w:val="24"/>
          <w:szCs w:val="24"/>
        </w:rPr>
        <w:t xml:space="preserve"> advirtió que también debe acreditarse el cambio de estado al fallecer, trámite que puede realizarse en línea y que asegura transparencia y evita abusos. Señaló, además, que el beneficio para estudiantes presenta limitaciones, dado que el registro solo puede ser utilizado por mayores de 18 años, lo que restringiría su aplicación a estudiantes universitarios.</w:t>
      </w:r>
    </w:p>
    <w:p w14:paraId="2BA226A1" w14:textId="77777777" w:rsidR="00874256" w:rsidRDefault="00874256" w:rsidP="00351836">
      <w:pPr>
        <w:tabs>
          <w:tab w:val="left" w:pos="2552"/>
        </w:tabs>
        <w:ind w:firstLine="1985"/>
        <w:jc w:val="both"/>
        <w:rPr>
          <w:rFonts w:ascii="Arial" w:hAnsi="Arial" w:cs="Arial"/>
          <w:sz w:val="24"/>
          <w:szCs w:val="24"/>
        </w:rPr>
      </w:pPr>
    </w:p>
    <w:p w14:paraId="78E82AF3" w14:textId="77777777" w:rsidR="00351836" w:rsidRPr="00FD4D64" w:rsidRDefault="00351836" w:rsidP="00351836">
      <w:pPr>
        <w:tabs>
          <w:tab w:val="left" w:pos="2552"/>
        </w:tabs>
        <w:ind w:firstLine="1985"/>
        <w:jc w:val="both"/>
        <w:rPr>
          <w:rFonts w:ascii="Arial" w:hAnsi="Arial" w:cs="Arial"/>
          <w:sz w:val="24"/>
          <w:szCs w:val="24"/>
        </w:rPr>
      </w:pPr>
      <w:r w:rsidRPr="00FD4D64">
        <w:rPr>
          <w:rFonts w:ascii="Arial" w:hAnsi="Arial" w:cs="Arial"/>
          <w:sz w:val="24"/>
          <w:szCs w:val="24"/>
        </w:rPr>
        <w:t>Finalmente, manifestó que el Colegio Médico Veterinario se pone a disposición para aportar su visión técnica en materias relacionadas con la salud, el bienestar animal y el medioambiente. Concluyó que esta propuesta representa un avance cultural hacia una sociedad más empática y consciente del vínculo humano-animal, expresando el respaldo del gremio a la iniciativa, junto con la invitación a introducir ajustes técnicos que aseguren que la norma sea justa, clara y efectiva.</w:t>
      </w:r>
    </w:p>
    <w:p w14:paraId="17AD93B2" w14:textId="77777777" w:rsidR="005A54CA" w:rsidRDefault="005A54CA" w:rsidP="00351836">
      <w:pPr>
        <w:tabs>
          <w:tab w:val="left" w:pos="2552"/>
        </w:tabs>
        <w:jc w:val="center"/>
        <w:rPr>
          <w:rFonts w:ascii="Arial" w:hAnsi="Arial" w:cs="Arial"/>
          <w:b/>
          <w:bCs/>
          <w:sz w:val="24"/>
          <w:szCs w:val="24"/>
          <w:u w:val="single"/>
        </w:rPr>
      </w:pPr>
    </w:p>
    <w:p w14:paraId="336318D0" w14:textId="4E8BE3F3" w:rsidR="2C133A4E" w:rsidRDefault="2C133A4E" w:rsidP="2C133A4E">
      <w:pPr>
        <w:tabs>
          <w:tab w:val="left" w:pos="2552"/>
        </w:tabs>
        <w:jc w:val="center"/>
        <w:rPr>
          <w:rFonts w:ascii="Arial" w:hAnsi="Arial" w:cs="Arial"/>
          <w:b/>
          <w:bCs/>
          <w:sz w:val="24"/>
          <w:szCs w:val="24"/>
          <w:u w:val="single"/>
        </w:rPr>
      </w:pPr>
    </w:p>
    <w:p w14:paraId="47C7B687" w14:textId="608FAEBD" w:rsidR="00351836" w:rsidRPr="00EF6431" w:rsidRDefault="55505F61" w:rsidP="00351836">
      <w:pPr>
        <w:tabs>
          <w:tab w:val="left" w:pos="2552"/>
        </w:tabs>
        <w:jc w:val="center"/>
        <w:rPr>
          <w:rFonts w:ascii="Arial" w:hAnsi="Arial" w:cs="Arial"/>
          <w:b/>
          <w:bCs/>
          <w:sz w:val="24"/>
          <w:szCs w:val="24"/>
          <w:u w:val="single"/>
        </w:rPr>
      </w:pPr>
      <w:r w:rsidRPr="2C133A4E">
        <w:rPr>
          <w:rFonts w:ascii="Arial" w:hAnsi="Arial" w:cs="Arial"/>
          <w:b/>
          <w:bCs/>
          <w:sz w:val="24"/>
          <w:szCs w:val="24"/>
        </w:rPr>
        <w:t xml:space="preserve">XIII.- </w:t>
      </w:r>
      <w:r w:rsidR="169AF45B" w:rsidRPr="2C133A4E">
        <w:rPr>
          <w:rFonts w:ascii="Arial" w:hAnsi="Arial" w:cs="Arial"/>
          <w:b/>
          <w:bCs/>
          <w:sz w:val="24"/>
          <w:szCs w:val="24"/>
          <w:u w:val="single"/>
        </w:rPr>
        <w:t>DISCUSIÓN PARTICULAR</w:t>
      </w:r>
    </w:p>
    <w:p w14:paraId="0DE4B5B7" w14:textId="77777777" w:rsidR="005A54CA" w:rsidRDefault="005A54CA" w:rsidP="00351836">
      <w:pPr>
        <w:tabs>
          <w:tab w:val="left" w:pos="2552"/>
        </w:tabs>
        <w:ind w:firstLine="1985"/>
        <w:jc w:val="both"/>
        <w:rPr>
          <w:rFonts w:ascii="Arial" w:hAnsi="Arial" w:cs="Arial"/>
          <w:sz w:val="24"/>
          <w:szCs w:val="24"/>
        </w:rPr>
      </w:pPr>
    </w:p>
    <w:p w14:paraId="385E1105" w14:textId="7D5F68A2" w:rsidR="3D44260B" w:rsidRDefault="3D44260B" w:rsidP="62F802CC">
      <w:pPr>
        <w:widowControl w:val="0"/>
        <w:tabs>
          <w:tab w:val="left" w:pos="426"/>
          <w:tab w:val="left" w:pos="2999"/>
        </w:tabs>
        <w:ind w:firstLine="1985"/>
        <w:jc w:val="both"/>
        <w:rPr>
          <w:rFonts w:ascii="Arial" w:eastAsia="Arial" w:hAnsi="Arial" w:cs="Arial"/>
          <w:color w:val="000000" w:themeColor="text1"/>
          <w:sz w:val="24"/>
          <w:szCs w:val="24"/>
          <w:lang w:val="es-ES"/>
        </w:rPr>
      </w:pPr>
      <w:r w:rsidRPr="62F802CC">
        <w:rPr>
          <w:rFonts w:ascii="Arial" w:eastAsia="Arial" w:hAnsi="Arial" w:cs="Arial"/>
          <w:color w:val="000000" w:themeColor="text1"/>
          <w:sz w:val="24"/>
          <w:szCs w:val="24"/>
          <w:lang w:val="es-ES"/>
        </w:rPr>
        <w:t xml:space="preserve">La Comisión, en su sesión de fecha </w:t>
      </w:r>
      <w:r w:rsidRPr="62F802CC">
        <w:rPr>
          <w:rFonts w:ascii="Arial" w:eastAsia="Arial" w:hAnsi="Arial" w:cs="Arial"/>
          <w:b/>
          <w:bCs/>
          <w:color w:val="000000" w:themeColor="text1"/>
          <w:sz w:val="24"/>
          <w:szCs w:val="24"/>
          <w:lang w:val="es-ES"/>
        </w:rPr>
        <w:t>2 de septiembre</w:t>
      </w:r>
      <w:r w:rsidRPr="62F802CC">
        <w:rPr>
          <w:rFonts w:ascii="Arial" w:eastAsia="Arial" w:hAnsi="Arial" w:cs="Arial"/>
          <w:color w:val="000000" w:themeColor="text1"/>
          <w:sz w:val="24"/>
          <w:szCs w:val="24"/>
          <w:lang w:val="es-ES"/>
        </w:rPr>
        <w:t xml:space="preserve"> del año en curso, inició la discusión particular de los proyectos refundidos, que fueron aprobados</w:t>
      </w:r>
      <w:r w:rsidR="56394F40" w:rsidRPr="62F802CC">
        <w:rPr>
          <w:rFonts w:ascii="Arial" w:eastAsia="Arial" w:hAnsi="Arial" w:cs="Arial"/>
          <w:color w:val="000000" w:themeColor="text1"/>
          <w:sz w:val="24"/>
          <w:szCs w:val="24"/>
          <w:lang w:val="es-ES"/>
        </w:rPr>
        <w:t>,</w:t>
      </w:r>
      <w:r w:rsidRPr="62F802CC">
        <w:rPr>
          <w:rFonts w:ascii="Arial" w:eastAsia="Arial" w:hAnsi="Arial" w:cs="Arial"/>
          <w:color w:val="000000" w:themeColor="text1"/>
          <w:sz w:val="24"/>
          <w:szCs w:val="24"/>
          <w:lang w:val="es-ES"/>
        </w:rPr>
        <w:t xml:space="preserve"> en general, </w:t>
      </w:r>
      <w:r w:rsidR="1AF244C1" w:rsidRPr="62F802CC">
        <w:rPr>
          <w:rFonts w:ascii="Arial" w:eastAsia="Arial" w:hAnsi="Arial" w:cs="Arial"/>
          <w:color w:val="000000" w:themeColor="text1"/>
          <w:sz w:val="24"/>
          <w:szCs w:val="24"/>
          <w:lang w:val="es-ES"/>
        </w:rPr>
        <w:t xml:space="preserve">en la sesión celebrada el día 19 de agosto del año en curso, </w:t>
      </w:r>
      <w:r w:rsidRPr="62F802CC">
        <w:rPr>
          <w:rFonts w:ascii="Arial" w:eastAsia="Arial" w:hAnsi="Arial" w:cs="Arial"/>
          <w:color w:val="000000" w:themeColor="text1"/>
          <w:sz w:val="24"/>
          <w:szCs w:val="24"/>
          <w:lang w:val="es-ES"/>
        </w:rPr>
        <w:t xml:space="preserve">adoptando respecto de su articulado los acuerdos siguientes: </w:t>
      </w:r>
    </w:p>
    <w:p w14:paraId="3DABA126" w14:textId="4E17B32D" w:rsidR="62F802CC" w:rsidRDefault="62F802CC" w:rsidP="62F802CC">
      <w:pPr>
        <w:widowControl w:val="0"/>
        <w:tabs>
          <w:tab w:val="left" w:pos="426"/>
          <w:tab w:val="left" w:pos="2999"/>
        </w:tabs>
        <w:jc w:val="both"/>
        <w:rPr>
          <w:rFonts w:ascii="Arial" w:eastAsia="Arial" w:hAnsi="Arial" w:cs="Arial"/>
          <w:color w:val="000000" w:themeColor="text1"/>
          <w:sz w:val="24"/>
          <w:szCs w:val="24"/>
          <w:lang w:val="es-ES"/>
        </w:rPr>
      </w:pPr>
    </w:p>
    <w:p w14:paraId="1FA50A00" w14:textId="17719640" w:rsidR="3D44260B" w:rsidRDefault="3D44260B" w:rsidP="62F802CC">
      <w:pPr>
        <w:jc w:val="center"/>
        <w:rPr>
          <w:rFonts w:ascii="Arial" w:eastAsia="Arial" w:hAnsi="Arial" w:cs="Arial"/>
          <w:color w:val="000000" w:themeColor="text1"/>
          <w:sz w:val="24"/>
          <w:szCs w:val="24"/>
          <w:lang w:val="es-ES"/>
        </w:rPr>
      </w:pPr>
      <w:r w:rsidRPr="62F802CC">
        <w:rPr>
          <w:rFonts w:ascii="Arial" w:eastAsia="Arial" w:hAnsi="Arial" w:cs="Arial"/>
          <w:b/>
          <w:bCs/>
          <w:color w:val="000000" w:themeColor="text1"/>
          <w:sz w:val="24"/>
          <w:szCs w:val="24"/>
          <w:u w:val="single"/>
          <w:lang w:val="es-ES"/>
        </w:rPr>
        <w:t xml:space="preserve">BOLETIN </w:t>
      </w:r>
      <w:proofErr w:type="spellStart"/>
      <w:r w:rsidRPr="62F802CC">
        <w:rPr>
          <w:rFonts w:ascii="Arial" w:eastAsia="Arial" w:hAnsi="Arial" w:cs="Arial"/>
          <w:b/>
          <w:bCs/>
          <w:color w:val="000000" w:themeColor="text1"/>
          <w:sz w:val="24"/>
          <w:szCs w:val="24"/>
          <w:u w:val="single"/>
          <w:lang w:val="es-ES"/>
        </w:rPr>
        <w:t>N°</w:t>
      </w:r>
      <w:proofErr w:type="spellEnd"/>
      <w:r w:rsidRPr="62F802CC">
        <w:rPr>
          <w:rFonts w:ascii="Arial" w:eastAsia="Arial" w:hAnsi="Arial" w:cs="Arial"/>
          <w:b/>
          <w:bCs/>
          <w:color w:val="000000" w:themeColor="text1"/>
          <w:sz w:val="24"/>
          <w:szCs w:val="24"/>
          <w:u w:val="single"/>
          <w:lang w:val="es-ES"/>
        </w:rPr>
        <w:t xml:space="preserve"> 14.670-13</w:t>
      </w:r>
    </w:p>
    <w:p w14:paraId="2A898997" w14:textId="2141BCC5" w:rsidR="62F802CC" w:rsidRDefault="62F802CC" w:rsidP="62F802CC">
      <w:pPr>
        <w:jc w:val="center"/>
        <w:rPr>
          <w:rFonts w:ascii="Arial" w:eastAsia="Arial" w:hAnsi="Arial" w:cs="Arial"/>
          <w:color w:val="000000" w:themeColor="text1"/>
          <w:sz w:val="24"/>
          <w:szCs w:val="24"/>
          <w:lang w:val="es-ES"/>
        </w:rPr>
      </w:pPr>
    </w:p>
    <w:p w14:paraId="285533FB" w14:textId="2AF14010" w:rsidR="3D44260B" w:rsidRDefault="3D44260B" w:rsidP="62F802CC">
      <w:pPr>
        <w:widowControl w:val="0"/>
        <w:ind w:right="51" w:firstLine="1985"/>
        <w:jc w:val="both"/>
        <w:rPr>
          <w:rFonts w:ascii="Arial" w:eastAsia="Arial" w:hAnsi="Arial" w:cs="Arial"/>
          <w:color w:val="000000" w:themeColor="text1"/>
          <w:sz w:val="24"/>
          <w:szCs w:val="24"/>
          <w:lang w:val="es-ES"/>
        </w:rPr>
      </w:pPr>
      <w:r w:rsidRPr="62F802CC">
        <w:rPr>
          <w:rFonts w:ascii="Arial" w:eastAsia="Arial" w:hAnsi="Arial" w:cs="Arial"/>
          <w:b/>
          <w:bCs/>
          <w:i/>
          <w:iCs/>
          <w:color w:val="000000" w:themeColor="text1"/>
          <w:sz w:val="24"/>
          <w:szCs w:val="24"/>
          <w:lang w:val="es-ES"/>
        </w:rPr>
        <w:t xml:space="preserve">Artículo </w:t>
      </w:r>
      <w:proofErr w:type="gramStart"/>
      <w:r w:rsidRPr="62F802CC">
        <w:rPr>
          <w:rFonts w:ascii="Arial" w:eastAsia="Arial" w:hAnsi="Arial" w:cs="Arial"/>
          <w:b/>
          <w:bCs/>
          <w:i/>
          <w:iCs/>
          <w:color w:val="000000" w:themeColor="text1"/>
          <w:sz w:val="24"/>
          <w:szCs w:val="24"/>
          <w:lang w:val="es-ES"/>
        </w:rPr>
        <w:t>único.-</w:t>
      </w:r>
      <w:proofErr w:type="gramEnd"/>
      <w:r w:rsidRPr="62F802CC">
        <w:rPr>
          <w:rFonts w:ascii="Arial" w:eastAsia="Arial" w:hAnsi="Arial" w:cs="Arial"/>
          <w:b/>
          <w:bCs/>
          <w:i/>
          <w:iCs/>
          <w:color w:val="000000" w:themeColor="text1"/>
          <w:sz w:val="24"/>
          <w:szCs w:val="24"/>
          <w:lang w:val="es-ES"/>
        </w:rPr>
        <w:t xml:space="preserve"> </w:t>
      </w:r>
      <w:r w:rsidRPr="62F802CC">
        <w:rPr>
          <w:rFonts w:ascii="Arial" w:eastAsia="Arial" w:hAnsi="Arial" w:cs="Arial"/>
          <w:i/>
          <w:iCs/>
          <w:color w:val="000000" w:themeColor="text1"/>
          <w:sz w:val="24"/>
          <w:szCs w:val="24"/>
          <w:lang w:val="es-ES"/>
        </w:rPr>
        <w:t xml:space="preserve">Modifíquese el Código del Trabajo de la siguiente manera: </w:t>
      </w:r>
    </w:p>
    <w:p w14:paraId="043496E2" w14:textId="4B379844" w:rsidR="62F802CC" w:rsidRDefault="62F802CC" w:rsidP="62F802CC">
      <w:pPr>
        <w:widowControl w:val="0"/>
        <w:ind w:right="51"/>
        <w:jc w:val="both"/>
        <w:rPr>
          <w:rFonts w:ascii="Arial" w:eastAsia="Arial" w:hAnsi="Arial" w:cs="Arial"/>
          <w:color w:val="000000" w:themeColor="text1"/>
          <w:sz w:val="24"/>
          <w:szCs w:val="24"/>
          <w:lang w:val="es-ES"/>
        </w:rPr>
      </w:pPr>
    </w:p>
    <w:p w14:paraId="4DED9249" w14:textId="61CBDE87" w:rsidR="3D44260B" w:rsidRDefault="3D44260B" w:rsidP="62F802CC">
      <w:pPr>
        <w:widowControl w:val="0"/>
        <w:ind w:right="5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Incorpórese en el artículo 66 un nuevo inciso tercero, pasando el actual inciso tercero a ser cuarto, y así sucesivamente, del siguiente tenor:</w:t>
      </w:r>
    </w:p>
    <w:p w14:paraId="3ECF0F13" w14:textId="77777777" w:rsidR="005D2570" w:rsidRDefault="005D2570" w:rsidP="62F802CC">
      <w:pPr>
        <w:widowControl w:val="0"/>
        <w:ind w:right="51" w:firstLine="1985"/>
        <w:jc w:val="both"/>
        <w:rPr>
          <w:rFonts w:ascii="Arial" w:eastAsia="Arial" w:hAnsi="Arial" w:cs="Arial"/>
          <w:i/>
          <w:iCs/>
          <w:color w:val="000000" w:themeColor="text1"/>
          <w:sz w:val="24"/>
          <w:szCs w:val="24"/>
          <w:lang w:val="es-ES"/>
        </w:rPr>
      </w:pPr>
    </w:p>
    <w:p w14:paraId="3C5073CE" w14:textId="00CFCBEE" w:rsidR="3D44260B" w:rsidRDefault="3D44260B" w:rsidP="62F802CC">
      <w:pPr>
        <w:widowControl w:val="0"/>
        <w:ind w:right="5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 xml:space="preserve">“Todo trabajador tendrá derecho a permiso, por un día hábil, en caso de muerte de una mascota o animal de compañía. Para tales efectos, se considerará que son mascotas o animales de compañía aquellos animales domésticos, cualquiera sea su especie, que sean mantenidos por las personas para fines de compañía o seguridad, con excepción de aquellos animales cuya tenencia se encuentre regulada por leyes especiales.”. </w:t>
      </w:r>
    </w:p>
    <w:p w14:paraId="0580CC77" w14:textId="6DF93615" w:rsidR="3D44260B" w:rsidRDefault="3D44260B" w:rsidP="62F802CC">
      <w:pPr>
        <w:widowControl w:val="0"/>
        <w:ind w:right="51"/>
        <w:jc w:val="center"/>
        <w:rPr>
          <w:rFonts w:ascii="Arial" w:eastAsia="Arial" w:hAnsi="Arial" w:cs="Arial"/>
          <w:color w:val="000000" w:themeColor="text1"/>
          <w:sz w:val="24"/>
          <w:szCs w:val="24"/>
          <w:lang w:val="es-ES"/>
        </w:rPr>
      </w:pPr>
      <w:r w:rsidRPr="62F802CC">
        <w:rPr>
          <w:rFonts w:ascii="Arial" w:eastAsia="Arial" w:hAnsi="Arial" w:cs="Arial"/>
          <w:b/>
          <w:bCs/>
          <w:color w:val="000000" w:themeColor="text1"/>
          <w:sz w:val="24"/>
          <w:szCs w:val="24"/>
          <w:u w:val="single"/>
          <w:lang w:val="es-ES"/>
        </w:rPr>
        <w:lastRenderedPageBreak/>
        <w:t xml:space="preserve">BOLETIN </w:t>
      </w:r>
      <w:proofErr w:type="spellStart"/>
      <w:r w:rsidRPr="62F802CC">
        <w:rPr>
          <w:rFonts w:ascii="Arial" w:eastAsia="Arial" w:hAnsi="Arial" w:cs="Arial"/>
          <w:b/>
          <w:bCs/>
          <w:color w:val="000000" w:themeColor="text1"/>
          <w:sz w:val="24"/>
          <w:szCs w:val="24"/>
          <w:u w:val="single"/>
          <w:lang w:val="es-ES"/>
        </w:rPr>
        <w:t>N°</w:t>
      </w:r>
      <w:proofErr w:type="spellEnd"/>
      <w:r w:rsidRPr="62F802CC">
        <w:rPr>
          <w:rFonts w:ascii="Arial" w:eastAsia="Arial" w:hAnsi="Arial" w:cs="Arial"/>
          <w:b/>
          <w:bCs/>
          <w:color w:val="000000" w:themeColor="text1"/>
          <w:sz w:val="24"/>
          <w:szCs w:val="24"/>
          <w:u w:val="single"/>
          <w:lang w:val="es-ES"/>
        </w:rPr>
        <w:t xml:space="preserve"> 16.755-13</w:t>
      </w:r>
    </w:p>
    <w:p w14:paraId="50613857" w14:textId="6B65E89F" w:rsidR="62F802CC" w:rsidRDefault="62F802CC" w:rsidP="62F802CC">
      <w:pPr>
        <w:widowControl w:val="0"/>
        <w:ind w:right="51" w:firstLine="1985"/>
        <w:jc w:val="both"/>
        <w:rPr>
          <w:rFonts w:ascii="Arial" w:eastAsia="Arial" w:hAnsi="Arial" w:cs="Arial"/>
          <w:color w:val="000000" w:themeColor="text1"/>
          <w:sz w:val="24"/>
          <w:szCs w:val="24"/>
          <w:lang w:val="es-ES"/>
        </w:rPr>
      </w:pPr>
    </w:p>
    <w:p w14:paraId="0C0BB5E4" w14:textId="7E402FF5"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b/>
          <w:bCs/>
          <w:i/>
          <w:iCs/>
          <w:color w:val="000000" w:themeColor="text1"/>
          <w:sz w:val="24"/>
          <w:szCs w:val="24"/>
          <w:lang w:val="es-ES"/>
        </w:rPr>
        <w:t xml:space="preserve">Artículo </w:t>
      </w:r>
      <w:proofErr w:type="gramStart"/>
      <w:r w:rsidRPr="62F802CC">
        <w:rPr>
          <w:rFonts w:ascii="Arial" w:eastAsia="Arial" w:hAnsi="Arial" w:cs="Arial"/>
          <w:b/>
          <w:bCs/>
          <w:i/>
          <w:iCs/>
          <w:color w:val="000000" w:themeColor="text1"/>
          <w:sz w:val="24"/>
          <w:szCs w:val="24"/>
          <w:lang w:val="es-ES"/>
        </w:rPr>
        <w:t>primero.-</w:t>
      </w:r>
      <w:proofErr w:type="gramEnd"/>
      <w:r w:rsidRPr="62F802CC">
        <w:rPr>
          <w:rFonts w:ascii="Arial" w:eastAsia="Arial" w:hAnsi="Arial" w:cs="Arial"/>
          <w:i/>
          <w:iCs/>
          <w:color w:val="000000" w:themeColor="text1"/>
          <w:sz w:val="24"/>
          <w:szCs w:val="24"/>
          <w:lang w:val="es-ES"/>
        </w:rPr>
        <w:t xml:space="preserve"> Incorpórese un nuevo inciso tercero, en el artículo 66 del Código del Trabajo, pasando el actual a ser inciso cuarto y así sucesivamente, del siguiente tenor:</w:t>
      </w:r>
    </w:p>
    <w:p w14:paraId="48B086D1" w14:textId="1BB75468"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20C91061" w14:textId="3C29CB74"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“Además, se otorgará un permiso al trabajador o trabajadora por un día hábil en caso de fallecimiento de su mascota o animal de compañía debidamente inscrita en el Registro Nacional de Mascotas.</w:t>
      </w:r>
    </w:p>
    <w:p w14:paraId="00711595" w14:textId="6266D29A"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79E57538" w14:textId="073112AF"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b/>
          <w:bCs/>
          <w:i/>
          <w:iCs/>
          <w:color w:val="000000" w:themeColor="text1"/>
          <w:sz w:val="24"/>
          <w:szCs w:val="24"/>
          <w:lang w:val="es-ES"/>
        </w:rPr>
        <w:t xml:space="preserve">Artículo </w:t>
      </w:r>
      <w:proofErr w:type="gramStart"/>
      <w:r w:rsidRPr="62F802CC">
        <w:rPr>
          <w:rFonts w:ascii="Arial" w:eastAsia="Arial" w:hAnsi="Arial" w:cs="Arial"/>
          <w:b/>
          <w:bCs/>
          <w:i/>
          <w:iCs/>
          <w:color w:val="000000" w:themeColor="text1"/>
          <w:sz w:val="24"/>
          <w:szCs w:val="24"/>
          <w:lang w:val="es-ES"/>
        </w:rPr>
        <w:t>segundo.-</w:t>
      </w:r>
      <w:proofErr w:type="gramEnd"/>
      <w:r w:rsidRPr="62F802CC">
        <w:rPr>
          <w:rFonts w:ascii="Arial" w:eastAsia="Arial" w:hAnsi="Arial" w:cs="Arial"/>
          <w:i/>
          <w:iCs/>
          <w:color w:val="000000" w:themeColor="text1"/>
          <w:sz w:val="24"/>
          <w:szCs w:val="24"/>
          <w:lang w:val="es-ES"/>
        </w:rPr>
        <w:t xml:space="preserve"> Incorpórese un nuevo inciso segundo en la letra a) del artículo 10 de la ley </w:t>
      </w:r>
      <w:proofErr w:type="spellStart"/>
      <w:r w:rsidRPr="62F802CC">
        <w:rPr>
          <w:rFonts w:ascii="Arial" w:eastAsia="Arial" w:hAnsi="Arial" w:cs="Arial"/>
          <w:i/>
          <w:iCs/>
          <w:color w:val="000000" w:themeColor="text1"/>
          <w:sz w:val="24"/>
          <w:szCs w:val="24"/>
          <w:lang w:val="es-ES"/>
        </w:rPr>
        <w:t>N°</w:t>
      </w:r>
      <w:proofErr w:type="spellEnd"/>
      <w:r w:rsidRPr="62F802CC">
        <w:rPr>
          <w:rFonts w:ascii="Arial" w:eastAsia="Arial" w:hAnsi="Arial" w:cs="Arial"/>
          <w:i/>
          <w:iCs/>
          <w:color w:val="000000" w:themeColor="text1"/>
          <w:sz w:val="24"/>
          <w:szCs w:val="24"/>
          <w:lang w:val="es-ES"/>
        </w:rPr>
        <w:t xml:space="preserve"> 20.370, general de Educación, pasando el actual a ser tercero, del siguiente tenor:</w:t>
      </w:r>
    </w:p>
    <w:p w14:paraId="0CBB1471" w14:textId="318FB4AE"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42F892F7" w14:textId="5E2E0578"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“Además, las alumnas y alumnos tienen derecho a ausentarse por un día hábil en caso de fallecimiento de su mascota o animal de compañía, inscrita en el Registro Nacional de Mascotas.”.</w:t>
      </w:r>
    </w:p>
    <w:p w14:paraId="16132CF0" w14:textId="346073E4" w:rsidR="3D44260B" w:rsidRDefault="3D44260B" w:rsidP="62F802CC">
      <w:pPr>
        <w:widowControl w:val="0"/>
        <w:ind w:right="-91"/>
        <w:jc w:val="both"/>
        <w:rPr>
          <w:rFonts w:ascii="Arial" w:eastAsia="Arial" w:hAnsi="Arial" w:cs="Arial"/>
          <w:color w:val="000000" w:themeColor="text1"/>
          <w:sz w:val="24"/>
          <w:szCs w:val="24"/>
          <w:lang w:val="es-ES"/>
        </w:rPr>
      </w:pPr>
      <w:r w:rsidRPr="62F802CC">
        <w:rPr>
          <w:rFonts w:ascii="Arial" w:eastAsia="Arial" w:hAnsi="Arial" w:cs="Arial"/>
          <w:color w:val="000000" w:themeColor="text1"/>
          <w:sz w:val="24"/>
          <w:szCs w:val="24"/>
          <w:lang w:val="es-ES"/>
        </w:rPr>
        <w:t xml:space="preserve"> </w:t>
      </w:r>
    </w:p>
    <w:p w14:paraId="53085E35" w14:textId="0C4C6DC8" w:rsidR="62F802CC" w:rsidRDefault="62F802CC" w:rsidP="62F802CC">
      <w:pPr>
        <w:widowControl w:val="0"/>
        <w:ind w:right="-91"/>
        <w:jc w:val="both"/>
        <w:rPr>
          <w:rFonts w:ascii="Arial" w:eastAsia="Arial" w:hAnsi="Arial" w:cs="Arial"/>
          <w:color w:val="000000" w:themeColor="text1"/>
          <w:sz w:val="24"/>
          <w:szCs w:val="24"/>
          <w:lang w:val="es-ES"/>
        </w:rPr>
      </w:pPr>
    </w:p>
    <w:p w14:paraId="27A0FA99" w14:textId="697F5179" w:rsidR="3D44260B" w:rsidRDefault="3D44260B" w:rsidP="62F802CC">
      <w:pPr>
        <w:widowControl w:val="0"/>
        <w:ind w:right="-91"/>
        <w:jc w:val="center"/>
        <w:rPr>
          <w:rFonts w:ascii="Arial" w:eastAsia="Arial" w:hAnsi="Arial" w:cs="Arial"/>
          <w:color w:val="000000" w:themeColor="text1"/>
          <w:sz w:val="24"/>
          <w:szCs w:val="24"/>
          <w:lang w:val="es-ES"/>
        </w:rPr>
      </w:pPr>
      <w:r w:rsidRPr="62F802CC">
        <w:rPr>
          <w:rFonts w:ascii="Arial" w:eastAsia="Arial" w:hAnsi="Arial" w:cs="Arial"/>
          <w:b/>
          <w:bCs/>
          <w:color w:val="000000" w:themeColor="text1"/>
          <w:sz w:val="24"/>
          <w:szCs w:val="24"/>
          <w:u w:val="single"/>
          <w:lang w:val="es-ES"/>
        </w:rPr>
        <w:t xml:space="preserve">BOLETIN </w:t>
      </w:r>
      <w:proofErr w:type="spellStart"/>
      <w:r w:rsidRPr="62F802CC">
        <w:rPr>
          <w:rFonts w:ascii="Arial" w:eastAsia="Arial" w:hAnsi="Arial" w:cs="Arial"/>
          <w:b/>
          <w:bCs/>
          <w:color w:val="000000" w:themeColor="text1"/>
          <w:sz w:val="24"/>
          <w:szCs w:val="24"/>
          <w:u w:val="single"/>
          <w:lang w:val="es-ES"/>
        </w:rPr>
        <w:t>N°</w:t>
      </w:r>
      <w:proofErr w:type="spellEnd"/>
      <w:r w:rsidRPr="62F802CC">
        <w:rPr>
          <w:rFonts w:ascii="Arial" w:eastAsia="Arial" w:hAnsi="Arial" w:cs="Arial"/>
          <w:b/>
          <w:bCs/>
          <w:color w:val="000000" w:themeColor="text1"/>
          <w:sz w:val="24"/>
          <w:szCs w:val="24"/>
          <w:u w:val="single"/>
          <w:lang w:val="es-ES"/>
        </w:rPr>
        <w:t xml:space="preserve"> 16.756-13</w:t>
      </w:r>
    </w:p>
    <w:p w14:paraId="614BEE4B" w14:textId="65094606"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3FABBA7C" w14:textId="74979B32"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b/>
          <w:bCs/>
          <w:i/>
          <w:iCs/>
          <w:color w:val="000000" w:themeColor="text1"/>
          <w:sz w:val="24"/>
          <w:szCs w:val="24"/>
          <w:lang w:val="es-ES"/>
        </w:rPr>
        <w:t xml:space="preserve">Artículo </w:t>
      </w:r>
      <w:proofErr w:type="gramStart"/>
      <w:r w:rsidRPr="62F802CC">
        <w:rPr>
          <w:rFonts w:ascii="Arial" w:eastAsia="Arial" w:hAnsi="Arial" w:cs="Arial"/>
          <w:b/>
          <w:bCs/>
          <w:i/>
          <w:iCs/>
          <w:color w:val="000000" w:themeColor="text1"/>
          <w:sz w:val="24"/>
          <w:szCs w:val="24"/>
          <w:lang w:val="es-ES"/>
        </w:rPr>
        <w:t>único.-</w:t>
      </w:r>
      <w:proofErr w:type="gramEnd"/>
      <w:r w:rsidRPr="62F802CC">
        <w:rPr>
          <w:rFonts w:ascii="Arial" w:eastAsia="Arial" w:hAnsi="Arial" w:cs="Arial"/>
          <w:i/>
          <w:iCs/>
          <w:color w:val="000000" w:themeColor="text1"/>
          <w:sz w:val="24"/>
          <w:szCs w:val="24"/>
          <w:lang w:val="es-ES"/>
        </w:rPr>
        <w:t xml:space="preserve"> Modifíquese el Código del Trabajo en el siguiente sentido:</w:t>
      </w:r>
    </w:p>
    <w:p w14:paraId="44A2EE89" w14:textId="7A38AE0F"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477F436C" w14:textId="712F6610"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Incorpórese el siguiente artículo 66 bis nuevo, pasando el actual a ser artículo 66 ter y así en lo sucesivo:</w:t>
      </w:r>
    </w:p>
    <w:p w14:paraId="03340668" w14:textId="3FAD455A"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68A0770A" w14:textId="5ED05673"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 xml:space="preserve">“Artículo 66 </w:t>
      </w:r>
      <w:proofErr w:type="gramStart"/>
      <w:r w:rsidRPr="62F802CC">
        <w:rPr>
          <w:rFonts w:ascii="Arial" w:eastAsia="Arial" w:hAnsi="Arial" w:cs="Arial"/>
          <w:i/>
          <w:iCs/>
          <w:color w:val="000000" w:themeColor="text1"/>
          <w:sz w:val="24"/>
          <w:szCs w:val="24"/>
          <w:lang w:val="es-ES"/>
        </w:rPr>
        <w:t>bis.-</w:t>
      </w:r>
      <w:proofErr w:type="gramEnd"/>
      <w:r w:rsidRPr="62F802CC">
        <w:rPr>
          <w:rFonts w:ascii="Arial" w:eastAsia="Arial" w:hAnsi="Arial" w:cs="Arial"/>
          <w:i/>
          <w:iCs/>
          <w:color w:val="000000" w:themeColor="text1"/>
          <w:sz w:val="24"/>
          <w:szCs w:val="24"/>
          <w:lang w:val="es-ES"/>
        </w:rPr>
        <w:t xml:space="preserve"> Asimismo, todo trabajador o trabajadora tendrá derecho a un permiso correspondiente a un día hábil en el caso de sufrir el fallecimiento de su mascota o animal de compañía. Para estos efectos, el trabajador o trabajadora deberá dar aviso a su empleador que ejercerá este derecho conjuntamente con la exhibición de la documentación necesaria que acredite el fallecimiento de su mascota o animal de compañía y que éste se encontraba debidamente inscrito a su nombre en el Registro Nacional de Mascotas. No procederá este derecho transcurridos siete días corridos desde el día en que la mascota o animal de compañía ha fallecido.”.  </w:t>
      </w:r>
    </w:p>
    <w:p w14:paraId="0AE2B086" w14:textId="45B026A3"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43B3EC8F" w14:textId="51E83CD0"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46B1B832" w14:textId="306451C0" w:rsidR="3D44260B" w:rsidRDefault="3D44260B" w:rsidP="62F802CC">
      <w:pPr>
        <w:widowControl w:val="0"/>
        <w:ind w:right="-91"/>
        <w:jc w:val="center"/>
        <w:rPr>
          <w:rFonts w:ascii="Arial" w:eastAsia="Arial" w:hAnsi="Arial" w:cs="Arial"/>
          <w:color w:val="000000" w:themeColor="text1"/>
          <w:sz w:val="24"/>
          <w:szCs w:val="24"/>
          <w:lang w:val="es-ES"/>
        </w:rPr>
      </w:pPr>
      <w:r w:rsidRPr="62F802CC">
        <w:rPr>
          <w:rFonts w:ascii="Arial" w:eastAsia="Arial" w:hAnsi="Arial" w:cs="Arial"/>
          <w:b/>
          <w:bCs/>
          <w:color w:val="000000" w:themeColor="text1"/>
          <w:sz w:val="24"/>
          <w:szCs w:val="24"/>
          <w:u w:val="single"/>
          <w:lang w:val="es-ES"/>
        </w:rPr>
        <w:t xml:space="preserve">BOLETIN </w:t>
      </w:r>
      <w:proofErr w:type="spellStart"/>
      <w:r w:rsidRPr="62F802CC">
        <w:rPr>
          <w:rFonts w:ascii="Arial" w:eastAsia="Arial" w:hAnsi="Arial" w:cs="Arial"/>
          <w:b/>
          <w:bCs/>
          <w:color w:val="000000" w:themeColor="text1"/>
          <w:sz w:val="24"/>
          <w:szCs w:val="24"/>
          <w:u w:val="single"/>
          <w:lang w:val="es-ES"/>
        </w:rPr>
        <w:t>N°</w:t>
      </w:r>
      <w:proofErr w:type="spellEnd"/>
      <w:r w:rsidRPr="62F802CC">
        <w:rPr>
          <w:rFonts w:ascii="Arial" w:eastAsia="Arial" w:hAnsi="Arial" w:cs="Arial"/>
          <w:b/>
          <w:bCs/>
          <w:color w:val="000000" w:themeColor="text1"/>
          <w:sz w:val="24"/>
          <w:szCs w:val="24"/>
          <w:u w:val="single"/>
          <w:lang w:val="es-ES"/>
        </w:rPr>
        <w:t xml:space="preserve"> 16757-13</w:t>
      </w:r>
    </w:p>
    <w:p w14:paraId="4D9880B2" w14:textId="2C2BFC5C"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49D49EC2" w14:textId="2F2F50EE"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b/>
          <w:bCs/>
          <w:i/>
          <w:iCs/>
          <w:color w:val="000000" w:themeColor="text1"/>
          <w:sz w:val="24"/>
          <w:szCs w:val="24"/>
          <w:lang w:val="es-ES"/>
        </w:rPr>
        <w:t xml:space="preserve">Artículo </w:t>
      </w:r>
      <w:proofErr w:type="gramStart"/>
      <w:r w:rsidRPr="62F802CC">
        <w:rPr>
          <w:rFonts w:ascii="Arial" w:eastAsia="Arial" w:hAnsi="Arial" w:cs="Arial"/>
          <w:b/>
          <w:bCs/>
          <w:i/>
          <w:iCs/>
          <w:color w:val="000000" w:themeColor="text1"/>
          <w:sz w:val="24"/>
          <w:szCs w:val="24"/>
          <w:lang w:val="es-ES"/>
        </w:rPr>
        <w:t>único.-</w:t>
      </w:r>
      <w:proofErr w:type="gramEnd"/>
      <w:r w:rsidRPr="62F802CC">
        <w:rPr>
          <w:rFonts w:ascii="Arial" w:eastAsia="Arial" w:hAnsi="Arial" w:cs="Arial"/>
          <w:i/>
          <w:iCs/>
          <w:color w:val="000000" w:themeColor="text1"/>
          <w:sz w:val="24"/>
          <w:szCs w:val="24"/>
          <w:lang w:val="es-ES"/>
        </w:rPr>
        <w:t xml:space="preserve"> Incorpórese un nuevo artículo 6 </w:t>
      </w:r>
      <w:proofErr w:type="spellStart"/>
      <w:r w:rsidRPr="62F802CC">
        <w:rPr>
          <w:rFonts w:ascii="Arial" w:eastAsia="Arial" w:hAnsi="Arial" w:cs="Arial"/>
          <w:i/>
          <w:iCs/>
          <w:color w:val="000000" w:themeColor="text1"/>
          <w:sz w:val="24"/>
          <w:szCs w:val="24"/>
          <w:lang w:val="es-ES"/>
        </w:rPr>
        <w:t>sexies</w:t>
      </w:r>
      <w:proofErr w:type="spellEnd"/>
      <w:r w:rsidRPr="62F802CC">
        <w:rPr>
          <w:rFonts w:ascii="Arial" w:eastAsia="Arial" w:hAnsi="Arial" w:cs="Arial"/>
          <w:i/>
          <w:iCs/>
          <w:color w:val="000000" w:themeColor="text1"/>
          <w:sz w:val="24"/>
          <w:szCs w:val="24"/>
          <w:lang w:val="es-ES"/>
        </w:rPr>
        <w:t xml:space="preserve"> en el Código del Trabajo, el cual verse de la siguiente manera:</w:t>
      </w:r>
    </w:p>
    <w:p w14:paraId="49AC83C3" w14:textId="72427C2B"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74A7C571" w14:textId="5628985C"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 xml:space="preserve">“Todo trabajador tendrá derecho a un permiso por un día hábil en caso de fallecimiento de su mascota o animal de compañía. Para efectos de esta disposición, se entenderá por mascota o animal de compañía lo dispuesto en el artículo 2° </w:t>
      </w:r>
      <w:proofErr w:type="spellStart"/>
      <w:r w:rsidRPr="62F802CC">
        <w:rPr>
          <w:rFonts w:ascii="Arial" w:eastAsia="Arial" w:hAnsi="Arial" w:cs="Arial"/>
          <w:i/>
          <w:iCs/>
          <w:color w:val="000000" w:themeColor="text1"/>
          <w:sz w:val="24"/>
          <w:szCs w:val="24"/>
          <w:lang w:val="es-ES"/>
        </w:rPr>
        <w:t>N°</w:t>
      </w:r>
      <w:proofErr w:type="spellEnd"/>
      <w:r w:rsidRPr="62F802CC">
        <w:rPr>
          <w:rFonts w:ascii="Arial" w:eastAsia="Arial" w:hAnsi="Arial" w:cs="Arial"/>
          <w:i/>
          <w:iCs/>
          <w:color w:val="000000" w:themeColor="text1"/>
          <w:sz w:val="24"/>
          <w:szCs w:val="24"/>
          <w:lang w:val="es-ES"/>
        </w:rPr>
        <w:t xml:space="preserve"> 1 de la le ley </w:t>
      </w:r>
      <w:proofErr w:type="spellStart"/>
      <w:r w:rsidRPr="62F802CC">
        <w:rPr>
          <w:rFonts w:ascii="Arial" w:eastAsia="Arial" w:hAnsi="Arial" w:cs="Arial"/>
          <w:i/>
          <w:iCs/>
          <w:color w:val="000000" w:themeColor="text1"/>
          <w:sz w:val="24"/>
          <w:szCs w:val="24"/>
          <w:lang w:val="es-ES"/>
        </w:rPr>
        <w:t>N°</w:t>
      </w:r>
      <w:proofErr w:type="spellEnd"/>
      <w:r w:rsidRPr="62F802CC">
        <w:rPr>
          <w:rFonts w:ascii="Arial" w:eastAsia="Arial" w:hAnsi="Arial" w:cs="Arial"/>
          <w:i/>
          <w:iCs/>
          <w:color w:val="000000" w:themeColor="text1"/>
          <w:sz w:val="24"/>
          <w:szCs w:val="24"/>
          <w:lang w:val="es-ES"/>
        </w:rPr>
        <w:t xml:space="preserve"> 21.020 sobre Tenencia Responsable de Mascotas y Animales de Compañía.”.</w:t>
      </w:r>
    </w:p>
    <w:p w14:paraId="203B8DEB" w14:textId="5B72F72E"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5135C846" w14:textId="6D1F4B81"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7C280155" w14:textId="77777777" w:rsidR="00F72276" w:rsidRDefault="00F72276" w:rsidP="62F802CC">
      <w:pPr>
        <w:widowControl w:val="0"/>
        <w:ind w:right="-91"/>
        <w:jc w:val="center"/>
        <w:rPr>
          <w:rFonts w:ascii="Arial" w:eastAsia="Arial" w:hAnsi="Arial" w:cs="Arial"/>
          <w:b/>
          <w:bCs/>
          <w:color w:val="000000" w:themeColor="text1"/>
          <w:sz w:val="24"/>
          <w:szCs w:val="24"/>
          <w:u w:val="single"/>
          <w:lang w:val="es-ES"/>
        </w:rPr>
      </w:pPr>
    </w:p>
    <w:p w14:paraId="7E8C3894" w14:textId="4EE9D89E" w:rsidR="3D44260B" w:rsidRDefault="3D44260B" w:rsidP="62F802CC">
      <w:pPr>
        <w:widowControl w:val="0"/>
        <w:ind w:right="-91"/>
        <w:jc w:val="center"/>
        <w:rPr>
          <w:rFonts w:ascii="Arial" w:eastAsia="Arial" w:hAnsi="Arial" w:cs="Arial"/>
          <w:color w:val="000000" w:themeColor="text1"/>
          <w:sz w:val="24"/>
          <w:szCs w:val="24"/>
          <w:lang w:val="es-ES"/>
        </w:rPr>
      </w:pPr>
      <w:r w:rsidRPr="62F802CC">
        <w:rPr>
          <w:rFonts w:ascii="Arial" w:eastAsia="Arial" w:hAnsi="Arial" w:cs="Arial"/>
          <w:b/>
          <w:bCs/>
          <w:color w:val="000000" w:themeColor="text1"/>
          <w:sz w:val="24"/>
          <w:szCs w:val="24"/>
          <w:u w:val="single"/>
          <w:lang w:val="es-ES"/>
        </w:rPr>
        <w:lastRenderedPageBreak/>
        <w:t xml:space="preserve">BOLETIN </w:t>
      </w:r>
      <w:proofErr w:type="spellStart"/>
      <w:r w:rsidRPr="62F802CC">
        <w:rPr>
          <w:rFonts w:ascii="Arial" w:eastAsia="Arial" w:hAnsi="Arial" w:cs="Arial"/>
          <w:b/>
          <w:bCs/>
          <w:color w:val="000000" w:themeColor="text1"/>
          <w:sz w:val="24"/>
          <w:szCs w:val="24"/>
          <w:u w:val="single"/>
          <w:lang w:val="es-ES"/>
        </w:rPr>
        <w:t>N°</w:t>
      </w:r>
      <w:proofErr w:type="spellEnd"/>
      <w:r w:rsidRPr="62F802CC">
        <w:rPr>
          <w:rFonts w:ascii="Arial" w:eastAsia="Arial" w:hAnsi="Arial" w:cs="Arial"/>
          <w:b/>
          <w:bCs/>
          <w:color w:val="000000" w:themeColor="text1"/>
          <w:sz w:val="24"/>
          <w:szCs w:val="24"/>
          <w:u w:val="single"/>
          <w:lang w:val="es-ES"/>
        </w:rPr>
        <w:t xml:space="preserve"> 16.759-13</w:t>
      </w:r>
    </w:p>
    <w:p w14:paraId="7F3EE1E2" w14:textId="0BE1FF59"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126CA1A0" w14:textId="6423F223" w:rsidR="3D44260B" w:rsidRDefault="3D44260B" w:rsidP="62F802CC">
      <w:pPr>
        <w:widowControl w:val="0"/>
        <w:ind w:right="-91" w:firstLine="1985"/>
        <w:jc w:val="both"/>
        <w:rPr>
          <w:rFonts w:ascii="Arial" w:eastAsia="Arial" w:hAnsi="Arial" w:cs="Arial"/>
          <w:color w:val="000000" w:themeColor="text1"/>
          <w:sz w:val="24"/>
          <w:szCs w:val="24"/>
          <w:lang w:val="es-ES"/>
        </w:rPr>
      </w:pPr>
      <w:r w:rsidRPr="00E10AB7">
        <w:rPr>
          <w:rFonts w:ascii="Arial" w:eastAsia="Arial" w:hAnsi="Arial" w:cs="Arial"/>
          <w:b/>
          <w:bCs/>
          <w:i/>
          <w:iCs/>
          <w:color w:val="000000" w:themeColor="text1"/>
          <w:sz w:val="24"/>
          <w:szCs w:val="24"/>
          <w:lang w:val="es-ES"/>
        </w:rPr>
        <w:t xml:space="preserve">Artículo </w:t>
      </w:r>
      <w:proofErr w:type="gramStart"/>
      <w:r w:rsidRPr="00E10AB7">
        <w:rPr>
          <w:rFonts w:ascii="Arial" w:eastAsia="Arial" w:hAnsi="Arial" w:cs="Arial"/>
          <w:b/>
          <w:bCs/>
          <w:i/>
          <w:iCs/>
          <w:color w:val="000000" w:themeColor="text1"/>
          <w:sz w:val="24"/>
          <w:szCs w:val="24"/>
          <w:lang w:val="es-ES"/>
        </w:rPr>
        <w:t>único.-</w:t>
      </w:r>
      <w:proofErr w:type="gramEnd"/>
      <w:r w:rsidRPr="62F802CC">
        <w:rPr>
          <w:rFonts w:ascii="Arial" w:eastAsia="Arial" w:hAnsi="Arial" w:cs="Arial"/>
          <w:i/>
          <w:iCs/>
          <w:color w:val="000000" w:themeColor="text1"/>
          <w:sz w:val="24"/>
          <w:szCs w:val="24"/>
          <w:lang w:val="es-ES"/>
        </w:rPr>
        <w:t xml:space="preserve"> Modifíquese el Código del Trabajo, en el siguiente tenor:</w:t>
      </w:r>
    </w:p>
    <w:p w14:paraId="719B539C" w14:textId="7D5C4D88"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1329B828" w14:textId="34DFD2A5"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En el artículo 66, para agregar un nuevo inciso tercero, pasando el actual tercero a ser cuarto y así sucesivamente, con la siguiente redacción:</w:t>
      </w:r>
    </w:p>
    <w:p w14:paraId="5A6E8F39" w14:textId="7738C3F1"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3763E2FE" w14:textId="5E2153D3"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 xml:space="preserve">“En el caso de muerte de una mascota o animal de compañía, el mismo permiso se extenderá por dos días hábiles. Para estos efectos se considerará como mascota o animal de compañía aquellos regulados por la ley </w:t>
      </w:r>
      <w:proofErr w:type="spellStart"/>
      <w:r w:rsidRPr="62F802CC">
        <w:rPr>
          <w:rFonts w:ascii="Arial" w:eastAsia="Arial" w:hAnsi="Arial" w:cs="Arial"/>
          <w:i/>
          <w:iCs/>
          <w:color w:val="000000" w:themeColor="text1"/>
          <w:sz w:val="24"/>
          <w:szCs w:val="24"/>
          <w:lang w:val="es-ES"/>
        </w:rPr>
        <w:t>N°</w:t>
      </w:r>
      <w:proofErr w:type="spellEnd"/>
      <w:r w:rsidRPr="62F802CC">
        <w:rPr>
          <w:rFonts w:ascii="Arial" w:eastAsia="Arial" w:hAnsi="Arial" w:cs="Arial"/>
          <w:i/>
          <w:iCs/>
          <w:color w:val="000000" w:themeColor="text1"/>
          <w:sz w:val="24"/>
          <w:szCs w:val="24"/>
          <w:lang w:val="es-ES"/>
        </w:rPr>
        <w:t xml:space="preserve"> 21.020, sobre tenencia responsable de mascotas y animales de compañía. El permiso deberá utilizarse en los dos días hábiles siguientes al deceso y sólo podrá hacerse valer por quien aparezca inscrito como dueño en el Registro Nacional de Mascotas o Animales de Compañía.”. </w:t>
      </w:r>
    </w:p>
    <w:p w14:paraId="1D48A461" w14:textId="7AB908D7"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51A77B1A" w14:textId="4A94F962"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031CFEB9" w14:textId="6A4FC70D" w:rsidR="3D44260B" w:rsidRDefault="3D44260B" w:rsidP="62F802CC">
      <w:pPr>
        <w:widowControl w:val="0"/>
        <w:ind w:right="-91"/>
        <w:jc w:val="center"/>
        <w:rPr>
          <w:rFonts w:ascii="Arial" w:eastAsia="Arial" w:hAnsi="Arial" w:cs="Arial"/>
          <w:color w:val="000000" w:themeColor="text1"/>
          <w:sz w:val="24"/>
          <w:szCs w:val="24"/>
          <w:lang w:val="es-ES"/>
        </w:rPr>
      </w:pPr>
      <w:r w:rsidRPr="62F802CC">
        <w:rPr>
          <w:rFonts w:ascii="Arial" w:eastAsia="Arial" w:hAnsi="Arial" w:cs="Arial"/>
          <w:b/>
          <w:bCs/>
          <w:color w:val="000000" w:themeColor="text1"/>
          <w:sz w:val="24"/>
          <w:szCs w:val="24"/>
          <w:u w:val="single"/>
          <w:lang w:val="es-ES"/>
        </w:rPr>
        <w:t xml:space="preserve">BOLETIN </w:t>
      </w:r>
      <w:proofErr w:type="spellStart"/>
      <w:r w:rsidRPr="62F802CC">
        <w:rPr>
          <w:rFonts w:ascii="Arial" w:eastAsia="Arial" w:hAnsi="Arial" w:cs="Arial"/>
          <w:b/>
          <w:bCs/>
          <w:color w:val="000000" w:themeColor="text1"/>
          <w:sz w:val="24"/>
          <w:szCs w:val="24"/>
          <w:u w:val="single"/>
          <w:lang w:val="es-ES"/>
        </w:rPr>
        <w:t>N°</w:t>
      </w:r>
      <w:proofErr w:type="spellEnd"/>
      <w:r w:rsidRPr="62F802CC">
        <w:rPr>
          <w:rFonts w:ascii="Arial" w:eastAsia="Arial" w:hAnsi="Arial" w:cs="Arial"/>
          <w:b/>
          <w:bCs/>
          <w:color w:val="000000" w:themeColor="text1"/>
          <w:sz w:val="24"/>
          <w:szCs w:val="24"/>
          <w:u w:val="single"/>
          <w:lang w:val="es-ES"/>
        </w:rPr>
        <w:t xml:space="preserve"> 16.760-13</w:t>
      </w:r>
    </w:p>
    <w:p w14:paraId="737BE919" w14:textId="12FFD898"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119159E9" w14:textId="2BD0771B"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b/>
          <w:bCs/>
          <w:i/>
          <w:iCs/>
          <w:color w:val="000000" w:themeColor="text1"/>
          <w:sz w:val="24"/>
          <w:szCs w:val="24"/>
          <w:lang w:val="es-ES"/>
        </w:rPr>
        <w:t xml:space="preserve">Artículo </w:t>
      </w:r>
      <w:proofErr w:type="gramStart"/>
      <w:r w:rsidRPr="62F802CC">
        <w:rPr>
          <w:rFonts w:ascii="Arial" w:eastAsia="Arial" w:hAnsi="Arial" w:cs="Arial"/>
          <w:b/>
          <w:bCs/>
          <w:i/>
          <w:iCs/>
          <w:color w:val="000000" w:themeColor="text1"/>
          <w:sz w:val="24"/>
          <w:szCs w:val="24"/>
          <w:lang w:val="es-ES"/>
        </w:rPr>
        <w:t>único.-</w:t>
      </w:r>
      <w:proofErr w:type="gramEnd"/>
      <w:r w:rsidRPr="62F802CC">
        <w:rPr>
          <w:rFonts w:ascii="Arial" w:eastAsia="Arial" w:hAnsi="Arial" w:cs="Arial"/>
          <w:i/>
          <w:iCs/>
          <w:color w:val="000000" w:themeColor="text1"/>
          <w:sz w:val="24"/>
          <w:szCs w:val="24"/>
          <w:lang w:val="es-ES"/>
        </w:rPr>
        <w:t xml:space="preserve"> Introdúzcase la siguiente modificación al Código del Trabajo, en los términos que a continuación se expresan:</w:t>
      </w:r>
    </w:p>
    <w:p w14:paraId="43CA81B1" w14:textId="2FEDF334"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0A6FC7E2" w14:textId="50BE6726" w:rsidR="3D44260B" w:rsidRDefault="3D44260B" w:rsidP="62F802CC">
      <w:pPr>
        <w:widowControl w:val="0"/>
        <w:ind w:right="-91" w:firstLine="1985"/>
        <w:jc w:val="both"/>
        <w:rPr>
          <w:rFonts w:ascii="Arial" w:eastAsia="Arial" w:hAnsi="Arial" w:cs="Arial"/>
          <w:color w:val="000000" w:themeColor="text1"/>
          <w:sz w:val="24"/>
          <w:szCs w:val="24"/>
          <w:lang w:val="es-ES"/>
        </w:rPr>
      </w:pPr>
      <w:proofErr w:type="spellStart"/>
      <w:r w:rsidRPr="62F802CC">
        <w:rPr>
          <w:rFonts w:ascii="Arial" w:eastAsia="Arial" w:hAnsi="Arial" w:cs="Arial"/>
          <w:i/>
          <w:iCs/>
          <w:color w:val="000000" w:themeColor="text1"/>
          <w:sz w:val="24"/>
          <w:szCs w:val="24"/>
          <w:lang w:val="es-ES"/>
        </w:rPr>
        <w:t>Agrégase</w:t>
      </w:r>
      <w:proofErr w:type="spellEnd"/>
      <w:r w:rsidRPr="62F802CC">
        <w:rPr>
          <w:rFonts w:ascii="Arial" w:eastAsia="Arial" w:hAnsi="Arial" w:cs="Arial"/>
          <w:i/>
          <w:iCs/>
          <w:color w:val="000000" w:themeColor="text1"/>
          <w:sz w:val="24"/>
          <w:szCs w:val="24"/>
          <w:lang w:val="es-ES"/>
        </w:rPr>
        <w:t xml:space="preserve">, a continuación del artículo 66 quinquies, el siguiente artículo 66 </w:t>
      </w:r>
      <w:proofErr w:type="spellStart"/>
      <w:r w:rsidRPr="62F802CC">
        <w:rPr>
          <w:rFonts w:ascii="Arial" w:eastAsia="Arial" w:hAnsi="Arial" w:cs="Arial"/>
          <w:i/>
          <w:iCs/>
          <w:color w:val="000000" w:themeColor="text1"/>
          <w:sz w:val="24"/>
          <w:szCs w:val="24"/>
          <w:lang w:val="es-ES"/>
        </w:rPr>
        <w:t>sexies</w:t>
      </w:r>
      <w:proofErr w:type="spellEnd"/>
      <w:r w:rsidRPr="62F802CC">
        <w:rPr>
          <w:rFonts w:ascii="Arial" w:eastAsia="Arial" w:hAnsi="Arial" w:cs="Arial"/>
          <w:i/>
          <w:iCs/>
          <w:color w:val="000000" w:themeColor="text1"/>
          <w:sz w:val="24"/>
          <w:szCs w:val="24"/>
          <w:lang w:val="es-ES"/>
        </w:rPr>
        <w:t>, nuevo, que exprese:</w:t>
      </w:r>
    </w:p>
    <w:p w14:paraId="2621AF59" w14:textId="60E73218"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10A092B1" w14:textId="68AE08C6"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“En el caso de muerte de una mascota o animal de compañía, todo trabajador que ha decidido de manera responsable, mantener y cuidar a una mascota o animal de compañía de manera responsable y que acredite con un certificado emitido por un médico veterinario habilitado para el ejercicio de la profesión, la circunstancia de la muerte de dicho animal, tendrá derecho a un permiso especial para ausentarse de sus funciones por el plazo de un día de permiso pagado. Este permiso será considerado adicional al feriado anual, independientemente del tiempo de servicio.</w:t>
      </w:r>
    </w:p>
    <w:p w14:paraId="0AC7438B" w14:textId="2ADAD4D3"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3DA1BC96" w14:textId="5D9E6013"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Para el ejercicio de este permiso, el trabajador deberá dar aviso al empleador del fallecimiento de su mascota o animal de compañía, por el medio más expedito posible. Al día siguiente de cumplida esta condición, el trabajador podrá hacer efectivo el día de permiso pagado, señalado en el inciso precedente.</w:t>
      </w:r>
    </w:p>
    <w:p w14:paraId="3F7EA154" w14:textId="011D6764"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54F7A0A1" w14:textId="712E00F0" w:rsidR="3D44260B" w:rsidRDefault="3D44260B" w:rsidP="62F802CC">
      <w:pPr>
        <w:widowControl w:val="0"/>
        <w:ind w:right="-91" w:firstLine="1985"/>
        <w:jc w:val="both"/>
        <w:rPr>
          <w:rFonts w:ascii="Arial" w:eastAsia="Arial" w:hAnsi="Arial" w:cs="Arial"/>
          <w:color w:val="000000" w:themeColor="text1"/>
          <w:sz w:val="24"/>
          <w:szCs w:val="24"/>
          <w:lang w:val="es-ES"/>
        </w:rPr>
      </w:pPr>
      <w:r w:rsidRPr="62F802CC">
        <w:rPr>
          <w:rFonts w:ascii="Arial" w:eastAsia="Arial" w:hAnsi="Arial" w:cs="Arial"/>
          <w:i/>
          <w:iCs/>
          <w:color w:val="000000" w:themeColor="text1"/>
          <w:sz w:val="24"/>
          <w:szCs w:val="24"/>
          <w:lang w:val="es-ES"/>
        </w:rPr>
        <w:t xml:space="preserve">El referido certificado podrá ser presentado al empleador el día siguiente de ejercido el permiso especial.”. </w:t>
      </w:r>
    </w:p>
    <w:p w14:paraId="7BB78878" w14:textId="0F876B03"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369042A3" w14:textId="68706295" w:rsidR="62F802CC" w:rsidRDefault="62F802CC" w:rsidP="62F802CC">
      <w:pPr>
        <w:widowControl w:val="0"/>
        <w:ind w:right="-91" w:firstLine="1985"/>
        <w:jc w:val="both"/>
        <w:rPr>
          <w:rFonts w:ascii="Arial" w:eastAsia="Arial" w:hAnsi="Arial" w:cs="Arial"/>
          <w:color w:val="000000" w:themeColor="text1"/>
          <w:sz w:val="24"/>
          <w:szCs w:val="24"/>
          <w:lang w:val="es-ES"/>
        </w:rPr>
      </w:pPr>
    </w:p>
    <w:p w14:paraId="0897A4E4" w14:textId="6C4D21C8" w:rsidR="3D44260B" w:rsidRDefault="3D44260B" w:rsidP="62F802CC">
      <w:pPr>
        <w:widowControl w:val="0"/>
        <w:tabs>
          <w:tab w:val="left" w:pos="426"/>
          <w:tab w:val="left" w:pos="2999"/>
        </w:tabs>
        <w:ind w:firstLine="1985"/>
        <w:jc w:val="both"/>
        <w:rPr>
          <w:rFonts w:ascii="Arial" w:eastAsia="Arial" w:hAnsi="Arial" w:cs="Arial"/>
          <w:color w:val="000000" w:themeColor="text1"/>
          <w:sz w:val="24"/>
          <w:szCs w:val="24"/>
          <w:lang w:val="es-ES"/>
        </w:rPr>
      </w:pPr>
      <w:r w:rsidRPr="62F802CC">
        <w:rPr>
          <w:rFonts w:ascii="Arial" w:eastAsia="Arial" w:hAnsi="Arial" w:cs="Arial"/>
          <w:color w:val="000000" w:themeColor="text1"/>
          <w:sz w:val="24"/>
          <w:szCs w:val="24"/>
          <w:lang w:val="es-ES"/>
        </w:rPr>
        <w:t xml:space="preserve">-- Las señoras </w:t>
      </w:r>
      <w:r w:rsidRPr="62F802CC">
        <w:rPr>
          <w:rFonts w:ascii="Arial" w:eastAsia="Arial" w:hAnsi="Arial" w:cs="Arial"/>
          <w:b/>
          <w:bCs/>
          <w:color w:val="000000" w:themeColor="text1"/>
          <w:sz w:val="24"/>
          <w:szCs w:val="24"/>
          <w:lang w:val="es-ES"/>
        </w:rPr>
        <w:t>Bello</w:t>
      </w:r>
      <w:r w:rsidRPr="62F802CC">
        <w:rPr>
          <w:rFonts w:ascii="Arial" w:eastAsia="Arial" w:hAnsi="Arial" w:cs="Arial"/>
          <w:color w:val="000000" w:themeColor="text1"/>
          <w:sz w:val="24"/>
          <w:szCs w:val="24"/>
          <w:lang w:val="es-ES"/>
        </w:rPr>
        <w:t xml:space="preserve">, doña María Francisca; </w:t>
      </w:r>
      <w:proofErr w:type="spellStart"/>
      <w:r w:rsidRPr="62F802CC">
        <w:rPr>
          <w:rFonts w:ascii="Arial" w:eastAsia="Arial" w:hAnsi="Arial" w:cs="Arial"/>
          <w:b/>
          <w:bCs/>
          <w:color w:val="000000" w:themeColor="text1"/>
          <w:sz w:val="24"/>
          <w:szCs w:val="24"/>
          <w:lang w:val="es-ES"/>
        </w:rPr>
        <w:t>Cicardini</w:t>
      </w:r>
      <w:proofErr w:type="spellEnd"/>
      <w:r w:rsidRPr="62F802CC">
        <w:rPr>
          <w:rFonts w:ascii="Arial" w:eastAsia="Arial" w:hAnsi="Arial" w:cs="Arial"/>
          <w:color w:val="000000" w:themeColor="text1"/>
          <w:sz w:val="24"/>
          <w:szCs w:val="24"/>
          <w:lang w:val="es-ES"/>
        </w:rPr>
        <w:t xml:space="preserve">, doña Daniella, y </w:t>
      </w:r>
      <w:r w:rsidRPr="62F802CC">
        <w:rPr>
          <w:rFonts w:ascii="Arial" w:eastAsia="Arial" w:hAnsi="Arial" w:cs="Arial"/>
          <w:b/>
          <w:bCs/>
          <w:color w:val="000000" w:themeColor="text1"/>
          <w:sz w:val="24"/>
          <w:szCs w:val="24"/>
          <w:lang w:val="es-ES"/>
        </w:rPr>
        <w:t>Ossandón</w:t>
      </w:r>
      <w:r w:rsidRPr="62F802CC">
        <w:rPr>
          <w:rFonts w:ascii="Arial" w:eastAsia="Arial" w:hAnsi="Arial" w:cs="Arial"/>
          <w:color w:val="000000" w:themeColor="text1"/>
          <w:sz w:val="24"/>
          <w:szCs w:val="24"/>
          <w:lang w:val="es-ES"/>
        </w:rPr>
        <w:t xml:space="preserve">, doña Ximena, y los señores </w:t>
      </w:r>
      <w:r w:rsidRPr="62F802CC">
        <w:rPr>
          <w:rFonts w:ascii="Arial" w:eastAsia="Arial" w:hAnsi="Arial" w:cs="Arial"/>
          <w:b/>
          <w:bCs/>
          <w:color w:val="000000" w:themeColor="text1"/>
          <w:sz w:val="24"/>
          <w:szCs w:val="24"/>
          <w:lang w:val="es-ES"/>
        </w:rPr>
        <w:t>Cuello</w:t>
      </w:r>
      <w:r w:rsidRPr="62F802CC">
        <w:rPr>
          <w:rFonts w:ascii="Arial" w:eastAsia="Arial" w:hAnsi="Arial" w:cs="Arial"/>
          <w:color w:val="000000" w:themeColor="text1"/>
          <w:sz w:val="24"/>
          <w:szCs w:val="24"/>
          <w:lang w:val="es-ES"/>
        </w:rPr>
        <w:t xml:space="preserve">, don Luis; </w:t>
      </w:r>
      <w:r w:rsidRPr="62F802CC">
        <w:rPr>
          <w:rFonts w:ascii="Arial" w:eastAsia="Arial" w:hAnsi="Arial" w:cs="Arial"/>
          <w:b/>
          <w:bCs/>
          <w:color w:val="000000" w:themeColor="text1"/>
          <w:sz w:val="24"/>
          <w:szCs w:val="24"/>
          <w:lang w:val="es-ES"/>
        </w:rPr>
        <w:t>Giordano</w:t>
      </w:r>
      <w:r w:rsidRPr="62F802CC">
        <w:rPr>
          <w:rFonts w:ascii="Arial" w:eastAsia="Arial" w:hAnsi="Arial" w:cs="Arial"/>
          <w:color w:val="000000" w:themeColor="text1"/>
          <w:sz w:val="24"/>
          <w:szCs w:val="24"/>
          <w:lang w:val="es-ES"/>
        </w:rPr>
        <w:t xml:space="preserve">, don Andrés; </w:t>
      </w:r>
      <w:r w:rsidRPr="62F802CC">
        <w:rPr>
          <w:rFonts w:ascii="Arial" w:eastAsia="Arial" w:hAnsi="Arial" w:cs="Arial"/>
          <w:b/>
          <w:bCs/>
          <w:color w:val="000000" w:themeColor="text1"/>
          <w:sz w:val="24"/>
          <w:szCs w:val="24"/>
          <w:lang w:val="es-ES"/>
        </w:rPr>
        <w:t>González</w:t>
      </w:r>
      <w:r w:rsidRPr="62F802CC">
        <w:rPr>
          <w:rFonts w:ascii="Arial" w:eastAsia="Arial" w:hAnsi="Arial" w:cs="Arial"/>
          <w:color w:val="000000" w:themeColor="text1"/>
          <w:sz w:val="24"/>
          <w:szCs w:val="24"/>
          <w:lang w:val="es-ES"/>
        </w:rPr>
        <w:t xml:space="preserve">, don Mauro; </w:t>
      </w:r>
      <w:r w:rsidRPr="62F802CC">
        <w:rPr>
          <w:rFonts w:ascii="Arial" w:eastAsia="Arial" w:hAnsi="Arial" w:cs="Arial"/>
          <w:b/>
          <w:bCs/>
          <w:color w:val="000000" w:themeColor="text1"/>
          <w:sz w:val="24"/>
          <w:szCs w:val="24"/>
          <w:lang w:val="es-ES"/>
        </w:rPr>
        <w:t>Hirsch</w:t>
      </w:r>
      <w:r w:rsidRPr="62F802CC">
        <w:rPr>
          <w:rFonts w:ascii="Arial" w:eastAsia="Arial" w:hAnsi="Arial" w:cs="Arial"/>
          <w:color w:val="000000" w:themeColor="text1"/>
          <w:sz w:val="24"/>
          <w:szCs w:val="24"/>
          <w:lang w:val="es-ES"/>
        </w:rPr>
        <w:t xml:space="preserve">, don Tomás; </w:t>
      </w:r>
      <w:r w:rsidRPr="62F802CC">
        <w:rPr>
          <w:rFonts w:ascii="Arial" w:eastAsia="Arial" w:hAnsi="Arial" w:cs="Arial"/>
          <w:b/>
          <w:bCs/>
          <w:color w:val="000000" w:themeColor="text1"/>
          <w:sz w:val="24"/>
          <w:szCs w:val="24"/>
          <w:lang w:val="es-ES"/>
        </w:rPr>
        <w:t>Sauerbaum</w:t>
      </w:r>
      <w:r w:rsidRPr="62F802CC">
        <w:rPr>
          <w:rFonts w:ascii="Arial" w:eastAsia="Arial" w:hAnsi="Arial" w:cs="Arial"/>
          <w:color w:val="000000" w:themeColor="text1"/>
          <w:sz w:val="24"/>
          <w:szCs w:val="24"/>
          <w:lang w:val="es-ES"/>
        </w:rPr>
        <w:t xml:space="preserve">, don Frank; </w:t>
      </w:r>
      <w:r w:rsidRPr="62F802CC">
        <w:rPr>
          <w:rFonts w:ascii="Arial" w:eastAsia="Arial" w:hAnsi="Arial" w:cs="Arial"/>
          <w:b/>
          <w:bCs/>
          <w:color w:val="000000" w:themeColor="text1"/>
          <w:sz w:val="24"/>
          <w:szCs w:val="24"/>
          <w:lang w:val="es-ES"/>
        </w:rPr>
        <w:t>Ulloa</w:t>
      </w:r>
      <w:r w:rsidRPr="62F802CC">
        <w:rPr>
          <w:rFonts w:ascii="Arial" w:eastAsia="Arial" w:hAnsi="Arial" w:cs="Arial"/>
          <w:color w:val="000000" w:themeColor="text1"/>
          <w:sz w:val="24"/>
          <w:szCs w:val="24"/>
          <w:lang w:val="es-ES"/>
        </w:rPr>
        <w:t xml:space="preserve">, don Héctor, y </w:t>
      </w:r>
      <w:r w:rsidRPr="62F802CC">
        <w:rPr>
          <w:rFonts w:ascii="Arial" w:eastAsia="Arial" w:hAnsi="Arial" w:cs="Arial"/>
          <w:b/>
          <w:bCs/>
          <w:color w:val="000000" w:themeColor="text1"/>
          <w:sz w:val="24"/>
          <w:szCs w:val="24"/>
          <w:lang w:val="es-ES"/>
        </w:rPr>
        <w:t>Undurraga,</w:t>
      </w:r>
      <w:r w:rsidRPr="62F802CC">
        <w:rPr>
          <w:rFonts w:ascii="Arial" w:eastAsia="Arial" w:hAnsi="Arial" w:cs="Arial"/>
          <w:color w:val="000000" w:themeColor="text1"/>
          <w:sz w:val="24"/>
          <w:szCs w:val="24"/>
          <w:lang w:val="es-ES"/>
        </w:rPr>
        <w:t xml:space="preserve"> don Alberto, presentaron una indicación sustitutiva de los seis proyectos refundidos del siguiente tenor:</w:t>
      </w:r>
    </w:p>
    <w:p w14:paraId="55574CAB" w14:textId="77F2674E" w:rsidR="62F802CC" w:rsidRDefault="62F802CC" w:rsidP="62F802CC">
      <w:pPr>
        <w:widowControl w:val="0"/>
        <w:ind w:left="2345" w:right="-91"/>
        <w:jc w:val="both"/>
        <w:rPr>
          <w:rFonts w:ascii="Arial" w:eastAsia="Arial" w:hAnsi="Arial" w:cs="Arial"/>
          <w:color w:val="000000" w:themeColor="text1"/>
          <w:sz w:val="24"/>
          <w:szCs w:val="24"/>
          <w:lang w:val="es-ES"/>
        </w:rPr>
      </w:pPr>
    </w:p>
    <w:p w14:paraId="2193291C" w14:textId="42DA0073" w:rsidR="3D44260B" w:rsidRDefault="3D44260B" w:rsidP="6339A1DB">
      <w:pPr>
        <w:ind w:firstLine="1985"/>
        <w:contextualSpacing/>
        <w:jc w:val="both"/>
        <w:rPr>
          <w:rFonts w:ascii="Arial" w:eastAsia="Arial" w:hAnsi="Arial" w:cs="Arial"/>
          <w:color w:val="000000" w:themeColor="text1"/>
          <w:sz w:val="24"/>
          <w:szCs w:val="24"/>
          <w:lang w:val="es-ES"/>
        </w:rPr>
      </w:pPr>
      <w:r w:rsidRPr="6339A1DB">
        <w:rPr>
          <w:rFonts w:ascii="Arial" w:eastAsia="Arial" w:hAnsi="Arial" w:cs="Arial"/>
          <w:b/>
          <w:bCs/>
          <w:color w:val="000000" w:themeColor="text1"/>
          <w:sz w:val="24"/>
          <w:szCs w:val="24"/>
          <w:lang w:val="es-ES"/>
        </w:rPr>
        <w:lastRenderedPageBreak/>
        <w:t>“ARTICULO ÚNICO. –</w:t>
      </w:r>
      <w:r w:rsidRPr="6339A1DB">
        <w:rPr>
          <w:rFonts w:ascii="Arial" w:eastAsia="Arial" w:hAnsi="Arial" w:cs="Arial"/>
          <w:color w:val="000000" w:themeColor="text1"/>
          <w:sz w:val="24"/>
          <w:szCs w:val="24"/>
          <w:lang w:val="es-ES"/>
        </w:rPr>
        <w:t xml:space="preserve"> Incorpóre</w:t>
      </w:r>
      <w:r w:rsidR="019850D1" w:rsidRPr="6339A1DB">
        <w:rPr>
          <w:rFonts w:ascii="Arial" w:eastAsia="Arial" w:hAnsi="Arial" w:cs="Arial"/>
          <w:color w:val="000000" w:themeColor="text1"/>
          <w:sz w:val="24"/>
          <w:szCs w:val="24"/>
          <w:lang w:val="es-ES"/>
        </w:rPr>
        <w:t>n</w:t>
      </w:r>
      <w:r w:rsidRPr="6339A1DB">
        <w:rPr>
          <w:rFonts w:ascii="Arial" w:eastAsia="Arial" w:hAnsi="Arial" w:cs="Arial"/>
          <w:color w:val="000000" w:themeColor="text1"/>
          <w:sz w:val="24"/>
          <w:szCs w:val="24"/>
          <w:lang w:val="es-ES"/>
        </w:rPr>
        <w:t xml:space="preserve">se </w:t>
      </w:r>
      <w:r w:rsidR="7379C13A" w:rsidRPr="6339A1DB">
        <w:rPr>
          <w:rFonts w:ascii="Arial" w:eastAsia="Arial" w:hAnsi="Arial" w:cs="Arial"/>
          <w:color w:val="000000" w:themeColor="text1"/>
          <w:sz w:val="24"/>
          <w:szCs w:val="24"/>
          <w:lang w:val="es-ES"/>
        </w:rPr>
        <w:t xml:space="preserve">los siguientes </w:t>
      </w:r>
      <w:r w:rsidRPr="6339A1DB">
        <w:rPr>
          <w:rFonts w:ascii="Arial" w:eastAsia="Arial" w:hAnsi="Arial" w:cs="Arial"/>
          <w:color w:val="000000" w:themeColor="text1"/>
          <w:sz w:val="24"/>
          <w:szCs w:val="24"/>
          <w:lang w:val="es-ES"/>
        </w:rPr>
        <w:t>inciso</w:t>
      </w:r>
      <w:r w:rsidR="44ED120B" w:rsidRPr="6339A1DB">
        <w:rPr>
          <w:rFonts w:ascii="Arial" w:eastAsia="Arial" w:hAnsi="Arial" w:cs="Arial"/>
          <w:color w:val="000000" w:themeColor="text1"/>
          <w:sz w:val="24"/>
          <w:szCs w:val="24"/>
          <w:lang w:val="es-ES"/>
        </w:rPr>
        <w:t>s</w:t>
      </w:r>
      <w:r w:rsidR="7454A976" w:rsidRPr="6339A1DB">
        <w:rPr>
          <w:rFonts w:ascii="Arial" w:eastAsia="Arial" w:hAnsi="Arial" w:cs="Arial"/>
          <w:color w:val="000000" w:themeColor="text1"/>
          <w:sz w:val="24"/>
          <w:szCs w:val="24"/>
          <w:lang w:val="es-ES"/>
        </w:rPr>
        <w:t xml:space="preserve"> cuarto</w:t>
      </w:r>
      <w:r w:rsidR="7CBA136A" w:rsidRPr="6339A1DB">
        <w:rPr>
          <w:rFonts w:ascii="Arial" w:eastAsia="Arial" w:hAnsi="Arial" w:cs="Arial"/>
          <w:color w:val="000000" w:themeColor="text1"/>
          <w:sz w:val="24"/>
          <w:szCs w:val="24"/>
          <w:lang w:val="es-ES"/>
        </w:rPr>
        <w:t>,</w:t>
      </w:r>
      <w:r w:rsidR="73E39A7F" w:rsidRPr="6339A1DB">
        <w:rPr>
          <w:rFonts w:ascii="Arial" w:eastAsia="Arial" w:hAnsi="Arial" w:cs="Arial"/>
          <w:color w:val="000000" w:themeColor="text1"/>
          <w:sz w:val="24"/>
          <w:szCs w:val="24"/>
          <w:lang w:val="es-ES"/>
        </w:rPr>
        <w:t xml:space="preserve"> quinto</w:t>
      </w:r>
      <w:r w:rsidR="099649DB" w:rsidRPr="6339A1DB">
        <w:rPr>
          <w:rFonts w:ascii="Arial" w:eastAsia="Arial" w:hAnsi="Arial" w:cs="Arial"/>
          <w:color w:val="000000" w:themeColor="text1"/>
          <w:sz w:val="24"/>
          <w:szCs w:val="24"/>
          <w:lang w:val="es-ES"/>
        </w:rPr>
        <w:t xml:space="preserve"> y sexto</w:t>
      </w:r>
      <w:r w:rsidR="12E61D73" w:rsidRPr="6339A1DB">
        <w:rPr>
          <w:rFonts w:ascii="Arial" w:eastAsia="Arial" w:hAnsi="Arial" w:cs="Arial"/>
          <w:color w:val="000000" w:themeColor="text1"/>
          <w:sz w:val="24"/>
          <w:szCs w:val="24"/>
          <w:lang w:val="es-ES"/>
        </w:rPr>
        <w:t xml:space="preserve">, nuevos, </w:t>
      </w:r>
      <w:r w:rsidRPr="6339A1DB">
        <w:rPr>
          <w:rFonts w:ascii="Arial" w:eastAsia="Arial" w:hAnsi="Arial" w:cs="Arial"/>
          <w:color w:val="000000" w:themeColor="text1"/>
          <w:sz w:val="24"/>
          <w:szCs w:val="24"/>
          <w:lang w:val="es-ES"/>
        </w:rPr>
        <w:t xml:space="preserve">en el artículo 66 del Código del Trabajo, pasando </w:t>
      </w:r>
      <w:r w:rsidR="69C7D791" w:rsidRPr="6339A1DB">
        <w:rPr>
          <w:rFonts w:ascii="Arial" w:eastAsia="Arial" w:hAnsi="Arial" w:cs="Arial"/>
          <w:color w:val="000000" w:themeColor="text1"/>
          <w:sz w:val="24"/>
          <w:szCs w:val="24"/>
          <w:lang w:val="es-ES"/>
        </w:rPr>
        <w:t>los</w:t>
      </w:r>
      <w:r w:rsidRPr="6339A1DB">
        <w:rPr>
          <w:rFonts w:ascii="Arial" w:eastAsia="Arial" w:hAnsi="Arial" w:cs="Arial"/>
          <w:color w:val="000000" w:themeColor="text1"/>
          <w:sz w:val="24"/>
          <w:szCs w:val="24"/>
          <w:lang w:val="es-ES"/>
        </w:rPr>
        <w:t xml:space="preserve"> actual</w:t>
      </w:r>
      <w:r w:rsidR="32AA7C53" w:rsidRPr="6339A1DB">
        <w:rPr>
          <w:rFonts w:ascii="Arial" w:eastAsia="Arial" w:hAnsi="Arial" w:cs="Arial"/>
          <w:color w:val="000000" w:themeColor="text1"/>
          <w:sz w:val="24"/>
          <w:szCs w:val="24"/>
          <w:lang w:val="es-ES"/>
        </w:rPr>
        <w:t>es</w:t>
      </w:r>
      <w:r w:rsidRPr="6339A1DB">
        <w:rPr>
          <w:rFonts w:ascii="Arial" w:eastAsia="Arial" w:hAnsi="Arial" w:cs="Arial"/>
          <w:color w:val="000000" w:themeColor="text1"/>
          <w:sz w:val="24"/>
          <w:szCs w:val="24"/>
          <w:lang w:val="es-ES"/>
        </w:rPr>
        <w:t xml:space="preserve"> </w:t>
      </w:r>
      <w:r w:rsidR="436A72E5" w:rsidRPr="6339A1DB">
        <w:rPr>
          <w:rFonts w:ascii="Arial" w:eastAsia="Arial" w:hAnsi="Arial" w:cs="Arial"/>
          <w:color w:val="000000" w:themeColor="text1"/>
          <w:sz w:val="24"/>
          <w:szCs w:val="24"/>
          <w:lang w:val="es-ES"/>
        </w:rPr>
        <w:t xml:space="preserve">incisos cuarto y quinto </w:t>
      </w:r>
      <w:r w:rsidRPr="6339A1DB">
        <w:rPr>
          <w:rFonts w:ascii="Arial" w:eastAsia="Arial" w:hAnsi="Arial" w:cs="Arial"/>
          <w:color w:val="000000" w:themeColor="text1"/>
          <w:sz w:val="24"/>
          <w:szCs w:val="24"/>
          <w:lang w:val="es-ES"/>
        </w:rPr>
        <w:t xml:space="preserve">a ser </w:t>
      </w:r>
      <w:r w:rsidR="2F9BF8F2" w:rsidRPr="6339A1DB">
        <w:rPr>
          <w:rFonts w:ascii="Arial" w:eastAsia="Arial" w:hAnsi="Arial" w:cs="Arial"/>
          <w:color w:val="000000" w:themeColor="text1"/>
          <w:sz w:val="24"/>
          <w:szCs w:val="24"/>
          <w:lang w:val="es-ES"/>
        </w:rPr>
        <w:t>séptimo y octavo</w:t>
      </w:r>
      <w:r w:rsidRPr="6339A1DB">
        <w:rPr>
          <w:rFonts w:ascii="Arial" w:eastAsia="Arial" w:hAnsi="Arial" w:cs="Arial"/>
          <w:color w:val="000000" w:themeColor="text1"/>
          <w:sz w:val="24"/>
          <w:szCs w:val="24"/>
          <w:lang w:val="es-ES"/>
        </w:rPr>
        <w:t xml:space="preserve">, </w:t>
      </w:r>
      <w:r w:rsidR="36F04948" w:rsidRPr="6339A1DB">
        <w:rPr>
          <w:rFonts w:ascii="Arial" w:eastAsia="Arial" w:hAnsi="Arial" w:cs="Arial"/>
          <w:color w:val="000000" w:themeColor="text1"/>
          <w:sz w:val="24"/>
          <w:szCs w:val="24"/>
          <w:lang w:val="es-ES"/>
        </w:rPr>
        <w:t xml:space="preserve">respectivamente, </w:t>
      </w:r>
      <w:r w:rsidRPr="6339A1DB">
        <w:rPr>
          <w:rFonts w:ascii="Arial" w:eastAsia="Arial" w:hAnsi="Arial" w:cs="Arial"/>
          <w:color w:val="000000" w:themeColor="text1"/>
          <w:sz w:val="24"/>
          <w:szCs w:val="24"/>
          <w:lang w:val="es-ES"/>
        </w:rPr>
        <w:t>del siguiente tenor:</w:t>
      </w:r>
    </w:p>
    <w:p w14:paraId="30354815" w14:textId="754C0E6F" w:rsidR="62F802CC" w:rsidRDefault="62F802CC" w:rsidP="62F802CC">
      <w:pPr>
        <w:ind w:firstLine="1985"/>
        <w:contextualSpacing/>
        <w:jc w:val="both"/>
        <w:rPr>
          <w:rFonts w:ascii="Arial" w:eastAsia="Arial" w:hAnsi="Arial" w:cs="Arial"/>
          <w:color w:val="000000" w:themeColor="text1"/>
          <w:sz w:val="24"/>
          <w:szCs w:val="24"/>
          <w:lang w:val="es-ES"/>
        </w:rPr>
      </w:pPr>
    </w:p>
    <w:p w14:paraId="003F9959" w14:textId="01F6A8D8" w:rsidR="3D44260B" w:rsidRDefault="3D44260B" w:rsidP="62F802CC">
      <w:pPr>
        <w:ind w:firstLine="1985"/>
        <w:contextualSpacing/>
        <w:jc w:val="both"/>
        <w:rPr>
          <w:rFonts w:ascii="Arial" w:eastAsia="Arial" w:hAnsi="Arial" w:cs="Arial"/>
          <w:color w:val="000000" w:themeColor="text1"/>
          <w:sz w:val="24"/>
          <w:szCs w:val="24"/>
          <w:lang w:val="es-ES"/>
        </w:rPr>
      </w:pPr>
      <w:r w:rsidRPr="62F802CC">
        <w:rPr>
          <w:rFonts w:ascii="Arial" w:eastAsia="Arial" w:hAnsi="Arial" w:cs="Arial"/>
          <w:color w:val="000000" w:themeColor="text1"/>
          <w:sz w:val="24"/>
          <w:szCs w:val="24"/>
          <w:lang w:val="es-ES"/>
        </w:rPr>
        <w:t>“Además, se otorgará un permiso al trabajador o trabajadora por un día hábil en caso de fallecimiento de su mascota o animal de compañía debidamente inscrita en el Registro Nacional de Mascotas o Animales de Compañía.</w:t>
      </w:r>
    </w:p>
    <w:p w14:paraId="10A2B41A" w14:textId="27C9CFC8" w:rsidR="62F802CC" w:rsidRDefault="62F802CC" w:rsidP="62F802CC">
      <w:pPr>
        <w:ind w:firstLine="1985"/>
        <w:contextualSpacing/>
        <w:jc w:val="both"/>
        <w:rPr>
          <w:rFonts w:ascii="Arial" w:eastAsia="Arial" w:hAnsi="Arial" w:cs="Arial"/>
          <w:color w:val="000000" w:themeColor="text1"/>
          <w:sz w:val="24"/>
          <w:szCs w:val="24"/>
          <w:lang w:val="es-ES"/>
        </w:rPr>
      </w:pPr>
    </w:p>
    <w:p w14:paraId="2EA3C194" w14:textId="7C59645D" w:rsidR="3D44260B" w:rsidRDefault="3D44260B" w:rsidP="62F802CC">
      <w:pPr>
        <w:ind w:firstLine="1985"/>
        <w:contextualSpacing/>
        <w:jc w:val="both"/>
        <w:rPr>
          <w:rFonts w:ascii="Arial" w:eastAsia="Arial" w:hAnsi="Arial" w:cs="Arial"/>
          <w:color w:val="000000" w:themeColor="text1"/>
          <w:sz w:val="24"/>
          <w:szCs w:val="24"/>
          <w:lang w:val="es-ES"/>
        </w:rPr>
      </w:pPr>
      <w:r w:rsidRPr="62F802CC">
        <w:rPr>
          <w:rFonts w:ascii="Arial" w:eastAsia="Arial" w:hAnsi="Arial" w:cs="Arial"/>
          <w:color w:val="000000" w:themeColor="text1"/>
          <w:sz w:val="24"/>
          <w:szCs w:val="24"/>
          <w:lang w:val="es-ES"/>
        </w:rPr>
        <w:t>Para estos efectos, el trabajador o trabajadora deberá dar aviso a su empleador que ejercerá este derecho</w:t>
      </w:r>
      <w:r w:rsidR="0059630F">
        <w:rPr>
          <w:rFonts w:ascii="Arial" w:eastAsia="Arial" w:hAnsi="Arial" w:cs="Arial"/>
          <w:color w:val="000000" w:themeColor="text1"/>
          <w:sz w:val="24"/>
          <w:szCs w:val="24"/>
          <w:lang w:val="es-ES"/>
        </w:rPr>
        <w:t>,</w:t>
      </w:r>
      <w:r w:rsidRPr="62F802CC">
        <w:rPr>
          <w:rFonts w:ascii="Arial" w:eastAsia="Arial" w:hAnsi="Arial" w:cs="Arial"/>
          <w:color w:val="000000" w:themeColor="text1"/>
          <w:sz w:val="24"/>
          <w:szCs w:val="24"/>
          <w:lang w:val="es-ES"/>
        </w:rPr>
        <w:t xml:space="preserve"> previa exhibición de la documentación necesaria que acredite el fallecimiento de su mascota o animal de compañía.</w:t>
      </w:r>
    </w:p>
    <w:p w14:paraId="5E388B1F" w14:textId="69932052" w:rsidR="62F802CC" w:rsidRDefault="62F802CC" w:rsidP="62F802CC">
      <w:pPr>
        <w:ind w:firstLine="1985"/>
        <w:contextualSpacing/>
        <w:jc w:val="both"/>
        <w:rPr>
          <w:rFonts w:ascii="Arial" w:eastAsia="Arial" w:hAnsi="Arial" w:cs="Arial"/>
          <w:color w:val="000000" w:themeColor="text1"/>
          <w:sz w:val="24"/>
          <w:szCs w:val="24"/>
          <w:lang w:val="es-ES"/>
        </w:rPr>
      </w:pPr>
    </w:p>
    <w:p w14:paraId="24F75F62" w14:textId="7E827DC1" w:rsidR="3D44260B" w:rsidRDefault="3D44260B" w:rsidP="62F802CC">
      <w:pPr>
        <w:ind w:firstLine="1985"/>
        <w:contextualSpacing/>
        <w:jc w:val="both"/>
        <w:rPr>
          <w:rFonts w:ascii="Arial" w:eastAsia="Arial" w:hAnsi="Arial" w:cs="Arial"/>
          <w:color w:val="000000" w:themeColor="text1"/>
          <w:sz w:val="24"/>
          <w:szCs w:val="24"/>
          <w:lang w:val="es-ES"/>
        </w:rPr>
      </w:pPr>
      <w:r w:rsidRPr="62F802CC">
        <w:rPr>
          <w:rFonts w:ascii="Arial" w:eastAsia="Arial" w:hAnsi="Arial" w:cs="Arial"/>
          <w:color w:val="000000" w:themeColor="text1"/>
          <w:sz w:val="24"/>
          <w:szCs w:val="24"/>
          <w:lang w:val="es-ES"/>
        </w:rPr>
        <w:t xml:space="preserve">El permiso deberá utilizarse dentro de los cinco días hábiles siguientes al deceso y sólo podrá hacerse valer por quien aparezca inscrito como dueño en el Registro Nacional de Mascotas o Animales de Compañía. El día de permiso deberá remunerarse y el trabajador deberá recuperar dicha jornada en acuerdo con el empleador, dentro de los siguientes noventa días.”.  </w:t>
      </w:r>
    </w:p>
    <w:p w14:paraId="16F11FD0" w14:textId="75C56F3C" w:rsidR="62F802CC" w:rsidRDefault="62F802CC" w:rsidP="62F802CC">
      <w:pPr>
        <w:ind w:firstLine="1985"/>
        <w:contextualSpacing/>
        <w:jc w:val="both"/>
        <w:rPr>
          <w:rFonts w:ascii="Arial" w:eastAsia="Arial" w:hAnsi="Arial" w:cs="Arial"/>
          <w:b/>
          <w:bCs/>
          <w:color w:val="000000" w:themeColor="text1"/>
          <w:sz w:val="24"/>
          <w:szCs w:val="24"/>
          <w:lang w:val="es-ES"/>
        </w:rPr>
      </w:pPr>
    </w:p>
    <w:p w14:paraId="460AF722" w14:textId="77777777" w:rsidR="00351836" w:rsidRPr="00016487" w:rsidRDefault="00351836" w:rsidP="00351836">
      <w:pPr>
        <w:tabs>
          <w:tab w:val="left" w:pos="2552"/>
        </w:tabs>
        <w:ind w:firstLine="1985"/>
        <w:jc w:val="both"/>
        <w:rPr>
          <w:rFonts w:ascii="Arial" w:hAnsi="Arial" w:cs="Arial"/>
          <w:sz w:val="24"/>
          <w:szCs w:val="24"/>
        </w:rPr>
      </w:pPr>
      <w:r w:rsidRPr="00016487">
        <w:rPr>
          <w:rFonts w:ascii="Arial" w:hAnsi="Arial" w:cs="Arial"/>
          <w:sz w:val="24"/>
          <w:szCs w:val="24"/>
        </w:rPr>
        <w:t>En la discusión</w:t>
      </w:r>
      <w:r>
        <w:rPr>
          <w:rFonts w:ascii="Arial" w:hAnsi="Arial" w:cs="Arial"/>
          <w:sz w:val="24"/>
          <w:szCs w:val="24"/>
        </w:rPr>
        <w:t xml:space="preserve"> de la indicación</w:t>
      </w:r>
      <w:r w:rsidRPr="00016487">
        <w:rPr>
          <w:rFonts w:ascii="Arial" w:hAnsi="Arial" w:cs="Arial"/>
          <w:sz w:val="24"/>
          <w:szCs w:val="24"/>
        </w:rPr>
        <w:t>, la diputada</w:t>
      </w:r>
      <w:r>
        <w:rPr>
          <w:rFonts w:ascii="Arial" w:hAnsi="Arial" w:cs="Arial"/>
          <w:sz w:val="24"/>
          <w:szCs w:val="24"/>
        </w:rPr>
        <w:t xml:space="preserve"> señora</w:t>
      </w:r>
      <w:r w:rsidRPr="00016487">
        <w:rPr>
          <w:rFonts w:ascii="Arial" w:hAnsi="Arial" w:cs="Arial"/>
          <w:sz w:val="24"/>
          <w:szCs w:val="24"/>
        </w:rPr>
        <w:t xml:space="preserve"> </w:t>
      </w:r>
      <w:r w:rsidRPr="00016487">
        <w:rPr>
          <w:rFonts w:ascii="Arial" w:hAnsi="Arial" w:cs="Arial"/>
          <w:b/>
          <w:bCs/>
          <w:sz w:val="24"/>
          <w:szCs w:val="24"/>
        </w:rPr>
        <w:t>Ossandón</w:t>
      </w:r>
      <w:r w:rsidRPr="00016487">
        <w:rPr>
          <w:rFonts w:ascii="Arial" w:hAnsi="Arial" w:cs="Arial"/>
          <w:sz w:val="24"/>
          <w:szCs w:val="24"/>
        </w:rPr>
        <w:t xml:space="preserve"> valoró el trabajo realizado por los asesores y destacó que la indicación consensuada refleja el espíritu de la iniciativa, conciliando el reconocimiento del duelo por la pérdida de una mascota con la necesidad de resguardar la productividad. Señaló que la propuesta ha tenido buena acogida ciudadana y constituye un avance que reconoce a las mascotas como parte de la familia, sin perjuicio del trabajo del empleador.</w:t>
      </w:r>
    </w:p>
    <w:p w14:paraId="19219836" w14:textId="77777777" w:rsidR="005A54CA" w:rsidRDefault="005A54CA" w:rsidP="00351836">
      <w:pPr>
        <w:tabs>
          <w:tab w:val="left" w:pos="2552"/>
        </w:tabs>
        <w:ind w:firstLine="1985"/>
        <w:jc w:val="both"/>
        <w:rPr>
          <w:rFonts w:ascii="Arial" w:hAnsi="Arial" w:cs="Arial"/>
          <w:sz w:val="24"/>
          <w:szCs w:val="24"/>
        </w:rPr>
      </w:pPr>
    </w:p>
    <w:p w14:paraId="43AA27B7" w14:textId="73B1C8EF" w:rsidR="00351836" w:rsidRPr="00016487" w:rsidRDefault="169AF45B" w:rsidP="2C133A4E">
      <w:pPr>
        <w:tabs>
          <w:tab w:val="left" w:pos="2552"/>
        </w:tabs>
        <w:ind w:firstLine="1985"/>
        <w:jc w:val="both"/>
        <w:rPr>
          <w:rFonts w:ascii="Arial" w:hAnsi="Arial" w:cs="Arial"/>
          <w:sz w:val="24"/>
          <w:szCs w:val="24"/>
          <w:lang w:val="es-ES"/>
        </w:rPr>
      </w:pPr>
      <w:r w:rsidRPr="2C133A4E">
        <w:rPr>
          <w:rFonts w:ascii="Arial" w:hAnsi="Arial" w:cs="Arial"/>
          <w:sz w:val="24"/>
          <w:szCs w:val="24"/>
          <w:lang w:val="es-ES"/>
        </w:rPr>
        <w:t xml:space="preserve">El diputado señor </w:t>
      </w:r>
      <w:r w:rsidRPr="2C133A4E">
        <w:rPr>
          <w:rFonts w:ascii="Arial" w:hAnsi="Arial" w:cs="Arial"/>
          <w:b/>
          <w:bCs/>
          <w:sz w:val="24"/>
          <w:szCs w:val="24"/>
          <w:lang w:val="es-ES"/>
        </w:rPr>
        <w:t>Ulloa</w:t>
      </w:r>
      <w:r w:rsidRPr="2C133A4E">
        <w:rPr>
          <w:rFonts w:ascii="Arial" w:hAnsi="Arial" w:cs="Arial"/>
          <w:sz w:val="24"/>
          <w:szCs w:val="24"/>
          <w:lang w:val="es-ES"/>
        </w:rPr>
        <w:t xml:space="preserve"> compartió esta valoración, señalando que el acuerdo alcanzado evita caricaturas, reconoce la transformación de las familias y el vínculo con los animales de compañía, y al mismo tiempo protege el empleo al establecer la recuperación del día</w:t>
      </w:r>
      <w:r w:rsidR="038FDE1A" w:rsidRPr="2C133A4E">
        <w:rPr>
          <w:rFonts w:ascii="Arial" w:hAnsi="Arial" w:cs="Arial"/>
          <w:sz w:val="24"/>
          <w:szCs w:val="24"/>
          <w:lang w:val="es-ES"/>
        </w:rPr>
        <w:t>,</w:t>
      </w:r>
      <w:r w:rsidRPr="2C133A4E">
        <w:rPr>
          <w:rFonts w:ascii="Arial" w:hAnsi="Arial" w:cs="Arial"/>
          <w:sz w:val="24"/>
          <w:szCs w:val="24"/>
          <w:lang w:val="es-ES"/>
        </w:rPr>
        <w:t xml:space="preserve"> </w:t>
      </w:r>
      <w:r w:rsidR="72835EBE" w:rsidRPr="2C133A4E">
        <w:rPr>
          <w:rFonts w:ascii="Arial" w:hAnsi="Arial" w:cs="Arial"/>
          <w:sz w:val="24"/>
          <w:szCs w:val="24"/>
          <w:lang w:val="es-ES"/>
        </w:rPr>
        <w:t>d</w:t>
      </w:r>
      <w:r w:rsidRPr="2C133A4E">
        <w:rPr>
          <w:rFonts w:ascii="Arial" w:hAnsi="Arial" w:cs="Arial"/>
          <w:sz w:val="24"/>
          <w:szCs w:val="24"/>
          <w:lang w:val="es-ES"/>
        </w:rPr>
        <w:t>estac</w:t>
      </w:r>
      <w:r w:rsidR="7750751B" w:rsidRPr="2C133A4E">
        <w:rPr>
          <w:rFonts w:ascii="Arial" w:hAnsi="Arial" w:cs="Arial"/>
          <w:sz w:val="24"/>
          <w:szCs w:val="24"/>
          <w:lang w:val="es-ES"/>
        </w:rPr>
        <w:t>an</w:t>
      </w:r>
      <w:r w:rsidR="3D3EDD58" w:rsidRPr="2C133A4E">
        <w:rPr>
          <w:rFonts w:ascii="Arial" w:hAnsi="Arial" w:cs="Arial"/>
          <w:sz w:val="24"/>
          <w:szCs w:val="24"/>
          <w:lang w:val="es-ES"/>
        </w:rPr>
        <w:t>d</w:t>
      </w:r>
      <w:r w:rsidR="7750751B" w:rsidRPr="2C133A4E">
        <w:rPr>
          <w:rFonts w:ascii="Arial" w:hAnsi="Arial" w:cs="Arial"/>
          <w:sz w:val="24"/>
          <w:szCs w:val="24"/>
          <w:lang w:val="es-ES"/>
        </w:rPr>
        <w:t>o</w:t>
      </w:r>
      <w:r w:rsidRPr="2C133A4E">
        <w:rPr>
          <w:rFonts w:ascii="Arial" w:hAnsi="Arial" w:cs="Arial"/>
          <w:sz w:val="24"/>
          <w:szCs w:val="24"/>
          <w:lang w:val="es-ES"/>
        </w:rPr>
        <w:t xml:space="preserve"> el espíritu constructivo del consenso.</w:t>
      </w:r>
    </w:p>
    <w:p w14:paraId="706C6F84" w14:textId="5C5F329A" w:rsidR="2C133A4E" w:rsidRDefault="2C133A4E" w:rsidP="2C133A4E">
      <w:pPr>
        <w:tabs>
          <w:tab w:val="left" w:pos="2552"/>
        </w:tabs>
        <w:ind w:firstLine="1985"/>
        <w:jc w:val="both"/>
        <w:rPr>
          <w:rFonts w:ascii="Arial" w:hAnsi="Arial" w:cs="Arial"/>
          <w:sz w:val="24"/>
          <w:szCs w:val="24"/>
        </w:rPr>
      </w:pPr>
    </w:p>
    <w:p w14:paraId="54DBDE79" w14:textId="77777777" w:rsidR="00351836" w:rsidRPr="00016487" w:rsidRDefault="00351836" w:rsidP="00351836">
      <w:pPr>
        <w:tabs>
          <w:tab w:val="left" w:pos="2552"/>
        </w:tabs>
        <w:ind w:firstLine="1985"/>
        <w:jc w:val="both"/>
        <w:rPr>
          <w:rFonts w:ascii="Arial" w:hAnsi="Arial" w:cs="Arial"/>
          <w:sz w:val="24"/>
          <w:szCs w:val="24"/>
        </w:rPr>
      </w:pPr>
      <w:r w:rsidRPr="00016487">
        <w:rPr>
          <w:rFonts w:ascii="Arial" w:hAnsi="Arial" w:cs="Arial"/>
          <w:sz w:val="24"/>
          <w:szCs w:val="24"/>
        </w:rPr>
        <w:t>El diputado</w:t>
      </w:r>
      <w:r>
        <w:rPr>
          <w:rFonts w:ascii="Arial" w:hAnsi="Arial" w:cs="Arial"/>
          <w:sz w:val="24"/>
          <w:szCs w:val="24"/>
        </w:rPr>
        <w:t xml:space="preserve"> señor</w:t>
      </w:r>
      <w:r w:rsidRPr="00016487">
        <w:rPr>
          <w:rFonts w:ascii="Arial" w:hAnsi="Arial" w:cs="Arial"/>
          <w:sz w:val="24"/>
          <w:szCs w:val="24"/>
        </w:rPr>
        <w:t xml:space="preserve"> </w:t>
      </w:r>
      <w:r w:rsidRPr="00016487">
        <w:rPr>
          <w:rFonts w:ascii="Arial" w:hAnsi="Arial" w:cs="Arial"/>
          <w:b/>
          <w:bCs/>
          <w:sz w:val="24"/>
          <w:szCs w:val="24"/>
        </w:rPr>
        <w:t>Giordano</w:t>
      </w:r>
      <w:r w:rsidRPr="00016487">
        <w:rPr>
          <w:rFonts w:ascii="Arial" w:hAnsi="Arial" w:cs="Arial"/>
          <w:sz w:val="24"/>
          <w:szCs w:val="24"/>
        </w:rPr>
        <w:t xml:space="preserve"> </w:t>
      </w:r>
      <w:r>
        <w:rPr>
          <w:rFonts w:ascii="Arial" w:hAnsi="Arial" w:cs="Arial"/>
          <w:sz w:val="24"/>
          <w:szCs w:val="24"/>
        </w:rPr>
        <w:t>(</w:t>
      </w:r>
      <w:proofErr w:type="gramStart"/>
      <w:r>
        <w:rPr>
          <w:rFonts w:ascii="Arial" w:hAnsi="Arial" w:cs="Arial"/>
          <w:sz w:val="24"/>
          <w:szCs w:val="24"/>
        </w:rPr>
        <w:t>Presidente</w:t>
      </w:r>
      <w:proofErr w:type="gramEnd"/>
      <w:r>
        <w:rPr>
          <w:rFonts w:ascii="Arial" w:hAnsi="Arial" w:cs="Arial"/>
          <w:sz w:val="24"/>
          <w:szCs w:val="24"/>
        </w:rPr>
        <w:t xml:space="preserve">) </w:t>
      </w:r>
      <w:r w:rsidRPr="00016487">
        <w:rPr>
          <w:rFonts w:ascii="Arial" w:hAnsi="Arial" w:cs="Arial"/>
          <w:sz w:val="24"/>
          <w:szCs w:val="24"/>
        </w:rPr>
        <w:t>sostuvo que la indicación recoge los diversos puntos de vista debatidos en sesiones anteriores y valoró que este acuerdo pueda contar con la firma de todos los parlamentarios, como un gesto de unidad que espera se replique en futuros proyectos.</w:t>
      </w:r>
    </w:p>
    <w:p w14:paraId="7982C8B7" w14:textId="77777777" w:rsidR="008A64F5" w:rsidRDefault="008A64F5" w:rsidP="00351836">
      <w:pPr>
        <w:tabs>
          <w:tab w:val="left" w:pos="2552"/>
        </w:tabs>
        <w:ind w:firstLine="1985"/>
        <w:jc w:val="both"/>
        <w:rPr>
          <w:rFonts w:ascii="Arial" w:hAnsi="Arial" w:cs="Arial"/>
          <w:sz w:val="24"/>
          <w:szCs w:val="24"/>
        </w:rPr>
      </w:pPr>
    </w:p>
    <w:p w14:paraId="751BAF81" w14:textId="473C9090" w:rsidR="00351836" w:rsidRPr="00016487" w:rsidRDefault="00351836" w:rsidP="00351836">
      <w:pPr>
        <w:tabs>
          <w:tab w:val="left" w:pos="2552"/>
        </w:tabs>
        <w:ind w:firstLine="1985"/>
        <w:jc w:val="both"/>
        <w:rPr>
          <w:rFonts w:ascii="Arial" w:hAnsi="Arial" w:cs="Arial"/>
          <w:sz w:val="24"/>
          <w:szCs w:val="24"/>
        </w:rPr>
      </w:pPr>
      <w:r w:rsidRPr="00016487">
        <w:rPr>
          <w:rFonts w:ascii="Arial" w:hAnsi="Arial" w:cs="Arial"/>
          <w:sz w:val="24"/>
          <w:szCs w:val="24"/>
        </w:rPr>
        <w:t>La diputada</w:t>
      </w:r>
      <w:r>
        <w:rPr>
          <w:rFonts w:ascii="Arial" w:hAnsi="Arial" w:cs="Arial"/>
          <w:sz w:val="24"/>
          <w:szCs w:val="24"/>
        </w:rPr>
        <w:t xml:space="preserve"> señora</w:t>
      </w:r>
      <w:r w:rsidRPr="00016487">
        <w:rPr>
          <w:rFonts w:ascii="Arial" w:hAnsi="Arial" w:cs="Arial"/>
          <w:sz w:val="24"/>
          <w:szCs w:val="24"/>
        </w:rPr>
        <w:t xml:space="preserve"> </w:t>
      </w:r>
      <w:proofErr w:type="spellStart"/>
      <w:r w:rsidRPr="00016487">
        <w:rPr>
          <w:rFonts w:ascii="Arial" w:hAnsi="Arial" w:cs="Arial"/>
          <w:b/>
          <w:bCs/>
          <w:sz w:val="24"/>
          <w:szCs w:val="24"/>
        </w:rPr>
        <w:t>Cicardini</w:t>
      </w:r>
      <w:proofErr w:type="spellEnd"/>
      <w:r w:rsidRPr="00016487">
        <w:rPr>
          <w:rFonts w:ascii="Arial" w:hAnsi="Arial" w:cs="Arial"/>
          <w:sz w:val="24"/>
          <w:szCs w:val="24"/>
        </w:rPr>
        <w:t xml:space="preserve"> </w:t>
      </w:r>
      <w:r>
        <w:rPr>
          <w:rFonts w:ascii="Arial" w:hAnsi="Arial" w:cs="Arial"/>
          <w:sz w:val="24"/>
          <w:szCs w:val="24"/>
        </w:rPr>
        <w:t>hizo presente</w:t>
      </w:r>
      <w:r w:rsidRPr="00016487">
        <w:rPr>
          <w:rFonts w:ascii="Arial" w:hAnsi="Arial" w:cs="Arial"/>
          <w:sz w:val="24"/>
          <w:szCs w:val="24"/>
        </w:rPr>
        <w:t xml:space="preserve"> que la iniciativa, surgida de varias mociones refundidas, busca empatizar con las familias que viven el duelo por la pérdida de una mascota. Agradeció el consenso alcanzado, señalando que la indicación conjunta supera las críticas y caricaturas iniciales y cumple con el objetivo de permitir un permiso para enfrentar este proceso.</w:t>
      </w:r>
    </w:p>
    <w:p w14:paraId="296FEF7D" w14:textId="77777777" w:rsidR="005A54CA" w:rsidRDefault="005A54CA" w:rsidP="00351836">
      <w:pPr>
        <w:tabs>
          <w:tab w:val="left" w:pos="2552"/>
        </w:tabs>
        <w:ind w:firstLine="1985"/>
        <w:jc w:val="both"/>
        <w:rPr>
          <w:rFonts w:ascii="Arial" w:hAnsi="Arial" w:cs="Arial"/>
          <w:sz w:val="24"/>
          <w:szCs w:val="24"/>
        </w:rPr>
      </w:pPr>
    </w:p>
    <w:p w14:paraId="62BE6733" w14:textId="77777777" w:rsidR="00351836" w:rsidRPr="00016487" w:rsidRDefault="00351836" w:rsidP="00351836">
      <w:pPr>
        <w:tabs>
          <w:tab w:val="left" w:pos="2552"/>
        </w:tabs>
        <w:ind w:firstLine="1985"/>
        <w:jc w:val="both"/>
        <w:rPr>
          <w:rFonts w:ascii="Arial" w:hAnsi="Arial" w:cs="Arial"/>
          <w:sz w:val="24"/>
          <w:szCs w:val="24"/>
        </w:rPr>
      </w:pPr>
      <w:r w:rsidRPr="00016487">
        <w:rPr>
          <w:rFonts w:ascii="Arial" w:hAnsi="Arial" w:cs="Arial"/>
          <w:sz w:val="24"/>
          <w:szCs w:val="24"/>
        </w:rPr>
        <w:t>El diputado</w:t>
      </w:r>
      <w:r>
        <w:rPr>
          <w:rFonts w:ascii="Arial" w:hAnsi="Arial" w:cs="Arial"/>
          <w:sz w:val="24"/>
          <w:szCs w:val="24"/>
        </w:rPr>
        <w:t xml:space="preserve"> señor</w:t>
      </w:r>
      <w:r w:rsidRPr="00016487">
        <w:rPr>
          <w:rFonts w:ascii="Arial" w:hAnsi="Arial" w:cs="Arial"/>
          <w:sz w:val="24"/>
          <w:szCs w:val="24"/>
        </w:rPr>
        <w:t xml:space="preserve"> </w:t>
      </w:r>
      <w:r w:rsidRPr="00016487">
        <w:rPr>
          <w:rFonts w:ascii="Arial" w:hAnsi="Arial" w:cs="Arial"/>
          <w:b/>
          <w:bCs/>
          <w:sz w:val="24"/>
          <w:szCs w:val="24"/>
        </w:rPr>
        <w:t>Sauerbaum</w:t>
      </w:r>
      <w:r w:rsidRPr="00016487">
        <w:rPr>
          <w:rFonts w:ascii="Arial" w:hAnsi="Arial" w:cs="Arial"/>
          <w:sz w:val="24"/>
          <w:szCs w:val="24"/>
        </w:rPr>
        <w:t xml:space="preserve"> recordó que las primeras mociones se presentaron en 2021 y que en su momento fueron objeto de controversia. Sin embargo, valoró que el proyecto se haga cargo de una realidad social y destacó la importancia de precisar aspectos operativos, como quién </w:t>
      </w:r>
      <w:r w:rsidRPr="00016487">
        <w:rPr>
          <w:rFonts w:ascii="Arial" w:hAnsi="Arial" w:cs="Arial"/>
          <w:sz w:val="24"/>
          <w:szCs w:val="24"/>
        </w:rPr>
        <w:lastRenderedPageBreak/>
        <w:t>emite el certificado de defunción y si este tendrá costo, proponiendo adelantar estos debates para facilitar la aplicación de la ley.</w:t>
      </w:r>
    </w:p>
    <w:p w14:paraId="7194DBDC" w14:textId="77777777" w:rsidR="005A54CA" w:rsidRDefault="005A54CA" w:rsidP="00351836">
      <w:pPr>
        <w:tabs>
          <w:tab w:val="left" w:pos="2552"/>
        </w:tabs>
        <w:ind w:firstLine="1985"/>
        <w:jc w:val="both"/>
        <w:rPr>
          <w:rFonts w:ascii="Arial" w:hAnsi="Arial" w:cs="Arial"/>
          <w:sz w:val="24"/>
          <w:szCs w:val="24"/>
        </w:rPr>
      </w:pPr>
    </w:p>
    <w:p w14:paraId="061154FB" w14:textId="77777777" w:rsidR="00351836" w:rsidRPr="00016487" w:rsidRDefault="00351836" w:rsidP="00351836">
      <w:pPr>
        <w:tabs>
          <w:tab w:val="left" w:pos="2552"/>
        </w:tabs>
        <w:ind w:firstLine="1985"/>
        <w:jc w:val="both"/>
        <w:rPr>
          <w:rFonts w:ascii="Arial" w:hAnsi="Arial" w:cs="Arial"/>
          <w:sz w:val="24"/>
          <w:szCs w:val="24"/>
        </w:rPr>
      </w:pPr>
      <w:r w:rsidRPr="00016487">
        <w:rPr>
          <w:rFonts w:ascii="Arial" w:hAnsi="Arial" w:cs="Arial"/>
          <w:sz w:val="24"/>
          <w:szCs w:val="24"/>
        </w:rPr>
        <w:t>El diputado</w:t>
      </w:r>
      <w:r>
        <w:rPr>
          <w:rFonts w:ascii="Arial" w:hAnsi="Arial" w:cs="Arial"/>
          <w:sz w:val="24"/>
          <w:szCs w:val="24"/>
        </w:rPr>
        <w:t xml:space="preserve"> señor</w:t>
      </w:r>
      <w:r w:rsidRPr="00016487">
        <w:rPr>
          <w:rFonts w:ascii="Arial" w:hAnsi="Arial" w:cs="Arial"/>
          <w:sz w:val="24"/>
          <w:szCs w:val="24"/>
        </w:rPr>
        <w:t xml:space="preserve"> </w:t>
      </w:r>
      <w:r w:rsidRPr="00016487">
        <w:rPr>
          <w:rFonts w:ascii="Arial" w:hAnsi="Arial" w:cs="Arial"/>
          <w:b/>
          <w:bCs/>
          <w:sz w:val="24"/>
          <w:szCs w:val="24"/>
        </w:rPr>
        <w:t>Cuello</w:t>
      </w:r>
      <w:r w:rsidRPr="00016487">
        <w:rPr>
          <w:rFonts w:ascii="Arial" w:hAnsi="Arial" w:cs="Arial"/>
          <w:sz w:val="24"/>
          <w:szCs w:val="24"/>
        </w:rPr>
        <w:t xml:space="preserve"> resaltó que hoy las mascotas forman parte de la familia y que la muerte de un animal de compañía tiene un impacto real en el entorno familiar. Consideró que la indicación aborda las aprensiones iniciales mediante requisitos claros que evitan abusos, aunque coincidió en la necesidad de definir con mayor precisión la emisión del certificado. Advirtió, además, que exigir un documento veterinario podría generar desigualdad para quienes no puedan costearlo.</w:t>
      </w:r>
    </w:p>
    <w:p w14:paraId="769D0D3C" w14:textId="77777777" w:rsidR="005A54CA" w:rsidRDefault="005A54CA" w:rsidP="00351836">
      <w:pPr>
        <w:tabs>
          <w:tab w:val="left" w:pos="2552"/>
        </w:tabs>
        <w:ind w:firstLine="1985"/>
        <w:jc w:val="both"/>
        <w:rPr>
          <w:rFonts w:ascii="Arial" w:hAnsi="Arial" w:cs="Arial"/>
          <w:sz w:val="24"/>
          <w:szCs w:val="24"/>
        </w:rPr>
      </w:pPr>
    </w:p>
    <w:p w14:paraId="2D92D4EC" w14:textId="77777777" w:rsidR="00351836" w:rsidRPr="00016487" w:rsidRDefault="00351836" w:rsidP="00351836">
      <w:pPr>
        <w:tabs>
          <w:tab w:val="left" w:pos="2552"/>
        </w:tabs>
        <w:ind w:firstLine="1985"/>
        <w:jc w:val="both"/>
        <w:rPr>
          <w:rFonts w:ascii="Arial" w:hAnsi="Arial" w:cs="Arial"/>
          <w:sz w:val="24"/>
          <w:szCs w:val="24"/>
        </w:rPr>
      </w:pPr>
      <w:r w:rsidRPr="00016487">
        <w:rPr>
          <w:rFonts w:ascii="Arial" w:hAnsi="Arial" w:cs="Arial"/>
          <w:sz w:val="24"/>
          <w:szCs w:val="24"/>
        </w:rPr>
        <w:t>La diputada</w:t>
      </w:r>
      <w:r>
        <w:rPr>
          <w:rFonts w:ascii="Arial" w:hAnsi="Arial" w:cs="Arial"/>
          <w:sz w:val="24"/>
          <w:szCs w:val="24"/>
        </w:rPr>
        <w:t xml:space="preserve"> señora</w:t>
      </w:r>
      <w:r w:rsidRPr="00016487">
        <w:rPr>
          <w:rFonts w:ascii="Arial" w:hAnsi="Arial" w:cs="Arial"/>
          <w:sz w:val="24"/>
          <w:szCs w:val="24"/>
        </w:rPr>
        <w:t xml:space="preserve"> </w:t>
      </w:r>
      <w:proofErr w:type="spellStart"/>
      <w:r w:rsidRPr="00016487">
        <w:rPr>
          <w:rFonts w:ascii="Arial" w:hAnsi="Arial" w:cs="Arial"/>
          <w:b/>
          <w:bCs/>
          <w:sz w:val="24"/>
          <w:szCs w:val="24"/>
        </w:rPr>
        <w:t>Cicardini</w:t>
      </w:r>
      <w:proofErr w:type="spellEnd"/>
      <w:r w:rsidRPr="00016487">
        <w:rPr>
          <w:rFonts w:ascii="Arial" w:hAnsi="Arial" w:cs="Arial"/>
          <w:sz w:val="24"/>
          <w:szCs w:val="24"/>
        </w:rPr>
        <w:t xml:space="preserve"> sugirió como alternativa explorar un rol de las municipalidades en esta materia, propuesta frente a la cual el diputado</w:t>
      </w:r>
      <w:r>
        <w:rPr>
          <w:rFonts w:ascii="Arial" w:hAnsi="Arial" w:cs="Arial"/>
          <w:sz w:val="24"/>
          <w:szCs w:val="24"/>
        </w:rPr>
        <w:t xml:space="preserve"> señor</w:t>
      </w:r>
      <w:r w:rsidRPr="00016487">
        <w:rPr>
          <w:rFonts w:ascii="Arial" w:hAnsi="Arial" w:cs="Arial"/>
          <w:sz w:val="24"/>
          <w:szCs w:val="24"/>
        </w:rPr>
        <w:t xml:space="preserve"> </w:t>
      </w:r>
      <w:r w:rsidRPr="00016487">
        <w:rPr>
          <w:rFonts w:ascii="Arial" w:hAnsi="Arial" w:cs="Arial"/>
          <w:b/>
          <w:bCs/>
          <w:sz w:val="24"/>
          <w:szCs w:val="24"/>
        </w:rPr>
        <w:t>Hirsch</w:t>
      </w:r>
      <w:r w:rsidRPr="00016487">
        <w:rPr>
          <w:rFonts w:ascii="Arial" w:hAnsi="Arial" w:cs="Arial"/>
          <w:sz w:val="24"/>
          <w:szCs w:val="24"/>
        </w:rPr>
        <w:t xml:space="preserve"> advirtió las dificultades de admisibilidad y presupuestarias que ello implicaría, señalando que lo más evidente es que la certificación recaiga en un veterinario, aunque podría evaluarse a nivel reglamentario cómo abordar el costo.</w:t>
      </w:r>
    </w:p>
    <w:p w14:paraId="54CD245A" w14:textId="77777777" w:rsidR="005A54CA" w:rsidRDefault="005A54CA" w:rsidP="00351836">
      <w:pPr>
        <w:tabs>
          <w:tab w:val="left" w:pos="2552"/>
        </w:tabs>
        <w:ind w:firstLine="1985"/>
        <w:jc w:val="both"/>
        <w:rPr>
          <w:rFonts w:ascii="Arial" w:hAnsi="Arial" w:cs="Arial"/>
          <w:sz w:val="24"/>
          <w:szCs w:val="24"/>
        </w:rPr>
      </w:pPr>
    </w:p>
    <w:p w14:paraId="21053822" w14:textId="77777777" w:rsidR="00351836" w:rsidRDefault="00351836" w:rsidP="00351836">
      <w:pPr>
        <w:tabs>
          <w:tab w:val="left" w:pos="2552"/>
        </w:tabs>
        <w:ind w:firstLine="1985"/>
        <w:jc w:val="both"/>
        <w:rPr>
          <w:rFonts w:ascii="Arial" w:hAnsi="Arial" w:cs="Arial"/>
          <w:sz w:val="24"/>
          <w:szCs w:val="24"/>
        </w:rPr>
      </w:pPr>
      <w:r w:rsidRPr="00016487">
        <w:rPr>
          <w:rFonts w:ascii="Arial" w:hAnsi="Arial" w:cs="Arial"/>
          <w:sz w:val="24"/>
          <w:szCs w:val="24"/>
        </w:rPr>
        <w:t>El diputado</w:t>
      </w:r>
      <w:r>
        <w:rPr>
          <w:rFonts w:ascii="Arial" w:hAnsi="Arial" w:cs="Arial"/>
          <w:sz w:val="24"/>
          <w:szCs w:val="24"/>
        </w:rPr>
        <w:t xml:space="preserve"> señor</w:t>
      </w:r>
      <w:r w:rsidRPr="00016487">
        <w:rPr>
          <w:rFonts w:ascii="Arial" w:hAnsi="Arial" w:cs="Arial"/>
          <w:sz w:val="24"/>
          <w:szCs w:val="24"/>
        </w:rPr>
        <w:t xml:space="preserve"> </w:t>
      </w:r>
      <w:r w:rsidRPr="00016487">
        <w:rPr>
          <w:rFonts w:ascii="Arial" w:hAnsi="Arial" w:cs="Arial"/>
          <w:b/>
          <w:bCs/>
          <w:sz w:val="24"/>
          <w:szCs w:val="24"/>
        </w:rPr>
        <w:t>Giordano</w:t>
      </w:r>
      <w:r w:rsidRPr="00016487">
        <w:rPr>
          <w:rFonts w:ascii="Arial" w:hAnsi="Arial" w:cs="Arial"/>
          <w:sz w:val="24"/>
          <w:szCs w:val="24"/>
        </w:rPr>
        <w:t xml:space="preserve"> </w:t>
      </w:r>
      <w:r>
        <w:rPr>
          <w:rFonts w:ascii="Arial" w:hAnsi="Arial" w:cs="Arial"/>
          <w:sz w:val="24"/>
          <w:szCs w:val="24"/>
        </w:rPr>
        <w:t>(</w:t>
      </w:r>
      <w:proofErr w:type="gramStart"/>
      <w:r>
        <w:rPr>
          <w:rFonts w:ascii="Arial" w:hAnsi="Arial" w:cs="Arial"/>
          <w:sz w:val="24"/>
          <w:szCs w:val="24"/>
        </w:rPr>
        <w:t>Presidente</w:t>
      </w:r>
      <w:proofErr w:type="gramEnd"/>
      <w:r>
        <w:rPr>
          <w:rFonts w:ascii="Arial" w:hAnsi="Arial" w:cs="Arial"/>
          <w:sz w:val="24"/>
          <w:szCs w:val="24"/>
        </w:rPr>
        <w:t xml:space="preserve">) </w:t>
      </w:r>
      <w:r w:rsidRPr="00016487">
        <w:rPr>
          <w:rFonts w:ascii="Arial" w:hAnsi="Arial" w:cs="Arial"/>
          <w:sz w:val="24"/>
          <w:szCs w:val="24"/>
        </w:rPr>
        <w:t>planteó que en aras de avanzar no debe entrabarse la discusión en torno a quién emite la certificación, valorando la simplicidad del texto consensuado. La diputada</w:t>
      </w:r>
      <w:r>
        <w:rPr>
          <w:rFonts w:ascii="Arial" w:hAnsi="Arial" w:cs="Arial"/>
          <w:sz w:val="24"/>
          <w:szCs w:val="24"/>
        </w:rPr>
        <w:t xml:space="preserve"> señora</w:t>
      </w:r>
      <w:r w:rsidRPr="00016487">
        <w:rPr>
          <w:rFonts w:ascii="Arial" w:hAnsi="Arial" w:cs="Arial"/>
          <w:sz w:val="24"/>
          <w:szCs w:val="24"/>
        </w:rPr>
        <w:t xml:space="preserve"> </w:t>
      </w:r>
      <w:proofErr w:type="spellStart"/>
      <w:r w:rsidRPr="00016487">
        <w:rPr>
          <w:rFonts w:ascii="Arial" w:hAnsi="Arial" w:cs="Arial"/>
          <w:b/>
          <w:bCs/>
          <w:sz w:val="24"/>
          <w:szCs w:val="24"/>
        </w:rPr>
        <w:t>Cicardini</w:t>
      </w:r>
      <w:proofErr w:type="spellEnd"/>
      <w:r w:rsidRPr="00016487">
        <w:rPr>
          <w:rFonts w:ascii="Arial" w:hAnsi="Arial" w:cs="Arial"/>
          <w:sz w:val="24"/>
          <w:szCs w:val="24"/>
        </w:rPr>
        <w:t xml:space="preserve"> complementó indicando que en la plataforma del Registro Nacional de Mascotas ya existe la opción de cambiar el estatus a “fallecido”, lo que podría servir como respaldo documental. </w:t>
      </w:r>
    </w:p>
    <w:p w14:paraId="1231BE67" w14:textId="77777777" w:rsidR="005A54CA" w:rsidRDefault="005A54CA" w:rsidP="00351836">
      <w:pPr>
        <w:tabs>
          <w:tab w:val="left" w:pos="2552"/>
        </w:tabs>
        <w:ind w:firstLine="1985"/>
        <w:jc w:val="both"/>
        <w:rPr>
          <w:rFonts w:ascii="Arial" w:hAnsi="Arial" w:cs="Arial"/>
          <w:sz w:val="24"/>
          <w:szCs w:val="24"/>
        </w:rPr>
      </w:pPr>
    </w:p>
    <w:p w14:paraId="2D27ACC1" w14:textId="77777777" w:rsidR="00351836" w:rsidRPr="004A55A3" w:rsidRDefault="00351836" w:rsidP="00351836">
      <w:pPr>
        <w:tabs>
          <w:tab w:val="left" w:pos="2552"/>
        </w:tabs>
        <w:ind w:firstLine="1985"/>
        <w:jc w:val="both"/>
        <w:rPr>
          <w:rFonts w:ascii="Arial" w:hAnsi="Arial" w:cs="Arial"/>
          <w:sz w:val="24"/>
          <w:szCs w:val="24"/>
        </w:rPr>
      </w:pPr>
      <w:r w:rsidRPr="004A55A3">
        <w:rPr>
          <w:rFonts w:ascii="Arial" w:hAnsi="Arial" w:cs="Arial"/>
          <w:sz w:val="24"/>
          <w:szCs w:val="24"/>
        </w:rPr>
        <w:t xml:space="preserve">En consideración a lo anterior, el diputado señor </w:t>
      </w:r>
      <w:r w:rsidRPr="004A55A3">
        <w:rPr>
          <w:rFonts w:ascii="Arial" w:hAnsi="Arial" w:cs="Arial"/>
          <w:b/>
          <w:bCs/>
          <w:sz w:val="24"/>
          <w:szCs w:val="24"/>
        </w:rPr>
        <w:t>Giordano</w:t>
      </w:r>
      <w:r>
        <w:rPr>
          <w:rFonts w:ascii="Arial" w:hAnsi="Arial" w:cs="Arial"/>
          <w:sz w:val="24"/>
          <w:szCs w:val="24"/>
        </w:rPr>
        <w:t xml:space="preserve"> (</w:t>
      </w:r>
      <w:proofErr w:type="gramStart"/>
      <w:r w:rsidRPr="004A55A3">
        <w:rPr>
          <w:rFonts w:ascii="Arial" w:hAnsi="Arial" w:cs="Arial"/>
          <w:sz w:val="24"/>
          <w:szCs w:val="24"/>
        </w:rPr>
        <w:t>Presidente</w:t>
      </w:r>
      <w:proofErr w:type="gramEnd"/>
      <w:r>
        <w:rPr>
          <w:rFonts w:ascii="Arial" w:hAnsi="Arial" w:cs="Arial"/>
          <w:sz w:val="24"/>
          <w:szCs w:val="24"/>
        </w:rPr>
        <w:t>)</w:t>
      </w:r>
      <w:r w:rsidRPr="004A55A3">
        <w:rPr>
          <w:rFonts w:ascii="Arial" w:hAnsi="Arial" w:cs="Arial"/>
          <w:sz w:val="24"/>
          <w:szCs w:val="24"/>
        </w:rPr>
        <w:t>, sugirió que la función existente en el Registro Nacional de Mascotas para consignar el fallecimiento de un animal podría emplearse como mecanismo de certificación, dejando constancia en la historia de la ley para que este aspecto sea resuelto en instancias posteriores.</w:t>
      </w:r>
    </w:p>
    <w:p w14:paraId="36FEB5B0" w14:textId="77777777" w:rsidR="005A54CA" w:rsidRDefault="005A54CA" w:rsidP="00351836">
      <w:pPr>
        <w:tabs>
          <w:tab w:val="left" w:pos="2552"/>
        </w:tabs>
        <w:ind w:firstLine="1985"/>
        <w:jc w:val="both"/>
        <w:rPr>
          <w:rFonts w:ascii="Arial" w:hAnsi="Arial" w:cs="Arial"/>
          <w:sz w:val="24"/>
          <w:szCs w:val="24"/>
        </w:rPr>
      </w:pPr>
    </w:p>
    <w:p w14:paraId="54CEF38D" w14:textId="05B65FE5" w:rsidR="00351836" w:rsidRPr="00D95DD1" w:rsidRDefault="169AF45B" w:rsidP="62F802CC">
      <w:pPr>
        <w:tabs>
          <w:tab w:val="left" w:pos="2552"/>
        </w:tabs>
        <w:ind w:firstLine="1985"/>
        <w:jc w:val="both"/>
        <w:rPr>
          <w:rFonts w:ascii="Arial" w:hAnsi="Arial" w:cs="Arial"/>
          <w:b/>
          <w:bCs/>
          <w:sz w:val="24"/>
          <w:szCs w:val="24"/>
          <w:u w:val="single"/>
        </w:rPr>
      </w:pPr>
      <w:r w:rsidRPr="62F802CC">
        <w:rPr>
          <w:rFonts w:ascii="Arial" w:hAnsi="Arial" w:cs="Arial"/>
          <w:sz w:val="24"/>
          <w:szCs w:val="24"/>
        </w:rPr>
        <w:t xml:space="preserve">-- </w:t>
      </w:r>
      <w:r w:rsidR="64BFABDE" w:rsidRPr="62F802CC">
        <w:rPr>
          <w:rFonts w:ascii="Arial" w:hAnsi="Arial" w:cs="Arial"/>
          <w:b/>
          <w:bCs/>
          <w:sz w:val="24"/>
          <w:szCs w:val="24"/>
          <w:u w:val="single"/>
        </w:rPr>
        <w:t>Sometida a</w:t>
      </w:r>
      <w:r w:rsidRPr="62F802CC">
        <w:rPr>
          <w:rFonts w:ascii="Arial" w:hAnsi="Arial" w:cs="Arial"/>
          <w:b/>
          <w:bCs/>
          <w:sz w:val="24"/>
          <w:szCs w:val="24"/>
          <w:u w:val="single"/>
        </w:rPr>
        <w:t xml:space="preserve"> votación la indicación en estudio, sin modificaciones, fue aprobada por 8 votos a favor, ninguno en contra y ninguna abstención.</w:t>
      </w:r>
    </w:p>
    <w:p w14:paraId="1574AEE7" w14:textId="68D21F33" w:rsidR="2C133A4E" w:rsidRDefault="2C133A4E" w:rsidP="2C133A4E">
      <w:pPr>
        <w:tabs>
          <w:tab w:val="left" w:pos="2552"/>
        </w:tabs>
        <w:ind w:firstLine="1985"/>
        <w:jc w:val="both"/>
        <w:rPr>
          <w:rFonts w:ascii="Arial" w:hAnsi="Arial" w:cs="Arial"/>
          <w:sz w:val="24"/>
          <w:szCs w:val="24"/>
        </w:rPr>
      </w:pPr>
    </w:p>
    <w:p w14:paraId="52C45DE8" w14:textId="77777777" w:rsidR="00351836" w:rsidRDefault="00351836" w:rsidP="00351836">
      <w:pPr>
        <w:tabs>
          <w:tab w:val="left" w:pos="2552"/>
        </w:tabs>
        <w:ind w:firstLine="1985"/>
        <w:jc w:val="both"/>
        <w:rPr>
          <w:rFonts w:ascii="Arial" w:hAnsi="Arial" w:cs="Arial"/>
          <w:sz w:val="24"/>
          <w:szCs w:val="24"/>
        </w:rPr>
      </w:pPr>
      <w:r w:rsidRPr="004A55A3">
        <w:rPr>
          <w:rFonts w:ascii="Arial" w:hAnsi="Arial" w:cs="Arial"/>
          <w:sz w:val="24"/>
          <w:szCs w:val="24"/>
        </w:rPr>
        <w:t xml:space="preserve">Votaron a favor las diputadas señoras </w:t>
      </w:r>
      <w:r w:rsidRPr="004A55A3">
        <w:rPr>
          <w:rFonts w:ascii="Arial" w:hAnsi="Arial" w:cs="Arial"/>
          <w:b/>
          <w:bCs/>
          <w:sz w:val="24"/>
          <w:szCs w:val="24"/>
        </w:rPr>
        <w:t>Bello</w:t>
      </w:r>
      <w:r w:rsidRPr="004A55A3">
        <w:rPr>
          <w:rFonts w:ascii="Arial" w:hAnsi="Arial" w:cs="Arial"/>
          <w:sz w:val="24"/>
          <w:szCs w:val="24"/>
        </w:rPr>
        <w:t xml:space="preserve">, doña María Francisca (en reemplazo del diputado Ibáñez), </w:t>
      </w:r>
      <w:proofErr w:type="spellStart"/>
      <w:r w:rsidRPr="004A55A3">
        <w:rPr>
          <w:rFonts w:ascii="Arial" w:hAnsi="Arial" w:cs="Arial"/>
          <w:b/>
          <w:bCs/>
          <w:sz w:val="24"/>
          <w:szCs w:val="24"/>
        </w:rPr>
        <w:t>Cicardini</w:t>
      </w:r>
      <w:proofErr w:type="spellEnd"/>
      <w:r w:rsidRPr="004A55A3">
        <w:rPr>
          <w:rFonts w:ascii="Arial" w:hAnsi="Arial" w:cs="Arial"/>
          <w:sz w:val="24"/>
          <w:szCs w:val="24"/>
        </w:rPr>
        <w:t xml:space="preserve">, doña Daniella, y </w:t>
      </w:r>
      <w:r w:rsidRPr="004A55A3">
        <w:rPr>
          <w:rFonts w:ascii="Arial" w:hAnsi="Arial" w:cs="Arial"/>
          <w:b/>
          <w:bCs/>
          <w:sz w:val="24"/>
          <w:szCs w:val="24"/>
        </w:rPr>
        <w:t>Ossandón</w:t>
      </w:r>
      <w:r w:rsidRPr="004A55A3">
        <w:rPr>
          <w:rFonts w:ascii="Arial" w:hAnsi="Arial" w:cs="Arial"/>
          <w:sz w:val="24"/>
          <w:szCs w:val="24"/>
        </w:rPr>
        <w:t xml:space="preserve">, doña Ximena; y los diputados señores </w:t>
      </w:r>
      <w:r w:rsidRPr="004A55A3">
        <w:rPr>
          <w:rFonts w:ascii="Arial" w:hAnsi="Arial" w:cs="Arial"/>
          <w:b/>
          <w:bCs/>
          <w:sz w:val="24"/>
          <w:szCs w:val="24"/>
        </w:rPr>
        <w:t xml:space="preserve">Cuello, Giordano, González, Hirsch </w:t>
      </w:r>
      <w:r w:rsidRPr="004A55A3">
        <w:rPr>
          <w:rFonts w:ascii="Arial" w:hAnsi="Arial" w:cs="Arial"/>
          <w:sz w:val="24"/>
          <w:szCs w:val="24"/>
        </w:rPr>
        <w:t>y</w:t>
      </w:r>
      <w:r w:rsidRPr="004A55A3">
        <w:rPr>
          <w:rFonts w:ascii="Arial" w:hAnsi="Arial" w:cs="Arial"/>
          <w:b/>
          <w:bCs/>
          <w:sz w:val="24"/>
          <w:szCs w:val="24"/>
        </w:rPr>
        <w:t xml:space="preserve"> Undurraga</w:t>
      </w:r>
      <w:r w:rsidRPr="004A55A3">
        <w:rPr>
          <w:rFonts w:ascii="Arial" w:hAnsi="Arial" w:cs="Arial"/>
          <w:sz w:val="24"/>
          <w:szCs w:val="24"/>
        </w:rPr>
        <w:t>.</w:t>
      </w:r>
    </w:p>
    <w:p w14:paraId="30D7AA69" w14:textId="77777777" w:rsidR="00F44915" w:rsidRDefault="00F44915" w:rsidP="00556491">
      <w:pPr>
        <w:ind w:firstLine="1985"/>
        <w:jc w:val="both"/>
        <w:rPr>
          <w:rFonts w:ascii="Arial" w:hAnsi="Arial" w:cs="Arial"/>
          <w:color w:val="FF0000"/>
          <w:sz w:val="24"/>
          <w:szCs w:val="24"/>
        </w:rPr>
      </w:pPr>
    </w:p>
    <w:p w14:paraId="41846FF7" w14:textId="0C2609CC" w:rsidR="62F802CC" w:rsidRDefault="62F802CC" w:rsidP="62F802CC">
      <w:pPr>
        <w:ind w:firstLine="1985"/>
        <w:jc w:val="both"/>
        <w:rPr>
          <w:rFonts w:ascii="Arial" w:hAnsi="Arial" w:cs="Arial"/>
          <w:color w:val="FF0000"/>
          <w:sz w:val="24"/>
          <w:szCs w:val="24"/>
        </w:rPr>
      </w:pPr>
    </w:p>
    <w:p w14:paraId="0D1334C7" w14:textId="264D75A4" w:rsidR="008750E5" w:rsidRPr="007F4D56" w:rsidRDefault="3F7D18DF" w:rsidP="62F802CC">
      <w:pPr>
        <w:tabs>
          <w:tab w:val="left" w:pos="2127"/>
        </w:tabs>
        <w:jc w:val="center"/>
        <w:rPr>
          <w:rFonts w:ascii="Arial" w:hAnsi="Arial" w:cs="Arial"/>
          <w:b/>
          <w:bCs/>
          <w:sz w:val="24"/>
          <w:szCs w:val="24"/>
        </w:rPr>
      </w:pPr>
      <w:r w:rsidRPr="62F802CC">
        <w:rPr>
          <w:rFonts w:ascii="Arial" w:hAnsi="Arial" w:cs="Arial"/>
          <w:b/>
          <w:bCs/>
          <w:sz w:val="24"/>
          <w:szCs w:val="24"/>
        </w:rPr>
        <w:t>IX</w:t>
      </w:r>
      <w:r w:rsidR="008750E5" w:rsidRPr="62F802CC">
        <w:rPr>
          <w:rFonts w:ascii="Arial" w:hAnsi="Arial" w:cs="Arial"/>
          <w:b/>
          <w:bCs/>
          <w:sz w:val="24"/>
          <w:szCs w:val="24"/>
        </w:rPr>
        <w:t xml:space="preserve">.- </w:t>
      </w:r>
      <w:r w:rsidR="008750E5" w:rsidRPr="62F802CC">
        <w:rPr>
          <w:rFonts w:ascii="Arial" w:hAnsi="Arial" w:cs="Arial"/>
          <w:b/>
          <w:bCs/>
          <w:sz w:val="24"/>
          <w:szCs w:val="24"/>
          <w:u w:val="single"/>
        </w:rPr>
        <w:t>SINTESIS DE LAS OPINIONES DISIDENTES AL ACUERDO ADOPTADO EN LA VOTACION EN GENERAL.</w:t>
      </w:r>
    </w:p>
    <w:p w14:paraId="34FF1C98" w14:textId="77777777" w:rsidR="008750E5" w:rsidRPr="00C26742" w:rsidRDefault="008750E5" w:rsidP="009F3E44">
      <w:pPr>
        <w:widowControl w:val="0"/>
        <w:tabs>
          <w:tab w:val="left" w:pos="426"/>
          <w:tab w:val="left" w:pos="2999"/>
        </w:tabs>
        <w:jc w:val="both"/>
        <w:rPr>
          <w:rFonts w:ascii="Arial" w:hAnsi="Arial" w:cs="Arial"/>
          <w:sz w:val="24"/>
          <w:szCs w:val="24"/>
        </w:rPr>
      </w:pPr>
    </w:p>
    <w:p w14:paraId="3F046F7E" w14:textId="77777777" w:rsidR="001F2215" w:rsidRPr="007F4D56" w:rsidRDefault="00271179" w:rsidP="00E3074C">
      <w:pPr>
        <w:widowControl w:val="0"/>
        <w:tabs>
          <w:tab w:val="left" w:pos="426"/>
          <w:tab w:val="left" w:pos="2999"/>
        </w:tabs>
        <w:ind w:firstLine="1985"/>
        <w:jc w:val="both"/>
        <w:outlineLvl w:val="0"/>
        <w:rPr>
          <w:rFonts w:ascii="Arial" w:hAnsi="Arial" w:cs="Arial"/>
          <w:sz w:val="24"/>
          <w:szCs w:val="24"/>
        </w:rPr>
      </w:pPr>
      <w:r w:rsidRPr="007F4D56">
        <w:rPr>
          <w:rFonts w:ascii="Arial" w:hAnsi="Arial" w:cs="Arial"/>
          <w:sz w:val="24"/>
          <w:szCs w:val="24"/>
        </w:rPr>
        <w:t xml:space="preserve">No se hicieron presente en </w:t>
      </w:r>
      <w:r w:rsidR="00AA145F" w:rsidRPr="007F4D56">
        <w:rPr>
          <w:rFonts w:ascii="Arial" w:hAnsi="Arial" w:cs="Arial"/>
          <w:sz w:val="24"/>
          <w:szCs w:val="24"/>
        </w:rPr>
        <w:t>la</w:t>
      </w:r>
      <w:r w:rsidRPr="007F4D56">
        <w:rPr>
          <w:rFonts w:ascii="Arial" w:hAnsi="Arial" w:cs="Arial"/>
          <w:sz w:val="24"/>
          <w:szCs w:val="24"/>
        </w:rPr>
        <w:t xml:space="preserve"> Co</w:t>
      </w:r>
      <w:r w:rsidR="00AA145F" w:rsidRPr="007F4D56">
        <w:rPr>
          <w:rFonts w:ascii="Arial" w:hAnsi="Arial" w:cs="Arial"/>
          <w:sz w:val="24"/>
          <w:szCs w:val="24"/>
        </w:rPr>
        <w:t>misión opiniones en tal sentido respecto de ninguna de las mociones refundidas.</w:t>
      </w:r>
    </w:p>
    <w:p w14:paraId="6D072C0D" w14:textId="404C0F7D" w:rsidR="00F36292" w:rsidRDefault="00F36292" w:rsidP="006B6F2A">
      <w:pPr>
        <w:widowControl w:val="0"/>
        <w:tabs>
          <w:tab w:val="left" w:pos="426"/>
          <w:tab w:val="left" w:pos="2999"/>
        </w:tabs>
        <w:outlineLvl w:val="0"/>
        <w:rPr>
          <w:rFonts w:ascii="Arial" w:hAnsi="Arial" w:cs="Arial"/>
          <w:b/>
          <w:sz w:val="24"/>
          <w:szCs w:val="24"/>
        </w:rPr>
      </w:pPr>
    </w:p>
    <w:p w14:paraId="40FAF72A" w14:textId="77777777" w:rsidR="00F72276" w:rsidRPr="007F4D56" w:rsidRDefault="00F72276" w:rsidP="006B6F2A">
      <w:pPr>
        <w:widowControl w:val="0"/>
        <w:tabs>
          <w:tab w:val="left" w:pos="426"/>
          <w:tab w:val="left" w:pos="2999"/>
        </w:tabs>
        <w:outlineLvl w:val="0"/>
        <w:rPr>
          <w:rFonts w:ascii="Arial" w:hAnsi="Arial" w:cs="Arial"/>
          <w:b/>
          <w:sz w:val="24"/>
          <w:szCs w:val="24"/>
        </w:rPr>
      </w:pPr>
    </w:p>
    <w:p w14:paraId="0109122B" w14:textId="23CBACD6" w:rsidR="008750E5" w:rsidRPr="007F4D56" w:rsidRDefault="008750E5" w:rsidP="62F802CC">
      <w:pPr>
        <w:widowControl w:val="0"/>
        <w:tabs>
          <w:tab w:val="left" w:pos="426"/>
          <w:tab w:val="left" w:pos="2999"/>
        </w:tabs>
        <w:jc w:val="center"/>
        <w:rPr>
          <w:rFonts w:ascii="Arial" w:hAnsi="Arial" w:cs="Arial"/>
          <w:b/>
          <w:bCs/>
          <w:sz w:val="24"/>
          <w:szCs w:val="24"/>
          <w:u w:val="single"/>
        </w:rPr>
      </w:pPr>
      <w:r w:rsidRPr="62F802CC">
        <w:rPr>
          <w:rFonts w:ascii="Arial" w:hAnsi="Arial" w:cs="Arial"/>
          <w:b/>
          <w:bCs/>
          <w:sz w:val="24"/>
          <w:szCs w:val="24"/>
        </w:rPr>
        <w:t>X.-</w:t>
      </w:r>
      <w:r w:rsidRPr="62F802CC">
        <w:rPr>
          <w:rFonts w:ascii="Arial" w:hAnsi="Arial" w:cs="Arial"/>
          <w:sz w:val="24"/>
          <w:szCs w:val="24"/>
        </w:rPr>
        <w:t xml:space="preserve"> </w:t>
      </w:r>
      <w:r w:rsidRPr="62F802CC">
        <w:rPr>
          <w:rFonts w:ascii="Arial" w:hAnsi="Arial" w:cs="Arial"/>
          <w:b/>
          <w:bCs/>
          <w:sz w:val="24"/>
          <w:szCs w:val="24"/>
          <w:u w:val="single"/>
        </w:rPr>
        <w:t>ARTICULOS E INDICACIONES RECHAZADAS O DECLARADAS INADMISIBLES POR LA COMISION.</w:t>
      </w:r>
    </w:p>
    <w:p w14:paraId="5220BBB2" w14:textId="77777777" w:rsidR="008750E5" w:rsidRPr="00C26742" w:rsidRDefault="008750E5" w:rsidP="001152B2">
      <w:pPr>
        <w:widowControl w:val="0"/>
        <w:tabs>
          <w:tab w:val="left" w:pos="426"/>
          <w:tab w:val="left" w:pos="2999"/>
        </w:tabs>
        <w:jc w:val="both"/>
        <w:rPr>
          <w:rFonts w:ascii="Arial" w:hAnsi="Arial" w:cs="Arial"/>
          <w:sz w:val="24"/>
          <w:szCs w:val="24"/>
        </w:rPr>
      </w:pPr>
    </w:p>
    <w:p w14:paraId="62F8F5D5" w14:textId="77777777" w:rsidR="005D17F9" w:rsidRDefault="00E3074C" w:rsidP="00E3074C">
      <w:pPr>
        <w:widowControl w:val="0"/>
        <w:tabs>
          <w:tab w:val="left" w:pos="426"/>
          <w:tab w:val="left" w:pos="2999"/>
        </w:tabs>
        <w:ind w:firstLine="1985"/>
        <w:jc w:val="both"/>
        <w:rPr>
          <w:rFonts w:ascii="Arial" w:hAnsi="Arial" w:cs="Arial"/>
          <w:sz w:val="24"/>
          <w:szCs w:val="24"/>
        </w:rPr>
      </w:pPr>
      <w:r>
        <w:rPr>
          <w:rFonts w:ascii="Arial" w:hAnsi="Arial" w:cs="Arial"/>
          <w:sz w:val="24"/>
          <w:szCs w:val="24"/>
        </w:rPr>
        <w:lastRenderedPageBreak/>
        <w:t xml:space="preserve">No existen artículos e indicaciones rechazadas o declaradas </w:t>
      </w:r>
      <w:r w:rsidR="00BA212E">
        <w:rPr>
          <w:rFonts w:ascii="Arial" w:hAnsi="Arial" w:cs="Arial"/>
          <w:sz w:val="24"/>
          <w:szCs w:val="24"/>
        </w:rPr>
        <w:t>inadmisibles</w:t>
      </w:r>
      <w:r>
        <w:rPr>
          <w:rFonts w:ascii="Arial" w:hAnsi="Arial" w:cs="Arial"/>
          <w:sz w:val="24"/>
          <w:szCs w:val="24"/>
        </w:rPr>
        <w:t xml:space="preserve"> durante la </w:t>
      </w:r>
      <w:r w:rsidR="00BA212E">
        <w:rPr>
          <w:rFonts w:ascii="Arial" w:hAnsi="Arial" w:cs="Arial"/>
          <w:sz w:val="24"/>
          <w:szCs w:val="24"/>
        </w:rPr>
        <w:t>discusión</w:t>
      </w:r>
      <w:r>
        <w:rPr>
          <w:rFonts w:ascii="Arial" w:hAnsi="Arial" w:cs="Arial"/>
          <w:sz w:val="24"/>
          <w:szCs w:val="24"/>
        </w:rPr>
        <w:t xml:space="preserve"> del proyecto en Informe.</w:t>
      </w:r>
    </w:p>
    <w:p w14:paraId="13CB595B" w14:textId="77777777" w:rsidR="00200742" w:rsidRDefault="00200742" w:rsidP="00C26742">
      <w:pPr>
        <w:widowControl w:val="0"/>
        <w:tabs>
          <w:tab w:val="left" w:pos="426"/>
          <w:tab w:val="left" w:pos="2999"/>
        </w:tabs>
        <w:jc w:val="both"/>
        <w:rPr>
          <w:rFonts w:ascii="Arial" w:hAnsi="Arial" w:cs="Arial"/>
          <w:sz w:val="24"/>
          <w:szCs w:val="24"/>
        </w:rPr>
      </w:pPr>
    </w:p>
    <w:p w14:paraId="6D9C8D39" w14:textId="77777777" w:rsidR="00E7765B" w:rsidRDefault="00E7765B" w:rsidP="00C26742">
      <w:pPr>
        <w:widowControl w:val="0"/>
        <w:tabs>
          <w:tab w:val="left" w:pos="426"/>
          <w:tab w:val="left" w:pos="2999"/>
        </w:tabs>
        <w:jc w:val="both"/>
        <w:rPr>
          <w:rFonts w:ascii="Arial" w:hAnsi="Arial" w:cs="Arial"/>
          <w:sz w:val="24"/>
          <w:szCs w:val="24"/>
        </w:rPr>
      </w:pPr>
    </w:p>
    <w:p w14:paraId="085D1358" w14:textId="77777777" w:rsidR="008750E5" w:rsidRPr="005D17F9" w:rsidRDefault="00DD6CD0" w:rsidP="001152B2">
      <w:pPr>
        <w:widowControl w:val="0"/>
        <w:tabs>
          <w:tab w:val="left" w:pos="426"/>
          <w:tab w:val="left" w:pos="2999"/>
        </w:tabs>
        <w:jc w:val="center"/>
        <w:rPr>
          <w:rFonts w:ascii="Arial" w:hAnsi="Arial" w:cs="Arial"/>
          <w:b/>
          <w:sz w:val="24"/>
          <w:szCs w:val="24"/>
        </w:rPr>
      </w:pPr>
      <w:r w:rsidRPr="005D17F9">
        <w:rPr>
          <w:rFonts w:ascii="Arial" w:hAnsi="Arial" w:cs="Arial"/>
          <w:b/>
          <w:sz w:val="24"/>
          <w:szCs w:val="24"/>
        </w:rPr>
        <w:t>---------</w:t>
      </w:r>
      <w:r w:rsidR="008750E5" w:rsidRPr="005D17F9">
        <w:rPr>
          <w:rFonts w:ascii="Arial" w:hAnsi="Arial" w:cs="Arial"/>
          <w:b/>
          <w:sz w:val="24"/>
          <w:szCs w:val="24"/>
        </w:rPr>
        <w:t>--------------------</w:t>
      </w:r>
    </w:p>
    <w:p w14:paraId="675E05EE" w14:textId="77777777" w:rsidR="00DD6CD0" w:rsidRPr="005D17F9" w:rsidRDefault="00DD6CD0" w:rsidP="001152B2">
      <w:pPr>
        <w:widowControl w:val="0"/>
        <w:tabs>
          <w:tab w:val="left" w:pos="426"/>
          <w:tab w:val="left" w:pos="2999"/>
        </w:tabs>
        <w:jc w:val="both"/>
        <w:rPr>
          <w:rFonts w:ascii="Arial" w:hAnsi="Arial" w:cs="Arial"/>
          <w:sz w:val="24"/>
          <w:szCs w:val="24"/>
        </w:rPr>
      </w:pPr>
    </w:p>
    <w:p w14:paraId="2FC17F8B" w14:textId="77777777" w:rsidR="00200742" w:rsidRDefault="00200742" w:rsidP="00C26742">
      <w:pPr>
        <w:widowControl w:val="0"/>
        <w:tabs>
          <w:tab w:val="left" w:pos="426"/>
          <w:tab w:val="left" w:pos="2999"/>
        </w:tabs>
        <w:jc w:val="both"/>
        <w:rPr>
          <w:rFonts w:ascii="Arial" w:hAnsi="Arial" w:cs="Arial"/>
          <w:sz w:val="24"/>
          <w:szCs w:val="24"/>
        </w:rPr>
      </w:pPr>
    </w:p>
    <w:p w14:paraId="0A19C30B" w14:textId="77777777" w:rsidR="009C5921" w:rsidRPr="005D17F9" w:rsidRDefault="009C5921" w:rsidP="004B738D">
      <w:pPr>
        <w:widowControl w:val="0"/>
        <w:tabs>
          <w:tab w:val="left" w:pos="426"/>
          <w:tab w:val="left" w:pos="2999"/>
        </w:tabs>
        <w:ind w:firstLine="2268"/>
        <w:jc w:val="both"/>
        <w:rPr>
          <w:rFonts w:ascii="Arial" w:hAnsi="Arial" w:cs="Arial"/>
          <w:sz w:val="24"/>
          <w:szCs w:val="24"/>
        </w:rPr>
      </w:pPr>
      <w:r w:rsidRPr="005D17F9">
        <w:rPr>
          <w:rFonts w:ascii="Arial" w:hAnsi="Arial" w:cs="Arial"/>
          <w:sz w:val="24"/>
          <w:szCs w:val="24"/>
        </w:rPr>
        <w:t xml:space="preserve">Como consecuencia de todo lo expuesto y por las consideraciones que dará a conocer oportunamente </w:t>
      </w:r>
      <w:r w:rsidR="008B59F6">
        <w:rPr>
          <w:rFonts w:ascii="Arial" w:hAnsi="Arial" w:cs="Arial"/>
          <w:sz w:val="24"/>
          <w:szCs w:val="24"/>
        </w:rPr>
        <w:t>el</w:t>
      </w:r>
      <w:r w:rsidR="00EB3528" w:rsidRPr="005D17F9">
        <w:rPr>
          <w:rFonts w:ascii="Arial" w:hAnsi="Arial" w:cs="Arial"/>
          <w:sz w:val="24"/>
          <w:szCs w:val="24"/>
        </w:rPr>
        <w:t xml:space="preserve"> </w:t>
      </w:r>
      <w:r w:rsidR="007775D0" w:rsidRPr="005D17F9">
        <w:rPr>
          <w:rFonts w:ascii="Arial" w:hAnsi="Arial" w:cs="Arial"/>
          <w:sz w:val="24"/>
          <w:szCs w:val="24"/>
        </w:rPr>
        <w:t>señor</w:t>
      </w:r>
      <w:r w:rsidRPr="005D17F9">
        <w:rPr>
          <w:rFonts w:ascii="Arial" w:hAnsi="Arial" w:cs="Arial"/>
          <w:sz w:val="24"/>
          <w:szCs w:val="24"/>
        </w:rPr>
        <w:t xml:space="preserve"> Diputad</w:t>
      </w:r>
      <w:r w:rsidR="008B59F6">
        <w:rPr>
          <w:rFonts w:ascii="Arial" w:hAnsi="Arial" w:cs="Arial"/>
          <w:sz w:val="24"/>
          <w:szCs w:val="24"/>
        </w:rPr>
        <w:t>o</w:t>
      </w:r>
      <w:r w:rsidRPr="005D17F9">
        <w:rPr>
          <w:rFonts w:ascii="Arial" w:hAnsi="Arial" w:cs="Arial"/>
          <w:sz w:val="24"/>
          <w:szCs w:val="24"/>
        </w:rPr>
        <w:t xml:space="preserve"> Informante, vuestra Comisión de Trabajo y Seguridad Social os recomienda la aprobación del siguiente:</w:t>
      </w:r>
    </w:p>
    <w:p w14:paraId="0A4F7224" w14:textId="77777777" w:rsidR="00196F7D" w:rsidRPr="005D17F9" w:rsidRDefault="00196F7D" w:rsidP="00184E53">
      <w:pPr>
        <w:widowControl w:val="0"/>
        <w:tabs>
          <w:tab w:val="left" w:pos="426"/>
          <w:tab w:val="left" w:pos="2999"/>
        </w:tabs>
        <w:ind w:firstLine="1843"/>
        <w:jc w:val="both"/>
        <w:rPr>
          <w:rFonts w:ascii="Arial" w:hAnsi="Arial" w:cs="Arial"/>
          <w:sz w:val="24"/>
          <w:szCs w:val="24"/>
        </w:rPr>
      </w:pPr>
    </w:p>
    <w:p w14:paraId="5AE48A43" w14:textId="77777777" w:rsidR="00196F7D" w:rsidRPr="005D17F9" w:rsidRDefault="00196F7D" w:rsidP="00184E53">
      <w:pPr>
        <w:widowControl w:val="0"/>
        <w:tabs>
          <w:tab w:val="left" w:pos="426"/>
          <w:tab w:val="left" w:pos="2999"/>
        </w:tabs>
        <w:ind w:firstLine="1843"/>
        <w:jc w:val="both"/>
        <w:rPr>
          <w:rFonts w:ascii="Arial" w:hAnsi="Arial" w:cs="Arial"/>
          <w:sz w:val="24"/>
          <w:szCs w:val="24"/>
        </w:rPr>
      </w:pPr>
    </w:p>
    <w:p w14:paraId="0057A08A" w14:textId="77777777" w:rsidR="00B1597D" w:rsidRPr="00017DCE" w:rsidRDefault="00EB3528" w:rsidP="62F802CC">
      <w:pPr>
        <w:jc w:val="center"/>
        <w:rPr>
          <w:rFonts w:ascii="Arial" w:hAnsi="Arial" w:cs="Arial"/>
          <w:b/>
          <w:bCs/>
          <w:spacing w:val="-3"/>
          <w:sz w:val="28"/>
          <w:szCs w:val="28"/>
        </w:rPr>
      </w:pPr>
      <w:bookmarkStart w:id="1" w:name="_Hlk208227872"/>
      <w:r w:rsidRPr="62F802CC">
        <w:rPr>
          <w:rFonts w:ascii="Arial" w:hAnsi="Arial" w:cs="Arial"/>
          <w:b/>
          <w:bCs/>
          <w:spacing w:val="-3"/>
          <w:sz w:val="28"/>
          <w:szCs w:val="28"/>
        </w:rPr>
        <w:t>PROYECTO DE LEY</w:t>
      </w:r>
      <w:r w:rsidR="00B1597D" w:rsidRPr="62F802CC">
        <w:rPr>
          <w:rFonts w:ascii="Arial" w:hAnsi="Arial" w:cs="Arial"/>
          <w:b/>
          <w:bCs/>
          <w:spacing w:val="-3"/>
          <w:sz w:val="28"/>
          <w:szCs w:val="28"/>
        </w:rPr>
        <w:t>:</w:t>
      </w:r>
    </w:p>
    <w:p w14:paraId="50F40DEB" w14:textId="77777777" w:rsidR="00196F7D" w:rsidRPr="00017DCE" w:rsidRDefault="00196F7D" w:rsidP="00442C0B">
      <w:pPr>
        <w:rPr>
          <w:rFonts w:ascii="Arial" w:hAnsi="Arial" w:cs="Arial"/>
          <w:b/>
          <w:bCs/>
          <w:spacing w:val="-3"/>
          <w:sz w:val="24"/>
          <w:szCs w:val="24"/>
          <w:highlight w:val="yellow"/>
        </w:rPr>
      </w:pPr>
    </w:p>
    <w:p w14:paraId="77A52294" w14:textId="77777777" w:rsidR="00A33CAC" w:rsidRPr="00017DCE" w:rsidRDefault="00A33CAC" w:rsidP="62F802CC">
      <w:pPr>
        <w:ind w:firstLine="2268"/>
        <w:contextualSpacing/>
        <w:jc w:val="both"/>
        <w:rPr>
          <w:rFonts w:ascii="Arial" w:hAnsi="Arial" w:cs="Arial"/>
          <w:i/>
          <w:iCs/>
          <w:sz w:val="24"/>
          <w:szCs w:val="24"/>
          <w:highlight w:val="yellow"/>
        </w:rPr>
      </w:pPr>
    </w:p>
    <w:p w14:paraId="1F0FA0C3" w14:textId="1BD1DD93" w:rsidR="005859D1" w:rsidRPr="00017DCE" w:rsidRDefault="005859D1" w:rsidP="62F802CC">
      <w:pPr>
        <w:ind w:firstLine="1985"/>
        <w:contextualSpacing/>
        <w:jc w:val="both"/>
        <w:rPr>
          <w:rFonts w:ascii="Arial" w:hAnsi="Arial" w:cs="Arial"/>
          <w:sz w:val="24"/>
          <w:szCs w:val="24"/>
          <w:lang w:val="es-ES"/>
        </w:rPr>
      </w:pPr>
      <w:r w:rsidRPr="6339A1DB">
        <w:rPr>
          <w:rFonts w:ascii="Arial" w:hAnsi="Arial" w:cs="Arial"/>
          <w:b/>
          <w:bCs/>
          <w:sz w:val="24"/>
          <w:szCs w:val="24"/>
          <w:lang w:val="es-ES"/>
        </w:rPr>
        <w:t>“ARTICULO ÚNICO. –</w:t>
      </w:r>
      <w:r w:rsidRPr="6339A1DB">
        <w:rPr>
          <w:rFonts w:ascii="Arial" w:hAnsi="Arial" w:cs="Arial"/>
          <w:sz w:val="24"/>
          <w:szCs w:val="24"/>
          <w:lang w:val="es-ES"/>
        </w:rPr>
        <w:t xml:space="preserve"> Incorpóre</w:t>
      </w:r>
      <w:r w:rsidR="1DFABB16" w:rsidRPr="6339A1DB">
        <w:rPr>
          <w:rFonts w:ascii="Arial" w:hAnsi="Arial" w:cs="Arial"/>
          <w:sz w:val="24"/>
          <w:szCs w:val="24"/>
          <w:lang w:val="es-ES"/>
        </w:rPr>
        <w:t>n</w:t>
      </w:r>
      <w:r w:rsidRPr="6339A1DB">
        <w:rPr>
          <w:rFonts w:ascii="Arial" w:hAnsi="Arial" w:cs="Arial"/>
          <w:sz w:val="24"/>
          <w:szCs w:val="24"/>
          <w:lang w:val="es-ES"/>
        </w:rPr>
        <w:t>se</w:t>
      </w:r>
      <w:r w:rsidR="44888A6E" w:rsidRPr="6339A1DB">
        <w:rPr>
          <w:rFonts w:ascii="Arial" w:hAnsi="Arial" w:cs="Arial"/>
          <w:sz w:val="24"/>
          <w:szCs w:val="24"/>
          <w:lang w:val="es-ES"/>
        </w:rPr>
        <w:t xml:space="preserve">, a continuación del actual inciso </w:t>
      </w:r>
      <w:r w:rsidR="7C1479EC" w:rsidRPr="6339A1DB">
        <w:rPr>
          <w:rFonts w:ascii="Arial" w:hAnsi="Arial" w:cs="Arial"/>
          <w:sz w:val="24"/>
          <w:szCs w:val="24"/>
          <w:lang w:val="es-ES"/>
        </w:rPr>
        <w:t>tercero</w:t>
      </w:r>
      <w:r w:rsidR="44888A6E" w:rsidRPr="6339A1DB">
        <w:rPr>
          <w:rFonts w:ascii="Arial" w:hAnsi="Arial" w:cs="Arial"/>
          <w:sz w:val="24"/>
          <w:szCs w:val="24"/>
          <w:lang w:val="es-ES"/>
        </w:rPr>
        <w:t xml:space="preserve"> del artículo 66 del Código del Trabajo, los siguientes tres nuevos inciso</w:t>
      </w:r>
      <w:r w:rsidR="04F229DC" w:rsidRPr="6339A1DB">
        <w:rPr>
          <w:rFonts w:ascii="Arial" w:hAnsi="Arial" w:cs="Arial"/>
          <w:sz w:val="24"/>
          <w:szCs w:val="24"/>
          <w:lang w:val="es-ES"/>
        </w:rPr>
        <w:t>s</w:t>
      </w:r>
      <w:r w:rsidR="0248A162" w:rsidRPr="6339A1DB">
        <w:rPr>
          <w:rFonts w:ascii="Arial" w:hAnsi="Arial" w:cs="Arial"/>
          <w:sz w:val="24"/>
          <w:szCs w:val="24"/>
          <w:lang w:val="es-ES"/>
        </w:rPr>
        <w:t>, cuarto</w:t>
      </w:r>
      <w:r w:rsidR="6DEF9B50" w:rsidRPr="6339A1DB">
        <w:rPr>
          <w:rFonts w:ascii="Arial" w:hAnsi="Arial" w:cs="Arial"/>
          <w:sz w:val="24"/>
          <w:szCs w:val="24"/>
          <w:lang w:val="es-ES"/>
        </w:rPr>
        <w:t>,</w:t>
      </w:r>
      <w:r w:rsidR="0248A162" w:rsidRPr="6339A1DB">
        <w:rPr>
          <w:rFonts w:ascii="Arial" w:hAnsi="Arial" w:cs="Arial"/>
          <w:sz w:val="24"/>
          <w:szCs w:val="24"/>
          <w:lang w:val="es-ES"/>
        </w:rPr>
        <w:t xml:space="preserve"> quinto</w:t>
      </w:r>
      <w:r w:rsidR="370749E0" w:rsidRPr="6339A1DB">
        <w:rPr>
          <w:rFonts w:ascii="Arial" w:hAnsi="Arial" w:cs="Arial"/>
          <w:sz w:val="24"/>
          <w:szCs w:val="24"/>
          <w:lang w:val="es-ES"/>
        </w:rPr>
        <w:t xml:space="preserve"> y sexto</w:t>
      </w:r>
      <w:r w:rsidR="0248A162" w:rsidRPr="6339A1DB">
        <w:rPr>
          <w:rFonts w:ascii="Arial" w:hAnsi="Arial" w:cs="Arial"/>
          <w:sz w:val="24"/>
          <w:szCs w:val="24"/>
          <w:lang w:val="es-ES"/>
        </w:rPr>
        <w:t xml:space="preserve">, </w:t>
      </w:r>
      <w:r w:rsidRPr="6339A1DB">
        <w:rPr>
          <w:rFonts w:ascii="Arial" w:hAnsi="Arial" w:cs="Arial"/>
          <w:sz w:val="24"/>
          <w:szCs w:val="24"/>
          <w:lang w:val="es-ES"/>
        </w:rPr>
        <w:t xml:space="preserve">pasando </w:t>
      </w:r>
      <w:r w:rsidR="588C0F23" w:rsidRPr="6339A1DB">
        <w:rPr>
          <w:rFonts w:ascii="Arial" w:hAnsi="Arial" w:cs="Arial"/>
          <w:sz w:val="24"/>
          <w:szCs w:val="24"/>
          <w:lang w:val="es-ES"/>
        </w:rPr>
        <w:t>los</w:t>
      </w:r>
      <w:r w:rsidRPr="6339A1DB">
        <w:rPr>
          <w:rFonts w:ascii="Arial" w:hAnsi="Arial" w:cs="Arial"/>
          <w:sz w:val="24"/>
          <w:szCs w:val="24"/>
          <w:lang w:val="es-ES"/>
        </w:rPr>
        <w:t xml:space="preserve"> actual</w:t>
      </w:r>
      <w:r w:rsidR="7CA190E5" w:rsidRPr="6339A1DB">
        <w:rPr>
          <w:rFonts w:ascii="Arial" w:hAnsi="Arial" w:cs="Arial"/>
          <w:sz w:val="24"/>
          <w:szCs w:val="24"/>
          <w:lang w:val="es-ES"/>
        </w:rPr>
        <w:t>es</w:t>
      </w:r>
      <w:r w:rsidRPr="6339A1DB">
        <w:rPr>
          <w:rFonts w:ascii="Arial" w:hAnsi="Arial" w:cs="Arial"/>
          <w:sz w:val="24"/>
          <w:szCs w:val="24"/>
          <w:lang w:val="es-ES"/>
        </w:rPr>
        <w:t xml:space="preserve"> inciso</w:t>
      </w:r>
      <w:r w:rsidR="2197EA0A" w:rsidRPr="6339A1DB">
        <w:rPr>
          <w:rFonts w:ascii="Arial" w:hAnsi="Arial" w:cs="Arial"/>
          <w:sz w:val="24"/>
          <w:szCs w:val="24"/>
          <w:lang w:val="es-ES"/>
        </w:rPr>
        <w:t>s</w:t>
      </w:r>
      <w:r w:rsidRPr="6339A1DB">
        <w:rPr>
          <w:rFonts w:ascii="Arial" w:hAnsi="Arial" w:cs="Arial"/>
          <w:sz w:val="24"/>
          <w:szCs w:val="24"/>
          <w:lang w:val="es-ES"/>
        </w:rPr>
        <w:t xml:space="preserve"> </w:t>
      </w:r>
      <w:r w:rsidR="06D3AD9F" w:rsidRPr="6339A1DB">
        <w:rPr>
          <w:rFonts w:ascii="Arial" w:hAnsi="Arial" w:cs="Arial"/>
          <w:sz w:val="24"/>
          <w:szCs w:val="24"/>
          <w:lang w:val="es-ES"/>
        </w:rPr>
        <w:t xml:space="preserve">cuarto y quinto a ser </w:t>
      </w:r>
      <w:r w:rsidR="05B68A2E" w:rsidRPr="6339A1DB">
        <w:rPr>
          <w:rFonts w:ascii="Arial" w:hAnsi="Arial" w:cs="Arial"/>
          <w:sz w:val="24"/>
          <w:szCs w:val="24"/>
          <w:lang w:val="es-ES"/>
        </w:rPr>
        <w:t>séptimo</w:t>
      </w:r>
      <w:r w:rsidR="5109A194" w:rsidRPr="6339A1DB">
        <w:rPr>
          <w:rFonts w:ascii="Arial" w:hAnsi="Arial" w:cs="Arial"/>
          <w:sz w:val="24"/>
          <w:szCs w:val="24"/>
          <w:lang w:val="es-ES"/>
        </w:rPr>
        <w:t xml:space="preserve"> y</w:t>
      </w:r>
      <w:r w:rsidR="05B68A2E" w:rsidRPr="6339A1DB">
        <w:rPr>
          <w:rFonts w:ascii="Arial" w:hAnsi="Arial" w:cs="Arial"/>
          <w:sz w:val="24"/>
          <w:szCs w:val="24"/>
          <w:lang w:val="es-ES"/>
        </w:rPr>
        <w:t xml:space="preserve"> octavo</w:t>
      </w:r>
      <w:r w:rsidR="5DBBB1F9" w:rsidRPr="6339A1DB">
        <w:rPr>
          <w:rFonts w:ascii="Arial" w:hAnsi="Arial" w:cs="Arial"/>
          <w:sz w:val="24"/>
          <w:szCs w:val="24"/>
          <w:lang w:val="es-ES"/>
        </w:rPr>
        <w:t xml:space="preserve">, </w:t>
      </w:r>
      <w:r w:rsidR="181E2A84" w:rsidRPr="6339A1DB">
        <w:rPr>
          <w:rFonts w:ascii="Arial" w:hAnsi="Arial" w:cs="Arial"/>
          <w:sz w:val="24"/>
          <w:szCs w:val="24"/>
          <w:lang w:val="es-ES"/>
        </w:rPr>
        <w:t>respectivamente:</w:t>
      </w:r>
    </w:p>
    <w:p w14:paraId="007DCDA8" w14:textId="77777777" w:rsidR="005859D1" w:rsidRPr="00017DCE" w:rsidRDefault="005859D1" w:rsidP="62F802CC">
      <w:pPr>
        <w:ind w:firstLine="1985"/>
        <w:contextualSpacing/>
        <w:jc w:val="both"/>
        <w:rPr>
          <w:rFonts w:ascii="Arial" w:hAnsi="Arial" w:cs="Arial"/>
          <w:sz w:val="24"/>
          <w:szCs w:val="24"/>
        </w:rPr>
      </w:pPr>
    </w:p>
    <w:p w14:paraId="07974F0F" w14:textId="77777777" w:rsidR="005859D1" w:rsidRPr="00017DCE" w:rsidRDefault="005859D1" w:rsidP="62F802CC">
      <w:pPr>
        <w:ind w:firstLine="1985"/>
        <w:contextualSpacing/>
        <w:jc w:val="both"/>
        <w:rPr>
          <w:rFonts w:ascii="Arial" w:hAnsi="Arial" w:cs="Arial"/>
          <w:sz w:val="24"/>
          <w:szCs w:val="24"/>
        </w:rPr>
      </w:pPr>
      <w:r w:rsidRPr="62F802CC">
        <w:rPr>
          <w:rFonts w:ascii="Arial" w:hAnsi="Arial" w:cs="Arial"/>
          <w:sz w:val="24"/>
          <w:szCs w:val="24"/>
        </w:rPr>
        <w:t>“Además, se otorgará un permiso al trabajador o trabajadora por un día hábil en caso de fallecimiento de su mascota o animal de compañía debidamente inscrita en el Registro Nacional de Mascotas o Animales de Compañía.</w:t>
      </w:r>
    </w:p>
    <w:p w14:paraId="450EA2D7" w14:textId="77777777" w:rsidR="005859D1" w:rsidRPr="00017DCE" w:rsidRDefault="005859D1" w:rsidP="62F802CC">
      <w:pPr>
        <w:ind w:firstLine="1985"/>
        <w:contextualSpacing/>
        <w:jc w:val="both"/>
        <w:rPr>
          <w:rFonts w:ascii="Arial" w:hAnsi="Arial" w:cs="Arial"/>
          <w:sz w:val="24"/>
          <w:szCs w:val="24"/>
        </w:rPr>
      </w:pPr>
    </w:p>
    <w:p w14:paraId="484C99EB" w14:textId="5AE0A316" w:rsidR="005859D1" w:rsidRPr="00017DCE" w:rsidRDefault="005859D1" w:rsidP="62F802CC">
      <w:pPr>
        <w:ind w:firstLine="1985"/>
        <w:contextualSpacing/>
        <w:jc w:val="both"/>
        <w:rPr>
          <w:rFonts w:ascii="Arial" w:hAnsi="Arial" w:cs="Arial"/>
          <w:sz w:val="24"/>
          <w:szCs w:val="24"/>
        </w:rPr>
      </w:pPr>
      <w:r w:rsidRPr="62F802CC">
        <w:rPr>
          <w:rFonts w:ascii="Arial" w:hAnsi="Arial" w:cs="Arial"/>
          <w:sz w:val="24"/>
          <w:szCs w:val="24"/>
        </w:rPr>
        <w:t>Para estos efectos, el trabajador o trabajadora deberá dar aviso a su empleador que ejercerá este derecho</w:t>
      </w:r>
      <w:r w:rsidR="00D71D42">
        <w:rPr>
          <w:rFonts w:ascii="Arial" w:hAnsi="Arial" w:cs="Arial"/>
          <w:sz w:val="24"/>
          <w:szCs w:val="24"/>
        </w:rPr>
        <w:t>,</w:t>
      </w:r>
      <w:r w:rsidRPr="62F802CC">
        <w:rPr>
          <w:rFonts w:ascii="Arial" w:hAnsi="Arial" w:cs="Arial"/>
          <w:sz w:val="24"/>
          <w:szCs w:val="24"/>
        </w:rPr>
        <w:t xml:space="preserve"> previa exhibición de la documentación necesaria que acredite el fallecimiento de su mascota o animal de compañía.</w:t>
      </w:r>
    </w:p>
    <w:p w14:paraId="3DD355C9" w14:textId="77777777" w:rsidR="005859D1" w:rsidRPr="00017DCE" w:rsidRDefault="005859D1" w:rsidP="62F802CC">
      <w:pPr>
        <w:ind w:firstLine="1985"/>
        <w:contextualSpacing/>
        <w:jc w:val="both"/>
        <w:rPr>
          <w:rFonts w:ascii="Arial" w:hAnsi="Arial" w:cs="Arial"/>
          <w:sz w:val="24"/>
          <w:szCs w:val="24"/>
        </w:rPr>
      </w:pPr>
    </w:p>
    <w:p w14:paraId="6AECEAE3" w14:textId="77777777" w:rsidR="00AC2094" w:rsidRDefault="005859D1" w:rsidP="005859D1">
      <w:pPr>
        <w:ind w:firstLine="1985"/>
        <w:contextualSpacing/>
        <w:jc w:val="both"/>
        <w:rPr>
          <w:rFonts w:ascii="Arial" w:hAnsi="Arial" w:cs="Arial"/>
          <w:sz w:val="24"/>
          <w:szCs w:val="24"/>
        </w:rPr>
      </w:pPr>
      <w:r w:rsidRPr="62F802CC">
        <w:rPr>
          <w:rFonts w:ascii="Arial" w:hAnsi="Arial" w:cs="Arial"/>
          <w:sz w:val="24"/>
          <w:szCs w:val="24"/>
        </w:rPr>
        <w:t xml:space="preserve">El permiso deberá utilizarse dentro de los cinco días hábiles siguientes al deceso y sólo podrá hacerse valer por quien aparezca inscrito como dueño en el Registro Nacional de Mascotas o Animales de Compañía. El día de permiso deberá remunerarse y el trabajador deberá recuperar dicha jornada en acuerdo con el empleador, dentro de los siguientes noventa días.”.  </w:t>
      </w:r>
    </w:p>
    <w:bookmarkEnd w:id="1"/>
    <w:p w14:paraId="1A81F0B1" w14:textId="77777777" w:rsidR="0073689B" w:rsidRDefault="0073689B" w:rsidP="62F802CC">
      <w:pPr>
        <w:widowControl w:val="0"/>
        <w:tabs>
          <w:tab w:val="left" w:pos="426"/>
          <w:tab w:val="left" w:pos="1701"/>
        </w:tabs>
        <w:jc w:val="both"/>
        <w:rPr>
          <w:rFonts w:ascii="Arial" w:hAnsi="Arial" w:cs="Arial"/>
          <w:b/>
          <w:bCs/>
          <w:color w:val="FF0000"/>
          <w:sz w:val="24"/>
          <w:szCs w:val="24"/>
        </w:rPr>
      </w:pPr>
    </w:p>
    <w:p w14:paraId="717AAFBA" w14:textId="77777777" w:rsidR="00AC2094" w:rsidRPr="000D6D57" w:rsidRDefault="00AC2094" w:rsidP="00C26742">
      <w:pPr>
        <w:widowControl w:val="0"/>
        <w:tabs>
          <w:tab w:val="left" w:pos="426"/>
          <w:tab w:val="left" w:pos="1701"/>
        </w:tabs>
        <w:jc w:val="both"/>
        <w:rPr>
          <w:rFonts w:ascii="Arial" w:hAnsi="Arial" w:cs="Arial"/>
          <w:b/>
          <w:color w:val="FF0000"/>
          <w:sz w:val="24"/>
          <w:szCs w:val="24"/>
        </w:rPr>
      </w:pPr>
    </w:p>
    <w:p w14:paraId="74E2CAF4" w14:textId="77777777" w:rsidR="00EB3528" w:rsidRPr="00AC2094" w:rsidRDefault="00184E53" w:rsidP="00184E53">
      <w:pPr>
        <w:widowControl w:val="0"/>
        <w:tabs>
          <w:tab w:val="left" w:pos="426"/>
          <w:tab w:val="left" w:pos="1701"/>
        </w:tabs>
        <w:jc w:val="center"/>
        <w:rPr>
          <w:rFonts w:ascii="Arial" w:hAnsi="Arial" w:cs="Arial"/>
          <w:b/>
          <w:sz w:val="24"/>
          <w:szCs w:val="24"/>
        </w:rPr>
      </w:pPr>
      <w:r w:rsidRPr="00AC2094">
        <w:rPr>
          <w:rFonts w:ascii="Arial" w:hAnsi="Arial" w:cs="Arial"/>
          <w:b/>
          <w:sz w:val="24"/>
          <w:szCs w:val="24"/>
        </w:rPr>
        <w:t>----------------------</w:t>
      </w:r>
    </w:p>
    <w:p w14:paraId="56EE48EE" w14:textId="0A7D6FF3" w:rsidR="00D7724B" w:rsidRDefault="00D7724B" w:rsidP="00C94D92">
      <w:pPr>
        <w:widowControl w:val="0"/>
        <w:tabs>
          <w:tab w:val="left" w:pos="426"/>
          <w:tab w:val="left" w:pos="1701"/>
        </w:tabs>
        <w:jc w:val="both"/>
        <w:rPr>
          <w:rFonts w:ascii="Arial" w:hAnsi="Arial" w:cs="Arial"/>
          <w:b/>
          <w:sz w:val="24"/>
          <w:szCs w:val="24"/>
        </w:rPr>
      </w:pPr>
    </w:p>
    <w:p w14:paraId="093C716E" w14:textId="55340958" w:rsidR="00F72276" w:rsidRDefault="00F72276" w:rsidP="00C94D92">
      <w:pPr>
        <w:widowControl w:val="0"/>
        <w:tabs>
          <w:tab w:val="left" w:pos="426"/>
          <w:tab w:val="left" w:pos="1701"/>
        </w:tabs>
        <w:jc w:val="both"/>
        <w:rPr>
          <w:rFonts w:ascii="Arial" w:hAnsi="Arial" w:cs="Arial"/>
          <w:b/>
          <w:sz w:val="24"/>
          <w:szCs w:val="24"/>
        </w:rPr>
      </w:pPr>
    </w:p>
    <w:p w14:paraId="48575567" w14:textId="5974217D" w:rsidR="00F72276" w:rsidRDefault="00F72276" w:rsidP="00C94D92">
      <w:pPr>
        <w:widowControl w:val="0"/>
        <w:tabs>
          <w:tab w:val="left" w:pos="426"/>
          <w:tab w:val="left" w:pos="1701"/>
        </w:tabs>
        <w:jc w:val="both"/>
        <w:rPr>
          <w:rFonts w:ascii="Arial" w:hAnsi="Arial" w:cs="Arial"/>
          <w:b/>
          <w:sz w:val="24"/>
          <w:szCs w:val="24"/>
        </w:rPr>
      </w:pPr>
    </w:p>
    <w:p w14:paraId="5735A6C7" w14:textId="77777777" w:rsidR="00F72276" w:rsidRPr="00AC2094" w:rsidRDefault="00F72276" w:rsidP="00C94D92">
      <w:pPr>
        <w:widowControl w:val="0"/>
        <w:tabs>
          <w:tab w:val="left" w:pos="426"/>
          <w:tab w:val="left" w:pos="1701"/>
        </w:tabs>
        <w:jc w:val="both"/>
        <w:rPr>
          <w:rFonts w:ascii="Arial" w:hAnsi="Arial" w:cs="Arial"/>
          <w:b/>
          <w:sz w:val="24"/>
          <w:szCs w:val="24"/>
        </w:rPr>
      </w:pPr>
    </w:p>
    <w:p w14:paraId="2908EB2C" w14:textId="77777777" w:rsidR="00184E53" w:rsidRPr="00AC2094" w:rsidRDefault="00184E53" w:rsidP="00C94D92">
      <w:pPr>
        <w:widowControl w:val="0"/>
        <w:tabs>
          <w:tab w:val="left" w:pos="426"/>
          <w:tab w:val="left" w:pos="1701"/>
        </w:tabs>
        <w:jc w:val="both"/>
        <w:rPr>
          <w:rFonts w:ascii="Arial" w:hAnsi="Arial" w:cs="Arial"/>
          <w:b/>
          <w:sz w:val="24"/>
          <w:szCs w:val="24"/>
        </w:rPr>
      </w:pPr>
    </w:p>
    <w:p w14:paraId="61B8F02A" w14:textId="03334A4B" w:rsidR="008750E5" w:rsidRPr="00AC2094" w:rsidRDefault="008750E5" w:rsidP="6339A1DB">
      <w:pPr>
        <w:widowControl w:val="0"/>
        <w:tabs>
          <w:tab w:val="left" w:pos="426"/>
          <w:tab w:val="left" w:pos="1701"/>
        </w:tabs>
        <w:ind w:firstLine="2268"/>
        <w:jc w:val="both"/>
        <w:rPr>
          <w:rFonts w:ascii="Arial" w:hAnsi="Arial" w:cs="Arial"/>
          <w:b/>
          <w:bCs/>
          <w:sz w:val="24"/>
          <w:szCs w:val="24"/>
        </w:rPr>
      </w:pPr>
      <w:r w:rsidRPr="6339A1DB">
        <w:rPr>
          <w:rFonts w:ascii="Arial" w:hAnsi="Arial" w:cs="Arial"/>
          <w:b/>
          <w:bCs/>
          <w:sz w:val="24"/>
          <w:szCs w:val="24"/>
        </w:rPr>
        <w:t>SE DESIGN</w:t>
      </w:r>
      <w:r w:rsidR="0017441A" w:rsidRPr="6339A1DB">
        <w:rPr>
          <w:rFonts w:ascii="Arial" w:hAnsi="Arial" w:cs="Arial"/>
          <w:b/>
          <w:bCs/>
          <w:sz w:val="24"/>
          <w:szCs w:val="24"/>
        </w:rPr>
        <w:t>Ó</w:t>
      </w:r>
      <w:r w:rsidRPr="6339A1DB">
        <w:rPr>
          <w:rFonts w:ascii="Arial" w:hAnsi="Arial" w:cs="Arial"/>
          <w:b/>
          <w:bCs/>
          <w:sz w:val="24"/>
          <w:szCs w:val="24"/>
        </w:rPr>
        <w:t xml:space="preserve"> DIPUTAD</w:t>
      </w:r>
      <w:r w:rsidR="005859D1" w:rsidRPr="6339A1DB">
        <w:rPr>
          <w:rFonts w:ascii="Arial" w:hAnsi="Arial" w:cs="Arial"/>
          <w:b/>
          <w:bCs/>
          <w:sz w:val="24"/>
          <w:szCs w:val="24"/>
        </w:rPr>
        <w:t>O</w:t>
      </w:r>
      <w:r w:rsidRPr="6339A1DB">
        <w:rPr>
          <w:rFonts w:ascii="Arial" w:hAnsi="Arial" w:cs="Arial"/>
          <w:b/>
          <w:bCs/>
          <w:sz w:val="24"/>
          <w:szCs w:val="24"/>
        </w:rPr>
        <w:t xml:space="preserve"> INFORMANTE, A </w:t>
      </w:r>
      <w:r w:rsidR="007775D0" w:rsidRPr="6339A1DB">
        <w:rPr>
          <w:rFonts w:ascii="Arial" w:hAnsi="Arial" w:cs="Arial"/>
          <w:b/>
          <w:bCs/>
          <w:sz w:val="24"/>
          <w:szCs w:val="24"/>
        </w:rPr>
        <w:t>DO</w:t>
      </w:r>
      <w:r w:rsidR="005859D1" w:rsidRPr="6339A1DB">
        <w:rPr>
          <w:rFonts w:ascii="Arial" w:hAnsi="Arial" w:cs="Arial"/>
          <w:b/>
          <w:bCs/>
          <w:sz w:val="24"/>
          <w:szCs w:val="24"/>
        </w:rPr>
        <w:t>N</w:t>
      </w:r>
      <w:r w:rsidR="000A7798" w:rsidRPr="6339A1DB">
        <w:rPr>
          <w:rFonts w:ascii="Arial" w:hAnsi="Arial" w:cs="Arial"/>
          <w:b/>
          <w:bCs/>
          <w:sz w:val="24"/>
          <w:szCs w:val="24"/>
        </w:rPr>
        <w:t xml:space="preserve"> </w:t>
      </w:r>
      <w:r w:rsidR="005859D1" w:rsidRPr="6339A1DB">
        <w:rPr>
          <w:rFonts w:ascii="Arial" w:hAnsi="Arial" w:cs="Arial"/>
          <w:b/>
          <w:bCs/>
          <w:sz w:val="24"/>
          <w:szCs w:val="24"/>
        </w:rPr>
        <w:t>FRANK</w:t>
      </w:r>
      <w:r w:rsidR="00AC2094" w:rsidRPr="6339A1DB">
        <w:rPr>
          <w:rFonts w:ascii="Arial" w:hAnsi="Arial" w:cs="Arial"/>
          <w:b/>
          <w:bCs/>
          <w:sz w:val="24"/>
          <w:szCs w:val="24"/>
        </w:rPr>
        <w:t xml:space="preserve"> </w:t>
      </w:r>
      <w:r w:rsidR="005859D1" w:rsidRPr="6339A1DB">
        <w:rPr>
          <w:rFonts w:ascii="Arial" w:hAnsi="Arial" w:cs="Arial"/>
          <w:b/>
          <w:bCs/>
          <w:sz w:val="24"/>
          <w:szCs w:val="24"/>
        </w:rPr>
        <w:t>SAUERBAUM</w:t>
      </w:r>
      <w:r w:rsidR="00AC2094" w:rsidRPr="6339A1DB">
        <w:rPr>
          <w:rFonts w:ascii="Arial" w:hAnsi="Arial" w:cs="Arial"/>
          <w:b/>
          <w:bCs/>
          <w:sz w:val="24"/>
          <w:szCs w:val="24"/>
        </w:rPr>
        <w:t xml:space="preserve"> </w:t>
      </w:r>
      <w:r w:rsidR="6E14356D" w:rsidRPr="6339A1DB">
        <w:rPr>
          <w:rFonts w:ascii="Arial" w:hAnsi="Arial" w:cs="Arial"/>
          <w:b/>
          <w:bCs/>
          <w:sz w:val="24"/>
          <w:szCs w:val="24"/>
        </w:rPr>
        <w:t>M</w:t>
      </w:r>
      <w:r w:rsidR="005859D1" w:rsidRPr="6339A1DB">
        <w:rPr>
          <w:rFonts w:ascii="Arial" w:hAnsi="Arial" w:cs="Arial"/>
          <w:b/>
          <w:bCs/>
          <w:sz w:val="24"/>
          <w:szCs w:val="24"/>
        </w:rPr>
        <w:t>UÑOZ</w:t>
      </w:r>
      <w:r w:rsidR="00F57D44" w:rsidRPr="6339A1DB">
        <w:rPr>
          <w:rFonts w:ascii="Arial" w:hAnsi="Arial" w:cs="Arial"/>
          <w:b/>
          <w:bCs/>
          <w:sz w:val="24"/>
          <w:szCs w:val="24"/>
        </w:rPr>
        <w:t>.</w:t>
      </w:r>
    </w:p>
    <w:p w14:paraId="121FD38A" w14:textId="77777777" w:rsidR="00EB3528" w:rsidRPr="00AC2094" w:rsidRDefault="00EB3528" w:rsidP="00C26742">
      <w:pPr>
        <w:widowControl w:val="0"/>
        <w:tabs>
          <w:tab w:val="left" w:pos="426"/>
          <w:tab w:val="left" w:pos="1701"/>
        </w:tabs>
        <w:jc w:val="both"/>
        <w:rPr>
          <w:rFonts w:ascii="Arial" w:hAnsi="Arial" w:cs="Arial"/>
          <w:b/>
          <w:sz w:val="24"/>
          <w:szCs w:val="24"/>
        </w:rPr>
      </w:pPr>
    </w:p>
    <w:p w14:paraId="1FE2DD96" w14:textId="6ED84C9E" w:rsidR="00A33CAC" w:rsidRDefault="00A33CAC" w:rsidP="62F802CC">
      <w:pPr>
        <w:widowControl w:val="0"/>
        <w:tabs>
          <w:tab w:val="left" w:pos="426"/>
          <w:tab w:val="left" w:pos="1701"/>
        </w:tabs>
        <w:jc w:val="both"/>
        <w:rPr>
          <w:rFonts w:ascii="Arial" w:hAnsi="Arial" w:cs="Arial"/>
          <w:b/>
          <w:bCs/>
          <w:sz w:val="24"/>
          <w:szCs w:val="24"/>
        </w:rPr>
      </w:pPr>
    </w:p>
    <w:p w14:paraId="7B004A6C" w14:textId="77777777" w:rsidR="00F72276" w:rsidRPr="00AC2094" w:rsidRDefault="00F72276" w:rsidP="62F802CC">
      <w:pPr>
        <w:widowControl w:val="0"/>
        <w:tabs>
          <w:tab w:val="left" w:pos="426"/>
          <w:tab w:val="left" w:pos="1701"/>
        </w:tabs>
        <w:jc w:val="both"/>
        <w:rPr>
          <w:rFonts w:ascii="Arial" w:hAnsi="Arial" w:cs="Arial"/>
          <w:b/>
          <w:bCs/>
          <w:sz w:val="24"/>
          <w:szCs w:val="24"/>
        </w:rPr>
      </w:pPr>
    </w:p>
    <w:p w14:paraId="06ED079A" w14:textId="0DE6E238" w:rsidR="62F802CC" w:rsidRDefault="62F802CC" w:rsidP="62F802CC">
      <w:pPr>
        <w:widowControl w:val="0"/>
        <w:tabs>
          <w:tab w:val="left" w:pos="426"/>
          <w:tab w:val="left" w:pos="1701"/>
        </w:tabs>
        <w:jc w:val="both"/>
        <w:rPr>
          <w:rFonts w:ascii="Arial" w:hAnsi="Arial" w:cs="Arial"/>
          <w:b/>
          <w:bCs/>
          <w:sz w:val="24"/>
          <w:szCs w:val="24"/>
        </w:rPr>
      </w:pPr>
    </w:p>
    <w:p w14:paraId="47D30DFC" w14:textId="70BEF1BB" w:rsidR="62F802CC" w:rsidRDefault="62F802CC" w:rsidP="62F802CC">
      <w:pPr>
        <w:widowControl w:val="0"/>
        <w:tabs>
          <w:tab w:val="left" w:pos="426"/>
          <w:tab w:val="left" w:pos="1701"/>
        </w:tabs>
        <w:jc w:val="both"/>
        <w:rPr>
          <w:rFonts w:ascii="Arial" w:hAnsi="Arial" w:cs="Arial"/>
          <w:b/>
          <w:bCs/>
          <w:sz w:val="24"/>
          <w:szCs w:val="24"/>
        </w:rPr>
      </w:pPr>
    </w:p>
    <w:p w14:paraId="27357532" w14:textId="77777777" w:rsidR="00CE76C2" w:rsidRPr="00AC2094" w:rsidRDefault="00CE76C2" w:rsidP="00C26742">
      <w:pPr>
        <w:widowControl w:val="0"/>
        <w:tabs>
          <w:tab w:val="left" w:pos="426"/>
          <w:tab w:val="left" w:pos="1701"/>
        </w:tabs>
        <w:jc w:val="both"/>
        <w:rPr>
          <w:rFonts w:ascii="Arial" w:hAnsi="Arial" w:cs="Arial"/>
          <w:b/>
          <w:sz w:val="24"/>
          <w:szCs w:val="24"/>
        </w:rPr>
      </w:pPr>
    </w:p>
    <w:p w14:paraId="0D11FEC1" w14:textId="77777777" w:rsidR="008750E5" w:rsidRPr="00AC2094" w:rsidRDefault="008750E5" w:rsidP="004B738D">
      <w:pPr>
        <w:widowControl w:val="0"/>
        <w:tabs>
          <w:tab w:val="left" w:pos="426"/>
          <w:tab w:val="left" w:pos="1701"/>
        </w:tabs>
        <w:ind w:firstLine="2268"/>
        <w:jc w:val="both"/>
        <w:rPr>
          <w:rFonts w:ascii="Arial" w:hAnsi="Arial" w:cs="Arial"/>
          <w:sz w:val="24"/>
          <w:szCs w:val="24"/>
        </w:rPr>
      </w:pPr>
      <w:r w:rsidRPr="00AC2094">
        <w:rPr>
          <w:rFonts w:ascii="Arial" w:hAnsi="Arial" w:cs="Arial"/>
          <w:b/>
          <w:sz w:val="24"/>
          <w:szCs w:val="24"/>
        </w:rPr>
        <w:t>SALA DE LA COMISI</w:t>
      </w:r>
      <w:r w:rsidR="0017441A" w:rsidRPr="00AC2094">
        <w:rPr>
          <w:rFonts w:ascii="Arial" w:hAnsi="Arial" w:cs="Arial"/>
          <w:b/>
          <w:sz w:val="24"/>
          <w:szCs w:val="24"/>
        </w:rPr>
        <w:t>Ó</w:t>
      </w:r>
      <w:r w:rsidRPr="00AC2094">
        <w:rPr>
          <w:rFonts w:ascii="Arial" w:hAnsi="Arial" w:cs="Arial"/>
          <w:b/>
          <w:sz w:val="24"/>
          <w:szCs w:val="24"/>
        </w:rPr>
        <w:t>N</w:t>
      </w:r>
      <w:r w:rsidRPr="00AC2094">
        <w:rPr>
          <w:rFonts w:ascii="Arial" w:hAnsi="Arial" w:cs="Arial"/>
          <w:sz w:val="24"/>
          <w:szCs w:val="24"/>
        </w:rPr>
        <w:t xml:space="preserve">, a </w:t>
      </w:r>
      <w:r w:rsidR="005859D1">
        <w:rPr>
          <w:rFonts w:ascii="Arial" w:hAnsi="Arial" w:cs="Arial"/>
          <w:sz w:val="24"/>
          <w:szCs w:val="24"/>
        </w:rPr>
        <w:t xml:space="preserve">2 </w:t>
      </w:r>
      <w:r w:rsidR="0052505C" w:rsidRPr="00AC2094">
        <w:rPr>
          <w:rFonts w:ascii="Arial" w:hAnsi="Arial" w:cs="Arial"/>
          <w:sz w:val="24"/>
          <w:szCs w:val="24"/>
        </w:rPr>
        <w:t xml:space="preserve">de </w:t>
      </w:r>
      <w:r w:rsidR="005859D1">
        <w:rPr>
          <w:rFonts w:ascii="Arial" w:hAnsi="Arial" w:cs="Arial"/>
          <w:sz w:val="24"/>
          <w:szCs w:val="24"/>
        </w:rPr>
        <w:t>septiembre</w:t>
      </w:r>
      <w:r w:rsidRPr="00AC2094">
        <w:rPr>
          <w:rFonts w:ascii="Arial" w:hAnsi="Arial" w:cs="Arial"/>
          <w:sz w:val="24"/>
          <w:szCs w:val="24"/>
        </w:rPr>
        <w:t xml:space="preserve"> de 20</w:t>
      </w:r>
      <w:r w:rsidR="00B336AF" w:rsidRPr="00AC2094">
        <w:rPr>
          <w:rFonts w:ascii="Arial" w:hAnsi="Arial" w:cs="Arial"/>
          <w:sz w:val="24"/>
          <w:szCs w:val="24"/>
        </w:rPr>
        <w:t>2</w:t>
      </w:r>
      <w:r w:rsidR="005859D1">
        <w:rPr>
          <w:rFonts w:ascii="Arial" w:hAnsi="Arial" w:cs="Arial"/>
          <w:sz w:val="24"/>
          <w:szCs w:val="24"/>
        </w:rPr>
        <w:t>5</w:t>
      </w:r>
      <w:r w:rsidR="00BA212E" w:rsidRPr="00AC2094">
        <w:rPr>
          <w:rFonts w:ascii="Arial" w:hAnsi="Arial" w:cs="Arial"/>
          <w:sz w:val="24"/>
          <w:szCs w:val="24"/>
        </w:rPr>
        <w:t xml:space="preserve">. </w:t>
      </w:r>
    </w:p>
    <w:p w14:paraId="07F023C8" w14:textId="77777777" w:rsidR="00EA5AA9" w:rsidRPr="00AC2094" w:rsidRDefault="00EA5AA9" w:rsidP="00C26742">
      <w:pPr>
        <w:widowControl w:val="0"/>
        <w:tabs>
          <w:tab w:val="left" w:pos="426"/>
          <w:tab w:val="left" w:pos="3000"/>
        </w:tabs>
        <w:jc w:val="both"/>
        <w:rPr>
          <w:rFonts w:ascii="Arial" w:hAnsi="Arial" w:cs="Arial"/>
          <w:sz w:val="24"/>
          <w:szCs w:val="24"/>
        </w:rPr>
      </w:pPr>
    </w:p>
    <w:p w14:paraId="4BDB5498" w14:textId="77777777" w:rsidR="00CE76C2" w:rsidRPr="00AC2094" w:rsidRDefault="00CE76C2" w:rsidP="00C26742">
      <w:pPr>
        <w:widowControl w:val="0"/>
        <w:tabs>
          <w:tab w:val="left" w:pos="426"/>
          <w:tab w:val="left" w:pos="3000"/>
        </w:tabs>
        <w:jc w:val="both"/>
        <w:rPr>
          <w:rFonts w:ascii="Arial" w:hAnsi="Arial" w:cs="Arial"/>
          <w:sz w:val="24"/>
          <w:szCs w:val="24"/>
        </w:rPr>
      </w:pPr>
    </w:p>
    <w:p w14:paraId="2916C19D" w14:textId="77777777" w:rsidR="00CE76C2" w:rsidRPr="00AC2094" w:rsidRDefault="00CE76C2" w:rsidP="00C26742">
      <w:pPr>
        <w:widowControl w:val="0"/>
        <w:tabs>
          <w:tab w:val="left" w:pos="426"/>
          <w:tab w:val="left" w:pos="3000"/>
        </w:tabs>
        <w:jc w:val="both"/>
        <w:rPr>
          <w:rFonts w:ascii="Arial" w:hAnsi="Arial" w:cs="Arial"/>
          <w:sz w:val="24"/>
          <w:szCs w:val="24"/>
        </w:rPr>
      </w:pPr>
    </w:p>
    <w:p w14:paraId="09CC7C26" w14:textId="068A4C31" w:rsidR="62F802CC" w:rsidRDefault="62F802CC" w:rsidP="62F802CC">
      <w:pPr>
        <w:widowControl w:val="0"/>
        <w:tabs>
          <w:tab w:val="left" w:pos="426"/>
          <w:tab w:val="left" w:pos="3000"/>
        </w:tabs>
        <w:jc w:val="both"/>
        <w:rPr>
          <w:rFonts w:ascii="Arial" w:hAnsi="Arial" w:cs="Arial"/>
          <w:sz w:val="24"/>
          <w:szCs w:val="24"/>
        </w:rPr>
      </w:pPr>
    </w:p>
    <w:p w14:paraId="21A9A939" w14:textId="33A46945" w:rsidR="62F802CC" w:rsidRDefault="62F802CC" w:rsidP="62F802CC">
      <w:pPr>
        <w:widowControl w:val="0"/>
        <w:tabs>
          <w:tab w:val="left" w:pos="426"/>
          <w:tab w:val="left" w:pos="3000"/>
        </w:tabs>
        <w:jc w:val="both"/>
        <w:rPr>
          <w:rFonts w:ascii="Arial" w:hAnsi="Arial" w:cs="Arial"/>
          <w:sz w:val="24"/>
          <w:szCs w:val="24"/>
        </w:rPr>
      </w:pPr>
    </w:p>
    <w:p w14:paraId="74869460" w14:textId="77777777" w:rsidR="00CE76C2" w:rsidRPr="00AC2094" w:rsidRDefault="00CE76C2" w:rsidP="00C26742">
      <w:pPr>
        <w:widowControl w:val="0"/>
        <w:tabs>
          <w:tab w:val="left" w:pos="426"/>
          <w:tab w:val="left" w:pos="3000"/>
        </w:tabs>
        <w:jc w:val="both"/>
        <w:rPr>
          <w:rFonts w:ascii="Arial" w:hAnsi="Arial" w:cs="Arial"/>
          <w:sz w:val="24"/>
          <w:szCs w:val="24"/>
        </w:rPr>
      </w:pPr>
    </w:p>
    <w:p w14:paraId="34E47176" w14:textId="77777777" w:rsidR="008750E5" w:rsidRPr="00557F26" w:rsidRDefault="0082391A" w:rsidP="00536547">
      <w:pPr>
        <w:widowControl w:val="0"/>
        <w:tabs>
          <w:tab w:val="left" w:pos="426"/>
          <w:tab w:val="left" w:pos="3000"/>
        </w:tabs>
        <w:ind w:firstLine="2268"/>
        <w:jc w:val="both"/>
        <w:rPr>
          <w:rFonts w:ascii="Arial" w:hAnsi="Arial" w:cs="Arial"/>
          <w:sz w:val="24"/>
          <w:szCs w:val="24"/>
        </w:rPr>
      </w:pPr>
      <w:r w:rsidRPr="00557F26">
        <w:rPr>
          <w:rFonts w:ascii="Arial" w:hAnsi="Arial" w:cs="Arial"/>
          <w:sz w:val="24"/>
          <w:szCs w:val="24"/>
        </w:rPr>
        <w:t>Acordado en sesi</w:t>
      </w:r>
      <w:r w:rsidR="007C31BA" w:rsidRPr="00557F26">
        <w:rPr>
          <w:rFonts w:ascii="Arial" w:hAnsi="Arial" w:cs="Arial"/>
          <w:sz w:val="24"/>
          <w:szCs w:val="24"/>
        </w:rPr>
        <w:t>ones</w:t>
      </w:r>
      <w:r w:rsidR="007775D0" w:rsidRPr="00557F26">
        <w:rPr>
          <w:rFonts w:ascii="Arial" w:hAnsi="Arial" w:cs="Arial"/>
          <w:sz w:val="24"/>
          <w:szCs w:val="24"/>
        </w:rPr>
        <w:t xml:space="preserve"> </w:t>
      </w:r>
      <w:r w:rsidRPr="00557F26">
        <w:rPr>
          <w:rFonts w:ascii="Arial" w:hAnsi="Arial" w:cs="Arial"/>
          <w:sz w:val="24"/>
          <w:szCs w:val="24"/>
        </w:rPr>
        <w:t>de</w:t>
      </w:r>
      <w:r w:rsidR="008472AE" w:rsidRPr="00557F26">
        <w:rPr>
          <w:rFonts w:ascii="Arial" w:hAnsi="Arial" w:cs="Arial"/>
          <w:sz w:val="24"/>
          <w:szCs w:val="24"/>
        </w:rPr>
        <w:t xml:space="preserve"> </w:t>
      </w:r>
      <w:r w:rsidR="006C18CD" w:rsidRPr="00557F26">
        <w:rPr>
          <w:rFonts w:ascii="Arial" w:hAnsi="Arial" w:cs="Arial"/>
          <w:sz w:val="24"/>
          <w:szCs w:val="24"/>
        </w:rPr>
        <w:t>fecha</w:t>
      </w:r>
      <w:r w:rsidR="007C31BA" w:rsidRPr="00557F26">
        <w:rPr>
          <w:rFonts w:ascii="Arial" w:hAnsi="Arial" w:cs="Arial"/>
          <w:sz w:val="24"/>
          <w:szCs w:val="24"/>
        </w:rPr>
        <w:t>s</w:t>
      </w:r>
      <w:r w:rsidR="00557F26" w:rsidRPr="00557F26">
        <w:rPr>
          <w:rFonts w:ascii="Arial" w:hAnsi="Arial" w:cs="Arial"/>
          <w:sz w:val="24"/>
          <w:szCs w:val="24"/>
        </w:rPr>
        <w:t xml:space="preserve"> 5, 11 y 19</w:t>
      </w:r>
      <w:r w:rsidR="00912166" w:rsidRPr="00557F26">
        <w:rPr>
          <w:rFonts w:ascii="Arial" w:hAnsi="Arial" w:cs="Arial"/>
          <w:sz w:val="24"/>
          <w:szCs w:val="24"/>
        </w:rPr>
        <w:t xml:space="preserve"> de agosto, </w:t>
      </w:r>
      <w:r w:rsidR="00557F26" w:rsidRPr="00557F26">
        <w:rPr>
          <w:rFonts w:ascii="Arial" w:hAnsi="Arial" w:cs="Arial"/>
          <w:sz w:val="24"/>
          <w:szCs w:val="24"/>
        </w:rPr>
        <w:t>2</w:t>
      </w:r>
      <w:r w:rsidR="00912166" w:rsidRPr="00557F26">
        <w:rPr>
          <w:rFonts w:ascii="Arial" w:hAnsi="Arial" w:cs="Arial"/>
          <w:sz w:val="24"/>
          <w:szCs w:val="24"/>
        </w:rPr>
        <w:t xml:space="preserve"> de septiembre </w:t>
      </w:r>
      <w:r w:rsidR="00445025" w:rsidRPr="00557F26">
        <w:rPr>
          <w:rFonts w:ascii="Arial" w:hAnsi="Arial" w:cs="Arial"/>
          <w:sz w:val="24"/>
          <w:szCs w:val="24"/>
        </w:rPr>
        <w:t xml:space="preserve">del presente año, </w:t>
      </w:r>
      <w:r w:rsidRPr="00557F26">
        <w:rPr>
          <w:rFonts w:ascii="Arial" w:hAnsi="Arial" w:cs="Arial"/>
          <w:sz w:val="24"/>
          <w:szCs w:val="24"/>
        </w:rPr>
        <w:t>con asistencia de</w:t>
      </w:r>
      <w:r w:rsidR="008472AE" w:rsidRPr="00557F26">
        <w:rPr>
          <w:rFonts w:ascii="Arial" w:hAnsi="Arial" w:cs="Arial"/>
          <w:sz w:val="24"/>
          <w:szCs w:val="24"/>
        </w:rPr>
        <w:t xml:space="preserve"> la</w:t>
      </w:r>
      <w:r w:rsidR="00536547" w:rsidRPr="00557F26">
        <w:rPr>
          <w:rFonts w:ascii="Arial" w:hAnsi="Arial" w:cs="Arial"/>
          <w:sz w:val="24"/>
          <w:szCs w:val="24"/>
        </w:rPr>
        <w:t>s</w:t>
      </w:r>
      <w:r w:rsidR="008472AE" w:rsidRPr="00557F26">
        <w:rPr>
          <w:rFonts w:ascii="Arial" w:hAnsi="Arial" w:cs="Arial"/>
          <w:sz w:val="24"/>
          <w:szCs w:val="24"/>
        </w:rPr>
        <w:t xml:space="preserve"> Diputada</w:t>
      </w:r>
      <w:r w:rsidR="00536547" w:rsidRPr="00557F26">
        <w:rPr>
          <w:rFonts w:ascii="Arial" w:hAnsi="Arial" w:cs="Arial"/>
          <w:sz w:val="24"/>
          <w:szCs w:val="24"/>
        </w:rPr>
        <w:t xml:space="preserve">s señoras </w:t>
      </w:r>
      <w:proofErr w:type="spellStart"/>
      <w:r w:rsidR="00B336AF" w:rsidRPr="00557F26">
        <w:rPr>
          <w:rFonts w:ascii="Arial" w:hAnsi="Arial" w:cs="Arial"/>
          <w:b/>
          <w:bCs/>
          <w:sz w:val="24"/>
          <w:szCs w:val="24"/>
        </w:rPr>
        <w:t>Cicardini</w:t>
      </w:r>
      <w:proofErr w:type="spellEnd"/>
      <w:r w:rsidR="00557F26" w:rsidRPr="00557F26">
        <w:rPr>
          <w:rFonts w:ascii="Arial" w:hAnsi="Arial" w:cs="Arial"/>
          <w:sz w:val="24"/>
          <w:szCs w:val="24"/>
        </w:rPr>
        <w:t>, doña Daniella, y</w:t>
      </w:r>
      <w:r w:rsidR="00536547" w:rsidRPr="00557F26">
        <w:rPr>
          <w:rFonts w:ascii="Arial" w:hAnsi="Arial" w:cs="Arial"/>
          <w:bCs/>
          <w:sz w:val="24"/>
          <w:szCs w:val="24"/>
          <w:lang w:val="es-CL"/>
        </w:rPr>
        <w:t xml:space="preserve"> </w:t>
      </w:r>
      <w:r w:rsidR="00B336AF" w:rsidRPr="00557F26">
        <w:rPr>
          <w:rFonts w:ascii="Arial" w:hAnsi="Arial" w:cs="Arial"/>
          <w:b/>
          <w:bCs/>
          <w:sz w:val="24"/>
          <w:szCs w:val="24"/>
          <w:lang w:val="es-CL"/>
        </w:rPr>
        <w:t xml:space="preserve">Ossandón, </w:t>
      </w:r>
      <w:r w:rsidR="00B336AF" w:rsidRPr="00557F26">
        <w:rPr>
          <w:rFonts w:ascii="Arial" w:hAnsi="Arial" w:cs="Arial"/>
          <w:bCs/>
          <w:sz w:val="24"/>
          <w:szCs w:val="24"/>
          <w:lang w:val="es-CL"/>
        </w:rPr>
        <w:t>doña Ximena</w:t>
      </w:r>
      <w:r w:rsidR="00536547" w:rsidRPr="00557F26">
        <w:rPr>
          <w:rFonts w:ascii="Arial" w:hAnsi="Arial" w:cs="Arial"/>
          <w:bCs/>
          <w:sz w:val="24"/>
          <w:szCs w:val="24"/>
          <w:lang w:val="es-CL"/>
        </w:rPr>
        <w:t xml:space="preserve">, y los señores </w:t>
      </w:r>
      <w:r w:rsidR="00B336AF" w:rsidRPr="00557F26">
        <w:rPr>
          <w:rFonts w:ascii="Arial" w:hAnsi="Arial" w:cs="Arial"/>
          <w:b/>
          <w:bCs/>
          <w:sz w:val="24"/>
          <w:szCs w:val="24"/>
          <w:lang w:val="es-CL"/>
        </w:rPr>
        <w:t>Cuello</w:t>
      </w:r>
      <w:r w:rsidR="00536547" w:rsidRPr="00557F26">
        <w:rPr>
          <w:rFonts w:ascii="Arial" w:hAnsi="Arial" w:cs="Arial"/>
          <w:bCs/>
          <w:sz w:val="24"/>
          <w:szCs w:val="24"/>
          <w:lang w:val="es-CL"/>
        </w:rPr>
        <w:t xml:space="preserve">, don </w:t>
      </w:r>
      <w:r w:rsidR="00B336AF" w:rsidRPr="00557F26">
        <w:rPr>
          <w:rFonts w:ascii="Arial" w:hAnsi="Arial" w:cs="Arial"/>
          <w:bCs/>
          <w:sz w:val="24"/>
          <w:szCs w:val="24"/>
          <w:lang w:val="es-CL"/>
        </w:rPr>
        <w:t>Luis</w:t>
      </w:r>
      <w:r w:rsidR="00536547" w:rsidRPr="00557F26">
        <w:rPr>
          <w:rFonts w:ascii="Arial" w:hAnsi="Arial" w:cs="Arial"/>
          <w:bCs/>
          <w:sz w:val="24"/>
          <w:szCs w:val="24"/>
          <w:lang w:val="es-CL"/>
        </w:rPr>
        <w:t xml:space="preserve">; </w:t>
      </w:r>
      <w:r w:rsidR="00B336AF" w:rsidRPr="00557F26">
        <w:rPr>
          <w:rFonts w:ascii="Arial" w:hAnsi="Arial" w:cs="Arial"/>
          <w:b/>
          <w:bCs/>
          <w:sz w:val="24"/>
          <w:szCs w:val="24"/>
          <w:lang w:val="es-CL"/>
        </w:rPr>
        <w:t>Giordano</w:t>
      </w:r>
      <w:r w:rsidR="00AB1222" w:rsidRPr="00557F26">
        <w:rPr>
          <w:rFonts w:ascii="Arial" w:hAnsi="Arial" w:cs="Arial"/>
          <w:bCs/>
          <w:sz w:val="24"/>
          <w:szCs w:val="24"/>
          <w:lang w:val="es-CL"/>
        </w:rPr>
        <w:t xml:space="preserve">, don </w:t>
      </w:r>
      <w:r w:rsidR="00B336AF" w:rsidRPr="00557F26">
        <w:rPr>
          <w:rFonts w:ascii="Arial" w:hAnsi="Arial" w:cs="Arial"/>
          <w:bCs/>
          <w:sz w:val="24"/>
          <w:szCs w:val="24"/>
          <w:lang w:val="es-CL"/>
        </w:rPr>
        <w:t>Andrés</w:t>
      </w:r>
      <w:r w:rsidR="00AB1222" w:rsidRPr="00557F26">
        <w:rPr>
          <w:rFonts w:ascii="Arial" w:hAnsi="Arial" w:cs="Arial"/>
          <w:bCs/>
          <w:sz w:val="24"/>
          <w:szCs w:val="24"/>
          <w:lang w:val="es-CL"/>
        </w:rPr>
        <w:t xml:space="preserve">; </w:t>
      </w:r>
      <w:r w:rsidR="00557F26" w:rsidRPr="00557F26">
        <w:rPr>
          <w:rFonts w:ascii="Arial" w:hAnsi="Arial" w:cs="Arial"/>
          <w:b/>
          <w:bCs/>
          <w:sz w:val="24"/>
          <w:szCs w:val="24"/>
          <w:lang w:val="es-CL"/>
        </w:rPr>
        <w:t>González</w:t>
      </w:r>
      <w:r w:rsidR="00557F26" w:rsidRPr="00557F26">
        <w:rPr>
          <w:rFonts w:ascii="Arial" w:hAnsi="Arial" w:cs="Arial"/>
          <w:bCs/>
          <w:sz w:val="24"/>
          <w:szCs w:val="24"/>
          <w:lang w:val="es-CL"/>
        </w:rPr>
        <w:t xml:space="preserve">, don Mauro, </w:t>
      </w:r>
      <w:r w:rsidR="00557F26" w:rsidRPr="00557F26">
        <w:rPr>
          <w:rFonts w:ascii="Arial" w:hAnsi="Arial" w:cs="Arial"/>
          <w:b/>
          <w:bCs/>
          <w:sz w:val="24"/>
          <w:szCs w:val="24"/>
          <w:lang w:val="es-CL"/>
        </w:rPr>
        <w:t>Hirsch</w:t>
      </w:r>
      <w:r w:rsidR="00557F26" w:rsidRPr="00557F26">
        <w:rPr>
          <w:rFonts w:ascii="Arial" w:hAnsi="Arial" w:cs="Arial"/>
          <w:bCs/>
          <w:sz w:val="24"/>
          <w:szCs w:val="24"/>
          <w:lang w:val="es-CL"/>
        </w:rPr>
        <w:t xml:space="preserve">, don Tomás; </w:t>
      </w:r>
      <w:r w:rsidR="00453773" w:rsidRPr="00557F26">
        <w:rPr>
          <w:rFonts w:ascii="Arial" w:hAnsi="Arial" w:cs="Arial"/>
          <w:b/>
          <w:bCs/>
          <w:sz w:val="24"/>
          <w:szCs w:val="24"/>
          <w:lang w:val="es-CL"/>
        </w:rPr>
        <w:t>Ibáñez</w:t>
      </w:r>
      <w:r w:rsidR="00536547" w:rsidRPr="00557F26">
        <w:rPr>
          <w:rFonts w:ascii="Arial" w:hAnsi="Arial" w:cs="Arial"/>
          <w:b/>
          <w:bCs/>
          <w:sz w:val="24"/>
          <w:szCs w:val="24"/>
          <w:lang w:val="es-CL"/>
        </w:rPr>
        <w:t>,</w:t>
      </w:r>
      <w:r w:rsidR="00536547" w:rsidRPr="00557F26">
        <w:rPr>
          <w:rFonts w:ascii="Arial" w:hAnsi="Arial" w:cs="Arial"/>
          <w:bCs/>
          <w:sz w:val="24"/>
          <w:szCs w:val="24"/>
          <w:lang w:val="es-CL"/>
        </w:rPr>
        <w:t xml:space="preserve"> don </w:t>
      </w:r>
      <w:r w:rsidR="00B336AF" w:rsidRPr="00557F26">
        <w:rPr>
          <w:rFonts w:ascii="Arial" w:hAnsi="Arial" w:cs="Arial"/>
          <w:bCs/>
          <w:sz w:val="24"/>
          <w:szCs w:val="24"/>
          <w:lang w:val="es-CL"/>
        </w:rPr>
        <w:t>Diego</w:t>
      </w:r>
      <w:r w:rsidR="00536547" w:rsidRPr="00557F26">
        <w:rPr>
          <w:rFonts w:ascii="Arial" w:hAnsi="Arial" w:cs="Arial"/>
          <w:bCs/>
          <w:sz w:val="24"/>
          <w:szCs w:val="24"/>
          <w:lang w:val="es-CL"/>
        </w:rPr>
        <w:t xml:space="preserve">; </w:t>
      </w:r>
      <w:r w:rsidR="00453773" w:rsidRPr="00557F26">
        <w:rPr>
          <w:rFonts w:ascii="Arial" w:hAnsi="Arial" w:cs="Arial"/>
          <w:b/>
          <w:bCs/>
          <w:sz w:val="24"/>
          <w:szCs w:val="24"/>
          <w:lang w:val="es-CL"/>
        </w:rPr>
        <w:t>Labbé</w:t>
      </w:r>
      <w:r w:rsidR="00536547" w:rsidRPr="00557F26">
        <w:rPr>
          <w:rFonts w:ascii="Arial" w:hAnsi="Arial" w:cs="Arial"/>
          <w:bCs/>
          <w:sz w:val="24"/>
          <w:szCs w:val="24"/>
          <w:lang w:val="es-CL"/>
        </w:rPr>
        <w:t xml:space="preserve">, don </w:t>
      </w:r>
      <w:r w:rsidR="00B336AF" w:rsidRPr="00557F26">
        <w:rPr>
          <w:rFonts w:ascii="Arial" w:hAnsi="Arial" w:cs="Arial"/>
          <w:bCs/>
          <w:sz w:val="24"/>
          <w:szCs w:val="24"/>
          <w:lang w:val="es-CL"/>
        </w:rPr>
        <w:t>Cristián</w:t>
      </w:r>
      <w:r w:rsidR="00536547" w:rsidRPr="00557F26">
        <w:rPr>
          <w:rFonts w:ascii="Arial" w:hAnsi="Arial" w:cs="Arial"/>
          <w:bCs/>
          <w:sz w:val="24"/>
          <w:szCs w:val="24"/>
          <w:lang w:val="es-CL"/>
        </w:rPr>
        <w:t xml:space="preserve">; </w:t>
      </w:r>
      <w:r w:rsidR="00B336AF" w:rsidRPr="00557F26">
        <w:rPr>
          <w:rFonts w:ascii="Arial" w:hAnsi="Arial" w:cs="Arial"/>
          <w:b/>
          <w:bCs/>
          <w:sz w:val="24"/>
          <w:szCs w:val="24"/>
          <w:lang w:val="es-CL"/>
        </w:rPr>
        <w:t>Leal</w:t>
      </w:r>
      <w:r w:rsidR="00AB1222" w:rsidRPr="00557F26">
        <w:rPr>
          <w:rFonts w:ascii="Arial" w:hAnsi="Arial" w:cs="Arial"/>
          <w:bCs/>
          <w:sz w:val="24"/>
          <w:szCs w:val="24"/>
          <w:lang w:val="es-CL"/>
        </w:rPr>
        <w:t xml:space="preserve">, don </w:t>
      </w:r>
      <w:r w:rsidR="00B336AF" w:rsidRPr="00557F26">
        <w:rPr>
          <w:rFonts w:ascii="Arial" w:hAnsi="Arial" w:cs="Arial"/>
          <w:bCs/>
          <w:sz w:val="24"/>
          <w:szCs w:val="24"/>
          <w:lang w:val="es-CL"/>
        </w:rPr>
        <w:t>Henry</w:t>
      </w:r>
      <w:r w:rsidR="00AB1222" w:rsidRPr="00557F26">
        <w:rPr>
          <w:rFonts w:ascii="Arial" w:hAnsi="Arial" w:cs="Arial"/>
          <w:bCs/>
          <w:sz w:val="24"/>
          <w:szCs w:val="24"/>
          <w:lang w:val="es-CL"/>
        </w:rPr>
        <w:t xml:space="preserve">; </w:t>
      </w:r>
      <w:r w:rsidR="00B336AF" w:rsidRPr="00557F26">
        <w:rPr>
          <w:rFonts w:ascii="Arial" w:hAnsi="Arial" w:cs="Arial"/>
          <w:b/>
          <w:bCs/>
          <w:sz w:val="24"/>
          <w:szCs w:val="24"/>
          <w:lang w:val="es-CL"/>
        </w:rPr>
        <w:t>Santana</w:t>
      </w:r>
      <w:r w:rsidR="00536547" w:rsidRPr="00557F26">
        <w:rPr>
          <w:rFonts w:ascii="Arial" w:hAnsi="Arial" w:cs="Arial"/>
          <w:bCs/>
          <w:sz w:val="24"/>
          <w:szCs w:val="24"/>
          <w:lang w:val="es-CL"/>
        </w:rPr>
        <w:t xml:space="preserve">, don </w:t>
      </w:r>
      <w:r w:rsidR="00B336AF" w:rsidRPr="00557F26">
        <w:rPr>
          <w:rFonts w:ascii="Arial" w:hAnsi="Arial" w:cs="Arial"/>
          <w:bCs/>
          <w:sz w:val="24"/>
          <w:szCs w:val="24"/>
          <w:lang w:val="es-CL"/>
        </w:rPr>
        <w:t>Juan</w:t>
      </w:r>
      <w:r w:rsidR="00536547" w:rsidRPr="00557F26">
        <w:rPr>
          <w:rFonts w:ascii="Arial" w:hAnsi="Arial" w:cs="Arial"/>
          <w:bCs/>
          <w:sz w:val="24"/>
          <w:szCs w:val="24"/>
          <w:lang w:val="es-CL"/>
        </w:rPr>
        <w:t xml:space="preserve">; </w:t>
      </w:r>
      <w:r w:rsidR="00536547" w:rsidRPr="00557F26">
        <w:rPr>
          <w:rFonts w:ascii="Arial" w:hAnsi="Arial" w:cs="Arial"/>
          <w:b/>
          <w:bCs/>
          <w:sz w:val="24"/>
          <w:szCs w:val="24"/>
          <w:lang w:val="es-CL"/>
        </w:rPr>
        <w:t>Sauerbaum</w:t>
      </w:r>
      <w:r w:rsidR="00536547" w:rsidRPr="00557F26">
        <w:rPr>
          <w:rFonts w:ascii="Arial" w:hAnsi="Arial" w:cs="Arial"/>
          <w:bCs/>
          <w:sz w:val="24"/>
          <w:szCs w:val="24"/>
          <w:lang w:val="es-CL"/>
        </w:rPr>
        <w:t>, don Frank</w:t>
      </w:r>
      <w:r w:rsidR="00B336AF" w:rsidRPr="00557F26">
        <w:rPr>
          <w:rFonts w:ascii="Arial" w:hAnsi="Arial" w:cs="Arial"/>
          <w:bCs/>
          <w:sz w:val="24"/>
          <w:szCs w:val="24"/>
          <w:lang w:val="es-CL"/>
        </w:rPr>
        <w:t>;</w:t>
      </w:r>
      <w:r w:rsidR="00536547" w:rsidRPr="00557F26">
        <w:rPr>
          <w:rFonts w:ascii="Arial" w:hAnsi="Arial" w:cs="Arial"/>
          <w:bCs/>
          <w:sz w:val="24"/>
          <w:szCs w:val="24"/>
          <w:lang w:val="es-CL"/>
        </w:rPr>
        <w:t xml:space="preserve"> </w:t>
      </w:r>
      <w:r w:rsidR="00B336AF" w:rsidRPr="00557F26">
        <w:rPr>
          <w:rFonts w:ascii="Arial" w:hAnsi="Arial" w:cs="Arial"/>
          <w:b/>
          <w:bCs/>
          <w:sz w:val="24"/>
          <w:szCs w:val="24"/>
          <w:lang w:val="es-CL"/>
        </w:rPr>
        <w:t>Ulloa</w:t>
      </w:r>
      <w:r w:rsidR="00B336AF" w:rsidRPr="00557F26">
        <w:rPr>
          <w:rFonts w:ascii="Arial" w:hAnsi="Arial" w:cs="Arial"/>
          <w:bCs/>
          <w:sz w:val="24"/>
          <w:szCs w:val="24"/>
          <w:lang w:val="es-CL"/>
        </w:rPr>
        <w:t xml:space="preserve">, don Héctor, y </w:t>
      </w:r>
      <w:r w:rsidR="00B336AF" w:rsidRPr="00557F26">
        <w:rPr>
          <w:rFonts w:ascii="Arial" w:hAnsi="Arial" w:cs="Arial"/>
          <w:b/>
          <w:bCs/>
          <w:sz w:val="24"/>
          <w:szCs w:val="24"/>
          <w:lang w:val="es-CL"/>
        </w:rPr>
        <w:t>Undurraga</w:t>
      </w:r>
      <w:r w:rsidR="00B336AF" w:rsidRPr="00557F26">
        <w:rPr>
          <w:rFonts w:ascii="Arial" w:hAnsi="Arial" w:cs="Arial"/>
          <w:bCs/>
          <w:sz w:val="24"/>
          <w:szCs w:val="24"/>
          <w:lang w:val="es-CL"/>
        </w:rPr>
        <w:t>, don Alberto.</w:t>
      </w:r>
    </w:p>
    <w:p w14:paraId="187F57B8" w14:textId="77777777" w:rsidR="00C26742" w:rsidRPr="00557F26" w:rsidRDefault="00C26742" w:rsidP="003C2A86">
      <w:pPr>
        <w:tabs>
          <w:tab w:val="left" w:pos="426"/>
        </w:tabs>
        <w:jc w:val="both"/>
        <w:rPr>
          <w:rFonts w:ascii="Arial" w:hAnsi="Arial" w:cs="Arial"/>
          <w:sz w:val="24"/>
          <w:szCs w:val="24"/>
        </w:rPr>
      </w:pPr>
    </w:p>
    <w:p w14:paraId="15169A57" w14:textId="77777777" w:rsidR="00557F26" w:rsidRPr="00557F26" w:rsidRDefault="00557F26" w:rsidP="00557F26">
      <w:pPr>
        <w:tabs>
          <w:tab w:val="left" w:pos="426"/>
        </w:tabs>
        <w:ind w:firstLine="1985"/>
        <w:jc w:val="both"/>
        <w:rPr>
          <w:rFonts w:ascii="Arial" w:hAnsi="Arial" w:cs="Arial"/>
          <w:sz w:val="24"/>
          <w:szCs w:val="24"/>
        </w:rPr>
      </w:pPr>
      <w:r w:rsidRPr="00557F26">
        <w:rPr>
          <w:rFonts w:ascii="Arial" w:hAnsi="Arial" w:cs="Arial"/>
          <w:sz w:val="24"/>
          <w:szCs w:val="24"/>
        </w:rPr>
        <w:t xml:space="preserve">Asimismo, asistió la señorita </w:t>
      </w:r>
      <w:r w:rsidRPr="00CB5E64">
        <w:rPr>
          <w:rFonts w:ascii="Arial" w:hAnsi="Arial" w:cs="Arial"/>
          <w:b/>
          <w:bCs/>
          <w:sz w:val="24"/>
          <w:szCs w:val="24"/>
        </w:rPr>
        <w:t>Bello</w:t>
      </w:r>
      <w:r w:rsidRPr="00557F26">
        <w:rPr>
          <w:rFonts w:ascii="Arial" w:hAnsi="Arial" w:cs="Arial"/>
          <w:sz w:val="24"/>
          <w:szCs w:val="24"/>
        </w:rPr>
        <w:t>, doña Maria Francisca en reemplazo</w:t>
      </w:r>
      <w:r>
        <w:rPr>
          <w:rFonts w:ascii="Arial" w:hAnsi="Arial" w:cs="Arial"/>
          <w:sz w:val="24"/>
          <w:szCs w:val="24"/>
        </w:rPr>
        <w:t xml:space="preserve"> del señor </w:t>
      </w:r>
      <w:r w:rsidR="008B59F6">
        <w:rPr>
          <w:rFonts w:ascii="Arial" w:hAnsi="Arial" w:cs="Arial"/>
          <w:sz w:val="24"/>
          <w:szCs w:val="24"/>
        </w:rPr>
        <w:t>Ibáñez</w:t>
      </w:r>
      <w:r>
        <w:rPr>
          <w:rFonts w:ascii="Arial" w:hAnsi="Arial" w:cs="Arial"/>
          <w:sz w:val="24"/>
          <w:szCs w:val="24"/>
        </w:rPr>
        <w:t xml:space="preserve">, don </w:t>
      </w:r>
      <w:r w:rsidR="008B59F6">
        <w:rPr>
          <w:rFonts w:ascii="Arial" w:hAnsi="Arial" w:cs="Arial"/>
          <w:sz w:val="24"/>
          <w:szCs w:val="24"/>
        </w:rPr>
        <w:t>Diego</w:t>
      </w:r>
      <w:r w:rsidRPr="00557F26">
        <w:rPr>
          <w:rFonts w:ascii="Arial" w:hAnsi="Arial" w:cs="Arial"/>
          <w:sz w:val="24"/>
          <w:szCs w:val="24"/>
        </w:rPr>
        <w:t xml:space="preserve">. </w:t>
      </w:r>
    </w:p>
    <w:p w14:paraId="54738AF4" w14:textId="77777777" w:rsidR="00557F26" w:rsidRPr="00557F26" w:rsidRDefault="00557F26" w:rsidP="00557F26">
      <w:pPr>
        <w:tabs>
          <w:tab w:val="left" w:pos="426"/>
        </w:tabs>
        <w:ind w:firstLine="1985"/>
        <w:jc w:val="both"/>
        <w:rPr>
          <w:rFonts w:ascii="Arial" w:hAnsi="Arial" w:cs="Arial"/>
          <w:sz w:val="24"/>
          <w:szCs w:val="24"/>
        </w:rPr>
      </w:pPr>
    </w:p>
    <w:p w14:paraId="46ABBD8F" w14:textId="77777777" w:rsidR="00E91EA4" w:rsidRDefault="00E91EA4" w:rsidP="003C2A86">
      <w:pPr>
        <w:widowControl w:val="0"/>
        <w:tabs>
          <w:tab w:val="left" w:pos="426"/>
          <w:tab w:val="left" w:pos="2999"/>
          <w:tab w:val="left" w:pos="4820"/>
        </w:tabs>
        <w:jc w:val="both"/>
        <w:rPr>
          <w:rFonts w:ascii="Arial" w:hAnsi="Arial" w:cs="Arial"/>
          <w:sz w:val="24"/>
          <w:szCs w:val="24"/>
        </w:rPr>
      </w:pPr>
    </w:p>
    <w:p w14:paraId="06BBA33E" w14:textId="77777777" w:rsidR="00557F26" w:rsidRPr="00557F26" w:rsidRDefault="00557F26" w:rsidP="003C2A86">
      <w:pPr>
        <w:widowControl w:val="0"/>
        <w:tabs>
          <w:tab w:val="left" w:pos="426"/>
          <w:tab w:val="left" w:pos="2999"/>
          <w:tab w:val="left" w:pos="4820"/>
        </w:tabs>
        <w:jc w:val="both"/>
        <w:rPr>
          <w:rFonts w:ascii="Arial" w:hAnsi="Arial" w:cs="Arial"/>
          <w:sz w:val="24"/>
          <w:szCs w:val="24"/>
        </w:rPr>
      </w:pPr>
    </w:p>
    <w:p w14:paraId="464FCBC1" w14:textId="77777777" w:rsidR="00C96B3F" w:rsidRDefault="00C96B3F" w:rsidP="003C2A86">
      <w:pPr>
        <w:widowControl w:val="0"/>
        <w:tabs>
          <w:tab w:val="left" w:pos="426"/>
          <w:tab w:val="left" w:pos="2999"/>
          <w:tab w:val="left" w:pos="4820"/>
        </w:tabs>
        <w:jc w:val="both"/>
        <w:rPr>
          <w:rFonts w:ascii="Arial" w:hAnsi="Arial" w:cs="Arial"/>
          <w:sz w:val="24"/>
          <w:szCs w:val="24"/>
        </w:rPr>
      </w:pPr>
    </w:p>
    <w:p w14:paraId="5C8C6B09" w14:textId="77777777" w:rsidR="00C96B3F" w:rsidRDefault="00C96B3F" w:rsidP="003C2A86">
      <w:pPr>
        <w:widowControl w:val="0"/>
        <w:tabs>
          <w:tab w:val="left" w:pos="426"/>
          <w:tab w:val="left" w:pos="2999"/>
          <w:tab w:val="left" w:pos="4820"/>
        </w:tabs>
        <w:jc w:val="both"/>
        <w:rPr>
          <w:rFonts w:ascii="Arial" w:hAnsi="Arial" w:cs="Arial"/>
          <w:sz w:val="24"/>
          <w:szCs w:val="24"/>
        </w:rPr>
      </w:pPr>
    </w:p>
    <w:p w14:paraId="1647FE07" w14:textId="77777777" w:rsidR="008750E5" w:rsidRPr="008478F1" w:rsidRDefault="008750E5" w:rsidP="00393DD9">
      <w:pPr>
        <w:widowControl w:val="0"/>
        <w:tabs>
          <w:tab w:val="left" w:pos="426"/>
          <w:tab w:val="left" w:pos="4820"/>
        </w:tabs>
        <w:ind w:firstLine="1985"/>
        <w:jc w:val="center"/>
        <w:outlineLvl w:val="0"/>
        <w:rPr>
          <w:rFonts w:ascii="Arial" w:hAnsi="Arial" w:cs="Arial"/>
          <w:b/>
          <w:sz w:val="24"/>
          <w:szCs w:val="24"/>
        </w:rPr>
      </w:pPr>
      <w:r w:rsidRPr="008478F1">
        <w:rPr>
          <w:rFonts w:ascii="Arial" w:hAnsi="Arial" w:cs="Arial"/>
          <w:b/>
          <w:sz w:val="24"/>
          <w:szCs w:val="24"/>
        </w:rPr>
        <w:t>Pedro N. Muga Ramírez</w:t>
      </w:r>
    </w:p>
    <w:p w14:paraId="637829CF" w14:textId="77777777" w:rsidR="00536547" w:rsidRDefault="00536547">
      <w:pPr>
        <w:widowControl w:val="0"/>
        <w:tabs>
          <w:tab w:val="left" w:pos="426"/>
          <w:tab w:val="left" w:pos="4820"/>
        </w:tabs>
        <w:ind w:firstLine="1985"/>
        <w:jc w:val="center"/>
        <w:rPr>
          <w:rFonts w:ascii="Arial" w:hAnsi="Arial" w:cs="Arial"/>
          <w:sz w:val="24"/>
          <w:szCs w:val="24"/>
        </w:rPr>
      </w:pPr>
      <w:r>
        <w:rPr>
          <w:rFonts w:ascii="Arial" w:hAnsi="Arial" w:cs="Arial"/>
          <w:sz w:val="24"/>
          <w:szCs w:val="24"/>
        </w:rPr>
        <w:t>A</w:t>
      </w:r>
      <w:r w:rsidR="008750E5" w:rsidRPr="008478F1">
        <w:rPr>
          <w:rFonts w:ascii="Arial" w:hAnsi="Arial" w:cs="Arial"/>
          <w:sz w:val="24"/>
          <w:szCs w:val="24"/>
        </w:rPr>
        <w:t>bogado</w:t>
      </w:r>
      <w:r w:rsidR="00884621" w:rsidRPr="008478F1">
        <w:rPr>
          <w:rFonts w:ascii="Arial" w:hAnsi="Arial" w:cs="Arial"/>
          <w:sz w:val="24"/>
          <w:szCs w:val="24"/>
        </w:rPr>
        <w:t>,</w:t>
      </w:r>
      <w:r w:rsidR="008750E5" w:rsidRPr="008478F1">
        <w:rPr>
          <w:rFonts w:ascii="Arial" w:hAnsi="Arial" w:cs="Arial"/>
          <w:sz w:val="24"/>
          <w:szCs w:val="24"/>
        </w:rPr>
        <w:t xml:space="preserve"> </w:t>
      </w:r>
      <w:proofErr w:type="gramStart"/>
      <w:r w:rsidR="0048468D" w:rsidRPr="008478F1">
        <w:rPr>
          <w:rFonts w:ascii="Arial" w:hAnsi="Arial" w:cs="Arial"/>
          <w:sz w:val="24"/>
          <w:szCs w:val="24"/>
        </w:rPr>
        <w:t>Secretario</w:t>
      </w:r>
      <w:proofErr w:type="gramEnd"/>
      <w:r w:rsidR="0048468D" w:rsidRPr="008478F1">
        <w:rPr>
          <w:rFonts w:ascii="Arial" w:hAnsi="Arial" w:cs="Arial"/>
          <w:sz w:val="24"/>
          <w:szCs w:val="24"/>
        </w:rPr>
        <w:t xml:space="preserve"> </w:t>
      </w:r>
      <w:r w:rsidR="008750E5" w:rsidRPr="008478F1">
        <w:rPr>
          <w:rFonts w:ascii="Arial" w:hAnsi="Arial" w:cs="Arial"/>
          <w:sz w:val="24"/>
          <w:szCs w:val="24"/>
        </w:rPr>
        <w:t>de la Comisión</w:t>
      </w:r>
    </w:p>
    <w:sectPr w:rsidR="00536547" w:rsidSect="001656AC">
      <w:headerReference w:type="even" r:id="rId12"/>
      <w:headerReference w:type="default" r:id="rId13"/>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F311" w14:textId="77777777" w:rsidR="000A7068" w:rsidRDefault="000A7068">
      <w:r>
        <w:separator/>
      </w:r>
    </w:p>
  </w:endnote>
  <w:endnote w:type="continuationSeparator" w:id="0">
    <w:p w14:paraId="301557E6" w14:textId="77777777" w:rsidR="000A7068" w:rsidRDefault="000A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1E10" w14:textId="77777777" w:rsidR="000A7068" w:rsidRDefault="000A7068">
      <w:r>
        <w:separator/>
      </w:r>
    </w:p>
  </w:footnote>
  <w:footnote w:type="continuationSeparator" w:id="0">
    <w:p w14:paraId="0E901BB5" w14:textId="77777777" w:rsidR="000A7068" w:rsidRDefault="000A7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A661EA" w:rsidRDefault="00A661EA"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A123B1" w14:textId="77777777" w:rsidR="00A661EA" w:rsidRDefault="00A661EA" w:rsidP="00464423">
    <w:pPr>
      <w:pStyle w:val="Encabezado"/>
      <w:ind w:right="360"/>
    </w:pPr>
  </w:p>
  <w:p w14:paraId="4C4CEA3D" w14:textId="77777777" w:rsidR="00A661EA" w:rsidRDefault="00A661EA"/>
  <w:p w14:paraId="50895670" w14:textId="77777777" w:rsidR="00A661EA" w:rsidRDefault="00A661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A661EA" w:rsidRDefault="00A661EA"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6568">
      <w:rPr>
        <w:rStyle w:val="Nmerodepgina"/>
        <w:noProof/>
      </w:rPr>
      <w:t>2</w:t>
    </w:r>
    <w:r>
      <w:rPr>
        <w:rStyle w:val="Nmerodepgina"/>
      </w:rPr>
      <w:fldChar w:fldCharType="end"/>
    </w:r>
  </w:p>
  <w:p w14:paraId="3382A365" w14:textId="77777777" w:rsidR="00A661EA" w:rsidRDefault="00A661EA" w:rsidP="00464423">
    <w:pPr>
      <w:pStyle w:val="Encabezado"/>
      <w:ind w:right="360"/>
      <w:jc w:val="right"/>
      <w:rPr>
        <w:sz w:val="24"/>
      </w:rPr>
    </w:pPr>
  </w:p>
  <w:p w14:paraId="5C71F136" w14:textId="77777777" w:rsidR="00A661EA" w:rsidRDefault="00A661EA"/>
  <w:p w14:paraId="62199465" w14:textId="77777777" w:rsidR="00A661EA" w:rsidRDefault="00A661EA"/>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1DA"/>
    <w:multiLevelType w:val="hybridMultilevel"/>
    <w:tmpl w:val="EB560072"/>
    <w:lvl w:ilvl="0" w:tplc="C1DEEE26">
      <w:start w:val="4"/>
      <w:numFmt w:val="bullet"/>
      <w:lvlText w:val="-"/>
      <w:lvlJc w:val="left"/>
      <w:pPr>
        <w:ind w:left="2345" w:hanging="360"/>
      </w:pPr>
      <w:rPr>
        <w:rFonts w:ascii="Arial" w:eastAsia="Arial MT" w:hAnsi="Arial" w:cs="Aria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053D6D28"/>
    <w:multiLevelType w:val="singleLevel"/>
    <w:tmpl w:val="76BE1FCD"/>
    <w:lvl w:ilvl="0">
      <w:start w:val="1"/>
      <w:numFmt w:val="decimal"/>
      <w:lvlText w:val="%1.-"/>
      <w:lvlJc w:val="left"/>
      <w:pPr>
        <w:tabs>
          <w:tab w:val="num" w:pos="288"/>
        </w:tabs>
        <w:ind w:left="936"/>
      </w:pPr>
      <w:rPr>
        <w:rFonts w:ascii="Bookman Old Style" w:hAnsi="Bookman Old Style" w:cs="Bookman Old Style"/>
        <w:snapToGrid/>
        <w:spacing w:val="-2"/>
        <w:sz w:val="16"/>
        <w:szCs w:val="16"/>
      </w:rPr>
    </w:lvl>
  </w:abstractNum>
  <w:abstractNum w:abstractNumId="2" w15:restartNumberingAfterBreak="0">
    <w:nsid w:val="06F07D4C"/>
    <w:multiLevelType w:val="singleLevel"/>
    <w:tmpl w:val="78FCC738"/>
    <w:lvl w:ilvl="0">
      <w:start w:val="1"/>
      <w:numFmt w:val="decimal"/>
      <w:lvlText w:val="%1.-"/>
      <w:lvlJc w:val="left"/>
      <w:pPr>
        <w:tabs>
          <w:tab w:val="num" w:pos="504"/>
        </w:tabs>
      </w:pPr>
      <w:rPr>
        <w:rFonts w:ascii="Verdana" w:hAnsi="Verdana" w:cs="Verdana"/>
        <w:snapToGrid/>
        <w:spacing w:val="9"/>
        <w:sz w:val="22"/>
        <w:szCs w:val="22"/>
      </w:rPr>
    </w:lvl>
  </w:abstractNum>
  <w:abstractNum w:abstractNumId="3" w15:restartNumberingAfterBreak="0">
    <w:nsid w:val="21DB0247"/>
    <w:multiLevelType w:val="hybridMultilevel"/>
    <w:tmpl w:val="234429B4"/>
    <w:lvl w:ilvl="0" w:tplc="6F86E9F6">
      <w:start w:val="1"/>
      <w:numFmt w:val="lowerLetter"/>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4" w15:restartNumberingAfterBreak="0">
    <w:nsid w:val="2D932E42"/>
    <w:multiLevelType w:val="hybridMultilevel"/>
    <w:tmpl w:val="63C04A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8C645F"/>
    <w:multiLevelType w:val="hybridMultilevel"/>
    <w:tmpl w:val="63C04A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736365"/>
    <w:multiLevelType w:val="hybridMultilevel"/>
    <w:tmpl w:val="01F0B0CE"/>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6E4176A7"/>
    <w:multiLevelType w:val="hybridMultilevel"/>
    <w:tmpl w:val="84F07CCC"/>
    <w:lvl w:ilvl="0" w:tplc="2A764102">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4"/>
  </w:num>
  <w:num w:numId="2">
    <w:abstractNumId w:val="5"/>
  </w:num>
  <w:num w:numId="3">
    <w:abstractNumId w:val="6"/>
  </w:num>
  <w:num w:numId="4">
    <w:abstractNumId w:val="3"/>
  </w:num>
  <w:num w:numId="5">
    <w:abstractNumId w:val="2"/>
  </w:num>
  <w:num w:numId="6">
    <w:abstractNumId w:val="2"/>
    <w:lvlOverride w:ilvl="0">
      <w:lvl w:ilvl="0">
        <w:numFmt w:val="decimal"/>
        <w:lvlText w:val="%1.-"/>
        <w:lvlJc w:val="left"/>
        <w:pPr>
          <w:tabs>
            <w:tab w:val="num" w:pos="576"/>
          </w:tabs>
        </w:pPr>
        <w:rPr>
          <w:rFonts w:ascii="Verdana" w:hAnsi="Verdana" w:cs="Verdana"/>
          <w:snapToGrid/>
          <w:spacing w:val="24"/>
          <w:sz w:val="22"/>
          <w:szCs w:val="22"/>
        </w:rPr>
      </w:lvl>
    </w:lvlOverride>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07"/>
    <w:rsid w:val="00001521"/>
    <w:rsid w:val="00001BB0"/>
    <w:rsid w:val="00003A82"/>
    <w:rsid w:val="0000495D"/>
    <w:rsid w:val="00004D16"/>
    <w:rsid w:val="00005116"/>
    <w:rsid w:val="0000514D"/>
    <w:rsid w:val="000062D3"/>
    <w:rsid w:val="0000640C"/>
    <w:rsid w:val="0000660C"/>
    <w:rsid w:val="00006AF6"/>
    <w:rsid w:val="0000704C"/>
    <w:rsid w:val="00007BBE"/>
    <w:rsid w:val="0001183F"/>
    <w:rsid w:val="00011D46"/>
    <w:rsid w:val="00012F21"/>
    <w:rsid w:val="000130FB"/>
    <w:rsid w:val="00013FA7"/>
    <w:rsid w:val="00017B20"/>
    <w:rsid w:val="00017DCE"/>
    <w:rsid w:val="000204B8"/>
    <w:rsid w:val="00020D7D"/>
    <w:rsid w:val="000212AA"/>
    <w:rsid w:val="000241BB"/>
    <w:rsid w:val="00024DC2"/>
    <w:rsid w:val="00024FB4"/>
    <w:rsid w:val="0002539E"/>
    <w:rsid w:val="00032169"/>
    <w:rsid w:val="00032BD5"/>
    <w:rsid w:val="00033692"/>
    <w:rsid w:val="00034438"/>
    <w:rsid w:val="00034AF4"/>
    <w:rsid w:val="00041515"/>
    <w:rsid w:val="00042B59"/>
    <w:rsid w:val="00042C9E"/>
    <w:rsid w:val="000435E9"/>
    <w:rsid w:val="000452E1"/>
    <w:rsid w:val="0004691E"/>
    <w:rsid w:val="0005210F"/>
    <w:rsid w:val="00052BD3"/>
    <w:rsid w:val="000547FD"/>
    <w:rsid w:val="00056621"/>
    <w:rsid w:val="00060612"/>
    <w:rsid w:val="00062807"/>
    <w:rsid w:val="0006312C"/>
    <w:rsid w:val="0006430E"/>
    <w:rsid w:val="00065AE6"/>
    <w:rsid w:val="0006628D"/>
    <w:rsid w:val="000663BA"/>
    <w:rsid w:val="0006770A"/>
    <w:rsid w:val="00071E31"/>
    <w:rsid w:val="000728CD"/>
    <w:rsid w:val="0007577F"/>
    <w:rsid w:val="00080AB5"/>
    <w:rsid w:val="00080E80"/>
    <w:rsid w:val="00083051"/>
    <w:rsid w:val="00085666"/>
    <w:rsid w:val="0008587E"/>
    <w:rsid w:val="00087C8C"/>
    <w:rsid w:val="00092DD3"/>
    <w:rsid w:val="00092F5D"/>
    <w:rsid w:val="0009319B"/>
    <w:rsid w:val="0009509D"/>
    <w:rsid w:val="000957DB"/>
    <w:rsid w:val="00096016"/>
    <w:rsid w:val="000A13FB"/>
    <w:rsid w:val="000A6A28"/>
    <w:rsid w:val="000A6D76"/>
    <w:rsid w:val="000A7068"/>
    <w:rsid w:val="000A70B9"/>
    <w:rsid w:val="000A7798"/>
    <w:rsid w:val="000B0841"/>
    <w:rsid w:val="000B0864"/>
    <w:rsid w:val="000B1EA7"/>
    <w:rsid w:val="000B4E85"/>
    <w:rsid w:val="000B5F02"/>
    <w:rsid w:val="000B727B"/>
    <w:rsid w:val="000B7E7D"/>
    <w:rsid w:val="000C1531"/>
    <w:rsid w:val="000C2831"/>
    <w:rsid w:val="000C5C80"/>
    <w:rsid w:val="000C65FA"/>
    <w:rsid w:val="000D0D9D"/>
    <w:rsid w:val="000D3847"/>
    <w:rsid w:val="000D3E68"/>
    <w:rsid w:val="000D4723"/>
    <w:rsid w:val="000D4AA5"/>
    <w:rsid w:val="000D5B13"/>
    <w:rsid w:val="000D67D1"/>
    <w:rsid w:val="000D6D57"/>
    <w:rsid w:val="000D7C5F"/>
    <w:rsid w:val="000E30EC"/>
    <w:rsid w:val="000E3F32"/>
    <w:rsid w:val="000E3F3A"/>
    <w:rsid w:val="000E624D"/>
    <w:rsid w:val="000E629D"/>
    <w:rsid w:val="000E6E15"/>
    <w:rsid w:val="000E7305"/>
    <w:rsid w:val="000F0EA3"/>
    <w:rsid w:val="000F1976"/>
    <w:rsid w:val="000F240C"/>
    <w:rsid w:val="000F27BC"/>
    <w:rsid w:val="000F3E2A"/>
    <w:rsid w:val="000F570D"/>
    <w:rsid w:val="000F65EB"/>
    <w:rsid w:val="00100200"/>
    <w:rsid w:val="0010286A"/>
    <w:rsid w:val="00103602"/>
    <w:rsid w:val="00106618"/>
    <w:rsid w:val="00107D9D"/>
    <w:rsid w:val="00107ECC"/>
    <w:rsid w:val="00111E8F"/>
    <w:rsid w:val="001129F8"/>
    <w:rsid w:val="00113BCD"/>
    <w:rsid w:val="001152B2"/>
    <w:rsid w:val="00116672"/>
    <w:rsid w:val="001167BC"/>
    <w:rsid w:val="00116AD4"/>
    <w:rsid w:val="00116DCE"/>
    <w:rsid w:val="001212B9"/>
    <w:rsid w:val="001216DC"/>
    <w:rsid w:val="00121AB6"/>
    <w:rsid w:val="00121AD2"/>
    <w:rsid w:val="00123B9E"/>
    <w:rsid w:val="00124BFF"/>
    <w:rsid w:val="00127FE2"/>
    <w:rsid w:val="001301FC"/>
    <w:rsid w:val="00130475"/>
    <w:rsid w:val="00133242"/>
    <w:rsid w:val="001334FD"/>
    <w:rsid w:val="00134752"/>
    <w:rsid w:val="001358E4"/>
    <w:rsid w:val="001358F4"/>
    <w:rsid w:val="00136882"/>
    <w:rsid w:val="00143B24"/>
    <w:rsid w:val="00144455"/>
    <w:rsid w:val="00144DC3"/>
    <w:rsid w:val="00146C45"/>
    <w:rsid w:val="001477A1"/>
    <w:rsid w:val="00154F77"/>
    <w:rsid w:val="00155AF3"/>
    <w:rsid w:val="00155E44"/>
    <w:rsid w:val="00156F3E"/>
    <w:rsid w:val="00156FB7"/>
    <w:rsid w:val="001575A1"/>
    <w:rsid w:val="0016148D"/>
    <w:rsid w:val="00162157"/>
    <w:rsid w:val="0016407D"/>
    <w:rsid w:val="001653F6"/>
    <w:rsid w:val="001656AC"/>
    <w:rsid w:val="00166D53"/>
    <w:rsid w:val="0017346B"/>
    <w:rsid w:val="0017381C"/>
    <w:rsid w:val="00173988"/>
    <w:rsid w:val="0017441A"/>
    <w:rsid w:val="00177762"/>
    <w:rsid w:val="00180196"/>
    <w:rsid w:val="00180708"/>
    <w:rsid w:val="00180A17"/>
    <w:rsid w:val="001830F8"/>
    <w:rsid w:val="00183D0A"/>
    <w:rsid w:val="0018443A"/>
    <w:rsid w:val="001845AD"/>
    <w:rsid w:val="0018478F"/>
    <w:rsid w:val="00184E53"/>
    <w:rsid w:val="0018553F"/>
    <w:rsid w:val="001925B3"/>
    <w:rsid w:val="0019357C"/>
    <w:rsid w:val="00194565"/>
    <w:rsid w:val="00196664"/>
    <w:rsid w:val="00196F7D"/>
    <w:rsid w:val="001A0CED"/>
    <w:rsid w:val="001A1A67"/>
    <w:rsid w:val="001A1A69"/>
    <w:rsid w:val="001A1CC1"/>
    <w:rsid w:val="001A1E36"/>
    <w:rsid w:val="001A2286"/>
    <w:rsid w:val="001A2DBE"/>
    <w:rsid w:val="001B087A"/>
    <w:rsid w:val="001B4DA7"/>
    <w:rsid w:val="001B54CA"/>
    <w:rsid w:val="001B6F02"/>
    <w:rsid w:val="001B7E70"/>
    <w:rsid w:val="001B7E97"/>
    <w:rsid w:val="001B7EDF"/>
    <w:rsid w:val="001C02E5"/>
    <w:rsid w:val="001C1BF3"/>
    <w:rsid w:val="001C568B"/>
    <w:rsid w:val="001C71C5"/>
    <w:rsid w:val="001D0E51"/>
    <w:rsid w:val="001D318D"/>
    <w:rsid w:val="001D31C7"/>
    <w:rsid w:val="001D37F0"/>
    <w:rsid w:val="001D3E90"/>
    <w:rsid w:val="001D4F6D"/>
    <w:rsid w:val="001D5A5F"/>
    <w:rsid w:val="001D68CB"/>
    <w:rsid w:val="001D6C39"/>
    <w:rsid w:val="001D79A7"/>
    <w:rsid w:val="001E1041"/>
    <w:rsid w:val="001E1570"/>
    <w:rsid w:val="001E2FF5"/>
    <w:rsid w:val="001E67B3"/>
    <w:rsid w:val="001E7394"/>
    <w:rsid w:val="001F10BE"/>
    <w:rsid w:val="001F11DB"/>
    <w:rsid w:val="001F2215"/>
    <w:rsid w:val="001F55F4"/>
    <w:rsid w:val="002005EF"/>
    <w:rsid w:val="00200742"/>
    <w:rsid w:val="00201C60"/>
    <w:rsid w:val="00202FC7"/>
    <w:rsid w:val="002073BE"/>
    <w:rsid w:val="00207F9E"/>
    <w:rsid w:val="00210328"/>
    <w:rsid w:val="0021087A"/>
    <w:rsid w:val="00212C24"/>
    <w:rsid w:val="00214B5E"/>
    <w:rsid w:val="00217979"/>
    <w:rsid w:val="0022179E"/>
    <w:rsid w:val="00221A36"/>
    <w:rsid w:val="00224660"/>
    <w:rsid w:val="00230605"/>
    <w:rsid w:val="00230D56"/>
    <w:rsid w:val="00234524"/>
    <w:rsid w:val="00241139"/>
    <w:rsid w:val="00243ABE"/>
    <w:rsid w:val="002441EE"/>
    <w:rsid w:val="00245ED8"/>
    <w:rsid w:val="00250F4E"/>
    <w:rsid w:val="0025193E"/>
    <w:rsid w:val="002535D8"/>
    <w:rsid w:val="0025416A"/>
    <w:rsid w:val="002544F0"/>
    <w:rsid w:val="00257C36"/>
    <w:rsid w:val="00260F1E"/>
    <w:rsid w:val="0026151B"/>
    <w:rsid w:val="0026316D"/>
    <w:rsid w:val="00264A4D"/>
    <w:rsid w:val="00267654"/>
    <w:rsid w:val="00267F49"/>
    <w:rsid w:val="00271179"/>
    <w:rsid w:val="0027135A"/>
    <w:rsid w:val="00273774"/>
    <w:rsid w:val="00273AE5"/>
    <w:rsid w:val="00273CAB"/>
    <w:rsid w:val="0027442D"/>
    <w:rsid w:val="00275D18"/>
    <w:rsid w:val="00281D01"/>
    <w:rsid w:val="00284BFE"/>
    <w:rsid w:val="00286297"/>
    <w:rsid w:val="00287B72"/>
    <w:rsid w:val="0029025E"/>
    <w:rsid w:val="002908F6"/>
    <w:rsid w:val="00292A8A"/>
    <w:rsid w:val="00294B7A"/>
    <w:rsid w:val="00295B3D"/>
    <w:rsid w:val="00297D86"/>
    <w:rsid w:val="002A2ACD"/>
    <w:rsid w:val="002A5344"/>
    <w:rsid w:val="002A5CD5"/>
    <w:rsid w:val="002A72B9"/>
    <w:rsid w:val="002B00F3"/>
    <w:rsid w:val="002B2A47"/>
    <w:rsid w:val="002C150B"/>
    <w:rsid w:val="002C5098"/>
    <w:rsid w:val="002C66F4"/>
    <w:rsid w:val="002D018D"/>
    <w:rsid w:val="002D0CF0"/>
    <w:rsid w:val="002D0FD6"/>
    <w:rsid w:val="002D1294"/>
    <w:rsid w:val="002D259A"/>
    <w:rsid w:val="002D50D9"/>
    <w:rsid w:val="002D5BAE"/>
    <w:rsid w:val="002D61F9"/>
    <w:rsid w:val="002D6AB3"/>
    <w:rsid w:val="002D7B4B"/>
    <w:rsid w:val="002D7C68"/>
    <w:rsid w:val="002D7D9B"/>
    <w:rsid w:val="002E195F"/>
    <w:rsid w:val="002E3933"/>
    <w:rsid w:val="002E498C"/>
    <w:rsid w:val="002E5588"/>
    <w:rsid w:val="002E5A50"/>
    <w:rsid w:val="002E692D"/>
    <w:rsid w:val="002E7787"/>
    <w:rsid w:val="002F1F13"/>
    <w:rsid w:val="002F613B"/>
    <w:rsid w:val="002F6294"/>
    <w:rsid w:val="002F6B46"/>
    <w:rsid w:val="00300375"/>
    <w:rsid w:val="00300423"/>
    <w:rsid w:val="0030176D"/>
    <w:rsid w:val="00301D8D"/>
    <w:rsid w:val="00304E1E"/>
    <w:rsid w:val="00305D4E"/>
    <w:rsid w:val="00305F3A"/>
    <w:rsid w:val="00306218"/>
    <w:rsid w:val="00306F4D"/>
    <w:rsid w:val="00307A6E"/>
    <w:rsid w:val="00307C7C"/>
    <w:rsid w:val="00307D61"/>
    <w:rsid w:val="00310B88"/>
    <w:rsid w:val="00310F87"/>
    <w:rsid w:val="0031141C"/>
    <w:rsid w:val="0031198E"/>
    <w:rsid w:val="00312845"/>
    <w:rsid w:val="0031391B"/>
    <w:rsid w:val="00314FF9"/>
    <w:rsid w:val="003160EE"/>
    <w:rsid w:val="0031661D"/>
    <w:rsid w:val="0031775E"/>
    <w:rsid w:val="00323359"/>
    <w:rsid w:val="00324B85"/>
    <w:rsid w:val="00324F2A"/>
    <w:rsid w:val="00333A0C"/>
    <w:rsid w:val="003349A4"/>
    <w:rsid w:val="00340067"/>
    <w:rsid w:val="00341444"/>
    <w:rsid w:val="00341C56"/>
    <w:rsid w:val="00341EFC"/>
    <w:rsid w:val="00343C57"/>
    <w:rsid w:val="00344933"/>
    <w:rsid w:val="00350D93"/>
    <w:rsid w:val="00351836"/>
    <w:rsid w:val="00351F92"/>
    <w:rsid w:val="0035359B"/>
    <w:rsid w:val="00354430"/>
    <w:rsid w:val="00355D6A"/>
    <w:rsid w:val="00360315"/>
    <w:rsid w:val="00360E5C"/>
    <w:rsid w:val="00361059"/>
    <w:rsid w:val="0036112C"/>
    <w:rsid w:val="00361B10"/>
    <w:rsid w:val="00362EFA"/>
    <w:rsid w:val="00362F44"/>
    <w:rsid w:val="00363E38"/>
    <w:rsid w:val="00366688"/>
    <w:rsid w:val="0036680D"/>
    <w:rsid w:val="00366A66"/>
    <w:rsid w:val="00371391"/>
    <w:rsid w:val="00372DC6"/>
    <w:rsid w:val="00375554"/>
    <w:rsid w:val="00377FC9"/>
    <w:rsid w:val="00381247"/>
    <w:rsid w:val="003812A1"/>
    <w:rsid w:val="00382F01"/>
    <w:rsid w:val="003850A3"/>
    <w:rsid w:val="003875D4"/>
    <w:rsid w:val="003903D2"/>
    <w:rsid w:val="003911A9"/>
    <w:rsid w:val="00393DD9"/>
    <w:rsid w:val="00394329"/>
    <w:rsid w:val="00396548"/>
    <w:rsid w:val="00396D52"/>
    <w:rsid w:val="003A3361"/>
    <w:rsid w:val="003B05C8"/>
    <w:rsid w:val="003B12B3"/>
    <w:rsid w:val="003B352A"/>
    <w:rsid w:val="003B5903"/>
    <w:rsid w:val="003C0BBE"/>
    <w:rsid w:val="003C0F67"/>
    <w:rsid w:val="003C1632"/>
    <w:rsid w:val="003C2A86"/>
    <w:rsid w:val="003C6D5D"/>
    <w:rsid w:val="003D1788"/>
    <w:rsid w:val="003D1AFA"/>
    <w:rsid w:val="003D21C7"/>
    <w:rsid w:val="003D3730"/>
    <w:rsid w:val="003E232A"/>
    <w:rsid w:val="003E57D9"/>
    <w:rsid w:val="003E5B0B"/>
    <w:rsid w:val="003F0DA4"/>
    <w:rsid w:val="003F292B"/>
    <w:rsid w:val="003F37A4"/>
    <w:rsid w:val="003F5200"/>
    <w:rsid w:val="003F5CD7"/>
    <w:rsid w:val="003F70B3"/>
    <w:rsid w:val="003F7363"/>
    <w:rsid w:val="00402811"/>
    <w:rsid w:val="00403073"/>
    <w:rsid w:val="00403164"/>
    <w:rsid w:val="00404597"/>
    <w:rsid w:val="004059EB"/>
    <w:rsid w:val="0040729B"/>
    <w:rsid w:val="0041043E"/>
    <w:rsid w:val="004108C0"/>
    <w:rsid w:val="0041279A"/>
    <w:rsid w:val="00412F23"/>
    <w:rsid w:val="00413B26"/>
    <w:rsid w:val="00416BA5"/>
    <w:rsid w:val="00421E08"/>
    <w:rsid w:val="00424A49"/>
    <w:rsid w:val="0042551E"/>
    <w:rsid w:val="00425E1F"/>
    <w:rsid w:val="0043068A"/>
    <w:rsid w:val="00430B56"/>
    <w:rsid w:val="0043122E"/>
    <w:rsid w:val="00431277"/>
    <w:rsid w:val="004328CC"/>
    <w:rsid w:val="004334A1"/>
    <w:rsid w:val="00433D42"/>
    <w:rsid w:val="004346FB"/>
    <w:rsid w:val="0043658C"/>
    <w:rsid w:val="00442C0B"/>
    <w:rsid w:val="0044500B"/>
    <w:rsid w:val="00445025"/>
    <w:rsid w:val="0045196B"/>
    <w:rsid w:val="004533E0"/>
    <w:rsid w:val="00453773"/>
    <w:rsid w:val="004545B7"/>
    <w:rsid w:val="004559D9"/>
    <w:rsid w:val="00456298"/>
    <w:rsid w:val="004576F7"/>
    <w:rsid w:val="00462A03"/>
    <w:rsid w:val="00463EEB"/>
    <w:rsid w:val="00463F9A"/>
    <w:rsid w:val="004641CE"/>
    <w:rsid w:val="00464423"/>
    <w:rsid w:val="00464489"/>
    <w:rsid w:val="00465B48"/>
    <w:rsid w:val="00466946"/>
    <w:rsid w:val="004702D0"/>
    <w:rsid w:val="0047151E"/>
    <w:rsid w:val="00471D88"/>
    <w:rsid w:val="00474612"/>
    <w:rsid w:val="00476DFE"/>
    <w:rsid w:val="0047757B"/>
    <w:rsid w:val="00482C30"/>
    <w:rsid w:val="00482C5F"/>
    <w:rsid w:val="0048435D"/>
    <w:rsid w:val="0048468D"/>
    <w:rsid w:val="00484B92"/>
    <w:rsid w:val="00487BD7"/>
    <w:rsid w:val="00487FF4"/>
    <w:rsid w:val="00491AA0"/>
    <w:rsid w:val="00491F84"/>
    <w:rsid w:val="00492724"/>
    <w:rsid w:val="004946DC"/>
    <w:rsid w:val="004968C5"/>
    <w:rsid w:val="004A059C"/>
    <w:rsid w:val="004A0F9B"/>
    <w:rsid w:val="004A1245"/>
    <w:rsid w:val="004A28C2"/>
    <w:rsid w:val="004A4B65"/>
    <w:rsid w:val="004B01AD"/>
    <w:rsid w:val="004B0F35"/>
    <w:rsid w:val="004B1AE6"/>
    <w:rsid w:val="004B2B40"/>
    <w:rsid w:val="004B2CE3"/>
    <w:rsid w:val="004B4CA3"/>
    <w:rsid w:val="004B6244"/>
    <w:rsid w:val="004B738D"/>
    <w:rsid w:val="004C0EF0"/>
    <w:rsid w:val="004C1C0A"/>
    <w:rsid w:val="004C7C77"/>
    <w:rsid w:val="004D26CB"/>
    <w:rsid w:val="004D26E5"/>
    <w:rsid w:val="004D2950"/>
    <w:rsid w:val="004D2BDE"/>
    <w:rsid w:val="004D44AC"/>
    <w:rsid w:val="004D4EE8"/>
    <w:rsid w:val="004D5288"/>
    <w:rsid w:val="004E0968"/>
    <w:rsid w:val="004E1403"/>
    <w:rsid w:val="004E1E58"/>
    <w:rsid w:val="004E4F83"/>
    <w:rsid w:val="004E5E80"/>
    <w:rsid w:val="004E5E85"/>
    <w:rsid w:val="004E5FA0"/>
    <w:rsid w:val="004E6190"/>
    <w:rsid w:val="004F10E1"/>
    <w:rsid w:val="004F1117"/>
    <w:rsid w:val="004F1D05"/>
    <w:rsid w:val="004F2881"/>
    <w:rsid w:val="004F2C2C"/>
    <w:rsid w:val="004F58AF"/>
    <w:rsid w:val="004F63F5"/>
    <w:rsid w:val="005009B9"/>
    <w:rsid w:val="00501A59"/>
    <w:rsid w:val="00502F07"/>
    <w:rsid w:val="005056EC"/>
    <w:rsid w:val="005063C5"/>
    <w:rsid w:val="00515E9D"/>
    <w:rsid w:val="00516FA4"/>
    <w:rsid w:val="005207FB"/>
    <w:rsid w:val="00524B99"/>
    <w:rsid w:val="0052505C"/>
    <w:rsid w:val="00526AAE"/>
    <w:rsid w:val="00526BDF"/>
    <w:rsid w:val="005314E6"/>
    <w:rsid w:val="0053204C"/>
    <w:rsid w:val="00534937"/>
    <w:rsid w:val="00535630"/>
    <w:rsid w:val="0053595A"/>
    <w:rsid w:val="00536547"/>
    <w:rsid w:val="005404AE"/>
    <w:rsid w:val="00547FB3"/>
    <w:rsid w:val="00548D5C"/>
    <w:rsid w:val="0055204F"/>
    <w:rsid w:val="00553660"/>
    <w:rsid w:val="00553C96"/>
    <w:rsid w:val="00556491"/>
    <w:rsid w:val="00556B6E"/>
    <w:rsid w:val="00557F26"/>
    <w:rsid w:val="005620EE"/>
    <w:rsid w:val="00564503"/>
    <w:rsid w:val="0056553B"/>
    <w:rsid w:val="00570B51"/>
    <w:rsid w:val="005716E9"/>
    <w:rsid w:val="00573A9A"/>
    <w:rsid w:val="005762A8"/>
    <w:rsid w:val="00576903"/>
    <w:rsid w:val="005778B0"/>
    <w:rsid w:val="00577D72"/>
    <w:rsid w:val="00583A09"/>
    <w:rsid w:val="00583FCA"/>
    <w:rsid w:val="0058421C"/>
    <w:rsid w:val="005859D1"/>
    <w:rsid w:val="0058696C"/>
    <w:rsid w:val="00591A58"/>
    <w:rsid w:val="00591D30"/>
    <w:rsid w:val="00593450"/>
    <w:rsid w:val="0059565B"/>
    <w:rsid w:val="0059578F"/>
    <w:rsid w:val="0059630F"/>
    <w:rsid w:val="005A1EB2"/>
    <w:rsid w:val="005A3BD0"/>
    <w:rsid w:val="005A49AB"/>
    <w:rsid w:val="005A54CA"/>
    <w:rsid w:val="005B080E"/>
    <w:rsid w:val="005B1CE3"/>
    <w:rsid w:val="005B4ADF"/>
    <w:rsid w:val="005B50F8"/>
    <w:rsid w:val="005B5BBF"/>
    <w:rsid w:val="005B6B11"/>
    <w:rsid w:val="005B6D93"/>
    <w:rsid w:val="005B7BBA"/>
    <w:rsid w:val="005C0979"/>
    <w:rsid w:val="005C47E3"/>
    <w:rsid w:val="005C483D"/>
    <w:rsid w:val="005D1353"/>
    <w:rsid w:val="005D17F9"/>
    <w:rsid w:val="005D1960"/>
    <w:rsid w:val="005D2570"/>
    <w:rsid w:val="005D5737"/>
    <w:rsid w:val="005D683D"/>
    <w:rsid w:val="005E03F2"/>
    <w:rsid w:val="005E1F10"/>
    <w:rsid w:val="005E290B"/>
    <w:rsid w:val="005E31FE"/>
    <w:rsid w:val="005E3552"/>
    <w:rsid w:val="005E6E1F"/>
    <w:rsid w:val="005E7433"/>
    <w:rsid w:val="005F055B"/>
    <w:rsid w:val="005F2C62"/>
    <w:rsid w:val="005F500E"/>
    <w:rsid w:val="005F6209"/>
    <w:rsid w:val="005F7B91"/>
    <w:rsid w:val="005F7D5B"/>
    <w:rsid w:val="00600265"/>
    <w:rsid w:val="00602475"/>
    <w:rsid w:val="0060312F"/>
    <w:rsid w:val="00603E97"/>
    <w:rsid w:val="00603F14"/>
    <w:rsid w:val="00611D38"/>
    <w:rsid w:val="006136B8"/>
    <w:rsid w:val="00614C82"/>
    <w:rsid w:val="0061692C"/>
    <w:rsid w:val="00616F4D"/>
    <w:rsid w:val="006222BA"/>
    <w:rsid w:val="00622A26"/>
    <w:rsid w:val="0062355E"/>
    <w:rsid w:val="0062394F"/>
    <w:rsid w:val="00626C37"/>
    <w:rsid w:val="00626D78"/>
    <w:rsid w:val="00626F05"/>
    <w:rsid w:val="00631036"/>
    <w:rsid w:val="00631191"/>
    <w:rsid w:val="00631988"/>
    <w:rsid w:val="00632EC0"/>
    <w:rsid w:val="00634B8E"/>
    <w:rsid w:val="0063640A"/>
    <w:rsid w:val="00641F08"/>
    <w:rsid w:val="00641FEF"/>
    <w:rsid w:val="0064298E"/>
    <w:rsid w:val="00644478"/>
    <w:rsid w:val="00647499"/>
    <w:rsid w:val="00647AEF"/>
    <w:rsid w:val="00647E3B"/>
    <w:rsid w:val="0065201E"/>
    <w:rsid w:val="006533BE"/>
    <w:rsid w:val="006545AB"/>
    <w:rsid w:val="00656568"/>
    <w:rsid w:val="00657358"/>
    <w:rsid w:val="006614EB"/>
    <w:rsid w:val="00661802"/>
    <w:rsid w:val="00664888"/>
    <w:rsid w:val="00665F81"/>
    <w:rsid w:val="00666F60"/>
    <w:rsid w:val="00670601"/>
    <w:rsid w:val="00671362"/>
    <w:rsid w:val="00671E0F"/>
    <w:rsid w:val="0067796D"/>
    <w:rsid w:val="00677C86"/>
    <w:rsid w:val="006809ED"/>
    <w:rsid w:val="00681EBF"/>
    <w:rsid w:val="00684861"/>
    <w:rsid w:val="00686171"/>
    <w:rsid w:val="00687066"/>
    <w:rsid w:val="0069015E"/>
    <w:rsid w:val="0069228C"/>
    <w:rsid w:val="00692D30"/>
    <w:rsid w:val="00695411"/>
    <w:rsid w:val="006977FA"/>
    <w:rsid w:val="00697D0E"/>
    <w:rsid w:val="00697D61"/>
    <w:rsid w:val="006A2563"/>
    <w:rsid w:val="006A33FE"/>
    <w:rsid w:val="006A600D"/>
    <w:rsid w:val="006A7320"/>
    <w:rsid w:val="006A7A53"/>
    <w:rsid w:val="006B03E7"/>
    <w:rsid w:val="006B0849"/>
    <w:rsid w:val="006B11D1"/>
    <w:rsid w:val="006B4D7C"/>
    <w:rsid w:val="006B4DBE"/>
    <w:rsid w:val="006B596A"/>
    <w:rsid w:val="006B5F88"/>
    <w:rsid w:val="006B6F2A"/>
    <w:rsid w:val="006B79B0"/>
    <w:rsid w:val="006C1040"/>
    <w:rsid w:val="006C1154"/>
    <w:rsid w:val="006C1239"/>
    <w:rsid w:val="006C18CD"/>
    <w:rsid w:val="006C18D9"/>
    <w:rsid w:val="006C50A6"/>
    <w:rsid w:val="006C5F34"/>
    <w:rsid w:val="006D116D"/>
    <w:rsid w:val="006D2AE9"/>
    <w:rsid w:val="006D3E5A"/>
    <w:rsid w:val="006D4640"/>
    <w:rsid w:val="006E1BEC"/>
    <w:rsid w:val="006E233D"/>
    <w:rsid w:val="006E2E8E"/>
    <w:rsid w:val="006E30B8"/>
    <w:rsid w:val="006E408A"/>
    <w:rsid w:val="006E64DE"/>
    <w:rsid w:val="006E6B34"/>
    <w:rsid w:val="006F16BA"/>
    <w:rsid w:val="006F1D89"/>
    <w:rsid w:val="006F578C"/>
    <w:rsid w:val="006F597A"/>
    <w:rsid w:val="006F6099"/>
    <w:rsid w:val="006F6EFE"/>
    <w:rsid w:val="00702D16"/>
    <w:rsid w:val="00702F45"/>
    <w:rsid w:val="007034F2"/>
    <w:rsid w:val="0070454C"/>
    <w:rsid w:val="007057BA"/>
    <w:rsid w:val="00706133"/>
    <w:rsid w:val="00706E1F"/>
    <w:rsid w:val="00707BFC"/>
    <w:rsid w:val="00707D73"/>
    <w:rsid w:val="007101C9"/>
    <w:rsid w:val="007110D2"/>
    <w:rsid w:val="0071336E"/>
    <w:rsid w:val="00715EFD"/>
    <w:rsid w:val="007221AD"/>
    <w:rsid w:val="00722FB1"/>
    <w:rsid w:val="00724C71"/>
    <w:rsid w:val="0072627A"/>
    <w:rsid w:val="00730BF2"/>
    <w:rsid w:val="007321ED"/>
    <w:rsid w:val="007330FD"/>
    <w:rsid w:val="007334E7"/>
    <w:rsid w:val="00734B97"/>
    <w:rsid w:val="0073556C"/>
    <w:rsid w:val="00735A6E"/>
    <w:rsid w:val="00736456"/>
    <w:rsid w:val="0073689B"/>
    <w:rsid w:val="00736F70"/>
    <w:rsid w:val="0074042C"/>
    <w:rsid w:val="00743791"/>
    <w:rsid w:val="00743D51"/>
    <w:rsid w:val="00744EE0"/>
    <w:rsid w:val="00746220"/>
    <w:rsid w:val="00751529"/>
    <w:rsid w:val="0075463C"/>
    <w:rsid w:val="0075597E"/>
    <w:rsid w:val="00755A76"/>
    <w:rsid w:val="00755B0B"/>
    <w:rsid w:val="00755EBD"/>
    <w:rsid w:val="00760390"/>
    <w:rsid w:val="007603BE"/>
    <w:rsid w:val="00760AF0"/>
    <w:rsid w:val="00760B89"/>
    <w:rsid w:val="00762783"/>
    <w:rsid w:val="00765750"/>
    <w:rsid w:val="0076656F"/>
    <w:rsid w:val="00766BF1"/>
    <w:rsid w:val="00767C13"/>
    <w:rsid w:val="00770C6A"/>
    <w:rsid w:val="0077531F"/>
    <w:rsid w:val="00775463"/>
    <w:rsid w:val="00776857"/>
    <w:rsid w:val="007775D0"/>
    <w:rsid w:val="0078554A"/>
    <w:rsid w:val="007877E2"/>
    <w:rsid w:val="00787E40"/>
    <w:rsid w:val="0079053E"/>
    <w:rsid w:val="00790988"/>
    <w:rsid w:val="007910FE"/>
    <w:rsid w:val="00792908"/>
    <w:rsid w:val="0079329C"/>
    <w:rsid w:val="007A20F4"/>
    <w:rsid w:val="007A2E52"/>
    <w:rsid w:val="007A3646"/>
    <w:rsid w:val="007A3FA9"/>
    <w:rsid w:val="007B0277"/>
    <w:rsid w:val="007B07E7"/>
    <w:rsid w:val="007B1708"/>
    <w:rsid w:val="007B2174"/>
    <w:rsid w:val="007B3963"/>
    <w:rsid w:val="007B67C6"/>
    <w:rsid w:val="007B7557"/>
    <w:rsid w:val="007B7A08"/>
    <w:rsid w:val="007C2109"/>
    <w:rsid w:val="007C2629"/>
    <w:rsid w:val="007C2E25"/>
    <w:rsid w:val="007C31BA"/>
    <w:rsid w:val="007D1520"/>
    <w:rsid w:val="007D1653"/>
    <w:rsid w:val="007D2A7B"/>
    <w:rsid w:val="007D4342"/>
    <w:rsid w:val="007D4937"/>
    <w:rsid w:val="007D5685"/>
    <w:rsid w:val="007D5D3A"/>
    <w:rsid w:val="007D627B"/>
    <w:rsid w:val="007D6594"/>
    <w:rsid w:val="007D7FE1"/>
    <w:rsid w:val="007E0727"/>
    <w:rsid w:val="007E1904"/>
    <w:rsid w:val="007E269A"/>
    <w:rsid w:val="007E38B2"/>
    <w:rsid w:val="007E6D12"/>
    <w:rsid w:val="007E7029"/>
    <w:rsid w:val="007F01F1"/>
    <w:rsid w:val="007F128C"/>
    <w:rsid w:val="007F4D56"/>
    <w:rsid w:val="007F6385"/>
    <w:rsid w:val="007F7789"/>
    <w:rsid w:val="007F7A71"/>
    <w:rsid w:val="00801172"/>
    <w:rsid w:val="0080531B"/>
    <w:rsid w:val="00810B9D"/>
    <w:rsid w:val="00812E02"/>
    <w:rsid w:val="008137C2"/>
    <w:rsid w:val="00813EDC"/>
    <w:rsid w:val="00814B15"/>
    <w:rsid w:val="00816ADC"/>
    <w:rsid w:val="00820977"/>
    <w:rsid w:val="0082105F"/>
    <w:rsid w:val="00821AFB"/>
    <w:rsid w:val="008220B8"/>
    <w:rsid w:val="00822377"/>
    <w:rsid w:val="00822DEC"/>
    <w:rsid w:val="0082366D"/>
    <w:rsid w:val="0082391A"/>
    <w:rsid w:val="00825F28"/>
    <w:rsid w:val="00830D67"/>
    <w:rsid w:val="0083128E"/>
    <w:rsid w:val="00831BED"/>
    <w:rsid w:val="0083369A"/>
    <w:rsid w:val="008353F6"/>
    <w:rsid w:val="00835823"/>
    <w:rsid w:val="008412CF"/>
    <w:rsid w:val="00841325"/>
    <w:rsid w:val="00841C76"/>
    <w:rsid w:val="00843734"/>
    <w:rsid w:val="00846389"/>
    <w:rsid w:val="00846E4A"/>
    <w:rsid w:val="008472AE"/>
    <w:rsid w:val="008474EF"/>
    <w:rsid w:val="008478F1"/>
    <w:rsid w:val="00847EFD"/>
    <w:rsid w:val="00850E66"/>
    <w:rsid w:val="008514E3"/>
    <w:rsid w:val="0085277A"/>
    <w:rsid w:val="00852F42"/>
    <w:rsid w:val="00854D71"/>
    <w:rsid w:val="00855962"/>
    <w:rsid w:val="008572A0"/>
    <w:rsid w:val="008611C8"/>
    <w:rsid w:val="00864328"/>
    <w:rsid w:val="00865356"/>
    <w:rsid w:val="00870FFF"/>
    <w:rsid w:val="008718DA"/>
    <w:rsid w:val="008718E3"/>
    <w:rsid w:val="00874256"/>
    <w:rsid w:val="0087431C"/>
    <w:rsid w:val="0087493C"/>
    <w:rsid w:val="008750E5"/>
    <w:rsid w:val="00875209"/>
    <w:rsid w:val="00877DCD"/>
    <w:rsid w:val="008803E9"/>
    <w:rsid w:val="0088251B"/>
    <w:rsid w:val="00884621"/>
    <w:rsid w:val="008851AA"/>
    <w:rsid w:val="008872A6"/>
    <w:rsid w:val="008876B9"/>
    <w:rsid w:val="00887953"/>
    <w:rsid w:val="0089150E"/>
    <w:rsid w:val="00896D8B"/>
    <w:rsid w:val="0089760E"/>
    <w:rsid w:val="008A0320"/>
    <w:rsid w:val="008A251A"/>
    <w:rsid w:val="008A2C29"/>
    <w:rsid w:val="008A2FE9"/>
    <w:rsid w:val="008A3030"/>
    <w:rsid w:val="008A5A12"/>
    <w:rsid w:val="008A5CD7"/>
    <w:rsid w:val="008A64F5"/>
    <w:rsid w:val="008A70C1"/>
    <w:rsid w:val="008B0F7C"/>
    <w:rsid w:val="008B19A0"/>
    <w:rsid w:val="008B2F69"/>
    <w:rsid w:val="008B59F6"/>
    <w:rsid w:val="008B6785"/>
    <w:rsid w:val="008B707D"/>
    <w:rsid w:val="008B70A6"/>
    <w:rsid w:val="008C0F8C"/>
    <w:rsid w:val="008C20DE"/>
    <w:rsid w:val="008C39F3"/>
    <w:rsid w:val="008C51C9"/>
    <w:rsid w:val="008D08A2"/>
    <w:rsid w:val="008D17A1"/>
    <w:rsid w:val="008D3867"/>
    <w:rsid w:val="008D50AF"/>
    <w:rsid w:val="008D57BD"/>
    <w:rsid w:val="008D6415"/>
    <w:rsid w:val="008D7767"/>
    <w:rsid w:val="008E2BEC"/>
    <w:rsid w:val="008E3F21"/>
    <w:rsid w:val="008E3F94"/>
    <w:rsid w:val="008E6ABA"/>
    <w:rsid w:val="008F1D38"/>
    <w:rsid w:val="008F2C96"/>
    <w:rsid w:val="008F3D11"/>
    <w:rsid w:val="008F46D0"/>
    <w:rsid w:val="008F6803"/>
    <w:rsid w:val="008F75D1"/>
    <w:rsid w:val="009003D2"/>
    <w:rsid w:val="009028AE"/>
    <w:rsid w:val="00902CEE"/>
    <w:rsid w:val="00906CD3"/>
    <w:rsid w:val="009115F9"/>
    <w:rsid w:val="00912166"/>
    <w:rsid w:val="00912397"/>
    <w:rsid w:val="0091454C"/>
    <w:rsid w:val="00916B85"/>
    <w:rsid w:val="00916E29"/>
    <w:rsid w:val="0091745F"/>
    <w:rsid w:val="00920576"/>
    <w:rsid w:val="00921038"/>
    <w:rsid w:val="00921B50"/>
    <w:rsid w:val="009227BA"/>
    <w:rsid w:val="00924527"/>
    <w:rsid w:val="00924ABF"/>
    <w:rsid w:val="00930BCC"/>
    <w:rsid w:val="00930F86"/>
    <w:rsid w:val="00933E19"/>
    <w:rsid w:val="0093528B"/>
    <w:rsid w:val="00935EE5"/>
    <w:rsid w:val="009367C7"/>
    <w:rsid w:val="00941AB7"/>
    <w:rsid w:val="00942F4A"/>
    <w:rsid w:val="00943A4C"/>
    <w:rsid w:val="009445C3"/>
    <w:rsid w:val="009456F1"/>
    <w:rsid w:val="009463D3"/>
    <w:rsid w:val="00950B82"/>
    <w:rsid w:val="009514F3"/>
    <w:rsid w:val="00952BEF"/>
    <w:rsid w:val="009543D3"/>
    <w:rsid w:val="00957D8B"/>
    <w:rsid w:val="00960F92"/>
    <w:rsid w:val="0096731A"/>
    <w:rsid w:val="009745C7"/>
    <w:rsid w:val="00975B3C"/>
    <w:rsid w:val="00975BE1"/>
    <w:rsid w:val="00976627"/>
    <w:rsid w:val="009766DC"/>
    <w:rsid w:val="00980E5E"/>
    <w:rsid w:val="0098107F"/>
    <w:rsid w:val="00983560"/>
    <w:rsid w:val="00987BC7"/>
    <w:rsid w:val="00990135"/>
    <w:rsid w:val="009911FB"/>
    <w:rsid w:val="0099510D"/>
    <w:rsid w:val="00995AF4"/>
    <w:rsid w:val="009A1F42"/>
    <w:rsid w:val="009A28AE"/>
    <w:rsid w:val="009A3F51"/>
    <w:rsid w:val="009A40EC"/>
    <w:rsid w:val="009A4E92"/>
    <w:rsid w:val="009A5AF4"/>
    <w:rsid w:val="009B1B02"/>
    <w:rsid w:val="009B25B8"/>
    <w:rsid w:val="009C13BA"/>
    <w:rsid w:val="009C39DD"/>
    <w:rsid w:val="009C47AD"/>
    <w:rsid w:val="009C5921"/>
    <w:rsid w:val="009C6C96"/>
    <w:rsid w:val="009C7D1E"/>
    <w:rsid w:val="009D1520"/>
    <w:rsid w:val="009D24C1"/>
    <w:rsid w:val="009D2B09"/>
    <w:rsid w:val="009D3CFB"/>
    <w:rsid w:val="009D44EF"/>
    <w:rsid w:val="009D5660"/>
    <w:rsid w:val="009D5697"/>
    <w:rsid w:val="009D660C"/>
    <w:rsid w:val="009D7D10"/>
    <w:rsid w:val="009E0621"/>
    <w:rsid w:val="009E0F7C"/>
    <w:rsid w:val="009E117E"/>
    <w:rsid w:val="009E293A"/>
    <w:rsid w:val="009E43A7"/>
    <w:rsid w:val="009E4E76"/>
    <w:rsid w:val="009F07E7"/>
    <w:rsid w:val="009F1A6B"/>
    <w:rsid w:val="009F3DF4"/>
    <w:rsid w:val="009F3E44"/>
    <w:rsid w:val="009F46AA"/>
    <w:rsid w:val="009F6462"/>
    <w:rsid w:val="009F6581"/>
    <w:rsid w:val="009F6654"/>
    <w:rsid w:val="009F71DE"/>
    <w:rsid w:val="009F7BC2"/>
    <w:rsid w:val="009F7CE8"/>
    <w:rsid w:val="00A00499"/>
    <w:rsid w:val="00A069F1"/>
    <w:rsid w:val="00A06B3B"/>
    <w:rsid w:val="00A10237"/>
    <w:rsid w:val="00A10550"/>
    <w:rsid w:val="00A1239D"/>
    <w:rsid w:val="00A1314A"/>
    <w:rsid w:val="00A16462"/>
    <w:rsid w:val="00A167F9"/>
    <w:rsid w:val="00A2006C"/>
    <w:rsid w:val="00A20C22"/>
    <w:rsid w:val="00A211CF"/>
    <w:rsid w:val="00A21354"/>
    <w:rsid w:val="00A21BBA"/>
    <w:rsid w:val="00A21E34"/>
    <w:rsid w:val="00A233B5"/>
    <w:rsid w:val="00A24111"/>
    <w:rsid w:val="00A264FA"/>
    <w:rsid w:val="00A26EC3"/>
    <w:rsid w:val="00A278A1"/>
    <w:rsid w:val="00A31CA4"/>
    <w:rsid w:val="00A31FEF"/>
    <w:rsid w:val="00A32D80"/>
    <w:rsid w:val="00A335B8"/>
    <w:rsid w:val="00A33865"/>
    <w:rsid w:val="00A33CAC"/>
    <w:rsid w:val="00A33EFE"/>
    <w:rsid w:val="00A4010F"/>
    <w:rsid w:val="00A4063C"/>
    <w:rsid w:val="00A42CC7"/>
    <w:rsid w:val="00A44437"/>
    <w:rsid w:val="00A44FA4"/>
    <w:rsid w:val="00A45504"/>
    <w:rsid w:val="00A468EB"/>
    <w:rsid w:val="00A46940"/>
    <w:rsid w:val="00A50BA9"/>
    <w:rsid w:val="00A519EC"/>
    <w:rsid w:val="00A540C8"/>
    <w:rsid w:val="00A56ACE"/>
    <w:rsid w:val="00A56B53"/>
    <w:rsid w:val="00A57A6C"/>
    <w:rsid w:val="00A57BAA"/>
    <w:rsid w:val="00A6260F"/>
    <w:rsid w:val="00A639B5"/>
    <w:rsid w:val="00A64C71"/>
    <w:rsid w:val="00A658D9"/>
    <w:rsid w:val="00A65C09"/>
    <w:rsid w:val="00A661EA"/>
    <w:rsid w:val="00A66A81"/>
    <w:rsid w:val="00A678D8"/>
    <w:rsid w:val="00A67B08"/>
    <w:rsid w:val="00A70131"/>
    <w:rsid w:val="00A7378F"/>
    <w:rsid w:val="00A75CF7"/>
    <w:rsid w:val="00A77221"/>
    <w:rsid w:val="00A811F7"/>
    <w:rsid w:val="00A82206"/>
    <w:rsid w:val="00A85264"/>
    <w:rsid w:val="00A85BFF"/>
    <w:rsid w:val="00A8658E"/>
    <w:rsid w:val="00A86CBD"/>
    <w:rsid w:val="00A86F9B"/>
    <w:rsid w:val="00A909A8"/>
    <w:rsid w:val="00A92120"/>
    <w:rsid w:val="00A930FE"/>
    <w:rsid w:val="00A937A6"/>
    <w:rsid w:val="00A943EF"/>
    <w:rsid w:val="00A9545F"/>
    <w:rsid w:val="00A96A94"/>
    <w:rsid w:val="00A97E6F"/>
    <w:rsid w:val="00AA1117"/>
    <w:rsid w:val="00AA145F"/>
    <w:rsid w:val="00AA1919"/>
    <w:rsid w:val="00AA22F9"/>
    <w:rsid w:val="00AA2EFB"/>
    <w:rsid w:val="00AA554A"/>
    <w:rsid w:val="00AA6478"/>
    <w:rsid w:val="00AB1222"/>
    <w:rsid w:val="00AB1941"/>
    <w:rsid w:val="00AB460E"/>
    <w:rsid w:val="00AB5D15"/>
    <w:rsid w:val="00AB6928"/>
    <w:rsid w:val="00AC1D4D"/>
    <w:rsid w:val="00AC2094"/>
    <w:rsid w:val="00AC2412"/>
    <w:rsid w:val="00AC3547"/>
    <w:rsid w:val="00AC49E0"/>
    <w:rsid w:val="00AC6062"/>
    <w:rsid w:val="00AC6BB9"/>
    <w:rsid w:val="00AD11D5"/>
    <w:rsid w:val="00AD4351"/>
    <w:rsid w:val="00AD55F2"/>
    <w:rsid w:val="00AE12A3"/>
    <w:rsid w:val="00AE407E"/>
    <w:rsid w:val="00AE41E8"/>
    <w:rsid w:val="00AE4EA6"/>
    <w:rsid w:val="00AE5D3C"/>
    <w:rsid w:val="00AE6597"/>
    <w:rsid w:val="00AE7EE7"/>
    <w:rsid w:val="00AF1323"/>
    <w:rsid w:val="00AF1812"/>
    <w:rsid w:val="00AF2036"/>
    <w:rsid w:val="00AF2137"/>
    <w:rsid w:val="00AF2790"/>
    <w:rsid w:val="00AF4733"/>
    <w:rsid w:val="00AF4FB4"/>
    <w:rsid w:val="00AF6CCD"/>
    <w:rsid w:val="00B01AD3"/>
    <w:rsid w:val="00B01F9F"/>
    <w:rsid w:val="00B033A6"/>
    <w:rsid w:val="00B04441"/>
    <w:rsid w:val="00B047D2"/>
    <w:rsid w:val="00B04820"/>
    <w:rsid w:val="00B06896"/>
    <w:rsid w:val="00B068FA"/>
    <w:rsid w:val="00B07065"/>
    <w:rsid w:val="00B07118"/>
    <w:rsid w:val="00B075E7"/>
    <w:rsid w:val="00B07F13"/>
    <w:rsid w:val="00B1037F"/>
    <w:rsid w:val="00B10E16"/>
    <w:rsid w:val="00B113D7"/>
    <w:rsid w:val="00B13C74"/>
    <w:rsid w:val="00B1597D"/>
    <w:rsid w:val="00B175D7"/>
    <w:rsid w:val="00B21510"/>
    <w:rsid w:val="00B215B4"/>
    <w:rsid w:val="00B229E1"/>
    <w:rsid w:val="00B2381A"/>
    <w:rsid w:val="00B25657"/>
    <w:rsid w:val="00B2653D"/>
    <w:rsid w:val="00B32D0D"/>
    <w:rsid w:val="00B334B0"/>
    <w:rsid w:val="00B336AF"/>
    <w:rsid w:val="00B33FF5"/>
    <w:rsid w:val="00B349C2"/>
    <w:rsid w:val="00B35206"/>
    <w:rsid w:val="00B35FC0"/>
    <w:rsid w:val="00B37558"/>
    <w:rsid w:val="00B41E78"/>
    <w:rsid w:val="00B42CBE"/>
    <w:rsid w:val="00B4565D"/>
    <w:rsid w:val="00B4655E"/>
    <w:rsid w:val="00B500E9"/>
    <w:rsid w:val="00B5048F"/>
    <w:rsid w:val="00B519F8"/>
    <w:rsid w:val="00B52594"/>
    <w:rsid w:val="00B54D6D"/>
    <w:rsid w:val="00B61AFC"/>
    <w:rsid w:val="00B62FF9"/>
    <w:rsid w:val="00B632F1"/>
    <w:rsid w:val="00B66837"/>
    <w:rsid w:val="00B67179"/>
    <w:rsid w:val="00B678BB"/>
    <w:rsid w:val="00B71150"/>
    <w:rsid w:val="00B73305"/>
    <w:rsid w:val="00B73BC5"/>
    <w:rsid w:val="00B7433B"/>
    <w:rsid w:val="00B8042A"/>
    <w:rsid w:val="00B81157"/>
    <w:rsid w:val="00B81952"/>
    <w:rsid w:val="00B82CDF"/>
    <w:rsid w:val="00B853C5"/>
    <w:rsid w:val="00B85818"/>
    <w:rsid w:val="00B86546"/>
    <w:rsid w:val="00B86EF6"/>
    <w:rsid w:val="00B87127"/>
    <w:rsid w:val="00B92874"/>
    <w:rsid w:val="00B94043"/>
    <w:rsid w:val="00B94500"/>
    <w:rsid w:val="00B94C4F"/>
    <w:rsid w:val="00B955BC"/>
    <w:rsid w:val="00B96745"/>
    <w:rsid w:val="00B96BAA"/>
    <w:rsid w:val="00B96EC1"/>
    <w:rsid w:val="00B975D3"/>
    <w:rsid w:val="00BA1C69"/>
    <w:rsid w:val="00BA212E"/>
    <w:rsid w:val="00BA4A53"/>
    <w:rsid w:val="00BA60C6"/>
    <w:rsid w:val="00BA6442"/>
    <w:rsid w:val="00BA6495"/>
    <w:rsid w:val="00BA6548"/>
    <w:rsid w:val="00BA65EF"/>
    <w:rsid w:val="00BA679C"/>
    <w:rsid w:val="00BB054C"/>
    <w:rsid w:val="00BB0EEC"/>
    <w:rsid w:val="00BB0EFC"/>
    <w:rsid w:val="00BB3F56"/>
    <w:rsid w:val="00BB42B3"/>
    <w:rsid w:val="00BB5F38"/>
    <w:rsid w:val="00BB628B"/>
    <w:rsid w:val="00BB642B"/>
    <w:rsid w:val="00BB70AB"/>
    <w:rsid w:val="00BC05B9"/>
    <w:rsid w:val="00BC06E7"/>
    <w:rsid w:val="00BC0D2E"/>
    <w:rsid w:val="00BC1E1D"/>
    <w:rsid w:val="00BC2A28"/>
    <w:rsid w:val="00BC35B6"/>
    <w:rsid w:val="00BC3CA3"/>
    <w:rsid w:val="00BC492B"/>
    <w:rsid w:val="00BC51D1"/>
    <w:rsid w:val="00BC51E6"/>
    <w:rsid w:val="00BC643F"/>
    <w:rsid w:val="00BC665C"/>
    <w:rsid w:val="00BD31AE"/>
    <w:rsid w:val="00BD77BE"/>
    <w:rsid w:val="00BD7ED8"/>
    <w:rsid w:val="00BE0BAB"/>
    <w:rsid w:val="00BE0CD5"/>
    <w:rsid w:val="00BE24BD"/>
    <w:rsid w:val="00BE36A8"/>
    <w:rsid w:val="00BE389C"/>
    <w:rsid w:val="00BE6ACA"/>
    <w:rsid w:val="00BE6CBF"/>
    <w:rsid w:val="00BE7334"/>
    <w:rsid w:val="00BE7C81"/>
    <w:rsid w:val="00BF0E26"/>
    <w:rsid w:val="00BF1E3D"/>
    <w:rsid w:val="00BF25B2"/>
    <w:rsid w:val="00BF28BA"/>
    <w:rsid w:val="00C00099"/>
    <w:rsid w:val="00C00124"/>
    <w:rsid w:val="00C0184D"/>
    <w:rsid w:val="00C01A1C"/>
    <w:rsid w:val="00C02D36"/>
    <w:rsid w:val="00C02E9C"/>
    <w:rsid w:val="00C04177"/>
    <w:rsid w:val="00C042A7"/>
    <w:rsid w:val="00C063B4"/>
    <w:rsid w:val="00C06EA0"/>
    <w:rsid w:val="00C07433"/>
    <w:rsid w:val="00C112C9"/>
    <w:rsid w:val="00C13641"/>
    <w:rsid w:val="00C1623B"/>
    <w:rsid w:val="00C1677B"/>
    <w:rsid w:val="00C20861"/>
    <w:rsid w:val="00C2547F"/>
    <w:rsid w:val="00C26742"/>
    <w:rsid w:val="00C273BD"/>
    <w:rsid w:val="00C276B2"/>
    <w:rsid w:val="00C3015D"/>
    <w:rsid w:val="00C31F3B"/>
    <w:rsid w:val="00C34018"/>
    <w:rsid w:val="00C34D5D"/>
    <w:rsid w:val="00C35779"/>
    <w:rsid w:val="00C357AA"/>
    <w:rsid w:val="00C36B00"/>
    <w:rsid w:val="00C37203"/>
    <w:rsid w:val="00C37A61"/>
    <w:rsid w:val="00C43AED"/>
    <w:rsid w:val="00C45A42"/>
    <w:rsid w:val="00C46870"/>
    <w:rsid w:val="00C507E5"/>
    <w:rsid w:val="00C50EA7"/>
    <w:rsid w:val="00C510E8"/>
    <w:rsid w:val="00C52D4F"/>
    <w:rsid w:val="00C5376C"/>
    <w:rsid w:val="00C57EE2"/>
    <w:rsid w:val="00C60102"/>
    <w:rsid w:val="00C60FDB"/>
    <w:rsid w:val="00C61081"/>
    <w:rsid w:val="00C618CC"/>
    <w:rsid w:val="00C6296A"/>
    <w:rsid w:val="00C62C82"/>
    <w:rsid w:val="00C62E2E"/>
    <w:rsid w:val="00C6481B"/>
    <w:rsid w:val="00C64DE3"/>
    <w:rsid w:val="00C66F4E"/>
    <w:rsid w:val="00C711E2"/>
    <w:rsid w:val="00C73106"/>
    <w:rsid w:val="00C73489"/>
    <w:rsid w:val="00C73A69"/>
    <w:rsid w:val="00C74F3A"/>
    <w:rsid w:val="00C76F12"/>
    <w:rsid w:val="00C8223B"/>
    <w:rsid w:val="00C841E2"/>
    <w:rsid w:val="00C84F13"/>
    <w:rsid w:val="00C858F7"/>
    <w:rsid w:val="00C86351"/>
    <w:rsid w:val="00C877F8"/>
    <w:rsid w:val="00C9127A"/>
    <w:rsid w:val="00C91834"/>
    <w:rsid w:val="00C92F96"/>
    <w:rsid w:val="00C931CE"/>
    <w:rsid w:val="00C94D92"/>
    <w:rsid w:val="00C95084"/>
    <w:rsid w:val="00C951BB"/>
    <w:rsid w:val="00C961E9"/>
    <w:rsid w:val="00C96B3F"/>
    <w:rsid w:val="00CA15D4"/>
    <w:rsid w:val="00CA4469"/>
    <w:rsid w:val="00CA4C7D"/>
    <w:rsid w:val="00CA5CE3"/>
    <w:rsid w:val="00CA6886"/>
    <w:rsid w:val="00CA6F4A"/>
    <w:rsid w:val="00CB17FD"/>
    <w:rsid w:val="00CB1899"/>
    <w:rsid w:val="00CB2C76"/>
    <w:rsid w:val="00CB2E36"/>
    <w:rsid w:val="00CB30D7"/>
    <w:rsid w:val="00CB37EC"/>
    <w:rsid w:val="00CB43A2"/>
    <w:rsid w:val="00CB55A4"/>
    <w:rsid w:val="00CB56BB"/>
    <w:rsid w:val="00CB5E64"/>
    <w:rsid w:val="00CB68DC"/>
    <w:rsid w:val="00CC0500"/>
    <w:rsid w:val="00CC0E69"/>
    <w:rsid w:val="00CC11B3"/>
    <w:rsid w:val="00CC3476"/>
    <w:rsid w:val="00CC6AA3"/>
    <w:rsid w:val="00CD00E7"/>
    <w:rsid w:val="00CD370B"/>
    <w:rsid w:val="00CD3919"/>
    <w:rsid w:val="00CD53BC"/>
    <w:rsid w:val="00CD5BF1"/>
    <w:rsid w:val="00CD7F89"/>
    <w:rsid w:val="00CE03A2"/>
    <w:rsid w:val="00CE0E11"/>
    <w:rsid w:val="00CE1183"/>
    <w:rsid w:val="00CE5891"/>
    <w:rsid w:val="00CE65AF"/>
    <w:rsid w:val="00CE76C2"/>
    <w:rsid w:val="00CF44AE"/>
    <w:rsid w:val="00CF6FE2"/>
    <w:rsid w:val="00D01856"/>
    <w:rsid w:val="00D01ECC"/>
    <w:rsid w:val="00D026A5"/>
    <w:rsid w:val="00D067AD"/>
    <w:rsid w:val="00D11DB2"/>
    <w:rsid w:val="00D13A11"/>
    <w:rsid w:val="00D1500C"/>
    <w:rsid w:val="00D153F2"/>
    <w:rsid w:val="00D156C7"/>
    <w:rsid w:val="00D16A90"/>
    <w:rsid w:val="00D208DA"/>
    <w:rsid w:val="00D2189A"/>
    <w:rsid w:val="00D2264A"/>
    <w:rsid w:val="00D22CC5"/>
    <w:rsid w:val="00D23385"/>
    <w:rsid w:val="00D23DAA"/>
    <w:rsid w:val="00D23FC5"/>
    <w:rsid w:val="00D31E0B"/>
    <w:rsid w:val="00D33E67"/>
    <w:rsid w:val="00D3599C"/>
    <w:rsid w:val="00D35C26"/>
    <w:rsid w:val="00D379D8"/>
    <w:rsid w:val="00D469A4"/>
    <w:rsid w:val="00D52103"/>
    <w:rsid w:val="00D601E6"/>
    <w:rsid w:val="00D605DD"/>
    <w:rsid w:val="00D607A2"/>
    <w:rsid w:val="00D6228B"/>
    <w:rsid w:val="00D66E45"/>
    <w:rsid w:val="00D70E9D"/>
    <w:rsid w:val="00D71D42"/>
    <w:rsid w:val="00D72190"/>
    <w:rsid w:val="00D72A4D"/>
    <w:rsid w:val="00D73265"/>
    <w:rsid w:val="00D75377"/>
    <w:rsid w:val="00D7587B"/>
    <w:rsid w:val="00D7608B"/>
    <w:rsid w:val="00D7724B"/>
    <w:rsid w:val="00D822AE"/>
    <w:rsid w:val="00D86504"/>
    <w:rsid w:val="00D87C9E"/>
    <w:rsid w:val="00D92454"/>
    <w:rsid w:val="00D926BF"/>
    <w:rsid w:val="00D92D8C"/>
    <w:rsid w:val="00D93A06"/>
    <w:rsid w:val="00D94C52"/>
    <w:rsid w:val="00D97EF9"/>
    <w:rsid w:val="00DA02ED"/>
    <w:rsid w:val="00DA0DC7"/>
    <w:rsid w:val="00DA1DBF"/>
    <w:rsid w:val="00DA233F"/>
    <w:rsid w:val="00DA4781"/>
    <w:rsid w:val="00DA4A41"/>
    <w:rsid w:val="00DA4E7B"/>
    <w:rsid w:val="00DA6483"/>
    <w:rsid w:val="00DA6510"/>
    <w:rsid w:val="00DA6741"/>
    <w:rsid w:val="00DA7C4C"/>
    <w:rsid w:val="00DB074E"/>
    <w:rsid w:val="00DB2E54"/>
    <w:rsid w:val="00DB384A"/>
    <w:rsid w:val="00DB500F"/>
    <w:rsid w:val="00DC0CCB"/>
    <w:rsid w:val="00DC1844"/>
    <w:rsid w:val="00DC1B7C"/>
    <w:rsid w:val="00DC2174"/>
    <w:rsid w:val="00DC427B"/>
    <w:rsid w:val="00DC55EA"/>
    <w:rsid w:val="00DC7003"/>
    <w:rsid w:val="00DC726E"/>
    <w:rsid w:val="00DD0B06"/>
    <w:rsid w:val="00DD12B2"/>
    <w:rsid w:val="00DD2791"/>
    <w:rsid w:val="00DD3F18"/>
    <w:rsid w:val="00DD4596"/>
    <w:rsid w:val="00DD4DEB"/>
    <w:rsid w:val="00DD683C"/>
    <w:rsid w:val="00DD6CD0"/>
    <w:rsid w:val="00DD7D85"/>
    <w:rsid w:val="00DE037B"/>
    <w:rsid w:val="00DE040E"/>
    <w:rsid w:val="00DE05E4"/>
    <w:rsid w:val="00DE1BBA"/>
    <w:rsid w:val="00DE2B33"/>
    <w:rsid w:val="00DE37BD"/>
    <w:rsid w:val="00DE4879"/>
    <w:rsid w:val="00DF0CB5"/>
    <w:rsid w:val="00DF0DBE"/>
    <w:rsid w:val="00DF1B73"/>
    <w:rsid w:val="00DF37D7"/>
    <w:rsid w:val="00DF4FC7"/>
    <w:rsid w:val="00E01360"/>
    <w:rsid w:val="00E01AF0"/>
    <w:rsid w:val="00E05538"/>
    <w:rsid w:val="00E06BD4"/>
    <w:rsid w:val="00E075D2"/>
    <w:rsid w:val="00E10AB7"/>
    <w:rsid w:val="00E14349"/>
    <w:rsid w:val="00E15614"/>
    <w:rsid w:val="00E15E38"/>
    <w:rsid w:val="00E1725F"/>
    <w:rsid w:val="00E20691"/>
    <w:rsid w:val="00E208E0"/>
    <w:rsid w:val="00E21F66"/>
    <w:rsid w:val="00E24982"/>
    <w:rsid w:val="00E256CE"/>
    <w:rsid w:val="00E25813"/>
    <w:rsid w:val="00E2688D"/>
    <w:rsid w:val="00E27A50"/>
    <w:rsid w:val="00E3074C"/>
    <w:rsid w:val="00E30A86"/>
    <w:rsid w:val="00E31A88"/>
    <w:rsid w:val="00E35A64"/>
    <w:rsid w:val="00E36E06"/>
    <w:rsid w:val="00E41B50"/>
    <w:rsid w:val="00E41BAE"/>
    <w:rsid w:val="00E42524"/>
    <w:rsid w:val="00E52350"/>
    <w:rsid w:val="00E54B13"/>
    <w:rsid w:val="00E563C8"/>
    <w:rsid w:val="00E57A89"/>
    <w:rsid w:val="00E60521"/>
    <w:rsid w:val="00E625DC"/>
    <w:rsid w:val="00E628AE"/>
    <w:rsid w:val="00E63E25"/>
    <w:rsid w:val="00E67C84"/>
    <w:rsid w:val="00E67D68"/>
    <w:rsid w:val="00E709D7"/>
    <w:rsid w:val="00E74CF0"/>
    <w:rsid w:val="00E75526"/>
    <w:rsid w:val="00E773E7"/>
    <w:rsid w:val="00E7765B"/>
    <w:rsid w:val="00E8171E"/>
    <w:rsid w:val="00E83389"/>
    <w:rsid w:val="00E854B7"/>
    <w:rsid w:val="00E86233"/>
    <w:rsid w:val="00E86354"/>
    <w:rsid w:val="00E870D5"/>
    <w:rsid w:val="00E90BC7"/>
    <w:rsid w:val="00E9198C"/>
    <w:rsid w:val="00E91EA4"/>
    <w:rsid w:val="00E920E0"/>
    <w:rsid w:val="00E92760"/>
    <w:rsid w:val="00E93ED9"/>
    <w:rsid w:val="00E955A7"/>
    <w:rsid w:val="00E956E9"/>
    <w:rsid w:val="00EA085D"/>
    <w:rsid w:val="00EA18B3"/>
    <w:rsid w:val="00EA525B"/>
    <w:rsid w:val="00EA5AA9"/>
    <w:rsid w:val="00EA5F43"/>
    <w:rsid w:val="00EA6F2D"/>
    <w:rsid w:val="00EA788D"/>
    <w:rsid w:val="00EB0307"/>
    <w:rsid w:val="00EB06F2"/>
    <w:rsid w:val="00EB1E56"/>
    <w:rsid w:val="00EB262C"/>
    <w:rsid w:val="00EB2F8E"/>
    <w:rsid w:val="00EB3528"/>
    <w:rsid w:val="00EB3C68"/>
    <w:rsid w:val="00EB502A"/>
    <w:rsid w:val="00EB508F"/>
    <w:rsid w:val="00EB6F4A"/>
    <w:rsid w:val="00EB72B3"/>
    <w:rsid w:val="00EB75E2"/>
    <w:rsid w:val="00EC0410"/>
    <w:rsid w:val="00EC047E"/>
    <w:rsid w:val="00EC07BA"/>
    <w:rsid w:val="00EC0F08"/>
    <w:rsid w:val="00EC1116"/>
    <w:rsid w:val="00EC5639"/>
    <w:rsid w:val="00EC60A9"/>
    <w:rsid w:val="00EC6D80"/>
    <w:rsid w:val="00EC7070"/>
    <w:rsid w:val="00EC7C84"/>
    <w:rsid w:val="00ED0F19"/>
    <w:rsid w:val="00ED2D4B"/>
    <w:rsid w:val="00ED31CF"/>
    <w:rsid w:val="00ED3361"/>
    <w:rsid w:val="00ED51C3"/>
    <w:rsid w:val="00ED5A87"/>
    <w:rsid w:val="00ED6417"/>
    <w:rsid w:val="00EE31DD"/>
    <w:rsid w:val="00EE3E01"/>
    <w:rsid w:val="00EE4505"/>
    <w:rsid w:val="00EE5AC6"/>
    <w:rsid w:val="00EE699F"/>
    <w:rsid w:val="00EF08A1"/>
    <w:rsid w:val="00EF099B"/>
    <w:rsid w:val="00EF1095"/>
    <w:rsid w:val="00EF1485"/>
    <w:rsid w:val="00EF27F8"/>
    <w:rsid w:val="00EF29F1"/>
    <w:rsid w:val="00EF4A41"/>
    <w:rsid w:val="00EF4A9C"/>
    <w:rsid w:val="00EF55B9"/>
    <w:rsid w:val="00F01675"/>
    <w:rsid w:val="00F019D9"/>
    <w:rsid w:val="00F03786"/>
    <w:rsid w:val="00F07A40"/>
    <w:rsid w:val="00F07C06"/>
    <w:rsid w:val="00F138AB"/>
    <w:rsid w:val="00F1536D"/>
    <w:rsid w:val="00F15B2C"/>
    <w:rsid w:val="00F2221F"/>
    <w:rsid w:val="00F22419"/>
    <w:rsid w:val="00F2393D"/>
    <w:rsid w:val="00F2473F"/>
    <w:rsid w:val="00F24A99"/>
    <w:rsid w:val="00F252F5"/>
    <w:rsid w:val="00F255A0"/>
    <w:rsid w:val="00F25DAC"/>
    <w:rsid w:val="00F26110"/>
    <w:rsid w:val="00F26269"/>
    <w:rsid w:val="00F26881"/>
    <w:rsid w:val="00F26B71"/>
    <w:rsid w:val="00F2724C"/>
    <w:rsid w:val="00F30737"/>
    <w:rsid w:val="00F30DBF"/>
    <w:rsid w:val="00F30FD3"/>
    <w:rsid w:val="00F31F9A"/>
    <w:rsid w:val="00F32A88"/>
    <w:rsid w:val="00F33965"/>
    <w:rsid w:val="00F33E11"/>
    <w:rsid w:val="00F344EA"/>
    <w:rsid w:val="00F360CA"/>
    <w:rsid w:val="00F36292"/>
    <w:rsid w:val="00F41F9E"/>
    <w:rsid w:val="00F42FA0"/>
    <w:rsid w:val="00F43984"/>
    <w:rsid w:val="00F44915"/>
    <w:rsid w:val="00F44AFA"/>
    <w:rsid w:val="00F45387"/>
    <w:rsid w:val="00F47A07"/>
    <w:rsid w:val="00F47A20"/>
    <w:rsid w:val="00F47D8F"/>
    <w:rsid w:val="00F520AE"/>
    <w:rsid w:val="00F537B3"/>
    <w:rsid w:val="00F54339"/>
    <w:rsid w:val="00F5788D"/>
    <w:rsid w:val="00F57D44"/>
    <w:rsid w:val="00F6019B"/>
    <w:rsid w:val="00F62195"/>
    <w:rsid w:val="00F62276"/>
    <w:rsid w:val="00F62B23"/>
    <w:rsid w:val="00F6360D"/>
    <w:rsid w:val="00F63D86"/>
    <w:rsid w:val="00F6529F"/>
    <w:rsid w:val="00F67CFE"/>
    <w:rsid w:val="00F718F6"/>
    <w:rsid w:val="00F72276"/>
    <w:rsid w:val="00F750A2"/>
    <w:rsid w:val="00F758CB"/>
    <w:rsid w:val="00F80A4A"/>
    <w:rsid w:val="00F83021"/>
    <w:rsid w:val="00F84950"/>
    <w:rsid w:val="00F85048"/>
    <w:rsid w:val="00F85E84"/>
    <w:rsid w:val="00F87F1A"/>
    <w:rsid w:val="00F900FB"/>
    <w:rsid w:val="00F9032D"/>
    <w:rsid w:val="00F90585"/>
    <w:rsid w:val="00F90C82"/>
    <w:rsid w:val="00F929BD"/>
    <w:rsid w:val="00F94BC4"/>
    <w:rsid w:val="00F96767"/>
    <w:rsid w:val="00F96997"/>
    <w:rsid w:val="00F969D0"/>
    <w:rsid w:val="00F96BE8"/>
    <w:rsid w:val="00F97116"/>
    <w:rsid w:val="00F97C8B"/>
    <w:rsid w:val="00FA2A31"/>
    <w:rsid w:val="00FA4972"/>
    <w:rsid w:val="00FA4C5E"/>
    <w:rsid w:val="00FA6509"/>
    <w:rsid w:val="00FA7875"/>
    <w:rsid w:val="00FB2A9B"/>
    <w:rsid w:val="00FB4CA4"/>
    <w:rsid w:val="00FB53AB"/>
    <w:rsid w:val="00FB7849"/>
    <w:rsid w:val="00FC0141"/>
    <w:rsid w:val="00FC02BB"/>
    <w:rsid w:val="00FC1FFE"/>
    <w:rsid w:val="00FC2C60"/>
    <w:rsid w:val="00FC5CA8"/>
    <w:rsid w:val="00FC75FC"/>
    <w:rsid w:val="00FC7C46"/>
    <w:rsid w:val="00FD0500"/>
    <w:rsid w:val="00FD1526"/>
    <w:rsid w:val="00FD1FCA"/>
    <w:rsid w:val="00FD4116"/>
    <w:rsid w:val="00FD41BA"/>
    <w:rsid w:val="00FD43E7"/>
    <w:rsid w:val="00FD5A40"/>
    <w:rsid w:val="00FD76C0"/>
    <w:rsid w:val="00FD79D3"/>
    <w:rsid w:val="00FE1390"/>
    <w:rsid w:val="00FE1C31"/>
    <w:rsid w:val="00FE2E2C"/>
    <w:rsid w:val="00FE2E32"/>
    <w:rsid w:val="00FE780B"/>
    <w:rsid w:val="00FF0757"/>
    <w:rsid w:val="00FF26F9"/>
    <w:rsid w:val="00FF6135"/>
    <w:rsid w:val="019850D1"/>
    <w:rsid w:val="023C1786"/>
    <w:rsid w:val="0248A162"/>
    <w:rsid w:val="038FDE1A"/>
    <w:rsid w:val="03CFBE0B"/>
    <w:rsid w:val="04F229DC"/>
    <w:rsid w:val="05B68A2E"/>
    <w:rsid w:val="06C1E9D6"/>
    <w:rsid w:val="06D3AD9F"/>
    <w:rsid w:val="080380CA"/>
    <w:rsid w:val="099649DB"/>
    <w:rsid w:val="0D180EED"/>
    <w:rsid w:val="0DF05F3D"/>
    <w:rsid w:val="12E61D73"/>
    <w:rsid w:val="1323007B"/>
    <w:rsid w:val="169AF45B"/>
    <w:rsid w:val="16F5639F"/>
    <w:rsid w:val="175FD138"/>
    <w:rsid w:val="17FB29ED"/>
    <w:rsid w:val="181E2A84"/>
    <w:rsid w:val="1949CE7A"/>
    <w:rsid w:val="1AF244C1"/>
    <w:rsid w:val="1BABD4C7"/>
    <w:rsid w:val="1C6282E0"/>
    <w:rsid w:val="1C92863B"/>
    <w:rsid w:val="1DAD00C9"/>
    <w:rsid w:val="1DFABB16"/>
    <w:rsid w:val="20394D9F"/>
    <w:rsid w:val="2197EA0A"/>
    <w:rsid w:val="22A865B7"/>
    <w:rsid w:val="22D1C0FB"/>
    <w:rsid w:val="255B5893"/>
    <w:rsid w:val="26461773"/>
    <w:rsid w:val="27E58BA9"/>
    <w:rsid w:val="28A17B08"/>
    <w:rsid w:val="28BA2BAE"/>
    <w:rsid w:val="29CAD187"/>
    <w:rsid w:val="2A2E8502"/>
    <w:rsid w:val="2AB7E469"/>
    <w:rsid w:val="2AD621FE"/>
    <w:rsid w:val="2C133A4E"/>
    <w:rsid w:val="2DCBA9C4"/>
    <w:rsid w:val="2DD57CE8"/>
    <w:rsid w:val="2DEA4102"/>
    <w:rsid w:val="2EC13F11"/>
    <w:rsid w:val="2ED3EF12"/>
    <w:rsid w:val="2F6DA478"/>
    <w:rsid w:val="2F9BF8F2"/>
    <w:rsid w:val="2FC68A72"/>
    <w:rsid w:val="313DA8D6"/>
    <w:rsid w:val="31406730"/>
    <w:rsid w:val="32AA7C53"/>
    <w:rsid w:val="33BAAA5D"/>
    <w:rsid w:val="342E8031"/>
    <w:rsid w:val="347A8E5A"/>
    <w:rsid w:val="34928A72"/>
    <w:rsid w:val="35F6BA0F"/>
    <w:rsid w:val="36215011"/>
    <w:rsid w:val="36F04948"/>
    <w:rsid w:val="370749E0"/>
    <w:rsid w:val="370EAC22"/>
    <w:rsid w:val="399E1897"/>
    <w:rsid w:val="39F4CE49"/>
    <w:rsid w:val="3A26A770"/>
    <w:rsid w:val="3CF4A546"/>
    <w:rsid w:val="3D3EDD58"/>
    <w:rsid w:val="3D44260B"/>
    <w:rsid w:val="3D637288"/>
    <w:rsid w:val="3EE8C1F1"/>
    <w:rsid w:val="3F7D18DF"/>
    <w:rsid w:val="3FD84D12"/>
    <w:rsid w:val="405C6FD1"/>
    <w:rsid w:val="414A77A3"/>
    <w:rsid w:val="4171B784"/>
    <w:rsid w:val="42472DAC"/>
    <w:rsid w:val="430FC305"/>
    <w:rsid w:val="436A72E5"/>
    <w:rsid w:val="440ACB21"/>
    <w:rsid w:val="442F480B"/>
    <w:rsid w:val="44888A6E"/>
    <w:rsid w:val="44ED120B"/>
    <w:rsid w:val="452D671E"/>
    <w:rsid w:val="45D869B8"/>
    <w:rsid w:val="4627DEB1"/>
    <w:rsid w:val="47B28F40"/>
    <w:rsid w:val="487577F9"/>
    <w:rsid w:val="487F75A0"/>
    <w:rsid w:val="49390755"/>
    <w:rsid w:val="4C9CE04C"/>
    <w:rsid w:val="4CB50846"/>
    <w:rsid w:val="4D20275F"/>
    <w:rsid w:val="4F930539"/>
    <w:rsid w:val="5109A194"/>
    <w:rsid w:val="522BDD9C"/>
    <w:rsid w:val="533B6870"/>
    <w:rsid w:val="53DB9E60"/>
    <w:rsid w:val="54A6CA7A"/>
    <w:rsid w:val="55505F61"/>
    <w:rsid w:val="55D9A515"/>
    <w:rsid w:val="56394F40"/>
    <w:rsid w:val="566FFD7E"/>
    <w:rsid w:val="5697CF61"/>
    <w:rsid w:val="56DBB674"/>
    <w:rsid w:val="58292889"/>
    <w:rsid w:val="588C0F23"/>
    <w:rsid w:val="598E5CA9"/>
    <w:rsid w:val="59F098BD"/>
    <w:rsid w:val="5A144CBA"/>
    <w:rsid w:val="5AEF7A89"/>
    <w:rsid w:val="5B466590"/>
    <w:rsid w:val="5B91270A"/>
    <w:rsid w:val="5C8AC6F3"/>
    <w:rsid w:val="5D108DD9"/>
    <w:rsid w:val="5DBBB1F9"/>
    <w:rsid w:val="5F045C0E"/>
    <w:rsid w:val="60D3C5D7"/>
    <w:rsid w:val="62F802CC"/>
    <w:rsid w:val="630B0880"/>
    <w:rsid w:val="6339A1DB"/>
    <w:rsid w:val="63453D92"/>
    <w:rsid w:val="638BEE0B"/>
    <w:rsid w:val="642F65E3"/>
    <w:rsid w:val="648F2C0C"/>
    <w:rsid w:val="64BFABDE"/>
    <w:rsid w:val="65F67F6F"/>
    <w:rsid w:val="66C52534"/>
    <w:rsid w:val="66E77659"/>
    <w:rsid w:val="672267E5"/>
    <w:rsid w:val="6733119A"/>
    <w:rsid w:val="678E340D"/>
    <w:rsid w:val="67B5AB7B"/>
    <w:rsid w:val="6822BF4C"/>
    <w:rsid w:val="6940E9E7"/>
    <w:rsid w:val="695E0364"/>
    <w:rsid w:val="69C7D791"/>
    <w:rsid w:val="69CE0063"/>
    <w:rsid w:val="6A14F4C5"/>
    <w:rsid w:val="6A328375"/>
    <w:rsid w:val="6AF84147"/>
    <w:rsid w:val="6B10DFB0"/>
    <w:rsid w:val="6C6F7F36"/>
    <w:rsid w:val="6DEF9B50"/>
    <w:rsid w:val="6E0E743F"/>
    <w:rsid w:val="6E14356D"/>
    <w:rsid w:val="6F8912CA"/>
    <w:rsid w:val="6FC7D961"/>
    <w:rsid w:val="7068E938"/>
    <w:rsid w:val="72835EBE"/>
    <w:rsid w:val="72A0E0AC"/>
    <w:rsid w:val="731F79C0"/>
    <w:rsid w:val="7379C13A"/>
    <w:rsid w:val="73E39A7F"/>
    <w:rsid w:val="7454A976"/>
    <w:rsid w:val="768580F2"/>
    <w:rsid w:val="76927190"/>
    <w:rsid w:val="773662BF"/>
    <w:rsid w:val="7750751B"/>
    <w:rsid w:val="792357C6"/>
    <w:rsid w:val="7A050F5D"/>
    <w:rsid w:val="7B0896C7"/>
    <w:rsid w:val="7B2BF8EF"/>
    <w:rsid w:val="7B8F60A7"/>
    <w:rsid w:val="7BAE20CD"/>
    <w:rsid w:val="7C1479EC"/>
    <w:rsid w:val="7C7036A4"/>
    <w:rsid w:val="7CA190E5"/>
    <w:rsid w:val="7CBA136A"/>
    <w:rsid w:val="7DAACBB3"/>
    <w:rsid w:val="7DFBF080"/>
    <w:rsid w:val="7E5CDBB8"/>
    <w:rsid w:val="7FB903E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FD11"/>
  <w15:chartTrackingRefBased/>
  <w15:docId w15:val="{E6914541-6DC5-4E33-B596-1A6D1F5D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qFormat/>
    <w:rsid w:val="007A20F4"/>
    <w:pPr>
      <w:spacing w:before="240"/>
      <w:outlineLvl w:val="0"/>
    </w:pPr>
    <w:rPr>
      <w:rFonts w:ascii="Univers (WN)" w:hAnsi="Univers (WN)"/>
      <w:b/>
      <w:sz w:val="24"/>
      <w:u w:val="single"/>
    </w:rPr>
  </w:style>
  <w:style w:type="paragraph" w:styleId="Ttulo2">
    <w:name w:val="heading 2"/>
    <w:basedOn w:val="Normal"/>
    <w:next w:val="Normal"/>
    <w:qFormat/>
    <w:rsid w:val="007A20F4"/>
    <w:pPr>
      <w:spacing w:before="120"/>
      <w:outlineLvl w:val="1"/>
    </w:pPr>
    <w:rPr>
      <w:rFonts w:ascii="Univers (WN)" w:hAnsi="Univers (WN)"/>
      <w:b/>
      <w:sz w:val="24"/>
    </w:rPr>
  </w:style>
  <w:style w:type="paragraph" w:styleId="Ttulo3">
    <w:name w:val="heading 3"/>
    <w:basedOn w:val="Normal"/>
    <w:next w:val="Sangranormal"/>
    <w:qFormat/>
    <w:rsid w:val="007A20F4"/>
    <w:pPr>
      <w:ind w:left="354"/>
      <w:outlineLvl w:val="2"/>
    </w:pPr>
    <w:rPr>
      <w:rFonts w:ascii="CG Times (WN)" w:hAnsi="CG Times (WN)"/>
      <w:b/>
      <w:sz w:val="24"/>
    </w:rPr>
  </w:style>
  <w:style w:type="paragraph" w:styleId="Ttulo4">
    <w:name w:val="heading 4"/>
    <w:basedOn w:val="Normal"/>
    <w:next w:val="Sangranormal"/>
    <w:qFormat/>
    <w:rsid w:val="007A20F4"/>
    <w:pPr>
      <w:ind w:left="354"/>
      <w:outlineLvl w:val="3"/>
    </w:pPr>
    <w:rPr>
      <w:rFonts w:ascii="CG Times (WN)" w:hAnsi="CG Times (WN)"/>
      <w:sz w:val="24"/>
      <w:u w:val="single"/>
    </w:rPr>
  </w:style>
  <w:style w:type="paragraph" w:styleId="Ttulo5">
    <w:name w:val="heading 5"/>
    <w:basedOn w:val="Normal"/>
    <w:next w:val="Sangranormal"/>
    <w:qFormat/>
    <w:rsid w:val="007A20F4"/>
    <w:pPr>
      <w:ind w:left="708"/>
      <w:outlineLvl w:val="4"/>
    </w:pPr>
    <w:rPr>
      <w:rFonts w:ascii="CG Times (WN)" w:hAnsi="CG Times (WN)"/>
      <w:b/>
    </w:rPr>
  </w:style>
  <w:style w:type="paragraph" w:styleId="Ttulo6">
    <w:name w:val="heading 6"/>
    <w:basedOn w:val="Normal"/>
    <w:next w:val="Sangranormal"/>
    <w:qFormat/>
    <w:rsid w:val="007A20F4"/>
    <w:pPr>
      <w:ind w:left="708"/>
      <w:outlineLvl w:val="5"/>
    </w:pPr>
    <w:rPr>
      <w:rFonts w:ascii="CG Times (WN)" w:hAnsi="CG Times (WN)"/>
      <w:u w:val="single"/>
    </w:rPr>
  </w:style>
  <w:style w:type="paragraph" w:styleId="Ttulo7">
    <w:name w:val="heading 7"/>
    <w:basedOn w:val="Normal"/>
    <w:next w:val="Sangranormal"/>
    <w:qFormat/>
    <w:rsid w:val="007A20F4"/>
    <w:pPr>
      <w:ind w:left="708"/>
      <w:outlineLvl w:val="6"/>
    </w:pPr>
    <w:rPr>
      <w:rFonts w:ascii="CG Times (WN)" w:hAnsi="CG Times (WN)"/>
      <w:i/>
    </w:rPr>
  </w:style>
  <w:style w:type="paragraph" w:styleId="Ttulo8">
    <w:name w:val="heading 8"/>
    <w:basedOn w:val="Normal"/>
    <w:next w:val="Sangranormal"/>
    <w:qFormat/>
    <w:rsid w:val="007A20F4"/>
    <w:pPr>
      <w:ind w:left="708"/>
      <w:outlineLvl w:val="7"/>
    </w:pPr>
    <w:rPr>
      <w:rFonts w:ascii="CG Times (WN)" w:hAnsi="CG Times (WN)"/>
      <w:i/>
    </w:rPr>
  </w:style>
  <w:style w:type="paragraph" w:styleId="Ttulo9">
    <w:name w:val="heading 9"/>
    <w:basedOn w:val="Normal"/>
    <w:next w:val="Sangranormal"/>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7A20F4"/>
    <w:pPr>
      <w:ind w:left="708"/>
    </w:pPr>
  </w:style>
  <w:style w:type="paragraph" w:styleId="Encabezado">
    <w:name w:val="header"/>
    <w:basedOn w:val="Normal"/>
    <w:rsid w:val="007A20F4"/>
    <w:pPr>
      <w:tabs>
        <w:tab w:val="center" w:pos="4819"/>
        <w:tab w:val="right" w:pos="9071"/>
      </w:tabs>
    </w:pPr>
  </w:style>
  <w:style w:type="character" w:styleId="Refdenotaalpie">
    <w:name w:val="footnote reference"/>
    <w:uiPriority w:val="99"/>
    <w:semiHidden/>
    <w:rsid w:val="007A20F4"/>
    <w:rPr>
      <w:position w:val="6"/>
      <w:sz w:val="16"/>
    </w:rPr>
  </w:style>
  <w:style w:type="paragraph" w:styleId="Textonotapie">
    <w:name w:val="footnote text"/>
    <w:basedOn w:val="Normal"/>
    <w:link w:val="TextonotapieCar"/>
    <w:uiPriority w:val="99"/>
    <w:semiHidden/>
    <w:rsid w:val="007A20F4"/>
  </w:style>
  <w:style w:type="paragraph" w:customStyle="1" w:styleId="Documento">
    <w:name w:val="Documento"/>
    <w:basedOn w:val="Normal"/>
    <w:rsid w:val="007A20F4"/>
    <w:pPr>
      <w:jc w:val="center"/>
    </w:pPr>
    <w:rPr>
      <w:rFonts w:ascii="Courier" w:hAnsi="Courier"/>
      <w:sz w:val="24"/>
    </w:rPr>
  </w:style>
  <w:style w:type="paragraph" w:customStyle="1" w:styleId="Bibliogr">
    <w:name w:val="Bibliogr."/>
    <w:basedOn w:val="Normal"/>
    <w:rsid w:val="007A20F4"/>
    <w:pPr>
      <w:ind w:left="720" w:firstLine="720"/>
    </w:pPr>
    <w:rPr>
      <w:rFonts w:ascii="Courier" w:hAnsi="Courier"/>
      <w:sz w:val="24"/>
    </w:rPr>
  </w:style>
  <w:style w:type="paragraph" w:customStyle="1" w:styleId="Prder">
    <w:name w:val="Pár. der."/>
    <w:basedOn w:val="Normal"/>
    <w:rsid w:val="007A20F4"/>
    <w:pPr>
      <w:ind w:firstLine="720"/>
    </w:pPr>
    <w:rPr>
      <w:rFonts w:ascii="Courier" w:hAnsi="Courier"/>
      <w:sz w:val="24"/>
    </w:rPr>
  </w:style>
  <w:style w:type="paragraph" w:customStyle="1" w:styleId="Tcnico">
    <w:name w:val="Técnico"/>
    <w:basedOn w:val="Normal"/>
    <w:rsid w:val="007A20F4"/>
    <w:rPr>
      <w:rFonts w:ascii="Courier" w:hAnsi="Courier"/>
      <w:sz w:val="24"/>
    </w:rPr>
  </w:style>
  <w:style w:type="paragraph" w:customStyle="1" w:styleId="Inicdoc">
    <w:name w:val="Inic. doc."/>
    <w:basedOn w:val="Normal"/>
    <w:rsid w:val="007A20F4"/>
    <w:rPr>
      <w:rFonts w:ascii="Courier" w:hAnsi="Courier"/>
      <w:sz w:val="24"/>
    </w:rPr>
  </w:style>
  <w:style w:type="paragraph" w:customStyle="1" w:styleId="Inicestt">
    <w:name w:val="Inic. est. t"/>
    <w:basedOn w:val="Normal"/>
    <w:rsid w:val="007A20F4"/>
    <w:rPr>
      <w:rFonts w:ascii="Courier" w:hAnsi="Courier"/>
      <w:sz w:val="24"/>
    </w:rPr>
  </w:style>
  <w:style w:type="paragraph" w:customStyle="1" w:styleId="Escrlegal">
    <w:name w:val="Escr. legal"/>
    <w:basedOn w:val="Normal"/>
    <w:rsid w:val="007A20F4"/>
    <w:pPr>
      <w:tabs>
        <w:tab w:val="right" w:pos="288"/>
      </w:tabs>
    </w:pPr>
    <w:rPr>
      <w:rFonts w:ascii="Courier" w:hAnsi="Courier"/>
      <w:sz w:val="24"/>
    </w:rPr>
  </w:style>
  <w:style w:type="paragraph" w:styleId="Sangradetextonormal">
    <w:name w:val="Body Text Indent"/>
    <w:basedOn w:val="Normal"/>
    <w:rsid w:val="007A20F4"/>
    <w:pPr>
      <w:tabs>
        <w:tab w:val="left" w:pos="3402"/>
        <w:tab w:val="left" w:pos="4751"/>
      </w:tabs>
      <w:spacing w:line="360" w:lineRule="atLeast"/>
      <w:ind w:firstLine="2977"/>
      <w:jc w:val="both"/>
    </w:pPr>
    <w:rPr>
      <w:rFonts w:ascii="Arial" w:hAnsi="Arial"/>
      <w:sz w:val="24"/>
    </w:rPr>
  </w:style>
  <w:style w:type="paragraph" w:styleId="Textoindependiente">
    <w:name w:val="Body Text"/>
    <w:basedOn w:val="Normal"/>
    <w:rsid w:val="007A20F4"/>
    <w:pPr>
      <w:tabs>
        <w:tab w:val="left" w:pos="3119"/>
      </w:tabs>
      <w:spacing w:line="360" w:lineRule="auto"/>
      <w:jc w:val="both"/>
    </w:pPr>
    <w:rPr>
      <w:rFonts w:ascii="CG Times (W1)" w:hAnsi="CG Times (W1)"/>
    </w:rPr>
  </w:style>
  <w:style w:type="paragraph" w:styleId="Sangra2detindependiente">
    <w:name w:val="Body Text Indent 2"/>
    <w:basedOn w:val="Normal"/>
    <w:rsid w:val="007A20F4"/>
    <w:pPr>
      <w:tabs>
        <w:tab w:val="left" w:pos="2410"/>
        <w:tab w:val="left" w:pos="3119"/>
      </w:tabs>
      <w:ind w:firstLine="2835"/>
    </w:pPr>
    <w:rPr>
      <w:rFonts w:ascii="Arial" w:hAnsi="Arial"/>
      <w:sz w:val="24"/>
    </w:rPr>
  </w:style>
  <w:style w:type="paragraph" w:styleId="Textoindependiente2">
    <w:name w:val="Body Text 2"/>
    <w:basedOn w:val="Normal"/>
    <w:rsid w:val="007A20F4"/>
    <w:pPr>
      <w:tabs>
        <w:tab w:val="left" w:pos="2410"/>
        <w:tab w:val="left" w:pos="3119"/>
      </w:tabs>
      <w:jc w:val="both"/>
    </w:pPr>
    <w:rPr>
      <w:rFonts w:ascii="Arial" w:hAnsi="Arial"/>
      <w:sz w:val="24"/>
    </w:rPr>
  </w:style>
  <w:style w:type="paragraph" w:styleId="Sangra3detindependiente">
    <w:name w:val="Body Text Indent 3"/>
    <w:basedOn w:val="Normal"/>
    <w:rsid w:val="007A20F4"/>
    <w:pPr>
      <w:tabs>
        <w:tab w:val="left" w:pos="1418"/>
      </w:tabs>
      <w:spacing w:before="240"/>
      <w:ind w:right="-1" w:firstLine="2835"/>
      <w:jc w:val="both"/>
    </w:pPr>
    <w:rPr>
      <w:rFonts w:ascii="Arial" w:hAnsi="Arial"/>
    </w:rPr>
  </w:style>
  <w:style w:type="character" w:customStyle="1" w:styleId="Documento2">
    <w:name w:val="Documento 2"/>
    <w:rsid w:val="007A20F4"/>
    <w:rPr>
      <w:rFonts w:ascii="Courier" w:hAnsi="Courier"/>
      <w:noProof w:val="0"/>
      <w:sz w:val="24"/>
      <w:lang w:val="en-US"/>
    </w:rPr>
  </w:style>
  <w:style w:type="paragraph" w:styleId="Mapadeldocumento">
    <w:name w:val="Document Map"/>
    <w:basedOn w:val="Normal"/>
    <w:semiHidden/>
    <w:rsid w:val="007A20F4"/>
    <w:pPr>
      <w:shd w:val="clear" w:color="auto" w:fill="000080"/>
    </w:pPr>
    <w:rPr>
      <w:rFonts w:ascii="Tahoma" w:hAnsi="Tahoma"/>
    </w:rPr>
  </w:style>
  <w:style w:type="paragraph" w:styleId="Ttulo">
    <w:name w:val="Title"/>
    <w:basedOn w:val="Normal"/>
    <w:qFormat/>
    <w:rsid w:val="007A20F4"/>
    <w:pPr>
      <w:jc w:val="center"/>
    </w:pPr>
    <w:rPr>
      <w:rFonts w:ascii="Arial" w:hAnsi="Arial" w:cs="Arial"/>
      <w:sz w:val="32"/>
      <w:szCs w:val="24"/>
      <w:lang w:val="es-ES"/>
    </w:rPr>
  </w:style>
  <w:style w:type="paragraph" w:customStyle="1" w:styleId="textarticulo">
    <w:name w:val="textarticulo"/>
    <w:basedOn w:val="Normal"/>
    <w:rsid w:val="001F10BE"/>
    <w:pPr>
      <w:spacing w:before="20" w:after="20" w:line="260" w:lineRule="atLeast"/>
    </w:pPr>
    <w:rPr>
      <w:rFonts w:ascii="Arial" w:eastAsia="Arial Unicode MS"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napToGrid w:val="0"/>
      <w:sz w:val="22"/>
      <w:lang w:val="es-CL" w:eastAsia="en-US"/>
    </w:rPr>
  </w:style>
  <w:style w:type="paragraph" w:styleId="Textodeglobo">
    <w:name w:val="Balloon Text"/>
    <w:basedOn w:val="Normal"/>
    <w:semiHidden/>
    <w:rsid w:val="00281D01"/>
    <w:rPr>
      <w:rFonts w:ascii="Tahoma" w:hAnsi="Tahoma" w:cs="Tahoma"/>
      <w:sz w:val="16"/>
      <w:szCs w:val="16"/>
    </w:rPr>
  </w:style>
  <w:style w:type="character" w:styleId="Nmerodepgina">
    <w:name w:val="page number"/>
    <w:basedOn w:val="Fuentedeprrafopredeter"/>
    <w:rsid w:val="00706E1F"/>
  </w:style>
  <w:style w:type="character" w:styleId="nfasis">
    <w:name w:val="Emphasis"/>
    <w:uiPriority w:val="20"/>
    <w:qFormat/>
    <w:rsid w:val="00BF25B2"/>
    <w:rPr>
      <w:b/>
      <w:bCs/>
      <w:i w:val="0"/>
      <w:iCs w:val="0"/>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eastAsia="es-CL"/>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eastAsia="es-CL"/>
    </w:rPr>
  </w:style>
  <w:style w:type="paragraph" w:customStyle="1" w:styleId="TtuloInforme">
    <w:name w:val="Título Informe"/>
    <w:basedOn w:val="Normal"/>
    <w:next w:val="Ttulo1"/>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rsid w:val="00813EDC"/>
    <w:rPr>
      <w:rFonts w:ascii="Verdana" w:hAnsi="Verdana"/>
      <w:sz w:val="16"/>
      <w:szCs w:val="24"/>
      <w:lang w:val="es-ES" w:eastAsia="es-ES"/>
    </w:rPr>
  </w:style>
  <w:style w:type="table" w:styleId="Tablaconcuadrcula">
    <w:name w:val="Table Grid"/>
    <w:basedOn w:val="Tablanormal"/>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rsid w:val="00813EDC"/>
    <w:pPr>
      <w:jc w:val="both"/>
    </w:pPr>
    <w:rPr>
      <w:rFonts w:ascii="Verdana" w:hAnsi="Verdana"/>
      <w:sz w:val="18"/>
      <w:szCs w:val="24"/>
      <w:lang w:val="es-ES"/>
    </w:rPr>
  </w:style>
  <w:style w:type="paragraph" w:customStyle="1" w:styleId="Fuente">
    <w:name w:val="Fuente"/>
    <w:basedOn w:val="Normal"/>
    <w:rsid w:val="00813EDC"/>
    <w:pPr>
      <w:jc w:val="both"/>
    </w:pPr>
    <w:rPr>
      <w:rFonts w:ascii="Verdana" w:hAnsi="Verdana"/>
      <w:sz w:val="18"/>
      <w:szCs w:val="24"/>
      <w:lang w:val="es-ES"/>
    </w:rPr>
  </w:style>
  <w:style w:type="paragraph" w:customStyle="1" w:styleId="IdentificacinAutor">
    <w:name w:val="Identificación Autor"/>
    <w:basedOn w:val="Normal"/>
    <w:rsid w:val="00813EDC"/>
    <w:pPr>
      <w:jc w:val="both"/>
    </w:pPr>
    <w:rPr>
      <w:rFonts w:ascii="Verdana" w:hAnsi="Verdana"/>
      <w:sz w:val="18"/>
      <w:szCs w:val="24"/>
      <w:lang w:val="es-ES"/>
    </w:rPr>
  </w:style>
  <w:style w:type="paragraph" w:customStyle="1" w:styleId="AntecedentesConclusin">
    <w:name w:val="Antecedentes_Conclusión"/>
    <w:basedOn w:val="Ttulo1"/>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rsid w:val="00813EDC"/>
    <w:pPr>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1Car">
    <w:name w:val="Título 1 Car"/>
    <w:link w:val="Ttulo1"/>
    <w:rsid w:val="00813EDC"/>
    <w:rPr>
      <w:rFonts w:ascii="Univers (WN)" w:hAnsi="Univers (WN)"/>
      <w:b/>
      <w:sz w:val="24"/>
      <w:u w:val="single"/>
      <w:lang w:val="es-ES_tradnl" w:eastAsia="es-ES"/>
    </w:rPr>
  </w:style>
  <w:style w:type="table" w:customStyle="1" w:styleId="TablaATP">
    <w:name w:val="TablaATP"/>
    <w:basedOn w:val="Tablanormal"/>
    <w:rsid w:val="00813EDC"/>
    <w:pPr>
      <w:jc w:val="right"/>
    </w:pPr>
    <w:rPr>
      <w:rFonts w:ascii="Verdana" w:hAnsi="Verdana"/>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wordWrap/>
        <w:jc w:val="center"/>
      </w:pPr>
      <w:rPr>
        <w:rFonts w:ascii="DengXian" w:hAnsi="DengXian"/>
        <w:sz w:val="18"/>
      </w:rPr>
    </w:tblStylePr>
    <w:tblStylePr w:type="lastRow">
      <w:pPr>
        <w:jc w:val="right"/>
      </w:pPr>
      <w:rPr>
        <w:rFonts w:ascii="DengXian" w:hAnsi="DengXian"/>
        <w:b/>
        <w:sz w:val="18"/>
      </w:rPr>
    </w:tblStylePr>
  </w:style>
  <w:style w:type="character" w:styleId="Hipervnculo">
    <w:name w:val="Hyperlink"/>
    <w:rsid w:val="00813EDC"/>
    <w:rPr>
      <w:color w:val="0033BB"/>
      <w:u w:val="single"/>
    </w:rPr>
  </w:style>
  <w:style w:type="character" w:styleId="Textoennegrita">
    <w:name w:val="Strong"/>
    <w:uiPriority w:val="22"/>
    <w:qFormat/>
    <w:rsid w:val="00813EDC"/>
    <w:rPr>
      <w:b/>
      <w:bCs/>
    </w:rPr>
  </w:style>
  <w:style w:type="character" w:customStyle="1" w:styleId="gt-icon-text1">
    <w:name w:val="gt-icon-text1"/>
    <w:basedOn w:val="Fuentedeprrafopredeter"/>
    <w:rsid w:val="00813EDC"/>
  </w:style>
  <w:style w:type="character" w:customStyle="1" w:styleId="longtext">
    <w:name w:val="long_text"/>
    <w:basedOn w:val="Fuentedeprrafopredeter"/>
    <w:rsid w:val="00813EDC"/>
  </w:style>
  <w:style w:type="character" w:customStyle="1" w:styleId="textonegrobold1">
    <w:name w:val="texto_negro_bold1"/>
    <w:rsid w:val="00813EDC"/>
    <w:rPr>
      <w:rFonts w:ascii="Tahoma" w:hAnsi="Tahoma" w:cs="Tahoma" w:hint="default"/>
      <w:b/>
      <w:bCs/>
      <w:color w:val="555555"/>
      <w:sz w:val="18"/>
      <w:szCs w:val="18"/>
    </w:rPr>
  </w:style>
  <w:style w:type="paragraph" w:customStyle="1" w:styleId="Default">
    <w:name w:val="Default"/>
    <w:rsid w:val="00813EDC"/>
    <w:pPr>
      <w:autoSpaceDE w:val="0"/>
      <w:autoSpaceDN w:val="0"/>
      <w:adjustRightInd w:val="0"/>
    </w:pPr>
    <w:rPr>
      <w:rFonts w:ascii="Arial" w:hAnsi="Arial" w:cs="Arial"/>
      <w:color w:val="000000"/>
      <w:sz w:val="24"/>
      <w:szCs w:val="24"/>
      <w:lang w:eastAsia="es-ES"/>
    </w:rPr>
  </w:style>
  <w:style w:type="character" w:customStyle="1" w:styleId="TextonotapieCar">
    <w:name w:val="Texto nota pie Car"/>
    <w:link w:val="Textonotapie"/>
    <w:uiPriority w:val="99"/>
    <w:semiHidden/>
    <w:rsid w:val="00813EDC"/>
    <w:rPr>
      <w:rFonts w:ascii="Times New Roman" w:hAnsi="Times New Roman"/>
      <w:lang w:val="es-ES_tradnl"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rsid w:val="00813EDC"/>
    <w:pPr>
      <w:jc w:val="both"/>
    </w:pPr>
    <w:rPr>
      <w:rFonts w:ascii="Verdana" w:hAnsi="Verdana"/>
      <w:szCs w:val="24"/>
      <w:lang w:val="es-ES"/>
    </w:rPr>
  </w:style>
  <w:style w:type="paragraph" w:styleId="TDC2">
    <w:name w:val="toc 2"/>
    <w:basedOn w:val="Normal"/>
    <w:next w:val="Normal"/>
    <w:autoRedefine/>
    <w:rsid w:val="00813EDC"/>
    <w:pPr>
      <w:ind w:left="200"/>
      <w:jc w:val="both"/>
    </w:pPr>
    <w:rPr>
      <w:rFonts w:ascii="Verdana" w:hAnsi="Verdana"/>
      <w:szCs w:val="24"/>
      <w:lang w:val="es-ES"/>
    </w:rPr>
  </w:style>
  <w:style w:type="paragraph" w:styleId="TDC3">
    <w:name w:val="toc 3"/>
    <w:basedOn w:val="Normal"/>
    <w:next w:val="Normal"/>
    <w:autoRedefine/>
    <w:rsid w:val="00813EDC"/>
    <w:pPr>
      <w:ind w:left="400"/>
      <w:jc w:val="both"/>
    </w:pPr>
    <w:rPr>
      <w:rFonts w:ascii="Verdana" w:hAnsi="Verdana"/>
      <w:szCs w:val="24"/>
      <w:lang w:val="es-ES"/>
    </w:rPr>
  </w:style>
  <w:style w:type="character" w:styleId="Refdecomentario">
    <w:name w:val="annotation reference"/>
    <w:rsid w:val="00813EDC"/>
    <w:rPr>
      <w:sz w:val="16"/>
      <w:szCs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rsid w:val="00813EDC"/>
    <w:rPr>
      <w:rFonts w:ascii="Verdana" w:hAnsi="Verdana"/>
      <w:lang w:val="es-ES" w:eastAsia="es-ES"/>
    </w:rPr>
  </w:style>
  <w:style w:type="paragraph" w:styleId="Asuntodelcomentario">
    <w:name w:val="annotation subject"/>
    <w:basedOn w:val="Textocomentario"/>
    <w:next w:val="Textocomentario"/>
    <w:link w:val="AsuntodelcomentarioCar"/>
    <w:rsid w:val="00813EDC"/>
    <w:rPr>
      <w:b/>
      <w:bCs/>
    </w:rPr>
  </w:style>
  <w:style w:type="character" w:customStyle="1" w:styleId="AsuntodelcomentarioCar">
    <w:name w:val="Asunto del comentario Car"/>
    <w:link w:val="Asuntodelcomentario"/>
    <w:rsid w:val="00813EDC"/>
    <w:rPr>
      <w:rFonts w:ascii="Verdana" w:hAnsi="Verdana"/>
      <w:b/>
      <w:bCs/>
      <w:lang w:val="es-ES" w:eastAsia="es-ES"/>
    </w:rPr>
  </w:style>
  <w:style w:type="character" w:styleId="Hipervnculovisitado">
    <w:name w:val="FollowedHyperlink"/>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eastAsia="es-CL"/>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eastAsia="es-CL"/>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eastAsia="es-CL"/>
    </w:rPr>
  </w:style>
  <w:style w:type="character" w:customStyle="1" w:styleId="CharacterStyle2">
    <w:name w:val="Character Style 2"/>
    <w:uiPriority w:val="99"/>
    <w:rsid w:val="00C618CC"/>
    <w:rPr>
      <w:rFonts w:ascii="Arial" w:hAnsi="Arial" w:cs="Arial"/>
      <w:color w:val="131717"/>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eastAsia="es-CL"/>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eastAsia="es-CL"/>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eastAsia="es-CL"/>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eastAsia="es-CL"/>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eastAsia="es-CL"/>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eastAsia="es-CL"/>
    </w:rPr>
  </w:style>
  <w:style w:type="paragraph" w:styleId="Prrafodelista">
    <w:name w:val="List Paragraph"/>
    <w:basedOn w:val="Normal"/>
    <w:uiPriority w:val="34"/>
    <w:qFormat/>
    <w:rsid w:val="007221AD"/>
    <w:pPr>
      <w:ind w:left="708"/>
    </w:pPr>
  </w:style>
  <w:style w:type="character" w:customStyle="1" w:styleId="apple-style-span">
    <w:name w:val="apple-style-span"/>
    <w:basedOn w:val="Fuentedeprrafopredeter"/>
    <w:rsid w:val="000452E1"/>
  </w:style>
  <w:style w:type="character" w:customStyle="1" w:styleId="InitialStyle">
    <w:name w:val="InitialStyle"/>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eastAsia="es-CL"/>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eastAsia="es-CL"/>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unhideWhenUsed/>
    <w:rsid w:val="006A600D"/>
    <w:pPr>
      <w:spacing w:after="200" w:line="276" w:lineRule="auto"/>
    </w:pPr>
    <w:rPr>
      <w:rFonts w:ascii="Calibri" w:eastAsia="Calibri" w:hAnsi="Calibri"/>
      <w:lang w:val="x-none" w:eastAsia="en-US"/>
    </w:rPr>
  </w:style>
  <w:style w:type="character" w:customStyle="1" w:styleId="TextonotaalfinalCar">
    <w:name w:val="Texto nota al final Car"/>
    <w:link w:val="Textonotaalfinal"/>
    <w:uiPriority w:val="99"/>
    <w:rsid w:val="006A600D"/>
    <w:rPr>
      <w:rFonts w:ascii="Calibri" w:eastAsia="Calibri" w:hAnsi="Calibri"/>
      <w:lang w:eastAsia="en-US"/>
    </w:rPr>
  </w:style>
  <w:style w:type="character" w:styleId="Refdenotaalfinal">
    <w:name w:val="endnote reference"/>
    <w:uiPriority w:val="99"/>
    <w:unhideWhenUsed/>
    <w:rsid w:val="006A6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11560">
      <w:bodyDiv w:val="1"/>
      <w:marLeft w:val="0"/>
      <w:marRight w:val="0"/>
      <w:marTop w:val="0"/>
      <w:marBottom w:val="0"/>
      <w:divBdr>
        <w:top w:val="none" w:sz="0" w:space="0" w:color="auto"/>
        <w:left w:val="none" w:sz="0" w:space="0" w:color="auto"/>
        <w:bottom w:val="none" w:sz="0" w:space="0" w:color="auto"/>
        <w:right w:val="none" w:sz="0" w:space="0" w:color="auto"/>
      </w:divBdr>
      <w:divsChild>
        <w:div w:id="939220626">
          <w:marLeft w:val="0"/>
          <w:marRight w:val="0"/>
          <w:marTop w:val="0"/>
          <w:marBottom w:val="0"/>
          <w:divBdr>
            <w:top w:val="none" w:sz="0" w:space="0" w:color="auto"/>
            <w:left w:val="none" w:sz="0" w:space="0" w:color="auto"/>
            <w:bottom w:val="none" w:sz="0" w:space="0" w:color="auto"/>
            <w:right w:val="none" w:sz="0" w:space="0" w:color="auto"/>
          </w:divBdr>
          <w:divsChild>
            <w:div w:id="69474237">
              <w:marLeft w:val="0"/>
              <w:marRight w:val="0"/>
              <w:marTop w:val="0"/>
              <w:marBottom w:val="0"/>
              <w:divBdr>
                <w:top w:val="none" w:sz="0" w:space="0" w:color="auto"/>
                <w:left w:val="none" w:sz="0" w:space="0" w:color="auto"/>
                <w:bottom w:val="none" w:sz="0" w:space="0" w:color="auto"/>
                <w:right w:val="none" w:sz="0" w:space="0" w:color="auto"/>
              </w:divBdr>
              <w:divsChild>
                <w:div w:id="13507092">
                  <w:marLeft w:val="0"/>
                  <w:marRight w:val="0"/>
                  <w:marTop w:val="0"/>
                  <w:marBottom w:val="0"/>
                  <w:divBdr>
                    <w:top w:val="none" w:sz="0" w:space="0" w:color="auto"/>
                    <w:left w:val="none" w:sz="0" w:space="0" w:color="auto"/>
                    <w:bottom w:val="none" w:sz="0" w:space="0" w:color="auto"/>
                    <w:right w:val="none" w:sz="0" w:space="0" w:color="auto"/>
                  </w:divBdr>
                  <w:divsChild>
                    <w:div w:id="20038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3660">
      <w:bodyDiv w:val="1"/>
      <w:marLeft w:val="0"/>
      <w:marRight w:val="0"/>
      <w:marTop w:val="0"/>
      <w:marBottom w:val="0"/>
      <w:divBdr>
        <w:top w:val="none" w:sz="0" w:space="0" w:color="auto"/>
        <w:left w:val="none" w:sz="0" w:space="0" w:color="auto"/>
        <w:bottom w:val="none" w:sz="0" w:space="0" w:color="auto"/>
        <w:right w:val="none" w:sz="0" w:space="0" w:color="auto"/>
      </w:divBdr>
      <w:divsChild>
        <w:div w:id="1928998710">
          <w:marLeft w:val="0"/>
          <w:marRight w:val="0"/>
          <w:marTop w:val="0"/>
          <w:marBottom w:val="0"/>
          <w:divBdr>
            <w:top w:val="none" w:sz="0" w:space="0" w:color="auto"/>
            <w:left w:val="none" w:sz="0" w:space="0" w:color="auto"/>
            <w:bottom w:val="none" w:sz="0" w:space="0" w:color="auto"/>
            <w:right w:val="none" w:sz="0" w:space="0" w:color="auto"/>
          </w:divBdr>
          <w:divsChild>
            <w:div w:id="1973830961">
              <w:marLeft w:val="0"/>
              <w:marRight w:val="0"/>
              <w:marTop w:val="0"/>
              <w:marBottom w:val="0"/>
              <w:divBdr>
                <w:top w:val="none" w:sz="0" w:space="0" w:color="auto"/>
                <w:left w:val="none" w:sz="0" w:space="0" w:color="auto"/>
                <w:bottom w:val="none" w:sz="0" w:space="0" w:color="auto"/>
                <w:right w:val="none" w:sz="0" w:space="0" w:color="auto"/>
              </w:divBdr>
              <w:divsChild>
                <w:div w:id="1756587288">
                  <w:marLeft w:val="0"/>
                  <w:marRight w:val="0"/>
                  <w:marTop w:val="0"/>
                  <w:marBottom w:val="0"/>
                  <w:divBdr>
                    <w:top w:val="none" w:sz="0" w:space="0" w:color="auto"/>
                    <w:left w:val="none" w:sz="0" w:space="0" w:color="auto"/>
                    <w:bottom w:val="none" w:sz="0" w:space="0" w:color="auto"/>
                    <w:right w:val="none" w:sz="0" w:space="0" w:color="auto"/>
                  </w:divBdr>
                  <w:divsChild>
                    <w:div w:id="12740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1588">
      <w:bodyDiv w:val="1"/>
      <w:marLeft w:val="0"/>
      <w:marRight w:val="0"/>
      <w:marTop w:val="0"/>
      <w:marBottom w:val="0"/>
      <w:divBdr>
        <w:top w:val="none" w:sz="0" w:space="0" w:color="auto"/>
        <w:left w:val="none" w:sz="0" w:space="0" w:color="auto"/>
        <w:bottom w:val="none" w:sz="0" w:space="0" w:color="auto"/>
        <w:right w:val="none" w:sz="0" w:space="0" w:color="auto"/>
      </w:divBdr>
      <w:divsChild>
        <w:div w:id="5718778">
          <w:marLeft w:val="547"/>
          <w:marRight w:val="0"/>
          <w:marTop w:val="77"/>
          <w:marBottom w:val="0"/>
          <w:divBdr>
            <w:top w:val="none" w:sz="0" w:space="0" w:color="auto"/>
            <w:left w:val="none" w:sz="0" w:space="0" w:color="auto"/>
            <w:bottom w:val="none" w:sz="0" w:space="0" w:color="auto"/>
            <w:right w:val="none" w:sz="0" w:space="0" w:color="auto"/>
          </w:divBdr>
        </w:div>
        <w:div w:id="28116413">
          <w:marLeft w:val="547"/>
          <w:marRight w:val="0"/>
          <w:marTop w:val="96"/>
          <w:marBottom w:val="0"/>
          <w:divBdr>
            <w:top w:val="none" w:sz="0" w:space="0" w:color="auto"/>
            <w:left w:val="none" w:sz="0" w:space="0" w:color="auto"/>
            <w:bottom w:val="none" w:sz="0" w:space="0" w:color="auto"/>
            <w:right w:val="none" w:sz="0" w:space="0" w:color="auto"/>
          </w:divBdr>
        </w:div>
        <w:div w:id="43531140">
          <w:marLeft w:val="1166"/>
          <w:marRight w:val="0"/>
          <w:marTop w:val="86"/>
          <w:marBottom w:val="0"/>
          <w:divBdr>
            <w:top w:val="none" w:sz="0" w:space="0" w:color="auto"/>
            <w:left w:val="none" w:sz="0" w:space="0" w:color="auto"/>
            <w:bottom w:val="none" w:sz="0" w:space="0" w:color="auto"/>
            <w:right w:val="none" w:sz="0" w:space="0" w:color="auto"/>
          </w:divBdr>
        </w:div>
        <w:div w:id="100347967">
          <w:marLeft w:val="547"/>
          <w:marRight w:val="0"/>
          <w:marTop w:val="96"/>
          <w:marBottom w:val="0"/>
          <w:divBdr>
            <w:top w:val="none" w:sz="0" w:space="0" w:color="auto"/>
            <w:left w:val="none" w:sz="0" w:space="0" w:color="auto"/>
            <w:bottom w:val="none" w:sz="0" w:space="0" w:color="auto"/>
            <w:right w:val="none" w:sz="0" w:space="0" w:color="auto"/>
          </w:divBdr>
        </w:div>
        <w:div w:id="250164706">
          <w:marLeft w:val="547"/>
          <w:marRight w:val="0"/>
          <w:marTop w:val="77"/>
          <w:marBottom w:val="0"/>
          <w:divBdr>
            <w:top w:val="none" w:sz="0" w:space="0" w:color="auto"/>
            <w:left w:val="none" w:sz="0" w:space="0" w:color="auto"/>
            <w:bottom w:val="none" w:sz="0" w:space="0" w:color="auto"/>
            <w:right w:val="none" w:sz="0" w:space="0" w:color="auto"/>
          </w:divBdr>
        </w:div>
        <w:div w:id="262609982">
          <w:marLeft w:val="1166"/>
          <w:marRight w:val="0"/>
          <w:marTop w:val="86"/>
          <w:marBottom w:val="0"/>
          <w:divBdr>
            <w:top w:val="none" w:sz="0" w:space="0" w:color="auto"/>
            <w:left w:val="none" w:sz="0" w:space="0" w:color="auto"/>
            <w:bottom w:val="none" w:sz="0" w:space="0" w:color="auto"/>
            <w:right w:val="none" w:sz="0" w:space="0" w:color="auto"/>
          </w:divBdr>
        </w:div>
        <w:div w:id="264576332">
          <w:marLeft w:val="547"/>
          <w:marRight w:val="0"/>
          <w:marTop w:val="77"/>
          <w:marBottom w:val="0"/>
          <w:divBdr>
            <w:top w:val="none" w:sz="0" w:space="0" w:color="auto"/>
            <w:left w:val="none" w:sz="0" w:space="0" w:color="auto"/>
            <w:bottom w:val="none" w:sz="0" w:space="0" w:color="auto"/>
            <w:right w:val="none" w:sz="0" w:space="0" w:color="auto"/>
          </w:divBdr>
        </w:div>
        <w:div w:id="266936921">
          <w:marLeft w:val="547"/>
          <w:marRight w:val="0"/>
          <w:marTop w:val="134"/>
          <w:marBottom w:val="0"/>
          <w:divBdr>
            <w:top w:val="none" w:sz="0" w:space="0" w:color="auto"/>
            <w:left w:val="none" w:sz="0" w:space="0" w:color="auto"/>
            <w:bottom w:val="none" w:sz="0" w:space="0" w:color="auto"/>
            <w:right w:val="none" w:sz="0" w:space="0" w:color="auto"/>
          </w:divBdr>
        </w:div>
        <w:div w:id="273052326">
          <w:marLeft w:val="547"/>
          <w:marRight w:val="0"/>
          <w:marTop w:val="77"/>
          <w:marBottom w:val="0"/>
          <w:divBdr>
            <w:top w:val="none" w:sz="0" w:space="0" w:color="auto"/>
            <w:left w:val="none" w:sz="0" w:space="0" w:color="auto"/>
            <w:bottom w:val="none" w:sz="0" w:space="0" w:color="auto"/>
            <w:right w:val="none" w:sz="0" w:space="0" w:color="auto"/>
          </w:divBdr>
        </w:div>
        <w:div w:id="288320973">
          <w:marLeft w:val="547"/>
          <w:marRight w:val="0"/>
          <w:marTop w:val="86"/>
          <w:marBottom w:val="0"/>
          <w:divBdr>
            <w:top w:val="none" w:sz="0" w:space="0" w:color="auto"/>
            <w:left w:val="none" w:sz="0" w:space="0" w:color="auto"/>
            <w:bottom w:val="none" w:sz="0" w:space="0" w:color="auto"/>
            <w:right w:val="none" w:sz="0" w:space="0" w:color="auto"/>
          </w:divBdr>
        </w:div>
        <w:div w:id="333535202">
          <w:marLeft w:val="547"/>
          <w:marRight w:val="0"/>
          <w:marTop w:val="96"/>
          <w:marBottom w:val="0"/>
          <w:divBdr>
            <w:top w:val="none" w:sz="0" w:space="0" w:color="auto"/>
            <w:left w:val="none" w:sz="0" w:space="0" w:color="auto"/>
            <w:bottom w:val="none" w:sz="0" w:space="0" w:color="auto"/>
            <w:right w:val="none" w:sz="0" w:space="0" w:color="auto"/>
          </w:divBdr>
        </w:div>
        <w:div w:id="371423070">
          <w:marLeft w:val="547"/>
          <w:marRight w:val="0"/>
          <w:marTop w:val="77"/>
          <w:marBottom w:val="0"/>
          <w:divBdr>
            <w:top w:val="none" w:sz="0" w:space="0" w:color="auto"/>
            <w:left w:val="none" w:sz="0" w:space="0" w:color="auto"/>
            <w:bottom w:val="none" w:sz="0" w:space="0" w:color="auto"/>
            <w:right w:val="none" w:sz="0" w:space="0" w:color="auto"/>
          </w:divBdr>
        </w:div>
        <w:div w:id="393091581">
          <w:marLeft w:val="547"/>
          <w:marRight w:val="0"/>
          <w:marTop w:val="77"/>
          <w:marBottom w:val="0"/>
          <w:divBdr>
            <w:top w:val="none" w:sz="0" w:space="0" w:color="auto"/>
            <w:left w:val="none" w:sz="0" w:space="0" w:color="auto"/>
            <w:bottom w:val="none" w:sz="0" w:space="0" w:color="auto"/>
            <w:right w:val="none" w:sz="0" w:space="0" w:color="auto"/>
          </w:divBdr>
        </w:div>
        <w:div w:id="402486717">
          <w:marLeft w:val="547"/>
          <w:marRight w:val="0"/>
          <w:marTop w:val="96"/>
          <w:marBottom w:val="0"/>
          <w:divBdr>
            <w:top w:val="none" w:sz="0" w:space="0" w:color="auto"/>
            <w:left w:val="none" w:sz="0" w:space="0" w:color="auto"/>
            <w:bottom w:val="none" w:sz="0" w:space="0" w:color="auto"/>
            <w:right w:val="none" w:sz="0" w:space="0" w:color="auto"/>
          </w:divBdr>
        </w:div>
        <w:div w:id="457407813">
          <w:marLeft w:val="547"/>
          <w:marRight w:val="0"/>
          <w:marTop w:val="86"/>
          <w:marBottom w:val="0"/>
          <w:divBdr>
            <w:top w:val="none" w:sz="0" w:space="0" w:color="auto"/>
            <w:left w:val="none" w:sz="0" w:space="0" w:color="auto"/>
            <w:bottom w:val="none" w:sz="0" w:space="0" w:color="auto"/>
            <w:right w:val="none" w:sz="0" w:space="0" w:color="auto"/>
          </w:divBdr>
        </w:div>
        <w:div w:id="524291047">
          <w:marLeft w:val="547"/>
          <w:marRight w:val="0"/>
          <w:marTop w:val="96"/>
          <w:marBottom w:val="0"/>
          <w:divBdr>
            <w:top w:val="none" w:sz="0" w:space="0" w:color="auto"/>
            <w:left w:val="none" w:sz="0" w:space="0" w:color="auto"/>
            <w:bottom w:val="none" w:sz="0" w:space="0" w:color="auto"/>
            <w:right w:val="none" w:sz="0" w:space="0" w:color="auto"/>
          </w:divBdr>
        </w:div>
        <w:div w:id="551698949">
          <w:marLeft w:val="1166"/>
          <w:marRight w:val="0"/>
          <w:marTop w:val="96"/>
          <w:marBottom w:val="0"/>
          <w:divBdr>
            <w:top w:val="none" w:sz="0" w:space="0" w:color="auto"/>
            <w:left w:val="none" w:sz="0" w:space="0" w:color="auto"/>
            <w:bottom w:val="none" w:sz="0" w:space="0" w:color="auto"/>
            <w:right w:val="none" w:sz="0" w:space="0" w:color="auto"/>
          </w:divBdr>
        </w:div>
        <w:div w:id="597564127">
          <w:marLeft w:val="547"/>
          <w:marRight w:val="0"/>
          <w:marTop w:val="86"/>
          <w:marBottom w:val="0"/>
          <w:divBdr>
            <w:top w:val="none" w:sz="0" w:space="0" w:color="auto"/>
            <w:left w:val="none" w:sz="0" w:space="0" w:color="auto"/>
            <w:bottom w:val="none" w:sz="0" w:space="0" w:color="auto"/>
            <w:right w:val="none" w:sz="0" w:space="0" w:color="auto"/>
          </w:divBdr>
        </w:div>
        <w:div w:id="651982652">
          <w:marLeft w:val="1166"/>
          <w:marRight w:val="0"/>
          <w:marTop w:val="96"/>
          <w:marBottom w:val="0"/>
          <w:divBdr>
            <w:top w:val="none" w:sz="0" w:space="0" w:color="auto"/>
            <w:left w:val="none" w:sz="0" w:space="0" w:color="auto"/>
            <w:bottom w:val="none" w:sz="0" w:space="0" w:color="auto"/>
            <w:right w:val="none" w:sz="0" w:space="0" w:color="auto"/>
          </w:divBdr>
        </w:div>
        <w:div w:id="688062825">
          <w:marLeft w:val="1166"/>
          <w:marRight w:val="0"/>
          <w:marTop w:val="86"/>
          <w:marBottom w:val="0"/>
          <w:divBdr>
            <w:top w:val="none" w:sz="0" w:space="0" w:color="auto"/>
            <w:left w:val="none" w:sz="0" w:space="0" w:color="auto"/>
            <w:bottom w:val="none" w:sz="0" w:space="0" w:color="auto"/>
            <w:right w:val="none" w:sz="0" w:space="0" w:color="auto"/>
          </w:divBdr>
        </w:div>
        <w:div w:id="694229792">
          <w:marLeft w:val="1166"/>
          <w:marRight w:val="0"/>
          <w:marTop w:val="86"/>
          <w:marBottom w:val="0"/>
          <w:divBdr>
            <w:top w:val="none" w:sz="0" w:space="0" w:color="auto"/>
            <w:left w:val="none" w:sz="0" w:space="0" w:color="auto"/>
            <w:bottom w:val="none" w:sz="0" w:space="0" w:color="auto"/>
            <w:right w:val="none" w:sz="0" w:space="0" w:color="auto"/>
          </w:divBdr>
        </w:div>
        <w:div w:id="702244605">
          <w:marLeft w:val="547"/>
          <w:marRight w:val="0"/>
          <w:marTop w:val="86"/>
          <w:marBottom w:val="0"/>
          <w:divBdr>
            <w:top w:val="none" w:sz="0" w:space="0" w:color="auto"/>
            <w:left w:val="none" w:sz="0" w:space="0" w:color="auto"/>
            <w:bottom w:val="none" w:sz="0" w:space="0" w:color="auto"/>
            <w:right w:val="none" w:sz="0" w:space="0" w:color="auto"/>
          </w:divBdr>
        </w:div>
        <w:div w:id="728772827">
          <w:marLeft w:val="547"/>
          <w:marRight w:val="0"/>
          <w:marTop w:val="77"/>
          <w:marBottom w:val="0"/>
          <w:divBdr>
            <w:top w:val="none" w:sz="0" w:space="0" w:color="auto"/>
            <w:left w:val="none" w:sz="0" w:space="0" w:color="auto"/>
            <w:bottom w:val="none" w:sz="0" w:space="0" w:color="auto"/>
            <w:right w:val="none" w:sz="0" w:space="0" w:color="auto"/>
          </w:divBdr>
        </w:div>
        <w:div w:id="737896956">
          <w:marLeft w:val="547"/>
          <w:marRight w:val="0"/>
          <w:marTop w:val="77"/>
          <w:marBottom w:val="0"/>
          <w:divBdr>
            <w:top w:val="none" w:sz="0" w:space="0" w:color="auto"/>
            <w:left w:val="none" w:sz="0" w:space="0" w:color="auto"/>
            <w:bottom w:val="none" w:sz="0" w:space="0" w:color="auto"/>
            <w:right w:val="none" w:sz="0" w:space="0" w:color="auto"/>
          </w:divBdr>
        </w:div>
        <w:div w:id="740832045">
          <w:marLeft w:val="1166"/>
          <w:marRight w:val="0"/>
          <w:marTop w:val="86"/>
          <w:marBottom w:val="0"/>
          <w:divBdr>
            <w:top w:val="none" w:sz="0" w:space="0" w:color="auto"/>
            <w:left w:val="none" w:sz="0" w:space="0" w:color="auto"/>
            <w:bottom w:val="none" w:sz="0" w:space="0" w:color="auto"/>
            <w:right w:val="none" w:sz="0" w:space="0" w:color="auto"/>
          </w:divBdr>
        </w:div>
        <w:div w:id="773092264">
          <w:marLeft w:val="547"/>
          <w:marRight w:val="0"/>
          <w:marTop w:val="115"/>
          <w:marBottom w:val="0"/>
          <w:divBdr>
            <w:top w:val="none" w:sz="0" w:space="0" w:color="auto"/>
            <w:left w:val="none" w:sz="0" w:space="0" w:color="auto"/>
            <w:bottom w:val="none" w:sz="0" w:space="0" w:color="auto"/>
            <w:right w:val="none" w:sz="0" w:space="0" w:color="auto"/>
          </w:divBdr>
        </w:div>
        <w:div w:id="783114244">
          <w:marLeft w:val="547"/>
          <w:marRight w:val="0"/>
          <w:marTop w:val="86"/>
          <w:marBottom w:val="0"/>
          <w:divBdr>
            <w:top w:val="none" w:sz="0" w:space="0" w:color="auto"/>
            <w:left w:val="none" w:sz="0" w:space="0" w:color="auto"/>
            <w:bottom w:val="none" w:sz="0" w:space="0" w:color="auto"/>
            <w:right w:val="none" w:sz="0" w:space="0" w:color="auto"/>
          </w:divBdr>
        </w:div>
        <w:div w:id="800001085">
          <w:marLeft w:val="547"/>
          <w:marRight w:val="0"/>
          <w:marTop w:val="96"/>
          <w:marBottom w:val="0"/>
          <w:divBdr>
            <w:top w:val="none" w:sz="0" w:space="0" w:color="auto"/>
            <w:left w:val="none" w:sz="0" w:space="0" w:color="auto"/>
            <w:bottom w:val="none" w:sz="0" w:space="0" w:color="auto"/>
            <w:right w:val="none" w:sz="0" w:space="0" w:color="auto"/>
          </w:divBdr>
        </w:div>
        <w:div w:id="810050524">
          <w:marLeft w:val="1166"/>
          <w:marRight w:val="0"/>
          <w:marTop w:val="86"/>
          <w:marBottom w:val="0"/>
          <w:divBdr>
            <w:top w:val="none" w:sz="0" w:space="0" w:color="auto"/>
            <w:left w:val="none" w:sz="0" w:space="0" w:color="auto"/>
            <w:bottom w:val="none" w:sz="0" w:space="0" w:color="auto"/>
            <w:right w:val="none" w:sz="0" w:space="0" w:color="auto"/>
          </w:divBdr>
        </w:div>
        <w:div w:id="811605864">
          <w:marLeft w:val="547"/>
          <w:marRight w:val="0"/>
          <w:marTop w:val="96"/>
          <w:marBottom w:val="0"/>
          <w:divBdr>
            <w:top w:val="none" w:sz="0" w:space="0" w:color="auto"/>
            <w:left w:val="none" w:sz="0" w:space="0" w:color="auto"/>
            <w:bottom w:val="none" w:sz="0" w:space="0" w:color="auto"/>
            <w:right w:val="none" w:sz="0" w:space="0" w:color="auto"/>
          </w:divBdr>
        </w:div>
        <w:div w:id="850920337">
          <w:marLeft w:val="547"/>
          <w:marRight w:val="0"/>
          <w:marTop w:val="77"/>
          <w:marBottom w:val="0"/>
          <w:divBdr>
            <w:top w:val="none" w:sz="0" w:space="0" w:color="auto"/>
            <w:left w:val="none" w:sz="0" w:space="0" w:color="auto"/>
            <w:bottom w:val="none" w:sz="0" w:space="0" w:color="auto"/>
            <w:right w:val="none" w:sz="0" w:space="0" w:color="auto"/>
          </w:divBdr>
        </w:div>
        <w:div w:id="883322805">
          <w:marLeft w:val="547"/>
          <w:marRight w:val="0"/>
          <w:marTop w:val="77"/>
          <w:marBottom w:val="0"/>
          <w:divBdr>
            <w:top w:val="none" w:sz="0" w:space="0" w:color="auto"/>
            <w:left w:val="none" w:sz="0" w:space="0" w:color="auto"/>
            <w:bottom w:val="none" w:sz="0" w:space="0" w:color="auto"/>
            <w:right w:val="none" w:sz="0" w:space="0" w:color="auto"/>
          </w:divBdr>
        </w:div>
        <w:div w:id="906189368">
          <w:marLeft w:val="547"/>
          <w:marRight w:val="0"/>
          <w:marTop w:val="192"/>
          <w:marBottom w:val="0"/>
          <w:divBdr>
            <w:top w:val="none" w:sz="0" w:space="0" w:color="auto"/>
            <w:left w:val="none" w:sz="0" w:space="0" w:color="auto"/>
            <w:bottom w:val="none" w:sz="0" w:space="0" w:color="auto"/>
            <w:right w:val="none" w:sz="0" w:space="0" w:color="auto"/>
          </w:divBdr>
        </w:div>
        <w:div w:id="934171875">
          <w:marLeft w:val="547"/>
          <w:marRight w:val="0"/>
          <w:marTop w:val="77"/>
          <w:marBottom w:val="0"/>
          <w:divBdr>
            <w:top w:val="none" w:sz="0" w:space="0" w:color="auto"/>
            <w:left w:val="none" w:sz="0" w:space="0" w:color="auto"/>
            <w:bottom w:val="none" w:sz="0" w:space="0" w:color="auto"/>
            <w:right w:val="none" w:sz="0" w:space="0" w:color="auto"/>
          </w:divBdr>
        </w:div>
        <w:div w:id="950161745">
          <w:marLeft w:val="1354"/>
          <w:marRight w:val="0"/>
          <w:marTop w:val="77"/>
          <w:marBottom w:val="0"/>
          <w:divBdr>
            <w:top w:val="none" w:sz="0" w:space="0" w:color="auto"/>
            <w:left w:val="none" w:sz="0" w:space="0" w:color="auto"/>
            <w:bottom w:val="none" w:sz="0" w:space="0" w:color="auto"/>
            <w:right w:val="none" w:sz="0" w:space="0" w:color="auto"/>
          </w:divBdr>
        </w:div>
        <w:div w:id="957639039">
          <w:marLeft w:val="547"/>
          <w:marRight w:val="0"/>
          <w:marTop w:val="134"/>
          <w:marBottom w:val="0"/>
          <w:divBdr>
            <w:top w:val="none" w:sz="0" w:space="0" w:color="auto"/>
            <w:left w:val="none" w:sz="0" w:space="0" w:color="auto"/>
            <w:bottom w:val="none" w:sz="0" w:space="0" w:color="auto"/>
            <w:right w:val="none" w:sz="0" w:space="0" w:color="auto"/>
          </w:divBdr>
        </w:div>
        <w:div w:id="1045178609">
          <w:marLeft w:val="547"/>
          <w:marRight w:val="0"/>
          <w:marTop w:val="96"/>
          <w:marBottom w:val="0"/>
          <w:divBdr>
            <w:top w:val="none" w:sz="0" w:space="0" w:color="auto"/>
            <w:left w:val="none" w:sz="0" w:space="0" w:color="auto"/>
            <w:bottom w:val="none" w:sz="0" w:space="0" w:color="auto"/>
            <w:right w:val="none" w:sz="0" w:space="0" w:color="auto"/>
          </w:divBdr>
        </w:div>
        <w:div w:id="1164056255">
          <w:marLeft w:val="1166"/>
          <w:marRight w:val="0"/>
          <w:marTop w:val="96"/>
          <w:marBottom w:val="0"/>
          <w:divBdr>
            <w:top w:val="none" w:sz="0" w:space="0" w:color="auto"/>
            <w:left w:val="none" w:sz="0" w:space="0" w:color="auto"/>
            <w:bottom w:val="none" w:sz="0" w:space="0" w:color="auto"/>
            <w:right w:val="none" w:sz="0" w:space="0" w:color="auto"/>
          </w:divBdr>
        </w:div>
        <w:div w:id="1263606221">
          <w:marLeft w:val="547"/>
          <w:marRight w:val="0"/>
          <w:marTop w:val="77"/>
          <w:marBottom w:val="0"/>
          <w:divBdr>
            <w:top w:val="none" w:sz="0" w:space="0" w:color="auto"/>
            <w:left w:val="none" w:sz="0" w:space="0" w:color="auto"/>
            <w:bottom w:val="none" w:sz="0" w:space="0" w:color="auto"/>
            <w:right w:val="none" w:sz="0" w:space="0" w:color="auto"/>
          </w:divBdr>
        </w:div>
        <w:div w:id="1287085224">
          <w:marLeft w:val="1166"/>
          <w:marRight w:val="0"/>
          <w:marTop w:val="86"/>
          <w:marBottom w:val="0"/>
          <w:divBdr>
            <w:top w:val="none" w:sz="0" w:space="0" w:color="auto"/>
            <w:left w:val="none" w:sz="0" w:space="0" w:color="auto"/>
            <w:bottom w:val="none" w:sz="0" w:space="0" w:color="auto"/>
            <w:right w:val="none" w:sz="0" w:space="0" w:color="auto"/>
          </w:divBdr>
        </w:div>
        <w:div w:id="1306080219">
          <w:marLeft w:val="1354"/>
          <w:marRight w:val="0"/>
          <w:marTop w:val="86"/>
          <w:marBottom w:val="0"/>
          <w:divBdr>
            <w:top w:val="none" w:sz="0" w:space="0" w:color="auto"/>
            <w:left w:val="none" w:sz="0" w:space="0" w:color="auto"/>
            <w:bottom w:val="none" w:sz="0" w:space="0" w:color="auto"/>
            <w:right w:val="none" w:sz="0" w:space="0" w:color="auto"/>
          </w:divBdr>
        </w:div>
        <w:div w:id="1404986156">
          <w:marLeft w:val="547"/>
          <w:marRight w:val="0"/>
          <w:marTop w:val="115"/>
          <w:marBottom w:val="0"/>
          <w:divBdr>
            <w:top w:val="none" w:sz="0" w:space="0" w:color="auto"/>
            <w:left w:val="none" w:sz="0" w:space="0" w:color="auto"/>
            <w:bottom w:val="none" w:sz="0" w:space="0" w:color="auto"/>
            <w:right w:val="none" w:sz="0" w:space="0" w:color="auto"/>
          </w:divBdr>
        </w:div>
        <w:div w:id="1474523126">
          <w:marLeft w:val="547"/>
          <w:marRight w:val="0"/>
          <w:marTop w:val="134"/>
          <w:marBottom w:val="0"/>
          <w:divBdr>
            <w:top w:val="none" w:sz="0" w:space="0" w:color="auto"/>
            <w:left w:val="none" w:sz="0" w:space="0" w:color="auto"/>
            <w:bottom w:val="none" w:sz="0" w:space="0" w:color="auto"/>
            <w:right w:val="none" w:sz="0" w:space="0" w:color="auto"/>
          </w:divBdr>
        </w:div>
        <w:div w:id="1478110435">
          <w:marLeft w:val="547"/>
          <w:marRight w:val="0"/>
          <w:marTop w:val="77"/>
          <w:marBottom w:val="0"/>
          <w:divBdr>
            <w:top w:val="none" w:sz="0" w:space="0" w:color="auto"/>
            <w:left w:val="none" w:sz="0" w:space="0" w:color="auto"/>
            <w:bottom w:val="none" w:sz="0" w:space="0" w:color="auto"/>
            <w:right w:val="none" w:sz="0" w:space="0" w:color="auto"/>
          </w:divBdr>
        </w:div>
        <w:div w:id="1488549981">
          <w:marLeft w:val="547"/>
          <w:marRight w:val="0"/>
          <w:marTop w:val="96"/>
          <w:marBottom w:val="0"/>
          <w:divBdr>
            <w:top w:val="none" w:sz="0" w:space="0" w:color="auto"/>
            <w:left w:val="none" w:sz="0" w:space="0" w:color="auto"/>
            <w:bottom w:val="none" w:sz="0" w:space="0" w:color="auto"/>
            <w:right w:val="none" w:sz="0" w:space="0" w:color="auto"/>
          </w:divBdr>
        </w:div>
        <w:div w:id="1529293168">
          <w:marLeft w:val="547"/>
          <w:marRight w:val="0"/>
          <w:marTop w:val="77"/>
          <w:marBottom w:val="0"/>
          <w:divBdr>
            <w:top w:val="none" w:sz="0" w:space="0" w:color="auto"/>
            <w:left w:val="none" w:sz="0" w:space="0" w:color="auto"/>
            <w:bottom w:val="none" w:sz="0" w:space="0" w:color="auto"/>
            <w:right w:val="none" w:sz="0" w:space="0" w:color="auto"/>
          </w:divBdr>
        </w:div>
        <w:div w:id="1533759796">
          <w:marLeft w:val="547"/>
          <w:marRight w:val="0"/>
          <w:marTop w:val="86"/>
          <w:marBottom w:val="0"/>
          <w:divBdr>
            <w:top w:val="none" w:sz="0" w:space="0" w:color="auto"/>
            <w:left w:val="none" w:sz="0" w:space="0" w:color="auto"/>
            <w:bottom w:val="none" w:sz="0" w:space="0" w:color="auto"/>
            <w:right w:val="none" w:sz="0" w:space="0" w:color="auto"/>
          </w:divBdr>
        </w:div>
        <w:div w:id="1540774016">
          <w:marLeft w:val="547"/>
          <w:marRight w:val="0"/>
          <w:marTop w:val="115"/>
          <w:marBottom w:val="0"/>
          <w:divBdr>
            <w:top w:val="none" w:sz="0" w:space="0" w:color="auto"/>
            <w:left w:val="none" w:sz="0" w:space="0" w:color="auto"/>
            <w:bottom w:val="none" w:sz="0" w:space="0" w:color="auto"/>
            <w:right w:val="none" w:sz="0" w:space="0" w:color="auto"/>
          </w:divBdr>
        </w:div>
        <w:div w:id="1545559441">
          <w:marLeft w:val="547"/>
          <w:marRight w:val="0"/>
          <w:marTop w:val="77"/>
          <w:marBottom w:val="0"/>
          <w:divBdr>
            <w:top w:val="none" w:sz="0" w:space="0" w:color="auto"/>
            <w:left w:val="none" w:sz="0" w:space="0" w:color="auto"/>
            <w:bottom w:val="none" w:sz="0" w:space="0" w:color="auto"/>
            <w:right w:val="none" w:sz="0" w:space="0" w:color="auto"/>
          </w:divBdr>
        </w:div>
        <w:div w:id="1651054580">
          <w:marLeft w:val="1166"/>
          <w:marRight w:val="0"/>
          <w:marTop w:val="96"/>
          <w:marBottom w:val="0"/>
          <w:divBdr>
            <w:top w:val="none" w:sz="0" w:space="0" w:color="auto"/>
            <w:left w:val="none" w:sz="0" w:space="0" w:color="auto"/>
            <w:bottom w:val="none" w:sz="0" w:space="0" w:color="auto"/>
            <w:right w:val="none" w:sz="0" w:space="0" w:color="auto"/>
          </w:divBdr>
        </w:div>
        <w:div w:id="1652522849">
          <w:marLeft w:val="547"/>
          <w:marRight w:val="0"/>
          <w:marTop w:val="77"/>
          <w:marBottom w:val="0"/>
          <w:divBdr>
            <w:top w:val="none" w:sz="0" w:space="0" w:color="auto"/>
            <w:left w:val="none" w:sz="0" w:space="0" w:color="auto"/>
            <w:bottom w:val="none" w:sz="0" w:space="0" w:color="auto"/>
            <w:right w:val="none" w:sz="0" w:space="0" w:color="auto"/>
          </w:divBdr>
        </w:div>
        <w:div w:id="1681814871">
          <w:marLeft w:val="547"/>
          <w:marRight w:val="0"/>
          <w:marTop w:val="115"/>
          <w:marBottom w:val="0"/>
          <w:divBdr>
            <w:top w:val="none" w:sz="0" w:space="0" w:color="auto"/>
            <w:left w:val="none" w:sz="0" w:space="0" w:color="auto"/>
            <w:bottom w:val="none" w:sz="0" w:space="0" w:color="auto"/>
            <w:right w:val="none" w:sz="0" w:space="0" w:color="auto"/>
          </w:divBdr>
        </w:div>
        <w:div w:id="1696611889">
          <w:marLeft w:val="547"/>
          <w:marRight w:val="0"/>
          <w:marTop w:val="86"/>
          <w:marBottom w:val="0"/>
          <w:divBdr>
            <w:top w:val="none" w:sz="0" w:space="0" w:color="auto"/>
            <w:left w:val="none" w:sz="0" w:space="0" w:color="auto"/>
            <w:bottom w:val="none" w:sz="0" w:space="0" w:color="auto"/>
            <w:right w:val="none" w:sz="0" w:space="0" w:color="auto"/>
          </w:divBdr>
        </w:div>
        <w:div w:id="1701398666">
          <w:marLeft w:val="547"/>
          <w:marRight w:val="0"/>
          <w:marTop w:val="115"/>
          <w:marBottom w:val="0"/>
          <w:divBdr>
            <w:top w:val="none" w:sz="0" w:space="0" w:color="auto"/>
            <w:left w:val="none" w:sz="0" w:space="0" w:color="auto"/>
            <w:bottom w:val="none" w:sz="0" w:space="0" w:color="auto"/>
            <w:right w:val="none" w:sz="0" w:space="0" w:color="auto"/>
          </w:divBdr>
        </w:div>
        <w:div w:id="1705904258">
          <w:marLeft w:val="547"/>
          <w:marRight w:val="0"/>
          <w:marTop w:val="86"/>
          <w:marBottom w:val="0"/>
          <w:divBdr>
            <w:top w:val="none" w:sz="0" w:space="0" w:color="auto"/>
            <w:left w:val="none" w:sz="0" w:space="0" w:color="auto"/>
            <w:bottom w:val="none" w:sz="0" w:space="0" w:color="auto"/>
            <w:right w:val="none" w:sz="0" w:space="0" w:color="auto"/>
          </w:divBdr>
        </w:div>
        <w:div w:id="1746608530">
          <w:marLeft w:val="547"/>
          <w:marRight w:val="0"/>
          <w:marTop w:val="77"/>
          <w:marBottom w:val="0"/>
          <w:divBdr>
            <w:top w:val="none" w:sz="0" w:space="0" w:color="auto"/>
            <w:left w:val="none" w:sz="0" w:space="0" w:color="auto"/>
            <w:bottom w:val="none" w:sz="0" w:space="0" w:color="auto"/>
            <w:right w:val="none" w:sz="0" w:space="0" w:color="auto"/>
          </w:divBdr>
        </w:div>
        <w:div w:id="1776974053">
          <w:marLeft w:val="547"/>
          <w:marRight w:val="0"/>
          <w:marTop w:val="77"/>
          <w:marBottom w:val="0"/>
          <w:divBdr>
            <w:top w:val="none" w:sz="0" w:space="0" w:color="auto"/>
            <w:left w:val="none" w:sz="0" w:space="0" w:color="auto"/>
            <w:bottom w:val="none" w:sz="0" w:space="0" w:color="auto"/>
            <w:right w:val="none" w:sz="0" w:space="0" w:color="auto"/>
          </w:divBdr>
        </w:div>
        <w:div w:id="1784114363">
          <w:marLeft w:val="547"/>
          <w:marRight w:val="0"/>
          <w:marTop w:val="86"/>
          <w:marBottom w:val="0"/>
          <w:divBdr>
            <w:top w:val="none" w:sz="0" w:space="0" w:color="auto"/>
            <w:left w:val="none" w:sz="0" w:space="0" w:color="auto"/>
            <w:bottom w:val="none" w:sz="0" w:space="0" w:color="auto"/>
            <w:right w:val="none" w:sz="0" w:space="0" w:color="auto"/>
          </w:divBdr>
        </w:div>
        <w:div w:id="1798718942">
          <w:marLeft w:val="547"/>
          <w:marRight w:val="0"/>
          <w:marTop w:val="96"/>
          <w:marBottom w:val="0"/>
          <w:divBdr>
            <w:top w:val="none" w:sz="0" w:space="0" w:color="auto"/>
            <w:left w:val="none" w:sz="0" w:space="0" w:color="auto"/>
            <w:bottom w:val="none" w:sz="0" w:space="0" w:color="auto"/>
            <w:right w:val="none" w:sz="0" w:space="0" w:color="auto"/>
          </w:divBdr>
        </w:div>
        <w:div w:id="1870411973">
          <w:marLeft w:val="547"/>
          <w:marRight w:val="0"/>
          <w:marTop w:val="96"/>
          <w:marBottom w:val="0"/>
          <w:divBdr>
            <w:top w:val="none" w:sz="0" w:space="0" w:color="auto"/>
            <w:left w:val="none" w:sz="0" w:space="0" w:color="auto"/>
            <w:bottom w:val="none" w:sz="0" w:space="0" w:color="auto"/>
            <w:right w:val="none" w:sz="0" w:space="0" w:color="auto"/>
          </w:divBdr>
        </w:div>
        <w:div w:id="1885288838">
          <w:marLeft w:val="547"/>
          <w:marRight w:val="0"/>
          <w:marTop w:val="96"/>
          <w:marBottom w:val="0"/>
          <w:divBdr>
            <w:top w:val="none" w:sz="0" w:space="0" w:color="auto"/>
            <w:left w:val="none" w:sz="0" w:space="0" w:color="auto"/>
            <w:bottom w:val="none" w:sz="0" w:space="0" w:color="auto"/>
            <w:right w:val="none" w:sz="0" w:space="0" w:color="auto"/>
          </w:divBdr>
        </w:div>
        <w:div w:id="1902791509">
          <w:marLeft w:val="547"/>
          <w:marRight w:val="0"/>
          <w:marTop w:val="86"/>
          <w:marBottom w:val="0"/>
          <w:divBdr>
            <w:top w:val="none" w:sz="0" w:space="0" w:color="auto"/>
            <w:left w:val="none" w:sz="0" w:space="0" w:color="auto"/>
            <w:bottom w:val="none" w:sz="0" w:space="0" w:color="auto"/>
            <w:right w:val="none" w:sz="0" w:space="0" w:color="auto"/>
          </w:divBdr>
        </w:div>
        <w:div w:id="1921014122">
          <w:marLeft w:val="1166"/>
          <w:marRight w:val="0"/>
          <w:marTop w:val="96"/>
          <w:marBottom w:val="0"/>
          <w:divBdr>
            <w:top w:val="none" w:sz="0" w:space="0" w:color="auto"/>
            <w:left w:val="none" w:sz="0" w:space="0" w:color="auto"/>
            <w:bottom w:val="none" w:sz="0" w:space="0" w:color="auto"/>
            <w:right w:val="none" w:sz="0" w:space="0" w:color="auto"/>
          </w:divBdr>
        </w:div>
        <w:div w:id="1927761956">
          <w:marLeft w:val="547"/>
          <w:marRight w:val="0"/>
          <w:marTop w:val="134"/>
          <w:marBottom w:val="0"/>
          <w:divBdr>
            <w:top w:val="none" w:sz="0" w:space="0" w:color="auto"/>
            <w:left w:val="none" w:sz="0" w:space="0" w:color="auto"/>
            <w:bottom w:val="none" w:sz="0" w:space="0" w:color="auto"/>
            <w:right w:val="none" w:sz="0" w:space="0" w:color="auto"/>
          </w:divBdr>
        </w:div>
        <w:div w:id="1975481602">
          <w:marLeft w:val="547"/>
          <w:marRight w:val="0"/>
          <w:marTop w:val="86"/>
          <w:marBottom w:val="0"/>
          <w:divBdr>
            <w:top w:val="none" w:sz="0" w:space="0" w:color="auto"/>
            <w:left w:val="none" w:sz="0" w:space="0" w:color="auto"/>
            <w:bottom w:val="none" w:sz="0" w:space="0" w:color="auto"/>
            <w:right w:val="none" w:sz="0" w:space="0" w:color="auto"/>
          </w:divBdr>
        </w:div>
        <w:div w:id="2009555144">
          <w:marLeft w:val="547"/>
          <w:marRight w:val="0"/>
          <w:marTop w:val="115"/>
          <w:marBottom w:val="0"/>
          <w:divBdr>
            <w:top w:val="none" w:sz="0" w:space="0" w:color="auto"/>
            <w:left w:val="none" w:sz="0" w:space="0" w:color="auto"/>
            <w:bottom w:val="none" w:sz="0" w:space="0" w:color="auto"/>
            <w:right w:val="none" w:sz="0" w:space="0" w:color="auto"/>
          </w:divBdr>
        </w:div>
        <w:div w:id="2025403703">
          <w:marLeft w:val="547"/>
          <w:marRight w:val="0"/>
          <w:marTop w:val="96"/>
          <w:marBottom w:val="0"/>
          <w:divBdr>
            <w:top w:val="none" w:sz="0" w:space="0" w:color="auto"/>
            <w:left w:val="none" w:sz="0" w:space="0" w:color="auto"/>
            <w:bottom w:val="none" w:sz="0" w:space="0" w:color="auto"/>
            <w:right w:val="none" w:sz="0" w:space="0" w:color="auto"/>
          </w:divBdr>
        </w:div>
        <w:div w:id="2064524605">
          <w:marLeft w:val="547"/>
          <w:marRight w:val="0"/>
          <w:marTop w:val="86"/>
          <w:marBottom w:val="0"/>
          <w:divBdr>
            <w:top w:val="none" w:sz="0" w:space="0" w:color="auto"/>
            <w:left w:val="none" w:sz="0" w:space="0" w:color="auto"/>
            <w:bottom w:val="none" w:sz="0" w:space="0" w:color="auto"/>
            <w:right w:val="none" w:sz="0" w:space="0" w:color="auto"/>
          </w:divBdr>
        </w:div>
        <w:div w:id="2115131255">
          <w:marLeft w:val="1354"/>
          <w:marRight w:val="0"/>
          <w:marTop w:val="86"/>
          <w:marBottom w:val="0"/>
          <w:divBdr>
            <w:top w:val="none" w:sz="0" w:space="0" w:color="auto"/>
            <w:left w:val="none" w:sz="0" w:space="0" w:color="auto"/>
            <w:bottom w:val="none" w:sz="0" w:space="0" w:color="auto"/>
            <w:right w:val="none" w:sz="0" w:space="0" w:color="auto"/>
          </w:divBdr>
        </w:div>
        <w:div w:id="2132551946">
          <w:marLeft w:val="547"/>
          <w:marRight w:val="0"/>
          <w:marTop w:val="77"/>
          <w:marBottom w:val="0"/>
          <w:divBdr>
            <w:top w:val="none" w:sz="0" w:space="0" w:color="auto"/>
            <w:left w:val="none" w:sz="0" w:space="0" w:color="auto"/>
            <w:bottom w:val="none" w:sz="0" w:space="0" w:color="auto"/>
            <w:right w:val="none" w:sz="0" w:space="0" w:color="auto"/>
          </w:divBdr>
        </w:div>
        <w:div w:id="2146118614">
          <w:marLeft w:val="1354"/>
          <w:marRight w:val="0"/>
          <w:marTop w:val="77"/>
          <w:marBottom w:val="0"/>
          <w:divBdr>
            <w:top w:val="none" w:sz="0" w:space="0" w:color="auto"/>
            <w:left w:val="none" w:sz="0" w:space="0" w:color="auto"/>
            <w:bottom w:val="none" w:sz="0" w:space="0" w:color="auto"/>
            <w:right w:val="none" w:sz="0" w:space="0" w:color="auto"/>
          </w:divBdr>
        </w:div>
      </w:divsChild>
    </w:div>
    <w:div w:id="954291296">
      <w:bodyDiv w:val="1"/>
      <w:marLeft w:val="0"/>
      <w:marRight w:val="0"/>
      <w:marTop w:val="0"/>
      <w:marBottom w:val="0"/>
      <w:divBdr>
        <w:top w:val="none" w:sz="0" w:space="0" w:color="auto"/>
        <w:left w:val="none" w:sz="0" w:space="0" w:color="auto"/>
        <w:bottom w:val="none" w:sz="0" w:space="0" w:color="auto"/>
        <w:right w:val="none" w:sz="0" w:space="0" w:color="auto"/>
      </w:divBdr>
      <w:divsChild>
        <w:div w:id="27536850">
          <w:marLeft w:val="0"/>
          <w:marRight w:val="0"/>
          <w:marTop w:val="0"/>
          <w:marBottom w:val="0"/>
          <w:divBdr>
            <w:top w:val="none" w:sz="0" w:space="0" w:color="auto"/>
            <w:left w:val="none" w:sz="0" w:space="0" w:color="auto"/>
            <w:bottom w:val="none" w:sz="0" w:space="0" w:color="auto"/>
            <w:right w:val="none" w:sz="0" w:space="0" w:color="auto"/>
          </w:divBdr>
        </w:div>
        <w:div w:id="135803460">
          <w:marLeft w:val="0"/>
          <w:marRight w:val="0"/>
          <w:marTop w:val="0"/>
          <w:marBottom w:val="0"/>
          <w:divBdr>
            <w:top w:val="none" w:sz="0" w:space="0" w:color="auto"/>
            <w:left w:val="none" w:sz="0" w:space="0" w:color="auto"/>
            <w:bottom w:val="none" w:sz="0" w:space="0" w:color="auto"/>
            <w:right w:val="none" w:sz="0" w:space="0" w:color="auto"/>
          </w:divBdr>
          <w:divsChild>
            <w:div w:id="191798011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72056272">
          <w:marLeft w:val="0"/>
          <w:marRight w:val="0"/>
          <w:marTop w:val="0"/>
          <w:marBottom w:val="0"/>
          <w:divBdr>
            <w:top w:val="none" w:sz="0" w:space="0" w:color="auto"/>
            <w:left w:val="none" w:sz="0" w:space="0" w:color="auto"/>
            <w:bottom w:val="none" w:sz="0" w:space="0" w:color="auto"/>
            <w:right w:val="none" w:sz="0" w:space="0" w:color="auto"/>
          </w:divBdr>
          <w:divsChild>
            <w:div w:id="1334525578">
              <w:marLeft w:val="0"/>
              <w:marRight w:val="0"/>
              <w:marTop w:val="0"/>
              <w:marBottom w:val="0"/>
              <w:divBdr>
                <w:top w:val="single" w:sz="6" w:space="0" w:color="FFFF00"/>
                <w:left w:val="single" w:sz="6" w:space="0" w:color="FFFF00"/>
                <w:bottom w:val="single" w:sz="6" w:space="0" w:color="FFFF00"/>
                <w:right w:val="single" w:sz="6" w:space="0" w:color="FFFF00"/>
              </w:divBdr>
            </w:div>
            <w:div w:id="139632094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21358131">
          <w:marLeft w:val="0"/>
          <w:marRight w:val="0"/>
          <w:marTop w:val="0"/>
          <w:marBottom w:val="0"/>
          <w:divBdr>
            <w:top w:val="none" w:sz="0" w:space="0" w:color="auto"/>
            <w:left w:val="none" w:sz="0" w:space="0" w:color="auto"/>
            <w:bottom w:val="none" w:sz="0" w:space="0" w:color="auto"/>
            <w:right w:val="none" w:sz="0" w:space="0" w:color="auto"/>
          </w:divBdr>
          <w:divsChild>
            <w:div w:id="53897371">
              <w:marLeft w:val="0"/>
              <w:marRight w:val="0"/>
              <w:marTop w:val="0"/>
              <w:marBottom w:val="0"/>
              <w:divBdr>
                <w:top w:val="single" w:sz="6" w:space="0" w:color="FFFF00"/>
                <w:left w:val="single" w:sz="6" w:space="0" w:color="FFFF00"/>
                <w:bottom w:val="single" w:sz="6" w:space="0" w:color="FFFF00"/>
                <w:right w:val="single" w:sz="6" w:space="0" w:color="FFFF00"/>
              </w:divBdr>
            </w:div>
            <w:div w:id="92892849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58053483">
          <w:marLeft w:val="0"/>
          <w:marRight w:val="0"/>
          <w:marTop w:val="0"/>
          <w:marBottom w:val="0"/>
          <w:divBdr>
            <w:top w:val="none" w:sz="0" w:space="0" w:color="auto"/>
            <w:left w:val="none" w:sz="0" w:space="0" w:color="auto"/>
            <w:bottom w:val="none" w:sz="0" w:space="0" w:color="auto"/>
            <w:right w:val="none" w:sz="0" w:space="0" w:color="auto"/>
          </w:divBdr>
          <w:divsChild>
            <w:div w:id="80543807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83074901">
          <w:marLeft w:val="0"/>
          <w:marRight w:val="0"/>
          <w:marTop w:val="0"/>
          <w:marBottom w:val="0"/>
          <w:divBdr>
            <w:top w:val="none" w:sz="0" w:space="0" w:color="auto"/>
            <w:left w:val="none" w:sz="0" w:space="0" w:color="auto"/>
            <w:bottom w:val="none" w:sz="0" w:space="0" w:color="auto"/>
            <w:right w:val="none" w:sz="0" w:space="0" w:color="auto"/>
          </w:divBdr>
        </w:div>
        <w:div w:id="1057632355">
          <w:marLeft w:val="0"/>
          <w:marRight w:val="0"/>
          <w:marTop w:val="0"/>
          <w:marBottom w:val="0"/>
          <w:divBdr>
            <w:top w:val="none" w:sz="0" w:space="0" w:color="auto"/>
            <w:left w:val="none" w:sz="0" w:space="0" w:color="auto"/>
            <w:bottom w:val="none" w:sz="0" w:space="0" w:color="auto"/>
            <w:right w:val="none" w:sz="0" w:space="0" w:color="auto"/>
          </w:divBdr>
        </w:div>
        <w:div w:id="1270621578">
          <w:marLeft w:val="0"/>
          <w:marRight w:val="0"/>
          <w:marTop w:val="0"/>
          <w:marBottom w:val="0"/>
          <w:divBdr>
            <w:top w:val="none" w:sz="0" w:space="0" w:color="auto"/>
            <w:left w:val="none" w:sz="0" w:space="0" w:color="auto"/>
            <w:bottom w:val="none" w:sz="0" w:space="0" w:color="auto"/>
            <w:right w:val="none" w:sz="0" w:space="0" w:color="auto"/>
          </w:divBdr>
          <w:divsChild>
            <w:div w:id="166909435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31204711">
          <w:marLeft w:val="0"/>
          <w:marRight w:val="0"/>
          <w:marTop w:val="0"/>
          <w:marBottom w:val="0"/>
          <w:divBdr>
            <w:top w:val="none" w:sz="0" w:space="0" w:color="auto"/>
            <w:left w:val="none" w:sz="0" w:space="0" w:color="auto"/>
            <w:bottom w:val="none" w:sz="0" w:space="0" w:color="auto"/>
            <w:right w:val="none" w:sz="0" w:space="0" w:color="auto"/>
          </w:divBdr>
        </w:div>
        <w:div w:id="1751462792">
          <w:marLeft w:val="0"/>
          <w:marRight w:val="0"/>
          <w:marTop w:val="0"/>
          <w:marBottom w:val="0"/>
          <w:divBdr>
            <w:top w:val="none" w:sz="0" w:space="0" w:color="auto"/>
            <w:left w:val="none" w:sz="0" w:space="0" w:color="auto"/>
            <w:bottom w:val="none" w:sz="0" w:space="0" w:color="auto"/>
            <w:right w:val="none" w:sz="0" w:space="0" w:color="auto"/>
          </w:divBdr>
        </w:div>
        <w:div w:id="2121759283">
          <w:marLeft w:val="0"/>
          <w:marRight w:val="0"/>
          <w:marTop w:val="0"/>
          <w:marBottom w:val="0"/>
          <w:divBdr>
            <w:top w:val="none" w:sz="0" w:space="0" w:color="auto"/>
            <w:left w:val="none" w:sz="0" w:space="0" w:color="auto"/>
            <w:bottom w:val="none" w:sz="0" w:space="0" w:color="auto"/>
            <w:right w:val="none" w:sz="0" w:space="0" w:color="auto"/>
          </w:divBdr>
        </w:div>
      </w:divsChild>
    </w:div>
    <w:div w:id="1095634861">
      <w:bodyDiv w:val="1"/>
      <w:marLeft w:val="0"/>
      <w:marRight w:val="0"/>
      <w:marTop w:val="0"/>
      <w:marBottom w:val="0"/>
      <w:divBdr>
        <w:top w:val="none" w:sz="0" w:space="0" w:color="auto"/>
        <w:left w:val="none" w:sz="0" w:space="0" w:color="auto"/>
        <w:bottom w:val="none" w:sz="0" w:space="0" w:color="auto"/>
        <w:right w:val="none" w:sz="0" w:space="0" w:color="auto"/>
      </w:divBdr>
      <w:divsChild>
        <w:div w:id="1827740278">
          <w:marLeft w:val="0"/>
          <w:marRight w:val="0"/>
          <w:marTop w:val="0"/>
          <w:marBottom w:val="0"/>
          <w:divBdr>
            <w:top w:val="none" w:sz="0" w:space="0" w:color="auto"/>
            <w:left w:val="none" w:sz="0" w:space="0" w:color="auto"/>
            <w:bottom w:val="none" w:sz="0" w:space="0" w:color="auto"/>
            <w:right w:val="none" w:sz="0" w:space="0" w:color="auto"/>
          </w:divBdr>
          <w:divsChild>
            <w:div w:id="654457452">
              <w:marLeft w:val="0"/>
              <w:marRight w:val="0"/>
              <w:marTop w:val="0"/>
              <w:marBottom w:val="0"/>
              <w:divBdr>
                <w:top w:val="none" w:sz="0" w:space="0" w:color="auto"/>
                <w:left w:val="none" w:sz="0" w:space="0" w:color="auto"/>
                <w:bottom w:val="none" w:sz="0" w:space="0" w:color="auto"/>
                <w:right w:val="none" w:sz="0" w:space="0" w:color="auto"/>
              </w:divBdr>
              <w:divsChild>
                <w:div w:id="789011997">
                  <w:marLeft w:val="0"/>
                  <w:marRight w:val="0"/>
                  <w:marTop w:val="0"/>
                  <w:marBottom w:val="0"/>
                  <w:divBdr>
                    <w:top w:val="none" w:sz="0" w:space="0" w:color="auto"/>
                    <w:left w:val="none" w:sz="0" w:space="0" w:color="auto"/>
                    <w:bottom w:val="none" w:sz="0" w:space="0" w:color="auto"/>
                    <w:right w:val="none" w:sz="0" w:space="0" w:color="auto"/>
                  </w:divBdr>
                  <w:divsChild>
                    <w:div w:id="3249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75821">
      <w:bodyDiv w:val="1"/>
      <w:marLeft w:val="0"/>
      <w:marRight w:val="0"/>
      <w:marTop w:val="0"/>
      <w:marBottom w:val="0"/>
      <w:divBdr>
        <w:top w:val="none" w:sz="0" w:space="0" w:color="auto"/>
        <w:left w:val="none" w:sz="0" w:space="0" w:color="auto"/>
        <w:bottom w:val="none" w:sz="0" w:space="0" w:color="auto"/>
        <w:right w:val="none" w:sz="0" w:space="0" w:color="auto"/>
      </w:divBdr>
    </w:div>
    <w:div w:id="18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0"/>
          <w:marRight w:val="0"/>
          <w:marTop w:val="0"/>
          <w:marBottom w:val="0"/>
          <w:divBdr>
            <w:top w:val="none" w:sz="0" w:space="0" w:color="auto"/>
            <w:left w:val="none" w:sz="0" w:space="0" w:color="auto"/>
            <w:bottom w:val="none" w:sz="0" w:space="0" w:color="auto"/>
            <w:right w:val="none" w:sz="0" w:space="0" w:color="auto"/>
          </w:divBdr>
          <w:divsChild>
            <w:div w:id="2138836131">
              <w:marLeft w:val="0"/>
              <w:marRight w:val="0"/>
              <w:marTop w:val="0"/>
              <w:marBottom w:val="0"/>
              <w:divBdr>
                <w:top w:val="none" w:sz="0" w:space="0" w:color="auto"/>
                <w:left w:val="none" w:sz="0" w:space="0" w:color="auto"/>
                <w:bottom w:val="none" w:sz="0" w:space="0" w:color="auto"/>
                <w:right w:val="none" w:sz="0" w:space="0" w:color="auto"/>
              </w:divBdr>
              <w:divsChild>
                <w:div w:id="1456211401">
                  <w:marLeft w:val="0"/>
                  <w:marRight w:val="0"/>
                  <w:marTop w:val="0"/>
                  <w:marBottom w:val="0"/>
                  <w:divBdr>
                    <w:top w:val="none" w:sz="0" w:space="0" w:color="auto"/>
                    <w:left w:val="none" w:sz="0" w:space="0" w:color="auto"/>
                    <w:bottom w:val="none" w:sz="0" w:space="0" w:color="auto"/>
                    <w:right w:val="none" w:sz="0" w:space="0" w:color="auto"/>
                  </w:divBdr>
                  <w:divsChild>
                    <w:div w:id="1276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7F7735D-EC4D-446A-A6C6-894A5B95219D}">
  <ds:schemaRefs>
    <ds:schemaRef ds:uri="http://schemas.microsoft.com/sharepoint/v3/contenttype/forms"/>
  </ds:schemaRefs>
</ds:datastoreItem>
</file>

<file path=customXml/itemProps2.xml><?xml version="1.0" encoding="utf-8"?>
<ds:datastoreItem xmlns:ds="http://schemas.openxmlformats.org/officeDocument/2006/customXml" ds:itemID="{04834E3D-7F32-4BD4-80AB-B7E980D01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5BE25-2B7D-4F2F-9900-CFB549AED5EF}">
  <ds:schemaRefs>
    <ds:schemaRef ds:uri="http://schemas.openxmlformats.org/officeDocument/2006/bibliography"/>
  </ds:schemaRefs>
</ds:datastoreItem>
</file>

<file path=customXml/itemProps4.xml><?xml version="1.0" encoding="utf-8"?>
<ds:datastoreItem xmlns:ds="http://schemas.openxmlformats.org/officeDocument/2006/customXml" ds:itemID="{E8C2BEB2-1FE6-402B-A5F3-52032E42C90F}">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5.xml><?xml version="1.0" encoding="utf-8"?>
<ds:datastoreItem xmlns:ds="http://schemas.openxmlformats.org/officeDocument/2006/customXml" ds:itemID="{4ACEC1FF-F6B6-44EE-99A2-F6D982F0E16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5657</Words>
  <Characters>30736</Characters>
  <Application>Microsoft Office Word</Application>
  <DocSecurity>0</DocSecurity>
  <Lines>256</Lines>
  <Paragraphs>72</Paragraphs>
  <ScaleCrop>false</ScaleCrop>
  <Company>CAMARA DE DIPUTADOS</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cp:lastModifiedBy>Alejandra Fernandez Troncoso</cp:lastModifiedBy>
  <cp:revision>19</cp:revision>
  <cp:lastPrinted>2018-03-01T02:22:00Z</cp:lastPrinted>
  <dcterms:created xsi:type="dcterms:W3CDTF">2025-09-08T22:23:00Z</dcterms:created>
  <dcterms:modified xsi:type="dcterms:W3CDTF">2025-09-09T18:21:00Z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y fmtid="{D5CDD505-2E9C-101B-9397-08002B2CF9AE}" pid="3" name="Order">
    <vt:lpwstr>68200.0000000000</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ies>
</file>