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B44" w:rsidRDefault="000E1B44" w:rsidP="00B059D1">
      <w:pPr>
        <w:jc w:val="right"/>
        <w:rPr>
          <w:rFonts w:cs="Arial"/>
          <w:b/>
          <w:szCs w:val="24"/>
          <w:u w:val="single"/>
        </w:rPr>
      </w:pPr>
      <w:r w:rsidRPr="000E1B44">
        <w:rPr>
          <w:rFonts w:cs="Arial"/>
          <w:b/>
          <w:szCs w:val="24"/>
          <w:u w:val="single"/>
        </w:rPr>
        <w:t>BOLET</w:t>
      </w:r>
      <w:r w:rsidR="00305ED4">
        <w:rPr>
          <w:rFonts w:cs="Arial"/>
          <w:b/>
          <w:szCs w:val="24"/>
          <w:u w:val="single"/>
        </w:rPr>
        <w:t>ÍN</w:t>
      </w:r>
      <w:r w:rsidRPr="000E1B44">
        <w:rPr>
          <w:rFonts w:cs="Arial"/>
          <w:b/>
          <w:szCs w:val="24"/>
          <w:u w:val="single"/>
        </w:rPr>
        <w:t xml:space="preserve"> </w:t>
      </w:r>
      <w:r w:rsidR="00305ED4">
        <w:rPr>
          <w:rFonts w:cs="Arial"/>
          <w:b/>
          <w:szCs w:val="24"/>
          <w:u w:val="single"/>
        </w:rPr>
        <w:t>N° 1</w:t>
      </w:r>
      <w:r w:rsidR="0004683E">
        <w:rPr>
          <w:rFonts w:cs="Arial"/>
          <w:b/>
          <w:szCs w:val="24"/>
          <w:u w:val="single"/>
        </w:rPr>
        <w:t>6.705-04</w:t>
      </w:r>
    </w:p>
    <w:p w:rsidR="000E1B44" w:rsidRDefault="000E1B44" w:rsidP="00B059D1">
      <w:pPr>
        <w:jc w:val="right"/>
        <w:rPr>
          <w:rFonts w:cs="Arial"/>
          <w:b/>
          <w:szCs w:val="24"/>
          <w:u w:val="single"/>
        </w:rPr>
      </w:pPr>
      <w:r>
        <w:rPr>
          <w:rFonts w:cs="Arial"/>
          <w:b/>
          <w:szCs w:val="24"/>
          <w:u w:val="single"/>
        </w:rPr>
        <w:t>INDICACIONES</w:t>
      </w:r>
    </w:p>
    <w:p w:rsidR="000E1B44" w:rsidRPr="002348D6" w:rsidRDefault="0004683E" w:rsidP="00B059D1">
      <w:pPr>
        <w:jc w:val="right"/>
        <w:rPr>
          <w:rFonts w:cs="Arial"/>
          <w:b/>
          <w:szCs w:val="24"/>
          <w:u w:val="single"/>
        </w:rPr>
      </w:pPr>
      <w:r>
        <w:rPr>
          <w:rFonts w:cs="Arial"/>
          <w:b/>
          <w:szCs w:val="24"/>
          <w:u w:val="single"/>
        </w:rPr>
        <w:t>25</w:t>
      </w:r>
      <w:r w:rsidR="00305ED4">
        <w:rPr>
          <w:rFonts w:cs="Arial"/>
          <w:b/>
          <w:szCs w:val="24"/>
          <w:u w:val="single"/>
        </w:rPr>
        <w:t>.0</w:t>
      </w:r>
      <w:r>
        <w:rPr>
          <w:rFonts w:cs="Arial"/>
          <w:b/>
          <w:szCs w:val="24"/>
          <w:u w:val="single"/>
        </w:rPr>
        <w:t>9</w:t>
      </w:r>
      <w:r w:rsidR="000E1B44" w:rsidRPr="002348D6">
        <w:rPr>
          <w:rFonts w:cs="Arial"/>
          <w:b/>
          <w:szCs w:val="24"/>
          <w:u w:val="single"/>
        </w:rPr>
        <w:t>.202</w:t>
      </w:r>
      <w:r w:rsidR="005F66C8">
        <w:rPr>
          <w:rFonts w:cs="Arial"/>
          <w:b/>
          <w:szCs w:val="24"/>
          <w:u w:val="single"/>
        </w:rPr>
        <w:t>4</w:t>
      </w:r>
    </w:p>
    <w:p w:rsidR="008517AD" w:rsidRDefault="008517AD" w:rsidP="00E46F36">
      <w:pPr>
        <w:rPr>
          <w:rFonts w:cs="Arial"/>
          <w:b/>
          <w:szCs w:val="24"/>
          <w:u w:val="single"/>
        </w:rPr>
      </w:pPr>
    </w:p>
    <w:p w:rsidR="00305ED4" w:rsidRPr="002348D6" w:rsidRDefault="00305ED4" w:rsidP="000E1B44">
      <w:pPr>
        <w:jc w:val="center"/>
        <w:rPr>
          <w:rFonts w:cs="Arial"/>
          <w:b/>
          <w:szCs w:val="24"/>
          <w:u w:val="single"/>
        </w:rPr>
      </w:pPr>
    </w:p>
    <w:p w:rsidR="00177A1B" w:rsidRDefault="000E1B44" w:rsidP="00125231">
      <w:pPr>
        <w:ind w:left="708"/>
        <w:jc w:val="center"/>
        <w:rPr>
          <w:b/>
          <w:bCs/>
          <w:u w:val="single"/>
        </w:rPr>
      </w:pPr>
      <w:r w:rsidRPr="002348D6">
        <w:rPr>
          <w:rFonts w:cs="Arial"/>
          <w:b/>
          <w:bCs/>
          <w:szCs w:val="24"/>
          <w:u w:val="single"/>
          <w:lang w:val="es-ES_tradnl"/>
        </w:rPr>
        <w:t xml:space="preserve">INDICACIONES FORMULADAS DURANTE LA DISCUSIÓN EN GENERAL DEL PROYECTO </w:t>
      </w:r>
      <w:r w:rsidR="00BE598E" w:rsidRPr="002348D6">
        <w:rPr>
          <w:rFonts w:cs="Arial"/>
          <w:b/>
          <w:bCs/>
          <w:szCs w:val="24"/>
          <w:u w:val="single"/>
          <w:lang w:val="es-ES_tradnl"/>
        </w:rPr>
        <w:t>DE LEY, EN</w:t>
      </w:r>
      <w:r w:rsidR="00863A0E">
        <w:rPr>
          <w:rFonts w:cs="Arial"/>
          <w:b/>
          <w:bCs/>
          <w:szCs w:val="24"/>
          <w:u w:val="single"/>
          <w:lang w:val="es-ES_tradnl"/>
        </w:rPr>
        <w:t xml:space="preserve"> PRIMER </w:t>
      </w:r>
      <w:r w:rsidR="00125231">
        <w:rPr>
          <w:rFonts w:cs="Arial"/>
          <w:b/>
          <w:bCs/>
          <w:szCs w:val="24"/>
          <w:u w:val="single"/>
          <w:lang w:val="es-ES_tradnl"/>
        </w:rPr>
        <w:t xml:space="preserve">TRÁMITE CONSTITUCIONAL, QUE </w:t>
      </w:r>
      <w:r w:rsidR="00125231" w:rsidRPr="00125231">
        <w:rPr>
          <w:b/>
          <w:bCs/>
          <w:u w:val="single"/>
        </w:rPr>
        <w:t>MODIFICA LA LEY Nº 21.040 Y OTROS CUERPOS LEGALES, FORTALECIENDO LA GESTIÓN EDUCATIVA Y MEJORANDO LAS NORMAS SOBRE ADMINISTRACIÓN E INSTALACIÓN D</w:t>
      </w:r>
      <w:r w:rsidR="00125231">
        <w:rPr>
          <w:b/>
          <w:bCs/>
          <w:u w:val="single"/>
        </w:rPr>
        <w:t>EL SISTEMA DE EDUCACIÓN PÚBLICA</w:t>
      </w:r>
    </w:p>
    <w:p w:rsidR="00125231" w:rsidRDefault="00125231" w:rsidP="00125231">
      <w:pPr>
        <w:ind w:left="708"/>
        <w:jc w:val="center"/>
        <w:rPr>
          <w:rFonts w:cs="Arial"/>
          <w:b/>
          <w:bCs/>
          <w:szCs w:val="24"/>
          <w:u w:val="single"/>
          <w:lang w:val="es-ES_tradnl"/>
        </w:rPr>
      </w:pPr>
    </w:p>
    <w:p w:rsidR="00125231" w:rsidRPr="00125231" w:rsidRDefault="00125231" w:rsidP="00125231">
      <w:pPr>
        <w:ind w:left="708"/>
        <w:jc w:val="center"/>
        <w:rPr>
          <w:rFonts w:cs="Arial"/>
          <w:b/>
          <w:bCs/>
          <w:szCs w:val="24"/>
          <w:u w:val="single"/>
          <w:lang w:val="es-ES_tradnl"/>
        </w:rPr>
      </w:pPr>
    </w:p>
    <w:p w:rsidR="00630E4B" w:rsidRDefault="00630E4B" w:rsidP="00630E4B">
      <w:pPr>
        <w:jc w:val="center"/>
        <w:rPr>
          <w:b/>
          <w:bCs/>
          <w:u w:val="single"/>
        </w:rPr>
      </w:pPr>
      <w:r w:rsidRPr="0043280F">
        <w:rPr>
          <w:b/>
          <w:bCs/>
          <w:u w:val="single"/>
        </w:rPr>
        <w:t>ARTÍCULO 1</w:t>
      </w:r>
      <w:r w:rsidR="00177A1B">
        <w:rPr>
          <w:b/>
          <w:bCs/>
          <w:u w:val="single"/>
        </w:rPr>
        <w:t>°</w:t>
      </w:r>
    </w:p>
    <w:p w:rsidR="00422ACC" w:rsidRDefault="00422ACC" w:rsidP="001752F8">
      <w:pPr>
        <w:rPr>
          <w:b/>
          <w:bCs/>
          <w:u w:val="single"/>
        </w:rPr>
      </w:pPr>
    </w:p>
    <w:p w:rsidR="00422ACC" w:rsidRDefault="00422ACC" w:rsidP="00422ACC">
      <w:pPr>
        <w:jc w:val="center"/>
        <w:rPr>
          <w:rFonts w:cs="Arial"/>
          <w:b/>
          <w:szCs w:val="24"/>
          <w:u w:val="single"/>
        </w:rPr>
      </w:pPr>
      <w:r w:rsidRPr="009B05AA">
        <w:rPr>
          <w:rFonts w:cs="Arial"/>
          <w:b/>
          <w:szCs w:val="24"/>
          <w:u w:val="single"/>
        </w:rPr>
        <w:t>Número 2</w:t>
      </w:r>
      <w:r>
        <w:rPr>
          <w:rFonts w:cs="Arial"/>
          <w:b/>
          <w:szCs w:val="24"/>
          <w:u w:val="single"/>
        </w:rPr>
        <w:t>)</w:t>
      </w:r>
    </w:p>
    <w:p w:rsidR="00422ACC" w:rsidRDefault="00422ACC" w:rsidP="00422ACC">
      <w:pPr>
        <w:jc w:val="center"/>
        <w:rPr>
          <w:rFonts w:cs="Arial"/>
          <w:b/>
          <w:szCs w:val="24"/>
          <w:u w:val="single"/>
        </w:rPr>
      </w:pPr>
    </w:p>
    <w:p w:rsidR="00422ACC" w:rsidRPr="00422ACC" w:rsidRDefault="00422ACC" w:rsidP="00422ACC">
      <w:pPr>
        <w:jc w:val="center"/>
        <w:rPr>
          <w:rFonts w:cs="Arial"/>
          <w:szCs w:val="24"/>
        </w:rPr>
      </w:pPr>
      <w:proofErr w:type="spellStart"/>
      <w:r w:rsidRPr="00422ACC">
        <w:rPr>
          <w:rFonts w:cs="Arial"/>
          <w:szCs w:val="24"/>
        </w:rPr>
        <w:t>°°°°</w:t>
      </w:r>
      <w:proofErr w:type="spellEnd"/>
    </w:p>
    <w:p w:rsidR="00422ACC" w:rsidRDefault="00422ACC" w:rsidP="00422ACC">
      <w:pPr>
        <w:jc w:val="center"/>
        <w:rPr>
          <w:rFonts w:cs="Arial"/>
          <w:b/>
          <w:szCs w:val="24"/>
        </w:rPr>
      </w:pPr>
    </w:p>
    <w:p w:rsidR="00422ACC" w:rsidRPr="009B05AA" w:rsidRDefault="00422ACC" w:rsidP="00422ACC">
      <w:pPr>
        <w:jc w:val="center"/>
        <w:rPr>
          <w:rFonts w:cs="Arial"/>
          <w:szCs w:val="24"/>
        </w:rPr>
      </w:pPr>
      <w:r>
        <w:rPr>
          <w:rFonts w:cs="Arial"/>
          <w:szCs w:val="24"/>
        </w:rPr>
        <w:t>Modificación nueva</w:t>
      </w:r>
    </w:p>
    <w:p w:rsidR="00422ACC" w:rsidRPr="009B05AA" w:rsidRDefault="00422ACC" w:rsidP="00422ACC">
      <w:pPr>
        <w:jc w:val="both"/>
        <w:rPr>
          <w:rFonts w:cs="Arial"/>
          <w:b/>
          <w:szCs w:val="24"/>
        </w:rPr>
      </w:pPr>
    </w:p>
    <w:p w:rsidR="00422ACC" w:rsidRDefault="00056284" w:rsidP="00422ACC">
      <w:pPr>
        <w:jc w:val="both"/>
        <w:rPr>
          <w:rFonts w:cs="Arial"/>
          <w:szCs w:val="24"/>
        </w:rPr>
      </w:pPr>
      <w:r>
        <w:rPr>
          <w:rFonts w:cs="Arial"/>
          <w:b/>
          <w:szCs w:val="24"/>
        </w:rPr>
        <w:t>1</w:t>
      </w:r>
      <w:r w:rsidR="00422ACC" w:rsidRPr="009B05AA">
        <w:rPr>
          <w:rFonts w:cs="Arial"/>
          <w:b/>
          <w:szCs w:val="24"/>
        </w:rPr>
        <w:t xml:space="preserve">.- </w:t>
      </w:r>
      <w:r w:rsidR="00422ACC">
        <w:rPr>
          <w:rFonts w:cs="Arial"/>
          <w:szCs w:val="24"/>
        </w:rPr>
        <w:t>Del Honorable Senador señor Velásquez, para incorporar la siguiente modificación, nueva, al artículo 5:</w:t>
      </w:r>
    </w:p>
    <w:p w:rsidR="00422ACC" w:rsidRDefault="00422ACC" w:rsidP="00422ACC">
      <w:pPr>
        <w:jc w:val="both"/>
        <w:rPr>
          <w:rFonts w:cs="Arial"/>
          <w:szCs w:val="24"/>
        </w:rPr>
      </w:pPr>
    </w:p>
    <w:p w:rsidR="00422ACC" w:rsidRDefault="00422ACC" w:rsidP="00422ACC">
      <w:pPr>
        <w:jc w:val="both"/>
        <w:rPr>
          <w:rFonts w:cs="Arial"/>
          <w:szCs w:val="24"/>
        </w:rPr>
      </w:pPr>
      <w:r>
        <w:rPr>
          <w:rFonts w:cs="Arial"/>
          <w:szCs w:val="24"/>
        </w:rPr>
        <w:t xml:space="preserve">“…) </w:t>
      </w:r>
      <w:proofErr w:type="spellStart"/>
      <w:r>
        <w:rPr>
          <w:rFonts w:cs="Arial"/>
          <w:szCs w:val="24"/>
        </w:rPr>
        <w:t>Agré</w:t>
      </w:r>
      <w:r w:rsidRPr="00C43115">
        <w:rPr>
          <w:rFonts w:cs="Arial"/>
          <w:szCs w:val="24"/>
        </w:rPr>
        <w:t>g</w:t>
      </w:r>
      <w:r>
        <w:rPr>
          <w:rFonts w:cs="Arial"/>
          <w:szCs w:val="24"/>
        </w:rPr>
        <w:t>a</w:t>
      </w:r>
      <w:r w:rsidR="009A1DBD">
        <w:rPr>
          <w:rFonts w:cs="Arial"/>
          <w:szCs w:val="24"/>
        </w:rPr>
        <w:t>n</w:t>
      </w:r>
      <w:r w:rsidR="00E43E8C">
        <w:rPr>
          <w:rFonts w:cs="Arial"/>
          <w:szCs w:val="24"/>
        </w:rPr>
        <w:t>se</w:t>
      </w:r>
      <w:proofErr w:type="spellEnd"/>
      <w:r w:rsidR="00E43E8C">
        <w:rPr>
          <w:rFonts w:cs="Arial"/>
          <w:szCs w:val="24"/>
        </w:rPr>
        <w:t xml:space="preserve">, en el literal </w:t>
      </w:r>
      <w:r>
        <w:rPr>
          <w:rFonts w:cs="Arial"/>
          <w:szCs w:val="24"/>
        </w:rPr>
        <w:t>g), los siguientes</w:t>
      </w:r>
      <w:r w:rsidRPr="00C43115">
        <w:rPr>
          <w:rFonts w:cs="Arial"/>
          <w:szCs w:val="24"/>
        </w:rPr>
        <w:t xml:space="preserve"> párrafo</w:t>
      </w:r>
      <w:r>
        <w:rPr>
          <w:rFonts w:cs="Arial"/>
          <w:szCs w:val="24"/>
        </w:rPr>
        <w:t>s</w:t>
      </w:r>
      <w:r w:rsidRPr="00C43115">
        <w:rPr>
          <w:rFonts w:cs="Arial"/>
          <w:szCs w:val="24"/>
        </w:rPr>
        <w:t xml:space="preserve"> segundo y tercero,</w:t>
      </w:r>
      <w:r>
        <w:rPr>
          <w:rFonts w:cs="Arial"/>
          <w:szCs w:val="24"/>
        </w:rPr>
        <w:t xml:space="preserve"> nuevos,</w:t>
      </w:r>
      <w:r w:rsidRPr="00C43115">
        <w:rPr>
          <w:rFonts w:cs="Arial"/>
          <w:szCs w:val="24"/>
        </w:rPr>
        <w:t xml:space="preserve"> pasando el actu</w:t>
      </w:r>
      <w:r>
        <w:rPr>
          <w:rFonts w:cs="Arial"/>
          <w:szCs w:val="24"/>
        </w:rPr>
        <w:t>al párrafo segundo a ser párrafo cuarto:</w:t>
      </w:r>
    </w:p>
    <w:p w:rsidR="00422ACC" w:rsidRPr="00C43115" w:rsidRDefault="00422ACC" w:rsidP="00422ACC">
      <w:pPr>
        <w:jc w:val="both"/>
        <w:rPr>
          <w:rFonts w:cs="Arial"/>
          <w:szCs w:val="24"/>
        </w:rPr>
      </w:pPr>
    </w:p>
    <w:p w:rsidR="00422ACC" w:rsidRDefault="00422ACC" w:rsidP="00422ACC">
      <w:pPr>
        <w:jc w:val="both"/>
        <w:rPr>
          <w:rFonts w:cs="Arial"/>
          <w:szCs w:val="24"/>
        </w:rPr>
      </w:pPr>
      <w:r>
        <w:rPr>
          <w:rFonts w:cs="Arial"/>
          <w:szCs w:val="24"/>
        </w:rPr>
        <w:t>“</w:t>
      </w:r>
      <w:r w:rsidRPr="00C43115">
        <w:rPr>
          <w:rFonts w:cs="Arial"/>
          <w:szCs w:val="24"/>
        </w:rPr>
        <w:t>El sistema promoverá a través de los servicios locales de educación, la creación e implementación de bases curriculares con pertenencia local. Para tal efecto, los servicios locales podrán prestar asesoría técnica a los establecimientos para adecuar e implementar estas bases curriculares locales.</w:t>
      </w:r>
    </w:p>
    <w:p w:rsidR="00422ACC" w:rsidRPr="00C43115" w:rsidRDefault="00422ACC" w:rsidP="00422ACC">
      <w:pPr>
        <w:jc w:val="both"/>
        <w:rPr>
          <w:rFonts w:cs="Arial"/>
          <w:szCs w:val="24"/>
        </w:rPr>
      </w:pPr>
    </w:p>
    <w:p w:rsidR="00422ACC" w:rsidRDefault="00422ACC" w:rsidP="00422ACC">
      <w:pPr>
        <w:jc w:val="both"/>
        <w:rPr>
          <w:rFonts w:cs="Arial"/>
          <w:szCs w:val="24"/>
        </w:rPr>
      </w:pPr>
      <w:r w:rsidRPr="00C43115">
        <w:rPr>
          <w:rFonts w:cs="Arial"/>
          <w:szCs w:val="24"/>
        </w:rPr>
        <w:t>Asimismo, el sistema promoverá especialmente la pertinencia local a través de las oficinas locales de educación que se implementen en cada servicio local promoviendo espacios de participación en la confección de programas locales.</w:t>
      </w:r>
      <w:r>
        <w:rPr>
          <w:rFonts w:cs="Arial"/>
          <w:szCs w:val="24"/>
        </w:rPr>
        <w:t>”.</w:t>
      </w:r>
      <w:r w:rsidR="009A1DBD">
        <w:rPr>
          <w:rFonts w:cs="Arial"/>
          <w:szCs w:val="24"/>
        </w:rPr>
        <w:t>”.</w:t>
      </w:r>
    </w:p>
    <w:p w:rsidR="00422ACC" w:rsidRPr="00422ACC" w:rsidRDefault="00422ACC" w:rsidP="00422ACC">
      <w:pPr>
        <w:jc w:val="both"/>
        <w:rPr>
          <w:rFonts w:cs="Arial"/>
          <w:szCs w:val="24"/>
        </w:rPr>
      </w:pPr>
    </w:p>
    <w:p w:rsidR="00422ACC" w:rsidRPr="00422ACC" w:rsidRDefault="00422ACC" w:rsidP="00422ACC">
      <w:pPr>
        <w:jc w:val="center"/>
        <w:rPr>
          <w:rFonts w:cs="Arial"/>
          <w:szCs w:val="24"/>
        </w:rPr>
      </w:pPr>
      <w:proofErr w:type="spellStart"/>
      <w:r w:rsidRPr="00422ACC">
        <w:rPr>
          <w:rFonts w:cs="Arial"/>
          <w:szCs w:val="24"/>
        </w:rPr>
        <w:t>°°°°</w:t>
      </w:r>
      <w:proofErr w:type="spellEnd"/>
    </w:p>
    <w:p w:rsidR="00422ACC" w:rsidRDefault="00422ACC" w:rsidP="00422ACC">
      <w:pPr>
        <w:jc w:val="both"/>
        <w:rPr>
          <w:rFonts w:cs="Arial"/>
          <w:szCs w:val="24"/>
        </w:rPr>
      </w:pPr>
    </w:p>
    <w:p w:rsidR="00422ACC" w:rsidRPr="00422ACC" w:rsidRDefault="00422ACC" w:rsidP="00422ACC">
      <w:pPr>
        <w:jc w:val="center"/>
        <w:rPr>
          <w:rFonts w:cs="Arial"/>
          <w:szCs w:val="24"/>
        </w:rPr>
      </w:pPr>
      <w:proofErr w:type="spellStart"/>
      <w:r w:rsidRPr="00422ACC">
        <w:rPr>
          <w:rFonts w:cs="Arial"/>
          <w:szCs w:val="24"/>
        </w:rPr>
        <w:t>°°°°</w:t>
      </w:r>
      <w:proofErr w:type="spellEnd"/>
    </w:p>
    <w:p w:rsidR="00422ACC" w:rsidRDefault="00422ACC" w:rsidP="00422ACC">
      <w:pPr>
        <w:jc w:val="center"/>
        <w:rPr>
          <w:rFonts w:cs="Arial"/>
          <w:b/>
          <w:szCs w:val="24"/>
        </w:rPr>
      </w:pPr>
    </w:p>
    <w:p w:rsidR="00422ACC" w:rsidRPr="009B05AA" w:rsidRDefault="00422ACC" w:rsidP="00422ACC">
      <w:pPr>
        <w:jc w:val="center"/>
        <w:rPr>
          <w:rFonts w:cs="Arial"/>
          <w:szCs w:val="24"/>
        </w:rPr>
      </w:pPr>
      <w:r>
        <w:rPr>
          <w:rFonts w:cs="Arial"/>
          <w:szCs w:val="24"/>
        </w:rPr>
        <w:t>Modificación nueva</w:t>
      </w:r>
    </w:p>
    <w:p w:rsidR="00422ACC" w:rsidRPr="009B05AA" w:rsidRDefault="00422ACC" w:rsidP="00422ACC">
      <w:pPr>
        <w:jc w:val="both"/>
        <w:rPr>
          <w:rFonts w:cs="Arial"/>
          <w:b/>
          <w:szCs w:val="24"/>
        </w:rPr>
      </w:pPr>
    </w:p>
    <w:p w:rsidR="00422ACC" w:rsidRDefault="00056284" w:rsidP="00422ACC">
      <w:pPr>
        <w:jc w:val="both"/>
        <w:rPr>
          <w:rFonts w:cs="Arial"/>
          <w:szCs w:val="24"/>
        </w:rPr>
      </w:pPr>
      <w:r>
        <w:rPr>
          <w:rFonts w:cs="Arial"/>
          <w:b/>
          <w:szCs w:val="24"/>
        </w:rPr>
        <w:t>2</w:t>
      </w:r>
      <w:r w:rsidR="00422ACC" w:rsidRPr="009B05AA">
        <w:rPr>
          <w:rFonts w:cs="Arial"/>
          <w:b/>
          <w:szCs w:val="24"/>
        </w:rPr>
        <w:t xml:space="preserve">.- </w:t>
      </w:r>
      <w:r w:rsidR="00422ACC">
        <w:rPr>
          <w:rFonts w:cs="Arial"/>
          <w:szCs w:val="24"/>
        </w:rPr>
        <w:t>Del Honorable Senador señor Velásquez, para agregar la siguiente modificación, nueva, al artículo 5:</w:t>
      </w:r>
    </w:p>
    <w:p w:rsidR="00422ACC" w:rsidRPr="00C43115" w:rsidRDefault="00422ACC" w:rsidP="00422ACC">
      <w:pPr>
        <w:jc w:val="both"/>
        <w:rPr>
          <w:rFonts w:cs="Arial"/>
          <w:szCs w:val="24"/>
        </w:rPr>
      </w:pPr>
    </w:p>
    <w:p w:rsidR="00422ACC" w:rsidRDefault="00422ACC" w:rsidP="00422ACC">
      <w:pPr>
        <w:jc w:val="both"/>
        <w:rPr>
          <w:rFonts w:cs="Arial"/>
          <w:szCs w:val="24"/>
        </w:rPr>
      </w:pPr>
      <w:r>
        <w:rPr>
          <w:rFonts w:cs="Arial"/>
          <w:szCs w:val="24"/>
        </w:rPr>
        <w:t xml:space="preserve">“…) </w:t>
      </w:r>
      <w:proofErr w:type="spellStart"/>
      <w:r w:rsidRPr="00C43115">
        <w:rPr>
          <w:rFonts w:cs="Arial"/>
          <w:szCs w:val="24"/>
        </w:rPr>
        <w:t>Agrég</w:t>
      </w:r>
      <w:r>
        <w:rPr>
          <w:rFonts w:cs="Arial"/>
          <w:szCs w:val="24"/>
        </w:rPr>
        <w:t>ase</w:t>
      </w:r>
      <w:proofErr w:type="spellEnd"/>
      <w:r>
        <w:rPr>
          <w:rFonts w:cs="Arial"/>
          <w:szCs w:val="24"/>
        </w:rPr>
        <w:t xml:space="preserve"> el siguiente </w:t>
      </w:r>
      <w:r w:rsidRPr="00C43115">
        <w:rPr>
          <w:rFonts w:cs="Arial"/>
          <w:szCs w:val="24"/>
        </w:rPr>
        <w:t>literal j)</w:t>
      </w:r>
      <w:r>
        <w:rPr>
          <w:rFonts w:cs="Arial"/>
          <w:szCs w:val="24"/>
        </w:rPr>
        <w:t>, nuevo:</w:t>
      </w:r>
    </w:p>
    <w:p w:rsidR="00422ACC" w:rsidRDefault="00422ACC" w:rsidP="00422ACC">
      <w:pPr>
        <w:jc w:val="both"/>
        <w:rPr>
          <w:rFonts w:cs="Arial"/>
          <w:szCs w:val="24"/>
        </w:rPr>
      </w:pPr>
    </w:p>
    <w:p w:rsidR="00422ACC" w:rsidRDefault="00422ACC" w:rsidP="00422ACC">
      <w:pPr>
        <w:jc w:val="both"/>
        <w:rPr>
          <w:rFonts w:cs="Arial"/>
          <w:szCs w:val="24"/>
        </w:rPr>
      </w:pPr>
      <w:r>
        <w:rPr>
          <w:rFonts w:cs="Arial"/>
          <w:szCs w:val="24"/>
        </w:rPr>
        <w:t>“</w:t>
      </w:r>
      <w:r w:rsidRPr="00C43115">
        <w:rPr>
          <w:rFonts w:cs="Arial"/>
          <w:szCs w:val="24"/>
        </w:rPr>
        <w:t xml:space="preserve">j) </w:t>
      </w:r>
      <w:r>
        <w:rPr>
          <w:rFonts w:cs="Arial"/>
          <w:szCs w:val="24"/>
        </w:rPr>
        <w:t>C</w:t>
      </w:r>
      <w:r w:rsidRPr="00C43115">
        <w:rPr>
          <w:rFonts w:cs="Arial"/>
          <w:szCs w:val="24"/>
        </w:rPr>
        <w:t xml:space="preserve">oordinación y orientación de políticas de formación escolar, social y emocional. El sistema a través del Ministerio de Educación promoverá la </w:t>
      </w:r>
      <w:r w:rsidRPr="00C43115">
        <w:rPr>
          <w:rFonts w:cs="Arial"/>
          <w:szCs w:val="24"/>
        </w:rPr>
        <w:lastRenderedPageBreak/>
        <w:t>coordinación y articulación de las políticas de formación escolar, social y emocional de la comunidad escolar.</w:t>
      </w:r>
      <w:r>
        <w:rPr>
          <w:rFonts w:cs="Arial"/>
          <w:szCs w:val="24"/>
        </w:rPr>
        <w:t>”.”.</w:t>
      </w:r>
    </w:p>
    <w:p w:rsidR="00422ACC" w:rsidRDefault="00422ACC" w:rsidP="00422ACC">
      <w:pPr>
        <w:jc w:val="center"/>
        <w:rPr>
          <w:rFonts w:cs="Arial"/>
          <w:b/>
          <w:szCs w:val="24"/>
          <w:u w:val="single"/>
        </w:rPr>
      </w:pPr>
    </w:p>
    <w:p w:rsidR="00422ACC" w:rsidRPr="00422ACC" w:rsidRDefault="00422ACC" w:rsidP="00422ACC">
      <w:pPr>
        <w:jc w:val="center"/>
        <w:rPr>
          <w:rFonts w:cs="Arial"/>
          <w:szCs w:val="24"/>
        </w:rPr>
      </w:pPr>
      <w:proofErr w:type="spellStart"/>
      <w:r w:rsidRPr="00422ACC">
        <w:rPr>
          <w:rFonts w:cs="Arial"/>
          <w:szCs w:val="24"/>
        </w:rPr>
        <w:t>°°°°</w:t>
      </w:r>
      <w:proofErr w:type="spellEnd"/>
    </w:p>
    <w:p w:rsidR="00422ACC" w:rsidRDefault="00422ACC" w:rsidP="00422ACC">
      <w:pPr>
        <w:jc w:val="both"/>
        <w:rPr>
          <w:rFonts w:cs="Arial"/>
          <w:szCs w:val="24"/>
        </w:rPr>
      </w:pPr>
    </w:p>
    <w:p w:rsidR="00422ACC" w:rsidRDefault="00422ACC" w:rsidP="001752F8">
      <w:pPr>
        <w:rPr>
          <w:b/>
          <w:bCs/>
          <w:u w:val="single"/>
        </w:rPr>
      </w:pPr>
    </w:p>
    <w:p w:rsidR="001752F8" w:rsidRDefault="001752F8" w:rsidP="001752F8">
      <w:pPr>
        <w:jc w:val="center"/>
        <w:rPr>
          <w:b/>
          <w:bCs/>
          <w:u w:val="single"/>
        </w:rPr>
      </w:pPr>
      <w:r>
        <w:rPr>
          <w:b/>
          <w:bCs/>
          <w:u w:val="single"/>
        </w:rPr>
        <w:t>Número 3)</w:t>
      </w:r>
    </w:p>
    <w:p w:rsidR="001752F8" w:rsidRDefault="001752F8" w:rsidP="001752F8">
      <w:pPr>
        <w:rPr>
          <w:b/>
          <w:bCs/>
          <w:u w:val="single"/>
        </w:rPr>
      </w:pPr>
    </w:p>
    <w:p w:rsidR="00ED080C" w:rsidRPr="00ED080C" w:rsidRDefault="00ED080C" w:rsidP="00ED080C">
      <w:pPr>
        <w:jc w:val="center"/>
        <w:rPr>
          <w:rFonts w:cs="Arial"/>
          <w:szCs w:val="24"/>
        </w:rPr>
      </w:pPr>
      <w:proofErr w:type="spellStart"/>
      <w:r w:rsidRPr="00ED080C">
        <w:rPr>
          <w:rFonts w:cs="Arial"/>
          <w:szCs w:val="24"/>
        </w:rPr>
        <w:t>°°°°</w:t>
      </w:r>
      <w:proofErr w:type="spellEnd"/>
    </w:p>
    <w:p w:rsidR="00ED080C" w:rsidRDefault="00ED080C" w:rsidP="00ED080C">
      <w:pPr>
        <w:jc w:val="center"/>
        <w:rPr>
          <w:rFonts w:cs="Arial"/>
          <w:b/>
          <w:szCs w:val="24"/>
        </w:rPr>
      </w:pPr>
    </w:p>
    <w:p w:rsidR="00ED080C" w:rsidRPr="009B05AA" w:rsidRDefault="00ED080C" w:rsidP="00ED080C">
      <w:pPr>
        <w:jc w:val="center"/>
        <w:rPr>
          <w:rFonts w:cs="Arial"/>
          <w:szCs w:val="24"/>
        </w:rPr>
      </w:pPr>
      <w:r>
        <w:rPr>
          <w:rFonts w:cs="Arial"/>
          <w:szCs w:val="24"/>
        </w:rPr>
        <w:t>Letra nueva</w:t>
      </w:r>
    </w:p>
    <w:p w:rsidR="00ED080C" w:rsidRPr="009B05AA" w:rsidRDefault="00ED080C" w:rsidP="00ED080C">
      <w:pPr>
        <w:jc w:val="both"/>
        <w:rPr>
          <w:rFonts w:cs="Arial"/>
          <w:b/>
          <w:szCs w:val="24"/>
        </w:rPr>
      </w:pPr>
    </w:p>
    <w:p w:rsidR="00ED080C" w:rsidRDefault="00056284" w:rsidP="00ED080C">
      <w:pPr>
        <w:jc w:val="both"/>
        <w:rPr>
          <w:rFonts w:cs="Arial"/>
          <w:szCs w:val="24"/>
        </w:rPr>
      </w:pPr>
      <w:r>
        <w:rPr>
          <w:rFonts w:cs="Arial"/>
          <w:b/>
          <w:szCs w:val="24"/>
        </w:rPr>
        <w:t>3</w:t>
      </w:r>
      <w:r w:rsidR="00ED080C" w:rsidRPr="009B05AA">
        <w:rPr>
          <w:rFonts w:cs="Arial"/>
          <w:b/>
          <w:szCs w:val="24"/>
        </w:rPr>
        <w:t xml:space="preserve">.- </w:t>
      </w:r>
      <w:r w:rsidR="00ED080C">
        <w:rPr>
          <w:rFonts w:cs="Arial"/>
          <w:szCs w:val="24"/>
        </w:rPr>
        <w:t>Del Honorable Senador señor Velásquez, para intercalar, a continuación de la letra a), la siguiente letra, nueva:</w:t>
      </w:r>
    </w:p>
    <w:p w:rsidR="00ED080C" w:rsidRDefault="00ED080C" w:rsidP="00ED080C">
      <w:pPr>
        <w:jc w:val="both"/>
        <w:rPr>
          <w:rFonts w:cs="Arial"/>
          <w:szCs w:val="24"/>
        </w:rPr>
      </w:pPr>
    </w:p>
    <w:p w:rsidR="00ED080C" w:rsidRDefault="00ED080C" w:rsidP="00ED080C">
      <w:pPr>
        <w:jc w:val="both"/>
        <w:rPr>
          <w:rFonts w:cs="Arial"/>
          <w:szCs w:val="24"/>
        </w:rPr>
      </w:pPr>
      <w:r>
        <w:rPr>
          <w:rFonts w:cs="Arial"/>
          <w:szCs w:val="24"/>
        </w:rPr>
        <w:t xml:space="preserve">“..) Sustitúyase, en su inciso segundo, las palabras “cobertura y retención”, por </w:t>
      </w:r>
      <w:r w:rsidRPr="009936EA">
        <w:rPr>
          <w:rFonts w:cs="Arial"/>
          <w:szCs w:val="24"/>
        </w:rPr>
        <w:t>la siguiente frase:</w:t>
      </w:r>
      <w:r>
        <w:rPr>
          <w:rFonts w:cs="Arial"/>
          <w:szCs w:val="24"/>
        </w:rPr>
        <w:t xml:space="preserve"> </w:t>
      </w:r>
      <w:r w:rsidRPr="009936EA">
        <w:rPr>
          <w:rFonts w:cs="Arial"/>
          <w:szCs w:val="24"/>
        </w:rPr>
        <w:t>“, retención, reinserción y seguimiento”</w:t>
      </w:r>
      <w:r>
        <w:rPr>
          <w:rFonts w:cs="Arial"/>
          <w:szCs w:val="24"/>
        </w:rPr>
        <w:t>.</w:t>
      </w:r>
    </w:p>
    <w:p w:rsidR="00ED080C" w:rsidRPr="00ED080C" w:rsidRDefault="00ED080C" w:rsidP="00ED080C">
      <w:pPr>
        <w:jc w:val="both"/>
        <w:rPr>
          <w:rFonts w:cs="Arial"/>
          <w:szCs w:val="24"/>
        </w:rPr>
      </w:pPr>
    </w:p>
    <w:p w:rsidR="00ED080C" w:rsidRPr="00ED080C" w:rsidRDefault="00ED080C" w:rsidP="00ED080C">
      <w:pPr>
        <w:jc w:val="center"/>
        <w:rPr>
          <w:rFonts w:cs="Arial"/>
          <w:szCs w:val="24"/>
        </w:rPr>
      </w:pPr>
      <w:proofErr w:type="spellStart"/>
      <w:r w:rsidRPr="00ED080C">
        <w:rPr>
          <w:rFonts w:cs="Arial"/>
          <w:szCs w:val="24"/>
        </w:rPr>
        <w:t>°°°°</w:t>
      </w:r>
      <w:proofErr w:type="spellEnd"/>
    </w:p>
    <w:p w:rsidR="00ED080C" w:rsidRPr="00ED080C" w:rsidRDefault="00ED080C" w:rsidP="00ED080C">
      <w:pPr>
        <w:jc w:val="center"/>
        <w:rPr>
          <w:rFonts w:cs="Arial"/>
          <w:szCs w:val="24"/>
        </w:rPr>
      </w:pPr>
    </w:p>
    <w:p w:rsidR="00ED080C" w:rsidRPr="00ED080C" w:rsidRDefault="00ED080C" w:rsidP="00ED080C">
      <w:pPr>
        <w:jc w:val="center"/>
        <w:rPr>
          <w:rFonts w:cs="Arial"/>
          <w:szCs w:val="24"/>
        </w:rPr>
      </w:pPr>
    </w:p>
    <w:p w:rsidR="00ED080C" w:rsidRPr="00ED080C" w:rsidRDefault="00ED080C" w:rsidP="00ED080C">
      <w:pPr>
        <w:jc w:val="center"/>
        <w:rPr>
          <w:rFonts w:cs="Arial"/>
          <w:szCs w:val="24"/>
        </w:rPr>
      </w:pPr>
      <w:proofErr w:type="spellStart"/>
      <w:r w:rsidRPr="00ED080C">
        <w:rPr>
          <w:rFonts w:cs="Arial"/>
          <w:szCs w:val="24"/>
        </w:rPr>
        <w:t>°°°°</w:t>
      </w:r>
      <w:proofErr w:type="spellEnd"/>
    </w:p>
    <w:p w:rsidR="00ED080C" w:rsidRDefault="00ED080C" w:rsidP="00ED080C">
      <w:pPr>
        <w:jc w:val="center"/>
        <w:rPr>
          <w:rFonts w:cs="Arial"/>
          <w:b/>
          <w:szCs w:val="24"/>
        </w:rPr>
      </w:pPr>
    </w:p>
    <w:p w:rsidR="00ED080C" w:rsidRPr="009B05AA" w:rsidRDefault="00ED080C" w:rsidP="00ED080C">
      <w:pPr>
        <w:jc w:val="center"/>
        <w:rPr>
          <w:rFonts w:cs="Arial"/>
          <w:szCs w:val="24"/>
        </w:rPr>
      </w:pPr>
      <w:r>
        <w:rPr>
          <w:rFonts w:cs="Arial"/>
          <w:szCs w:val="24"/>
        </w:rPr>
        <w:t>Letra nueva</w:t>
      </w:r>
    </w:p>
    <w:p w:rsidR="00ED080C" w:rsidRDefault="00ED080C" w:rsidP="00ED080C">
      <w:pPr>
        <w:jc w:val="both"/>
        <w:rPr>
          <w:rFonts w:cs="Arial"/>
          <w:szCs w:val="24"/>
        </w:rPr>
      </w:pPr>
    </w:p>
    <w:p w:rsidR="00ED080C" w:rsidRDefault="00056284" w:rsidP="00ED080C">
      <w:pPr>
        <w:jc w:val="both"/>
        <w:rPr>
          <w:rFonts w:cs="Arial"/>
          <w:szCs w:val="24"/>
        </w:rPr>
      </w:pPr>
      <w:r>
        <w:rPr>
          <w:rFonts w:cs="Arial"/>
          <w:b/>
          <w:szCs w:val="24"/>
        </w:rPr>
        <w:t>4</w:t>
      </w:r>
      <w:r w:rsidR="00ED080C" w:rsidRPr="009B05AA">
        <w:rPr>
          <w:rFonts w:cs="Arial"/>
          <w:b/>
          <w:szCs w:val="24"/>
        </w:rPr>
        <w:t xml:space="preserve">.- </w:t>
      </w:r>
      <w:r w:rsidR="00ED080C">
        <w:rPr>
          <w:rFonts w:cs="Arial"/>
          <w:szCs w:val="24"/>
        </w:rPr>
        <w:t>Del Honorable Senador señor Velásquez, para incorporar, a continuación de la letra a), la siguiente letra, nueva:</w:t>
      </w:r>
    </w:p>
    <w:p w:rsidR="00ED080C" w:rsidRPr="009936EA" w:rsidRDefault="00ED080C" w:rsidP="00ED080C">
      <w:pPr>
        <w:jc w:val="both"/>
        <w:rPr>
          <w:rFonts w:cs="Arial"/>
          <w:szCs w:val="24"/>
        </w:rPr>
      </w:pPr>
    </w:p>
    <w:p w:rsidR="00ED080C" w:rsidRDefault="00ED080C" w:rsidP="00ED080C">
      <w:pPr>
        <w:jc w:val="both"/>
        <w:rPr>
          <w:rFonts w:cs="Arial"/>
          <w:szCs w:val="24"/>
        </w:rPr>
      </w:pPr>
      <w:proofErr w:type="gramStart"/>
      <w:r>
        <w:rPr>
          <w:rFonts w:cs="Arial"/>
          <w:szCs w:val="24"/>
        </w:rPr>
        <w:t>“ …</w:t>
      </w:r>
      <w:proofErr w:type="gramEnd"/>
      <w:r>
        <w:rPr>
          <w:rFonts w:cs="Arial"/>
          <w:szCs w:val="24"/>
        </w:rPr>
        <w:t xml:space="preserve">) </w:t>
      </w:r>
      <w:r w:rsidRPr="009936EA">
        <w:rPr>
          <w:rFonts w:cs="Arial"/>
          <w:szCs w:val="24"/>
        </w:rPr>
        <w:t>Reemplaza</w:t>
      </w:r>
      <w:r>
        <w:rPr>
          <w:rFonts w:cs="Arial"/>
          <w:szCs w:val="24"/>
        </w:rPr>
        <w:t>se, en su inciso segundo,</w:t>
      </w:r>
      <w:r w:rsidRPr="009936EA">
        <w:rPr>
          <w:rFonts w:cs="Arial"/>
          <w:szCs w:val="24"/>
        </w:rPr>
        <w:t xml:space="preserve"> la palabra “escolar”</w:t>
      </w:r>
      <w:r>
        <w:rPr>
          <w:rFonts w:cs="Arial"/>
          <w:szCs w:val="24"/>
        </w:rPr>
        <w:t>,</w:t>
      </w:r>
      <w:r w:rsidRPr="009936EA">
        <w:rPr>
          <w:rFonts w:cs="Arial"/>
          <w:szCs w:val="24"/>
        </w:rPr>
        <w:t xml:space="preserve"> por la siguiente frase</w:t>
      </w:r>
      <w:r>
        <w:rPr>
          <w:rFonts w:cs="Arial"/>
          <w:szCs w:val="24"/>
        </w:rPr>
        <w:t>:</w:t>
      </w:r>
      <w:r w:rsidRPr="009936EA">
        <w:rPr>
          <w:rFonts w:cs="Arial"/>
          <w:szCs w:val="24"/>
        </w:rPr>
        <w:t xml:space="preserve"> </w:t>
      </w:r>
      <w:r>
        <w:rPr>
          <w:rFonts w:cs="Arial"/>
          <w:szCs w:val="24"/>
        </w:rPr>
        <w:t>“</w:t>
      </w:r>
      <w:r w:rsidRPr="009936EA">
        <w:rPr>
          <w:rFonts w:cs="Arial"/>
          <w:szCs w:val="24"/>
        </w:rPr>
        <w:t>educacional, incluyendo a todos los integrantes de la comunidad educativa, bienestar socioemocional”</w:t>
      </w:r>
      <w:r>
        <w:rPr>
          <w:rFonts w:cs="Arial"/>
          <w:szCs w:val="24"/>
        </w:rPr>
        <w:t>.”.</w:t>
      </w:r>
    </w:p>
    <w:p w:rsidR="00ED080C" w:rsidRDefault="00ED080C" w:rsidP="00ED080C">
      <w:pPr>
        <w:jc w:val="both"/>
        <w:rPr>
          <w:rFonts w:cs="Arial"/>
          <w:szCs w:val="24"/>
        </w:rPr>
      </w:pPr>
    </w:p>
    <w:p w:rsidR="00ED080C" w:rsidRPr="00ED080C" w:rsidRDefault="00ED080C" w:rsidP="00ED080C">
      <w:pPr>
        <w:jc w:val="center"/>
        <w:rPr>
          <w:rFonts w:cs="Arial"/>
          <w:szCs w:val="24"/>
        </w:rPr>
      </w:pPr>
      <w:proofErr w:type="spellStart"/>
      <w:r w:rsidRPr="00ED080C">
        <w:rPr>
          <w:rFonts w:cs="Arial"/>
          <w:szCs w:val="24"/>
        </w:rPr>
        <w:t>°°°°</w:t>
      </w:r>
      <w:proofErr w:type="spellEnd"/>
    </w:p>
    <w:p w:rsidR="00ED080C" w:rsidRDefault="00ED080C" w:rsidP="001752F8">
      <w:pPr>
        <w:rPr>
          <w:b/>
          <w:bCs/>
          <w:u w:val="single"/>
        </w:rPr>
      </w:pPr>
    </w:p>
    <w:p w:rsidR="00ED080C" w:rsidRDefault="00ED080C" w:rsidP="001752F8">
      <w:pPr>
        <w:rPr>
          <w:b/>
          <w:bCs/>
          <w:u w:val="single"/>
        </w:rPr>
      </w:pPr>
    </w:p>
    <w:p w:rsidR="001752F8" w:rsidRPr="001752F8" w:rsidRDefault="001752F8" w:rsidP="001752F8">
      <w:pPr>
        <w:jc w:val="center"/>
        <w:rPr>
          <w:bCs/>
        </w:rPr>
      </w:pPr>
      <w:proofErr w:type="spellStart"/>
      <w:r w:rsidRPr="001752F8">
        <w:rPr>
          <w:bCs/>
        </w:rPr>
        <w:t>°°°°</w:t>
      </w:r>
      <w:proofErr w:type="spellEnd"/>
    </w:p>
    <w:p w:rsidR="001752F8" w:rsidRPr="001752F8" w:rsidRDefault="001752F8" w:rsidP="001752F8">
      <w:pPr>
        <w:jc w:val="center"/>
        <w:rPr>
          <w:bCs/>
        </w:rPr>
      </w:pPr>
    </w:p>
    <w:p w:rsidR="001752F8" w:rsidRPr="001752F8" w:rsidRDefault="001752F8" w:rsidP="001752F8">
      <w:pPr>
        <w:jc w:val="center"/>
        <w:rPr>
          <w:bCs/>
        </w:rPr>
      </w:pPr>
      <w:r w:rsidRPr="001752F8">
        <w:rPr>
          <w:bCs/>
        </w:rPr>
        <w:t>Letra nueva</w:t>
      </w:r>
    </w:p>
    <w:p w:rsidR="001752F8" w:rsidRPr="001752F8" w:rsidRDefault="001752F8" w:rsidP="001752F8">
      <w:pPr>
        <w:jc w:val="center"/>
        <w:rPr>
          <w:bCs/>
        </w:rPr>
      </w:pPr>
    </w:p>
    <w:p w:rsidR="001752F8" w:rsidRDefault="00056284" w:rsidP="001752F8">
      <w:pPr>
        <w:jc w:val="both"/>
        <w:rPr>
          <w:bCs/>
        </w:rPr>
      </w:pPr>
      <w:r>
        <w:rPr>
          <w:b/>
          <w:bCs/>
        </w:rPr>
        <w:t>5</w:t>
      </w:r>
      <w:r w:rsidR="001752F8" w:rsidRPr="001752F8">
        <w:rPr>
          <w:b/>
          <w:bCs/>
        </w:rPr>
        <w:t xml:space="preserve">.- </w:t>
      </w:r>
      <w:r w:rsidR="001752F8">
        <w:rPr>
          <w:bCs/>
        </w:rPr>
        <w:t xml:space="preserve">De la Honorable Senadora señora Allende, para </w:t>
      </w:r>
      <w:r w:rsidR="001752F8" w:rsidRPr="008414C6">
        <w:rPr>
          <w:bCs/>
        </w:rPr>
        <w:t>agrega</w:t>
      </w:r>
      <w:r w:rsidR="001752F8">
        <w:rPr>
          <w:bCs/>
        </w:rPr>
        <w:t>r</w:t>
      </w:r>
      <w:r w:rsidR="00ED080C">
        <w:rPr>
          <w:bCs/>
        </w:rPr>
        <w:t>, a continuación de la letra a),</w:t>
      </w:r>
      <w:r w:rsidR="001752F8">
        <w:rPr>
          <w:bCs/>
        </w:rPr>
        <w:t xml:space="preserve"> la </w:t>
      </w:r>
      <w:r w:rsidR="00201CEE">
        <w:rPr>
          <w:bCs/>
        </w:rPr>
        <w:t xml:space="preserve">siguiente </w:t>
      </w:r>
      <w:r w:rsidR="001752F8">
        <w:rPr>
          <w:bCs/>
        </w:rPr>
        <w:t>letra</w:t>
      </w:r>
      <w:r w:rsidR="00ED080C">
        <w:rPr>
          <w:bCs/>
        </w:rPr>
        <w:t>, nueva</w:t>
      </w:r>
      <w:r w:rsidR="001752F8">
        <w:rPr>
          <w:bCs/>
        </w:rPr>
        <w:t>:</w:t>
      </w:r>
    </w:p>
    <w:p w:rsidR="001752F8" w:rsidRDefault="001752F8" w:rsidP="001752F8">
      <w:pPr>
        <w:jc w:val="both"/>
        <w:rPr>
          <w:bCs/>
        </w:rPr>
      </w:pPr>
    </w:p>
    <w:p w:rsidR="001752F8" w:rsidRDefault="001752F8" w:rsidP="001752F8">
      <w:pPr>
        <w:jc w:val="both"/>
        <w:rPr>
          <w:bCs/>
        </w:rPr>
      </w:pPr>
      <w:r>
        <w:rPr>
          <w:bCs/>
        </w:rPr>
        <w:t>“</w:t>
      </w:r>
      <w:r w:rsidR="00ED080C">
        <w:rPr>
          <w:bCs/>
        </w:rPr>
        <w:t>…</w:t>
      </w:r>
      <w:r w:rsidR="00201CEE">
        <w:rPr>
          <w:bCs/>
        </w:rPr>
        <w:t xml:space="preserve">) </w:t>
      </w:r>
      <w:proofErr w:type="spellStart"/>
      <w:r w:rsidR="00201CEE">
        <w:rPr>
          <w:bCs/>
        </w:rPr>
        <w:t>Intercálase</w:t>
      </w:r>
      <w:proofErr w:type="spellEnd"/>
      <w:r w:rsidR="00201CEE">
        <w:rPr>
          <w:bCs/>
        </w:rPr>
        <w:t>, e</w:t>
      </w:r>
      <w:r w:rsidRPr="008414C6">
        <w:rPr>
          <w:bCs/>
        </w:rPr>
        <w:t xml:space="preserve">n el inciso segundo, </w:t>
      </w:r>
      <w:r w:rsidR="00201CEE">
        <w:rPr>
          <w:bCs/>
        </w:rPr>
        <w:t>entre las expresiones</w:t>
      </w:r>
      <w:r w:rsidRPr="008414C6">
        <w:rPr>
          <w:bCs/>
        </w:rPr>
        <w:t xml:space="preserve"> “curricular,” y “colaboración”</w:t>
      </w:r>
      <w:r w:rsidR="00CB27AD">
        <w:rPr>
          <w:bCs/>
        </w:rPr>
        <w:t>, lo</w:t>
      </w:r>
      <w:r w:rsidRPr="008414C6">
        <w:rPr>
          <w:bCs/>
        </w:rPr>
        <w:t xml:space="preserve"> siguiente:</w:t>
      </w:r>
      <w:r w:rsidR="00201CEE">
        <w:rPr>
          <w:bCs/>
        </w:rPr>
        <w:t xml:space="preserve"> “</w:t>
      </w:r>
      <w:r w:rsidRPr="008414C6">
        <w:rPr>
          <w:bCs/>
        </w:rPr>
        <w:t>desarrollo profesional de docentes y funcionarios,”.</w:t>
      </w:r>
      <w:r w:rsidR="00201CEE">
        <w:rPr>
          <w:bCs/>
        </w:rPr>
        <w:t>”.</w:t>
      </w:r>
    </w:p>
    <w:p w:rsidR="001752F8" w:rsidRDefault="001752F8" w:rsidP="001752F8">
      <w:pPr>
        <w:rPr>
          <w:b/>
          <w:bCs/>
          <w:u w:val="single"/>
        </w:rPr>
      </w:pPr>
    </w:p>
    <w:p w:rsidR="001752F8" w:rsidRPr="001752F8" w:rsidRDefault="001752F8" w:rsidP="001752F8">
      <w:pPr>
        <w:jc w:val="center"/>
        <w:rPr>
          <w:bCs/>
        </w:rPr>
      </w:pPr>
      <w:proofErr w:type="spellStart"/>
      <w:r w:rsidRPr="001752F8">
        <w:rPr>
          <w:bCs/>
        </w:rPr>
        <w:t>°°°°</w:t>
      </w:r>
      <w:proofErr w:type="spellEnd"/>
    </w:p>
    <w:p w:rsidR="001752F8" w:rsidRDefault="001752F8" w:rsidP="00894B4F">
      <w:pPr>
        <w:jc w:val="center"/>
        <w:rPr>
          <w:b/>
          <w:bCs/>
          <w:u w:val="single"/>
        </w:rPr>
      </w:pPr>
    </w:p>
    <w:p w:rsidR="00E24137" w:rsidRDefault="00E24137" w:rsidP="00E24137">
      <w:pPr>
        <w:shd w:val="clear" w:color="auto" w:fill="FFFFFF"/>
        <w:jc w:val="center"/>
        <w:rPr>
          <w:rFonts w:cs="Arial"/>
          <w:b/>
          <w:bCs/>
          <w:szCs w:val="24"/>
          <w:u w:val="single"/>
        </w:rPr>
      </w:pPr>
      <w:r>
        <w:rPr>
          <w:rFonts w:cs="Arial"/>
          <w:b/>
          <w:bCs/>
          <w:szCs w:val="24"/>
          <w:u w:val="single"/>
        </w:rPr>
        <w:t>Número 4)</w:t>
      </w:r>
    </w:p>
    <w:p w:rsidR="00E24137" w:rsidRDefault="00E24137" w:rsidP="00E24137">
      <w:pPr>
        <w:shd w:val="clear" w:color="auto" w:fill="FFFFFF"/>
        <w:jc w:val="center"/>
        <w:rPr>
          <w:rFonts w:cs="Arial"/>
          <w:b/>
          <w:bCs/>
          <w:szCs w:val="24"/>
          <w:u w:val="single"/>
        </w:rPr>
      </w:pPr>
    </w:p>
    <w:p w:rsidR="00E24137" w:rsidRPr="00457018" w:rsidRDefault="00E24137" w:rsidP="00E24137">
      <w:pPr>
        <w:shd w:val="clear" w:color="auto" w:fill="FFFFFF"/>
        <w:jc w:val="center"/>
        <w:rPr>
          <w:rFonts w:cs="Arial"/>
          <w:b/>
          <w:bCs/>
          <w:szCs w:val="24"/>
          <w:u w:val="single"/>
        </w:rPr>
      </w:pPr>
      <w:r>
        <w:rPr>
          <w:rFonts w:cs="Arial"/>
          <w:b/>
          <w:bCs/>
          <w:szCs w:val="24"/>
          <w:u w:val="single"/>
        </w:rPr>
        <w:t>Letra a)</w:t>
      </w:r>
    </w:p>
    <w:p w:rsidR="00E24137" w:rsidRDefault="00E24137" w:rsidP="00E24137">
      <w:pPr>
        <w:shd w:val="clear" w:color="auto" w:fill="FFFFFF"/>
        <w:jc w:val="both"/>
        <w:rPr>
          <w:rFonts w:cs="Arial"/>
          <w:szCs w:val="24"/>
        </w:rPr>
      </w:pPr>
    </w:p>
    <w:p w:rsidR="00E24137" w:rsidRDefault="00056284" w:rsidP="00E24137">
      <w:pPr>
        <w:shd w:val="clear" w:color="auto" w:fill="FFFFFF"/>
        <w:jc w:val="both"/>
        <w:rPr>
          <w:rFonts w:cs="Arial"/>
          <w:szCs w:val="24"/>
        </w:rPr>
      </w:pPr>
      <w:r>
        <w:rPr>
          <w:rFonts w:cs="Arial"/>
          <w:b/>
          <w:bCs/>
          <w:szCs w:val="24"/>
        </w:rPr>
        <w:lastRenderedPageBreak/>
        <w:t>6</w:t>
      </w:r>
      <w:r w:rsidR="00E24137">
        <w:rPr>
          <w:rFonts w:cs="Arial"/>
          <w:b/>
          <w:bCs/>
          <w:szCs w:val="24"/>
        </w:rPr>
        <w:t xml:space="preserve">.- </w:t>
      </w:r>
      <w:r w:rsidR="00E24137" w:rsidRPr="00457018">
        <w:rPr>
          <w:rFonts w:cs="Arial"/>
          <w:szCs w:val="24"/>
        </w:rPr>
        <w:t>De</w:t>
      </w:r>
      <w:r w:rsidR="00E24137">
        <w:rPr>
          <w:rFonts w:cs="Arial"/>
          <w:szCs w:val="24"/>
        </w:rPr>
        <w:t xml:space="preserve"> la Honorable</w:t>
      </w:r>
      <w:r w:rsidR="00E24137" w:rsidRPr="00457018">
        <w:rPr>
          <w:rFonts w:cs="Arial"/>
          <w:szCs w:val="24"/>
        </w:rPr>
        <w:t xml:space="preserve"> Senador</w:t>
      </w:r>
      <w:r w:rsidR="00E24137">
        <w:rPr>
          <w:rFonts w:cs="Arial"/>
          <w:szCs w:val="24"/>
        </w:rPr>
        <w:t>a</w:t>
      </w:r>
      <w:r w:rsidR="00E24137" w:rsidRPr="00457018">
        <w:rPr>
          <w:rFonts w:cs="Arial"/>
          <w:szCs w:val="24"/>
        </w:rPr>
        <w:t xml:space="preserve"> señor</w:t>
      </w:r>
      <w:r w:rsidR="00E24137">
        <w:rPr>
          <w:rFonts w:cs="Arial"/>
          <w:szCs w:val="24"/>
        </w:rPr>
        <w:t xml:space="preserve">a </w:t>
      </w:r>
      <w:proofErr w:type="spellStart"/>
      <w:r w:rsidR="00E24137">
        <w:rPr>
          <w:rFonts w:cs="Arial"/>
          <w:szCs w:val="24"/>
        </w:rPr>
        <w:t>Provoste</w:t>
      </w:r>
      <w:proofErr w:type="spellEnd"/>
      <w:r w:rsidR="00E24137">
        <w:rPr>
          <w:rFonts w:cs="Arial"/>
          <w:szCs w:val="24"/>
        </w:rPr>
        <w:t xml:space="preserve">, para </w:t>
      </w:r>
      <w:r w:rsidR="00E24137" w:rsidRPr="001D3911">
        <w:rPr>
          <w:rFonts w:cs="Arial"/>
          <w:szCs w:val="24"/>
        </w:rPr>
        <w:t>eliminar</w:t>
      </w:r>
      <w:r w:rsidR="00E24137">
        <w:rPr>
          <w:rFonts w:cs="Arial"/>
          <w:szCs w:val="24"/>
        </w:rPr>
        <w:t>,</w:t>
      </w:r>
      <w:r w:rsidR="00E24137" w:rsidRPr="001D3911">
        <w:rPr>
          <w:rFonts w:cs="Arial"/>
          <w:szCs w:val="24"/>
        </w:rPr>
        <w:t xml:space="preserve"> </w:t>
      </w:r>
      <w:r w:rsidR="00E24137">
        <w:rPr>
          <w:rFonts w:cs="Arial"/>
          <w:szCs w:val="24"/>
        </w:rPr>
        <w:t xml:space="preserve">en </w:t>
      </w:r>
      <w:r w:rsidR="00E24137" w:rsidRPr="001D3911">
        <w:rPr>
          <w:rFonts w:cs="Arial"/>
          <w:szCs w:val="24"/>
        </w:rPr>
        <w:t xml:space="preserve">la frase </w:t>
      </w:r>
      <w:r w:rsidR="00E24137">
        <w:rPr>
          <w:rFonts w:cs="Arial"/>
          <w:szCs w:val="24"/>
        </w:rPr>
        <w:t xml:space="preserve">que propone, lo siguiente: </w:t>
      </w:r>
      <w:r w:rsidR="00E24137" w:rsidRPr="001D3911">
        <w:rPr>
          <w:rFonts w:cs="Arial"/>
          <w:szCs w:val="24"/>
        </w:rPr>
        <w:t>“o su organismo equivalente de carácter consultivo, según corresponda,”</w:t>
      </w:r>
      <w:r w:rsidR="00E24137">
        <w:rPr>
          <w:rFonts w:cs="Arial"/>
          <w:szCs w:val="24"/>
        </w:rPr>
        <w:t>.</w:t>
      </w:r>
    </w:p>
    <w:p w:rsidR="00894B4F" w:rsidRDefault="00894B4F" w:rsidP="00660AAC">
      <w:pPr>
        <w:rPr>
          <w:b/>
          <w:bCs/>
          <w:u w:val="single"/>
        </w:rPr>
      </w:pPr>
    </w:p>
    <w:p w:rsidR="00B00B25" w:rsidRDefault="00B00B25" w:rsidP="00660AAC">
      <w:pPr>
        <w:rPr>
          <w:b/>
          <w:bCs/>
          <w:u w:val="single"/>
        </w:rPr>
      </w:pPr>
    </w:p>
    <w:p w:rsidR="00660AAC" w:rsidRDefault="00660AAC" w:rsidP="00660AAC">
      <w:pPr>
        <w:jc w:val="center"/>
        <w:rPr>
          <w:rFonts w:cs="Arial"/>
          <w:b/>
          <w:szCs w:val="24"/>
          <w:u w:val="single"/>
        </w:rPr>
      </w:pPr>
      <w:r w:rsidRPr="009B05AA">
        <w:rPr>
          <w:rFonts w:cs="Arial"/>
          <w:b/>
          <w:szCs w:val="24"/>
          <w:u w:val="single"/>
        </w:rPr>
        <w:t xml:space="preserve">Número </w:t>
      </w:r>
      <w:r>
        <w:rPr>
          <w:rFonts w:cs="Arial"/>
          <w:b/>
          <w:szCs w:val="24"/>
          <w:u w:val="single"/>
        </w:rPr>
        <w:t>5)</w:t>
      </w:r>
    </w:p>
    <w:p w:rsidR="00660AAC" w:rsidRDefault="00660AAC" w:rsidP="00660AAC">
      <w:pPr>
        <w:jc w:val="center"/>
        <w:rPr>
          <w:rFonts w:cs="Arial"/>
          <w:b/>
          <w:szCs w:val="24"/>
          <w:u w:val="single"/>
        </w:rPr>
      </w:pPr>
    </w:p>
    <w:p w:rsidR="00660AAC" w:rsidRDefault="00660AAC" w:rsidP="00660AAC">
      <w:pPr>
        <w:jc w:val="center"/>
        <w:rPr>
          <w:rFonts w:cs="Arial"/>
          <w:b/>
          <w:szCs w:val="24"/>
          <w:u w:val="single"/>
        </w:rPr>
      </w:pPr>
      <w:r>
        <w:rPr>
          <w:rFonts w:cs="Arial"/>
          <w:b/>
          <w:szCs w:val="24"/>
          <w:u w:val="single"/>
        </w:rPr>
        <w:t>Artículo 11 propuesto</w:t>
      </w:r>
    </w:p>
    <w:p w:rsidR="00660AAC" w:rsidRPr="009B05AA" w:rsidRDefault="00660AAC" w:rsidP="00660AAC">
      <w:pPr>
        <w:jc w:val="both"/>
        <w:rPr>
          <w:rFonts w:cs="Arial"/>
          <w:b/>
          <w:szCs w:val="24"/>
        </w:rPr>
      </w:pPr>
    </w:p>
    <w:p w:rsidR="00660AAC" w:rsidRDefault="00056284" w:rsidP="00660AAC">
      <w:pPr>
        <w:jc w:val="both"/>
        <w:rPr>
          <w:rFonts w:cs="Arial"/>
          <w:szCs w:val="24"/>
        </w:rPr>
      </w:pPr>
      <w:r>
        <w:rPr>
          <w:rFonts w:cs="Arial"/>
          <w:b/>
          <w:szCs w:val="24"/>
        </w:rPr>
        <w:t>7</w:t>
      </w:r>
      <w:r w:rsidR="00660AAC" w:rsidRPr="009B05AA">
        <w:rPr>
          <w:rFonts w:cs="Arial"/>
          <w:b/>
          <w:szCs w:val="24"/>
        </w:rPr>
        <w:t xml:space="preserve">.- </w:t>
      </w:r>
      <w:r w:rsidR="00660AAC">
        <w:rPr>
          <w:rFonts w:cs="Arial"/>
          <w:szCs w:val="24"/>
        </w:rPr>
        <w:t>Del Honorable Senador señor Velásquez, para sustituirlo por el siguiente:</w:t>
      </w:r>
    </w:p>
    <w:p w:rsidR="00660AAC" w:rsidRDefault="00660AAC" w:rsidP="00660AAC">
      <w:pPr>
        <w:jc w:val="both"/>
        <w:rPr>
          <w:rFonts w:cs="Arial"/>
          <w:szCs w:val="24"/>
        </w:rPr>
      </w:pPr>
    </w:p>
    <w:p w:rsidR="00660AAC" w:rsidRDefault="00660AAC" w:rsidP="00660AAC">
      <w:pPr>
        <w:jc w:val="both"/>
        <w:rPr>
          <w:rFonts w:cs="Arial"/>
          <w:szCs w:val="24"/>
        </w:rPr>
      </w:pPr>
      <w:r w:rsidRPr="00A6365A">
        <w:rPr>
          <w:rFonts w:cs="Arial"/>
          <w:szCs w:val="24"/>
        </w:rPr>
        <w:t>“Artículo 11.- Conferencia de Directores de Escuelas, Jardines y Liceos. Cada Director Ejecutivo convocará, al menos una vez al año, a una Conferencia de carácter consultivo a todos los directores de los</w:t>
      </w:r>
      <w:r>
        <w:rPr>
          <w:rFonts w:cs="Arial"/>
          <w:szCs w:val="24"/>
        </w:rPr>
        <w:t xml:space="preserve"> establecimientos educacionales</w:t>
      </w:r>
      <w:r w:rsidRPr="00A6365A">
        <w:rPr>
          <w:rFonts w:cs="Arial"/>
          <w:szCs w:val="24"/>
        </w:rPr>
        <w:t xml:space="preserve"> a los profesores encargados de escuelas rurales, que dependan del Servicio Local y a lo</w:t>
      </w:r>
      <w:r>
        <w:rPr>
          <w:rFonts w:cs="Arial"/>
          <w:szCs w:val="24"/>
        </w:rPr>
        <w:t>s representantes de la Secretarí</w:t>
      </w:r>
      <w:r w:rsidRPr="00A6365A">
        <w:rPr>
          <w:rFonts w:cs="Arial"/>
          <w:szCs w:val="24"/>
        </w:rPr>
        <w:t xml:space="preserve">a Regional Ministerial de Educación y </w:t>
      </w:r>
      <w:r>
        <w:rPr>
          <w:rFonts w:cs="Arial"/>
          <w:szCs w:val="24"/>
        </w:rPr>
        <w:t xml:space="preserve">del </w:t>
      </w:r>
      <w:r w:rsidRPr="00A6365A">
        <w:rPr>
          <w:rFonts w:cs="Arial"/>
          <w:szCs w:val="24"/>
        </w:rPr>
        <w:t xml:space="preserve">Departamento Provincial de Educación que corresponda, para exponer el informe de recomendaciones en materia de infraestructura y supervisión técnico pedagógica. Esta instancia será dirigida por el Director Ejecutivo, y podrán asistir, previa invitación de éste, representantes de otras instituciones públicas que colaboren en la prestación del servicio educativo. </w:t>
      </w:r>
    </w:p>
    <w:p w:rsidR="00660AAC" w:rsidRPr="00A6365A" w:rsidRDefault="00660AAC" w:rsidP="00660AAC">
      <w:pPr>
        <w:jc w:val="both"/>
        <w:rPr>
          <w:rFonts w:cs="Arial"/>
          <w:szCs w:val="24"/>
        </w:rPr>
      </w:pPr>
    </w:p>
    <w:p w:rsidR="00660AAC" w:rsidRPr="00A6365A" w:rsidRDefault="00660AAC" w:rsidP="00660AAC">
      <w:pPr>
        <w:jc w:val="both"/>
        <w:rPr>
          <w:rFonts w:cs="Arial"/>
          <w:szCs w:val="24"/>
        </w:rPr>
      </w:pPr>
      <w:r>
        <w:rPr>
          <w:rFonts w:cs="Arial"/>
          <w:szCs w:val="24"/>
        </w:rPr>
        <w:t>La Secretarí</w:t>
      </w:r>
      <w:r w:rsidRPr="00A6365A">
        <w:rPr>
          <w:rFonts w:cs="Arial"/>
          <w:szCs w:val="24"/>
        </w:rPr>
        <w:t>a Ministerial de Educación y el Departamento Provincial de Educación que corresponda, podrán emitir un informe de recomendaciones en materia de infraestructura y supervisión técnico pedagógica con treinta días de antelación al inicio de la Conferencia señalada en el presente artículo, dirigido al director del Servicio Local de Educación correspondiente.</w:t>
      </w:r>
    </w:p>
    <w:p w:rsidR="00660AAC" w:rsidRDefault="00660AAC" w:rsidP="00660AAC">
      <w:pPr>
        <w:jc w:val="both"/>
        <w:rPr>
          <w:rFonts w:cs="Arial"/>
          <w:szCs w:val="24"/>
        </w:rPr>
      </w:pPr>
    </w:p>
    <w:p w:rsidR="00660AAC" w:rsidRPr="00A6365A" w:rsidRDefault="00660AAC" w:rsidP="00660AAC">
      <w:pPr>
        <w:jc w:val="both"/>
        <w:rPr>
          <w:rFonts w:cs="Arial"/>
          <w:szCs w:val="24"/>
        </w:rPr>
      </w:pPr>
      <w:r w:rsidRPr="00A6365A">
        <w:rPr>
          <w:rFonts w:cs="Arial"/>
          <w:szCs w:val="24"/>
        </w:rPr>
        <w:t xml:space="preserve">La sesión se realizará el primer trimestre de cada año y su objeto será analizar las siguientes materias: </w:t>
      </w:r>
    </w:p>
    <w:p w:rsidR="00660AAC" w:rsidRPr="00A6365A" w:rsidRDefault="00660AAC" w:rsidP="00660AAC">
      <w:pPr>
        <w:jc w:val="both"/>
        <w:rPr>
          <w:rFonts w:cs="Arial"/>
          <w:szCs w:val="24"/>
        </w:rPr>
      </w:pPr>
    </w:p>
    <w:p w:rsidR="00660AAC" w:rsidRDefault="00660AAC" w:rsidP="00660AAC">
      <w:pPr>
        <w:jc w:val="both"/>
        <w:rPr>
          <w:rFonts w:cs="Arial"/>
          <w:szCs w:val="24"/>
        </w:rPr>
      </w:pPr>
      <w:r w:rsidRPr="00A6365A">
        <w:rPr>
          <w:rFonts w:cs="Arial"/>
          <w:szCs w:val="24"/>
        </w:rPr>
        <w:t xml:space="preserve">a) El estado de avance del Plan Estratégico Local, en concordancia con el desarrollo del Plan Anual del Servicio Local. </w:t>
      </w:r>
    </w:p>
    <w:p w:rsidR="00660AAC" w:rsidRPr="00A6365A" w:rsidRDefault="00660AAC" w:rsidP="00660AAC">
      <w:pPr>
        <w:jc w:val="both"/>
        <w:rPr>
          <w:rFonts w:cs="Arial"/>
          <w:szCs w:val="24"/>
        </w:rPr>
      </w:pPr>
    </w:p>
    <w:p w:rsidR="00660AAC" w:rsidRDefault="00660AAC" w:rsidP="00660AAC">
      <w:pPr>
        <w:jc w:val="both"/>
        <w:rPr>
          <w:rFonts w:cs="Arial"/>
          <w:szCs w:val="24"/>
        </w:rPr>
      </w:pPr>
      <w:r w:rsidRPr="00A6365A">
        <w:rPr>
          <w:rFonts w:cs="Arial"/>
          <w:szCs w:val="24"/>
        </w:rPr>
        <w:t>b) Proponer mejoras para el diseño y la prestación del apoyo técnico-pedagógico que el Servicio Local entrega a los establecimientos de conformidad con lo señalado en el literal d) del artículo 18.</w:t>
      </w:r>
    </w:p>
    <w:p w:rsidR="00660AAC" w:rsidRPr="00A6365A" w:rsidRDefault="00660AAC" w:rsidP="00660AAC">
      <w:pPr>
        <w:jc w:val="both"/>
        <w:rPr>
          <w:rFonts w:cs="Arial"/>
          <w:szCs w:val="24"/>
        </w:rPr>
      </w:pPr>
    </w:p>
    <w:p w:rsidR="00660AAC" w:rsidRDefault="00660AAC" w:rsidP="00660AAC">
      <w:pPr>
        <w:jc w:val="both"/>
        <w:rPr>
          <w:rFonts w:cs="Arial"/>
          <w:szCs w:val="24"/>
        </w:rPr>
      </w:pPr>
      <w:r w:rsidRPr="00A6365A">
        <w:rPr>
          <w:rFonts w:cs="Arial"/>
          <w:szCs w:val="24"/>
        </w:rPr>
        <w:t>c) Proponer diseños y estrategias para la ejecución del trabajo en red entre los establecimientos.</w:t>
      </w:r>
    </w:p>
    <w:p w:rsidR="00660AAC" w:rsidRPr="00A6365A" w:rsidRDefault="00660AAC" w:rsidP="00660AAC">
      <w:pPr>
        <w:jc w:val="both"/>
        <w:rPr>
          <w:rFonts w:cs="Arial"/>
          <w:szCs w:val="24"/>
        </w:rPr>
      </w:pPr>
    </w:p>
    <w:p w:rsidR="00660AAC" w:rsidRDefault="00660AAC" w:rsidP="00660AAC">
      <w:pPr>
        <w:jc w:val="both"/>
        <w:rPr>
          <w:rFonts w:cs="Arial"/>
          <w:szCs w:val="24"/>
        </w:rPr>
      </w:pPr>
      <w:r w:rsidRPr="00A6365A">
        <w:rPr>
          <w:rFonts w:cs="Arial"/>
          <w:szCs w:val="24"/>
        </w:rPr>
        <w:t xml:space="preserve">d) Analizar toda otra materia de interés para el cumplimiento del objeto del Servicio que sea propuesta por el Director Ejecutivo. El Director Ejecutivo será responsable de elaborar un informe de síntesis con las principales conclusiones y propuestas de la Conferencia. Además, durante el último trimestre de cada año, elaborará un reporte acerca del estado de avance que éstas hayan alcanzado, para lo cual podrá convocar a una segunda Conferencia, a fin de que los asistentes puedan modificarlo y complementarlo. </w:t>
      </w:r>
    </w:p>
    <w:p w:rsidR="00660AAC" w:rsidRPr="00A6365A" w:rsidRDefault="00660AAC" w:rsidP="00660AAC">
      <w:pPr>
        <w:jc w:val="both"/>
        <w:rPr>
          <w:rFonts w:cs="Arial"/>
          <w:szCs w:val="24"/>
        </w:rPr>
      </w:pPr>
    </w:p>
    <w:p w:rsidR="00660AAC" w:rsidRDefault="00660AAC" w:rsidP="00660AAC">
      <w:pPr>
        <w:jc w:val="both"/>
        <w:rPr>
          <w:rFonts w:cs="Arial"/>
          <w:szCs w:val="24"/>
        </w:rPr>
      </w:pPr>
      <w:r w:rsidRPr="00A6365A">
        <w:rPr>
          <w:rFonts w:cs="Arial"/>
          <w:szCs w:val="24"/>
        </w:rPr>
        <w:t xml:space="preserve">El informe y reporte de la Conferencia deberán ser remitidos a la Dirección de Educación Pública, a la Dirección de Educación Provincial, a la Secretaría </w:t>
      </w:r>
      <w:r w:rsidRPr="00A6365A">
        <w:rPr>
          <w:rFonts w:cs="Arial"/>
          <w:szCs w:val="24"/>
        </w:rPr>
        <w:lastRenderedPageBreak/>
        <w:t xml:space="preserve">Regional Ministerial, al Comité Directivo y al Consejo Local respectivo, para su conocimiento. La Dirección de Educación Pública deberá mantener un registro actualizado de los informes y reportes generados por las Conferencias de Directores, debiendo emitir recomendaciones u orientaciones a los instrumentos de gestión del Servicio Local en base a las conclusiones y propuestas generadas por la Conferencia. El Director Ejecutivo deberá informar la fecha de realización de la conferencia a la Secretaría Regional Ministerial de Educación respectiva en los plazos establecidos para la entrega del calendario escolar anual. </w:t>
      </w:r>
    </w:p>
    <w:p w:rsidR="00660AAC" w:rsidRPr="00A6365A" w:rsidRDefault="00660AAC" w:rsidP="00660AAC">
      <w:pPr>
        <w:jc w:val="both"/>
        <w:rPr>
          <w:rFonts w:cs="Arial"/>
          <w:szCs w:val="24"/>
        </w:rPr>
      </w:pPr>
    </w:p>
    <w:p w:rsidR="00660AAC" w:rsidRPr="00A6365A" w:rsidRDefault="00660AAC" w:rsidP="00660AAC">
      <w:pPr>
        <w:jc w:val="both"/>
        <w:rPr>
          <w:rFonts w:cs="Arial"/>
          <w:szCs w:val="24"/>
        </w:rPr>
      </w:pPr>
      <w:r w:rsidRPr="00A6365A">
        <w:rPr>
          <w:rFonts w:cs="Arial"/>
          <w:szCs w:val="24"/>
        </w:rPr>
        <w:t>En cualquier caso, la conferencia deberá llevarse a cabo de forma posterior a la rendición de cuentas anual dispuesta en el literal l) del artículo 10, debiendo incorporarse en el calendario de la programación anual de cada establecimiento. En el caso de escuelas rurales con profesores encargados o establecimientos educacionales que no se rijan por el calendario escolar, los días en que se lleve a cabo la Conferencia podrán incorporarse en el calendario de suspensiones anuales, cuando ello resulte indispensable para la participación de todos los establecimientos en la instancia.”.</w:t>
      </w:r>
    </w:p>
    <w:p w:rsidR="00660AAC" w:rsidRDefault="00660AAC" w:rsidP="00660AAC">
      <w:pPr>
        <w:rPr>
          <w:b/>
          <w:bCs/>
          <w:u w:val="single"/>
        </w:rPr>
      </w:pPr>
    </w:p>
    <w:p w:rsidR="00E24137" w:rsidRDefault="00E24137" w:rsidP="00660AAC">
      <w:pPr>
        <w:rPr>
          <w:b/>
          <w:bCs/>
          <w:u w:val="single"/>
        </w:rPr>
      </w:pPr>
    </w:p>
    <w:p w:rsidR="00E24137" w:rsidRPr="00173DAB" w:rsidRDefault="00E24137" w:rsidP="00E24137">
      <w:pPr>
        <w:jc w:val="center"/>
        <w:rPr>
          <w:rFonts w:cs="Arial"/>
          <w:b/>
          <w:szCs w:val="24"/>
          <w:u w:val="single"/>
        </w:rPr>
      </w:pPr>
      <w:r w:rsidRPr="00173DAB">
        <w:rPr>
          <w:rFonts w:cs="Arial"/>
          <w:b/>
          <w:szCs w:val="24"/>
          <w:u w:val="single"/>
        </w:rPr>
        <w:t>Inciso primero</w:t>
      </w:r>
    </w:p>
    <w:p w:rsidR="003F205D" w:rsidRDefault="003F205D" w:rsidP="003F205D">
      <w:pPr>
        <w:rPr>
          <w:rFonts w:cs="Arial"/>
          <w:b/>
          <w:szCs w:val="24"/>
          <w:u w:val="single"/>
        </w:rPr>
      </w:pPr>
    </w:p>
    <w:p w:rsidR="003F205D" w:rsidRDefault="00056284" w:rsidP="003F205D">
      <w:pPr>
        <w:pStyle w:val="Prrafodelista"/>
        <w:tabs>
          <w:tab w:val="left" w:pos="4111"/>
          <w:tab w:val="left" w:pos="4253"/>
        </w:tabs>
        <w:ind w:left="0"/>
        <w:jc w:val="both"/>
        <w:rPr>
          <w:rFonts w:cs="Arial"/>
          <w:szCs w:val="24"/>
        </w:rPr>
      </w:pPr>
      <w:r>
        <w:rPr>
          <w:rFonts w:eastAsia="Courier New" w:cs="Arial"/>
          <w:b/>
          <w:szCs w:val="24"/>
        </w:rPr>
        <w:t>8</w:t>
      </w:r>
      <w:r w:rsidR="003F205D">
        <w:rPr>
          <w:rFonts w:eastAsia="Courier New" w:cs="Arial"/>
          <w:b/>
          <w:szCs w:val="24"/>
        </w:rPr>
        <w:t xml:space="preserve">.- </w:t>
      </w:r>
      <w:r w:rsidR="003F205D">
        <w:rPr>
          <w:rFonts w:eastAsia="Courier New" w:cs="Arial"/>
          <w:szCs w:val="24"/>
        </w:rPr>
        <w:t>De Su Excelencia el Presidente de la República, para intercalar, a continuación de</w:t>
      </w:r>
      <w:r w:rsidR="003F205D" w:rsidRPr="004B46FF">
        <w:rPr>
          <w:rFonts w:cs="Arial"/>
          <w:szCs w:val="24"/>
        </w:rPr>
        <w:t xml:space="preserve"> la frase “prestación del servicio educativo”, l</w:t>
      </w:r>
      <w:r w:rsidR="003F205D">
        <w:rPr>
          <w:rFonts w:cs="Arial"/>
          <w:szCs w:val="24"/>
        </w:rPr>
        <w:t xml:space="preserve">o siguiente: </w:t>
      </w:r>
      <w:r w:rsidR="003F205D" w:rsidRPr="004B46FF">
        <w:rPr>
          <w:rFonts w:cs="Arial"/>
          <w:szCs w:val="24"/>
        </w:rPr>
        <w:t xml:space="preserve">“, así como de quienes se desempeñan en los niveles de educación </w:t>
      </w:r>
      <w:proofErr w:type="spellStart"/>
      <w:r w:rsidR="003F205D" w:rsidRPr="004B46FF">
        <w:rPr>
          <w:rFonts w:cs="Arial"/>
          <w:szCs w:val="24"/>
        </w:rPr>
        <w:t>parvularia</w:t>
      </w:r>
      <w:proofErr w:type="spellEnd"/>
      <w:r w:rsidR="003F205D" w:rsidRPr="004B46FF">
        <w:rPr>
          <w:rFonts w:cs="Arial"/>
          <w:szCs w:val="24"/>
        </w:rPr>
        <w:t>, básica y media, bajo el estatuto de los asistentes de la educación o el estatuto docente”.</w:t>
      </w:r>
    </w:p>
    <w:p w:rsidR="003F205D" w:rsidRDefault="003F205D" w:rsidP="003F205D">
      <w:pPr>
        <w:pStyle w:val="Prrafodelista"/>
        <w:tabs>
          <w:tab w:val="left" w:pos="4111"/>
          <w:tab w:val="left" w:pos="4253"/>
        </w:tabs>
        <w:ind w:left="0"/>
        <w:jc w:val="both"/>
        <w:rPr>
          <w:rFonts w:cs="Arial"/>
          <w:szCs w:val="24"/>
        </w:rPr>
      </w:pPr>
    </w:p>
    <w:p w:rsidR="00853F45" w:rsidRDefault="00056284" w:rsidP="00853F45">
      <w:pPr>
        <w:jc w:val="both"/>
        <w:rPr>
          <w:rFonts w:cs="Arial"/>
          <w:szCs w:val="24"/>
        </w:rPr>
      </w:pPr>
      <w:r>
        <w:rPr>
          <w:rFonts w:cs="Arial"/>
          <w:b/>
          <w:szCs w:val="24"/>
        </w:rPr>
        <w:t>9</w:t>
      </w:r>
      <w:r w:rsidR="00853F45" w:rsidRPr="00173DAB">
        <w:rPr>
          <w:rFonts w:cs="Arial"/>
          <w:b/>
          <w:szCs w:val="24"/>
        </w:rPr>
        <w:t xml:space="preserve">.- </w:t>
      </w:r>
      <w:r w:rsidR="00853F45" w:rsidRPr="00173DAB">
        <w:rPr>
          <w:rFonts w:cs="Arial"/>
          <w:szCs w:val="24"/>
        </w:rPr>
        <w:t xml:space="preserve">De la Honorable Senadora señora </w:t>
      </w:r>
      <w:proofErr w:type="spellStart"/>
      <w:r w:rsidR="00853F45" w:rsidRPr="00173DAB">
        <w:rPr>
          <w:rFonts w:cs="Arial"/>
          <w:szCs w:val="24"/>
        </w:rPr>
        <w:t>Provoste</w:t>
      </w:r>
      <w:proofErr w:type="spellEnd"/>
      <w:r w:rsidR="00853F45" w:rsidRPr="00173DAB">
        <w:rPr>
          <w:rFonts w:cs="Arial"/>
          <w:szCs w:val="24"/>
        </w:rPr>
        <w:t>, para intercalar, a continuación de las palabras “servicio educativo”, la frase “y un representante de las y los Asistentes de la Educación”.</w:t>
      </w:r>
    </w:p>
    <w:p w:rsidR="00853F45" w:rsidRDefault="00853F45" w:rsidP="00853F45">
      <w:pPr>
        <w:rPr>
          <w:b/>
          <w:bCs/>
          <w:u w:val="single"/>
        </w:rPr>
      </w:pPr>
    </w:p>
    <w:p w:rsidR="003F205D" w:rsidRPr="001C1CCB" w:rsidRDefault="003F205D" w:rsidP="003F205D">
      <w:pPr>
        <w:pStyle w:val="Prrafodelista"/>
        <w:tabs>
          <w:tab w:val="left" w:pos="4111"/>
          <w:tab w:val="left" w:pos="4253"/>
        </w:tabs>
        <w:ind w:left="0"/>
        <w:rPr>
          <w:rFonts w:cs="Arial"/>
          <w:b/>
          <w:szCs w:val="24"/>
        </w:rPr>
      </w:pPr>
    </w:p>
    <w:p w:rsidR="00B00B25" w:rsidRDefault="00B00B25" w:rsidP="00B00B25">
      <w:pPr>
        <w:shd w:val="clear" w:color="auto" w:fill="FFFFFF"/>
        <w:jc w:val="center"/>
        <w:rPr>
          <w:rFonts w:cs="Arial"/>
          <w:b/>
          <w:bCs/>
          <w:szCs w:val="24"/>
          <w:u w:val="single"/>
        </w:rPr>
      </w:pPr>
      <w:r>
        <w:rPr>
          <w:rFonts w:cs="Arial"/>
          <w:b/>
          <w:bCs/>
          <w:szCs w:val="24"/>
          <w:u w:val="single"/>
        </w:rPr>
        <w:t>Inciso segundo</w:t>
      </w:r>
    </w:p>
    <w:p w:rsidR="00B00B25" w:rsidRPr="00457018" w:rsidRDefault="00B00B25" w:rsidP="00B00B25">
      <w:pPr>
        <w:shd w:val="clear" w:color="auto" w:fill="FFFFFF"/>
        <w:rPr>
          <w:rFonts w:cs="Arial"/>
          <w:b/>
          <w:bCs/>
          <w:szCs w:val="24"/>
          <w:u w:val="single"/>
        </w:rPr>
      </w:pPr>
    </w:p>
    <w:p w:rsidR="00B00B25" w:rsidRDefault="00056284" w:rsidP="00B00B25">
      <w:pPr>
        <w:shd w:val="clear" w:color="auto" w:fill="FFFFFF"/>
        <w:jc w:val="both"/>
        <w:rPr>
          <w:rFonts w:cs="Arial"/>
          <w:szCs w:val="24"/>
        </w:rPr>
      </w:pPr>
      <w:r>
        <w:rPr>
          <w:rFonts w:cs="Arial"/>
          <w:b/>
          <w:bCs/>
          <w:szCs w:val="24"/>
        </w:rPr>
        <w:t>10</w:t>
      </w:r>
      <w:r w:rsidR="00B00B25" w:rsidRPr="00A320E1">
        <w:rPr>
          <w:rFonts w:cs="Arial"/>
          <w:b/>
          <w:bCs/>
          <w:szCs w:val="24"/>
        </w:rPr>
        <w:t xml:space="preserve">.- </w:t>
      </w:r>
      <w:r w:rsidR="00B00B25" w:rsidRPr="00A320E1">
        <w:rPr>
          <w:rFonts w:cs="Arial"/>
          <w:szCs w:val="24"/>
        </w:rPr>
        <w:t xml:space="preserve">De la Honorable Senadora señora </w:t>
      </w:r>
      <w:proofErr w:type="spellStart"/>
      <w:r w:rsidR="00B00B25" w:rsidRPr="00A320E1">
        <w:rPr>
          <w:rFonts w:cs="Arial"/>
          <w:szCs w:val="24"/>
        </w:rPr>
        <w:t>Provoste</w:t>
      </w:r>
      <w:proofErr w:type="spellEnd"/>
      <w:r w:rsidR="00B00B25" w:rsidRPr="00A320E1">
        <w:rPr>
          <w:rFonts w:cs="Arial"/>
          <w:szCs w:val="24"/>
        </w:rPr>
        <w:t>, para reemplazar la expresión “primer trimestre” por “primer semestre”.</w:t>
      </w:r>
    </w:p>
    <w:p w:rsidR="003F205D" w:rsidRDefault="003F205D" w:rsidP="003F205D">
      <w:pPr>
        <w:pStyle w:val="Prrafodelista"/>
        <w:tabs>
          <w:tab w:val="left" w:pos="4111"/>
          <w:tab w:val="left" w:pos="4253"/>
        </w:tabs>
        <w:ind w:left="0"/>
        <w:jc w:val="both"/>
        <w:rPr>
          <w:rFonts w:eastAsia="Courier New" w:cs="Arial"/>
          <w:b/>
          <w:szCs w:val="24"/>
          <w:highlight w:val="yellow"/>
        </w:rPr>
      </w:pPr>
    </w:p>
    <w:p w:rsidR="003F205D" w:rsidRDefault="00056284" w:rsidP="003F205D">
      <w:pPr>
        <w:pStyle w:val="Prrafodelista"/>
        <w:tabs>
          <w:tab w:val="left" w:pos="4111"/>
          <w:tab w:val="left" w:pos="4253"/>
        </w:tabs>
        <w:ind w:left="0"/>
        <w:jc w:val="both"/>
        <w:rPr>
          <w:rFonts w:cs="Arial"/>
          <w:szCs w:val="24"/>
        </w:rPr>
      </w:pPr>
      <w:r>
        <w:rPr>
          <w:rFonts w:eastAsia="Courier New" w:cs="Arial"/>
          <w:b/>
          <w:szCs w:val="24"/>
        </w:rPr>
        <w:t>11</w:t>
      </w:r>
      <w:r w:rsidR="003F205D" w:rsidRPr="003F205D">
        <w:rPr>
          <w:rFonts w:eastAsia="Courier New" w:cs="Arial"/>
          <w:b/>
          <w:szCs w:val="24"/>
        </w:rPr>
        <w:t xml:space="preserve">.- </w:t>
      </w:r>
      <w:r w:rsidR="003F205D" w:rsidRPr="003F205D">
        <w:rPr>
          <w:rFonts w:eastAsia="Courier New" w:cs="Arial"/>
          <w:szCs w:val="24"/>
        </w:rPr>
        <w:t xml:space="preserve">De Su Excelencia el Presidente de la República, para reemplazar </w:t>
      </w:r>
      <w:r w:rsidR="003F205D" w:rsidRPr="003F205D">
        <w:rPr>
          <w:rFonts w:cs="Arial"/>
          <w:szCs w:val="24"/>
        </w:rPr>
        <w:t>la palabra “trimestre” por “semestre”.</w:t>
      </w:r>
      <w:r w:rsidR="003F205D">
        <w:rPr>
          <w:rFonts w:cs="Arial"/>
          <w:szCs w:val="24"/>
        </w:rPr>
        <w:t xml:space="preserve"> </w:t>
      </w:r>
    </w:p>
    <w:p w:rsidR="003F205D" w:rsidRDefault="003F205D" w:rsidP="003F205D">
      <w:pPr>
        <w:rPr>
          <w:b/>
          <w:bCs/>
          <w:u w:val="single"/>
        </w:rPr>
      </w:pPr>
    </w:p>
    <w:p w:rsidR="00E24137" w:rsidRDefault="00E24137" w:rsidP="00660AAC">
      <w:pPr>
        <w:rPr>
          <w:b/>
          <w:bCs/>
          <w:u w:val="single"/>
        </w:rPr>
      </w:pPr>
    </w:p>
    <w:p w:rsidR="00C17AB2" w:rsidRDefault="00C17AB2" w:rsidP="00C17AB2">
      <w:pPr>
        <w:jc w:val="center"/>
        <w:rPr>
          <w:rFonts w:cs="Arial"/>
          <w:b/>
          <w:szCs w:val="24"/>
          <w:u w:val="single"/>
        </w:rPr>
      </w:pPr>
      <w:r w:rsidRPr="009B05AA">
        <w:rPr>
          <w:rFonts w:cs="Arial"/>
          <w:b/>
          <w:szCs w:val="24"/>
          <w:u w:val="single"/>
        </w:rPr>
        <w:t xml:space="preserve">Número </w:t>
      </w:r>
      <w:r>
        <w:rPr>
          <w:rFonts w:cs="Arial"/>
          <w:b/>
          <w:szCs w:val="24"/>
          <w:u w:val="single"/>
        </w:rPr>
        <w:t>6)</w:t>
      </w:r>
    </w:p>
    <w:p w:rsidR="00C17AB2" w:rsidRDefault="00C17AB2" w:rsidP="00C17AB2">
      <w:pPr>
        <w:jc w:val="center"/>
        <w:rPr>
          <w:rFonts w:cs="Arial"/>
          <w:b/>
          <w:szCs w:val="24"/>
          <w:u w:val="single"/>
        </w:rPr>
      </w:pPr>
    </w:p>
    <w:p w:rsidR="00C17AB2" w:rsidRDefault="00C17AB2" w:rsidP="00C17AB2">
      <w:pPr>
        <w:jc w:val="center"/>
        <w:rPr>
          <w:rFonts w:cs="Arial"/>
          <w:b/>
          <w:szCs w:val="24"/>
        </w:rPr>
      </w:pPr>
      <w:proofErr w:type="spellStart"/>
      <w:r w:rsidRPr="009B05AA">
        <w:rPr>
          <w:rFonts w:cs="Arial"/>
          <w:b/>
          <w:szCs w:val="24"/>
        </w:rPr>
        <w:t>°°°°</w:t>
      </w:r>
      <w:proofErr w:type="spellEnd"/>
    </w:p>
    <w:p w:rsidR="00C17AB2" w:rsidRDefault="00C17AB2" w:rsidP="00C17AB2">
      <w:pPr>
        <w:jc w:val="center"/>
        <w:rPr>
          <w:rFonts w:cs="Arial"/>
          <w:b/>
          <w:szCs w:val="24"/>
        </w:rPr>
      </w:pPr>
    </w:p>
    <w:p w:rsidR="00C17AB2" w:rsidRPr="009B05AA" w:rsidRDefault="00C17AB2" w:rsidP="00C17AB2">
      <w:pPr>
        <w:jc w:val="center"/>
        <w:rPr>
          <w:rFonts w:cs="Arial"/>
          <w:szCs w:val="24"/>
        </w:rPr>
      </w:pPr>
      <w:r>
        <w:rPr>
          <w:rFonts w:cs="Arial"/>
          <w:szCs w:val="24"/>
        </w:rPr>
        <w:t>Modificación nueva</w:t>
      </w:r>
    </w:p>
    <w:p w:rsidR="00C17AB2" w:rsidRPr="009B05AA" w:rsidRDefault="00C17AB2" w:rsidP="00C17AB2">
      <w:pPr>
        <w:jc w:val="both"/>
        <w:rPr>
          <w:rFonts w:cs="Arial"/>
          <w:b/>
          <w:szCs w:val="24"/>
        </w:rPr>
      </w:pPr>
    </w:p>
    <w:p w:rsidR="00C17AB2" w:rsidRDefault="00056284" w:rsidP="00C17AB2">
      <w:pPr>
        <w:jc w:val="both"/>
        <w:rPr>
          <w:rFonts w:cs="Arial"/>
          <w:szCs w:val="24"/>
        </w:rPr>
      </w:pPr>
      <w:r>
        <w:rPr>
          <w:rFonts w:cs="Arial"/>
          <w:b/>
          <w:szCs w:val="24"/>
        </w:rPr>
        <w:t>12</w:t>
      </w:r>
      <w:r w:rsidR="00C17AB2" w:rsidRPr="009B05AA">
        <w:rPr>
          <w:rFonts w:cs="Arial"/>
          <w:b/>
          <w:szCs w:val="24"/>
        </w:rPr>
        <w:t xml:space="preserve">.- </w:t>
      </w:r>
      <w:r w:rsidR="00C17AB2">
        <w:rPr>
          <w:rFonts w:cs="Arial"/>
          <w:szCs w:val="24"/>
        </w:rPr>
        <w:t>Del Honorable Senador señor Velásquez, para intercalar la siguiente modificación, nueva, al artículo 14:</w:t>
      </w:r>
    </w:p>
    <w:p w:rsidR="00C17AB2" w:rsidRDefault="00C17AB2" w:rsidP="00C17AB2">
      <w:pPr>
        <w:jc w:val="both"/>
        <w:rPr>
          <w:rFonts w:cs="Arial"/>
          <w:szCs w:val="24"/>
        </w:rPr>
      </w:pPr>
    </w:p>
    <w:p w:rsidR="00C17AB2" w:rsidRDefault="00C17AB2" w:rsidP="00C17AB2">
      <w:pPr>
        <w:jc w:val="both"/>
        <w:rPr>
          <w:rFonts w:cs="Arial"/>
          <w:szCs w:val="24"/>
        </w:rPr>
      </w:pPr>
      <w:r>
        <w:rPr>
          <w:rFonts w:cs="Arial"/>
          <w:szCs w:val="24"/>
        </w:rPr>
        <w:t xml:space="preserve">“…) </w:t>
      </w:r>
      <w:proofErr w:type="spellStart"/>
      <w:r>
        <w:rPr>
          <w:rFonts w:cs="Arial"/>
          <w:szCs w:val="24"/>
        </w:rPr>
        <w:t>A</w:t>
      </w:r>
      <w:r w:rsidRPr="00070C9D">
        <w:rPr>
          <w:rFonts w:cs="Arial"/>
          <w:szCs w:val="24"/>
        </w:rPr>
        <w:t>grég</w:t>
      </w:r>
      <w:r>
        <w:rPr>
          <w:rFonts w:cs="Arial"/>
          <w:szCs w:val="24"/>
        </w:rPr>
        <w:t>ase</w:t>
      </w:r>
      <w:proofErr w:type="spellEnd"/>
      <w:r>
        <w:rPr>
          <w:rFonts w:cs="Arial"/>
          <w:szCs w:val="24"/>
        </w:rPr>
        <w:t xml:space="preserve"> el siguiente</w:t>
      </w:r>
      <w:r w:rsidRPr="00070C9D">
        <w:rPr>
          <w:rFonts w:cs="Arial"/>
          <w:szCs w:val="24"/>
        </w:rPr>
        <w:t xml:space="preserve"> inciso tercero, </w:t>
      </w:r>
      <w:r>
        <w:rPr>
          <w:rFonts w:cs="Arial"/>
          <w:szCs w:val="24"/>
        </w:rPr>
        <w:t>nuevo</w:t>
      </w:r>
      <w:r w:rsidRPr="00070C9D">
        <w:rPr>
          <w:rFonts w:cs="Arial"/>
          <w:szCs w:val="24"/>
        </w:rPr>
        <w:t>:</w:t>
      </w:r>
    </w:p>
    <w:p w:rsidR="00C17AB2" w:rsidRPr="00070C9D" w:rsidRDefault="00C17AB2" w:rsidP="00C17AB2">
      <w:pPr>
        <w:jc w:val="both"/>
        <w:rPr>
          <w:rFonts w:cs="Arial"/>
          <w:szCs w:val="24"/>
        </w:rPr>
      </w:pPr>
    </w:p>
    <w:p w:rsidR="00C17AB2" w:rsidRDefault="00C17AB2" w:rsidP="00C17AB2">
      <w:pPr>
        <w:jc w:val="both"/>
        <w:rPr>
          <w:rFonts w:cs="Arial"/>
          <w:szCs w:val="24"/>
        </w:rPr>
      </w:pPr>
      <w:r>
        <w:rPr>
          <w:rFonts w:cs="Arial"/>
          <w:szCs w:val="24"/>
        </w:rPr>
        <w:t>“</w:t>
      </w:r>
      <w:r w:rsidRPr="00070C9D">
        <w:rPr>
          <w:rFonts w:cs="Arial"/>
          <w:szCs w:val="24"/>
        </w:rPr>
        <w:t xml:space="preserve">Un reglamento del Ministerio de Educación regulará la aplicación del inciso anterior respecto de la supervisión técnico pedagógica y establecerá el ámbito de atribuciones diferenciadas de las Unidades Técnico Pedagógicas de los Servicios Locales de Educación y </w:t>
      </w:r>
      <w:r w:rsidR="00A23654">
        <w:rPr>
          <w:rFonts w:cs="Arial"/>
          <w:szCs w:val="24"/>
        </w:rPr>
        <w:t xml:space="preserve">de </w:t>
      </w:r>
      <w:r w:rsidRPr="00070C9D">
        <w:rPr>
          <w:rFonts w:cs="Arial"/>
          <w:szCs w:val="24"/>
        </w:rPr>
        <w:t>los Departamento Provinciales de Educación, en conformidad a lo establecido e</w:t>
      </w:r>
      <w:r>
        <w:rPr>
          <w:rFonts w:cs="Arial"/>
          <w:szCs w:val="24"/>
        </w:rPr>
        <w:t>n esta ley, la ley N° 18.956 y el d</w:t>
      </w:r>
      <w:r w:rsidRPr="00070C9D">
        <w:rPr>
          <w:rFonts w:cs="Arial"/>
          <w:szCs w:val="24"/>
        </w:rPr>
        <w:t xml:space="preserve">ecreto </w:t>
      </w:r>
      <w:r>
        <w:rPr>
          <w:rFonts w:cs="Arial"/>
          <w:szCs w:val="24"/>
        </w:rPr>
        <w:t xml:space="preserve">N° </w:t>
      </w:r>
      <w:r w:rsidRPr="00070C9D">
        <w:rPr>
          <w:rFonts w:cs="Arial"/>
          <w:szCs w:val="24"/>
        </w:rPr>
        <w:t>3</w:t>
      </w:r>
      <w:r>
        <w:rPr>
          <w:rFonts w:cs="Arial"/>
          <w:szCs w:val="24"/>
        </w:rPr>
        <w:t>.</w:t>
      </w:r>
      <w:r w:rsidRPr="00070C9D">
        <w:rPr>
          <w:rFonts w:cs="Arial"/>
          <w:szCs w:val="24"/>
        </w:rPr>
        <w:t>245</w:t>
      </w:r>
      <w:r>
        <w:rPr>
          <w:rFonts w:cs="Arial"/>
          <w:szCs w:val="24"/>
        </w:rPr>
        <w:t>,</w:t>
      </w:r>
      <w:r w:rsidRPr="00070C9D">
        <w:rPr>
          <w:rFonts w:cs="Arial"/>
          <w:szCs w:val="24"/>
        </w:rPr>
        <w:t xml:space="preserve"> del Ministerio de Educación.”</w:t>
      </w:r>
      <w:r>
        <w:rPr>
          <w:rFonts w:cs="Arial"/>
          <w:szCs w:val="24"/>
        </w:rPr>
        <w:t>.”.</w:t>
      </w:r>
    </w:p>
    <w:p w:rsidR="00660AAC" w:rsidRDefault="00660AAC" w:rsidP="00660AAC">
      <w:pPr>
        <w:rPr>
          <w:b/>
          <w:bCs/>
          <w:u w:val="single"/>
        </w:rPr>
      </w:pPr>
    </w:p>
    <w:p w:rsidR="00392AE6" w:rsidRDefault="00392AE6" w:rsidP="00660AAC">
      <w:pPr>
        <w:rPr>
          <w:b/>
          <w:bCs/>
          <w:u w:val="single"/>
        </w:rPr>
      </w:pPr>
    </w:p>
    <w:p w:rsidR="00392AE6" w:rsidRPr="00894B4F" w:rsidRDefault="00392AE6" w:rsidP="00660AAC">
      <w:pPr>
        <w:rPr>
          <w:b/>
          <w:bCs/>
          <w:u w:val="single"/>
        </w:rPr>
      </w:pPr>
    </w:p>
    <w:p w:rsidR="00201CEE" w:rsidRPr="00894B4F" w:rsidRDefault="00894B4F" w:rsidP="00894B4F">
      <w:pPr>
        <w:jc w:val="center"/>
        <w:rPr>
          <w:b/>
          <w:bCs/>
          <w:u w:val="single"/>
        </w:rPr>
      </w:pPr>
      <w:r w:rsidRPr="00894B4F">
        <w:rPr>
          <w:b/>
          <w:bCs/>
          <w:u w:val="single"/>
        </w:rPr>
        <w:t>Número 7)</w:t>
      </w:r>
    </w:p>
    <w:p w:rsidR="004A48D5" w:rsidRDefault="004A48D5" w:rsidP="004A48D5">
      <w:pPr>
        <w:rPr>
          <w:rFonts w:cs="Arial"/>
          <w:b/>
          <w:szCs w:val="24"/>
          <w:u w:val="single"/>
        </w:rPr>
      </w:pPr>
    </w:p>
    <w:p w:rsidR="004A48D5" w:rsidRPr="004A48D5" w:rsidRDefault="004A48D5" w:rsidP="004A48D5">
      <w:pPr>
        <w:jc w:val="center"/>
        <w:rPr>
          <w:rFonts w:cs="Arial"/>
          <w:szCs w:val="24"/>
        </w:rPr>
      </w:pPr>
      <w:proofErr w:type="spellStart"/>
      <w:r w:rsidRPr="004A48D5">
        <w:rPr>
          <w:rFonts w:cs="Arial"/>
          <w:szCs w:val="24"/>
        </w:rPr>
        <w:t>°°°°</w:t>
      </w:r>
      <w:proofErr w:type="spellEnd"/>
    </w:p>
    <w:p w:rsidR="004A48D5" w:rsidRDefault="004A48D5" w:rsidP="004A48D5">
      <w:pPr>
        <w:jc w:val="center"/>
        <w:rPr>
          <w:rFonts w:cs="Arial"/>
          <w:b/>
          <w:szCs w:val="24"/>
        </w:rPr>
      </w:pPr>
    </w:p>
    <w:p w:rsidR="004A48D5" w:rsidRPr="009B05AA" w:rsidRDefault="004A48D5" w:rsidP="004A48D5">
      <w:pPr>
        <w:jc w:val="center"/>
        <w:rPr>
          <w:rFonts w:cs="Arial"/>
          <w:szCs w:val="24"/>
        </w:rPr>
      </w:pPr>
      <w:r>
        <w:rPr>
          <w:rFonts w:cs="Arial"/>
          <w:szCs w:val="24"/>
        </w:rPr>
        <w:t>Letra nueva</w:t>
      </w:r>
    </w:p>
    <w:p w:rsidR="004A48D5" w:rsidRPr="009B05AA" w:rsidRDefault="004A48D5" w:rsidP="004A48D5">
      <w:pPr>
        <w:jc w:val="both"/>
        <w:rPr>
          <w:rFonts w:cs="Arial"/>
          <w:b/>
          <w:szCs w:val="24"/>
        </w:rPr>
      </w:pPr>
    </w:p>
    <w:p w:rsidR="004A48D5" w:rsidRPr="00C43115" w:rsidRDefault="00056284" w:rsidP="004A48D5">
      <w:pPr>
        <w:jc w:val="both"/>
        <w:rPr>
          <w:rFonts w:cs="Arial"/>
          <w:szCs w:val="24"/>
        </w:rPr>
      </w:pPr>
      <w:r>
        <w:rPr>
          <w:rFonts w:cs="Arial"/>
          <w:b/>
          <w:szCs w:val="24"/>
        </w:rPr>
        <w:t>13</w:t>
      </w:r>
      <w:r w:rsidR="004A48D5" w:rsidRPr="009B05AA">
        <w:rPr>
          <w:rFonts w:cs="Arial"/>
          <w:b/>
          <w:szCs w:val="24"/>
        </w:rPr>
        <w:t xml:space="preserve">.- </w:t>
      </w:r>
      <w:r w:rsidR="004A48D5">
        <w:rPr>
          <w:rFonts w:cs="Arial"/>
          <w:szCs w:val="24"/>
        </w:rPr>
        <w:t>Del Honorable Senador señor Velásquez, para agregar, a continuación de la</w:t>
      </w:r>
      <w:r w:rsidR="00332CBA">
        <w:rPr>
          <w:rFonts w:cs="Arial"/>
          <w:szCs w:val="24"/>
        </w:rPr>
        <w:t xml:space="preserve"> letra b), la siguiente letra</w:t>
      </w:r>
      <w:r w:rsidR="004A48D5">
        <w:rPr>
          <w:rFonts w:cs="Arial"/>
          <w:szCs w:val="24"/>
        </w:rPr>
        <w:t>, nueva:</w:t>
      </w:r>
    </w:p>
    <w:p w:rsidR="004A48D5" w:rsidRPr="00C43115" w:rsidRDefault="004A48D5" w:rsidP="004A48D5">
      <w:pPr>
        <w:jc w:val="both"/>
        <w:rPr>
          <w:rFonts w:cs="Arial"/>
          <w:szCs w:val="24"/>
        </w:rPr>
      </w:pPr>
    </w:p>
    <w:p w:rsidR="004A48D5" w:rsidRDefault="00332CBA" w:rsidP="004A48D5">
      <w:pPr>
        <w:jc w:val="both"/>
        <w:rPr>
          <w:rFonts w:cs="Arial"/>
          <w:szCs w:val="24"/>
        </w:rPr>
      </w:pPr>
      <w:r>
        <w:rPr>
          <w:rFonts w:cs="Arial"/>
          <w:szCs w:val="24"/>
        </w:rPr>
        <w:t>“…</w:t>
      </w:r>
      <w:r w:rsidR="004A48D5">
        <w:rPr>
          <w:rFonts w:cs="Arial"/>
          <w:szCs w:val="24"/>
        </w:rPr>
        <w:t xml:space="preserve">) </w:t>
      </w:r>
      <w:proofErr w:type="spellStart"/>
      <w:r w:rsidR="004A48D5" w:rsidRPr="00C43115">
        <w:rPr>
          <w:rFonts w:cs="Arial"/>
          <w:szCs w:val="24"/>
        </w:rPr>
        <w:t>Remplá</w:t>
      </w:r>
      <w:r w:rsidR="004A48D5">
        <w:rPr>
          <w:rFonts w:cs="Arial"/>
          <w:szCs w:val="24"/>
        </w:rPr>
        <w:t>zase</w:t>
      </w:r>
      <w:proofErr w:type="spellEnd"/>
      <w:r w:rsidR="004A48D5" w:rsidRPr="00C43115">
        <w:rPr>
          <w:rFonts w:cs="Arial"/>
          <w:szCs w:val="24"/>
        </w:rPr>
        <w:t xml:space="preserve"> el inciso segundo </w:t>
      </w:r>
      <w:r>
        <w:rPr>
          <w:rFonts w:cs="Arial"/>
          <w:szCs w:val="24"/>
        </w:rPr>
        <w:t>por los</w:t>
      </w:r>
      <w:r w:rsidR="004A48D5">
        <w:rPr>
          <w:rFonts w:cs="Arial"/>
          <w:szCs w:val="24"/>
        </w:rPr>
        <w:t xml:space="preserve"> siguiente</w:t>
      </w:r>
      <w:r>
        <w:rPr>
          <w:rFonts w:cs="Arial"/>
          <w:szCs w:val="24"/>
        </w:rPr>
        <w:t>s</w:t>
      </w:r>
      <w:r w:rsidR="004A48D5">
        <w:rPr>
          <w:rFonts w:cs="Arial"/>
          <w:szCs w:val="24"/>
        </w:rPr>
        <w:t>:</w:t>
      </w:r>
    </w:p>
    <w:p w:rsidR="004A48D5" w:rsidRDefault="004A48D5" w:rsidP="004A48D5">
      <w:pPr>
        <w:jc w:val="both"/>
        <w:rPr>
          <w:rFonts w:cs="Arial"/>
          <w:szCs w:val="24"/>
        </w:rPr>
      </w:pPr>
    </w:p>
    <w:p w:rsidR="004A48D5" w:rsidRPr="00C43115" w:rsidRDefault="004A48D5" w:rsidP="004A48D5">
      <w:pPr>
        <w:jc w:val="both"/>
        <w:rPr>
          <w:rFonts w:cs="Arial"/>
          <w:szCs w:val="24"/>
        </w:rPr>
      </w:pPr>
      <w:r>
        <w:rPr>
          <w:rFonts w:cs="Arial"/>
          <w:szCs w:val="24"/>
        </w:rPr>
        <w:t>“</w:t>
      </w:r>
      <w:r w:rsidRPr="00C43115">
        <w:rPr>
          <w:rFonts w:cs="Arial"/>
          <w:szCs w:val="24"/>
        </w:rPr>
        <w:t>Cada Servicio Local podrá crear oficinas locales, mediante decreto fundado del Ministerio de Educación, cuando sea necesario por razones de buen servicio y para el adecuado cumplimiento de sus funciones, tomando en consideración los siguientes criterios:</w:t>
      </w:r>
    </w:p>
    <w:p w:rsidR="004A48D5" w:rsidRPr="00C43115" w:rsidRDefault="004A48D5" w:rsidP="004A48D5">
      <w:pPr>
        <w:jc w:val="both"/>
        <w:rPr>
          <w:rFonts w:cs="Arial"/>
          <w:szCs w:val="24"/>
        </w:rPr>
      </w:pPr>
    </w:p>
    <w:p w:rsidR="004A48D5" w:rsidRDefault="004A48D5" w:rsidP="004A48D5">
      <w:pPr>
        <w:jc w:val="both"/>
        <w:rPr>
          <w:rFonts w:cs="Arial"/>
          <w:szCs w:val="24"/>
        </w:rPr>
      </w:pPr>
      <w:r>
        <w:rPr>
          <w:rFonts w:cs="Arial"/>
          <w:szCs w:val="24"/>
        </w:rPr>
        <w:t xml:space="preserve">a. </w:t>
      </w:r>
      <w:r w:rsidRPr="00C43115">
        <w:rPr>
          <w:rFonts w:cs="Arial"/>
          <w:szCs w:val="24"/>
        </w:rPr>
        <w:t>Distancia: Se considerará especialmente que existen problemas de distancia, cuando el tiempo de traslado ida y vuelta de la localidad de origen hacia el servicio local exceda de los 90 minutos de duración en transporte público.</w:t>
      </w:r>
    </w:p>
    <w:p w:rsidR="004A48D5" w:rsidRPr="00C43115" w:rsidRDefault="004A48D5" w:rsidP="004A48D5">
      <w:pPr>
        <w:jc w:val="both"/>
        <w:rPr>
          <w:rFonts w:cs="Arial"/>
          <w:szCs w:val="24"/>
        </w:rPr>
      </w:pPr>
    </w:p>
    <w:p w:rsidR="004A48D5" w:rsidRDefault="004A48D5" w:rsidP="004A48D5">
      <w:pPr>
        <w:jc w:val="both"/>
        <w:rPr>
          <w:rFonts w:cs="Arial"/>
          <w:szCs w:val="24"/>
        </w:rPr>
      </w:pPr>
      <w:r>
        <w:rPr>
          <w:rFonts w:cs="Arial"/>
          <w:szCs w:val="24"/>
        </w:rPr>
        <w:t xml:space="preserve">b. </w:t>
      </w:r>
      <w:r w:rsidRPr="00C43115">
        <w:rPr>
          <w:rFonts w:cs="Arial"/>
          <w:szCs w:val="24"/>
        </w:rPr>
        <w:t>Conectividad: Se considerará especialmente que existen problemas de conectividad, cuando existan problemas de conexión terrestre; no cuente con transporte público continuo ni transporte escolar permanente; problemas de conexión a in</w:t>
      </w:r>
      <w:r>
        <w:rPr>
          <w:rFonts w:cs="Arial"/>
          <w:szCs w:val="24"/>
        </w:rPr>
        <w:t>ternet y señal telefónica, sea é</w:t>
      </w:r>
      <w:r w:rsidRPr="00C43115">
        <w:rPr>
          <w:rFonts w:cs="Arial"/>
          <w:szCs w:val="24"/>
        </w:rPr>
        <w:t>ste</w:t>
      </w:r>
      <w:r>
        <w:rPr>
          <w:rFonts w:cs="Arial"/>
          <w:szCs w:val="24"/>
        </w:rPr>
        <w:t xml:space="preserve"> permanente o con intermitencia,</w:t>
      </w:r>
      <w:r w:rsidRPr="00C43115">
        <w:rPr>
          <w:rFonts w:cs="Arial"/>
          <w:szCs w:val="24"/>
        </w:rPr>
        <w:t xml:space="preserve"> y en general de cualquier hecho que impida un comunicación o traslado expedito y seguro.</w:t>
      </w:r>
    </w:p>
    <w:p w:rsidR="004A48D5" w:rsidRPr="00C43115" w:rsidRDefault="004A48D5" w:rsidP="004A48D5">
      <w:pPr>
        <w:jc w:val="both"/>
        <w:rPr>
          <w:rFonts w:cs="Arial"/>
          <w:szCs w:val="24"/>
        </w:rPr>
      </w:pPr>
    </w:p>
    <w:p w:rsidR="004A48D5" w:rsidRDefault="004A48D5" w:rsidP="004A48D5">
      <w:pPr>
        <w:jc w:val="both"/>
        <w:rPr>
          <w:rFonts w:cs="Arial"/>
          <w:szCs w:val="24"/>
        </w:rPr>
      </w:pPr>
      <w:r>
        <w:rPr>
          <w:rFonts w:cs="Arial"/>
          <w:szCs w:val="24"/>
        </w:rPr>
        <w:t xml:space="preserve">c. </w:t>
      </w:r>
      <w:r w:rsidRPr="00C43115">
        <w:rPr>
          <w:rFonts w:cs="Arial"/>
          <w:szCs w:val="24"/>
        </w:rPr>
        <w:t>Concentración de matrícula.</w:t>
      </w:r>
    </w:p>
    <w:p w:rsidR="004A48D5" w:rsidRPr="00C43115" w:rsidRDefault="004A48D5" w:rsidP="004A48D5">
      <w:pPr>
        <w:jc w:val="both"/>
        <w:rPr>
          <w:rFonts w:cs="Arial"/>
          <w:szCs w:val="24"/>
        </w:rPr>
      </w:pPr>
    </w:p>
    <w:p w:rsidR="004A48D5" w:rsidRDefault="004A48D5" w:rsidP="004A48D5">
      <w:pPr>
        <w:jc w:val="both"/>
        <w:rPr>
          <w:rFonts w:cs="Arial"/>
          <w:szCs w:val="24"/>
        </w:rPr>
      </w:pPr>
      <w:r>
        <w:rPr>
          <w:rFonts w:cs="Arial"/>
          <w:szCs w:val="24"/>
        </w:rPr>
        <w:t xml:space="preserve">d. </w:t>
      </w:r>
      <w:r w:rsidRPr="00C43115">
        <w:rPr>
          <w:rFonts w:cs="Arial"/>
          <w:szCs w:val="24"/>
        </w:rPr>
        <w:t>Cualquier otro antecedente que la autoridad considere necesario para crear oficina</w:t>
      </w:r>
      <w:r>
        <w:rPr>
          <w:rFonts w:cs="Arial"/>
          <w:szCs w:val="24"/>
        </w:rPr>
        <w:t>s</w:t>
      </w:r>
      <w:r w:rsidRPr="00C43115">
        <w:rPr>
          <w:rFonts w:cs="Arial"/>
          <w:szCs w:val="24"/>
        </w:rPr>
        <w:t xml:space="preserve"> locales.</w:t>
      </w:r>
    </w:p>
    <w:p w:rsidR="004A48D5" w:rsidRPr="00C43115" w:rsidRDefault="004A48D5" w:rsidP="004A48D5">
      <w:pPr>
        <w:jc w:val="both"/>
        <w:rPr>
          <w:rFonts w:cs="Arial"/>
          <w:szCs w:val="24"/>
        </w:rPr>
      </w:pPr>
    </w:p>
    <w:p w:rsidR="004A48D5" w:rsidRPr="00C43115" w:rsidRDefault="004A48D5" w:rsidP="004A48D5">
      <w:pPr>
        <w:jc w:val="both"/>
        <w:rPr>
          <w:rFonts w:cs="Arial"/>
          <w:szCs w:val="24"/>
        </w:rPr>
      </w:pPr>
      <w:r w:rsidRPr="00C43115">
        <w:rPr>
          <w:rFonts w:cs="Arial"/>
          <w:szCs w:val="24"/>
        </w:rPr>
        <w:t>Los servicios locales propenderán a la creación de oficinas locales en todas las comunas que componen estos servicios. Con todo, en caso de que no exista factibilidad técnica para la instalación de una oficina local en una comuna pe</w:t>
      </w:r>
      <w:r>
        <w:rPr>
          <w:rFonts w:cs="Arial"/>
          <w:szCs w:val="24"/>
        </w:rPr>
        <w:t xml:space="preserve">rteneciente al servicio local, éste podrá contar con una </w:t>
      </w:r>
      <w:r w:rsidRPr="00C43115">
        <w:rPr>
          <w:rFonts w:cs="Arial"/>
          <w:szCs w:val="24"/>
        </w:rPr>
        <w:t xml:space="preserve">oficina local móvil, compuesta por un grupo multidisciplinario de profesionales que cumplan las mismas funciones de una oficina local, la que funcionará temporalmente en aquellos sectores en que no se encuentre una oficina local, también podrá funcionar en aquellos sectores que sean necesario en virtud de una </w:t>
      </w:r>
      <w:r w:rsidRPr="00C43115">
        <w:rPr>
          <w:rFonts w:cs="Arial"/>
          <w:szCs w:val="24"/>
        </w:rPr>
        <w:lastRenderedPageBreak/>
        <w:t>emergencia na</w:t>
      </w:r>
      <w:r>
        <w:rPr>
          <w:rFonts w:cs="Arial"/>
          <w:szCs w:val="24"/>
        </w:rPr>
        <w:t xml:space="preserve">cional, climática, educacional </w:t>
      </w:r>
      <w:r w:rsidRPr="00C43115">
        <w:rPr>
          <w:rFonts w:cs="Arial"/>
          <w:szCs w:val="24"/>
        </w:rPr>
        <w:t>u otra que determine la autoridad.</w:t>
      </w:r>
      <w:r>
        <w:rPr>
          <w:rFonts w:cs="Arial"/>
          <w:szCs w:val="24"/>
        </w:rPr>
        <w:t>”.”.</w:t>
      </w:r>
    </w:p>
    <w:p w:rsidR="004A48D5" w:rsidRPr="004A48D5" w:rsidRDefault="004A48D5" w:rsidP="004A48D5">
      <w:pPr>
        <w:jc w:val="both"/>
        <w:rPr>
          <w:rFonts w:cs="Arial"/>
          <w:szCs w:val="24"/>
        </w:rPr>
      </w:pPr>
    </w:p>
    <w:p w:rsidR="004A48D5" w:rsidRPr="004A48D5" w:rsidRDefault="004A48D5" w:rsidP="004A48D5">
      <w:pPr>
        <w:jc w:val="center"/>
        <w:rPr>
          <w:rFonts w:cs="Arial"/>
          <w:szCs w:val="24"/>
        </w:rPr>
      </w:pPr>
      <w:proofErr w:type="spellStart"/>
      <w:r w:rsidRPr="004A48D5">
        <w:rPr>
          <w:rFonts w:cs="Arial"/>
          <w:szCs w:val="24"/>
        </w:rPr>
        <w:t>°°°°</w:t>
      </w:r>
      <w:proofErr w:type="spellEnd"/>
    </w:p>
    <w:p w:rsidR="00E24137" w:rsidRDefault="00E24137" w:rsidP="00E24137">
      <w:pPr>
        <w:shd w:val="clear" w:color="auto" w:fill="FFFFFF"/>
        <w:jc w:val="both"/>
        <w:rPr>
          <w:rFonts w:cs="Arial"/>
          <w:szCs w:val="24"/>
        </w:rPr>
      </w:pPr>
    </w:p>
    <w:p w:rsidR="00E24137" w:rsidRDefault="00E24137" w:rsidP="00E24137">
      <w:pPr>
        <w:shd w:val="clear" w:color="auto" w:fill="FFFFFF"/>
        <w:jc w:val="center"/>
        <w:rPr>
          <w:rFonts w:cs="Arial"/>
          <w:szCs w:val="24"/>
        </w:rPr>
      </w:pPr>
      <w:proofErr w:type="spellStart"/>
      <w:r>
        <w:rPr>
          <w:rFonts w:cs="Arial"/>
          <w:szCs w:val="24"/>
        </w:rPr>
        <w:t>°°°°</w:t>
      </w:r>
      <w:proofErr w:type="spellEnd"/>
    </w:p>
    <w:p w:rsidR="00E24137" w:rsidRDefault="00E24137" w:rsidP="00E24137">
      <w:pPr>
        <w:shd w:val="clear" w:color="auto" w:fill="FFFFFF"/>
        <w:jc w:val="center"/>
        <w:rPr>
          <w:rFonts w:cs="Arial"/>
          <w:szCs w:val="24"/>
        </w:rPr>
      </w:pPr>
    </w:p>
    <w:p w:rsidR="00E24137" w:rsidRDefault="00E24137" w:rsidP="00E24137">
      <w:pPr>
        <w:shd w:val="clear" w:color="auto" w:fill="FFFFFF"/>
        <w:jc w:val="center"/>
        <w:rPr>
          <w:rFonts w:cs="Arial"/>
          <w:szCs w:val="24"/>
        </w:rPr>
      </w:pPr>
      <w:r>
        <w:rPr>
          <w:rFonts w:cs="Arial"/>
          <w:szCs w:val="24"/>
        </w:rPr>
        <w:t>Letra nueva</w:t>
      </w:r>
    </w:p>
    <w:p w:rsidR="00E24137" w:rsidRDefault="00E24137" w:rsidP="00E24137">
      <w:pPr>
        <w:shd w:val="clear" w:color="auto" w:fill="FFFFFF"/>
        <w:jc w:val="both"/>
        <w:rPr>
          <w:rFonts w:cs="Arial"/>
          <w:szCs w:val="24"/>
        </w:rPr>
      </w:pPr>
    </w:p>
    <w:p w:rsidR="00E24137" w:rsidRDefault="00056284" w:rsidP="00E24137">
      <w:pPr>
        <w:shd w:val="clear" w:color="auto" w:fill="FFFFFF"/>
        <w:jc w:val="both"/>
        <w:rPr>
          <w:rFonts w:cs="Arial"/>
          <w:szCs w:val="24"/>
        </w:rPr>
      </w:pPr>
      <w:r>
        <w:rPr>
          <w:rFonts w:cs="Arial"/>
          <w:b/>
          <w:szCs w:val="24"/>
        </w:rPr>
        <w:t>14</w:t>
      </w:r>
      <w:r w:rsidR="00E24137" w:rsidRPr="00031B7C">
        <w:rPr>
          <w:rFonts w:cs="Arial"/>
          <w:b/>
          <w:szCs w:val="24"/>
        </w:rPr>
        <w:t xml:space="preserve">.- </w:t>
      </w:r>
      <w:r w:rsidR="00E24137">
        <w:rPr>
          <w:rFonts w:cs="Arial"/>
          <w:szCs w:val="24"/>
        </w:rPr>
        <w:t xml:space="preserve">De la Honorable Senadora señora </w:t>
      </w:r>
      <w:proofErr w:type="spellStart"/>
      <w:r w:rsidR="00E24137">
        <w:rPr>
          <w:rFonts w:cs="Arial"/>
          <w:szCs w:val="24"/>
        </w:rPr>
        <w:t>Provoste</w:t>
      </w:r>
      <w:proofErr w:type="spellEnd"/>
      <w:r w:rsidR="00E24137">
        <w:rPr>
          <w:rFonts w:cs="Arial"/>
          <w:szCs w:val="24"/>
        </w:rPr>
        <w:t xml:space="preserve">, </w:t>
      </w:r>
      <w:r w:rsidR="00E24137" w:rsidRPr="007F1AE6">
        <w:rPr>
          <w:rFonts w:cs="Arial"/>
          <w:szCs w:val="24"/>
        </w:rPr>
        <w:t xml:space="preserve">para </w:t>
      </w:r>
      <w:r w:rsidR="00E24137">
        <w:rPr>
          <w:rFonts w:cs="Arial"/>
          <w:szCs w:val="24"/>
        </w:rPr>
        <w:t>agregar, a continuación de la letra b) la siguiente letra, nueva:</w:t>
      </w:r>
      <w:r w:rsidR="00E24137" w:rsidRPr="00BA7FDE">
        <w:rPr>
          <w:rFonts w:cs="Arial"/>
          <w:szCs w:val="24"/>
        </w:rPr>
        <w:t xml:space="preserve"> </w:t>
      </w:r>
    </w:p>
    <w:p w:rsidR="00E24137" w:rsidRDefault="00E24137" w:rsidP="00E24137">
      <w:pPr>
        <w:shd w:val="clear" w:color="auto" w:fill="FFFFFF"/>
        <w:jc w:val="both"/>
        <w:rPr>
          <w:rFonts w:cs="Arial"/>
          <w:szCs w:val="24"/>
        </w:rPr>
      </w:pPr>
    </w:p>
    <w:p w:rsidR="00E24137" w:rsidRDefault="00E24137" w:rsidP="00E24137">
      <w:pPr>
        <w:shd w:val="clear" w:color="auto" w:fill="FFFFFF"/>
        <w:jc w:val="both"/>
        <w:rPr>
          <w:rFonts w:cs="Arial"/>
          <w:szCs w:val="24"/>
        </w:rPr>
      </w:pPr>
      <w:r>
        <w:rPr>
          <w:rFonts w:cs="Arial"/>
          <w:szCs w:val="24"/>
        </w:rPr>
        <w:t xml:space="preserve">“…) </w:t>
      </w:r>
      <w:proofErr w:type="spellStart"/>
      <w:r>
        <w:rPr>
          <w:rFonts w:cs="Arial"/>
          <w:szCs w:val="24"/>
        </w:rPr>
        <w:t>Reemplázase</w:t>
      </w:r>
      <w:proofErr w:type="spellEnd"/>
      <w:r>
        <w:rPr>
          <w:rFonts w:cs="Arial"/>
          <w:szCs w:val="24"/>
        </w:rPr>
        <w:t xml:space="preserve"> el inciso tercero por el siguiente:</w:t>
      </w:r>
    </w:p>
    <w:p w:rsidR="00E24137" w:rsidRDefault="00E24137" w:rsidP="00E24137">
      <w:pPr>
        <w:shd w:val="clear" w:color="auto" w:fill="FFFFFF"/>
        <w:jc w:val="both"/>
        <w:rPr>
          <w:rFonts w:cs="Arial"/>
          <w:szCs w:val="24"/>
        </w:rPr>
      </w:pPr>
    </w:p>
    <w:p w:rsidR="00E24137" w:rsidRDefault="00E24137" w:rsidP="00E24137">
      <w:pPr>
        <w:shd w:val="clear" w:color="auto" w:fill="FFFFFF"/>
        <w:jc w:val="both"/>
        <w:rPr>
          <w:rFonts w:cs="Arial"/>
          <w:szCs w:val="24"/>
        </w:rPr>
      </w:pPr>
      <w:r w:rsidRPr="00FE1483">
        <w:rPr>
          <w:rFonts w:cs="Arial"/>
          <w:szCs w:val="24"/>
        </w:rPr>
        <w:t>“Un reglamento dictado por el Ministerio de Educación en conjunto con el Ministerio de Hacienda, fijará los criterios de distancia, conectividad y concentración de matrícula, entre otros, a fin de establecer la creación de oficinas locales en los territorios de los Servicios Locales de Educación Pública y el personal mínimo con el cual deben funcionar, con el objeto de resguardar la adecuada provisión del servicio educativo público en los mismos.”</w:t>
      </w:r>
      <w:r>
        <w:rPr>
          <w:rFonts w:cs="Arial"/>
          <w:szCs w:val="24"/>
        </w:rPr>
        <w:t>.”.</w:t>
      </w:r>
    </w:p>
    <w:p w:rsidR="00E24137" w:rsidRDefault="00E24137" w:rsidP="00E24137">
      <w:pPr>
        <w:shd w:val="clear" w:color="auto" w:fill="FFFFFF"/>
        <w:jc w:val="both"/>
        <w:rPr>
          <w:rFonts w:cs="Arial"/>
          <w:szCs w:val="24"/>
        </w:rPr>
      </w:pPr>
    </w:p>
    <w:p w:rsidR="00E24137" w:rsidRPr="004A48D5" w:rsidRDefault="00E24137" w:rsidP="00B00B25">
      <w:pPr>
        <w:shd w:val="clear" w:color="auto" w:fill="FFFFFF"/>
        <w:jc w:val="center"/>
        <w:rPr>
          <w:rFonts w:cs="Arial"/>
          <w:szCs w:val="24"/>
        </w:rPr>
      </w:pPr>
      <w:proofErr w:type="spellStart"/>
      <w:r>
        <w:rPr>
          <w:rFonts w:cs="Arial"/>
          <w:szCs w:val="24"/>
        </w:rPr>
        <w:t>°°°°</w:t>
      </w:r>
      <w:proofErr w:type="spellEnd"/>
    </w:p>
    <w:p w:rsidR="00894B4F" w:rsidRPr="004A48D5" w:rsidRDefault="00894B4F" w:rsidP="00894B4F">
      <w:pPr>
        <w:jc w:val="both"/>
        <w:rPr>
          <w:bCs/>
        </w:rPr>
      </w:pPr>
    </w:p>
    <w:p w:rsidR="00894B4F" w:rsidRDefault="00894B4F" w:rsidP="00894B4F">
      <w:pPr>
        <w:jc w:val="center"/>
        <w:rPr>
          <w:bCs/>
        </w:rPr>
      </w:pPr>
      <w:proofErr w:type="spellStart"/>
      <w:r>
        <w:rPr>
          <w:bCs/>
        </w:rPr>
        <w:t>°°°°</w:t>
      </w:r>
      <w:proofErr w:type="spellEnd"/>
    </w:p>
    <w:p w:rsidR="00894B4F" w:rsidRDefault="00894B4F" w:rsidP="00894B4F">
      <w:pPr>
        <w:jc w:val="both"/>
        <w:rPr>
          <w:b/>
          <w:bCs/>
        </w:rPr>
      </w:pPr>
    </w:p>
    <w:p w:rsidR="00894B4F" w:rsidRPr="00B00B25" w:rsidRDefault="00056284" w:rsidP="00894B4F">
      <w:pPr>
        <w:jc w:val="both"/>
        <w:rPr>
          <w:bCs/>
          <w:szCs w:val="24"/>
        </w:rPr>
      </w:pPr>
      <w:r>
        <w:rPr>
          <w:b/>
          <w:bCs/>
          <w:szCs w:val="24"/>
        </w:rPr>
        <w:t>15</w:t>
      </w:r>
      <w:r w:rsidR="00894B4F" w:rsidRPr="00B00B25">
        <w:rPr>
          <w:b/>
          <w:bCs/>
          <w:szCs w:val="24"/>
        </w:rPr>
        <w:t xml:space="preserve">.- </w:t>
      </w:r>
      <w:r w:rsidR="00894B4F" w:rsidRPr="00B00B25">
        <w:rPr>
          <w:bCs/>
          <w:szCs w:val="24"/>
        </w:rPr>
        <w:t>De los Honorables Senadores señora Aravena y señores García y Sanhueza, para agregar</w:t>
      </w:r>
      <w:r w:rsidR="00392AE6">
        <w:rPr>
          <w:bCs/>
          <w:szCs w:val="24"/>
        </w:rPr>
        <w:t>, a continuación de la letra b)</w:t>
      </w:r>
      <w:r w:rsidR="00894B4F" w:rsidRPr="00B00B25">
        <w:rPr>
          <w:bCs/>
          <w:szCs w:val="24"/>
        </w:rPr>
        <w:t xml:space="preserve"> la siguiente letra, nueva:</w:t>
      </w:r>
    </w:p>
    <w:p w:rsidR="00894B4F" w:rsidRPr="00B00B25" w:rsidRDefault="00894B4F" w:rsidP="00894B4F">
      <w:pPr>
        <w:jc w:val="both"/>
        <w:rPr>
          <w:bCs/>
          <w:szCs w:val="24"/>
        </w:rPr>
      </w:pPr>
    </w:p>
    <w:p w:rsidR="00894B4F" w:rsidRPr="00B00B25" w:rsidRDefault="00894B4F" w:rsidP="00894B4F">
      <w:pPr>
        <w:jc w:val="both"/>
        <w:rPr>
          <w:rFonts w:cs="Arial"/>
          <w:bCs/>
          <w:szCs w:val="24"/>
        </w:rPr>
      </w:pPr>
      <w:r w:rsidRPr="00B00B25">
        <w:rPr>
          <w:rFonts w:cs="Arial"/>
          <w:bCs/>
          <w:szCs w:val="24"/>
        </w:rPr>
        <w:t>“</w:t>
      </w:r>
      <w:r w:rsidR="00392AE6">
        <w:rPr>
          <w:rFonts w:cs="Arial"/>
          <w:bCs/>
          <w:szCs w:val="24"/>
        </w:rPr>
        <w:t>…</w:t>
      </w:r>
      <w:r w:rsidRPr="00B00B25">
        <w:rPr>
          <w:rFonts w:cs="Arial"/>
          <w:bCs/>
          <w:szCs w:val="24"/>
        </w:rPr>
        <w:t xml:space="preserve">) </w:t>
      </w:r>
      <w:proofErr w:type="spellStart"/>
      <w:r w:rsidRPr="00B00B25">
        <w:rPr>
          <w:rFonts w:eastAsia="Times New Roman" w:cs="Arial"/>
          <w:bCs/>
          <w:color w:val="000000"/>
          <w:szCs w:val="24"/>
          <w:lang w:eastAsia="es-CL"/>
        </w:rPr>
        <w:t>Incorpórase</w:t>
      </w:r>
      <w:proofErr w:type="spellEnd"/>
      <w:r w:rsidRPr="00B00B25">
        <w:rPr>
          <w:rFonts w:eastAsia="Times New Roman" w:cs="Arial"/>
          <w:bCs/>
          <w:color w:val="000000"/>
          <w:szCs w:val="24"/>
          <w:lang w:eastAsia="es-CL"/>
        </w:rPr>
        <w:t xml:space="preserve"> el siguiente inciso final, nuevo:</w:t>
      </w:r>
    </w:p>
    <w:p w:rsidR="00894B4F" w:rsidRPr="00B00B25" w:rsidRDefault="00894B4F" w:rsidP="00894B4F">
      <w:pPr>
        <w:jc w:val="both"/>
        <w:rPr>
          <w:rFonts w:eastAsia="Times New Roman" w:cs="Arial"/>
          <w:szCs w:val="24"/>
          <w:lang w:eastAsia="es-CL"/>
        </w:rPr>
      </w:pPr>
    </w:p>
    <w:p w:rsidR="00894B4F" w:rsidRPr="00B00B25" w:rsidRDefault="00894B4F" w:rsidP="00894B4F">
      <w:pPr>
        <w:jc w:val="both"/>
        <w:rPr>
          <w:rFonts w:eastAsia="Times New Roman" w:cs="Arial"/>
          <w:szCs w:val="24"/>
          <w:lang w:eastAsia="es-CL"/>
        </w:rPr>
      </w:pPr>
      <w:r w:rsidRPr="00B00B25">
        <w:rPr>
          <w:rFonts w:eastAsia="Times New Roman" w:cs="Arial"/>
          <w:iCs/>
          <w:color w:val="000000"/>
          <w:szCs w:val="24"/>
          <w:lang w:eastAsia="es-CL"/>
        </w:rPr>
        <w:t>“</w:t>
      </w:r>
      <w:r w:rsidR="007B77E4" w:rsidRPr="00B00B25">
        <w:rPr>
          <w:rFonts w:eastAsia="Times New Roman" w:cs="Arial"/>
          <w:iCs/>
          <w:color w:val="000000"/>
          <w:szCs w:val="24"/>
          <w:lang w:eastAsia="es-CL"/>
        </w:rPr>
        <w:t>Un reglamento</w:t>
      </w:r>
      <w:r w:rsidRPr="00B00B25">
        <w:rPr>
          <w:rFonts w:eastAsia="Times New Roman" w:cs="Arial"/>
          <w:iCs/>
          <w:color w:val="000000"/>
          <w:szCs w:val="24"/>
          <w:lang w:eastAsia="es-CL"/>
        </w:rPr>
        <w:t xml:space="preserve"> dictado por el Ministerio de Educación, previa aprobación del Consejo Nacional de Educación</w:t>
      </w:r>
      <w:r w:rsidR="007B77E4" w:rsidRPr="00B00B25">
        <w:rPr>
          <w:rFonts w:eastAsia="Times New Roman" w:cs="Arial"/>
          <w:iCs/>
          <w:color w:val="000000"/>
          <w:szCs w:val="24"/>
          <w:lang w:eastAsia="es-CL"/>
        </w:rPr>
        <w:t>,</w:t>
      </w:r>
      <w:r w:rsidRPr="00B00B25">
        <w:rPr>
          <w:rFonts w:eastAsia="Times New Roman" w:cs="Arial"/>
          <w:iCs/>
          <w:color w:val="000000"/>
          <w:szCs w:val="24"/>
          <w:lang w:eastAsia="es-CL"/>
        </w:rPr>
        <w:t xml:space="preserve"> establecerá las condiciones objetivas que harán necesaria por razones de buen servicio y para el adecuado cumplimiento de las funciones del Servicio Local, la creación de una Oficina Local solicitada por un Servicio Local.”.</w:t>
      </w:r>
      <w:r w:rsidR="007B77E4" w:rsidRPr="00B00B25">
        <w:rPr>
          <w:rFonts w:eastAsia="Times New Roman" w:cs="Arial"/>
          <w:iCs/>
          <w:color w:val="000000"/>
          <w:szCs w:val="24"/>
          <w:lang w:eastAsia="es-CL"/>
        </w:rPr>
        <w:t>”.</w:t>
      </w:r>
    </w:p>
    <w:p w:rsidR="00894B4F" w:rsidRPr="00B00B25" w:rsidRDefault="00894B4F" w:rsidP="001752F8">
      <w:pPr>
        <w:rPr>
          <w:rFonts w:cs="Arial"/>
          <w:bCs/>
        </w:rPr>
      </w:pPr>
    </w:p>
    <w:p w:rsidR="00894B4F" w:rsidRDefault="00894B4F" w:rsidP="00894B4F">
      <w:pPr>
        <w:jc w:val="center"/>
        <w:rPr>
          <w:bCs/>
        </w:rPr>
      </w:pPr>
      <w:proofErr w:type="spellStart"/>
      <w:r>
        <w:rPr>
          <w:bCs/>
        </w:rPr>
        <w:t>°°°°</w:t>
      </w:r>
      <w:proofErr w:type="spellEnd"/>
    </w:p>
    <w:p w:rsidR="00894B4F" w:rsidRDefault="00894B4F" w:rsidP="00B26513">
      <w:pPr>
        <w:rPr>
          <w:bCs/>
        </w:rPr>
      </w:pPr>
    </w:p>
    <w:p w:rsidR="003F205D" w:rsidRDefault="003F205D" w:rsidP="003F205D">
      <w:pPr>
        <w:pStyle w:val="Prrafodelista"/>
        <w:tabs>
          <w:tab w:val="left" w:pos="4111"/>
          <w:tab w:val="left" w:pos="4253"/>
        </w:tabs>
        <w:ind w:left="0"/>
        <w:jc w:val="both"/>
        <w:rPr>
          <w:rFonts w:cs="Arial"/>
          <w:szCs w:val="24"/>
        </w:rPr>
      </w:pPr>
    </w:p>
    <w:p w:rsidR="003F205D" w:rsidRDefault="003F205D" w:rsidP="003F205D">
      <w:pPr>
        <w:pStyle w:val="Prrafodelista"/>
        <w:tabs>
          <w:tab w:val="left" w:pos="4111"/>
          <w:tab w:val="left" w:pos="4253"/>
        </w:tabs>
        <w:ind w:left="0"/>
        <w:jc w:val="center"/>
        <w:rPr>
          <w:rFonts w:cs="Arial"/>
          <w:szCs w:val="24"/>
        </w:rPr>
      </w:pPr>
      <w:proofErr w:type="spellStart"/>
      <w:r>
        <w:rPr>
          <w:rFonts w:cs="Arial"/>
          <w:szCs w:val="24"/>
        </w:rPr>
        <w:t>°°°°</w:t>
      </w:r>
      <w:proofErr w:type="spellEnd"/>
    </w:p>
    <w:p w:rsidR="003F205D" w:rsidRDefault="003F205D" w:rsidP="003F205D">
      <w:pPr>
        <w:pStyle w:val="Prrafodelista"/>
        <w:tabs>
          <w:tab w:val="left" w:pos="4111"/>
          <w:tab w:val="left" w:pos="4253"/>
        </w:tabs>
        <w:ind w:left="0"/>
        <w:jc w:val="center"/>
        <w:rPr>
          <w:rFonts w:cs="Arial"/>
          <w:szCs w:val="24"/>
        </w:rPr>
      </w:pPr>
    </w:p>
    <w:p w:rsidR="003F205D" w:rsidRDefault="003F205D" w:rsidP="003F205D">
      <w:pPr>
        <w:pStyle w:val="Prrafodelista"/>
        <w:tabs>
          <w:tab w:val="left" w:pos="4111"/>
          <w:tab w:val="left" w:pos="4253"/>
        </w:tabs>
        <w:ind w:left="0"/>
        <w:jc w:val="center"/>
        <w:rPr>
          <w:rFonts w:cs="Arial"/>
          <w:szCs w:val="24"/>
        </w:rPr>
      </w:pPr>
      <w:r>
        <w:rPr>
          <w:rFonts w:cs="Arial"/>
          <w:szCs w:val="24"/>
        </w:rPr>
        <w:t>Número nuevo</w:t>
      </w:r>
    </w:p>
    <w:p w:rsidR="003F205D" w:rsidRDefault="003F205D" w:rsidP="003F205D">
      <w:pPr>
        <w:pStyle w:val="Prrafodelista"/>
        <w:tabs>
          <w:tab w:val="left" w:pos="4111"/>
          <w:tab w:val="left" w:pos="4253"/>
        </w:tabs>
        <w:ind w:left="0"/>
        <w:rPr>
          <w:rFonts w:cs="Arial"/>
          <w:szCs w:val="24"/>
        </w:rPr>
      </w:pPr>
    </w:p>
    <w:p w:rsidR="003F205D" w:rsidRDefault="00056284" w:rsidP="003F205D">
      <w:pPr>
        <w:pStyle w:val="Prrafodelista"/>
        <w:tabs>
          <w:tab w:val="left" w:pos="4111"/>
          <w:tab w:val="left" w:pos="4253"/>
        </w:tabs>
        <w:ind w:left="0"/>
        <w:jc w:val="both"/>
        <w:rPr>
          <w:rFonts w:eastAsia="Courier New" w:cs="Arial"/>
          <w:szCs w:val="24"/>
        </w:rPr>
      </w:pPr>
      <w:r>
        <w:rPr>
          <w:rFonts w:eastAsia="Courier New" w:cs="Arial"/>
          <w:b/>
          <w:szCs w:val="24"/>
        </w:rPr>
        <w:t>16</w:t>
      </w:r>
      <w:r w:rsidR="003F205D">
        <w:rPr>
          <w:rFonts w:eastAsia="Courier New" w:cs="Arial"/>
          <w:b/>
          <w:szCs w:val="24"/>
        </w:rPr>
        <w:t xml:space="preserve">.- </w:t>
      </w:r>
      <w:r w:rsidR="003F205D">
        <w:rPr>
          <w:rFonts w:eastAsia="Courier New" w:cs="Arial"/>
          <w:szCs w:val="24"/>
        </w:rPr>
        <w:t>De Su Excelencia el Presidente de la República, para intercalar, a continuación del número 7), el siguiente número, nuevo:</w:t>
      </w:r>
    </w:p>
    <w:p w:rsidR="003F205D" w:rsidRDefault="003F205D" w:rsidP="003F205D">
      <w:pPr>
        <w:pStyle w:val="Prrafodelista"/>
        <w:tabs>
          <w:tab w:val="left" w:pos="4111"/>
          <w:tab w:val="left" w:pos="4253"/>
        </w:tabs>
        <w:ind w:left="0"/>
        <w:jc w:val="both"/>
        <w:rPr>
          <w:rFonts w:cs="Arial"/>
          <w:szCs w:val="24"/>
        </w:rPr>
      </w:pPr>
    </w:p>
    <w:p w:rsidR="003F205D" w:rsidRPr="004B46FF" w:rsidRDefault="003F205D" w:rsidP="003F205D">
      <w:pPr>
        <w:pStyle w:val="Prrafodelista"/>
        <w:tabs>
          <w:tab w:val="left" w:pos="4111"/>
          <w:tab w:val="left" w:pos="4253"/>
        </w:tabs>
        <w:ind w:left="0"/>
        <w:jc w:val="both"/>
        <w:rPr>
          <w:rFonts w:cs="Arial"/>
          <w:szCs w:val="24"/>
        </w:rPr>
      </w:pPr>
      <w:r>
        <w:rPr>
          <w:rFonts w:cs="Arial"/>
          <w:szCs w:val="24"/>
        </w:rPr>
        <w:t>“…</w:t>
      </w:r>
      <w:r w:rsidRPr="004B46FF">
        <w:rPr>
          <w:rFonts w:cs="Arial"/>
          <w:szCs w:val="24"/>
        </w:rPr>
        <w:t>)</w:t>
      </w:r>
      <w:r>
        <w:rPr>
          <w:rFonts w:cs="Arial"/>
          <w:szCs w:val="24"/>
        </w:rPr>
        <w:t xml:space="preserve"> </w:t>
      </w:r>
      <w:proofErr w:type="spellStart"/>
      <w:r w:rsidRPr="004B46FF">
        <w:rPr>
          <w:rFonts w:cs="Arial"/>
          <w:szCs w:val="24"/>
        </w:rPr>
        <w:t>Agrégase</w:t>
      </w:r>
      <w:proofErr w:type="spellEnd"/>
      <w:r w:rsidRPr="004B46FF">
        <w:rPr>
          <w:rFonts w:cs="Arial"/>
          <w:szCs w:val="24"/>
        </w:rPr>
        <w:t xml:space="preserve"> el siguiente artículo 16 bis, nuevo:</w:t>
      </w:r>
    </w:p>
    <w:p w:rsidR="003F205D" w:rsidRPr="004B46FF" w:rsidRDefault="003F205D" w:rsidP="003F205D">
      <w:pPr>
        <w:pStyle w:val="Prrafodelista"/>
        <w:tabs>
          <w:tab w:val="left" w:pos="4111"/>
          <w:tab w:val="left" w:pos="4253"/>
        </w:tabs>
        <w:jc w:val="both"/>
        <w:rPr>
          <w:rFonts w:cs="Arial"/>
          <w:szCs w:val="24"/>
        </w:rPr>
      </w:pPr>
    </w:p>
    <w:p w:rsidR="003F205D" w:rsidRPr="004B46FF" w:rsidRDefault="003F205D" w:rsidP="003F205D">
      <w:pPr>
        <w:pStyle w:val="Prrafodelista"/>
        <w:tabs>
          <w:tab w:val="left" w:pos="4111"/>
          <w:tab w:val="left" w:pos="4253"/>
        </w:tabs>
        <w:ind w:left="0"/>
        <w:jc w:val="both"/>
        <w:rPr>
          <w:rFonts w:cs="Arial"/>
          <w:szCs w:val="24"/>
        </w:rPr>
      </w:pPr>
      <w:r w:rsidRPr="004B46FF">
        <w:rPr>
          <w:rFonts w:cs="Arial"/>
          <w:szCs w:val="24"/>
        </w:rPr>
        <w:t xml:space="preserve">“Artículo 16 </w:t>
      </w:r>
      <w:proofErr w:type="gramStart"/>
      <w:r w:rsidRPr="004B46FF">
        <w:rPr>
          <w:rFonts w:cs="Arial"/>
          <w:szCs w:val="24"/>
        </w:rPr>
        <w:t>bis.-</w:t>
      </w:r>
      <w:proofErr w:type="gramEnd"/>
      <w:r w:rsidRPr="004B46FF">
        <w:rPr>
          <w:rFonts w:cs="Arial"/>
          <w:szCs w:val="24"/>
        </w:rPr>
        <w:t xml:space="preserve"> Oficinas Locales. Los Servicios Locales podrán solicitar al Ministerio de Educación la creación de oficinas locales cuando se considere adecuado por razones de buen servicio, o cuando resulten necesarias para asegurar el funcionamiento regular del servicio.</w:t>
      </w:r>
    </w:p>
    <w:p w:rsidR="003F205D" w:rsidRPr="003F205D" w:rsidRDefault="003F205D" w:rsidP="003F205D">
      <w:pPr>
        <w:tabs>
          <w:tab w:val="left" w:pos="4111"/>
          <w:tab w:val="left" w:pos="4253"/>
        </w:tabs>
        <w:jc w:val="both"/>
        <w:rPr>
          <w:rFonts w:cs="Arial"/>
          <w:szCs w:val="24"/>
        </w:rPr>
      </w:pPr>
    </w:p>
    <w:p w:rsidR="003F205D" w:rsidRPr="004B46FF" w:rsidRDefault="003F205D" w:rsidP="003F205D">
      <w:pPr>
        <w:pStyle w:val="Prrafodelista"/>
        <w:tabs>
          <w:tab w:val="left" w:pos="4111"/>
          <w:tab w:val="left" w:pos="4253"/>
        </w:tabs>
        <w:ind w:left="0"/>
        <w:jc w:val="both"/>
        <w:rPr>
          <w:rFonts w:cs="Arial"/>
          <w:szCs w:val="24"/>
        </w:rPr>
      </w:pPr>
      <w:r w:rsidRPr="004B46FF">
        <w:rPr>
          <w:rFonts w:cs="Arial"/>
          <w:szCs w:val="24"/>
        </w:rPr>
        <w:t>La creación de una oficina local se solicitará por cada Servicio Local, o por el Comité Directivo Local respectivo, a través de la presentación de un informe técnico a la Dirección de Educación Pública.</w:t>
      </w:r>
    </w:p>
    <w:p w:rsidR="003F205D" w:rsidRPr="003F205D" w:rsidRDefault="003F205D" w:rsidP="003F205D">
      <w:pPr>
        <w:tabs>
          <w:tab w:val="left" w:pos="4111"/>
          <w:tab w:val="left" w:pos="4253"/>
        </w:tabs>
        <w:jc w:val="both"/>
        <w:rPr>
          <w:rFonts w:cs="Arial"/>
          <w:szCs w:val="24"/>
        </w:rPr>
      </w:pPr>
    </w:p>
    <w:p w:rsidR="003F205D" w:rsidRPr="004B46FF" w:rsidRDefault="003F205D" w:rsidP="003F205D">
      <w:pPr>
        <w:pStyle w:val="Prrafodelista"/>
        <w:tabs>
          <w:tab w:val="left" w:pos="4111"/>
          <w:tab w:val="left" w:pos="4253"/>
        </w:tabs>
        <w:ind w:left="0"/>
        <w:jc w:val="both"/>
        <w:rPr>
          <w:rFonts w:cs="Arial"/>
          <w:szCs w:val="24"/>
        </w:rPr>
      </w:pPr>
      <w:r w:rsidRPr="004B46FF">
        <w:rPr>
          <w:rFonts w:cs="Arial"/>
          <w:szCs w:val="24"/>
        </w:rPr>
        <w:t>La solicitud deberá señalar las razones que justifican la creación de la oficina local, indicando información respecto de, al menos, los siguientes criterios: matrícula, establecimientos educacionales por comuna y dispersión entre ellos, conectividad, distancia de ruta entre las comunas del territorio y el domicilio del Servicio Local.</w:t>
      </w:r>
    </w:p>
    <w:p w:rsidR="003F205D" w:rsidRPr="003F205D" w:rsidRDefault="003F205D" w:rsidP="003F205D">
      <w:pPr>
        <w:tabs>
          <w:tab w:val="left" w:pos="4111"/>
          <w:tab w:val="left" w:pos="4253"/>
        </w:tabs>
        <w:jc w:val="both"/>
        <w:rPr>
          <w:rFonts w:cs="Arial"/>
          <w:szCs w:val="24"/>
        </w:rPr>
      </w:pPr>
    </w:p>
    <w:p w:rsidR="003F205D" w:rsidRPr="004B46FF" w:rsidRDefault="003F205D" w:rsidP="003F205D">
      <w:pPr>
        <w:pStyle w:val="Prrafodelista"/>
        <w:tabs>
          <w:tab w:val="left" w:pos="4111"/>
          <w:tab w:val="left" w:pos="4253"/>
        </w:tabs>
        <w:ind w:left="0"/>
        <w:jc w:val="both"/>
        <w:rPr>
          <w:rFonts w:cs="Arial"/>
          <w:szCs w:val="24"/>
        </w:rPr>
      </w:pPr>
      <w:r w:rsidRPr="004B46FF">
        <w:rPr>
          <w:rFonts w:cs="Arial"/>
          <w:szCs w:val="24"/>
        </w:rPr>
        <w:t>Una vez recibida la solicitud, la Dirección de Educación Pública deberá emitir un informe en que dé cuenta de la factibilidad de crear la oficina local, el cual será remitido al Ministerio de Educación, quien deberá pronunciarse autorizando o denegando la creación de la oficina local dentro del plazo de 90 días. Cuando lo autorizare, procederá a su creación mediante decreto fundado.</w:t>
      </w:r>
    </w:p>
    <w:p w:rsidR="003F205D" w:rsidRPr="003F205D" w:rsidRDefault="003F205D" w:rsidP="003F205D">
      <w:pPr>
        <w:tabs>
          <w:tab w:val="left" w:pos="4111"/>
          <w:tab w:val="left" w:pos="4253"/>
        </w:tabs>
        <w:jc w:val="both"/>
        <w:rPr>
          <w:rFonts w:cs="Arial"/>
          <w:szCs w:val="24"/>
        </w:rPr>
      </w:pPr>
    </w:p>
    <w:p w:rsidR="003F205D" w:rsidRPr="004B46FF" w:rsidRDefault="003F205D" w:rsidP="003F205D">
      <w:pPr>
        <w:pStyle w:val="Prrafodelista"/>
        <w:tabs>
          <w:tab w:val="left" w:pos="4111"/>
          <w:tab w:val="left" w:pos="4253"/>
        </w:tabs>
        <w:ind w:left="0"/>
        <w:jc w:val="both"/>
        <w:rPr>
          <w:rFonts w:cs="Arial"/>
          <w:szCs w:val="24"/>
        </w:rPr>
      </w:pPr>
      <w:r w:rsidRPr="004B46FF">
        <w:rPr>
          <w:rFonts w:cs="Arial"/>
          <w:szCs w:val="24"/>
        </w:rPr>
        <w:t>El Ministerio de Educación autorizará la creación de una oficina local cuando constatare que, por razones de dispersión entre los establecimientos educacionales, o de conectividad y distancia de ruta entre los establecimientos y el domicilio del Servicio Local, el tiempo de traslado entre ellos sea de una magnitud tal que representa un riesgo para el funcionamiento regular del servicio.</w:t>
      </w:r>
    </w:p>
    <w:p w:rsidR="003F205D" w:rsidRPr="003F205D" w:rsidRDefault="003F205D" w:rsidP="003F205D">
      <w:pPr>
        <w:tabs>
          <w:tab w:val="left" w:pos="4111"/>
          <w:tab w:val="left" w:pos="4253"/>
        </w:tabs>
        <w:jc w:val="both"/>
        <w:rPr>
          <w:rFonts w:cs="Arial"/>
          <w:szCs w:val="24"/>
        </w:rPr>
      </w:pPr>
    </w:p>
    <w:p w:rsidR="003F205D" w:rsidRDefault="003F205D" w:rsidP="003F205D">
      <w:pPr>
        <w:pStyle w:val="Prrafodelista"/>
        <w:tabs>
          <w:tab w:val="left" w:pos="4111"/>
          <w:tab w:val="left" w:pos="4253"/>
        </w:tabs>
        <w:ind w:left="0"/>
        <w:jc w:val="both"/>
        <w:rPr>
          <w:rFonts w:cs="Arial"/>
          <w:szCs w:val="24"/>
        </w:rPr>
      </w:pPr>
      <w:r w:rsidRPr="004B46FF">
        <w:rPr>
          <w:rFonts w:cs="Arial"/>
          <w:szCs w:val="24"/>
        </w:rPr>
        <w:t>Un reglamento del Ministerio de Educación, que deberá ser suscrito, además, por el Ministro de Hacienda, regulará el procedimiento para la creación de oficinas locales, los requisitos de la solicitud, los estándares para determinar que se constata el riesgo señalado en el inciso precedente, así como las demás regulaciones que sean necesarias para la correcta implementación de lo establecido en este artículo.”.”.</w:t>
      </w:r>
    </w:p>
    <w:p w:rsidR="003F205D" w:rsidRDefault="003F205D" w:rsidP="003F205D">
      <w:pPr>
        <w:pStyle w:val="Prrafodelista"/>
        <w:tabs>
          <w:tab w:val="left" w:pos="4111"/>
          <w:tab w:val="left" w:pos="4253"/>
        </w:tabs>
        <w:ind w:left="0"/>
        <w:jc w:val="both"/>
        <w:rPr>
          <w:rFonts w:cs="Arial"/>
          <w:szCs w:val="24"/>
        </w:rPr>
      </w:pPr>
    </w:p>
    <w:p w:rsidR="003F205D" w:rsidRDefault="003F205D" w:rsidP="003F205D">
      <w:pPr>
        <w:pStyle w:val="Prrafodelista"/>
        <w:tabs>
          <w:tab w:val="left" w:pos="4111"/>
          <w:tab w:val="left" w:pos="4253"/>
        </w:tabs>
        <w:ind w:left="0"/>
        <w:jc w:val="center"/>
        <w:rPr>
          <w:rFonts w:cs="Arial"/>
          <w:szCs w:val="24"/>
        </w:rPr>
      </w:pPr>
      <w:proofErr w:type="spellStart"/>
      <w:r>
        <w:rPr>
          <w:rFonts w:cs="Arial"/>
          <w:szCs w:val="24"/>
        </w:rPr>
        <w:t>°°°°</w:t>
      </w:r>
      <w:proofErr w:type="spellEnd"/>
    </w:p>
    <w:p w:rsidR="003F205D" w:rsidRDefault="003F205D" w:rsidP="00B26513">
      <w:pPr>
        <w:rPr>
          <w:bCs/>
        </w:rPr>
      </w:pPr>
    </w:p>
    <w:p w:rsidR="00894B4F" w:rsidRPr="001752F8" w:rsidRDefault="00894B4F" w:rsidP="00894B4F">
      <w:pPr>
        <w:jc w:val="center"/>
        <w:rPr>
          <w:bCs/>
        </w:rPr>
      </w:pPr>
    </w:p>
    <w:p w:rsidR="008414C6" w:rsidRDefault="008414C6" w:rsidP="00630E4B">
      <w:pPr>
        <w:jc w:val="center"/>
        <w:rPr>
          <w:b/>
          <w:bCs/>
          <w:u w:val="single"/>
        </w:rPr>
      </w:pPr>
      <w:r>
        <w:rPr>
          <w:b/>
          <w:bCs/>
          <w:u w:val="single"/>
        </w:rPr>
        <w:t>Número 8)</w:t>
      </w:r>
    </w:p>
    <w:p w:rsidR="00177A1B" w:rsidRDefault="00177A1B" w:rsidP="003F205D">
      <w:pPr>
        <w:rPr>
          <w:bCs/>
        </w:rPr>
      </w:pPr>
    </w:p>
    <w:p w:rsidR="003F205D" w:rsidRDefault="003F205D" w:rsidP="003F205D">
      <w:pPr>
        <w:pStyle w:val="Prrafodelista"/>
        <w:tabs>
          <w:tab w:val="left" w:pos="4111"/>
          <w:tab w:val="left" w:pos="4253"/>
        </w:tabs>
        <w:ind w:left="0"/>
        <w:jc w:val="center"/>
        <w:rPr>
          <w:rFonts w:cs="Arial"/>
          <w:szCs w:val="24"/>
        </w:rPr>
      </w:pPr>
      <w:proofErr w:type="spellStart"/>
      <w:r>
        <w:rPr>
          <w:rFonts w:cs="Arial"/>
          <w:szCs w:val="24"/>
        </w:rPr>
        <w:t>°°°°</w:t>
      </w:r>
      <w:proofErr w:type="spellEnd"/>
    </w:p>
    <w:p w:rsidR="003F205D" w:rsidRDefault="003F205D" w:rsidP="003F205D">
      <w:pPr>
        <w:pStyle w:val="Prrafodelista"/>
        <w:tabs>
          <w:tab w:val="left" w:pos="4111"/>
          <w:tab w:val="left" w:pos="4253"/>
        </w:tabs>
        <w:ind w:left="0"/>
        <w:jc w:val="center"/>
        <w:rPr>
          <w:rFonts w:cs="Arial"/>
          <w:szCs w:val="24"/>
        </w:rPr>
      </w:pPr>
    </w:p>
    <w:p w:rsidR="003F205D" w:rsidRDefault="003F205D" w:rsidP="003F205D">
      <w:pPr>
        <w:pStyle w:val="Prrafodelista"/>
        <w:tabs>
          <w:tab w:val="left" w:pos="4111"/>
          <w:tab w:val="left" w:pos="4253"/>
        </w:tabs>
        <w:ind w:left="0"/>
        <w:jc w:val="center"/>
        <w:rPr>
          <w:rFonts w:cs="Arial"/>
          <w:szCs w:val="24"/>
        </w:rPr>
      </w:pPr>
      <w:r>
        <w:rPr>
          <w:rFonts w:cs="Arial"/>
          <w:szCs w:val="24"/>
        </w:rPr>
        <w:t>Letra nueva</w:t>
      </w:r>
    </w:p>
    <w:p w:rsidR="003F205D" w:rsidRDefault="003F205D" w:rsidP="003F205D">
      <w:pPr>
        <w:pStyle w:val="Prrafodelista"/>
        <w:tabs>
          <w:tab w:val="left" w:pos="4111"/>
          <w:tab w:val="left" w:pos="4253"/>
        </w:tabs>
        <w:ind w:left="0"/>
        <w:rPr>
          <w:rFonts w:cs="Arial"/>
          <w:szCs w:val="24"/>
        </w:rPr>
      </w:pPr>
    </w:p>
    <w:p w:rsidR="003F205D" w:rsidRDefault="00056284" w:rsidP="003F205D">
      <w:pPr>
        <w:pStyle w:val="Prrafodelista"/>
        <w:tabs>
          <w:tab w:val="left" w:pos="4111"/>
          <w:tab w:val="left" w:pos="4253"/>
        </w:tabs>
        <w:ind w:left="0"/>
        <w:jc w:val="both"/>
        <w:rPr>
          <w:rFonts w:eastAsia="Courier New" w:cs="Arial"/>
          <w:szCs w:val="24"/>
        </w:rPr>
      </w:pPr>
      <w:r>
        <w:rPr>
          <w:rFonts w:eastAsia="Courier New" w:cs="Arial"/>
          <w:b/>
          <w:szCs w:val="24"/>
        </w:rPr>
        <w:t>17</w:t>
      </w:r>
      <w:r w:rsidR="003F205D">
        <w:rPr>
          <w:rFonts w:eastAsia="Courier New" w:cs="Arial"/>
          <w:b/>
          <w:szCs w:val="24"/>
        </w:rPr>
        <w:t xml:space="preserve">.- </w:t>
      </w:r>
      <w:r w:rsidR="003F205D">
        <w:rPr>
          <w:rFonts w:eastAsia="Courier New" w:cs="Arial"/>
          <w:szCs w:val="24"/>
        </w:rPr>
        <w:t>De Su Excelencia el Presidente de la República, para intercalar, a continuación de la letra a), la siguiente letra, nueva:</w:t>
      </w:r>
    </w:p>
    <w:p w:rsidR="003F205D" w:rsidRDefault="003F205D" w:rsidP="003F205D">
      <w:pPr>
        <w:pStyle w:val="Prrafodelista"/>
        <w:tabs>
          <w:tab w:val="left" w:pos="4111"/>
          <w:tab w:val="left" w:pos="4253"/>
        </w:tabs>
        <w:ind w:left="0"/>
        <w:jc w:val="both"/>
        <w:rPr>
          <w:rFonts w:eastAsia="Courier New" w:cs="Arial"/>
          <w:szCs w:val="24"/>
        </w:rPr>
      </w:pPr>
    </w:p>
    <w:p w:rsidR="003F205D" w:rsidRPr="004B46FF" w:rsidRDefault="003F205D" w:rsidP="003F205D">
      <w:pPr>
        <w:pStyle w:val="Prrafodelista"/>
        <w:tabs>
          <w:tab w:val="left" w:pos="4111"/>
          <w:tab w:val="left" w:pos="4253"/>
        </w:tabs>
        <w:ind w:left="0"/>
        <w:jc w:val="both"/>
        <w:rPr>
          <w:rFonts w:cs="Arial"/>
          <w:szCs w:val="24"/>
        </w:rPr>
      </w:pPr>
      <w:r>
        <w:rPr>
          <w:rFonts w:eastAsia="Courier New" w:cs="Arial"/>
          <w:szCs w:val="24"/>
        </w:rPr>
        <w:t xml:space="preserve">“…) </w:t>
      </w:r>
      <w:proofErr w:type="spellStart"/>
      <w:r w:rsidRPr="004B46FF">
        <w:rPr>
          <w:rFonts w:cs="Arial"/>
          <w:szCs w:val="24"/>
        </w:rPr>
        <w:t>Agrégase</w:t>
      </w:r>
      <w:proofErr w:type="spellEnd"/>
      <w:r w:rsidRPr="004B46FF">
        <w:rPr>
          <w:rFonts w:cs="Arial"/>
          <w:szCs w:val="24"/>
        </w:rPr>
        <w:t xml:space="preserve"> en el literal ñ)</w:t>
      </w:r>
      <w:r>
        <w:rPr>
          <w:rFonts w:cs="Arial"/>
          <w:szCs w:val="24"/>
        </w:rPr>
        <w:t xml:space="preserve">, a continuación de </w:t>
      </w:r>
      <w:r w:rsidRPr="004B46FF">
        <w:rPr>
          <w:rFonts w:cs="Arial"/>
          <w:szCs w:val="24"/>
        </w:rPr>
        <w:t>la frase “en todo caso, de manera preferente el derecho a la educación de los estudiantes”, l</w:t>
      </w:r>
      <w:r>
        <w:rPr>
          <w:rFonts w:cs="Arial"/>
          <w:szCs w:val="24"/>
        </w:rPr>
        <w:t>o siguiente: “</w:t>
      </w:r>
      <w:r w:rsidRPr="004B46FF">
        <w:rPr>
          <w:rFonts w:cs="Arial"/>
          <w:szCs w:val="24"/>
        </w:rPr>
        <w:t>, así como aquellos convenios que refieran al uso de equipamiento e infraestructura deportiva cuya administración sea de cargo de los Servicios Locales”.</w:t>
      </w:r>
      <w:r>
        <w:rPr>
          <w:rFonts w:cs="Arial"/>
          <w:szCs w:val="24"/>
        </w:rPr>
        <w:t>”.</w:t>
      </w:r>
    </w:p>
    <w:p w:rsidR="003F205D" w:rsidRDefault="003F205D" w:rsidP="003F205D">
      <w:pPr>
        <w:pStyle w:val="Prrafodelista"/>
        <w:tabs>
          <w:tab w:val="left" w:pos="4111"/>
          <w:tab w:val="left" w:pos="4253"/>
        </w:tabs>
        <w:ind w:left="0"/>
        <w:jc w:val="both"/>
        <w:rPr>
          <w:rFonts w:cs="Arial"/>
          <w:szCs w:val="24"/>
        </w:rPr>
      </w:pPr>
    </w:p>
    <w:p w:rsidR="003F205D" w:rsidRDefault="003F205D" w:rsidP="003F205D">
      <w:pPr>
        <w:pStyle w:val="Prrafodelista"/>
        <w:tabs>
          <w:tab w:val="left" w:pos="4111"/>
          <w:tab w:val="left" w:pos="4253"/>
        </w:tabs>
        <w:ind w:left="0"/>
        <w:jc w:val="center"/>
        <w:rPr>
          <w:rFonts w:cs="Arial"/>
          <w:szCs w:val="24"/>
        </w:rPr>
      </w:pPr>
      <w:proofErr w:type="spellStart"/>
      <w:r>
        <w:rPr>
          <w:rFonts w:cs="Arial"/>
          <w:szCs w:val="24"/>
        </w:rPr>
        <w:t>°°°°</w:t>
      </w:r>
      <w:proofErr w:type="spellEnd"/>
    </w:p>
    <w:p w:rsidR="003F205D" w:rsidRDefault="003F205D" w:rsidP="003F205D">
      <w:pPr>
        <w:rPr>
          <w:bCs/>
        </w:rPr>
      </w:pPr>
    </w:p>
    <w:p w:rsidR="003F205D" w:rsidRDefault="003F205D" w:rsidP="003F205D">
      <w:pPr>
        <w:pStyle w:val="Prrafodelista"/>
        <w:tabs>
          <w:tab w:val="left" w:pos="4111"/>
          <w:tab w:val="left" w:pos="4253"/>
        </w:tabs>
        <w:ind w:left="0"/>
        <w:jc w:val="center"/>
        <w:rPr>
          <w:rFonts w:cs="Arial"/>
          <w:szCs w:val="24"/>
        </w:rPr>
      </w:pPr>
    </w:p>
    <w:p w:rsidR="003F205D" w:rsidRDefault="003F205D" w:rsidP="003F205D">
      <w:pPr>
        <w:pStyle w:val="Prrafodelista"/>
        <w:tabs>
          <w:tab w:val="left" w:pos="4111"/>
          <w:tab w:val="left" w:pos="4253"/>
        </w:tabs>
        <w:ind w:left="0"/>
        <w:jc w:val="center"/>
        <w:rPr>
          <w:rFonts w:cs="Arial"/>
          <w:szCs w:val="24"/>
        </w:rPr>
      </w:pPr>
      <w:proofErr w:type="spellStart"/>
      <w:r>
        <w:rPr>
          <w:rFonts w:cs="Arial"/>
          <w:szCs w:val="24"/>
        </w:rPr>
        <w:t>°°°°</w:t>
      </w:r>
      <w:proofErr w:type="spellEnd"/>
    </w:p>
    <w:p w:rsidR="003F205D" w:rsidRDefault="003F205D" w:rsidP="003F205D">
      <w:pPr>
        <w:pStyle w:val="Prrafodelista"/>
        <w:tabs>
          <w:tab w:val="left" w:pos="4111"/>
          <w:tab w:val="left" w:pos="4253"/>
        </w:tabs>
        <w:ind w:left="0"/>
        <w:jc w:val="center"/>
        <w:rPr>
          <w:rFonts w:cs="Arial"/>
          <w:szCs w:val="24"/>
        </w:rPr>
      </w:pPr>
    </w:p>
    <w:p w:rsidR="003F205D" w:rsidRDefault="003F205D" w:rsidP="003F205D">
      <w:pPr>
        <w:pStyle w:val="Prrafodelista"/>
        <w:tabs>
          <w:tab w:val="left" w:pos="4111"/>
          <w:tab w:val="left" w:pos="4253"/>
        </w:tabs>
        <w:ind w:left="0"/>
        <w:jc w:val="center"/>
        <w:rPr>
          <w:rFonts w:cs="Arial"/>
          <w:szCs w:val="24"/>
        </w:rPr>
      </w:pPr>
      <w:r>
        <w:rPr>
          <w:rFonts w:cs="Arial"/>
          <w:szCs w:val="24"/>
        </w:rPr>
        <w:t>Letra nueva</w:t>
      </w:r>
    </w:p>
    <w:p w:rsidR="003F205D" w:rsidRDefault="003F205D" w:rsidP="003F205D">
      <w:pPr>
        <w:pStyle w:val="Prrafodelista"/>
        <w:tabs>
          <w:tab w:val="left" w:pos="4111"/>
          <w:tab w:val="left" w:pos="4253"/>
        </w:tabs>
        <w:ind w:left="0"/>
        <w:jc w:val="center"/>
        <w:rPr>
          <w:rFonts w:cs="Arial"/>
          <w:szCs w:val="24"/>
        </w:rPr>
      </w:pPr>
    </w:p>
    <w:p w:rsidR="003F205D" w:rsidRDefault="00056284" w:rsidP="003F205D">
      <w:pPr>
        <w:pStyle w:val="Prrafodelista"/>
        <w:tabs>
          <w:tab w:val="left" w:pos="4111"/>
          <w:tab w:val="left" w:pos="4253"/>
        </w:tabs>
        <w:ind w:left="0"/>
        <w:jc w:val="both"/>
        <w:rPr>
          <w:rFonts w:eastAsia="Courier New" w:cs="Arial"/>
          <w:szCs w:val="24"/>
        </w:rPr>
      </w:pPr>
      <w:r>
        <w:rPr>
          <w:rFonts w:eastAsia="Courier New" w:cs="Arial"/>
          <w:b/>
          <w:szCs w:val="24"/>
        </w:rPr>
        <w:t>18</w:t>
      </w:r>
      <w:r w:rsidR="003F205D">
        <w:rPr>
          <w:rFonts w:eastAsia="Courier New" w:cs="Arial"/>
          <w:b/>
          <w:szCs w:val="24"/>
        </w:rPr>
        <w:t xml:space="preserve">.- </w:t>
      </w:r>
      <w:r w:rsidR="003F205D">
        <w:rPr>
          <w:rFonts w:eastAsia="Courier New" w:cs="Arial"/>
          <w:szCs w:val="24"/>
        </w:rPr>
        <w:t>De Su Excelencia el Presidente de la República, para incorporar, a continuación de la letra b), la siguiente letra, nueva:</w:t>
      </w:r>
    </w:p>
    <w:p w:rsidR="003F205D" w:rsidRDefault="003F205D" w:rsidP="003F205D">
      <w:pPr>
        <w:pStyle w:val="Prrafodelista"/>
        <w:tabs>
          <w:tab w:val="left" w:pos="4111"/>
          <w:tab w:val="left" w:pos="4253"/>
        </w:tabs>
        <w:ind w:left="0"/>
        <w:jc w:val="both"/>
        <w:rPr>
          <w:rFonts w:eastAsia="Courier New" w:cs="Arial"/>
          <w:szCs w:val="24"/>
        </w:rPr>
      </w:pPr>
    </w:p>
    <w:p w:rsidR="003F205D" w:rsidRPr="004B46FF" w:rsidRDefault="003F205D" w:rsidP="003F205D">
      <w:pPr>
        <w:pStyle w:val="Prrafodelista"/>
        <w:tabs>
          <w:tab w:val="left" w:pos="4111"/>
          <w:tab w:val="left" w:pos="4253"/>
        </w:tabs>
        <w:ind w:left="0"/>
        <w:jc w:val="both"/>
        <w:rPr>
          <w:rFonts w:cs="Arial"/>
          <w:szCs w:val="24"/>
        </w:rPr>
      </w:pPr>
      <w:r>
        <w:rPr>
          <w:rFonts w:eastAsia="Courier New" w:cs="Arial"/>
          <w:szCs w:val="24"/>
        </w:rPr>
        <w:t xml:space="preserve">“…) </w:t>
      </w:r>
      <w:proofErr w:type="spellStart"/>
      <w:r>
        <w:rPr>
          <w:rFonts w:eastAsia="Courier New" w:cs="Arial"/>
          <w:szCs w:val="24"/>
        </w:rPr>
        <w:t>A</w:t>
      </w:r>
      <w:r w:rsidRPr="004B46FF">
        <w:rPr>
          <w:rFonts w:cs="Arial"/>
          <w:szCs w:val="24"/>
        </w:rPr>
        <w:t>grégase</w:t>
      </w:r>
      <w:proofErr w:type="spellEnd"/>
      <w:r w:rsidRPr="004B46FF">
        <w:rPr>
          <w:rFonts w:cs="Arial"/>
          <w:szCs w:val="24"/>
        </w:rPr>
        <w:t xml:space="preserve"> el siguiente literal u)</w:t>
      </w:r>
      <w:r>
        <w:rPr>
          <w:rFonts w:cs="Arial"/>
          <w:szCs w:val="24"/>
        </w:rPr>
        <w:t>, nuevo:</w:t>
      </w:r>
      <w:r w:rsidRPr="004B46FF">
        <w:rPr>
          <w:rFonts w:cs="Arial"/>
          <w:szCs w:val="24"/>
        </w:rPr>
        <w:t xml:space="preserve"> </w:t>
      </w:r>
    </w:p>
    <w:p w:rsidR="003F205D" w:rsidRPr="004B46FF" w:rsidRDefault="003F205D" w:rsidP="003F205D">
      <w:pPr>
        <w:pStyle w:val="Prrafodelista"/>
        <w:tabs>
          <w:tab w:val="left" w:pos="4111"/>
          <w:tab w:val="left" w:pos="4253"/>
        </w:tabs>
        <w:jc w:val="both"/>
        <w:rPr>
          <w:rFonts w:cs="Arial"/>
          <w:szCs w:val="24"/>
        </w:rPr>
      </w:pPr>
    </w:p>
    <w:p w:rsidR="003F205D" w:rsidRPr="004B46FF" w:rsidRDefault="003F205D" w:rsidP="003F205D">
      <w:pPr>
        <w:pStyle w:val="Prrafodelista"/>
        <w:tabs>
          <w:tab w:val="left" w:pos="4111"/>
          <w:tab w:val="left" w:pos="4253"/>
        </w:tabs>
        <w:ind w:left="0"/>
        <w:jc w:val="both"/>
        <w:rPr>
          <w:rFonts w:cs="Arial"/>
          <w:szCs w:val="24"/>
        </w:rPr>
      </w:pPr>
      <w:r w:rsidRPr="004B46FF">
        <w:rPr>
          <w:rFonts w:cs="Arial"/>
          <w:szCs w:val="24"/>
        </w:rPr>
        <w:t xml:space="preserve">“u) Participar en fondos concursables administrados y distribuidos por gobiernos regionales y otros organismos públicos, así como celebrar convenios para el financiamiento de proyectos de toda índole o característica destinados al desarrollo y cumplimiento de las funciones de los Servicios Locales.”.”. </w:t>
      </w:r>
    </w:p>
    <w:p w:rsidR="003F205D" w:rsidRDefault="003F205D" w:rsidP="003F205D">
      <w:pPr>
        <w:pStyle w:val="Prrafodelista"/>
        <w:tabs>
          <w:tab w:val="left" w:pos="4111"/>
          <w:tab w:val="left" w:pos="4253"/>
        </w:tabs>
        <w:ind w:left="0"/>
        <w:jc w:val="both"/>
        <w:rPr>
          <w:rFonts w:cs="Arial"/>
          <w:szCs w:val="24"/>
        </w:rPr>
      </w:pPr>
    </w:p>
    <w:p w:rsidR="003F205D" w:rsidRDefault="003F205D" w:rsidP="003F205D">
      <w:pPr>
        <w:pStyle w:val="Prrafodelista"/>
        <w:tabs>
          <w:tab w:val="left" w:pos="4111"/>
          <w:tab w:val="left" w:pos="4253"/>
        </w:tabs>
        <w:ind w:left="0"/>
        <w:jc w:val="center"/>
        <w:rPr>
          <w:rFonts w:cs="Arial"/>
          <w:szCs w:val="24"/>
        </w:rPr>
      </w:pPr>
      <w:proofErr w:type="spellStart"/>
      <w:r>
        <w:rPr>
          <w:rFonts w:cs="Arial"/>
          <w:szCs w:val="24"/>
        </w:rPr>
        <w:t>°°°°</w:t>
      </w:r>
      <w:proofErr w:type="spellEnd"/>
    </w:p>
    <w:p w:rsidR="003F205D" w:rsidRDefault="003F205D" w:rsidP="003F205D">
      <w:pPr>
        <w:rPr>
          <w:bCs/>
        </w:rPr>
      </w:pPr>
    </w:p>
    <w:p w:rsidR="003F205D" w:rsidRDefault="003F205D" w:rsidP="003F205D">
      <w:pPr>
        <w:rPr>
          <w:bCs/>
        </w:rPr>
      </w:pPr>
    </w:p>
    <w:p w:rsidR="008414C6" w:rsidRDefault="008414C6" w:rsidP="00630E4B">
      <w:pPr>
        <w:jc w:val="center"/>
        <w:rPr>
          <w:bCs/>
        </w:rPr>
      </w:pPr>
      <w:proofErr w:type="spellStart"/>
      <w:r>
        <w:rPr>
          <w:bCs/>
        </w:rPr>
        <w:t>°°°°</w:t>
      </w:r>
      <w:proofErr w:type="spellEnd"/>
    </w:p>
    <w:p w:rsidR="008414C6" w:rsidRDefault="008414C6" w:rsidP="00630E4B">
      <w:pPr>
        <w:jc w:val="center"/>
        <w:rPr>
          <w:bCs/>
        </w:rPr>
      </w:pPr>
    </w:p>
    <w:p w:rsidR="008414C6" w:rsidRPr="00177A1B" w:rsidRDefault="00CB27AD" w:rsidP="00630E4B">
      <w:pPr>
        <w:jc w:val="center"/>
        <w:rPr>
          <w:bCs/>
        </w:rPr>
      </w:pPr>
      <w:r>
        <w:rPr>
          <w:bCs/>
        </w:rPr>
        <w:t>Letra</w:t>
      </w:r>
      <w:r w:rsidR="008414C6">
        <w:rPr>
          <w:bCs/>
        </w:rPr>
        <w:t xml:space="preserve"> nueva</w:t>
      </w:r>
    </w:p>
    <w:p w:rsidR="00B25CA6" w:rsidRDefault="00B25CA6" w:rsidP="003E7223">
      <w:pPr>
        <w:jc w:val="both"/>
      </w:pPr>
    </w:p>
    <w:p w:rsidR="008414C6" w:rsidRDefault="00056284" w:rsidP="008414C6">
      <w:pPr>
        <w:jc w:val="both"/>
      </w:pPr>
      <w:r>
        <w:rPr>
          <w:b/>
        </w:rPr>
        <w:t>19</w:t>
      </w:r>
      <w:r w:rsidR="008414C6" w:rsidRPr="008414C6">
        <w:rPr>
          <w:b/>
        </w:rPr>
        <w:t xml:space="preserve">.- </w:t>
      </w:r>
      <w:r w:rsidR="008414C6">
        <w:t>De la Honorable Senadora señora Allende, para agregar</w:t>
      </w:r>
      <w:r w:rsidR="003F205D">
        <w:t>, a continuación de la letra b),</w:t>
      </w:r>
      <w:r w:rsidR="008414C6">
        <w:t xml:space="preserve"> </w:t>
      </w:r>
      <w:r w:rsidR="003F205D">
        <w:t>la siguiente letra</w:t>
      </w:r>
      <w:r w:rsidR="00CB27AD">
        <w:t>, nueva</w:t>
      </w:r>
      <w:r w:rsidR="008414C6">
        <w:t>:</w:t>
      </w:r>
    </w:p>
    <w:p w:rsidR="008414C6" w:rsidRDefault="008414C6" w:rsidP="008414C6">
      <w:pPr>
        <w:jc w:val="both"/>
      </w:pPr>
    </w:p>
    <w:p w:rsidR="008414C6" w:rsidRDefault="003F205D" w:rsidP="008414C6">
      <w:pPr>
        <w:jc w:val="both"/>
      </w:pPr>
      <w:r>
        <w:t>“…</w:t>
      </w:r>
      <w:r w:rsidR="00CB27AD">
        <w:t xml:space="preserve">) </w:t>
      </w:r>
      <w:proofErr w:type="spellStart"/>
      <w:r w:rsidR="00CB27AD">
        <w:t>Incorpórase</w:t>
      </w:r>
      <w:proofErr w:type="spellEnd"/>
      <w:r w:rsidR="00CB27AD">
        <w:t xml:space="preserve"> </w:t>
      </w:r>
      <w:r w:rsidR="008414C6">
        <w:t>el siguiente inciso final</w:t>
      </w:r>
      <w:r w:rsidR="00E46F36">
        <w:t>, nuevo</w:t>
      </w:r>
      <w:r w:rsidR="008414C6">
        <w:t>:</w:t>
      </w:r>
    </w:p>
    <w:p w:rsidR="007F3FB9" w:rsidRDefault="007F3FB9" w:rsidP="008414C6">
      <w:pPr>
        <w:jc w:val="both"/>
      </w:pPr>
    </w:p>
    <w:p w:rsidR="008414C6" w:rsidRDefault="008414C6" w:rsidP="008414C6">
      <w:pPr>
        <w:jc w:val="both"/>
      </w:pPr>
      <w:r>
        <w:t>“Los convenios a que se refieren las letras ñ), o), p) u otros que se suscriban, deberán establecer los cargos de las instituciones públicas o privadas involucradas, que serán responsables de su ejecución y monitoreo. En el mes de diciembre de cada año, deberá comunicarse a la Junta Nacional de Auxilio Escolar y Becas, y otros organismos públicos, la persona responsable de la ejecución de los programas y la entrega de bienes y servicios que apoyen el proceso educativo, para el año escolar siguiente.”.</w:t>
      </w:r>
      <w:r w:rsidR="007F3FB9">
        <w:t>”.</w:t>
      </w:r>
    </w:p>
    <w:p w:rsidR="007F3FB9" w:rsidRDefault="007F3FB9" w:rsidP="008414C6">
      <w:pPr>
        <w:jc w:val="both"/>
      </w:pPr>
    </w:p>
    <w:p w:rsidR="007F3FB9" w:rsidRDefault="007F3FB9" w:rsidP="007F3FB9">
      <w:pPr>
        <w:jc w:val="center"/>
      </w:pPr>
      <w:proofErr w:type="spellStart"/>
      <w:r>
        <w:t>°°°°</w:t>
      </w:r>
      <w:proofErr w:type="spellEnd"/>
    </w:p>
    <w:p w:rsidR="00125231" w:rsidRDefault="00125231" w:rsidP="003E7223">
      <w:pPr>
        <w:jc w:val="both"/>
      </w:pPr>
    </w:p>
    <w:p w:rsidR="007B77E4" w:rsidRDefault="007B77E4" w:rsidP="003E7223">
      <w:pPr>
        <w:jc w:val="both"/>
      </w:pPr>
    </w:p>
    <w:p w:rsidR="007B77E4" w:rsidRPr="007B77E4" w:rsidRDefault="007B77E4" w:rsidP="007B77E4">
      <w:pPr>
        <w:jc w:val="center"/>
        <w:rPr>
          <w:b/>
          <w:u w:val="single"/>
        </w:rPr>
      </w:pPr>
      <w:r w:rsidRPr="007B77E4">
        <w:rPr>
          <w:b/>
          <w:u w:val="single"/>
        </w:rPr>
        <w:t>Número 9)</w:t>
      </w:r>
    </w:p>
    <w:p w:rsidR="007B77E4" w:rsidRDefault="007B77E4" w:rsidP="007B77E4">
      <w:pPr>
        <w:jc w:val="center"/>
        <w:rPr>
          <w:b/>
          <w:u w:val="single"/>
        </w:rPr>
      </w:pPr>
    </w:p>
    <w:p w:rsidR="00782C06" w:rsidRPr="007B77E4" w:rsidRDefault="00782C06" w:rsidP="007B77E4">
      <w:pPr>
        <w:jc w:val="center"/>
        <w:rPr>
          <w:b/>
          <w:u w:val="single"/>
        </w:rPr>
      </w:pPr>
      <w:r>
        <w:rPr>
          <w:b/>
          <w:u w:val="single"/>
        </w:rPr>
        <w:t>Artículo 18 bis propuesto</w:t>
      </w:r>
    </w:p>
    <w:p w:rsidR="007B77E4" w:rsidRDefault="007B77E4" w:rsidP="003E7223">
      <w:pPr>
        <w:jc w:val="both"/>
      </w:pPr>
    </w:p>
    <w:p w:rsidR="007B77E4" w:rsidRDefault="00056284" w:rsidP="007B77E4">
      <w:pPr>
        <w:jc w:val="both"/>
      </w:pPr>
      <w:r>
        <w:rPr>
          <w:b/>
        </w:rPr>
        <w:t>20</w:t>
      </w:r>
      <w:r w:rsidR="007B77E4" w:rsidRPr="007B77E4">
        <w:rPr>
          <w:b/>
        </w:rPr>
        <w:t xml:space="preserve">.- </w:t>
      </w:r>
      <w:r w:rsidR="007B77E4">
        <w:t>De los Honorables Senadores señora Aravena y señores García y Sanhueza, para reemplazar</w:t>
      </w:r>
      <w:r w:rsidR="00DE0FEB">
        <w:t xml:space="preserve">lo </w:t>
      </w:r>
      <w:r w:rsidR="007B77E4">
        <w:t>por el siguiente:</w:t>
      </w:r>
    </w:p>
    <w:p w:rsidR="007B77E4" w:rsidRDefault="007B77E4" w:rsidP="007B77E4">
      <w:pPr>
        <w:jc w:val="both"/>
      </w:pPr>
    </w:p>
    <w:p w:rsidR="007B77E4" w:rsidRDefault="007B77E4" w:rsidP="007B77E4">
      <w:pPr>
        <w:jc w:val="both"/>
      </w:pPr>
      <w:r>
        <w:t xml:space="preserve">“Artículo 18 </w:t>
      </w:r>
      <w:proofErr w:type="gramStart"/>
      <w:r>
        <w:t>bis.-</w:t>
      </w:r>
      <w:proofErr w:type="gramEnd"/>
      <w:r>
        <w:t xml:space="preserve"> Ampliación de la oferta. Para el cumplimiento de lo dispuesto en el literal c) del artículo 18, el Servicio Local podrá solicitar a la Subsecretaría de Educación que, en coordinación con la Subsecretaría de Educación </w:t>
      </w:r>
      <w:proofErr w:type="spellStart"/>
      <w:r>
        <w:t>Parvularia</w:t>
      </w:r>
      <w:proofErr w:type="spellEnd"/>
      <w:r>
        <w:t xml:space="preserve">, cuando corresponda, califique como urgente la necesidad de ampliar la oferta de educación pública en un territorio. </w:t>
      </w:r>
    </w:p>
    <w:p w:rsidR="007B77E4" w:rsidRDefault="007B77E4" w:rsidP="007B77E4">
      <w:pPr>
        <w:jc w:val="both"/>
      </w:pPr>
    </w:p>
    <w:p w:rsidR="007B77E4" w:rsidRDefault="007B77E4" w:rsidP="007B77E4">
      <w:pPr>
        <w:jc w:val="both"/>
      </w:pPr>
      <w:r>
        <w:lastRenderedPageBreak/>
        <w:t>En dicho caso, tendrán preferencia en su tramitación, las solicitudes de reconocimiento oficial o de subvención realizadas por aquellos sostenedores subvencionados d</w:t>
      </w:r>
      <w:r w:rsidR="007E45CD">
        <w:t>e mejor desempeño en base a la o</w:t>
      </w:r>
      <w:r>
        <w:t xml:space="preserve">rdenación que realiza la Agencia de Calidad de la Educación. La misma preferencia tendrá la celebración de nuevos convenios para la entrega de la administración de determinados establecimientos de </w:t>
      </w:r>
      <w:r w:rsidR="007E45CD">
        <w:t xml:space="preserve">educación técnico profesional </w:t>
      </w:r>
      <w:r>
        <w:t xml:space="preserve">de carácter fiscal a instituciones del sector público, o a personas jurídicas que no persigan fines de lucro, de conformidad </w:t>
      </w:r>
      <w:r w:rsidR="007E45CD">
        <w:t>con el decreto l</w:t>
      </w:r>
      <w:r>
        <w:t xml:space="preserve">ey </w:t>
      </w:r>
      <w:r w:rsidR="007E45CD">
        <w:t xml:space="preserve">N° </w:t>
      </w:r>
      <w:r>
        <w:t>3.166 de 1980. En estos casos, no se aplicarán los plazos y fechas límites para la presentación ni de prescripción del derecho a impetrar subvención.</w:t>
      </w:r>
    </w:p>
    <w:p w:rsidR="007B77E4" w:rsidRDefault="007B77E4" w:rsidP="007B77E4">
      <w:pPr>
        <w:jc w:val="both"/>
      </w:pPr>
    </w:p>
    <w:p w:rsidR="007B77E4" w:rsidRDefault="007B77E4" w:rsidP="007B77E4">
      <w:pPr>
        <w:jc w:val="both"/>
      </w:pPr>
      <w:r>
        <w:t>En caso de que no existan interesados en el territorio, la falta de oferta educativa en un territorio será causa suficiente para autorizar que dos o más establecimientos dependientes de Servicios Locales funcionen en un mismo local escolar o la apertura de nuevos niveles o cursos. En dicho caso, la Subsecretaría de Educación podrá exceptuar a los establecimientos educacionales que solicite el Servicio Local del cumplimiento de los requisitos prescritos en las letras g), h) e i) del artículo 6 del decreto con fuerza de ley N°</w:t>
      </w:r>
      <w:r w:rsidR="00CD1380">
        <w:t xml:space="preserve"> </w:t>
      </w:r>
      <w:r>
        <w:t xml:space="preserve">2, de 1998, del Ministerio de Educación, durante el periodo que contemple la autorización. </w:t>
      </w:r>
    </w:p>
    <w:p w:rsidR="007B77E4" w:rsidRDefault="007B77E4" w:rsidP="007B77E4">
      <w:pPr>
        <w:jc w:val="both"/>
      </w:pPr>
    </w:p>
    <w:p w:rsidR="007B77E4" w:rsidRDefault="007B77E4" w:rsidP="007B77E4">
      <w:pPr>
        <w:jc w:val="both"/>
      </w:pPr>
      <w:r>
        <w:t>Esta autorización se otorgará mediante resolución de la Subsecretaría de Educación, estableciendo su carácter esencialmente temporal, la que no podrá exceder un año, debiendo indicar la o las medidas definitivas que se proyectan para su resolución. Con todo, en aquellos casos que resulte indispensable y se encuentre debidamente fundado podrá renovarse la autorización, por el mismo periodo, en una sola ocasión.</w:t>
      </w:r>
    </w:p>
    <w:p w:rsidR="007B77E4" w:rsidRDefault="007B77E4" w:rsidP="007B77E4">
      <w:pPr>
        <w:jc w:val="both"/>
      </w:pPr>
    </w:p>
    <w:p w:rsidR="007B77E4" w:rsidRDefault="007B77E4" w:rsidP="007B77E4">
      <w:pPr>
        <w:jc w:val="both"/>
      </w:pPr>
      <w:r>
        <w:t>Un reglamento, dictado por el Ministerio de Educación, determinará las situaciones que constituyen falta de oferta educativa y armonizará las normas de excepción establecidas en los incisos precedentes con los procedimientos regulares de reconocimiento oficial, apertura de cursos o niveles y solicitud de subvención.”.</w:t>
      </w:r>
    </w:p>
    <w:p w:rsidR="007B77E4" w:rsidRDefault="007B77E4" w:rsidP="003E7223">
      <w:pPr>
        <w:jc w:val="both"/>
      </w:pPr>
    </w:p>
    <w:p w:rsidR="00B26513" w:rsidRDefault="00B26513" w:rsidP="003F205D">
      <w:pPr>
        <w:shd w:val="clear" w:color="auto" w:fill="FFFFFF"/>
        <w:rPr>
          <w:rFonts w:cs="Arial"/>
          <w:b/>
          <w:bCs/>
          <w:szCs w:val="24"/>
          <w:u w:val="single"/>
        </w:rPr>
      </w:pPr>
    </w:p>
    <w:p w:rsidR="007813E4" w:rsidRDefault="007813E4" w:rsidP="003F205D">
      <w:pPr>
        <w:shd w:val="clear" w:color="auto" w:fill="FFFFFF"/>
        <w:rPr>
          <w:rFonts w:cs="Arial"/>
          <w:b/>
          <w:bCs/>
          <w:szCs w:val="24"/>
          <w:u w:val="single"/>
        </w:rPr>
      </w:pPr>
    </w:p>
    <w:p w:rsidR="003F205D" w:rsidRPr="003F205D" w:rsidRDefault="003F205D" w:rsidP="003F205D">
      <w:pPr>
        <w:pStyle w:val="Prrafodelista"/>
        <w:tabs>
          <w:tab w:val="left" w:pos="4111"/>
          <w:tab w:val="left" w:pos="4253"/>
        </w:tabs>
        <w:ind w:left="0"/>
        <w:jc w:val="center"/>
        <w:rPr>
          <w:rFonts w:cs="Arial"/>
          <w:b/>
          <w:szCs w:val="24"/>
          <w:u w:val="single"/>
        </w:rPr>
      </w:pPr>
      <w:r w:rsidRPr="003F205D">
        <w:rPr>
          <w:rFonts w:cs="Arial"/>
          <w:b/>
          <w:szCs w:val="24"/>
          <w:u w:val="single"/>
        </w:rPr>
        <w:t>Inciso primero</w:t>
      </w:r>
    </w:p>
    <w:p w:rsidR="003F205D" w:rsidRPr="003F205D" w:rsidRDefault="003F205D" w:rsidP="003F205D">
      <w:pPr>
        <w:pStyle w:val="Prrafodelista"/>
        <w:tabs>
          <w:tab w:val="left" w:pos="4111"/>
          <w:tab w:val="left" w:pos="4253"/>
        </w:tabs>
        <w:ind w:left="0"/>
        <w:rPr>
          <w:rFonts w:cs="Arial"/>
          <w:b/>
          <w:szCs w:val="24"/>
          <w:u w:val="single"/>
        </w:rPr>
      </w:pPr>
    </w:p>
    <w:p w:rsidR="003F205D" w:rsidRDefault="00056284" w:rsidP="003F205D">
      <w:pPr>
        <w:pStyle w:val="Prrafodelista"/>
        <w:tabs>
          <w:tab w:val="left" w:pos="4111"/>
          <w:tab w:val="left" w:pos="4253"/>
        </w:tabs>
        <w:ind w:left="0"/>
        <w:jc w:val="both"/>
        <w:rPr>
          <w:rFonts w:cs="Arial"/>
          <w:szCs w:val="24"/>
        </w:rPr>
      </w:pPr>
      <w:r>
        <w:rPr>
          <w:rFonts w:eastAsia="Courier New" w:cs="Arial"/>
          <w:b/>
          <w:szCs w:val="24"/>
        </w:rPr>
        <w:t>21</w:t>
      </w:r>
      <w:r w:rsidR="003F205D">
        <w:rPr>
          <w:rFonts w:eastAsia="Courier New" w:cs="Arial"/>
          <w:b/>
          <w:szCs w:val="24"/>
        </w:rPr>
        <w:t xml:space="preserve">.- </w:t>
      </w:r>
      <w:r w:rsidR="003F205D">
        <w:rPr>
          <w:rFonts w:eastAsia="Courier New" w:cs="Arial"/>
          <w:szCs w:val="24"/>
        </w:rPr>
        <w:t>De Su Excelencia el Presidente de la República, para suprimir la siguiente oración:</w:t>
      </w:r>
      <w:r w:rsidR="003F205D" w:rsidRPr="004B46FF">
        <w:rPr>
          <w:rFonts w:cs="Arial"/>
          <w:szCs w:val="24"/>
        </w:rPr>
        <w:t xml:space="preserve"> “En dicho caso, los procedimientos respectivos tendrán preferencia en su tramitación y no se aplicarán los plazos y fechas límites para la presentación de las solicitudes de reconocimiento oficial o de subvención, ni de prescripción del derecho a impetrar subvención.”.</w:t>
      </w:r>
    </w:p>
    <w:p w:rsidR="003F205D" w:rsidRDefault="003F205D" w:rsidP="003F205D">
      <w:pPr>
        <w:shd w:val="clear" w:color="auto" w:fill="FFFFFF"/>
        <w:rPr>
          <w:rFonts w:cs="Arial"/>
          <w:b/>
          <w:bCs/>
          <w:szCs w:val="24"/>
          <w:u w:val="single"/>
        </w:rPr>
      </w:pPr>
    </w:p>
    <w:p w:rsidR="003F205D" w:rsidRDefault="003F205D" w:rsidP="003F205D">
      <w:pPr>
        <w:shd w:val="clear" w:color="auto" w:fill="FFFFFF"/>
        <w:rPr>
          <w:rFonts w:cs="Arial"/>
          <w:b/>
          <w:bCs/>
          <w:szCs w:val="24"/>
          <w:u w:val="single"/>
        </w:rPr>
      </w:pPr>
    </w:p>
    <w:p w:rsidR="007813E4" w:rsidRDefault="007813E4" w:rsidP="003F205D">
      <w:pPr>
        <w:shd w:val="clear" w:color="auto" w:fill="FFFFFF"/>
        <w:rPr>
          <w:rFonts w:cs="Arial"/>
          <w:b/>
          <w:bCs/>
          <w:szCs w:val="24"/>
          <w:u w:val="single"/>
        </w:rPr>
      </w:pPr>
    </w:p>
    <w:p w:rsidR="003F205D" w:rsidRPr="003F205D" w:rsidRDefault="003F205D" w:rsidP="003F205D">
      <w:pPr>
        <w:pStyle w:val="Prrafodelista"/>
        <w:tabs>
          <w:tab w:val="left" w:pos="4111"/>
          <w:tab w:val="left" w:pos="4253"/>
        </w:tabs>
        <w:ind w:left="0"/>
        <w:jc w:val="center"/>
        <w:rPr>
          <w:rFonts w:cs="Arial"/>
          <w:b/>
          <w:szCs w:val="24"/>
          <w:u w:val="single"/>
        </w:rPr>
      </w:pPr>
      <w:r w:rsidRPr="003F205D">
        <w:rPr>
          <w:rFonts w:cs="Arial"/>
          <w:b/>
          <w:szCs w:val="24"/>
          <w:u w:val="single"/>
        </w:rPr>
        <w:t>Inciso segundo</w:t>
      </w:r>
    </w:p>
    <w:p w:rsidR="003F205D" w:rsidRPr="00A76148" w:rsidRDefault="003F205D" w:rsidP="003F205D">
      <w:pPr>
        <w:pStyle w:val="Prrafodelista"/>
        <w:tabs>
          <w:tab w:val="left" w:pos="4111"/>
          <w:tab w:val="left" w:pos="4253"/>
        </w:tabs>
        <w:ind w:left="0"/>
        <w:jc w:val="center"/>
        <w:rPr>
          <w:rFonts w:cs="Arial"/>
          <w:b/>
          <w:szCs w:val="24"/>
        </w:rPr>
      </w:pPr>
    </w:p>
    <w:p w:rsidR="003F205D" w:rsidRDefault="00056284" w:rsidP="003F205D">
      <w:pPr>
        <w:pStyle w:val="Prrafodelista"/>
        <w:tabs>
          <w:tab w:val="left" w:pos="4111"/>
          <w:tab w:val="left" w:pos="4253"/>
        </w:tabs>
        <w:ind w:left="0"/>
        <w:jc w:val="both"/>
        <w:rPr>
          <w:rFonts w:eastAsia="Courier New" w:cs="Arial"/>
          <w:szCs w:val="24"/>
        </w:rPr>
      </w:pPr>
      <w:r>
        <w:rPr>
          <w:rFonts w:eastAsia="Courier New" w:cs="Arial"/>
          <w:b/>
          <w:szCs w:val="24"/>
        </w:rPr>
        <w:t>22</w:t>
      </w:r>
      <w:r w:rsidR="003F205D">
        <w:rPr>
          <w:rFonts w:eastAsia="Courier New" w:cs="Arial"/>
          <w:b/>
          <w:szCs w:val="24"/>
        </w:rPr>
        <w:t xml:space="preserve">.- </w:t>
      </w:r>
      <w:r w:rsidR="003F205D">
        <w:rPr>
          <w:rFonts w:eastAsia="Courier New" w:cs="Arial"/>
          <w:szCs w:val="24"/>
        </w:rPr>
        <w:t>De Su Excelencia el Presidente de la República, para eliminarlo.</w:t>
      </w:r>
    </w:p>
    <w:p w:rsidR="003F205D" w:rsidRDefault="003F205D" w:rsidP="003F205D">
      <w:pPr>
        <w:pStyle w:val="Prrafodelista"/>
        <w:tabs>
          <w:tab w:val="left" w:pos="4111"/>
          <w:tab w:val="left" w:pos="4253"/>
        </w:tabs>
        <w:jc w:val="both"/>
        <w:rPr>
          <w:rFonts w:cs="Arial"/>
          <w:szCs w:val="24"/>
        </w:rPr>
      </w:pPr>
    </w:p>
    <w:p w:rsidR="003F205D" w:rsidRDefault="003F205D" w:rsidP="003F205D">
      <w:pPr>
        <w:shd w:val="clear" w:color="auto" w:fill="FFFFFF"/>
        <w:rPr>
          <w:rFonts w:cs="Arial"/>
          <w:b/>
          <w:bCs/>
          <w:szCs w:val="24"/>
          <w:u w:val="single"/>
        </w:rPr>
      </w:pPr>
    </w:p>
    <w:p w:rsidR="003F205D" w:rsidRDefault="003F205D" w:rsidP="003F205D">
      <w:pPr>
        <w:shd w:val="clear" w:color="auto" w:fill="FFFFFF"/>
        <w:rPr>
          <w:rFonts w:cs="Arial"/>
          <w:b/>
          <w:bCs/>
          <w:szCs w:val="24"/>
          <w:u w:val="single"/>
        </w:rPr>
      </w:pPr>
    </w:p>
    <w:p w:rsidR="00B26513" w:rsidRDefault="00B26513" w:rsidP="00B26513">
      <w:pPr>
        <w:shd w:val="clear" w:color="auto" w:fill="FFFFFF"/>
        <w:jc w:val="center"/>
        <w:rPr>
          <w:rFonts w:cs="Arial"/>
          <w:b/>
          <w:bCs/>
          <w:szCs w:val="24"/>
          <w:u w:val="single"/>
        </w:rPr>
      </w:pPr>
      <w:r>
        <w:rPr>
          <w:rFonts w:cs="Arial"/>
          <w:b/>
          <w:bCs/>
          <w:szCs w:val="24"/>
          <w:u w:val="single"/>
        </w:rPr>
        <w:lastRenderedPageBreak/>
        <w:t>Inciso tercero</w:t>
      </w:r>
    </w:p>
    <w:p w:rsidR="00B26513" w:rsidRDefault="00B26513" w:rsidP="00B26513">
      <w:pPr>
        <w:shd w:val="clear" w:color="auto" w:fill="FFFFFF"/>
        <w:rPr>
          <w:rFonts w:cs="Arial"/>
          <w:b/>
          <w:bCs/>
          <w:szCs w:val="24"/>
          <w:u w:val="single"/>
        </w:rPr>
      </w:pPr>
    </w:p>
    <w:p w:rsidR="00B26513" w:rsidRDefault="00056284" w:rsidP="00B26513">
      <w:pPr>
        <w:shd w:val="clear" w:color="auto" w:fill="FFFFFF"/>
        <w:jc w:val="both"/>
        <w:rPr>
          <w:rFonts w:cs="Arial"/>
          <w:b/>
          <w:bCs/>
          <w:szCs w:val="24"/>
          <w:u w:val="single"/>
        </w:rPr>
      </w:pPr>
      <w:r>
        <w:rPr>
          <w:rFonts w:cs="Arial"/>
          <w:b/>
          <w:szCs w:val="24"/>
        </w:rPr>
        <w:t>23</w:t>
      </w:r>
      <w:r w:rsidR="00B26513" w:rsidRPr="00031B7C">
        <w:rPr>
          <w:rFonts w:cs="Arial"/>
          <w:b/>
          <w:szCs w:val="24"/>
        </w:rPr>
        <w:t xml:space="preserve">.- </w:t>
      </w:r>
      <w:r w:rsidR="00B26513">
        <w:rPr>
          <w:rFonts w:cs="Arial"/>
          <w:szCs w:val="24"/>
        </w:rPr>
        <w:t xml:space="preserve">De la Honorable Senadora señora </w:t>
      </w:r>
      <w:proofErr w:type="spellStart"/>
      <w:r w:rsidR="00B26513">
        <w:rPr>
          <w:rFonts w:cs="Arial"/>
          <w:szCs w:val="24"/>
        </w:rPr>
        <w:t>Provoste</w:t>
      </w:r>
      <w:proofErr w:type="spellEnd"/>
      <w:r w:rsidR="00B26513">
        <w:rPr>
          <w:rFonts w:cs="Arial"/>
          <w:szCs w:val="24"/>
        </w:rPr>
        <w:t xml:space="preserve">, </w:t>
      </w:r>
      <w:r w:rsidR="00B26513" w:rsidRPr="007F1AE6">
        <w:rPr>
          <w:rFonts w:cs="Arial"/>
          <w:szCs w:val="24"/>
        </w:rPr>
        <w:t xml:space="preserve">para </w:t>
      </w:r>
      <w:r w:rsidR="00B26513">
        <w:rPr>
          <w:rFonts w:cs="Arial"/>
          <w:szCs w:val="24"/>
        </w:rPr>
        <w:t>agregar la siguiente oración final:</w:t>
      </w:r>
      <w:r w:rsidR="00B26513" w:rsidRPr="00897AAC">
        <w:t xml:space="preserve"> </w:t>
      </w:r>
      <w:r w:rsidR="00B26513" w:rsidRPr="00897AAC">
        <w:rPr>
          <w:rFonts w:cs="Arial"/>
          <w:szCs w:val="24"/>
        </w:rPr>
        <w:t>“No se podrá aprobar lo prescrito en el presente inciso sin que exista un proyecto de mejoramiento, mantención, conservación o reposición de la infraestructura del establecimiento trasladado a un local diverso del que en que originalmente funciona.”</w:t>
      </w:r>
      <w:r w:rsidR="00B26513">
        <w:rPr>
          <w:rFonts w:cs="Arial"/>
          <w:szCs w:val="24"/>
        </w:rPr>
        <w:t>.</w:t>
      </w:r>
    </w:p>
    <w:p w:rsidR="00B26513" w:rsidRDefault="00B26513" w:rsidP="00B26513">
      <w:pPr>
        <w:shd w:val="clear" w:color="auto" w:fill="FFFFFF"/>
        <w:rPr>
          <w:rFonts w:cs="Arial"/>
          <w:b/>
          <w:bCs/>
          <w:szCs w:val="24"/>
          <w:u w:val="single"/>
        </w:rPr>
      </w:pPr>
    </w:p>
    <w:p w:rsidR="003F205D" w:rsidRDefault="003F205D" w:rsidP="00B26513">
      <w:pPr>
        <w:shd w:val="clear" w:color="auto" w:fill="FFFFFF"/>
        <w:rPr>
          <w:rFonts w:cs="Arial"/>
          <w:b/>
          <w:bCs/>
          <w:szCs w:val="24"/>
          <w:u w:val="single"/>
        </w:rPr>
      </w:pPr>
    </w:p>
    <w:p w:rsidR="003F205D" w:rsidRPr="003F205D" w:rsidRDefault="003F205D" w:rsidP="003F205D">
      <w:pPr>
        <w:pStyle w:val="Prrafodelista"/>
        <w:tabs>
          <w:tab w:val="left" w:pos="4111"/>
          <w:tab w:val="left" w:pos="4253"/>
        </w:tabs>
        <w:ind w:left="0"/>
        <w:jc w:val="center"/>
        <w:rPr>
          <w:rFonts w:cs="Arial"/>
          <w:b/>
          <w:szCs w:val="24"/>
          <w:u w:val="single"/>
        </w:rPr>
      </w:pPr>
      <w:r w:rsidRPr="003F205D">
        <w:rPr>
          <w:rFonts w:cs="Arial"/>
          <w:b/>
          <w:szCs w:val="24"/>
          <w:u w:val="single"/>
        </w:rPr>
        <w:t>Inciso final</w:t>
      </w:r>
    </w:p>
    <w:p w:rsidR="003F205D" w:rsidRPr="003F205D" w:rsidRDefault="003F205D" w:rsidP="003F205D">
      <w:pPr>
        <w:tabs>
          <w:tab w:val="left" w:pos="4111"/>
          <w:tab w:val="left" w:pos="4253"/>
        </w:tabs>
        <w:jc w:val="both"/>
        <w:rPr>
          <w:rFonts w:cs="Arial"/>
          <w:szCs w:val="24"/>
        </w:rPr>
      </w:pPr>
    </w:p>
    <w:p w:rsidR="003F205D" w:rsidRDefault="00056284" w:rsidP="003F205D">
      <w:pPr>
        <w:pStyle w:val="Prrafodelista"/>
        <w:tabs>
          <w:tab w:val="left" w:pos="4111"/>
          <w:tab w:val="left" w:pos="4253"/>
        </w:tabs>
        <w:ind w:left="0"/>
        <w:jc w:val="both"/>
        <w:rPr>
          <w:rFonts w:cs="Arial"/>
          <w:szCs w:val="24"/>
        </w:rPr>
      </w:pPr>
      <w:r>
        <w:rPr>
          <w:rFonts w:eastAsia="Courier New" w:cs="Arial"/>
          <w:b/>
          <w:szCs w:val="24"/>
        </w:rPr>
        <w:t>24</w:t>
      </w:r>
      <w:r w:rsidR="003F205D">
        <w:rPr>
          <w:rFonts w:eastAsia="Courier New" w:cs="Arial"/>
          <w:b/>
          <w:szCs w:val="24"/>
        </w:rPr>
        <w:t xml:space="preserve">.- </w:t>
      </w:r>
      <w:r w:rsidR="003F205D">
        <w:rPr>
          <w:rFonts w:eastAsia="Courier New" w:cs="Arial"/>
          <w:szCs w:val="24"/>
        </w:rPr>
        <w:t xml:space="preserve">De Su Excelencia el Presidente de la República, para incorporar, a </w:t>
      </w:r>
      <w:r w:rsidR="003F205D" w:rsidRPr="004B46FF">
        <w:rPr>
          <w:rFonts w:cs="Arial"/>
          <w:szCs w:val="24"/>
        </w:rPr>
        <w:t>c</w:t>
      </w:r>
      <w:r w:rsidR="003F205D">
        <w:rPr>
          <w:rFonts w:cs="Arial"/>
          <w:szCs w:val="24"/>
        </w:rPr>
        <w:t xml:space="preserve">ontinuación de la voz </w:t>
      </w:r>
      <w:r w:rsidR="003F205D" w:rsidRPr="004B46FF">
        <w:rPr>
          <w:rFonts w:cs="Arial"/>
          <w:szCs w:val="24"/>
        </w:rPr>
        <w:t xml:space="preserve">“subvención”, la </w:t>
      </w:r>
      <w:r w:rsidR="003F205D">
        <w:rPr>
          <w:rFonts w:cs="Arial"/>
          <w:szCs w:val="24"/>
        </w:rPr>
        <w:t xml:space="preserve">siguiente </w:t>
      </w:r>
      <w:r w:rsidR="003F205D" w:rsidRPr="004B46FF">
        <w:rPr>
          <w:rFonts w:cs="Arial"/>
          <w:szCs w:val="24"/>
        </w:rPr>
        <w:t>frase</w:t>
      </w:r>
      <w:r w:rsidR="003F205D">
        <w:rPr>
          <w:rFonts w:cs="Arial"/>
          <w:szCs w:val="24"/>
        </w:rPr>
        <w:t>:</w:t>
      </w:r>
      <w:r w:rsidR="003F205D" w:rsidRPr="004B46FF">
        <w:rPr>
          <w:rFonts w:cs="Arial"/>
          <w:szCs w:val="24"/>
        </w:rPr>
        <w:t xml:space="preserve"> “, y regulará los demás aspectos que sean necesarios para la correcta aplicación de este artículo”. </w:t>
      </w:r>
    </w:p>
    <w:p w:rsidR="003F205D" w:rsidRDefault="003F205D" w:rsidP="003F205D">
      <w:pPr>
        <w:tabs>
          <w:tab w:val="left" w:pos="4111"/>
          <w:tab w:val="left" w:pos="4253"/>
        </w:tabs>
        <w:jc w:val="both"/>
        <w:rPr>
          <w:rFonts w:cs="Arial"/>
          <w:szCs w:val="24"/>
        </w:rPr>
      </w:pPr>
    </w:p>
    <w:p w:rsidR="003F205D" w:rsidRPr="003F205D" w:rsidRDefault="003F205D" w:rsidP="003F205D">
      <w:pPr>
        <w:tabs>
          <w:tab w:val="left" w:pos="4111"/>
          <w:tab w:val="left" w:pos="4253"/>
        </w:tabs>
        <w:jc w:val="both"/>
        <w:rPr>
          <w:rFonts w:cs="Arial"/>
          <w:szCs w:val="24"/>
        </w:rPr>
      </w:pPr>
    </w:p>
    <w:p w:rsidR="003F205D" w:rsidRPr="00A76148" w:rsidRDefault="003F205D" w:rsidP="003F205D">
      <w:pPr>
        <w:pStyle w:val="Prrafodelista"/>
        <w:tabs>
          <w:tab w:val="left" w:pos="4111"/>
          <w:tab w:val="left" w:pos="4253"/>
        </w:tabs>
        <w:ind w:left="0"/>
        <w:jc w:val="center"/>
        <w:rPr>
          <w:rFonts w:cs="Arial"/>
          <w:b/>
          <w:szCs w:val="24"/>
          <w:u w:val="single"/>
        </w:rPr>
      </w:pPr>
      <w:r>
        <w:rPr>
          <w:rFonts w:cs="Arial"/>
          <w:b/>
          <w:szCs w:val="24"/>
          <w:u w:val="single"/>
        </w:rPr>
        <w:t>Número 10)</w:t>
      </w:r>
    </w:p>
    <w:p w:rsidR="003F205D" w:rsidRPr="003F205D" w:rsidRDefault="003F205D" w:rsidP="003F205D">
      <w:pPr>
        <w:tabs>
          <w:tab w:val="left" w:pos="4111"/>
          <w:tab w:val="left" w:pos="4253"/>
        </w:tabs>
        <w:jc w:val="both"/>
        <w:rPr>
          <w:rFonts w:cs="Arial"/>
          <w:szCs w:val="24"/>
        </w:rPr>
      </w:pPr>
    </w:p>
    <w:p w:rsidR="003F205D" w:rsidRPr="004B46FF" w:rsidRDefault="00056284" w:rsidP="003F205D">
      <w:pPr>
        <w:pStyle w:val="Prrafodelista"/>
        <w:tabs>
          <w:tab w:val="left" w:pos="4111"/>
          <w:tab w:val="left" w:pos="4253"/>
        </w:tabs>
        <w:ind w:left="0"/>
        <w:jc w:val="both"/>
        <w:rPr>
          <w:rFonts w:cs="Arial"/>
          <w:szCs w:val="24"/>
        </w:rPr>
      </w:pPr>
      <w:r>
        <w:rPr>
          <w:rFonts w:eastAsia="Courier New" w:cs="Arial"/>
          <w:b/>
          <w:szCs w:val="24"/>
        </w:rPr>
        <w:t>25</w:t>
      </w:r>
      <w:r w:rsidR="003F205D">
        <w:rPr>
          <w:rFonts w:eastAsia="Courier New" w:cs="Arial"/>
          <w:b/>
          <w:szCs w:val="24"/>
        </w:rPr>
        <w:t xml:space="preserve">.- </w:t>
      </w:r>
      <w:r w:rsidR="003F205D">
        <w:rPr>
          <w:rFonts w:eastAsia="Courier New" w:cs="Arial"/>
          <w:szCs w:val="24"/>
        </w:rPr>
        <w:t xml:space="preserve">De Su Excelencia el Presidente de la República, para sustituirlo por el </w:t>
      </w:r>
      <w:r w:rsidR="003F205D" w:rsidRPr="004B46FF">
        <w:rPr>
          <w:rFonts w:cs="Arial"/>
          <w:szCs w:val="24"/>
        </w:rPr>
        <w:t>siguiente:</w:t>
      </w:r>
    </w:p>
    <w:p w:rsidR="003F205D" w:rsidRPr="003F205D" w:rsidRDefault="003F205D" w:rsidP="003F205D">
      <w:pPr>
        <w:tabs>
          <w:tab w:val="left" w:pos="4111"/>
          <w:tab w:val="left" w:pos="4253"/>
        </w:tabs>
        <w:jc w:val="both"/>
        <w:rPr>
          <w:rFonts w:cs="Arial"/>
          <w:szCs w:val="24"/>
        </w:rPr>
      </w:pPr>
    </w:p>
    <w:p w:rsidR="003F205D" w:rsidRPr="004B46FF" w:rsidRDefault="003F205D" w:rsidP="003F205D">
      <w:pPr>
        <w:pStyle w:val="Prrafodelista"/>
        <w:tabs>
          <w:tab w:val="left" w:pos="4111"/>
          <w:tab w:val="left" w:pos="4253"/>
        </w:tabs>
        <w:ind w:left="0"/>
        <w:jc w:val="both"/>
        <w:rPr>
          <w:rFonts w:cs="Arial"/>
          <w:szCs w:val="24"/>
        </w:rPr>
      </w:pPr>
      <w:r w:rsidRPr="004B46FF">
        <w:rPr>
          <w:rFonts w:cs="Arial"/>
          <w:szCs w:val="24"/>
        </w:rPr>
        <w:t>“</w:t>
      </w:r>
      <w:r>
        <w:rPr>
          <w:rFonts w:cs="Arial"/>
          <w:szCs w:val="24"/>
        </w:rPr>
        <w:t>…</w:t>
      </w:r>
      <w:r w:rsidRPr="004B46FF">
        <w:rPr>
          <w:rFonts w:cs="Arial"/>
          <w:szCs w:val="24"/>
        </w:rPr>
        <w:t xml:space="preserve">) </w:t>
      </w:r>
      <w:proofErr w:type="spellStart"/>
      <w:r w:rsidRPr="004B46FF">
        <w:rPr>
          <w:rFonts w:cs="Arial"/>
          <w:szCs w:val="24"/>
        </w:rPr>
        <w:t>Agrégase</w:t>
      </w:r>
      <w:proofErr w:type="spellEnd"/>
      <w:r w:rsidRPr="004B46FF">
        <w:rPr>
          <w:rFonts w:cs="Arial"/>
          <w:szCs w:val="24"/>
        </w:rPr>
        <w:t xml:space="preserve"> el siguiente artículo 18 ter, nuevo:</w:t>
      </w:r>
    </w:p>
    <w:p w:rsidR="003F205D" w:rsidRPr="003F205D" w:rsidRDefault="003F205D" w:rsidP="003F205D">
      <w:pPr>
        <w:tabs>
          <w:tab w:val="left" w:pos="4111"/>
          <w:tab w:val="left" w:pos="4253"/>
        </w:tabs>
        <w:jc w:val="both"/>
        <w:rPr>
          <w:rFonts w:cs="Arial"/>
          <w:szCs w:val="24"/>
        </w:rPr>
      </w:pPr>
    </w:p>
    <w:p w:rsidR="003F205D" w:rsidRPr="004B46FF" w:rsidRDefault="003F205D" w:rsidP="003F205D">
      <w:pPr>
        <w:pStyle w:val="Prrafodelista"/>
        <w:tabs>
          <w:tab w:val="left" w:pos="4111"/>
          <w:tab w:val="left" w:pos="4253"/>
        </w:tabs>
        <w:ind w:left="0"/>
        <w:jc w:val="both"/>
        <w:rPr>
          <w:rFonts w:cs="Arial"/>
          <w:szCs w:val="24"/>
        </w:rPr>
      </w:pPr>
      <w:r w:rsidRPr="004B46FF">
        <w:rPr>
          <w:rFonts w:cs="Arial"/>
          <w:szCs w:val="24"/>
        </w:rPr>
        <w:t xml:space="preserve">“Artículo 18 </w:t>
      </w:r>
      <w:proofErr w:type="gramStart"/>
      <w:r w:rsidRPr="004B46FF">
        <w:rPr>
          <w:rFonts w:cs="Arial"/>
          <w:szCs w:val="24"/>
        </w:rPr>
        <w:t>ter.-</w:t>
      </w:r>
      <w:proofErr w:type="gramEnd"/>
      <w:r w:rsidRPr="004B46FF">
        <w:rPr>
          <w:rFonts w:cs="Arial"/>
          <w:szCs w:val="24"/>
        </w:rPr>
        <w:t xml:space="preserve"> Apoyo técnico-pedagógico en el Sistema de Educación Pública. A nivel de Servicio Local, será la Unidad de Apoyo Técnico-Pedagógico la que tendrá la competencia para entregar apoyo para la mejora educativa a los establecimientos educacionales de su dependencia, según prescribe el artículo 25 de la presente ley. </w:t>
      </w:r>
    </w:p>
    <w:p w:rsidR="003F205D" w:rsidRPr="003F205D" w:rsidRDefault="003F205D" w:rsidP="003F205D">
      <w:pPr>
        <w:tabs>
          <w:tab w:val="left" w:pos="4111"/>
          <w:tab w:val="left" w:pos="4253"/>
        </w:tabs>
        <w:jc w:val="both"/>
        <w:rPr>
          <w:rFonts w:cs="Arial"/>
          <w:szCs w:val="24"/>
        </w:rPr>
      </w:pPr>
    </w:p>
    <w:p w:rsidR="003F205D" w:rsidRPr="004B46FF" w:rsidRDefault="003F205D" w:rsidP="003F205D">
      <w:pPr>
        <w:pStyle w:val="Prrafodelista"/>
        <w:tabs>
          <w:tab w:val="left" w:pos="4111"/>
          <w:tab w:val="left" w:pos="4253"/>
        </w:tabs>
        <w:ind w:left="0"/>
        <w:jc w:val="both"/>
        <w:rPr>
          <w:rFonts w:cs="Arial"/>
          <w:szCs w:val="24"/>
        </w:rPr>
      </w:pPr>
      <w:r w:rsidRPr="004B46FF">
        <w:rPr>
          <w:rFonts w:cs="Arial"/>
          <w:szCs w:val="24"/>
        </w:rPr>
        <w:t>Será función de los Departamentos Provinciales de Educación acompañar y asistir a los Servicios Locales en materia de orientaciones, lineamientos, políticas, planes y programas generales elaborados por el Ministerio de Educación. Sin perjuicio de ello, el Servicio podrá solicitar temporal y fundadamente el apoyo directo del Departamento Provincial respecto de uno o más establecimientos de su dependencia.</w:t>
      </w:r>
    </w:p>
    <w:p w:rsidR="003F205D" w:rsidRPr="003F205D" w:rsidRDefault="003F205D" w:rsidP="003F205D">
      <w:pPr>
        <w:tabs>
          <w:tab w:val="left" w:pos="4111"/>
          <w:tab w:val="left" w:pos="4253"/>
        </w:tabs>
        <w:jc w:val="both"/>
        <w:rPr>
          <w:rFonts w:cs="Arial"/>
          <w:szCs w:val="24"/>
        </w:rPr>
      </w:pPr>
    </w:p>
    <w:p w:rsidR="003F205D" w:rsidRPr="004B46FF" w:rsidRDefault="003F205D" w:rsidP="003F205D">
      <w:pPr>
        <w:pStyle w:val="Prrafodelista"/>
        <w:tabs>
          <w:tab w:val="left" w:pos="4111"/>
          <w:tab w:val="left" w:pos="4253"/>
        </w:tabs>
        <w:ind w:left="0"/>
        <w:jc w:val="both"/>
        <w:rPr>
          <w:rFonts w:cs="Arial"/>
          <w:szCs w:val="24"/>
        </w:rPr>
      </w:pPr>
      <w:r w:rsidRPr="004B46FF">
        <w:rPr>
          <w:rFonts w:cs="Arial"/>
          <w:szCs w:val="24"/>
        </w:rPr>
        <w:t>A nivel nacional, la Dirección de Educación Pública asesorará técnicamente a los Servicios Locales en materia de mejoramiento del servicio educativo y resultados de aprendizaje, a través de un modelo de acompañamiento y desarrollo de capacidades que atienda a los distintos niveles educacionales y modalidades educativas.”.”.</w:t>
      </w:r>
    </w:p>
    <w:p w:rsidR="00B26513" w:rsidRDefault="00B26513" w:rsidP="00B26513">
      <w:pPr>
        <w:shd w:val="clear" w:color="auto" w:fill="FFFFFF"/>
        <w:rPr>
          <w:rFonts w:cs="Arial"/>
          <w:b/>
          <w:bCs/>
          <w:szCs w:val="24"/>
          <w:u w:val="single"/>
        </w:rPr>
      </w:pPr>
    </w:p>
    <w:p w:rsidR="003F205D" w:rsidRDefault="003F205D" w:rsidP="00B26513">
      <w:pPr>
        <w:shd w:val="clear" w:color="auto" w:fill="FFFFFF"/>
        <w:rPr>
          <w:rFonts w:cs="Arial"/>
          <w:b/>
          <w:bCs/>
          <w:szCs w:val="24"/>
          <w:u w:val="single"/>
        </w:rPr>
      </w:pPr>
    </w:p>
    <w:p w:rsidR="007F3FB9" w:rsidRPr="007F3FB9" w:rsidRDefault="007F3FB9" w:rsidP="00B26513">
      <w:pPr>
        <w:jc w:val="center"/>
        <w:rPr>
          <w:b/>
          <w:u w:val="single"/>
        </w:rPr>
      </w:pPr>
      <w:r w:rsidRPr="007F3FB9">
        <w:rPr>
          <w:b/>
          <w:u w:val="single"/>
        </w:rPr>
        <w:t>Número 11)</w:t>
      </w:r>
    </w:p>
    <w:p w:rsidR="00B26513" w:rsidRDefault="00B26513" w:rsidP="00B26513">
      <w:pPr>
        <w:shd w:val="clear" w:color="auto" w:fill="FFFFFF"/>
        <w:rPr>
          <w:rFonts w:cs="Arial"/>
          <w:b/>
          <w:bCs/>
          <w:szCs w:val="24"/>
          <w:u w:val="single"/>
        </w:rPr>
      </w:pPr>
    </w:p>
    <w:p w:rsidR="00B26513" w:rsidRDefault="00B26513" w:rsidP="00B26513">
      <w:pPr>
        <w:shd w:val="clear" w:color="auto" w:fill="FFFFFF"/>
        <w:jc w:val="center"/>
        <w:rPr>
          <w:rFonts w:cs="Arial"/>
          <w:szCs w:val="24"/>
        </w:rPr>
      </w:pPr>
      <w:proofErr w:type="spellStart"/>
      <w:r>
        <w:rPr>
          <w:rFonts w:cs="Arial"/>
          <w:szCs w:val="24"/>
        </w:rPr>
        <w:t>°°°°</w:t>
      </w:r>
      <w:proofErr w:type="spellEnd"/>
    </w:p>
    <w:p w:rsidR="00B26513" w:rsidRDefault="00B26513" w:rsidP="00B26513">
      <w:pPr>
        <w:shd w:val="clear" w:color="auto" w:fill="FFFFFF"/>
        <w:jc w:val="center"/>
        <w:rPr>
          <w:rFonts w:cs="Arial"/>
          <w:szCs w:val="24"/>
        </w:rPr>
      </w:pPr>
    </w:p>
    <w:p w:rsidR="00B26513" w:rsidRDefault="00B26513" w:rsidP="00B26513">
      <w:pPr>
        <w:shd w:val="clear" w:color="auto" w:fill="FFFFFF"/>
        <w:jc w:val="center"/>
        <w:rPr>
          <w:rFonts w:cs="Arial"/>
          <w:szCs w:val="24"/>
        </w:rPr>
      </w:pPr>
      <w:r>
        <w:rPr>
          <w:rFonts w:cs="Arial"/>
          <w:szCs w:val="24"/>
        </w:rPr>
        <w:t>Modificación nueva</w:t>
      </w:r>
    </w:p>
    <w:p w:rsidR="00B26513" w:rsidRDefault="00B26513" w:rsidP="00B26513">
      <w:pPr>
        <w:shd w:val="clear" w:color="auto" w:fill="FFFFFF"/>
        <w:jc w:val="both"/>
        <w:rPr>
          <w:rFonts w:cs="Arial"/>
          <w:szCs w:val="24"/>
        </w:rPr>
      </w:pPr>
    </w:p>
    <w:p w:rsidR="00B26513" w:rsidRDefault="00056284" w:rsidP="00B26513">
      <w:pPr>
        <w:shd w:val="clear" w:color="auto" w:fill="FFFFFF"/>
        <w:jc w:val="both"/>
        <w:rPr>
          <w:rFonts w:cs="Arial"/>
          <w:szCs w:val="24"/>
        </w:rPr>
      </w:pPr>
      <w:r>
        <w:rPr>
          <w:rFonts w:cs="Arial"/>
          <w:b/>
          <w:szCs w:val="24"/>
        </w:rPr>
        <w:t>26</w:t>
      </w:r>
      <w:r w:rsidR="00B26513" w:rsidRPr="00031B7C">
        <w:rPr>
          <w:rFonts w:cs="Arial"/>
          <w:b/>
          <w:szCs w:val="24"/>
        </w:rPr>
        <w:t xml:space="preserve">.- </w:t>
      </w:r>
      <w:r w:rsidR="00B26513">
        <w:rPr>
          <w:rFonts w:cs="Arial"/>
          <w:szCs w:val="24"/>
        </w:rPr>
        <w:t xml:space="preserve">De la Honorable Senadora señora </w:t>
      </w:r>
      <w:proofErr w:type="spellStart"/>
      <w:r w:rsidR="00B26513">
        <w:rPr>
          <w:rFonts w:cs="Arial"/>
          <w:szCs w:val="24"/>
        </w:rPr>
        <w:t>Provoste</w:t>
      </w:r>
      <w:proofErr w:type="spellEnd"/>
      <w:r w:rsidR="00B26513">
        <w:rPr>
          <w:rFonts w:cs="Arial"/>
          <w:szCs w:val="24"/>
        </w:rPr>
        <w:t xml:space="preserve">, </w:t>
      </w:r>
      <w:r w:rsidR="00B26513" w:rsidRPr="007F1AE6">
        <w:rPr>
          <w:rFonts w:cs="Arial"/>
          <w:szCs w:val="24"/>
        </w:rPr>
        <w:t xml:space="preserve">para </w:t>
      </w:r>
      <w:r w:rsidR="00B26513">
        <w:rPr>
          <w:rFonts w:cs="Arial"/>
          <w:szCs w:val="24"/>
        </w:rPr>
        <w:t>agregar la siguiente modificación, nueva, al artículo19:</w:t>
      </w:r>
      <w:r w:rsidR="00B26513" w:rsidRPr="00BA7FDE">
        <w:rPr>
          <w:rFonts w:cs="Arial"/>
          <w:szCs w:val="24"/>
        </w:rPr>
        <w:t xml:space="preserve"> </w:t>
      </w:r>
    </w:p>
    <w:p w:rsidR="00B26513" w:rsidRDefault="00B26513" w:rsidP="00B26513">
      <w:pPr>
        <w:shd w:val="clear" w:color="auto" w:fill="FFFFFF"/>
        <w:jc w:val="both"/>
        <w:rPr>
          <w:rFonts w:cs="Arial"/>
          <w:szCs w:val="24"/>
        </w:rPr>
      </w:pPr>
    </w:p>
    <w:p w:rsidR="00B26513" w:rsidRDefault="00B26513" w:rsidP="00B26513">
      <w:pPr>
        <w:shd w:val="clear" w:color="auto" w:fill="FFFFFF"/>
        <w:jc w:val="both"/>
        <w:rPr>
          <w:rFonts w:cs="Arial"/>
          <w:szCs w:val="24"/>
        </w:rPr>
      </w:pPr>
      <w:r>
        <w:rPr>
          <w:rFonts w:cs="Arial"/>
          <w:szCs w:val="24"/>
        </w:rPr>
        <w:lastRenderedPageBreak/>
        <w:t xml:space="preserve">“…) </w:t>
      </w:r>
      <w:proofErr w:type="spellStart"/>
      <w:r>
        <w:rPr>
          <w:rFonts w:cs="Arial"/>
          <w:szCs w:val="24"/>
        </w:rPr>
        <w:t>Suprímese</w:t>
      </w:r>
      <w:proofErr w:type="spellEnd"/>
      <w:r>
        <w:rPr>
          <w:rFonts w:cs="Arial"/>
          <w:szCs w:val="24"/>
        </w:rPr>
        <w:t xml:space="preserve">, en el numeral 1 del artículo 19, la siguiente: </w:t>
      </w:r>
      <w:r w:rsidRPr="00397085">
        <w:rPr>
          <w:rFonts w:cs="Arial"/>
          <w:szCs w:val="24"/>
        </w:rPr>
        <w:t>“La dotación deberá ser suficiente para cumplir con los objetivos señalados en los números 2, 3, 4 y 5 de este mismo artículo, de conformidad con lo establecido en el artículo 46, letra b), de esta ley.”</w:t>
      </w:r>
      <w:r>
        <w:rPr>
          <w:rFonts w:cs="Arial"/>
          <w:szCs w:val="24"/>
        </w:rPr>
        <w:t>.</w:t>
      </w:r>
    </w:p>
    <w:p w:rsidR="00B26513" w:rsidRDefault="00B26513" w:rsidP="00B26513">
      <w:pPr>
        <w:shd w:val="clear" w:color="auto" w:fill="FFFFFF"/>
        <w:jc w:val="both"/>
        <w:rPr>
          <w:rFonts w:cs="Arial"/>
          <w:szCs w:val="24"/>
        </w:rPr>
      </w:pPr>
    </w:p>
    <w:p w:rsidR="00B26513" w:rsidRPr="00BA7FDE" w:rsidRDefault="00B26513" w:rsidP="00B26513">
      <w:pPr>
        <w:shd w:val="clear" w:color="auto" w:fill="FFFFFF"/>
        <w:jc w:val="center"/>
        <w:rPr>
          <w:rFonts w:cs="Arial"/>
          <w:szCs w:val="24"/>
        </w:rPr>
      </w:pPr>
      <w:proofErr w:type="spellStart"/>
      <w:r>
        <w:rPr>
          <w:rFonts w:cs="Arial"/>
          <w:szCs w:val="24"/>
        </w:rPr>
        <w:t>°°°°</w:t>
      </w:r>
      <w:proofErr w:type="spellEnd"/>
    </w:p>
    <w:p w:rsidR="00B26513" w:rsidRDefault="00B26513" w:rsidP="003E7223">
      <w:pPr>
        <w:jc w:val="both"/>
      </w:pPr>
    </w:p>
    <w:p w:rsidR="007D2E64" w:rsidRDefault="007D2E64" w:rsidP="007D2E64">
      <w:pPr>
        <w:jc w:val="center"/>
      </w:pPr>
      <w:proofErr w:type="spellStart"/>
      <w:r>
        <w:t>°°°°</w:t>
      </w:r>
      <w:proofErr w:type="spellEnd"/>
    </w:p>
    <w:p w:rsidR="007D2E64" w:rsidRDefault="007D2E64" w:rsidP="007D2E64">
      <w:pPr>
        <w:jc w:val="center"/>
      </w:pPr>
    </w:p>
    <w:p w:rsidR="007D2E64" w:rsidRDefault="007D2E64" w:rsidP="007D2E64">
      <w:pPr>
        <w:jc w:val="center"/>
      </w:pPr>
      <w:r>
        <w:t>Modificación nueva</w:t>
      </w:r>
    </w:p>
    <w:p w:rsidR="007D2E64" w:rsidRDefault="007D2E64" w:rsidP="007D2E64">
      <w:pPr>
        <w:jc w:val="both"/>
      </w:pPr>
    </w:p>
    <w:p w:rsidR="007D2E64" w:rsidRDefault="00056284" w:rsidP="007D2E64">
      <w:pPr>
        <w:jc w:val="both"/>
      </w:pPr>
      <w:r>
        <w:rPr>
          <w:b/>
        </w:rPr>
        <w:t>27</w:t>
      </w:r>
      <w:r w:rsidR="007D2E64" w:rsidRPr="007F3FB9">
        <w:rPr>
          <w:b/>
        </w:rPr>
        <w:t>.-</w:t>
      </w:r>
      <w:r w:rsidR="007D2E64">
        <w:t xml:space="preserve"> De la Honorable Senadora señora Allende, para anteponer la siguiente modificación, nueva, en el artículo 19:</w:t>
      </w:r>
    </w:p>
    <w:p w:rsidR="007D2E64" w:rsidRDefault="007D2E64" w:rsidP="007D2E64">
      <w:pPr>
        <w:jc w:val="both"/>
      </w:pPr>
    </w:p>
    <w:p w:rsidR="007D2E64" w:rsidRDefault="007D2E64" w:rsidP="007D2E64">
      <w:pPr>
        <w:jc w:val="both"/>
      </w:pPr>
      <w:r>
        <w:t xml:space="preserve">“… </w:t>
      </w:r>
      <w:proofErr w:type="spellStart"/>
      <w:r>
        <w:t>Agrégase</w:t>
      </w:r>
      <w:proofErr w:type="spellEnd"/>
      <w:r>
        <w:t>, en el párrafo segundo del numeral 4 del artículo 19, el siguiente texto final: “Para ello, deberá mantener disponible en sus sitios electrónicos una nómina de establecimientos y cupos disponibles para el reingreso de estudiantes, solicitar a los directores de establecimientos antecedentes mensuales sobre posibles riesgos de deserción y/o exclusión, remitir antecedentes al Servicio de Protección Especializada a la Niñez y Adolescencia cuando existan situaciones que lo ameriten, e informar al fin de cada semestre a la Dirección de Educación Pública las gestiones realizadas en esta materia.”.”.</w:t>
      </w:r>
    </w:p>
    <w:p w:rsidR="007D2E64" w:rsidRDefault="007D2E64" w:rsidP="007D2E64">
      <w:pPr>
        <w:jc w:val="both"/>
      </w:pPr>
    </w:p>
    <w:p w:rsidR="007D2E64" w:rsidRDefault="007D2E64" w:rsidP="007D2E64">
      <w:pPr>
        <w:jc w:val="center"/>
      </w:pPr>
      <w:proofErr w:type="spellStart"/>
      <w:r>
        <w:t>°°°°</w:t>
      </w:r>
      <w:proofErr w:type="spellEnd"/>
    </w:p>
    <w:p w:rsidR="007D2E64" w:rsidRDefault="007D2E64" w:rsidP="003E7223">
      <w:pPr>
        <w:jc w:val="both"/>
      </w:pPr>
    </w:p>
    <w:p w:rsidR="007D2E64" w:rsidRDefault="007D2E64" w:rsidP="003E7223">
      <w:pPr>
        <w:jc w:val="both"/>
      </w:pPr>
    </w:p>
    <w:p w:rsidR="00B26513" w:rsidRDefault="00B26513" w:rsidP="00B26513">
      <w:pPr>
        <w:shd w:val="clear" w:color="auto" w:fill="FFFFFF"/>
        <w:jc w:val="center"/>
        <w:rPr>
          <w:rFonts w:cs="Arial"/>
          <w:b/>
          <w:bCs/>
          <w:szCs w:val="24"/>
          <w:u w:val="single"/>
        </w:rPr>
      </w:pPr>
      <w:r>
        <w:rPr>
          <w:rFonts w:cs="Arial"/>
          <w:b/>
          <w:bCs/>
          <w:szCs w:val="24"/>
          <w:u w:val="single"/>
        </w:rPr>
        <w:t>Párrafo segundo propuesto</w:t>
      </w:r>
    </w:p>
    <w:p w:rsidR="00B26513" w:rsidRDefault="00B26513" w:rsidP="00B26513">
      <w:pPr>
        <w:shd w:val="clear" w:color="auto" w:fill="FFFFFF"/>
        <w:jc w:val="both"/>
        <w:rPr>
          <w:rFonts w:cs="Arial"/>
          <w:szCs w:val="24"/>
        </w:rPr>
      </w:pPr>
    </w:p>
    <w:p w:rsidR="00B26513" w:rsidRDefault="00056284" w:rsidP="00B26513">
      <w:pPr>
        <w:shd w:val="clear" w:color="auto" w:fill="FFFFFF"/>
        <w:jc w:val="both"/>
        <w:rPr>
          <w:rFonts w:cs="Arial"/>
          <w:szCs w:val="24"/>
        </w:rPr>
      </w:pPr>
      <w:r>
        <w:rPr>
          <w:rFonts w:cs="Arial"/>
          <w:b/>
          <w:szCs w:val="24"/>
        </w:rPr>
        <w:t>28</w:t>
      </w:r>
      <w:r w:rsidR="00B26513" w:rsidRPr="00031B7C">
        <w:rPr>
          <w:rFonts w:cs="Arial"/>
          <w:b/>
          <w:szCs w:val="24"/>
        </w:rPr>
        <w:t xml:space="preserve">.- </w:t>
      </w:r>
      <w:r w:rsidR="00B26513">
        <w:rPr>
          <w:rFonts w:cs="Arial"/>
          <w:szCs w:val="24"/>
        </w:rPr>
        <w:t xml:space="preserve">De la Honorable Senadora señora </w:t>
      </w:r>
      <w:proofErr w:type="spellStart"/>
      <w:r w:rsidR="00B26513">
        <w:rPr>
          <w:rFonts w:cs="Arial"/>
          <w:szCs w:val="24"/>
        </w:rPr>
        <w:t>Provoste</w:t>
      </w:r>
      <w:proofErr w:type="spellEnd"/>
      <w:r w:rsidR="00B26513">
        <w:rPr>
          <w:rFonts w:cs="Arial"/>
          <w:szCs w:val="24"/>
        </w:rPr>
        <w:t xml:space="preserve">, </w:t>
      </w:r>
      <w:r w:rsidR="00B26513" w:rsidRPr="007F1AE6">
        <w:rPr>
          <w:rFonts w:cs="Arial"/>
          <w:szCs w:val="24"/>
        </w:rPr>
        <w:t xml:space="preserve">para </w:t>
      </w:r>
      <w:r w:rsidR="00B26513">
        <w:rPr>
          <w:rFonts w:cs="Arial"/>
          <w:szCs w:val="24"/>
        </w:rPr>
        <w:t xml:space="preserve">introducir la siguiente oración final: </w:t>
      </w:r>
      <w:r w:rsidR="00B26513" w:rsidRPr="00397085">
        <w:rPr>
          <w:rFonts w:cs="Arial"/>
          <w:szCs w:val="24"/>
        </w:rPr>
        <w:t>“Lo anterior se deberá realizar siempre previa resolución fundada del Director Ejecutivo del Servicio Local correspondiente.”</w:t>
      </w:r>
      <w:r w:rsidR="00B26513">
        <w:rPr>
          <w:rFonts w:cs="Arial"/>
          <w:szCs w:val="24"/>
        </w:rPr>
        <w:t>.</w:t>
      </w:r>
    </w:p>
    <w:p w:rsidR="00B26513" w:rsidRDefault="00B26513" w:rsidP="003E7223">
      <w:pPr>
        <w:jc w:val="both"/>
      </w:pPr>
    </w:p>
    <w:p w:rsidR="008A0069" w:rsidRDefault="008A0069" w:rsidP="003E7223">
      <w:pPr>
        <w:jc w:val="both"/>
      </w:pPr>
    </w:p>
    <w:p w:rsidR="008A0069" w:rsidRDefault="008A0069" w:rsidP="008A0069">
      <w:pPr>
        <w:pStyle w:val="Prrafodelista"/>
        <w:tabs>
          <w:tab w:val="left" w:pos="4111"/>
          <w:tab w:val="left" w:pos="4253"/>
        </w:tabs>
        <w:ind w:left="0"/>
        <w:jc w:val="center"/>
        <w:rPr>
          <w:rFonts w:cs="Arial"/>
          <w:szCs w:val="24"/>
        </w:rPr>
      </w:pPr>
      <w:proofErr w:type="spellStart"/>
      <w:r>
        <w:rPr>
          <w:rFonts w:cs="Arial"/>
          <w:szCs w:val="24"/>
        </w:rPr>
        <w:t>°°°°</w:t>
      </w:r>
      <w:proofErr w:type="spellEnd"/>
    </w:p>
    <w:p w:rsidR="008A0069" w:rsidRDefault="008A0069" w:rsidP="008A0069">
      <w:pPr>
        <w:pStyle w:val="Prrafodelista"/>
        <w:tabs>
          <w:tab w:val="left" w:pos="4111"/>
          <w:tab w:val="left" w:pos="4253"/>
        </w:tabs>
        <w:ind w:left="0"/>
        <w:jc w:val="center"/>
        <w:rPr>
          <w:rFonts w:cs="Arial"/>
          <w:szCs w:val="24"/>
        </w:rPr>
      </w:pPr>
    </w:p>
    <w:p w:rsidR="008A0069" w:rsidRDefault="008A0069" w:rsidP="008A0069">
      <w:pPr>
        <w:pStyle w:val="Prrafodelista"/>
        <w:tabs>
          <w:tab w:val="left" w:pos="4111"/>
          <w:tab w:val="left" w:pos="4253"/>
        </w:tabs>
        <w:ind w:left="0"/>
        <w:jc w:val="center"/>
        <w:rPr>
          <w:rFonts w:cs="Arial"/>
          <w:szCs w:val="24"/>
        </w:rPr>
      </w:pPr>
      <w:r>
        <w:rPr>
          <w:rFonts w:cs="Arial"/>
          <w:szCs w:val="24"/>
        </w:rPr>
        <w:t>Número nuevo</w:t>
      </w:r>
    </w:p>
    <w:p w:rsidR="008A0069" w:rsidRDefault="008A0069" w:rsidP="008A0069">
      <w:pPr>
        <w:pStyle w:val="Prrafodelista"/>
        <w:tabs>
          <w:tab w:val="left" w:pos="4111"/>
          <w:tab w:val="left" w:pos="4253"/>
        </w:tabs>
        <w:ind w:left="0"/>
        <w:jc w:val="both"/>
        <w:rPr>
          <w:rFonts w:cs="Arial"/>
          <w:szCs w:val="24"/>
        </w:rPr>
      </w:pPr>
    </w:p>
    <w:p w:rsidR="008A0069" w:rsidRDefault="00056284" w:rsidP="008A0069">
      <w:pPr>
        <w:pStyle w:val="Prrafodelista"/>
        <w:tabs>
          <w:tab w:val="left" w:pos="4111"/>
          <w:tab w:val="left" w:pos="4253"/>
        </w:tabs>
        <w:ind w:left="0"/>
        <w:jc w:val="both"/>
        <w:rPr>
          <w:rFonts w:eastAsia="Courier New" w:cs="Arial"/>
          <w:szCs w:val="24"/>
        </w:rPr>
      </w:pPr>
      <w:r>
        <w:rPr>
          <w:rFonts w:eastAsia="Courier New" w:cs="Arial"/>
          <w:b/>
          <w:szCs w:val="24"/>
        </w:rPr>
        <w:t>29</w:t>
      </w:r>
      <w:r w:rsidR="008A0069">
        <w:rPr>
          <w:rFonts w:eastAsia="Courier New" w:cs="Arial"/>
          <w:b/>
          <w:szCs w:val="24"/>
        </w:rPr>
        <w:t xml:space="preserve">.- </w:t>
      </w:r>
      <w:r w:rsidR="008A0069">
        <w:rPr>
          <w:rFonts w:eastAsia="Courier New" w:cs="Arial"/>
          <w:szCs w:val="24"/>
        </w:rPr>
        <w:t>De Su Excelencia el Presidente de la República, para intercalar, a continuación del número 11), el siguiente número, nuevo:</w:t>
      </w:r>
    </w:p>
    <w:p w:rsidR="008A0069" w:rsidRDefault="008A0069" w:rsidP="008A0069">
      <w:pPr>
        <w:pStyle w:val="Prrafodelista"/>
        <w:tabs>
          <w:tab w:val="left" w:pos="4111"/>
          <w:tab w:val="left" w:pos="4253"/>
        </w:tabs>
        <w:ind w:left="0"/>
        <w:jc w:val="both"/>
        <w:rPr>
          <w:rFonts w:eastAsia="Courier New" w:cs="Arial"/>
          <w:szCs w:val="24"/>
        </w:rPr>
      </w:pPr>
    </w:p>
    <w:p w:rsidR="008A0069" w:rsidRPr="004B46FF" w:rsidRDefault="008A0069" w:rsidP="008A0069">
      <w:pPr>
        <w:pStyle w:val="Prrafodelista"/>
        <w:tabs>
          <w:tab w:val="left" w:pos="4111"/>
          <w:tab w:val="left" w:pos="4253"/>
        </w:tabs>
        <w:ind w:left="0"/>
        <w:jc w:val="both"/>
        <w:rPr>
          <w:rFonts w:cs="Arial"/>
          <w:szCs w:val="24"/>
        </w:rPr>
      </w:pPr>
      <w:r>
        <w:rPr>
          <w:rFonts w:eastAsia="Courier New" w:cs="Arial"/>
          <w:szCs w:val="24"/>
        </w:rPr>
        <w:t xml:space="preserve">“…) </w:t>
      </w:r>
      <w:proofErr w:type="spellStart"/>
      <w:r w:rsidRPr="004B46FF">
        <w:rPr>
          <w:rFonts w:cs="Arial"/>
          <w:szCs w:val="24"/>
        </w:rPr>
        <w:t>Modifícase</w:t>
      </w:r>
      <w:proofErr w:type="spellEnd"/>
      <w:r w:rsidRPr="004B46FF">
        <w:rPr>
          <w:rFonts w:cs="Arial"/>
          <w:szCs w:val="24"/>
        </w:rPr>
        <w:t xml:space="preserve"> el </w:t>
      </w:r>
      <w:r>
        <w:rPr>
          <w:rFonts w:cs="Arial"/>
          <w:szCs w:val="24"/>
        </w:rPr>
        <w:t xml:space="preserve">inciso primero del </w:t>
      </w:r>
      <w:r w:rsidRPr="004B46FF">
        <w:rPr>
          <w:rFonts w:cs="Arial"/>
          <w:szCs w:val="24"/>
        </w:rPr>
        <w:t xml:space="preserve">artículo 21 </w:t>
      </w:r>
      <w:r>
        <w:rPr>
          <w:rFonts w:cs="Arial"/>
          <w:szCs w:val="24"/>
        </w:rPr>
        <w:t xml:space="preserve">del </w:t>
      </w:r>
      <w:r w:rsidRPr="004B46FF">
        <w:rPr>
          <w:rFonts w:cs="Arial"/>
          <w:szCs w:val="24"/>
        </w:rPr>
        <w:t xml:space="preserve">siguiente </w:t>
      </w:r>
      <w:r>
        <w:rPr>
          <w:rFonts w:cs="Arial"/>
          <w:szCs w:val="24"/>
        </w:rPr>
        <w:t>modo</w:t>
      </w:r>
      <w:r w:rsidRPr="004B46FF">
        <w:rPr>
          <w:rFonts w:cs="Arial"/>
          <w:szCs w:val="24"/>
        </w:rPr>
        <w:t>:</w:t>
      </w:r>
    </w:p>
    <w:p w:rsidR="008A0069" w:rsidRPr="008A0069" w:rsidRDefault="008A0069" w:rsidP="008A0069">
      <w:pPr>
        <w:tabs>
          <w:tab w:val="left" w:pos="4111"/>
          <w:tab w:val="left" w:pos="4253"/>
        </w:tabs>
        <w:jc w:val="both"/>
        <w:rPr>
          <w:rFonts w:cs="Arial"/>
          <w:szCs w:val="24"/>
        </w:rPr>
      </w:pPr>
    </w:p>
    <w:p w:rsidR="008A0069" w:rsidRPr="004B46FF" w:rsidRDefault="008A0069" w:rsidP="008A0069">
      <w:pPr>
        <w:pStyle w:val="Prrafodelista"/>
        <w:tabs>
          <w:tab w:val="left" w:pos="4111"/>
          <w:tab w:val="left" w:pos="4253"/>
        </w:tabs>
        <w:ind w:left="0"/>
        <w:jc w:val="both"/>
        <w:rPr>
          <w:rFonts w:cs="Arial"/>
          <w:szCs w:val="24"/>
        </w:rPr>
      </w:pPr>
      <w:r w:rsidRPr="004B46FF">
        <w:rPr>
          <w:rFonts w:cs="Arial"/>
          <w:szCs w:val="24"/>
        </w:rPr>
        <w:t>a)</w:t>
      </w:r>
      <w:r>
        <w:rPr>
          <w:rFonts w:cs="Arial"/>
          <w:szCs w:val="24"/>
        </w:rPr>
        <w:t xml:space="preserve"> </w:t>
      </w:r>
      <w:proofErr w:type="spellStart"/>
      <w:r w:rsidRPr="004B46FF">
        <w:rPr>
          <w:rFonts w:cs="Arial"/>
          <w:szCs w:val="24"/>
        </w:rPr>
        <w:t>Reemplázase</w:t>
      </w:r>
      <w:proofErr w:type="spellEnd"/>
      <w:r w:rsidRPr="004B46FF">
        <w:rPr>
          <w:rFonts w:cs="Arial"/>
          <w:szCs w:val="24"/>
        </w:rPr>
        <w:t xml:space="preserve"> el literal c) por el siguiente:</w:t>
      </w:r>
    </w:p>
    <w:p w:rsidR="008A0069" w:rsidRPr="008A0069" w:rsidRDefault="008A0069" w:rsidP="008A0069">
      <w:pPr>
        <w:tabs>
          <w:tab w:val="left" w:pos="4111"/>
          <w:tab w:val="left" w:pos="4253"/>
        </w:tabs>
        <w:jc w:val="both"/>
        <w:rPr>
          <w:rFonts w:cs="Arial"/>
          <w:szCs w:val="24"/>
        </w:rPr>
      </w:pPr>
    </w:p>
    <w:p w:rsidR="008A0069" w:rsidRPr="004B46FF" w:rsidRDefault="008A0069" w:rsidP="008A0069">
      <w:pPr>
        <w:pStyle w:val="Prrafodelista"/>
        <w:tabs>
          <w:tab w:val="left" w:pos="4111"/>
          <w:tab w:val="left" w:pos="4253"/>
        </w:tabs>
        <w:ind w:left="0"/>
        <w:jc w:val="both"/>
        <w:rPr>
          <w:rFonts w:cs="Arial"/>
          <w:szCs w:val="24"/>
        </w:rPr>
      </w:pPr>
      <w:r w:rsidRPr="004B46FF">
        <w:rPr>
          <w:rFonts w:cs="Arial"/>
          <w:szCs w:val="24"/>
        </w:rPr>
        <w:t xml:space="preserve">“c) El Consejo remitirá la nómina al Comité Directivo Local, lo que será notificado a la Dirección de Educación Pública. Luego de evaluar a los candidatos seleccionados, el Comité Directivo Local remitirá al Presidente de la República una terna o, cuando hubiere más de cuatro candidatos en la nómina, una cuaterna, para que éste proceda al nombramiento del cargo. Además, en el mismo acto el Comité Directivo Local, deberá señalar a dos integrantes de la nómina que le fuere remitida por el Consejo de Alta Dirección </w:t>
      </w:r>
      <w:r w:rsidRPr="004B46FF">
        <w:rPr>
          <w:rFonts w:cs="Arial"/>
          <w:szCs w:val="24"/>
        </w:rPr>
        <w:lastRenderedPageBreak/>
        <w:t>Pública, en caso de haberlos, para que, respetando el orden de puntaje obtenido en el respectivo proceso de selección, puedan ser incorporados a la terna o cuaterna que será enviada al Presidente de la República, en el evento que alguno de sus integrantes desista o sea nombrado en otro cargo provisto a través del Sistema de Alta Dirección Pública.”.</w:t>
      </w:r>
    </w:p>
    <w:p w:rsidR="008A0069" w:rsidRDefault="008A0069" w:rsidP="008A0069">
      <w:pPr>
        <w:pStyle w:val="Prrafodelista"/>
        <w:tabs>
          <w:tab w:val="left" w:pos="4111"/>
          <w:tab w:val="left" w:pos="4253"/>
        </w:tabs>
        <w:ind w:left="0"/>
        <w:jc w:val="both"/>
        <w:rPr>
          <w:rFonts w:cs="Arial"/>
          <w:szCs w:val="24"/>
        </w:rPr>
      </w:pPr>
    </w:p>
    <w:p w:rsidR="008A0069" w:rsidRDefault="008A0069" w:rsidP="008A0069">
      <w:pPr>
        <w:pStyle w:val="Prrafodelista"/>
        <w:tabs>
          <w:tab w:val="left" w:pos="4111"/>
          <w:tab w:val="left" w:pos="4253"/>
        </w:tabs>
        <w:ind w:left="0"/>
        <w:jc w:val="both"/>
        <w:rPr>
          <w:rFonts w:cs="Arial"/>
          <w:szCs w:val="24"/>
        </w:rPr>
      </w:pPr>
    </w:p>
    <w:p w:rsidR="008A0069" w:rsidRDefault="008A0069" w:rsidP="008A0069">
      <w:pPr>
        <w:pStyle w:val="Prrafodelista"/>
        <w:tabs>
          <w:tab w:val="left" w:pos="4111"/>
          <w:tab w:val="left" w:pos="4253"/>
        </w:tabs>
        <w:ind w:left="0"/>
        <w:jc w:val="both"/>
        <w:rPr>
          <w:rFonts w:cs="Arial"/>
          <w:szCs w:val="24"/>
        </w:rPr>
      </w:pPr>
      <w:r>
        <w:rPr>
          <w:rFonts w:cs="Arial"/>
          <w:szCs w:val="24"/>
        </w:rPr>
        <w:t xml:space="preserve">b) </w:t>
      </w:r>
      <w:proofErr w:type="spellStart"/>
      <w:r>
        <w:rPr>
          <w:rFonts w:cs="Arial"/>
          <w:szCs w:val="24"/>
        </w:rPr>
        <w:t>Agréganse</w:t>
      </w:r>
      <w:proofErr w:type="spellEnd"/>
      <w:r>
        <w:rPr>
          <w:rFonts w:cs="Arial"/>
          <w:szCs w:val="24"/>
        </w:rPr>
        <w:t xml:space="preserve"> los siguientes literales d) y e), nuevos:</w:t>
      </w:r>
    </w:p>
    <w:p w:rsidR="008A0069" w:rsidRPr="004B46FF" w:rsidRDefault="008A0069" w:rsidP="008A0069">
      <w:pPr>
        <w:pStyle w:val="Prrafodelista"/>
        <w:tabs>
          <w:tab w:val="left" w:pos="4111"/>
          <w:tab w:val="left" w:pos="4253"/>
        </w:tabs>
        <w:ind w:left="0"/>
        <w:jc w:val="both"/>
        <w:rPr>
          <w:rFonts w:cs="Arial"/>
          <w:szCs w:val="24"/>
        </w:rPr>
      </w:pPr>
    </w:p>
    <w:p w:rsidR="008A0069" w:rsidRPr="004B46FF" w:rsidRDefault="008A0069" w:rsidP="008A0069">
      <w:pPr>
        <w:pStyle w:val="Prrafodelista"/>
        <w:tabs>
          <w:tab w:val="left" w:pos="4111"/>
          <w:tab w:val="left" w:pos="4253"/>
        </w:tabs>
        <w:ind w:left="0"/>
        <w:jc w:val="both"/>
        <w:rPr>
          <w:rFonts w:cs="Arial"/>
          <w:szCs w:val="24"/>
        </w:rPr>
      </w:pPr>
      <w:r w:rsidRPr="004B46FF">
        <w:rPr>
          <w:rFonts w:cs="Arial"/>
          <w:szCs w:val="24"/>
        </w:rPr>
        <w:t>“d) El Comité Directivo Local dispondrá de un plazo máximo de veinte días hábiles, contado desde la recepción de la nómina de candidatos propuesta por el Consejo de Alta Dirección Pública, para comunicar al Presidente de la República la terna o cuaterna respectiva. En caso de que el Comité no se pronuncie dentro del plazo mencionado, la DEP deberá certificar dicha circunstancia e informarlo al Consejo de Alta Dirección Pública, quien deberá enviar al Presidente de la República la terna o cuaterna que hubiere obtenido el mayor puntaje de la nómina de candidatos propuestos.</w:t>
      </w:r>
    </w:p>
    <w:p w:rsidR="008A0069" w:rsidRDefault="008A0069" w:rsidP="008A0069">
      <w:pPr>
        <w:tabs>
          <w:tab w:val="left" w:pos="4111"/>
          <w:tab w:val="left" w:pos="4253"/>
        </w:tabs>
        <w:jc w:val="both"/>
        <w:rPr>
          <w:rFonts w:cs="Arial"/>
          <w:szCs w:val="24"/>
        </w:rPr>
      </w:pPr>
    </w:p>
    <w:p w:rsidR="008A0069" w:rsidRPr="008A0069" w:rsidRDefault="008A0069" w:rsidP="008A0069">
      <w:pPr>
        <w:tabs>
          <w:tab w:val="left" w:pos="4111"/>
          <w:tab w:val="left" w:pos="4253"/>
        </w:tabs>
        <w:jc w:val="both"/>
        <w:rPr>
          <w:rFonts w:cs="Arial"/>
          <w:szCs w:val="24"/>
        </w:rPr>
      </w:pPr>
    </w:p>
    <w:p w:rsidR="008A0069" w:rsidRDefault="008A0069" w:rsidP="008A0069">
      <w:pPr>
        <w:pStyle w:val="Prrafodelista"/>
        <w:tabs>
          <w:tab w:val="left" w:pos="4111"/>
          <w:tab w:val="left" w:pos="4253"/>
        </w:tabs>
        <w:ind w:left="0"/>
        <w:jc w:val="both"/>
        <w:rPr>
          <w:rFonts w:cs="Arial"/>
          <w:szCs w:val="24"/>
        </w:rPr>
      </w:pPr>
      <w:r w:rsidRPr="004B46FF">
        <w:rPr>
          <w:rFonts w:cs="Arial"/>
          <w:szCs w:val="24"/>
        </w:rPr>
        <w:t xml:space="preserve">e) El Presidente de la República, dentro del plazo máximo de noventa días contado desde la recepción de la nómina a que </w:t>
      </w:r>
      <w:r w:rsidRPr="008A0069">
        <w:rPr>
          <w:rFonts w:cs="Arial"/>
          <w:szCs w:val="24"/>
        </w:rPr>
        <w:t>se refieren los literales c</w:t>
      </w:r>
      <w:r w:rsidRPr="004B46FF">
        <w:rPr>
          <w:rFonts w:cs="Arial"/>
          <w:szCs w:val="24"/>
        </w:rPr>
        <w:t>) o d) de este artículo, podrá nombrar a uno de los candidatos propuestos por el Comité Directivo Local o el Consejo de Alta Dirección Pública, según sea el caso, o declarar desierto el proceso de selección, caso en el cual se realizará un nuevo proceso. Transcurrido el plazo antes señalado sin que el Presidente de la República haya ejercido su facultad, se entenderá declarado desierto el proceso de selección.”.”.</w:t>
      </w:r>
    </w:p>
    <w:p w:rsidR="008A0069" w:rsidRDefault="008A0069" w:rsidP="008A0069">
      <w:pPr>
        <w:pStyle w:val="Prrafodelista"/>
        <w:tabs>
          <w:tab w:val="left" w:pos="4111"/>
          <w:tab w:val="left" w:pos="4253"/>
        </w:tabs>
        <w:ind w:left="0"/>
        <w:jc w:val="both"/>
        <w:rPr>
          <w:rFonts w:cs="Arial"/>
          <w:szCs w:val="24"/>
        </w:rPr>
      </w:pPr>
    </w:p>
    <w:p w:rsidR="008A0069" w:rsidRPr="004B46FF" w:rsidRDefault="008A0069" w:rsidP="008A0069">
      <w:pPr>
        <w:pStyle w:val="Prrafodelista"/>
        <w:tabs>
          <w:tab w:val="left" w:pos="4111"/>
          <w:tab w:val="left" w:pos="4253"/>
        </w:tabs>
        <w:ind w:left="0"/>
        <w:jc w:val="center"/>
        <w:rPr>
          <w:rFonts w:cs="Arial"/>
          <w:szCs w:val="24"/>
        </w:rPr>
      </w:pPr>
      <w:proofErr w:type="spellStart"/>
      <w:r>
        <w:rPr>
          <w:rFonts w:cs="Arial"/>
          <w:szCs w:val="24"/>
        </w:rPr>
        <w:t>°°°°</w:t>
      </w:r>
      <w:proofErr w:type="spellEnd"/>
    </w:p>
    <w:p w:rsidR="008A0069" w:rsidRDefault="008A0069" w:rsidP="003E7223">
      <w:pPr>
        <w:jc w:val="both"/>
      </w:pPr>
    </w:p>
    <w:p w:rsidR="008A0069" w:rsidRDefault="008A0069" w:rsidP="003E7223">
      <w:pPr>
        <w:jc w:val="both"/>
      </w:pPr>
    </w:p>
    <w:p w:rsidR="00861DE4" w:rsidRDefault="00861DE4" w:rsidP="00861DE4">
      <w:pPr>
        <w:shd w:val="clear" w:color="auto" w:fill="FFFFFF"/>
        <w:jc w:val="center"/>
        <w:rPr>
          <w:rFonts w:cs="Arial"/>
          <w:b/>
          <w:bCs/>
          <w:szCs w:val="24"/>
          <w:u w:val="single"/>
        </w:rPr>
      </w:pPr>
      <w:r>
        <w:rPr>
          <w:rFonts w:cs="Arial"/>
          <w:b/>
          <w:bCs/>
          <w:szCs w:val="24"/>
          <w:u w:val="single"/>
        </w:rPr>
        <w:t>Número 12)</w:t>
      </w:r>
    </w:p>
    <w:p w:rsidR="00861DE4" w:rsidRDefault="00861DE4" w:rsidP="00861DE4">
      <w:pPr>
        <w:shd w:val="clear" w:color="auto" w:fill="FFFFFF"/>
        <w:jc w:val="center"/>
        <w:rPr>
          <w:rFonts w:cs="Arial"/>
          <w:b/>
          <w:bCs/>
          <w:szCs w:val="24"/>
          <w:u w:val="single"/>
        </w:rPr>
      </w:pPr>
    </w:p>
    <w:p w:rsidR="00861DE4" w:rsidRDefault="00861DE4" w:rsidP="00861DE4">
      <w:pPr>
        <w:shd w:val="clear" w:color="auto" w:fill="FFFFFF"/>
        <w:jc w:val="center"/>
        <w:rPr>
          <w:rFonts w:cs="Arial"/>
          <w:b/>
          <w:bCs/>
          <w:szCs w:val="24"/>
          <w:u w:val="single"/>
        </w:rPr>
      </w:pPr>
      <w:r>
        <w:rPr>
          <w:rFonts w:cs="Arial"/>
          <w:b/>
          <w:bCs/>
          <w:szCs w:val="24"/>
          <w:u w:val="single"/>
        </w:rPr>
        <w:t>Letra a)</w:t>
      </w:r>
    </w:p>
    <w:p w:rsidR="00861DE4" w:rsidRDefault="00861DE4" w:rsidP="00861DE4">
      <w:pPr>
        <w:shd w:val="clear" w:color="auto" w:fill="FFFFFF"/>
        <w:jc w:val="both"/>
        <w:rPr>
          <w:rFonts w:cs="Arial"/>
          <w:szCs w:val="24"/>
        </w:rPr>
      </w:pPr>
    </w:p>
    <w:p w:rsidR="00861DE4" w:rsidRDefault="00056284" w:rsidP="00861DE4">
      <w:pPr>
        <w:shd w:val="clear" w:color="auto" w:fill="FFFFFF"/>
        <w:jc w:val="both"/>
        <w:rPr>
          <w:rFonts w:cs="Arial"/>
          <w:szCs w:val="24"/>
        </w:rPr>
      </w:pPr>
      <w:r>
        <w:rPr>
          <w:rFonts w:cs="Arial"/>
          <w:b/>
          <w:szCs w:val="24"/>
        </w:rPr>
        <w:t>30</w:t>
      </w:r>
      <w:r w:rsidR="00861DE4" w:rsidRPr="00031B7C">
        <w:rPr>
          <w:rFonts w:cs="Arial"/>
          <w:b/>
          <w:szCs w:val="24"/>
        </w:rPr>
        <w:t xml:space="preserve">.- </w:t>
      </w:r>
      <w:r w:rsidR="00861DE4">
        <w:rPr>
          <w:rFonts w:cs="Arial"/>
          <w:szCs w:val="24"/>
        </w:rPr>
        <w:t xml:space="preserve">De la Honorable Senadora señora </w:t>
      </w:r>
      <w:proofErr w:type="spellStart"/>
      <w:r w:rsidR="00861DE4">
        <w:rPr>
          <w:rFonts w:cs="Arial"/>
          <w:szCs w:val="24"/>
        </w:rPr>
        <w:t>Provoste</w:t>
      </w:r>
      <w:proofErr w:type="spellEnd"/>
      <w:r w:rsidR="00861DE4">
        <w:rPr>
          <w:rFonts w:cs="Arial"/>
          <w:szCs w:val="24"/>
        </w:rPr>
        <w:t xml:space="preserve">, </w:t>
      </w:r>
      <w:r w:rsidR="00861DE4" w:rsidRPr="007F1AE6">
        <w:rPr>
          <w:rFonts w:cs="Arial"/>
          <w:szCs w:val="24"/>
        </w:rPr>
        <w:t>para</w:t>
      </w:r>
      <w:r w:rsidR="00861DE4">
        <w:rPr>
          <w:rFonts w:cs="Arial"/>
          <w:szCs w:val="24"/>
        </w:rPr>
        <w:t xml:space="preserve"> suprimirla.</w:t>
      </w:r>
    </w:p>
    <w:p w:rsidR="00861DE4" w:rsidRDefault="00861DE4" w:rsidP="00861DE4">
      <w:pPr>
        <w:shd w:val="clear" w:color="auto" w:fill="FFFFFF"/>
        <w:jc w:val="both"/>
        <w:rPr>
          <w:rFonts w:cs="Arial"/>
          <w:szCs w:val="24"/>
        </w:rPr>
      </w:pPr>
    </w:p>
    <w:p w:rsidR="00861DE4" w:rsidRDefault="00861DE4" w:rsidP="00861DE4">
      <w:pPr>
        <w:shd w:val="clear" w:color="auto" w:fill="FFFFFF"/>
        <w:jc w:val="both"/>
        <w:rPr>
          <w:rFonts w:cs="Arial"/>
          <w:szCs w:val="24"/>
        </w:rPr>
      </w:pPr>
    </w:p>
    <w:p w:rsidR="00861DE4" w:rsidRPr="00861DE4" w:rsidRDefault="00861DE4" w:rsidP="00861DE4">
      <w:pPr>
        <w:shd w:val="clear" w:color="auto" w:fill="FFFFFF"/>
        <w:jc w:val="center"/>
        <w:rPr>
          <w:rFonts w:cs="Arial"/>
          <w:b/>
          <w:szCs w:val="24"/>
          <w:u w:val="single"/>
        </w:rPr>
      </w:pPr>
      <w:r w:rsidRPr="00861DE4">
        <w:rPr>
          <w:rFonts w:cs="Arial"/>
          <w:b/>
          <w:szCs w:val="24"/>
          <w:u w:val="single"/>
        </w:rPr>
        <w:t>Letra b)</w:t>
      </w:r>
    </w:p>
    <w:p w:rsidR="00861DE4" w:rsidRPr="00861DE4" w:rsidRDefault="00861DE4" w:rsidP="00861DE4">
      <w:pPr>
        <w:shd w:val="clear" w:color="auto" w:fill="FFFFFF"/>
        <w:jc w:val="center"/>
        <w:rPr>
          <w:rFonts w:cs="Arial"/>
          <w:b/>
          <w:szCs w:val="24"/>
          <w:u w:val="single"/>
        </w:rPr>
      </w:pPr>
    </w:p>
    <w:p w:rsidR="00861DE4" w:rsidRPr="00861DE4" w:rsidRDefault="00861DE4" w:rsidP="00861DE4">
      <w:pPr>
        <w:shd w:val="clear" w:color="auto" w:fill="FFFFFF"/>
        <w:jc w:val="center"/>
        <w:rPr>
          <w:rFonts w:cs="Arial"/>
          <w:b/>
          <w:szCs w:val="24"/>
          <w:u w:val="single"/>
        </w:rPr>
      </w:pPr>
      <w:r w:rsidRPr="00861DE4">
        <w:rPr>
          <w:rFonts w:cs="Arial"/>
          <w:b/>
          <w:szCs w:val="24"/>
          <w:u w:val="single"/>
        </w:rPr>
        <w:t>Literal j) propuesto</w:t>
      </w:r>
    </w:p>
    <w:p w:rsidR="00861DE4" w:rsidRDefault="00861DE4" w:rsidP="00861DE4">
      <w:pPr>
        <w:shd w:val="clear" w:color="auto" w:fill="FFFFFF"/>
        <w:rPr>
          <w:rFonts w:cs="Arial"/>
          <w:b/>
          <w:szCs w:val="24"/>
        </w:rPr>
      </w:pPr>
    </w:p>
    <w:p w:rsidR="00861DE4" w:rsidRDefault="00056284" w:rsidP="00861DE4">
      <w:pPr>
        <w:shd w:val="clear" w:color="auto" w:fill="FFFFFF"/>
        <w:rPr>
          <w:rFonts w:cs="Arial"/>
          <w:szCs w:val="24"/>
        </w:rPr>
      </w:pPr>
      <w:r>
        <w:rPr>
          <w:rFonts w:cs="Arial"/>
          <w:b/>
          <w:bCs/>
          <w:szCs w:val="24"/>
        </w:rPr>
        <w:t>31</w:t>
      </w:r>
      <w:r w:rsidR="00861DE4">
        <w:rPr>
          <w:rFonts w:cs="Arial"/>
          <w:b/>
          <w:bCs/>
          <w:szCs w:val="24"/>
        </w:rPr>
        <w:t xml:space="preserve">.- </w:t>
      </w:r>
      <w:r w:rsidR="00861DE4" w:rsidRPr="00457018">
        <w:rPr>
          <w:rFonts w:cs="Arial"/>
          <w:szCs w:val="24"/>
        </w:rPr>
        <w:t>De</w:t>
      </w:r>
      <w:r w:rsidR="00861DE4">
        <w:rPr>
          <w:rFonts w:cs="Arial"/>
          <w:szCs w:val="24"/>
        </w:rPr>
        <w:t xml:space="preserve"> la Honorable</w:t>
      </w:r>
      <w:r w:rsidR="00861DE4" w:rsidRPr="00457018">
        <w:rPr>
          <w:rFonts w:cs="Arial"/>
          <w:szCs w:val="24"/>
        </w:rPr>
        <w:t xml:space="preserve"> Senador</w:t>
      </w:r>
      <w:r w:rsidR="00861DE4">
        <w:rPr>
          <w:rFonts w:cs="Arial"/>
          <w:szCs w:val="24"/>
        </w:rPr>
        <w:t>a</w:t>
      </w:r>
      <w:r w:rsidR="00861DE4" w:rsidRPr="00457018">
        <w:rPr>
          <w:rFonts w:cs="Arial"/>
          <w:szCs w:val="24"/>
        </w:rPr>
        <w:t xml:space="preserve"> señor</w:t>
      </w:r>
      <w:r w:rsidR="00861DE4">
        <w:rPr>
          <w:rFonts w:cs="Arial"/>
          <w:szCs w:val="24"/>
        </w:rPr>
        <w:t xml:space="preserve">a </w:t>
      </w:r>
      <w:proofErr w:type="spellStart"/>
      <w:r w:rsidR="00861DE4">
        <w:rPr>
          <w:rFonts w:cs="Arial"/>
          <w:szCs w:val="24"/>
        </w:rPr>
        <w:t>Provoste</w:t>
      </w:r>
      <w:proofErr w:type="spellEnd"/>
      <w:r w:rsidR="00861DE4">
        <w:rPr>
          <w:rFonts w:cs="Arial"/>
          <w:szCs w:val="24"/>
        </w:rPr>
        <w:t xml:space="preserve">, para </w:t>
      </w:r>
      <w:r w:rsidR="00861DE4" w:rsidRPr="001D3911">
        <w:rPr>
          <w:rFonts w:cs="Arial"/>
          <w:szCs w:val="24"/>
        </w:rPr>
        <w:t>eliminar la frase</w:t>
      </w:r>
      <w:r w:rsidR="00861DE4">
        <w:rPr>
          <w:rFonts w:cs="Arial"/>
          <w:szCs w:val="24"/>
        </w:rPr>
        <w:t xml:space="preserve"> </w:t>
      </w:r>
      <w:r w:rsidR="00861DE4" w:rsidRPr="004E00B3">
        <w:rPr>
          <w:rFonts w:cs="Arial"/>
          <w:szCs w:val="24"/>
        </w:rPr>
        <w:t>“por un lapso mayor a 7 días corridos”</w:t>
      </w:r>
      <w:r w:rsidR="00861DE4">
        <w:rPr>
          <w:rFonts w:cs="Arial"/>
          <w:szCs w:val="24"/>
        </w:rPr>
        <w:t>.</w:t>
      </w:r>
    </w:p>
    <w:p w:rsidR="00861DE4" w:rsidRDefault="00861DE4" w:rsidP="00861DE4">
      <w:pPr>
        <w:shd w:val="clear" w:color="auto" w:fill="FFFFFF"/>
        <w:rPr>
          <w:rFonts w:cs="Arial"/>
          <w:szCs w:val="24"/>
        </w:rPr>
      </w:pPr>
    </w:p>
    <w:p w:rsidR="008A0069" w:rsidRDefault="008A0069" w:rsidP="008A0069">
      <w:pPr>
        <w:pStyle w:val="Prrafodelista"/>
        <w:tabs>
          <w:tab w:val="left" w:pos="4111"/>
          <w:tab w:val="left" w:pos="4253"/>
        </w:tabs>
        <w:ind w:left="0"/>
        <w:jc w:val="both"/>
        <w:rPr>
          <w:rFonts w:cs="Arial"/>
          <w:szCs w:val="24"/>
        </w:rPr>
      </w:pPr>
    </w:p>
    <w:p w:rsidR="008A0069" w:rsidRPr="00686DF6" w:rsidRDefault="008A0069" w:rsidP="008A0069">
      <w:pPr>
        <w:pStyle w:val="Prrafodelista"/>
        <w:tabs>
          <w:tab w:val="left" w:pos="4111"/>
          <w:tab w:val="left" w:pos="4253"/>
        </w:tabs>
        <w:ind w:left="0"/>
        <w:jc w:val="center"/>
        <w:rPr>
          <w:rFonts w:cs="Arial"/>
          <w:b/>
          <w:szCs w:val="24"/>
          <w:u w:val="single"/>
        </w:rPr>
      </w:pPr>
      <w:r>
        <w:rPr>
          <w:rFonts w:cs="Arial"/>
          <w:b/>
          <w:szCs w:val="24"/>
          <w:u w:val="single"/>
        </w:rPr>
        <w:t>Número 14)</w:t>
      </w:r>
    </w:p>
    <w:p w:rsidR="008A0069" w:rsidRDefault="008A0069" w:rsidP="008A0069">
      <w:pPr>
        <w:pStyle w:val="Prrafodelista"/>
        <w:tabs>
          <w:tab w:val="left" w:pos="4111"/>
          <w:tab w:val="left" w:pos="4253"/>
        </w:tabs>
        <w:ind w:left="0"/>
        <w:jc w:val="both"/>
        <w:rPr>
          <w:rFonts w:cs="Arial"/>
          <w:szCs w:val="24"/>
        </w:rPr>
      </w:pPr>
    </w:p>
    <w:p w:rsidR="008A0069" w:rsidRDefault="00056284" w:rsidP="008A0069">
      <w:pPr>
        <w:pStyle w:val="Prrafodelista"/>
        <w:tabs>
          <w:tab w:val="left" w:pos="4111"/>
          <w:tab w:val="left" w:pos="4253"/>
        </w:tabs>
        <w:ind w:left="0"/>
        <w:jc w:val="both"/>
        <w:rPr>
          <w:rFonts w:eastAsia="Courier New" w:cs="Arial"/>
          <w:szCs w:val="24"/>
        </w:rPr>
      </w:pPr>
      <w:r>
        <w:rPr>
          <w:rFonts w:eastAsia="Courier New" w:cs="Arial"/>
          <w:b/>
          <w:szCs w:val="24"/>
        </w:rPr>
        <w:t>32</w:t>
      </w:r>
      <w:r w:rsidR="008A0069">
        <w:rPr>
          <w:rFonts w:eastAsia="Courier New" w:cs="Arial"/>
          <w:b/>
          <w:szCs w:val="24"/>
        </w:rPr>
        <w:t xml:space="preserve">.- </w:t>
      </w:r>
      <w:r w:rsidR="008A0069">
        <w:rPr>
          <w:rFonts w:eastAsia="Courier New" w:cs="Arial"/>
          <w:szCs w:val="24"/>
        </w:rPr>
        <w:t>De Su Excelencia el Presidente de la República, para sustituirlo por el que sigue:</w:t>
      </w:r>
    </w:p>
    <w:p w:rsidR="008A0069" w:rsidRDefault="008A0069" w:rsidP="008A0069">
      <w:pPr>
        <w:pStyle w:val="Prrafodelista"/>
        <w:tabs>
          <w:tab w:val="left" w:pos="4111"/>
          <w:tab w:val="left" w:pos="4253"/>
        </w:tabs>
        <w:ind w:left="0"/>
        <w:jc w:val="both"/>
        <w:rPr>
          <w:rFonts w:cs="Arial"/>
          <w:szCs w:val="24"/>
        </w:rPr>
      </w:pPr>
    </w:p>
    <w:p w:rsidR="008A0069" w:rsidRPr="004B46FF" w:rsidRDefault="008A0069" w:rsidP="008A0069">
      <w:pPr>
        <w:pStyle w:val="Prrafodelista"/>
        <w:tabs>
          <w:tab w:val="left" w:pos="4111"/>
          <w:tab w:val="left" w:pos="4253"/>
        </w:tabs>
        <w:ind w:left="0"/>
        <w:jc w:val="both"/>
        <w:rPr>
          <w:rFonts w:cs="Arial"/>
          <w:szCs w:val="24"/>
        </w:rPr>
      </w:pPr>
      <w:r>
        <w:rPr>
          <w:rFonts w:cs="Arial"/>
          <w:szCs w:val="24"/>
        </w:rPr>
        <w:t xml:space="preserve">“…) </w:t>
      </w:r>
      <w:proofErr w:type="spellStart"/>
      <w:r w:rsidRPr="004B46FF">
        <w:rPr>
          <w:rFonts w:cs="Arial"/>
          <w:szCs w:val="24"/>
        </w:rPr>
        <w:t>Reemplázase</w:t>
      </w:r>
      <w:proofErr w:type="spellEnd"/>
      <w:r w:rsidRPr="004B46FF">
        <w:rPr>
          <w:rFonts w:cs="Arial"/>
          <w:szCs w:val="24"/>
        </w:rPr>
        <w:t xml:space="preserve"> el artículo 24 por el siguiente:</w:t>
      </w:r>
    </w:p>
    <w:p w:rsidR="008A0069" w:rsidRPr="004B46FF" w:rsidRDefault="008A0069" w:rsidP="008A0069">
      <w:pPr>
        <w:pStyle w:val="Prrafodelista"/>
        <w:tabs>
          <w:tab w:val="left" w:pos="4111"/>
          <w:tab w:val="left" w:pos="4253"/>
        </w:tabs>
        <w:jc w:val="both"/>
        <w:rPr>
          <w:rFonts w:cs="Arial"/>
          <w:szCs w:val="24"/>
        </w:rPr>
      </w:pPr>
    </w:p>
    <w:p w:rsidR="008A0069" w:rsidRPr="004B46FF" w:rsidRDefault="008A0069" w:rsidP="008A0069">
      <w:pPr>
        <w:pStyle w:val="Prrafodelista"/>
        <w:tabs>
          <w:tab w:val="left" w:pos="4111"/>
          <w:tab w:val="left" w:pos="4253"/>
        </w:tabs>
        <w:ind w:left="0"/>
        <w:jc w:val="both"/>
        <w:rPr>
          <w:rFonts w:cs="Arial"/>
          <w:szCs w:val="24"/>
        </w:rPr>
      </w:pPr>
      <w:r w:rsidRPr="004B46FF">
        <w:rPr>
          <w:rFonts w:cs="Arial"/>
          <w:szCs w:val="24"/>
        </w:rPr>
        <w:t xml:space="preserve">“Artículo 24.- Responsabilidad Administrativa de los Directores Ejecutivos. Los Directores Ejecutivos incurrirán en responsabilidad administrativa cuando la infracción a sus deberes y obligaciones fuere susceptible de la aplicación de una medida disciplinaria, la que será dispuesta una vez que se acrediten las infracciones cometidas, mediante un procedimiento administrativo que deberá instruir el Director de Educación Pública. Dicho procedimiento se sujetará a los principios de confidencialidad, imparcialidad, celeridad y perspectiva de género, y contemplará la respectiva formulación de cargos, audiencia previa del interesado, período de prueba y derecho a interponer recursos administrativos. </w:t>
      </w:r>
    </w:p>
    <w:p w:rsidR="008A0069" w:rsidRPr="008A0069" w:rsidRDefault="008A0069" w:rsidP="008A0069">
      <w:pPr>
        <w:tabs>
          <w:tab w:val="left" w:pos="4111"/>
          <w:tab w:val="left" w:pos="4253"/>
        </w:tabs>
        <w:jc w:val="both"/>
        <w:rPr>
          <w:rFonts w:cs="Arial"/>
          <w:szCs w:val="24"/>
        </w:rPr>
      </w:pPr>
    </w:p>
    <w:p w:rsidR="008A0069" w:rsidRPr="004B46FF" w:rsidRDefault="008A0069" w:rsidP="008A0069">
      <w:pPr>
        <w:pStyle w:val="Prrafodelista"/>
        <w:tabs>
          <w:tab w:val="left" w:pos="4111"/>
          <w:tab w:val="left" w:pos="4253"/>
        </w:tabs>
        <w:ind w:left="0"/>
        <w:jc w:val="both"/>
        <w:rPr>
          <w:rFonts w:cs="Arial"/>
          <w:szCs w:val="24"/>
        </w:rPr>
      </w:pPr>
      <w:r w:rsidRPr="004B46FF">
        <w:rPr>
          <w:rFonts w:cs="Arial"/>
          <w:szCs w:val="24"/>
        </w:rPr>
        <w:t>Con todo, el procedimiento no podrá exceder de cuatro meses, salvo caso fortuito o fuerza mayor, desde su iniciación hasta la fecha en que se emita la decisión.</w:t>
      </w:r>
    </w:p>
    <w:p w:rsidR="008A0069" w:rsidRPr="008A0069" w:rsidRDefault="008A0069" w:rsidP="008A0069">
      <w:pPr>
        <w:tabs>
          <w:tab w:val="left" w:pos="4111"/>
          <w:tab w:val="left" w:pos="4253"/>
        </w:tabs>
        <w:jc w:val="both"/>
        <w:rPr>
          <w:rFonts w:cs="Arial"/>
          <w:szCs w:val="24"/>
        </w:rPr>
      </w:pPr>
    </w:p>
    <w:p w:rsidR="008A0069" w:rsidRPr="004B46FF" w:rsidRDefault="008A0069" w:rsidP="008A0069">
      <w:pPr>
        <w:pStyle w:val="Prrafodelista"/>
        <w:tabs>
          <w:tab w:val="left" w:pos="4111"/>
          <w:tab w:val="left" w:pos="4253"/>
        </w:tabs>
        <w:ind w:left="0"/>
        <w:jc w:val="both"/>
        <w:rPr>
          <w:rFonts w:cs="Arial"/>
          <w:szCs w:val="24"/>
        </w:rPr>
      </w:pPr>
      <w:r w:rsidRPr="004B46FF">
        <w:rPr>
          <w:rFonts w:cs="Arial"/>
          <w:szCs w:val="24"/>
        </w:rPr>
        <w:t>El Director Ejecutivo podrá ser objeto de las siguientes medidas disciplinarias, las que se aplicarán tomando en cuenta la gravedad de la falta cometida:</w:t>
      </w:r>
    </w:p>
    <w:p w:rsidR="008A0069" w:rsidRPr="008A0069" w:rsidRDefault="008A0069" w:rsidP="008A0069">
      <w:pPr>
        <w:tabs>
          <w:tab w:val="left" w:pos="4111"/>
          <w:tab w:val="left" w:pos="4253"/>
        </w:tabs>
        <w:jc w:val="both"/>
        <w:rPr>
          <w:rFonts w:cs="Arial"/>
          <w:szCs w:val="24"/>
        </w:rPr>
      </w:pPr>
    </w:p>
    <w:p w:rsidR="008A0069" w:rsidRPr="004B46FF" w:rsidRDefault="008A0069" w:rsidP="008A0069">
      <w:pPr>
        <w:pStyle w:val="Prrafodelista"/>
        <w:tabs>
          <w:tab w:val="left" w:pos="426"/>
          <w:tab w:val="left" w:pos="4253"/>
        </w:tabs>
        <w:ind w:left="0"/>
        <w:jc w:val="both"/>
        <w:rPr>
          <w:rFonts w:cs="Arial"/>
          <w:szCs w:val="24"/>
        </w:rPr>
      </w:pPr>
      <w:r w:rsidRPr="004B46FF">
        <w:rPr>
          <w:rFonts w:cs="Arial"/>
          <w:szCs w:val="24"/>
        </w:rPr>
        <w:t>a</w:t>
      </w:r>
      <w:r>
        <w:rPr>
          <w:rFonts w:cs="Arial"/>
          <w:szCs w:val="24"/>
        </w:rPr>
        <w:t xml:space="preserve">) </w:t>
      </w:r>
      <w:r w:rsidRPr="004B46FF">
        <w:rPr>
          <w:rFonts w:cs="Arial"/>
          <w:szCs w:val="24"/>
        </w:rPr>
        <w:t>Censura;</w:t>
      </w:r>
    </w:p>
    <w:p w:rsidR="008A0069" w:rsidRPr="004B46FF" w:rsidRDefault="008A0069" w:rsidP="008A0069">
      <w:pPr>
        <w:pStyle w:val="Prrafodelista"/>
        <w:tabs>
          <w:tab w:val="left" w:pos="426"/>
          <w:tab w:val="left" w:pos="4253"/>
        </w:tabs>
        <w:ind w:left="0"/>
        <w:jc w:val="both"/>
        <w:rPr>
          <w:rFonts w:cs="Arial"/>
          <w:szCs w:val="24"/>
        </w:rPr>
      </w:pPr>
      <w:r>
        <w:rPr>
          <w:rFonts w:cs="Arial"/>
          <w:szCs w:val="24"/>
        </w:rPr>
        <w:t xml:space="preserve">b) </w:t>
      </w:r>
      <w:r w:rsidRPr="004B46FF">
        <w:rPr>
          <w:rFonts w:cs="Arial"/>
          <w:szCs w:val="24"/>
        </w:rPr>
        <w:t>Multa;</w:t>
      </w:r>
    </w:p>
    <w:p w:rsidR="008A0069" w:rsidRPr="004B46FF" w:rsidRDefault="008A0069" w:rsidP="008A0069">
      <w:pPr>
        <w:pStyle w:val="Prrafodelista"/>
        <w:tabs>
          <w:tab w:val="left" w:pos="426"/>
          <w:tab w:val="left" w:pos="4253"/>
        </w:tabs>
        <w:ind w:left="0"/>
        <w:jc w:val="both"/>
        <w:rPr>
          <w:rFonts w:cs="Arial"/>
          <w:szCs w:val="24"/>
        </w:rPr>
      </w:pPr>
      <w:r>
        <w:rPr>
          <w:rFonts w:cs="Arial"/>
          <w:szCs w:val="24"/>
        </w:rPr>
        <w:t xml:space="preserve">c) </w:t>
      </w:r>
      <w:r w:rsidRPr="004B46FF">
        <w:rPr>
          <w:rFonts w:cs="Arial"/>
          <w:szCs w:val="24"/>
        </w:rPr>
        <w:t>Suspensión del empleo desde treinta días a tres meses</w:t>
      </w:r>
      <w:r>
        <w:rPr>
          <w:rFonts w:cs="Arial"/>
          <w:szCs w:val="24"/>
        </w:rPr>
        <w:t>,</w:t>
      </w:r>
      <w:r w:rsidRPr="004B46FF">
        <w:rPr>
          <w:rFonts w:cs="Arial"/>
          <w:szCs w:val="24"/>
        </w:rPr>
        <w:t xml:space="preserve"> y</w:t>
      </w:r>
    </w:p>
    <w:p w:rsidR="008A0069" w:rsidRPr="004B46FF" w:rsidRDefault="008A0069" w:rsidP="008A0069">
      <w:pPr>
        <w:pStyle w:val="Prrafodelista"/>
        <w:tabs>
          <w:tab w:val="left" w:pos="426"/>
          <w:tab w:val="left" w:pos="4253"/>
        </w:tabs>
        <w:ind w:left="0"/>
        <w:jc w:val="both"/>
        <w:rPr>
          <w:rFonts w:cs="Arial"/>
          <w:szCs w:val="24"/>
        </w:rPr>
      </w:pPr>
      <w:r>
        <w:rPr>
          <w:rFonts w:cs="Arial"/>
          <w:szCs w:val="24"/>
        </w:rPr>
        <w:t xml:space="preserve">d) </w:t>
      </w:r>
      <w:r w:rsidRPr="004B46FF">
        <w:rPr>
          <w:rFonts w:cs="Arial"/>
          <w:szCs w:val="24"/>
        </w:rPr>
        <w:t xml:space="preserve">Remoción. </w:t>
      </w:r>
    </w:p>
    <w:p w:rsidR="008A0069" w:rsidRPr="004B46FF" w:rsidRDefault="008A0069" w:rsidP="008A0069">
      <w:pPr>
        <w:pStyle w:val="Prrafodelista"/>
        <w:tabs>
          <w:tab w:val="left" w:pos="426"/>
          <w:tab w:val="left" w:pos="4253"/>
        </w:tabs>
        <w:ind w:left="0"/>
        <w:jc w:val="both"/>
        <w:rPr>
          <w:rFonts w:cs="Arial"/>
          <w:szCs w:val="24"/>
        </w:rPr>
      </w:pPr>
    </w:p>
    <w:p w:rsidR="008A0069" w:rsidRPr="004B46FF" w:rsidRDefault="008A0069" w:rsidP="008A0069">
      <w:pPr>
        <w:pStyle w:val="Prrafodelista"/>
        <w:tabs>
          <w:tab w:val="left" w:pos="426"/>
          <w:tab w:val="left" w:pos="4253"/>
        </w:tabs>
        <w:ind w:left="0"/>
        <w:jc w:val="both"/>
        <w:rPr>
          <w:rFonts w:cs="Arial"/>
          <w:szCs w:val="24"/>
        </w:rPr>
      </w:pPr>
      <w:r w:rsidRPr="004B46FF">
        <w:rPr>
          <w:rFonts w:cs="Arial"/>
          <w:szCs w:val="24"/>
        </w:rPr>
        <w:t>En caso de que en el procedimiento administrativo se proponga alguna de las medidas disciplinarias contenidas en los literales a), b) o c) precedentes, la Dirección de Educación elevará los antecedentes al Ministro de Educación, quien resolverá en el plazo de cinco días, dictando una resolución al efecto, acogiendo o rechazando la referida propuesta.</w:t>
      </w:r>
    </w:p>
    <w:p w:rsidR="008A0069" w:rsidRPr="004B46FF" w:rsidRDefault="008A0069" w:rsidP="008A0069">
      <w:pPr>
        <w:pStyle w:val="Prrafodelista"/>
        <w:tabs>
          <w:tab w:val="left" w:pos="426"/>
          <w:tab w:val="left" w:pos="4253"/>
        </w:tabs>
        <w:ind w:left="0"/>
        <w:jc w:val="both"/>
        <w:rPr>
          <w:rFonts w:cs="Arial"/>
          <w:szCs w:val="24"/>
        </w:rPr>
      </w:pPr>
    </w:p>
    <w:p w:rsidR="008A0069" w:rsidRDefault="008A0069" w:rsidP="008A0069">
      <w:pPr>
        <w:pStyle w:val="Prrafodelista"/>
        <w:tabs>
          <w:tab w:val="left" w:pos="426"/>
          <w:tab w:val="left" w:pos="4253"/>
        </w:tabs>
        <w:ind w:left="0"/>
        <w:jc w:val="both"/>
        <w:rPr>
          <w:rFonts w:cs="Arial"/>
          <w:szCs w:val="24"/>
        </w:rPr>
      </w:pPr>
      <w:r w:rsidRPr="004B46FF">
        <w:rPr>
          <w:rFonts w:cs="Arial"/>
          <w:szCs w:val="24"/>
        </w:rPr>
        <w:t xml:space="preserve">Si la propuesta de la Dirección </w:t>
      </w:r>
      <w:r w:rsidRPr="008733BF">
        <w:rPr>
          <w:rFonts w:cs="Arial"/>
          <w:szCs w:val="24"/>
        </w:rPr>
        <w:t>correspondiere a la aplicación de la medida de remoción, procedente por las causales d), e) o g) señaladas en el artículo anterior, aquella deberá ser dispuesta por el Presidente de la</w:t>
      </w:r>
      <w:r w:rsidRPr="004B46FF">
        <w:rPr>
          <w:rFonts w:cs="Arial"/>
          <w:szCs w:val="24"/>
        </w:rPr>
        <w:t xml:space="preserve"> República, para lo cual se elevarán los antecedentes al Ministerio de Educación, quien deberá requerirlo con esta finalidad.</w:t>
      </w:r>
    </w:p>
    <w:p w:rsidR="008A0069" w:rsidRPr="004B46FF" w:rsidRDefault="008A0069" w:rsidP="008A0069">
      <w:pPr>
        <w:pStyle w:val="Prrafodelista"/>
        <w:tabs>
          <w:tab w:val="left" w:pos="426"/>
          <w:tab w:val="left" w:pos="4253"/>
        </w:tabs>
        <w:ind w:left="0"/>
        <w:jc w:val="both"/>
        <w:rPr>
          <w:rFonts w:cs="Arial"/>
          <w:szCs w:val="24"/>
        </w:rPr>
      </w:pPr>
    </w:p>
    <w:p w:rsidR="008A0069" w:rsidRDefault="008A0069" w:rsidP="008A0069">
      <w:pPr>
        <w:pStyle w:val="Prrafodelista"/>
        <w:tabs>
          <w:tab w:val="left" w:pos="4111"/>
          <w:tab w:val="left" w:pos="4253"/>
        </w:tabs>
        <w:ind w:left="0"/>
        <w:jc w:val="both"/>
        <w:rPr>
          <w:rFonts w:cs="Arial"/>
          <w:szCs w:val="24"/>
        </w:rPr>
      </w:pPr>
      <w:r w:rsidRPr="004B46FF">
        <w:rPr>
          <w:rFonts w:cs="Arial"/>
          <w:szCs w:val="24"/>
        </w:rPr>
        <w:t>Un reglamento del Ministerio de Educación, que será firmado, además, por el Ministro de Hacienda, regulará las materias previstas en el presente artículo, especialmente el procedimiento de remoción, de conformidad a las normas del Título V del decreto con fuerza de ley N° 29, de 2004, del Ministerio de Hacienda, y, en lo que corresponda,</w:t>
      </w:r>
      <w:r>
        <w:rPr>
          <w:rFonts w:cs="Arial"/>
          <w:szCs w:val="24"/>
        </w:rPr>
        <w:t xml:space="preserve"> a</w:t>
      </w:r>
      <w:r w:rsidRPr="004B46FF">
        <w:rPr>
          <w:rFonts w:cs="Arial"/>
          <w:szCs w:val="24"/>
        </w:rPr>
        <w:t xml:space="preserve"> las de la ley N° 19.880.”.”.</w:t>
      </w:r>
    </w:p>
    <w:p w:rsidR="008A0069" w:rsidRDefault="008A0069" w:rsidP="008A0069">
      <w:pPr>
        <w:pStyle w:val="Prrafodelista"/>
        <w:tabs>
          <w:tab w:val="left" w:pos="4111"/>
          <w:tab w:val="left" w:pos="4253"/>
        </w:tabs>
        <w:ind w:left="0"/>
        <w:jc w:val="both"/>
        <w:rPr>
          <w:rFonts w:cs="Arial"/>
          <w:szCs w:val="24"/>
        </w:rPr>
      </w:pPr>
    </w:p>
    <w:p w:rsidR="008A0069" w:rsidRDefault="008A0069" w:rsidP="008A0069">
      <w:pPr>
        <w:pStyle w:val="Prrafodelista"/>
        <w:tabs>
          <w:tab w:val="left" w:pos="4111"/>
          <w:tab w:val="left" w:pos="4253"/>
        </w:tabs>
        <w:ind w:left="0"/>
        <w:jc w:val="both"/>
        <w:rPr>
          <w:rFonts w:cs="Arial"/>
          <w:szCs w:val="24"/>
        </w:rPr>
      </w:pPr>
    </w:p>
    <w:p w:rsidR="008A0069" w:rsidRDefault="008A0069" w:rsidP="008A0069">
      <w:pPr>
        <w:pStyle w:val="Prrafodelista"/>
        <w:tabs>
          <w:tab w:val="left" w:pos="4111"/>
          <w:tab w:val="left" w:pos="4253"/>
        </w:tabs>
        <w:ind w:left="0"/>
        <w:jc w:val="center"/>
        <w:rPr>
          <w:rFonts w:cs="Arial"/>
          <w:b/>
          <w:szCs w:val="24"/>
          <w:u w:val="single"/>
        </w:rPr>
      </w:pPr>
      <w:r>
        <w:rPr>
          <w:rFonts w:cs="Arial"/>
          <w:b/>
          <w:szCs w:val="24"/>
          <w:u w:val="single"/>
        </w:rPr>
        <w:t>Número 15)</w:t>
      </w:r>
    </w:p>
    <w:p w:rsidR="008A0069" w:rsidRDefault="008A0069" w:rsidP="008A0069">
      <w:pPr>
        <w:pStyle w:val="Prrafodelista"/>
        <w:tabs>
          <w:tab w:val="left" w:pos="4111"/>
          <w:tab w:val="left" w:pos="4253"/>
        </w:tabs>
        <w:ind w:left="0"/>
        <w:jc w:val="center"/>
        <w:rPr>
          <w:rFonts w:cs="Arial"/>
          <w:b/>
          <w:szCs w:val="24"/>
          <w:u w:val="single"/>
        </w:rPr>
      </w:pPr>
    </w:p>
    <w:p w:rsidR="008A0069" w:rsidRPr="00614524" w:rsidRDefault="008A0069" w:rsidP="008A0069">
      <w:pPr>
        <w:pStyle w:val="Prrafodelista"/>
        <w:tabs>
          <w:tab w:val="left" w:pos="4111"/>
          <w:tab w:val="left" w:pos="4253"/>
        </w:tabs>
        <w:ind w:left="0"/>
        <w:jc w:val="center"/>
        <w:rPr>
          <w:rFonts w:cs="Arial"/>
          <w:b/>
          <w:szCs w:val="24"/>
          <w:u w:val="single"/>
        </w:rPr>
      </w:pPr>
      <w:r w:rsidRPr="00614524">
        <w:rPr>
          <w:rFonts w:cs="Arial"/>
          <w:b/>
          <w:szCs w:val="24"/>
          <w:u w:val="single"/>
        </w:rPr>
        <w:t>Letra d)</w:t>
      </w:r>
    </w:p>
    <w:p w:rsidR="008A0069" w:rsidRPr="004B46FF" w:rsidRDefault="008A0069" w:rsidP="008A0069">
      <w:pPr>
        <w:pStyle w:val="Prrafodelista"/>
        <w:tabs>
          <w:tab w:val="left" w:pos="4111"/>
          <w:tab w:val="left" w:pos="4253"/>
        </w:tabs>
        <w:jc w:val="both"/>
        <w:rPr>
          <w:rFonts w:cs="Arial"/>
          <w:szCs w:val="24"/>
        </w:rPr>
      </w:pPr>
    </w:p>
    <w:p w:rsidR="008A0069" w:rsidRDefault="00056284" w:rsidP="008A0069">
      <w:pPr>
        <w:pStyle w:val="Prrafodelista"/>
        <w:tabs>
          <w:tab w:val="left" w:pos="4111"/>
          <w:tab w:val="left" w:pos="4253"/>
        </w:tabs>
        <w:ind w:left="0"/>
        <w:jc w:val="both"/>
        <w:rPr>
          <w:rFonts w:cs="Arial"/>
          <w:szCs w:val="24"/>
        </w:rPr>
      </w:pPr>
      <w:r>
        <w:rPr>
          <w:rFonts w:eastAsia="Courier New" w:cs="Arial"/>
          <w:b/>
          <w:szCs w:val="24"/>
        </w:rPr>
        <w:t>33</w:t>
      </w:r>
      <w:r w:rsidR="008A0069">
        <w:rPr>
          <w:rFonts w:eastAsia="Courier New" w:cs="Arial"/>
          <w:b/>
          <w:szCs w:val="24"/>
        </w:rPr>
        <w:t xml:space="preserve">.- </w:t>
      </w:r>
      <w:r w:rsidR="008A0069">
        <w:rPr>
          <w:rFonts w:eastAsia="Courier New" w:cs="Arial"/>
          <w:szCs w:val="24"/>
        </w:rPr>
        <w:t>De Su Excelencia el Presidente de la República, para reemplazarla por la siguiente:</w:t>
      </w:r>
      <w:r w:rsidR="008A0069" w:rsidRPr="004B46FF">
        <w:rPr>
          <w:rFonts w:cs="Arial"/>
          <w:szCs w:val="24"/>
        </w:rPr>
        <w:t xml:space="preserve"> </w:t>
      </w:r>
    </w:p>
    <w:p w:rsidR="008A0069" w:rsidRPr="004B46FF" w:rsidRDefault="008A0069" w:rsidP="008A0069">
      <w:pPr>
        <w:pStyle w:val="Prrafodelista"/>
        <w:tabs>
          <w:tab w:val="left" w:pos="4111"/>
          <w:tab w:val="left" w:pos="4253"/>
        </w:tabs>
        <w:ind w:left="0"/>
        <w:jc w:val="both"/>
        <w:rPr>
          <w:rFonts w:cs="Arial"/>
          <w:szCs w:val="24"/>
        </w:rPr>
      </w:pPr>
    </w:p>
    <w:p w:rsidR="008A0069" w:rsidRPr="004B46FF" w:rsidRDefault="008A0069" w:rsidP="008A0069">
      <w:pPr>
        <w:pStyle w:val="Prrafodelista"/>
        <w:tabs>
          <w:tab w:val="left" w:pos="4111"/>
          <w:tab w:val="left" w:pos="4253"/>
        </w:tabs>
        <w:ind w:left="0"/>
        <w:jc w:val="both"/>
        <w:rPr>
          <w:rFonts w:cs="Arial"/>
          <w:szCs w:val="24"/>
        </w:rPr>
      </w:pPr>
      <w:r w:rsidRPr="004B46FF">
        <w:rPr>
          <w:rFonts w:cs="Arial"/>
          <w:szCs w:val="24"/>
        </w:rPr>
        <w:t xml:space="preserve">“d) </w:t>
      </w:r>
      <w:proofErr w:type="spellStart"/>
      <w:r w:rsidRPr="004B46FF">
        <w:rPr>
          <w:rFonts w:cs="Arial"/>
          <w:szCs w:val="24"/>
        </w:rPr>
        <w:t>Agregánse</w:t>
      </w:r>
      <w:proofErr w:type="spellEnd"/>
      <w:r w:rsidRPr="004B46FF">
        <w:rPr>
          <w:rFonts w:cs="Arial"/>
          <w:szCs w:val="24"/>
        </w:rPr>
        <w:t xml:space="preserve"> los siguientes incisos séptimo y octavo, nuevos:</w:t>
      </w:r>
    </w:p>
    <w:p w:rsidR="008A0069" w:rsidRPr="008A0069" w:rsidRDefault="008A0069" w:rsidP="008A0069">
      <w:pPr>
        <w:tabs>
          <w:tab w:val="left" w:pos="4111"/>
          <w:tab w:val="left" w:pos="4253"/>
        </w:tabs>
        <w:jc w:val="both"/>
        <w:rPr>
          <w:rFonts w:cs="Arial"/>
          <w:szCs w:val="24"/>
        </w:rPr>
      </w:pPr>
    </w:p>
    <w:p w:rsidR="008A0069" w:rsidRPr="004B46FF" w:rsidRDefault="008A0069" w:rsidP="008A0069">
      <w:pPr>
        <w:pStyle w:val="Prrafodelista"/>
        <w:tabs>
          <w:tab w:val="left" w:pos="4111"/>
          <w:tab w:val="left" w:pos="4253"/>
        </w:tabs>
        <w:ind w:left="0"/>
        <w:jc w:val="both"/>
        <w:rPr>
          <w:rFonts w:cs="Arial"/>
          <w:szCs w:val="24"/>
        </w:rPr>
      </w:pPr>
      <w:r w:rsidRPr="004B46FF">
        <w:rPr>
          <w:rFonts w:cs="Arial"/>
          <w:szCs w:val="24"/>
        </w:rPr>
        <w:lastRenderedPageBreak/>
        <w:t>“A la unidad de infraestructura, mantención y seguimiento le corresponderá proponer, y según su complejidad, elaborar los proyectos de inversión en infraestructura y equipamientos a los que se refiere la letra m) del artículo 18, así como velar por la adecuada mantención de los establecimientos educacionales de su dependencia.</w:t>
      </w:r>
    </w:p>
    <w:p w:rsidR="008A0069" w:rsidRPr="008A0069" w:rsidRDefault="008A0069" w:rsidP="008A0069">
      <w:pPr>
        <w:tabs>
          <w:tab w:val="left" w:pos="4111"/>
          <w:tab w:val="left" w:pos="4253"/>
        </w:tabs>
        <w:jc w:val="both"/>
        <w:rPr>
          <w:rFonts w:cs="Arial"/>
          <w:szCs w:val="24"/>
        </w:rPr>
      </w:pPr>
    </w:p>
    <w:p w:rsidR="008A0069" w:rsidRPr="004B46FF" w:rsidRDefault="008A0069" w:rsidP="008A0069">
      <w:pPr>
        <w:pStyle w:val="Prrafodelista"/>
        <w:tabs>
          <w:tab w:val="left" w:pos="4111"/>
          <w:tab w:val="left" w:pos="4253"/>
        </w:tabs>
        <w:ind w:left="0"/>
        <w:jc w:val="both"/>
        <w:rPr>
          <w:rFonts w:cs="Arial"/>
          <w:szCs w:val="24"/>
        </w:rPr>
      </w:pPr>
      <w:r w:rsidRPr="004B46FF">
        <w:rPr>
          <w:rFonts w:cs="Arial"/>
          <w:szCs w:val="24"/>
        </w:rPr>
        <w:t>El Ministerio de Educación regulará, mediante resolución, la manera en que las Secretarías Regionales Ministeriales de Educación ejercerán las funciones que les corresponden en materia de infraestructura respecto de los Servicios Locales del territorio de su competencia, así como los mecanismos para llevar a cabo la coordinación entre ambos órganos.”.”.</w:t>
      </w:r>
    </w:p>
    <w:p w:rsidR="008A0069" w:rsidRDefault="008A0069" w:rsidP="008A0069">
      <w:pPr>
        <w:pStyle w:val="Prrafodelista"/>
        <w:tabs>
          <w:tab w:val="left" w:pos="4111"/>
          <w:tab w:val="left" w:pos="4253"/>
        </w:tabs>
        <w:ind w:left="0"/>
        <w:jc w:val="both"/>
        <w:rPr>
          <w:rFonts w:cs="Arial"/>
          <w:szCs w:val="24"/>
        </w:rPr>
      </w:pPr>
    </w:p>
    <w:p w:rsidR="008A0069" w:rsidRDefault="008A0069" w:rsidP="008A0069">
      <w:pPr>
        <w:pStyle w:val="Prrafodelista"/>
        <w:tabs>
          <w:tab w:val="left" w:pos="4111"/>
          <w:tab w:val="left" w:pos="4253"/>
        </w:tabs>
        <w:ind w:left="0"/>
        <w:jc w:val="both"/>
        <w:rPr>
          <w:rFonts w:cs="Arial"/>
          <w:szCs w:val="24"/>
        </w:rPr>
      </w:pPr>
    </w:p>
    <w:p w:rsidR="008A0069" w:rsidRPr="00614524" w:rsidRDefault="008A0069" w:rsidP="008A0069">
      <w:pPr>
        <w:pStyle w:val="Prrafodelista"/>
        <w:tabs>
          <w:tab w:val="left" w:pos="4111"/>
          <w:tab w:val="left" w:pos="4253"/>
        </w:tabs>
        <w:ind w:left="0"/>
        <w:jc w:val="center"/>
        <w:rPr>
          <w:rFonts w:cs="Arial"/>
          <w:b/>
          <w:szCs w:val="24"/>
          <w:u w:val="single"/>
        </w:rPr>
      </w:pPr>
      <w:r w:rsidRPr="00614524">
        <w:rPr>
          <w:rFonts w:cs="Arial"/>
          <w:b/>
          <w:szCs w:val="24"/>
          <w:u w:val="single"/>
        </w:rPr>
        <w:t>Letra e)</w:t>
      </w:r>
    </w:p>
    <w:p w:rsidR="008A0069" w:rsidRDefault="008A0069" w:rsidP="008A0069">
      <w:pPr>
        <w:pStyle w:val="Prrafodelista"/>
        <w:tabs>
          <w:tab w:val="left" w:pos="4111"/>
          <w:tab w:val="left" w:pos="4253"/>
        </w:tabs>
        <w:ind w:left="0"/>
        <w:jc w:val="both"/>
        <w:rPr>
          <w:rFonts w:cs="Arial"/>
          <w:szCs w:val="24"/>
        </w:rPr>
      </w:pPr>
    </w:p>
    <w:p w:rsidR="008A0069" w:rsidRDefault="00056284" w:rsidP="008A0069">
      <w:pPr>
        <w:pStyle w:val="Prrafodelista"/>
        <w:tabs>
          <w:tab w:val="left" w:pos="4111"/>
          <w:tab w:val="left" w:pos="4253"/>
        </w:tabs>
        <w:ind w:left="0"/>
        <w:jc w:val="both"/>
        <w:rPr>
          <w:rFonts w:cs="Arial"/>
          <w:szCs w:val="24"/>
        </w:rPr>
      </w:pPr>
      <w:r>
        <w:rPr>
          <w:rFonts w:eastAsia="Courier New" w:cs="Arial"/>
          <w:b/>
          <w:szCs w:val="24"/>
        </w:rPr>
        <w:t>34</w:t>
      </w:r>
      <w:r w:rsidR="008A0069">
        <w:rPr>
          <w:rFonts w:eastAsia="Courier New" w:cs="Arial"/>
          <w:b/>
          <w:szCs w:val="24"/>
        </w:rPr>
        <w:t xml:space="preserve">.- </w:t>
      </w:r>
      <w:r w:rsidR="008A0069">
        <w:rPr>
          <w:rFonts w:eastAsia="Courier New" w:cs="Arial"/>
          <w:szCs w:val="24"/>
        </w:rPr>
        <w:t xml:space="preserve">De Su Excelencia el Presidente de la República, para reemplazar </w:t>
      </w:r>
      <w:r w:rsidR="008A0069" w:rsidRPr="004B46FF">
        <w:rPr>
          <w:rFonts w:cs="Arial"/>
          <w:szCs w:val="24"/>
        </w:rPr>
        <w:t xml:space="preserve">la expresión “octavo” por “noveno”. </w:t>
      </w:r>
    </w:p>
    <w:p w:rsidR="00F51B3A" w:rsidRDefault="00F51B3A" w:rsidP="00861DE4">
      <w:pPr>
        <w:shd w:val="clear" w:color="auto" w:fill="FFFFFF"/>
        <w:rPr>
          <w:rFonts w:cs="Arial"/>
          <w:szCs w:val="24"/>
        </w:rPr>
      </w:pPr>
    </w:p>
    <w:p w:rsidR="008A0069" w:rsidRDefault="008A0069" w:rsidP="00861DE4">
      <w:pPr>
        <w:shd w:val="clear" w:color="auto" w:fill="FFFFFF"/>
        <w:rPr>
          <w:rFonts w:cs="Arial"/>
          <w:szCs w:val="24"/>
        </w:rPr>
      </w:pPr>
    </w:p>
    <w:p w:rsidR="00F51B3A" w:rsidRDefault="00F51B3A" w:rsidP="00F51B3A">
      <w:pPr>
        <w:shd w:val="clear" w:color="auto" w:fill="FFFFFF"/>
        <w:jc w:val="center"/>
        <w:rPr>
          <w:rFonts w:cs="Arial"/>
          <w:b/>
          <w:bCs/>
          <w:szCs w:val="24"/>
          <w:u w:val="single"/>
        </w:rPr>
      </w:pPr>
      <w:r>
        <w:rPr>
          <w:rFonts w:cs="Arial"/>
          <w:b/>
          <w:bCs/>
          <w:szCs w:val="24"/>
          <w:u w:val="single"/>
        </w:rPr>
        <w:t>Número 16</w:t>
      </w:r>
      <w:r w:rsidR="00572ED3">
        <w:rPr>
          <w:rFonts w:cs="Arial"/>
          <w:b/>
          <w:bCs/>
          <w:szCs w:val="24"/>
          <w:u w:val="single"/>
        </w:rPr>
        <w:t>)</w:t>
      </w:r>
    </w:p>
    <w:p w:rsidR="00F51B3A" w:rsidRDefault="00F51B3A" w:rsidP="00F51B3A">
      <w:pPr>
        <w:shd w:val="clear" w:color="auto" w:fill="FFFFFF"/>
        <w:rPr>
          <w:rFonts w:cs="Arial"/>
          <w:szCs w:val="24"/>
        </w:rPr>
      </w:pPr>
    </w:p>
    <w:p w:rsidR="00F51B3A" w:rsidRDefault="00F51B3A" w:rsidP="00F51B3A">
      <w:pPr>
        <w:shd w:val="clear" w:color="auto" w:fill="FFFFFF"/>
        <w:jc w:val="center"/>
        <w:rPr>
          <w:rFonts w:cs="Arial"/>
          <w:szCs w:val="24"/>
        </w:rPr>
      </w:pPr>
      <w:proofErr w:type="spellStart"/>
      <w:r>
        <w:rPr>
          <w:rFonts w:cs="Arial"/>
          <w:szCs w:val="24"/>
        </w:rPr>
        <w:t>°°°°</w:t>
      </w:r>
      <w:proofErr w:type="spellEnd"/>
    </w:p>
    <w:p w:rsidR="00F51B3A" w:rsidRDefault="00F51B3A" w:rsidP="00F51B3A">
      <w:pPr>
        <w:shd w:val="clear" w:color="auto" w:fill="FFFFFF"/>
        <w:jc w:val="center"/>
        <w:rPr>
          <w:rFonts w:cs="Arial"/>
          <w:szCs w:val="24"/>
        </w:rPr>
      </w:pPr>
    </w:p>
    <w:p w:rsidR="00F51B3A" w:rsidRDefault="00F51B3A" w:rsidP="00F51B3A">
      <w:pPr>
        <w:shd w:val="clear" w:color="auto" w:fill="FFFFFF"/>
        <w:jc w:val="center"/>
        <w:rPr>
          <w:rFonts w:cs="Arial"/>
          <w:szCs w:val="24"/>
        </w:rPr>
      </w:pPr>
      <w:r>
        <w:rPr>
          <w:rFonts w:cs="Arial"/>
          <w:szCs w:val="24"/>
        </w:rPr>
        <w:t>Letra nueva</w:t>
      </w:r>
    </w:p>
    <w:p w:rsidR="00F51B3A" w:rsidRDefault="00F51B3A" w:rsidP="00F51B3A">
      <w:pPr>
        <w:shd w:val="clear" w:color="auto" w:fill="FFFFFF"/>
        <w:jc w:val="both"/>
        <w:rPr>
          <w:rFonts w:cs="Arial"/>
          <w:szCs w:val="24"/>
        </w:rPr>
      </w:pPr>
    </w:p>
    <w:p w:rsidR="00F51B3A" w:rsidRDefault="00056284" w:rsidP="00F51B3A">
      <w:pPr>
        <w:shd w:val="clear" w:color="auto" w:fill="FFFFFF"/>
        <w:jc w:val="both"/>
        <w:rPr>
          <w:rFonts w:cs="Arial"/>
          <w:szCs w:val="24"/>
        </w:rPr>
      </w:pPr>
      <w:r>
        <w:rPr>
          <w:rFonts w:cs="Arial"/>
          <w:b/>
          <w:szCs w:val="24"/>
        </w:rPr>
        <w:t>35</w:t>
      </w:r>
      <w:r w:rsidR="00F51B3A" w:rsidRPr="00031B7C">
        <w:rPr>
          <w:rFonts w:cs="Arial"/>
          <w:b/>
          <w:szCs w:val="24"/>
        </w:rPr>
        <w:t xml:space="preserve">.- </w:t>
      </w:r>
      <w:r w:rsidR="00F51B3A">
        <w:rPr>
          <w:rFonts w:cs="Arial"/>
          <w:szCs w:val="24"/>
        </w:rPr>
        <w:t xml:space="preserve">De la Honorable Senadora señora </w:t>
      </w:r>
      <w:proofErr w:type="spellStart"/>
      <w:r w:rsidR="00F51B3A">
        <w:rPr>
          <w:rFonts w:cs="Arial"/>
          <w:szCs w:val="24"/>
        </w:rPr>
        <w:t>Provoste</w:t>
      </w:r>
      <w:proofErr w:type="spellEnd"/>
      <w:r w:rsidR="00F51B3A">
        <w:rPr>
          <w:rFonts w:cs="Arial"/>
          <w:szCs w:val="24"/>
        </w:rPr>
        <w:t xml:space="preserve">, </w:t>
      </w:r>
      <w:r w:rsidR="00F51B3A" w:rsidRPr="007F1AE6">
        <w:rPr>
          <w:rFonts w:cs="Arial"/>
          <w:szCs w:val="24"/>
        </w:rPr>
        <w:t xml:space="preserve">para </w:t>
      </w:r>
      <w:r w:rsidR="00F51B3A">
        <w:rPr>
          <w:rFonts w:cs="Arial"/>
          <w:szCs w:val="24"/>
        </w:rPr>
        <w:t>introducir, a continuación de la letra a), la siguiente letra, nueva:</w:t>
      </w:r>
      <w:r w:rsidR="00F51B3A" w:rsidRPr="00BA7FDE">
        <w:rPr>
          <w:rFonts w:cs="Arial"/>
          <w:szCs w:val="24"/>
        </w:rPr>
        <w:t xml:space="preserve"> </w:t>
      </w:r>
    </w:p>
    <w:p w:rsidR="00F51B3A" w:rsidRDefault="00F51B3A" w:rsidP="00F51B3A">
      <w:pPr>
        <w:shd w:val="clear" w:color="auto" w:fill="FFFFFF"/>
        <w:jc w:val="both"/>
        <w:rPr>
          <w:rFonts w:cs="Arial"/>
          <w:szCs w:val="24"/>
        </w:rPr>
      </w:pPr>
    </w:p>
    <w:p w:rsidR="00F51B3A" w:rsidRDefault="00F51B3A" w:rsidP="00F51B3A">
      <w:pPr>
        <w:shd w:val="clear" w:color="auto" w:fill="FFFFFF"/>
        <w:jc w:val="both"/>
        <w:rPr>
          <w:rFonts w:cs="Arial"/>
          <w:szCs w:val="24"/>
        </w:rPr>
      </w:pPr>
      <w:r>
        <w:rPr>
          <w:rFonts w:cs="Arial"/>
          <w:szCs w:val="24"/>
        </w:rPr>
        <w:t xml:space="preserve">“…) </w:t>
      </w:r>
      <w:proofErr w:type="spellStart"/>
      <w:r>
        <w:rPr>
          <w:rFonts w:cs="Arial"/>
          <w:szCs w:val="24"/>
        </w:rPr>
        <w:t>Agrégase</w:t>
      </w:r>
      <w:proofErr w:type="spellEnd"/>
      <w:r>
        <w:rPr>
          <w:rFonts w:cs="Arial"/>
          <w:szCs w:val="24"/>
        </w:rPr>
        <w:t xml:space="preserve"> la siguiente letra j), nueva:</w:t>
      </w:r>
    </w:p>
    <w:p w:rsidR="00F51B3A" w:rsidRDefault="00F51B3A" w:rsidP="00F51B3A">
      <w:pPr>
        <w:shd w:val="clear" w:color="auto" w:fill="FFFFFF"/>
        <w:jc w:val="both"/>
        <w:rPr>
          <w:rFonts w:cs="Arial"/>
          <w:szCs w:val="24"/>
        </w:rPr>
      </w:pPr>
    </w:p>
    <w:p w:rsidR="00F51B3A" w:rsidRDefault="00F51B3A" w:rsidP="00F51B3A">
      <w:pPr>
        <w:shd w:val="clear" w:color="auto" w:fill="FFFFFF"/>
        <w:jc w:val="both"/>
        <w:rPr>
          <w:rFonts w:cs="Arial"/>
          <w:szCs w:val="24"/>
        </w:rPr>
      </w:pPr>
      <w:r w:rsidRPr="004E00B3">
        <w:rPr>
          <w:rFonts w:cs="Arial"/>
          <w:szCs w:val="24"/>
        </w:rPr>
        <w:t>“j) Las rentas generadas por el arriendo de bienes inmuebles de propiedad del Servicio Local de Educación Pública.”</w:t>
      </w:r>
      <w:r>
        <w:rPr>
          <w:rFonts w:cs="Arial"/>
          <w:szCs w:val="24"/>
        </w:rPr>
        <w:t>.”.</w:t>
      </w:r>
    </w:p>
    <w:p w:rsidR="00F51B3A" w:rsidRDefault="00F51B3A" w:rsidP="00F51B3A">
      <w:pPr>
        <w:shd w:val="clear" w:color="auto" w:fill="FFFFFF"/>
        <w:jc w:val="both"/>
        <w:rPr>
          <w:rFonts w:cs="Arial"/>
          <w:szCs w:val="24"/>
        </w:rPr>
      </w:pPr>
    </w:p>
    <w:p w:rsidR="00F51B3A" w:rsidRPr="00BA7FDE" w:rsidRDefault="00F51B3A" w:rsidP="00F51B3A">
      <w:pPr>
        <w:shd w:val="clear" w:color="auto" w:fill="FFFFFF"/>
        <w:jc w:val="center"/>
        <w:rPr>
          <w:rFonts w:cs="Arial"/>
          <w:szCs w:val="24"/>
        </w:rPr>
      </w:pPr>
      <w:proofErr w:type="spellStart"/>
      <w:r>
        <w:rPr>
          <w:rFonts w:cs="Arial"/>
          <w:szCs w:val="24"/>
        </w:rPr>
        <w:t>°°°°</w:t>
      </w:r>
      <w:proofErr w:type="spellEnd"/>
    </w:p>
    <w:p w:rsidR="00F51B3A" w:rsidRDefault="00F51B3A" w:rsidP="00F51B3A">
      <w:pPr>
        <w:shd w:val="clear" w:color="auto" w:fill="FFFFFF"/>
        <w:jc w:val="both"/>
        <w:rPr>
          <w:rFonts w:cs="Arial"/>
          <w:szCs w:val="24"/>
        </w:rPr>
      </w:pPr>
    </w:p>
    <w:p w:rsidR="00572ED3" w:rsidRDefault="00572ED3" w:rsidP="00572ED3">
      <w:pPr>
        <w:shd w:val="clear" w:color="auto" w:fill="FFFFFF"/>
        <w:jc w:val="both"/>
        <w:rPr>
          <w:rFonts w:cs="Arial"/>
          <w:szCs w:val="24"/>
        </w:rPr>
      </w:pPr>
    </w:p>
    <w:p w:rsidR="00572ED3" w:rsidRDefault="00572ED3" w:rsidP="00572ED3">
      <w:pPr>
        <w:shd w:val="clear" w:color="auto" w:fill="FFFFFF"/>
        <w:jc w:val="center"/>
        <w:rPr>
          <w:rFonts w:cs="Arial"/>
          <w:b/>
          <w:bCs/>
          <w:szCs w:val="24"/>
          <w:u w:val="single"/>
        </w:rPr>
      </w:pPr>
      <w:r>
        <w:rPr>
          <w:rFonts w:cs="Arial"/>
          <w:b/>
          <w:bCs/>
          <w:szCs w:val="24"/>
          <w:u w:val="single"/>
        </w:rPr>
        <w:t>Número 18)</w:t>
      </w:r>
    </w:p>
    <w:p w:rsidR="00572ED3" w:rsidRDefault="00572ED3" w:rsidP="00572ED3">
      <w:pPr>
        <w:shd w:val="clear" w:color="auto" w:fill="FFFFFF"/>
        <w:jc w:val="both"/>
        <w:rPr>
          <w:rFonts w:cs="Arial"/>
          <w:szCs w:val="24"/>
        </w:rPr>
      </w:pPr>
    </w:p>
    <w:p w:rsidR="00572ED3" w:rsidRDefault="00056284" w:rsidP="00572ED3">
      <w:pPr>
        <w:shd w:val="clear" w:color="auto" w:fill="FFFFFF"/>
        <w:jc w:val="both"/>
        <w:rPr>
          <w:rFonts w:cs="Arial"/>
          <w:szCs w:val="24"/>
        </w:rPr>
      </w:pPr>
      <w:r>
        <w:rPr>
          <w:rFonts w:cs="Arial"/>
          <w:b/>
          <w:szCs w:val="24"/>
        </w:rPr>
        <w:t>36</w:t>
      </w:r>
      <w:r w:rsidR="00572ED3" w:rsidRPr="00031B7C">
        <w:rPr>
          <w:rFonts w:cs="Arial"/>
          <w:b/>
          <w:szCs w:val="24"/>
        </w:rPr>
        <w:t xml:space="preserve">.- </w:t>
      </w:r>
      <w:r w:rsidR="00572ED3">
        <w:rPr>
          <w:rFonts w:cs="Arial"/>
          <w:szCs w:val="24"/>
        </w:rPr>
        <w:t xml:space="preserve">De la Honorable Senadora señora </w:t>
      </w:r>
      <w:proofErr w:type="spellStart"/>
      <w:r w:rsidR="00572ED3">
        <w:rPr>
          <w:rFonts w:cs="Arial"/>
          <w:szCs w:val="24"/>
        </w:rPr>
        <w:t>Provoste</w:t>
      </w:r>
      <w:proofErr w:type="spellEnd"/>
      <w:r w:rsidR="00572ED3">
        <w:rPr>
          <w:rFonts w:cs="Arial"/>
          <w:szCs w:val="24"/>
        </w:rPr>
        <w:t xml:space="preserve">, </w:t>
      </w:r>
      <w:r w:rsidR="00572ED3" w:rsidRPr="007F1AE6">
        <w:rPr>
          <w:rFonts w:cs="Arial"/>
          <w:szCs w:val="24"/>
        </w:rPr>
        <w:t>para</w:t>
      </w:r>
      <w:r w:rsidR="00572ED3">
        <w:rPr>
          <w:rFonts w:cs="Arial"/>
          <w:szCs w:val="24"/>
        </w:rPr>
        <w:t xml:space="preserve"> suprimirlo.</w:t>
      </w:r>
    </w:p>
    <w:p w:rsidR="00B26513" w:rsidRDefault="00B26513" w:rsidP="003E7223">
      <w:pPr>
        <w:jc w:val="both"/>
      </w:pPr>
    </w:p>
    <w:p w:rsidR="00B26513" w:rsidRDefault="00B26513" w:rsidP="003E7223">
      <w:pPr>
        <w:jc w:val="both"/>
      </w:pPr>
    </w:p>
    <w:p w:rsidR="00572ED3" w:rsidRDefault="00572ED3" w:rsidP="00572ED3">
      <w:pPr>
        <w:shd w:val="clear" w:color="auto" w:fill="FFFFFF"/>
        <w:jc w:val="both"/>
        <w:rPr>
          <w:rFonts w:cs="Arial"/>
          <w:szCs w:val="24"/>
        </w:rPr>
      </w:pPr>
    </w:p>
    <w:p w:rsidR="00572ED3" w:rsidRDefault="00572ED3" w:rsidP="00572ED3">
      <w:pPr>
        <w:shd w:val="clear" w:color="auto" w:fill="FFFFFF"/>
        <w:jc w:val="center"/>
        <w:rPr>
          <w:rFonts w:cs="Arial"/>
          <w:b/>
          <w:bCs/>
          <w:szCs w:val="24"/>
          <w:u w:val="single"/>
        </w:rPr>
      </w:pPr>
      <w:r>
        <w:rPr>
          <w:rFonts w:cs="Arial"/>
          <w:b/>
          <w:bCs/>
          <w:szCs w:val="24"/>
          <w:u w:val="single"/>
        </w:rPr>
        <w:t>Número 19)</w:t>
      </w:r>
    </w:p>
    <w:p w:rsidR="00572ED3" w:rsidRDefault="00572ED3" w:rsidP="00572ED3">
      <w:pPr>
        <w:shd w:val="clear" w:color="auto" w:fill="FFFFFF"/>
        <w:jc w:val="center"/>
        <w:rPr>
          <w:rFonts w:cs="Arial"/>
          <w:b/>
          <w:bCs/>
          <w:szCs w:val="24"/>
          <w:u w:val="single"/>
        </w:rPr>
      </w:pPr>
    </w:p>
    <w:p w:rsidR="00572ED3" w:rsidRDefault="00572ED3" w:rsidP="00572ED3">
      <w:pPr>
        <w:shd w:val="clear" w:color="auto" w:fill="FFFFFF"/>
        <w:jc w:val="center"/>
        <w:rPr>
          <w:rFonts w:cs="Arial"/>
          <w:b/>
          <w:bCs/>
          <w:szCs w:val="24"/>
          <w:u w:val="single"/>
        </w:rPr>
      </w:pPr>
      <w:r>
        <w:rPr>
          <w:rFonts w:cs="Arial"/>
          <w:b/>
          <w:bCs/>
          <w:szCs w:val="24"/>
          <w:u w:val="single"/>
        </w:rPr>
        <w:t>Artículo 29 propuesto</w:t>
      </w:r>
    </w:p>
    <w:p w:rsidR="00572ED3" w:rsidRDefault="00572ED3" w:rsidP="00572ED3">
      <w:pPr>
        <w:shd w:val="clear" w:color="auto" w:fill="FFFFFF"/>
        <w:jc w:val="both"/>
        <w:rPr>
          <w:rFonts w:cs="Arial"/>
          <w:szCs w:val="24"/>
        </w:rPr>
      </w:pPr>
    </w:p>
    <w:p w:rsidR="00572ED3" w:rsidRDefault="00056284" w:rsidP="00572ED3">
      <w:pPr>
        <w:shd w:val="clear" w:color="auto" w:fill="FFFFFF"/>
        <w:jc w:val="both"/>
        <w:rPr>
          <w:rFonts w:cs="Arial"/>
          <w:szCs w:val="24"/>
        </w:rPr>
      </w:pPr>
      <w:r>
        <w:rPr>
          <w:rFonts w:cs="Arial"/>
          <w:b/>
          <w:szCs w:val="24"/>
        </w:rPr>
        <w:t>37</w:t>
      </w:r>
      <w:r w:rsidR="00572ED3" w:rsidRPr="00031B7C">
        <w:rPr>
          <w:rFonts w:cs="Arial"/>
          <w:b/>
          <w:szCs w:val="24"/>
        </w:rPr>
        <w:t xml:space="preserve">.- </w:t>
      </w:r>
      <w:r w:rsidR="00572ED3">
        <w:rPr>
          <w:rFonts w:cs="Arial"/>
          <w:szCs w:val="24"/>
        </w:rPr>
        <w:t xml:space="preserve">De la Honorable Senadora señora </w:t>
      </w:r>
      <w:proofErr w:type="spellStart"/>
      <w:r w:rsidR="00572ED3">
        <w:rPr>
          <w:rFonts w:cs="Arial"/>
          <w:szCs w:val="24"/>
        </w:rPr>
        <w:t>Provoste</w:t>
      </w:r>
      <w:proofErr w:type="spellEnd"/>
      <w:r w:rsidR="00572ED3">
        <w:rPr>
          <w:rFonts w:cs="Arial"/>
          <w:szCs w:val="24"/>
        </w:rPr>
        <w:t xml:space="preserve">, </w:t>
      </w:r>
      <w:r w:rsidR="00572ED3" w:rsidRPr="007F1AE6">
        <w:rPr>
          <w:rFonts w:cs="Arial"/>
          <w:szCs w:val="24"/>
        </w:rPr>
        <w:t>para</w:t>
      </w:r>
      <w:r w:rsidR="00572ED3" w:rsidRPr="004C6339">
        <w:t xml:space="preserve"> </w:t>
      </w:r>
      <w:r w:rsidR="00572ED3" w:rsidRPr="004C6339">
        <w:rPr>
          <w:rFonts w:cs="Arial"/>
          <w:szCs w:val="24"/>
        </w:rPr>
        <w:t xml:space="preserve">incorporar, antes del punto </w:t>
      </w:r>
      <w:r w:rsidR="00572ED3">
        <w:rPr>
          <w:rFonts w:cs="Arial"/>
          <w:szCs w:val="24"/>
        </w:rPr>
        <w:t>final</w:t>
      </w:r>
      <w:r w:rsidR="00572ED3" w:rsidRPr="004C6339">
        <w:rPr>
          <w:rFonts w:cs="Arial"/>
          <w:szCs w:val="24"/>
        </w:rPr>
        <w:t>, la siguiente frase:</w:t>
      </w:r>
      <w:r w:rsidR="00572ED3" w:rsidRPr="004C6339">
        <w:t xml:space="preserve"> </w:t>
      </w:r>
      <w:r w:rsidR="00572ED3">
        <w:rPr>
          <w:rFonts w:cs="Arial"/>
          <w:szCs w:val="24"/>
        </w:rPr>
        <w:t>“, a</w:t>
      </w:r>
      <w:r w:rsidR="00572ED3" w:rsidRPr="004C6339">
        <w:rPr>
          <w:rFonts w:cs="Arial"/>
          <w:szCs w:val="24"/>
        </w:rPr>
        <w:t>nte el cual el Director Ejecutivo rend</w:t>
      </w:r>
      <w:r w:rsidR="00572ED3">
        <w:rPr>
          <w:rFonts w:cs="Arial"/>
          <w:szCs w:val="24"/>
        </w:rPr>
        <w:t>irá cuenta a la comunidad local</w:t>
      </w:r>
      <w:r w:rsidR="00572ED3" w:rsidRPr="004C6339">
        <w:rPr>
          <w:rFonts w:cs="Arial"/>
          <w:szCs w:val="24"/>
        </w:rPr>
        <w:t>”</w:t>
      </w:r>
      <w:r w:rsidR="00572ED3">
        <w:rPr>
          <w:rFonts w:cs="Arial"/>
          <w:szCs w:val="24"/>
        </w:rPr>
        <w:t>.</w:t>
      </w:r>
    </w:p>
    <w:p w:rsidR="00F51B3A" w:rsidRDefault="00F51B3A" w:rsidP="003E7223">
      <w:pPr>
        <w:jc w:val="both"/>
      </w:pPr>
    </w:p>
    <w:p w:rsidR="00F51B3A" w:rsidRDefault="00F51B3A" w:rsidP="003E7223">
      <w:pPr>
        <w:jc w:val="both"/>
      </w:pPr>
    </w:p>
    <w:p w:rsidR="008A0069" w:rsidRPr="002A525B" w:rsidRDefault="008A0069" w:rsidP="003E7223">
      <w:pPr>
        <w:jc w:val="both"/>
      </w:pPr>
    </w:p>
    <w:p w:rsidR="00140ACD" w:rsidRPr="00A91B59" w:rsidRDefault="00A91B59" w:rsidP="00A91B59">
      <w:pPr>
        <w:jc w:val="center"/>
        <w:rPr>
          <w:b/>
          <w:bCs/>
          <w:u w:val="single"/>
        </w:rPr>
      </w:pPr>
      <w:r w:rsidRPr="00A91B59">
        <w:rPr>
          <w:b/>
          <w:bCs/>
          <w:u w:val="single"/>
        </w:rPr>
        <w:lastRenderedPageBreak/>
        <w:t>Número 21)</w:t>
      </w:r>
    </w:p>
    <w:p w:rsidR="00173DAB" w:rsidRDefault="00173DAB" w:rsidP="003E7223">
      <w:pPr>
        <w:jc w:val="both"/>
        <w:rPr>
          <w:bCs/>
        </w:rPr>
      </w:pPr>
    </w:p>
    <w:p w:rsidR="00173DAB" w:rsidRPr="00FB2355" w:rsidRDefault="00173DAB" w:rsidP="00173DAB">
      <w:pPr>
        <w:jc w:val="center"/>
        <w:rPr>
          <w:rFonts w:cs="Arial"/>
          <w:szCs w:val="24"/>
        </w:rPr>
      </w:pPr>
      <w:proofErr w:type="spellStart"/>
      <w:r w:rsidRPr="00FB2355">
        <w:rPr>
          <w:rFonts w:cs="Arial"/>
          <w:szCs w:val="24"/>
        </w:rPr>
        <w:t>°°°°</w:t>
      </w:r>
      <w:proofErr w:type="spellEnd"/>
    </w:p>
    <w:p w:rsidR="00173DAB" w:rsidRDefault="00173DAB" w:rsidP="00173DAB">
      <w:pPr>
        <w:jc w:val="center"/>
        <w:rPr>
          <w:rFonts w:cs="Arial"/>
          <w:b/>
          <w:szCs w:val="24"/>
          <w:u w:val="single"/>
        </w:rPr>
      </w:pPr>
    </w:p>
    <w:p w:rsidR="00173DAB" w:rsidRPr="00407973" w:rsidRDefault="00173DAB" w:rsidP="00173DAB">
      <w:pPr>
        <w:jc w:val="center"/>
        <w:rPr>
          <w:rFonts w:cs="Arial"/>
          <w:szCs w:val="24"/>
        </w:rPr>
      </w:pPr>
      <w:r>
        <w:rPr>
          <w:rFonts w:cs="Arial"/>
          <w:szCs w:val="24"/>
        </w:rPr>
        <w:t>Letra</w:t>
      </w:r>
      <w:r w:rsidRPr="00407973">
        <w:rPr>
          <w:rFonts w:cs="Arial"/>
          <w:szCs w:val="24"/>
        </w:rPr>
        <w:t xml:space="preserve"> nueva</w:t>
      </w:r>
    </w:p>
    <w:p w:rsidR="00173DAB" w:rsidRPr="00407973" w:rsidRDefault="00173DAB" w:rsidP="00173DAB">
      <w:pPr>
        <w:jc w:val="both"/>
        <w:rPr>
          <w:rFonts w:cs="Arial"/>
          <w:szCs w:val="24"/>
        </w:rPr>
      </w:pPr>
    </w:p>
    <w:p w:rsidR="00173DAB" w:rsidRDefault="00056284" w:rsidP="00173DAB">
      <w:pPr>
        <w:jc w:val="both"/>
        <w:rPr>
          <w:rFonts w:cs="Arial"/>
          <w:szCs w:val="24"/>
        </w:rPr>
      </w:pPr>
      <w:r>
        <w:rPr>
          <w:rFonts w:cs="Arial"/>
          <w:b/>
          <w:szCs w:val="24"/>
        </w:rPr>
        <w:t>38</w:t>
      </w:r>
      <w:r w:rsidR="00173DAB" w:rsidRPr="00625489">
        <w:rPr>
          <w:rFonts w:cs="Arial"/>
          <w:b/>
          <w:szCs w:val="24"/>
        </w:rPr>
        <w:t xml:space="preserve">.- </w:t>
      </w:r>
      <w:r w:rsidR="00173DAB" w:rsidRPr="00625489">
        <w:rPr>
          <w:rFonts w:cs="Arial"/>
          <w:szCs w:val="24"/>
        </w:rPr>
        <w:t xml:space="preserve">De la Honorable Senadora señora </w:t>
      </w:r>
      <w:proofErr w:type="spellStart"/>
      <w:r w:rsidR="00173DAB" w:rsidRPr="00625489">
        <w:rPr>
          <w:rFonts w:cs="Arial"/>
          <w:szCs w:val="24"/>
        </w:rPr>
        <w:t>Provoste</w:t>
      </w:r>
      <w:proofErr w:type="spellEnd"/>
      <w:r w:rsidR="00173DAB" w:rsidRPr="00625489">
        <w:rPr>
          <w:rFonts w:cs="Arial"/>
          <w:szCs w:val="24"/>
        </w:rPr>
        <w:t>, para</w:t>
      </w:r>
      <w:r w:rsidR="00173DAB">
        <w:rPr>
          <w:rFonts w:cs="Arial"/>
          <w:szCs w:val="24"/>
        </w:rPr>
        <w:t xml:space="preserve"> incorporar</w:t>
      </w:r>
      <w:r w:rsidR="007D2E64">
        <w:rPr>
          <w:rFonts w:cs="Arial"/>
          <w:szCs w:val="24"/>
        </w:rPr>
        <w:t>, a continuación de la letra b) la siguiente letra</w:t>
      </w:r>
      <w:r w:rsidR="00264409">
        <w:rPr>
          <w:rFonts w:cs="Arial"/>
          <w:szCs w:val="24"/>
        </w:rPr>
        <w:t>, nueva</w:t>
      </w:r>
      <w:r w:rsidR="00173DAB">
        <w:rPr>
          <w:rFonts w:cs="Arial"/>
          <w:szCs w:val="24"/>
        </w:rPr>
        <w:t>:</w:t>
      </w:r>
    </w:p>
    <w:p w:rsidR="00173DAB" w:rsidRDefault="00173DAB" w:rsidP="00173DAB">
      <w:pPr>
        <w:jc w:val="both"/>
        <w:rPr>
          <w:rFonts w:cs="Arial"/>
          <w:szCs w:val="24"/>
        </w:rPr>
      </w:pPr>
    </w:p>
    <w:p w:rsidR="00173DAB" w:rsidRPr="00407973" w:rsidRDefault="00173DAB" w:rsidP="00173DAB">
      <w:pPr>
        <w:jc w:val="both"/>
        <w:rPr>
          <w:rFonts w:cs="Arial"/>
          <w:szCs w:val="24"/>
        </w:rPr>
      </w:pPr>
      <w:r w:rsidRPr="00407973">
        <w:rPr>
          <w:rFonts w:cs="Arial"/>
          <w:szCs w:val="24"/>
        </w:rPr>
        <w:t>“</w:t>
      </w:r>
      <w:r w:rsidR="007D2E64">
        <w:rPr>
          <w:rFonts w:cs="Arial"/>
          <w:szCs w:val="24"/>
        </w:rPr>
        <w:t xml:space="preserve">…) </w:t>
      </w:r>
      <w:proofErr w:type="spellStart"/>
      <w:r w:rsidR="007D2E64">
        <w:rPr>
          <w:rFonts w:cs="Arial"/>
          <w:szCs w:val="24"/>
        </w:rPr>
        <w:t>Agré</w:t>
      </w:r>
      <w:r w:rsidR="00264409">
        <w:rPr>
          <w:rFonts w:cs="Arial"/>
          <w:szCs w:val="24"/>
        </w:rPr>
        <w:t>gase</w:t>
      </w:r>
      <w:proofErr w:type="spellEnd"/>
      <w:r w:rsidR="00264409">
        <w:rPr>
          <w:rFonts w:cs="Arial"/>
          <w:szCs w:val="24"/>
        </w:rPr>
        <w:t xml:space="preserve"> el siguiente</w:t>
      </w:r>
      <w:r>
        <w:rPr>
          <w:rFonts w:cs="Arial"/>
          <w:szCs w:val="24"/>
        </w:rPr>
        <w:t xml:space="preserve"> literal d), </w:t>
      </w:r>
      <w:r w:rsidR="00264409">
        <w:rPr>
          <w:rFonts w:cs="Arial"/>
          <w:szCs w:val="24"/>
        </w:rPr>
        <w:t>nuevo</w:t>
      </w:r>
      <w:r w:rsidRPr="00407973">
        <w:rPr>
          <w:rFonts w:cs="Arial"/>
          <w:szCs w:val="24"/>
        </w:rPr>
        <w:t>:</w:t>
      </w:r>
    </w:p>
    <w:p w:rsidR="00173DAB" w:rsidRPr="00407973" w:rsidRDefault="00173DAB" w:rsidP="00173DAB">
      <w:pPr>
        <w:jc w:val="both"/>
        <w:rPr>
          <w:rFonts w:cs="Arial"/>
          <w:szCs w:val="24"/>
        </w:rPr>
      </w:pPr>
    </w:p>
    <w:p w:rsidR="00173DAB" w:rsidRPr="00407973" w:rsidRDefault="00173DAB" w:rsidP="00173DAB">
      <w:pPr>
        <w:jc w:val="both"/>
        <w:rPr>
          <w:rFonts w:cs="Arial"/>
          <w:szCs w:val="24"/>
        </w:rPr>
      </w:pPr>
      <w:r>
        <w:rPr>
          <w:rFonts w:cs="Arial"/>
          <w:szCs w:val="24"/>
        </w:rPr>
        <w:t>“</w:t>
      </w:r>
      <w:r w:rsidRPr="00407973">
        <w:rPr>
          <w:rFonts w:cs="Arial"/>
          <w:szCs w:val="24"/>
        </w:rPr>
        <w:t>d) Uno o dos representantes de las y los Asistentes de la Educación. Estos representantes territoriales serán designados por las organizaciones más representativas del país, con presencia en la jurisdicción del respectivo Servicio Local de Educación Pública</w:t>
      </w:r>
      <w:r>
        <w:rPr>
          <w:rFonts w:cs="Arial"/>
          <w:szCs w:val="24"/>
        </w:rPr>
        <w:t>.</w:t>
      </w:r>
      <w:r w:rsidRPr="00407973">
        <w:rPr>
          <w:rFonts w:cs="Arial"/>
          <w:szCs w:val="24"/>
        </w:rPr>
        <w:t>”.</w:t>
      </w:r>
      <w:r>
        <w:rPr>
          <w:rFonts w:cs="Arial"/>
          <w:szCs w:val="24"/>
        </w:rPr>
        <w:t>”.</w:t>
      </w:r>
    </w:p>
    <w:p w:rsidR="00173DAB" w:rsidRPr="00407973" w:rsidRDefault="00173DAB" w:rsidP="00173DAB">
      <w:pPr>
        <w:jc w:val="both"/>
        <w:rPr>
          <w:rFonts w:cs="Arial"/>
          <w:szCs w:val="24"/>
        </w:rPr>
      </w:pPr>
    </w:p>
    <w:p w:rsidR="00173DAB" w:rsidRPr="00FB2355" w:rsidRDefault="00173DAB" w:rsidP="00173DAB">
      <w:pPr>
        <w:jc w:val="center"/>
        <w:rPr>
          <w:rFonts w:cs="Arial"/>
          <w:szCs w:val="24"/>
        </w:rPr>
      </w:pPr>
      <w:proofErr w:type="spellStart"/>
      <w:r w:rsidRPr="00FB2355">
        <w:rPr>
          <w:rFonts w:cs="Arial"/>
          <w:szCs w:val="24"/>
        </w:rPr>
        <w:t>°°°°</w:t>
      </w:r>
      <w:proofErr w:type="spellEnd"/>
    </w:p>
    <w:p w:rsidR="00173DAB" w:rsidRPr="00457018" w:rsidRDefault="00173DAB" w:rsidP="00173DAB">
      <w:pPr>
        <w:shd w:val="clear" w:color="auto" w:fill="FFFFFF"/>
        <w:jc w:val="both"/>
        <w:rPr>
          <w:rFonts w:cs="Arial"/>
          <w:szCs w:val="24"/>
        </w:rPr>
      </w:pPr>
    </w:p>
    <w:p w:rsidR="00173DAB" w:rsidRDefault="00173DAB" w:rsidP="003E7223">
      <w:pPr>
        <w:jc w:val="both"/>
        <w:rPr>
          <w:bCs/>
        </w:rPr>
      </w:pPr>
    </w:p>
    <w:p w:rsidR="00A91B59" w:rsidRDefault="00A91B59" w:rsidP="00A91B59">
      <w:pPr>
        <w:jc w:val="center"/>
        <w:rPr>
          <w:bCs/>
        </w:rPr>
      </w:pPr>
      <w:proofErr w:type="spellStart"/>
      <w:r>
        <w:rPr>
          <w:bCs/>
        </w:rPr>
        <w:t>°°°°</w:t>
      </w:r>
      <w:proofErr w:type="spellEnd"/>
    </w:p>
    <w:p w:rsidR="00A91B59" w:rsidRDefault="00A91B59" w:rsidP="00A91B59">
      <w:pPr>
        <w:jc w:val="center"/>
        <w:rPr>
          <w:bCs/>
        </w:rPr>
      </w:pPr>
    </w:p>
    <w:p w:rsidR="00A91B59" w:rsidRDefault="00A91B59" w:rsidP="00A91B59">
      <w:pPr>
        <w:jc w:val="center"/>
        <w:rPr>
          <w:bCs/>
        </w:rPr>
      </w:pPr>
      <w:r>
        <w:rPr>
          <w:bCs/>
        </w:rPr>
        <w:t>Letra nueva</w:t>
      </w:r>
    </w:p>
    <w:p w:rsidR="00A91B59" w:rsidRDefault="00A91B59" w:rsidP="003E7223">
      <w:pPr>
        <w:jc w:val="both"/>
        <w:rPr>
          <w:bCs/>
        </w:rPr>
      </w:pPr>
    </w:p>
    <w:p w:rsidR="00A91B59" w:rsidRDefault="00056284" w:rsidP="003E7223">
      <w:pPr>
        <w:jc w:val="both"/>
        <w:rPr>
          <w:bCs/>
        </w:rPr>
      </w:pPr>
      <w:r>
        <w:rPr>
          <w:b/>
          <w:bCs/>
        </w:rPr>
        <w:t>39</w:t>
      </w:r>
      <w:r w:rsidR="00A91B59" w:rsidRPr="00A91B59">
        <w:rPr>
          <w:b/>
          <w:bCs/>
        </w:rPr>
        <w:t xml:space="preserve">.- </w:t>
      </w:r>
      <w:r w:rsidR="00A91B59">
        <w:rPr>
          <w:bCs/>
        </w:rPr>
        <w:t>De los Honorables Senadores señora Aravena y señores García y Sanhueza, para</w:t>
      </w:r>
      <w:r w:rsidR="00320364">
        <w:rPr>
          <w:bCs/>
        </w:rPr>
        <w:t xml:space="preserve"> consultar la siguiente letra</w:t>
      </w:r>
      <w:r w:rsidR="00A91B59">
        <w:rPr>
          <w:bCs/>
        </w:rPr>
        <w:t xml:space="preserve">, nueva, readecuándose </w:t>
      </w:r>
      <w:proofErr w:type="gramStart"/>
      <w:r w:rsidR="00A91B59">
        <w:rPr>
          <w:bCs/>
        </w:rPr>
        <w:t>el numeración</w:t>
      </w:r>
      <w:proofErr w:type="gramEnd"/>
      <w:r w:rsidR="00A91B59">
        <w:rPr>
          <w:bCs/>
        </w:rPr>
        <w:t xml:space="preserve"> de las letras siguientes:</w:t>
      </w:r>
    </w:p>
    <w:p w:rsidR="00A91B59" w:rsidRDefault="00A91B59" w:rsidP="003E7223">
      <w:pPr>
        <w:jc w:val="both"/>
        <w:rPr>
          <w:bCs/>
        </w:rPr>
      </w:pPr>
    </w:p>
    <w:p w:rsidR="00A91B59" w:rsidRDefault="00320364" w:rsidP="003E7223">
      <w:pPr>
        <w:jc w:val="both"/>
        <w:rPr>
          <w:bCs/>
        </w:rPr>
      </w:pPr>
      <w:r>
        <w:rPr>
          <w:bCs/>
        </w:rPr>
        <w:t>“…</w:t>
      </w:r>
      <w:r w:rsidR="00A91B59">
        <w:rPr>
          <w:bCs/>
        </w:rPr>
        <w:t xml:space="preserve">) </w:t>
      </w:r>
      <w:proofErr w:type="spellStart"/>
      <w:r w:rsidR="00A91B59">
        <w:rPr>
          <w:bCs/>
        </w:rPr>
        <w:t>Agrégase</w:t>
      </w:r>
      <w:proofErr w:type="spellEnd"/>
      <w:r w:rsidR="00A91B59">
        <w:rPr>
          <w:bCs/>
        </w:rPr>
        <w:t xml:space="preserve"> el siguiente literal d), nuevo:</w:t>
      </w:r>
    </w:p>
    <w:p w:rsidR="00A91B59" w:rsidRDefault="00A91B59" w:rsidP="003E7223">
      <w:pPr>
        <w:jc w:val="both"/>
        <w:rPr>
          <w:bCs/>
        </w:rPr>
      </w:pPr>
    </w:p>
    <w:p w:rsidR="00A91B59" w:rsidRPr="00A91B59" w:rsidRDefault="00A91B59" w:rsidP="00A91B59">
      <w:pPr>
        <w:jc w:val="both"/>
        <w:rPr>
          <w:bCs/>
        </w:rPr>
      </w:pPr>
      <w:r w:rsidRPr="00A91B59">
        <w:rPr>
          <w:bCs/>
        </w:rPr>
        <w:t xml:space="preserve">“d) Dos académicos y/o personas con destacada trayectoria en educación, designados por los decanos de las facultades de educación de universidades acreditadas con sede en la región respectiva. Cuando lo anterior no fuere posible, la mencionada designación recaerá en la máxima autoridad de centros de formación técnica o institutos profesionales con sede en el territorio respectivo. Esta designación deberá efectuarse en un plazo máximo de </w:t>
      </w:r>
      <w:r w:rsidR="00D959D5">
        <w:rPr>
          <w:bCs/>
        </w:rPr>
        <w:t>treinta</w:t>
      </w:r>
      <w:r w:rsidRPr="00A91B59">
        <w:rPr>
          <w:bCs/>
        </w:rPr>
        <w:t xml:space="preserve"> días a contar de la recepción del oficio respectivo que solicita el nombramiento.</w:t>
      </w:r>
      <w:r>
        <w:rPr>
          <w:bCs/>
        </w:rPr>
        <w:t>”.”.</w:t>
      </w:r>
    </w:p>
    <w:p w:rsidR="00A91B59" w:rsidRDefault="00A91B59" w:rsidP="003E7223">
      <w:pPr>
        <w:jc w:val="both"/>
        <w:rPr>
          <w:bCs/>
        </w:rPr>
      </w:pPr>
    </w:p>
    <w:p w:rsidR="00A91B59" w:rsidRDefault="00A91B59" w:rsidP="00A91B59">
      <w:pPr>
        <w:jc w:val="center"/>
        <w:rPr>
          <w:bCs/>
        </w:rPr>
      </w:pPr>
      <w:proofErr w:type="spellStart"/>
      <w:r>
        <w:rPr>
          <w:bCs/>
        </w:rPr>
        <w:t>°°°°</w:t>
      </w:r>
      <w:proofErr w:type="spellEnd"/>
    </w:p>
    <w:p w:rsidR="008414C6" w:rsidRDefault="008414C6" w:rsidP="003E7223">
      <w:pPr>
        <w:jc w:val="both"/>
        <w:rPr>
          <w:bCs/>
        </w:rPr>
      </w:pPr>
    </w:p>
    <w:p w:rsidR="008A0069" w:rsidRDefault="008A0069" w:rsidP="008A0069">
      <w:pPr>
        <w:pStyle w:val="Prrafodelista"/>
        <w:tabs>
          <w:tab w:val="left" w:pos="4111"/>
          <w:tab w:val="left" w:pos="4253"/>
        </w:tabs>
        <w:ind w:left="0"/>
        <w:jc w:val="center"/>
        <w:rPr>
          <w:rFonts w:cs="Arial"/>
          <w:b/>
          <w:szCs w:val="24"/>
          <w:u w:val="single"/>
        </w:rPr>
      </w:pPr>
      <w:r>
        <w:rPr>
          <w:rFonts w:cs="Arial"/>
          <w:b/>
          <w:szCs w:val="24"/>
          <w:u w:val="single"/>
        </w:rPr>
        <w:t>Número 26)</w:t>
      </w:r>
    </w:p>
    <w:p w:rsidR="008A0069" w:rsidRDefault="008A0069" w:rsidP="008A0069">
      <w:pPr>
        <w:pStyle w:val="Prrafodelista"/>
        <w:tabs>
          <w:tab w:val="left" w:pos="4111"/>
          <w:tab w:val="left" w:pos="4253"/>
        </w:tabs>
        <w:ind w:left="0"/>
        <w:rPr>
          <w:rFonts w:cs="Arial"/>
          <w:b/>
          <w:szCs w:val="24"/>
          <w:u w:val="single"/>
        </w:rPr>
      </w:pPr>
    </w:p>
    <w:p w:rsidR="008A0069" w:rsidRDefault="008A0069" w:rsidP="008A0069">
      <w:pPr>
        <w:pStyle w:val="Prrafodelista"/>
        <w:tabs>
          <w:tab w:val="left" w:pos="4111"/>
          <w:tab w:val="left" w:pos="4253"/>
        </w:tabs>
        <w:ind w:left="0"/>
        <w:jc w:val="center"/>
        <w:rPr>
          <w:rFonts w:cs="Arial"/>
          <w:szCs w:val="24"/>
        </w:rPr>
      </w:pPr>
      <w:proofErr w:type="spellStart"/>
      <w:r>
        <w:rPr>
          <w:rFonts w:cs="Arial"/>
          <w:szCs w:val="24"/>
        </w:rPr>
        <w:t>°°°°</w:t>
      </w:r>
      <w:proofErr w:type="spellEnd"/>
    </w:p>
    <w:p w:rsidR="008A0069" w:rsidRDefault="008A0069" w:rsidP="008A0069">
      <w:pPr>
        <w:pStyle w:val="Prrafodelista"/>
        <w:tabs>
          <w:tab w:val="left" w:pos="4111"/>
          <w:tab w:val="left" w:pos="4253"/>
        </w:tabs>
        <w:ind w:left="0"/>
        <w:jc w:val="center"/>
        <w:rPr>
          <w:rFonts w:cs="Arial"/>
          <w:szCs w:val="24"/>
        </w:rPr>
      </w:pPr>
    </w:p>
    <w:p w:rsidR="008A0069" w:rsidRPr="00A01342" w:rsidRDefault="008A0069" w:rsidP="008A0069">
      <w:pPr>
        <w:pStyle w:val="Prrafodelista"/>
        <w:tabs>
          <w:tab w:val="left" w:pos="4111"/>
          <w:tab w:val="left" w:pos="4253"/>
        </w:tabs>
        <w:ind w:left="0"/>
        <w:jc w:val="center"/>
        <w:rPr>
          <w:rFonts w:cs="Arial"/>
          <w:szCs w:val="24"/>
        </w:rPr>
      </w:pPr>
      <w:r>
        <w:rPr>
          <w:rFonts w:cs="Arial"/>
          <w:szCs w:val="24"/>
        </w:rPr>
        <w:t>Letra nueva</w:t>
      </w:r>
    </w:p>
    <w:p w:rsidR="008A0069" w:rsidRDefault="008A0069" w:rsidP="008A0069">
      <w:pPr>
        <w:pStyle w:val="Prrafodelista"/>
        <w:tabs>
          <w:tab w:val="left" w:pos="4111"/>
          <w:tab w:val="left" w:pos="4253"/>
        </w:tabs>
        <w:ind w:left="0"/>
        <w:jc w:val="both"/>
        <w:rPr>
          <w:rFonts w:cs="Arial"/>
          <w:szCs w:val="24"/>
        </w:rPr>
      </w:pPr>
    </w:p>
    <w:p w:rsidR="008A0069" w:rsidRDefault="00056284" w:rsidP="008A0069">
      <w:pPr>
        <w:pStyle w:val="Prrafodelista"/>
        <w:tabs>
          <w:tab w:val="left" w:pos="4111"/>
          <w:tab w:val="left" w:pos="4253"/>
        </w:tabs>
        <w:ind w:left="0"/>
        <w:jc w:val="both"/>
        <w:rPr>
          <w:rFonts w:eastAsia="Courier New" w:cs="Arial"/>
          <w:szCs w:val="24"/>
        </w:rPr>
      </w:pPr>
      <w:r>
        <w:rPr>
          <w:rFonts w:eastAsia="Courier New" w:cs="Arial"/>
          <w:b/>
          <w:szCs w:val="24"/>
        </w:rPr>
        <w:t>40</w:t>
      </w:r>
      <w:r w:rsidR="008A0069">
        <w:rPr>
          <w:rFonts w:eastAsia="Courier New" w:cs="Arial"/>
          <w:b/>
          <w:szCs w:val="24"/>
        </w:rPr>
        <w:t xml:space="preserve">.- </w:t>
      </w:r>
      <w:r w:rsidR="008A0069">
        <w:rPr>
          <w:rFonts w:eastAsia="Courier New" w:cs="Arial"/>
          <w:szCs w:val="24"/>
        </w:rPr>
        <w:t xml:space="preserve">De Su Excelencia el Presidente de la República, para agregar, a continuación de la letra b), la siguiente letra c), nueva: </w:t>
      </w:r>
    </w:p>
    <w:p w:rsidR="008A0069" w:rsidRPr="004B46FF" w:rsidRDefault="008A0069" w:rsidP="008A0069">
      <w:pPr>
        <w:pStyle w:val="Prrafodelista"/>
        <w:tabs>
          <w:tab w:val="left" w:pos="4111"/>
          <w:tab w:val="left" w:pos="4253"/>
        </w:tabs>
        <w:ind w:left="0"/>
        <w:jc w:val="both"/>
        <w:rPr>
          <w:rFonts w:cs="Arial"/>
          <w:szCs w:val="24"/>
        </w:rPr>
      </w:pPr>
    </w:p>
    <w:p w:rsidR="008A0069" w:rsidRPr="004B46FF" w:rsidRDefault="008A0069" w:rsidP="008A0069">
      <w:pPr>
        <w:pStyle w:val="Prrafodelista"/>
        <w:tabs>
          <w:tab w:val="left" w:pos="4111"/>
          <w:tab w:val="left" w:pos="4253"/>
        </w:tabs>
        <w:ind w:left="0"/>
        <w:jc w:val="both"/>
        <w:rPr>
          <w:rFonts w:cs="Arial"/>
          <w:szCs w:val="24"/>
        </w:rPr>
      </w:pPr>
      <w:r w:rsidRPr="004B46FF">
        <w:rPr>
          <w:rFonts w:cs="Arial"/>
          <w:szCs w:val="24"/>
        </w:rPr>
        <w:t xml:space="preserve">“c) </w:t>
      </w:r>
      <w:r>
        <w:rPr>
          <w:rFonts w:cs="Arial"/>
          <w:szCs w:val="24"/>
        </w:rPr>
        <w:t xml:space="preserve">En el </w:t>
      </w:r>
      <w:r w:rsidRPr="004B46FF">
        <w:rPr>
          <w:rFonts w:cs="Arial"/>
          <w:szCs w:val="24"/>
        </w:rPr>
        <w:t xml:space="preserve">inciso tercero, que ha pasado ser </w:t>
      </w:r>
      <w:r>
        <w:rPr>
          <w:rFonts w:cs="Arial"/>
          <w:szCs w:val="24"/>
        </w:rPr>
        <w:t xml:space="preserve">inciso </w:t>
      </w:r>
      <w:r w:rsidRPr="004B46FF">
        <w:rPr>
          <w:rFonts w:cs="Arial"/>
          <w:szCs w:val="24"/>
        </w:rPr>
        <w:t>quinto:</w:t>
      </w:r>
    </w:p>
    <w:p w:rsidR="008A0069" w:rsidRPr="004B46FF" w:rsidRDefault="008A0069" w:rsidP="008A0069">
      <w:pPr>
        <w:pStyle w:val="Prrafodelista"/>
        <w:tabs>
          <w:tab w:val="left" w:pos="4111"/>
          <w:tab w:val="left" w:pos="4253"/>
        </w:tabs>
        <w:jc w:val="both"/>
        <w:rPr>
          <w:rFonts w:cs="Arial"/>
          <w:szCs w:val="24"/>
        </w:rPr>
      </w:pPr>
    </w:p>
    <w:p w:rsidR="008A0069" w:rsidRPr="004B46FF" w:rsidRDefault="008A0069" w:rsidP="008A0069">
      <w:pPr>
        <w:pStyle w:val="Prrafodelista"/>
        <w:tabs>
          <w:tab w:val="left" w:pos="4111"/>
          <w:tab w:val="left" w:pos="4253"/>
        </w:tabs>
        <w:ind w:left="0"/>
        <w:jc w:val="both"/>
        <w:rPr>
          <w:rFonts w:cs="Arial"/>
          <w:szCs w:val="24"/>
        </w:rPr>
      </w:pPr>
      <w:r w:rsidRPr="004B46FF">
        <w:rPr>
          <w:rFonts w:cs="Arial"/>
          <w:szCs w:val="24"/>
        </w:rPr>
        <w:lastRenderedPageBreak/>
        <w:t>i.</w:t>
      </w:r>
      <w:r>
        <w:rPr>
          <w:rFonts w:cs="Arial"/>
          <w:szCs w:val="24"/>
        </w:rPr>
        <w:t xml:space="preserve"> </w:t>
      </w:r>
      <w:proofErr w:type="spellStart"/>
      <w:r w:rsidRPr="004B46FF">
        <w:rPr>
          <w:rFonts w:cs="Arial"/>
          <w:szCs w:val="24"/>
        </w:rPr>
        <w:t>Agrégase</w:t>
      </w:r>
      <w:proofErr w:type="spellEnd"/>
      <w:r>
        <w:rPr>
          <w:rFonts w:cs="Arial"/>
          <w:szCs w:val="24"/>
        </w:rPr>
        <w:t xml:space="preserve">, a continuación de la frase </w:t>
      </w:r>
      <w:r w:rsidRPr="004B46FF">
        <w:rPr>
          <w:rFonts w:cs="Arial"/>
          <w:szCs w:val="24"/>
        </w:rPr>
        <w:t>“Por su parte, el Comité Directivo Local”</w:t>
      </w:r>
      <w:r>
        <w:rPr>
          <w:rFonts w:cs="Arial"/>
          <w:szCs w:val="24"/>
        </w:rPr>
        <w:t xml:space="preserve">, lo siguiente: </w:t>
      </w:r>
      <w:r w:rsidRPr="004B46FF">
        <w:rPr>
          <w:rFonts w:cs="Arial"/>
          <w:szCs w:val="24"/>
        </w:rPr>
        <w:t>“y el Consejo Local”.</w:t>
      </w:r>
    </w:p>
    <w:p w:rsidR="008A0069" w:rsidRPr="008A0069" w:rsidRDefault="008A0069" w:rsidP="008A0069">
      <w:pPr>
        <w:tabs>
          <w:tab w:val="left" w:pos="4111"/>
          <w:tab w:val="left" w:pos="4253"/>
        </w:tabs>
        <w:jc w:val="both"/>
        <w:rPr>
          <w:rFonts w:cs="Arial"/>
          <w:szCs w:val="24"/>
        </w:rPr>
      </w:pPr>
    </w:p>
    <w:p w:rsidR="008A0069" w:rsidRPr="004B46FF" w:rsidRDefault="008A0069" w:rsidP="008A0069">
      <w:pPr>
        <w:pStyle w:val="Prrafodelista"/>
        <w:tabs>
          <w:tab w:val="left" w:pos="4111"/>
          <w:tab w:val="left" w:pos="4253"/>
        </w:tabs>
        <w:ind w:left="0"/>
        <w:jc w:val="both"/>
        <w:rPr>
          <w:rFonts w:cs="Arial"/>
          <w:szCs w:val="24"/>
        </w:rPr>
      </w:pPr>
      <w:r w:rsidRPr="004B46FF">
        <w:rPr>
          <w:rFonts w:cs="Arial"/>
          <w:szCs w:val="24"/>
        </w:rPr>
        <w:t>ii.</w:t>
      </w:r>
      <w:r>
        <w:rPr>
          <w:rFonts w:cs="Arial"/>
          <w:szCs w:val="24"/>
        </w:rPr>
        <w:t xml:space="preserve"> </w:t>
      </w:r>
      <w:proofErr w:type="spellStart"/>
      <w:r w:rsidRPr="004B46FF">
        <w:rPr>
          <w:rFonts w:cs="Arial"/>
          <w:szCs w:val="24"/>
        </w:rPr>
        <w:t>Elimínase</w:t>
      </w:r>
      <w:proofErr w:type="spellEnd"/>
      <w:r w:rsidRPr="004B46FF">
        <w:rPr>
          <w:rFonts w:cs="Arial"/>
          <w:szCs w:val="24"/>
        </w:rPr>
        <w:t xml:space="preserve"> la </w:t>
      </w:r>
      <w:r>
        <w:rPr>
          <w:rFonts w:cs="Arial"/>
          <w:szCs w:val="24"/>
        </w:rPr>
        <w:t xml:space="preserve">siguiente oración: </w:t>
      </w:r>
      <w:r w:rsidRPr="004B46FF">
        <w:rPr>
          <w:rFonts w:cs="Arial"/>
          <w:szCs w:val="24"/>
        </w:rPr>
        <w:t>“Para la elaboración de dicho informe deberá considerar las propuestas que haga el Consejo Local, el que contará con el plazo de un mes, desde que reciba la propuesta de convenio, para emitirlas.”.</w:t>
      </w:r>
    </w:p>
    <w:p w:rsidR="008A0069" w:rsidRPr="008A0069" w:rsidRDefault="008A0069" w:rsidP="008A0069">
      <w:pPr>
        <w:tabs>
          <w:tab w:val="left" w:pos="4111"/>
          <w:tab w:val="left" w:pos="4253"/>
        </w:tabs>
        <w:jc w:val="both"/>
        <w:rPr>
          <w:rFonts w:cs="Arial"/>
          <w:szCs w:val="24"/>
        </w:rPr>
      </w:pPr>
    </w:p>
    <w:p w:rsidR="008A0069" w:rsidRPr="004B46FF" w:rsidRDefault="008A0069" w:rsidP="008A0069">
      <w:pPr>
        <w:pStyle w:val="Prrafodelista"/>
        <w:tabs>
          <w:tab w:val="left" w:pos="4111"/>
          <w:tab w:val="left" w:pos="4253"/>
        </w:tabs>
        <w:ind w:left="0"/>
        <w:jc w:val="both"/>
        <w:rPr>
          <w:rFonts w:cs="Arial"/>
          <w:szCs w:val="24"/>
        </w:rPr>
      </w:pPr>
      <w:r w:rsidRPr="004B46FF">
        <w:rPr>
          <w:rFonts w:cs="Arial"/>
          <w:szCs w:val="24"/>
        </w:rPr>
        <w:t>iii.</w:t>
      </w:r>
      <w:r>
        <w:rPr>
          <w:rFonts w:cs="Arial"/>
          <w:szCs w:val="24"/>
        </w:rPr>
        <w:t xml:space="preserve"> </w:t>
      </w:r>
      <w:proofErr w:type="spellStart"/>
      <w:r w:rsidRPr="004B46FF">
        <w:rPr>
          <w:rFonts w:cs="Arial"/>
          <w:szCs w:val="24"/>
        </w:rPr>
        <w:t>Reemplázase</w:t>
      </w:r>
      <w:proofErr w:type="spellEnd"/>
      <w:r w:rsidRPr="004B46FF">
        <w:rPr>
          <w:rFonts w:cs="Arial"/>
          <w:szCs w:val="24"/>
        </w:rPr>
        <w:t xml:space="preserve"> la frase “, por lo que el Comité Directivo Local enviará”</w:t>
      </w:r>
      <w:r>
        <w:rPr>
          <w:rFonts w:cs="Arial"/>
          <w:szCs w:val="24"/>
        </w:rPr>
        <w:t>,</w:t>
      </w:r>
      <w:r w:rsidRPr="004B46FF">
        <w:rPr>
          <w:rFonts w:cs="Arial"/>
          <w:szCs w:val="24"/>
        </w:rPr>
        <w:t xml:space="preserve"> por l</w:t>
      </w:r>
      <w:r>
        <w:rPr>
          <w:rFonts w:cs="Arial"/>
          <w:szCs w:val="24"/>
        </w:rPr>
        <w:t xml:space="preserve">o siguiente: </w:t>
      </w:r>
      <w:r w:rsidRPr="004B46FF">
        <w:rPr>
          <w:rFonts w:cs="Arial"/>
          <w:szCs w:val="24"/>
        </w:rPr>
        <w:t>“, por lo que el Comité Directivo Local y el Consejo Local enviarán”.”.</w:t>
      </w:r>
    </w:p>
    <w:p w:rsidR="008A0069" w:rsidRDefault="008A0069" w:rsidP="008A0069">
      <w:pPr>
        <w:pStyle w:val="Prrafodelista"/>
        <w:tabs>
          <w:tab w:val="left" w:pos="4111"/>
          <w:tab w:val="left" w:pos="4253"/>
        </w:tabs>
        <w:ind w:left="0"/>
        <w:jc w:val="both"/>
        <w:rPr>
          <w:rFonts w:cs="Arial"/>
          <w:szCs w:val="24"/>
        </w:rPr>
      </w:pPr>
    </w:p>
    <w:p w:rsidR="008A0069" w:rsidRDefault="008A0069" w:rsidP="008A0069">
      <w:pPr>
        <w:pStyle w:val="Prrafodelista"/>
        <w:tabs>
          <w:tab w:val="left" w:pos="4111"/>
          <w:tab w:val="left" w:pos="4253"/>
        </w:tabs>
        <w:ind w:left="0"/>
        <w:jc w:val="both"/>
        <w:rPr>
          <w:rFonts w:cs="Arial"/>
          <w:szCs w:val="24"/>
        </w:rPr>
      </w:pPr>
    </w:p>
    <w:p w:rsidR="008A0069" w:rsidRDefault="008A0069" w:rsidP="008A0069">
      <w:pPr>
        <w:pStyle w:val="Prrafodelista"/>
        <w:tabs>
          <w:tab w:val="left" w:pos="4111"/>
          <w:tab w:val="left" w:pos="4253"/>
        </w:tabs>
        <w:ind w:left="0"/>
        <w:jc w:val="center"/>
        <w:rPr>
          <w:rFonts w:cs="Arial"/>
          <w:b/>
          <w:szCs w:val="24"/>
          <w:u w:val="single"/>
        </w:rPr>
      </w:pPr>
      <w:r>
        <w:rPr>
          <w:rFonts w:cs="Arial"/>
          <w:b/>
          <w:szCs w:val="24"/>
          <w:u w:val="single"/>
        </w:rPr>
        <w:t>Número 27)</w:t>
      </w:r>
    </w:p>
    <w:p w:rsidR="008A0069" w:rsidRDefault="008A0069" w:rsidP="008A0069">
      <w:pPr>
        <w:pStyle w:val="Prrafodelista"/>
        <w:tabs>
          <w:tab w:val="left" w:pos="4111"/>
          <w:tab w:val="left" w:pos="4253"/>
        </w:tabs>
        <w:ind w:left="0"/>
        <w:jc w:val="center"/>
        <w:rPr>
          <w:rFonts w:cs="Arial"/>
          <w:b/>
          <w:szCs w:val="24"/>
          <w:u w:val="single"/>
        </w:rPr>
      </w:pPr>
    </w:p>
    <w:p w:rsidR="008A0069" w:rsidRDefault="008A0069" w:rsidP="008A0069">
      <w:pPr>
        <w:pStyle w:val="Prrafodelista"/>
        <w:tabs>
          <w:tab w:val="left" w:pos="4111"/>
          <w:tab w:val="left" w:pos="4253"/>
        </w:tabs>
        <w:ind w:left="0"/>
        <w:jc w:val="center"/>
        <w:rPr>
          <w:rFonts w:cs="Arial"/>
          <w:b/>
          <w:szCs w:val="24"/>
          <w:u w:val="single"/>
        </w:rPr>
      </w:pPr>
      <w:r>
        <w:rPr>
          <w:rFonts w:cs="Arial"/>
          <w:b/>
          <w:szCs w:val="24"/>
          <w:u w:val="single"/>
        </w:rPr>
        <w:t>Letra c)</w:t>
      </w:r>
    </w:p>
    <w:p w:rsidR="008A0069" w:rsidRDefault="008A0069" w:rsidP="008A0069">
      <w:pPr>
        <w:pStyle w:val="Prrafodelista"/>
        <w:tabs>
          <w:tab w:val="left" w:pos="4111"/>
          <w:tab w:val="left" w:pos="4253"/>
        </w:tabs>
        <w:ind w:left="0"/>
        <w:rPr>
          <w:rFonts w:cs="Arial"/>
          <w:b/>
          <w:szCs w:val="24"/>
          <w:u w:val="single"/>
        </w:rPr>
      </w:pPr>
    </w:p>
    <w:p w:rsidR="008A0069" w:rsidRPr="004B46FF" w:rsidRDefault="00056284" w:rsidP="008A0069">
      <w:pPr>
        <w:pStyle w:val="Prrafodelista"/>
        <w:tabs>
          <w:tab w:val="left" w:pos="4111"/>
          <w:tab w:val="left" w:pos="4253"/>
        </w:tabs>
        <w:ind w:left="0"/>
        <w:jc w:val="both"/>
        <w:rPr>
          <w:rFonts w:cs="Arial"/>
          <w:szCs w:val="24"/>
        </w:rPr>
      </w:pPr>
      <w:r>
        <w:rPr>
          <w:rFonts w:eastAsia="Courier New" w:cs="Arial"/>
          <w:b/>
          <w:szCs w:val="24"/>
        </w:rPr>
        <w:t>41</w:t>
      </w:r>
      <w:r w:rsidR="008A0069">
        <w:rPr>
          <w:rFonts w:eastAsia="Courier New" w:cs="Arial"/>
          <w:b/>
          <w:szCs w:val="24"/>
        </w:rPr>
        <w:t xml:space="preserve">.- </w:t>
      </w:r>
      <w:r w:rsidR="008A0069">
        <w:rPr>
          <w:rFonts w:eastAsia="Courier New" w:cs="Arial"/>
          <w:szCs w:val="24"/>
        </w:rPr>
        <w:t xml:space="preserve">De Su Excelencia el Presidente de la República, para reemplazarla por la </w:t>
      </w:r>
      <w:r w:rsidR="008A0069" w:rsidRPr="004B46FF">
        <w:rPr>
          <w:rFonts w:cs="Arial"/>
          <w:szCs w:val="24"/>
        </w:rPr>
        <w:t xml:space="preserve">siguiente: </w:t>
      </w:r>
    </w:p>
    <w:p w:rsidR="008A0069" w:rsidRPr="005C5E5B" w:rsidRDefault="008A0069" w:rsidP="005C5E5B">
      <w:pPr>
        <w:tabs>
          <w:tab w:val="left" w:pos="4111"/>
          <w:tab w:val="left" w:pos="4253"/>
        </w:tabs>
        <w:jc w:val="both"/>
        <w:rPr>
          <w:rFonts w:cs="Arial"/>
          <w:szCs w:val="24"/>
        </w:rPr>
      </w:pPr>
    </w:p>
    <w:p w:rsidR="008A0069" w:rsidRPr="004B46FF" w:rsidRDefault="008A0069" w:rsidP="008A0069">
      <w:pPr>
        <w:pStyle w:val="Prrafodelista"/>
        <w:tabs>
          <w:tab w:val="left" w:pos="4111"/>
          <w:tab w:val="left" w:pos="4253"/>
        </w:tabs>
        <w:ind w:left="0"/>
        <w:jc w:val="both"/>
        <w:rPr>
          <w:rFonts w:cs="Arial"/>
          <w:szCs w:val="24"/>
        </w:rPr>
      </w:pPr>
      <w:r w:rsidRPr="004B46FF">
        <w:rPr>
          <w:rFonts w:cs="Arial"/>
          <w:szCs w:val="24"/>
        </w:rPr>
        <w:t xml:space="preserve">“c) </w:t>
      </w:r>
      <w:proofErr w:type="spellStart"/>
      <w:r w:rsidRPr="004B46FF">
        <w:rPr>
          <w:rFonts w:cs="Arial"/>
          <w:szCs w:val="24"/>
        </w:rPr>
        <w:t>Agréganse</w:t>
      </w:r>
      <w:proofErr w:type="spellEnd"/>
      <w:r w:rsidRPr="004B46FF">
        <w:rPr>
          <w:rFonts w:cs="Arial"/>
          <w:szCs w:val="24"/>
        </w:rPr>
        <w:t xml:space="preserve"> los siguientes incisos cuarto y quinto, nuevos:</w:t>
      </w:r>
    </w:p>
    <w:p w:rsidR="008A0069" w:rsidRPr="005C5E5B" w:rsidRDefault="008A0069" w:rsidP="005C5E5B">
      <w:pPr>
        <w:tabs>
          <w:tab w:val="left" w:pos="4111"/>
          <w:tab w:val="left" w:pos="4253"/>
        </w:tabs>
        <w:jc w:val="both"/>
        <w:rPr>
          <w:rFonts w:cs="Arial"/>
          <w:szCs w:val="24"/>
        </w:rPr>
      </w:pPr>
    </w:p>
    <w:p w:rsidR="008A0069" w:rsidRPr="004B46FF" w:rsidRDefault="008A0069" w:rsidP="008A0069">
      <w:pPr>
        <w:pStyle w:val="Prrafodelista"/>
        <w:tabs>
          <w:tab w:val="left" w:pos="4111"/>
          <w:tab w:val="left" w:pos="4253"/>
        </w:tabs>
        <w:ind w:left="0"/>
        <w:jc w:val="both"/>
        <w:rPr>
          <w:rFonts w:cs="Arial"/>
          <w:szCs w:val="24"/>
        </w:rPr>
      </w:pPr>
      <w:r w:rsidRPr="004B46FF">
        <w:rPr>
          <w:rFonts w:cs="Arial"/>
          <w:szCs w:val="24"/>
        </w:rPr>
        <w:t>“En virtud del informe final, la Dirección de Educación Pública podrá determinar, mediante resolución, medidas específicas que el Servicio Local deba implementar, con el objeto de asegurar el cumplimiento del Convenio cuando se identificaren debilidades en alguno de los procesos evaluados, o cuando no se hubieren alcanzado los resultados esperados. La resolución deberá contener propuestas encaminadas a subsanar, específicamente, aquellos aspectos de cada proceso que no hayan recibido una evaluación satisfactoria. Para construir estas propuestas y elaborar un diagnóstico que permita fundar su solicitud, la Dirección de Educación Pública podrá ejercer la atribución que la ley le confiere en la letra ñ) del artículo 61 de la presente ley.</w:t>
      </w:r>
    </w:p>
    <w:p w:rsidR="008A0069" w:rsidRPr="005C5E5B" w:rsidRDefault="008A0069" w:rsidP="005C5E5B">
      <w:pPr>
        <w:tabs>
          <w:tab w:val="left" w:pos="4111"/>
          <w:tab w:val="left" w:pos="4253"/>
        </w:tabs>
        <w:jc w:val="both"/>
        <w:rPr>
          <w:rFonts w:cs="Arial"/>
          <w:szCs w:val="24"/>
        </w:rPr>
      </w:pPr>
    </w:p>
    <w:p w:rsidR="008A0069" w:rsidRDefault="008A0069" w:rsidP="008A0069">
      <w:pPr>
        <w:pStyle w:val="Prrafodelista"/>
        <w:tabs>
          <w:tab w:val="left" w:pos="4111"/>
          <w:tab w:val="left" w:pos="4253"/>
        </w:tabs>
        <w:ind w:left="0"/>
        <w:jc w:val="both"/>
        <w:rPr>
          <w:rFonts w:cs="Arial"/>
          <w:szCs w:val="24"/>
        </w:rPr>
      </w:pPr>
      <w:r w:rsidRPr="004B46FF">
        <w:rPr>
          <w:rFonts w:cs="Arial"/>
          <w:szCs w:val="24"/>
        </w:rPr>
        <w:t>La Dirección de Educación será responsable del acompañamiento y supervisión del cumplimiento de lo determinado en la resolución durante los seis meses siguientes a su dictación.”.”.</w:t>
      </w:r>
    </w:p>
    <w:p w:rsidR="008A0069" w:rsidRDefault="008A0069" w:rsidP="008A0069">
      <w:pPr>
        <w:pStyle w:val="Prrafodelista"/>
        <w:tabs>
          <w:tab w:val="left" w:pos="4111"/>
          <w:tab w:val="left" w:pos="4253"/>
        </w:tabs>
        <w:ind w:left="0"/>
        <w:jc w:val="both"/>
        <w:rPr>
          <w:rFonts w:cs="Arial"/>
          <w:szCs w:val="24"/>
        </w:rPr>
      </w:pPr>
    </w:p>
    <w:p w:rsidR="008A0069" w:rsidRDefault="008A0069" w:rsidP="008A0069">
      <w:pPr>
        <w:pStyle w:val="Prrafodelista"/>
        <w:tabs>
          <w:tab w:val="left" w:pos="4111"/>
          <w:tab w:val="left" w:pos="4253"/>
        </w:tabs>
        <w:ind w:left="0"/>
        <w:jc w:val="both"/>
        <w:rPr>
          <w:rFonts w:cs="Arial"/>
          <w:szCs w:val="24"/>
        </w:rPr>
      </w:pPr>
    </w:p>
    <w:p w:rsidR="008A0069" w:rsidRDefault="008A0069" w:rsidP="008A0069">
      <w:pPr>
        <w:pStyle w:val="Prrafodelista"/>
        <w:tabs>
          <w:tab w:val="left" w:pos="4111"/>
          <w:tab w:val="left" w:pos="4253"/>
        </w:tabs>
        <w:ind w:left="0"/>
        <w:jc w:val="center"/>
        <w:rPr>
          <w:rFonts w:cs="Arial"/>
          <w:b/>
          <w:szCs w:val="24"/>
          <w:u w:val="single"/>
        </w:rPr>
      </w:pPr>
      <w:r>
        <w:rPr>
          <w:rFonts w:cs="Arial"/>
          <w:b/>
          <w:szCs w:val="24"/>
          <w:u w:val="single"/>
        </w:rPr>
        <w:t>Número 28)</w:t>
      </w:r>
    </w:p>
    <w:p w:rsidR="008A0069" w:rsidRDefault="008A0069" w:rsidP="008A0069">
      <w:pPr>
        <w:pStyle w:val="Prrafodelista"/>
        <w:tabs>
          <w:tab w:val="left" w:pos="4111"/>
          <w:tab w:val="left" w:pos="4253"/>
        </w:tabs>
        <w:ind w:left="0"/>
        <w:jc w:val="center"/>
        <w:rPr>
          <w:rFonts w:cs="Arial"/>
          <w:b/>
          <w:szCs w:val="24"/>
          <w:u w:val="single"/>
        </w:rPr>
      </w:pPr>
    </w:p>
    <w:p w:rsidR="008A0069" w:rsidRPr="00667540" w:rsidRDefault="008A0069" w:rsidP="008A0069">
      <w:pPr>
        <w:pStyle w:val="Prrafodelista"/>
        <w:tabs>
          <w:tab w:val="left" w:pos="4111"/>
          <w:tab w:val="left" w:pos="4253"/>
        </w:tabs>
        <w:ind w:left="0"/>
        <w:jc w:val="center"/>
        <w:rPr>
          <w:rFonts w:cs="Arial"/>
          <w:b/>
          <w:szCs w:val="24"/>
          <w:u w:val="single"/>
        </w:rPr>
      </w:pPr>
      <w:r>
        <w:rPr>
          <w:rFonts w:cs="Arial"/>
          <w:b/>
          <w:szCs w:val="24"/>
          <w:u w:val="single"/>
        </w:rPr>
        <w:t>Letra a)</w:t>
      </w:r>
    </w:p>
    <w:p w:rsidR="008A0069" w:rsidRPr="005C5E5B" w:rsidRDefault="008A0069" w:rsidP="005C5E5B">
      <w:pPr>
        <w:tabs>
          <w:tab w:val="left" w:pos="4111"/>
          <w:tab w:val="left" w:pos="4253"/>
        </w:tabs>
        <w:jc w:val="both"/>
        <w:rPr>
          <w:rFonts w:cs="Arial"/>
          <w:szCs w:val="24"/>
        </w:rPr>
      </w:pPr>
    </w:p>
    <w:p w:rsidR="008A0069" w:rsidRPr="004B46FF" w:rsidRDefault="00056284" w:rsidP="008A0069">
      <w:pPr>
        <w:pStyle w:val="Prrafodelista"/>
        <w:tabs>
          <w:tab w:val="left" w:pos="4111"/>
          <w:tab w:val="left" w:pos="4253"/>
        </w:tabs>
        <w:ind w:left="0"/>
        <w:jc w:val="both"/>
        <w:rPr>
          <w:rFonts w:cs="Arial"/>
          <w:szCs w:val="24"/>
        </w:rPr>
      </w:pPr>
      <w:r>
        <w:rPr>
          <w:rFonts w:eastAsia="Courier New" w:cs="Arial"/>
          <w:b/>
          <w:szCs w:val="24"/>
        </w:rPr>
        <w:t>42</w:t>
      </w:r>
      <w:r w:rsidR="008A0069">
        <w:rPr>
          <w:rFonts w:eastAsia="Courier New" w:cs="Arial"/>
          <w:b/>
          <w:szCs w:val="24"/>
        </w:rPr>
        <w:t xml:space="preserve">.- </w:t>
      </w:r>
      <w:r w:rsidR="008A0069">
        <w:rPr>
          <w:rFonts w:eastAsia="Courier New" w:cs="Arial"/>
          <w:szCs w:val="24"/>
        </w:rPr>
        <w:t xml:space="preserve">De Su Excelencia el Presidente de la República, para reemplazarla por la </w:t>
      </w:r>
      <w:r w:rsidR="008A0069" w:rsidRPr="004B46FF">
        <w:rPr>
          <w:rFonts w:cs="Arial"/>
          <w:szCs w:val="24"/>
        </w:rPr>
        <w:t xml:space="preserve">siguiente: </w:t>
      </w:r>
    </w:p>
    <w:p w:rsidR="008A0069" w:rsidRPr="005C5E5B" w:rsidRDefault="008A0069" w:rsidP="005C5E5B">
      <w:pPr>
        <w:tabs>
          <w:tab w:val="left" w:pos="4111"/>
          <w:tab w:val="left" w:pos="4253"/>
        </w:tabs>
        <w:jc w:val="both"/>
        <w:rPr>
          <w:rFonts w:cs="Arial"/>
          <w:szCs w:val="24"/>
        </w:rPr>
      </w:pPr>
    </w:p>
    <w:p w:rsidR="008A0069" w:rsidRPr="004B46FF" w:rsidRDefault="008A0069" w:rsidP="008A0069">
      <w:pPr>
        <w:pStyle w:val="Prrafodelista"/>
        <w:tabs>
          <w:tab w:val="left" w:pos="4111"/>
          <w:tab w:val="left" w:pos="4253"/>
        </w:tabs>
        <w:ind w:left="0"/>
        <w:jc w:val="both"/>
        <w:rPr>
          <w:rFonts w:cs="Arial"/>
          <w:szCs w:val="24"/>
        </w:rPr>
      </w:pPr>
      <w:r w:rsidRPr="004B46FF">
        <w:rPr>
          <w:rFonts w:cs="Arial"/>
          <w:szCs w:val="24"/>
        </w:rPr>
        <w:t xml:space="preserve">“a) </w:t>
      </w:r>
      <w:proofErr w:type="spellStart"/>
      <w:r w:rsidRPr="004B46FF">
        <w:rPr>
          <w:rFonts w:cs="Arial"/>
          <w:szCs w:val="24"/>
        </w:rPr>
        <w:t>Elimínase</w:t>
      </w:r>
      <w:proofErr w:type="spellEnd"/>
      <w:r w:rsidR="005C5E5B">
        <w:rPr>
          <w:rFonts w:cs="Arial"/>
          <w:szCs w:val="24"/>
        </w:rPr>
        <w:t>,</w:t>
      </w:r>
      <w:r w:rsidRPr="004B46FF">
        <w:rPr>
          <w:rFonts w:cs="Arial"/>
          <w:szCs w:val="24"/>
        </w:rPr>
        <w:t xml:space="preserve"> en el inciso primero, la frase “y aprobado por el Comité Directivo Local”.”.</w:t>
      </w:r>
    </w:p>
    <w:p w:rsidR="008A0069" w:rsidRPr="005C5E5B" w:rsidRDefault="008A0069" w:rsidP="005C5E5B">
      <w:pPr>
        <w:tabs>
          <w:tab w:val="left" w:pos="4111"/>
          <w:tab w:val="left" w:pos="4253"/>
        </w:tabs>
        <w:jc w:val="both"/>
        <w:rPr>
          <w:rFonts w:cs="Arial"/>
          <w:szCs w:val="24"/>
        </w:rPr>
      </w:pPr>
    </w:p>
    <w:p w:rsidR="008A0069" w:rsidRPr="005C5E5B" w:rsidRDefault="008A0069" w:rsidP="005C5E5B">
      <w:pPr>
        <w:tabs>
          <w:tab w:val="left" w:pos="4111"/>
          <w:tab w:val="left" w:pos="4253"/>
        </w:tabs>
        <w:jc w:val="both"/>
        <w:rPr>
          <w:rFonts w:cs="Arial"/>
          <w:szCs w:val="24"/>
        </w:rPr>
      </w:pPr>
    </w:p>
    <w:p w:rsidR="008A0069" w:rsidRDefault="008A0069" w:rsidP="005C5E5B">
      <w:pPr>
        <w:pStyle w:val="Prrafodelista"/>
        <w:tabs>
          <w:tab w:val="left" w:pos="4111"/>
          <w:tab w:val="left" w:pos="4253"/>
        </w:tabs>
        <w:ind w:left="0"/>
        <w:jc w:val="center"/>
        <w:rPr>
          <w:rFonts w:cs="Arial"/>
          <w:b/>
          <w:szCs w:val="24"/>
          <w:u w:val="single"/>
        </w:rPr>
      </w:pPr>
      <w:r>
        <w:rPr>
          <w:rFonts w:cs="Arial"/>
          <w:b/>
          <w:szCs w:val="24"/>
          <w:u w:val="single"/>
        </w:rPr>
        <w:t>Letra b)</w:t>
      </w:r>
    </w:p>
    <w:p w:rsidR="008A0069" w:rsidRPr="00F11F83" w:rsidRDefault="008A0069" w:rsidP="008A0069">
      <w:pPr>
        <w:pStyle w:val="Prrafodelista"/>
        <w:tabs>
          <w:tab w:val="left" w:pos="4111"/>
          <w:tab w:val="left" w:pos="4253"/>
        </w:tabs>
        <w:jc w:val="center"/>
        <w:rPr>
          <w:rFonts w:cs="Arial"/>
          <w:b/>
          <w:szCs w:val="24"/>
          <w:u w:val="single"/>
        </w:rPr>
      </w:pPr>
    </w:p>
    <w:p w:rsidR="008A0069" w:rsidRDefault="00056284" w:rsidP="008A0069">
      <w:pPr>
        <w:pStyle w:val="Prrafodelista"/>
        <w:tabs>
          <w:tab w:val="left" w:pos="4111"/>
          <w:tab w:val="left" w:pos="4253"/>
        </w:tabs>
        <w:ind w:left="0"/>
        <w:jc w:val="both"/>
        <w:rPr>
          <w:rFonts w:eastAsia="Courier New" w:cs="Arial"/>
          <w:szCs w:val="24"/>
        </w:rPr>
      </w:pPr>
      <w:r>
        <w:rPr>
          <w:rFonts w:eastAsia="Courier New" w:cs="Arial"/>
          <w:b/>
          <w:szCs w:val="24"/>
        </w:rPr>
        <w:t>43</w:t>
      </w:r>
      <w:r w:rsidR="008A0069">
        <w:rPr>
          <w:rFonts w:eastAsia="Courier New" w:cs="Arial"/>
          <w:b/>
          <w:szCs w:val="24"/>
        </w:rPr>
        <w:t xml:space="preserve">.- </w:t>
      </w:r>
      <w:r w:rsidR="008A0069">
        <w:rPr>
          <w:rFonts w:eastAsia="Courier New" w:cs="Arial"/>
          <w:szCs w:val="24"/>
        </w:rPr>
        <w:t xml:space="preserve">De Su Excelencia el Presidente de la República, para sustituirla por la que sigue: </w:t>
      </w:r>
    </w:p>
    <w:p w:rsidR="008A0069" w:rsidRPr="005C5E5B" w:rsidRDefault="008A0069" w:rsidP="005C5E5B">
      <w:pPr>
        <w:tabs>
          <w:tab w:val="left" w:pos="4111"/>
          <w:tab w:val="left" w:pos="4253"/>
        </w:tabs>
        <w:jc w:val="both"/>
        <w:rPr>
          <w:rFonts w:cs="Arial"/>
          <w:szCs w:val="24"/>
        </w:rPr>
      </w:pPr>
    </w:p>
    <w:p w:rsidR="008A0069" w:rsidRPr="004B46FF" w:rsidRDefault="008A0069" w:rsidP="008A0069">
      <w:pPr>
        <w:pStyle w:val="Prrafodelista"/>
        <w:tabs>
          <w:tab w:val="left" w:pos="4111"/>
          <w:tab w:val="left" w:pos="4253"/>
        </w:tabs>
        <w:ind w:left="0"/>
        <w:jc w:val="both"/>
        <w:rPr>
          <w:rFonts w:cs="Arial"/>
          <w:szCs w:val="24"/>
        </w:rPr>
      </w:pPr>
      <w:r w:rsidRPr="004B46FF">
        <w:rPr>
          <w:rFonts w:cs="Arial"/>
          <w:szCs w:val="24"/>
        </w:rPr>
        <w:lastRenderedPageBreak/>
        <w:t xml:space="preserve">“b) </w:t>
      </w:r>
      <w:proofErr w:type="spellStart"/>
      <w:r w:rsidRPr="004B46FF">
        <w:rPr>
          <w:rFonts w:cs="Arial"/>
          <w:szCs w:val="24"/>
        </w:rPr>
        <w:t>Reemplázase</w:t>
      </w:r>
      <w:proofErr w:type="spellEnd"/>
      <w:r w:rsidRPr="004B46FF">
        <w:rPr>
          <w:rFonts w:cs="Arial"/>
          <w:szCs w:val="24"/>
        </w:rPr>
        <w:t xml:space="preserve"> el inciso quinto por el siguiente:</w:t>
      </w:r>
    </w:p>
    <w:p w:rsidR="008A0069" w:rsidRPr="005C5E5B" w:rsidRDefault="008A0069" w:rsidP="005C5E5B">
      <w:pPr>
        <w:tabs>
          <w:tab w:val="left" w:pos="4111"/>
          <w:tab w:val="left" w:pos="4253"/>
        </w:tabs>
        <w:jc w:val="both"/>
        <w:rPr>
          <w:rFonts w:cs="Arial"/>
          <w:szCs w:val="24"/>
        </w:rPr>
      </w:pPr>
    </w:p>
    <w:p w:rsidR="008A0069" w:rsidRPr="004B46FF" w:rsidRDefault="008A0069" w:rsidP="008A0069">
      <w:pPr>
        <w:pStyle w:val="Prrafodelista"/>
        <w:tabs>
          <w:tab w:val="left" w:pos="4111"/>
          <w:tab w:val="left" w:pos="4253"/>
        </w:tabs>
        <w:ind w:left="0"/>
        <w:jc w:val="both"/>
        <w:rPr>
          <w:rFonts w:cs="Arial"/>
          <w:szCs w:val="24"/>
        </w:rPr>
      </w:pPr>
      <w:r w:rsidRPr="004B46FF">
        <w:rPr>
          <w:rFonts w:cs="Arial"/>
          <w:szCs w:val="24"/>
        </w:rPr>
        <w:t>“Para elaborar la propuesta de Plan Estratégico, el Director Ejecutivo abrirá un proceso de consultas, en que solicitará su opinión y recomendaciones al Consejo Local, al Comité Directivo Local y a los directores de establecimientos que dependen del Servicio Local, los que tendrán un plazo</w:t>
      </w:r>
      <w:r>
        <w:rPr>
          <w:rFonts w:cs="Arial"/>
          <w:szCs w:val="24"/>
        </w:rPr>
        <w:t xml:space="preserve"> de quince días hábiles contado</w:t>
      </w:r>
      <w:r w:rsidRPr="004B46FF">
        <w:rPr>
          <w:rFonts w:cs="Arial"/>
          <w:szCs w:val="24"/>
        </w:rPr>
        <w:t xml:space="preserve"> desde la recepción de la consulta para responder. Transcurrido dicho plazo sin que se haya emitido opinión o formulado recomendaciones se entenderá aprobado dicho Plan.”.”.</w:t>
      </w:r>
    </w:p>
    <w:p w:rsidR="008A0069" w:rsidRPr="005C5E5B" w:rsidRDefault="008A0069" w:rsidP="005C5E5B">
      <w:pPr>
        <w:tabs>
          <w:tab w:val="left" w:pos="4111"/>
          <w:tab w:val="left" w:pos="4253"/>
        </w:tabs>
        <w:jc w:val="both"/>
        <w:rPr>
          <w:rFonts w:cs="Arial"/>
          <w:szCs w:val="24"/>
        </w:rPr>
      </w:pPr>
    </w:p>
    <w:p w:rsidR="008A0069" w:rsidRPr="005C5E5B" w:rsidRDefault="008A0069" w:rsidP="005C5E5B">
      <w:pPr>
        <w:tabs>
          <w:tab w:val="left" w:pos="4111"/>
          <w:tab w:val="left" w:pos="4253"/>
        </w:tabs>
        <w:jc w:val="both"/>
        <w:rPr>
          <w:rFonts w:cs="Arial"/>
          <w:szCs w:val="24"/>
        </w:rPr>
      </w:pPr>
    </w:p>
    <w:p w:rsidR="008A0069" w:rsidRDefault="008A0069" w:rsidP="008A0069">
      <w:pPr>
        <w:pStyle w:val="Prrafodelista"/>
        <w:tabs>
          <w:tab w:val="left" w:pos="4111"/>
          <w:tab w:val="left" w:pos="4253"/>
        </w:tabs>
        <w:jc w:val="center"/>
        <w:rPr>
          <w:rFonts w:cs="Arial"/>
          <w:b/>
          <w:szCs w:val="24"/>
          <w:u w:val="single"/>
        </w:rPr>
      </w:pPr>
      <w:r>
        <w:rPr>
          <w:rFonts w:cs="Arial"/>
          <w:b/>
          <w:szCs w:val="24"/>
          <w:u w:val="single"/>
        </w:rPr>
        <w:t>Letra c)</w:t>
      </w:r>
    </w:p>
    <w:p w:rsidR="008A0069" w:rsidRPr="005C5E5B" w:rsidRDefault="008A0069" w:rsidP="005C5E5B">
      <w:pPr>
        <w:tabs>
          <w:tab w:val="left" w:pos="4111"/>
          <w:tab w:val="left" w:pos="4253"/>
        </w:tabs>
        <w:rPr>
          <w:rFonts w:cs="Arial"/>
          <w:b/>
          <w:szCs w:val="24"/>
          <w:u w:val="single"/>
        </w:rPr>
      </w:pPr>
    </w:p>
    <w:p w:rsidR="008A0069" w:rsidRPr="004B46FF" w:rsidRDefault="00056284" w:rsidP="008A0069">
      <w:pPr>
        <w:pStyle w:val="Prrafodelista"/>
        <w:tabs>
          <w:tab w:val="left" w:pos="4111"/>
          <w:tab w:val="left" w:pos="4253"/>
        </w:tabs>
        <w:ind w:left="0"/>
        <w:jc w:val="both"/>
        <w:rPr>
          <w:rFonts w:cs="Arial"/>
          <w:szCs w:val="24"/>
        </w:rPr>
      </w:pPr>
      <w:r>
        <w:rPr>
          <w:rFonts w:eastAsia="Courier New" w:cs="Arial"/>
          <w:b/>
          <w:szCs w:val="24"/>
        </w:rPr>
        <w:t>44</w:t>
      </w:r>
      <w:r w:rsidR="008A0069">
        <w:rPr>
          <w:rFonts w:eastAsia="Courier New" w:cs="Arial"/>
          <w:b/>
          <w:szCs w:val="24"/>
        </w:rPr>
        <w:t xml:space="preserve">.- </w:t>
      </w:r>
      <w:r w:rsidR="008A0069">
        <w:rPr>
          <w:rFonts w:eastAsia="Courier New" w:cs="Arial"/>
          <w:szCs w:val="24"/>
        </w:rPr>
        <w:t xml:space="preserve">De Su Excelencia el Presidente de la República, para reemplazarla </w:t>
      </w:r>
      <w:r w:rsidR="008A0069" w:rsidRPr="004B46FF">
        <w:rPr>
          <w:rFonts w:cs="Arial"/>
          <w:szCs w:val="24"/>
        </w:rPr>
        <w:t xml:space="preserve">por </w:t>
      </w:r>
      <w:r w:rsidR="008A0069">
        <w:rPr>
          <w:rFonts w:cs="Arial"/>
          <w:szCs w:val="24"/>
        </w:rPr>
        <w:t>la</w:t>
      </w:r>
      <w:r w:rsidR="008A0069" w:rsidRPr="004B46FF">
        <w:rPr>
          <w:rFonts w:cs="Arial"/>
          <w:szCs w:val="24"/>
        </w:rPr>
        <w:t xml:space="preserve"> siguiente:</w:t>
      </w:r>
    </w:p>
    <w:p w:rsidR="008A0069" w:rsidRPr="005C5E5B" w:rsidRDefault="008A0069" w:rsidP="005C5E5B">
      <w:pPr>
        <w:tabs>
          <w:tab w:val="left" w:pos="4111"/>
          <w:tab w:val="left" w:pos="4253"/>
        </w:tabs>
        <w:jc w:val="both"/>
        <w:rPr>
          <w:rFonts w:cs="Arial"/>
          <w:szCs w:val="24"/>
        </w:rPr>
      </w:pPr>
    </w:p>
    <w:p w:rsidR="008A0069" w:rsidRPr="004B46FF" w:rsidRDefault="008A0069" w:rsidP="008A0069">
      <w:pPr>
        <w:pStyle w:val="Prrafodelista"/>
        <w:tabs>
          <w:tab w:val="left" w:pos="4111"/>
          <w:tab w:val="left" w:pos="4253"/>
        </w:tabs>
        <w:ind w:left="0"/>
        <w:jc w:val="both"/>
        <w:rPr>
          <w:rFonts w:cs="Arial"/>
          <w:szCs w:val="24"/>
        </w:rPr>
      </w:pPr>
      <w:r w:rsidRPr="004B46FF">
        <w:rPr>
          <w:rFonts w:cs="Arial"/>
          <w:szCs w:val="24"/>
        </w:rPr>
        <w:t xml:space="preserve">“c) </w:t>
      </w:r>
      <w:proofErr w:type="spellStart"/>
      <w:r w:rsidRPr="004B46FF">
        <w:rPr>
          <w:rFonts w:cs="Arial"/>
          <w:szCs w:val="24"/>
        </w:rPr>
        <w:t>Agrégase</w:t>
      </w:r>
      <w:proofErr w:type="spellEnd"/>
      <w:r w:rsidRPr="004B46FF">
        <w:rPr>
          <w:rFonts w:cs="Arial"/>
          <w:szCs w:val="24"/>
        </w:rPr>
        <w:t xml:space="preserve"> el siguiente inciso sexto, nuevo:</w:t>
      </w:r>
    </w:p>
    <w:p w:rsidR="008A0069" w:rsidRPr="005C5E5B" w:rsidRDefault="008A0069" w:rsidP="005C5E5B">
      <w:pPr>
        <w:tabs>
          <w:tab w:val="left" w:pos="4111"/>
          <w:tab w:val="left" w:pos="4253"/>
        </w:tabs>
        <w:jc w:val="both"/>
        <w:rPr>
          <w:rFonts w:cs="Arial"/>
          <w:szCs w:val="24"/>
        </w:rPr>
      </w:pPr>
    </w:p>
    <w:p w:rsidR="008A0069" w:rsidRPr="004B46FF" w:rsidRDefault="008A0069" w:rsidP="008A0069">
      <w:pPr>
        <w:pStyle w:val="Prrafodelista"/>
        <w:tabs>
          <w:tab w:val="left" w:pos="4111"/>
          <w:tab w:val="left" w:pos="4253"/>
        </w:tabs>
        <w:ind w:left="0"/>
        <w:jc w:val="both"/>
        <w:rPr>
          <w:rFonts w:cs="Arial"/>
          <w:szCs w:val="24"/>
        </w:rPr>
      </w:pPr>
      <w:r>
        <w:rPr>
          <w:rFonts w:cs="Arial"/>
          <w:szCs w:val="24"/>
        </w:rPr>
        <w:t>“</w:t>
      </w:r>
      <w:r w:rsidRPr="004B46FF">
        <w:rPr>
          <w:rFonts w:cs="Arial"/>
          <w:szCs w:val="24"/>
        </w:rPr>
        <w:t>En caso de formularse observaciones, el Director Ejecutivo tendrá diez días hábiles para incorporarlas o mantener su propuesta, lo que tendrá que ser debidamente fundamentado, entendiéndose aprobado el Plan Estratégico.”.”.</w:t>
      </w:r>
    </w:p>
    <w:p w:rsidR="008A0069" w:rsidRDefault="008A0069" w:rsidP="008A0069">
      <w:pPr>
        <w:pStyle w:val="Prrafodelista"/>
        <w:tabs>
          <w:tab w:val="left" w:pos="4111"/>
          <w:tab w:val="left" w:pos="4253"/>
        </w:tabs>
        <w:ind w:left="0"/>
        <w:jc w:val="center"/>
        <w:rPr>
          <w:rFonts w:cs="Arial"/>
          <w:szCs w:val="24"/>
        </w:rPr>
      </w:pPr>
    </w:p>
    <w:p w:rsidR="008A0069" w:rsidRDefault="008A0069" w:rsidP="008A0069">
      <w:pPr>
        <w:pStyle w:val="Prrafodelista"/>
        <w:tabs>
          <w:tab w:val="left" w:pos="4111"/>
          <w:tab w:val="left" w:pos="4253"/>
        </w:tabs>
        <w:ind w:left="0"/>
        <w:jc w:val="center"/>
        <w:rPr>
          <w:rFonts w:cs="Arial"/>
          <w:szCs w:val="24"/>
        </w:rPr>
      </w:pPr>
    </w:p>
    <w:p w:rsidR="008A0069" w:rsidRDefault="008A0069" w:rsidP="008A0069">
      <w:pPr>
        <w:pStyle w:val="Prrafodelista"/>
        <w:tabs>
          <w:tab w:val="left" w:pos="4111"/>
          <w:tab w:val="left" w:pos="4253"/>
        </w:tabs>
        <w:ind w:left="0"/>
        <w:jc w:val="center"/>
        <w:rPr>
          <w:rFonts w:cs="Arial"/>
          <w:szCs w:val="24"/>
        </w:rPr>
      </w:pPr>
      <w:proofErr w:type="spellStart"/>
      <w:r>
        <w:rPr>
          <w:rFonts w:cs="Arial"/>
          <w:szCs w:val="24"/>
        </w:rPr>
        <w:t>°°°°</w:t>
      </w:r>
      <w:proofErr w:type="spellEnd"/>
    </w:p>
    <w:p w:rsidR="008A0069" w:rsidRDefault="008A0069" w:rsidP="008A0069">
      <w:pPr>
        <w:pStyle w:val="Prrafodelista"/>
        <w:tabs>
          <w:tab w:val="left" w:pos="4111"/>
          <w:tab w:val="left" w:pos="4253"/>
        </w:tabs>
        <w:jc w:val="center"/>
        <w:rPr>
          <w:rFonts w:cs="Arial"/>
          <w:szCs w:val="24"/>
        </w:rPr>
      </w:pPr>
    </w:p>
    <w:p w:rsidR="008A0069" w:rsidRDefault="008A0069" w:rsidP="008A0069">
      <w:pPr>
        <w:pStyle w:val="Prrafodelista"/>
        <w:tabs>
          <w:tab w:val="left" w:pos="4111"/>
          <w:tab w:val="left" w:pos="4253"/>
        </w:tabs>
        <w:ind w:left="0"/>
        <w:jc w:val="center"/>
        <w:rPr>
          <w:rFonts w:cs="Arial"/>
          <w:szCs w:val="24"/>
        </w:rPr>
      </w:pPr>
      <w:r>
        <w:rPr>
          <w:rFonts w:cs="Arial"/>
          <w:szCs w:val="24"/>
        </w:rPr>
        <w:t>Letra nueva</w:t>
      </w:r>
    </w:p>
    <w:p w:rsidR="008A0069" w:rsidRPr="004B46FF" w:rsidRDefault="008A0069" w:rsidP="008A0069">
      <w:pPr>
        <w:pStyle w:val="Prrafodelista"/>
        <w:tabs>
          <w:tab w:val="left" w:pos="4111"/>
          <w:tab w:val="left" w:pos="4253"/>
        </w:tabs>
        <w:jc w:val="both"/>
        <w:rPr>
          <w:rFonts w:cs="Arial"/>
          <w:szCs w:val="24"/>
        </w:rPr>
      </w:pPr>
    </w:p>
    <w:p w:rsidR="008A0069" w:rsidRPr="004B46FF" w:rsidRDefault="00056284" w:rsidP="008A0069">
      <w:pPr>
        <w:pStyle w:val="Prrafodelista"/>
        <w:tabs>
          <w:tab w:val="left" w:pos="4111"/>
          <w:tab w:val="left" w:pos="4253"/>
        </w:tabs>
        <w:ind w:left="0"/>
        <w:jc w:val="both"/>
        <w:rPr>
          <w:rFonts w:cs="Arial"/>
          <w:szCs w:val="24"/>
        </w:rPr>
      </w:pPr>
      <w:r>
        <w:rPr>
          <w:rFonts w:eastAsia="Courier New" w:cs="Arial"/>
          <w:b/>
          <w:szCs w:val="24"/>
        </w:rPr>
        <w:t>45</w:t>
      </w:r>
      <w:r w:rsidR="008A0069">
        <w:rPr>
          <w:rFonts w:eastAsia="Courier New" w:cs="Arial"/>
          <w:b/>
          <w:szCs w:val="24"/>
        </w:rPr>
        <w:t xml:space="preserve">.- </w:t>
      </w:r>
      <w:r w:rsidR="008A0069">
        <w:rPr>
          <w:rFonts w:eastAsia="Courier New" w:cs="Arial"/>
          <w:szCs w:val="24"/>
        </w:rPr>
        <w:t xml:space="preserve">De Su Excelencia el Presidente de la República, para agregar, a continuación de la letra c), la siguiente </w:t>
      </w:r>
      <w:r w:rsidR="008A0069" w:rsidRPr="004B46FF">
        <w:rPr>
          <w:rFonts w:cs="Arial"/>
          <w:szCs w:val="24"/>
        </w:rPr>
        <w:t>l</w:t>
      </w:r>
      <w:r w:rsidR="008A0069">
        <w:rPr>
          <w:rFonts w:cs="Arial"/>
          <w:szCs w:val="24"/>
        </w:rPr>
        <w:t xml:space="preserve">etra </w:t>
      </w:r>
      <w:r w:rsidR="008A0069" w:rsidRPr="004B46FF">
        <w:rPr>
          <w:rFonts w:cs="Arial"/>
          <w:szCs w:val="24"/>
        </w:rPr>
        <w:t>d), nuev</w:t>
      </w:r>
      <w:r w:rsidR="008A0069">
        <w:rPr>
          <w:rFonts w:cs="Arial"/>
          <w:szCs w:val="24"/>
        </w:rPr>
        <w:t>a</w:t>
      </w:r>
      <w:r w:rsidR="008A0069" w:rsidRPr="004B46FF">
        <w:rPr>
          <w:rFonts w:cs="Arial"/>
          <w:szCs w:val="24"/>
        </w:rPr>
        <w:t>:</w:t>
      </w:r>
    </w:p>
    <w:p w:rsidR="008A0069" w:rsidRPr="004B46FF" w:rsidRDefault="008A0069" w:rsidP="008A0069">
      <w:pPr>
        <w:pStyle w:val="Prrafodelista"/>
        <w:tabs>
          <w:tab w:val="left" w:pos="4111"/>
          <w:tab w:val="left" w:pos="4253"/>
        </w:tabs>
        <w:jc w:val="both"/>
        <w:rPr>
          <w:rFonts w:cs="Arial"/>
          <w:szCs w:val="24"/>
        </w:rPr>
      </w:pPr>
    </w:p>
    <w:p w:rsidR="008A0069" w:rsidRPr="004B46FF" w:rsidRDefault="008A0069" w:rsidP="008A0069">
      <w:pPr>
        <w:pStyle w:val="Prrafodelista"/>
        <w:tabs>
          <w:tab w:val="left" w:pos="4111"/>
          <w:tab w:val="left" w:pos="4253"/>
        </w:tabs>
        <w:ind w:left="0"/>
        <w:jc w:val="both"/>
        <w:rPr>
          <w:rFonts w:cs="Arial"/>
          <w:szCs w:val="24"/>
        </w:rPr>
      </w:pPr>
      <w:r w:rsidRPr="004B46FF">
        <w:rPr>
          <w:rFonts w:cs="Arial"/>
          <w:szCs w:val="24"/>
        </w:rPr>
        <w:t xml:space="preserve">“d) </w:t>
      </w:r>
      <w:proofErr w:type="spellStart"/>
      <w:r w:rsidRPr="004B46FF">
        <w:rPr>
          <w:rFonts w:cs="Arial"/>
          <w:szCs w:val="24"/>
        </w:rPr>
        <w:t>Reemplázase</w:t>
      </w:r>
      <w:proofErr w:type="spellEnd"/>
      <w:r w:rsidRPr="004B46FF">
        <w:rPr>
          <w:rFonts w:cs="Arial"/>
          <w:szCs w:val="24"/>
        </w:rPr>
        <w:t xml:space="preserve">, </w:t>
      </w:r>
      <w:r w:rsidRPr="005C5E5B">
        <w:rPr>
          <w:rFonts w:cs="Arial"/>
          <w:szCs w:val="24"/>
        </w:rPr>
        <w:t>en el inciso séptimo, la</w:t>
      </w:r>
      <w:r w:rsidRPr="004B46FF">
        <w:rPr>
          <w:rFonts w:cs="Arial"/>
          <w:szCs w:val="24"/>
        </w:rPr>
        <w:t xml:space="preserve"> frase “Una vez sancionado el Plan Estratégico, el Director Ejecutivo deberá”</w:t>
      </w:r>
      <w:r>
        <w:rPr>
          <w:rFonts w:cs="Arial"/>
          <w:szCs w:val="24"/>
        </w:rPr>
        <w:t>,</w:t>
      </w:r>
      <w:r w:rsidRPr="004B46FF">
        <w:rPr>
          <w:rFonts w:cs="Arial"/>
          <w:szCs w:val="24"/>
        </w:rPr>
        <w:t xml:space="preserve"> por la </w:t>
      </w:r>
      <w:r>
        <w:rPr>
          <w:rFonts w:cs="Arial"/>
          <w:szCs w:val="24"/>
        </w:rPr>
        <w:t xml:space="preserve">siguiente: </w:t>
      </w:r>
      <w:r w:rsidRPr="004B46FF">
        <w:rPr>
          <w:rFonts w:cs="Arial"/>
          <w:szCs w:val="24"/>
        </w:rPr>
        <w:t>“Una vez aprobado el Plan Estratégico por el Director Ejecutivo, éste deberá”.”.</w:t>
      </w:r>
    </w:p>
    <w:p w:rsidR="008A0069" w:rsidRDefault="008A0069" w:rsidP="008A0069">
      <w:pPr>
        <w:pStyle w:val="Prrafodelista"/>
        <w:tabs>
          <w:tab w:val="left" w:pos="4111"/>
          <w:tab w:val="left" w:pos="4253"/>
        </w:tabs>
        <w:ind w:left="0"/>
        <w:jc w:val="both"/>
        <w:rPr>
          <w:rFonts w:cs="Arial"/>
          <w:szCs w:val="24"/>
        </w:rPr>
      </w:pPr>
    </w:p>
    <w:p w:rsidR="008A0069" w:rsidRDefault="008A0069" w:rsidP="008A0069">
      <w:pPr>
        <w:pStyle w:val="Prrafodelista"/>
        <w:tabs>
          <w:tab w:val="left" w:pos="4111"/>
          <w:tab w:val="left" w:pos="4253"/>
        </w:tabs>
        <w:ind w:left="0"/>
        <w:jc w:val="center"/>
        <w:rPr>
          <w:rFonts w:cs="Arial"/>
          <w:szCs w:val="24"/>
        </w:rPr>
      </w:pPr>
      <w:proofErr w:type="spellStart"/>
      <w:r>
        <w:rPr>
          <w:rFonts w:cs="Arial"/>
          <w:szCs w:val="24"/>
        </w:rPr>
        <w:t>°°°°</w:t>
      </w:r>
      <w:proofErr w:type="spellEnd"/>
    </w:p>
    <w:p w:rsidR="008A0069" w:rsidRDefault="008A0069" w:rsidP="008A0069">
      <w:pPr>
        <w:pStyle w:val="Prrafodelista"/>
        <w:tabs>
          <w:tab w:val="left" w:pos="4111"/>
          <w:tab w:val="left" w:pos="4253"/>
        </w:tabs>
        <w:ind w:left="0"/>
        <w:jc w:val="center"/>
        <w:rPr>
          <w:rFonts w:cs="Arial"/>
          <w:szCs w:val="24"/>
        </w:rPr>
      </w:pPr>
    </w:p>
    <w:p w:rsidR="00E04CC9" w:rsidRPr="005C5E5B" w:rsidRDefault="00E04CC9" w:rsidP="005C5E5B">
      <w:pPr>
        <w:tabs>
          <w:tab w:val="left" w:pos="4111"/>
          <w:tab w:val="left" w:pos="4253"/>
        </w:tabs>
        <w:jc w:val="both"/>
        <w:rPr>
          <w:rFonts w:cs="Arial"/>
          <w:szCs w:val="24"/>
        </w:rPr>
      </w:pPr>
    </w:p>
    <w:p w:rsidR="008A0069" w:rsidRDefault="008A0069" w:rsidP="008A0069">
      <w:pPr>
        <w:pStyle w:val="Prrafodelista"/>
        <w:tabs>
          <w:tab w:val="left" w:pos="4111"/>
          <w:tab w:val="left" w:pos="4253"/>
        </w:tabs>
        <w:ind w:left="0"/>
        <w:jc w:val="center"/>
        <w:rPr>
          <w:rFonts w:cs="Arial"/>
          <w:b/>
          <w:szCs w:val="24"/>
          <w:u w:val="single"/>
        </w:rPr>
      </w:pPr>
      <w:r>
        <w:rPr>
          <w:rFonts w:cs="Arial"/>
          <w:b/>
          <w:szCs w:val="24"/>
          <w:u w:val="single"/>
        </w:rPr>
        <w:t>Número 29</w:t>
      </w:r>
      <w:r w:rsidR="00E04CC9">
        <w:rPr>
          <w:rFonts w:cs="Arial"/>
          <w:b/>
          <w:szCs w:val="24"/>
          <w:u w:val="single"/>
        </w:rPr>
        <w:t>)</w:t>
      </w:r>
    </w:p>
    <w:p w:rsidR="008A0069" w:rsidRPr="005C5E5B" w:rsidRDefault="008A0069" w:rsidP="005C5E5B">
      <w:pPr>
        <w:tabs>
          <w:tab w:val="left" w:pos="4111"/>
          <w:tab w:val="left" w:pos="4253"/>
        </w:tabs>
        <w:rPr>
          <w:rFonts w:cs="Arial"/>
          <w:b/>
          <w:szCs w:val="24"/>
          <w:u w:val="single"/>
        </w:rPr>
      </w:pPr>
    </w:p>
    <w:p w:rsidR="008A0069" w:rsidRPr="00F11F83" w:rsidRDefault="008A0069" w:rsidP="008A0069">
      <w:pPr>
        <w:pStyle w:val="Prrafodelista"/>
        <w:tabs>
          <w:tab w:val="left" w:pos="4111"/>
          <w:tab w:val="left" w:pos="4253"/>
        </w:tabs>
        <w:ind w:left="0"/>
        <w:jc w:val="center"/>
        <w:rPr>
          <w:rFonts w:cs="Arial"/>
          <w:b/>
          <w:szCs w:val="24"/>
          <w:u w:val="single"/>
        </w:rPr>
      </w:pPr>
      <w:r>
        <w:rPr>
          <w:rFonts w:cs="Arial"/>
          <w:b/>
          <w:szCs w:val="24"/>
          <w:u w:val="single"/>
        </w:rPr>
        <w:t>Letra d)</w:t>
      </w:r>
    </w:p>
    <w:p w:rsidR="008A0069" w:rsidRDefault="008A0069" w:rsidP="008A0069">
      <w:pPr>
        <w:pStyle w:val="Prrafodelista"/>
        <w:tabs>
          <w:tab w:val="left" w:pos="4111"/>
          <w:tab w:val="left" w:pos="4253"/>
        </w:tabs>
        <w:ind w:left="0"/>
        <w:jc w:val="both"/>
        <w:rPr>
          <w:rFonts w:cs="Arial"/>
          <w:szCs w:val="24"/>
        </w:rPr>
      </w:pPr>
    </w:p>
    <w:p w:rsidR="008A0069" w:rsidRDefault="00056284" w:rsidP="008A0069">
      <w:pPr>
        <w:pStyle w:val="Prrafodelista"/>
        <w:tabs>
          <w:tab w:val="left" w:pos="4111"/>
          <w:tab w:val="left" w:pos="4253"/>
        </w:tabs>
        <w:ind w:left="0"/>
        <w:jc w:val="both"/>
        <w:rPr>
          <w:rFonts w:eastAsia="Courier New" w:cs="Arial"/>
          <w:szCs w:val="24"/>
        </w:rPr>
      </w:pPr>
      <w:r>
        <w:rPr>
          <w:rFonts w:eastAsia="Courier New" w:cs="Arial"/>
          <w:b/>
          <w:szCs w:val="24"/>
        </w:rPr>
        <w:t>46</w:t>
      </w:r>
      <w:r w:rsidR="008A0069">
        <w:rPr>
          <w:rFonts w:eastAsia="Courier New" w:cs="Arial"/>
          <w:b/>
          <w:szCs w:val="24"/>
        </w:rPr>
        <w:t xml:space="preserve">.- </w:t>
      </w:r>
      <w:r w:rsidR="008A0069">
        <w:rPr>
          <w:rFonts w:eastAsia="Courier New" w:cs="Arial"/>
          <w:szCs w:val="24"/>
        </w:rPr>
        <w:t>De Su Excelencia el Presidente de la República, para eliminarla.</w:t>
      </w:r>
    </w:p>
    <w:p w:rsidR="008A0069" w:rsidRDefault="008A0069" w:rsidP="008A0069">
      <w:pPr>
        <w:pStyle w:val="Prrafodelista"/>
        <w:tabs>
          <w:tab w:val="left" w:pos="4111"/>
          <w:tab w:val="left" w:pos="4253"/>
        </w:tabs>
        <w:ind w:left="0"/>
        <w:jc w:val="both"/>
        <w:rPr>
          <w:rFonts w:eastAsia="Courier New" w:cs="Arial"/>
          <w:szCs w:val="24"/>
        </w:rPr>
      </w:pPr>
    </w:p>
    <w:p w:rsidR="008A0069" w:rsidRDefault="008A0069" w:rsidP="008A0069">
      <w:pPr>
        <w:pStyle w:val="Prrafodelista"/>
        <w:tabs>
          <w:tab w:val="left" w:pos="4111"/>
          <w:tab w:val="left" w:pos="4253"/>
        </w:tabs>
        <w:ind w:left="0"/>
        <w:jc w:val="both"/>
        <w:rPr>
          <w:rFonts w:eastAsia="Courier New" w:cs="Arial"/>
          <w:szCs w:val="24"/>
        </w:rPr>
      </w:pPr>
    </w:p>
    <w:p w:rsidR="008A0069" w:rsidRPr="00786D06" w:rsidRDefault="008A0069" w:rsidP="008A0069">
      <w:pPr>
        <w:pStyle w:val="Prrafodelista"/>
        <w:tabs>
          <w:tab w:val="left" w:pos="4111"/>
          <w:tab w:val="left" w:pos="4253"/>
        </w:tabs>
        <w:ind w:left="0"/>
        <w:jc w:val="center"/>
        <w:rPr>
          <w:rFonts w:cs="Arial"/>
          <w:b/>
          <w:szCs w:val="24"/>
          <w:u w:val="single"/>
        </w:rPr>
      </w:pPr>
      <w:r>
        <w:rPr>
          <w:rFonts w:eastAsia="Courier New" w:cs="Arial"/>
          <w:b/>
          <w:szCs w:val="24"/>
          <w:u w:val="single"/>
        </w:rPr>
        <w:t>Letra e)</w:t>
      </w:r>
    </w:p>
    <w:p w:rsidR="008A0069" w:rsidRPr="005C5E5B" w:rsidRDefault="008A0069" w:rsidP="005C5E5B">
      <w:pPr>
        <w:tabs>
          <w:tab w:val="left" w:pos="4111"/>
          <w:tab w:val="left" w:pos="4253"/>
        </w:tabs>
        <w:jc w:val="both"/>
        <w:rPr>
          <w:rFonts w:cs="Arial"/>
          <w:szCs w:val="24"/>
        </w:rPr>
      </w:pPr>
    </w:p>
    <w:p w:rsidR="008A0069" w:rsidRDefault="00056284" w:rsidP="008A0069">
      <w:pPr>
        <w:pStyle w:val="Prrafodelista"/>
        <w:tabs>
          <w:tab w:val="left" w:pos="4111"/>
          <w:tab w:val="left" w:pos="4253"/>
        </w:tabs>
        <w:ind w:left="0"/>
        <w:jc w:val="both"/>
        <w:rPr>
          <w:rFonts w:eastAsia="Courier New" w:cs="Arial"/>
          <w:szCs w:val="24"/>
        </w:rPr>
      </w:pPr>
      <w:r>
        <w:rPr>
          <w:rFonts w:eastAsia="Courier New" w:cs="Arial"/>
          <w:b/>
          <w:szCs w:val="24"/>
        </w:rPr>
        <w:t>47</w:t>
      </w:r>
      <w:r w:rsidR="008A0069">
        <w:rPr>
          <w:rFonts w:eastAsia="Courier New" w:cs="Arial"/>
          <w:b/>
          <w:szCs w:val="24"/>
        </w:rPr>
        <w:t xml:space="preserve">.- </w:t>
      </w:r>
      <w:r w:rsidR="008A0069">
        <w:rPr>
          <w:rFonts w:eastAsia="Courier New" w:cs="Arial"/>
          <w:szCs w:val="24"/>
        </w:rPr>
        <w:t>De Su Excelencia el Presidente de la República, para suprimirla.</w:t>
      </w:r>
    </w:p>
    <w:p w:rsidR="001A7C9E" w:rsidRDefault="001A7C9E" w:rsidP="001A7C9E">
      <w:pPr>
        <w:shd w:val="clear" w:color="auto" w:fill="FFFFFF"/>
        <w:jc w:val="both"/>
        <w:rPr>
          <w:rFonts w:cs="Arial"/>
          <w:szCs w:val="24"/>
        </w:rPr>
      </w:pPr>
    </w:p>
    <w:p w:rsidR="008A0069" w:rsidRDefault="008A0069" w:rsidP="001A7C9E">
      <w:pPr>
        <w:shd w:val="clear" w:color="auto" w:fill="FFFFFF"/>
        <w:jc w:val="both"/>
        <w:rPr>
          <w:rFonts w:cs="Arial"/>
          <w:szCs w:val="24"/>
        </w:rPr>
      </w:pPr>
    </w:p>
    <w:p w:rsidR="001A7C9E" w:rsidRDefault="001A7C9E" w:rsidP="001A7C9E">
      <w:pPr>
        <w:shd w:val="clear" w:color="auto" w:fill="FFFFFF"/>
        <w:jc w:val="center"/>
        <w:rPr>
          <w:rFonts w:cs="Arial"/>
          <w:b/>
          <w:bCs/>
          <w:szCs w:val="24"/>
          <w:u w:val="single"/>
        </w:rPr>
      </w:pPr>
      <w:r>
        <w:rPr>
          <w:rFonts w:cs="Arial"/>
          <w:b/>
          <w:bCs/>
          <w:szCs w:val="24"/>
          <w:u w:val="single"/>
        </w:rPr>
        <w:t>Número 30</w:t>
      </w:r>
    </w:p>
    <w:p w:rsidR="001A7C9E" w:rsidRDefault="001A7C9E" w:rsidP="001A7C9E">
      <w:pPr>
        <w:shd w:val="clear" w:color="auto" w:fill="FFFFFF"/>
        <w:jc w:val="both"/>
        <w:rPr>
          <w:rFonts w:cs="Arial"/>
          <w:szCs w:val="24"/>
        </w:rPr>
      </w:pPr>
    </w:p>
    <w:p w:rsidR="001A7C9E" w:rsidRPr="00543375" w:rsidRDefault="00056284" w:rsidP="00543375">
      <w:pPr>
        <w:shd w:val="clear" w:color="auto" w:fill="FFFFFF"/>
        <w:tabs>
          <w:tab w:val="left" w:pos="7095"/>
        </w:tabs>
        <w:jc w:val="both"/>
        <w:rPr>
          <w:rFonts w:cs="Arial"/>
          <w:szCs w:val="24"/>
        </w:rPr>
      </w:pPr>
      <w:r>
        <w:rPr>
          <w:rFonts w:cs="Arial"/>
          <w:b/>
          <w:szCs w:val="24"/>
        </w:rPr>
        <w:t>48</w:t>
      </w:r>
      <w:r w:rsidR="001A7C9E" w:rsidRPr="00031B7C">
        <w:rPr>
          <w:rFonts w:cs="Arial"/>
          <w:b/>
          <w:szCs w:val="24"/>
        </w:rPr>
        <w:t xml:space="preserve">.- </w:t>
      </w:r>
      <w:r w:rsidR="001A7C9E">
        <w:rPr>
          <w:rFonts w:cs="Arial"/>
          <w:szCs w:val="24"/>
        </w:rPr>
        <w:t xml:space="preserve">De la Honorable Senadora señora </w:t>
      </w:r>
      <w:proofErr w:type="spellStart"/>
      <w:r w:rsidR="001A7C9E">
        <w:rPr>
          <w:rFonts w:cs="Arial"/>
          <w:szCs w:val="24"/>
        </w:rPr>
        <w:t>Provoste</w:t>
      </w:r>
      <w:proofErr w:type="spellEnd"/>
      <w:r w:rsidR="001A7C9E">
        <w:rPr>
          <w:rFonts w:cs="Arial"/>
          <w:szCs w:val="24"/>
        </w:rPr>
        <w:t xml:space="preserve">, </w:t>
      </w:r>
      <w:r w:rsidR="001A7C9E" w:rsidRPr="007F1AE6">
        <w:rPr>
          <w:rFonts w:cs="Arial"/>
          <w:szCs w:val="24"/>
        </w:rPr>
        <w:t>para</w:t>
      </w:r>
      <w:r w:rsidR="001A7C9E">
        <w:rPr>
          <w:rFonts w:cs="Arial"/>
          <w:szCs w:val="24"/>
        </w:rPr>
        <w:t xml:space="preserve"> suprimirlo.</w:t>
      </w:r>
    </w:p>
    <w:p w:rsidR="001A7C9E" w:rsidRDefault="001A7C9E" w:rsidP="003E7223">
      <w:pPr>
        <w:jc w:val="both"/>
        <w:rPr>
          <w:bCs/>
        </w:rPr>
      </w:pPr>
    </w:p>
    <w:p w:rsidR="008414C6" w:rsidRDefault="00674812" w:rsidP="00674812">
      <w:pPr>
        <w:jc w:val="center"/>
        <w:rPr>
          <w:bCs/>
        </w:rPr>
      </w:pPr>
      <w:proofErr w:type="spellStart"/>
      <w:r>
        <w:rPr>
          <w:bCs/>
        </w:rPr>
        <w:t>°°°°</w:t>
      </w:r>
      <w:proofErr w:type="spellEnd"/>
    </w:p>
    <w:p w:rsidR="00674812" w:rsidRDefault="00674812" w:rsidP="00674812">
      <w:pPr>
        <w:jc w:val="center"/>
        <w:rPr>
          <w:bCs/>
        </w:rPr>
      </w:pPr>
    </w:p>
    <w:p w:rsidR="00674812" w:rsidRDefault="00674812" w:rsidP="00674812">
      <w:pPr>
        <w:jc w:val="center"/>
        <w:rPr>
          <w:bCs/>
        </w:rPr>
      </w:pPr>
      <w:r>
        <w:rPr>
          <w:bCs/>
        </w:rPr>
        <w:t>Número nuevo</w:t>
      </w:r>
    </w:p>
    <w:p w:rsidR="00674812" w:rsidRDefault="00674812" w:rsidP="008414C6">
      <w:pPr>
        <w:jc w:val="both"/>
        <w:rPr>
          <w:bCs/>
        </w:rPr>
      </w:pPr>
    </w:p>
    <w:p w:rsidR="00674812" w:rsidRDefault="00056284" w:rsidP="008414C6">
      <w:pPr>
        <w:jc w:val="both"/>
        <w:rPr>
          <w:bCs/>
        </w:rPr>
      </w:pPr>
      <w:r>
        <w:rPr>
          <w:b/>
          <w:bCs/>
        </w:rPr>
        <w:t>49</w:t>
      </w:r>
      <w:r w:rsidR="00674812" w:rsidRPr="00674812">
        <w:rPr>
          <w:b/>
          <w:bCs/>
        </w:rPr>
        <w:t xml:space="preserve">.- </w:t>
      </w:r>
      <w:r w:rsidR="00674812">
        <w:rPr>
          <w:bCs/>
        </w:rPr>
        <w:t>De los Honorables Senadores señora Aravena y señores García y Sanhueza, agregar, a continuación del número 30), el siguiente número</w:t>
      </w:r>
      <w:r w:rsidR="00543375">
        <w:rPr>
          <w:bCs/>
        </w:rPr>
        <w:t>,</w:t>
      </w:r>
      <w:r w:rsidR="00674812">
        <w:rPr>
          <w:bCs/>
        </w:rPr>
        <w:t xml:space="preserve"> nuevo:</w:t>
      </w:r>
    </w:p>
    <w:p w:rsidR="00674812" w:rsidRDefault="00674812" w:rsidP="008414C6">
      <w:pPr>
        <w:jc w:val="both"/>
        <w:rPr>
          <w:bCs/>
        </w:rPr>
      </w:pPr>
    </w:p>
    <w:p w:rsidR="00674812" w:rsidRPr="00674812" w:rsidRDefault="00543375" w:rsidP="00674812">
      <w:pPr>
        <w:jc w:val="both"/>
        <w:rPr>
          <w:bCs/>
        </w:rPr>
      </w:pPr>
      <w:r>
        <w:rPr>
          <w:bCs/>
        </w:rPr>
        <w:t>“…</w:t>
      </w:r>
      <w:r w:rsidR="00674812">
        <w:rPr>
          <w:bCs/>
        </w:rPr>
        <w:t xml:space="preserve">) </w:t>
      </w:r>
      <w:proofErr w:type="spellStart"/>
      <w:r w:rsidR="00674812" w:rsidRPr="00674812">
        <w:rPr>
          <w:bCs/>
        </w:rPr>
        <w:t>Agrégase</w:t>
      </w:r>
      <w:proofErr w:type="spellEnd"/>
      <w:r w:rsidR="00674812" w:rsidRPr="00674812">
        <w:rPr>
          <w:bCs/>
        </w:rPr>
        <w:t xml:space="preserve"> </w:t>
      </w:r>
      <w:r w:rsidR="00674812">
        <w:rPr>
          <w:bCs/>
        </w:rPr>
        <w:t xml:space="preserve">el siguiente </w:t>
      </w:r>
      <w:r w:rsidR="00674812" w:rsidRPr="00674812">
        <w:rPr>
          <w:bCs/>
        </w:rPr>
        <w:t>artículo 48 bis</w:t>
      </w:r>
      <w:r w:rsidR="0033301D">
        <w:rPr>
          <w:bCs/>
        </w:rPr>
        <w:t>,</w:t>
      </w:r>
      <w:r w:rsidR="00674812">
        <w:rPr>
          <w:bCs/>
        </w:rPr>
        <w:t xml:space="preserve"> nuevo</w:t>
      </w:r>
      <w:r w:rsidR="00674812" w:rsidRPr="00674812">
        <w:rPr>
          <w:bCs/>
        </w:rPr>
        <w:t>:</w:t>
      </w:r>
    </w:p>
    <w:p w:rsidR="00674812" w:rsidRPr="00674812" w:rsidRDefault="00674812" w:rsidP="00674812">
      <w:pPr>
        <w:jc w:val="both"/>
        <w:rPr>
          <w:bCs/>
        </w:rPr>
      </w:pPr>
    </w:p>
    <w:p w:rsidR="00674812" w:rsidRPr="00674812" w:rsidRDefault="00674812" w:rsidP="00674812">
      <w:pPr>
        <w:jc w:val="both"/>
        <w:rPr>
          <w:bCs/>
        </w:rPr>
      </w:pPr>
      <w:r w:rsidRPr="00674812">
        <w:rPr>
          <w:bCs/>
        </w:rPr>
        <w:t>“Art</w:t>
      </w:r>
      <w:r>
        <w:rPr>
          <w:bCs/>
        </w:rPr>
        <w:t>ículo</w:t>
      </w:r>
      <w:r w:rsidRPr="00674812">
        <w:rPr>
          <w:bCs/>
        </w:rPr>
        <w:t xml:space="preserve"> 48 </w:t>
      </w:r>
      <w:proofErr w:type="gramStart"/>
      <w:r w:rsidRPr="00674812">
        <w:rPr>
          <w:bCs/>
        </w:rPr>
        <w:t>bis.</w:t>
      </w:r>
      <w:r>
        <w:rPr>
          <w:bCs/>
        </w:rPr>
        <w:t>-</w:t>
      </w:r>
      <w:proofErr w:type="gramEnd"/>
      <w:r w:rsidRPr="00674812">
        <w:rPr>
          <w:bCs/>
        </w:rPr>
        <w:t xml:space="preserve"> Sin perjuicio de las causales previstas en el Estatuto Administrativo para la cesación del cargo de personal de carrera, se podrá declarar la vacancia por las siguientes causales:</w:t>
      </w:r>
    </w:p>
    <w:p w:rsidR="00674812" w:rsidRPr="00674812" w:rsidRDefault="00674812" w:rsidP="00674812">
      <w:pPr>
        <w:jc w:val="both"/>
        <w:rPr>
          <w:bCs/>
        </w:rPr>
      </w:pPr>
    </w:p>
    <w:p w:rsidR="00674812" w:rsidRPr="00674812" w:rsidRDefault="00674812" w:rsidP="00674812">
      <w:pPr>
        <w:jc w:val="both"/>
        <w:rPr>
          <w:bCs/>
        </w:rPr>
      </w:pPr>
      <w:r w:rsidRPr="00674812">
        <w:rPr>
          <w:bCs/>
        </w:rPr>
        <w:t>a) Necesidades del Servicio Local, determinadas por el Jefe Superior del Servicio una vez al año y fundadas en razones vinculadas al buen, oportuno y eficiente funcionamiento del Servicio Local.</w:t>
      </w:r>
    </w:p>
    <w:p w:rsidR="00674812" w:rsidRDefault="00674812" w:rsidP="00674812">
      <w:pPr>
        <w:jc w:val="both"/>
        <w:rPr>
          <w:bCs/>
        </w:rPr>
      </w:pPr>
    </w:p>
    <w:p w:rsidR="00674812" w:rsidRPr="00674812" w:rsidRDefault="00674812" w:rsidP="00674812">
      <w:pPr>
        <w:jc w:val="both"/>
        <w:rPr>
          <w:bCs/>
        </w:rPr>
      </w:pPr>
      <w:r w:rsidRPr="00674812">
        <w:rPr>
          <w:bCs/>
        </w:rPr>
        <w:t>Anualmente, los Altos Directivos Públicos del II nivel jerárquico del Servicio Local, a más tardar en el mes de diciembre, efectuarán, en conjunto, una evaluación sobre la marcha de la institución en función de su misión institucional y los objetivos estratégicos fijados. Los resultados de dicha evaluación servirán de base para que el Director Ejecutivo ejerza la facultad a que se refiere este literal. Un reglamento fijará los procedimientos que se adopten y la forma y oportunidad en que se reciba la información y antecedentes requeridos al efecto.</w:t>
      </w:r>
    </w:p>
    <w:p w:rsidR="00674812" w:rsidRDefault="00674812" w:rsidP="00674812">
      <w:pPr>
        <w:jc w:val="both"/>
        <w:rPr>
          <w:bCs/>
        </w:rPr>
      </w:pPr>
    </w:p>
    <w:p w:rsidR="00674812" w:rsidRPr="00674812" w:rsidRDefault="00674812" w:rsidP="00674812">
      <w:pPr>
        <w:jc w:val="both"/>
        <w:rPr>
          <w:bCs/>
        </w:rPr>
      </w:pPr>
      <w:r w:rsidRPr="00674812">
        <w:rPr>
          <w:bCs/>
        </w:rPr>
        <w:t xml:space="preserve">b) Evaluación de desempeño en lista condicional. </w:t>
      </w:r>
    </w:p>
    <w:p w:rsidR="00674812" w:rsidRDefault="00674812" w:rsidP="00674812">
      <w:pPr>
        <w:jc w:val="both"/>
        <w:rPr>
          <w:bCs/>
        </w:rPr>
      </w:pPr>
    </w:p>
    <w:p w:rsidR="00674812" w:rsidRDefault="00674812" w:rsidP="008414C6">
      <w:pPr>
        <w:jc w:val="both"/>
        <w:rPr>
          <w:bCs/>
        </w:rPr>
      </w:pPr>
      <w:r w:rsidRPr="00674812">
        <w:rPr>
          <w:bCs/>
        </w:rPr>
        <w:t>El personal que cese en sus funciones por aplicación de la causal prevista en el literal a) precedente tendrá derecho a la indemnización contemplada en el artículo 154 del decreto con fuerza de ley Nº 29, de 2005, del Ministerio de Hacienda, sobre Estatuto Administrativo</w:t>
      </w:r>
      <w:r>
        <w:rPr>
          <w:bCs/>
        </w:rPr>
        <w:t>.</w:t>
      </w:r>
      <w:r w:rsidRPr="00674812">
        <w:rPr>
          <w:bCs/>
        </w:rPr>
        <w:t>”.</w:t>
      </w:r>
      <w:r>
        <w:rPr>
          <w:bCs/>
        </w:rPr>
        <w:t>”.</w:t>
      </w:r>
    </w:p>
    <w:p w:rsidR="00674812" w:rsidRDefault="00674812" w:rsidP="008414C6">
      <w:pPr>
        <w:jc w:val="both"/>
        <w:rPr>
          <w:bCs/>
        </w:rPr>
      </w:pPr>
    </w:p>
    <w:p w:rsidR="00674812" w:rsidRDefault="00674812" w:rsidP="00674812">
      <w:pPr>
        <w:jc w:val="center"/>
        <w:rPr>
          <w:bCs/>
        </w:rPr>
      </w:pPr>
      <w:proofErr w:type="spellStart"/>
      <w:r>
        <w:rPr>
          <w:bCs/>
        </w:rPr>
        <w:t>°°°°</w:t>
      </w:r>
      <w:proofErr w:type="spellEnd"/>
    </w:p>
    <w:p w:rsidR="008414C6" w:rsidRDefault="008414C6" w:rsidP="008414C6">
      <w:pPr>
        <w:jc w:val="both"/>
        <w:rPr>
          <w:bCs/>
        </w:rPr>
      </w:pPr>
    </w:p>
    <w:p w:rsidR="008E288B" w:rsidRDefault="008E288B" w:rsidP="008E288B">
      <w:pPr>
        <w:jc w:val="center"/>
        <w:rPr>
          <w:bCs/>
        </w:rPr>
      </w:pPr>
      <w:proofErr w:type="spellStart"/>
      <w:r>
        <w:rPr>
          <w:bCs/>
        </w:rPr>
        <w:t>°°°°</w:t>
      </w:r>
      <w:proofErr w:type="spellEnd"/>
    </w:p>
    <w:p w:rsidR="008E288B" w:rsidRDefault="008E288B" w:rsidP="008E288B">
      <w:pPr>
        <w:jc w:val="center"/>
        <w:rPr>
          <w:bCs/>
        </w:rPr>
      </w:pPr>
    </w:p>
    <w:p w:rsidR="008E288B" w:rsidRDefault="008E288B" w:rsidP="008E288B">
      <w:pPr>
        <w:jc w:val="center"/>
        <w:rPr>
          <w:bCs/>
        </w:rPr>
      </w:pPr>
      <w:r>
        <w:rPr>
          <w:bCs/>
        </w:rPr>
        <w:t>Número nuevo</w:t>
      </w:r>
    </w:p>
    <w:p w:rsidR="008E288B" w:rsidRDefault="008E288B" w:rsidP="008414C6">
      <w:pPr>
        <w:jc w:val="both"/>
        <w:rPr>
          <w:bCs/>
        </w:rPr>
      </w:pPr>
    </w:p>
    <w:p w:rsidR="008E288B" w:rsidRDefault="00056284" w:rsidP="008414C6">
      <w:pPr>
        <w:jc w:val="both"/>
        <w:rPr>
          <w:bCs/>
        </w:rPr>
      </w:pPr>
      <w:r>
        <w:rPr>
          <w:b/>
          <w:bCs/>
        </w:rPr>
        <w:t>50</w:t>
      </w:r>
      <w:r w:rsidR="008E288B" w:rsidRPr="008E288B">
        <w:rPr>
          <w:b/>
          <w:bCs/>
        </w:rPr>
        <w:t xml:space="preserve">.- </w:t>
      </w:r>
      <w:r w:rsidR="008E288B">
        <w:rPr>
          <w:bCs/>
        </w:rPr>
        <w:t>De los Honorables Senadores señora Aravena y señores García y Sanhueza, para consultar</w:t>
      </w:r>
      <w:r w:rsidR="00C21A8D">
        <w:rPr>
          <w:bCs/>
        </w:rPr>
        <w:t>, a continuación del número 30)</w:t>
      </w:r>
      <w:r w:rsidR="003507CD">
        <w:rPr>
          <w:bCs/>
        </w:rPr>
        <w:t>,</w:t>
      </w:r>
      <w:r w:rsidR="008E288B">
        <w:rPr>
          <w:bCs/>
        </w:rPr>
        <w:t xml:space="preserve"> el siguiente número, </w:t>
      </w:r>
      <w:r w:rsidR="00C21A8D">
        <w:rPr>
          <w:bCs/>
        </w:rPr>
        <w:t>nuevo:</w:t>
      </w:r>
    </w:p>
    <w:p w:rsidR="00C21A8D" w:rsidRPr="001C03EC" w:rsidRDefault="00C21A8D" w:rsidP="008414C6">
      <w:pPr>
        <w:jc w:val="both"/>
        <w:rPr>
          <w:bCs/>
          <w:szCs w:val="24"/>
        </w:rPr>
      </w:pPr>
    </w:p>
    <w:p w:rsidR="00674812" w:rsidRPr="001C03EC" w:rsidRDefault="00C21A8D" w:rsidP="00C21A8D">
      <w:pPr>
        <w:jc w:val="both"/>
        <w:rPr>
          <w:bCs/>
          <w:szCs w:val="24"/>
        </w:rPr>
      </w:pPr>
      <w:r w:rsidRPr="001C03EC">
        <w:rPr>
          <w:bCs/>
          <w:szCs w:val="24"/>
        </w:rPr>
        <w:t xml:space="preserve">“…) </w:t>
      </w:r>
      <w:proofErr w:type="spellStart"/>
      <w:r w:rsidRPr="001C03EC">
        <w:rPr>
          <w:bCs/>
          <w:szCs w:val="24"/>
        </w:rPr>
        <w:t>Elimí</w:t>
      </w:r>
      <w:r w:rsidR="008E288B" w:rsidRPr="001C03EC">
        <w:rPr>
          <w:bCs/>
          <w:szCs w:val="24"/>
        </w:rPr>
        <w:t>nas</w:t>
      </w:r>
      <w:r w:rsidRPr="001C03EC">
        <w:rPr>
          <w:bCs/>
          <w:szCs w:val="24"/>
        </w:rPr>
        <w:t>e</w:t>
      </w:r>
      <w:proofErr w:type="spellEnd"/>
      <w:r w:rsidRPr="001C03EC">
        <w:rPr>
          <w:bCs/>
          <w:szCs w:val="24"/>
        </w:rPr>
        <w:t xml:space="preserve"> el Párrafo 6° </w:t>
      </w:r>
      <w:r w:rsidRPr="001C03EC">
        <w:rPr>
          <w:rFonts w:eastAsia="Times New Roman" w:cs="Arial"/>
          <w:bCs/>
          <w:color w:val="000000"/>
          <w:szCs w:val="24"/>
          <w:lang w:eastAsia="es-CL"/>
        </w:rPr>
        <w:t>“De los Consejos Locales de los Servicios Locales de Educación Pública” d</w:t>
      </w:r>
      <w:r w:rsidRPr="001C03EC">
        <w:rPr>
          <w:bCs/>
          <w:szCs w:val="24"/>
        </w:rPr>
        <w:t>el Título III.</w:t>
      </w:r>
      <w:r w:rsidR="003507CD" w:rsidRPr="001C03EC">
        <w:rPr>
          <w:bCs/>
          <w:szCs w:val="24"/>
        </w:rPr>
        <w:t>”.</w:t>
      </w:r>
    </w:p>
    <w:p w:rsidR="00674812" w:rsidRPr="001C03EC" w:rsidRDefault="00674812" w:rsidP="00C21A8D">
      <w:pPr>
        <w:jc w:val="both"/>
        <w:rPr>
          <w:bCs/>
          <w:szCs w:val="24"/>
        </w:rPr>
      </w:pPr>
    </w:p>
    <w:p w:rsidR="00674812" w:rsidRPr="001C03EC" w:rsidRDefault="008E288B" w:rsidP="008E288B">
      <w:pPr>
        <w:jc w:val="center"/>
        <w:rPr>
          <w:bCs/>
          <w:szCs w:val="24"/>
        </w:rPr>
      </w:pPr>
      <w:proofErr w:type="spellStart"/>
      <w:r w:rsidRPr="001C03EC">
        <w:rPr>
          <w:bCs/>
          <w:szCs w:val="24"/>
        </w:rPr>
        <w:t>°°°°</w:t>
      </w:r>
      <w:proofErr w:type="spellEnd"/>
    </w:p>
    <w:p w:rsidR="008E288B" w:rsidRDefault="008E288B" w:rsidP="008414C6">
      <w:pPr>
        <w:jc w:val="both"/>
        <w:rPr>
          <w:bCs/>
        </w:rPr>
      </w:pPr>
    </w:p>
    <w:p w:rsidR="001A7C9E" w:rsidRDefault="001A7C9E" w:rsidP="008414C6">
      <w:pPr>
        <w:jc w:val="both"/>
        <w:rPr>
          <w:bCs/>
        </w:rPr>
      </w:pPr>
    </w:p>
    <w:p w:rsidR="00543375" w:rsidRDefault="00543375" w:rsidP="008414C6">
      <w:pPr>
        <w:jc w:val="both"/>
        <w:rPr>
          <w:bCs/>
        </w:rPr>
      </w:pPr>
    </w:p>
    <w:p w:rsidR="001A7C9E" w:rsidRDefault="001A7C9E" w:rsidP="001A7C9E">
      <w:pPr>
        <w:jc w:val="center"/>
        <w:rPr>
          <w:rFonts w:cs="Arial"/>
          <w:b/>
          <w:szCs w:val="24"/>
          <w:u w:val="single"/>
        </w:rPr>
      </w:pPr>
      <w:r w:rsidRPr="009B05AA">
        <w:rPr>
          <w:rFonts w:cs="Arial"/>
          <w:b/>
          <w:szCs w:val="24"/>
          <w:u w:val="single"/>
        </w:rPr>
        <w:lastRenderedPageBreak/>
        <w:t xml:space="preserve">Número </w:t>
      </w:r>
      <w:r>
        <w:rPr>
          <w:rFonts w:cs="Arial"/>
          <w:b/>
          <w:szCs w:val="24"/>
          <w:u w:val="single"/>
        </w:rPr>
        <w:t>3</w:t>
      </w:r>
      <w:r w:rsidRPr="009B05AA">
        <w:rPr>
          <w:rFonts w:cs="Arial"/>
          <w:b/>
          <w:szCs w:val="24"/>
          <w:u w:val="single"/>
        </w:rPr>
        <w:t>2</w:t>
      </w:r>
      <w:r>
        <w:rPr>
          <w:rFonts w:cs="Arial"/>
          <w:b/>
          <w:szCs w:val="24"/>
          <w:u w:val="single"/>
        </w:rPr>
        <w:t>)</w:t>
      </w:r>
    </w:p>
    <w:p w:rsidR="00543375" w:rsidRDefault="00543375" w:rsidP="00543375">
      <w:pPr>
        <w:rPr>
          <w:rFonts w:cs="Arial"/>
          <w:b/>
          <w:szCs w:val="24"/>
          <w:u w:val="single"/>
        </w:rPr>
      </w:pPr>
    </w:p>
    <w:p w:rsidR="00543375" w:rsidRDefault="00543375" w:rsidP="00543375">
      <w:pPr>
        <w:pStyle w:val="Prrafodelista"/>
        <w:tabs>
          <w:tab w:val="left" w:pos="4111"/>
          <w:tab w:val="left" w:pos="4253"/>
        </w:tabs>
        <w:ind w:left="0"/>
        <w:jc w:val="center"/>
        <w:rPr>
          <w:rFonts w:eastAsia="Courier New" w:cs="Arial"/>
          <w:szCs w:val="24"/>
        </w:rPr>
      </w:pPr>
      <w:proofErr w:type="spellStart"/>
      <w:r>
        <w:rPr>
          <w:rFonts w:eastAsia="Courier New" w:cs="Arial"/>
          <w:szCs w:val="24"/>
        </w:rPr>
        <w:t>°°°°</w:t>
      </w:r>
      <w:proofErr w:type="spellEnd"/>
    </w:p>
    <w:p w:rsidR="00543375" w:rsidRDefault="00543375" w:rsidP="00543375">
      <w:pPr>
        <w:pStyle w:val="Prrafodelista"/>
        <w:tabs>
          <w:tab w:val="left" w:pos="4111"/>
          <w:tab w:val="left" w:pos="4253"/>
        </w:tabs>
        <w:ind w:left="0"/>
        <w:jc w:val="center"/>
        <w:rPr>
          <w:rFonts w:eastAsia="Courier New" w:cs="Arial"/>
          <w:szCs w:val="24"/>
        </w:rPr>
      </w:pPr>
    </w:p>
    <w:p w:rsidR="00543375" w:rsidRPr="00786D06" w:rsidRDefault="00543375" w:rsidP="00543375">
      <w:pPr>
        <w:pStyle w:val="Prrafodelista"/>
        <w:tabs>
          <w:tab w:val="left" w:pos="4111"/>
          <w:tab w:val="left" w:pos="4253"/>
        </w:tabs>
        <w:ind w:left="0"/>
        <w:jc w:val="center"/>
        <w:rPr>
          <w:rFonts w:cs="Arial"/>
          <w:szCs w:val="24"/>
        </w:rPr>
      </w:pPr>
      <w:r>
        <w:rPr>
          <w:rFonts w:eastAsia="Courier New" w:cs="Arial"/>
          <w:szCs w:val="24"/>
        </w:rPr>
        <w:t>Letra nueva</w:t>
      </w:r>
    </w:p>
    <w:p w:rsidR="00543375" w:rsidRPr="004B46FF" w:rsidRDefault="00543375" w:rsidP="00543375">
      <w:pPr>
        <w:pStyle w:val="Prrafodelista"/>
        <w:tabs>
          <w:tab w:val="left" w:pos="4111"/>
          <w:tab w:val="left" w:pos="4253"/>
        </w:tabs>
        <w:jc w:val="both"/>
        <w:rPr>
          <w:rFonts w:cs="Arial"/>
          <w:szCs w:val="24"/>
        </w:rPr>
      </w:pPr>
    </w:p>
    <w:p w:rsidR="00543375" w:rsidRPr="004B46FF" w:rsidRDefault="00056284" w:rsidP="00543375">
      <w:pPr>
        <w:pStyle w:val="Prrafodelista"/>
        <w:tabs>
          <w:tab w:val="left" w:pos="4111"/>
          <w:tab w:val="left" w:pos="4253"/>
        </w:tabs>
        <w:ind w:left="0"/>
        <w:jc w:val="both"/>
        <w:rPr>
          <w:rFonts w:cs="Arial"/>
          <w:szCs w:val="24"/>
        </w:rPr>
      </w:pPr>
      <w:r>
        <w:rPr>
          <w:rFonts w:eastAsia="Courier New" w:cs="Arial"/>
          <w:b/>
          <w:szCs w:val="24"/>
        </w:rPr>
        <w:t>51</w:t>
      </w:r>
      <w:r w:rsidR="00543375">
        <w:rPr>
          <w:rFonts w:eastAsia="Courier New" w:cs="Arial"/>
          <w:b/>
          <w:szCs w:val="24"/>
        </w:rPr>
        <w:t xml:space="preserve">.- </w:t>
      </w:r>
      <w:r w:rsidR="00543375">
        <w:rPr>
          <w:rFonts w:eastAsia="Courier New" w:cs="Arial"/>
          <w:szCs w:val="24"/>
        </w:rPr>
        <w:t>De Su Excelencia el Presidente de la República, para considerar una letra a), nueva, del siguiente tenor, pasando la actual letra a) a ser letra b):</w:t>
      </w:r>
    </w:p>
    <w:p w:rsidR="00543375" w:rsidRPr="004B46FF" w:rsidRDefault="00543375" w:rsidP="00543375">
      <w:pPr>
        <w:pStyle w:val="Prrafodelista"/>
        <w:tabs>
          <w:tab w:val="left" w:pos="4111"/>
          <w:tab w:val="left" w:pos="4253"/>
        </w:tabs>
        <w:jc w:val="both"/>
        <w:rPr>
          <w:rFonts w:cs="Arial"/>
          <w:szCs w:val="24"/>
        </w:rPr>
      </w:pPr>
    </w:p>
    <w:p w:rsidR="00543375" w:rsidRDefault="00543375" w:rsidP="00543375">
      <w:pPr>
        <w:pStyle w:val="Prrafodelista"/>
        <w:tabs>
          <w:tab w:val="left" w:pos="4111"/>
          <w:tab w:val="left" w:pos="4253"/>
        </w:tabs>
        <w:ind w:left="0"/>
        <w:jc w:val="both"/>
        <w:rPr>
          <w:rFonts w:cs="Arial"/>
          <w:szCs w:val="24"/>
        </w:rPr>
      </w:pPr>
      <w:r w:rsidRPr="004B46FF">
        <w:rPr>
          <w:rFonts w:cs="Arial"/>
          <w:szCs w:val="24"/>
        </w:rPr>
        <w:t xml:space="preserve">“a) </w:t>
      </w:r>
      <w:proofErr w:type="spellStart"/>
      <w:r w:rsidRPr="004B46FF">
        <w:rPr>
          <w:rFonts w:cs="Arial"/>
          <w:szCs w:val="24"/>
        </w:rPr>
        <w:t>Reemplázase</w:t>
      </w:r>
      <w:proofErr w:type="spellEnd"/>
      <w:r>
        <w:rPr>
          <w:rFonts w:cs="Arial"/>
          <w:szCs w:val="24"/>
        </w:rPr>
        <w:t>,</w:t>
      </w:r>
      <w:r w:rsidRPr="004B46FF">
        <w:rPr>
          <w:rFonts w:cs="Arial"/>
          <w:szCs w:val="24"/>
        </w:rPr>
        <w:t xml:space="preserve"> en el literal d)</w:t>
      </w:r>
      <w:r>
        <w:rPr>
          <w:rFonts w:cs="Arial"/>
          <w:szCs w:val="24"/>
        </w:rPr>
        <w:t>,</w:t>
      </w:r>
      <w:r w:rsidRPr="004B46FF">
        <w:rPr>
          <w:rFonts w:cs="Arial"/>
          <w:szCs w:val="24"/>
        </w:rPr>
        <w:t xml:space="preserve"> </w:t>
      </w:r>
      <w:r>
        <w:rPr>
          <w:rFonts w:cs="Arial"/>
          <w:szCs w:val="24"/>
        </w:rPr>
        <w:t xml:space="preserve">el texto </w:t>
      </w:r>
      <w:r w:rsidRPr="004B46FF">
        <w:rPr>
          <w:rFonts w:cs="Arial"/>
          <w:szCs w:val="24"/>
        </w:rPr>
        <w:t xml:space="preserve">“. Estos representantes serán elegidos entre aquellos miembros de los consejos escolares constituidos en </w:t>
      </w:r>
      <w:r>
        <w:rPr>
          <w:rFonts w:cs="Arial"/>
          <w:szCs w:val="24"/>
        </w:rPr>
        <w:t xml:space="preserve">dichos establecimientos”, por lo siguiente: </w:t>
      </w:r>
      <w:r w:rsidRPr="004B46FF">
        <w:rPr>
          <w:rFonts w:cs="Arial"/>
          <w:szCs w:val="24"/>
        </w:rPr>
        <w:t>“,</w:t>
      </w:r>
      <w:r>
        <w:rPr>
          <w:rFonts w:cs="Arial"/>
          <w:szCs w:val="24"/>
        </w:rPr>
        <w:t xml:space="preserve"> </w:t>
      </w:r>
      <w:r w:rsidRPr="004B46FF">
        <w:rPr>
          <w:rFonts w:cs="Arial"/>
          <w:szCs w:val="24"/>
        </w:rPr>
        <w:t>elegidos por sus pares”.</w:t>
      </w:r>
    </w:p>
    <w:p w:rsidR="00543375" w:rsidRDefault="00543375" w:rsidP="00543375">
      <w:pPr>
        <w:pStyle w:val="Prrafodelista"/>
        <w:tabs>
          <w:tab w:val="left" w:pos="4111"/>
          <w:tab w:val="left" w:pos="4253"/>
        </w:tabs>
        <w:ind w:left="0"/>
        <w:jc w:val="both"/>
        <w:rPr>
          <w:rFonts w:cs="Arial"/>
          <w:szCs w:val="24"/>
        </w:rPr>
      </w:pPr>
    </w:p>
    <w:p w:rsidR="00543375" w:rsidRDefault="00543375" w:rsidP="00543375">
      <w:pPr>
        <w:pStyle w:val="Prrafodelista"/>
        <w:tabs>
          <w:tab w:val="left" w:pos="4111"/>
          <w:tab w:val="left" w:pos="4253"/>
        </w:tabs>
        <w:ind w:left="0"/>
        <w:jc w:val="center"/>
        <w:rPr>
          <w:rFonts w:cs="Arial"/>
          <w:szCs w:val="24"/>
        </w:rPr>
      </w:pPr>
      <w:proofErr w:type="spellStart"/>
      <w:r>
        <w:rPr>
          <w:rFonts w:cs="Arial"/>
          <w:szCs w:val="24"/>
        </w:rPr>
        <w:t>°°°°</w:t>
      </w:r>
      <w:proofErr w:type="spellEnd"/>
    </w:p>
    <w:p w:rsidR="00543375" w:rsidRDefault="00543375" w:rsidP="00543375">
      <w:pPr>
        <w:pStyle w:val="Prrafodelista"/>
        <w:tabs>
          <w:tab w:val="left" w:pos="4111"/>
          <w:tab w:val="left" w:pos="4253"/>
        </w:tabs>
        <w:ind w:left="0"/>
        <w:jc w:val="center"/>
        <w:rPr>
          <w:rFonts w:cs="Arial"/>
          <w:szCs w:val="24"/>
        </w:rPr>
      </w:pPr>
    </w:p>
    <w:p w:rsidR="00543375" w:rsidRDefault="00543375" w:rsidP="00543375">
      <w:pPr>
        <w:rPr>
          <w:rFonts w:cs="Arial"/>
          <w:b/>
          <w:szCs w:val="24"/>
          <w:u w:val="single"/>
        </w:rPr>
      </w:pPr>
    </w:p>
    <w:p w:rsidR="001A7C9E" w:rsidRDefault="001A7C9E" w:rsidP="001A7C9E">
      <w:pPr>
        <w:jc w:val="center"/>
        <w:rPr>
          <w:rFonts w:cs="Arial"/>
          <w:b/>
          <w:szCs w:val="24"/>
          <w:u w:val="single"/>
        </w:rPr>
      </w:pPr>
      <w:r>
        <w:rPr>
          <w:rFonts w:cs="Arial"/>
          <w:b/>
          <w:szCs w:val="24"/>
          <w:u w:val="single"/>
        </w:rPr>
        <w:t>Letra a)</w:t>
      </w:r>
    </w:p>
    <w:p w:rsidR="001A7C9E" w:rsidRPr="009B05AA" w:rsidRDefault="001A7C9E" w:rsidP="001A7C9E">
      <w:pPr>
        <w:jc w:val="both"/>
        <w:rPr>
          <w:rFonts w:cs="Arial"/>
          <w:b/>
          <w:szCs w:val="24"/>
        </w:rPr>
      </w:pPr>
    </w:p>
    <w:p w:rsidR="001A7C9E" w:rsidRPr="00625489" w:rsidRDefault="00056284" w:rsidP="001A7C9E">
      <w:pPr>
        <w:jc w:val="both"/>
        <w:rPr>
          <w:rFonts w:cs="Arial"/>
          <w:szCs w:val="24"/>
        </w:rPr>
      </w:pPr>
      <w:r>
        <w:rPr>
          <w:rFonts w:cs="Arial"/>
          <w:b/>
          <w:szCs w:val="24"/>
        </w:rPr>
        <w:t>52</w:t>
      </w:r>
      <w:r w:rsidR="001A7C9E" w:rsidRPr="00625489">
        <w:rPr>
          <w:rFonts w:cs="Arial"/>
          <w:b/>
          <w:szCs w:val="24"/>
        </w:rPr>
        <w:t xml:space="preserve">.- </w:t>
      </w:r>
      <w:r w:rsidR="001A7C9E" w:rsidRPr="00625489">
        <w:rPr>
          <w:rFonts w:cs="Arial"/>
          <w:szCs w:val="24"/>
        </w:rPr>
        <w:t xml:space="preserve">De la Honorable Senadora señora </w:t>
      </w:r>
      <w:proofErr w:type="spellStart"/>
      <w:r w:rsidR="001A7C9E" w:rsidRPr="00625489">
        <w:rPr>
          <w:rFonts w:cs="Arial"/>
          <w:szCs w:val="24"/>
        </w:rPr>
        <w:t>Provoste</w:t>
      </w:r>
      <w:proofErr w:type="spellEnd"/>
      <w:r w:rsidR="001A7C9E" w:rsidRPr="00625489">
        <w:rPr>
          <w:rFonts w:cs="Arial"/>
          <w:szCs w:val="24"/>
        </w:rPr>
        <w:t>, para reemplazarla por la siguiente:</w:t>
      </w:r>
    </w:p>
    <w:p w:rsidR="001A7C9E" w:rsidRPr="00625489" w:rsidRDefault="001A7C9E" w:rsidP="001A7C9E">
      <w:pPr>
        <w:jc w:val="both"/>
        <w:rPr>
          <w:rFonts w:cs="Arial"/>
          <w:szCs w:val="24"/>
        </w:rPr>
      </w:pPr>
    </w:p>
    <w:p w:rsidR="001A7C9E" w:rsidRPr="00625489" w:rsidRDefault="001A7C9E" w:rsidP="001A7C9E">
      <w:pPr>
        <w:jc w:val="both"/>
        <w:rPr>
          <w:rFonts w:cs="Arial"/>
          <w:szCs w:val="24"/>
        </w:rPr>
      </w:pPr>
      <w:r>
        <w:rPr>
          <w:rFonts w:cs="Arial"/>
          <w:szCs w:val="24"/>
        </w:rPr>
        <w:t xml:space="preserve">“a) </w:t>
      </w:r>
      <w:proofErr w:type="spellStart"/>
      <w:r>
        <w:rPr>
          <w:rFonts w:cs="Arial"/>
          <w:szCs w:val="24"/>
        </w:rPr>
        <w:t>Agréganse</w:t>
      </w:r>
      <w:proofErr w:type="spellEnd"/>
      <w:r>
        <w:rPr>
          <w:rFonts w:cs="Arial"/>
          <w:szCs w:val="24"/>
        </w:rPr>
        <w:t>, en el inciso primero,</w:t>
      </w:r>
      <w:r w:rsidRPr="00625489">
        <w:rPr>
          <w:rFonts w:cs="Arial"/>
          <w:szCs w:val="24"/>
        </w:rPr>
        <w:t xml:space="preserve"> l</w:t>
      </w:r>
      <w:r>
        <w:rPr>
          <w:rFonts w:cs="Arial"/>
          <w:szCs w:val="24"/>
        </w:rPr>
        <w:t>os siguiente literales h) y i), nuevos</w:t>
      </w:r>
      <w:r w:rsidRPr="00625489">
        <w:rPr>
          <w:rFonts w:cs="Arial"/>
          <w:szCs w:val="24"/>
        </w:rPr>
        <w:t>:</w:t>
      </w:r>
    </w:p>
    <w:p w:rsidR="001A7C9E" w:rsidRPr="00625489" w:rsidRDefault="001A7C9E" w:rsidP="001A7C9E">
      <w:pPr>
        <w:jc w:val="both"/>
        <w:rPr>
          <w:rFonts w:cs="Arial"/>
          <w:szCs w:val="24"/>
        </w:rPr>
      </w:pPr>
    </w:p>
    <w:p w:rsidR="001A7C9E" w:rsidRPr="00625489" w:rsidRDefault="001A7C9E" w:rsidP="001A7C9E">
      <w:pPr>
        <w:jc w:val="both"/>
        <w:rPr>
          <w:rFonts w:cs="Arial"/>
          <w:szCs w:val="24"/>
        </w:rPr>
      </w:pPr>
      <w:r w:rsidRPr="00625489">
        <w:rPr>
          <w:rFonts w:cs="Arial"/>
          <w:szCs w:val="24"/>
        </w:rPr>
        <w:t xml:space="preserve">“h) Un representante de los directores de establecimientos de educación </w:t>
      </w:r>
      <w:proofErr w:type="spellStart"/>
      <w:r w:rsidRPr="00625489">
        <w:rPr>
          <w:rFonts w:cs="Arial"/>
          <w:szCs w:val="24"/>
        </w:rPr>
        <w:t>parvularia</w:t>
      </w:r>
      <w:proofErr w:type="spellEnd"/>
      <w:r w:rsidRPr="00625489">
        <w:rPr>
          <w:rFonts w:cs="Arial"/>
          <w:szCs w:val="24"/>
        </w:rPr>
        <w:t xml:space="preserve"> que sean administrados por el Servicio Local, elegido por sus pares.</w:t>
      </w:r>
    </w:p>
    <w:p w:rsidR="001A7C9E" w:rsidRPr="00625489" w:rsidRDefault="001A7C9E" w:rsidP="001A7C9E">
      <w:pPr>
        <w:jc w:val="both"/>
        <w:rPr>
          <w:rFonts w:cs="Arial"/>
          <w:szCs w:val="24"/>
        </w:rPr>
      </w:pPr>
    </w:p>
    <w:p w:rsidR="001A7C9E" w:rsidRDefault="001A7C9E" w:rsidP="001A7C9E">
      <w:pPr>
        <w:jc w:val="both"/>
        <w:rPr>
          <w:rFonts w:cs="Arial"/>
          <w:szCs w:val="24"/>
        </w:rPr>
      </w:pPr>
      <w:r w:rsidRPr="00625489">
        <w:rPr>
          <w:rFonts w:cs="Arial"/>
          <w:szCs w:val="24"/>
        </w:rPr>
        <w:t xml:space="preserve">i) Un representante de los educadores de establecimientos de educación </w:t>
      </w:r>
      <w:proofErr w:type="spellStart"/>
      <w:r w:rsidRPr="00625489">
        <w:rPr>
          <w:rFonts w:cs="Arial"/>
          <w:szCs w:val="24"/>
        </w:rPr>
        <w:t>parvularia</w:t>
      </w:r>
      <w:proofErr w:type="spellEnd"/>
      <w:r w:rsidRPr="00625489">
        <w:rPr>
          <w:rFonts w:cs="Arial"/>
          <w:szCs w:val="24"/>
        </w:rPr>
        <w:t xml:space="preserve"> que sean administrados por el Servicio Local. Estos representantes serán elegidos entre aquellos miembros de los consejos parvularios constituidos en dichos establecimientos.”.</w:t>
      </w:r>
      <w:r>
        <w:rPr>
          <w:rFonts w:cs="Arial"/>
          <w:szCs w:val="24"/>
        </w:rPr>
        <w:t>”.</w:t>
      </w:r>
    </w:p>
    <w:p w:rsidR="001A7C9E" w:rsidRDefault="001A7C9E" w:rsidP="001A7C9E">
      <w:pPr>
        <w:jc w:val="both"/>
        <w:rPr>
          <w:rFonts w:cs="Arial"/>
          <w:szCs w:val="24"/>
        </w:rPr>
      </w:pPr>
    </w:p>
    <w:p w:rsidR="00BA2B5A" w:rsidRDefault="00BA2B5A" w:rsidP="001A7C9E">
      <w:pPr>
        <w:jc w:val="both"/>
        <w:rPr>
          <w:rFonts w:cs="Arial"/>
          <w:szCs w:val="24"/>
        </w:rPr>
      </w:pPr>
    </w:p>
    <w:p w:rsidR="00BA2B5A" w:rsidRDefault="00BA2B5A" w:rsidP="00BA2B5A">
      <w:pPr>
        <w:pStyle w:val="Prrafodelista"/>
        <w:tabs>
          <w:tab w:val="left" w:pos="4111"/>
          <w:tab w:val="left" w:pos="4253"/>
        </w:tabs>
        <w:ind w:left="0"/>
        <w:jc w:val="center"/>
        <w:rPr>
          <w:rFonts w:cs="Arial"/>
          <w:szCs w:val="24"/>
        </w:rPr>
      </w:pPr>
      <w:proofErr w:type="spellStart"/>
      <w:r>
        <w:rPr>
          <w:rFonts w:cs="Arial"/>
          <w:szCs w:val="24"/>
        </w:rPr>
        <w:t>°°°°</w:t>
      </w:r>
      <w:proofErr w:type="spellEnd"/>
    </w:p>
    <w:p w:rsidR="00BA2B5A" w:rsidRDefault="00BA2B5A" w:rsidP="00BA2B5A">
      <w:pPr>
        <w:pStyle w:val="Prrafodelista"/>
        <w:tabs>
          <w:tab w:val="left" w:pos="4111"/>
          <w:tab w:val="left" w:pos="4253"/>
        </w:tabs>
        <w:ind w:left="0"/>
        <w:jc w:val="center"/>
        <w:rPr>
          <w:rFonts w:cs="Arial"/>
          <w:szCs w:val="24"/>
        </w:rPr>
      </w:pPr>
    </w:p>
    <w:p w:rsidR="00BA2B5A" w:rsidRPr="004B46FF" w:rsidRDefault="00BA2B5A" w:rsidP="00BA2B5A">
      <w:pPr>
        <w:pStyle w:val="Prrafodelista"/>
        <w:tabs>
          <w:tab w:val="left" w:pos="4111"/>
          <w:tab w:val="left" w:pos="4253"/>
        </w:tabs>
        <w:ind w:left="0"/>
        <w:jc w:val="center"/>
        <w:rPr>
          <w:rFonts w:cs="Arial"/>
          <w:szCs w:val="24"/>
        </w:rPr>
      </w:pPr>
      <w:r>
        <w:rPr>
          <w:rFonts w:cs="Arial"/>
          <w:szCs w:val="24"/>
        </w:rPr>
        <w:t>Letra nueva</w:t>
      </w:r>
    </w:p>
    <w:p w:rsidR="00BA2B5A" w:rsidRPr="00BA2B5A" w:rsidRDefault="00BA2B5A" w:rsidP="00BA2B5A">
      <w:pPr>
        <w:tabs>
          <w:tab w:val="left" w:pos="4111"/>
          <w:tab w:val="left" w:pos="4253"/>
        </w:tabs>
        <w:jc w:val="both"/>
        <w:rPr>
          <w:rFonts w:cs="Arial"/>
          <w:szCs w:val="24"/>
        </w:rPr>
      </w:pPr>
    </w:p>
    <w:p w:rsidR="00BA2B5A" w:rsidRDefault="00056284" w:rsidP="00BA2B5A">
      <w:pPr>
        <w:pStyle w:val="Prrafodelista"/>
        <w:tabs>
          <w:tab w:val="left" w:pos="4111"/>
          <w:tab w:val="left" w:pos="4253"/>
        </w:tabs>
        <w:ind w:left="0"/>
        <w:jc w:val="both"/>
        <w:rPr>
          <w:rFonts w:eastAsia="Courier New" w:cs="Arial"/>
          <w:szCs w:val="24"/>
        </w:rPr>
      </w:pPr>
      <w:r>
        <w:rPr>
          <w:rFonts w:eastAsia="Courier New" w:cs="Arial"/>
          <w:b/>
          <w:szCs w:val="24"/>
        </w:rPr>
        <w:t>53</w:t>
      </w:r>
      <w:r w:rsidR="00BA2B5A">
        <w:rPr>
          <w:rFonts w:eastAsia="Courier New" w:cs="Arial"/>
          <w:b/>
          <w:szCs w:val="24"/>
        </w:rPr>
        <w:t xml:space="preserve">.- </w:t>
      </w:r>
      <w:r w:rsidR="00BA2B5A">
        <w:rPr>
          <w:rFonts w:eastAsia="Courier New" w:cs="Arial"/>
          <w:szCs w:val="24"/>
        </w:rPr>
        <w:t>De Su Excelencia el Presidente de la República, para agregar, a continuación de la letra a), una letra, nueva, del siguiente tenor:</w:t>
      </w:r>
    </w:p>
    <w:p w:rsidR="00BA2B5A" w:rsidRDefault="00BA2B5A" w:rsidP="00BA2B5A">
      <w:pPr>
        <w:pStyle w:val="Prrafodelista"/>
        <w:tabs>
          <w:tab w:val="left" w:pos="4111"/>
          <w:tab w:val="left" w:pos="4253"/>
        </w:tabs>
        <w:ind w:left="0"/>
        <w:jc w:val="both"/>
        <w:rPr>
          <w:rFonts w:eastAsia="Courier New" w:cs="Arial"/>
          <w:szCs w:val="24"/>
        </w:rPr>
      </w:pPr>
    </w:p>
    <w:p w:rsidR="00BA2B5A" w:rsidRPr="004B46FF" w:rsidRDefault="00BA2B5A" w:rsidP="00BA2B5A">
      <w:pPr>
        <w:pStyle w:val="Prrafodelista"/>
        <w:tabs>
          <w:tab w:val="left" w:pos="4111"/>
          <w:tab w:val="left" w:pos="4253"/>
        </w:tabs>
        <w:ind w:left="0"/>
        <w:jc w:val="both"/>
        <w:rPr>
          <w:rFonts w:cs="Arial"/>
          <w:szCs w:val="24"/>
        </w:rPr>
      </w:pPr>
      <w:r>
        <w:rPr>
          <w:rFonts w:eastAsia="Courier New" w:cs="Arial"/>
          <w:szCs w:val="24"/>
        </w:rPr>
        <w:t>“…</w:t>
      </w:r>
      <w:r w:rsidRPr="004B46FF">
        <w:rPr>
          <w:rFonts w:cs="Arial"/>
          <w:szCs w:val="24"/>
        </w:rPr>
        <w:t>)</w:t>
      </w:r>
      <w:r>
        <w:rPr>
          <w:rFonts w:cs="Arial"/>
          <w:szCs w:val="24"/>
        </w:rPr>
        <w:t xml:space="preserve"> </w:t>
      </w:r>
      <w:proofErr w:type="spellStart"/>
      <w:r w:rsidR="000B6385">
        <w:rPr>
          <w:rFonts w:cs="Arial"/>
          <w:szCs w:val="24"/>
        </w:rPr>
        <w:t>Incorpórase</w:t>
      </w:r>
      <w:proofErr w:type="spellEnd"/>
      <w:r w:rsidR="000B6385">
        <w:rPr>
          <w:rFonts w:cs="Arial"/>
          <w:szCs w:val="24"/>
        </w:rPr>
        <w:t xml:space="preserve"> la siguiente </w:t>
      </w:r>
      <w:r>
        <w:rPr>
          <w:rFonts w:cs="Arial"/>
          <w:szCs w:val="24"/>
        </w:rPr>
        <w:t xml:space="preserve">letra </w:t>
      </w:r>
      <w:r w:rsidRPr="004B46FF">
        <w:rPr>
          <w:rFonts w:cs="Arial"/>
          <w:szCs w:val="24"/>
        </w:rPr>
        <w:t>c), nuev</w:t>
      </w:r>
      <w:r>
        <w:rPr>
          <w:rFonts w:cs="Arial"/>
          <w:szCs w:val="24"/>
        </w:rPr>
        <w:t>a:</w:t>
      </w:r>
    </w:p>
    <w:p w:rsidR="00BA2B5A" w:rsidRPr="00BA2B5A" w:rsidRDefault="00BA2B5A" w:rsidP="00BA2B5A">
      <w:pPr>
        <w:tabs>
          <w:tab w:val="left" w:pos="4111"/>
          <w:tab w:val="left" w:pos="4253"/>
        </w:tabs>
        <w:jc w:val="both"/>
        <w:rPr>
          <w:rFonts w:cs="Arial"/>
          <w:szCs w:val="24"/>
        </w:rPr>
      </w:pPr>
    </w:p>
    <w:p w:rsidR="00BA2B5A" w:rsidRPr="004B46FF" w:rsidRDefault="001C03EC" w:rsidP="00BA2B5A">
      <w:pPr>
        <w:pStyle w:val="Prrafodelista"/>
        <w:tabs>
          <w:tab w:val="left" w:pos="4111"/>
          <w:tab w:val="left" w:pos="4253"/>
        </w:tabs>
        <w:ind w:left="0"/>
        <w:jc w:val="both"/>
        <w:rPr>
          <w:rFonts w:cs="Arial"/>
          <w:szCs w:val="24"/>
        </w:rPr>
      </w:pPr>
      <w:r>
        <w:rPr>
          <w:rFonts w:cs="Arial"/>
          <w:szCs w:val="24"/>
        </w:rPr>
        <w:t xml:space="preserve">“c) </w:t>
      </w:r>
      <w:proofErr w:type="spellStart"/>
      <w:r>
        <w:rPr>
          <w:rFonts w:cs="Arial"/>
          <w:szCs w:val="24"/>
        </w:rPr>
        <w:t>Agréganse</w:t>
      </w:r>
      <w:proofErr w:type="spellEnd"/>
      <w:r>
        <w:rPr>
          <w:rFonts w:cs="Arial"/>
          <w:szCs w:val="24"/>
        </w:rPr>
        <w:t xml:space="preserve"> los</w:t>
      </w:r>
      <w:r w:rsidR="00BA2B5A" w:rsidRPr="004B46FF">
        <w:rPr>
          <w:rFonts w:cs="Arial"/>
          <w:szCs w:val="24"/>
        </w:rPr>
        <w:t xml:space="preserve"> siguie</w:t>
      </w:r>
      <w:r>
        <w:rPr>
          <w:rFonts w:cs="Arial"/>
          <w:szCs w:val="24"/>
        </w:rPr>
        <w:t>ntes literale</w:t>
      </w:r>
      <w:r w:rsidR="00D378E9">
        <w:rPr>
          <w:rFonts w:cs="Arial"/>
          <w:szCs w:val="24"/>
        </w:rPr>
        <w:t>s h) e i), nuevo</w:t>
      </w:r>
      <w:r w:rsidR="00BA2B5A" w:rsidRPr="004B46FF">
        <w:rPr>
          <w:rFonts w:cs="Arial"/>
          <w:szCs w:val="24"/>
        </w:rPr>
        <w:t>s:</w:t>
      </w:r>
    </w:p>
    <w:p w:rsidR="00BA2B5A" w:rsidRPr="00BA2B5A" w:rsidRDefault="00BA2B5A" w:rsidP="00BA2B5A">
      <w:pPr>
        <w:tabs>
          <w:tab w:val="left" w:pos="4111"/>
          <w:tab w:val="left" w:pos="4253"/>
        </w:tabs>
        <w:jc w:val="both"/>
        <w:rPr>
          <w:rFonts w:cs="Arial"/>
          <w:szCs w:val="24"/>
        </w:rPr>
      </w:pPr>
    </w:p>
    <w:p w:rsidR="00BA2B5A" w:rsidRPr="004B46FF" w:rsidRDefault="00BA2B5A" w:rsidP="00BA2B5A">
      <w:pPr>
        <w:pStyle w:val="Prrafodelista"/>
        <w:tabs>
          <w:tab w:val="left" w:pos="4111"/>
          <w:tab w:val="left" w:pos="4253"/>
        </w:tabs>
        <w:ind w:left="0"/>
        <w:jc w:val="both"/>
        <w:rPr>
          <w:rFonts w:cs="Arial"/>
          <w:szCs w:val="24"/>
        </w:rPr>
      </w:pPr>
      <w:r w:rsidRPr="004B46FF">
        <w:rPr>
          <w:rFonts w:cs="Arial"/>
          <w:szCs w:val="24"/>
        </w:rPr>
        <w:t>“h) Un profesor encargado de una escuela rural, elegido por sus respectivos pares, en el caso que el Servicio Local cuente con un 10% o más de establecimientos rurales respecto del total que administra, o bien, cuando su matrícula represente al menos el 10% de la matrícula total del Servicio Local.</w:t>
      </w:r>
    </w:p>
    <w:p w:rsidR="00BA2B5A" w:rsidRPr="00BA2B5A" w:rsidRDefault="00BA2B5A" w:rsidP="00BA2B5A">
      <w:pPr>
        <w:tabs>
          <w:tab w:val="left" w:pos="4111"/>
          <w:tab w:val="left" w:pos="4253"/>
        </w:tabs>
        <w:jc w:val="both"/>
        <w:rPr>
          <w:rFonts w:cs="Arial"/>
          <w:szCs w:val="24"/>
        </w:rPr>
      </w:pPr>
    </w:p>
    <w:p w:rsidR="00BA2B5A" w:rsidRPr="004B46FF" w:rsidRDefault="00BA2B5A" w:rsidP="00BA2B5A">
      <w:pPr>
        <w:pStyle w:val="Prrafodelista"/>
        <w:tabs>
          <w:tab w:val="left" w:pos="4111"/>
          <w:tab w:val="left" w:pos="4253"/>
        </w:tabs>
        <w:ind w:left="0"/>
        <w:jc w:val="both"/>
        <w:rPr>
          <w:rFonts w:cs="Arial"/>
          <w:szCs w:val="24"/>
        </w:rPr>
      </w:pPr>
      <w:r w:rsidRPr="004B46FF">
        <w:rPr>
          <w:rFonts w:cs="Arial"/>
          <w:szCs w:val="24"/>
        </w:rPr>
        <w:t xml:space="preserve">i) Un representante de los asistentes de la educación de los establecimientos que únicamente imparten educación </w:t>
      </w:r>
      <w:proofErr w:type="spellStart"/>
      <w:r w:rsidRPr="004B46FF">
        <w:rPr>
          <w:rFonts w:cs="Arial"/>
          <w:szCs w:val="24"/>
        </w:rPr>
        <w:t>parvularia</w:t>
      </w:r>
      <w:proofErr w:type="spellEnd"/>
      <w:r w:rsidRPr="004B46FF">
        <w:rPr>
          <w:rFonts w:cs="Arial"/>
          <w:szCs w:val="24"/>
        </w:rPr>
        <w:t>, elegidos por sus pares.”.”.</w:t>
      </w:r>
    </w:p>
    <w:p w:rsidR="00BA2B5A" w:rsidRDefault="00BA2B5A" w:rsidP="00BA2B5A">
      <w:pPr>
        <w:pStyle w:val="Prrafodelista"/>
        <w:tabs>
          <w:tab w:val="left" w:pos="4111"/>
          <w:tab w:val="left" w:pos="4253"/>
        </w:tabs>
        <w:ind w:left="0"/>
        <w:jc w:val="both"/>
        <w:rPr>
          <w:rFonts w:cs="Arial"/>
          <w:szCs w:val="24"/>
        </w:rPr>
      </w:pPr>
    </w:p>
    <w:p w:rsidR="00BA2B5A" w:rsidRDefault="00BA2B5A" w:rsidP="00BA2B5A">
      <w:pPr>
        <w:pStyle w:val="Prrafodelista"/>
        <w:tabs>
          <w:tab w:val="left" w:pos="4111"/>
          <w:tab w:val="left" w:pos="4253"/>
        </w:tabs>
        <w:ind w:left="0"/>
        <w:jc w:val="center"/>
        <w:rPr>
          <w:rFonts w:cs="Arial"/>
          <w:szCs w:val="24"/>
        </w:rPr>
      </w:pPr>
      <w:proofErr w:type="spellStart"/>
      <w:r>
        <w:rPr>
          <w:rFonts w:cs="Arial"/>
          <w:szCs w:val="24"/>
        </w:rPr>
        <w:t>°°°°</w:t>
      </w:r>
      <w:proofErr w:type="spellEnd"/>
    </w:p>
    <w:p w:rsidR="00BA2B5A" w:rsidRPr="002A169A" w:rsidRDefault="00BA2B5A" w:rsidP="00BA2B5A">
      <w:pPr>
        <w:pStyle w:val="Prrafodelista"/>
        <w:tabs>
          <w:tab w:val="left" w:pos="4111"/>
          <w:tab w:val="left" w:pos="4253"/>
        </w:tabs>
        <w:ind w:left="0"/>
        <w:jc w:val="center"/>
        <w:rPr>
          <w:rFonts w:cs="Arial"/>
          <w:szCs w:val="24"/>
          <w:u w:val="single"/>
        </w:rPr>
      </w:pPr>
    </w:p>
    <w:p w:rsidR="00BA2B5A" w:rsidRPr="002A169A" w:rsidRDefault="00BA2B5A" w:rsidP="00BA2B5A">
      <w:pPr>
        <w:pStyle w:val="Prrafodelista"/>
        <w:tabs>
          <w:tab w:val="left" w:pos="4111"/>
          <w:tab w:val="left" w:pos="4253"/>
        </w:tabs>
        <w:ind w:left="0"/>
        <w:jc w:val="center"/>
        <w:rPr>
          <w:rFonts w:cs="Arial"/>
          <w:b/>
          <w:szCs w:val="24"/>
          <w:u w:val="single"/>
        </w:rPr>
      </w:pPr>
      <w:r w:rsidRPr="002A169A">
        <w:rPr>
          <w:rFonts w:cs="Arial"/>
          <w:b/>
          <w:szCs w:val="24"/>
          <w:u w:val="single"/>
        </w:rPr>
        <w:t>Le</w:t>
      </w:r>
      <w:r>
        <w:rPr>
          <w:rFonts w:cs="Arial"/>
          <w:b/>
          <w:szCs w:val="24"/>
          <w:u w:val="single"/>
        </w:rPr>
        <w:t>t</w:t>
      </w:r>
      <w:r w:rsidRPr="002A169A">
        <w:rPr>
          <w:rFonts w:cs="Arial"/>
          <w:b/>
          <w:szCs w:val="24"/>
          <w:u w:val="single"/>
        </w:rPr>
        <w:t>ra b</w:t>
      </w:r>
      <w:r>
        <w:rPr>
          <w:rFonts w:cs="Arial"/>
          <w:b/>
          <w:szCs w:val="24"/>
          <w:u w:val="single"/>
        </w:rPr>
        <w:t>)</w:t>
      </w:r>
    </w:p>
    <w:p w:rsidR="00BA2B5A" w:rsidRPr="004B46FF" w:rsidRDefault="00BA2B5A" w:rsidP="00BA2B5A">
      <w:pPr>
        <w:pStyle w:val="Prrafodelista"/>
        <w:tabs>
          <w:tab w:val="left" w:pos="4111"/>
          <w:tab w:val="left" w:pos="4253"/>
        </w:tabs>
        <w:ind w:left="0"/>
        <w:jc w:val="both"/>
        <w:rPr>
          <w:rFonts w:cs="Arial"/>
          <w:szCs w:val="24"/>
        </w:rPr>
      </w:pPr>
    </w:p>
    <w:p w:rsidR="00BA2B5A" w:rsidRDefault="00056284" w:rsidP="00BA2B5A">
      <w:pPr>
        <w:pStyle w:val="Prrafodelista"/>
        <w:tabs>
          <w:tab w:val="left" w:pos="4111"/>
          <w:tab w:val="left" w:pos="4253"/>
        </w:tabs>
        <w:ind w:left="0"/>
        <w:jc w:val="both"/>
        <w:rPr>
          <w:rFonts w:eastAsia="Courier New" w:cs="Arial"/>
          <w:szCs w:val="24"/>
        </w:rPr>
      </w:pPr>
      <w:r>
        <w:rPr>
          <w:rFonts w:eastAsia="Courier New" w:cs="Arial"/>
          <w:b/>
          <w:szCs w:val="24"/>
        </w:rPr>
        <w:t>54</w:t>
      </w:r>
      <w:r w:rsidR="00BA2B5A">
        <w:rPr>
          <w:rFonts w:eastAsia="Courier New" w:cs="Arial"/>
          <w:b/>
          <w:szCs w:val="24"/>
        </w:rPr>
        <w:t xml:space="preserve">.- </w:t>
      </w:r>
      <w:r w:rsidR="00BA2B5A">
        <w:rPr>
          <w:rFonts w:eastAsia="Courier New" w:cs="Arial"/>
          <w:szCs w:val="24"/>
        </w:rPr>
        <w:t>De Su Excelencia el Presidente de la República, para sustituirla por la siguiente:</w:t>
      </w:r>
    </w:p>
    <w:p w:rsidR="00BA2B5A" w:rsidRDefault="00BA2B5A" w:rsidP="00BA2B5A">
      <w:pPr>
        <w:pStyle w:val="Prrafodelista"/>
        <w:tabs>
          <w:tab w:val="left" w:pos="4111"/>
          <w:tab w:val="left" w:pos="4253"/>
        </w:tabs>
        <w:ind w:left="0"/>
        <w:jc w:val="both"/>
        <w:rPr>
          <w:rFonts w:eastAsia="Courier New" w:cs="Arial"/>
          <w:szCs w:val="24"/>
        </w:rPr>
      </w:pPr>
    </w:p>
    <w:p w:rsidR="00BA2B5A" w:rsidRPr="004B46FF" w:rsidRDefault="00BA2B5A" w:rsidP="00BA2B5A">
      <w:pPr>
        <w:pStyle w:val="Prrafodelista"/>
        <w:tabs>
          <w:tab w:val="left" w:pos="4111"/>
          <w:tab w:val="left" w:pos="4253"/>
        </w:tabs>
        <w:ind w:left="0"/>
        <w:jc w:val="both"/>
        <w:rPr>
          <w:rFonts w:cs="Arial"/>
          <w:szCs w:val="24"/>
        </w:rPr>
      </w:pPr>
      <w:r w:rsidRPr="004B46FF">
        <w:rPr>
          <w:rFonts w:cs="Arial"/>
          <w:szCs w:val="24"/>
        </w:rPr>
        <w:t>“</w:t>
      </w:r>
      <w:r w:rsidR="00C04599">
        <w:rPr>
          <w:rFonts w:cs="Arial"/>
          <w:szCs w:val="24"/>
        </w:rPr>
        <w:t>…</w:t>
      </w:r>
      <w:r w:rsidRPr="004B46FF">
        <w:rPr>
          <w:rFonts w:cs="Arial"/>
          <w:szCs w:val="24"/>
        </w:rPr>
        <w:t xml:space="preserve">) </w:t>
      </w:r>
      <w:proofErr w:type="spellStart"/>
      <w:r w:rsidRPr="004B46FF">
        <w:rPr>
          <w:rFonts w:cs="Arial"/>
          <w:szCs w:val="24"/>
        </w:rPr>
        <w:t>Agréganse</w:t>
      </w:r>
      <w:proofErr w:type="spellEnd"/>
      <w:r w:rsidRPr="004B46FF">
        <w:rPr>
          <w:rFonts w:cs="Arial"/>
          <w:szCs w:val="24"/>
        </w:rPr>
        <w:t xml:space="preserve"> los siguientes incisos </w:t>
      </w:r>
      <w:r w:rsidRPr="00F66071">
        <w:rPr>
          <w:rFonts w:cs="Arial"/>
          <w:szCs w:val="24"/>
        </w:rPr>
        <w:t>tercero</w:t>
      </w:r>
      <w:r w:rsidR="00F66071" w:rsidRPr="00F66071">
        <w:rPr>
          <w:rFonts w:cs="Arial"/>
          <w:szCs w:val="24"/>
        </w:rPr>
        <w:t xml:space="preserve"> y cuarto</w:t>
      </w:r>
      <w:r w:rsidRPr="00F66071">
        <w:rPr>
          <w:rFonts w:cs="Arial"/>
          <w:szCs w:val="24"/>
        </w:rPr>
        <w:t>, nuevos:</w:t>
      </w:r>
    </w:p>
    <w:p w:rsidR="00BA2B5A" w:rsidRPr="00BA2B5A" w:rsidRDefault="00BA2B5A" w:rsidP="00BA2B5A">
      <w:pPr>
        <w:tabs>
          <w:tab w:val="left" w:pos="4111"/>
          <w:tab w:val="left" w:pos="4253"/>
        </w:tabs>
        <w:jc w:val="both"/>
        <w:rPr>
          <w:rFonts w:cs="Arial"/>
          <w:szCs w:val="24"/>
        </w:rPr>
      </w:pPr>
    </w:p>
    <w:p w:rsidR="00BA2B5A" w:rsidRPr="004B46FF" w:rsidRDefault="00BA2B5A" w:rsidP="00BA2B5A">
      <w:pPr>
        <w:pStyle w:val="Prrafodelista"/>
        <w:tabs>
          <w:tab w:val="left" w:pos="4111"/>
          <w:tab w:val="left" w:pos="4253"/>
        </w:tabs>
        <w:ind w:left="0"/>
        <w:jc w:val="both"/>
        <w:rPr>
          <w:rFonts w:cs="Arial"/>
          <w:szCs w:val="24"/>
        </w:rPr>
      </w:pPr>
      <w:r w:rsidRPr="004B46FF">
        <w:rPr>
          <w:rFonts w:cs="Arial"/>
          <w:szCs w:val="24"/>
        </w:rPr>
        <w:t>“En los Servicios Locales en que existan más de cuarenta establecimientos de educación básica y media de su dependencia, la cantidad de representantes referidos en las letras a), b), c), d) y g) aumentará en una persona por cada veinte establecimientos que haya por sobre los cuarenta establecimientos.</w:t>
      </w:r>
    </w:p>
    <w:p w:rsidR="00BA2B5A" w:rsidRPr="00BA2B5A" w:rsidRDefault="00BA2B5A" w:rsidP="00BA2B5A">
      <w:pPr>
        <w:tabs>
          <w:tab w:val="left" w:pos="4111"/>
          <w:tab w:val="left" w:pos="4253"/>
        </w:tabs>
        <w:jc w:val="both"/>
        <w:rPr>
          <w:rFonts w:cs="Arial"/>
          <w:szCs w:val="24"/>
        </w:rPr>
      </w:pPr>
    </w:p>
    <w:p w:rsidR="00BA2B5A" w:rsidRDefault="00BA2B5A" w:rsidP="00BA2B5A">
      <w:pPr>
        <w:pStyle w:val="Prrafodelista"/>
        <w:tabs>
          <w:tab w:val="left" w:pos="4111"/>
          <w:tab w:val="left" w:pos="4253"/>
        </w:tabs>
        <w:ind w:left="0"/>
        <w:jc w:val="both"/>
        <w:rPr>
          <w:rFonts w:cs="Arial"/>
          <w:szCs w:val="24"/>
        </w:rPr>
      </w:pPr>
      <w:r w:rsidRPr="004B46FF">
        <w:rPr>
          <w:rFonts w:cs="Arial"/>
          <w:szCs w:val="24"/>
        </w:rPr>
        <w:t>En aquellos casos en que un representante sea trasladado de un establecimiento educacional a otro, dentro del mismo Servicio Local y durante la vigencia del período para el que fue nombrado, igualmente se mantendrá como integrante del Consejo.”.”.</w:t>
      </w:r>
    </w:p>
    <w:p w:rsidR="001A7C9E" w:rsidRDefault="001A7C9E" w:rsidP="008414C6">
      <w:pPr>
        <w:jc w:val="both"/>
        <w:rPr>
          <w:bCs/>
        </w:rPr>
      </w:pPr>
    </w:p>
    <w:p w:rsidR="00EE4F08" w:rsidRDefault="00EE4F08" w:rsidP="008414C6">
      <w:pPr>
        <w:jc w:val="both"/>
        <w:rPr>
          <w:bCs/>
        </w:rPr>
      </w:pPr>
    </w:p>
    <w:p w:rsidR="00EE4F08" w:rsidRDefault="00EE4F08" w:rsidP="00EE4F08">
      <w:pPr>
        <w:pStyle w:val="Prrafodelista"/>
        <w:tabs>
          <w:tab w:val="left" w:pos="4111"/>
          <w:tab w:val="left" w:pos="4253"/>
        </w:tabs>
        <w:ind w:left="0"/>
        <w:jc w:val="center"/>
        <w:rPr>
          <w:rFonts w:cs="Arial"/>
          <w:b/>
          <w:szCs w:val="24"/>
          <w:u w:val="single"/>
        </w:rPr>
      </w:pPr>
      <w:r>
        <w:rPr>
          <w:rFonts w:cs="Arial"/>
          <w:b/>
          <w:szCs w:val="24"/>
          <w:u w:val="single"/>
        </w:rPr>
        <w:t>Número 34)</w:t>
      </w:r>
    </w:p>
    <w:p w:rsidR="00EE4F08" w:rsidRDefault="00EE4F08" w:rsidP="00EE4F08">
      <w:pPr>
        <w:pStyle w:val="Prrafodelista"/>
        <w:tabs>
          <w:tab w:val="left" w:pos="4111"/>
          <w:tab w:val="left" w:pos="4253"/>
        </w:tabs>
        <w:ind w:left="0"/>
        <w:jc w:val="center"/>
        <w:rPr>
          <w:rFonts w:cs="Arial"/>
          <w:b/>
          <w:szCs w:val="24"/>
          <w:u w:val="single"/>
        </w:rPr>
      </w:pPr>
    </w:p>
    <w:p w:rsidR="00EE4F08" w:rsidRDefault="00EE4F08" w:rsidP="00EE4F08">
      <w:pPr>
        <w:pStyle w:val="Prrafodelista"/>
        <w:tabs>
          <w:tab w:val="left" w:pos="4111"/>
          <w:tab w:val="left" w:pos="4253"/>
        </w:tabs>
        <w:ind w:left="0"/>
        <w:jc w:val="center"/>
        <w:rPr>
          <w:rFonts w:cs="Arial"/>
          <w:szCs w:val="24"/>
        </w:rPr>
      </w:pPr>
      <w:proofErr w:type="spellStart"/>
      <w:r>
        <w:rPr>
          <w:rFonts w:cs="Arial"/>
          <w:szCs w:val="24"/>
        </w:rPr>
        <w:t>°°°°</w:t>
      </w:r>
      <w:proofErr w:type="spellEnd"/>
    </w:p>
    <w:p w:rsidR="00EE4F08" w:rsidRDefault="00EE4F08" w:rsidP="00EE4F08">
      <w:pPr>
        <w:pStyle w:val="Prrafodelista"/>
        <w:tabs>
          <w:tab w:val="left" w:pos="4111"/>
          <w:tab w:val="left" w:pos="4253"/>
        </w:tabs>
        <w:ind w:left="0"/>
        <w:jc w:val="center"/>
        <w:rPr>
          <w:rFonts w:cs="Arial"/>
          <w:szCs w:val="24"/>
        </w:rPr>
      </w:pPr>
    </w:p>
    <w:p w:rsidR="00EE4F08" w:rsidRPr="00BE4A3E" w:rsidRDefault="00EE4F08" w:rsidP="00EE4F08">
      <w:pPr>
        <w:pStyle w:val="Prrafodelista"/>
        <w:tabs>
          <w:tab w:val="left" w:pos="4111"/>
          <w:tab w:val="left" w:pos="4253"/>
        </w:tabs>
        <w:ind w:left="0"/>
        <w:jc w:val="center"/>
        <w:rPr>
          <w:rFonts w:cs="Arial"/>
          <w:szCs w:val="24"/>
        </w:rPr>
      </w:pPr>
      <w:r>
        <w:rPr>
          <w:rFonts w:cs="Arial"/>
          <w:szCs w:val="24"/>
        </w:rPr>
        <w:t>Letra nueva</w:t>
      </w:r>
    </w:p>
    <w:p w:rsidR="00EE4F08" w:rsidRPr="004B46FF" w:rsidRDefault="00EE4F08" w:rsidP="00EE4F08">
      <w:pPr>
        <w:pStyle w:val="Prrafodelista"/>
        <w:tabs>
          <w:tab w:val="left" w:pos="4111"/>
          <w:tab w:val="left" w:pos="4253"/>
        </w:tabs>
        <w:jc w:val="both"/>
        <w:rPr>
          <w:rFonts w:cs="Arial"/>
          <w:szCs w:val="24"/>
        </w:rPr>
      </w:pPr>
    </w:p>
    <w:p w:rsidR="00EE4F08" w:rsidRPr="004B46FF" w:rsidRDefault="00056284" w:rsidP="00EE4F08">
      <w:pPr>
        <w:pStyle w:val="Prrafodelista"/>
        <w:tabs>
          <w:tab w:val="left" w:pos="4111"/>
          <w:tab w:val="left" w:pos="4253"/>
        </w:tabs>
        <w:ind w:left="0"/>
        <w:jc w:val="both"/>
        <w:rPr>
          <w:rFonts w:cs="Arial"/>
          <w:szCs w:val="24"/>
        </w:rPr>
      </w:pPr>
      <w:r>
        <w:rPr>
          <w:rFonts w:eastAsia="Courier New" w:cs="Arial"/>
          <w:b/>
          <w:szCs w:val="24"/>
        </w:rPr>
        <w:t>55</w:t>
      </w:r>
      <w:r w:rsidR="00EE4F08">
        <w:rPr>
          <w:rFonts w:eastAsia="Courier New" w:cs="Arial"/>
          <w:b/>
          <w:szCs w:val="24"/>
        </w:rPr>
        <w:t xml:space="preserve">.- </w:t>
      </w:r>
      <w:r w:rsidR="00EE4F08">
        <w:rPr>
          <w:rFonts w:eastAsia="Courier New" w:cs="Arial"/>
          <w:szCs w:val="24"/>
        </w:rPr>
        <w:t>De Su Excelencia el Presidente de la República, para consultar la siguiente letra a)</w:t>
      </w:r>
      <w:r w:rsidR="004C3E56">
        <w:rPr>
          <w:rFonts w:eastAsia="Courier New" w:cs="Arial"/>
          <w:szCs w:val="24"/>
        </w:rPr>
        <w:t>, nueva</w:t>
      </w:r>
      <w:r w:rsidR="00EE4F08">
        <w:rPr>
          <w:rFonts w:eastAsia="Courier New" w:cs="Arial"/>
          <w:szCs w:val="24"/>
        </w:rPr>
        <w:t>:</w:t>
      </w:r>
    </w:p>
    <w:p w:rsidR="00EE4F08" w:rsidRDefault="00EE4F08" w:rsidP="00EE4F08">
      <w:pPr>
        <w:pStyle w:val="Prrafodelista"/>
        <w:tabs>
          <w:tab w:val="left" w:pos="4111"/>
          <w:tab w:val="left" w:pos="4253"/>
        </w:tabs>
        <w:ind w:left="0"/>
        <w:jc w:val="both"/>
        <w:rPr>
          <w:rFonts w:cs="Arial"/>
          <w:szCs w:val="24"/>
        </w:rPr>
      </w:pPr>
    </w:p>
    <w:p w:rsidR="00EE4F08" w:rsidRPr="004B46FF" w:rsidRDefault="00EE4F08" w:rsidP="00EE4F08">
      <w:pPr>
        <w:pStyle w:val="Prrafodelista"/>
        <w:tabs>
          <w:tab w:val="left" w:pos="4111"/>
          <w:tab w:val="left" w:pos="4253"/>
        </w:tabs>
        <w:ind w:left="0"/>
        <w:jc w:val="both"/>
        <w:rPr>
          <w:rFonts w:cs="Arial"/>
          <w:szCs w:val="24"/>
        </w:rPr>
      </w:pPr>
      <w:r w:rsidRPr="004B46FF">
        <w:rPr>
          <w:rFonts w:cs="Arial"/>
          <w:szCs w:val="24"/>
        </w:rPr>
        <w:t xml:space="preserve">“a) </w:t>
      </w:r>
      <w:proofErr w:type="spellStart"/>
      <w:r w:rsidRPr="004B46FF">
        <w:rPr>
          <w:rFonts w:cs="Arial"/>
          <w:szCs w:val="24"/>
        </w:rPr>
        <w:t>Reemplázase</w:t>
      </w:r>
      <w:proofErr w:type="spellEnd"/>
      <w:r>
        <w:rPr>
          <w:rFonts w:cs="Arial"/>
          <w:szCs w:val="24"/>
        </w:rPr>
        <w:t>,</w:t>
      </w:r>
      <w:r w:rsidRPr="004B46FF">
        <w:rPr>
          <w:rFonts w:cs="Arial"/>
          <w:szCs w:val="24"/>
        </w:rPr>
        <w:t xml:space="preserve"> en el literal f)</w:t>
      </w:r>
      <w:r>
        <w:rPr>
          <w:rFonts w:cs="Arial"/>
          <w:szCs w:val="24"/>
        </w:rPr>
        <w:t>,</w:t>
      </w:r>
      <w:r w:rsidRPr="004B46FF">
        <w:rPr>
          <w:rFonts w:cs="Arial"/>
          <w:szCs w:val="24"/>
        </w:rPr>
        <w:t xml:space="preserve"> la </w:t>
      </w:r>
      <w:r>
        <w:rPr>
          <w:rFonts w:cs="Arial"/>
          <w:szCs w:val="24"/>
        </w:rPr>
        <w:t>expresión</w:t>
      </w:r>
      <w:r w:rsidRPr="004B46FF">
        <w:rPr>
          <w:rFonts w:cs="Arial"/>
          <w:szCs w:val="24"/>
        </w:rPr>
        <w:t xml:space="preserve"> “Comité Directivo Local” por “Director de Educación Pública”.”. </w:t>
      </w:r>
    </w:p>
    <w:p w:rsidR="00EE4F08" w:rsidRDefault="00EE4F08" w:rsidP="00EE4F08">
      <w:pPr>
        <w:pStyle w:val="Prrafodelista"/>
        <w:tabs>
          <w:tab w:val="left" w:pos="4111"/>
          <w:tab w:val="left" w:pos="4253"/>
        </w:tabs>
        <w:ind w:left="0"/>
        <w:jc w:val="both"/>
        <w:rPr>
          <w:rFonts w:cs="Arial"/>
          <w:szCs w:val="24"/>
        </w:rPr>
      </w:pPr>
    </w:p>
    <w:p w:rsidR="00EE4F08" w:rsidRDefault="00EE4F08" w:rsidP="00EE4F08">
      <w:pPr>
        <w:pStyle w:val="Prrafodelista"/>
        <w:tabs>
          <w:tab w:val="left" w:pos="4111"/>
          <w:tab w:val="left" w:pos="4253"/>
        </w:tabs>
        <w:ind w:left="0"/>
        <w:jc w:val="center"/>
        <w:rPr>
          <w:rFonts w:cs="Arial"/>
          <w:szCs w:val="24"/>
        </w:rPr>
      </w:pPr>
      <w:proofErr w:type="spellStart"/>
      <w:r>
        <w:rPr>
          <w:rFonts w:cs="Arial"/>
          <w:szCs w:val="24"/>
        </w:rPr>
        <w:t>°°°°</w:t>
      </w:r>
      <w:proofErr w:type="spellEnd"/>
    </w:p>
    <w:p w:rsidR="00EE4F08" w:rsidRDefault="00EE4F08" w:rsidP="00EE4F08">
      <w:pPr>
        <w:pStyle w:val="Prrafodelista"/>
        <w:tabs>
          <w:tab w:val="left" w:pos="4111"/>
          <w:tab w:val="left" w:pos="4253"/>
        </w:tabs>
        <w:ind w:left="0"/>
        <w:jc w:val="center"/>
        <w:rPr>
          <w:rFonts w:cs="Arial"/>
          <w:szCs w:val="24"/>
        </w:rPr>
      </w:pPr>
    </w:p>
    <w:p w:rsidR="00EE4F08" w:rsidRDefault="00EE4F08" w:rsidP="00EE4F08">
      <w:pPr>
        <w:pStyle w:val="Prrafodelista"/>
        <w:tabs>
          <w:tab w:val="left" w:pos="4111"/>
          <w:tab w:val="left" w:pos="4253"/>
        </w:tabs>
        <w:ind w:left="0"/>
        <w:jc w:val="center"/>
        <w:rPr>
          <w:rFonts w:cs="Arial"/>
          <w:szCs w:val="24"/>
        </w:rPr>
      </w:pPr>
    </w:p>
    <w:p w:rsidR="00EE4F08" w:rsidRPr="00BE4A3E" w:rsidRDefault="00EE4F08" w:rsidP="00EE4F08">
      <w:pPr>
        <w:pStyle w:val="Prrafodelista"/>
        <w:tabs>
          <w:tab w:val="left" w:pos="4111"/>
          <w:tab w:val="left" w:pos="4253"/>
        </w:tabs>
        <w:ind w:left="0"/>
        <w:jc w:val="center"/>
        <w:rPr>
          <w:rFonts w:cs="Arial"/>
          <w:b/>
          <w:szCs w:val="24"/>
          <w:u w:val="single"/>
        </w:rPr>
      </w:pPr>
      <w:r>
        <w:rPr>
          <w:rFonts w:cs="Arial"/>
          <w:b/>
          <w:szCs w:val="24"/>
          <w:u w:val="single"/>
        </w:rPr>
        <w:t>Letra b)</w:t>
      </w:r>
    </w:p>
    <w:p w:rsidR="00EE4F08" w:rsidRDefault="00EE4F08" w:rsidP="00EE4F08">
      <w:pPr>
        <w:pStyle w:val="Prrafodelista"/>
        <w:tabs>
          <w:tab w:val="left" w:pos="4111"/>
          <w:tab w:val="left" w:pos="4253"/>
        </w:tabs>
        <w:ind w:left="0"/>
        <w:jc w:val="both"/>
        <w:rPr>
          <w:rFonts w:cs="Arial"/>
          <w:szCs w:val="24"/>
        </w:rPr>
      </w:pPr>
    </w:p>
    <w:p w:rsidR="00EE4F08" w:rsidRDefault="00056284" w:rsidP="00EE4F08">
      <w:pPr>
        <w:pStyle w:val="Prrafodelista"/>
        <w:tabs>
          <w:tab w:val="left" w:pos="4111"/>
          <w:tab w:val="left" w:pos="4253"/>
        </w:tabs>
        <w:ind w:left="0"/>
        <w:jc w:val="both"/>
        <w:rPr>
          <w:rFonts w:eastAsia="Courier New" w:cs="Arial"/>
          <w:szCs w:val="24"/>
        </w:rPr>
      </w:pPr>
      <w:r>
        <w:rPr>
          <w:rFonts w:eastAsia="Courier New" w:cs="Arial"/>
          <w:b/>
          <w:szCs w:val="24"/>
        </w:rPr>
        <w:t>56</w:t>
      </w:r>
      <w:r w:rsidR="00EE4F08">
        <w:rPr>
          <w:rFonts w:eastAsia="Courier New" w:cs="Arial"/>
          <w:b/>
          <w:szCs w:val="24"/>
        </w:rPr>
        <w:t xml:space="preserve">.- </w:t>
      </w:r>
      <w:r w:rsidR="00EE4F08">
        <w:rPr>
          <w:rFonts w:eastAsia="Courier New" w:cs="Arial"/>
          <w:szCs w:val="24"/>
        </w:rPr>
        <w:t>De Su Excelencia el Presidente de la República, para reemplazarla por la que sigue:</w:t>
      </w:r>
    </w:p>
    <w:p w:rsidR="00EE4F08" w:rsidRDefault="00EE4F08" w:rsidP="00EE4F08">
      <w:pPr>
        <w:pStyle w:val="Prrafodelista"/>
        <w:tabs>
          <w:tab w:val="left" w:pos="4111"/>
          <w:tab w:val="left" w:pos="4253"/>
        </w:tabs>
        <w:ind w:left="0"/>
        <w:jc w:val="both"/>
        <w:rPr>
          <w:rFonts w:eastAsia="Courier New" w:cs="Arial"/>
          <w:szCs w:val="24"/>
        </w:rPr>
      </w:pPr>
    </w:p>
    <w:p w:rsidR="00EE4F08" w:rsidRPr="004B46FF" w:rsidRDefault="00EE4F08" w:rsidP="00EE4F08">
      <w:pPr>
        <w:pStyle w:val="Prrafodelista"/>
        <w:tabs>
          <w:tab w:val="left" w:pos="4111"/>
          <w:tab w:val="left" w:pos="4253"/>
        </w:tabs>
        <w:ind w:left="0"/>
        <w:jc w:val="both"/>
        <w:rPr>
          <w:rFonts w:cs="Arial"/>
          <w:szCs w:val="24"/>
        </w:rPr>
      </w:pPr>
      <w:r w:rsidRPr="004B46FF">
        <w:rPr>
          <w:rFonts w:cs="Arial"/>
          <w:szCs w:val="24"/>
        </w:rPr>
        <w:t>“</w:t>
      </w:r>
      <w:r>
        <w:rPr>
          <w:rFonts w:cs="Arial"/>
          <w:szCs w:val="24"/>
        </w:rPr>
        <w:t>…</w:t>
      </w:r>
      <w:r w:rsidRPr="004B46FF">
        <w:rPr>
          <w:rFonts w:cs="Arial"/>
          <w:szCs w:val="24"/>
        </w:rPr>
        <w:t xml:space="preserve">) </w:t>
      </w:r>
      <w:proofErr w:type="spellStart"/>
      <w:r w:rsidRPr="004B46FF">
        <w:rPr>
          <w:rFonts w:cs="Arial"/>
          <w:szCs w:val="24"/>
        </w:rPr>
        <w:t>Agréganse</w:t>
      </w:r>
      <w:proofErr w:type="spellEnd"/>
      <w:r w:rsidRPr="004B46FF">
        <w:rPr>
          <w:rFonts w:cs="Arial"/>
          <w:szCs w:val="24"/>
        </w:rPr>
        <w:t xml:space="preserve"> l</w:t>
      </w:r>
      <w:r>
        <w:rPr>
          <w:rFonts w:cs="Arial"/>
          <w:szCs w:val="24"/>
        </w:rPr>
        <w:t xml:space="preserve">os </w:t>
      </w:r>
      <w:r w:rsidRPr="004B46FF">
        <w:rPr>
          <w:rFonts w:cs="Arial"/>
          <w:szCs w:val="24"/>
        </w:rPr>
        <w:t>siguientes l</w:t>
      </w:r>
      <w:r>
        <w:rPr>
          <w:rFonts w:cs="Arial"/>
          <w:szCs w:val="24"/>
        </w:rPr>
        <w:t>iterales o), p) y q), nuevos, pasando el actual literal o) a ser literal r):</w:t>
      </w:r>
    </w:p>
    <w:p w:rsidR="00EE4F08" w:rsidRPr="00EE4F08" w:rsidRDefault="00EE4F08" w:rsidP="00EE4F08">
      <w:pPr>
        <w:tabs>
          <w:tab w:val="left" w:pos="4111"/>
          <w:tab w:val="left" w:pos="4253"/>
        </w:tabs>
        <w:jc w:val="both"/>
        <w:rPr>
          <w:rFonts w:cs="Arial"/>
          <w:szCs w:val="24"/>
        </w:rPr>
      </w:pPr>
    </w:p>
    <w:p w:rsidR="00EE4F08" w:rsidRPr="004B46FF" w:rsidRDefault="00EE4F08" w:rsidP="00EE4F08">
      <w:pPr>
        <w:pStyle w:val="Prrafodelista"/>
        <w:tabs>
          <w:tab w:val="left" w:pos="4111"/>
          <w:tab w:val="left" w:pos="4253"/>
        </w:tabs>
        <w:ind w:left="0"/>
        <w:jc w:val="both"/>
        <w:rPr>
          <w:rFonts w:cs="Arial"/>
          <w:szCs w:val="24"/>
        </w:rPr>
      </w:pPr>
      <w:r w:rsidRPr="004B46FF">
        <w:rPr>
          <w:rFonts w:cs="Arial"/>
          <w:szCs w:val="24"/>
        </w:rPr>
        <w:t>“o) Invitar a las sesiones del Consejo a representantes de Universidades del Estado que tengan su sede principal en la región o a representantes de los Centros de Formación Técnica estatales.</w:t>
      </w:r>
    </w:p>
    <w:p w:rsidR="00EE4F08" w:rsidRPr="00EE4F08" w:rsidRDefault="00EE4F08" w:rsidP="00EE4F08">
      <w:pPr>
        <w:tabs>
          <w:tab w:val="left" w:pos="4111"/>
          <w:tab w:val="left" w:pos="4253"/>
        </w:tabs>
        <w:jc w:val="both"/>
        <w:rPr>
          <w:rFonts w:cs="Arial"/>
          <w:szCs w:val="24"/>
        </w:rPr>
      </w:pPr>
    </w:p>
    <w:p w:rsidR="00EE4F08" w:rsidRPr="004B46FF" w:rsidRDefault="00EE4F08" w:rsidP="00EE4F08">
      <w:pPr>
        <w:pStyle w:val="Prrafodelista"/>
        <w:tabs>
          <w:tab w:val="left" w:pos="4111"/>
          <w:tab w:val="left" w:pos="4253"/>
        </w:tabs>
        <w:ind w:left="0"/>
        <w:jc w:val="both"/>
        <w:rPr>
          <w:rFonts w:cs="Arial"/>
          <w:szCs w:val="24"/>
        </w:rPr>
      </w:pPr>
      <w:r w:rsidRPr="004B46FF">
        <w:rPr>
          <w:rFonts w:cs="Arial"/>
          <w:szCs w:val="24"/>
        </w:rPr>
        <w:t>p) Colaborar con el Director Ejecutivo del Servicio Local para la realización de la audiencia pública de rendición de cuentas ante la comunidad a la que alude el artículo 22 letra h) de esta ley.</w:t>
      </w:r>
    </w:p>
    <w:p w:rsidR="00EE4F08" w:rsidRPr="00EE4F08" w:rsidRDefault="00EE4F08" w:rsidP="00EE4F08">
      <w:pPr>
        <w:tabs>
          <w:tab w:val="left" w:pos="4111"/>
          <w:tab w:val="left" w:pos="4253"/>
        </w:tabs>
        <w:jc w:val="both"/>
        <w:rPr>
          <w:rFonts w:cs="Arial"/>
          <w:szCs w:val="24"/>
        </w:rPr>
      </w:pPr>
    </w:p>
    <w:p w:rsidR="00EE4F08" w:rsidRPr="004B46FF" w:rsidRDefault="00EE4F08" w:rsidP="00EE4F08">
      <w:pPr>
        <w:pStyle w:val="Prrafodelista"/>
        <w:tabs>
          <w:tab w:val="left" w:pos="4111"/>
          <w:tab w:val="left" w:pos="4253"/>
        </w:tabs>
        <w:ind w:left="0"/>
        <w:jc w:val="both"/>
        <w:rPr>
          <w:rFonts w:cs="Arial"/>
          <w:szCs w:val="24"/>
        </w:rPr>
      </w:pPr>
      <w:r w:rsidRPr="004B46FF">
        <w:rPr>
          <w:rFonts w:cs="Arial"/>
          <w:szCs w:val="24"/>
        </w:rPr>
        <w:t>q</w:t>
      </w:r>
      <w:r>
        <w:rPr>
          <w:rFonts w:cs="Arial"/>
          <w:szCs w:val="24"/>
        </w:rPr>
        <w:t xml:space="preserve">) </w:t>
      </w:r>
      <w:r w:rsidRPr="004B46FF">
        <w:rPr>
          <w:rFonts w:cs="Arial"/>
          <w:szCs w:val="24"/>
        </w:rPr>
        <w:t>Podrá solicitar que se instruya el procedimiento indicado en el artículo 24 de la presente ley, solo</w:t>
      </w:r>
      <w:r>
        <w:rPr>
          <w:rFonts w:cs="Arial"/>
          <w:szCs w:val="24"/>
        </w:rPr>
        <w:t xml:space="preserve"> una vez en el año calendario. </w:t>
      </w:r>
      <w:r w:rsidRPr="004B46FF">
        <w:rPr>
          <w:rFonts w:cs="Arial"/>
          <w:szCs w:val="24"/>
        </w:rPr>
        <w:t xml:space="preserve">En estos casos, la </w:t>
      </w:r>
      <w:r w:rsidRPr="004B46FF">
        <w:rPr>
          <w:rFonts w:cs="Arial"/>
          <w:szCs w:val="24"/>
        </w:rPr>
        <w:lastRenderedPageBreak/>
        <w:t xml:space="preserve">Dirección de Educación Pública podrá acoger la solicitud e instruir dicho procedimiento o desecharla fundadamente.”.”. </w:t>
      </w:r>
    </w:p>
    <w:p w:rsidR="00EE4F08" w:rsidRDefault="00EE4F08" w:rsidP="00EE4F08">
      <w:pPr>
        <w:pStyle w:val="Prrafodelista"/>
        <w:tabs>
          <w:tab w:val="left" w:pos="4111"/>
          <w:tab w:val="left" w:pos="4253"/>
        </w:tabs>
        <w:ind w:left="0"/>
        <w:jc w:val="both"/>
        <w:rPr>
          <w:rFonts w:cs="Arial"/>
          <w:szCs w:val="24"/>
        </w:rPr>
      </w:pPr>
    </w:p>
    <w:p w:rsidR="00EE4F08" w:rsidRDefault="00EE4F08" w:rsidP="00EE4F08">
      <w:pPr>
        <w:pStyle w:val="Prrafodelista"/>
        <w:tabs>
          <w:tab w:val="left" w:pos="4111"/>
          <w:tab w:val="left" w:pos="4253"/>
        </w:tabs>
        <w:ind w:left="0"/>
        <w:jc w:val="both"/>
        <w:rPr>
          <w:rFonts w:cs="Arial"/>
          <w:szCs w:val="24"/>
        </w:rPr>
      </w:pPr>
    </w:p>
    <w:p w:rsidR="00EE4F08" w:rsidRDefault="00EE4F08" w:rsidP="00EE4F08">
      <w:pPr>
        <w:pStyle w:val="Prrafodelista"/>
        <w:tabs>
          <w:tab w:val="left" w:pos="4111"/>
          <w:tab w:val="left" w:pos="4253"/>
        </w:tabs>
        <w:ind w:left="0"/>
        <w:jc w:val="center"/>
        <w:rPr>
          <w:rFonts w:cs="Arial"/>
          <w:b/>
          <w:szCs w:val="24"/>
          <w:u w:val="single"/>
        </w:rPr>
      </w:pPr>
      <w:r>
        <w:rPr>
          <w:rFonts w:cs="Arial"/>
          <w:b/>
          <w:szCs w:val="24"/>
          <w:u w:val="single"/>
        </w:rPr>
        <w:t>Número 36)</w:t>
      </w:r>
    </w:p>
    <w:p w:rsidR="00EE4F08" w:rsidRDefault="00EE4F08" w:rsidP="00EE4F08">
      <w:pPr>
        <w:pStyle w:val="Prrafodelista"/>
        <w:tabs>
          <w:tab w:val="left" w:pos="4111"/>
          <w:tab w:val="left" w:pos="4253"/>
        </w:tabs>
        <w:ind w:left="0"/>
        <w:jc w:val="center"/>
        <w:rPr>
          <w:rFonts w:cs="Arial"/>
          <w:b/>
          <w:szCs w:val="24"/>
          <w:u w:val="single"/>
        </w:rPr>
      </w:pPr>
    </w:p>
    <w:p w:rsidR="00EE4F08" w:rsidRDefault="00EE4F08" w:rsidP="00EE4F08">
      <w:pPr>
        <w:pStyle w:val="Prrafodelista"/>
        <w:tabs>
          <w:tab w:val="left" w:pos="4111"/>
          <w:tab w:val="left" w:pos="4253"/>
        </w:tabs>
        <w:ind w:left="0"/>
        <w:jc w:val="center"/>
        <w:rPr>
          <w:rFonts w:cs="Arial"/>
          <w:b/>
          <w:szCs w:val="24"/>
          <w:u w:val="single"/>
        </w:rPr>
      </w:pPr>
      <w:r>
        <w:rPr>
          <w:rFonts w:cs="Arial"/>
          <w:b/>
          <w:szCs w:val="24"/>
          <w:u w:val="single"/>
        </w:rPr>
        <w:t>Letra b)</w:t>
      </w:r>
    </w:p>
    <w:p w:rsidR="00EE4F08" w:rsidRDefault="00EE4F08" w:rsidP="00EE4F08">
      <w:pPr>
        <w:pStyle w:val="Prrafodelista"/>
        <w:tabs>
          <w:tab w:val="left" w:pos="4111"/>
          <w:tab w:val="left" w:pos="4253"/>
        </w:tabs>
        <w:ind w:left="0"/>
        <w:rPr>
          <w:rFonts w:cs="Arial"/>
          <w:b/>
          <w:szCs w:val="24"/>
          <w:u w:val="single"/>
        </w:rPr>
      </w:pPr>
    </w:p>
    <w:p w:rsidR="00EE4F08" w:rsidRPr="004B46FF" w:rsidRDefault="00056284" w:rsidP="00EE4F08">
      <w:pPr>
        <w:pStyle w:val="Prrafodelista"/>
        <w:tabs>
          <w:tab w:val="left" w:pos="4111"/>
          <w:tab w:val="left" w:pos="4253"/>
        </w:tabs>
        <w:ind w:left="0"/>
        <w:jc w:val="both"/>
        <w:rPr>
          <w:rFonts w:cs="Arial"/>
          <w:szCs w:val="24"/>
        </w:rPr>
      </w:pPr>
      <w:r>
        <w:rPr>
          <w:rFonts w:eastAsia="Courier New" w:cs="Arial"/>
          <w:b/>
          <w:szCs w:val="24"/>
        </w:rPr>
        <w:t>57</w:t>
      </w:r>
      <w:r w:rsidR="00EE4F08">
        <w:rPr>
          <w:rFonts w:eastAsia="Courier New" w:cs="Arial"/>
          <w:b/>
          <w:szCs w:val="24"/>
        </w:rPr>
        <w:t xml:space="preserve">.- </w:t>
      </w:r>
      <w:r w:rsidR="00EE4F08">
        <w:rPr>
          <w:rFonts w:eastAsia="Courier New" w:cs="Arial"/>
          <w:szCs w:val="24"/>
        </w:rPr>
        <w:t>De Su Excelencia el Presidente de la República, para eliminarla</w:t>
      </w:r>
      <w:r w:rsidR="00EE4F08" w:rsidRPr="004B46FF">
        <w:rPr>
          <w:rFonts w:cs="Arial"/>
          <w:szCs w:val="24"/>
        </w:rPr>
        <w:t>.</w:t>
      </w:r>
    </w:p>
    <w:p w:rsidR="00EE4F08" w:rsidRDefault="00EE4F08" w:rsidP="008414C6">
      <w:pPr>
        <w:jc w:val="both"/>
        <w:rPr>
          <w:bCs/>
        </w:rPr>
      </w:pPr>
    </w:p>
    <w:p w:rsidR="009C0CF3" w:rsidRDefault="009C0CF3" w:rsidP="008414C6">
      <w:pPr>
        <w:jc w:val="both"/>
        <w:rPr>
          <w:bCs/>
        </w:rPr>
      </w:pPr>
    </w:p>
    <w:p w:rsidR="006500FB" w:rsidRDefault="006500FB" w:rsidP="006500FB">
      <w:pPr>
        <w:jc w:val="center"/>
        <w:rPr>
          <w:bCs/>
        </w:rPr>
      </w:pPr>
      <w:proofErr w:type="spellStart"/>
      <w:r>
        <w:rPr>
          <w:bCs/>
        </w:rPr>
        <w:t>°°°°</w:t>
      </w:r>
      <w:proofErr w:type="spellEnd"/>
    </w:p>
    <w:p w:rsidR="006500FB" w:rsidRDefault="006500FB" w:rsidP="006500FB">
      <w:pPr>
        <w:jc w:val="center"/>
        <w:rPr>
          <w:bCs/>
        </w:rPr>
      </w:pPr>
    </w:p>
    <w:p w:rsidR="006500FB" w:rsidRDefault="006500FB" w:rsidP="006500FB">
      <w:pPr>
        <w:jc w:val="center"/>
        <w:rPr>
          <w:bCs/>
        </w:rPr>
      </w:pPr>
      <w:r>
        <w:rPr>
          <w:bCs/>
        </w:rPr>
        <w:t>Número nuevo</w:t>
      </w:r>
    </w:p>
    <w:p w:rsidR="006500FB" w:rsidRDefault="006500FB" w:rsidP="006500FB">
      <w:pPr>
        <w:rPr>
          <w:bCs/>
        </w:rPr>
      </w:pPr>
    </w:p>
    <w:p w:rsidR="006500FB" w:rsidRDefault="00056284" w:rsidP="006500FB">
      <w:pPr>
        <w:jc w:val="both"/>
        <w:rPr>
          <w:bCs/>
        </w:rPr>
      </w:pPr>
      <w:r>
        <w:rPr>
          <w:b/>
          <w:bCs/>
        </w:rPr>
        <w:t>58</w:t>
      </w:r>
      <w:r w:rsidR="006500FB" w:rsidRPr="006500FB">
        <w:rPr>
          <w:b/>
          <w:bCs/>
        </w:rPr>
        <w:t xml:space="preserve">.- </w:t>
      </w:r>
      <w:r w:rsidR="006500FB">
        <w:rPr>
          <w:bCs/>
        </w:rPr>
        <w:t>De los Honorables Senadores señora Aravena y señores García y Sanhueza, para agregar, a continuación del núm</w:t>
      </w:r>
      <w:r w:rsidR="00BA2B5A">
        <w:rPr>
          <w:bCs/>
        </w:rPr>
        <w:t>ero 36), el siguiente número</w:t>
      </w:r>
      <w:r w:rsidR="006500FB">
        <w:rPr>
          <w:bCs/>
        </w:rPr>
        <w:t>, nuevo:</w:t>
      </w:r>
    </w:p>
    <w:p w:rsidR="006500FB" w:rsidRDefault="006500FB" w:rsidP="008414C6">
      <w:pPr>
        <w:jc w:val="both"/>
        <w:rPr>
          <w:bCs/>
        </w:rPr>
      </w:pPr>
    </w:p>
    <w:p w:rsidR="006500FB" w:rsidRPr="006500FB" w:rsidRDefault="00BA2B5A" w:rsidP="006500FB">
      <w:pPr>
        <w:jc w:val="both"/>
        <w:rPr>
          <w:bCs/>
        </w:rPr>
      </w:pPr>
      <w:r>
        <w:rPr>
          <w:bCs/>
        </w:rPr>
        <w:t>“…</w:t>
      </w:r>
      <w:r w:rsidR="006500FB">
        <w:rPr>
          <w:bCs/>
        </w:rPr>
        <w:t xml:space="preserve">) </w:t>
      </w:r>
      <w:proofErr w:type="spellStart"/>
      <w:r w:rsidR="006500FB">
        <w:rPr>
          <w:bCs/>
        </w:rPr>
        <w:t>Agrégase</w:t>
      </w:r>
      <w:proofErr w:type="spellEnd"/>
      <w:r w:rsidR="006500FB">
        <w:rPr>
          <w:bCs/>
        </w:rPr>
        <w:t xml:space="preserve"> el siguiente</w:t>
      </w:r>
      <w:r w:rsidR="006500FB" w:rsidRPr="006500FB">
        <w:rPr>
          <w:bCs/>
        </w:rPr>
        <w:t xml:space="preserve"> artículo 61 bis</w:t>
      </w:r>
      <w:r w:rsidR="006500FB">
        <w:rPr>
          <w:bCs/>
        </w:rPr>
        <w:t>, nuevo</w:t>
      </w:r>
      <w:r w:rsidR="006500FB" w:rsidRPr="006500FB">
        <w:rPr>
          <w:bCs/>
        </w:rPr>
        <w:t>:</w:t>
      </w:r>
    </w:p>
    <w:p w:rsidR="006500FB" w:rsidRPr="006500FB" w:rsidRDefault="006500FB" w:rsidP="006500FB">
      <w:pPr>
        <w:jc w:val="both"/>
        <w:rPr>
          <w:bCs/>
        </w:rPr>
      </w:pPr>
    </w:p>
    <w:p w:rsidR="006500FB" w:rsidRDefault="006500FB" w:rsidP="006500FB">
      <w:pPr>
        <w:jc w:val="both"/>
        <w:rPr>
          <w:bCs/>
        </w:rPr>
      </w:pPr>
      <w:r>
        <w:rPr>
          <w:bCs/>
        </w:rPr>
        <w:t>“</w:t>
      </w:r>
      <w:r w:rsidRPr="006500FB">
        <w:rPr>
          <w:bCs/>
        </w:rPr>
        <w:t xml:space="preserve">Artículo 61 </w:t>
      </w:r>
      <w:proofErr w:type="gramStart"/>
      <w:r w:rsidRPr="006500FB">
        <w:rPr>
          <w:bCs/>
        </w:rPr>
        <w:t>bis.</w:t>
      </w:r>
      <w:r>
        <w:rPr>
          <w:bCs/>
        </w:rPr>
        <w:t>-</w:t>
      </w:r>
      <w:proofErr w:type="gramEnd"/>
      <w:r w:rsidRPr="006500FB">
        <w:rPr>
          <w:bCs/>
        </w:rPr>
        <w:t xml:space="preserve"> Funciones y atribuciones en contexto de emergencia educativa. Las siguientes funciones y atribuciones de la Dirección de Educación Pública sólo podrán ejercerse previa declaración de </w:t>
      </w:r>
      <w:r>
        <w:rPr>
          <w:bCs/>
        </w:rPr>
        <w:t>emergencia educativa, mediante r</w:t>
      </w:r>
      <w:r w:rsidRPr="006500FB">
        <w:rPr>
          <w:bCs/>
        </w:rPr>
        <w:t>esolución del Ministerio de Educación, que sólo podrá aprobarse previo informe favorable del Consejo Nacional de Educación:</w:t>
      </w:r>
    </w:p>
    <w:p w:rsidR="006500FB" w:rsidRPr="006500FB" w:rsidRDefault="006500FB" w:rsidP="006500FB">
      <w:pPr>
        <w:jc w:val="both"/>
        <w:rPr>
          <w:bCs/>
        </w:rPr>
      </w:pPr>
    </w:p>
    <w:p w:rsidR="006500FB" w:rsidRDefault="006500FB" w:rsidP="006500FB">
      <w:pPr>
        <w:jc w:val="both"/>
        <w:rPr>
          <w:bCs/>
        </w:rPr>
      </w:pPr>
      <w:r>
        <w:rPr>
          <w:bCs/>
        </w:rPr>
        <w:t xml:space="preserve">a. </w:t>
      </w:r>
      <w:r w:rsidRPr="006500FB">
        <w:rPr>
          <w:bCs/>
        </w:rPr>
        <w:t xml:space="preserve">Facultad regulada en el inciso quinto del artículo 41; </w:t>
      </w:r>
    </w:p>
    <w:p w:rsidR="006500FB" w:rsidRPr="006500FB" w:rsidRDefault="006500FB" w:rsidP="006500FB">
      <w:pPr>
        <w:jc w:val="both"/>
        <w:rPr>
          <w:bCs/>
        </w:rPr>
      </w:pPr>
    </w:p>
    <w:p w:rsidR="006500FB" w:rsidRDefault="006500FB" w:rsidP="006500FB">
      <w:pPr>
        <w:jc w:val="both"/>
        <w:rPr>
          <w:bCs/>
        </w:rPr>
      </w:pPr>
      <w:r>
        <w:rPr>
          <w:bCs/>
        </w:rPr>
        <w:t xml:space="preserve">b. </w:t>
      </w:r>
      <w:r w:rsidRPr="006500FB">
        <w:rPr>
          <w:bCs/>
        </w:rPr>
        <w:t>Facultad regulada en el inciso primero del artículo 45 (nuevo). Sin existir declaración de emergencia educativa el plan deberá ser aprobado por el comité directivo local;</w:t>
      </w:r>
    </w:p>
    <w:p w:rsidR="006500FB" w:rsidRPr="006500FB" w:rsidRDefault="006500FB" w:rsidP="006500FB">
      <w:pPr>
        <w:jc w:val="both"/>
        <w:rPr>
          <w:bCs/>
        </w:rPr>
      </w:pPr>
    </w:p>
    <w:p w:rsidR="006500FB" w:rsidRDefault="006500FB" w:rsidP="006500FB">
      <w:pPr>
        <w:jc w:val="both"/>
        <w:rPr>
          <w:bCs/>
        </w:rPr>
      </w:pPr>
      <w:r>
        <w:rPr>
          <w:bCs/>
        </w:rPr>
        <w:t xml:space="preserve">c. </w:t>
      </w:r>
      <w:r w:rsidRPr="006500FB">
        <w:rPr>
          <w:bCs/>
        </w:rPr>
        <w:t>Facultad del incis</w:t>
      </w:r>
      <w:r>
        <w:rPr>
          <w:bCs/>
        </w:rPr>
        <w:t>o sexto (nuevo) del artículo 45, y</w:t>
      </w:r>
      <w:r w:rsidRPr="006500FB">
        <w:rPr>
          <w:bCs/>
        </w:rPr>
        <w:t xml:space="preserve"> </w:t>
      </w:r>
    </w:p>
    <w:p w:rsidR="006500FB" w:rsidRPr="006500FB" w:rsidRDefault="006500FB" w:rsidP="006500FB">
      <w:pPr>
        <w:jc w:val="both"/>
        <w:rPr>
          <w:bCs/>
        </w:rPr>
      </w:pPr>
    </w:p>
    <w:p w:rsidR="006500FB" w:rsidRPr="006500FB" w:rsidRDefault="006500FB" w:rsidP="006500FB">
      <w:pPr>
        <w:jc w:val="both"/>
        <w:rPr>
          <w:bCs/>
        </w:rPr>
      </w:pPr>
      <w:r>
        <w:rPr>
          <w:bCs/>
        </w:rPr>
        <w:t xml:space="preserve">d. </w:t>
      </w:r>
      <w:r w:rsidRPr="006500FB">
        <w:rPr>
          <w:bCs/>
        </w:rPr>
        <w:t>Facultad del literal e) nuevo, del artículo 61.</w:t>
      </w:r>
    </w:p>
    <w:p w:rsidR="006500FB" w:rsidRDefault="006500FB" w:rsidP="006500FB">
      <w:pPr>
        <w:jc w:val="both"/>
        <w:rPr>
          <w:bCs/>
        </w:rPr>
      </w:pPr>
    </w:p>
    <w:p w:rsidR="009C0CF3" w:rsidRDefault="009C0CF3" w:rsidP="006500FB">
      <w:pPr>
        <w:jc w:val="both"/>
        <w:rPr>
          <w:bCs/>
        </w:rPr>
      </w:pPr>
    </w:p>
    <w:p w:rsidR="006500FB" w:rsidRDefault="006500FB" w:rsidP="006500FB">
      <w:pPr>
        <w:jc w:val="both"/>
        <w:rPr>
          <w:bCs/>
        </w:rPr>
      </w:pPr>
      <w:r w:rsidRPr="006500FB">
        <w:rPr>
          <w:bCs/>
        </w:rPr>
        <w:t>Un reglamento, dictado por el Ministerio de Educación, determinará las condiciones objetivas que se deberán cumplir para la declaración de emergencia educativa.</w:t>
      </w:r>
      <w:r>
        <w:rPr>
          <w:bCs/>
        </w:rPr>
        <w:t>”.”.</w:t>
      </w:r>
    </w:p>
    <w:p w:rsidR="006500FB" w:rsidRDefault="006500FB" w:rsidP="008414C6">
      <w:pPr>
        <w:jc w:val="both"/>
        <w:rPr>
          <w:bCs/>
        </w:rPr>
      </w:pPr>
    </w:p>
    <w:p w:rsidR="006500FB" w:rsidRDefault="006500FB" w:rsidP="008414C6">
      <w:pPr>
        <w:jc w:val="both"/>
        <w:rPr>
          <w:bCs/>
        </w:rPr>
      </w:pPr>
    </w:p>
    <w:p w:rsidR="006500FB" w:rsidRDefault="006500FB" w:rsidP="006500FB">
      <w:pPr>
        <w:jc w:val="center"/>
        <w:rPr>
          <w:bCs/>
        </w:rPr>
      </w:pPr>
      <w:proofErr w:type="spellStart"/>
      <w:r>
        <w:rPr>
          <w:bCs/>
        </w:rPr>
        <w:t>°°°°</w:t>
      </w:r>
      <w:proofErr w:type="spellEnd"/>
    </w:p>
    <w:p w:rsidR="009C0CF3" w:rsidRDefault="009C0CF3" w:rsidP="004015EC">
      <w:pPr>
        <w:jc w:val="center"/>
        <w:rPr>
          <w:bCs/>
        </w:rPr>
      </w:pPr>
    </w:p>
    <w:p w:rsidR="00EE4F08" w:rsidRDefault="00EE4F08" w:rsidP="004015EC">
      <w:pPr>
        <w:jc w:val="center"/>
        <w:rPr>
          <w:b/>
          <w:bCs/>
          <w:u w:val="single"/>
        </w:rPr>
      </w:pPr>
    </w:p>
    <w:p w:rsidR="004015EC" w:rsidRPr="004015EC" w:rsidRDefault="004015EC" w:rsidP="004015EC">
      <w:pPr>
        <w:jc w:val="center"/>
        <w:rPr>
          <w:b/>
          <w:bCs/>
          <w:u w:val="single"/>
        </w:rPr>
      </w:pPr>
      <w:r w:rsidRPr="004015EC">
        <w:rPr>
          <w:b/>
          <w:bCs/>
          <w:u w:val="single"/>
        </w:rPr>
        <w:t>Número 38)</w:t>
      </w:r>
    </w:p>
    <w:p w:rsidR="004015EC" w:rsidRDefault="004015EC" w:rsidP="004015EC">
      <w:pPr>
        <w:rPr>
          <w:bCs/>
        </w:rPr>
      </w:pPr>
    </w:p>
    <w:p w:rsidR="004015EC" w:rsidRDefault="00056284" w:rsidP="004015EC">
      <w:pPr>
        <w:jc w:val="both"/>
        <w:rPr>
          <w:bCs/>
        </w:rPr>
      </w:pPr>
      <w:r>
        <w:rPr>
          <w:b/>
          <w:bCs/>
        </w:rPr>
        <w:t>59</w:t>
      </w:r>
      <w:r w:rsidR="004015EC" w:rsidRPr="004015EC">
        <w:rPr>
          <w:b/>
          <w:bCs/>
        </w:rPr>
        <w:t xml:space="preserve">.- </w:t>
      </w:r>
      <w:r w:rsidR="004015EC">
        <w:rPr>
          <w:bCs/>
        </w:rPr>
        <w:t>De los Honorables Senadores señora Aravena y señores García y Sanhueza, para eliminarlo.</w:t>
      </w:r>
    </w:p>
    <w:p w:rsidR="004015EC" w:rsidRDefault="004015EC" w:rsidP="004015EC">
      <w:pPr>
        <w:jc w:val="both"/>
        <w:rPr>
          <w:bCs/>
        </w:rPr>
      </w:pPr>
    </w:p>
    <w:p w:rsidR="00EE4F08" w:rsidRDefault="00EE4F08" w:rsidP="004015EC">
      <w:pPr>
        <w:jc w:val="both"/>
        <w:rPr>
          <w:bCs/>
        </w:rPr>
      </w:pPr>
    </w:p>
    <w:p w:rsidR="00EE4F08" w:rsidRPr="00614524" w:rsidRDefault="00EE4F08" w:rsidP="00EE4F08">
      <w:pPr>
        <w:pStyle w:val="Prrafodelista"/>
        <w:tabs>
          <w:tab w:val="left" w:pos="4111"/>
          <w:tab w:val="left" w:pos="4253"/>
        </w:tabs>
        <w:ind w:left="0"/>
        <w:jc w:val="center"/>
        <w:rPr>
          <w:rFonts w:cs="Arial"/>
          <w:b/>
          <w:szCs w:val="24"/>
          <w:u w:val="single"/>
        </w:rPr>
      </w:pPr>
      <w:r w:rsidRPr="00614524">
        <w:rPr>
          <w:rFonts w:cs="Arial"/>
          <w:b/>
          <w:szCs w:val="24"/>
          <w:u w:val="single"/>
        </w:rPr>
        <w:lastRenderedPageBreak/>
        <w:t>Artículo 64 propuesto</w:t>
      </w:r>
    </w:p>
    <w:p w:rsidR="00EE4F08" w:rsidRDefault="00EE4F08" w:rsidP="00EE4F08">
      <w:pPr>
        <w:pStyle w:val="Prrafodelista"/>
        <w:tabs>
          <w:tab w:val="left" w:pos="4111"/>
          <w:tab w:val="left" w:pos="4253"/>
        </w:tabs>
        <w:ind w:left="0"/>
        <w:jc w:val="center"/>
        <w:rPr>
          <w:rFonts w:cs="Arial"/>
          <w:b/>
          <w:szCs w:val="24"/>
        </w:rPr>
      </w:pPr>
    </w:p>
    <w:p w:rsidR="00EE4F08" w:rsidRPr="00F63A59" w:rsidRDefault="00EE4F08" w:rsidP="00EE4F08">
      <w:pPr>
        <w:pStyle w:val="Prrafodelista"/>
        <w:tabs>
          <w:tab w:val="left" w:pos="4111"/>
          <w:tab w:val="left" w:pos="4253"/>
        </w:tabs>
        <w:ind w:left="0"/>
        <w:jc w:val="center"/>
        <w:rPr>
          <w:rFonts w:cs="Arial"/>
          <w:b/>
          <w:szCs w:val="24"/>
          <w:u w:val="single"/>
        </w:rPr>
      </w:pPr>
      <w:r w:rsidRPr="00F63A59">
        <w:rPr>
          <w:rFonts w:cs="Arial"/>
          <w:b/>
          <w:szCs w:val="24"/>
          <w:u w:val="single"/>
        </w:rPr>
        <w:t>Inciso tercero</w:t>
      </w:r>
    </w:p>
    <w:p w:rsidR="00EE4F08" w:rsidRDefault="00EE4F08" w:rsidP="00EE4F08">
      <w:pPr>
        <w:pStyle w:val="Prrafodelista"/>
        <w:tabs>
          <w:tab w:val="left" w:pos="4111"/>
          <w:tab w:val="left" w:pos="4253"/>
        </w:tabs>
        <w:ind w:left="0"/>
        <w:rPr>
          <w:rFonts w:cs="Arial"/>
          <w:b/>
          <w:szCs w:val="24"/>
        </w:rPr>
      </w:pPr>
    </w:p>
    <w:p w:rsidR="00EE4F08" w:rsidRDefault="00056284" w:rsidP="00EE4F08">
      <w:pPr>
        <w:pStyle w:val="Prrafodelista"/>
        <w:tabs>
          <w:tab w:val="left" w:pos="4111"/>
          <w:tab w:val="left" w:pos="4253"/>
        </w:tabs>
        <w:ind w:left="0"/>
        <w:jc w:val="both"/>
        <w:rPr>
          <w:rFonts w:eastAsia="Courier New" w:cs="Arial"/>
          <w:szCs w:val="24"/>
        </w:rPr>
      </w:pPr>
      <w:r>
        <w:rPr>
          <w:rFonts w:eastAsia="Courier New" w:cs="Arial"/>
          <w:b/>
          <w:szCs w:val="24"/>
        </w:rPr>
        <w:t>60</w:t>
      </w:r>
      <w:r w:rsidR="00EE4F08">
        <w:rPr>
          <w:rFonts w:eastAsia="Courier New" w:cs="Arial"/>
          <w:b/>
          <w:szCs w:val="24"/>
        </w:rPr>
        <w:t xml:space="preserve">.- </w:t>
      </w:r>
      <w:r w:rsidR="00EE4F08">
        <w:rPr>
          <w:rFonts w:eastAsia="Courier New" w:cs="Arial"/>
          <w:szCs w:val="24"/>
        </w:rPr>
        <w:t>De Su Excelencia el Presidente de la República, para reemplazarlo por el siguiente:</w:t>
      </w:r>
    </w:p>
    <w:p w:rsidR="00EE4F08" w:rsidRPr="004B46FF" w:rsidRDefault="00EE4F08" w:rsidP="00EE4F08">
      <w:pPr>
        <w:pStyle w:val="Prrafodelista"/>
        <w:tabs>
          <w:tab w:val="left" w:pos="4111"/>
          <w:tab w:val="left" w:pos="4253"/>
        </w:tabs>
        <w:ind w:left="0"/>
        <w:rPr>
          <w:rFonts w:cs="Arial"/>
          <w:szCs w:val="24"/>
        </w:rPr>
      </w:pPr>
    </w:p>
    <w:p w:rsidR="00EE4F08" w:rsidRPr="004B46FF" w:rsidRDefault="00EE4F08" w:rsidP="00EE4F08">
      <w:pPr>
        <w:pStyle w:val="Prrafodelista"/>
        <w:tabs>
          <w:tab w:val="left" w:pos="4111"/>
          <w:tab w:val="left" w:pos="4253"/>
        </w:tabs>
        <w:ind w:left="0"/>
        <w:jc w:val="both"/>
        <w:rPr>
          <w:rFonts w:cs="Arial"/>
          <w:szCs w:val="24"/>
        </w:rPr>
      </w:pPr>
      <w:r w:rsidRPr="004B46FF">
        <w:rPr>
          <w:rFonts w:cs="Arial"/>
          <w:szCs w:val="24"/>
        </w:rPr>
        <w:t>“La Secretaría Ejecutiva del Comité estará a cargo de la Subsecretaría de Educación que contará, para estos efectos, con la asistencia técnica de la Dirección de Educación Pública. Será su responsabilidad realizar la citación y preparar cada sesión del Comité, para lo cual deberá considerar, al menos, los informes y evaluaciones generados a partir de los instrumentos de gestión del Sistema, aquellos que se refieren al funcionamiento y desarrollo de los distintos procesos e instancias que forman parte de éste, así como las solicitudes de acción que pudieren emanar de las mesas ejecutivas de coordinación regional.”.</w:t>
      </w:r>
    </w:p>
    <w:p w:rsidR="00EE4F08" w:rsidRDefault="00EE4F08" w:rsidP="00EE4F08">
      <w:pPr>
        <w:pStyle w:val="Prrafodelista"/>
        <w:tabs>
          <w:tab w:val="left" w:pos="4111"/>
          <w:tab w:val="left" w:pos="4253"/>
        </w:tabs>
        <w:ind w:left="0"/>
        <w:jc w:val="both"/>
        <w:rPr>
          <w:rFonts w:cs="Arial"/>
          <w:szCs w:val="24"/>
        </w:rPr>
      </w:pPr>
    </w:p>
    <w:p w:rsidR="00EE4F08" w:rsidRPr="00614524" w:rsidRDefault="00EE4F08" w:rsidP="00EE4F08">
      <w:pPr>
        <w:pStyle w:val="Prrafodelista"/>
        <w:tabs>
          <w:tab w:val="left" w:pos="4111"/>
          <w:tab w:val="left" w:pos="4253"/>
        </w:tabs>
        <w:ind w:left="0"/>
        <w:jc w:val="both"/>
        <w:rPr>
          <w:rFonts w:cs="Arial"/>
          <w:szCs w:val="24"/>
          <w:u w:val="single"/>
        </w:rPr>
      </w:pPr>
    </w:p>
    <w:p w:rsidR="00EE4F08" w:rsidRPr="00614524" w:rsidRDefault="00EE4F08" w:rsidP="00EE4F08">
      <w:pPr>
        <w:pStyle w:val="Prrafodelista"/>
        <w:tabs>
          <w:tab w:val="left" w:pos="4111"/>
          <w:tab w:val="left" w:pos="4253"/>
        </w:tabs>
        <w:ind w:left="0"/>
        <w:jc w:val="center"/>
        <w:rPr>
          <w:rFonts w:cs="Arial"/>
          <w:b/>
          <w:szCs w:val="24"/>
          <w:u w:val="single"/>
        </w:rPr>
      </w:pPr>
      <w:r w:rsidRPr="00614524">
        <w:rPr>
          <w:rFonts w:cs="Arial"/>
          <w:b/>
          <w:szCs w:val="24"/>
          <w:u w:val="single"/>
        </w:rPr>
        <w:t>Artículo 64 bis propuesto</w:t>
      </w:r>
    </w:p>
    <w:p w:rsidR="00EE4F08" w:rsidRDefault="00EE4F08" w:rsidP="00EE4F08">
      <w:pPr>
        <w:pStyle w:val="Prrafodelista"/>
        <w:tabs>
          <w:tab w:val="left" w:pos="4111"/>
          <w:tab w:val="left" w:pos="4253"/>
        </w:tabs>
        <w:ind w:left="0"/>
        <w:jc w:val="center"/>
        <w:rPr>
          <w:rFonts w:cs="Arial"/>
          <w:b/>
          <w:szCs w:val="24"/>
        </w:rPr>
      </w:pPr>
    </w:p>
    <w:p w:rsidR="00EE4F08" w:rsidRPr="00F42AFD" w:rsidRDefault="00EE4F08" w:rsidP="00EE4F08">
      <w:pPr>
        <w:pStyle w:val="Prrafodelista"/>
        <w:tabs>
          <w:tab w:val="left" w:pos="4111"/>
          <w:tab w:val="left" w:pos="4253"/>
        </w:tabs>
        <w:ind w:left="0"/>
        <w:jc w:val="center"/>
        <w:rPr>
          <w:rFonts w:cs="Arial"/>
          <w:b/>
          <w:szCs w:val="24"/>
          <w:u w:val="single"/>
        </w:rPr>
      </w:pPr>
      <w:r w:rsidRPr="00F42AFD">
        <w:rPr>
          <w:rFonts w:cs="Arial"/>
          <w:b/>
          <w:szCs w:val="24"/>
          <w:u w:val="single"/>
        </w:rPr>
        <w:t>Inciso tercero</w:t>
      </w:r>
    </w:p>
    <w:p w:rsidR="00EE4F08" w:rsidRDefault="00EE4F08" w:rsidP="00EE4F08">
      <w:pPr>
        <w:pStyle w:val="Prrafodelista"/>
        <w:tabs>
          <w:tab w:val="left" w:pos="4111"/>
          <w:tab w:val="left" w:pos="4253"/>
        </w:tabs>
        <w:ind w:left="0"/>
        <w:rPr>
          <w:rFonts w:cs="Arial"/>
          <w:b/>
          <w:szCs w:val="24"/>
        </w:rPr>
      </w:pPr>
    </w:p>
    <w:p w:rsidR="00EE4F08" w:rsidRPr="004B46FF" w:rsidRDefault="00056284" w:rsidP="00EE4F08">
      <w:pPr>
        <w:pStyle w:val="Prrafodelista"/>
        <w:tabs>
          <w:tab w:val="left" w:pos="4111"/>
          <w:tab w:val="left" w:pos="4253"/>
        </w:tabs>
        <w:ind w:left="0"/>
        <w:rPr>
          <w:rFonts w:cs="Arial"/>
          <w:szCs w:val="24"/>
        </w:rPr>
      </w:pPr>
      <w:r>
        <w:rPr>
          <w:rFonts w:eastAsia="Courier New" w:cs="Arial"/>
          <w:b/>
          <w:szCs w:val="24"/>
        </w:rPr>
        <w:t>61</w:t>
      </w:r>
      <w:r w:rsidR="00EE4F08">
        <w:rPr>
          <w:rFonts w:eastAsia="Courier New" w:cs="Arial"/>
          <w:b/>
          <w:szCs w:val="24"/>
        </w:rPr>
        <w:t xml:space="preserve">.- </w:t>
      </w:r>
      <w:r w:rsidR="00EE4F08">
        <w:rPr>
          <w:rFonts w:eastAsia="Courier New" w:cs="Arial"/>
          <w:szCs w:val="24"/>
        </w:rPr>
        <w:t>De Su Excelencia el Presidente de la República, para sustituirlo por el que sigue:</w:t>
      </w:r>
    </w:p>
    <w:p w:rsidR="00EE4F08" w:rsidRPr="004B46FF" w:rsidRDefault="00EE4F08" w:rsidP="00EE4F08">
      <w:pPr>
        <w:pStyle w:val="Prrafodelista"/>
        <w:tabs>
          <w:tab w:val="left" w:pos="4111"/>
          <w:tab w:val="left" w:pos="4253"/>
        </w:tabs>
        <w:jc w:val="both"/>
        <w:rPr>
          <w:rFonts w:cs="Arial"/>
          <w:szCs w:val="24"/>
        </w:rPr>
      </w:pPr>
    </w:p>
    <w:p w:rsidR="00EE4F08" w:rsidRPr="004B46FF" w:rsidRDefault="00EE4F08" w:rsidP="00EE4F08">
      <w:pPr>
        <w:pStyle w:val="Prrafodelista"/>
        <w:tabs>
          <w:tab w:val="left" w:pos="4111"/>
          <w:tab w:val="left" w:pos="4253"/>
        </w:tabs>
        <w:ind w:left="0"/>
        <w:jc w:val="both"/>
        <w:rPr>
          <w:rFonts w:cs="Arial"/>
          <w:szCs w:val="24"/>
        </w:rPr>
      </w:pPr>
      <w:r w:rsidRPr="004B46FF">
        <w:rPr>
          <w:rFonts w:cs="Arial"/>
          <w:szCs w:val="24"/>
        </w:rPr>
        <w:t>“Cuando se estime pertinente, se podrá invitar a otros órganos o servicios, así como a representes de universidades o centros de formación técnica con presencia en la región, a participar de las sesiones de la mesa ejecutiva o de las instancias de trabajo que estas determinen.”.</w:t>
      </w:r>
    </w:p>
    <w:p w:rsidR="00EE4F08" w:rsidRDefault="00EE4F08" w:rsidP="00EE4F08">
      <w:pPr>
        <w:pStyle w:val="Prrafodelista"/>
        <w:tabs>
          <w:tab w:val="left" w:pos="4111"/>
          <w:tab w:val="left" w:pos="4253"/>
        </w:tabs>
        <w:ind w:left="0"/>
        <w:jc w:val="both"/>
        <w:rPr>
          <w:rFonts w:cs="Arial"/>
          <w:szCs w:val="24"/>
        </w:rPr>
      </w:pPr>
    </w:p>
    <w:p w:rsidR="009C0CF3" w:rsidRDefault="009C0CF3" w:rsidP="004015EC">
      <w:pPr>
        <w:jc w:val="both"/>
        <w:rPr>
          <w:bCs/>
        </w:rPr>
      </w:pPr>
    </w:p>
    <w:p w:rsidR="009C0CF3" w:rsidRDefault="009C0CF3" w:rsidP="009C0CF3">
      <w:pPr>
        <w:jc w:val="center"/>
        <w:rPr>
          <w:bCs/>
        </w:rPr>
      </w:pPr>
      <w:proofErr w:type="spellStart"/>
      <w:r>
        <w:rPr>
          <w:bCs/>
        </w:rPr>
        <w:t>°°°°</w:t>
      </w:r>
      <w:proofErr w:type="spellEnd"/>
    </w:p>
    <w:p w:rsidR="009C0CF3" w:rsidRDefault="009C0CF3" w:rsidP="009C0CF3">
      <w:pPr>
        <w:jc w:val="center"/>
        <w:rPr>
          <w:bCs/>
        </w:rPr>
      </w:pPr>
    </w:p>
    <w:p w:rsidR="009C0CF3" w:rsidRDefault="009C0CF3" w:rsidP="009C0CF3">
      <w:pPr>
        <w:jc w:val="center"/>
        <w:rPr>
          <w:bCs/>
        </w:rPr>
      </w:pPr>
      <w:r>
        <w:rPr>
          <w:bCs/>
        </w:rPr>
        <w:t>Número nuevo</w:t>
      </w:r>
    </w:p>
    <w:p w:rsidR="009C0CF3" w:rsidRDefault="009C0CF3" w:rsidP="004015EC">
      <w:pPr>
        <w:jc w:val="both"/>
        <w:rPr>
          <w:b/>
          <w:bCs/>
        </w:rPr>
      </w:pPr>
    </w:p>
    <w:p w:rsidR="009C0CF3" w:rsidRDefault="00056284" w:rsidP="004015EC">
      <w:pPr>
        <w:jc w:val="both"/>
        <w:rPr>
          <w:bCs/>
        </w:rPr>
      </w:pPr>
      <w:r>
        <w:rPr>
          <w:b/>
          <w:bCs/>
        </w:rPr>
        <w:t>62</w:t>
      </w:r>
      <w:r w:rsidR="009C0CF3" w:rsidRPr="009C0CF3">
        <w:rPr>
          <w:b/>
          <w:bCs/>
        </w:rPr>
        <w:t xml:space="preserve">.- </w:t>
      </w:r>
      <w:r w:rsidR="009C0CF3">
        <w:rPr>
          <w:bCs/>
        </w:rPr>
        <w:t>De los Honorables Senadores señora Aravena y señores García y Sanhueza, para consultar, a continuación del nú</w:t>
      </w:r>
      <w:r w:rsidR="00EE4F08">
        <w:rPr>
          <w:bCs/>
        </w:rPr>
        <w:t>mero 38), el siguiente número</w:t>
      </w:r>
      <w:r w:rsidR="009C0CF3">
        <w:rPr>
          <w:bCs/>
        </w:rPr>
        <w:t>, nuevo:</w:t>
      </w:r>
    </w:p>
    <w:p w:rsidR="009C0CF3" w:rsidRDefault="009C0CF3" w:rsidP="009C0CF3">
      <w:pPr>
        <w:jc w:val="both"/>
        <w:rPr>
          <w:bCs/>
        </w:rPr>
      </w:pPr>
    </w:p>
    <w:p w:rsidR="009C0CF3" w:rsidRPr="009C0CF3" w:rsidRDefault="00EE4F08" w:rsidP="009C0CF3">
      <w:pPr>
        <w:jc w:val="both"/>
        <w:rPr>
          <w:bCs/>
        </w:rPr>
      </w:pPr>
      <w:r>
        <w:rPr>
          <w:bCs/>
        </w:rPr>
        <w:t>“…</w:t>
      </w:r>
      <w:r w:rsidR="009C0CF3">
        <w:rPr>
          <w:bCs/>
        </w:rPr>
        <w:t>)</w:t>
      </w:r>
      <w:r w:rsidR="00F63A59">
        <w:rPr>
          <w:bCs/>
        </w:rPr>
        <w:t xml:space="preserve"> </w:t>
      </w:r>
      <w:proofErr w:type="spellStart"/>
      <w:r w:rsidR="00F63A59">
        <w:rPr>
          <w:bCs/>
        </w:rPr>
        <w:t>Modifíca</w:t>
      </w:r>
      <w:r w:rsidR="009C0CF3" w:rsidRPr="009C0CF3">
        <w:rPr>
          <w:bCs/>
        </w:rPr>
        <w:t>se</w:t>
      </w:r>
      <w:proofErr w:type="spellEnd"/>
      <w:r w:rsidR="009C0CF3" w:rsidRPr="009C0CF3">
        <w:rPr>
          <w:bCs/>
        </w:rPr>
        <w:t xml:space="preserve"> el artículo 70</w:t>
      </w:r>
      <w:r w:rsidR="009C0CF3">
        <w:rPr>
          <w:bCs/>
        </w:rPr>
        <w:t xml:space="preserve"> del siguiente modo</w:t>
      </w:r>
      <w:r w:rsidR="009C0CF3" w:rsidRPr="009C0CF3">
        <w:rPr>
          <w:bCs/>
        </w:rPr>
        <w:t xml:space="preserve">: </w:t>
      </w:r>
    </w:p>
    <w:p w:rsidR="009C0CF3" w:rsidRPr="009C0CF3" w:rsidRDefault="009C0CF3" w:rsidP="009C0CF3">
      <w:pPr>
        <w:jc w:val="both"/>
        <w:rPr>
          <w:bCs/>
        </w:rPr>
      </w:pPr>
    </w:p>
    <w:p w:rsidR="009C0CF3" w:rsidRPr="009C0CF3" w:rsidRDefault="00B05E33" w:rsidP="009C0CF3">
      <w:pPr>
        <w:jc w:val="both"/>
        <w:rPr>
          <w:bCs/>
        </w:rPr>
      </w:pPr>
      <w:r>
        <w:rPr>
          <w:bCs/>
        </w:rPr>
        <w:t xml:space="preserve">a) </w:t>
      </w:r>
      <w:proofErr w:type="spellStart"/>
      <w:r>
        <w:rPr>
          <w:bCs/>
        </w:rPr>
        <w:t>Reemplázase</w:t>
      </w:r>
      <w:proofErr w:type="spellEnd"/>
      <w:r>
        <w:rPr>
          <w:bCs/>
        </w:rPr>
        <w:t xml:space="preserve"> el literal</w:t>
      </w:r>
      <w:r w:rsidR="009C0CF3">
        <w:rPr>
          <w:bCs/>
        </w:rPr>
        <w:t xml:space="preserve"> b) del</w:t>
      </w:r>
      <w:r>
        <w:rPr>
          <w:bCs/>
        </w:rPr>
        <w:t xml:space="preserve"> numeral 1 por el</w:t>
      </w:r>
      <w:r w:rsidR="009C0CF3" w:rsidRPr="009C0CF3">
        <w:rPr>
          <w:bCs/>
        </w:rPr>
        <w:t xml:space="preserve"> siguiente: </w:t>
      </w:r>
    </w:p>
    <w:p w:rsidR="009C0CF3" w:rsidRPr="009C0CF3" w:rsidRDefault="009C0CF3" w:rsidP="009C0CF3">
      <w:pPr>
        <w:jc w:val="both"/>
        <w:rPr>
          <w:bCs/>
        </w:rPr>
      </w:pPr>
    </w:p>
    <w:p w:rsidR="009C0CF3" w:rsidRPr="009C0CF3" w:rsidRDefault="009C0CF3" w:rsidP="009C0CF3">
      <w:pPr>
        <w:jc w:val="both"/>
        <w:rPr>
          <w:bCs/>
        </w:rPr>
      </w:pPr>
      <w:r w:rsidRPr="009C0CF3">
        <w:rPr>
          <w:bCs/>
        </w:rPr>
        <w:t xml:space="preserve">“b) </w:t>
      </w:r>
      <w:proofErr w:type="spellStart"/>
      <w:r w:rsidRPr="009C0CF3">
        <w:rPr>
          <w:bCs/>
        </w:rPr>
        <w:t>Agréga</w:t>
      </w:r>
      <w:r w:rsidR="00C3025B">
        <w:rPr>
          <w:bCs/>
        </w:rPr>
        <w:t>n</w:t>
      </w:r>
      <w:r w:rsidRPr="009C0CF3">
        <w:rPr>
          <w:bCs/>
        </w:rPr>
        <w:t>se</w:t>
      </w:r>
      <w:proofErr w:type="spellEnd"/>
      <w:r w:rsidRPr="009C0CF3">
        <w:rPr>
          <w:bCs/>
        </w:rPr>
        <w:t xml:space="preserve"> los siguientes incisos </w:t>
      </w:r>
      <w:r w:rsidR="00BE6177">
        <w:rPr>
          <w:bCs/>
        </w:rPr>
        <w:t>tercero, cuarto, quinto y sexto</w:t>
      </w:r>
      <w:r w:rsidRPr="009C0CF3">
        <w:rPr>
          <w:bCs/>
        </w:rPr>
        <w:t xml:space="preserve">: </w:t>
      </w:r>
    </w:p>
    <w:p w:rsidR="009C0CF3" w:rsidRDefault="009C0CF3" w:rsidP="009C0CF3">
      <w:pPr>
        <w:jc w:val="both"/>
        <w:rPr>
          <w:bCs/>
        </w:rPr>
      </w:pPr>
    </w:p>
    <w:p w:rsidR="009C0CF3" w:rsidRPr="009C0CF3" w:rsidRDefault="009C0CF3" w:rsidP="009C0CF3">
      <w:pPr>
        <w:jc w:val="both"/>
        <w:rPr>
          <w:bCs/>
        </w:rPr>
      </w:pPr>
      <w:r w:rsidRPr="009C0CF3">
        <w:rPr>
          <w:bCs/>
        </w:rPr>
        <w:t>“Asimismo, al término de su vigencia, la Dirección de Educación Pública podrá, mediante resolución fundada, renovar el convenio con la entidad administradora, traspasar el establecimiento educacional al Servicio Local de Educación Pública que corresponda o suscribir un nuevo convenio de administración con otra entidad de las señaladas en el inciso primero, para lo cual deberá analizar la propuesta que se le presente por dicha entidad, considerando</w:t>
      </w:r>
      <w:r w:rsidR="00BE6177">
        <w:rPr>
          <w:bCs/>
        </w:rPr>
        <w:t>,</w:t>
      </w:r>
      <w:r w:rsidRPr="009C0CF3">
        <w:rPr>
          <w:bCs/>
        </w:rPr>
        <w:t xml:space="preserve"> a lo menos</w:t>
      </w:r>
      <w:r w:rsidR="00BE6177">
        <w:rPr>
          <w:bCs/>
        </w:rPr>
        <w:t>,</w:t>
      </w:r>
      <w:r w:rsidRPr="009C0CF3">
        <w:rPr>
          <w:bCs/>
        </w:rPr>
        <w:t xml:space="preserve"> los criterios indicados en los literales a), b), c) y d) </w:t>
      </w:r>
      <w:r w:rsidRPr="009C0CF3">
        <w:rPr>
          <w:bCs/>
        </w:rPr>
        <w:lastRenderedPageBreak/>
        <w:t xml:space="preserve">del inciso siguiente. En caso de tratarse de una propuesta de una nueva entidad o el traspaso a un Servicio Local, no se evaluará la letra a). </w:t>
      </w:r>
    </w:p>
    <w:p w:rsidR="009C0CF3" w:rsidRDefault="009C0CF3" w:rsidP="009C0CF3">
      <w:pPr>
        <w:jc w:val="both"/>
        <w:rPr>
          <w:bCs/>
        </w:rPr>
      </w:pPr>
    </w:p>
    <w:p w:rsidR="009C0CF3" w:rsidRDefault="009C0CF3" w:rsidP="009C0CF3">
      <w:pPr>
        <w:jc w:val="both"/>
        <w:rPr>
          <w:bCs/>
        </w:rPr>
      </w:pPr>
      <w:r w:rsidRPr="009C0CF3">
        <w:rPr>
          <w:bCs/>
        </w:rPr>
        <w:t xml:space="preserve">Para realizar la evaluación al finalizar el periodo de cada convenio, la Dirección de Educación Pública deberá considerar, a lo menos, los siguientes elementos: </w:t>
      </w:r>
    </w:p>
    <w:p w:rsidR="009C0CF3" w:rsidRPr="009C0CF3" w:rsidRDefault="009C0CF3" w:rsidP="009C0CF3">
      <w:pPr>
        <w:jc w:val="both"/>
        <w:rPr>
          <w:bCs/>
        </w:rPr>
      </w:pPr>
    </w:p>
    <w:p w:rsidR="009C0CF3" w:rsidRPr="009C0CF3" w:rsidRDefault="009C0CF3" w:rsidP="009C0CF3">
      <w:pPr>
        <w:jc w:val="both"/>
        <w:rPr>
          <w:bCs/>
        </w:rPr>
      </w:pPr>
      <w:r w:rsidRPr="009C0CF3">
        <w:rPr>
          <w:bCs/>
        </w:rPr>
        <w:t xml:space="preserve">a) Evaluaciones de desempeño de la Agencia de Calidad de la Educación; reclamos, denuncias, sanciones e infracciones a la normativa educacional que haya conocido o aplicado la Superintendencia de Educación, así como cualquier otro informe, evaluación o información de que dispongan estos organismos respecto del establecimiento educacional. </w:t>
      </w:r>
    </w:p>
    <w:p w:rsidR="009C0CF3" w:rsidRDefault="009C0CF3" w:rsidP="009C0CF3">
      <w:pPr>
        <w:jc w:val="both"/>
        <w:rPr>
          <w:bCs/>
        </w:rPr>
      </w:pPr>
    </w:p>
    <w:p w:rsidR="009C0CF3" w:rsidRPr="009C0CF3" w:rsidRDefault="009C0CF3" w:rsidP="009C0CF3">
      <w:pPr>
        <w:jc w:val="both"/>
        <w:rPr>
          <w:bCs/>
        </w:rPr>
      </w:pPr>
      <w:r w:rsidRPr="009C0CF3">
        <w:rPr>
          <w:bCs/>
        </w:rPr>
        <w:t xml:space="preserve">b) Pertinencia del proyecto educativo institucional del establecimiento en relación con la Estrategia Nacional de Educación Pública, la Estrategia Nacional de Formación Técnico Profesional y otras políticas del Ministerio de Educación en el área de la formación técnico-profesional. </w:t>
      </w:r>
    </w:p>
    <w:p w:rsidR="009C0CF3" w:rsidRDefault="009C0CF3" w:rsidP="009C0CF3">
      <w:pPr>
        <w:jc w:val="both"/>
        <w:rPr>
          <w:bCs/>
        </w:rPr>
      </w:pPr>
    </w:p>
    <w:p w:rsidR="009C0CF3" w:rsidRPr="009C0CF3" w:rsidRDefault="009C0CF3" w:rsidP="009C0CF3">
      <w:pPr>
        <w:jc w:val="both"/>
        <w:rPr>
          <w:bCs/>
        </w:rPr>
      </w:pPr>
      <w:r w:rsidRPr="009C0CF3">
        <w:rPr>
          <w:bCs/>
        </w:rPr>
        <w:t>c) Vinculación del establecimiento con el sector social y productivo, articulación con iniciativas de desarrollo sostenible a nivel local y nacional, y generación de actividades que propicien la formación de alianzas estratégicas con el sector productivo.</w:t>
      </w:r>
    </w:p>
    <w:p w:rsidR="009C0CF3" w:rsidRDefault="009C0CF3" w:rsidP="009C0CF3">
      <w:pPr>
        <w:jc w:val="both"/>
        <w:rPr>
          <w:bCs/>
        </w:rPr>
      </w:pPr>
    </w:p>
    <w:p w:rsidR="009C0CF3" w:rsidRPr="009C0CF3" w:rsidRDefault="009C0CF3" w:rsidP="009C0CF3">
      <w:pPr>
        <w:jc w:val="both"/>
        <w:rPr>
          <w:bCs/>
        </w:rPr>
      </w:pPr>
      <w:r w:rsidRPr="009C0CF3">
        <w:rPr>
          <w:bCs/>
        </w:rPr>
        <w:t>d) Existencia de mecanismos que faciliten la continuidad de estudio de los alumnos, tanto en la educación superior técnico profesional como en la educación universitaria.</w:t>
      </w:r>
    </w:p>
    <w:p w:rsidR="009C0CF3" w:rsidRDefault="009C0CF3" w:rsidP="009C0CF3">
      <w:pPr>
        <w:jc w:val="both"/>
        <w:rPr>
          <w:bCs/>
        </w:rPr>
      </w:pPr>
    </w:p>
    <w:p w:rsidR="009C0CF3" w:rsidRPr="009C0CF3" w:rsidRDefault="009C0CF3" w:rsidP="009C0CF3">
      <w:pPr>
        <w:jc w:val="both"/>
        <w:rPr>
          <w:bCs/>
        </w:rPr>
      </w:pPr>
      <w:r w:rsidRPr="009C0CF3">
        <w:rPr>
          <w:bCs/>
        </w:rPr>
        <w:t>El Ministerio de Educación establecerá un reglamento que regulará los criterios y procedimientos de evaluación de estos convenios.</w:t>
      </w:r>
    </w:p>
    <w:p w:rsidR="009C0CF3" w:rsidRDefault="009C0CF3" w:rsidP="009C0CF3">
      <w:pPr>
        <w:jc w:val="both"/>
        <w:rPr>
          <w:bCs/>
        </w:rPr>
      </w:pPr>
    </w:p>
    <w:p w:rsidR="009C0CF3" w:rsidRPr="009C0CF3" w:rsidRDefault="009C0CF3" w:rsidP="009C0CF3">
      <w:pPr>
        <w:jc w:val="both"/>
        <w:rPr>
          <w:bCs/>
        </w:rPr>
      </w:pPr>
      <w:r w:rsidRPr="009C0CF3">
        <w:rPr>
          <w:bCs/>
        </w:rPr>
        <w:t>El Ministerio de Educación, a través de la Dirección de Educación Pública, podrá entregar el establecimiento educacional al respectivo Servicio Local en caso de que los establecimientos que ofrecen formación diferenciada técnico profesional de su dependencia tengan mejores evaluaciones de desempeño durante el periodo evaluado del convenio, en relación con lo que se refiere el literal a) anterior. Lo mismo sucederá en caso de que ninguna entidad de las que se refiere el inciso primero del artículo 1 manifieste su voluntad de recibir la administración del establecimiento, para lo cual bastará demostrar que se ofreció la administración a las entidades que tienen a su cargo establecimientos regidos por el presente decreto ley, y a tres o más instituciones de educación superior u otras entidades que no tengan a su cargo dichos establecimientos y cumplan con lo establecido en el artículo 1, otorgándoles en cada caso un plazo de cinco días para responder; o que en el respectivo concurso que se hubiere abierto la autoridad hubiere decidido efectuar para estos efectos n</w:t>
      </w:r>
      <w:r w:rsidR="00BE6177">
        <w:rPr>
          <w:bCs/>
        </w:rPr>
        <w:t>o se recibieron postulaciones, é</w:t>
      </w:r>
      <w:r w:rsidRPr="009C0CF3">
        <w:rPr>
          <w:bCs/>
        </w:rPr>
        <w:t xml:space="preserve">stas no fueron válidas o no cumplieron con el puntaje mínimo correspondiente. Con todo, el concurso no será obligatorio para efectos de entregar en administración los establecimientos regidos por este decreto ley a las entidades a que se refiere el artículo 1.”.”. </w:t>
      </w:r>
    </w:p>
    <w:p w:rsidR="009C0CF3" w:rsidRPr="009C0CF3" w:rsidRDefault="009C0CF3" w:rsidP="009C0CF3">
      <w:pPr>
        <w:jc w:val="both"/>
        <w:rPr>
          <w:bCs/>
        </w:rPr>
      </w:pPr>
    </w:p>
    <w:p w:rsidR="009C0CF3" w:rsidRDefault="009C0CF3" w:rsidP="009C0CF3">
      <w:pPr>
        <w:jc w:val="both"/>
        <w:rPr>
          <w:bCs/>
        </w:rPr>
      </w:pPr>
    </w:p>
    <w:p w:rsidR="009C0CF3" w:rsidRPr="009C0CF3" w:rsidRDefault="009C0CF3" w:rsidP="009C0CF3">
      <w:pPr>
        <w:jc w:val="both"/>
        <w:rPr>
          <w:bCs/>
        </w:rPr>
      </w:pPr>
      <w:r w:rsidRPr="009C0CF3">
        <w:rPr>
          <w:bCs/>
        </w:rPr>
        <w:lastRenderedPageBreak/>
        <w:t xml:space="preserve">b) </w:t>
      </w:r>
      <w:proofErr w:type="spellStart"/>
      <w:r w:rsidRPr="009C0CF3">
        <w:rPr>
          <w:bCs/>
        </w:rPr>
        <w:t>Int</w:t>
      </w:r>
      <w:r w:rsidR="00BE6177">
        <w:rPr>
          <w:bCs/>
        </w:rPr>
        <w:t>ercálase</w:t>
      </w:r>
      <w:proofErr w:type="spellEnd"/>
      <w:r w:rsidR="00BE6177">
        <w:rPr>
          <w:bCs/>
        </w:rPr>
        <w:t xml:space="preserve"> el siguiente numeral 2</w:t>
      </w:r>
      <w:r w:rsidRPr="009C0CF3">
        <w:rPr>
          <w:bCs/>
        </w:rPr>
        <w:t>, nuevo, pasa</w:t>
      </w:r>
      <w:r>
        <w:rPr>
          <w:bCs/>
        </w:rPr>
        <w:t>ndo el actual a ser numeral</w:t>
      </w:r>
      <w:r w:rsidR="00BE6177">
        <w:rPr>
          <w:bCs/>
        </w:rPr>
        <w:t xml:space="preserve"> 2 a ser numeral</w:t>
      </w:r>
      <w:r>
        <w:rPr>
          <w:bCs/>
        </w:rPr>
        <w:t xml:space="preserve"> 3:</w:t>
      </w:r>
    </w:p>
    <w:p w:rsidR="009C0CF3" w:rsidRPr="009C0CF3" w:rsidRDefault="009C0CF3" w:rsidP="009C0CF3">
      <w:pPr>
        <w:jc w:val="both"/>
        <w:rPr>
          <w:bCs/>
        </w:rPr>
      </w:pPr>
    </w:p>
    <w:p w:rsidR="009C0CF3" w:rsidRPr="009C0CF3" w:rsidRDefault="00BE6177" w:rsidP="009C0CF3">
      <w:pPr>
        <w:jc w:val="both"/>
        <w:rPr>
          <w:bCs/>
        </w:rPr>
      </w:pPr>
      <w:r>
        <w:rPr>
          <w:bCs/>
        </w:rPr>
        <w:t xml:space="preserve">“2. </w:t>
      </w:r>
      <w:proofErr w:type="spellStart"/>
      <w:r>
        <w:rPr>
          <w:bCs/>
        </w:rPr>
        <w:t>Agrégase</w:t>
      </w:r>
      <w:proofErr w:type="spellEnd"/>
      <w:r w:rsidR="009C0CF3" w:rsidRPr="009C0CF3">
        <w:rPr>
          <w:bCs/>
        </w:rPr>
        <w:t xml:space="preserve">, a continuación del artículo 4 bis, el siguiente artículo 4 ter, nuevo: </w:t>
      </w:r>
    </w:p>
    <w:p w:rsidR="009C0CF3" w:rsidRPr="009C0CF3" w:rsidRDefault="009C0CF3" w:rsidP="009C0CF3">
      <w:pPr>
        <w:jc w:val="both"/>
        <w:rPr>
          <w:bCs/>
        </w:rPr>
      </w:pPr>
    </w:p>
    <w:p w:rsidR="009C0CF3" w:rsidRPr="009C0CF3" w:rsidRDefault="00BE6177" w:rsidP="009C0CF3">
      <w:pPr>
        <w:jc w:val="both"/>
        <w:rPr>
          <w:bCs/>
        </w:rPr>
      </w:pPr>
      <w:r>
        <w:rPr>
          <w:bCs/>
        </w:rPr>
        <w:t xml:space="preserve">“Artículo 4 </w:t>
      </w:r>
      <w:proofErr w:type="gramStart"/>
      <w:r>
        <w:rPr>
          <w:bCs/>
        </w:rPr>
        <w:t>ter.</w:t>
      </w:r>
      <w:r w:rsidR="009C0CF3" w:rsidRPr="009C0CF3">
        <w:rPr>
          <w:bCs/>
        </w:rPr>
        <w:t>-</w:t>
      </w:r>
      <w:proofErr w:type="gramEnd"/>
      <w:r w:rsidR="009C0CF3" w:rsidRPr="009C0CF3">
        <w:rPr>
          <w:bCs/>
        </w:rPr>
        <w:t xml:space="preserve"> El Servicio Local de Educación Pública que reciba un establecimiento educacional regido por el presente decreto ley, continuará recibiendo los recursos regulados en los artículos anteriores, de acuerdo con lo establecido en ellos. </w:t>
      </w:r>
    </w:p>
    <w:p w:rsidR="009C0CF3" w:rsidRPr="009C0CF3" w:rsidRDefault="009C0CF3" w:rsidP="009C0CF3">
      <w:pPr>
        <w:jc w:val="both"/>
        <w:rPr>
          <w:bCs/>
        </w:rPr>
      </w:pPr>
    </w:p>
    <w:p w:rsidR="009C0CF3" w:rsidRPr="009C0CF3" w:rsidRDefault="009C0CF3" w:rsidP="009C0CF3">
      <w:pPr>
        <w:jc w:val="both"/>
        <w:rPr>
          <w:bCs/>
        </w:rPr>
      </w:pPr>
      <w:r w:rsidRPr="009C0CF3">
        <w:rPr>
          <w:bCs/>
        </w:rPr>
        <w:t>Mediante reglamento expedido a través del Ministerio de Educación, se podrán adecuar todas las normas de la ley N° 21.040, del presente decreto ley y de otras normas legales que resulten atingentes, para la correcta aplicación de lo establecido en este artículo y para el correcto traspaso de los establecimientos educacionales regidos por este decreto ley a los Servicios Lo</w:t>
      </w:r>
      <w:r w:rsidR="00AB0717">
        <w:rPr>
          <w:bCs/>
        </w:rPr>
        <w:t>cales de Educación Pública.”.”.</w:t>
      </w:r>
    </w:p>
    <w:p w:rsidR="009C0CF3" w:rsidRPr="009C0CF3" w:rsidRDefault="009C0CF3" w:rsidP="009C0CF3">
      <w:pPr>
        <w:jc w:val="both"/>
        <w:rPr>
          <w:bCs/>
        </w:rPr>
      </w:pPr>
    </w:p>
    <w:p w:rsidR="009C0CF3" w:rsidRDefault="009C0CF3" w:rsidP="00AB0717">
      <w:pPr>
        <w:jc w:val="center"/>
        <w:rPr>
          <w:bCs/>
        </w:rPr>
      </w:pPr>
      <w:proofErr w:type="spellStart"/>
      <w:r>
        <w:rPr>
          <w:bCs/>
        </w:rPr>
        <w:t>°°°°</w:t>
      </w:r>
      <w:proofErr w:type="spellEnd"/>
    </w:p>
    <w:p w:rsidR="009C0CF3" w:rsidRDefault="009C0CF3" w:rsidP="004015EC">
      <w:pPr>
        <w:jc w:val="both"/>
        <w:rPr>
          <w:bCs/>
        </w:rPr>
      </w:pPr>
    </w:p>
    <w:p w:rsidR="005F0658" w:rsidRDefault="005F0658" w:rsidP="004015EC">
      <w:pPr>
        <w:jc w:val="both"/>
        <w:rPr>
          <w:bCs/>
        </w:rPr>
      </w:pPr>
    </w:p>
    <w:p w:rsidR="005F0658" w:rsidRDefault="005F0658" w:rsidP="005F0658">
      <w:pPr>
        <w:pStyle w:val="Prrafodelista"/>
        <w:tabs>
          <w:tab w:val="left" w:pos="4111"/>
          <w:tab w:val="left" w:pos="4253"/>
        </w:tabs>
        <w:ind w:left="0"/>
        <w:jc w:val="center"/>
        <w:rPr>
          <w:rFonts w:cs="Arial"/>
          <w:szCs w:val="24"/>
        </w:rPr>
      </w:pPr>
      <w:proofErr w:type="spellStart"/>
      <w:r>
        <w:rPr>
          <w:rFonts w:cs="Arial"/>
          <w:szCs w:val="24"/>
        </w:rPr>
        <w:t>°°°°</w:t>
      </w:r>
      <w:proofErr w:type="spellEnd"/>
    </w:p>
    <w:p w:rsidR="005F0658" w:rsidRDefault="005F0658" w:rsidP="005F0658">
      <w:pPr>
        <w:pStyle w:val="Prrafodelista"/>
        <w:tabs>
          <w:tab w:val="left" w:pos="4111"/>
          <w:tab w:val="left" w:pos="4253"/>
        </w:tabs>
        <w:ind w:left="0"/>
        <w:jc w:val="center"/>
        <w:rPr>
          <w:rFonts w:cs="Arial"/>
          <w:szCs w:val="24"/>
        </w:rPr>
      </w:pPr>
      <w:r>
        <w:rPr>
          <w:rFonts w:cs="Arial"/>
          <w:szCs w:val="24"/>
        </w:rPr>
        <w:t>Número nuevo</w:t>
      </w:r>
    </w:p>
    <w:p w:rsidR="005F0658" w:rsidRDefault="005F0658" w:rsidP="005F0658">
      <w:pPr>
        <w:pStyle w:val="Prrafodelista"/>
        <w:tabs>
          <w:tab w:val="left" w:pos="4111"/>
          <w:tab w:val="left" w:pos="4253"/>
        </w:tabs>
        <w:ind w:left="0"/>
        <w:rPr>
          <w:rFonts w:cs="Arial"/>
          <w:szCs w:val="24"/>
        </w:rPr>
      </w:pPr>
    </w:p>
    <w:p w:rsidR="005F0658" w:rsidRDefault="00056284" w:rsidP="005F0658">
      <w:pPr>
        <w:pStyle w:val="Prrafodelista"/>
        <w:tabs>
          <w:tab w:val="left" w:pos="4111"/>
          <w:tab w:val="left" w:pos="4253"/>
        </w:tabs>
        <w:ind w:left="0"/>
        <w:jc w:val="both"/>
        <w:rPr>
          <w:rFonts w:eastAsia="Courier New" w:cs="Arial"/>
          <w:szCs w:val="24"/>
        </w:rPr>
      </w:pPr>
      <w:r>
        <w:rPr>
          <w:rFonts w:eastAsia="Courier New" w:cs="Arial"/>
          <w:b/>
          <w:szCs w:val="24"/>
        </w:rPr>
        <w:t>63</w:t>
      </w:r>
      <w:r w:rsidR="005F0658">
        <w:rPr>
          <w:rFonts w:eastAsia="Courier New" w:cs="Arial"/>
          <w:b/>
          <w:szCs w:val="24"/>
        </w:rPr>
        <w:t xml:space="preserve">.- </w:t>
      </w:r>
      <w:r w:rsidR="005F0658">
        <w:rPr>
          <w:rFonts w:eastAsia="Courier New" w:cs="Arial"/>
          <w:szCs w:val="24"/>
        </w:rPr>
        <w:t>De Su Excelencia el Presidente de la República, para intercalar, a continuación del número 40), un número, nuevo, del siguiente tenor:</w:t>
      </w:r>
    </w:p>
    <w:p w:rsidR="005F0658" w:rsidRPr="005F0658" w:rsidRDefault="005F0658" w:rsidP="005F0658">
      <w:pPr>
        <w:tabs>
          <w:tab w:val="left" w:pos="4111"/>
          <w:tab w:val="left" w:pos="4253"/>
        </w:tabs>
        <w:jc w:val="both"/>
        <w:rPr>
          <w:rFonts w:cs="Arial"/>
          <w:szCs w:val="24"/>
        </w:rPr>
      </w:pPr>
    </w:p>
    <w:p w:rsidR="005F0658" w:rsidRPr="004B46FF" w:rsidRDefault="005F0658" w:rsidP="005F0658">
      <w:pPr>
        <w:pStyle w:val="Prrafodelista"/>
        <w:tabs>
          <w:tab w:val="left" w:pos="4111"/>
          <w:tab w:val="left" w:pos="4253"/>
        </w:tabs>
        <w:ind w:left="0"/>
        <w:jc w:val="both"/>
        <w:rPr>
          <w:rFonts w:cs="Arial"/>
          <w:szCs w:val="24"/>
        </w:rPr>
      </w:pPr>
      <w:r w:rsidRPr="004B46FF">
        <w:rPr>
          <w:rFonts w:cs="Arial"/>
          <w:szCs w:val="24"/>
        </w:rPr>
        <w:t>“</w:t>
      </w:r>
      <w:r>
        <w:rPr>
          <w:rFonts w:cs="Arial"/>
          <w:szCs w:val="24"/>
        </w:rPr>
        <w:t>…</w:t>
      </w:r>
      <w:r w:rsidRPr="004B46FF">
        <w:rPr>
          <w:rFonts w:cs="Arial"/>
          <w:szCs w:val="24"/>
        </w:rPr>
        <w:t xml:space="preserve">) </w:t>
      </w:r>
      <w:proofErr w:type="spellStart"/>
      <w:r w:rsidRPr="004B46FF">
        <w:rPr>
          <w:rFonts w:cs="Arial"/>
          <w:szCs w:val="24"/>
        </w:rPr>
        <w:t>Modifícase</w:t>
      </w:r>
      <w:proofErr w:type="spellEnd"/>
      <w:r w:rsidRPr="004B46FF">
        <w:rPr>
          <w:rFonts w:cs="Arial"/>
          <w:szCs w:val="24"/>
        </w:rPr>
        <w:t xml:space="preserve"> el inciso primero del artículo décimo transitorio</w:t>
      </w:r>
      <w:r>
        <w:rPr>
          <w:rFonts w:cs="Arial"/>
          <w:szCs w:val="24"/>
        </w:rPr>
        <w:t>, d</w:t>
      </w:r>
      <w:r w:rsidRPr="004B46FF">
        <w:rPr>
          <w:rFonts w:cs="Arial"/>
          <w:szCs w:val="24"/>
        </w:rPr>
        <w:t xml:space="preserve">el siguiente </w:t>
      </w:r>
      <w:r>
        <w:rPr>
          <w:rFonts w:cs="Arial"/>
          <w:szCs w:val="24"/>
        </w:rPr>
        <w:t>modo</w:t>
      </w:r>
      <w:r w:rsidRPr="004B46FF">
        <w:rPr>
          <w:rFonts w:cs="Arial"/>
          <w:szCs w:val="24"/>
        </w:rPr>
        <w:t xml:space="preserve">: </w:t>
      </w:r>
    </w:p>
    <w:p w:rsidR="005F0658" w:rsidRPr="005F0658" w:rsidRDefault="005F0658" w:rsidP="005F0658">
      <w:pPr>
        <w:tabs>
          <w:tab w:val="left" w:pos="4111"/>
          <w:tab w:val="left" w:pos="4253"/>
        </w:tabs>
        <w:jc w:val="both"/>
        <w:rPr>
          <w:rFonts w:cs="Arial"/>
          <w:szCs w:val="24"/>
        </w:rPr>
      </w:pPr>
    </w:p>
    <w:p w:rsidR="005F0658" w:rsidRPr="004B46FF" w:rsidRDefault="005F0658" w:rsidP="005F0658">
      <w:pPr>
        <w:pStyle w:val="Prrafodelista"/>
        <w:tabs>
          <w:tab w:val="left" w:pos="4111"/>
          <w:tab w:val="left" w:pos="4253"/>
        </w:tabs>
        <w:ind w:left="0"/>
        <w:jc w:val="both"/>
        <w:rPr>
          <w:rFonts w:cs="Arial"/>
          <w:szCs w:val="24"/>
        </w:rPr>
      </w:pPr>
      <w:r w:rsidRPr="004B46FF">
        <w:rPr>
          <w:rFonts w:cs="Arial"/>
          <w:szCs w:val="24"/>
        </w:rPr>
        <w:t>a)</w:t>
      </w:r>
      <w:r>
        <w:rPr>
          <w:rFonts w:cs="Arial"/>
          <w:szCs w:val="24"/>
        </w:rPr>
        <w:t xml:space="preserve"> </w:t>
      </w:r>
      <w:proofErr w:type="spellStart"/>
      <w:r w:rsidRPr="004B46FF">
        <w:rPr>
          <w:rFonts w:cs="Arial"/>
          <w:szCs w:val="24"/>
        </w:rPr>
        <w:t>Elimínase</w:t>
      </w:r>
      <w:proofErr w:type="spellEnd"/>
      <w:r>
        <w:rPr>
          <w:rFonts w:cs="Arial"/>
          <w:szCs w:val="24"/>
        </w:rPr>
        <w:t>,</w:t>
      </w:r>
      <w:r w:rsidRPr="004B46FF">
        <w:rPr>
          <w:rFonts w:cs="Arial"/>
          <w:szCs w:val="24"/>
        </w:rPr>
        <w:t xml:space="preserve"> en la letra a), </w:t>
      </w:r>
      <w:r>
        <w:rPr>
          <w:rFonts w:cs="Arial"/>
          <w:szCs w:val="24"/>
        </w:rPr>
        <w:t xml:space="preserve">a continuación </w:t>
      </w:r>
      <w:r w:rsidRPr="004B46FF">
        <w:rPr>
          <w:rFonts w:cs="Arial"/>
          <w:szCs w:val="24"/>
        </w:rPr>
        <w:t>de la palabra “medio”, la palabra “alto”.</w:t>
      </w:r>
    </w:p>
    <w:p w:rsidR="005F0658" w:rsidRPr="005F0658" w:rsidRDefault="005F0658" w:rsidP="005F0658">
      <w:pPr>
        <w:tabs>
          <w:tab w:val="left" w:pos="4111"/>
          <w:tab w:val="left" w:pos="4253"/>
        </w:tabs>
        <w:jc w:val="both"/>
        <w:rPr>
          <w:rFonts w:cs="Arial"/>
          <w:szCs w:val="24"/>
        </w:rPr>
      </w:pPr>
    </w:p>
    <w:p w:rsidR="005F0658" w:rsidRDefault="005F0658" w:rsidP="005F0658">
      <w:pPr>
        <w:pStyle w:val="Prrafodelista"/>
        <w:tabs>
          <w:tab w:val="left" w:pos="4111"/>
          <w:tab w:val="left" w:pos="4253"/>
        </w:tabs>
        <w:ind w:left="0"/>
        <w:jc w:val="both"/>
        <w:rPr>
          <w:rFonts w:cs="Arial"/>
          <w:szCs w:val="24"/>
        </w:rPr>
      </w:pPr>
      <w:r>
        <w:rPr>
          <w:rFonts w:cs="Arial"/>
          <w:szCs w:val="24"/>
        </w:rPr>
        <w:t xml:space="preserve">b) </w:t>
      </w:r>
      <w:proofErr w:type="spellStart"/>
      <w:r w:rsidRPr="004B46FF">
        <w:rPr>
          <w:rFonts w:cs="Arial"/>
          <w:szCs w:val="24"/>
        </w:rPr>
        <w:t>Reemplázase</w:t>
      </w:r>
      <w:proofErr w:type="spellEnd"/>
      <w:r>
        <w:rPr>
          <w:rFonts w:cs="Arial"/>
          <w:szCs w:val="24"/>
        </w:rPr>
        <w:t>,</w:t>
      </w:r>
      <w:r w:rsidRPr="004B46FF">
        <w:rPr>
          <w:rFonts w:cs="Arial"/>
          <w:szCs w:val="24"/>
        </w:rPr>
        <w:t xml:space="preserve"> en la letra b), la palabra “nacional” por “regional”.</w:t>
      </w:r>
    </w:p>
    <w:p w:rsidR="005F0658" w:rsidRDefault="005F0658" w:rsidP="005F0658">
      <w:pPr>
        <w:pStyle w:val="Prrafodelista"/>
        <w:tabs>
          <w:tab w:val="left" w:pos="4111"/>
          <w:tab w:val="left" w:pos="4253"/>
        </w:tabs>
        <w:ind w:left="0"/>
        <w:jc w:val="both"/>
        <w:rPr>
          <w:rFonts w:cs="Arial"/>
          <w:szCs w:val="24"/>
        </w:rPr>
      </w:pPr>
    </w:p>
    <w:p w:rsidR="005F0658" w:rsidRDefault="005F0658" w:rsidP="005F0658">
      <w:pPr>
        <w:pStyle w:val="Prrafodelista"/>
        <w:tabs>
          <w:tab w:val="left" w:pos="4111"/>
          <w:tab w:val="left" w:pos="4253"/>
        </w:tabs>
        <w:ind w:left="0"/>
        <w:jc w:val="center"/>
        <w:rPr>
          <w:rFonts w:cs="Arial"/>
          <w:szCs w:val="24"/>
        </w:rPr>
      </w:pPr>
      <w:proofErr w:type="spellStart"/>
      <w:r>
        <w:rPr>
          <w:rFonts w:cs="Arial"/>
          <w:szCs w:val="24"/>
        </w:rPr>
        <w:t>°°°°</w:t>
      </w:r>
      <w:proofErr w:type="spellEnd"/>
    </w:p>
    <w:p w:rsidR="005F0658" w:rsidRDefault="005F0658" w:rsidP="005F0658">
      <w:pPr>
        <w:pStyle w:val="Prrafodelista"/>
        <w:tabs>
          <w:tab w:val="left" w:pos="4111"/>
          <w:tab w:val="left" w:pos="4253"/>
        </w:tabs>
        <w:ind w:left="0"/>
        <w:rPr>
          <w:rFonts w:cs="Arial"/>
          <w:szCs w:val="24"/>
        </w:rPr>
      </w:pPr>
    </w:p>
    <w:p w:rsidR="009C0CF3" w:rsidRDefault="009C0CF3" w:rsidP="004015EC">
      <w:pPr>
        <w:jc w:val="both"/>
        <w:rPr>
          <w:bCs/>
        </w:rPr>
      </w:pPr>
    </w:p>
    <w:p w:rsidR="004015EC" w:rsidRDefault="004015EC" w:rsidP="004015EC">
      <w:pPr>
        <w:jc w:val="center"/>
        <w:rPr>
          <w:bCs/>
        </w:rPr>
      </w:pPr>
      <w:proofErr w:type="spellStart"/>
      <w:r>
        <w:rPr>
          <w:bCs/>
        </w:rPr>
        <w:t>°°°°</w:t>
      </w:r>
      <w:proofErr w:type="spellEnd"/>
    </w:p>
    <w:p w:rsidR="004015EC" w:rsidRDefault="004015EC" w:rsidP="004015EC">
      <w:pPr>
        <w:jc w:val="center"/>
        <w:rPr>
          <w:bCs/>
        </w:rPr>
      </w:pPr>
    </w:p>
    <w:p w:rsidR="004015EC" w:rsidRDefault="004015EC" w:rsidP="004015EC">
      <w:pPr>
        <w:jc w:val="center"/>
        <w:rPr>
          <w:bCs/>
        </w:rPr>
      </w:pPr>
      <w:r>
        <w:rPr>
          <w:bCs/>
        </w:rPr>
        <w:t>Número nuevo</w:t>
      </w:r>
    </w:p>
    <w:p w:rsidR="004015EC" w:rsidRDefault="004015EC" w:rsidP="004015EC">
      <w:pPr>
        <w:rPr>
          <w:bCs/>
        </w:rPr>
      </w:pPr>
    </w:p>
    <w:p w:rsidR="004015EC" w:rsidRDefault="00056284" w:rsidP="004015EC">
      <w:pPr>
        <w:jc w:val="both"/>
        <w:rPr>
          <w:bCs/>
        </w:rPr>
      </w:pPr>
      <w:r>
        <w:rPr>
          <w:b/>
          <w:bCs/>
        </w:rPr>
        <w:t>64</w:t>
      </w:r>
      <w:r w:rsidR="004015EC" w:rsidRPr="004015EC">
        <w:rPr>
          <w:b/>
          <w:bCs/>
        </w:rPr>
        <w:t xml:space="preserve">.- </w:t>
      </w:r>
      <w:r w:rsidR="004015EC">
        <w:rPr>
          <w:bCs/>
        </w:rPr>
        <w:t>De los Honorables Senadores señora Aravena y señores García y Sanhueza, para consultar, a continuación del núm</w:t>
      </w:r>
      <w:r w:rsidR="005F0658">
        <w:rPr>
          <w:bCs/>
        </w:rPr>
        <w:t>ero 40), el siguiente número</w:t>
      </w:r>
      <w:r w:rsidR="004015EC">
        <w:rPr>
          <w:bCs/>
        </w:rPr>
        <w:t>, nuevo:</w:t>
      </w:r>
    </w:p>
    <w:p w:rsidR="004015EC" w:rsidRDefault="004015EC" w:rsidP="004015EC">
      <w:pPr>
        <w:jc w:val="both"/>
        <w:rPr>
          <w:bCs/>
        </w:rPr>
      </w:pPr>
    </w:p>
    <w:p w:rsidR="004015EC" w:rsidRPr="004015EC" w:rsidRDefault="005F0658" w:rsidP="004015EC">
      <w:pPr>
        <w:jc w:val="both"/>
        <w:rPr>
          <w:bCs/>
        </w:rPr>
      </w:pPr>
      <w:r>
        <w:rPr>
          <w:bCs/>
        </w:rPr>
        <w:t>“…</w:t>
      </w:r>
      <w:r w:rsidR="004015EC">
        <w:rPr>
          <w:bCs/>
        </w:rPr>
        <w:t xml:space="preserve">) </w:t>
      </w:r>
      <w:proofErr w:type="spellStart"/>
      <w:r w:rsidR="004015EC" w:rsidRPr="004015EC">
        <w:rPr>
          <w:bCs/>
        </w:rPr>
        <w:t>Modifícase</w:t>
      </w:r>
      <w:proofErr w:type="spellEnd"/>
      <w:r w:rsidR="004015EC" w:rsidRPr="004015EC">
        <w:rPr>
          <w:bCs/>
        </w:rPr>
        <w:t xml:space="preserve"> el artículo décimo transitorio</w:t>
      </w:r>
      <w:r w:rsidR="004015EC">
        <w:rPr>
          <w:bCs/>
        </w:rPr>
        <w:t xml:space="preserve"> de la siguiente manera</w:t>
      </w:r>
      <w:r w:rsidR="00AB0717">
        <w:rPr>
          <w:bCs/>
        </w:rPr>
        <w:t>:</w:t>
      </w:r>
    </w:p>
    <w:p w:rsidR="004015EC" w:rsidRPr="004015EC" w:rsidRDefault="004015EC" w:rsidP="004015EC">
      <w:pPr>
        <w:jc w:val="both"/>
        <w:rPr>
          <w:bCs/>
        </w:rPr>
      </w:pPr>
    </w:p>
    <w:p w:rsidR="004015EC" w:rsidRPr="004015EC" w:rsidRDefault="004015EC" w:rsidP="004015EC">
      <w:pPr>
        <w:jc w:val="both"/>
        <w:rPr>
          <w:bCs/>
        </w:rPr>
      </w:pPr>
      <w:r>
        <w:rPr>
          <w:bCs/>
        </w:rPr>
        <w:t>a)</w:t>
      </w:r>
      <w:r w:rsidR="00C20847">
        <w:rPr>
          <w:bCs/>
        </w:rPr>
        <w:t xml:space="preserve"> </w:t>
      </w:r>
      <w:proofErr w:type="spellStart"/>
      <w:r w:rsidR="00C20847">
        <w:rPr>
          <w:bCs/>
        </w:rPr>
        <w:t>Reemplázase</w:t>
      </w:r>
      <w:proofErr w:type="spellEnd"/>
      <w:r w:rsidR="00C20847">
        <w:rPr>
          <w:bCs/>
        </w:rPr>
        <w:t xml:space="preserve"> el literal b)</w:t>
      </w:r>
      <w:r w:rsidRPr="004015EC">
        <w:rPr>
          <w:bCs/>
        </w:rPr>
        <w:t xml:space="preserve"> </w:t>
      </w:r>
      <w:r w:rsidR="00C20847">
        <w:rPr>
          <w:bCs/>
        </w:rPr>
        <w:t xml:space="preserve">del inciso primero </w:t>
      </w:r>
      <w:r w:rsidRPr="004015EC">
        <w:rPr>
          <w:bCs/>
        </w:rPr>
        <w:t>por el siguiente:</w:t>
      </w:r>
    </w:p>
    <w:p w:rsidR="004015EC" w:rsidRPr="004015EC" w:rsidRDefault="004015EC" w:rsidP="004015EC">
      <w:pPr>
        <w:jc w:val="both"/>
        <w:rPr>
          <w:bCs/>
        </w:rPr>
      </w:pPr>
    </w:p>
    <w:p w:rsidR="004015EC" w:rsidRDefault="004015EC" w:rsidP="004015EC">
      <w:pPr>
        <w:jc w:val="both"/>
        <w:rPr>
          <w:bCs/>
        </w:rPr>
      </w:pPr>
      <w:r w:rsidRPr="004015EC">
        <w:rPr>
          <w:bCs/>
        </w:rPr>
        <w:t xml:space="preserve">“b) Que la evolución del total de la matrícula en los establecimientos que administra, durante los seis años previos al momento de la solicitud, ubique a </w:t>
      </w:r>
      <w:r w:rsidRPr="004015EC">
        <w:rPr>
          <w:bCs/>
        </w:rPr>
        <w:lastRenderedPageBreak/>
        <w:t>la respectiva municipalidad o corporación municipal dentro del 30% de mejor desempeño a nivel regional para dicho índice.</w:t>
      </w:r>
    </w:p>
    <w:p w:rsidR="004015EC" w:rsidRPr="004015EC" w:rsidRDefault="004015EC" w:rsidP="004015EC">
      <w:pPr>
        <w:jc w:val="both"/>
        <w:rPr>
          <w:bCs/>
        </w:rPr>
      </w:pPr>
    </w:p>
    <w:p w:rsidR="004015EC" w:rsidRPr="004015EC" w:rsidRDefault="004015EC" w:rsidP="004015EC">
      <w:pPr>
        <w:jc w:val="both"/>
        <w:rPr>
          <w:bCs/>
        </w:rPr>
      </w:pPr>
      <w:r w:rsidRPr="004015EC">
        <w:rPr>
          <w:bCs/>
        </w:rPr>
        <w:t>Para estos efectos</w:t>
      </w:r>
      <w:r w:rsidR="00C20847">
        <w:rPr>
          <w:bCs/>
        </w:rPr>
        <w:t>,</w:t>
      </w:r>
      <w:r w:rsidRPr="004015EC">
        <w:rPr>
          <w:bCs/>
        </w:rPr>
        <w:t xml:space="preserve"> se entenderá por "total de la matrícula" aquella comprendida entre el primer año de educación básica y el cuarto año de educación media regular, incluyendo las diversas formaciones diferenciadas y modalidades de enseñanza. Asimismo, para establecer esta evolución se deberá considerar el efecto demográfico referido a la evolución de la población entre 6 y 18 años de las comunas de la región para el mismo período</w:t>
      </w:r>
      <w:r>
        <w:rPr>
          <w:bCs/>
        </w:rPr>
        <w:t>.</w:t>
      </w:r>
      <w:r w:rsidRPr="004015EC">
        <w:rPr>
          <w:bCs/>
        </w:rPr>
        <w:t>”.</w:t>
      </w:r>
    </w:p>
    <w:p w:rsidR="004015EC" w:rsidRDefault="004015EC" w:rsidP="004015EC">
      <w:pPr>
        <w:jc w:val="both"/>
        <w:rPr>
          <w:bCs/>
        </w:rPr>
      </w:pPr>
    </w:p>
    <w:p w:rsidR="00C20847" w:rsidRPr="004015EC" w:rsidRDefault="00C20847" w:rsidP="004015EC">
      <w:pPr>
        <w:jc w:val="both"/>
        <w:rPr>
          <w:bCs/>
        </w:rPr>
      </w:pPr>
    </w:p>
    <w:p w:rsidR="004015EC" w:rsidRPr="004015EC" w:rsidRDefault="004015EC" w:rsidP="004015EC">
      <w:pPr>
        <w:jc w:val="both"/>
        <w:rPr>
          <w:bCs/>
        </w:rPr>
      </w:pPr>
      <w:r>
        <w:rPr>
          <w:bCs/>
        </w:rPr>
        <w:t xml:space="preserve">b) </w:t>
      </w:r>
      <w:proofErr w:type="spellStart"/>
      <w:r>
        <w:rPr>
          <w:bCs/>
        </w:rPr>
        <w:t>Agrégase</w:t>
      </w:r>
      <w:proofErr w:type="spellEnd"/>
      <w:r>
        <w:rPr>
          <w:bCs/>
        </w:rPr>
        <w:t xml:space="preserve"> el siguiente </w:t>
      </w:r>
      <w:r w:rsidRPr="004015EC">
        <w:rPr>
          <w:bCs/>
        </w:rPr>
        <w:t>inciso penúltimo</w:t>
      </w:r>
      <w:r>
        <w:rPr>
          <w:bCs/>
        </w:rPr>
        <w:t>,</w:t>
      </w:r>
      <w:r w:rsidRPr="004015EC">
        <w:rPr>
          <w:bCs/>
        </w:rPr>
        <w:t xml:space="preserve"> nuevo:</w:t>
      </w:r>
    </w:p>
    <w:p w:rsidR="004015EC" w:rsidRPr="004015EC" w:rsidRDefault="004015EC" w:rsidP="004015EC">
      <w:pPr>
        <w:jc w:val="both"/>
        <w:rPr>
          <w:bCs/>
        </w:rPr>
      </w:pPr>
    </w:p>
    <w:p w:rsidR="004015EC" w:rsidRPr="004015EC" w:rsidRDefault="004015EC" w:rsidP="004015EC">
      <w:pPr>
        <w:jc w:val="both"/>
        <w:rPr>
          <w:bCs/>
        </w:rPr>
      </w:pPr>
      <w:r>
        <w:rPr>
          <w:bCs/>
        </w:rPr>
        <w:t>“</w:t>
      </w:r>
      <w:r w:rsidRPr="004015EC">
        <w:rPr>
          <w:bCs/>
        </w:rPr>
        <w:t>Excepcionalmente, el traspaso s</w:t>
      </w:r>
      <w:r w:rsidR="00C20847">
        <w:rPr>
          <w:bCs/>
        </w:rPr>
        <w:t>e podrá postergar hasta el 2035</w:t>
      </w:r>
      <w:r w:rsidRPr="004015EC">
        <w:rPr>
          <w:bCs/>
        </w:rPr>
        <w:t xml:space="preserve"> cuando lo soliciten Municipalidades o Corporaciones municipales que mantengan el cumplimiento de los requis</w:t>
      </w:r>
      <w:r w:rsidR="00C20847">
        <w:rPr>
          <w:bCs/>
        </w:rPr>
        <w:t>itos regulados en este artículo</w:t>
      </w:r>
      <w:r w:rsidRPr="004015EC">
        <w:rPr>
          <w:bCs/>
        </w:rPr>
        <w:t xml:space="preserve"> y, además, demuestren que el servicio educacional entregado en su comuna es de mejor calidad que el ofrecido por el Servicio Loca</w:t>
      </w:r>
      <w:r>
        <w:rPr>
          <w:bCs/>
        </w:rPr>
        <w:t>l al que este sería traspasado.”.</w:t>
      </w:r>
    </w:p>
    <w:p w:rsidR="004015EC" w:rsidRDefault="004015EC" w:rsidP="004015EC">
      <w:pPr>
        <w:jc w:val="both"/>
        <w:rPr>
          <w:bCs/>
        </w:rPr>
      </w:pPr>
    </w:p>
    <w:p w:rsidR="00C20847" w:rsidRPr="004015EC" w:rsidRDefault="00C20847" w:rsidP="004015EC">
      <w:pPr>
        <w:jc w:val="both"/>
        <w:rPr>
          <w:bCs/>
        </w:rPr>
      </w:pPr>
    </w:p>
    <w:p w:rsidR="004015EC" w:rsidRDefault="004015EC" w:rsidP="004015EC">
      <w:pPr>
        <w:jc w:val="both"/>
        <w:rPr>
          <w:bCs/>
        </w:rPr>
      </w:pPr>
      <w:r>
        <w:rPr>
          <w:bCs/>
        </w:rPr>
        <w:t>c)</w:t>
      </w:r>
      <w:r w:rsidRPr="004015EC">
        <w:rPr>
          <w:bCs/>
        </w:rPr>
        <w:t xml:space="preserve"> </w:t>
      </w:r>
      <w:proofErr w:type="spellStart"/>
      <w:r w:rsidRPr="004015EC">
        <w:rPr>
          <w:bCs/>
        </w:rPr>
        <w:t>Agrégase</w:t>
      </w:r>
      <w:proofErr w:type="spellEnd"/>
      <w:r>
        <w:rPr>
          <w:bCs/>
        </w:rPr>
        <w:t>,</w:t>
      </w:r>
      <w:r w:rsidRPr="004015EC">
        <w:rPr>
          <w:bCs/>
        </w:rPr>
        <w:t xml:space="preserve"> en el inciso final, </w:t>
      </w:r>
      <w:r>
        <w:rPr>
          <w:bCs/>
        </w:rPr>
        <w:t xml:space="preserve">a continuación </w:t>
      </w:r>
      <w:r w:rsidRPr="004015EC">
        <w:rPr>
          <w:bCs/>
        </w:rPr>
        <w:t xml:space="preserve">del punto </w:t>
      </w:r>
      <w:r>
        <w:rPr>
          <w:bCs/>
        </w:rPr>
        <w:t xml:space="preserve">y </w:t>
      </w:r>
      <w:r w:rsidRPr="004015EC">
        <w:rPr>
          <w:bCs/>
        </w:rPr>
        <w:t xml:space="preserve">aparte que pasa a ser </w:t>
      </w:r>
      <w:r>
        <w:rPr>
          <w:bCs/>
        </w:rPr>
        <w:t xml:space="preserve">punto y </w:t>
      </w:r>
      <w:r w:rsidRPr="004015EC">
        <w:rPr>
          <w:bCs/>
        </w:rPr>
        <w:t>seguido, lo siguiente:</w:t>
      </w:r>
      <w:r>
        <w:rPr>
          <w:bCs/>
        </w:rPr>
        <w:t xml:space="preserve"> “</w:t>
      </w:r>
      <w:r w:rsidRPr="004015EC">
        <w:rPr>
          <w:bCs/>
        </w:rPr>
        <w:t>Para autorizar que el traspaso se postergue, el Ministerio de Educación deberá contar con informe favorable del Consejo Nacional de Educación. Con todo, los requisitos que den lugar a la postergación deber</w:t>
      </w:r>
      <w:r>
        <w:rPr>
          <w:bCs/>
        </w:rPr>
        <w:t>án ser evaluados cada dos años.”.”.</w:t>
      </w:r>
    </w:p>
    <w:p w:rsidR="004015EC" w:rsidRDefault="004015EC" w:rsidP="004015EC">
      <w:pPr>
        <w:jc w:val="both"/>
        <w:rPr>
          <w:bCs/>
        </w:rPr>
      </w:pPr>
    </w:p>
    <w:p w:rsidR="004015EC" w:rsidRDefault="004015EC" w:rsidP="004015EC">
      <w:pPr>
        <w:jc w:val="center"/>
        <w:rPr>
          <w:bCs/>
        </w:rPr>
      </w:pPr>
      <w:proofErr w:type="spellStart"/>
      <w:r>
        <w:rPr>
          <w:bCs/>
        </w:rPr>
        <w:t>°°°°</w:t>
      </w:r>
      <w:proofErr w:type="spellEnd"/>
    </w:p>
    <w:p w:rsidR="00C20847" w:rsidRDefault="00C20847" w:rsidP="00047E23">
      <w:pPr>
        <w:rPr>
          <w:bCs/>
        </w:rPr>
      </w:pPr>
    </w:p>
    <w:p w:rsidR="005F0658" w:rsidRDefault="005F0658" w:rsidP="00047E23">
      <w:pPr>
        <w:rPr>
          <w:bCs/>
        </w:rPr>
      </w:pPr>
    </w:p>
    <w:p w:rsidR="00C20847" w:rsidRPr="00C20847" w:rsidRDefault="00C20847" w:rsidP="004015EC">
      <w:pPr>
        <w:jc w:val="center"/>
        <w:rPr>
          <w:b/>
          <w:bCs/>
          <w:u w:val="single"/>
        </w:rPr>
      </w:pPr>
      <w:r w:rsidRPr="00C20847">
        <w:rPr>
          <w:b/>
          <w:bCs/>
          <w:u w:val="single"/>
        </w:rPr>
        <w:t>Número 41</w:t>
      </w:r>
      <w:r w:rsidR="00BC5D49">
        <w:rPr>
          <w:b/>
          <w:bCs/>
          <w:u w:val="single"/>
        </w:rPr>
        <w:t>)</w:t>
      </w:r>
    </w:p>
    <w:p w:rsidR="00C20847" w:rsidRPr="00C20847" w:rsidRDefault="00C20847" w:rsidP="00C20847">
      <w:pPr>
        <w:rPr>
          <w:b/>
          <w:bCs/>
          <w:u w:val="single"/>
        </w:rPr>
      </w:pPr>
    </w:p>
    <w:p w:rsidR="00C20847" w:rsidRDefault="00C20847" w:rsidP="00C20847">
      <w:pPr>
        <w:jc w:val="center"/>
        <w:rPr>
          <w:bCs/>
        </w:rPr>
      </w:pPr>
      <w:proofErr w:type="spellStart"/>
      <w:r>
        <w:rPr>
          <w:bCs/>
        </w:rPr>
        <w:t>°°°°</w:t>
      </w:r>
      <w:proofErr w:type="spellEnd"/>
    </w:p>
    <w:p w:rsidR="00C20847" w:rsidRDefault="00C20847" w:rsidP="00C20847">
      <w:pPr>
        <w:jc w:val="center"/>
        <w:rPr>
          <w:bCs/>
        </w:rPr>
      </w:pPr>
    </w:p>
    <w:p w:rsidR="00C20847" w:rsidRDefault="00C20847" w:rsidP="00C20847">
      <w:pPr>
        <w:jc w:val="center"/>
        <w:rPr>
          <w:bCs/>
        </w:rPr>
      </w:pPr>
      <w:r>
        <w:rPr>
          <w:bCs/>
        </w:rPr>
        <w:t>Modificación nueva</w:t>
      </w:r>
    </w:p>
    <w:p w:rsidR="00C20847" w:rsidRDefault="00C20847" w:rsidP="000F6A1A">
      <w:pPr>
        <w:rPr>
          <w:bCs/>
        </w:rPr>
      </w:pPr>
    </w:p>
    <w:p w:rsidR="000F6A1A" w:rsidRDefault="00056284" w:rsidP="000F6A1A">
      <w:pPr>
        <w:jc w:val="both"/>
        <w:rPr>
          <w:bCs/>
        </w:rPr>
      </w:pPr>
      <w:r>
        <w:rPr>
          <w:b/>
          <w:bCs/>
        </w:rPr>
        <w:t>65</w:t>
      </w:r>
      <w:r w:rsidR="000F6A1A" w:rsidRPr="000F6A1A">
        <w:rPr>
          <w:b/>
          <w:bCs/>
        </w:rPr>
        <w:t>.-</w:t>
      </w:r>
      <w:r w:rsidR="000F6A1A">
        <w:rPr>
          <w:bCs/>
        </w:rPr>
        <w:t xml:space="preserve"> De los Honorables Senadores señora Aravena y señores García y Sanhueza, agregar la siguiente modificación, nueva, al artículo undécimo transitorio:</w:t>
      </w:r>
    </w:p>
    <w:p w:rsidR="000F6A1A" w:rsidRDefault="000F6A1A" w:rsidP="000F6A1A">
      <w:pPr>
        <w:jc w:val="both"/>
        <w:rPr>
          <w:bCs/>
        </w:rPr>
      </w:pPr>
    </w:p>
    <w:p w:rsidR="000F6A1A" w:rsidRDefault="000F6A1A" w:rsidP="000F6A1A">
      <w:pPr>
        <w:jc w:val="both"/>
        <w:rPr>
          <w:bCs/>
        </w:rPr>
      </w:pPr>
      <w:r>
        <w:rPr>
          <w:bCs/>
        </w:rPr>
        <w:t xml:space="preserve">“…) </w:t>
      </w:r>
      <w:proofErr w:type="spellStart"/>
      <w:r w:rsidRPr="000F6A1A">
        <w:rPr>
          <w:bCs/>
        </w:rPr>
        <w:t>Agrégase</w:t>
      </w:r>
      <w:proofErr w:type="spellEnd"/>
      <w:r>
        <w:rPr>
          <w:bCs/>
        </w:rPr>
        <w:t>, en e</w:t>
      </w:r>
      <w:r w:rsidRPr="000F6A1A">
        <w:rPr>
          <w:bCs/>
        </w:rPr>
        <w:t>l artículo undécimo transitorio</w:t>
      </w:r>
      <w:r>
        <w:rPr>
          <w:bCs/>
        </w:rPr>
        <w:t>,</w:t>
      </w:r>
      <w:r w:rsidRPr="000F6A1A">
        <w:rPr>
          <w:bCs/>
        </w:rPr>
        <w:t xml:space="preserve"> el siguiente numeral 4°</w:t>
      </w:r>
      <w:r>
        <w:rPr>
          <w:bCs/>
        </w:rPr>
        <w:t>, nuevo</w:t>
      </w:r>
      <w:r w:rsidRPr="000F6A1A">
        <w:rPr>
          <w:bCs/>
        </w:rPr>
        <w:t>:</w:t>
      </w:r>
    </w:p>
    <w:p w:rsidR="000F6A1A" w:rsidRPr="000F6A1A" w:rsidRDefault="000F6A1A" w:rsidP="000F6A1A">
      <w:pPr>
        <w:jc w:val="both"/>
        <w:rPr>
          <w:bCs/>
        </w:rPr>
      </w:pPr>
    </w:p>
    <w:p w:rsidR="00C20847" w:rsidRDefault="000F6A1A" w:rsidP="000F6A1A">
      <w:pPr>
        <w:jc w:val="both"/>
        <w:rPr>
          <w:bCs/>
        </w:rPr>
      </w:pPr>
      <w:r>
        <w:rPr>
          <w:bCs/>
        </w:rPr>
        <w:t>“</w:t>
      </w:r>
      <w:r w:rsidRPr="000F6A1A">
        <w:rPr>
          <w:bCs/>
        </w:rPr>
        <w:t>4. Excepcionalmente, los servicios locales podrán suscribir comodatos con las municipalidades o corporacio</w:t>
      </w:r>
      <w:r>
        <w:rPr>
          <w:bCs/>
        </w:rPr>
        <w:t>nes municipales</w:t>
      </w:r>
      <w:r w:rsidRPr="000F6A1A">
        <w:rPr>
          <w:bCs/>
        </w:rPr>
        <w:t xml:space="preserve"> por un plazo máximo de tres años en orden a permitir finalizar los procesos de regularización y/o subdivisión; esto cuando no haya sido posible terminar estos procesos en la oportunidad establecida en el numeral anterior.</w:t>
      </w:r>
      <w:r>
        <w:rPr>
          <w:bCs/>
        </w:rPr>
        <w:t>”.”.</w:t>
      </w:r>
    </w:p>
    <w:p w:rsidR="000F6A1A" w:rsidRDefault="000F6A1A" w:rsidP="000F6A1A">
      <w:pPr>
        <w:jc w:val="both"/>
        <w:rPr>
          <w:bCs/>
        </w:rPr>
      </w:pPr>
    </w:p>
    <w:p w:rsidR="00C20847" w:rsidRDefault="00C20847" w:rsidP="00C20847">
      <w:pPr>
        <w:rPr>
          <w:bCs/>
        </w:rPr>
      </w:pPr>
    </w:p>
    <w:p w:rsidR="00C20847" w:rsidRDefault="00C20847" w:rsidP="00C20847">
      <w:pPr>
        <w:jc w:val="center"/>
        <w:rPr>
          <w:bCs/>
        </w:rPr>
      </w:pPr>
      <w:proofErr w:type="spellStart"/>
      <w:r>
        <w:rPr>
          <w:bCs/>
        </w:rPr>
        <w:t>°°°°</w:t>
      </w:r>
      <w:proofErr w:type="spellEnd"/>
    </w:p>
    <w:p w:rsidR="004015EC" w:rsidRDefault="004015EC" w:rsidP="004015EC">
      <w:pPr>
        <w:jc w:val="both"/>
        <w:rPr>
          <w:bCs/>
        </w:rPr>
      </w:pPr>
    </w:p>
    <w:p w:rsidR="005F0658" w:rsidRDefault="005F0658" w:rsidP="004015EC">
      <w:pPr>
        <w:jc w:val="both"/>
        <w:rPr>
          <w:bCs/>
        </w:rPr>
      </w:pPr>
    </w:p>
    <w:p w:rsidR="005F0658" w:rsidRDefault="005F0658" w:rsidP="005F0658">
      <w:pPr>
        <w:pStyle w:val="Prrafodelista"/>
        <w:tabs>
          <w:tab w:val="left" w:pos="4111"/>
          <w:tab w:val="left" w:pos="4253"/>
        </w:tabs>
        <w:ind w:left="0"/>
        <w:jc w:val="center"/>
        <w:rPr>
          <w:rFonts w:cs="Arial"/>
          <w:b/>
          <w:szCs w:val="24"/>
          <w:u w:val="single"/>
        </w:rPr>
      </w:pPr>
      <w:r>
        <w:rPr>
          <w:rFonts w:cs="Arial"/>
          <w:b/>
          <w:szCs w:val="24"/>
          <w:u w:val="single"/>
        </w:rPr>
        <w:lastRenderedPageBreak/>
        <w:t>Número 42</w:t>
      </w:r>
      <w:r w:rsidR="00BC5D49">
        <w:rPr>
          <w:rFonts w:cs="Arial"/>
          <w:b/>
          <w:szCs w:val="24"/>
          <w:u w:val="single"/>
        </w:rPr>
        <w:t>)</w:t>
      </w:r>
    </w:p>
    <w:p w:rsidR="005F0658" w:rsidRPr="00614524" w:rsidRDefault="005F0658" w:rsidP="005F0658">
      <w:pPr>
        <w:pStyle w:val="Prrafodelista"/>
        <w:tabs>
          <w:tab w:val="left" w:pos="4111"/>
          <w:tab w:val="left" w:pos="4253"/>
        </w:tabs>
        <w:ind w:left="0"/>
        <w:jc w:val="center"/>
        <w:rPr>
          <w:rFonts w:cs="Arial"/>
          <w:b/>
          <w:szCs w:val="24"/>
          <w:u w:val="single"/>
        </w:rPr>
      </w:pPr>
    </w:p>
    <w:p w:rsidR="005F0658" w:rsidRPr="00614524" w:rsidRDefault="005F0658" w:rsidP="005F0658">
      <w:pPr>
        <w:pStyle w:val="Prrafodelista"/>
        <w:tabs>
          <w:tab w:val="left" w:pos="4111"/>
          <w:tab w:val="left" w:pos="4253"/>
        </w:tabs>
        <w:ind w:left="0"/>
        <w:jc w:val="center"/>
        <w:rPr>
          <w:rFonts w:cs="Arial"/>
          <w:b/>
          <w:szCs w:val="24"/>
          <w:u w:val="single"/>
        </w:rPr>
      </w:pPr>
      <w:r w:rsidRPr="00614524">
        <w:rPr>
          <w:rFonts w:cs="Arial"/>
          <w:b/>
          <w:szCs w:val="24"/>
          <w:u w:val="single"/>
        </w:rPr>
        <w:t>Artículo decimotercero transitorio propuesto</w:t>
      </w:r>
    </w:p>
    <w:p w:rsidR="005F0658" w:rsidRDefault="005F0658" w:rsidP="005F0658">
      <w:pPr>
        <w:pStyle w:val="Prrafodelista"/>
        <w:tabs>
          <w:tab w:val="left" w:pos="4111"/>
          <w:tab w:val="left" w:pos="4253"/>
        </w:tabs>
        <w:ind w:left="0"/>
        <w:jc w:val="center"/>
        <w:rPr>
          <w:rFonts w:cs="Arial"/>
          <w:b/>
          <w:szCs w:val="24"/>
          <w:u w:val="single"/>
        </w:rPr>
      </w:pPr>
    </w:p>
    <w:p w:rsidR="005F0658" w:rsidRPr="00614524" w:rsidRDefault="005F0658" w:rsidP="005F0658">
      <w:pPr>
        <w:pStyle w:val="Prrafodelista"/>
        <w:tabs>
          <w:tab w:val="left" w:pos="4111"/>
          <w:tab w:val="left" w:pos="4253"/>
        </w:tabs>
        <w:ind w:left="0"/>
        <w:jc w:val="center"/>
        <w:rPr>
          <w:rFonts w:cs="Arial"/>
          <w:b/>
          <w:szCs w:val="24"/>
          <w:u w:val="single"/>
        </w:rPr>
      </w:pPr>
    </w:p>
    <w:p w:rsidR="005F0658" w:rsidRDefault="005F0658" w:rsidP="005F0658">
      <w:pPr>
        <w:pStyle w:val="Prrafodelista"/>
        <w:tabs>
          <w:tab w:val="left" w:pos="4111"/>
          <w:tab w:val="left" w:pos="4253"/>
        </w:tabs>
        <w:ind w:left="0"/>
        <w:jc w:val="center"/>
        <w:rPr>
          <w:rFonts w:cs="Arial"/>
          <w:szCs w:val="24"/>
        </w:rPr>
      </w:pPr>
      <w:proofErr w:type="spellStart"/>
      <w:r>
        <w:rPr>
          <w:rFonts w:cs="Arial"/>
          <w:szCs w:val="24"/>
        </w:rPr>
        <w:t>°°°°</w:t>
      </w:r>
      <w:proofErr w:type="spellEnd"/>
    </w:p>
    <w:p w:rsidR="005F0658" w:rsidRDefault="005F0658" w:rsidP="005F0658">
      <w:pPr>
        <w:pStyle w:val="Prrafodelista"/>
        <w:tabs>
          <w:tab w:val="left" w:pos="4111"/>
          <w:tab w:val="left" w:pos="4253"/>
        </w:tabs>
        <w:ind w:left="0"/>
        <w:jc w:val="center"/>
        <w:rPr>
          <w:rFonts w:cs="Arial"/>
          <w:szCs w:val="24"/>
        </w:rPr>
      </w:pPr>
    </w:p>
    <w:p w:rsidR="005F0658" w:rsidRDefault="005F0658" w:rsidP="005F0658">
      <w:pPr>
        <w:pStyle w:val="Prrafodelista"/>
        <w:tabs>
          <w:tab w:val="left" w:pos="4111"/>
          <w:tab w:val="left" w:pos="4253"/>
        </w:tabs>
        <w:ind w:left="0"/>
        <w:jc w:val="center"/>
        <w:rPr>
          <w:rFonts w:cs="Arial"/>
          <w:szCs w:val="24"/>
        </w:rPr>
      </w:pPr>
      <w:r>
        <w:rPr>
          <w:rFonts w:cs="Arial"/>
          <w:szCs w:val="24"/>
        </w:rPr>
        <w:t>Inciso nuevo</w:t>
      </w:r>
    </w:p>
    <w:p w:rsidR="005F0658" w:rsidRDefault="005F0658" w:rsidP="005F0658">
      <w:pPr>
        <w:pStyle w:val="Prrafodelista"/>
        <w:tabs>
          <w:tab w:val="left" w:pos="4111"/>
          <w:tab w:val="left" w:pos="4253"/>
        </w:tabs>
        <w:ind w:left="0"/>
        <w:rPr>
          <w:rFonts w:cs="Arial"/>
          <w:szCs w:val="24"/>
        </w:rPr>
      </w:pPr>
    </w:p>
    <w:p w:rsidR="005F0658" w:rsidRPr="004B46FF" w:rsidRDefault="00056284" w:rsidP="005F0658">
      <w:pPr>
        <w:pStyle w:val="Prrafodelista"/>
        <w:tabs>
          <w:tab w:val="left" w:pos="4111"/>
          <w:tab w:val="left" w:pos="4253"/>
        </w:tabs>
        <w:ind w:left="0"/>
        <w:jc w:val="both"/>
        <w:rPr>
          <w:rFonts w:cs="Arial"/>
          <w:szCs w:val="24"/>
        </w:rPr>
      </w:pPr>
      <w:r>
        <w:rPr>
          <w:rFonts w:eastAsia="Courier New" w:cs="Arial"/>
          <w:b/>
          <w:szCs w:val="24"/>
        </w:rPr>
        <w:t>66</w:t>
      </w:r>
      <w:r w:rsidR="005F0658">
        <w:rPr>
          <w:rFonts w:eastAsia="Courier New" w:cs="Arial"/>
          <w:b/>
          <w:szCs w:val="24"/>
        </w:rPr>
        <w:t xml:space="preserve">.- </w:t>
      </w:r>
      <w:r w:rsidR="005F0658">
        <w:rPr>
          <w:rFonts w:eastAsia="Courier New" w:cs="Arial"/>
          <w:szCs w:val="24"/>
        </w:rPr>
        <w:t>De Su Excelencia el Presidente de la República, para incorporar el s</w:t>
      </w:r>
      <w:r w:rsidR="005F0658" w:rsidRPr="004B46FF">
        <w:rPr>
          <w:rFonts w:cs="Arial"/>
          <w:szCs w:val="24"/>
        </w:rPr>
        <w:t>iguiente inciso segundo, nuevo</w:t>
      </w:r>
      <w:r w:rsidR="005F0658">
        <w:rPr>
          <w:rFonts w:cs="Arial"/>
          <w:szCs w:val="24"/>
        </w:rPr>
        <w:t>:</w:t>
      </w:r>
      <w:r w:rsidR="005F0658" w:rsidRPr="004B46FF">
        <w:rPr>
          <w:rFonts w:cs="Arial"/>
          <w:szCs w:val="24"/>
        </w:rPr>
        <w:t xml:space="preserve"> </w:t>
      </w:r>
    </w:p>
    <w:p w:rsidR="005F0658" w:rsidRPr="004B46FF" w:rsidRDefault="005F0658" w:rsidP="005F0658">
      <w:pPr>
        <w:pStyle w:val="Prrafodelista"/>
        <w:tabs>
          <w:tab w:val="left" w:pos="4111"/>
          <w:tab w:val="left" w:pos="4253"/>
        </w:tabs>
        <w:jc w:val="both"/>
        <w:rPr>
          <w:rFonts w:cs="Arial"/>
          <w:szCs w:val="24"/>
        </w:rPr>
      </w:pPr>
    </w:p>
    <w:p w:rsidR="005F0658" w:rsidRPr="004B46FF" w:rsidRDefault="005F0658" w:rsidP="005F0658">
      <w:pPr>
        <w:pStyle w:val="Prrafodelista"/>
        <w:tabs>
          <w:tab w:val="left" w:pos="4111"/>
          <w:tab w:val="left" w:pos="4253"/>
        </w:tabs>
        <w:ind w:left="0"/>
        <w:jc w:val="both"/>
        <w:rPr>
          <w:rFonts w:cs="Arial"/>
          <w:szCs w:val="24"/>
        </w:rPr>
      </w:pPr>
      <w:r w:rsidRPr="004B46FF">
        <w:rPr>
          <w:rFonts w:cs="Arial"/>
          <w:szCs w:val="24"/>
        </w:rPr>
        <w:t>“Lo señalado en el inciso anterior también se aplicará a los bienes inmuebles que conforman los establecimientos educacionales regulados por el decreto ley N° 3</w:t>
      </w:r>
      <w:r>
        <w:rPr>
          <w:rFonts w:cs="Arial"/>
          <w:szCs w:val="24"/>
        </w:rPr>
        <w:t>.</w:t>
      </w:r>
      <w:r w:rsidRPr="004B46FF">
        <w:rPr>
          <w:rFonts w:cs="Arial"/>
          <w:szCs w:val="24"/>
        </w:rPr>
        <w:t>166.”.</w:t>
      </w:r>
    </w:p>
    <w:p w:rsidR="005F0658" w:rsidRDefault="005F0658" w:rsidP="005F0658">
      <w:pPr>
        <w:pStyle w:val="Prrafodelista"/>
        <w:tabs>
          <w:tab w:val="left" w:pos="4111"/>
          <w:tab w:val="left" w:pos="4253"/>
        </w:tabs>
        <w:ind w:left="0"/>
        <w:jc w:val="both"/>
        <w:rPr>
          <w:rFonts w:cs="Arial"/>
          <w:szCs w:val="24"/>
        </w:rPr>
      </w:pPr>
    </w:p>
    <w:p w:rsidR="005F0658" w:rsidRDefault="005F0658" w:rsidP="005F0658">
      <w:pPr>
        <w:pStyle w:val="Prrafodelista"/>
        <w:tabs>
          <w:tab w:val="left" w:pos="4111"/>
          <w:tab w:val="left" w:pos="4253"/>
        </w:tabs>
        <w:ind w:left="0"/>
        <w:jc w:val="center"/>
        <w:rPr>
          <w:rFonts w:cs="Arial"/>
          <w:szCs w:val="24"/>
        </w:rPr>
      </w:pPr>
      <w:proofErr w:type="spellStart"/>
      <w:r>
        <w:rPr>
          <w:rFonts w:cs="Arial"/>
          <w:szCs w:val="24"/>
        </w:rPr>
        <w:t>°°°°</w:t>
      </w:r>
      <w:proofErr w:type="spellEnd"/>
    </w:p>
    <w:p w:rsidR="005F0658" w:rsidRDefault="005F0658" w:rsidP="005F0658">
      <w:pPr>
        <w:pStyle w:val="Prrafodelista"/>
        <w:tabs>
          <w:tab w:val="left" w:pos="4111"/>
          <w:tab w:val="left" w:pos="4253"/>
        </w:tabs>
        <w:ind w:left="0"/>
        <w:rPr>
          <w:rFonts w:cs="Arial"/>
          <w:szCs w:val="24"/>
        </w:rPr>
      </w:pPr>
    </w:p>
    <w:p w:rsidR="005F0658" w:rsidRDefault="005F0658" w:rsidP="005F0658">
      <w:pPr>
        <w:pStyle w:val="Prrafodelista"/>
        <w:tabs>
          <w:tab w:val="left" w:pos="4111"/>
          <w:tab w:val="left" w:pos="4253"/>
        </w:tabs>
        <w:ind w:left="0"/>
        <w:rPr>
          <w:rFonts w:cs="Arial"/>
          <w:szCs w:val="24"/>
        </w:rPr>
      </w:pPr>
    </w:p>
    <w:p w:rsidR="005F0658" w:rsidRDefault="005F0658" w:rsidP="005F0658">
      <w:pPr>
        <w:pStyle w:val="Prrafodelista"/>
        <w:tabs>
          <w:tab w:val="left" w:pos="4111"/>
          <w:tab w:val="left" w:pos="4253"/>
        </w:tabs>
        <w:ind w:left="0"/>
        <w:jc w:val="center"/>
        <w:rPr>
          <w:rFonts w:cs="Arial"/>
          <w:b/>
          <w:szCs w:val="24"/>
          <w:u w:val="single"/>
        </w:rPr>
      </w:pPr>
      <w:r>
        <w:rPr>
          <w:rFonts w:cs="Arial"/>
          <w:b/>
          <w:szCs w:val="24"/>
          <w:u w:val="single"/>
        </w:rPr>
        <w:t>Número 46)</w:t>
      </w:r>
    </w:p>
    <w:p w:rsidR="005F0658" w:rsidRDefault="005F0658" w:rsidP="005F0658">
      <w:pPr>
        <w:pStyle w:val="Prrafodelista"/>
        <w:tabs>
          <w:tab w:val="left" w:pos="4111"/>
          <w:tab w:val="left" w:pos="4253"/>
        </w:tabs>
        <w:ind w:left="0"/>
        <w:jc w:val="center"/>
        <w:rPr>
          <w:rFonts w:cs="Arial"/>
          <w:b/>
          <w:szCs w:val="24"/>
          <w:u w:val="single"/>
        </w:rPr>
      </w:pPr>
    </w:p>
    <w:p w:rsidR="005F0658" w:rsidRPr="00614524" w:rsidRDefault="005F0658" w:rsidP="005F0658">
      <w:pPr>
        <w:pStyle w:val="Prrafodelista"/>
        <w:tabs>
          <w:tab w:val="left" w:pos="4111"/>
          <w:tab w:val="left" w:pos="4253"/>
        </w:tabs>
        <w:ind w:left="0"/>
        <w:jc w:val="center"/>
        <w:rPr>
          <w:rFonts w:cs="Arial"/>
          <w:b/>
          <w:szCs w:val="24"/>
          <w:u w:val="single"/>
        </w:rPr>
      </w:pPr>
      <w:r w:rsidRPr="00614524">
        <w:rPr>
          <w:rFonts w:cs="Arial"/>
          <w:b/>
          <w:szCs w:val="24"/>
          <w:u w:val="single"/>
        </w:rPr>
        <w:t>Artículo vigésimo primero transitorio propuesto</w:t>
      </w:r>
    </w:p>
    <w:p w:rsidR="005F0658" w:rsidRDefault="005F0658" w:rsidP="005F0658">
      <w:pPr>
        <w:pStyle w:val="Prrafodelista"/>
        <w:tabs>
          <w:tab w:val="left" w:pos="4111"/>
          <w:tab w:val="left" w:pos="4253"/>
        </w:tabs>
        <w:ind w:left="0"/>
        <w:jc w:val="center"/>
        <w:rPr>
          <w:rFonts w:cs="Arial"/>
          <w:b/>
          <w:szCs w:val="24"/>
        </w:rPr>
      </w:pPr>
    </w:p>
    <w:p w:rsidR="005F0658" w:rsidRPr="005F0658" w:rsidRDefault="005F0658" w:rsidP="005F0658">
      <w:pPr>
        <w:pStyle w:val="Prrafodelista"/>
        <w:tabs>
          <w:tab w:val="left" w:pos="4111"/>
          <w:tab w:val="left" w:pos="4253"/>
        </w:tabs>
        <w:ind w:left="0"/>
        <w:jc w:val="center"/>
        <w:rPr>
          <w:rFonts w:cs="Arial"/>
          <w:b/>
          <w:szCs w:val="24"/>
          <w:u w:val="single"/>
        </w:rPr>
      </w:pPr>
      <w:r w:rsidRPr="005F0658">
        <w:rPr>
          <w:rFonts w:cs="Arial"/>
          <w:b/>
          <w:szCs w:val="24"/>
          <w:u w:val="single"/>
        </w:rPr>
        <w:t>Inciso cuarto</w:t>
      </w:r>
    </w:p>
    <w:p w:rsidR="005F0658" w:rsidRPr="00430F24" w:rsidRDefault="005F0658" w:rsidP="005F0658">
      <w:pPr>
        <w:pStyle w:val="Prrafodelista"/>
        <w:tabs>
          <w:tab w:val="left" w:pos="4111"/>
          <w:tab w:val="left" w:pos="4253"/>
        </w:tabs>
        <w:ind w:left="0"/>
        <w:jc w:val="center"/>
        <w:rPr>
          <w:rFonts w:cs="Arial"/>
          <w:b/>
          <w:szCs w:val="24"/>
          <w:u w:val="single"/>
        </w:rPr>
      </w:pPr>
    </w:p>
    <w:p w:rsidR="005F0658" w:rsidRPr="004B46FF" w:rsidRDefault="00056284" w:rsidP="005F0658">
      <w:pPr>
        <w:pStyle w:val="Prrafodelista"/>
        <w:tabs>
          <w:tab w:val="left" w:pos="4111"/>
          <w:tab w:val="left" w:pos="4253"/>
        </w:tabs>
        <w:ind w:left="0"/>
        <w:jc w:val="both"/>
        <w:rPr>
          <w:rFonts w:cs="Arial"/>
          <w:szCs w:val="24"/>
        </w:rPr>
      </w:pPr>
      <w:r>
        <w:rPr>
          <w:rFonts w:eastAsia="Courier New" w:cs="Arial"/>
          <w:b/>
          <w:szCs w:val="24"/>
        </w:rPr>
        <w:t>67</w:t>
      </w:r>
      <w:r w:rsidR="005F0658">
        <w:rPr>
          <w:rFonts w:eastAsia="Courier New" w:cs="Arial"/>
          <w:b/>
          <w:szCs w:val="24"/>
        </w:rPr>
        <w:t xml:space="preserve">.- </w:t>
      </w:r>
      <w:r w:rsidR="005F0658">
        <w:rPr>
          <w:rFonts w:eastAsia="Courier New" w:cs="Arial"/>
          <w:szCs w:val="24"/>
        </w:rPr>
        <w:t>De Su Excelencia el Presidente de la República, para reemplazarlo por el siguiente:</w:t>
      </w:r>
      <w:r w:rsidR="005F0658" w:rsidRPr="004B46FF">
        <w:rPr>
          <w:rFonts w:cs="Arial"/>
          <w:szCs w:val="24"/>
        </w:rPr>
        <w:t xml:space="preserve"> </w:t>
      </w:r>
    </w:p>
    <w:p w:rsidR="005F0658" w:rsidRDefault="005F0658" w:rsidP="005F0658">
      <w:pPr>
        <w:pStyle w:val="Prrafodelista"/>
        <w:tabs>
          <w:tab w:val="left" w:pos="4111"/>
          <w:tab w:val="left" w:pos="4253"/>
        </w:tabs>
        <w:ind w:left="0"/>
        <w:jc w:val="both"/>
        <w:rPr>
          <w:rFonts w:cs="Arial"/>
          <w:szCs w:val="24"/>
        </w:rPr>
      </w:pPr>
    </w:p>
    <w:p w:rsidR="005F0658" w:rsidRPr="004B46FF" w:rsidRDefault="005F0658" w:rsidP="005F0658">
      <w:pPr>
        <w:pStyle w:val="Prrafodelista"/>
        <w:tabs>
          <w:tab w:val="left" w:pos="4111"/>
          <w:tab w:val="left" w:pos="4253"/>
        </w:tabs>
        <w:ind w:left="0"/>
        <w:jc w:val="both"/>
        <w:rPr>
          <w:rFonts w:cs="Arial"/>
          <w:szCs w:val="24"/>
        </w:rPr>
      </w:pPr>
      <w:r w:rsidRPr="004B46FF">
        <w:rPr>
          <w:rFonts w:cs="Arial"/>
          <w:szCs w:val="24"/>
        </w:rPr>
        <w:t xml:space="preserve">“Asimismo, deberá constituirse una comisión técnica con el objeto de colaborar con la adecuada entrega de la información a que se refiere el literal a) del presente artículo. Esta comisión se constituirá al menos ocho meses antes de la entrada en funcionamiento del respectivo Servicio Local y estará compuesta por al menos, un representante de los profesionales de la educación, un representante de los asistentes de la educación, un representante de los establecimientos de educación </w:t>
      </w:r>
      <w:proofErr w:type="spellStart"/>
      <w:r w:rsidRPr="004B46FF">
        <w:rPr>
          <w:rFonts w:cs="Arial"/>
          <w:szCs w:val="24"/>
        </w:rPr>
        <w:t>parvularia</w:t>
      </w:r>
      <w:proofErr w:type="spellEnd"/>
      <w:r w:rsidRPr="004B46FF">
        <w:rPr>
          <w:rFonts w:cs="Arial"/>
          <w:szCs w:val="24"/>
        </w:rPr>
        <w:t xml:space="preserve"> financiados vía transferencia de fondos, y un representante del personal que se desempeñe en los Departamentos de Administración de Educación Municipal o de las corporaciones municipales cuya función se relacione directamente con la administración del servicio educacional, todos los cuales deberán pertenecer a una asociación o sindicato con presencia en la comuna, si los hubiere, y trabajaran junto a un representante de la municipalidad y a los equipos técnicos que la Dirección de Educación Pública destine para estos efectos. En el cumplimiento de su función considerará la información que le sea proporcionada, de carácter laboral y previsional del personal de las municipalidades o de las corporaciones municipales. Las municipalidades correspondientes a los Servicios Locales señalados en el numeral 1 del artículo sexto transitorio se exceptuarán de la constitución de esta comisión. La información contenida en el decreto señalado en el inciso siguiente, en relación con las remuneraciones y asignaciones del personal indicadas en éste, será la utilizada para los efectos del traspaso señalado en el artículo cuadragésimo primero transitorio de esta ley, respecto del personal considerado en dicho decreto; y en particular para la protección señalada en </w:t>
      </w:r>
      <w:r w:rsidRPr="004B46FF">
        <w:rPr>
          <w:rFonts w:cs="Arial"/>
          <w:szCs w:val="24"/>
        </w:rPr>
        <w:lastRenderedPageBreak/>
        <w:t>el artículo cuadragésimo segundo transitorio, sin perjuicio de los reajustes que se establezcan, de conformidad a la ley.”.</w:t>
      </w:r>
    </w:p>
    <w:p w:rsidR="005F0658" w:rsidRDefault="005F0658" w:rsidP="005F0658">
      <w:pPr>
        <w:pStyle w:val="Prrafodelista"/>
        <w:tabs>
          <w:tab w:val="left" w:pos="4111"/>
          <w:tab w:val="left" w:pos="4253"/>
        </w:tabs>
        <w:ind w:left="0"/>
        <w:jc w:val="both"/>
        <w:rPr>
          <w:rFonts w:cs="Arial"/>
          <w:szCs w:val="24"/>
        </w:rPr>
      </w:pPr>
    </w:p>
    <w:p w:rsidR="005F0658" w:rsidRDefault="005F0658" w:rsidP="005F0658">
      <w:pPr>
        <w:pStyle w:val="Prrafodelista"/>
        <w:tabs>
          <w:tab w:val="left" w:pos="4111"/>
          <w:tab w:val="left" w:pos="4253"/>
        </w:tabs>
        <w:ind w:left="0"/>
        <w:jc w:val="both"/>
        <w:rPr>
          <w:rFonts w:cs="Arial"/>
          <w:szCs w:val="24"/>
        </w:rPr>
      </w:pPr>
    </w:p>
    <w:p w:rsidR="005F0658" w:rsidRDefault="005F0658" w:rsidP="005F0658">
      <w:pPr>
        <w:pStyle w:val="Prrafodelista"/>
        <w:tabs>
          <w:tab w:val="left" w:pos="4111"/>
          <w:tab w:val="left" w:pos="4253"/>
        </w:tabs>
        <w:ind w:left="0"/>
        <w:jc w:val="center"/>
        <w:rPr>
          <w:rFonts w:cs="Arial"/>
          <w:szCs w:val="24"/>
        </w:rPr>
      </w:pPr>
      <w:proofErr w:type="spellStart"/>
      <w:r>
        <w:rPr>
          <w:rFonts w:cs="Arial"/>
          <w:szCs w:val="24"/>
        </w:rPr>
        <w:t>°°°°</w:t>
      </w:r>
      <w:proofErr w:type="spellEnd"/>
    </w:p>
    <w:p w:rsidR="005F0658" w:rsidRDefault="005F0658" w:rsidP="005F0658">
      <w:pPr>
        <w:pStyle w:val="Prrafodelista"/>
        <w:tabs>
          <w:tab w:val="left" w:pos="4111"/>
          <w:tab w:val="left" w:pos="4253"/>
        </w:tabs>
        <w:ind w:left="0"/>
        <w:jc w:val="center"/>
        <w:rPr>
          <w:rFonts w:cs="Arial"/>
          <w:szCs w:val="24"/>
        </w:rPr>
      </w:pPr>
    </w:p>
    <w:p w:rsidR="005F0658" w:rsidRDefault="005F0658" w:rsidP="005F0658">
      <w:pPr>
        <w:pStyle w:val="Prrafodelista"/>
        <w:tabs>
          <w:tab w:val="left" w:pos="4111"/>
          <w:tab w:val="left" w:pos="4253"/>
        </w:tabs>
        <w:ind w:left="0"/>
        <w:jc w:val="center"/>
        <w:rPr>
          <w:rFonts w:cs="Arial"/>
          <w:szCs w:val="24"/>
        </w:rPr>
      </w:pPr>
      <w:r>
        <w:rPr>
          <w:rFonts w:cs="Arial"/>
          <w:szCs w:val="24"/>
        </w:rPr>
        <w:t>Inciso nuevo</w:t>
      </w:r>
    </w:p>
    <w:p w:rsidR="005F0658" w:rsidRPr="004B46FF" w:rsidRDefault="005F0658" w:rsidP="005F0658">
      <w:pPr>
        <w:pStyle w:val="Prrafodelista"/>
        <w:tabs>
          <w:tab w:val="left" w:pos="4111"/>
          <w:tab w:val="left" w:pos="4253"/>
        </w:tabs>
        <w:ind w:left="0"/>
        <w:jc w:val="both"/>
        <w:rPr>
          <w:rFonts w:cs="Arial"/>
          <w:szCs w:val="24"/>
        </w:rPr>
      </w:pPr>
    </w:p>
    <w:p w:rsidR="005F0658" w:rsidRPr="004B46FF" w:rsidRDefault="00056284" w:rsidP="005F0658">
      <w:pPr>
        <w:pStyle w:val="Prrafodelista"/>
        <w:tabs>
          <w:tab w:val="left" w:pos="4111"/>
          <w:tab w:val="left" w:pos="4253"/>
        </w:tabs>
        <w:ind w:left="0"/>
        <w:jc w:val="both"/>
        <w:rPr>
          <w:rFonts w:cs="Arial"/>
          <w:szCs w:val="24"/>
        </w:rPr>
      </w:pPr>
      <w:r>
        <w:rPr>
          <w:rFonts w:eastAsia="Courier New" w:cs="Arial"/>
          <w:b/>
          <w:szCs w:val="24"/>
        </w:rPr>
        <w:t>68</w:t>
      </w:r>
      <w:r w:rsidR="005F0658">
        <w:rPr>
          <w:rFonts w:eastAsia="Courier New" w:cs="Arial"/>
          <w:b/>
          <w:szCs w:val="24"/>
        </w:rPr>
        <w:t xml:space="preserve">.- </w:t>
      </w:r>
      <w:r w:rsidR="005F0658">
        <w:rPr>
          <w:rFonts w:eastAsia="Courier New" w:cs="Arial"/>
          <w:szCs w:val="24"/>
        </w:rPr>
        <w:t>De Su Excelencia el Presidente de la República, para incorporar el siguiente inciso quinto, nuevo:</w:t>
      </w:r>
      <w:r w:rsidR="005F0658" w:rsidRPr="004B46FF">
        <w:rPr>
          <w:rFonts w:cs="Arial"/>
          <w:szCs w:val="24"/>
        </w:rPr>
        <w:t xml:space="preserve"> </w:t>
      </w:r>
    </w:p>
    <w:p w:rsidR="005F0658" w:rsidRPr="004B46FF" w:rsidRDefault="005F0658" w:rsidP="005F0658">
      <w:pPr>
        <w:pStyle w:val="Prrafodelista"/>
        <w:tabs>
          <w:tab w:val="left" w:pos="4111"/>
          <w:tab w:val="left" w:pos="4253"/>
        </w:tabs>
        <w:jc w:val="both"/>
        <w:rPr>
          <w:rFonts w:cs="Arial"/>
          <w:szCs w:val="24"/>
        </w:rPr>
      </w:pPr>
    </w:p>
    <w:p w:rsidR="005F0658" w:rsidRPr="004B46FF" w:rsidRDefault="005F0658" w:rsidP="005F0658">
      <w:pPr>
        <w:pStyle w:val="Prrafodelista"/>
        <w:tabs>
          <w:tab w:val="left" w:pos="4111"/>
          <w:tab w:val="left" w:pos="4253"/>
        </w:tabs>
        <w:ind w:left="0"/>
        <w:jc w:val="both"/>
        <w:rPr>
          <w:rFonts w:cs="Arial"/>
          <w:szCs w:val="24"/>
        </w:rPr>
      </w:pPr>
      <w:r w:rsidRPr="004B46FF">
        <w:rPr>
          <w:rFonts w:cs="Arial"/>
          <w:szCs w:val="24"/>
        </w:rPr>
        <w:t>“A fin de facilitar el cumplimiento de las funciones de la comisión técnica, el municipio organizará, durante la jornada laboral, al menos dos sesiones destinadas a resolver consultas respecto de la información sujeta a su revisión.”.</w:t>
      </w:r>
    </w:p>
    <w:p w:rsidR="005F0658" w:rsidRDefault="005F0658" w:rsidP="005F0658">
      <w:pPr>
        <w:pStyle w:val="Prrafodelista"/>
        <w:tabs>
          <w:tab w:val="left" w:pos="4111"/>
          <w:tab w:val="left" w:pos="4253"/>
        </w:tabs>
        <w:ind w:left="0"/>
        <w:jc w:val="both"/>
        <w:rPr>
          <w:rFonts w:cs="Arial"/>
          <w:szCs w:val="24"/>
        </w:rPr>
      </w:pPr>
    </w:p>
    <w:p w:rsidR="005F0658" w:rsidRDefault="005F0658" w:rsidP="005F0658">
      <w:pPr>
        <w:pStyle w:val="Prrafodelista"/>
        <w:tabs>
          <w:tab w:val="left" w:pos="4111"/>
          <w:tab w:val="left" w:pos="4253"/>
        </w:tabs>
        <w:ind w:left="0"/>
        <w:jc w:val="center"/>
        <w:rPr>
          <w:rFonts w:cs="Arial"/>
          <w:szCs w:val="24"/>
        </w:rPr>
      </w:pPr>
      <w:proofErr w:type="spellStart"/>
      <w:r>
        <w:rPr>
          <w:rFonts w:cs="Arial"/>
          <w:szCs w:val="24"/>
        </w:rPr>
        <w:t>°°°°</w:t>
      </w:r>
      <w:proofErr w:type="spellEnd"/>
    </w:p>
    <w:p w:rsidR="005F0658" w:rsidRDefault="005F0658" w:rsidP="005F0658">
      <w:pPr>
        <w:pStyle w:val="Prrafodelista"/>
        <w:tabs>
          <w:tab w:val="left" w:pos="4111"/>
          <w:tab w:val="left" w:pos="4253"/>
        </w:tabs>
        <w:ind w:left="0"/>
        <w:rPr>
          <w:rFonts w:cs="Arial"/>
          <w:szCs w:val="24"/>
        </w:rPr>
      </w:pPr>
    </w:p>
    <w:p w:rsidR="005F0658" w:rsidRPr="005F0658" w:rsidRDefault="005F0658" w:rsidP="005F0658">
      <w:pPr>
        <w:pStyle w:val="Prrafodelista"/>
        <w:tabs>
          <w:tab w:val="left" w:pos="4111"/>
          <w:tab w:val="left" w:pos="4253"/>
        </w:tabs>
        <w:ind w:left="0"/>
        <w:jc w:val="center"/>
        <w:rPr>
          <w:rFonts w:cs="Arial"/>
          <w:b/>
          <w:szCs w:val="24"/>
          <w:u w:val="single"/>
        </w:rPr>
      </w:pPr>
      <w:r w:rsidRPr="005F0658">
        <w:rPr>
          <w:rFonts w:cs="Arial"/>
          <w:b/>
          <w:szCs w:val="24"/>
          <w:u w:val="single"/>
        </w:rPr>
        <w:t>Inciso quinto</w:t>
      </w:r>
    </w:p>
    <w:p w:rsidR="005F0658" w:rsidRPr="005F0658" w:rsidRDefault="005F0658" w:rsidP="005F0658">
      <w:pPr>
        <w:pStyle w:val="Prrafodelista"/>
        <w:tabs>
          <w:tab w:val="left" w:pos="4111"/>
          <w:tab w:val="left" w:pos="4253"/>
        </w:tabs>
        <w:ind w:left="0"/>
        <w:jc w:val="both"/>
        <w:rPr>
          <w:rFonts w:cs="Arial"/>
          <w:szCs w:val="24"/>
          <w:u w:val="single"/>
        </w:rPr>
      </w:pPr>
    </w:p>
    <w:p w:rsidR="005F0658" w:rsidRDefault="00056284" w:rsidP="005F0658">
      <w:pPr>
        <w:pStyle w:val="Prrafodelista"/>
        <w:tabs>
          <w:tab w:val="left" w:pos="4111"/>
          <w:tab w:val="left" w:pos="4253"/>
        </w:tabs>
        <w:ind w:left="0"/>
        <w:jc w:val="both"/>
        <w:rPr>
          <w:rFonts w:cs="Arial"/>
          <w:szCs w:val="24"/>
        </w:rPr>
      </w:pPr>
      <w:r>
        <w:rPr>
          <w:rFonts w:eastAsia="Courier New" w:cs="Arial"/>
          <w:b/>
          <w:szCs w:val="24"/>
        </w:rPr>
        <w:t>69</w:t>
      </w:r>
      <w:r w:rsidR="005F0658">
        <w:rPr>
          <w:rFonts w:eastAsia="Courier New" w:cs="Arial"/>
          <w:b/>
          <w:szCs w:val="24"/>
        </w:rPr>
        <w:t xml:space="preserve">.- </w:t>
      </w:r>
      <w:r w:rsidR="005F0658">
        <w:rPr>
          <w:rFonts w:eastAsia="Courier New" w:cs="Arial"/>
          <w:szCs w:val="24"/>
        </w:rPr>
        <w:t xml:space="preserve">De Su Excelencia el Presidente de la República, para sustituir la expresión </w:t>
      </w:r>
      <w:r w:rsidR="005F0658" w:rsidRPr="004B46FF">
        <w:rPr>
          <w:rFonts w:cs="Arial"/>
          <w:szCs w:val="24"/>
        </w:rPr>
        <w:t>“seis meses” por “un año”.</w:t>
      </w:r>
    </w:p>
    <w:p w:rsidR="005F0658" w:rsidRDefault="005F0658" w:rsidP="005F0658">
      <w:pPr>
        <w:pStyle w:val="Prrafodelista"/>
        <w:tabs>
          <w:tab w:val="left" w:pos="4111"/>
          <w:tab w:val="left" w:pos="4253"/>
        </w:tabs>
        <w:ind w:left="0"/>
        <w:jc w:val="both"/>
        <w:rPr>
          <w:rFonts w:cs="Arial"/>
          <w:szCs w:val="24"/>
        </w:rPr>
      </w:pPr>
    </w:p>
    <w:p w:rsidR="005F0658" w:rsidRDefault="005F0658" w:rsidP="005F0658">
      <w:pPr>
        <w:pStyle w:val="Prrafodelista"/>
        <w:tabs>
          <w:tab w:val="left" w:pos="4111"/>
          <w:tab w:val="left" w:pos="4253"/>
        </w:tabs>
        <w:ind w:left="0"/>
        <w:jc w:val="both"/>
        <w:rPr>
          <w:rFonts w:cs="Arial"/>
          <w:szCs w:val="24"/>
        </w:rPr>
      </w:pPr>
    </w:p>
    <w:p w:rsidR="005F0658" w:rsidRDefault="005F0658" w:rsidP="005F0658">
      <w:pPr>
        <w:pStyle w:val="Prrafodelista"/>
        <w:tabs>
          <w:tab w:val="left" w:pos="4111"/>
          <w:tab w:val="left" w:pos="4253"/>
        </w:tabs>
        <w:ind w:left="0"/>
        <w:jc w:val="center"/>
        <w:rPr>
          <w:rFonts w:cs="Arial"/>
          <w:b/>
          <w:szCs w:val="24"/>
          <w:u w:val="single"/>
        </w:rPr>
      </w:pPr>
      <w:r>
        <w:rPr>
          <w:rFonts w:cs="Arial"/>
          <w:b/>
          <w:szCs w:val="24"/>
          <w:u w:val="single"/>
        </w:rPr>
        <w:t>Número 48</w:t>
      </w:r>
      <w:r w:rsidR="00BC5D49">
        <w:rPr>
          <w:rFonts w:cs="Arial"/>
          <w:b/>
          <w:szCs w:val="24"/>
          <w:u w:val="single"/>
        </w:rPr>
        <w:t>)</w:t>
      </w:r>
    </w:p>
    <w:p w:rsidR="005F0658" w:rsidRDefault="005F0658" w:rsidP="005F0658">
      <w:pPr>
        <w:pStyle w:val="Prrafodelista"/>
        <w:tabs>
          <w:tab w:val="left" w:pos="4111"/>
          <w:tab w:val="left" w:pos="4253"/>
        </w:tabs>
        <w:ind w:left="0"/>
        <w:jc w:val="center"/>
        <w:rPr>
          <w:rFonts w:cs="Arial"/>
          <w:b/>
          <w:szCs w:val="24"/>
          <w:u w:val="single"/>
        </w:rPr>
      </w:pPr>
    </w:p>
    <w:p w:rsidR="005F0658" w:rsidRPr="00F03F09" w:rsidRDefault="005F0658" w:rsidP="005F0658">
      <w:pPr>
        <w:pStyle w:val="Prrafodelista"/>
        <w:tabs>
          <w:tab w:val="left" w:pos="4111"/>
          <w:tab w:val="left" w:pos="4253"/>
        </w:tabs>
        <w:ind w:left="0"/>
        <w:jc w:val="center"/>
        <w:rPr>
          <w:rFonts w:cs="Arial"/>
          <w:b/>
          <w:szCs w:val="24"/>
          <w:u w:val="single"/>
        </w:rPr>
      </w:pPr>
      <w:r>
        <w:rPr>
          <w:rFonts w:cs="Arial"/>
          <w:b/>
          <w:szCs w:val="24"/>
          <w:u w:val="single"/>
        </w:rPr>
        <w:t>Letra a)</w:t>
      </w:r>
    </w:p>
    <w:p w:rsidR="005F0658" w:rsidRPr="004B46FF" w:rsidRDefault="005F0658" w:rsidP="005F0658">
      <w:pPr>
        <w:pStyle w:val="Prrafodelista"/>
        <w:tabs>
          <w:tab w:val="left" w:pos="4111"/>
          <w:tab w:val="left" w:pos="4253"/>
        </w:tabs>
        <w:jc w:val="both"/>
        <w:rPr>
          <w:rFonts w:cs="Arial"/>
          <w:szCs w:val="24"/>
        </w:rPr>
      </w:pPr>
    </w:p>
    <w:p w:rsidR="005F0658" w:rsidRDefault="00056284" w:rsidP="005F0658">
      <w:pPr>
        <w:pStyle w:val="Prrafodelista"/>
        <w:tabs>
          <w:tab w:val="left" w:pos="4111"/>
          <w:tab w:val="left" w:pos="4253"/>
        </w:tabs>
        <w:ind w:left="0"/>
        <w:jc w:val="both"/>
        <w:rPr>
          <w:rFonts w:eastAsia="Courier New" w:cs="Arial"/>
          <w:szCs w:val="24"/>
        </w:rPr>
      </w:pPr>
      <w:r>
        <w:rPr>
          <w:rFonts w:eastAsia="Courier New" w:cs="Arial"/>
          <w:b/>
          <w:szCs w:val="24"/>
        </w:rPr>
        <w:t>70</w:t>
      </w:r>
      <w:r w:rsidR="005F0658">
        <w:rPr>
          <w:rFonts w:eastAsia="Courier New" w:cs="Arial"/>
          <w:b/>
          <w:szCs w:val="24"/>
        </w:rPr>
        <w:t xml:space="preserve">.- </w:t>
      </w:r>
      <w:r w:rsidR="005F0658">
        <w:rPr>
          <w:rFonts w:eastAsia="Courier New" w:cs="Arial"/>
          <w:szCs w:val="24"/>
        </w:rPr>
        <w:t>De Su Excelencia el Presidente de la República, para sustituirla por la siguiente:</w:t>
      </w:r>
    </w:p>
    <w:p w:rsidR="005F0658" w:rsidRPr="005F0658" w:rsidRDefault="005F0658" w:rsidP="005F0658">
      <w:pPr>
        <w:tabs>
          <w:tab w:val="left" w:pos="4111"/>
          <w:tab w:val="left" w:pos="4253"/>
        </w:tabs>
        <w:jc w:val="both"/>
        <w:rPr>
          <w:rFonts w:cs="Arial"/>
          <w:szCs w:val="24"/>
        </w:rPr>
      </w:pPr>
    </w:p>
    <w:p w:rsidR="005F0658" w:rsidRPr="004B46FF" w:rsidRDefault="005F0658" w:rsidP="005F0658">
      <w:pPr>
        <w:pStyle w:val="Prrafodelista"/>
        <w:tabs>
          <w:tab w:val="left" w:pos="4111"/>
          <w:tab w:val="left" w:pos="4253"/>
        </w:tabs>
        <w:ind w:left="0"/>
        <w:jc w:val="both"/>
        <w:rPr>
          <w:rFonts w:cs="Arial"/>
          <w:szCs w:val="24"/>
        </w:rPr>
      </w:pPr>
      <w:r w:rsidRPr="004B46FF">
        <w:rPr>
          <w:rFonts w:cs="Arial"/>
          <w:szCs w:val="24"/>
        </w:rPr>
        <w:t xml:space="preserve">“a) </w:t>
      </w:r>
      <w:proofErr w:type="spellStart"/>
      <w:r w:rsidRPr="004B46FF">
        <w:rPr>
          <w:rFonts w:cs="Arial"/>
          <w:szCs w:val="24"/>
        </w:rPr>
        <w:t>Reemplázase</w:t>
      </w:r>
      <w:proofErr w:type="spellEnd"/>
      <w:r w:rsidRPr="004B46FF">
        <w:rPr>
          <w:rFonts w:cs="Arial"/>
          <w:szCs w:val="24"/>
        </w:rPr>
        <w:t xml:space="preserve"> el inciso primero por el siguiente:</w:t>
      </w:r>
    </w:p>
    <w:p w:rsidR="005F0658" w:rsidRPr="005F0658" w:rsidRDefault="005F0658" w:rsidP="005F0658">
      <w:pPr>
        <w:tabs>
          <w:tab w:val="left" w:pos="4111"/>
          <w:tab w:val="left" w:pos="4253"/>
        </w:tabs>
        <w:jc w:val="both"/>
        <w:rPr>
          <w:rFonts w:cs="Arial"/>
          <w:szCs w:val="24"/>
        </w:rPr>
      </w:pPr>
    </w:p>
    <w:p w:rsidR="005F0658" w:rsidRDefault="005F0658" w:rsidP="005F0658">
      <w:pPr>
        <w:pStyle w:val="Prrafodelista"/>
        <w:tabs>
          <w:tab w:val="left" w:pos="4111"/>
          <w:tab w:val="left" w:pos="4253"/>
        </w:tabs>
        <w:ind w:left="0"/>
        <w:jc w:val="both"/>
        <w:rPr>
          <w:rFonts w:cs="Arial"/>
          <w:szCs w:val="24"/>
        </w:rPr>
      </w:pPr>
      <w:r w:rsidRPr="004B46FF">
        <w:rPr>
          <w:rFonts w:cs="Arial"/>
          <w:szCs w:val="24"/>
        </w:rPr>
        <w:t xml:space="preserve">“Artículo vigésimo </w:t>
      </w:r>
      <w:proofErr w:type="gramStart"/>
      <w:r w:rsidRPr="004B46FF">
        <w:rPr>
          <w:rFonts w:cs="Arial"/>
          <w:szCs w:val="24"/>
        </w:rPr>
        <w:t>segundo.-</w:t>
      </w:r>
      <w:proofErr w:type="gramEnd"/>
      <w:r w:rsidRPr="004B46FF">
        <w:rPr>
          <w:rFonts w:cs="Arial"/>
          <w:szCs w:val="24"/>
        </w:rPr>
        <w:t xml:space="preserve"> Resolución de traspaso. Al menos cuatro meses antes del traspaso del servicio educacional al Servicio Local respectivo, el Ministro de Educación deberá dictar una o más resoluciones que individualicen los bienes muebles e inmuebles y personal que le serán traspasados, o entregados en comodato según lo establecido en el numeral 3) del artículo undécimo transitorio, las cuales deberán contener, a lo menos, lo señalado en los literales a), b), c), d) y e) del inciso primero del artículo vigésimo primero transitorio. En el caso de los Servicios Locales indicados en el párrafo primero del numeral 1 del artículo sexto transitorio dicha resolución deberá dictarse antes del traspaso del servicio educacional, de conformidad a lo establecido en el artículo octavo transitorio</w:t>
      </w:r>
      <w:r>
        <w:rPr>
          <w:rFonts w:cs="Arial"/>
          <w:szCs w:val="24"/>
        </w:rPr>
        <w:t>.”.”.</w:t>
      </w:r>
      <w:r w:rsidRPr="004B46FF">
        <w:rPr>
          <w:rFonts w:cs="Arial"/>
          <w:szCs w:val="24"/>
        </w:rPr>
        <w:t xml:space="preserve"> </w:t>
      </w:r>
    </w:p>
    <w:p w:rsidR="005F0658" w:rsidRDefault="005F0658" w:rsidP="005F0658">
      <w:pPr>
        <w:pStyle w:val="Prrafodelista"/>
        <w:tabs>
          <w:tab w:val="left" w:pos="4111"/>
          <w:tab w:val="left" w:pos="4253"/>
        </w:tabs>
        <w:ind w:left="0"/>
        <w:jc w:val="both"/>
        <w:rPr>
          <w:rFonts w:cs="Arial"/>
          <w:szCs w:val="24"/>
        </w:rPr>
      </w:pPr>
    </w:p>
    <w:p w:rsidR="005F0658" w:rsidRDefault="005F0658" w:rsidP="005F0658">
      <w:pPr>
        <w:pStyle w:val="Prrafodelista"/>
        <w:tabs>
          <w:tab w:val="left" w:pos="4111"/>
          <w:tab w:val="left" w:pos="4253"/>
        </w:tabs>
        <w:ind w:left="0"/>
        <w:jc w:val="both"/>
        <w:rPr>
          <w:rFonts w:cs="Arial"/>
          <w:szCs w:val="24"/>
        </w:rPr>
      </w:pPr>
    </w:p>
    <w:p w:rsidR="005F0658" w:rsidRDefault="005F0658" w:rsidP="005F0658">
      <w:pPr>
        <w:pStyle w:val="Prrafodelista"/>
        <w:tabs>
          <w:tab w:val="left" w:pos="4111"/>
          <w:tab w:val="left" w:pos="4253"/>
        </w:tabs>
        <w:ind w:left="0"/>
        <w:jc w:val="center"/>
        <w:rPr>
          <w:rFonts w:cs="Arial"/>
          <w:b/>
          <w:szCs w:val="24"/>
          <w:u w:val="single"/>
        </w:rPr>
      </w:pPr>
      <w:r>
        <w:rPr>
          <w:rFonts w:cs="Arial"/>
          <w:b/>
          <w:szCs w:val="24"/>
          <w:u w:val="single"/>
        </w:rPr>
        <w:t>Número 50)</w:t>
      </w:r>
    </w:p>
    <w:p w:rsidR="005F0658" w:rsidRDefault="005F0658" w:rsidP="005F0658">
      <w:pPr>
        <w:pStyle w:val="Prrafodelista"/>
        <w:tabs>
          <w:tab w:val="left" w:pos="4111"/>
          <w:tab w:val="left" w:pos="4253"/>
        </w:tabs>
        <w:ind w:left="0"/>
        <w:jc w:val="center"/>
        <w:rPr>
          <w:rFonts w:cs="Arial"/>
          <w:b/>
          <w:szCs w:val="24"/>
          <w:u w:val="single"/>
        </w:rPr>
      </w:pPr>
    </w:p>
    <w:p w:rsidR="005F0658" w:rsidRPr="005F0658" w:rsidRDefault="005F0658" w:rsidP="005F0658">
      <w:pPr>
        <w:pStyle w:val="Prrafodelista"/>
        <w:tabs>
          <w:tab w:val="left" w:pos="4111"/>
          <w:tab w:val="left" w:pos="4253"/>
        </w:tabs>
        <w:ind w:left="0"/>
        <w:jc w:val="center"/>
        <w:rPr>
          <w:rFonts w:cs="Arial"/>
          <w:b/>
          <w:szCs w:val="24"/>
          <w:u w:val="single"/>
        </w:rPr>
      </w:pPr>
      <w:r w:rsidRPr="005F0658">
        <w:rPr>
          <w:rFonts w:cs="Arial"/>
          <w:b/>
          <w:szCs w:val="24"/>
          <w:u w:val="single"/>
        </w:rPr>
        <w:t>Artículo vigésimo tercero bis transitorio propuesto</w:t>
      </w:r>
    </w:p>
    <w:p w:rsidR="005F0658" w:rsidRDefault="005F0658" w:rsidP="005F0658">
      <w:pPr>
        <w:pStyle w:val="Prrafodelista"/>
        <w:tabs>
          <w:tab w:val="left" w:pos="4111"/>
          <w:tab w:val="left" w:pos="4253"/>
        </w:tabs>
        <w:ind w:left="0"/>
        <w:jc w:val="center"/>
        <w:rPr>
          <w:rFonts w:cs="Arial"/>
          <w:b/>
          <w:szCs w:val="24"/>
        </w:rPr>
      </w:pPr>
    </w:p>
    <w:p w:rsidR="005F0658" w:rsidRDefault="005F0658" w:rsidP="005F0658">
      <w:pPr>
        <w:pStyle w:val="Prrafodelista"/>
        <w:tabs>
          <w:tab w:val="left" w:pos="4111"/>
          <w:tab w:val="left" w:pos="4253"/>
        </w:tabs>
        <w:ind w:left="0"/>
        <w:jc w:val="center"/>
        <w:rPr>
          <w:rFonts w:cs="Arial"/>
          <w:b/>
          <w:szCs w:val="24"/>
        </w:rPr>
      </w:pPr>
    </w:p>
    <w:p w:rsidR="005F0658" w:rsidRDefault="005F0658" w:rsidP="005F0658">
      <w:pPr>
        <w:pStyle w:val="Prrafodelista"/>
        <w:tabs>
          <w:tab w:val="left" w:pos="4111"/>
          <w:tab w:val="left" w:pos="4253"/>
        </w:tabs>
        <w:ind w:left="0"/>
        <w:jc w:val="center"/>
        <w:rPr>
          <w:rFonts w:cs="Arial"/>
          <w:b/>
          <w:szCs w:val="24"/>
        </w:rPr>
      </w:pPr>
    </w:p>
    <w:p w:rsidR="005F0658" w:rsidRDefault="005F0658" w:rsidP="005F0658">
      <w:pPr>
        <w:pStyle w:val="Prrafodelista"/>
        <w:tabs>
          <w:tab w:val="left" w:pos="4111"/>
          <w:tab w:val="left" w:pos="4253"/>
        </w:tabs>
        <w:ind w:left="0"/>
        <w:jc w:val="center"/>
        <w:rPr>
          <w:rFonts w:cs="Arial"/>
          <w:szCs w:val="24"/>
        </w:rPr>
      </w:pPr>
      <w:proofErr w:type="spellStart"/>
      <w:r>
        <w:rPr>
          <w:rFonts w:cs="Arial"/>
          <w:szCs w:val="24"/>
        </w:rPr>
        <w:lastRenderedPageBreak/>
        <w:t>°°°°</w:t>
      </w:r>
      <w:proofErr w:type="spellEnd"/>
    </w:p>
    <w:p w:rsidR="005F0658" w:rsidRDefault="005F0658" w:rsidP="005F0658">
      <w:pPr>
        <w:pStyle w:val="Prrafodelista"/>
        <w:tabs>
          <w:tab w:val="left" w:pos="4111"/>
          <w:tab w:val="left" w:pos="4253"/>
        </w:tabs>
        <w:ind w:left="0"/>
        <w:jc w:val="center"/>
        <w:rPr>
          <w:rFonts w:cs="Arial"/>
          <w:szCs w:val="24"/>
        </w:rPr>
      </w:pPr>
    </w:p>
    <w:p w:rsidR="005F0658" w:rsidRDefault="005F0658" w:rsidP="005F0658">
      <w:pPr>
        <w:pStyle w:val="Prrafodelista"/>
        <w:tabs>
          <w:tab w:val="left" w:pos="4111"/>
          <w:tab w:val="left" w:pos="4253"/>
        </w:tabs>
        <w:ind w:left="0"/>
        <w:jc w:val="center"/>
        <w:rPr>
          <w:rFonts w:cs="Arial"/>
          <w:szCs w:val="24"/>
        </w:rPr>
      </w:pPr>
      <w:r>
        <w:rPr>
          <w:rFonts w:cs="Arial"/>
          <w:szCs w:val="24"/>
        </w:rPr>
        <w:t>Inciso nuevo</w:t>
      </w:r>
    </w:p>
    <w:p w:rsidR="005F0658" w:rsidRPr="005F0658" w:rsidRDefault="005F0658" w:rsidP="005F0658">
      <w:pPr>
        <w:tabs>
          <w:tab w:val="left" w:pos="4111"/>
          <w:tab w:val="left" w:pos="4253"/>
        </w:tabs>
        <w:jc w:val="both"/>
        <w:rPr>
          <w:rFonts w:cs="Arial"/>
          <w:szCs w:val="24"/>
        </w:rPr>
      </w:pPr>
    </w:p>
    <w:p w:rsidR="005F0658" w:rsidRPr="004B46FF" w:rsidRDefault="00056284" w:rsidP="005F0658">
      <w:pPr>
        <w:pStyle w:val="Prrafodelista"/>
        <w:tabs>
          <w:tab w:val="left" w:pos="4111"/>
          <w:tab w:val="left" w:pos="4253"/>
        </w:tabs>
        <w:ind w:left="0"/>
        <w:jc w:val="both"/>
        <w:rPr>
          <w:rFonts w:cs="Arial"/>
          <w:szCs w:val="24"/>
        </w:rPr>
      </w:pPr>
      <w:r>
        <w:rPr>
          <w:rFonts w:eastAsia="Courier New" w:cs="Arial"/>
          <w:b/>
          <w:szCs w:val="24"/>
        </w:rPr>
        <w:t>71</w:t>
      </w:r>
      <w:r w:rsidR="005F0658">
        <w:rPr>
          <w:rFonts w:eastAsia="Courier New" w:cs="Arial"/>
          <w:b/>
          <w:szCs w:val="24"/>
        </w:rPr>
        <w:t xml:space="preserve">.- </w:t>
      </w:r>
      <w:r w:rsidR="005F0658">
        <w:rPr>
          <w:rFonts w:eastAsia="Courier New" w:cs="Arial"/>
          <w:szCs w:val="24"/>
        </w:rPr>
        <w:t>De Su Excelencia el Presidente de la República, para incorporar el siguiente</w:t>
      </w:r>
      <w:r w:rsidR="005F0658" w:rsidRPr="004B46FF">
        <w:rPr>
          <w:rFonts w:cs="Arial"/>
          <w:szCs w:val="24"/>
        </w:rPr>
        <w:t xml:space="preserve"> inciso final, nuevo: </w:t>
      </w:r>
    </w:p>
    <w:p w:rsidR="005F0658" w:rsidRPr="005F0658" w:rsidRDefault="005F0658" w:rsidP="005F0658">
      <w:pPr>
        <w:tabs>
          <w:tab w:val="left" w:pos="4111"/>
          <w:tab w:val="left" w:pos="4253"/>
        </w:tabs>
        <w:jc w:val="both"/>
        <w:rPr>
          <w:rFonts w:cs="Arial"/>
          <w:szCs w:val="24"/>
        </w:rPr>
      </w:pPr>
    </w:p>
    <w:p w:rsidR="005F0658" w:rsidRDefault="005F0658" w:rsidP="005F0658">
      <w:pPr>
        <w:pStyle w:val="Prrafodelista"/>
        <w:tabs>
          <w:tab w:val="left" w:pos="4111"/>
          <w:tab w:val="left" w:pos="4253"/>
        </w:tabs>
        <w:ind w:left="0"/>
        <w:jc w:val="both"/>
        <w:rPr>
          <w:rFonts w:cs="Arial"/>
          <w:szCs w:val="24"/>
        </w:rPr>
      </w:pPr>
      <w:r w:rsidRPr="004B46FF">
        <w:rPr>
          <w:rFonts w:cs="Arial"/>
          <w:szCs w:val="24"/>
        </w:rPr>
        <w:t>“Quienes presentaren una solicitud de regularización, según lo dispuesto en este artículo, podrán celebrar con el Servicio Local correspondiente un contrato de comodato para la tenencia del inmueble respectivo durante el tiempo que medie entre la presentación de la solicitud y el término del proceso de regularización.”.</w:t>
      </w:r>
    </w:p>
    <w:p w:rsidR="005F0658" w:rsidRDefault="005F0658" w:rsidP="005F0658">
      <w:pPr>
        <w:pStyle w:val="Prrafodelista"/>
        <w:tabs>
          <w:tab w:val="left" w:pos="4111"/>
          <w:tab w:val="left" w:pos="4253"/>
        </w:tabs>
        <w:ind w:left="0"/>
        <w:jc w:val="both"/>
        <w:rPr>
          <w:rFonts w:cs="Arial"/>
          <w:szCs w:val="24"/>
        </w:rPr>
      </w:pPr>
    </w:p>
    <w:p w:rsidR="005F0658" w:rsidRDefault="005F0658" w:rsidP="005F0658">
      <w:pPr>
        <w:pStyle w:val="Prrafodelista"/>
        <w:tabs>
          <w:tab w:val="left" w:pos="4111"/>
          <w:tab w:val="left" w:pos="4253"/>
        </w:tabs>
        <w:ind w:left="0"/>
        <w:jc w:val="center"/>
        <w:rPr>
          <w:rFonts w:cs="Arial"/>
          <w:szCs w:val="24"/>
        </w:rPr>
      </w:pPr>
      <w:proofErr w:type="spellStart"/>
      <w:r>
        <w:rPr>
          <w:rFonts w:cs="Arial"/>
          <w:szCs w:val="24"/>
        </w:rPr>
        <w:t>°°°°</w:t>
      </w:r>
      <w:proofErr w:type="spellEnd"/>
    </w:p>
    <w:p w:rsidR="005F0658" w:rsidRDefault="005F0658" w:rsidP="005F0658">
      <w:pPr>
        <w:pStyle w:val="Prrafodelista"/>
        <w:tabs>
          <w:tab w:val="left" w:pos="4111"/>
          <w:tab w:val="left" w:pos="4253"/>
        </w:tabs>
        <w:ind w:left="0"/>
        <w:jc w:val="center"/>
        <w:rPr>
          <w:rFonts w:cs="Arial"/>
          <w:szCs w:val="24"/>
        </w:rPr>
      </w:pPr>
    </w:p>
    <w:p w:rsidR="005F0658" w:rsidRDefault="005F0658" w:rsidP="005F0658">
      <w:pPr>
        <w:pStyle w:val="Prrafodelista"/>
        <w:tabs>
          <w:tab w:val="left" w:pos="4111"/>
          <w:tab w:val="left" w:pos="4253"/>
        </w:tabs>
        <w:ind w:left="0"/>
        <w:jc w:val="center"/>
        <w:rPr>
          <w:rFonts w:cs="Arial"/>
          <w:szCs w:val="24"/>
        </w:rPr>
      </w:pPr>
    </w:p>
    <w:p w:rsidR="005F0658" w:rsidRDefault="005F0658" w:rsidP="005F0658">
      <w:pPr>
        <w:pStyle w:val="Prrafodelista"/>
        <w:tabs>
          <w:tab w:val="left" w:pos="4111"/>
          <w:tab w:val="left" w:pos="4253"/>
        </w:tabs>
        <w:ind w:left="0"/>
        <w:jc w:val="center"/>
        <w:rPr>
          <w:rFonts w:cs="Arial"/>
          <w:b/>
          <w:szCs w:val="24"/>
          <w:u w:val="single"/>
        </w:rPr>
      </w:pPr>
      <w:r>
        <w:rPr>
          <w:rFonts w:cs="Arial"/>
          <w:b/>
          <w:szCs w:val="24"/>
          <w:u w:val="single"/>
        </w:rPr>
        <w:t>Número 51)</w:t>
      </w:r>
    </w:p>
    <w:p w:rsidR="005F0658" w:rsidRPr="00614524" w:rsidRDefault="005F0658" w:rsidP="005F0658">
      <w:pPr>
        <w:pStyle w:val="Prrafodelista"/>
        <w:tabs>
          <w:tab w:val="left" w:pos="4111"/>
          <w:tab w:val="left" w:pos="4253"/>
        </w:tabs>
        <w:ind w:left="0"/>
        <w:jc w:val="center"/>
        <w:rPr>
          <w:rFonts w:cs="Arial"/>
          <w:b/>
          <w:szCs w:val="24"/>
          <w:u w:val="single"/>
        </w:rPr>
      </w:pPr>
    </w:p>
    <w:p w:rsidR="005F0658" w:rsidRPr="00614524" w:rsidRDefault="005F0658" w:rsidP="005F0658">
      <w:pPr>
        <w:pStyle w:val="Prrafodelista"/>
        <w:tabs>
          <w:tab w:val="left" w:pos="4111"/>
          <w:tab w:val="left" w:pos="4253"/>
        </w:tabs>
        <w:ind w:left="0"/>
        <w:jc w:val="center"/>
        <w:rPr>
          <w:rFonts w:cs="Arial"/>
          <w:b/>
          <w:szCs w:val="24"/>
          <w:u w:val="single"/>
        </w:rPr>
      </w:pPr>
      <w:r w:rsidRPr="00614524">
        <w:rPr>
          <w:rFonts w:cs="Arial"/>
          <w:b/>
          <w:szCs w:val="24"/>
          <w:u w:val="single"/>
        </w:rPr>
        <w:t>Artículo vigésimo cuarto transitorio propuesto</w:t>
      </w:r>
    </w:p>
    <w:p w:rsidR="005F0658" w:rsidRPr="00614524" w:rsidRDefault="005F0658" w:rsidP="005F0658">
      <w:pPr>
        <w:pStyle w:val="Prrafodelista"/>
        <w:tabs>
          <w:tab w:val="left" w:pos="4111"/>
          <w:tab w:val="left" w:pos="4253"/>
        </w:tabs>
        <w:ind w:left="0"/>
        <w:jc w:val="center"/>
        <w:rPr>
          <w:rFonts w:cs="Arial"/>
          <w:b/>
          <w:szCs w:val="24"/>
          <w:u w:val="single"/>
        </w:rPr>
      </w:pPr>
    </w:p>
    <w:p w:rsidR="005F0658" w:rsidRPr="005F0658" w:rsidRDefault="005F0658" w:rsidP="005F0658">
      <w:pPr>
        <w:pStyle w:val="Prrafodelista"/>
        <w:tabs>
          <w:tab w:val="left" w:pos="4111"/>
          <w:tab w:val="left" w:pos="4253"/>
        </w:tabs>
        <w:ind w:left="0"/>
        <w:jc w:val="center"/>
        <w:rPr>
          <w:rFonts w:cs="Arial"/>
          <w:b/>
          <w:szCs w:val="24"/>
          <w:u w:val="single"/>
        </w:rPr>
      </w:pPr>
      <w:r w:rsidRPr="005F0658">
        <w:rPr>
          <w:rFonts w:cs="Arial"/>
          <w:b/>
          <w:szCs w:val="24"/>
          <w:u w:val="single"/>
        </w:rPr>
        <w:t>Inciso cuarto</w:t>
      </w:r>
    </w:p>
    <w:p w:rsidR="005F0658" w:rsidRPr="005F0658" w:rsidRDefault="005F0658" w:rsidP="005F0658">
      <w:pPr>
        <w:pStyle w:val="Prrafodelista"/>
        <w:tabs>
          <w:tab w:val="left" w:pos="4111"/>
          <w:tab w:val="left" w:pos="4253"/>
        </w:tabs>
        <w:ind w:left="0"/>
        <w:jc w:val="center"/>
        <w:rPr>
          <w:rFonts w:cs="Arial"/>
          <w:b/>
          <w:szCs w:val="24"/>
          <w:u w:val="single"/>
        </w:rPr>
      </w:pPr>
    </w:p>
    <w:p w:rsidR="005F0658" w:rsidRPr="005F0658" w:rsidRDefault="005F0658" w:rsidP="005F0658">
      <w:pPr>
        <w:pStyle w:val="Prrafodelista"/>
        <w:tabs>
          <w:tab w:val="left" w:pos="4111"/>
          <w:tab w:val="left" w:pos="4253"/>
        </w:tabs>
        <w:ind w:left="0"/>
        <w:jc w:val="center"/>
        <w:rPr>
          <w:rFonts w:cs="Arial"/>
          <w:b/>
          <w:szCs w:val="24"/>
          <w:u w:val="single"/>
        </w:rPr>
      </w:pPr>
      <w:r w:rsidRPr="005F0658">
        <w:rPr>
          <w:rFonts w:cs="Arial"/>
          <w:b/>
          <w:szCs w:val="24"/>
          <w:u w:val="single"/>
        </w:rPr>
        <w:t>Literal a)</w:t>
      </w:r>
    </w:p>
    <w:p w:rsidR="005F0658" w:rsidRPr="004B46FF" w:rsidRDefault="005F0658" w:rsidP="005F0658">
      <w:pPr>
        <w:pStyle w:val="Prrafodelista"/>
        <w:tabs>
          <w:tab w:val="left" w:pos="4111"/>
          <w:tab w:val="left" w:pos="4253"/>
        </w:tabs>
        <w:jc w:val="both"/>
        <w:rPr>
          <w:rFonts w:cs="Arial"/>
          <w:szCs w:val="24"/>
        </w:rPr>
      </w:pPr>
    </w:p>
    <w:p w:rsidR="005F0658" w:rsidRPr="004B46FF" w:rsidRDefault="00056284" w:rsidP="005F0658">
      <w:pPr>
        <w:pStyle w:val="Prrafodelista"/>
        <w:tabs>
          <w:tab w:val="left" w:pos="4111"/>
          <w:tab w:val="left" w:pos="4253"/>
        </w:tabs>
        <w:ind w:left="0"/>
        <w:jc w:val="both"/>
        <w:rPr>
          <w:rFonts w:cs="Arial"/>
          <w:szCs w:val="24"/>
        </w:rPr>
      </w:pPr>
      <w:r>
        <w:rPr>
          <w:rFonts w:eastAsia="Courier New" w:cs="Arial"/>
          <w:b/>
          <w:szCs w:val="24"/>
        </w:rPr>
        <w:t>72</w:t>
      </w:r>
      <w:r w:rsidR="005F0658">
        <w:rPr>
          <w:rFonts w:eastAsia="Courier New" w:cs="Arial"/>
          <w:b/>
          <w:szCs w:val="24"/>
        </w:rPr>
        <w:t xml:space="preserve">.- </w:t>
      </w:r>
      <w:r w:rsidR="005F0658">
        <w:rPr>
          <w:rFonts w:eastAsia="Courier New" w:cs="Arial"/>
          <w:szCs w:val="24"/>
        </w:rPr>
        <w:t xml:space="preserve">De Su Excelencia el Presidente de la República, para reemplazarlo por el </w:t>
      </w:r>
      <w:r w:rsidR="005F0658" w:rsidRPr="004B46FF">
        <w:rPr>
          <w:rFonts w:cs="Arial"/>
          <w:szCs w:val="24"/>
        </w:rPr>
        <w:t>siguiente:</w:t>
      </w:r>
    </w:p>
    <w:p w:rsidR="005F0658" w:rsidRPr="004B46FF" w:rsidRDefault="005F0658" w:rsidP="005F0658">
      <w:pPr>
        <w:pStyle w:val="Prrafodelista"/>
        <w:tabs>
          <w:tab w:val="left" w:pos="4111"/>
          <w:tab w:val="left" w:pos="4253"/>
        </w:tabs>
        <w:jc w:val="both"/>
        <w:rPr>
          <w:rFonts w:cs="Arial"/>
          <w:szCs w:val="24"/>
        </w:rPr>
      </w:pPr>
    </w:p>
    <w:p w:rsidR="005F0658" w:rsidRDefault="005F0658" w:rsidP="005F0658">
      <w:pPr>
        <w:pStyle w:val="Prrafodelista"/>
        <w:tabs>
          <w:tab w:val="left" w:pos="4111"/>
          <w:tab w:val="left" w:pos="4253"/>
        </w:tabs>
        <w:ind w:left="0"/>
        <w:jc w:val="both"/>
        <w:rPr>
          <w:rFonts w:cs="Arial"/>
          <w:szCs w:val="24"/>
        </w:rPr>
      </w:pPr>
      <w:r w:rsidRPr="004B46FF">
        <w:rPr>
          <w:rFonts w:cs="Arial"/>
          <w:szCs w:val="24"/>
        </w:rPr>
        <w:t xml:space="preserve">“a) Especificación de estrategias y acciones a adoptar para el fortalecimiento y mejora del servicio educacional, orientadas a la calidad de la educación que se imparte, así como a la obtención o mantención del reconocimiento oficial del Estado de los establecimientos de educación </w:t>
      </w:r>
      <w:proofErr w:type="spellStart"/>
      <w:r w:rsidRPr="004B46FF">
        <w:rPr>
          <w:rFonts w:cs="Arial"/>
          <w:szCs w:val="24"/>
        </w:rPr>
        <w:t>parvularia</w:t>
      </w:r>
      <w:proofErr w:type="spellEnd"/>
      <w:r w:rsidRPr="004B46FF">
        <w:rPr>
          <w:rFonts w:cs="Arial"/>
          <w:szCs w:val="24"/>
        </w:rPr>
        <w:t xml:space="preserve"> de su dependencia.”.</w:t>
      </w:r>
    </w:p>
    <w:p w:rsidR="005F0658" w:rsidRDefault="005F0658" w:rsidP="004015EC">
      <w:pPr>
        <w:jc w:val="both"/>
        <w:rPr>
          <w:bCs/>
        </w:rPr>
      </w:pPr>
    </w:p>
    <w:p w:rsidR="005F0658" w:rsidRDefault="005F0658" w:rsidP="004015EC">
      <w:pPr>
        <w:jc w:val="both"/>
        <w:rPr>
          <w:bCs/>
        </w:rPr>
      </w:pPr>
    </w:p>
    <w:p w:rsidR="005F0658" w:rsidRDefault="005F0658" w:rsidP="005F0658">
      <w:pPr>
        <w:pStyle w:val="Prrafodelista"/>
        <w:tabs>
          <w:tab w:val="left" w:pos="4111"/>
          <w:tab w:val="left" w:pos="4253"/>
        </w:tabs>
        <w:ind w:left="0"/>
        <w:jc w:val="center"/>
        <w:rPr>
          <w:rFonts w:cs="Arial"/>
          <w:b/>
          <w:szCs w:val="24"/>
          <w:u w:val="single"/>
        </w:rPr>
      </w:pPr>
      <w:r>
        <w:rPr>
          <w:rFonts w:cs="Arial"/>
          <w:b/>
          <w:szCs w:val="24"/>
          <w:u w:val="single"/>
        </w:rPr>
        <w:t>Número 66)</w:t>
      </w:r>
    </w:p>
    <w:p w:rsidR="005F0658" w:rsidRDefault="005F0658" w:rsidP="005F0658">
      <w:pPr>
        <w:pStyle w:val="Prrafodelista"/>
        <w:tabs>
          <w:tab w:val="left" w:pos="4111"/>
          <w:tab w:val="left" w:pos="4253"/>
        </w:tabs>
        <w:ind w:left="0"/>
        <w:jc w:val="center"/>
        <w:rPr>
          <w:rFonts w:cs="Arial"/>
          <w:b/>
          <w:szCs w:val="24"/>
          <w:u w:val="single"/>
        </w:rPr>
      </w:pPr>
    </w:p>
    <w:p w:rsidR="005F0658" w:rsidRDefault="005F0658" w:rsidP="005F0658">
      <w:pPr>
        <w:pStyle w:val="Prrafodelista"/>
        <w:tabs>
          <w:tab w:val="left" w:pos="4111"/>
          <w:tab w:val="left" w:pos="4253"/>
        </w:tabs>
        <w:ind w:left="0"/>
        <w:jc w:val="center"/>
        <w:rPr>
          <w:rFonts w:cs="Arial"/>
          <w:szCs w:val="24"/>
        </w:rPr>
      </w:pPr>
      <w:proofErr w:type="spellStart"/>
      <w:r>
        <w:rPr>
          <w:rFonts w:cs="Arial"/>
          <w:szCs w:val="24"/>
        </w:rPr>
        <w:t>°°°°</w:t>
      </w:r>
      <w:proofErr w:type="spellEnd"/>
    </w:p>
    <w:p w:rsidR="005F0658" w:rsidRDefault="005F0658" w:rsidP="005F0658">
      <w:pPr>
        <w:pStyle w:val="Prrafodelista"/>
        <w:tabs>
          <w:tab w:val="left" w:pos="4111"/>
          <w:tab w:val="left" w:pos="4253"/>
        </w:tabs>
        <w:ind w:left="0"/>
        <w:jc w:val="center"/>
        <w:rPr>
          <w:rFonts w:cs="Arial"/>
          <w:szCs w:val="24"/>
        </w:rPr>
      </w:pPr>
    </w:p>
    <w:p w:rsidR="005F0658" w:rsidRDefault="005F0658" w:rsidP="005F0658">
      <w:pPr>
        <w:pStyle w:val="Prrafodelista"/>
        <w:tabs>
          <w:tab w:val="left" w:pos="4111"/>
          <w:tab w:val="left" w:pos="4253"/>
        </w:tabs>
        <w:ind w:left="0"/>
        <w:jc w:val="center"/>
        <w:rPr>
          <w:rFonts w:cs="Arial"/>
          <w:szCs w:val="24"/>
        </w:rPr>
      </w:pPr>
      <w:r>
        <w:rPr>
          <w:rFonts w:cs="Arial"/>
          <w:szCs w:val="24"/>
        </w:rPr>
        <w:t>Letra nueva</w:t>
      </w:r>
    </w:p>
    <w:p w:rsidR="005F0658" w:rsidRDefault="005F0658" w:rsidP="005F0658">
      <w:pPr>
        <w:pStyle w:val="Prrafodelista"/>
        <w:tabs>
          <w:tab w:val="left" w:pos="4111"/>
          <w:tab w:val="left" w:pos="4253"/>
        </w:tabs>
        <w:ind w:left="0"/>
        <w:rPr>
          <w:rFonts w:cs="Arial"/>
          <w:szCs w:val="24"/>
        </w:rPr>
      </w:pPr>
    </w:p>
    <w:p w:rsidR="005F0658" w:rsidRPr="004B46FF" w:rsidRDefault="00056284" w:rsidP="005F0658">
      <w:pPr>
        <w:pStyle w:val="Prrafodelista"/>
        <w:tabs>
          <w:tab w:val="left" w:pos="4111"/>
          <w:tab w:val="left" w:pos="4253"/>
        </w:tabs>
        <w:ind w:left="0"/>
        <w:rPr>
          <w:rFonts w:cs="Arial"/>
          <w:szCs w:val="24"/>
        </w:rPr>
      </w:pPr>
      <w:r>
        <w:rPr>
          <w:rFonts w:eastAsia="Courier New" w:cs="Arial"/>
          <w:b/>
          <w:szCs w:val="24"/>
        </w:rPr>
        <w:t>73</w:t>
      </w:r>
      <w:r w:rsidR="005F0658">
        <w:rPr>
          <w:rFonts w:eastAsia="Courier New" w:cs="Arial"/>
          <w:b/>
          <w:szCs w:val="24"/>
        </w:rPr>
        <w:t xml:space="preserve">.- </w:t>
      </w:r>
      <w:r w:rsidR="005F0658">
        <w:rPr>
          <w:rFonts w:eastAsia="Courier New" w:cs="Arial"/>
          <w:szCs w:val="24"/>
        </w:rPr>
        <w:t>De Su Excelencia el Presidente de la República, para consultar la siguiente letra a), nueva:</w:t>
      </w:r>
    </w:p>
    <w:p w:rsidR="005F0658" w:rsidRPr="004B46FF" w:rsidRDefault="005F0658" w:rsidP="005F0658">
      <w:pPr>
        <w:pStyle w:val="Prrafodelista"/>
        <w:tabs>
          <w:tab w:val="left" w:pos="4111"/>
          <w:tab w:val="left" w:pos="4253"/>
        </w:tabs>
        <w:jc w:val="both"/>
        <w:rPr>
          <w:rFonts w:cs="Arial"/>
          <w:szCs w:val="24"/>
        </w:rPr>
      </w:pPr>
    </w:p>
    <w:p w:rsidR="005F0658" w:rsidRDefault="005F0658" w:rsidP="005F0658">
      <w:pPr>
        <w:pStyle w:val="Prrafodelista"/>
        <w:tabs>
          <w:tab w:val="left" w:pos="4111"/>
          <w:tab w:val="left" w:pos="4253"/>
        </w:tabs>
        <w:ind w:left="0"/>
        <w:jc w:val="both"/>
        <w:rPr>
          <w:rFonts w:cs="Arial"/>
          <w:szCs w:val="24"/>
        </w:rPr>
      </w:pPr>
      <w:r w:rsidRPr="004B46FF">
        <w:rPr>
          <w:rFonts w:cs="Arial"/>
          <w:szCs w:val="24"/>
        </w:rPr>
        <w:t xml:space="preserve">“a) </w:t>
      </w:r>
      <w:proofErr w:type="spellStart"/>
      <w:r>
        <w:rPr>
          <w:rFonts w:cs="Arial"/>
          <w:szCs w:val="24"/>
        </w:rPr>
        <w:t>Intercálase</w:t>
      </w:r>
      <w:proofErr w:type="spellEnd"/>
      <w:r>
        <w:rPr>
          <w:rFonts w:cs="Arial"/>
          <w:szCs w:val="24"/>
        </w:rPr>
        <w:t xml:space="preserve">, en el encabezamiento del numeral 1 del inciso primero, entre las frases </w:t>
      </w:r>
      <w:r w:rsidRPr="004B46FF">
        <w:rPr>
          <w:rFonts w:cs="Arial"/>
          <w:szCs w:val="24"/>
        </w:rPr>
        <w:t xml:space="preserve">“de acuerdo a lo dispuesto en el artículo octavo transitorio.” y “El concurso se regirá por”, </w:t>
      </w:r>
      <w:r>
        <w:rPr>
          <w:rFonts w:cs="Arial"/>
          <w:szCs w:val="24"/>
        </w:rPr>
        <w:t xml:space="preserve">el siguiente texto: </w:t>
      </w:r>
      <w:r w:rsidRPr="004B46FF">
        <w:rPr>
          <w:rFonts w:cs="Arial"/>
          <w:szCs w:val="24"/>
        </w:rPr>
        <w:t>“Las funciones que haya desempeñado el personal que participe en estos concursos podrá ser acreditada, entre otros antecedentes, mediante declaración jurada firmada por el Secretario Municipal, la que deberá ser puesta a disposición del requirente en un plazo máximo de 10 días hábiles desde formulada la solicitud.”.</w:t>
      </w:r>
      <w:r>
        <w:rPr>
          <w:rFonts w:cs="Arial"/>
          <w:szCs w:val="24"/>
        </w:rPr>
        <w:t>”.</w:t>
      </w:r>
    </w:p>
    <w:p w:rsidR="005F0658" w:rsidRDefault="005F0658" w:rsidP="005F0658">
      <w:pPr>
        <w:pStyle w:val="Prrafodelista"/>
        <w:tabs>
          <w:tab w:val="left" w:pos="4111"/>
          <w:tab w:val="left" w:pos="4253"/>
        </w:tabs>
        <w:ind w:left="0"/>
        <w:jc w:val="both"/>
        <w:rPr>
          <w:rFonts w:cs="Arial"/>
          <w:szCs w:val="24"/>
        </w:rPr>
      </w:pPr>
    </w:p>
    <w:p w:rsidR="005F0658" w:rsidRDefault="005F0658" w:rsidP="005F0658">
      <w:pPr>
        <w:pStyle w:val="Prrafodelista"/>
        <w:tabs>
          <w:tab w:val="left" w:pos="4111"/>
          <w:tab w:val="left" w:pos="4253"/>
        </w:tabs>
        <w:ind w:left="0"/>
        <w:jc w:val="center"/>
        <w:rPr>
          <w:rFonts w:cs="Arial"/>
          <w:szCs w:val="24"/>
        </w:rPr>
      </w:pPr>
      <w:proofErr w:type="spellStart"/>
      <w:r>
        <w:rPr>
          <w:rFonts w:cs="Arial"/>
          <w:szCs w:val="24"/>
        </w:rPr>
        <w:t>°°°°</w:t>
      </w:r>
      <w:proofErr w:type="spellEnd"/>
    </w:p>
    <w:p w:rsidR="005F0658" w:rsidRDefault="005F0658" w:rsidP="005F0658">
      <w:pPr>
        <w:pStyle w:val="Prrafodelista"/>
        <w:tabs>
          <w:tab w:val="left" w:pos="4111"/>
          <w:tab w:val="left" w:pos="4253"/>
        </w:tabs>
        <w:ind w:left="0"/>
        <w:rPr>
          <w:rFonts w:cs="Arial"/>
          <w:szCs w:val="24"/>
        </w:rPr>
      </w:pPr>
    </w:p>
    <w:p w:rsidR="005F0658" w:rsidRPr="00C46DD7" w:rsidRDefault="005F0658" w:rsidP="005F0658">
      <w:pPr>
        <w:pStyle w:val="Prrafodelista"/>
        <w:tabs>
          <w:tab w:val="left" w:pos="4111"/>
          <w:tab w:val="left" w:pos="4253"/>
        </w:tabs>
        <w:ind w:left="0"/>
        <w:jc w:val="center"/>
        <w:rPr>
          <w:rFonts w:cs="Arial"/>
          <w:b/>
          <w:szCs w:val="24"/>
          <w:u w:val="single"/>
        </w:rPr>
      </w:pPr>
      <w:r>
        <w:rPr>
          <w:rFonts w:cs="Arial"/>
          <w:b/>
          <w:szCs w:val="24"/>
          <w:u w:val="single"/>
        </w:rPr>
        <w:t>Letra a)</w:t>
      </w:r>
    </w:p>
    <w:p w:rsidR="005F0658" w:rsidRPr="008C3117" w:rsidRDefault="005F0658" w:rsidP="008C3117">
      <w:pPr>
        <w:tabs>
          <w:tab w:val="left" w:pos="4111"/>
          <w:tab w:val="left" w:pos="4253"/>
        </w:tabs>
        <w:jc w:val="both"/>
        <w:rPr>
          <w:rFonts w:cs="Arial"/>
          <w:szCs w:val="24"/>
        </w:rPr>
      </w:pPr>
    </w:p>
    <w:p w:rsidR="005F0658" w:rsidRPr="004B46FF" w:rsidRDefault="00056284" w:rsidP="005F0658">
      <w:pPr>
        <w:pStyle w:val="Prrafodelista"/>
        <w:tabs>
          <w:tab w:val="left" w:pos="4111"/>
          <w:tab w:val="left" w:pos="4253"/>
        </w:tabs>
        <w:ind w:left="0"/>
        <w:jc w:val="both"/>
        <w:rPr>
          <w:rFonts w:cs="Arial"/>
          <w:szCs w:val="24"/>
        </w:rPr>
      </w:pPr>
      <w:r>
        <w:rPr>
          <w:rFonts w:eastAsia="Courier New" w:cs="Arial"/>
          <w:b/>
          <w:szCs w:val="24"/>
        </w:rPr>
        <w:t>74</w:t>
      </w:r>
      <w:r w:rsidR="005F0658">
        <w:rPr>
          <w:rFonts w:eastAsia="Courier New" w:cs="Arial"/>
          <w:b/>
          <w:szCs w:val="24"/>
        </w:rPr>
        <w:t xml:space="preserve">.- </w:t>
      </w:r>
      <w:r w:rsidR="005F0658">
        <w:rPr>
          <w:rFonts w:eastAsia="Courier New" w:cs="Arial"/>
          <w:szCs w:val="24"/>
        </w:rPr>
        <w:t xml:space="preserve">De Su Excelencia el Presidente de la República, para reemplazarla </w:t>
      </w:r>
      <w:r w:rsidR="005F0658" w:rsidRPr="004B46FF">
        <w:rPr>
          <w:rFonts w:cs="Arial"/>
          <w:szCs w:val="24"/>
        </w:rPr>
        <w:t>por l</w:t>
      </w:r>
      <w:r w:rsidR="005F0658">
        <w:rPr>
          <w:rFonts w:cs="Arial"/>
          <w:szCs w:val="24"/>
        </w:rPr>
        <w:t>a</w:t>
      </w:r>
      <w:r w:rsidR="005F0658" w:rsidRPr="004B46FF">
        <w:rPr>
          <w:rFonts w:cs="Arial"/>
          <w:szCs w:val="24"/>
        </w:rPr>
        <w:t xml:space="preserve"> siguiente:</w:t>
      </w:r>
    </w:p>
    <w:p w:rsidR="005F0658" w:rsidRPr="008C3117" w:rsidRDefault="005F0658" w:rsidP="008C3117">
      <w:pPr>
        <w:tabs>
          <w:tab w:val="left" w:pos="4111"/>
          <w:tab w:val="left" w:pos="4253"/>
        </w:tabs>
        <w:jc w:val="both"/>
        <w:rPr>
          <w:rFonts w:cs="Arial"/>
          <w:szCs w:val="24"/>
        </w:rPr>
      </w:pPr>
    </w:p>
    <w:p w:rsidR="005F0658" w:rsidRDefault="005F0658" w:rsidP="005F0658">
      <w:pPr>
        <w:pStyle w:val="Prrafodelista"/>
        <w:tabs>
          <w:tab w:val="left" w:pos="4111"/>
          <w:tab w:val="left" w:pos="4253"/>
        </w:tabs>
        <w:ind w:left="0"/>
        <w:jc w:val="both"/>
        <w:rPr>
          <w:rFonts w:cs="Arial"/>
          <w:szCs w:val="24"/>
        </w:rPr>
      </w:pPr>
      <w:r w:rsidRPr="004B46FF">
        <w:rPr>
          <w:rFonts w:cs="Arial"/>
          <w:szCs w:val="24"/>
        </w:rPr>
        <w:t>“</w:t>
      </w:r>
      <w:r>
        <w:rPr>
          <w:rFonts w:cs="Arial"/>
          <w:szCs w:val="24"/>
        </w:rPr>
        <w:t>…</w:t>
      </w:r>
      <w:r w:rsidRPr="004B46FF">
        <w:rPr>
          <w:rFonts w:cs="Arial"/>
          <w:szCs w:val="24"/>
        </w:rPr>
        <w:t xml:space="preserve">) </w:t>
      </w:r>
      <w:proofErr w:type="spellStart"/>
      <w:r w:rsidRPr="004B46FF">
        <w:rPr>
          <w:rFonts w:cs="Arial"/>
          <w:szCs w:val="24"/>
        </w:rPr>
        <w:t>Agrégase</w:t>
      </w:r>
      <w:proofErr w:type="spellEnd"/>
      <w:r w:rsidRPr="004B46FF">
        <w:rPr>
          <w:rFonts w:cs="Arial"/>
          <w:szCs w:val="24"/>
        </w:rPr>
        <w:t xml:space="preserve">, en el literal b) del numeral 1 del inciso primero, a continuación de la frase “como factor preponderante la experiencia laboral”, </w:t>
      </w:r>
      <w:r>
        <w:rPr>
          <w:rFonts w:cs="Arial"/>
          <w:szCs w:val="24"/>
        </w:rPr>
        <w:t xml:space="preserve">el siguiente texto: </w:t>
      </w:r>
      <w:r w:rsidRPr="004B46FF">
        <w:rPr>
          <w:rFonts w:cs="Arial"/>
          <w:szCs w:val="24"/>
        </w:rPr>
        <w:t>“afín al cargo que se postula. Además, la Dirección de Educación Pública y el Servicio Local respectivo podrán realizar o coordinar otras actividades de difusión e inducción que faciliten el proceso de postulación a los concursos”.</w:t>
      </w:r>
      <w:r>
        <w:rPr>
          <w:rFonts w:cs="Arial"/>
          <w:szCs w:val="24"/>
        </w:rPr>
        <w:t>”.</w:t>
      </w:r>
    </w:p>
    <w:p w:rsidR="005F0658" w:rsidRDefault="005F0658" w:rsidP="005F0658">
      <w:pPr>
        <w:pStyle w:val="Prrafodelista"/>
        <w:tabs>
          <w:tab w:val="left" w:pos="4111"/>
          <w:tab w:val="left" w:pos="4253"/>
        </w:tabs>
        <w:ind w:left="0"/>
        <w:jc w:val="both"/>
        <w:rPr>
          <w:rFonts w:cs="Arial"/>
          <w:szCs w:val="24"/>
        </w:rPr>
      </w:pPr>
    </w:p>
    <w:p w:rsidR="005F0658" w:rsidRDefault="005F0658" w:rsidP="005F0658">
      <w:pPr>
        <w:pStyle w:val="Prrafodelista"/>
        <w:tabs>
          <w:tab w:val="left" w:pos="4111"/>
          <w:tab w:val="left" w:pos="4253"/>
        </w:tabs>
        <w:ind w:left="0"/>
        <w:jc w:val="both"/>
        <w:rPr>
          <w:rFonts w:cs="Arial"/>
          <w:szCs w:val="24"/>
        </w:rPr>
      </w:pPr>
    </w:p>
    <w:p w:rsidR="005F0658" w:rsidRPr="004419C8" w:rsidRDefault="005F0658" w:rsidP="005F0658">
      <w:pPr>
        <w:pStyle w:val="Prrafodelista"/>
        <w:tabs>
          <w:tab w:val="left" w:pos="4111"/>
          <w:tab w:val="left" w:pos="4253"/>
        </w:tabs>
        <w:ind w:left="0"/>
        <w:jc w:val="center"/>
        <w:rPr>
          <w:rFonts w:cs="Arial"/>
          <w:b/>
          <w:szCs w:val="24"/>
          <w:u w:val="single"/>
        </w:rPr>
      </w:pPr>
      <w:r>
        <w:rPr>
          <w:rFonts w:cs="Arial"/>
          <w:b/>
          <w:szCs w:val="24"/>
          <w:u w:val="single"/>
        </w:rPr>
        <w:t>Letra b)</w:t>
      </w:r>
    </w:p>
    <w:p w:rsidR="005F0658" w:rsidRPr="008C3117" w:rsidRDefault="005F0658" w:rsidP="008C3117">
      <w:pPr>
        <w:tabs>
          <w:tab w:val="left" w:pos="4111"/>
          <w:tab w:val="left" w:pos="4253"/>
        </w:tabs>
        <w:jc w:val="both"/>
        <w:rPr>
          <w:rFonts w:cs="Arial"/>
          <w:szCs w:val="24"/>
        </w:rPr>
      </w:pPr>
    </w:p>
    <w:p w:rsidR="005F0658" w:rsidRDefault="00056284" w:rsidP="005F0658">
      <w:pPr>
        <w:pStyle w:val="Prrafodelista"/>
        <w:tabs>
          <w:tab w:val="left" w:pos="4111"/>
          <w:tab w:val="left" w:pos="4253"/>
        </w:tabs>
        <w:ind w:left="0"/>
        <w:jc w:val="both"/>
        <w:rPr>
          <w:rFonts w:eastAsia="Courier New" w:cs="Arial"/>
          <w:szCs w:val="24"/>
        </w:rPr>
      </w:pPr>
      <w:r>
        <w:rPr>
          <w:rFonts w:eastAsia="Courier New" w:cs="Arial"/>
          <w:b/>
          <w:szCs w:val="24"/>
        </w:rPr>
        <w:t>75</w:t>
      </w:r>
      <w:r w:rsidR="005F0658">
        <w:rPr>
          <w:rFonts w:eastAsia="Courier New" w:cs="Arial"/>
          <w:b/>
          <w:szCs w:val="24"/>
        </w:rPr>
        <w:t xml:space="preserve">.- </w:t>
      </w:r>
      <w:r w:rsidR="005F0658">
        <w:rPr>
          <w:rFonts w:eastAsia="Courier New" w:cs="Arial"/>
          <w:szCs w:val="24"/>
        </w:rPr>
        <w:t>De Su Excelencia el Presidente de la República, para reemplazarla por la que sigue:</w:t>
      </w:r>
    </w:p>
    <w:p w:rsidR="005F0658" w:rsidRPr="008C3117" w:rsidRDefault="005F0658" w:rsidP="008C3117">
      <w:pPr>
        <w:tabs>
          <w:tab w:val="left" w:pos="4111"/>
          <w:tab w:val="left" w:pos="4253"/>
        </w:tabs>
        <w:jc w:val="both"/>
        <w:rPr>
          <w:rFonts w:cs="Arial"/>
          <w:szCs w:val="24"/>
        </w:rPr>
      </w:pPr>
    </w:p>
    <w:p w:rsidR="005F0658" w:rsidRPr="004B46FF" w:rsidRDefault="005F0658" w:rsidP="005F0658">
      <w:pPr>
        <w:pStyle w:val="Prrafodelista"/>
        <w:tabs>
          <w:tab w:val="left" w:pos="4111"/>
          <w:tab w:val="left" w:pos="4253"/>
        </w:tabs>
        <w:ind w:left="0"/>
        <w:jc w:val="both"/>
        <w:rPr>
          <w:rFonts w:cs="Arial"/>
          <w:szCs w:val="24"/>
        </w:rPr>
      </w:pPr>
      <w:r w:rsidRPr="004B46FF">
        <w:rPr>
          <w:rFonts w:cs="Arial"/>
          <w:szCs w:val="24"/>
        </w:rPr>
        <w:t>“</w:t>
      </w:r>
      <w:r>
        <w:rPr>
          <w:rFonts w:cs="Arial"/>
          <w:szCs w:val="24"/>
        </w:rPr>
        <w:t>…</w:t>
      </w:r>
      <w:r w:rsidRPr="004B46FF">
        <w:rPr>
          <w:rFonts w:cs="Arial"/>
          <w:szCs w:val="24"/>
        </w:rPr>
        <w:t xml:space="preserve">) </w:t>
      </w:r>
      <w:proofErr w:type="spellStart"/>
      <w:r w:rsidRPr="004B46FF">
        <w:rPr>
          <w:rFonts w:cs="Arial"/>
          <w:szCs w:val="24"/>
        </w:rPr>
        <w:t>Agrégase</w:t>
      </w:r>
      <w:proofErr w:type="spellEnd"/>
      <w:r>
        <w:rPr>
          <w:rFonts w:cs="Arial"/>
          <w:szCs w:val="24"/>
        </w:rPr>
        <w:t xml:space="preserve">, en el </w:t>
      </w:r>
      <w:r w:rsidRPr="004B46FF">
        <w:rPr>
          <w:rFonts w:cs="Arial"/>
          <w:szCs w:val="24"/>
        </w:rPr>
        <w:t>numeral 2 del inciso primero</w:t>
      </w:r>
      <w:r w:rsidR="00BC5D49">
        <w:rPr>
          <w:rFonts w:cs="Arial"/>
          <w:szCs w:val="24"/>
        </w:rPr>
        <w:t>,</w:t>
      </w:r>
      <w:r w:rsidRPr="004B46FF">
        <w:rPr>
          <w:rFonts w:cs="Arial"/>
          <w:szCs w:val="24"/>
        </w:rPr>
        <w:t xml:space="preserve"> el siguiente párrafo segundo</w:t>
      </w:r>
      <w:r>
        <w:rPr>
          <w:rFonts w:cs="Arial"/>
          <w:szCs w:val="24"/>
        </w:rPr>
        <w:t>,</w:t>
      </w:r>
      <w:r w:rsidRPr="004B46FF">
        <w:rPr>
          <w:rFonts w:cs="Arial"/>
          <w:szCs w:val="24"/>
        </w:rPr>
        <w:t xml:space="preserve"> nuevo: </w:t>
      </w:r>
    </w:p>
    <w:p w:rsidR="005F0658" w:rsidRPr="008C3117" w:rsidRDefault="005F0658" w:rsidP="008C3117">
      <w:pPr>
        <w:tabs>
          <w:tab w:val="left" w:pos="4111"/>
          <w:tab w:val="left" w:pos="4253"/>
        </w:tabs>
        <w:jc w:val="both"/>
        <w:rPr>
          <w:rFonts w:cs="Arial"/>
          <w:szCs w:val="24"/>
        </w:rPr>
      </w:pPr>
    </w:p>
    <w:p w:rsidR="005F0658" w:rsidRDefault="005F0658" w:rsidP="005F0658">
      <w:pPr>
        <w:pStyle w:val="Prrafodelista"/>
        <w:tabs>
          <w:tab w:val="left" w:pos="4111"/>
          <w:tab w:val="left" w:pos="4253"/>
        </w:tabs>
        <w:ind w:left="0"/>
        <w:jc w:val="both"/>
        <w:rPr>
          <w:rFonts w:cs="Arial"/>
          <w:szCs w:val="24"/>
        </w:rPr>
      </w:pPr>
      <w:r w:rsidRPr="004B46FF">
        <w:rPr>
          <w:rFonts w:cs="Arial"/>
          <w:szCs w:val="24"/>
        </w:rPr>
        <w:t>“Si tres meses antes del traspaso del servicio educacional se encontrare seleccionado el personal de conformidad con lo establecido en este artículo, el Servicio Local, en coordinación con la municipalidad o corporación municipal correspondiente, deberá efectuar actividades de capacitación destinadas para dicho personal con el objeto de mejorar el funcionamiento del Servicio Local, las que tendrán lugar durante la jornada laboral de quienes participen. Traspasado el servicio educacional, sin que se hayan realizado dichas capacitaciones, estas deberán realizarse por el Servicio Local en coordinación con la Dirección de Educación Pública.”.”.</w:t>
      </w:r>
    </w:p>
    <w:p w:rsidR="005F0658" w:rsidRDefault="005F0658" w:rsidP="004015EC">
      <w:pPr>
        <w:jc w:val="both"/>
        <w:rPr>
          <w:bCs/>
        </w:rPr>
      </w:pPr>
    </w:p>
    <w:p w:rsidR="00864FEA" w:rsidRDefault="00864FEA" w:rsidP="00864FEA">
      <w:pPr>
        <w:jc w:val="both"/>
        <w:rPr>
          <w:rFonts w:cs="Arial"/>
          <w:szCs w:val="24"/>
        </w:rPr>
      </w:pPr>
    </w:p>
    <w:p w:rsidR="00864FEA" w:rsidRDefault="00864FEA" w:rsidP="00864FEA">
      <w:pPr>
        <w:jc w:val="center"/>
        <w:rPr>
          <w:rFonts w:cs="Arial"/>
          <w:b/>
          <w:szCs w:val="24"/>
          <w:u w:val="single"/>
        </w:rPr>
      </w:pPr>
      <w:r w:rsidRPr="009B05AA">
        <w:rPr>
          <w:rFonts w:cs="Arial"/>
          <w:b/>
          <w:szCs w:val="24"/>
          <w:u w:val="single"/>
        </w:rPr>
        <w:t xml:space="preserve">Número </w:t>
      </w:r>
      <w:r>
        <w:rPr>
          <w:rFonts w:cs="Arial"/>
          <w:b/>
          <w:szCs w:val="24"/>
          <w:u w:val="single"/>
        </w:rPr>
        <w:t>69</w:t>
      </w:r>
      <w:r w:rsidR="000D4BB3">
        <w:rPr>
          <w:rFonts w:cs="Arial"/>
          <w:b/>
          <w:szCs w:val="24"/>
          <w:u w:val="single"/>
        </w:rPr>
        <w:t>)</w:t>
      </w:r>
    </w:p>
    <w:p w:rsidR="00864FEA" w:rsidRPr="009B05AA" w:rsidRDefault="00864FEA" w:rsidP="00864FEA">
      <w:pPr>
        <w:jc w:val="both"/>
        <w:rPr>
          <w:rFonts w:cs="Arial"/>
          <w:b/>
          <w:szCs w:val="24"/>
        </w:rPr>
      </w:pPr>
    </w:p>
    <w:p w:rsidR="00864FEA" w:rsidRDefault="00056284" w:rsidP="00864FEA">
      <w:pPr>
        <w:jc w:val="both"/>
        <w:rPr>
          <w:rFonts w:cs="Arial"/>
          <w:szCs w:val="24"/>
        </w:rPr>
      </w:pPr>
      <w:r>
        <w:rPr>
          <w:rFonts w:cs="Arial"/>
          <w:b/>
          <w:szCs w:val="24"/>
        </w:rPr>
        <w:t>76</w:t>
      </w:r>
      <w:r w:rsidR="00864FEA" w:rsidRPr="00625489">
        <w:rPr>
          <w:rFonts w:cs="Arial"/>
          <w:b/>
          <w:szCs w:val="24"/>
        </w:rPr>
        <w:t xml:space="preserve">.- </w:t>
      </w:r>
      <w:r w:rsidR="00864FEA" w:rsidRPr="00625489">
        <w:rPr>
          <w:rFonts w:cs="Arial"/>
          <w:szCs w:val="24"/>
        </w:rPr>
        <w:t xml:space="preserve">De la Honorable Senadora señora </w:t>
      </w:r>
      <w:proofErr w:type="spellStart"/>
      <w:r w:rsidR="00864FEA" w:rsidRPr="00625489">
        <w:rPr>
          <w:rFonts w:cs="Arial"/>
          <w:szCs w:val="24"/>
        </w:rPr>
        <w:t>Provoste</w:t>
      </w:r>
      <w:proofErr w:type="spellEnd"/>
      <w:r w:rsidR="00864FEA" w:rsidRPr="00625489">
        <w:rPr>
          <w:rFonts w:cs="Arial"/>
          <w:szCs w:val="24"/>
        </w:rPr>
        <w:t>, para</w:t>
      </w:r>
      <w:r w:rsidR="00864FEA">
        <w:rPr>
          <w:rFonts w:cs="Arial"/>
          <w:szCs w:val="24"/>
        </w:rPr>
        <w:t xml:space="preserve"> suprimirlo.</w:t>
      </w:r>
    </w:p>
    <w:p w:rsidR="00864FEA" w:rsidRDefault="00864FEA" w:rsidP="00864FEA">
      <w:pPr>
        <w:jc w:val="both"/>
        <w:rPr>
          <w:rFonts w:cs="Arial"/>
          <w:szCs w:val="24"/>
        </w:rPr>
      </w:pPr>
    </w:p>
    <w:p w:rsidR="000D4BB3" w:rsidRDefault="000D4BB3" w:rsidP="000D4BB3">
      <w:pPr>
        <w:jc w:val="center"/>
        <w:rPr>
          <w:rFonts w:cs="Arial"/>
          <w:b/>
          <w:szCs w:val="24"/>
          <w:u w:val="single"/>
        </w:rPr>
      </w:pPr>
    </w:p>
    <w:p w:rsidR="000D4BB3" w:rsidRPr="000D4BB3" w:rsidRDefault="000D4BB3" w:rsidP="000D4BB3">
      <w:pPr>
        <w:jc w:val="center"/>
        <w:rPr>
          <w:rFonts w:cs="Arial"/>
          <w:b/>
          <w:szCs w:val="24"/>
          <w:u w:val="single"/>
        </w:rPr>
      </w:pPr>
      <w:r w:rsidRPr="000D4BB3">
        <w:rPr>
          <w:rFonts w:cs="Arial"/>
          <w:b/>
          <w:szCs w:val="24"/>
          <w:u w:val="single"/>
        </w:rPr>
        <w:t>Número 70)</w:t>
      </w:r>
    </w:p>
    <w:p w:rsidR="000D4BB3" w:rsidRPr="000D4BB3" w:rsidRDefault="000D4BB3" w:rsidP="000D4BB3">
      <w:pPr>
        <w:jc w:val="center"/>
        <w:rPr>
          <w:rFonts w:cs="Arial"/>
          <w:b/>
          <w:szCs w:val="24"/>
          <w:u w:val="single"/>
        </w:rPr>
      </w:pPr>
    </w:p>
    <w:p w:rsidR="000D4BB3" w:rsidRPr="000D4BB3" w:rsidRDefault="000D4BB3" w:rsidP="000D4BB3">
      <w:pPr>
        <w:jc w:val="center"/>
        <w:rPr>
          <w:rFonts w:cs="Arial"/>
          <w:szCs w:val="24"/>
        </w:rPr>
      </w:pPr>
      <w:proofErr w:type="spellStart"/>
      <w:r w:rsidRPr="000D4BB3">
        <w:rPr>
          <w:rFonts w:cs="Arial"/>
          <w:szCs w:val="24"/>
        </w:rPr>
        <w:t>°°°°</w:t>
      </w:r>
      <w:proofErr w:type="spellEnd"/>
    </w:p>
    <w:p w:rsidR="000D4BB3" w:rsidRPr="000D4BB3" w:rsidRDefault="000D4BB3" w:rsidP="000D4BB3">
      <w:pPr>
        <w:jc w:val="center"/>
        <w:rPr>
          <w:rFonts w:cs="Arial"/>
          <w:b/>
          <w:szCs w:val="24"/>
          <w:u w:val="single"/>
        </w:rPr>
      </w:pPr>
    </w:p>
    <w:p w:rsidR="000D4BB3" w:rsidRPr="000D4BB3" w:rsidRDefault="000D4BB3" w:rsidP="000D4BB3">
      <w:pPr>
        <w:jc w:val="center"/>
        <w:rPr>
          <w:rFonts w:cs="Arial"/>
          <w:szCs w:val="24"/>
        </w:rPr>
      </w:pPr>
      <w:r w:rsidRPr="000D4BB3">
        <w:rPr>
          <w:rFonts w:cs="Arial"/>
          <w:szCs w:val="24"/>
        </w:rPr>
        <w:t>Letra nueva</w:t>
      </w:r>
    </w:p>
    <w:p w:rsidR="000D4BB3" w:rsidRPr="000D4BB3" w:rsidRDefault="000D4BB3" w:rsidP="000D4BB3">
      <w:pPr>
        <w:jc w:val="both"/>
        <w:rPr>
          <w:rFonts w:cs="Arial"/>
          <w:szCs w:val="24"/>
        </w:rPr>
      </w:pPr>
    </w:p>
    <w:p w:rsidR="000D4BB3" w:rsidRPr="000D4BB3" w:rsidRDefault="00056284" w:rsidP="000D4BB3">
      <w:pPr>
        <w:jc w:val="both"/>
        <w:rPr>
          <w:rFonts w:cs="Arial"/>
          <w:szCs w:val="24"/>
        </w:rPr>
      </w:pPr>
      <w:r>
        <w:rPr>
          <w:rFonts w:cs="Arial"/>
          <w:b/>
          <w:szCs w:val="24"/>
        </w:rPr>
        <w:t>77</w:t>
      </w:r>
      <w:r w:rsidR="000D4BB3" w:rsidRPr="000D4BB3">
        <w:rPr>
          <w:rFonts w:cs="Arial"/>
          <w:b/>
          <w:szCs w:val="24"/>
        </w:rPr>
        <w:t xml:space="preserve">.- </w:t>
      </w:r>
      <w:r w:rsidR="000D4BB3" w:rsidRPr="000D4BB3">
        <w:rPr>
          <w:rFonts w:cs="Arial"/>
          <w:szCs w:val="24"/>
        </w:rPr>
        <w:t xml:space="preserve">De la Honorable Senadora señora </w:t>
      </w:r>
      <w:proofErr w:type="spellStart"/>
      <w:r w:rsidR="000D4BB3" w:rsidRPr="000D4BB3">
        <w:rPr>
          <w:rFonts w:cs="Arial"/>
          <w:szCs w:val="24"/>
        </w:rPr>
        <w:t>Provoste</w:t>
      </w:r>
      <w:proofErr w:type="spellEnd"/>
      <w:r w:rsidR="000D4BB3" w:rsidRPr="000D4BB3">
        <w:rPr>
          <w:rFonts w:cs="Arial"/>
          <w:szCs w:val="24"/>
        </w:rPr>
        <w:t>, para consultar la siguiente letra, nueva:</w:t>
      </w:r>
    </w:p>
    <w:p w:rsidR="000D4BB3" w:rsidRPr="000D4BB3" w:rsidRDefault="000D4BB3" w:rsidP="000D4BB3">
      <w:pPr>
        <w:jc w:val="both"/>
        <w:rPr>
          <w:rFonts w:cs="Arial"/>
          <w:szCs w:val="24"/>
        </w:rPr>
      </w:pPr>
    </w:p>
    <w:p w:rsidR="000D4BB3" w:rsidRPr="000D4BB3" w:rsidRDefault="000D4BB3" w:rsidP="000D4BB3">
      <w:pPr>
        <w:jc w:val="both"/>
        <w:rPr>
          <w:rFonts w:cs="Arial"/>
          <w:szCs w:val="24"/>
        </w:rPr>
      </w:pPr>
      <w:r w:rsidRPr="000D4BB3">
        <w:rPr>
          <w:rFonts w:cs="Arial"/>
          <w:szCs w:val="24"/>
        </w:rPr>
        <w:t xml:space="preserve">“…) </w:t>
      </w:r>
      <w:proofErr w:type="spellStart"/>
      <w:r w:rsidRPr="000D4BB3">
        <w:rPr>
          <w:rFonts w:cs="Arial"/>
          <w:szCs w:val="24"/>
        </w:rPr>
        <w:t>Reemplázase</w:t>
      </w:r>
      <w:proofErr w:type="spellEnd"/>
      <w:r w:rsidRPr="000D4BB3">
        <w:rPr>
          <w:rFonts w:cs="Arial"/>
          <w:szCs w:val="24"/>
        </w:rPr>
        <w:t>, t</w:t>
      </w:r>
      <w:r w:rsidR="009525E3">
        <w:rPr>
          <w:rFonts w:cs="Arial"/>
          <w:szCs w:val="24"/>
        </w:rPr>
        <w:t xml:space="preserve">odas las veces que aparece </w:t>
      </w:r>
      <w:r w:rsidRPr="000D4BB3">
        <w:rPr>
          <w:rFonts w:cs="Arial"/>
          <w:szCs w:val="24"/>
        </w:rPr>
        <w:t>en este artículo, el guarismo “2017” por “2023”.</w:t>
      </w:r>
    </w:p>
    <w:p w:rsidR="000D4BB3" w:rsidRPr="000D4BB3" w:rsidRDefault="000D4BB3" w:rsidP="000D4BB3">
      <w:pPr>
        <w:jc w:val="both"/>
        <w:rPr>
          <w:rFonts w:cs="Arial"/>
          <w:szCs w:val="24"/>
        </w:rPr>
      </w:pPr>
    </w:p>
    <w:p w:rsidR="000D4BB3" w:rsidRPr="00FB2355" w:rsidRDefault="000D4BB3" w:rsidP="000D4BB3">
      <w:pPr>
        <w:jc w:val="center"/>
        <w:rPr>
          <w:rFonts w:cs="Arial"/>
          <w:szCs w:val="24"/>
        </w:rPr>
      </w:pPr>
      <w:proofErr w:type="spellStart"/>
      <w:r w:rsidRPr="000D4BB3">
        <w:rPr>
          <w:rFonts w:cs="Arial"/>
          <w:szCs w:val="24"/>
        </w:rPr>
        <w:t>°°°°</w:t>
      </w:r>
      <w:proofErr w:type="spellEnd"/>
    </w:p>
    <w:p w:rsidR="000D4BB3" w:rsidRPr="00625489" w:rsidRDefault="000D4BB3" w:rsidP="000D4BB3">
      <w:pPr>
        <w:jc w:val="both"/>
        <w:rPr>
          <w:rFonts w:cs="Arial"/>
          <w:szCs w:val="24"/>
        </w:rPr>
      </w:pPr>
    </w:p>
    <w:p w:rsidR="00864FEA" w:rsidRDefault="00864FEA" w:rsidP="004015EC">
      <w:pPr>
        <w:jc w:val="both"/>
        <w:rPr>
          <w:bCs/>
        </w:rPr>
      </w:pPr>
    </w:p>
    <w:p w:rsidR="00864FEA" w:rsidRDefault="00864FEA" w:rsidP="004015EC">
      <w:pPr>
        <w:jc w:val="both"/>
        <w:rPr>
          <w:bCs/>
        </w:rPr>
      </w:pPr>
    </w:p>
    <w:p w:rsidR="006A7448" w:rsidRPr="006A7448" w:rsidRDefault="006A7448" w:rsidP="006A7448">
      <w:pPr>
        <w:jc w:val="center"/>
        <w:rPr>
          <w:rFonts w:cs="Arial"/>
          <w:szCs w:val="24"/>
        </w:rPr>
      </w:pPr>
      <w:proofErr w:type="spellStart"/>
      <w:r w:rsidRPr="006A7448">
        <w:rPr>
          <w:rFonts w:cs="Arial"/>
          <w:szCs w:val="24"/>
        </w:rPr>
        <w:t>°°°°</w:t>
      </w:r>
      <w:proofErr w:type="spellEnd"/>
    </w:p>
    <w:p w:rsidR="006A7448" w:rsidRPr="009936EA" w:rsidRDefault="006A7448" w:rsidP="006A7448">
      <w:pPr>
        <w:jc w:val="both"/>
        <w:rPr>
          <w:rFonts w:cs="Arial"/>
          <w:b/>
          <w:szCs w:val="24"/>
        </w:rPr>
      </w:pPr>
    </w:p>
    <w:p w:rsidR="006A7448" w:rsidRPr="00C1554B" w:rsidRDefault="006A7448" w:rsidP="006A7448">
      <w:pPr>
        <w:jc w:val="center"/>
        <w:rPr>
          <w:rFonts w:cs="Arial"/>
          <w:szCs w:val="24"/>
        </w:rPr>
      </w:pPr>
      <w:r w:rsidRPr="00C1554B">
        <w:rPr>
          <w:rFonts w:cs="Arial"/>
          <w:szCs w:val="24"/>
        </w:rPr>
        <w:t>Artículo nuevo</w:t>
      </w:r>
    </w:p>
    <w:p w:rsidR="006A7448" w:rsidRPr="009936EA" w:rsidRDefault="006A7448" w:rsidP="006A7448">
      <w:pPr>
        <w:jc w:val="both"/>
        <w:rPr>
          <w:rFonts w:cs="Arial"/>
          <w:b/>
          <w:szCs w:val="24"/>
        </w:rPr>
      </w:pPr>
    </w:p>
    <w:p w:rsidR="006A7448" w:rsidRDefault="00056284" w:rsidP="006A7448">
      <w:pPr>
        <w:jc w:val="both"/>
        <w:rPr>
          <w:rFonts w:cs="Arial"/>
          <w:szCs w:val="24"/>
        </w:rPr>
      </w:pPr>
      <w:r>
        <w:rPr>
          <w:rFonts w:cs="Arial"/>
          <w:b/>
          <w:szCs w:val="24"/>
        </w:rPr>
        <w:t>78</w:t>
      </w:r>
      <w:r w:rsidR="006A7448" w:rsidRPr="009936EA">
        <w:rPr>
          <w:rFonts w:cs="Arial"/>
          <w:b/>
          <w:szCs w:val="24"/>
        </w:rPr>
        <w:t xml:space="preserve">.- </w:t>
      </w:r>
      <w:r w:rsidR="006A7448" w:rsidRPr="00C1554B">
        <w:rPr>
          <w:rFonts w:cs="Arial"/>
          <w:szCs w:val="24"/>
        </w:rPr>
        <w:t>Del Honorable Senador señor Velásquez, para</w:t>
      </w:r>
      <w:r w:rsidR="006A7448">
        <w:rPr>
          <w:rFonts w:cs="Arial"/>
          <w:szCs w:val="24"/>
        </w:rPr>
        <w:t xml:space="preserve"> incorporar, a continuación del artículo 3</w:t>
      </w:r>
      <w:r w:rsidR="004F0ADB">
        <w:rPr>
          <w:rFonts w:cs="Arial"/>
          <w:szCs w:val="24"/>
        </w:rPr>
        <w:t>°</w:t>
      </w:r>
      <w:r w:rsidR="006A7448">
        <w:rPr>
          <w:rFonts w:cs="Arial"/>
          <w:szCs w:val="24"/>
        </w:rPr>
        <w:t>, el siguiente artículo, nuevo:</w:t>
      </w:r>
    </w:p>
    <w:p w:rsidR="006A7448" w:rsidRPr="009936EA" w:rsidRDefault="006A7448" w:rsidP="006A7448">
      <w:pPr>
        <w:jc w:val="both"/>
        <w:rPr>
          <w:rFonts w:cs="Arial"/>
          <w:b/>
          <w:szCs w:val="24"/>
        </w:rPr>
      </w:pPr>
    </w:p>
    <w:p w:rsidR="006A7448" w:rsidRPr="00C43115" w:rsidRDefault="006A7448" w:rsidP="006A7448">
      <w:pPr>
        <w:jc w:val="both"/>
        <w:rPr>
          <w:rFonts w:cs="Arial"/>
          <w:szCs w:val="24"/>
        </w:rPr>
      </w:pPr>
      <w:r>
        <w:rPr>
          <w:rFonts w:cs="Arial"/>
          <w:szCs w:val="24"/>
        </w:rPr>
        <w:t>“</w:t>
      </w:r>
      <w:proofErr w:type="gramStart"/>
      <w:r>
        <w:rPr>
          <w:rFonts w:cs="Arial"/>
          <w:szCs w:val="24"/>
        </w:rPr>
        <w:t>Artículo….</w:t>
      </w:r>
      <w:proofErr w:type="gramEnd"/>
      <w:r>
        <w:rPr>
          <w:rFonts w:cs="Arial"/>
          <w:szCs w:val="24"/>
        </w:rPr>
        <w:t xml:space="preserve">- </w:t>
      </w:r>
      <w:proofErr w:type="spellStart"/>
      <w:r w:rsidRPr="00C43115">
        <w:rPr>
          <w:rFonts w:cs="Arial"/>
          <w:szCs w:val="24"/>
        </w:rPr>
        <w:t>Agrég</w:t>
      </w:r>
      <w:r>
        <w:rPr>
          <w:rFonts w:cs="Arial"/>
          <w:szCs w:val="24"/>
        </w:rPr>
        <w:t>ase</w:t>
      </w:r>
      <w:proofErr w:type="spellEnd"/>
      <w:r>
        <w:rPr>
          <w:rFonts w:cs="Arial"/>
          <w:szCs w:val="24"/>
        </w:rPr>
        <w:t xml:space="preserve">, en el </w:t>
      </w:r>
      <w:r w:rsidRPr="00C1554B">
        <w:rPr>
          <w:rFonts w:cs="Arial"/>
          <w:szCs w:val="24"/>
        </w:rPr>
        <w:t xml:space="preserve">artículo 10 de la ley </w:t>
      </w:r>
      <w:r>
        <w:rPr>
          <w:rFonts w:cs="Arial"/>
          <w:szCs w:val="24"/>
        </w:rPr>
        <w:t xml:space="preserve">N° </w:t>
      </w:r>
      <w:r w:rsidRPr="00C1554B">
        <w:rPr>
          <w:rFonts w:cs="Arial"/>
          <w:szCs w:val="24"/>
        </w:rPr>
        <w:t>18.956</w:t>
      </w:r>
      <w:r>
        <w:rPr>
          <w:rFonts w:cs="Arial"/>
          <w:szCs w:val="24"/>
        </w:rPr>
        <w:t>, el siguiente</w:t>
      </w:r>
      <w:r w:rsidRPr="00C43115">
        <w:rPr>
          <w:rFonts w:cs="Arial"/>
          <w:szCs w:val="24"/>
        </w:rPr>
        <w:t xml:space="preserve"> inciso segundo</w:t>
      </w:r>
      <w:r>
        <w:rPr>
          <w:rFonts w:cs="Arial"/>
          <w:szCs w:val="24"/>
        </w:rPr>
        <w:t>, nuevo</w:t>
      </w:r>
      <w:r w:rsidRPr="00C43115">
        <w:rPr>
          <w:rFonts w:cs="Arial"/>
          <w:szCs w:val="24"/>
        </w:rPr>
        <w:t xml:space="preserve">: </w:t>
      </w:r>
    </w:p>
    <w:p w:rsidR="006A7448" w:rsidRDefault="006A7448" w:rsidP="006A7448">
      <w:pPr>
        <w:jc w:val="both"/>
        <w:rPr>
          <w:rFonts w:cs="Arial"/>
          <w:szCs w:val="24"/>
        </w:rPr>
      </w:pPr>
    </w:p>
    <w:p w:rsidR="006A7448" w:rsidRPr="00C43115" w:rsidRDefault="006A7448" w:rsidP="006A7448">
      <w:pPr>
        <w:jc w:val="both"/>
        <w:rPr>
          <w:rFonts w:cs="Arial"/>
          <w:szCs w:val="24"/>
        </w:rPr>
      </w:pPr>
      <w:r w:rsidRPr="00C43115">
        <w:rPr>
          <w:rFonts w:cs="Arial"/>
          <w:szCs w:val="24"/>
        </w:rPr>
        <w:t xml:space="preserve">“Para el cumplimiento de lo señalado en el inciso anterior, el Jefe de la División podrá contar con un departamento o sección </w:t>
      </w:r>
      <w:r>
        <w:rPr>
          <w:rFonts w:cs="Arial"/>
          <w:szCs w:val="24"/>
        </w:rPr>
        <w:t>de coordinación de las secretarí</w:t>
      </w:r>
      <w:r w:rsidRPr="00C43115">
        <w:rPr>
          <w:rFonts w:cs="Arial"/>
          <w:szCs w:val="24"/>
        </w:rPr>
        <w:t>as regionales ministeriales en mater</w:t>
      </w:r>
      <w:r>
        <w:rPr>
          <w:rFonts w:cs="Arial"/>
          <w:szCs w:val="24"/>
        </w:rPr>
        <w:t>ia de infraestructura escolar.”.”.</w:t>
      </w:r>
    </w:p>
    <w:p w:rsidR="006A7448" w:rsidRDefault="006A7448" w:rsidP="006A7448">
      <w:pPr>
        <w:jc w:val="both"/>
        <w:rPr>
          <w:rFonts w:cs="Arial"/>
          <w:szCs w:val="24"/>
        </w:rPr>
      </w:pPr>
    </w:p>
    <w:p w:rsidR="006A7448" w:rsidRPr="008C3117" w:rsidRDefault="006A7448" w:rsidP="006A7448">
      <w:pPr>
        <w:jc w:val="center"/>
        <w:rPr>
          <w:rFonts w:cs="Arial"/>
          <w:szCs w:val="24"/>
        </w:rPr>
      </w:pPr>
      <w:proofErr w:type="spellStart"/>
      <w:r w:rsidRPr="008C3117">
        <w:rPr>
          <w:rFonts w:cs="Arial"/>
          <w:szCs w:val="24"/>
        </w:rPr>
        <w:t>°°°°</w:t>
      </w:r>
      <w:proofErr w:type="spellEnd"/>
    </w:p>
    <w:p w:rsidR="000F6A1A" w:rsidRDefault="000F6A1A" w:rsidP="004015EC">
      <w:pPr>
        <w:jc w:val="both"/>
        <w:rPr>
          <w:bCs/>
        </w:rPr>
      </w:pPr>
    </w:p>
    <w:p w:rsidR="000F6A1A" w:rsidRPr="008C3117" w:rsidRDefault="008C3117" w:rsidP="008C3117">
      <w:pPr>
        <w:jc w:val="center"/>
        <w:rPr>
          <w:b/>
          <w:bCs/>
          <w:u w:val="single"/>
        </w:rPr>
      </w:pPr>
      <w:r w:rsidRPr="008C3117">
        <w:rPr>
          <w:b/>
          <w:bCs/>
          <w:u w:val="single"/>
        </w:rPr>
        <w:t>DISPOSICIONES TRANSITORIAS</w:t>
      </w:r>
    </w:p>
    <w:p w:rsidR="008C3117" w:rsidRDefault="008C3117" w:rsidP="004015EC">
      <w:pPr>
        <w:jc w:val="both"/>
        <w:rPr>
          <w:bCs/>
        </w:rPr>
      </w:pPr>
    </w:p>
    <w:p w:rsidR="008C3117" w:rsidRDefault="008C3117" w:rsidP="004015EC">
      <w:pPr>
        <w:jc w:val="both"/>
        <w:rPr>
          <w:bCs/>
        </w:rPr>
      </w:pPr>
    </w:p>
    <w:p w:rsidR="008C3117" w:rsidRDefault="008C3117" w:rsidP="008C3117">
      <w:pPr>
        <w:pStyle w:val="Prrafodelista"/>
        <w:tabs>
          <w:tab w:val="left" w:pos="4111"/>
          <w:tab w:val="left" w:pos="4253"/>
        </w:tabs>
        <w:ind w:left="0"/>
        <w:jc w:val="center"/>
        <w:rPr>
          <w:rFonts w:cs="Arial"/>
          <w:szCs w:val="24"/>
        </w:rPr>
      </w:pPr>
      <w:proofErr w:type="spellStart"/>
      <w:r>
        <w:rPr>
          <w:rFonts w:cs="Arial"/>
          <w:szCs w:val="24"/>
        </w:rPr>
        <w:t>°°°°</w:t>
      </w:r>
      <w:proofErr w:type="spellEnd"/>
    </w:p>
    <w:p w:rsidR="008C3117" w:rsidRDefault="008C3117" w:rsidP="008C3117">
      <w:pPr>
        <w:pStyle w:val="Prrafodelista"/>
        <w:tabs>
          <w:tab w:val="left" w:pos="4111"/>
          <w:tab w:val="left" w:pos="4253"/>
        </w:tabs>
        <w:ind w:left="0"/>
        <w:jc w:val="center"/>
        <w:rPr>
          <w:rFonts w:cs="Arial"/>
          <w:szCs w:val="24"/>
        </w:rPr>
      </w:pPr>
    </w:p>
    <w:p w:rsidR="008C3117" w:rsidRPr="004B46FF" w:rsidRDefault="008C3117" w:rsidP="008C3117">
      <w:pPr>
        <w:pStyle w:val="Prrafodelista"/>
        <w:tabs>
          <w:tab w:val="left" w:pos="4111"/>
          <w:tab w:val="left" w:pos="4253"/>
        </w:tabs>
        <w:ind w:left="0"/>
        <w:jc w:val="center"/>
        <w:rPr>
          <w:rFonts w:cs="Arial"/>
          <w:szCs w:val="24"/>
        </w:rPr>
      </w:pPr>
      <w:r>
        <w:rPr>
          <w:rFonts w:cs="Arial"/>
          <w:szCs w:val="24"/>
        </w:rPr>
        <w:t>Artículo nuevo</w:t>
      </w:r>
    </w:p>
    <w:p w:rsidR="008C3117" w:rsidRPr="008C3117" w:rsidRDefault="008C3117" w:rsidP="008C3117">
      <w:pPr>
        <w:tabs>
          <w:tab w:val="left" w:pos="4111"/>
          <w:tab w:val="left" w:pos="4253"/>
        </w:tabs>
        <w:jc w:val="both"/>
        <w:rPr>
          <w:rFonts w:cs="Arial"/>
          <w:szCs w:val="24"/>
        </w:rPr>
      </w:pPr>
    </w:p>
    <w:p w:rsidR="008C3117" w:rsidRPr="004B46FF" w:rsidRDefault="00056284" w:rsidP="008C3117">
      <w:pPr>
        <w:pStyle w:val="Prrafodelista"/>
        <w:tabs>
          <w:tab w:val="left" w:pos="4111"/>
          <w:tab w:val="left" w:pos="4253"/>
        </w:tabs>
        <w:ind w:left="0"/>
        <w:jc w:val="both"/>
        <w:rPr>
          <w:rFonts w:cs="Arial"/>
          <w:szCs w:val="24"/>
        </w:rPr>
      </w:pPr>
      <w:r>
        <w:rPr>
          <w:rFonts w:eastAsia="Courier New" w:cs="Arial"/>
          <w:b/>
          <w:szCs w:val="24"/>
        </w:rPr>
        <w:t>79</w:t>
      </w:r>
      <w:bookmarkStart w:id="0" w:name="_GoBack"/>
      <w:bookmarkEnd w:id="0"/>
      <w:r w:rsidR="008C3117">
        <w:rPr>
          <w:rFonts w:eastAsia="Courier New" w:cs="Arial"/>
          <w:b/>
          <w:szCs w:val="24"/>
        </w:rPr>
        <w:t xml:space="preserve">.- </w:t>
      </w:r>
      <w:r w:rsidR="008C3117">
        <w:rPr>
          <w:rFonts w:eastAsia="Courier New" w:cs="Arial"/>
          <w:szCs w:val="24"/>
        </w:rPr>
        <w:t>De Su Excelencia el Presidente de la República, para intercalar, a continuación del artículo noveno, el siguiente artículo décimo, nuevo:</w:t>
      </w:r>
    </w:p>
    <w:p w:rsidR="008C3117" w:rsidRPr="008C3117" w:rsidRDefault="008C3117" w:rsidP="008C3117">
      <w:pPr>
        <w:tabs>
          <w:tab w:val="left" w:pos="4111"/>
          <w:tab w:val="left" w:pos="4253"/>
        </w:tabs>
        <w:jc w:val="both"/>
        <w:rPr>
          <w:rFonts w:cs="Arial"/>
          <w:szCs w:val="24"/>
        </w:rPr>
      </w:pPr>
    </w:p>
    <w:p w:rsidR="008C3117" w:rsidRPr="004B46FF" w:rsidRDefault="008C3117" w:rsidP="008C3117">
      <w:pPr>
        <w:pStyle w:val="Prrafodelista"/>
        <w:tabs>
          <w:tab w:val="left" w:pos="4111"/>
          <w:tab w:val="left" w:pos="4253"/>
        </w:tabs>
        <w:ind w:left="0"/>
        <w:jc w:val="both"/>
        <w:rPr>
          <w:rFonts w:cs="Arial"/>
          <w:szCs w:val="24"/>
        </w:rPr>
      </w:pPr>
      <w:r w:rsidRPr="004B46FF">
        <w:rPr>
          <w:rFonts w:cs="Arial"/>
          <w:szCs w:val="24"/>
        </w:rPr>
        <w:t xml:space="preserve">“Artículo décimo transitorio.- </w:t>
      </w:r>
      <w:proofErr w:type="spellStart"/>
      <w:r w:rsidRPr="004B46FF">
        <w:rPr>
          <w:rFonts w:cs="Arial"/>
          <w:szCs w:val="24"/>
        </w:rPr>
        <w:t>Concédese</w:t>
      </w:r>
      <w:proofErr w:type="spellEnd"/>
      <w:r>
        <w:rPr>
          <w:rFonts w:cs="Arial"/>
          <w:szCs w:val="24"/>
        </w:rPr>
        <w:t>,</w:t>
      </w:r>
      <w:r w:rsidRPr="004B46FF">
        <w:rPr>
          <w:rFonts w:cs="Arial"/>
          <w:szCs w:val="24"/>
        </w:rPr>
        <w:t xml:space="preserve"> por una única vez, un bono extraordinario anual, de cargo fiscal, a los asistentes de la educación que se desempeñen en establecimientos educacionales dependientes de municipalidades o corporaciones municipales regidas por el decreto con fuerza de ley N° 2, de 1998, del Ministerio de Educación y en establecimientos regidos por el decreto ley N° 3.166, de 1980, cuya fecha de traspaso del servicio educacional a un Servicio Local fuere prorrogada por al menos un año, con menos de 6 meses de anticipación a la fecha de traspaso establecida en el calendario vigente y que cuente a esta última data con un contrato vigente. No tendrán derecho a este bono los asistentes de la educación de las municipalidades o corporaciones municipales, respecto de las cuales se haya acogido su solicitud regulada en el artículo décimo transitorio de la ley N° 21.040. </w:t>
      </w:r>
    </w:p>
    <w:p w:rsidR="008C3117" w:rsidRPr="008C3117" w:rsidRDefault="008C3117" w:rsidP="008C3117">
      <w:pPr>
        <w:tabs>
          <w:tab w:val="left" w:pos="4111"/>
          <w:tab w:val="left" w:pos="4253"/>
        </w:tabs>
        <w:jc w:val="both"/>
        <w:rPr>
          <w:rFonts w:cs="Arial"/>
          <w:szCs w:val="24"/>
        </w:rPr>
      </w:pPr>
    </w:p>
    <w:p w:rsidR="008C3117" w:rsidRPr="004B46FF" w:rsidRDefault="008C3117" w:rsidP="008C3117">
      <w:pPr>
        <w:pStyle w:val="Prrafodelista"/>
        <w:tabs>
          <w:tab w:val="left" w:pos="4111"/>
          <w:tab w:val="left" w:pos="4253"/>
        </w:tabs>
        <w:ind w:left="0"/>
        <w:jc w:val="both"/>
        <w:rPr>
          <w:rFonts w:cs="Arial"/>
          <w:szCs w:val="24"/>
        </w:rPr>
      </w:pPr>
      <w:r w:rsidRPr="004B46FF">
        <w:rPr>
          <w:rFonts w:cs="Arial"/>
          <w:szCs w:val="24"/>
        </w:rPr>
        <w:t>El monto del bono extraordinario anual del presente artículo se determinará de acuerdo a lo siguiente:</w:t>
      </w:r>
    </w:p>
    <w:p w:rsidR="008C3117" w:rsidRPr="008C3117" w:rsidRDefault="008C3117" w:rsidP="008C3117">
      <w:pPr>
        <w:tabs>
          <w:tab w:val="left" w:pos="4111"/>
          <w:tab w:val="left" w:pos="4253"/>
        </w:tabs>
        <w:jc w:val="both"/>
        <w:rPr>
          <w:rFonts w:cs="Arial"/>
          <w:szCs w:val="24"/>
        </w:rPr>
      </w:pPr>
    </w:p>
    <w:p w:rsidR="008C3117" w:rsidRPr="004B46FF" w:rsidRDefault="008C3117" w:rsidP="008C3117">
      <w:pPr>
        <w:pStyle w:val="Prrafodelista"/>
        <w:tabs>
          <w:tab w:val="left" w:pos="4111"/>
          <w:tab w:val="left" w:pos="4253"/>
        </w:tabs>
        <w:ind w:left="0"/>
        <w:jc w:val="both"/>
        <w:rPr>
          <w:rFonts w:cs="Arial"/>
          <w:szCs w:val="24"/>
        </w:rPr>
      </w:pPr>
      <w:r>
        <w:rPr>
          <w:rFonts w:cs="Arial"/>
          <w:szCs w:val="24"/>
        </w:rPr>
        <w:t xml:space="preserve">1. </w:t>
      </w:r>
      <w:r w:rsidRPr="004B46FF">
        <w:rPr>
          <w:rFonts w:cs="Arial"/>
          <w:szCs w:val="24"/>
        </w:rPr>
        <w:t xml:space="preserve">Recibirán un monto equivalente a 7,2 veces de la diferencia entre la remuneración bruta mensual correspondiente al mes de marzo del año anterior al traspaso efectivo del servicio educacional y las cantidades establecidas en el artículo 21 de la ley N° 19.429, según corresponda a las categorías señaladas en los artículos 7, 8 y 9 de la ley N° 21.109, siempre que la remuneración bruta mensual antes señalada sea inferior a las cantidades establecidas en el citado artículo 21. Con todo, para la determinación del </w:t>
      </w:r>
      <w:r w:rsidRPr="004B46FF">
        <w:rPr>
          <w:rFonts w:cs="Arial"/>
          <w:szCs w:val="24"/>
        </w:rPr>
        <w:lastRenderedPageBreak/>
        <w:t>monto resultante, se deberá considerar las sumas que el personal reciba en virtud de lo dispuesto por el artículo 59 de la ley N° 20.883.</w:t>
      </w:r>
    </w:p>
    <w:p w:rsidR="008C3117" w:rsidRPr="008C3117" w:rsidRDefault="008C3117" w:rsidP="008C3117">
      <w:pPr>
        <w:tabs>
          <w:tab w:val="left" w:pos="4111"/>
          <w:tab w:val="left" w:pos="4253"/>
        </w:tabs>
        <w:jc w:val="both"/>
        <w:rPr>
          <w:rFonts w:cs="Arial"/>
          <w:szCs w:val="24"/>
        </w:rPr>
      </w:pPr>
    </w:p>
    <w:p w:rsidR="008C3117" w:rsidRPr="004B46FF" w:rsidRDefault="008C3117" w:rsidP="008C3117">
      <w:pPr>
        <w:pStyle w:val="Prrafodelista"/>
        <w:tabs>
          <w:tab w:val="left" w:pos="4111"/>
          <w:tab w:val="left" w:pos="4253"/>
        </w:tabs>
        <w:ind w:left="0"/>
        <w:jc w:val="both"/>
        <w:rPr>
          <w:rFonts w:cs="Arial"/>
          <w:szCs w:val="24"/>
        </w:rPr>
      </w:pPr>
      <w:r w:rsidRPr="004B46FF">
        <w:rPr>
          <w:rFonts w:cs="Arial"/>
          <w:szCs w:val="24"/>
        </w:rPr>
        <w:t>Para efectos de determinar la remuneración bruta mensual no se considerará: la asignación de reconocimiento por desempeño en establecimientos de alta concentración de alumnos prioritarios establecida en el artículo 44 de la ley</w:t>
      </w:r>
      <w:r>
        <w:rPr>
          <w:rFonts w:cs="Arial"/>
          <w:szCs w:val="24"/>
        </w:rPr>
        <w:t xml:space="preserve"> </w:t>
      </w:r>
      <w:r w:rsidRPr="004B46FF">
        <w:rPr>
          <w:rFonts w:cs="Arial"/>
          <w:szCs w:val="24"/>
        </w:rPr>
        <w:t>N° 21.109; la bonificación de excelencia académica establecida en el artículo 45 de la ley N° 21.109; el beneficio del artículo 30 de la ley N° 20.313 a que se refiere el artículo 47 de la ley N° 21.109; el componente variable del bono de desempeño laboral que le corresponda percibir de acuerdo al artículo 50 de la ley N° 21.109, y el aumento de remuneración establecido en el artículo 7 de la ley N° 19.464. Asimismo, se excluirá lo dispuesto en el inciso segundo del artículo 41 del Código del Trabajo.</w:t>
      </w:r>
    </w:p>
    <w:p w:rsidR="008C3117" w:rsidRPr="008C3117" w:rsidRDefault="008C3117" w:rsidP="008C3117">
      <w:pPr>
        <w:tabs>
          <w:tab w:val="left" w:pos="4111"/>
          <w:tab w:val="left" w:pos="4253"/>
        </w:tabs>
        <w:jc w:val="both"/>
        <w:rPr>
          <w:rFonts w:cs="Arial"/>
          <w:szCs w:val="24"/>
        </w:rPr>
      </w:pPr>
    </w:p>
    <w:p w:rsidR="008C3117" w:rsidRPr="004B46FF" w:rsidRDefault="008C3117" w:rsidP="008C3117">
      <w:pPr>
        <w:pStyle w:val="Prrafodelista"/>
        <w:tabs>
          <w:tab w:val="left" w:pos="4111"/>
          <w:tab w:val="left" w:pos="4253"/>
        </w:tabs>
        <w:ind w:left="0"/>
        <w:jc w:val="both"/>
        <w:rPr>
          <w:rFonts w:cs="Arial"/>
          <w:szCs w:val="24"/>
        </w:rPr>
      </w:pPr>
      <w:r w:rsidRPr="004B46FF">
        <w:rPr>
          <w:rFonts w:cs="Arial"/>
          <w:szCs w:val="24"/>
        </w:rPr>
        <w:t>2.</w:t>
      </w:r>
      <w:r>
        <w:rPr>
          <w:rFonts w:cs="Arial"/>
          <w:szCs w:val="24"/>
        </w:rPr>
        <w:t xml:space="preserve"> </w:t>
      </w:r>
      <w:r w:rsidRPr="004B46FF">
        <w:rPr>
          <w:rFonts w:cs="Arial"/>
          <w:szCs w:val="24"/>
        </w:rPr>
        <w:t>Recibirán un monto de acuerdo a los años de servicio con su actual empleador. El monto se determinará por cada dos años de servicio con su actual empleador, y se otorgará por cada bienio cumplido al 31 de marzo del año anterior al traspaso efectivo del servicio educacional, con un máximo de quince, de acuerdo a la siguiente tabla:</w:t>
      </w:r>
    </w:p>
    <w:p w:rsidR="008C3117" w:rsidRPr="004B46FF" w:rsidRDefault="008C3117" w:rsidP="008C3117">
      <w:pPr>
        <w:pStyle w:val="Prrafodelista"/>
        <w:tabs>
          <w:tab w:val="left" w:pos="4111"/>
          <w:tab w:val="left" w:pos="4253"/>
        </w:tabs>
        <w:jc w:val="both"/>
        <w:rPr>
          <w:rFonts w:cs="Arial"/>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3803"/>
      </w:tblGrid>
      <w:tr w:rsidR="008C3117" w:rsidRPr="002B6AF5" w:rsidTr="00392AE6">
        <w:tc>
          <w:tcPr>
            <w:tcW w:w="4111" w:type="dxa"/>
            <w:shd w:val="clear" w:color="auto" w:fill="auto"/>
          </w:tcPr>
          <w:p w:rsidR="008C3117" w:rsidRPr="002B6AF5" w:rsidRDefault="008C3117" w:rsidP="00392AE6">
            <w:pPr>
              <w:pStyle w:val="Prrafodelista"/>
              <w:ind w:left="0"/>
              <w:jc w:val="both"/>
              <w:rPr>
                <w:rFonts w:cs="Arial"/>
                <w:szCs w:val="24"/>
              </w:rPr>
            </w:pPr>
            <w:r w:rsidRPr="002B6AF5">
              <w:rPr>
                <w:rFonts w:cs="Arial"/>
                <w:szCs w:val="24"/>
              </w:rPr>
              <w:t>Categoría de acuerdo a los artículos 6, 7, 8 y 9 de la ley     N° 21.109</w:t>
            </w:r>
          </w:p>
        </w:tc>
        <w:tc>
          <w:tcPr>
            <w:tcW w:w="4302" w:type="dxa"/>
            <w:shd w:val="clear" w:color="auto" w:fill="auto"/>
          </w:tcPr>
          <w:p w:rsidR="008C3117" w:rsidRPr="002B6AF5" w:rsidRDefault="008C3117" w:rsidP="00392AE6">
            <w:pPr>
              <w:pStyle w:val="Prrafodelista"/>
              <w:ind w:left="0"/>
              <w:jc w:val="both"/>
              <w:rPr>
                <w:rFonts w:cs="Arial"/>
                <w:szCs w:val="24"/>
              </w:rPr>
            </w:pPr>
            <w:r w:rsidRPr="002B6AF5">
              <w:rPr>
                <w:rFonts w:cs="Arial"/>
                <w:szCs w:val="24"/>
              </w:rPr>
              <w:t>Monto anual por bienio</w:t>
            </w:r>
          </w:p>
        </w:tc>
      </w:tr>
      <w:tr w:rsidR="008C3117" w:rsidRPr="002B6AF5" w:rsidTr="00392AE6">
        <w:tc>
          <w:tcPr>
            <w:tcW w:w="4111" w:type="dxa"/>
            <w:shd w:val="clear" w:color="auto" w:fill="auto"/>
          </w:tcPr>
          <w:p w:rsidR="008C3117" w:rsidRPr="002B6AF5" w:rsidRDefault="008C3117" w:rsidP="00392AE6">
            <w:pPr>
              <w:pStyle w:val="Prrafodelista"/>
              <w:ind w:left="0"/>
              <w:jc w:val="both"/>
              <w:rPr>
                <w:rFonts w:cs="Arial"/>
                <w:szCs w:val="24"/>
              </w:rPr>
            </w:pPr>
            <w:r w:rsidRPr="002B6AF5">
              <w:rPr>
                <w:rFonts w:cs="Arial"/>
                <w:szCs w:val="24"/>
              </w:rPr>
              <w:t>Profesional</w:t>
            </w:r>
          </w:p>
        </w:tc>
        <w:tc>
          <w:tcPr>
            <w:tcW w:w="4302" w:type="dxa"/>
            <w:shd w:val="clear" w:color="auto" w:fill="auto"/>
          </w:tcPr>
          <w:p w:rsidR="008C3117" w:rsidRPr="002B6AF5" w:rsidRDefault="008C3117" w:rsidP="00392AE6">
            <w:pPr>
              <w:pStyle w:val="Prrafodelista"/>
              <w:ind w:left="0"/>
              <w:jc w:val="both"/>
              <w:rPr>
                <w:rFonts w:cs="Arial"/>
                <w:szCs w:val="24"/>
              </w:rPr>
            </w:pPr>
            <w:r w:rsidRPr="002B6AF5">
              <w:rPr>
                <w:rFonts w:cs="Arial"/>
                <w:szCs w:val="24"/>
              </w:rPr>
              <w:t>$72.088</w:t>
            </w:r>
          </w:p>
        </w:tc>
      </w:tr>
      <w:tr w:rsidR="008C3117" w:rsidRPr="002B6AF5" w:rsidTr="00392AE6">
        <w:tc>
          <w:tcPr>
            <w:tcW w:w="4111" w:type="dxa"/>
            <w:shd w:val="clear" w:color="auto" w:fill="auto"/>
          </w:tcPr>
          <w:p w:rsidR="008C3117" w:rsidRPr="002B6AF5" w:rsidRDefault="008C3117" w:rsidP="00392AE6">
            <w:pPr>
              <w:pStyle w:val="Prrafodelista"/>
              <w:ind w:left="0"/>
              <w:jc w:val="both"/>
              <w:rPr>
                <w:rFonts w:cs="Arial"/>
                <w:szCs w:val="24"/>
              </w:rPr>
            </w:pPr>
            <w:r w:rsidRPr="002B6AF5">
              <w:rPr>
                <w:rFonts w:cs="Arial"/>
                <w:szCs w:val="24"/>
              </w:rPr>
              <w:t>Técnica</w:t>
            </w:r>
          </w:p>
        </w:tc>
        <w:tc>
          <w:tcPr>
            <w:tcW w:w="4302" w:type="dxa"/>
            <w:shd w:val="clear" w:color="auto" w:fill="auto"/>
          </w:tcPr>
          <w:p w:rsidR="008C3117" w:rsidRPr="002B6AF5" w:rsidRDefault="008C3117" w:rsidP="00392AE6">
            <w:pPr>
              <w:pStyle w:val="Prrafodelista"/>
              <w:ind w:left="0"/>
              <w:jc w:val="both"/>
              <w:rPr>
                <w:rFonts w:cs="Arial"/>
                <w:szCs w:val="24"/>
              </w:rPr>
            </w:pPr>
            <w:r w:rsidRPr="002B6AF5">
              <w:rPr>
                <w:rFonts w:cs="Arial"/>
                <w:szCs w:val="24"/>
              </w:rPr>
              <w:t>$60.880</w:t>
            </w:r>
          </w:p>
        </w:tc>
      </w:tr>
      <w:tr w:rsidR="008C3117" w:rsidRPr="002B6AF5" w:rsidTr="00392AE6">
        <w:tc>
          <w:tcPr>
            <w:tcW w:w="4111" w:type="dxa"/>
            <w:shd w:val="clear" w:color="auto" w:fill="auto"/>
          </w:tcPr>
          <w:p w:rsidR="008C3117" w:rsidRPr="002B6AF5" w:rsidRDefault="008C3117" w:rsidP="00392AE6">
            <w:pPr>
              <w:pStyle w:val="Prrafodelista"/>
              <w:ind w:left="0"/>
              <w:jc w:val="both"/>
              <w:rPr>
                <w:rFonts w:cs="Arial"/>
                <w:szCs w:val="24"/>
              </w:rPr>
            </w:pPr>
            <w:r w:rsidRPr="002B6AF5">
              <w:rPr>
                <w:rFonts w:cs="Arial"/>
                <w:szCs w:val="24"/>
              </w:rPr>
              <w:t>Administrativa</w:t>
            </w:r>
          </w:p>
        </w:tc>
        <w:tc>
          <w:tcPr>
            <w:tcW w:w="4302" w:type="dxa"/>
            <w:shd w:val="clear" w:color="auto" w:fill="auto"/>
          </w:tcPr>
          <w:p w:rsidR="008C3117" w:rsidRPr="002B6AF5" w:rsidRDefault="008C3117" w:rsidP="00392AE6">
            <w:pPr>
              <w:pStyle w:val="Prrafodelista"/>
              <w:ind w:left="0"/>
              <w:jc w:val="both"/>
              <w:rPr>
                <w:rFonts w:cs="Arial"/>
                <w:szCs w:val="24"/>
              </w:rPr>
            </w:pPr>
            <w:r w:rsidRPr="002B6AF5">
              <w:rPr>
                <w:rFonts w:cs="Arial"/>
                <w:szCs w:val="24"/>
              </w:rPr>
              <w:t>$57.232</w:t>
            </w:r>
          </w:p>
        </w:tc>
      </w:tr>
      <w:tr w:rsidR="008C3117" w:rsidRPr="002B6AF5" w:rsidTr="00392AE6">
        <w:tc>
          <w:tcPr>
            <w:tcW w:w="4111" w:type="dxa"/>
            <w:shd w:val="clear" w:color="auto" w:fill="auto"/>
          </w:tcPr>
          <w:p w:rsidR="008C3117" w:rsidRPr="002B6AF5" w:rsidRDefault="008C3117" w:rsidP="00392AE6">
            <w:pPr>
              <w:pStyle w:val="Prrafodelista"/>
              <w:ind w:left="0"/>
              <w:jc w:val="both"/>
              <w:rPr>
                <w:rFonts w:cs="Arial"/>
                <w:szCs w:val="24"/>
              </w:rPr>
            </w:pPr>
            <w:r w:rsidRPr="002B6AF5">
              <w:rPr>
                <w:rFonts w:cs="Arial"/>
                <w:szCs w:val="24"/>
              </w:rPr>
              <w:t>Auxiliar</w:t>
            </w:r>
          </w:p>
        </w:tc>
        <w:tc>
          <w:tcPr>
            <w:tcW w:w="4302" w:type="dxa"/>
            <w:shd w:val="clear" w:color="auto" w:fill="auto"/>
          </w:tcPr>
          <w:p w:rsidR="008C3117" w:rsidRPr="002B6AF5" w:rsidRDefault="008C3117" w:rsidP="00392AE6">
            <w:pPr>
              <w:pStyle w:val="Prrafodelista"/>
              <w:ind w:left="0"/>
              <w:jc w:val="both"/>
              <w:rPr>
                <w:rFonts w:cs="Arial"/>
                <w:szCs w:val="24"/>
              </w:rPr>
            </w:pPr>
            <w:r w:rsidRPr="002B6AF5">
              <w:rPr>
                <w:rFonts w:cs="Arial"/>
                <w:szCs w:val="24"/>
              </w:rPr>
              <w:t>$51.424</w:t>
            </w:r>
          </w:p>
        </w:tc>
      </w:tr>
    </w:tbl>
    <w:p w:rsidR="008C3117" w:rsidRPr="008C3117" w:rsidRDefault="008C3117" w:rsidP="008C3117">
      <w:pPr>
        <w:tabs>
          <w:tab w:val="left" w:pos="4111"/>
          <w:tab w:val="left" w:pos="4253"/>
        </w:tabs>
        <w:jc w:val="both"/>
        <w:rPr>
          <w:rFonts w:cs="Arial"/>
          <w:szCs w:val="24"/>
        </w:rPr>
      </w:pPr>
    </w:p>
    <w:p w:rsidR="008C3117" w:rsidRPr="004B46FF" w:rsidRDefault="008C3117" w:rsidP="008C3117">
      <w:pPr>
        <w:pStyle w:val="Prrafodelista"/>
        <w:tabs>
          <w:tab w:val="left" w:pos="4111"/>
          <w:tab w:val="left" w:pos="4253"/>
        </w:tabs>
        <w:ind w:left="0"/>
        <w:jc w:val="both"/>
        <w:rPr>
          <w:rFonts w:cs="Arial"/>
          <w:szCs w:val="24"/>
        </w:rPr>
      </w:pPr>
      <w:r w:rsidRPr="004B46FF">
        <w:rPr>
          <w:rFonts w:cs="Arial"/>
          <w:szCs w:val="24"/>
        </w:rPr>
        <w:t>El bono extraordinario anual se pagará, por única vez, en cuatro cuotas, en los meses de marzo, junio, septiembre y diciembre del año previo al traspaso efectivo del servicio educacional, siempre que tengan un contrato vigente a la época de pago de la respectiva cuota en los establecimientos señalados en el inciso primero sin solución de continuidad. Cada una de las cuotas de dicho bono corresponderá a la suma de los montos calculados de conformidad a los numerales 1 y 2 anteriores, dividido por cuatro.</w:t>
      </w:r>
    </w:p>
    <w:p w:rsidR="008C3117" w:rsidRPr="008C3117" w:rsidRDefault="008C3117" w:rsidP="008C3117">
      <w:pPr>
        <w:tabs>
          <w:tab w:val="left" w:pos="4111"/>
          <w:tab w:val="left" w:pos="4253"/>
        </w:tabs>
        <w:jc w:val="both"/>
        <w:rPr>
          <w:rFonts w:cs="Arial"/>
          <w:szCs w:val="24"/>
        </w:rPr>
      </w:pPr>
    </w:p>
    <w:p w:rsidR="008C3117" w:rsidRPr="004B46FF" w:rsidRDefault="008C3117" w:rsidP="008C3117">
      <w:pPr>
        <w:pStyle w:val="Prrafodelista"/>
        <w:tabs>
          <w:tab w:val="left" w:pos="4111"/>
          <w:tab w:val="left" w:pos="4253"/>
        </w:tabs>
        <w:ind w:left="0"/>
        <w:jc w:val="both"/>
        <w:rPr>
          <w:rFonts w:cs="Arial"/>
          <w:szCs w:val="24"/>
        </w:rPr>
      </w:pPr>
      <w:r w:rsidRPr="004B46FF">
        <w:rPr>
          <w:rFonts w:cs="Arial"/>
          <w:szCs w:val="24"/>
        </w:rPr>
        <w:t>El bono extraordinario anual se otorgará a quienes se desempeñen en un cargo de una jornada ordinaria de trabajo de cuarenta y cuatro horas semanales. El personal que se desempeñe en jornadas inferiores a la antes señalada, percibirá el bono en forma proporcional a las horas establecidas en sus respectivos contratos de trabajo.</w:t>
      </w:r>
    </w:p>
    <w:p w:rsidR="008C3117" w:rsidRPr="008C3117" w:rsidRDefault="008C3117" w:rsidP="008C3117">
      <w:pPr>
        <w:tabs>
          <w:tab w:val="left" w:pos="4111"/>
          <w:tab w:val="left" w:pos="4253"/>
        </w:tabs>
        <w:jc w:val="both"/>
        <w:rPr>
          <w:rFonts w:cs="Arial"/>
          <w:szCs w:val="24"/>
        </w:rPr>
      </w:pPr>
    </w:p>
    <w:p w:rsidR="008C3117" w:rsidRPr="004B46FF" w:rsidRDefault="008C3117" w:rsidP="008C3117">
      <w:pPr>
        <w:pStyle w:val="Prrafodelista"/>
        <w:tabs>
          <w:tab w:val="left" w:pos="4111"/>
          <w:tab w:val="left" w:pos="4253"/>
        </w:tabs>
        <w:ind w:left="0"/>
        <w:jc w:val="both"/>
        <w:rPr>
          <w:rFonts w:cs="Arial"/>
          <w:szCs w:val="24"/>
        </w:rPr>
      </w:pPr>
      <w:r w:rsidRPr="004B46FF">
        <w:rPr>
          <w:rFonts w:cs="Arial"/>
          <w:szCs w:val="24"/>
        </w:rPr>
        <w:t xml:space="preserve">Además, </w:t>
      </w:r>
      <w:proofErr w:type="spellStart"/>
      <w:r w:rsidRPr="004B46FF">
        <w:rPr>
          <w:rFonts w:cs="Arial"/>
          <w:szCs w:val="24"/>
        </w:rPr>
        <w:t>concédese</w:t>
      </w:r>
      <w:proofErr w:type="spellEnd"/>
      <w:r w:rsidRPr="004B46FF">
        <w:rPr>
          <w:rFonts w:cs="Arial"/>
          <w:szCs w:val="24"/>
        </w:rPr>
        <w:t>, por única vez, el bono extraordinario anual del presente artículo a los asistentes de la educación que se desempeñan en los jardines infantiles financiados vía transferencia de fondos de la Junta Nacional de Jardines Infantiles, administrados por municipalidades o corporaciones municipales, cuya fecha de traspaso del servicio educacional a un Servicio Local fuere prorrogada de acuerdo a lo dispuesto en el inciso primero. Este personal sólo tendrá derecho a lo dispuesto en el numeral 2 del inciso segundo de este artículo.</w:t>
      </w:r>
    </w:p>
    <w:p w:rsidR="008C3117" w:rsidRPr="004B46FF" w:rsidRDefault="008C3117" w:rsidP="008C3117">
      <w:pPr>
        <w:pStyle w:val="Prrafodelista"/>
        <w:tabs>
          <w:tab w:val="left" w:pos="4111"/>
          <w:tab w:val="left" w:pos="4253"/>
        </w:tabs>
        <w:jc w:val="both"/>
        <w:rPr>
          <w:rFonts w:cs="Arial"/>
          <w:szCs w:val="24"/>
        </w:rPr>
      </w:pPr>
    </w:p>
    <w:p w:rsidR="008C3117" w:rsidRPr="004B46FF" w:rsidRDefault="008C3117" w:rsidP="008C3117">
      <w:pPr>
        <w:pStyle w:val="Prrafodelista"/>
        <w:tabs>
          <w:tab w:val="left" w:pos="4111"/>
          <w:tab w:val="left" w:pos="4253"/>
        </w:tabs>
        <w:ind w:left="0"/>
        <w:jc w:val="both"/>
        <w:rPr>
          <w:rFonts w:cs="Arial"/>
          <w:szCs w:val="24"/>
        </w:rPr>
      </w:pPr>
      <w:r w:rsidRPr="004B46FF">
        <w:rPr>
          <w:rFonts w:cs="Arial"/>
          <w:szCs w:val="24"/>
        </w:rPr>
        <w:lastRenderedPageBreak/>
        <w:t>El bono que concede este artículo no será imponible ni tributable y no servirá de base de cálculo de ninguna otra asignación. Este bono será incompatible con el otorgado por el artículo cuarto transitorio de la ley N° 21.544.</w:t>
      </w:r>
    </w:p>
    <w:p w:rsidR="008C3117" w:rsidRPr="008C3117" w:rsidRDefault="008C3117" w:rsidP="008C3117">
      <w:pPr>
        <w:tabs>
          <w:tab w:val="left" w:pos="4111"/>
          <w:tab w:val="left" w:pos="4253"/>
        </w:tabs>
        <w:jc w:val="both"/>
        <w:rPr>
          <w:rFonts w:cs="Arial"/>
          <w:szCs w:val="24"/>
        </w:rPr>
      </w:pPr>
    </w:p>
    <w:p w:rsidR="008C3117" w:rsidRPr="004B46FF" w:rsidRDefault="008C3117" w:rsidP="008C3117">
      <w:pPr>
        <w:pStyle w:val="Prrafodelista"/>
        <w:tabs>
          <w:tab w:val="left" w:pos="4111"/>
          <w:tab w:val="left" w:pos="4253"/>
        </w:tabs>
        <w:ind w:left="0"/>
        <w:jc w:val="both"/>
        <w:rPr>
          <w:rFonts w:cs="Arial"/>
          <w:szCs w:val="24"/>
        </w:rPr>
      </w:pPr>
      <w:r w:rsidRPr="004B46FF">
        <w:rPr>
          <w:rFonts w:cs="Arial"/>
          <w:szCs w:val="24"/>
        </w:rPr>
        <w:t>Los procedimientos necesarios para el pago del bono que establece este artículo deberán ser establecidos por una resolución exenta del Ministerio de Educación, la que deberá ser previamente visada por la Dirección de Presupuestos, y que deberá dictarse dentro de los 30 días siguientes a la publicación de esta ley.”.</w:t>
      </w:r>
    </w:p>
    <w:p w:rsidR="008C3117" w:rsidRPr="008C3117" w:rsidRDefault="008C3117" w:rsidP="008C3117">
      <w:pPr>
        <w:tabs>
          <w:tab w:val="left" w:pos="4111"/>
          <w:tab w:val="left" w:pos="4253"/>
        </w:tabs>
        <w:jc w:val="both"/>
        <w:rPr>
          <w:rFonts w:cs="Arial"/>
          <w:szCs w:val="24"/>
        </w:rPr>
      </w:pPr>
    </w:p>
    <w:p w:rsidR="008C3117" w:rsidRDefault="008C3117" w:rsidP="008C3117">
      <w:pPr>
        <w:pStyle w:val="Prrafodelista"/>
        <w:tabs>
          <w:tab w:val="left" w:pos="4111"/>
          <w:tab w:val="left" w:pos="4253"/>
        </w:tabs>
        <w:ind w:left="0"/>
        <w:jc w:val="center"/>
        <w:rPr>
          <w:rFonts w:cs="Arial"/>
          <w:szCs w:val="24"/>
        </w:rPr>
      </w:pPr>
      <w:proofErr w:type="spellStart"/>
      <w:r>
        <w:rPr>
          <w:rFonts w:cs="Arial"/>
          <w:szCs w:val="24"/>
        </w:rPr>
        <w:t>°°°°</w:t>
      </w:r>
      <w:proofErr w:type="spellEnd"/>
    </w:p>
    <w:p w:rsidR="008C3117" w:rsidRDefault="008C3117" w:rsidP="004015EC">
      <w:pPr>
        <w:jc w:val="both"/>
        <w:rPr>
          <w:bCs/>
        </w:rPr>
      </w:pPr>
    </w:p>
    <w:p w:rsidR="004015EC" w:rsidRDefault="004015EC" w:rsidP="004015EC">
      <w:pPr>
        <w:rPr>
          <w:bCs/>
        </w:rPr>
      </w:pPr>
    </w:p>
    <w:p w:rsidR="00680D8B" w:rsidRPr="0049403D" w:rsidRDefault="00680D8B" w:rsidP="0049403D">
      <w:pPr>
        <w:jc w:val="center"/>
        <w:rPr>
          <w:b/>
          <w:bCs/>
        </w:rPr>
      </w:pPr>
      <w:r w:rsidRPr="006726D8">
        <w:rPr>
          <w:b/>
          <w:bCs/>
        </w:rPr>
        <w:t>- - -</w:t>
      </w:r>
      <w:r w:rsidR="001543C8">
        <w:rPr>
          <w:b/>
          <w:bCs/>
        </w:rPr>
        <w:t xml:space="preserve"> -</w:t>
      </w:r>
    </w:p>
    <w:sectPr w:rsidR="00680D8B" w:rsidRPr="0049403D" w:rsidSect="00CC44F6">
      <w:headerReference w:type="default" r:id="rId8"/>
      <w:pgSz w:w="12242" w:h="20163" w:code="5"/>
      <w:pgMar w:top="2835" w:right="1701" w:bottom="2835" w:left="2268"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C50" w:rsidRDefault="00142C50" w:rsidP="00221747">
      <w:r>
        <w:separator/>
      </w:r>
    </w:p>
  </w:endnote>
  <w:endnote w:type="continuationSeparator" w:id="0">
    <w:p w:rsidR="00142C50" w:rsidRDefault="00142C50"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C50" w:rsidRDefault="00142C50" w:rsidP="00221747">
      <w:r>
        <w:separator/>
      </w:r>
    </w:p>
  </w:footnote>
  <w:footnote w:type="continuationSeparator" w:id="0">
    <w:p w:rsidR="00142C50" w:rsidRDefault="00142C50"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323343"/>
      <w:docPartObj>
        <w:docPartGallery w:val="Page Numbers (Top of Page)"/>
        <w:docPartUnique/>
      </w:docPartObj>
    </w:sdtPr>
    <w:sdtContent>
      <w:p w:rsidR="00392AE6" w:rsidRDefault="00392AE6">
        <w:pPr>
          <w:pStyle w:val="Encabezado"/>
          <w:jc w:val="right"/>
        </w:pPr>
        <w:r>
          <w:fldChar w:fldCharType="begin"/>
        </w:r>
        <w:r>
          <w:instrText>PAGE   \* MERGEFORMAT</w:instrText>
        </w:r>
        <w:r>
          <w:fldChar w:fldCharType="separate"/>
        </w:r>
        <w:r w:rsidR="00056284" w:rsidRPr="00056284">
          <w:rPr>
            <w:noProof/>
            <w:lang w:val="es-ES"/>
          </w:rPr>
          <w:t>31</w:t>
        </w:r>
        <w:r>
          <w:fldChar w:fldCharType="end"/>
        </w:r>
      </w:p>
    </w:sdtContent>
  </w:sdt>
  <w:p w:rsidR="00392AE6" w:rsidRDefault="00392A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43DF0"/>
    <w:multiLevelType w:val="multilevel"/>
    <w:tmpl w:val="DC58AF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44"/>
    <w:rsid w:val="000247DA"/>
    <w:rsid w:val="000370C2"/>
    <w:rsid w:val="00041D02"/>
    <w:rsid w:val="0004683E"/>
    <w:rsid w:val="00047E23"/>
    <w:rsid w:val="00056284"/>
    <w:rsid w:val="0007121D"/>
    <w:rsid w:val="0007607E"/>
    <w:rsid w:val="00091004"/>
    <w:rsid w:val="000B6385"/>
    <w:rsid w:val="000D4BB3"/>
    <w:rsid w:val="000E1B44"/>
    <w:rsid w:val="000F059C"/>
    <w:rsid w:val="000F6A1A"/>
    <w:rsid w:val="00107042"/>
    <w:rsid w:val="00124CD4"/>
    <w:rsid w:val="00125231"/>
    <w:rsid w:val="001304F5"/>
    <w:rsid w:val="00140ACD"/>
    <w:rsid w:val="00142C50"/>
    <w:rsid w:val="0014482A"/>
    <w:rsid w:val="0015293D"/>
    <w:rsid w:val="001543C8"/>
    <w:rsid w:val="00155E09"/>
    <w:rsid w:val="00173DAB"/>
    <w:rsid w:val="001752F8"/>
    <w:rsid w:val="00177A1B"/>
    <w:rsid w:val="001969CC"/>
    <w:rsid w:val="001A7C9E"/>
    <w:rsid w:val="001C03EC"/>
    <w:rsid w:val="001C2C0C"/>
    <w:rsid w:val="001E01D9"/>
    <w:rsid w:val="001E5068"/>
    <w:rsid w:val="00201CEE"/>
    <w:rsid w:val="00202CC4"/>
    <w:rsid w:val="00221747"/>
    <w:rsid w:val="00221A03"/>
    <w:rsid w:val="00222129"/>
    <w:rsid w:val="00231827"/>
    <w:rsid w:val="00244BA0"/>
    <w:rsid w:val="00264409"/>
    <w:rsid w:val="002A525B"/>
    <w:rsid w:val="00300A96"/>
    <w:rsid w:val="00305ED4"/>
    <w:rsid w:val="003104DC"/>
    <w:rsid w:val="00320364"/>
    <w:rsid w:val="00322C82"/>
    <w:rsid w:val="00332CBA"/>
    <w:rsid w:val="0033301D"/>
    <w:rsid w:val="003507CD"/>
    <w:rsid w:val="00357C2A"/>
    <w:rsid w:val="00383F7F"/>
    <w:rsid w:val="00385047"/>
    <w:rsid w:val="00391ACC"/>
    <w:rsid w:val="00392AE6"/>
    <w:rsid w:val="003972FA"/>
    <w:rsid w:val="003A439E"/>
    <w:rsid w:val="003C777C"/>
    <w:rsid w:val="003D0498"/>
    <w:rsid w:val="003D240D"/>
    <w:rsid w:val="003D72A9"/>
    <w:rsid w:val="003E2426"/>
    <w:rsid w:val="003E7223"/>
    <w:rsid w:val="003F205D"/>
    <w:rsid w:val="004000DA"/>
    <w:rsid w:val="00400F64"/>
    <w:rsid w:val="004015EC"/>
    <w:rsid w:val="00405717"/>
    <w:rsid w:val="00410C7F"/>
    <w:rsid w:val="00422ACC"/>
    <w:rsid w:val="00452535"/>
    <w:rsid w:val="00473288"/>
    <w:rsid w:val="00487C1F"/>
    <w:rsid w:val="00490337"/>
    <w:rsid w:val="0049403D"/>
    <w:rsid w:val="004A48D5"/>
    <w:rsid w:val="004B492B"/>
    <w:rsid w:val="004C3E56"/>
    <w:rsid w:val="004E7DE9"/>
    <w:rsid w:val="004F0440"/>
    <w:rsid w:val="004F0ADB"/>
    <w:rsid w:val="004F4DC5"/>
    <w:rsid w:val="005123FD"/>
    <w:rsid w:val="005301CB"/>
    <w:rsid w:val="00530A92"/>
    <w:rsid w:val="00543375"/>
    <w:rsid w:val="005444EF"/>
    <w:rsid w:val="00555331"/>
    <w:rsid w:val="00566920"/>
    <w:rsid w:val="00572ED3"/>
    <w:rsid w:val="00577CAE"/>
    <w:rsid w:val="00596DC1"/>
    <w:rsid w:val="005A4881"/>
    <w:rsid w:val="005B013B"/>
    <w:rsid w:val="005B2909"/>
    <w:rsid w:val="005C4443"/>
    <w:rsid w:val="005C5E5B"/>
    <w:rsid w:val="005D353C"/>
    <w:rsid w:val="005E09C6"/>
    <w:rsid w:val="005E0AC6"/>
    <w:rsid w:val="005E0E69"/>
    <w:rsid w:val="005F0658"/>
    <w:rsid w:val="005F66C8"/>
    <w:rsid w:val="00605E63"/>
    <w:rsid w:val="0061697A"/>
    <w:rsid w:val="00616FFB"/>
    <w:rsid w:val="006242A0"/>
    <w:rsid w:val="00630E4B"/>
    <w:rsid w:val="00640534"/>
    <w:rsid w:val="00643EE5"/>
    <w:rsid w:val="00644C81"/>
    <w:rsid w:val="006500FB"/>
    <w:rsid w:val="00654FCF"/>
    <w:rsid w:val="00660AAC"/>
    <w:rsid w:val="006617F2"/>
    <w:rsid w:val="00664F1E"/>
    <w:rsid w:val="00667967"/>
    <w:rsid w:val="006726D8"/>
    <w:rsid w:val="00674812"/>
    <w:rsid w:val="00680D8B"/>
    <w:rsid w:val="006906BC"/>
    <w:rsid w:val="00694B47"/>
    <w:rsid w:val="006A08E6"/>
    <w:rsid w:val="006A5F82"/>
    <w:rsid w:val="006A7448"/>
    <w:rsid w:val="006B4EDF"/>
    <w:rsid w:val="006B6796"/>
    <w:rsid w:val="006D5784"/>
    <w:rsid w:val="00701E61"/>
    <w:rsid w:val="00704810"/>
    <w:rsid w:val="00705201"/>
    <w:rsid w:val="00712532"/>
    <w:rsid w:val="00721977"/>
    <w:rsid w:val="00735975"/>
    <w:rsid w:val="00747144"/>
    <w:rsid w:val="00754FA4"/>
    <w:rsid w:val="00770227"/>
    <w:rsid w:val="007813E4"/>
    <w:rsid w:val="00782C06"/>
    <w:rsid w:val="00786AF1"/>
    <w:rsid w:val="007A3050"/>
    <w:rsid w:val="007B77E4"/>
    <w:rsid w:val="007C4B2E"/>
    <w:rsid w:val="007D2E64"/>
    <w:rsid w:val="007D4C53"/>
    <w:rsid w:val="007E45CD"/>
    <w:rsid w:val="007F3FB9"/>
    <w:rsid w:val="008056DB"/>
    <w:rsid w:val="00826661"/>
    <w:rsid w:val="0083151B"/>
    <w:rsid w:val="00832532"/>
    <w:rsid w:val="00832AF2"/>
    <w:rsid w:val="008356BB"/>
    <w:rsid w:val="008414C6"/>
    <w:rsid w:val="00845951"/>
    <w:rsid w:val="008517AD"/>
    <w:rsid w:val="00853F45"/>
    <w:rsid w:val="008572F9"/>
    <w:rsid w:val="00861DE4"/>
    <w:rsid w:val="00863A0E"/>
    <w:rsid w:val="00864FEA"/>
    <w:rsid w:val="0087507F"/>
    <w:rsid w:val="00876380"/>
    <w:rsid w:val="00881B07"/>
    <w:rsid w:val="0088336A"/>
    <w:rsid w:val="00894B4F"/>
    <w:rsid w:val="00897EC5"/>
    <w:rsid w:val="008A0069"/>
    <w:rsid w:val="008B2D26"/>
    <w:rsid w:val="008C2D4B"/>
    <w:rsid w:val="008C3117"/>
    <w:rsid w:val="008E0261"/>
    <w:rsid w:val="008E288B"/>
    <w:rsid w:val="008E7D61"/>
    <w:rsid w:val="008F4517"/>
    <w:rsid w:val="00904F91"/>
    <w:rsid w:val="009148ED"/>
    <w:rsid w:val="009159EB"/>
    <w:rsid w:val="009525E3"/>
    <w:rsid w:val="0095537F"/>
    <w:rsid w:val="009A1DBD"/>
    <w:rsid w:val="009B341E"/>
    <w:rsid w:val="009C0979"/>
    <w:rsid w:val="009C0CF3"/>
    <w:rsid w:val="009D5E3A"/>
    <w:rsid w:val="009D74CF"/>
    <w:rsid w:val="009E10EE"/>
    <w:rsid w:val="009F4706"/>
    <w:rsid w:val="00A17BCB"/>
    <w:rsid w:val="00A23654"/>
    <w:rsid w:val="00A361F2"/>
    <w:rsid w:val="00A5106C"/>
    <w:rsid w:val="00A7327F"/>
    <w:rsid w:val="00A91B59"/>
    <w:rsid w:val="00A97DB5"/>
    <w:rsid w:val="00AA16A7"/>
    <w:rsid w:val="00AB0066"/>
    <w:rsid w:val="00AB0717"/>
    <w:rsid w:val="00AB7393"/>
    <w:rsid w:val="00AD2293"/>
    <w:rsid w:val="00AE0B21"/>
    <w:rsid w:val="00AE32DE"/>
    <w:rsid w:val="00B00B25"/>
    <w:rsid w:val="00B059D1"/>
    <w:rsid w:val="00B05E33"/>
    <w:rsid w:val="00B07274"/>
    <w:rsid w:val="00B10BF8"/>
    <w:rsid w:val="00B21A8B"/>
    <w:rsid w:val="00B25527"/>
    <w:rsid w:val="00B25CA6"/>
    <w:rsid w:val="00B26513"/>
    <w:rsid w:val="00B318CB"/>
    <w:rsid w:val="00B513A0"/>
    <w:rsid w:val="00B548C4"/>
    <w:rsid w:val="00B5599E"/>
    <w:rsid w:val="00B96466"/>
    <w:rsid w:val="00BA2B5A"/>
    <w:rsid w:val="00BA56D4"/>
    <w:rsid w:val="00BB15E3"/>
    <w:rsid w:val="00BC5D49"/>
    <w:rsid w:val="00BC7C86"/>
    <w:rsid w:val="00BD07D8"/>
    <w:rsid w:val="00BD31C3"/>
    <w:rsid w:val="00BD5085"/>
    <w:rsid w:val="00BE40DE"/>
    <w:rsid w:val="00BE598E"/>
    <w:rsid w:val="00BE6177"/>
    <w:rsid w:val="00BF538B"/>
    <w:rsid w:val="00C04599"/>
    <w:rsid w:val="00C17AB2"/>
    <w:rsid w:val="00C20847"/>
    <w:rsid w:val="00C21A8D"/>
    <w:rsid w:val="00C273EB"/>
    <w:rsid w:val="00C3025B"/>
    <w:rsid w:val="00C46649"/>
    <w:rsid w:val="00C56634"/>
    <w:rsid w:val="00C570D2"/>
    <w:rsid w:val="00C70A8E"/>
    <w:rsid w:val="00C70D5A"/>
    <w:rsid w:val="00CB27AD"/>
    <w:rsid w:val="00CC44F6"/>
    <w:rsid w:val="00CC5836"/>
    <w:rsid w:val="00CD1380"/>
    <w:rsid w:val="00CE5C04"/>
    <w:rsid w:val="00CF5B43"/>
    <w:rsid w:val="00D07FB5"/>
    <w:rsid w:val="00D11B54"/>
    <w:rsid w:val="00D11FD5"/>
    <w:rsid w:val="00D17543"/>
    <w:rsid w:val="00D32EC3"/>
    <w:rsid w:val="00D378E9"/>
    <w:rsid w:val="00D86942"/>
    <w:rsid w:val="00D86B66"/>
    <w:rsid w:val="00D92423"/>
    <w:rsid w:val="00D959D5"/>
    <w:rsid w:val="00DE0AA2"/>
    <w:rsid w:val="00DE0FEB"/>
    <w:rsid w:val="00DE1883"/>
    <w:rsid w:val="00DE78D7"/>
    <w:rsid w:val="00E00AB4"/>
    <w:rsid w:val="00E030C9"/>
    <w:rsid w:val="00E040F1"/>
    <w:rsid w:val="00E04CC9"/>
    <w:rsid w:val="00E12686"/>
    <w:rsid w:val="00E17094"/>
    <w:rsid w:val="00E20246"/>
    <w:rsid w:val="00E21CD2"/>
    <w:rsid w:val="00E24137"/>
    <w:rsid w:val="00E31137"/>
    <w:rsid w:val="00E36734"/>
    <w:rsid w:val="00E43E8C"/>
    <w:rsid w:val="00E46F36"/>
    <w:rsid w:val="00E57922"/>
    <w:rsid w:val="00E62539"/>
    <w:rsid w:val="00E95586"/>
    <w:rsid w:val="00EA09DE"/>
    <w:rsid w:val="00EB08F2"/>
    <w:rsid w:val="00EB2397"/>
    <w:rsid w:val="00ED080C"/>
    <w:rsid w:val="00ED4B31"/>
    <w:rsid w:val="00EE4F08"/>
    <w:rsid w:val="00EE5234"/>
    <w:rsid w:val="00EF0AF6"/>
    <w:rsid w:val="00EF3782"/>
    <w:rsid w:val="00F010A1"/>
    <w:rsid w:val="00F42AFD"/>
    <w:rsid w:val="00F46332"/>
    <w:rsid w:val="00F51B3A"/>
    <w:rsid w:val="00F63A59"/>
    <w:rsid w:val="00F66071"/>
    <w:rsid w:val="00F80936"/>
    <w:rsid w:val="00F8512E"/>
    <w:rsid w:val="00F926A3"/>
    <w:rsid w:val="00FA6E3A"/>
    <w:rsid w:val="00FD06F7"/>
    <w:rsid w:val="00FD677C"/>
    <w:rsid w:val="00FE6C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10B7B"/>
  <w15:chartTrackingRefBased/>
  <w15:docId w15:val="{6AF43582-3393-485F-A203-0883EBC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53C"/>
    <w:pPr>
      <w:spacing w:after="0" w:line="24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3D240D"/>
    <w:pPr>
      <w:ind w:left="720"/>
      <w:contextualSpacing/>
    </w:pPr>
  </w:style>
  <w:style w:type="paragraph" w:styleId="Textodeglobo">
    <w:name w:val="Balloon Text"/>
    <w:basedOn w:val="Normal"/>
    <w:link w:val="TextodegloboCar"/>
    <w:uiPriority w:val="99"/>
    <w:semiHidden/>
    <w:unhideWhenUsed/>
    <w:rsid w:val="005C444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443"/>
    <w:rPr>
      <w:rFonts w:ascii="Segoe UI" w:hAnsi="Segoe UI" w:cs="Segoe UI"/>
      <w:sz w:val="18"/>
      <w:szCs w:val="18"/>
    </w:rPr>
  </w:style>
  <w:style w:type="paragraph" w:styleId="Subttulo">
    <w:name w:val="Subtitle"/>
    <w:basedOn w:val="Normal"/>
    <w:next w:val="Normal"/>
    <w:link w:val="SubttuloCar"/>
    <w:uiPriority w:val="11"/>
    <w:qFormat/>
    <w:rsid w:val="00CF5B43"/>
    <w:pPr>
      <w:numPr>
        <w:ilvl w:val="1"/>
      </w:numPr>
      <w:spacing w:after="160"/>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11"/>
    <w:rsid w:val="00CF5B43"/>
    <w:rPr>
      <w:rFonts w:eastAsiaTheme="minorEastAsia"/>
      <w:color w:val="5A5A5A" w:themeColor="text1" w:themeTint="A5"/>
      <w:spacing w:val="15"/>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3F205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2712B-47AE-4C32-A593-93D5E83A6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32</Pages>
  <Words>9339</Words>
  <Characters>51367</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SCABELLO</cp:lastModifiedBy>
  <cp:revision>78</cp:revision>
  <cp:lastPrinted>2024-07-24T22:23:00Z</cp:lastPrinted>
  <dcterms:created xsi:type="dcterms:W3CDTF">2024-08-29T16:03:00Z</dcterms:created>
  <dcterms:modified xsi:type="dcterms:W3CDTF">2024-09-26T19:47:00Z</dcterms:modified>
</cp:coreProperties>
</file>