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169D" w14:textId="441E283F" w:rsidR="00A82779" w:rsidRPr="004744E0" w:rsidRDefault="00A82779" w:rsidP="00A82779">
      <w:pPr>
        <w:jc w:val="right"/>
        <w:rPr>
          <w:rFonts w:cs="Arial"/>
          <w:b/>
          <w:szCs w:val="24"/>
          <w:u w:val="single"/>
        </w:rPr>
      </w:pPr>
      <w:r w:rsidRPr="004744E0">
        <w:rPr>
          <w:rFonts w:cs="Arial"/>
          <w:b/>
          <w:szCs w:val="24"/>
          <w:u w:val="single"/>
        </w:rPr>
        <w:t xml:space="preserve">BOLETÍN N° </w:t>
      </w:r>
      <w:r w:rsidR="00086100">
        <w:rPr>
          <w:rFonts w:cs="Arial"/>
          <w:b/>
          <w:szCs w:val="24"/>
          <w:u w:val="single"/>
        </w:rPr>
        <w:t>14.971-21</w:t>
      </w:r>
    </w:p>
    <w:p w14:paraId="4B643F2E" w14:textId="77777777" w:rsidR="00A82779" w:rsidRPr="004744E0" w:rsidRDefault="00A82779" w:rsidP="00A82779">
      <w:pPr>
        <w:jc w:val="right"/>
        <w:rPr>
          <w:rFonts w:cs="Arial"/>
          <w:b/>
          <w:szCs w:val="24"/>
          <w:u w:val="single"/>
        </w:rPr>
      </w:pPr>
      <w:r w:rsidRPr="004744E0">
        <w:rPr>
          <w:rFonts w:cs="Arial"/>
          <w:b/>
          <w:szCs w:val="24"/>
          <w:u w:val="single"/>
        </w:rPr>
        <w:t>INDICACIONES</w:t>
      </w:r>
    </w:p>
    <w:p w14:paraId="5FD89FC0" w14:textId="4666CC7D" w:rsidR="00A82779" w:rsidRPr="004744E0" w:rsidRDefault="00EC6675" w:rsidP="00A82779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</w:t>
      </w:r>
      <w:r w:rsidR="00A82779" w:rsidRPr="004744E0">
        <w:rPr>
          <w:rFonts w:cs="Arial"/>
          <w:b/>
          <w:szCs w:val="24"/>
          <w:u w:val="single"/>
        </w:rPr>
        <w:t>.</w:t>
      </w:r>
      <w:r w:rsidR="00086100">
        <w:rPr>
          <w:rFonts w:cs="Arial"/>
          <w:b/>
          <w:szCs w:val="24"/>
          <w:u w:val="single"/>
        </w:rPr>
        <w:t>0</w:t>
      </w:r>
      <w:r>
        <w:rPr>
          <w:rFonts w:cs="Arial"/>
          <w:b/>
          <w:szCs w:val="24"/>
          <w:u w:val="single"/>
        </w:rPr>
        <w:t>6</w:t>
      </w:r>
      <w:r w:rsidR="00A82779" w:rsidRPr="004744E0">
        <w:rPr>
          <w:rFonts w:cs="Arial"/>
          <w:b/>
          <w:szCs w:val="24"/>
          <w:u w:val="single"/>
        </w:rPr>
        <w:t>.202</w:t>
      </w:r>
      <w:r>
        <w:rPr>
          <w:rFonts w:cs="Arial"/>
          <w:b/>
          <w:szCs w:val="24"/>
          <w:u w:val="single"/>
        </w:rPr>
        <w:t>4</w:t>
      </w:r>
    </w:p>
    <w:p w14:paraId="14757300" w14:textId="77777777" w:rsidR="00A82779" w:rsidRDefault="00A82779" w:rsidP="00A82779">
      <w:pPr>
        <w:jc w:val="center"/>
        <w:rPr>
          <w:rFonts w:cs="Arial"/>
          <w:b/>
          <w:szCs w:val="24"/>
          <w:u w:val="single"/>
        </w:rPr>
      </w:pPr>
    </w:p>
    <w:p w14:paraId="78C99034" w14:textId="77777777" w:rsidR="00A82779" w:rsidRPr="004744E0" w:rsidRDefault="00A82779" w:rsidP="00A82779">
      <w:pPr>
        <w:jc w:val="center"/>
        <w:rPr>
          <w:rFonts w:cs="Arial"/>
          <w:b/>
          <w:szCs w:val="24"/>
          <w:u w:val="single"/>
        </w:rPr>
      </w:pPr>
    </w:p>
    <w:p w14:paraId="00CCCACA" w14:textId="4BC47C03" w:rsidR="00A82779" w:rsidRPr="00A82779" w:rsidRDefault="00A82779" w:rsidP="00A82779">
      <w:pPr>
        <w:jc w:val="center"/>
        <w:rPr>
          <w:rFonts w:cs="Arial"/>
          <w:b/>
          <w:szCs w:val="24"/>
          <w:u w:val="single"/>
        </w:rPr>
      </w:pPr>
      <w:r w:rsidRPr="004744E0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</w:t>
      </w:r>
      <w:r w:rsidRPr="004744E0">
        <w:rPr>
          <w:rFonts w:cs="Arial"/>
          <w:b/>
          <w:szCs w:val="24"/>
          <w:u w:val="single"/>
        </w:rPr>
        <w:t xml:space="preserve">PROYECTO DE LEY, EN </w:t>
      </w:r>
      <w:r>
        <w:rPr>
          <w:rFonts w:cs="Arial"/>
          <w:b/>
          <w:szCs w:val="24"/>
          <w:u w:val="single"/>
        </w:rPr>
        <w:t>SEGUNDO</w:t>
      </w:r>
      <w:r w:rsidRPr="004744E0">
        <w:rPr>
          <w:rFonts w:cs="Arial"/>
          <w:b/>
          <w:szCs w:val="24"/>
          <w:u w:val="single"/>
        </w:rPr>
        <w:t xml:space="preserve"> TRÁMITE CONSTITUCIONAL, </w:t>
      </w:r>
      <w:r w:rsidR="00AA6B3A">
        <w:rPr>
          <w:rFonts w:cs="Arial"/>
          <w:b/>
          <w:szCs w:val="24"/>
          <w:u w:val="single"/>
        </w:rPr>
        <w:t xml:space="preserve">QUE </w:t>
      </w:r>
      <w:r w:rsidR="00AA6B3A" w:rsidRPr="00AA6B3A">
        <w:rPr>
          <w:rFonts w:cs="Arial"/>
          <w:b/>
          <w:szCs w:val="24"/>
          <w:u w:val="single"/>
        </w:rPr>
        <w:t>MODIFICA LA LEY N°18.892, GENERAL DE PESCA Y ACUICULTURA, PARA SANCIONAR A QUIEN APOCE, EXTRAIGA, TRANSPORTE O COMERCIALICE RECURSOS HIDROBIOLÓGICOS CONTAMINADOS</w:t>
      </w:r>
      <w:r w:rsidR="00AA6B3A">
        <w:rPr>
          <w:rFonts w:cs="Arial"/>
          <w:b/>
          <w:szCs w:val="24"/>
          <w:u w:val="single"/>
        </w:rPr>
        <w:t xml:space="preserve"> </w:t>
      </w:r>
    </w:p>
    <w:p w14:paraId="442AB459" w14:textId="27171A58" w:rsidR="00452535" w:rsidRDefault="00452535"/>
    <w:p w14:paraId="3C5A6BA0" w14:textId="77777777" w:rsidR="002A42F0" w:rsidRDefault="002A42F0"/>
    <w:p w14:paraId="17EA330F" w14:textId="7602CC6B" w:rsidR="00A82779" w:rsidRDefault="00A82779" w:rsidP="00A827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ARTÍCULO</w:t>
      </w:r>
      <w:r w:rsidR="00AA6B3A">
        <w:rPr>
          <w:b/>
          <w:bCs/>
          <w:u w:val="single"/>
        </w:rPr>
        <w:t xml:space="preserve"> 1°</w:t>
      </w:r>
    </w:p>
    <w:p w14:paraId="64690C45" w14:textId="77777777" w:rsidR="005458BE" w:rsidRDefault="005458BE" w:rsidP="00A82779">
      <w:pPr>
        <w:jc w:val="center"/>
        <w:rPr>
          <w:b/>
          <w:bCs/>
          <w:u w:val="single"/>
        </w:rPr>
      </w:pPr>
    </w:p>
    <w:p w14:paraId="3CF780A1" w14:textId="73DFA1CD" w:rsidR="00A82779" w:rsidRDefault="00A82779"/>
    <w:p w14:paraId="49FFC112" w14:textId="77777777" w:rsidR="005458BE" w:rsidRPr="005458BE" w:rsidRDefault="005458BE" w:rsidP="005458BE">
      <w:pPr>
        <w:jc w:val="center"/>
        <w:rPr>
          <w:b/>
          <w:bCs/>
        </w:rPr>
      </w:pPr>
      <w:r w:rsidRPr="005458BE">
        <w:rPr>
          <w:b/>
          <w:bCs/>
        </w:rPr>
        <w:t>Número 3</w:t>
      </w:r>
    </w:p>
    <w:p w14:paraId="67B2A070" w14:textId="77777777" w:rsidR="00AA6B3A" w:rsidRDefault="00AA6B3A" w:rsidP="00A82779">
      <w:pPr>
        <w:jc w:val="center"/>
        <w:rPr>
          <w:b/>
          <w:bCs/>
          <w:u w:val="single"/>
        </w:rPr>
      </w:pPr>
    </w:p>
    <w:p w14:paraId="7CFAAD73" w14:textId="4668CCC9" w:rsidR="00AA6B3A" w:rsidRDefault="00AA6B3A" w:rsidP="00A82779">
      <w:pPr>
        <w:jc w:val="center"/>
        <w:rPr>
          <w:b/>
          <w:bCs/>
        </w:rPr>
      </w:pPr>
    </w:p>
    <w:p w14:paraId="33FFBECC" w14:textId="2C363345" w:rsidR="00AB47F0" w:rsidRPr="0070121B" w:rsidRDefault="00AB47F0" w:rsidP="00AB47F0">
      <w:pPr>
        <w:jc w:val="both"/>
      </w:pPr>
      <w:bookmarkStart w:id="0" w:name="_Hlk192669117"/>
      <w:r>
        <w:rPr>
          <w:b/>
        </w:rPr>
        <w:t xml:space="preserve">1. </w:t>
      </w:r>
      <w:r w:rsidRPr="0070121B">
        <w:rPr>
          <w:lang w:val="es-ES"/>
        </w:rPr>
        <w:t xml:space="preserve">De </w:t>
      </w:r>
      <w:r w:rsidRPr="00AB47F0">
        <w:rPr>
          <w:b/>
          <w:lang w:val="es-ES"/>
        </w:rPr>
        <w:t>S.E. la Vicepresidenta de la República</w:t>
      </w:r>
      <w:r w:rsidRPr="0070121B">
        <w:rPr>
          <w:lang w:val="es-ES"/>
        </w:rPr>
        <w:t xml:space="preserve">, </w:t>
      </w:r>
      <w:bookmarkEnd w:id="0"/>
      <w:r>
        <w:t>p</w:t>
      </w:r>
      <w:r w:rsidRPr="0070121B">
        <w:t>ara reemplazar</w:t>
      </w:r>
      <w:r>
        <w:t xml:space="preserve"> el numeral 3</w:t>
      </w:r>
      <w:r w:rsidRPr="0070121B">
        <w:t xml:space="preserve"> por el siguiente:</w:t>
      </w:r>
    </w:p>
    <w:p w14:paraId="75475626" w14:textId="77777777" w:rsidR="00AB47F0" w:rsidRPr="0070121B" w:rsidRDefault="00AB47F0" w:rsidP="00AB47F0">
      <w:pPr>
        <w:jc w:val="both"/>
      </w:pPr>
    </w:p>
    <w:p w14:paraId="4CC0D8EE" w14:textId="77777777" w:rsidR="00AB47F0" w:rsidRPr="0070121B" w:rsidRDefault="00AB47F0" w:rsidP="000E1238">
      <w:pPr>
        <w:jc w:val="both"/>
      </w:pPr>
      <w:r w:rsidRPr="0070121B">
        <w:t xml:space="preserve">“3. </w:t>
      </w:r>
      <w:proofErr w:type="spellStart"/>
      <w:r w:rsidRPr="0070121B">
        <w:t>Incorpórase</w:t>
      </w:r>
      <w:proofErr w:type="spellEnd"/>
      <w:r w:rsidRPr="0070121B">
        <w:t xml:space="preserve">, a continuación del artículo 139 ter, el siguiente artículo 139 </w:t>
      </w:r>
      <w:proofErr w:type="spellStart"/>
      <w:r w:rsidRPr="0070121B">
        <w:t>quater</w:t>
      </w:r>
      <w:proofErr w:type="spellEnd"/>
      <w:r w:rsidRPr="0070121B">
        <w:t xml:space="preserve">: </w:t>
      </w:r>
    </w:p>
    <w:p w14:paraId="1D4EF64F" w14:textId="77777777" w:rsidR="00AB47F0" w:rsidRPr="0070121B" w:rsidRDefault="00AB47F0" w:rsidP="00AB47F0">
      <w:pPr>
        <w:jc w:val="both"/>
      </w:pPr>
    </w:p>
    <w:p w14:paraId="794BF1FD" w14:textId="77777777" w:rsidR="00AB47F0" w:rsidRPr="0070121B" w:rsidRDefault="00AB47F0" w:rsidP="000E1238">
      <w:pPr>
        <w:jc w:val="both"/>
      </w:pPr>
      <w:r w:rsidRPr="0070121B">
        <w:t xml:space="preserve">“Artículo 139 </w:t>
      </w:r>
      <w:proofErr w:type="spellStart"/>
      <w:proofErr w:type="gramStart"/>
      <w:r w:rsidRPr="0070121B">
        <w:t>quater</w:t>
      </w:r>
      <w:proofErr w:type="spellEnd"/>
      <w:r w:rsidRPr="0070121B">
        <w:t>.-</w:t>
      </w:r>
      <w:proofErr w:type="gramEnd"/>
      <w:r w:rsidRPr="0070121B">
        <w:t xml:space="preserve"> El que apozare o extrajere recursos hidrobiológicos en una zona en la que la autoridad lo hubiere prohibido en razón del riesgo a la salud de las personas por el consumo de los mismos, será sancionado con presidio menor en su grado medio y multa de 20 a 50 unidades tributarias mensuales. </w:t>
      </w:r>
    </w:p>
    <w:p w14:paraId="718F6713" w14:textId="77777777" w:rsidR="00AB47F0" w:rsidRPr="0070121B" w:rsidRDefault="00AB47F0" w:rsidP="00AB47F0">
      <w:pPr>
        <w:jc w:val="both"/>
      </w:pPr>
    </w:p>
    <w:p w14:paraId="257240F6" w14:textId="77777777" w:rsidR="00AB47F0" w:rsidRPr="0070121B" w:rsidRDefault="00AB47F0" w:rsidP="000E1238">
      <w:pPr>
        <w:jc w:val="both"/>
      </w:pPr>
      <w:r w:rsidRPr="0070121B">
        <w:t xml:space="preserve">La misma pena se aplicará al que comercializare, transportare, pusiere a disposición u ocultare el origen de los recursos hidrobiológicos provenientes de las zonas sometidas a la prohibición a la que hace referencia el inciso anterior. </w:t>
      </w:r>
    </w:p>
    <w:p w14:paraId="2B32D6FD" w14:textId="77777777" w:rsidR="00AB47F0" w:rsidRPr="0070121B" w:rsidRDefault="00AB47F0" w:rsidP="00AB47F0">
      <w:pPr>
        <w:jc w:val="both"/>
      </w:pPr>
    </w:p>
    <w:p w14:paraId="586E7589" w14:textId="1A3D283F" w:rsidR="00AB47F0" w:rsidRDefault="00AB47F0" w:rsidP="000E1238">
      <w:pPr>
        <w:jc w:val="both"/>
      </w:pPr>
      <w:r w:rsidRPr="0070121B">
        <w:t xml:space="preserve">Si la prohibición para el </w:t>
      </w:r>
      <w:proofErr w:type="spellStart"/>
      <w:r w:rsidRPr="0070121B">
        <w:t>apozamiento</w:t>
      </w:r>
      <w:proofErr w:type="spellEnd"/>
      <w:r w:rsidRPr="0070121B">
        <w:t xml:space="preserve"> mencionada en este artículo se fundare en la presencia de veneno paralizante de mariscos u otras toxinas derivadas de floraciones </w:t>
      </w:r>
      <w:proofErr w:type="spellStart"/>
      <w:r w:rsidRPr="0070121B">
        <w:t>algales</w:t>
      </w:r>
      <w:proofErr w:type="spellEnd"/>
      <w:r w:rsidRPr="0070121B">
        <w:t xml:space="preserve"> nocivas, las conductas descritas en los dos incisos anteriores serán sancionadas con la pena de presidio menor en su grado máximo y multa de 50 a 100 uni</w:t>
      </w:r>
      <w:r w:rsidR="000E1238">
        <w:t>dades tributarias mensuales.”.</w:t>
      </w:r>
    </w:p>
    <w:p w14:paraId="3D850AE5" w14:textId="3BC167D0" w:rsidR="00AB47F0" w:rsidRDefault="00AB47F0" w:rsidP="00A82779">
      <w:pPr>
        <w:jc w:val="center"/>
        <w:rPr>
          <w:b/>
          <w:bCs/>
        </w:rPr>
      </w:pPr>
    </w:p>
    <w:p w14:paraId="103B6B67" w14:textId="77777777" w:rsidR="000E1238" w:rsidRPr="00AA6B3A" w:rsidRDefault="000E1238" w:rsidP="000E1238">
      <w:pPr>
        <w:jc w:val="center"/>
        <w:rPr>
          <w:b/>
          <w:bCs/>
        </w:rPr>
      </w:pPr>
      <w:r w:rsidRPr="00AA6B3A">
        <w:rPr>
          <w:b/>
          <w:bCs/>
        </w:rPr>
        <w:t xml:space="preserve">Artículo 139 </w:t>
      </w:r>
      <w:proofErr w:type="spellStart"/>
      <w:r w:rsidRPr="00AA6B3A">
        <w:rPr>
          <w:b/>
          <w:bCs/>
        </w:rPr>
        <w:t>quáter</w:t>
      </w:r>
      <w:proofErr w:type="spellEnd"/>
      <w:r w:rsidRPr="00AA6B3A">
        <w:rPr>
          <w:b/>
          <w:bCs/>
        </w:rPr>
        <w:t xml:space="preserve"> propuesto</w:t>
      </w:r>
    </w:p>
    <w:p w14:paraId="05B873B4" w14:textId="77777777" w:rsidR="000E1238" w:rsidRPr="00AA6B3A" w:rsidRDefault="000E1238" w:rsidP="00A82779">
      <w:pPr>
        <w:jc w:val="center"/>
        <w:rPr>
          <w:b/>
          <w:bCs/>
        </w:rPr>
      </w:pPr>
    </w:p>
    <w:p w14:paraId="39749C2B" w14:textId="04C035FF" w:rsidR="00AA6B3A" w:rsidRPr="00AA6B3A" w:rsidRDefault="00AA6B3A" w:rsidP="00A82779">
      <w:pPr>
        <w:jc w:val="center"/>
        <w:rPr>
          <w:b/>
          <w:bCs/>
        </w:rPr>
      </w:pPr>
      <w:r w:rsidRPr="00AA6B3A">
        <w:rPr>
          <w:b/>
          <w:bCs/>
        </w:rPr>
        <w:t>Inciso tercero</w:t>
      </w:r>
    </w:p>
    <w:p w14:paraId="796B32E0" w14:textId="208BA88C" w:rsidR="00A82779" w:rsidRPr="00AA6B3A" w:rsidRDefault="00A82779" w:rsidP="00A82779">
      <w:pPr>
        <w:jc w:val="center"/>
        <w:rPr>
          <w:b/>
          <w:bCs/>
        </w:rPr>
      </w:pPr>
    </w:p>
    <w:p w14:paraId="0674C00E" w14:textId="28575B4E" w:rsidR="002A42F0" w:rsidRDefault="00AB47F0" w:rsidP="00AA6B3A">
      <w:pPr>
        <w:jc w:val="both"/>
      </w:pPr>
      <w:r>
        <w:rPr>
          <w:b/>
          <w:bCs/>
        </w:rPr>
        <w:t>2</w:t>
      </w:r>
      <w:r w:rsidR="00A82779" w:rsidRPr="00832169">
        <w:rPr>
          <w:b/>
          <w:bCs/>
        </w:rPr>
        <w:t>.</w:t>
      </w:r>
      <w:r w:rsidR="00A82779">
        <w:t xml:space="preserve"> </w:t>
      </w:r>
      <w:r w:rsidR="00AA6B3A">
        <w:t xml:space="preserve">Del </w:t>
      </w:r>
      <w:r w:rsidR="00AA6B3A" w:rsidRPr="00AB47F0">
        <w:rPr>
          <w:b/>
        </w:rPr>
        <w:t>Honorable Senador señor Espinoza</w:t>
      </w:r>
      <w:r w:rsidR="00AA6B3A">
        <w:t>, para suprimirlo.</w:t>
      </w:r>
    </w:p>
    <w:p w14:paraId="121ECE6D" w14:textId="77777777" w:rsidR="00AA6B3A" w:rsidRDefault="00AA6B3A" w:rsidP="00AA6B3A">
      <w:pPr>
        <w:jc w:val="both"/>
        <w:rPr>
          <w:rFonts w:cs="Arial"/>
          <w:szCs w:val="24"/>
        </w:rPr>
      </w:pPr>
    </w:p>
    <w:p w14:paraId="0A8E927B" w14:textId="77777777" w:rsidR="002A42F0" w:rsidRDefault="002A42F0" w:rsidP="002A42F0">
      <w:pPr>
        <w:jc w:val="both"/>
      </w:pPr>
    </w:p>
    <w:p w14:paraId="59E81A5C" w14:textId="146CCF9F" w:rsidR="00AA6B3A" w:rsidRDefault="00AA6B3A" w:rsidP="00AA6B3A">
      <w:pPr>
        <w:jc w:val="center"/>
        <w:rPr>
          <w:b/>
          <w:bCs/>
        </w:rPr>
      </w:pPr>
      <w:r w:rsidRPr="00AA6B3A">
        <w:rPr>
          <w:b/>
          <w:bCs/>
        </w:rPr>
        <w:t xml:space="preserve">Inciso </w:t>
      </w:r>
      <w:r w:rsidR="00832169">
        <w:rPr>
          <w:b/>
          <w:bCs/>
        </w:rPr>
        <w:t>final</w:t>
      </w:r>
    </w:p>
    <w:p w14:paraId="7EB13522" w14:textId="77777777" w:rsidR="00AA6B3A" w:rsidRDefault="00AA6B3A" w:rsidP="00AA6B3A">
      <w:pPr>
        <w:jc w:val="center"/>
        <w:rPr>
          <w:b/>
          <w:bCs/>
        </w:rPr>
      </w:pPr>
    </w:p>
    <w:p w14:paraId="7723FE5E" w14:textId="0A0FF7B2" w:rsidR="00AA6B3A" w:rsidRDefault="00AB47F0" w:rsidP="00AA6B3A">
      <w:pPr>
        <w:jc w:val="both"/>
      </w:pPr>
      <w:r>
        <w:rPr>
          <w:b/>
          <w:bCs/>
        </w:rPr>
        <w:t>3</w:t>
      </w:r>
      <w:r w:rsidR="00AA6B3A" w:rsidRPr="00832169">
        <w:rPr>
          <w:b/>
          <w:bCs/>
        </w:rPr>
        <w:t>.</w:t>
      </w:r>
      <w:r w:rsidR="00AA6B3A" w:rsidRPr="00AA6B3A">
        <w:rPr>
          <w:b/>
          <w:bCs/>
        </w:rPr>
        <w:t xml:space="preserve"> </w:t>
      </w:r>
      <w:r w:rsidR="00AA6B3A" w:rsidRPr="00AA6B3A">
        <w:t xml:space="preserve">Del </w:t>
      </w:r>
      <w:r w:rsidR="00AA6B3A" w:rsidRPr="00AB47F0">
        <w:rPr>
          <w:b/>
        </w:rPr>
        <w:t>Honorable Senador señor Espinoza</w:t>
      </w:r>
      <w:r w:rsidR="00AA6B3A" w:rsidRPr="00AA6B3A">
        <w:t>,</w:t>
      </w:r>
      <w:r w:rsidR="00AA6B3A">
        <w:t xml:space="preserve"> para sustituirlo por el siguiente:</w:t>
      </w:r>
    </w:p>
    <w:p w14:paraId="4B869527" w14:textId="77777777" w:rsidR="00AA6B3A" w:rsidRDefault="00AA6B3A" w:rsidP="00AA6B3A">
      <w:pPr>
        <w:jc w:val="both"/>
      </w:pPr>
    </w:p>
    <w:p w14:paraId="11F32FDF" w14:textId="338BEC84" w:rsidR="00AA6B3A" w:rsidRDefault="00AA6B3A" w:rsidP="00931BC6">
      <w:pPr>
        <w:jc w:val="both"/>
      </w:pPr>
      <w:r>
        <w:t>“Si a consecuencia de las conductas señaladas precedentemente se produjere la muerte de alguna persona, será sancionada con las penas de presidio menor en su grado medio y multas de 30 a 60 unidades tributarias mensuales.”.</w:t>
      </w:r>
    </w:p>
    <w:p w14:paraId="2437C792" w14:textId="77777777" w:rsidR="00931BC6" w:rsidRPr="001377A7" w:rsidRDefault="00931BC6" w:rsidP="00931BC6">
      <w:pPr>
        <w:jc w:val="both"/>
        <w:rPr>
          <w:b/>
          <w:bCs/>
        </w:rPr>
      </w:pPr>
    </w:p>
    <w:p w14:paraId="0AEFFB64" w14:textId="77777777" w:rsidR="00931BC6" w:rsidRPr="001377A7" w:rsidRDefault="00931BC6" w:rsidP="00931BC6">
      <w:pPr>
        <w:jc w:val="center"/>
        <w:rPr>
          <w:b/>
          <w:bCs/>
        </w:rPr>
      </w:pPr>
      <w:r w:rsidRPr="001377A7">
        <w:rPr>
          <w:b/>
          <w:bCs/>
        </w:rPr>
        <w:t>- - - -</w:t>
      </w:r>
    </w:p>
    <w:p w14:paraId="796C45C3" w14:textId="49BD4E8A" w:rsidR="00931BC6" w:rsidRDefault="00931BC6" w:rsidP="00931BC6">
      <w:pPr>
        <w:rPr>
          <w:b/>
          <w:bCs/>
        </w:rPr>
      </w:pPr>
    </w:p>
    <w:p w14:paraId="689BEB04" w14:textId="1788D49B" w:rsidR="0070121B" w:rsidRPr="00931BC6" w:rsidRDefault="0070121B" w:rsidP="00931BC6">
      <w:pPr>
        <w:jc w:val="center"/>
        <w:rPr>
          <w:b/>
          <w:u w:val="single"/>
        </w:rPr>
      </w:pPr>
      <w:r w:rsidRPr="00931BC6">
        <w:rPr>
          <w:b/>
          <w:u w:val="single"/>
        </w:rPr>
        <w:t>ARTÍCULO 2</w:t>
      </w:r>
    </w:p>
    <w:p w14:paraId="4093E865" w14:textId="77777777" w:rsidR="0070121B" w:rsidRPr="0070121B" w:rsidRDefault="0070121B" w:rsidP="0070121B">
      <w:pPr>
        <w:jc w:val="both"/>
      </w:pPr>
    </w:p>
    <w:p w14:paraId="054752C5" w14:textId="4C736EDF" w:rsidR="0070121B" w:rsidRPr="0070121B" w:rsidRDefault="00931BC6" w:rsidP="0070121B">
      <w:pPr>
        <w:jc w:val="both"/>
      </w:pPr>
      <w:r>
        <w:rPr>
          <w:b/>
        </w:rPr>
        <w:t>4</w:t>
      </w:r>
      <w:r w:rsidRPr="00931BC6">
        <w:rPr>
          <w:b/>
        </w:rPr>
        <w:t xml:space="preserve">. </w:t>
      </w:r>
      <w:r w:rsidRPr="00931BC6">
        <w:rPr>
          <w:lang w:val="es-ES"/>
        </w:rPr>
        <w:t xml:space="preserve">De </w:t>
      </w:r>
      <w:r w:rsidRPr="00AB47F0">
        <w:rPr>
          <w:b/>
          <w:lang w:val="es-ES"/>
        </w:rPr>
        <w:t>S.E. la Vicepresidenta de la República</w:t>
      </w:r>
      <w:r w:rsidRPr="00931BC6">
        <w:rPr>
          <w:lang w:val="es-ES"/>
        </w:rPr>
        <w:t>,</w:t>
      </w:r>
      <w:r>
        <w:rPr>
          <w:lang w:val="es-ES"/>
        </w:rPr>
        <w:t xml:space="preserve"> p</w:t>
      </w:r>
      <w:r w:rsidR="0070121B" w:rsidRPr="0070121B">
        <w:t>ara reemplazarlo por el siguiente:</w:t>
      </w:r>
    </w:p>
    <w:p w14:paraId="1C3F0E82" w14:textId="77777777" w:rsidR="0070121B" w:rsidRPr="0070121B" w:rsidRDefault="0070121B" w:rsidP="0070121B">
      <w:pPr>
        <w:jc w:val="both"/>
      </w:pPr>
    </w:p>
    <w:p w14:paraId="3A1C5AE2" w14:textId="77777777" w:rsidR="0070121B" w:rsidRPr="0070121B" w:rsidRDefault="0070121B" w:rsidP="00A6365E">
      <w:pPr>
        <w:jc w:val="both"/>
      </w:pPr>
      <w:bookmarkStart w:id="1" w:name="_GoBack"/>
      <w:bookmarkEnd w:id="1"/>
      <w:r w:rsidRPr="0070121B">
        <w:t xml:space="preserve">“Artículo 2°.- </w:t>
      </w:r>
      <w:proofErr w:type="spellStart"/>
      <w:r w:rsidRPr="0070121B">
        <w:t>Intercálase</w:t>
      </w:r>
      <w:proofErr w:type="spellEnd"/>
      <w:r w:rsidRPr="0070121B">
        <w:t xml:space="preserve">, en el numeral 10 del artículo 2 de la ley N° 21.595 sobre delitos económicos, a continuación de la expresión “139 ter” y antes de “y 140”, la expresión “139 </w:t>
      </w:r>
      <w:proofErr w:type="spellStart"/>
      <w:r w:rsidRPr="0070121B">
        <w:t>quater</w:t>
      </w:r>
      <w:proofErr w:type="spellEnd"/>
      <w:r w:rsidRPr="0070121B">
        <w:t>”.”.</w:t>
      </w:r>
    </w:p>
    <w:p w14:paraId="6CD758C8" w14:textId="77777777" w:rsidR="0070121B" w:rsidRPr="0070121B" w:rsidRDefault="0070121B" w:rsidP="0070121B">
      <w:pPr>
        <w:jc w:val="both"/>
      </w:pPr>
    </w:p>
    <w:p w14:paraId="4B5FA33B" w14:textId="77777777" w:rsidR="00931BC6" w:rsidRPr="001377A7" w:rsidRDefault="00931BC6" w:rsidP="00931BC6">
      <w:pPr>
        <w:jc w:val="both"/>
        <w:rPr>
          <w:b/>
          <w:bCs/>
        </w:rPr>
      </w:pPr>
    </w:p>
    <w:p w14:paraId="2F05F8FC" w14:textId="77777777" w:rsidR="00931BC6" w:rsidRPr="001377A7" w:rsidRDefault="00931BC6" w:rsidP="00931BC6">
      <w:pPr>
        <w:jc w:val="center"/>
        <w:rPr>
          <w:b/>
          <w:bCs/>
        </w:rPr>
      </w:pPr>
      <w:r w:rsidRPr="001377A7">
        <w:rPr>
          <w:b/>
          <w:bCs/>
        </w:rPr>
        <w:t>- - - -</w:t>
      </w:r>
    </w:p>
    <w:p w14:paraId="2B8812A4" w14:textId="77777777" w:rsidR="00AA6B3A" w:rsidRPr="00A82779" w:rsidRDefault="00AA6B3A" w:rsidP="002A42F0">
      <w:pPr>
        <w:jc w:val="both"/>
      </w:pPr>
    </w:p>
    <w:sectPr w:rsidR="00AA6B3A" w:rsidRPr="00A82779" w:rsidSect="00CC44F6"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79"/>
    <w:rsid w:val="00086100"/>
    <w:rsid w:val="000A00A8"/>
    <w:rsid w:val="000E1238"/>
    <w:rsid w:val="001377A7"/>
    <w:rsid w:val="002635A9"/>
    <w:rsid w:val="002A42F0"/>
    <w:rsid w:val="00406617"/>
    <w:rsid w:val="00452535"/>
    <w:rsid w:val="005458BE"/>
    <w:rsid w:val="0070121B"/>
    <w:rsid w:val="00832169"/>
    <w:rsid w:val="00931BC6"/>
    <w:rsid w:val="00A6365E"/>
    <w:rsid w:val="00A82779"/>
    <w:rsid w:val="00AA6B3A"/>
    <w:rsid w:val="00AB47F0"/>
    <w:rsid w:val="00B976EF"/>
    <w:rsid w:val="00CC44F6"/>
    <w:rsid w:val="00D90845"/>
    <w:rsid w:val="00DD3F12"/>
    <w:rsid w:val="00E82D3F"/>
    <w:rsid w:val="00E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7843"/>
  <w15:chartTrackingRefBased/>
  <w15:docId w15:val="{62EDC465-1754-48AE-9E8F-EC85C7D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F0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Niscia Rubio</cp:lastModifiedBy>
  <cp:revision>5</cp:revision>
  <cp:lastPrinted>2023-04-20T16:29:00Z</cp:lastPrinted>
  <dcterms:created xsi:type="dcterms:W3CDTF">2025-03-14T13:18:00Z</dcterms:created>
  <dcterms:modified xsi:type="dcterms:W3CDTF">2025-03-18T22:04:00Z</dcterms:modified>
</cp:coreProperties>
</file>