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0EEA" w14:textId="1319D57E" w:rsidR="00835F82" w:rsidRPr="00835F82" w:rsidRDefault="00CE344D" w:rsidP="00BC1E5D">
      <w:pPr>
        <w:pBdr>
          <w:bottom w:val="single" w:sz="4" w:space="1" w:color="auto"/>
        </w:pBdr>
        <w:spacing w:after="0" w:line="240" w:lineRule="auto"/>
        <w:ind w:left="4536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  <w:r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FORMULA INDICACIONES </w:t>
      </w:r>
      <w:r w:rsidR="00F53FA9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AL PROYECTO DE LEY </w:t>
      </w:r>
      <w:r w:rsidR="00192E97" w:rsidRPr="00192E97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QUE ESTABLECE SUBSIDIO A LA TASA DE INTERÉS HIPOTECARIA PARA LA ADQUISICIÓN DE VIVIENDAS NUEVAS Y MODIFICA NORMAS QUE INDIC</w:t>
      </w:r>
      <w:r w:rsidR="00192E97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A </w:t>
      </w:r>
      <w:r w:rsidR="001C2DF3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(</w:t>
      </w:r>
      <w:r w:rsidR="001C2DF3" w:rsidRPr="00192E97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BOLETÍN</w:t>
      </w:r>
      <w:r w:rsidR="001C2DF3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 </w:t>
      </w:r>
      <w:proofErr w:type="spellStart"/>
      <w:r w:rsidR="00EB0CB9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N°</w:t>
      </w:r>
      <w:proofErr w:type="spellEnd"/>
      <w:r w:rsidR="00EB0CB9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 </w:t>
      </w:r>
      <w:r w:rsidR="00192E97" w:rsidRPr="00192E97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17368-05</w:t>
      </w:r>
      <w:r w:rsidR="00192E97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).</w:t>
      </w:r>
    </w:p>
    <w:p w14:paraId="41F55E3C" w14:textId="77777777" w:rsidR="00835F82" w:rsidRDefault="00835F82" w:rsidP="00BC1E5D">
      <w:pPr>
        <w:tabs>
          <w:tab w:val="left" w:pos="4536"/>
        </w:tabs>
        <w:spacing w:after="0" w:line="276" w:lineRule="auto"/>
        <w:ind w:left="4536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2B92DD28" w14:textId="6436704D" w:rsidR="002452DE" w:rsidRDefault="6FC367FC" w:rsidP="00BC1E5D">
      <w:pPr>
        <w:tabs>
          <w:tab w:val="left" w:pos="4536"/>
        </w:tabs>
        <w:spacing w:after="0" w:line="276" w:lineRule="auto"/>
        <w:ind w:left="4536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52200FF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Santiago, </w:t>
      </w:r>
      <w:r w:rsidR="000A3BA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06</w:t>
      </w:r>
      <w:r w:rsidR="00192E9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 </w:t>
      </w:r>
      <w:r w:rsidR="000A3BA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mayo</w:t>
      </w:r>
      <w:r w:rsidR="00192E9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 2025</w:t>
      </w:r>
    </w:p>
    <w:p w14:paraId="55361D18" w14:textId="64D94FB8" w:rsidR="002452DE" w:rsidRDefault="002452DE" w:rsidP="00BC1E5D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03A71CF0" w14:textId="77777777" w:rsidR="00F35D06" w:rsidRDefault="00F35D06" w:rsidP="00BC1E5D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71F60AEE" w14:textId="77777777" w:rsidR="007A56A4" w:rsidRDefault="007A56A4" w:rsidP="00BC1E5D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1A0CD3EE" w14:textId="231DF199" w:rsidR="002452DE" w:rsidRDefault="6FC367FC" w:rsidP="00BC1E5D">
      <w:pPr>
        <w:spacing w:after="0" w:line="276" w:lineRule="auto"/>
        <w:jc w:val="center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proofErr w:type="spellStart"/>
      <w:r w:rsidRPr="00331E85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Nº</w:t>
      </w:r>
      <w:proofErr w:type="spellEnd"/>
      <w:r w:rsidRPr="00331E85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 </w:t>
      </w:r>
      <w:r w:rsidR="003907A3" w:rsidRPr="003907A3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u w:val="single"/>
          <w:lang w:val="es-CL"/>
        </w:rPr>
        <w:t>05</w:t>
      </w:r>
      <w:r w:rsidR="00A24DCE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u w:val="single"/>
          <w:lang w:val="es-CL"/>
        </w:rPr>
        <w:t>5</w:t>
      </w:r>
      <w:r w:rsidR="00EB0CB9" w:rsidRPr="00EB0CB9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u w:val="single"/>
          <w:lang w:val="es-CL"/>
        </w:rPr>
        <w:t>-373</w:t>
      </w:r>
      <w:r w:rsidR="00EB0CB9" w:rsidRPr="00EB0CB9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/</w:t>
      </w:r>
    </w:p>
    <w:p w14:paraId="26158135" w14:textId="460551DE" w:rsidR="002452DE" w:rsidRDefault="002452DE" w:rsidP="00BC1E5D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020A688A" w14:textId="11735552" w:rsidR="002452DE" w:rsidRDefault="002452DE" w:rsidP="00BC1E5D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5B23201A" w14:textId="43BE150A" w:rsidR="002452DE" w:rsidRDefault="0079285C" w:rsidP="001C2DF3">
      <w:pPr>
        <w:spacing w:after="0" w:line="276" w:lineRule="auto"/>
        <w:ind w:right="-203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>
        <w:rPr>
          <w:rFonts w:ascii="Courier New" w:eastAsia="Courier New" w:hAnsi="Courier New" w:cs="Courier New"/>
          <w:noProof/>
          <w:color w:val="000000" w:themeColor="text1"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EA49" wp14:editId="779FE021">
                <wp:simplePos x="0" y="0"/>
                <wp:positionH relativeFrom="column">
                  <wp:posOffset>-466725</wp:posOffset>
                </wp:positionH>
                <wp:positionV relativeFrom="paragraph">
                  <wp:posOffset>127000</wp:posOffset>
                </wp:positionV>
                <wp:extent cx="1605517" cy="2228850"/>
                <wp:effectExtent l="0" t="0" r="139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517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8A4C3B" w14:textId="77777777" w:rsidR="00E36841" w:rsidRDefault="00E36841" w:rsidP="005C2759">
                            <w:pPr>
                              <w:spacing w:before="360" w:after="120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14:paraId="6F6A93BB" w14:textId="6C570AA5" w:rsidR="0079285C" w:rsidRPr="00440EC7" w:rsidRDefault="0079285C" w:rsidP="005C2759">
                            <w:pPr>
                              <w:spacing w:before="360" w:after="120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A</w:t>
                            </w:r>
                            <w:r w:rsidR="00EC01D3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 xml:space="preserve">  </w:t>
                            </w: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 xml:space="preserve"> S.E</w:t>
                            </w:r>
                            <w:r w:rsidRPr="00440EC7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 xml:space="preserve">. </w:t>
                            </w:r>
                            <w:r w:rsidR="009754D4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EL</w:t>
                            </w:r>
                          </w:p>
                          <w:p w14:paraId="66B26E42" w14:textId="56A0B147" w:rsidR="0079285C" w:rsidRPr="00440EC7" w:rsidRDefault="0079285C" w:rsidP="00DC0F75">
                            <w:pPr>
                              <w:spacing w:before="120" w:after="120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440EC7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PRESIDENT</w:t>
                            </w:r>
                            <w:r w:rsidR="009754D4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E</w:t>
                            </w:r>
                          </w:p>
                          <w:p w14:paraId="19E79690" w14:textId="138A4ED3" w:rsidR="0079285C" w:rsidRPr="009754D4" w:rsidRDefault="0079285C" w:rsidP="009754D4">
                            <w:pPr>
                              <w:spacing w:before="120" w:after="120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440EC7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D</w:t>
                            </w:r>
                            <w:r w:rsidR="009754D4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EL H</w:t>
                            </w:r>
                            <w:r w:rsidRPr="00440EC7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.</w:t>
                            </w:r>
                          </w:p>
                          <w:p w14:paraId="372541E4" w14:textId="16C80259" w:rsidR="009754D4" w:rsidRPr="009754D4" w:rsidRDefault="009754D4" w:rsidP="009754D4">
                            <w:pPr>
                              <w:spacing w:before="120" w:after="120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9754D4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SENAD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CL"/>
                              </w:rPr>
                              <w:t>O</w:t>
                            </w:r>
                          </w:p>
                          <w:p w14:paraId="50C34CEA" w14:textId="77777777" w:rsidR="0079285C" w:rsidRPr="0079285C" w:rsidRDefault="0079285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9EA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6.75pt;margin-top:10pt;width:126.4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" fillcolor="white [3201]" strokecolor="white [3212]" strokeweight=".5pt">
                <v:textbox>
                  <w:txbxContent>
                    <w:p w14:paraId="7A8A4C3B" w14:textId="77777777" w:rsidR="00E36841" w:rsidRDefault="00E36841" w:rsidP="005C2759">
                      <w:pPr>
                        <w:spacing w:before="360" w:after="120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</w:p>
                    <w:p w14:paraId="6F6A93BB" w14:textId="6C570AA5" w:rsidR="0079285C" w:rsidRPr="00440EC7" w:rsidRDefault="0079285C" w:rsidP="005C2759">
                      <w:pPr>
                        <w:spacing w:before="360" w:after="120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A</w:t>
                      </w:r>
                      <w:r w:rsidR="00EC01D3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 xml:space="preserve">  </w:t>
                      </w: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 xml:space="preserve"> S.E</w:t>
                      </w:r>
                      <w:r w:rsidRPr="00440EC7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 xml:space="preserve">. </w:t>
                      </w:r>
                      <w:r w:rsidR="009754D4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EL</w:t>
                      </w:r>
                    </w:p>
                    <w:p w14:paraId="66B26E42" w14:textId="56A0B147" w:rsidR="0079285C" w:rsidRPr="00440EC7" w:rsidRDefault="0079285C" w:rsidP="00DC0F75">
                      <w:pPr>
                        <w:spacing w:before="120" w:after="120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 w:rsidRPr="00440EC7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PRESIDENT</w:t>
                      </w:r>
                      <w:r w:rsidR="009754D4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E</w:t>
                      </w:r>
                    </w:p>
                    <w:p w14:paraId="19E79690" w14:textId="138A4ED3" w:rsidR="0079285C" w:rsidRPr="009754D4" w:rsidRDefault="0079285C" w:rsidP="009754D4">
                      <w:pPr>
                        <w:spacing w:before="120" w:after="120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 w:rsidRPr="00440EC7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D</w:t>
                      </w:r>
                      <w:r w:rsidR="009754D4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EL H</w:t>
                      </w:r>
                      <w:r w:rsidRPr="00440EC7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.</w:t>
                      </w:r>
                    </w:p>
                    <w:p w14:paraId="372541E4" w14:textId="16C80259" w:rsidR="009754D4" w:rsidRPr="009754D4" w:rsidRDefault="009754D4" w:rsidP="009754D4">
                      <w:pPr>
                        <w:spacing w:before="120" w:after="120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</w:pPr>
                      <w:r w:rsidRPr="009754D4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SENAD</w:t>
                      </w:r>
                      <w:r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CL"/>
                        </w:rPr>
                        <w:t>O</w:t>
                      </w:r>
                    </w:p>
                    <w:p w14:paraId="50C34CEA" w14:textId="77777777" w:rsidR="0079285C" w:rsidRPr="0079285C" w:rsidRDefault="0079285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CDB0F7" w14:textId="62836672" w:rsidR="002452DE" w:rsidRPr="00866130" w:rsidRDefault="6FC367FC" w:rsidP="00BC1E5D">
      <w:pPr>
        <w:spacing w:after="0" w:line="276" w:lineRule="auto"/>
        <w:ind w:left="2835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0086613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Honorable </w:t>
      </w:r>
      <w:r w:rsidR="009754D4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Senado</w:t>
      </w:r>
      <w:r w:rsidRPr="0086613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:</w:t>
      </w:r>
    </w:p>
    <w:p w14:paraId="474D0DC9" w14:textId="77777777" w:rsidR="007A56A4" w:rsidRPr="00866130" w:rsidRDefault="007A56A4" w:rsidP="00BC1E5D">
      <w:pPr>
        <w:spacing w:after="0" w:line="276" w:lineRule="auto"/>
        <w:ind w:left="270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7D0078A4" w14:textId="2F6C5A1E" w:rsidR="00D96486" w:rsidRDefault="00025F03" w:rsidP="00BC1E5D">
      <w:pPr>
        <w:spacing w:after="0" w:line="276" w:lineRule="auto"/>
        <w:ind w:left="2835" w:firstLine="567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52200FF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En uso de mis facultades constitucionales, vengo en formular </w:t>
      </w:r>
      <w:r w:rsidR="008C50BF" w:rsidRPr="008C50B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la</w:t>
      </w:r>
      <w:r w:rsidR="00353811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s</w:t>
      </w:r>
      <w:r w:rsidR="008C50BF" w:rsidRPr="008C50B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r w:rsidR="00353811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siguientes indicaciones</w:t>
      </w:r>
      <w:r w:rsidR="008C50BF" w:rsidRPr="008C50B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r w:rsidR="00D96486" w:rsidRPr="52200FF7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al proyecto de ley del rubro, a fin de que sean consideradas durante la discusión de este en el seno de esa H. Corporación:</w:t>
      </w:r>
    </w:p>
    <w:p w14:paraId="6B1AF8F9" w14:textId="77777777" w:rsidR="00BC1E5D" w:rsidRDefault="00BC1E5D" w:rsidP="00BC1E5D">
      <w:pPr>
        <w:spacing w:after="0" w:line="276" w:lineRule="auto"/>
        <w:ind w:left="2835" w:firstLine="567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2FA3806B" w14:textId="1F65BCCD" w:rsidR="00CD5094" w:rsidRDefault="00CD5094" w:rsidP="00BC1E5D">
      <w:pPr>
        <w:spacing w:after="0" w:line="276" w:lineRule="auto"/>
        <w:ind w:left="2835"/>
        <w:jc w:val="center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  <w:r w:rsidRPr="00CD5094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A</w:t>
      </w:r>
      <w:r w:rsidR="00A5303D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L A</w:t>
      </w:r>
      <w:r w:rsidRPr="00CD5094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RTÍCULO </w:t>
      </w:r>
      <w:r w:rsidR="009B4824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1</w:t>
      </w:r>
    </w:p>
    <w:p w14:paraId="7AE5CBEB" w14:textId="77777777" w:rsidR="00BC1E5D" w:rsidRPr="00CD5094" w:rsidRDefault="00BC1E5D" w:rsidP="00BC1E5D">
      <w:pPr>
        <w:spacing w:after="0" w:line="276" w:lineRule="auto"/>
        <w:ind w:left="2835" w:firstLine="567"/>
        <w:jc w:val="center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</w:p>
    <w:p w14:paraId="5D690DAC" w14:textId="77777777" w:rsidR="00E12A20" w:rsidRPr="0065220F" w:rsidRDefault="00CD5094" w:rsidP="00BC1E5D">
      <w:pPr>
        <w:pStyle w:val="Prrafodelista"/>
        <w:numPr>
          <w:ilvl w:val="0"/>
          <w:numId w:val="26"/>
        </w:num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  <w:r w:rsidRPr="009E6D5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Para </w:t>
      </w:r>
      <w:r w:rsidR="00A5303D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intercalar en el inciso primero, entre las expresiones</w:t>
      </w:r>
      <w:r w:rsidR="001A736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“normas” y “contempladas” la expresión </w:t>
      </w:r>
      <w:r w:rsidR="00E12A2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“de aplicación general”.</w:t>
      </w:r>
    </w:p>
    <w:p w14:paraId="3B420F86" w14:textId="77777777" w:rsidR="0065220F" w:rsidRPr="00E12A20" w:rsidRDefault="0065220F" w:rsidP="00BC1E5D">
      <w:pPr>
        <w:pStyle w:val="Prrafodelista"/>
        <w:tabs>
          <w:tab w:val="left" w:pos="4111"/>
        </w:tabs>
        <w:spacing w:after="0" w:line="276" w:lineRule="auto"/>
        <w:ind w:left="3544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</w:p>
    <w:p w14:paraId="59C720A9" w14:textId="16B0B231" w:rsidR="00A5303D" w:rsidRPr="00AC56FE" w:rsidRDefault="00772F69" w:rsidP="00BC1E5D">
      <w:pPr>
        <w:pStyle w:val="Prrafodelista"/>
        <w:numPr>
          <w:ilvl w:val="0"/>
          <w:numId w:val="26"/>
        </w:num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  <w:r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Para agregar</w:t>
      </w:r>
      <w:r w:rsidR="0065220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en el numeral 4</w:t>
      </w:r>
      <w:r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, en </w:t>
      </w:r>
      <w:r w:rsidR="00AB7408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el del inciso séptimo</w:t>
      </w:r>
      <w:r w:rsidR="00797951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, antes del punto aparte, la frase</w:t>
      </w:r>
      <w:r w:rsidR="002A44B9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“</w:t>
      </w:r>
      <w:r w:rsidR="002A44B9" w:rsidRPr="002A44B9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, o haya obtenido alguno de los subsidios regulados en dichas normas, siendo ellos siempre compatibles con </w:t>
      </w:r>
      <w:r w:rsidR="00D72243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el beneficio consagrado</w:t>
      </w:r>
      <w:r w:rsidR="002A44B9" w:rsidRPr="002A44B9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en est</w:t>
      </w:r>
      <w:r w:rsidR="00D72243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e artículo</w:t>
      </w:r>
      <w:r w:rsidR="002A44B9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”.</w:t>
      </w:r>
    </w:p>
    <w:p w14:paraId="7116B2DA" w14:textId="77777777" w:rsidR="00AC56FE" w:rsidRPr="00AC56FE" w:rsidRDefault="00AC56FE" w:rsidP="00BC1E5D">
      <w:pPr>
        <w:pStyle w:val="Prrafodelista"/>
        <w:spacing w:after="0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</w:p>
    <w:p w14:paraId="43E51344" w14:textId="6CCB0675" w:rsidR="002F694A" w:rsidRPr="00BC1E5D" w:rsidRDefault="00AC56FE" w:rsidP="00BC1E5D">
      <w:pPr>
        <w:pStyle w:val="Prrafodelista"/>
        <w:numPr>
          <w:ilvl w:val="0"/>
          <w:numId w:val="26"/>
        </w:num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  <w:r w:rsidRPr="002F69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Par</w:t>
      </w:r>
      <w:r w:rsidR="001049AC" w:rsidRPr="002F69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a agregar en el inciso décimo cuarto la siguiente frase final, a continuación del punto aparte que pasa </w:t>
      </w:r>
      <w:r w:rsidR="002F694A" w:rsidRPr="002F69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a ser punto seguido</w:t>
      </w:r>
      <w:r w:rsidR="002F69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:</w:t>
      </w:r>
      <w:r w:rsidR="002F694A" w:rsidRPr="002F69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“</w:t>
      </w:r>
      <w:r w:rsidR="001938EC" w:rsidRPr="001938EC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El antedicho decreto establecerá las causales de extinción del subsidio. En todo caso, siempre se extinguirá el subsidio cuando que se extinga el crédi</w:t>
      </w:r>
      <w:r w:rsidR="001938EC" w:rsidRPr="00BC1E5D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to al que accede</w:t>
      </w:r>
      <w:r w:rsidR="002F694A" w:rsidRPr="00BC1E5D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.”.</w:t>
      </w:r>
    </w:p>
    <w:p w14:paraId="43C0C4EE" w14:textId="77777777" w:rsidR="00BC1E5D" w:rsidRPr="00BC1E5D" w:rsidRDefault="00BC1E5D" w:rsidP="00BC1E5D">
      <w:pPr>
        <w:tabs>
          <w:tab w:val="left" w:pos="4678"/>
        </w:tabs>
        <w:spacing w:after="0" w:line="276" w:lineRule="auto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</w:p>
    <w:p w14:paraId="79D51494" w14:textId="2FD74D69" w:rsidR="000645BC" w:rsidRPr="002F694A" w:rsidRDefault="000645BC" w:rsidP="00BC1E5D">
      <w:pPr>
        <w:spacing w:after="0" w:line="276" w:lineRule="auto"/>
        <w:ind w:left="2835"/>
        <w:jc w:val="center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  <w:r w:rsidRPr="00CD5094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A</w:t>
      </w:r>
      <w:r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L A</w:t>
      </w:r>
      <w:r w:rsidRPr="00CD5094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 xml:space="preserve">RTÍCULO </w:t>
      </w:r>
      <w:r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  <w:t>2</w:t>
      </w:r>
    </w:p>
    <w:p w14:paraId="6376A83C" w14:textId="32E4B6C5" w:rsidR="00BF62EE" w:rsidRPr="00BF62EE" w:rsidRDefault="00BF62EE" w:rsidP="00BC1E5D">
      <w:pPr>
        <w:tabs>
          <w:tab w:val="left" w:pos="4111"/>
        </w:tabs>
        <w:spacing w:after="0" w:line="276" w:lineRule="auto"/>
        <w:ind w:left="2835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lang w:val="es-CL"/>
        </w:rPr>
      </w:pPr>
    </w:p>
    <w:p w14:paraId="35E2CFC5" w14:textId="77777777" w:rsidR="006907AF" w:rsidRDefault="006C06C3" w:rsidP="00BC1E5D">
      <w:pPr>
        <w:pStyle w:val="Prrafodelista"/>
        <w:numPr>
          <w:ilvl w:val="0"/>
          <w:numId w:val="26"/>
        </w:num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 w:rsidRPr="006C06C3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Para modificar en su numeral 3</w:t>
      </w:r>
      <w:r w:rsidR="000A2A2C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, el artículo séptimo transitorio que se ag</w:t>
      </w:r>
      <w:r w:rsidR="006907AF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rega, de la siguiente forma:</w:t>
      </w:r>
    </w:p>
    <w:p w14:paraId="71E42D90" w14:textId="77777777" w:rsidR="00E321F0" w:rsidRDefault="00E321F0" w:rsidP="00BC1E5D">
      <w:pPr>
        <w:pStyle w:val="Prrafodelista"/>
        <w:tabs>
          <w:tab w:val="left" w:pos="4111"/>
        </w:tabs>
        <w:spacing w:after="0" w:line="276" w:lineRule="auto"/>
        <w:ind w:left="3544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4497258B" w14:textId="63B908FB" w:rsidR="00E321F0" w:rsidRPr="00EB5B4A" w:rsidRDefault="00BA32F1" w:rsidP="00BC1E5D">
      <w:pPr>
        <w:pStyle w:val="Prrafodelista"/>
        <w:numPr>
          <w:ilvl w:val="1"/>
          <w:numId w:val="26"/>
        </w:numPr>
        <w:tabs>
          <w:tab w:val="left" w:pos="4678"/>
        </w:tabs>
        <w:spacing w:after="0" w:line="276" w:lineRule="auto"/>
        <w:ind w:left="2835" w:firstLine="1276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proofErr w:type="spellStart"/>
      <w:r w:rsidRPr="00EB5B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lastRenderedPageBreak/>
        <w:t>Reemplázase</w:t>
      </w:r>
      <w:proofErr w:type="spellEnd"/>
      <w:r w:rsidRPr="00EB5B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r w:rsidR="00505078" w:rsidRPr="00EB5B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en el inciso octavo </w:t>
      </w:r>
      <w:r w:rsidRPr="00EB5B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la expresión “los requisitos y condiciones mínimas que deben cumplir las bases de licitación del Programa de Garantías para la Recuperación Productiva Regional”</w:t>
      </w:r>
      <w:r w:rsidR="00A17E21" w:rsidRPr="00EB5B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por</w:t>
      </w:r>
      <w:r w:rsidR="00B92153" w:rsidRPr="00EB5B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“</w:t>
      </w:r>
      <w:r w:rsidR="006C5ED9" w:rsidRPr="00EB5B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las condiciones para aplicar el Programa de Garantías para la Recuperación Productiva Regional a una o más regiones, y</w:t>
      </w:r>
      <w:r w:rsidR="00EB5B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</w:t>
      </w:r>
      <w:r w:rsidR="00B92153" w:rsidRPr="00EB5B4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los requisitos y condiciones mínimas que deben cumplir las bases de licitación respectivas”.</w:t>
      </w:r>
    </w:p>
    <w:p w14:paraId="72478EBD" w14:textId="77777777" w:rsidR="00E321F0" w:rsidRDefault="00E321F0" w:rsidP="00BC1E5D">
      <w:pPr>
        <w:pStyle w:val="Prrafodelista"/>
        <w:tabs>
          <w:tab w:val="left" w:pos="4111"/>
        </w:tabs>
        <w:spacing w:after="0" w:line="276" w:lineRule="auto"/>
        <w:ind w:left="4111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1AF3A846" w14:textId="77777777" w:rsidR="006C1E90" w:rsidRDefault="00E321F0" w:rsidP="00BC1E5D">
      <w:pPr>
        <w:pStyle w:val="Prrafodelista"/>
        <w:numPr>
          <w:ilvl w:val="1"/>
          <w:numId w:val="26"/>
        </w:numPr>
        <w:tabs>
          <w:tab w:val="left" w:pos="4678"/>
        </w:tabs>
        <w:spacing w:after="0" w:line="276" w:lineRule="auto"/>
        <w:ind w:left="2835" w:firstLine="1276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proofErr w:type="spellStart"/>
      <w:r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Intercálase</w:t>
      </w:r>
      <w:proofErr w:type="spellEnd"/>
      <w:r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un inciso </w:t>
      </w:r>
      <w:r w:rsidR="001B3822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noveno </w:t>
      </w:r>
      <w:r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nuevo, readecuándose el orden correlativo de los incisos siguientes, del siguiente tenor:</w:t>
      </w:r>
    </w:p>
    <w:p w14:paraId="108B3324" w14:textId="77777777" w:rsidR="006C1E90" w:rsidRPr="006C1E90" w:rsidRDefault="006C1E90" w:rsidP="00BC1E5D">
      <w:pPr>
        <w:pStyle w:val="Prrafodelista"/>
        <w:spacing w:after="0"/>
        <w:ind w:left="4111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0329AC47" w14:textId="2363483E" w:rsidR="00E321F0" w:rsidRDefault="006C1E90" w:rsidP="00BC1E5D">
      <w:pPr>
        <w:pStyle w:val="Prrafodelista"/>
        <w:tabs>
          <w:tab w:val="left" w:pos="4111"/>
        </w:tabs>
        <w:spacing w:after="0" w:line="276" w:lineRule="auto"/>
        <w:ind w:left="2835" w:firstLine="1843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  <w:r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“</w:t>
      </w:r>
      <w:r w:rsidRPr="006C1E9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Para efectos de lo establecido en el inciso anterior, los ministerios de Hacienda y de Economía, Fomento y Turismo deberán revisar anualmente, durante la vigencia establecida en el inciso décimo primero,  si hay alguna región que requiera una reactivación productiva considerando, entre otros, factores como empleo, ingresos e inversión, o la ocurrencia de desastres naturales</w:t>
      </w:r>
      <w:r w:rsidR="00DE391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,</w:t>
      </w:r>
      <w:r w:rsidRPr="006C1E9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y podrán determinar fundadamente activar este programa para una o más regiones, o mantener la o las regiones vigentes, si las hubiera. Los Ministerios enviarán un informe que dé cuenta de la revisión realizada a las Comisiones de Hacienda de la Cámara de Diputadas y Diputados y del Senado durante el mes de </w:t>
      </w:r>
      <w:r w:rsidR="00131059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enero</w:t>
      </w:r>
      <w:r w:rsidRPr="006C1E90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 cada año.</w:t>
      </w:r>
      <w:r w:rsidR="00DE391A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”.</w:t>
      </w:r>
    </w:p>
    <w:p w14:paraId="2B5C8506" w14:textId="77777777" w:rsidR="00DE391A" w:rsidRPr="006C1E90" w:rsidRDefault="00DE391A" w:rsidP="00BC1E5D">
      <w:pPr>
        <w:pStyle w:val="Prrafodelista"/>
        <w:tabs>
          <w:tab w:val="left" w:pos="4111"/>
        </w:tabs>
        <w:spacing w:after="0" w:line="276" w:lineRule="auto"/>
        <w:ind w:left="4111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1BF26AA5" w14:textId="5F2A9ACD" w:rsidR="00E321F0" w:rsidRPr="00C4703E" w:rsidRDefault="00CD092B" w:rsidP="00BC1E5D">
      <w:pPr>
        <w:pStyle w:val="Prrafodelista"/>
        <w:numPr>
          <w:ilvl w:val="1"/>
          <w:numId w:val="26"/>
        </w:numPr>
        <w:tabs>
          <w:tab w:val="left" w:pos="4678"/>
        </w:tabs>
        <w:spacing w:after="0" w:line="276" w:lineRule="auto"/>
        <w:ind w:left="2835" w:firstLine="1276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sectPr w:rsidR="00E321F0" w:rsidRPr="00C4703E" w:rsidSect="00734E97">
          <w:headerReference w:type="default" r:id="rId11"/>
          <w:headerReference w:type="first" r:id="rId12"/>
          <w:pgSz w:w="12242" w:h="18722" w:code="14"/>
          <w:pgMar w:top="1843" w:right="1327" w:bottom="1418" w:left="1440" w:header="426" w:footer="720" w:gutter="0"/>
          <w:cols w:space="720"/>
          <w:titlePg/>
          <w:docGrid w:linePitch="360"/>
        </w:sectPr>
      </w:pPr>
      <w:proofErr w:type="spellStart"/>
      <w:r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Elimínase</w:t>
      </w:r>
      <w:proofErr w:type="spellEnd"/>
      <w:r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 xml:space="preserve"> del inciso décimo, que ha pasado a ser décimo primero, la frase</w:t>
      </w:r>
      <w:r w:rsidR="00C4703E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: “</w:t>
      </w:r>
      <w:r w:rsidR="00C4703E" w:rsidRPr="00C4703E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Para ello, los ministerios de Hacienda y de Economía, Fomento y Turismo deberán revisar periódicamente, no más allá de tres años, si hay alguna región que requiera una reactivación productiva; deberán considerar, entre otros, factores como empleo, ingresos e inversión, y podrán determinar fundadamente activar este programa para una o más regiones, o mantener la o las regiones vigentes, si las hubiera. Con este fin se podrá también considerar los efectos en la economía regional de desastres naturales.</w:t>
      </w:r>
      <w:r w:rsidR="00C4703E"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  <w:t>”.</w:t>
      </w:r>
    </w:p>
    <w:p w14:paraId="1FDFF99A" w14:textId="77777777" w:rsidR="00AB0477" w:rsidRDefault="00AB0477" w:rsidP="00BC1E5D">
      <w:pPr>
        <w:tabs>
          <w:tab w:val="center" w:pos="4111"/>
        </w:tabs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  <w:lang w:val="es-CL"/>
        </w:rPr>
      </w:pPr>
    </w:p>
    <w:p w14:paraId="549C745E" w14:textId="77777777" w:rsidR="00835F82" w:rsidRPr="00835F82" w:rsidRDefault="00835F82" w:rsidP="00BC1E5D">
      <w:pPr>
        <w:tabs>
          <w:tab w:val="left" w:pos="-1276"/>
        </w:tabs>
        <w:spacing w:after="0" w:line="240" w:lineRule="auto"/>
        <w:jc w:val="center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  <w:r w:rsidRPr="00835F82">
        <w:rPr>
          <w:rFonts w:ascii="Courier New" w:eastAsia="Courier New" w:hAnsi="Courier New" w:cs="Courier New"/>
          <w:sz w:val="24"/>
          <w:szCs w:val="24"/>
          <w:lang w:val="es-ES_tradnl" w:eastAsia="es-CL"/>
        </w:rPr>
        <w:t>Dios guarde a V.E.,</w:t>
      </w:r>
    </w:p>
    <w:p w14:paraId="11292B98" w14:textId="77777777" w:rsidR="00835F82" w:rsidRPr="00835F82" w:rsidRDefault="00835F82" w:rsidP="00BC1E5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737A19D7" w14:textId="77777777" w:rsidR="00835F82" w:rsidRPr="00835F82" w:rsidRDefault="00835F82" w:rsidP="00BC1E5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2E3E5314" w14:textId="77777777" w:rsidR="00835F82" w:rsidRPr="00835F82" w:rsidRDefault="00835F82" w:rsidP="00BC1E5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2805F76A" w14:textId="77777777" w:rsidR="00835F82" w:rsidRPr="00835F82" w:rsidRDefault="00835F82" w:rsidP="00BC1E5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07F16C7C" w14:textId="77777777" w:rsidR="00835F82" w:rsidRPr="00835F82" w:rsidRDefault="00835F82" w:rsidP="00BC1E5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53DB95C1" w14:textId="77777777" w:rsidR="00835F82" w:rsidRPr="00835F82" w:rsidRDefault="00835F82" w:rsidP="00BC1E5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2A0CFC9C" w14:textId="77777777" w:rsidR="00835F82" w:rsidRPr="00835F82" w:rsidRDefault="00835F82" w:rsidP="00BC1E5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4F43AAF0" w14:textId="77777777" w:rsidR="00835F82" w:rsidRPr="00835F82" w:rsidRDefault="00835F82" w:rsidP="00BC1E5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720190DA" w14:textId="77777777" w:rsidR="00835F82" w:rsidRPr="00835F82" w:rsidRDefault="00835F82" w:rsidP="00BC1E5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411EE8F7" w14:textId="77777777" w:rsidR="00835F82" w:rsidRPr="00835F82" w:rsidRDefault="00835F82" w:rsidP="00BC1E5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59DC299D" w14:textId="0414F724" w:rsidR="00835F82" w:rsidRPr="00835F82" w:rsidRDefault="00835F82" w:rsidP="00BC1E5D">
      <w:pPr>
        <w:tabs>
          <w:tab w:val="center" w:pos="6804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  <w:r w:rsidRPr="00835F82"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  <w:tab/>
      </w:r>
      <w:r w:rsidR="00BB3EF7"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  <w:t>GABRIEL</w:t>
      </w:r>
      <w:r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  <w:t xml:space="preserve"> BORIC FONT</w:t>
      </w:r>
    </w:p>
    <w:p w14:paraId="6E355CBA" w14:textId="77777777" w:rsidR="00835F82" w:rsidRPr="00835F82" w:rsidRDefault="00835F82" w:rsidP="00BC1E5D">
      <w:pPr>
        <w:tabs>
          <w:tab w:val="center" w:pos="6804"/>
        </w:tabs>
        <w:spacing w:after="0" w:line="240" w:lineRule="auto"/>
        <w:jc w:val="both"/>
        <w:rPr>
          <w:rFonts w:ascii="Courier New" w:eastAsia="Courier New" w:hAnsi="Courier New" w:cs="Courier New"/>
          <w:sz w:val="24"/>
          <w:szCs w:val="24"/>
          <w:lang w:val="es-ES_tradnl" w:eastAsia="es-CL"/>
        </w:rPr>
      </w:pPr>
      <w:r w:rsidRPr="00835F82"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  <w:tab/>
      </w:r>
      <w:r w:rsidRPr="00835F82">
        <w:rPr>
          <w:rFonts w:ascii="Courier New" w:eastAsia="Courier New" w:hAnsi="Courier New" w:cs="Courier New"/>
          <w:sz w:val="24"/>
          <w:szCs w:val="24"/>
          <w:lang w:val="es-ES_tradnl" w:eastAsia="es-CL"/>
        </w:rPr>
        <w:t>Presidente de la República</w:t>
      </w:r>
    </w:p>
    <w:p w14:paraId="10332C9B" w14:textId="77777777" w:rsidR="00835F82" w:rsidRPr="00835F82" w:rsidRDefault="00835F82" w:rsidP="00BC1E5D">
      <w:pPr>
        <w:tabs>
          <w:tab w:val="center" w:pos="2760"/>
          <w:tab w:val="center" w:pos="7200"/>
          <w:tab w:val="center" w:pos="7371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1642F27B" w14:textId="77777777" w:rsidR="00835F82" w:rsidRPr="00835F82" w:rsidRDefault="00835F82" w:rsidP="00BC1E5D">
      <w:pPr>
        <w:tabs>
          <w:tab w:val="center" w:pos="2760"/>
          <w:tab w:val="center" w:pos="7200"/>
          <w:tab w:val="center" w:pos="7371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215D06B1" w14:textId="77777777" w:rsidR="00835F82" w:rsidRPr="00835F82" w:rsidRDefault="00835F82" w:rsidP="00BC1E5D">
      <w:pPr>
        <w:tabs>
          <w:tab w:val="center" w:pos="2760"/>
          <w:tab w:val="center" w:pos="7200"/>
          <w:tab w:val="center" w:pos="7371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08D67C03" w14:textId="77777777" w:rsidR="00835F82" w:rsidRPr="00835F82" w:rsidRDefault="00835F82" w:rsidP="00BC1E5D">
      <w:pPr>
        <w:tabs>
          <w:tab w:val="center" w:pos="2760"/>
          <w:tab w:val="center" w:pos="7200"/>
          <w:tab w:val="center" w:pos="7371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27602C0C" w14:textId="77777777" w:rsidR="00835F82" w:rsidRDefault="00835F82" w:rsidP="00BC1E5D">
      <w:pPr>
        <w:tabs>
          <w:tab w:val="center" w:pos="2760"/>
          <w:tab w:val="center" w:pos="7200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63F752B8" w14:textId="77777777" w:rsidR="000D11E8" w:rsidRPr="00835F82" w:rsidRDefault="000D11E8" w:rsidP="00BC1E5D">
      <w:pPr>
        <w:tabs>
          <w:tab w:val="center" w:pos="2760"/>
          <w:tab w:val="center" w:pos="7200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2F86A19A" w14:textId="77777777" w:rsidR="00835F82" w:rsidRPr="00835F82" w:rsidRDefault="00835F82" w:rsidP="00BC1E5D">
      <w:pPr>
        <w:tabs>
          <w:tab w:val="center" w:pos="2760"/>
          <w:tab w:val="center" w:pos="7200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5AF2513C" w14:textId="77777777" w:rsidR="00835F82" w:rsidRPr="00835F82" w:rsidRDefault="00835F82" w:rsidP="00BC1E5D">
      <w:pPr>
        <w:tabs>
          <w:tab w:val="center" w:pos="2760"/>
          <w:tab w:val="center" w:pos="7200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1D233ECB" w14:textId="77777777" w:rsidR="00835F82" w:rsidRPr="00835F82" w:rsidRDefault="00835F82" w:rsidP="00BC1E5D">
      <w:pPr>
        <w:tabs>
          <w:tab w:val="center" w:pos="2760"/>
          <w:tab w:val="center" w:pos="7200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</w:p>
    <w:p w14:paraId="6C2CBCF9" w14:textId="6028ABB8" w:rsidR="00835F82" w:rsidRPr="00835F82" w:rsidRDefault="00835F82" w:rsidP="00BC1E5D">
      <w:pPr>
        <w:tabs>
          <w:tab w:val="center" w:pos="2410"/>
          <w:tab w:val="center" w:pos="7230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  <w:r w:rsidRPr="00835F82"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  <w:tab/>
      </w:r>
      <w:r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  <w:t>MARIO MARCEL CULLELL</w:t>
      </w:r>
    </w:p>
    <w:p w14:paraId="0B5A8463" w14:textId="3CA202B4" w:rsidR="00835F82" w:rsidRPr="00835F82" w:rsidRDefault="00835F82" w:rsidP="00BC1E5D">
      <w:pPr>
        <w:tabs>
          <w:tab w:val="center" w:pos="2410"/>
          <w:tab w:val="center" w:pos="7230"/>
        </w:tabs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CL"/>
        </w:rPr>
      </w:pPr>
      <w:r w:rsidRPr="00835F82">
        <w:rPr>
          <w:rFonts w:ascii="Courier New" w:eastAsia="Courier New" w:hAnsi="Courier New" w:cs="Courier New"/>
          <w:sz w:val="24"/>
          <w:szCs w:val="24"/>
          <w:lang w:val="es-ES_tradnl" w:eastAsia="es-CL"/>
        </w:rPr>
        <w:tab/>
        <w:t xml:space="preserve">Ministro de </w:t>
      </w:r>
      <w:r>
        <w:rPr>
          <w:rFonts w:ascii="Courier New" w:eastAsia="Courier New" w:hAnsi="Courier New" w:cs="Courier New"/>
          <w:sz w:val="24"/>
          <w:szCs w:val="24"/>
          <w:lang w:val="es-ES_tradnl" w:eastAsia="es-CL"/>
        </w:rPr>
        <w:t>Hacienda</w:t>
      </w:r>
    </w:p>
    <w:sectPr w:rsidR="00835F82" w:rsidRPr="00835F82" w:rsidSect="00734E97">
      <w:pgSz w:w="12242" w:h="18722" w:code="14"/>
      <w:pgMar w:top="1985" w:right="1701" w:bottom="1701" w:left="144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8342A" w14:textId="77777777" w:rsidR="00965DF9" w:rsidRDefault="00965DF9" w:rsidP="007A56A4">
      <w:pPr>
        <w:spacing w:after="0" w:line="240" w:lineRule="auto"/>
      </w:pPr>
      <w:r>
        <w:separator/>
      </w:r>
    </w:p>
  </w:endnote>
  <w:endnote w:type="continuationSeparator" w:id="0">
    <w:p w14:paraId="5915D9D6" w14:textId="77777777" w:rsidR="00965DF9" w:rsidRDefault="00965DF9" w:rsidP="007A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B1500" w14:textId="77777777" w:rsidR="00965DF9" w:rsidRDefault="00965DF9" w:rsidP="007A56A4">
      <w:pPr>
        <w:spacing w:after="0" w:line="240" w:lineRule="auto"/>
      </w:pPr>
      <w:r>
        <w:separator/>
      </w:r>
    </w:p>
  </w:footnote>
  <w:footnote w:type="continuationSeparator" w:id="0">
    <w:p w14:paraId="60CDC4B4" w14:textId="77777777" w:rsidR="00965DF9" w:rsidRDefault="00965DF9" w:rsidP="007A5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7636653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14:paraId="2A5B5B63" w14:textId="3DE35061" w:rsidR="00546C1E" w:rsidRPr="00CB5EEE" w:rsidRDefault="00546C1E">
        <w:pPr>
          <w:pStyle w:val="Encabezado"/>
          <w:jc w:val="right"/>
          <w:rPr>
            <w:rFonts w:ascii="Courier New" w:hAnsi="Courier New" w:cs="Courier New"/>
            <w:sz w:val="24"/>
            <w:szCs w:val="24"/>
            <w:lang w:val="es-CL"/>
          </w:rPr>
        </w:pPr>
        <w:r w:rsidRPr="00546C1E">
          <w:rPr>
            <w:rFonts w:ascii="Courier New" w:hAnsi="Courier New" w:cs="Courier New"/>
            <w:sz w:val="24"/>
            <w:szCs w:val="24"/>
          </w:rPr>
          <w:fldChar w:fldCharType="begin"/>
        </w:r>
        <w:r w:rsidRPr="00CB5EEE">
          <w:rPr>
            <w:rFonts w:ascii="Courier New" w:hAnsi="Courier New" w:cs="Courier New"/>
            <w:sz w:val="24"/>
            <w:szCs w:val="24"/>
            <w:lang w:val="es-CL"/>
          </w:rPr>
          <w:instrText>PAGE   \* MERGEFORMAT</w:instrText>
        </w:r>
        <w:r w:rsidRPr="00546C1E">
          <w:rPr>
            <w:rFonts w:ascii="Courier New" w:hAnsi="Courier New" w:cs="Courier New"/>
            <w:sz w:val="24"/>
            <w:szCs w:val="24"/>
          </w:rPr>
          <w:fldChar w:fldCharType="separate"/>
        </w:r>
        <w:r w:rsidRPr="00546C1E">
          <w:rPr>
            <w:rFonts w:ascii="Courier New" w:hAnsi="Courier New" w:cs="Courier New"/>
            <w:sz w:val="24"/>
            <w:szCs w:val="24"/>
            <w:lang w:val="es-ES"/>
          </w:rPr>
          <w:t>2</w:t>
        </w:r>
        <w:r w:rsidRPr="00546C1E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14:paraId="01FD0FAC" w14:textId="5A6BB713" w:rsidR="00546C1E" w:rsidRPr="00CB5EEE" w:rsidRDefault="00546C1E" w:rsidP="00546C1E">
    <w:pPr>
      <w:tabs>
        <w:tab w:val="center" w:pos="1134"/>
      </w:tabs>
      <w:spacing w:after="0" w:line="240" w:lineRule="auto"/>
      <w:ind w:left="-567"/>
      <w:rPr>
        <w:rFonts w:ascii="Calibri" w:eastAsia="Calibri" w:hAnsi="Calibri" w:cs="Times New Roman"/>
        <w:sz w:val="18"/>
        <w:szCs w:val="18"/>
        <w:lang w:val="es-CL"/>
      </w:rPr>
    </w:pPr>
    <w:r w:rsidRPr="00CB5EEE">
      <w:rPr>
        <w:rFonts w:ascii="Calibri" w:eastAsia="Calibri" w:hAnsi="Calibri" w:cs="Times New Roman"/>
        <w:sz w:val="18"/>
        <w:szCs w:val="18"/>
        <w:lang w:val="es-CL"/>
      </w:rPr>
      <w:tab/>
      <w:t>REPÚBLICA DE CHILE</w:t>
    </w:r>
  </w:p>
  <w:p w14:paraId="644EEBFC" w14:textId="05F8F14F" w:rsidR="00546C1E" w:rsidRPr="00CB5EEE" w:rsidRDefault="00546C1E" w:rsidP="00546C1E">
    <w:pPr>
      <w:tabs>
        <w:tab w:val="center" w:pos="1134"/>
        <w:tab w:val="right" w:pos="8838"/>
      </w:tabs>
      <w:spacing w:after="0" w:line="240" w:lineRule="auto"/>
      <w:ind w:left="-567"/>
      <w:rPr>
        <w:rFonts w:ascii="Calibri" w:eastAsia="Calibri" w:hAnsi="Calibri" w:cs="Times New Roman"/>
        <w:sz w:val="18"/>
        <w:szCs w:val="18"/>
        <w:lang w:val="es-CL"/>
      </w:rPr>
    </w:pPr>
    <w:r w:rsidRPr="00CB5EEE">
      <w:rPr>
        <w:rFonts w:ascii="Calibri" w:eastAsia="Calibri" w:hAnsi="Calibri" w:cs="Times New Roman"/>
        <w:sz w:val="18"/>
        <w:szCs w:val="18"/>
        <w:lang w:val="es-CL"/>
      </w:rPr>
      <w:tab/>
      <w:t xml:space="preserve">MINISTERIO </w:t>
    </w:r>
  </w:p>
  <w:p w14:paraId="42C00CB9" w14:textId="77777777" w:rsidR="00546C1E" w:rsidRPr="00CB5EEE" w:rsidRDefault="00546C1E" w:rsidP="00546C1E">
    <w:pPr>
      <w:tabs>
        <w:tab w:val="center" w:pos="1134"/>
        <w:tab w:val="center" w:pos="4419"/>
        <w:tab w:val="right" w:pos="8838"/>
      </w:tabs>
      <w:spacing w:after="0" w:line="240" w:lineRule="auto"/>
      <w:ind w:left="-567"/>
      <w:rPr>
        <w:rFonts w:ascii="Calibri" w:eastAsia="Calibri" w:hAnsi="Calibri" w:cs="Arial"/>
        <w:sz w:val="18"/>
        <w:szCs w:val="18"/>
        <w:lang w:val="es-CL"/>
      </w:rPr>
    </w:pPr>
    <w:r w:rsidRPr="00CB5EEE">
      <w:rPr>
        <w:rFonts w:ascii="Calibri" w:eastAsia="Calibri" w:hAnsi="Calibri" w:cs="Times New Roman"/>
        <w:sz w:val="18"/>
        <w:szCs w:val="18"/>
        <w:lang w:val="es-CL"/>
      </w:rPr>
      <w:tab/>
      <w:t>SECRETARÍA GENERAL DE LA PRESIDENCIA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07A2D" w14:textId="77777777" w:rsidR="003907A3" w:rsidRDefault="00786492" w:rsidP="00786492">
    <w:pPr>
      <w:tabs>
        <w:tab w:val="center" w:pos="1134"/>
      </w:tabs>
      <w:spacing w:before="120" w:after="0" w:line="240" w:lineRule="auto"/>
      <w:ind w:left="-567"/>
      <w:rPr>
        <w:rFonts w:ascii="Calibri" w:eastAsia="Calibri" w:hAnsi="Calibri" w:cs="Times New Roman"/>
        <w:szCs w:val="20"/>
      </w:rPr>
    </w:pPr>
    <w:r>
      <w:rPr>
        <w:rFonts w:ascii="Calibri" w:eastAsia="Calibri" w:hAnsi="Calibri" w:cs="Times New Roman"/>
        <w:szCs w:val="20"/>
      </w:rPr>
      <w:tab/>
    </w:r>
  </w:p>
  <w:p w14:paraId="43906496" w14:textId="151BC866" w:rsidR="00786492" w:rsidRPr="00CB5EEE" w:rsidRDefault="003907A3" w:rsidP="003907A3">
    <w:pPr>
      <w:tabs>
        <w:tab w:val="center" w:pos="1134"/>
      </w:tabs>
      <w:spacing w:after="0" w:line="240" w:lineRule="auto"/>
      <w:ind w:left="-567"/>
      <w:rPr>
        <w:rFonts w:ascii="Calibri" w:eastAsia="Calibri" w:hAnsi="Calibri" w:cs="Times New Roman"/>
        <w:sz w:val="18"/>
        <w:szCs w:val="18"/>
        <w:lang w:val="es-CL"/>
      </w:rPr>
    </w:pPr>
    <w:r>
      <w:rPr>
        <w:rFonts w:ascii="Calibri" w:eastAsia="Calibri" w:hAnsi="Calibri" w:cs="Times New Roman"/>
        <w:szCs w:val="20"/>
      </w:rPr>
      <w:tab/>
    </w:r>
    <w:r w:rsidR="00786492" w:rsidRPr="00CB5EEE">
      <w:rPr>
        <w:rFonts w:ascii="Calibri" w:eastAsia="Calibri" w:hAnsi="Calibri" w:cs="Times New Roman"/>
        <w:sz w:val="18"/>
        <w:szCs w:val="18"/>
        <w:lang w:val="es-CL"/>
      </w:rPr>
      <w:t>REPÚBLICA DE CHILE</w:t>
    </w:r>
  </w:p>
  <w:p w14:paraId="156FB7B2" w14:textId="77777777" w:rsidR="00786492" w:rsidRPr="00CB5EEE" w:rsidRDefault="00786492" w:rsidP="00786492">
    <w:pPr>
      <w:tabs>
        <w:tab w:val="center" w:pos="1134"/>
        <w:tab w:val="right" w:pos="8838"/>
      </w:tabs>
      <w:spacing w:after="0" w:line="240" w:lineRule="auto"/>
      <w:ind w:left="-567"/>
      <w:rPr>
        <w:rFonts w:ascii="Calibri" w:eastAsia="Calibri" w:hAnsi="Calibri" w:cs="Times New Roman"/>
        <w:sz w:val="18"/>
        <w:szCs w:val="18"/>
        <w:lang w:val="es-CL"/>
      </w:rPr>
    </w:pPr>
    <w:r w:rsidRPr="00CB5EEE">
      <w:rPr>
        <w:rFonts w:ascii="Calibri" w:eastAsia="Calibri" w:hAnsi="Calibri" w:cs="Times New Roman"/>
        <w:sz w:val="18"/>
        <w:szCs w:val="18"/>
        <w:lang w:val="es-CL"/>
      </w:rPr>
      <w:tab/>
      <w:t xml:space="preserve">MINISTERIO </w:t>
    </w:r>
  </w:p>
  <w:p w14:paraId="79E6DC09" w14:textId="77777777" w:rsidR="00786492" w:rsidRPr="00CB5EEE" w:rsidRDefault="00786492" w:rsidP="00786492">
    <w:pPr>
      <w:tabs>
        <w:tab w:val="center" w:pos="1134"/>
        <w:tab w:val="center" w:pos="4419"/>
        <w:tab w:val="right" w:pos="8838"/>
      </w:tabs>
      <w:spacing w:after="0" w:line="240" w:lineRule="auto"/>
      <w:ind w:left="-567"/>
      <w:rPr>
        <w:rFonts w:ascii="Calibri" w:eastAsia="Calibri" w:hAnsi="Calibri" w:cs="Arial"/>
        <w:sz w:val="18"/>
        <w:szCs w:val="18"/>
        <w:lang w:val="es-CL"/>
      </w:rPr>
    </w:pPr>
    <w:r w:rsidRPr="00CB5EEE">
      <w:rPr>
        <w:rFonts w:ascii="Calibri" w:eastAsia="Calibri" w:hAnsi="Calibri" w:cs="Times New Roman"/>
        <w:sz w:val="18"/>
        <w:szCs w:val="18"/>
        <w:lang w:val="es-CL"/>
      </w:rPr>
      <w:tab/>
      <w:t>SECRETARÍA GENERAL DE LA PRESIDENCIA</w:t>
    </w:r>
  </w:p>
  <w:p w14:paraId="4E553D5B" w14:textId="77777777" w:rsidR="00786492" w:rsidRPr="00CB5EEE" w:rsidRDefault="00786492">
    <w:pPr>
      <w:pStyle w:val="Encabezado"/>
      <w:rPr>
        <w:sz w:val="18"/>
        <w:szCs w:val="18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F2F"/>
    <w:multiLevelType w:val="hybridMultilevel"/>
    <w:tmpl w:val="20965D56"/>
    <w:lvl w:ilvl="0" w:tplc="13FC2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3F88"/>
    <w:multiLevelType w:val="multilevel"/>
    <w:tmpl w:val="8D9CF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1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0A00"/>
    <w:multiLevelType w:val="hybridMultilevel"/>
    <w:tmpl w:val="3E162374"/>
    <w:lvl w:ilvl="0" w:tplc="2F1817CC">
      <w:start w:val="1"/>
      <w:numFmt w:val="lowerLetter"/>
      <w:lvlText w:val="%1)"/>
      <w:lvlJc w:val="left"/>
      <w:pPr>
        <w:ind w:left="4681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" w15:restartNumberingAfterBreak="0">
    <w:nsid w:val="0C9307FC"/>
    <w:multiLevelType w:val="hybridMultilevel"/>
    <w:tmpl w:val="51FEDE5A"/>
    <w:lvl w:ilvl="0" w:tplc="F3103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2906"/>
    <w:multiLevelType w:val="hybridMultilevel"/>
    <w:tmpl w:val="5C686B62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5D48F48E">
      <w:start w:val="1"/>
      <w:numFmt w:val="lowerLetter"/>
      <w:lvlText w:val="%5)"/>
      <w:lvlJc w:val="left"/>
      <w:pPr>
        <w:ind w:left="3600" w:hanging="360"/>
      </w:pPr>
      <w:rPr>
        <w:b/>
        <w:bCs/>
      </w:rPr>
    </w:lvl>
    <w:lvl w:ilvl="5" w:tplc="F2D219FC">
      <w:start w:val="1"/>
      <w:numFmt w:val="lowerRoman"/>
      <w:lvlText w:val="%6."/>
      <w:lvlJc w:val="right"/>
      <w:pPr>
        <w:ind w:left="4320" w:hanging="180"/>
      </w:pPr>
      <w:rPr>
        <w:b/>
        <w:bCs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0B06"/>
    <w:multiLevelType w:val="hybridMultilevel"/>
    <w:tmpl w:val="1D6890FC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845EA6A8">
      <w:start w:val="1"/>
      <w:numFmt w:val="lowerLetter"/>
      <w:lvlText w:val="%5)"/>
      <w:lvlJc w:val="left"/>
      <w:pPr>
        <w:ind w:left="3600" w:hanging="360"/>
      </w:pPr>
      <w:rPr>
        <w:b/>
        <w:bCs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C0B51"/>
    <w:multiLevelType w:val="hybridMultilevel"/>
    <w:tmpl w:val="47BA0C88"/>
    <w:lvl w:ilvl="0" w:tplc="B2F28FFA">
      <w:start w:val="1"/>
      <w:numFmt w:val="decimal"/>
      <w:lvlText w:val="%1)"/>
      <w:lvlJc w:val="left"/>
      <w:pPr>
        <w:ind w:left="4122" w:hanging="360"/>
      </w:pPr>
      <w:rPr>
        <w:b/>
        <w:bCs/>
      </w:rPr>
    </w:lvl>
    <w:lvl w:ilvl="1" w:tplc="F93032A4">
      <w:start w:val="1"/>
      <w:numFmt w:val="lowerLetter"/>
      <w:lvlText w:val="%2)"/>
      <w:lvlJc w:val="left"/>
      <w:pPr>
        <w:ind w:left="4842" w:hanging="360"/>
      </w:pPr>
      <w:rPr>
        <w:rFonts w:ascii="Courier New" w:hAnsi="Courier New" w:hint="default"/>
        <w:b/>
        <w:bCs/>
        <w:sz w:val="24"/>
      </w:r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7" w15:restartNumberingAfterBreak="0">
    <w:nsid w:val="24092FF4"/>
    <w:multiLevelType w:val="hybridMultilevel"/>
    <w:tmpl w:val="42A07A12"/>
    <w:lvl w:ilvl="0" w:tplc="4E44058C">
      <w:start w:val="1"/>
      <w:numFmt w:val="decimal"/>
      <w:lvlText w:val="%1)"/>
      <w:lvlJc w:val="left"/>
      <w:pPr>
        <w:ind w:left="4317" w:hanging="91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8" w15:restartNumberingAfterBreak="0">
    <w:nsid w:val="244B0E86"/>
    <w:multiLevelType w:val="hybridMultilevel"/>
    <w:tmpl w:val="AE66096A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b/>
        <w:bCs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b/>
        <w:bCs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D554C"/>
    <w:multiLevelType w:val="hybridMultilevel"/>
    <w:tmpl w:val="B6B6D99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7733B"/>
    <w:multiLevelType w:val="hybridMultilevel"/>
    <w:tmpl w:val="1D64E95A"/>
    <w:lvl w:ilvl="0" w:tplc="AA0043E8">
      <w:start w:val="1"/>
      <w:numFmt w:val="lowerLetter"/>
      <w:lvlText w:val="%1)"/>
      <w:lvlJc w:val="left"/>
      <w:pPr>
        <w:ind w:left="4317" w:hanging="915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 w15:restartNumberingAfterBreak="0">
    <w:nsid w:val="3B0F6673"/>
    <w:multiLevelType w:val="hybridMultilevel"/>
    <w:tmpl w:val="3C9EF6DC"/>
    <w:lvl w:ilvl="0" w:tplc="C1707D3E">
      <w:start w:val="1"/>
      <w:numFmt w:val="decimal"/>
      <w:lvlText w:val="%1)"/>
      <w:lvlJc w:val="left"/>
      <w:pPr>
        <w:ind w:left="5040" w:hanging="64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475" w:hanging="360"/>
      </w:pPr>
    </w:lvl>
    <w:lvl w:ilvl="2" w:tplc="340A001B" w:tentative="1">
      <w:start w:val="1"/>
      <w:numFmt w:val="lowerRoman"/>
      <w:lvlText w:val="%3."/>
      <w:lvlJc w:val="right"/>
      <w:pPr>
        <w:ind w:left="6195" w:hanging="180"/>
      </w:pPr>
    </w:lvl>
    <w:lvl w:ilvl="3" w:tplc="340A000F" w:tentative="1">
      <w:start w:val="1"/>
      <w:numFmt w:val="decimal"/>
      <w:lvlText w:val="%4."/>
      <w:lvlJc w:val="left"/>
      <w:pPr>
        <w:ind w:left="6915" w:hanging="360"/>
      </w:pPr>
    </w:lvl>
    <w:lvl w:ilvl="4" w:tplc="340A0019" w:tentative="1">
      <w:start w:val="1"/>
      <w:numFmt w:val="lowerLetter"/>
      <w:lvlText w:val="%5."/>
      <w:lvlJc w:val="left"/>
      <w:pPr>
        <w:ind w:left="7635" w:hanging="360"/>
      </w:pPr>
    </w:lvl>
    <w:lvl w:ilvl="5" w:tplc="340A001B" w:tentative="1">
      <w:start w:val="1"/>
      <w:numFmt w:val="lowerRoman"/>
      <w:lvlText w:val="%6."/>
      <w:lvlJc w:val="right"/>
      <w:pPr>
        <w:ind w:left="8355" w:hanging="180"/>
      </w:pPr>
    </w:lvl>
    <w:lvl w:ilvl="6" w:tplc="340A000F" w:tentative="1">
      <w:start w:val="1"/>
      <w:numFmt w:val="decimal"/>
      <w:lvlText w:val="%7."/>
      <w:lvlJc w:val="left"/>
      <w:pPr>
        <w:ind w:left="9075" w:hanging="360"/>
      </w:pPr>
    </w:lvl>
    <w:lvl w:ilvl="7" w:tplc="340A0019" w:tentative="1">
      <w:start w:val="1"/>
      <w:numFmt w:val="lowerLetter"/>
      <w:lvlText w:val="%8."/>
      <w:lvlJc w:val="left"/>
      <w:pPr>
        <w:ind w:left="9795" w:hanging="360"/>
      </w:pPr>
    </w:lvl>
    <w:lvl w:ilvl="8" w:tplc="34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3C106A2F"/>
    <w:multiLevelType w:val="hybridMultilevel"/>
    <w:tmpl w:val="A744727E"/>
    <w:lvl w:ilvl="0" w:tplc="340A001B">
      <w:start w:val="1"/>
      <w:numFmt w:val="lowerRoman"/>
      <w:lvlText w:val="%1."/>
      <w:lvlJc w:val="right"/>
      <w:pPr>
        <w:ind w:left="39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44687F3F"/>
    <w:multiLevelType w:val="hybridMultilevel"/>
    <w:tmpl w:val="FDECDBB0"/>
    <w:lvl w:ilvl="0" w:tplc="69266A9A">
      <w:start w:val="1"/>
      <w:numFmt w:val="lowerRoman"/>
      <w:lvlText w:val="%1)"/>
      <w:lvlJc w:val="left"/>
      <w:pPr>
        <w:ind w:left="5037" w:hanging="72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5397" w:hanging="360"/>
      </w:pPr>
    </w:lvl>
    <w:lvl w:ilvl="2" w:tplc="340A001B" w:tentative="1">
      <w:start w:val="1"/>
      <w:numFmt w:val="lowerRoman"/>
      <w:lvlText w:val="%3."/>
      <w:lvlJc w:val="right"/>
      <w:pPr>
        <w:ind w:left="6117" w:hanging="180"/>
      </w:pPr>
    </w:lvl>
    <w:lvl w:ilvl="3" w:tplc="340A000F" w:tentative="1">
      <w:start w:val="1"/>
      <w:numFmt w:val="decimal"/>
      <w:lvlText w:val="%4."/>
      <w:lvlJc w:val="left"/>
      <w:pPr>
        <w:ind w:left="6837" w:hanging="360"/>
      </w:pPr>
    </w:lvl>
    <w:lvl w:ilvl="4" w:tplc="340A0019" w:tentative="1">
      <w:start w:val="1"/>
      <w:numFmt w:val="lowerLetter"/>
      <w:lvlText w:val="%5."/>
      <w:lvlJc w:val="left"/>
      <w:pPr>
        <w:ind w:left="7557" w:hanging="360"/>
      </w:pPr>
    </w:lvl>
    <w:lvl w:ilvl="5" w:tplc="340A001B" w:tentative="1">
      <w:start w:val="1"/>
      <w:numFmt w:val="lowerRoman"/>
      <w:lvlText w:val="%6."/>
      <w:lvlJc w:val="right"/>
      <w:pPr>
        <w:ind w:left="8277" w:hanging="180"/>
      </w:pPr>
    </w:lvl>
    <w:lvl w:ilvl="6" w:tplc="340A000F" w:tentative="1">
      <w:start w:val="1"/>
      <w:numFmt w:val="decimal"/>
      <w:lvlText w:val="%7."/>
      <w:lvlJc w:val="left"/>
      <w:pPr>
        <w:ind w:left="8997" w:hanging="360"/>
      </w:pPr>
    </w:lvl>
    <w:lvl w:ilvl="7" w:tplc="340A0019" w:tentative="1">
      <w:start w:val="1"/>
      <w:numFmt w:val="lowerLetter"/>
      <w:lvlText w:val="%8."/>
      <w:lvlJc w:val="left"/>
      <w:pPr>
        <w:ind w:left="9717" w:hanging="360"/>
      </w:pPr>
    </w:lvl>
    <w:lvl w:ilvl="8" w:tplc="340A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14" w15:restartNumberingAfterBreak="0">
    <w:nsid w:val="49D231D5"/>
    <w:multiLevelType w:val="hybridMultilevel"/>
    <w:tmpl w:val="217E6552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01363"/>
    <w:multiLevelType w:val="hybridMultilevel"/>
    <w:tmpl w:val="AD820A1A"/>
    <w:lvl w:ilvl="0" w:tplc="F140EDBC">
      <w:start w:val="1"/>
      <w:numFmt w:val="lowerLetter"/>
      <w:lvlText w:val="%1)"/>
      <w:lvlJc w:val="left"/>
      <w:pPr>
        <w:ind w:left="4755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5475" w:hanging="360"/>
      </w:pPr>
    </w:lvl>
    <w:lvl w:ilvl="2" w:tplc="080A001B" w:tentative="1">
      <w:start w:val="1"/>
      <w:numFmt w:val="lowerRoman"/>
      <w:lvlText w:val="%3."/>
      <w:lvlJc w:val="right"/>
      <w:pPr>
        <w:ind w:left="6195" w:hanging="180"/>
      </w:pPr>
    </w:lvl>
    <w:lvl w:ilvl="3" w:tplc="080A000F" w:tentative="1">
      <w:start w:val="1"/>
      <w:numFmt w:val="decimal"/>
      <w:lvlText w:val="%4."/>
      <w:lvlJc w:val="left"/>
      <w:pPr>
        <w:ind w:left="6915" w:hanging="360"/>
      </w:pPr>
    </w:lvl>
    <w:lvl w:ilvl="4" w:tplc="080A0019" w:tentative="1">
      <w:start w:val="1"/>
      <w:numFmt w:val="lowerLetter"/>
      <w:lvlText w:val="%5."/>
      <w:lvlJc w:val="left"/>
      <w:pPr>
        <w:ind w:left="7635" w:hanging="360"/>
      </w:pPr>
    </w:lvl>
    <w:lvl w:ilvl="5" w:tplc="080A001B" w:tentative="1">
      <w:start w:val="1"/>
      <w:numFmt w:val="lowerRoman"/>
      <w:lvlText w:val="%6."/>
      <w:lvlJc w:val="right"/>
      <w:pPr>
        <w:ind w:left="8355" w:hanging="180"/>
      </w:pPr>
    </w:lvl>
    <w:lvl w:ilvl="6" w:tplc="080A000F" w:tentative="1">
      <w:start w:val="1"/>
      <w:numFmt w:val="decimal"/>
      <w:lvlText w:val="%7."/>
      <w:lvlJc w:val="left"/>
      <w:pPr>
        <w:ind w:left="9075" w:hanging="360"/>
      </w:pPr>
    </w:lvl>
    <w:lvl w:ilvl="7" w:tplc="080A0019" w:tentative="1">
      <w:start w:val="1"/>
      <w:numFmt w:val="lowerLetter"/>
      <w:lvlText w:val="%8."/>
      <w:lvlJc w:val="left"/>
      <w:pPr>
        <w:ind w:left="9795" w:hanging="360"/>
      </w:pPr>
    </w:lvl>
    <w:lvl w:ilvl="8" w:tplc="08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 w15:restartNumberingAfterBreak="0">
    <w:nsid w:val="4CEB133A"/>
    <w:multiLevelType w:val="hybridMultilevel"/>
    <w:tmpl w:val="6B5AE286"/>
    <w:lvl w:ilvl="0" w:tplc="2B84F318">
      <w:start w:val="1"/>
      <w:numFmt w:val="lowerLetter"/>
      <w:lvlText w:val="%1)"/>
      <w:lvlJc w:val="left"/>
      <w:pPr>
        <w:ind w:left="475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5475" w:hanging="360"/>
      </w:pPr>
    </w:lvl>
    <w:lvl w:ilvl="2" w:tplc="080A001B" w:tentative="1">
      <w:start w:val="1"/>
      <w:numFmt w:val="lowerRoman"/>
      <w:lvlText w:val="%3."/>
      <w:lvlJc w:val="right"/>
      <w:pPr>
        <w:ind w:left="6195" w:hanging="180"/>
      </w:pPr>
    </w:lvl>
    <w:lvl w:ilvl="3" w:tplc="080A000F" w:tentative="1">
      <w:start w:val="1"/>
      <w:numFmt w:val="decimal"/>
      <w:lvlText w:val="%4."/>
      <w:lvlJc w:val="left"/>
      <w:pPr>
        <w:ind w:left="6915" w:hanging="360"/>
      </w:pPr>
    </w:lvl>
    <w:lvl w:ilvl="4" w:tplc="080A0019" w:tentative="1">
      <w:start w:val="1"/>
      <w:numFmt w:val="lowerLetter"/>
      <w:lvlText w:val="%5."/>
      <w:lvlJc w:val="left"/>
      <w:pPr>
        <w:ind w:left="7635" w:hanging="360"/>
      </w:pPr>
    </w:lvl>
    <w:lvl w:ilvl="5" w:tplc="080A001B" w:tentative="1">
      <w:start w:val="1"/>
      <w:numFmt w:val="lowerRoman"/>
      <w:lvlText w:val="%6."/>
      <w:lvlJc w:val="right"/>
      <w:pPr>
        <w:ind w:left="8355" w:hanging="180"/>
      </w:pPr>
    </w:lvl>
    <w:lvl w:ilvl="6" w:tplc="080A000F" w:tentative="1">
      <w:start w:val="1"/>
      <w:numFmt w:val="decimal"/>
      <w:lvlText w:val="%7."/>
      <w:lvlJc w:val="left"/>
      <w:pPr>
        <w:ind w:left="9075" w:hanging="360"/>
      </w:pPr>
    </w:lvl>
    <w:lvl w:ilvl="7" w:tplc="080A0019" w:tentative="1">
      <w:start w:val="1"/>
      <w:numFmt w:val="lowerLetter"/>
      <w:lvlText w:val="%8."/>
      <w:lvlJc w:val="left"/>
      <w:pPr>
        <w:ind w:left="9795" w:hanging="360"/>
      </w:pPr>
    </w:lvl>
    <w:lvl w:ilvl="8" w:tplc="08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 w15:restartNumberingAfterBreak="0">
    <w:nsid w:val="567D49FC"/>
    <w:multiLevelType w:val="hybridMultilevel"/>
    <w:tmpl w:val="20E0AB2E"/>
    <w:lvl w:ilvl="0" w:tplc="FFFFFFFF">
      <w:start w:val="1"/>
      <w:numFmt w:val="decimal"/>
      <w:lvlText w:val="%1)"/>
      <w:lvlJc w:val="left"/>
      <w:pPr>
        <w:ind w:left="360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320" w:hanging="360"/>
      </w:pPr>
    </w:lvl>
    <w:lvl w:ilvl="2" w:tplc="340A001B" w:tentative="1">
      <w:start w:val="1"/>
      <w:numFmt w:val="lowerRoman"/>
      <w:lvlText w:val="%3."/>
      <w:lvlJc w:val="right"/>
      <w:pPr>
        <w:ind w:left="5040" w:hanging="180"/>
      </w:pPr>
    </w:lvl>
    <w:lvl w:ilvl="3" w:tplc="340A000F" w:tentative="1">
      <w:start w:val="1"/>
      <w:numFmt w:val="decimal"/>
      <w:lvlText w:val="%4."/>
      <w:lvlJc w:val="left"/>
      <w:pPr>
        <w:ind w:left="5760" w:hanging="360"/>
      </w:pPr>
    </w:lvl>
    <w:lvl w:ilvl="4" w:tplc="340A0019" w:tentative="1">
      <w:start w:val="1"/>
      <w:numFmt w:val="lowerLetter"/>
      <w:lvlText w:val="%5."/>
      <w:lvlJc w:val="left"/>
      <w:pPr>
        <w:ind w:left="6480" w:hanging="360"/>
      </w:pPr>
    </w:lvl>
    <w:lvl w:ilvl="5" w:tplc="340A001B" w:tentative="1">
      <w:start w:val="1"/>
      <w:numFmt w:val="lowerRoman"/>
      <w:lvlText w:val="%6."/>
      <w:lvlJc w:val="right"/>
      <w:pPr>
        <w:ind w:left="7200" w:hanging="180"/>
      </w:pPr>
    </w:lvl>
    <w:lvl w:ilvl="6" w:tplc="340A000F" w:tentative="1">
      <w:start w:val="1"/>
      <w:numFmt w:val="decimal"/>
      <w:lvlText w:val="%7."/>
      <w:lvlJc w:val="left"/>
      <w:pPr>
        <w:ind w:left="7920" w:hanging="360"/>
      </w:pPr>
    </w:lvl>
    <w:lvl w:ilvl="7" w:tplc="340A0019" w:tentative="1">
      <w:start w:val="1"/>
      <w:numFmt w:val="lowerLetter"/>
      <w:lvlText w:val="%8."/>
      <w:lvlJc w:val="left"/>
      <w:pPr>
        <w:ind w:left="8640" w:hanging="360"/>
      </w:pPr>
    </w:lvl>
    <w:lvl w:ilvl="8" w:tplc="3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68F029E"/>
    <w:multiLevelType w:val="hybridMultilevel"/>
    <w:tmpl w:val="536843F2"/>
    <w:lvl w:ilvl="0" w:tplc="27DA3406">
      <w:start w:val="1"/>
      <w:numFmt w:val="lowerLetter"/>
      <w:lvlText w:val="%1)"/>
      <w:lvlJc w:val="left"/>
      <w:pPr>
        <w:ind w:left="4681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9" w15:restartNumberingAfterBreak="0">
    <w:nsid w:val="5A006E0E"/>
    <w:multiLevelType w:val="hybridMultilevel"/>
    <w:tmpl w:val="5FE67124"/>
    <w:lvl w:ilvl="0" w:tplc="C21656D0">
      <w:start w:val="1"/>
      <w:numFmt w:val="lowerLetter"/>
      <w:lvlText w:val="%1."/>
      <w:lvlJc w:val="left"/>
      <w:pPr>
        <w:ind w:left="39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80" w:hanging="360"/>
      </w:pPr>
    </w:lvl>
    <w:lvl w:ilvl="2" w:tplc="340A001B" w:tentative="1">
      <w:start w:val="1"/>
      <w:numFmt w:val="lowerRoman"/>
      <w:lvlText w:val="%3."/>
      <w:lvlJc w:val="right"/>
      <w:pPr>
        <w:ind w:left="5400" w:hanging="180"/>
      </w:pPr>
    </w:lvl>
    <w:lvl w:ilvl="3" w:tplc="340A000F" w:tentative="1">
      <w:start w:val="1"/>
      <w:numFmt w:val="decimal"/>
      <w:lvlText w:val="%4."/>
      <w:lvlJc w:val="left"/>
      <w:pPr>
        <w:ind w:left="6120" w:hanging="360"/>
      </w:pPr>
    </w:lvl>
    <w:lvl w:ilvl="4" w:tplc="340A0019" w:tentative="1">
      <w:start w:val="1"/>
      <w:numFmt w:val="lowerLetter"/>
      <w:lvlText w:val="%5."/>
      <w:lvlJc w:val="left"/>
      <w:pPr>
        <w:ind w:left="6840" w:hanging="360"/>
      </w:pPr>
    </w:lvl>
    <w:lvl w:ilvl="5" w:tplc="340A001B" w:tentative="1">
      <w:start w:val="1"/>
      <w:numFmt w:val="lowerRoman"/>
      <w:lvlText w:val="%6."/>
      <w:lvlJc w:val="right"/>
      <w:pPr>
        <w:ind w:left="7560" w:hanging="180"/>
      </w:pPr>
    </w:lvl>
    <w:lvl w:ilvl="6" w:tplc="340A000F" w:tentative="1">
      <w:start w:val="1"/>
      <w:numFmt w:val="decimal"/>
      <w:lvlText w:val="%7."/>
      <w:lvlJc w:val="left"/>
      <w:pPr>
        <w:ind w:left="8280" w:hanging="360"/>
      </w:pPr>
    </w:lvl>
    <w:lvl w:ilvl="7" w:tplc="340A0019" w:tentative="1">
      <w:start w:val="1"/>
      <w:numFmt w:val="lowerLetter"/>
      <w:lvlText w:val="%8."/>
      <w:lvlJc w:val="left"/>
      <w:pPr>
        <w:ind w:left="9000" w:hanging="360"/>
      </w:pPr>
    </w:lvl>
    <w:lvl w:ilvl="8" w:tplc="34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679B7F11"/>
    <w:multiLevelType w:val="hybridMultilevel"/>
    <w:tmpl w:val="2BD8465C"/>
    <w:lvl w:ilvl="0" w:tplc="FFFFFFFF">
      <w:start w:val="1"/>
      <w:numFmt w:val="decimal"/>
      <w:lvlText w:val="%1)"/>
      <w:lvlJc w:val="left"/>
      <w:pPr>
        <w:ind w:left="412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842" w:hanging="360"/>
      </w:pPr>
    </w:lvl>
    <w:lvl w:ilvl="2" w:tplc="FFFFFFFF" w:tentative="1">
      <w:start w:val="1"/>
      <w:numFmt w:val="lowerRoman"/>
      <w:lvlText w:val="%3."/>
      <w:lvlJc w:val="right"/>
      <w:pPr>
        <w:ind w:left="5562" w:hanging="180"/>
      </w:pPr>
    </w:lvl>
    <w:lvl w:ilvl="3" w:tplc="FFFFFFFF" w:tentative="1">
      <w:start w:val="1"/>
      <w:numFmt w:val="decimal"/>
      <w:lvlText w:val="%4."/>
      <w:lvlJc w:val="left"/>
      <w:pPr>
        <w:ind w:left="6282" w:hanging="360"/>
      </w:pPr>
    </w:lvl>
    <w:lvl w:ilvl="4" w:tplc="FFFFFFFF" w:tentative="1">
      <w:start w:val="1"/>
      <w:numFmt w:val="lowerLetter"/>
      <w:lvlText w:val="%5."/>
      <w:lvlJc w:val="left"/>
      <w:pPr>
        <w:ind w:left="7002" w:hanging="360"/>
      </w:pPr>
    </w:lvl>
    <w:lvl w:ilvl="5" w:tplc="FFFFFFFF" w:tentative="1">
      <w:start w:val="1"/>
      <w:numFmt w:val="lowerRoman"/>
      <w:lvlText w:val="%6."/>
      <w:lvlJc w:val="right"/>
      <w:pPr>
        <w:ind w:left="7722" w:hanging="180"/>
      </w:pPr>
    </w:lvl>
    <w:lvl w:ilvl="6" w:tplc="FFFFFFFF" w:tentative="1">
      <w:start w:val="1"/>
      <w:numFmt w:val="decimal"/>
      <w:lvlText w:val="%7."/>
      <w:lvlJc w:val="left"/>
      <w:pPr>
        <w:ind w:left="8442" w:hanging="360"/>
      </w:pPr>
    </w:lvl>
    <w:lvl w:ilvl="7" w:tplc="FFFFFFFF" w:tentative="1">
      <w:start w:val="1"/>
      <w:numFmt w:val="lowerLetter"/>
      <w:lvlText w:val="%8."/>
      <w:lvlJc w:val="left"/>
      <w:pPr>
        <w:ind w:left="9162" w:hanging="360"/>
      </w:pPr>
    </w:lvl>
    <w:lvl w:ilvl="8" w:tplc="FFFFFFFF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1" w15:restartNumberingAfterBreak="0">
    <w:nsid w:val="6F962F09"/>
    <w:multiLevelType w:val="hybridMultilevel"/>
    <w:tmpl w:val="6F9AC308"/>
    <w:lvl w:ilvl="0" w:tplc="5D48F48E">
      <w:start w:val="1"/>
      <w:numFmt w:val="lowerLetter"/>
      <w:lvlText w:val="%1)"/>
      <w:lvlJc w:val="left"/>
      <w:pPr>
        <w:ind w:left="360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31915"/>
    <w:multiLevelType w:val="hybridMultilevel"/>
    <w:tmpl w:val="4EFC7DC4"/>
    <w:lvl w:ilvl="0" w:tplc="69266A9A">
      <w:start w:val="1"/>
      <w:numFmt w:val="lowerRoman"/>
      <w:lvlText w:val="%1)"/>
      <w:lvlJc w:val="left"/>
      <w:pPr>
        <w:ind w:left="4122" w:hanging="72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3" w15:restartNumberingAfterBreak="0">
    <w:nsid w:val="75FE6DE6"/>
    <w:multiLevelType w:val="hybridMultilevel"/>
    <w:tmpl w:val="9B9E9362"/>
    <w:lvl w:ilvl="0" w:tplc="9072CD12">
      <w:start w:val="1"/>
      <w:numFmt w:val="decimal"/>
      <w:lvlText w:val="%1)"/>
      <w:lvlJc w:val="left"/>
      <w:pPr>
        <w:ind w:left="4755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5475" w:hanging="360"/>
      </w:pPr>
    </w:lvl>
    <w:lvl w:ilvl="2" w:tplc="080A001B" w:tentative="1">
      <w:start w:val="1"/>
      <w:numFmt w:val="lowerRoman"/>
      <w:lvlText w:val="%3."/>
      <w:lvlJc w:val="right"/>
      <w:pPr>
        <w:ind w:left="6195" w:hanging="180"/>
      </w:pPr>
    </w:lvl>
    <w:lvl w:ilvl="3" w:tplc="080A000F" w:tentative="1">
      <w:start w:val="1"/>
      <w:numFmt w:val="decimal"/>
      <w:lvlText w:val="%4."/>
      <w:lvlJc w:val="left"/>
      <w:pPr>
        <w:ind w:left="6915" w:hanging="360"/>
      </w:pPr>
    </w:lvl>
    <w:lvl w:ilvl="4" w:tplc="080A0019" w:tentative="1">
      <w:start w:val="1"/>
      <w:numFmt w:val="lowerLetter"/>
      <w:lvlText w:val="%5."/>
      <w:lvlJc w:val="left"/>
      <w:pPr>
        <w:ind w:left="7635" w:hanging="360"/>
      </w:pPr>
    </w:lvl>
    <w:lvl w:ilvl="5" w:tplc="080A001B" w:tentative="1">
      <w:start w:val="1"/>
      <w:numFmt w:val="lowerRoman"/>
      <w:lvlText w:val="%6."/>
      <w:lvlJc w:val="right"/>
      <w:pPr>
        <w:ind w:left="8355" w:hanging="180"/>
      </w:pPr>
    </w:lvl>
    <w:lvl w:ilvl="6" w:tplc="080A000F" w:tentative="1">
      <w:start w:val="1"/>
      <w:numFmt w:val="decimal"/>
      <w:lvlText w:val="%7."/>
      <w:lvlJc w:val="left"/>
      <w:pPr>
        <w:ind w:left="9075" w:hanging="360"/>
      </w:pPr>
    </w:lvl>
    <w:lvl w:ilvl="7" w:tplc="080A0019" w:tentative="1">
      <w:start w:val="1"/>
      <w:numFmt w:val="lowerLetter"/>
      <w:lvlText w:val="%8."/>
      <w:lvlJc w:val="left"/>
      <w:pPr>
        <w:ind w:left="9795" w:hanging="360"/>
      </w:pPr>
    </w:lvl>
    <w:lvl w:ilvl="8" w:tplc="08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4" w15:restartNumberingAfterBreak="0">
    <w:nsid w:val="76044668"/>
    <w:multiLevelType w:val="hybridMultilevel"/>
    <w:tmpl w:val="BC3E3CE2"/>
    <w:lvl w:ilvl="0" w:tplc="C63A3DF8">
      <w:start w:val="1"/>
      <w:numFmt w:val="lowerLetter"/>
      <w:lvlText w:val="%1)"/>
      <w:lvlJc w:val="left"/>
      <w:pPr>
        <w:ind w:left="4681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5" w15:restartNumberingAfterBreak="0">
    <w:nsid w:val="76560495"/>
    <w:multiLevelType w:val="hybridMultilevel"/>
    <w:tmpl w:val="9E9429F2"/>
    <w:lvl w:ilvl="0" w:tplc="80E8E5C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D2CA2F10">
      <w:start w:val="1"/>
      <w:numFmt w:val="lowerLetter"/>
      <w:lvlText w:val="%2."/>
      <w:lvlJc w:val="left"/>
      <w:pPr>
        <w:ind w:left="1440" w:hanging="360"/>
      </w:pPr>
    </w:lvl>
    <w:lvl w:ilvl="2" w:tplc="F718EABC">
      <w:start w:val="1"/>
      <w:numFmt w:val="lowerRoman"/>
      <w:lvlText w:val="%3."/>
      <w:lvlJc w:val="right"/>
      <w:pPr>
        <w:ind w:left="2160" w:hanging="180"/>
      </w:pPr>
    </w:lvl>
    <w:lvl w:ilvl="3" w:tplc="D48C945E">
      <w:start w:val="1"/>
      <w:numFmt w:val="decimal"/>
      <w:lvlText w:val="%4."/>
      <w:lvlJc w:val="left"/>
      <w:pPr>
        <w:ind w:left="2880" w:hanging="360"/>
      </w:pPr>
    </w:lvl>
    <w:lvl w:ilvl="4" w:tplc="4DF0690E">
      <w:start w:val="1"/>
      <w:numFmt w:val="lowerLetter"/>
      <w:lvlText w:val="%5."/>
      <w:lvlJc w:val="left"/>
      <w:pPr>
        <w:ind w:left="3600" w:hanging="360"/>
      </w:pPr>
    </w:lvl>
    <w:lvl w:ilvl="5" w:tplc="AFC81B3A">
      <w:start w:val="1"/>
      <w:numFmt w:val="lowerRoman"/>
      <w:lvlText w:val="%6."/>
      <w:lvlJc w:val="right"/>
      <w:pPr>
        <w:ind w:left="4320" w:hanging="180"/>
      </w:pPr>
    </w:lvl>
    <w:lvl w:ilvl="6" w:tplc="E2E2A1F0">
      <w:start w:val="1"/>
      <w:numFmt w:val="decimal"/>
      <w:lvlText w:val="%7."/>
      <w:lvlJc w:val="left"/>
      <w:pPr>
        <w:ind w:left="5040" w:hanging="360"/>
      </w:pPr>
    </w:lvl>
    <w:lvl w:ilvl="7" w:tplc="E4D42776">
      <w:start w:val="1"/>
      <w:numFmt w:val="lowerLetter"/>
      <w:lvlText w:val="%8."/>
      <w:lvlJc w:val="left"/>
      <w:pPr>
        <w:ind w:left="5760" w:hanging="360"/>
      </w:pPr>
    </w:lvl>
    <w:lvl w:ilvl="8" w:tplc="5C1C31D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565C6"/>
    <w:multiLevelType w:val="hybridMultilevel"/>
    <w:tmpl w:val="EAEE5406"/>
    <w:lvl w:ilvl="0" w:tplc="E112091C">
      <w:start w:val="1"/>
      <w:numFmt w:val="decimal"/>
      <w:lvlText w:val="%1)"/>
      <w:lvlJc w:val="left"/>
      <w:pPr>
        <w:ind w:left="5040" w:hanging="64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475" w:hanging="360"/>
      </w:pPr>
    </w:lvl>
    <w:lvl w:ilvl="2" w:tplc="340A001B" w:tentative="1">
      <w:start w:val="1"/>
      <w:numFmt w:val="lowerRoman"/>
      <w:lvlText w:val="%3."/>
      <w:lvlJc w:val="right"/>
      <w:pPr>
        <w:ind w:left="6195" w:hanging="180"/>
      </w:pPr>
    </w:lvl>
    <w:lvl w:ilvl="3" w:tplc="340A000F" w:tentative="1">
      <w:start w:val="1"/>
      <w:numFmt w:val="decimal"/>
      <w:lvlText w:val="%4."/>
      <w:lvlJc w:val="left"/>
      <w:pPr>
        <w:ind w:left="6915" w:hanging="360"/>
      </w:pPr>
    </w:lvl>
    <w:lvl w:ilvl="4" w:tplc="340A0019" w:tentative="1">
      <w:start w:val="1"/>
      <w:numFmt w:val="lowerLetter"/>
      <w:lvlText w:val="%5."/>
      <w:lvlJc w:val="left"/>
      <w:pPr>
        <w:ind w:left="7635" w:hanging="360"/>
      </w:pPr>
    </w:lvl>
    <w:lvl w:ilvl="5" w:tplc="340A001B" w:tentative="1">
      <w:start w:val="1"/>
      <w:numFmt w:val="lowerRoman"/>
      <w:lvlText w:val="%6."/>
      <w:lvlJc w:val="right"/>
      <w:pPr>
        <w:ind w:left="8355" w:hanging="180"/>
      </w:pPr>
    </w:lvl>
    <w:lvl w:ilvl="6" w:tplc="340A000F" w:tentative="1">
      <w:start w:val="1"/>
      <w:numFmt w:val="decimal"/>
      <w:lvlText w:val="%7."/>
      <w:lvlJc w:val="left"/>
      <w:pPr>
        <w:ind w:left="9075" w:hanging="360"/>
      </w:pPr>
    </w:lvl>
    <w:lvl w:ilvl="7" w:tplc="340A0019" w:tentative="1">
      <w:start w:val="1"/>
      <w:numFmt w:val="lowerLetter"/>
      <w:lvlText w:val="%8."/>
      <w:lvlJc w:val="left"/>
      <w:pPr>
        <w:ind w:left="9795" w:hanging="360"/>
      </w:pPr>
    </w:lvl>
    <w:lvl w:ilvl="8" w:tplc="34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7" w15:restartNumberingAfterBreak="0">
    <w:nsid w:val="7C2A21C5"/>
    <w:multiLevelType w:val="hybridMultilevel"/>
    <w:tmpl w:val="AE66096A"/>
    <w:lvl w:ilvl="0" w:tplc="942E51F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C21656D0">
      <w:start w:val="1"/>
      <w:numFmt w:val="lowerLetter"/>
      <w:lvlText w:val="%2."/>
      <w:lvlJc w:val="left"/>
      <w:pPr>
        <w:ind w:left="1440" w:hanging="360"/>
      </w:pPr>
    </w:lvl>
    <w:lvl w:ilvl="2" w:tplc="E3E42074">
      <w:start w:val="1"/>
      <w:numFmt w:val="lowerRoman"/>
      <w:lvlText w:val="%3."/>
      <w:lvlJc w:val="right"/>
      <w:pPr>
        <w:ind w:left="2160" w:hanging="180"/>
      </w:pPr>
    </w:lvl>
    <w:lvl w:ilvl="3" w:tplc="8DB85A34">
      <w:start w:val="1"/>
      <w:numFmt w:val="decimal"/>
      <w:lvlText w:val="%4."/>
      <w:lvlJc w:val="left"/>
      <w:pPr>
        <w:ind w:left="2880" w:hanging="360"/>
      </w:pPr>
    </w:lvl>
    <w:lvl w:ilvl="4" w:tplc="FD0EB670">
      <w:start w:val="1"/>
      <w:numFmt w:val="lowerLetter"/>
      <w:lvlText w:val="%5)"/>
      <w:lvlJc w:val="left"/>
      <w:pPr>
        <w:ind w:left="3600" w:hanging="360"/>
      </w:pPr>
      <w:rPr>
        <w:b/>
        <w:bCs/>
      </w:rPr>
    </w:lvl>
    <w:lvl w:ilvl="5" w:tplc="98D2237C">
      <w:start w:val="1"/>
      <w:numFmt w:val="lowerRoman"/>
      <w:lvlText w:val="%6."/>
      <w:lvlJc w:val="right"/>
      <w:pPr>
        <w:ind w:left="4320" w:hanging="180"/>
      </w:pPr>
      <w:rPr>
        <w:b/>
        <w:bCs/>
      </w:rPr>
    </w:lvl>
    <w:lvl w:ilvl="6" w:tplc="EF809C5A">
      <w:start w:val="1"/>
      <w:numFmt w:val="decimal"/>
      <w:lvlText w:val="%7."/>
      <w:lvlJc w:val="left"/>
      <w:pPr>
        <w:ind w:left="5040" w:hanging="360"/>
      </w:pPr>
    </w:lvl>
    <w:lvl w:ilvl="7" w:tplc="9058F46E">
      <w:start w:val="1"/>
      <w:numFmt w:val="lowerLetter"/>
      <w:lvlText w:val="%8."/>
      <w:lvlJc w:val="left"/>
      <w:pPr>
        <w:ind w:left="5760" w:hanging="360"/>
      </w:pPr>
    </w:lvl>
    <w:lvl w:ilvl="8" w:tplc="B1F0EF62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331724">
    <w:abstractNumId w:val="1"/>
  </w:num>
  <w:num w:numId="2" w16cid:durableId="253172724">
    <w:abstractNumId w:val="25"/>
  </w:num>
  <w:num w:numId="3" w16cid:durableId="300040970">
    <w:abstractNumId w:val="27"/>
  </w:num>
  <w:num w:numId="4" w16cid:durableId="1938172304">
    <w:abstractNumId w:val="14"/>
  </w:num>
  <w:num w:numId="5" w16cid:durableId="401026263">
    <w:abstractNumId w:val="5"/>
  </w:num>
  <w:num w:numId="6" w16cid:durableId="1191380927">
    <w:abstractNumId w:val="9"/>
  </w:num>
  <w:num w:numId="7" w16cid:durableId="674453804">
    <w:abstractNumId w:val="4"/>
  </w:num>
  <w:num w:numId="8" w16cid:durableId="2146968424">
    <w:abstractNumId w:val="19"/>
  </w:num>
  <w:num w:numId="9" w16cid:durableId="1064915259">
    <w:abstractNumId w:val="12"/>
  </w:num>
  <w:num w:numId="10" w16cid:durableId="899561023">
    <w:abstractNumId w:val="21"/>
  </w:num>
  <w:num w:numId="11" w16cid:durableId="1026247275">
    <w:abstractNumId w:val="8"/>
  </w:num>
  <w:num w:numId="12" w16cid:durableId="996422713">
    <w:abstractNumId w:val="17"/>
  </w:num>
  <w:num w:numId="13" w16cid:durableId="1925449383">
    <w:abstractNumId w:val="3"/>
  </w:num>
  <w:num w:numId="14" w16cid:durableId="74598125">
    <w:abstractNumId w:val="23"/>
  </w:num>
  <w:num w:numId="15" w16cid:durableId="1468011848">
    <w:abstractNumId w:val="16"/>
  </w:num>
  <w:num w:numId="16" w16cid:durableId="770517342">
    <w:abstractNumId w:val="15"/>
  </w:num>
  <w:num w:numId="17" w16cid:durableId="1270115432">
    <w:abstractNumId w:val="18"/>
  </w:num>
  <w:num w:numId="18" w16cid:durableId="1646424450">
    <w:abstractNumId w:val="24"/>
  </w:num>
  <w:num w:numId="19" w16cid:durableId="1420903799">
    <w:abstractNumId w:val="2"/>
  </w:num>
  <w:num w:numId="20" w16cid:durableId="1447968180">
    <w:abstractNumId w:val="11"/>
  </w:num>
  <w:num w:numId="21" w16cid:durableId="123744445">
    <w:abstractNumId w:val="26"/>
  </w:num>
  <w:num w:numId="22" w16cid:durableId="500892778">
    <w:abstractNumId w:val="0"/>
  </w:num>
  <w:num w:numId="23" w16cid:durableId="1928035376">
    <w:abstractNumId w:val="10"/>
  </w:num>
  <w:num w:numId="24" w16cid:durableId="933325077">
    <w:abstractNumId w:val="13"/>
  </w:num>
  <w:num w:numId="25" w16cid:durableId="153301417">
    <w:abstractNumId w:val="22"/>
  </w:num>
  <w:num w:numId="26" w16cid:durableId="2032412367">
    <w:abstractNumId w:val="6"/>
  </w:num>
  <w:num w:numId="27" w16cid:durableId="1580210565">
    <w:abstractNumId w:val="7"/>
  </w:num>
  <w:num w:numId="28" w16cid:durableId="1807040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0B8247"/>
    <w:rsid w:val="00001D05"/>
    <w:rsid w:val="000037FA"/>
    <w:rsid w:val="000178E3"/>
    <w:rsid w:val="00025F03"/>
    <w:rsid w:val="00030031"/>
    <w:rsid w:val="0003329A"/>
    <w:rsid w:val="00036E37"/>
    <w:rsid w:val="00043240"/>
    <w:rsid w:val="0005378E"/>
    <w:rsid w:val="00054710"/>
    <w:rsid w:val="0005509C"/>
    <w:rsid w:val="00055957"/>
    <w:rsid w:val="00062666"/>
    <w:rsid w:val="0006397F"/>
    <w:rsid w:val="000645BC"/>
    <w:rsid w:val="00080AFB"/>
    <w:rsid w:val="00087D3F"/>
    <w:rsid w:val="000912F3"/>
    <w:rsid w:val="00092EE5"/>
    <w:rsid w:val="000A0214"/>
    <w:rsid w:val="000A2022"/>
    <w:rsid w:val="000A230F"/>
    <w:rsid w:val="000A2A2C"/>
    <w:rsid w:val="000A3BAA"/>
    <w:rsid w:val="000B0492"/>
    <w:rsid w:val="000B0A6B"/>
    <w:rsid w:val="000B2EF5"/>
    <w:rsid w:val="000C09DF"/>
    <w:rsid w:val="000C37E6"/>
    <w:rsid w:val="000C733E"/>
    <w:rsid w:val="000D0CC1"/>
    <w:rsid w:val="000D11E8"/>
    <w:rsid w:val="000D2A7E"/>
    <w:rsid w:val="000D6D28"/>
    <w:rsid w:val="000E1247"/>
    <w:rsid w:val="000F520F"/>
    <w:rsid w:val="000F6501"/>
    <w:rsid w:val="000F790C"/>
    <w:rsid w:val="00103C32"/>
    <w:rsid w:val="0010407F"/>
    <w:rsid w:val="001049AC"/>
    <w:rsid w:val="001178C3"/>
    <w:rsid w:val="0012019D"/>
    <w:rsid w:val="00125880"/>
    <w:rsid w:val="0012683C"/>
    <w:rsid w:val="00131059"/>
    <w:rsid w:val="00131217"/>
    <w:rsid w:val="00132CAA"/>
    <w:rsid w:val="00135556"/>
    <w:rsid w:val="0014016D"/>
    <w:rsid w:val="00142F7E"/>
    <w:rsid w:val="00144EC0"/>
    <w:rsid w:val="00145B8F"/>
    <w:rsid w:val="001547DD"/>
    <w:rsid w:val="00155783"/>
    <w:rsid w:val="0016099C"/>
    <w:rsid w:val="001619A9"/>
    <w:rsid w:val="0017058C"/>
    <w:rsid w:val="00170A6D"/>
    <w:rsid w:val="00177985"/>
    <w:rsid w:val="00180B06"/>
    <w:rsid w:val="00192E97"/>
    <w:rsid w:val="001938EC"/>
    <w:rsid w:val="001A2227"/>
    <w:rsid w:val="001A509C"/>
    <w:rsid w:val="001A5F6A"/>
    <w:rsid w:val="001A7360"/>
    <w:rsid w:val="001B20CA"/>
    <w:rsid w:val="001B261E"/>
    <w:rsid w:val="001B3822"/>
    <w:rsid w:val="001C2DF3"/>
    <w:rsid w:val="001D7A32"/>
    <w:rsid w:val="001E57C4"/>
    <w:rsid w:val="001F6C18"/>
    <w:rsid w:val="001F7A23"/>
    <w:rsid w:val="002025A4"/>
    <w:rsid w:val="00204AF6"/>
    <w:rsid w:val="002132AE"/>
    <w:rsid w:val="0021550B"/>
    <w:rsid w:val="0022201A"/>
    <w:rsid w:val="00227210"/>
    <w:rsid w:val="00227DBF"/>
    <w:rsid w:val="00236540"/>
    <w:rsid w:val="00236B2F"/>
    <w:rsid w:val="002414BA"/>
    <w:rsid w:val="002452DE"/>
    <w:rsid w:val="00245A16"/>
    <w:rsid w:val="00250E11"/>
    <w:rsid w:val="002515EE"/>
    <w:rsid w:val="00251874"/>
    <w:rsid w:val="00262F43"/>
    <w:rsid w:val="00264176"/>
    <w:rsid w:val="00265274"/>
    <w:rsid w:val="002704FD"/>
    <w:rsid w:val="00294F1E"/>
    <w:rsid w:val="00294FD7"/>
    <w:rsid w:val="002A06D5"/>
    <w:rsid w:val="002A44B9"/>
    <w:rsid w:val="002A4698"/>
    <w:rsid w:val="002A7A94"/>
    <w:rsid w:val="002B3D1A"/>
    <w:rsid w:val="002B5141"/>
    <w:rsid w:val="002C13E9"/>
    <w:rsid w:val="002C3E64"/>
    <w:rsid w:val="002C5945"/>
    <w:rsid w:val="002D19B1"/>
    <w:rsid w:val="002D1BEC"/>
    <w:rsid w:val="002E6E81"/>
    <w:rsid w:val="002F05E2"/>
    <w:rsid w:val="002F3172"/>
    <w:rsid w:val="002F694A"/>
    <w:rsid w:val="00312996"/>
    <w:rsid w:val="00320B32"/>
    <w:rsid w:val="00323E6A"/>
    <w:rsid w:val="00325BC1"/>
    <w:rsid w:val="00326121"/>
    <w:rsid w:val="003262E9"/>
    <w:rsid w:val="0033023B"/>
    <w:rsid w:val="00331E85"/>
    <w:rsid w:val="00332E2E"/>
    <w:rsid w:val="003342B3"/>
    <w:rsid w:val="003346F6"/>
    <w:rsid w:val="00337B90"/>
    <w:rsid w:val="00347E5F"/>
    <w:rsid w:val="00353811"/>
    <w:rsid w:val="00353B0B"/>
    <w:rsid w:val="003544F5"/>
    <w:rsid w:val="00356337"/>
    <w:rsid w:val="00357AA5"/>
    <w:rsid w:val="00364A91"/>
    <w:rsid w:val="00366D27"/>
    <w:rsid w:val="00366FA8"/>
    <w:rsid w:val="00370AC7"/>
    <w:rsid w:val="00370B9A"/>
    <w:rsid w:val="00375CDF"/>
    <w:rsid w:val="003907A3"/>
    <w:rsid w:val="00393D14"/>
    <w:rsid w:val="00397309"/>
    <w:rsid w:val="003A3579"/>
    <w:rsid w:val="003B0252"/>
    <w:rsid w:val="003D2A2F"/>
    <w:rsid w:val="003D4C32"/>
    <w:rsid w:val="003D5A29"/>
    <w:rsid w:val="003E0B34"/>
    <w:rsid w:val="003E2F0A"/>
    <w:rsid w:val="003E4835"/>
    <w:rsid w:val="003F299F"/>
    <w:rsid w:val="003F3ED3"/>
    <w:rsid w:val="003F7B0C"/>
    <w:rsid w:val="00415B72"/>
    <w:rsid w:val="00420D75"/>
    <w:rsid w:val="004232D1"/>
    <w:rsid w:val="00424DF8"/>
    <w:rsid w:val="0043119C"/>
    <w:rsid w:val="004311D0"/>
    <w:rsid w:val="004327B0"/>
    <w:rsid w:val="0043439B"/>
    <w:rsid w:val="00437BFA"/>
    <w:rsid w:val="00440EC7"/>
    <w:rsid w:val="00442A1C"/>
    <w:rsid w:val="004450F3"/>
    <w:rsid w:val="00445F8A"/>
    <w:rsid w:val="00446FA9"/>
    <w:rsid w:val="00450345"/>
    <w:rsid w:val="00460D44"/>
    <w:rsid w:val="00462647"/>
    <w:rsid w:val="004660B5"/>
    <w:rsid w:val="0047687A"/>
    <w:rsid w:val="00483B4D"/>
    <w:rsid w:val="00492E43"/>
    <w:rsid w:val="00493CAB"/>
    <w:rsid w:val="004A7055"/>
    <w:rsid w:val="004B41C3"/>
    <w:rsid w:val="004C52A0"/>
    <w:rsid w:val="004D18BA"/>
    <w:rsid w:val="004D2141"/>
    <w:rsid w:val="004D2D65"/>
    <w:rsid w:val="004F1D85"/>
    <w:rsid w:val="004F4705"/>
    <w:rsid w:val="004F5DBC"/>
    <w:rsid w:val="00501A44"/>
    <w:rsid w:val="00505078"/>
    <w:rsid w:val="00507D0F"/>
    <w:rsid w:val="005202A3"/>
    <w:rsid w:val="005222FA"/>
    <w:rsid w:val="005269EE"/>
    <w:rsid w:val="00531D5D"/>
    <w:rsid w:val="00532DA0"/>
    <w:rsid w:val="00542856"/>
    <w:rsid w:val="00546C1E"/>
    <w:rsid w:val="00547055"/>
    <w:rsid w:val="00554342"/>
    <w:rsid w:val="0056291C"/>
    <w:rsid w:val="00562C0A"/>
    <w:rsid w:val="005670CB"/>
    <w:rsid w:val="005718D0"/>
    <w:rsid w:val="00573F2B"/>
    <w:rsid w:val="00585788"/>
    <w:rsid w:val="005869EA"/>
    <w:rsid w:val="00586A22"/>
    <w:rsid w:val="00591700"/>
    <w:rsid w:val="00595B6D"/>
    <w:rsid w:val="005A2BA8"/>
    <w:rsid w:val="005A2BFD"/>
    <w:rsid w:val="005A7C48"/>
    <w:rsid w:val="005B504F"/>
    <w:rsid w:val="005C2759"/>
    <w:rsid w:val="005C3B9E"/>
    <w:rsid w:val="005C47EB"/>
    <w:rsid w:val="005C499C"/>
    <w:rsid w:val="005D1A49"/>
    <w:rsid w:val="005D214B"/>
    <w:rsid w:val="005E4712"/>
    <w:rsid w:val="005F20CB"/>
    <w:rsid w:val="005F7725"/>
    <w:rsid w:val="0060130C"/>
    <w:rsid w:val="00601EE2"/>
    <w:rsid w:val="0060411A"/>
    <w:rsid w:val="0060655B"/>
    <w:rsid w:val="006205FE"/>
    <w:rsid w:val="006265DD"/>
    <w:rsid w:val="00635DA9"/>
    <w:rsid w:val="00642E3B"/>
    <w:rsid w:val="00644AD4"/>
    <w:rsid w:val="0064530D"/>
    <w:rsid w:val="00646C24"/>
    <w:rsid w:val="0065220F"/>
    <w:rsid w:val="0066440C"/>
    <w:rsid w:val="006713CC"/>
    <w:rsid w:val="006842F9"/>
    <w:rsid w:val="006907AF"/>
    <w:rsid w:val="00690EF2"/>
    <w:rsid w:val="0069719B"/>
    <w:rsid w:val="006A03D2"/>
    <w:rsid w:val="006A2EA3"/>
    <w:rsid w:val="006A3ECA"/>
    <w:rsid w:val="006B2B72"/>
    <w:rsid w:val="006B38F1"/>
    <w:rsid w:val="006B6630"/>
    <w:rsid w:val="006B6E6A"/>
    <w:rsid w:val="006B6FB7"/>
    <w:rsid w:val="006C010A"/>
    <w:rsid w:val="006C06C3"/>
    <w:rsid w:val="006C0977"/>
    <w:rsid w:val="006C1E90"/>
    <w:rsid w:val="006C5ACC"/>
    <w:rsid w:val="006C5ED9"/>
    <w:rsid w:val="006C734B"/>
    <w:rsid w:val="006C7C0C"/>
    <w:rsid w:val="006F0E37"/>
    <w:rsid w:val="0070200F"/>
    <w:rsid w:val="00703A2B"/>
    <w:rsid w:val="007173E4"/>
    <w:rsid w:val="007230A6"/>
    <w:rsid w:val="0073120C"/>
    <w:rsid w:val="00734E97"/>
    <w:rsid w:val="00742E44"/>
    <w:rsid w:val="00746A0E"/>
    <w:rsid w:val="00747001"/>
    <w:rsid w:val="00747D75"/>
    <w:rsid w:val="007509E1"/>
    <w:rsid w:val="0075194E"/>
    <w:rsid w:val="00752AB9"/>
    <w:rsid w:val="0075569F"/>
    <w:rsid w:val="007648C0"/>
    <w:rsid w:val="00772988"/>
    <w:rsid w:val="00772F69"/>
    <w:rsid w:val="00786492"/>
    <w:rsid w:val="00790C45"/>
    <w:rsid w:val="0079285C"/>
    <w:rsid w:val="00797951"/>
    <w:rsid w:val="007A36EA"/>
    <w:rsid w:val="007A49A6"/>
    <w:rsid w:val="007A56A4"/>
    <w:rsid w:val="007A58C0"/>
    <w:rsid w:val="007B2123"/>
    <w:rsid w:val="007B3693"/>
    <w:rsid w:val="007C0EAE"/>
    <w:rsid w:val="007C662F"/>
    <w:rsid w:val="007D6E6D"/>
    <w:rsid w:val="007D7A34"/>
    <w:rsid w:val="007E5784"/>
    <w:rsid w:val="008025D8"/>
    <w:rsid w:val="00805682"/>
    <w:rsid w:val="00805F79"/>
    <w:rsid w:val="00812030"/>
    <w:rsid w:val="008168C4"/>
    <w:rsid w:val="00821B50"/>
    <w:rsid w:val="0082410E"/>
    <w:rsid w:val="00824A1D"/>
    <w:rsid w:val="008260D3"/>
    <w:rsid w:val="00826FE0"/>
    <w:rsid w:val="00833B53"/>
    <w:rsid w:val="00835F82"/>
    <w:rsid w:val="0083683A"/>
    <w:rsid w:val="00842D26"/>
    <w:rsid w:val="00866130"/>
    <w:rsid w:val="00882C54"/>
    <w:rsid w:val="00883851"/>
    <w:rsid w:val="00886552"/>
    <w:rsid w:val="008910A2"/>
    <w:rsid w:val="00891884"/>
    <w:rsid w:val="00895B0B"/>
    <w:rsid w:val="008A0EF6"/>
    <w:rsid w:val="008A2F5C"/>
    <w:rsid w:val="008B1814"/>
    <w:rsid w:val="008C2CA2"/>
    <w:rsid w:val="008C48F9"/>
    <w:rsid w:val="008C50BF"/>
    <w:rsid w:val="008C6115"/>
    <w:rsid w:val="008E097F"/>
    <w:rsid w:val="008E1C1D"/>
    <w:rsid w:val="008E320C"/>
    <w:rsid w:val="008F24AA"/>
    <w:rsid w:val="008F2F59"/>
    <w:rsid w:val="008F5681"/>
    <w:rsid w:val="00903FE7"/>
    <w:rsid w:val="00905242"/>
    <w:rsid w:val="009057BE"/>
    <w:rsid w:val="009104D2"/>
    <w:rsid w:val="009164B5"/>
    <w:rsid w:val="009170D1"/>
    <w:rsid w:val="00935364"/>
    <w:rsid w:val="00944A25"/>
    <w:rsid w:val="00944F3D"/>
    <w:rsid w:val="00951204"/>
    <w:rsid w:val="00951668"/>
    <w:rsid w:val="00953541"/>
    <w:rsid w:val="00954593"/>
    <w:rsid w:val="009610D3"/>
    <w:rsid w:val="00961BCE"/>
    <w:rsid w:val="00965DF9"/>
    <w:rsid w:val="009754D4"/>
    <w:rsid w:val="009801BB"/>
    <w:rsid w:val="00987D96"/>
    <w:rsid w:val="00990056"/>
    <w:rsid w:val="00990A88"/>
    <w:rsid w:val="009911F5"/>
    <w:rsid w:val="00997A58"/>
    <w:rsid w:val="009A2055"/>
    <w:rsid w:val="009A48C4"/>
    <w:rsid w:val="009B4824"/>
    <w:rsid w:val="009B63FA"/>
    <w:rsid w:val="009B6805"/>
    <w:rsid w:val="009B78D9"/>
    <w:rsid w:val="009C186E"/>
    <w:rsid w:val="009C56E2"/>
    <w:rsid w:val="009D4161"/>
    <w:rsid w:val="009E0F77"/>
    <w:rsid w:val="009E6D5F"/>
    <w:rsid w:val="009E77A0"/>
    <w:rsid w:val="00A0329E"/>
    <w:rsid w:val="00A17E21"/>
    <w:rsid w:val="00A23FA1"/>
    <w:rsid w:val="00A24DCE"/>
    <w:rsid w:val="00A27031"/>
    <w:rsid w:val="00A3198E"/>
    <w:rsid w:val="00A32C43"/>
    <w:rsid w:val="00A4498E"/>
    <w:rsid w:val="00A528A7"/>
    <w:rsid w:val="00A5303D"/>
    <w:rsid w:val="00A55DEC"/>
    <w:rsid w:val="00A57389"/>
    <w:rsid w:val="00A57912"/>
    <w:rsid w:val="00A6082E"/>
    <w:rsid w:val="00A61F31"/>
    <w:rsid w:val="00A67C81"/>
    <w:rsid w:val="00A7316E"/>
    <w:rsid w:val="00A73FE4"/>
    <w:rsid w:val="00A81971"/>
    <w:rsid w:val="00A82F13"/>
    <w:rsid w:val="00A9016C"/>
    <w:rsid w:val="00A91433"/>
    <w:rsid w:val="00AA546B"/>
    <w:rsid w:val="00AB0477"/>
    <w:rsid w:val="00AB7408"/>
    <w:rsid w:val="00AC09F5"/>
    <w:rsid w:val="00AC170E"/>
    <w:rsid w:val="00AC55C5"/>
    <w:rsid w:val="00AC56FE"/>
    <w:rsid w:val="00AD11D7"/>
    <w:rsid w:val="00AD5047"/>
    <w:rsid w:val="00AD5815"/>
    <w:rsid w:val="00AE1463"/>
    <w:rsid w:val="00AE1903"/>
    <w:rsid w:val="00AE2305"/>
    <w:rsid w:val="00AF0BB2"/>
    <w:rsid w:val="00AF2B23"/>
    <w:rsid w:val="00B01B53"/>
    <w:rsid w:val="00B02272"/>
    <w:rsid w:val="00B21D52"/>
    <w:rsid w:val="00B21F83"/>
    <w:rsid w:val="00B27D72"/>
    <w:rsid w:val="00B31CEF"/>
    <w:rsid w:val="00B32DCD"/>
    <w:rsid w:val="00B3525A"/>
    <w:rsid w:val="00B515B6"/>
    <w:rsid w:val="00B51B51"/>
    <w:rsid w:val="00B544D0"/>
    <w:rsid w:val="00B54551"/>
    <w:rsid w:val="00B561C0"/>
    <w:rsid w:val="00B56448"/>
    <w:rsid w:val="00B7029C"/>
    <w:rsid w:val="00B73A01"/>
    <w:rsid w:val="00B748E9"/>
    <w:rsid w:val="00B80A17"/>
    <w:rsid w:val="00B835A0"/>
    <w:rsid w:val="00B86E8E"/>
    <w:rsid w:val="00B92153"/>
    <w:rsid w:val="00B93AD8"/>
    <w:rsid w:val="00B947C0"/>
    <w:rsid w:val="00B952DF"/>
    <w:rsid w:val="00BA32F1"/>
    <w:rsid w:val="00BB057F"/>
    <w:rsid w:val="00BB1E6B"/>
    <w:rsid w:val="00BB1FE1"/>
    <w:rsid w:val="00BB3EF7"/>
    <w:rsid w:val="00BC1A86"/>
    <w:rsid w:val="00BC1E5D"/>
    <w:rsid w:val="00BC2FFF"/>
    <w:rsid w:val="00BC408F"/>
    <w:rsid w:val="00BC6A92"/>
    <w:rsid w:val="00BC77BF"/>
    <w:rsid w:val="00BC7C5C"/>
    <w:rsid w:val="00BE0E3B"/>
    <w:rsid w:val="00BF57C3"/>
    <w:rsid w:val="00BF62EE"/>
    <w:rsid w:val="00C00BD2"/>
    <w:rsid w:val="00C017E1"/>
    <w:rsid w:val="00C059CC"/>
    <w:rsid w:val="00C11D05"/>
    <w:rsid w:val="00C15607"/>
    <w:rsid w:val="00C21228"/>
    <w:rsid w:val="00C23ED4"/>
    <w:rsid w:val="00C258CE"/>
    <w:rsid w:val="00C34D3D"/>
    <w:rsid w:val="00C3604E"/>
    <w:rsid w:val="00C36A63"/>
    <w:rsid w:val="00C37DA8"/>
    <w:rsid w:val="00C4703E"/>
    <w:rsid w:val="00C51E3B"/>
    <w:rsid w:val="00C536BF"/>
    <w:rsid w:val="00C54A13"/>
    <w:rsid w:val="00C57488"/>
    <w:rsid w:val="00C648FA"/>
    <w:rsid w:val="00C7251E"/>
    <w:rsid w:val="00C72B9B"/>
    <w:rsid w:val="00C7441B"/>
    <w:rsid w:val="00C82D7B"/>
    <w:rsid w:val="00C91C01"/>
    <w:rsid w:val="00C95D1B"/>
    <w:rsid w:val="00CA2ADB"/>
    <w:rsid w:val="00CA3577"/>
    <w:rsid w:val="00CA437D"/>
    <w:rsid w:val="00CA654C"/>
    <w:rsid w:val="00CA6ADB"/>
    <w:rsid w:val="00CB1DD7"/>
    <w:rsid w:val="00CB5EEE"/>
    <w:rsid w:val="00CB6F7E"/>
    <w:rsid w:val="00CB723D"/>
    <w:rsid w:val="00CC111D"/>
    <w:rsid w:val="00CD092B"/>
    <w:rsid w:val="00CD1B3E"/>
    <w:rsid w:val="00CD462E"/>
    <w:rsid w:val="00CD5094"/>
    <w:rsid w:val="00CE2424"/>
    <w:rsid w:val="00CE2D06"/>
    <w:rsid w:val="00CE344D"/>
    <w:rsid w:val="00CE75FA"/>
    <w:rsid w:val="00CF0308"/>
    <w:rsid w:val="00CF3441"/>
    <w:rsid w:val="00CF624D"/>
    <w:rsid w:val="00D01AA1"/>
    <w:rsid w:val="00D042B6"/>
    <w:rsid w:val="00D1309A"/>
    <w:rsid w:val="00D1D90F"/>
    <w:rsid w:val="00D21E34"/>
    <w:rsid w:val="00D2368E"/>
    <w:rsid w:val="00D23C45"/>
    <w:rsid w:val="00D25796"/>
    <w:rsid w:val="00D30A4F"/>
    <w:rsid w:val="00D32F58"/>
    <w:rsid w:val="00D354B4"/>
    <w:rsid w:val="00D41262"/>
    <w:rsid w:val="00D51207"/>
    <w:rsid w:val="00D71337"/>
    <w:rsid w:val="00D72243"/>
    <w:rsid w:val="00D72B7D"/>
    <w:rsid w:val="00D86CA5"/>
    <w:rsid w:val="00D91846"/>
    <w:rsid w:val="00D91C1D"/>
    <w:rsid w:val="00D96486"/>
    <w:rsid w:val="00DC04A8"/>
    <w:rsid w:val="00DC069C"/>
    <w:rsid w:val="00DC0F75"/>
    <w:rsid w:val="00DC448E"/>
    <w:rsid w:val="00DD3845"/>
    <w:rsid w:val="00DD7FD3"/>
    <w:rsid w:val="00DE0CE2"/>
    <w:rsid w:val="00DE391A"/>
    <w:rsid w:val="00DE398A"/>
    <w:rsid w:val="00DF1CD0"/>
    <w:rsid w:val="00DF54C1"/>
    <w:rsid w:val="00E006CE"/>
    <w:rsid w:val="00E040A0"/>
    <w:rsid w:val="00E12A20"/>
    <w:rsid w:val="00E148EF"/>
    <w:rsid w:val="00E2045A"/>
    <w:rsid w:val="00E321F0"/>
    <w:rsid w:val="00E36841"/>
    <w:rsid w:val="00E43A51"/>
    <w:rsid w:val="00E46A2E"/>
    <w:rsid w:val="00E509AF"/>
    <w:rsid w:val="00E512F7"/>
    <w:rsid w:val="00E54180"/>
    <w:rsid w:val="00E577A3"/>
    <w:rsid w:val="00E64101"/>
    <w:rsid w:val="00E679B6"/>
    <w:rsid w:val="00E719D0"/>
    <w:rsid w:val="00E766DF"/>
    <w:rsid w:val="00E76F15"/>
    <w:rsid w:val="00E831E3"/>
    <w:rsid w:val="00E83642"/>
    <w:rsid w:val="00E83686"/>
    <w:rsid w:val="00E87668"/>
    <w:rsid w:val="00E973CB"/>
    <w:rsid w:val="00EA0D27"/>
    <w:rsid w:val="00EA46F0"/>
    <w:rsid w:val="00EB0CB9"/>
    <w:rsid w:val="00EB51E8"/>
    <w:rsid w:val="00EB5B4A"/>
    <w:rsid w:val="00EC01D3"/>
    <w:rsid w:val="00EC6C2D"/>
    <w:rsid w:val="00EC7199"/>
    <w:rsid w:val="00ED0F4E"/>
    <w:rsid w:val="00EE3AC9"/>
    <w:rsid w:val="00EF5DBD"/>
    <w:rsid w:val="00F048E3"/>
    <w:rsid w:val="00F105E7"/>
    <w:rsid w:val="00F13ABD"/>
    <w:rsid w:val="00F14B44"/>
    <w:rsid w:val="00F158BB"/>
    <w:rsid w:val="00F16F51"/>
    <w:rsid w:val="00F256BD"/>
    <w:rsid w:val="00F35D06"/>
    <w:rsid w:val="00F46A3A"/>
    <w:rsid w:val="00F52681"/>
    <w:rsid w:val="00F536FE"/>
    <w:rsid w:val="00F53D01"/>
    <w:rsid w:val="00F53FA9"/>
    <w:rsid w:val="00F57C59"/>
    <w:rsid w:val="00F863FD"/>
    <w:rsid w:val="00F910CE"/>
    <w:rsid w:val="00F94A23"/>
    <w:rsid w:val="00FA2E60"/>
    <w:rsid w:val="00FB4BB1"/>
    <w:rsid w:val="00FB5087"/>
    <w:rsid w:val="00FC3C01"/>
    <w:rsid w:val="00FD1E33"/>
    <w:rsid w:val="00FD6D0B"/>
    <w:rsid w:val="00FE0145"/>
    <w:rsid w:val="00FE49EA"/>
    <w:rsid w:val="00FE55EA"/>
    <w:rsid w:val="00FF4D8A"/>
    <w:rsid w:val="00FF5B80"/>
    <w:rsid w:val="00FF7808"/>
    <w:rsid w:val="01E18B6D"/>
    <w:rsid w:val="035F577F"/>
    <w:rsid w:val="03A3FEC4"/>
    <w:rsid w:val="0453361D"/>
    <w:rsid w:val="0A9EB65D"/>
    <w:rsid w:val="0ABE7021"/>
    <w:rsid w:val="0CE739C1"/>
    <w:rsid w:val="0D17C89A"/>
    <w:rsid w:val="0ED7F052"/>
    <w:rsid w:val="0EE3426F"/>
    <w:rsid w:val="1674F3AA"/>
    <w:rsid w:val="1678A382"/>
    <w:rsid w:val="16E9BA02"/>
    <w:rsid w:val="16F6C22C"/>
    <w:rsid w:val="181473E3"/>
    <w:rsid w:val="19238702"/>
    <w:rsid w:val="19AC946C"/>
    <w:rsid w:val="1AE088F1"/>
    <w:rsid w:val="1C1974A9"/>
    <w:rsid w:val="1C7C5952"/>
    <w:rsid w:val="1CE4352E"/>
    <w:rsid w:val="1D446D7B"/>
    <w:rsid w:val="1DDDCFC8"/>
    <w:rsid w:val="1E0B8247"/>
    <w:rsid w:val="1EA3AFAF"/>
    <w:rsid w:val="1EE03DDC"/>
    <w:rsid w:val="1F51156B"/>
    <w:rsid w:val="1FE6C4A5"/>
    <w:rsid w:val="205D00E0"/>
    <w:rsid w:val="21829506"/>
    <w:rsid w:val="253438EC"/>
    <w:rsid w:val="2579031B"/>
    <w:rsid w:val="258FD830"/>
    <w:rsid w:val="26058B9D"/>
    <w:rsid w:val="272BA891"/>
    <w:rsid w:val="27E7808C"/>
    <w:rsid w:val="295E090A"/>
    <w:rsid w:val="2A8B75E5"/>
    <w:rsid w:val="2ACE8AC1"/>
    <w:rsid w:val="2B1F214E"/>
    <w:rsid w:val="2BC93E20"/>
    <w:rsid w:val="2C6A5B22"/>
    <w:rsid w:val="2CA0741F"/>
    <w:rsid w:val="2D3DB1C6"/>
    <w:rsid w:val="2DD8A366"/>
    <w:rsid w:val="3152267B"/>
    <w:rsid w:val="334682BE"/>
    <w:rsid w:val="35310283"/>
    <w:rsid w:val="3F673492"/>
    <w:rsid w:val="42704ED3"/>
    <w:rsid w:val="42C67601"/>
    <w:rsid w:val="45750959"/>
    <w:rsid w:val="4BC3F4AB"/>
    <w:rsid w:val="4D66F2E1"/>
    <w:rsid w:val="52200FF7"/>
    <w:rsid w:val="538FF6F5"/>
    <w:rsid w:val="53C75673"/>
    <w:rsid w:val="53D63465"/>
    <w:rsid w:val="542542EE"/>
    <w:rsid w:val="55900915"/>
    <w:rsid w:val="55C600E5"/>
    <w:rsid w:val="56E7DFA1"/>
    <w:rsid w:val="58A9A588"/>
    <w:rsid w:val="59F3359A"/>
    <w:rsid w:val="5A2675E5"/>
    <w:rsid w:val="5A372C7D"/>
    <w:rsid w:val="5ABF197C"/>
    <w:rsid w:val="5B583F5B"/>
    <w:rsid w:val="5C4C5791"/>
    <w:rsid w:val="5F999C51"/>
    <w:rsid w:val="60E3DFFE"/>
    <w:rsid w:val="623187CA"/>
    <w:rsid w:val="6291C017"/>
    <w:rsid w:val="62AFD746"/>
    <w:rsid w:val="632B2264"/>
    <w:rsid w:val="63356CCF"/>
    <w:rsid w:val="63635140"/>
    <w:rsid w:val="637362A9"/>
    <w:rsid w:val="65C4B211"/>
    <w:rsid w:val="6765313A"/>
    <w:rsid w:val="6AAC6183"/>
    <w:rsid w:val="6CC608E9"/>
    <w:rsid w:val="6E27979B"/>
    <w:rsid w:val="6FC367FC"/>
    <w:rsid w:val="6FC7F251"/>
    <w:rsid w:val="703D4FEC"/>
    <w:rsid w:val="71789FDB"/>
    <w:rsid w:val="72342C48"/>
    <w:rsid w:val="72A47F4A"/>
    <w:rsid w:val="72E17905"/>
    <w:rsid w:val="7843DFE2"/>
    <w:rsid w:val="78F99C52"/>
    <w:rsid w:val="7AB884B1"/>
    <w:rsid w:val="7AC35124"/>
    <w:rsid w:val="7B4567A7"/>
    <w:rsid w:val="7B7B80A4"/>
    <w:rsid w:val="7CA89C2D"/>
    <w:rsid w:val="7CF015FA"/>
    <w:rsid w:val="7D175105"/>
    <w:rsid w:val="7D5CE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B8247"/>
  <w15:chartTrackingRefBased/>
  <w15:docId w15:val="{4E6C0DAD-48BE-4413-95F3-977B038F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harChar">
    <w:name w:val="Char Char"/>
    <w:basedOn w:val="Normal"/>
    <w:rsid w:val="006F0E37"/>
    <w:pPr>
      <w:spacing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Encabezado">
    <w:name w:val="header"/>
    <w:basedOn w:val="Normal"/>
    <w:link w:val="EncabezadoCar"/>
    <w:uiPriority w:val="99"/>
    <w:unhideWhenUsed/>
    <w:rsid w:val="007A5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6A4"/>
  </w:style>
  <w:style w:type="paragraph" w:styleId="Piedepgina">
    <w:name w:val="footer"/>
    <w:basedOn w:val="Normal"/>
    <w:link w:val="PiedepginaCar"/>
    <w:uiPriority w:val="99"/>
    <w:unhideWhenUsed/>
    <w:rsid w:val="007A5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6A4"/>
  </w:style>
  <w:style w:type="paragraph" w:styleId="Revisin">
    <w:name w:val="Revision"/>
    <w:hidden/>
    <w:uiPriority w:val="99"/>
    <w:semiHidden/>
    <w:rsid w:val="00B5455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C61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C61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C61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61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61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7" ma:contentTypeDescription="Create a new document." ma:contentTypeScope="" ma:versionID="81378a39ecb74d5ae296224a7cb70a3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b459beac9026ffac73a00b0631e03793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3B3E-67F7-41EC-8047-1557E9BCE389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2.xml><?xml version="1.0" encoding="utf-8"?>
<ds:datastoreItem xmlns:ds="http://schemas.openxmlformats.org/officeDocument/2006/customXml" ds:itemID="{CDD1BCA4-AC9A-4A13-8CFC-EA5CF3285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771D8-B0CE-492D-9ABA-FA801F780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1621DB-54AE-4A22-92B0-7DC47D7A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Silvana Acevedo Pavón</cp:lastModifiedBy>
  <cp:revision>6</cp:revision>
  <cp:lastPrinted>2024-01-12T13:11:00Z</cp:lastPrinted>
  <dcterms:created xsi:type="dcterms:W3CDTF">2025-05-06T20:15:00Z</dcterms:created>
  <dcterms:modified xsi:type="dcterms:W3CDTF">2025-05-06T20:50:00Z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