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6FD4D940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.05pt;width:91.5pt;height:26.7pt;z-index:1" filled="f" stroked="f">
            <v:textbox style="mso-next-textbox:#_x0000_s2051">
              <w:txbxContent>
                <w:p w14:paraId="4C311A1F" w14:textId="77777777" w:rsidR="005075EF" w:rsidRPr="000278DB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 w:rsidRPr="000278DB"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 w:rsidRPr="000278DB">
                    <w:rPr>
                      <w:rFonts w:cs="Courier New"/>
                      <w:i w:val="0"/>
                      <w:szCs w:val="16"/>
                    </w:rPr>
                    <w:t>/mrb</w:t>
                  </w:r>
                </w:p>
                <w:p w14:paraId="12C3E5B7" w14:textId="1E8E1836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0278DB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072F9">
                    <w:rPr>
                      <w:rFonts w:ascii="Courier New" w:hAnsi="Courier New" w:cs="Courier New"/>
                      <w:sz w:val="16"/>
                      <w:szCs w:val="16"/>
                    </w:rPr>
                    <w:t>20</w:t>
                  </w:r>
                  <w:r w:rsidR="00BA2E28" w:rsidRPr="000278D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0278DB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 w:rsidRPr="000278D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0278D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0278DB">
        <w:rPr>
          <w:rFonts w:ascii="Courier New" w:hAnsi="Courier New" w:cs="Courier New"/>
          <w:sz w:val="24"/>
          <w:szCs w:val="24"/>
        </w:rPr>
        <w:t>Oficio Nº</w:t>
      </w:r>
      <w:r w:rsidR="006B0F30" w:rsidRPr="000278DB">
        <w:rPr>
          <w:rFonts w:ascii="Courier New" w:hAnsi="Courier New" w:cs="Courier New"/>
          <w:sz w:val="24"/>
          <w:szCs w:val="24"/>
        </w:rPr>
        <w:t xml:space="preserve"> </w:t>
      </w:r>
      <w:r w:rsidR="00224B38" w:rsidRPr="000278DB">
        <w:rPr>
          <w:rFonts w:ascii="Courier New" w:hAnsi="Courier New" w:cs="Courier New"/>
          <w:sz w:val="24"/>
          <w:szCs w:val="24"/>
        </w:rPr>
        <w:t>1</w:t>
      </w:r>
      <w:r w:rsidR="002A5289" w:rsidRPr="000278DB">
        <w:rPr>
          <w:rFonts w:ascii="Courier New" w:hAnsi="Courier New" w:cs="Courier New"/>
          <w:sz w:val="24"/>
          <w:szCs w:val="24"/>
        </w:rPr>
        <w:t>9</w:t>
      </w:r>
      <w:r w:rsidR="00AD5C7A" w:rsidRPr="000278DB">
        <w:rPr>
          <w:rFonts w:ascii="Courier New" w:hAnsi="Courier New" w:cs="Courier New"/>
          <w:sz w:val="24"/>
          <w:szCs w:val="24"/>
        </w:rPr>
        <w:t>.</w:t>
      </w:r>
      <w:r w:rsidR="00B47B16">
        <w:rPr>
          <w:rFonts w:ascii="Courier New" w:hAnsi="Courier New" w:cs="Courier New"/>
          <w:sz w:val="24"/>
          <w:szCs w:val="24"/>
        </w:rPr>
        <w:t>396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69D1EB9" w14:textId="77777777" w:rsidR="000F0499" w:rsidRDefault="000F049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029D595D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0278DB">
        <w:rPr>
          <w:rFonts w:ascii="Courier New" w:hAnsi="Courier New" w:cs="Courier New"/>
          <w:sz w:val="24"/>
          <w:szCs w:val="24"/>
        </w:rPr>
        <w:t xml:space="preserve">VALPARAÍSO, </w:t>
      </w:r>
      <w:r w:rsidR="00A35C1B" w:rsidRPr="000278DB">
        <w:rPr>
          <w:rFonts w:ascii="Courier New" w:hAnsi="Courier New" w:cs="Courier New"/>
          <w:sz w:val="24"/>
          <w:szCs w:val="24"/>
        </w:rPr>
        <w:t>1</w:t>
      </w:r>
      <w:r w:rsidR="007072F9">
        <w:rPr>
          <w:rFonts w:ascii="Courier New" w:hAnsi="Courier New" w:cs="Courier New"/>
          <w:sz w:val="24"/>
          <w:szCs w:val="24"/>
        </w:rPr>
        <w:t>7</w:t>
      </w:r>
      <w:r w:rsidR="00991C5D" w:rsidRPr="000278DB">
        <w:rPr>
          <w:rFonts w:ascii="Courier New" w:hAnsi="Courier New" w:cs="Courier New"/>
          <w:sz w:val="24"/>
          <w:szCs w:val="24"/>
        </w:rPr>
        <w:t xml:space="preserve"> de </w:t>
      </w:r>
      <w:r w:rsidR="00340148" w:rsidRPr="000278DB">
        <w:rPr>
          <w:rFonts w:ascii="Courier New" w:hAnsi="Courier New" w:cs="Courier New"/>
          <w:sz w:val="24"/>
          <w:szCs w:val="24"/>
        </w:rPr>
        <w:t>abril de 202</w:t>
      </w:r>
      <w:r w:rsidR="00A53C28" w:rsidRPr="000278DB">
        <w:rPr>
          <w:rFonts w:ascii="Courier New" w:hAnsi="Courier New" w:cs="Courier New"/>
          <w:sz w:val="24"/>
          <w:szCs w:val="24"/>
        </w:rPr>
        <w:t>4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3C588C5C" w:rsidR="002810C6" w:rsidRPr="00EC195B" w:rsidRDefault="008146BC" w:rsidP="00E570F5">
      <w:pPr>
        <w:tabs>
          <w:tab w:val="left" w:pos="2520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53C28">
        <w:rPr>
          <w:rFonts w:ascii="Courier New" w:hAnsi="Courier New" w:cs="Courier New"/>
          <w:sz w:val="24"/>
          <w:szCs w:val="24"/>
        </w:rPr>
        <w:t xml:space="preserve">La Cámara de Diputados, en sesión </w:t>
      </w:r>
      <w:r w:rsidR="002C37E3">
        <w:rPr>
          <w:rFonts w:ascii="Courier New" w:hAnsi="Courier New" w:cs="Courier New"/>
          <w:sz w:val="24"/>
          <w:szCs w:val="24"/>
        </w:rPr>
        <w:t>de 3 de agosto de 2022</w:t>
      </w:r>
      <w:r w:rsidRPr="00A53C28">
        <w:rPr>
          <w:rFonts w:ascii="Courier New" w:hAnsi="Courier New" w:cs="Courier New"/>
          <w:sz w:val="24"/>
          <w:szCs w:val="24"/>
        </w:rPr>
        <w:t xml:space="preserve">, tomó conocimiento del rechazo por parte de ese H. Senado 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de </w:t>
      </w:r>
      <w:r w:rsidRPr="00A53C28">
        <w:rPr>
          <w:rFonts w:ascii="Courier New" w:hAnsi="Courier New" w:cs="Courier New"/>
          <w:sz w:val="24"/>
          <w:szCs w:val="24"/>
        </w:rPr>
        <w:t>las enmiendas</w:t>
      </w:r>
      <w:r w:rsidRPr="008146BC">
        <w:rPr>
          <w:rFonts w:ascii="Courier New" w:hAnsi="Courier New" w:cs="Courier New"/>
          <w:sz w:val="24"/>
          <w:szCs w:val="24"/>
        </w:rPr>
        <w:t xml:space="preserve"> introducidas por esta Corporación al proyecto de ley </w:t>
      </w:r>
      <w:r w:rsidR="001B2621" w:rsidRPr="001B2621">
        <w:rPr>
          <w:rFonts w:ascii="Courier New" w:hAnsi="Courier New" w:cs="Courier New"/>
          <w:sz w:val="24"/>
          <w:szCs w:val="24"/>
        </w:rPr>
        <w:t xml:space="preserve">que modifica el decreto con fuerza de ley N° 1, de 2007, que fija texto refundido, coordinado y sistematizado de la Ley de Tránsito, con el objeto de eliminar el requisito de escolaridad básica para obtener licencia de conductor, correspondiente al </w:t>
      </w:r>
      <w:r w:rsidR="00864D44">
        <w:rPr>
          <w:rFonts w:ascii="Courier New" w:hAnsi="Courier New" w:cs="Courier New"/>
          <w:sz w:val="24"/>
          <w:szCs w:val="24"/>
        </w:rPr>
        <w:t>b</w:t>
      </w:r>
      <w:r w:rsidR="001B2621" w:rsidRPr="001B2621">
        <w:rPr>
          <w:rFonts w:ascii="Courier New" w:hAnsi="Courier New" w:cs="Courier New"/>
          <w:sz w:val="24"/>
          <w:szCs w:val="24"/>
        </w:rPr>
        <w:t>oletín N° 14.628-15.</w:t>
      </w:r>
    </w:p>
    <w:p w14:paraId="7291D5F9" w14:textId="77777777" w:rsidR="002810C6" w:rsidRPr="00EC195B" w:rsidRDefault="002810C6" w:rsidP="00C6397C">
      <w:pPr>
        <w:tabs>
          <w:tab w:val="left" w:pos="252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19795FAA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A35C1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 diputada</w:t>
      </w:r>
      <w:r w:rsidRPr="00A35C1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 que se indican a continuación concurran a la formación de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8AFC467" w14:textId="22A69183" w:rsid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221EE3" w:rsidRPr="00221EE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Juan Antonio Coloma Álamos</w:t>
      </w:r>
    </w:p>
    <w:p w14:paraId="4A0E752A" w14:textId="010B52F0" w:rsidR="00916D9A" w:rsidRPr="008146BC" w:rsidRDefault="00916D9A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800DD4" w:rsidRPr="00800DD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Mauro González Villarroel</w:t>
      </w:r>
    </w:p>
    <w:p w14:paraId="27B1AC9E" w14:textId="44278464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9D14C7" w:rsidRPr="009D14C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Jaime Mulet Martínez</w:t>
      </w:r>
    </w:p>
    <w:p w14:paraId="6637F380" w14:textId="1E495CD3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874AD" w:rsidRPr="003874A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Emilia Nuyado Ancapichún</w:t>
      </w:r>
    </w:p>
    <w:p w14:paraId="0B8567FE" w14:textId="0BADE12E" w:rsidR="008146BC" w:rsidRPr="008146BC" w:rsidRDefault="008146BC" w:rsidP="008146BC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E706B5" w:rsidRPr="00E706B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Jaime Sáez Quiroz</w:t>
      </w:r>
    </w:p>
    <w:p w14:paraId="17F343BB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A7A2935" w14:textId="60E94D37" w:rsidR="008146BC" w:rsidRPr="008146BC" w:rsidRDefault="008146BC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poner en conocimiento de V.E., en respuesta a vuestro oficio Nº </w:t>
      </w:r>
      <w:r w:rsidR="00864D4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381</w:t>
      </w:r>
      <w:r w:rsidRPr="00E2283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864D4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</w:t>
      </w:r>
      <w:r w:rsidRPr="00E2283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864D4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</w:t>
      </w:r>
      <w:r w:rsidR="00EE7BC2" w:rsidRPr="00EE7BC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864D4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agosto</w:t>
      </w:r>
      <w:r w:rsidR="00EE7BC2" w:rsidRPr="00EE7BC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</w:t>
      </w:r>
      <w:r w:rsidR="00864D4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</w:t>
      </w:r>
      <w:r w:rsidRPr="00E2283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6B8BD302" w14:textId="77777777" w:rsidR="00894F73" w:rsidRPr="00EC195B" w:rsidRDefault="00BF5C4D" w:rsidP="00D55ED5">
      <w:pPr>
        <w:tabs>
          <w:tab w:val="left" w:pos="2592"/>
        </w:tabs>
        <w:spacing w:after="120"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6E2ADE1F" w14:textId="77777777" w:rsidR="00AE0F30" w:rsidRPr="00EC195B" w:rsidRDefault="00B31B7D" w:rsidP="00D55ED5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C195B">
        <w:rPr>
          <w:rFonts w:ascii="Courier New" w:hAnsi="Courier New" w:cs="Courier New"/>
          <w:sz w:val="24"/>
          <w:szCs w:val="24"/>
        </w:rPr>
        <w:t xml:space="preserve">Dios </w:t>
      </w:r>
      <w:r w:rsidR="00AE0F30" w:rsidRPr="00EC195B">
        <w:rPr>
          <w:rFonts w:ascii="Courier New" w:hAnsi="Courier New" w:cs="Courier New"/>
          <w:sz w:val="24"/>
          <w:szCs w:val="24"/>
        </w:rPr>
        <w:t>guarde a V.E.</w:t>
      </w:r>
    </w:p>
    <w:p w14:paraId="7D9848C3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62C6AA2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0103A431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03BEAF64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455B3CA9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833009C" w14:textId="77777777" w:rsidR="008146BC" w:rsidRPr="008146BC" w:rsidRDefault="008146BC" w:rsidP="008146B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10C6EBC" w14:textId="77777777" w:rsidR="004C20E1" w:rsidRPr="004C20E1" w:rsidRDefault="004C20E1" w:rsidP="004C20E1">
      <w:pPr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4C20E1">
        <w:rPr>
          <w:rFonts w:ascii="Courier New" w:hAnsi="Courier New" w:cs="Courier New"/>
          <w:sz w:val="24"/>
        </w:rPr>
        <w:t>KAROL CARIOLA OLIVA</w:t>
      </w:r>
    </w:p>
    <w:p w14:paraId="65011204" w14:textId="77777777" w:rsidR="004C20E1" w:rsidRPr="004C20E1" w:rsidRDefault="004C20E1" w:rsidP="004C20E1">
      <w:pPr>
        <w:ind w:left="1701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4C20E1">
        <w:rPr>
          <w:rFonts w:ascii="Courier New" w:hAnsi="Courier New" w:cs="Courier New"/>
          <w:sz w:val="24"/>
          <w:szCs w:val="24"/>
          <w:lang w:val="es-MX"/>
        </w:rPr>
        <w:t>Presidenta de la Cámara de Diputados</w:t>
      </w:r>
    </w:p>
    <w:p w14:paraId="5D7511D2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F399621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F415EF6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9E4B74B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6588D5E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E340FCF" w14:textId="77777777" w:rsidR="008146BC" w:rsidRPr="008146BC" w:rsidRDefault="008146BC" w:rsidP="008146B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E4F6F09" w14:textId="77777777" w:rsidR="008146BC" w:rsidRPr="008146BC" w:rsidRDefault="008146BC" w:rsidP="008146BC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8146BC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77777777" w:rsidR="00B31B7D" w:rsidRPr="00EC195B" w:rsidRDefault="008146BC" w:rsidP="008146BC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8146BC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E678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35B2" w14:textId="77777777" w:rsidR="008E6789" w:rsidRDefault="008E6789">
      <w:r>
        <w:separator/>
      </w:r>
    </w:p>
  </w:endnote>
  <w:endnote w:type="continuationSeparator" w:id="0">
    <w:p w14:paraId="0EB82D24" w14:textId="77777777" w:rsidR="008E6789" w:rsidRDefault="008E6789">
      <w:r>
        <w:continuationSeparator/>
      </w:r>
    </w:p>
  </w:endnote>
  <w:endnote w:type="continuationNotice" w:id="1">
    <w:p w14:paraId="3D079004" w14:textId="77777777" w:rsidR="008E6789" w:rsidRDefault="008E6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BE47" w14:textId="77777777" w:rsidR="008E6789" w:rsidRDefault="008E6789">
      <w:r>
        <w:separator/>
      </w:r>
    </w:p>
  </w:footnote>
  <w:footnote w:type="continuationSeparator" w:id="0">
    <w:p w14:paraId="59A85346" w14:textId="77777777" w:rsidR="008E6789" w:rsidRDefault="008E6789">
      <w:r>
        <w:continuationSeparator/>
      </w:r>
    </w:p>
  </w:footnote>
  <w:footnote w:type="continuationNotice" w:id="1">
    <w:p w14:paraId="018447E3" w14:textId="77777777" w:rsidR="008E6789" w:rsidRDefault="008E6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es-ES_tradnl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8DB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1D2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255E"/>
    <w:rsid w:val="001B2621"/>
    <w:rsid w:val="001B690A"/>
    <w:rsid w:val="001B6DE1"/>
    <w:rsid w:val="001C5596"/>
    <w:rsid w:val="001D4FF9"/>
    <w:rsid w:val="001F164B"/>
    <w:rsid w:val="001F1DE1"/>
    <w:rsid w:val="001F2B68"/>
    <w:rsid w:val="001F30DF"/>
    <w:rsid w:val="001F3FF5"/>
    <w:rsid w:val="001F6AF1"/>
    <w:rsid w:val="00200C56"/>
    <w:rsid w:val="00200D1F"/>
    <w:rsid w:val="0020155D"/>
    <w:rsid w:val="00203C2B"/>
    <w:rsid w:val="00206A90"/>
    <w:rsid w:val="00214FD0"/>
    <w:rsid w:val="00215693"/>
    <w:rsid w:val="00221EE3"/>
    <w:rsid w:val="00222EC9"/>
    <w:rsid w:val="0022383C"/>
    <w:rsid w:val="00223A8D"/>
    <w:rsid w:val="00224B38"/>
    <w:rsid w:val="00224C3C"/>
    <w:rsid w:val="00226769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1D6C"/>
    <w:rsid w:val="002948C2"/>
    <w:rsid w:val="00296E66"/>
    <w:rsid w:val="00297941"/>
    <w:rsid w:val="002A1660"/>
    <w:rsid w:val="002A5289"/>
    <w:rsid w:val="002B0033"/>
    <w:rsid w:val="002B2BE6"/>
    <w:rsid w:val="002B6904"/>
    <w:rsid w:val="002C19A6"/>
    <w:rsid w:val="002C244E"/>
    <w:rsid w:val="002C2E83"/>
    <w:rsid w:val="002C37E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6091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4AD"/>
    <w:rsid w:val="00387E08"/>
    <w:rsid w:val="0039176F"/>
    <w:rsid w:val="0039210C"/>
    <w:rsid w:val="003941DF"/>
    <w:rsid w:val="003A20D8"/>
    <w:rsid w:val="003A4040"/>
    <w:rsid w:val="003A4236"/>
    <w:rsid w:val="003B11B1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6C41"/>
    <w:rsid w:val="004B1A9A"/>
    <w:rsid w:val="004B1AEF"/>
    <w:rsid w:val="004B6CD9"/>
    <w:rsid w:val="004C20E1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4AAE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62BFC"/>
    <w:rsid w:val="00562E75"/>
    <w:rsid w:val="00564230"/>
    <w:rsid w:val="00565012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4F7D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2210F"/>
    <w:rsid w:val="006250F8"/>
    <w:rsid w:val="00630A21"/>
    <w:rsid w:val="00634A35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6379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072F9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5697"/>
    <w:rsid w:val="00735A8D"/>
    <w:rsid w:val="0074137C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6FF7"/>
    <w:rsid w:val="007F7651"/>
    <w:rsid w:val="00800DD4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2315"/>
    <w:rsid w:val="008632C8"/>
    <w:rsid w:val="00864D44"/>
    <w:rsid w:val="008667AE"/>
    <w:rsid w:val="00867FDA"/>
    <w:rsid w:val="00870A25"/>
    <w:rsid w:val="00872A3A"/>
    <w:rsid w:val="00873B04"/>
    <w:rsid w:val="00873F78"/>
    <w:rsid w:val="00874FC6"/>
    <w:rsid w:val="00880994"/>
    <w:rsid w:val="00882D75"/>
    <w:rsid w:val="00882EDB"/>
    <w:rsid w:val="00884EA4"/>
    <w:rsid w:val="008853CC"/>
    <w:rsid w:val="008859DD"/>
    <w:rsid w:val="00887904"/>
    <w:rsid w:val="00891C49"/>
    <w:rsid w:val="008923E3"/>
    <w:rsid w:val="00894F73"/>
    <w:rsid w:val="00894FDE"/>
    <w:rsid w:val="00895B2F"/>
    <w:rsid w:val="0089632E"/>
    <w:rsid w:val="00897EC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6789"/>
    <w:rsid w:val="008E7C37"/>
    <w:rsid w:val="008F5B0E"/>
    <w:rsid w:val="008F5DDF"/>
    <w:rsid w:val="00900BDD"/>
    <w:rsid w:val="0090409C"/>
    <w:rsid w:val="00907D4C"/>
    <w:rsid w:val="0091075E"/>
    <w:rsid w:val="009149B5"/>
    <w:rsid w:val="00914B6F"/>
    <w:rsid w:val="00916D9A"/>
    <w:rsid w:val="0092126D"/>
    <w:rsid w:val="0092348E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4C7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35C1B"/>
    <w:rsid w:val="00A41159"/>
    <w:rsid w:val="00A4204D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361D"/>
    <w:rsid w:val="00AE46FB"/>
    <w:rsid w:val="00AE5244"/>
    <w:rsid w:val="00AE610F"/>
    <w:rsid w:val="00AF5C82"/>
    <w:rsid w:val="00B05E80"/>
    <w:rsid w:val="00B12687"/>
    <w:rsid w:val="00B129A4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CAD"/>
    <w:rsid w:val="00B36E07"/>
    <w:rsid w:val="00B42491"/>
    <w:rsid w:val="00B44FC1"/>
    <w:rsid w:val="00B47B16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5EEF"/>
    <w:rsid w:val="00D90E33"/>
    <w:rsid w:val="00D960E4"/>
    <w:rsid w:val="00DA32A4"/>
    <w:rsid w:val="00DB140C"/>
    <w:rsid w:val="00DB3F24"/>
    <w:rsid w:val="00DB5483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254F"/>
    <w:rsid w:val="00E13EF3"/>
    <w:rsid w:val="00E20317"/>
    <w:rsid w:val="00E20ADF"/>
    <w:rsid w:val="00E20E88"/>
    <w:rsid w:val="00E210FE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4B51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06B5"/>
    <w:rsid w:val="00E74A08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52BB"/>
    <w:rsid w:val="00F85D6A"/>
    <w:rsid w:val="00F9074B"/>
    <w:rsid w:val="00F90A29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F50B38F6-80E5-4FE9-A903-BDE9DD831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23</cp:revision>
  <cp:lastPrinted>2023-03-20T21:43:00Z</cp:lastPrinted>
  <dcterms:created xsi:type="dcterms:W3CDTF">2024-04-15T22:12:00Z</dcterms:created>
  <dcterms:modified xsi:type="dcterms:W3CDTF">2024-04-17T17:37:00Z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