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0B96" w14:textId="08970925" w:rsidR="00354302" w:rsidRPr="00C23ED3" w:rsidRDefault="00000000" w:rsidP="00D77DC6">
      <w:pPr>
        <w:spacing w:line="48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C68A81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hMuAIAAMA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" filled="f" stroked="f">
            <v:textbox style="mso-fit-shape-to-text:t">
              <w:txbxContent>
                <w:p w14:paraId="3E8CA3B0" w14:textId="02D67DC5" w:rsidR="00354302" w:rsidRPr="00627C58" w:rsidRDefault="00354302" w:rsidP="00354302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5B127A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  <w:proofErr w:type="spellEnd"/>
                </w:p>
                <w:p w14:paraId="34706FBB" w14:textId="2CCD9A77" w:rsidR="00354302" w:rsidRPr="00627C58" w:rsidRDefault="00354302" w:rsidP="00354302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45A33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D020B">
                    <w:rPr>
                      <w:rFonts w:ascii="Courier New" w:hAnsi="Courier New" w:cs="Courier New"/>
                      <w:sz w:val="16"/>
                      <w:szCs w:val="16"/>
                    </w:rPr>
                    <w:t>27</w:t>
                  </w:r>
                  <w:r w:rsidRPr="00145A33">
                    <w:rPr>
                      <w:rFonts w:ascii="Courier New" w:hAnsi="Courier New" w:cs="Courier New"/>
                      <w:sz w:val="16"/>
                      <w:szCs w:val="16"/>
                    </w:rPr>
                    <w:t>ª/37</w:t>
                  </w:r>
                  <w:r w:rsidR="00B068A7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145A33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354302" w:rsidRPr="00E50A80">
        <w:rPr>
          <w:rFonts w:ascii="Courier New" w:hAnsi="Courier New" w:cs="Courier New"/>
          <w:sz w:val="24"/>
          <w:szCs w:val="24"/>
        </w:rPr>
        <w:t>Oficio N°</w:t>
      </w:r>
      <w:r w:rsidR="000752EA">
        <w:rPr>
          <w:rFonts w:ascii="Courier New" w:hAnsi="Courier New" w:cs="Courier New"/>
          <w:sz w:val="24"/>
          <w:szCs w:val="24"/>
        </w:rPr>
        <w:t>19.</w:t>
      </w:r>
      <w:r w:rsidR="001D020B">
        <w:rPr>
          <w:rFonts w:ascii="Courier New" w:hAnsi="Courier New" w:cs="Courier New"/>
          <w:sz w:val="24"/>
          <w:szCs w:val="24"/>
        </w:rPr>
        <w:t>4</w:t>
      </w:r>
      <w:r w:rsidR="00B833C4">
        <w:rPr>
          <w:rFonts w:ascii="Courier New" w:hAnsi="Courier New" w:cs="Courier New"/>
          <w:sz w:val="24"/>
          <w:szCs w:val="24"/>
        </w:rPr>
        <w:t>64</w:t>
      </w:r>
    </w:p>
    <w:p w14:paraId="5E7AC926" w14:textId="77777777" w:rsidR="00354302" w:rsidRDefault="00354302" w:rsidP="00D77DC6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2A588B4" w14:textId="77777777" w:rsidR="00FC557B" w:rsidRPr="00CA4EB8" w:rsidRDefault="00FC557B" w:rsidP="00D77DC6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060E215" w14:textId="471267F1" w:rsidR="00094F7F" w:rsidRDefault="00354302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3ED3">
        <w:rPr>
          <w:rFonts w:ascii="Courier New" w:hAnsi="Courier New" w:cs="Courier New"/>
          <w:color w:val="444444"/>
          <w:sz w:val="24"/>
          <w:szCs w:val="24"/>
        </w:rPr>
        <w:t>VALPARAÍSO</w:t>
      </w:r>
      <w:r w:rsidRPr="00145A33">
        <w:rPr>
          <w:rFonts w:ascii="Courier New" w:hAnsi="Courier New" w:cs="Courier New"/>
          <w:color w:val="444444"/>
          <w:sz w:val="24"/>
          <w:szCs w:val="24"/>
        </w:rPr>
        <w:t xml:space="preserve">, </w:t>
      </w:r>
      <w:r w:rsidR="001D020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 de mayo</w:t>
      </w:r>
      <w:r w:rsidR="005B127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</w:t>
      </w:r>
    </w:p>
    <w:p w14:paraId="02D049F5" w14:textId="77777777" w:rsidR="00094F7F" w:rsidRDefault="00094F7F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0C6111" w14:textId="77777777" w:rsidR="00094F7F" w:rsidRDefault="00094F7F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A24AFF9" w14:textId="718F0006" w:rsidR="00094F7F" w:rsidRDefault="00000000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6050F55">
          <v:shape id="Cuadro de texto 1" o:spid="_x0000_s2052" type="#_x0000_t202" style="position:absolute;left:0;text-align:left;margin-left:-123.65pt;margin-top:42.55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" filled="f" stroked="f">
            <v:textbox style="mso-fit-shape-to-text:t">
              <w:txbxContent>
                <w:p w14:paraId="04FF39A8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4E5384A6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14AAFE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354302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="00354302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</w:t>
      </w:r>
      <w:r w:rsidR="005E16C9" w:rsidRPr="005E16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modifica la ley </w:t>
      </w:r>
      <w:proofErr w:type="spellStart"/>
      <w:r w:rsidR="005E16C9" w:rsidRPr="005E16C9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5E16C9" w:rsidRPr="005E16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17.798, sobre Control de Armas, para autorizar el porte de armas por los aspirantes a oficiales de Carabineros y por los carabineros alumnos desde el año de formación que indica, mientras realizan sus respectivas prácticas profesionales</w:t>
      </w:r>
      <w:r w:rsidR="00354302"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520A8C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354302"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</w:t>
      </w:r>
      <w:r w:rsidR="005B127A">
        <w:rPr>
          <w:rFonts w:ascii="Courier New" w:eastAsia="Times New Roman" w:hAnsi="Courier New" w:cs="Courier New"/>
          <w:sz w:val="24"/>
          <w:szCs w:val="24"/>
          <w:lang w:val="es-CL" w:eastAsia="es-ES"/>
        </w:rPr>
        <w:t>1</w:t>
      </w:r>
      <w:r w:rsidR="008F5127">
        <w:rPr>
          <w:rFonts w:ascii="Courier New" w:eastAsia="Times New Roman" w:hAnsi="Courier New" w:cs="Courier New"/>
          <w:sz w:val="24"/>
          <w:szCs w:val="24"/>
          <w:lang w:val="es-CL" w:eastAsia="es-ES"/>
        </w:rPr>
        <w:t>5.995-02</w:t>
      </w:r>
      <w:r w:rsid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60A93D13" w14:textId="77777777" w:rsidR="00D71E07" w:rsidRDefault="00D71E07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271F143" w14:textId="77777777" w:rsidR="006A772C" w:rsidRDefault="006A772C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EAF8A56" w14:textId="5D5B19BC" w:rsidR="00970646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>Lo que tengo a honra decir a V.E., en respuesta a vuestro oficio Nº</w:t>
      </w:r>
      <w:r w:rsidR="006A772C">
        <w:rPr>
          <w:rFonts w:ascii="Courier New" w:eastAsia="Times New Roman" w:hAnsi="Courier New" w:cs="Courier New"/>
          <w:sz w:val="24"/>
          <w:szCs w:val="24"/>
          <w:lang w:val="es-CL" w:eastAsia="es-ES"/>
        </w:rPr>
        <w:t>178</w:t>
      </w: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/SEC/24, de </w:t>
      </w:r>
      <w:r w:rsidR="006A772C">
        <w:rPr>
          <w:rFonts w:ascii="Courier New" w:eastAsia="Times New Roman" w:hAnsi="Courier New" w:cs="Courier New"/>
          <w:sz w:val="24"/>
          <w:szCs w:val="24"/>
          <w:lang w:val="es-CL" w:eastAsia="es-ES"/>
        </w:rPr>
        <w:t>23 de abril</w:t>
      </w: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2024.</w:t>
      </w:r>
    </w:p>
    <w:p w14:paraId="6B69F845" w14:textId="77777777" w:rsidR="00970646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D1E6F71" w14:textId="77777777" w:rsidR="00970646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58A51C4" w14:textId="5C7FA684" w:rsidR="00354302" w:rsidRDefault="00354302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66FB5A2" w14:textId="77777777" w:rsidR="00354302" w:rsidRPr="00DE213C" w:rsidRDefault="0003041C" w:rsidP="00B833C4">
      <w:pPr>
        <w:tabs>
          <w:tab w:val="left" w:pos="2552"/>
        </w:tabs>
        <w:spacing w:after="180" w:line="480" w:lineRule="auto"/>
        <w:ind w:left="142" w:firstLine="2268"/>
        <w:jc w:val="both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354302"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7ED8476D" w14:textId="77777777" w:rsidR="00354302" w:rsidRPr="00C454AE" w:rsidRDefault="00354302" w:rsidP="000C7084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391DBA" w14:textId="77777777" w:rsidR="00354302" w:rsidRPr="00C454AE" w:rsidRDefault="00354302" w:rsidP="000C7084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C364F9A" w14:textId="77777777" w:rsidR="00354302" w:rsidRDefault="00354302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49A854" w14:textId="77777777" w:rsidR="000C7084" w:rsidRDefault="000C7084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21EF568" w14:textId="77777777" w:rsidR="000C7084" w:rsidRDefault="000C7084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4F900B1" w14:textId="77777777" w:rsidR="00A26890" w:rsidRPr="00C454AE" w:rsidRDefault="00A26890" w:rsidP="000C7084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98710F" w14:textId="583E3A22" w:rsidR="00354302" w:rsidRPr="00832A3C" w:rsidRDefault="006A772C" w:rsidP="000C7084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5360312" w14:textId="1A329D7A" w:rsidR="00354302" w:rsidRPr="00832A3C" w:rsidRDefault="00354302" w:rsidP="000C7084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6A772C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3928E97C" w14:textId="77777777" w:rsidR="00354302" w:rsidRDefault="00354302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08507" w14:textId="77777777" w:rsidR="000C7084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225C17" w14:textId="77777777" w:rsidR="000C7084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CFCEA2" w14:textId="77777777" w:rsidR="000C7084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DEE7BE" w14:textId="77777777" w:rsidR="000C7084" w:rsidRDefault="000C7084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DCBE2A" w14:textId="77777777" w:rsidR="00785ED3" w:rsidRDefault="00785ED3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3C2BAD" w14:textId="77777777" w:rsidR="00785ED3" w:rsidRPr="00775460" w:rsidRDefault="00785ED3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921CE0" w14:textId="77777777" w:rsidR="00354302" w:rsidRPr="00775460" w:rsidRDefault="00354302" w:rsidP="000C7084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6AAD9F" w14:textId="77777777" w:rsidR="00354302" w:rsidRPr="002C26A5" w:rsidRDefault="00354302" w:rsidP="000C7084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0936422" w14:textId="77777777" w:rsidR="00354302" w:rsidRPr="002F142E" w:rsidRDefault="00354302" w:rsidP="000C7084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41754F1B" w14:textId="77777777" w:rsidR="002755B6" w:rsidRPr="00354302" w:rsidRDefault="002755B6" w:rsidP="000C7084">
      <w:pPr>
        <w:rPr>
          <w:lang w:val="es-ES_tradnl"/>
        </w:rPr>
      </w:pPr>
    </w:p>
    <w:sectPr w:rsidR="002755B6" w:rsidRPr="00354302" w:rsidSect="00CB1F6F">
      <w:headerReference w:type="default" r:id="rId10"/>
      <w:headerReference w:type="first" r:id="rId11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C69F" w14:textId="77777777" w:rsidR="00CB1F6F" w:rsidRDefault="00CB1F6F">
      <w:r>
        <w:separator/>
      </w:r>
    </w:p>
  </w:endnote>
  <w:endnote w:type="continuationSeparator" w:id="0">
    <w:p w14:paraId="33BF4F93" w14:textId="77777777" w:rsidR="00CB1F6F" w:rsidRDefault="00CB1F6F">
      <w:r>
        <w:continuationSeparator/>
      </w:r>
    </w:p>
  </w:endnote>
  <w:endnote w:type="continuationNotice" w:id="1">
    <w:p w14:paraId="728AAD62" w14:textId="77777777" w:rsidR="00CB1F6F" w:rsidRDefault="00CB1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427C" w14:textId="77777777" w:rsidR="00CB1F6F" w:rsidRDefault="00CB1F6F">
      <w:r>
        <w:separator/>
      </w:r>
    </w:p>
  </w:footnote>
  <w:footnote w:type="continuationSeparator" w:id="0">
    <w:p w14:paraId="4AD6D1EC" w14:textId="77777777" w:rsidR="00CB1F6F" w:rsidRDefault="00CB1F6F">
      <w:r>
        <w:continuationSeparator/>
      </w:r>
    </w:p>
  </w:footnote>
  <w:footnote w:type="continuationNotice" w:id="1">
    <w:p w14:paraId="7037B102" w14:textId="77777777" w:rsidR="00CB1F6F" w:rsidRDefault="00CB1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1E8C" w14:textId="77777777" w:rsidR="002755B6" w:rsidRDefault="002755B6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6584">
      <w:rPr>
        <w:noProof/>
      </w:rPr>
      <w:t>2</w:t>
    </w:r>
    <w:r>
      <w:rPr>
        <w:noProof/>
      </w:rPr>
      <w:fldChar w:fldCharType="end"/>
    </w:r>
  </w:p>
  <w:p w14:paraId="1655B59B" w14:textId="77777777" w:rsidR="002755B6" w:rsidRDefault="00000000">
    <w:pPr>
      <w:pStyle w:val="Encabezado"/>
    </w:pPr>
    <w:r>
      <w:rPr>
        <w:noProof/>
      </w:rPr>
      <w:pict w14:anchorId="0B9BE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1028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29DA" w14:textId="77777777" w:rsidR="002755B6" w:rsidRDefault="00000000">
    <w:pPr>
      <w:pStyle w:val="Encabezado"/>
    </w:pPr>
    <w:r>
      <w:rPr>
        <w:noProof/>
      </w:rPr>
      <w:pict w14:anchorId="76ABF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7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302"/>
    <w:rsid w:val="0003041C"/>
    <w:rsid w:val="000556B2"/>
    <w:rsid w:val="000752EA"/>
    <w:rsid w:val="00094F7F"/>
    <w:rsid w:val="000B4CC1"/>
    <w:rsid w:val="000C7084"/>
    <w:rsid w:val="00124CF7"/>
    <w:rsid w:val="00127DA5"/>
    <w:rsid w:val="001845BB"/>
    <w:rsid w:val="001A1EA4"/>
    <w:rsid w:val="001D020B"/>
    <w:rsid w:val="00201637"/>
    <w:rsid w:val="002755B6"/>
    <w:rsid w:val="002C3DAB"/>
    <w:rsid w:val="002F4452"/>
    <w:rsid w:val="00300218"/>
    <w:rsid w:val="0032026E"/>
    <w:rsid w:val="00354302"/>
    <w:rsid w:val="003E2ECE"/>
    <w:rsid w:val="003F4DF8"/>
    <w:rsid w:val="00437C4C"/>
    <w:rsid w:val="00447776"/>
    <w:rsid w:val="00470594"/>
    <w:rsid w:val="00495885"/>
    <w:rsid w:val="004C15AE"/>
    <w:rsid w:val="004C370B"/>
    <w:rsid w:val="00514CA9"/>
    <w:rsid w:val="00520A8C"/>
    <w:rsid w:val="00562BE6"/>
    <w:rsid w:val="0057593C"/>
    <w:rsid w:val="00582B09"/>
    <w:rsid w:val="005B127A"/>
    <w:rsid w:val="005E16C9"/>
    <w:rsid w:val="005E7F31"/>
    <w:rsid w:val="006A772C"/>
    <w:rsid w:val="007036D6"/>
    <w:rsid w:val="00785ED3"/>
    <w:rsid w:val="00807040"/>
    <w:rsid w:val="008E767F"/>
    <w:rsid w:val="008F5127"/>
    <w:rsid w:val="00970646"/>
    <w:rsid w:val="00A26890"/>
    <w:rsid w:val="00A96584"/>
    <w:rsid w:val="00B068A7"/>
    <w:rsid w:val="00B7615D"/>
    <w:rsid w:val="00B833C4"/>
    <w:rsid w:val="00BD7815"/>
    <w:rsid w:val="00BF01D3"/>
    <w:rsid w:val="00C759CC"/>
    <w:rsid w:val="00CB1F6F"/>
    <w:rsid w:val="00CB39E8"/>
    <w:rsid w:val="00CC17C8"/>
    <w:rsid w:val="00D037B8"/>
    <w:rsid w:val="00D30FAE"/>
    <w:rsid w:val="00D545EC"/>
    <w:rsid w:val="00D71E07"/>
    <w:rsid w:val="00D77DC6"/>
    <w:rsid w:val="00D874D3"/>
    <w:rsid w:val="00E82175"/>
    <w:rsid w:val="00E8415B"/>
    <w:rsid w:val="00ED0ADB"/>
    <w:rsid w:val="00F12C2C"/>
    <w:rsid w:val="00F424A4"/>
    <w:rsid w:val="00F63D48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1040868"/>
  <w15:chartTrackingRefBased/>
  <w15:docId w15:val="{34A492BC-2060-44DF-9CB8-86738F6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02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5430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6584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95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49588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2FB47-34DC-4232-BA39-31D1C11E7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48785-F897-4153-8C85-6AF2697FD1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F03014-7EBA-4120-8B7A-90F542B014C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BD06F97B-7E77-453B-8C77-402413D80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cp:lastPrinted>2023-12-13T16:38:00Z</cp:lastPrinted>
  <dcterms:created xsi:type="dcterms:W3CDTF">2024-04-24T14:48:00Z</dcterms:created>
  <dcterms:modified xsi:type="dcterms:W3CDTF">2024-05-08T16:55:00Z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9031000.00000000</vt:lpwstr>
  </property>
  <property fmtid="{D5CDD505-2E9C-101B-9397-08002B2CF9AE}" pid="4" name="MediaServiceImageTags">
    <vt:lpwstr/>
  </property>
</Properties>
</file>