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D04D" w14:textId="4B765EA9" w:rsidR="00C9470F" w:rsidRPr="00E911D4" w:rsidRDefault="00000000" w:rsidP="00FB406F">
      <w:pPr>
        <w:pStyle w:val="Piedepgina"/>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3BE683DD">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23BAEAA"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76A8A6AA" w14:textId="411A71CE" w:rsidR="007D21CC" w:rsidRPr="00E9567C" w:rsidRDefault="007D21CC" w:rsidP="00C84236">
                  <w:pPr>
                    <w:jc w:val="center"/>
                    <w:rPr>
                      <w:sz w:val="14"/>
                      <w:szCs w:val="14"/>
                      <w:vertAlign w:val="superscript"/>
                      <w:lang w:val="en-US"/>
                    </w:rPr>
                  </w:pPr>
                  <w:r w:rsidRPr="00760C52">
                    <w:rPr>
                      <w:rFonts w:ascii="Courier New" w:hAnsi="Courier New"/>
                      <w:sz w:val="14"/>
                      <w:szCs w:val="14"/>
                      <w:lang w:val="en-US"/>
                    </w:rPr>
                    <w:t>S.</w:t>
                  </w:r>
                  <w:r w:rsidR="00F82B31">
                    <w:rPr>
                      <w:rFonts w:ascii="Courier New" w:hAnsi="Courier New"/>
                      <w:sz w:val="14"/>
                      <w:szCs w:val="14"/>
                      <w:lang w:val="en-US"/>
                    </w:rPr>
                    <w:t>31</w:t>
                  </w:r>
                  <w:r w:rsidRPr="00760C52">
                    <w:rPr>
                      <w:rFonts w:ascii="Courier New" w:hAnsi="Courier New"/>
                      <w:sz w:val="14"/>
                      <w:szCs w:val="14"/>
                      <w:lang w:val="en-US"/>
                    </w:rPr>
                    <w:t>ª/3</w:t>
                  </w:r>
                  <w:r w:rsidR="00F202B2" w:rsidRPr="00760C52">
                    <w:rPr>
                      <w:rFonts w:ascii="Courier New" w:hAnsi="Courier New"/>
                      <w:sz w:val="14"/>
                      <w:szCs w:val="14"/>
                      <w:lang w:val="en-US"/>
                    </w:rPr>
                    <w:t>7</w:t>
                  </w:r>
                  <w:r w:rsidR="00D503EE" w:rsidRPr="00760C52">
                    <w:rPr>
                      <w:rFonts w:ascii="Courier New" w:hAnsi="Courier New"/>
                      <w:sz w:val="14"/>
                      <w:szCs w:val="14"/>
                      <w:lang w:val="en-US"/>
                    </w:rPr>
                    <w:t>2</w:t>
                  </w:r>
                  <w:r w:rsidR="003E5A2B" w:rsidRPr="00760C52">
                    <w:rPr>
                      <w:rFonts w:ascii="Courier New" w:hAnsi="Courier New"/>
                      <w:sz w:val="14"/>
                      <w:szCs w:val="14"/>
                      <w:lang w:val="en-US"/>
                    </w:rPr>
                    <w:t>ª</w:t>
                  </w:r>
                </w:p>
              </w:txbxContent>
            </v:textbox>
          </v:shape>
        </w:pict>
      </w:r>
      <w:r w:rsidR="00C9470F" w:rsidRPr="00573414">
        <w:rPr>
          <w:rFonts w:ascii="Courier New" w:hAnsi="Courier New" w:cs="Courier New"/>
          <w:szCs w:val="24"/>
        </w:rPr>
        <w:t xml:space="preserve">Oficio </w:t>
      </w:r>
      <w:r w:rsidR="00C9470F" w:rsidRPr="00B508FF">
        <w:rPr>
          <w:rFonts w:ascii="Courier New" w:hAnsi="Courier New" w:cs="Courier New"/>
          <w:szCs w:val="24"/>
        </w:rPr>
        <w:t>Nº</w:t>
      </w:r>
      <w:r w:rsidR="00904FEC" w:rsidRPr="00B508FF">
        <w:rPr>
          <w:rFonts w:ascii="Courier New" w:hAnsi="Courier New" w:cs="Courier New"/>
          <w:szCs w:val="24"/>
        </w:rPr>
        <w:t xml:space="preserve"> </w:t>
      </w:r>
      <w:r w:rsidR="00F202B2" w:rsidRPr="00B508FF">
        <w:rPr>
          <w:rFonts w:ascii="Courier New" w:hAnsi="Courier New" w:cs="Courier New"/>
          <w:szCs w:val="24"/>
        </w:rPr>
        <w:t>1</w:t>
      </w:r>
      <w:r w:rsidR="00DE2FB7" w:rsidRPr="00B508FF">
        <w:rPr>
          <w:rFonts w:ascii="Courier New" w:hAnsi="Courier New" w:cs="Courier New"/>
          <w:szCs w:val="24"/>
        </w:rPr>
        <w:t>9</w:t>
      </w:r>
      <w:r w:rsidR="00293EBA" w:rsidRPr="00B508FF">
        <w:rPr>
          <w:rFonts w:ascii="Courier New" w:hAnsi="Courier New" w:cs="Courier New"/>
          <w:szCs w:val="24"/>
        </w:rPr>
        <w:t>.</w:t>
      </w:r>
      <w:r w:rsidR="00B508FF" w:rsidRPr="00B508FF">
        <w:rPr>
          <w:rFonts w:ascii="Courier New" w:hAnsi="Courier New" w:cs="Courier New"/>
          <w:szCs w:val="24"/>
        </w:rPr>
        <w:t>498</w:t>
      </w:r>
    </w:p>
    <w:p w14:paraId="37FDF696" w14:textId="77777777" w:rsidR="00531E91" w:rsidRDefault="00531E91" w:rsidP="00FB406F">
      <w:pPr>
        <w:tabs>
          <w:tab w:val="left" w:pos="2552"/>
        </w:tabs>
        <w:spacing w:line="276" w:lineRule="auto"/>
        <w:ind w:firstLine="2552"/>
        <w:jc w:val="both"/>
        <w:rPr>
          <w:rFonts w:ascii="Courier New" w:hAnsi="Courier New" w:cs="Courier New"/>
          <w:szCs w:val="24"/>
        </w:rPr>
      </w:pPr>
    </w:p>
    <w:p w14:paraId="3196D924" w14:textId="34D19589" w:rsidR="00B45E88" w:rsidRDefault="00B45E88" w:rsidP="00FB406F">
      <w:pPr>
        <w:tabs>
          <w:tab w:val="left" w:pos="2552"/>
        </w:tabs>
        <w:spacing w:line="276" w:lineRule="auto"/>
        <w:ind w:firstLine="2552"/>
        <w:jc w:val="both"/>
        <w:rPr>
          <w:rFonts w:ascii="Courier New" w:hAnsi="Courier New" w:cs="Courier New"/>
          <w:szCs w:val="24"/>
        </w:rPr>
      </w:pPr>
    </w:p>
    <w:p w14:paraId="57983894" w14:textId="77777777" w:rsidR="009809C7" w:rsidRDefault="009809C7" w:rsidP="00FB406F">
      <w:pPr>
        <w:tabs>
          <w:tab w:val="left" w:pos="2552"/>
        </w:tabs>
        <w:spacing w:line="276" w:lineRule="auto"/>
        <w:ind w:firstLine="2552"/>
        <w:jc w:val="both"/>
        <w:rPr>
          <w:rFonts w:ascii="Courier New" w:hAnsi="Courier New" w:cs="Courier New"/>
          <w:szCs w:val="24"/>
        </w:rPr>
      </w:pPr>
    </w:p>
    <w:p w14:paraId="0315162B" w14:textId="546234D6" w:rsidR="00C9470F" w:rsidRPr="00E911D4" w:rsidRDefault="001A14D1" w:rsidP="00FB406F">
      <w:pPr>
        <w:tabs>
          <w:tab w:val="left" w:pos="2552"/>
        </w:tabs>
        <w:spacing w:line="276" w:lineRule="auto"/>
        <w:ind w:firstLine="2552"/>
        <w:jc w:val="both"/>
        <w:rPr>
          <w:rFonts w:ascii="Courier New" w:hAnsi="Courier New" w:cs="Courier New"/>
          <w:szCs w:val="24"/>
        </w:rPr>
      </w:pPr>
      <w:r w:rsidRPr="00C83B1C">
        <w:rPr>
          <w:rFonts w:ascii="Courier New" w:hAnsi="Courier New" w:cs="Courier New"/>
          <w:szCs w:val="24"/>
        </w:rPr>
        <w:t>VALPARAÍSO</w:t>
      </w:r>
      <w:r w:rsidRPr="00760C52">
        <w:rPr>
          <w:rFonts w:ascii="Courier New" w:hAnsi="Courier New" w:cs="Courier New"/>
          <w:szCs w:val="24"/>
        </w:rPr>
        <w:t>,</w:t>
      </w:r>
      <w:r w:rsidRPr="00760C52">
        <w:rPr>
          <w:rFonts w:ascii="Courier New" w:hAnsi="Courier New" w:cs="Courier New"/>
          <w:spacing w:val="-20"/>
          <w:szCs w:val="24"/>
        </w:rPr>
        <w:t xml:space="preserve"> </w:t>
      </w:r>
      <w:r w:rsidR="00F82B31">
        <w:rPr>
          <w:rFonts w:ascii="Courier New" w:hAnsi="Courier New" w:cs="Courier New"/>
          <w:spacing w:val="-20"/>
          <w:szCs w:val="24"/>
        </w:rPr>
        <w:t>15</w:t>
      </w:r>
      <w:r w:rsidR="00426BA5" w:rsidRPr="00760C52">
        <w:rPr>
          <w:rFonts w:ascii="Courier New" w:hAnsi="Courier New" w:cs="Courier New"/>
          <w:spacing w:val="-20"/>
          <w:szCs w:val="24"/>
        </w:rPr>
        <w:t xml:space="preserve"> </w:t>
      </w:r>
      <w:r w:rsidR="002E1711" w:rsidRPr="00760C52">
        <w:rPr>
          <w:rFonts w:ascii="Courier New" w:hAnsi="Courier New" w:cs="Courier New"/>
          <w:szCs w:val="24"/>
        </w:rPr>
        <w:t xml:space="preserve">de </w:t>
      </w:r>
      <w:r w:rsidR="00027537">
        <w:rPr>
          <w:rFonts w:ascii="Courier New" w:hAnsi="Courier New" w:cs="Courier New"/>
          <w:szCs w:val="24"/>
        </w:rPr>
        <w:t>mayo</w:t>
      </w:r>
      <w:r w:rsidR="007C2A79" w:rsidRPr="00760C52">
        <w:rPr>
          <w:rFonts w:ascii="Courier New" w:hAnsi="Courier New" w:cs="Courier New"/>
          <w:szCs w:val="24"/>
        </w:rPr>
        <w:t xml:space="preserve"> de 2024</w:t>
      </w:r>
    </w:p>
    <w:p w14:paraId="5B002C29" w14:textId="77777777" w:rsidR="00D83B5F" w:rsidRDefault="00D83B5F" w:rsidP="00FB406F">
      <w:pPr>
        <w:tabs>
          <w:tab w:val="left" w:pos="2552"/>
        </w:tabs>
        <w:spacing w:line="276" w:lineRule="auto"/>
        <w:ind w:firstLine="2552"/>
        <w:jc w:val="both"/>
        <w:rPr>
          <w:rFonts w:ascii="Courier New" w:hAnsi="Courier New" w:cs="Courier New"/>
          <w:szCs w:val="24"/>
        </w:rPr>
      </w:pPr>
    </w:p>
    <w:p w14:paraId="2EC8B447" w14:textId="77777777" w:rsidR="00B45E88" w:rsidRDefault="00B45E88" w:rsidP="00FB406F">
      <w:pPr>
        <w:tabs>
          <w:tab w:val="left" w:pos="2552"/>
        </w:tabs>
        <w:spacing w:line="276" w:lineRule="auto"/>
        <w:ind w:firstLine="2552"/>
        <w:jc w:val="both"/>
        <w:rPr>
          <w:rFonts w:ascii="Courier New" w:hAnsi="Courier New" w:cs="Courier New"/>
          <w:szCs w:val="24"/>
        </w:rPr>
      </w:pPr>
    </w:p>
    <w:p w14:paraId="1B393E2C" w14:textId="77777777" w:rsidR="009809C7" w:rsidRPr="00E911D4" w:rsidRDefault="009809C7" w:rsidP="00FB406F">
      <w:pPr>
        <w:tabs>
          <w:tab w:val="left" w:pos="2552"/>
        </w:tabs>
        <w:spacing w:line="276" w:lineRule="auto"/>
        <w:ind w:firstLine="2552"/>
        <w:jc w:val="both"/>
        <w:rPr>
          <w:rFonts w:ascii="Courier New" w:hAnsi="Courier New" w:cs="Courier New"/>
          <w:szCs w:val="24"/>
        </w:rPr>
      </w:pPr>
    </w:p>
    <w:p w14:paraId="64B8D3EB" w14:textId="77777777" w:rsidR="005C0255" w:rsidRPr="00E911D4" w:rsidRDefault="00081C94" w:rsidP="00FB406F">
      <w:pPr>
        <w:framePr w:w="2101" w:h="3946" w:hSpace="141" w:wrap="auto" w:vAnchor="text" w:hAnchor="page" w:x="459" w:y="654"/>
        <w:tabs>
          <w:tab w:val="left" w:pos="2552"/>
        </w:tabs>
        <w:spacing w:line="276" w:lineRule="auto"/>
        <w:ind w:firstLine="2552"/>
        <w:jc w:val="center"/>
        <w:rPr>
          <w:rFonts w:ascii="Courier New" w:hAnsi="Courier New" w:cs="Courier New"/>
          <w:caps/>
          <w:szCs w:val="24"/>
        </w:rPr>
      </w:pPr>
      <w:r w:rsidRPr="00E911D4">
        <w:rPr>
          <w:rFonts w:ascii="Courier New" w:hAnsi="Courier New" w:cs="Courier New"/>
          <w:caps/>
          <w:szCs w:val="24"/>
        </w:rPr>
        <w:t>A</w:t>
      </w:r>
      <w:r w:rsidR="0055719E" w:rsidRPr="00E911D4">
        <w:rPr>
          <w:rFonts w:ascii="Courier New" w:hAnsi="Courier New" w:cs="Courier New"/>
          <w:caps/>
          <w:szCs w:val="24"/>
        </w:rPr>
        <w:t xml:space="preserve">A </w:t>
      </w:r>
      <w:r w:rsidR="005C0255" w:rsidRPr="00E911D4">
        <w:rPr>
          <w:rFonts w:ascii="Courier New" w:hAnsi="Courier New" w:cs="Courier New"/>
          <w:caps/>
          <w:szCs w:val="24"/>
        </w:rPr>
        <w:t>S.E.</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PRESIDENTE DEL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H. SENADO</w:t>
      </w:r>
    </w:p>
    <w:p w14:paraId="21A6CD31" w14:textId="77777777" w:rsidR="005C0255" w:rsidRPr="00E911D4" w:rsidRDefault="005C0255" w:rsidP="00FB406F">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171A9D15" w14:textId="77777777" w:rsidR="005C0255" w:rsidRPr="00E911D4" w:rsidRDefault="005C0255" w:rsidP="00FB406F">
      <w:pPr>
        <w:framePr w:w="2101" w:h="3946" w:hSpace="141" w:wrap="auto" w:vAnchor="text" w:hAnchor="page" w:x="459" w:y="654"/>
        <w:tabs>
          <w:tab w:val="left" w:pos="2552"/>
        </w:tabs>
        <w:spacing w:line="276" w:lineRule="auto"/>
        <w:ind w:firstLine="2552"/>
        <w:rPr>
          <w:rFonts w:ascii="Courier New" w:hAnsi="Courier New" w:cs="Courier New"/>
          <w:szCs w:val="24"/>
        </w:rPr>
      </w:pPr>
    </w:p>
    <w:p w14:paraId="7308DEA8" w14:textId="32C69D6C" w:rsidR="00BA2CE1" w:rsidRPr="00E911D4" w:rsidRDefault="00E05969" w:rsidP="00FB406F">
      <w:pPr>
        <w:tabs>
          <w:tab w:val="left" w:pos="2835"/>
        </w:tabs>
        <w:spacing w:line="276" w:lineRule="auto"/>
        <w:ind w:firstLine="2552"/>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D503EE">
        <w:rPr>
          <w:rFonts w:ascii="Courier New" w:hAnsi="Courier New" w:cs="Courier New"/>
          <w:spacing w:val="2"/>
          <w:szCs w:val="24"/>
        </w:rPr>
        <w:t>de</w:t>
      </w:r>
      <w:r w:rsidR="00D52A9F">
        <w:rPr>
          <w:rFonts w:ascii="Courier New" w:hAnsi="Courier New" w:cs="Courier New"/>
          <w:spacing w:val="2"/>
          <w:szCs w:val="24"/>
        </w:rPr>
        <w:t>l mensaje,</w:t>
      </w:r>
      <w:r w:rsidR="00D503EE">
        <w:rPr>
          <w:rFonts w:ascii="Courier New" w:hAnsi="Courier New" w:cs="Courier New"/>
          <w:spacing w:val="2"/>
          <w:szCs w:val="24"/>
        </w:rPr>
        <w:t xml:space="preserve"> moción</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027537">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que </w:t>
      </w:r>
      <w:r w:rsidR="00A163D4">
        <w:rPr>
          <w:rFonts w:ascii="Courier New" w:hAnsi="Courier New" w:cs="Courier New"/>
          <w:spacing w:val="2"/>
          <w:szCs w:val="24"/>
        </w:rPr>
        <w:t>m</w:t>
      </w:r>
      <w:r w:rsidR="00A163D4" w:rsidRPr="00A163D4">
        <w:rPr>
          <w:rFonts w:ascii="Courier New" w:hAnsi="Courier New" w:cs="Courier New"/>
          <w:spacing w:val="2"/>
          <w:szCs w:val="24"/>
        </w:rPr>
        <w:t>odifica la ley N° 18.695, orgánica constitucional de Municipalidades, y otros cuerpos legales, con el objeto de fortalecer la institucionalidad municipal en materia de seguridad pública y prevención del delito</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FA1148">
        <w:rPr>
          <w:rFonts w:ascii="Courier New" w:hAnsi="Courier New" w:cs="Courier New"/>
          <w:spacing w:val="2"/>
          <w:szCs w:val="24"/>
        </w:rPr>
        <w:t>a</w:t>
      </w:r>
      <w:r w:rsidR="00D52A9F">
        <w:rPr>
          <w:rFonts w:ascii="Courier New" w:hAnsi="Courier New" w:cs="Courier New"/>
          <w:spacing w:val="2"/>
          <w:szCs w:val="24"/>
        </w:rPr>
        <w:t xml:space="preserve"> </w:t>
      </w:r>
      <w:r w:rsidR="00FA1148">
        <w:rPr>
          <w:rFonts w:ascii="Courier New" w:hAnsi="Courier New" w:cs="Courier New"/>
          <w:spacing w:val="2"/>
          <w:szCs w:val="24"/>
        </w:rPr>
        <w:t>l</w:t>
      </w:r>
      <w:r w:rsidR="00D52A9F">
        <w:rPr>
          <w:rFonts w:ascii="Courier New" w:hAnsi="Courier New" w:cs="Courier New"/>
          <w:spacing w:val="2"/>
          <w:szCs w:val="24"/>
        </w:rPr>
        <w:t>os</w:t>
      </w:r>
      <w:r w:rsidR="00FA1148">
        <w:rPr>
          <w:rFonts w:ascii="Courier New" w:hAnsi="Courier New" w:cs="Courier New"/>
          <w:spacing w:val="2"/>
          <w:szCs w:val="24"/>
        </w:rPr>
        <w:t xml:space="preserve"> bolet</w:t>
      </w:r>
      <w:r w:rsidR="00D52A9F">
        <w:rPr>
          <w:rFonts w:ascii="Courier New" w:hAnsi="Courier New" w:cs="Courier New"/>
          <w:spacing w:val="2"/>
          <w:szCs w:val="24"/>
        </w:rPr>
        <w:t>ines</w:t>
      </w:r>
      <w:r w:rsidR="00FA1148">
        <w:rPr>
          <w:rFonts w:ascii="Courier New" w:hAnsi="Courier New" w:cs="Courier New"/>
          <w:spacing w:val="2"/>
          <w:szCs w:val="24"/>
        </w:rPr>
        <w:t xml:space="preserve"> N</w:t>
      </w:r>
      <w:r w:rsidR="00D52A9F">
        <w:rPr>
          <w:rFonts w:ascii="Courier New" w:hAnsi="Courier New" w:cs="Courier New"/>
          <w:spacing w:val="2"/>
          <w:szCs w:val="24"/>
          <w:vertAlign w:val="superscript"/>
        </w:rPr>
        <w:t>os</w:t>
      </w:r>
      <w:r w:rsidR="00FA1148">
        <w:rPr>
          <w:rFonts w:ascii="Courier New" w:hAnsi="Courier New" w:cs="Courier New"/>
          <w:spacing w:val="2"/>
          <w:szCs w:val="24"/>
        </w:rPr>
        <w:t xml:space="preserve"> </w:t>
      </w:r>
      <w:r w:rsidR="005E0CD6">
        <w:rPr>
          <w:rFonts w:ascii="Courier New" w:hAnsi="Courier New" w:cs="Courier New"/>
          <w:spacing w:val="2"/>
          <w:szCs w:val="24"/>
        </w:rPr>
        <w:t>15.940-25 y 15.984-06, refundidos</w:t>
      </w:r>
      <w:r w:rsidR="00DE2FB7">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652BD6E" w14:textId="77777777" w:rsidR="00F16A57" w:rsidRDefault="00F16A57" w:rsidP="00FB406F">
      <w:pPr>
        <w:spacing w:line="276" w:lineRule="auto"/>
        <w:jc w:val="center"/>
        <w:rPr>
          <w:rFonts w:ascii="Courier New" w:hAnsi="Courier New" w:cs="Courier New"/>
          <w:szCs w:val="24"/>
        </w:rPr>
      </w:pPr>
    </w:p>
    <w:p w14:paraId="0E8954CE" w14:textId="77777777" w:rsidR="0072463E" w:rsidRDefault="0072463E" w:rsidP="00FB406F">
      <w:pPr>
        <w:spacing w:line="276" w:lineRule="auto"/>
        <w:jc w:val="center"/>
        <w:rPr>
          <w:rFonts w:ascii="Courier New" w:hAnsi="Courier New" w:cs="Courier New"/>
          <w:szCs w:val="24"/>
        </w:rPr>
      </w:pPr>
    </w:p>
    <w:p w14:paraId="4D1D8FB9" w14:textId="77777777" w:rsidR="008217AB" w:rsidRDefault="008217AB" w:rsidP="00FB406F">
      <w:pPr>
        <w:spacing w:line="276" w:lineRule="auto"/>
        <w:jc w:val="center"/>
        <w:rPr>
          <w:rFonts w:ascii="Courier New" w:hAnsi="Courier New" w:cs="Courier New"/>
          <w:szCs w:val="24"/>
        </w:rPr>
      </w:pPr>
    </w:p>
    <w:p w14:paraId="458710C4" w14:textId="77777777" w:rsidR="00C9470F" w:rsidRPr="00E911D4" w:rsidRDefault="004D3935" w:rsidP="00FB406F">
      <w:pPr>
        <w:tabs>
          <w:tab w:val="left" w:pos="2835"/>
        </w:tabs>
        <w:spacing w:line="276" w:lineRule="auto"/>
        <w:jc w:val="center"/>
        <w:rPr>
          <w:rFonts w:ascii="Courier New" w:hAnsi="Courier New" w:cs="Courier New"/>
          <w:szCs w:val="24"/>
        </w:rPr>
      </w:pPr>
      <w:r w:rsidRPr="00E911D4">
        <w:rPr>
          <w:rFonts w:ascii="Courier New" w:hAnsi="Courier New" w:cs="Courier New"/>
          <w:szCs w:val="24"/>
        </w:rPr>
        <w:t>PROYECTO DE LEY</w:t>
      </w:r>
    </w:p>
    <w:p w14:paraId="5125A6E5" w14:textId="77777777" w:rsidR="00926413" w:rsidRDefault="00926413" w:rsidP="00AA462F">
      <w:pPr>
        <w:spacing w:line="276" w:lineRule="auto"/>
        <w:ind w:firstLine="1134"/>
        <w:jc w:val="both"/>
        <w:rPr>
          <w:rFonts w:ascii="Courier New" w:hAnsi="Courier New" w:cs="Courier New"/>
          <w:szCs w:val="24"/>
        </w:rPr>
      </w:pPr>
    </w:p>
    <w:p w14:paraId="44EF7C86" w14:textId="77777777" w:rsidR="003C1E94" w:rsidRPr="003C1E94" w:rsidRDefault="0040474C" w:rsidP="00600E5F">
      <w:pPr>
        <w:spacing w:line="276" w:lineRule="auto"/>
        <w:jc w:val="center"/>
        <w:rPr>
          <w:rFonts w:ascii="Courier New" w:hAnsi="Courier New" w:cs="Courier New"/>
          <w:szCs w:val="24"/>
        </w:rPr>
      </w:pPr>
      <w:r>
        <w:rPr>
          <w:rFonts w:ascii="Courier New" w:hAnsi="Courier New" w:cs="Courier New"/>
          <w:szCs w:val="24"/>
        </w:rPr>
        <w:t>“</w:t>
      </w:r>
      <w:r w:rsidR="003C1E94" w:rsidRPr="003C1E94">
        <w:rPr>
          <w:rFonts w:ascii="Courier New" w:hAnsi="Courier New" w:cs="Courier New"/>
          <w:szCs w:val="24"/>
        </w:rPr>
        <w:t>TÍTULO I</w:t>
      </w:r>
    </w:p>
    <w:p w14:paraId="3288FB92" w14:textId="00647E62" w:rsidR="003C1E94" w:rsidRPr="003C1E94" w:rsidRDefault="003C1E94" w:rsidP="00600E5F">
      <w:pPr>
        <w:spacing w:line="276" w:lineRule="auto"/>
        <w:jc w:val="center"/>
        <w:rPr>
          <w:rFonts w:ascii="Courier New" w:hAnsi="Courier New" w:cs="Courier New"/>
          <w:szCs w:val="24"/>
        </w:rPr>
      </w:pPr>
      <w:r w:rsidRPr="003C1E94">
        <w:rPr>
          <w:rFonts w:ascii="Courier New" w:hAnsi="Courier New" w:cs="Courier New"/>
          <w:szCs w:val="24"/>
        </w:rPr>
        <w:t xml:space="preserve">De la </w:t>
      </w:r>
      <w:r w:rsidR="00BD3227" w:rsidRPr="00070BBB">
        <w:rPr>
          <w:rFonts w:ascii="Courier New" w:hAnsi="Courier New" w:cs="Courier New"/>
          <w:szCs w:val="24"/>
        </w:rPr>
        <w:t>d</w:t>
      </w:r>
      <w:r w:rsidR="00CE2103" w:rsidRPr="00070BBB">
        <w:rPr>
          <w:rFonts w:ascii="Courier New" w:hAnsi="Courier New" w:cs="Courier New"/>
          <w:szCs w:val="24"/>
        </w:rPr>
        <w:t xml:space="preserve">irectora </w:t>
      </w:r>
      <w:r w:rsidR="002917E5" w:rsidRPr="00070BBB">
        <w:rPr>
          <w:rFonts w:ascii="Courier New" w:hAnsi="Courier New" w:cs="Courier New"/>
          <w:szCs w:val="24"/>
        </w:rPr>
        <w:t xml:space="preserve">y </w:t>
      </w:r>
      <w:r w:rsidRPr="00070BBB">
        <w:rPr>
          <w:rFonts w:ascii="Courier New" w:hAnsi="Courier New" w:cs="Courier New"/>
          <w:szCs w:val="24"/>
        </w:rPr>
        <w:t xml:space="preserve">del </w:t>
      </w:r>
      <w:r w:rsidR="00BD3227" w:rsidRPr="00070BBB">
        <w:rPr>
          <w:rFonts w:ascii="Courier New" w:hAnsi="Courier New" w:cs="Courier New"/>
          <w:szCs w:val="24"/>
        </w:rPr>
        <w:t>d</w:t>
      </w:r>
      <w:r w:rsidRPr="00070BBB">
        <w:rPr>
          <w:rFonts w:ascii="Courier New" w:hAnsi="Courier New" w:cs="Courier New"/>
          <w:szCs w:val="24"/>
        </w:rPr>
        <w:t xml:space="preserve">irector de Seguridad Pública y del </w:t>
      </w:r>
      <w:r w:rsidR="00BD3227" w:rsidRPr="00070BBB">
        <w:rPr>
          <w:rFonts w:ascii="Courier New" w:hAnsi="Courier New" w:cs="Courier New"/>
          <w:szCs w:val="24"/>
        </w:rPr>
        <w:t>r</w:t>
      </w:r>
      <w:r w:rsidRPr="00070BBB">
        <w:rPr>
          <w:rFonts w:ascii="Courier New" w:hAnsi="Courier New" w:cs="Courier New"/>
          <w:szCs w:val="24"/>
        </w:rPr>
        <w:t xml:space="preserve">egistro de </w:t>
      </w:r>
      <w:r w:rsidR="00BD3227" w:rsidRPr="00070BBB">
        <w:rPr>
          <w:rFonts w:ascii="Courier New" w:hAnsi="Courier New" w:cs="Courier New"/>
          <w:szCs w:val="24"/>
        </w:rPr>
        <w:t>s</w:t>
      </w:r>
      <w:r w:rsidRPr="00070BBB">
        <w:rPr>
          <w:rFonts w:ascii="Courier New" w:hAnsi="Courier New" w:cs="Courier New"/>
          <w:szCs w:val="24"/>
        </w:rPr>
        <w:t xml:space="preserve">eguridad </w:t>
      </w:r>
      <w:r w:rsidR="00BD3227" w:rsidRPr="00070BBB">
        <w:rPr>
          <w:rFonts w:ascii="Courier New" w:hAnsi="Courier New" w:cs="Courier New"/>
          <w:szCs w:val="24"/>
        </w:rPr>
        <w:t>p</w:t>
      </w:r>
      <w:r w:rsidRPr="00070BBB">
        <w:rPr>
          <w:rFonts w:ascii="Courier New" w:hAnsi="Courier New" w:cs="Courier New"/>
          <w:szCs w:val="24"/>
        </w:rPr>
        <w:t xml:space="preserve">ública </w:t>
      </w:r>
      <w:r w:rsidR="00BD3227" w:rsidRPr="00070BBB">
        <w:rPr>
          <w:rFonts w:ascii="Courier New" w:hAnsi="Courier New" w:cs="Courier New"/>
          <w:szCs w:val="24"/>
        </w:rPr>
        <w:t>c</w:t>
      </w:r>
      <w:r w:rsidRPr="00070BBB">
        <w:rPr>
          <w:rFonts w:ascii="Courier New" w:hAnsi="Courier New" w:cs="Courier New"/>
          <w:szCs w:val="24"/>
        </w:rPr>
        <w:t>omunal</w:t>
      </w:r>
      <w:r w:rsidR="00CE2103" w:rsidRPr="00070BBB">
        <w:rPr>
          <w:rFonts w:ascii="Courier New" w:hAnsi="Courier New" w:cs="Courier New"/>
          <w:szCs w:val="24"/>
        </w:rPr>
        <w:t>.</w:t>
      </w:r>
    </w:p>
    <w:p w14:paraId="4C27D02D" w14:textId="77777777" w:rsidR="003C1E94" w:rsidRPr="003C1E94" w:rsidRDefault="003C1E94" w:rsidP="003C1E94">
      <w:pPr>
        <w:spacing w:line="276" w:lineRule="auto"/>
        <w:ind w:firstLine="1134"/>
        <w:jc w:val="both"/>
        <w:rPr>
          <w:rFonts w:ascii="Courier New" w:hAnsi="Courier New" w:cs="Courier New"/>
          <w:szCs w:val="24"/>
        </w:rPr>
      </w:pPr>
    </w:p>
    <w:p w14:paraId="2E6A3AC5" w14:textId="58203BA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 Regulación y requisitos de las </w:t>
      </w:r>
      <w:r w:rsidR="003911C0" w:rsidRPr="00070BBB">
        <w:rPr>
          <w:rFonts w:ascii="Courier New" w:hAnsi="Courier New" w:cs="Courier New"/>
          <w:szCs w:val="24"/>
        </w:rPr>
        <w:t>directoras</w:t>
      </w:r>
      <w:r w:rsidR="003911C0">
        <w:rPr>
          <w:rFonts w:ascii="Courier New" w:hAnsi="Courier New" w:cs="Courier New"/>
          <w:szCs w:val="24"/>
        </w:rPr>
        <w:t xml:space="preserve"> </w:t>
      </w:r>
      <w:r w:rsidRPr="003C1E94">
        <w:rPr>
          <w:rFonts w:ascii="Courier New" w:hAnsi="Courier New" w:cs="Courier New"/>
          <w:szCs w:val="24"/>
        </w:rPr>
        <w:t xml:space="preserve">y los directores de seguridad pública. Existirá una </w:t>
      </w:r>
      <w:r w:rsidR="009A69C5" w:rsidRPr="00070BBB">
        <w:rPr>
          <w:rFonts w:ascii="Courier New" w:hAnsi="Courier New" w:cs="Courier New"/>
          <w:szCs w:val="24"/>
        </w:rPr>
        <w:t>directora</w:t>
      </w:r>
      <w:r w:rsidR="009A69C5">
        <w:rPr>
          <w:rFonts w:ascii="Courier New" w:hAnsi="Courier New" w:cs="Courier New"/>
          <w:szCs w:val="24"/>
        </w:rPr>
        <w:t xml:space="preserve"> </w:t>
      </w:r>
      <w:r w:rsidRPr="003C1E94">
        <w:rPr>
          <w:rFonts w:ascii="Courier New" w:hAnsi="Courier New" w:cs="Courier New"/>
          <w:szCs w:val="24"/>
        </w:rPr>
        <w:t xml:space="preserve">o un director de seguridad pública en todas aquellas comunas donde lo decida el concejo municipal, a proposición </w:t>
      </w:r>
      <w:r w:rsidRPr="00070BBB">
        <w:rPr>
          <w:rFonts w:ascii="Courier New" w:hAnsi="Courier New" w:cs="Courier New"/>
          <w:szCs w:val="24"/>
        </w:rPr>
        <w:t>de</w:t>
      </w:r>
      <w:r w:rsidRPr="003C1E94">
        <w:rPr>
          <w:rFonts w:ascii="Courier New" w:hAnsi="Courier New" w:cs="Courier New"/>
          <w:szCs w:val="24"/>
        </w:rPr>
        <w:t xml:space="preserve">l alcalde, que, además de regirse por lo dispuesto en el artículo 16 bis de la ley Nº 18.695, orgánica constitucional de </w:t>
      </w:r>
      <w:r w:rsidR="00B37491" w:rsidRPr="00070BBB">
        <w:rPr>
          <w:rFonts w:ascii="Courier New" w:hAnsi="Courier New" w:cs="Courier New"/>
          <w:szCs w:val="24"/>
        </w:rPr>
        <w:t>M</w:t>
      </w:r>
      <w:r w:rsidRPr="00070BBB">
        <w:rPr>
          <w:rFonts w:ascii="Courier New" w:hAnsi="Courier New" w:cs="Courier New"/>
          <w:szCs w:val="24"/>
        </w:rPr>
        <w:t>u</w:t>
      </w:r>
      <w:r w:rsidRPr="003C1E94">
        <w:rPr>
          <w:rFonts w:ascii="Courier New" w:hAnsi="Courier New" w:cs="Courier New"/>
          <w:szCs w:val="24"/>
        </w:rPr>
        <w:t>nicipalidades, deberá cumplir los requisitos establecidos en el artículo 4 de esta ley</w:t>
      </w:r>
      <w:r w:rsidRPr="00070BBB">
        <w:rPr>
          <w:rFonts w:ascii="Courier New" w:hAnsi="Courier New" w:cs="Courier New"/>
          <w:szCs w:val="24"/>
        </w:rPr>
        <w:t xml:space="preserve">, </w:t>
      </w:r>
      <w:r w:rsidR="00B37491" w:rsidRPr="00070BBB">
        <w:rPr>
          <w:rFonts w:ascii="Courier New" w:hAnsi="Courier New" w:cs="Courier New"/>
          <w:szCs w:val="24"/>
        </w:rPr>
        <w:t>con</w:t>
      </w:r>
      <w:r w:rsidR="00B37491">
        <w:rPr>
          <w:rFonts w:ascii="Courier New" w:hAnsi="Courier New" w:cs="Courier New"/>
          <w:szCs w:val="24"/>
        </w:rPr>
        <w:t xml:space="preserve"> </w:t>
      </w:r>
      <w:r w:rsidRPr="003C1E94">
        <w:rPr>
          <w:rFonts w:ascii="Courier New" w:hAnsi="Courier New" w:cs="Courier New"/>
          <w:szCs w:val="24"/>
        </w:rPr>
        <w:t>excepción de lo establecido en el literal e).</w:t>
      </w:r>
    </w:p>
    <w:p w14:paraId="076B42E0" w14:textId="77777777" w:rsidR="00B37491" w:rsidRDefault="00B37491" w:rsidP="003C1E94">
      <w:pPr>
        <w:spacing w:line="276" w:lineRule="auto"/>
        <w:ind w:firstLine="1134"/>
        <w:jc w:val="both"/>
        <w:rPr>
          <w:rFonts w:ascii="Courier New" w:hAnsi="Courier New" w:cs="Courier New"/>
          <w:szCs w:val="24"/>
        </w:rPr>
      </w:pPr>
    </w:p>
    <w:p w14:paraId="3C5D6B09" w14:textId="2DB5019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Tratándose de lo dispuesto en el literal d) del artículo 4, la </w:t>
      </w:r>
      <w:r w:rsidR="0040789B" w:rsidRPr="00070BBB">
        <w:rPr>
          <w:rFonts w:ascii="Courier New" w:hAnsi="Courier New" w:cs="Courier New"/>
          <w:szCs w:val="24"/>
        </w:rPr>
        <w:t xml:space="preserve">directora </w:t>
      </w:r>
      <w:r w:rsidRPr="00070BBB">
        <w:rPr>
          <w:rFonts w:ascii="Courier New" w:hAnsi="Courier New" w:cs="Courier New"/>
          <w:szCs w:val="24"/>
        </w:rPr>
        <w:t xml:space="preserve">o el director </w:t>
      </w:r>
      <w:r w:rsidR="00B46AD0" w:rsidRPr="00070BBB">
        <w:rPr>
          <w:rFonts w:ascii="Courier New" w:hAnsi="Courier New" w:cs="Courier New"/>
          <w:szCs w:val="24"/>
        </w:rPr>
        <w:t xml:space="preserve">de seguridad pública </w:t>
      </w:r>
      <w:r w:rsidRPr="00070BBB">
        <w:rPr>
          <w:rFonts w:ascii="Courier New" w:hAnsi="Courier New" w:cs="Courier New"/>
          <w:szCs w:val="24"/>
        </w:rPr>
        <w:t>debe</w:t>
      </w:r>
      <w:r w:rsidRPr="003C1E94">
        <w:rPr>
          <w:rFonts w:ascii="Courier New" w:hAnsi="Courier New" w:cs="Courier New"/>
          <w:szCs w:val="24"/>
        </w:rPr>
        <w:t xml:space="preserve">rá cursar y aprobar las capacitaciones que demuestren que cuenta con las </w:t>
      </w:r>
      <w:r w:rsidRPr="003C1E94">
        <w:rPr>
          <w:rFonts w:ascii="Courier New" w:hAnsi="Courier New" w:cs="Courier New"/>
          <w:szCs w:val="24"/>
        </w:rPr>
        <w:lastRenderedPageBreak/>
        <w:t xml:space="preserve">competencias necesarias para cumplir correctamente sus atribuciones, funciones y deberes, según lo dispuesto en el </w:t>
      </w:r>
      <w:r w:rsidRPr="001D41AE">
        <w:rPr>
          <w:rFonts w:ascii="Courier New" w:hAnsi="Courier New" w:cs="Courier New"/>
          <w:szCs w:val="24"/>
        </w:rPr>
        <w:t>artículo 3</w:t>
      </w:r>
      <w:r w:rsidR="007E0C66" w:rsidRPr="001D41AE">
        <w:rPr>
          <w:rFonts w:ascii="Courier New" w:hAnsi="Courier New" w:cs="Courier New"/>
          <w:szCs w:val="24"/>
        </w:rPr>
        <w:t>3</w:t>
      </w:r>
      <w:r w:rsidRPr="001D41AE">
        <w:rPr>
          <w:rFonts w:ascii="Courier New" w:hAnsi="Courier New" w:cs="Courier New"/>
          <w:szCs w:val="24"/>
        </w:rPr>
        <w:t>.</w:t>
      </w:r>
    </w:p>
    <w:p w14:paraId="31180E8C" w14:textId="77777777" w:rsidR="001175C0" w:rsidRDefault="001175C0" w:rsidP="003C1E94">
      <w:pPr>
        <w:spacing w:line="276" w:lineRule="auto"/>
        <w:ind w:firstLine="1134"/>
        <w:jc w:val="both"/>
        <w:rPr>
          <w:rFonts w:ascii="Courier New" w:hAnsi="Courier New" w:cs="Courier New"/>
          <w:szCs w:val="24"/>
        </w:rPr>
      </w:pPr>
    </w:p>
    <w:p w14:paraId="66E01F72" w14:textId="14D4B950" w:rsidR="003C1E94" w:rsidRPr="003C1E94" w:rsidRDefault="003C1E94" w:rsidP="003C1E94">
      <w:pPr>
        <w:spacing w:line="276" w:lineRule="auto"/>
        <w:ind w:firstLine="1134"/>
        <w:jc w:val="both"/>
        <w:rPr>
          <w:rFonts w:ascii="Courier New" w:hAnsi="Courier New" w:cs="Courier New"/>
          <w:szCs w:val="24"/>
        </w:rPr>
      </w:pPr>
      <w:r w:rsidRPr="00440409">
        <w:rPr>
          <w:rFonts w:ascii="Courier New" w:hAnsi="Courier New" w:cs="Courier New"/>
          <w:szCs w:val="24"/>
        </w:rPr>
        <w:t>Dicho director o directora</w:t>
      </w:r>
      <w:r w:rsidRPr="003C1E94">
        <w:rPr>
          <w:rFonts w:ascii="Courier New" w:hAnsi="Courier New" w:cs="Courier New"/>
          <w:szCs w:val="24"/>
        </w:rPr>
        <w:t xml:space="preserve"> colaborará directamente con el alcalde en las tareas que sean de coordinación y gestión de las funciones establecidas en el literal j) del artículo 4 de la ley N° 18.695, orgánica constitucional de Municipalidades, </w:t>
      </w:r>
      <w:r w:rsidR="006628F0" w:rsidRPr="00440409">
        <w:rPr>
          <w:rFonts w:ascii="Courier New" w:hAnsi="Courier New" w:cs="Courier New"/>
          <w:szCs w:val="24"/>
        </w:rPr>
        <w:t>y</w:t>
      </w:r>
      <w:r w:rsidR="006628F0">
        <w:rPr>
          <w:rFonts w:ascii="Courier New" w:hAnsi="Courier New" w:cs="Courier New"/>
          <w:szCs w:val="24"/>
        </w:rPr>
        <w:t xml:space="preserve"> </w:t>
      </w:r>
      <w:r w:rsidRPr="003C1E94">
        <w:rPr>
          <w:rFonts w:ascii="Courier New" w:hAnsi="Courier New" w:cs="Courier New"/>
          <w:szCs w:val="24"/>
        </w:rPr>
        <w:t>en el seguimiento del plan comunal de seguridad pública</w:t>
      </w:r>
      <w:r w:rsidR="005720A6" w:rsidRPr="00440409">
        <w:rPr>
          <w:rFonts w:ascii="Courier New" w:hAnsi="Courier New" w:cs="Courier New"/>
          <w:szCs w:val="24"/>
        </w:rPr>
        <w:t>,</w:t>
      </w:r>
      <w:r w:rsidRPr="003C1E94">
        <w:rPr>
          <w:rFonts w:ascii="Courier New" w:hAnsi="Courier New" w:cs="Courier New"/>
          <w:szCs w:val="24"/>
        </w:rPr>
        <w:t xml:space="preserve"> y ejercerá las funciones que le delegue el alcalde, siempre que estén vinculadas con la naturaleza de sus funciones, especialmente aquellas </w:t>
      </w:r>
      <w:r w:rsidR="0084106C" w:rsidRPr="00440409">
        <w:rPr>
          <w:rFonts w:ascii="Courier New" w:hAnsi="Courier New" w:cs="Courier New"/>
          <w:szCs w:val="24"/>
        </w:rPr>
        <w:t>relacionadas</w:t>
      </w:r>
      <w:r w:rsidR="0084106C">
        <w:rPr>
          <w:rFonts w:ascii="Courier New" w:hAnsi="Courier New" w:cs="Courier New"/>
          <w:szCs w:val="24"/>
        </w:rPr>
        <w:t xml:space="preserve"> </w:t>
      </w:r>
      <w:r w:rsidRPr="003C1E94">
        <w:rPr>
          <w:rFonts w:ascii="Courier New" w:hAnsi="Courier New" w:cs="Courier New"/>
          <w:szCs w:val="24"/>
        </w:rPr>
        <w:t xml:space="preserve">con la prevención del delito, la atención y asistencia a víctimas, la protección de las personas y la promoción de la convivencia vecinal. Asimismo, podrá orientar e informar a la comunidad local respecto </w:t>
      </w:r>
      <w:r w:rsidR="009E5FA6" w:rsidRPr="00440409">
        <w:rPr>
          <w:rFonts w:ascii="Courier New" w:hAnsi="Courier New" w:cs="Courier New"/>
          <w:szCs w:val="24"/>
        </w:rPr>
        <w:t>de</w:t>
      </w:r>
      <w:r w:rsidR="009E5FA6">
        <w:rPr>
          <w:rFonts w:ascii="Courier New" w:hAnsi="Courier New" w:cs="Courier New"/>
          <w:szCs w:val="24"/>
        </w:rPr>
        <w:t xml:space="preserve"> </w:t>
      </w:r>
      <w:r w:rsidRPr="003C1E94">
        <w:rPr>
          <w:rFonts w:ascii="Courier New" w:hAnsi="Courier New" w:cs="Courier New"/>
          <w:szCs w:val="24"/>
        </w:rPr>
        <w:t>la normativa vigente y los servicios disponibles en materias de seguridad pública; en materia de atención y asistencia a víctimas, especialmente de violencia intrafamiliar; prevención y rehabilitación del consumo de drogas y alcohol; y en mecanismos alternativos de resolución de conflictos.</w:t>
      </w:r>
    </w:p>
    <w:p w14:paraId="5A1B3B57" w14:textId="77777777" w:rsidR="009613B6" w:rsidRDefault="009613B6" w:rsidP="003C1E94">
      <w:pPr>
        <w:spacing w:line="276" w:lineRule="auto"/>
        <w:ind w:firstLine="1134"/>
        <w:jc w:val="both"/>
        <w:rPr>
          <w:rFonts w:ascii="Courier New" w:hAnsi="Courier New" w:cs="Courier New"/>
          <w:szCs w:val="24"/>
        </w:rPr>
      </w:pPr>
    </w:p>
    <w:p w14:paraId="3F2336D3" w14:textId="3FD5E3E4"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el ejercicio de sus funciones, la </w:t>
      </w:r>
      <w:r w:rsidR="00B00BD4" w:rsidRPr="00440409">
        <w:rPr>
          <w:rFonts w:ascii="Courier New" w:hAnsi="Courier New" w:cs="Courier New"/>
          <w:szCs w:val="24"/>
        </w:rPr>
        <w:t>directora</w:t>
      </w:r>
      <w:r w:rsidR="00B00BD4" w:rsidRPr="003C1E94">
        <w:rPr>
          <w:rFonts w:ascii="Courier New" w:hAnsi="Courier New" w:cs="Courier New"/>
          <w:szCs w:val="24"/>
        </w:rPr>
        <w:t xml:space="preserve"> </w:t>
      </w:r>
      <w:r w:rsidRPr="003C1E94">
        <w:rPr>
          <w:rFonts w:ascii="Courier New" w:hAnsi="Courier New" w:cs="Courier New"/>
          <w:szCs w:val="24"/>
        </w:rPr>
        <w:t>o el director de seguridad pública deberá coordinarse con las demás direcciones, unidades y departamentos competentes en el diseño, implementación y evaluación de las distintas estrategias de intervención en las materias señaladas en el inciso precedente.</w:t>
      </w:r>
    </w:p>
    <w:p w14:paraId="75B70899" w14:textId="77777777" w:rsidR="00515846" w:rsidRPr="003C1E94" w:rsidRDefault="00515846" w:rsidP="003C1E94">
      <w:pPr>
        <w:spacing w:line="276" w:lineRule="auto"/>
        <w:ind w:firstLine="1134"/>
        <w:jc w:val="both"/>
        <w:rPr>
          <w:rFonts w:ascii="Courier New" w:hAnsi="Courier New" w:cs="Courier New"/>
          <w:szCs w:val="24"/>
        </w:rPr>
      </w:pPr>
    </w:p>
    <w:p w14:paraId="44FB1165" w14:textId="3FDFC2CF" w:rsidR="003C1E94" w:rsidRDefault="00E525B2" w:rsidP="003C1E94">
      <w:pPr>
        <w:spacing w:line="276" w:lineRule="auto"/>
        <w:ind w:firstLine="1134"/>
        <w:jc w:val="both"/>
        <w:rPr>
          <w:rFonts w:ascii="Courier New" w:hAnsi="Courier New" w:cs="Courier New"/>
          <w:szCs w:val="24"/>
        </w:rPr>
      </w:pPr>
      <w:r w:rsidRPr="00440409">
        <w:rPr>
          <w:rFonts w:ascii="Courier New" w:hAnsi="Courier New" w:cs="Courier New"/>
          <w:szCs w:val="24"/>
        </w:rPr>
        <w:t>Además,</w:t>
      </w:r>
      <w:r w:rsidR="003C1E94" w:rsidRPr="003C1E94">
        <w:rPr>
          <w:rFonts w:ascii="Courier New" w:hAnsi="Courier New" w:cs="Courier New"/>
          <w:szCs w:val="24"/>
        </w:rPr>
        <w:t xml:space="preserve"> deberá recibir los reclamos o </w:t>
      </w:r>
      <w:r w:rsidR="003C1E94" w:rsidRPr="006B443F">
        <w:rPr>
          <w:rFonts w:ascii="Courier New" w:hAnsi="Courier New" w:cs="Courier New"/>
          <w:szCs w:val="24"/>
        </w:rPr>
        <w:t xml:space="preserve">denuncias que la </w:t>
      </w:r>
      <w:r w:rsidR="0076196A" w:rsidRPr="006B443F">
        <w:rPr>
          <w:rFonts w:ascii="Courier New" w:hAnsi="Courier New" w:cs="Courier New"/>
          <w:szCs w:val="24"/>
        </w:rPr>
        <w:t xml:space="preserve">ciudadanía </w:t>
      </w:r>
      <w:r w:rsidR="003C1E94" w:rsidRPr="006B443F">
        <w:rPr>
          <w:rFonts w:ascii="Courier New" w:hAnsi="Courier New" w:cs="Courier New"/>
          <w:szCs w:val="24"/>
        </w:rPr>
        <w:t>presente respecto de las</w:t>
      </w:r>
      <w:r w:rsidR="003C1E94" w:rsidRPr="003C1E94">
        <w:rPr>
          <w:rFonts w:ascii="Courier New" w:hAnsi="Courier New" w:cs="Courier New"/>
          <w:szCs w:val="24"/>
        </w:rPr>
        <w:t xml:space="preserve"> actuaciones de las </w:t>
      </w:r>
      <w:r w:rsidR="0086479D" w:rsidRPr="0076196A">
        <w:rPr>
          <w:rFonts w:ascii="Courier New" w:hAnsi="Courier New" w:cs="Courier New"/>
          <w:szCs w:val="24"/>
        </w:rPr>
        <w:t>inspectoras</w:t>
      </w:r>
      <w:r w:rsidR="007B4035" w:rsidRPr="0076196A">
        <w:rPr>
          <w:rFonts w:ascii="Courier New" w:hAnsi="Courier New" w:cs="Courier New"/>
          <w:szCs w:val="24"/>
        </w:rPr>
        <w:t xml:space="preserve"> </w:t>
      </w:r>
      <w:r w:rsidR="003C1E94" w:rsidRPr="0076196A">
        <w:rPr>
          <w:rFonts w:ascii="Courier New" w:hAnsi="Courier New" w:cs="Courier New"/>
          <w:szCs w:val="24"/>
        </w:rPr>
        <w:t>y los inspectores de seguridad municipal y de</w:t>
      </w:r>
      <w:r w:rsidR="003C1E94" w:rsidRPr="003C1E94">
        <w:rPr>
          <w:rFonts w:ascii="Courier New" w:hAnsi="Courier New" w:cs="Courier New"/>
          <w:szCs w:val="24"/>
        </w:rPr>
        <w:t xml:space="preserve">l personal que sea contratado de acuerdo con el </w:t>
      </w:r>
      <w:r w:rsidR="00A01367" w:rsidRPr="0076196A">
        <w:rPr>
          <w:rFonts w:ascii="Courier New" w:hAnsi="Courier New" w:cs="Courier New"/>
          <w:szCs w:val="24"/>
        </w:rPr>
        <w:t>P</w:t>
      </w:r>
      <w:r w:rsidR="003C1E94" w:rsidRPr="003C1E94">
        <w:rPr>
          <w:rFonts w:ascii="Courier New" w:hAnsi="Courier New" w:cs="Courier New"/>
          <w:szCs w:val="24"/>
        </w:rPr>
        <w:t xml:space="preserve">árrafo 8° del </w:t>
      </w:r>
      <w:r w:rsidR="00A01367" w:rsidRPr="0076196A">
        <w:rPr>
          <w:rFonts w:ascii="Courier New" w:hAnsi="Courier New" w:cs="Courier New"/>
          <w:szCs w:val="24"/>
        </w:rPr>
        <w:t>T</w:t>
      </w:r>
      <w:r w:rsidR="003C1E94" w:rsidRPr="0076196A">
        <w:rPr>
          <w:rFonts w:ascii="Courier New" w:hAnsi="Courier New" w:cs="Courier New"/>
          <w:szCs w:val="24"/>
        </w:rPr>
        <w:t>í</w:t>
      </w:r>
      <w:r w:rsidR="003C1E94" w:rsidRPr="003C1E94">
        <w:rPr>
          <w:rFonts w:ascii="Courier New" w:hAnsi="Courier New" w:cs="Courier New"/>
          <w:szCs w:val="24"/>
        </w:rPr>
        <w:t>tulo II, en el ejercicio de sus funciones reguladas en la presente ley.</w:t>
      </w:r>
    </w:p>
    <w:p w14:paraId="162AD024" w14:textId="77777777" w:rsidR="007B4035" w:rsidRPr="003C1E94" w:rsidRDefault="007B4035" w:rsidP="003C1E94">
      <w:pPr>
        <w:spacing w:line="276" w:lineRule="auto"/>
        <w:ind w:firstLine="1134"/>
        <w:jc w:val="both"/>
        <w:rPr>
          <w:rFonts w:ascii="Courier New" w:hAnsi="Courier New" w:cs="Courier New"/>
          <w:szCs w:val="24"/>
        </w:rPr>
      </w:pPr>
    </w:p>
    <w:p w14:paraId="6ED73A3D" w14:textId="5F96B43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Cada seis meses, la </w:t>
      </w:r>
      <w:r w:rsidR="007B4035" w:rsidRPr="0076196A">
        <w:rPr>
          <w:rFonts w:ascii="Courier New" w:hAnsi="Courier New" w:cs="Courier New"/>
          <w:szCs w:val="24"/>
        </w:rPr>
        <w:t xml:space="preserve">directora </w:t>
      </w:r>
      <w:r w:rsidRPr="0076196A">
        <w:rPr>
          <w:rFonts w:ascii="Courier New" w:hAnsi="Courier New" w:cs="Courier New"/>
          <w:szCs w:val="24"/>
        </w:rPr>
        <w:t xml:space="preserve">o el director de seguridad </w:t>
      </w:r>
      <w:r w:rsidR="00947087" w:rsidRPr="0076196A">
        <w:rPr>
          <w:rFonts w:ascii="Courier New" w:hAnsi="Courier New" w:cs="Courier New"/>
          <w:szCs w:val="24"/>
        </w:rPr>
        <w:t xml:space="preserve">pública </w:t>
      </w:r>
      <w:r w:rsidRPr="0076196A">
        <w:rPr>
          <w:rFonts w:ascii="Courier New" w:hAnsi="Courier New" w:cs="Courier New"/>
          <w:szCs w:val="24"/>
        </w:rPr>
        <w:t>de</w:t>
      </w:r>
      <w:r w:rsidRPr="003C1E94">
        <w:rPr>
          <w:rFonts w:ascii="Courier New" w:hAnsi="Courier New" w:cs="Courier New"/>
          <w:szCs w:val="24"/>
        </w:rPr>
        <w:t xml:space="preserve">berá remitir a la subsecretaría encargada de la </w:t>
      </w:r>
      <w:r w:rsidR="001305C1" w:rsidRPr="0076196A">
        <w:rPr>
          <w:rFonts w:ascii="Courier New" w:hAnsi="Courier New" w:cs="Courier New"/>
          <w:szCs w:val="24"/>
        </w:rPr>
        <w:t>p</w:t>
      </w:r>
      <w:r w:rsidRPr="0076196A">
        <w:rPr>
          <w:rFonts w:ascii="Courier New" w:hAnsi="Courier New" w:cs="Courier New"/>
          <w:szCs w:val="24"/>
        </w:rPr>
        <w:t xml:space="preserve">revención del </w:t>
      </w:r>
      <w:r w:rsidR="001305C1" w:rsidRPr="0076196A">
        <w:rPr>
          <w:rFonts w:ascii="Courier New" w:hAnsi="Courier New" w:cs="Courier New"/>
          <w:szCs w:val="24"/>
        </w:rPr>
        <w:t>d</w:t>
      </w:r>
      <w:r w:rsidRPr="0076196A">
        <w:rPr>
          <w:rFonts w:ascii="Courier New" w:hAnsi="Courier New" w:cs="Courier New"/>
          <w:szCs w:val="24"/>
        </w:rPr>
        <w:t>elito</w:t>
      </w:r>
      <w:r w:rsidRPr="003C1E94">
        <w:rPr>
          <w:rFonts w:ascii="Courier New" w:hAnsi="Courier New" w:cs="Courier New"/>
          <w:szCs w:val="24"/>
        </w:rPr>
        <w:t xml:space="preserve"> </w:t>
      </w:r>
      <w:r w:rsidRPr="003C1E94">
        <w:rPr>
          <w:rFonts w:ascii="Courier New" w:hAnsi="Courier New" w:cs="Courier New"/>
          <w:szCs w:val="24"/>
        </w:rPr>
        <w:lastRenderedPageBreak/>
        <w:t xml:space="preserve">información sobre las actividades que realicen las </w:t>
      </w:r>
      <w:r w:rsidR="00943AEC" w:rsidRPr="0076196A">
        <w:rPr>
          <w:rFonts w:ascii="Courier New" w:hAnsi="Courier New" w:cs="Courier New"/>
          <w:szCs w:val="24"/>
        </w:rPr>
        <w:t>inspectoras</w:t>
      </w:r>
      <w:r w:rsidR="00943AEC">
        <w:rPr>
          <w:rFonts w:ascii="Courier New" w:hAnsi="Courier New" w:cs="Courier New"/>
          <w:szCs w:val="24"/>
        </w:rPr>
        <w:t xml:space="preserve"> </w:t>
      </w:r>
      <w:r w:rsidRPr="003C1E94">
        <w:rPr>
          <w:rFonts w:ascii="Courier New" w:hAnsi="Courier New" w:cs="Courier New"/>
          <w:szCs w:val="24"/>
        </w:rPr>
        <w:t xml:space="preserve">y los inspectores de seguridad municipal y del personal que sea contratado de acuerdo con el </w:t>
      </w:r>
      <w:r w:rsidR="00A01367" w:rsidRPr="0076196A">
        <w:rPr>
          <w:rFonts w:ascii="Courier New" w:hAnsi="Courier New" w:cs="Courier New"/>
          <w:szCs w:val="24"/>
        </w:rPr>
        <w:t>P</w:t>
      </w:r>
      <w:r w:rsidRPr="0076196A">
        <w:rPr>
          <w:rFonts w:ascii="Courier New" w:hAnsi="Courier New" w:cs="Courier New"/>
          <w:szCs w:val="24"/>
        </w:rPr>
        <w:t xml:space="preserve">árrafo 8° del </w:t>
      </w:r>
      <w:r w:rsidR="00A01367" w:rsidRPr="0076196A">
        <w:rPr>
          <w:rFonts w:ascii="Courier New" w:hAnsi="Courier New" w:cs="Courier New"/>
          <w:szCs w:val="24"/>
        </w:rPr>
        <w:t>T</w:t>
      </w:r>
      <w:r w:rsidRPr="0076196A">
        <w:rPr>
          <w:rFonts w:ascii="Courier New" w:hAnsi="Courier New" w:cs="Courier New"/>
          <w:szCs w:val="24"/>
        </w:rPr>
        <w:t>ítulo</w:t>
      </w:r>
      <w:r w:rsidRPr="003C1E94">
        <w:rPr>
          <w:rFonts w:ascii="Courier New" w:hAnsi="Courier New" w:cs="Courier New"/>
          <w:szCs w:val="24"/>
        </w:rPr>
        <w:t xml:space="preserve"> II, junto </w:t>
      </w:r>
      <w:r w:rsidR="00604643" w:rsidRPr="00AE78CD">
        <w:rPr>
          <w:rFonts w:ascii="Courier New" w:hAnsi="Courier New" w:cs="Courier New"/>
          <w:szCs w:val="24"/>
        </w:rPr>
        <w:t>con el</w:t>
      </w:r>
      <w:r w:rsidR="00604643">
        <w:rPr>
          <w:rFonts w:ascii="Courier New" w:hAnsi="Courier New" w:cs="Courier New"/>
          <w:szCs w:val="24"/>
        </w:rPr>
        <w:t xml:space="preserve"> </w:t>
      </w:r>
      <w:r w:rsidRPr="003C1E94">
        <w:rPr>
          <w:rFonts w:ascii="Courier New" w:hAnsi="Courier New" w:cs="Courier New"/>
          <w:szCs w:val="24"/>
        </w:rPr>
        <w:t xml:space="preserve">diagnóstico o </w:t>
      </w:r>
      <w:r w:rsidRPr="006B3E31">
        <w:rPr>
          <w:rFonts w:ascii="Courier New" w:hAnsi="Courier New" w:cs="Courier New"/>
          <w:szCs w:val="24"/>
        </w:rPr>
        <w:t>la información relevante de la comuna en materia de seguridad, por el medio más expedito posible. En la misma forma y periodicidad, deberá informar los reclamos o denuncias presentados por la ciudadanía y los sumarios administrativos e investigaciones</w:t>
      </w:r>
      <w:r w:rsidRPr="003C1E94">
        <w:rPr>
          <w:rFonts w:ascii="Courier New" w:hAnsi="Courier New" w:cs="Courier New"/>
          <w:szCs w:val="24"/>
        </w:rPr>
        <w:t xml:space="preserve"> sumarias que se hayan instruido en contra de las </w:t>
      </w:r>
      <w:r w:rsidR="00AA6A3A" w:rsidRPr="00F87FDC">
        <w:rPr>
          <w:rFonts w:ascii="Courier New" w:hAnsi="Courier New" w:cs="Courier New"/>
          <w:szCs w:val="24"/>
        </w:rPr>
        <w:t>inspectoras</w:t>
      </w:r>
      <w:r w:rsidR="00AA6A3A" w:rsidRPr="003C1E94">
        <w:rPr>
          <w:rFonts w:ascii="Courier New" w:hAnsi="Courier New" w:cs="Courier New"/>
          <w:szCs w:val="24"/>
        </w:rPr>
        <w:t xml:space="preserve"> </w:t>
      </w:r>
      <w:r w:rsidRPr="003C1E94">
        <w:rPr>
          <w:rFonts w:ascii="Courier New" w:hAnsi="Courier New" w:cs="Courier New"/>
          <w:szCs w:val="24"/>
        </w:rPr>
        <w:t xml:space="preserve">y los inspectores </w:t>
      </w:r>
      <w:r w:rsidR="00500271" w:rsidRPr="00F87FDC">
        <w:rPr>
          <w:rFonts w:ascii="Courier New" w:hAnsi="Courier New" w:cs="Courier New"/>
          <w:szCs w:val="24"/>
        </w:rPr>
        <w:t>de seguridad municipal</w:t>
      </w:r>
      <w:r w:rsidR="00500271" w:rsidRPr="003C1E94">
        <w:rPr>
          <w:rFonts w:ascii="Courier New" w:hAnsi="Courier New" w:cs="Courier New"/>
          <w:szCs w:val="24"/>
        </w:rPr>
        <w:t xml:space="preserve"> </w:t>
      </w:r>
      <w:r w:rsidRPr="003C1E94">
        <w:rPr>
          <w:rFonts w:ascii="Courier New" w:hAnsi="Courier New" w:cs="Courier New"/>
          <w:szCs w:val="24"/>
        </w:rPr>
        <w:t>en su virtud, e incorporarlos en el registro señalado en el artículo 2.</w:t>
      </w:r>
    </w:p>
    <w:p w14:paraId="39770A18" w14:textId="77777777" w:rsidR="00AA6A3A" w:rsidRDefault="00AA6A3A" w:rsidP="003C1E94">
      <w:pPr>
        <w:spacing w:line="276" w:lineRule="auto"/>
        <w:ind w:firstLine="1134"/>
        <w:jc w:val="both"/>
        <w:rPr>
          <w:rFonts w:ascii="Courier New" w:hAnsi="Courier New" w:cs="Courier New"/>
          <w:szCs w:val="24"/>
        </w:rPr>
      </w:pPr>
    </w:p>
    <w:p w14:paraId="51E21B3D" w14:textId="17719F4E"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las comunas en las que no </w:t>
      </w:r>
      <w:r w:rsidRPr="0038788A">
        <w:rPr>
          <w:rFonts w:ascii="Courier New" w:hAnsi="Courier New" w:cs="Courier New"/>
          <w:szCs w:val="24"/>
        </w:rPr>
        <w:t>exista</w:t>
      </w:r>
      <w:r w:rsidR="00333CE6">
        <w:rPr>
          <w:rFonts w:ascii="Courier New" w:hAnsi="Courier New" w:cs="Courier New"/>
          <w:szCs w:val="24"/>
        </w:rPr>
        <w:t xml:space="preserve"> </w:t>
      </w:r>
      <w:r w:rsidRPr="003C1E94">
        <w:rPr>
          <w:rFonts w:ascii="Courier New" w:hAnsi="Courier New" w:cs="Courier New"/>
          <w:szCs w:val="24"/>
        </w:rPr>
        <w:t xml:space="preserve">una </w:t>
      </w:r>
      <w:r w:rsidR="00AA6A3A" w:rsidRPr="0038788A">
        <w:rPr>
          <w:rFonts w:ascii="Courier New" w:hAnsi="Courier New" w:cs="Courier New"/>
          <w:szCs w:val="24"/>
        </w:rPr>
        <w:t>directora</w:t>
      </w:r>
      <w:r w:rsidR="00AA6A3A" w:rsidRPr="003C1E94">
        <w:rPr>
          <w:rFonts w:ascii="Courier New" w:hAnsi="Courier New" w:cs="Courier New"/>
          <w:szCs w:val="24"/>
        </w:rPr>
        <w:t xml:space="preserve"> </w:t>
      </w:r>
      <w:r w:rsidRPr="003C1E94">
        <w:rPr>
          <w:rFonts w:ascii="Courier New" w:hAnsi="Courier New" w:cs="Courier New"/>
          <w:szCs w:val="24"/>
        </w:rPr>
        <w:t xml:space="preserve">o un director de seguridad pública, la </w:t>
      </w:r>
      <w:r w:rsidR="003661BA" w:rsidRPr="0038788A">
        <w:rPr>
          <w:rFonts w:ascii="Courier New" w:hAnsi="Courier New" w:cs="Courier New"/>
          <w:szCs w:val="24"/>
        </w:rPr>
        <w:t>secretaria</w:t>
      </w:r>
      <w:r w:rsidR="003661BA">
        <w:rPr>
          <w:rFonts w:ascii="Courier New" w:hAnsi="Courier New" w:cs="Courier New"/>
          <w:szCs w:val="24"/>
        </w:rPr>
        <w:t xml:space="preserve"> </w:t>
      </w:r>
      <w:r w:rsidRPr="003C1E94">
        <w:rPr>
          <w:rFonts w:ascii="Courier New" w:hAnsi="Courier New" w:cs="Courier New"/>
          <w:szCs w:val="24"/>
        </w:rPr>
        <w:t xml:space="preserve">o el secretario ejecutivo del consejo comunal de seguridad pública deberá ejercer las funciones establecidas en los dos incisos precedentes, así como mantener el registro al que hace referencia el artículo 2. Asimismo, cuando la </w:t>
      </w:r>
      <w:r w:rsidR="00946C99" w:rsidRPr="00017148">
        <w:rPr>
          <w:rFonts w:ascii="Courier New" w:hAnsi="Courier New" w:cs="Courier New"/>
          <w:szCs w:val="24"/>
        </w:rPr>
        <w:t xml:space="preserve">inspectora </w:t>
      </w:r>
      <w:r w:rsidRPr="00017148">
        <w:rPr>
          <w:rFonts w:ascii="Courier New" w:hAnsi="Courier New" w:cs="Courier New"/>
          <w:szCs w:val="24"/>
        </w:rPr>
        <w:t xml:space="preserve">o el inspector </w:t>
      </w:r>
      <w:r w:rsidR="0030645A" w:rsidRPr="00017148">
        <w:rPr>
          <w:rFonts w:ascii="Courier New" w:hAnsi="Courier New" w:cs="Courier New"/>
          <w:szCs w:val="24"/>
        </w:rPr>
        <w:t xml:space="preserve">de seguridad </w:t>
      </w:r>
      <w:r w:rsidRPr="00017148">
        <w:rPr>
          <w:rFonts w:ascii="Courier New" w:hAnsi="Courier New" w:cs="Courier New"/>
          <w:szCs w:val="24"/>
        </w:rPr>
        <w:t xml:space="preserve">municipal </w:t>
      </w:r>
      <w:r w:rsidRPr="006B443F">
        <w:rPr>
          <w:rFonts w:ascii="Courier New" w:hAnsi="Courier New" w:cs="Courier New"/>
          <w:szCs w:val="24"/>
        </w:rPr>
        <w:t xml:space="preserve">dependa de una </w:t>
      </w:r>
      <w:r w:rsidR="00946C99" w:rsidRPr="006B443F">
        <w:rPr>
          <w:rFonts w:ascii="Courier New" w:hAnsi="Courier New" w:cs="Courier New"/>
          <w:szCs w:val="24"/>
        </w:rPr>
        <w:t xml:space="preserve">jefa </w:t>
      </w:r>
      <w:r w:rsidRPr="006B443F">
        <w:rPr>
          <w:rFonts w:ascii="Courier New" w:hAnsi="Courier New" w:cs="Courier New"/>
          <w:szCs w:val="24"/>
        </w:rPr>
        <w:t xml:space="preserve">o </w:t>
      </w:r>
      <w:r w:rsidR="00017148" w:rsidRPr="006B443F">
        <w:rPr>
          <w:rFonts w:ascii="Courier New" w:hAnsi="Courier New" w:cs="Courier New"/>
          <w:szCs w:val="24"/>
        </w:rPr>
        <w:t xml:space="preserve">de </w:t>
      </w:r>
      <w:r w:rsidRPr="006B443F">
        <w:rPr>
          <w:rFonts w:ascii="Courier New" w:hAnsi="Courier New" w:cs="Courier New"/>
          <w:szCs w:val="24"/>
        </w:rPr>
        <w:t>un jefe de unidad distinto</w:t>
      </w:r>
      <w:r w:rsidRPr="003C1E94">
        <w:rPr>
          <w:rFonts w:ascii="Courier New" w:hAnsi="Courier New" w:cs="Courier New"/>
          <w:szCs w:val="24"/>
        </w:rPr>
        <w:t xml:space="preserve"> de la </w:t>
      </w:r>
      <w:r w:rsidR="00231595" w:rsidRPr="00017148">
        <w:rPr>
          <w:rFonts w:ascii="Courier New" w:hAnsi="Courier New" w:cs="Courier New"/>
          <w:szCs w:val="24"/>
        </w:rPr>
        <w:t xml:space="preserve">directora </w:t>
      </w:r>
      <w:r w:rsidRPr="00017148">
        <w:rPr>
          <w:rFonts w:ascii="Courier New" w:hAnsi="Courier New" w:cs="Courier New"/>
          <w:szCs w:val="24"/>
        </w:rPr>
        <w:t>o del director de seguridad</w:t>
      </w:r>
      <w:r w:rsidR="00181729" w:rsidRPr="00017148">
        <w:rPr>
          <w:rFonts w:ascii="Courier New" w:hAnsi="Courier New" w:cs="Courier New"/>
          <w:szCs w:val="24"/>
        </w:rPr>
        <w:t xml:space="preserve"> pública</w:t>
      </w:r>
      <w:r w:rsidRPr="00017148">
        <w:rPr>
          <w:rFonts w:ascii="Courier New" w:hAnsi="Courier New" w:cs="Courier New"/>
          <w:szCs w:val="24"/>
        </w:rPr>
        <w:t xml:space="preserve">, de conformidad </w:t>
      </w:r>
      <w:r w:rsidR="00231595" w:rsidRPr="00017148">
        <w:rPr>
          <w:rFonts w:ascii="Courier New" w:hAnsi="Courier New" w:cs="Courier New"/>
          <w:szCs w:val="24"/>
        </w:rPr>
        <w:t>con</w:t>
      </w:r>
      <w:r w:rsidRPr="00017148">
        <w:rPr>
          <w:rFonts w:ascii="Courier New" w:hAnsi="Courier New" w:cs="Courier New"/>
          <w:szCs w:val="24"/>
        </w:rPr>
        <w:t xml:space="preserve"> lo dispuesto en el inciso segundo</w:t>
      </w:r>
      <w:r w:rsidRPr="003C1E94">
        <w:rPr>
          <w:rFonts w:ascii="Courier New" w:hAnsi="Courier New" w:cs="Courier New"/>
          <w:szCs w:val="24"/>
        </w:rPr>
        <w:t xml:space="preserve"> del artículo 3, dicha jefatura deberá ser designada siempre como </w:t>
      </w:r>
      <w:r w:rsidR="00231595" w:rsidRPr="00017148">
        <w:rPr>
          <w:rFonts w:ascii="Courier New" w:hAnsi="Courier New" w:cs="Courier New"/>
          <w:szCs w:val="24"/>
        </w:rPr>
        <w:t xml:space="preserve">secretaria </w:t>
      </w:r>
      <w:r w:rsidR="00BF17F8" w:rsidRPr="00017148">
        <w:rPr>
          <w:rFonts w:ascii="Courier New" w:hAnsi="Courier New" w:cs="Courier New"/>
          <w:szCs w:val="24"/>
        </w:rPr>
        <w:t xml:space="preserve">ejecutiva </w:t>
      </w:r>
      <w:r w:rsidR="006A643B" w:rsidRPr="00017148">
        <w:rPr>
          <w:rFonts w:ascii="Courier New" w:hAnsi="Courier New" w:cs="Courier New"/>
          <w:szCs w:val="24"/>
        </w:rPr>
        <w:t>o</w:t>
      </w:r>
      <w:r w:rsidR="006A643B">
        <w:rPr>
          <w:rFonts w:ascii="Courier New" w:hAnsi="Courier New" w:cs="Courier New"/>
          <w:szCs w:val="24"/>
        </w:rPr>
        <w:t xml:space="preserve"> </w:t>
      </w:r>
      <w:r w:rsidRPr="003C1E94">
        <w:rPr>
          <w:rFonts w:ascii="Courier New" w:hAnsi="Courier New" w:cs="Courier New"/>
          <w:szCs w:val="24"/>
        </w:rPr>
        <w:t>secretario ejecutivo del consejo comunal de seguridad pública y cumplir los requisitos de los literales a), b), f), g) h), i), j) y k) del artículo 4.</w:t>
      </w:r>
    </w:p>
    <w:p w14:paraId="1EBDD0ED" w14:textId="77777777" w:rsidR="006A643B" w:rsidRPr="003C1E94" w:rsidRDefault="006A643B" w:rsidP="003C1E94">
      <w:pPr>
        <w:spacing w:line="276" w:lineRule="auto"/>
        <w:ind w:firstLine="1134"/>
        <w:jc w:val="both"/>
        <w:rPr>
          <w:rFonts w:ascii="Courier New" w:hAnsi="Courier New" w:cs="Courier New"/>
          <w:szCs w:val="24"/>
        </w:rPr>
      </w:pPr>
    </w:p>
    <w:p w14:paraId="6A3BCE58" w14:textId="17563EBD"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la municipalidad podrá requerir a la </w:t>
      </w:r>
      <w:r w:rsidR="006A643B" w:rsidRPr="00017148">
        <w:rPr>
          <w:rFonts w:ascii="Courier New" w:hAnsi="Courier New" w:cs="Courier New"/>
          <w:szCs w:val="24"/>
        </w:rPr>
        <w:t>S</w:t>
      </w:r>
      <w:r w:rsidRPr="003C1E94">
        <w:rPr>
          <w:rFonts w:ascii="Courier New" w:hAnsi="Courier New" w:cs="Courier New"/>
          <w:szCs w:val="24"/>
        </w:rPr>
        <w:t xml:space="preserve">ubsecretaría de Prevención del Delito que provea colaboración y asesoría técnica </w:t>
      </w:r>
      <w:r w:rsidR="001A36C3" w:rsidRPr="00017148">
        <w:rPr>
          <w:rFonts w:ascii="Courier New" w:hAnsi="Courier New" w:cs="Courier New"/>
          <w:szCs w:val="24"/>
        </w:rPr>
        <w:t xml:space="preserve">a la secretaria </w:t>
      </w:r>
      <w:r w:rsidR="00BF7833" w:rsidRPr="00017148">
        <w:rPr>
          <w:rFonts w:ascii="Courier New" w:hAnsi="Courier New" w:cs="Courier New"/>
          <w:szCs w:val="24"/>
        </w:rPr>
        <w:t xml:space="preserve">ejecutiva </w:t>
      </w:r>
      <w:r w:rsidR="001A36C3" w:rsidRPr="00017148">
        <w:rPr>
          <w:rFonts w:ascii="Courier New" w:hAnsi="Courier New" w:cs="Courier New"/>
          <w:szCs w:val="24"/>
        </w:rPr>
        <w:t xml:space="preserve">o </w:t>
      </w:r>
      <w:r w:rsidRPr="00017148">
        <w:rPr>
          <w:rFonts w:ascii="Courier New" w:hAnsi="Courier New" w:cs="Courier New"/>
          <w:szCs w:val="24"/>
        </w:rPr>
        <w:t>al secretario eje</w:t>
      </w:r>
      <w:r w:rsidRPr="003C1E94">
        <w:rPr>
          <w:rFonts w:ascii="Courier New" w:hAnsi="Courier New" w:cs="Courier New"/>
          <w:szCs w:val="24"/>
        </w:rPr>
        <w:t xml:space="preserve">cutivo en el cumplimiento de estas funciones, previa celebración de un convenio de colaboración entre ambas instituciones. </w:t>
      </w:r>
    </w:p>
    <w:p w14:paraId="1DF54FB3" w14:textId="77777777" w:rsidR="006A643B" w:rsidRPr="003C1E94" w:rsidRDefault="006A643B" w:rsidP="003C1E94">
      <w:pPr>
        <w:spacing w:line="276" w:lineRule="auto"/>
        <w:ind w:firstLine="1134"/>
        <w:jc w:val="both"/>
        <w:rPr>
          <w:rFonts w:ascii="Courier New" w:hAnsi="Courier New" w:cs="Courier New"/>
          <w:szCs w:val="24"/>
        </w:rPr>
      </w:pPr>
    </w:p>
    <w:p w14:paraId="13680859" w14:textId="77E64A9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Aquellas municipalidades que mantengan o decidan crear, conforme a lo estipulado en el presente artículo, </w:t>
      </w:r>
      <w:r w:rsidR="001A36C3" w:rsidRPr="00017148">
        <w:rPr>
          <w:rFonts w:ascii="Courier New" w:hAnsi="Courier New" w:cs="Courier New"/>
          <w:szCs w:val="24"/>
        </w:rPr>
        <w:t>una directora o</w:t>
      </w:r>
      <w:r w:rsidR="001A36C3">
        <w:rPr>
          <w:rFonts w:ascii="Courier New" w:hAnsi="Courier New" w:cs="Courier New"/>
          <w:szCs w:val="24"/>
        </w:rPr>
        <w:t xml:space="preserve"> </w:t>
      </w:r>
      <w:r w:rsidRPr="003C1E94">
        <w:rPr>
          <w:rFonts w:ascii="Courier New" w:hAnsi="Courier New" w:cs="Courier New"/>
          <w:szCs w:val="24"/>
        </w:rPr>
        <w:t>un director de seguridad</w:t>
      </w:r>
      <w:r w:rsidR="00013950">
        <w:rPr>
          <w:rFonts w:ascii="Courier New" w:hAnsi="Courier New" w:cs="Courier New"/>
          <w:szCs w:val="24"/>
        </w:rPr>
        <w:t xml:space="preserve"> </w:t>
      </w:r>
      <w:r w:rsidR="00013950" w:rsidRPr="00017148">
        <w:rPr>
          <w:rFonts w:ascii="Courier New" w:hAnsi="Courier New" w:cs="Courier New"/>
          <w:szCs w:val="24"/>
        </w:rPr>
        <w:t>pública</w:t>
      </w:r>
      <w:r w:rsidRPr="00017148">
        <w:rPr>
          <w:rFonts w:ascii="Courier New" w:hAnsi="Courier New" w:cs="Courier New"/>
          <w:szCs w:val="24"/>
        </w:rPr>
        <w:t>,</w:t>
      </w:r>
      <w:r w:rsidRPr="003C1E94">
        <w:rPr>
          <w:rFonts w:ascii="Courier New" w:hAnsi="Courier New" w:cs="Courier New"/>
          <w:szCs w:val="24"/>
        </w:rPr>
        <w:t xml:space="preserve"> no podrán dejar sin efecto esta </w:t>
      </w:r>
      <w:r w:rsidRPr="003C1E94">
        <w:rPr>
          <w:rFonts w:ascii="Courier New" w:hAnsi="Courier New" w:cs="Courier New"/>
          <w:szCs w:val="24"/>
        </w:rPr>
        <w:lastRenderedPageBreak/>
        <w:t xml:space="preserve">decisión sino con la mayoría absoluta del concejo municipal. </w:t>
      </w:r>
    </w:p>
    <w:p w14:paraId="1914F3E9" w14:textId="77777777" w:rsidR="003C1E94" w:rsidRDefault="003C1E94" w:rsidP="003C1E94">
      <w:pPr>
        <w:spacing w:line="276" w:lineRule="auto"/>
        <w:ind w:firstLine="1134"/>
        <w:jc w:val="both"/>
        <w:rPr>
          <w:rFonts w:ascii="Courier New" w:hAnsi="Courier New" w:cs="Courier New"/>
          <w:szCs w:val="24"/>
        </w:rPr>
      </w:pPr>
    </w:p>
    <w:p w14:paraId="5C68C460" w14:textId="77777777" w:rsidR="005E64B6" w:rsidRPr="003C1E94" w:rsidRDefault="005E64B6" w:rsidP="003C1E94">
      <w:pPr>
        <w:spacing w:line="276" w:lineRule="auto"/>
        <w:ind w:firstLine="1134"/>
        <w:jc w:val="both"/>
        <w:rPr>
          <w:rFonts w:ascii="Courier New" w:hAnsi="Courier New" w:cs="Courier New"/>
          <w:szCs w:val="24"/>
        </w:rPr>
      </w:pPr>
    </w:p>
    <w:p w14:paraId="53DDE040" w14:textId="6889376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 Del registro de seguridad pública comunal. En el ejercicio de sus funciones, le corresponderá a la </w:t>
      </w:r>
      <w:r w:rsidR="00E5351D" w:rsidRPr="00017148">
        <w:rPr>
          <w:rFonts w:ascii="Courier New" w:hAnsi="Courier New" w:cs="Courier New"/>
          <w:szCs w:val="24"/>
        </w:rPr>
        <w:t xml:space="preserve">directora </w:t>
      </w:r>
      <w:r w:rsidRPr="00017148">
        <w:rPr>
          <w:rFonts w:ascii="Courier New" w:hAnsi="Courier New" w:cs="Courier New"/>
          <w:szCs w:val="24"/>
        </w:rPr>
        <w:t xml:space="preserve">o </w:t>
      </w:r>
      <w:r w:rsidR="008C39B0" w:rsidRPr="00017148">
        <w:rPr>
          <w:rFonts w:ascii="Courier New" w:hAnsi="Courier New" w:cs="Courier New"/>
          <w:szCs w:val="24"/>
        </w:rPr>
        <w:t>al</w:t>
      </w:r>
      <w:r w:rsidR="008C39B0">
        <w:rPr>
          <w:rFonts w:ascii="Courier New" w:hAnsi="Courier New" w:cs="Courier New"/>
          <w:szCs w:val="24"/>
        </w:rPr>
        <w:t xml:space="preserve"> </w:t>
      </w:r>
      <w:r w:rsidRPr="003C1E94">
        <w:rPr>
          <w:rFonts w:ascii="Courier New" w:hAnsi="Courier New" w:cs="Courier New"/>
          <w:szCs w:val="24"/>
        </w:rPr>
        <w:t>director de seguridad pública confeccionar y mantener un registro de seguridad pública comunal que incorpore, a lo menos, lo siguiente:</w:t>
      </w:r>
    </w:p>
    <w:p w14:paraId="76EFF50E" w14:textId="77777777" w:rsidR="005B5EE6" w:rsidRDefault="005B5EE6" w:rsidP="00C61369">
      <w:pPr>
        <w:spacing w:line="276" w:lineRule="auto"/>
        <w:ind w:firstLine="2268"/>
        <w:jc w:val="both"/>
        <w:rPr>
          <w:rFonts w:ascii="Courier New" w:hAnsi="Courier New" w:cs="Courier New"/>
          <w:szCs w:val="24"/>
        </w:rPr>
      </w:pPr>
    </w:p>
    <w:p w14:paraId="01F0D058" w14:textId="1FE8450C"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a) El diagnóstico del estado de situación de la comuna en materia de seguridad</w:t>
      </w:r>
      <w:r w:rsidR="008E50AE" w:rsidRPr="00017148">
        <w:rPr>
          <w:rFonts w:ascii="Courier New" w:hAnsi="Courier New" w:cs="Courier New"/>
          <w:szCs w:val="24"/>
        </w:rPr>
        <w:t>,</w:t>
      </w:r>
      <w:r w:rsidRPr="003C1E94">
        <w:rPr>
          <w:rFonts w:ascii="Courier New" w:hAnsi="Courier New" w:cs="Courier New"/>
          <w:szCs w:val="24"/>
        </w:rPr>
        <w:t xml:space="preserve"> elaborado por el consejo comunal de seguridad pública.</w:t>
      </w:r>
    </w:p>
    <w:p w14:paraId="7F39C12A" w14:textId="77777777" w:rsidR="005B5EE6" w:rsidRDefault="005B5EE6" w:rsidP="00C61369">
      <w:pPr>
        <w:spacing w:line="276" w:lineRule="auto"/>
        <w:ind w:firstLine="2268"/>
        <w:jc w:val="both"/>
        <w:rPr>
          <w:rFonts w:ascii="Courier New" w:hAnsi="Courier New" w:cs="Courier New"/>
          <w:szCs w:val="24"/>
        </w:rPr>
      </w:pPr>
    </w:p>
    <w:p w14:paraId="0E757253" w14:textId="6E9903F5"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b) La información del Sistema Táctico de Operación Policial, remitida por Carabineros de Chile.</w:t>
      </w:r>
    </w:p>
    <w:p w14:paraId="56267C75" w14:textId="77777777" w:rsidR="005B5EE6" w:rsidRDefault="005B5EE6" w:rsidP="00C61369">
      <w:pPr>
        <w:spacing w:line="276" w:lineRule="auto"/>
        <w:ind w:firstLine="2268"/>
        <w:jc w:val="both"/>
        <w:rPr>
          <w:rFonts w:ascii="Courier New" w:hAnsi="Courier New" w:cs="Courier New"/>
          <w:szCs w:val="24"/>
        </w:rPr>
      </w:pPr>
    </w:p>
    <w:p w14:paraId="4AAF9007" w14:textId="65B46F80"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c) La información del banco de datos establecido en el artículo 11 de la ley N° 20.</w:t>
      </w:r>
      <w:r w:rsidRPr="00017148">
        <w:rPr>
          <w:rFonts w:ascii="Courier New" w:hAnsi="Courier New" w:cs="Courier New"/>
          <w:szCs w:val="24"/>
        </w:rPr>
        <w:t>931</w:t>
      </w:r>
      <w:r w:rsidR="00D50422" w:rsidRPr="00017148">
        <w:rPr>
          <w:rFonts w:ascii="Courier New" w:hAnsi="Courier New" w:cs="Courier New"/>
          <w:szCs w:val="24"/>
        </w:rPr>
        <w:t>,</w:t>
      </w:r>
      <w:r w:rsidR="00D50422" w:rsidRPr="00017148">
        <w:t xml:space="preserve"> que </w:t>
      </w:r>
      <w:r w:rsidR="00D50422" w:rsidRPr="00017148">
        <w:rPr>
          <w:rFonts w:ascii="Courier New" w:hAnsi="Courier New" w:cs="Courier New"/>
          <w:szCs w:val="24"/>
        </w:rPr>
        <w:t>facilita la aplicación efectiva de las penas establecidas para los delitos de robo, hurto y receptación y mejora la persecución penal en dichos delitos</w:t>
      </w:r>
      <w:r w:rsidR="001148AD" w:rsidRPr="00017148">
        <w:rPr>
          <w:rFonts w:ascii="Courier New" w:hAnsi="Courier New" w:cs="Courier New"/>
          <w:szCs w:val="24"/>
        </w:rPr>
        <w:t>,</w:t>
      </w:r>
      <w:r w:rsidRPr="00017148">
        <w:rPr>
          <w:rFonts w:ascii="Courier New" w:hAnsi="Courier New" w:cs="Courier New"/>
          <w:szCs w:val="24"/>
        </w:rPr>
        <w:t xml:space="preserve"> remitida por el Ministerio Público</w:t>
      </w:r>
      <w:r w:rsidRPr="003C1E94">
        <w:rPr>
          <w:rFonts w:ascii="Courier New" w:hAnsi="Courier New" w:cs="Courier New"/>
          <w:szCs w:val="24"/>
        </w:rPr>
        <w:t>, debidamente anonimizada.</w:t>
      </w:r>
    </w:p>
    <w:p w14:paraId="09DD52DC" w14:textId="77777777" w:rsidR="005B5EE6" w:rsidRDefault="005B5EE6" w:rsidP="00C61369">
      <w:pPr>
        <w:spacing w:line="276" w:lineRule="auto"/>
        <w:ind w:firstLine="2268"/>
        <w:jc w:val="both"/>
        <w:rPr>
          <w:rFonts w:ascii="Courier New" w:hAnsi="Courier New" w:cs="Courier New"/>
          <w:szCs w:val="24"/>
        </w:rPr>
      </w:pPr>
    </w:p>
    <w:p w14:paraId="4C353E06" w14:textId="1D81711E"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d) Los avances anuales de las medidas del plan comunal de seguridad pública.</w:t>
      </w:r>
    </w:p>
    <w:p w14:paraId="09CF6804" w14:textId="77777777" w:rsidR="005B5EE6" w:rsidRDefault="005B5EE6" w:rsidP="00C61369">
      <w:pPr>
        <w:spacing w:line="276" w:lineRule="auto"/>
        <w:ind w:firstLine="2268"/>
        <w:jc w:val="both"/>
        <w:rPr>
          <w:rFonts w:ascii="Courier New" w:hAnsi="Courier New" w:cs="Courier New"/>
          <w:szCs w:val="24"/>
        </w:rPr>
      </w:pPr>
    </w:p>
    <w:p w14:paraId="31995215" w14:textId="662C7C3A"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e) La información estadística sobre los avances anuales de las acciones en el plan comunal de seguridad, que será publicada en </w:t>
      </w:r>
      <w:r w:rsidR="00943CFB" w:rsidRPr="002E16CC">
        <w:rPr>
          <w:rFonts w:ascii="Courier New" w:hAnsi="Courier New" w:cs="Courier New"/>
          <w:szCs w:val="24"/>
        </w:rPr>
        <w:t xml:space="preserve">el </w:t>
      </w:r>
      <w:r w:rsidR="001148AD" w:rsidRPr="002E16CC">
        <w:rPr>
          <w:rFonts w:ascii="Courier New" w:hAnsi="Courier New" w:cs="Courier New"/>
          <w:szCs w:val="24"/>
        </w:rPr>
        <w:t>sitio</w:t>
      </w:r>
      <w:r w:rsidR="001148AD">
        <w:rPr>
          <w:rFonts w:ascii="Courier New" w:hAnsi="Courier New" w:cs="Courier New"/>
          <w:szCs w:val="24"/>
        </w:rPr>
        <w:t xml:space="preserve"> </w:t>
      </w:r>
      <w:r w:rsidRPr="003C1E94">
        <w:rPr>
          <w:rFonts w:ascii="Courier New" w:hAnsi="Courier New" w:cs="Courier New"/>
          <w:szCs w:val="24"/>
        </w:rPr>
        <w:t>web institucional del municipio respectivo.</w:t>
      </w:r>
    </w:p>
    <w:p w14:paraId="1478BAD3" w14:textId="77777777" w:rsidR="005B5EE6" w:rsidRDefault="005B5EE6" w:rsidP="00C61369">
      <w:pPr>
        <w:spacing w:line="276" w:lineRule="auto"/>
        <w:ind w:firstLine="2268"/>
        <w:jc w:val="both"/>
        <w:rPr>
          <w:rFonts w:ascii="Courier New" w:hAnsi="Courier New" w:cs="Courier New"/>
          <w:szCs w:val="24"/>
        </w:rPr>
      </w:pPr>
    </w:p>
    <w:p w14:paraId="61EECAAA" w14:textId="09936612"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f) Los reclamos, quejas o denuncias presentados respecto de las actuaciones de las </w:t>
      </w:r>
      <w:r w:rsidR="005B77CA" w:rsidRPr="009F721D">
        <w:rPr>
          <w:rFonts w:ascii="Courier New" w:hAnsi="Courier New" w:cs="Courier New"/>
          <w:szCs w:val="24"/>
        </w:rPr>
        <w:t>inspectoras</w:t>
      </w:r>
      <w:r w:rsidR="005B77CA"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en ejercicio de sus funciones y del personal que sea contratado para ejercer funciones de seguridad municipal de acuerdo con </w:t>
      </w:r>
      <w:r w:rsidRPr="009F721D">
        <w:rPr>
          <w:rFonts w:ascii="Courier New" w:hAnsi="Courier New" w:cs="Courier New"/>
          <w:szCs w:val="24"/>
        </w:rPr>
        <w:t xml:space="preserve">el </w:t>
      </w:r>
      <w:r w:rsidR="00A01367" w:rsidRPr="009F721D">
        <w:rPr>
          <w:rFonts w:ascii="Courier New" w:hAnsi="Courier New" w:cs="Courier New"/>
          <w:szCs w:val="24"/>
        </w:rPr>
        <w:t>P</w:t>
      </w:r>
      <w:r w:rsidRPr="009F721D">
        <w:rPr>
          <w:rFonts w:ascii="Courier New" w:hAnsi="Courier New" w:cs="Courier New"/>
          <w:szCs w:val="24"/>
        </w:rPr>
        <w:t xml:space="preserve">árrafo 8° del </w:t>
      </w:r>
      <w:r w:rsidR="00A01367" w:rsidRPr="009F721D">
        <w:rPr>
          <w:rFonts w:ascii="Courier New" w:hAnsi="Courier New" w:cs="Courier New"/>
          <w:szCs w:val="24"/>
        </w:rPr>
        <w:t>T</w:t>
      </w:r>
      <w:r w:rsidRPr="009F721D">
        <w:rPr>
          <w:rFonts w:ascii="Courier New" w:hAnsi="Courier New" w:cs="Courier New"/>
          <w:szCs w:val="24"/>
        </w:rPr>
        <w:t>ítulo</w:t>
      </w:r>
      <w:r w:rsidRPr="003C1E94">
        <w:rPr>
          <w:rFonts w:ascii="Courier New" w:hAnsi="Courier New" w:cs="Courier New"/>
          <w:szCs w:val="24"/>
        </w:rPr>
        <w:t xml:space="preserve"> II, así como los sumarios e investigaciones sumarias </w:t>
      </w:r>
      <w:r w:rsidRPr="003C1E94">
        <w:rPr>
          <w:rFonts w:ascii="Courier New" w:hAnsi="Courier New" w:cs="Courier New"/>
          <w:szCs w:val="24"/>
        </w:rPr>
        <w:lastRenderedPageBreak/>
        <w:t xml:space="preserve">instruidos en contra de </w:t>
      </w:r>
      <w:r w:rsidRPr="009F721D">
        <w:rPr>
          <w:rFonts w:ascii="Courier New" w:hAnsi="Courier New" w:cs="Courier New"/>
          <w:szCs w:val="24"/>
        </w:rPr>
        <w:t xml:space="preserve">las </w:t>
      </w:r>
      <w:r w:rsidR="00C73C6A" w:rsidRPr="009F721D">
        <w:rPr>
          <w:rFonts w:ascii="Courier New" w:hAnsi="Courier New" w:cs="Courier New"/>
          <w:szCs w:val="24"/>
        </w:rPr>
        <w:t xml:space="preserve">inspectoras </w:t>
      </w:r>
      <w:r w:rsidR="007703B9" w:rsidRPr="009F721D">
        <w:rPr>
          <w:rFonts w:ascii="Courier New" w:hAnsi="Courier New" w:cs="Courier New"/>
          <w:szCs w:val="24"/>
        </w:rPr>
        <w:t>y los</w:t>
      </w:r>
      <w:r w:rsidR="007703B9">
        <w:rPr>
          <w:rFonts w:ascii="Courier New" w:hAnsi="Courier New" w:cs="Courier New"/>
          <w:szCs w:val="24"/>
        </w:rPr>
        <w:t xml:space="preserve"> </w:t>
      </w:r>
      <w:r w:rsidRPr="003C1E94">
        <w:rPr>
          <w:rFonts w:ascii="Courier New" w:hAnsi="Courier New" w:cs="Courier New"/>
          <w:szCs w:val="24"/>
        </w:rPr>
        <w:t>inspectores de seguridad municipal. Esta información deberá ser actualizada semestralmente.</w:t>
      </w:r>
    </w:p>
    <w:p w14:paraId="6B20475D" w14:textId="77777777" w:rsidR="007703B9" w:rsidRDefault="007703B9" w:rsidP="003C1E94">
      <w:pPr>
        <w:spacing w:line="276" w:lineRule="auto"/>
        <w:ind w:firstLine="1134"/>
        <w:jc w:val="both"/>
        <w:rPr>
          <w:rFonts w:ascii="Courier New" w:hAnsi="Courier New" w:cs="Courier New"/>
          <w:szCs w:val="24"/>
        </w:rPr>
      </w:pPr>
    </w:p>
    <w:p w14:paraId="20E1D033" w14:textId="76BF7DE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registro referido deberá mantenerse actualizado con el objeto de que sirva de base para la elaboración o modificación del plan comunal de seguridad pública, </w:t>
      </w:r>
      <w:r w:rsidR="004667A3" w:rsidRPr="009F721D">
        <w:rPr>
          <w:rFonts w:ascii="Courier New" w:hAnsi="Courier New" w:cs="Courier New"/>
          <w:szCs w:val="24"/>
        </w:rPr>
        <w:t>y</w:t>
      </w:r>
      <w:r w:rsidR="004667A3">
        <w:rPr>
          <w:rFonts w:ascii="Courier New" w:hAnsi="Courier New" w:cs="Courier New"/>
          <w:szCs w:val="24"/>
        </w:rPr>
        <w:t xml:space="preserve"> </w:t>
      </w:r>
      <w:r w:rsidRPr="003C1E94">
        <w:rPr>
          <w:rFonts w:ascii="Courier New" w:hAnsi="Courier New" w:cs="Courier New"/>
          <w:szCs w:val="24"/>
        </w:rPr>
        <w:t xml:space="preserve">para la adopción de cualquier estrategia de la municipalidad en esta materia. Para el cumplimiento de lo anterior, la </w:t>
      </w:r>
      <w:r w:rsidR="004667A3" w:rsidRPr="009F721D">
        <w:rPr>
          <w:rFonts w:ascii="Courier New" w:hAnsi="Courier New" w:cs="Courier New"/>
          <w:szCs w:val="24"/>
        </w:rPr>
        <w:t>directora</w:t>
      </w:r>
      <w:r w:rsidR="004667A3">
        <w:rPr>
          <w:rFonts w:ascii="Courier New" w:hAnsi="Courier New" w:cs="Courier New"/>
          <w:szCs w:val="24"/>
        </w:rPr>
        <w:t xml:space="preserve"> </w:t>
      </w:r>
      <w:r w:rsidRPr="003C1E94">
        <w:rPr>
          <w:rFonts w:ascii="Courier New" w:hAnsi="Courier New" w:cs="Courier New"/>
          <w:szCs w:val="24"/>
        </w:rPr>
        <w:t xml:space="preserve">o el director de seguridad </w:t>
      </w:r>
      <w:r w:rsidR="007D7F57" w:rsidRPr="009F721D">
        <w:rPr>
          <w:rFonts w:ascii="Courier New" w:hAnsi="Courier New" w:cs="Courier New"/>
          <w:szCs w:val="24"/>
        </w:rPr>
        <w:t xml:space="preserve">pública </w:t>
      </w:r>
      <w:r w:rsidRPr="009F721D">
        <w:rPr>
          <w:rFonts w:ascii="Courier New" w:hAnsi="Courier New" w:cs="Courier New"/>
          <w:szCs w:val="24"/>
        </w:rPr>
        <w:t>d</w:t>
      </w:r>
      <w:r w:rsidRPr="003C1E94">
        <w:rPr>
          <w:rFonts w:ascii="Courier New" w:hAnsi="Courier New" w:cs="Courier New"/>
          <w:szCs w:val="24"/>
        </w:rPr>
        <w:t xml:space="preserve">eberá coordinarse con la subsecretaría encargada de la </w:t>
      </w:r>
      <w:r w:rsidR="00CE2103" w:rsidRPr="009F721D">
        <w:rPr>
          <w:rFonts w:ascii="Courier New" w:hAnsi="Courier New" w:cs="Courier New"/>
          <w:szCs w:val="24"/>
        </w:rPr>
        <w:t>p</w:t>
      </w:r>
      <w:r w:rsidRPr="009F721D">
        <w:rPr>
          <w:rFonts w:ascii="Courier New" w:hAnsi="Courier New" w:cs="Courier New"/>
          <w:szCs w:val="24"/>
        </w:rPr>
        <w:t xml:space="preserve">revención del </w:t>
      </w:r>
      <w:r w:rsidR="00CE2103" w:rsidRPr="009F721D">
        <w:rPr>
          <w:rFonts w:ascii="Courier New" w:hAnsi="Courier New" w:cs="Courier New"/>
          <w:szCs w:val="24"/>
        </w:rPr>
        <w:t>d</w:t>
      </w:r>
      <w:r w:rsidRPr="009F721D">
        <w:rPr>
          <w:rFonts w:ascii="Courier New" w:hAnsi="Courier New" w:cs="Courier New"/>
          <w:szCs w:val="24"/>
        </w:rPr>
        <w:t>elito con la finalidad de que ambas</w:t>
      </w:r>
      <w:r w:rsidRPr="003C1E94">
        <w:rPr>
          <w:rFonts w:ascii="Courier New" w:hAnsi="Courier New" w:cs="Courier New"/>
          <w:szCs w:val="24"/>
        </w:rPr>
        <w:t xml:space="preserve"> instituciones mantengan la misma información en sus respectivas bases de datos. Dicha información podrá ser utilizada en el ámbito de sus respectivas funciones y atribuciones.</w:t>
      </w:r>
    </w:p>
    <w:p w14:paraId="11FCF259" w14:textId="77777777" w:rsidR="003C1E94" w:rsidRDefault="003C1E94" w:rsidP="003C1E94">
      <w:pPr>
        <w:spacing w:line="276" w:lineRule="auto"/>
        <w:ind w:firstLine="1134"/>
        <w:jc w:val="both"/>
        <w:rPr>
          <w:rFonts w:ascii="Courier New" w:hAnsi="Courier New" w:cs="Courier New"/>
          <w:szCs w:val="24"/>
        </w:rPr>
      </w:pPr>
    </w:p>
    <w:p w14:paraId="7505C440" w14:textId="77777777" w:rsidR="00CE2103" w:rsidRPr="003C1E94" w:rsidRDefault="00CE2103" w:rsidP="003C1E94">
      <w:pPr>
        <w:spacing w:line="276" w:lineRule="auto"/>
        <w:ind w:firstLine="1134"/>
        <w:jc w:val="both"/>
        <w:rPr>
          <w:rFonts w:ascii="Courier New" w:hAnsi="Courier New" w:cs="Courier New"/>
          <w:szCs w:val="24"/>
        </w:rPr>
      </w:pPr>
    </w:p>
    <w:p w14:paraId="2FE9EE31" w14:textId="433B2F0A" w:rsidR="003C1E94" w:rsidRPr="003C1E94" w:rsidRDefault="003C1E94" w:rsidP="00FD1473">
      <w:pPr>
        <w:spacing w:line="276" w:lineRule="auto"/>
        <w:jc w:val="center"/>
        <w:rPr>
          <w:rFonts w:ascii="Courier New" w:hAnsi="Courier New" w:cs="Courier New"/>
          <w:szCs w:val="24"/>
        </w:rPr>
      </w:pPr>
      <w:r w:rsidRPr="003C1E94">
        <w:rPr>
          <w:rFonts w:ascii="Courier New" w:hAnsi="Courier New" w:cs="Courier New"/>
          <w:szCs w:val="24"/>
        </w:rPr>
        <w:t>Título II</w:t>
      </w:r>
    </w:p>
    <w:p w14:paraId="3C638792" w14:textId="2B4DFE0E" w:rsidR="003C1E94" w:rsidRPr="003C1E94" w:rsidRDefault="003C1E94" w:rsidP="00FD1473">
      <w:pPr>
        <w:spacing w:line="276" w:lineRule="auto"/>
        <w:jc w:val="center"/>
        <w:rPr>
          <w:rFonts w:ascii="Courier New" w:hAnsi="Courier New" w:cs="Courier New"/>
          <w:szCs w:val="24"/>
        </w:rPr>
      </w:pPr>
      <w:r w:rsidRPr="003C1E94">
        <w:rPr>
          <w:rFonts w:ascii="Courier New" w:hAnsi="Courier New" w:cs="Courier New"/>
          <w:szCs w:val="24"/>
        </w:rPr>
        <w:t xml:space="preserve">De </w:t>
      </w:r>
      <w:r w:rsidR="004D6477" w:rsidRPr="009F721D">
        <w:rPr>
          <w:rFonts w:ascii="Courier New" w:hAnsi="Courier New" w:cs="Courier New"/>
          <w:szCs w:val="24"/>
        </w:rPr>
        <w:t xml:space="preserve">las </w:t>
      </w:r>
      <w:r w:rsidR="007F30F6" w:rsidRPr="009F721D">
        <w:rPr>
          <w:rFonts w:ascii="Courier New" w:hAnsi="Courier New" w:cs="Courier New"/>
          <w:szCs w:val="24"/>
        </w:rPr>
        <w:t>I</w:t>
      </w:r>
      <w:r w:rsidR="004D6477" w:rsidRPr="009F721D">
        <w:rPr>
          <w:rFonts w:ascii="Courier New" w:hAnsi="Courier New" w:cs="Courier New"/>
          <w:szCs w:val="24"/>
        </w:rPr>
        <w:t xml:space="preserve">nspectoras y los </w:t>
      </w:r>
      <w:r w:rsidR="007F30F6" w:rsidRPr="009F721D">
        <w:rPr>
          <w:rFonts w:ascii="Courier New" w:hAnsi="Courier New" w:cs="Courier New"/>
          <w:szCs w:val="24"/>
        </w:rPr>
        <w:t>I</w:t>
      </w:r>
      <w:r w:rsidR="004D6477" w:rsidRPr="009F721D">
        <w:rPr>
          <w:rFonts w:ascii="Courier New" w:hAnsi="Courier New" w:cs="Courier New"/>
          <w:szCs w:val="24"/>
        </w:rPr>
        <w:t xml:space="preserve">nspectores </w:t>
      </w:r>
      <w:r w:rsidRPr="009F721D">
        <w:rPr>
          <w:rFonts w:ascii="Courier New" w:hAnsi="Courier New" w:cs="Courier New"/>
          <w:szCs w:val="24"/>
        </w:rPr>
        <w:t>de Seguridad Municipal</w:t>
      </w:r>
      <w:r w:rsidR="00CE2103" w:rsidRPr="009F721D">
        <w:rPr>
          <w:rFonts w:ascii="Courier New" w:hAnsi="Courier New" w:cs="Courier New"/>
          <w:szCs w:val="24"/>
        </w:rPr>
        <w:t>.</w:t>
      </w:r>
    </w:p>
    <w:p w14:paraId="1EB5D89C" w14:textId="77777777" w:rsidR="00CE2103" w:rsidRDefault="00CE2103" w:rsidP="00FD1473">
      <w:pPr>
        <w:spacing w:line="276" w:lineRule="auto"/>
        <w:jc w:val="center"/>
        <w:rPr>
          <w:rFonts w:ascii="Courier New" w:hAnsi="Courier New" w:cs="Courier New"/>
          <w:szCs w:val="24"/>
        </w:rPr>
      </w:pPr>
    </w:p>
    <w:p w14:paraId="5154C79A" w14:textId="4143AD6B" w:rsidR="003C1E94" w:rsidRPr="003C1E94" w:rsidRDefault="003C1E94" w:rsidP="00FD1473">
      <w:pPr>
        <w:spacing w:line="276" w:lineRule="auto"/>
        <w:jc w:val="center"/>
        <w:rPr>
          <w:rFonts w:ascii="Courier New" w:hAnsi="Courier New" w:cs="Courier New"/>
          <w:szCs w:val="24"/>
        </w:rPr>
      </w:pPr>
      <w:r w:rsidRPr="003C1E94">
        <w:rPr>
          <w:rFonts w:ascii="Courier New" w:hAnsi="Courier New" w:cs="Courier New"/>
          <w:szCs w:val="24"/>
        </w:rPr>
        <w:t>Párrafo 1°</w:t>
      </w:r>
    </w:p>
    <w:p w14:paraId="3C7A3770" w14:textId="6A1831BB" w:rsidR="003C1E94" w:rsidRDefault="003C1E94" w:rsidP="00FD1473">
      <w:pPr>
        <w:spacing w:line="276" w:lineRule="auto"/>
        <w:jc w:val="center"/>
        <w:rPr>
          <w:rFonts w:ascii="Courier New" w:hAnsi="Courier New" w:cs="Courier New"/>
          <w:szCs w:val="24"/>
        </w:rPr>
      </w:pPr>
      <w:r w:rsidRPr="003C1E94">
        <w:rPr>
          <w:rFonts w:ascii="Courier New" w:hAnsi="Courier New" w:cs="Courier New"/>
          <w:szCs w:val="24"/>
        </w:rPr>
        <w:t xml:space="preserve">Nombramiento de </w:t>
      </w:r>
      <w:r w:rsidR="00D469D8" w:rsidRPr="009F721D">
        <w:rPr>
          <w:rFonts w:ascii="Courier New" w:hAnsi="Courier New" w:cs="Courier New"/>
          <w:szCs w:val="24"/>
        </w:rPr>
        <w:t>I</w:t>
      </w:r>
      <w:r w:rsidRPr="009F721D">
        <w:rPr>
          <w:rFonts w:ascii="Courier New" w:hAnsi="Courier New" w:cs="Courier New"/>
          <w:szCs w:val="24"/>
        </w:rPr>
        <w:t xml:space="preserve">nspectoras </w:t>
      </w:r>
      <w:r w:rsidR="00870672" w:rsidRPr="009F721D">
        <w:rPr>
          <w:rFonts w:ascii="Courier New" w:hAnsi="Courier New" w:cs="Courier New"/>
          <w:szCs w:val="24"/>
        </w:rPr>
        <w:t xml:space="preserve">e </w:t>
      </w:r>
      <w:r w:rsidR="00D469D8" w:rsidRPr="009F721D">
        <w:rPr>
          <w:rFonts w:ascii="Courier New" w:hAnsi="Courier New" w:cs="Courier New"/>
          <w:szCs w:val="24"/>
        </w:rPr>
        <w:t>I</w:t>
      </w:r>
      <w:r w:rsidR="00870672" w:rsidRPr="009F721D">
        <w:rPr>
          <w:rFonts w:ascii="Courier New" w:hAnsi="Courier New" w:cs="Courier New"/>
          <w:szCs w:val="24"/>
        </w:rPr>
        <w:t xml:space="preserve">nspectores </w:t>
      </w:r>
      <w:r w:rsidRPr="009F721D">
        <w:rPr>
          <w:rFonts w:ascii="Courier New" w:hAnsi="Courier New" w:cs="Courier New"/>
          <w:szCs w:val="24"/>
        </w:rPr>
        <w:t xml:space="preserve">de </w:t>
      </w:r>
      <w:r w:rsidR="00D469D8" w:rsidRPr="009F721D">
        <w:rPr>
          <w:rFonts w:ascii="Courier New" w:hAnsi="Courier New" w:cs="Courier New"/>
          <w:szCs w:val="24"/>
        </w:rPr>
        <w:t>S</w:t>
      </w:r>
      <w:r w:rsidRPr="009F721D">
        <w:rPr>
          <w:rFonts w:ascii="Courier New" w:hAnsi="Courier New" w:cs="Courier New"/>
          <w:szCs w:val="24"/>
        </w:rPr>
        <w:t xml:space="preserve">eguridad </w:t>
      </w:r>
      <w:r w:rsidR="00D469D8" w:rsidRPr="009F721D">
        <w:rPr>
          <w:rFonts w:ascii="Courier New" w:hAnsi="Courier New" w:cs="Courier New"/>
          <w:szCs w:val="24"/>
        </w:rPr>
        <w:t>Mu</w:t>
      </w:r>
      <w:r w:rsidRPr="009F721D">
        <w:rPr>
          <w:rFonts w:ascii="Courier New" w:hAnsi="Courier New" w:cs="Courier New"/>
          <w:szCs w:val="24"/>
        </w:rPr>
        <w:t>nicipal</w:t>
      </w:r>
      <w:r w:rsidR="00CE2103">
        <w:rPr>
          <w:rFonts w:ascii="Courier New" w:hAnsi="Courier New" w:cs="Courier New"/>
          <w:szCs w:val="24"/>
        </w:rPr>
        <w:t>.</w:t>
      </w:r>
    </w:p>
    <w:p w14:paraId="02CF4C2B" w14:textId="77777777" w:rsidR="00CE2103" w:rsidRDefault="00CE2103" w:rsidP="003C1E94">
      <w:pPr>
        <w:spacing w:line="276" w:lineRule="auto"/>
        <w:ind w:firstLine="1134"/>
        <w:jc w:val="both"/>
        <w:rPr>
          <w:rFonts w:ascii="Courier New" w:hAnsi="Courier New" w:cs="Courier New"/>
          <w:szCs w:val="24"/>
        </w:rPr>
      </w:pPr>
    </w:p>
    <w:p w14:paraId="3C928B8F" w14:textId="77777777" w:rsidR="00CE2103" w:rsidRPr="003C1E94" w:rsidRDefault="00CE2103" w:rsidP="003C1E94">
      <w:pPr>
        <w:spacing w:line="276" w:lineRule="auto"/>
        <w:ind w:firstLine="1134"/>
        <w:jc w:val="both"/>
        <w:rPr>
          <w:rFonts w:ascii="Courier New" w:hAnsi="Courier New" w:cs="Courier New"/>
          <w:szCs w:val="24"/>
        </w:rPr>
      </w:pPr>
    </w:p>
    <w:p w14:paraId="37AD8B05" w14:textId="7DCA188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3.- Nombramiento y dependencia. </w:t>
      </w:r>
      <w:r w:rsidR="000A1BFC" w:rsidRPr="009F721D">
        <w:rPr>
          <w:rFonts w:ascii="Courier New" w:hAnsi="Courier New" w:cs="Courier New"/>
          <w:szCs w:val="24"/>
        </w:rPr>
        <w:t>E</w:t>
      </w:r>
      <w:r w:rsidRPr="009F721D">
        <w:rPr>
          <w:rFonts w:ascii="Courier New" w:hAnsi="Courier New" w:cs="Courier New"/>
          <w:szCs w:val="24"/>
        </w:rPr>
        <w:t>l</w:t>
      </w:r>
      <w:r w:rsidRPr="003C1E94">
        <w:rPr>
          <w:rFonts w:ascii="Courier New" w:hAnsi="Courier New" w:cs="Courier New"/>
          <w:szCs w:val="24"/>
        </w:rPr>
        <w:t xml:space="preserve"> alcalde podrá nombrar personal en calidad de </w:t>
      </w:r>
      <w:r w:rsidRPr="009F721D">
        <w:rPr>
          <w:rFonts w:ascii="Courier New" w:hAnsi="Courier New" w:cs="Courier New"/>
          <w:szCs w:val="24"/>
        </w:rPr>
        <w:t xml:space="preserve">inspectora </w:t>
      </w:r>
      <w:r w:rsidR="007B1A22" w:rsidRPr="009F721D">
        <w:rPr>
          <w:rFonts w:ascii="Courier New" w:hAnsi="Courier New" w:cs="Courier New"/>
          <w:szCs w:val="24"/>
        </w:rPr>
        <w:t xml:space="preserve">o inspector </w:t>
      </w:r>
      <w:r w:rsidRPr="009F721D">
        <w:rPr>
          <w:rFonts w:ascii="Courier New" w:hAnsi="Courier New" w:cs="Courier New"/>
          <w:szCs w:val="24"/>
        </w:rPr>
        <w:t>de seguridad municipal</w:t>
      </w:r>
      <w:r w:rsidR="002C6ECA" w:rsidRPr="009F721D">
        <w:rPr>
          <w:rFonts w:ascii="Courier New" w:hAnsi="Courier New" w:cs="Courier New"/>
          <w:szCs w:val="24"/>
        </w:rPr>
        <w:t>,</w:t>
      </w:r>
      <w:r w:rsidRPr="009F721D">
        <w:rPr>
          <w:rFonts w:ascii="Courier New" w:hAnsi="Courier New" w:cs="Courier New"/>
          <w:szCs w:val="24"/>
        </w:rPr>
        <w:t xml:space="preserve"> con el objeto de dar cumplimiento a las atribuciones que regula el presente</w:t>
      </w:r>
      <w:r w:rsidR="0002034F" w:rsidRPr="009F721D">
        <w:rPr>
          <w:rFonts w:ascii="Courier New" w:hAnsi="Courier New" w:cs="Courier New"/>
          <w:szCs w:val="24"/>
        </w:rPr>
        <w:t xml:space="preserve"> T</w:t>
      </w:r>
      <w:r w:rsidRPr="009F721D">
        <w:rPr>
          <w:rFonts w:ascii="Courier New" w:hAnsi="Courier New" w:cs="Courier New"/>
          <w:szCs w:val="24"/>
        </w:rPr>
        <w:t>ítulo.</w:t>
      </w:r>
    </w:p>
    <w:p w14:paraId="4F334E22" w14:textId="77777777" w:rsidR="00870672" w:rsidRDefault="00870672" w:rsidP="003C1E94">
      <w:pPr>
        <w:spacing w:line="276" w:lineRule="auto"/>
        <w:ind w:firstLine="1134"/>
        <w:jc w:val="both"/>
        <w:rPr>
          <w:rFonts w:ascii="Courier New" w:hAnsi="Courier New" w:cs="Courier New"/>
          <w:szCs w:val="24"/>
        </w:rPr>
      </w:pPr>
    </w:p>
    <w:p w14:paraId="17BB15A9" w14:textId="4D5F15E3" w:rsidR="003C1E94" w:rsidRPr="003C1E94" w:rsidRDefault="003C1E94" w:rsidP="003C1E94">
      <w:pPr>
        <w:spacing w:line="276" w:lineRule="auto"/>
        <w:ind w:firstLine="1134"/>
        <w:jc w:val="both"/>
        <w:rPr>
          <w:rFonts w:ascii="Courier New" w:hAnsi="Courier New" w:cs="Courier New"/>
          <w:szCs w:val="24"/>
        </w:rPr>
      </w:pPr>
      <w:r w:rsidRPr="009F721D">
        <w:rPr>
          <w:rFonts w:ascii="Courier New" w:hAnsi="Courier New" w:cs="Courier New"/>
          <w:szCs w:val="24"/>
        </w:rPr>
        <w:t xml:space="preserve">Las </w:t>
      </w:r>
      <w:r w:rsidR="002C6ECA" w:rsidRPr="009F721D">
        <w:rPr>
          <w:rFonts w:ascii="Courier New" w:hAnsi="Courier New" w:cs="Courier New"/>
          <w:szCs w:val="24"/>
        </w:rPr>
        <w:t xml:space="preserve">inspectoras </w:t>
      </w:r>
      <w:r w:rsidRPr="009F721D">
        <w:rPr>
          <w:rFonts w:ascii="Courier New" w:hAnsi="Courier New" w:cs="Courier New"/>
          <w:szCs w:val="24"/>
        </w:rPr>
        <w:t xml:space="preserve">y los inspectores dependerán de la </w:t>
      </w:r>
      <w:r w:rsidR="00F129FA" w:rsidRPr="009F721D">
        <w:rPr>
          <w:rFonts w:ascii="Courier New" w:hAnsi="Courier New" w:cs="Courier New"/>
          <w:szCs w:val="24"/>
        </w:rPr>
        <w:t xml:space="preserve">directora </w:t>
      </w:r>
      <w:r w:rsidRPr="009F721D">
        <w:rPr>
          <w:rFonts w:ascii="Courier New" w:hAnsi="Courier New" w:cs="Courier New"/>
          <w:szCs w:val="24"/>
        </w:rPr>
        <w:t xml:space="preserve">o del director de seguridad pública que exista en las municipalidades. En su defecto, dependerán de la </w:t>
      </w:r>
      <w:r w:rsidR="00F129FA" w:rsidRPr="009F721D">
        <w:rPr>
          <w:rFonts w:ascii="Courier New" w:hAnsi="Courier New" w:cs="Courier New"/>
          <w:szCs w:val="24"/>
        </w:rPr>
        <w:t xml:space="preserve">jefa </w:t>
      </w:r>
      <w:r w:rsidRPr="009F721D">
        <w:rPr>
          <w:rFonts w:ascii="Courier New" w:hAnsi="Courier New" w:cs="Courier New"/>
          <w:szCs w:val="24"/>
        </w:rPr>
        <w:t xml:space="preserve">o </w:t>
      </w:r>
      <w:r w:rsidR="00F129FA" w:rsidRPr="009F721D">
        <w:rPr>
          <w:rFonts w:ascii="Courier New" w:hAnsi="Courier New" w:cs="Courier New"/>
          <w:szCs w:val="24"/>
        </w:rPr>
        <w:t>d</w:t>
      </w:r>
      <w:r w:rsidRPr="009F721D">
        <w:rPr>
          <w:rFonts w:ascii="Courier New" w:hAnsi="Courier New" w:cs="Courier New"/>
          <w:szCs w:val="24"/>
        </w:rPr>
        <w:t>el</w:t>
      </w:r>
      <w:r w:rsidRPr="003C1E94">
        <w:rPr>
          <w:rFonts w:ascii="Courier New" w:hAnsi="Courier New" w:cs="Courier New"/>
          <w:szCs w:val="24"/>
        </w:rPr>
        <w:t xml:space="preserve"> jefe de unidad que determine el alcalde.</w:t>
      </w:r>
    </w:p>
    <w:p w14:paraId="5D604617" w14:textId="77777777" w:rsidR="00870672" w:rsidRDefault="00870672" w:rsidP="003C1E94">
      <w:pPr>
        <w:spacing w:line="276" w:lineRule="auto"/>
        <w:ind w:firstLine="1134"/>
        <w:jc w:val="both"/>
        <w:rPr>
          <w:rFonts w:ascii="Courier New" w:hAnsi="Courier New" w:cs="Courier New"/>
          <w:szCs w:val="24"/>
        </w:rPr>
      </w:pPr>
    </w:p>
    <w:p w14:paraId="7F3ABBDF" w14:textId="1C78AE5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w:t>
      </w:r>
      <w:r w:rsidR="00F129FA" w:rsidRPr="009F721D">
        <w:rPr>
          <w:rFonts w:ascii="Courier New" w:hAnsi="Courier New" w:cs="Courier New"/>
          <w:szCs w:val="24"/>
        </w:rPr>
        <w:t xml:space="preserve">inspectoras </w:t>
      </w:r>
      <w:r w:rsidRPr="009F721D">
        <w:rPr>
          <w:rFonts w:ascii="Courier New" w:hAnsi="Courier New" w:cs="Courier New"/>
          <w:szCs w:val="24"/>
        </w:rPr>
        <w:t xml:space="preserve">y los inspectores de seguridad </w:t>
      </w:r>
      <w:r w:rsidR="004E000F" w:rsidRPr="009F721D">
        <w:rPr>
          <w:rFonts w:ascii="Courier New" w:hAnsi="Courier New" w:cs="Courier New"/>
          <w:szCs w:val="24"/>
        </w:rPr>
        <w:t>municipal</w:t>
      </w:r>
      <w:r w:rsidR="004E000F">
        <w:rPr>
          <w:rFonts w:ascii="Courier New" w:hAnsi="Courier New" w:cs="Courier New"/>
          <w:szCs w:val="24"/>
        </w:rPr>
        <w:t xml:space="preserve"> </w:t>
      </w:r>
      <w:r w:rsidRPr="003C1E94">
        <w:rPr>
          <w:rFonts w:ascii="Courier New" w:hAnsi="Courier New" w:cs="Courier New"/>
          <w:szCs w:val="24"/>
        </w:rPr>
        <w:t xml:space="preserve">y quienes sean contratados para ejercer funciones de seguridad municipal de acuerdo </w:t>
      </w:r>
      <w:r w:rsidRPr="003C1E94">
        <w:rPr>
          <w:rFonts w:ascii="Courier New" w:hAnsi="Courier New" w:cs="Courier New"/>
          <w:szCs w:val="24"/>
        </w:rPr>
        <w:lastRenderedPageBreak/>
        <w:t xml:space="preserve">con el </w:t>
      </w:r>
      <w:r w:rsidR="00A01367" w:rsidRPr="009F721D">
        <w:rPr>
          <w:rFonts w:ascii="Courier New" w:hAnsi="Courier New" w:cs="Courier New"/>
          <w:szCs w:val="24"/>
        </w:rPr>
        <w:t>P</w:t>
      </w:r>
      <w:r w:rsidRPr="009F721D">
        <w:rPr>
          <w:rFonts w:ascii="Courier New" w:hAnsi="Courier New" w:cs="Courier New"/>
          <w:szCs w:val="24"/>
        </w:rPr>
        <w:t>árrafo 8° del</w:t>
      </w:r>
      <w:r w:rsidR="00A01367" w:rsidRPr="009F721D">
        <w:rPr>
          <w:rFonts w:ascii="Courier New" w:hAnsi="Courier New" w:cs="Courier New"/>
          <w:szCs w:val="24"/>
        </w:rPr>
        <w:t xml:space="preserve"> T</w:t>
      </w:r>
      <w:r w:rsidRPr="009F721D">
        <w:rPr>
          <w:rFonts w:ascii="Courier New" w:hAnsi="Courier New" w:cs="Courier New"/>
          <w:szCs w:val="24"/>
        </w:rPr>
        <w:t xml:space="preserve">ítulo II, se regirán por las normas del presente </w:t>
      </w:r>
      <w:r w:rsidR="00761D85" w:rsidRPr="009F721D">
        <w:rPr>
          <w:rFonts w:ascii="Courier New" w:hAnsi="Courier New" w:cs="Courier New"/>
          <w:szCs w:val="24"/>
        </w:rPr>
        <w:t>T</w:t>
      </w:r>
      <w:r w:rsidRPr="009F721D">
        <w:rPr>
          <w:rFonts w:ascii="Courier New" w:hAnsi="Courier New" w:cs="Courier New"/>
          <w:szCs w:val="24"/>
        </w:rPr>
        <w:t>ítulo</w:t>
      </w:r>
      <w:r w:rsidRPr="003C1E94">
        <w:rPr>
          <w:rFonts w:ascii="Courier New" w:hAnsi="Courier New" w:cs="Courier New"/>
          <w:szCs w:val="24"/>
        </w:rPr>
        <w:t>. En lo no previsto por él, se regirán por las normas de la ley N° 18.883</w:t>
      </w:r>
      <w:r w:rsidR="00CB43EE" w:rsidRPr="009F721D">
        <w:rPr>
          <w:rFonts w:ascii="Courier New" w:hAnsi="Courier New" w:cs="Courier New"/>
          <w:szCs w:val="24"/>
        </w:rPr>
        <w:t>, que aprueba estatuto administrativo para funcionarios municipales,</w:t>
      </w:r>
      <w:r w:rsidRPr="003C1E94">
        <w:rPr>
          <w:rFonts w:ascii="Courier New" w:hAnsi="Courier New" w:cs="Courier New"/>
          <w:szCs w:val="24"/>
        </w:rPr>
        <w:t xml:space="preserve"> </w:t>
      </w:r>
      <w:r w:rsidR="00D9467E" w:rsidRPr="009F721D">
        <w:rPr>
          <w:rFonts w:ascii="Courier New" w:hAnsi="Courier New" w:cs="Courier New"/>
          <w:szCs w:val="24"/>
        </w:rPr>
        <w:t>o</w:t>
      </w:r>
      <w:r w:rsidR="00D9467E">
        <w:rPr>
          <w:rFonts w:ascii="Courier New" w:hAnsi="Courier New" w:cs="Courier New"/>
          <w:szCs w:val="24"/>
        </w:rPr>
        <w:t xml:space="preserve"> </w:t>
      </w:r>
      <w:r w:rsidRPr="003C1E94">
        <w:rPr>
          <w:rFonts w:ascii="Courier New" w:hAnsi="Courier New" w:cs="Courier New"/>
          <w:szCs w:val="24"/>
        </w:rPr>
        <w:t>del Código del Trabajo, según corresponda.</w:t>
      </w:r>
    </w:p>
    <w:p w14:paraId="7CA63E23" w14:textId="77777777" w:rsidR="00870672" w:rsidRDefault="00870672" w:rsidP="003C1E94">
      <w:pPr>
        <w:spacing w:line="276" w:lineRule="auto"/>
        <w:ind w:firstLine="1134"/>
        <w:jc w:val="both"/>
        <w:rPr>
          <w:rFonts w:ascii="Courier New" w:hAnsi="Courier New" w:cs="Courier New"/>
          <w:szCs w:val="24"/>
        </w:rPr>
      </w:pPr>
    </w:p>
    <w:p w14:paraId="0445669E" w14:textId="77777777" w:rsidR="00870672" w:rsidRDefault="00870672" w:rsidP="003C1E94">
      <w:pPr>
        <w:spacing w:line="276" w:lineRule="auto"/>
        <w:ind w:firstLine="1134"/>
        <w:jc w:val="both"/>
        <w:rPr>
          <w:rFonts w:ascii="Courier New" w:hAnsi="Courier New" w:cs="Courier New"/>
          <w:szCs w:val="24"/>
        </w:rPr>
      </w:pPr>
    </w:p>
    <w:p w14:paraId="0B466528" w14:textId="5CC52EA6"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4.- Requisitos para el nombramiento. La persona que </w:t>
      </w:r>
      <w:r w:rsidRPr="009F721D">
        <w:rPr>
          <w:rFonts w:ascii="Courier New" w:hAnsi="Courier New" w:cs="Courier New"/>
          <w:szCs w:val="24"/>
        </w:rPr>
        <w:t>fuere</w:t>
      </w:r>
      <w:r w:rsidRPr="003C1E94">
        <w:rPr>
          <w:rFonts w:ascii="Courier New" w:hAnsi="Courier New" w:cs="Courier New"/>
          <w:szCs w:val="24"/>
        </w:rPr>
        <w:t xml:space="preserve"> nombrada por el alcalde como inspectora o inspector de seguridad municipal y las personas contratadas de acuerdo con el </w:t>
      </w:r>
      <w:r w:rsidR="00C61369" w:rsidRPr="009F721D">
        <w:rPr>
          <w:rFonts w:ascii="Courier New" w:hAnsi="Courier New" w:cs="Courier New"/>
          <w:szCs w:val="24"/>
        </w:rPr>
        <w:t>P</w:t>
      </w:r>
      <w:r w:rsidRPr="003C1E94">
        <w:rPr>
          <w:rFonts w:ascii="Courier New" w:hAnsi="Courier New" w:cs="Courier New"/>
          <w:szCs w:val="24"/>
        </w:rPr>
        <w:t xml:space="preserve">árrafo 8° del </w:t>
      </w:r>
      <w:r w:rsidR="00C61369" w:rsidRPr="009F721D">
        <w:rPr>
          <w:rFonts w:ascii="Courier New" w:hAnsi="Courier New" w:cs="Courier New"/>
          <w:szCs w:val="24"/>
        </w:rPr>
        <w:t>T</w:t>
      </w:r>
      <w:r w:rsidRPr="009F721D">
        <w:rPr>
          <w:rFonts w:ascii="Courier New" w:hAnsi="Courier New" w:cs="Courier New"/>
          <w:szCs w:val="24"/>
        </w:rPr>
        <w:t>í</w:t>
      </w:r>
      <w:r w:rsidRPr="003C1E94">
        <w:rPr>
          <w:rFonts w:ascii="Courier New" w:hAnsi="Courier New" w:cs="Courier New"/>
          <w:szCs w:val="24"/>
        </w:rPr>
        <w:t>tulo II deberán cumplir con los siguientes requisitos:</w:t>
      </w:r>
    </w:p>
    <w:p w14:paraId="0E77F1DD" w14:textId="77777777" w:rsidR="005B5EE6" w:rsidRPr="003C1E94" w:rsidRDefault="005B5EE6" w:rsidP="003C1E94">
      <w:pPr>
        <w:spacing w:line="276" w:lineRule="auto"/>
        <w:ind w:firstLine="1134"/>
        <w:jc w:val="both"/>
        <w:rPr>
          <w:rFonts w:ascii="Courier New" w:hAnsi="Courier New" w:cs="Courier New"/>
          <w:szCs w:val="24"/>
        </w:rPr>
      </w:pPr>
    </w:p>
    <w:p w14:paraId="26A36ED9" w14:textId="42769DA9"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a) Ser mayor de edad, lo que se acreditará mediante cualquier documento oficial que permita demostrarlo de manera fehaciente, tales como el certificado de nacimiento del postulante</w:t>
      </w:r>
      <w:r w:rsidR="009D34D1" w:rsidRPr="00336950">
        <w:rPr>
          <w:rFonts w:ascii="Courier New" w:hAnsi="Courier New" w:cs="Courier New"/>
          <w:szCs w:val="24"/>
        </w:rPr>
        <w:t>,</w:t>
      </w:r>
      <w:r w:rsidRPr="003C1E94">
        <w:rPr>
          <w:rFonts w:ascii="Courier New" w:hAnsi="Courier New" w:cs="Courier New"/>
          <w:szCs w:val="24"/>
        </w:rPr>
        <w:t xml:space="preserve"> expedido por el Servicio de Registro Civil e Identificación o el pasaporte vigente.</w:t>
      </w:r>
    </w:p>
    <w:p w14:paraId="00325E0B" w14:textId="77777777" w:rsidR="009251A4" w:rsidRDefault="009251A4" w:rsidP="00C61369">
      <w:pPr>
        <w:spacing w:line="276" w:lineRule="auto"/>
        <w:ind w:firstLine="2268"/>
        <w:jc w:val="both"/>
        <w:rPr>
          <w:rFonts w:ascii="Courier New" w:hAnsi="Courier New" w:cs="Courier New"/>
          <w:szCs w:val="24"/>
        </w:rPr>
      </w:pPr>
    </w:p>
    <w:p w14:paraId="44291E2B" w14:textId="234098CB"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b)</w:t>
      </w:r>
      <w:r w:rsidR="00C61369">
        <w:rPr>
          <w:rFonts w:ascii="Courier New" w:hAnsi="Courier New" w:cs="Courier New"/>
          <w:szCs w:val="24"/>
        </w:rPr>
        <w:t xml:space="preserve"> </w:t>
      </w:r>
      <w:r w:rsidRPr="003C1E94">
        <w:rPr>
          <w:rFonts w:ascii="Courier New" w:hAnsi="Courier New" w:cs="Courier New"/>
          <w:szCs w:val="24"/>
        </w:rPr>
        <w:tab/>
        <w:t xml:space="preserve">Haber cursado la educación media completa o su equivalente, lo que se acreditará mediante el certificado correspondiente, emitido por el </w:t>
      </w:r>
      <w:r w:rsidR="006C4088" w:rsidRPr="009F721D">
        <w:rPr>
          <w:rFonts w:ascii="Courier New" w:hAnsi="Courier New" w:cs="Courier New"/>
          <w:szCs w:val="24"/>
        </w:rPr>
        <w:t>M</w:t>
      </w:r>
      <w:r w:rsidRPr="003C1E94">
        <w:rPr>
          <w:rFonts w:ascii="Courier New" w:hAnsi="Courier New" w:cs="Courier New"/>
          <w:szCs w:val="24"/>
        </w:rPr>
        <w:t>inisterio de Educación o a través de cualquier documento oficial que permita demostrarlo de manera fehaciente.</w:t>
      </w:r>
    </w:p>
    <w:p w14:paraId="0B4EC1AF" w14:textId="77777777" w:rsidR="009251A4" w:rsidRDefault="009251A4" w:rsidP="00C61369">
      <w:pPr>
        <w:spacing w:line="276" w:lineRule="auto"/>
        <w:ind w:firstLine="2268"/>
        <w:jc w:val="both"/>
        <w:rPr>
          <w:rFonts w:ascii="Courier New" w:hAnsi="Courier New" w:cs="Courier New"/>
          <w:szCs w:val="24"/>
        </w:rPr>
      </w:pPr>
    </w:p>
    <w:p w14:paraId="1112DDA3" w14:textId="274E8B9D"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c)</w:t>
      </w:r>
      <w:r w:rsidR="00C61369">
        <w:rPr>
          <w:rFonts w:ascii="Courier New" w:hAnsi="Courier New" w:cs="Courier New"/>
          <w:szCs w:val="24"/>
        </w:rPr>
        <w:t xml:space="preserve"> </w:t>
      </w:r>
      <w:r w:rsidRPr="003C1E94">
        <w:rPr>
          <w:rFonts w:ascii="Courier New" w:hAnsi="Courier New" w:cs="Courier New"/>
          <w:szCs w:val="24"/>
        </w:rPr>
        <w:tab/>
        <w:t xml:space="preserve">Contar con la idoneidad física y psicológica para desempeñar sus funciones, lo que se acreditará sobre la base de un informe emitido por el Servicio de Salud correspondiente. </w:t>
      </w:r>
    </w:p>
    <w:p w14:paraId="3114CBB8" w14:textId="7FE99016" w:rsidR="003C1E94" w:rsidRPr="003C1E94" w:rsidRDefault="005609D8" w:rsidP="00C61369">
      <w:pPr>
        <w:spacing w:line="276" w:lineRule="auto"/>
        <w:ind w:firstLine="2268"/>
        <w:jc w:val="both"/>
        <w:rPr>
          <w:rFonts w:ascii="Courier New" w:hAnsi="Courier New" w:cs="Courier New"/>
          <w:szCs w:val="24"/>
        </w:rPr>
      </w:pPr>
      <w:r w:rsidRPr="009F721D">
        <w:rPr>
          <w:rFonts w:ascii="Courier New" w:hAnsi="Courier New" w:cs="Courier New"/>
          <w:szCs w:val="24"/>
        </w:rPr>
        <w:t>La</w:t>
      </w:r>
      <w:r>
        <w:rPr>
          <w:rFonts w:ascii="Courier New" w:hAnsi="Courier New" w:cs="Courier New"/>
          <w:szCs w:val="24"/>
        </w:rPr>
        <w:t xml:space="preserve"> </w:t>
      </w:r>
      <w:r w:rsidR="003C1E94" w:rsidRPr="003C1E94">
        <w:rPr>
          <w:rFonts w:ascii="Courier New" w:hAnsi="Courier New" w:cs="Courier New"/>
          <w:szCs w:val="24"/>
        </w:rPr>
        <w:t xml:space="preserve">evaluación </w:t>
      </w:r>
      <w:r w:rsidR="005A59C9" w:rsidRPr="00CC386B">
        <w:rPr>
          <w:rFonts w:ascii="Courier New" w:hAnsi="Courier New" w:cs="Courier New"/>
          <w:szCs w:val="24"/>
        </w:rPr>
        <w:t>correspondiente</w:t>
      </w:r>
      <w:r w:rsidR="005A59C9">
        <w:rPr>
          <w:rFonts w:ascii="Courier New" w:hAnsi="Courier New" w:cs="Courier New"/>
          <w:szCs w:val="24"/>
        </w:rPr>
        <w:t xml:space="preserve"> </w:t>
      </w:r>
      <w:r w:rsidR="003C1E94" w:rsidRPr="003C1E94">
        <w:rPr>
          <w:rFonts w:ascii="Courier New" w:hAnsi="Courier New" w:cs="Courier New"/>
          <w:szCs w:val="24"/>
        </w:rPr>
        <w:t>podrá realizarse de forma anual, conforme lo disponga el reglamento.</w:t>
      </w:r>
    </w:p>
    <w:p w14:paraId="05D80E51" w14:textId="77777777" w:rsidR="003C1E94" w:rsidRPr="003C1E94" w:rsidRDefault="003C1E94" w:rsidP="00C61369">
      <w:pPr>
        <w:spacing w:line="276" w:lineRule="auto"/>
        <w:ind w:firstLine="2268"/>
        <w:jc w:val="both"/>
        <w:rPr>
          <w:rFonts w:ascii="Courier New" w:hAnsi="Courier New" w:cs="Courier New"/>
          <w:szCs w:val="24"/>
        </w:rPr>
      </w:pPr>
    </w:p>
    <w:p w14:paraId="4CA9DCF1" w14:textId="4B87E98F"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d)</w:t>
      </w:r>
      <w:r w:rsidR="00C61369">
        <w:rPr>
          <w:rFonts w:ascii="Courier New" w:hAnsi="Courier New" w:cs="Courier New"/>
          <w:szCs w:val="24"/>
        </w:rPr>
        <w:t xml:space="preserve"> </w:t>
      </w:r>
      <w:r w:rsidRPr="003C1E94">
        <w:rPr>
          <w:rFonts w:ascii="Courier New" w:hAnsi="Courier New" w:cs="Courier New"/>
          <w:szCs w:val="24"/>
        </w:rPr>
        <w:tab/>
        <w:t xml:space="preserve">Haber cursado y aprobado las capacitaciones que se regulan en el </w:t>
      </w:r>
      <w:r w:rsidR="005609D8" w:rsidRPr="00CC386B">
        <w:rPr>
          <w:rFonts w:ascii="Courier New" w:hAnsi="Courier New" w:cs="Courier New"/>
          <w:szCs w:val="24"/>
        </w:rPr>
        <w:t>P</w:t>
      </w:r>
      <w:r w:rsidRPr="00CC386B">
        <w:rPr>
          <w:rFonts w:ascii="Courier New" w:hAnsi="Courier New" w:cs="Courier New"/>
          <w:szCs w:val="24"/>
        </w:rPr>
        <w:t xml:space="preserve">árrafo 7° </w:t>
      </w:r>
      <w:r w:rsidR="00EA482F" w:rsidRPr="00CC386B">
        <w:rPr>
          <w:rFonts w:ascii="Courier New" w:hAnsi="Courier New" w:cs="Courier New"/>
          <w:szCs w:val="24"/>
        </w:rPr>
        <w:t xml:space="preserve">de </w:t>
      </w:r>
      <w:r w:rsidRPr="00CC386B">
        <w:rPr>
          <w:rFonts w:ascii="Courier New" w:hAnsi="Courier New" w:cs="Courier New"/>
          <w:szCs w:val="24"/>
        </w:rPr>
        <w:t xml:space="preserve">este </w:t>
      </w:r>
      <w:r w:rsidR="00EA482F" w:rsidRPr="00CC386B">
        <w:rPr>
          <w:rFonts w:ascii="Courier New" w:hAnsi="Courier New" w:cs="Courier New"/>
          <w:szCs w:val="24"/>
        </w:rPr>
        <w:t>T</w:t>
      </w:r>
      <w:r w:rsidRPr="00CC386B">
        <w:rPr>
          <w:rFonts w:ascii="Courier New" w:hAnsi="Courier New" w:cs="Courier New"/>
          <w:szCs w:val="24"/>
        </w:rPr>
        <w:t>ítulo.</w:t>
      </w:r>
    </w:p>
    <w:p w14:paraId="2B8DE723" w14:textId="77777777" w:rsidR="003C1E94" w:rsidRPr="003C1E94" w:rsidRDefault="003C1E94" w:rsidP="00C61369">
      <w:pPr>
        <w:spacing w:line="276" w:lineRule="auto"/>
        <w:ind w:firstLine="2268"/>
        <w:jc w:val="both"/>
        <w:rPr>
          <w:rFonts w:ascii="Courier New" w:hAnsi="Courier New" w:cs="Courier New"/>
          <w:szCs w:val="24"/>
        </w:rPr>
      </w:pPr>
    </w:p>
    <w:p w14:paraId="7DE8FE88" w14:textId="3817F0AF"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e)</w:t>
      </w:r>
      <w:r w:rsidR="00C61369">
        <w:rPr>
          <w:rFonts w:ascii="Courier New" w:hAnsi="Courier New" w:cs="Courier New"/>
          <w:szCs w:val="24"/>
        </w:rPr>
        <w:t xml:space="preserve"> </w:t>
      </w:r>
      <w:r w:rsidRPr="003C1E94">
        <w:rPr>
          <w:rFonts w:ascii="Courier New" w:hAnsi="Courier New" w:cs="Courier New"/>
          <w:szCs w:val="24"/>
        </w:rPr>
        <w:tab/>
        <w:t xml:space="preserve">Haber aprobado el examen señalado en los artículos 33 y 34, lo que se acreditará con el </w:t>
      </w:r>
      <w:r w:rsidRPr="00CC386B">
        <w:rPr>
          <w:rFonts w:ascii="Courier New" w:hAnsi="Courier New" w:cs="Courier New"/>
          <w:szCs w:val="24"/>
        </w:rPr>
        <w:lastRenderedPageBreak/>
        <w:t xml:space="preserve">certificado emitido por la </w:t>
      </w:r>
      <w:r w:rsidR="006C4BB9" w:rsidRPr="00CC386B">
        <w:rPr>
          <w:rFonts w:ascii="Courier New" w:hAnsi="Courier New" w:cs="Courier New"/>
          <w:szCs w:val="24"/>
        </w:rPr>
        <w:t>s</w:t>
      </w:r>
      <w:r w:rsidRPr="00CC386B">
        <w:rPr>
          <w:rFonts w:ascii="Courier New" w:hAnsi="Courier New" w:cs="Courier New"/>
          <w:szCs w:val="24"/>
        </w:rPr>
        <w:t xml:space="preserve">ubsecretaría encargada de la </w:t>
      </w:r>
      <w:r w:rsidR="006C4BB9" w:rsidRPr="00CC386B">
        <w:rPr>
          <w:rFonts w:ascii="Courier New" w:hAnsi="Courier New" w:cs="Courier New"/>
          <w:szCs w:val="24"/>
        </w:rPr>
        <w:t>p</w:t>
      </w:r>
      <w:r w:rsidRPr="00CC386B">
        <w:rPr>
          <w:rFonts w:ascii="Courier New" w:hAnsi="Courier New" w:cs="Courier New"/>
          <w:szCs w:val="24"/>
        </w:rPr>
        <w:t xml:space="preserve">revención del </w:t>
      </w:r>
      <w:r w:rsidR="006C4BB9" w:rsidRPr="00CC386B">
        <w:rPr>
          <w:rFonts w:ascii="Courier New" w:hAnsi="Courier New" w:cs="Courier New"/>
          <w:szCs w:val="24"/>
        </w:rPr>
        <w:t>d</w:t>
      </w:r>
      <w:r w:rsidRPr="00CC386B">
        <w:rPr>
          <w:rFonts w:ascii="Courier New" w:hAnsi="Courier New" w:cs="Courier New"/>
          <w:szCs w:val="24"/>
        </w:rPr>
        <w:t>elito.</w:t>
      </w:r>
    </w:p>
    <w:p w14:paraId="6E7998EC" w14:textId="77777777" w:rsidR="003C1E94" w:rsidRPr="003C1E94" w:rsidRDefault="003C1E94" w:rsidP="00C61369">
      <w:pPr>
        <w:spacing w:line="276" w:lineRule="auto"/>
        <w:ind w:firstLine="2268"/>
        <w:jc w:val="both"/>
        <w:rPr>
          <w:rFonts w:ascii="Courier New" w:hAnsi="Courier New" w:cs="Courier New"/>
          <w:szCs w:val="24"/>
        </w:rPr>
      </w:pPr>
    </w:p>
    <w:p w14:paraId="49EC76C4" w14:textId="09794C55"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f)</w:t>
      </w:r>
      <w:r w:rsidRPr="003C1E94">
        <w:rPr>
          <w:rFonts w:ascii="Courier New" w:hAnsi="Courier New" w:cs="Courier New"/>
          <w:szCs w:val="24"/>
        </w:rPr>
        <w:tab/>
      </w:r>
      <w:r w:rsidR="00C61369">
        <w:rPr>
          <w:rFonts w:ascii="Courier New" w:hAnsi="Courier New" w:cs="Courier New"/>
          <w:szCs w:val="24"/>
        </w:rPr>
        <w:t xml:space="preserve"> </w:t>
      </w:r>
      <w:r w:rsidRPr="003C1E94">
        <w:rPr>
          <w:rFonts w:ascii="Courier New" w:hAnsi="Courier New" w:cs="Courier New"/>
          <w:szCs w:val="24"/>
        </w:rPr>
        <w:t>No haber sido condenado por crimen o simple delito, lo que se acreditará con el correspondiente certificado de antecedentes, que será expedido en los términos dispuestos en el inciso final del artículo 38 de la ley N°</w:t>
      </w:r>
      <w:r w:rsidR="001F5949">
        <w:rPr>
          <w:rFonts w:ascii="Courier New" w:hAnsi="Courier New" w:cs="Courier New"/>
          <w:szCs w:val="24"/>
        </w:rPr>
        <w:t xml:space="preserve"> </w:t>
      </w:r>
      <w:r w:rsidRPr="003C1E94">
        <w:rPr>
          <w:rFonts w:ascii="Courier New" w:hAnsi="Courier New" w:cs="Courier New"/>
          <w:szCs w:val="24"/>
        </w:rPr>
        <w:t xml:space="preserve">18.216, que </w:t>
      </w:r>
      <w:r w:rsidR="001F5949" w:rsidRPr="00CC386B">
        <w:rPr>
          <w:rFonts w:ascii="Courier New" w:hAnsi="Courier New" w:cs="Courier New"/>
          <w:szCs w:val="24"/>
        </w:rPr>
        <w:t>establece penas que indica como sustitutivas a las penas privativas o restrictivas de libertad</w:t>
      </w:r>
      <w:r w:rsidRPr="003C1E94">
        <w:rPr>
          <w:rFonts w:ascii="Courier New" w:hAnsi="Courier New" w:cs="Courier New"/>
          <w:szCs w:val="24"/>
        </w:rPr>
        <w:t>.</w:t>
      </w:r>
    </w:p>
    <w:p w14:paraId="0F951FBD" w14:textId="77777777" w:rsidR="003C1E94" w:rsidRPr="003C1E94" w:rsidRDefault="003C1E94" w:rsidP="00C61369">
      <w:pPr>
        <w:spacing w:line="276" w:lineRule="auto"/>
        <w:ind w:firstLine="2268"/>
        <w:jc w:val="both"/>
        <w:rPr>
          <w:rFonts w:ascii="Courier New" w:hAnsi="Courier New" w:cs="Courier New"/>
          <w:szCs w:val="24"/>
        </w:rPr>
      </w:pPr>
    </w:p>
    <w:p w14:paraId="66EF43AA" w14:textId="793AA11F" w:rsidR="003C1E94" w:rsidRPr="003C1E94" w:rsidRDefault="003C1E94" w:rsidP="00C61369">
      <w:pPr>
        <w:spacing w:line="276" w:lineRule="auto"/>
        <w:ind w:firstLine="2268"/>
        <w:jc w:val="both"/>
        <w:rPr>
          <w:rFonts w:ascii="Courier New" w:hAnsi="Courier New" w:cs="Courier New"/>
          <w:szCs w:val="24"/>
        </w:rPr>
      </w:pPr>
      <w:r w:rsidRPr="00CC386B">
        <w:rPr>
          <w:rFonts w:ascii="Courier New" w:hAnsi="Courier New" w:cs="Courier New"/>
          <w:szCs w:val="24"/>
        </w:rPr>
        <w:t>g)</w:t>
      </w:r>
      <w:r w:rsidR="00C61369" w:rsidRPr="00CC386B">
        <w:rPr>
          <w:rFonts w:ascii="Courier New" w:hAnsi="Courier New" w:cs="Courier New"/>
          <w:szCs w:val="24"/>
        </w:rPr>
        <w:t xml:space="preserve"> </w:t>
      </w:r>
      <w:r w:rsidRPr="00CC386B">
        <w:rPr>
          <w:rFonts w:ascii="Courier New" w:hAnsi="Courier New" w:cs="Courier New"/>
          <w:szCs w:val="24"/>
        </w:rPr>
        <w:tab/>
        <w:t>No haber sido condenado por actos de violencia intrafamiliar de competencia de los jueces de familia, de acuerdo con la ley N° 20.066</w:t>
      </w:r>
      <w:r w:rsidR="007F5193" w:rsidRPr="00CC386B">
        <w:rPr>
          <w:rFonts w:ascii="Courier New" w:hAnsi="Courier New" w:cs="Courier New"/>
          <w:szCs w:val="24"/>
        </w:rPr>
        <w:t>, que</w:t>
      </w:r>
      <w:r w:rsidR="007F5193" w:rsidRPr="00CC386B">
        <w:t xml:space="preserve"> </w:t>
      </w:r>
      <w:r w:rsidR="007F5193" w:rsidRPr="00CC386B">
        <w:rPr>
          <w:rFonts w:ascii="Courier New" w:hAnsi="Courier New" w:cs="Courier New"/>
          <w:szCs w:val="24"/>
        </w:rPr>
        <w:t xml:space="preserve">establece </w:t>
      </w:r>
      <w:r w:rsidR="00341D04" w:rsidRPr="00CC386B">
        <w:rPr>
          <w:rFonts w:ascii="Courier New" w:hAnsi="Courier New" w:cs="Courier New"/>
          <w:szCs w:val="24"/>
        </w:rPr>
        <w:t>L</w:t>
      </w:r>
      <w:r w:rsidR="007F5193" w:rsidRPr="00CC386B">
        <w:rPr>
          <w:rFonts w:ascii="Courier New" w:hAnsi="Courier New" w:cs="Courier New"/>
          <w:szCs w:val="24"/>
        </w:rPr>
        <w:t xml:space="preserve">ey de </w:t>
      </w:r>
      <w:r w:rsidR="00341D04" w:rsidRPr="00CC386B">
        <w:rPr>
          <w:rFonts w:ascii="Courier New" w:hAnsi="Courier New" w:cs="Courier New"/>
          <w:szCs w:val="24"/>
        </w:rPr>
        <w:t>V</w:t>
      </w:r>
      <w:r w:rsidR="007F5193" w:rsidRPr="00CC386B">
        <w:rPr>
          <w:rFonts w:ascii="Courier New" w:hAnsi="Courier New" w:cs="Courier New"/>
          <w:szCs w:val="24"/>
        </w:rPr>
        <w:t xml:space="preserve">iolencia </w:t>
      </w:r>
      <w:r w:rsidR="00341D04" w:rsidRPr="00CC386B">
        <w:rPr>
          <w:rFonts w:ascii="Courier New" w:hAnsi="Courier New" w:cs="Courier New"/>
          <w:szCs w:val="24"/>
        </w:rPr>
        <w:t>I</w:t>
      </w:r>
      <w:r w:rsidR="007F5193" w:rsidRPr="00CC386B">
        <w:rPr>
          <w:rFonts w:ascii="Courier New" w:hAnsi="Courier New" w:cs="Courier New"/>
          <w:szCs w:val="24"/>
        </w:rPr>
        <w:t>ntrafamiliar</w:t>
      </w:r>
      <w:r w:rsidRPr="00CC386B">
        <w:rPr>
          <w:rFonts w:ascii="Courier New" w:hAnsi="Courier New" w:cs="Courier New"/>
          <w:szCs w:val="24"/>
        </w:rPr>
        <w:t>.</w:t>
      </w:r>
    </w:p>
    <w:p w14:paraId="0403BED5" w14:textId="77777777" w:rsidR="003C1E94" w:rsidRPr="003C1E94" w:rsidRDefault="003C1E94" w:rsidP="00C61369">
      <w:pPr>
        <w:spacing w:line="276" w:lineRule="auto"/>
        <w:ind w:firstLine="2268"/>
        <w:jc w:val="both"/>
        <w:rPr>
          <w:rFonts w:ascii="Courier New" w:hAnsi="Courier New" w:cs="Courier New"/>
          <w:szCs w:val="24"/>
        </w:rPr>
      </w:pPr>
    </w:p>
    <w:p w14:paraId="1EBC9E57" w14:textId="50FB7EEA"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h) No haber sido condenado a la pena de inhabilitación absoluta perpetua o temporal para cargos, empleos, oficios o profesiones ejercidos en ámbitos educacionales, de la salud o que involucren una relación directa y habitual con personas menores de dieciocho años, adultos mayores o personas en situación de discapacidad, lo que se acreditará </w:t>
      </w:r>
      <w:r w:rsidR="003825E7" w:rsidRPr="00CC386B">
        <w:rPr>
          <w:rFonts w:ascii="Courier New" w:hAnsi="Courier New" w:cs="Courier New"/>
          <w:szCs w:val="24"/>
        </w:rPr>
        <w:t xml:space="preserve">mediante </w:t>
      </w:r>
      <w:r w:rsidRPr="00CC386B">
        <w:rPr>
          <w:rFonts w:ascii="Courier New" w:hAnsi="Courier New" w:cs="Courier New"/>
          <w:szCs w:val="24"/>
        </w:rPr>
        <w:t>certificado</w:t>
      </w:r>
      <w:r w:rsidRPr="003C1E94">
        <w:rPr>
          <w:rFonts w:ascii="Courier New" w:hAnsi="Courier New" w:cs="Courier New"/>
          <w:szCs w:val="24"/>
        </w:rPr>
        <w:t xml:space="preserve"> otorgado por el Servicio de Registro Civil e Identificación.</w:t>
      </w:r>
    </w:p>
    <w:p w14:paraId="4513227B" w14:textId="77777777" w:rsidR="003C1E94" w:rsidRPr="003C1E94" w:rsidRDefault="003C1E94" w:rsidP="00C61369">
      <w:pPr>
        <w:spacing w:line="276" w:lineRule="auto"/>
        <w:ind w:firstLine="2268"/>
        <w:jc w:val="both"/>
        <w:rPr>
          <w:rFonts w:ascii="Courier New" w:hAnsi="Courier New" w:cs="Courier New"/>
          <w:szCs w:val="24"/>
        </w:rPr>
      </w:pPr>
    </w:p>
    <w:p w14:paraId="0A1EAF57" w14:textId="3A55EDF9"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i) No haber cesado en un cargo </w:t>
      </w:r>
      <w:r w:rsidR="009F5979" w:rsidRPr="00CC386B">
        <w:rPr>
          <w:rFonts w:ascii="Courier New" w:hAnsi="Courier New" w:cs="Courier New"/>
          <w:szCs w:val="24"/>
        </w:rPr>
        <w:t xml:space="preserve">en </w:t>
      </w:r>
      <w:r w:rsidRPr="00CC386B">
        <w:rPr>
          <w:rFonts w:ascii="Courier New" w:hAnsi="Courier New" w:cs="Courier New"/>
          <w:szCs w:val="24"/>
        </w:rPr>
        <w:t xml:space="preserve">las Fuerzas Armadas, de Orden y Seguridad Pública o Gendarmería de Chile, a causa de la aplicación de sanciones o medidas disciplinarias, lo que se acreditará </w:t>
      </w:r>
      <w:r w:rsidR="00CA55EB" w:rsidRPr="00CC386B">
        <w:rPr>
          <w:rFonts w:ascii="Courier New" w:hAnsi="Courier New" w:cs="Courier New"/>
          <w:szCs w:val="24"/>
        </w:rPr>
        <w:t xml:space="preserve">por medio del </w:t>
      </w:r>
      <w:r w:rsidRPr="00CC386B">
        <w:rPr>
          <w:rFonts w:ascii="Courier New" w:hAnsi="Courier New" w:cs="Courier New"/>
          <w:szCs w:val="24"/>
        </w:rPr>
        <w:t xml:space="preserve">certificado </w:t>
      </w:r>
      <w:r w:rsidR="008D51A7" w:rsidRPr="00CC386B">
        <w:rPr>
          <w:rFonts w:ascii="Courier New" w:hAnsi="Courier New" w:cs="Courier New"/>
          <w:szCs w:val="24"/>
        </w:rPr>
        <w:t xml:space="preserve">emitido por una </w:t>
      </w:r>
      <w:r w:rsidRPr="00CC386B">
        <w:rPr>
          <w:rFonts w:ascii="Courier New" w:hAnsi="Courier New" w:cs="Courier New"/>
          <w:szCs w:val="24"/>
        </w:rPr>
        <w:t>de estas instituciones, según corresponda.</w:t>
      </w:r>
    </w:p>
    <w:p w14:paraId="56394A3C" w14:textId="77777777" w:rsidR="003C1E94" w:rsidRPr="003C1E94" w:rsidRDefault="003C1E94" w:rsidP="00C61369">
      <w:pPr>
        <w:spacing w:line="276" w:lineRule="auto"/>
        <w:ind w:firstLine="2268"/>
        <w:jc w:val="both"/>
        <w:rPr>
          <w:rFonts w:ascii="Courier New" w:hAnsi="Courier New" w:cs="Courier New"/>
          <w:szCs w:val="24"/>
        </w:rPr>
      </w:pPr>
    </w:p>
    <w:p w14:paraId="6EE1D163" w14:textId="5DE708AA"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j)</w:t>
      </w:r>
      <w:r w:rsidRPr="003C1E94">
        <w:rPr>
          <w:rFonts w:ascii="Courier New" w:hAnsi="Courier New" w:cs="Courier New"/>
          <w:szCs w:val="24"/>
        </w:rPr>
        <w:tab/>
      </w:r>
      <w:r w:rsidR="00C61369">
        <w:rPr>
          <w:rFonts w:ascii="Courier New" w:hAnsi="Courier New" w:cs="Courier New"/>
          <w:szCs w:val="24"/>
        </w:rPr>
        <w:t xml:space="preserve"> </w:t>
      </w:r>
      <w:r w:rsidRPr="003C1E94">
        <w:rPr>
          <w:rFonts w:ascii="Courier New" w:hAnsi="Courier New" w:cs="Courier New"/>
          <w:szCs w:val="24"/>
        </w:rPr>
        <w:t xml:space="preserve">No estar cumpliendo sanción de conformidad a la ley N° 19.327, de derechos y deberes </w:t>
      </w:r>
      <w:r w:rsidRPr="006B443F">
        <w:rPr>
          <w:rFonts w:ascii="Courier New" w:hAnsi="Courier New" w:cs="Courier New"/>
          <w:szCs w:val="24"/>
        </w:rPr>
        <w:t xml:space="preserve">en los espectáculos de fútbol profesional, </w:t>
      </w:r>
      <w:r w:rsidR="00A5706D" w:rsidRPr="006B443F">
        <w:rPr>
          <w:rFonts w:ascii="Courier New" w:hAnsi="Courier New" w:cs="Courier New"/>
          <w:szCs w:val="24"/>
        </w:rPr>
        <w:t>y</w:t>
      </w:r>
      <w:r w:rsidRPr="006B443F">
        <w:rPr>
          <w:rFonts w:ascii="Courier New" w:hAnsi="Courier New" w:cs="Courier New"/>
          <w:szCs w:val="24"/>
        </w:rPr>
        <w:t xml:space="preserve"> haber</w:t>
      </w:r>
      <w:r w:rsidRPr="003C1E94">
        <w:rPr>
          <w:rFonts w:ascii="Courier New" w:hAnsi="Courier New" w:cs="Courier New"/>
          <w:szCs w:val="24"/>
        </w:rPr>
        <w:t xml:space="preserve"> </w:t>
      </w:r>
      <w:r w:rsidRPr="006B443F">
        <w:rPr>
          <w:rFonts w:ascii="Courier New" w:hAnsi="Courier New" w:cs="Courier New"/>
          <w:szCs w:val="24"/>
        </w:rPr>
        <w:t xml:space="preserve">transcurrido </w:t>
      </w:r>
      <w:r w:rsidR="00A5706D" w:rsidRPr="006B443F">
        <w:rPr>
          <w:rFonts w:ascii="Courier New" w:hAnsi="Courier New" w:cs="Courier New"/>
          <w:szCs w:val="24"/>
        </w:rPr>
        <w:t xml:space="preserve">al </w:t>
      </w:r>
      <w:r w:rsidRPr="006B443F">
        <w:rPr>
          <w:rFonts w:ascii="Courier New" w:hAnsi="Courier New" w:cs="Courier New"/>
          <w:szCs w:val="24"/>
        </w:rPr>
        <w:t xml:space="preserve">menos </w:t>
      </w:r>
      <w:r w:rsidR="00C10041" w:rsidRPr="006B443F">
        <w:rPr>
          <w:rFonts w:ascii="Courier New" w:hAnsi="Courier New" w:cs="Courier New"/>
          <w:szCs w:val="24"/>
        </w:rPr>
        <w:t xml:space="preserve">tres </w:t>
      </w:r>
      <w:r w:rsidRPr="006B443F">
        <w:rPr>
          <w:rFonts w:ascii="Courier New" w:hAnsi="Courier New" w:cs="Courier New"/>
          <w:szCs w:val="24"/>
        </w:rPr>
        <w:t>años desde el cumplimiento</w:t>
      </w:r>
      <w:r w:rsidRPr="003C1E94">
        <w:rPr>
          <w:rFonts w:ascii="Courier New" w:hAnsi="Courier New" w:cs="Courier New"/>
          <w:szCs w:val="24"/>
        </w:rPr>
        <w:t xml:space="preserve"> efectivo de la correspondiente sanción.</w:t>
      </w:r>
    </w:p>
    <w:p w14:paraId="004383AF" w14:textId="77777777" w:rsidR="00C61369" w:rsidRDefault="00C61369" w:rsidP="00C61369">
      <w:pPr>
        <w:spacing w:line="276" w:lineRule="auto"/>
        <w:ind w:firstLine="2268"/>
        <w:jc w:val="both"/>
        <w:rPr>
          <w:rFonts w:ascii="Courier New" w:hAnsi="Courier New" w:cs="Courier New"/>
          <w:szCs w:val="24"/>
        </w:rPr>
      </w:pPr>
    </w:p>
    <w:p w14:paraId="682AAAE3" w14:textId="1B289E09" w:rsidR="003C1E94" w:rsidRPr="003C1E94" w:rsidRDefault="003C1E94" w:rsidP="00C61369">
      <w:pPr>
        <w:spacing w:line="276" w:lineRule="auto"/>
        <w:ind w:firstLine="2268"/>
        <w:jc w:val="both"/>
        <w:rPr>
          <w:rFonts w:ascii="Courier New" w:hAnsi="Courier New" w:cs="Courier New"/>
          <w:szCs w:val="24"/>
        </w:rPr>
      </w:pPr>
      <w:r w:rsidRPr="003C1E94">
        <w:rPr>
          <w:rFonts w:ascii="Courier New" w:hAnsi="Courier New" w:cs="Courier New"/>
          <w:szCs w:val="24"/>
        </w:rPr>
        <w:t>k) No ser parte de los registros a los que refieren los artículos 12 inciso segundo y 44 inciso segundo.</w:t>
      </w:r>
    </w:p>
    <w:p w14:paraId="082B2322" w14:textId="77777777" w:rsidR="00C61369" w:rsidRDefault="00C61369" w:rsidP="003C1E94">
      <w:pPr>
        <w:spacing w:line="276" w:lineRule="auto"/>
        <w:ind w:firstLine="1134"/>
        <w:jc w:val="both"/>
        <w:rPr>
          <w:rFonts w:ascii="Courier New" w:hAnsi="Courier New" w:cs="Courier New"/>
          <w:szCs w:val="24"/>
        </w:rPr>
      </w:pPr>
    </w:p>
    <w:p w14:paraId="47EAC445" w14:textId="643B42E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Junto con estos requisitos, la persona designada como inspectora o inspector </w:t>
      </w:r>
      <w:r w:rsidR="00FE4417" w:rsidRPr="00960E77">
        <w:rPr>
          <w:rFonts w:ascii="Courier New" w:hAnsi="Courier New" w:cs="Courier New"/>
          <w:szCs w:val="24"/>
        </w:rPr>
        <w:t xml:space="preserve">de seguridad municipal </w:t>
      </w:r>
      <w:r w:rsidRPr="00960E77">
        <w:rPr>
          <w:rFonts w:ascii="Courier New" w:hAnsi="Courier New" w:cs="Courier New"/>
          <w:szCs w:val="24"/>
        </w:rPr>
        <w:t xml:space="preserve">deberá cumplir con los requisitos establecidos en </w:t>
      </w:r>
      <w:r w:rsidR="00FE4417" w:rsidRPr="00960E77">
        <w:rPr>
          <w:rFonts w:ascii="Courier New" w:hAnsi="Courier New" w:cs="Courier New"/>
          <w:szCs w:val="24"/>
        </w:rPr>
        <w:t xml:space="preserve">los </w:t>
      </w:r>
      <w:r w:rsidRPr="00960E77">
        <w:rPr>
          <w:rFonts w:ascii="Courier New" w:hAnsi="Courier New" w:cs="Courier New"/>
          <w:szCs w:val="24"/>
        </w:rPr>
        <w:t>a</w:t>
      </w:r>
      <w:r w:rsidRPr="003C1E94">
        <w:rPr>
          <w:rFonts w:ascii="Courier New" w:hAnsi="Courier New" w:cs="Courier New"/>
          <w:szCs w:val="24"/>
        </w:rPr>
        <w:t>rtícul</w:t>
      </w:r>
      <w:r w:rsidRPr="00960E77">
        <w:rPr>
          <w:rFonts w:ascii="Courier New" w:hAnsi="Courier New" w:cs="Courier New"/>
          <w:szCs w:val="24"/>
        </w:rPr>
        <w:t>o</w:t>
      </w:r>
      <w:r w:rsidR="00FE4417" w:rsidRPr="00960E77">
        <w:rPr>
          <w:rFonts w:ascii="Courier New" w:hAnsi="Courier New" w:cs="Courier New"/>
          <w:szCs w:val="24"/>
        </w:rPr>
        <w:t>s</w:t>
      </w:r>
      <w:r w:rsidRPr="003C1E94">
        <w:rPr>
          <w:rFonts w:ascii="Courier New" w:hAnsi="Courier New" w:cs="Courier New"/>
          <w:szCs w:val="24"/>
        </w:rPr>
        <w:t xml:space="preserve"> 10 y 11 de la ley N° 18.883.</w:t>
      </w:r>
    </w:p>
    <w:p w14:paraId="147863EF" w14:textId="77777777" w:rsidR="003C1E94" w:rsidRDefault="003C1E94" w:rsidP="003C1E94">
      <w:pPr>
        <w:spacing w:line="276" w:lineRule="auto"/>
        <w:ind w:firstLine="1134"/>
        <w:jc w:val="both"/>
        <w:rPr>
          <w:rFonts w:ascii="Courier New" w:hAnsi="Courier New" w:cs="Courier New"/>
          <w:szCs w:val="24"/>
        </w:rPr>
      </w:pPr>
    </w:p>
    <w:p w14:paraId="566BBFD1" w14:textId="77777777" w:rsidR="00CB43EE" w:rsidRPr="003C1E94" w:rsidRDefault="00CB43EE" w:rsidP="003C1E94">
      <w:pPr>
        <w:spacing w:line="276" w:lineRule="auto"/>
        <w:ind w:firstLine="1134"/>
        <w:jc w:val="both"/>
        <w:rPr>
          <w:rFonts w:ascii="Courier New" w:hAnsi="Courier New" w:cs="Courier New"/>
          <w:szCs w:val="24"/>
        </w:rPr>
      </w:pPr>
    </w:p>
    <w:p w14:paraId="699E8BA2" w14:textId="24B1EDB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5.- Requisitos de designación de las </w:t>
      </w:r>
      <w:r w:rsidR="00252D0A" w:rsidRPr="00960E77">
        <w:rPr>
          <w:rFonts w:ascii="Courier New" w:hAnsi="Courier New" w:cs="Courier New"/>
          <w:szCs w:val="24"/>
        </w:rPr>
        <w:t>inspectoras</w:t>
      </w:r>
      <w:r w:rsidR="00252D0A">
        <w:rPr>
          <w:rFonts w:ascii="Courier New" w:hAnsi="Courier New" w:cs="Courier New"/>
          <w:szCs w:val="24"/>
        </w:rPr>
        <w:t xml:space="preserve"> </w:t>
      </w:r>
      <w:r w:rsidRPr="003C1E94">
        <w:rPr>
          <w:rFonts w:ascii="Courier New" w:hAnsi="Courier New" w:cs="Courier New"/>
          <w:szCs w:val="24"/>
        </w:rPr>
        <w:t xml:space="preserve">y los inspectores municipales con otras funciones. Lo dispuesto en el artículo anterior será también aplicable </w:t>
      </w:r>
      <w:r w:rsidR="00252D0A" w:rsidRPr="00960E77">
        <w:rPr>
          <w:rFonts w:ascii="Courier New" w:hAnsi="Courier New" w:cs="Courier New"/>
          <w:szCs w:val="24"/>
        </w:rPr>
        <w:t>a la</w:t>
      </w:r>
      <w:r w:rsidR="008367B6" w:rsidRPr="00960E77">
        <w:rPr>
          <w:rFonts w:ascii="Courier New" w:hAnsi="Courier New" w:cs="Courier New"/>
          <w:szCs w:val="24"/>
        </w:rPr>
        <w:t>s</w:t>
      </w:r>
      <w:r w:rsidR="00252D0A" w:rsidRPr="00960E77">
        <w:rPr>
          <w:rFonts w:ascii="Courier New" w:hAnsi="Courier New" w:cs="Courier New"/>
          <w:szCs w:val="24"/>
        </w:rPr>
        <w:t xml:space="preserve"> inspectora</w:t>
      </w:r>
      <w:r w:rsidR="008367B6" w:rsidRPr="00960E77">
        <w:rPr>
          <w:rFonts w:ascii="Courier New" w:hAnsi="Courier New" w:cs="Courier New"/>
          <w:szCs w:val="24"/>
        </w:rPr>
        <w:t>s</w:t>
      </w:r>
      <w:r w:rsidR="00252D0A" w:rsidRPr="00960E77">
        <w:rPr>
          <w:rFonts w:ascii="Courier New" w:hAnsi="Courier New" w:cs="Courier New"/>
          <w:szCs w:val="24"/>
        </w:rPr>
        <w:t xml:space="preserve"> o </w:t>
      </w:r>
      <w:r w:rsidR="008367B6" w:rsidRPr="00960E77">
        <w:rPr>
          <w:rFonts w:ascii="Courier New" w:hAnsi="Courier New" w:cs="Courier New"/>
          <w:szCs w:val="24"/>
        </w:rPr>
        <w:t>los</w:t>
      </w:r>
      <w:r w:rsidR="00252D0A" w:rsidRPr="00960E77">
        <w:rPr>
          <w:rFonts w:ascii="Courier New" w:hAnsi="Courier New" w:cs="Courier New"/>
          <w:szCs w:val="24"/>
        </w:rPr>
        <w:t xml:space="preserve"> inspector</w:t>
      </w:r>
      <w:r w:rsidR="008367B6" w:rsidRPr="00960E77">
        <w:rPr>
          <w:rFonts w:ascii="Courier New" w:hAnsi="Courier New" w:cs="Courier New"/>
          <w:szCs w:val="24"/>
        </w:rPr>
        <w:t>es</w:t>
      </w:r>
      <w:r w:rsidR="00252D0A">
        <w:rPr>
          <w:rFonts w:ascii="Courier New" w:hAnsi="Courier New" w:cs="Courier New"/>
          <w:szCs w:val="24"/>
        </w:rPr>
        <w:t xml:space="preserve"> </w:t>
      </w:r>
      <w:r w:rsidRPr="003C1E94">
        <w:rPr>
          <w:rFonts w:ascii="Courier New" w:hAnsi="Courier New" w:cs="Courier New"/>
          <w:szCs w:val="24"/>
        </w:rPr>
        <w:t>municipal</w:t>
      </w:r>
      <w:r w:rsidR="008367B6">
        <w:rPr>
          <w:rFonts w:ascii="Courier New" w:hAnsi="Courier New" w:cs="Courier New"/>
          <w:szCs w:val="24"/>
        </w:rPr>
        <w:t>es</w:t>
      </w:r>
      <w:r w:rsidRPr="003C1E94">
        <w:rPr>
          <w:rFonts w:ascii="Courier New" w:hAnsi="Courier New" w:cs="Courier New"/>
          <w:szCs w:val="24"/>
        </w:rPr>
        <w:t xml:space="preserve"> que desarrolle</w:t>
      </w:r>
      <w:r w:rsidR="008367B6">
        <w:rPr>
          <w:rFonts w:ascii="Courier New" w:hAnsi="Courier New" w:cs="Courier New"/>
          <w:szCs w:val="24"/>
        </w:rPr>
        <w:t>n</w:t>
      </w:r>
      <w:r w:rsidRPr="003C1E94">
        <w:rPr>
          <w:rFonts w:ascii="Courier New" w:hAnsi="Courier New" w:cs="Courier New"/>
          <w:szCs w:val="24"/>
        </w:rPr>
        <w:t xml:space="preserve"> funciones en cualquier otra área de la municipalidad, tales como </w:t>
      </w:r>
      <w:r w:rsidR="00BA5A91" w:rsidRPr="00960E77">
        <w:rPr>
          <w:rFonts w:ascii="Courier New" w:hAnsi="Courier New" w:cs="Courier New"/>
          <w:szCs w:val="24"/>
        </w:rPr>
        <w:t>las</w:t>
      </w:r>
      <w:r w:rsidR="00BA5A91">
        <w:rPr>
          <w:rFonts w:ascii="Courier New" w:hAnsi="Courier New" w:cs="Courier New"/>
          <w:szCs w:val="24"/>
        </w:rPr>
        <w:t xml:space="preserve"> </w:t>
      </w:r>
      <w:r w:rsidRPr="003C1E94">
        <w:rPr>
          <w:rFonts w:ascii="Courier New" w:hAnsi="Courier New" w:cs="Courier New"/>
          <w:szCs w:val="24"/>
        </w:rPr>
        <w:t xml:space="preserve">relativas a la ley N° 19.925, sobre Expendio y Consumo de Bebidas </w:t>
      </w:r>
      <w:r w:rsidRPr="008D59F7">
        <w:rPr>
          <w:rFonts w:ascii="Courier New" w:hAnsi="Courier New" w:cs="Courier New"/>
          <w:szCs w:val="24"/>
        </w:rPr>
        <w:t>Alcohólicas</w:t>
      </w:r>
      <w:r w:rsidR="001A7D85" w:rsidRPr="008D59F7">
        <w:rPr>
          <w:rFonts w:ascii="Courier New" w:hAnsi="Courier New" w:cs="Courier New"/>
          <w:szCs w:val="24"/>
        </w:rPr>
        <w:t>,</w:t>
      </w:r>
      <w:r w:rsidRPr="008D59F7">
        <w:rPr>
          <w:rFonts w:ascii="Courier New" w:hAnsi="Courier New" w:cs="Courier New"/>
          <w:szCs w:val="24"/>
        </w:rPr>
        <w:t xml:space="preserve"> la ley N° 18.290, de Tránsito</w:t>
      </w:r>
      <w:r w:rsidR="00F709EB" w:rsidRPr="008D59F7">
        <w:rPr>
          <w:rFonts w:ascii="Courier New" w:hAnsi="Courier New" w:cs="Courier New"/>
          <w:szCs w:val="24"/>
        </w:rPr>
        <w:t>,</w:t>
      </w:r>
      <w:r w:rsidRPr="008D59F7">
        <w:rPr>
          <w:rFonts w:ascii="Courier New" w:hAnsi="Courier New" w:cs="Courier New"/>
          <w:szCs w:val="24"/>
        </w:rPr>
        <w:t xml:space="preserve"> o fiscalización de</w:t>
      </w:r>
      <w:r w:rsidRPr="003C1E94">
        <w:rPr>
          <w:rFonts w:ascii="Courier New" w:hAnsi="Courier New" w:cs="Courier New"/>
          <w:szCs w:val="24"/>
        </w:rPr>
        <w:t xml:space="preserve"> ordenanzas municipales, salvo en lo que se refiere a los requisitos establecidos en los literales d) y e) del inciso primero del artículo anterior.</w:t>
      </w:r>
    </w:p>
    <w:p w14:paraId="025FAE75" w14:textId="77777777" w:rsidR="003C1E94" w:rsidRDefault="003C1E94" w:rsidP="003C1E94">
      <w:pPr>
        <w:spacing w:line="276" w:lineRule="auto"/>
        <w:ind w:firstLine="1134"/>
        <w:jc w:val="both"/>
        <w:rPr>
          <w:rFonts w:ascii="Courier New" w:hAnsi="Courier New" w:cs="Courier New"/>
          <w:szCs w:val="24"/>
        </w:rPr>
      </w:pPr>
    </w:p>
    <w:p w14:paraId="59B0946F" w14:textId="77777777" w:rsidR="00A81F35" w:rsidRPr="003C1E94" w:rsidRDefault="00A81F35" w:rsidP="003C1E94">
      <w:pPr>
        <w:spacing w:line="276" w:lineRule="auto"/>
        <w:ind w:firstLine="1134"/>
        <w:jc w:val="both"/>
        <w:rPr>
          <w:rFonts w:ascii="Courier New" w:hAnsi="Courier New" w:cs="Courier New"/>
          <w:szCs w:val="24"/>
        </w:rPr>
      </w:pPr>
    </w:p>
    <w:p w14:paraId="2BB4617F" w14:textId="6B6E37F8" w:rsidR="003C1E94" w:rsidRPr="003C1E94" w:rsidRDefault="003C1E94" w:rsidP="003C1E94">
      <w:pPr>
        <w:spacing w:line="276" w:lineRule="auto"/>
        <w:ind w:firstLine="1134"/>
        <w:jc w:val="both"/>
        <w:rPr>
          <w:rFonts w:ascii="Courier New" w:hAnsi="Courier New" w:cs="Courier New"/>
          <w:szCs w:val="24"/>
        </w:rPr>
      </w:pPr>
      <w:r w:rsidRPr="008E7E7D">
        <w:rPr>
          <w:rFonts w:ascii="Courier New" w:hAnsi="Courier New" w:cs="Courier New"/>
          <w:szCs w:val="24"/>
        </w:rPr>
        <w:t>Artículo 6.- Pérdida sobreviniente de requisitos de</w:t>
      </w:r>
      <w:r w:rsidRPr="003C1E94">
        <w:rPr>
          <w:rFonts w:ascii="Courier New" w:hAnsi="Courier New" w:cs="Courier New"/>
          <w:szCs w:val="24"/>
        </w:rPr>
        <w:t xml:space="preserve"> nombramiento. La municipalidad deberá requerir anualmente la acreditación de los requisitos de nombramiento de los literales c), f), g), h) e i) del artículo 4 a </w:t>
      </w:r>
      <w:r w:rsidRPr="004732A4">
        <w:rPr>
          <w:rFonts w:ascii="Courier New" w:hAnsi="Courier New" w:cs="Courier New"/>
          <w:szCs w:val="24"/>
        </w:rPr>
        <w:t xml:space="preserve">las </w:t>
      </w:r>
      <w:r w:rsidR="000C52A6" w:rsidRPr="004732A4">
        <w:rPr>
          <w:rFonts w:ascii="Courier New" w:hAnsi="Courier New" w:cs="Courier New"/>
          <w:szCs w:val="24"/>
        </w:rPr>
        <w:t>inspectoras</w:t>
      </w:r>
      <w:r w:rsidR="000C52A6"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en la forma que determine el reglamento. En el caso de </w:t>
      </w:r>
      <w:r w:rsidR="000C52A6" w:rsidRPr="004732A4">
        <w:rPr>
          <w:rFonts w:ascii="Courier New" w:hAnsi="Courier New" w:cs="Courier New"/>
          <w:szCs w:val="24"/>
        </w:rPr>
        <w:t xml:space="preserve">comprobarse </w:t>
      </w:r>
      <w:r w:rsidRPr="004732A4">
        <w:rPr>
          <w:rFonts w:ascii="Courier New" w:hAnsi="Courier New" w:cs="Courier New"/>
          <w:szCs w:val="24"/>
        </w:rPr>
        <w:t xml:space="preserve">el incumplimiento de algún requisito se deberá suspender de sus funciones inmediatamente a la </w:t>
      </w:r>
      <w:r w:rsidR="001152B5" w:rsidRPr="004732A4">
        <w:rPr>
          <w:rFonts w:ascii="Courier New" w:hAnsi="Courier New" w:cs="Courier New"/>
          <w:szCs w:val="24"/>
        </w:rPr>
        <w:t xml:space="preserve">inspectora </w:t>
      </w:r>
      <w:r w:rsidRPr="004732A4">
        <w:rPr>
          <w:rFonts w:ascii="Courier New" w:hAnsi="Courier New" w:cs="Courier New"/>
          <w:szCs w:val="24"/>
        </w:rPr>
        <w:t xml:space="preserve">o </w:t>
      </w:r>
      <w:r w:rsidR="001152B5" w:rsidRPr="004732A4">
        <w:rPr>
          <w:rFonts w:ascii="Courier New" w:hAnsi="Courier New" w:cs="Courier New"/>
          <w:szCs w:val="24"/>
        </w:rPr>
        <w:t xml:space="preserve">al </w:t>
      </w:r>
      <w:r w:rsidRPr="004732A4">
        <w:rPr>
          <w:rFonts w:ascii="Courier New" w:hAnsi="Courier New" w:cs="Courier New"/>
          <w:szCs w:val="24"/>
        </w:rPr>
        <w:t>inspector de seguridad municipal.</w:t>
      </w:r>
    </w:p>
    <w:p w14:paraId="420D184F" w14:textId="77777777" w:rsidR="003C1E94" w:rsidRPr="003C1E94" w:rsidRDefault="003C1E94" w:rsidP="003C1E94">
      <w:pPr>
        <w:spacing w:line="276" w:lineRule="auto"/>
        <w:ind w:firstLine="1134"/>
        <w:jc w:val="both"/>
        <w:rPr>
          <w:rFonts w:ascii="Courier New" w:hAnsi="Courier New" w:cs="Courier New"/>
          <w:szCs w:val="24"/>
        </w:rPr>
      </w:pPr>
    </w:p>
    <w:p w14:paraId="0B6A7102" w14:textId="6B44D30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 se trata de alguna causal subsanable, la suspensión durará el tiempo necesario para volver a cumplir con el requisito de que se trate, el cual en </w:t>
      </w:r>
      <w:r w:rsidRPr="006B443F">
        <w:rPr>
          <w:rFonts w:ascii="Courier New" w:hAnsi="Courier New" w:cs="Courier New"/>
          <w:szCs w:val="24"/>
        </w:rPr>
        <w:t xml:space="preserve">ningún caso podrá exceder </w:t>
      </w:r>
      <w:r w:rsidR="00F349EF" w:rsidRPr="006B443F">
        <w:rPr>
          <w:rFonts w:ascii="Courier New" w:hAnsi="Courier New" w:cs="Courier New"/>
          <w:szCs w:val="24"/>
        </w:rPr>
        <w:t xml:space="preserve">de </w:t>
      </w:r>
      <w:r w:rsidRPr="006B443F">
        <w:rPr>
          <w:rFonts w:ascii="Courier New" w:hAnsi="Courier New" w:cs="Courier New"/>
          <w:szCs w:val="24"/>
        </w:rPr>
        <w:t>seis meses, contado</w:t>
      </w:r>
      <w:r w:rsidR="004732A4" w:rsidRPr="006B443F">
        <w:rPr>
          <w:rFonts w:ascii="Courier New" w:hAnsi="Courier New" w:cs="Courier New"/>
          <w:szCs w:val="24"/>
        </w:rPr>
        <w:t>s</w:t>
      </w:r>
      <w:r w:rsidRPr="003C1E94">
        <w:rPr>
          <w:rFonts w:ascii="Courier New" w:hAnsi="Courier New" w:cs="Courier New"/>
          <w:szCs w:val="24"/>
        </w:rPr>
        <w:t xml:space="preserve"> desde la verificación de la imposibilidad sobreviniente. De no ser posible </w:t>
      </w:r>
      <w:r w:rsidR="000245EB" w:rsidRPr="004732A4">
        <w:rPr>
          <w:rFonts w:ascii="Courier New" w:hAnsi="Courier New" w:cs="Courier New"/>
          <w:szCs w:val="24"/>
        </w:rPr>
        <w:t>subsanar</w:t>
      </w:r>
      <w:r w:rsidR="000245EB">
        <w:rPr>
          <w:rFonts w:ascii="Courier New" w:hAnsi="Courier New" w:cs="Courier New"/>
          <w:szCs w:val="24"/>
        </w:rPr>
        <w:t xml:space="preserve"> </w:t>
      </w:r>
      <w:r w:rsidRPr="003C1E94">
        <w:rPr>
          <w:rFonts w:ascii="Courier New" w:hAnsi="Courier New" w:cs="Courier New"/>
          <w:szCs w:val="24"/>
        </w:rPr>
        <w:t xml:space="preserve">la imposibilidad sobreviniente, la municipalidad estará habilitada para reubicar a </w:t>
      </w:r>
      <w:r w:rsidRPr="004732A4">
        <w:rPr>
          <w:rFonts w:ascii="Courier New" w:hAnsi="Courier New" w:cs="Courier New"/>
          <w:szCs w:val="24"/>
        </w:rPr>
        <w:t xml:space="preserve">la </w:t>
      </w:r>
      <w:r w:rsidR="000245EB" w:rsidRPr="004732A4">
        <w:rPr>
          <w:rFonts w:ascii="Courier New" w:hAnsi="Courier New" w:cs="Courier New"/>
          <w:szCs w:val="24"/>
        </w:rPr>
        <w:t xml:space="preserve">funcionaria </w:t>
      </w:r>
      <w:r w:rsidRPr="004732A4">
        <w:rPr>
          <w:rFonts w:ascii="Courier New" w:hAnsi="Courier New" w:cs="Courier New"/>
          <w:szCs w:val="24"/>
        </w:rPr>
        <w:t xml:space="preserve">o </w:t>
      </w:r>
      <w:r w:rsidR="009A4F06" w:rsidRPr="004732A4">
        <w:rPr>
          <w:rFonts w:ascii="Courier New" w:hAnsi="Courier New" w:cs="Courier New"/>
          <w:szCs w:val="24"/>
        </w:rPr>
        <w:t xml:space="preserve">al </w:t>
      </w:r>
      <w:r w:rsidRPr="004732A4">
        <w:rPr>
          <w:rFonts w:ascii="Courier New" w:hAnsi="Courier New" w:cs="Courier New"/>
          <w:szCs w:val="24"/>
        </w:rPr>
        <w:t>funcionario municipal o declarar la vacancia del cargo.</w:t>
      </w:r>
    </w:p>
    <w:p w14:paraId="0D7E1932" w14:textId="77777777" w:rsidR="003C1E94" w:rsidRPr="003C1E94" w:rsidRDefault="003C1E94" w:rsidP="003C1E94">
      <w:pPr>
        <w:spacing w:line="276" w:lineRule="auto"/>
        <w:ind w:firstLine="1134"/>
        <w:jc w:val="both"/>
        <w:rPr>
          <w:rFonts w:ascii="Courier New" w:hAnsi="Courier New" w:cs="Courier New"/>
          <w:szCs w:val="24"/>
        </w:rPr>
      </w:pPr>
    </w:p>
    <w:p w14:paraId="399940DF" w14:textId="77777777" w:rsidR="003C1E94" w:rsidRPr="003C1E94" w:rsidRDefault="003C1E94" w:rsidP="003C1E94">
      <w:pPr>
        <w:spacing w:line="276" w:lineRule="auto"/>
        <w:ind w:firstLine="1134"/>
        <w:jc w:val="both"/>
        <w:rPr>
          <w:rFonts w:ascii="Courier New" w:hAnsi="Courier New" w:cs="Courier New"/>
          <w:szCs w:val="24"/>
        </w:rPr>
      </w:pPr>
    </w:p>
    <w:p w14:paraId="475A7D35" w14:textId="36262EAC" w:rsidR="003C1E94" w:rsidRPr="003C1E94" w:rsidRDefault="003C1E94" w:rsidP="009F1338">
      <w:pPr>
        <w:spacing w:line="276" w:lineRule="auto"/>
        <w:jc w:val="center"/>
        <w:rPr>
          <w:rFonts w:ascii="Courier New" w:hAnsi="Courier New" w:cs="Courier New"/>
          <w:szCs w:val="24"/>
        </w:rPr>
      </w:pPr>
      <w:r w:rsidRPr="003C1E94">
        <w:rPr>
          <w:rFonts w:ascii="Courier New" w:hAnsi="Courier New" w:cs="Courier New"/>
          <w:szCs w:val="24"/>
        </w:rPr>
        <w:t>Párrafo 2°</w:t>
      </w:r>
    </w:p>
    <w:p w14:paraId="75823E0E" w14:textId="2CB3FA2F" w:rsidR="003C1E94" w:rsidRPr="003C1E94" w:rsidRDefault="003C1E94" w:rsidP="009F1338">
      <w:pPr>
        <w:spacing w:line="276" w:lineRule="auto"/>
        <w:jc w:val="center"/>
        <w:rPr>
          <w:rFonts w:ascii="Courier New" w:hAnsi="Courier New" w:cs="Courier New"/>
          <w:szCs w:val="24"/>
        </w:rPr>
      </w:pPr>
      <w:r w:rsidRPr="003C1E94">
        <w:rPr>
          <w:rFonts w:ascii="Courier New" w:hAnsi="Courier New" w:cs="Courier New"/>
          <w:szCs w:val="24"/>
        </w:rPr>
        <w:t xml:space="preserve">Funciones, atribuciones y deberes generales de las </w:t>
      </w:r>
      <w:r w:rsidR="00AA53D4" w:rsidRPr="004732A4">
        <w:rPr>
          <w:rFonts w:ascii="Courier New" w:hAnsi="Courier New" w:cs="Courier New"/>
          <w:szCs w:val="24"/>
        </w:rPr>
        <w:t xml:space="preserve">inspectoras </w:t>
      </w:r>
      <w:r w:rsidRPr="004732A4">
        <w:rPr>
          <w:rFonts w:ascii="Courier New" w:hAnsi="Courier New" w:cs="Courier New"/>
          <w:szCs w:val="24"/>
        </w:rPr>
        <w:t>y los inspectores de seguridad municipal y de las</w:t>
      </w:r>
      <w:r w:rsidRPr="003C1E94">
        <w:rPr>
          <w:rFonts w:ascii="Courier New" w:hAnsi="Courier New" w:cs="Courier New"/>
          <w:szCs w:val="24"/>
        </w:rPr>
        <w:t xml:space="preserve"> municipalidades en materias de seguridad pública</w:t>
      </w:r>
      <w:r w:rsidR="009F1338">
        <w:rPr>
          <w:rFonts w:ascii="Courier New" w:hAnsi="Courier New" w:cs="Courier New"/>
          <w:szCs w:val="24"/>
        </w:rPr>
        <w:t>.</w:t>
      </w:r>
    </w:p>
    <w:p w14:paraId="20939D31" w14:textId="77777777" w:rsidR="003C1E94" w:rsidRPr="003C1E94" w:rsidRDefault="003C1E94" w:rsidP="003C1E94">
      <w:pPr>
        <w:spacing w:line="276" w:lineRule="auto"/>
        <w:ind w:firstLine="1134"/>
        <w:jc w:val="both"/>
        <w:rPr>
          <w:rFonts w:ascii="Courier New" w:hAnsi="Courier New" w:cs="Courier New"/>
          <w:szCs w:val="24"/>
        </w:rPr>
      </w:pPr>
    </w:p>
    <w:p w14:paraId="5A022F40" w14:textId="77777777" w:rsidR="003C1E94" w:rsidRPr="003C1E94" w:rsidRDefault="003C1E94" w:rsidP="003C1E94">
      <w:pPr>
        <w:spacing w:line="276" w:lineRule="auto"/>
        <w:ind w:firstLine="1134"/>
        <w:jc w:val="both"/>
        <w:rPr>
          <w:rFonts w:ascii="Courier New" w:hAnsi="Courier New" w:cs="Courier New"/>
          <w:szCs w:val="24"/>
        </w:rPr>
      </w:pPr>
    </w:p>
    <w:p w14:paraId="20DB8AE9" w14:textId="50CA311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7.- Funciones de las </w:t>
      </w:r>
      <w:r w:rsidR="00AA53D4" w:rsidRPr="004732A4">
        <w:rPr>
          <w:rFonts w:ascii="Courier New" w:hAnsi="Courier New" w:cs="Courier New"/>
          <w:szCs w:val="24"/>
        </w:rPr>
        <w:t xml:space="preserve">inspectoras </w:t>
      </w:r>
      <w:r w:rsidRPr="004732A4">
        <w:rPr>
          <w:rFonts w:ascii="Courier New" w:hAnsi="Courier New" w:cs="Courier New"/>
          <w:szCs w:val="24"/>
        </w:rPr>
        <w:t xml:space="preserve">y los inspectores de seguridad municipal. Las </w:t>
      </w:r>
      <w:r w:rsidR="00AA53D4" w:rsidRPr="004732A4">
        <w:rPr>
          <w:rFonts w:ascii="Courier New" w:hAnsi="Courier New" w:cs="Courier New"/>
          <w:szCs w:val="24"/>
        </w:rPr>
        <w:t xml:space="preserve">inspectoras </w:t>
      </w:r>
      <w:r w:rsidRPr="004732A4">
        <w:rPr>
          <w:rFonts w:ascii="Courier New" w:hAnsi="Courier New" w:cs="Courier New"/>
          <w:szCs w:val="24"/>
        </w:rPr>
        <w:t>y los inspectores de seg</w:t>
      </w:r>
      <w:r w:rsidRPr="003C1E94">
        <w:rPr>
          <w:rFonts w:ascii="Courier New" w:hAnsi="Courier New" w:cs="Courier New"/>
          <w:szCs w:val="24"/>
        </w:rPr>
        <w:t xml:space="preserve">uridad municipal tendrán como función principal el ejercicio de actividades de prevención del delito, protección de personas y promoción de la convivencia vecinal, de conformidad con el literal j) del artículo 4° de la ley N° 18.695, orgánica constitucional de Municipalidades. </w:t>
      </w:r>
    </w:p>
    <w:p w14:paraId="5D572B80" w14:textId="77777777" w:rsidR="00AA53D4" w:rsidRDefault="00AA53D4" w:rsidP="003C1E94">
      <w:pPr>
        <w:spacing w:line="276" w:lineRule="auto"/>
        <w:ind w:firstLine="1134"/>
        <w:jc w:val="both"/>
        <w:rPr>
          <w:rFonts w:ascii="Courier New" w:hAnsi="Courier New" w:cs="Courier New"/>
          <w:szCs w:val="24"/>
        </w:rPr>
      </w:pPr>
    </w:p>
    <w:p w14:paraId="216CCC43" w14:textId="19BA99C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igual calidad podrán colaborar en las </w:t>
      </w:r>
      <w:r w:rsidRPr="003213E0">
        <w:rPr>
          <w:rFonts w:ascii="Courier New" w:hAnsi="Courier New" w:cs="Courier New"/>
          <w:szCs w:val="24"/>
        </w:rPr>
        <w:t xml:space="preserve">emergencias </w:t>
      </w:r>
      <w:r w:rsidR="00CE713A" w:rsidRPr="003213E0">
        <w:rPr>
          <w:rFonts w:ascii="Courier New" w:hAnsi="Courier New" w:cs="Courier New"/>
          <w:szCs w:val="24"/>
        </w:rPr>
        <w:t xml:space="preserve">a que se refiere </w:t>
      </w:r>
      <w:r w:rsidRPr="003213E0">
        <w:rPr>
          <w:rFonts w:ascii="Courier New" w:hAnsi="Courier New" w:cs="Courier New"/>
          <w:szCs w:val="24"/>
        </w:rPr>
        <w:t xml:space="preserve">el artículo 18, </w:t>
      </w:r>
      <w:r w:rsidR="004732A4" w:rsidRPr="003213E0">
        <w:rPr>
          <w:rFonts w:ascii="Courier New" w:hAnsi="Courier New" w:cs="Courier New"/>
          <w:szCs w:val="24"/>
        </w:rPr>
        <w:t xml:space="preserve">y velarán </w:t>
      </w:r>
      <w:r w:rsidRPr="003213E0">
        <w:rPr>
          <w:rFonts w:ascii="Courier New" w:hAnsi="Courier New" w:cs="Courier New"/>
          <w:szCs w:val="24"/>
        </w:rPr>
        <w:t>siempre por prestar apoyo a las instituciones</w:t>
      </w:r>
      <w:r w:rsidRPr="003C1E94">
        <w:rPr>
          <w:rFonts w:ascii="Courier New" w:hAnsi="Courier New" w:cs="Courier New"/>
          <w:szCs w:val="24"/>
        </w:rPr>
        <w:t xml:space="preserve"> intervinientes.</w:t>
      </w:r>
    </w:p>
    <w:p w14:paraId="71A204CA" w14:textId="77777777" w:rsidR="00AA53D4" w:rsidRDefault="00AA53D4" w:rsidP="003C1E94">
      <w:pPr>
        <w:spacing w:line="276" w:lineRule="auto"/>
        <w:ind w:firstLine="1134"/>
        <w:jc w:val="both"/>
        <w:rPr>
          <w:rFonts w:ascii="Courier New" w:hAnsi="Courier New" w:cs="Courier New"/>
          <w:szCs w:val="24"/>
        </w:rPr>
      </w:pPr>
    </w:p>
    <w:p w14:paraId="65E4E1FB" w14:textId="4AE6413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el cumplimiento de estas funciones, las </w:t>
      </w:r>
      <w:r w:rsidR="00A14B2D" w:rsidRPr="004732A4">
        <w:rPr>
          <w:rFonts w:ascii="Courier New" w:hAnsi="Courier New" w:cs="Courier New"/>
          <w:szCs w:val="24"/>
        </w:rPr>
        <w:t xml:space="preserve">inspectoras </w:t>
      </w:r>
      <w:r w:rsidRPr="004732A4">
        <w:rPr>
          <w:rFonts w:ascii="Courier New" w:hAnsi="Courier New" w:cs="Courier New"/>
          <w:szCs w:val="24"/>
        </w:rPr>
        <w:t>y los inspectores de seguridad municipal s</w:t>
      </w:r>
      <w:r w:rsidR="00B37621" w:rsidRPr="004732A4">
        <w:rPr>
          <w:rFonts w:ascii="Courier New" w:hAnsi="Courier New" w:cs="Courier New"/>
          <w:szCs w:val="24"/>
        </w:rPr>
        <w:t>ó</w:t>
      </w:r>
      <w:r w:rsidRPr="004732A4">
        <w:rPr>
          <w:rFonts w:ascii="Courier New" w:hAnsi="Courier New" w:cs="Courier New"/>
          <w:szCs w:val="24"/>
        </w:rPr>
        <w:t>lo</w:t>
      </w:r>
      <w:r w:rsidRPr="003C1E94">
        <w:rPr>
          <w:rFonts w:ascii="Courier New" w:hAnsi="Courier New" w:cs="Courier New"/>
          <w:szCs w:val="24"/>
        </w:rPr>
        <w:t xml:space="preserve"> podrán ejercer las actividades establecidas en el </w:t>
      </w:r>
      <w:r w:rsidR="00561FC6" w:rsidRPr="004732A4">
        <w:rPr>
          <w:rFonts w:ascii="Courier New" w:hAnsi="Courier New" w:cs="Courier New"/>
          <w:szCs w:val="24"/>
        </w:rPr>
        <w:t>P</w:t>
      </w:r>
      <w:r w:rsidRPr="004732A4">
        <w:rPr>
          <w:rFonts w:ascii="Courier New" w:hAnsi="Courier New" w:cs="Courier New"/>
          <w:szCs w:val="24"/>
        </w:rPr>
        <w:t xml:space="preserve">árrafo 3° del presente </w:t>
      </w:r>
      <w:r w:rsidR="00A14B2D" w:rsidRPr="004732A4">
        <w:rPr>
          <w:rFonts w:ascii="Courier New" w:hAnsi="Courier New" w:cs="Courier New"/>
          <w:szCs w:val="24"/>
        </w:rPr>
        <w:t>T</w:t>
      </w:r>
      <w:r w:rsidRPr="004732A4">
        <w:rPr>
          <w:rFonts w:ascii="Courier New" w:hAnsi="Courier New" w:cs="Courier New"/>
          <w:szCs w:val="24"/>
        </w:rPr>
        <w:t>ítulo</w:t>
      </w:r>
      <w:r w:rsidRPr="003C1E94">
        <w:rPr>
          <w:rFonts w:ascii="Courier New" w:hAnsi="Courier New" w:cs="Courier New"/>
          <w:szCs w:val="24"/>
        </w:rPr>
        <w:t xml:space="preserve">, cuya forma de ejecución será regulada a través de un reglamento municipal. Este reglamento deberá ser elaborado en base a las orientaciones técnicas dictadas por la </w:t>
      </w:r>
      <w:r w:rsidR="00561FC6" w:rsidRPr="004732A4">
        <w:rPr>
          <w:rFonts w:ascii="Courier New" w:hAnsi="Courier New" w:cs="Courier New"/>
          <w:szCs w:val="24"/>
        </w:rPr>
        <w:t>S</w:t>
      </w:r>
      <w:r w:rsidRPr="004732A4">
        <w:rPr>
          <w:rFonts w:ascii="Courier New" w:hAnsi="Courier New" w:cs="Courier New"/>
          <w:szCs w:val="24"/>
        </w:rPr>
        <w:t>ubsecretaría de Prevención del Delito, a través de resolución</w:t>
      </w:r>
      <w:r w:rsidRPr="003C1E94">
        <w:rPr>
          <w:rFonts w:ascii="Courier New" w:hAnsi="Courier New" w:cs="Courier New"/>
          <w:szCs w:val="24"/>
        </w:rPr>
        <w:t xml:space="preserve"> fundada publicada en el Diario Oficial, las que considerarán indicadores tales como el índice de vulnerabilidad socio delictual y capacidades, presupuesto, cantidad de habitantes y población flotante, geografía, problemas específicos en materia de seguridad pública, </w:t>
      </w:r>
      <w:r w:rsidR="000D22BC" w:rsidRPr="004732A4">
        <w:rPr>
          <w:rFonts w:ascii="Courier New" w:hAnsi="Courier New" w:cs="Courier New"/>
          <w:szCs w:val="24"/>
        </w:rPr>
        <w:t xml:space="preserve">y </w:t>
      </w:r>
      <w:r w:rsidRPr="004732A4">
        <w:rPr>
          <w:rFonts w:ascii="Courier New" w:hAnsi="Courier New" w:cs="Courier New"/>
          <w:szCs w:val="24"/>
        </w:rPr>
        <w:t>c</w:t>
      </w:r>
      <w:r w:rsidRPr="003C1E94">
        <w:rPr>
          <w:rFonts w:ascii="Courier New" w:hAnsi="Courier New" w:cs="Courier New"/>
          <w:szCs w:val="24"/>
        </w:rPr>
        <w:t xml:space="preserve">ualquier otra circunstancia relevante de cada comuna. </w:t>
      </w:r>
    </w:p>
    <w:p w14:paraId="348520CC" w14:textId="77777777" w:rsidR="00AA53D4" w:rsidRDefault="00AA53D4" w:rsidP="003C1E94">
      <w:pPr>
        <w:spacing w:line="276" w:lineRule="auto"/>
        <w:ind w:firstLine="1134"/>
        <w:jc w:val="both"/>
        <w:rPr>
          <w:rFonts w:ascii="Courier New" w:hAnsi="Courier New" w:cs="Courier New"/>
          <w:szCs w:val="24"/>
        </w:rPr>
      </w:pPr>
    </w:p>
    <w:p w14:paraId="18BE4A81" w14:textId="45B7DF62" w:rsidR="003C1E94" w:rsidRPr="003C1E94" w:rsidRDefault="00C42A54" w:rsidP="003C1E94">
      <w:pPr>
        <w:spacing w:line="276" w:lineRule="auto"/>
        <w:ind w:firstLine="1134"/>
        <w:jc w:val="both"/>
        <w:rPr>
          <w:rFonts w:ascii="Courier New" w:hAnsi="Courier New" w:cs="Courier New"/>
          <w:szCs w:val="24"/>
        </w:rPr>
      </w:pPr>
      <w:r w:rsidRPr="004732A4">
        <w:rPr>
          <w:rFonts w:ascii="Courier New" w:hAnsi="Courier New" w:cs="Courier New"/>
          <w:szCs w:val="24"/>
        </w:rPr>
        <w:t>Además, l</w:t>
      </w:r>
      <w:r w:rsidR="003C1E94" w:rsidRPr="004732A4">
        <w:rPr>
          <w:rFonts w:ascii="Courier New" w:hAnsi="Courier New" w:cs="Courier New"/>
          <w:szCs w:val="24"/>
        </w:rPr>
        <w:t xml:space="preserve">as </w:t>
      </w:r>
      <w:r w:rsidR="00AA53D4" w:rsidRPr="004732A4">
        <w:rPr>
          <w:rFonts w:ascii="Courier New" w:hAnsi="Courier New" w:cs="Courier New"/>
          <w:szCs w:val="24"/>
        </w:rPr>
        <w:t>inspectoras</w:t>
      </w:r>
      <w:r w:rsidR="00AA53D4" w:rsidRPr="003C1E94">
        <w:rPr>
          <w:rFonts w:ascii="Courier New" w:hAnsi="Courier New" w:cs="Courier New"/>
          <w:szCs w:val="24"/>
        </w:rPr>
        <w:t xml:space="preserve"> </w:t>
      </w:r>
      <w:r w:rsidR="003C1E94" w:rsidRPr="003C1E94">
        <w:rPr>
          <w:rFonts w:ascii="Courier New" w:hAnsi="Courier New" w:cs="Courier New"/>
          <w:szCs w:val="24"/>
        </w:rPr>
        <w:t xml:space="preserve">y los inspectores de seguridad municipal podrán colaborar, en calidad de coadyuvantes, con las labores propias de las Fuerzas </w:t>
      </w:r>
      <w:r w:rsidR="003C1E94" w:rsidRPr="003C1E94">
        <w:rPr>
          <w:rFonts w:ascii="Courier New" w:hAnsi="Courier New" w:cs="Courier New"/>
          <w:szCs w:val="24"/>
        </w:rPr>
        <w:lastRenderedPageBreak/>
        <w:t>de Orden y Seguridad Pública en materia de prevención del delito y resguardo de la seguridad pública.</w:t>
      </w:r>
    </w:p>
    <w:p w14:paraId="2C369AF0" w14:textId="77777777" w:rsidR="00AA53D4" w:rsidRDefault="00AA53D4" w:rsidP="003C1E94">
      <w:pPr>
        <w:spacing w:line="276" w:lineRule="auto"/>
        <w:ind w:firstLine="1134"/>
        <w:jc w:val="both"/>
        <w:rPr>
          <w:rFonts w:ascii="Courier New" w:hAnsi="Courier New" w:cs="Courier New"/>
          <w:szCs w:val="24"/>
        </w:rPr>
      </w:pPr>
    </w:p>
    <w:p w14:paraId="573CF50D" w14:textId="153EAC7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los efectos de este </w:t>
      </w:r>
      <w:r w:rsidR="00FF46B5" w:rsidRPr="004732A4">
        <w:rPr>
          <w:rFonts w:ascii="Courier New" w:hAnsi="Courier New" w:cs="Courier New"/>
          <w:szCs w:val="24"/>
        </w:rPr>
        <w:t>T</w:t>
      </w:r>
      <w:r w:rsidRPr="004732A4">
        <w:rPr>
          <w:rFonts w:ascii="Courier New" w:hAnsi="Courier New" w:cs="Courier New"/>
          <w:szCs w:val="24"/>
        </w:rPr>
        <w:t xml:space="preserve">ítulo se entenderá como actividad coadyuvante de las labores propias de las Fuerzas de Orden y Seguridad Pública en materia de prevención del delito y resguardo de la seguridad pública, las atribuciones y funciones reguladas en el </w:t>
      </w:r>
      <w:r w:rsidR="00115020" w:rsidRPr="004732A4">
        <w:rPr>
          <w:rFonts w:ascii="Courier New" w:hAnsi="Courier New" w:cs="Courier New"/>
          <w:szCs w:val="24"/>
        </w:rPr>
        <w:t>P</w:t>
      </w:r>
      <w:r w:rsidRPr="004732A4">
        <w:rPr>
          <w:rFonts w:ascii="Courier New" w:hAnsi="Courier New" w:cs="Courier New"/>
          <w:szCs w:val="24"/>
        </w:rPr>
        <w:t>árrafo 4° de este</w:t>
      </w:r>
      <w:r w:rsidR="00115020" w:rsidRPr="004732A4">
        <w:rPr>
          <w:rFonts w:ascii="Courier New" w:hAnsi="Courier New" w:cs="Courier New"/>
          <w:szCs w:val="24"/>
        </w:rPr>
        <w:t xml:space="preserve"> T</w:t>
      </w:r>
      <w:r w:rsidRPr="004732A4">
        <w:rPr>
          <w:rFonts w:ascii="Courier New" w:hAnsi="Courier New" w:cs="Courier New"/>
          <w:szCs w:val="24"/>
        </w:rPr>
        <w:t>ítulo.</w:t>
      </w:r>
    </w:p>
    <w:p w14:paraId="26E23AE8" w14:textId="77777777" w:rsidR="00AA53D4" w:rsidRDefault="00AA53D4" w:rsidP="003C1E94">
      <w:pPr>
        <w:spacing w:line="276" w:lineRule="auto"/>
        <w:ind w:firstLine="1134"/>
        <w:jc w:val="both"/>
        <w:rPr>
          <w:rFonts w:ascii="Courier New" w:hAnsi="Courier New" w:cs="Courier New"/>
          <w:szCs w:val="24"/>
        </w:rPr>
      </w:pPr>
    </w:p>
    <w:p w14:paraId="5891EAC8" w14:textId="34E05FD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reglamento municipal a que hace referencia el inciso tercero no podrá regular ninguna de las actividades señaladas en </w:t>
      </w:r>
      <w:r w:rsidRPr="004D2215">
        <w:rPr>
          <w:rFonts w:ascii="Courier New" w:hAnsi="Courier New" w:cs="Courier New"/>
          <w:szCs w:val="24"/>
        </w:rPr>
        <w:t xml:space="preserve">el </w:t>
      </w:r>
      <w:r w:rsidR="00A80F82" w:rsidRPr="004D2215">
        <w:rPr>
          <w:rFonts w:ascii="Courier New" w:hAnsi="Courier New" w:cs="Courier New"/>
          <w:szCs w:val="24"/>
        </w:rPr>
        <w:t>P</w:t>
      </w:r>
      <w:r w:rsidRPr="004D2215">
        <w:rPr>
          <w:rFonts w:ascii="Courier New" w:hAnsi="Courier New" w:cs="Courier New"/>
          <w:szCs w:val="24"/>
        </w:rPr>
        <w:t>árrafo</w:t>
      </w:r>
      <w:r w:rsidRPr="003C1E94">
        <w:rPr>
          <w:rFonts w:ascii="Courier New" w:hAnsi="Courier New" w:cs="Courier New"/>
          <w:szCs w:val="24"/>
        </w:rPr>
        <w:t xml:space="preserve"> 4°, ni actos que por ley se encuentran reservados a las Fuerzas de Orden y Seguridad Pública.</w:t>
      </w:r>
    </w:p>
    <w:p w14:paraId="70E8EC8B" w14:textId="77777777" w:rsidR="003C1E94" w:rsidRDefault="003C1E94" w:rsidP="003C1E94">
      <w:pPr>
        <w:spacing w:line="276" w:lineRule="auto"/>
        <w:ind w:firstLine="1134"/>
        <w:jc w:val="both"/>
        <w:rPr>
          <w:rFonts w:ascii="Courier New" w:hAnsi="Courier New" w:cs="Courier New"/>
          <w:szCs w:val="24"/>
        </w:rPr>
      </w:pPr>
    </w:p>
    <w:p w14:paraId="5D9FB9D0" w14:textId="77777777" w:rsidR="00AA53D4" w:rsidRPr="003C1E94" w:rsidRDefault="00AA53D4" w:rsidP="003C1E94">
      <w:pPr>
        <w:spacing w:line="276" w:lineRule="auto"/>
        <w:ind w:firstLine="1134"/>
        <w:jc w:val="both"/>
        <w:rPr>
          <w:rFonts w:ascii="Courier New" w:hAnsi="Courier New" w:cs="Courier New"/>
          <w:szCs w:val="24"/>
        </w:rPr>
      </w:pPr>
    </w:p>
    <w:p w14:paraId="32C7944C" w14:textId="0719A03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8.- Prohibición de realizar actos propios de las Fuerzas de Orden y Seguridad Pública. Les está estrictamente prohibido a las </w:t>
      </w:r>
      <w:r w:rsidR="00D96B38" w:rsidRPr="004D2215">
        <w:rPr>
          <w:rFonts w:ascii="Courier New" w:hAnsi="Courier New" w:cs="Courier New"/>
          <w:szCs w:val="24"/>
        </w:rPr>
        <w:t>inspectoras</w:t>
      </w:r>
      <w:r w:rsidR="00D96B38"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el ejercicio de cualquier atribución propia de las Fuerzas de Orden y Seguridad Pública de conformidad con la Constitución </w:t>
      </w:r>
      <w:r w:rsidR="00D96B38" w:rsidRPr="001D21F8">
        <w:rPr>
          <w:rFonts w:ascii="Courier New" w:hAnsi="Courier New" w:cs="Courier New"/>
          <w:szCs w:val="24"/>
        </w:rPr>
        <w:t>Política</w:t>
      </w:r>
      <w:r w:rsidR="001D21F8">
        <w:rPr>
          <w:rFonts w:ascii="Courier New" w:hAnsi="Courier New" w:cs="Courier New"/>
          <w:szCs w:val="24"/>
        </w:rPr>
        <w:t xml:space="preserve"> de la República</w:t>
      </w:r>
      <w:r w:rsidR="00D96B38">
        <w:rPr>
          <w:rFonts w:ascii="Courier New" w:hAnsi="Courier New" w:cs="Courier New"/>
          <w:szCs w:val="24"/>
        </w:rPr>
        <w:t xml:space="preserve"> </w:t>
      </w:r>
      <w:r w:rsidRPr="003C1E94">
        <w:rPr>
          <w:rFonts w:ascii="Courier New" w:hAnsi="Courier New" w:cs="Courier New"/>
          <w:szCs w:val="24"/>
        </w:rPr>
        <w:t xml:space="preserve">y las leyes pertinentes. El quebrantamiento de este deber estará sujeto a eventuales responsabilidades administrativas </w:t>
      </w:r>
      <w:r w:rsidRPr="00F520C9">
        <w:rPr>
          <w:rFonts w:ascii="Courier New" w:hAnsi="Courier New" w:cs="Courier New"/>
          <w:szCs w:val="24"/>
        </w:rPr>
        <w:t>y</w:t>
      </w:r>
      <w:r w:rsidR="00F520C9">
        <w:rPr>
          <w:rFonts w:ascii="Courier New" w:hAnsi="Courier New" w:cs="Courier New"/>
          <w:szCs w:val="24"/>
        </w:rPr>
        <w:t>/</w:t>
      </w:r>
      <w:r w:rsidRPr="003C1E94">
        <w:rPr>
          <w:rFonts w:ascii="Courier New" w:hAnsi="Courier New" w:cs="Courier New"/>
          <w:szCs w:val="24"/>
        </w:rPr>
        <w:t xml:space="preserve">o penales, según corresponda, </w:t>
      </w:r>
      <w:r w:rsidR="00D07E96" w:rsidRPr="00CA2053">
        <w:rPr>
          <w:rFonts w:ascii="Courier New" w:hAnsi="Courier New" w:cs="Courier New"/>
          <w:szCs w:val="24"/>
        </w:rPr>
        <w:t>conforme a</w:t>
      </w:r>
      <w:r w:rsidR="00D07E96">
        <w:rPr>
          <w:rFonts w:ascii="Courier New" w:hAnsi="Courier New" w:cs="Courier New"/>
          <w:szCs w:val="24"/>
        </w:rPr>
        <w:t xml:space="preserve"> </w:t>
      </w:r>
      <w:r w:rsidRPr="003C1E94">
        <w:rPr>
          <w:rFonts w:ascii="Courier New" w:hAnsi="Courier New" w:cs="Courier New"/>
          <w:szCs w:val="24"/>
        </w:rPr>
        <w:t>las leyes pertinentes.</w:t>
      </w:r>
    </w:p>
    <w:p w14:paraId="2D90EE91" w14:textId="77777777" w:rsidR="003C1E94" w:rsidRDefault="003C1E94" w:rsidP="003C1E94">
      <w:pPr>
        <w:spacing w:line="276" w:lineRule="auto"/>
        <w:ind w:firstLine="1134"/>
        <w:jc w:val="both"/>
        <w:rPr>
          <w:rFonts w:ascii="Courier New" w:hAnsi="Courier New" w:cs="Courier New"/>
          <w:szCs w:val="24"/>
        </w:rPr>
      </w:pPr>
    </w:p>
    <w:p w14:paraId="25FE1FF5" w14:textId="77777777" w:rsidR="00AB53C5" w:rsidRPr="003C1E94" w:rsidRDefault="00AB53C5" w:rsidP="003C1E94">
      <w:pPr>
        <w:spacing w:line="276" w:lineRule="auto"/>
        <w:ind w:firstLine="1134"/>
        <w:jc w:val="both"/>
        <w:rPr>
          <w:rFonts w:ascii="Courier New" w:hAnsi="Courier New" w:cs="Courier New"/>
          <w:szCs w:val="24"/>
        </w:rPr>
      </w:pPr>
    </w:p>
    <w:p w14:paraId="2C1D0B0A" w14:textId="66D84835" w:rsidR="003C1E94" w:rsidRDefault="003C1E94" w:rsidP="003C1E94">
      <w:pPr>
        <w:spacing w:line="276" w:lineRule="auto"/>
        <w:ind w:firstLine="1134"/>
        <w:jc w:val="both"/>
        <w:rPr>
          <w:rFonts w:ascii="Courier New" w:hAnsi="Courier New" w:cs="Courier New"/>
          <w:szCs w:val="24"/>
        </w:rPr>
      </w:pPr>
      <w:r w:rsidRPr="00CA2C5B">
        <w:rPr>
          <w:rFonts w:ascii="Courier New" w:hAnsi="Courier New" w:cs="Courier New"/>
          <w:szCs w:val="24"/>
        </w:rPr>
        <w:t>Artículo 9.- Deber de coordinación y comunicación</w:t>
      </w:r>
      <w:r w:rsidRPr="003C1E94">
        <w:rPr>
          <w:rFonts w:ascii="Courier New" w:hAnsi="Courier New" w:cs="Courier New"/>
          <w:szCs w:val="24"/>
        </w:rPr>
        <w:t xml:space="preserve"> con las Fuerzas de Orden y Seguridad Pública y otros organismos de emergencia. Las </w:t>
      </w:r>
      <w:r w:rsidR="004D1F43" w:rsidRPr="00CA2053">
        <w:rPr>
          <w:rFonts w:ascii="Courier New" w:hAnsi="Courier New" w:cs="Courier New"/>
          <w:szCs w:val="24"/>
        </w:rPr>
        <w:t>inspectoras</w:t>
      </w:r>
      <w:r w:rsidR="004D1F43"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deberán desarrollar un trabajo territorial </w:t>
      </w:r>
      <w:r w:rsidR="004D1F43" w:rsidRPr="00CA2053">
        <w:rPr>
          <w:rFonts w:ascii="Courier New" w:hAnsi="Courier New" w:cs="Courier New"/>
          <w:szCs w:val="24"/>
        </w:rPr>
        <w:t xml:space="preserve">en coordinación </w:t>
      </w:r>
      <w:r w:rsidRPr="00CA2053">
        <w:rPr>
          <w:rFonts w:ascii="Courier New" w:hAnsi="Courier New" w:cs="Courier New"/>
          <w:szCs w:val="24"/>
        </w:rPr>
        <w:t xml:space="preserve">con las Fuerzas de Orden y Seguridad Pública, </w:t>
      </w:r>
      <w:r w:rsidR="005D609A" w:rsidRPr="00CA2053">
        <w:rPr>
          <w:rFonts w:ascii="Courier New" w:hAnsi="Courier New" w:cs="Courier New"/>
          <w:szCs w:val="24"/>
        </w:rPr>
        <w:t xml:space="preserve">y </w:t>
      </w:r>
      <w:r w:rsidRPr="00CA2053">
        <w:rPr>
          <w:rFonts w:ascii="Courier New" w:hAnsi="Courier New" w:cs="Courier New"/>
          <w:szCs w:val="24"/>
        </w:rPr>
        <w:t>con otros organismos vinculados a las emergencias y desastres, tanto en sus funciones</w:t>
      </w:r>
      <w:r w:rsidRPr="003C1E94">
        <w:rPr>
          <w:rFonts w:ascii="Courier New" w:hAnsi="Courier New" w:cs="Courier New"/>
          <w:szCs w:val="24"/>
        </w:rPr>
        <w:t xml:space="preserve"> preventivas como coadyuvantes. Para ello, la municipalidad deberá mantener mecanismos idóneos que permitan una comunicación eficiente entre las </w:t>
      </w:r>
      <w:r w:rsidR="004C330A" w:rsidRPr="00893662">
        <w:rPr>
          <w:rFonts w:ascii="Courier New" w:hAnsi="Courier New" w:cs="Courier New"/>
          <w:szCs w:val="24"/>
        </w:rPr>
        <w:t xml:space="preserve">inspectoras </w:t>
      </w:r>
      <w:r w:rsidRPr="00893662">
        <w:rPr>
          <w:rFonts w:ascii="Courier New" w:hAnsi="Courier New" w:cs="Courier New"/>
          <w:szCs w:val="24"/>
        </w:rPr>
        <w:t>y</w:t>
      </w:r>
      <w:r w:rsidRPr="003C1E94">
        <w:rPr>
          <w:rFonts w:ascii="Courier New" w:hAnsi="Courier New" w:cs="Courier New"/>
          <w:szCs w:val="24"/>
        </w:rPr>
        <w:t xml:space="preserve"> los inspectores de seguridad municipal con las referidas instituciones.</w:t>
      </w:r>
    </w:p>
    <w:p w14:paraId="07B8D363" w14:textId="77777777" w:rsidR="004C330A" w:rsidRPr="003C1E94" w:rsidRDefault="004C330A" w:rsidP="003C1E94">
      <w:pPr>
        <w:spacing w:line="276" w:lineRule="auto"/>
        <w:ind w:firstLine="1134"/>
        <w:jc w:val="both"/>
        <w:rPr>
          <w:rFonts w:ascii="Courier New" w:hAnsi="Courier New" w:cs="Courier New"/>
          <w:szCs w:val="24"/>
        </w:rPr>
      </w:pPr>
    </w:p>
    <w:p w14:paraId="713D5AB8" w14:textId="33C146E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Adicionalmente, para el ejercicio de las funciones coadyuvantes </w:t>
      </w:r>
      <w:r w:rsidRPr="00893662">
        <w:rPr>
          <w:rFonts w:ascii="Courier New" w:hAnsi="Courier New" w:cs="Courier New"/>
          <w:szCs w:val="24"/>
        </w:rPr>
        <w:t xml:space="preserve">del </w:t>
      </w:r>
      <w:r w:rsidR="004C330A" w:rsidRPr="00893662">
        <w:rPr>
          <w:rFonts w:ascii="Courier New" w:hAnsi="Courier New" w:cs="Courier New"/>
          <w:szCs w:val="24"/>
        </w:rPr>
        <w:t>P</w:t>
      </w:r>
      <w:r w:rsidRPr="00893662">
        <w:rPr>
          <w:rFonts w:ascii="Courier New" w:hAnsi="Courier New" w:cs="Courier New"/>
          <w:szCs w:val="24"/>
        </w:rPr>
        <w:t xml:space="preserve">árrafo 4° de este </w:t>
      </w:r>
      <w:r w:rsidR="004C330A" w:rsidRPr="00893662">
        <w:rPr>
          <w:rFonts w:ascii="Courier New" w:hAnsi="Courier New" w:cs="Courier New"/>
          <w:szCs w:val="24"/>
        </w:rPr>
        <w:t>T</w:t>
      </w:r>
      <w:r w:rsidRPr="00893662">
        <w:rPr>
          <w:rFonts w:ascii="Courier New" w:hAnsi="Courier New" w:cs="Courier New"/>
          <w:szCs w:val="24"/>
        </w:rPr>
        <w:t>ítulo, la coordinación entre la municipalidad y las</w:t>
      </w:r>
      <w:r w:rsidRPr="003C1E94">
        <w:rPr>
          <w:rFonts w:ascii="Courier New" w:hAnsi="Courier New" w:cs="Courier New"/>
          <w:szCs w:val="24"/>
        </w:rPr>
        <w:t xml:space="preserve"> Fuerzas de Orden y Seguridad Pública se especificará en un reglamento expedido por el ministerio encargado de la </w:t>
      </w:r>
      <w:r w:rsidR="00FC0777" w:rsidRPr="00893662">
        <w:rPr>
          <w:rFonts w:ascii="Courier New" w:hAnsi="Courier New" w:cs="Courier New"/>
          <w:szCs w:val="24"/>
        </w:rPr>
        <w:t>s</w:t>
      </w:r>
      <w:r w:rsidRPr="00893662">
        <w:rPr>
          <w:rFonts w:ascii="Courier New" w:hAnsi="Courier New" w:cs="Courier New"/>
          <w:szCs w:val="24"/>
        </w:rPr>
        <w:t xml:space="preserve">eguridad </w:t>
      </w:r>
      <w:r w:rsidR="00FC0777" w:rsidRPr="00893662">
        <w:rPr>
          <w:rFonts w:ascii="Courier New" w:hAnsi="Courier New" w:cs="Courier New"/>
          <w:szCs w:val="24"/>
        </w:rPr>
        <w:t>p</w:t>
      </w:r>
      <w:r w:rsidRPr="00893662">
        <w:rPr>
          <w:rFonts w:ascii="Courier New" w:hAnsi="Courier New" w:cs="Courier New"/>
          <w:szCs w:val="24"/>
        </w:rPr>
        <w:t>ública, previo informe favorable de Carabineros</w:t>
      </w:r>
      <w:r w:rsidRPr="003C1E94">
        <w:rPr>
          <w:rFonts w:ascii="Courier New" w:hAnsi="Courier New" w:cs="Courier New"/>
          <w:szCs w:val="24"/>
        </w:rPr>
        <w:t xml:space="preserve"> de Chile. Dicho reglamento deberá considerar indicadores que permitan la adecuación a la realidad territorial, tales como capacitaciones, presupuesto, cantidad de habitantes, población flotante, geografía, problemas específicos en materia de seguridad pública, </w:t>
      </w:r>
      <w:r w:rsidR="00390283" w:rsidRPr="00C45CF7">
        <w:rPr>
          <w:rFonts w:ascii="Courier New" w:hAnsi="Courier New" w:cs="Courier New"/>
          <w:szCs w:val="24"/>
        </w:rPr>
        <w:t>y</w:t>
      </w:r>
      <w:r w:rsidR="00390283">
        <w:rPr>
          <w:rFonts w:ascii="Courier New" w:hAnsi="Courier New" w:cs="Courier New"/>
          <w:szCs w:val="24"/>
        </w:rPr>
        <w:t xml:space="preserve"> </w:t>
      </w:r>
      <w:r w:rsidRPr="003C1E94">
        <w:rPr>
          <w:rFonts w:ascii="Courier New" w:hAnsi="Courier New" w:cs="Courier New"/>
          <w:szCs w:val="24"/>
        </w:rPr>
        <w:t>cualquier otra circunstancia relevante de cada comuna.</w:t>
      </w:r>
    </w:p>
    <w:p w14:paraId="4E966808" w14:textId="77777777" w:rsidR="00390283" w:rsidRDefault="00390283" w:rsidP="003C1E94">
      <w:pPr>
        <w:spacing w:line="276" w:lineRule="auto"/>
        <w:ind w:firstLine="1134"/>
        <w:jc w:val="both"/>
        <w:rPr>
          <w:rFonts w:ascii="Courier New" w:hAnsi="Courier New" w:cs="Courier New"/>
          <w:szCs w:val="24"/>
        </w:rPr>
      </w:pPr>
    </w:p>
    <w:p w14:paraId="59CE27BF" w14:textId="18CB0B7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para la ejecución de las actividades del </w:t>
      </w:r>
      <w:r w:rsidR="00390283">
        <w:rPr>
          <w:rFonts w:ascii="Courier New" w:hAnsi="Courier New" w:cs="Courier New"/>
          <w:szCs w:val="24"/>
        </w:rPr>
        <w:t>P</w:t>
      </w:r>
      <w:r w:rsidRPr="003C1E94">
        <w:rPr>
          <w:rFonts w:ascii="Courier New" w:hAnsi="Courier New" w:cs="Courier New"/>
          <w:szCs w:val="24"/>
        </w:rPr>
        <w:t>árrafo 4°</w:t>
      </w:r>
      <w:r w:rsidR="00580BC7">
        <w:rPr>
          <w:rFonts w:ascii="Courier New" w:hAnsi="Courier New" w:cs="Courier New"/>
          <w:szCs w:val="24"/>
        </w:rPr>
        <w:t xml:space="preserve"> </w:t>
      </w:r>
      <w:r w:rsidR="00580BC7" w:rsidRPr="00C45CF7">
        <w:rPr>
          <w:rFonts w:ascii="Courier New" w:hAnsi="Courier New" w:cs="Courier New"/>
          <w:szCs w:val="24"/>
        </w:rPr>
        <w:t>de este Título</w:t>
      </w:r>
      <w:r w:rsidRPr="00C45CF7">
        <w:rPr>
          <w:rFonts w:ascii="Courier New" w:hAnsi="Courier New" w:cs="Courier New"/>
          <w:szCs w:val="24"/>
        </w:rPr>
        <w:t>,</w:t>
      </w:r>
      <w:r w:rsidRPr="003C1E94">
        <w:rPr>
          <w:rFonts w:ascii="Courier New" w:hAnsi="Courier New" w:cs="Courier New"/>
          <w:szCs w:val="24"/>
        </w:rPr>
        <w:t xml:space="preserve"> las municipalidades y las Fuerzas de Orden y Seguridad Pública deberán celebrar un convenio, que deberá observar lo dispuesto en el reglamento </w:t>
      </w:r>
      <w:r w:rsidRPr="00C45CF7">
        <w:rPr>
          <w:rFonts w:ascii="Courier New" w:hAnsi="Courier New" w:cs="Courier New"/>
          <w:szCs w:val="24"/>
        </w:rPr>
        <w:t xml:space="preserve">y </w:t>
      </w:r>
      <w:r w:rsidR="00B05571" w:rsidRPr="00C45CF7">
        <w:rPr>
          <w:rFonts w:ascii="Courier New" w:hAnsi="Courier New" w:cs="Courier New"/>
          <w:szCs w:val="24"/>
        </w:rPr>
        <w:t>contendrá</w:t>
      </w:r>
      <w:r w:rsidRPr="003C1E94">
        <w:rPr>
          <w:rFonts w:ascii="Courier New" w:hAnsi="Courier New" w:cs="Courier New"/>
          <w:szCs w:val="24"/>
        </w:rPr>
        <w:t>, a lo menos, lo siguiente:</w:t>
      </w:r>
    </w:p>
    <w:p w14:paraId="540528FE" w14:textId="77777777" w:rsidR="00584F53" w:rsidRDefault="00584F53" w:rsidP="003C1E94">
      <w:pPr>
        <w:spacing w:line="276" w:lineRule="auto"/>
        <w:ind w:firstLine="1134"/>
        <w:jc w:val="both"/>
        <w:rPr>
          <w:rFonts w:ascii="Courier New" w:hAnsi="Courier New" w:cs="Courier New"/>
          <w:szCs w:val="24"/>
        </w:rPr>
      </w:pPr>
    </w:p>
    <w:p w14:paraId="54D7C199" w14:textId="4FD4C1A8" w:rsidR="003C1E94" w:rsidRPr="003C1E94" w:rsidRDefault="003C1E94" w:rsidP="00584F53">
      <w:pPr>
        <w:spacing w:line="276" w:lineRule="auto"/>
        <w:ind w:firstLine="2268"/>
        <w:jc w:val="both"/>
        <w:rPr>
          <w:rFonts w:ascii="Courier New" w:hAnsi="Courier New" w:cs="Courier New"/>
          <w:szCs w:val="24"/>
        </w:rPr>
      </w:pPr>
      <w:r w:rsidRPr="003C1E94">
        <w:rPr>
          <w:rFonts w:ascii="Courier New" w:hAnsi="Courier New" w:cs="Courier New"/>
          <w:szCs w:val="24"/>
        </w:rPr>
        <w:t>a)</w:t>
      </w:r>
      <w:r w:rsidR="00584F53">
        <w:rPr>
          <w:rFonts w:ascii="Courier New" w:hAnsi="Courier New" w:cs="Courier New"/>
          <w:szCs w:val="24"/>
        </w:rPr>
        <w:t xml:space="preserve"> </w:t>
      </w:r>
      <w:r w:rsidRPr="003C1E94">
        <w:rPr>
          <w:rFonts w:ascii="Courier New" w:hAnsi="Courier New" w:cs="Courier New"/>
          <w:szCs w:val="24"/>
        </w:rPr>
        <w:tab/>
        <w:t xml:space="preserve">La determinación de las actividades del </w:t>
      </w:r>
      <w:r w:rsidR="00637A70" w:rsidRPr="00C45CF7">
        <w:rPr>
          <w:rFonts w:ascii="Courier New" w:hAnsi="Courier New" w:cs="Courier New"/>
          <w:szCs w:val="24"/>
        </w:rPr>
        <w:t xml:space="preserve">señalado </w:t>
      </w:r>
      <w:r w:rsidR="00584F53" w:rsidRPr="00C45CF7">
        <w:rPr>
          <w:rFonts w:ascii="Courier New" w:hAnsi="Courier New" w:cs="Courier New"/>
          <w:szCs w:val="24"/>
        </w:rPr>
        <w:t>P</w:t>
      </w:r>
      <w:r w:rsidRPr="00C45CF7">
        <w:rPr>
          <w:rFonts w:ascii="Courier New" w:hAnsi="Courier New" w:cs="Courier New"/>
          <w:szCs w:val="24"/>
        </w:rPr>
        <w:t>árrafo</w:t>
      </w:r>
      <w:r w:rsidRPr="003C1E94">
        <w:rPr>
          <w:rFonts w:ascii="Courier New" w:hAnsi="Courier New" w:cs="Courier New"/>
          <w:szCs w:val="24"/>
        </w:rPr>
        <w:t xml:space="preserve"> 4° que se ejecutarán en el territorio. </w:t>
      </w:r>
    </w:p>
    <w:p w14:paraId="7024AB9F" w14:textId="77777777" w:rsidR="00584F53" w:rsidRDefault="00584F53" w:rsidP="00584F53">
      <w:pPr>
        <w:spacing w:line="276" w:lineRule="auto"/>
        <w:ind w:firstLine="2268"/>
        <w:jc w:val="both"/>
        <w:rPr>
          <w:rFonts w:ascii="Courier New" w:hAnsi="Courier New" w:cs="Courier New"/>
          <w:szCs w:val="24"/>
        </w:rPr>
      </w:pPr>
    </w:p>
    <w:p w14:paraId="742AE40B" w14:textId="42130E9E" w:rsidR="003C1E94" w:rsidRPr="003C1E94" w:rsidRDefault="003C1E94" w:rsidP="00584F53">
      <w:pPr>
        <w:spacing w:line="276" w:lineRule="auto"/>
        <w:ind w:firstLine="2268"/>
        <w:jc w:val="both"/>
        <w:rPr>
          <w:rFonts w:ascii="Courier New" w:hAnsi="Courier New" w:cs="Courier New"/>
          <w:szCs w:val="24"/>
        </w:rPr>
      </w:pPr>
      <w:r w:rsidRPr="003C1E94">
        <w:rPr>
          <w:rFonts w:ascii="Courier New" w:hAnsi="Courier New" w:cs="Courier New"/>
          <w:szCs w:val="24"/>
        </w:rPr>
        <w:t>b)</w:t>
      </w:r>
      <w:r w:rsidRPr="003C1E94">
        <w:rPr>
          <w:rFonts w:ascii="Courier New" w:hAnsi="Courier New" w:cs="Courier New"/>
          <w:szCs w:val="24"/>
        </w:rPr>
        <w:tab/>
      </w:r>
      <w:r w:rsidR="00584F53">
        <w:rPr>
          <w:rFonts w:ascii="Courier New" w:hAnsi="Courier New" w:cs="Courier New"/>
          <w:szCs w:val="24"/>
        </w:rPr>
        <w:t xml:space="preserve"> </w:t>
      </w:r>
      <w:r w:rsidRPr="003C1E94">
        <w:rPr>
          <w:rFonts w:ascii="Courier New" w:hAnsi="Courier New" w:cs="Courier New"/>
          <w:szCs w:val="24"/>
        </w:rPr>
        <w:t>La forma de ejecución de las actividades referidas, en coherencia con lo dispuesto en el inciso tercero del artículo 21.</w:t>
      </w:r>
    </w:p>
    <w:p w14:paraId="20FC75EE" w14:textId="77777777" w:rsidR="00584F53" w:rsidRDefault="00584F53" w:rsidP="00584F53">
      <w:pPr>
        <w:spacing w:line="276" w:lineRule="auto"/>
        <w:ind w:firstLine="2268"/>
        <w:jc w:val="both"/>
        <w:rPr>
          <w:rFonts w:ascii="Courier New" w:hAnsi="Courier New" w:cs="Courier New"/>
          <w:szCs w:val="24"/>
        </w:rPr>
      </w:pPr>
    </w:p>
    <w:p w14:paraId="2C7B758E" w14:textId="2B758968" w:rsidR="003C1E94" w:rsidRPr="003C1E94" w:rsidRDefault="003C1E94" w:rsidP="00584F53">
      <w:pPr>
        <w:spacing w:line="276" w:lineRule="auto"/>
        <w:ind w:firstLine="2268"/>
        <w:jc w:val="both"/>
        <w:rPr>
          <w:rFonts w:ascii="Courier New" w:hAnsi="Courier New" w:cs="Courier New"/>
          <w:szCs w:val="24"/>
        </w:rPr>
      </w:pPr>
      <w:r w:rsidRPr="003C1E94">
        <w:rPr>
          <w:rFonts w:ascii="Courier New" w:hAnsi="Courier New" w:cs="Courier New"/>
          <w:szCs w:val="24"/>
        </w:rPr>
        <w:t>c)</w:t>
      </w:r>
      <w:r w:rsidR="00584F53">
        <w:rPr>
          <w:rFonts w:ascii="Courier New" w:hAnsi="Courier New" w:cs="Courier New"/>
          <w:szCs w:val="24"/>
        </w:rPr>
        <w:t xml:space="preserve"> </w:t>
      </w:r>
      <w:r w:rsidRPr="003C1E94">
        <w:rPr>
          <w:rFonts w:ascii="Courier New" w:hAnsi="Courier New" w:cs="Courier New"/>
          <w:szCs w:val="24"/>
        </w:rPr>
        <w:tab/>
        <w:t xml:space="preserve">La disponibilidad de vehículos y personal municipal para ejercer las actividades del </w:t>
      </w:r>
      <w:r w:rsidR="0005278D" w:rsidRPr="00C45CF7">
        <w:rPr>
          <w:rFonts w:ascii="Courier New" w:hAnsi="Courier New" w:cs="Courier New"/>
          <w:szCs w:val="24"/>
        </w:rPr>
        <w:t>mencionado P</w:t>
      </w:r>
      <w:r w:rsidRPr="00C45CF7">
        <w:rPr>
          <w:rFonts w:ascii="Courier New" w:hAnsi="Courier New" w:cs="Courier New"/>
          <w:szCs w:val="24"/>
        </w:rPr>
        <w:t>árrafo</w:t>
      </w:r>
      <w:r w:rsidRPr="003C1E94">
        <w:rPr>
          <w:rFonts w:ascii="Courier New" w:hAnsi="Courier New" w:cs="Courier New"/>
          <w:szCs w:val="24"/>
        </w:rPr>
        <w:t xml:space="preserve"> 4°.</w:t>
      </w:r>
    </w:p>
    <w:p w14:paraId="3CCA9321" w14:textId="77777777" w:rsidR="00584F53" w:rsidRDefault="00584F53" w:rsidP="00584F53">
      <w:pPr>
        <w:spacing w:line="276" w:lineRule="auto"/>
        <w:ind w:firstLine="2268"/>
        <w:jc w:val="both"/>
        <w:rPr>
          <w:rFonts w:ascii="Courier New" w:hAnsi="Courier New" w:cs="Courier New"/>
          <w:szCs w:val="24"/>
        </w:rPr>
      </w:pPr>
    </w:p>
    <w:p w14:paraId="1759904C" w14:textId="45F0F102" w:rsidR="003C1E94" w:rsidRPr="003C1E94" w:rsidRDefault="003C1E94" w:rsidP="00584F53">
      <w:pPr>
        <w:spacing w:line="276" w:lineRule="auto"/>
        <w:ind w:firstLine="2268"/>
        <w:jc w:val="both"/>
        <w:rPr>
          <w:rFonts w:ascii="Courier New" w:hAnsi="Courier New" w:cs="Courier New"/>
          <w:szCs w:val="24"/>
        </w:rPr>
      </w:pPr>
      <w:r w:rsidRPr="003C1E94">
        <w:rPr>
          <w:rFonts w:ascii="Courier New" w:hAnsi="Courier New" w:cs="Courier New"/>
          <w:szCs w:val="24"/>
        </w:rPr>
        <w:t>d)</w:t>
      </w:r>
      <w:r w:rsidR="00584F53">
        <w:rPr>
          <w:rFonts w:ascii="Courier New" w:hAnsi="Courier New" w:cs="Courier New"/>
          <w:szCs w:val="24"/>
        </w:rPr>
        <w:t xml:space="preserve"> </w:t>
      </w:r>
      <w:r w:rsidRPr="003C1E94">
        <w:rPr>
          <w:rFonts w:ascii="Courier New" w:hAnsi="Courier New" w:cs="Courier New"/>
          <w:szCs w:val="24"/>
        </w:rPr>
        <w:tab/>
        <w:t xml:space="preserve">La determinación de los mecanismos idóneos que permitan una comunicación eficiente entre las </w:t>
      </w:r>
      <w:r w:rsidR="0005278D" w:rsidRPr="00C45CF7">
        <w:rPr>
          <w:rFonts w:ascii="Courier New" w:hAnsi="Courier New" w:cs="Courier New"/>
          <w:szCs w:val="24"/>
        </w:rPr>
        <w:t xml:space="preserve">inspectoras </w:t>
      </w:r>
      <w:r w:rsidRPr="00C45CF7">
        <w:rPr>
          <w:rFonts w:ascii="Courier New" w:hAnsi="Courier New" w:cs="Courier New"/>
          <w:szCs w:val="24"/>
        </w:rPr>
        <w:t>y los inspectores de seguridad municipal y las Fuerzas</w:t>
      </w:r>
      <w:r w:rsidRPr="003C1E94">
        <w:rPr>
          <w:rFonts w:ascii="Courier New" w:hAnsi="Courier New" w:cs="Courier New"/>
          <w:szCs w:val="24"/>
        </w:rPr>
        <w:t xml:space="preserve"> de orden y Seguridad Pública.</w:t>
      </w:r>
    </w:p>
    <w:p w14:paraId="08AABF9A" w14:textId="77777777" w:rsidR="00584F53" w:rsidRDefault="00584F53" w:rsidP="00584F53">
      <w:pPr>
        <w:spacing w:line="276" w:lineRule="auto"/>
        <w:ind w:firstLine="2268"/>
        <w:jc w:val="both"/>
        <w:rPr>
          <w:rFonts w:ascii="Courier New" w:hAnsi="Courier New" w:cs="Courier New"/>
          <w:szCs w:val="24"/>
        </w:rPr>
      </w:pPr>
    </w:p>
    <w:p w14:paraId="62016091" w14:textId="49A997B1" w:rsidR="003C1E94" w:rsidRPr="003C1E94" w:rsidRDefault="003C1E94" w:rsidP="00584F53">
      <w:pPr>
        <w:spacing w:line="276" w:lineRule="auto"/>
        <w:ind w:firstLine="2268"/>
        <w:jc w:val="both"/>
        <w:rPr>
          <w:rFonts w:ascii="Courier New" w:hAnsi="Courier New" w:cs="Courier New"/>
          <w:szCs w:val="24"/>
        </w:rPr>
      </w:pPr>
      <w:r w:rsidRPr="001C6255">
        <w:rPr>
          <w:rFonts w:ascii="Courier New" w:hAnsi="Courier New" w:cs="Courier New"/>
          <w:szCs w:val="24"/>
        </w:rPr>
        <w:t>e)</w:t>
      </w:r>
      <w:r w:rsidR="00584F53" w:rsidRPr="001C6255">
        <w:rPr>
          <w:rFonts w:ascii="Courier New" w:hAnsi="Courier New" w:cs="Courier New"/>
          <w:szCs w:val="24"/>
        </w:rPr>
        <w:t xml:space="preserve"> </w:t>
      </w:r>
      <w:r w:rsidRPr="001C6255">
        <w:rPr>
          <w:rFonts w:ascii="Courier New" w:hAnsi="Courier New" w:cs="Courier New"/>
          <w:szCs w:val="24"/>
        </w:rPr>
        <w:tab/>
        <w:t xml:space="preserve">Los demás aspectos operativos necesarios para la ejecución de las actividades del </w:t>
      </w:r>
      <w:r w:rsidR="00AD14A7" w:rsidRPr="001C6255">
        <w:rPr>
          <w:rFonts w:ascii="Courier New" w:hAnsi="Courier New" w:cs="Courier New"/>
          <w:szCs w:val="24"/>
        </w:rPr>
        <w:t>P</w:t>
      </w:r>
      <w:r w:rsidRPr="001C6255">
        <w:rPr>
          <w:rFonts w:ascii="Courier New" w:hAnsi="Courier New" w:cs="Courier New"/>
          <w:szCs w:val="24"/>
        </w:rPr>
        <w:t>árrafo 4°</w:t>
      </w:r>
      <w:r w:rsidR="00AD14A7" w:rsidRPr="001C6255">
        <w:rPr>
          <w:rFonts w:ascii="Courier New" w:hAnsi="Courier New" w:cs="Courier New"/>
          <w:szCs w:val="24"/>
        </w:rPr>
        <w:t xml:space="preserve"> de este Título</w:t>
      </w:r>
      <w:r w:rsidRPr="001C6255">
        <w:rPr>
          <w:rFonts w:ascii="Courier New" w:hAnsi="Courier New" w:cs="Courier New"/>
          <w:szCs w:val="24"/>
        </w:rPr>
        <w:t>.</w:t>
      </w:r>
    </w:p>
    <w:p w14:paraId="4E15DA44" w14:textId="77777777" w:rsidR="00584F53" w:rsidRDefault="00584F53" w:rsidP="003C1E94">
      <w:pPr>
        <w:spacing w:line="276" w:lineRule="auto"/>
        <w:ind w:firstLine="1134"/>
        <w:jc w:val="both"/>
        <w:rPr>
          <w:rFonts w:ascii="Courier New" w:hAnsi="Courier New" w:cs="Courier New"/>
          <w:szCs w:val="24"/>
        </w:rPr>
      </w:pPr>
    </w:p>
    <w:p w14:paraId="74B7966F" w14:textId="77777777" w:rsidR="00584F53" w:rsidRDefault="00584F53" w:rsidP="003C1E94">
      <w:pPr>
        <w:spacing w:line="276" w:lineRule="auto"/>
        <w:ind w:firstLine="1134"/>
        <w:jc w:val="both"/>
        <w:rPr>
          <w:rFonts w:ascii="Courier New" w:hAnsi="Courier New" w:cs="Courier New"/>
          <w:szCs w:val="24"/>
        </w:rPr>
      </w:pPr>
    </w:p>
    <w:p w14:paraId="69E273EA" w14:textId="2AE5D42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10.- Detención en caso de flagrancia. Las </w:t>
      </w:r>
      <w:r w:rsidR="00AB3A64" w:rsidRPr="001C6255">
        <w:rPr>
          <w:rFonts w:ascii="Courier New" w:hAnsi="Courier New" w:cs="Courier New"/>
          <w:szCs w:val="24"/>
        </w:rPr>
        <w:t>inspectoras</w:t>
      </w:r>
      <w:r w:rsidR="00AB3A64"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podrán detener a quien </w:t>
      </w:r>
      <w:r w:rsidR="00195E5C" w:rsidRPr="001C6255">
        <w:rPr>
          <w:rFonts w:ascii="Courier New" w:hAnsi="Courier New" w:cs="Courier New"/>
          <w:szCs w:val="24"/>
        </w:rPr>
        <w:t>sorprendan</w:t>
      </w:r>
      <w:r w:rsidR="00195E5C">
        <w:rPr>
          <w:rFonts w:ascii="Courier New" w:hAnsi="Courier New" w:cs="Courier New"/>
          <w:szCs w:val="24"/>
        </w:rPr>
        <w:t xml:space="preserve"> </w:t>
      </w:r>
      <w:r w:rsidRPr="003C1E94">
        <w:rPr>
          <w:rFonts w:ascii="Courier New" w:hAnsi="Courier New" w:cs="Courier New"/>
          <w:szCs w:val="24"/>
        </w:rPr>
        <w:t>en delito flagrante durante el ejercicio de sus funciones, en los términos del inciso primero del artículo 129 del Código Procesal Penal.</w:t>
      </w:r>
    </w:p>
    <w:p w14:paraId="0667AD0D" w14:textId="77777777" w:rsidR="00AD14A7" w:rsidRDefault="00AD14A7" w:rsidP="003C1E94">
      <w:pPr>
        <w:spacing w:line="276" w:lineRule="auto"/>
        <w:ind w:firstLine="1134"/>
        <w:jc w:val="both"/>
        <w:rPr>
          <w:rFonts w:ascii="Courier New" w:hAnsi="Courier New" w:cs="Courier New"/>
          <w:szCs w:val="24"/>
        </w:rPr>
      </w:pPr>
    </w:p>
    <w:p w14:paraId="2F85BEA9" w14:textId="26AA4BB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Cuando las </w:t>
      </w:r>
      <w:r w:rsidR="00195E5C" w:rsidRPr="001C6255">
        <w:rPr>
          <w:rFonts w:ascii="Courier New" w:hAnsi="Courier New" w:cs="Courier New"/>
          <w:szCs w:val="24"/>
        </w:rPr>
        <w:t xml:space="preserve">inspectoras </w:t>
      </w:r>
      <w:r w:rsidRPr="001C6255">
        <w:rPr>
          <w:rFonts w:ascii="Courier New" w:hAnsi="Courier New" w:cs="Courier New"/>
          <w:szCs w:val="24"/>
        </w:rPr>
        <w:t>y los inspectores de seguridad municipal se encuentren</w:t>
      </w:r>
      <w:r w:rsidRPr="003C1E94">
        <w:rPr>
          <w:rFonts w:ascii="Courier New" w:hAnsi="Courier New" w:cs="Courier New"/>
          <w:szCs w:val="24"/>
        </w:rPr>
        <w:t xml:space="preserve"> en persecución de </w:t>
      </w:r>
      <w:r w:rsidRPr="003213E0">
        <w:rPr>
          <w:rFonts w:ascii="Courier New" w:hAnsi="Courier New" w:cs="Courier New"/>
          <w:szCs w:val="24"/>
        </w:rPr>
        <w:t>quien sorprend</w:t>
      </w:r>
      <w:r w:rsidR="005F3426" w:rsidRPr="003213E0">
        <w:rPr>
          <w:rFonts w:ascii="Courier New" w:hAnsi="Courier New" w:cs="Courier New"/>
          <w:szCs w:val="24"/>
        </w:rPr>
        <w:t>a</w:t>
      </w:r>
      <w:r w:rsidRPr="003213E0">
        <w:rPr>
          <w:rFonts w:ascii="Courier New" w:hAnsi="Courier New" w:cs="Courier New"/>
          <w:szCs w:val="24"/>
        </w:rPr>
        <w:t>n en delito flagrante en los casos</w:t>
      </w:r>
      <w:r w:rsidRPr="003C1E94">
        <w:rPr>
          <w:rFonts w:ascii="Courier New" w:hAnsi="Courier New" w:cs="Courier New"/>
          <w:szCs w:val="24"/>
        </w:rPr>
        <w:t xml:space="preserve"> señalados en los literales a), b) y c) del artículo 130 del Código Procesal Penal, deberán comunicar lo antes posible esta situación a las Fuerzas de Orden y Seguridad Pública para su inmediata intervención.</w:t>
      </w:r>
    </w:p>
    <w:p w14:paraId="43DF5A08" w14:textId="77777777" w:rsidR="00AD14A7" w:rsidRDefault="00AD14A7" w:rsidP="003C1E94">
      <w:pPr>
        <w:spacing w:line="276" w:lineRule="auto"/>
        <w:ind w:firstLine="1134"/>
        <w:jc w:val="both"/>
        <w:rPr>
          <w:rFonts w:ascii="Courier New" w:hAnsi="Courier New" w:cs="Courier New"/>
          <w:szCs w:val="24"/>
        </w:rPr>
      </w:pPr>
    </w:p>
    <w:p w14:paraId="38F02D64" w14:textId="6E26D4C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Además, en los casos de persecución a que se refiere el inciso anterior, y solo para efectos de practicar la detención, las </w:t>
      </w:r>
      <w:r w:rsidR="00901B31" w:rsidRPr="005F3426">
        <w:rPr>
          <w:rFonts w:ascii="Courier New" w:hAnsi="Courier New" w:cs="Courier New"/>
          <w:szCs w:val="24"/>
        </w:rPr>
        <w:t>inspectoras</w:t>
      </w:r>
      <w:r w:rsidR="00901B31"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estarán autorizados para traspasar los respectivos límites territoriales y desplazarse a comunas colindantes </w:t>
      </w:r>
      <w:r w:rsidR="00391B62" w:rsidRPr="005F3426">
        <w:rPr>
          <w:rFonts w:ascii="Courier New" w:hAnsi="Courier New" w:cs="Courier New"/>
          <w:szCs w:val="24"/>
        </w:rPr>
        <w:t>con</w:t>
      </w:r>
      <w:r w:rsidR="009C1CC1">
        <w:rPr>
          <w:rFonts w:ascii="Courier New" w:hAnsi="Courier New" w:cs="Courier New"/>
          <w:szCs w:val="24"/>
        </w:rPr>
        <w:t xml:space="preserve"> </w:t>
      </w:r>
      <w:r w:rsidRPr="003C1E94">
        <w:rPr>
          <w:rFonts w:ascii="Courier New" w:hAnsi="Courier New" w:cs="Courier New"/>
          <w:szCs w:val="24"/>
        </w:rPr>
        <w:t>aquella en la que desempeñan sus funciones.</w:t>
      </w:r>
    </w:p>
    <w:p w14:paraId="7B9827AB" w14:textId="77777777" w:rsidR="00AD14A7" w:rsidRDefault="00AD14A7" w:rsidP="003C1E94">
      <w:pPr>
        <w:spacing w:line="276" w:lineRule="auto"/>
        <w:ind w:firstLine="1134"/>
        <w:jc w:val="both"/>
        <w:rPr>
          <w:rFonts w:ascii="Courier New" w:hAnsi="Courier New" w:cs="Courier New"/>
          <w:szCs w:val="24"/>
        </w:rPr>
      </w:pPr>
    </w:p>
    <w:p w14:paraId="710A208E" w14:textId="287A6C4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Las municipalidades podrán celebrar convenios de colaboración entre sí, con el objeto de disponer las facilidades necesarias para el adecuado ejercicio de la facultad a que se refiere este artículo.</w:t>
      </w:r>
    </w:p>
    <w:p w14:paraId="2C8FCF83" w14:textId="77777777" w:rsidR="003C1E94" w:rsidRDefault="003C1E94" w:rsidP="003C1E94">
      <w:pPr>
        <w:spacing w:line="276" w:lineRule="auto"/>
        <w:ind w:firstLine="1134"/>
        <w:jc w:val="both"/>
        <w:rPr>
          <w:rFonts w:ascii="Courier New" w:hAnsi="Courier New" w:cs="Courier New"/>
          <w:szCs w:val="24"/>
        </w:rPr>
      </w:pPr>
    </w:p>
    <w:p w14:paraId="5B6E1076" w14:textId="77777777" w:rsidR="00AD14A7" w:rsidRPr="003C1E94" w:rsidRDefault="00AD14A7" w:rsidP="003C1E94">
      <w:pPr>
        <w:spacing w:line="276" w:lineRule="auto"/>
        <w:ind w:firstLine="1134"/>
        <w:jc w:val="both"/>
        <w:rPr>
          <w:rFonts w:ascii="Courier New" w:hAnsi="Courier New" w:cs="Courier New"/>
          <w:szCs w:val="24"/>
        </w:rPr>
      </w:pPr>
    </w:p>
    <w:p w14:paraId="2418AC08" w14:textId="12523537" w:rsidR="003C1E94" w:rsidRPr="003C1E94" w:rsidRDefault="003C1E94" w:rsidP="003C1E94">
      <w:pPr>
        <w:spacing w:line="276" w:lineRule="auto"/>
        <w:ind w:firstLine="1134"/>
        <w:jc w:val="both"/>
        <w:rPr>
          <w:rFonts w:ascii="Courier New" w:hAnsi="Courier New" w:cs="Courier New"/>
          <w:szCs w:val="24"/>
        </w:rPr>
      </w:pPr>
      <w:r w:rsidRPr="00B24F47">
        <w:rPr>
          <w:rFonts w:ascii="Courier New" w:hAnsi="Courier New" w:cs="Courier New"/>
          <w:szCs w:val="24"/>
        </w:rPr>
        <w:t xml:space="preserve">Artículo 11.- Deber de denuncia. Las </w:t>
      </w:r>
      <w:r w:rsidR="00F42C43" w:rsidRPr="00B24F47">
        <w:rPr>
          <w:rFonts w:ascii="Courier New" w:hAnsi="Courier New" w:cs="Courier New"/>
          <w:szCs w:val="24"/>
        </w:rPr>
        <w:t xml:space="preserve">inspectoras </w:t>
      </w:r>
      <w:r w:rsidRPr="00B24F47">
        <w:rPr>
          <w:rFonts w:ascii="Courier New" w:hAnsi="Courier New" w:cs="Courier New"/>
          <w:szCs w:val="24"/>
        </w:rPr>
        <w:t>y los inspectores de seguridad municipal deberán denunciar</w:t>
      </w:r>
      <w:r w:rsidRPr="003C1E94">
        <w:rPr>
          <w:rFonts w:ascii="Courier New" w:hAnsi="Courier New" w:cs="Courier New"/>
          <w:szCs w:val="24"/>
        </w:rPr>
        <w:t xml:space="preserve"> los delitos de que tomen conocimiento en el ejercicio de sus funciones dentro del plazo establecido en el artículo 176 del Código Procesal Penal. El incumplimiento del deber de denuncia por parte de las </w:t>
      </w:r>
      <w:r w:rsidR="00B06224" w:rsidRPr="00B24F47">
        <w:rPr>
          <w:rFonts w:ascii="Courier New" w:hAnsi="Courier New" w:cs="Courier New"/>
          <w:szCs w:val="24"/>
        </w:rPr>
        <w:t>inspectoras</w:t>
      </w:r>
      <w:r w:rsidR="00B06224" w:rsidRPr="003C1E94">
        <w:rPr>
          <w:rFonts w:ascii="Courier New" w:hAnsi="Courier New" w:cs="Courier New"/>
          <w:szCs w:val="24"/>
        </w:rPr>
        <w:t xml:space="preserve"> </w:t>
      </w:r>
      <w:r w:rsidRPr="003C1E94">
        <w:rPr>
          <w:rFonts w:ascii="Courier New" w:hAnsi="Courier New" w:cs="Courier New"/>
          <w:szCs w:val="24"/>
        </w:rPr>
        <w:t>y los inspectores de seguridad municipal será sancionado con la pena prevista en el artículo 177 del Código Procesal Penal.</w:t>
      </w:r>
    </w:p>
    <w:p w14:paraId="618C87C5" w14:textId="77777777" w:rsidR="003C1E94" w:rsidRDefault="003C1E94" w:rsidP="003C1E94">
      <w:pPr>
        <w:spacing w:line="276" w:lineRule="auto"/>
        <w:ind w:firstLine="1134"/>
        <w:jc w:val="both"/>
        <w:rPr>
          <w:rFonts w:ascii="Courier New" w:hAnsi="Courier New" w:cs="Courier New"/>
          <w:szCs w:val="24"/>
        </w:rPr>
      </w:pPr>
    </w:p>
    <w:p w14:paraId="5C22ADF3" w14:textId="77777777" w:rsidR="00A13D10" w:rsidRPr="003C1E94" w:rsidRDefault="00A13D10" w:rsidP="003C1E94">
      <w:pPr>
        <w:spacing w:line="276" w:lineRule="auto"/>
        <w:ind w:firstLine="1134"/>
        <w:jc w:val="both"/>
        <w:rPr>
          <w:rFonts w:ascii="Courier New" w:hAnsi="Courier New" w:cs="Courier New"/>
          <w:szCs w:val="24"/>
        </w:rPr>
      </w:pPr>
    </w:p>
    <w:p w14:paraId="67417ABD" w14:textId="4D105FF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Artículo 12.- Deber de remitir la nómina de inspectoras </w:t>
      </w:r>
      <w:r w:rsidR="00A13D10" w:rsidRPr="00B24F47">
        <w:rPr>
          <w:rFonts w:ascii="Courier New" w:hAnsi="Courier New" w:cs="Courier New"/>
          <w:szCs w:val="24"/>
        </w:rPr>
        <w:t>e inspectores</w:t>
      </w:r>
      <w:r w:rsidR="00A13D10">
        <w:rPr>
          <w:rFonts w:ascii="Courier New" w:hAnsi="Courier New" w:cs="Courier New"/>
          <w:szCs w:val="24"/>
        </w:rPr>
        <w:t xml:space="preserve"> </w:t>
      </w:r>
      <w:r w:rsidRPr="003C1E94">
        <w:rPr>
          <w:rFonts w:ascii="Courier New" w:hAnsi="Courier New" w:cs="Courier New"/>
          <w:szCs w:val="24"/>
        </w:rPr>
        <w:t xml:space="preserve">de seguridad municipal. Las municipalidades deberán remitir trimestralmente a Carabineros de Chile y a la subsecretaría encargada de la prevención del delito la nómina actualizada del personal que ejerce funciones como inspectora </w:t>
      </w:r>
      <w:r w:rsidR="003D1ECD" w:rsidRPr="00B24F47">
        <w:rPr>
          <w:rFonts w:ascii="Courier New" w:hAnsi="Courier New" w:cs="Courier New"/>
          <w:szCs w:val="24"/>
        </w:rPr>
        <w:t xml:space="preserve">o inspector </w:t>
      </w:r>
      <w:r w:rsidRPr="00B24F47">
        <w:rPr>
          <w:rFonts w:ascii="Courier New" w:hAnsi="Courier New" w:cs="Courier New"/>
          <w:szCs w:val="24"/>
        </w:rPr>
        <w:t>de seguridad municipal.</w:t>
      </w:r>
    </w:p>
    <w:p w14:paraId="5A1315F4" w14:textId="77777777" w:rsidR="001C35F3" w:rsidRDefault="001C35F3" w:rsidP="003C1E94">
      <w:pPr>
        <w:spacing w:line="276" w:lineRule="auto"/>
        <w:ind w:firstLine="1134"/>
        <w:jc w:val="both"/>
        <w:rPr>
          <w:rFonts w:ascii="Courier New" w:hAnsi="Courier New" w:cs="Courier New"/>
          <w:szCs w:val="24"/>
        </w:rPr>
      </w:pPr>
    </w:p>
    <w:p w14:paraId="560E8D42" w14:textId="2F512CFA"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las municipalidades deberán informar, en el más breve plazo, a la subsecretaría encargada de la prevención del delito cuando una </w:t>
      </w:r>
      <w:r w:rsidR="001C35F3" w:rsidRPr="00B24F47">
        <w:rPr>
          <w:rFonts w:ascii="Courier New" w:hAnsi="Courier New" w:cs="Courier New"/>
          <w:szCs w:val="24"/>
        </w:rPr>
        <w:t>inspectora</w:t>
      </w:r>
      <w:r w:rsidR="001C35F3" w:rsidRPr="003C1E94">
        <w:rPr>
          <w:rFonts w:ascii="Courier New" w:hAnsi="Courier New" w:cs="Courier New"/>
          <w:szCs w:val="24"/>
        </w:rPr>
        <w:t xml:space="preserve"> </w:t>
      </w:r>
      <w:r w:rsidRPr="003C1E94">
        <w:rPr>
          <w:rFonts w:ascii="Courier New" w:hAnsi="Courier New" w:cs="Courier New"/>
          <w:szCs w:val="24"/>
        </w:rPr>
        <w:t xml:space="preserve">o un inspector de seguridad municipal sea desvinculado debido a una falta a la probidad administrativa, de acuerdo con la ley N° 20.880, </w:t>
      </w:r>
      <w:r w:rsidR="0063701D" w:rsidRPr="00B24F47">
        <w:rPr>
          <w:rFonts w:ascii="Courier New" w:hAnsi="Courier New" w:cs="Courier New"/>
          <w:szCs w:val="24"/>
        </w:rPr>
        <w:t>s</w:t>
      </w:r>
      <w:r w:rsidRPr="00B24F47">
        <w:rPr>
          <w:rFonts w:ascii="Courier New" w:hAnsi="Courier New" w:cs="Courier New"/>
          <w:szCs w:val="24"/>
        </w:rPr>
        <w:t xml:space="preserve">obre </w:t>
      </w:r>
      <w:r w:rsidR="0063701D" w:rsidRPr="00B24F47">
        <w:rPr>
          <w:rFonts w:ascii="Courier New" w:hAnsi="Courier New" w:cs="Courier New"/>
          <w:szCs w:val="24"/>
        </w:rPr>
        <w:t>p</w:t>
      </w:r>
      <w:r w:rsidRPr="00B24F47">
        <w:rPr>
          <w:rFonts w:ascii="Courier New" w:hAnsi="Courier New" w:cs="Courier New"/>
          <w:szCs w:val="24"/>
        </w:rPr>
        <w:t xml:space="preserve">robidad en la </w:t>
      </w:r>
      <w:r w:rsidR="0063701D" w:rsidRPr="00B24F47">
        <w:rPr>
          <w:rFonts w:ascii="Courier New" w:hAnsi="Courier New" w:cs="Courier New"/>
          <w:szCs w:val="24"/>
        </w:rPr>
        <w:t>f</w:t>
      </w:r>
      <w:r w:rsidRPr="00B24F47">
        <w:rPr>
          <w:rFonts w:ascii="Courier New" w:hAnsi="Courier New" w:cs="Courier New"/>
          <w:szCs w:val="24"/>
        </w:rPr>
        <w:t xml:space="preserve">unción </w:t>
      </w:r>
      <w:r w:rsidR="0063701D" w:rsidRPr="00B24F47">
        <w:rPr>
          <w:rFonts w:ascii="Courier New" w:hAnsi="Courier New" w:cs="Courier New"/>
          <w:szCs w:val="24"/>
        </w:rPr>
        <w:t>p</w:t>
      </w:r>
      <w:r w:rsidRPr="00B24F47">
        <w:rPr>
          <w:rFonts w:ascii="Courier New" w:hAnsi="Courier New" w:cs="Courier New"/>
          <w:szCs w:val="24"/>
        </w:rPr>
        <w:t xml:space="preserve">ública y </w:t>
      </w:r>
      <w:r w:rsidR="0063701D" w:rsidRPr="00B24F47">
        <w:rPr>
          <w:rFonts w:ascii="Courier New" w:hAnsi="Courier New" w:cs="Courier New"/>
          <w:szCs w:val="24"/>
        </w:rPr>
        <w:t>p</w:t>
      </w:r>
      <w:r w:rsidRPr="00B24F47">
        <w:rPr>
          <w:rFonts w:ascii="Courier New" w:hAnsi="Courier New" w:cs="Courier New"/>
          <w:szCs w:val="24"/>
        </w:rPr>
        <w:t xml:space="preserve">revención de los </w:t>
      </w:r>
      <w:r w:rsidR="0063701D" w:rsidRPr="00B24F47">
        <w:rPr>
          <w:rFonts w:ascii="Courier New" w:hAnsi="Courier New" w:cs="Courier New"/>
          <w:szCs w:val="24"/>
        </w:rPr>
        <w:t>c</w:t>
      </w:r>
      <w:r w:rsidRPr="00B24F47">
        <w:rPr>
          <w:rFonts w:ascii="Courier New" w:hAnsi="Courier New" w:cs="Courier New"/>
          <w:szCs w:val="24"/>
        </w:rPr>
        <w:t xml:space="preserve">onflictos de </w:t>
      </w:r>
      <w:r w:rsidR="0063701D" w:rsidRPr="00B24F47">
        <w:rPr>
          <w:rFonts w:ascii="Courier New" w:hAnsi="Courier New" w:cs="Courier New"/>
          <w:szCs w:val="24"/>
        </w:rPr>
        <w:t>i</w:t>
      </w:r>
      <w:r w:rsidRPr="00B24F47">
        <w:rPr>
          <w:rFonts w:ascii="Courier New" w:hAnsi="Courier New" w:cs="Courier New"/>
          <w:szCs w:val="24"/>
        </w:rPr>
        <w:t xml:space="preserve">ntereses, o a alguna contravención a lo dispuesto en el </w:t>
      </w:r>
      <w:r w:rsidR="009E5527" w:rsidRPr="00B24F47">
        <w:rPr>
          <w:rFonts w:ascii="Courier New" w:hAnsi="Courier New" w:cs="Courier New"/>
          <w:szCs w:val="24"/>
        </w:rPr>
        <w:t>T</w:t>
      </w:r>
      <w:r w:rsidRPr="00B24F47">
        <w:rPr>
          <w:rFonts w:ascii="Courier New" w:hAnsi="Courier New" w:cs="Courier New"/>
          <w:szCs w:val="24"/>
        </w:rPr>
        <w:t xml:space="preserve">ítulo V de la ley N° 18.883, que </w:t>
      </w:r>
      <w:r w:rsidR="009E5527" w:rsidRPr="00B24F47">
        <w:rPr>
          <w:rFonts w:ascii="Courier New" w:hAnsi="Courier New" w:cs="Courier New"/>
          <w:szCs w:val="24"/>
        </w:rPr>
        <w:t>aprueba estatuto administrativo para funcionarios municipales</w:t>
      </w:r>
      <w:r w:rsidRPr="003C1E94">
        <w:rPr>
          <w:rFonts w:ascii="Courier New" w:hAnsi="Courier New" w:cs="Courier New"/>
          <w:szCs w:val="24"/>
        </w:rPr>
        <w:t xml:space="preserve">. La subsecretaría encargada de la prevención del delito deberá llevar un registro de las </w:t>
      </w:r>
      <w:r w:rsidR="000570EE" w:rsidRPr="00B24F47">
        <w:rPr>
          <w:rFonts w:ascii="Courier New" w:hAnsi="Courier New" w:cs="Courier New"/>
          <w:szCs w:val="24"/>
        </w:rPr>
        <w:t>inspectoras</w:t>
      </w:r>
      <w:r w:rsidR="000570EE" w:rsidRPr="003C1E94">
        <w:rPr>
          <w:rFonts w:ascii="Courier New" w:hAnsi="Courier New" w:cs="Courier New"/>
          <w:szCs w:val="24"/>
        </w:rPr>
        <w:t xml:space="preserve"> </w:t>
      </w:r>
      <w:r w:rsidRPr="003C1E94">
        <w:rPr>
          <w:rFonts w:ascii="Courier New" w:hAnsi="Courier New" w:cs="Courier New"/>
          <w:szCs w:val="24"/>
        </w:rPr>
        <w:t>y los inspectores de seguridad municipal que hayan sido desvinculados por estos motivos. Dicho registro deberá estar a disposición de las municipalidades para efectos de verificar el cumplimiento de los requisitos de designación. El contenido específico y las características de este registro se determinará mediante el reglamento de la presente ley.</w:t>
      </w:r>
    </w:p>
    <w:p w14:paraId="15DB5DF2" w14:textId="77777777" w:rsidR="000570EE" w:rsidRPr="003C1E94" w:rsidRDefault="000570EE" w:rsidP="003C1E94">
      <w:pPr>
        <w:spacing w:line="276" w:lineRule="auto"/>
        <w:ind w:firstLine="1134"/>
        <w:jc w:val="both"/>
        <w:rPr>
          <w:rFonts w:ascii="Courier New" w:hAnsi="Courier New" w:cs="Courier New"/>
          <w:szCs w:val="24"/>
        </w:rPr>
      </w:pPr>
    </w:p>
    <w:p w14:paraId="074E0CB3" w14:textId="083F81B9"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Una vez transcurridos cinco años desde que se hizo efectiva la desvinculación de la persona, </w:t>
      </w:r>
      <w:r w:rsidR="005C0E0A" w:rsidRPr="00B24F47">
        <w:rPr>
          <w:rFonts w:ascii="Courier New" w:hAnsi="Courier New" w:cs="Courier New"/>
          <w:szCs w:val="24"/>
        </w:rPr>
        <w:t xml:space="preserve">sus datos </w:t>
      </w:r>
      <w:r w:rsidRPr="00B24F47">
        <w:rPr>
          <w:rFonts w:ascii="Courier New" w:hAnsi="Courier New" w:cs="Courier New"/>
          <w:szCs w:val="24"/>
        </w:rPr>
        <w:t>deberán ser eliminados del registro referido</w:t>
      </w:r>
      <w:r w:rsidRPr="003C1E94">
        <w:rPr>
          <w:rFonts w:ascii="Courier New" w:hAnsi="Courier New" w:cs="Courier New"/>
          <w:szCs w:val="24"/>
        </w:rPr>
        <w:t xml:space="preserve"> en el inciso anterior. </w:t>
      </w:r>
    </w:p>
    <w:p w14:paraId="2EA89E35" w14:textId="77777777" w:rsidR="000570EE" w:rsidRPr="003C1E94" w:rsidRDefault="000570EE" w:rsidP="003C1E94">
      <w:pPr>
        <w:spacing w:line="276" w:lineRule="auto"/>
        <w:ind w:firstLine="1134"/>
        <w:jc w:val="both"/>
        <w:rPr>
          <w:rFonts w:ascii="Courier New" w:hAnsi="Courier New" w:cs="Courier New"/>
          <w:szCs w:val="24"/>
        </w:rPr>
      </w:pPr>
    </w:p>
    <w:p w14:paraId="5849DBD5" w14:textId="1717BEE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información contenida en las nóminas y registros de este artículo y del </w:t>
      </w:r>
      <w:r w:rsidRPr="008878FD">
        <w:rPr>
          <w:rFonts w:ascii="Courier New" w:hAnsi="Courier New" w:cs="Courier New"/>
          <w:szCs w:val="24"/>
        </w:rPr>
        <w:t>artículo 4</w:t>
      </w:r>
      <w:r w:rsidR="009A6227" w:rsidRPr="008878FD">
        <w:rPr>
          <w:rFonts w:ascii="Courier New" w:hAnsi="Courier New" w:cs="Courier New"/>
          <w:szCs w:val="24"/>
        </w:rPr>
        <w:t>3</w:t>
      </w:r>
      <w:r w:rsidRPr="003C1E94">
        <w:rPr>
          <w:rFonts w:ascii="Courier New" w:hAnsi="Courier New" w:cs="Courier New"/>
          <w:szCs w:val="24"/>
        </w:rPr>
        <w:t xml:space="preserve"> será compartida entre la subsecretaría encargada de la prevención del delito, las municipalidades y las Fuerzas de Orden y Seguridad Pública, a través de la plataforma electrónica interconectada establecida en el literal p) del artículo 63 de la ley N°</w:t>
      </w:r>
      <w:r w:rsidR="0044481B">
        <w:rPr>
          <w:rFonts w:ascii="Courier New" w:hAnsi="Courier New" w:cs="Courier New"/>
          <w:szCs w:val="24"/>
        </w:rPr>
        <w:t xml:space="preserve"> </w:t>
      </w:r>
      <w:r w:rsidRPr="003C1E94">
        <w:rPr>
          <w:rFonts w:ascii="Courier New" w:hAnsi="Courier New" w:cs="Courier New"/>
          <w:szCs w:val="24"/>
        </w:rPr>
        <w:t xml:space="preserve">18.695, orgánica constitucional de Municipalidades, de </w:t>
      </w:r>
      <w:r w:rsidRPr="00B24F47">
        <w:rPr>
          <w:rFonts w:ascii="Courier New" w:hAnsi="Courier New" w:cs="Courier New"/>
          <w:szCs w:val="24"/>
        </w:rPr>
        <w:lastRenderedPageBreak/>
        <w:t xml:space="preserve">conformidad con lo dispuesto en la ley N° 19.628, </w:t>
      </w:r>
      <w:r w:rsidR="00DF5EF3" w:rsidRPr="00B24F47">
        <w:rPr>
          <w:rFonts w:ascii="Courier New" w:hAnsi="Courier New" w:cs="Courier New"/>
          <w:szCs w:val="24"/>
        </w:rPr>
        <w:t>s</w:t>
      </w:r>
      <w:r w:rsidRPr="003C1E94">
        <w:rPr>
          <w:rFonts w:ascii="Courier New" w:hAnsi="Courier New" w:cs="Courier New"/>
          <w:szCs w:val="24"/>
        </w:rPr>
        <w:t>obre Protección de la Vida Privada.</w:t>
      </w:r>
    </w:p>
    <w:p w14:paraId="24836C0C" w14:textId="77777777" w:rsidR="003C1E94" w:rsidRDefault="003C1E94" w:rsidP="003C1E94">
      <w:pPr>
        <w:spacing w:line="276" w:lineRule="auto"/>
        <w:ind w:firstLine="1134"/>
        <w:jc w:val="both"/>
        <w:rPr>
          <w:rFonts w:ascii="Courier New" w:hAnsi="Courier New" w:cs="Courier New"/>
          <w:szCs w:val="24"/>
        </w:rPr>
      </w:pPr>
    </w:p>
    <w:p w14:paraId="28A553E9" w14:textId="77777777" w:rsidR="00DF5EF3" w:rsidRPr="003C1E94" w:rsidRDefault="00DF5EF3" w:rsidP="003C1E94">
      <w:pPr>
        <w:spacing w:line="276" w:lineRule="auto"/>
        <w:ind w:firstLine="1134"/>
        <w:jc w:val="both"/>
        <w:rPr>
          <w:rFonts w:ascii="Courier New" w:hAnsi="Courier New" w:cs="Courier New"/>
          <w:szCs w:val="24"/>
        </w:rPr>
      </w:pPr>
    </w:p>
    <w:p w14:paraId="60D4D0E3" w14:textId="6990D0F5" w:rsidR="003C1E94" w:rsidRPr="003C1E94" w:rsidRDefault="003C1E94" w:rsidP="00DF5EF3">
      <w:pPr>
        <w:spacing w:line="276" w:lineRule="auto"/>
        <w:jc w:val="center"/>
        <w:rPr>
          <w:rFonts w:ascii="Courier New" w:hAnsi="Courier New" w:cs="Courier New"/>
          <w:szCs w:val="24"/>
        </w:rPr>
      </w:pPr>
      <w:r w:rsidRPr="003C1E94">
        <w:rPr>
          <w:rFonts w:ascii="Courier New" w:hAnsi="Courier New" w:cs="Courier New"/>
          <w:szCs w:val="24"/>
        </w:rPr>
        <w:t>Párrafo 3°</w:t>
      </w:r>
    </w:p>
    <w:p w14:paraId="5F5E8E12" w14:textId="70463F10" w:rsidR="003C1E94" w:rsidRPr="003C1E94" w:rsidRDefault="003C1E94" w:rsidP="00DF5EF3">
      <w:pPr>
        <w:spacing w:line="276" w:lineRule="auto"/>
        <w:jc w:val="center"/>
        <w:rPr>
          <w:rFonts w:ascii="Courier New" w:hAnsi="Courier New" w:cs="Courier New"/>
          <w:szCs w:val="24"/>
        </w:rPr>
      </w:pPr>
      <w:r w:rsidRPr="003C1E94">
        <w:rPr>
          <w:rFonts w:ascii="Courier New" w:hAnsi="Courier New" w:cs="Courier New"/>
          <w:szCs w:val="24"/>
        </w:rPr>
        <w:t>Funciones de prevención del delito, fiscalización, protección de personas y promoción de la convivencia vecinal</w:t>
      </w:r>
      <w:r w:rsidR="00DF5EF3">
        <w:rPr>
          <w:rFonts w:ascii="Courier New" w:hAnsi="Courier New" w:cs="Courier New"/>
          <w:szCs w:val="24"/>
        </w:rPr>
        <w:t>.</w:t>
      </w:r>
    </w:p>
    <w:p w14:paraId="497D412C" w14:textId="77777777" w:rsidR="003C1E94" w:rsidRPr="003C1E94" w:rsidRDefault="003C1E94" w:rsidP="003C1E94">
      <w:pPr>
        <w:spacing w:line="276" w:lineRule="auto"/>
        <w:ind w:firstLine="1134"/>
        <w:jc w:val="both"/>
        <w:rPr>
          <w:rFonts w:ascii="Courier New" w:hAnsi="Courier New" w:cs="Courier New"/>
          <w:szCs w:val="24"/>
        </w:rPr>
      </w:pPr>
    </w:p>
    <w:p w14:paraId="653A1FC1" w14:textId="07603FA5"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13.- Vinculación con la comunidad. En cumplimiento de lo dispuesto en el literal j) del artículo 4</w:t>
      </w:r>
      <w:r w:rsidR="00D27277">
        <w:rPr>
          <w:rFonts w:ascii="Courier New" w:hAnsi="Courier New" w:cs="Courier New"/>
          <w:szCs w:val="24"/>
        </w:rPr>
        <w:t>°</w:t>
      </w:r>
      <w:r w:rsidRPr="003C1E94">
        <w:rPr>
          <w:rFonts w:ascii="Courier New" w:hAnsi="Courier New" w:cs="Courier New"/>
          <w:szCs w:val="24"/>
        </w:rPr>
        <w:t xml:space="preserve"> de la ley N° 18.695, orgánica constitucional de Municipalidades, las </w:t>
      </w:r>
      <w:r w:rsidR="009344DC" w:rsidRPr="00B24F47">
        <w:rPr>
          <w:rFonts w:ascii="Courier New" w:hAnsi="Courier New" w:cs="Courier New"/>
          <w:szCs w:val="24"/>
        </w:rPr>
        <w:t>inspectoras</w:t>
      </w:r>
      <w:r w:rsidR="009344DC" w:rsidRPr="003C1E94">
        <w:rPr>
          <w:rFonts w:ascii="Courier New" w:hAnsi="Courier New" w:cs="Courier New"/>
          <w:szCs w:val="24"/>
        </w:rPr>
        <w:t xml:space="preserve"> </w:t>
      </w:r>
      <w:r w:rsidRPr="003C1E94">
        <w:rPr>
          <w:rFonts w:ascii="Courier New" w:hAnsi="Courier New" w:cs="Courier New"/>
          <w:szCs w:val="24"/>
        </w:rPr>
        <w:t>y los inspectores de seguridad municipal deberán, de acuerdo con las necesidades de cada comuna, promover y difundir medidas de seguridad pública y prevención del delito entre sus habitantes y conocer el espacio local</w:t>
      </w:r>
      <w:r w:rsidRPr="00B24F47">
        <w:rPr>
          <w:rFonts w:ascii="Courier New" w:hAnsi="Courier New" w:cs="Courier New"/>
          <w:szCs w:val="24"/>
        </w:rPr>
        <w:t xml:space="preserve">, </w:t>
      </w:r>
      <w:r w:rsidR="00885AA5" w:rsidRPr="00B24F47">
        <w:rPr>
          <w:rFonts w:ascii="Courier New" w:hAnsi="Courier New" w:cs="Courier New"/>
          <w:szCs w:val="24"/>
        </w:rPr>
        <w:t xml:space="preserve">y </w:t>
      </w:r>
      <w:r w:rsidRPr="00B24F47">
        <w:rPr>
          <w:rFonts w:ascii="Courier New" w:hAnsi="Courier New" w:cs="Courier New"/>
          <w:szCs w:val="24"/>
        </w:rPr>
        <w:t>sus</w:t>
      </w:r>
      <w:r w:rsidRPr="003C1E94">
        <w:rPr>
          <w:rFonts w:ascii="Courier New" w:hAnsi="Courier New" w:cs="Courier New"/>
          <w:szCs w:val="24"/>
        </w:rPr>
        <w:t xml:space="preserve"> dinámicas y riesgos en estas materias. Además, podrán informar sobre las ordenanzas municipales relacionadas con su labor y las sanciones en caso de incumplimiento.</w:t>
      </w:r>
    </w:p>
    <w:p w14:paraId="39BB5BC7" w14:textId="77777777" w:rsidR="00003949" w:rsidRDefault="00003949" w:rsidP="003C1E94">
      <w:pPr>
        <w:spacing w:line="276" w:lineRule="auto"/>
        <w:ind w:firstLine="1134"/>
        <w:jc w:val="both"/>
        <w:rPr>
          <w:rFonts w:ascii="Courier New" w:hAnsi="Courier New" w:cs="Courier New"/>
          <w:szCs w:val="24"/>
        </w:rPr>
      </w:pPr>
    </w:p>
    <w:p w14:paraId="5AAE95A9" w14:textId="77777777" w:rsidR="00003949" w:rsidRPr="003C1E94" w:rsidRDefault="00003949" w:rsidP="003C1E94">
      <w:pPr>
        <w:spacing w:line="276" w:lineRule="auto"/>
        <w:ind w:firstLine="1134"/>
        <w:jc w:val="both"/>
        <w:rPr>
          <w:rFonts w:ascii="Courier New" w:hAnsi="Courier New" w:cs="Courier New"/>
          <w:szCs w:val="24"/>
        </w:rPr>
      </w:pPr>
    </w:p>
    <w:p w14:paraId="01E1291A" w14:textId="79CFADF8"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14.- Deber de remitir información. Las </w:t>
      </w:r>
      <w:r w:rsidR="00003949" w:rsidRPr="00B24F47">
        <w:rPr>
          <w:rFonts w:ascii="Courier New" w:hAnsi="Courier New" w:cs="Courier New"/>
          <w:szCs w:val="24"/>
        </w:rPr>
        <w:t>inspectoras</w:t>
      </w:r>
      <w:r w:rsidR="00003949" w:rsidRPr="003C1E94">
        <w:rPr>
          <w:rFonts w:ascii="Courier New" w:hAnsi="Courier New" w:cs="Courier New"/>
          <w:szCs w:val="24"/>
        </w:rPr>
        <w:t xml:space="preserve"> </w:t>
      </w:r>
      <w:r w:rsidRPr="003C1E94">
        <w:rPr>
          <w:rFonts w:ascii="Courier New" w:hAnsi="Courier New" w:cs="Courier New"/>
          <w:szCs w:val="24"/>
        </w:rPr>
        <w:t>y los inspectores deberán remitir trimestralmente, o cada vez que les sea requerido, la información sobre las dinámicas y riesgos de que tomen conocimiento al consejo comunal de seguridad pública, a través de su secretari</w:t>
      </w:r>
      <w:r w:rsidR="002F314B">
        <w:rPr>
          <w:rFonts w:ascii="Courier New" w:hAnsi="Courier New" w:cs="Courier New"/>
          <w:szCs w:val="24"/>
        </w:rPr>
        <w:t xml:space="preserve">a </w:t>
      </w:r>
      <w:r w:rsidR="002F314B" w:rsidRPr="00B24F47">
        <w:rPr>
          <w:rFonts w:ascii="Courier New" w:hAnsi="Courier New" w:cs="Courier New"/>
          <w:szCs w:val="24"/>
        </w:rPr>
        <w:t>ejecutiva</w:t>
      </w:r>
      <w:r w:rsidRPr="003C1E94">
        <w:rPr>
          <w:rFonts w:ascii="Courier New" w:hAnsi="Courier New" w:cs="Courier New"/>
          <w:szCs w:val="24"/>
        </w:rPr>
        <w:t xml:space="preserve"> o secretari</w:t>
      </w:r>
      <w:r w:rsidR="00900949">
        <w:rPr>
          <w:rFonts w:ascii="Courier New" w:hAnsi="Courier New" w:cs="Courier New"/>
          <w:szCs w:val="24"/>
        </w:rPr>
        <w:t>o</w:t>
      </w:r>
      <w:r w:rsidRPr="003C1E94">
        <w:rPr>
          <w:rFonts w:ascii="Courier New" w:hAnsi="Courier New" w:cs="Courier New"/>
          <w:szCs w:val="24"/>
        </w:rPr>
        <w:t xml:space="preserve"> ejecutiv</w:t>
      </w:r>
      <w:r w:rsidR="00900949">
        <w:rPr>
          <w:rFonts w:ascii="Courier New" w:hAnsi="Courier New" w:cs="Courier New"/>
          <w:szCs w:val="24"/>
        </w:rPr>
        <w:t>o</w:t>
      </w:r>
      <w:r w:rsidRPr="003C1E94">
        <w:rPr>
          <w:rFonts w:ascii="Courier New" w:hAnsi="Courier New" w:cs="Courier New"/>
          <w:szCs w:val="24"/>
        </w:rPr>
        <w:t>. Esta información servirá de base para la elaboración del diagnóstico de situación de seguridad de la comuna.</w:t>
      </w:r>
    </w:p>
    <w:p w14:paraId="65D59889" w14:textId="77777777" w:rsidR="00003949" w:rsidRPr="003C1E94" w:rsidRDefault="00003949" w:rsidP="003C1E94">
      <w:pPr>
        <w:spacing w:line="276" w:lineRule="auto"/>
        <w:ind w:firstLine="1134"/>
        <w:jc w:val="both"/>
        <w:rPr>
          <w:rFonts w:ascii="Courier New" w:hAnsi="Courier New" w:cs="Courier New"/>
          <w:szCs w:val="24"/>
        </w:rPr>
      </w:pPr>
    </w:p>
    <w:p w14:paraId="35F272D5" w14:textId="77777777"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la misma forma y periodicidad, deberán transmitir a la municipalidad los requerimientos presentados por las organizaciones comunitarias funcionales y las juntas de vecinos en materia de seguridad, con el objeto de que la municipalidad adopte las medidas pertinentes, cuando corresponda. </w:t>
      </w:r>
    </w:p>
    <w:p w14:paraId="7A06B6C9" w14:textId="77777777" w:rsidR="00003949" w:rsidRDefault="00003949" w:rsidP="003C1E94">
      <w:pPr>
        <w:spacing w:line="276" w:lineRule="auto"/>
        <w:ind w:firstLine="1134"/>
        <w:jc w:val="both"/>
        <w:rPr>
          <w:rFonts w:ascii="Courier New" w:hAnsi="Courier New" w:cs="Courier New"/>
          <w:szCs w:val="24"/>
        </w:rPr>
      </w:pPr>
    </w:p>
    <w:p w14:paraId="6F5B35AC" w14:textId="77777777" w:rsidR="00003949" w:rsidRPr="003C1E94" w:rsidRDefault="00003949" w:rsidP="003C1E94">
      <w:pPr>
        <w:spacing w:line="276" w:lineRule="auto"/>
        <w:ind w:firstLine="1134"/>
        <w:jc w:val="both"/>
        <w:rPr>
          <w:rFonts w:ascii="Courier New" w:hAnsi="Courier New" w:cs="Courier New"/>
          <w:szCs w:val="24"/>
        </w:rPr>
      </w:pPr>
    </w:p>
    <w:p w14:paraId="312C2B8D" w14:textId="049073A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15.- Patrullaje preventivo. Las </w:t>
      </w:r>
      <w:r w:rsidR="00DE0749" w:rsidRPr="00B24F47">
        <w:rPr>
          <w:rFonts w:ascii="Courier New" w:hAnsi="Courier New" w:cs="Courier New"/>
          <w:szCs w:val="24"/>
        </w:rPr>
        <w:t>inspectoras</w:t>
      </w:r>
      <w:r w:rsidR="00DE0749"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w:t>
      </w:r>
      <w:r w:rsidRPr="003C1E94">
        <w:rPr>
          <w:rFonts w:ascii="Courier New" w:hAnsi="Courier New" w:cs="Courier New"/>
          <w:szCs w:val="24"/>
        </w:rPr>
        <w:lastRenderedPageBreak/>
        <w:t>podrán ejecutar labores de patrullaje preventivo, esto es, vigilar el espacio local para detectar las dinámicas delictuales del sector y los riesgos en materia de seguridad pública y prevención del delito.</w:t>
      </w:r>
    </w:p>
    <w:p w14:paraId="068F865C" w14:textId="77777777" w:rsidR="003C1E94" w:rsidRDefault="003C1E94" w:rsidP="003C1E94">
      <w:pPr>
        <w:spacing w:line="276" w:lineRule="auto"/>
        <w:ind w:firstLine="1134"/>
        <w:jc w:val="both"/>
        <w:rPr>
          <w:rFonts w:ascii="Courier New" w:hAnsi="Courier New" w:cs="Courier New"/>
          <w:szCs w:val="24"/>
        </w:rPr>
      </w:pPr>
    </w:p>
    <w:p w14:paraId="7F2623AD" w14:textId="77777777" w:rsidR="00DE0749" w:rsidRPr="003C1E94" w:rsidRDefault="00DE0749" w:rsidP="003C1E94">
      <w:pPr>
        <w:spacing w:line="276" w:lineRule="auto"/>
        <w:ind w:firstLine="1134"/>
        <w:jc w:val="both"/>
        <w:rPr>
          <w:rFonts w:ascii="Courier New" w:hAnsi="Courier New" w:cs="Courier New"/>
          <w:szCs w:val="24"/>
        </w:rPr>
      </w:pPr>
    </w:p>
    <w:p w14:paraId="4B222B7F" w14:textId="3248020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16.- Labores de inspección y fiscalización. Las </w:t>
      </w:r>
      <w:r w:rsidR="005F7E1B" w:rsidRPr="00B24F47">
        <w:rPr>
          <w:rFonts w:ascii="Courier New" w:hAnsi="Courier New" w:cs="Courier New"/>
          <w:szCs w:val="24"/>
        </w:rPr>
        <w:t>inspectoras</w:t>
      </w:r>
      <w:r w:rsidR="005F7E1B" w:rsidRPr="003C1E94">
        <w:rPr>
          <w:rFonts w:ascii="Courier New" w:hAnsi="Courier New" w:cs="Courier New"/>
          <w:szCs w:val="24"/>
        </w:rPr>
        <w:t xml:space="preserve"> </w:t>
      </w:r>
      <w:r w:rsidRPr="003C1E94">
        <w:rPr>
          <w:rFonts w:ascii="Courier New" w:hAnsi="Courier New" w:cs="Courier New"/>
          <w:szCs w:val="24"/>
        </w:rPr>
        <w:t>y los inspectores de seguridad municipal podrán colaborar en otras áreas que son objeto de fiscalización por parte de otros inspectores municipales, tales como materias relativas a la ley N°</w:t>
      </w:r>
      <w:r w:rsidR="001804AA">
        <w:rPr>
          <w:rFonts w:ascii="Courier New" w:hAnsi="Courier New" w:cs="Courier New"/>
          <w:szCs w:val="24"/>
        </w:rPr>
        <w:t xml:space="preserve"> </w:t>
      </w:r>
      <w:r w:rsidRPr="003C1E94">
        <w:rPr>
          <w:rFonts w:ascii="Courier New" w:hAnsi="Courier New" w:cs="Courier New"/>
          <w:szCs w:val="24"/>
        </w:rPr>
        <w:t>19.925, sobre Expendio y Consumo de Bebidas Alcohólicas</w:t>
      </w:r>
      <w:r w:rsidRPr="00B24F47">
        <w:rPr>
          <w:rFonts w:ascii="Courier New" w:hAnsi="Courier New" w:cs="Courier New"/>
          <w:szCs w:val="24"/>
        </w:rPr>
        <w:t xml:space="preserve">, </w:t>
      </w:r>
      <w:r w:rsidR="00426163" w:rsidRPr="00B24F47">
        <w:rPr>
          <w:rFonts w:ascii="Courier New" w:hAnsi="Courier New" w:cs="Courier New"/>
          <w:szCs w:val="24"/>
        </w:rPr>
        <w:t xml:space="preserve">a </w:t>
      </w:r>
      <w:r w:rsidRPr="00B24F47">
        <w:rPr>
          <w:rFonts w:ascii="Courier New" w:hAnsi="Courier New" w:cs="Courier New"/>
          <w:szCs w:val="24"/>
        </w:rPr>
        <w:t>la ley N°</w:t>
      </w:r>
      <w:r w:rsidR="00426163" w:rsidRPr="00B24F47">
        <w:rPr>
          <w:rFonts w:ascii="Courier New" w:hAnsi="Courier New" w:cs="Courier New"/>
          <w:szCs w:val="24"/>
        </w:rPr>
        <w:t xml:space="preserve"> </w:t>
      </w:r>
      <w:r w:rsidRPr="00B24F47">
        <w:rPr>
          <w:rFonts w:ascii="Courier New" w:hAnsi="Courier New" w:cs="Courier New"/>
          <w:szCs w:val="24"/>
        </w:rPr>
        <w:t xml:space="preserve">18.290, de Tránsito, o </w:t>
      </w:r>
      <w:r w:rsidR="00426163" w:rsidRPr="00B24F47">
        <w:rPr>
          <w:rFonts w:ascii="Courier New" w:hAnsi="Courier New" w:cs="Courier New"/>
          <w:szCs w:val="24"/>
        </w:rPr>
        <w:t xml:space="preserve">a </w:t>
      </w:r>
      <w:r w:rsidRPr="00B24F47">
        <w:rPr>
          <w:rFonts w:ascii="Courier New" w:hAnsi="Courier New" w:cs="Courier New"/>
          <w:szCs w:val="24"/>
        </w:rPr>
        <w:t>la ley N°</w:t>
      </w:r>
      <w:r w:rsidR="00426163" w:rsidRPr="00B24F47">
        <w:rPr>
          <w:rFonts w:ascii="Courier New" w:hAnsi="Courier New" w:cs="Courier New"/>
          <w:szCs w:val="24"/>
        </w:rPr>
        <w:t xml:space="preserve"> </w:t>
      </w:r>
      <w:r w:rsidRPr="00B24F47">
        <w:rPr>
          <w:rFonts w:ascii="Courier New" w:hAnsi="Courier New" w:cs="Courier New"/>
          <w:szCs w:val="24"/>
        </w:rPr>
        <w:t>21.</w:t>
      </w:r>
      <w:r w:rsidRPr="003C1E94">
        <w:rPr>
          <w:rFonts w:ascii="Courier New" w:hAnsi="Courier New" w:cs="Courier New"/>
          <w:szCs w:val="24"/>
        </w:rPr>
        <w:t>426, sobre Comercio Ilegal.</w:t>
      </w:r>
    </w:p>
    <w:p w14:paraId="78EB8A30" w14:textId="77777777" w:rsidR="003C1E94" w:rsidRPr="003C1E94" w:rsidRDefault="003C1E94" w:rsidP="003C1E94">
      <w:pPr>
        <w:spacing w:line="276" w:lineRule="auto"/>
        <w:ind w:firstLine="1134"/>
        <w:jc w:val="both"/>
        <w:rPr>
          <w:rFonts w:ascii="Courier New" w:hAnsi="Courier New" w:cs="Courier New"/>
          <w:szCs w:val="24"/>
        </w:rPr>
      </w:pPr>
    </w:p>
    <w:p w14:paraId="7F215895" w14:textId="4419BD4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podrán colaborar en la fiscalización de materias reguladas a través de ordenanzas municipales, tales como </w:t>
      </w:r>
      <w:r w:rsidR="00D61FB8" w:rsidRPr="00B24F47">
        <w:rPr>
          <w:rFonts w:ascii="Courier New" w:hAnsi="Courier New" w:cs="Courier New"/>
          <w:szCs w:val="24"/>
        </w:rPr>
        <w:t>las relativas a</w:t>
      </w:r>
      <w:r w:rsidR="00D61FB8">
        <w:rPr>
          <w:rFonts w:ascii="Courier New" w:hAnsi="Courier New" w:cs="Courier New"/>
          <w:szCs w:val="24"/>
        </w:rPr>
        <w:t xml:space="preserve"> </w:t>
      </w:r>
      <w:r w:rsidRPr="003C1E94">
        <w:rPr>
          <w:rFonts w:ascii="Courier New" w:hAnsi="Courier New" w:cs="Courier New"/>
          <w:szCs w:val="24"/>
        </w:rPr>
        <w:t xml:space="preserve">acomodadores de vehículos estacionados en la vía pública, venta de productos o prestación de servicios en la vía pública y el cumplimiento de la contribución de patentes municipales, señalada en el artículo 23 de la ley sobre rentas municipales, de conformidad con lo dispuesto en </w:t>
      </w:r>
      <w:r w:rsidRPr="00B24F47">
        <w:rPr>
          <w:rFonts w:ascii="Courier New" w:hAnsi="Courier New" w:cs="Courier New"/>
          <w:szCs w:val="24"/>
        </w:rPr>
        <w:t xml:space="preserve">su </w:t>
      </w:r>
      <w:r w:rsidR="00B574A0" w:rsidRPr="00B24F47">
        <w:rPr>
          <w:rFonts w:ascii="Courier New" w:hAnsi="Courier New" w:cs="Courier New"/>
          <w:szCs w:val="24"/>
        </w:rPr>
        <w:t>T</w:t>
      </w:r>
      <w:r w:rsidRPr="00B24F47">
        <w:rPr>
          <w:rFonts w:ascii="Courier New" w:hAnsi="Courier New" w:cs="Courier New"/>
          <w:szCs w:val="24"/>
        </w:rPr>
        <w:t>ítulo</w:t>
      </w:r>
      <w:r w:rsidRPr="003C1E94">
        <w:rPr>
          <w:rFonts w:ascii="Courier New" w:hAnsi="Courier New" w:cs="Courier New"/>
          <w:szCs w:val="24"/>
        </w:rPr>
        <w:t xml:space="preserve"> V.</w:t>
      </w:r>
    </w:p>
    <w:p w14:paraId="3D5043CA" w14:textId="77777777" w:rsidR="003C1E94" w:rsidRDefault="003C1E94" w:rsidP="003C1E94">
      <w:pPr>
        <w:spacing w:line="276" w:lineRule="auto"/>
        <w:ind w:firstLine="1134"/>
        <w:jc w:val="both"/>
        <w:rPr>
          <w:rFonts w:ascii="Courier New" w:hAnsi="Courier New" w:cs="Courier New"/>
          <w:szCs w:val="24"/>
        </w:rPr>
      </w:pPr>
    </w:p>
    <w:p w14:paraId="580CC532" w14:textId="77777777" w:rsidR="00DE0749" w:rsidRPr="003C1E94" w:rsidRDefault="00DE0749" w:rsidP="003C1E94">
      <w:pPr>
        <w:spacing w:line="276" w:lineRule="auto"/>
        <w:ind w:firstLine="1134"/>
        <w:jc w:val="both"/>
        <w:rPr>
          <w:rFonts w:ascii="Courier New" w:hAnsi="Courier New" w:cs="Courier New"/>
          <w:szCs w:val="24"/>
        </w:rPr>
      </w:pPr>
    </w:p>
    <w:p w14:paraId="4B45795E" w14:textId="69E39A4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17.- Auxilio a víctimas. En el ejercicio de las funciones reguladas en el presente </w:t>
      </w:r>
      <w:r w:rsidR="0051569B" w:rsidRPr="00B634BC">
        <w:rPr>
          <w:rFonts w:ascii="Courier New" w:hAnsi="Courier New" w:cs="Courier New"/>
          <w:szCs w:val="24"/>
        </w:rPr>
        <w:t>P</w:t>
      </w:r>
      <w:r w:rsidRPr="00B634BC">
        <w:rPr>
          <w:rFonts w:ascii="Courier New" w:hAnsi="Courier New" w:cs="Courier New"/>
          <w:szCs w:val="24"/>
        </w:rPr>
        <w:t xml:space="preserve">árrafo, así como respecto de las actividades reguladas en el </w:t>
      </w:r>
      <w:r w:rsidR="004D64E4" w:rsidRPr="00B634BC">
        <w:rPr>
          <w:rFonts w:ascii="Courier New" w:hAnsi="Courier New" w:cs="Courier New"/>
          <w:szCs w:val="24"/>
        </w:rPr>
        <w:t>P</w:t>
      </w:r>
      <w:r w:rsidRPr="00B634BC">
        <w:rPr>
          <w:rFonts w:ascii="Courier New" w:hAnsi="Courier New" w:cs="Courier New"/>
          <w:szCs w:val="24"/>
        </w:rPr>
        <w:t xml:space="preserve">árrafo 4° de este </w:t>
      </w:r>
      <w:r w:rsidR="004D64E4" w:rsidRPr="00B634BC">
        <w:rPr>
          <w:rFonts w:ascii="Courier New" w:hAnsi="Courier New" w:cs="Courier New"/>
          <w:szCs w:val="24"/>
        </w:rPr>
        <w:t>T</w:t>
      </w:r>
      <w:r w:rsidRPr="00B634BC">
        <w:rPr>
          <w:rFonts w:ascii="Courier New" w:hAnsi="Courier New" w:cs="Courier New"/>
          <w:szCs w:val="24"/>
        </w:rPr>
        <w:t xml:space="preserve">ítulo, las </w:t>
      </w:r>
      <w:r w:rsidR="000160FB" w:rsidRPr="00B634BC">
        <w:rPr>
          <w:rFonts w:ascii="Courier New" w:hAnsi="Courier New" w:cs="Courier New"/>
          <w:szCs w:val="24"/>
        </w:rPr>
        <w:t>inspectoras</w:t>
      </w:r>
      <w:r w:rsidR="000160FB" w:rsidRPr="003C1E94">
        <w:rPr>
          <w:rFonts w:ascii="Courier New" w:hAnsi="Courier New" w:cs="Courier New"/>
          <w:szCs w:val="24"/>
        </w:rPr>
        <w:t xml:space="preserve"> </w:t>
      </w:r>
      <w:r w:rsidRPr="003C1E94">
        <w:rPr>
          <w:rFonts w:ascii="Courier New" w:hAnsi="Courier New" w:cs="Courier New"/>
          <w:szCs w:val="24"/>
        </w:rPr>
        <w:t>y los inspectores de seguridad municipal estarán facultados para prestar auxilio a la víctima ante un delito flagrante.</w:t>
      </w:r>
    </w:p>
    <w:p w14:paraId="434DF4F3" w14:textId="77777777" w:rsidR="003C1E94" w:rsidRDefault="003C1E94" w:rsidP="003C1E94">
      <w:pPr>
        <w:spacing w:line="276" w:lineRule="auto"/>
        <w:ind w:firstLine="1134"/>
        <w:jc w:val="both"/>
        <w:rPr>
          <w:rFonts w:ascii="Courier New" w:hAnsi="Courier New" w:cs="Courier New"/>
          <w:szCs w:val="24"/>
        </w:rPr>
      </w:pPr>
    </w:p>
    <w:p w14:paraId="3BF539C9" w14:textId="77777777" w:rsidR="004D64E4" w:rsidRPr="003C1E94" w:rsidRDefault="004D64E4" w:rsidP="003C1E94">
      <w:pPr>
        <w:spacing w:line="276" w:lineRule="auto"/>
        <w:ind w:firstLine="1134"/>
        <w:jc w:val="both"/>
        <w:rPr>
          <w:rFonts w:ascii="Courier New" w:hAnsi="Courier New" w:cs="Courier New"/>
          <w:szCs w:val="24"/>
        </w:rPr>
      </w:pPr>
    </w:p>
    <w:p w14:paraId="20BAD40A" w14:textId="4F99544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18.- Medidas de seguridad en emergencias. Las medidas de seguridad necesarias para enfrentar una emergencia y prevenir daños en los casos previstos en el artículo 187 de la ley N°</w:t>
      </w:r>
      <w:r w:rsidR="000160FB">
        <w:rPr>
          <w:rFonts w:ascii="Courier New" w:hAnsi="Courier New" w:cs="Courier New"/>
          <w:szCs w:val="24"/>
        </w:rPr>
        <w:t xml:space="preserve"> </w:t>
      </w:r>
      <w:r w:rsidRPr="003C1E94">
        <w:rPr>
          <w:rFonts w:ascii="Courier New" w:hAnsi="Courier New" w:cs="Courier New"/>
          <w:szCs w:val="24"/>
        </w:rPr>
        <w:t>18.290, de Tránsito</w:t>
      </w:r>
      <w:r w:rsidRPr="00BC4E92">
        <w:rPr>
          <w:rFonts w:ascii="Courier New" w:hAnsi="Courier New" w:cs="Courier New"/>
          <w:szCs w:val="24"/>
        </w:rPr>
        <w:t xml:space="preserve">, </w:t>
      </w:r>
      <w:r w:rsidRPr="003C1E94">
        <w:rPr>
          <w:rFonts w:ascii="Courier New" w:hAnsi="Courier New" w:cs="Courier New"/>
          <w:szCs w:val="24"/>
        </w:rPr>
        <w:t xml:space="preserve">también podrán ser adoptadas por las </w:t>
      </w:r>
      <w:r w:rsidR="00BC4E92" w:rsidRPr="00B634BC">
        <w:rPr>
          <w:rFonts w:ascii="Courier New" w:hAnsi="Courier New" w:cs="Courier New"/>
          <w:szCs w:val="24"/>
        </w:rPr>
        <w:t>inspectoras</w:t>
      </w:r>
      <w:r w:rsidR="00BC4E92"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siempre y cuando concurran antes que </w:t>
      </w:r>
      <w:r w:rsidR="003C366F" w:rsidRPr="000506FF">
        <w:rPr>
          <w:rFonts w:ascii="Courier New" w:hAnsi="Courier New" w:cs="Courier New"/>
          <w:szCs w:val="24"/>
        </w:rPr>
        <w:lastRenderedPageBreak/>
        <w:t>C</w:t>
      </w:r>
      <w:r w:rsidRPr="000506FF">
        <w:rPr>
          <w:rFonts w:ascii="Courier New" w:hAnsi="Courier New" w:cs="Courier New"/>
          <w:szCs w:val="24"/>
        </w:rPr>
        <w:t>arabineros</w:t>
      </w:r>
      <w:r w:rsidRPr="003C1E94">
        <w:rPr>
          <w:rFonts w:ascii="Courier New" w:hAnsi="Courier New" w:cs="Courier New"/>
          <w:szCs w:val="24"/>
        </w:rPr>
        <w:t xml:space="preserve"> al lugar del incendio, siniestro o emergencia de tránsito. </w:t>
      </w:r>
      <w:r w:rsidRPr="00944B8B">
        <w:rPr>
          <w:rFonts w:ascii="Courier New" w:hAnsi="Courier New" w:cs="Courier New"/>
          <w:szCs w:val="24"/>
        </w:rPr>
        <w:t>Ello</w:t>
      </w:r>
      <w:r w:rsidR="004B736B" w:rsidRPr="00944B8B">
        <w:rPr>
          <w:rFonts w:ascii="Courier New" w:hAnsi="Courier New" w:cs="Courier New"/>
          <w:szCs w:val="24"/>
        </w:rPr>
        <w:t>,</w:t>
      </w:r>
      <w:r w:rsidRPr="003C1E94">
        <w:rPr>
          <w:rFonts w:ascii="Courier New" w:hAnsi="Courier New" w:cs="Courier New"/>
          <w:szCs w:val="24"/>
        </w:rPr>
        <w:t xml:space="preserve"> sin perjuicio del deber de comunicar a la referida institución policial la ocurrencia del hecho tan pronto tengan conocimiento de él, para que realicen las gestiones especializadas correspondientes.</w:t>
      </w:r>
    </w:p>
    <w:p w14:paraId="7F214DFE" w14:textId="77777777" w:rsidR="00896EF4" w:rsidRDefault="00896EF4" w:rsidP="003C1E94">
      <w:pPr>
        <w:spacing w:line="276" w:lineRule="auto"/>
        <w:ind w:firstLine="1134"/>
        <w:jc w:val="both"/>
        <w:rPr>
          <w:rFonts w:ascii="Courier New" w:hAnsi="Courier New" w:cs="Courier New"/>
          <w:szCs w:val="24"/>
        </w:rPr>
      </w:pPr>
    </w:p>
    <w:p w14:paraId="3A653B3B" w14:textId="6CAB2C3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tales circunstancias, </w:t>
      </w:r>
      <w:r w:rsidRPr="00944B8B">
        <w:rPr>
          <w:rFonts w:ascii="Courier New" w:hAnsi="Courier New" w:cs="Courier New"/>
          <w:szCs w:val="24"/>
        </w:rPr>
        <w:t xml:space="preserve">las </w:t>
      </w:r>
      <w:r w:rsidR="00896EF4" w:rsidRPr="00944B8B">
        <w:rPr>
          <w:rFonts w:ascii="Courier New" w:hAnsi="Courier New" w:cs="Courier New"/>
          <w:szCs w:val="24"/>
        </w:rPr>
        <w:t>inspectoras</w:t>
      </w:r>
      <w:r w:rsidR="00896EF4"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estarán habilitados para: </w:t>
      </w:r>
    </w:p>
    <w:p w14:paraId="4D07B278" w14:textId="77777777" w:rsidR="00896EF4" w:rsidRDefault="00896EF4" w:rsidP="003C1E94">
      <w:pPr>
        <w:spacing w:line="276" w:lineRule="auto"/>
        <w:ind w:firstLine="1134"/>
        <w:jc w:val="both"/>
        <w:rPr>
          <w:rFonts w:ascii="Courier New" w:hAnsi="Courier New" w:cs="Courier New"/>
          <w:szCs w:val="24"/>
        </w:rPr>
      </w:pPr>
    </w:p>
    <w:p w14:paraId="589E17BB" w14:textId="484425ED" w:rsidR="003C1E94" w:rsidRPr="003C1E94" w:rsidRDefault="003C1E94" w:rsidP="00896EF4">
      <w:pPr>
        <w:spacing w:line="276" w:lineRule="auto"/>
        <w:ind w:firstLine="2268"/>
        <w:jc w:val="both"/>
        <w:rPr>
          <w:rFonts w:ascii="Courier New" w:hAnsi="Courier New" w:cs="Courier New"/>
          <w:szCs w:val="24"/>
        </w:rPr>
      </w:pPr>
      <w:r w:rsidRPr="003C1E94">
        <w:rPr>
          <w:rFonts w:ascii="Courier New" w:hAnsi="Courier New" w:cs="Courier New"/>
          <w:szCs w:val="24"/>
        </w:rPr>
        <w:t>a)</w:t>
      </w:r>
      <w:r w:rsidR="00896EF4">
        <w:rPr>
          <w:rFonts w:ascii="Courier New" w:hAnsi="Courier New" w:cs="Courier New"/>
          <w:szCs w:val="24"/>
        </w:rPr>
        <w:t xml:space="preserve"> </w:t>
      </w:r>
      <w:r w:rsidRPr="003C1E94">
        <w:rPr>
          <w:rFonts w:ascii="Courier New" w:hAnsi="Courier New" w:cs="Courier New"/>
          <w:szCs w:val="24"/>
        </w:rPr>
        <w:tab/>
        <w:t xml:space="preserve">Establecer un perímetro de seguridad para el resguardo del área donde ocurra la emergencia, previo a la llegada de </w:t>
      </w:r>
      <w:r w:rsidRPr="00944B8B">
        <w:rPr>
          <w:rFonts w:ascii="Courier New" w:hAnsi="Courier New" w:cs="Courier New"/>
          <w:szCs w:val="24"/>
        </w:rPr>
        <w:t>Carabineros u otras instituciones competentes. En esta labor</w:t>
      </w:r>
      <w:r w:rsidRPr="003C1E94">
        <w:rPr>
          <w:rFonts w:ascii="Courier New" w:hAnsi="Courier New" w:cs="Courier New"/>
          <w:szCs w:val="24"/>
        </w:rPr>
        <w:t xml:space="preserve">, no podrán en ningún caso manipular los rastros y vestigios del hecho y deberán realizar su actuación evitando que se alteren, modifiquen o borren de cualquier </w:t>
      </w:r>
      <w:r w:rsidRPr="00944B8B">
        <w:rPr>
          <w:rFonts w:ascii="Courier New" w:hAnsi="Courier New" w:cs="Courier New"/>
          <w:szCs w:val="24"/>
        </w:rPr>
        <w:t>forma</w:t>
      </w:r>
      <w:r w:rsidR="00174FF6" w:rsidRPr="00944B8B">
        <w:rPr>
          <w:rFonts w:ascii="Courier New" w:hAnsi="Courier New" w:cs="Courier New"/>
          <w:szCs w:val="24"/>
        </w:rPr>
        <w:t>.</w:t>
      </w:r>
      <w:r w:rsidRPr="003C1E94">
        <w:rPr>
          <w:rFonts w:ascii="Courier New" w:hAnsi="Courier New" w:cs="Courier New"/>
          <w:szCs w:val="24"/>
        </w:rPr>
        <w:t xml:space="preserve"> </w:t>
      </w:r>
    </w:p>
    <w:p w14:paraId="03911267" w14:textId="77777777" w:rsidR="00896EF4" w:rsidRDefault="00896EF4" w:rsidP="00896EF4">
      <w:pPr>
        <w:spacing w:line="276" w:lineRule="auto"/>
        <w:ind w:firstLine="2268"/>
        <w:jc w:val="both"/>
        <w:rPr>
          <w:rFonts w:ascii="Courier New" w:hAnsi="Courier New" w:cs="Courier New"/>
          <w:szCs w:val="24"/>
        </w:rPr>
      </w:pPr>
    </w:p>
    <w:p w14:paraId="44013DD8" w14:textId="6FA6F3AF" w:rsidR="003C1E94" w:rsidRPr="00F649B6" w:rsidRDefault="003C1E94" w:rsidP="00896EF4">
      <w:pPr>
        <w:spacing w:line="276" w:lineRule="auto"/>
        <w:ind w:firstLine="2268"/>
        <w:jc w:val="both"/>
        <w:rPr>
          <w:rFonts w:ascii="Courier New" w:hAnsi="Courier New" w:cs="Courier New"/>
          <w:szCs w:val="24"/>
        </w:rPr>
      </w:pPr>
      <w:r w:rsidRPr="003C1E94">
        <w:rPr>
          <w:rFonts w:ascii="Courier New" w:hAnsi="Courier New" w:cs="Courier New"/>
          <w:szCs w:val="24"/>
        </w:rPr>
        <w:t>b)</w:t>
      </w:r>
      <w:r w:rsidR="00896EF4">
        <w:rPr>
          <w:rFonts w:ascii="Courier New" w:hAnsi="Courier New" w:cs="Courier New"/>
          <w:szCs w:val="24"/>
        </w:rPr>
        <w:t xml:space="preserve"> </w:t>
      </w:r>
      <w:r w:rsidRPr="003C1E94">
        <w:rPr>
          <w:rFonts w:ascii="Courier New" w:hAnsi="Courier New" w:cs="Courier New"/>
          <w:szCs w:val="24"/>
        </w:rPr>
        <w:tab/>
        <w:t xml:space="preserve">Facilitar el acceso y la salida del área resguardada a </w:t>
      </w:r>
      <w:r w:rsidR="00F649B6" w:rsidRPr="00944B8B">
        <w:rPr>
          <w:rFonts w:ascii="Courier New" w:hAnsi="Courier New" w:cs="Courier New"/>
          <w:szCs w:val="24"/>
        </w:rPr>
        <w:t>c</w:t>
      </w:r>
      <w:r w:rsidRPr="00944B8B">
        <w:rPr>
          <w:rFonts w:ascii="Courier New" w:hAnsi="Courier New" w:cs="Courier New"/>
          <w:szCs w:val="24"/>
        </w:rPr>
        <w:t>a</w:t>
      </w:r>
      <w:r w:rsidRPr="003C1E94">
        <w:rPr>
          <w:rFonts w:ascii="Courier New" w:hAnsi="Courier New" w:cs="Courier New"/>
          <w:szCs w:val="24"/>
        </w:rPr>
        <w:t xml:space="preserve">rabineros, bomberos, ambulancias </w:t>
      </w:r>
      <w:r w:rsidR="00DF3DEA" w:rsidRPr="00E9642A">
        <w:rPr>
          <w:rFonts w:ascii="Courier New" w:hAnsi="Courier New" w:cs="Courier New"/>
          <w:szCs w:val="24"/>
        </w:rPr>
        <w:t>o miembros de otras</w:t>
      </w:r>
      <w:r w:rsidR="00DA5F6E">
        <w:rPr>
          <w:rFonts w:ascii="Courier New" w:hAnsi="Courier New" w:cs="Courier New"/>
          <w:szCs w:val="24"/>
        </w:rPr>
        <w:t xml:space="preserve"> </w:t>
      </w:r>
      <w:r w:rsidRPr="003C1E94">
        <w:rPr>
          <w:rFonts w:ascii="Courier New" w:hAnsi="Courier New" w:cs="Courier New"/>
          <w:szCs w:val="24"/>
        </w:rPr>
        <w:t xml:space="preserve">instituciones </w:t>
      </w:r>
      <w:r w:rsidRPr="00E9642A">
        <w:rPr>
          <w:rFonts w:ascii="Courier New" w:hAnsi="Courier New" w:cs="Courier New"/>
          <w:szCs w:val="24"/>
        </w:rPr>
        <w:t>competentes</w:t>
      </w:r>
      <w:r w:rsidR="00F649B6" w:rsidRPr="00E9642A">
        <w:rPr>
          <w:rFonts w:ascii="Courier New" w:hAnsi="Courier New" w:cs="Courier New"/>
          <w:szCs w:val="24"/>
        </w:rPr>
        <w:t>.</w:t>
      </w:r>
    </w:p>
    <w:p w14:paraId="74461A26" w14:textId="77777777" w:rsidR="00896EF4" w:rsidRDefault="00896EF4" w:rsidP="00896EF4">
      <w:pPr>
        <w:spacing w:line="276" w:lineRule="auto"/>
        <w:ind w:firstLine="2268"/>
        <w:jc w:val="both"/>
        <w:rPr>
          <w:rFonts w:ascii="Courier New" w:hAnsi="Courier New" w:cs="Courier New"/>
          <w:szCs w:val="24"/>
        </w:rPr>
      </w:pPr>
    </w:p>
    <w:p w14:paraId="7EAE6A4C" w14:textId="00A1A365" w:rsidR="003C1E94" w:rsidRPr="003C1E94" w:rsidRDefault="003C1E94" w:rsidP="00896EF4">
      <w:pPr>
        <w:spacing w:line="276" w:lineRule="auto"/>
        <w:ind w:firstLine="2268"/>
        <w:jc w:val="both"/>
        <w:rPr>
          <w:rFonts w:ascii="Courier New" w:hAnsi="Courier New" w:cs="Courier New"/>
          <w:szCs w:val="24"/>
        </w:rPr>
      </w:pPr>
      <w:r w:rsidRPr="003C1E94">
        <w:rPr>
          <w:rFonts w:ascii="Courier New" w:hAnsi="Courier New" w:cs="Courier New"/>
          <w:szCs w:val="24"/>
        </w:rPr>
        <w:t>c)</w:t>
      </w:r>
      <w:r w:rsidR="00896EF4">
        <w:rPr>
          <w:rFonts w:ascii="Courier New" w:hAnsi="Courier New" w:cs="Courier New"/>
          <w:szCs w:val="24"/>
        </w:rPr>
        <w:t xml:space="preserve"> </w:t>
      </w:r>
      <w:r w:rsidRPr="003C1E94">
        <w:rPr>
          <w:rFonts w:ascii="Courier New" w:hAnsi="Courier New" w:cs="Courier New"/>
          <w:szCs w:val="24"/>
        </w:rPr>
        <w:tab/>
        <w:t>Registrar los datos personales de quienes manifiesten expresamente su voluntad de aportar antecedentes, para efectos de su posterior identificación</w:t>
      </w:r>
      <w:r w:rsidRPr="00E9642A">
        <w:rPr>
          <w:rFonts w:ascii="Courier New" w:hAnsi="Courier New" w:cs="Courier New"/>
          <w:szCs w:val="24"/>
        </w:rPr>
        <w:t xml:space="preserve">, </w:t>
      </w:r>
      <w:r w:rsidR="00DA5F6E" w:rsidRPr="00E9642A">
        <w:rPr>
          <w:rFonts w:ascii="Courier New" w:hAnsi="Courier New" w:cs="Courier New"/>
          <w:szCs w:val="24"/>
        </w:rPr>
        <w:t xml:space="preserve">y </w:t>
      </w:r>
      <w:r w:rsidRPr="00E9642A">
        <w:rPr>
          <w:rFonts w:ascii="Courier New" w:hAnsi="Courier New" w:cs="Courier New"/>
          <w:szCs w:val="24"/>
        </w:rPr>
        <w:t>remitir a la brevedad dicha información a Carabineros</w:t>
      </w:r>
      <w:r w:rsidR="00DA5F6E" w:rsidRPr="00E9642A">
        <w:rPr>
          <w:rFonts w:ascii="Courier New" w:hAnsi="Courier New" w:cs="Courier New"/>
          <w:szCs w:val="24"/>
        </w:rPr>
        <w:t>.</w:t>
      </w:r>
      <w:r w:rsidRPr="003C1E94">
        <w:rPr>
          <w:rFonts w:ascii="Courier New" w:hAnsi="Courier New" w:cs="Courier New"/>
          <w:szCs w:val="24"/>
        </w:rPr>
        <w:t xml:space="preserve"> </w:t>
      </w:r>
    </w:p>
    <w:p w14:paraId="2786493D" w14:textId="77777777" w:rsidR="00896EF4" w:rsidRDefault="00896EF4" w:rsidP="00896EF4">
      <w:pPr>
        <w:spacing w:line="276" w:lineRule="auto"/>
        <w:ind w:firstLine="2268"/>
        <w:jc w:val="both"/>
        <w:rPr>
          <w:rFonts w:ascii="Courier New" w:hAnsi="Courier New" w:cs="Courier New"/>
          <w:szCs w:val="24"/>
        </w:rPr>
      </w:pPr>
    </w:p>
    <w:p w14:paraId="0430D5DB" w14:textId="1D9688DB" w:rsidR="003C1E94" w:rsidRPr="003C1E94" w:rsidRDefault="003C1E94" w:rsidP="00896EF4">
      <w:pPr>
        <w:spacing w:line="276" w:lineRule="auto"/>
        <w:ind w:firstLine="2268"/>
        <w:jc w:val="both"/>
        <w:rPr>
          <w:rFonts w:ascii="Courier New" w:hAnsi="Courier New" w:cs="Courier New"/>
          <w:szCs w:val="24"/>
        </w:rPr>
      </w:pPr>
      <w:r w:rsidRPr="003C1E94">
        <w:rPr>
          <w:rFonts w:ascii="Courier New" w:hAnsi="Courier New" w:cs="Courier New"/>
          <w:szCs w:val="24"/>
        </w:rPr>
        <w:t>d)</w:t>
      </w:r>
      <w:r w:rsidRPr="003C1E94">
        <w:rPr>
          <w:rFonts w:ascii="Courier New" w:hAnsi="Courier New" w:cs="Courier New"/>
          <w:szCs w:val="24"/>
        </w:rPr>
        <w:tab/>
      </w:r>
      <w:r w:rsidR="00896EF4">
        <w:rPr>
          <w:rFonts w:ascii="Courier New" w:hAnsi="Courier New" w:cs="Courier New"/>
          <w:szCs w:val="24"/>
        </w:rPr>
        <w:t xml:space="preserve"> </w:t>
      </w:r>
      <w:r w:rsidRPr="003C1E94">
        <w:rPr>
          <w:rFonts w:ascii="Courier New" w:hAnsi="Courier New" w:cs="Courier New"/>
          <w:szCs w:val="24"/>
        </w:rPr>
        <w:t xml:space="preserve">Entregar información a los familiares de las víctimas y </w:t>
      </w:r>
      <w:r w:rsidR="00DA5F6E" w:rsidRPr="00E9642A">
        <w:rPr>
          <w:rFonts w:ascii="Courier New" w:hAnsi="Courier New" w:cs="Courier New"/>
          <w:szCs w:val="24"/>
        </w:rPr>
        <w:t>a</w:t>
      </w:r>
      <w:r w:rsidR="00DA5F6E">
        <w:rPr>
          <w:rFonts w:ascii="Courier New" w:hAnsi="Courier New" w:cs="Courier New"/>
          <w:szCs w:val="24"/>
        </w:rPr>
        <w:t xml:space="preserve"> </w:t>
      </w:r>
      <w:r w:rsidRPr="003C1E94">
        <w:rPr>
          <w:rFonts w:ascii="Courier New" w:hAnsi="Courier New" w:cs="Courier New"/>
          <w:szCs w:val="24"/>
        </w:rPr>
        <w:t xml:space="preserve">las autoridades, previa coordinación con las instituciones </w:t>
      </w:r>
      <w:r w:rsidRPr="00E9642A">
        <w:rPr>
          <w:rFonts w:ascii="Courier New" w:hAnsi="Courier New" w:cs="Courier New"/>
          <w:szCs w:val="24"/>
        </w:rPr>
        <w:t>competentes</w:t>
      </w:r>
      <w:r w:rsidR="00DA5F6E" w:rsidRPr="00E9642A">
        <w:rPr>
          <w:rFonts w:ascii="Courier New" w:hAnsi="Courier New" w:cs="Courier New"/>
          <w:szCs w:val="24"/>
        </w:rPr>
        <w:t>.</w:t>
      </w:r>
      <w:r w:rsidRPr="003C1E94">
        <w:rPr>
          <w:rFonts w:ascii="Courier New" w:hAnsi="Courier New" w:cs="Courier New"/>
          <w:szCs w:val="24"/>
        </w:rPr>
        <w:t xml:space="preserve"> </w:t>
      </w:r>
    </w:p>
    <w:p w14:paraId="53C2C5D8" w14:textId="77777777" w:rsidR="00896EF4" w:rsidRDefault="00896EF4" w:rsidP="00896EF4">
      <w:pPr>
        <w:spacing w:line="276" w:lineRule="auto"/>
        <w:ind w:firstLine="2268"/>
        <w:jc w:val="both"/>
        <w:rPr>
          <w:rFonts w:ascii="Courier New" w:hAnsi="Courier New" w:cs="Courier New"/>
          <w:szCs w:val="24"/>
        </w:rPr>
      </w:pPr>
    </w:p>
    <w:p w14:paraId="6088E9EE" w14:textId="54A065FF" w:rsidR="003C1E94" w:rsidRPr="003C1E94" w:rsidRDefault="003C1E94" w:rsidP="00896EF4">
      <w:pPr>
        <w:spacing w:line="276" w:lineRule="auto"/>
        <w:ind w:firstLine="2268"/>
        <w:jc w:val="both"/>
        <w:rPr>
          <w:rFonts w:ascii="Courier New" w:hAnsi="Courier New" w:cs="Courier New"/>
          <w:szCs w:val="24"/>
        </w:rPr>
      </w:pPr>
      <w:r w:rsidRPr="003C1E94">
        <w:rPr>
          <w:rFonts w:ascii="Courier New" w:hAnsi="Courier New" w:cs="Courier New"/>
          <w:szCs w:val="24"/>
        </w:rPr>
        <w:t>e)</w:t>
      </w:r>
      <w:r w:rsidR="00896EF4">
        <w:rPr>
          <w:rFonts w:ascii="Courier New" w:hAnsi="Courier New" w:cs="Courier New"/>
          <w:szCs w:val="24"/>
        </w:rPr>
        <w:t xml:space="preserve"> </w:t>
      </w:r>
      <w:r w:rsidR="009C389E" w:rsidRPr="00E9642A">
        <w:rPr>
          <w:rFonts w:ascii="Courier New" w:hAnsi="Courier New" w:cs="Courier New"/>
          <w:szCs w:val="24"/>
        </w:rPr>
        <w:t xml:space="preserve">Restablecer la normalidad en </w:t>
      </w:r>
      <w:r w:rsidRPr="00E9642A">
        <w:rPr>
          <w:rFonts w:ascii="Courier New" w:hAnsi="Courier New" w:cs="Courier New"/>
          <w:szCs w:val="24"/>
        </w:rPr>
        <w:t>el área donde ocurra la emergencia.</w:t>
      </w:r>
    </w:p>
    <w:p w14:paraId="7F833236" w14:textId="77777777" w:rsidR="003C1E94" w:rsidRDefault="003C1E94" w:rsidP="003C1E94">
      <w:pPr>
        <w:spacing w:line="276" w:lineRule="auto"/>
        <w:ind w:firstLine="1134"/>
        <w:jc w:val="both"/>
        <w:rPr>
          <w:rFonts w:ascii="Courier New" w:hAnsi="Courier New" w:cs="Courier New"/>
          <w:szCs w:val="24"/>
        </w:rPr>
      </w:pPr>
    </w:p>
    <w:p w14:paraId="3A0B9AB1" w14:textId="77777777" w:rsidR="00896EF4" w:rsidRPr="003C1E94" w:rsidRDefault="00896EF4" w:rsidP="003C1E94">
      <w:pPr>
        <w:spacing w:line="276" w:lineRule="auto"/>
        <w:ind w:firstLine="1134"/>
        <w:jc w:val="both"/>
        <w:rPr>
          <w:rFonts w:ascii="Courier New" w:hAnsi="Courier New" w:cs="Courier New"/>
          <w:szCs w:val="24"/>
        </w:rPr>
      </w:pPr>
    </w:p>
    <w:p w14:paraId="672A5141" w14:textId="10CB40E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19.- Labores de televigilancia. Las </w:t>
      </w:r>
      <w:r w:rsidR="00877830" w:rsidRPr="00E9642A">
        <w:rPr>
          <w:rFonts w:ascii="Courier New" w:hAnsi="Courier New" w:cs="Courier New"/>
          <w:szCs w:val="24"/>
        </w:rPr>
        <w:t xml:space="preserve">inspectoras </w:t>
      </w:r>
      <w:r w:rsidRPr="00E9642A">
        <w:rPr>
          <w:rFonts w:ascii="Courier New" w:hAnsi="Courier New" w:cs="Courier New"/>
          <w:szCs w:val="24"/>
        </w:rPr>
        <w:t>y los inspectores de seguridad municipal podrán desarrollar</w:t>
      </w:r>
      <w:r w:rsidRPr="003C1E94">
        <w:rPr>
          <w:rFonts w:ascii="Courier New" w:hAnsi="Courier New" w:cs="Courier New"/>
          <w:szCs w:val="24"/>
        </w:rPr>
        <w:t xml:space="preserve"> labores de vigilancia con fines de </w:t>
      </w:r>
      <w:r w:rsidRPr="003C1E94">
        <w:rPr>
          <w:rFonts w:ascii="Courier New" w:hAnsi="Courier New" w:cs="Courier New"/>
          <w:szCs w:val="24"/>
        </w:rPr>
        <w:lastRenderedPageBreak/>
        <w:t xml:space="preserve">prevención del delito a través de sistemas de </w:t>
      </w:r>
      <w:r w:rsidRPr="003213E0">
        <w:rPr>
          <w:rFonts w:ascii="Courier New" w:hAnsi="Courier New" w:cs="Courier New"/>
          <w:szCs w:val="24"/>
        </w:rPr>
        <w:t xml:space="preserve">televigilancia, </w:t>
      </w:r>
      <w:r w:rsidR="00C27621" w:rsidRPr="003213E0">
        <w:rPr>
          <w:rFonts w:ascii="Courier New" w:hAnsi="Courier New" w:cs="Courier New"/>
          <w:szCs w:val="24"/>
        </w:rPr>
        <w:t xml:space="preserve">las </w:t>
      </w:r>
      <w:r w:rsidRPr="003213E0">
        <w:rPr>
          <w:rFonts w:ascii="Courier New" w:hAnsi="Courier New" w:cs="Courier New"/>
          <w:szCs w:val="24"/>
        </w:rPr>
        <w:t>que podrá</w:t>
      </w:r>
      <w:r w:rsidR="00C27621" w:rsidRPr="003213E0">
        <w:rPr>
          <w:rFonts w:ascii="Courier New" w:hAnsi="Courier New" w:cs="Courier New"/>
          <w:szCs w:val="24"/>
        </w:rPr>
        <w:t>n</w:t>
      </w:r>
      <w:r w:rsidRPr="003213E0">
        <w:rPr>
          <w:rFonts w:ascii="Courier New" w:hAnsi="Courier New" w:cs="Courier New"/>
          <w:szCs w:val="24"/>
        </w:rPr>
        <w:t xml:space="preserve"> comprender el empleo</w:t>
      </w:r>
      <w:r w:rsidRPr="003C1E94">
        <w:rPr>
          <w:rFonts w:ascii="Courier New" w:hAnsi="Courier New" w:cs="Courier New"/>
          <w:szCs w:val="24"/>
        </w:rPr>
        <w:t xml:space="preserve"> de medios tecnológicos a distancia, tales como </w:t>
      </w:r>
      <w:r w:rsidRPr="00C27621">
        <w:rPr>
          <w:rFonts w:ascii="Courier New" w:hAnsi="Courier New" w:cs="Courier New"/>
          <w:szCs w:val="24"/>
        </w:rPr>
        <w:t xml:space="preserve">cámaras </w:t>
      </w:r>
      <w:r w:rsidR="00BF4447" w:rsidRPr="00C27621">
        <w:rPr>
          <w:rFonts w:ascii="Courier New" w:hAnsi="Courier New" w:cs="Courier New"/>
          <w:szCs w:val="24"/>
        </w:rPr>
        <w:t xml:space="preserve">en </w:t>
      </w:r>
      <w:r w:rsidRPr="00C27621">
        <w:rPr>
          <w:rFonts w:ascii="Courier New" w:hAnsi="Courier New" w:cs="Courier New"/>
          <w:szCs w:val="24"/>
        </w:rPr>
        <w:t>aeronaves pilotadas a distancia</w:t>
      </w:r>
      <w:r w:rsidRPr="003C1E94">
        <w:rPr>
          <w:rFonts w:ascii="Courier New" w:hAnsi="Courier New" w:cs="Courier New"/>
          <w:szCs w:val="24"/>
        </w:rPr>
        <w:t xml:space="preserve"> u otras formas de </w:t>
      </w:r>
      <w:r w:rsidR="00784B6A" w:rsidRPr="00C27621">
        <w:rPr>
          <w:rFonts w:ascii="Courier New" w:hAnsi="Courier New" w:cs="Courier New"/>
          <w:szCs w:val="24"/>
        </w:rPr>
        <w:t>captación</w:t>
      </w:r>
      <w:r w:rsidR="0022298F" w:rsidRPr="00C27621">
        <w:rPr>
          <w:rFonts w:ascii="Courier New" w:hAnsi="Courier New" w:cs="Courier New"/>
          <w:szCs w:val="24"/>
        </w:rPr>
        <w:t xml:space="preserve"> </w:t>
      </w:r>
      <w:r w:rsidRPr="00C27621">
        <w:rPr>
          <w:rFonts w:ascii="Courier New" w:hAnsi="Courier New" w:cs="Courier New"/>
          <w:szCs w:val="24"/>
        </w:rPr>
        <w:t xml:space="preserve">de </w:t>
      </w:r>
      <w:r w:rsidR="00BC5BAC" w:rsidRPr="00C27621">
        <w:rPr>
          <w:rFonts w:ascii="Courier New" w:hAnsi="Courier New" w:cs="Courier New"/>
          <w:szCs w:val="24"/>
        </w:rPr>
        <w:t>imágenes</w:t>
      </w:r>
      <w:r w:rsidRPr="00C27621">
        <w:rPr>
          <w:rFonts w:ascii="Courier New" w:hAnsi="Courier New" w:cs="Courier New"/>
          <w:szCs w:val="24"/>
        </w:rPr>
        <w:t>.</w:t>
      </w:r>
    </w:p>
    <w:p w14:paraId="5D7C0C65" w14:textId="77777777" w:rsidR="003C1E94" w:rsidRPr="003C1E94" w:rsidRDefault="003C1E94" w:rsidP="003C1E94">
      <w:pPr>
        <w:spacing w:line="276" w:lineRule="auto"/>
        <w:ind w:firstLine="1134"/>
        <w:jc w:val="both"/>
        <w:rPr>
          <w:rFonts w:ascii="Courier New" w:hAnsi="Courier New" w:cs="Courier New"/>
          <w:szCs w:val="24"/>
        </w:rPr>
      </w:pPr>
    </w:p>
    <w:p w14:paraId="7AF45A1A" w14:textId="5A2F6E8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El uso de estos medios deberá respetar el derecho a la privacidad y la honra</w:t>
      </w:r>
      <w:r w:rsidR="00B46636">
        <w:rPr>
          <w:rFonts w:ascii="Courier New" w:hAnsi="Courier New" w:cs="Courier New"/>
          <w:szCs w:val="24"/>
        </w:rPr>
        <w:t xml:space="preserve"> </w:t>
      </w:r>
      <w:r w:rsidR="00B46636" w:rsidRPr="00C27621">
        <w:rPr>
          <w:rFonts w:ascii="Courier New" w:hAnsi="Courier New" w:cs="Courier New"/>
          <w:szCs w:val="24"/>
        </w:rPr>
        <w:t>de las personas</w:t>
      </w:r>
      <w:r w:rsidRPr="003C1E94">
        <w:rPr>
          <w:rFonts w:ascii="Courier New" w:hAnsi="Courier New" w:cs="Courier New"/>
          <w:szCs w:val="24"/>
        </w:rPr>
        <w:t xml:space="preserve">, observar un adecuado tratamiento de datos de carácter personal obtenidos a partir de tecnologías y sistemas de </w:t>
      </w:r>
      <w:r w:rsidR="00784B6A" w:rsidRPr="00C27621">
        <w:rPr>
          <w:rFonts w:ascii="Courier New" w:hAnsi="Courier New" w:cs="Courier New"/>
          <w:szCs w:val="24"/>
        </w:rPr>
        <w:t>captación</w:t>
      </w:r>
      <w:r w:rsidR="00507AA8">
        <w:rPr>
          <w:rFonts w:ascii="Courier New" w:hAnsi="Courier New" w:cs="Courier New"/>
          <w:szCs w:val="24"/>
        </w:rPr>
        <w:t xml:space="preserve"> </w:t>
      </w:r>
      <w:r w:rsidRPr="003C1E94">
        <w:rPr>
          <w:rFonts w:ascii="Courier New" w:hAnsi="Courier New" w:cs="Courier New"/>
          <w:szCs w:val="24"/>
        </w:rPr>
        <w:t xml:space="preserve">de imagen, automatizados o no, creados o aplicados para el cumplimiento de esta ley, los cuales se someterán a lo dispuesto en la normativa </w:t>
      </w:r>
      <w:r w:rsidR="00A03285" w:rsidRPr="00C27621">
        <w:rPr>
          <w:rFonts w:ascii="Courier New" w:hAnsi="Courier New" w:cs="Courier New"/>
          <w:szCs w:val="24"/>
        </w:rPr>
        <w:t>sobre</w:t>
      </w:r>
      <w:r w:rsidR="00A03285">
        <w:rPr>
          <w:rFonts w:ascii="Courier New" w:hAnsi="Courier New" w:cs="Courier New"/>
          <w:szCs w:val="24"/>
        </w:rPr>
        <w:t xml:space="preserve"> </w:t>
      </w:r>
      <w:r w:rsidRPr="003C1E94">
        <w:rPr>
          <w:rFonts w:ascii="Courier New" w:hAnsi="Courier New" w:cs="Courier New"/>
          <w:szCs w:val="24"/>
        </w:rPr>
        <w:t>protección de datos personales.</w:t>
      </w:r>
    </w:p>
    <w:p w14:paraId="0B31885E" w14:textId="77777777" w:rsidR="003C1E94" w:rsidRPr="003C1E94" w:rsidRDefault="003C1E94" w:rsidP="003C1E94">
      <w:pPr>
        <w:spacing w:line="276" w:lineRule="auto"/>
        <w:ind w:firstLine="1134"/>
        <w:jc w:val="both"/>
        <w:rPr>
          <w:rFonts w:ascii="Courier New" w:hAnsi="Courier New" w:cs="Courier New"/>
          <w:szCs w:val="24"/>
        </w:rPr>
      </w:pPr>
    </w:p>
    <w:p w14:paraId="06492770" w14:textId="38245F1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sistemas de televigilancia deberán contar con un adecuado sistema de almacenamiento y transmisión de datos, protocolos de operación que aseguren criterios de idoneidad y proporcionalidad según el medio tecnológico utilizado, cumplir las especificaciones técnicas mínimas de la autoridad competente respectiva, en los casos que la haya, según la tecnología de que se trate, así como dar cumplimiento a los demás requisitos que establezca el reglamento de esta ley. </w:t>
      </w:r>
    </w:p>
    <w:p w14:paraId="3F7AAA63" w14:textId="77777777" w:rsidR="003C1E94" w:rsidRPr="003C1E94" w:rsidRDefault="003C1E94" w:rsidP="003C1E94">
      <w:pPr>
        <w:spacing w:line="276" w:lineRule="auto"/>
        <w:ind w:firstLine="1134"/>
        <w:jc w:val="both"/>
        <w:rPr>
          <w:rFonts w:ascii="Courier New" w:hAnsi="Courier New" w:cs="Courier New"/>
          <w:szCs w:val="24"/>
        </w:rPr>
      </w:pPr>
    </w:p>
    <w:p w14:paraId="5FE7625E" w14:textId="4066649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personal que desempeñe labores de televigilancia deberá contar con las acreditaciones o </w:t>
      </w:r>
      <w:r w:rsidRPr="00C36959">
        <w:rPr>
          <w:rFonts w:ascii="Courier New" w:hAnsi="Courier New" w:cs="Courier New"/>
          <w:szCs w:val="24"/>
        </w:rPr>
        <w:t xml:space="preserve">autorizaciones respectivas, según corresponda, en los términos del </w:t>
      </w:r>
      <w:r w:rsidR="00C03DA8" w:rsidRPr="00C36959">
        <w:rPr>
          <w:rFonts w:ascii="Courier New" w:hAnsi="Courier New" w:cs="Courier New"/>
          <w:szCs w:val="24"/>
        </w:rPr>
        <w:t>P</w:t>
      </w:r>
      <w:r w:rsidRPr="00C36959">
        <w:rPr>
          <w:rFonts w:ascii="Courier New" w:hAnsi="Courier New" w:cs="Courier New"/>
          <w:szCs w:val="24"/>
        </w:rPr>
        <w:t xml:space="preserve">árrafo 7° de este </w:t>
      </w:r>
      <w:r w:rsidR="00C03DA8" w:rsidRPr="00C36959">
        <w:rPr>
          <w:rFonts w:ascii="Courier New" w:hAnsi="Courier New" w:cs="Courier New"/>
          <w:szCs w:val="24"/>
        </w:rPr>
        <w:t>T</w:t>
      </w:r>
      <w:r w:rsidRPr="00C36959">
        <w:rPr>
          <w:rFonts w:ascii="Courier New" w:hAnsi="Courier New" w:cs="Courier New"/>
          <w:szCs w:val="24"/>
        </w:rPr>
        <w:t>ítulo.</w:t>
      </w:r>
    </w:p>
    <w:p w14:paraId="4AB59826" w14:textId="77777777" w:rsidR="003C1E94" w:rsidRPr="003C1E94" w:rsidRDefault="003C1E94" w:rsidP="003C1E94">
      <w:pPr>
        <w:spacing w:line="276" w:lineRule="auto"/>
        <w:ind w:firstLine="1134"/>
        <w:jc w:val="both"/>
        <w:rPr>
          <w:rFonts w:ascii="Courier New" w:hAnsi="Courier New" w:cs="Courier New"/>
          <w:szCs w:val="24"/>
        </w:rPr>
      </w:pPr>
    </w:p>
    <w:p w14:paraId="339AC824" w14:textId="5BB50FF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 información recopilada a través de estos medios tecnológicos será custodiada por la municipalidad y, en caso de que pueda resultar de utilidad en el marco de una investigación penal, deberá ser remitida a la brevedad al Ministerio Público, cuando lo requiera, en los términos del artículo 19 del Código Procesal Penal.</w:t>
      </w:r>
    </w:p>
    <w:p w14:paraId="53FCDADA" w14:textId="77777777" w:rsidR="003C1E94" w:rsidRPr="003C1E94" w:rsidRDefault="003C1E94" w:rsidP="003C1E94">
      <w:pPr>
        <w:spacing w:line="276" w:lineRule="auto"/>
        <w:ind w:firstLine="1134"/>
        <w:jc w:val="both"/>
        <w:rPr>
          <w:rFonts w:ascii="Courier New" w:hAnsi="Courier New" w:cs="Courier New"/>
          <w:szCs w:val="24"/>
        </w:rPr>
      </w:pPr>
    </w:p>
    <w:p w14:paraId="2664CBDE" w14:textId="4C33242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imágenes obtenidas que no </w:t>
      </w:r>
      <w:r w:rsidR="00F25EB3" w:rsidRPr="00C36959">
        <w:rPr>
          <w:rFonts w:ascii="Courier New" w:hAnsi="Courier New" w:cs="Courier New"/>
          <w:szCs w:val="24"/>
        </w:rPr>
        <w:t>resulten</w:t>
      </w:r>
      <w:r w:rsidR="00F25EB3" w:rsidRPr="00F25EB3">
        <w:rPr>
          <w:rFonts w:ascii="Courier New" w:hAnsi="Courier New" w:cs="Courier New"/>
          <w:szCs w:val="24"/>
        </w:rPr>
        <w:t xml:space="preserve"> </w:t>
      </w:r>
      <w:r w:rsidRPr="003C1E94">
        <w:rPr>
          <w:rFonts w:ascii="Courier New" w:hAnsi="Courier New" w:cs="Courier New"/>
          <w:szCs w:val="24"/>
        </w:rPr>
        <w:t>útiles para las investigaciones serán destruidas una vez transcurridos dos años desde su captación.</w:t>
      </w:r>
    </w:p>
    <w:p w14:paraId="03EDC1FE" w14:textId="77777777" w:rsidR="003C1E94" w:rsidRDefault="003C1E94" w:rsidP="003C1E94">
      <w:pPr>
        <w:spacing w:line="276" w:lineRule="auto"/>
        <w:ind w:firstLine="1134"/>
        <w:jc w:val="both"/>
        <w:rPr>
          <w:rFonts w:ascii="Courier New" w:hAnsi="Courier New" w:cs="Courier New"/>
          <w:szCs w:val="24"/>
        </w:rPr>
      </w:pPr>
    </w:p>
    <w:p w14:paraId="28A703D4" w14:textId="77777777" w:rsidR="002A4E78" w:rsidRPr="003C1E94" w:rsidRDefault="002A4E78" w:rsidP="003C1E94">
      <w:pPr>
        <w:spacing w:line="276" w:lineRule="auto"/>
        <w:ind w:firstLine="1134"/>
        <w:jc w:val="both"/>
        <w:rPr>
          <w:rFonts w:ascii="Courier New" w:hAnsi="Courier New" w:cs="Courier New"/>
          <w:szCs w:val="24"/>
        </w:rPr>
      </w:pPr>
    </w:p>
    <w:p w14:paraId="5337E58B" w14:textId="22E5E78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20.- Rescate de animales. Las </w:t>
      </w:r>
      <w:r w:rsidR="00BE284A" w:rsidRPr="00C36959">
        <w:rPr>
          <w:rFonts w:ascii="Courier New" w:hAnsi="Courier New" w:cs="Courier New"/>
          <w:szCs w:val="24"/>
        </w:rPr>
        <w:t>inspectoras</w:t>
      </w:r>
      <w:r w:rsidR="00BE284A"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estarán facultados para colaborar con las tareas de rescate de animales, en virtud de lo establecido en los artículos 3, 7 y 12 de la ley N° 21.020, </w:t>
      </w:r>
      <w:r w:rsidR="00BE284A" w:rsidRPr="008C23BF">
        <w:rPr>
          <w:rFonts w:ascii="Courier New" w:hAnsi="Courier New" w:cs="Courier New"/>
          <w:szCs w:val="24"/>
        </w:rPr>
        <w:t>sobre tenencia responsable de mascotas y animales de compañía</w:t>
      </w:r>
      <w:r w:rsidRPr="008C23BF">
        <w:rPr>
          <w:rFonts w:ascii="Courier New" w:hAnsi="Courier New" w:cs="Courier New"/>
          <w:szCs w:val="24"/>
        </w:rPr>
        <w:t>, así como denunciar, en su caso,</w:t>
      </w:r>
      <w:r w:rsidRPr="003C1E94">
        <w:rPr>
          <w:rFonts w:ascii="Courier New" w:hAnsi="Courier New" w:cs="Courier New"/>
          <w:szCs w:val="24"/>
        </w:rPr>
        <w:t xml:space="preserve"> las infracciones a dicha normativa a la autoridad correspondiente.</w:t>
      </w:r>
    </w:p>
    <w:p w14:paraId="226DEF26" w14:textId="77777777" w:rsidR="003C1E94" w:rsidRPr="003C1E94" w:rsidRDefault="003C1E94" w:rsidP="003C1E94">
      <w:pPr>
        <w:spacing w:line="276" w:lineRule="auto"/>
        <w:ind w:firstLine="1134"/>
        <w:jc w:val="both"/>
        <w:rPr>
          <w:rFonts w:ascii="Courier New" w:hAnsi="Courier New" w:cs="Courier New"/>
          <w:szCs w:val="24"/>
        </w:rPr>
      </w:pPr>
    </w:p>
    <w:p w14:paraId="6E7C3CA0" w14:textId="7D64C960" w:rsidR="003C1E94" w:rsidRPr="003C1E94" w:rsidRDefault="0043321A" w:rsidP="003C1E94">
      <w:pPr>
        <w:spacing w:line="276" w:lineRule="auto"/>
        <w:ind w:firstLine="1134"/>
        <w:jc w:val="both"/>
        <w:rPr>
          <w:rFonts w:ascii="Courier New" w:hAnsi="Courier New" w:cs="Courier New"/>
          <w:szCs w:val="24"/>
        </w:rPr>
      </w:pPr>
      <w:r w:rsidRPr="00B27D54">
        <w:rPr>
          <w:rFonts w:ascii="Courier New" w:hAnsi="Courier New" w:cs="Courier New"/>
          <w:szCs w:val="24"/>
        </w:rPr>
        <w:t>Además</w:t>
      </w:r>
      <w:r w:rsidR="003C1E94" w:rsidRPr="00B27D54">
        <w:rPr>
          <w:rFonts w:ascii="Courier New" w:hAnsi="Courier New" w:cs="Courier New"/>
          <w:szCs w:val="24"/>
        </w:rPr>
        <w:t xml:space="preserve">, las </w:t>
      </w:r>
      <w:r w:rsidR="00FF423E" w:rsidRPr="00B27D54">
        <w:rPr>
          <w:rFonts w:ascii="Courier New" w:hAnsi="Courier New" w:cs="Courier New"/>
          <w:szCs w:val="24"/>
        </w:rPr>
        <w:t>inspectoras</w:t>
      </w:r>
      <w:r w:rsidR="00FF423E" w:rsidRPr="003C1E94">
        <w:rPr>
          <w:rFonts w:ascii="Courier New" w:hAnsi="Courier New" w:cs="Courier New"/>
          <w:szCs w:val="24"/>
        </w:rPr>
        <w:t xml:space="preserve"> </w:t>
      </w:r>
      <w:r w:rsidR="003C1E94" w:rsidRPr="003C1E94">
        <w:rPr>
          <w:rFonts w:ascii="Courier New" w:hAnsi="Courier New" w:cs="Courier New"/>
          <w:szCs w:val="24"/>
        </w:rPr>
        <w:t xml:space="preserve">y los inspectores de seguridad municipal deberán informar al Servicio Agrícola y Ganadero, a las instituciones de rescate o refugio animal o a los equipos de emergencia, según corresponda, los rescates </w:t>
      </w:r>
      <w:r w:rsidR="00BB0DA3" w:rsidRPr="00DD4276">
        <w:rPr>
          <w:rFonts w:ascii="Courier New" w:hAnsi="Courier New" w:cs="Courier New"/>
          <w:szCs w:val="24"/>
        </w:rPr>
        <w:t xml:space="preserve">de </w:t>
      </w:r>
      <w:r w:rsidR="003C1E94" w:rsidRPr="00DD4276">
        <w:rPr>
          <w:rFonts w:ascii="Courier New" w:hAnsi="Courier New" w:cs="Courier New"/>
          <w:szCs w:val="24"/>
        </w:rPr>
        <w:t xml:space="preserve">animales en que </w:t>
      </w:r>
      <w:r w:rsidR="00455B29" w:rsidRPr="00DD4276">
        <w:rPr>
          <w:rFonts w:ascii="Courier New" w:hAnsi="Courier New" w:cs="Courier New"/>
          <w:szCs w:val="24"/>
        </w:rPr>
        <w:t>é</w:t>
      </w:r>
      <w:r w:rsidR="003C1E94" w:rsidRPr="00DD4276">
        <w:rPr>
          <w:rFonts w:ascii="Courier New" w:hAnsi="Courier New" w:cs="Courier New"/>
          <w:szCs w:val="24"/>
        </w:rPr>
        <w:t>stas deban intervenir, con el objeto de que adopten</w:t>
      </w:r>
      <w:r w:rsidR="003C1E94" w:rsidRPr="003C1E94">
        <w:rPr>
          <w:rFonts w:ascii="Courier New" w:hAnsi="Courier New" w:cs="Courier New"/>
          <w:szCs w:val="24"/>
        </w:rPr>
        <w:t xml:space="preserve"> las medidas correspondientes, en el ámbito de sus respectivas funciones y atribuciones. </w:t>
      </w:r>
    </w:p>
    <w:p w14:paraId="2F2EAC54" w14:textId="77777777" w:rsidR="003C1E94" w:rsidRDefault="003C1E94" w:rsidP="003C1E94">
      <w:pPr>
        <w:spacing w:line="276" w:lineRule="auto"/>
        <w:ind w:firstLine="1134"/>
        <w:jc w:val="both"/>
        <w:rPr>
          <w:rFonts w:ascii="Courier New" w:hAnsi="Courier New" w:cs="Courier New"/>
          <w:szCs w:val="24"/>
        </w:rPr>
      </w:pPr>
    </w:p>
    <w:p w14:paraId="7769000C" w14:textId="77777777" w:rsidR="00FF423E" w:rsidRPr="003C1E94" w:rsidRDefault="00FF423E" w:rsidP="003C1E94">
      <w:pPr>
        <w:spacing w:line="276" w:lineRule="auto"/>
        <w:ind w:firstLine="1134"/>
        <w:jc w:val="both"/>
        <w:rPr>
          <w:rFonts w:ascii="Courier New" w:hAnsi="Courier New" w:cs="Courier New"/>
          <w:szCs w:val="24"/>
        </w:rPr>
      </w:pPr>
    </w:p>
    <w:p w14:paraId="2C95E311" w14:textId="4FDE0BD4" w:rsidR="003C1E94" w:rsidRPr="003C1E94" w:rsidRDefault="003C1E94" w:rsidP="00455B29">
      <w:pPr>
        <w:spacing w:line="276" w:lineRule="auto"/>
        <w:jc w:val="center"/>
        <w:rPr>
          <w:rFonts w:ascii="Courier New" w:hAnsi="Courier New" w:cs="Courier New"/>
          <w:szCs w:val="24"/>
        </w:rPr>
      </w:pPr>
      <w:r w:rsidRPr="003C1E94">
        <w:rPr>
          <w:rFonts w:ascii="Courier New" w:hAnsi="Courier New" w:cs="Courier New"/>
          <w:szCs w:val="24"/>
        </w:rPr>
        <w:t>Párrafo 4°</w:t>
      </w:r>
    </w:p>
    <w:p w14:paraId="0D34C0C5" w14:textId="7BB83B55" w:rsidR="003C1E94" w:rsidRPr="003C1E94" w:rsidRDefault="003C1E94" w:rsidP="00455B29">
      <w:pPr>
        <w:spacing w:line="276" w:lineRule="auto"/>
        <w:jc w:val="center"/>
        <w:rPr>
          <w:rFonts w:ascii="Courier New" w:hAnsi="Courier New" w:cs="Courier New"/>
          <w:szCs w:val="24"/>
        </w:rPr>
      </w:pPr>
      <w:r w:rsidRPr="003C1E94">
        <w:rPr>
          <w:rFonts w:ascii="Courier New" w:hAnsi="Courier New" w:cs="Courier New"/>
          <w:szCs w:val="24"/>
        </w:rPr>
        <w:t xml:space="preserve">Funciones y atribuciones coadyuvantes de las </w:t>
      </w:r>
      <w:r w:rsidR="00455B29" w:rsidRPr="00B35892">
        <w:rPr>
          <w:rFonts w:ascii="Courier New" w:hAnsi="Courier New" w:cs="Courier New"/>
          <w:szCs w:val="24"/>
        </w:rPr>
        <w:t xml:space="preserve">inspectoras </w:t>
      </w:r>
      <w:r w:rsidRPr="00B35892">
        <w:rPr>
          <w:rFonts w:ascii="Courier New" w:hAnsi="Courier New" w:cs="Courier New"/>
          <w:szCs w:val="24"/>
        </w:rPr>
        <w:t>y los inspectores de seguridad municipal en coordinación</w:t>
      </w:r>
      <w:r w:rsidRPr="003C1E94">
        <w:rPr>
          <w:rFonts w:ascii="Courier New" w:hAnsi="Courier New" w:cs="Courier New"/>
          <w:szCs w:val="24"/>
        </w:rPr>
        <w:t xml:space="preserve"> con las Fuerzas de Orden y Seguridad Pública</w:t>
      </w:r>
      <w:r w:rsidR="00455B29">
        <w:rPr>
          <w:rFonts w:ascii="Courier New" w:hAnsi="Courier New" w:cs="Courier New"/>
          <w:szCs w:val="24"/>
        </w:rPr>
        <w:t>.</w:t>
      </w:r>
    </w:p>
    <w:p w14:paraId="3BD404E2" w14:textId="77777777" w:rsidR="003C1E94" w:rsidRPr="003C1E94" w:rsidRDefault="003C1E94" w:rsidP="003C1E94">
      <w:pPr>
        <w:spacing w:line="276" w:lineRule="auto"/>
        <w:ind w:firstLine="1134"/>
        <w:jc w:val="both"/>
        <w:rPr>
          <w:rFonts w:ascii="Courier New" w:hAnsi="Courier New" w:cs="Courier New"/>
          <w:szCs w:val="24"/>
        </w:rPr>
      </w:pPr>
    </w:p>
    <w:p w14:paraId="4FCC183C" w14:textId="706C0E5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21.- Intervención en procedimientos policiales en calidad de coadyuvantes. Las </w:t>
      </w:r>
      <w:r w:rsidR="003A2323" w:rsidRPr="00B35892">
        <w:rPr>
          <w:rFonts w:ascii="Courier New" w:hAnsi="Courier New" w:cs="Courier New"/>
          <w:szCs w:val="24"/>
        </w:rPr>
        <w:t>inspectoras</w:t>
      </w:r>
      <w:r w:rsidR="003A2323"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solo podrán intervenir en calidad de coadyuvantes en las actividades que regula </w:t>
      </w:r>
      <w:r w:rsidRPr="00B35892">
        <w:rPr>
          <w:rFonts w:ascii="Courier New" w:hAnsi="Courier New" w:cs="Courier New"/>
          <w:szCs w:val="24"/>
        </w:rPr>
        <w:t xml:space="preserve">este </w:t>
      </w:r>
      <w:r w:rsidR="00DA29FC" w:rsidRPr="00B35892">
        <w:rPr>
          <w:rFonts w:ascii="Courier New" w:hAnsi="Courier New" w:cs="Courier New"/>
          <w:szCs w:val="24"/>
        </w:rPr>
        <w:t>P</w:t>
      </w:r>
      <w:r w:rsidRPr="00B35892">
        <w:rPr>
          <w:rFonts w:ascii="Courier New" w:hAnsi="Courier New" w:cs="Courier New"/>
          <w:szCs w:val="24"/>
        </w:rPr>
        <w:t>árrafo</w:t>
      </w:r>
      <w:r w:rsidRPr="003C1E94">
        <w:rPr>
          <w:rFonts w:ascii="Courier New" w:hAnsi="Courier New" w:cs="Courier New"/>
          <w:szCs w:val="24"/>
        </w:rPr>
        <w:t xml:space="preserve"> y siempre que cuenten con los elementos defensivos y de protección que permitan resguardar su vida e integridad física, de conformidad con lo dispuesto en el inciso primero del artículo 25. </w:t>
      </w:r>
    </w:p>
    <w:p w14:paraId="63CA903C" w14:textId="77777777" w:rsidR="003C1E94" w:rsidRPr="003C1E94" w:rsidRDefault="003C1E94" w:rsidP="003C1E94">
      <w:pPr>
        <w:spacing w:line="276" w:lineRule="auto"/>
        <w:ind w:firstLine="1134"/>
        <w:jc w:val="both"/>
        <w:rPr>
          <w:rFonts w:ascii="Courier New" w:hAnsi="Courier New" w:cs="Courier New"/>
          <w:szCs w:val="24"/>
        </w:rPr>
      </w:pPr>
    </w:p>
    <w:p w14:paraId="6D0C30DA" w14:textId="7D7E1B9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Fuerzas de Orden y Seguridad Pública deberán impartir directrices, a las cuales deberán someterse las </w:t>
      </w:r>
      <w:r w:rsidR="002F3791" w:rsidRPr="00B35892">
        <w:rPr>
          <w:rFonts w:ascii="Courier New" w:hAnsi="Courier New" w:cs="Courier New"/>
          <w:szCs w:val="24"/>
        </w:rPr>
        <w:t>inspectoras</w:t>
      </w:r>
      <w:r w:rsidR="002F3791"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en la ejecución de los procedimientos señalados en este artículo. Para su elaboración, las Fuerzas de Orden y Seguridad Pública </w:t>
      </w:r>
      <w:r w:rsidRPr="003C1E94">
        <w:rPr>
          <w:rFonts w:ascii="Courier New" w:hAnsi="Courier New" w:cs="Courier New"/>
          <w:szCs w:val="24"/>
        </w:rPr>
        <w:lastRenderedPageBreak/>
        <w:t xml:space="preserve">deberán coordinarse previamente con </w:t>
      </w:r>
      <w:r w:rsidRPr="00B35892">
        <w:rPr>
          <w:rFonts w:ascii="Courier New" w:hAnsi="Courier New" w:cs="Courier New"/>
          <w:szCs w:val="24"/>
        </w:rPr>
        <w:t xml:space="preserve">la </w:t>
      </w:r>
      <w:r w:rsidR="009B2A02" w:rsidRPr="00B35892">
        <w:rPr>
          <w:rFonts w:ascii="Courier New" w:hAnsi="Courier New" w:cs="Courier New"/>
          <w:szCs w:val="24"/>
        </w:rPr>
        <w:t xml:space="preserve">directora </w:t>
      </w:r>
      <w:r w:rsidRPr="00B35892">
        <w:rPr>
          <w:rFonts w:ascii="Courier New" w:hAnsi="Courier New" w:cs="Courier New"/>
          <w:szCs w:val="24"/>
        </w:rPr>
        <w:t xml:space="preserve">o el director de seguridad </w:t>
      </w:r>
      <w:r w:rsidR="00080890" w:rsidRPr="00B35892">
        <w:rPr>
          <w:rFonts w:ascii="Courier New" w:hAnsi="Courier New" w:cs="Courier New"/>
          <w:szCs w:val="24"/>
        </w:rPr>
        <w:t xml:space="preserve">pública </w:t>
      </w:r>
      <w:r w:rsidRPr="00B35892">
        <w:rPr>
          <w:rFonts w:ascii="Courier New" w:hAnsi="Courier New" w:cs="Courier New"/>
          <w:szCs w:val="24"/>
        </w:rPr>
        <w:t>o, en ca</w:t>
      </w:r>
      <w:r w:rsidRPr="003C1E94">
        <w:rPr>
          <w:rFonts w:ascii="Courier New" w:hAnsi="Courier New" w:cs="Courier New"/>
          <w:szCs w:val="24"/>
        </w:rPr>
        <w:t xml:space="preserve">so de que no </w:t>
      </w:r>
      <w:r w:rsidRPr="00B35892">
        <w:rPr>
          <w:rFonts w:ascii="Courier New" w:hAnsi="Courier New" w:cs="Courier New"/>
          <w:szCs w:val="24"/>
        </w:rPr>
        <w:t>exista</w:t>
      </w:r>
      <w:r w:rsidRPr="003C1E94">
        <w:rPr>
          <w:rFonts w:ascii="Courier New" w:hAnsi="Courier New" w:cs="Courier New"/>
          <w:szCs w:val="24"/>
        </w:rPr>
        <w:t xml:space="preserve">, </w:t>
      </w:r>
      <w:r w:rsidR="009B2A02" w:rsidRPr="00B35892">
        <w:rPr>
          <w:rFonts w:ascii="Courier New" w:hAnsi="Courier New" w:cs="Courier New"/>
          <w:szCs w:val="24"/>
        </w:rPr>
        <w:t xml:space="preserve">con </w:t>
      </w:r>
      <w:r w:rsidRPr="00B35892">
        <w:rPr>
          <w:rFonts w:ascii="Courier New" w:hAnsi="Courier New" w:cs="Courier New"/>
          <w:szCs w:val="24"/>
        </w:rPr>
        <w:t xml:space="preserve">la </w:t>
      </w:r>
      <w:r w:rsidR="00476CB7" w:rsidRPr="00B35892">
        <w:rPr>
          <w:rFonts w:ascii="Courier New" w:hAnsi="Courier New" w:cs="Courier New"/>
          <w:szCs w:val="24"/>
        </w:rPr>
        <w:t>jefa</w:t>
      </w:r>
      <w:r w:rsidR="00476CB7">
        <w:rPr>
          <w:rFonts w:ascii="Courier New" w:hAnsi="Courier New" w:cs="Courier New"/>
          <w:szCs w:val="24"/>
        </w:rPr>
        <w:t xml:space="preserve"> </w:t>
      </w:r>
      <w:r w:rsidRPr="003C1E94">
        <w:rPr>
          <w:rFonts w:ascii="Courier New" w:hAnsi="Courier New" w:cs="Courier New"/>
          <w:szCs w:val="24"/>
        </w:rPr>
        <w:t xml:space="preserve">o el jefe de unidad que determine el alcalde. </w:t>
      </w:r>
    </w:p>
    <w:p w14:paraId="4AC00101" w14:textId="77777777" w:rsidR="00DA29FC" w:rsidRDefault="00DA29FC" w:rsidP="003C1E94">
      <w:pPr>
        <w:spacing w:line="276" w:lineRule="auto"/>
        <w:ind w:firstLine="1134"/>
        <w:jc w:val="both"/>
        <w:rPr>
          <w:rFonts w:ascii="Courier New" w:hAnsi="Courier New" w:cs="Courier New"/>
          <w:szCs w:val="24"/>
        </w:rPr>
      </w:pPr>
    </w:p>
    <w:p w14:paraId="07BAF9FC" w14:textId="4AEC1E3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ministerio encargado de la seguridad pública establecerá, mediante un reglamento, el nivel de </w:t>
      </w:r>
      <w:r w:rsidRPr="00B35892">
        <w:rPr>
          <w:rFonts w:ascii="Courier New" w:hAnsi="Courier New" w:cs="Courier New"/>
          <w:szCs w:val="24"/>
        </w:rPr>
        <w:t xml:space="preserve">riesgo de los procedimientos policiales, para determinar la forma de intervención en ellos de las </w:t>
      </w:r>
      <w:r w:rsidR="00476CB7" w:rsidRPr="00B35892">
        <w:rPr>
          <w:rFonts w:ascii="Courier New" w:hAnsi="Courier New" w:cs="Courier New"/>
          <w:szCs w:val="24"/>
        </w:rPr>
        <w:t xml:space="preserve">inspectoras </w:t>
      </w:r>
      <w:r w:rsidRPr="00B35892">
        <w:rPr>
          <w:rFonts w:ascii="Courier New" w:hAnsi="Courier New" w:cs="Courier New"/>
          <w:szCs w:val="24"/>
        </w:rPr>
        <w:t>y los inspectores</w:t>
      </w:r>
      <w:r w:rsidR="00E31548" w:rsidRPr="00B35892">
        <w:rPr>
          <w:rFonts w:ascii="Courier New" w:hAnsi="Courier New" w:cs="Courier New"/>
          <w:szCs w:val="24"/>
        </w:rPr>
        <w:t xml:space="preserve"> de seguridad municipal</w:t>
      </w:r>
      <w:r w:rsidRPr="00B35892">
        <w:rPr>
          <w:rFonts w:ascii="Courier New" w:hAnsi="Courier New" w:cs="Courier New"/>
          <w:szCs w:val="24"/>
        </w:rPr>
        <w:t>, así como el protocolo que deban adoptar en caso de</w:t>
      </w:r>
      <w:r w:rsidRPr="003C1E94">
        <w:rPr>
          <w:rFonts w:ascii="Courier New" w:hAnsi="Courier New" w:cs="Courier New"/>
          <w:szCs w:val="24"/>
        </w:rPr>
        <w:t xml:space="preserve"> variar la calificación de riesgo mientras se lleva a cabo el procedimiento. Para la elaboración del reglamento se consultará la opinión de Carabineros de Chile. Para la determinación del nivel de riesgo de los procedimientos policiales, el reglamento deberá </w:t>
      </w:r>
      <w:r w:rsidRPr="000A67D8">
        <w:rPr>
          <w:rFonts w:ascii="Courier New" w:hAnsi="Courier New" w:cs="Courier New"/>
          <w:szCs w:val="24"/>
        </w:rPr>
        <w:t>considerar</w:t>
      </w:r>
      <w:r w:rsidR="007C1606" w:rsidRPr="000A67D8">
        <w:rPr>
          <w:rFonts w:ascii="Courier New" w:hAnsi="Courier New" w:cs="Courier New"/>
          <w:szCs w:val="24"/>
        </w:rPr>
        <w:t>,</w:t>
      </w:r>
      <w:r w:rsidRPr="000A67D8">
        <w:rPr>
          <w:rFonts w:ascii="Courier New" w:hAnsi="Courier New" w:cs="Courier New"/>
          <w:szCs w:val="24"/>
        </w:rPr>
        <w:t xml:space="preserve"> al menos</w:t>
      </w:r>
      <w:r w:rsidR="007C1606" w:rsidRPr="000A67D8">
        <w:rPr>
          <w:rFonts w:ascii="Courier New" w:hAnsi="Courier New" w:cs="Courier New"/>
          <w:szCs w:val="24"/>
        </w:rPr>
        <w:t>,</w:t>
      </w:r>
      <w:r w:rsidRPr="003C1E94">
        <w:rPr>
          <w:rFonts w:ascii="Courier New" w:hAnsi="Courier New" w:cs="Courier New"/>
          <w:szCs w:val="24"/>
        </w:rPr>
        <w:t xml:space="preserve"> criterios tales como la gravedad del delito, la utilización de armas o no por parte de los delincuentes, el hecho de actuar en grupo o pandilla, entre otros. </w:t>
      </w:r>
      <w:r w:rsidR="0069092A" w:rsidRPr="000A67D8">
        <w:rPr>
          <w:rFonts w:ascii="Courier New" w:hAnsi="Courier New" w:cs="Courier New"/>
          <w:szCs w:val="24"/>
        </w:rPr>
        <w:t>Una vez elaborado</w:t>
      </w:r>
      <w:r w:rsidR="0069092A">
        <w:rPr>
          <w:rFonts w:ascii="Courier New" w:hAnsi="Courier New" w:cs="Courier New"/>
          <w:szCs w:val="24"/>
        </w:rPr>
        <w:t xml:space="preserve"> </w:t>
      </w:r>
      <w:r w:rsidRPr="003C1E94">
        <w:rPr>
          <w:rFonts w:ascii="Courier New" w:hAnsi="Courier New" w:cs="Courier New"/>
          <w:szCs w:val="24"/>
        </w:rPr>
        <w:t>el reglamento deberá ser considerado para la elaboración de los convenios a los que se refiere el inciso tercero del artículo 9.</w:t>
      </w:r>
    </w:p>
    <w:p w14:paraId="0B123F2C" w14:textId="77777777" w:rsidR="00DA29FC" w:rsidRDefault="00DA29FC" w:rsidP="003C1E94">
      <w:pPr>
        <w:spacing w:line="276" w:lineRule="auto"/>
        <w:ind w:firstLine="1134"/>
        <w:jc w:val="both"/>
        <w:rPr>
          <w:rFonts w:ascii="Courier New" w:hAnsi="Courier New" w:cs="Courier New"/>
          <w:szCs w:val="24"/>
        </w:rPr>
      </w:pPr>
    </w:p>
    <w:p w14:paraId="2B14E37B" w14:textId="31123CE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el referido reglamento deberá ser revisado y actualizado, a lo menos, cada cuatro años por el ministerio encargado de la seguridad pública, previo informe de Carabineros de Chile. </w:t>
      </w:r>
    </w:p>
    <w:p w14:paraId="5B67C298" w14:textId="77777777" w:rsidR="003C1E94" w:rsidRDefault="003C1E94" w:rsidP="003C1E94">
      <w:pPr>
        <w:spacing w:line="276" w:lineRule="auto"/>
        <w:ind w:firstLine="1134"/>
        <w:jc w:val="both"/>
        <w:rPr>
          <w:rFonts w:ascii="Courier New" w:hAnsi="Courier New" w:cs="Courier New"/>
          <w:szCs w:val="24"/>
        </w:rPr>
      </w:pPr>
    </w:p>
    <w:p w14:paraId="7A94A577" w14:textId="77777777" w:rsidR="00DA29FC" w:rsidRPr="003C1E94" w:rsidRDefault="00DA29FC" w:rsidP="003C1E94">
      <w:pPr>
        <w:spacing w:line="276" w:lineRule="auto"/>
        <w:ind w:firstLine="1134"/>
        <w:jc w:val="both"/>
        <w:rPr>
          <w:rFonts w:ascii="Courier New" w:hAnsi="Courier New" w:cs="Courier New"/>
          <w:szCs w:val="24"/>
        </w:rPr>
      </w:pPr>
    </w:p>
    <w:p w14:paraId="36A1240D" w14:textId="2245959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22.- Patrullaje mixto. Las </w:t>
      </w:r>
      <w:r w:rsidR="008716A5" w:rsidRPr="000A67D8">
        <w:rPr>
          <w:rFonts w:ascii="Courier New" w:hAnsi="Courier New" w:cs="Courier New"/>
          <w:szCs w:val="24"/>
        </w:rPr>
        <w:t xml:space="preserve">inspectoras </w:t>
      </w:r>
      <w:r w:rsidRPr="000A67D8">
        <w:rPr>
          <w:rFonts w:ascii="Courier New" w:hAnsi="Courier New" w:cs="Courier New"/>
          <w:szCs w:val="24"/>
        </w:rPr>
        <w:t>y los inspectores de seguridad municipal podrán coo</w:t>
      </w:r>
      <w:r w:rsidRPr="003C1E94">
        <w:rPr>
          <w:rFonts w:ascii="Courier New" w:hAnsi="Courier New" w:cs="Courier New"/>
          <w:szCs w:val="24"/>
        </w:rPr>
        <w:t>rdinarse con las Fuerzas de Orden y Seguridad Pública para realizar patrullajes conjuntos en el territorio municipal, con el objeto de prevenir la comisión de delitos. Dichos procedimientos deberán realizarse siguiendo las directrices que les impartan las Fuerzas de Orden y Seguridad Pública.</w:t>
      </w:r>
    </w:p>
    <w:p w14:paraId="5EF0D09A" w14:textId="77777777" w:rsidR="003C1E94" w:rsidRDefault="003C1E94" w:rsidP="003C1E94">
      <w:pPr>
        <w:spacing w:line="276" w:lineRule="auto"/>
        <w:ind w:firstLine="1134"/>
        <w:jc w:val="both"/>
        <w:rPr>
          <w:rFonts w:ascii="Courier New" w:hAnsi="Courier New" w:cs="Courier New"/>
          <w:szCs w:val="24"/>
        </w:rPr>
      </w:pPr>
    </w:p>
    <w:p w14:paraId="13CB58BA" w14:textId="77777777" w:rsidR="008716A5" w:rsidRPr="003C1E94" w:rsidRDefault="008716A5" w:rsidP="003C1E94">
      <w:pPr>
        <w:spacing w:line="276" w:lineRule="auto"/>
        <w:ind w:firstLine="1134"/>
        <w:jc w:val="both"/>
        <w:rPr>
          <w:rFonts w:ascii="Courier New" w:hAnsi="Courier New" w:cs="Courier New"/>
          <w:szCs w:val="24"/>
        </w:rPr>
      </w:pPr>
    </w:p>
    <w:p w14:paraId="577F8188" w14:textId="06FC674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23.- Colaboración en medidas de protección de víctimas de violencia intrafamiliar. Las </w:t>
      </w:r>
      <w:r w:rsidR="002F3AA3" w:rsidRPr="0094781C">
        <w:rPr>
          <w:rFonts w:ascii="Courier New" w:hAnsi="Courier New" w:cs="Courier New"/>
          <w:szCs w:val="24"/>
        </w:rPr>
        <w:t>inspectoras</w:t>
      </w:r>
      <w:r w:rsidR="002F3AA3" w:rsidRPr="003C1E94">
        <w:rPr>
          <w:rFonts w:ascii="Courier New" w:hAnsi="Courier New" w:cs="Courier New"/>
          <w:szCs w:val="24"/>
        </w:rPr>
        <w:t xml:space="preserve"> </w:t>
      </w:r>
      <w:r w:rsidRPr="003C1E94">
        <w:rPr>
          <w:rFonts w:ascii="Courier New" w:hAnsi="Courier New" w:cs="Courier New"/>
          <w:szCs w:val="24"/>
        </w:rPr>
        <w:t xml:space="preserve">y los inspectores de seguridad </w:t>
      </w:r>
      <w:r w:rsidRPr="003C1E94">
        <w:rPr>
          <w:rFonts w:ascii="Courier New" w:hAnsi="Courier New" w:cs="Courier New"/>
          <w:szCs w:val="24"/>
        </w:rPr>
        <w:lastRenderedPageBreak/>
        <w:t xml:space="preserve">municipal podrán colaborar en su labor de coadyuvantes con las Fuerzas de Orden y Seguridad Pública en la implementación de medidas de protección ordenadas por el Ministerio Público o </w:t>
      </w:r>
      <w:r w:rsidRPr="0094781C">
        <w:rPr>
          <w:rFonts w:ascii="Courier New" w:hAnsi="Courier New" w:cs="Courier New"/>
          <w:szCs w:val="24"/>
        </w:rPr>
        <w:t xml:space="preserve">los </w:t>
      </w:r>
      <w:r w:rsidR="002C16AE" w:rsidRPr="0094781C">
        <w:rPr>
          <w:rFonts w:ascii="Courier New" w:hAnsi="Courier New" w:cs="Courier New"/>
          <w:szCs w:val="24"/>
        </w:rPr>
        <w:t>t</w:t>
      </w:r>
      <w:r w:rsidRPr="0094781C">
        <w:rPr>
          <w:rFonts w:ascii="Courier New" w:hAnsi="Courier New" w:cs="Courier New"/>
          <w:szCs w:val="24"/>
        </w:rPr>
        <w:t xml:space="preserve">ribunales de </w:t>
      </w:r>
      <w:r w:rsidR="002C16AE" w:rsidRPr="0094781C">
        <w:rPr>
          <w:rFonts w:ascii="Courier New" w:hAnsi="Courier New" w:cs="Courier New"/>
          <w:szCs w:val="24"/>
        </w:rPr>
        <w:t>f</w:t>
      </w:r>
      <w:r w:rsidRPr="0094781C">
        <w:rPr>
          <w:rFonts w:ascii="Courier New" w:hAnsi="Courier New" w:cs="Courier New"/>
          <w:szCs w:val="24"/>
        </w:rPr>
        <w:t>amilia,</w:t>
      </w:r>
      <w:r w:rsidRPr="003C1E94">
        <w:rPr>
          <w:rFonts w:ascii="Courier New" w:hAnsi="Courier New" w:cs="Courier New"/>
          <w:szCs w:val="24"/>
        </w:rPr>
        <w:t xml:space="preserve"> cuando </w:t>
      </w:r>
      <w:r w:rsidRPr="0094781C">
        <w:rPr>
          <w:rFonts w:ascii="Courier New" w:hAnsi="Courier New" w:cs="Courier New"/>
          <w:szCs w:val="24"/>
        </w:rPr>
        <w:t xml:space="preserve">se </w:t>
      </w:r>
      <w:r w:rsidR="002F3AA3" w:rsidRPr="0094781C">
        <w:rPr>
          <w:rFonts w:ascii="Courier New" w:hAnsi="Courier New" w:cs="Courier New"/>
          <w:szCs w:val="24"/>
        </w:rPr>
        <w:t xml:space="preserve">trate </w:t>
      </w:r>
      <w:r w:rsidRPr="0094781C">
        <w:rPr>
          <w:rFonts w:ascii="Courier New" w:hAnsi="Courier New" w:cs="Courier New"/>
          <w:szCs w:val="24"/>
        </w:rPr>
        <w:t>de</w:t>
      </w:r>
      <w:r w:rsidRPr="003C1E94">
        <w:rPr>
          <w:rFonts w:ascii="Courier New" w:hAnsi="Courier New" w:cs="Courier New"/>
          <w:szCs w:val="24"/>
        </w:rPr>
        <w:t xml:space="preserve"> víctimas de violencia intrafamiliar.</w:t>
      </w:r>
    </w:p>
    <w:p w14:paraId="51991339" w14:textId="77777777" w:rsidR="003C1E94" w:rsidRDefault="003C1E94" w:rsidP="003C1E94">
      <w:pPr>
        <w:spacing w:line="276" w:lineRule="auto"/>
        <w:ind w:firstLine="1134"/>
        <w:jc w:val="both"/>
        <w:rPr>
          <w:rFonts w:ascii="Courier New" w:hAnsi="Courier New" w:cs="Courier New"/>
          <w:szCs w:val="24"/>
        </w:rPr>
      </w:pPr>
    </w:p>
    <w:p w14:paraId="4084013E" w14:textId="77777777" w:rsidR="002F3AA3" w:rsidRPr="003C1E94" w:rsidRDefault="002F3AA3" w:rsidP="003C1E94">
      <w:pPr>
        <w:spacing w:line="276" w:lineRule="auto"/>
        <w:ind w:firstLine="1134"/>
        <w:jc w:val="both"/>
        <w:rPr>
          <w:rFonts w:ascii="Courier New" w:hAnsi="Courier New" w:cs="Courier New"/>
          <w:szCs w:val="24"/>
        </w:rPr>
      </w:pPr>
    </w:p>
    <w:p w14:paraId="78836338" w14:textId="253B3B6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24.- Control de medidas cautelares personales y medidas accesorias en contextos de violencia intrafamiliar. Las </w:t>
      </w:r>
      <w:r w:rsidR="000C3021" w:rsidRPr="0094781C">
        <w:rPr>
          <w:rFonts w:ascii="Courier New" w:hAnsi="Courier New" w:cs="Courier New"/>
          <w:szCs w:val="24"/>
        </w:rPr>
        <w:t>inspectoras</w:t>
      </w:r>
      <w:r w:rsidR="000C3021"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podrán colaborar con las Fuerzas de Orden y Seguridad Pública en el control del cumplimiento de la medida cautelar señalada en el literal g) del artículo 155 del Código Procesal Penal, cuando se </w:t>
      </w:r>
      <w:r w:rsidR="00D975C7" w:rsidRPr="0094781C">
        <w:rPr>
          <w:rFonts w:ascii="Courier New" w:hAnsi="Courier New" w:cs="Courier New"/>
          <w:szCs w:val="24"/>
        </w:rPr>
        <w:t>trate</w:t>
      </w:r>
      <w:r w:rsidR="00D975C7">
        <w:rPr>
          <w:rFonts w:ascii="Courier New" w:hAnsi="Courier New" w:cs="Courier New"/>
          <w:szCs w:val="24"/>
        </w:rPr>
        <w:t xml:space="preserve"> </w:t>
      </w:r>
      <w:r w:rsidRPr="003C1E94">
        <w:rPr>
          <w:rFonts w:ascii="Courier New" w:hAnsi="Courier New" w:cs="Courier New"/>
          <w:szCs w:val="24"/>
        </w:rPr>
        <w:t>de víctimas de violencia intrafamiliar y de las medidas accesorias contenidas en el artículo 9 literales a) y b) de la ley N° 20.066.</w:t>
      </w:r>
    </w:p>
    <w:p w14:paraId="6D06102E" w14:textId="77777777" w:rsidR="000C3021" w:rsidRDefault="000C3021" w:rsidP="003C1E94">
      <w:pPr>
        <w:spacing w:line="276" w:lineRule="auto"/>
        <w:ind w:firstLine="1134"/>
        <w:jc w:val="both"/>
        <w:rPr>
          <w:rFonts w:ascii="Courier New" w:hAnsi="Courier New" w:cs="Courier New"/>
          <w:szCs w:val="24"/>
        </w:rPr>
      </w:pPr>
    </w:p>
    <w:p w14:paraId="638262AA" w14:textId="52A47E3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los efectos de este artículo, se entenderá por control el desarrollo de acciones destinadas a verificar el cumplimiento de las medidas señaladas en el inciso anterior, a través de patrullaje preventivo o mixto, visitas al domicilio o al lugar de estudio o trabajo de la víctima, o cualquier otro medio idóneo para tal fin, de acuerdo al nivel de riesgo del procedimiento, según lo dispuesto en el reglamento respectivo. En cualquier caso, estos mecanismos de control deberán ejecutarse con sujeción estricta a lo </w:t>
      </w:r>
      <w:r w:rsidR="00720FB9" w:rsidRPr="00472AEC">
        <w:rPr>
          <w:rFonts w:ascii="Courier New" w:hAnsi="Courier New" w:cs="Courier New"/>
          <w:szCs w:val="24"/>
        </w:rPr>
        <w:t>dispuesto</w:t>
      </w:r>
      <w:r w:rsidR="00720FB9">
        <w:rPr>
          <w:rFonts w:ascii="Courier New" w:hAnsi="Courier New" w:cs="Courier New"/>
          <w:szCs w:val="24"/>
        </w:rPr>
        <w:t xml:space="preserve"> </w:t>
      </w:r>
      <w:r w:rsidRPr="003C1E94">
        <w:rPr>
          <w:rFonts w:ascii="Courier New" w:hAnsi="Courier New" w:cs="Courier New"/>
          <w:szCs w:val="24"/>
        </w:rPr>
        <w:t>por los tribunales de justicia.</w:t>
      </w:r>
    </w:p>
    <w:p w14:paraId="2766099A" w14:textId="77777777" w:rsidR="00720FB9" w:rsidRDefault="00720FB9" w:rsidP="003C1E94">
      <w:pPr>
        <w:spacing w:line="276" w:lineRule="auto"/>
        <w:ind w:firstLine="1134"/>
        <w:jc w:val="both"/>
        <w:rPr>
          <w:rFonts w:ascii="Courier New" w:hAnsi="Courier New" w:cs="Courier New"/>
          <w:szCs w:val="24"/>
        </w:rPr>
      </w:pPr>
    </w:p>
    <w:p w14:paraId="1C0FEF66" w14:textId="5FA59E10" w:rsidR="003C1E94" w:rsidRPr="00EA26D7"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w:t>
      </w:r>
      <w:r w:rsidR="00720FB9" w:rsidRPr="00472AEC">
        <w:rPr>
          <w:rFonts w:ascii="Courier New" w:hAnsi="Courier New" w:cs="Courier New"/>
          <w:szCs w:val="24"/>
        </w:rPr>
        <w:t>m</w:t>
      </w:r>
      <w:r w:rsidRPr="00472AEC">
        <w:rPr>
          <w:rFonts w:ascii="Courier New" w:hAnsi="Courier New" w:cs="Courier New"/>
          <w:szCs w:val="24"/>
        </w:rPr>
        <w:t xml:space="preserve">inisterio encargado de la seguridad pública, en conjunto con el </w:t>
      </w:r>
      <w:r w:rsidR="00720FB9" w:rsidRPr="00472AEC">
        <w:rPr>
          <w:rFonts w:ascii="Courier New" w:hAnsi="Courier New" w:cs="Courier New"/>
          <w:szCs w:val="24"/>
        </w:rPr>
        <w:t>M</w:t>
      </w:r>
      <w:r w:rsidRPr="00472AEC">
        <w:rPr>
          <w:rFonts w:ascii="Courier New" w:hAnsi="Courier New" w:cs="Courier New"/>
          <w:szCs w:val="24"/>
        </w:rPr>
        <w:t>inisterio de Justicia y Derechos Humanos, dictará</w:t>
      </w:r>
      <w:r w:rsidRPr="003C1E94">
        <w:rPr>
          <w:rFonts w:ascii="Courier New" w:hAnsi="Courier New" w:cs="Courier New"/>
          <w:szCs w:val="24"/>
        </w:rPr>
        <w:t xml:space="preserve"> un reglamento que determinará la forma, alcance y demás requisitos para el ejercicio de esta facultad. El convenio a que hace referencia el inciso tercero del artículo 9, que </w:t>
      </w:r>
      <w:r w:rsidRPr="00EA26D7">
        <w:rPr>
          <w:rFonts w:ascii="Courier New" w:hAnsi="Courier New" w:cs="Courier New"/>
          <w:szCs w:val="24"/>
        </w:rPr>
        <w:t xml:space="preserve">contemple la posibilidad </w:t>
      </w:r>
      <w:r w:rsidR="007718FC" w:rsidRPr="00EA26D7">
        <w:rPr>
          <w:rFonts w:ascii="Courier New" w:hAnsi="Courier New" w:cs="Courier New"/>
          <w:szCs w:val="24"/>
        </w:rPr>
        <w:t xml:space="preserve">que </w:t>
      </w:r>
      <w:r w:rsidRPr="00EA26D7">
        <w:rPr>
          <w:rFonts w:ascii="Courier New" w:hAnsi="Courier New" w:cs="Courier New"/>
          <w:szCs w:val="24"/>
        </w:rPr>
        <w:t xml:space="preserve">las </w:t>
      </w:r>
      <w:r w:rsidR="007718FC" w:rsidRPr="00EA26D7">
        <w:rPr>
          <w:rFonts w:ascii="Courier New" w:hAnsi="Courier New" w:cs="Courier New"/>
          <w:szCs w:val="24"/>
        </w:rPr>
        <w:t xml:space="preserve">inspectoras </w:t>
      </w:r>
      <w:r w:rsidRPr="00EA26D7">
        <w:rPr>
          <w:rFonts w:ascii="Courier New" w:hAnsi="Courier New" w:cs="Courier New"/>
          <w:szCs w:val="24"/>
        </w:rPr>
        <w:t xml:space="preserve">y los inspectores de seguridad municipal </w:t>
      </w:r>
      <w:r w:rsidR="007718FC" w:rsidRPr="00EA26D7">
        <w:rPr>
          <w:rFonts w:ascii="Courier New" w:hAnsi="Courier New" w:cs="Courier New"/>
          <w:szCs w:val="24"/>
        </w:rPr>
        <w:t xml:space="preserve">practiquen </w:t>
      </w:r>
      <w:r w:rsidRPr="00EA26D7">
        <w:rPr>
          <w:rFonts w:ascii="Courier New" w:hAnsi="Courier New" w:cs="Courier New"/>
          <w:szCs w:val="24"/>
        </w:rPr>
        <w:t>esta facultad se regirá, asimismo</w:t>
      </w:r>
      <w:r w:rsidR="007718FC" w:rsidRPr="00EA26D7">
        <w:rPr>
          <w:rFonts w:ascii="Courier New" w:hAnsi="Courier New" w:cs="Courier New"/>
          <w:szCs w:val="24"/>
        </w:rPr>
        <w:t xml:space="preserve">, </w:t>
      </w:r>
      <w:r w:rsidRPr="00EA26D7">
        <w:rPr>
          <w:rFonts w:ascii="Courier New" w:hAnsi="Courier New" w:cs="Courier New"/>
          <w:szCs w:val="24"/>
        </w:rPr>
        <w:t>por las normas establecidas en dicho reglamento.</w:t>
      </w:r>
    </w:p>
    <w:p w14:paraId="5CFDDD3D" w14:textId="77777777" w:rsidR="002E099B" w:rsidRPr="00EA26D7" w:rsidRDefault="002E099B" w:rsidP="003C1E94">
      <w:pPr>
        <w:spacing w:line="276" w:lineRule="auto"/>
        <w:ind w:firstLine="1134"/>
        <w:jc w:val="both"/>
        <w:rPr>
          <w:rFonts w:ascii="Courier New" w:hAnsi="Courier New" w:cs="Courier New"/>
          <w:szCs w:val="24"/>
        </w:rPr>
      </w:pPr>
    </w:p>
    <w:p w14:paraId="2A5FD527" w14:textId="1EE7EA35" w:rsidR="003C1E94" w:rsidRPr="003C1E94" w:rsidRDefault="003C1E94" w:rsidP="003C1E94">
      <w:pPr>
        <w:spacing w:line="276" w:lineRule="auto"/>
        <w:ind w:firstLine="1134"/>
        <w:jc w:val="both"/>
        <w:rPr>
          <w:rFonts w:ascii="Courier New" w:hAnsi="Courier New" w:cs="Courier New"/>
          <w:szCs w:val="24"/>
        </w:rPr>
      </w:pPr>
      <w:r w:rsidRPr="00EA26D7">
        <w:rPr>
          <w:rFonts w:ascii="Courier New" w:hAnsi="Courier New" w:cs="Courier New"/>
          <w:szCs w:val="24"/>
        </w:rPr>
        <w:t xml:space="preserve">En caso de que las </w:t>
      </w:r>
      <w:r w:rsidR="002E099B" w:rsidRPr="00EA26D7">
        <w:rPr>
          <w:rFonts w:ascii="Courier New" w:hAnsi="Courier New" w:cs="Courier New"/>
          <w:szCs w:val="24"/>
        </w:rPr>
        <w:t>inspectoras</w:t>
      </w:r>
      <w:r w:rsidR="002E099B" w:rsidRPr="003C1E94">
        <w:rPr>
          <w:rFonts w:ascii="Courier New" w:hAnsi="Courier New" w:cs="Courier New"/>
          <w:szCs w:val="24"/>
        </w:rPr>
        <w:t xml:space="preserve"> </w:t>
      </w:r>
      <w:r w:rsidRPr="003C1E94">
        <w:rPr>
          <w:rFonts w:ascii="Courier New" w:hAnsi="Courier New" w:cs="Courier New"/>
          <w:szCs w:val="24"/>
        </w:rPr>
        <w:t xml:space="preserve">y los inspectores tomen conocimiento de la circunstancia de haberse quebrantado la medida cautelar o accesoria, ya sea durante el proceso de fiscalización o en cualquier otra situación, podrán detener a la persona infractora en los mismos términos que lo dispuesto en el inciso primero del artículo 129 del Código Procesal Penal. Al momento de efectuar la detención se le </w:t>
      </w:r>
      <w:r w:rsidRPr="00EA26D7">
        <w:rPr>
          <w:rFonts w:ascii="Courier New" w:hAnsi="Courier New" w:cs="Courier New"/>
          <w:szCs w:val="24"/>
        </w:rPr>
        <w:t xml:space="preserve">informará </w:t>
      </w:r>
      <w:r w:rsidR="00065EBF" w:rsidRPr="00EA26D7">
        <w:rPr>
          <w:rFonts w:ascii="Courier New" w:hAnsi="Courier New" w:cs="Courier New"/>
          <w:szCs w:val="24"/>
        </w:rPr>
        <w:t xml:space="preserve">a la persona infractora </w:t>
      </w:r>
      <w:r w:rsidRPr="00EA26D7">
        <w:rPr>
          <w:rFonts w:ascii="Courier New" w:hAnsi="Courier New" w:cs="Courier New"/>
          <w:szCs w:val="24"/>
        </w:rPr>
        <w:t xml:space="preserve">verbalmente del motivo de </w:t>
      </w:r>
      <w:r w:rsidR="00065EBF" w:rsidRPr="00EA26D7">
        <w:rPr>
          <w:rFonts w:ascii="Courier New" w:hAnsi="Courier New" w:cs="Courier New"/>
          <w:szCs w:val="24"/>
        </w:rPr>
        <w:t>é</w:t>
      </w:r>
      <w:r w:rsidRPr="00EA26D7">
        <w:rPr>
          <w:rFonts w:ascii="Courier New" w:hAnsi="Courier New" w:cs="Courier New"/>
          <w:szCs w:val="24"/>
        </w:rPr>
        <w:t>sta</w:t>
      </w:r>
      <w:r w:rsidRPr="003C1E94">
        <w:rPr>
          <w:rFonts w:ascii="Courier New" w:hAnsi="Courier New" w:cs="Courier New"/>
          <w:szCs w:val="24"/>
        </w:rPr>
        <w:t xml:space="preserve"> y de los derechos que lo amparan.</w:t>
      </w:r>
    </w:p>
    <w:p w14:paraId="5CCFD9D3" w14:textId="77777777" w:rsidR="002E099B" w:rsidRDefault="002E099B" w:rsidP="003C1E94">
      <w:pPr>
        <w:spacing w:line="276" w:lineRule="auto"/>
        <w:ind w:firstLine="1134"/>
        <w:jc w:val="both"/>
        <w:rPr>
          <w:rFonts w:ascii="Courier New" w:hAnsi="Courier New" w:cs="Courier New"/>
          <w:szCs w:val="24"/>
        </w:rPr>
      </w:pPr>
    </w:p>
    <w:p w14:paraId="3980FC61" w14:textId="00023D0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policías deberán proporcionar a la Dirección de Seguridad </w:t>
      </w:r>
      <w:r w:rsidR="00D22D62" w:rsidRPr="00680B45">
        <w:rPr>
          <w:rFonts w:ascii="Courier New" w:hAnsi="Courier New" w:cs="Courier New"/>
          <w:szCs w:val="24"/>
        </w:rPr>
        <w:t xml:space="preserve">Pública </w:t>
      </w:r>
      <w:r w:rsidRPr="00680B45">
        <w:rPr>
          <w:rFonts w:ascii="Courier New" w:hAnsi="Courier New" w:cs="Courier New"/>
          <w:szCs w:val="24"/>
        </w:rPr>
        <w:t>o,</w:t>
      </w:r>
      <w:r w:rsidRPr="003C1E94">
        <w:rPr>
          <w:rFonts w:ascii="Courier New" w:hAnsi="Courier New" w:cs="Courier New"/>
          <w:szCs w:val="24"/>
        </w:rPr>
        <w:t xml:space="preserve"> en caso de que no </w:t>
      </w:r>
      <w:r w:rsidRPr="00680B45">
        <w:rPr>
          <w:rFonts w:ascii="Courier New" w:hAnsi="Courier New" w:cs="Courier New"/>
          <w:szCs w:val="24"/>
        </w:rPr>
        <w:t>exista</w:t>
      </w:r>
      <w:r w:rsidRPr="003C1E94">
        <w:rPr>
          <w:rFonts w:ascii="Courier New" w:hAnsi="Courier New" w:cs="Courier New"/>
          <w:szCs w:val="24"/>
        </w:rPr>
        <w:t xml:space="preserve">, a la unidad que determine el alcalde, la información y datos indispensables para el cumplimiento de la orden judicial que disponga </w:t>
      </w:r>
      <w:r w:rsidR="0078598D" w:rsidRPr="00680B45">
        <w:rPr>
          <w:rFonts w:ascii="Courier New" w:hAnsi="Courier New" w:cs="Courier New"/>
          <w:szCs w:val="24"/>
        </w:rPr>
        <w:t>tales</w:t>
      </w:r>
      <w:r w:rsidR="0078598D">
        <w:rPr>
          <w:rFonts w:ascii="Courier New" w:hAnsi="Courier New" w:cs="Courier New"/>
          <w:szCs w:val="24"/>
        </w:rPr>
        <w:t xml:space="preserve"> </w:t>
      </w:r>
      <w:r w:rsidRPr="003C1E94">
        <w:rPr>
          <w:rFonts w:ascii="Courier New" w:hAnsi="Courier New" w:cs="Courier New"/>
          <w:szCs w:val="24"/>
        </w:rPr>
        <w:t>medidas, de conformidad con las funciones señaladas precedentemente.</w:t>
      </w:r>
    </w:p>
    <w:p w14:paraId="245EEC75" w14:textId="77777777" w:rsidR="003C1E94" w:rsidRDefault="003C1E94" w:rsidP="003C1E94">
      <w:pPr>
        <w:spacing w:line="276" w:lineRule="auto"/>
        <w:ind w:firstLine="1134"/>
        <w:jc w:val="both"/>
        <w:rPr>
          <w:rFonts w:ascii="Courier New" w:hAnsi="Courier New" w:cs="Courier New"/>
          <w:szCs w:val="24"/>
        </w:rPr>
      </w:pPr>
    </w:p>
    <w:p w14:paraId="711999F5" w14:textId="77777777" w:rsidR="0078598D" w:rsidRPr="003C1E94" w:rsidRDefault="0078598D" w:rsidP="003C1E94">
      <w:pPr>
        <w:spacing w:line="276" w:lineRule="auto"/>
        <w:ind w:firstLine="1134"/>
        <w:jc w:val="both"/>
        <w:rPr>
          <w:rFonts w:ascii="Courier New" w:hAnsi="Courier New" w:cs="Courier New"/>
          <w:szCs w:val="24"/>
        </w:rPr>
      </w:pPr>
    </w:p>
    <w:p w14:paraId="68A20876" w14:textId="452F94AC" w:rsidR="003C1E94" w:rsidRPr="003C1E94" w:rsidRDefault="003C1E94" w:rsidP="0078598D">
      <w:pPr>
        <w:spacing w:line="276" w:lineRule="auto"/>
        <w:jc w:val="center"/>
        <w:rPr>
          <w:rFonts w:ascii="Courier New" w:hAnsi="Courier New" w:cs="Courier New"/>
          <w:szCs w:val="24"/>
        </w:rPr>
      </w:pPr>
      <w:r w:rsidRPr="003C1E94">
        <w:rPr>
          <w:rFonts w:ascii="Courier New" w:hAnsi="Courier New" w:cs="Courier New"/>
          <w:szCs w:val="24"/>
        </w:rPr>
        <w:t>Párrafo 5°</w:t>
      </w:r>
    </w:p>
    <w:p w14:paraId="2B2B8D68" w14:textId="69566BA6" w:rsidR="003C1E94" w:rsidRPr="003C1E94" w:rsidRDefault="003C1E94" w:rsidP="0078598D">
      <w:pPr>
        <w:spacing w:line="276" w:lineRule="auto"/>
        <w:jc w:val="center"/>
        <w:rPr>
          <w:rFonts w:ascii="Courier New" w:hAnsi="Courier New" w:cs="Courier New"/>
          <w:szCs w:val="24"/>
        </w:rPr>
      </w:pPr>
      <w:r w:rsidRPr="003C1E94">
        <w:rPr>
          <w:rFonts w:ascii="Courier New" w:hAnsi="Courier New" w:cs="Courier New"/>
          <w:szCs w:val="24"/>
        </w:rPr>
        <w:t xml:space="preserve">Elementos defensivos y de protección de las </w:t>
      </w:r>
      <w:r w:rsidR="005863B3" w:rsidRPr="00680B45">
        <w:rPr>
          <w:rFonts w:ascii="Courier New" w:hAnsi="Courier New" w:cs="Courier New"/>
          <w:szCs w:val="24"/>
        </w:rPr>
        <w:t>inspectoras</w:t>
      </w:r>
      <w:r w:rsidR="005863B3" w:rsidRPr="003C1E94">
        <w:rPr>
          <w:rFonts w:ascii="Courier New" w:hAnsi="Courier New" w:cs="Courier New"/>
          <w:szCs w:val="24"/>
        </w:rPr>
        <w:t xml:space="preserve"> </w:t>
      </w:r>
      <w:r w:rsidRPr="003C1E94">
        <w:rPr>
          <w:rFonts w:ascii="Courier New" w:hAnsi="Courier New" w:cs="Courier New"/>
          <w:szCs w:val="24"/>
        </w:rPr>
        <w:t>y los inspectores en seguridad municipal</w:t>
      </w:r>
      <w:r w:rsidR="0078598D">
        <w:rPr>
          <w:rFonts w:ascii="Courier New" w:hAnsi="Courier New" w:cs="Courier New"/>
          <w:szCs w:val="24"/>
        </w:rPr>
        <w:t>.</w:t>
      </w:r>
    </w:p>
    <w:p w14:paraId="40DC8FE5" w14:textId="77777777" w:rsidR="003C1E94" w:rsidRPr="003C1E94" w:rsidRDefault="003C1E94" w:rsidP="003C1E94">
      <w:pPr>
        <w:spacing w:line="276" w:lineRule="auto"/>
        <w:ind w:firstLine="1134"/>
        <w:jc w:val="both"/>
        <w:rPr>
          <w:rFonts w:ascii="Courier New" w:hAnsi="Courier New" w:cs="Courier New"/>
          <w:szCs w:val="24"/>
        </w:rPr>
      </w:pPr>
    </w:p>
    <w:p w14:paraId="6889181C" w14:textId="32D7ACB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25.- Elementos defensivos y de protección para </w:t>
      </w:r>
      <w:r w:rsidR="00A32373" w:rsidRPr="00680B45">
        <w:rPr>
          <w:rFonts w:ascii="Courier New" w:hAnsi="Courier New" w:cs="Courier New"/>
          <w:szCs w:val="24"/>
        </w:rPr>
        <w:t>inspectoras e</w:t>
      </w:r>
      <w:r w:rsidR="00A32373">
        <w:rPr>
          <w:rFonts w:ascii="Courier New" w:hAnsi="Courier New" w:cs="Courier New"/>
          <w:szCs w:val="24"/>
        </w:rPr>
        <w:t xml:space="preserve"> </w:t>
      </w:r>
      <w:r w:rsidRPr="003C1E94">
        <w:rPr>
          <w:rFonts w:ascii="Courier New" w:hAnsi="Courier New" w:cs="Courier New"/>
          <w:szCs w:val="24"/>
        </w:rPr>
        <w:t xml:space="preserve">inspectores de seguridad municipal. La municipalidad deberá proporcionar a las </w:t>
      </w:r>
      <w:r w:rsidR="00A32373" w:rsidRPr="00680B45">
        <w:rPr>
          <w:rFonts w:ascii="Courier New" w:hAnsi="Courier New" w:cs="Courier New"/>
          <w:szCs w:val="24"/>
        </w:rPr>
        <w:t>inspectoras</w:t>
      </w:r>
      <w:r w:rsidR="00A32373"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elementos que permitan resguardar su vida e integridad física con el objeto de que puedan dar cumplimiento a las funciones y actividades reguladas en el </w:t>
      </w:r>
      <w:r w:rsidR="002A6F51" w:rsidRPr="00680B45">
        <w:rPr>
          <w:rFonts w:ascii="Courier New" w:hAnsi="Courier New" w:cs="Courier New"/>
          <w:szCs w:val="24"/>
        </w:rPr>
        <w:t>P</w:t>
      </w:r>
      <w:r w:rsidRPr="00680B45">
        <w:rPr>
          <w:rFonts w:ascii="Courier New" w:hAnsi="Courier New" w:cs="Courier New"/>
          <w:szCs w:val="24"/>
        </w:rPr>
        <w:t>árr</w:t>
      </w:r>
      <w:r w:rsidRPr="003C1E94">
        <w:rPr>
          <w:rFonts w:ascii="Courier New" w:hAnsi="Courier New" w:cs="Courier New"/>
          <w:szCs w:val="24"/>
        </w:rPr>
        <w:t>afo 4°.</w:t>
      </w:r>
    </w:p>
    <w:p w14:paraId="5422D5EF" w14:textId="77777777" w:rsidR="005863B3" w:rsidRDefault="005863B3" w:rsidP="003C1E94">
      <w:pPr>
        <w:spacing w:line="276" w:lineRule="auto"/>
        <w:ind w:firstLine="1134"/>
        <w:jc w:val="both"/>
        <w:rPr>
          <w:rFonts w:ascii="Courier New" w:hAnsi="Courier New" w:cs="Courier New"/>
          <w:szCs w:val="24"/>
        </w:rPr>
      </w:pPr>
    </w:p>
    <w:p w14:paraId="6E6ED4CB" w14:textId="656E9F26"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caso de que en la municipalidad en </w:t>
      </w:r>
      <w:r w:rsidRPr="00680B45">
        <w:rPr>
          <w:rFonts w:ascii="Courier New" w:hAnsi="Courier New" w:cs="Courier New"/>
          <w:szCs w:val="24"/>
        </w:rPr>
        <w:t xml:space="preserve">que </w:t>
      </w:r>
      <w:r w:rsidR="002A6F51" w:rsidRPr="00680B45">
        <w:rPr>
          <w:rFonts w:ascii="Courier New" w:hAnsi="Courier New" w:cs="Courier New"/>
          <w:szCs w:val="24"/>
        </w:rPr>
        <w:t xml:space="preserve">la </w:t>
      </w:r>
      <w:r w:rsidRPr="00680B45">
        <w:rPr>
          <w:rFonts w:ascii="Courier New" w:hAnsi="Courier New" w:cs="Courier New"/>
          <w:szCs w:val="24"/>
        </w:rPr>
        <w:t xml:space="preserve">inspectora </w:t>
      </w:r>
      <w:r w:rsidR="002A6F51" w:rsidRPr="00680B45">
        <w:rPr>
          <w:rFonts w:ascii="Courier New" w:hAnsi="Courier New" w:cs="Courier New"/>
          <w:szCs w:val="24"/>
        </w:rPr>
        <w:t xml:space="preserve">o el inspector </w:t>
      </w:r>
      <w:r w:rsidRPr="00680B45">
        <w:rPr>
          <w:rFonts w:ascii="Courier New" w:hAnsi="Courier New" w:cs="Courier New"/>
          <w:szCs w:val="24"/>
        </w:rPr>
        <w:t>preste servicios no cuen</w:t>
      </w:r>
      <w:r w:rsidRPr="003C1E94">
        <w:rPr>
          <w:rFonts w:ascii="Courier New" w:hAnsi="Courier New" w:cs="Courier New"/>
          <w:szCs w:val="24"/>
        </w:rPr>
        <w:t>te con recursos para proveer dichos elementos, podrá otorgarlos la Subsecretaría de Prevención del Delito, con cargo a los recursos contemplados en el artículo 26.</w:t>
      </w:r>
    </w:p>
    <w:p w14:paraId="6AA8D62D" w14:textId="77777777" w:rsidR="005863B3" w:rsidRPr="003C1E94" w:rsidRDefault="005863B3" w:rsidP="003C1E94">
      <w:pPr>
        <w:spacing w:line="276" w:lineRule="auto"/>
        <w:ind w:firstLine="1134"/>
        <w:jc w:val="both"/>
        <w:rPr>
          <w:rFonts w:ascii="Courier New" w:hAnsi="Courier New" w:cs="Courier New"/>
          <w:szCs w:val="24"/>
        </w:rPr>
      </w:pPr>
    </w:p>
    <w:p w14:paraId="2CE65BCB" w14:textId="66BDDA1A"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la municipalidad podrá proporcionar estos mismos elementos a las </w:t>
      </w:r>
      <w:r w:rsidR="002C2CCB" w:rsidRPr="00680B45">
        <w:rPr>
          <w:rFonts w:ascii="Courier New" w:hAnsi="Courier New" w:cs="Courier New"/>
          <w:szCs w:val="24"/>
        </w:rPr>
        <w:t>inspectoras</w:t>
      </w:r>
      <w:r w:rsidR="002C2CCB" w:rsidRPr="003C1E94">
        <w:rPr>
          <w:rFonts w:ascii="Courier New" w:hAnsi="Courier New" w:cs="Courier New"/>
          <w:szCs w:val="24"/>
        </w:rPr>
        <w:t xml:space="preserve"> </w:t>
      </w:r>
      <w:r w:rsidRPr="003C1E94">
        <w:rPr>
          <w:rFonts w:ascii="Courier New" w:hAnsi="Courier New" w:cs="Courier New"/>
          <w:szCs w:val="24"/>
        </w:rPr>
        <w:t xml:space="preserve">y los </w:t>
      </w:r>
      <w:r w:rsidRPr="003C1E94">
        <w:rPr>
          <w:rFonts w:ascii="Courier New" w:hAnsi="Courier New" w:cs="Courier New"/>
          <w:szCs w:val="24"/>
        </w:rPr>
        <w:lastRenderedPageBreak/>
        <w:t xml:space="preserve">inspectores de seguridad municipal que ejercen otras funciones distintas de las del </w:t>
      </w:r>
      <w:r w:rsidR="002C2CCB" w:rsidRPr="00680B45">
        <w:rPr>
          <w:rFonts w:ascii="Courier New" w:hAnsi="Courier New" w:cs="Courier New"/>
          <w:szCs w:val="24"/>
        </w:rPr>
        <w:t>P</w:t>
      </w:r>
      <w:r w:rsidRPr="00680B45">
        <w:rPr>
          <w:rFonts w:ascii="Courier New" w:hAnsi="Courier New" w:cs="Courier New"/>
          <w:szCs w:val="24"/>
        </w:rPr>
        <w:t>á</w:t>
      </w:r>
      <w:r w:rsidRPr="003C1E94">
        <w:rPr>
          <w:rFonts w:ascii="Courier New" w:hAnsi="Courier New" w:cs="Courier New"/>
          <w:szCs w:val="24"/>
        </w:rPr>
        <w:t xml:space="preserve">rrafo 4°, siempre que, a juicio </w:t>
      </w:r>
      <w:r w:rsidR="00F55E76" w:rsidRPr="00680B45">
        <w:rPr>
          <w:rFonts w:ascii="Courier New" w:hAnsi="Courier New" w:cs="Courier New"/>
          <w:szCs w:val="24"/>
        </w:rPr>
        <w:t>d</w:t>
      </w:r>
      <w:r w:rsidRPr="00680B45">
        <w:rPr>
          <w:rFonts w:ascii="Courier New" w:hAnsi="Courier New" w:cs="Courier New"/>
          <w:szCs w:val="24"/>
        </w:rPr>
        <w:t>e</w:t>
      </w:r>
      <w:r w:rsidRPr="003C1E94">
        <w:rPr>
          <w:rFonts w:ascii="Courier New" w:hAnsi="Courier New" w:cs="Courier New"/>
          <w:szCs w:val="24"/>
        </w:rPr>
        <w:t>l alcalde, su ejercicio implique un riesgo para su vida e integridad física.</w:t>
      </w:r>
    </w:p>
    <w:p w14:paraId="539A0E17" w14:textId="77777777" w:rsidR="005863B3" w:rsidRPr="003C1E94" w:rsidRDefault="005863B3" w:rsidP="003C1E94">
      <w:pPr>
        <w:spacing w:line="276" w:lineRule="auto"/>
        <w:ind w:firstLine="1134"/>
        <w:jc w:val="both"/>
        <w:rPr>
          <w:rFonts w:ascii="Courier New" w:hAnsi="Courier New" w:cs="Courier New"/>
          <w:szCs w:val="24"/>
        </w:rPr>
      </w:pPr>
    </w:p>
    <w:p w14:paraId="1C5C51E4" w14:textId="6030B914"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Estos elementos serán de uso exclusivo para el ejercicio de funciones </w:t>
      </w:r>
      <w:r w:rsidR="00E84DE2" w:rsidRPr="00680B45">
        <w:rPr>
          <w:rFonts w:ascii="Courier New" w:hAnsi="Courier New" w:cs="Courier New"/>
          <w:szCs w:val="24"/>
        </w:rPr>
        <w:t>de las inspectoras y los inspectores de seguridad municipal</w:t>
      </w:r>
      <w:r w:rsidR="00E84DE2" w:rsidRPr="003C1E94">
        <w:rPr>
          <w:rFonts w:ascii="Courier New" w:hAnsi="Courier New" w:cs="Courier New"/>
          <w:szCs w:val="24"/>
        </w:rPr>
        <w:t xml:space="preserve"> </w:t>
      </w:r>
      <w:r w:rsidRPr="003C1E94">
        <w:rPr>
          <w:rFonts w:ascii="Courier New" w:hAnsi="Courier New" w:cs="Courier New"/>
          <w:szCs w:val="24"/>
        </w:rPr>
        <w:t xml:space="preserve">y deberán mantenerse siempre en resguardo </w:t>
      </w:r>
      <w:r w:rsidR="009F3822" w:rsidRPr="007A257E">
        <w:rPr>
          <w:rFonts w:ascii="Courier New" w:hAnsi="Courier New" w:cs="Courier New"/>
          <w:szCs w:val="24"/>
        </w:rPr>
        <w:t>en el</w:t>
      </w:r>
      <w:r w:rsidR="009F3822">
        <w:rPr>
          <w:rFonts w:ascii="Courier New" w:hAnsi="Courier New" w:cs="Courier New"/>
          <w:szCs w:val="24"/>
        </w:rPr>
        <w:t xml:space="preserve"> </w:t>
      </w:r>
      <w:r w:rsidRPr="003C1E94">
        <w:rPr>
          <w:rFonts w:ascii="Courier New" w:hAnsi="Courier New" w:cs="Courier New"/>
          <w:szCs w:val="24"/>
        </w:rPr>
        <w:t xml:space="preserve">espacio que el municipio determine para el funcionamiento de la Dirección de </w:t>
      </w:r>
      <w:r w:rsidRPr="007A257E">
        <w:rPr>
          <w:rFonts w:ascii="Courier New" w:hAnsi="Courier New" w:cs="Courier New"/>
          <w:szCs w:val="24"/>
        </w:rPr>
        <w:t xml:space="preserve">Seguridad </w:t>
      </w:r>
      <w:r w:rsidR="00D22D62" w:rsidRPr="007A257E">
        <w:rPr>
          <w:rFonts w:ascii="Courier New" w:hAnsi="Courier New" w:cs="Courier New"/>
          <w:szCs w:val="24"/>
        </w:rPr>
        <w:t>Pública</w:t>
      </w:r>
      <w:r w:rsidRPr="003C1E94">
        <w:rPr>
          <w:rFonts w:ascii="Courier New" w:hAnsi="Courier New" w:cs="Courier New"/>
          <w:szCs w:val="24"/>
        </w:rPr>
        <w:t>.</w:t>
      </w:r>
    </w:p>
    <w:p w14:paraId="3A7F71CD" w14:textId="77777777" w:rsidR="005863B3" w:rsidRPr="003C1E94" w:rsidRDefault="005863B3" w:rsidP="003C1E94">
      <w:pPr>
        <w:spacing w:line="276" w:lineRule="auto"/>
        <w:ind w:firstLine="1134"/>
        <w:jc w:val="both"/>
        <w:rPr>
          <w:rFonts w:ascii="Courier New" w:hAnsi="Courier New" w:cs="Courier New"/>
          <w:szCs w:val="24"/>
        </w:rPr>
      </w:pPr>
    </w:p>
    <w:p w14:paraId="1CBE54D2" w14:textId="21ACFFDE"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el </w:t>
      </w:r>
      <w:r w:rsidRPr="007A257E">
        <w:rPr>
          <w:rFonts w:ascii="Courier New" w:hAnsi="Courier New" w:cs="Courier New"/>
          <w:szCs w:val="24"/>
        </w:rPr>
        <w:t xml:space="preserve">caso </w:t>
      </w:r>
      <w:r w:rsidR="005E0A08" w:rsidRPr="007A257E">
        <w:rPr>
          <w:rFonts w:ascii="Courier New" w:hAnsi="Courier New" w:cs="Courier New"/>
          <w:szCs w:val="24"/>
        </w:rPr>
        <w:t xml:space="preserve">de </w:t>
      </w:r>
      <w:r w:rsidRPr="007A257E">
        <w:rPr>
          <w:rFonts w:ascii="Courier New" w:hAnsi="Courier New" w:cs="Courier New"/>
          <w:szCs w:val="24"/>
        </w:rPr>
        <w:t xml:space="preserve">que la municipalidad otorgue los elementos regulados en este artículo, las </w:t>
      </w:r>
      <w:r w:rsidR="00C27051" w:rsidRPr="007A257E">
        <w:rPr>
          <w:rFonts w:ascii="Courier New" w:hAnsi="Courier New" w:cs="Courier New"/>
          <w:szCs w:val="24"/>
        </w:rPr>
        <w:t xml:space="preserve">inspectoras </w:t>
      </w:r>
      <w:r w:rsidRPr="007A257E">
        <w:rPr>
          <w:rFonts w:ascii="Courier New" w:hAnsi="Courier New" w:cs="Courier New"/>
          <w:szCs w:val="24"/>
        </w:rPr>
        <w:t>y los inspectores</w:t>
      </w:r>
      <w:r w:rsidRPr="003C1E94">
        <w:rPr>
          <w:rFonts w:ascii="Courier New" w:hAnsi="Courier New" w:cs="Courier New"/>
          <w:szCs w:val="24"/>
        </w:rPr>
        <w:t xml:space="preserve"> de seguridad municipal deberán ser debidamente capacitados en, a lo menos, las materias mencionadas por las letras a), b), c) y e) </w:t>
      </w:r>
      <w:r w:rsidRPr="000A6D53">
        <w:rPr>
          <w:rFonts w:ascii="Courier New" w:hAnsi="Courier New" w:cs="Courier New"/>
          <w:szCs w:val="24"/>
        </w:rPr>
        <w:t>del artículo 3</w:t>
      </w:r>
      <w:r w:rsidR="00C4281C" w:rsidRPr="000A6D53">
        <w:rPr>
          <w:rFonts w:ascii="Courier New" w:hAnsi="Courier New" w:cs="Courier New"/>
          <w:szCs w:val="24"/>
        </w:rPr>
        <w:t>1</w:t>
      </w:r>
      <w:r w:rsidRPr="000A6D53">
        <w:rPr>
          <w:rFonts w:ascii="Courier New" w:hAnsi="Courier New" w:cs="Courier New"/>
          <w:szCs w:val="24"/>
        </w:rPr>
        <w:t>.</w:t>
      </w:r>
    </w:p>
    <w:p w14:paraId="43B9C162" w14:textId="77777777" w:rsidR="005863B3" w:rsidRPr="003C1E94" w:rsidRDefault="005863B3" w:rsidP="003C1E94">
      <w:pPr>
        <w:spacing w:line="276" w:lineRule="auto"/>
        <w:ind w:firstLine="1134"/>
        <w:jc w:val="both"/>
        <w:rPr>
          <w:rFonts w:ascii="Courier New" w:hAnsi="Courier New" w:cs="Courier New"/>
          <w:szCs w:val="24"/>
        </w:rPr>
      </w:pPr>
    </w:p>
    <w:p w14:paraId="7109C45E" w14:textId="77777777" w:rsidR="005863B3" w:rsidRPr="003C1E94" w:rsidRDefault="005863B3" w:rsidP="003C1E94">
      <w:pPr>
        <w:spacing w:line="276" w:lineRule="auto"/>
        <w:ind w:firstLine="1134"/>
        <w:jc w:val="both"/>
        <w:rPr>
          <w:rFonts w:ascii="Courier New" w:hAnsi="Courier New" w:cs="Courier New"/>
          <w:szCs w:val="24"/>
        </w:rPr>
      </w:pPr>
    </w:p>
    <w:p w14:paraId="4EF6CB3B" w14:textId="20265AB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26.- La subsecretaría encargada de la prevención del delito podrá celebrar convenios de transferencia de recursos con las municipalidades para facilitar la compra de elementos de protección y defensa para </w:t>
      </w:r>
      <w:r w:rsidRPr="007A257E">
        <w:rPr>
          <w:rFonts w:ascii="Courier New" w:hAnsi="Courier New" w:cs="Courier New"/>
          <w:szCs w:val="24"/>
        </w:rPr>
        <w:t xml:space="preserve">las </w:t>
      </w:r>
      <w:r w:rsidR="00DF62FB" w:rsidRPr="007A257E">
        <w:rPr>
          <w:rFonts w:ascii="Courier New" w:hAnsi="Courier New" w:cs="Courier New"/>
          <w:szCs w:val="24"/>
        </w:rPr>
        <w:t>inspectoras</w:t>
      </w:r>
      <w:r w:rsidR="00DF62FB"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de acuerdo con lo establecido en el artículo anterior, y del personal contratado por las asociaciones de municipalidades, de conformidad con </w:t>
      </w:r>
      <w:r w:rsidRPr="0063290C">
        <w:rPr>
          <w:rFonts w:ascii="Courier New" w:hAnsi="Courier New" w:cs="Courier New"/>
          <w:szCs w:val="24"/>
        </w:rPr>
        <w:t>el artículo 4</w:t>
      </w:r>
      <w:r w:rsidR="00C4281C" w:rsidRPr="0063290C">
        <w:rPr>
          <w:rFonts w:ascii="Courier New" w:hAnsi="Courier New" w:cs="Courier New"/>
          <w:szCs w:val="24"/>
        </w:rPr>
        <w:t>4</w:t>
      </w:r>
      <w:r w:rsidRPr="003C1E94">
        <w:rPr>
          <w:rFonts w:ascii="Courier New" w:hAnsi="Courier New" w:cs="Courier New"/>
          <w:szCs w:val="24"/>
        </w:rPr>
        <w:t xml:space="preserve">. </w:t>
      </w:r>
    </w:p>
    <w:p w14:paraId="7D344AD3" w14:textId="77777777" w:rsidR="00645295" w:rsidRDefault="00645295" w:rsidP="003C1E94">
      <w:pPr>
        <w:spacing w:line="276" w:lineRule="auto"/>
        <w:ind w:firstLine="1134"/>
        <w:jc w:val="both"/>
        <w:rPr>
          <w:rFonts w:ascii="Courier New" w:hAnsi="Courier New" w:cs="Courier New"/>
          <w:szCs w:val="24"/>
        </w:rPr>
      </w:pPr>
    </w:p>
    <w:p w14:paraId="6CDF6DDF" w14:textId="4839238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recursos señalados en el inciso precedente se asignarán de conformidad con un programa elaborado por </w:t>
      </w:r>
      <w:r w:rsidRPr="00010ED9">
        <w:rPr>
          <w:rFonts w:ascii="Courier New" w:hAnsi="Courier New" w:cs="Courier New"/>
          <w:szCs w:val="24"/>
        </w:rPr>
        <w:t xml:space="preserve">la </w:t>
      </w:r>
      <w:r w:rsidRPr="00C01A16">
        <w:rPr>
          <w:rFonts w:ascii="Courier New" w:hAnsi="Courier New" w:cs="Courier New"/>
          <w:szCs w:val="24"/>
        </w:rPr>
        <w:t>subsecretaría</w:t>
      </w:r>
      <w:r w:rsidR="00093FBB">
        <w:rPr>
          <w:rFonts w:ascii="Courier New" w:hAnsi="Courier New" w:cs="Courier New"/>
          <w:szCs w:val="24"/>
        </w:rPr>
        <w:t xml:space="preserve"> </w:t>
      </w:r>
      <w:r w:rsidR="00093FBB" w:rsidRPr="007A257E">
        <w:rPr>
          <w:rFonts w:ascii="Courier New" w:hAnsi="Courier New" w:cs="Courier New"/>
          <w:szCs w:val="24"/>
        </w:rPr>
        <w:t>encargada de la prevención del delito</w:t>
      </w:r>
      <w:r w:rsidRPr="007A257E">
        <w:rPr>
          <w:rFonts w:ascii="Courier New" w:hAnsi="Courier New" w:cs="Courier New"/>
          <w:szCs w:val="24"/>
        </w:rPr>
        <w:t>, el que deberá</w:t>
      </w:r>
      <w:r w:rsidRPr="003C1E94">
        <w:rPr>
          <w:rFonts w:ascii="Courier New" w:hAnsi="Courier New" w:cs="Courier New"/>
          <w:szCs w:val="24"/>
        </w:rPr>
        <w:t xml:space="preserve"> contener un diagnóstico del estado de situación de las comunas en materia de seguridad, y determinar los objetivos, cobertura y resultados esperados de las transferencias de recursos. Asimismo, este programa deberá contener, a lo menos, los siguientes criterios para la asignación de recursos:</w:t>
      </w:r>
    </w:p>
    <w:p w14:paraId="5287033D" w14:textId="08EA9B3B" w:rsidR="003C1E94" w:rsidRPr="003C1E94" w:rsidRDefault="003C1E94" w:rsidP="003C1E94">
      <w:pPr>
        <w:spacing w:line="276" w:lineRule="auto"/>
        <w:ind w:firstLine="1134"/>
        <w:jc w:val="both"/>
        <w:rPr>
          <w:rFonts w:ascii="Courier New" w:hAnsi="Courier New" w:cs="Courier New"/>
          <w:szCs w:val="24"/>
        </w:rPr>
      </w:pPr>
    </w:p>
    <w:p w14:paraId="2094257C" w14:textId="7E37C4EE" w:rsidR="003C1E94" w:rsidRPr="00A74998" w:rsidRDefault="003C1E94" w:rsidP="00913842">
      <w:pPr>
        <w:spacing w:line="276" w:lineRule="auto"/>
        <w:ind w:firstLine="2268"/>
        <w:jc w:val="both"/>
        <w:rPr>
          <w:rFonts w:ascii="Courier New" w:hAnsi="Courier New" w:cs="Courier New"/>
          <w:szCs w:val="24"/>
        </w:rPr>
      </w:pPr>
      <w:r w:rsidRPr="003C1E94">
        <w:rPr>
          <w:rFonts w:ascii="Courier New" w:hAnsi="Courier New" w:cs="Courier New"/>
          <w:szCs w:val="24"/>
        </w:rPr>
        <w:t xml:space="preserve">a) de equidad </w:t>
      </w:r>
      <w:r w:rsidRPr="00A74998">
        <w:rPr>
          <w:rFonts w:ascii="Courier New" w:hAnsi="Courier New" w:cs="Courier New"/>
          <w:szCs w:val="24"/>
        </w:rPr>
        <w:t>territorial</w:t>
      </w:r>
      <w:r w:rsidR="009A4C76" w:rsidRPr="00A74998">
        <w:rPr>
          <w:rFonts w:ascii="Courier New" w:hAnsi="Courier New" w:cs="Courier New"/>
          <w:szCs w:val="24"/>
        </w:rPr>
        <w:t>.</w:t>
      </w:r>
    </w:p>
    <w:p w14:paraId="6E6ED638" w14:textId="3C8AC9E9" w:rsidR="003C1E94" w:rsidRPr="009A4C76" w:rsidRDefault="003C1E94" w:rsidP="00913842">
      <w:pPr>
        <w:spacing w:line="276" w:lineRule="auto"/>
        <w:ind w:firstLine="2268"/>
        <w:jc w:val="both"/>
        <w:rPr>
          <w:rFonts w:ascii="Courier New" w:hAnsi="Courier New" w:cs="Courier New"/>
          <w:szCs w:val="24"/>
        </w:rPr>
      </w:pPr>
      <w:r w:rsidRPr="00A74998">
        <w:rPr>
          <w:rFonts w:ascii="Courier New" w:hAnsi="Courier New" w:cs="Courier New"/>
          <w:szCs w:val="24"/>
        </w:rPr>
        <w:t>b) demográficos</w:t>
      </w:r>
      <w:r w:rsidR="009A4C76" w:rsidRPr="00A74998">
        <w:rPr>
          <w:rFonts w:ascii="Courier New" w:hAnsi="Courier New" w:cs="Courier New"/>
          <w:szCs w:val="24"/>
        </w:rPr>
        <w:t>.</w:t>
      </w:r>
    </w:p>
    <w:p w14:paraId="2D1D09D2" w14:textId="7E0DC7D2" w:rsidR="003C1E94" w:rsidRPr="003C1E94" w:rsidRDefault="003C1E94" w:rsidP="00913842">
      <w:pPr>
        <w:spacing w:line="276" w:lineRule="auto"/>
        <w:ind w:firstLine="2268"/>
        <w:jc w:val="both"/>
        <w:rPr>
          <w:rFonts w:ascii="Courier New" w:hAnsi="Courier New" w:cs="Courier New"/>
          <w:szCs w:val="24"/>
        </w:rPr>
      </w:pPr>
      <w:r w:rsidRPr="003C1E94">
        <w:rPr>
          <w:rFonts w:ascii="Courier New" w:hAnsi="Courier New" w:cs="Courier New"/>
          <w:szCs w:val="24"/>
        </w:rPr>
        <w:lastRenderedPageBreak/>
        <w:t>c) de vulnerabilidad socio-delictual.</w:t>
      </w:r>
    </w:p>
    <w:p w14:paraId="4E0E9148" w14:textId="71B7BFBE" w:rsidR="003C1E94" w:rsidRPr="003C1E94" w:rsidRDefault="003C1E94" w:rsidP="003C1E94">
      <w:pPr>
        <w:spacing w:line="276" w:lineRule="auto"/>
        <w:ind w:firstLine="1134"/>
        <w:jc w:val="both"/>
        <w:rPr>
          <w:rFonts w:ascii="Courier New" w:hAnsi="Courier New" w:cs="Courier New"/>
          <w:szCs w:val="24"/>
        </w:rPr>
      </w:pPr>
    </w:p>
    <w:p w14:paraId="1FE868C0" w14:textId="05EC0E6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Mediante </w:t>
      </w:r>
      <w:r w:rsidRPr="00A74998">
        <w:rPr>
          <w:rFonts w:ascii="Courier New" w:hAnsi="Courier New" w:cs="Courier New"/>
          <w:szCs w:val="24"/>
        </w:rPr>
        <w:t xml:space="preserve">resolución </w:t>
      </w:r>
      <w:r w:rsidR="00614C65" w:rsidRPr="00A74998">
        <w:rPr>
          <w:rFonts w:ascii="Courier New" w:hAnsi="Courier New" w:cs="Courier New"/>
          <w:szCs w:val="24"/>
        </w:rPr>
        <w:t xml:space="preserve">de la subsecretaria o del subsecretario </w:t>
      </w:r>
      <w:r w:rsidR="00615D06" w:rsidRPr="00A74998">
        <w:rPr>
          <w:rFonts w:ascii="Courier New" w:hAnsi="Courier New" w:cs="Courier New"/>
          <w:szCs w:val="24"/>
        </w:rPr>
        <w:t xml:space="preserve">a cargo </w:t>
      </w:r>
      <w:r w:rsidRPr="00A74998">
        <w:rPr>
          <w:rFonts w:ascii="Courier New" w:hAnsi="Courier New" w:cs="Courier New"/>
          <w:szCs w:val="24"/>
        </w:rPr>
        <w:t>de la</w:t>
      </w:r>
      <w:r w:rsidRPr="003C1E94">
        <w:rPr>
          <w:rFonts w:ascii="Courier New" w:hAnsi="Courier New" w:cs="Courier New"/>
          <w:szCs w:val="24"/>
        </w:rPr>
        <w:t xml:space="preserve"> prevención del delito se determinarán las municipalidades beneficiadas en virtud de lo dispuesto en el inciso anterior, los elementos de protección y defensa que </w:t>
      </w:r>
      <w:r w:rsidR="009827DE" w:rsidRPr="00435DC1">
        <w:rPr>
          <w:rFonts w:ascii="Courier New" w:hAnsi="Courier New" w:cs="Courier New"/>
          <w:szCs w:val="24"/>
        </w:rPr>
        <w:t>é</w:t>
      </w:r>
      <w:r w:rsidRPr="00435DC1">
        <w:rPr>
          <w:rFonts w:ascii="Courier New" w:hAnsi="Courier New" w:cs="Courier New"/>
          <w:szCs w:val="24"/>
        </w:rPr>
        <w:t>s</w:t>
      </w:r>
      <w:r w:rsidRPr="003C1E94">
        <w:rPr>
          <w:rFonts w:ascii="Courier New" w:hAnsi="Courier New" w:cs="Courier New"/>
          <w:szCs w:val="24"/>
        </w:rPr>
        <w:t xml:space="preserve">tas podrán adquirir con los recursos transferidos y las formas de rendir cuenta de su uso a la </w:t>
      </w:r>
      <w:r w:rsidRPr="00435DC1">
        <w:rPr>
          <w:rFonts w:ascii="Courier New" w:hAnsi="Courier New" w:cs="Courier New"/>
          <w:szCs w:val="24"/>
        </w:rPr>
        <w:t>referida subsecretaría.</w:t>
      </w:r>
      <w:r w:rsidRPr="003C1E94">
        <w:rPr>
          <w:rFonts w:ascii="Courier New" w:hAnsi="Courier New" w:cs="Courier New"/>
          <w:szCs w:val="24"/>
        </w:rPr>
        <w:t xml:space="preserve"> </w:t>
      </w:r>
    </w:p>
    <w:p w14:paraId="32074F50" w14:textId="0C5CF8D4" w:rsidR="003C1E94" w:rsidRPr="003C1E94" w:rsidRDefault="003C1E94" w:rsidP="003C1E94">
      <w:pPr>
        <w:spacing w:line="276" w:lineRule="auto"/>
        <w:ind w:firstLine="1134"/>
        <w:jc w:val="both"/>
        <w:rPr>
          <w:rFonts w:ascii="Courier New" w:hAnsi="Courier New" w:cs="Courier New"/>
          <w:szCs w:val="24"/>
        </w:rPr>
      </w:pPr>
    </w:p>
    <w:p w14:paraId="5D7A876D" w14:textId="07312C1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Ley de Presupuestos del Sector Público de cada año podrá destinar recursos para este fin. Para lo anterior, el programa deberá haber sido previamente sometido al proceso de evaluación establecido en el literal c) del artículo 3 de la ley N° 20.530, que </w:t>
      </w:r>
      <w:r w:rsidR="005E7A6B" w:rsidRPr="00435DC1">
        <w:rPr>
          <w:rFonts w:ascii="Courier New" w:hAnsi="Courier New" w:cs="Courier New"/>
          <w:szCs w:val="24"/>
        </w:rPr>
        <w:t>c</w:t>
      </w:r>
      <w:r w:rsidRPr="003C1E94">
        <w:rPr>
          <w:rFonts w:ascii="Courier New" w:hAnsi="Courier New" w:cs="Courier New"/>
          <w:szCs w:val="24"/>
        </w:rPr>
        <w:t xml:space="preserve">rea el Ministerio de Desarrollo Social y Familia y modifica cuerpos legales que indica. </w:t>
      </w:r>
    </w:p>
    <w:p w14:paraId="40AA58DC" w14:textId="77777777" w:rsidR="003C1E94" w:rsidRDefault="003C1E94" w:rsidP="003C1E94">
      <w:pPr>
        <w:spacing w:line="276" w:lineRule="auto"/>
        <w:ind w:firstLine="1134"/>
        <w:jc w:val="both"/>
        <w:rPr>
          <w:rFonts w:ascii="Courier New" w:hAnsi="Courier New" w:cs="Courier New"/>
          <w:szCs w:val="24"/>
        </w:rPr>
      </w:pPr>
    </w:p>
    <w:p w14:paraId="1DC0E9DC" w14:textId="77777777" w:rsidR="006338DD" w:rsidRPr="003C1E94" w:rsidRDefault="006338DD" w:rsidP="003C1E94">
      <w:pPr>
        <w:spacing w:line="276" w:lineRule="auto"/>
        <w:ind w:firstLine="1134"/>
        <w:jc w:val="both"/>
        <w:rPr>
          <w:rFonts w:ascii="Courier New" w:hAnsi="Courier New" w:cs="Courier New"/>
          <w:szCs w:val="24"/>
        </w:rPr>
      </w:pPr>
    </w:p>
    <w:p w14:paraId="621FB7DA" w14:textId="2CE8BEA9" w:rsidR="003C1E94" w:rsidRPr="003C1E94" w:rsidRDefault="003C1E94" w:rsidP="003C1E94">
      <w:pPr>
        <w:spacing w:line="276" w:lineRule="auto"/>
        <w:ind w:firstLine="1134"/>
        <w:jc w:val="both"/>
        <w:rPr>
          <w:rFonts w:ascii="Courier New" w:hAnsi="Courier New" w:cs="Courier New"/>
          <w:szCs w:val="24"/>
        </w:rPr>
      </w:pPr>
      <w:r w:rsidRPr="003725D4">
        <w:rPr>
          <w:rFonts w:ascii="Courier New" w:hAnsi="Courier New" w:cs="Courier New"/>
          <w:szCs w:val="24"/>
        </w:rPr>
        <w:t>Artículo 27.- Elementos defensivos y de protección para otros inspectores municipales. La municipalidad</w:t>
      </w:r>
      <w:r w:rsidRPr="003C1E94">
        <w:rPr>
          <w:rFonts w:ascii="Courier New" w:hAnsi="Courier New" w:cs="Courier New"/>
          <w:szCs w:val="24"/>
        </w:rPr>
        <w:t xml:space="preserve"> también podrá proporcionar los elementos defensivos y de protección a las </w:t>
      </w:r>
      <w:r w:rsidR="00AA0502" w:rsidRPr="003725D4">
        <w:rPr>
          <w:rFonts w:ascii="Courier New" w:hAnsi="Courier New" w:cs="Courier New"/>
          <w:szCs w:val="24"/>
        </w:rPr>
        <w:t>inspectoras</w:t>
      </w:r>
      <w:r w:rsidR="00AA0502" w:rsidRPr="003C1E94">
        <w:rPr>
          <w:rFonts w:ascii="Courier New" w:hAnsi="Courier New" w:cs="Courier New"/>
          <w:szCs w:val="24"/>
        </w:rPr>
        <w:t xml:space="preserve"> </w:t>
      </w:r>
      <w:r w:rsidRPr="003C1E94">
        <w:rPr>
          <w:rFonts w:ascii="Courier New" w:hAnsi="Courier New" w:cs="Courier New"/>
          <w:szCs w:val="24"/>
        </w:rPr>
        <w:t xml:space="preserve">y los inspectores municipales que desarrollen funciones en cualquier otra área </w:t>
      </w:r>
      <w:r w:rsidRPr="0006358F">
        <w:rPr>
          <w:rFonts w:ascii="Courier New" w:hAnsi="Courier New" w:cs="Courier New"/>
          <w:szCs w:val="24"/>
        </w:rPr>
        <w:t xml:space="preserve">diferente </w:t>
      </w:r>
      <w:r w:rsidR="00372BAD" w:rsidRPr="0006358F">
        <w:rPr>
          <w:rFonts w:ascii="Courier New" w:hAnsi="Courier New" w:cs="Courier New"/>
          <w:szCs w:val="24"/>
        </w:rPr>
        <w:t xml:space="preserve">de </w:t>
      </w:r>
      <w:r w:rsidRPr="0006358F">
        <w:rPr>
          <w:rFonts w:ascii="Courier New" w:hAnsi="Courier New" w:cs="Courier New"/>
          <w:szCs w:val="24"/>
        </w:rPr>
        <w:t xml:space="preserve">la seguridad municipal, tales como </w:t>
      </w:r>
      <w:r w:rsidR="00B162E1" w:rsidRPr="0006358F">
        <w:rPr>
          <w:rFonts w:ascii="Courier New" w:hAnsi="Courier New" w:cs="Courier New"/>
          <w:szCs w:val="24"/>
        </w:rPr>
        <w:t xml:space="preserve">las de </w:t>
      </w:r>
      <w:r w:rsidRPr="0006358F">
        <w:rPr>
          <w:rFonts w:ascii="Courier New" w:hAnsi="Courier New" w:cs="Courier New"/>
          <w:szCs w:val="24"/>
        </w:rPr>
        <w:t>la ley N</w:t>
      </w:r>
      <w:r w:rsidRPr="003C1E94">
        <w:rPr>
          <w:rFonts w:ascii="Courier New" w:hAnsi="Courier New" w:cs="Courier New"/>
          <w:szCs w:val="24"/>
        </w:rPr>
        <w:t xml:space="preserve">° 19.925, sobre Expendio y Consumo de Bebidas Alcohólicas, o </w:t>
      </w:r>
      <w:r w:rsidR="00763D3E" w:rsidRPr="0006358F">
        <w:rPr>
          <w:rFonts w:ascii="Courier New" w:hAnsi="Courier New" w:cs="Courier New"/>
          <w:szCs w:val="24"/>
        </w:rPr>
        <w:t>de</w:t>
      </w:r>
      <w:r w:rsidR="00763D3E">
        <w:rPr>
          <w:rFonts w:ascii="Courier New" w:hAnsi="Courier New" w:cs="Courier New"/>
          <w:szCs w:val="24"/>
        </w:rPr>
        <w:t xml:space="preserve"> </w:t>
      </w:r>
      <w:r w:rsidRPr="003C1E94">
        <w:rPr>
          <w:rFonts w:ascii="Courier New" w:hAnsi="Courier New" w:cs="Courier New"/>
          <w:szCs w:val="24"/>
        </w:rPr>
        <w:t xml:space="preserve">la ley N° 18.290, de Tránsito, siempre que a juicio </w:t>
      </w:r>
      <w:r w:rsidR="000F1ADE" w:rsidRPr="0006358F">
        <w:rPr>
          <w:rFonts w:ascii="Courier New" w:hAnsi="Courier New" w:cs="Courier New"/>
          <w:szCs w:val="24"/>
        </w:rPr>
        <w:t>d</w:t>
      </w:r>
      <w:r w:rsidRPr="0006358F">
        <w:rPr>
          <w:rFonts w:ascii="Courier New" w:hAnsi="Courier New" w:cs="Courier New"/>
          <w:szCs w:val="24"/>
        </w:rPr>
        <w:t>el</w:t>
      </w:r>
      <w:r w:rsidRPr="003C1E94">
        <w:rPr>
          <w:rFonts w:ascii="Courier New" w:hAnsi="Courier New" w:cs="Courier New"/>
          <w:szCs w:val="24"/>
        </w:rPr>
        <w:t xml:space="preserve"> alcalde desempeñen funciones que impliquen un riesgo para su vida e integridad física.</w:t>
      </w:r>
    </w:p>
    <w:p w14:paraId="2969964E" w14:textId="77777777" w:rsidR="00A13332" w:rsidRDefault="00A13332" w:rsidP="003C1E94">
      <w:pPr>
        <w:spacing w:line="276" w:lineRule="auto"/>
        <w:ind w:firstLine="1134"/>
        <w:jc w:val="both"/>
        <w:rPr>
          <w:rFonts w:ascii="Courier New" w:hAnsi="Courier New" w:cs="Courier New"/>
          <w:szCs w:val="24"/>
        </w:rPr>
      </w:pPr>
    </w:p>
    <w:p w14:paraId="75DD0E6B" w14:textId="7E33CFE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la </w:t>
      </w:r>
      <w:r w:rsidRPr="0006358F">
        <w:rPr>
          <w:rFonts w:ascii="Courier New" w:hAnsi="Courier New" w:cs="Courier New"/>
          <w:szCs w:val="24"/>
        </w:rPr>
        <w:t>municipalidad s</w:t>
      </w:r>
      <w:r w:rsidR="005D271E" w:rsidRPr="0006358F">
        <w:rPr>
          <w:rFonts w:ascii="Courier New" w:hAnsi="Courier New" w:cs="Courier New"/>
          <w:szCs w:val="24"/>
        </w:rPr>
        <w:t>ó</w:t>
      </w:r>
      <w:r w:rsidRPr="0006358F">
        <w:rPr>
          <w:rFonts w:ascii="Courier New" w:hAnsi="Courier New" w:cs="Courier New"/>
          <w:szCs w:val="24"/>
        </w:rPr>
        <w:t xml:space="preserve">lo podrá proporcionar dichos elementos defensivos y de protección a inspectores municipales que se desempeñen en otras áreas distintas </w:t>
      </w:r>
      <w:r w:rsidR="00B04C64" w:rsidRPr="0006358F">
        <w:rPr>
          <w:rFonts w:ascii="Courier New" w:hAnsi="Courier New" w:cs="Courier New"/>
          <w:szCs w:val="24"/>
        </w:rPr>
        <w:t xml:space="preserve">de </w:t>
      </w:r>
      <w:r w:rsidRPr="0006358F">
        <w:rPr>
          <w:rFonts w:ascii="Courier New" w:hAnsi="Courier New" w:cs="Courier New"/>
          <w:szCs w:val="24"/>
        </w:rPr>
        <w:t xml:space="preserve">la prevención del delito y </w:t>
      </w:r>
      <w:r w:rsidR="00CB7229" w:rsidRPr="0006358F">
        <w:rPr>
          <w:rFonts w:ascii="Courier New" w:hAnsi="Courier New" w:cs="Courier New"/>
          <w:szCs w:val="24"/>
        </w:rPr>
        <w:t xml:space="preserve">de </w:t>
      </w:r>
      <w:r w:rsidRPr="0006358F">
        <w:rPr>
          <w:rFonts w:ascii="Courier New" w:hAnsi="Courier New" w:cs="Courier New"/>
          <w:szCs w:val="24"/>
        </w:rPr>
        <w:t>la seguridad municipal</w:t>
      </w:r>
      <w:r w:rsidR="00CB7229" w:rsidRPr="0006358F">
        <w:rPr>
          <w:rFonts w:ascii="Courier New" w:hAnsi="Courier New" w:cs="Courier New"/>
          <w:szCs w:val="24"/>
        </w:rPr>
        <w:t>,</w:t>
      </w:r>
      <w:r w:rsidRPr="0006358F">
        <w:rPr>
          <w:rFonts w:ascii="Courier New" w:hAnsi="Courier New" w:cs="Courier New"/>
          <w:szCs w:val="24"/>
        </w:rPr>
        <w:t xml:space="preserve"> cuando </w:t>
      </w:r>
      <w:r w:rsidR="00847E78" w:rsidRPr="0006358F">
        <w:rPr>
          <w:rFonts w:ascii="Courier New" w:hAnsi="Courier New" w:cs="Courier New"/>
          <w:szCs w:val="24"/>
        </w:rPr>
        <w:t>é</w:t>
      </w:r>
      <w:r w:rsidRPr="0006358F">
        <w:rPr>
          <w:rFonts w:ascii="Courier New" w:hAnsi="Courier New" w:cs="Courier New"/>
          <w:szCs w:val="24"/>
        </w:rPr>
        <w:t>stos acrediten haber cursado y aprobado, a lo</w:t>
      </w:r>
      <w:r w:rsidRPr="003C1E94">
        <w:rPr>
          <w:rFonts w:ascii="Courier New" w:hAnsi="Courier New" w:cs="Courier New"/>
          <w:szCs w:val="24"/>
        </w:rPr>
        <w:t xml:space="preserve"> menos, aquellas capacitaciones estipuladas en los literales a), b), c) y d) </w:t>
      </w:r>
      <w:r w:rsidRPr="00052774">
        <w:rPr>
          <w:rFonts w:ascii="Courier New" w:hAnsi="Courier New" w:cs="Courier New"/>
          <w:szCs w:val="24"/>
        </w:rPr>
        <w:t>del artículo 3</w:t>
      </w:r>
      <w:r w:rsidR="001E0520" w:rsidRPr="00052774">
        <w:rPr>
          <w:rFonts w:ascii="Courier New" w:hAnsi="Courier New" w:cs="Courier New"/>
          <w:szCs w:val="24"/>
        </w:rPr>
        <w:t>1</w:t>
      </w:r>
      <w:r w:rsidRPr="00052774">
        <w:rPr>
          <w:rFonts w:ascii="Courier New" w:hAnsi="Courier New" w:cs="Courier New"/>
          <w:szCs w:val="24"/>
        </w:rPr>
        <w:t>.</w:t>
      </w:r>
      <w:r w:rsidRPr="003C1E94">
        <w:rPr>
          <w:rFonts w:ascii="Courier New" w:hAnsi="Courier New" w:cs="Courier New"/>
          <w:szCs w:val="24"/>
        </w:rPr>
        <w:t xml:space="preserve"> </w:t>
      </w:r>
    </w:p>
    <w:p w14:paraId="77892A40" w14:textId="77777777" w:rsidR="00A13332" w:rsidRDefault="00A13332" w:rsidP="003C1E94">
      <w:pPr>
        <w:spacing w:line="276" w:lineRule="auto"/>
        <w:ind w:firstLine="1134"/>
        <w:jc w:val="both"/>
        <w:rPr>
          <w:rFonts w:ascii="Courier New" w:hAnsi="Courier New" w:cs="Courier New"/>
          <w:szCs w:val="24"/>
        </w:rPr>
      </w:pPr>
    </w:p>
    <w:p w14:paraId="42375FE4" w14:textId="77777777" w:rsidR="00A13332" w:rsidRDefault="00A13332" w:rsidP="003C1E94">
      <w:pPr>
        <w:spacing w:line="276" w:lineRule="auto"/>
        <w:ind w:firstLine="1134"/>
        <w:jc w:val="both"/>
        <w:rPr>
          <w:rFonts w:ascii="Courier New" w:hAnsi="Courier New" w:cs="Courier New"/>
          <w:szCs w:val="24"/>
        </w:rPr>
      </w:pPr>
    </w:p>
    <w:p w14:paraId="3C7F121D" w14:textId="7827B790" w:rsidR="003C1E94" w:rsidRPr="003C1E94" w:rsidRDefault="003C1E94" w:rsidP="003C1E94">
      <w:pPr>
        <w:spacing w:line="276" w:lineRule="auto"/>
        <w:ind w:firstLine="1134"/>
        <w:jc w:val="both"/>
        <w:rPr>
          <w:rFonts w:ascii="Courier New" w:hAnsi="Courier New" w:cs="Courier New"/>
          <w:szCs w:val="24"/>
        </w:rPr>
      </w:pPr>
      <w:r w:rsidRPr="002051EC">
        <w:rPr>
          <w:rFonts w:ascii="Courier New" w:hAnsi="Courier New" w:cs="Courier New"/>
          <w:szCs w:val="24"/>
        </w:rPr>
        <w:t>Artículo 28.-</w:t>
      </w:r>
      <w:r w:rsidRPr="003C1E94">
        <w:rPr>
          <w:rFonts w:ascii="Courier New" w:hAnsi="Courier New" w:cs="Courier New"/>
          <w:szCs w:val="24"/>
        </w:rPr>
        <w:t xml:space="preserve"> Sistemas de registro y almacenamiento audiovisual. </w:t>
      </w:r>
      <w:r w:rsidRPr="0085129A">
        <w:rPr>
          <w:rFonts w:ascii="Courier New" w:hAnsi="Courier New" w:cs="Courier New"/>
          <w:szCs w:val="24"/>
        </w:rPr>
        <w:t xml:space="preserve">Las </w:t>
      </w:r>
      <w:r w:rsidR="009F1220" w:rsidRPr="0085129A">
        <w:rPr>
          <w:rFonts w:ascii="Courier New" w:hAnsi="Courier New" w:cs="Courier New"/>
          <w:szCs w:val="24"/>
        </w:rPr>
        <w:t>inspectoras</w:t>
      </w:r>
      <w:r w:rsidR="009F1220"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podrán contar con sistemas de registro y almacenamiento audiovisual para el cumplimiento de sus </w:t>
      </w:r>
      <w:r w:rsidRPr="0085129A">
        <w:rPr>
          <w:rFonts w:ascii="Courier New" w:hAnsi="Courier New" w:cs="Courier New"/>
          <w:szCs w:val="24"/>
        </w:rPr>
        <w:t>funciones</w:t>
      </w:r>
      <w:r w:rsidR="00242C0C" w:rsidRPr="0085129A">
        <w:rPr>
          <w:rFonts w:ascii="Courier New" w:hAnsi="Courier New" w:cs="Courier New"/>
          <w:szCs w:val="24"/>
        </w:rPr>
        <w:t>,</w:t>
      </w:r>
      <w:r w:rsidRPr="003C1E94">
        <w:rPr>
          <w:rFonts w:ascii="Courier New" w:hAnsi="Courier New" w:cs="Courier New"/>
          <w:szCs w:val="24"/>
        </w:rPr>
        <w:t xml:space="preserve"> en los casos, la forma y periodicidad que determine el reglamento, el que también deberá señalar sus características.</w:t>
      </w:r>
    </w:p>
    <w:p w14:paraId="54BA1F5E" w14:textId="77777777" w:rsidR="009F1220" w:rsidRDefault="009F1220" w:rsidP="003C1E94">
      <w:pPr>
        <w:spacing w:line="276" w:lineRule="auto"/>
        <w:ind w:firstLine="1134"/>
        <w:jc w:val="both"/>
        <w:rPr>
          <w:rFonts w:ascii="Courier New" w:hAnsi="Courier New" w:cs="Courier New"/>
          <w:szCs w:val="24"/>
        </w:rPr>
      </w:pPr>
    </w:p>
    <w:p w14:paraId="71E6A418" w14:textId="62BE1D2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sistemas de registro y almacenamiento audiovisual deberán garantizar la integridad de los registros para su posterior tratamiento en una eventual investigación. </w:t>
      </w:r>
      <w:r w:rsidR="0065193A" w:rsidRPr="0085129A">
        <w:rPr>
          <w:rFonts w:ascii="Courier New" w:hAnsi="Courier New" w:cs="Courier New"/>
          <w:szCs w:val="24"/>
        </w:rPr>
        <w:t>La</w:t>
      </w:r>
      <w:r w:rsidR="0065193A">
        <w:rPr>
          <w:rFonts w:ascii="Courier New" w:hAnsi="Courier New" w:cs="Courier New"/>
          <w:szCs w:val="24"/>
        </w:rPr>
        <w:t xml:space="preserve"> </w:t>
      </w:r>
      <w:r w:rsidRPr="003C1E94">
        <w:rPr>
          <w:rFonts w:ascii="Courier New" w:hAnsi="Courier New" w:cs="Courier New"/>
          <w:szCs w:val="24"/>
        </w:rPr>
        <w:t>información que se obtenga a través de estos sistemas será custodiada por la municipalidad y entregada a la brevedad al Ministerio Público, cuando este lo requiera en los términos del artículo</w:t>
      </w:r>
      <w:r w:rsidR="00877C04">
        <w:rPr>
          <w:rFonts w:ascii="Courier New" w:hAnsi="Courier New" w:cs="Courier New"/>
          <w:szCs w:val="24"/>
        </w:rPr>
        <w:t xml:space="preserve"> </w:t>
      </w:r>
      <w:r w:rsidRPr="003C1E94">
        <w:rPr>
          <w:rFonts w:ascii="Courier New" w:hAnsi="Courier New" w:cs="Courier New"/>
          <w:szCs w:val="24"/>
        </w:rPr>
        <w:t xml:space="preserve">19 del Código Procesal </w:t>
      </w:r>
      <w:r w:rsidRPr="0067504D">
        <w:rPr>
          <w:rFonts w:ascii="Courier New" w:hAnsi="Courier New" w:cs="Courier New"/>
          <w:szCs w:val="24"/>
        </w:rPr>
        <w:t>Penal</w:t>
      </w:r>
      <w:r w:rsidR="00421691" w:rsidRPr="0067504D">
        <w:rPr>
          <w:rFonts w:ascii="Courier New" w:hAnsi="Courier New" w:cs="Courier New"/>
          <w:szCs w:val="24"/>
        </w:rPr>
        <w:t>,</w:t>
      </w:r>
      <w:r w:rsidRPr="0067504D">
        <w:rPr>
          <w:rFonts w:ascii="Courier New" w:hAnsi="Courier New" w:cs="Courier New"/>
          <w:szCs w:val="24"/>
        </w:rPr>
        <w:t xml:space="preserve"> </w:t>
      </w:r>
      <w:r w:rsidR="00421691" w:rsidRPr="0067504D">
        <w:rPr>
          <w:rFonts w:ascii="Courier New" w:hAnsi="Courier New" w:cs="Courier New"/>
          <w:szCs w:val="24"/>
        </w:rPr>
        <w:t>y</w:t>
      </w:r>
      <w:r w:rsidR="00421691">
        <w:rPr>
          <w:rFonts w:ascii="Courier New" w:hAnsi="Courier New" w:cs="Courier New"/>
          <w:szCs w:val="24"/>
        </w:rPr>
        <w:t xml:space="preserve"> </w:t>
      </w:r>
      <w:r w:rsidRPr="003C1E94">
        <w:rPr>
          <w:rFonts w:ascii="Courier New" w:hAnsi="Courier New" w:cs="Courier New"/>
          <w:szCs w:val="24"/>
        </w:rPr>
        <w:t xml:space="preserve">a los tribunales de justicia y </w:t>
      </w:r>
      <w:r w:rsidR="00B7210E" w:rsidRPr="0067504D">
        <w:rPr>
          <w:rFonts w:ascii="Courier New" w:hAnsi="Courier New" w:cs="Courier New"/>
          <w:szCs w:val="24"/>
        </w:rPr>
        <w:t>a</w:t>
      </w:r>
      <w:r w:rsidR="00B7210E">
        <w:rPr>
          <w:rFonts w:ascii="Courier New" w:hAnsi="Courier New" w:cs="Courier New"/>
          <w:szCs w:val="24"/>
        </w:rPr>
        <w:t xml:space="preserve"> </w:t>
      </w:r>
      <w:r w:rsidRPr="003C1E94">
        <w:rPr>
          <w:rFonts w:ascii="Courier New" w:hAnsi="Courier New" w:cs="Courier New"/>
          <w:szCs w:val="24"/>
        </w:rPr>
        <w:t xml:space="preserve">los juzgados de policía local de la comuna o asociación de comunas en que se </w:t>
      </w:r>
      <w:r w:rsidR="003F5114" w:rsidRPr="003079E8">
        <w:rPr>
          <w:rFonts w:ascii="Courier New" w:hAnsi="Courier New" w:cs="Courier New"/>
          <w:szCs w:val="24"/>
        </w:rPr>
        <w:t xml:space="preserve">generen </w:t>
      </w:r>
      <w:r w:rsidR="00FB24E9" w:rsidRPr="003079E8">
        <w:rPr>
          <w:rFonts w:ascii="Courier New" w:hAnsi="Courier New" w:cs="Courier New"/>
          <w:szCs w:val="24"/>
        </w:rPr>
        <w:t xml:space="preserve">u obtengan </w:t>
      </w:r>
      <w:r w:rsidRPr="003079E8">
        <w:rPr>
          <w:rFonts w:ascii="Courier New" w:hAnsi="Courier New" w:cs="Courier New"/>
          <w:szCs w:val="24"/>
        </w:rPr>
        <w:t>los registros, siempre que la información contenida</w:t>
      </w:r>
      <w:r w:rsidRPr="003C1E94">
        <w:rPr>
          <w:rFonts w:ascii="Courier New" w:hAnsi="Courier New" w:cs="Courier New"/>
          <w:szCs w:val="24"/>
        </w:rPr>
        <w:t xml:space="preserve"> en </w:t>
      </w:r>
      <w:r w:rsidR="006F42AD" w:rsidRPr="003079E8">
        <w:rPr>
          <w:rFonts w:ascii="Courier New" w:hAnsi="Courier New" w:cs="Courier New"/>
          <w:szCs w:val="24"/>
        </w:rPr>
        <w:t>é</w:t>
      </w:r>
      <w:r w:rsidRPr="003C1E94">
        <w:rPr>
          <w:rFonts w:ascii="Courier New" w:hAnsi="Courier New" w:cs="Courier New"/>
          <w:szCs w:val="24"/>
        </w:rPr>
        <w:t xml:space="preserve">stos se relacione con las causas que estuvieren conociendo. Quien tenga interés en que se aporte dicha información a algún procedimiento, ya sea por tener la calidad de víctima o imputado en un proceso penal, o por tener la calidad de parte en alguna causa para la cual dicha </w:t>
      </w:r>
      <w:r w:rsidRPr="003213E0">
        <w:rPr>
          <w:rFonts w:ascii="Courier New" w:hAnsi="Courier New" w:cs="Courier New"/>
          <w:szCs w:val="24"/>
        </w:rPr>
        <w:t xml:space="preserve">información </w:t>
      </w:r>
      <w:r w:rsidR="003079E8" w:rsidRPr="003213E0">
        <w:rPr>
          <w:rFonts w:ascii="Courier New" w:hAnsi="Courier New" w:cs="Courier New"/>
          <w:szCs w:val="24"/>
        </w:rPr>
        <w:t xml:space="preserve">pueda </w:t>
      </w:r>
      <w:r w:rsidRPr="003213E0">
        <w:rPr>
          <w:rFonts w:ascii="Courier New" w:hAnsi="Courier New" w:cs="Courier New"/>
          <w:szCs w:val="24"/>
        </w:rPr>
        <w:t>ser relevante, podrá requerir al</w:t>
      </w:r>
      <w:r w:rsidRPr="003C1E94">
        <w:rPr>
          <w:rFonts w:ascii="Courier New" w:hAnsi="Courier New" w:cs="Courier New"/>
          <w:szCs w:val="24"/>
        </w:rPr>
        <w:t xml:space="preserve"> Ministerio Público o al tribunal correspondiente que soliciten dicha información a la municipalidad, la que deberá entregarla a la brevedad.</w:t>
      </w:r>
    </w:p>
    <w:p w14:paraId="3C9AD0E8" w14:textId="77777777" w:rsidR="00C54ACB" w:rsidRDefault="00C54ACB" w:rsidP="003C1E94">
      <w:pPr>
        <w:spacing w:line="276" w:lineRule="auto"/>
        <w:ind w:firstLine="1134"/>
        <w:jc w:val="both"/>
        <w:rPr>
          <w:rFonts w:ascii="Courier New" w:hAnsi="Courier New" w:cs="Courier New"/>
          <w:szCs w:val="24"/>
        </w:rPr>
      </w:pPr>
    </w:p>
    <w:p w14:paraId="38322A73" w14:textId="6F0964B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Las imágenes y</w:t>
      </w:r>
      <w:r w:rsidR="000831D8">
        <w:rPr>
          <w:rFonts w:ascii="Courier New" w:hAnsi="Courier New" w:cs="Courier New"/>
          <w:szCs w:val="24"/>
        </w:rPr>
        <w:t>/</w:t>
      </w:r>
      <w:r w:rsidRPr="003C1E94">
        <w:rPr>
          <w:rFonts w:ascii="Courier New" w:hAnsi="Courier New" w:cs="Courier New"/>
          <w:szCs w:val="24"/>
        </w:rPr>
        <w:t>o sonidos obtenidos s</w:t>
      </w:r>
      <w:r w:rsidR="002051EC">
        <w:rPr>
          <w:rFonts w:ascii="Courier New" w:hAnsi="Courier New" w:cs="Courier New"/>
          <w:szCs w:val="24"/>
        </w:rPr>
        <w:t>ó</w:t>
      </w:r>
      <w:r w:rsidRPr="003C1E94">
        <w:rPr>
          <w:rFonts w:ascii="Courier New" w:hAnsi="Courier New" w:cs="Courier New"/>
          <w:szCs w:val="24"/>
        </w:rPr>
        <w:t>lo podrán ser tratados dando estricto cumplimiento a lo dispuesto en la ley N°</w:t>
      </w:r>
      <w:r w:rsidR="002051EC">
        <w:rPr>
          <w:rFonts w:ascii="Courier New" w:hAnsi="Courier New" w:cs="Courier New"/>
          <w:szCs w:val="24"/>
        </w:rPr>
        <w:t xml:space="preserve"> </w:t>
      </w:r>
      <w:r w:rsidRPr="003C1E94">
        <w:rPr>
          <w:rFonts w:ascii="Courier New" w:hAnsi="Courier New" w:cs="Courier New"/>
          <w:szCs w:val="24"/>
        </w:rPr>
        <w:t xml:space="preserve">19.628, </w:t>
      </w:r>
      <w:r w:rsidR="004230EB" w:rsidRPr="000831D8">
        <w:rPr>
          <w:rFonts w:ascii="Courier New" w:hAnsi="Courier New" w:cs="Courier New"/>
          <w:szCs w:val="24"/>
        </w:rPr>
        <w:t>s</w:t>
      </w:r>
      <w:r w:rsidRPr="000831D8">
        <w:rPr>
          <w:rFonts w:ascii="Courier New" w:hAnsi="Courier New" w:cs="Courier New"/>
          <w:szCs w:val="24"/>
        </w:rPr>
        <w:t>o</w:t>
      </w:r>
      <w:r w:rsidRPr="003C1E94">
        <w:rPr>
          <w:rFonts w:ascii="Courier New" w:hAnsi="Courier New" w:cs="Courier New"/>
          <w:szCs w:val="24"/>
        </w:rPr>
        <w:t xml:space="preserve">bre Protección a la Vida Privada, y las que </w:t>
      </w:r>
      <w:r w:rsidRPr="000831D8">
        <w:rPr>
          <w:rFonts w:ascii="Courier New" w:hAnsi="Courier New" w:cs="Courier New"/>
          <w:szCs w:val="24"/>
        </w:rPr>
        <w:t xml:space="preserve">no </w:t>
      </w:r>
      <w:r w:rsidR="00324D7E" w:rsidRPr="000831D8">
        <w:rPr>
          <w:rFonts w:ascii="Courier New" w:hAnsi="Courier New" w:cs="Courier New"/>
          <w:szCs w:val="24"/>
        </w:rPr>
        <w:t>resulten</w:t>
      </w:r>
      <w:r w:rsidR="00324D7E">
        <w:rPr>
          <w:rFonts w:ascii="Courier New" w:hAnsi="Courier New" w:cs="Courier New"/>
          <w:szCs w:val="24"/>
        </w:rPr>
        <w:t xml:space="preserve"> </w:t>
      </w:r>
      <w:r w:rsidRPr="003C1E94">
        <w:rPr>
          <w:rFonts w:ascii="Courier New" w:hAnsi="Courier New" w:cs="Courier New"/>
          <w:szCs w:val="24"/>
        </w:rPr>
        <w:t>útiles para las investigaciones serán destruidas una vez transcurridos dos años desde su captura.</w:t>
      </w:r>
    </w:p>
    <w:p w14:paraId="1CA4A746" w14:textId="77777777" w:rsidR="00C54ACB" w:rsidRDefault="00C54ACB" w:rsidP="003C1E94">
      <w:pPr>
        <w:spacing w:line="276" w:lineRule="auto"/>
        <w:ind w:firstLine="1134"/>
        <w:jc w:val="both"/>
        <w:rPr>
          <w:rFonts w:ascii="Courier New" w:hAnsi="Courier New" w:cs="Courier New"/>
          <w:szCs w:val="24"/>
        </w:rPr>
      </w:pPr>
    </w:p>
    <w:p w14:paraId="77934FD2" w14:textId="32713E0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w:t>
      </w:r>
      <w:r w:rsidR="002051EC" w:rsidRPr="000831D8">
        <w:rPr>
          <w:rFonts w:ascii="Courier New" w:hAnsi="Courier New" w:cs="Courier New"/>
          <w:szCs w:val="24"/>
        </w:rPr>
        <w:t xml:space="preserve">inspectoras </w:t>
      </w:r>
      <w:r w:rsidRPr="000831D8">
        <w:rPr>
          <w:rFonts w:ascii="Courier New" w:hAnsi="Courier New" w:cs="Courier New"/>
          <w:szCs w:val="24"/>
        </w:rPr>
        <w:t>y los inspectores de seguridad municipal que</w:t>
      </w:r>
      <w:r w:rsidRPr="003C1E94">
        <w:rPr>
          <w:rFonts w:ascii="Courier New" w:hAnsi="Courier New" w:cs="Courier New"/>
          <w:szCs w:val="24"/>
        </w:rPr>
        <w:t xml:space="preserve"> oculten o alteren de cualquier forma los sistemas de registro y almacenamiento serán sancionados con la pena de suspensión del empleo en su grado medio y multa de </w:t>
      </w:r>
      <w:r w:rsidRPr="003C1E94">
        <w:rPr>
          <w:rFonts w:ascii="Courier New" w:hAnsi="Courier New" w:cs="Courier New"/>
          <w:szCs w:val="24"/>
        </w:rPr>
        <w:lastRenderedPageBreak/>
        <w:t>quince a veinte unidades tributarias mensuales</w:t>
      </w:r>
      <w:r w:rsidR="002825B3" w:rsidRPr="003C1E94">
        <w:rPr>
          <w:rFonts w:ascii="Courier New" w:hAnsi="Courier New" w:cs="Courier New"/>
          <w:szCs w:val="24"/>
        </w:rPr>
        <w:t xml:space="preserve">, </w:t>
      </w:r>
      <w:r w:rsidR="002825B3" w:rsidRPr="003213E0">
        <w:rPr>
          <w:rFonts w:ascii="Courier New" w:hAnsi="Courier New" w:cs="Courier New"/>
          <w:szCs w:val="24"/>
        </w:rPr>
        <w:t>además de las penas que correspondan por los delitos cometidos</w:t>
      </w:r>
      <w:r w:rsidRPr="003213E0">
        <w:rPr>
          <w:rFonts w:ascii="Courier New" w:hAnsi="Courier New" w:cs="Courier New"/>
          <w:szCs w:val="24"/>
        </w:rPr>
        <w:t xml:space="preserve">. </w:t>
      </w:r>
      <w:r w:rsidR="003A03D1" w:rsidRPr="003213E0">
        <w:rPr>
          <w:rFonts w:ascii="Courier New" w:hAnsi="Courier New" w:cs="Courier New"/>
          <w:szCs w:val="24"/>
        </w:rPr>
        <w:t xml:space="preserve">Si </w:t>
      </w:r>
      <w:r w:rsidR="00962846" w:rsidRPr="003213E0">
        <w:rPr>
          <w:rFonts w:ascii="Courier New" w:hAnsi="Courier New" w:cs="Courier New"/>
          <w:szCs w:val="24"/>
        </w:rPr>
        <w:t xml:space="preserve">la </w:t>
      </w:r>
      <w:r w:rsidR="003A03D1" w:rsidRPr="003213E0">
        <w:rPr>
          <w:rFonts w:ascii="Courier New" w:hAnsi="Courier New" w:cs="Courier New"/>
          <w:szCs w:val="24"/>
        </w:rPr>
        <w:t>infra</w:t>
      </w:r>
      <w:r w:rsidR="00962846" w:rsidRPr="003213E0">
        <w:rPr>
          <w:rFonts w:ascii="Courier New" w:hAnsi="Courier New" w:cs="Courier New"/>
          <w:szCs w:val="24"/>
        </w:rPr>
        <w:t xml:space="preserve">cción la comete </w:t>
      </w:r>
      <w:r w:rsidRPr="003213E0">
        <w:rPr>
          <w:rFonts w:ascii="Courier New" w:hAnsi="Courier New" w:cs="Courier New"/>
          <w:szCs w:val="24"/>
        </w:rPr>
        <w:t>el personal</w:t>
      </w:r>
      <w:r w:rsidRPr="003C1E94">
        <w:rPr>
          <w:rFonts w:ascii="Courier New" w:hAnsi="Courier New" w:cs="Courier New"/>
          <w:szCs w:val="24"/>
        </w:rPr>
        <w:t xml:space="preserve"> contratado por las asociaciones de municipalidades conforme </w:t>
      </w:r>
      <w:r w:rsidRPr="002825B3">
        <w:rPr>
          <w:rFonts w:ascii="Courier New" w:hAnsi="Courier New" w:cs="Courier New"/>
          <w:szCs w:val="24"/>
        </w:rPr>
        <w:t xml:space="preserve">al </w:t>
      </w:r>
      <w:r w:rsidR="00673678" w:rsidRPr="002825B3">
        <w:rPr>
          <w:rFonts w:ascii="Courier New" w:hAnsi="Courier New" w:cs="Courier New"/>
          <w:szCs w:val="24"/>
        </w:rPr>
        <w:t>P</w:t>
      </w:r>
      <w:r w:rsidRPr="002825B3">
        <w:rPr>
          <w:rFonts w:ascii="Courier New" w:hAnsi="Courier New" w:cs="Courier New"/>
          <w:szCs w:val="24"/>
        </w:rPr>
        <w:t xml:space="preserve">árrafo 8° de este </w:t>
      </w:r>
      <w:r w:rsidR="00673678" w:rsidRPr="002825B3">
        <w:rPr>
          <w:rFonts w:ascii="Courier New" w:hAnsi="Courier New" w:cs="Courier New"/>
          <w:szCs w:val="24"/>
        </w:rPr>
        <w:t>T</w:t>
      </w:r>
      <w:r w:rsidRPr="002825B3">
        <w:rPr>
          <w:rFonts w:ascii="Courier New" w:hAnsi="Courier New" w:cs="Courier New"/>
          <w:szCs w:val="24"/>
        </w:rPr>
        <w:t>ítulo, además de las penas que</w:t>
      </w:r>
      <w:r w:rsidRPr="003C1E94">
        <w:rPr>
          <w:rFonts w:ascii="Courier New" w:hAnsi="Courier New" w:cs="Courier New"/>
          <w:szCs w:val="24"/>
        </w:rPr>
        <w:t xml:space="preserve"> correspondan por los delitos cometidos, solo se aplicará la multa referida. </w:t>
      </w:r>
    </w:p>
    <w:p w14:paraId="42C78130" w14:textId="77777777" w:rsidR="002051EC" w:rsidRDefault="002051EC" w:rsidP="003C1E94">
      <w:pPr>
        <w:spacing w:line="276" w:lineRule="auto"/>
        <w:ind w:firstLine="1134"/>
        <w:jc w:val="both"/>
        <w:rPr>
          <w:rFonts w:ascii="Courier New" w:hAnsi="Courier New" w:cs="Courier New"/>
          <w:szCs w:val="24"/>
        </w:rPr>
      </w:pPr>
    </w:p>
    <w:p w14:paraId="637556DE" w14:textId="77777777" w:rsidR="002051EC" w:rsidRDefault="002051EC" w:rsidP="003C1E94">
      <w:pPr>
        <w:spacing w:line="276" w:lineRule="auto"/>
        <w:ind w:firstLine="1134"/>
        <w:jc w:val="both"/>
        <w:rPr>
          <w:rFonts w:ascii="Courier New" w:hAnsi="Courier New" w:cs="Courier New"/>
          <w:szCs w:val="24"/>
        </w:rPr>
      </w:pPr>
    </w:p>
    <w:p w14:paraId="45D4BE19" w14:textId="394B3DE6" w:rsidR="003C1E94" w:rsidRPr="003C1E94" w:rsidRDefault="003C1E94" w:rsidP="00292B80">
      <w:pPr>
        <w:spacing w:line="276" w:lineRule="auto"/>
        <w:jc w:val="center"/>
        <w:rPr>
          <w:rFonts w:ascii="Courier New" w:hAnsi="Courier New" w:cs="Courier New"/>
          <w:szCs w:val="24"/>
        </w:rPr>
      </w:pPr>
      <w:r w:rsidRPr="003C1E94">
        <w:rPr>
          <w:rFonts w:ascii="Courier New" w:hAnsi="Courier New" w:cs="Courier New"/>
          <w:szCs w:val="24"/>
        </w:rPr>
        <w:t>Párrafo 6°</w:t>
      </w:r>
    </w:p>
    <w:p w14:paraId="0D8D8C6B" w14:textId="3BD39EE9" w:rsidR="003C1E94" w:rsidRPr="003C1E94" w:rsidRDefault="003C1E94" w:rsidP="00292B80">
      <w:pPr>
        <w:spacing w:line="276" w:lineRule="auto"/>
        <w:jc w:val="center"/>
        <w:rPr>
          <w:rFonts w:ascii="Courier New" w:hAnsi="Courier New" w:cs="Courier New"/>
          <w:szCs w:val="24"/>
        </w:rPr>
      </w:pPr>
      <w:r w:rsidRPr="003C1E94">
        <w:rPr>
          <w:rFonts w:ascii="Courier New" w:hAnsi="Courier New" w:cs="Courier New"/>
          <w:szCs w:val="24"/>
        </w:rPr>
        <w:t xml:space="preserve">Respeto y protección de los derechos humanos en el ejercicio de las atribuciones y funciones de las </w:t>
      </w:r>
      <w:r w:rsidR="007D0EE2" w:rsidRPr="00517171">
        <w:rPr>
          <w:rFonts w:ascii="Courier New" w:hAnsi="Courier New" w:cs="Courier New"/>
          <w:szCs w:val="24"/>
        </w:rPr>
        <w:t xml:space="preserve">inspectoras </w:t>
      </w:r>
      <w:r w:rsidRPr="00517171">
        <w:rPr>
          <w:rFonts w:ascii="Courier New" w:hAnsi="Courier New" w:cs="Courier New"/>
          <w:szCs w:val="24"/>
        </w:rPr>
        <w:t xml:space="preserve">y los inspectores </w:t>
      </w:r>
      <w:r w:rsidR="00B25B2A" w:rsidRPr="00517171">
        <w:rPr>
          <w:rFonts w:ascii="Courier New" w:hAnsi="Courier New" w:cs="Courier New"/>
          <w:szCs w:val="24"/>
        </w:rPr>
        <w:t>de seguridad</w:t>
      </w:r>
      <w:r w:rsidR="0003726C" w:rsidRPr="00517171">
        <w:rPr>
          <w:rFonts w:ascii="Courier New" w:hAnsi="Courier New" w:cs="Courier New"/>
          <w:szCs w:val="24"/>
        </w:rPr>
        <w:t xml:space="preserve"> municipal</w:t>
      </w:r>
      <w:r w:rsidR="00292B80" w:rsidRPr="00517171">
        <w:rPr>
          <w:rFonts w:ascii="Courier New" w:hAnsi="Courier New" w:cs="Courier New"/>
          <w:szCs w:val="24"/>
        </w:rPr>
        <w:t>.</w:t>
      </w:r>
    </w:p>
    <w:p w14:paraId="0A50955A" w14:textId="77777777" w:rsidR="003C1E94" w:rsidRPr="003C1E94" w:rsidRDefault="003C1E94" w:rsidP="003C1E94">
      <w:pPr>
        <w:spacing w:line="276" w:lineRule="auto"/>
        <w:ind w:firstLine="1134"/>
        <w:jc w:val="both"/>
        <w:rPr>
          <w:rFonts w:ascii="Courier New" w:hAnsi="Courier New" w:cs="Courier New"/>
          <w:szCs w:val="24"/>
        </w:rPr>
      </w:pPr>
    </w:p>
    <w:p w14:paraId="507E652D" w14:textId="2F447D4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00A630E1" w:rsidRPr="00052774">
        <w:rPr>
          <w:rFonts w:ascii="Courier New" w:hAnsi="Courier New" w:cs="Courier New"/>
          <w:szCs w:val="24"/>
        </w:rPr>
        <w:t>29</w:t>
      </w:r>
      <w:r w:rsidRPr="00052774">
        <w:rPr>
          <w:rFonts w:ascii="Courier New" w:hAnsi="Courier New" w:cs="Courier New"/>
          <w:szCs w:val="24"/>
        </w:rPr>
        <w:t>.-</w:t>
      </w:r>
      <w:r w:rsidRPr="003C1E94">
        <w:rPr>
          <w:rFonts w:ascii="Courier New" w:hAnsi="Courier New" w:cs="Courier New"/>
          <w:szCs w:val="24"/>
        </w:rPr>
        <w:t xml:space="preserve"> Respeto y protección de los derechos humanos. Las </w:t>
      </w:r>
      <w:r w:rsidR="00EF57A0" w:rsidRPr="00517171">
        <w:rPr>
          <w:rFonts w:ascii="Courier New" w:hAnsi="Courier New" w:cs="Courier New"/>
          <w:szCs w:val="24"/>
        </w:rPr>
        <w:t xml:space="preserve">inspectoras </w:t>
      </w:r>
      <w:r w:rsidRPr="00517171">
        <w:rPr>
          <w:rFonts w:ascii="Courier New" w:hAnsi="Courier New" w:cs="Courier New"/>
          <w:szCs w:val="24"/>
        </w:rPr>
        <w:t xml:space="preserve">y los inspectores </w:t>
      </w:r>
      <w:r w:rsidR="000E4867" w:rsidRPr="00517171">
        <w:rPr>
          <w:rFonts w:ascii="Courier New" w:hAnsi="Courier New" w:cs="Courier New"/>
          <w:szCs w:val="24"/>
        </w:rPr>
        <w:t>de seguridad municipal</w:t>
      </w:r>
      <w:r w:rsidRPr="00517171">
        <w:rPr>
          <w:rFonts w:ascii="Courier New" w:hAnsi="Courier New" w:cs="Courier New"/>
          <w:szCs w:val="24"/>
        </w:rPr>
        <w:t>,</w:t>
      </w:r>
      <w:r w:rsidRPr="003C1E94">
        <w:rPr>
          <w:rFonts w:ascii="Courier New" w:hAnsi="Courier New" w:cs="Courier New"/>
          <w:szCs w:val="24"/>
        </w:rPr>
        <w:t xml:space="preserve"> sin distinción, en el ejercicio de las funciones y atribuciones que regula la presente ley, deben respetar y proteger los derechos humanos y las libertades fundamentales, </w:t>
      </w:r>
      <w:r w:rsidRPr="003213E0">
        <w:rPr>
          <w:rFonts w:ascii="Courier New" w:hAnsi="Courier New" w:cs="Courier New"/>
          <w:szCs w:val="24"/>
        </w:rPr>
        <w:t xml:space="preserve">especialmente </w:t>
      </w:r>
      <w:r w:rsidR="00517171" w:rsidRPr="003213E0">
        <w:rPr>
          <w:rFonts w:ascii="Courier New" w:hAnsi="Courier New" w:cs="Courier New"/>
          <w:szCs w:val="24"/>
        </w:rPr>
        <w:t xml:space="preserve">si se trata </w:t>
      </w:r>
      <w:r w:rsidRPr="003213E0">
        <w:rPr>
          <w:rFonts w:ascii="Courier New" w:hAnsi="Courier New" w:cs="Courier New"/>
          <w:szCs w:val="24"/>
        </w:rPr>
        <w:t>de personas en situación de</w:t>
      </w:r>
      <w:r w:rsidRPr="003C1E94">
        <w:rPr>
          <w:rFonts w:ascii="Courier New" w:hAnsi="Courier New" w:cs="Courier New"/>
          <w:szCs w:val="24"/>
        </w:rPr>
        <w:t xml:space="preserve"> vulnerabilidad, niños, niñas o adolescentes y personas en situación de discapacidad, en cumplimiento de los tratados internacionales de derechos humanos, ratificados por Chile y que se encuentren vigentes, los que prohíben cualquier acto constitutivo de tortura u otros tratos crueles</w:t>
      </w:r>
      <w:r w:rsidR="0003726C" w:rsidRPr="00517171">
        <w:rPr>
          <w:rFonts w:ascii="Courier New" w:hAnsi="Courier New" w:cs="Courier New"/>
          <w:szCs w:val="24"/>
        </w:rPr>
        <w:t>,</w:t>
      </w:r>
      <w:r w:rsidRPr="003C1E94">
        <w:rPr>
          <w:rFonts w:ascii="Courier New" w:hAnsi="Courier New" w:cs="Courier New"/>
          <w:szCs w:val="24"/>
        </w:rPr>
        <w:t xml:space="preserve"> inhumanos o degradantes.</w:t>
      </w:r>
    </w:p>
    <w:p w14:paraId="1BFC5421" w14:textId="77777777" w:rsidR="003C1E94" w:rsidRDefault="003C1E94" w:rsidP="003C1E94">
      <w:pPr>
        <w:spacing w:line="276" w:lineRule="auto"/>
        <w:ind w:firstLine="1134"/>
        <w:jc w:val="both"/>
        <w:rPr>
          <w:rFonts w:ascii="Courier New" w:hAnsi="Courier New" w:cs="Courier New"/>
          <w:szCs w:val="24"/>
        </w:rPr>
      </w:pPr>
    </w:p>
    <w:p w14:paraId="2FA9CB97" w14:textId="77777777" w:rsidR="004E63AF" w:rsidRPr="003C1E94" w:rsidRDefault="004E63AF" w:rsidP="003C1E94">
      <w:pPr>
        <w:spacing w:line="276" w:lineRule="auto"/>
        <w:ind w:firstLine="1134"/>
        <w:jc w:val="both"/>
        <w:rPr>
          <w:rFonts w:ascii="Courier New" w:hAnsi="Courier New" w:cs="Courier New"/>
          <w:szCs w:val="24"/>
        </w:rPr>
      </w:pPr>
    </w:p>
    <w:p w14:paraId="3A34353A" w14:textId="1FF43D98" w:rsidR="003C1E94" w:rsidRPr="003C1E94" w:rsidRDefault="003C1E94" w:rsidP="004E63AF">
      <w:pPr>
        <w:spacing w:line="276" w:lineRule="auto"/>
        <w:jc w:val="center"/>
        <w:rPr>
          <w:rFonts w:ascii="Courier New" w:hAnsi="Courier New" w:cs="Courier New"/>
          <w:szCs w:val="24"/>
        </w:rPr>
      </w:pPr>
      <w:r w:rsidRPr="003C1E94">
        <w:rPr>
          <w:rFonts w:ascii="Courier New" w:hAnsi="Courier New" w:cs="Courier New"/>
          <w:szCs w:val="24"/>
        </w:rPr>
        <w:t>Párrafo 7°</w:t>
      </w:r>
    </w:p>
    <w:p w14:paraId="7FEAD798" w14:textId="77EBAC9C" w:rsidR="003C1E94" w:rsidRPr="003C1E94" w:rsidRDefault="003C1E94" w:rsidP="004E63AF">
      <w:pPr>
        <w:spacing w:line="276" w:lineRule="auto"/>
        <w:jc w:val="center"/>
        <w:rPr>
          <w:rFonts w:ascii="Courier New" w:hAnsi="Courier New" w:cs="Courier New"/>
          <w:szCs w:val="24"/>
        </w:rPr>
      </w:pPr>
      <w:r w:rsidRPr="003C1E94">
        <w:rPr>
          <w:rFonts w:ascii="Courier New" w:hAnsi="Courier New" w:cs="Courier New"/>
          <w:szCs w:val="24"/>
        </w:rPr>
        <w:t>Capacitaciones de inspectoras e inspectores de seguridad municipal</w:t>
      </w:r>
      <w:r w:rsidR="004E63AF">
        <w:rPr>
          <w:rFonts w:ascii="Courier New" w:hAnsi="Courier New" w:cs="Courier New"/>
          <w:szCs w:val="24"/>
        </w:rPr>
        <w:t>.</w:t>
      </w:r>
    </w:p>
    <w:p w14:paraId="6F5DE724" w14:textId="77777777" w:rsidR="003C1E94" w:rsidRPr="003C1E94" w:rsidRDefault="003C1E94" w:rsidP="003C1E94">
      <w:pPr>
        <w:spacing w:line="276" w:lineRule="auto"/>
        <w:ind w:firstLine="1134"/>
        <w:jc w:val="both"/>
        <w:rPr>
          <w:rFonts w:ascii="Courier New" w:hAnsi="Courier New" w:cs="Courier New"/>
          <w:szCs w:val="24"/>
        </w:rPr>
      </w:pPr>
    </w:p>
    <w:p w14:paraId="007932EA" w14:textId="7AC769EE"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A630E1" w:rsidRPr="00052774">
        <w:rPr>
          <w:rFonts w:ascii="Courier New" w:hAnsi="Courier New" w:cs="Courier New"/>
          <w:szCs w:val="24"/>
        </w:rPr>
        <w:t>0</w:t>
      </w:r>
      <w:r w:rsidRPr="00052774">
        <w:rPr>
          <w:rFonts w:ascii="Courier New" w:hAnsi="Courier New" w:cs="Courier New"/>
          <w:szCs w:val="24"/>
        </w:rPr>
        <w:t>.</w:t>
      </w:r>
      <w:r w:rsidRPr="003C1E94">
        <w:rPr>
          <w:rFonts w:ascii="Courier New" w:hAnsi="Courier New" w:cs="Courier New"/>
          <w:szCs w:val="24"/>
        </w:rPr>
        <w:t xml:space="preserve">- Obligación de cursar y aprobar capacitaciones. Cada inspectora </w:t>
      </w:r>
      <w:r w:rsidR="004E63AF" w:rsidRPr="00517171">
        <w:rPr>
          <w:rFonts w:ascii="Courier New" w:hAnsi="Courier New" w:cs="Courier New"/>
          <w:szCs w:val="24"/>
        </w:rPr>
        <w:t>o inspector</w:t>
      </w:r>
      <w:r w:rsidR="000B5675">
        <w:rPr>
          <w:rFonts w:ascii="Courier New" w:hAnsi="Courier New" w:cs="Courier New"/>
          <w:szCs w:val="24"/>
        </w:rPr>
        <w:t xml:space="preserve"> </w:t>
      </w:r>
      <w:r w:rsidRPr="003C1E94">
        <w:rPr>
          <w:rFonts w:ascii="Courier New" w:hAnsi="Courier New" w:cs="Courier New"/>
          <w:szCs w:val="24"/>
        </w:rPr>
        <w:t xml:space="preserve">de seguridad municipal deberá cursar y aprobar capacitaciones que demuestren que cuenta con las competencias necesarias para cumplir correctamente las atribuciones, </w:t>
      </w:r>
      <w:r w:rsidRPr="00517171">
        <w:rPr>
          <w:rFonts w:ascii="Courier New" w:hAnsi="Courier New" w:cs="Courier New"/>
          <w:szCs w:val="24"/>
        </w:rPr>
        <w:t xml:space="preserve">funciones y deberes que le asisten de conformidad con este </w:t>
      </w:r>
      <w:r w:rsidR="00A64630" w:rsidRPr="00517171">
        <w:rPr>
          <w:rFonts w:ascii="Courier New" w:hAnsi="Courier New" w:cs="Courier New"/>
          <w:szCs w:val="24"/>
        </w:rPr>
        <w:t>T</w:t>
      </w:r>
      <w:r w:rsidRPr="00517171">
        <w:rPr>
          <w:rFonts w:ascii="Courier New" w:hAnsi="Courier New" w:cs="Courier New"/>
          <w:szCs w:val="24"/>
        </w:rPr>
        <w:t xml:space="preserve">ítulo, particularmente con las actividades que son reguladas en el </w:t>
      </w:r>
      <w:r w:rsidR="000B5675" w:rsidRPr="00517171">
        <w:rPr>
          <w:rFonts w:ascii="Courier New" w:hAnsi="Courier New" w:cs="Courier New"/>
          <w:szCs w:val="24"/>
        </w:rPr>
        <w:t>P</w:t>
      </w:r>
      <w:r w:rsidRPr="00517171">
        <w:rPr>
          <w:rFonts w:ascii="Courier New" w:hAnsi="Courier New" w:cs="Courier New"/>
          <w:szCs w:val="24"/>
        </w:rPr>
        <w:t>árrafo</w:t>
      </w:r>
      <w:r w:rsidRPr="003C1E94">
        <w:rPr>
          <w:rFonts w:ascii="Courier New" w:hAnsi="Courier New" w:cs="Courier New"/>
          <w:szCs w:val="24"/>
        </w:rPr>
        <w:t xml:space="preserve"> 4°.</w:t>
      </w:r>
    </w:p>
    <w:p w14:paraId="61667CA5" w14:textId="77777777" w:rsidR="000B5675" w:rsidRPr="003C1E94" w:rsidRDefault="000B5675" w:rsidP="003C1E94">
      <w:pPr>
        <w:spacing w:line="276" w:lineRule="auto"/>
        <w:ind w:firstLine="1134"/>
        <w:jc w:val="both"/>
        <w:rPr>
          <w:rFonts w:ascii="Courier New" w:hAnsi="Courier New" w:cs="Courier New"/>
          <w:szCs w:val="24"/>
        </w:rPr>
      </w:pPr>
    </w:p>
    <w:p w14:paraId="44A2DE99" w14:textId="120BCA7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La subsecretaría </w:t>
      </w:r>
      <w:r w:rsidRPr="00517171">
        <w:rPr>
          <w:rFonts w:ascii="Courier New" w:hAnsi="Courier New" w:cs="Courier New"/>
          <w:szCs w:val="24"/>
        </w:rPr>
        <w:t xml:space="preserve">encargada de la </w:t>
      </w:r>
      <w:r w:rsidR="00FA2E0A" w:rsidRPr="00517171">
        <w:rPr>
          <w:rFonts w:ascii="Courier New" w:hAnsi="Courier New" w:cs="Courier New"/>
          <w:szCs w:val="24"/>
        </w:rPr>
        <w:t>p</w:t>
      </w:r>
      <w:r w:rsidRPr="00517171">
        <w:rPr>
          <w:rFonts w:ascii="Courier New" w:hAnsi="Courier New" w:cs="Courier New"/>
          <w:szCs w:val="24"/>
        </w:rPr>
        <w:t xml:space="preserve">revención del </w:t>
      </w:r>
      <w:r w:rsidR="00FA2E0A" w:rsidRPr="00517171">
        <w:rPr>
          <w:rFonts w:ascii="Courier New" w:hAnsi="Courier New" w:cs="Courier New"/>
          <w:szCs w:val="24"/>
        </w:rPr>
        <w:t>d</w:t>
      </w:r>
      <w:r w:rsidRPr="00517171">
        <w:rPr>
          <w:rFonts w:ascii="Courier New" w:hAnsi="Courier New" w:cs="Courier New"/>
          <w:szCs w:val="24"/>
        </w:rPr>
        <w:t>elito deberá coordinar con Carabineros de Chile, las municipalidades correspondientes</w:t>
      </w:r>
      <w:r w:rsidRPr="003C1E94">
        <w:rPr>
          <w:rFonts w:ascii="Courier New" w:hAnsi="Courier New" w:cs="Courier New"/>
          <w:szCs w:val="24"/>
        </w:rPr>
        <w:t xml:space="preserve"> y las demás instituciones que estime pertinentes la ejecución de las capacitaciones.</w:t>
      </w:r>
    </w:p>
    <w:p w14:paraId="0819CEF0" w14:textId="77777777" w:rsidR="00FA2E0A" w:rsidRDefault="00FA2E0A" w:rsidP="003C1E94">
      <w:pPr>
        <w:spacing w:line="276" w:lineRule="auto"/>
        <w:ind w:firstLine="1134"/>
        <w:jc w:val="both"/>
        <w:rPr>
          <w:rFonts w:ascii="Courier New" w:hAnsi="Courier New" w:cs="Courier New"/>
          <w:szCs w:val="24"/>
        </w:rPr>
      </w:pPr>
    </w:p>
    <w:p w14:paraId="37427823" w14:textId="2B6A2A51"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podrán realizar estas capacitaciones las personas jurídicas autorizadas mediante resolución por la </w:t>
      </w:r>
      <w:r w:rsidR="00882376" w:rsidRPr="00517171">
        <w:rPr>
          <w:rFonts w:ascii="Courier New" w:hAnsi="Courier New" w:cs="Courier New"/>
          <w:szCs w:val="24"/>
        </w:rPr>
        <w:t>S</w:t>
      </w:r>
      <w:r w:rsidRPr="00517171">
        <w:rPr>
          <w:rFonts w:ascii="Courier New" w:hAnsi="Courier New" w:cs="Courier New"/>
          <w:szCs w:val="24"/>
        </w:rPr>
        <w:t>ubs</w:t>
      </w:r>
      <w:r w:rsidRPr="003C1E94">
        <w:rPr>
          <w:rFonts w:ascii="Courier New" w:hAnsi="Courier New" w:cs="Courier New"/>
          <w:szCs w:val="24"/>
        </w:rPr>
        <w:t>ecretaría de Prevención del Delito, tales como los organismos técnicos de capacitación o las instituciones de educación superior acreditadas por el Estado. El reglamento detallará los requisitos mínimos que deberán cumplir esas instituciones para capacitar en seguridad municipal, así como los programas que impartan y el procedimiento para su autorización.</w:t>
      </w:r>
    </w:p>
    <w:p w14:paraId="4DF9077E" w14:textId="77777777" w:rsidR="00FA2E0A" w:rsidRPr="003C1E94" w:rsidRDefault="00FA2E0A" w:rsidP="003C1E94">
      <w:pPr>
        <w:spacing w:line="276" w:lineRule="auto"/>
        <w:ind w:firstLine="1134"/>
        <w:jc w:val="both"/>
        <w:rPr>
          <w:rFonts w:ascii="Courier New" w:hAnsi="Courier New" w:cs="Courier New"/>
          <w:szCs w:val="24"/>
        </w:rPr>
      </w:pPr>
    </w:p>
    <w:p w14:paraId="0C07B2E1" w14:textId="777777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Con todo, dicho reglamento deberá contener un registro sobre las personas jurídicas autorizadas para realizar estas capacitaciones, cuyo contenido será evaluado cada cuatro años.</w:t>
      </w:r>
    </w:p>
    <w:p w14:paraId="1E662540" w14:textId="77777777" w:rsidR="003C1E94" w:rsidRDefault="003C1E94" w:rsidP="003C1E94">
      <w:pPr>
        <w:spacing w:line="276" w:lineRule="auto"/>
        <w:ind w:firstLine="1134"/>
        <w:jc w:val="both"/>
        <w:rPr>
          <w:rFonts w:ascii="Courier New" w:hAnsi="Courier New" w:cs="Courier New"/>
          <w:szCs w:val="24"/>
        </w:rPr>
      </w:pPr>
    </w:p>
    <w:p w14:paraId="78D692EB" w14:textId="77777777" w:rsidR="00FA2E0A" w:rsidRPr="003C1E94" w:rsidRDefault="00FA2E0A" w:rsidP="003C1E94">
      <w:pPr>
        <w:spacing w:line="276" w:lineRule="auto"/>
        <w:ind w:firstLine="1134"/>
        <w:jc w:val="both"/>
        <w:rPr>
          <w:rFonts w:ascii="Courier New" w:hAnsi="Courier New" w:cs="Courier New"/>
          <w:szCs w:val="24"/>
        </w:rPr>
      </w:pPr>
    </w:p>
    <w:p w14:paraId="4FAFD4FA" w14:textId="2B48FCF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A630E1" w:rsidRPr="00052774">
        <w:rPr>
          <w:rFonts w:ascii="Courier New" w:hAnsi="Courier New" w:cs="Courier New"/>
          <w:szCs w:val="24"/>
        </w:rPr>
        <w:t>1</w:t>
      </w:r>
      <w:r w:rsidRPr="00052774">
        <w:rPr>
          <w:rFonts w:ascii="Courier New" w:hAnsi="Courier New" w:cs="Courier New"/>
          <w:szCs w:val="24"/>
        </w:rPr>
        <w:t>.</w:t>
      </w:r>
      <w:r w:rsidRPr="003C1E94">
        <w:rPr>
          <w:rFonts w:ascii="Courier New" w:hAnsi="Courier New" w:cs="Courier New"/>
          <w:szCs w:val="24"/>
        </w:rPr>
        <w:t>- Contenido de las capacitaciones. Las capacitaciones a que hace referencia el artículo anterior deberán abordar, a lo menos, las siguientes materias:</w:t>
      </w:r>
    </w:p>
    <w:p w14:paraId="267792DA" w14:textId="77777777" w:rsidR="005555C9" w:rsidRDefault="005555C9" w:rsidP="003C1E94">
      <w:pPr>
        <w:spacing w:line="276" w:lineRule="auto"/>
        <w:ind w:firstLine="1134"/>
        <w:jc w:val="both"/>
        <w:rPr>
          <w:rFonts w:ascii="Courier New" w:hAnsi="Courier New" w:cs="Courier New"/>
          <w:szCs w:val="24"/>
        </w:rPr>
      </w:pPr>
    </w:p>
    <w:p w14:paraId="278A54A9" w14:textId="24DB821E"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a) Respeto y protección de los derechos humanos y las libertades fundamentales, así como la igualdad y no discriminación, especialmente </w:t>
      </w:r>
      <w:r w:rsidR="00F77180" w:rsidRPr="003213E0">
        <w:rPr>
          <w:rFonts w:ascii="Courier New" w:hAnsi="Courier New" w:cs="Courier New"/>
          <w:szCs w:val="24"/>
        </w:rPr>
        <w:t xml:space="preserve">si se trata </w:t>
      </w:r>
      <w:r w:rsidRPr="003213E0">
        <w:rPr>
          <w:rFonts w:ascii="Courier New" w:hAnsi="Courier New" w:cs="Courier New"/>
          <w:szCs w:val="24"/>
        </w:rPr>
        <w:t>de personas en situación de</w:t>
      </w:r>
      <w:r w:rsidRPr="003C1E94">
        <w:rPr>
          <w:rFonts w:ascii="Courier New" w:hAnsi="Courier New" w:cs="Courier New"/>
          <w:szCs w:val="24"/>
        </w:rPr>
        <w:t xml:space="preserve"> vulnerabilidad, niños, niñas </w:t>
      </w:r>
      <w:r w:rsidR="0067409E" w:rsidRPr="00F77180">
        <w:rPr>
          <w:rFonts w:ascii="Courier New" w:hAnsi="Courier New" w:cs="Courier New"/>
          <w:szCs w:val="24"/>
        </w:rPr>
        <w:t>y</w:t>
      </w:r>
      <w:r w:rsidR="0067409E">
        <w:rPr>
          <w:rFonts w:ascii="Courier New" w:hAnsi="Courier New" w:cs="Courier New"/>
          <w:szCs w:val="24"/>
        </w:rPr>
        <w:t xml:space="preserve"> </w:t>
      </w:r>
      <w:r w:rsidRPr="003C1E94">
        <w:rPr>
          <w:rFonts w:ascii="Courier New" w:hAnsi="Courier New" w:cs="Courier New"/>
          <w:szCs w:val="24"/>
        </w:rPr>
        <w:t>adolescentes y personas en situación de discapacidad.</w:t>
      </w:r>
    </w:p>
    <w:p w14:paraId="592D76BC" w14:textId="77777777" w:rsidR="005555C9" w:rsidRDefault="005555C9" w:rsidP="005555C9">
      <w:pPr>
        <w:spacing w:line="276" w:lineRule="auto"/>
        <w:ind w:firstLine="2268"/>
        <w:jc w:val="both"/>
        <w:rPr>
          <w:rFonts w:ascii="Courier New" w:hAnsi="Courier New" w:cs="Courier New"/>
          <w:szCs w:val="24"/>
        </w:rPr>
      </w:pPr>
    </w:p>
    <w:p w14:paraId="00DEA912" w14:textId="2032D54C"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b) Instrucción en seguridad pública y eficacia en el ejercicio de sus funciones, así como en el diseño o ejecución de prácticas efectivas en prevención del delito.</w:t>
      </w:r>
    </w:p>
    <w:p w14:paraId="60A62061" w14:textId="77777777" w:rsidR="005555C9" w:rsidRDefault="005555C9" w:rsidP="005555C9">
      <w:pPr>
        <w:spacing w:line="276" w:lineRule="auto"/>
        <w:ind w:firstLine="2268"/>
        <w:jc w:val="both"/>
        <w:rPr>
          <w:rFonts w:ascii="Courier New" w:hAnsi="Courier New" w:cs="Courier New"/>
          <w:szCs w:val="24"/>
        </w:rPr>
      </w:pPr>
    </w:p>
    <w:p w14:paraId="7908CA90" w14:textId="31A6A21E"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c) Primeros auxilios y gestión de emergencias, de acuerdo a lo señalado en el artículo 18.</w:t>
      </w:r>
    </w:p>
    <w:p w14:paraId="6E67950E" w14:textId="77777777" w:rsidR="005555C9" w:rsidRDefault="005555C9" w:rsidP="005555C9">
      <w:pPr>
        <w:spacing w:line="276" w:lineRule="auto"/>
        <w:ind w:firstLine="2268"/>
        <w:jc w:val="both"/>
        <w:rPr>
          <w:rFonts w:ascii="Courier New" w:hAnsi="Courier New" w:cs="Courier New"/>
          <w:szCs w:val="24"/>
        </w:rPr>
      </w:pPr>
    </w:p>
    <w:p w14:paraId="614FEAE6" w14:textId="60350E04"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d) Correcto uso de elementos defensivos bajo estándares de derechos humanos.</w:t>
      </w:r>
    </w:p>
    <w:p w14:paraId="141691C6" w14:textId="77777777" w:rsidR="005555C9" w:rsidRDefault="005555C9" w:rsidP="005555C9">
      <w:pPr>
        <w:spacing w:line="276" w:lineRule="auto"/>
        <w:ind w:firstLine="2268"/>
        <w:jc w:val="both"/>
        <w:rPr>
          <w:rFonts w:ascii="Courier New" w:hAnsi="Courier New" w:cs="Courier New"/>
          <w:szCs w:val="24"/>
        </w:rPr>
      </w:pPr>
    </w:p>
    <w:p w14:paraId="51F37735" w14:textId="7C9FA8AB"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e) Perspectiva de género.</w:t>
      </w:r>
    </w:p>
    <w:p w14:paraId="0A5AE3F9" w14:textId="77777777" w:rsidR="005555C9" w:rsidRDefault="005555C9" w:rsidP="005555C9">
      <w:pPr>
        <w:spacing w:line="276" w:lineRule="auto"/>
        <w:ind w:firstLine="2268"/>
        <w:jc w:val="both"/>
        <w:rPr>
          <w:rFonts w:ascii="Courier New" w:hAnsi="Courier New" w:cs="Courier New"/>
          <w:szCs w:val="24"/>
        </w:rPr>
      </w:pPr>
    </w:p>
    <w:p w14:paraId="04311D8D" w14:textId="620C3BB1"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f) Probidad y transparencia.</w:t>
      </w:r>
    </w:p>
    <w:p w14:paraId="4D54241C" w14:textId="77777777" w:rsidR="00D035B3" w:rsidRDefault="00D035B3" w:rsidP="005555C9">
      <w:pPr>
        <w:spacing w:line="276" w:lineRule="auto"/>
        <w:ind w:firstLine="2268"/>
        <w:jc w:val="both"/>
        <w:rPr>
          <w:rFonts w:ascii="Courier New" w:hAnsi="Courier New" w:cs="Courier New"/>
          <w:szCs w:val="24"/>
        </w:rPr>
      </w:pPr>
    </w:p>
    <w:p w14:paraId="6B474FE9" w14:textId="6538C115"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 xml:space="preserve">g) Sistema de justicia penal y coordinación con instituciones policiales y demás relevantes. </w:t>
      </w:r>
    </w:p>
    <w:p w14:paraId="7B527FAB" w14:textId="77777777" w:rsidR="005555C9" w:rsidRDefault="005555C9" w:rsidP="005555C9">
      <w:pPr>
        <w:spacing w:line="276" w:lineRule="auto"/>
        <w:ind w:firstLine="2268"/>
        <w:jc w:val="both"/>
        <w:rPr>
          <w:rFonts w:ascii="Courier New" w:hAnsi="Courier New" w:cs="Courier New"/>
          <w:szCs w:val="24"/>
        </w:rPr>
      </w:pPr>
    </w:p>
    <w:p w14:paraId="29D1857F" w14:textId="0261C1BF"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h) Defensa personal.</w:t>
      </w:r>
    </w:p>
    <w:p w14:paraId="3110E854" w14:textId="77777777" w:rsidR="005555C9" w:rsidRDefault="005555C9" w:rsidP="005555C9">
      <w:pPr>
        <w:spacing w:line="276" w:lineRule="auto"/>
        <w:ind w:firstLine="2268"/>
        <w:jc w:val="both"/>
        <w:rPr>
          <w:rFonts w:ascii="Courier New" w:hAnsi="Courier New" w:cs="Courier New"/>
          <w:szCs w:val="24"/>
        </w:rPr>
      </w:pPr>
    </w:p>
    <w:p w14:paraId="65FB29AF" w14:textId="26F8C7AC"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i) Resolución alternativa y mediación de conflictos.</w:t>
      </w:r>
    </w:p>
    <w:p w14:paraId="50C60C6A" w14:textId="77777777" w:rsidR="005555C9" w:rsidRDefault="005555C9" w:rsidP="005555C9">
      <w:pPr>
        <w:spacing w:line="276" w:lineRule="auto"/>
        <w:ind w:firstLine="2268"/>
        <w:jc w:val="both"/>
        <w:rPr>
          <w:rFonts w:ascii="Courier New" w:hAnsi="Courier New" w:cs="Courier New"/>
          <w:szCs w:val="24"/>
        </w:rPr>
      </w:pPr>
    </w:p>
    <w:p w14:paraId="6F7B0287" w14:textId="70ADA5FF" w:rsidR="003C1E94" w:rsidRPr="003C1E94" w:rsidRDefault="003C1E94" w:rsidP="005555C9">
      <w:pPr>
        <w:spacing w:line="276" w:lineRule="auto"/>
        <w:ind w:firstLine="2268"/>
        <w:jc w:val="both"/>
        <w:rPr>
          <w:rFonts w:ascii="Courier New" w:hAnsi="Courier New" w:cs="Courier New"/>
          <w:szCs w:val="24"/>
        </w:rPr>
      </w:pPr>
      <w:r w:rsidRPr="003C1E94">
        <w:rPr>
          <w:rFonts w:ascii="Courier New" w:hAnsi="Courier New" w:cs="Courier New"/>
          <w:szCs w:val="24"/>
        </w:rPr>
        <w:t>j) Comunicaciones y sistema de comando de incidentes.</w:t>
      </w:r>
    </w:p>
    <w:p w14:paraId="5D1CDAB8" w14:textId="77777777" w:rsidR="003C1E94" w:rsidRPr="003C1E94" w:rsidRDefault="003C1E94" w:rsidP="003C1E94">
      <w:pPr>
        <w:spacing w:line="276" w:lineRule="auto"/>
        <w:ind w:firstLine="1134"/>
        <w:jc w:val="both"/>
        <w:rPr>
          <w:rFonts w:ascii="Courier New" w:hAnsi="Courier New" w:cs="Courier New"/>
          <w:szCs w:val="24"/>
        </w:rPr>
      </w:pPr>
    </w:p>
    <w:p w14:paraId="36FFB16A" w14:textId="3680BFD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contenidos de las capacitaciones deberán actualizarse, a lo menos, </w:t>
      </w:r>
      <w:r w:rsidRPr="00F77180">
        <w:rPr>
          <w:rFonts w:ascii="Courier New" w:hAnsi="Courier New" w:cs="Courier New"/>
          <w:szCs w:val="24"/>
        </w:rPr>
        <w:t xml:space="preserve">cada </w:t>
      </w:r>
      <w:r w:rsidR="00F33E47" w:rsidRPr="00F77180">
        <w:rPr>
          <w:rFonts w:ascii="Courier New" w:hAnsi="Courier New" w:cs="Courier New"/>
          <w:szCs w:val="24"/>
        </w:rPr>
        <w:t>cuatro</w:t>
      </w:r>
      <w:r w:rsidR="00F33E47">
        <w:rPr>
          <w:rFonts w:ascii="Courier New" w:hAnsi="Courier New" w:cs="Courier New"/>
          <w:szCs w:val="24"/>
        </w:rPr>
        <w:t xml:space="preserve"> </w:t>
      </w:r>
      <w:r w:rsidRPr="003C1E94">
        <w:rPr>
          <w:rFonts w:ascii="Courier New" w:hAnsi="Courier New" w:cs="Courier New"/>
          <w:szCs w:val="24"/>
        </w:rPr>
        <w:t>años, de acuerdo con el estado de situación socio delictual.</w:t>
      </w:r>
    </w:p>
    <w:p w14:paraId="5E97A2F9" w14:textId="77777777" w:rsidR="0067519C" w:rsidRDefault="0067519C" w:rsidP="003C1E94">
      <w:pPr>
        <w:spacing w:line="276" w:lineRule="auto"/>
        <w:ind w:firstLine="1134"/>
        <w:jc w:val="both"/>
        <w:rPr>
          <w:rFonts w:ascii="Courier New" w:hAnsi="Courier New" w:cs="Courier New"/>
          <w:szCs w:val="24"/>
        </w:rPr>
      </w:pPr>
    </w:p>
    <w:p w14:paraId="0A4610EB" w14:textId="044BA73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Con todo, las municipalidades deberán considerar como prioritarias las áreas de seguridad pública y prevención del delito dentro del respectivo Plan Anual de Capacitaciones, establecido en el artículo 9° de la ley N°</w:t>
      </w:r>
      <w:r w:rsidR="00F33E47">
        <w:rPr>
          <w:rFonts w:ascii="Courier New" w:hAnsi="Courier New" w:cs="Courier New"/>
          <w:szCs w:val="24"/>
        </w:rPr>
        <w:t xml:space="preserve"> </w:t>
      </w:r>
      <w:r w:rsidRPr="003C1E94">
        <w:rPr>
          <w:rFonts w:ascii="Courier New" w:hAnsi="Courier New" w:cs="Courier New"/>
          <w:szCs w:val="24"/>
        </w:rPr>
        <w:t>20.742</w:t>
      </w:r>
      <w:r w:rsidR="00BB22FC" w:rsidRPr="00F77180">
        <w:rPr>
          <w:rFonts w:ascii="Courier New" w:hAnsi="Courier New" w:cs="Courier New"/>
          <w:szCs w:val="24"/>
        </w:rPr>
        <w:t>, que</w:t>
      </w:r>
      <w:r w:rsidR="00BB22FC" w:rsidRPr="00F77180">
        <w:t xml:space="preserve"> </w:t>
      </w:r>
      <w:r w:rsidR="00BB22FC" w:rsidRPr="00F77180">
        <w:rPr>
          <w:rFonts w:ascii="Courier New" w:hAnsi="Courier New" w:cs="Courier New"/>
          <w:szCs w:val="24"/>
        </w:rPr>
        <w:t>perfecciona el rol fiscalizador del concejo; fortalece la transparencia y probidad en las municipalidades; crea cargos y modifica normas sobre personal y finanzas municipales</w:t>
      </w:r>
      <w:r w:rsidRPr="00F77180">
        <w:rPr>
          <w:rFonts w:ascii="Courier New" w:hAnsi="Courier New" w:cs="Courier New"/>
          <w:szCs w:val="24"/>
        </w:rPr>
        <w:t>. Asimismo, estas</w:t>
      </w:r>
      <w:r w:rsidRPr="003C1E94">
        <w:rPr>
          <w:rFonts w:ascii="Courier New" w:hAnsi="Courier New" w:cs="Courier New"/>
          <w:szCs w:val="24"/>
        </w:rPr>
        <w:t xml:space="preserve"> materias podrán ser contempladas en los programas de capacitación y perfeccionamiento a que alude el artículo 25 de la ley N°</w:t>
      </w:r>
      <w:r w:rsidR="00E42338">
        <w:rPr>
          <w:rFonts w:ascii="Courier New" w:hAnsi="Courier New" w:cs="Courier New"/>
          <w:szCs w:val="24"/>
        </w:rPr>
        <w:t xml:space="preserve"> </w:t>
      </w:r>
      <w:r w:rsidRPr="003C1E94">
        <w:rPr>
          <w:rFonts w:ascii="Courier New" w:hAnsi="Courier New" w:cs="Courier New"/>
          <w:szCs w:val="24"/>
        </w:rPr>
        <w:t>18.883.</w:t>
      </w:r>
    </w:p>
    <w:p w14:paraId="48888D26" w14:textId="77777777" w:rsidR="0067519C" w:rsidRDefault="0067519C" w:rsidP="003C1E94">
      <w:pPr>
        <w:spacing w:line="276" w:lineRule="auto"/>
        <w:ind w:firstLine="1134"/>
        <w:jc w:val="both"/>
        <w:rPr>
          <w:rFonts w:ascii="Courier New" w:hAnsi="Courier New" w:cs="Courier New"/>
          <w:szCs w:val="24"/>
        </w:rPr>
      </w:pPr>
    </w:p>
    <w:p w14:paraId="3D03BFF1" w14:textId="141B71C6" w:rsidR="003C1E94" w:rsidRPr="003C1E94" w:rsidRDefault="00F77180" w:rsidP="003C1E94">
      <w:pPr>
        <w:spacing w:line="276" w:lineRule="auto"/>
        <w:ind w:firstLine="1134"/>
        <w:jc w:val="both"/>
        <w:rPr>
          <w:rFonts w:ascii="Courier New" w:hAnsi="Courier New" w:cs="Courier New"/>
          <w:szCs w:val="24"/>
        </w:rPr>
      </w:pPr>
      <w:r w:rsidRPr="003213E0">
        <w:rPr>
          <w:rFonts w:ascii="Courier New" w:hAnsi="Courier New" w:cs="Courier New"/>
          <w:szCs w:val="24"/>
        </w:rPr>
        <w:t xml:space="preserve">Si se trata </w:t>
      </w:r>
      <w:r w:rsidR="003C1E94" w:rsidRPr="003213E0">
        <w:rPr>
          <w:rFonts w:ascii="Courier New" w:hAnsi="Courier New" w:cs="Courier New"/>
          <w:szCs w:val="24"/>
        </w:rPr>
        <w:t>de labores cuyo ejercicio</w:t>
      </w:r>
      <w:r w:rsidR="003C1E94" w:rsidRPr="003C1E94">
        <w:rPr>
          <w:rFonts w:ascii="Courier New" w:hAnsi="Courier New" w:cs="Courier New"/>
          <w:szCs w:val="24"/>
        </w:rPr>
        <w:t xml:space="preserve"> requiera de formación específica, tales como operación de medios tecnológicos de televigilancia, se deberá contar con las certificaciones de las autoridades correspondientes.</w:t>
      </w:r>
    </w:p>
    <w:p w14:paraId="269A6DB6" w14:textId="77777777" w:rsidR="0067519C" w:rsidRDefault="0067519C" w:rsidP="003C1E94">
      <w:pPr>
        <w:spacing w:line="276" w:lineRule="auto"/>
        <w:ind w:firstLine="1134"/>
        <w:jc w:val="both"/>
        <w:rPr>
          <w:rFonts w:ascii="Courier New" w:hAnsi="Courier New" w:cs="Courier New"/>
          <w:szCs w:val="24"/>
        </w:rPr>
      </w:pPr>
    </w:p>
    <w:p w14:paraId="1059D4B9" w14:textId="77777777" w:rsidR="0067519C" w:rsidRDefault="0067519C" w:rsidP="003C1E94">
      <w:pPr>
        <w:spacing w:line="276" w:lineRule="auto"/>
        <w:ind w:firstLine="1134"/>
        <w:jc w:val="both"/>
        <w:rPr>
          <w:rFonts w:ascii="Courier New" w:hAnsi="Courier New" w:cs="Courier New"/>
          <w:szCs w:val="24"/>
        </w:rPr>
      </w:pPr>
    </w:p>
    <w:p w14:paraId="53E75FB5" w14:textId="097D3219" w:rsidR="003C1E94" w:rsidRPr="003C1E94" w:rsidRDefault="003C1E94" w:rsidP="003C1E94">
      <w:pPr>
        <w:spacing w:line="276" w:lineRule="auto"/>
        <w:ind w:firstLine="1134"/>
        <w:jc w:val="both"/>
        <w:rPr>
          <w:rFonts w:ascii="Courier New" w:hAnsi="Courier New" w:cs="Courier New"/>
          <w:szCs w:val="24"/>
        </w:rPr>
      </w:pPr>
      <w:r w:rsidRPr="00052774">
        <w:rPr>
          <w:rFonts w:ascii="Courier New" w:hAnsi="Courier New" w:cs="Courier New"/>
          <w:szCs w:val="24"/>
        </w:rPr>
        <w:t>Artículo 3</w:t>
      </w:r>
      <w:r w:rsidR="00DF779D" w:rsidRPr="00052774">
        <w:rPr>
          <w:rFonts w:ascii="Courier New" w:hAnsi="Courier New" w:cs="Courier New"/>
          <w:szCs w:val="24"/>
        </w:rPr>
        <w:t>2</w:t>
      </w:r>
      <w:r w:rsidRPr="00052774">
        <w:rPr>
          <w:rFonts w:ascii="Courier New" w:hAnsi="Courier New" w:cs="Courier New"/>
          <w:szCs w:val="24"/>
        </w:rPr>
        <w:t>.-</w:t>
      </w:r>
      <w:r w:rsidRPr="003C1E94">
        <w:rPr>
          <w:rFonts w:ascii="Courier New" w:hAnsi="Courier New" w:cs="Courier New"/>
          <w:szCs w:val="24"/>
        </w:rPr>
        <w:t xml:space="preserve"> Rendición de examen. S</w:t>
      </w:r>
      <w:r w:rsidR="001631C2">
        <w:rPr>
          <w:rFonts w:ascii="Courier New" w:hAnsi="Courier New" w:cs="Courier New"/>
          <w:szCs w:val="24"/>
        </w:rPr>
        <w:t>ó</w:t>
      </w:r>
      <w:r w:rsidRPr="003C1E94">
        <w:rPr>
          <w:rFonts w:ascii="Courier New" w:hAnsi="Courier New" w:cs="Courier New"/>
          <w:szCs w:val="24"/>
        </w:rPr>
        <w:t xml:space="preserve">lo después de demostrar, a través de los certificados oficiales correspondientes, haber cursado y aprobado capacitaciones que contengan, a lo menos, cada una de las materias mencionadas en el artículo anterior, la </w:t>
      </w:r>
      <w:r w:rsidR="001631C2" w:rsidRPr="00F77180">
        <w:rPr>
          <w:rFonts w:ascii="Courier New" w:hAnsi="Courier New" w:cs="Courier New"/>
          <w:szCs w:val="24"/>
        </w:rPr>
        <w:t>inspectora</w:t>
      </w:r>
      <w:r w:rsidR="001631C2">
        <w:rPr>
          <w:rFonts w:ascii="Courier New" w:hAnsi="Courier New" w:cs="Courier New"/>
          <w:szCs w:val="24"/>
        </w:rPr>
        <w:t xml:space="preserve"> </w:t>
      </w:r>
      <w:r w:rsidRPr="003C1E94">
        <w:rPr>
          <w:rFonts w:ascii="Courier New" w:hAnsi="Courier New" w:cs="Courier New"/>
          <w:szCs w:val="24"/>
        </w:rPr>
        <w:t xml:space="preserve">o el inspector de seguridad municipal se encontrará habilitado para rendir un examen ante la prefectura </w:t>
      </w:r>
      <w:r w:rsidR="000E0F12" w:rsidRPr="00F77180">
        <w:rPr>
          <w:rFonts w:ascii="Courier New" w:hAnsi="Courier New" w:cs="Courier New"/>
          <w:szCs w:val="24"/>
        </w:rPr>
        <w:t xml:space="preserve">correspondiente </w:t>
      </w:r>
      <w:r w:rsidRPr="00F77180">
        <w:rPr>
          <w:rFonts w:ascii="Courier New" w:hAnsi="Courier New" w:cs="Courier New"/>
          <w:szCs w:val="24"/>
        </w:rPr>
        <w:t xml:space="preserve">de Carabineros </w:t>
      </w:r>
      <w:r w:rsidR="000E0F12" w:rsidRPr="00F77180">
        <w:rPr>
          <w:rFonts w:ascii="Courier New" w:hAnsi="Courier New" w:cs="Courier New"/>
          <w:szCs w:val="24"/>
        </w:rPr>
        <w:t>de Chile</w:t>
      </w:r>
      <w:r w:rsidRPr="003C1E94">
        <w:rPr>
          <w:rFonts w:ascii="Courier New" w:hAnsi="Courier New" w:cs="Courier New"/>
          <w:szCs w:val="24"/>
        </w:rPr>
        <w:t>. Este examen medirá el grado de conocimiento sobre dichas materias.</w:t>
      </w:r>
    </w:p>
    <w:p w14:paraId="2FF47B1D" w14:textId="77777777" w:rsidR="00FA2A4D" w:rsidRDefault="00FA2A4D" w:rsidP="003C1E94">
      <w:pPr>
        <w:spacing w:line="276" w:lineRule="auto"/>
        <w:ind w:firstLine="1134"/>
        <w:jc w:val="both"/>
        <w:rPr>
          <w:rFonts w:ascii="Courier New" w:hAnsi="Courier New" w:cs="Courier New"/>
          <w:szCs w:val="24"/>
        </w:rPr>
      </w:pPr>
    </w:p>
    <w:p w14:paraId="64626165" w14:textId="77777777" w:rsidR="00FA2A4D" w:rsidRDefault="00FA2A4D" w:rsidP="003C1E94">
      <w:pPr>
        <w:spacing w:line="276" w:lineRule="auto"/>
        <w:ind w:firstLine="1134"/>
        <w:jc w:val="both"/>
        <w:rPr>
          <w:rFonts w:ascii="Courier New" w:hAnsi="Courier New" w:cs="Courier New"/>
          <w:szCs w:val="24"/>
        </w:rPr>
      </w:pPr>
    </w:p>
    <w:p w14:paraId="6E4F96D1" w14:textId="1E1D635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DF779D" w:rsidRPr="00052774">
        <w:rPr>
          <w:rFonts w:ascii="Courier New" w:hAnsi="Courier New" w:cs="Courier New"/>
          <w:szCs w:val="24"/>
        </w:rPr>
        <w:t>3</w:t>
      </w:r>
      <w:r w:rsidRPr="00052774">
        <w:rPr>
          <w:rFonts w:ascii="Courier New" w:hAnsi="Courier New" w:cs="Courier New"/>
          <w:szCs w:val="24"/>
        </w:rPr>
        <w:t>.</w:t>
      </w:r>
      <w:r w:rsidRPr="003C1E94">
        <w:rPr>
          <w:rFonts w:ascii="Courier New" w:hAnsi="Courier New" w:cs="Courier New"/>
          <w:szCs w:val="24"/>
        </w:rPr>
        <w:t xml:space="preserve">- Aprobación de capacitaciones para el cargo de director o directores de seguridad </w:t>
      </w:r>
      <w:r w:rsidRPr="003213E0">
        <w:rPr>
          <w:rFonts w:ascii="Courier New" w:hAnsi="Courier New" w:cs="Courier New"/>
          <w:szCs w:val="24"/>
        </w:rPr>
        <w:t xml:space="preserve">pública. </w:t>
      </w:r>
      <w:r w:rsidR="00F77180" w:rsidRPr="003213E0">
        <w:rPr>
          <w:rFonts w:ascii="Courier New" w:hAnsi="Courier New" w:cs="Courier New"/>
          <w:szCs w:val="24"/>
        </w:rPr>
        <w:t xml:space="preserve">Si se trata </w:t>
      </w:r>
      <w:r w:rsidRPr="003213E0">
        <w:rPr>
          <w:rFonts w:ascii="Courier New" w:hAnsi="Courier New" w:cs="Courier New"/>
          <w:szCs w:val="24"/>
        </w:rPr>
        <w:t>de quien ejerza el cargo de</w:t>
      </w:r>
      <w:r w:rsidRPr="003C1E94">
        <w:rPr>
          <w:rFonts w:ascii="Courier New" w:hAnsi="Courier New" w:cs="Courier New"/>
          <w:szCs w:val="24"/>
        </w:rPr>
        <w:t xml:space="preserve"> director</w:t>
      </w:r>
      <w:r w:rsidR="001A3825" w:rsidRPr="00F77180">
        <w:rPr>
          <w:rFonts w:ascii="Courier New" w:hAnsi="Courier New" w:cs="Courier New"/>
          <w:szCs w:val="24"/>
        </w:rPr>
        <w:t>a</w:t>
      </w:r>
      <w:r w:rsidRPr="003C1E94">
        <w:rPr>
          <w:rFonts w:ascii="Courier New" w:hAnsi="Courier New" w:cs="Courier New"/>
          <w:szCs w:val="24"/>
        </w:rPr>
        <w:t xml:space="preserve"> o director de seguridad pública en la comuna, el reglamento señalado en el inciso tercero del </w:t>
      </w:r>
      <w:r w:rsidRPr="00052774">
        <w:rPr>
          <w:rFonts w:ascii="Courier New" w:hAnsi="Courier New" w:cs="Courier New"/>
          <w:szCs w:val="24"/>
        </w:rPr>
        <w:t>artículo 3</w:t>
      </w:r>
      <w:r w:rsidR="00DF779D" w:rsidRPr="00052774">
        <w:rPr>
          <w:rFonts w:ascii="Courier New" w:hAnsi="Courier New" w:cs="Courier New"/>
          <w:szCs w:val="24"/>
        </w:rPr>
        <w:t>0</w:t>
      </w:r>
      <w:r w:rsidRPr="003C1E94">
        <w:rPr>
          <w:rFonts w:ascii="Courier New" w:hAnsi="Courier New" w:cs="Courier New"/>
          <w:szCs w:val="24"/>
        </w:rPr>
        <w:t xml:space="preserve"> deberá especificar la forma en que se certificará la aprobación de las capacitaciones que deb</w:t>
      </w:r>
      <w:r w:rsidRPr="00F77180">
        <w:rPr>
          <w:rFonts w:ascii="Courier New" w:hAnsi="Courier New" w:cs="Courier New"/>
          <w:szCs w:val="24"/>
        </w:rPr>
        <w:t>a</w:t>
      </w:r>
      <w:r w:rsidR="007048F9" w:rsidRPr="00F77180">
        <w:rPr>
          <w:rFonts w:ascii="Courier New" w:hAnsi="Courier New" w:cs="Courier New"/>
          <w:szCs w:val="24"/>
        </w:rPr>
        <w:t>n</w:t>
      </w:r>
      <w:r w:rsidRPr="003C1E94">
        <w:rPr>
          <w:rFonts w:ascii="Courier New" w:hAnsi="Courier New" w:cs="Courier New"/>
          <w:szCs w:val="24"/>
        </w:rPr>
        <w:t xml:space="preserve"> cursar. Dicho reglamento deberá contemplar los procedimientos pertinentes para certificar el conocimiento en, a lo menos, los contenidos señalados en los literales a), b), c), f), g) e i) del </w:t>
      </w:r>
      <w:r w:rsidRPr="00052774">
        <w:rPr>
          <w:rFonts w:ascii="Courier New" w:hAnsi="Courier New" w:cs="Courier New"/>
          <w:szCs w:val="24"/>
        </w:rPr>
        <w:t>artículo 3</w:t>
      </w:r>
      <w:r w:rsidR="00DF779D" w:rsidRPr="00052774">
        <w:rPr>
          <w:rFonts w:ascii="Courier New" w:hAnsi="Courier New" w:cs="Courier New"/>
          <w:szCs w:val="24"/>
        </w:rPr>
        <w:t>1</w:t>
      </w:r>
      <w:r w:rsidRPr="00052774">
        <w:rPr>
          <w:rFonts w:ascii="Courier New" w:hAnsi="Courier New" w:cs="Courier New"/>
          <w:szCs w:val="24"/>
        </w:rPr>
        <w:t>.</w:t>
      </w:r>
      <w:r w:rsidRPr="003C1E94">
        <w:rPr>
          <w:rFonts w:ascii="Courier New" w:hAnsi="Courier New" w:cs="Courier New"/>
          <w:szCs w:val="24"/>
        </w:rPr>
        <w:t xml:space="preserve"> </w:t>
      </w:r>
    </w:p>
    <w:p w14:paraId="7E59B7A0" w14:textId="77777777" w:rsidR="003C1E94" w:rsidRDefault="003C1E94" w:rsidP="003C1E94">
      <w:pPr>
        <w:spacing w:line="276" w:lineRule="auto"/>
        <w:ind w:firstLine="1134"/>
        <w:jc w:val="both"/>
        <w:rPr>
          <w:rFonts w:ascii="Courier New" w:hAnsi="Courier New" w:cs="Courier New"/>
          <w:szCs w:val="24"/>
        </w:rPr>
      </w:pPr>
    </w:p>
    <w:p w14:paraId="36F4E885" w14:textId="77777777" w:rsidR="00B904B4" w:rsidRPr="003C1E94" w:rsidRDefault="00B904B4" w:rsidP="003C1E94">
      <w:pPr>
        <w:spacing w:line="276" w:lineRule="auto"/>
        <w:ind w:firstLine="1134"/>
        <w:jc w:val="both"/>
        <w:rPr>
          <w:rFonts w:ascii="Courier New" w:hAnsi="Courier New" w:cs="Courier New"/>
          <w:szCs w:val="24"/>
        </w:rPr>
      </w:pPr>
    </w:p>
    <w:p w14:paraId="52E65DF3" w14:textId="07543D8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DF779D" w:rsidRPr="00052774">
        <w:rPr>
          <w:rFonts w:ascii="Courier New" w:hAnsi="Courier New" w:cs="Courier New"/>
          <w:szCs w:val="24"/>
        </w:rPr>
        <w:t>4</w:t>
      </w:r>
      <w:r w:rsidRPr="00052774">
        <w:rPr>
          <w:rFonts w:ascii="Courier New" w:hAnsi="Courier New" w:cs="Courier New"/>
          <w:szCs w:val="24"/>
        </w:rPr>
        <w:t>.</w:t>
      </w:r>
      <w:r w:rsidRPr="003C1E94">
        <w:rPr>
          <w:rFonts w:ascii="Courier New" w:hAnsi="Courier New" w:cs="Courier New"/>
          <w:szCs w:val="24"/>
        </w:rPr>
        <w:t>- Certificación de aprobación del examen. El ministerio encargado de la seguridad pública, a través de la subsecretaría encargada de la prevención del delito, emitirá un certificado al personal que hubiera aprobado el examen.</w:t>
      </w:r>
    </w:p>
    <w:p w14:paraId="5E85FF80" w14:textId="77777777" w:rsidR="00B904B4" w:rsidRDefault="00B904B4" w:rsidP="003C1E94">
      <w:pPr>
        <w:spacing w:line="276" w:lineRule="auto"/>
        <w:ind w:firstLine="1134"/>
        <w:jc w:val="both"/>
        <w:rPr>
          <w:rFonts w:ascii="Courier New" w:hAnsi="Courier New" w:cs="Courier New"/>
          <w:szCs w:val="24"/>
        </w:rPr>
      </w:pPr>
    </w:p>
    <w:p w14:paraId="6AAF119C" w14:textId="29F0D6B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Este certificado tendrá una vigencia de cuatro años. Transcurrido este plazo, </w:t>
      </w:r>
      <w:r w:rsidRPr="00F77180">
        <w:rPr>
          <w:rFonts w:ascii="Courier New" w:hAnsi="Courier New" w:cs="Courier New"/>
          <w:szCs w:val="24"/>
        </w:rPr>
        <w:t xml:space="preserve">la </w:t>
      </w:r>
      <w:r w:rsidR="00257264" w:rsidRPr="00F77180">
        <w:rPr>
          <w:rFonts w:ascii="Courier New" w:hAnsi="Courier New" w:cs="Courier New"/>
          <w:szCs w:val="24"/>
        </w:rPr>
        <w:t>inspectora</w:t>
      </w:r>
      <w:r w:rsidR="00257264">
        <w:rPr>
          <w:rFonts w:ascii="Courier New" w:hAnsi="Courier New" w:cs="Courier New"/>
          <w:szCs w:val="24"/>
        </w:rPr>
        <w:t xml:space="preserve"> </w:t>
      </w:r>
      <w:r w:rsidRPr="003C1E94">
        <w:rPr>
          <w:rFonts w:ascii="Courier New" w:hAnsi="Courier New" w:cs="Courier New"/>
          <w:szCs w:val="24"/>
        </w:rPr>
        <w:t xml:space="preserve">o el inspector de seguridad municipal deberá rendir el examen nuevamente, sin que requiera cursar y aprobar las capacitaciones reguladas en </w:t>
      </w:r>
      <w:r w:rsidRPr="00F77180">
        <w:rPr>
          <w:rFonts w:ascii="Courier New" w:hAnsi="Courier New" w:cs="Courier New"/>
          <w:szCs w:val="24"/>
        </w:rPr>
        <w:t xml:space="preserve">este </w:t>
      </w:r>
      <w:r w:rsidR="009D7A77" w:rsidRPr="00F77180">
        <w:rPr>
          <w:rFonts w:ascii="Courier New" w:hAnsi="Courier New" w:cs="Courier New"/>
          <w:szCs w:val="24"/>
        </w:rPr>
        <w:t>P</w:t>
      </w:r>
      <w:r w:rsidRPr="00F77180">
        <w:rPr>
          <w:rFonts w:ascii="Courier New" w:hAnsi="Courier New" w:cs="Courier New"/>
          <w:szCs w:val="24"/>
        </w:rPr>
        <w:t>árrafo</w:t>
      </w:r>
      <w:r w:rsidRPr="003C1E94">
        <w:rPr>
          <w:rFonts w:ascii="Courier New" w:hAnsi="Courier New" w:cs="Courier New"/>
          <w:szCs w:val="24"/>
        </w:rPr>
        <w:t>.</w:t>
      </w:r>
    </w:p>
    <w:p w14:paraId="594381CF" w14:textId="77777777" w:rsidR="003C1E94" w:rsidRDefault="003C1E94" w:rsidP="003C1E94">
      <w:pPr>
        <w:spacing w:line="276" w:lineRule="auto"/>
        <w:ind w:firstLine="1134"/>
        <w:jc w:val="both"/>
        <w:rPr>
          <w:rFonts w:ascii="Courier New" w:hAnsi="Courier New" w:cs="Courier New"/>
          <w:szCs w:val="24"/>
        </w:rPr>
      </w:pPr>
    </w:p>
    <w:p w14:paraId="1C4DFB50" w14:textId="77777777" w:rsidR="00B904B4" w:rsidRPr="003C1E94" w:rsidRDefault="00B904B4" w:rsidP="003C1E94">
      <w:pPr>
        <w:spacing w:line="276" w:lineRule="auto"/>
        <w:ind w:firstLine="1134"/>
        <w:jc w:val="both"/>
        <w:rPr>
          <w:rFonts w:ascii="Courier New" w:hAnsi="Courier New" w:cs="Courier New"/>
          <w:szCs w:val="24"/>
        </w:rPr>
      </w:pPr>
    </w:p>
    <w:p w14:paraId="0DD7D0DF" w14:textId="6DAE73F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1C185D" w:rsidRPr="00052774">
        <w:rPr>
          <w:rFonts w:ascii="Courier New" w:hAnsi="Courier New" w:cs="Courier New"/>
          <w:szCs w:val="24"/>
        </w:rPr>
        <w:t>5</w:t>
      </w:r>
      <w:r w:rsidRPr="003C1E94">
        <w:rPr>
          <w:rFonts w:ascii="Courier New" w:hAnsi="Courier New" w:cs="Courier New"/>
          <w:szCs w:val="24"/>
        </w:rPr>
        <w:t xml:space="preserve">.- Reglamento de capacitaciones. Un reglamento expedido por el ministerio encargado de la seguridad pública regulará de manera específica </w:t>
      </w:r>
      <w:r w:rsidRPr="003C1E94">
        <w:rPr>
          <w:rFonts w:ascii="Courier New" w:hAnsi="Courier New" w:cs="Courier New"/>
          <w:szCs w:val="24"/>
        </w:rPr>
        <w:lastRenderedPageBreak/>
        <w:t xml:space="preserve">los contenidos y la extensión mínima de cada una de las materias sobre las que versen las capacitaciones reguladas en </w:t>
      </w:r>
      <w:r w:rsidRPr="00F77180">
        <w:rPr>
          <w:rFonts w:ascii="Courier New" w:hAnsi="Courier New" w:cs="Courier New"/>
          <w:szCs w:val="24"/>
        </w:rPr>
        <w:t xml:space="preserve">este </w:t>
      </w:r>
      <w:r w:rsidR="00583804" w:rsidRPr="00F77180">
        <w:rPr>
          <w:rFonts w:ascii="Courier New" w:hAnsi="Courier New" w:cs="Courier New"/>
          <w:szCs w:val="24"/>
        </w:rPr>
        <w:t>P</w:t>
      </w:r>
      <w:r w:rsidRPr="00F77180">
        <w:rPr>
          <w:rFonts w:ascii="Courier New" w:hAnsi="Courier New" w:cs="Courier New"/>
          <w:szCs w:val="24"/>
        </w:rPr>
        <w:t>árrafo</w:t>
      </w:r>
      <w:r w:rsidRPr="003C1E94">
        <w:rPr>
          <w:rFonts w:ascii="Courier New" w:hAnsi="Courier New" w:cs="Courier New"/>
          <w:szCs w:val="24"/>
        </w:rPr>
        <w:t>, según corresponda.</w:t>
      </w:r>
    </w:p>
    <w:p w14:paraId="41836057" w14:textId="77777777" w:rsidR="009D7A77" w:rsidRDefault="009D7A77" w:rsidP="003C1E94">
      <w:pPr>
        <w:spacing w:line="276" w:lineRule="auto"/>
        <w:ind w:firstLine="1134"/>
        <w:jc w:val="both"/>
        <w:rPr>
          <w:rFonts w:ascii="Courier New" w:hAnsi="Courier New" w:cs="Courier New"/>
          <w:szCs w:val="24"/>
        </w:rPr>
      </w:pPr>
    </w:p>
    <w:p w14:paraId="2B74B95B" w14:textId="1769663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Adicionalmente, este reglamento regulará la forma, contenido y la vigencia de la certificación otorgada.</w:t>
      </w:r>
    </w:p>
    <w:p w14:paraId="272FB710" w14:textId="77777777" w:rsidR="009D7A77" w:rsidRDefault="009D7A77" w:rsidP="003C1E94">
      <w:pPr>
        <w:spacing w:line="276" w:lineRule="auto"/>
        <w:ind w:firstLine="1134"/>
        <w:jc w:val="both"/>
        <w:rPr>
          <w:rFonts w:ascii="Courier New" w:hAnsi="Courier New" w:cs="Courier New"/>
          <w:szCs w:val="24"/>
        </w:rPr>
      </w:pPr>
    </w:p>
    <w:p w14:paraId="3A424E59" w14:textId="77777777" w:rsidR="009D7A77" w:rsidRDefault="009D7A77" w:rsidP="003C1E94">
      <w:pPr>
        <w:spacing w:line="276" w:lineRule="auto"/>
        <w:ind w:firstLine="1134"/>
        <w:jc w:val="both"/>
        <w:rPr>
          <w:rFonts w:ascii="Courier New" w:hAnsi="Courier New" w:cs="Courier New"/>
          <w:szCs w:val="24"/>
        </w:rPr>
      </w:pPr>
    </w:p>
    <w:p w14:paraId="37F79055" w14:textId="6E739E23" w:rsidR="003C1E94" w:rsidRPr="003C1E94" w:rsidRDefault="003C1E94" w:rsidP="00583804">
      <w:pPr>
        <w:spacing w:line="276" w:lineRule="auto"/>
        <w:jc w:val="center"/>
        <w:rPr>
          <w:rFonts w:ascii="Courier New" w:hAnsi="Courier New" w:cs="Courier New"/>
          <w:szCs w:val="24"/>
        </w:rPr>
      </w:pPr>
      <w:r w:rsidRPr="003C1E94">
        <w:rPr>
          <w:rFonts w:ascii="Courier New" w:hAnsi="Courier New" w:cs="Courier New"/>
          <w:szCs w:val="24"/>
        </w:rPr>
        <w:t>Párrafo 8°</w:t>
      </w:r>
    </w:p>
    <w:p w14:paraId="2F68D02A" w14:textId="64869A80" w:rsidR="003C1E94" w:rsidRPr="003C1E94" w:rsidRDefault="003C1E94" w:rsidP="00583804">
      <w:pPr>
        <w:spacing w:line="276" w:lineRule="auto"/>
        <w:jc w:val="center"/>
        <w:rPr>
          <w:rFonts w:ascii="Courier New" w:hAnsi="Courier New" w:cs="Courier New"/>
          <w:szCs w:val="24"/>
        </w:rPr>
      </w:pPr>
      <w:r w:rsidRPr="003C1E94">
        <w:rPr>
          <w:rFonts w:ascii="Courier New" w:hAnsi="Courier New" w:cs="Courier New"/>
          <w:szCs w:val="24"/>
        </w:rPr>
        <w:t>De la contratación de personal que ejerza funciones de inspectora o inspector de seguridad municipal por asociaciones de municipalidades</w:t>
      </w:r>
      <w:r w:rsidR="00583804">
        <w:rPr>
          <w:rFonts w:ascii="Courier New" w:hAnsi="Courier New" w:cs="Courier New"/>
          <w:szCs w:val="24"/>
        </w:rPr>
        <w:t>.</w:t>
      </w:r>
    </w:p>
    <w:p w14:paraId="6306B971" w14:textId="77777777" w:rsidR="003C1E94" w:rsidRPr="003C1E94" w:rsidRDefault="003C1E94" w:rsidP="003C1E94">
      <w:pPr>
        <w:spacing w:line="276" w:lineRule="auto"/>
        <w:ind w:firstLine="1134"/>
        <w:jc w:val="both"/>
        <w:rPr>
          <w:rFonts w:ascii="Courier New" w:hAnsi="Courier New" w:cs="Courier New"/>
          <w:szCs w:val="24"/>
        </w:rPr>
      </w:pPr>
    </w:p>
    <w:p w14:paraId="14050A42" w14:textId="4A778C33"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3</w:t>
      </w:r>
      <w:r w:rsidR="001C185D" w:rsidRPr="00052774">
        <w:rPr>
          <w:rFonts w:ascii="Courier New" w:hAnsi="Courier New" w:cs="Courier New"/>
          <w:szCs w:val="24"/>
        </w:rPr>
        <w:t>6</w:t>
      </w:r>
      <w:r w:rsidRPr="003C1E94">
        <w:rPr>
          <w:rFonts w:ascii="Courier New" w:hAnsi="Courier New" w:cs="Courier New"/>
          <w:szCs w:val="24"/>
        </w:rPr>
        <w:t xml:space="preserve">.- Habilitación para la contratación de personal por las asociaciones de municipalidades. Las municipalidades podrán celebrar convenios con las asociaciones de </w:t>
      </w:r>
      <w:r w:rsidRPr="00B152DE">
        <w:rPr>
          <w:rFonts w:ascii="Courier New" w:hAnsi="Courier New" w:cs="Courier New"/>
          <w:szCs w:val="24"/>
        </w:rPr>
        <w:t xml:space="preserve">municipalidades constituidas de conformidad a las normas del </w:t>
      </w:r>
      <w:r w:rsidR="00DA41E8" w:rsidRPr="00B152DE">
        <w:rPr>
          <w:rFonts w:ascii="Courier New" w:hAnsi="Courier New" w:cs="Courier New"/>
          <w:szCs w:val="24"/>
        </w:rPr>
        <w:t>P</w:t>
      </w:r>
      <w:r w:rsidRPr="00B152DE">
        <w:rPr>
          <w:rFonts w:ascii="Courier New" w:hAnsi="Courier New" w:cs="Courier New"/>
          <w:szCs w:val="24"/>
        </w:rPr>
        <w:t xml:space="preserve">árrafo 3° del </w:t>
      </w:r>
      <w:r w:rsidR="00DA41E8" w:rsidRPr="00B152DE">
        <w:rPr>
          <w:rFonts w:ascii="Courier New" w:hAnsi="Courier New" w:cs="Courier New"/>
          <w:szCs w:val="24"/>
        </w:rPr>
        <w:t>T</w:t>
      </w:r>
      <w:r w:rsidRPr="00B152DE">
        <w:rPr>
          <w:rFonts w:ascii="Courier New" w:hAnsi="Courier New" w:cs="Courier New"/>
          <w:szCs w:val="24"/>
        </w:rPr>
        <w:t>ítulo VI de la ley N°</w:t>
      </w:r>
      <w:r w:rsidR="00DA41E8" w:rsidRPr="00B152DE">
        <w:rPr>
          <w:rFonts w:ascii="Courier New" w:hAnsi="Courier New" w:cs="Courier New"/>
          <w:szCs w:val="24"/>
        </w:rPr>
        <w:t xml:space="preserve"> </w:t>
      </w:r>
      <w:r w:rsidRPr="00B152DE">
        <w:rPr>
          <w:rFonts w:ascii="Courier New" w:hAnsi="Courier New" w:cs="Courier New"/>
          <w:szCs w:val="24"/>
        </w:rPr>
        <w:t xml:space="preserve">18.695, con el objeto de que las </w:t>
      </w:r>
      <w:r w:rsidR="00CA29E1" w:rsidRPr="00B152DE">
        <w:rPr>
          <w:rFonts w:ascii="Courier New" w:hAnsi="Courier New" w:cs="Courier New"/>
          <w:szCs w:val="24"/>
        </w:rPr>
        <w:t xml:space="preserve">trabajadoras </w:t>
      </w:r>
      <w:r w:rsidRPr="00B152DE">
        <w:rPr>
          <w:rFonts w:ascii="Courier New" w:hAnsi="Courier New" w:cs="Courier New"/>
          <w:szCs w:val="24"/>
        </w:rPr>
        <w:t xml:space="preserve">y los trabajadores contratados por </w:t>
      </w:r>
      <w:r w:rsidR="00CA29E1" w:rsidRPr="00B152DE">
        <w:rPr>
          <w:rFonts w:ascii="Courier New" w:hAnsi="Courier New" w:cs="Courier New"/>
          <w:szCs w:val="24"/>
        </w:rPr>
        <w:t>é</w:t>
      </w:r>
      <w:r w:rsidRPr="00B152DE">
        <w:rPr>
          <w:rFonts w:ascii="Courier New" w:hAnsi="Courier New" w:cs="Courier New"/>
          <w:szCs w:val="24"/>
        </w:rPr>
        <w:t xml:space="preserve">stas colaboren en el ejercicio de las funciones de seguridad que le corresponden a la municipalidad conforme a </w:t>
      </w:r>
      <w:r w:rsidR="00C04A2C" w:rsidRPr="00B152DE">
        <w:rPr>
          <w:rFonts w:ascii="Courier New" w:hAnsi="Courier New" w:cs="Courier New"/>
          <w:szCs w:val="24"/>
        </w:rPr>
        <w:t xml:space="preserve">la </w:t>
      </w:r>
      <w:r w:rsidRPr="00B152DE">
        <w:rPr>
          <w:rFonts w:ascii="Courier New" w:hAnsi="Courier New" w:cs="Courier New"/>
          <w:szCs w:val="24"/>
        </w:rPr>
        <w:t xml:space="preserve">ley, previo acuerdo del concejo municipal, sin perjuicio de la responsabilidad que a </w:t>
      </w:r>
      <w:r w:rsidR="00C04A2C" w:rsidRPr="00B152DE">
        <w:rPr>
          <w:rFonts w:ascii="Courier New" w:hAnsi="Courier New" w:cs="Courier New"/>
          <w:szCs w:val="24"/>
        </w:rPr>
        <w:t>é</w:t>
      </w:r>
      <w:r w:rsidRPr="00B152DE">
        <w:rPr>
          <w:rFonts w:ascii="Courier New" w:hAnsi="Courier New" w:cs="Courier New"/>
          <w:szCs w:val="24"/>
        </w:rPr>
        <w:t>sta le compete en</w:t>
      </w:r>
      <w:r w:rsidRPr="003C1E94">
        <w:rPr>
          <w:rFonts w:ascii="Courier New" w:hAnsi="Courier New" w:cs="Courier New"/>
          <w:szCs w:val="24"/>
        </w:rPr>
        <w:t xml:space="preserve"> su ejercicio. Dicha modalidad de contratación procederá únicamente ante la imposibilidad de incorporar </w:t>
      </w:r>
      <w:r w:rsidRPr="0061686C">
        <w:rPr>
          <w:rFonts w:ascii="Courier New" w:hAnsi="Courier New" w:cs="Courier New"/>
          <w:szCs w:val="24"/>
        </w:rPr>
        <w:t xml:space="preserve">inspectoras </w:t>
      </w:r>
      <w:r w:rsidR="000F25EC" w:rsidRPr="0061686C">
        <w:rPr>
          <w:rFonts w:ascii="Courier New" w:hAnsi="Courier New" w:cs="Courier New"/>
          <w:szCs w:val="24"/>
        </w:rPr>
        <w:t>o inspectores</w:t>
      </w:r>
      <w:r w:rsidR="000F25EC" w:rsidRPr="003C1E94">
        <w:rPr>
          <w:rFonts w:ascii="Courier New" w:hAnsi="Courier New" w:cs="Courier New"/>
          <w:szCs w:val="24"/>
        </w:rPr>
        <w:t xml:space="preserve"> </w:t>
      </w:r>
      <w:r w:rsidRPr="003C1E94">
        <w:rPr>
          <w:rFonts w:ascii="Courier New" w:hAnsi="Courier New" w:cs="Courier New"/>
          <w:szCs w:val="24"/>
        </w:rPr>
        <w:t xml:space="preserve">de seguridad municipal en calidad de planta o a contrata, lo que deberá acreditarse y verificarse por el respectivo concejo municipal, o cuando los datos socio delictuales de la comuna lo justifiquen, en conformidad a lo dispuesto en el índice de vulnerabilidad sociodelictual determinado en el decreto N° 49, de 2023, del </w:t>
      </w:r>
      <w:r w:rsidR="008C766B" w:rsidRPr="00593EC2">
        <w:rPr>
          <w:rFonts w:ascii="Courier New" w:hAnsi="Courier New" w:cs="Courier New"/>
          <w:szCs w:val="24"/>
        </w:rPr>
        <w:t>M</w:t>
      </w:r>
      <w:r w:rsidRPr="00593EC2">
        <w:rPr>
          <w:rFonts w:ascii="Courier New" w:hAnsi="Courier New" w:cs="Courier New"/>
          <w:szCs w:val="24"/>
        </w:rPr>
        <w:t xml:space="preserve">inisterio del Interior y Seguridad Pública, que aprueba </w:t>
      </w:r>
      <w:r w:rsidR="00733F88" w:rsidRPr="00593EC2">
        <w:rPr>
          <w:rFonts w:ascii="Courier New" w:hAnsi="Courier New" w:cs="Courier New"/>
          <w:szCs w:val="24"/>
        </w:rPr>
        <w:t>reglamento de asignación de recursos</w:t>
      </w:r>
      <w:r w:rsidRPr="00593EC2">
        <w:rPr>
          <w:rFonts w:ascii="Courier New" w:hAnsi="Courier New" w:cs="Courier New"/>
          <w:szCs w:val="24"/>
        </w:rPr>
        <w:t xml:space="preserve"> del Sistema Nacional de Seguridad Municipal.</w:t>
      </w:r>
    </w:p>
    <w:p w14:paraId="55EFE509" w14:textId="77777777" w:rsidR="00733F88" w:rsidRPr="003C1E94" w:rsidRDefault="00733F88" w:rsidP="003C1E94">
      <w:pPr>
        <w:spacing w:line="276" w:lineRule="auto"/>
        <w:ind w:firstLine="1134"/>
        <w:jc w:val="both"/>
        <w:rPr>
          <w:rFonts w:ascii="Courier New" w:hAnsi="Courier New" w:cs="Courier New"/>
          <w:szCs w:val="24"/>
        </w:rPr>
      </w:pPr>
    </w:p>
    <w:p w14:paraId="2067302A" w14:textId="1FB0781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los convenios suscritos deberán constar, a lo menos, las actividades a ejecutar por el personal contratado por la asociación de municipalidades; los mecanismos de planificación, diseño, coordinación, </w:t>
      </w:r>
      <w:r w:rsidRPr="003C1E94">
        <w:rPr>
          <w:rFonts w:ascii="Courier New" w:hAnsi="Courier New" w:cs="Courier New"/>
          <w:szCs w:val="24"/>
        </w:rPr>
        <w:lastRenderedPageBreak/>
        <w:t xml:space="preserve">implementación y control necesarios para su adecuado ejercicio, de conformidad a lo dispuesto en el </w:t>
      </w:r>
      <w:r w:rsidRPr="00052774">
        <w:rPr>
          <w:rFonts w:ascii="Courier New" w:hAnsi="Courier New" w:cs="Courier New"/>
          <w:szCs w:val="24"/>
        </w:rPr>
        <w:t xml:space="preserve">artículo </w:t>
      </w:r>
      <w:r w:rsidR="001C185D" w:rsidRPr="00052774">
        <w:rPr>
          <w:rFonts w:ascii="Courier New" w:hAnsi="Courier New" w:cs="Courier New"/>
          <w:szCs w:val="24"/>
        </w:rPr>
        <w:t>39</w:t>
      </w:r>
      <w:r w:rsidRPr="00052774">
        <w:rPr>
          <w:rFonts w:ascii="Courier New" w:hAnsi="Courier New" w:cs="Courier New"/>
          <w:szCs w:val="24"/>
        </w:rPr>
        <w:t>;</w:t>
      </w:r>
      <w:r w:rsidRPr="00593EC2">
        <w:rPr>
          <w:rFonts w:ascii="Courier New" w:hAnsi="Courier New" w:cs="Courier New"/>
          <w:szCs w:val="24"/>
        </w:rPr>
        <w:t xml:space="preserve"> </w:t>
      </w:r>
      <w:r w:rsidR="00F6763B" w:rsidRPr="00593EC2">
        <w:rPr>
          <w:rFonts w:ascii="Courier New" w:hAnsi="Courier New" w:cs="Courier New"/>
          <w:szCs w:val="24"/>
        </w:rPr>
        <w:t xml:space="preserve">y </w:t>
      </w:r>
      <w:r w:rsidRPr="00593EC2">
        <w:rPr>
          <w:rFonts w:ascii="Courier New" w:hAnsi="Courier New" w:cs="Courier New"/>
          <w:szCs w:val="24"/>
        </w:rPr>
        <w:t xml:space="preserve">la forma de asignación de las </w:t>
      </w:r>
      <w:r w:rsidR="0098768F" w:rsidRPr="00593EC2">
        <w:rPr>
          <w:rFonts w:ascii="Courier New" w:hAnsi="Courier New" w:cs="Courier New"/>
          <w:szCs w:val="24"/>
        </w:rPr>
        <w:t xml:space="preserve">trabajadoras </w:t>
      </w:r>
      <w:r w:rsidRPr="00593EC2">
        <w:rPr>
          <w:rFonts w:ascii="Courier New" w:hAnsi="Courier New" w:cs="Courier New"/>
          <w:szCs w:val="24"/>
        </w:rPr>
        <w:t>y los</w:t>
      </w:r>
      <w:r w:rsidRPr="003C1E94">
        <w:rPr>
          <w:rFonts w:ascii="Courier New" w:hAnsi="Courier New" w:cs="Courier New"/>
          <w:szCs w:val="24"/>
        </w:rPr>
        <w:t xml:space="preserve"> trabajadores a los equipos de seguridad municipal.</w:t>
      </w:r>
    </w:p>
    <w:p w14:paraId="0439E23B" w14:textId="77777777" w:rsidR="00F6763B" w:rsidRDefault="00F6763B" w:rsidP="003C1E94">
      <w:pPr>
        <w:spacing w:line="276" w:lineRule="auto"/>
        <w:ind w:firstLine="1134"/>
        <w:jc w:val="both"/>
        <w:rPr>
          <w:rFonts w:ascii="Courier New" w:hAnsi="Courier New" w:cs="Courier New"/>
          <w:szCs w:val="24"/>
        </w:rPr>
      </w:pPr>
    </w:p>
    <w:p w14:paraId="31AF78DA" w14:textId="178F695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la celebración y ejecución de estos convenios, la secretaría ejecutiva de la asociación respectiva será la contraparte de </w:t>
      </w:r>
      <w:r w:rsidRPr="00593EC2">
        <w:rPr>
          <w:rFonts w:ascii="Courier New" w:hAnsi="Courier New" w:cs="Courier New"/>
          <w:szCs w:val="24"/>
        </w:rPr>
        <w:t xml:space="preserve">la </w:t>
      </w:r>
      <w:r w:rsidR="0098768F" w:rsidRPr="00593EC2">
        <w:rPr>
          <w:rFonts w:ascii="Courier New" w:hAnsi="Courier New" w:cs="Courier New"/>
          <w:szCs w:val="24"/>
        </w:rPr>
        <w:t xml:space="preserve">directora </w:t>
      </w:r>
      <w:r w:rsidRPr="00593EC2">
        <w:rPr>
          <w:rFonts w:ascii="Courier New" w:hAnsi="Courier New" w:cs="Courier New"/>
          <w:szCs w:val="24"/>
        </w:rPr>
        <w:t xml:space="preserve">o </w:t>
      </w:r>
      <w:r w:rsidR="00486452" w:rsidRPr="00593EC2">
        <w:rPr>
          <w:rFonts w:ascii="Courier New" w:hAnsi="Courier New" w:cs="Courier New"/>
          <w:szCs w:val="24"/>
        </w:rPr>
        <w:t>d</w:t>
      </w:r>
      <w:r w:rsidRPr="00593EC2">
        <w:rPr>
          <w:rFonts w:ascii="Courier New" w:hAnsi="Courier New" w:cs="Courier New"/>
          <w:szCs w:val="24"/>
        </w:rPr>
        <w:t xml:space="preserve">el director de seguridad </w:t>
      </w:r>
      <w:r w:rsidR="000C4624" w:rsidRPr="00593EC2">
        <w:rPr>
          <w:rFonts w:ascii="Courier New" w:hAnsi="Courier New" w:cs="Courier New"/>
          <w:szCs w:val="24"/>
        </w:rPr>
        <w:t xml:space="preserve">pública </w:t>
      </w:r>
      <w:r w:rsidRPr="00593EC2">
        <w:rPr>
          <w:rFonts w:ascii="Courier New" w:hAnsi="Courier New" w:cs="Courier New"/>
          <w:szCs w:val="24"/>
        </w:rPr>
        <w:t>de la municipalidad</w:t>
      </w:r>
      <w:r w:rsidRPr="003C1E94">
        <w:rPr>
          <w:rFonts w:ascii="Courier New" w:hAnsi="Courier New" w:cs="Courier New"/>
          <w:szCs w:val="24"/>
        </w:rPr>
        <w:t xml:space="preserve">, en caso de que exista, </w:t>
      </w:r>
      <w:r w:rsidRPr="00593EC2">
        <w:rPr>
          <w:rFonts w:ascii="Courier New" w:hAnsi="Courier New" w:cs="Courier New"/>
          <w:szCs w:val="24"/>
        </w:rPr>
        <w:t xml:space="preserve">o </w:t>
      </w:r>
      <w:r w:rsidR="004457A0" w:rsidRPr="00593EC2">
        <w:rPr>
          <w:rFonts w:ascii="Courier New" w:hAnsi="Courier New" w:cs="Courier New"/>
          <w:szCs w:val="24"/>
        </w:rPr>
        <w:t xml:space="preserve">de </w:t>
      </w:r>
      <w:r w:rsidRPr="00593EC2">
        <w:rPr>
          <w:rFonts w:ascii="Courier New" w:hAnsi="Courier New" w:cs="Courier New"/>
          <w:szCs w:val="24"/>
        </w:rPr>
        <w:t xml:space="preserve">la </w:t>
      </w:r>
      <w:r w:rsidR="004457A0" w:rsidRPr="00593EC2">
        <w:rPr>
          <w:rFonts w:ascii="Courier New" w:hAnsi="Courier New" w:cs="Courier New"/>
          <w:szCs w:val="24"/>
        </w:rPr>
        <w:t>jefa</w:t>
      </w:r>
      <w:r w:rsidR="004457A0">
        <w:rPr>
          <w:rFonts w:ascii="Courier New" w:hAnsi="Courier New" w:cs="Courier New"/>
          <w:szCs w:val="24"/>
        </w:rPr>
        <w:t xml:space="preserve"> </w:t>
      </w:r>
      <w:r w:rsidRPr="003C1E94">
        <w:rPr>
          <w:rFonts w:ascii="Courier New" w:hAnsi="Courier New" w:cs="Courier New"/>
          <w:szCs w:val="24"/>
        </w:rPr>
        <w:t>o el jefe de unidad que determine cada alcalde.</w:t>
      </w:r>
    </w:p>
    <w:p w14:paraId="5080682B" w14:textId="77777777" w:rsidR="00F6763B" w:rsidRDefault="00F6763B" w:rsidP="003C1E94">
      <w:pPr>
        <w:spacing w:line="276" w:lineRule="auto"/>
        <w:ind w:firstLine="1134"/>
        <w:jc w:val="both"/>
        <w:rPr>
          <w:rFonts w:ascii="Courier New" w:hAnsi="Courier New" w:cs="Courier New"/>
          <w:szCs w:val="24"/>
        </w:rPr>
      </w:pPr>
    </w:p>
    <w:p w14:paraId="33BC0283" w14:textId="14E4CA8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Cualquier ejercicio de funciones de seguridad municipal por parte de personal contratado por asociaciones de municipalidades sin la suscripción del referido </w:t>
      </w:r>
      <w:r w:rsidRPr="00F93067">
        <w:rPr>
          <w:rFonts w:ascii="Courier New" w:hAnsi="Courier New" w:cs="Courier New"/>
          <w:szCs w:val="24"/>
        </w:rPr>
        <w:t xml:space="preserve">convenio o en contravención a los términos del presente </w:t>
      </w:r>
      <w:r w:rsidR="00A1198A" w:rsidRPr="00F93067">
        <w:rPr>
          <w:rFonts w:ascii="Courier New" w:hAnsi="Courier New" w:cs="Courier New"/>
          <w:szCs w:val="24"/>
        </w:rPr>
        <w:t>P</w:t>
      </w:r>
      <w:r w:rsidRPr="00F93067">
        <w:rPr>
          <w:rFonts w:ascii="Courier New" w:hAnsi="Courier New" w:cs="Courier New"/>
          <w:szCs w:val="24"/>
        </w:rPr>
        <w:t xml:space="preserve">árrafo estará prohibida y acarreará las responsabilidades penales, civiles </w:t>
      </w:r>
      <w:r w:rsidR="001410C7" w:rsidRPr="00F93067">
        <w:rPr>
          <w:rFonts w:ascii="Courier New" w:hAnsi="Courier New" w:cs="Courier New"/>
          <w:szCs w:val="24"/>
        </w:rPr>
        <w:t>y</w:t>
      </w:r>
      <w:r w:rsidR="001410C7">
        <w:rPr>
          <w:rFonts w:ascii="Courier New" w:hAnsi="Courier New" w:cs="Courier New"/>
          <w:szCs w:val="24"/>
        </w:rPr>
        <w:t xml:space="preserve"> </w:t>
      </w:r>
      <w:r w:rsidRPr="003C1E94">
        <w:rPr>
          <w:rFonts w:ascii="Courier New" w:hAnsi="Courier New" w:cs="Courier New"/>
          <w:szCs w:val="24"/>
        </w:rPr>
        <w:t>administrativas que correspondan.</w:t>
      </w:r>
    </w:p>
    <w:p w14:paraId="692138EC" w14:textId="77777777" w:rsidR="00F6763B" w:rsidRDefault="00F6763B" w:rsidP="003C1E94">
      <w:pPr>
        <w:spacing w:line="276" w:lineRule="auto"/>
        <w:ind w:firstLine="1134"/>
        <w:jc w:val="both"/>
        <w:rPr>
          <w:rFonts w:ascii="Courier New" w:hAnsi="Courier New" w:cs="Courier New"/>
          <w:szCs w:val="24"/>
        </w:rPr>
      </w:pPr>
    </w:p>
    <w:p w14:paraId="022033D2" w14:textId="77777777" w:rsidR="00F6763B" w:rsidRDefault="00F6763B" w:rsidP="003C1E94">
      <w:pPr>
        <w:spacing w:line="276" w:lineRule="auto"/>
        <w:ind w:firstLine="1134"/>
        <w:jc w:val="both"/>
        <w:rPr>
          <w:rFonts w:ascii="Courier New" w:hAnsi="Courier New" w:cs="Courier New"/>
          <w:szCs w:val="24"/>
        </w:rPr>
      </w:pPr>
    </w:p>
    <w:p w14:paraId="4EB921B9" w14:textId="2364A6E0" w:rsidR="003C1E94" w:rsidRDefault="003C1E94" w:rsidP="003C1E94">
      <w:pPr>
        <w:spacing w:line="276" w:lineRule="auto"/>
        <w:ind w:firstLine="1134"/>
        <w:jc w:val="both"/>
        <w:rPr>
          <w:rFonts w:ascii="Courier New" w:hAnsi="Courier New" w:cs="Courier New"/>
          <w:szCs w:val="24"/>
        </w:rPr>
      </w:pPr>
      <w:r w:rsidRPr="00052774">
        <w:rPr>
          <w:rFonts w:ascii="Courier New" w:hAnsi="Courier New" w:cs="Courier New"/>
          <w:szCs w:val="24"/>
        </w:rPr>
        <w:t>Artículo 3</w:t>
      </w:r>
      <w:r w:rsidR="001C185D" w:rsidRPr="00052774">
        <w:rPr>
          <w:rFonts w:ascii="Courier New" w:hAnsi="Courier New" w:cs="Courier New"/>
          <w:szCs w:val="24"/>
        </w:rPr>
        <w:t>7</w:t>
      </w:r>
      <w:r w:rsidRPr="003C1E94">
        <w:rPr>
          <w:rFonts w:ascii="Courier New" w:hAnsi="Courier New" w:cs="Courier New"/>
          <w:szCs w:val="24"/>
        </w:rPr>
        <w:t xml:space="preserve">.- Objeto social exclusivo de las asociaciones de municipalidades. Las municipalidades podrán utilizar el mecanismo de contratación </w:t>
      </w:r>
      <w:r w:rsidRPr="00F93067">
        <w:rPr>
          <w:rFonts w:ascii="Courier New" w:hAnsi="Courier New" w:cs="Courier New"/>
          <w:szCs w:val="24"/>
        </w:rPr>
        <w:t>mencionad</w:t>
      </w:r>
      <w:r w:rsidR="00213F9A" w:rsidRPr="00F93067">
        <w:rPr>
          <w:rFonts w:ascii="Courier New" w:hAnsi="Courier New" w:cs="Courier New"/>
          <w:szCs w:val="24"/>
        </w:rPr>
        <w:t>o</w:t>
      </w:r>
      <w:r w:rsidRPr="00F93067">
        <w:rPr>
          <w:rFonts w:ascii="Courier New" w:hAnsi="Courier New" w:cs="Courier New"/>
          <w:szCs w:val="24"/>
        </w:rPr>
        <w:t xml:space="preserve"> en el artículo anterior s</w:t>
      </w:r>
      <w:r w:rsidR="000014CF" w:rsidRPr="00F93067">
        <w:rPr>
          <w:rFonts w:ascii="Courier New" w:hAnsi="Courier New" w:cs="Courier New"/>
          <w:szCs w:val="24"/>
        </w:rPr>
        <w:t>ó</w:t>
      </w:r>
      <w:r w:rsidRPr="00F93067">
        <w:rPr>
          <w:rFonts w:ascii="Courier New" w:hAnsi="Courier New" w:cs="Courier New"/>
          <w:szCs w:val="24"/>
        </w:rPr>
        <w:t>lo</w:t>
      </w:r>
      <w:r w:rsidRPr="003C1E94">
        <w:rPr>
          <w:rFonts w:ascii="Courier New" w:hAnsi="Courier New" w:cs="Courier New"/>
          <w:szCs w:val="24"/>
        </w:rPr>
        <w:t xml:space="preserve"> cuando las asociaciones de municipalidades tengan por finalidad u objetivo la realización de programas vinculados a la seguridad pública, en el </w:t>
      </w:r>
      <w:r w:rsidRPr="00F93067">
        <w:rPr>
          <w:rFonts w:ascii="Courier New" w:hAnsi="Courier New" w:cs="Courier New"/>
          <w:szCs w:val="24"/>
        </w:rPr>
        <w:t xml:space="preserve">marco </w:t>
      </w:r>
      <w:r w:rsidR="00A63A6D" w:rsidRPr="00F93067">
        <w:rPr>
          <w:rFonts w:ascii="Courier New" w:hAnsi="Courier New" w:cs="Courier New"/>
          <w:szCs w:val="24"/>
        </w:rPr>
        <w:t xml:space="preserve">de lo dispuesto en el </w:t>
      </w:r>
      <w:r w:rsidRPr="00F93067">
        <w:rPr>
          <w:rFonts w:ascii="Courier New" w:hAnsi="Courier New" w:cs="Courier New"/>
          <w:szCs w:val="24"/>
        </w:rPr>
        <w:t>artículo 4 letra j) de la ley N</w:t>
      </w:r>
      <w:r w:rsidRPr="003C1E94">
        <w:rPr>
          <w:rFonts w:ascii="Courier New" w:hAnsi="Courier New" w:cs="Courier New"/>
          <w:szCs w:val="24"/>
        </w:rPr>
        <w:t>° 18.695, orgánica constitucional de Municipalidades. Lo anterior se verificará según lo preceptuado en su estatuto.</w:t>
      </w:r>
    </w:p>
    <w:p w14:paraId="5A5BE7F0" w14:textId="77777777" w:rsidR="00983B15" w:rsidRDefault="00983B15" w:rsidP="003C1E94">
      <w:pPr>
        <w:spacing w:line="276" w:lineRule="auto"/>
        <w:ind w:firstLine="1134"/>
        <w:jc w:val="both"/>
        <w:rPr>
          <w:rFonts w:ascii="Courier New" w:hAnsi="Courier New" w:cs="Courier New"/>
          <w:szCs w:val="24"/>
        </w:rPr>
      </w:pPr>
    </w:p>
    <w:p w14:paraId="6029E2B6" w14:textId="77777777" w:rsidR="00983B15" w:rsidRPr="003C1E94" w:rsidRDefault="00983B15" w:rsidP="003C1E94">
      <w:pPr>
        <w:spacing w:line="276" w:lineRule="auto"/>
        <w:ind w:firstLine="1134"/>
        <w:jc w:val="both"/>
        <w:rPr>
          <w:rFonts w:ascii="Courier New" w:hAnsi="Courier New" w:cs="Courier New"/>
          <w:szCs w:val="24"/>
        </w:rPr>
      </w:pPr>
    </w:p>
    <w:p w14:paraId="2F4F90A6" w14:textId="50AA8D30" w:rsidR="003C1E94" w:rsidRPr="003C1E94" w:rsidRDefault="003C1E94" w:rsidP="003C1E94">
      <w:pPr>
        <w:spacing w:line="276" w:lineRule="auto"/>
        <w:ind w:firstLine="1134"/>
        <w:jc w:val="both"/>
        <w:rPr>
          <w:rFonts w:ascii="Courier New" w:hAnsi="Courier New" w:cs="Courier New"/>
          <w:szCs w:val="24"/>
        </w:rPr>
      </w:pPr>
      <w:r w:rsidRPr="00052774">
        <w:rPr>
          <w:rFonts w:ascii="Courier New" w:hAnsi="Courier New" w:cs="Courier New"/>
          <w:szCs w:val="24"/>
        </w:rPr>
        <w:t>Artículo 3</w:t>
      </w:r>
      <w:r w:rsidR="001C185D" w:rsidRPr="00052774">
        <w:rPr>
          <w:rFonts w:ascii="Courier New" w:hAnsi="Courier New" w:cs="Courier New"/>
          <w:szCs w:val="24"/>
        </w:rPr>
        <w:t>8</w:t>
      </w:r>
      <w:r w:rsidRPr="00052774">
        <w:rPr>
          <w:rFonts w:ascii="Courier New" w:hAnsi="Courier New" w:cs="Courier New"/>
          <w:szCs w:val="24"/>
        </w:rPr>
        <w:t>.-</w:t>
      </w:r>
      <w:r w:rsidRPr="003C1E94">
        <w:rPr>
          <w:rFonts w:ascii="Courier New" w:hAnsi="Courier New" w:cs="Courier New"/>
          <w:szCs w:val="24"/>
        </w:rPr>
        <w:t xml:space="preserve"> Requisitos de contratación. Las personas contratadas de conformidad con las reglas de este </w:t>
      </w:r>
      <w:r w:rsidR="00983B15" w:rsidRPr="00F93067">
        <w:rPr>
          <w:rFonts w:ascii="Courier New" w:hAnsi="Courier New" w:cs="Courier New"/>
          <w:szCs w:val="24"/>
        </w:rPr>
        <w:t>P</w:t>
      </w:r>
      <w:r w:rsidRPr="00F93067">
        <w:rPr>
          <w:rFonts w:ascii="Courier New" w:hAnsi="Courier New" w:cs="Courier New"/>
          <w:szCs w:val="24"/>
        </w:rPr>
        <w:t>á</w:t>
      </w:r>
      <w:r w:rsidRPr="003C1E94">
        <w:rPr>
          <w:rFonts w:ascii="Courier New" w:hAnsi="Courier New" w:cs="Courier New"/>
          <w:szCs w:val="24"/>
        </w:rPr>
        <w:t>rrafo deberán cumplir con los requisitos señalados en el inciso primero del artículo 4°.</w:t>
      </w:r>
    </w:p>
    <w:p w14:paraId="25A55423" w14:textId="77777777" w:rsidR="00983B15" w:rsidRDefault="00983B15" w:rsidP="003C1E94">
      <w:pPr>
        <w:spacing w:line="276" w:lineRule="auto"/>
        <w:ind w:firstLine="1134"/>
        <w:jc w:val="both"/>
        <w:rPr>
          <w:rFonts w:ascii="Courier New" w:hAnsi="Courier New" w:cs="Courier New"/>
          <w:szCs w:val="24"/>
        </w:rPr>
      </w:pPr>
    </w:p>
    <w:p w14:paraId="1A6CED00" w14:textId="5E76244A" w:rsidR="003C1E94" w:rsidRPr="003C1E94" w:rsidRDefault="00F67998" w:rsidP="003C1E94">
      <w:pPr>
        <w:spacing w:line="276" w:lineRule="auto"/>
        <w:ind w:firstLine="1134"/>
        <w:jc w:val="both"/>
        <w:rPr>
          <w:rFonts w:ascii="Courier New" w:hAnsi="Courier New" w:cs="Courier New"/>
          <w:szCs w:val="24"/>
        </w:rPr>
      </w:pPr>
      <w:r w:rsidRPr="00F93067">
        <w:rPr>
          <w:rFonts w:ascii="Courier New" w:hAnsi="Courier New" w:cs="Courier New"/>
          <w:szCs w:val="24"/>
        </w:rPr>
        <w:t xml:space="preserve">No </w:t>
      </w:r>
      <w:r w:rsidR="003C1E94" w:rsidRPr="00F93067">
        <w:rPr>
          <w:rFonts w:ascii="Courier New" w:hAnsi="Courier New" w:cs="Courier New"/>
          <w:szCs w:val="24"/>
        </w:rPr>
        <w:t xml:space="preserve">podrán ser contratadas por las asociaciones municipales reguladas en el presente </w:t>
      </w:r>
      <w:r w:rsidRPr="00F93067">
        <w:rPr>
          <w:rFonts w:ascii="Courier New" w:hAnsi="Courier New" w:cs="Courier New"/>
          <w:szCs w:val="24"/>
        </w:rPr>
        <w:t>P</w:t>
      </w:r>
      <w:r w:rsidR="003C1E94" w:rsidRPr="00F93067">
        <w:rPr>
          <w:rFonts w:ascii="Courier New" w:hAnsi="Courier New" w:cs="Courier New"/>
          <w:szCs w:val="24"/>
        </w:rPr>
        <w:t xml:space="preserve">árrafo las personas que </w:t>
      </w:r>
      <w:r w:rsidRPr="00F93067">
        <w:rPr>
          <w:rFonts w:ascii="Courier New" w:hAnsi="Courier New" w:cs="Courier New"/>
          <w:szCs w:val="24"/>
        </w:rPr>
        <w:t xml:space="preserve">hayan </w:t>
      </w:r>
      <w:r w:rsidR="003C1E94" w:rsidRPr="00F93067">
        <w:rPr>
          <w:rFonts w:ascii="Courier New" w:hAnsi="Courier New" w:cs="Courier New"/>
          <w:szCs w:val="24"/>
        </w:rPr>
        <w:t>sido desvinculadas por haber infringido lo dispuesto</w:t>
      </w:r>
      <w:r w:rsidR="003C1E94" w:rsidRPr="003C1E94">
        <w:rPr>
          <w:rFonts w:ascii="Courier New" w:hAnsi="Courier New" w:cs="Courier New"/>
          <w:szCs w:val="24"/>
        </w:rPr>
        <w:t xml:space="preserve"> en el inciso primero </w:t>
      </w:r>
      <w:r w:rsidR="003C1E94" w:rsidRPr="003C1E94">
        <w:rPr>
          <w:rFonts w:ascii="Courier New" w:hAnsi="Courier New" w:cs="Courier New"/>
          <w:szCs w:val="24"/>
        </w:rPr>
        <w:lastRenderedPageBreak/>
        <w:t xml:space="preserve">del </w:t>
      </w:r>
      <w:r w:rsidR="003C1E94" w:rsidRPr="00052774">
        <w:rPr>
          <w:rFonts w:ascii="Courier New" w:hAnsi="Courier New" w:cs="Courier New"/>
          <w:szCs w:val="24"/>
        </w:rPr>
        <w:t>artículo 4</w:t>
      </w:r>
      <w:r w:rsidR="001C185D" w:rsidRPr="00052774">
        <w:rPr>
          <w:rFonts w:ascii="Courier New" w:hAnsi="Courier New" w:cs="Courier New"/>
          <w:szCs w:val="24"/>
        </w:rPr>
        <w:t>2</w:t>
      </w:r>
      <w:r w:rsidR="003C1E94" w:rsidRPr="00052774">
        <w:rPr>
          <w:rFonts w:ascii="Courier New" w:hAnsi="Courier New" w:cs="Courier New"/>
          <w:szCs w:val="24"/>
        </w:rPr>
        <w:t>,</w:t>
      </w:r>
      <w:r w:rsidR="003C1E94" w:rsidRPr="003C1E94">
        <w:rPr>
          <w:rFonts w:ascii="Courier New" w:hAnsi="Courier New" w:cs="Courier New"/>
          <w:szCs w:val="24"/>
        </w:rPr>
        <w:t xml:space="preserve"> salvo que hayan transcurrido más de cinco años desde la fecha del cese de funciones.</w:t>
      </w:r>
    </w:p>
    <w:p w14:paraId="274704D4" w14:textId="77777777" w:rsidR="00983B15" w:rsidRDefault="00983B15" w:rsidP="003C1E94">
      <w:pPr>
        <w:spacing w:line="276" w:lineRule="auto"/>
        <w:ind w:firstLine="1134"/>
        <w:jc w:val="both"/>
        <w:rPr>
          <w:rFonts w:ascii="Courier New" w:hAnsi="Courier New" w:cs="Courier New"/>
          <w:szCs w:val="24"/>
        </w:rPr>
      </w:pPr>
    </w:p>
    <w:p w14:paraId="55BEE495" w14:textId="77777777" w:rsidR="00983B15" w:rsidRDefault="00983B15" w:rsidP="003C1E94">
      <w:pPr>
        <w:spacing w:line="276" w:lineRule="auto"/>
        <w:ind w:firstLine="1134"/>
        <w:jc w:val="both"/>
        <w:rPr>
          <w:rFonts w:ascii="Courier New" w:hAnsi="Courier New" w:cs="Courier New"/>
          <w:szCs w:val="24"/>
        </w:rPr>
      </w:pPr>
    </w:p>
    <w:p w14:paraId="5FCCD16B" w14:textId="4D2D446C" w:rsidR="003C1E94" w:rsidRPr="003C1E94" w:rsidRDefault="003C1E94" w:rsidP="003C1E94">
      <w:pPr>
        <w:spacing w:line="276" w:lineRule="auto"/>
        <w:ind w:firstLine="1134"/>
        <w:jc w:val="both"/>
        <w:rPr>
          <w:rFonts w:ascii="Courier New" w:hAnsi="Courier New" w:cs="Courier New"/>
          <w:szCs w:val="24"/>
        </w:rPr>
      </w:pPr>
      <w:r w:rsidRPr="00052774">
        <w:rPr>
          <w:rFonts w:ascii="Courier New" w:hAnsi="Courier New" w:cs="Courier New"/>
          <w:szCs w:val="24"/>
        </w:rPr>
        <w:t xml:space="preserve">Artículo </w:t>
      </w:r>
      <w:r w:rsidR="001C185D" w:rsidRPr="00052774">
        <w:rPr>
          <w:rFonts w:ascii="Courier New" w:hAnsi="Courier New" w:cs="Courier New"/>
          <w:szCs w:val="24"/>
        </w:rPr>
        <w:t>39</w:t>
      </w:r>
      <w:r w:rsidRPr="00052774">
        <w:rPr>
          <w:rFonts w:ascii="Courier New" w:hAnsi="Courier New" w:cs="Courier New"/>
          <w:szCs w:val="24"/>
        </w:rPr>
        <w:t>.-</w:t>
      </w:r>
      <w:r w:rsidRPr="003C1E94">
        <w:rPr>
          <w:rFonts w:ascii="Courier New" w:hAnsi="Courier New" w:cs="Courier New"/>
          <w:szCs w:val="24"/>
        </w:rPr>
        <w:t xml:space="preserve"> Coordinación de la Dirección de Seguridad Pública con la asociación de municipalidades. La </w:t>
      </w:r>
      <w:r w:rsidR="008608A0" w:rsidRPr="00F93067">
        <w:rPr>
          <w:rFonts w:ascii="Courier New" w:hAnsi="Courier New" w:cs="Courier New"/>
          <w:szCs w:val="24"/>
        </w:rPr>
        <w:t>directora</w:t>
      </w:r>
      <w:r w:rsidR="008608A0">
        <w:rPr>
          <w:rFonts w:ascii="Courier New" w:hAnsi="Courier New" w:cs="Courier New"/>
          <w:szCs w:val="24"/>
        </w:rPr>
        <w:t xml:space="preserve"> </w:t>
      </w:r>
      <w:r w:rsidRPr="003C1E94">
        <w:rPr>
          <w:rFonts w:ascii="Courier New" w:hAnsi="Courier New" w:cs="Courier New"/>
          <w:szCs w:val="24"/>
        </w:rPr>
        <w:t xml:space="preserve">o el director de seguridad </w:t>
      </w:r>
      <w:r w:rsidR="004163B2" w:rsidRPr="00F93067">
        <w:rPr>
          <w:rFonts w:ascii="Courier New" w:hAnsi="Courier New" w:cs="Courier New"/>
          <w:szCs w:val="24"/>
        </w:rPr>
        <w:t>pública</w:t>
      </w:r>
      <w:r w:rsidR="004163B2">
        <w:rPr>
          <w:rFonts w:ascii="Courier New" w:hAnsi="Courier New" w:cs="Courier New"/>
          <w:szCs w:val="24"/>
        </w:rPr>
        <w:t xml:space="preserve"> </w:t>
      </w:r>
      <w:r w:rsidRPr="003C1E94">
        <w:rPr>
          <w:rFonts w:ascii="Courier New" w:hAnsi="Courier New" w:cs="Courier New"/>
          <w:szCs w:val="24"/>
        </w:rPr>
        <w:t xml:space="preserve">del respectivo municipio o, en caso de que </w:t>
      </w:r>
      <w:r w:rsidRPr="00F93067">
        <w:rPr>
          <w:rFonts w:ascii="Courier New" w:hAnsi="Courier New" w:cs="Courier New"/>
          <w:szCs w:val="24"/>
        </w:rPr>
        <w:t>no exista</w:t>
      </w:r>
      <w:r w:rsidRPr="003C1E94">
        <w:rPr>
          <w:rFonts w:ascii="Courier New" w:hAnsi="Courier New" w:cs="Courier New"/>
          <w:szCs w:val="24"/>
        </w:rPr>
        <w:t xml:space="preserve">, la </w:t>
      </w:r>
      <w:r w:rsidR="00E57766" w:rsidRPr="00F93067">
        <w:rPr>
          <w:rFonts w:ascii="Courier New" w:hAnsi="Courier New" w:cs="Courier New"/>
          <w:szCs w:val="24"/>
        </w:rPr>
        <w:t>jefa</w:t>
      </w:r>
      <w:r w:rsidR="00E57766">
        <w:rPr>
          <w:rFonts w:ascii="Courier New" w:hAnsi="Courier New" w:cs="Courier New"/>
          <w:szCs w:val="24"/>
        </w:rPr>
        <w:t xml:space="preserve"> </w:t>
      </w:r>
      <w:r w:rsidRPr="003C1E94">
        <w:rPr>
          <w:rFonts w:ascii="Courier New" w:hAnsi="Courier New" w:cs="Courier New"/>
          <w:szCs w:val="24"/>
        </w:rPr>
        <w:t xml:space="preserve">o el jefe de la unidad que determine el respectivo </w:t>
      </w:r>
      <w:proofErr w:type="gramStart"/>
      <w:r w:rsidRPr="003C1E94">
        <w:rPr>
          <w:rFonts w:ascii="Courier New" w:hAnsi="Courier New" w:cs="Courier New"/>
          <w:szCs w:val="24"/>
        </w:rPr>
        <w:t>alcalde,</w:t>
      </w:r>
      <w:proofErr w:type="gramEnd"/>
      <w:r w:rsidRPr="003C1E94">
        <w:rPr>
          <w:rFonts w:ascii="Courier New" w:hAnsi="Courier New" w:cs="Courier New"/>
          <w:szCs w:val="24"/>
        </w:rPr>
        <w:t xml:space="preserve"> diseñará, en representación de la municipalidad, las directrices que permitan al personal contratado por las asociaciones municipales ejercer sus actividades. Estas directrices deberán informarse a la secretaría ejecutiva, </w:t>
      </w:r>
      <w:r w:rsidR="001722AB" w:rsidRPr="00F93067">
        <w:rPr>
          <w:rFonts w:ascii="Courier New" w:hAnsi="Courier New" w:cs="Courier New"/>
          <w:szCs w:val="24"/>
        </w:rPr>
        <w:t xml:space="preserve">y se coordinará y controlará </w:t>
      </w:r>
      <w:r w:rsidRPr="00F93067">
        <w:rPr>
          <w:rFonts w:ascii="Courier New" w:hAnsi="Courier New" w:cs="Courier New"/>
          <w:szCs w:val="24"/>
        </w:rPr>
        <w:t xml:space="preserve">que </w:t>
      </w:r>
      <w:r w:rsidR="001722AB" w:rsidRPr="00F93067">
        <w:rPr>
          <w:rFonts w:ascii="Courier New" w:hAnsi="Courier New" w:cs="Courier New"/>
          <w:szCs w:val="24"/>
        </w:rPr>
        <w:t>é</w:t>
      </w:r>
      <w:r w:rsidRPr="00F93067">
        <w:rPr>
          <w:rFonts w:ascii="Courier New" w:hAnsi="Courier New" w:cs="Courier New"/>
          <w:szCs w:val="24"/>
        </w:rPr>
        <w:t>sta</w:t>
      </w:r>
      <w:r w:rsidRPr="003C1E94">
        <w:rPr>
          <w:rFonts w:ascii="Courier New" w:hAnsi="Courier New" w:cs="Courier New"/>
          <w:szCs w:val="24"/>
        </w:rPr>
        <w:t xml:space="preserve"> las implemente, </w:t>
      </w:r>
      <w:r w:rsidRPr="00F93067">
        <w:rPr>
          <w:rFonts w:ascii="Courier New" w:hAnsi="Courier New" w:cs="Courier New"/>
          <w:szCs w:val="24"/>
        </w:rPr>
        <w:t xml:space="preserve">considerando criterios tales como el personal disponible </w:t>
      </w:r>
      <w:r w:rsidR="006869C5" w:rsidRPr="00F93067">
        <w:rPr>
          <w:rFonts w:ascii="Courier New" w:hAnsi="Courier New" w:cs="Courier New"/>
          <w:szCs w:val="24"/>
        </w:rPr>
        <w:t xml:space="preserve">y </w:t>
      </w:r>
      <w:r w:rsidRPr="00F93067">
        <w:rPr>
          <w:rFonts w:ascii="Courier New" w:hAnsi="Courier New" w:cs="Courier New"/>
          <w:szCs w:val="24"/>
        </w:rPr>
        <w:t xml:space="preserve">su especialización, entre </w:t>
      </w:r>
      <w:r w:rsidR="00E047A5" w:rsidRPr="00F93067">
        <w:rPr>
          <w:rFonts w:ascii="Courier New" w:hAnsi="Courier New" w:cs="Courier New"/>
          <w:szCs w:val="24"/>
        </w:rPr>
        <w:t>otros</w:t>
      </w:r>
      <w:r w:rsidRPr="00F93067">
        <w:rPr>
          <w:rFonts w:ascii="Courier New" w:hAnsi="Courier New" w:cs="Courier New"/>
          <w:szCs w:val="24"/>
        </w:rPr>
        <w:t>. Dichas directrices</w:t>
      </w:r>
      <w:r w:rsidRPr="003C1E94">
        <w:rPr>
          <w:rFonts w:ascii="Courier New" w:hAnsi="Courier New" w:cs="Courier New"/>
          <w:szCs w:val="24"/>
        </w:rPr>
        <w:t xml:space="preserve"> serán impartidas al personal de la asociación por la respectiva secretaría ejecutiva. </w:t>
      </w:r>
    </w:p>
    <w:p w14:paraId="26CB3544" w14:textId="77777777" w:rsidR="00F67998" w:rsidRDefault="00F67998" w:rsidP="003C1E94">
      <w:pPr>
        <w:spacing w:line="276" w:lineRule="auto"/>
        <w:ind w:firstLine="1134"/>
        <w:jc w:val="both"/>
        <w:rPr>
          <w:rFonts w:ascii="Courier New" w:hAnsi="Courier New" w:cs="Courier New"/>
          <w:szCs w:val="24"/>
        </w:rPr>
      </w:pPr>
    </w:p>
    <w:p w14:paraId="4F8AED75" w14:textId="1A6B0A0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la adecuada función estratégica y operativa ejercida en virtud de </w:t>
      </w:r>
      <w:r w:rsidRPr="00F93067">
        <w:rPr>
          <w:rFonts w:ascii="Courier New" w:hAnsi="Courier New" w:cs="Courier New"/>
          <w:szCs w:val="24"/>
        </w:rPr>
        <w:t xml:space="preserve">este </w:t>
      </w:r>
      <w:r w:rsidR="00EB1452" w:rsidRPr="00F93067">
        <w:rPr>
          <w:rFonts w:ascii="Courier New" w:hAnsi="Courier New" w:cs="Courier New"/>
          <w:szCs w:val="24"/>
        </w:rPr>
        <w:t>P</w:t>
      </w:r>
      <w:r w:rsidRPr="00F93067">
        <w:rPr>
          <w:rFonts w:ascii="Courier New" w:hAnsi="Courier New" w:cs="Courier New"/>
          <w:szCs w:val="24"/>
        </w:rPr>
        <w:t>árrafo, la</w:t>
      </w:r>
      <w:r w:rsidR="00EB1452" w:rsidRPr="00F93067">
        <w:rPr>
          <w:rFonts w:ascii="Courier New" w:hAnsi="Courier New" w:cs="Courier New"/>
          <w:szCs w:val="24"/>
        </w:rPr>
        <w:t xml:space="preserve"> directora</w:t>
      </w:r>
      <w:r w:rsidRPr="00F93067">
        <w:rPr>
          <w:rFonts w:ascii="Courier New" w:hAnsi="Courier New" w:cs="Courier New"/>
          <w:szCs w:val="24"/>
        </w:rPr>
        <w:t xml:space="preserve"> o el director de seguridad </w:t>
      </w:r>
      <w:r w:rsidR="009C418E" w:rsidRPr="00F93067">
        <w:rPr>
          <w:rFonts w:ascii="Courier New" w:hAnsi="Courier New" w:cs="Courier New"/>
          <w:szCs w:val="24"/>
        </w:rPr>
        <w:t xml:space="preserve">pública </w:t>
      </w:r>
      <w:r w:rsidRPr="00F93067">
        <w:rPr>
          <w:rFonts w:ascii="Courier New" w:hAnsi="Courier New" w:cs="Courier New"/>
          <w:szCs w:val="24"/>
        </w:rPr>
        <w:t xml:space="preserve">tendrá siempre las atribuciones para requerir medidas y </w:t>
      </w:r>
      <w:r w:rsidRPr="003213E0">
        <w:rPr>
          <w:rFonts w:ascii="Courier New" w:hAnsi="Courier New" w:cs="Courier New"/>
          <w:szCs w:val="24"/>
        </w:rPr>
        <w:t xml:space="preserve">acciones a la </w:t>
      </w:r>
      <w:r w:rsidR="00723C67" w:rsidRPr="003213E0">
        <w:rPr>
          <w:rFonts w:ascii="Courier New" w:hAnsi="Courier New" w:cs="Courier New"/>
          <w:szCs w:val="24"/>
        </w:rPr>
        <w:t xml:space="preserve">secretaria </w:t>
      </w:r>
      <w:r w:rsidRPr="003213E0">
        <w:rPr>
          <w:rFonts w:ascii="Courier New" w:hAnsi="Courier New" w:cs="Courier New"/>
          <w:szCs w:val="24"/>
        </w:rPr>
        <w:t xml:space="preserve">o </w:t>
      </w:r>
      <w:r w:rsidR="00F93067" w:rsidRPr="003213E0">
        <w:rPr>
          <w:rFonts w:ascii="Courier New" w:hAnsi="Courier New" w:cs="Courier New"/>
          <w:szCs w:val="24"/>
        </w:rPr>
        <w:t>a</w:t>
      </w:r>
      <w:r w:rsidRPr="003213E0">
        <w:rPr>
          <w:rFonts w:ascii="Courier New" w:hAnsi="Courier New" w:cs="Courier New"/>
          <w:szCs w:val="24"/>
        </w:rPr>
        <w:t>l secretario ejecutivo de</w:t>
      </w:r>
      <w:r w:rsidRPr="003C1E94">
        <w:rPr>
          <w:rFonts w:ascii="Courier New" w:hAnsi="Courier New" w:cs="Courier New"/>
          <w:szCs w:val="24"/>
        </w:rPr>
        <w:t xml:space="preserve"> </w:t>
      </w:r>
      <w:r w:rsidRPr="00F93067">
        <w:rPr>
          <w:rFonts w:ascii="Courier New" w:hAnsi="Courier New" w:cs="Courier New"/>
          <w:szCs w:val="24"/>
        </w:rPr>
        <w:t xml:space="preserve">la </w:t>
      </w:r>
      <w:r w:rsidR="00723C67" w:rsidRPr="00F93067">
        <w:rPr>
          <w:rFonts w:ascii="Courier New" w:hAnsi="Courier New" w:cs="Courier New"/>
          <w:szCs w:val="24"/>
        </w:rPr>
        <w:t>a</w:t>
      </w:r>
      <w:r w:rsidRPr="00F93067">
        <w:rPr>
          <w:rFonts w:ascii="Courier New" w:hAnsi="Courier New" w:cs="Courier New"/>
          <w:szCs w:val="24"/>
        </w:rPr>
        <w:t>sociación</w:t>
      </w:r>
      <w:r w:rsidR="003209C7" w:rsidRPr="00F93067">
        <w:rPr>
          <w:rFonts w:ascii="Courier New" w:hAnsi="Courier New" w:cs="Courier New"/>
          <w:szCs w:val="24"/>
        </w:rPr>
        <w:t xml:space="preserve"> de municipalidades</w:t>
      </w:r>
      <w:r w:rsidRPr="003C1E94">
        <w:rPr>
          <w:rFonts w:ascii="Courier New" w:hAnsi="Courier New" w:cs="Courier New"/>
          <w:szCs w:val="24"/>
        </w:rPr>
        <w:t>.</w:t>
      </w:r>
    </w:p>
    <w:p w14:paraId="61CA0646" w14:textId="77777777" w:rsidR="00F67998" w:rsidRDefault="00F67998" w:rsidP="003C1E94">
      <w:pPr>
        <w:spacing w:line="276" w:lineRule="auto"/>
        <w:ind w:firstLine="1134"/>
        <w:jc w:val="both"/>
        <w:rPr>
          <w:rFonts w:ascii="Courier New" w:hAnsi="Courier New" w:cs="Courier New"/>
          <w:szCs w:val="24"/>
        </w:rPr>
      </w:pPr>
    </w:p>
    <w:p w14:paraId="1FC47773" w14:textId="285ECD9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w:t>
      </w:r>
      <w:r w:rsidRPr="00F93067">
        <w:rPr>
          <w:rFonts w:ascii="Courier New" w:hAnsi="Courier New" w:cs="Courier New"/>
          <w:szCs w:val="24"/>
        </w:rPr>
        <w:t xml:space="preserve">la </w:t>
      </w:r>
      <w:r w:rsidR="00723C67" w:rsidRPr="00F93067">
        <w:rPr>
          <w:rFonts w:ascii="Courier New" w:hAnsi="Courier New" w:cs="Courier New"/>
          <w:szCs w:val="24"/>
        </w:rPr>
        <w:t xml:space="preserve">directora </w:t>
      </w:r>
      <w:r w:rsidRPr="00F93067">
        <w:rPr>
          <w:rFonts w:ascii="Courier New" w:hAnsi="Courier New" w:cs="Courier New"/>
          <w:szCs w:val="24"/>
        </w:rPr>
        <w:t xml:space="preserve">o el director de seguridad pública del municipio deberá requerir a la asociación de municipalidades que informe semestralmente el cumplimiento de los requisitos del inciso primero del artículo 4 por parte del personal contratado por </w:t>
      </w:r>
      <w:r w:rsidR="00B25368" w:rsidRPr="00F93067">
        <w:rPr>
          <w:rFonts w:ascii="Courier New" w:hAnsi="Courier New" w:cs="Courier New"/>
          <w:szCs w:val="24"/>
        </w:rPr>
        <w:t>é</w:t>
      </w:r>
      <w:r w:rsidRPr="00F93067">
        <w:rPr>
          <w:rFonts w:ascii="Courier New" w:hAnsi="Courier New" w:cs="Courier New"/>
          <w:szCs w:val="24"/>
        </w:rPr>
        <w:t>sta para el ejercicio de las funciones de seguridad municipal</w:t>
      </w:r>
      <w:r w:rsidRPr="003C1E94">
        <w:rPr>
          <w:rFonts w:ascii="Courier New" w:hAnsi="Courier New" w:cs="Courier New"/>
          <w:szCs w:val="24"/>
        </w:rPr>
        <w:t xml:space="preserve"> en la comuna respectiva.</w:t>
      </w:r>
    </w:p>
    <w:p w14:paraId="54571968" w14:textId="77777777" w:rsidR="00F67998" w:rsidRDefault="00F67998" w:rsidP="003C1E94">
      <w:pPr>
        <w:spacing w:line="276" w:lineRule="auto"/>
        <w:ind w:firstLine="1134"/>
        <w:jc w:val="both"/>
        <w:rPr>
          <w:rFonts w:ascii="Courier New" w:hAnsi="Courier New" w:cs="Courier New"/>
          <w:szCs w:val="24"/>
        </w:rPr>
      </w:pPr>
    </w:p>
    <w:p w14:paraId="4F27375D" w14:textId="24BE648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el diseño, coordinación, implementación y control del cumplimiento de las directrices en materia de seguridad municipal en el contexto de los convenios suscritos con asociaciones de municipalidades, así como en el oportuno requerimiento del informe sobre cumplimiento de los </w:t>
      </w:r>
      <w:r w:rsidRPr="003C1E94">
        <w:rPr>
          <w:rFonts w:ascii="Courier New" w:hAnsi="Courier New" w:cs="Courier New"/>
          <w:szCs w:val="24"/>
        </w:rPr>
        <w:lastRenderedPageBreak/>
        <w:t xml:space="preserve">requisitos de contratación y aquellos necesarios para el ejercicio de las funciones del personal contratado por la asociación de municipalidades, la </w:t>
      </w:r>
      <w:r w:rsidR="00EA33A2" w:rsidRPr="00F93067">
        <w:rPr>
          <w:rFonts w:ascii="Courier New" w:hAnsi="Courier New" w:cs="Courier New"/>
          <w:szCs w:val="24"/>
        </w:rPr>
        <w:t xml:space="preserve">directora </w:t>
      </w:r>
      <w:r w:rsidRPr="00F93067">
        <w:rPr>
          <w:rFonts w:ascii="Courier New" w:hAnsi="Courier New" w:cs="Courier New"/>
          <w:szCs w:val="24"/>
        </w:rPr>
        <w:t xml:space="preserve">o el director o la </w:t>
      </w:r>
      <w:r w:rsidR="00EA33A2" w:rsidRPr="00F93067">
        <w:rPr>
          <w:rFonts w:ascii="Courier New" w:hAnsi="Courier New" w:cs="Courier New"/>
          <w:szCs w:val="24"/>
        </w:rPr>
        <w:t xml:space="preserve">jefa </w:t>
      </w:r>
      <w:r w:rsidRPr="00F93067">
        <w:rPr>
          <w:rFonts w:ascii="Courier New" w:hAnsi="Courier New" w:cs="Courier New"/>
          <w:szCs w:val="24"/>
        </w:rPr>
        <w:t>o el jefe de unidad</w:t>
      </w:r>
      <w:r w:rsidRPr="003C1E94">
        <w:rPr>
          <w:rFonts w:ascii="Courier New" w:hAnsi="Courier New" w:cs="Courier New"/>
          <w:szCs w:val="24"/>
        </w:rPr>
        <w:t>, en su caso, quedará sujeto a responsabilidad administrativa, de acuerdo a las reglas generales establecidas en la ley N° 18.883, sin perjuicio de la responsabilidad civil o penal que corresponda.</w:t>
      </w:r>
    </w:p>
    <w:p w14:paraId="5A8E10A3" w14:textId="77777777" w:rsidR="00F67998" w:rsidRDefault="00F67998" w:rsidP="003C1E94">
      <w:pPr>
        <w:spacing w:line="276" w:lineRule="auto"/>
        <w:ind w:firstLine="1134"/>
        <w:jc w:val="both"/>
        <w:rPr>
          <w:rFonts w:ascii="Courier New" w:hAnsi="Courier New" w:cs="Courier New"/>
          <w:szCs w:val="24"/>
        </w:rPr>
      </w:pPr>
    </w:p>
    <w:p w14:paraId="6F6C587E" w14:textId="77777777" w:rsidR="00F67998" w:rsidRDefault="00F67998" w:rsidP="003C1E94">
      <w:pPr>
        <w:spacing w:line="276" w:lineRule="auto"/>
        <w:ind w:firstLine="1134"/>
        <w:jc w:val="both"/>
        <w:rPr>
          <w:rFonts w:ascii="Courier New" w:hAnsi="Courier New" w:cs="Courier New"/>
          <w:szCs w:val="24"/>
        </w:rPr>
      </w:pPr>
    </w:p>
    <w:p w14:paraId="2E83DAA8" w14:textId="0493695D" w:rsidR="003C1E94" w:rsidRPr="003C1E94" w:rsidRDefault="003C1E94" w:rsidP="003C1E94">
      <w:pPr>
        <w:spacing w:line="276" w:lineRule="auto"/>
        <w:ind w:firstLine="1134"/>
        <w:jc w:val="both"/>
        <w:rPr>
          <w:rFonts w:ascii="Courier New" w:hAnsi="Courier New" w:cs="Courier New"/>
          <w:szCs w:val="24"/>
        </w:rPr>
      </w:pPr>
      <w:r w:rsidRPr="00C33493">
        <w:rPr>
          <w:rFonts w:ascii="Courier New" w:hAnsi="Courier New" w:cs="Courier New"/>
          <w:szCs w:val="24"/>
        </w:rPr>
        <w:t xml:space="preserve">Artículo </w:t>
      </w:r>
      <w:r w:rsidRPr="00052774">
        <w:rPr>
          <w:rFonts w:ascii="Courier New" w:hAnsi="Courier New" w:cs="Courier New"/>
          <w:szCs w:val="24"/>
        </w:rPr>
        <w:t>4</w:t>
      </w:r>
      <w:r w:rsidR="001C185D" w:rsidRPr="00052774">
        <w:rPr>
          <w:rFonts w:ascii="Courier New" w:hAnsi="Courier New" w:cs="Courier New"/>
          <w:szCs w:val="24"/>
        </w:rPr>
        <w:t>0</w:t>
      </w:r>
      <w:r w:rsidRPr="00C33493">
        <w:rPr>
          <w:rFonts w:ascii="Courier New" w:hAnsi="Courier New" w:cs="Courier New"/>
          <w:szCs w:val="24"/>
        </w:rPr>
        <w:t>.- Funciones. El personal contratado por las asociaciones de municipalidades podrá ejercer la facultad del artículo 10 y</w:t>
      </w:r>
      <w:r w:rsidRPr="003C1E94">
        <w:rPr>
          <w:rFonts w:ascii="Courier New" w:hAnsi="Courier New" w:cs="Courier New"/>
          <w:szCs w:val="24"/>
        </w:rPr>
        <w:t xml:space="preserve"> las funciones señaladas en </w:t>
      </w:r>
      <w:r w:rsidRPr="00550BFE">
        <w:rPr>
          <w:rFonts w:ascii="Courier New" w:hAnsi="Courier New" w:cs="Courier New"/>
          <w:szCs w:val="24"/>
        </w:rPr>
        <w:t xml:space="preserve">el </w:t>
      </w:r>
      <w:r w:rsidR="00FD756E" w:rsidRPr="00550BFE">
        <w:rPr>
          <w:rFonts w:ascii="Courier New" w:hAnsi="Courier New" w:cs="Courier New"/>
          <w:szCs w:val="24"/>
        </w:rPr>
        <w:t>P</w:t>
      </w:r>
      <w:r w:rsidRPr="00550BFE">
        <w:rPr>
          <w:rFonts w:ascii="Courier New" w:hAnsi="Courier New" w:cs="Courier New"/>
          <w:szCs w:val="24"/>
        </w:rPr>
        <w:t xml:space="preserve">árrafo 3° del presente </w:t>
      </w:r>
      <w:r w:rsidR="00FD756E" w:rsidRPr="00550BFE">
        <w:rPr>
          <w:rFonts w:ascii="Courier New" w:hAnsi="Courier New" w:cs="Courier New"/>
          <w:szCs w:val="24"/>
        </w:rPr>
        <w:t>T</w:t>
      </w:r>
      <w:r w:rsidRPr="00550BFE">
        <w:rPr>
          <w:rFonts w:ascii="Courier New" w:hAnsi="Courier New" w:cs="Courier New"/>
          <w:szCs w:val="24"/>
        </w:rPr>
        <w:t>ítulo, en el marco del reglamento</w:t>
      </w:r>
      <w:r w:rsidRPr="003C1E94">
        <w:rPr>
          <w:rFonts w:ascii="Courier New" w:hAnsi="Courier New" w:cs="Courier New"/>
          <w:szCs w:val="24"/>
        </w:rPr>
        <w:t xml:space="preserve"> municipal señalado en el artículo 7. </w:t>
      </w:r>
    </w:p>
    <w:p w14:paraId="4EB545EB" w14:textId="77777777" w:rsidR="00F67998" w:rsidRDefault="00F67998" w:rsidP="003C1E94">
      <w:pPr>
        <w:spacing w:line="276" w:lineRule="auto"/>
        <w:ind w:firstLine="1134"/>
        <w:jc w:val="both"/>
        <w:rPr>
          <w:rFonts w:ascii="Courier New" w:hAnsi="Courier New" w:cs="Courier New"/>
          <w:szCs w:val="24"/>
        </w:rPr>
      </w:pPr>
    </w:p>
    <w:p w14:paraId="136819C7" w14:textId="1A46214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personal contratado por las asociaciones </w:t>
      </w:r>
      <w:r w:rsidRPr="007B0FD9">
        <w:rPr>
          <w:rFonts w:ascii="Courier New" w:hAnsi="Courier New" w:cs="Courier New"/>
          <w:szCs w:val="24"/>
        </w:rPr>
        <w:t xml:space="preserve">de municipalidades podrá ejercer las funciones del </w:t>
      </w:r>
      <w:r w:rsidR="00FD756E" w:rsidRPr="007B0FD9">
        <w:rPr>
          <w:rFonts w:ascii="Courier New" w:hAnsi="Courier New" w:cs="Courier New"/>
          <w:szCs w:val="24"/>
        </w:rPr>
        <w:t>P</w:t>
      </w:r>
      <w:r w:rsidRPr="007B0FD9">
        <w:rPr>
          <w:rFonts w:ascii="Courier New" w:hAnsi="Courier New" w:cs="Courier New"/>
          <w:szCs w:val="24"/>
        </w:rPr>
        <w:t xml:space="preserve">árrafo 4° </w:t>
      </w:r>
      <w:r w:rsidR="00FD756E" w:rsidRPr="007B0FD9">
        <w:rPr>
          <w:rFonts w:ascii="Courier New" w:hAnsi="Courier New" w:cs="Courier New"/>
          <w:szCs w:val="24"/>
        </w:rPr>
        <w:t>de este T</w:t>
      </w:r>
      <w:r w:rsidRPr="007B0FD9">
        <w:rPr>
          <w:rFonts w:ascii="Courier New" w:hAnsi="Courier New" w:cs="Courier New"/>
          <w:szCs w:val="24"/>
        </w:rPr>
        <w:t>ítulo</w:t>
      </w:r>
      <w:r w:rsidRPr="003C1E94">
        <w:rPr>
          <w:rFonts w:ascii="Courier New" w:hAnsi="Courier New" w:cs="Courier New"/>
          <w:szCs w:val="24"/>
        </w:rPr>
        <w:t xml:space="preserve">, cuando Carabineros de Chile lo autorice y cuente con las capacitaciones requeridas, en base a las indicaciones </w:t>
      </w:r>
      <w:r w:rsidR="00614D78" w:rsidRPr="007B0FD9">
        <w:rPr>
          <w:rFonts w:ascii="Courier New" w:hAnsi="Courier New" w:cs="Courier New"/>
          <w:szCs w:val="24"/>
        </w:rPr>
        <w:t>dispuestas</w:t>
      </w:r>
      <w:r w:rsidR="00614D78">
        <w:rPr>
          <w:rFonts w:ascii="Courier New" w:hAnsi="Courier New" w:cs="Courier New"/>
          <w:szCs w:val="24"/>
        </w:rPr>
        <w:t xml:space="preserve"> </w:t>
      </w:r>
      <w:r w:rsidRPr="003C1E94">
        <w:rPr>
          <w:rFonts w:ascii="Courier New" w:hAnsi="Courier New" w:cs="Courier New"/>
          <w:szCs w:val="24"/>
        </w:rPr>
        <w:t>en el reglamento del artículo 9, y cumpliendo los demás requisitos establecidos en ese artículo.</w:t>
      </w:r>
    </w:p>
    <w:p w14:paraId="3786781D" w14:textId="77777777" w:rsidR="00F67998" w:rsidRDefault="00F67998" w:rsidP="003C1E94">
      <w:pPr>
        <w:spacing w:line="276" w:lineRule="auto"/>
        <w:ind w:firstLine="1134"/>
        <w:jc w:val="both"/>
        <w:rPr>
          <w:rFonts w:ascii="Courier New" w:hAnsi="Courier New" w:cs="Courier New"/>
          <w:szCs w:val="24"/>
        </w:rPr>
      </w:pPr>
    </w:p>
    <w:p w14:paraId="60D3A602" w14:textId="77777777" w:rsidR="00F67998" w:rsidRDefault="00F67998" w:rsidP="003C1E94">
      <w:pPr>
        <w:spacing w:line="276" w:lineRule="auto"/>
        <w:ind w:firstLine="1134"/>
        <w:jc w:val="both"/>
        <w:rPr>
          <w:rFonts w:ascii="Courier New" w:hAnsi="Courier New" w:cs="Courier New"/>
          <w:szCs w:val="24"/>
        </w:rPr>
      </w:pPr>
    </w:p>
    <w:p w14:paraId="1BB1AA5B" w14:textId="03758BB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052774">
        <w:rPr>
          <w:rFonts w:ascii="Courier New" w:hAnsi="Courier New" w:cs="Courier New"/>
          <w:szCs w:val="24"/>
        </w:rPr>
        <w:t>4</w:t>
      </w:r>
      <w:r w:rsidR="00CF5371" w:rsidRPr="00052774">
        <w:rPr>
          <w:rFonts w:ascii="Courier New" w:hAnsi="Courier New" w:cs="Courier New"/>
          <w:szCs w:val="24"/>
        </w:rPr>
        <w:t>1</w:t>
      </w:r>
      <w:r w:rsidRPr="003C1E94">
        <w:rPr>
          <w:rFonts w:ascii="Courier New" w:hAnsi="Courier New" w:cs="Courier New"/>
          <w:szCs w:val="24"/>
        </w:rPr>
        <w:t xml:space="preserve">.- Deber de probidad por parte de las asociaciones de municipalidades. En la contratación del personal regulado en este </w:t>
      </w:r>
      <w:r w:rsidR="00281B06" w:rsidRPr="00C8409C">
        <w:rPr>
          <w:rFonts w:ascii="Courier New" w:hAnsi="Courier New" w:cs="Courier New"/>
          <w:szCs w:val="24"/>
        </w:rPr>
        <w:t>P</w:t>
      </w:r>
      <w:r w:rsidRPr="00C8409C">
        <w:rPr>
          <w:rFonts w:ascii="Courier New" w:hAnsi="Courier New" w:cs="Courier New"/>
          <w:szCs w:val="24"/>
        </w:rPr>
        <w:t>á</w:t>
      </w:r>
      <w:r w:rsidRPr="003C1E94">
        <w:rPr>
          <w:rFonts w:ascii="Courier New" w:hAnsi="Courier New" w:cs="Courier New"/>
          <w:szCs w:val="24"/>
        </w:rPr>
        <w:t xml:space="preserve">rrafo, la asociación de municipalidades respectiva deberá dar cumplimiento al principio de probidad, de acuerdo con lo dispuesto en el inciso segundo del artículo </w:t>
      </w:r>
      <w:r w:rsidRPr="005230C3">
        <w:rPr>
          <w:rFonts w:ascii="Courier New" w:hAnsi="Courier New" w:cs="Courier New"/>
          <w:szCs w:val="24"/>
        </w:rPr>
        <w:t>52</w:t>
      </w:r>
      <w:r w:rsidR="00084080" w:rsidRPr="005230C3">
        <w:rPr>
          <w:rFonts w:ascii="Courier New" w:hAnsi="Courier New" w:cs="Courier New"/>
          <w:szCs w:val="24"/>
        </w:rPr>
        <w:t>,</w:t>
      </w:r>
      <w:r w:rsidRPr="003C1E94">
        <w:rPr>
          <w:rFonts w:ascii="Courier New" w:hAnsi="Courier New" w:cs="Courier New"/>
          <w:szCs w:val="24"/>
        </w:rPr>
        <w:t xml:space="preserve"> y quedarán sujetas a lo establecido en el artículo 62, ambos de la ley N°</w:t>
      </w:r>
      <w:r w:rsidR="007B414D">
        <w:rPr>
          <w:rFonts w:ascii="Courier New" w:hAnsi="Courier New" w:cs="Courier New"/>
          <w:szCs w:val="24"/>
        </w:rPr>
        <w:t xml:space="preserve"> </w:t>
      </w:r>
      <w:r w:rsidRPr="003C1E94">
        <w:rPr>
          <w:rFonts w:ascii="Courier New" w:hAnsi="Courier New" w:cs="Courier New"/>
          <w:szCs w:val="24"/>
        </w:rPr>
        <w:t xml:space="preserve">18.575, orgánica constitucional de Bases Generales de la Administración del Estado. Lo </w:t>
      </w:r>
      <w:r w:rsidRPr="005230C3">
        <w:rPr>
          <w:rFonts w:ascii="Courier New" w:hAnsi="Courier New" w:cs="Courier New"/>
          <w:szCs w:val="24"/>
        </w:rPr>
        <w:t>anterior</w:t>
      </w:r>
      <w:r w:rsidR="007B414D" w:rsidRPr="005230C3">
        <w:rPr>
          <w:rFonts w:ascii="Courier New" w:hAnsi="Courier New" w:cs="Courier New"/>
          <w:szCs w:val="24"/>
        </w:rPr>
        <w:t>,</w:t>
      </w:r>
      <w:r w:rsidRPr="003C1E94">
        <w:rPr>
          <w:rFonts w:ascii="Courier New" w:hAnsi="Courier New" w:cs="Courier New"/>
          <w:szCs w:val="24"/>
        </w:rPr>
        <w:t xml:space="preserve"> sin perjuicio del deber de observar los principios de publicidad de la función pública y de acceso a la información de la administración del Estado, de conformidad a lo dispuesto en el artículo 149 de la ley N° 18.695, orgánica constitucional de Municipalidades. </w:t>
      </w:r>
    </w:p>
    <w:p w14:paraId="06A73510" w14:textId="77777777" w:rsidR="00F67998" w:rsidRDefault="00F67998" w:rsidP="003C1E94">
      <w:pPr>
        <w:spacing w:line="276" w:lineRule="auto"/>
        <w:ind w:firstLine="1134"/>
        <w:jc w:val="both"/>
        <w:rPr>
          <w:rFonts w:ascii="Courier New" w:hAnsi="Courier New" w:cs="Courier New"/>
          <w:szCs w:val="24"/>
        </w:rPr>
      </w:pPr>
    </w:p>
    <w:p w14:paraId="09E12E58" w14:textId="0A81B5A8" w:rsidR="003C1E94" w:rsidRPr="003C1E94" w:rsidRDefault="003C1E94" w:rsidP="003C1E94">
      <w:pPr>
        <w:spacing w:line="276" w:lineRule="auto"/>
        <w:ind w:firstLine="1134"/>
        <w:jc w:val="both"/>
        <w:rPr>
          <w:rFonts w:ascii="Courier New" w:hAnsi="Courier New" w:cs="Courier New"/>
          <w:szCs w:val="24"/>
        </w:rPr>
      </w:pPr>
      <w:r w:rsidRPr="0008354D">
        <w:rPr>
          <w:rFonts w:ascii="Courier New" w:hAnsi="Courier New" w:cs="Courier New"/>
          <w:szCs w:val="24"/>
        </w:rPr>
        <w:lastRenderedPageBreak/>
        <w:t xml:space="preserve">El </w:t>
      </w:r>
      <w:r w:rsidR="00065AFB" w:rsidRPr="0008354D">
        <w:rPr>
          <w:rFonts w:ascii="Courier New" w:hAnsi="Courier New" w:cs="Courier New"/>
          <w:szCs w:val="24"/>
        </w:rPr>
        <w:t>M</w:t>
      </w:r>
      <w:r w:rsidRPr="0008354D">
        <w:rPr>
          <w:rFonts w:ascii="Courier New" w:hAnsi="Courier New" w:cs="Courier New"/>
          <w:szCs w:val="24"/>
        </w:rPr>
        <w:t xml:space="preserve">inisterio del Interior y Seguridad Pública, a través de la </w:t>
      </w:r>
      <w:r w:rsidR="002547AD" w:rsidRPr="0008354D">
        <w:rPr>
          <w:rFonts w:ascii="Courier New" w:hAnsi="Courier New" w:cs="Courier New"/>
          <w:szCs w:val="24"/>
        </w:rPr>
        <w:t>S</w:t>
      </w:r>
      <w:r w:rsidRPr="0008354D">
        <w:rPr>
          <w:rFonts w:ascii="Courier New" w:hAnsi="Courier New" w:cs="Courier New"/>
          <w:szCs w:val="24"/>
        </w:rPr>
        <w:t xml:space="preserve">ubsecretaría de Prevención del Delito, en coordinación con la </w:t>
      </w:r>
      <w:r w:rsidR="00A54514" w:rsidRPr="0008354D">
        <w:rPr>
          <w:rFonts w:ascii="Courier New" w:hAnsi="Courier New" w:cs="Courier New"/>
          <w:szCs w:val="24"/>
        </w:rPr>
        <w:t>S</w:t>
      </w:r>
      <w:r w:rsidRPr="0008354D">
        <w:rPr>
          <w:rFonts w:ascii="Courier New" w:hAnsi="Courier New" w:cs="Courier New"/>
          <w:szCs w:val="24"/>
        </w:rPr>
        <w:t>ubsecretaría</w:t>
      </w:r>
      <w:r w:rsidRPr="003C1E94">
        <w:rPr>
          <w:rFonts w:ascii="Courier New" w:hAnsi="Courier New" w:cs="Courier New"/>
          <w:szCs w:val="24"/>
        </w:rPr>
        <w:t xml:space="preserve"> de Desarrollo Regional y Administrativo, colaborará en la ejecución de lo expuesto precedentemente</w:t>
      </w:r>
      <w:r w:rsidRPr="00673804">
        <w:rPr>
          <w:rFonts w:ascii="Courier New" w:hAnsi="Courier New" w:cs="Courier New"/>
          <w:szCs w:val="24"/>
        </w:rPr>
        <w:t xml:space="preserve">, </w:t>
      </w:r>
      <w:r w:rsidR="00404662" w:rsidRPr="00673804">
        <w:rPr>
          <w:rFonts w:ascii="Courier New" w:hAnsi="Courier New" w:cs="Courier New"/>
          <w:szCs w:val="24"/>
        </w:rPr>
        <w:t xml:space="preserve">para lo que propondrá </w:t>
      </w:r>
      <w:r w:rsidRPr="00673804">
        <w:rPr>
          <w:rFonts w:ascii="Courier New" w:hAnsi="Courier New" w:cs="Courier New"/>
          <w:szCs w:val="24"/>
        </w:rPr>
        <w:t>un estatuto especial para</w:t>
      </w:r>
      <w:r w:rsidRPr="003C1E94">
        <w:rPr>
          <w:rFonts w:ascii="Courier New" w:hAnsi="Courier New" w:cs="Courier New"/>
          <w:szCs w:val="24"/>
        </w:rPr>
        <w:t xml:space="preserve"> las asociaciones que tengan por objetivo la seguridad, el que abordará, entre otras materias, lo relacionado con la contratación del personal que operará en distintos territorios comunales, la delegación de facultades de los directores a sus coordinadores, la responsabilidad de los involucrados y el control administrativo y financiero de las asociaciones a cargo de la seguridad comunal. </w:t>
      </w:r>
    </w:p>
    <w:p w14:paraId="658DE537" w14:textId="77777777" w:rsidR="00F67998" w:rsidRDefault="00F67998" w:rsidP="003C1E94">
      <w:pPr>
        <w:spacing w:line="276" w:lineRule="auto"/>
        <w:ind w:firstLine="1134"/>
        <w:jc w:val="both"/>
        <w:rPr>
          <w:rFonts w:ascii="Courier New" w:hAnsi="Courier New" w:cs="Courier New"/>
          <w:szCs w:val="24"/>
        </w:rPr>
      </w:pPr>
    </w:p>
    <w:p w14:paraId="6E3D8080" w14:textId="77777777" w:rsidR="00F67998" w:rsidRDefault="00F67998" w:rsidP="003C1E94">
      <w:pPr>
        <w:spacing w:line="276" w:lineRule="auto"/>
        <w:ind w:firstLine="1134"/>
        <w:jc w:val="both"/>
        <w:rPr>
          <w:rFonts w:ascii="Courier New" w:hAnsi="Courier New" w:cs="Courier New"/>
          <w:szCs w:val="24"/>
        </w:rPr>
      </w:pPr>
    </w:p>
    <w:p w14:paraId="1EBB8BCF" w14:textId="3E29220D" w:rsidR="003C1E94" w:rsidRPr="003C1E94" w:rsidRDefault="003C1E94" w:rsidP="003C1E94">
      <w:pPr>
        <w:spacing w:line="276" w:lineRule="auto"/>
        <w:ind w:firstLine="1134"/>
        <w:jc w:val="both"/>
        <w:rPr>
          <w:rFonts w:ascii="Courier New" w:hAnsi="Courier New" w:cs="Courier New"/>
          <w:szCs w:val="24"/>
        </w:rPr>
      </w:pPr>
      <w:r w:rsidRPr="00ED0F14">
        <w:rPr>
          <w:rFonts w:ascii="Courier New" w:hAnsi="Courier New" w:cs="Courier New"/>
          <w:szCs w:val="24"/>
        </w:rPr>
        <w:t xml:space="preserve">Artículo </w:t>
      </w:r>
      <w:r w:rsidRPr="00892A97">
        <w:rPr>
          <w:rFonts w:ascii="Courier New" w:hAnsi="Courier New" w:cs="Courier New"/>
          <w:szCs w:val="24"/>
        </w:rPr>
        <w:t>4</w:t>
      </w:r>
      <w:r w:rsidR="00CF5371" w:rsidRPr="00892A97">
        <w:rPr>
          <w:rFonts w:ascii="Courier New" w:hAnsi="Courier New" w:cs="Courier New"/>
          <w:szCs w:val="24"/>
        </w:rPr>
        <w:t>2</w:t>
      </w:r>
      <w:r w:rsidRPr="00892A97">
        <w:rPr>
          <w:rFonts w:ascii="Courier New" w:hAnsi="Courier New" w:cs="Courier New"/>
          <w:szCs w:val="24"/>
        </w:rPr>
        <w:t>.</w:t>
      </w:r>
      <w:r w:rsidRPr="00ED0F14">
        <w:rPr>
          <w:rFonts w:ascii="Courier New" w:hAnsi="Courier New" w:cs="Courier New"/>
          <w:szCs w:val="24"/>
        </w:rPr>
        <w:t>- Modalidad de contratación por asociaciones</w:t>
      </w:r>
      <w:r w:rsidRPr="003C1E94">
        <w:rPr>
          <w:rFonts w:ascii="Courier New" w:hAnsi="Courier New" w:cs="Courier New"/>
          <w:szCs w:val="24"/>
        </w:rPr>
        <w:t xml:space="preserve"> </w:t>
      </w:r>
      <w:r w:rsidR="001638BC" w:rsidRPr="00ED0F14">
        <w:rPr>
          <w:rFonts w:ascii="Courier New" w:hAnsi="Courier New" w:cs="Courier New"/>
          <w:szCs w:val="24"/>
        </w:rPr>
        <w:t>de municipalidades</w:t>
      </w:r>
      <w:r w:rsidRPr="003C1E94">
        <w:rPr>
          <w:rFonts w:ascii="Courier New" w:hAnsi="Courier New" w:cs="Courier New"/>
          <w:szCs w:val="24"/>
        </w:rPr>
        <w:t xml:space="preserve">. Los contratos de trabajo suscritos entre la asociación de municipalidades respectiva y el personal contratado de conformidad con las reglas de este </w:t>
      </w:r>
      <w:r w:rsidR="0094645E" w:rsidRPr="00E53970">
        <w:rPr>
          <w:rFonts w:ascii="Courier New" w:hAnsi="Courier New" w:cs="Courier New"/>
          <w:szCs w:val="24"/>
        </w:rPr>
        <w:t>P</w:t>
      </w:r>
      <w:r w:rsidRPr="003C1E94">
        <w:rPr>
          <w:rFonts w:ascii="Courier New" w:hAnsi="Courier New" w:cs="Courier New"/>
          <w:szCs w:val="24"/>
        </w:rPr>
        <w:t xml:space="preserve">árrafo, deberán incorporar en sus cláusulas el deber de trabajadoras </w:t>
      </w:r>
      <w:r w:rsidR="00CE0E57" w:rsidRPr="00E53970">
        <w:rPr>
          <w:rFonts w:ascii="Courier New" w:hAnsi="Courier New" w:cs="Courier New"/>
          <w:szCs w:val="24"/>
        </w:rPr>
        <w:t xml:space="preserve">y trabajadores </w:t>
      </w:r>
      <w:r w:rsidRPr="00E53970">
        <w:rPr>
          <w:rFonts w:ascii="Courier New" w:hAnsi="Courier New" w:cs="Courier New"/>
          <w:szCs w:val="24"/>
        </w:rPr>
        <w:t>de</w:t>
      </w:r>
      <w:r w:rsidRPr="003C1E94">
        <w:rPr>
          <w:rFonts w:ascii="Courier New" w:hAnsi="Courier New" w:cs="Courier New"/>
          <w:szCs w:val="24"/>
        </w:rPr>
        <w:t xml:space="preserve"> observar las normas de probidad contenidas en el inciso segundo del artículo 52 y en el artículo 62 de la ley N°</w:t>
      </w:r>
      <w:r w:rsidR="00936905">
        <w:rPr>
          <w:rFonts w:ascii="Courier New" w:hAnsi="Courier New" w:cs="Courier New"/>
          <w:szCs w:val="24"/>
        </w:rPr>
        <w:t xml:space="preserve"> </w:t>
      </w:r>
      <w:r w:rsidRPr="003C1E94">
        <w:rPr>
          <w:rFonts w:ascii="Courier New" w:hAnsi="Courier New" w:cs="Courier New"/>
          <w:szCs w:val="24"/>
        </w:rPr>
        <w:t>18.</w:t>
      </w:r>
      <w:r w:rsidRPr="00F87461">
        <w:rPr>
          <w:rFonts w:ascii="Courier New" w:hAnsi="Courier New" w:cs="Courier New"/>
          <w:szCs w:val="24"/>
        </w:rPr>
        <w:t>575, orgánica constitucional de Bases Generales de la Administración del Estado. Asimismo, deberán incorporar las obligaciones establecida</w:t>
      </w:r>
      <w:r w:rsidRPr="003C1E94">
        <w:rPr>
          <w:rFonts w:ascii="Courier New" w:hAnsi="Courier New" w:cs="Courier New"/>
          <w:szCs w:val="24"/>
        </w:rPr>
        <w:t xml:space="preserve">s en los literales g), h), i), k) y l) del artículo 58 de la </w:t>
      </w:r>
      <w:r w:rsidR="00936905">
        <w:rPr>
          <w:rFonts w:ascii="Courier New" w:hAnsi="Courier New" w:cs="Courier New"/>
          <w:szCs w:val="24"/>
        </w:rPr>
        <w:t>l</w:t>
      </w:r>
      <w:r w:rsidRPr="003C1E94">
        <w:rPr>
          <w:rFonts w:ascii="Courier New" w:hAnsi="Courier New" w:cs="Courier New"/>
          <w:szCs w:val="24"/>
        </w:rPr>
        <w:t>ey N° 18.883</w:t>
      </w:r>
      <w:r w:rsidRPr="00F87461">
        <w:rPr>
          <w:rFonts w:ascii="Courier New" w:hAnsi="Courier New" w:cs="Courier New"/>
          <w:szCs w:val="24"/>
        </w:rPr>
        <w:t xml:space="preserve">, que aprueba Estatuto Administrativo para </w:t>
      </w:r>
      <w:proofErr w:type="gramStart"/>
      <w:r w:rsidRPr="00F87461">
        <w:rPr>
          <w:rFonts w:ascii="Courier New" w:hAnsi="Courier New" w:cs="Courier New"/>
          <w:szCs w:val="24"/>
        </w:rPr>
        <w:t>Funcionarios</w:t>
      </w:r>
      <w:proofErr w:type="gramEnd"/>
      <w:r w:rsidRPr="00F87461">
        <w:rPr>
          <w:rFonts w:ascii="Courier New" w:hAnsi="Courier New" w:cs="Courier New"/>
          <w:szCs w:val="24"/>
        </w:rPr>
        <w:t xml:space="preserve"> Municipales,</w:t>
      </w:r>
      <w:r w:rsidRPr="003C1E94">
        <w:rPr>
          <w:rFonts w:ascii="Courier New" w:hAnsi="Courier New" w:cs="Courier New"/>
          <w:szCs w:val="24"/>
        </w:rPr>
        <w:t xml:space="preserve"> </w:t>
      </w:r>
      <w:r w:rsidRPr="00F111BF">
        <w:rPr>
          <w:rFonts w:ascii="Courier New" w:hAnsi="Courier New" w:cs="Courier New"/>
          <w:szCs w:val="24"/>
        </w:rPr>
        <w:t xml:space="preserve">y la sujeción a las prohibiciones señaladas en los literales a), b), f), g), j) y k) del artículo 82 </w:t>
      </w:r>
      <w:r w:rsidR="004514EE" w:rsidRPr="00F111BF">
        <w:rPr>
          <w:rFonts w:ascii="Courier New" w:hAnsi="Courier New" w:cs="Courier New"/>
          <w:szCs w:val="24"/>
        </w:rPr>
        <w:t>de esta última ley</w:t>
      </w:r>
      <w:r w:rsidRPr="00F111BF">
        <w:rPr>
          <w:rFonts w:ascii="Courier New" w:hAnsi="Courier New" w:cs="Courier New"/>
          <w:szCs w:val="24"/>
        </w:rPr>
        <w:t>.</w:t>
      </w:r>
    </w:p>
    <w:p w14:paraId="2DB485A8" w14:textId="77777777" w:rsidR="0066384B" w:rsidRDefault="0066384B" w:rsidP="003C1E94">
      <w:pPr>
        <w:spacing w:line="276" w:lineRule="auto"/>
        <w:ind w:firstLine="1134"/>
        <w:jc w:val="both"/>
        <w:rPr>
          <w:rFonts w:ascii="Courier New" w:hAnsi="Courier New" w:cs="Courier New"/>
          <w:szCs w:val="24"/>
        </w:rPr>
      </w:pPr>
    </w:p>
    <w:p w14:paraId="1BEF53A0" w14:textId="4DAB6524"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infracción a las cláusulas referidas en el inciso precedente podrán ser consideradas un incumplimiento grave de las obligaciones que impone el contrato, en virtud de lo dispuesto en el artículo </w:t>
      </w:r>
      <w:r w:rsidRPr="0082748E">
        <w:rPr>
          <w:rFonts w:ascii="Courier New" w:hAnsi="Courier New" w:cs="Courier New"/>
          <w:szCs w:val="24"/>
        </w:rPr>
        <w:t xml:space="preserve">160 </w:t>
      </w:r>
      <w:r w:rsidR="0066384B" w:rsidRPr="0082748E">
        <w:rPr>
          <w:rFonts w:ascii="Courier New" w:hAnsi="Courier New" w:cs="Courier New"/>
          <w:szCs w:val="24"/>
        </w:rPr>
        <w:t>número</w:t>
      </w:r>
      <w:r w:rsidR="0066384B">
        <w:rPr>
          <w:rFonts w:ascii="Courier New" w:hAnsi="Courier New" w:cs="Courier New"/>
          <w:szCs w:val="24"/>
        </w:rPr>
        <w:t xml:space="preserve"> </w:t>
      </w:r>
      <w:r w:rsidRPr="003C1E94">
        <w:rPr>
          <w:rFonts w:ascii="Courier New" w:hAnsi="Courier New" w:cs="Courier New"/>
          <w:szCs w:val="24"/>
        </w:rPr>
        <w:t xml:space="preserve">7 del Código del Trabajo, o bien, en el caso de infracciones a la probidad, una conducta indebida de carácter grave, debidamente comprobada, de acuerdo a lo establecido en el artículo </w:t>
      </w:r>
      <w:r w:rsidRPr="00487AAE">
        <w:rPr>
          <w:rFonts w:ascii="Courier New" w:hAnsi="Courier New" w:cs="Courier New"/>
          <w:szCs w:val="24"/>
        </w:rPr>
        <w:t xml:space="preserve">160 </w:t>
      </w:r>
      <w:r w:rsidR="005B421A" w:rsidRPr="00487AAE">
        <w:rPr>
          <w:rFonts w:ascii="Courier New" w:hAnsi="Courier New" w:cs="Courier New"/>
          <w:szCs w:val="24"/>
        </w:rPr>
        <w:t xml:space="preserve">número </w:t>
      </w:r>
      <w:r w:rsidRPr="00487AAE">
        <w:rPr>
          <w:rFonts w:ascii="Courier New" w:hAnsi="Courier New" w:cs="Courier New"/>
          <w:szCs w:val="24"/>
        </w:rPr>
        <w:t xml:space="preserve">1 </w:t>
      </w:r>
      <w:r w:rsidR="00B3356B" w:rsidRPr="00487AAE">
        <w:rPr>
          <w:rFonts w:ascii="Courier New" w:hAnsi="Courier New" w:cs="Courier New"/>
          <w:szCs w:val="24"/>
        </w:rPr>
        <w:t>de ese código</w:t>
      </w:r>
      <w:r w:rsidRPr="00487AAE">
        <w:rPr>
          <w:rFonts w:ascii="Courier New" w:hAnsi="Courier New" w:cs="Courier New"/>
          <w:szCs w:val="24"/>
        </w:rPr>
        <w:t>, sin perjuicio de las demás causales</w:t>
      </w:r>
      <w:r w:rsidRPr="003C1E94">
        <w:rPr>
          <w:rFonts w:ascii="Courier New" w:hAnsi="Courier New" w:cs="Courier New"/>
          <w:szCs w:val="24"/>
        </w:rPr>
        <w:t xml:space="preserve"> </w:t>
      </w:r>
      <w:r w:rsidRPr="003C1E94">
        <w:rPr>
          <w:rFonts w:ascii="Courier New" w:hAnsi="Courier New" w:cs="Courier New"/>
          <w:szCs w:val="24"/>
        </w:rPr>
        <w:lastRenderedPageBreak/>
        <w:t xml:space="preserve">que pueda invocar el empleador de conformidad a las reglas generales de la legislación laboral. </w:t>
      </w:r>
    </w:p>
    <w:p w14:paraId="531B4D68" w14:textId="77777777" w:rsidR="00437686" w:rsidRPr="003C1E94" w:rsidRDefault="00437686" w:rsidP="003C1E94">
      <w:pPr>
        <w:spacing w:line="276" w:lineRule="auto"/>
        <w:ind w:firstLine="1134"/>
        <w:jc w:val="both"/>
        <w:rPr>
          <w:rFonts w:ascii="Courier New" w:hAnsi="Courier New" w:cs="Courier New"/>
          <w:szCs w:val="24"/>
        </w:rPr>
      </w:pPr>
    </w:p>
    <w:p w14:paraId="4767E948" w14:textId="6D0C0DE8" w:rsidR="003C1E94" w:rsidRPr="003C1E94" w:rsidRDefault="003C1E94" w:rsidP="003C1E94">
      <w:pPr>
        <w:spacing w:line="276" w:lineRule="auto"/>
        <w:ind w:firstLine="1134"/>
        <w:jc w:val="both"/>
        <w:rPr>
          <w:rFonts w:ascii="Courier New" w:hAnsi="Courier New" w:cs="Courier New"/>
          <w:szCs w:val="24"/>
        </w:rPr>
      </w:pPr>
      <w:r w:rsidRPr="00C55FAB">
        <w:rPr>
          <w:rFonts w:ascii="Courier New" w:hAnsi="Courier New" w:cs="Courier New"/>
          <w:szCs w:val="24"/>
        </w:rPr>
        <w:t xml:space="preserve">Las asociaciones de municipalidades </w:t>
      </w:r>
      <w:r w:rsidR="0088415E" w:rsidRPr="00C55FAB">
        <w:rPr>
          <w:rFonts w:ascii="Courier New" w:hAnsi="Courier New" w:cs="Courier New"/>
          <w:szCs w:val="24"/>
        </w:rPr>
        <w:t>que</w:t>
      </w:r>
      <w:r w:rsidR="008E44F9" w:rsidRPr="00C55FAB">
        <w:rPr>
          <w:rFonts w:ascii="Courier New" w:hAnsi="Courier New" w:cs="Courier New"/>
          <w:szCs w:val="24"/>
        </w:rPr>
        <w:t>, de conformidad con el presente Párrafo, contraten</w:t>
      </w:r>
      <w:r w:rsidR="00B607BE" w:rsidRPr="00C55FAB">
        <w:rPr>
          <w:rFonts w:ascii="Courier New" w:hAnsi="Courier New" w:cs="Courier New"/>
          <w:szCs w:val="24"/>
        </w:rPr>
        <w:t xml:space="preserve"> personal que ejerza funciones de inspectora o inspector de seguridad municipal</w:t>
      </w:r>
      <w:r w:rsidR="005F2108" w:rsidRPr="00C55FAB">
        <w:rPr>
          <w:rFonts w:ascii="Courier New" w:hAnsi="Courier New" w:cs="Courier New"/>
          <w:szCs w:val="24"/>
        </w:rPr>
        <w:t>,</w:t>
      </w:r>
      <w:r w:rsidR="00B607BE" w:rsidRPr="003C1E94">
        <w:rPr>
          <w:rFonts w:ascii="Courier New" w:hAnsi="Courier New" w:cs="Courier New"/>
          <w:szCs w:val="24"/>
        </w:rPr>
        <w:t xml:space="preserve"> </w:t>
      </w:r>
      <w:r w:rsidRPr="00F30FD3">
        <w:rPr>
          <w:rFonts w:ascii="Courier New" w:hAnsi="Courier New" w:cs="Courier New"/>
          <w:szCs w:val="24"/>
        </w:rPr>
        <w:t>deberán</w:t>
      </w:r>
      <w:r w:rsidR="00707500" w:rsidRPr="00F30FD3">
        <w:rPr>
          <w:rFonts w:ascii="Courier New" w:hAnsi="Courier New" w:cs="Courier New"/>
          <w:szCs w:val="24"/>
        </w:rPr>
        <w:t>,</w:t>
      </w:r>
      <w:r w:rsidRPr="00F30FD3">
        <w:rPr>
          <w:rFonts w:ascii="Courier New" w:hAnsi="Courier New" w:cs="Courier New"/>
          <w:szCs w:val="24"/>
        </w:rPr>
        <w:t xml:space="preserve"> adicionalmente</w:t>
      </w:r>
      <w:r w:rsidR="00707500" w:rsidRPr="00F30FD3">
        <w:rPr>
          <w:rFonts w:ascii="Courier New" w:hAnsi="Courier New" w:cs="Courier New"/>
          <w:szCs w:val="24"/>
        </w:rPr>
        <w:t>,</w:t>
      </w:r>
      <w:r w:rsidRPr="00F30FD3">
        <w:rPr>
          <w:rFonts w:ascii="Courier New" w:hAnsi="Courier New" w:cs="Courier New"/>
          <w:szCs w:val="24"/>
        </w:rPr>
        <w:t xml:space="preserve"> incorporar en sus reglamentos internos de </w:t>
      </w:r>
      <w:r w:rsidR="00707500" w:rsidRPr="00F30FD3">
        <w:rPr>
          <w:rFonts w:ascii="Courier New" w:hAnsi="Courier New" w:cs="Courier New"/>
          <w:szCs w:val="24"/>
        </w:rPr>
        <w:t>o</w:t>
      </w:r>
      <w:r w:rsidRPr="00F30FD3">
        <w:rPr>
          <w:rFonts w:ascii="Courier New" w:hAnsi="Courier New" w:cs="Courier New"/>
          <w:szCs w:val="24"/>
        </w:rPr>
        <w:t xml:space="preserve">rden, </w:t>
      </w:r>
      <w:r w:rsidR="00707500" w:rsidRPr="00F30FD3">
        <w:rPr>
          <w:rFonts w:ascii="Courier New" w:hAnsi="Courier New" w:cs="Courier New"/>
          <w:szCs w:val="24"/>
        </w:rPr>
        <w:t>h</w:t>
      </w:r>
      <w:r w:rsidRPr="00F30FD3">
        <w:rPr>
          <w:rFonts w:ascii="Courier New" w:hAnsi="Courier New" w:cs="Courier New"/>
          <w:szCs w:val="24"/>
        </w:rPr>
        <w:t xml:space="preserve">igiene y </w:t>
      </w:r>
      <w:r w:rsidR="00707500" w:rsidRPr="00F30FD3">
        <w:rPr>
          <w:rFonts w:ascii="Courier New" w:hAnsi="Courier New" w:cs="Courier New"/>
          <w:szCs w:val="24"/>
        </w:rPr>
        <w:t>s</w:t>
      </w:r>
      <w:r w:rsidRPr="00F30FD3">
        <w:rPr>
          <w:rFonts w:ascii="Courier New" w:hAnsi="Courier New" w:cs="Courier New"/>
          <w:szCs w:val="24"/>
        </w:rPr>
        <w:t>eguridad</w:t>
      </w:r>
      <w:r w:rsidRPr="003C1E94">
        <w:rPr>
          <w:rFonts w:ascii="Courier New" w:hAnsi="Courier New" w:cs="Courier New"/>
          <w:szCs w:val="24"/>
        </w:rPr>
        <w:t xml:space="preserve">, en conformidad a lo dispuesto en el artículo 154 del Código del Trabajo, las sanciones por el incumplimiento de las obligaciones referidas en el </w:t>
      </w:r>
      <w:r w:rsidRPr="00AC475F">
        <w:rPr>
          <w:rFonts w:ascii="Courier New" w:hAnsi="Courier New" w:cs="Courier New"/>
          <w:szCs w:val="24"/>
        </w:rPr>
        <w:t>inciso anterior cuando la conducta no revist</w:t>
      </w:r>
      <w:r w:rsidR="00F30FD3" w:rsidRPr="00AC475F">
        <w:rPr>
          <w:rFonts w:ascii="Courier New" w:hAnsi="Courier New" w:cs="Courier New"/>
          <w:szCs w:val="24"/>
        </w:rPr>
        <w:t>a</w:t>
      </w:r>
      <w:r w:rsidRPr="00AC475F">
        <w:rPr>
          <w:rFonts w:ascii="Courier New" w:hAnsi="Courier New" w:cs="Courier New"/>
          <w:szCs w:val="24"/>
        </w:rPr>
        <w:t xml:space="preserve"> la</w:t>
      </w:r>
      <w:r w:rsidRPr="003C1E94">
        <w:rPr>
          <w:rFonts w:ascii="Courier New" w:hAnsi="Courier New" w:cs="Courier New"/>
          <w:szCs w:val="24"/>
        </w:rPr>
        <w:t xml:space="preserve"> suficiente gravedad para poner término al contrato de trabajo</w:t>
      </w:r>
      <w:r w:rsidRPr="005F7BC6">
        <w:rPr>
          <w:rFonts w:ascii="Courier New" w:hAnsi="Courier New" w:cs="Courier New"/>
          <w:szCs w:val="24"/>
        </w:rPr>
        <w:t xml:space="preserve">, </w:t>
      </w:r>
      <w:r w:rsidR="00872B49" w:rsidRPr="005F7BC6">
        <w:rPr>
          <w:rFonts w:ascii="Courier New" w:hAnsi="Courier New" w:cs="Courier New"/>
          <w:szCs w:val="24"/>
        </w:rPr>
        <w:t>y deberán</w:t>
      </w:r>
      <w:r w:rsidR="00872B49">
        <w:rPr>
          <w:rFonts w:ascii="Courier New" w:hAnsi="Courier New" w:cs="Courier New"/>
          <w:szCs w:val="24"/>
        </w:rPr>
        <w:t xml:space="preserve"> </w:t>
      </w:r>
      <w:r w:rsidRPr="003C1E94">
        <w:rPr>
          <w:rFonts w:ascii="Courier New" w:hAnsi="Courier New" w:cs="Courier New"/>
          <w:szCs w:val="24"/>
        </w:rPr>
        <w:t>incorporar un procedimiento para la aplicación de las sanciones que asegure la debida celeridad y el derecho a un debido proceso de la persona involucrada que deberá, a lo menos, permitir acreditar la ocurrencia de los hechos que configuran el motivo de la denuncia, oír a la persona investigada y otorgarle la oportunidad de defensa, así como observar los principios de escrituración, la reserva de la investigación  y la proporcionalidad de la sanción.</w:t>
      </w:r>
    </w:p>
    <w:p w14:paraId="1131C87D" w14:textId="77777777" w:rsidR="00106FEA" w:rsidRDefault="00106FEA" w:rsidP="003C1E94">
      <w:pPr>
        <w:spacing w:line="276" w:lineRule="auto"/>
        <w:ind w:firstLine="1134"/>
        <w:jc w:val="both"/>
        <w:rPr>
          <w:rFonts w:ascii="Courier New" w:hAnsi="Courier New" w:cs="Courier New"/>
          <w:szCs w:val="24"/>
        </w:rPr>
      </w:pPr>
    </w:p>
    <w:p w14:paraId="786D45EC" w14:textId="060ED4CA" w:rsidR="003C1E94" w:rsidRDefault="006804B9" w:rsidP="003C1E94">
      <w:pPr>
        <w:spacing w:line="276" w:lineRule="auto"/>
        <w:ind w:firstLine="1134"/>
        <w:jc w:val="both"/>
        <w:rPr>
          <w:rFonts w:ascii="Courier New" w:hAnsi="Courier New" w:cs="Courier New"/>
          <w:szCs w:val="24"/>
        </w:rPr>
      </w:pPr>
      <w:r w:rsidRPr="001F390D">
        <w:rPr>
          <w:rFonts w:ascii="Courier New" w:hAnsi="Courier New" w:cs="Courier New"/>
          <w:szCs w:val="24"/>
        </w:rPr>
        <w:t xml:space="preserve">La </w:t>
      </w:r>
      <w:r w:rsidR="003C1E94" w:rsidRPr="001F390D">
        <w:rPr>
          <w:rFonts w:ascii="Courier New" w:hAnsi="Courier New" w:cs="Courier New"/>
          <w:szCs w:val="24"/>
        </w:rPr>
        <w:t>municipalidad</w:t>
      </w:r>
      <w:r w:rsidR="003C1E94" w:rsidRPr="003C1E94">
        <w:rPr>
          <w:rFonts w:ascii="Courier New" w:hAnsi="Courier New" w:cs="Courier New"/>
          <w:szCs w:val="24"/>
        </w:rPr>
        <w:t xml:space="preserve">, a través de su contraparte, podrá sugerir a la asociación correspondiente el inicio del procedimiento señalado en el inciso anterior, cuando conozca de hechos que </w:t>
      </w:r>
      <w:r w:rsidR="008F4735" w:rsidRPr="001F390D">
        <w:rPr>
          <w:rFonts w:ascii="Courier New" w:hAnsi="Courier New" w:cs="Courier New"/>
          <w:szCs w:val="24"/>
        </w:rPr>
        <w:t>puedan</w:t>
      </w:r>
      <w:r w:rsidR="008F4735">
        <w:rPr>
          <w:rFonts w:ascii="Courier New" w:hAnsi="Courier New" w:cs="Courier New"/>
          <w:szCs w:val="24"/>
        </w:rPr>
        <w:t xml:space="preserve"> </w:t>
      </w:r>
      <w:r w:rsidR="003C1E94" w:rsidRPr="003C1E94">
        <w:rPr>
          <w:rFonts w:ascii="Courier New" w:hAnsi="Courier New" w:cs="Courier New"/>
          <w:szCs w:val="24"/>
        </w:rPr>
        <w:t>implicar infracción a lo dispuesto en el inciso primero.</w:t>
      </w:r>
    </w:p>
    <w:p w14:paraId="51CB0A51" w14:textId="77777777" w:rsidR="001C4548" w:rsidRDefault="001C4548" w:rsidP="003C1E94">
      <w:pPr>
        <w:spacing w:line="276" w:lineRule="auto"/>
        <w:ind w:firstLine="1134"/>
        <w:jc w:val="both"/>
        <w:rPr>
          <w:rFonts w:ascii="Courier New" w:hAnsi="Courier New" w:cs="Courier New"/>
          <w:szCs w:val="24"/>
        </w:rPr>
      </w:pPr>
    </w:p>
    <w:p w14:paraId="3EF2D4F3" w14:textId="77777777" w:rsidR="001C4548" w:rsidRPr="003C1E94" w:rsidRDefault="001C4548" w:rsidP="003C1E94">
      <w:pPr>
        <w:spacing w:line="276" w:lineRule="auto"/>
        <w:ind w:firstLine="1134"/>
        <w:jc w:val="both"/>
        <w:rPr>
          <w:rFonts w:ascii="Courier New" w:hAnsi="Courier New" w:cs="Courier New"/>
          <w:szCs w:val="24"/>
        </w:rPr>
      </w:pPr>
    </w:p>
    <w:p w14:paraId="1320559D" w14:textId="1AD1AB41"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BC490F">
        <w:rPr>
          <w:rFonts w:ascii="Courier New" w:hAnsi="Courier New" w:cs="Courier New"/>
          <w:szCs w:val="24"/>
        </w:rPr>
        <w:t>4</w:t>
      </w:r>
      <w:r w:rsidR="009F180D" w:rsidRPr="00BC490F">
        <w:rPr>
          <w:rFonts w:ascii="Courier New" w:hAnsi="Courier New" w:cs="Courier New"/>
          <w:szCs w:val="24"/>
        </w:rPr>
        <w:t>3</w:t>
      </w:r>
      <w:r w:rsidRPr="003C1E94">
        <w:rPr>
          <w:rFonts w:ascii="Courier New" w:hAnsi="Courier New" w:cs="Courier New"/>
          <w:szCs w:val="24"/>
        </w:rPr>
        <w:t xml:space="preserve">.- Deber de remitir nómina del personal. Las municipalidades deberán remitir trimestralmente a Carabineros de Chile y a la subsecretaría encargada de la prevención del delito la nómina actualizada de las personas contratadas por una asociación de municipalidades, de conformidad con las reglas de </w:t>
      </w:r>
      <w:r w:rsidRPr="00DF374F">
        <w:rPr>
          <w:rFonts w:ascii="Courier New" w:hAnsi="Courier New" w:cs="Courier New"/>
          <w:szCs w:val="24"/>
        </w:rPr>
        <w:t xml:space="preserve">este </w:t>
      </w:r>
      <w:r w:rsidR="006804B9" w:rsidRPr="00DF374F">
        <w:rPr>
          <w:rFonts w:ascii="Courier New" w:hAnsi="Courier New" w:cs="Courier New"/>
          <w:szCs w:val="24"/>
        </w:rPr>
        <w:t>P</w:t>
      </w:r>
      <w:r w:rsidRPr="00DF374F">
        <w:rPr>
          <w:rFonts w:ascii="Courier New" w:hAnsi="Courier New" w:cs="Courier New"/>
          <w:szCs w:val="24"/>
        </w:rPr>
        <w:t>á</w:t>
      </w:r>
      <w:r w:rsidRPr="003C1E94">
        <w:rPr>
          <w:rFonts w:ascii="Courier New" w:hAnsi="Courier New" w:cs="Courier New"/>
          <w:szCs w:val="24"/>
        </w:rPr>
        <w:t>rrafo, y que desarrollen labores en su comuna.</w:t>
      </w:r>
    </w:p>
    <w:p w14:paraId="4E8E48CD" w14:textId="77777777" w:rsidR="006804B9" w:rsidRPr="003C1E94" w:rsidRDefault="006804B9" w:rsidP="003C1E94">
      <w:pPr>
        <w:spacing w:line="276" w:lineRule="auto"/>
        <w:ind w:firstLine="1134"/>
        <w:jc w:val="both"/>
        <w:rPr>
          <w:rFonts w:ascii="Courier New" w:hAnsi="Courier New" w:cs="Courier New"/>
          <w:szCs w:val="24"/>
        </w:rPr>
      </w:pPr>
    </w:p>
    <w:p w14:paraId="5A812AA5" w14:textId="3579D86D" w:rsidR="003C1E94" w:rsidRDefault="003C1E94" w:rsidP="003C1E94">
      <w:pPr>
        <w:spacing w:line="276" w:lineRule="auto"/>
        <w:ind w:firstLine="1134"/>
        <w:jc w:val="both"/>
        <w:rPr>
          <w:rFonts w:ascii="Courier New" w:hAnsi="Courier New" w:cs="Courier New"/>
          <w:szCs w:val="24"/>
        </w:rPr>
      </w:pPr>
      <w:r w:rsidRPr="007C3028">
        <w:rPr>
          <w:rFonts w:ascii="Courier New" w:hAnsi="Courier New" w:cs="Courier New"/>
          <w:szCs w:val="24"/>
        </w:rPr>
        <w:lastRenderedPageBreak/>
        <w:t xml:space="preserve">Asimismo, las municipalidades deberán informar, en el más breve plazo, a la </w:t>
      </w:r>
      <w:r w:rsidR="005F36FC" w:rsidRPr="007C3028">
        <w:rPr>
          <w:rFonts w:ascii="Courier New" w:hAnsi="Courier New" w:cs="Courier New"/>
          <w:szCs w:val="24"/>
        </w:rPr>
        <w:t>S</w:t>
      </w:r>
      <w:r w:rsidRPr="007C3028">
        <w:rPr>
          <w:rFonts w:ascii="Courier New" w:hAnsi="Courier New" w:cs="Courier New"/>
          <w:szCs w:val="24"/>
        </w:rPr>
        <w:t xml:space="preserve">ubsecretaría de Prevención del Delito cuando estas personas, contratadas de conformidad con las reglas de este </w:t>
      </w:r>
      <w:r w:rsidR="005F36FC" w:rsidRPr="007C3028">
        <w:rPr>
          <w:rFonts w:ascii="Courier New" w:hAnsi="Courier New" w:cs="Courier New"/>
          <w:szCs w:val="24"/>
        </w:rPr>
        <w:t>P</w:t>
      </w:r>
      <w:r w:rsidRPr="007C3028">
        <w:rPr>
          <w:rFonts w:ascii="Courier New" w:hAnsi="Courier New" w:cs="Courier New"/>
          <w:szCs w:val="24"/>
        </w:rPr>
        <w:t xml:space="preserve">árrafo, sean desvinculadas por la asociación debido a una infracción a lo dispuesto en el inciso primero del </w:t>
      </w:r>
      <w:r w:rsidRPr="00BC490F">
        <w:rPr>
          <w:rFonts w:ascii="Courier New" w:hAnsi="Courier New" w:cs="Courier New"/>
          <w:szCs w:val="24"/>
        </w:rPr>
        <w:t>artículo 4</w:t>
      </w:r>
      <w:r w:rsidR="009F180D" w:rsidRPr="00BC490F">
        <w:rPr>
          <w:rFonts w:ascii="Courier New" w:hAnsi="Courier New" w:cs="Courier New"/>
          <w:szCs w:val="24"/>
        </w:rPr>
        <w:t>2</w:t>
      </w:r>
      <w:r w:rsidRPr="007C3028">
        <w:rPr>
          <w:rFonts w:ascii="Courier New" w:hAnsi="Courier New" w:cs="Courier New"/>
          <w:szCs w:val="24"/>
        </w:rPr>
        <w:t xml:space="preserve">. Con todo, la </w:t>
      </w:r>
      <w:r w:rsidR="009453CE" w:rsidRPr="007C3028">
        <w:rPr>
          <w:rFonts w:ascii="Courier New" w:hAnsi="Courier New" w:cs="Courier New"/>
          <w:szCs w:val="24"/>
        </w:rPr>
        <w:t>S</w:t>
      </w:r>
      <w:r w:rsidRPr="007C3028">
        <w:rPr>
          <w:rFonts w:ascii="Courier New" w:hAnsi="Courier New" w:cs="Courier New"/>
          <w:szCs w:val="24"/>
        </w:rPr>
        <w:t xml:space="preserve">ubsecretaría de Prevención del Delito deberá llevar un registro de las personas contratadas de conformidad con las </w:t>
      </w:r>
      <w:r w:rsidRPr="00AC475F">
        <w:rPr>
          <w:rFonts w:ascii="Courier New" w:hAnsi="Courier New" w:cs="Courier New"/>
          <w:szCs w:val="24"/>
        </w:rPr>
        <w:t xml:space="preserve">reglas de este </w:t>
      </w:r>
      <w:r w:rsidR="009453CE" w:rsidRPr="00AC475F">
        <w:rPr>
          <w:rFonts w:ascii="Courier New" w:hAnsi="Courier New" w:cs="Courier New"/>
          <w:szCs w:val="24"/>
        </w:rPr>
        <w:t>P</w:t>
      </w:r>
      <w:r w:rsidRPr="00AC475F">
        <w:rPr>
          <w:rFonts w:ascii="Courier New" w:hAnsi="Courier New" w:cs="Courier New"/>
          <w:szCs w:val="24"/>
        </w:rPr>
        <w:t>árrafo que hayan sido desvinculad</w:t>
      </w:r>
      <w:r w:rsidR="007C3028" w:rsidRPr="00AC475F">
        <w:rPr>
          <w:rFonts w:ascii="Courier New" w:hAnsi="Courier New" w:cs="Courier New"/>
          <w:szCs w:val="24"/>
        </w:rPr>
        <w:t>a</w:t>
      </w:r>
      <w:r w:rsidRPr="00AC475F">
        <w:rPr>
          <w:rFonts w:ascii="Courier New" w:hAnsi="Courier New" w:cs="Courier New"/>
          <w:szCs w:val="24"/>
        </w:rPr>
        <w:t>s</w:t>
      </w:r>
      <w:r w:rsidRPr="003C1E94">
        <w:rPr>
          <w:rFonts w:ascii="Courier New" w:hAnsi="Courier New" w:cs="Courier New"/>
          <w:szCs w:val="24"/>
        </w:rPr>
        <w:t xml:space="preserve"> por estos motivos. Dicho registro deberá estar a disposición de las municipalidades y asociaciones de municipalidades para que puedan verificar el cumplimiento de los requisitos de contratación. El contenido de este registro se determinará mediante el reglamento de la presente ley. </w:t>
      </w:r>
    </w:p>
    <w:p w14:paraId="34E888C1" w14:textId="77777777" w:rsidR="00CF4753" w:rsidRPr="003C1E94" w:rsidRDefault="00CF4753" w:rsidP="003C1E94">
      <w:pPr>
        <w:spacing w:line="276" w:lineRule="auto"/>
        <w:ind w:firstLine="1134"/>
        <w:jc w:val="both"/>
        <w:rPr>
          <w:rFonts w:ascii="Courier New" w:hAnsi="Courier New" w:cs="Courier New"/>
          <w:szCs w:val="24"/>
        </w:rPr>
      </w:pPr>
    </w:p>
    <w:p w14:paraId="284DE824" w14:textId="3FF572C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información contenida en las nóminas y registros de este artículo será compartida entre la </w:t>
      </w:r>
      <w:r w:rsidR="00CF4753" w:rsidRPr="006B7B0B">
        <w:rPr>
          <w:rFonts w:ascii="Courier New" w:hAnsi="Courier New" w:cs="Courier New"/>
          <w:szCs w:val="24"/>
        </w:rPr>
        <w:t>S</w:t>
      </w:r>
      <w:r w:rsidRPr="006B7B0B">
        <w:rPr>
          <w:rFonts w:ascii="Courier New" w:hAnsi="Courier New" w:cs="Courier New"/>
          <w:szCs w:val="24"/>
        </w:rPr>
        <w:t>ub</w:t>
      </w:r>
      <w:r w:rsidRPr="003C1E94">
        <w:rPr>
          <w:rFonts w:ascii="Courier New" w:hAnsi="Courier New" w:cs="Courier New"/>
          <w:szCs w:val="24"/>
        </w:rPr>
        <w:t>secretaría de Prevención del Delito, las municipalidades y las Fuerzas de Orden y Seguridad Pública, en la forma establecida en el inciso final del artículo 12.</w:t>
      </w:r>
    </w:p>
    <w:p w14:paraId="2B235E87" w14:textId="77777777" w:rsidR="00CF4753" w:rsidRDefault="00CF4753" w:rsidP="003C1E94">
      <w:pPr>
        <w:spacing w:line="276" w:lineRule="auto"/>
        <w:ind w:firstLine="1134"/>
        <w:jc w:val="both"/>
        <w:rPr>
          <w:rFonts w:ascii="Courier New" w:hAnsi="Courier New" w:cs="Courier New"/>
          <w:szCs w:val="24"/>
        </w:rPr>
      </w:pPr>
    </w:p>
    <w:p w14:paraId="4FCF6BA5" w14:textId="515B86B0"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Una vez transcurridos cinco años desde la desvinculación de la persona</w:t>
      </w:r>
      <w:r w:rsidRPr="00122C8C">
        <w:rPr>
          <w:rFonts w:ascii="Courier New" w:hAnsi="Courier New" w:cs="Courier New"/>
          <w:szCs w:val="24"/>
        </w:rPr>
        <w:t xml:space="preserve">, </w:t>
      </w:r>
      <w:r w:rsidR="006A0F48" w:rsidRPr="00122C8C">
        <w:rPr>
          <w:rFonts w:ascii="Courier New" w:hAnsi="Courier New" w:cs="Courier New"/>
          <w:szCs w:val="24"/>
        </w:rPr>
        <w:t xml:space="preserve">sus </w:t>
      </w:r>
      <w:r w:rsidRPr="00122C8C">
        <w:rPr>
          <w:rFonts w:ascii="Courier New" w:hAnsi="Courier New" w:cs="Courier New"/>
          <w:szCs w:val="24"/>
        </w:rPr>
        <w:t>datos</w:t>
      </w:r>
      <w:r w:rsidRPr="003C1E94">
        <w:rPr>
          <w:rFonts w:ascii="Courier New" w:hAnsi="Courier New" w:cs="Courier New"/>
          <w:szCs w:val="24"/>
        </w:rPr>
        <w:t xml:space="preserve"> deberán ser eliminados del registro regulado en el presente artículo.</w:t>
      </w:r>
    </w:p>
    <w:p w14:paraId="123FBC18" w14:textId="77777777" w:rsidR="006A0F48" w:rsidRDefault="006A0F48" w:rsidP="003C1E94">
      <w:pPr>
        <w:spacing w:line="276" w:lineRule="auto"/>
        <w:ind w:firstLine="1134"/>
        <w:jc w:val="both"/>
        <w:rPr>
          <w:rFonts w:ascii="Courier New" w:hAnsi="Courier New" w:cs="Courier New"/>
          <w:szCs w:val="24"/>
        </w:rPr>
      </w:pPr>
    </w:p>
    <w:p w14:paraId="01D39FB1" w14:textId="77777777" w:rsidR="006A0F48" w:rsidRPr="003C1E94" w:rsidRDefault="006A0F48" w:rsidP="003C1E94">
      <w:pPr>
        <w:spacing w:line="276" w:lineRule="auto"/>
        <w:ind w:firstLine="1134"/>
        <w:jc w:val="both"/>
        <w:rPr>
          <w:rFonts w:ascii="Courier New" w:hAnsi="Courier New" w:cs="Courier New"/>
          <w:szCs w:val="24"/>
        </w:rPr>
      </w:pPr>
    </w:p>
    <w:p w14:paraId="6361661E" w14:textId="5252535B" w:rsidR="003C1E94" w:rsidRPr="003C1E94" w:rsidRDefault="003C1E94" w:rsidP="003C1E94">
      <w:pPr>
        <w:spacing w:line="276" w:lineRule="auto"/>
        <w:ind w:firstLine="1134"/>
        <w:jc w:val="both"/>
        <w:rPr>
          <w:rFonts w:ascii="Courier New" w:hAnsi="Courier New" w:cs="Courier New"/>
          <w:szCs w:val="24"/>
        </w:rPr>
      </w:pPr>
      <w:r w:rsidRPr="00BC490F">
        <w:rPr>
          <w:rFonts w:ascii="Courier New" w:hAnsi="Courier New" w:cs="Courier New"/>
          <w:szCs w:val="24"/>
        </w:rPr>
        <w:t>Artículo 4</w:t>
      </w:r>
      <w:r w:rsidR="009F180D" w:rsidRPr="00BC490F">
        <w:rPr>
          <w:rFonts w:ascii="Courier New" w:hAnsi="Courier New" w:cs="Courier New"/>
          <w:szCs w:val="24"/>
        </w:rPr>
        <w:t>4</w:t>
      </w:r>
      <w:r w:rsidRPr="003C1E94">
        <w:rPr>
          <w:rFonts w:ascii="Courier New" w:hAnsi="Courier New" w:cs="Courier New"/>
          <w:szCs w:val="24"/>
        </w:rPr>
        <w:t xml:space="preserve">.- Elementos defensivos y de protección. Al personal contratado por las asociaciones de municipalidades se le proporcionará elementos defensivos y de protección cuando así lo requiera el ejercicio de sus </w:t>
      </w:r>
      <w:r w:rsidRPr="0091765D">
        <w:rPr>
          <w:rFonts w:ascii="Courier New" w:hAnsi="Courier New" w:cs="Courier New"/>
          <w:szCs w:val="24"/>
        </w:rPr>
        <w:t>funciones</w:t>
      </w:r>
      <w:r w:rsidR="00F37C75" w:rsidRPr="0091765D">
        <w:rPr>
          <w:rFonts w:ascii="Courier New" w:hAnsi="Courier New" w:cs="Courier New"/>
          <w:szCs w:val="24"/>
        </w:rPr>
        <w:t>,</w:t>
      </w:r>
      <w:r w:rsidRPr="003C1E94">
        <w:rPr>
          <w:rFonts w:ascii="Courier New" w:hAnsi="Courier New" w:cs="Courier New"/>
          <w:szCs w:val="24"/>
        </w:rPr>
        <w:t xml:space="preserve"> para el resguardo de su vida e integridad física. Lo anterior, será determinado por la </w:t>
      </w:r>
      <w:r w:rsidR="00F37C75" w:rsidRPr="0091765D">
        <w:rPr>
          <w:rFonts w:ascii="Courier New" w:hAnsi="Courier New" w:cs="Courier New"/>
          <w:szCs w:val="24"/>
        </w:rPr>
        <w:t>directora</w:t>
      </w:r>
      <w:r w:rsidR="00F37C75" w:rsidRPr="003C1E94">
        <w:rPr>
          <w:rFonts w:ascii="Courier New" w:hAnsi="Courier New" w:cs="Courier New"/>
          <w:szCs w:val="24"/>
        </w:rPr>
        <w:t xml:space="preserve"> </w:t>
      </w:r>
      <w:r w:rsidRPr="003C1E94">
        <w:rPr>
          <w:rFonts w:ascii="Courier New" w:hAnsi="Courier New" w:cs="Courier New"/>
          <w:szCs w:val="24"/>
        </w:rPr>
        <w:t xml:space="preserve">o el director de seguridad pública comunal respectivo, en caso de que exista, o </w:t>
      </w:r>
      <w:r w:rsidR="00692932" w:rsidRPr="0091765D">
        <w:rPr>
          <w:rFonts w:ascii="Courier New" w:hAnsi="Courier New" w:cs="Courier New"/>
          <w:szCs w:val="24"/>
        </w:rPr>
        <w:t>la jefa o</w:t>
      </w:r>
      <w:r w:rsidR="00692932">
        <w:rPr>
          <w:rFonts w:ascii="Courier New" w:hAnsi="Courier New" w:cs="Courier New"/>
          <w:szCs w:val="24"/>
        </w:rPr>
        <w:t xml:space="preserve"> </w:t>
      </w:r>
      <w:r w:rsidRPr="003C1E94">
        <w:rPr>
          <w:rFonts w:ascii="Courier New" w:hAnsi="Courier New" w:cs="Courier New"/>
          <w:szCs w:val="24"/>
        </w:rPr>
        <w:t>el jefe de unidad que determine el alcalde</w:t>
      </w:r>
      <w:r w:rsidR="00767978" w:rsidRPr="0091765D">
        <w:rPr>
          <w:rFonts w:ascii="Courier New" w:hAnsi="Courier New" w:cs="Courier New"/>
          <w:szCs w:val="24"/>
        </w:rPr>
        <w:t>,</w:t>
      </w:r>
      <w:r w:rsidRPr="003C1E94">
        <w:rPr>
          <w:rFonts w:ascii="Courier New" w:hAnsi="Courier New" w:cs="Courier New"/>
          <w:szCs w:val="24"/>
        </w:rPr>
        <w:t xml:space="preserve"> en las directrices que elabore e informe a la secretaría ejecutiva de la asociación, de conformidad </w:t>
      </w:r>
      <w:r w:rsidR="00271A4B">
        <w:rPr>
          <w:rFonts w:ascii="Courier New" w:hAnsi="Courier New" w:cs="Courier New"/>
          <w:szCs w:val="24"/>
        </w:rPr>
        <w:t>con el</w:t>
      </w:r>
      <w:r w:rsidRPr="003C1E94">
        <w:rPr>
          <w:rFonts w:ascii="Courier New" w:hAnsi="Courier New" w:cs="Courier New"/>
          <w:szCs w:val="24"/>
        </w:rPr>
        <w:t xml:space="preserve"> </w:t>
      </w:r>
      <w:r w:rsidRPr="00CD7F74">
        <w:rPr>
          <w:rFonts w:ascii="Courier New" w:hAnsi="Courier New" w:cs="Courier New"/>
          <w:szCs w:val="24"/>
        </w:rPr>
        <w:t xml:space="preserve">artículo </w:t>
      </w:r>
      <w:r w:rsidR="009F180D" w:rsidRPr="00CD7F74">
        <w:rPr>
          <w:rFonts w:ascii="Courier New" w:hAnsi="Courier New" w:cs="Courier New"/>
          <w:szCs w:val="24"/>
        </w:rPr>
        <w:t>39</w:t>
      </w:r>
      <w:r w:rsidRPr="00CD7F74">
        <w:rPr>
          <w:rFonts w:ascii="Courier New" w:hAnsi="Courier New" w:cs="Courier New"/>
          <w:szCs w:val="24"/>
        </w:rPr>
        <w:t>.</w:t>
      </w:r>
      <w:r w:rsidRPr="003C1E94">
        <w:rPr>
          <w:rFonts w:ascii="Courier New" w:hAnsi="Courier New" w:cs="Courier New"/>
          <w:szCs w:val="24"/>
        </w:rPr>
        <w:t xml:space="preserve"> </w:t>
      </w:r>
    </w:p>
    <w:p w14:paraId="340E307C" w14:textId="77777777" w:rsidR="00B33F5B" w:rsidRDefault="00B33F5B" w:rsidP="003C1E94">
      <w:pPr>
        <w:spacing w:line="276" w:lineRule="auto"/>
        <w:ind w:firstLine="1134"/>
        <w:jc w:val="both"/>
        <w:rPr>
          <w:rFonts w:ascii="Courier New" w:hAnsi="Courier New" w:cs="Courier New"/>
          <w:szCs w:val="24"/>
        </w:rPr>
      </w:pPr>
    </w:p>
    <w:p w14:paraId="2A976A30" w14:textId="6CE71A9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El municipio no podrá proporcionar a las personas contratadas por las asociaciones</w:t>
      </w:r>
      <w:r w:rsidR="007F65F9" w:rsidRPr="007F65F9">
        <w:rPr>
          <w:rFonts w:ascii="Courier New" w:hAnsi="Courier New" w:cs="Courier New"/>
          <w:szCs w:val="24"/>
        </w:rPr>
        <w:t xml:space="preserve"> </w:t>
      </w:r>
      <w:r w:rsidR="007F65F9" w:rsidRPr="00CC3A29">
        <w:rPr>
          <w:rFonts w:ascii="Courier New" w:hAnsi="Courier New" w:cs="Courier New"/>
          <w:szCs w:val="24"/>
        </w:rPr>
        <w:t>de municipalidades</w:t>
      </w:r>
      <w:r w:rsidRPr="00CC3A29">
        <w:rPr>
          <w:rFonts w:ascii="Courier New" w:hAnsi="Courier New" w:cs="Courier New"/>
          <w:szCs w:val="24"/>
        </w:rPr>
        <w:t>, en conformidad a las reglas del</w:t>
      </w:r>
      <w:r w:rsidRPr="003C1E94">
        <w:rPr>
          <w:rFonts w:ascii="Courier New" w:hAnsi="Courier New" w:cs="Courier New"/>
          <w:szCs w:val="24"/>
        </w:rPr>
        <w:t xml:space="preserve"> presente </w:t>
      </w:r>
      <w:r w:rsidR="00AF1D2C" w:rsidRPr="00CC3A29">
        <w:rPr>
          <w:rFonts w:ascii="Courier New" w:hAnsi="Courier New" w:cs="Courier New"/>
          <w:szCs w:val="24"/>
        </w:rPr>
        <w:t>P</w:t>
      </w:r>
      <w:r w:rsidRPr="00CC3A29">
        <w:rPr>
          <w:rFonts w:ascii="Courier New" w:hAnsi="Courier New" w:cs="Courier New"/>
          <w:szCs w:val="24"/>
        </w:rPr>
        <w:t>ár</w:t>
      </w:r>
      <w:r w:rsidRPr="003C1E94">
        <w:rPr>
          <w:rFonts w:ascii="Courier New" w:hAnsi="Courier New" w:cs="Courier New"/>
          <w:szCs w:val="24"/>
        </w:rPr>
        <w:t>rafo, ningún tipo de arma de fuego, instrumento o utensilio u objeto cortante o punzante, u otros elementos que sean calificados como letales</w:t>
      </w:r>
      <w:r w:rsidR="00F51C3A" w:rsidRPr="00F51C3A">
        <w:rPr>
          <w:rFonts w:ascii="Courier New" w:hAnsi="Courier New" w:cs="Courier New"/>
          <w:szCs w:val="24"/>
        </w:rPr>
        <w:t>, o potencialmente letales,</w:t>
      </w:r>
      <w:r w:rsidRPr="003C1E94">
        <w:rPr>
          <w:rFonts w:ascii="Courier New" w:hAnsi="Courier New" w:cs="Courier New"/>
          <w:szCs w:val="24"/>
        </w:rPr>
        <w:t xml:space="preserve"> conforme a la legislación vigente. No obstante, cuando así lo requiera el ejercicio de sus funciones, para el resguardo de su vida e integridad física, podrá otorgar</w:t>
      </w:r>
      <w:r w:rsidR="005E722F" w:rsidRPr="006B3DC1">
        <w:rPr>
          <w:rFonts w:ascii="Courier New" w:hAnsi="Courier New" w:cs="Courier New"/>
          <w:szCs w:val="24"/>
        </w:rPr>
        <w:t>les</w:t>
      </w:r>
      <w:r w:rsidRPr="003C1E94">
        <w:rPr>
          <w:rFonts w:ascii="Courier New" w:hAnsi="Courier New" w:cs="Courier New"/>
          <w:szCs w:val="24"/>
        </w:rPr>
        <w:t xml:space="preserve"> elementos tales como cascos, chalecos antibalas, chalecos anticortes, lentes de protección o bastones </w:t>
      </w:r>
      <w:r w:rsidRPr="001E603C">
        <w:rPr>
          <w:rFonts w:ascii="Courier New" w:hAnsi="Courier New" w:cs="Courier New"/>
          <w:szCs w:val="24"/>
        </w:rPr>
        <w:t>retráctiles</w:t>
      </w:r>
      <w:r w:rsidR="00471BA6" w:rsidRPr="001E603C">
        <w:rPr>
          <w:rFonts w:ascii="Courier New" w:hAnsi="Courier New" w:cs="Courier New"/>
          <w:szCs w:val="24"/>
        </w:rPr>
        <w:t>,</w:t>
      </w:r>
      <w:r w:rsidRPr="003C1E94">
        <w:rPr>
          <w:rFonts w:ascii="Courier New" w:hAnsi="Courier New" w:cs="Courier New"/>
          <w:szCs w:val="24"/>
        </w:rPr>
        <w:t xml:space="preserve"> y gas pimienta elaborado sobre la base de productos naturales. </w:t>
      </w:r>
    </w:p>
    <w:p w14:paraId="74DAF96E" w14:textId="77777777" w:rsidR="00217DA4" w:rsidRDefault="00217DA4" w:rsidP="003C1E94">
      <w:pPr>
        <w:spacing w:line="276" w:lineRule="auto"/>
        <w:ind w:firstLine="1134"/>
        <w:jc w:val="both"/>
        <w:rPr>
          <w:rFonts w:ascii="Courier New" w:hAnsi="Courier New" w:cs="Courier New"/>
          <w:szCs w:val="24"/>
        </w:rPr>
      </w:pPr>
    </w:p>
    <w:p w14:paraId="0DD16C63" w14:textId="723AC78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trasgresión a esta prohibición dará lugar a responsabilidad administrativa en el </w:t>
      </w:r>
      <w:r w:rsidRPr="001E603C">
        <w:rPr>
          <w:rFonts w:ascii="Courier New" w:hAnsi="Courier New" w:cs="Courier New"/>
          <w:szCs w:val="24"/>
        </w:rPr>
        <w:t xml:space="preserve">caso </w:t>
      </w:r>
      <w:r w:rsidR="00C109FD" w:rsidRPr="001E603C">
        <w:rPr>
          <w:rFonts w:ascii="Courier New" w:hAnsi="Courier New" w:cs="Courier New"/>
          <w:szCs w:val="24"/>
        </w:rPr>
        <w:t>de</w:t>
      </w:r>
      <w:r w:rsidR="00C109FD">
        <w:rPr>
          <w:rFonts w:ascii="Courier New" w:hAnsi="Courier New" w:cs="Courier New"/>
          <w:szCs w:val="24"/>
        </w:rPr>
        <w:t xml:space="preserve"> </w:t>
      </w:r>
      <w:r w:rsidRPr="003C1E94">
        <w:rPr>
          <w:rFonts w:ascii="Courier New" w:hAnsi="Courier New" w:cs="Courier New"/>
          <w:szCs w:val="24"/>
        </w:rPr>
        <w:t xml:space="preserve">que la </w:t>
      </w:r>
      <w:r w:rsidR="003568B4" w:rsidRPr="001E603C">
        <w:rPr>
          <w:rFonts w:ascii="Courier New" w:hAnsi="Courier New" w:cs="Courier New"/>
          <w:szCs w:val="24"/>
        </w:rPr>
        <w:t xml:space="preserve">persona infractora </w:t>
      </w:r>
      <w:r w:rsidRPr="001E603C">
        <w:rPr>
          <w:rFonts w:ascii="Courier New" w:hAnsi="Courier New" w:cs="Courier New"/>
          <w:szCs w:val="24"/>
        </w:rPr>
        <w:t>sea la contraparte del municipio.</w:t>
      </w:r>
      <w:r w:rsidRPr="003C1E94">
        <w:rPr>
          <w:rFonts w:ascii="Courier New" w:hAnsi="Courier New" w:cs="Courier New"/>
          <w:szCs w:val="24"/>
        </w:rPr>
        <w:t xml:space="preserve"> Asimismo, deberá consignarse en los contratos de trabajo como un incumplimiento grave de las obligaciones que impone el contrato, en caso de que </w:t>
      </w:r>
      <w:r w:rsidRPr="0031457D">
        <w:rPr>
          <w:rFonts w:ascii="Courier New" w:hAnsi="Courier New" w:cs="Courier New"/>
          <w:szCs w:val="24"/>
        </w:rPr>
        <w:t xml:space="preserve">la conducta sea ejercida por </w:t>
      </w:r>
      <w:r w:rsidR="00C94FE8" w:rsidRPr="0031457D">
        <w:rPr>
          <w:rFonts w:ascii="Courier New" w:hAnsi="Courier New" w:cs="Courier New"/>
          <w:szCs w:val="24"/>
        </w:rPr>
        <w:t xml:space="preserve">la </w:t>
      </w:r>
      <w:r w:rsidR="00EB0BE2" w:rsidRPr="0031457D">
        <w:rPr>
          <w:rFonts w:ascii="Courier New" w:hAnsi="Courier New" w:cs="Courier New"/>
          <w:szCs w:val="24"/>
        </w:rPr>
        <w:t>persona</w:t>
      </w:r>
      <w:r w:rsidR="00C94FE8" w:rsidRPr="0031457D">
        <w:rPr>
          <w:rFonts w:ascii="Courier New" w:hAnsi="Courier New" w:cs="Courier New"/>
          <w:szCs w:val="24"/>
        </w:rPr>
        <w:t xml:space="preserve"> </w:t>
      </w:r>
      <w:r w:rsidRPr="0031457D">
        <w:rPr>
          <w:rFonts w:ascii="Courier New" w:hAnsi="Courier New" w:cs="Courier New"/>
          <w:szCs w:val="24"/>
        </w:rPr>
        <w:t xml:space="preserve">titular de la secretaría ejecutiva u </w:t>
      </w:r>
      <w:r w:rsidR="00BA06FA" w:rsidRPr="0031457D">
        <w:rPr>
          <w:rFonts w:ascii="Courier New" w:hAnsi="Courier New" w:cs="Courier New"/>
          <w:szCs w:val="24"/>
        </w:rPr>
        <w:t xml:space="preserve">otra </w:t>
      </w:r>
      <w:r w:rsidRPr="0031457D">
        <w:rPr>
          <w:rFonts w:ascii="Courier New" w:hAnsi="Courier New" w:cs="Courier New"/>
          <w:szCs w:val="24"/>
        </w:rPr>
        <w:t xml:space="preserve">trabajadora </w:t>
      </w:r>
      <w:r w:rsidR="006C65C0" w:rsidRPr="0031457D">
        <w:rPr>
          <w:rFonts w:ascii="Courier New" w:hAnsi="Courier New" w:cs="Courier New"/>
          <w:szCs w:val="24"/>
        </w:rPr>
        <w:t xml:space="preserve">o </w:t>
      </w:r>
      <w:r w:rsidR="00C94FE8" w:rsidRPr="0031457D">
        <w:rPr>
          <w:rFonts w:ascii="Courier New" w:hAnsi="Courier New" w:cs="Courier New"/>
          <w:szCs w:val="24"/>
        </w:rPr>
        <w:t>trabajador</w:t>
      </w:r>
      <w:r w:rsidR="00C94FE8" w:rsidRPr="006C65C0">
        <w:rPr>
          <w:rFonts w:ascii="Courier New" w:hAnsi="Courier New" w:cs="Courier New"/>
          <w:szCs w:val="24"/>
        </w:rPr>
        <w:t xml:space="preserve"> </w:t>
      </w:r>
      <w:r w:rsidRPr="006C65C0">
        <w:rPr>
          <w:rFonts w:ascii="Courier New" w:hAnsi="Courier New" w:cs="Courier New"/>
          <w:szCs w:val="24"/>
        </w:rPr>
        <w:t>de la asociación de</w:t>
      </w:r>
      <w:r w:rsidRPr="003C1E94">
        <w:rPr>
          <w:rFonts w:ascii="Courier New" w:hAnsi="Courier New" w:cs="Courier New"/>
          <w:szCs w:val="24"/>
        </w:rPr>
        <w:t xml:space="preserve"> municipalidades.</w:t>
      </w:r>
    </w:p>
    <w:p w14:paraId="12F3D973" w14:textId="77777777" w:rsidR="00FE257B" w:rsidRDefault="00FE257B" w:rsidP="003C1E94">
      <w:pPr>
        <w:spacing w:line="276" w:lineRule="auto"/>
        <w:ind w:firstLine="1134"/>
        <w:jc w:val="both"/>
        <w:rPr>
          <w:rFonts w:ascii="Courier New" w:hAnsi="Courier New" w:cs="Courier New"/>
          <w:szCs w:val="24"/>
        </w:rPr>
      </w:pPr>
    </w:p>
    <w:p w14:paraId="3637C73D" w14:textId="37834613"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 anterior, sin perjuicio de la responsabilidad penal </w:t>
      </w:r>
      <w:r w:rsidRPr="008272B7">
        <w:rPr>
          <w:rFonts w:ascii="Courier New" w:hAnsi="Courier New" w:cs="Courier New"/>
          <w:szCs w:val="24"/>
        </w:rPr>
        <w:t>o</w:t>
      </w:r>
      <w:r w:rsidR="004C1015">
        <w:rPr>
          <w:rFonts w:ascii="Courier New" w:hAnsi="Courier New" w:cs="Courier New"/>
          <w:szCs w:val="24"/>
        </w:rPr>
        <w:t xml:space="preserve"> </w:t>
      </w:r>
      <w:r w:rsidRPr="003C1E94">
        <w:rPr>
          <w:rFonts w:ascii="Courier New" w:hAnsi="Courier New" w:cs="Courier New"/>
          <w:szCs w:val="24"/>
        </w:rPr>
        <w:t>civil que corresponda.</w:t>
      </w:r>
    </w:p>
    <w:p w14:paraId="39BE1962" w14:textId="77777777" w:rsidR="00FE257B" w:rsidRDefault="00FE257B" w:rsidP="003C1E94">
      <w:pPr>
        <w:spacing w:line="276" w:lineRule="auto"/>
        <w:ind w:firstLine="1134"/>
        <w:jc w:val="both"/>
        <w:rPr>
          <w:rFonts w:ascii="Courier New" w:hAnsi="Courier New" w:cs="Courier New"/>
          <w:szCs w:val="24"/>
        </w:rPr>
      </w:pPr>
    </w:p>
    <w:p w14:paraId="61395A90" w14:textId="77777777" w:rsidR="00FE257B" w:rsidRPr="003C1E94" w:rsidRDefault="00FE257B" w:rsidP="003C1E94">
      <w:pPr>
        <w:spacing w:line="276" w:lineRule="auto"/>
        <w:ind w:firstLine="1134"/>
        <w:jc w:val="both"/>
        <w:rPr>
          <w:rFonts w:ascii="Courier New" w:hAnsi="Courier New" w:cs="Courier New"/>
          <w:szCs w:val="24"/>
        </w:rPr>
      </w:pPr>
    </w:p>
    <w:p w14:paraId="14E34E9F" w14:textId="32305C6F" w:rsidR="003C1E94" w:rsidRPr="003C1E94" w:rsidRDefault="003C1E94" w:rsidP="003C1E94">
      <w:pPr>
        <w:spacing w:line="276" w:lineRule="auto"/>
        <w:ind w:firstLine="1134"/>
        <w:jc w:val="both"/>
        <w:rPr>
          <w:rFonts w:ascii="Courier New" w:hAnsi="Courier New" w:cs="Courier New"/>
          <w:szCs w:val="24"/>
        </w:rPr>
      </w:pPr>
      <w:r w:rsidRPr="006521DF">
        <w:rPr>
          <w:rFonts w:ascii="Courier New" w:hAnsi="Courier New" w:cs="Courier New"/>
          <w:szCs w:val="24"/>
        </w:rPr>
        <w:t xml:space="preserve">Artículo </w:t>
      </w:r>
      <w:r w:rsidRPr="004C3285">
        <w:rPr>
          <w:rFonts w:ascii="Courier New" w:hAnsi="Courier New" w:cs="Courier New"/>
          <w:szCs w:val="24"/>
        </w:rPr>
        <w:t>4</w:t>
      </w:r>
      <w:r w:rsidR="00935E5E" w:rsidRPr="004C3285">
        <w:rPr>
          <w:rFonts w:ascii="Courier New" w:hAnsi="Courier New" w:cs="Courier New"/>
          <w:szCs w:val="24"/>
        </w:rPr>
        <w:t>5</w:t>
      </w:r>
      <w:r w:rsidRPr="004C3285">
        <w:rPr>
          <w:rFonts w:ascii="Courier New" w:hAnsi="Courier New" w:cs="Courier New"/>
          <w:szCs w:val="24"/>
        </w:rPr>
        <w:t>.</w:t>
      </w:r>
      <w:r w:rsidRPr="006521DF">
        <w:rPr>
          <w:rFonts w:ascii="Courier New" w:hAnsi="Courier New" w:cs="Courier New"/>
          <w:szCs w:val="24"/>
        </w:rPr>
        <w:t>- Respeto y protección de los derechos humanos. El personal</w:t>
      </w:r>
      <w:r w:rsidRPr="003C1E94">
        <w:rPr>
          <w:rFonts w:ascii="Courier New" w:hAnsi="Courier New" w:cs="Courier New"/>
          <w:szCs w:val="24"/>
        </w:rPr>
        <w:t xml:space="preserve"> contratado por las asociaciones de municipalidades que ejerza funciones de seguridad municipal deberá respetar y proteger los derechos humanos y las libertades fundamentales, especialmente de personas en situación de vulnerabilidad, niños, niñas </w:t>
      </w:r>
      <w:r w:rsidR="00466A45" w:rsidRPr="006521DF">
        <w:rPr>
          <w:rFonts w:ascii="Courier New" w:hAnsi="Courier New" w:cs="Courier New"/>
          <w:szCs w:val="24"/>
        </w:rPr>
        <w:t xml:space="preserve">y </w:t>
      </w:r>
      <w:r w:rsidRPr="006521DF">
        <w:rPr>
          <w:rFonts w:ascii="Courier New" w:hAnsi="Courier New" w:cs="Courier New"/>
          <w:szCs w:val="24"/>
        </w:rPr>
        <w:t xml:space="preserve">adolescentes y personas en situación de discapacidad, </w:t>
      </w:r>
      <w:r w:rsidR="000458B0" w:rsidRPr="006521DF">
        <w:rPr>
          <w:rFonts w:ascii="Courier New" w:hAnsi="Courier New" w:cs="Courier New"/>
          <w:szCs w:val="24"/>
        </w:rPr>
        <w:t xml:space="preserve">y se deberá incorporar </w:t>
      </w:r>
      <w:r w:rsidRPr="006521DF">
        <w:rPr>
          <w:rFonts w:ascii="Courier New" w:hAnsi="Courier New" w:cs="Courier New"/>
          <w:szCs w:val="24"/>
        </w:rPr>
        <w:t>en los contratos de trabajo la prohibición</w:t>
      </w:r>
      <w:r w:rsidRPr="003C1E94">
        <w:rPr>
          <w:rFonts w:ascii="Courier New" w:hAnsi="Courier New" w:cs="Courier New"/>
          <w:szCs w:val="24"/>
        </w:rPr>
        <w:t xml:space="preserve"> de cualquier acto constitutivo de tortura u otros tratos crueles, inhumanos o degradantes.</w:t>
      </w:r>
    </w:p>
    <w:p w14:paraId="0CF07756" w14:textId="77777777" w:rsidR="00CB1245" w:rsidRDefault="00CB1245" w:rsidP="003C1E94">
      <w:pPr>
        <w:spacing w:line="276" w:lineRule="auto"/>
        <w:ind w:firstLine="1134"/>
        <w:jc w:val="both"/>
        <w:rPr>
          <w:rFonts w:ascii="Courier New" w:hAnsi="Courier New" w:cs="Courier New"/>
          <w:szCs w:val="24"/>
        </w:rPr>
      </w:pPr>
    </w:p>
    <w:p w14:paraId="38FE95EA" w14:textId="77777777" w:rsidR="00CB1245" w:rsidRDefault="00CB1245" w:rsidP="003C1E94">
      <w:pPr>
        <w:spacing w:line="276" w:lineRule="auto"/>
        <w:ind w:firstLine="1134"/>
        <w:jc w:val="both"/>
        <w:rPr>
          <w:rFonts w:ascii="Courier New" w:hAnsi="Courier New" w:cs="Courier New"/>
          <w:szCs w:val="24"/>
        </w:rPr>
      </w:pPr>
    </w:p>
    <w:p w14:paraId="6F4BECF8" w14:textId="147197CE" w:rsidR="003C1E94" w:rsidRPr="003C1E94" w:rsidRDefault="003C1E94" w:rsidP="003C1E94">
      <w:pPr>
        <w:spacing w:line="276" w:lineRule="auto"/>
        <w:ind w:firstLine="1134"/>
        <w:jc w:val="both"/>
        <w:rPr>
          <w:rFonts w:ascii="Courier New" w:hAnsi="Courier New" w:cs="Courier New"/>
          <w:szCs w:val="24"/>
        </w:rPr>
      </w:pPr>
      <w:r w:rsidRPr="004C3285">
        <w:rPr>
          <w:rFonts w:ascii="Courier New" w:hAnsi="Courier New" w:cs="Courier New"/>
          <w:szCs w:val="24"/>
        </w:rPr>
        <w:lastRenderedPageBreak/>
        <w:t>Artículo 4</w:t>
      </w:r>
      <w:r w:rsidR="00935E5E" w:rsidRPr="004C3285">
        <w:rPr>
          <w:rFonts w:ascii="Courier New" w:hAnsi="Courier New" w:cs="Courier New"/>
          <w:szCs w:val="24"/>
        </w:rPr>
        <w:t>6</w:t>
      </w:r>
      <w:r w:rsidRPr="003C1E94">
        <w:rPr>
          <w:rFonts w:ascii="Courier New" w:hAnsi="Courier New" w:cs="Courier New"/>
          <w:szCs w:val="24"/>
        </w:rPr>
        <w:t xml:space="preserve">.- Capacitaciones. El personal contratado por las asociaciones de municipalidades que ejerza funciones de seguridad municipal deberá cursar y aprobar capacitaciones que demuestren que cuenta con las competencias necesarias para cumplir </w:t>
      </w:r>
      <w:r w:rsidRPr="00CD7079">
        <w:rPr>
          <w:rFonts w:ascii="Courier New" w:hAnsi="Courier New" w:cs="Courier New"/>
          <w:szCs w:val="24"/>
        </w:rPr>
        <w:t xml:space="preserve">correctamente las atribuciones, funciones y deberes que le asistan, las que deberán ceñirse a las condiciones establecidas en el </w:t>
      </w:r>
      <w:r w:rsidR="00F23D57" w:rsidRPr="00CD7079">
        <w:rPr>
          <w:rFonts w:ascii="Courier New" w:hAnsi="Courier New" w:cs="Courier New"/>
          <w:szCs w:val="24"/>
        </w:rPr>
        <w:t>P</w:t>
      </w:r>
      <w:r w:rsidRPr="00CD7079">
        <w:rPr>
          <w:rFonts w:ascii="Courier New" w:hAnsi="Courier New" w:cs="Courier New"/>
          <w:szCs w:val="24"/>
        </w:rPr>
        <w:t xml:space="preserve">árrafo 7° de este </w:t>
      </w:r>
      <w:r w:rsidR="00F23D57" w:rsidRPr="00CD7079">
        <w:rPr>
          <w:rFonts w:ascii="Courier New" w:hAnsi="Courier New" w:cs="Courier New"/>
          <w:szCs w:val="24"/>
        </w:rPr>
        <w:t>T</w:t>
      </w:r>
      <w:r w:rsidRPr="00CD7079">
        <w:rPr>
          <w:rFonts w:ascii="Courier New" w:hAnsi="Courier New" w:cs="Courier New"/>
          <w:szCs w:val="24"/>
        </w:rPr>
        <w:t>ítulo</w:t>
      </w:r>
      <w:r w:rsidR="00F23D57" w:rsidRPr="00CD7079">
        <w:rPr>
          <w:rFonts w:ascii="Courier New" w:hAnsi="Courier New" w:cs="Courier New"/>
          <w:szCs w:val="24"/>
        </w:rPr>
        <w:t>,</w:t>
      </w:r>
      <w:r w:rsidRPr="00CD7079">
        <w:rPr>
          <w:rFonts w:ascii="Courier New" w:hAnsi="Courier New" w:cs="Courier New"/>
          <w:szCs w:val="24"/>
        </w:rPr>
        <w:t xml:space="preserve"> en los casos</w:t>
      </w:r>
      <w:r w:rsidRPr="003C1E94">
        <w:rPr>
          <w:rFonts w:ascii="Courier New" w:hAnsi="Courier New" w:cs="Courier New"/>
          <w:szCs w:val="24"/>
        </w:rPr>
        <w:t xml:space="preserve"> que corresponda.</w:t>
      </w:r>
    </w:p>
    <w:p w14:paraId="4ECEE3AC" w14:textId="77777777" w:rsidR="003C1E94" w:rsidRDefault="003C1E94" w:rsidP="003C1E94">
      <w:pPr>
        <w:spacing w:line="276" w:lineRule="auto"/>
        <w:ind w:firstLine="1134"/>
        <w:jc w:val="both"/>
        <w:rPr>
          <w:rFonts w:ascii="Courier New" w:hAnsi="Courier New" w:cs="Courier New"/>
          <w:szCs w:val="24"/>
        </w:rPr>
      </w:pPr>
    </w:p>
    <w:p w14:paraId="5082F2F7" w14:textId="77777777" w:rsidR="001C4548" w:rsidRPr="003C1E94" w:rsidRDefault="001C4548" w:rsidP="003C1E94">
      <w:pPr>
        <w:spacing w:line="276" w:lineRule="auto"/>
        <w:ind w:firstLine="1134"/>
        <w:jc w:val="both"/>
        <w:rPr>
          <w:rFonts w:ascii="Courier New" w:hAnsi="Courier New" w:cs="Courier New"/>
          <w:szCs w:val="24"/>
        </w:rPr>
      </w:pPr>
    </w:p>
    <w:p w14:paraId="720127CE" w14:textId="036D2CCD" w:rsidR="003C1E94" w:rsidRPr="003C1E94" w:rsidRDefault="003C1E94" w:rsidP="001C4548">
      <w:pPr>
        <w:spacing w:line="276" w:lineRule="auto"/>
        <w:jc w:val="center"/>
        <w:rPr>
          <w:rFonts w:ascii="Courier New" w:hAnsi="Courier New" w:cs="Courier New"/>
          <w:szCs w:val="24"/>
        </w:rPr>
      </w:pPr>
      <w:r w:rsidRPr="003C1E94">
        <w:rPr>
          <w:rFonts w:ascii="Courier New" w:hAnsi="Courier New" w:cs="Courier New"/>
          <w:szCs w:val="24"/>
        </w:rPr>
        <w:t>Título III</w:t>
      </w:r>
    </w:p>
    <w:p w14:paraId="71582423" w14:textId="7EFA6572" w:rsidR="003C1E94" w:rsidRPr="003C1E94" w:rsidRDefault="003C1E94" w:rsidP="001C4548">
      <w:pPr>
        <w:spacing w:line="276" w:lineRule="auto"/>
        <w:jc w:val="center"/>
        <w:rPr>
          <w:rFonts w:ascii="Courier New" w:hAnsi="Courier New" w:cs="Courier New"/>
          <w:szCs w:val="24"/>
        </w:rPr>
      </w:pPr>
      <w:r w:rsidRPr="003C1E94">
        <w:rPr>
          <w:rFonts w:ascii="Courier New" w:hAnsi="Courier New" w:cs="Courier New"/>
          <w:szCs w:val="24"/>
        </w:rPr>
        <w:t>De las organizaciones comunitarias funcionales en materia de prevención del delito y seguridad pública o comités de seguridad vecinal o rural</w:t>
      </w:r>
      <w:r w:rsidR="001C4548">
        <w:rPr>
          <w:rFonts w:ascii="Courier New" w:hAnsi="Courier New" w:cs="Courier New"/>
          <w:szCs w:val="24"/>
        </w:rPr>
        <w:t>.</w:t>
      </w:r>
    </w:p>
    <w:p w14:paraId="5D6F3492" w14:textId="77777777" w:rsidR="003C1E94" w:rsidRPr="003C1E94" w:rsidRDefault="003C1E94" w:rsidP="003C1E94">
      <w:pPr>
        <w:spacing w:line="276" w:lineRule="auto"/>
        <w:ind w:firstLine="1134"/>
        <w:jc w:val="both"/>
        <w:rPr>
          <w:rFonts w:ascii="Courier New" w:hAnsi="Courier New" w:cs="Courier New"/>
          <w:szCs w:val="24"/>
        </w:rPr>
      </w:pPr>
    </w:p>
    <w:p w14:paraId="0E40A793" w14:textId="164696E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4C3285">
        <w:rPr>
          <w:rFonts w:ascii="Courier New" w:hAnsi="Courier New" w:cs="Courier New"/>
          <w:szCs w:val="24"/>
        </w:rPr>
        <w:t>4</w:t>
      </w:r>
      <w:r w:rsidR="00107621" w:rsidRPr="004C3285">
        <w:rPr>
          <w:rFonts w:ascii="Courier New" w:hAnsi="Courier New" w:cs="Courier New"/>
          <w:szCs w:val="24"/>
        </w:rPr>
        <w:t>7</w:t>
      </w:r>
      <w:r w:rsidRPr="004C3285">
        <w:rPr>
          <w:rFonts w:ascii="Courier New" w:hAnsi="Courier New" w:cs="Courier New"/>
          <w:szCs w:val="24"/>
        </w:rPr>
        <w:t>.</w:t>
      </w:r>
      <w:r w:rsidRPr="003C1E94">
        <w:rPr>
          <w:rFonts w:ascii="Courier New" w:hAnsi="Courier New" w:cs="Courier New"/>
          <w:szCs w:val="24"/>
        </w:rPr>
        <w:t xml:space="preserve">- Regulación, finalidad y denominación. Las organizaciones comunitarias funcionales que se formen en materia de prevención del delito y seguridad pública se regirán por lo establecido en el presente </w:t>
      </w:r>
      <w:r w:rsidR="00A42CA7" w:rsidRPr="004E6B00">
        <w:rPr>
          <w:rFonts w:ascii="Courier New" w:hAnsi="Courier New" w:cs="Courier New"/>
          <w:szCs w:val="24"/>
        </w:rPr>
        <w:t>T</w:t>
      </w:r>
      <w:r w:rsidRPr="004E6B00">
        <w:rPr>
          <w:rFonts w:ascii="Courier New" w:hAnsi="Courier New" w:cs="Courier New"/>
          <w:szCs w:val="24"/>
        </w:rPr>
        <w:t>ítulo y, supletoriamente, por lo dispuesto en la ley N°</w:t>
      </w:r>
      <w:r w:rsidR="00A42CA7" w:rsidRPr="004E6B00">
        <w:rPr>
          <w:rFonts w:ascii="Courier New" w:hAnsi="Courier New" w:cs="Courier New"/>
          <w:szCs w:val="24"/>
        </w:rPr>
        <w:t xml:space="preserve"> </w:t>
      </w:r>
      <w:r w:rsidRPr="004E6B00">
        <w:rPr>
          <w:rFonts w:ascii="Courier New" w:hAnsi="Courier New" w:cs="Courier New"/>
          <w:szCs w:val="24"/>
        </w:rPr>
        <w:t xml:space="preserve">19.418, que </w:t>
      </w:r>
      <w:r w:rsidR="00A42CA7" w:rsidRPr="004E6B00">
        <w:rPr>
          <w:rFonts w:ascii="Courier New" w:hAnsi="Courier New" w:cs="Courier New"/>
          <w:szCs w:val="24"/>
        </w:rPr>
        <w:t>e</w:t>
      </w:r>
      <w:r w:rsidRPr="004E6B00">
        <w:rPr>
          <w:rFonts w:ascii="Courier New" w:hAnsi="Courier New" w:cs="Courier New"/>
          <w:szCs w:val="24"/>
        </w:rPr>
        <w:t xml:space="preserve">stablece </w:t>
      </w:r>
      <w:r w:rsidR="00A42CA7" w:rsidRPr="004E6B00">
        <w:rPr>
          <w:rFonts w:ascii="Courier New" w:hAnsi="Courier New" w:cs="Courier New"/>
          <w:szCs w:val="24"/>
        </w:rPr>
        <w:t>n</w:t>
      </w:r>
      <w:r w:rsidRPr="004E6B00">
        <w:rPr>
          <w:rFonts w:ascii="Courier New" w:hAnsi="Courier New" w:cs="Courier New"/>
          <w:szCs w:val="24"/>
        </w:rPr>
        <w:t xml:space="preserve">ormas sobre </w:t>
      </w:r>
      <w:r w:rsidR="00A42CA7" w:rsidRPr="004E6B00">
        <w:rPr>
          <w:rFonts w:ascii="Courier New" w:hAnsi="Courier New" w:cs="Courier New"/>
          <w:szCs w:val="24"/>
        </w:rPr>
        <w:t>j</w:t>
      </w:r>
      <w:r w:rsidRPr="004E6B00">
        <w:rPr>
          <w:rFonts w:ascii="Courier New" w:hAnsi="Courier New" w:cs="Courier New"/>
          <w:szCs w:val="24"/>
        </w:rPr>
        <w:t xml:space="preserve">untas de </w:t>
      </w:r>
      <w:r w:rsidR="00A42CA7" w:rsidRPr="004E6B00">
        <w:rPr>
          <w:rFonts w:ascii="Courier New" w:hAnsi="Courier New" w:cs="Courier New"/>
          <w:szCs w:val="24"/>
        </w:rPr>
        <w:t>vecinos y demás organizaciones comunitarias</w:t>
      </w:r>
      <w:r w:rsidRPr="004E6B00">
        <w:rPr>
          <w:rFonts w:ascii="Courier New" w:hAnsi="Courier New" w:cs="Courier New"/>
          <w:szCs w:val="24"/>
        </w:rPr>
        <w:t xml:space="preserve">, cuyo texto refundido, coordinado y sistematizado </w:t>
      </w:r>
      <w:r w:rsidR="001845F3" w:rsidRPr="004E6B00">
        <w:rPr>
          <w:rFonts w:ascii="Courier New" w:hAnsi="Courier New" w:cs="Courier New"/>
          <w:szCs w:val="24"/>
        </w:rPr>
        <w:t>fija</w:t>
      </w:r>
      <w:r w:rsidRPr="004E6B00">
        <w:rPr>
          <w:rFonts w:ascii="Courier New" w:hAnsi="Courier New" w:cs="Courier New"/>
          <w:szCs w:val="24"/>
        </w:rPr>
        <w:t xml:space="preserve"> el decreto supremo N°</w:t>
      </w:r>
      <w:r w:rsidR="00372E10" w:rsidRPr="004E6B00">
        <w:rPr>
          <w:rFonts w:ascii="Courier New" w:hAnsi="Courier New" w:cs="Courier New"/>
          <w:szCs w:val="24"/>
        </w:rPr>
        <w:t xml:space="preserve"> </w:t>
      </w:r>
      <w:r w:rsidRPr="004E6B00">
        <w:rPr>
          <w:rFonts w:ascii="Courier New" w:hAnsi="Courier New" w:cs="Courier New"/>
          <w:szCs w:val="24"/>
        </w:rPr>
        <w:t xml:space="preserve">58, de 1997, del </w:t>
      </w:r>
      <w:r w:rsidR="001376C9" w:rsidRPr="004E6B00">
        <w:rPr>
          <w:rFonts w:ascii="Courier New" w:hAnsi="Courier New" w:cs="Courier New"/>
          <w:szCs w:val="24"/>
        </w:rPr>
        <w:t>M</w:t>
      </w:r>
      <w:r w:rsidRPr="004E6B00">
        <w:rPr>
          <w:rFonts w:ascii="Courier New" w:hAnsi="Courier New" w:cs="Courier New"/>
          <w:szCs w:val="24"/>
        </w:rPr>
        <w:t>inisterio del Interior.</w:t>
      </w:r>
      <w:r w:rsidRPr="003C1E94">
        <w:rPr>
          <w:rFonts w:ascii="Courier New" w:hAnsi="Courier New" w:cs="Courier New"/>
          <w:szCs w:val="24"/>
        </w:rPr>
        <w:t xml:space="preserve"> </w:t>
      </w:r>
    </w:p>
    <w:p w14:paraId="27129254" w14:textId="77777777" w:rsidR="001845F3" w:rsidRDefault="001845F3" w:rsidP="003C1E94">
      <w:pPr>
        <w:spacing w:line="276" w:lineRule="auto"/>
        <w:ind w:firstLine="1134"/>
        <w:jc w:val="both"/>
        <w:rPr>
          <w:rFonts w:ascii="Courier New" w:hAnsi="Courier New" w:cs="Courier New"/>
          <w:szCs w:val="24"/>
        </w:rPr>
      </w:pPr>
    </w:p>
    <w:p w14:paraId="61696068" w14:textId="0C592E0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Dichas organizaciones podrán denominarse comités de seguridad vecinal o rural, y tendrán por finalidad promover la adopción de medidas de fortalecimiento de la convivencia vecinal, impulsar actividades de prevención frente a situaciones de riesgo y hechos que puedan constituir faltas o delitos y difundir políticas públicas orientadas a la prevención del delito. Para ello, podrán coordinarse con las juntas de vecinos, organizaciones no gubernamentales y demás organizaciones comunitarias de la unidad vecinal respectiva, las municipalidades, las Fuerzas de Orden y Seguridad Pública y los demás órganos públicos competentes.</w:t>
      </w:r>
    </w:p>
    <w:p w14:paraId="67416FF3" w14:textId="77777777" w:rsidR="00517D46" w:rsidRDefault="00517D46" w:rsidP="003C1E94">
      <w:pPr>
        <w:spacing w:line="276" w:lineRule="auto"/>
        <w:ind w:firstLine="1134"/>
        <w:jc w:val="both"/>
        <w:rPr>
          <w:rFonts w:ascii="Courier New" w:hAnsi="Courier New" w:cs="Courier New"/>
          <w:szCs w:val="24"/>
        </w:rPr>
      </w:pPr>
    </w:p>
    <w:p w14:paraId="02F416F0" w14:textId="77777777" w:rsidR="00517D46" w:rsidRDefault="00517D46" w:rsidP="003C1E94">
      <w:pPr>
        <w:spacing w:line="276" w:lineRule="auto"/>
        <w:ind w:firstLine="1134"/>
        <w:jc w:val="both"/>
        <w:rPr>
          <w:rFonts w:ascii="Courier New" w:hAnsi="Courier New" w:cs="Courier New"/>
          <w:szCs w:val="24"/>
        </w:rPr>
      </w:pPr>
    </w:p>
    <w:p w14:paraId="22A463DA" w14:textId="177ED7E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Artículo </w:t>
      </w:r>
      <w:r w:rsidRPr="004C3285">
        <w:rPr>
          <w:rFonts w:ascii="Courier New" w:hAnsi="Courier New" w:cs="Courier New"/>
          <w:szCs w:val="24"/>
        </w:rPr>
        <w:t>4</w:t>
      </w:r>
      <w:r w:rsidR="00107621" w:rsidRPr="004C3285">
        <w:rPr>
          <w:rFonts w:ascii="Courier New" w:hAnsi="Courier New" w:cs="Courier New"/>
          <w:szCs w:val="24"/>
        </w:rPr>
        <w:t>8</w:t>
      </w:r>
      <w:r w:rsidRPr="003C1E94">
        <w:rPr>
          <w:rFonts w:ascii="Courier New" w:hAnsi="Courier New" w:cs="Courier New"/>
          <w:szCs w:val="24"/>
        </w:rPr>
        <w:t xml:space="preserve">.- Reglas especiales de constitución. Para su constitución, sin perjuicio de las normas del </w:t>
      </w:r>
      <w:r w:rsidR="00B4573C" w:rsidRPr="00743AD8">
        <w:rPr>
          <w:rFonts w:ascii="Courier New" w:hAnsi="Courier New" w:cs="Courier New"/>
          <w:szCs w:val="24"/>
        </w:rPr>
        <w:t>T</w:t>
      </w:r>
      <w:r w:rsidRPr="00743AD8">
        <w:rPr>
          <w:rFonts w:ascii="Courier New" w:hAnsi="Courier New" w:cs="Courier New"/>
          <w:szCs w:val="24"/>
        </w:rPr>
        <w:t>ítulo II de la ley N°</w:t>
      </w:r>
      <w:r w:rsidR="00B4573C" w:rsidRPr="00743AD8">
        <w:rPr>
          <w:rFonts w:ascii="Courier New" w:hAnsi="Courier New" w:cs="Courier New"/>
          <w:szCs w:val="24"/>
        </w:rPr>
        <w:t xml:space="preserve"> </w:t>
      </w:r>
      <w:r w:rsidRPr="00743AD8">
        <w:rPr>
          <w:rFonts w:ascii="Courier New" w:hAnsi="Courier New" w:cs="Courier New"/>
          <w:szCs w:val="24"/>
        </w:rPr>
        <w:t xml:space="preserve">19.418, que </w:t>
      </w:r>
      <w:r w:rsidR="00EF74D4" w:rsidRPr="00743AD8">
        <w:rPr>
          <w:rFonts w:ascii="Courier New" w:hAnsi="Courier New" w:cs="Courier New"/>
          <w:szCs w:val="24"/>
        </w:rPr>
        <w:t>e</w:t>
      </w:r>
      <w:r w:rsidRPr="00743AD8">
        <w:rPr>
          <w:rFonts w:ascii="Courier New" w:hAnsi="Courier New" w:cs="Courier New"/>
          <w:szCs w:val="24"/>
        </w:rPr>
        <w:t xml:space="preserve">stablece </w:t>
      </w:r>
      <w:r w:rsidR="00EF74D4" w:rsidRPr="00743AD8">
        <w:rPr>
          <w:rFonts w:ascii="Courier New" w:hAnsi="Courier New" w:cs="Courier New"/>
          <w:szCs w:val="24"/>
        </w:rPr>
        <w:t>n</w:t>
      </w:r>
      <w:r w:rsidRPr="00743AD8">
        <w:rPr>
          <w:rFonts w:ascii="Courier New" w:hAnsi="Courier New" w:cs="Courier New"/>
          <w:szCs w:val="24"/>
        </w:rPr>
        <w:t xml:space="preserve">ormas sobre </w:t>
      </w:r>
      <w:r w:rsidR="00EF74D4" w:rsidRPr="00743AD8">
        <w:rPr>
          <w:rFonts w:ascii="Courier New" w:hAnsi="Courier New" w:cs="Courier New"/>
          <w:szCs w:val="24"/>
        </w:rPr>
        <w:t>j</w:t>
      </w:r>
      <w:r w:rsidRPr="00743AD8">
        <w:rPr>
          <w:rFonts w:ascii="Courier New" w:hAnsi="Courier New" w:cs="Courier New"/>
          <w:szCs w:val="24"/>
        </w:rPr>
        <w:t xml:space="preserve">untas de </w:t>
      </w:r>
      <w:r w:rsidR="00EF74D4" w:rsidRPr="00743AD8">
        <w:rPr>
          <w:rFonts w:ascii="Courier New" w:hAnsi="Courier New" w:cs="Courier New"/>
          <w:szCs w:val="24"/>
        </w:rPr>
        <w:t>v</w:t>
      </w:r>
      <w:r w:rsidRPr="00743AD8">
        <w:rPr>
          <w:rFonts w:ascii="Courier New" w:hAnsi="Courier New" w:cs="Courier New"/>
          <w:szCs w:val="24"/>
        </w:rPr>
        <w:t>ecinos</w:t>
      </w:r>
      <w:r w:rsidRPr="003C1E94">
        <w:rPr>
          <w:rFonts w:ascii="Courier New" w:hAnsi="Courier New" w:cs="Courier New"/>
          <w:szCs w:val="24"/>
        </w:rPr>
        <w:t xml:space="preserve"> y demás </w:t>
      </w:r>
      <w:r w:rsidR="00EF74D4" w:rsidRPr="0031457D">
        <w:rPr>
          <w:rFonts w:ascii="Courier New" w:hAnsi="Courier New" w:cs="Courier New"/>
          <w:szCs w:val="24"/>
        </w:rPr>
        <w:t>o</w:t>
      </w:r>
      <w:r w:rsidRPr="0031457D">
        <w:rPr>
          <w:rFonts w:ascii="Courier New" w:hAnsi="Courier New" w:cs="Courier New"/>
          <w:szCs w:val="24"/>
        </w:rPr>
        <w:t xml:space="preserve">rganizaciones </w:t>
      </w:r>
      <w:r w:rsidR="00EF74D4" w:rsidRPr="0031457D">
        <w:rPr>
          <w:rFonts w:ascii="Courier New" w:hAnsi="Courier New" w:cs="Courier New"/>
          <w:szCs w:val="24"/>
        </w:rPr>
        <w:t>c</w:t>
      </w:r>
      <w:r w:rsidRPr="0031457D">
        <w:rPr>
          <w:rFonts w:ascii="Courier New" w:hAnsi="Courier New" w:cs="Courier New"/>
          <w:szCs w:val="24"/>
        </w:rPr>
        <w:t>omunitarias</w:t>
      </w:r>
      <w:r w:rsidR="00743AD8" w:rsidRPr="0031457D">
        <w:rPr>
          <w:rFonts w:ascii="Courier New" w:hAnsi="Courier New" w:cs="Courier New"/>
          <w:szCs w:val="24"/>
        </w:rPr>
        <w:t xml:space="preserve">. </w:t>
      </w:r>
      <w:r w:rsidR="00C95592" w:rsidRPr="0031457D">
        <w:rPr>
          <w:rFonts w:ascii="Courier New" w:hAnsi="Courier New" w:cs="Courier New"/>
          <w:szCs w:val="24"/>
        </w:rPr>
        <w:t>E</w:t>
      </w:r>
      <w:r w:rsidRPr="0031457D">
        <w:rPr>
          <w:rFonts w:ascii="Courier New" w:hAnsi="Courier New" w:cs="Courier New"/>
          <w:szCs w:val="24"/>
        </w:rPr>
        <w:t>stas organizaciones</w:t>
      </w:r>
      <w:r w:rsidRPr="003C1E94">
        <w:rPr>
          <w:rFonts w:ascii="Courier New" w:hAnsi="Courier New" w:cs="Courier New"/>
          <w:szCs w:val="24"/>
        </w:rPr>
        <w:t xml:space="preserve"> deberán </w:t>
      </w:r>
      <w:r w:rsidR="00F41CBF" w:rsidRPr="00C95592">
        <w:rPr>
          <w:rFonts w:ascii="Courier New" w:hAnsi="Courier New" w:cs="Courier New"/>
          <w:szCs w:val="24"/>
        </w:rPr>
        <w:t xml:space="preserve">cumplir </w:t>
      </w:r>
      <w:r w:rsidRPr="003C1E94">
        <w:rPr>
          <w:rFonts w:ascii="Courier New" w:hAnsi="Courier New" w:cs="Courier New"/>
          <w:szCs w:val="24"/>
        </w:rPr>
        <w:t>los siguientes requisitos:</w:t>
      </w:r>
    </w:p>
    <w:p w14:paraId="020E4F2F" w14:textId="77777777" w:rsidR="00060204" w:rsidRDefault="00060204" w:rsidP="003C1E94">
      <w:pPr>
        <w:spacing w:line="276" w:lineRule="auto"/>
        <w:ind w:firstLine="1134"/>
        <w:jc w:val="both"/>
        <w:rPr>
          <w:rFonts w:ascii="Courier New" w:hAnsi="Courier New" w:cs="Courier New"/>
          <w:szCs w:val="24"/>
        </w:rPr>
      </w:pPr>
    </w:p>
    <w:p w14:paraId="17977585" w14:textId="46FFA57A" w:rsidR="003C1E94" w:rsidRPr="00E42928"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a)</w:t>
      </w:r>
      <w:r w:rsidR="00BA76E6">
        <w:rPr>
          <w:rFonts w:ascii="Courier New" w:hAnsi="Courier New" w:cs="Courier New"/>
          <w:szCs w:val="24"/>
        </w:rPr>
        <w:t xml:space="preserve"> </w:t>
      </w:r>
      <w:r w:rsidRPr="003C1E94">
        <w:rPr>
          <w:rFonts w:ascii="Courier New" w:hAnsi="Courier New" w:cs="Courier New"/>
          <w:szCs w:val="24"/>
        </w:rPr>
        <w:tab/>
        <w:t xml:space="preserve">El número mínimo de personas necesario para su constitución será de </w:t>
      </w:r>
      <w:r w:rsidR="00E42928" w:rsidRPr="00DF4009">
        <w:rPr>
          <w:rFonts w:ascii="Courier New" w:hAnsi="Courier New" w:cs="Courier New"/>
          <w:szCs w:val="24"/>
        </w:rPr>
        <w:t xml:space="preserve">treinta </w:t>
      </w:r>
      <w:r w:rsidRPr="00DF4009">
        <w:rPr>
          <w:rFonts w:ascii="Courier New" w:hAnsi="Courier New" w:cs="Courier New"/>
          <w:szCs w:val="24"/>
        </w:rPr>
        <w:t xml:space="preserve">personas en las zonas urbanas y de </w:t>
      </w:r>
      <w:r w:rsidR="00E42928" w:rsidRPr="00DF4009">
        <w:rPr>
          <w:rFonts w:ascii="Courier New" w:hAnsi="Courier New" w:cs="Courier New"/>
          <w:szCs w:val="24"/>
        </w:rPr>
        <w:t xml:space="preserve">veinticinco </w:t>
      </w:r>
      <w:r w:rsidRPr="00DF4009">
        <w:rPr>
          <w:rFonts w:ascii="Courier New" w:hAnsi="Courier New" w:cs="Courier New"/>
          <w:szCs w:val="24"/>
        </w:rPr>
        <w:t>en las zonas rurales</w:t>
      </w:r>
      <w:r w:rsidR="00E42928" w:rsidRPr="00DF4009">
        <w:rPr>
          <w:rFonts w:ascii="Courier New" w:hAnsi="Courier New" w:cs="Courier New"/>
          <w:szCs w:val="24"/>
        </w:rPr>
        <w:t>.</w:t>
      </w:r>
    </w:p>
    <w:p w14:paraId="28842232" w14:textId="7A0066E8" w:rsidR="003C1E94" w:rsidRPr="003C1E94" w:rsidRDefault="003C1E94" w:rsidP="00E42928">
      <w:pPr>
        <w:spacing w:line="276" w:lineRule="auto"/>
        <w:ind w:firstLine="2268"/>
        <w:jc w:val="both"/>
        <w:rPr>
          <w:rFonts w:ascii="Courier New" w:hAnsi="Courier New" w:cs="Courier New"/>
          <w:szCs w:val="24"/>
        </w:rPr>
      </w:pPr>
    </w:p>
    <w:p w14:paraId="70209873" w14:textId="719EB726"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b) </w:t>
      </w:r>
      <w:r w:rsidR="006F3C09" w:rsidRPr="00877E79">
        <w:rPr>
          <w:rFonts w:ascii="Courier New" w:hAnsi="Courier New" w:cs="Courier New"/>
          <w:szCs w:val="24"/>
        </w:rPr>
        <w:t xml:space="preserve">Sus </w:t>
      </w:r>
      <w:r w:rsidR="00D525E0" w:rsidRPr="00877E79">
        <w:rPr>
          <w:rFonts w:ascii="Courier New" w:hAnsi="Courier New" w:cs="Courier New"/>
          <w:szCs w:val="24"/>
        </w:rPr>
        <w:t>miembros deberán</w:t>
      </w:r>
      <w:r w:rsidR="00D525E0">
        <w:rPr>
          <w:rFonts w:ascii="Courier New" w:hAnsi="Courier New" w:cs="Courier New"/>
          <w:szCs w:val="24"/>
        </w:rPr>
        <w:t xml:space="preserve"> tener</w:t>
      </w:r>
      <w:r w:rsidRPr="003C1E94">
        <w:rPr>
          <w:rFonts w:ascii="Courier New" w:hAnsi="Courier New" w:cs="Courier New"/>
          <w:szCs w:val="24"/>
        </w:rPr>
        <w:t xml:space="preserve">, a lo menos, 18 años, contar con domicilio en la unidad vecinal de la comuna respectiva y no haber sido </w:t>
      </w:r>
      <w:r w:rsidRPr="00877E79">
        <w:rPr>
          <w:rFonts w:ascii="Courier New" w:hAnsi="Courier New" w:cs="Courier New"/>
          <w:szCs w:val="24"/>
        </w:rPr>
        <w:t>condenado</w:t>
      </w:r>
      <w:r w:rsidR="00D525E0" w:rsidRPr="00877E79">
        <w:rPr>
          <w:rFonts w:ascii="Courier New" w:hAnsi="Courier New" w:cs="Courier New"/>
          <w:szCs w:val="24"/>
        </w:rPr>
        <w:t>s</w:t>
      </w:r>
      <w:r w:rsidRPr="00877E79">
        <w:rPr>
          <w:rFonts w:ascii="Courier New" w:hAnsi="Courier New" w:cs="Courier New"/>
          <w:szCs w:val="24"/>
        </w:rPr>
        <w:t xml:space="preserve"> por crimen o simple delito. Esto último se acreditará con el correspondiente certificado del </w:t>
      </w:r>
      <w:r w:rsidR="00D54F97" w:rsidRPr="00877E79">
        <w:rPr>
          <w:rFonts w:ascii="Courier New" w:hAnsi="Courier New" w:cs="Courier New"/>
          <w:szCs w:val="24"/>
        </w:rPr>
        <w:t>S</w:t>
      </w:r>
      <w:r w:rsidRPr="00877E79">
        <w:rPr>
          <w:rFonts w:ascii="Courier New" w:hAnsi="Courier New" w:cs="Courier New"/>
          <w:szCs w:val="24"/>
        </w:rPr>
        <w:t xml:space="preserve">ervicio de </w:t>
      </w:r>
      <w:r w:rsidR="00D54F97" w:rsidRPr="00877E79">
        <w:rPr>
          <w:rFonts w:ascii="Courier New" w:hAnsi="Courier New" w:cs="Courier New"/>
          <w:szCs w:val="24"/>
        </w:rPr>
        <w:t>R</w:t>
      </w:r>
      <w:r w:rsidRPr="00877E79">
        <w:rPr>
          <w:rFonts w:ascii="Courier New" w:hAnsi="Courier New" w:cs="Courier New"/>
          <w:szCs w:val="24"/>
        </w:rPr>
        <w:t xml:space="preserve">egistro </w:t>
      </w:r>
      <w:r w:rsidR="00D54F97" w:rsidRPr="00877E79">
        <w:rPr>
          <w:rFonts w:ascii="Courier New" w:hAnsi="Courier New" w:cs="Courier New"/>
          <w:szCs w:val="24"/>
        </w:rPr>
        <w:t>C</w:t>
      </w:r>
      <w:r w:rsidRPr="00877E79">
        <w:rPr>
          <w:rFonts w:ascii="Courier New" w:hAnsi="Courier New" w:cs="Courier New"/>
          <w:szCs w:val="24"/>
        </w:rPr>
        <w:t xml:space="preserve">ivil e </w:t>
      </w:r>
      <w:r w:rsidR="00D54F97" w:rsidRPr="00877E79">
        <w:rPr>
          <w:rFonts w:ascii="Courier New" w:hAnsi="Courier New" w:cs="Courier New"/>
          <w:szCs w:val="24"/>
        </w:rPr>
        <w:t>I</w:t>
      </w:r>
      <w:r w:rsidRPr="00877E79">
        <w:rPr>
          <w:rFonts w:ascii="Courier New" w:hAnsi="Courier New" w:cs="Courier New"/>
          <w:szCs w:val="24"/>
        </w:rPr>
        <w:t>dentificación</w:t>
      </w:r>
      <w:r w:rsidRPr="003C1E94">
        <w:rPr>
          <w:rFonts w:ascii="Courier New" w:hAnsi="Courier New" w:cs="Courier New"/>
          <w:szCs w:val="24"/>
        </w:rPr>
        <w:t>.</w:t>
      </w:r>
    </w:p>
    <w:p w14:paraId="2D856E23" w14:textId="3D430159" w:rsidR="003C1E94" w:rsidRPr="003C1E94" w:rsidRDefault="003C1E94" w:rsidP="00E42928">
      <w:pPr>
        <w:spacing w:line="276" w:lineRule="auto"/>
        <w:ind w:firstLine="2268"/>
        <w:jc w:val="both"/>
        <w:rPr>
          <w:rFonts w:ascii="Courier New" w:hAnsi="Courier New" w:cs="Courier New"/>
          <w:szCs w:val="24"/>
        </w:rPr>
      </w:pPr>
    </w:p>
    <w:p w14:paraId="72DF0004" w14:textId="40A2101D"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c) </w:t>
      </w:r>
      <w:r w:rsidR="008A0E43" w:rsidRPr="00FA0622">
        <w:rPr>
          <w:rFonts w:ascii="Courier New" w:hAnsi="Courier New" w:cs="Courier New"/>
          <w:szCs w:val="24"/>
        </w:rPr>
        <w:t>Sus miembros</w:t>
      </w:r>
      <w:r w:rsidR="00282AA0" w:rsidRPr="00FA0622">
        <w:rPr>
          <w:rFonts w:ascii="Courier New" w:hAnsi="Courier New" w:cs="Courier New"/>
          <w:szCs w:val="24"/>
        </w:rPr>
        <w:t xml:space="preserve"> no podrán</w:t>
      </w:r>
      <w:r w:rsidR="00282AA0">
        <w:rPr>
          <w:rFonts w:ascii="Courier New" w:hAnsi="Courier New" w:cs="Courier New"/>
          <w:szCs w:val="24"/>
        </w:rPr>
        <w:t xml:space="preserve"> </w:t>
      </w:r>
      <w:r w:rsidRPr="003C1E94">
        <w:rPr>
          <w:rFonts w:ascii="Courier New" w:hAnsi="Courier New" w:cs="Courier New"/>
          <w:szCs w:val="24"/>
        </w:rPr>
        <w:t>haber sido condenad</w:t>
      </w:r>
      <w:r w:rsidRPr="00512E5C">
        <w:rPr>
          <w:rFonts w:ascii="Courier New" w:hAnsi="Courier New" w:cs="Courier New"/>
          <w:szCs w:val="24"/>
        </w:rPr>
        <w:t>o</w:t>
      </w:r>
      <w:r w:rsidR="00282AA0" w:rsidRPr="00512E5C">
        <w:rPr>
          <w:rFonts w:ascii="Courier New" w:hAnsi="Courier New" w:cs="Courier New"/>
          <w:szCs w:val="24"/>
        </w:rPr>
        <w:t>s</w:t>
      </w:r>
      <w:r w:rsidRPr="003C1E94">
        <w:rPr>
          <w:rFonts w:ascii="Courier New" w:hAnsi="Courier New" w:cs="Courier New"/>
          <w:szCs w:val="24"/>
        </w:rPr>
        <w:t xml:space="preserve"> por actos de violencia intrafamiliar de competencia de los jueces de familia, de acuerdo con la ley N° 20.066.</w:t>
      </w:r>
    </w:p>
    <w:p w14:paraId="70108858" w14:textId="563B5544" w:rsidR="003C1E94" w:rsidRPr="003C1E94" w:rsidRDefault="003C1E94" w:rsidP="00E42928">
      <w:pPr>
        <w:spacing w:line="276" w:lineRule="auto"/>
        <w:ind w:firstLine="2268"/>
        <w:jc w:val="both"/>
        <w:rPr>
          <w:rFonts w:ascii="Courier New" w:hAnsi="Courier New" w:cs="Courier New"/>
          <w:szCs w:val="24"/>
        </w:rPr>
      </w:pPr>
    </w:p>
    <w:p w14:paraId="454B9194" w14:textId="288FA9C4"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d) </w:t>
      </w:r>
      <w:r w:rsidR="0006362A" w:rsidRPr="00B40910">
        <w:rPr>
          <w:rFonts w:ascii="Courier New" w:hAnsi="Courier New" w:cs="Courier New"/>
          <w:szCs w:val="24"/>
        </w:rPr>
        <w:t>Sus miembros no podrán</w:t>
      </w:r>
      <w:r w:rsidR="0006362A" w:rsidRPr="003C1E94">
        <w:rPr>
          <w:rFonts w:ascii="Courier New" w:hAnsi="Courier New" w:cs="Courier New"/>
          <w:szCs w:val="24"/>
        </w:rPr>
        <w:t xml:space="preserve"> </w:t>
      </w:r>
      <w:r w:rsidRPr="003C1E94">
        <w:rPr>
          <w:rFonts w:ascii="Courier New" w:hAnsi="Courier New" w:cs="Courier New"/>
          <w:szCs w:val="24"/>
        </w:rPr>
        <w:t xml:space="preserve">estar cumpliendo sanción de conformidad a la ley N° 19.327, </w:t>
      </w:r>
      <w:r w:rsidR="00946457" w:rsidRPr="003C1E94">
        <w:rPr>
          <w:rFonts w:ascii="Courier New" w:hAnsi="Courier New" w:cs="Courier New"/>
          <w:szCs w:val="24"/>
        </w:rPr>
        <w:t xml:space="preserve">de </w:t>
      </w:r>
      <w:r w:rsidR="00946457" w:rsidRPr="00B40910">
        <w:rPr>
          <w:rFonts w:ascii="Courier New" w:hAnsi="Courier New" w:cs="Courier New"/>
          <w:szCs w:val="24"/>
        </w:rPr>
        <w:t xml:space="preserve">derechos y deberes en los espectáculos de fútbol </w:t>
      </w:r>
      <w:r w:rsidR="00946457" w:rsidRPr="0031457D">
        <w:rPr>
          <w:rFonts w:ascii="Courier New" w:hAnsi="Courier New" w:cs="Courier New"/>
          <w:szCs w:val="24"/>
        </w:rPr>
        <w:t>profesional</w:t>
      </w:r>
      <w:r w:rsidRPr="0031457D">
        <w:rPr>
          <w:rFonts w:ascii="Courier New" w:hAnsi="Courier New" w:cs="Courier New"/>
          <w:szCs w:val="24"/>
        </w:rPr>
        <w:t xml:space="preserve">, </w:t>
      </w:r>
      <w:r w:rsidR="000D1CAD" w:rsidRPr="0031457D">
        <w:rPr>
          <w:rFonts w:ascii="Courier New" w:hAnsi="Courier New" w:cs="Courier New"/>
          <w:szCs w:val="24"/>
        </w:rPr>
        <w:t>y deberá</w:t>
      </w:r>
      <w:r w:rsidR="00CD6A56" w:rsidRPr="0031457D">
        <w:rPr>
          <w:rFonts w:ascii="Courier New" w:hAnsi="Courier New" w:cs="Courier New"/>
          <w:szCs w:val="24"/>
        </w:rPr>
        <w:t>n</w:t>
      </w:r>
      <w:r w:rsidR="000D1CAD" w:rsidRPr="0031457D">
        <w:rPr>
          <w:rFonts w:ascii="Courier New" w:hAnsi="Courier New" w:cs="Courier New"/>
          <w:szCs w:val="24"/>
        </w:rPr>
        <w:t xml:space="preserve"> haber </w:t>
      </w:r>
      <w:r w:rsidR="0043511A" w:rsidRPr="0031457D">
        <w:rPr>
          <w:rFonts w:ascii="Courier New" w:hAnsi="Courier New" w:cs="Courier New"/>
          <w:szCs w:val="24"/>
        </w:rPr>
        <w:t>transcurrido al menos</w:t>
      </w:r>
      <w:r w:rsidR="00CD6A56">
        <w:rPr>
          <w:rFonts w:ascii="Courier New" w:hAnsi="Courier New" w:cs="Courier New"/>
          <w:szCs w:val="24"/>
        </w:rPr>
        <w:t xml:space="preserve"> </w:t>
      </w:r>
      <w:r w:rsidR="001E12B4" w:rsidRPr="00CD6A56">
        <w:rPr>
          <w:rFonts w:ascii="Courier New" w:hAnsi="Courier New" w:cs="Courier New"/>
          <w:szCs w:val="24"/>
        </w:rPr>
        <w:t>tres</w:t>
      </w:r>
      <w:r w:rsidR="001E12B4">
        <w:rPr>
          <w:rFonts w:ascii="Courier New" w:hAnsi="Courier New" w:cs="Courier New"/>
          <w:szCs w:val="24"/>
        </w:rPr>
        <w:t xml:space="preserve"> </w:t>
      </w:r>
      <w:r w:rsidRPr="003C1E94">
        <w:rPr>
          <w:rFonts w:ascii="Courier New" w:hAnsi="Courier New" w:cs="Courier New"/>
          <w:szCs w:val="24"/>
        </w:rPr>
        <w:t xml:space="preserve">años desde el cumplimiento efectivo de la correspondiente sanción. </w:t>
      </w:r>
    </w:p>
    <w:p w14:paraId="7F1CAD1C" w14:textId="25047A32" w:rsidR="003C1E94" w:rsidRPr="003C1E94" w:rsidRDefault="003C1E94" w:rsidP="00E42928">
      <w:pPr>
        <w:spacing w:line="276" w:lineRule="auto"/>
        <w:ind w:firstLine="2268"/>
        <w:jc w:val="both"/>
        <w:rPr>
          <w:rFonts w:ascii="Courier New" w:hAnsi="Courier New" w:cs="Courier New"/>
          <w:szCs w:val="24"/>
        </w:rPr>
      </w:pPr>
    </w:p>
    <w:p w14:paraId="0A29FCEB" w14:textId="4E482128"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e) </w:t>
      </w:r>
      <w:r w:rsidR="007D52BC">
        <w:rPr>
          <w:rFonts w:ascii="Courier New" w:hAnsi="Courier New" w:cs="Courier New"/>
          <w:szCs w:val="24"/>
        </w:rPr>
        <w:t xml:space="preserve">Deberán habilitar </w:t>
      </w:r>
      <w:r w:rsidRPr="003C1E94">
        <w:rPr>
          <w:rFonts w:ascii="Courier New" w:hAnsi="Courier New" w:cs="Courier New"/>
          <w:szCs w:val="24"/>
        </w:rPr>
        <w:t xml:space="preserve">un medio electrónico o cualquier otro medio idóneo de comunicación con carácter permanente para mantener una comunicación directa con la municipalidad. </w:t>
      </w:r>
    </w:p>
    <w:p w14:paraId="07D86CA9" w14:textId="128A65C5" w:rsidR="003C1E94" w:rsidRPr="003C1E94" w:rsidRDefault="003C1E94" w:rsidP="00E42928">
      <w:pPr>
        <w:spacing w:line="276" w:lineRule="auto"/>
        <w:ind w:firstLine="2268"/>
        <w:jc w:val="both"/>
        <w:rPr>
          <w:rFonts w:ascii="Courier New" w:hAnsi="Courier New" w:cs="Courier New"/>
          <w:szCs w:val="24"/>
        </w:rPr>
      </w:pPr>
    </w:p>
    <w:p w14:paraId="14CD4618" w14:textId="2810B5D0"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f) En sus estatutos, su objetivo deberá remitirse exclusivamente a la finalidad prevista en el inciso segundo </w:t>
      </w:r>
      <w:r w:rsidRPr="006B2E0C">
        <w:rPr>
          <w:rFonts w:ascii="Courier New" w:hAnsi="Courier New" w:cs="Courier New"/>
          <w:szCs w:val="24"/>
        </w:rPr>
        <w:t>del artículo 4</w:t>
      </w:r>
      <w:r w:rsidR="00107621" w:rsidRPr="006B2E0C">
        <w:rPr>
          <w:rFonts w:ascii="Courier New" w:hAnsi="Courier New" w:cs="Courier New"/>
          <w:szCs w:val="24"/>
        </w:rPr>
        <w:t>7</w:t>
      </w:r>
      <w:r w:rsidRPr="006B2E0C">
        <w:rPr>
          <w:rFonts w:ascii="Courier New" w:hAnsi="Courier New" w:cs="Courier New"/>
          <w:szCs w:val="24"/>
        </w:rPr>
        <w:t>.</w:t>
      </w:r>
    </w:p>
    <w:p w14:paraId="2206D120" w14:textId="55CA6602" w:rsidR="003C1E94" w:rsidRPr="003C1E94" w:rsidRDefault="003C1E94" w:rsidP="00E42928">
      <w:pPr>
        <w:spacing w:line="276" w:lineRule="auto"/>
        <w:ind w:firstLine="2268"/>
        <w:jc w:val="both"/>
        <w:rPr>
          <w:rFonts w:ascii="Courier New" w:hAnsi="Courier New" w:cs="Courier New"/>
          <w:szCs w:val="24"/>
        </w:rPr>
      </w:pPr>
    </w:p>
    <w:p w14:paraId="7A917A42" w14:textId="7EE1ED79"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g) </w:t>
      </w:r>
      <w:r w:rsidR="0072538C" w:rsidRPr="00D2314A">
        <w:rPr>
          <w:rFonts w:ascii="Courier New" w:hAnsi="Courier New" w:cs="Courier New"/>
          <w:szCs w:val="24"/>
        </w:rPr>
        <w:t xml:space="preserve">Señalarán </w:t>
      </w:r>
      <w:r w:rsidRPr="00D2314A">
        <w:rPr>
          <w:rFonts w:ascii="Courier New" w:hAnsi="Courier New" w:cs="Courier New"/>
          <w:szCs w:val="24"/>
        </w:rPr>
        <w:t>e</w:t>
      </w:r>
      <w:r w:rsidRPr="003C1E94">
        <w:rPr>
          <w:rFonts w:ascii="Courier New" w:hAnsi="Courier New" w:cs="Courier New"/>
          <w:szCs w:val="24"/>
        </w:rPr>
        <w:t xml:space="preserve">xpresamente en sus estatutos la prohibición de sus miembros de ejercer </w:t>
      </w:r>
      <w:r w:rsidRPr="008E34C3">
        <w:rPr>
          <w:rFonts w:ascii="Courier New" w:hAnsi="Courier New" w:cs="Courier New"/>
          <w:szCs w:val="24"/>
        </w:rPr>
        <w:t xml:space="preserve">cualquier tipo de autotutela, desarrollar funciones y </w:t>
      </w:r>
      <w:r w:rsidRPr="008E34C3">
        <w:rPr>
          <w:rFonts w:ascii="Courier New" w:hAnsi="Courier New" w:cs="Courier New"/>
          <w:szCs w:val="24"/>
        </w:rPr>
        <w:lastRenderedPageBreak/>
        <w:t>atribuciones</w:t>
      </w:r>
      <w:r w:rsidRPr="003C1E94">
        <w:rPr>
          <w:rFonts w:ascii="Courier New" w:hAnsi="Courier New" w:cs="Courier New"/>
          <w:szCs w:val="24"/>
        </w:rPr>
        <w:t xml:space="preserve"> de las </w:t>
      </w:r>
      <w:r w:rsidR="00844A58" w:rsidRPr="008E34C3">
        <w:rPr>
          <w:rFonts w:ascii="Courier New" w:hAnsi="Courier New" w:cs="Courier New"/>
          <w:szCs w:val="24"/>
        </w:rPr>
        <w:t>inspectoras</w:t>
      </w:r>
      <w:r w:rsidR="00844A58">
        <w:rPr>
          <w:rFonts w:ascii="Courier New" w:hAnsi="Courier New" w:cs="Courier New"/>
          <w:szCs w:val="24"/>
        </w:rPr>
        <w:t xml:space="preserve"> </w:t>
      </w:r>
      <w:r w:rsidRPr="003C1E94">
        <w:rPr>
          <w:rFonts w:ascii="Courier New" w:hAnsi="Courier New" w:cs="Courier New"/>
          <w:szCs w:val="24"/>
        </w:rPr>
        <w:t xml:space="preserve">y los inspectores </w:t>
      </w:r>
      <w:r w:rsidR="00844A58" w:rsidRPr="008E34C3">
        <w:rPr>
          <w:rFonts w:ascii="Courier New" w:hAnsi="Courier New" w:cs="Courier New"/>
          <w:szCs w:val="24"/>
        </w:rPr>
        <w:t xml:space="preserve">de seguridad municipal </w:t>
      </w:r>
      <w:r w:rsidRPr="008E34C3">
        <w:rPr>
          <w:rFonts w:ascii="Courier New" w:hAnsi="Courier New" w:cs="Courier New"/>
          <w:szCs w:val="24"/>
        </w:rPr>
        <w:t>y realizar actos propios de la</w:t>
      </w:r>
      <w:r w:rsidRPr="003C1E94">
        <w:rPr>
          <w:rFonts w:ascii="Courier New" w:hAnsi="Courier New" w:cs="Courier New"/>
          <w:szCs w:val="24"/>
        </w:rPr>
        <w:t xml:space="preserve">s Fuerzas de Orden y Seguridad Pública. Ningún miembro podrá poseer armas u otros elementos similares que </w:t>
      </w:r>
      <w:r w:rsidRPr="008E34C3">
        <w:rPr>
          <w:rFonts w:ascii="Courier New" w:hAnsi="Courier New" w:cs="Courier New"/>
          <w:szCs w:val="24"/>
        </w:rPr>
        <w:t>señal</w:t>
      </w:r>
      <w:r w:rsidR="00837630" w:rsidRPr="008E34C3">
        <w:rPr>
          <w:rFonts w:ascii="Courier New" w:hAnsi="Courier New" w:cs="Courier New"/>
          <w:szCs w:val="24"/>
        </w:rPr>
        <w:t>a</w:t>
      </w:r>
      <w:r w:rsidRPr="008E34C3">
        <w:rPr>
          <w:rFonts w:ascii="Courier New" w:hAnsi="Courier New" w:cs="Courier New"/>
          <w:szCs w:val="24"/>
        </w:rPr>
        <w:t xml:space="preserve"> la</w:t>
      </w:r>
      <w:r w:rsidRPr="003C1E94">
        <w:rPr>
          <w:rFonts w:ascii="Courier New" w:hAnsi="Courier New" w:cs="Courier New"/>
          <w:szCs w:val="24"/>
        </w:rPr>
        <w:t xml:space="preserve"> ley N°</w:t>
      </w:r>
      <w:r w:rsidR="00837630">
        <w:rPr>
          <w:rFonts w:ascii="Courier New" w:hAnsi="Courier New" w:cs="Courier New"/>
          <w:szCs w:val="24"/>
        </w:rPr>
        <w:t xml:space="preserve"> </w:t>
      </w:r>
      <w:r w:rsidRPr="003C1E94">
        <w:rPr>
          <w:rFonts w:ascii="Courier New" w:hAnsi="Courier New" w:cs="Courier New"/>
          <w:szCs w:val="24"/>
        </w:rPr>
        <w:t>17.798, sobre Control de Armas, sin la autorización otorgada en conformidad con dicha ley.</w:t>
      </w:r>
    </w:p>
    <w:p w14:paraId="3A0C3AAD" w14:textId="4D1C6EF7" w:rsidR="003C1E94" w:rsidRPr="003C1E94" w:rsidRDefault="003C1E94" w:rsidP="00E42928">
      <w:pPr>
        <w:spacing w:line="276" w:lineRule="auto"/>
        <w:ind w:firstLine="2268"/>
        <w:jc w:val="both"/>
        <w:rPr>
          <w:rFonts w:ascii="Courier New" w:hAnsi="Courier New" w:cs="Courier New"/>
          <w:szCs w:val="24"/>
        </w:rPr>
      </w:pPr>
    </w:p>
    <w:p w14:paraId="0233CCB4" w14:textId="52B1D3C4" w:rsidR="003C1E94" w:rsidRPr="003C1E94" w:rsidRDefault="003C1E94" w:rsidP="00E42928">
      <w:pPr>
        <w:spacing w:line="276" w:lineRule="auto"/>
        <w:ind w:firstLine="2268"/>
        <w:jc w:val="both"/>
        <w:rPr>
          <w:rFonts w:ascii="Courier New" w:hAnsi="Courier New" w:cs="Courier New"/>
          <w:szCs w:val="24"/>
        </w:rPr>
      </w:pPr>
      <w:r w:rsidRPr="003C1E94">
        <w:rPr>
          <w:rFonts w:ascii="Courier New" w:hAnsi="Courier New" w:cs="Courier New"/>
          <w:szCs w:val="24"/>
        </w:rPr>
        <w:t xml:space="preserve">h) </w:t>
      </w:r>
      <w:r w:rsidR="008E34C3">
        <w:rPr>
          <w:rFonts w:ascii="Courier New" w:hAnsi="Courier New" w:cs="Courier New"/>
          <w:szCs w:val="24"/>
        </w:rPr>
        <w:t>Deberán entregar</w:t>
      </w:r>
      <w:r w:rsidR="00924C09">
        <w:rPr>
          <w:rFonts w:ascii="Courier New" w:hAnsi="Courier New" w:cs="Courier New"/>
          <w:szCs w:val="24"/>
        </w:rPr>
        <w:t xml:space="preserve"> </w:t>
      </w:r>
      <w:r w:rsidRPr="003C1E94">
        <w:rPr>
          <w:rFonts w:ascii="Courier New" w:hAnsi="Courier New" w:cs="Courier New"/>
          <w:szCs w:val="24"/>
        </w:rPr>
        <w:t xml:space="preserve">información a lo menos cada dos meses a la municipalidad sobre los </w:t>
      </w:r>
      <w:r w:rsidRPr="00D14373">
        <w:rPr>
          <w:rFonts w:ascii="Courier New" w:hAnsi="Courier New" w:cs="Courier New"/>
          <w:szCs w:val="24"/>
        </w:rPr>
        <w:t xml:space="preserve">problemas de seguridad </w:t>
      </w:r>
      <w:r w:rsidR="007D6D38" w:rsidRPr="00D14373">
        <w:rPr>
          <w:rFonts w:ascii="Courier New" w:hAnsi="Courier New" w:cs="Courier New"/>
          <w:szCs w:val="24"/>
        </w:rPr>
        <w:t xml:space="preserve">de </w:t>
      </w:r>
      <w:r w:rsidRPr="00D14373">
        <w:rPr>
          <w:rFonts w:ascii="Courier New" w:hAnsi="Courier New" w:cs="Courier New"/>
          <w:szCs w:val="24"/>
        </w:rPr>
        <w:t xml:space="preserve">los que </w:t>
      </w:r>
      <w:r w:rsidR="008E34C3" w:rsidRPr="00D14373">
        <w:rPr>
          <w:rFonts w:ascii="Courier New" w:hAnsi="Courier New" w:cs="Courier New"/>
          <w:szCs w:val="24"/>
        </w:rPr>
        <w:t xml:space="preserve">tomen </w:t>
      </w:r>
      <w:r w:rsidRPr="00D14373">
        <w:rPr>
          <w:rFonts w:ascii="Courier New" w:hAnsi="Courier New" w:cs="Courier New"/>
          <w:szCs w:val="24"/>
        </w:rPr>
        <w:t>conocimiento.</w:t>
      </w:r>
    </w:p>
    <w:p w14:paraId="1840BE4E" w14:textId="77777777" w:rsidR="003C1E94" w:rsidRPr="003C1E94" w:rsidRDefault="003C1E94" w:rsidP="003C1E94">
      <w:pPr>
        <w:spacing w:line="276" w:lineRule="auto"/>
        <w:ind w:firstLine="1134"/>
        <w:jc w:val="both"/>
        <w:rPr>
          <w:rFonts w:ascii="Courier New" w:hAnsi="Courier New" w:cs="Courier New"/>
          <w:szCs w:val="24"/>
        </w:rPr>
      </w:pPr>
    </w:p>
    <w:p w14:paraId="06D17090" w14:textId="777777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 municipalidad respectiva deberá verificar el cumplimiento de los requisitos señalados en este artículo.</w:t>
      </w:r>
    </w:p>
    <w:p w14:paraId="2BD7ED99" w14:textId="6920B2ED" w:rsidR="003C1E94" w:rsidRDefault="003C1E94" w:rsidP="003C1E94">
      <w:pPr>
        <w:spacing w:line="276" w:lineRule="auto"/>
        <w:ind w:firstLine="1134"/>
        <w:jc w:val="both"/>
        <w:rPr>
          <w:rFonts w:ascii="Courier New" w:hAnsi="Courier New" w:cs="Courier New"/>
          <w:szCs w:val="24"/>
        </w:rPr>
      </w:pPr>
    </w:p>
    <w:p w14:paraId="29833E60" w14:textId="77777777" w:rsidR="00517D46" w:rsidRDefault="00517D46" w:rsidP="003C1E94">
      <w:pPr>
        <w:spacing w:line="276" w:lineRule="auto"/>
        <w:ind w:firstLine="1134"/>
        <w:jc w:val="both"/>
        <w:rPr>
          <w:rFonts w:ascii="Courier New" w:hAnsi="Courier New" w:cs="Courier New"/>
          <w:szCs w:val="24"/>
        </w:rPr>
      </w:pPr>
    </w:p>
    <w:p w14:paraId="15C2E3A5" w14:textId="758B6529" w:rsidR="003C1E94" w:rsidRPr="003C1E94" w:rsidRDefault="003C1E94" w:rsidP="003C1E94">
      <w:pPr>
        <w:spacing w:line="276" w:lineRule="auto"/>
        <w:ind w:firstLine="1134"/>
        <w:jc w:val="both"/>
        <w:rPr>
          <w:rFonts w:ascii="Courier New" w:hAnsi="Courier New" w:cs="Courier New"/>
          <w:szCs w:val="24"/>
        </w:rPr>
      </w:pPr>
      <w:r w:rsidRPr="006B2E0C">
        <w:rPr>
          <w:rFonts w:ascii="Courier New" w:hAnsi="Courier New" w:cs="Courier New"/>
          <w:szCs w:val="24"/>
        </w:rPr>
        <w:t xml:space="preserve">Artículo </w:t>
      </w:r>
      <w:r w:rsidR="00DE1E28" w:rsidRPr="006B2E0C">
        <w:rPr>
          <w:rFonts w:ascii="Courier New" w:hAnsi="Courier New" w:cs="Courier New"/>
          <w:szCs w:val="24"/>
        </w:rPr>
        <w:t>49</w:t>
      </w:r>
      <w:r w:rsidRPr="003C1E94">
        <w:rPr>
          <w:rFonts w:ascii="Courier New" w:hAnsi="Courier New" w:cs="Courier New"/>
          <w:szCs w:val="24"/>
        </w:rPr>
        <w:t>.- Registros sobre organizaciones comunitarias funcionales en materia de prevención del delito y seguridad pública. Los registros de los incisos primero y segundo del artículo 6 de la ley N°</w:t>
      </w:r>
      <w:r w:rsidR="0059174A">
        <w:rPr>
          <w:rFonts w:ascii="Courier New" w:hAnsi="Courier New" w:cs="Courier New"/>
          <w:szCs w:val="24"/>
        </w:rPr>
        <w:t xml:space="preserve"> </w:t>
      </w:r>
      <w:r w:rsidRPr="003C1E94">
        <w:rPr>
          <w:rFonts w:ascii="Courier New" w:hAnsi="Courier New" w:cs="Courier New"/>
          <w:szCs w:val="24"/>
        </w:rPr>
        <w:t>19.418, deber</w:t>
      </w:r>
      <w:r w:rsidRPr="008E34C3">
        <w:rPr>
          <w:rFonts w:ascii="Courier New" w:hAnsi="Courier New" w:cs="Courier New"/>
          <w:szCs w:val="24"/>
        </w:rPr>
        <w:t>á</w:t>
      </w:r>
      <w:r w:rsidR="00DD3089" w:rsidRPr="008E34C3">
        <w:rPr>
          <w:rFonts w:ascii="Courier New" w:hAnsi="Courier New" w:cs="Courier New"/>
          <w:szCs w:val="24"/>
        </w:rPr>
        <w:t>n</w:t>
      </w:r>
      <w:r w:rsidRPr="003C1E94">
        <w:rPr>
          <w:rFonts w:ascii="Courier New" w:hAnsi="Courier New" w:cs="Courier New"/>
          <w:szCs w:val="24"/>
        </w:rPr>
        <w:t xml:space="preserve"> mantener secciones específicas para identificar a las organizaciones comunitarias reguladas en el presente </w:t>
      </w:r>
      <w:r w:rsidR="00C835CE" w:rsidRPr="008E34C3">
        <w:rPr>
          <w:rFonts w:ascii="Courier New" w:hAnsi="Courier New" w:cs="Courier New"/>
          <w:szCs w:val="24"/>
        </w:rPr>
        <w:t>T</w:t>
      </w:r>
      <w:r w:rsidRPr="008E34C3">
        <w:rPr>
          <w:rFonts w:ascii="Courier New" w:hAnsi="Courier New" w:cs="Courier New"/>
          <w:szCs w:val="24"/>
        </w:rPr>
        <w:t>í</w:t>
      </w:r>
      <w:r w:rsidRPr="003C1E94">
        <w:rPr>
          <w:rFonts w:ascii="Courier New" w:hAnsi="Courier New" w:cs="Courier New"/>
          <w:szCs w:val="24"/>
        </w:rPr>
        <w:t xml:space="preserve">tulo que se encuentren vigentes en la comuna respectiva, a sus directivas y la ubicación de sus sedes o lugares de funcionamiento. </w:t>
      </w:r>
    </w:p>
    <w:p w14:paraId="0A464D05" w14:textId="77777777" w:rsidR="00C835CE" w:rsidRDefault="00C835CE" w:rsidP="003C1E94">
      <w:pPr>
        <w:spacing w:line="276" w:lineRule="auto"/>
        <w:ind w:firstLine="1134"/>
        <w:jc w:val="both"/>
        <w:rPr>
          <w:rFonts w:ascii="Courier New" w:hAnsi="Courier New" w:cs="Courier New"/>
          <w:szCs w:val="24"/>
        </w:rPr>
      </w:pPr>
    </w:p>
    <w:p w14:paraId="70A3FB58" w14:textId="151BE51E" w:rsidR="003C1E94" w:rsidRPr="003C1E94" w:rsidRDefault="00C835CE" w:rsidP="003C1E94">
      <w:pPr>
        <w:spacing w:line="276" w:lineRule="auto"/>
        <w:ind w:firstLine="1134"/>
        <w:jc w:val="both"/>
        <w:rPr>
          <w:rFonts w:ascii="Courier New" w:hAnsi="Courier New" w:cs="Courier New"/>
          <w:szCs w:val="24"/>
        </w:rPr>
      </w:pPr>
      <w:r w:rsidRPr="008E34C3">
        <w:rPr>
          <w:rFonts w:ascii="Courier New" w:hAnsi="Courier New" w:cs="Courier New"/>
          <w:szCs w:val="24"/>
        </w:rPr>
        <w:t>L</w:t>
      </w:r>
      <w:r w:rsidR="003C1E94" w:rsidRPr="008E34C3">
        <w:rPr>
          <w:rFonts w:ascii="Courier New" w:hAnsi="Courier New" w:cs="Courier New"/>
          <w:szCs w:val="24"/>
        </w:rPr>
        <w:t>as</w:t>
      </w:r>
      <w:r w:rsidR="003C1E94" w:rsidRPr="003C1E94">
        <w:rPr>
          <w:rFonts w:ascii="Courier New" w:hAnsi="Courier New" w:cs="Courier New"/>
          <w:szCs w:val="24"/>
        </w:rPr>
        <w:t xml:space="preserve"> municipalidades deberán enviar semestralmente a la subsecretaría encargada de la prevención del delito copia con respaldo digital de los registros públicos señalados en </w:t>
      </w:r>
      <w:r w:rsidR="00A15887">
        <w:rPr>
          <w:rFonts w:ascii="Courier New" w:hAnsi="Courier New" w:cs="Courier New"/>
          <w:szCs w:val="24"/>
        </w:rPr>
        <w:t>el inciso</w:t>
      </w:r>
      <w:r w:rsidR="003C1E94" w:rsidRPr="003C1E94">
        <w:rPr>
          <w:rFonts w:ascii="Courier New" w:hAnsi="Courier New" w:cs="Courier New"/>
          <w:szCs w:val="24"/>
        </w:rPr>
        <w:t xml:space="preserve"> </w:t>
      </w:r>
      <w:r w:rsidR="00AD005A" w:rsidRPr="00A15887">
        <w:rPr>
          <w:rFonts w:ascii="Courier New" w:hAnsi="Courier New" w:cs="Courier New"/>
          <w:szCs w:val="24"/>
        </w:rPr>
        <w:t>anterior</w:t>
      </w:r>
      <w:r w:rsidR="003C1E94" w:rsidRPr="00A15887">
        <w:rPr>
          <w:rFonts w:ascii="Courier New" w:hAnsi="Courier New" w:cs="Courier New"/>
          <w:szCs w:val="24"/>
        </w:rPr>
        <w:t>.</w:t>
      </w:r>
      <w:r w:rsidR="003C1E94" w:rsidRPr="003C1E94">
        <w:rPr>
          <w:rFonts w:ascii="Courier New" w:hAnsi="Courier New" w:cs="Courier New"/>
          <w:szCs w:val="24"/>
        </w:rPr>
        <w:t xml:space="preserve"> </w:t>
      </w:r>
    </w:p>
    <w:p w14:paraId="645BF767" w14:textId="77777777" w:rsidR="00B73935" w:rsidRDefault="00B73935" w:rsidP="003C1E94">
      <w:pPr>
        <w:spacing w:line="276" w:lineRule="auto"/>
        <w:ind w:firstLine="1134"/>
        <w:jc w:val="both"/>
        <w:rPr>
          <w:rFonts w:ascii="Courier New" w:hAnsi="Courier New" w:cs="Courier New"/>
          <w:szCs w:val="24"/>
        </w:rPr>
      </w:pPr>
    </w:p>
    <w:p w14:paraId="5DEE46F8" w14:textId="640F1508" w:rsidR="003C1E94" w:rsidRPr="003C1E94" w:rsidRDefault="003C1E94" w:rsidP="003C1E94">
      <w:pPr>
        <w:spacing w:line="276" w:lineRule="auto"/>
        <w:ind w:firstLine="1134"/>
        <w:jc w:val="both"/>
        <w:rPr>
          <w:rFonts w:ascii="Courier New" w:hAnsi="Courier New" w:cs="Courier New"/>
          <w:szCs w:val="24"/>
        </w:rPr>
      </w:pPr>
      <w:r w:rsidRPr="000F6547">
        <w:rPr>
          <w:rFonts w:ascii="Courier New" w:hAnsi="Courier New" w:cs="Courier New"/>
          <w:szCs w:val="24"/>
        </w:rPr>
        <w:t>A su vez</w:t>
      </w:r>
      <w:r w:rsidRPr="003C1E94">
        <w:rPr>
          <w:rFonts w:ascii="Courier New" w:hAnsi="Courier New" w:cs="Courier New"/>
          <w:szCs w:val="24"/>
        </w:rPr>
        <w:t xml:space="preserve">, </w:t>
      </w:r>
      <w:r w:rsidR="00B73935" w:rsidRPr="000F6547">
        <w:rPr>
          <w:rFonts w:ascii="Courier New" w:hAnsi="Courier New" w:cs="Courier New"/>
          <w:szCs w:val="24"/>
        </w:rPr>
        <w:t xml:space="preserve">dicha </w:t>
      </w:r>
      <w:r w:rsidRPr="000F6547">
        <w:rPr>
          <w:rFonts w:ascii="Courier New" w:hAnsi="Courier New" w:cs="Courier New"/>
          <w:szCs w:val="24"/>
        </w:rPr>
        <w:t xml:space="preserve">subsecretaría llevará un registro de las organizaciones </w:t>
      </w:r>
      <w:r w:rsidR="006B295E" w:rsidRPr="000F6547">
        <w:rPr>
          <w:rFonts w:ascii="Courier New" w:hAnsi="Courier New" w:cs="Courier New"/>
          <w:szCs w:val="24"/>
        </w:rPr>
        <w:t>comunitarias funcionales que se formen en materia de prevención del delito y seguridad pública</w:t>
      </w:r>
      <w:r w:rsidR="00492F53" w:rsidRPr="000F6547">
        <w:rPr>
          <w:rFonts w:ascii="Courier New" w:hAnsi="Courier New" w:cs="Courier New"/>
          <w:szCs w:val="24"/>
        </w:rPr>
        <w:t>,</w:t>
      </w:r>
      <w:r w:rsidR="00DA47CC" w:rsidRPr="00DA47CC">
        <w:rPr>
          <w:rFonts w:ascii="Courier New" w:hAnsi="Courier New" w:cs="Courier New"/>
          <w:szCs w:val="24"/>
        </w:rPr>
        <w:t xml:space="preserve"> </w:t>
      </w:r>
      <w:r w:rsidRPr="003C1E94">
        <w:rPr>
          <w:rFonts w:ascii="Courier New" w:hAnsi="Courier New" w:cs="Courier New"/>
          <w:szCs w:val="24"/>
        </w:rPr>
        <w:t xml:space="preserve">que estará disponible en su </w:t>
      </w:r>
      <w:r w:rsidR="000F6547" w:rsidRPr="000F6547">
        <w:rPr>
          <w:rFonts w:ascii="Courier New" w:hAnsi="Courier New" w:cs="Courier New"/>
          <w:szCs w:val="24"/>
        </w:rPr>
        <w:t>s</w:t>
      </w:r>
      <w:r w:rsidR="00131D05" w:rsidRPr="000F6547">
        <w:rPr>
          <w:rFonts w:ascii="Courier New" w:hAnsi="Courier New" w:cs="Courier New"/>
          <w:szCs w:val="24"/>
        </w:rPr>
        <w:t>itio</w:t>
      </w:r>
      <w:r w:rsidR="00131D05">
        <w:rPr>
          <w:rFonts w:ascii="Courier New" w:hAnsi="Courier New" w:cs="Courier New"/>
          <w:szCs w:val="24"/>
        </w:rPr>
        <w:t xml:space="preserve"> </w:t>
      </w:r>
      <w:r w:rsidRPr="003C1E94">
        <w:rPr>
          <w:rFonts w:ascii="Courier New" w:hAnsi="Courier New" w:cs="Courier New"/>
          <w:szCs w:val="24"/>
        </w:rPr>
        <w:t xml:space="preserve">web institucional, </w:t>
      </w:r>
      <w:r w:rsidR="007B28F6" w:rsidRPr="000F6547">
        <w:rPr>
          <w:rFonts w:ascii="Courier New" w:hAnsi="Courier New" w:cs="Courier New"/>
          <w:szCs w:val="24"/>
        </w:rPr>
        <w:t xml:space="preserve">y resguardará </w:t>
      </w:r>
      <w:r w:rsidRPr="000F6547">
        <w:rPr>
          <w:rFonts w:ascii="Courier New" w:hAnsi="Courier New" w:cs="Courier New"/>
          <w:szCs w:val="24"/>
        </w:rPr>
        <w:t xml:space="preserve">los datos personales en virtud de </w:t>
      </w:r>
      <w:r w:rsidR="007B28F6" w:rsidRPr="000F6547">
        <w:rPr>
          <w:rFonts w:ascii="Courier New" w:hAnsi="Courier New" w:cs="Courier New"/>
          <w:szCs w:val="24"/>
        </w:rPr>
        <w:t xml:space="preserve">lo dispuesto en </w:t>
      </w:r>
      <w:r w:rsidRPr="000F6547">
        <w:rPr>
          <w:rFonts w:ascii="Courier New" w:hAnsi="Courier New" w:cs="Courier New"/>
          <w:szCs w:val="24"/>
        </w:rPr>
        <w:t>la</w:t>
      </w:r>
      <w:r w:rsidRPr="003C1E94">
        <w:rPr>
          <w:rFonts w:ascii="Courier New" w:hAnsi="Courier New" w:cs="Courier New"/>
          <w:szCs w:val="24"/>
        </w:rPr>
        <w:t xml:space="preserve"> ley N°</w:t>
      </w:r>
      <w:r w:rsidR="007B28F6">
        <w:rPr>
          <w:rFonts w:ascii="Courier New" w:hAnsi="Courier New" w:cs="Courier New"/>
          <w:szCs w:val="24"/>
        </w:rPr>
        <w:t xml:space="preserve"> </w:t>
      </w:r>
      <w:r w:rsidRPr="003C1E94">
        <w:rPr>
          <w:rFonts w:ascii="Courier New" w:hAnsi="Courier New" w:cs="Courier New"/>
          <w:szCs w:val="24"/>
        </w:rPr>
        <w:t xml:space="preserve">19.628. En este registro deberán constar la fecha de constitución de la organización, sus modificaciones estatutarias y su disolución, en su </w:t>
      </w:r>
      <w:r w:rsidRPr="003C1E94">
        <w:rPr>
          <w:rFonts w:ascii="Courier New" w:hAnsi="Courier New" w:cs="Courier New"/>
          <w:szCs w:val="24"/>
        </w:rPr>
        <w:lastRenderedPageBreak/>
        <w:t>caso. Asimismo, deberá constar la información y vigencia de sus directivas, así como la unión comunal a la que pertenecen, cuando corresponda. Lo anterior, será sin perjuicio de la obligación de registro de conformidad con lo establecido en el artículo 8 de la ley N°</w:t>
      </w:r>
      <w:r w:rsidR="000C0F26">
        <w:rPr>
          <w:rFonts w:ascii="Courier New" w:hAnsi="Courier New" w:cs="Courier New"/>
          <w:szCs w:val="24"/>
        </w:rPr>
        <w:t xml:space="preserve"> </w:t>
      </w:r>
      <w:r w:rsidRPr="003C1E94">
        <w:rPr>
          <w:rFonts w:ascii="Courier New" w:hAnsi="Courier New" w:cs="Courier New"/>
          <w:szCs w:val="24"/>
        </w:rPr>
        <w:t>20.500</w:t>
      </w:r>
      <w:r w:rsidR="002C074B" w:rsidRPr="000F6547">
        <w:rPr>
          <w:rFonts w:ascii="Courier New" w:hAnsi="Courier New" w:cs="Courier New"/>
          <w:szCs w:val="24"/>
        </w:rPr>
        <w:t>,</w:t>
      </w:r>
      <w:r w:rsidR="002C074B" w:rsidRPr="000F6547">
        <w:t xml:space="preserve"> </w:t>
      </w:r>
      <w:r w:rsidR="002C074B" w:rsidRPr="000F6547">
        <w:rPr>
          <w:rFonts w:ascii="Courier New" w:hAnsi="Courier New" w:cs="Courier New"/>
          <w:szCs w:val="24"/>
        </w:rPr>
        <w:t>sobre asociaciones y participación ciudadana en la gestión pública</w:t>
      </w:r>
      <w:r w:rsidRPr="003C1E94">
        <w:rPr>
          <w:rFonts w:ascii="Courier New" w:hAnsi="Courier New" w:cs="Courier New"/>
          <w:szCs w:val="24"/>
        </w:rPr>
        <w:t xml:space="preserve">. </w:t>
      </w:r>
    </w:p>
    <w:p w14:paraId="1925766E" w14:textId="2EE55248" w:rsidR="003C1E94" w:rsidRDefault="003C1E94" w:rsidP="003C1E94">
      <w:pPr>
        <w:spacing w:line="276" w:lineRule="auto"/>
        <w:ind w:firstLine="1134"/>
        <w:jc w:val="both"/>
        <w:rPr>
          <w:rFonts w:ascii="Courier New" w:hAnsi="Courier New" w:cs="Courier New"/>
          <w:szCs w:val="24"/>
        </w:rPr>
      </w:pPr>
    </w:p>
    <w:p w14:paraId="3F1A6945" w14:textId="77777777" w:rsidR="00634167" w:rsidRPr="003C1E94" w:rsidRDefault="00634167" w:rsidP="003C1E94">
      <w:pPr>
        <w:spacing w:line="276" w:lineRule="auto"/>
        <w:ind w:firstLine="1134"/>
        <w:jc w:val="both"/>
        <w:rPr>
          <w:rFonts w:ascii="Courier New" w:hAnsi="Courier New" w:cs="Courier New"/>
          <w:szCs w:val="24"/>
        </w:rPr>
      </w:pPr>
    </w:p>
    <w:p w14:paraId="4D3D27BC" w14:textId="57F949A8"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6B2E0C">
        <w:rPr>
          <w:rFonts w:ascii="Courier New" w:hAnsi="Courier New" w:cs="Courier New"/>
          <w:szCs w:val="24"/>
        </w:rPr>
        <w:t>5</w:t>
      </w:r>
      <w:r w:rsidR="00DE1E28" w:rsidRPr="006B2E0C">
        <w:rPr>
          <w:rFonts w:ascii="Courier New" w:hAnsi="Courier New" w:cs="Courier New"/>
          <w:szCs w:val="24"/>
        </w:rPr>
        <w:t>0</w:t>
      </w:r>
      <w:r w:rsidRPr="003C1E94">
        <w:rPr>
          <w:rFonts w:ascii="Courier New" w:hAnsi="Courier New" w:cs="Courier New"/>
          <w:szCs w:val="24"/>
        </w:rPr>
        <w:t xml:space="preserve">.- Coordinación entre las organizaciones comunitarias funcionales en materia de prevención del delito y seguridad pública y las juntas de vecinos. Para el cumplimiento de su finalidad, los directorios de las organizaciones reguladas en el presente </w:t>
      </w:r>
      <w:r w:rsidR="00FD188C" w:rsidRPr="00B538D3">
        <w:rPr>
          <w:rFonts w:ascii="Courier New" w:hAnsi="Courier New" w:cs="Courier New"/>
          <w:szCs w:val="24"/>
        </w:rPr>
        <w:t>T</w:t>
      </w:r>
      <w:r w:rsidRPr="00B538D3">
        <w:rPr>
          <w:rFonts w:ascii="Courier New" w:hAnsi="Courier New" w:cs="Courier New"/>
          <w:szCs w:val="24"/>
        </w:rPr>
        <w:t>ítulo podrán acordar la participación, en calidad de invitad</w:t>
      </w:r>
      <w:r w:rsidR="00FD188C" w:rsidRPr="00B538D3">
        <w:rPr>
          <w:rFonts w:ascii="Courier New" w:hAnsi="Courier New" w:cs="Courier New"/>
          <w:szCs w:val="24"/>
        </w:rPr>
        <w:t>a</w:t>
      </w:r>
      <w:r w:rsidRPr="00B538D3">
        <w:rPr>
          <w:rFonts w:ascii="Courier New" w:hAnsi="Courier New" w:cs="Courier New"/>
          <w:szCs w:val="24"/>
        </w:rPr>
        <w:t xml:space="preserve"> o invitad</w:t>
      </w:r>
      <w:r w:rsidR="00FD188C" w:rsidRPr="00B538D3">
        <w:rPr>
          <w:rFonts w:ascii="Courier New" w:hAnsi="Courier New" w:cs="Courier New"/>
          <w:szCs w:val="24"/>
        </w:rPr>
        <w:t>o</w:t>
      </w:r>
      <w:r w:rsidRPr="00B538D3">
        <w:rPr>
          <w:rFonts w:ascii="Courier New" w:hAnsi="Courier New" w:cs="Courier New"/>
          <w:szCs w:val="24"/>
        </w:rPr>
        <w:t xml:space="preserve">, de </w:t>
      </w:r>
      <w:r w:rsidR="00DA0212" w:rsidRPr="00B538D3">
        <w:rPr>
          <w:rFonts w:ascii="Courier New" w:hAnsi="Courier New" w:cs="Courier New"/>
          <w:szCs w:val="24"/>
        </w:rPr>
        <w:t xml:space="preserve">una o </w:t>
      </w:r>
      <w:r w:rsidRPr="00B538D3">
        <w:rPr>
          <w:rFonts w:ascii="Courier New" w:hAnsi="Courier New" w:cs="Courier New"/>
          <w:szCs w:val="24"/>
        </w:rPr>
        <w:t>un representante de las juntas de vecinos de la unidad comunal respectiva.</w:t>
      </w:r>
      <w:r w:rsidRPr="003C1E94">
        <w:rPr>
          <w:rFonts w:ascii="Courier New" w:hAnsi="Courier New" w:cs="Courier New"/>
          <w:szCs w:val="24"/>
        </w:rPr>
        <w:t xml:space="preserve"> </w:t>
      </w:r>
    </w:p>
    <w:p w14:paraId="58135F9B" w14:textId="77777777" w:rsidR="00DA0212" w:rsidRPr="003C1E94" w:rsidRDefault="00DA0212" w:rsidP="003C1E94">
      <w:pPr>
        <w:spacing w:line="276" w:lineRule="auto"/>
        <w:ind w:firstLine="1134"/>
        <w:jc w:val="both"/>
        <w:rPr>
          <w:rFonts w:ascii="Courier New" w:hAnsi="Courier New" w:cs="Courier New"/>
          <w:szCs w:val="24"/>
        </w:rPr>
      </w:pPr>
    </w:p>
    <w:p w14:paraId="3E2A45F7" w14:textId="0B15D7A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tal propósito, citarán a asamblea </w:t>
      </w:r>
      <w:r w:rsidRPr="00D14373">
        <w:rPr>
          <w:rFonts w:ascii="Courier New" w:hAnsi="Courier New" w:cs="Courier New"/>
          <w:szCs w:val="24"/>
        </w:rPr>
        <w:t xml:space="preserve">extraordinaria semestralmente. En </w:t>
      </w:r>
      <w:r w:rsidR="00B538D3" w:rsidRPr="00D14373">
        <w:rPr>
          <w:rFonts w:ascii="Courier New" w:hAnsi="Courier New" w:cs="Courier New"/>
          <w:szCs w:val="24"/>
        </w:rPr>
        <w:t xml:space="preserve">ella </w:t>
      </w:r>
      <w:r w:rsidRPr="00D14373">
        <w:rPr>
          <w:rFonts w:ascii="Courier New" w:hAnsi="Courier New" w:cs="Courier New"/>
          <w:szCs w:val="24"/>
        </w:rPr>
        <w:t xml:space="preserve">se podrá proponer a la o </w:t>
      </w:r>
      <w:r w:rsidR="0040567E" w:rsidRPr="00D14373">
        <w:rPr>
          <w:rFonts w:ascii="Courier New" w:hAnsi="Courier New" w:cs="Courier New"/>
          <w:szCs w:val="24"/>
        </w:rPr>
        <w:t xml:space="preserve">a </w:t>
      </w:r>
      <w:r w:rsidRPr="00D14373">
        <w:rPr>
          <w:rFonts w:ascii="Courier New" w:hAnsi="Courier New" w:cs="Courier New"/>
          <w:szCs w:val="24"/>
        </w:rPr>
        <w:t>las juntas de vecinos la</w:t>
      </w:r>
      <w:r w:rsidRPr="003C1E94">
        <w:rPr>
          <w:rFonts w:ascii="Courier New" w:hAnsi="Courier New" w:cs="Courier New"/>
          <w:szCs w:val="24"/>
        </w:rPr>
        <w:t xml:space="preserve"> planificación necesaria para el cumplimiento de los respectivos fines de los comités de seguridad vecinal o rural. </w:t>
      </w:r>
    </w:p>
    <w:p w14:paraId="62727887" w14:textId="77777777" w:rsidR="00BB7CE4" w:rsidRDefault="00BB7CE4" w:rsidP="003C1E94">
      <w:pPr>
        <w:spacing w:line="276" w:lineRule="auto"/>
        <w:ind w:firstLine="1134"/>
        <w:jc w:val="both"/>
        <w:rPr>
          <w:rFonts w:ascii="Courier New" w:hAnsi="Courier New" w:cs="Courier New"/>
          <w:szCs w:val="24"/>
        </w:rPr>
      </w:pPr>
    </w:p>
    <w:p w14:paraId="76CAF96E" w14:textId="5C86D05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citaciones a estas asambleas se efectuarán por el presidente del comité de </w:t>
      </w:r>
      <w:r w:rsidRPr="0040567E">
        <w:rPr>
          <w:rFonts w:ascii="Courier New" w:hAnsi="Courier New" w:cs="Courier New"/>
          <w:szCs w:val="24"/>
        </w:rPr>
        <w:t>seguridad</w:t>
      </w:r>
      <w:r w:rsidR="00BB7CE4" w:rsidRPr="0040567E">
        <w:rPr>
          <w:rFonts w:ascii="Courier New" w:hAnsi="Courier New" w:cs="Courier New"/>
          <w:szCs w:val="24"/>
        </w:rPr>
        <w:t>,</w:t>
      </w:r>
      <w:r w:rsidRPr="003C1E94">
        <w:rPr>
          <w:rFonts w:ascii="Courier New" w:hAnsi="Courier New" w:cs="Courier New"/>
          <w:szCs w:val="24"/>
        </w:rPr>
        <w:t xml:space="preserve"> a iniciativa del directorio o por requerimiento de a lo menos el veinticinco por ciento de los afiliados, con una anticipación mínima de cinco días hábiles a la fecha de su realización, y en la forma que señalen los estatutos.</w:t>
      </w:r>
    </w:p>
    <w:p w14:paraId="63CFF5F5" w14:textId="77777777" w:rsidR="003C1E94" w:rsidRPr="003C1E94" w:rsidRDefault="003C1E94" w:rsidP="003C1E94">
      <w:pPr>
        <w:spacing w:line="276" w:lineRule="auto"/>
        <w:ind w:firstLine="1134"/>
        <w:jc w:val="both"/>
        <w:rPr>
          <w:rFonts w:ascii="Courier New" w:hAnsi="Courier New" w:cs="Courier New"/>
          <w:szCs w:val="24"/>
        </w:rPr>
      </w:pPr>
    </w:p>
    <w:p w14:paraId="3C1BA1BA" w14:textId="77777777" w:rsidR="003C1E94" w:rsidRPr="003C1E94" w:rsidRDefault="003C1E94" w:rsidP="003C1E94">
      <w:pPr>
        <w:spacing w:line="276" w:lineRule="auto"/>
        <w:ind w:firstLine="1134"/>
        <w:jc w:val="both"/>
        <w:rPr>
          <w:rFonts w:ascii="Courier New" w:hAnsi="Courier New" w:cs="Courier New"/>
          <w:szCs w:val="24"/>
        </w:rPr>
      </w:pPr>
    </w:p>
    <w:p w14:paraId="0B1841BA" w14:textId="73455CDF" w:rsidR="003C1E94" w:rsidRPr="003C1E94" w:rsidRDefault="003C1E94" w:rsidP="00634167">
      <w:pPr>
        <w:spacing w:line="276" w:lineRule="auto"/>
        <w:jc w:val="center"/>
        <w:rPr>
          <w:rFonts w:ascii="Courier New" w:hAnsi="Courier New" w:cs="Courier New"/>
          <w:szCs w:val="24"/>
        </w:rPr>
      </w:pPr>
      <w:r w:rsidRPr="003C1E94">
        <w:rPr>
          <w:rFonts w:ascii="Courier New" w:hAnsi="Courier New" w:cs="Courier New"/>
          <w:szCs w:val="24"/>
        </w:rPr>
        <w:t>TÍTULO IV</w:t>
      </w:r>
    </w:p>
    <w:p w14:paraId="3C9E384A" w14:textId="021791A4" w:rsidR="003C1E94" w:rsidRPr="003C1E94" w:rsidRDefault="003C1E94" w:rsidP="00634167">
      <w:pPr>
        <w:spacing w:line="276" w:lineRule="auto"/>
        <w:jc w:val="center"/>
        <w:rPr>
          <w:rFonts w:ascii="Courier New" w:hAnsi="Courier New" w:cs="Courier New"/>
          <w:szCs w:val="24"/>
        </w:rPr>
      </w:pPr>
      <w:r w:rsidRPr="003C1E94">
        <w:rPr>
          <w:rFonts w:ascii="Courier New" w:hAnsi="Courier New" w:cs="Courier New"/>
          <w:szCs w:val="24"/>
        </w:rPr>
        <w:t>Adecuaciones normativas</w:t>
      </w:r>
      <w:r w:rsidR="00634167">
        <w:rPr>
          <w:rFonts w:ascii="Courier New" w:hAnsi="Courier New" w:cs="Courier New"/>
          <w:szCs w:val="24"/>
        </w:rPr>
        <w:t>.</w:t>
      </w:r>
    </w:p>
    <w:p w14:paraId="6934704F" w14:textId="77777777" w:rsidR="00634167" w:rsidRDefault="00634167" w:rsidP="00634167">
      <w:pPr>
        <w:spacing w:line="276" w:lineRule="auto"/>
        <w:jc w:val="center"/>
        <w:rPr>
          <w:rFonts w:ascii="Courier New" w:hAnsi="Courier New" w:cs="Courier New"/>
          <w:szCs w:val="24"/>
        </w:rPr>
      </w:pPr>
    </w:p>
    <w:p w14:paraId="1CE23FCF" w14:textId="22992BDD" w:rsidR="003C1E94" w:rsidRPr="003C1E94" w:rsidRDefault="003C1E94" w:rsidP="00634167">
      <w:pPr>
        <w:spacing w:line="276" w:lineRule="auto"/>
        <w:jc w:val="center"/>
        <w:rPr>
          <w:rFonts w:ascii="Courier New" w:hAnsi="Courier New" w:cs="Courier New"/>
          <w:szCs w:val="24"/>
        </w:rPr>
      </w:pPr>
      <w:r w:rsidRPr="003C1E94">
        <w:rPr>
          <w:rFonts w:ascii="Courier New" w:hAnsi="Courier New" w:cs="Courier New"/>
          <w:szCs w:val="24"/>
        </w:rPr>
        <w:t>Párrafo 1°</w:t>
      </w:r>
    </w:p>
    <w:p w14:paraId="2EB6A245" w14:textId="52EC408C" w:rsidR="003C1E94" w:rsidRPr="003C1E94" w:rsidRDefault="003C1E94" w:rsidP="00634167">
      <w:pPr>
        <w:spacing w:line="276" w:lineRule="auto"/>
        <w:jc w:val="center"/>
        <w:rPr>
          <w:rFonts w:ascii="Courier New" w:hAnsi="Courier New" w:cs="Courier New"/>
          <w:szCs w:val="24"/>
        </w:rPr>
      </w:pPr>
      <w:r w:rsidRPr="003C1E94">
        <w:rPr>
          <w:rFonts w:ascii="Courier New" w:hAnsi="Courier New" w:cs="Courier New"/>
          <w:szCs w:val="24"/>
        </w:rPr>
        <w:t>Adecuaciones a la ley N°</w:t>
      </w:r>
      <w:r w:rsidR="00583308">
        <w:rPr>
          <w:rFonts w:ascii="Courier New" w:hAnsi="Courier New" w:cs="Courier New"/>
          <w:szCs w:val="24"/>
        </w:rPr>
        <w:t xml:space="preserve"> </w:t>
      </w:r>
      <w:r w:rsidRPr="003C1E94">
        <w:rPr>
          <w:rFonts w:ascii="Courier New" w:hAnsi="Courier New" w:cs="Courier New"/>
          <w:szCs w:val="24"/>
        </w:rPr>
        <w:t>18.695, orgánica constitucional de Municipalidades</w:t>
      </w:r>
      <w:r w:rsidR="00634167">
        <w:rPr>
          <w:rFonts w:ascii="Courier New" w:hAnsi="Courier New" w:cs="Courier New"/>
          <w:szCs w:val="24"/>
        </w:rPr>
        <w:t>.</w:t>
      </w:r>
    </w:p>
    <w:p w14:paraId="2F7C0224" w14:textId="77777777" w:rsidR="003C1E94" w:rsidRPr="003C1E94" w:rsidRDefault="003C1E94" w:rsidP="003C1E94">
      <w:pPr>
        <w:spacing w:line="276" w:lineRule="auto"/>
        <w:ind w:firstLine="1134"/>
        <w:jc w:val="both"/>
        <w:rPr>
          <w:rFonts w:ascii="Courier New" w:hAnsi="Courier New" w:cs="Courier New"/>
          <w:szCs w:val="24"/>
        </w:rPr>
      </w:pPr>
    </w:p>
    <w:p w14:paraId="436AE716" w14:textId="30C9C3F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Artículo </w:t>
      </w:r>
      <w:r w:rsidRPr="001B1687">
        <w:rPr>
          <w:rFonts w:ascii="Courier New" w:hAnsi="Courier New" w:cs="Courier New"/>
          <w:szCs w:val="24"/>
        </w:rPr>
        <w:t>5</w:t>
      </w:r>
      <w:r w:rsidR="00DE1E28" w:rsidRPr="001B1687">
        <w:rPr>
          <w:rFonts w:ascii="Courier New" w:hAnsi="Courier New" w:cs="Courier New"/>
          <w:szCs w:val="24"/>
        </w:rPr>
        <w:t>1</w:t>
      </w:r>
      <w:r w:rsidRPr="001B1687">
        <w:rPr>
          <w:rFonts w:ascii="Courier New" w:hAnsi="Courier New" w:cs="Courier New"/>
          <w:szCs w:val="24"/>
        </w:rPr>
        <w:t>.</w:t>
      </w:r>
      <w:r w:rsidRPr="003C1E94">
        <w:rPr>
          <w:rFonts w:ascii="Courier New" w:hAnsi="Courier New" w:cs="Courier New"/>
          <w:szCs w:val="24"/>
        </w:rPr>
        <w:t>- Introdúcense las siguientes modificaciones en la ley N°</w:t>
      </w:r>
      <w:r w:rsidR="00583308">
        <w:rPr>
          <w:rFonts w:ascii="Courier New" w:hAnsi="Courier New" w:cs="Courier New"/>
          <w:szCs w:val="24"/>
        </w:rPr>
        <w:t xml:space="preserve"> </w:t>
      </w:r>
      <w:r w:rsidRPr="003C1E94">
        <w:rPr>
          <w:rFonts w:ascii="Courier New" w:hAnsi="Courier New" w:cs="Courier New"/>
          <w:szCs w:val="24"/>
        </w:rPr>
        <w:t xml:space="preserve">18.695, orgánica constitucional de Municipalidades, cuyo texto refundido, coordinado y sistematizado fue fijado por el decreto con fuerza de ley N° 1, de 2006, del </w:t>
      </w:r>
      <w:r w:rsidR="00583308" w:rsidRPr="00FF2428">
        <w:rPr>
          <w:rFonts w:ascii="Courier New" w:hAnsi="Courier New" w:cs="Courier New"/>
          <w:szCs w:val="24"/>
        </w:rPr>
        <w:t>M</w:t>
      </w:r>
      <w:r w:rsidRPr="003C1E94">
        <w:rPr>
          <w:rFonts w:ascii="Courier New" w:hAnsi="Courier New" w:cs="Courier New"/>
          <w:szCs w:val="24"/>
        </w:rPr>
        <w:t>inisterio del Interior:</w:t>
      </w:r>
    </w:p>
    <w:p w14:paraId="06E3460D" w14:textId="77777777" w:rsidR="00583308" w:rsidRDefault="00583308" w:rsidP="003C1E94">
      <w:pPr>
        <w:spacing w:line="276" w:lineRule="auto"/>
        <w:ind w:firstLine="1134"/>
        <w:jc w:val="both"/>
        <w:rPr>
          <w:rFonts w:ascii="Courier New" w:hAnsi="Courier New" w:cs="Courier New"/>
          <w:szCs w:val="24"/>
        </w:rPr>
      </w:pPr>
    </w:p>
    <w:p w14:paraId="772FFFD2" w14:textId="07CC2AA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1</w:t>
      </w:r>
      <w:r w:rsidR="00583308">
        <w:rPr>
          <w:rFonts w:ascii="Courier New" w:hAnsi="Courier New" w:cs="Courier New"/>
          <w:szCs w:val="24"/>
        </w:rPr>
        <w:t>.</w:t>
      </w:r>
      <w:r w:rsidRPr="003C1E94">
        <w:rPr>
          <w:rFonts w:ascii="Courier New" w:hAnsi="Courier New" w:cs="Courier New"/>
          <w:szCs w:val="24"/>
        </w:rPr>
        <w:t xml:space="preserve"> Reemplázase el literal j) del artículo 4 por el siguiente:</w:t>
      </w:r>
    </w:p>
    <w:p w14:paraId="4F4C5220" w14:textId="77777777" w:rsidR="00583308" w:rsidRDefault="00583308" w:rsidP="003C1E94">
      <w:pPr>
        <w:spacing w:line="276" w:lineRule="auto"/>
        <w:ind w:firstLine="1134"/>
        <w:jc w:val="both"/>
        <w:rPr>
          <w:rFonts w:ascii="Courier New" w:hAnsi="Courier New" w:cs="Courier New"/>
          <w:szCs w:val="24"/>
        </w:rPr>
      </w:pPr>
    </w:p>
    <w:p w14:paraId="07760A69" w14:textId="05CAC74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“j) El desarrollo, implementación, evaluación, promoción, capacitación y apoyo de acciones, planes, medidas y proyectos, así como la celebración de convenios con otras entidades públicas en el ámbito de la seguridad pública, la prevención del delito, la reinserción social y la asistencia a víctimas, a nivel comunal, con el objeto de proteger a las personas y promover la convivencia vecinal. Lo anterior, sin perjuicio de las funciones del ministerio encargado de la seguridad pública, de las instituciones policiales o de otros organismos que tengan competencia en estas materias, de conformidad con la ley. </w:t>
      </w:r>
    </w:p>
    <w:p w14:paraId="567A2001" w14:textId="1B7A759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municipalidad podrá ejercer esta facultad como coadyuvante de las autoridades nacionales con competencia en las materias referidas en el inciso precedente, </w:t>
      </w:r>
      <w:r w:rsidR="00DF3551" w:rsidRPr="008F6153">
        <w:rPr>
          <w:rFonts w:ascii="Courier New" w:hAnsi="Courier New" w:cs="Courier New"/>
          <w:szCs w:val="24"/>
        </w:rPr>
        <w:t>y deberá</w:t>
      </w:r>
      <w:r w:rsidR="00DF3551">
        <w:rPr>
          <w:rFonts w:ascii="Courier New" w:hAnsi="Courier New" w:cs="Courier New"/>
          <w:szCs w:val="24"/>
        </w:rPr>
        <w:t xml:space="preserve"> </w:t>
      </w:r>
      <w:r w:rsidRPr="003C1E94">
        <w:rPr>
          <w:rFonts w:ascii="Courier New" w:hAnsi="Courier New" w:cs="Courier New"/>
          <w:szCs w:val="24"/>
        </w:rPr>
        <w:t xml:space="preserve">mantener una permanente colaboración con </w:t>
      </w:r>
      <w:r w:rsidR="008F6153">
        <w:rPr>
          <w:rFonts w:ascii="Courier New" w:hAnsi="Courier New" w:cs="Courier New"/>
          <w:szCs w:val="24"/>
        </w:rPr>
        <w:t>é</w:t>
      </w:r>
      <w:r w:rsidRPr="003C1E94">
        <w:rPr>
          <w:rFonts w:ascii="Courier New" w:hAnsi="Courier New" w:cs="Courier New"/>
          <w:szCs w:val="24"/>
        </w:rPr>
        <w:t>stas.</w:t>
      </w:r>
    </w:p>
    <w:p w14:paraId="262AB99B" w14:textId="098C7EC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Asimismo, deberá desarrollar un trabajo territorial coordinado con las Fuerzas de Orden y Seguridad Pública, con el Ministerio Público y con las demás instituciones públicas o privadas cuyas funciones se vinculen con la seguridad pública y la prevención del delito en el ámbito local</w:t>
      </w:r>
      <w:r w:rsidR="00C8200E" w:rsidRPr="002714FB">
        <w:rPr>
          <w:rFonts w:ascii="Courier New" w:hAnsi="Courier New" w:cs="Courier New"/>
          <w:szCs w:val="24"/>
        </w:rPr>
        <w:t xml:space="preserve">. Deberá procurar </w:t>
      </w:r>
      <w:r w:rsidRPr="002714FB">
        <w:rPr>
          <w:rFonts w:ascii="Courier New" w:hAnsi="Courier New" w:cs="Courier New"/>
          <w:szCs w:val="24"/>
        </w:rPr>
        <w:t xml:space="preserve">la </w:t>
      </w:r>
      <w:proofErr w:type="gramStart"/>
      <w:r w:rsidRPr="002714FB">
        <w:rPr>
          <w:rFonts w:ascii="Courier New" w:hAnsi="Courier New" w:cs="Courier New"/>
          <w:szCs w:val="24"/>
        </w:rPr>
        <w:t>participación activa</w:t>
      </w:r>
      <w:proofErr w:type="gramEnd"/>
      <w:r w:rsidRPr="002714FB">
        <w:rPr>
          <w:rFonts w:ascii="Courier New" w:hAnsi="Courier New" w:cs="Courier New"/>
          <w:szCs w:val="24"/>
        </w:rPr>
        <w:t xml:space="preserve"> de</w:t>
      </w:r>
      <w:r w:rsidRPr="003C1E94">
        <w:rPr>
          <w:rFonts w:ascii="Courier New" w:hAnsi="Courier New" w:cs="Courier New"/>
          <w:szCs w:val="24"/>
        </w:rPr>
        <w:t xml:space="preserve"> las organizaciones sociales y vecinales en estas materias.”.</w:t>
      </w:r>
    </w:p>
    <w:p w14:paraId="590BB36F" w14:textId="77777777" w:rsidR="00583308" w:rsidRDefault="00583308" w:rsidP="003C1E94">
      <w:pPr>
        <w:spacing w:line="276" w:lineRule="auto"/>
        <w:ind w:firstLine="1134"/>
        <w:jc w:val="both"/>
        <w:rPr>
          <w:rFonts w:ascii="Courier New" w:hAnsi="Courier New" w:cs="Courier New"/>
          <w:szCs w:val="24"/>
        </w:rPr>
      </w:pPr>
    </w:p>
    <w:p w14:paraId="73140B0F" w14:textId="77777777" w:rsidR="00583308" w:rsidRDefault="00583308" w:rsidP="003C1E94">
      <w:pPr>
        <w:spacing w:line="276" w:lineRule="auto"/>
        <w:ind w:firstLine="1134"/>
        <w:jc w:val="both"/>
        <w:rPr>
          <w:rFonts w:ascii="Courier New" w:hAnsi="Courier New" w:cs="Courier New"/>
          <w:szCs w:val="24"/>
        </w:rPr>
      </w:pPr>
    </w:p>
    <w:p w14:paraId="501F30B8" w14:textId="4120760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2</w:t>
      </w:r>
      <w:r w:rsidR="00583308">
        <w:rPr>
          <w:rFonts w:ascii="Courier New" w:hAnsi="Courier New" w:cs="Courier New"/>
          <w:szCs w:val="24"/>
        </w:rPr>
        <w:t xml:space="preserve">. </w:t>
      </w:r>
      <w:r w:rsidR="00C8200E">
        <w:rPr>
          <w:rFonts w:ascii="Courier New" w:hAnsi="Courier New" w:cs="Courier New"/>
          <w:szCs w:val="24"/>
        </w:rPr>
        <w:t>E</w:t>
      </w:r>
      <w:r w:rsidRPr="003C1E94">
        <w:rPr>
          <w:rFonts w:ascii="Courier New" w:hAnsi="Courier New" w:cs="Courier New"/>
          <w:szCs w:val="24"/>
        </w:rPr>
        <w:t>n el artículo 16 bis:</w:t>
      </w:r>
    </w:p>
    <w:p w14:paraId="56039CDC" w14:textId="77777777" w:rsidR="00583308" w:rsidRDefault="00583308" w:rsidP="003C1E94">
      <w:pPr>
        <w:spacing w:line="276" w:lineRule="auto"/>
        <w:ind w:firstLine="1134"/>
        <w:jc w:val="both"/>
        <w:rPr>
          <w:rFonts w:ascii="Courier New" w:hAnsi="Courier New" w:cs="Courier New"/>
          <w:szCs w:val="24"/>
        </w:rPr>
      </w:pPr>
    </w:p>
    <w:p w14:paraId="579CF2A3" w14:textId="29B7B84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00C8200E">
        <w:rPr>
          <w:rFonts w:ascii="Courier New" w:hAnsi="Courier New" w:cs="Courier New"/>
          <w:szCs w:val="24"/>
        </w:rPr>
        <w:t>Incorpórase</w:t>
      </w:r>
      <w:r w:rsidRPr="003C1E94">
        <w:rPr>
          <w:rFonts w:ascii="Courier New" w:hAnsi="Courier New" w:cs="Courier New"/>
          <w:szCs w:val="24"/>
        </w:rPr>
        <w:t xml:space="preserve"> el siguiente inciso quinto</w:t>
      </w:r>
      <w:r w:rsidR="00C8200E">
        <w:rPr>
          <w:rFonts w:ascii="Courier New" w:hAnsi="Courier New" w:cs="Courier New"/>
          <w:szCs w:val="24"/>
        </w:rPr>
        <w:t xml:space="preserve">, </w:t>
      </w:r>
      <w:r w:rsidR="00C8200E" w:rsidRPr="002714FB">
        <w:rPr>
          <w:rFonts w:ascii="Courier New" w:hAnsi="Courier New" w:cs="Courier New"/>
          <w:szCs w:val="24"/>
        </w:rPr>
        <w:t>nuevo</w:t>
      </w:r>
      <w:r w:rsidRPr="002714FB">
        <w:rPr>
          <w:rFonts w:ascii="Courier New" w:hAnsi="Courier New" w:cs="Courier New"/>
          <w:szCs w:val="24"/>
        </w:rPr>
        <w:t>:</w:t>
      </w:r>
    </w:p>
    <w:p w14:paraId="21C3F4F2" w14:textId="77777777" w:rsidR="00583308" w:rsidRDefault="00583308" w:rsidP="003C1E94">
      <w:pPr>
        <w:spacing w:line="276" w:lineRule="auto"/>
        <w:ind w:firstLine="1134"/>
        <w:jc w:val="both"/>
        <w:rPr>
          <w:rFonts w:ascii="Courier New" w:hAnsi="Courier New" w:cs="Courier New"/>
          <w:szCs w:val="24"/>
        </w:rPr>
      </w:pPr>
    </w:p>
    <w:p w14:paraId="3B15315B" w14:textId="580C37C5" w:rsidR="003C1E94" w:rsidRPr="003C1E94" w:rsidRDefault="003C1E94" w:rsidP="003C1E94">
      <w:pPr>
        <w:spacing w:line="276" w:lineRule="auto"/>
        <w:ind w:firstLine="1134"/>
        <w:jc w:val="both"/>
        <w:rPr>
          <w:rFonts w:ascii="Courier New" w:hAnsi="Courier New" w:cs="Courier New"/>
          <w:szCs w:val="24"/>
        </w:rPr>
      </w:pPr>
      <w:r w:rsidRPr="003A3BED">
        <w:rPr>
          <w:rFonts w:ascii="Courier New" w:hAnsi="Courier New" w:cs="Courier New"/>
          <w:szCs w:val="24"/>
        </w:rPr>
        <w:t>“Asimismo, podrá ser removido por el concejo municipal por acuerdo fundado de los dos tercios de sus miembros en ejercicio.  Este pronunciamiento s</w:t>
      </w:r>
      <w:r w:rsidR="00C8200E" w:rsidRPr="003A3BED">
        <w:rPr>
          <w:rFonts w:ascii="Courier New" w:hAnsi="Courier New" w:cs="Courier New"/>
          <w:szCs w:val="24"/>
        </w:rPr>
        <w:t>ó</w:t>
      </w:r>
      <w:r w:rsidRPr="003A3BED">
        <w:rPr>
          <w:rFonts w:ascii="Courier New" w:hAnsi="Courier New" w:cs="Courier New"/>
          <w:szCs w:val="24"/>
        </w:rPr>
        <w:t>lo</w:t>
      </w:r>
      <w:r w:rsidRPr="003C1E94">
        <w:rPr>
          <w:rFonts w:ascii="Courier New" w:hAnsi="Courier New" w:cs="Courier New"/>
          <w:szCs w:val="24"/>
        </w:rPr>
        <w:t xml:space="preserve"> se podrá efectuar si ha transcurrido un año desde que </w:t>
      </w:r>
      <w:r w:rsidR="00C8200E" w:rsidRPr="00391A9B">
        <w:rPr>
          <w:rFonts w:ascii="Courier New" w:hAnsi="Courier New" w:cs="Courier New"/>
          <w:szCs w:val="24"/>
        </w:rPr>
        <w:t xml:space="preserve">la </w:t>
      </w:r>
      <w:r w:rsidRPr="00391A9B">
        <w:rPr>
          <w:rFonts w:ascii="Courier New" w:hAnsi="Courier New" w:cs="Courier New"/>
          <w:szCs w:val="24"/>
        </w:rPr>
        <w:t xml:space="preserve">directora </w:t>
      </w:r>
      <w:r w:rsidR="00C8200E" w:rsidRPr="00391A9B">
        <w:rPr>
          <w:rFonts w:ascii="Courier New" w:hAnsi="Courier New" w:cs="Courier New"/>
          <w:szCs w:val="24"/>
        </w:rPr>
        <w:t>o el director</w:t>
      </w:r>
      <w:r w:rsidR="00C8200E">
        <w:rPr>
          <w:rFonts w:ascii="Courier New" w:hAnsi="Courier New" w:cs="Courier New"/>
          <w:szCs w:val="24"/>
        </w:rPr>
        <w:t xml:space="preserve"> </w:t>
      </w:r>
      <w:r w:rsidRPr="003C1E94">
        <w:rPr>
          <w:rFonts w:ascii="Courier New" w:hAnsi="Courier New" w:cs="Courier New"/>
          <w:szCs w:val="24"/>
        </w:rPr>
        <w:t>haya asumido sus funciones.”.</w:t>
      </w:r>
    </w:p>
    <w:p w14:paraId="5DC27FED" w14:textId="77777777" w:rsidR="00583308" w:rsidRDefault="00583308" w:rsidP="003C1E94">
      <w:pPr>
        <w:spacing w:line="276" w:lineRule="auto"/>
        <w:ind w:firstLine="1134"/>
        <w:jc w:val="both"/>
        <w:rPr>
          <w:rFonts w:ascii="Courier New" w:hAnsi="Courier New" w:cs="Courier New"/>
          <w:szCs w:val="24"/>
        </w:rPr>
      </w:pPr>
    </w:p>
    <w:p w14:paraId="3713373E" w14:textId="0D22107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 Agrégase el siguiente inciso final</w:t>
      </w:r>
      <w:r w:rsidR="00C8200E" w:rsidRPr="00391A9B">
        <w:rPr>
          <w:rFonts w:ascii="Courier New" w:hAnsi="Courier New" w:cs="Courier New"/>
          <w:szCs w:val="24"/>
        </w:rPr>
        <w:t>, nuevo</w:t>
      </w:r>
      <w:r w:rsidRPr="003C1E94">
        <w:rPr>
          <w:rFonts w:ascii="Courier New" w:hAnsi="Courier New" w:cs="Courier New"/>
          <w:szCs w:val="24"/>
        </w:rPr>
        <w:t xml:space="preserve">:  </w:t>
      </w:r>
    </w:p>
    <w:p w14:paraId="7993D654" w14:textId="77777777" w:rsidR="00C8200E" w:rsidRDefault="00C8200E" w:rsidP="003C1E94">
      <w:pPr>
        <w:spacing w:line="276" w:lineRule="auto"/>
        <w:ind w:firstLine="1134"/>
        <w:jc w:val="both"/>
        <w:rPr>
          <w:rFonts w:ascii="Courier New" w:hAnsi="Courier New" w:cs="Courier New"/>
          <w:szCs w:val="24"/>
        </w:rPr>
      </w:pPr>
    </w:p>
    <w:p w14:paraId="773B0E6D" w14:textId="131507E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“Las demás funciones y atribuciones no previstas en este artículo se regularán en el Título I de la ley que Fortalece el Rol de las Municipalidades en la Prevención del Delito y Seguridad Pública.</w:t>
      </w:r>
      <w:r w:rsidR="00FE6EE8">
        <w:rPr>
          <w:rFonts w:ascii="Courier New" w:hAnsi="Courier New" w:cs="Courier New"/>
          <w:szCs w:val="24"/>
        </w:rPr>
        <w:t>”</w:t>
      </w:r>
      <w:r w:rsidRPr="003C1E94">
        <w:rPr>
          <w:rFonts w:ascii="Courier New" w:hAnsi="Courier New" w:cs="Courier New"/>
          <w:szCs w:val="24"/>
        </w:rPr>
        <w:t>.</w:t>
      </w:r>
    </w:p>
    <w:p w14:paraId="6FB1B19C" w14:textId="77777777" w:rsidR="00583308" w:rsidRDefault="00583308" w:rsidP="003C1E94">
      <w:pPr>
        <w:spacing w:line="276" w:lineRule="auto"/>
        <w:ind w:firstLine="1134"/>
        <w:jc w:val="both"/>
        <w:rPr>
          <w:rFonts w:ascii="Courier New" w:hAnsi="Courier New" w:cs="Courier New"/>
          <w:szCs w:val="24"/>
        </w:rPr>
      </w:pPr>
    </w:p>
    <w:p w14:paraId="4ABFEB32" w14:textId="77777777" w:rsidR="00583308" w:rsidRDefault="00583308" w:rsidP="003C1E94">
      <w:pPr>
        <w:spacing w:line="276" w:lineRule="auto"/>
        <w:ind w:firstLine="1134"/>
        <w:jc w:val="both"/>
        <w:rPr>
          <w:rFonts w:ascii="Courier New" w:hAnsi="Courier New" w:cs="Courier New"/>
          <w:szCs w:val="24"/>
        </w:rPr>
      </w:pPr>
    </w:p>
    <w:p w14:paraId="2FA561B0" w14:textId="2809294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3</w:t>
      </w:r>
      <w:r w:rsidR="00583308">
        <w:rPr>
          <w:rFonts w:ascii="Courier New" w:hAnsi="Courier New" w:cs="Courier New"/>
          <w:szCs w:val="24"/>
        </w:rPr>
        <w:t xml:space="preserve">. </w:t>
      </w:r>
      <w:r w:rsidRPr="003C1E94">
        <w:rPr>
          <w:rFonts w:ascii="Courier New" w:hAnsi="Courier New" w:cs="Courier New"/>
          <w:szCs w:val="24"/>
        </w:rPr>
        <w:t>Incorpórase, a continuación del artículo 39, el siguiente artículo 39 bis:</w:t>
      </w:r>
    </w:p>
    <w:p w14:paraId="68C443AB" w14:textId="77777777" w:rsidR="00583308" w:rsidRDefault="00583308" w:rsidP="003C1E94">
      <w:pPr>
        <w:spacing w:line="276" w:lineRule="auto"/>
        <w:ind w:firstLine="1134"/>
        <w:jc w:val="both"/>
        <w:rPr>
          <w:rFonts w:ascii="Courier New" w:hAnsi="Courier New" w:cs="Courier New"/>
          <w:szCs w:val="24"/>
        </w:rPr>
      </w:pPr>
    </w:p>
    <w:p w14:paraId="76A15A9A" w14:textId="171101E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39 bis.- Podrán destinarse provisionalmente a las municipalidades, para satisfacer las necesidades de la comunidad local, los inmuebles que se encuentren en la comuna y hayan sido incautados por delitos a los que se refiere la ley Nº 20.000, que </w:t>
      </w:r>
      <w:r w:rsidR="006860DB" w:rsidRPr="00185DE0">
        <w:rPr>
          <w:rFonts w:ascii="Courier New" w:hAnsi="Courier New" w:cs="Courier New"/>
          <w:szCs w:val="24"/>
        </w:rPr>
        <w:t>sustituye la ley Nº 19.366, que sanciona el tráfico ilícito de estupefacientes y sustancias sicotrópicas</w:t>
      </w:r>
      <w:r w:rsidRPr="00185DE0">
        <w:rPr>
          <w:rFonts w:ascii="Courier New" w:hAnsi="Courier New" w:cs="Courier New"/>
          <w:szCs w:val="24"/>
        </w:rPr>
        <w:t>,</w:t>
      </w:r>
      <w:r w:rsidRPr="003C1E94">
        <w:rPr>
          <w:rFonts w:ascii="Courier New" w:hAnsi="Courier New" w:cs="Courier New"/>
          <w:szCs w:val="24"/>
        </w:rPr>
        <w:t xml:space="preserve"> en aplicación de lo dispuesto en el artículo 40 de dicho cuerpo legal.</w:t>
      </w:r>
    </w:p>
    <w:p w14:paraId="55859E73" w14:textId="77777777" w:rsidR="00583308" w:rsidRDefault="00583308" w:rsidP="003C1E94">
      <w:pPr>
        <w:spacing w:line="276" w:lineRule="auto"/>
        <w:ind w:firstLine="1134"/>
        <w:jc w:val="both"/>
        <w:rPr>
          <w:rFonts w:ascii="Courier New" w:hAnsi="Courier New" w:cs="Courier New"/>
          <w:szCs w:val="24"/>
        </w:rPr>
      </w:pPr>
    </w:p>
    <w:p w14:paraId="271DB298" w14:textId="4E276C1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Para efectos de lo dispuesto en el inciso anterior, el Ministerio Público deberá informar trimestralmente a las municipalidades sobre los inmuebles incautados en la comuna. A su vez, las municipalidades señalarán </w:t>
      </w:r>
      <w:r w:rsidRPr="00610DC9">
        <w:rPr>
          <w:rFonts w:ascii="Courier New" w:hAnsi="Courier New" w:cs="Courier New"/>
          <w:szCs w:val="24"/>
        </w:rPr>
        <w:t>a</w:t>
      </w:r>
      <w:r w:rsidR="00C00547" w:rsidRPr="00610DC9">
        <w:rPr>
          <w:rFonts w:ascii="Courier New" w:hAnsi="Courier New" w:cs="Courier New"/>
          <w:szCs w:val="24"/>
        </w:rPr>
        <w:t>l</w:t>
      </w:r>
      <w:r w:rsidRPr="003C1E94">
        <w:rPr>
          <w:rFonts w:ascii="Courier New" w:hAnsi="Courier New" w:cs="Courier New"/>
          <w:szCs w:val="24"/>
        </w:rPr>
        <w:t xml:space="preserve"> Ministerio Público los inmuebles cuya destinación provisional pretendan que </w:t>
      </w:r>
      <w:r w:rsidR="00C33030" w:rsidRPr="00610DC9">
        <w:rPr>
          <w:rFonts w:ascii="Courier New" w:hAnsi="Courier New" w:cs="Courier New"/>
          <w:szCs w:val="24"/>
        </w:rPr>
        <w:t>é</w:t>
      </w:r>
      <w:r w:rsidRPr="003C1E94">
        <w:rPr>
          <w:rFonts w:ascii="Courier New" w:hAnsi="Courier New" w:cs="Courier New"/>
          <w:szCs w:val="24"/>
        </w:rPr>
        <w:t>ste solicite al juez de garantía, así como los fines a los cuales dichos bienes serían destinados. Para ello, el alcalde requerirá el acuerdo del concejo</w:t>
      </w:r>
      <w:r w:rsidRPr="00610DC9">
        <w:rPr>
          <w:rFonts w:ascii="Courier New" w:hAnsi="Courier New" w:cs="Courier New"/>
          <w:szCs w:val="24"/>
        </w:rPr>
        <w:t xml:space="preserve">, </w:t>
      </w:r>
      <w:r w:rsidR="00E23FDB" w:rsidRPr="00610DC9">
        <w:rPr>
          <w:rFonts w:ascii="Courier New" w:hAnsi="Courier New" w:cs="Courier New"/>
          <w:szCs w:val="24"/>
        </w:rPr>
        <w:t xml:space="preserve">y deberá </w:t>
      </w:r>
      <w:r w:rsidRPr="00610DC9">
        <w:rPr>
          <w:rFonts w:ascii="Courier New" w:hAnsi="Courier New" w:cs="Courier New"/>
          <w:szCs w:val="24"/>
        </w:rPr>
        <w:t>certificarse que existen recursos</w:t>
      </w:r>
      <w:r w:rsidRPr="003C1E94">
        <w:rPr>
          <w:rFonts w:ascii="Courier New" w:hAnsi="Courier New" w:cs="Courier New"/>
          <w:szCs w:val="24"/>
        </w:rPr>
        <w:t xml:space="preserve"> suficientes para hacerse cargo de los costos de </w:t>
      </w:r>
      <w:r w:rsidRPr="00237867">
        <w:rPr>
          <w:rFonts w:ascii="Courier New" w:hAnsi="Courier New" w:cs="Courier New"/>
          <w:szCs w:val="24"/>
        </w:rPr>
        <w:t>conservación</w:t>
      </w:r>
      <w:r w:rsidR="00583A17" w:rsidRPr="00237867">
        <w:rPr>
          <w:rFonts w:ascii="Courier New" w:hAnsi="Courier New" w:cs="Courier New"/>
          <w:szCs w:val="24"/>
        </w:rPr>
        <w:t>,</w:t>
      </w:r>
      <w:r w:rsidRPr="003C1E94">
        <w:rPr>
          <w:rFonts w:ascii="Courier New" w:hAnsi="Courier New" w:cs="Courier New"/>
          <w:szCs w:val="24"/>
        </w:rPr>
        <w:t xml:space="preserve"> los que se financiarán con cargo al presupuesto de la municipalidad requirente.</w:t>
      </w:r>
    </w:p>
    <w:p w14:paraId="19467381" w14:textId="77777777" w:rsidR="00583308" w:rsidRDefault="00583308" w:rsidP="003C1E94">
      <w:pPr>
        <w:spacing w:line="276" w:lineRule="auto"/>
        <w:ind w:firstLine="1134"/>
        <w:jc w:val="both"/>
        <w:rPr>
          <w:rFonts w:ascii="Courier New" w:hAnsi="Courier New" w:cs="Courier New"/>
          <w:szCs w:val="24"/>
        </w:rPr>
      </w:pPr>
    </w:p>
    <w:p w14:paraId="39593362" w14:textId="5FFEE62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Una vez decretado el comiso de un bien </w:t>
      </w:r>
      <w:r w:rsidRPr="00D14373">
        <w:rPr>
          <w:rFonts w:ascii="Courier New" w:hAnsi="Courier New" w:cs="Courier New"/>
          <w:szCs w:val="24"/>
        </w:rPr>
        <w:t xml:space="preserve">inmueble que le </w:t>
      </w:r>
      <w:r w:rsidR="00237867" w:rsidRPr="00D14373">
        <w:rPr>
          <w:rFonts w:ascii="Courier New" w:hAnsi="Courier New" w:cs="Courier New"/>
          <w:szCs w:val="24"/>
        </w:rPr>
        <w:t xml:space="preserve">haya </w:t>
      </w:r>
      <w:r w:rsidRPr="00D14373">
        <w:rPr>
          <w:rFonts w:ascii="Courier New" w:hAnsi="Courier New" w:cs="Courier New"/>
          <w:szCs w:val="24"/>
        </w:rPr>
        <w:t>sido destinado provisionalmente,</w:t>
      </w:r>
      <w:r w:rsidRPr="003C1E94">
        <w:rPr>
          <w:rFonts w:ascii="Courier New" w:hAnsi="Courier New" w:cs="Courier New"/>
          <w:szCs w:val="24"/>
        </w:rPr>
        <w:t xml:space="preserve"> la municipalidad podrá solicitar al juez de garantía, de conformidad con lo d</w:t>
      </w:r>
      <w:r w:rsidR="002E630F">
        <w:rPr>
          <w:rFonts w:ascii="Courier New" w:hAnsi="Courier New" w:cs="Courier New"/>
          <w:szCs w:val="24"/>
        </w:rPr>
        <w:t>i</w:t>
      </w:r>
      <w:r w:rsidRPr="003C1E94">
        <w:rPr>
          <w:rFonts w:ascii="Courier New" w:hAnsi="Courier New" w:cs="Courier New"/>
          <w:szCs w:val="24"/>
        </w:rPr>
        <w:t>spuesto en el inciso segundo del artículo 46 de le ley Nº 20.000, que le sea transferido su dominio para satisfacer las necesidades de la comunidad local.</w:t>
      </w:r>
    </w:p>
    <w:p w14:paraId="6204042C" w14:textId="77777777" w:rsidR="00583308" w:rsidRDefault="00583308" w:rsidP="003C1E94">
      <w:pPr>
        <w:spacing w:line="276" w:lineRule="auto"/>
        <w:ind w:firstLine="1134"/>
        <w:jc w:val="both"/>
        <w:rPr>
          <w:rFonts w:ascii="Courier New" w:hAnsi="Courier New" w:cs="Courier New"/>
          <w:szCs w:val="24"/>
        </w:rPr>
      </w:pPr>
    </w:p>
    <w:p w14:paraId="2E14F8FD" w14:textId="63F46FE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Mientras dure la destinación provisional y hasta tres años después de la transferencia del inmueble del que se trate, la municipalidad deberá informar, trimestralmente, a la Contraloría General de la República los inmuebles que en virtud de lo dispuesto en este artículo le hayan sido destinados provisionalmente o transferidos, la finalidad para la cual se destinaron o transfirieron y el uso que se les ha dado, con el objeto de que esta última pueda ejercer su labor de fiscalización.”.</w:t>
      </w:r>
    </w:p>
    <w:p w14:paraId="693E226F" w14:textId="77777777" w:rsidR="00583308" w:rsidRDefault="00583308" w:rsidP="003C1E94">
      <w:pPr>
        <w:spacing w:line="276" w:lineRule="auto"/>
        <w:ind w:firstLine="1134"/>
        <w:jc w:val="both"/>
        <w:rPr>
          <w:rFonts w:ascii="Courier New" w:hAnsi="Courier New" w:cs="Courier New"/>
          <w:szCs w:val="24"/>
        </w:rPr>
      </w:pPr>
    </w:p>
    <w:p w14:paraId="39945B90" w14:textId="77777777" w:rsidR="00583308" w:rsidRDefault="00583308" w:rsidP="003C1E94">
      <w:pPr>
        <w:spacing w:line="276" w:lineRule="auto"/>
        <w:ind w:firstLine="1134"/>
        <w:jc w:val="both"/>
        <w:rPr>
          <w:rFonts w:ascii="Courier New" w:hAnsi="Courier New" w:cs="Courier New"/>
          <w:szCs w:val="24"/>
        </w:rPr>
      </w:pPr>
    </w:p>
    <w:p w14:paraId="75A0D933" w14:textId="72EF5BE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4</w:t>
      </w:r>
      <w:r w:rsidR="00583308">
        <w:rPr>
          <w:rFonts w:ascii="Courier New" w:hAnsi="Courier New" w:cs="Courier New"/>
          <w:szCs w:val="24"/>
        </w:rPr>
        <w:t xml:space="preserve">. </w:t>
      </w:r>
      <w:r w:rsidR="00583A17">
        <w:rPr>
          <w:rFonts w:ascii="Courier New" w:hAnsi="Courier New" w:cs="Courier New"/>
          <w:szCs w:val="24"/>
        </w:rPr>
        <w:t>En</w:t>
      </w:r>
      <w:r w:rsidRPr="003C1E94">
        <w:rPr>
          <w:rFonts w:ascii="Courier New" w:hAnsi="Courier New" w:cs="Courier New"/>
          <w:szCs w:val="24"/>
        </w:rPr>
        <w:t xml:space="preserve"> el literal p) del artículo 63:</w:t>
      </w:r>
    </w:p>
    <w:p w14:paraId="7FFC23F8" w14:textId="77777777" w:rsidR="00583A17" w:rsidRDefault="00583A17" w:rsidP="003C1E94">
      <w:pPr>
        <w:spacing w:line="276" w:lineRule="auto"/>
        <w:ind w:firstLine="1134"/>
        <w:jc w:val="both"/>
        <w:rPr>
          <w:rFonts w:ascii="Courier New" w:hAnsi="Courier New" w:cs="Courier New"/>
          <w:szCs w:val="24"/>
        </w:rPr>
      </w:pPr>
    </w:p>
    <w:p w14:paraId="36B96AD2" w14:textId="6568D99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Pr="003C1E94">
        <w:rPr>
          <w:rFonts w:ascii="Courier New" w:hAnsi="Courier New" w:cs="Courier New"/>
          <w:szCs w:val="24"/>
        </w:rPr>
        <w:tab/>
        <w:t xml:space="preserve">Reemplázase en el párrafo primero la frase “durante el mes anterior, con el objetivo de dar cumplimiento a la función establecida en la letra j) del artículo 4 de la presente ley” por la siguiente: “, la dotación policial disponible en el territorio, así como cualquier </w:t>
      </w:r>
      <w:r w:rsidR="00EF1953" w:rsidRPr="00EF1953">
        <w:rPr>
          <w:rFonts w:ascii="Courier New" w:hAnsi="Courier New" w:cs="Courier New"/>
          <w:szCs w:val="24"/>
        </w:rPr>
        <w:t>o</w:t>
      </w:r>
      <w:r w:rsidR="00BE2B60" w:rsidRPr="00EF1953">
        <w:rPr>
          <w:rFonts w:ascii="Courier New" w:hAnsi="Courier New" w:cs="Courier New"/>
          <w:szCs w:val="24"/>
        </w:rPr>
        <w:t>tro</w:t>
      </w:r>
      <w:r w:rsidR="00BE2B60">
        <w:rPr>
          <w:rFonts w:ascii="Courier New" w:hAnsi="Courier New" w:cs="Courier New"/>
          <w:szCs w:val="24"/>
        </w:rPr>
        <w:t xml:space="preserve"> </w:t>
      </w:r>
      <w:r w:rsidRPr="003C1E94">
        <w:rPr>
          <w:rFonts w:ascii="Courier New" w:hAnsi="Courier New" w:cs="Courier New"/>
          <w:szCs w:val="24"/>
        </w:rPr>
        <w:t>que fuere necesaria para dar cumplimiento a la función establecida en el literal j) del artículo 4.”.</w:t>
      </w:r>
    </w:p>
    <w:p w14:paraId="1670B12D" w14:textId="77777777" w:rsidR="00583308" w:rsidRDefault="00583308" w:rsidP="003C1E94">
      <w:pPr>
        <w:spacing w:line="276" w:lineRule="auto"/>
        <w:ind w:firstLine="1134"/>
        <w:jc w:val="both"/>
        <w:rPr>
          <w:rFonts w:ascii="Courier New" w:hAnsi="Courier New" w:cs="Courier New"/>
          <w:szCs w:val="24"/>
        </w:rPr>
      </w:pPr>
    </w:p>
    <w:p w14:paraId="0243C658" w14:textId="11553EFB" w:rsidR="003C1E94" w:rsidRPr="003C1E94" w:rsidRDefault="003C1E94" w:rsidP="003C1E94">
      <w:pPr>
        <w:spacing w:line="276" w:lineRule="auto"/>
        <w:ind w:firstLine="1134"/>
        <w:jc w:val="both"/>
        <w:rPr>
          <w:rFonts w:ascii="Courier New" w:hAnsi="Courier New" w:cs="Courier New"/>
          <w:szCs w:val="24"/>
        </w:rPr>
      </w:pPr>
      <w:r w:rsidRPr="00C41493">
        <w:rPr>
          <w:rFonts w:ascii="Courier New" w:hAnsi="Courier New" w:cs="Courier New"/>
          <w:szCs w:val="24"/>
        </w:rPr>
        <w:t>b)</w:t>
      </w:r>
      <w:r w:rsidRPr="00C41493">
        <w:rPr>
          <w:rFonts w:ascii="Courier New" w:hAnsi="Courier New" w:cs="Courier New"/>
          <w:szCs w:val="24"/>
        </w:rPr>
        <w:tab/>
      </w:r>
      <w:r w:rsidR="00DF3551" w:rsidRPr="00C41493">
        <w:rPr>
          <w:rFonts w:ascii="Courier New" w:hAnsi="Courier New" w:cs="Courier New"/>
          <w:szCs w:val="24"/>
        </w:rPr>
        <w:t xml:space="preserve"> </w:t>
      </w:r>
      <w:r w:rsidRPr="00C41493">
        <w:rPr>
          <w:rFonts w:ascii="Courier New" w:hAnsi="Courier New" w:cs="Courier New"/>
          <w:szCs w:val="24"/>
        </w:rPr>
        <w:t>Reemplázase el párrafo segundo por el siguiente:</w:t>
      </w:r>
    </w:p>
    <w:p w14:paraId="34023823" w14:textId="77777777" w:rsidR="00583308" w:rsidRDefault="00583308" w:rsidP="003C1E94">
      <w:pPr>
        <w:spacing w:line="276" w:lineRule="auto"/>
        <w:ind w:firstLine="1134"/>
        <w:jc w:val="both"/>
        <w:rPr>
          <w:rFonts w:ascii="Courier New" w:hAnsi="Courier New" w:cs="Courier New"/>
          <w:szCs w:val="24"/>
        </w:rPr>
      </w:pPr>
    </w:p>
    <w:p w14:paraId="7D1CDF74" w14:textId="3377035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w:t>
      </w:r>
      <w:r w:rsidR="00583A17" w:rsidRPr="00C41493">
        <w:rPr>
          <w:rFonts w:ascii="Courier New" w:hAnsi="Courier New" w:cs="Courier New"/>
          <w:szCs w:val="24"/>
        </w:rPr>
        <w:t>funcionaria</w:t>
      </w:r>
      <w:r w:rsidR="00583A17">
        <w:rPr>
          <w:rFonts w:ascii="Courier New" w:hAnsi="Courier New" w:cs="Courier New"/>
          <w:szCs w:val="24"/>
        </w:rPr>
        <w:t xml:space="preserve"> </w:t>
      </w:r>
      <w:r w:rsidRPr="003C1E94">
        <w:rPr>
          <w:rFonts w:ascii="Courier New" w:hAnsi="Courier New" w:cs="Courier New"/>
          <w:szCs w:val="24"/>
        </w:rPr>
        <w:t xml:space="preserve">o el funcionario policial de más alto rango en la unidad policial requerida y el o la fiscal jefe de la fiscalía local correspondiente, </w:t>
      </w:r>
      <w:r w:rsidRPr="00BC4CBE">
        <w:rPr>
          <w:rFonts w:ascii="Courier New" w:hAnsi="Courier New" w:cs="Courier New"/>
          <w:szCs w:val="24"/>
        </w:rPr>
        <w:t xml:space="preserve">o en quien </w:t>
      </w:r>
      <w:r w:rsidR="00583A17" w:rsidRPr="00BC4CBE">
        <w:rPr>
          <w:rFonts w:ascii="Courier New" w:hAnsi="Courier New" w:cs="Courier New"/>
          <w:szCs w:val="24"/>
        </w:rPr>
        <w:t>é</w:t>
      </w:r>
      <w:r w:rsidRPr="00BC4CBE">
        <w:rPr>
          <w:rFonts w:ascii="Courier New" w:hAnsi="Courier New" w:cs="Courier New"/>
          <w:szCs w:val="24"/>
        </w:rPr>
        <w:t xml:space="preserve">stos o </w:t>
      </w:r>
      <w:r w:rsidR="00583A17" w:rsidRPr="00BC4CBE">
        <w:rPr>
          <w:rFonts w:ascii="Courier New" w:hAnsi="Courier New" w:cs="Courier New"/>
          <w:szCs w:val="24"/>
        </w:rPr>
        <w:t>é</w:t>
      </w:r>
      <w:r w:rsidRPr="00BC4CBE">
        <w:rPr>
          <w:rFonts w:ascii="Courier New" w:hAnsi="Courier New" w:cs="Courier New"/>
          <w:szCs w:val="24"/>
        </w:rPr>
        <w:t xml:space="preserve">stas </w:t>
      </w:r>
      <w:r w:rsidR="00287814" w:rsidRPr="00BC4CBE">
        <w:rPr>
          <w:rFonts w:ascii="Courier New" w:hAnsi="Courier New" w:cs="Courier New"/>
          <w:szCs w:val="24"/>
        </w:rPr>
        <w:t xml:space="preserve">hayan </w:t>
      </w:r>
      <w:r w:rsidRPr="00BC4CBE">
        <w:rPr>
          <w:rFonts w:ascii="Courier New" w:hAnsi="Courier New" w:cs="Courier New"/>
          <w:szCs w:val="24"/>
        </w:rPr>
        <w:t>delegado su función,</w:t>
      </w:r>
      <w:r w:rsidRPr="003C1E94">
        <w:rPr>
          <w:rFonts w:ascii="Courier New" w:hAnsi="Courier New" w:cs="Courier New"/>
          <w:szCs w:val="24"/>
        </w:rPr>
        <w:t xml:space="preserve"> deberán enviar dicha información </w:t>
      </w:r>
      <w:r w:rsidR="00AE0BEB" w:rsidRPr="00287814">
        <w:rPr>
          <w:rFonts w:ascii="Courier New" w:hAnsi="Courier New" w:cs="Courier New"/>
          <w:szCs w:val="24"/>
        </w:rPr>
        <w:t xml:space="preserve">al </w:t>
      </w:r>
      <w:r w:rsidRPr="00287814">
        <w:rPr>
          <w:rFonts w:ascii="Courier New" w:hAnsi="Courier New" w:cs="Courier New"/>
          <w:szCs w:val="24"/>
        </w:rPr>
        <w:t xml:space="preserve">alcalde o a la </w:t>
      </w:r>
      <w:r w:rsidR="00583A17" w:rsidRPr="00287814">
        <w:rPr>
          <w:rFonts w:ascii="Courier New" w:hAnsi="Courier New" w:cs="Courier New"/>
          <w:szCs w:val="24"/>
        </w:rPr>
        <w:t xml:space="preserve">funcionaria </w:t>
      </w:r>
      <w:r w:rsidRPr="00287814">
        <w:rPr>
          <w:rFonts w:ascii="Courier New" w:hAnsi="Courier New" w:cs="Courier New"/>
          <w:szCs w:val="24"/>
        </w:rPr>
        <w:t>o el funcionario municipal</w:t>
      </w:r>
      <w:r w:rsidRPr="003C1E94">
        <w:rPr>
          <w:rFonts w:ascii="Courier New" w:hAnsi="Courier New" w:cs="Courier New"/>
          <w:szCs w:val="24"/>
        </w:rPr>
        <w:t xml:space="preserve"> que </w:t>
      </w:r>
      <w:r w:rsidR="00583A17" w:rsidRPr="00287814">
        <w:rPr>
          <w:rFonts w:ascii="Courier New" w:hAnsi="Courier New" w:cs="Courier New"/>
          <w:szCs w:val="24"/>
        </w:rPr>
        <w:t>é</w:t>
      </w:r>
      <w:r w:rsidRPr="00287814">
        <w:rPr>
          <w:rFonts w:ascii="Courier New" w:hAnsi="Courier New" w:cs="Courier New"/>
          <w:szCs w:val="24"/>
        </w:rPr>
        <w:t xml:space="preserve">ste o </w:t>
      </w:r>
      <w:r w:rsidR="00583A17" w:rsidRPr="00287814">
        <w:rPr>
          <w:rFonts w:ascii="Courier New" w:hAnsi="Courier New" w:cs="Courier New"/>
          <w:szCs w:val="24"/>
        </w:rPr>
        <w:t>é</w:t>
      </w:r>
      <w:r w:rsidRPr="00287814">
        <w:rPr>
          <w:rFonts w:ascii="Courier New" w:hAnsi="Courier New" w:cs="Courier New"/>
          <w:szCs w:val="24"/>
        </w:rPr>
        <w:t>sta</w:t>
      </w:r>
      <w:r w:rsidRPr="003C1E94">
        <w:rPr>
          <w:rFonts w:ascii="Courier New" w:hAnsi="Courier New" w:cs="Courier New"/>
          <w:szCs w:val="24"/>
        </w:rPr>
        <w:t xml:space="preserve"> designe, a través de un medio electrónico que habilitarán para estos efectos, dentro de los diez </w:t>
      </w:r>
      <w:r w:rsidRPr="003C1E94">
        <w:rPr>
          <w:rFonts w:ascii="Courier New" w:hAnsi="Courier New" w:cs="Courier New"/>
          <w:szCs w:val="24"/>
        </w:rPr>
        <w:lastRenderedPageBreak/>
        <w:t>días hábiles siguientes a la recepción de la solicitud.”.</w:t>
      </w:r>
    </w:p>
    <w:p w14:paraId="5E6F6AE2" w14:textId="77777777" w:rsidR="00583308" w:rsidRDefault="00583308" w:rsidP="003C1E94">
      <w:pPr>
        <w:spacing w:line="276" w:lineRule="auto"/>
        <w:ind w:firstLine="1134"/>
        <w:jc w:val="both"/>
        <w:rPr>
          <w:rFonts w:ascii="Courier New" w:hAnsi="Courier New" w:cs="Courier New"/>
          <w:szCs w:val="24"/>
        </w:rPr>
      </w:pPr>
    </w:p>
    <w:p w14:paraId="57B55BE7" w14:textId="7A7B6DF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w:t>
      </w:r>
      <w:r w:rsidR="00DF3551">
        <w:rPr>
          <w:rFonts w:ascii="Courier New" w:hAnsi="Courier New" w:cs="Courier New"/>
          <w:szCs w:val="24"/>
        </w:rPr>
        <w:t xml:space="preserve"> </w:t>
      </w:r>
      <w:r w:rsidRPr="003C1E94">
        <w:rPr>
          <w:rFonts w:ascii="Courier New" w:hAnsi="Courier New" w:cs="Courier New"/>
          <w:szCs w:val="24"/>
        </w:rPr>
        <w:tab/>
        <w:t>Agréganse los siguientes párrafos tercero, cuarto, quinto, sexto y séptimo:</w:t>
      </w:r>
    </w:p>
    <w:p w14:paraId="6696E9A7" w14:textId="77777777" w:rsidR="00583308" w:rsidRDefault="00583308" w:rsidP="003C1E94">
      <w:pPr>
        <w:spacing w:line="276" w:lineRule="auto"/>
        <w:ind w:firstLine="1134"/>
        <w:jc w:val="both"/>
        <w:rPr>
          <w:rFonts w:ascii="Courier New" w:hAnsi="Courier New" w:cs="Courier New"/>
          <w:szCs w:val="24"/>
        </w:rPr>
      </w:pPr>
    </w:p>
    <w:p w14:paraId="639399F0" w14:textId="2F20567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“Sin perjuicio de lo señalado en el párrafo anterior, para efectos de colaborar con la seguridad pública y la prevención del delito, el Ministerio Público, Carabineros de Chile y las municipalidades deberán intercambiar los datos correspondientes a la comuna </w:t>
      </w:r>
      <w:r w:rsidR="00583A17" w:rsidRPr="00340212">
        <w:rPr>
          <w:rFonts w:ascii="Courier New" w:hAnsi="Courier New" w:cs="Courier New"/>
          <w:szCs w:val="24"/>
        </w:rPr>
        <w:t>en</w:t>
      </w:r>
      <w:r w:rsidR="00583A17">
        <w:rPr>
          <w:rFonts w:ascii="Courier New" w:hAnsi="Courier New" w:cs="Courier New"/>
          <w:szCs w:val="24"/>
        </w:rPr>
        <w:t xml:space="preserve"> </w:t>
      </w:r>
      <w:r w:rsidRPr="003C1E94">
        <w:rPr>
          <w:rFonts w:ascii="Courier New" w:hAnsi="Courier New" w:cs="Courier New"/>
          <w:szCs w:val="24"/>
        </w:rPr>
        <w:t>que se encuentren, respectivamente, en el banco de datos establecido en el artículo 11 de la ley N°</w:t>
      </w:r>
      <w:r w:rsidR="00583A17">
        <w:rPr>
          <w:rFonts w:ascii="Courier New" w:hAnsi="Courier New" w:cs="Courier New"/>
          <w:szCs w:val="24"/>
        </w:rPr>
        <w:t xml:space="preserve"> </w:t>
      </w:r>
      <w:r w:rsidRPr="003C1E94">
        <w:rPr>
          <w:rFonts w:ascii="Courier New" w:hAnsi="Courier New" w:cs="Courier New"/>
          <w:szCs w:val="24"/>
        </w:rPr>
        <w:t>20.931; en el Sistema Táctico de Operación Policial regulado en la ley N°</w:t>
      </w:r>
      <w:r w:rsidR="00583A17">
        <w:rPr>
          <w:rFonts w:ascii="Courier New" w:hAnsi="Courier New" w:cs="Courier New"/>
          <w:szCs w:val="24"/>
        </w:rPr>
        <w:t xml:space="preserve"> </w:t>
      </w:r>
      <w:r w:rsidRPr="003C1E94">
        <w:rPr>
          <w:rFonts w:ascii="Courier New" w:hAnsi="Courier New" w:cs="Courier New"/>
          <w:szCs w:val="24"/>
        </w:rPr>
        <w:t xml:space="preserve">21.332; y en el registro establecido en el artículo 2 de la ley que Fortalece el Rol de las Municipalidades en la Prevención del Delito y Seguridad Pública. Lo anterior, mediante una plataforma electrónica interconectada, coordinada y administrada por la subsecretaría encargada de la prevención del delito, institución que deberá mantenerla unificada y actualizada. La información contenida en esta plataforma podrá ser consultada en todo momento por las instituciones </w:t>
      </w:r>
      <w:r w:rsidRPr="00340212">
        <w:rPr>
          <w:rFonts w:ascii="Courier New" w:hAnsi="Courier New" w:cs="Courier New"/>
          <w:szCs w:val="24"/>
        </w:rPr>
        <w:t>referidas</w:t>
      </w:r>
      <w:r w:rsidR="00783196" w:rsidRPr="00340212">
        <w:rPr>
          <w:rFonts w:ascii="Courier New" w:hAnsi="Courier New" w:cs="Courier New"/>
          <w:szCs w:val="24"/>
        </w:rPr>
        <w:t>,</w:t>
      </w:r>
      <w:r w:rsidR="00783196">
        <w:rPr>
          <w:rFonts w:ascii="Courier New" w:hAnsi="Courier New" w:cs="Courier New"/>
          <w:szCs w:val="24"/>
        </w:rPr>
        <w:t xml:space="preserve"> </w:t>
      </w:r>
      <w:r w:rsidRPr="003C1E94">
        <w:rPr>
          <w:rFonts w:ascii="Courier New" w:hAnsi="Courier New" w:cs="Courier New"/>
          <w:szCs w:val="24"/>
        </w:rPr>
        <w:t>en el ámbito de sus respectivas competencias.</w:t>
      </w:r>
    </w:p>
    <w:p w14:paraId="3085710B" w14:textId="6845A90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La información a la que se refiere el presente literal se remitirá en forma anonimizada y en ningún caso podrá ser intercambiada, remitida ni revelada si se trata de una materia que está sujeta a reserva de investigación de conformidad con el artículo 182 del Código Procesal Penal. Asimismo, le serán aplicables las demás normas especiales que se refieran al secreto de las investigaciones penales, las disposiciones referidas a la protección de datos personales de la ley N°</w:t>
      </w:r>
      <w:r w:rsidR="00583A17">
        <w:rPr>
          <w:rFonts w:ascii="Courier New" w:hAnsi="Courier New" w:cs="Courier New"/>
          <w:szCs w:val="24"/>
        </w:rPr>
        <w:t xml:space="preserve"> </w:t>
      </w:r>
      <w:r w:rsidRPr="003C1E94">
        <w:rPr>
          <w:rFonts w:ascii="Courier New" w:hAnsi="Courier New" w:cs="Courier New"/>
          <w:szCs w:val="24"/>
        </w:rPr>
        <w:t xml:space="preserve">19.628, </w:t>
      </w:r>
      <w:r w:rsidR="00AB2718" w:rsidRPr="00A65E64">
        <w:rPr>
          <w:rFonts w:ascii="Courier New" w:hAnsi="Courier New" w:cs="Courier New"/>
          <w:szCs w:val="24"/>
        </w:rPr>
        <w:t>s</w:t>
      </w:r>
      <w:r w:rsidRPr="00A65E64">
        <w:rPr>
          <w:rFonts w:ascii="Courier New" w:hAnsi="Courier New" w:cs="Courier New"/>
          <w:szCs w:val="24"/>
        </w:rPr>
        <w:t xml:space="preserve">obre Protección de la Vida Privada, y lo dispuesto en la ley N° 20.285, </w:t>
      </w:r>
      <w:r w:rsidR="002118C5" w:rsidRPr="00A65E64">
        <w:rPr>
          <w:rFonts w:ascii="Courier New" w:hAnsi="Courier New" w:cs="Courier New"/>
          <w:szCs w:val="24"/>
        </w:rPr>
        <w:t>s</w:t>
      </w:r>
      <w:r w:rsidRPr="00A65E64">
        <w:rPr>
          <w:rFonts w:ascii="Courier New" w:hAnsi="Courier New" w:cs="Courier New"/>
          <w:szCs w:val="24"/>
        </w:rPr>
        <w:t>obre Acceso a la Información Pública</w:t>
      </w:r>
      <w:r w:rsidRPr="003C1E94">
        <w:rPr>
          <w:rFonts w:ascii="Courier New" w:hAnsi="Courier New" w:cs="Courier New"/>
          <w:szCs w:val="24"/>
        </w:rPr>
        <w:t>.</w:t>
      </w:r>
    </w:p>
    <w:p w14:paraId="0A4E7935" w14:textId="0B6E6BF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la información sobre dotación policial tendrá carácter secreto, </w:t>
      </w:r>
      <w:r w:rsidR="002118C5" w:rsidRPr="00A65E64">
        <w:rPr>
          <w:rFonts w:ascii="Courier New" w:hAnsi="Courier New" w:cs="Courier New"/>
          <w:szCs w:val="24"/>
        </w:rPr>
        <w:t>y podrá</w:t>
      </w:r>
      <w:r w:rsidR="002118C5">
        <w:rPr>
          <w:rFonts w:ascii="Courier New" w:hAnsi="Courier New" w:cs="Courier New"/>
          <w:szCs w:val="24"/>
        </w:rPr>
        <w:t xml:space="preserve"> </w:t>
      </w:r>
      <w:r w:rsidRPr="003C1E94">
        <w:rPr>
          <w:rFonts w:ascii="Courier New" w:hAnsi="Courier New" w:cs="Courier New"/>
          <w:szCs w:val="24"/>
        </w:rPr>
        <w:t xml:space="preserve">ser conocida únicamente por el alcalde, la </w:t>
      </w:r>
      <w:r w:rsidR="00583A17" w:rsidRPr="002659A4">
        <w:rPr>
          <w:rFonts w:ascii="Courier New" w:hAnsi="Courier New" w:cs="Courier New"/>
          <w:szCs w:val="24"/>
        </w:rPr>
        <w:t xml:space="preserve">directora </w:t>
      </w:r>
      <w:r w:rsidRPr="002659A4">
        <w:rPr>
          <w:rFonts w:ascii="Courier New" w:hAnsi="Courier New" w:cs="Courier New"/>
          <w:szCs w:val="24"/>
        </w:rPr>
        <w:t>o</w:t>
      </w:r>
      <w:r w:rsidRPr="003C1E94">
        <w:rPr>
          <w:rFonts w:ascii="Courier New" w:hAnsi="Courier New" w:cs="Courier New"/>
          <w:szCs w:val="24"/>
        </w:rPr>
        <w:t xml:space="preserve"> el director de seguridad y las </w:t>
      </w:r>
      <w:r w:rsidR="00583A17" w:rsidRPr="002659A4">
        <w:rPr>
          <w:rFonts w:ascii="Courier New" w:hAnsi="Courier New" w:cs="Courier New"/>
          <w:szCs w:val="24"/>
        </w:rPr>
        <w:t xml:space="preserve">funcionarias </w:t>
      </w:r>
      <w:r w:rsidR="003C51E7" w:rsidRPr="002659A4">
        <w:rPr>
          <w:rFonts w:ascii="Courier New" w:hAnsi="Courier New" w:cs="Courier New"/>
          <w:szCs w:val="24"/>
        </w:rPr>
        <w:t>y</w:t>
      </w:r>
      <w:r w:rsidR="003C51E7">
        <w:rPr>
          <w:rFonts w:ascii="Courier New" w:hAnsi="Courier New" w:cs="Courier New"/>
          <w:szCs w:val="24"/>
        </w:rPr>
        <w:t xml:space="preserve"> </w:t>
      </w:r>
      <w:r w:rsidRPr="003C1E94">
        <w:rPr>
          <w:rFonts w:ascii="Courier New" w:hAnsi="Courier New" w:cs="Courier New"/>
          <w:szCs w:val="24"/>
        </w:rPr>
        <w:t xml:space="preserve">los funcionarios que se determinen a través de un decreto </w:t>
      </w:r>
      <w:r w:rsidRPr="003C1E94">
        <w:rPr>
          <w:rFonts w:ascii="Courier New" w:hAnsi="Courier New" w:cs="Courier New"/>
          <w:szCs w:val="24"/>
        </w:rPr>
        <w:lastRenderedPageBreak/>
        <w:t>alcaldicio</w:t>
      </w:r>
      <w:r w:rsidR="003C51E7" w:rsidRPr="002659A4">
        <w:rPr>
          <w:rFonts w:ascii="Courier New" w:hAnsi="Courier New" w:cs="Courier New"/>
          <w:szCs w:val="24"/>
        </w:rPr>
        <w:t xml:space="preserve">. </w:t>
      </w:r>
      <w:r w:rsidR="00583A17" w:rsidRPr="002659A4">
        <w:rPr>
          <w:rFonts w:ascii="Courier New" w:hAnsi="Courier New" w:cs="Courier New"/>
          <w:szCs w:val="24"/>
        </w:rPr>
        <w:t>La</w:t>
      </w:r>
      <w:r w:rsidR="00583A17">
        <w:rPr>
          <w:rFonts w:ascii="Courier New" w:hAnsi="Courier New" w:cs="Courier New"/>
          <w:szCs w:val="24"/>
        </w:rPr>
        <w:t xml:space="preserve"> </w:t>
      </w:r>
      <w:r w:rsidRPr="003C1E94">
        <w:rPr>
          <w:rFonts w:ascii="Courier New" w:hAnsi="Courier New" w:cs="Courier New"/>
          <w:szCs w:val="24"/>
        </w:rPr>
        <w:t>municipalidad adopta</w:t>
      </w:r>
      <w:r w:rsidRPr="002659A4">
        <w:rPr>
          <w:rFonts w:ascii="Courier New" w:hAnsi="Courier New" w:cs="Courier New"/>
          <w:szCs w:val="24"/>
        </w:rPr>
        <w:t>r</w:t>
      </w:r>
      <w:r w:rsidR="00583A17" w:rsidRPr="002659A4">
        <w:rPr>
          <w:rFonts w:ascii="Courier New" w:hAnsi="Courier New" w:cs="Courier New"/>
          <w:szCs w:val="24"/>
        </w:rPr>
        <w:t>á</w:t>
      </w:r>
      <w:r w:rsidRPr="003C1E94">
        <w:rPr>
          <w:rFonts w:ascii="Courier New" w:hAnsi="Courier New" w:cs="Courier New"/>
          <w:szCs w:val="24"/>
        </w:rPr>
        <w:t xml:space="preserve"> las medidas pertinentes para resguardar la confidencialidad de la información.</w:t>
      </w:r>
    </w:p>
    <w:p w14:paraId="7F8CA14B" w14:textId="01915E9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Todo personal municipal, en su calidad de empleado público y cualquiera sea su calidad contractual, que tenga acceso a la información contenida en este artículo, deberá guardar secreto de la información referida en los incisos anteriores. El quebrantamiento de </w:t>
      </w:r>
      <w:r w:rsidR="00614F26">
        <w:rPr>
          <w:rFonts w:ascii="Courier New" w:hAnsi="Courier New" w:cs="Courier New"/>
          <w:szCs w:val="24"/>
        </w:rPr>
        <w:t>e</w:t>
      </w:r>
      <w:r w:rsidRPr="003C1E94">
        <w:rPr>
          <w:rFonts w:ascii="Courier New" w:hAnsi="Courier New" w:cs="Courier New"/>
          <w:szCs w:val="24"/>
        </w:rPr>
        <w:t>ste deber supondrá responsabilidades administrativas y penales de conformidad con las leyes pertinentes.</w:t>
      </w:r>
    </w:p>
    <w:p w14:paraId="5114BF8B" w14:textId="595109F5"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Un reglamento expedido por el </w:t>
      </w:r>
      <w:r w:rsidR="00614F26" w:rsidRPr="002659A4">
        <w:rPr>
          <w:rFonts w:ascii="Courier New" w:hAnsi="Courier New" w:cs="Courier New"/>
          <w:szCs w:val="24"/>
        </w:rPr>
        <w:t>M</w:t>
      </w:r>
      <w:r w:rsidRPr="002659A4">
        <w:rPr>
          <w:rFonts w:ascii="Courier New" w:hAnsi="Courier New" w:cs="Courier New"/>
          <w:szCs w:val="24"/>
        </w:rPr>
        <w:t>i</w:t>
      </w:r>
      <w:r w:rsidRPr="003C1E94">
        <w:rPr>
          <w:rFonts w:ascii="Courier New" w:hAnsi="Courier New" w:cs="Courier New"/>
          <w:szCs w:val="24"/>
        </w:rPr>
        <w:t xml:space="preserve">nisterio del Interior y Seguridad Pública, suscrito además por el </w:t>
      </w:r>
      <w:r w:rsidR="00614F26" w:rsidRPr="002659A4">
        <w:rPr>
          <w:rFonts w:ascii="Courier New" w:hAnsi="Courier New" w:cs="Courier New"/>
          <w:szCs w:val="24"/>
        </w:rPr>
        <w:t>M</w:t>
      </w:r>
      <w:r w:rsidRPr="002659A4">
        <w:rPr>
          <w:rFonts w:ascii="Courier New" w:hAnsi="Courier New" w:cs="Courier New"/>
          <w:szCs w:val="24"/>
        </w:rPr>
        <w:t>i</w:t>
      </w:r>
      <w:r w:rsidRPr="003C1E94">
        <w:rPr>
          <w:rFonts w:ascii="Courier New" w:hAnsi="Courier New" w:cs="Courier New"/>
          <w:szCs w:val="24"/>
        </w:rPr>
        <w:t>nisterio de Justicia y Derechos Humanos, señalará en detalle los datos anonimizados que las instituciones participantes deberán intercambiar, el tipo y la manera en que cada institución podrá acceder a la información, de conformidad con sus competencias, así como cualquier otro aspecto necesario para el adecuado funcionamiento de la plataforma establecida en el párrafo tercero del presente literal.”.</w:t>
      </w:r>
    </w:p>
    <w:p w14:paraId="67847CCA" w14:textId="77777777" w:rsidR="00583308" w:rsidRDefault="00583308" w:rsidP="003C1E94">
      <w:pPr>
        <w:spacing w:line="276" w:lineRule="auto"/>
        <w:ind w:firstLine="1134"/>
        <w:jc w:val="both"/>
        <w:rPr>
          <w:rFonts w:ascii="Courier New" w:hAnsi="Courier New" w:cs="Courier New"/>
          <w:szCs w:val="24"/>
        </w:rPr>
      </w:pPr>
    </w:p>
    <w:p w14:paraId="7DB99B0B" w14:textId="77777777" w:rsidR="00583308" w:rsidRPr="003C1E94" w:rsidRDefault="00583308" w:rsidP="003C1E94">
      <w:pPr>
        <w:spacing w:line="276" w:lineRule="auto"/>
        <w:ind w:firstLine="1134"/>
        <w:jc w:val="both"/>
        <w:rPr>
          <w:rFonts w:ascii="Courier New" w:hAnsi="Courier New" w:cs="Courier New"/>
          <w:szCs w:val="24"/>
        </w:rPr>
      </w:pPr>
    </w:p>
    <w:p w14:paraId="240516BB" w14:textId="59755ADE" w:rsidR="003C1E94" w:rsidRPr="003C1E94" w:rsidRDefault="003C1E94" w:rsidP="003C1E94">
      <w:pPr>
        <w:spacing w:line="276" w:lineRule="auto"/>
        <w:ind w:firstLine="1134"/>
        <w:jc w:val="both"/>
        <w:rPr>
          <w:rFonts w:ascii="Courier New" w:hAnsi="Courier New" w:cs="Courier New"/>
          <w:szCs w:val="24"/>
        </w:rPr>
      </w:pPr>
      <w:r w:rsidRPr="002446BF">
        <w:rPr>
          <w:rFonts w:ascii="Courier New" w:hAnsi="Courier New" w:cs="Courier New"/>
          <w:szCs w:val="24"/>
        </w:rPr>
        <w:t>5</w:t>
      </w:r>
      <w:r w:rsidR="00583308" w:rsidRPr="002446BF">
        <w:rPr>
          <w:rFonts w:ascii="Courier New" w:hAnsi="Courier New" w:cs="Courier New"/>
          <w:szCs w:val="24"/>
        </w:rPr>
        <w:t>.</w:t>
      </w:r>
      <w:r w:rsidRPr="002446BF">
        <w:rPr>
          <w:rFonts w:ascii="Courier New" w:hAnsi="Courier New" w:cs="Courier New"/>
          <w:szCs w:val="24"/>
        </w:rPr>
        <w:t xml:space="preserve"> </w:t>
      </w:r>
      <w:r w:rsidR="00614F26" w:rsidRPr="002446BF">
        <w:rPr>
          <w:rFonts w:ascii="Courier New" w:hAnsi="Courier New" w:cs="Courier New"/>
          <w:szCs w:val="24"/>
        </w:rPr>
        <w:t>En</w:t>
      </w:r>
      <w:r w:rsidRPr="002446BF">
        <w:rPr>
          <w:rFonts w:ascii="Courier New" w:hAnsi="Courier New" w:cs="Courier New"/>
          <w:szCs w:val="24"/>
        </w:rPr>
        <w:t xml:space="preserve"> el artículo 104 B:</w:t>
      </w:r>
    </w:p>
    <w:p w14:paraId="2FC7956D" w14:textId="77777777" w:rsidR="00583308" w:rsidRDefault="00583308" w:rsidP="003C1E94">
      <w:pPr>
        <w:spacing w:line="276" w:lineRule="auto"/>
        <w:ind w:firstLine="1134"/>
        <w:jc w:val="both"/>
        <w:rPr>
          <w:rFonts w:ascii="Courier New" w:hAnsi="Courier New" w:cs="Courier New"/>
          <w:szCs w:val="24"/>
        </w:rPr>
      </w:pPr>
    </w:p>
    <w:p w14:paraId="7245D89A" w14:textId="43E3A1D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w:t>
      </w:r>
      <w:r w:rsidR="00DF3551">
        <w:rPr>
          <w:rFonts w:ascii="Courier New" w:hAnsi="Courier New" w:cs="Courier New"/>
          <w:szCs w:val="24"/>
        </w:rPr>
        <w:t xml:space="preserve"> </w:t>
      </w:r>
      <w:r w:rsidRPr="003C1E94">
        <w:rPr>
          <w:rFonts w:ascii="Courier New" w:hAnsi="Courier New" w:cs="Courier New"/>
          <w:szCs w:val="24"/>
        </w:rPr>
        <w:tab/>
        <w:t>Modifícase el inciso primero de la siguiente forma:</w:t>
      </w:r>
    </w:p>
    <w:p w14:paraId="188F0D04" w14:textId="77777777" w:rsidR="00583308" w:rsidRDefault="00583308" w:rsidP="003C1E94">
      <w:pPr>
        <w:spacing w:line="276" w:lineRule="auto"/>
        <w:ind w:firstLine="1134"/>
        <w:jc w:val="both"/>
        <w:rPr>
          <w:rFonts w:ascii="Courier New" w:hAnsi="Courier New" w:cs="Courier New"/>
          <w:szCs w:val="24"/>
        </w:rPr>
      </w:pPr>
    </w:p>
    <w:p w14:paraId="7C936F86" w14:textId="64CB10EB"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i</w:t>
      </w:r>
      <w:r w:rsidR="00583308">
        <w:rPr>
          <w:rFonts w:ascii="Courier New" w:hAnsi="Courier New" w:cs="Courier New"/>
          <w:szCs w:val="24"/>
        </w:rPr>
        <w:t>.</w:t>
      </w:r>
      <w:r w:rsidRPr="003C1E94">
        <w:rPr>
          <w:rFonts w:ascii="Courier New" w:hAnsi="Courier New" w:cs="Courier New"/>
          <w:szCs w:val="24"/>
        </w:rPr>
        <w:t xml:space="preserve"> Reemplázase en el literal b) la palabra “Dos” por </w:t>
      </w:r>
      <w:r w:rsidR="00614F26">
        <w:rPr>
          <w:rFonts w:ascii="Courier New" w:hAnsi="Courier New" w:cs="Courier New"/>
          <w:szCs w:val="24"/>
        </w:rPr>
        <w:t xml:space="preserve">los vocablos </w:t>
      </w:r>
      <w:r w:rsidRPr="003C1E94">
        <w:rPr>
          <w:rFonts w:ascii="Courier New" w:hAnsi="Courier New" w:cs="Courier New"/>
          <w:szCs w:val="24"/>
        </w:rPr>
        <w:t>“Hasta dos”.</w:t>
      </w:r>
    </w:p>
    <w:p w14:paraId="7B338434" w14:textId="77777777" w:rsidR="00614F26" w:rsidRDefault="00614F26" w:rsidP="00614F26">
      <w:pPr>
        <w:spacing w:line="276" w:lineRule="auto"/>
        <w:ind w:firstLine="2268"/>
        <w:jc w:val="both"/>
        <w:rPr>
          <w:rFonts w:ascii="Courier New" w:hAnsi="Courier New" w:cs="Courier New"/>
          <w:szCs w:val="24"/>
        </w:rPr>
      </w:pPr>
    </w:p>
    <w:p w14:paraId="3F2A50F4" w14:textId="7FF132D5"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ii</w:t>
      </w:r>
      <w:r w:rsidR="00583308">
        <w:rPr>
          <w:rFonts w:ascii="Courier New" w:hAnsi="Courier New" w:cs="Courier New"/>
          <w:szCs w:val="24"/>
        </w:rPr>
        <w:t>.</w:t>
      </w:r>
      <w:r w:rsidRPr="003C1E94">
        <w:rPr>
          <w:rFonts w:ascii="Courier New" w:hAnsi="Courier New" w:cs="Courier New"/>
          <w:szCs w:val="24"/>
        </w:rPr>
        <w:t xml:space="preserve"> </w:t>
      </w:r>
      <w:r w:rsidR="00614F26">
        <w:rPr>
          <w:rFonts w:ascii="Courier New" w:hAnsi="Courier New" w:cs="Courier New"/>
          <w:szCs w:val="24"/>
        </w:rPr>
        <w:t>Sustitúyese</w:t>
      </w:r>
      <w:r w:rsidRPr="003C1E94">
        <w:rPr>
          <w:rFonts w:ascii="Courier New" w:hAnsi="Courier New" w:cs="Courier New"/>
          <w:szCs w:val="24"/>
        </w:rPr>
        <w:t xml:space="preserve"> en el literal f) la </w:t>
      </w:r>
      <w:r w:rsidR="00614F26">
        <w:rPr>
          <w:rFonts w:ascii="Courier New" w:hAnsi="Courier New" w:cs="Courier New"/>
          <w:szCs w:val="24"/>
        </w:rPr>
        <w:t>voz</w:t>
      </w:r>
      <w:r w:rsidRPr="003C1E94">
        <w:rPr>
          <w:rFonts w:ascii="Courier New" w:hAnsi="Courier New" w:cs="Courier New"/>
          <w:szCs w:val="24"/>
        </w:rPr>
        <w:t xml:space="preserve"> “Dos” por </w:t>
      </w:r>
      <w:r w:rsidR="00614F26">
        <w:rPr>
          <w:rFonts w:ascii="Courier New" w:hAnsi="Courier New" w:cs="Courier New"/>
          <w:szCs w:val="24"/>
        </w:rPr>
        <w:t xml:space="preserve">las palabras </w:t>
      </w:r>
      <w:r w:rsidRPr="003C1E94">
        <w:rPr>
          <w:rFonts w:ascii="Courier New" w:hAnsi="Courier New" w:cs="Courier New"/>
          <w:szCs w:val="24"/>
        </w:rPr>
        <w:t>“Hasta dos”.</w:t>
      </w:r>
    </w:p>
    <w:p w14:paraId="30BAEF92" w14:textId="77777777" w:rsidR="00614F26" w:rsidRDefault="00614F26" w:rsidP="00614F26">
      <w:pPr>
        <w:spacing w:line="276" w:lineRule="auto"/>
        <w:ind w:firstLine="2268"/>
        <w:jc w:val="both"/>
        <w:rPr>
          <w:rFonts w:ascii="Courier New" w:hAnsi="Courier New" w:cs="Courier New"/>
          <w:szCs w:val="24"/>
        </w:rPr>
      </w:pPr>
    </w:p>
    <w:p w14:paraId="5570826C" w14:textId="59E5708F"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iii</w:t>
      </w:r>
      <w:r w:rsidR="00583308">
        <w:rPr>
          <w:rFonts w:ascii="Courier New" w:hAnsi="Courier New" w:cs="Courier New"/>
          <w:szCs w:val="24"/>
        </w:rPr>
        <w:t>.</w:t>
      </w:r>
      <w:r w:rsidRPr="003C1E94">
        <w:rPr>
          <w:rFonts w:ascii="Courier New" w:hAnsi="Courier New" w:cs="Courier New"/>
          <w:szCs w:val="24"/>
        </w:rPr>
        <w:t xml:space="preserve"> Reemplázase en el literal i) la </w:t>
      </w:r>
      <w:r w:rsidR="00614F26">
        <w:rPr>
          <w:rFonts w:ascii="Courier New" w:hAnsi="Courier New" w:cs="Courier New"/>
          <w:szCs w:val="24"/>
        </w:rPr>
        <w:t>expresión</w:t>
      </w:r>
      <w:r w:rsidRPr="003C1E94">
        <w:rPr>
          <w:rFonts w:ascii="Courier New" w:hAnsi="Courier New" w:cs="Courier New"/>
          <w:szCs w:val="24"/>
        </w:rPr>
        <w:t xml:space="preserve"> “Servicio Nacional de Menores” por “Servicio Nacional de Reinserción Social Juvenil”.</w:t>
      </w:r>
    </w:p>
    <w:p w14:paraId="78D4AFFB" w14:textId="77777777" w:rsidR="00614F26" w:rsidRDefault="00614F26" w:rsidP="00614F26">
      <w:pPr>
        <w:spacing w:line="276" w:lineRule="auto"/>
        <w:ind w:firstLine="2268"/>
        <w:jc w:val="both"/>
        <w:rPr>
          <w:rFonts w:ascii="Courier New" w:hAnsi="Courier New" w:cs="Courier New"/>
          <w:szCs w:val="24"/>
        </w:rPr>
      </w:pPr>
    </w:p>
    <w:p w14:paraId="584844A5" w14:textId="18DB5B8F"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iv</w:t>
      </w:r>
      <w:r w:rsidR="00583308">
        <w:rPr>
          <w:rFonts w:ascii="Courier New" w:hAnsi="Courier New" w:cs="Courier New"/>
          <w:szCs w:val="24"/>
        </w:rPr>
        <w:t>.</w:t>
      </w:r>
      <w:r w:rsidRPr="003C1E94">
        <w:rPr>
          <w:rFonts w:ascii="Courier New" w:hAnsi="Courier New" w:cs="Courier New"/>
          <w:szCs w:val="24"/>
        </w:rPr>
        <w:t xml:space="preserve"> Agrégase </w:t>
      </w:r>
      <w:r w:rsidR="00614F26">
        <w:rPr>
          <w:rFonts w:ascii="Courier New" w:hAnsi="Courier New" w:cs="Courier New"/>
          <w:szCs w:val="24"/>
        </w:rPr>
        <w:t>el</w:t>
      </w:r>
      <w:r w:rsidRPr="003C1E94">
        <w:rPr>
          <w:rFonts w:ascii="Courier New" w:hAnsi="Courier New" w:cs="Courier New"/>
          <w:szCs w:val="24"/>
        </w:rPr>
        <w:t xml:space="preserve"> </w:t>
      </w:r>
      <w:r w:rsidR="00614F26">
        <w:rPr>
          <w:rFonts w:ascii="Courier New" w:hAnsi="Courier New" w:cs="Courier New"/>
          <w:szCs w:val="24"/>
        </w:rPr>
        <w:t xml:space="preserve">siguiente </w:t>
      </w:r>
      <w:r w:rsidRPr="003C1E94">
        <w:rPr>
          <w:rFonts w:ascii="Courier New" w:hAnsi="Courier New" w:cs="Courier New"/>
          <w:szCs w:val="24"/>
        </w:rPr>
        <w:t xml:space="preserve">literal k): </w:t>
      </w:r>
    </w:p>
    <w:p w14:paraId="64C10106" w14:textId="77777777" w:rsidR="00614F26" w:rsidRDefault="00614F26" w:rsidP="00614F26">
      <w:pPr>
        <w:spacing w:line="276" w:lineRule="auto"/>
        <w:ind w:firstLine="2268"/>
        <w:jc w:val="both"/>
        <w:rPr>
          <w:rFonts w:ascii="Courier New" w:hAnsi="Courier New" w:cs="Courier New"/>
          <w:szCs w:val="24"/>
        </w:rPr>
      </w:pPr>
    </w:p>
    <w:p w14:paraId="677E5EDB" w14:textId="0C837011"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 xml:space="preserve">“k) </w:t>
      </w:r>
      <w:r w:rsidR="00614F26" w:rsidRPr="001876FA">
        <w:rPr>
          <w:rFonts w:ascii="Courier New" w:hAnsi="Courier New" w:cs="Courier New"/>
          <w:szCs w:val="24"/>
        </w:rPr>
        <w:t xml:space="preserve">Una o un </w:t>
      </w:r>
      <w:r w:rsidRPr="001876FA">
        <w:rPr>
          <w:rFonts w:ascii="Courier New" w:hAnsi="Courier New" w:cs="Courier New"/>
          <w:szCs w:val="24"/>
        </w:rPr>
        <w:t>representante</w:t>
      </w:r>
      <w:r w:rsidRPr="003C1E94">
        <w:rPr>
          <w:rFonts w:ascii="Courier New" w:hAnsi="Courier New" w:cs="Courier New"/>
          <w:szCs w:val="24"/>
        </w:rPr>
        <w:t xml:space="preserve"> de la unión comunal de organizaciones comunitarias </w:t>
      </w:r>
      <w:r w:rsidRPr="003C1E94">
        <w:rPr>
          <w:rFonts w:ascii="Courier New" w:hAnsi="Courier New" w:cs="Courier New"/>
          <w:szCs w:val="24"/>
        </w:rPr>
        <w:lastRenderedPageBreak/>
        <w:t xml:space="preserve">funcionales en materia de seguridad pública, en caso de que exista. Si hubiera más de una unión comunal, </w:t>
      </w:r>
      <w:r w:rsidR="00614F26" w:rsidRPr="001876FA">
        <w:rPr>
          <w:rFonts w:ascii="Courier New" w:hAnsi="Courier New" w:cs="Courier New"/>
          <w:szCs w:val="24"/>
        </w:rPr>
        <w:t>la o el</w:t>
      </w:r>
      <w:r w:rsidR="00614F26">
        <w:rPr>
          <w:rFonts w:ascii="Courier New" w:hAnsi="Courier New" w:cs="Courier New"/>
          <w:szCs w:val="24"/>
        </w:rPr>
        <w:t xml:space="preserve"> </w:t>
      </w:r>
      <w:r w:rsidRPr="003C1E94">
        <w:rPr>
          <w:rFonts w:ascii="Courier New" w:hAnsi="Courier New" w:cs="Courier New"/>
          <w:szCs w:val="24"/>
        </w:rPr>
        <w:t xml:space="preserve">representante será designado de común acuerdo entre todas ellas, en caso de que exista una sola </w:t>
      </w:r>
      <w:r w:rsidRPr="00BC4CBE">
        <w:rPr>
          <w:rFonts w:ascii="Courier New" w:hAnsi="Courier New" w:cs="Courier New"/>
          <w:szCs w:val="24"/>
        </w:rPr>
        <w:t xml:space="preserve">será representante quien </w:t>
      </w:r>
      <w:r w:rsidR="001876FA" w:rsidRPr="00BC4CBE">
        <w:rPr>
          <w:rFonts w:ascii="Courier New" w:hAnsi="Courier New" w:cs="Courier New"/>
          <w:szCs w:val="24"/>
        </w:rPr>
        <w:t>é</w:t>
      </w:r>
      <w:r w:rsidRPr="00BC4CBE">
        <w:rPr>
          <w:rFonts w:ascii="Courier New" w:hAnsi="Courier New" w:cs="Courier New"/>
          <w:szCs w:val="24"/>
        </w:rPr>
        <w:t>sta designe.”.</w:t>
      </w:r>
    </w:p>
    <w:p w14:paraId="74FC3CF0" w14:textId="77777777" w:rsidR="00614F26" w:rsidRDefault="00614F26" w:rsidP="00614F26">
      <w:pPr>
        <w:spacing w:line="276" w:lineRule="auto"/>
        <w:ind w:firstLine="2268"/>
        <w:jc w:val="both"/>
        <w:rPr>
          <w:rFonts w:ascii="Courier New" w:hAnsi="Courier New" w:cs="Courier New"/>
          <w:szCs w:val="24"/>
        </w:rPr>
      </w:pPr>
    </w:p>
    <w:p w14:paraId="7609ED7E" w14:textId="6E5AF08C"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v</w:t>
      </w:r>
      <w:r w:rsidR="00583308">
        <w:rPr>
          <w:rFonts w:ascii="Courier New" w:hAnsi="Courier New" w:cs="Courier New"/>
          <w:szCs w:val="24"/>
        </w:rPr>
        <w:t>.</w:t>
      </w:r>
      <w:r w:rsidRPr="003C1E94">
        <w:rPr>
          <w:rFonts w:ascii="Courier New" w:hAnsi="Courier New" w:cs="Courier New"/>
          <w:szCs w:val="24"/>
        </w:rPr>
        <w:t xml:space="preserve"> </w:t>
      </w:r>
      <w:r w:rsidR="00614F26">
        <w:rPr>
          <w:rFonts w:ascii="Courier New" w:hAnsi="Courier New" w:cs="Courier New"/>
          <w:szCs w:val="24"/>
        </w:rPr>
        <w:t>Agrégase el siguiente</w:t>
      </w:r>
      <w:r w:rsidRPr="003C1E94">
        <w:rPr>
          <w:rFonts w:ascii="Courier New" w:hAnsi="Courier New" w:cs="Courier New"/>
          <w:szCs w:val="24"/>
        </w:rPr>
        <w:t xml:space="preserve"> literal l): </w:t>
      </w:r>
    </w:p>
    <w:p w14:paraId="1559F6ED" w14:textId="77777777" w:rsidR="00614F26" w:rsidRDefault="00614F26" w:rsidP="00614F26">
      <w:pPr>
        <w:spacing w:line="276" w:lineRule="auto"/>
        <w:ind w:firstLine="2268"/>
        <w:jc w:val="both"/>
        <w:rPr>
          <w:rFonts w:ascii="Courier New" w:hAnsi="Courier New" w:cs="Courier New"/>
          <w:szCs w:val="24"/>
        </w:rPr>
      </w:pPr>
    </w:p>
    <w:p w14:paraId="75E8F73A" w14:textId="2D244101"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 xml:space="preserve">“l) </w:t>
      </w:r>
      <w:r w:rsidR="00614F26" w:rsidRPr="001876FA">
        <w:rPr>
          <w:rFonts w:ascii="Courier New" w:hAnsi="Courier New" w:cs="Courier New"/>
          <w:szCs w:val="24"/>
        </w:rPr>
        <w:t xml:space="preserve">Una jueza o un juez </w:t>
      </w:r>
      <w:r w:rsidRPr="001876FA">
        <w:rPr>
          <w:rFonts w:ascii="Courier New" w:hAnsi="Courier New" w:cs="Courier New"/>
          <w:szCs w:val="24"/>
        </w:rPr>
        <w:t xml:space="preserve">de </w:t>
      </w:r>
      <w:r w:rsidR="00310EDB" w:rsidRPr="001876FA">
        <w:rPr>
          <w:rFonts w:ascii="Courier New" w:hAnsi="Courier New" w:cs="Courier New"/>
          <w:szCs w:val="24"/>
        </w:rPr>
        <w:t>p</w:t>
      </w:r>
      <w:r w:rsidRPr="001876FA">
        <w:rPr>
          <w:rFonts w:ascii="Courier New" w:hAnsi="Courier New" w:cs="Courier New"/>
          <w:szCs w:val="24"/>
        </w:rPr>
        <w:t xml:space="preserve">olicía </w:t>
      </w:r>
      <w:r w:rsidR="00310EDB" w:rsidRPr="001876FA">
        <w:rPr>
          <w:rFonts w:ascii="Courier New" w:hAnsi="Courier New" w:cs="Courier New"/>
          <w:szCs w:val="24"/>
        </w:rPr>
        <w:t>l</w:t>
      </w:r>
      <w:r w:rsidRPr="001876FA">
        <w:rPr>
          <w:rFonts w:ascii="Courier New" w:hAnsi="Courier New" w:cs="Courier New"/>
          <w:szCs w:val="24"/>
        </w:rPr>
        <w:t>ocal de la comuna.”.</w:t>
      </w:r>
    </w:p>
    <w:p w14:paraId="506CF6D9" w14:textId="77777777" w:rsidR="00614F26" w:rsidRDefault="00614F26" w:rsidP="00614F26">
      <w:pPr>
        <w:spacing w:line="276" w:lineRule="auto"/>
        <w:ind w:firstLine="2268"/>
        <w:jc w:val="both"/>
        <w:rPr>
          <w:rFonts w:ascii="Courier New" w:hAnsi="Courier New" w:cs="Courier New"/>
          <w:szCs w:val="24"/>
        </w:rPr>
      </w:pPr>
    </w:p>
    <w:p w14:paraId="0561610A" w14:textId="25DAA808" w:rsidR="003C1E94" w:rsidRPr="003C1E94" w:rsidRDefault="003C1E94" w:rsidP="00614F26">
      <w:pPr>
        <w:spacing w:line="276" w:lineRule="auto"/>
        <w:ind w:firstLine="2268"/>
        <w:jc w:val="both"/>
        <w:rPr>
          <w:rFonts w:ascii="Courier New" w:hAnsi="Courier New" w:cs="Courier New"/>
          <w:szCs w:val="24"/>
        </w:rPr>
      </w:pPr>
      <w:r w:rsidRPr="003C1E94">
        <w:rPr>
          <w:rFonts w:ascii="Courier New" w:hAnsi="Courier New" w:cs="Courier New"/>
          <w:szCs w:val="24"/>
        </w:rPr>
        <w:t>vi</w:t>
      </w:r>
      <w:r w:rsidR="00583308">
        <w:rPr>
          <w:rFonts w:ascii="Courier New" w:hAnsi="Courier New" w:cs="Courier New"/>
          <w:szCs w:val="24"/>
        </w:rPr>
        <w:t>.</w:t>
      </w:r>
      <w:r w:rsidRPr="003C1E94">
        <w:rPr>
          <w:rFonts w:ascii="Courier New" w:hAnsi="Courier New" w:cs="Courier New"/>
          <w:szCs w:val="24"/>
        </w:rPr>
        <w:t xml:space="preserve"> Agrégase el siguiente literal m):</w:t>
      </w:r>
    </w:p>
    <w:p w14:paraId="598CCF76" w14:textId="77777777" w:rsidR="00614F26" w:rsidRDefault="00614F26" w:rsidP="00614F26">
      <w:pPr>
        <w:spacing w:line="276" w:lineRule="auto"/>
        <w:ind w:firstLine="2268"/>
        <w:jc w:val="both"/>
        <w:rPr>
          <w:rFonts w:ascii="Courier New" w:hAnsi="Courier New" w:cs="Courier New"/>
          <w:szCs w:val="24"/>
        </w:rPr>
      </w:pPr>
    </w:p>
    <w:p w14:paraId="053D121C" w14:textId="7AD66204" w:rsidR="003C1E94" w:rsidRPr="003C1E94" w:rsidRDefault="003C1E94" w:rsidP="00614F26">
      <w:pPr>
        <w:spacing w:line="276" w:lineRule="auto"/>
        <w:ind w:firstLine="2268"/>
        <w:jc w:val="both"/>
        <w:rPr>
          <w:rFonts w:ascii="Courier New" w:hAnsi="Courier New" w:cs="Courier New"/>
          <w:szCs w:val="24"/>
        </w:rPr>
      </w:pPr>
      <w:r w:rsidRPr="003F0C3A">
        <w:rPr>
          <w:rFonts w:ascii="Courier New" w:hAnsi="Courier New" w:cs="Courier New"/>
          <w:szCs w:val="24"/>
        </w:rPr>
        <w:t xml:space="preserve">“m) </w:t>
      </w:r>
      <w:r w:rsidR="00614F26" w:rsidRPr="003F0C3A">
        <w:rPr>
          <w:rFonts w:ascii="Courier New" w:hAnsi="Courier New" w:cs="Courier New"/>
          <w:szCs w:val="24"/>
        </w:rPr>
        <w:t xml:space="preserve">La jefa o el jefe </w:t>
      </w:r>
      <w:r w:rsidRPr="003F0C3A">
        <w:rPr>
          <w:rFonts w:ascii="Courier New" w:hAnsi="Courier New" w:cs="Courier New"/>
          <w:szCs w:val="24"/>
        </w:rPr>
        <w:t>del Departamento Provincial de Educación que corresponda a la comuna respectiva</w:t>
      </w:r>
      <w:r w:rsidR="00614F26" w:rsidRPr="003F0C3A">
        <w:rPr>
          <w:rFonts w:ascii="Courier New" w:hAnsi="Courier New" w:cs="Courier New"/>
          <w:szCs w:val="24"/>
        </w:rPr>
        <w:t>.</w:t>
      </w:r>
      <w:r w:rsidRPr="003F0C3A">
        <w:rPr>
          <w:rFonts w:ascii="Courier New" w:hAnsi="Courier New" w:cs="Courier New"/>
          <w:szCs w:val="24"/>
        </w:rPr>
        <w:t>”.</w:t>
      </w:r>
    </w:p>
    <w:p w14:paraId="1ACD9B62" w14:textId="77777777" w:rsidR="00583308" w:rsidRDefault="00583308" w:rsidP="003C1E94">
      <w:pPr>
        <w:spacing w:line="276" w:lineRule="auto"/>
        <w:ind w:firstLine="1134"/>
        <w:jc w:val="both"/>
        <w:rPr>
          <w:rFonts w:ascii="Courier New" w:hAnsi="Courier New" w:cs="Courier New"/>
          <w:szCs w:val="24"/>
        </w:rPr>
      </w:pPr>
    </w:p>
    <w:p w14:paraId="12EC7472" w14:textId="6CB4942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w:t>
      </w:r>
      <w:r w:rsidRPr="003C1E94">
        <w:rPr>
          <w:rFonts w:ascii="Courier New" w:hAnsi="Courier New" w:cs="Courier New"/>
          <w:szCs w:val="24"/>
        </w:rPr>
        <w:tab/>
      </w:r>
      <w:r w:rsidR="00583308">
        <w:rPr>
          <w:rFonts w:ascii="Courier New" w:hAnsi="Courier New" w:cs="Courier New"/>
          <w:szCs w:val="24"/>
        </w:rPr>
        <w:t xml:space="preserve"> </w:t>
      </w:r>
      <w:r w:rsidRPr="003C1E94">
        <w:rPr>
          <w:rFonts w:ascii="Courier New" w:hAnsi="Courier New" w:cs="Courier New"/>
          <w:szCs w:val="24"/>
        </w:rPr>
        <w:t xml:space="preserve">Reemplázase en el inciso segundo la frase “el consejo será integrado, además, por un” por la </w:t>
      </w:r>
      <w:r w:rsidR="00614F26">
        <w:rPr>
          <w:rFonts w:ascii="Courier New" w:hAnsi="Courier New" w:cs="Courier New"/>
          <w:szCs w:val="24"/>
        </w:rPr>
        <w:t>siguiente:</w:t>
      </w:r>
      <w:r w:rsidRPr="003C1E94">
        <w:rPr>
          <w:rFonts w:ascii="Courier New" w:hAnsi="Courier New" w:cs="Courier New"/>
          <w:szCs w:val="24"/>
        </w:rPr>
        <w:t xml:space="preserve"> “el consejo podrá acordar que en su integración permanente se incluya, además, </w:t>
      </w:r>
      <w:r w:rsidR="00310EDB" w:rsidRPr="001F6151">
        <w:rPr>
          <w:rFonts w:ascii="Courier New" w:hAnsi="Courier New" w:cs="Courier New"/>
          <w:szCs w:val="24"/>
        </w:rPr>
        <w:t>una o</w:t>
      </w:r>
      <w:r w:rsidR="00310EDB">
        <w:rPr>
          <w:rFonts w:ascii="Courier New" w:hAnsi="Courier New" w:cs="Courier New"/>
          <w:szCs w:val="24"/>
        </w:rPr>
        <w:t xml:space="preserve"> </w:t>
      </w:r>
      <w:r w:rsidRPr="003C1E94">
        <w:rPr>
          <w:rFonts w:ascii="Courier New" w:hAnsi="Courier New" w:cs="Courier New"/>
          <w:szCs w:val="24"/>
        </w:rPr>
        <w:t>un”.</w:t>
      </w:r>
    </w:p>
    <w:p w14:paraId="00CED83A" w14:textId="77777777" w:rsidR="00583308" w:rsidRDefault="00583308" w:rsidP="003C1E94">
      <w:pPr>
        <w:spacing w:line="276" w:lineRule="auto"/>
        <w:ind w:firstLine="1134"/>
        <w:jc w:val="both"/>
        <w:rPr>
          <w:rFonts w:ascii="Courier New" w:hAnsi="Courier New" w:cs="Courier New"/>
          <w:szCs w:val="24"/>
        </w:rPr>
      </w:pPr>
    </w:p>
    <w:p w14:paraId="143BFCB4" w14:textId="359E7D8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w:t>
      </w:r>
      <w:r w:rsidR="00583308">
        <w:rPr>
          <w:rFonts w:ascii="Courier New" w:hAnsi="Courier New" w:cs="Courier New"/>
          <w:szCs w:val="24"/>
        </w:rPr>
        <w:t xml:space="preserve"> </w:t>
      </w:r>
      <w:r w:rsidRPr="003C1E94">
        <w:rPr>
          <w:rFonts w:ascii="Courier New" w:hAnsi="Courier New" w:cs="Courier New"/>
          <w:szCs w:val="24"/>
        </w:rPr>
        <w:tab/>
        <w:t xml:space="preserve">Reemplázase en el inciso tercero la frase “el consejo será integrado, además, por un” por la </w:t>
      </w:r>
      <w:r w:rsidR="00310EDB">
        <w:rPr>
          <w:rFonts w:ascii="Courier New" w:hAnsi="Courier New" w:cs="Courier New"/>
          <w:szCs w:val="24"/>
        </w:rPr>
        <w:t>siguiente:</w:t>
      </w:r>
      <w:r w:rsidRPr="003C1E94">
        <w:rPr>
          <w:rFonts w:ascii="Courier New" w:hAnsi="Courier New" w:cs="Courier New"/>
          <w:szCs w:val="24"/>
        </w:rPr>
        <w:t xml:space="preserve"> “el consejo podrá acordar que en su integración permanente se incluya, además, </w:t>
      </w:r>
      <w:r w:rsidR="00310EDB" w:rsidRPr="00AD3D98">
        <w:rPr>
          <w:rFonts w:ascii="Courier New" w:hAnsi="Courier New" w:cs="Courier New"/>
          <w:szCs w:val="24"/>
        </w:rPr>
        <w:t xml:space="preserve">una o </w:t>
      </w:r>
      <w:r w:rsidRPr="00AD3D98">
        <w:rPr>
          <w:rFonts w:ascii="Courier New" w:hAnsi="Courier New" w:cs="Courier New"/>
          <w:szCs w:val="24"/>
        </w:rPr>
        <w:t>un</w:t>
      </w:r>
      <w:r w:rsidRPr="003C1E94">
        <w:rPr>
          <w:rFonts w:ascii="Courier New" w:hAnsi="Courier New" w:cs="Courier New"/>
          <w:szCs w:val="24"/>
        </w:rPr>
        <w:t>”.</w:t>
      </w:r>
    </w:p>
    <w:p w14:paraId="23323AB5" w14:textId="77777777" w:rsidR="00583308" w:rsidRDefault="00583308" w:rsidP="003C1E94">
      <w:pPr>
        <w:spacing w:line="276" w:lineRule="auto"/>
        <w:ind w:firstLine="1134"/>
        <w:jc w:val="both"/>
        <w:rPr>
          <w:rFonts w:ascii="Courier New" w:hAnsi="Courier New" w:cs="Courier New"/>
          <w:szCs w:val="24"/>
        </w:rPr>
      </w:pPr>
    </w:p>
    <w:p w14:paraId="5C5A3D36" w14:textId="6E00BA3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d)</w:t>
      </w:r>
      <w:r w:rsidR="00583308">
        <w:rPr>
          <w:rFonts w:ascii="Courier New" w:hAnsi="Courier New" w:cs="Courier New"/>
          <w:szCs w:val="24"/>
        </w:rPr>
        <w:t xml:space="preserve"> </w:t>
      </w:r>
      <w:r w:rsidRPr="003C1E94">
        <w:rPr>
          <w:rFonts w:ascii="Courier New" w:hAnsi="Courier New" w:cs="Courier New"/>
          <w:szCs w:val="24"/>
        </w:rPr>
        <w:tab/>
        <w:t xml:space="preserve">Reemplázase en el inciso cuarto la frase “el consejo será integrado, además, por un” por la </w:t>
      </w:r>
      <w:r w:rsidR="00310EDB">
        <w:rPr>
          <w:rFonts w:ascii="Courier New" w:hAnsi="Courier New" w:cs="Courier New"/>
          <w:szCs w:val="24"/>
        </w:rPr>
        <w:t>siguiente:</w:t>
      </w:r>
      <w:r w:rsidRPr="003C1E94">
        <w:rPr>
          <w:rFonts w:ascii="Courier New" w:hAnsi="Courier New" w:cs="Courier New"/>
          <w:szCs w:val="24"/>
        </w:rPr>
        <w:t xml:space="preserve"> “el consejo podrá acordar que en su integración permanente se incluya, además, </w:t>
      </w:r>
      <w:r w:rsidR="00310EDB" w:rsidRPr="00AD3D98">
        <w:rPr>
          <w:rFonts w:ascii="Courier New" w:hAnsi="Courier New" w:cs="Courier New"/>
          <w:szCs w:val="24"/>
        </w:rPr>
        <w:t xml:space="preserve">una o </w:t>
      </w:r>
      <w:r w:rsidRPr="00AD3D98">
        <w:rPr>
          <w:rFonts w:ascii="Courier New" w:hAnsi="Courier New" w:cs="Courier New"/>
          <w:szCs w:val="24"/>
        </w:rPr>
        <w:t>un</w:t>
      </w:r>
      <w:r w:rsidRPr="003C1E94">
        <w:rPr>
          <w:rFonts w:ascii="Courier New" w:hAnsi="Courier New" w:cs="Courier New"/>
          <w:szCs w:val="24"/>
        </w:rPr>
        <w:t>”.</w:t>
      </w:r>
    </w:p>
    <w:p w14:paraId="3770D4D8" w14:textId="77777777" w:rsidR="00583308" w:rsidRDefault="00583308" w:rsidP="003C1E94">
      <w:pPr>
        <w:spacing w:line="276" w:lineRule="auto"/>
        <w:ind w:firstLine="1134"/>
        <w:jc w:val="both"/>
        <w:rPr>
          <w:rFonts w:ascii="Courier New" w:hAnsi="Courier New" w:cs="Courier New"/>
          <w:szCs w:val="24"/>
        </w:rPr>
      </w:pPr>
    </w:p>
    <w:p w14:paraId="0CEB26D3" w14:textId="47A8262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e)</w:t>
      </w:r>
      <w:r w:rsidRPr="003C1E94">
        <w:rPr>
          <w:rFonts w:ascii="Courier New" w:hAnsi="Courier New" w:cs="Courier New"/>
          <w:szCs w:val="24"/>
        </w:rPr>
        <w:tab/>
      </w:r>
      <w:r w:rsidR="00310EDB">
        <w:rPr>
          <w:rFonts w:ascii="Courier New" w:hAnsi="Courier New" w:cs="Courier New"/>
          <w:szCs w:val="24"/>
        </w:rPr>
        <w:t xml:space="preserve"> Sustitúyese</w:t>
      </w:r>
      <w:r w:rsidRPr="003C1E94">
        <w:rPr>
          <w:rFonts w:ascii="Courier New" w:hAnsi="Courier New" w:cs="Courier New"/>
          <w:szCs w:val="24"/>
        </w:rPr>
        <w:t xml:space="preserve"> el inciso sexto por el siguiente:</w:t>
      </w:r>
    </w:p>
    <w:p w14:paraId="5FAF3A65" w14:textId="77777777" w:rsidR="00310EDB" w:rsidRDefault="00310EDB" w:rsidP="003C1E94">
      <w:pPr>
        <w:spacing w:line="276" w:lineRule="auto"/>
        <w:ind w:firstLine="1134"/>
        <w:jc w:val="both"/>
        <w:rPr>
          <w:rFonts w:ascii="Courier New" w:hAnsi="Courier New" w:cs="Courier New"/>
          <w:szCs w:val="24"/>
        </w:rPr>
      </w:pPr>
    </w:p>
    <w:p w14:paraId="343D16D7" w14:textId="57C99A1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“Sin perjuicio de lo anterior, el consejo podrá invitar a una </w:t>
      </w:r>
      <w:r w:rsidR="00310EDB" w:rsidRPr="00212476">
        <w:rPr>
          <w:rFonts w:ascii="Courier New" w:hAnsi="Courier New" w:cs="Courier New"/>
          <w:szCs w:val="24"/>
        </w:rPr>
        <w:t>o un</w:t>
      </w:r>
      <w:r w:rsidR="00310EDB">
        <w:rPr>
          <w:rFonts w:ascii="Courier New" w:hAnsi="Courier New" w:cs="Courier New"/>
          <w:szCs w:val="24"/>
        </w:rPr>
        <w:t xml:space="preserve"> </w:t>
      </w:r>
      <w:r w:rsidRPr="003C1E94">
        <w:rPr>
          <w:rFonts w:ascii="Courier New" w:hAnsi="Courier New" w:cs="Courier New"/>
          <w:szCs w:val="24"/>
        </w:rPr>
        <w:t xml:space="preserve">representante del Servicio Local de Educación Pública, de la Dirección de Educación o de la Corporación Municipal de Educación, según corresponda; a </w:t>
      </w:r>
      <w:r w:rsidR="00310EDB" w:rsidRPr="00212476">
        <w:rPr>
          <w:rFonts w:ascii="Courier New" w:hAnsi="Courier New" w:cs="Courier New"/>
          <w:szCs w:val="24"/>
        </w:rPr>
        <w:t xml:space="preserve">las </w:t>
      </w:r>
      <w:r w:rsidRPr="00212476">
        <w:rPr>
          <w:rFonts w:ascii="Courier New" w:hAnsi="Courier New" w:cs="Courier New"/>
          <w:szCs w:val="24"/>
        </w:rPr>
        <w:t xml:space="preserve">juezas </w:t>
      </w:r>
      <w:r w:rsidR="00B72D41" w:rsidRPr="00212476">
        <w:rPr>
          <w:rFonts w:ascii="Courier New" w:hAnsi="Courier New" w:cs="Courier New"/>
          <w:szCs w:val="24"/>
        </w:rPr>
        <w:t>y</w:t>
      </w:r>
      <w:r w:rsidR="00310EDB" w:rsidRPr="00212476">
        <w:rPr>
          <w:rFonts w:ascii="Courier New" w:hAnsi="Courier New" w:cs="Courier New"/>
          <w:szCs w:val="24"/>
        </w:rPr>
        <w:t xml:space="preserve"> jueces</w:t>
      </w:r>
      <w:r w:rsidR="00310EDB">
        <w:rPr>
          <w:rFonts w:ascii="Courier New" w:hAnsi="Courier New" w:cs="Courier New"/>
          <w:szCs w:val="24"/>
        </w:rPr>
        <w:t xml:space="preserve"> </w:t>
      </w:r>
      <w:r w:rsidRPr="003C1E94">
        <w:rPr>
          <w:rFonts w:ascii="Courier New" w:hAnsi="Courier New" w:cs="Courier New"/>
          <w:szCs w:val="24"/>
        </w:rPr>
        <w:t xml:space="preserve">de garantía o de familia que tengan competencia sobre el territorio de la comuna correspondiente; a otras autoridades; a </w:t>
      </w:r>
      <w:r w:rsidR="00310EDB" w:rsidRPr="00FD5A75">
        <w:rPr>
          <w:rFonts w:ascii="Courier New" w:hAnsi="Courier New" w:cs="Courier New"/>
          <w:szCs w:val="24"/>
        </w:rPr>
        <w:t xml:space="preserve">funcionarias públicas o </w:t>
      </w:r>
      <w:r w:rsidRPr="00FD5A75">
        <w:rPr>
          <w:rFonts w:ascii="Courier New" w:hAnsi="Courier New" w:cs="Courier New"/>
          <w:szCs w:val="24"/>
        </w:rPr>
        <w:t xml:space="preserve">funcionarios </w:t>
      </w:r>
      <w:r w:rsidRPr="00FD5A75">
        <w:rPr>
          <w:rFonts w:ascii="Courier New" w:hAnsi="Courier New" w:cs="Courier New"/>
          <w:szCs w:val="24"/>
        </w:rPr>
        <w:lastRenderedPageBreak/>
        <w:t xml:space="preserve">públicos </w:t>
      </w:r>
      <w:r w:rsidR="009F56D7" w:rsidRPr="00FD5A75">
        <w:rPr>
          <w:rFonts w:ascii="Courier New" w:hAnsi="Courier New" w:cs="Courier New"/>
          <w:szCs w:val="24"/>
        </w:rPr>
        <w:t>incluidos alguna o algún directora o director, funcionaria o funcionario, asesora o asesor o trabajadora o trabajador</w:t>
      </w:r>
      <w:r w:rsidR="009F56D7" w:rsidRPr="0096168C">
        <w:rPr>
          <w:rFonts w:ascii="Courier New" w:hAnsi="Courier New" w:cs="Courier New"/>
          <w:szCs w:val="24"/>
        </w:rPr>
        <w:t xml:space="preserve"> </w:t>
      </w:r>
      <w:r w:rsidRPr="003C1E94">
        <w:rPr>
          <w:rFonts w:ascii="Courier New" w:hAnsi="Courier New" w:cs="Courier New"/>
          <w:szCs w:val="24"/>
        </w:rPr>
        <w:t>del municipio; o a representantes de organizaciones de la sociedad civil cuya opinión considere relevante para las materias que le corresponda abordar en una o más sesiones determinadas del consejo.”.</w:t>
      </w:r>
    </w:p>
    <w:p w14:paraId="2FCB4190" w14:textId="77777777" w:rsidR="00583308" w:rsidRDefault="00583308" w:rsidP="003C1E94">
      <w:pPr>
        <w:spacing w:line="276" w:lineRule="auto"/>
        <w:ind w:firstLine="1134"/>
        <w:jc w:val="both"/>
        <w:rPr>
          <w:rFonts w:ascii="Courier New" w:hAnsi="Courier New" w:cs="Courier New"/>
          <w:szCs w:val="24"/>
        </w:rPr>
      </w:pPr>
    </w:p>
    <w:p w14:paraId="272B2C76" w14:textId="77777777" w:rsidR="00583308" w:rsidRDefault="00583308" w:rsidP="003C1E94">
      <w:pPr>
        <w:spacing w:line="276" w:lineRule="auto"/>
        <w:ind w:firstLine="1134"/>
        <w:jc w:val="both"/>
        <w:rPr>
          <w:rFonts w:ascii="Courier New" w:hAnsi="Courier New" w:cs="Courier New"/>
          <w:szCs w:val="24"/>
        </w:rPr>
      </w:pPr>
    </w:p>
    <w:p w14:paraId="26A1F3B3" w14:textId="537513A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6</w:t>
      </w:r>
      <w:r w:rsidR="00583308">
        <w:rPr>
          <w:rFonts w:ascii="Courier New" w:hAnsi="Courier New" w:cs="Courier New"/>
          <w:szCs w:val="24"/>
        </w:rPr>
        <w:t>.</w:t>
      </w:r>
      <w:r w:rsidRPr="003C1E94">
        <w:rPr>
          <w:rFonts w:ascii="Courier New" w:hAnsi="Courier New" w:cs="Courier New"/>
          <w:szCs w:val="24"/>
        </w:rPr>
        <w:t xml:space="preserve"> </w:t>
      </w:r>
      <w:r w:rsidR="00310EDB">
        <w:rPr>
          <w:rFonts w:ascii="Courier New" w:hAnsi="Courier New" w:cs="Courier New"/>
          <w:szCs w:val="24"/>
        </w:rPr>
        <w:t>E</w:t>
      </w:r>
      <w:r w:rsidRPr="003C1E94">
        <w:rPr>
          <w:rFonts w:ascii="Courier New" w:hAnsi="Courier New" w:cs="Courier New"/>
          <w:szCs w:val="24"/>
        </w:rPr>
        <w:t>n el artículo 104 C:</w:t>
      </w:r>
    </w:p>
    <w:p w14:paraId="341C9ACE" w14:textId="77777777" w:rsidR="00583308" w:rsidRDefault="00583308" w:rsidP="003C1E94">
      <w:pPr>
        <w:spacing w:line="276" w:lineRule="auto"/>
        <w:ind w:firstLine="1134"/>
        <w:jc w:val="both"/>
        <w:rPr>
          <w:rFonts w:ascii="Courier New" w:hAnsi="Courier New" w:cs="Courier New"/>
          <w:szCs w:val="24"/>
        </w:rPr>
      </w:pPr>
    </w:p>
    <w:p w14:paraId="2E0ED958" w14:textId="7884DB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w:t>
      </w:r>
      <w:r w:rsidR="00DF3551">
        <w:rPr>
          <w:rFonts w:ascii="Courier New" w:hAnsi="Courier New" w:cs="Courier New"/>
          <w:szCs w:val="24"/>
        </w:rPr>
        <w:t xml:space="preserve"> </w:t>
      </w:r>
      <w:r w:rsidRPr="003C1E94">
        <w:rPr>
          <w:rFonts w:ascii="Courier New" w:hAnsi="Courier New" w:cs="Courier New"/>
          <w:szCs w:val="24"/>
        </w:rPr>
        <w:tab/>
        <w:t xml:space="preserve">Incorpóranse </w:t>
      </w:r>
      <w:r w:rsidR="00310EDB">
        <w:rPr>
          <w:rFonts w:ascii="Courier New" w:hAnsi="Courier New" w:cs="Courier New"/>
          <w:szCs w:val="24"/>
        </w:rPr>
        <w:t xml:space="preserve">en el inciso segundo </w:t>
      </w:r>
      <w:r w:rsidRPr="003C1E94">
        <w:rPr>
          <w:rFonts w:ascii="Courier New" w:hAnsi="Courier New" w:cs="Courier New"/>
          <w:szCs w:val="24"/>
        </w:rPr>
        <w:t xml:space="preserve">los siguientes literales f) y g), nuevos, pasando el actual </w:t>
      </w:r>
      <w:r w:rsidR="00310EDB">
        <w:rPr>
          <w:rFonts w:ascii="Courier New" w:hAnsi="Courier New" w:cs="Courier New"/>
          <w:szCs w:val="24"/>
        </w:rPr>
        <w:t xml:space="preserve">literal </w:t>
      </w:r>
      <w:r w:rsidRPr="003C1E94">
        <w:rPr>
          <w:rFonts w:ascii="Courier New" w:hAnsi="Courier New" w:cs="Courier New"/>
          <w:szCs w:val="24"/>
        </w:rPr>
        <w:t>f) a ser literal h):</w:t>
      </w:r>
    </w:p>
    <w:p w14:paraId="671FA5A6" w14:textId="77777777" w:rsidR="00777E8F" w:rsidRDefault="00777E8F" w:rsidP="00310EDB">
      <w:pPr>
        <w:spacing w:line="276" w:lineRule="auto"/>
        <w:ind w:firstLine="2268"/>
        <w:jc w:val="both"/>
        <w:rPr>
          <w:rFonts w:ascii="Courier New" w:hAnsi="Courier New" w:cs="Courier New"/>
          <w:szCs w:val="24"/>
        </w:rPr>
      </w:pPr>
    </w:p>
    <w:p w14:paraId="0AB4CB1B" w14:textId="0AC92CC2" w:rsidR="003C1E94" w:rsidRPr="003C1E94" w:rsidRDefault="003C1E94" w:rsidP="00310EDB">
      <w:pPr>
        <w:spacing w:line="276" w:lineRule="auto"/>
        <w:ind w:firstLine="2268"/>
        <w:jc w:val="both"/>
        <w:rPr>
          <w:rFonts w:ascii="Courier New" w:hAnsi="Courier New" w:cs="Courier New"/>
          <w:szCs w:val="24"/>
        </w:rPr>
      </w:pPr>
      <w:r w:rsidRPr="003C1E94">
        <w:rPr>
          <w:rFonts w:ascii="Courier New" w:hAnsi="Courier New" w:cs="Courier New"/>
          <w:szCs w:val="24"/>
        </w:rPr>
        <w:t xml:space="preserve">“f) </w:t>
      </w:r>
      <w:r w:rsidR="00310EDB" w:rsidRPr="00591724">
        <w:rPr>
          <w:rFonts w:ascii="Courier New" w:hAnsi="Courier New" w:cs="Courier New"/>
          <w:szCs w:val="24"/>
        </w:rPr>
        <w:t>Una o un</w:t>
      </w:r>
      <w:r w:rsidR="00310EDB">
        <w:rPr>
          <w:rFonts w:ascii="Courier New" w:hAnsi="Courier New" w:cs="Courier New"/>
          <w:szCs w:val="24"/>
        </w:rPr>
        <w:t xml:space="preserve"> </w:t>
      </w:r>
      <w:r w:rsidRPr="003C1E94">
        <w:rPr>
          <w:rFonts w:ascii="Courier New" w:hAnsi="Courier New" w:cs="Courier New"/>
          <w:szCs w:val="24"/>
        </w:rPr>
        <w:t xml:space="preserve">representante de las uniones comunales de organizaciones comunitarias funcionales en materia de seguridad pública de las comunas participantes, en caso de que existan. Si hubiera más de una unión comunal, </w:t>
      </w:r>
      <w:r w:rsidR="00310EDB" w:rsidRPr="00591724">
        <w:rPr>
          <w:rFonts w:ascii="Courier New" w:hAnsi="Courier New" w:cs="Courier New"/>
          <w:szCs w:val="24"/>
        </w:rPr>
        <w:t>la o el</w:t>
      </w:r>
      <w:r w:rsidR="00310EDB">
        <w:rPr>
          <w:rFonts w:ascii="Courier New" w:hAnsi="Courier New" w:cs="Courier New"/>
          <w:szCs w:val="24"/>
        </w:rPr>
        <w:t xml:space="preserve"> </w:t>
      </w:r>
      <w:r w:rsidRPr="003C1E94">
        <w:rPr>
          <w:rFonts w:ascii="Courier New" w:hAnsi="Courier New" w:cs="Courier New"/>
          <w:szCs w:val="24"/>
        </w:rPr>
        <w:t>representante será designado de común acuerdo entre todas ellas. En caso de que exista una sola será representante quien designe la propia unión.</w:t>
      </w:r>
    </w:p>
    <w:p w14:paraId="54E07EE2" w14:textId="62C6B4D7" w:rsidR="003C1E94" w:rsidRPr="003C1E94" w:rsidRDefault="003C1E94" w:rsidP="00310EDB">
      <w:pPr>
        <w:spacing w:line="276" w:lineRule="auto"/>
        <w:ind w:firstLine="2268"/>
        <w:jc w:val="both"/>
        <w:rPr>
          <w:rFonts w:ascii="Courier New" w:hAnsi="Courier New" w:cs="Courier New"/>
          <w:szCs w:val="24"/>
        </w:rPr>
      </w:pPr>
      <w:r w:rsidRPr="003C1E94">
        <w:rPr>
          <w:rFonts w:ascii="Courier New" w:hAnsi="Courier New" w:cs="Courier New"/>
          <w:szCs w:val="24"/>
        </w:rPr>
        <w:t xml:space="preserve">g) Un juez o </w:t>
      </w:r>
      <w:r w:rsidR="004A53AA" w:rsidRPr="00591724">
        <w:rPr>
          <w:rFonts w:ascii="Courier New" w:hAnsi="Courier New" w:cs="Courier New"/>
          <w:szCs w:val="24"/>
        </w:rPr>
        <w:t>una</w:t>
      </w:r>
      <w:r w:rsidR="004A53AA">
        <w:rPr>
          <w:rFonts w:ascii="Courier New" w:hAnsi="Courier New" w:cs="Courier New"/>
          <w:szCs w:val="24"/>
        </w:rPr>
        <w:t xml:space="preserve"> </w:t>
      </w:r>
      <w:r w:rsidRPr="003C1E94">
        <w:rPr>
          <w:rFonts w:ascii="Courier New" w:hAnsi="Courier New" w:cs="Courier New"/>
          <w:szCs w:val="24"/>
        </w:rPr>
        <w:t xml:space="preserve">jueza de policía local correspondiente a alguna de las comunas participantes, </w:t>
      </w:r>
      <w:r w:rsidR="00B54405" w:rsidRPr="00591724">
        <w:rPr>
          <w:rFonts w:ascii="Courier New" w:hAnsi="Courier New" w:cs="Courier New"/>
          <w:szCs w:val="24"/>
        </w:rPr>
        <w:t>elegida o</w:t>
      </w:r>
      <w:r w:rsidR="00B54405">
        <w:rPr>
          <w:rFonts w:ascii="Courier New" w:hAnsi="Courier New" w:cs="Courier New"/>
          <w:szCs w:val="24"/>
        </w:rPr>
        <w:t xml:space="preserve"> </w:t>
      </w:r>
      <w:r w:rsidRPr="003C1E94">
        <w:rPr>
          <w:rFonts w:ascii="Courier New" w:hAnsi="Courier New" w:cs="Courier New"/>
          <w:szCs w:val="24"/>
        </w:rPr>
        <w:t>elegido de común acuerdo entre los alcaldes.”.</w:t>
      </w:r>
    </w:p>
    <w:p w14:paraId="657CA0A6" w14:textId="77777777" w:rsidR="00583308" w:rsidRDefault="00583308" w:rsidP="003C1E94">
      <w:pPr>
        <w:spacing w:line="276" w:lineRule="auto"/>
        <w:ind w:firstLine="1134"/>
        <w:jc w:val="both"/>
        <w:rPr>
          <w:rFonts w:ascii="Courier New" w:hAnsi="Courier New" w:cs="Courier New"/>
          <w:szCs w:val="24"/>
        </w:rPr>
      </w:pPr>
    </w:p>
    <w:p w14:paraId="43708728" w14:textId="6D4D825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b) Incorpórase en el literal f), que ha pasado a ser </w:t>
      </w:r>
      <w:r w:rsidR="0066269E">
        <w:rPr>
          <w:rFonts w:ascii="Courier New" w:hAnsi="Courier New" w:cs="Courier New"/>
          <w:szCs w:val="24"/>
        </w:rPr>
        <w:t xml:space="preserve">literal </w:t>
      </w:r>
      <w:r w:rsidRPr="003C1E94">
        <w:rPr>
          <w:rFonts w:ascii="Courier New" w:hAnsi="Courier New" w:cs="Courier New"/>
          <w:szCs w:val="24"/>
        </w:rPr>
        <w:t xml:space="preserve">h), </w:t>
      </w:r>
      <w:r w:rsidR="0066269E" w:rsidRPr="003C1E94">
        <w:rPr>
          <w:rFonts w:ascii="Courier New" w:hAnsi="Courier New" w:cs="Courier New"/>
          <w:szCs w:val="24"/>
        </w:rPr>
        <w:t>antes del punto final</w:t>
      </w:r>
      <w:r w:rsidR="0066269E">
        <w:rPr>
          <w:rFonts w:ascii="Courier New" w:hAnsi="Courier New" w:cs="Courier New"/>
          <w:szCs w:val="24"/>
        </w:rPr>
        <w:t xml:space="preserve">, </w:t>
      </w:r>
      <w:r w:rsidRPr="003C1E94">
        <w:rPr>
          <w:rFonts w:ascii="Courier New" w:hAnsi="Courier New" w:cs="Courier New"/>
          <w:szCs w:val="24"/>
        </w:rPr>
        <w:t>la siguiente frase: “,</w:t>
      </w:r>
      <w:r w:rsidR="006266B3">
        <w:rPr>
          <w:rFonts w:ascii="Courier New" w:hAnsi="Courier New" w:cs="Courier New"/>
          <w:szCs w:val="24"/>
        </w:rPr>
        <w:t xml:space="preserve"> </w:t>
      </w:r>
      <w:r w:rsidR="0066269E" w:rsidRPr="006266B3">
        <w:rPr>
          <w:rFonts w:ascii="Courier New" w:hAnsi="Courier New" w:cs="Courier New"/>
          <w:szCs w:val="24"/>
        </w:rPr>
        <w:t>incluidos</w:t>
      </w:r>
      <w:r w:rsidR="0066269E">
        <w:rPr>
          <w:rFonts w:ascii="Courier New" w:hAnsi="Courier New" w:cs="Courier New"/>
          <w:szCs w:val="24"/>
        </w:rPr>
        <w:t xml:space="preserve"> </w:t>
      </w:r>
      <w:r w:rsidRPr="003C1E94">
        <w:rPr>
          <w:rFonts w:ascii="Courier New" w:hAnsi="Courier New" w:cs="Courier New"/>
          <w:szCs w:val="24"/>
        </w:rPr>
        <w:t>tanto aquellos cuya integración es facultativa como obligatoria”.</w:t>
      </w:r>
    </w:p>
    <w:p w14:paraId="4EFDE851" w14:textId="77777777" w:rsidR="003C1E94" w:rsidRPr="003C1E94" w:rsidRDefault="003C1E94" w:rsidP="003C1E94">
      <w:pPr>
        <w:spacing w:line="276" w:lineRule="auto"/>
        <w:ind w:firstLine="1134"/>
        <w:jc w:val="both"/>
        <w:rPr>
          <w:rFonts w:ascii="Courier New" w:hAnsi="Courier New" w:cs="Courier New"/>
          <w:szCs w:val="24"/>
        </w:rPr>
      </w:pPr>
    </w:p>
    <w:p w14:paraId="7DC63CA5" w14:textId="5193F26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 Incorpórase el siguiente inciso </w:t>
      </w:r>
      <w:r w:rsidRPr="006266B3">
        <w:rPr>
          <w:rFonts w:ascii="Courier New" w:hAnsi="Courier New" w:cs="Courier New"/>
          <w:szCs w:val="24"/>
        </w:rPr>
        <w:t>tercero</w:t>
      </w:r>
      <w:r w:rsidR="0066269E" w:rsidRPr="006266B3">
        <w:rPr>
          <w:rFonts w:ascii="Courier New" w:hAnsi="Courier New" w:cs="Courier New"/>
          <w:szCs w:val="24"/>
        </w:rPr>
        <w:t xml:space="preserve">, nuevo, </w:t>
      </w:r>
      <w:r w:rsidRPr="006266B3">
        <w:rPr>
          <w:rFonts w:ascii="Courier New" w:hAnsi="Courier New" w:cs="Courier New"/>
          <w:szCs w:val="24"/>
        </w:rPr>
        <w:t>readecuándose el orden correlativo de lo</w:t>
      </w:r>
      <w:r w:rsidRPr="003C1E94">
        <w:rPr>
          <w:rFonts w:ascii="Courier New" w:hAnsi="Courier New" w:cs="Courier New"/>
          <w:szCs w:val="24"/>
        </w:rPr>
        <w:t>s incisos siguientes:</w:t>
      </w:r>
    </w:p>
    <w:p w14:paraId="232A3633" w14:textId="77777777" w:rsidR="0066269E" w:rsidRDefault="0066269E" w:rsidP="003C1E94">
      <w:pPr>
        <w:spacing w:line="276" w:lineRule="auto"/>
        <w:ind w:firstLine="1134"/>
        <w:jc w:val="both"/>
        <w:rPr>
          <w:rFonts w:ascii="Courier New" w:hAnsi="Courier New" w:cs="Courier New"/>
          <w:szCs w:val="24"/>
        </w:rPr>
      </w:pPr>
    </w:p>
    <w:p w14:paraId="39118240" w14:textId="6AAD8C4B"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“Sin perjuicio de lo anterior, el consejo intercomunal podrá convocar a los mismos invitados señalados en el artículo </w:t>
      </w:r>
      <w:r w:rsidRPr="006266B3">
        <w:rPr>
          <w:rFonts w:ascii="Courier New" w:hAnsi="Courier New" w:cs="Courier New"/>
          <w:szCs w:val="24"/>
        </w:rPr>
        <w:t>precedente</w:t>
      </w:r>
      <w:r w:rsidR="0066269E" w:rsidRPr="006266B3">
        <w:rPr>
          <w:rFonts w:ascii="Courier New" w:hAnsi="Courier New" w:cs="Courier New"/>
          <w:szCs w:val="24"/>
        </w:rPr>
        <w:t>,</w:t>
      </w:r>
      <w:r w:rsidRPr="006266B3">
        <w:rPr>
          <w:rFonts w:ascii="Courier New" w:hAnsi="Courier New" w:cs="Courier New"/>
          <w:szCs w:val="24"/>
        </w:rPr>
        <w:t xml:space="preserve"> q</w:t>
      </w:r>
      <w:r w:rsidRPr="003C1E94">
        <w:rPr>
          <w:rFonts w:ascii="Courier New" w:hAnsi="Courier New" w:cs="Courier New"/>
          <w:szCs w:val="24"/>
        </w:rPr>
        <w:t xml:space="preserve">ue tengan competencia sobre una o más de las comunas que conforman dicho consejo; </w:t>
      </w:r>
      <w:r w:rsidR="00EB04B3" w:rsidRPr="006D0378">
        <w:rPr>
          <w:rFonts w:ascii="Courier New" w:hAnsi="Courier New" w:cs="Courier New"/>
          <w:szCs w:val="24"/>
        </w:rPr>
        <w:t xml:space="preserve">y </w:t>
      </w:r>
      <w:r w:rsidRPr="006D0378">
        <w:rPr>
          <w:rFonts w:ascii="Courier New" w:hAnsi="Courier New" w:cs="Courier New"/>
          <w:szCs w:val="24"/>
        </w:rPr>
        <w:t>a otras autoridades, funcionarias públicas</w:t>
      </w:r>
      <w:r w:rsidR="00EB04B3" w:rsidRPr="006D0378">
        <w:rPr>
          <w:rFonts w:ascii="Courier New" w:hAnsi="Courier New" w:cs="Courier New"/>
          <w:szCs w:val="24"/>
        </w:rPr>
        <w:t xml:space="preserve"> o funcionarios públicos</w:t>
      </w:r>
      <w:r w:rsidRPr="006D0378">
        <w:rPr>
          <w:rFonts w:ascii="Courier New" w:hAnsi="Courier New" w:cs="Courier New"/>
          <w:szCs w:val="24"/>
        </w:rPr>
        <w:t xml:space="preserve">, </w:t>
      </w:r>
      <w:r w:rsidR="000D37D8" w:rsidRPr="006D0378">
        <w:rPr>
          <w:rFonts w:ascii="Courier New" w:hAnsi="Courier New" w:cs="Courier New"/>
          <w:szCs w:val="24"/>
        </w:rPr>
        <w:lastRenderedPageBreak/>
        <w:t>incluidos a</w:t>
      </w:r>
      <w:r w:rsidR="00201D5C" w:rsidRPr="006D0378">
        <w:rPr>
          <w:rFonts w:ascii="Courier New" w:hAnsi="Courier New" w:cs="Courier New"/>
          <w:szCs w:val="24"/>
        </w:rPr>
        <w:t>l</w:t>
      </w:r>
      <w:r w:rsidR="000D37D8" w:rsidRPr="006D0378">
        <w:rPr>
          <w:rFonts w:ascii="Courier New" w:hAnsi="Courier New" w:cs="Courier New"/>
          <w:szCs w:val="24"/>
        </w:rPr>
        <w:t xml:space="preserve">guna </w:t>
      </w:r>
      <w:r w:rsidR="00201D5C" w:rsidRPr="006D0378">
        <w:rPr>
          <w:rFonts w:ascii="Courier New" w:hAnsi="Courier New" w:cs="Courier New"/>
          <w:szCs w:val="24"/>
        </w:rPr>
        <w:t xml:space="preserve">o algún </w:t>
      </w:r>
      <w:r w:rsidR="0066269E" w:rsidRPr="006D0378">
        <w:rPr>
          <w:rFonts w:ascii="Courier New" w:hAnsi="Courier New" w:cs="Courier New"/>
          <w:szCs w:val="24"/>
        </w:rPr>
        <w:t xml:space="preserve">directora o director, asesora o asesor, trabajadora o trabajador </w:t>
      </w:r>
      <w:r w:rsidRPr="006D0378">
        <w:rPr>
          <w:rFonts w:ascii="Courier New" w:hAnsi="Courier New" w:cs="Courier New"/>
          <w:szCs w:val="24"/>
        </w:rPr>
        <w:t>del municipio; o a representantes de organizaciones</w:t>
      </w:r>
      <w:r w:rsidRPr="003C1E94">
        <w:rPr>
          <w:rFonts w:ascii="Courier New" w:hAnsi="Courier New" w:cs="Courier New"/>
          <w:szCs w:val="24"/>
        </w:rPr>
        <w:t xml:space="preserve"> de la sociedad civil cuya opinión se considere relevante para las materias que le corresponda abordar en una o más sesiones determinadas.”.</w:t>
      </w:r>
    </w:p>
    <w:p w14:paraId="65B8D893" w14:textId="77777777" w:rsidR="00583308" w:rsidRDefault="00583308" w:rsidP="003C1E94">
      <w:pPr>
        <w:spacing w:line="276" w:lineRule="auto"/>
        <w:ind w:firstLine="1134"/>
        <w:jc w:val="both"/>
        <w:rPr>
          <w:rFonts w:ascii="Courier New" w:hAnsi="Courier New" w:cs="Courier New"/>
          <w:szCs w:val="24"/>
        </w:rPr>
      </w:pPr>
    </w:p>
    <w:p w14:paraId="26A998AF" w14:textId="77777777" w:rsidR="00583308" w:rsidRPr="003C1E94" w:rsidRDefault="00583308" w:rsidP="003C1E94">
      <w:pPr>
        <w:spacing w:line="276" w:lineRule="auto"/>
        <w:ind w:firstLine="1134"/>
        <w:jc w:val="both"/>
        <w:rPr>
          <w:rFonts w:ascii="Courier New" w:hAnsi="Courier New" w:cs="Courier New"/>
          <w:szCs w:val="24"/>
        </w:rPr>
      </w:pPr>
    </w:p>
    <w:p w14:paraId="6FBE91E9" w14:textId="0C89D10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7</w:t>
      </w:r>
      <w:r w:rsidR="00583308">
        <w:rPr>
          <w:rFonts w:ascii="Courier New" w:hAnsi="Courier New" w:cs="Courier New"/>
          <w:szCs w:val="24"/>
        </w:rPr>
        <w:t>.</w:t>
      </w:r>
      <w:r w:rsidRPr="003C1E94">
        <w:rPr>
          <w:rFonts w:ascii="Courier New" w:hAnsi="Courier New" w:cs="Courier New"/>
          <w:szCs w:val="24"/>
        </w:rPr>
        <w:t xml:space="preserve"> </w:t>
      </w:r>
      <w:r w:rsidR="0066269E">
        <w:rPr>
          <w:rFonts w:ascii="Courier New" w:hAnsi="Courier New" w:cs="Courier New"/>
          <w:szCs w:val="24"/>
        </w:rPr>
        <w:t>En</w:t>
      </w:r>
      <w:r w:rsidRPr="003C1E94">
        <w:rPr>
          <w:rFonts w:ascii="Courier New" w:hAnsi="Courier New" w:cs="Courier New"/>
          <w:szCs w:val="24"/>
        </w:rPr>
        <w:t xml:space="preserve"> el artículo 104 D:</w:t>
      </w:r>
    </w:p>
    <w:p w14:paraId="3806324B" w14:textId="77777777" w:rsidR="00583308" w:rsidRDefault="00583308" w:rsidP="003C1E94">
      <w:pPr>
        <w:spacing w:line="276" w:lineRule="auto"/>
        <w:ind w:firstLine="1134"/>
        <w:jc w:val="both"/>
        <w:rPr>
          <w:rFonts w:ascii="Courier New" w:hAnsi="Courier New" w:cs="Courier New"/>
          <w:szCs w:val="24"/>
        </w:rPr>
      </w:pPr>
    </w:p>
    <w:p w14:paraId="7CF08E7A" w14:textId="0E04124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0066269E">
        <w:rPr>
          <w:rFonts w:ascii="Courier New" w:hAnsi="Courier New" w:cs="Courier New"/>
          <w:szCs w:val="24"/>
        </w:rPr>
        <w:t>Modifícase</w:t>
      </w:r>
      <w:r w:rsidRPr="003C1E94">
        <w:rPr>
          <w:rFonts w:ascii="Courier New" w:hAnsi="Courier New" w:cs="Courier New"/>
          <w:szCs w:val="24"/>
        </w:rPr>
        <w:t xml:space="preserve"> el inciso segundo</w:t>
      </w:r>
      <w:r w:rsidR="0066269E">
        <w:rPr>
          <w:rFonts w:ascii="Courier New" w:hAnsi="Courier New" w:cs="Courier New"/>
          <w:szCs w:val="24"/>
        </w:rPr>
        <w:t xml:space="preserve"> de la siguiente manera</w:t>
      </w:r>
      <w:r w:rsidRPr="003C1E94">
        <w:rPr>
          <w:rFonts w:ascii="Courier New" w:hAnsi="Courier New" w:cs="Courier New"/>
          <w:szCs w:val="24"/>
        </w:rPr>
        <w:t>:</w:t>
      </w:r>
    </w:p>
    <w:p w14:paraId="2CC3FDB1" w14:textId="77777777" w:rsidR="00D90991" w:rsidRDefault="00D90991" w:rsidP="0066269E">
      <w:pPr>
        <w:spacing w:line="276" w:lineRule="auto"/>
        <w:ind w:firstLine="2268"/>
        <w:jc w:val="both"/>
        <w:rPr>
          <w:rFonts w:ascii="Courier New" w:hAnsi="Courier New" w:cs="Courier New"/>
          <w:szCs w:val="24"/>
        </w:rPr>
      </w:pPr>
    </w:p>
    <w:p w14:paraId="3396E1D2" w14:textId="256B9F1E" w:rsidR="003C1E94" w:rsidRPr="003C1E94" w:rsidRDefault="003C1E94" w:rsidP="0066269E">
      <w:pPr>
        <w:spacing w:line="276" w:lineRule="auto"/>
        <w:ind w:firstLine="2268"/>
        <w:jc w:val="both"/>
        <w:rPr>
          <w:rFonts w:ascii="Courier New" w:hAnsi="Courier New" w:cs="Courier New"/>
          <w:szCs w:val="24"/>
        </w:rPr>
      </w:pPr>
      <w:r w:rsidRPr="003C1E94">
        <w:rPr>
          <w:rFonts w:ascii="Courier New" w:hAnsi="Courier New" w:cs="Courier New"/>
          <w:szCs w:val="24"/>
        </w:rPr>
        <w:t>i</w:t>
      </w:r>
      <w:r w:rsidR="00583308">
        <w:rPr>
          <w:rFonts w:ascii="Courier New" w:hAnsi="Courier New" w:cs="Courier New"/>
          <w:szCs w:val="24"/>
        </w:rPr>
        <w:t>.</w:t>
      </w:r>
      <w:r w:rsidRPr="003C1E94">
        <w:rPr>
          <w:rFonts w:ascii="Courier New" w:hAnsi="Courier New" w:cs="Courier New"/>
          <w:szCs w:val="24"/>
        </w:rPr>
        <w:t xml:space="preserve"> Reemplázase la expresión “una vez al mes” por la palabra “trimestralmente”.</w:t>
      </w:r>
    </w:p>
    <w:p w14:paraId="5FBE6ED7" w14:textId="77777777" w:rsidR="0066269E" w:rsidRDefault="0066269E" w:rsidP="0066269E">
      <w:pPr>
        <w:spacing w:line="276" w:lineRule="auto"/>
        <w:ind w:firstLine="2268"/>
        <w:jc w:val="both"/>
        <w:rPr>
          <w:rFonts w:ascii="Courier New" w:hAnsi="Courier New" w:cs="Courier New"/>
          <w:szCs w:val="24"/>
        </w:rPr>
      </w:pPr>
    </w:p>
    <w:p w14:paraId="51A94525" w14:textId="4E6EEA9A" w:rsidR="003C1E94" w:rsidRPr="003C1E94" w:rsidRDefault="003C1E94" w:rsidP="0066269E">
      <w:pPr>
        <w:spacing w:line="276" w:lineRule="auto"/>
        <w:ind w:firstLine="2268"/>
        <w:jc w:val="both"/>
        <w:rPr>
          <w:rFonts w:ascii="Courier New" w:hAnsi="Courier New" w:cs="Courier New"/>
          <w:szCs w:val="24"/>
        </w:rPr>
      </w:pPr>
      <w:r w:rsidRPr="003C1E94">
        <w:rPr>
          <w:rFonts w:ascii="Courier New" w:hAnsi="Courier New" w:cs="Courier New"/>
          <w:szCs w:val="24"/>
        </w:rPr>
        <w:t>ii</w:t>
      </w:r>
      <w:r w:rsidR="00583308">
        <w:rPr>
          <w:rFonts w:ascii="Courier New" w:hAnsi="Courier New" w:cs="Courier New"/>
          <w:szCs w:val="24"/>
        </w:rPr>
        <w:t>.</w:t>
      </w:r>
      <w:r w:rsidRPr="003C1E94">
        <w:rPr>
          <w:rFonts w:ascii="Courier New" w:hAnsi="Courier New" w:cs="Courier New"/>
          <w:szCs w:val="24"/>
        </w:rPr>
        <w:t xml:space="preserve"> Agrégase</w:t>
      </w:r>
      <w:r w:rsidR="00127BD1">
        <w:rPr>
          <w:rFonts w:ascii="Courier New" w:hAnsi="Courier New" w:cs="Courier New"/>
          <w:szCs w:val="24"/>
        </w:rPr>
        <w:t>,</w:t>
      </w:r>
      <w:r w:rsidRPr="003C1E94">
        <w:rPr>
          <w:rFonts w:ascii="Courier New" w:hAnsi="Courier New" w:cs="Courier New"/>
          <w:szCs w:val="24"/>
        </w:rPr>
        <w:t xml:space="preserve"> </w:t>
      </w:r>
      <w:r w:rsidR="00127BD1">
        <w:rPr>
          <w:rFonts w:ascii="Courier New" w:hAnsi="Courier New" w:cs="Courier New"/>
          <w:szCs w:val="24"/>
        </w:rPr>
        <w:t>luego</w:t>
      </w:r>
      <w:r w:rsidRPr="003C1E94">
        <w:rPr>
          <w:rFonts w:ascii="Courier New" w:hAnsi="Courier New" w:cs="Courier New"/>
          <w:szCs w:val="24"/>
        </w:rPr>
        <w:t xml:space="preserve"> del punto final, que pasa a ser punto </w:t>
      </w:r>
      <w:r w:rsidR="00127BD1">
        <w:rPr>
          <w:rFonts w:ascii="Courier New" w:hAnsi="Courier New" w:cs="Courier New"/>
          <w:szCs w:val="24"/>
        </w:rPr>
        <w:t xml:space="preserve">y </w:t>
      </w:r>
      <w:r w:rsidRPr="003C1E94">
        <w:rPr>
          <w:rFonts w:ascii="Courier New" w:hAnsi="Courier New" w:cs="Courier New"/>
          <w:szCs w:val="24"/>
        </w:rPr>
        <w:t xml:space="preserve">seguido, la siguiente </w:t>
      </w:r>
      <w:r w:rsidR="00127BD1">
        <w:rPr>
          <w:rFonts w:ascii="Courier New" w:hAnsi="Courier New" w:cs="Courier New"/>
          <w:szCs w:val="24"/>
        </w:rPr>
        <w:t>oración</w:t>
      </w:r>
      <w:r w:rsidRPr="003C1E94">
        <w:rPr>
          <w:rFonts w:ascii="Courier New" w:hAnsi="Courier New" w:cs="Courier New"/>
          <w:szCs w:val="24"/>
        </w:rPr>
        <w:t>:</w:t>
      </w:r>
      <w:r w:rsidR="00127BD1">
        <w:rPr>
          <w:rFonts w:ascii="Courier New" w:hAnsi="Courier New" w:cs="Courier New"/>
          <w:szCs w:val="24"/>
        </w:rPr>
        <w:t xml:space="preserve"> </w:t>
      </w:r>
      <w:r w:rsidRPr="003C1E94">
        <w:rPr>
          <w:rFonts w:ascii="Courier New" w:hAnsi="Courier New" w:cs="Courier New"/>
          <w:szCs w:val="24"/>
        </w:rPr>
        <w:t xml:space="preserve">“De igual forma, al menos semestralmente deberá realizarse una sesión en un espacio abierto a representantes de la sociedad civil y de las organizaciones comunitarias, especialmente aquellas señaladas en </w:t>
      </w:r>
      <w:r w:rsidRPr="005333B4">
        <w:rPr>
          <w:rFonts w:ascii="Courier New" w:hAnsi="Courier New" w:cs="Courier New"/>
          <w:szCs w:val="24"/>
        </w:rPr>
        <w:t>el artículo 4</w:t>
      </w:r>
      <w:r w:rsidR="00A56A6B" w:rsidRPr="005333B4">
        <w:rPr>
          <w:rFonts w:ascii="Courier New" w:hAnsi="Courier New" w:cs="Courier New"/>
          <w:szCs w:val="24"/>
        </w:rPr>
        <w:t>7</w:t>
      </w:r>
      <w:r w:rsidRPr="005333B4">
        <w:rPr>
          <w:rFonts w:ascii="Courier New" w:hAnsi="Courier New" w:cs="Courier New"/>
          <w:szCs w:val="24"/>
        </w:rPr>
        <w:t xml:space="preserve"> de</w:t>
      </w:r>
      <w:r w:rsidRPr="003C1E94">
        <w:rPr>
          <w:rFonts w:ascii="Courier New" w:hAnsi="Courier New" w:cs="Courier New"/>
          <w:szCs w:val="24"/>
        </w:rPr>
        <w:t xml:space="preserve"> la ley que Fortalece el Rol de las Municipalidades en la Prevención del Delito y Seguridad Pública.”.</w:t>
      </w:r>
    </w:p>
    <w:p w14:paraId="645A07CE" w14:textId="77777777" w:rsidR="00583308" w:rsidRDefault="00583308" w:rsidP="003C1E94">
      <w:pPr>
        <w:spacing w:line="276" w:lineRule="auto"/>
        <w:ind w:firstLine="1134"/>
        <w:jc w:val="both"/>
        <w:rPr>
          <w:rFonts w:ascii="Courier New" w:hAnsi="Courier New" w:cs="Courier New"/>
          <w:szCs w:val="24"/>
        </w:rPr>
      </w:pPr>
    </w:p>
    <w:p w14:paraId="65CE7707" w14:textId="315FA09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w:t>
      </w:r>
      <w:r w:rsidR="00583308">
        <w:rPr>
          <w:rFonts w:ascii="Courier New" w:hAnsi="Courier New" w:cs="Courier New"/>
          <w:szCs w:val="24"/>
        </w:rPr>
        <w:t xml:space="preserve"> </w:t>
      </w:r>
      <w:r w:rsidRPr="003C1E94">
        <w:rPr>
          <w:rFonts w:ascii="Courier New" w:hAnsi="Courier New" w:cs="Courier New"/>
          <w:szCs w:val="24"/>
        </w:rPr>
        <w:tab/>
        <w:t xml:space="preserve">Incorpóranse los siguientes incisos tercero, cuarto y quinto, </w:t>
      </w:r>
      <w:r w:rsidR="00127BD1" w:rsidRPr="00671E97">
        <w:rPr>
          <w:rFonts w:ascii="Courier New" w:hAnsi="Courier New" w:cs="Courier New"/>
          <w:szCs w:val="24"/>
        </w:rPr>
        <w:t>nuevos,</w:t>
      </w:r>
      <w:r w:rsidR="00127BD1">
        <w:rPr>
          <w:rFonts w:ascii="Courier New" w:hAnsi="Courier New" w:cs="Courier New"/>
          <w:szCs w:val="24"/>
        </w:rPr>
        <w:t xml:space="preserve"> </w:t>
      </w:r>
      <w:r w:rsidRPr="003C1E94">
        <w:rPr>
          <w:rFonts w:ascii="Courier New" w:hAnsi="Courier New" w:cs="Courier New"/>
          <w:szCs w:val="24"/>
        </w:rPr>
        <w:t>readecuándose el orden correlativo de los incisos siguientes:</w:t>
      </w:r>
    </w:p>
    <w:p w14:paraId="7FBEDB3C" w14:textId="77777777" w:rsidR="00127BD1" w:rsidRDefault="00127BD1" w:rsidP="003C1E94">
      <w:pPr>
        <w:spacing w:line="276" w:lineRule="auto"/>
        <w:ind w:firstLine="1134"/>
        <w:jc w:val="both"/>
        <w:rPr>
          <w:rFonts w:ascii="Courier New" w:hAnsi="Courier New" w:cs="Courier New"/>
          <w:szCs w:val="24"/>
        </w:rPr>
      </w:pPr>
    </w:p>
    <w:p w14:paraId="3CB93889" w14:textId="6AFB9C3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asistencia a las sesiones ordinarias y extraordinarias del consejo comunal de seguridad </w:t>
      </w:r>
      <w:r w:rsidRPr="00BC4CBE">
        <w:rPr>
          <w:rFonts w:ascii="Courier New" w:hAnsi="Courier New" w:cs="Courier New"/>
          <w:szCs w:val="24"/>
        </w:rPr>
        <w:t>pública será obligatoria</w:t>
      </w:r>
      <w:r w:rsidR="00CB679C" w:rsidRPr="00BC4CBE">
        <w:rPr>
          <w:rFonts w:ascii="Courier New" w:hAnsi="Courier New" w:cs="Courier New"/>
          <w:szCs w:val="24"/>
        </w:rPr>
        <w:t>. L</w:t>
      </w:r>
      <w:r w:rsidRPr="00BC4CBE">
        <w:rPr>
          <w:rFonts w:ascii="Courier New" w:hAnsi="Courier New" w:cs="Courier New"/>
          <w:szCs w:val="24"/>
        </w:rPr>
        <w:t>a autoridad respectiva</w:t>
      </w:r>
      <w:r w:rsidRPr="003C1E94">
        <w:rPr>
          <w:rFonts w:ascii="Courier New" w:hAnsi="Courier New" w:cs="Courier New"/>
          <w:szCs w:val="24"/>
        </w:rPr>
        <w:t xml:space="preserve"> </w:t>
      </w:r>
      <w:r w:rsidR="00127BD1" w:rsidRPr="00CB679C">
        <w:rPr>
          <w:rFonts w:ascii="Courier New" w:hAnsi="Courier New" w:cs="Courier New"/>
          <w:szCs w:val="24"/>
        </w:rPr>
        <w:t>deberá</w:t>
      </w:r>
      <w:r w:rsidR="00127BD1">
        <w:rPr>
          <w:rFonts w:ascii="Courier New" w:hAnsi="Courier New" w:cs="Courier New"/>
          <w:szCs w:val="24"/>
        </w:rPr>
        <w:t xml:space="preserve"> </w:t>
      </w:r>
      <w:r w:rsidRPr="003C1E94">
        <w:rPr>
          <w:rFonts w:ascii="Courier New" w:hAnsi="Courier New" w:cs="Courier New"/>
          <w:szCs w:val="24"/>
        </w:rPr>
        <w:t xml:space="preserve">excusarse formal y fundadamente en caso de no poder asistir. Cada municipalidad deberá llevar un registro de la asistencia de las </w:t>
      </w:r>
      <w:r w:rsidR="00127BD1" w:rsidRPr="00BC29A8">
        <w:rPr>
          <w:rFonts w:ascii="Courier New" w:hAnsi="Courier New" w:cs="Courier New"/>
          <w:szCs w:val="24"/>
        </w:rPr>
        <w:t>y los</w:t>
      </w:r>
      <w:r w:rsidR="00127BD1">
        <w:rPr>
          <w:rFonts w:ascii="Courier New" w:hAnsi="Courier New" w:cs="Courier New"/>
          <w:szCs w:val="24"/>
        </w:rPr>
        <w:t xml:space="preserve"> </w:t>
      </w:r>
      <w:r w:rsidRPr="003C1E94">
        <w:rPr>
          <w:rFonts w:ascii="Courier New" w:hAnsi="Courier New" w:cs="Courier New"/>
          <w:szCs w:val="24"/>
        </w:rPr>
        <w:t>integrantes del consejo comunal de seguridad pública, que deberá mantener actualizado y a disposición del público en su sitio web institucional. Lo anterior, sin perjuicio de la cuenta pública dispuesta en el literal d) del artículo 67.</w:t>
      </w:r>
    </w:p>
    <w:p w14:paraId="51077692" w14:textId="77777777" w:rsidR="00127BD1" w:rsidRDefault="00127BD1" w:rsidP="003C1E94">
      <w:pPr>
        <w:spacing w:line="276" w:lineRule="auto"/>
        <w:ind w:firstLine="1134"/>
        <w:jc w:val="both"/>
        <w:rPr>
          <w:rFonts w:ascii="Courier New" w:hAnsi="Courier New" w:cs="Courier New"/>
          <w:szCs w:val="24"/>
        </w:rPr>
      </w:pPr>
    </w:p>
    <w:p w14:paraId="28BAB650" w14:textId="2FD3AEB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La inasistencia reiterada e injustificada de </w:t>
      </w:r>
      <w:r w:rsidR="00127BD1" w:rsidRPr="00BC29A8">
        <w:rPr>
          <w:rFonts w:ascii="Courier New" w:hAnsi="Courier New" w:cs="Courier New"/>
          <w:szCs w:val="24"/>
        </w:rPr>
        <w:t xml:space="preserve">alguna o </w:t>
      </w:r>
      <w:r w:rsidRPr="00BC29A8">
        <w:rPr>
          <w:rFonts w:ascii="Courier New" w:hAnsi="Courier New" w:cs="Courier New"/>
          <w:szCs w:val="24"/>
        </w:rPr>
        <w:t xml:space="preserve">alguno de </w:t>
      </w:r>
      <w:r w:rsidR="0063072B" w:rsidRPr="00BC29A8">
        <w:rPr>
          <w:rFonts w:ascii="Courier New" w:hAnsi="Courier New" w:cs="Courier New"/>
          <w:szCs w:val="24"/>
        </w:rPr>
        <w:t xml:space="preserve">las y </w:t>
      </w:r>
      <w:r w:rsidRPr="00BC29A8">
        <w:rPr>
          <w:rFonts w:ascii="Courier New" w:hAnsi="Courier New" w:cs="Courier New"/>
          <w:szCs w:val="24"/>
        </w:rPr>
        <w:t xml:space="preserve">los integrantes del </w:t>
      </w:r>
      <w:r w:rsidR="00127BD1" w:rsidRPr="00BC29A8">
        <w:rPr>
          <w:rFonts w:ascii="Courier New" w:hAnsi="Courier New" w:cs="Courier New"/>
          <w:szCs w:val="24"/>
        </w:rPr>
        <w:t>c</w:t>
      </w:r>
      <w:r w:rsidRPr="00BC29A8">
        <w:rPr>
          <w:rFonts w:ascii="Courier New" w:hAnsi="Courier New" w:cs="Courier New"/>
          <w:szCs w:val="24"/>
        </w:rPr>
        <w:t>onsejo</w:t>
      </w:r>
      <w:r w:rsidRPr="003C1E94">
        <w:rPr>
          <w:rFonts w:ascii="Courier New" w:hAnsi="Courier New" w:cs="Courier New"/>
          <w:szCs w:val="24"/>
        </w:rPr>
        <w:t xml:space="preserve"> deberá ser informada por el secretario municipal a través de correo electrónico o carta certificada al superior jerárquico de la respectiva institución, quien podrá instruir el proceso disciplinario correspondiente, con el objeto de que se establezcan las responsabilidades pertinentes.</w:t>
      </w:r>
    </w:p>
    <w:p w14:paraId="4BC0461F" w14:textId="77777777" w:rsidR="00127BD1" w:rsidRDefault="00127BD1" w:rsidP="003C1E94">
      <w:pPr>
        <w:spacing w:line="276" w:lineRule="auto"/>
        <w:ind w:firstLine="1134"/>
        <w:jc w:val="both"/>
        <w:rPr>
          <w:rFonts w:ascii="Courier New" w:hAnsi="Courier New" w:cs="Courier New"/>
          <w:szCs w:val="24"/>
        </w:rPr>
      </w:pPr>
    </w:p>
    <w:p w14:paraId="1DF0ED09" w14:textId="265CA8B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De igual forma, quienes concurran en nombre de las instituciones citadas deberán contar con la competencia o poder suficiente, propio o delegado, para adquirir compromisos a nivel comunal en representación de dichas instituciones. En el caso de instituciones públicas, no procede la delegación para adquirir compromisos que les irroguen gasto.”.</w:t>
      </w:r>
    </w:p>
    <w:p w14:paraId="1E80E1D1" w14:textId="77777777" w:rsidR="00583308" w:rsidRDefault="00583308" w:rsidP="003C1E94">
      <w:pPr>
        <w:spacing w:line="276" w:lineRule="auto"/>
        <w:ind w:firstLine="1134"/>
        <w:jc w:val="both"/>
        <w:rPr>
          <w:rFonts w:ascii="Courier New" w:hAnsi="Courier New" w:cs="Courier New"/>
          <w:szCs w:val="24"/>
        </w:rPr>
      </w:pPr>
    </w:p>
    <w:p w14:paraId="3EC2412B" w14:textId="377F851A"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 </w:t>
      </w:r>
      <w:r w:rsidR="00127BD1">
        <w:rPr>
          <w:rFonts w:ascii="Courier New" w:hAnsi="Courier New" w:cs="Courier New"/>
          <w:szCs w:val="24"/>
        </w:rPr>
        <w:t>Agrégase</w:t>
      </w:r>
      <w:r w:rsidRPr="003C1E94">
        <w:rPr>
          <w:rFonts w:ascii="Courier New" w:hAnsi="Courier New" w:cs="Courier New"/>
          <w:szCs w:val="24"/>
        </w:rPr>
        <w:t xml:space="preserve"> </w:t>
      </w:r>
      <w:r w:rsidR="00127BD1">
        <w:rPr>
          <w:rFonts w:ascii="Courier New" w:hAnsi="Courier New" w:cs="Courier New"/>
          <w:szCs w:val="24"/>
        </w:rPr>
        <w:t>el</w:t>
      </w:r>
      <w:r w:rsidRPr="003C1E94">
        <w:rPr>
          <w:rFonts w:ascii="Courier New" w:hAnsi="Courier New" w:cs="Courier New"/>
          <w:szCs w:val="24"/>
        </w:rPr>
        <w:t xml:space="preserve"> </w:t>
      </w:r>
      <w:r w:rsidR="00127BD1">
        <w:rPr>
          <w:rFonts w:ascii="Courier New" w:hAnsi="Courier New" w:cs="Courier New"/>
          <w:szCs w:val="24"/>
        </w:rPr>
        <w:t xml:space="preserve">siguiente </w:t>
      </w:r>
      <w:r w:rsidRPr="003C1E94">
        <w:rPr>
          <w:rFonts w:ascii="Courier New" w:hAnsi="Courier New" w:cs="Courier New"/>
          <w:szCs w:val="24"/>
        </w:rPr>
        <w:t>inciso final</w:t>
      </w:r>
      <w:r w:rsidR="00127BD1">
        <w:rPr>
          <w:rFonts w:ascii="Courier New" w:hAnsi="Courier New" w:cs="Courier New"/>
          <w:szCs w:val="24"/>
        </w:rPr>
        <w:t>, nuevo</w:t>
      </w:r>
      <w:r w:rsidRPr="003C1E94">
        <w:rPr>
          <w:rFonts w:ascii="Courier New" w:hAnsi="Courier New" w:cs="Courier New"/>
          <w:szCs w:val="24"/>
        </w:rPr>
        <w:t xml:space="preserve">: </w:t>
      </w:r>
    </w:p>
    <w:p w14:paraId="03DCF1B6" w14:textId="77777777" w:rsidR="00127BD1" w:rsidRPr="003C1E94" w:rsidRDefault="00127BD1" w:rsidP="003C1E94">
      <w:pPr>
        <w:spacing w:line="276" w:lineRule="auto"/>
        <w:ind w:firstLine="1134"/>
        <w:jc w:val="both"/>
        <w:rPr>
          <w:rFonts w:ascii="Courier New" w:hAnsi="Courier New" w:cs="Courier New"/>
          <w:szCs w:val="24"/>
        </w:rPr>
      </w:pPr>
    </w:p>
    <w:p w14:paraId="3D4AF2BA" w14:textId="777777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“Aquellas materias relativas a la organización del consejo comunal de seguridad pública que no estén expresamente reguladas en este artículo serán acordadas libremente por la mayoría de sus miembros en sesión especialmente convocada a dicho efecto. Los acuerdos quedarán plasmados en un documento suscrito por todos sus integrantes y aprobado mediante decreto alcaldicio. Dicho instrumento podrá regular, entre otras materias, el horario de las sesiones, la posibilidad de trabajar en comisiones o subcomisiones, la asistencia en forma telemática en casos fundados y cualquier otro aspecto necesario para su adecuada organización y funcionamiento.”.</w:t>
      </w:r>
    </w:p>
    <w:p w14:paraId="10910D4E" w14:textId="77777777" w:rsidR="00583308" w:rsidRDefault="00583308" w:rsidP="003C1E94">
      <w:pPr>
        <w:spacing w:line="276" w:lineRule="auto"/>
        <w:ind w:firstLine="1134"/>
        <w:jc w:val="both"/>
        <w:rPr>
          <w:rFonts w:ascii="Courier New" w:hAnsi="Courier New" w:cs="Courier New"/>
          <w:szCs w:val="24"/>
        </w:rPr>
      </w:pPr>
    </w:p>
    <w:p w14:paraId="5E109F67" w14:textId="77777777" w:rsidR="00583308" w:rsidRDefault="00583308" w:rsidP="003C1E94">
      <w:pPr>
        <w:spacing w:line="276" w:lineRule="auto"/>
        <w:ind w:firstLine="1134"/>
        <w:jc w:val="both"/>
        <w:rPr>
          <w:rFonts w:ascii="Courier New" w:hAnsi="Courier New" w:cs="Courier New"/>
          <w:szCs w:val="24"/>
        </w:rPr>
      </w:pPr>
    </w:p>
    <w:p w14:paraId="7F4E96D1" w14:textId="14518DF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8</w:t>
      </w:r>
      <w:r w:rsidR="00583308">
        <w:rPr>
          <w:rFonts w:ascii="Courier New" w:hAnsi="Courier New" w:cs="Courier New"/>
          <w:szCs w:val="24"/>
        </w:rPr>
        <w:t>.</w:t>
      </w:r>
      <w:r w:rsidRPr="003C1E94">
        <w:rPr>
          <w:rFonts w:ascii="Courier New" w:hAnsi="Courier New" w:cs="Courier New"/>
          <w:szCs w:val="24"/>
        </w:rPr>
        <w:t xml:space="preserve"> </w:t>
      </w:r>
      <w:r w:rsidR="00127BD1">
        <w:rPr>
          <w:rFonts w:ascii="Courier New" w:hAnsi="Courier New" w:cs="Courier New"/>
          <w:szCs w:val="24"/>
        </w:rPr>
        <w:t>En</w:t>
      </w:r>
      <w:r w:rsidRPr="003C1E94">
        <w:rPr>
          <w:rFonts w:ascii="Courier New" w:hAnsi="Courier New" w:cs="Courier New"/>
          <w:szCs w:val="24"/>
        </w:rPr>
        <w:t xml:space="preserve"> el artículo 104 E:</w:t>
      </w:r>
    </w:p>
    <w:p w14:paraId="6672C42A" w14:textId="77777777" w:rsidR="00583308" w:rsidRDefault="00583308" w:rsidP="003C1E94">
      <w:pPr>
        <w:spacing w:line="276" w:lineRule="auto"/>
        <w:ind w:firstLine="1134"/>
        <w:jc w:val="both"/>
        <w:rPr>
          <w:rFonts w:ascii="Courier New" w:hAnsi="Courier New" w:cs="Courier New"/>
          <w:szCs w:val="24"/>
        </w:rPr>
      </w:pPr>
    </w:p>
    <w:p w14:paraId="7358E1D5" w14:textId="3489D69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00127BD1">
        <w:rPr>
          <w:rFonts w:ascii="Courier New" w:hAnsi="Courier New" w:cs="Courier New"/>
          <w:szCs w:val="24"/>
        </w:rPr>
        <w:t>Interc</w:t>
      </w:r>
      <w:r w:rsidR="0099716B">
        <w:rPr>
          <w:rFonts w:ascii="Courier New" w:hAnsi="Courier New" w:cs="Courier New"/>
          <w:szCs w:val="24"/>
        </w:rPr>
        <w:t>á</w:t>
      </w:r>
      <w:r w:rsidR="00127BD1">
        <w:rPr>
          <w:rFonts w:ascii="Courier New" w:hAnsi="Courier New" w:cs="Courier New"/>
          <w:szCs w:val="24"/>
        </w:rPr>
        <w:t>lase</w:t>
      </w:r>
      <w:r w:rsidRPr="003C1E94">
        <w:rPr>
          <w:rFonts w:ascii="Courier New" w:hAnsi="Courier New" w:cs="Courier New"/>
          <w:szCs w:val="24"/>
        </w:rPr>
        <w:t xml:space="preserve"> </w:t>
      </w:r>
      <w:r w:rsidR="00127BD1" w:rsidRPr="003C1E94">
        <w:rPr>
          <w:rFonts w:ascii="Courier New" w:hAnsi="Courier New" w:cs="Courier New"/>
          <w:szCs w:val="24"/>
        </w:rPr>
        <w:t>en el párrafo segundo del literal a)</w:t>
      </w:r>
      <w:r w:rsidR="00127BD1">
        <w:rPr>
          <w:rFonts w:ascii="Courier New" w:hAnsi="Courier New" w:cs="Courier New"/>
          <w:szCs w:val="24"/>
        </w:rPr>
        <w:t>,</w:t>
      </w:r>
      <w:r w:rsidR="00127BD1" w:rsidRPr="003C1E94">
        <w:rPr>
          <w:rFonts w:ascii="Courier New" w:hAnsi="Courier New" w:cs="Courier New"/>
          <w:szCs w:val="24"/>
        </w:rPr>
        <w:t xml:space="preserve"> </w:t>
      </w:r>
      <w:r w:rsidR="00127BD1">
        <w:rPr>
          <w:rFonts w:ascii="Courier New" w:hAnsi="Courier New" w:cs="Courier New"/>
          <w:szCs w:val="24"/>
        </w:rPr>
        <w:t>entre el vocablo “</w:t>
      </w:r>
      <w:r w:rsidR="0099716B">
        <w:rPr>
          <w:rFonts w:ascii="Courier New" w:hAnsi="Courier New" w:cs="Courier New"/>
          <w:szCs w:val="24"/>
        </w:rPr>
        <w:t>m</w:t>
      </w:r>
      <w:r w:rsidR="00127BD1">
        <w:rPr>
          <w:rFonts w:ascii="Courier New" w:hAnsi="Courier New" w:cs="Courier New"/>
          <w:szCs w:val="24"/>
        </w:rPr>
        <w:t>unicipio</w:t>
      </w:r>
      <w:r w:rsidR="0099716B">
        <w:rPr>
          <w:rFonts w:ascii="Courier New" w:hAnsi="Courier New" w:cs="Courier New"/>
          <w:szCs w:val="24"/>
        </w:rPr>
        <w:t>” y el</w:t>
      </w:r>
      <w:r w:rsidR="00127BD1" w:rsidRPr="003C1E94">
        <w:rPr>
          <w:rFonts w:ascii="Courier New" w:hAnsi="Courier New" w:cs="Courier New"/>
          <w:szCs w:val="24"/>
        </w:rPr>
        <w:t xml:space="preserve"> punto final, </w:t>
      </w:r>
      <w:r w:rsidRPr="003C1E94">
        <w:rPr>
          <w:rFonts w:ascii="Courier New" w:hAnsi="Courier New" w:cs="Courier New"/>
          <w:szCs w:val="24"/>
        </w:rPr>
        <w:t>la siguiente frase:</w:t>
      </w:r>
      <w:r w:rsidR="0099716B">
        <w:rPr>
          <w:rFonts w:ascii="Courier New" w:hAnsi="Courier New" w:cs="Courier New"/>
          <w:szCs w:val="24"/>
        </w:rPr>
        <w:t xml:space="preserve"> </w:t>
      </w:r>
      <w:r w:rsidRPr="003C1E94">
        <w:rPr>
          <w:rFonts w:ascii="Courier New" w:hAnsi="Courier New" w:cs="Courier New"/>
          <w:szCs w:val="24"/>
        </w:rPr>
        <w:t>“</w:t>
      </w:r>
      <w:r w:rsidR="0099716B">
        <w:rPr>
          <w:rFonts w:ascii="Courier New" w:hAnsi="Courier New" w:cs="Courier New"/>
          <w:szCs w:val="24"/>
        </w:rPr>
        <w:t xml:space="preserve">, </w:t>
      </w:r>
      <w:r w:rsidRPr="003C1E94">
        <w:rPr>
          <w:rFonts w:ascii="Courier New" w:hAnsi="Courier New" w:cs="Courier New"/>
          <w:szCs w:val="24"/>
        </w:rPr>
        <w:t xml:space="preserve">para lo cual deberá considerarse la información del </w:t>
      </w:r>
      <w:r w:rsidR="00A32376" w:rsidRPr="006C1ADF">
        <w:rPr>
          <w:rFonts w:ascii="Courier New" w:hAnsi="Courier New" w:cs="Courier New"/>
          <w:szCs w:val="24"/>
        </w:rPr>
        <w:t>r</w:t>
      </w:r>
      <w:r w:rsidRPr="006C1ADF">
        <w:rPr>
          <w:rFonts w:ascii="Courier New" w:hAnsi="Courier New" w:cs="Courier New"/>
          <w:szCs w:val="24"/>
        </w:rPr>
        <w:t xml:space="preserve">egistro </w:t>
      </w:r>
      <w:r w:rsidR="00A32376" w:rsidRPr="006C1ADF">
        <w:rPr>
          <w:rFonts w:ascii="Courier New" w:hAnsi="Courier New" w:cs="Courier New"/>
          <w:szCs w:val="24"/>
        </w:rPr>
        <w:t>c</w:t>
      </w:r>
      <w:r w:rsidRPr="006C1ADF">
        <w:rPr>
          <w:rFonts w:ascii="Courier New" w:hAnsi="Courier New" w:cs="Courier New"/>
          <w:szCs w:val="24"/>
        </w:rPr>
        <w:t xml:space="preserve">omunal de </w:t>
      </w:r>
      <w:r w:rsidR="00A32376" w:rsidRPr="006C1ADF">
        <w:rPr>
          <w:rFonts w:ascii="Courier New" w:hAnsi="Courier New" w:cs="Courier New"/>
          <w:szCs w:val="24"/>
        </w:rPr>
        <w:t>s</w:t>
      </w:r>
      <w:r w:rsidRPr="006C1ADF">
        <w:rPr>
          <w:rFonts w:ascii="Courier New" w:hAnsi="Courier New" w:cs="Courier New"/>
          <w:szCs w:val="24"/>
        </w:rPr>
        <w:t xml:space="preserve">eguridad </w:t>
      </w:r>
      <w:r w:rsidR="00A32376" w:rsidRPr="006C1ADF">
        <w:rPr>
          <w:rFonts w:ascii="Courier New" w:hAnsi="Courier New" w:cs="Courier New"/>
          <w:szCs w:val="24"/>
        </w:rPr>
        <w:t>p</w:t>
      </w:r>
      <w:r w:rsidRPr="006C1ADF">
        <w:rPr>
          <w:rFonts w:ascii="Courier New" w:hAnsi="Courier New" w:cs="Courier New"/>
          <w:szCs w:val="24"/>
        </w:rPr>
        <w:t>ública establecido en el</w:t>
      </w:r>
      <w:r w:rsidRPr="003C1E94">
        <w:rPr>
          <w:rFonts w:ascii="Courier New" w:hAnsi="Courier New" w:cs="Courier New"/>
          <w:szCs w:val="24"/>
        </w:rPr>
        <w:t xml:space="preserve"> artículo 2 de la </w:t>
      </w:r>
      <w:r w:rsidRPr="003C1E94">
        <w:rPr>
          <w:rFonts w:ascii="Courier New" w:hAnsi="Courier New" w:cs="Courier New"/>
          <w:szCs w:val="24"/>
        </w:rPr>
        <w:lastRenderedPageBreak/>
        <w:t>Ley que Fortalece el Rol de las Municipalidades en la Prevención del Delito y Seguridad Pública”.</w:t>
      </w:r>
    </w:p>
    <w:p w14:paraId="0D04F261" w14:textId="77777777" w:rsidR="00DF3551" w:rsidRDefault="00DF3551" w:rsidP="003C1E94">
      <w:pPr>
        <w:spacing w:line="276" w:lineRule="auto"/>
        <w:ind w:firstLine="1134"/>
        <w:jc w:val="both"/>
        <w:rPr>
          <w:rFonts w:ascii="Courier New" w:hAnsi="Courier New" w:cs="Courier New"/>
          <w:szCs w:val="24"/>
        </w:rPr>
      </w:pPr>
    </w:p>
    <w:p w14:paraId="33DC9254" w14:textId="06DDFB79"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 Modifícase el literal d) en la siguiente forma:</w:t>
      </w:r>
    </w:p>
    <w:p w14:paraId="08A0EAAF" w14:textId="77777777" w:rsidR="0099716B" w:rsidRPr="003C1E94" w:rsidRDefault="0099716B" w:rsidP="003C1E94">
      <w:pPr>
        <w:spacing w:line="276" w:lineRule="auto"/>
        <w:ind w:firstLine="1134"/>
        <w:jc w:val="both"/>
        <w:rPr>
          <w:rFonts w:ascii="Courier New" w:hAnsi="Courier New" w:cs="Courier New"/>
          <w:szCs w:val="24"/>
        </w:rPr>
      </w:pPr>
    </w:p>
    <w:p w14:paraId="2FE6745D" w14:textId="38FDE651" w:rsidR="003C1E94" w:rsidRPr="003C1E94" w:rsidRDefault="003C1E94" w:rsidP="0099716B">
      <w:pPr>
        <w:spacing w:line="276" w:lineRule="auto"/>
        <w:ind w:firstLine="2268"/>
        <w:jc w:val="both"/>
        <w:rPr>
          <w:rFonts w:ascii="Courier New" w:hAnsi="Courier New" w:cs="Courier New"/>
          <w:szCs w:val="24"/>
        </w:rPr>
      </w:pPr>
      <w:r w:rsidRPr="003C1E94">
        <w:rPr>
          <w:rFonts w:ascii="Courier New" w:hAnsi="Courier New" w:cs="Courier New"/>
          <w:szCs w:val="24"/>
        </w:rPr>
        <w:t>i</w:t>
      </w:r>
      <w:r w:rsidR="00DF3551">
        <w:rPr>
          <w:rFonts w:ascii="Courier New" w:hAnsi="Courier New" w:cs="Courier New"/>
          <w:szCs w:val="24"/>
        </w:rPr>
        <w:t xml:space="preserve">. </w:t>
      </w:r>
      <w:r w:rsidRPr="003C1E94">
        <w:rPr>
          <w:rFonts w:ascii="Courier New" w:hAnsi="Courier New" w:cs="Courier New"/>
          <w:szCs w:val="24"/>
        </w:rPr>
        <w:tab/>
        <w:t xml:space="preserve">Reemplázase el párrafo segundo por el siguiente: </w:t>
      </w:r>
    </w:p>
    <w:p w14:paraId="3F112100" w14:textId="77777777" w:rsidR="0099716B" w:rsidRDefault="0099716B" w:rsidP="0099716B">
      <w:pPr>
        <w:spacing w:line="276" w:lineRule="auto"/>
        <w:ind w:firstLine="2268"/>
        <w:jc w:val="both"/>
        <w:rPr>
          <w:rFonts w:ascii="Courier New" w:hAnsi="Courier New" w:cs="Courier New"/>
          <w:szCs w:val="24"/>
        </w:rPr>
      </w:pPr>
    </w:p>
    <w:p w14:paraId="370AD114" w14:textId="43BEAE3B" w:rsidR="003C1E94" w:rsidRPr="003C1E94" w:rsidRDefault="003C1E94" w:rsidP="0099716B">
      <w:pPr>
        <w:spacing w:line="276" w:lineRule="auto"/>
        <w:ind w:firstLine="2268"/>
        <w:jc w:val="both"/>
        <w:rPr>
          <w:rFonts w:ascii="Courier New" w:hAnsi="Courier New" w:cs="Courier New"/>
          <w:szCs w:val="24"/>
        </w:rPr>
      </w:pPr>
      <w:r w:rsidRPr="003C1E94">
        <w:rPr>
          <w:rFonts w:ascii="Courier New" w:hAnsi="Courier New" w:cs="Courier New"/>
          <w:szCs w:val="24"/>
        </w:rPr>
        <w:t xml:space="preserve">“Siempre que el alcalde constate el incumplimiento reiterado e injustificado de alguno de los compromisos suscritos por los representantes de las instituciones del consejo en el marco del plan comunal de seguridad pública deberá oficiar </w:t>
      </w:r>
      <w:r w:rsidR="0099716B" w:rsidRPr="00BD04EB">
        <w:rPr>
          <w:rFonts w:ascii="Courier New" w:hAnsi="Courier New" w:cs="Courier New"/>
          <w:szCs w:val="24"/>
        </w:rPr>
        <w:t xml:space="preserve">sobre </w:t>
      </w:r>
      <w:r w:rsidRPr="00BD04EB">
        <w:rPr>
          <w:rFonts w:ascii="Courier New" w:hAnsi="Courier New" w:cs="Courier New"/>
          <w:szCs w:val="24"/>
        </w:rPr>
        <w:t>dicho incumplimiento al superior de su respectiva</w:t>
      </w:r>
      <w:r w:rsidRPr="003C1E94">
        <w:rPr>
          <w:rFonts w:ascii="Courier New" w:hAnsi="Courier New" w:cs="Courier New"/>
          <w:szCs w:val="24"/>
        </w:rPr>
        <w:t xml:space="preserve"> institución, quien podrá instruir el respectivo proceso disciplinario con el objeto de que se establezcan las responsabilidades pertinentes. Asimismo, deberá informar a la subsecretaría encargada de la prevención del delito.”.</w:t>
      </w:r>
    </w:p>
    <w:p w14:paraId="1663E16A" w14:textId="77777777" w:rsidR="0099716B" w:rsidRDefault="0099716B" w:rsidP="0099716B">
      <w:pPr>
        <w:spacing w:line="276" w:lineRule="auto"/>
        <w:ind w:firstLine="2268"/>
        <w:jc w:val="both"/>
        <w:rPr>
          <w:rFonts w:ascii="Courier New" w:hAnsi="Courier New" w:cs="Courier New"/>
          <w:szCs w:val="24"/>
        </w:rPr>
      </w:pPr>
    </w:p>
    <w:p w14:paraId="3503B612" w14:textId="14170466" w:rsidR="003C1E94" w:rsidRDefault="003C1E94" w:rsidP="0099716B">
      <w:pPr>
        <w:spacing w:line="276" w:lineRule="auto"/>
        <w:ind w:firstLine="2268"/>
        <w:jc w:val="both"/>
        <w:rPr>
          <w:rFonts w:ascii="Courier New" w:hAnsi="Courier New" w:cs="Courier New"/>
          <w:szCs w:val="24"/>
        </w:rPr>
      </w:pPr>
      <w:r w:rsidRPr="003C1E94">
        <w:rPr>
          <w:rFonts w:ascii="Courier New" w:hAnsi="Courier New" w:cs="Courier New"/>
          <w:szCs w:val="24"/>
        </w:rPr>
        <w:t>ii</w:t>
      </w:r>
      <w:r w:rsidR="00DF3551">
        <w:rPr>
          <w:rFonts w:ascii="Courier New" w:hAnsi="Courier New" w:cs="Courier New"/>
          <w:szCs w:val="24"/>
        </w:rPr>
        <w:t xml:space="preserve">. </w:t>
      </w:r>
      <w:r w:rsidRPr="003C1E94">
        <w:rPr>
          <w:rFonts w:ascii="Courier New" w:hAnsi="Courier New" w:cs="Courier New"/>
          <w:szCs w:val="24"/>
        </w:rPr>
        <w:tab/>
      </w:r>
      <w:r w:rsidR="0099716B">
        <w:rPr>
          <w:rFonts w:ascii="Courier New" w:hAnsi="Courier New" w:cs="Courier New"/>
          <w:szCs w:val="24"/>
        </w:rPr>
        <w:t>Agrégase</w:t>
      </w:r>
      <w:r w:rsidRPr="003C1E94">
        <w:rPr>
          <w:rFonts w:ascii="Courier New" w:hAnsi="Courier New" w:cs="Courier New"/>
          <w:szCs w:val="24"/>
        </w:rPr>
        <w:t xml:space="preserve"> </w:t>
      </w:r>
      <w:r w:rsidR="0099716B">
        <w:rPr>
          <w:rFonts w:ascii="Courier New" w:hAnsi="Courier New" w:cs="Courier New"/>
          <w:szCs w:val="24"/>
        </w:rPr>
        <w:t xml:space="preserve">el siguiente </w:t>
      </w:r>
      <w:r w:rsidRPr="003C1E94">
        <w:rPr>
          <w:rFonts w:ascii="Courier New" w:hAnsi="Courier New" w:cs="Courier New"/>
          <w:szCs w:val="24"/>
        </w:rPr>
        <w:t>párrafo</w:t>
      </w:r>
      <w:r w:rsidR="0099716B">
        <w:rPr>
          <w:rFonts w:ascii="Courier New" w:hAnsi="Courier New" w:cs="Courier New"/>
          <w:szCs w:val="24"/>
        </w:rPr>
        <w:t xml:space="preserve"> tercero</w:t>
      </w:r>
      <w:r w:rsidRPr="003C1E94">
        <w:rPr>
          <w:rFonts w:ascii="Courier New" w:hAnsi="Courier New" w:cs="Courier New"/>
          <w:szCs w:val="24"/>
        </w:rPr>
        <w:t>:</w:t>
      </w:r>
    </w:p>
    <w:p w14:paraId="5FA7F5D0" w14:textId="77777777" w:rsidR="0099716B" w:rsidRPr="003C1E94" w:rsidRDefault="0099716B" w:rsidP="0099716B">
      <w:pPr>
        <w:spacing w:line="276" w:lineRule="auto"/>
        <w:ind w:firstLine="2268"/>
        <w:jc w:val="both"/>
        <w:rPr>
          <w:rFonts w:ascii="Courier New" w:hAnsi="Courier New" w:cs="Courier New"/>
          <w:szCs w:val="24"/>
        </w:rPr>
      </w:pPr>
    </w:p>
    <w:p w14:paraId="6A6CA727" w14:textId="1093A0B3" w:rsidR="003C1E94" w:rsidRPr="003C1E94" w:rsidRDefault="003C1E94" w:rsidP="0099716B">
      <w:pPr>
        <w:spacing w:line="276" w:lineRule="auto"/>
        <w:ind w:firstLine="2268"/>
        <w:jc w:val="both"/>
        <w:rPr>
          <w:rFonts w:ascii="Courier New" w:hAnsi="Courier New" w:cs="Courier New"/>
          <w:szCs w:val="24"/>
        </w:rPr>
      </w:pPr>
      <w:r w:rsidRPr="003C1E94">
        <w:rPr>
          <w:rFonts w:ascii="Courier New" w:hAnsi="Courier New" w:cs="Courier New"/>
          <w:szCs w:val="24"/>
        </w:rPr>
        <w:t xml:space="preserve">“Sin perjuicio de lo anterior, la municipalidad deberá incorporar el estado de avance de los compromisos adquiridos por las instituciones que conforman el consejo al registro señalado en el inciso tercero del artículo anterior, en la forma allí dispuesta, y </w:t>
      </w:r>
      <w:r w:rsidRPr="00DB1C65">
        <w:rPr>
          <w:rFonts w:ascii="Courier New" w:hAnsi="Courier New" w:cs="Courier New"/>
          <w:szCs w:val="24"/>
        </w:rPr>
        <w:t>publicar</w:t>
      </w:r>
      <w:r w:rsidR="0099716B" w:rsidRPr="00DB1C65">
        <w:rPr>
          <w:rFonts w:ascii="Courier New" w:hAnsi="Courier New" w:cs="Courier New"/>
          <w:szCs w:val="24"/>
        </w:rPr>
        <w:t>á</w:t>
      </w:r>
      <w:r w:rsidRPr="00DB1C65">
        <w:rPr>
          <w:rFonts w:ascii="Courier New" w:hAnsi="Courier New" w:cs="Courier New"/>
          <w:szCs w:val="24"/>
        </w:rPr>
        <w:t xml:space="preserve"> esta información en su </w:t>
      </w:r>
      <w:r w:rsidR="0099716B" w:rsidRPr="00DB1C65">
        <w:rPr>
          <w:rFonts w:ascii="Courier New" w:hAnsi="Courier New" w:cs="Courier New"/>
          <w:szCs w:val="24"/>
        </w:rPr>
        <w:t xml:space="preserve">sitio </w:t>
      </w:r>
      <w:r w:rsidRPr="00DB1C65">
        <w:rPr>
          <w:rFonts w:ascii="Courier New" w:hAnsi="Courier New" w:cs="Courier New"/>
          <w:szCs w:val="24"/>
        </w:rPr>
        <w:t>web.”</w:t>
      </w:r>
    </w:p>
    <w:p w14:paraId="590DF0DC" w14:textId="77777777" w:rsidR="00DF3551" w:rsidRDefault="00DF3551" w:rsidP="003C1E94">
      <w:pPr>
        <w:spacing w:line="276" w:lineRule="auto"/>
        <w:ind w:firstLine="1134"/>
        <w:jc w:val="both"/>
        <w:rPr>
          <w:rFonts w:ascii="Courier New" w:hAnsi="Courier New" w:cs="Courier New"/>
          <w:szCs w:val="24"/>
        </w:rPr>
      </w:pPr>
    </w:p>
    <w:p w14:paraId="65558278" w14:textId="0763154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w:t>
      </w:r>
      <w:r w:rsidR="0099716B">
        <w:rPr>
          <w:rFonts w:ascii="Courier New" w:hAnsi="Courier New" w:cs="Courier New"/>
          <w:szCs w:val="24"/>
        </w:rPr>
        <w:t xml:space="preserve"> </w:t>
      </w:r>
      <w:r w:rsidRPr="003C1E94">
        <w:rPr>
          <w:rFonts w:ascii="Courier New" w:hAnsi="Courier New" w:cs="Courier New"/>
          <w:szCs w:val="24"/>
        </w:rPr>
        <w:tab/>
        <w:t xml:space="preserve">Agrégase en el literal h) </w:t>
      </w:r>
      <w:r w:rsidR="0099716B">
        <w:rPr>
          <w:rFonts w:ascii="Courier New" w:hAnsi="Courier New" w:cs="Courier New"/>
          <w:szCs w:val="24"/>
        </w:rPr>
        <w:t>el siguiente</w:t>
      </w:r>
      <w:r w:rsidRPr="003C1E94">
        <w:rPr>
          <w:rFonts w:ascii="Courier New" w:hAnsi="Courier New" w:cs="Courier New"/>
          <w:szCs w:val="24"/>
        </w:rPr>
        <w:t xml:space="preserve"> párrafo segundo, nuevo, pasando el actual párrafo segundo a ser </w:t>
      </w:r>
      <w:r w:rsidR="0099716B">
        <w:rPr>
          <w:rFonts w:ascii="Courier New" w:hAnsi="Courier New" w:cs="Courier New"/>
          <w:szCs w:val="24"/>
        </w:rPr>
        <w:t xml:space="preserve">párrafo </w:t>
      </w:r>
      <w:r w:rsidRPr="003C1E94">
        <w:rPr>
          <w:rFonts w:ascii="Courier New" w:hAnsi="Courier New" w:cs="Courier New"/>
          <w:szCs w:val="24"/>
        </w:rPr>
        <w:t>tercero:</w:t>
      </w:r>
    </w:p>
    <w:p w14:paraId="160CE2BC" w14:textId="77777777" w:rsidR="0099716B" w:rsidRDefault="0099716B" w:rsidP="003C1E94">
      <w:pPr>
        <w:spacing w:line="276" w:lineRule="auto"/>
        <w:ind w:firstLine="1134"/>
        <w:jc w:val="both"/>
        <w:rPr>
          <w:rFonts w:ascii="Courier New" w:hAnsi="Courier New" w:cs="Courier New"/>
          <w:szCs w:val="24"/>
        </w:rPr>
      </w:pPr>
    </w:p>
    <w:p w14:paraId="1C7B26BD" w14:textId="41D67D40"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dichas observaciones deberán ser remitidas por el alcalde al concejo municipal, juntamente con el plan comunal de seguridad pública, para que sean conocidas </w:t>
      </w:r>
      <w:r w:rsidRPr="00BF41D5">
        <w:rPr>
          <w:rFonts w:ascii="Courier New" w:hAnsi="Courier New" w:cs="Courier New"/>
          <w:szCs w:val="24"/>
        </w:rPr>
        <w:t xml:space="preserve">por </w:t>
      </w:r>
      <w:r w:rsidR="0099716B" w:rsidRPr="00BF41D5">
        <w:rPr>
          <w:rFonts w:ascii="Courier New" w:hAnsi="Courier New" w:cs="Courier New"/>
          <w:szCs w:val="24"/>
        </w:rPr>
        <w:t>é</w:t>
      </w:r>
      <w:r w:rsidRPr="00BF41D5">
        <w:rPr>
          <w:rFonts w:ascii="Courier New" w:hAnsi="Courier New" w:cs="Courier New"/>
          <w:szCs w:val="24"/>
        </w:rPr>
        <w:t>ste</w:t>
      </w:r>
      <w:r w:rsidRPr="003C1E94">
        <w:rPr>
          <w:rFonts w:ascii="Courier New" w:hAnsi="Courier New" w:cs="Courier New"/>
          <w:szCs w:val="24"/>
        </w:rPr>
        <w:t xml:space="preserve"> al momento de su aprobación.”</w:t>
      </w:r>
      <w:r w:rsidR="00DF3551">
        <w:rPr>
          <w:rFonts w:ascii="Courier New" w:hAnsi="Courier New" w:cs="Courier New"/>
          <w:szCs w:val="24"/>
        </w:rPr>
        <w:t>.</w:t>
      </w:r>
    </w:p>
    <w:p w14:paraId="362AD678" w14:textId="77777777" w:rsidR="00DF3551" w:rsidRDefault="00DF3551" w:rsidP="003C1E94">
      <w:pPr>
        <w:spacing w:line="276" w:lineRule="auto"/>
        <w:ind w:firstLine="1134"/>
        <w:jc w:val="both"/>
        <w:rPr>
          <w:rFonts w:ascii="Courier New" w:hAnsi="Courier New" w:cs="Courier New"/>
          <w:szCs w:val="24"/>
        </w:rPr>
      </w:pPr>
    </w:p>
    <w:p w14:paraId="56532BC0" w14:textId="77777777" w:rsidR="00DF3551" w:rsidRPr="003C1E94" w:rsidRDefault="00DF3551" w:rsidP="003C1E94">
      <w:pPr>
        <w:spacing w:line="276" w:lineRule="auto"/>
        <w:ind w:firstLine="1134"/>
        <w:jc w:val="both"/>
        <w:rPr>
          <w:rFonts w:ascii="Courier New" w:hAnsi="Courier New" w:cs="Courier New"/>
          <w:szCs w:val="24"/>
        </w:rPr>
      </w:pPr>
    </w:p>
    <w:p w14:paraId="3B89DEC7" w14:textId="7949CE87"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9</w:t>
      </w:r>
      <w:r w:rsidR="00DF3551">
        <w:rPr>
          <w:rFonts w:ascii="Courier New" w:hAnsi="Courier New" w:cs="Courier New"/>
          <w:szCs w:val="24"/>
        </w:rPr>
        <w:t>.</w:t>
      </w:r>
      <w:r w:rsidRPr="003C1E94">
        <w:rPr>
          <w:rFonts w:ascii="Courier New" w:hAnsi="Courier New" w:cs="Courier New"/>
          <w:szCs w:val="24"/>
        </w:rPr>
        <w:t xml:space="preserve"> </w:t>
      </w:r>
      <w:r w:rsidRPr="00BF41D5">
        <w:rPr>
          <w:rFonts w:ascii="Courier New" w:hAnsi="Courier New" w:cs="Courier New"/>
          <w:szCs w:val="24"/>
        </w:rPr>
        <w:t>Incorpórase</w:t>
      </w:r>
      <w:r w:rsidR="0099716B" w:rsidRPr="00BF41D5">
        <w:rPr>
          <w:rFonts w:ascii="Courier New" w:hAnsi="Courier New" w:cs="Courier New"/>
          <w:szCs w:val="24"/>
        </w:rPr>
        <w:t>, a continuación del artículo 104 E,</w:t>
      </w:r>
      <w:r w:rsidRPr="00BF41D5">
        <w:rPr>
          <w:rFonts w:ascii="Courier New" w:hAnsi="Courier New" w:cs="Courier New"/>
          <w:szCs w:val="24"/>
        </w:rPr>
        <w:t xml:space="preserve"> el siguientes artículo</w:t>
      </w:r>
      <w:r w:rsidRPr="003C1E94">
        <w:rPr>
          <w:rFonts w:ascii="Courier New" w:hAnsi="Courier New" w:cs="Courier New"/>
          <w:szCs w:val="24"/>
        </w:rPr>
        <w:t xml:space="preserve"> 104 E bis: </w:t>
      </w:r>
    </w:p>
    <w:p w14:paraId="6CB3B853" w14:textId="77777777" w:rsidR="00DF3551" w:rsidRPr="003C1E94" w:rsidRDefault="00DF3551" w:rsidP="003C1E94">
      <w:pPr>
        <w:spacing w:line="276" w:lineRule="auto"/>
        <w:ind w:firstLine="1134"/>
        <w:jc w:val="both"/>
        <w:rPr>
          <w:rFonts w:ascii="Courier New" w:hAnsi="Courier New" w:cs="Courier New"/>
          <w:szCs w:val="24"/>
        </w:rPr>
      </w:pPr>
    </w:p>
    <w:p w14:paraId="33344206" w14:textId="377FE87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104 E bis.- En cada consejo existirá un comité de coordinación operativa presidido por el alcalde e integrado por la </w:t>
      </w:r>
      <w:r w:rsidR="007B3144" w:rsidRPr="00CB1055">
        <w:rPr>
          <w:rFonts w:ascii="Courier New" w:hAnsi="Courier New" w:cs="Courier New"/>
          <w:szCs w:val="24"/>
        </w:rPr>
        <w:t>directora</w:t>
      </w:r>
      <w:r w:rsidR="007B3144">
        <w:rPr>
          <w:rFonts w:ascii="Courier New" w:hAnsi="Courier New" w:cs="Courier New"/>
          <w:szCs w:val="24"/>
        </w:rPr>
        <w:t xml:space="preserve"> </w:t>
      </w:r>
      <w:r w:rsidRPr="003C1E94">
        <w:rPr>
          <w:rFonts w:ascii="Courier New" w:hAnsi="Courier New" w:cs="Courier New"/>
          <w:szCs w:val="24"/>
        </w:rPr>
        <w:t>o el director de seguridad</w:t>
      </w:r>
      <w:r w:rsidRPr="00CB1055">
        <w:rPr>
          <w:rFonts w:ascii="Courier New" w:hAnsi="Courier New" w:cs="Courier New"/>
          <w:szCs w:val="24"/>
        </w:rPr>
        <w:t xml:space="preserve">, </w:t>
      </w:r>
      <w:r w:rsidR="00CB2EF1" w:rsidRPr="00CB1055">
        <w:rPr>
          <w:rFonts w:ascii="Courier New" w:hAnsi="Courier New" w:cs="Courier New"/>
          <w:szCs w:val="24"/>
        </w:rPr>
        <w:t xml:space="preserve">y </w:t>
      </w:r>
      <w:r w:rsidRPr="00CB1055">
        <w:rPr>
          <w:rFonts w:ascii="Courier New" w:hAnsi="Courier New" w:cs="Courier New"/>
          <w:szCs w:val="24"/>
        </w:rPr>
        <w:t xml:space="preserve">por las </w:t>
      </w:r>
      <w:r w:rsidR="007B3144" w:rsidRPr="00CB1055">
        <w:rPr>
          <w:rFonts w:ascii="Courier New" w:hAnsi="Courier New" w:cs="Courier New"/>
          <w:szCs w:val="24"/>
        </w:rPr>
        <w:t>y los</w:t>
      </w:r>
      <w:r w:rsidR="007B3144">
        <w:rPr>
          <w:rFonts w:ascii="Courier New" w:hAnsi="Courier New" w:cs="Courier New"/>
          <w:szCs w:val="24"/>
        </w:rPr>
        <w:t xml:space="preserve"> </w:t>
      </w:r>
      <w:r w:rsidRPr="003C1E94">
        <w:rPr>
          <w:rFonts w:ascii="Courier New" w:hAnsi="Courier New" w:cs="Courier New"/>
          <w:szCs w:val="24"/>
        </w:rPr>
        <w:t xml:space="preserve">representantes de las Fuerzas de Orden y Seguridad Pública y del Ministerio Público. En caso de que no </w:t>
      </w:r>
      <w:r w:rsidR="00CB1055">
        <w:rPr>
          <w:rFonts w:ascii="Courier New" w:hAnsi="Courier New" w:cs="Courier New"/>
          <w:szCs w:val="24"/>
        </w:rPr>
        <w:t xml:space="preserve">exista </w:t>
      </w:r>
      <w:r w:rsidR="007B3144" w:rsidRPr="00CB1055">
        <w:rPr>
          <w:rFonts w:ascii="Courier New" w:hAnsi="Courier New" w:cs="Courier New"/>
          <w:szCs w:val="24"/>
        </w:rPr>
        <w:t>directora</w:t>
      </w:r>
      <w:r w:rsidR="007B3144" w:rsidRPr="003C1E94">
        <w:rPr>
          <w:rFonts w:ascii="Courier New" w:hAnsi="Courier New" w:cs="Courier New"/>
          <w:szCs w:val="24"/>
        </w:rPr>
        <w:t xml:space="preserve"> </w:t>
      </w:r>
      <w:r w:rsidR="00CB1055" w:rsidRPr="00CB1055">
        <w:rPr>
          <w:rFonts w:ascii="Courier New" w:hAnsi="Courier New" w:cs="Courier New"/>
          <w:szCs w:val="24"/>
        </w:rPr>
        <w:t>o</w:t>
      </w:r>
      <w:r w:rsidRPr="003C1E94">
        <w:rPr>
          <w:rFonts w:ascii="Courier New" w:hAnsi="Courier New" w:cs="Courier New"/>
          <w:szCs w:val="24"/>
        </w:rPr>
        <w:t xml:space="preserve"> director de seguridad en la municipalidad, integrará el comité </w:t>
      </w:r>
      <w:r w:rsidR="007B3144" w:rsidRPr="00CB1055">
        <w:rPr>
          <w:rFonts w:ascii="Courier New" w:hAnsi="Courier New" w:cs="Courier New"/>
          <w:szCs w:val="24"/>
        </w:rPr>
        <w:t xml:space="preserve">la </w:t>
      </w:r>
      <w:r w:rsidRPr="00CB1055">
        <w:rPr>
          <w:rFonts w:ascii="Courier New" w:hAnsi="Courier New" w:cs="Courier New"/>
          <w:szCs w:val="24"/>
        </w:rPr>
        <w:t xml:space="preserve">secretaria ejecutiva </w:t>
      </w:r>
      <w:r w:rsidR="007B3144" w:rsidRPr="00CB1055">
        <w:rPr>
          <w:rFonts w:ascii="Courier New" w:hAnsi="Courier New" w:cs="Courier New"/>
          <w:szCs w:val="24"/>
        </w:rPr>
        <w:t xml:space="preserve">o el secretario ejecutivo </w:t>
      </w:r>
      <w:r w:rsidRPr="00CB1055">
        <w:rPr>
          <w:rFonts w:ascii="Courier New" w:hAnsi="Courier New" w:cs="Courier New"/>
          <w:szCs w:val="24"/>
        </w:rPr>
        <w:t>del referido consejo.</w:t>
      </w:r>
      <w:r w:rsidRPr="003C1E94">
        <w:rPr>
          <w:rFonts w:ascii="Courier New" w:hAnsi="Courier New" w:cs="Courier New"/>
          <w:szCs w:val="24"/>
        </w:rPr>
        <w:t xml:space="preserve"> </w:t>
      </w:r>
    </w:p>
    <w:p w14:paraId="77C75AC8" w14:textId="77777777" w:rsidR="007B3144" w:rsidRDefault="007B3144" w:rsidP="003C1E94">
      <w:pPr>
        <w:spacing w:line="276" w:lineRule="auto"/>
        <w:ind w:firstLine="1134"/>
        <w:jc w:val="both"/>
        <w:rPr>
          <w:rFonts w:ascii="Courier New" w:hAnsi="Courier New" w:cs="Courier New"/>
          <w:szCs w:val="24"/>
        </w:rPr>
      </w:pPr>
    </w:p>
    <w:p w14:paraId="76D5AFD3" w14:textId="5D93524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funciones de este comité serán: </w:t>
      </w:r>
    </w:p>
    <w:p w14:paraId="3763E4C2" w14:textId="77777777" w:rsidR="007B3144" w:rsidRDefault="007B3144" w:rsidP="003C1E94">
      <w:pPr>
        <w:spacing w:line="276" w:lineRule="auto"/>
        <w:ind w:firstLine="1134"/>
        <w:jc w:val="both"/>
        <w:rPr>
          <w:rFonts w:ascii="Courier New" w:hAnsi="Courier New" w:cs="Courier New"/>
          <w:szCs w:val="24"/>
        </w:rPr>
      </w:pPr>
    </w:p>
    <w:p w14:paraId="7EC73513" w14:textId="41066C1C" w:rsidR="003C1E94" w:rsidRPr="003C1E94" w:rsidRDefault="003C1E94" w:rsidP="007B3144">
      <w:pPr>
        <w:spacing w:line="276" w:lineRule="auto"/>
        <w:ind w:firstLine="2268"/>
        <w:jc w:val="both"/>
        <w:rPr>
          <w:rFonts w:ascii="Courier New" w:hAnsi="Courier New" w:cs="Courier New"/>
          <w:szCs w:val="24"/>
        </w:rPr>
      </w:pPr>
      <w:r w:rsidRPr="003C1E94">
        <w:rPr>
          <w:rFonts w:ascii="Courier New" w:hAnsi="Courier New" w:cs="Courier New"/>
          <w:szCs w:val="24"/>
        </w:rPr>
        <w:t xml:space="preserve">a) Establecer las directrices para la ejecución de las acciones acordadas por el consejo y la implementación de las medidas del plan comunal de seguridad pública, </w:t>
      </w:r>
      <w:r w:rsidR="00784F7D" w:rsidRPr="00CB1055">
        <w:rPr>
          <w:rFonts w:ascii="Courier New" w:hAnsi="Courier New" w:cs="Courier New"/>
          <w:szCs w:val="24"/>
        </w:rPr>
        <w:t>y</w:t>
      </w:r>
      <w:r w:rsidR="00784F7D">
        <w:rPr>
          <w:rFonts w:ascii="Courier New" w:hAnsi="Courier New" w:cs="Courier New"/>
          <w:szCs w:val="24"/>
        </w:rPr>
        <w:t xml:space="preserve"> </w:t>
      </w:r>
      <w:r w:rsidRPr="003C1E94">
        <w:rPr>
          <w:rFonts w:ascii="Courier New" w:hAnsi="Courier New" w:cs="Courier New"/>
          <w:szCs w:val="24"/>
        </w:rPr>
        <w:t>para su adecuado monitoreo.</w:t>
      </w:r>
    </w:p>
    <w:p w14:paraId="0B2C1474" w14:textId="77777777" w:rsidR="007B3144" w:rsidRDefault="007B3144" w:rsidP="007B3144">
      <w:pPr>
        <w:spacing w:line="276" w:lineRule="auto"/>
        <w:ind w:firstLine="2268"/>
        <w:jc w:val="both"/>
        <w:rPr>
          <w:rFonts w:ascii="Courier New" w:hAnsi="Courier New" w:cs="Courier New"/>
          <w:szCs w:val="24"/>
        </w:rPr>
      </w:pPr>
    </w:p>
    <w:p w14:paraId="3B4C0AD2" w14:textId="0E4BC0B2" w:rsidR="003C1E94" w:rsidRPr="003C1E94" w:rsidRDefault="003C1E94" w:rsidP="007B3144">
      <w:pPr>
        <w:spacing w:line="276" w:lineRule="auto"/>
        <w:ind w:firstLine="2268"/>
        <w:jc w:val="both"/>
        <w:rPr>
          <w:rFonts w:ascii="Courier New" w:hAnsi="Courier New" w:cs="Courier New"/>
          <w:szCs w:val="24"/>
        </w:rPr>
      </w:pPr>
      <w:r w:rsidRPr="003C1E94">
        <w:rPr>
          <w:rFonts w:ascii="Courier New" w:hAnsi="Courier New" w:cs="Courier New"/>
          <w:szCs w:val="24"/>
        </w:rPr>
        <w:t>b) Constituir una instancia de coordinación operativa entre las Fuerzas de Orden y Seguridad Pública, el Ministerio Público y la municipalidad.</w:t>
      </w:r>
    </w:p>
    <w:p w14:paraId="2B27D633" w14:textId="77777777" w:rsidR="007B3144" w:rsidRDefault="007B3144" w:rsidP="007B3144">
      <w:pPr>
        <w:spacing w:line="276" w:lineRule="auto"/>
        <w:ind w:firstLine="2268"/>
        <w:jc w:val="both"/>
        <w:rPr>
          <w:rFonts w:ascii="Courier New" w:hAnsi="Courier New" w:cs="Courier New"/>
          <w:szCs w:val="24"/>
        </w:rPr>
      </w:pPr>
    </w:p>
    <w:p w14:paraId="6F47E9EF" w14:textId="35196AED" w:rsidR="003C1E94" w:rsidRPr="003C1E94" w:rsidRDefault="003C1E94" w:rsidP="007B3144">
      <w:pPr>
        <w:spacing w:line="276" w:lineRule="auto"/>
        <w:ind w:firstLine="2268"/>
        <w:jc w:val="both"/>
        <w:rPr>
          <w:rFonts w:ascii="Courier New" w:hAnsi="Courier New" w:cs="Courier New"/>
          <w:szCs w:val="24"/>
        </w:rPr>
      </w:pPr>
      <w:r w:rsidRPr="003C1E94">
        <w:rPr>
          <w:rFonts w:ascii="Courier New" w:hAnsi="Courier New" w:cs="Courier New"/>
          <w:szCs w:val="24"/>
        </w:rPr>
        <w:t>c) Diseñar estrategias en materia de seguridad pública a nivel comunal, en coherencia con el plan establecido en el artículo 104 F.</w:t>
      </w:r>
    </w:p>
    <w:p w14:paraId="6CC5CA86" w14:textId="77777777" w:rsidR="007B3144" w:rsidRDefault="007B3144" w:rsidP="007B3144">
      <w:pPr>
        <w:spacing w:line="276" w:lineRule="auto"/>
        <w:ind w:firstLine="2268"/>
        <w:jc w:val="both"/>
        <w:rPr>
          <w:rFonts w:ascii="Courier New" w:hAnsi="Courier New" w:cs="Courier New"/>
          <w:szCs w:val="24"/>
        </w:rPr>
      </w:pPr>
    </w:p>
    <w:p w14:paraId="34E67940" w14:textId="19A6E04C" w:rsidR="003C1E94" w:rsidRPr="003C1E94" w:rsidRDefault="003C1E94" w:rsidP="007B3144">
      <w:pPr>
        <w:spacing w:line="276" w:lineRule="auto"/>
        <w:ind w:firstLine="2268"/>
        <w:jc w:val="both"/>
        <w:rPr>
          <w:rFonts w:ascii="Courier New" w:hAnsi="Courier New" w:cs="Courier New"/>
          <w:szCs w:val="24"/>
        </w:rPr>
      </w:pPr>
      <w:r w:rsidRPr="003C1E94">
        <w:rPr>
          <w:rFonts w:ascii="Courier New" w:hAnsi="Courier New" w:cs="Courier New"/>
          <w:szCs w:val="24"/>
        </w:rPr>
        <w:t xml:space="preserve">d) Acordar la implementación de medidas tendientes a enfrentar cualquier contingencia en materia de seguridad pública y prevención del delito que afecten a la comuna. Estas medidas se aplicarán únicamente respecto de aquellas materias señaladas en </w:t>
      </w:r>
      <w:r w:rsidRPr="007B3144">
        <w:rPr>
          <w:rFonts w:ascii="Courier New" w:hAnsi="Courier New" w:cs="Courier New"/>
          <w:szCs w:val="24"/>
        </w:rPr>
        <w:t>la letra j) del artículo 4</w:t>
      </w:r>
      <w:r w:rsidRPr="00FE78FE">
        <w:rPr>
          <w:rFonts w:ascii="Courier New" w:hAnsi="Courier New" w:cs="Courier New"/>
          <w:szCs w:val="24"/>
        </w:rPr>
        <w:t xml:space="preserve">, </w:t>
      </w:r>
      <w:r w:rsidR="007B3144" w:rsidRPr="00FE78FE">
        <w:rPr>
          <w:rFonts w:ascii="Courier New" w:hAnsi="Courier New" w:cs="Courier New"/>
          <w:szCs w:val="24"/>
        </w:rPr>
        <w:t>y</w:t>
      </w:r>
      <w:r w:rsidR="007B3144">
        <w:rPr>
          <w:rFonts w:ascii="Courier New" w:hAnsi="Courier New" w:cs="Courier New"/>
          <w:szCs w:val="24"/>
        </w:rPr>
        <w:t xml:space="preserve"> </w:t>
      </w:r>
      <w:r w:rsidRPr="003C1E94">
        <w:rPr>
          <w:rFonts w:ascii="Courier New" w:hAnsi="Courier New" w:cs="Courier New"/>
          <w:szCs w:val="24"/>
        </w:rPr>
        <w:t>deberán ser coherentes con el Plan Comunal de Seguridad Pública y en el marco de su disponibilidad presupuestaria. Su adopción debe respetar en todo momento tanto la autonomía del Ministerio Público, como la dependencia de las Fuerzas de Orden y Seguridad Pública respecto del ministerio encargado de la Seguridad Pública.</w:t>
      </w:r>
    </w:p>
    <w:p w14:paraId="7F4E53D0" w14:textId="77777777" w:rsidR="007B3144" w:rsidRDefault="007B3144" w:rsidP="003C1E94">
      <w:pPr>
        <w:spacing w:line="276" w:lineRule="auto"/>
        <w:ind w:firstLine="1134"/>
        <w:jc w:val="both"/>
        <w:rPr>
          <w:rFonts w:ascii="Courier New" w:hAnsi="Courier New" w:cs="Courier New"/>
          <w:szCs w:val="24"/>
        </w:rPr>
      </w:pPr>
    </w:p>
    <w:p w14:paraId="08C656CF" w14:textId="00F8A1E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Para el adecuado ejercicio de sus funciones, el comité podrá contar, además, con la colaboración de las otras instituciones representadas en el consejo</w:t>
      </w:r>
      <w:r w:rsidR="0066747E" w:rsidRPr="00E500FD">
        <w:rPr>
          <w:rFonts w:ascii="Courier New" w:hAnsi="Courier New" w:cs="Courier New"/>
          <w:szCs w:val="24"/>
        </w:rPr>
        <w:t xml:space="preserve">. Dichas instituciones </w:t>
      </w:r>
      <w:r w:rsidR="00425186" w:rsidRPr="00E500FD">
        <w:rPr>
          <w:rFonts w:ascii="Courier New" w:hAnsi="Courier New" w:cs="Courier New"/>
          <w:szCs w:val="24"/>
        </w:rPr>
        <w:t xml:space="preserve">actuarán </w:t>
      </w:r>
      <w:r w:rsidRPr="00E500FD">
        <w:rPr>
          <w:rFonts w:ascii="Courier New" w:hAnsi="Courier New" w:cs="Courier New"/>
          <w:szCs w:val="24"/>
        </w:rPr>
        <w:t>de</w:t>
      </w:r>
      <w:r w:rsidRPr="003C1E94">
        <w:rPr>
          <w:rFonts w:ascii="Courier New" w:hAnsi="Courier New" w:cs="Courier New"/>
          <w:szCs w:val="24"/>
        </w:rPr>
        <w:t xml:space="preserve"> manera concertada en el ámbito de sus respectivas competencias. </w:t>
      </w:r>
    </w:p>
    <w:p w14:paraId="3C610655" w14:textId="77777777" w:rsidR="007B3144" w:rsidRDefault="007B3144" w:rsidP="003C1E94">
      <w:pPr>
        <w:spacing w:line="276" w:lineRule="auto"/>
        <w:ind w:firstLine="1134"/>
        <w:jc w:val="both"/>
        <w:rPr>
          <w:rFonts w:ascii="Courier New" w:hAnsi="Courier New" w:cs="Courier New"/>
          <w:szCs w:val="24"/>
        </w:rPr>
      </w:pPr>
    </w:p>
    <w:p w14:paraId="3BFCEC69" w14:textId="7EC494C5" w:rsidR="003C1E94" w:rsidRPr="003C1E94" w:rsidRDefault="00F37D56" w:rsidP="003C1E94">
      <w:pPr>
        <w:spacing w:line="276" w:lineRule="auto"/>
        <w:ind w:firstLine="1134"/>
        <w:jc w:val="both"/>
        <w:rPr>
          <w:rFonts w:ascii="Courier New" w:hAnsi="Courier New" w:cs="Courier New"/>
          <w:szCs w:val="24"/>
        </w:rPr>
      </w:pPr>
      <w:r w:rsidRPr="00E500FD">
        <w:rPr>
          <w:rFonts w:ascii="Courier New" w:hAnsi="Courier New" w:cs="Courier New"/>
          <w:szCs w:val="24"/>
        </w:rPr>
        <w:t>E</w:t>
      </w:r>
      <w:r w:rsidR="003C1E94" w:rsidRPr="00E500FD">
        <w:rPr>
          <w:rFonts w:ascii="Courier New" w:hAnsi="Courier New" w:cs="Courier New"/>
          <w:szCs w:val="24"/>
        </w:rPr>
        <w:t xml:space="preserve">l alcalde, o bien, la </w:t>
      </w:r>
      <w:r w:rsidR="00425186" w:rsidRPr="00E500FD">
        <w:rPr>
          <w:rFonts w:ascii="Courier New" w:hAnsi="Courier New" w:cs="Courier New"/>
          <w:szCs w:val="24"/>
        </w:rPr>
        <w:t xml:space="preserve">directora </w:t>
      </w:r>
      <w:r w:rsidR="003C1E94" w:rsidRPr="00E500FD">
        <w:rPr>
          <w:rFonts w:ascii="Courier New" w:hAnsi="Courier New" w:cs="Courier New"/>
          <w:szCs w:val="24"/>
        </w:rPr>
        <w:t>o el director de seguridad deberán convocar</w:t>
      </w:r>
      <w:r w:rsidR="003C1E94" w:rsidRPr="003C1E94">
        <w:rPr>
          <w:rFonts w:ascii="Courier New" w:hAnsi="Courier New" w:cs="Courier New"/>
          <w:szCs w:val="24"/>
        </w:rPr>
        <w:t xml:space="preserve"> a este comité en forma ordinaria, a lo menos, una vez al mes y, en forma extraordinaria, cada vez que sea necesario.</w:t>
      </w:r>
    </w:p>
    <w:p w14:paraId="412BB159" w14:textId="77777777" w:rsidR="007B3144" w:rsidRDefault="007B3144" w:rsidP="003C1E94">
      <w:pPr>
        <w:spacing w:line="276" w:lineRule="auto"/>
        <w:ind w:firstLine="1134"/>
        <w:jc w:val="both"/>
        <w:rPr>
          <w:rFonts w:ascii="Courier New" w:hAnsi="Courier New" w:cs="Courier New"/>
          <w:szCs w:val="24"/>
        </w:rPr>
      </w:pPr>
    </w:p>
    <w:p w14:paraId="71064E3C" w14:textId="26F9839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Asimismo, el alcalde deberá informar trimestralmente al concejo municipal y al consejo comunal de seguridad pública de la ejecución de las acciones acordadas por el comité y la implementación de las medidas del plan comunal de seguridad pública. En dicha oportunidad, el comité podrá proponer </w:t>
      </w:r>
      <w:r w:rsidRPr="0049296F">
        <w:rPr>
          <w:rFonts w:ascii="Courier New" w:hAnsi="Courier New" w:cs="Courier New"/>
          <w:szCs w:val="24"/>
        </w:rPr>
        <w:t xml:space="preserve">acciones y presentar sugerencias respecto </w:t>
      </w:r>
      <w:r w:rsidR="00425186" w:rsidRPr="0049296F">
        <w:rPr>
          <w:rFonts w:ascii="Courier New" w:hAnsi="Courier New" w:cs="Courier New"/>
          <w:szCs w:val="24"/>
        </w:rPr>
        <w:t xml:space="preserve">de </w:t>
      </w:r>
      <w:r w:rsidR="00154FFE" w:rsidRPr="0049296F">
        <w:rPr>
          <w:rFonts w:ascii="Courier New" w:hAnsi="Courier New" w:cs="Courier New"/>
          <w:szCs w:val="24"/>
        </w:rPr>
        <w:t>su</w:t>
      </w:r>
      <w:r w:rsidRPr="003C1E94">
        <w:rPr>
          <w:rFonts w:ascii="Courier New" w:hAnsi="Courier New" w:cs="Courier New"/>
          <w:szCs w:val="24"/>
        </w:rPr>
        <w:t xml:space="preserve"> ejecución.”.</w:t>
      </w:r>
    </w:p>
    <w:p w14:paraId="19F448B0" w14:textId="77777777" w:rsidR="003C1E94" w:rsidRDefault="003C1E94" w:rsidP="003C1E94">
      <w:pPr>
        <w:spacing w:line="276" w:lineRule="auto"/>
        <w:ind w:firstLine="1134"/>
        <w:jc w:val="both"/>
        <w:rPr>
          <w:rFonts w:ascii="Courier New" w:hAnsi="Courier New" w:cs="Courier New"/>
          <w:szCs w:val="24"/>
        </w:rPr>
      </w:pPr>
    </w:p>
    <w:p w14:paraId="03CCB249" w14:textId="77777777" w:rsidR="00DF3551" w:rsidRPr="003C1E94" w:rsidRDefault="00DF3551" w:rsidP="003C1E94">
      <w:pPr>
        <w:spacing w:line="276" w:lineRule="auto"/>
        <w:ind w:firstLine="1134"/>
        <w:jc w:val="both"/>
        <w:rPr>
          <w:rFonts w:ascii="Courier New" w:hAnsi="Courier New" w:cs="Courier New"/>
          <w:szCs w:val="24"/>
        </w:rPr>
      </w:pPr>
    </w:p>
    <w:p w14:paraId="4B954933" w14:textId="58C5306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10</w:t>
      </w:r>
      <w:r w:rsidR="00DF3551">
        <w:rPr>
          <w:rFonts w:ascii="Courier New" w:hAnsi="Courier New" w:cs="Courier New"/>
          <w:szCs w:val="24"/>
        </w:rPr>
        <w:t>.</w:t>
      </w:r>
      <w:r w:rsidRPr="003C1E94">
        <w:rPr>
          <w:rFonts w:ascii="Courier New" w:hAnsi="Courier New" w:cs="Courier New"/>
          <w:szCs w:val="24"/>
        </w:rPr>
        <w:t xml:space="preserve"> </w:t>
      </w:r>
      <w:r w:rsidR="00425186">
        <w:rPr>
          <w:rFonts w:ascii="Courier New" w:hAnsi="Courier New" w:cs="Courier New"/>
          <w:szCs w:val="24"/>
        </w:rPr>
        <w:t>E</w:t>
      </w:r>
      <w:r w:rsidRPr="003C1E94">
        <w:rPr>
          <w:rFonts w:ascii="Courier New" w:hAnsi="Courier New" w:cs="Courier New"/>
          <w:szCs w:val="24"/>
        </w:rPr>
        <w:t>n el artículo 104 F:</w:t>
      </w:r>
    </w:p>
    <w:p w14:paraId="46713825" w14:textId="77777777" w:rsidR="00DF3551" w:rsidRDefault="00DF3551" w:rsidP="003C1E94">
      <w:pPr>
        <w:spacing w:line="276" w:lineRule="auto"/>
        <w:ind w:firstLine="1134"/>
        <w:jc w:val="both"/>
        <w:rPr>
          <w:rFonts w:ascii="Courier New" w:hAnsi="Courier New" w:cs="Courier New"/>
          <w:szCs w:val="24"/>
        </w:rPr>
      </w:pPr>
    </w:p>
    <w:p w14:paraId="038F90FD" w14:textId="038FBAC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00425186">
        <w:rPr>
          <w:rFonts w:ascii="Courier New" w:hAnsi="Courier New" w:cs="Courier New"/>
          <w:szCs w:val="24"/>
        </w:rPr>
        <w:t>Agrégase</w:t>
      </w:r>
      <w:r w:rsidRPr="003C1E94">
        <w:rPr>
          <w:rFonts w:ascii="Courier New" w:hAnsi="Courier New" w:cs="Courier New"/>
          <w:szCs w:val="24"/>
        </w:rPr>
        <w:t xml:space="preserve"> en el inciso primero, después del punto final, que pasa a ser punto </w:t>
      </w:r>
      <w:r w:rsidR="00425186">
        <w:rPr>
          <w:rFonts w:ascii="Courier New" w:hAnsi="Courier New" w:cs="Courier New"/>
          <w:szCs w:val="24"/>
        </w:rPr>
        <w:t xml:space="preserve">y </w:t>
      </w:r>
      <w:r w:rsidRPr="003C1E94">
        <w:rPr>
          <w:rFonts w:ascii="Courier New" w:hAnsi="Courier New" w:cs="Courier New"/>
          <w:szCs w:val="24"/>
        </w:rPr>
        <w:t xml:space="preserve">seguido, la siguiente </w:t>
      </w:r>
      <w:r w:rsidR="00425186">
        <w:rPr>
          <w:rFonts w:ascii="Courier New" w:hAnsi="Courier New" w:cs="Courier New"/>
          <w:szCs w:val="24"/>
        </w:rPr>
        <w:t>oración</w:t>
      </w:r>
      <w:r w:rsidRPr="003C1E94">
        <w:rPr>
          <w:rFonts w:ascii="Courier New" w:hAnsi="Courier New" w:cs="Courier New"/>
          <w:szCs w:val="24"/>
        </w:rPr>
        <w:t>:</w:t>
      </w:r>
      <w:r w:rsidR="00425186">
        <w:rPr>
          <w:rFonts w:ascii="Courier New" w:hAnsi="Courier New" w:cs="Courier New"/>
          <w:szCs w:val="24"/>
        </w:rPr>
        <w:t xml:space="preserve"> </w:t>
      </w:r>
      <w:r w:rsidRPr="003C1E94">
        <w:rPr>
          <w:rFonts w:ascii="Courier New" w:hAnsi="Courier New" w:cs="Courier New"/>
          <w:szCs w:val="24"/>
        </w:rPr>
        <w:t>“El plan referido deberá estar siempre adaptado a la realidad de cada comuna</w:t>
      </w:r>
      <w:r w:rsidR="00425186" w:rsidRPr="00154FFE">
        <w:rPr>
          <w:rFonts w:ascii="Courier New" w:hAnsi="Courier New" w:cs="Courier New"/>
          <w:szCs w:val="24"/>
        </w:rPr>
        <w:t>,</w:t>
      </w:r>
      <w:r w:rsidRPr="00154FFE">
        <w:rPr>
          <w:rFonts w:ascii="Courier New" w:hAnsi="Courier New" w:cs="Courier New"/>
          <w:szCs w:val="24"/>
        </w:rPr>
        <w:t xml:space="preserve"> </w:t>
      </w:r>
      <w:r w:rsidR="00425186" w:rsidRPr="00154FFE">
        <w:rPr>
          <w:rFonts w:ascii="Courier New" w:hAnsi="Courier New" w:cs="Courier New"/>
          <w:szCs w:val="24"/>
        </w:rPr>
        <w:t xml:space="preserve">en consideración a </w:t>
      </w:r>
      <w:r w:rsidRPr="00154FFE">
        <w:rPr>
          <w:rFonts w:ascii="Courier New" w:hAnsi="Courier New" w:cs="Courier New"/>
          <w:szCs w:val="24"/>
        </w:rPr>
        <w:t>su presupuesto, cantidad de habitantes, geografía, problemas específicos</w:t>
      </w:r>
      <w:r w:rsidRPr="003C1E94">
        <w:rPr>
          <w:rFonts w:ascii="Courier New" w:hAnsi="Courier New" w:cs="Courier New"/>
          <w:szCs w:val="24"/>
        </w:rPr>
        <w:t xml:space="preserve"> en materia de seguridad pública, </w:t>
      </w:r>
      <w:r w:rsidR="00425186" w:rsidRPr="00154FFE">
        <w:rPr>
          <w:rFonts w:ascii="Courier New" w:hAnsi="Courier New" w:cs="Courier New"/>
          <w:szCs w:val="24"/>
        </w:rPr>
        <w:t>y</w:t>
      </w:r>
      <w:r w:rsidR="00425186">
        <w:rPr>
          <w:rFonts w:ascii="Courier New" w:hAnsi="Courier New" w:cs="Courier New"/>
          <w:szCs w:val="24"/>
        </w:rPr>
        <w:t xml:space="preserve"> </w:t>
      </w:r>
      <w:r w:rsidRPr="003C1E94">
        <w:rPr>
          <w:rFonts w:ascii="Courier New" w:hAnsi="Courier New" w:cs="Courier New"/>
          <w:szCs w:val="24"/>
        </w:rPr>
        <w:t>cualquier otra circunstancia relevante para efectos de su elaboración o implementación.”.</w:t>
      </w:r>
    </w:p>
    <w:p w14:paraId="3BB7626D" w14:textId="77777777" w:rsidR="00DF3551" w:rsidRDefault="00DF3551" w:rsidP="003C1E94">
      <w:pPr>
        <w:spacing w:line="276" w:lineRule="auto"/>
        <w:ind w:firstLine="1134"/>
        <w:jc w:val="both"/>
        <w:rPr>
          <w:rFonts w:ascii="Courier New" w:hAnsi="Courier New" w:cs="Courier New"/>
          <w:szCs w:val="24"/>
        </w:rPr>
      </w:pPr>
    </w:p>
    <w:p w14:paraId="35B9D9FB" w14:textId="3B9BABC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 Sustitúye</w:t>
      </w:r>
      <w:r w:rsidR="00425186">
        <w:rPr>
          <w:rFonts w:ascii="Courier New" w:hAnsi="Courier New" w:cs="Courier New"/>
          <w:szCs w:val="24"/>
        </w:rPr>
        <w:t>n</w:t>
      </w:r>
      <w:r w:rsidRPr="003C1E94">
        <w:rPr>
          <w:rFonts w:ascii="Courier New" w:hAnsi="Courier New" w:cs="Courier New"/>
          <w:szCs w:val="24"/>
        </w:rPr>
        <w:t xml:space="preserve">se en el inciso tercero </w:t>
      </w:r>
      <w:r w:rsidR="00425186">
        <w:rPr>
          <w:rFonts w:ascii="Courier New" w:hAnsi="Courier New" w:cs="Courier New"/>
          <w:szCs w:val="24"/>
        </w:rPr>
        <w:t>los vocablos</w:t>
      </w:r>
      <w:r w:rsidRPr="003C1E94">
        <w:rPr>
          <w:rFonts w:ascii="Courier New" w:hAnsi="Courier New" w:cs="Courier New"/>
          <w:szCs w:val="24"/>
        </w:rPr>
        <w:t xml:space="preserve"> “instrumento deberá” por </w:t>
      </w:r>
      <w:r w:rsidR="00425186">
        <w:rPr>
          <w:rFonts w:ascii="Courier New" w:hAnsi="Courier New" w:cs="Courier New"/>
          <w:szCs w:val="24"/>
        </w:rPr>
        <w:t xml:space="preserve">la frase </w:t>
      </w:r>
      <w:r w:rsidRPr="003C1E94">
        <w:rPr>
          <w:rFonts w:ascii="Courier New" w:hAnsi="Courier New" w:cs="Courier New"/>
          <w:szCs w:val="24"/>
        </w:rPr>
        <w:t>“instrumento deberán considerarse los lineamientos establecidos en la política nacional de seguridad pública interior y”.</w:t>
      </w:r>
    </w:p>
    <w:p w14:paraId="2C6DEF19" w14:textId="77777777" w:rsidR="00DF3551" w:rsidRDefault="00DF3551" w:rsidP="003C1E94">
      <w:pPr>
        <w:spacing w:line="276" w:lineRule="auto"/>
        <w:ind w:firstLine="1134"/>
        <w:jc w:val="both"/>
        <w:rPr>
          <w:rFonts w:ascii="Courier New" w:hAnsi="Courier New" w:cs="Courier New"/>
          <w:szCs w:val="24"/>
        </w:rPr>
      </w:pPr>
    </w:p>
    <w:p w14:paraId="35EC4222" w14:textId="56154DCE"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c) Incorpóranse en el inciso cuarto los siguientes literales h), i), j), k) y l), nuevos, pasando el actual literal h) a ser </w:t>
      </w:r>
      <w:r w:rsidR="00425186">
        <w:rPr>
          <w:rFonts w:ascii="Courier New" w:hAnsi="Courier New" w:cs="Courier New"/>
          <w:szCs w:val="24"/>
        </w:rPr>
        <w:t xml:space="preserve">literal </w:t>
      </w:r>
      <w:r w:rsidRPr="003C1E94">
        <w:rPr>
          <w:rFonts w:ascii="Courier New" w:hAnsi="Courier New" w:cs="Courier New"/>
          <w:szCs w:val="24"/>
        </w:rPr>
        <w:t>m):</w:t>
      </w:r>
    </w:p>
    <w:p w14:paraId="27A54088" w14:textId="77777777" w:rsidR="00425186" w:rsidRDefault="00425186" w:rsidP="003C1E94">
      <w:pPr>
        <w:spacing w:line="276" w:lineRule="auto"/>
        <w:ind w:firstLine="1134"/>
        <w:jc w:val="both"/>
        <w:rPr>
          <w:rFonts w:ascii="Courier New" w:hAnsi="Courier New" w:cs="Courier New"/>
          <w:szCs w:val="24"/>
        </w:rPr>
      </w:pPr>
    </w:p>
    <w:p w14:paraId="43B1E4EC" w14:textId="0A56BE6B" w:rsidR="003C1E94" w:rsidRPr="003C1E94" w:rsidRDefault="003C1E94" w:rsidP="00425186">
      <w:pPr>
        <w:spacing w:line="276" w:lineRule="auto"/>
        <w:ind w:firstLine="2268"/>
        <w:jc w:val="both"/>
        <w:rPr>
          <w:rFonts w:ascii="Courier New" w:hAnsi="Courier New" w:cs="Courier New"/>
          <w:szCs w:val="24"/>
        </w:rPr>
      </w:pPr>
      <w:r w:rsidRPr="003C1E94">
        <w:rPr>
          <w:rFonts w:ascii="Courier New" w:hAnsi="Courier New" w:cs="Courier New"/>
          <w:szCs w:val="24"/>
        </w:rPr>
        <w:t>“h) Fomento de políticas de prevención del delito dirigidas a las organizaciones comunitarias. Para tal objeto se pod</w:t>
      </w:r>
      <w:r w:rsidRPr="003E3E8C">
        <w:rPr>
          <w:rFonts w:ascii="Courier New" w:hAnsi="Courier New" w:cs="Courier New"/>
          <w:szCs w:val="24"/>
        </w:rPr>
        <w:t>rá</w:t>
      </w:r>
      <w:r w:rsidR="00425186" w:rsidRPr="003E3E8C">
        <w:rPr>
          <w:rFonts w:ascii="Courier New" w:hAnsi="Courier New" w:cs="Courier New"/>
          <w:szCs w:val="24"/>
        </w:rPr>
        <w:t>n</w:t>
      </w:r>
      <w:r w:rsidRPr="003C1E94">
        <w:rPr>
          <w:rFonts w:ascii="Courier New" w:hAnsi="Courier New" w:cs="Courier New"/>
          <w:szCs w:val="24"/>
        </w:rPr>
        <w:t xml:space="preserve"> contemplar cursos y capacitaciones, especialmente para comités de seguridad vecinales y rurales.</w:t>
      </w:r>
    </w:p>
    <w:p w14:paraId="4143E71A" w14:textId="77777777" w:rsidR="00425186" w:rsidRDefault="00425186" w:rsidP="003C1E94">
      <w:pPr>
        <w:spacing w:line="276" w:lineRule="auto"/>
        <w:ind w:firstLine="1134"/>
        <w:jc w:val="both"/>
        <w:rPr>
          <w:rFonts w:ascii="Courier New" w:hAnsi="Courier New" w:cs="Courier New"/>
          <w:szCs w:val="24"/>
        </w:rPr>
      </w:pPr>
    </w:p>
    <w:p w14:paraId="1AA81205" w14:textId="09A95C3B" w:rsidR="003C1E94" w:rsidRPr="003C1E94" w:rsidRDefault="003C1E94" w:rsidP="00425186">
      <w:pPr>
        <w:spacing w:line="276" w:lineRule="auto"/>
        <w:ind w:firstLine="2268"/>
        <w:jc w:val="both"/>
        <w:rPr>
          <w:rFonts w:ascii="Courier New" w:hAnsi="Courier New" w:cs="Courier New"/>
          <w:szCs w:val="24"/>
        </w:rPr>
      </w:pPr>
      <w:r w:rsidRPr="003C1E94">
        <w:rPr>
          <w:rFonts w:ascii="Courier New" w:hAnsi="Courier New" w:cs="Courier New"/>
          <w:szCs w:val="24"/>
        </w:rPr>
        <w:t>i) Medidas de atención y asistencia a víctimas de delito.</w:t>
      </w:r>
    </w:p>
    <w:p w14:paraId="224927E3" w14:textId="77777777" w:rsidR="00425186" w:rsidRDefault="00425186" w:rsidP="00425186">
      <w:pPr>
        <w:spacing w:line="276" w:lineRule="auto"/>
        <w:ind w:firstLine="2268"/>
        <w:jc w:val="both"/>
        <w:rPr>
          <w:rFonts w:ascii="Courier New" w:hAnsi="Courier New" w:cs="Courier New"/>
          <w:szCs w:val="24"/>
        </w:rPr>
      </w:pPr>
    </w:p>
    <w:p w14:paraId="3CC80CF4" w14:textId="7FF985DA" w:rsidR="003C1E94" w:rsidRPr="003C1E94" w:rsidRDefault="003C1E94" w:rsidP="00425186">
      <w:pPr>
        <w:spacing w:line="276" w:lineRule="auto"/>
        <w:ind w:firstLine="2268"/>
        <w:jc w:val="both"/>
        <w:rPr>
          <w:rFonts w:ascii="Courier New" w:hAnsi="Courier New" w:cs="Courier New"/>
          <w:szCs w:val="24"/>
        </w:rPr>
      </w:pPr>
      <w:r w:rsidRPr="003C1E94">
        <w:rPr>
          <w:rFonts w:ascii="Courier New" w:hAnsi="Courier New" w:cs="Courier New"/>
          <w:szCs w:val="24"/>
        </w:rPr>
        <w:t xml:space="preserve">j) Medidas de prevención y rehabilitación del consumo de drogas y alcohol, en coherencia con los lineamientos que entregue </w:t>
      </w:r>
      <w:r w:rsidR="00425186" w:rsidRPr="003E3E8C">
        <w:rPr>
          <w:rFonts w:ascii="Courier New" w:hAnsi="Courier New" w:cs="Courier New"/>
          <w:szCs w:val="24"/>
        </w:rPr>
        <w:t xml:space="preserve">sobre esta materia </w:t>
      </w:r>
      <w:r w:rsidRPr="003E3E8C">
        <w:rPr>
          <w:rFonts w:ascii="Courier New" w:hAnsi="Courier New" w:cs="Courier New"/>
          <w:szCs w:val="24"/>
        </w:rPr>
        <w:t>el Servicio Nacional para la Prevención y Rehabilitación del Consumo de Drogas y Alcohol</w:t>
      </w:r>
      <w:r w:rsidRPr="003C1E94">
        <w:rPr>
          <w:rFonts w:ascii="Courier New" w:hAnsi="Courier New" w:cs="Courier New"/>
          <w:szCs w:val="24"/>
        </w:rPr>
        <w:t>.</w:t>
      </w:r>
    </w:p>
    <w:p w14:paraId="74371F0F" w14:textId="77777777" w:rsidR="00425186" w:rsidRDefault="00425186" w:rsidP="00425186">
      <w:pPr>
        <w:spacing w:line="276" w:lineRule="auto"/>
        <w:ind w:firstLine="2268"/>
        <w:jc w:val="both"/>
        <w:rPr>
          <w:rFonts w:ascii="Courier New" w:hAnsi="Courier New" w:cs="Courier New"/>
          <w:szCs w:val="24"/>
        </w:rPr>
      </w:pPr>
    </w:p>
    <w:p w14:paraId="61A5BCE3" w14:textId="6B8BFB5D" w:rsidR="003C1E94" w:rsidRPr="003C1E94" w:rsidRDefault="003C1E94" w:rsidP="00425186">
      <w:pPr>
        <w:spacing w:line="276" w:lineRule="auto"/>
        <w:ind w:firstLine="2268"/>
        <w:jc w:val="both"/>
        <w:rPr>
          <w:rFonts w:ascii="Courier New" w:hAnsi="Courier New" w:cs="Courier New"/>
          <w:szCs w:val="24"/>
        </w:rPr>
      </w:pPr>
      <w:r w:rsidRPr="003C1E94">
        <w:rPr>
          <w:rFonts w:ascii="Courier New" w:hAnsi="Courier New" w:cs="Courier New"/>
          <w:szCs w:val="24"/>
        </w:rPr>
        <w:t>k) Medidas de mejoramiento de las condiciones urbanas, semiurbanas y rurales que digan relación con la seguridad pública.</w:t>
      </w:r>
    </w:p>
    <w:p w14:paraId="4506147C" w14:textId="77777777" w:rsidR="00425186" w:rsidRDefault="00425186" w:rsidP="00425186">
      <w:pPr>
        <w:spacing w:line="276" w:lineRule="auto"/>
        <w:ind w:firstLine="2268"/>
        <w:jc w:val="both"/>
        <w:rPr>
          <w:rFonts w:ascii="Courier New" w:hAnsi="Courier New" w:cs="Courier New"/>
          <w:szCs w:val="24"/>
        </w:rPr>
      </w:pPr>
    </w:p>
    <w:p w14:paraId="2E4C3EE9" w14:textId="01AF8175" w:rsidR="003C1E94" w:rsidRPr="003C1E94" w:rsidRDefault="003C1E94" w:rsidP="00425186">
      <w:pPr>
        <w:spacing w:line="276" w:lineRule="auto"/>
        <w:ind w:firstLine="2268"/>
        <w:jc w:val="both"/>
        <w:rPr>
          <w:rFonts w:ascii="Courier New" w:hAnsi="Courier New" w:cs="Courier New"/>
          <w:szCs w:val="24"/>
        </w:rPr>
      </w:pPr>
      <w:r w:rsidRPr="003C1E94">
        <w:rPr>
          <w:rFonts w:ascii="Courier New" w:hAnsi="Courier New" w:cs="Courier New"/>
          <w:szCs w:val="24"/>
        </w:rPr>
        <w:t>l) Mecanismos alternativos de resolución de conflictos vecinales.”.</w:t>
      </w:r>
    </w:p>
    <w:p w14:paraId="3E164072" w14:textId="2D56B74E" w:rsidR="003C1E94" w:rsidRPr="003C1E94" w:rsidRDefault="003C1E94" w:rsidP="003C1E94">
      <w:pPr>
        <w:spacing w:line="276" w:lineRule="auto"/>
        <w:ind w:firstLine="1134"/>
        <w:jc w:val="both"/>
        <w:rPr>
          <w:rFonts w:ascii="Courier New" w:hAnsi="Courier New" w:cs="Courier New"/>
          <w:szCs w:val="24"/>
        </w:rPr>
      </w:pPr>
    </w:p>
    <w:p w14:paraId="4FFB26E2" w14:textId="0BB886D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d) Intercálase en el inciso décimo, entre </w:t>
      </w:r>
      <w:r w:rsidR="00425186">
        <w:rPr>
          <w:rFonts w:ascii="Courier New" w:hAnsi="Courier New" w:cs="Courier New"/>
          <w:szCs w:val="24"/>
        </w:rPr>
        <w:t>la expresión</w:t>
      </w:r>
      <w:r w:rsidRPr="003C1E94">
        <w:rPr>
          <w:rFonts w:ascii="Courier New" w:hAnsi="Courier New" w:cs="Courier New"/>
          <w:szCs w:val="24"/>
        </w:rPr>
        <w:t xml:space="preserve"> “actualizarlo anualmente” y el punto que </w:t>
      </w:r>
      <w:r w:rsidR="00584590" w:rsidRPr="005E176A">
        <w:rPr>
          <w:rFonts w:ascii="Courier New" w:hAnsi="Courier New" w:cs="Courier New"/>
          <w:szCs w:val="24"/>
        </w:rPr>
        <w:t xml:space="preserve">inmediatamente </w:t>
      </w:r>
      <w:r w:rsidRPr="005E176A">
        <w:rPr>
          <w:rFonts w:ascii="Courier New" w:hAnsi="Courier New" w:cs="Courier New"/>
          <w:szCs w:val="24"/>
        </w:rPr>
        <w:t>le sigue</w:t>
      </w:r>
      <w:r w:rsidR="00425186" w:rsidRPr="005E176A">
        <w:rPr>
          <w:rFonts w:ascii="Courier New" w:hAnsi="Courier New" w:cs="Courier New"/>
          <w:szCs w:val="24"/>
        </w:rPr>
        <w:t>,</w:t>
      </w:r>
      <w:r w:rsidRPr="005E176A">
        <w:rPr>
          <w:rFonts w:ascii="Courier New" w:hAnsi="Courier New" w:cs="Courier New"/>
          <w:szCs w:val="24"/>
        </w:rPr>
        <w:t xml:space="preserve"> la siguiente frase:</w:t>
      </w:r>
      <w:r w:rsidR="00584590" w:rsidRPr="005E176A">
        <w:rPr>
          <w:rFonts w:ascii="Courier New" w:hAnsi="Courier New" w:cs="Courier New"/>
          <w:szCs w:val="24"/>
        </w:rPr>
        <w:t xml:space="preserve"> </w:t>
      </w:r>
      <w:r w:rsidRPr="005E176A">
        <w:rPr>
          <w:rFonts w:ascii="Courier New" w:hAnsi="Courier New" w:cs="Courier New"/>
          <w:szCs w:val="24"/>
        </w:rPr>
        <w:t>“o cada vez que sea</w:t>
      </w:r>
      <w:r w:rsidRPr="003C1E94">
        <w:rPr>
          <w:rFonts w:ascii="Courier New" w:hAnsi="Courier New" w:cs="Courier New"/>
          <w:szCs w:val="24"/>
        </w:rPr>
        <w:t xml:space="preserve"> necesario de acuerdo con el diagnóstico efectuado por el mismo consejo, las recomendaciones que realice el comité de coordinación operativa o la </w:t>
      </w:r>
      <w:r w:rsidR="00584590" w:rsidRPr="00213DB5">
        <w:rPr>
          <w:rFonts w:ascii="Courier New" w:hAnsi="Courier New" w:cs="Courier New"/>
          <w:szCs w:val="24"/>
        </w:rPr>
        <w:t>directora</w:t>
      </w:r>
      <w:r w:rsidR="00584590" w:rsidRPr="003C1E94">
        <w:rPr>
          <w:rFonts w:ascii="Courier New" w:hAnsi="Courier New" w:cs="Courier New"/>
          <w:szCs w:val="24"/>
        </w:rPr>
        <w:t xml:space="preserve"> </w:t>
      </w:r>
      <w:r w:rsidRPr="003C1E94">
        <w:rPr>
          <w:rFonts w:ascii="Courier New" w:hAnsi="Courier New" w:cs="Courier New"/>
          <w:szCs w:val="24"/>
        </w:rPr>
        <w:t>o el director de seguridad pública, así como la información proporcionada por el registro de seguridad pública comunal”.</w:t>
      </w:r>
    </w:p>
    <w:p w14:paraId="7C1670C1" w14:textId="77777777" w:rsidR="00DF3551" w:rsidRDefault="00DF3551" w:rsidP="003C1E94">
      <w:pPr>
        <w:spacing w:line="276" w:lineRule="auto"/>
        <w:ind w:firstLine="1134"/>
        <w:jc w:val="both"/>
        <w:rPr>
          <w:rFonts w:ascii="Courier New" w:hAnsi="Courier New" w:cs="Courier New"/>
          <w:szCs w:val="24"/>
        </w:rPr>
      </w:pPr>
    </w:p>
    <w:p w14:paraId="710F94EC" w14:textId="76F7FF8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 </w:t>
      </w:r>
      <w:r w:rsidR="00584590">
        <w:rPr>
          <w:rFonts w:ascii="Courier New" w:hAnsi="Courier New" w:cs="Courier New"/>
          <w:szCs w:val="24"/>
        </w:rPr>
        <w:t>agrégase</w:t>
      </w:r>
      <w:r w:rsidRPr="003C1E94">
        <w:rPr>
          <w:rFonts w:ascii="Courier New" w:hAnsi="Courier New" w:cs="Courier New"/>
          <w:szCs w:val="24"/>
        </w:rPr>
        <w:t xml:space="preserve"> el siguiente inciso </w:t>
      </w:r>
      <w:r w:rsidRPr="00213DB5">
        <w:rPr>
          <w:rFonts w:ascii="Courier New" w:hAnsi="Courier New" w:cs="Courier New"/>
          <w:szCs w:val="24"/>
        </w:rPr>
        <w:t>final</w:t>
      </w:r>
      <w:r w:rsidR="00584590" w:rsidRPr="00213DB5">
        <w:rPr>
          <w:rFonts w:ascii="Courier New" w:hAnsi="Courier New" w:cs="Courier New"/>
          <w:szCs w:val="24"/>
        </w:rPr>
        <w:t>, nuevo</w:t>
      </w:r>
      <w:r w:rsidRPr="00213DB5">
        <w:rPr>
          <w:rFonts w:ascii="Courier New" w:hAnsi="Courier New" w:cs="Courier New"/>
          <w:szCs w:val="24"/>
        </w:rPr>
        <w:t>:</w:t>
      </w:r>
    </w:p>
    <w:p w14:paraId="15A863A4" w14:textId="77777777" w:rsidR="00584590" w:rsidRDefault="00584590" w:rsidP="003C1E94">
      <w:pPr>
        <w:spacing w:line="276" w:lineRule="auto"/>
        <w:ind w:firstLine="1134"/>
        <w:jc w:val="both"/>
        <w:rPr>
          <w:rFonts w:ascii="Courier New" w:hAnsi="Courier New" w:cs="Courier New"/>
          <w:szCs w:val="24"/>
        </w:rPr>
      </w:pPr>
    </w:p>
    <w:p w14:paraId="7DD1265B" w14:textId="231271E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acuerdos, compromisos, acciones y estrategias del Sistema Táctico de Operación Policial que administra Carabineros de Chile deberán encontrarse en concordancia con los lineamientos establecidos en los planes comunales de seguridad </w:t>
      </w:r>
      <w:r w:rsidRPr="003C1E94">
        <w:rPr>
          <w:rFonts w:ascii="Courier New" w:hAnsi="Courier New" w:cs="Courier New"/>
          <w:szCs w:val="24"/>
        </w:rPr>
        <w:lastRenderedPageBreak/>
        <w:t>pública y los acuerdos adoptados por los consejos comunales de seguridad pública.”.</w:t>
      </w:r>
    </w:p>
    <w:p w14:paraId="0F76DE2B" w14:textId="77777777" w:rsidR="00DF3551" w:rsidRDefault="00DF3551" w:rsidP="003C1E94">
      <w:pPr>
        <w:spacing w:line="276" w:lineRule="auto"/>
        <w:ind w:firstLine="1134"/>
        <w:jc w:val="both"/>
        <w:rPr>
          <w:rFonts w:ascii="Courier New" w:hAnsi="Courier New" w:cs="Courier New"/>
          <w:szCs w:val="24"/>
        </w:rPr>
      </w:pPr>
    </w:p>
    <w:p w14:paraId="502216BD" w14:textId="77777777" w:rsidR="00DF3551" w:rsidRDefault="00DF3551" w:rsidP="003C1E94">
      <w:pPr>
        <w:spacing w:line="276" w:lineRule="auto"/>
        <w:ind w:firstLine="1134"/>
        <w:jc w:val="both"/>
        <w:rPr>
          <w:rFonts w:ascii="Courier New" w:hAnsi="Courier New" w:cs="Courier New"/>
          <w:szCs w:val="24"/>
        </w:rPr>
      </w:pPr>
    </w:p>
    <w:p w14:paraId="5BB95E61" w14:textId="33278DC7" w:rsidR="003C1E94" w:rsidRPr="003C1E94" w:rsidRDefault="003C1E94" w:rsidP="00DF3551">
      <w:pPr>
        <w:spacing w:line="276" w:lineRule="auto"/>
        <w:jc w:val="center"/>
        <w:rPr>
          <w:rFonts w:ascii="Courier New" w:hAnsi="Courier New" w:cs="Courier New"/>
          <w:szCs w:val="24"/>
        </w:rPr>
      </w:pPr>
      <w:r w:rsidRPr="003C1E94">
        <w:rPr>
          <w:rFonts w:ascii="Courier New" w:hAnsi="Courier New" w:cs="Courier New"/>
          <w:szCs w:val="24"/>
        </w:rPr>
        <w:t>Párrafo 2°</w:t>
      </w:r>
    </w:p>
    <w:p w14:paraId="716689AD" w14:textId="6029760C" w:rsidR="003C1E94" w:rsidRPr="003C1E94" w:rsidRDefault="003C1E94" w:rsidP="00DF3551">
      <w:pPr>
        <w:spacing w:line="276" w:lineRule="auto"/>
        <w:jc w:val="center"/>
        <w:rPr>
          <w:rFonts w:ascii="Courier New" w:hAnsi="Courier New" w:cs="Courier New"/>
          <w:szCs w:val="24"/>
        </w:rPr>
      </w:pPr>
      <w:r w:rsidRPr="003C1E94">
        <w:rPr>
          <w:rFonts w:ascii="Courier New" w:hAnsi="Courier New" w:cs="Courier New"/>
          <w:szCs w:val="24"/>
        </w:rPr>
        <w:t>Adecuaciones a otros cuerpos normativos</w:t>
      </w:r>
    </w:p>
    <w:p w14:paraId="477373A0" w14:textId="77777777" w:rsidR="00DF3551" w:rsidRDefault="00DF3551" w:rsidP="003C1E94">
      <w:pPr>
        <w:spacing w:line="276" w:lineRule="auto"/>
        <w:ind w:firstLine="1134"/>
        <w:jc w:val="both"/>
        <w:rPr>
          <w:rFonts w:ascii="Courier New" w:hAnsi="Courier New" w:cs="Courier New"/>
          <w:szCs w:val="24"/>
        </w:rPr>
      </w:pPr>
    </w:p>
    <w:p w14:paraId="2EA940DA" w14:textId="71282CF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7D1772">
        <w:rPr>
          <w:rFonts w:ascii="Courier New" w:hAnsi="Courier New" w:cs="Courier New"/>
          <w:szCs w:val="24"/>
        </w:rPr>
        <w:t>5</w:t>
      </w:r>
      <w:r w:rsidR="003C312F" w:rsidRPr="007D1772">
        <w:rPr>
          <w:rFonts w:ascii="Courier New" w:hAnsi="Courier New" w:cs="Courier New"/>
          <w:szCs w:val="24"/>
        </w:rPr>
        <w:t>2</w:t>
      </w:r>
      <w:r w:rsidRPr="007D1772">
        <w:rPr>
          <w:rFonts w:ascii="Courier New" w:hAnsi="Courier New" w:cs="Courier New"/>
          <w:szCs w:val="24"/>
        </w:rPr>
        <w:t>.-</w:t>
      </w:r>
      <w:r w:rsidR="00584590">
        <w:rPr>
          <w:rFonts w:ascii="Courier New" w:hAnsi="Courier New" w:cs="Courier New"/>
          <w:szCs w:val="24"/>
        </w:rPr>
        <w:t xml:space="preserve"> </w:t>
      </w:r>
      <w:r w:rsidRPr="003C1E94">
        <w:rPr>
          <w:rFonts w:ascii="Courier New" w:hAnsi="Courier New" w:cs="Courier New"/>
          <w:szCs w:val="24"/>
        </w:rPr>
        <w:t xml:space="preserve">Incorpórase en el literal a) del artículo 3° de la ley N° 20.502, que crea el </w:t>
      </w:r>
      <w:r w:rsidR="008204B3" w:rsidRPr="00F86B18">
        <w:rPr>
          <w:rFonts w:ascii="Courier New" w:hAnsi="Courier New" w:cs="Courier New"/>
          <w:szCs w:val="24"/>
        </w:rPr>
        <w:t>M</w:t>
      </w:r>
      <w:r w:rsidRPr="003C1E94">
        <w:rPr>
          <w:rFonts w:ascii="Courier New" w:hAnsi="Courier New" w:cs="Courier New"/>
          <w:szCs w:val="24"/>
        </w:rPr>
        <w:t xml:space="preserve">inisterio del Interior y Seguridad Pública y el Servicio Nacional para la Prevención Y Rehabilitación del Consumo de Drogas y Alcohol y modifica diversos cuerpos legales, luego del punto y aparte, que pasa a ser punto </w:t>
      </w:r>
      <w:r w:rsidR="00BA5A0E">
        <w:rPr>
          <w:rFonts w:ascii="Courier New" w:hAnsi="Courier New" w:cs="Courier New"/>
          <w:szCs w:val="24"/>
        </w:rPr>
        <w:t xml:space="preserve">y </w:t>
      </w:r>
      <w:r w:rsidRPr="003C1E94">
        <w:rPr>
          <w:rFonts w:ascii="Courier New" w:hAnsi="Courier New" w:cs="Courier New"/>
          <w:szCs w:val="24"/>
        </w:rPr>
        <w:t>seguido</w:t>
      </w:r>
      <w:r w:rsidR="00E33EC5">
        <w:rPr>
          <w:rFonts w:ascii="Courier New" w:hAnsi="Courier New" w:cs="Courier New"/>
          <w:szCs w:val="24"/>
        </w:rPr>
        <w:t>,</w:t>
      </w:r>
      <w:r w:rsidR="00E33EC5" w:rsidRPr="00E33EC5">
        <w:rPr>
          <w:rFonts w:ascii="Courier New" w:hAnsi="Courier New" w:cs="Courier New"/>
          <w:szCs w:val="24"/>
        </w:rPr>
        <w:t xml:space="preserve"> </w:t>
      </w:r>
      <w:r w:rsidR="00E33EC5" w:rsidRPr="003C1E94">
        <w:rPr>
          <w:rFonts w:ascii="Courier New" w:hAnsi="Courier New" w:cs="Courier New"/>
          <w:szCs w:val="24"/>
        </w:rPr>
        <w:t xml:space="preserve">la siguiente </w:t>
      </w:r>
      <w:r w:rsidR="00E33EC5">
        <w:rPr>
          <w:rFonts w:ascii="Courier New" w:hAnsi="Courier New" w:cs="Courier New"/>
          <w:szCs w:val="24"/>
        </w:rPr>
        <w:t>oración</w:t>
      </w:r>
      <w:r w:rsidRPr="003C1E94">
        <w:rPr>
          <w:rFonts w:ascii="Courier New" w:hAnsi="Courier New" w:cs="Courier New"/>
          <w:szCs w:val="24"/>
        </w:rPr>
        <w:t>:</w:t>
      </w:r>
      <w:r w:rsidR="00E33EC5">
        <w:rPr>
          <w:rFonts w:ascii="Courier New" w:hAnsi="Courier New" w:cs="Courier New"/>
          <w:szCs w:val="24"/>
        </w:rPr>
        <w:t xml:space="preserve"> </w:t>
      </w:r>
      <w:r w:rsidRPr="003C1E94">
        <w:rPr>
          <w:rFonts w:ascii="Courier New" w:hAnsi="Courier New" w:cs="Courier New"/>
          <w:szCs w:val="24"/>
        </w:rPr>
        <w:t xml:space="preserve">“Asimismo, tendrá en consideración la información, antecedentes y estadísticas que provean los </w:t>
      </w:r>
      <w:r w:rsidRPr="00491470">
        <w:rPr>
          <w:rFonts w:ascii="Courier New" w:hAnsi="Courier New" w:cs="Courier New"/>
          <w:szCs w:val="24"/>
        </w:rPr>
        <w:t xml:space="preserve">consejos </w:t>
      </w:r>
      <w:r w:rsidRPr="007B2482">
        <w:rPr>
          <w:rFonts w:ascii="Courier New" w:hAnsi="Courier New" w:cs="Courier New"/>
          <w:szCs w:val="24"/>
        </w:rPr>
        <w:t xml:space="preserve">regionales </w:t>
      </w:r>
      <w:r w:rsidR="00171123" w:rsidRPr="007B2482">
        <w:rPr>
          <w:rFonts w:ascii="Courier New" w:hAnsi="Courier New" w:cs="Courier New"/>
          <w:szCs w:val="24"/>
        </w:rPr>
        <w:t>de seguridad pú</w:t>
      </w:r>
      <w:r w:rsidR="00EE3B82" w:rsidRPr="007B2482">
        <w:rPr>
          <w:rFonts w:ascii="Courier New" w:hAnsi="Courier New" w:cs="Courier New"/>
          <w:szCs w:val="24"/>
        </w:rPr>
        <w:t xml:space="preserve">blica interior </w:t>
      </w:r>
      <w:r w:rsidRPr="007B2482">
        <w:rPr>
          <w:rFonts w:ascii="Courier New" w:hAnsi="Courier New" w:cs="Courier New"/>
          <w:szCs w:val="24"/>
        </w:rPr>
        <w:t xml:space="preserve">y </w:t>
      </w:r>
      <w:r w:rsidR="00EE3B82" w:rsidRPr="007B2482">
        <w:rPr>
          <w:rFonts w:ascii="Courier New" w:hAnsi="Courier New" w:cs="Courier New"/>
          <w:szCs w:val="24"/>
        </w:rPr>
        <w:t xml:space="preserve">los consejos </w:t>
      </w:r>
      <w:r w:rsidR="00DA036C" w:rsidRPr="007B2482">
        <w:rPr>
          <w:rFonts w:ascii="Courier New" w:hAnsi="Courier New" w:cs="Courier New"/>
          <w:szCs w:val="24"/>
        </w:rPr>
        <w:t>comunal</w:t>
      </w:r>
      <w:r w:rsidR="00DA036C">
        <w:rPr>
          <w:rFonts w:ascii="Courier New" w:hAnsi="Courier New" w:cs="Courier New"/>
          <w:szCs w:val="24"/>
        </w:rPr>
        <w:t>es</w:t>
      </w:r>
      <w:r w:rsidR="00FB6AB0">
        <w:rPr>
          <w:rFonts w:ascii="Courier New" w:hAnsi="Courier New" w:cs="Courier New"/>
          <w:szCs w:val="24"/>
        </w:rPr>
        <w:t xml:space="preserve"> </w:t>
      </w:r>
      <w:r w:rsidRPr="003C1E94">
        <w:rPr>
          <w:rFonts w:ascii="Courier New" w:hAnsi="Courier New" w:cs="Courier New"/>
          <w:szCs w:val="24"/>
        </w:rPr>
        <w:t>de seguridad pública; así como el contenido de los planes comunales de seguridad pública.”.</w:t>
      </w:r>
    </w:p>
    <w:p w14:paraId="2E29CA5B" w14:textId="77777777" w:rsidR="003C1E94" w:rsidRDefault="003C1E94" w:rsidP="003C1E94">
      <w:pPr>
        <w:spacing w:line="276" w:lineRule="auto"/>
        <w:ind w:firstLine="1134"/>
        <w:jc w:val="both"/>
        <w:rPr>
          <w:rFonts w:ascii="Courier New" w:hAnsi="Courier New" w:cs="Courier New"/>
          <w:szCs w:val="24"/>
        </w:rPr>
      </w:pPr>
    </w:p>
    <w:p w14:paraId="16A217EF" w14:textId="77777777" w:rsidR="00DF3551" w:rsidRPr="003C1E94" w:rsidRDefault="00DF3551" w:rsidP="003C1E94">
      <w:pPr>
        <w:spacing w:line="276" w:lineRule="auto"/>
        <w:ind w:firstLine="1134"/>
        <w:jc w:val="both"/>
        <w:rPr>
          <w:rFonts w:ascii="Courier New" w:hAnsi="Courier New" w:cs="Courier New"/>
          <w:szCs w:val="24"/>
        </w:rPr>
      </w:pPr>
    </w:p>
    <w:p w14:paraId="1444D2C3" w14:textId="246E2A1C" w:rsidR="003C1E94" w:rsidRPr="003C1E94" w:rsidRDefault="003C1E94" w:rsidP="009C0707">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7D1772">
        <w:rPr>
          <w:rFonts w:ascii="Courier New" w:hAnsi="Courier New" w:cs="Courier New"/>
          <w:szCs w:val="24"/>
        </w:rPr>
        <w:t>5</w:t>
      </w:r>
      <w:r w:rsidR="003C312F" w:rsidRPr="007D1772">
        <w:rPr>
          <w:rFonts w:ascii="Courier New" w:hAnsi="Courier New" w:cs="Courier New"/>
          <w:szCs w:val="24"/>
        </w:rPr>
        <w:t>3</w:t>
      </w:r>
      <w:r w:rsidRPr="007D1772">
        <w:rPr>
          <w:rFonts w:ascii="Courier New" w:hAnsi="Courier New" w:cs="Courier New"/>
          <w:szCs w:val="24"/>
        </w:rPr>
        <w:t>.</w:t>
      </w:r>
      <w:r w:rsidRPr="003C1E94">
        <w:rPr>
          <w:rFonts w:ascii="Courier New" w:hAnsi="Courier New" w:cs="Courier New"/>
          <w:szCs w:val="24"/>
        </w:rPr>
        <w:t>-</w:t>
      </w:r>
      <w:r w:rsidR="001C5BF9">
        <w:rPr>
          <w:rFonts w:ascii="Courier New" w:hAnsi="Courier New" w:cs="Courier New"/>
          <w:szCs w:val="24"/>
        </w:rPr>
        <w:t xml:space="preserve"> </w:t>
      </w:r>
      <w:r w:rsidRPr="003C1E94">
        <w:rPr>
          <w:rFonts w:ascii="Courier New" w:hAnsi="Courier New" w:cs="Courier New"/>
          <w:szCs w:val="24"/>
        </w:rPr>
        <w:t>Introdúcense las siguientes modificaciones en el decreto con fuerza de ley N° 458, de 1975</w:t>
      </w:r>
      <w:r w:rsidRPr="007B2482">
        <w:rPr>
          <w:rFonts w:ascii="Courier New" w:hAnsi="Courier New" w:cs="Courier New"/>
          <w:szCs w:val="24"/>
        </w:rPr>
        <w:t xml:space="preserve">, </w:t>
      </w:r>
      <w:r w:rsidR="009C0707" w:rsidRPr="007B2482">
        <w:rPr>
          <w:rFonts w:ascii="Courier New" w:hAnsi="Courier New" w:cs="Courier New"/>
          <w:szCs w:val="24"/>
        </w:rPr>
        <w:t>del Ministerio de Vivienda y Urbanismo</w:t>
      </w:r>
      <w:r w:rsidR="008A00A1">
        <w:rPr>
          <w:rFonts w:ascii="Courier New" w:hAnsi="Courier New" w:cs="Courier New"/>
          <w:szCs w:val="24"/>
        </w:rPr>
        <w:t xml:space="preserve">, </w:t>
      </w:r>
      <w:r w:rsidRPr="003C1E94">
        <w:rPr>
          <w:rFonts w:ascii="Courier New" w:hAnsi="Courier New" w:cs="Courier New"/>
          <w:szCs w:val="24"/>
        </w:rPr>
        <w:t>que aprueba Nueva Ley General de Urbanismo y Construcciones:</w:t>
      </w:r>
    </w:p>
    <w:p w14:paraId="587C9915" w14:textId="77777777" w:rsidR="003F02D8" w:rsidRDefault="003F02D8" w:rsidP="003C1E94">
      <w:pPr>
        <w:spacing w:line="276" w:lineRule="auto"/>
        <w:ind w:firstLine="1134"/>
        <w:jc w:val="both"/>
        <w:rPr>
          <w:rFonts w:ascii="Courier New" w:hAnsi="Courier New" w:cs="Courier New"/>
          <w:szCs w:val="24"/>
        </w:rPr>
      </w:pPr>
    </w:p>
    <w:p w14:paraId="2F56442E" w14:textId="1E590A2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 </w:t>
      </w:r>
      <w:r w:rsidR="0079078E">
        <w:rPr>
          <w:rFonts w:ascii="Courier New" w:hAnsi="Courier New" w:cs="Courier New"/>
          <w:szCs w:val="24"/>
        </w:rPr>
        <w:t>Agrégase</w:t>
      </w:r>
      <w:r w:rsidRPr="003C1E94">
        <w:rPr>
          <w:rFonts w:ascii="Courier New" w:hAnsi="Courier New" w:cs="Courier New"/>
          <w:szCs w:val="24"/>
        </w:rPr>
        <w:t xml:space="preserve"> en el artículo 105 el siguiente literal j):</w:t>
      </w:r>
    </w:p>
    <w:p w14:paraId="6CAB9B9C" w14:textId="77777777" w:rsidR="003F02D8" w:rsidRDefault="003F02D8" w:rsidP="003C1E94">
      <w:pPr>
        <w:spacing w:line="276" w:lineRule="auto"/>
        <w:ind w:firstLine="1134"/>
        <w:jc w:val="both"/>
        <w:rPr>
          <w:rFonts w:ascii="Courier New" w:hAnsi="Courier New" w:cs="Courier New"/>
          <w:szCs w:val="24"/>
        </w:rPr>
      </w:pPr>
    </w:p>
    <w:p w14:paraId="1B825B2D" w14:textId="3F098E7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“j) Características y condiciones tendientes a prevenir los delitos y garantizar la seguridad de las personas y sus bienes en el espacio público.”.</w:t>
      </w:r>
    </w:p>
    <w:p w14:paraId="0469D1CD" w14:textId="77777777" w:rsidR="003F02D8" w:rsidRDefault="003F02D8" w:rsidP="003C1E94">
      <w:pPr>
        <w:spacing w:line="276" w:lineRule="auto"/>
        <w:ind w:firstLine="1134"/>
        <w:jc w:val="both"/>
        <w:rPr>
          <w:rFonts w:ascii="Courier New" w:hAnsi="Courier New" w:cs="Courier New"/>
          <w:szCs w:val="24"/>
        </w:rPr>
      </w:pPr>
    </w:p>
    <w:p w14:paraId="72F0853E" w14:textId="2250063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b) </w:t>
      </w:r>
      <w:r w:rsidR="008A0289">
        <w:rPr>
          <w:rFonts w:ascii="Courier New" w:hAnsi="Courier New" w:cs="Courier New"/>
          <w:szCs w:val="24"/>
        </w:rPr>
        <w:t>En</w:t>
      </w:r>
      <w:r w:rsidRPr="003C1E94">
        <w:rPr>
          <w:rFonts w:ascii="Courier New" w:hAnsi="Courier New" w:cs="Courier New"/>
          <w:szCs w:val="24"/>
        </w:rPr>
        <w:t xml:space="preserve"> el inciso primero del artículo 176</w:t>
      </w:r>
      <w:r w:rsidR="008A0289">
        <w:rPr>
          <w:rFonts w:ascii="Courier New" w:hAnsi="Courier New" w:cs="Courier New"/>
          <w:szCs w:val="24"/>
        </w:rPr>
        <w:t>:</w:t>
      </w:r>
    </w:p>
    <w:p w14:paraId="72240979" w14:textId="77777777" w:rsidR="003F02D8" w:rsidRDefault="003F02D8" w:rsidP="003C1E94">
      <w:pPr>
        <w:spacing w:line="276" w:lineRule="auto"/>
        <w:ind w:firstLine="1134"/>
        <w:jc w:val="both"/>
        <w:rPr>
          <w:rFonts w:ascii="Courier New" w:hAnsi="Courier New" w:cs="Courier New"/>
          <w:szCs w:val="24"/>
        </w:rPr>
      </w:pPr>
    </w:p>
    <w:p w14:paraId="103488B2" w14:textId="6B0ABC85" w:rsidR="003C1E94" w:rsidRDefault="003C1E94" w:rsidP="007D003A">
      <w:pPr>
        <w:spacing w:line="276" w:lineRule="auto"/>
        <w:ind w:firstLine="2268"/>
        <w:jc w:val="both"/>
        <w:rPr>
          <w:rFonts w:ascii="Courier New" w:hAnsi="Courier New" w:cs="Courier New"/>
          <w:szCs w:val="24"/>
        </w:rPr>
      </w:pPr>
      <w:r w:rsidRPr="003C1E94">
        <w:rPr>
          <w:rFonts w:ascii="Courier New" w:hAnsi="Courier New" w:cs="Courier New"/>
          <w:szCs w:val="24"/>
        </w:rPr>
        <w:t>i</w:t>
      </w:r>
      <w:r w:rsidR="007D003A">
        <w:rPr>
          <w:rFonts w:ascii="Courier New" w:hAnsi="Courier New" w:cs="Courier New"/>
          <w:szCs w:val="24"/>
        </w:rPr>
        <w:t xml:space="preserve">. </w:t>
      </w:r>
      <w:r w:rsidRPr="003C1E94">
        <w:rPr>
          <w:rFonts w:ascii="Courier New" w:hAnsi="Courier New" w:cs="Courier New"/>
          <w:szCs w:val="24"/>
        </w:rPr>
        <w:tab/>
        <w:t xml:space="preserve">Intercálase, </w:t>
      </w:r>
      <w:r w:rsidRPr="00763A0A">
        <w:rPr>
          <w:rFonts w:ascii="Courier New" w:hAnsi="Courier New" w:cs="Courier New"/>
          <w:szCs w:val="24"/>
        </w:rPr>
        <w:t>entre la</w:t>
      </w:r>
      <w:r w:rsidR="00EC19AA" w:rsidRPr="00763A0A">
        <w:rPr>
          <w:rFonts w:ascii="Courier New" w:hAnsi="Courier New" w:cs="Courier New"/>
          <w:szCs w:val="24"/>
        </w:rPr>
        <w:t>s</w:t>
      </w:r>
      <w:r w:rsidRPr="00763A0A">
        <w:rPr>
          <w:rFonts w:ascii="Courier New" w:hAnsi="Courier New" w:cs="Courier New"/>
          <w:szCs w:val="24"/>
        </w:rPr>
        <w:t xml:space="preserve"> frase</w:t>
      </w:r>
      <w:r w:rsidR="00EC19AA" w:rsidRPr="00763A0A">
        <w:rPr>
          <w:rFonts w:ascii="Courier New" w:hAnsi="Courier New" w:cs="Courier New"/>
          <w:szCs w:val="24"/>
        </w:rPr>
        <w:t>s</w:t>
      </w:r>
      <w:r w:rsidRPr="00763A0A">
        <w:rPr>
          <w:rFonts w:ascii="Courier New" w:hAnsi="Courier New" w:cs="Courier New"/>
          <w:szCs w:val="24"/>
        </w:rPr>
        <w:t xml:space="preserve"> “</w:t>
      </w:r>
      <w:r w:rsidRPr="003C1E94">
        <w:rPr>
          <w:rFonts w:ascii="Courier New" w:hAnsi="Courier New" w:cs="Courier New"/>
          <w:szCs w:val="24"/>
        </w:rPr>
        <w:t xml:space="preserve">así como la calidad” y “de sus espacios públicos y la cohesión social y sustentabilidades urbanas”, </w:t>
      </w:r>
      <w:r w:rsidR="00C41485">
        <w:rPr>
          <w:rFonts w:ascii="Courier New" w:hAnsi="Courier New" w:cs="Courier New"/>
          <w:szCs w:val="24"/>
        </w:rPr>
        <w:t>los vocablos</w:t>
      </w:r>
      <w:r w:rsidRPr="003C1E94">
        <w:rPr>
          <w:rFonts w:ascii="Courier New" w:hAnsi="Courier New" w:cs="Courier New"/>
          <w:szCs w:val="24"/>
        </w:rPr>
        <w:t xml:space="preserve"> “y seguridad”.</w:t>
      </w:r>
    </w:p>
    <w:p w14:paraId="0C965667" w14:textId="77777777" w:rsidR="007D003A" w:rsidRPr="003C1E94" w:rsidRDefault="007D003A" w:rsidP="007D003A">
      <w:pPr>
        <w:spacing w:line="276" w:lineRule="auto"/>
        <w:ind w:firstLine="2268"/>
        <w:jc w:val="both"/>
        <w:rPr>
          <w:rFonts w:ascii="Courier New" w:hAnsi="Courier New" w:cs="Courier New"/>
          <w:szCs w:val="24"/>
        </w:rPr>
      </w:pPr>
    </w:p>
    <w:p w14:paraId="4A6CE12A" w14:textId="121B55F1" w:rsidR="003C1E94" w:rsidRPr="003C1E94" w:rsidRDefault="003C1E94" w:rsidP="007D003A">
      <w:pPr>
        <w:spacing w:line="276" w:lineRule="auto"/>
        <w:ind w:firstLine="2268"/>
        <w:jc w:val="both"/>
        <w:rPr>
          <w:rFonts w:ascii="Courier New" w:hAnsi="Courier New" w:cs="Courier New"/>
          <w:szCs w:val="24"/>
        </w:rPr>
      </w:pPr>
      <w:r w:rsidRPr="003C1E94">
        <w:rPr>
          <w:rFonts w:ascii="Courier New" w:hAnsi="Courier New" w:cs="Courier New"/>
          <w:szCs w:val="24"/>
        </w:rPr>
        <w:t>ii</w:t>
      </w:r>
      <w:r w:rsidR="007D003A">
        <w:rPr>
          <w:rFonts w:ascii="Courier New" w:hAnsi="Courier New" w:cs="Courier New"/>
          <w:szCs w:val="24"/>
        </w:rPr>
        <w:t xml:space="preserve">. </w:t>
      </w:r>
      <w:r w:rsidRPr="003C1E94">
        <w:rPr>
          <w:rFonts w:ascii="Courier New" w:hAnsi="Courier New" w:cs="Courier New"/>
          <w:szCs w:val="24"/>
        </w:rPr>
        <w:tab/>
        <w:t xml:space="preserve">Intercálase, entre la frase “y del Programa de Vialidad y Transporte Urbano del </w:t>
      </w:r>
      <w:r w:rsidRPr="003C1E94">
        <w:rPr>
          <w:rFonts w:ascii="Courier New" w:hAnsi="Courier New" w:cs="Courier New"/>
          <w:szCs w:val="24"/>
        </w:rPr>
        <w:lastRenderedPageBreak/>
        <w:t xml:space="preserve">Ministerio de Transportes y Telecomunicaciones” y el punto que </w:t>
      </w:r>
      <w:r w:rsidR="00B330B9" w:rsidRPr="002640BF">
        <w:rPr>
          <w:rFonts w:ascii="Courier New" w:hAnsi="Courier New" w:cs="Courier New"/>
          <w:szCs w:val="24"/>
        </w:rPr>
        <w:t xml:space="preserve">inmediatamente </w:t>
      </w:r>
      <w:r w:rsidRPr="002640BF">
        <w:rPr>
          <w:rFonts w:ascii="Courier New" w:hAnsi="Courier New" w:cs="Courier New"/>
          <w:szCs w:val="24"/>
        </w:rPr>
        <w:t xml:space="preserve">le sigue, la siguiente </w:t>
      </w:r>
      <w:r w:rsidR="00B330B9" w:rsidRPr="002640BF">
        <w:rPr>
          <w:rFonts w:ascii="Courier New" w:hAnsi="Courier New" w:cs="Courier New"/>
          <w:szCs w:val="24"/>
        </w:rPr>
        <w:t>frase</w:t>
      </w:r>
      <w:r w:rsidRPr="002640BF">
        <w:rPr>
          <w:rFonts w:ascii="Courier New" w:hAnsi="Courier New" w:cs="Courier New"/>
          <w:szCs w:val="24"/>
        </w:rPr>
        <w:t xml:space="preserve">: “y de la </w:t>
      </w:r>
      <w:r w:rsidR="00B330B9" w:rsidRPr="002640BF">
        <w:rPr>
          <w:rFonts w:ascii="Courier New" w:hAnsi="Courier New" w:cs="Courier New"/>
          <w:szCs w:val="24"/>
        </w:rPr>
        <w:t>s</w:t>
      </w:r>
      <w:r w:rsidRPr="002640BF">
        <w:rPr>
          <w:rFonts w:ascii="Courier New" w:hAnsi="Courier New" w:cs="Courier New"/>
          <w:szCs w:val="24"/>
        </w:rPr>
        <w:t xml:space="preserve">ubsecretaría encargada de la </w:t>
      </w:r>
      <w:r w:rsidR="00B330B9" w:rsidRPr="002640BF">
        <w:rPr>
          <w:rFonts w:ascii="Courier New" w:hAnsi="Courier New" w:cs="Courier New"/>
          <w:szCs w:val="24"/>
        </w:rPr>
        <w:t>p</w:t>
      </w:r>
      <w:r w:rsidRPr="002640BF">
        <w:rPr>
          <w:rFonts w:ascii="Courier New" w:hAnsi="Courier New" w:cs="Courier New"/>
          <w:szCs w:val="24"/>
        </w:rPr>
        <w:t xml:space="preserve">revención del </w:t>
      </w:r>
      <w:r w:rsidR="00B330B9" w:rsidRPr="002640BF">
        <w:rPr>
          <w:rFonts w:ascii="Courier New" w:hAnsi="Courier New" w:cs="Courier New"/>
          <w:szCs w:val="24"/>
        </w:rPr>
        <w:t>d</w:t>
      </w:r>
      <w:r w:rsidRPr="002640BF">
        <w:rPr>
          <w:rFonts w:ascii="Courier New" w:hAnsi="Courier New" w:cs="Courier New"/>
          <w:szCs w:val="24"/>
        </w:rPr>
        <w:t>elito</w:t>
      </w:r>
      <w:r w:rsidRPr="003C1E94">
        <w:rPr>
          <w:rFonts w:ascii="Courier New" w:hAnsi="Courier New" w:cs="Courier New"/>
          <w:szCs w:val="24"/>
        </w:rPr>
        <w:t>”.</w:t>
      </w:r>
    </w:p>
    <w:p w14:paraId="4E06F38E" w14:textId="77777777" w:rsidR="003C1E94" w:rsidRDefault="003C1E94" w:rsidP="003C1E94">
      <w:pPr>
        <w:spacing w:line="276" w:lineRule="auto"/>
        <w:ind w:firstLine="1134"/>
        <w:jc w:val="both"/>
        <w:rPr>
          <w:rFonts w:ascii="Courier New" w:hAnsi="Courier New" w:cs="Courier New"/>
          <w:szCs w:val="24"/>
        </w:rPr>
      </w:pPr>
    </w:p>
    <w:p w14:paraId="1F3824EA" w14:textId="77777777" w:rsidR="00DF3551" w:rsidRPr="003C1E94" w:rsidRDefault="00DF3551" w:rsidP="003C1E94">
      <w:pPr>
        <w:spacing w:line="276" w:lineRule="auto"/>
        <w:ind w:firstLine="1134"/>
        <w:jc w:val="both"/>
        <w:rPr>
          <w:rFonts w:ascii="Courier New" w:hAnsi="Courier New" w:cs="Courier New"/>
          <w:szCs w:val="24"/>
        </w:rPr>
      </w:pPr>
    </w:p>
    <w:p w14:paraId="7BBA6C9E" w14:textId="38B0B280"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7D1772">
        <w:rPr>
          <w:rFonts w:ascii="Courier New" w:hAnsi="Courier New" w:cs="Courier New"/>
          <w:szCs w:val="24"/>
        </w:rPr>
        <w:t>5</w:t>
      </w:r>
      <w:r w:rsidR="003C312F" w:rsidRPr="007D1772">
        <w:rPr>
          <w:rFonts w:ascii="Courier New" w:hAnsi="Courier New" w:cs="Courier New"/>
          <w:szCs w:val="24"/>
        </w:rPr>
        <w:t>4</w:t>
      </w:r>
      <w:r w:rsidRPr="007D1772">
        <w:rPr>
          <w:rFonts w:ascii="Courier New" w:hAnsi="Courier New" w:cs="Courier New"/>
          <w:szCs w:val="24"/>
        </w:rPr>
        <w:t>.</w:t>
      </w:r>
      <w:r w:rsidRPr="003C1E94">
        <w:rPr>
          <w:rFonts w:ascii="Courier New" w:hAnsi="Courier New" w:cs="Courier New"/>
          <w:szCs w:val="24"/>
        </w:rPr>
        <w:t xml:space="preserve">- </w:t>
      </w:r>
      <w:r w:rsidR="00393315">
        <w:rPr>
          <w:rFonts w:ascii="Courier New" w:hAnsi="Courier New" w:cs="Courier New"/>
          <w:szCs w:val="24"/>
        </w:rPr>
        <w:t>Agréganse</w:t>
      </w:r>
      <w:r w:rsidRPr="003C1E94">
        <w:rPr>
          <w:rFonts w:ascii="Courier New" w:hAnsi="Courier New" w:cs="Courier New"/>
          <w:szCs w:val="24"/>
        </w:rPr>
        <w:t xml:space="preserve"> en el artículo 11 de la ley N° 20.931, que facilita la aplicación efectiva de las penas establecidas para los delitos de robo, hurto y receptación y mejora la persecución penal en dichos delitos, los siguientes incisos tercero y cuarto:</w:t>
      </w:r>
    </w:p>
    <w:p w14:paraId="0F984708" w14:textId="77777777" w:rsidR="000135F6" w:rsidRPr="003C1E94" w:rsidRDefault="000135F6" w:rsidP="003C1E94">
      <w:pPr>
        <w:spacing w:line="276" w:lineRule="auto"/>
        <w:ind w:firstLine="1134"/>
        <w:jc w:val="both"/>
        <w:rPr>
          <w:rFonts w:ascii="Courier New" w:hAnsi="Courier New" w:cs="Courier New"/>
          <w:szCs w:val="24"/>
        </w:rPr>
      </w:pPr>
    </w:p>
    <w:p w14:paraId="39E5E807" w14:textId="51432EF3"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“Sin perjuicio de lo anterior, para efectos de colaborar con la seguridad pública y la prevención del delito, el Ministerio Público deberá aportar a la subsecretaría encargada de la prevención del delito y </w:t>
      </w:r>
      <w:r w:rsidR="002E285A" w:rsidRPr="008B3F0B">
        <w:rPr>
          <w:rFonts w:ascii="Courier New" w:hAnsi="Courier New" w:cs="Courier New"/>
          <w:szCs w:val="24"/>
        </w:rPr>
        <w:t>a</w:t>
      </w:r>
      <w:r w:rsidR="002E285A">
        <w:rPr>
          <w:rFonts w:ascii="Courier New" w:hAnsi="Courier New" w:cs="Courier New"/>
          <w:szCs w:val="24"/>
        </w:rPr>
        <w:t xml:space="preserve"> </w:t>
      </w:r>
      <w:r w:rsidRPr="003C1E94">
        <w:rPr>
          <w:rFonts w:ascii="Courier New" w:hAnsi="Courier New" w:cs="Courier New"/>
          <w:szCs w:val="24"/>
        </w:rPr>
        <w:t>las municipalidades del país la información contenida en el banco de datos regulado en el presente artículo. Lo anterior, en forma anonimizada y mediante la plataforma electrónica interconectada establecida en el literal p) del artículo 63 de la ley N° 18.695, orgánica constitucional de Municipalidades.</w:t>
      </w:r>
    </w:p>
    <w:p w14:paraId="671F7D5A" w14:textId="77777777" w:rsidR="00DF3551" w:rsidRDefault="00DF3551" w:rsidP="003C1E94">
      <w:pPr>
        <w:spacing w:line="276" w:lineRule="auto"/>
        <w:ind w:firstLine="1134"/>
        <w:jc w:val="both"/>
        <w:rPr>
          <w:rFonts w:ascii="Courier New" w:hAnsi="Courier New" w:cs="Courier New"/>
          <w:szCs w:val="24"/>
        </w:rPr>
      </w:pPr>
    </w:p>
    <w:p w14:paraId="44032D7C" w14:textId="47ECEBD1"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El decreto supremo al que hace referencia el inciso primero señalará en detalle los datos que el Ministerio Público deberá aportar, de conformidad con lo dispuesto en el inciso anterior, así como cualquier otro aspecto necesario para el adecuado cumplimiento de dicha obligación.”.</w:t>
      </w:r>
    </w:p>
    <w:p w14:paraId="48F4B8D3" w14:textId="77777777" w:rsidR="003C1E94" w:rsidRDefault="003C1E94" w:rsidP="003C1E94">
      <w:pPr>
        <w:spacing w:line="276" w:lineRule="auto"/>
        <w:ind w:firstLine="1134"/>
        <w:jc w:val="both"/>
        <w:rPr>
          <w:rFonts w:ascii="Courier New" w:hAnsi="Courier New" w:cs="Courier New"/>
          <w:szCs w:val="24"/>
        </w:rPr>
      </w:pPr>
    </w:p>
    <w:p w14:paraId="580B2A56" w14:textId="77777777" w:rsidR="00DF3551" w:rsidRPr="003C1E94" w:rsidRDefault="00DF3551" w:rsidP="003C1E94">
      <w:pPr>
        <w:spacing w:line="276" w:lineRule="auto"/>
        <w:ind w:firstLine="1134"/>
        <w:jc w:val="both"/>
        <w:rPr>
          <w:rFonts w:ascii="Courier New" w:hAnsi="Courier New" w:cs="Courier New"/>
          <w:szCs w:val="24"/>
        </w:rPr>
      </w:pPr>
    </w:p>
    <w:p w14:paraId="6F635B21" w14:textId="334B2EAB" w:rsidR="003C1E94" w:rsidRPr="00D516CA"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r w:rsidRPr="007D1772">
        <w:rPr>
          <w:rFonts w:ascii="Courier New" w:hAnsi="Courier New" w:cs="Courier New"/>
          <w:szCs w:val="24"/>
        </w:rPr>
        <w:t>5</w:t>
      </w:r>
      <w:r w:rsidR="00E64756" w:rsidRPr="007D1772">
        <w:rPr>
          <w:rFonts w:ascii="Courier New" w:hAnsi="Courier New" w:cs="Courier New"/>
          <w:szCs w:val="24"/>
        </w:rPr>
        <w:t>5</w:t>
      </w:r>
      <w:r w:rsidRPr="007D1772">
        <w:rPr>
          <w:rFonts w:ascii="Courier New" w:hAnsi="Courier New" w:cs="Courier New"/>
          <w:szCs w:val="24"/>
        </w:rPr>
        <w:t>.</w:t>
      </w:r>
      <w:r w:rsidRPr="003C1E94">
        <w:rPr>
          <w:rFonts w:ascii="Courier New" w:hAnsi="Courier New" w:cs="Courier New"/>
          <w:szCs w:val="24"/>
        </w:rPr>
        <w:t xml:space="preserve">- </w:t>
      </w:r>
      <w:r w:rsidR="00A807AB">
        <w:rPr>
          <w:rFonts w:ascii="Courier New" w:hAnsi="Courier New" w:cs="Courier New"/>
          <w:szCs w:val="24"/>
        </w:rPr>
        <w:t>Agrégase</w:t>
      </w:r>
      <w:r w:rsidRPr="003C1E94">
        <w:rPr>
          <w:rFonts w:ascii="Courier New" w:hAnsi="Courier New" w:cs="Courier New"/>
          <w:szCs w:val="24"/>
        </w:rPr>
        <w:t xml:space="preserve"> en el artículo 12 del Código Penal la siguiente circunstancia</w:t>
      </w:r>
      <w:r w:rsidRPr="00D516CA">
        <w:rPr>
          <w:rFonts w:ascii="Courier New" w:hAnsi="Courier New" w:cs="Courier New"/>
          <w:szCs w:val="24"/>
        </w:rPr>
        <w:t>:</w:t>
      </w:r>
    </w:p>
    <w:p w14:paraId="79F2DDA9" w14:textId="77777777" w:rsidR="00DF3551" w:rsidRPr="00D516CA" w:rsidRDefault="00DF3551" w:rsidP="003C1E94">
      <w:pPr>
        <w:spacing w:line="276" w:lineRule="auto"/>
        <w:ind w:firstLine="1134"/>
        <w:jc w:val="both"/>
        <w:rPr>
          <w:rFonts w:ascii="Courier New" w:hAnsi="Courier New" w:cs="Courier New"/>
          <w:szCs w:val="24"/>
        </w:rPr>
      </w:pPr>
    </w:p>
    <w:p w14:paraId="51ABF115" w14:textId="3FDDE3BF" w:rsidR="003C1E94" w:rsidRPr="003C1E94" w:rsidRDefault="003C1E94" w:rsidP="003C1E94">
      <w:pPr>
        <w:spacing w:line="276" w:lineRule="auto"/>
        <w:ind w:firstLine="1134"/>
        <w:jc w:val="both"/>
        <w:rPr>
          <w:rFonts w:ascii="Courier New" w:hAnsi="Courier New" w:cs="Courier New"/>
          <w:szCs w:val="24"/>
        </w:rPr>
      </w:pPr>
      <w:r w:rsidRPr="00D516CA">
        <w:rPr>
          <w:rFonts w:ascii="Courier New" w:hAnsi="Courier New" w:cs="Courier New"/>
          <w:szCs w:val="24"/>
        </w:rPr>
        <w:t>“2</w:t>
      </w:r>
      <w:r w:rsidR="00A807AB" w:rsidRPr="00D516CA">
        <w:rPr>
          <w:rFonts w:ascii="Courier New" w:hAnsi="Courier New" w:cs="Courier New"/>
          <w:szCs w:val="24"/>
        </w:rPr>
        <w:t>4.</w:t>
      </w:r>
      <w:r w:rsidRPr="00D516CA">
        <w:rPr>
          <w:rFonts w:ascii="Courier New" w:hAnsi="Courier New" w:cs="Courier New"/>
          <w:szCs w:val="24"/>
        </w:rPr>
        <w:t>°. En los delitos contra las personas,</w:t>
      </w:r>
      <w:r w:rsidRPr="003C1E94">
        <w:rPr>
          <w:rFonts w:ascii="Courier New" w:hAnsi="Courier New" w:cs="Courier New"/>
          <w:szCs w:val="24"/>
        </w:rPr>
        <w:t xml:space="preserve"> ser la víctima una </w:t>
      </w:r>
      <w:r w:rsidR="00C73021" w:rsidRPr="00A054B0">
        <w:rPr>
          <w:rFonts w:ascii="Courier New" w:hAnsi="Courier New" w:cs="Courier New"/>
          <w:szCs w:val="24"/>
        </w:rPr>
        <w:t>inspectora</w:t>
      </w:r>
      <w:r w:rsidR="00C73021">
        <w:rPr>
          <w:rFonts w:ascii="Courier New" w:hAnsi="Courier New" w:cs="Courier New"/>
          <w:szCs w:val="24"/>
        </w:rPr>
        <w:t xml:space="preserve"> </w:t>
      </w:r>
      <w:r w:rsidRPr="003C1E94">
        <w:rPr>
          <w:rFonts w:ascii="Courier New" w:hAnsi="Courier New" w:cs="Courier New"/>
          <w:szCs w:val="24"/>
        </w:rPr>
        <w:t xml:space="preserve">o un inspector municipal, sea con motivo de su cargo o en el ejercicio de sus funciones </w:t>
      </w:r>
      <w:r w:rsidRPr="00C9499E">
        <w:rPr>
          <w:rFonts w:ascii="Courier New" w:hAnsi="Courier New" w:cs="Courier New"/>
          <w:szCs w:val="24"/>
        </w:rPr>
        <w:t xml:space="preserve">cuando </w:t>
      </w:r>
      <w:r w:rsidR="00FE6845" w:rsidRPr="00C9499E">
        <w:rPr>
          <w:rFonts w:ascii="Courier New" w:hAnsi="Courier New" w:cs="Courier New"/>
          <w:szCs w:val="24"/>
        </w:rPr>
        <w:t>porte</w:t>
      </w:r>
      <w:r w:rsidR="00FA01B5">
        <w:rPr>
          <w:rFonts w:ascii="Courier New" w:hAnsi="Courier New" w:cs="Courier New"/>
          <w:szCs w:val="24"/>
        </w:rPr>
        <w:t xml:space="preserve"> </w:t>
      </w:r>
      <w:r w:rsidRPr="003C1E94">
        <w:rPr>
          <w:rFonts w:ascii="Courier New" w:hAnsi="Courier New" w:cs="Courier New"/>
          <w:szCs w:val="24"/>
        </w:rPr>
        <w:t xml:space="preserve">uniforme, credencial visible al público o cualquier otro elemento que permita acreditar su calidad.”. </w:t>
      </w:r>
    </w:p>
    <w:p w14:paraId="16F879D1" w14:textId="77777777" w:rsidR="00DF3551" w:rsidRDefault="00DF3551" w:rsidP="003C1E94">
      <w:pPr>
        <w:spacing w:line="276" w:lineRule="auto"/>
        <w:ind w:firstLine="1134"/>
        <w:jc w:val="both"/>
        <w:rPr>
          <w:rFonts w:ascii="Courier New" w:hAnsi="Courier New" w:cs="Courier New"/>
          <w:szCs w:val="24"/>
        </w:rPr>
      </w:pPr>
    </w:p>
    <w:p w14:paraId="456F05A4" w14:textId="77777777" w:rsidR="00DF3551" w:rsidRDefault="00DF3551" w:rsidP="003C1E94">
      <w:pPr>
        <w:spacing w:line="276" w:lineRule="auto"/>
        <w:ind w:firstLine="1134"/>
        <w:jc w:val="both"/>
        <w:rPr>
          <w:rFonts w:ascii="Courier New" w:hAnsi="Courier New" w:cs="Courier New"/>
          <w:szCs w:val="24"/>
        </w:rPr>
      </w:pPr>
    </w:p>
    <w:p w14:paraId="2E2EBADB" w14:textId="4F383760" w:rsidR="003C1E94" w:rsidRPr="003C1E94" w:rsidRDefault="003C1E94" w:rsidP="00DF3551">
      <w:pPr>
        <w:spacing w:line="276" w:lineRule="auto"/>
        <w:jc w:val="center"/>
        <w:rPr>
          <w:rFonts w:ascii="Courier New" w:hAnsi="Courier New" w:cs="Courier New"/>
          <w:szCs w:val="24"/>
        </w:rPr>
      </w:pPr>
      <w:r w:rsidRPr="003C1E94">
        <w:rPr>
          <w:rFonts w:ascii="Courier New" w:hAnsi="Courier New" w:cs="Courier New"/>
          <w:szCs w:val="24"/>
        </w:rPr>
        <w:t>Disposiciones transitorias</w:t>
      </w:r>
    </w:p>
    <w:p w14:paraId="3D79E00D" w14:textId="77777777" w:rsidR="00DF3551" w:rsidRDefault="00DF3551" w:rsidP="003C1E94">
      <w:pPr>
        <w:spacing w:line="276" w:lineRule="auto"/>
        <w:ind w:firstLine="1134"/>
        <w:jc w:val="both"/>
        <w:rPr>
          <w:rFonts w:ascii="Courier New" w:hAnsi="Courier New" w:cs="Courier New"/>
          <w:szCs w:val="24"/>
        </w:rPr>
      </w:pPr>
    </w:p>
    <w:p w14:paraId="51C32DF6" w14:textId="06887EE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primero.- La presente ley entrará en vigencia transcurridos seis meses desde su publicación en el Diario Oficial, a excepción de las disposiciones que se regulan especialmente en los artículos transitorios siguientes.</w:t>
      </w:r>
    </w:p>
    <w:p w14:paraId="02203360" w14:textId="77777777" w:rsidR="00DF3551" w:rsidRDefault="00DF3551" w:rsidP="003C1E94">
      <w:pPr>
        <w:spacing w:line="276" w:lineRule="auto"/>
        <w:ind w:firstLine="1134"/>
        <w:jc w:val="both"/>
        <w:rPr>
          <w:rFonts w:ascii="Courier New" w:hAnsi="Courier New" w:cs="Courier New"/>
          <w:szCs w:val="24"/>
        </w:rPr>
      </w:pPr>
    </w:p>
    <w:p w14:paraId="76470153" w14:textId="77777777" w:rsidR="00DF3551" w:rsidRDefault="00DF3551" w:rsidP="003C1E94">
      <w:pPr>
        <w:spacing w:line="276" w:lineRule="auto"/>
        <w:ind w:firstLine="1134"/>
        <w:jc w:val="both"/>
        <w:rPr>
          <w:rFonts w:ascii="Courier New" w:hAnsi="Courier New" w:cs="Courier New"/>
          <w:szCs w:val="24"/>
        </w:rPr>
      </w:pPr>
    </w:p>
    <w:p w14:paraId="47C71E5E" w14:textId="7F74DCB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segundo</w:t>
      </w:r>
      <w:r w:rsidRPr="00C9499E">
        <w:rPr>
          <w:rFonts w:ascii="Courier New" w:hAnsi="Courier New" w:cs="Courier New"/>
          <w:szCs w:val="24"/>
        </w:rPr>
        <w:t>.-</w:t>
      </w:r>
      <w:proofErr w:type="gramEnd"/>
      <w:r w:rsidRPr="00C9499E">
        <w:rPr>
          <w:rFonts w:ascii="Courier New" w:hAnsi="Courier New" w:cs="Courier New"/>
          <w:szCs w:val="24"/>
        </w:rPr>
        <w:t xml:space="preserve"> </w:t>
      </w:r>
      <w:r w:rsidR="00154865" w:rsidRPr="00C9499E">
        <w:rPr>
          <w:rFonts w:ascii="Courier New" w:hAnsi="Courier New" w:cs="Courier New"/>
          <w:szCs w:val="24"/>
        </w:rPr>
        <w:t>E</w:t>
      </w:r>
      <w:r w:rsidRPr="003C1E94">
        <w:rPr>
          <w:rFonts w:ascii="Courier New" w:hAnsi="Courier New" w:cs="Courier New"/>
          <w:szCs w:val="24"/>
        </w:rPr>
        <w:t>l alcalde deberá citar a los nuevos integrantes del consejo comunal de seguridad pública o del consejo intercomunal de seguridad pública, según corresponda, a la sesión cuya celebración tenga lugar inmediatamente después de la entrada en vigencia de la presente ley, con la finalidad de conocer las obligaciones correlativas y demás reglas de funcionamiento del co</w:t>
      </w:r>
      <w:r w:rsidRPr="00C9499E">
        <w:rPr>
          <w:rFonts w:ascii="Courier New" w:hAnsi="Courier New" w:cs="Courier New"/>
          <w:szCs w:val="24"/>
        </w:rPr>
        <w:t>n</w:t>
      </w:r>
      <w:r w:rsidR="00975DA7" w:rsidRPr="00C9499E">
        <w:rPr>
          <w:rFonts w:ascii="Courier New" w:hAnsi="Courier New" w:cs="Courier New"/>
          <w:szCs w:val="24"/>
        </w:rPr>
        <w:t>s</w:t>
      </w:r>
      <w:r w:rsidRPr="00C9499E">
        <w:rPr>
          <w:rFonts w:ascii="Courier New" w:hAnsi="Courier New" w:cs="Courier New"/>
          <w:szCs w:val="24"/>
        </w:rPr>
        <w:t>ej</w:t>
      </w:r>
      <w:r w:rsidRPr="003C1E94">
        <w:rPr>
          <w:rFonts w:ascii="Courier New" w:hAnsi="Courier New" w:cs="Courier New"/>
          <w:szCs w:val="24"/>
        </w:rPr>
        <w:t>o comunal de seguridad pública.</w:t>
      </w:r>
    </w:p>
    <w:p w14:paraId="3CE4DA7C" w14:textId="77777777" w:rsidR="003C1E94" w:rsidRPr="003C1E94" w:rsidRDefault="003C1E94" w:rsidP="003C1E94">
      <w:pPr>
        <w:spacing w:line="276" w:lineRule="auto"/>
        <w:ind w:firstLine="1134"/>
        <w:jc w:val="both"/>
        <w:rPr>
          <w:rFonts w:ascii="Courier New" w:hAnsi="Courier New" w:cs="Courier New"/>
          <w:szCs w:val="24"/>
        </w:rPr>
      </w:pPr>
    </w:p>
    <w:p w14:paraId="41A5F71E" w14:textId="77777777" w:rsidR="00DF3551" w:rsidRDefault="00DF3551" w:rsidP="003C1E94">
      <w:pPr>
        <w:spacing w:line="276" w:lineRule="auto"/>
        <w:ind w:firstLine="1134"/>
        <w:jc w:val="both"/>
        <w:rPr>
          <w:rFonts w:ascii="Courier New" w:hAnsi="Courier New" w:cs="Courier New"/>
          <w:szCs w:val="24"/>
        </w:rPr>
      </w:pPr>
    </w:p>
    <w:p w14:paraId="329E94D3" w14:textId="78849D22"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tercero.- El deber de intercambiar datos entre las municipalidades, el Ministerio Público y Carabineros de Chile establecido en el párrafo tercero del literal p) del artículo 63 de la ley N° 18.695, orgánica constitucional de Municipalidades; las disposiciones relativas al registro de seguridad pública comunal del artículo 2 de la presente ley; y las disposiciones sobre traspaso de </w:t>
      </w:r>
      <w:r w:rsidRPr="00353E11">
        <w:rPr>
          <w:rFonts w:ascii="Courier New" w:hAnsi="Courier New" w:cs="Courier New"/>
          <w:szCs w:val="24"/>
        </w:rPr>
        <w:t xml:space="preserve">información a las municipalidades y a la </w:t>
      </w:r>
      <w:r w:rsidR="00BB432C" w:rsidRPr="00353E11">
        <w:rPr>
          <w:rFonts w:ascii="Courier New" w:hAnsi="Courier New" w:cs="Courier New"/>
          <w:szCs w:val="24"/>
        </w:rPr>
        <w:t>s</w:t>
      </w:r>
      <w:r w:rsidRPr="00353E11">
        <w:rPr>
          <w:rFonts w:ascii="Courier New" w:hAnsi="Courier New" w:cs="Courier New"/>
          <w:szCs w:val="24"/>
        </w:rPr>
        <w:t xml:space="preserve">ubsecretaría encargada de la </w:t>
      </w:r>
      <w:r w:rsidR="00BB432C" w:rsidRPr="00353E11">
        <w:rPr>
          <w:rFonts w:ascii="Courier New" w:hAnsi="Courier New" w:cs="Courier New"/>
          <w:szCs w:val="24"/>
        </w:rPr>
        <w:t>p</w:t>
      </w:r>
      <w:r w:rsidRPr="00353E11">
        <w:rPr>
          <w:rFonts w:ascii="Courier New" w:hAnsi="Courier New" w:cs="Courier New"/>
          <w:szCs w:val="24"/>
        </w:rPr>
        <w:t xml:space="preserve">revención del </w:t>
      </w:r>
      <w:r w:rsidR="00BB432C" w:rsidRPr="00353E11">
        <w:rPr>
          <w:rFonts w:ascii="Courier New" w:hAnsi="Courier New" w:cs="Courier New"/>
          <w:szCs w:val="24"/>
        </w:rPr>
        <w:t>d</w:t>
      </w:r>
      <w:r w:rsidRPr="00353E11">
        <w:rPr>
          <w:rFonts w:ascii="Courier New" w:hAnsi="Courier New" w:cs="Courier New"/>
          <w:szCs w:val="24"/>
        </w:rPr>
        <w:t>elito establecidas en el artículo</w:t>
      </w:r>
      <w:r w:rsidRPr="003C1E94">
        <w:rPr>
          <w:rFonts w:ascii="Courier New" w:hAnsi="Courier New" w:cs="Courier New"/>
          <w:szCs w:val="24"/>
        </w:rPr>
        <w:t xml:space="preserve"> 11 de la ley N° 20.931 comenzarán a regir en el plazo de tres meses contado desde que se encuentre en funcionamiento la plataforma electrónica que permita la interconexión entre todas las instituciones referidas. La plataforma deberá estar operativa dentro del plazo de un año contado desde que entre en vigencia la presente ley.</w:t>
      </w:r>
    </w:p>
    <w:p w14:paraId="5EA331AB" w14:textId="77777777" w:rsidR="00DF3551" w:rsidRDefault="00DF3551" w:rsidP="003C1E94">
      <w:pPr>
        <w:spacing w:line="276" w:lineRule="auto"/>
        <w:ind w:firstLine="1134"/>
        <w:jc w:val="both"/>
        <w:rPr>
          <w:rFonts w:ascii="Courier New" w:hAnsi="Courier New" w:cs="Courier New"/>
          <w:szCs w:val="24"/>
        </w:rPr>
      </w:pPr>
    </w:p>
    <w:p w14:paraId="08C02AF6" w14:textId="45663C3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el plazo de un año referido en el inciso precedente deberá dictarse el reglamento señalado en el literal p) del artículo 63 de la ley N° 18.695 y </w:t>
      </w:r>
      <w:r w:rsidRPr="003C1E94">
        <w:rPr>
          <w:rFonts w:ascii="Courier New" w:hAnsi="Courier New" w:cs="Courier New"/>
          <w:szCs w:val="24"/>
        </w:rPr>
        <w:lastRenderedPageBreak/>
        <w:t>deberán modificarse los reglamentos del banco de datos a que se refiere el artículo 11 de la ley N° 20.931 y del Sistema Táctico de Operación Policial contemplado en la ley N° 21.332, con el objeto de ajustar su contenido a las nuevas normas establecidas.</w:t>
      </w:r>
    </w:p>
    <w:p w14:paraId="4F3CDDB5" w14:textId="77777777" w:rsidR="003C1E94" w:rsidRDefault="003C1E94" w:rsidP="003C1E94">
      <w:pPr>
        <w:spacing w:line="276" w:lineRule="auto"/>
        <w:ind w:firstLine="1134"/>
        <w:jc w:val="both"/>
        <w:rPr>
          <w:rFonts w:ascii="Courier New" w:hAnsi="Courier New" w:cs="Courier New"/>
          <w:szCs w:val="24"/>
        </w:rPr>
      </w:pPr>
    </w:p>
    <w:p w14:paraId="07E2EC5C" w14:textId="77777777" w:rsidR="00DF3551" w:rsidRPr="003C1E94" w:rsidRDefault="00DF3551" w:rsidP="003C1E94">
      <w:pPr>
        <w:spacing w:line="276" w:lineRule="auto"/>
        <w:ind w:firstLine="1134"/>
        <w:jc w:val="both"/>
        <w:rPr>
          <w:rFonts w:ascii="Courier New" w:hAnsi="Courier New" w:cs="Courier New"/>
          <w:szCs w:val="24"/>
        </w:rPr>
      </w:pPr>
    </w:p>
    <w:p w14:paraId="6D124763" w14:textId="05F1BBE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cuarto.- La subsecretaría encargada de la </w:t>
      </w:r>
      <w:r w:rsidR="003001A6" w:rsidRPr="00281D02">
        <w:rPr>
          <w:rFonts w:ascii="Courier New" w:hAnsi="Courier New" w:cs="Courier New"/>
          <w:szCs w:val="24"/>
        </w:rPr>
        <w:t>p</w:t>
      </w:r>
      <w:r w:rsidRPr="00281D02">
        <w:rPr>
          <w:rFonts w:ascii="Courier New" w:hAnsi="Courier New" w:cs="Courier New"/>
          <w:szCs w:val="24"/>
        </w:rPr>
        <w:t xml:space="preserve">revención del </w:t>
      </w:r>
      <w:r w:rsidR="003001A6" w:rsidRPr="00281D02">
        <w:rPr>
          <w:rFonts w:ascii="Courier New" w:hAnsi="Courier New" w:cs="Courier New"/>
          <w:szCs w:val="24"/>
        </w:rPr>
        <w:t>d</w:t>
      </w:r>
      <w:r w:rsidRPr="00281D02">
        <w:rPr>
          <w:rFonts w:ascii="Courier New" w:hAnsi="Courier New" w:cs="Courier New"/>
          <w:szCs w:val="24"/>
        </w:rPr>
        <w:t>elito</w:t>
      </w:r>
      <w:r w:rsidRPr="003C1E94">
        <w:rPr>
          <w:rFonts w:ascii="Courier New" w:hAnsi="Courier New" w:cs="Courier New"/>
          <w:szCs w:val="24"/>
        </w:rPr>
        <w:t xml:space="preserve"> deberá aprobar las orientaciones técnicas dispuestas en el artículo 6, mediante resolución exenta, y publicarla en </w:t>
      </w:r>
      <w:r w:rsidRPr="00281D02">
        <w:rPr>
          <w:rFonts w:ascii="Courier New" w:hAnsi="Courier New" w:cs="Courier New"/>
          <w:szCs w:val="24"/>
        </w:rPr>
        <w:t xml:space="preserve">su </w:t>
      </w:r>
      <w:r w:rsidR="008F7D7F" w:rsidRPr="00281D02">
        <w:rPr>
          <w:rFonts w:ascii="Courier New" w:hAnsi="Courier New" w:cs="Courier New"/>
          <w:szCs w:val="24"/>
        </w:rPr>
        <w:t>sitio</w:t>
      </w:r>
      <w:r w:rsidR="008F7D7F">
        <w:rPr>
          <w:rFonts w:ascii="Courier New" w:hAnsi="Courier New" w:cs="Courier New"/>
          <w:szCs w:val="24"/>
        </w:rPr>
        <w:t xml:space="preserve"> </w:t>
      </w:r>
      <w:r w:rsidRPr="003C1E94">
        <w:rPr>
          <w:rFonts w:ascii="Courier New" w:hAnsi="Courier New" w:cs="Courier New"/>
          <w:szCs w:val="24"/>
        </w:rPr>
        <w:t>web institucional, dentro de los seis meses siguientes a la publicación de la presente ley en el Diario Oficial.</w:t>
      </w:r>
    </w:p>
    <w:p w14:paraId="305E3890" w14:textId="77777777" w:rsidR="00DF3551" w:rsidRDefault="00DF3551" w:rsidP="003C1E94">
      <w:pPr>
        <w:spacing w:line="276" w:lineRule="auto"/>
        <w:ind w:firstLine="1134"/>
        <w:jc w:val="both"/>
        <w:rPr>
          <w:rFonts w:ascii="Courier New" w:hAnsi="Courier New" w:cs="Courier New"/>
          <w:szCs w:val="24"/>
        </w:rPr>
      </w:pPr>
    </w:p>
    <w:p w14:paraId="630705AD" w14:textId="77777777" w:rsidR="00DF3551" w:rsidRDefault="00DF3551" w:rsidP="003C1E94">
      <w:pPr>
        <w:spacing w:line="276" w:lineRule="auto"/>
        <w:ind w:firstLine="1134"/>
        <w:jc w:val="both"/>
        <w:rPr>
          <w:rFonts w:ascii="Courier New" w:hAnsi="Courier New" w:cs="Courier New"/>
          <w:szCs w:val="24"/>
        </w:rPr>
      </w:pPr>
    </w:p>
    <w:p w14:paraId="71498A9C" w14:textId="25C3274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quinto.-</w:t>
      </w:r>
      <w:proofErr w:type="gramEnd"/>
      <w:r w:rsidRPr="003C1E94">
        <w:rPr>
          <w:rFonts w:ascii="Courier New" w:hAnsi="Courier New" w:cs="Courier New"/>
          <w:szCs w:val="24"/>
        </w:rPr>
        <w:t xml:space="preserve"> El registro de asistencia contemplado en el artículo 104 D de la ley N° 18.695 deberá confeccionarse y publicarse en </w:t>
      </w:r>
      <w:r w:rsidR="00CD1DEC" w:rsidRPr="00281D02">
        <w:rPr>
          <w:rFonts w:ascii="Courier New" w:hAnsi="Courier New" w:cs="Courier New"/>
          <w:szCs w:val="24"/>
        </w:rPr>
        <w:t>el sitio</w:t>
      </w:r>
      <w:r w:rsidR="00CD1DEC">
        <w:rPr>
          <w:rFonts w:ascii="Courier New" w:hAnsi="Courier New" w:cs="Courier New"/>
          <w:szCs w:val="24"/>
        </w:rPr>
        <w:t xml:space="preserve"> </w:t>
      </w:r>
      <w:r w:rsidRPr="003C1E94">
        <w:rPr>
          <w:rFonts w:ascii="Courier New" w:hAnsi="Courier New" w:cs="Courier New"/>
          <w:szCs w:val="24"/>
        </w:rPr>
        <w:t>web de la municipalidad en el plazo de seis meses siguientes contado desde la entrada en vigencia de la presente ley.</w:t>
      </w:r>
    </w:p>
    <w:p w14:paraId="2D57875F" w14:textId="77777777" w:rsidR="003C1E94" w:rsidRPr="003C1E94" w:rsidRDefault="003C1E94" w:rsidP="003C1E94">
      <w:pPr>
        <w:spacing w:line="276" w:lineRule="auto"/>
        <w:ind w:firstLine="1134"/>
        <w:jc w:val="both"/>
        <w:rPr>
          <w:rFonts w:ascii="Courier New" w:hAnsi="Courier New" w:cs="Courier New"/>
          <w:szCs w:val="24"/>
        </w:rPr>
      </w:pPr>
    </w:p>
    <w:p w14:paraId="669B0CAA" w14:textId="77777777" w:rsidR="00DF3551" w:rsidRDefault="00DF3551" w:rsidP="003C1E94">
      <w:pPr>
        <w:spacing w:line="276" w:lineRule="auto"/>
        <w:ind w:firstLine="1134"/>
        <w:jc w:val="both"/>
        <w:rPr>
          <w:rFonts w:ascii="Courier New" w:hAnsi="Courier New" w:cs="Courier New"/>
          <w:szCs w:val="24"/>
        </w:rPr>
      </w:pPr>
    </w:p>
    <w:p w14:paraId="11F1155E" w14:textId="3F26FA8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sexto.-</w:t>
      </w:r>
      <w:proofErr w:type="gramEnd"/>
      <w:r w:rsidRPr="003C1E94">
        <w:rPr>
          <w:rFonts w:ascii="Courier New" w:hAnsi="Courier New" w:cs="Courier New"/>
          <w:szCs w:val="24"/>
        </w:rPr>
        <w:t xml:space="preserve"> </w:t>
      </w:r>
      <w:r w:rsidR="00411D08" w:rsidRPr="00B339DC">
        <w:rPr>
          <w:rFonts w:ascii="Courier New" w:hAnsi="Courier New" w:cs="Courier New"/>
          <w:szCs w:val="24"/>
        </w:rPr>
        <w:t xml:space="preserve">La presidenta o el presidente </w:t>
      </w:r>
      <w:r w:rsidRPr="00B339DC">
        <w:rPr>
          <w:rFonts w:ascii="Courier New" w:hAnsi="Courier New" w:cs="Courier New"/>
          <w:szCs w:val="24"/>
        </w:rPr>
        <w:t>del comité de coordinación</w:t>
      </w:r>
      <w:r w:rsidRPr="003C1E94">
        <w:rPr>
          <w:rFonts w:ascii="Courier New" w:hAnsi="Courier New" w:cs="Courier New"/>
          <w:szCs w:val="24"/>
        </w:rPr>
        <w:t xml:space="preserve"> operativa establecido en el artículo 104 E bis de la ley N° 18.695 deberá convocar por primera vez a sus integrantes dentro de los treinta días siguientes contados desde la entrada en vigencia de la ley.</w:t>
      </w:r>
    </w:p>
    <w:p w14:paraId="68CD600F" w14:textId="77777777" w:rsidR="003C1E94" w:rsidRPr="003C1E94" w:rsidRDefault="003C1E94" w:rsidP="003C1E94">
      <w:pPr>
        <w:spacing w:line="276" w:lineRule="auto"/>
        <w:ind w:firstLine="1134"/>
        <w:jc w:val="both"/>
        <w:rPr>
          <w:rFonts w:ascii="Courier New" w:hAnsi="Courier New" w:cs="Courier New"/>
          <w:szCs w:val="24"/>
        </w:rPr>
      </w:pPr>
    </w:p>
    <w:p w14:paraId="2698141F" w14:textId="77777777" w:rsidR="00DF3551" w:rsidRDefault="00DF3551" w:rsidP="003C1E94">
      <w:pPr>
        <w:spacing w:line="276" w:lineRule="auto"/>
        <w:ind w:firstLine="1134"/>
        <w:jc w:val="both"/>
        <w:rPr>
          <w:rFonts w:ascii="Courier New" w:hAnsi="Courier New" w:cs="Courier New"/>
          <w:szCs w:val="24"/>
        </w:rPr>
      </w:pPr>
    </w:p>
    <w:p w14:paraId="29EB0009" w14:textId="578A00F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séptimo.-</w:t>
      </w:r>
      <w:proofErr w:type="gramEnd"/>
      <w:r w:rsidRPr="003C1E94">
        <w:rPr>
          <w:rFonts w:ascii="Courier New" w:hAnsi="Courier New" w:cs="Courier New"/>
          <w:szCs w:val="24"/>
        </w:rPr>
        <w:t xml:space="preserve"> Las reglas contenidas en el </w:t>
      </w:r>
      <w:r w:rsidR="00CE1575" w:rsidRPr="00B339DC">
        <w:rPr>
          <w:rFonts w:ascii="Courier New" w:hAnsi="Courier New" w:cs="Courier New"/>
          <w:szCs w:val="24"/>
        </w:rPr>
        <w:t>T</w:t>
      </w:r>
      <w:r w:rsidRPr="00B339DC">
        <w:rPr>
          <w:rFonts w:ascii="Courier New" w:hAnsi="Courier New" w:cs="Courier New"/>
          <w:szCs w:val="24"/>
        </w:rPr>
        <w:t>ítulo II de esta ley serán exigibles para todas las</w:t>
      </w:r>
      <w:r w:rsidRPr="003C1E94">
        <w:rPr>
          <w:rFonts w:ascii="Courier New" w:hAnsi="Courier New" w:cs="Courier New"/>
          <w:szCs w:val="24"/>
        </w:rPr>
        <w:t xml:space="preserve"> nuevas contrataciones que realice la municipalidad cuando entre en vigencia la presente ley. Excepcionalmente, los requisitos establecidos en los literales d) y e) del artículo 4 deberán ser acreditados por este personal dentro del plazo de cuatro años desde la entrada en vigencia de la presente ley. Esta misma norma se aplicará, en lo que </w:t>
      </w:r>
      <w:r w:rsidR="00880D21" w:rsidRPr="00B339DC">
        <w:rPr>
          <w:rFonts w:ascii="Courier New" w:hAnsi="Courier New" w:cs="Courier New"/>
          <w:szCs w:val="24"/>
        </w:rPr>
        <w:t>corresponda</w:t>
      </w:r>
      <w:r w:rsidRPr="00B339DC">
        <w:rPr>
          <w:rFonts w:ascii="Courier New" w:hAnsi="Courier New" w:cs="Courier New"/>
          <w:szCs w:val="24"/>
        </w:rPr>
        <w:t>,</w:t>
      </w:r>
      <w:r w:rsidRPr="003C1E94">
        <w:rPr>
          <w:rFonts w:ascii="Courier New" w:hAnsi="Courier New" w:cs="Courier New"/>
          <w:szCs w:val="24"/>
        </w:rPr>
        <w:t xml:space="preserve"> a las nuevas contrataciones de </w:t>
      </w:r>
      <w:r w:rsidRPr="00B339DC">
        <w:rPr>
          <w:rFonts w:ascii="Courier New" w:hAnsi="Courier New" w:cs="Courier New"/>
          <w:szCs w:val="24"/>
        </w:rPr>
        <w:lastRenderedPageBreak/>
        <w:t xml:space="preserve">inspectoras </w:t>
      </w:r>
      <w:r w:rsidR="00880D21" w:rsidRPr="00B339DC">
        <w:rPr>
          <w:rFonts w:ascii="Courier New" w:hAnsi="Courier New" w:cs="Courier New"/>
          <w:szCs w:val="24"/>
        </w:rPr>
        <w:t>e</w:t>
      </w:r>
      <w:r w:rsidR="00DB0F27" w:rsidRPr="00B339DC">
        <w:rPr>
          <w:rFonts w:ascii="Courier New" w:hAnsi="Courier New" w:cs="Courier New"/>
          <w:szCs w:val="24"/>
        </w:rPr>
        <w:t xml:space="preserve"> inspectores </w:t>
      </w:r>
      <w:r w:rsidRPr="00B339DC">
        <w:rPr>
          <w:rFonts w:ascii="Courier New" w:hAnsi="Courier New" w:cs="Courier New"/>
          <w:szCs w:val="24"/>
        </w:rPr>
        <w:t>muni</w:t>
      </w:r>
      <w:r w:rsidRPr="00CD3B1D">
        <w:rPr>
          <w:rFonts w:ascii="Courier New" w:hAnsi="Courier New" w:cs="Courier New"/>
          <w:szCs w:val="24"/>
        </w:rPr>
        <w:t>cipales</w:t>
      </w:r>
      <w:r w:rsidRPr="003C1E94">
        <w:rPr>
          <w:rFonts w:ascii="Courier New" w:hAnsi="Courier New" w:cs="Courier New"/>
          <w:szCs w:val="24"/>
        </w:rPr>
        <w:t xml:space="preserve"> que desarrollen sus funciones en otras áreas, así como al personal contratado por asociaciones de municipalidades, de conformidad al </w:t>
      </w:r>
      <w:r w:rsidR="00572B1F" w:rsidRPr="00E30026">
        <w:rPr>
          <w:rFonts w:ascii="Courier New" w:hAnsi="Courier New" w:cs="Courier New"/>
          <w:szCs w:val="24"/>
        </w:rPr>
        <w:t>P</w:t>
      </w:r>
      <w:r w:rsidRPr="00E30026">
        <w:rPr>
          <w:rFonts w:ascii="Courier New" w:hAnsi="Courier New" w:cs="Courier New"/>
          <w:szCs w:val="24"/>
        </w:rPr>
        <w:t>á</w:t>
      </w:r>
      <w:r w:rsidRPr="003C1E94">
        <w:rPr>
          <w:rFonts w:ascii="Courier New" w:hAnsi="Courier New" w:cs="Courier New"/>
          <w:szCs w:val="24"/>
        </w:rPr>
        <w:t xml:space="preserve">rrafo 8° del referido Título. </w:t>
      </w:r>
    </w:p>
    <w:p w14:paraId="376D11EB" w14:textId="77777777" w:rsidR="003C1E94" w:rsidRPr="003C1E94" w:rsidRDefault="003C1E94" w:rsidP="003C1E94">
      <w:pPr>
        <w:spacing w:line="276" w:lineRule="auto"/>
        <w:ind w:firstLine="1134"/>
        <w:jc w:val="both"/>
        <w:rPr>
          <w:rFonts w:ascii="Courier New" w:hAnsi="Courier New" w:cs="Courier New"/>
          <w:szCs w:val="24"/>
        </w:rPr>
      </w:pPr>
    </w:p>
    <w:p w14:paraId="6E552422" w14:textId="4D3A2EEB" w:rsidR="003C1E94" w:rsidRPr="003C1E94" w:rsidRDefault="00E30026" w:rsidP="003C1E94">
      <w:pPr>
        <w:spacing w:line="276" w:lineRule="auto"/>
        <w:ind w:firstLine="1134"/>
        <w:jc w:val="both"/>
        <w:rPr>
          <w:rFonts w:ascii="Courier New" w:hAnsi="Courier New" w:cs="Courier New"/>
          <w:szCs w:val="24"/>
        </w:rPr>
      </w:pPr>
      <w:r w:rsidRPr="0049296F">
        <w:rPr>
          <w:rFonts w:ascii="Courier New" w:hAnsi="Courier New" w:cs="Courier New"/>
          <w:szCs w:val="24"/>
        </w:rPr>
        <w:t>L</w:t>
      </w:r>
      <w:r w:rsidR="003C1E94" w:rsidRPr="0049296F">
        <w:rPr>
          <w:rFonts w:ascii="Courier New" w:hAnsi="Courier New" w:cs="Courier New"/>
          <w:szCs w:val="24"/>
        </w:rPr>
        <w:t>as personas que se encuentren desempeñando</w:t>
      </w:r>
      <w:r w:rsidR="003C1E94" w:rsidRPr="003C1E94">
        <w:rPr>
          <w:rFonts w:ascii="Courier New" w:hAnsi="Courier New" w:cs="Courier New"/>
          <w:szCs w:val="24"/>
        </w:rPr>
        <w:t xml:space="preserve"> en la municipalidad todas o algunas de las funciones que regula el </w:t>
      </w:r>
      <w:r w:rsidR="006C1B3A" w:rsidRPr="00E30026">
        <w:rPr>
          <w:rFonts w:ascii="Courier New" w:hAnsi="Courier New" w:cs="Courier New"/>
          <w:szCs w:val="24"/>
        </w:rPr>
        <w:t>T</w:t>
      </w:r>
      <w:r w:rsidR="003C1E94" w:rsidRPr="00E30026">
        <w:rPr>
          <w:rFonts w:ascii="Courier New" w:hAnsi="Courier New" w:cs="Courier New"/>
          <w:szCs w:val="24"/>
        </w:rPr>
        <w:t>í</w:t>
      </w:r>
      <w:r w:rsidR="003C1E94" w:rsidRPr="003C1E94">
        <w:rPr>
          <w:rFonts w:ascii="Courier New" w:hAnsi="Courier New" w:cs="Courier New"/>
          <w:szCs w:val="24"/>
        </w:rPr>
        <w:t xml:space="preserve">tulo II de la presente ley con anterioridad </w:t>
      </w:r>
      <w:r w:rsidR="003C1E94" w:rsidRPr="00E30026">
        <w:rPr>
          <w:rFonts w:ascii="Courier New" w:hAnsi="Courier New" w:cs="Courier New"/>
          <w:szCs w:val="24"/>
        </w:rPr>
        <w:t xml:space="preserve">a </w:t>
      </w:r>
      <w:r w:rsidR="009C53F5" w:rsidRPr="00E30026">
        <w:rPr>
          <w:rFonts w:ascii="Courier New" w:hAnsi="Courier New" w:cs="Courier New"/>
          <w:szCs w:val="24"/>
        </w:rPr>
        <w:t>su</w:t>
      </w:r>
      <w:r w:rsidR="009C53F5">
        <w:rPr>
          <w:rFonts w:ascii="Courier New" w:hAnsi="Courier New" w:cs="Courier New"/>
          <w:szCs w:val="24"/>
        </w:rPr>
        <w:t xml:space="preserve"> </w:t>
      </w:r>
      <w:proofErr w:type="gramStart"/>
      <w:r w:rsidR="003C1E94" w:rsidRPr="003C1E94">
        <w:rPr>
          <w:rFonts w:ascii="Courier New" w:hAnsi="Courier New" w:cs="Courier New"/>
          <w:szCs w:val="24"/>
        </w:rPr>
        <w:t>entrada en vigencia</w:t>
      </w:r>
      <w:proofErr w:type="gramEnd"/>
      <w:r w:rsidR="003C1E94" w:rsidRPr="003C1E94">
        <w:rPr>
          <w:rFonts w:ascii="Courier New" w:hAnsi="Courier New" w:cs="Courier New"/>
          <w:szCs w:val="24"/>
        </w:rPr>
        <w:t xml:space="preserve">, deberán denominarse inspectoras </w:t>
      </w:r>
      <w:r w:rsidR="00622D4E" w:rsidRPr="00E30026">
        <w:rPr>
          <w:rFonts w:ascii="Courier New" w:hAnsi="Courier New" w:cs="Courier New"/>
          <w:szCs w:val="24"/>
        </w:rPr>
        <w:t>o inspectores</w:t>
      </w:r>
      <w:r w:rsidR="00622D4E">
        <w:rPr>
          <w:rFonts w:ascii="Courier New" w:hAnsi="Courier New" w:cs="Courier New"/>
          <w:szCs w:val="24"/>
        </w:rPr>
        <w:t xml:space="preserve"> </w:t>
      </w:r>
      <w:r w:rsidR="003C1E94" w:rsidRPr="003C1E94">
        <w:rPr>
          <w:rFonts w:ascii="Courier New" w:hAnsi="Courier New" w:cs="Courier New"/>
          <w:szCs w:val="24"/>
        </w:rPr>
        <w:t xml:space="preserve">de seguridad municipal y otorgárseles tal calidad mediante decreto alcaldicio, una vez que haya entrado en vigencia la presente ley. En este caso, se aplicarán todas las normas </w:t>
      </w:r>
      <w:r w:rsidR="003C1E94" w:rsidRPr="00E30026">
        <w:rPr>
          <w:rFonts w:ascii="Courier New" w:hAnsi="Courier New" w:cs="Courier New"/>
          <w:szCs w:val="24"/>
        </w:rPr>
        <w:t xml:space="preserve">del </w:t>
      </w:r>
      <w:r w:rsidR="008E1D20" w:rsidRPr="00E30026">
        <w:rPr>
          <w:rFonts w:ascii="Courier New" w:hAnsi="Courier New" w:cs="Courier New"/>
          <w:szCs w:val="24"/>
        </w:rPr>
        <w:t>señalado</w:t>
      </w:r>
      <w:r w:rsidR="008E1D20">
        <w:rPr>
          <w:rFonts w:ascii="Courier New" w:hAnsi="Courier New" w:cs="Courier New"/>
          <w:szCs w:val="24"/>
        </w:rPr>
        <w:t xml:space="preserve"> </w:t>
      </w:r>
      <w:r w:rsidR="0099376B">
        <w:rPr>
          <w:rFonts w:ascii="Courier New" w:hAnsi="Courier New" w:cs="Courier New"/>
          <w:szCs w:val="24"/>
        </w:rPr>
        <w:t>T</w:t>
      </w:r>
      <w:r w:rsidR="003C1E94" w:rsidRPr="003C1E94">
        <w:rPr>
          <w:rFonts w:ascii="Courier New" w:hAnsi="Courier New" w:cs="Courier New"/>
          <w:szCs w:val="24"/>
        </w:rPr>
        <w:t xml:space="preserve">ítulo II, salvo en lo que se refiere a los requisitos establecidos en los literales b), d) y e) del artículo 4, los que deberán ser acreditados por este personal dentro del plazo de cuatro años desde la entrada en vigencia de la presente ley. La misma norma se aplicará, en lo que </w:t>
      </w:r>
      <w:r w:rsidR="003C1E94" w:rsidRPr="0049296F">
        <w:rPr>
          <w:rFonts w:ascii="Courier New" w:hAnsi="Courier New" w:cs="Courier New"/>
          <w:szCs w:val="24"/>
        </w:rPr>
        <w:t>correspond</w:t>
      </w:r>
      <w:r w:rsidR="001C6C07" w:rsidRPr="0049296F">
        <w:rPr>
          <w:rFonts w:ascii="Courier New" w:hAnsi="Courier New" w:cs="Courier New"/>
          <w:szCs w:val="24"/>
        </w:rPr>
        <w:t>a</w:t>
      </w:r>
      <w:r w:rsidR="003C1E94" w:rsidRPr="0049296F">
        <w:rPr>
          <w:rFonts w:ascii="Courier New" w:hAnsi="Courier New" w:cs="Courier New"/>
          <w:szCs w:val="24"/>
        </w:rPr>
        <w:t>, al personal contratado por asociaciones</w:t>
      </w:r>
      <w:r w:rsidR="003C1E94" w:rsidRPr="003C1E94">
        <w:rPr>
          <w:rFonts w:ascii="Courier New" w:hAnsi="Courier New" w:cs="Courier New"/>
          <w:szCs w:val="24"/>
        </w:rPr>
        <w:t xml:space="preserve"> de municipalidades, de conformidad al </w:t>
      </w:r>
      <w:r w:rsidR="001A7829" w:rsidRPr="001C6C07">
        <w:rPr>
          <w:rFonts w:ascii="Courier New" w:hAnsi="Courier New" w:cs="Courier New"/>
          <w:szCs w:val="24"/>
        </w:rPr>
        <w:t>P</w:t>
      </w:r>
      <w:r w:rsidR="003C1E94" w:rsidRPr="001C6C07">
        <w:rPr>
          <w:rFonts w:ascii="Courier New" w:hAnsi="Courier New" w:cs="Courier New"/>
          <w:szCs w:val="24"/>
        </w:rPr>
        <w:t>á</w:t>
      </w:r>
      <w:r w:rsidR="003C1E94" w:rsidRPr="003C1E94">
        <w:rPr>
          <w:rFonts w:ascii="Courier New" w:hAnsi="Courier New" w:cs="Courier New"/>
          <w:szCs w:val="24"/>
        </w:rPr>
        <w:t xml:space="preserve">rrafo 8° del referido </w:t>
      </w:r>
      <w:r w:rsidR="00061632">
        <w:rPr>
          <w:rFonts w:ascii="Courier New" w:hAnsi="Courier New" w:cs="Courier New"/>
          <w:szCs w:val="24"/>
        </w:rPr>
        <w:t>T</w:t>
      </w:r>
      <w:r w:rsidR="003C1E94" w:rsidRPr="003C1E94">
        <w:rPr>
          <w:rFonts w:ascii="Courier New" w:hAnsi="Courier New" w:cs="Courier New"/>
          <w:szCs w:val="24"/>
        </w:rPr>
        <w:t xml:space="preserve">ítulo. En igual plazo, las </w:t>
      </w:r>
      <w:r w:rsidR="00061632" w:rsidRPr="001C6C07">
        <w:rPr>
          <w:rFonts w:ascii="Courier New" w:hAnsi="Courier New" w:cs="Courier New"/>
          <w:szCs w:val="24"/>
        </w:rPr>
        <w:t xml:space="preserve">inspectoras </w:t>
      </w:r>
      <w:r w:rsidR="00F00990" w:rsidRPr="001C6C07">
        <w:rPr>
          <w:rFonts w:ascii="Courier New" w:hAnsi="Courier New" w:cs="Courier New"/>
          <w:szCs w:val="24"/>
        </w:rPr>
        <w:t>y</w:t>
      </w:r>
      <w:r w:rsidR="001C6C07">
        <w:rPr>
          <w:rFonts w:ascii="Courier New" w:hAnsi="Courier New" w:cs="Courier New"/>
          <w:szCs w:val="24"/>
        </w:rPr>
        <w:t xml:space="preserve"> </w:t>
      </w:r>
      <w:r w:rsidR="003C1E94" w:rsidRPr="002E596C">
        <w:rPr>
          <w:rFonts w:ascii="Courier New" w:hAnsi="Courier New" w:cs="Courier New"/>
          <w:szCs w:val="24"/>
        </w:rPr>
        <w:t>los inspectores municipales que ejercen funciones en</w:t>
      </w:r>
      <w:r w:rsidR="003C1E94" w:rsidRPr="003C1E94">
        <w:rPr>
          <w:rFonts w:ascii="Courier New" w:hAnsi="Courier New" w:cs="Courier New"/>
          <w:szCs w:val="24"/>
        </w:rPr>
        <w:t xml:space="preserve"> otras áreas y que ya se encuentren desempeñando labores en la municipalidad, deberán acreditar el cumplimiento del requisito establecido en el literal b) referido. </w:t>
      </w:r>
    </w:p>
    <w:p w14:paraId="53581C4B" w14:textId="77777777" w:rsidR="003C1E94" w:rsidRPr="003C1E94" w:rsidRDefault="003C1E94" w:rsidP="003C1E94">
      <w:pPr>
        <w:spacing w:line="276" w:lineRule="auto"/>
        <w:ind w:firstLine="1134"/>
        <w:jc w:val="both"/>
        <w:rPr>
          <w:rFonts w:ascii="Courier New" w:hAnsi="Courier New" w:cs="Courier New"/>
          <w:szCs w:val="24"/>
        </w:rPr>
      </w:pPr>
    </w:p>
    <w:p w14:paraId="4B9BE24E" w14:textId="3E4F435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En el plazo de treinta días contado desde la entrada en vigencia de la presente ley, la municipalidad deberá remitir la primera nómina actualizada de las </w:t>
      </w:r>
      <w:r w:rsidR="00F52E0D" w:rsidRPr="00055BEA">
        <w:rPr>
          <w:rFonts w:ascii="Courier New" w:hAnsi="Courier New" w:cs="Courier New"/>
          <w:szCs w:val="24"/>
        </w:rPr>
        <w:t>inspectoras</w:t>
      </w:r>
      <w:r w:rsidR="00F52E0D" w:rsidRPr="003C1E94">
        <w:rPr>
          <w:rFonts w:ascii="Courier New" w:hAnsi="Courier New" w:cs="Courier New"/>
          <w:szCs w:val="24"/>
        </w:rPr>
        <w:t xml:space="preserve"> </w:t>
      </w:r>
      <w:r w:rsidRPr="003C1E94">
        <w:rPr>
          <w:rFonts w:ascii="Courier New" w:hAnsi="Courier New" w:cs="Courier New"/>
          <w:szCs w:val="24"/>
        </w:rPr>
        <w:t xml:space="preserve">y los inspectores de seguridad municipal, así como del personal contratado por asociaciones de municipalidades, de conformidad </w:t>
      </w:r>
      <w:r w:rsidR="000B4F3B">
        <w:rPr>
          <w:rFonts w:ascii="Courier New" w:hAnsi="Courier New" w:cs="Courier New"/>
          <w:szCs w:val="24"/>
        </w:rPr>
        <w:t xml:space="preserve">con </w:t>
      </w:r>
      <w:r w:rsidR="000B4F3B" w:rsidRPr="00055BEA">
        <w:rPr>
          <w:rFonts w:ascii="Courier New" w:hAnsi="Courier New" w:cs="Courier New"/>
          <w:szCs w:val="24"/>
        </w:rPr>
        <w:t>el</w:t>
      </w:r>
      <w:r w:rsidRPr="00055BEA">
        <w:rPr>
          <w:rFonts w:ascii="Courier New" w:hAnsi="Courier New" w:cs="Courier New"/>
          <w:szCs w:val="24"/>
        </w:rPr>
        <w:t xml:space="preserve"> </w:t>
      </w:r>
      <w:r w:rsidR="000B4F3B" w:rsidRPr="00055BEA">
        <w:rPr>
          <w:rFonts w:ascii="Courier New" w:hAnsi="Courier New" w:cs="Courier New"/>
          <w:szCs w:val="24"/>
        </w:rPr>
        <w:t>P</w:t>
      </w:r>
      <w:r w:rsidRPr="00055BEA">
        <w:rPr>
          <w:rFonts w:ascii="Courier New" w:hAnsi="Courier New" w:cs="Courier New"/>
          <w:szCs w:val="24"/>
        </w:rPr>
        <w:t xml:space="preserve">árrafo 8° del referido </w:t>
      </w:r>
      <w:r w:rsidR="000B4F3B" w:rsidRPr="00055BEA">
        <w:rPr>
          <w:rFonts w:ascii="Courier New" w:hAnsi="Courier New" w:cs="Courier New"/>
          <w:szCs w:val="24"/>
        </w:rPr>
        <w:t>T</w:t>
      </w:r>
      <w:r w:rsidRPr="00055BEA">
        <w:rPr>
          <w:rFonts w:ascii="Courier New" w:hAnsi="Courier New" w:cs="Courier New"/>
          <w:szCs w:val="24"/>
        </w:rPr>
        <w:t>ítulo</w:t>
      </w:r>
      <w:r w:rsidRPr="003C1E94">
        <w:rPr>
          <w:rFonts w:ascii="Courier New" w:hAnsi="Courier New" w:cs="Courier New"/>
          <w:szCs w:val="24"/>
        </w:rPr>
        <w:t xml:space="preserve">, que ejerza funciones en su comuna, a Carabineros de Chile y a la subsecretaría encargada de </w:t>
      </w:r>
      <w:r w:rsidRPr="00055BEA">
        <w:rPr>
          <w:rFonts w:ascii="Courier New" w:hAnsi="Courier New" w:cs="Courier New"/>
          <w:szCs w:val="24"/>
        </w:rPr>
        <w:t xml:space="preserve">la </w:t>
      </w:r>
      <w:r w:rsidR="000B4F3B" w:rsidRPr="00055BEA">
        <w:rPr>
          <w:rFonts w:ascii="Courier New" w:hAnsi="Courier New" w:cs="Courier New"/>
          <w:szCs w:val="24"/>
        </w:rPr>
        <w:t>p</w:t>
      </w:r>
      <w:r w:rsidRPr="00055BEA">
        <w:rPr>
          <w:rFonts w:ascii="Courier New" w:hAnsi="Courier New" w:cs="Courier New"/>
          <w:szCs w:val="24"/>
        </w:rPr>
        <w:t xml:space="preserve">revención del </w:t>
      </w:r>
      <w:r w:rsidR="000B4F3B" w:rsidRPr="00055BEA">
        <w:rPr>
          <w:rFonts w:ascii="Courier New" w:hAnsi="Courier New" w:cs="Courier New"/>
          <w:szCs w:val="24"/>
        </w:rPr>
        <w:t>d</w:t>
      </w:r>
      <w:r w:rsidRPr="00055BEA">
        <w:rPr>
          <w:rFonts w:ascii="Courier New" w:hAnsi="Courier New" w:cs="Courier New"/>
          <w:szCs w:val="24"/>
        </w:rPr>
        <w:t>elito</w:t>
      </w:r>
      <w:r w:rsidRPr="003C1E94">
        <w:rPr>
          <w:rFonts w:ascii="Courier New" w:hAnsi="Courier New" w:cs="Courier New"/>
          <w:szCs w:val="24"/>
        </w:rPr>
        <w:t>, de acuerdo con lo prescrito en los  artículos 12 y 44 de esta ley.</w:t>
      </w:r>
    </w:p>
    <w:p w14:paraId="3645A1B4" w14:textId="77777777" w:rsidR="003C1E94" w:rsidRPr="003C1E94" w:rsidRDefault="003C1E94" w:rsidP="003C1E94">
      <w:pPr>
        <w:spacing w:line="276" w:lineRule="auto"/>
        <w:ind w:firstLine="1134"/>
        <w:jc w:val="both"/>
        <w:rPr>
          <w:rFonts w:ascii="Courier New" w:hAnsi="Courier New" w:cs="Courier New"/>
          <w:szCs w:val="24"/>
        </w:rPr>
      </w:pPr>
    </w:p>
    <w:p w14:paraId="2859484A" w14:textId="7356EE9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Con todo, las capacitaciones reguladas en el </w:t>
      </w:r>
      <w:r w:rsidR="001A5922" w:rsidRPr="00055BEA">
        <w:rPr>
          <w:rFonts w:ascii="Courier New" w:hAnsi="Courier New" w:cs="Courier New"/>
          <w:szCs w:val="24"/>
        </w:rPr>
        <w:t>P</w:t>
      </w:r>
      <w:r w:rsidRPr="00055BEA">
        <w:rPr>
          <w:rFonts w:ascii="Courier New" w:hAnsi="Courier New" w:cs="Courier New"/>
          <w:szCs w:val="24"/>
        </w:rPr>
        <w:t>árrafo 7° del</w:t>
      </w:r>
      <w:r w:rsidR="001A5922" w:rsidRPr="00055BEA">
        <w:rPr>
          <w:rFonts w:ascii="Courier New" w:hAnsi="Courier New" w:cs="Courier New"/>
          <w:szCs w:val="24"/>
        </w:rPr>
        <w:t xml:space="preserve"> T</w:t>
      </w:r>
      <w:r w:rsidRPr="00055BEA">
        <w:rPr>
          <w:rFonts w:ascii="Courier New" w:hAnsi="Courier New" w:cs="Courier New"/>
          <w:szCs w:val="24"/>
        </w:rPr>
        <w:t>ítulo</w:t>
      </w:r>
      <w:r w:rsidRPr="003C1E94">
        <w:rPr>
          <w:rFonts w:ascii="Courier New" w:hAnsi="Courier New" w:cs="Courier New"/>
          <w:szCs w:val="24"/>
        </w:rPr>
        <w:t xml:space="preserve"> II deberán iniciarse dentro de los seis meses siguientes contados desde la entrada </w:t>
      </w:r>
      <w:r w:rsidRPr="0049296F">
        <w:rPr>
          <w:rFonts w:ascii="Courier New" w:hAnsi="Courier New" w:cs="Courier New"/>
          <w:szCs w:val="24"/>
        </w:rPr>
        <w:lastRenderedPageBreak/>
        <w:t>en vigencia de la ley</w:t>
      </w:r>
      <w:r w:rsidR="00EA1F8F" w:rsidRPr="0049296F">
        <w:rPr>
          <w:rFonts w:ascii="Courier New" w:hAnsi="Courier New" w:cs="Courier New"/>
          <w:szCs w:val="24"/>
        </w:rPr>
        <w:t>. La</w:t>
      </w:r>
      <w:r w:rsidR="004C4D80" w:rsidRPr="0049296F">
        <w:rPr>
          <w:rFonts w:ascii="Courier New" w:hAnsi="Courier New" w:cs="Courier New"/>
          <w:szCs w:val="24"/>
        </w:rPr>
        <w:t xml:space="preserve">s </w:t>
      </w:r>
      <w:r w:rsidRPr="0049296F">
        <w:rPr>
          <w:rFonts w:ascii="Courier New" w:hAnsi="Courier New" w:cs="Courier New"/>
          <w:szCs w:val="24"/>
        </w:rPr>
        <w:t xml:space="preserve">inspectoras </w:t>
      </w:r>
      <w:r w:rsidR="004C4D80" w:rsidRPr="0049296F">
        <w:rPr>
          <w:rFonts w:ascii="Courier New" w:hAnsi="Courier New" w:cs="Courier New"/>
          <w:szCs w:val="24"/>
        </w:rPr>
        <w:t xml:space="preserve">e inspectores </w:t>
      </w:r>
      <w:r w:rsidRPr="0049296F">
        <w:rPr>
          <w:rFonts w:ascii="Courier New" w:hAnsi="Courier New" w:cs="Courier New"/>
          <w:szCs w:val="24"/>
        </w:rPr>
        <w:t xml:space="preserve">de seguridad municipal </w:t>
      </w:r>
      <w:r w:rsidR="004C4D80" w:rsidRPr="0049296F">
        <w:rPr>
          <w:rFonts w:ascii="Courier New" w:hAnsi="Courier New" w:cs="Courier New"/>
          <w:szCs w:val="24"/>
        </w:rPr>
        <w:t xml:space="preserve">y </w:t>
      </w:r>
      <w:r w:rsidRPr="0049296F">
        <w:rPr>
          <w:rFonts w:ascii="Courier New" w:hAnsi="Courier New" w:cs="Courier New"/>
          <w:szCs w:val="24"/>
        </w:rPr>
        <w:t xml:space="preserve">el personal contratado por asociaciones de municipalidades, de conformidad </w:t>
      </w:r>
      <w:r w:rsidR="004C4D80" w:rsidRPr="0049296F">
        <w:rPr>
          <w:rFonts w:ascii="Courier New" w:hAnsi="Courier New" w:cs="Courier New"/>
          <w:szCs w:val="24"/>
        </w:rPr>
        <w:t>con el</w:t>
      </w:r>
      <w:r w:rsidRPr="0049296F">
        <w:rPr>
          <w:rFonts w:ascii="Courier New" w:hAnsi="Courier New" w:cs="Courier New"/>
          <w:szCs w:val="24"/>
        </w:rPr>
        <w:t xml:space="preserve"> </w:t>
      </w:r>
      <w:r w:rsidR="004C4D80" w:rsidRPr="0049296F">
        <w:rPr>
          <w:rFonts w:ascii="Courier New" w:hAnsi="Courier New" w:cs="Courier New"/>
          <w:szCs w:val="24"/>
        </w:rPr>
        <w:t>P</w:t>
      </w:r>
      <w:r w:rsidRPr="0049296F">
        <w:rPr>
          <w:rFonts w:ascii="Courier New" w:hAnsi="Courier New" w:cs="Courier New"/>
          <w:szCs w:val="24"/>
        </w:rPr>
        <w:t xml:space="preserve">árrafo 8° del referido Título, </w:t>
      </w:r>
      <w:r w:rsidR="004C4D80" w:rsidRPr="0049296F">
        <w:rPr>
          <w:rFonts w:ascii="Courier New" w:hAnsi="Courier New" w:cs="Courier New"/>
          <w:szCs w:val="24"/>
        </w:rPr>
        <w:t>deberá</w:t>
      </w:r>
      <w:r w:rsidR="00EA1F8F" w:rsidRPr="0049296F">
        <w:rPr>
          <w:rFonts w:ascii="Courier New" w:hAnsi="Courier New" w:cs="Courier New"/>
          <w:szCs w:val="24"/>
        </w:rPr>
        <w:t>n</w:t>
      </w:r>
      <w:r w:rsidR="004C4D80" w:rsidRPr="00EA1F8F">
        <w:rPr>
          <w:rFonts w:ascii="Courier New" w:hAnsi="Courier New" w:cs="Courier New"/>
          <w:szCs w:val="24"/>
        </w:rPr>
        <w:t xml:space="preserve"> encontra</w:t>
      </w:r>
      <w:r w:rsidR="00EA1F8F">
        <w:rPr>
          <w:rFonts w:ascii="Courier New" w:hAnsi="Courier New" w:cs="Courier New"/>
          <w:szCs w:val="24"/>
        </w:rPr>
        <w:t>r</w:t>
      </w:r>
      <w:r w:rsidR="004C4D80" w:rsidRPr="00EA1F8F">
        <w:rPr>
          <w:rFonts w:ascii="Courier New" w:hAnsi="Courier New" w:cs="Courier New"/>
          <w:szCs w:val="24"/>
        </w:rPr>
        <w:t>se</w:t>
      </w:r>
      <w:r w:rsidR="004C4D80">
        <w:rPr>
          <w:rFonts w:ascii="Courier New" w:hAnsi="Courier New" w:cs="Courier New"/>
          <w:szCs w:val="24"/>
        </w:rPr>
        <w:t xml:space="preserve"> </w:t>
      </w:r>
      <w:r w:rsidRPr="003C1E94">
        <w:rPr>
          <w:rFonts w:ascii="Courier New" w:hAnsi="Courier New" w:cs="Courier New"/>
          <w:szCs w:val="24"/>
        </w:rPr>
        <w:t xml:space="preserve">capacitados y certificados conforme a dicha disposición dentro del plazo de cuatro años contado desde la </w:t>
      </w:r>
      <w:proofErr w:type="gramStart"/>
      <w:r w:rsidRPr="003C1E94">
        <w:rPr>
          <w:rFonts w:ascii="Courier New" w:hAnsi="Courier New" w:cs="Courier New"/>
          <w:szCs w:val="24"/>
        </w:rPr>
        <w:t>entrada en vigencia</w:t>
      </w:r>
      <w:proofErr w:type="gramEnd"/>
      <w:r w:rsidRPr="003C1E94">
        <w:rPr>
          <w:rFonts w:ascii="Courier New" w:hAnsi="Courier New" w:cs="Courier New"/>
          <w:szCs w:val="24"/>
        </w:rPr>
        <w:t xml:space="preserve"> de la presente ley.</w:t>
      </w:r>
    </w:p>
    <w:p w14:paraId="043706D1" w14:textId="77777777" w:rsidR="003C1E94" w:rsidRDefault="003C1E94" w:rsidP="003C1E94">
      <w:pPr>
        <w:spacing w:line="276" w:lineRule="auto"/>
        <w:ind w:firstLine="1134"/>
        <w:jc w:val="both"/>
        <w:rPr>
          <w:rFonts w:ascii="Courier New" w:hAnsi="Courier New" w:cs="Courier New"/>
          <w:szCs w:val="24"/>
        </w:rPr>
      </w:pPr>
    </w:p>
    <w:p w14:paraId="093530D6" w14:textId="77777777" w:rsidR="00DF3551" w:rsidRPr="003C1E94" w:rsidRDefault="00DF3551" w:rsidP="003C1E94">
      <w:pPr>
        <w:spacing w:line="276" w:lineRule="auto"/>
        <w:ind w:firstLine="1134"/>
        <w:jc w:val="both"/>
        <w:rPr>
          <w:rFonts w:ascii="Courier New" w:hAnsi="Courier New" w:cs="Courier New"/>
          <w:szCs w:val="24"/>
        </w:rPr>
      </w:pPr>
    </w:p>
    <w:p w14:paraId="4E0D41CA" w14:textId="690AFB1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octavo.- La municipalidad podrá contratar inspectoras </w:t>
      </w:r>
      <w:r w:rsidR="00DB583A" w:rsidRPr="00EA1F8F">
        <w:rPr>
          <w:rFonts w:ascii="Courier New" w:hAnsi="Courier New" w:cs="Courier New"/>
          <w:szCs w:val="24"/>
        </w:rPr>
        <w:t>e</w:t>
      </w:r>
      <w:r w:rsidR="004C4D80" w:rsidRPr="00EA1F8F">
        <w:rPr>
          <w:rFonts w:ascii="Courier New" w:hAnsi="Courier New" w:cs="Courier New"/>
          <w:szCs w:val="24"/>
        </w:rPr>
        <w:t xml:space="preserve"> inspectores</w:t>
      </w:r>
      <w:r w:rsidR="004C4D80">
        <w:rPr>
          <w:rFonts w:ascii="Courier New" w:hAnsi="Courier New" w:cs="Courier New"/>
          <w:szCs w:val="24"/>
        </w:rPr>
        <w:t xml:space="preserve"> </w:t>
      </w:r>
      <w:r w:rsidRPr="003C1E94">
        <w:rPr>
          <w:rFonts w:ascii="Courier New" w:hAnsi="Courier New" w:cs="Courier New"/>
          <w:szCs w:val="24"/>
        </w:rPr>
        <w:t xml:space="preserve">de seguridad municipal bajo las normas del Código del Trabajo.  </w:t>
      </w:r>
    </w:p>
    <w:p w14:paraId="7030C6D9" w14:textId="77777777" w:rsidR="00DF3551" w:rsidRDefault="00DF3551" w:rsidP="003C1E94">
      <w:pPr>
        <w:spacing w:line="276" w:lineRule="auto"/>
        <w:ind w:firstLine="1134"/>
        <w:jc w:val="both"/>
        <w:rPr>
          <w:rFonts w:ascii="Courier New" w:hAnsi="Courier New" w:cs="Courier New"/>
          <w:szCs w:val="24"/>
        </w:rPr>
      </w:pPr>
    </w:p>
    <w:p w14:paraId="6DA1AF42" w14:textId="589F3E9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El personal contratado bajo las normas del Código del Trabajo, de acuerdo con este artículo, será seleccionado mediante concurso público y estará sujeto a responsabilidad administrativa para todos los efectos legales, atendida su calidad de funcionario público.</w:t>
      </w:r>
    </w:p>
    <w:p w14:paraId="0C482F31" w14:textId="77777777" w:rsidR="00DF3551" w:rsidRDefault="00DF3551" w:rsidP="003C1E94">
      <w:pPr>
        <w:spacing w:line="276" w:lineRule="auto"/>
        <w:ind w:firstLine="1134"/>
        <w:jc w:val="both"/>
        <w:rPr>
          <w:rFonts w:ascii="Courier New" w:hAnsi="Courier New" w:cs="Courier New"/>
          <w:szCs w:val="24"/>
        </w:rPr>
      </w:pPr>
    </w:p>
    <w:p w14:paraId="6ECD5EC0" w14:textId="4C26B8E6"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Excepcionalmente, por resolución fundada </w:t>
      </w:r>
      <w:r w:rsidR="003D5384" w:rsidRPr="00EA1F8F">
        <w:rPr>
          <w:rFonts w:ascii="Courier New" w:hAnsi="Courier New" w:cs="Courier New"/>
          <w:szCs w:val="24"/>
        </w:rPr>
        <w:t>d</w:t>
      </w:r>
      <w:r w:rsidRPr="00EA1F8F">
        <w:rPr>
          <w:rFonts w:ascii="Courier New" w:hAnsi="Courier New" w:cs="Courier New"/>
          <w:szCs w:val="24"/>
        </w:rPr>
        <w:t>e</w:t>
      </w:r>
      <w:r w:rsidRPr="003C1E94">
        <w:rPr>
          <w:rFonts w:ascii="Courier New" w:hAnsi="Courier New" w:cs="Courier New"/>
          <w:szCs w:val="24"/>
        </w:rPr>
        <w:t xml:space="preserve">l alcalde se podrán utilizar otros sistemas de selección, tales como concursos internos, los que, en todo caso, deberán garantizar la debida transparencia </w:t>
      </w:r>
      <w:r w:rsidRPr="0049296F">
        <w:rPr>
          <w:rFonts w:ascii="Courier New" w:hAnsi="Courier New" w:cs="Courier New"/>
          <w:szCs w:val="24"/>
        </w:rPr>
        <w:t xml:space="preserve">y objetividad, </w:t>
      </w:r>
      <w:r w:rsidR="00EA1F8F" w:rsidRPr="0049296F">
        <w:rPr>
          <w:rFonts w:ascii="Courier New" w:hAnsi="Courier New" w:cs="Courier New"/>
          <w:szCs w:val="24"/>
        </w:rPr>
        <w:t xml:space="preserve">y se basarán </w:t>
      </w:r>
      <w:r w:rsidRPr="0049296F">
        <w:rPr>
          <w:rFonts w:ascii="Courier New" w:hAnsi="Courier New" w:cs="Courier New"/>
          <w:szCs w:val="24"/>
        </w:rPr>
        <w:t>en la evaluación de los</w:t>
      </w:r>
      <w:r w:rsidRPr="003C1E94">
        <w:rPr>
          <w:rFonts w:ascii="Courier New" w:hAnsi="Courier New" w:cs="Courier New"/>
          <w:szCs w:val="24"/>
        </w:rPr>
        <w:t xml:space="preserve"> méritos e idoneidad del postulante.</w:t>
      </w:r>
    </w:p>
    <w:p w14:paraId="6E60D8EF" w14:textId="77777777" w:rsidR="00DF3551" w:rsidRDefault="00DF3551" w:rsidP="003C1E94">
      <w:pPr>
        <w:spacing w:line="276" w:lineRule="auto"/>
        <w:ind w:firstLine="1134"/>
        <w:jc w:val="both"/>
        <w:rPr>
          <w:rFonts w:ascii="Courier New" w:hAnsi="Courier New" w:cs="Courier New"/>
          <w:szCs w:val="24"/>
        </w:rPr>
      </w:pPr>
    </w:p>
    <w:p w14:paraId="57B8DB9E" w14:textId="312AA356" w:rsidR="003C1E94" w:rsidRPr="003C1E94" w:rsidRDefault="003D5384" w:rsidP="003C1E94">
      <w:pPr>
        <w:spacing w:line="276" w:lineRule="auto"/>
        <w:ind w:firstLine="1134"/>
        <w:jc w:val="both"/>
        <w:rPr>
          <w:rFonts w:ascii="Courier New" w:hAnsi="Courier New" w:cs="Courier New"/>
          <w:szCs w:val="24"/>
        </w:rPr>
      </w:pPr>
      <w:r w:rsidRPr="00EA1F8F">
        <w:rPr>
          <w:rFonts w:ascii="Courier New" w:hAnsi="Courier New" w:cs="Courier New"/>
          <w:szCs w:val="24"/>
        </w:rPr>
        <w:t>Al</w:t>
      </w:r>
      <w:r>
        <w:rPr>
          <w:rFonts w:ascii="Courier New" w:hAnsi="Courier New" w:cs="Courier New"/>
          <w:szCs w:val="24"/>
        </w:rPr>
        <w:t xml:space="preserve"> </w:t>
      </w:r>
      <w:r w:rsidR="003C1E94" w:rsidRPr="003C1E94">
        <w:rPr>
          <w:rFonts w:ascii="Courier New" w:hAnsi="Courier New" w:cs="Courier New"/>
          <w:szCs w:val="24"/>
        </w:rPr>
        <w:t>alcalde le corresponderá suscribir los contratos de trabajo del personal seleccionado conforme a los incisos anteriores, los que deberán ser aprobados por decreto alcaldicio.</w:t>
      </w:r>
    </w:p>
    <w:p w14:paraId="0854F121" w14:textId="77777777" w:rsidR="00DF3551" w:rsidRDefault="00DF3551" w:rsidP="003C1E94">
      <w:pPr>
        <w:spacing w:line="276" w:lineRule="auto"/>
        <w:ind w:firstLine="1134"/>
        <w:jc w:val="both"/>
        <w:rPr>
          <w:rFonts w:ascii="Courier New" w:hAnsi="Courier New" w:cs="Courier New"/>
          <w:szCs w:val="24"/>
        </w:rPr>
      </w:pPr>
    </w:p>
    <w:p w14:paraId="69CE1D94" w14:textId="29F0156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contratación del personal que se desempeñe en la municipalidad en calidad de inspectora </w:t>
      </w:r>
      <w:r w:rsidR="004C4D80" w:rsidRPr="00EA1F8F">
        <w:rPr>
          <w:rFonts w:ascii="Courier New" w:hAnsi="Courier New" w:cs="Courier New"/>
          <w:szCs w:val="24"/>
        </w:rPr>
        <w:t xml:space="preserve">o inspector </w:t>
      </w:r>
      <w:r w:rsidRPr="00EA1F8F">
        <w:rPr>
          <w:rFonts w:ascii="Courier New" w:hAnsi="Courier New" w:cs="Courier New"/>
          <w:szCs w:val="24"/>
        </w:rPr>
        <w:t>de seguridad municipal, así como el término</w:t>
      </w:r>
      <w:r w:rsidRPr="003C1E94">
        <w:rPr>
          <w:rFonts w:ascii="Courier New" w:hAnsi="Courier New" w:cs="Courier New"/>
          <w:szCs w:val="24"/>
        </w:rPr>
        <w:t xml:space="preserve"> de su relación laboral, deberán ajustarse estrictamente al marco presupuestario de la respectiva municipalidad.</w:t>
      </w:r>
    </w:p>
    <w:p w14:paraId="1F58E8C2" w14:textId="77777777" w:rsidR="00DF3551" w:rsidRDefault="00DF3551" w:rsidP="003C1E94">
      <w:pPr>
        <w:spacing w:line="276" w:lineRule="auto"/>
        <w:ind w:firstLine="1134"/>
        <w:jc w:val="both"/>
        <w:rPr>
          <w:rFonts w:ascii="Courier New" w:hAnsi="Courier New" w:cs="Courier New"/>
          <w:szCs w:val="24"/>
        </w:rPr>
      </w:pPr>
    </w:p>
    <w:p w14:paraId="2351A729" w14:textId="3DB3372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evaluaciones servirán de base para el otorgamiento de estímulos, la remoción o el término del contrato de trabajo en su caso. </w:t>
      </w:r>
    </w:p>
    <w:p w14:paraId="05F6ECB4" w14:textId="77777777" w:rsidR="00DF3551" w:rsidRDefault="00DF3551" w:rsidP="003C1E94">
      <w:pPr>
        <w:spacing w:line="276" w:lineRule="auto"/>
        <w:ind w:firstLine="1134"/>
        <w:jc w:val="both"/>
        <w:rPr>
          <w:rFonts w:ascii="Courier New" w:hAnsi="Courier New" w:cs="Courier New"/>
          <w:szCs w:val="24"/>
        </w:rPr>
      </w:pPr>
    </w:p>
    <w:p w14:paraId="0E86950F" w14:textId="067D27E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personal del que trata este artículo estará sujeto a las disposiciones sobre probidad y a los deberes y prohibiciones establecidos en </w:t>
      </w:r>
      <w:r w:rsidRPr="00EA1F8F">
        <w:rPr>
          <w:rFonts w:ascii="Courier New" w:hAnsi="Courier New" w:cs="Courier New"/>
          <w:szCs w:val="24"/>
        </w:rPr>
        <w:t xml:space="preserve">el </w:t>
      </w:r>
      <w:r w:rsidR="004C4D80" w:rsidRPr="00EA1F8F">
        <w:rPr>
          <w:rFonts w:ascii="Courier New" w:hAnsi="Courier New" w:cs="Courier New"/>
          <w:szCs w:val="24"/>
        </w:rPr>
        <w:t>T</w:t>
      </w:r>
      <w:r w:rsidRPr="00EA1F8F">
        <w:rPr>
          <w:rFonts w:ascii="Courier New" w:hAnsi="Courier New" w:cs="Courier New"/>
          <w:szCs w:val="24"/>
        </w:rPr>
        <w:t>ítulo</w:t>
      </w:r>
      <w:r w:rsidRPr="003C1E94">
        <w:rPr>
          <w:rFonts w:ascii="Courier New" w:hAnsi="Courier New" w:cs="Courier New"/>
          <w:szCs w:val="24"/>
        </w:rPr>
        <w:t xml:space="preserve"> III de la ley N° 18.575, </w:t>
      </w:r>
      <w:r w:rsidR="004C4D80">
        <w:rPr>
          <w:rFonts w:ascii="Courier New" w:hAnsi="Courier New" w:cs="Courier New"/>
          <w:szCs w:val="24"/>
        </w:rPr>
        <w:t>o</w:t>
      </w:r>
      <w:r w:rsidRPr="003C1E94">
        <w:rPr>
          <w:rFonts w:ascii="Courier New" w:hAnsi="Courier New" w:cs="Courier New"/>
          <w:szCs w:val="24"/>
        </w:rPr>
        <w:t xml:space="preserve">rgánica </w:t>
      </w:r>
      <w:r w:rsidR="004C4D80">
        <w:rPr>
          <w:rFonts w:ascii="Courier New" w:hAnsi="Courier New" w:cs="Courier New"/>
          <w:szCs w:val="24"/>
        </w:rPr>
        <w:t>c</w:t>
      </w:r>
      <w:r w:rsidRPr="003C1E94">
        <w:rPr>
          <w:rFonts w:ascii="Courier New" w:hAnsi="Courier New" w:cs="Courier New"/>
          <w:szCs w:val="24"/>
        </w:rPr>
        <w:t xml:space="preserve">onstitucional de Bases Generales de la Administración del Estado, </w:t>
      </w:r>
      <w:r w:rsidR="004C4D80" w:rsidRPr="00EA1F8F">
        <w:rPr>
          <w:rFonts w:ascii="Courier New" w:hAnsi="Courier New" w:cs="Courier New"/>
          <w:szCs w:val="24"/>
        </w:rPr>
        <w:t xml:space="preserve">y deberá constar </w:t>
      </w:r>
      <w:r w:rsidRPr="00EA1F8F">
        <w:rPr>
          <w:rFonts w:ascii="Courier New" w:hAnsi="Courier New" w:cs="Courier New"/>
          <w:szCs w:val="24"/>
        </w:rPr>
        <w:t>en los contratos respectivos una</w:t>
      </w:r>
      <w:r w:rsidRPr="003C1E94">
        <w:rPr>
          <w:rFonts w:ascii="Courier New" w:hAnsi="Courier New" w:cs="Courier New"/>
          <w:szCs w:val="24"/>
        </w:rPr>
        <w:t xml:space="preserve"> cláusula que así lo disponga. Le serán también aplicables las normas contenidas en los artículos 58 y 88 A de la ley N°</w:t>
      </w:r>
      <w:r w:rsidR="004C4D80">
        <w:rPr>
          <w:rFonts w:ascii="Courier New" w:hAnsi="Courier New" w:cs="Courier New"/>
          <w:szCs w:val="24"/>
        </w:rPr>
        <w:t xml:space="preserve"> </w:t>
      </w:r>
      <w:r w:rsidRPr="003C1E94">
        <w:rPr>
          <w:rFonts w:ascii="Courier New" w:hAnsi="Courier New" w:cs="Courier New"/>
          <w:szCs w:val="24"/>
        </w:rPr>
        <w:t xml:space="preserve">18.883, </w:t>
      </w:r>
      <w:r w:rsidRPr="005A38FF">
        <w:rPr>
          <w:rFonts w:ascii="Courier New" w:hAnsi="Courier New" w:cs="Courier New"/>
          <w:szCs w:val="24"/>
        </w:rPr>
        <w:t xml:space="preserve">que </w:t>
      </w:r>
      <w:r w:rsidR="001B7540" w:rsidRPr="005A38FF">
        <w:rPr>
          <w:rFonts w:ascii="Courier New" w:hAnsi="Courier New" w:cs="Courier New"/>
          <w:szCs w:val="24"/>
        </w:rPr>
        <w:t>a</w:t>
      </w:r>
      <w:r w:rsidRPr="005A38FF">
        <w:rPr>
          <w:rFonts w:ascii="Courier New" w:hAnsi="Courier New" w:cs="Courier New"/>
          <w:szCs w:val="24"/>
        </w:rPr>
        <w:t xml:space="preserve">prueba </w:t>
      </w:r>
      <w:r w:rsidR="001B7540" w:rsidRPr="005A38FF">
        <w:rPr>
          <w:rFonts w:ascii="Courier New" w:hAnsi="Courier New" w:cs="Courier New"/>
          <w:szCs w:val="24"/>
        </w:rPr>
        <w:t>e</w:t>
      </w:r>
      <w:r w:rsidRPr="005A38FF">
        <w:rPr>
          <w:rFonts w:ascii="Courier New" w:hAnsi="Courier New" w:cs="Courier New"/>
          <w:szCs w:val="24"/>
        </w:rPr>
        <w:t xml:space="preserve">statuto </w:t>
      </w:r>
      <w:r w:rsidR="001B7540" w:rsidRPr="005A38FF">
        <w:rPr>
          <w:rFonts w:ascii="Courier New" w:hAnsi="Courier New" w:cs="Courier New"/>
          <w:szCs w:val="24"/>
        </w:rPr>
        <w:t>a</w:t>
      </w:r>
      <w:r w:rsidRPr="005A38FF">
        <w:rPr>
          <w:rFonts w:ascii="Courier New" w:hAnsi="Courier New" w:cs="Courier New"/>
          <w:szCs w:val="24"/>
        </w:rPr>
        <w:t xml:space="preserve">dministrativo para </w:t>
      </w:r>
      <w:r w:rsidR="001B7540" w:rsidRPr="005A38FF">
        <w:rPr>
          <w:rFonts w:ascii="Courier New" w:hAnsi="Courier New" w:cs="Courier New"/>
          <w:szCs w:val="24"/>
        </w:rPr>
        <w:t>f</w:t>
      </w:r>
      <w:r w:rsidRPr="005A38FF">
        <w:rPr>
          <w:rFonts w:ascii="Courier New" w:hAnsi="Courier New" w:cs="Courier New"/>
          <w:szCs w:val="24"/>
        </w:rPr>
        <w:t xml:space="preserve">uncionarios </w:t>
      </w:r>
      <w:r w:rsidR="001B7540" w:rsidRPr="005A38FF">
        <w:rPr>
          <w:rFonts w:ascii="Courier New" w:hAnsi="Courier New" w:cs="Courier New"/>
          <w:szCs w:val="24"/>
        </w:rPr>
        <w:t>m</w:t>
      </w:r>
      <w:r w:rsidRPr="005A38FF">
        <w:rPr>
          <w:rFonts w:ascii="Courier New" w:hAnsi="Courier New" w:cs="Courier New"/>
          <w:szCs w:val="24"/>
        </w:rPr>
        <w:t xml:space="preserve">unicipales. Asimismo, dicho personal quedará sujeto a responsabilidad administrativa, para lo cual se regirá por las normas del </w:t>
      </w:r>
      <w:r w:rsidR="004C4D80" w:rsidRPr="005A38FF">
        <w:rPr>
          <w:rFonts w:ascii="Courier New" w:hAnsi="Courier New" w:cs="Courier New"/>
          <w:szCs w:val="24"/>
        </w:rPr>
        <w:t>T</w:t>
      </w:r>
      <w:r w:rsidRPr="005A38FF">
        <w:rPr>
          <w:rFonts w:ascii="Courier New" w:hAnsi="Courier New" w:cs="Courier New"/>
          <w:szCs w:val="24"/>
        </w:rPr>
        <w:t>ítulo V</w:t>
      </w:r>
      <w:r w:rsidRPr="003C1E94">
        <w:rPr>
          <w:rFonts w:ascii="Courier New" w:hAnsi="Courier New" w:cs="Courier New"/>
          <w:szCs w:val="24"/>
        </w:rPr>
        <w:t xml:space="preserve"> de la ley N° 18.883, en lo que no fueren </w:t>
      </w:r>
      <w:r w:rsidRPr="00223B9E">
        <w:rPr>
          <w:rFonts w:ascii="Courier New" w:hAnsi="Courier New" w:cs="Courier New"/>
          <w:szCs w:val="24"/>
        </w:rPr>
        <w:t>incompatibles</w:t>
      </w:r>
      <w:r w:rsidRPr="003C1E94">
        <w:rPr>
          <w:rFonts w:ascii="Courier New" w:hAnsi="Courier New" w:cs="Courier New"/>
          <w:szCs w:val="24"/>
        </w:rPr>
        <w:t xml:space="preserve"> con la naturaleza de su contratación o con el presente artículo. </w:t>
      </w:r>
    </w:p>
    <w:p w14:paraId="6A5D8847" w14:textId="77777777" w:rsidR="00DF3551" w:rsidRDefault="00DF3551" w:rsidP="003C1E94">
      <w:pPr>
        <w:spacing w:line="276" w:lineRule="auto"/>
        <w:ind w:firstLine="1134"/>
        <w:jc w:val="both"/>
        <w:rPr>
          <w:rFonts w:ascii="Courier New" w:hAnsi="Courier New" w:cs="Courier New"/>
          <w:szCs w:val="24"/>
        </w:rPr>
      </w:pPr>
    </w:p>
    <w:p w14:paraId="5C1106A9" w14:textId="2A1AD328" w:rsidR="003C1E94" w:rsidRPr="003C1E94" w:rsidRDefault="003C1E94" w:rsidP="003C1E94">
      <w:pPr>
        <w:spacing w:line="276" w:lineRule="auto"/>
        <w:ind w:firstLine="1134"/>
        <w:jc w:val="both"/>
        <w:rPr>
          <w:rFonts w:ascii="Courier New" w:hAnsi="Courier New" w:cs="Courier New"/>
          <w:szCs w:val="24"/>
        </w:rPr>
      </w:pPr>
      <w:r w:rsidRPr="00FA51BF">
        <w:rPr>
          <w:rFonts w:ascii="Courier New" w:hAnsi="Courier New" w:cs="Courier New"/>
          <w:szCs w:val="24"/>
        </w:rPr>
        <w:t xml:space="preserve">Asimismo, para efectos penales, se </w:t>
      </w:r>
      <w:r w:rsidR="00863453" w:rsidRPr="00FA51BF">
        <w:rPr>
          <w:rFonts w:ascii="Courier New" w:hAnsi="Courier New" w:cs="Courier New"/>
          <w:szCs w:val="24"/>
        </w:rPr>
        <w:t xml:space="preserve">otorgará </w:t>
      </w:r>
      <w:r w:rsidRPr="00FA51BF">
        <w:rPr>
          <w:rFonts w:ascii="Courier New" w:hAnsi="Courier New" w:cs="Courier New"/>
          <w:szCs w:val="24"/>
        </w:rPr>
        <w:t xml:space="preserve">a dicho personal </w:t>
      </w:r>
      <w:r w:rsidR="00C56413" w:rsidRPr="00FA51BF">
        <w:rPr>
          <w:rFonts w:ascii="Courier New" w:hAnsi="Courier New" w:cs="Courier New"/>
          <w:szCs w:val="24"/>
        </w:rPr>
        <w:t xml:space="preserve">el tratamiento de </w:t>
      </w:r>
      <w:r w:rsidRPr="00FA51BF">
        <w:rPr>
          <w:rFonts w:ascii="Courier New" w:hAnsi="Courier New" w:cs="Courier New"/>
          <w:szCs w:val="24"/>
        </w:rPr>
        <w:t>funcionario</w:t>
      </w:r>
      <w:r w:rsidR="004C4D80" w:rsidRPr="00FA51BF">
        <w:rPr>
          <w:rFonts w:ascii="Courier New" w:hAnsi="Courier New" w:cs="Courier New"/>
          <w:szCs w:val="24"/>
        </w:rPr>
        <w:t>s</w:t>
      </w:r>
      <w:r w:rsidRPr="00FA51BF">
        <w:rPr>
          <w:rFonts w:ascii="Courier New" w:hAnsi="Courier New" w:cs="Courier New"/>
          <w:szCs w:val="24"/>
        </w:rPr>
        <w:t xml:space="preserve"> público</w:t>
      </w:r>
      <w:r w:rsidR="004C4D80" w:rsidRPr="00FA51BF">
        <w:rPr>
          <w:rFonts w:ascii="Courier New" w:hAnsi="Courier New" w:cs="Courier New"/>
          <w:szCs w:val="24"/>
        </w:rPr>
        <w:t>s</w:t>
      </w:r>
      <w:r w:rsidRPr="00FA51BF">
        <w:rPr>
          <w:rFonts w:ascii="Courier New" w:hAnsi="Courier New" w:cs="Courier New"/>
          <w:szCs w:val="24"/>
        </w:rPr>
        <w:t xml:space="preserve">, </w:t>
      </w:r>
      <w:r w:rsidR="004C4D80" w:rsidRPr="00FA51BF">
        <w:rPr>
          <w:rFonts w:ascii="Courier New" w:hAnsi="Courier New" w:cs="Courier New"/>
          <w:szCs w:val="24"/>
        </w:rPr>
        <w:t>y le</w:t>
      </w:r>
      <w:r w:rsidR="005A38FF" w:rsidRPr="00FA51BF">
        <w:rPr>
          <w:rFonts w:ascii="Courier New" w:hAnsi="Courier New" w:cs="Courier New"/>
          <w:szCs w:val="24"/>
        </w:rPr>
        <w:t>s</w:t>
      </w:r>
      <w:r w:rsidR="004C4D80" w:rsidRPr="00FA51BF">
        <w:rPr>
          <w:rFonts w:ascii="Courier New" w:hAnsi="Courier New" w:cs="Courier New"/>
          <w:szCs w:val="24"/>
        </w:rPr>
        <w:t xml:space="preserve"> </w:t>
      </w:r>
      <w:r w:rsidR="005A38FF" w:rsidRPr="00FA51BF">
        <w:rPr>
          <w:rFonts w:ascii="Courier New" w:hAnsi="Courier New" w:cs="Courier New"/>
          <w:szCs w:val="24"/>
        </w:rPr>
        <w:t xml:space="preserve">serán aplicables </w:t>
      </w:r>
      <w:r w:rsidR="000274FC" w:rsidRPr="00FA51BF">
        <w:rPr>
          <w:rFonts w:ascii="Courier New" w:hAnsi="Courier New" w:cs="Courier New"/>
          <w:szCs w:val="24"/>
        </w:rPr>
        <w:t xml:space="preserve">las normas sobre </w:t>
      </w:r>
      <w:r w:rsidRPr="00FA51BF">
        <w:rPr>
          <w:rFonts w:ascii="Courier New" w:hAnsi="Courier New" w:cs="Courier New"/>
          <w:szCs w:val="24"/>
        </w:rPr>
        <w:t xml:space="preserve">los delitos a los que hace referencia el </w:t>
      </w:r>
      <w:r w:rsidR="002B4521" w:rsidRPr="00FA51BF">
        <w:rPr>
          <w:rFonts w:ascii="Courier New" w:hAnsi="Courier New" w:cs="Courier New"/>
          <w:szCs w:val="24"/>
        </w:rPr>
        <w:t>P</w:t>
      </w:r>
      <w:r w:rsidRPr="00FA51BF">
        <w:rPr>
          <w:rFonts w:ascii="Courier New" w:hAnsi="Courier New" w:cs="Courier New"/>
          <w:szCs w:val="24"/>
        </w:rPr>
        <w:t xml:space="preserve">árrafo IV del </w:t>
      </w:r>
      <w:r w:rsidR="002B4521" w:rsidRPr="00FA51BF">
        <w:rPr>
          <w:rFonts w:ascii="Courier New" w:hAnsi="Courier New" w:cs="Courier New"/>
          <w:szCs w:val="24"/>
        </w:rPr>
        <w:t>T</w:t>
      </w:r>
      <w:r w:rsidRPr="00FA51BF">
        <w:rPr>
          <w:rFonts w:ascii="Courier New" w:hAnsi="Courier New" w:cs="Courier New"/>
          <w:szCs w:val="24"/>
        </w:rPr>
        <w:t xml:space="preserve">ítulo III del libro </w:t>
      </w:r>
      <w:r w:rsidR="002B4521" w:rsidRPr="00FA51BF">
        <w:rPr>
          <w:rFonts w:ascii="Courier New" w:hAnsi="Courier New" w:cs="Courier New"/>
          <w:szCs w:val="24"/>
        </w:rPr>
        <w:t xml:space="preserve">Segundo </w:t>
      </w:r>
      <w:r w:rsidRPr="00FA51BF">
        <w:rPr>
          <w:rFonts w:ascii="Courier New" w:hAnsi="Courier New" w:cs="Courier New"/>
          <w:szCs w:val="24"/>
        </w:rPr>
        <w:t>del Código Penal.</w:t>
      </w:r>
    </w:p>
    <w:p w14:paraId="79947831" w14:textId="77777777" w:rsidR="00DF3551" w:rsidRDefault="00DF3551" w:rsidP="003C1E94">
      <w:pPr>
        <w:spacing w:line="276" w:lineRule="auto"/>
        <w:ind w:firstLine="1134"/>
        <w:jc w:val="both"/>
        <w:rPr>
          <w:rFonts w:ascii="Courier New" w:hAnsi="Courier New" w:cs="Courier New"/>
          <w:szCs w:val="24"/>
        </w:rPr>
      </w:pPr>
    </w:p>
    <w:p w14:paraId="143973AA" w14:textId="4C7913C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En caso de determinarse que ex</w:t>
      </w:r>
      <w:r w:rsidRPr="005A38FF">
        <w:rPr>
          <w:rFonts w:ascii="Courier New" w:hAnsi="Courier New" w:cs="Courier New"/>
          <w:szCs w:val="24"/>
        </w:rPr>
        <w:t>ist</w:t>
      </w:r>
      <w:r w:rsidR="002B4521" w:rsidRPr="005A38FF">
        <w:rPr>
          <w:rFonts w:ascii="Courier New" w:hAnsi="Courier New" w:cs="Courier New"/>
          <w:szCs w:val="24"/>
        </w:rPr>
        <w:t>e</w:t>
      </w:r>
      <w:r w:rsidRPr="003C1E94">
        <w:rPr>
          <w:rFonts w:ascii="Courier New" w:hAnsi="Courier New" w:cs="Courier New"/>
          <w:szCs w:val="24"/>
        </w:rPr>
        <w:t xml:space="preserve"> responsabilidad administrativa, el alcalde quedará facultado para aplicar, en caso de infracción de los deberes y prohibiciones que rigen a este personal o que se encuentren dispuestos en su contrato de trabajo, alguna de las siguientes medidas:</w:t>
      </w:r>
    </w:p>
    <w:p w14:paraId="183386FA" w14:textId="77777777" w:rsidR="002B4521" w:rsidRDefault="002B4521" w:rsidP="003C1E94">
      <w:pPr>
        <w:spacing w:line="276" w:lineRule="auto"/>
        <w:ind w:firstLine="1134"/>
        <w:jc w:val="both"/>
        <w:rPr>
          <w:rFonts w:ascii="Courier New" w:hAnsi="Courier New" w:cs="Courier New"/>
          <w:szCs w:val="24"/>
        </w:rPr>
      </w:pPr>
    </w:p>
    <w:p w14:paraId="7B16F44E" w14:textId="2081374F"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 Censura</w:t>
      </w:r>
    </w:p>
    <w:p w14:paraId="3AA75357" w14:textId="777777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b) Multa</w:t>
      </w:r>
    </w:p>
    <w:p w14:paraId="403505F3" w14:textId="7777777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c) Remoción</w:t>
      </w:r>
    </w:p>
    <w:p w14:paraId="0E554303" w14:textId="77777777" w:rsidR="00DF3551" w:rsidRDefault="00DF3551" w:rsidP="003C1E94">
      <w:pPr>
        <w:spacing w:line="276" w:lineRule="auto"/>
        <w:ind w:firstLine="1134"/>
        <w:jc w:val="both"/>
        <w:rPr>
          <w:rFonts w:ascii="Courier New" w:hAnsi="Courier New" w:cs="Courier New"/>
          <w:szCs w:val="24"/>
        </w:rPr>
      </w:pPr>
    </w:p>
    <w:p w14:paraId="4D3210D8" w14:textId="58BE3DC0"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Las medidas disciplinarias mencionadas en los literales a) y b) precedentes se aplicarán </w:t>
      </w:r>
      <w:r w:rsidR="00C56413" w:rsidRPr="00FA51BF">
        <w:rPr>
          <w:rFonts w:ascii="Courier New" w:hAnsi="Courier New" w:cs="Courier New"/>
          <w:szCs w:val="24"/>
        </w:rPr>
        <w:t xml:space="preserve">considerando </w:t>
      </w:r>
      <w:r w:rsidRPr="00FA51BF">
        <w:rPr>
          <w:rFonts w:ascii="Courier New" w:hAnsi="Courier New" w:cs="Courier New"/>
          <w:szCs w:val="24"/>
        </w:rPr>
        <w:t>la gravedad de la falta cometida, la</w:t>
      </w:r>
      <w:r w:rsidRPr="003C1E94">
        <w:rPr>
          <w:rFonts w:ascii="Courier New" w:hAnsi="Courier New" w:cs="Courier New"/>
          <w:szCs w:val="24"/>
        </w:rPr>
        <w:t xml:space="preserve"> eventual reiteración de la conducta, </w:t>
      </w:r>
      <w:r w:rsidR="00385663" w:rsidRPr="00C56413">
        <w:rPr>
          <w:rFonts w:ascii="Courier New" w:hAnsi="Courier New" w:cs="Courier New"/>
          <w:szCs w:val="24"/>
        </w:rPr>
        <w:t>y</w:t>
      </w:r>
      <w:r w:rsidR="00385663">
        <w:rPr>
          <w:rFonts w:ascii="Courier New" w:hAnsi="Courier New" w:cs="Courier New"/>
          <w:szCs w:val="24"/>
        </w:rPr>
        <w:t xml:space="preserve"> </w:t>
      </w:r>
      <w:r w:rsidRPr="003C1E94">
        <w:rPr>
          <w:rFonts w:ascii="Courier New" w:hAnsi="Courier New" w:cs="Courier New"/>
          <w:szCs w:val="24"/>
        </w:rPr>
        <w:t>las circunstancias atenuantes y agravantes que arroje el mérito de los antecedentes.</w:t>
      </w:r>
    </w:p>
    <w:p w14:paraId="15E9F356" w14:textId="77777777" w:rsidR="00DF3551" w:rsidRDefault="00DF3551" w:rsidP="003C1E94">
      <w:pPr>
        <w:spacing w:line="276" w:lineRule="auto"/>
        <w:ind w:firstLine="1134"/>
        <w:jc w:val="both"/>
        <w:rPr>
          <w:rFonts w:ascii="Courier New" w:hAnsi="Courier New" w:cs="Courier New"/>
          <w:szCs w:val="24"/>
        </w:rPr>
      </w:pPr>
    </w:p>
    <w:p w14:paraId="14BD18F2" w14:textId="7CC91C0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lastRenderedPageBreak/>
        <w:t xml:space="preserve">La remoción consiste en la decisión de la autoridad facultada para contratar de poner término a la relación laboral del </w:t>
      </w:r>
      <w:r w:rsidRPr="00C56413">
        <w:rPr>
          <w:rFonts w:ascii="Courier New" w:hAnsi="Courier New" w:cs="Courier New"/>
          <w:szCs w:val="24"/>
        </w:rPr>
        <w:t>afectado</w:t>
      </w:r>
      <w:r w:rsidR="003677C1" w:rsidRPr="00C56413">
        <w:rPr>
          <w:rFonts w:ascii="Courier New" w:hAnsi="Courier New" w:cs="Courier New"/>
          <w:szCs w:val="24"/>
        </w:rPr>
        <w:t>,</w:t>
      </w:r>
      <w:r w:rsidRPr="003C1E94">
        <w:rPr>
          <w:rFonts w:ascii="Courier New" w:hAnsi="Courier New" w:cs="Courier New"/>
          <w:szCs w:val="24"/>
        </w:rPr>
        <w:t xml:space="preserve"> y procederá cuando se vulnere gravemente el principio de probidad o se incurra en alguna de las circunstancias previstas en el artículo 160 del Código del Trabajo, previa instrucción del procedimiento establecido en los artículos 124 y siguientes de la ley N°</w:t>
      </w:r>
      <w:r w:rsidR="00495FB5">
        <w:rPr>
          <w:rFonts w:ascii="Courier New" w:hAnsi="Courier New" w:cs="Courier New"/>
          <w:szCs w:val="24"/>
        </w:rPr>
        <w:t xml:space="preserve"> </w:t>
      </w:r>
      <w:r w:rsidRPr="003C1E94">
        <w:rPr>
          <w:rFonts w:ascii="Courier New" w:hAnsi="Courier New" w:cs="Courier New"/>
          <w:szCs w:val="24"/>
        </w:rPr>
        <w:t xml:space="preserve">18.883. </w:t>
      </w:r>
    </w:p>
    <w:p w14:paraId="7E0D3CA0" w14:textId="77777777" w:rsidR="00DF3551" w:rsidRDefault="00DF3551" w:rsidP="003C1E94">
      <w:pPr>
        <w:spacing w:line="276" w:lineRule="auto"/>
        <w:ind w:firstLine="1134"/>
        <w:jc w:val="both"/>
        <w:rPr>
          <w:rFonts w:ascii="Courier New" w:hAnsi="Courier New" w:cs="Courier New"/>
          <w:szCs w:val="24"/>
        </w:rPr>
      </w:pPr>
    </w:p>
    <w:p w14:paraId="3572B3A9" w14:textId="1553CF09"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Sin perjuicio de las causales previstas en los artículos 159 y siguientes del Código del Trabajo y en el inciso anterior, la relación laboral del personal del que trata este artículo podrá terminar, además, por evaluación deficiente de su desempeño. Asimismo, deberá terminar en caso de que se produzca la pérdida sobreviniente de los requisitos para ejercer el cargo de </w:t>
      </w:r>
      <w:r w:rsidRPr="00347382">
        <w:rPr>
          <w:rFonts w:ascii="Courier New" w:hAnsi="Courier New" w:cs="Courier New"/>
          <w:szCs w:val="24"/>
        </w:rPr>
        <w:t xml:space="preserve">inspectora </w:t>
      </w:r>
      <w:r w:rsidR="003B2FA8" w:rsidRPr="00347382">
        <w:rPr>
          <w:rFonts w:ascii="Courier New" w:hAnsi="Courier New" w:cs="Courier New"/>
          <w:szCs w:val="24"/>
        </w:rPr>
        <w:t>o inspector</w:t>
      </w:r>
      <w:r w:rsidR="003B2FA8" w:rsidRPr="003C1E94">
        <w:rPr>
          <w:rFonts w:ascii="Courier New" w:hAnsi="Courier New" w:cs="Courier New"/>
          <w:szCs w:val="24"/>
        </w:rPr>
        <w:t xml:space="preserve"> </w:t>
      </w:r>
      <w:r w:rsidRPr="003C1E94">
        <w:rPr>
          <w:rFonts w:ascii="Courier New" w:hAnsi="Courier New" w:cs="Courier New"/>
          <w:szCs w:val="24"/>
        </w:rPr>
        <w:t xml:space="preserve">de seguridad municipal establecidos en el artículo 4 de </w:t>
      </w:r>
      <w:r w:rsidRPr="00FA51BF">
        <w:rPr>
          <w:rFonts w:ascii="Courier New" w:hAnsi="Courier New" w:cs="Courier New"/>
          <w:szCs w:val="24"/>
        </w:rPr>
        <w:t xml:space="preserve">esta ley. </w:t>
      </w:r>
      <w:r w:rsidR="00347382" w:rsidRPr="00FA51BF">
        <w:rPr>
          <w:rFonts w:ascii="Courier New" w:hAnsi="Courier New" w:cs="Courier New"/>
          <w:szCs w:val="24"/>
        </w:rPr>
        <w:t xml:space="preserve">Si se trata </w:t>
      </w:r>
      <w:r w:rsidRPr="00FA51BF">
        <w:rPr>
          <w:rFonts w:ascii="Courier New" w:hAnsi="Courier New" w:cs="Courier New"/>
          <w:szCs w:val="24"/>
        </w:rPr>
        <w:t>de la causal a que se refiere</w:t>
      </w:r>
      <w:r w:rsidRPr="003C1E94">
        <w:rPr>
          <w:rFonts w:ascii="Courier New" w:hAnsi="Courier New" w:cs="Courier New"/>
          <w:szCs w:val="24"/>
        </w:rPr>
        <w:t xml:space="preserve"> el artículo 161 del Código del Trabajo, su procedencia será determinada por el alcalde y deberá ser siempre fundada en razones vinculadas al buen, oportuno y eficiente funcionamiento del Servicio. La aplicación de esta causal dará derecho a la indemnización prevista en el artículo 163 del Código del Trabajo</w:t>
      </w:r>
      <w:r w:rsidRPr="00347382">
        <w:rPr>
          <w:rFonts w:ascii="Courier New" w:hAnsi="Courier New" w:cs="Courier New"/>
          <w:szCs w:val="24"/>
        </w:rPr>
        <w:t xml:space="preserve">, </w:t>
      </w:r>
      <w:r w:rsidR="00A34E77" w:rsidRPr="00347382">
        <w:rPr>
          <w:rFonts w:ascii="Courier New" w:hAnsi="Courier New" w:cs="Courier New"/>
          <w:szCs w:val="24"/>
        </w:rPr>
        <w:t xml:space="preserve">y se financiará </w:t>
      </w:r>
      <w:r w:rsidRPr="00347382">
        <w:rPr>
          <w:rFonts w:ascii="Courier New" w:hAnsi="Courier New" w:cs="Courier New"/>
          <w:szCs w:val="24"/>
        </w:rPr>
        <w:t xml:space="preserve">con </w:t>
      </w:r>
      <w:r w:rsidR="0053085F" w:rsidRPr="00347382">
        <w:rPr>
          <w:rFonts w:ascii="Courier New" w:hAnsi="Courier New" w:cs="Courier New"/>
          <w:szCs w:val="24"/>
        </w:rPr>
        <w:t xml:space="preserve">el </w:t>
      </w:r>
      <w:r w:rsidRPr="00347382">
        <w:rPr>
          <w:rFonts w:ascii="Courier New" w:hAnsi="Courier New" w:cs="Courier New"/>
          <w:szCs w:val="24"/>
        </w:rPr>
        <w:t>presupuesto de la respectiva municipalidad.</w:t>
      </w:r>
    </w:p>
    <w:p w14:paraId="7887BCE9" w14:textId="77777777" w:rsidR="00DF3551" w:rsidRDefault="00DF3551" w:rsidP="003C1E94">
      <w:pPr>
        <w:spacing w:line="276" w:lineRule="auto"/>
        <w:ind w:firstLine="1134"/>
        <w:jc w:val="both"/>
        <w:rPr>
          <w:rFonts w:ascii="Courier New" w:hAnsi="Courier New" w:cs="Courier New"/>
          <w:szCs w:val="24"/>
        </w:rPr>
      </w:pPr>
    </w:p>
    <w:p w14:paraId="0C6339A2" w14:textId="7760643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No se podrá pactar el pago de indemnizaciones por causas distintas de las indicadas en los artículos 161, 162 y 163 del Código del Trabajo, y en caso alguno se podrá alterar el monto que entregue la base de cálculo dispuesta en dichas normas. En ningún caso se p</w:t>
      </w:r>
      <w:r w:rsidRPr="00347382">
        <w:rPr>
          <w:rFonts w:ascii="Courier New" w:hAnsi="Courier New" w:cs="Courier New"/>
          <w:szCs w:val="24"/>
        </w:rPr>
        <w:t>odrá</w:t>
      </w:r>
      <w:r w:rsidR="00203694" w:rsidRPr="00347382">
        <w:rPr>
          <w:rFonts w:ascii="Courier New" w:hAnsi="Courier New" w:cs="Courier New"/>
          <w:szCs w:val="24"/>
        </w:rPr>
        <w:t>n</w:t>
      </w:r>
      <w:r w:rsidRPr="003C1E94">
        <w:rPr>
          <w:rFonts w:ascii="Courier New" w:hAnsi="Courier New" w:cs="Courier New"/>
          <w:szCs w:val="24"/>
        </w:rPr>
        <w:t xml:space="preserve"> convenir, individual o colectivamente, indemnizaciones cuyo límite máximo exceda aquel establecido en el inciso segundo del artículo 163 del Código del Trabajo.</w:t>
      </w:r>
    </w:p>
    <w:p w14:paraId="35598D06" w14:textId="77777777" w:rsidR="00DF3551" w:rsidRDefault="00DF3551" w:rsidP="003C1E94">
      <w:pPr>
        <w:spacing w:line="276" w:lineRule="auto"/>
        <w:ind w:firstLine="1134"/>
        <w:jc w:val="both"/>
        <w:rPr>
          <w:rFonts w:ascii="Courier New" w:hAnsi="Courier New" w:cs="Courier New"/>
          <w:szCs w:val="24"/>
        </w:rPr>
      </w:pPr>
    </w:p>
    <w:p w14:paraId="55A6AA28" w14:textId="24D2BE4A"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La municipalidad podrá disponer, mediante decreto alcaldicio, que el personal contratado bajo las normas del presente artículo conduzca vehículos municipales, para lo cual deberán contar con la licencia de conducir que corresponda, según el </w:t>
      </w:r>
      <w:r w:rsidRPr="003C1E94">
        <w:rPr>
          <w:rFonts w:ascii="Courier New" w:hAnsi="Courier New" w:cs="Courier New"/>
          <w:szCs w:val="24"/>
        </w:rPr>
        <w:lastRenderedPageBreak/>
        <w:t xml:space="preserve">vehículo que se asignará a su conducción; cumplir con lo establecido en el decreto ley N° 799, de 1974, del </w:t>
      </w:r>
      <w:r w:rsidR="00E65E11" w:rsidRPr="00347382">
        <w:rPr>
          <w:rFonts w:ascii="Courier New" w:hAnsi="Courier New" w:cs="Courier New"/>
          <w:szCs w:val="24"/>
        </w:rPr>
        <w:t>M</w:t>
      </w:r>
      <w:r w:rsidRPr="00347382">
        <w:rPr>
          <w:rFonts w:ascii="Courier New" w:hAnsi="Courier New" w:cs="Courier New"/>
          <w:szCs w:val="24"/>
        </w:rPr>
        <w:t>inisterio del Interior; con los demás requisitos que est</w:t>
      </w:r>
      <w:r w:rsidRPr="003C1E94">
        <w:rPr>
          <w:rFonts w:ascii="Courier New" w:hAnsi="Courier New" w:cs="Courier New"/>
          <w:szCs w:val="24"/>
        </w:rPr>
        <w:t>ablezca el alcalde; y las instrucciones de la Contraloría General de la República.</w:t>
      </w:r>
    </w:p>
    <w:p w14:paraId="2D092596" w14:textId="77777777" w:rsidR="00DF3551" w:rsidRDefault="00DF3551" w:rsidP="003C1E94">
      <w:pPr>
        <w:spacing w:line="276" w:lineRule="auto"/>
        <w:ind w:firstLine="1134"/>
        <w:jc w:val="both"/>
        <w:rPr>
          <w:rFonts w:ascii="Courier New" w:hAnsi="Courier New" w:cs="Courier New"/>
          <w:szCs w:val="24"/>
        </w:rPr>
      </w:pPr>
    </w:p>
    <w:p w14:paraId="75DAA41C" w14:textId="751EF6A8"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El personal del que trata este artículo quedará sujeto a la fiscalización de la Contraloría General de la República. </w:t>
      </w:r>
      <w:proofErr w:type="gramStart"/>
      <w:r w:rsidRPr="003C1E94">
        <w:rPr>
          <w:rFonts w:ascii="Courier New" w:hAnsi="Courier New" w:cs="Courier New"/>
          <w:szCs w:val="24"/>
        </w:rPr>
        <w:t>En razón de</w:t>
      </w:r>
      <w:proofErr w:type="gramEnd"/>
      <w:r w:rsidRPr="003C1E94">
        <w:rPr>
          <w:rFonts w:ascii="Courier New" w:hAnsi="Courier New" w:cs="Courier New"/>
          <w:szCs w:val="24"/>
        </w:rPr>
        <w:t xml:space="preserve"> lo anterior, el personal regulado en este artículo tendrá derecho a reclamar ante dicho organismo, de conformidad a lo establecido en el artículo 156 de la ley N° 18.883</w:t>
      </w:r>
      <w:r w:rsidR="00347382">
        <w:rPr>
          <w:rFonts w:ascii="Courier New" w:hAnsi="Courier New" w:cs="Courier New"/>
          <w:szCs w:val="24"/>
        </w:rPr>
        <w:t xml:space="preserve"> </w:t>
      </w:r>
      <w:r w:rsidRPr="003C1E94">
        <w:rPr>
          <w:rFonts w:ascii="Courier New" w:hAnsi="Courier New" w:cs="Courier New"/>
          <w:szCs w:val="24"/>
        </w:rPr>
        <w:t xml:space="preserve">si </w:t>
      </w:r>
      <w:r w:rsidRPr="00FA51BF">
        <w:rPr>
          <w:rFonts w:ascii="Courier New" w:hAnsi="Courier New" w:cs="Courier New"/>
          <w:szCs w:val="24"/>
        </w:rPr>
        <w:t>se produ</w:t>
      </w:r>
      <w:r w:rsidR="00347382" w:rsidRPr="00FA51BF">
        <w:rPr>
          <w:rFonts w:ascii="Courier New" w:hAnsi="Courier New" w:cs="Courier New"/>
          <w:szCs w:val="24"/>
        </w:rPr>
        <w:t xml:space="preserve">ce </w:t>
      </w:r>
      <w:r w:rsidRPr="00FA51BF">
        <w:rPr>
          <w:rFonts w:ascii="Courier New" w:hAnsi="Courier New" w:cs="Courier New"/>
          <w:szCs w:val="24"/>
        </w:rPr>
        <w:t>algún vicio de legalidad que afecte los</w:t>
      </w:r>
      <w:r w:rsidRPr="003C1E94">
        <w:rPr>
          <w:rFonts w:ascii="Courier New" w:hAnsi="Courier New" w:cs="Courier New"/>
          <w:szCs w:val="24"/>
        </w:rPr>
        <w:t xml:space="preserve"> derechos que le confiere el contrato de trabajo o la presente ley.</w:t>
      </w:r>
    </w:p>
    <w:p w14:paraId="6882321D" w14:textId="77777777" w:rsidR="00DF3551" w:rsidRDefault="00DF3551" w:rsidP="003C1E94">
      <w:pPr>
        <w:spacing w:line="276" w:lineRule="auto"/>
        <w:ind w:firstLine="1134"/>
        <w:jc w:val="both"/>
        <w:rPr>
          <w:rFonts w:ascii="Courier New" w:hAnsi="Courier New" w:cs="Courier New"/>
          <w:szCs w:val="24"/>
        </w:rPr>
      </w:pPr>
    </w:p>
    <w:p w14:paraId="7E9AFEFA" w14:textId="77777777" w:rsidR="00DF3551" w:rsidRDefault="00DF3551" w:rsidP="003C1E94">
      <w:pPr>
        <w:spacing w:line="276" w:lineRule="auto"/>
        <w:ind w:firstLine="1134"/>
        <w:jc w:val="both"/>
        <w:rPr>
          <w:rFonts w:ascii="Courier New" w:hAnsi="Courier New" w:cs="Courier New"/>
          <w:szCs w:val="24"/>
        </w:rPr>
      </w:pPr>
    </w:p>
    <w:p w14:paraId="5FD6AF5F" w14:textId="00BF22D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noveno.-</w:t>
      </w:r>
      <w:proofErr w:type="gramEnd"/>
      <w:r w:rsidRPr="003C1E94">
        <w:rPr>
          <w:rFonts w:ascii="Courier New" w:hAnsi="Courier New" w:cs="Courier New"/>
          <w:szCs w:val="24"/>
        </w:rPr>
        <w:t xml:space="preserve"> Las municipalidades deberán remitir la información sobre organizaciones comunitarias funcionales a que hace referencia el </w:t>
      </w:r>
      <w:r w:rsidRPr="00946B04">
        <w:rPr>
          <w:rFonts w:ascii="Courier New" w:hAnsi="Courier New" w:cs="Courier New"/>
          <w:szCs w:val="24"/>
        </w:rPr>
        <w:t>artículo 4</w:t>
      </w:r>
      <w:r w:rsidR="0061692F" w:rsidRPr="00946B04">
        <w:rPr>
          <w:rFonts w:ascii="Courier New" w:hAnsi="Courier New" w:cs="Courier New"/>
          <w:szCs w:val="24"/>
        </w:rPr>
        <w:t>7</w:t>
      </w:r>
      <w:r w:rsidRPr="00946B04">
        <w:rPr>
          <w:rFonts w:ascii="Courier New" w:hAnsi="Courier New" w:cs="Courier New"/>
          <w:szCs w:val="24"/>
        </w:rPr>
        <w:t xml:space="preserve"> </w:t>
      </w:r>
      <w:r w:rsidR="00894AF3" w:rsidRPr="00946B04">
        <w:rPr>
          <w:rFonts w:ascii="Courier New" w:hAnsi="Courier New" w:cs="Courier New"/>
          <w:szCs w:val="24"/>
        </w:rPr>
        <w:t xml:space="preserve">de esta ley </w:t>
      </w:r>
      <w:r w:rsidRPr="00946B04">
        <w:rPr>
          <w:rFonts w:ascii="Courier New" w:hAnsi="Courier New" w:cs="Courier New"/>
          <w:szCs w:val="24"/>
        </w:rPr>
        <w:t>en materia de seguridad dentro de los</w:t>
      </w:r>
      <w:r w:rsidRPr="003C1E94">
        <w:rPr>
          <w:rFonts w:ascii="Courier New" w:hAnsi="Courier New" w:cs="Courier New"/>
          <w:szCs w:val="24"/>
        </w:rPr>
        <w:t xml:space="preserve"> tres meses siguientes de </w:t>
      </w:r>
      <w:r w:rsidR="00314F0E" w:rsidRPr="00EB6C0F">
        <w:rPr>
          <w:rFonts w:ascii="Courier New" w:hAnsi="Courier New" w:cs="Courier New"/>
          <w:szCs w:val="24"/>
        </w:rPr>
        <w:t>su</w:t>
      </w:r>
      <w:r w:rsidR="00314F0E">
        <w:rPr>
          <w:rFonts w:ascii="Courier New" w:hAnsi="Courier New" w:cs="Courier New"/>
          <w:szCs w:val="24"/>
        </w:rPr>
        <w:t xml:space="preserve"> </w:t>
      </w:r>
      <w:r w:rsidRPr="003C1E94">
        <w:rPr>
          <w:rFonts w:ascii="Courier New" w:hAnsi="Courier New" w:cs="Courier New"/>
          <w:szCs w:val="24"/>
        </w:rPr>
        <w:t xml:space="preserve">entrada en vigencia. Lo anterior, con el objeto de que la subsecretaría encargada de </w:t>
      </w:r>
      <w:r w:rsidRPr="00EB6C0F">
        <w:rPr>
          <w:rFonts w:ascii="Courier New" w:hAnsi="Courier New" w:cs="Courier New"/>
          <w:szCs w:val="24"/>
        </w:rPr>
        <w:t xml:space="preserve">la </w:t>
      </w:r>
      <w:r w:rsidR="00A03449" w:rsidRPr="00EB6C0F">
        <w:rPr>
          <w:rFonts w:ascii="Courier New" w:hAnsi="Courier New" w:cs="Courier New"/>
          <w:szCs w:val="24"/>
        </w:rPr>
        <w:t>p</w:t>
      </w:r>
      <w:r w:rsidRPr="00EB6C0F">
        <w:rPr>
          <w:rFonts w:ascii="Courier New" w:hAnsi="Courier New" w:cs="Courier New"/>
          <w:szCs w:val="24"/>
        </w:rPr>
        <w:t xml:space="preserve">revención del </w:t>
      </w:r>
      <w:r w:rsidR="00A03449" w:rsidRPr="00EB6C0F">
        <w:rPr>
          <w:rFonts w:ascii="Courier New" w:hAnsi="Courier New" w:cs="Courier New"/>
          <w:szCs w:val="24"/>
        </w:rPr>
        <w:t>d</w:t>
      </w:r>
      <w:r w:rsidRPr="00EB6C0F">
        <w:rPr>
          <w:rFonts w:ascii="Courier New" w:hAnsi="Courier New" w:cs="Courier New"/>
          <w:szCs w:val="24"/>
        </w:rPr>
        <w:t>elito</w:t>
      </w:r>
      <w:r w:rsidRPr="003C1E94">
        <w:rPr>
          <w:rFonts w:ascii="Courier New" w:hAnsi="Courier New" w:cs="Courier New"/>
          <w:szCs w:val="24"/>
        </w:rPr>
        <w:t xml:space="preserve"> constituya el registro establecido en esa disposición en </w:t>
      </w:r>
      <w:r w:rsidRPr="00EB6C0F">
        <w:rPr>
          <w:rFonts w:ascii="Courier New" w:hAnsi="Courier New" w:cs="Courier New"/>
          <w:szCs w:val="24"/>
        </w:rPr>
        <w:t xml:space="preserve">el </w:t>
      </w:r>
      <w:r w:rsidR="00894AF3" w:rsidRPr="00EB6C0F">
        <w:rPr>
          <w:rFonts w:ascii="Courier New" w:hAnsi="Courier New" w:cs="Courier New"/>
          <w:szCs w:val="24"/>
        </w:rPr>
        <w:t>señalado</w:t>
      </w:r>
      <w:r w:rsidR="00894AF3">
        <w:rPr>
          <w:rFonts w:ascii="Courier New" w:hAnsi="Courier New" w:cs="Courier New"/>
          <w:szCs w:val="24"/>
        </w:rPr>
        <w:t xml:space="preserve"> </w:t>
      </w:r>
      <w:r w:rsidRPr="003C1E94">
        <w:rPr>
          <w:rFonts w:ascii="Courier New" w:hAnsi="Courier New" w:cs="Courier New"/>
          <w:szCs w:val="24"/>
        </w:rPr>
        <w:t>plazo de tres meses.</w:t>
      </w:r>
    </w:p>
    <w:p w14:paraId="4A12AA40" w14:textId="77777777" w:rsidR="003C1E94" w:rsidRDefault="003C1E94" w:rsidP="003C1E94">
      <w:pPr>
        <w:spacing w:line="276" w:lineRule="auto"/>
        <w:ind w:firstLine="1134"/>
        <w:jc w:val="both"/>
        <w:rPr>
          <w:rFonts w:ascii="Courier New" w:hAnsi="Courier New" w:cs="Courier New"/>
          <w:szCs w:val="24"/>
        </w:rPr>
      </w:pPr>
    </w:p>
    <w:p w14:paraId="4E89E047" w14:textId="77777777" w:rsidR="00DF3551" w:rsidRPr="003C1E94" w:rsidRDefault="00DF3551" w:rsidP="003C1E94">
      <w:pPr>
        <w:spacing w:line="276" w:lineRule="auto"/>
        <w:ind w:firstLine="1134"/>
        <w:jc w:val="both"/>
        <w:rPr>
          <w:rFonts w:ascii="Courier New" w:hAnsi="Courier New" w:cs="Courier New"/>
          <w:szCs w:val="24"/>
        </w:rPr>
      </w:pPr>
    </w:p>
    <w:p w14:paraId="491A31D1" w14:textId="3DA5AAB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décimo.- Las municipalidades tendrán el plazo de seis meses contado desde la entrada en vigencia de la presente ley para actualizar o presentar sus planes comunales y ajustar su contenido a las nuevas normas establecidas.</w:t>
      </w:r>
    </w:p>
    <w:p w14:paraId="0CF5ED3B" w14:textId="77777777" w:rsidR="003C1E94" w:rsidRDefault="003C1E94" w:rsidP="003C1E94">
      <w:pPr>
        <w:spacing w:line="276" w:lineRule="auto"/>
        <w:ind w:firstLine="1134"/>
        <w:jc w:val="both"/>
        <w:rPr>
          <w:rFonts w:ascii="Courier New" w:hAnsi="Courier New" w:cs="Courier New"/>
          <w:szCs w:val="24"/>
        </w:rPr>
      </w:pPr>
    </w:p>
    <w:p w14:paraId="0F01D94C" w14:textId="77777777" w:rsidR="00DF3551" w:rsidRPr="003C1E94" w:rsidRDefault="00DF3551" w:rsidP="003C1E94">
      <w:pPr>
        <w:spacing w:line="276" w:lineRule="auto"/>
        <w:ind w:firstLine="1134"/>
        <w:jc w:val="both"/>
        <w:rPr>
          <w:rFonts w:ascii="Courier New" w:hAnsi="Courier New" w:cs="Courier New"/>
          <w:szCs w:val="24"/>
        </w:rPr>
      </w:pPr>
    </w:p>
    <w:p w14:paraId="519A9CCA" w14:textId="7EDE2184"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undécimo.- En el plazo de un año contado desde la entrada en vigencia de la presente ley, el </w:t>
      </w:r>
      <w:r w:rsidR="00F645C1">
        <w:rPr>
          <w:rFonts w:ascii="Courier New" w:hAnsi="Courier New" w:cs="Courier New"/>
          <w:szCs w:val="24"/>
        </w:rPr>
        <w:t>M</w:t>
      </w:r>
      <w:r w:rsidRPr="003C1E94">
        <w:rPr>
          <w:rFonts w:ascii="Courier New" w:hAnsi="Courier New" w:cs="Courier New"/>
          <w:szCs w:val="24"/>
        </w:rPr>
        <w:t>inisterio del Interior y Seguridad Pública deberá actualizar la Política Nacional de Seguridad Pública y ajustar su contenido de conformidad con lo establecido en el literal a) del artículo 3° de la ley N° 20.502.</w:t>
      </w:r>
    </w:p>
    <w:p w14:paraId="337DDF9A" w14:textId="77777777" w:rsidR="003C1E94" w:rsidRDefault="003C1E94" w:rsidP="003C1E94">
      <w:pPr>
        <w:spacing w:line="276" w:lineRule="auto"/>
        <w:ind w:firstLine="1134"/>
        <w:jc w:val="both"/>
        <w:rPr>
          <w:rFonts w:ascii="Courier New" w:hAnsi="Courier New" w:cs="Courier New"/>
          <w:szCs w:val="24"/>
        </w:rPr>
      </w:pPr>
    </w:p>
    <w:p w14:paraId="04637B73" w14:textId="77777777" w:rsidR="00DF3551" w:rsidRPr="003C1E94" w:rsidRDefault="00DF3551" w:rsidP="003C1E94">
      <w:pPr>
        <w:spacing w:line="276" w:lineRule="auto"/>
        <w:ind w:firstLine="1134"/>
        <w:jc w:val="both"/>
        <w:rPr>
          <w:rFonts w:ascii="Courier New" w:hAnsi="Courier New" w:cs="Courier New"/>
          <w:szCs w:val="24"/>
        </w:rPr>
      </w:pPr>
    </w:p>
    <w:p w14:paraId="7EF7F833" w14:textId="23B4F0AD"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duodécimo.-</w:t>
      </w:r>
      <w:proofErr w:type="gramEnd"/>
      <w:r w:rsidRPr="003C1E94">
        <w:rPr>
          <w:rFonts w:ascii="Courier New" w:hAnsi="Courier New" w:cs="Courier New"/>
          <w:szCs w:val="24"/>
        </w:rPr>
        <w:t xml:space="preserve"> Las normas introducidas por esta </w:t>
      </w:r>
      <w:r w:rsidRPr="00F545C7">
        <w:rPr>
          <w:rFonts w:ascii="Courier New" w:hAnsi="Courier New" w:cs="Courier New"/>
          <w:szCs w:val="24"/>
        </w:rPr>
        <w:t xml:space="preserve">ley </w:t>
      </w:r>
      <w:r w:rsidR="0089380C" w:rsidRPr="00F545C7">
        <w:rPr>
          <w:rFonts w:ascii="Courier New" w:hAnsi="Courier New" w:cs="Courier New"/>
          <w:szCs w:val="24"/>
        </w:rPr>
        <w:t xml:space="preserve">en el </w:t>
      </w:r>
      <w:r w:rsidRPr="00F545C7">
        <w:rPr>
          <w:rFonts w:ascii="Courier New" w:hAnsi="Courier New" w:cs="Courier New"/>
          <w:szCs w:val="24"/>
        </w:rPr>
        <w:t>decreto</w:t>
      </w:r>
      <w:r w:rsidRPr="003C1E94">
        <w:rPr>
          <w:rFonts w:ascii="Courier New" w:hAnsi="Courier New" w:cs="Courier New"/>
          <w:szCs w:val="24"/>
        </w:rPr>
        <w:t xml:space="preserve"> con fuerza de ley N° 458, de 1975, que aprueba Nueva Ley General de Urbanismo y </w:t>
      </w:r>
      <w:r w:rsidRPr="00F545C7">
        <w:rPr>
          <w:rFonts w:ascii="Courier New" w:hAnsi="Courier New" w:cs="Courier New"/>
          <w:szCs w:val="24"/>
        </w:rPr>
        <w:t>Construcciones</w:t>
      </w:r>
      <w:r w:rsidR="002B6034" w:rsidRPr="00F545C7">
        <w:rPr>
          <w:rFonts w:ascii="Courier New" w:hAnsi="Courier New" w:cs="Courier New"/>
          <w:szCs w:val="24"/>
        </w:rPr>
        <w:t>,</w:t>
      </w:r>
      <w:r w:rsidRPr="00F545C7">
        <w:rPr>
          <w:rFonts w:ascii="Courier New" w:hAnsi="Courier New" w:cs="Courier New"/>
          <w:szCs w:val="24"/>
        </w:rPr>
        <w:t xml:space="preserve"> entrarán en vigencia en el plazo de tres meses contado</w:t>
      </w:r>
      <w:r w:rsidRPr="003C1E94">
        <w:rPr>
          <w:rFonts w:ascii="Courier New" w:hAnsi="Courier New" w:cs="Courier New"/>
          <w:szCs w:val="24"/>
        </w:rPr>
        <w:t xml:space="preserve"> desde que se aprueben las modificaciones a la Ordenanza General de Urbanismo y Construcciones. Para ello, el Ministerio de Vivienda y Urbanismo deberá basarse en las orientaciones técnicas que </w:t>
      </w:r>
      <w:r w:rsidRPr="00F545C7">
        <w:rPr>
          <w:rFonts w:ascii="Courier New" w:hAnsi="Courier New" w:cs="Courier New"/>
          <w:szCs w:val="24"/>
        </w:rPr>
        <w:t xml:space="preserve">sobre la materia dicte la subsecretaría encargada de la </w:t>
      </w:r>
      <w:r w:rsidR="002B6034" w:rsidRPr="00F545C7">
        <w:rPr>
          <w:rFonts w:ascii="Courier New" w:hAnsi="Courier New" w:cs="Courier New"/>
          <w:szCs w:val="24"/>
        </w:rPr>
        <w:t>p</w:t>
      </w:r>
      <w:r w:rsidRPr="00F545C7">
        <w:rPr>
          <w:rFonts w:ascii="Courier New" w:hAnsi="Courier New" w:cs="Courier New"/>
          <w:szCs w:val="24"/>
        </w:rPr>
        <w:t xml:space="preserve">revención del </w:t>
      </w:r>
      <w:r w:rsidR="002B6034" w:rsidRPr="00F545C7">
        <w:rPr>
          <w:rFonts w:ascii="Courier New" w:hAnsi="Courier New" w:cs="Courier New"/>
          <w:szCs w:val="24"/>
        </w:rPr>
        <w:t>d</w:t>
      </w:r>
      <w:r w:rsidRPr="00F545C7">
        <w:rPr>
          <w:rFonts w:ascii="Courier New" w:hAnsi="Courier New" w:cs="Courier New"/>
          <w:szCs w:val="24"/>
        </w:rPr>
        <w:t>elito.</w:t>
      </w:r>
      <w:r w:rsidRPr="003C1E94">
        <w:rPr>
          <w:rFonts w:ascii="Courier New" w:hAnsi="Courier New" w:cs="Courier New"/>
          <w:szCs w:val="24"/>
        </w:rPr>
        <w:t xml:space="preserve"> </w:t>
      </w:r>
    </w:p>
    <w:p w14:paraId="14BA4475" w14:textId="77777777" w:rsidR="00DF3551" w:rsidRDefault="00DF3551" w:rsidP="003C1E94">
      <w:pPr>
        <w:spacing w:line="276" w:lineRule="auto"/>
        <w:ind w:firstLine="1134"/>
        <w:jc w:val="both"/>
        <w:rPr>
          <w:rFonts w:ascii="Courier New" w:hAnsi="Courier New" w:cs="Courier New"/>
          <w:szCs w:val="24"/>
        </w:rPr>
      </w:pPr>
    </w:p>
    <w:p w14:paraId="09F9B3E4" w14:textId="17051908" w:rsidR="003C1E94" w:rsidRPr="003C1E94" w:rsidRDefault="003C1E94" w:rsidP="003C1E94">
      <w:pPr>
        <w:spacing w:line="276" w:lineRule="auto"/>
        <w:ind w:firstLine="1134"/>
        <w:jc w:val="both"/>
        <w:rPr>
          <w:rFonts w:ascii="Courier New" w:hAnsi="Courier New" w:cs="Courier New"/>
          <w:szCs w:val="24"/>
        </w:rPr>
      </w:pPr>
      <w:r w:rsidRPr="00FA51BF">
        <w:rPr>
          <w:rFonts w:ascii="Courier New" w:hAnsi="Courier New" w:cs="Courier New"/>
          <w:szCs w:val="24"/>
        </w:rPr>
        <w:t xml:space="preserve">Las modificaciones </w:t>
      </w:r>
      <w:r w:rsidR="00F545C7" w:rsidRPr="00FA51BF">
        <w:rPr>
          <w:rFonts w:ascii="Courier New" w:hAnsi="Courier New" w:cs="Courier New"/>
          <w:szCs w:val="24"/>
        </w:rPr>
        <w:t xml:space="preserve">en </w:t>
      </w:r>
      <w:r w:rsidRPr="00FA51BF">
        <w:rPr>
          <w:rFonts w:ascii="Courier New" w:hAnsi="Courier New" w:cs="Courier New"/>
          <w:szCs w:val="24"/>
        </w:rPr>
        <w:t>la Ordenanza General de Urbanismo y Construcciones deberán aprobarse en el plazo de nueve meses contado desde la dictación de las orientaciones técnicas referidas en el inciso precedente</w:t>
      </w:r>
      <w:r w:rsidR="00F545C7" w:rsidRPr="00FA51BF">
        <w:rPr>
          <w:rFonts w:ascii="Courier New" w:hAnsi="Courier New" w:cs="Courier New"/>
          <w:szCs w:val="24"/>
        </w:rPr>
        <w:t>. É</w:t>
      </w:r>
      <w:r w:rsidR="0035771F" w:rsidRPr="00FA51BF">
        <w:rPr>
          <w:rFonts w:ascii="Courier New" w:hAnsi="Courier New" w:cs="Courier New"/>
          <w:szCs w:val="24"/>
        </w:rPr>
        <w:t xml:space="preserve">stas, </w:t>
      </w:r>
      <w:r w:rsidRPr="00FA51BF">
        <w:rPr>
          <w:rFonts w:ascii="Courier New" w:hAnsi="Courier New" w:cs="Courier New"/>
          <w:szCs w:val="24"/>
        </w:rPr>
        <w:t>a su vez, deberán ser dictadas por la subsecretaría encargada de la</w:t>
      </w:r>
      <w:r w:rsidR="00970685" w:rsidRPr="00FA51BF">
        <w:rPr>
          <w:rFonts w:ascii="Courier New" w:hAnsi="Courier New" w:cs="Courier New"/>
          <w:szCs w:val="24"/>
        </w:rPr>
        <w:t xml:space="preserve"> p</w:t>
      </w:r>
      <w:r w:rsidRPr="00FA51BF">
        <w:rPr>
          <w:rFonts w:ascii="Courier New" w:hAnsi="Courier New" w:cs="Courier New"/>
          <w:szCs w:val="24"/>
        </w:rPr>
        <w:t xml:space="preserve">revención del </w:t>
      </w:r>
      <w:r w:rsidR="00970685" w:rsidRPr="00FA51BF">
        <w:rPr>
          <w:rFonts w:ascii="Courier New" w:hAnsi="Courier New" w:cs="Courier New"/>
          <w:szCs w:val="24"/>
        </w:rPr>
        <w:t>d</w:t>
      </w:r>
      <w:r w:rsidRPr="00FA51BF">
        <w:rPr>
          <w:rFonts w:ascii="Courier New" w:hAnsi="Courier New" w:cs="Courier New"/>
          <w:szCs w:val="24"/>
        </w:rPr>
        <w:t>elito en el plazo de seis meses contado desde la publicación de la presente ley en el Diario Oficial.</w:t>
      </w:r>
    </w:p>
    <w:p w14:paraId="4B76F2F1" w14:textId="77777777" w:rsidR="003C1E94" w:rsidRDefault="003C1E94" w:rsidP="003C1E94">
      <w:pPr>
        <w:spacing w:line="276" w:lineRule="auto"/>
        <w:ind w:firstLine="1134"/>
        <w:jc w:val="both"/>
        <w:rPr>
          <w:rFonts w:ascii="Courier New" w:hAnsi="Courier New" w:cs="Courier New"/>
          <w:szCs w:val="24"/>
        </w:rPr>
      </w:pPr>
    </w:p>
    <w:p w14:paraId="7A856948" w14:textId="77777777" w:rsidR="00DF3551" w:rsidRPr="003C1E94" w:rsidRDefault="00DF3551" w:rsidP="003C1E94">
      <w:pPr>
        <w:spacing w:line="276" w:lineRule="auto"/>
        <w:ind w:firstLine="1134"/>
        <w:jc w:val="both"/>
        <w:rPr>
          <w:rFonts w:ascii="Courier New" w:hAnsi="Courier New" w:cs="Courier New"/>
          <w:szCs w:val="24"/>
        </w:rPr>
      </w:pPr>
    </w:p>
    <w:p w14:paraId="2D52DB79" w14:textId="15164B95"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decimotercero.-</w:t>
      </w:r>
      <w:proofErr w:type="gramEnd"/>
      <w:r w:rsidRPr="003C1E94">
        <w:rPr>
          <w:rFonts w:ascii="Courier New" w:hAnsi="Courier New" w:cs="Courier New"/>
          <w:szCs w:val="24"/>
        </w:rPr>
        <w:t xml:space="preserve"> El mayor gasto fiscal que represente la aplicación de la presente ley durante el primer año presupuestario de su entrada en vigencia se financiará con cargo al presupuesto de la subsecretaría encargada de la </w:t>
      </w:r>
      <w:r w:rsidR="00215BA8" w:rsidRPr="00F545C7">
        <w:rPr>
          <w:rFonts w:ascii="Courier New" w:hAnsi="Courier New" w:cs="Courier New"/>
          <w:szCs w:val="24"/>
        </w:rPr>
        <w:t>p</w:t>
      </w:r>
      <w:r w:rsidRPr="00F545C7">
        <w:rPr>
          <w:rFonts w:ascii="Courier New" w:hAnsi="Courier New" w:cs="Courier New"/>
          <w:szCs w:val="24"/>
        </w:rPr>
        <w:t xml:space="preserve">revención del </w:t>
      </w:r>
      <w:r w:rsidR="00215BA8" w:rsidRPr="00F545C7">
        <w:rPr>
          <w:rFonts w:ascii="Courier New" w:hAnsi="Courier New" w:cs="Courier New"/>
          <w:szCs w:val="24"/>
        </w:rPr>
        <w:t>d</w:t>
      </w:r>
      <w:r w:rsidRPr="00F545C7">
        <w:rPr>
          <w:rFonts w:ascii="Courier New" w:hAnsi="Courier New" w:cs="Courier New"/>
          <w:szCs w:val="24"/>
        </w:rPr>
        <w:t>elito</w:t>
      </w:r>
      <w:r w:rsidRPr="003C1E94">
        <w:rPr>
          <w:rFonts w:ascii="Courier New" w:hAnsi="Courier New" w:cs="Courier New"/>
          <w:szCs w:val="24"/>
        </w:rPr>
        <w:t xml:space="preserve"> y, en lo que falte, con recursos provenientes de la partida presupuestaria Tesoro Público. En los años siguientes, se estará a lo que considere la Ley de Presupuestos del Sector Público respectiva.</w:t>
      </w:r>
    </w:p>
    <w:p w14:paraId="00928A1B" w14:textId="77777777" w:rsidR="00DF3551" w:rsidRDefault="00DF3551" w:rsidP="003C1E94">
      <w:pPr>
        <w:spacing w:line="276" w:lineRule="auto"/>
        <w:ind w:firstLine="1134"/>
        <w:jc w:val="both"/>
        <w:rPr>
          <w:rFonts w:ascii="Courier New" w:hAnsi="Courier New" w:cs="Courier New"/>
          <w:szCs w:val="24"/>
        </w:rPr>
      </w:pPr>
    </w:p>
    <w:p w14:paraId="079F665E" w14:textId="77777777" w:rsidR="00DF3551" w:rsidRDefault="00DF3551" w:rsidP="003C1E94">
      <w:pPr>
        <w:spacing w:line="276" w:lineRule="auto"/>
        <w:ind w:firstLine="1134"/>
        <w:jc w:val="both"/>
        <w:rPr>
          <w:rFonts w:ascii="Courier New" w:hAnsi="Courier New" w:cs="Courier New"/>
          <w:szCs w:val="24"/>
        </w:rPr>
      </w:pPr>
    </w:p>
    <w:p w14:paraId="5EBA7537" w14:textId="10C8EFAC"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decimocuarto.- El reglamento referido en la presente ley deberá dictarse dentro del plazo de un año contado desde su publicación en el Diario Oficial.</w:t>
      </w:r>
    </w:p>
    <w:p w14:paraId="303B0D1B" w14:textId="77777777" w:rsidR="00DF3551" w:rsidRDefault="00DF3551" w:rsidP="003C1E94">
      <w:pPr>
        <w:spacing w:line="276" w:lineRule="auto"/>
        <w:ind w:firstLine="1134"/>
        <w:jc w:val="both"/>
        <w:rPr>
          <w:rFonts w:ascii="Courier New" w:hAnsi="Courier New" w:cs="Courier New"/>
          <w:szCs w:val="24"/>
        </w:rPr>
      </w:pPr>
    </w:p>
    <w:p w14:paraId="322FAB07" w14:textId="34E21F58" w:rsid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Mientras no se encuentre vigente el reglamento señalado en el artículo 21, referido a la forma de intervención de </w:t>
      </w:r>
      <w:r w:rsidR="00807F2B" w:rsidRPr="00F545C7">
        <w:rPr>
          <w:rFonts w:ascii="Courier New" w:hAnsi="Courier New" w:cs="Courier New"/>
          <w:szCs w:val="24"/>
        </w:rPr>
        <w:t>las inspectoras y</w:t>
      </w:r>
      <w:r w:rsidR="00807F2B">
        <w:rPr>
          <w:rFonts w:ascii="Courier New" w:hAnsi="Courier New" w:cs="Courier New"/>
          <w:szCs w:val="24"/>
        </w:rPr>
        <w:t xml:space="preserve"> </w:t>
      </w:r>
      <w:r w:rsidRPr="003C1E94">
        <w:rPr>
          <w:rFonts w:ascii="Courier New" w:hAnsi="Courier New" w:cs="Courier New"/>
          <w:szCs w:val="24"/>
        </w:rPr>
        <w:t xml:space="preserve">los inspectores de seguridad municipal en procedimientos </w:t>
      </w:r>
      <w:r w:rsidRPr="003C1E94">
        <w:rPr>
          <w:rFonts w:ascii="Courier New" w:hAnsi="Courier New" w:cs="Courier New"/>
          <w:szCs w:val="24"/>
        </w:rPr>
        <w:lastRenderedPageBreak/>
        <w:t>policiales en calidad de coadyuvantes y el protocolo a adoptar, así como en los casos en que la realidad del procedimiento no se encuentre contemplada en los diferentes niveles de riesgo, formas de intervención y protocolo a adoptar, las municipalidades se regirán según sus protocolos internos.</w:t>
      </w:r>
    </w:p>
    <w:p w14:paraId="1C5866C0" w14:textId="77777777" w:rsidR="00DF3551" w:rsidRDefault="00DF3551" w:rsidP="003C1E94">
      <w:pPr>
        <w:spacing w:line="276" w:lineRule="auto"/>
        <w:ind w:firstLine="1134"/>
        <w:jc w:val="both"/>
        <w:rPr>
          <w:rFonts w:ascii="Courier New" w:hAnsi="Courier New" w:cs="Courier New"/>
          <w:szCs w:val="24"/>
        </w:rPr>
      </w:pPr>
    </w:p>
    <w:p w14:paraId="42818ED5" w14:textId="77777777" w:rsidR="00DF3551" w:rsidRPr="003C1E94" w:rsidRDefault="00DF3551" w:rsidP="003C1E94">
      <w:pPr>
        <w:spacing w:line="276" w:lineRule="auto"/>
        <w:ind w:firstLine="1134"/>
        <w:jc w:val="both"/>
        <w:rPr>
          <w:rFonts w:ascii="Courier New" w:hAnsi="Courier New" w:cs="Courier New"/>
          <w:szCs w:val="24"/>
        </w:rPr>
      </w:pPr>
    </w:p>
    <w:p w14:paraId="69C10288" w14:textId="403289D7"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Artículo decimoquinto.- El reglamento del inciso final del artículo 40 de la ley N°</w:t>
      </w:r>
      <w:r w:rsidR="003001D4">
        <w:rPr>
          <w:rFonts w:ascii="Courier New" w:hAnsi="Courier New" w:cs="Courier New"/>
          <w:szCs w:val="24"/>
        </w:rPr>
        <w:t xml:space="preserve"> </w:t>
      </w:r>
      <w:r w:rsidRPr="003C1E94">
        <w:rPr>
          <w:rFonts w:ascii="Courier New" w:hAnsi="Courier New" w:cs="Courier New"/>
          <w:szCs w:val="24"/>
        </w:rPr>
        <w:t>20.000, en el que inciden las modificaciones que esta ley introduce en el numeral 3 de su artículo 52, deberá ser actualizado dentro del plazo de tres meses contado desde su publicación.</w:t>
      </w:r>
    </w:p>
    <w:p w14:paraId="2C8B1730" w14:textId="77777777" w:rsidR="003C1E94" w:rsidRDefault="003C1E94" w:rsidP="003C1E94">
      <w:pPr>
        <w:spacing w:line="276" w:lineRule="auto"/>
        <w:ind w:firstLine="1134"/>
        <w:jc w:val="both"/>
        <w:rPr>
          <w:rFonts w:ascii="Courier New" w:hAnsi="Courier New" w:cs="Courier New"/>
          <w:szCs w:val="24"/>
        </w:rPr>
      </w:pPr>
    </w:p>
    <w:p w14:paraId="5E1E1C50" w14:textId="77777777" w:rsidR="00DF3551" w:rsidRPr="003C1E94" w:rsidRDefault="00DF3551" w:rsidP="003C1E94">
      <w:pPr>
        <w:spacing w:line="276" w:lineRule="auto"/>
        <w:ind w:firstLine="1134"/>
        <w:jc w:val="both"/>
        <w:rPr>
          <w:rFonts w:ascii="Courier New" w:hAnsi="Courier New" w:cs="Courier New"/>
          <w:szCs w:val="24"/>
        </w:rPr>
      </w:pPr>
    </w:p>
    <w:p w14:paraId="6F0568F9" w14:textId="6C72BCDB" w:rsidR="003C1E94" w:rsidRPr="003C1E94" w:rsidRDefault="003C1E94" w:rsidP="003C1E9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Artículo </w:t>
      </w:r>
      <w:proofErr w:type="gramStart"/>
      <w:r w:rsidRPr="003C1E94">
        <w:rPr>
          <w:rFonts w:ascii="Courier New" w:hAnsi="Courier New" w:cs="Courier New"/>
          <w:szCs w:val="24"/>
        </w:rPr>
        <w:t>decimosexto.-</w:t>
      </w:r>
      <w:proofErr w:type="gramEnd"/>
      <w:r w:rsidRPr="003C1E94">
        <w:rPr>
          <w:rFonts w:ascii="Courier New" w:hAnsi="Courier New" w:cs="Courier New"/>
          <w:szCs w:val="24"/>
        </w:rPr>
        <w:t xml:space="preserve"> Las municipalidades que al 1 de enero de </w:t>
      </w:r>
      <w:r w:rsidRPr="00F545C7">
        <w:rPr>
          <w:rFonts w:ascii="Courier New" w:hAnsi="Courier New" w:cs="Courier New"/>
          <w:szCs w:val="24"/>
        </w:rPr>
        <w:t>2024</w:t>
      </w:r>
      <w:r w:rsidR="00CA4AB7" w:rsidRPr="00F545C7">
        <w:rPr>
          <w:rFonts w:ascii="Courier New" w:hAnsi="Courier New" w:cs="Courier New"/>
          <w:szCs w:val="24"/>
        </w:rPr>
        <w:t>, y hasta</w:t>
      </w:r>
      <w:r w:rsidR="004527A8" w:rsidRPr="00F545C7">
        <w:rPr>
          <w:rFonts w:ascii="Courier New" w:hAnsi="Courier New" w:cs="Courier New"/>
          <w:szCs w:val="24"/>
        </w:rPr>
        <w:t xml:space="preserve"> la publicación de esta ley, </w:t>
      </w:r>
      <w:r w:rsidR="002973A7" w:rsidRPr="00F545C7">
        <w:rPr>
          <w:rFonts w:ascii="Courier New" w:hAnsi="Courier New" w:cs="Courier New"/>
          <w:szCs w:val="24"/>
        </w:rPr>
        <w:t>mantuvieron</w:t>
      </w:r>
      <w:r w:rsidR="002973A7">
        <w:rPr>
          <w:rFonts w:ascii="Courier New" w:hAnsi="Courier New" w:cs="Courier New"/>
          <w:szCs w:val="24"/>
        </w:rPr>
        <w:t xml:space="preserve"> </w:t>
      </w:r>
      <w:r w:rsidRPr="003C1E94">
        <w:rPr>
          <w:rFonts w:ascii="Courier New" w:hAnsi="Courier New" w:cs="Courier New"/>
          <w:szCs w:val="24"/>
        </w:rPr>
        <w:t xml:space="preserve">contratos o convenios con empresas, corporaciones u otras instituciones distintas </w:t>
      </w:r>
      <w:r w:rsidR="005C3EDF" w:rsidRPr="00F545C7">
        <w:rPr>
          <w:rFonts w:ascii="Courier New" w:hAnsi="Courier New" w:cs="Courier New"/>
          <w:szCs w:val="24"/>
        </w:rPr>
        <w:t xml:space="preserve">de </w:t>
      </w:r>
      <w:r w:rsidRPr="00F545C7">
        <w:rPr>
          <w:rFonts w:ascii="Courier New" w:hAnsi="Courier New" w:cs="Courier New"/>
          <w:szCs w:val="24"/>
        </w:rPr>
        <w:t xml:space="preserve">las asociaciones de municipalidades comprendidas en </w:t>
      </w:r>
      <w:r w:rsidR="0054512D" w:rsidRPr="00F545C7">
        <w:rPr>
          <w:rFonts w:ascii="Courier New" w:hAnsi="Courier New" w:cs="Courier New"/>
          <w:szCs w:val="24"/>
        </w:rPr>
        <w:t xml:space="preserve">su </w:t>
      </w:r>
      <w:r w:rsidR="00282420" w:rsidRPr="00F545C7">
        <w:rPr>
          <w:rFonts w:ascii="Courier New" w:hAnsi="Courier New" w:cs="Courier New"/>
          <w:szCs w:val="24"/>
        </w:rPr>
        <w:t>T</w:t>
      </w:r>
      <w:r w:rsidRPr="00F545C7">
        <w:rPr>
          <w:rFonts w:ascii="Courier New" w:hAnsi="Courier New" w:cs="Courier New"/>
          <w:szCs w:val="24"/>
        </w:rPr>
        <w:t>ítulo II</w:t>
      </w:r>
      <w:r w:rsidR="00C93796" w:rsidRPr="00F545C7">
        <w:rPr>
          <w:rFonts w:ascii="Courier New" w:hAnsi="Courier New" w:cs="Courier New"/>
          <w:szCs w:val="24"/>
        </w:rPr>
        <w:t>,</w:t>
      </w:r>
      <w:r w:rsidR="00C80709" w:rsidRPr="00F545C7">
        <w:rPr>
          <w:rFonts w:ascii="Courier New" w:hAnsi="Courier New" w:cs="Courier New"/>
          <w:szCs w:val="24"/>
        </w:rPr>
        <w:t xml:space="preserve"> </w:t>
      </w:r>
      <w:r w:rsidRPr="00F545C7">
        <w:rPr>
          <w:rFonts w:ascii="Courier New" w:hAnsi="Courier New" w:cs="Courier New"/>
          <w:szCs w:val="24"/>
        </w:rPr>
        <w:t>que presten servicios de seguridad, mantendrán su</w:t>
      </w:r>
      <w:r w:rsidRPr="003C1E94">
        <w:rPr>
          <w:rFonts w:ascii="Courier New" w:hAnsi="Courier New" w:cs="Courier New"/>
          <w:szCs w:val="24"/>
        </w:rPr>
        <w:t xml:space="preserve"> vigencia hasta su </w:t>
      </w:r>
      <w:r w:rsidRPr="00950D15">
        <w:rPr>
          <w:rFonts w:ascii="Courier New" w:hAnsi="Courier New" w:cs="Courier New"/>
          <w:szCs w:val="24"/>
        </w:rPr>
        <w:t xml:space="preserve">término, siempre que </w:t>
      </w:r>
      <w:r w:rsidR="00F545C7" w:rsidRPr="00950D15">
        <w:rPr>
          <w:rFonts w:ascii="Courier New" w:hAnsi="Courier New" w:cs="Courier New"/>
          <w:szCs w:val="24"/>
        </w:rPr>
        <w:t>é</w:t>
      </w:r>
      <w:r w:rsidRPr="00950D15">
        <w:rPr>
          <w:rFonts w:ascii="Courier New" w:hAnsi="Courier New" w:cs="Courier New"/>
          <w:szCs w:val="24"/>
        </w:rPr>
        <w:t>ste no fuere superior a seis</w:t>
      </w:r>
      <w:r w:rsidRPr="003C1E94">
        <w:rPr>
          <w:rFonts w:ascii="Courier New" w:hAnsi="Courier New" w:cs="Courier New"/>
          <w:szCs w:val="24"/>
        </w:rPr>
        <w:t xml:space="preserve"> meses desde la entrada en vigencia de esta ley.</w:t>
      </w:r>
    </w:p>
    <w:p w14:paraId="3D98FECF" w14:textId="77777777" w:rsidR="003C1E94" w:rsidRPr="003C1E94" w:rsidRDefault="003C1E94" w:rsidP="003C1E94">
      <w:pPr>
        <w:spacing w:line="276" w:lineRule="auto"/>
        <w:ind w:firstLine="1134"/>
        <w:jc w:val="both"/>
        <w:rPr>
          <w:rFonts w:ascii="Courier New" w:hAnsi="Courier New" w:cs="Courier New"/>
          <w:szCs w:val="24"/>
        </w:rPr>
      </w:pPr>
    </w:p>
    <w:p w14:paraId="6F3F7AF1" w14:textId="7639CE0D" w:rsidR="00FB3234" w:rsidRDefault="003C1E94" w:rsidP="00FB3234">
      <w:pPr>
        <w:spacing w:line="276" w:lineRule="auto"/>
        <w:ind w:firstLine="1134"/>
        <w:jc w:val="both"/>
        <w:rPr>
          <w:rFonts w:ascii="Courier New" w:hAnsi="Courier New" w:cs="Courier New"/>
          <w:szCs w:val="24"/>
        </w:rPr>
      </w:pPr>
      <w:r w:rsidRPr="003C1E94">
        <w:rPr>
          <w:rFonts w:ascii="Courier New" w:hAnsi="Courier New" w:cs="Courier New"/>
          <w:szCs w:val="24"/>
        </w:rPr>
        <w:t xml:space="preserve">Los contratos </w:t>
      </w:r>
      <w:r w:rsidR="00B1374D" w:rsidRPr="00F545C7">
        <w:rPr>
          <w:rFonts w:ascii="Courier New" w:hAnsi="Courier New" w:cs="Courier New"/>
          <w:szCs w:val="24"/>
        </w:rPr>
        <w:t xml:space="preserve">referidos </w:t>
      </w:r>
      <w:r w:rsidRPr="00F545C7">
        <w:rPr>
          <w:rFonts w:ascii="Courier New" w:hAnsi="Courier New" w:cs="Courier New"/>
          <w:szCs w:val="24"/>
        </w:rPr>
        <w:t xml:space="preserve">en el inciso anterior no podrán ser renovados, </w:t>
      </w:r>
      <w:r w:rsidR="00BC0957" w:rsidRPr="00F545C7">
        <w:rPr>
          <w:rFonts w:ascii="Courier New" w:hAnsi="Courier New" w:cs="Courier New"/>
          <w:szCs w:val="24"/>
        </w:rPr>
        <w:t xml:space="preserve">y se les deberán aplicar </w:t>
      </w:r>
      <w:r w:rsidRPr="00F545C7">
        <w:rPr>
          <w:rFonts w:ascii="Courier New" w:hAnsi="Courier New" w:cs="Courier New"/>
          <w:szCs w:val="24"/>
        </w:rPr>
        <w:t>las</w:t>
      </w:r>
      <w:r w:rsidRPr="003C1E94">
        <w:rPr>
          <w:rFonts w:ascii="Courier New" w:hAnsi="Courier New" w:cs="Courier New"/>
          <w:szCs w:val="24"/>
        </w:rPr>
        <w:t xml:space="preserve"> obligaciones establecidas y reguladas en la presente ley.”.</w:t>
      </w:r>
    </w:p>
    <w:p w14:paraId="15E5303F" w14:textId="77777777" w:rsidR="00F929A0" w:rsidRDefault="00F929A0" w:rsidP="00FB3234">
      <w:pPr>
        <w:spacing w:line="276" w:lineRule="auto"/>
        <w:ind w:firstLine="1134"/>
        <w:jc w:val="both"/>
        <w:rPr>
          <w:rFonts w:ascii="Courier New" w:hAnsi="Courier New" w:cs="Courier New"/>
          <w:szCs w:val="24"/>
        </w:rPr>
      </w:pPr>
    </w:p>
    <w:p w14:paraId="7582E124" w14:textId="77777777" w:rsidR="00BA6C75" w:rsidRDefault="00BA6C75" w:rsidP="00FB3234">
      <w:pPr>
        <w:spacing w:line="276" w:lineRule="auto"/>
        <w:ind w:firstLine="1134"/>
        <w:jc w:val="both"/>
        <w:rPr>
          <w:rFonts w:ascii="Courier New" w:hAnsi="Courier New" w:cs="Courier New"/>
          <w:szCs w:val="24"/>
        </w:rPr>
      </w:pPr>
    </w:p>
    <w:p w14:paraId="6B8238BB" w14:textId="343CA668" w:rsidR="00DD0B31" w:rsidRDefault="00DD0B31" w:rsidP="00DD0B31">
      <w:pPr>
        <w:spacing w:line="276" w:lineRule="auto"/>
        <w:jc w:val="center"/>
        <w:rPr>
          <w:rFonts w:ascii="Courier New" w:hAnsi="Courier New" w:cs="Courier New"/>
          <w:szCs w:val="24"/>
        </w:rPr>
      </w:pPr>
      <w:r>
        <w:rPr>
          <w:rFonts w:ascii="Courier New" w:hAnsi="Courier New" w:cs="Courier New"/>
          <w:szCs w:val="24"/>
        </w:rPr>
        <w:t>*****</w:t>
      </w:r>
    </w:p>
    <w:p w14:paraId="647BD626" w14:textId="77777777" w:rsidR="00DD0B31" w:rsidRDefault="00DD0B31" w:rsidP="00FB3234">
      <w:pPr>
        <w:spacing w:line="276" w:lineRule="auto"/>
        <w:ind w:firstLine="1134"/>
        <w:jc w:val="both"/>
        <w:rPr>
          <w:rFonts w:ascii="Courier New" w:hAnsi="Courier New" w:cs="Courier New"/>
          <w:szCs w:val="24"/>
        </w:rPr>
      </w:pPr>
    </w:p>
    <w:p w14:paraId="2E655DE7" w14:textId="77777777" w:rsidR="009D4596" w:rsidRDefault="009D4596" w:rsidP="00FB3234">
      <w:pPr>
        <w:spacing w:line="276" w:lineRule="auto"/>
        <w:ind w:firstLine="1134"/>
        <w:jc w:val="both"/>
        <w:rPr>
          <w:rFonts w:ascii="Courier New" w:hAnsi="Courier New" w:cs="Courier New"/>
          <w:szCs w:val="24"/>
        </w:rPr>
      </w:pPr>
    </w:p>
    <w:p w14:paraId="56AF0779" w14:textId="5397F7F9" w:rsidR="00B66F4C" w:rsidRPr="00950D15" w:rsidRDefault="00ED5A2D" w:rsidP="00511921">
      <w:pPr>
        <w:spacing w:line="276" w:lineRule="auto"/>
        <w:ind w:firstLine="2552"/>
        <w:jc w:val="both"/>
        <w:rPr>
          <w:rFonts w:ascii="Courier New" w:hAnsi="Courier New" w:cs="Courier New"/>
          <w:szCs w:val="24"/>
        </w:rPr>
      </w:pPr>
      <w:r w:rsidRPr="002F2259">
        <w:rPr>
          <w:rFonts w:ascii="Courier New" w:hAnsi="Courier New" w:cs="Courier New"/>
          <w:szCs w:val="24"/>
        </w:rPr>
        <w:t xml:space="preserve">Hago presente a V.E. que </w:t>
      </w:r>
      <w:r w:rsidR="007B688D" w:rsidRPr="002F2259">
        <w:rPr>
          <w:rFonts w:ascii="Courier New" w:hAnsi="Courier New" w:cs="Courier New"/>
          <w:szCs w:val="24"/>
        </w:rPr>
        <w:t xml:space="preserve">los incisos primero y noveno del artículo 1; el inciso </w:t>
      </w:r>
      <w:r w:rsidR="007B688D" w:rsidRPr="00950D15">
        <w:rPr>
          <w:rFonts w:ascii="Courier New" w:hAnsi="Courier New" w:cs="Courier New"/>
          <w:szCs w:val="24"/>
        </w:rPr>
        <w:t xml:space="preserve">primero del artículo </w:t>
      </w:r>
      <w:r w:rsidR="006324A9" w:rsidRPr="00950D15">
        <w:rPr>
          <w:rFonts w:ascii="Courier New" w:hAnsi="Courier New" w:cs="Courier New"/>
          <w:szCs w:val="24"/>
        </w:rPr>
        <w:t>36</w:t>
      </w:r>
      <w:r w:rsidR="007B688D" w:rsidRPr="00950D15">
        <w:rPr>
          <w:rFonts w:ascii="Courier New" w:hAnsi="Courier New" w:cs="Courier New"/>
          <w:szCs w:val="24"/>
        </w:rPr>
        <w:t xml:space="preserve">; </w:t>
      </w:r>
      <w:r w:rsidR="007A32BC" w:rsidRPr="00950D15">
        <w:rPr>
          <w:rFonts w:ascii="Courier New" w:hAnsi="Courier New" w:cs="Courier New"/>
          <w:szCs w:val="24"/>
        </w:rPr>
        <w:t xml:space="preserve">y </w:t>
      </w:r>
      <w:r w:rsidR="007B688D" w:rsidRPr="00950D15">
        <w:rPr>
          <w:rFonts w:ascii="Courier New" w:hAnsi="Courier New" w:cs="Courier New"/>
          <w:szCs w:val="24"/>
        </w:rPr>
        <w:t>los numerales 1</w:t>
      </w:r>
      <w:r w:rsidR="00B0490F">
        <w:rPr>
          <w:rFonts w:ascii="Courier New" w:hAnsi="Courier New" w:cs="Courier New"/>
          <w:szCs w:val="24"/>
        </w:rPr>
        <w:t>;</w:t>
      </w:r>
      <w:r w:rsidR="007B688D" w:rsidRPr="00950D15">
        <w:rPr>
          <w:rFonts w:ascii="Courier New" w:hAnsi="Courier New" w:cs="Courier New"/>
          <w:szCs w:val="24"/>
        </w:rPr>
        <w:t xml:space="preserve"> 2 letra</w:t>
      </w:r>
      <w:r w:rsidR="007B688D" w:rsidRPr="002F2259">
        <w:rPr>
          <w:rFonts w:ascii="Courier New" w:hAnsi="Courier New" w:cs="Courier New"/>
          <w:szCs w:val="24"/>
        </w:rPr>
        <w:t xml:space="preserve"> </w:t>
      </w:r>
      <w:r w:rsidR="007B688D" w:rsidRPr="00950D15">
        <w:rPr>
          <w:rFonts w:ascii="Courier New" w:hAnsi="Courier New" w:cs="Courier New"/>
          <w:szCs w:val="24"/>
        </w:rPr>
        <w:t xml:space="preserve">a), </w:t>
      </w:r>
      <w:r w:rsidR="000405D0" w:rsidRPr="00573B4D">
        <w:rPr>
          <w:rFonts w:ascii="Courier New" w:hAnsi="Courier New" w:cs="Courier New"/>
          <w:szCs w:val="24"/>
        </w:rPr>
        <w:t>la oración final del inciso segundo del artículo 39 bis, incorporado por el numeral</w:t>
      </w:r>
      <w:r w:rsidR="000405D0" w:rsidRPr="00950D15">
        <w:rPr>
          <w:rFonts w:ascii="Courier New" w:hAnsi="Courier New" w:cs="Courier New"/>
          <w:szCs w:val="24"/>
        </w:rPr>
        <w:t xml:space="preserve"> </w:t>
      </w:r>
      <w:r w:rsidR="007B688D" w:rsidRPr="00950D15">
        <w:rPr>
          <w:rFonts w:ascii="Courier New" w:hAnsi="Courier New" w:cs="Courier New"/>
          <w:szCs w:val="24"/>
        </w:rPr>
        <w:t>3</w:t>
      </w:r>
      <w:r w:rsidR="003F7D33">
        <w:rPr>
          <w:rFonts w:ascii="Courier New" w:hAnsi="Courier New" w:cs="Courier New"/>
          <w:szCs w:val="24"/>
        </w:rPr>
        <w:t>;</w:t>
      </w:r>
      <w:r w:rsidR="007B688D" w:rsidRPr="00950D15">
        <w:rPr>
          <w:rFonts w:ascii="Courier New" w:hAnsi="Courier New" w:cs="Courier New"/>
          <w:szCs w:val="24"/>
        </w:rPr>
        <w:t xml:space="preserve"> 4</w:t>
      </w:r>
      <w:r w:rsidR="003F7D33">
        <w:rPr>
          <w:rFonts w:ascii="Courier New" w:hAnsi="Courier New" w:cs="Courier New"/>
          <w:szCs w:val="24"/>
        </w:rPr>
        <w:t xml:space="preserve"> letra</w:t>
      </w:r>
      <w:r w:rsidR="00CC34C6">
        <w:rPr>
          <w:rFonts w:ascii="Courier New" w:hAnsi="Courier New" w:cs="Courier New"/>
          <w:szCs w:val="24"/>
        </w:rPr>
        <w:t>s</w:t>
      </w:r>
      <w:r w:rsidR="003F7D33">
        <w:rPr>
          <w:rFonts w:ascii="Courier New" w:hAnsi="Courier New" w:cs="Courier New"/>
          <w:szCs w:val="24"/>
        </w:rPr>
        <w:t xml:space="preserve"> a)</w:t>
      </w:r>
      <w:r w:rsidR="00CC34C6">
        <w:rPr>
          <w:rFonts w:ascii="Courier New" w:hAnsi="Courier New" w:cs="Courier New"/>
          <w:szCs w:val="24"/>
        </w:rPr>
        <w:t xml:space="preserve"> y c)</w:t>
      </w:r>
      <w:r w:rsidR="003F7D33">
        <w:rPr>
          <w:rFonts w:ascii="Courier New" w:hAnsi="Courier New" w:cs="Courier New"/>
          <w:szCs w:val="24"/>
        </w:rPr>
        <w:t>;</w:t>
      </w:r>
      <w:r w:rsidR="007B688D" w:rsidRPr="00950D15">
        <w:rPr>
          <w:rFonts w:ascii="Courier New" w:hAnsi="Courier New" w:cs="Courier New"/>
          <w:szCs w:val="24"/>
        </w:rPr>
        <w:t xml:space="preserve"> 5,</w:t>
      </w:r>
      <w:r w:rsidR="00820359">
        <w:rPr>
          <w:rFonts w:ascii="Courier New" w:hAnsi="Courier New" w:cs="Courier New"/>
          <w:szCs w:val="24"/>
        </w:rPr>
        <w:t xml:space="preserve"> letras a), b), c) y d</w:t>
      </w:r>
      <w:r w:rsidR="003F7D33">
        <w:rPr>
          <w:rFonts w:ascii="Courier New" w:hAnsi="Courier New" w:cs="Courier New"/>
          <w:szCs w:val="24"/>
        </w:rPr>
        <w:t>);</w:t>
      </w:r>
      <w:r w:rsidR="007B688D" w:rsidRPr="00950D15">
        <w:rPr>
          <w:rFonts w:ascii="Courier New" w:hAnsi="Courier New" w:cs="Courier New"/>
          <w:szCs w:val="24"/>
        </w:rPr>
        <w:t xml:space="preserve"> 6, 7,</w:t>
      </w:r>
      <w:r w:rsidR="003F7D33">
        <w:rPr>
          <w:rFonts w:ascii="Courier New" w:hAnsi="Courier New" w:cs="Courier New"/>
          <w:szCs w:val="24"/>
        </w:rPr>
        <w:t xml:space="preserve"> </w:t>
      </w:r>
      <w:r w:rsidR="00820359">
        <w:rPr>
          <w:rFonts w:ascii="Courier New" w:hAnsi="Courier New" w:cs="Courier New"/>
          <w:szCs w:val="24"/>
        </w:rPr>
        <w:t>letras b) y c)</w:t>
      </w:r>
      <w:r w:rsidR="00BE60A5">
        <w:rPr>
          <w:rFonts w:ascii="Courier New" w:hAnsi="Courier New" w:cs="Courier New"/>
          <w:szCs w:val="24"/>
        </w:rPr>
        <w:t>;</w:t>
      </w:r>
      <w:r w:rsidR="007B688D" w:rsidRPr="00950D15">
        <w:rPr>
          <w:rFonts w:ascii="Courier New" w:hAnsi="Courier New" w:cs="Courier New"/>
          <w:szCs w:val="24"/>
        </w:rPr>
        <w:t xml:space="preserve"> 8, 9 y 10 del artículo </w:t>
      </w:r>
      <w:r w:rsidR="00D64529" w:rsidRPr="00950D15">
        <w:rPr>
          <w:rFonts w:ascii="Courier New" w:hAnsi="Courier New" w:cs="Courier New"/>
          <w:szCs w:val="24"/>
        </w:rPr>
        <w:t xml:space="preserve">51 </w:t>
      </w:r>
      <w:r w:rsidR="007B688D" w:rsidRPr="00950D15">
        <w:rPr>
          <w:rFonts w:ascii="Courier New" w:hAnsi="Courier New" w:cs="Courier New"/>
          <w:szCs w:val="24"/>
        </w:rPr>
        <w:t>d</w:t>
      </w:r>
      <w:r w:rsidRPr="00950D15">
        <w:rPr>
          <w:rFonts w:ascii="Courier New" w:hAnsi="Courier New" w:cs="Courier New"/>
          <w:szCs w:val="24"/>
        </w:rPr>
        <w:t>el proyecto de ley fue</w:t>
      </w:r>
      <w:r w:rsidR="00A53ACB" w:rsidRPr="00950D15">
        <w:rPr>
          <w:rFonts w:ascii="Courier New" w:hAnsi="Courier New" w:cs="Courier New"/>
          <w:szCs w:val="24"/>
        </w:rPr>
        <w:t>ron</w:t>
      </w:r>
      <w:r w:rsidRPr="00950D15">
        <w:rPr>
          <w:rFonts w:ascii="Courier New" w:hAnsi="Courier New" w:cs="Courier New"/>
          <w:szCs w:val="24"/>
        </w:rPr>
        <w:t xml:space="preserve"> aprobado</w:t>
      </w:r>
      <w:r w:rsidR="00A53ACB" w:rsidRPr="00950D15">
        <w:rPr>
          <w:rFonts w:ascii="Courier New" w:hAnsi="Courier New" w:cs="Courier New"/>
          <w:szCs w:val="24"/>
        </w:rPr>
        <w:t>s</w:t>
      </w:r>
      <w:r w:rsidRPr="00950D15">
        <w:rPr>
          <w:rFonts w:ascii="Courier New" w:hAnsi="Courier New" w:cs="Courier New"/>
          <w:szCs w:val="24"/>
        </w:rPr>
        <w:t xml:space="preserve"> en general por </w:t>
      </w:r>
      <w:r w:rsidR="00D64529" w:rsidRPr="00950D15">
        <w:rPr>
          <w:rFonts w:ascii="Courier New" w:hAnsi="Courier New" w:cs="Courier New"/>
          <w:szCs w:val="24"/>
        </w:rPr>
        <w:t>133</w:t>
      </w:r>
      <w:r w:rsidRPr="00950D15">
        <w:rPr>
          <w:rFonts w:ascii="Courier New" w:hAnsi="Courier New" w:cs="Courier New"/>
          <w:szCs w:val="24"/>
        </w:rPr>
        <w:t xml:space="preserve"> votos a favor</w:t>
      </w:r>
      <w:r w:rsidR="00774770" w:rsidRPr="00950D15">
        <w:rPr>
          <w:rFonts w:ascii="Courier New" w:hAnsi="Courier New" w:cs="Courier New"/>
          <w:szCs w:val="24"/>
        </w:rPr>
        <w:t>.</w:t>
      </w:r>
    </w:p>
    <w:p w14:paraId="2941EC5F" w14:textId="77777777" w:rsidR="00B66F4C" w:rsidRPr="00950D15" w:rsidRDefault="00B66F4C" w:rsidP="00511921">
      <w:pPr>
        <w:spacing w:line="276" w:lineRule="auto"/>
        <w:ind w:firstLine="2552"/>
        <w:jc w:val="both"/>
        <w:rPr>
          <w:rFonts w:ascii="Courier New" w:hAnsi="Courier New" w:cs="Courier New"/>
          <w:szCs w:val="24"/>
        </w:rPr>
      </w:pPr>
    </w:p>
    <w:p w14:paraId="0BFB3C06" w14:textId="79288209" w:rsidR="00F52C26" w:rsidRPr="00950D15" w:rsidRDefault="00AD4575" w:rsidP="00511921">
      <w:pPr>
        <w:spacing w:line="276" w:lineRule="auto"/>
        <w:ind w:firstLine="2552"/>
        <w:jc w:val="both"/>
        <w:rPr>
          <w:rFonts w:ascii="Courier New" w:hAnsi="Courier New" w:cs="Courier New"/>
          <w:szCs w:val="24"/>
        </w:rPr>
      </w:pPr>
      <w:r w:rsidRPr="00950D15">
        <w:rPr>
          <w:rFonts w:ascii="Courier New" w:hAnsi="Courier New" w:cs="Courier New"/>
          <w:szCs w:val="24"/>
        </w:rPr>
        <w:t>Por su parte</w:t>
      </w:r>
      <w:r w:rsidR="000B1A55" w:rsidRPr="00950D15">
        <w:rPr>
          <w:rFonts w:ascii="Courier New" w:hAnsi="Courier New" w:cs="Courier New"/>
          <w:szCs w:val="24"/>
        </w:rPr>
        <w:t xml:space="preserve">, </w:t>
      </w:r>
      <w:r w:rsidR="006E76C0" w:rsidRPr="00950D15">
        <w:rPr>
          <w:rFonts w:ascii="Courier New" w:hAnsi="Courier New" w:cs="Courier New"/>
          <w:szCs w:val="24"/>
        </w:rPr>
        <w:t>en particular</w:t>
      </w:r>
      <w:r w:rsidR="00F52C26" w:rsidRPr="00950D15">
        <w:rPr>
          <w:rFonts w:ascii="Courier New" w:hAnsi="Courier New" w:cs="Courier New"/>
          <w:szCs w:val="24"/>
        </w:rPr>
        <w:t xml:space="preserve">, las siguientes normas </w:t>
      </w:r>
      <w:r w:rsidR="00EE24DE" w:rsidRPr="00950D15">
        <w:rPr>
          <w:rFonts w:ascii="Courier New" w:hAnsi="Courier New" w:cs="Courier New"/>
          <w:szCs w:val="24"/>
        </w:rPr>
        <w:t xml:space="preserve">del proyecto de ley </w:t>
      </w:r>
      <w:r w:rsidR="00F52C26" w:rsidRPr="00950D15">
        <w:rPr>
          <w:rFonts w:ascii="Courier New" w:hAnsi="Courier New" w:cs="Courier New"/>
          <w:szCs w:val="24"/>
        </w:rPr>
        <w:t>se aprobaron con la votación que en cada caso se señala:</w:t>
      </w:r>
    </w:p>
    <w:p w14:paraId="1A801761" w14:textId="77777777" w:rsidR="00774770" w:rsidRPr="00950D15" w:rsidRDefault="00774770" w:rsidP="00511921">
      <w:pPr>
        <w:spacing w:line="276" w:lineRule="auto"/>
        <w:ind w:firstLine="2552"/>
        <w:jc w:val="both"/>
        <w:rPr>
          <w:rFonts w:ascii="Courier New" w:hAnsi="Courier New" w:cs="Courier New"/>
          <w:szCs w:val="24"/>
        </w:rPr>
      </w:pPr>
    </w:p>
    <w:p w14:paraId="42C96539" w14:textId="77777777" w:rsidR="00EE24DE" w:rsidRPr="00950D15" w:rsidRDefault="009C611D" w:rsidP="00511921">
      <w:pPr>
        <w:spacing w:line="276" w:lineRule="auto"/>
        <w:ind w:firstLine="2552"/>
        <w:jc w:val="both"/>
        <w:rPr>
          <w:rFonts w:ascii="Courier New" w:hAnsi="Courier New" w:cs="Courier New"/>
          <w:szCs w:val="24"/>
        </w:rPr>
      </w:pPr>
      <w:r w:rsidRPr="00950D15">
        <w:rPr>
          <w:rFonts w:ascii="Courier New" w:hAnsi="Courier New" w:cs="Courier New"/>
          <w:szCs w:val="24"/>
        </w:rPr>
        <w:t>- L</w:t>
      </w:r>
      <w:r w:rsidR="000B1A55" w:rsidRPr="00950D15">
        <w:rPr>
          <w:rFonts w:ascii="Courier New" w:hAnsi="Courier New" w:cs="Courier New"/>
          <w:szCs w:val="24"/>
        </w:rPr>
        <w:t>os incisos primero y noveno del artículo 1</w:t>
      </w:r>
      <w:r w:rsidRPr="00950D15">
        <w:rPr>
          <w:rFonts w:ascii="Courier New" w:hAnsi="Courier New" w:cs="Courier New"/>
          <w:szCs w:val="24"/>
        </w:rPr>
        <w:t>, por 133 votos</w:t>
      </w:r>
      <w:r w:rsidR="00EE24DE" w:rsidRPr="00950D15">
        <w:rPr>
          <w:rFonts w:ascii="Courier New" w:hAnsi="Courier New" w:cs="Courier New"/>
          <w:szCs w:val="24"/>
        </w:rPr>
        <w:t>.</w:t>
      </w:r>
    </w:p>
    <w:p w14:paraId="7E2763FA" w14:textId="77777777" w:rsidR="00512326" w:rsidRPr="00950D15" w:rsidRDefault="00512326" w:rsidP="00511921">
      <w:pPr>
        <w:spacing w:line="276" w:lineRule="auto"/>
        <w:ind w:firstLine="2552"/>
        <w:jc w:val="both"/>
        <w:rPr>
          <w:rFonts w:ascii="Courier New" w:hAnsi="Courier New" w:cs="Courier New"/>
          <w:szCs w:val="24"/>
        </w:rPr>
      </w:pPr>
    </w:p>
    <w:p w14:paraId="0DA1112E" w14:textId="73397416" w:rsidR="00512326" w:rsidRPr="00950D15" w:rsidRDefault="00512326" w:rsidP="00511921">
      <w:pPr>
        <w:spacing w:line="276" w:lineRule="auto"/>
        <w:ind w:firstLine="2552"/>
        <w:jc w:val="both"/>
        <w:rPr>
          <w:rFonts w:ascii="Courier New" w:hAnsi="Courier New" w:cs="Courier New"/>
          <w:szCs w:val="24"/>
        </w:rPr>
      </w:pPr>
      <w:r w:rsidRPr="00950D15">
        <w:rPr>
          <w:rFonts w:ascii="Courier New" w:hAnsi="Courier New" w:cs="Courier New"/>
          <w:szCs w:val="24"/>
        </w:rPr>
        <w:t>- El</w:t>
      </w:r>
      <w:r w:rsidR="000B1A55" w:rsidRPr="00950D15">
        <w:rPr>
          <w:rFonts w:ascii="Courier New" w:hAnsi="Courier New" w:cs="Courier New"/>
          <w:szCs w:val="24"/>
        </w:rPr>
        <w:t xml:space="preserve"> inciso primero del artículo 36</w:t>
      </w:r>
      <w:r w:rsidRPr="00950D15">
        <w:rPr>
          <w:rFonts w:ascii="Courier New" w:hAnsi="Courier New" w:cs="Courier New"/>
          <w:szCs w:val="24"/>
        </w:rPr>
        <w:t>, por 133 votos.</w:t>
      </w:r>
    </w:p>
    <w:p w14:paraId="0B536D2F" w14:textId="77777777" w:rsidR="00774770" w:rsidRPr="00950D15" w:rsidRDefault="00774770" w:rsidP="00511921">
      <w:pPr>
        <w:spacing w:line="276" w:lineRule="auto"/>
        <w:ind w:firstLine="2552"/>
        <w:jc w:val="both"/>
        <w:rPr>
          <w:rFonts w:ascii="Courier New" w:hAnsi="Courier New" w:cs="Courier New"/>
          <w:szCs w:val="24"/>
        </w:rPr>
      </w:pPr>
    </w:p>
    <w:p w14:paraId="3D13A73C" w14:textId="4F5E9C62" w:rsidR="005134B5" w:rsidRDefault="00512326" w:rsidP="00511921">
      <w:pPr>
        <w:spacing w:line="276" w:lineRule="auto"/>
        <w:ind w:firstLine="2552"/>
        <w:jc w:val="both"/>
        <w:rPr>
          <w:rFonts w:ascii="Courier New" w:hAnsi="Courier New" w:cs="Courier New"/>
          <w:szCs w:val="24"/>
        </w:rPr>
      </w:pPr>
      <w:r w:rsidRPr="00950D15">
        <w:rPr>
          <w:rFonts w:ascii="Courier New" w:hAnsi="Courier New" w:cs="Courier New"/>
          <w:szCs w:val="24"/>
        </w:rPr>
        <w:t xml:space="preserve">- </w:t>
      </w:r>
      <w:r w:rsidR="005134B5" w:rsidRPr="00950D15">
        <w:rPr>
          <w:rFonts w:ascii="Courier New" w:hAnsi="Courier New" w:cs="Courier New"/>
          <w:szCs w:val="24"/>
        </w:rPr>
        <w:t>los numerales 1</w:t>
      </w:r>
      <w:r w:rsidR="005134B5">
        <w:rPr>
          <w:rFonts w:ascii="Courier New" w:hAnsi="Courier New" w:cs="Courier New"/>
          <w:szCs w:val="24"/>
        </w:rPr>
        <w:t>;</w:t>
      </w:r>
      <w:r w:rsidR="005134B5" w:rsidRPr="00950D15">
        <w:rPr>
          <w:rFonts w:ascii="Courier New" w:hAnsi="Courier New" w:cs="Courier New"/>
          <w:szCs w:val="24"/>
        </w:rPr>
        <w:t xml:space="preserve"> 2 letra</w:t>
      </w:r>
      <w:r w:rsidR="005134B5" w:rsidRPr="002F2259">
        <w:rPr>
          <w:rFonts w:ascii="Courier New" w:hAnsi="Courier New" w:cs="Courier New"/>
          <w:szCs w:val="24"/>
        </w:rPr>
        <w:t xml:space="preserve"> </w:t>
      </w:r>
      <w:r w:rsidR="005134B5" w:rsidRPr="00950D15">
        <w:rPr>
          <w:rFonts w:ascii="Courier New" w:hAnsi="Courier New" w:cs="Courier New"/>
          <w:szCs w:val="24"/>
        </w:rPr>
        <w:t xml:space="preserve">a), </w:t>
      </w:r>
      <w:r w:rsidR="005134B5" w:rsidRPr="00573B4D">
        <w:rPr>
          <w:rFonts w:ascii="Courier New" w:hAnsi="Courier New" w:cs="Courier New"/>
          <w:szCs w:val="24"/>
        </w:rPr>
        <w:t>la oración final del inciso segundo del artículo 39 bis, incorporado por el numeral</w:t>
      </w:r>
      <w:r w:rsidR="005134B5" w:rsidRPr="00950D15">
        <w:rPr>
          <w:rFonts w:ascii="Courier New" w:hAnsi="Courier New" w:cs="Courier New"/>
          <w:szCs w:val="24"/>
        </w:rPr>
        <w:t xml:space="preserve"> 3</w:t>
      </w:r>
      <w:r w:rsidR="005134B5">
        <w:rPr>
          <w:rFonts w:ascii="Courier New" w:hAnsi="Courier New" w:cs="Courier New"/>
          <w:szCs w:val="24"/>
        </w:rPr>
        <w:t>;</w:t>
      </w:r>
      <w:r w:rsidR="005134B5" w:rsidRPr="00950D15">
        <w:rPr>
          <w:rFonts w:ascii="Courier New" w:hAnsi="Courier New" w:cs="Courier New"/>
          <w:szCs w:val="24"/>
        </w:rPr>
        <w:t xml:space="preserve"> 4</w:t>
      </w:r>
      <w:r w:rsidR="005134B5">
        <w:rPr>
          <w:rFonts w:ascii="Courier New" w:hAnsi="Courier New" w:cs="Courier New"/>
          <w:szCs w:val="24"/>
        </w:rPr>
        <w:t xml:space="preserve"> letra a);</w:t>
      </w:r>
      <w:r w:rsidR="005134B5" w:rsidRPr="00950D15">
        <w:rPr>
          <w:rFonts w:ascii="Courier New" w:hAnsi="Courier New" w:cs="Courier New"/>
          <w:szCs w:val="24"/>
        </w:rPr>
        <w:t xml:space="preserve"> 5,</w:t>
      </w:r>
      <w:r w:rsidR="005134B5">
        <w:rPr>
          <w:rFonts w:ascii="Courier New" w:hAnsi="Courier New" w:cs="Courier New"/>
          <w:szCs w:val="24"/>
        </w:rPr>
        <w:t xml:space="preserve"> </w:t>
      </w:r>
      <w:r w:rsidR="000624C3">
        <w:rPr>
          <w:rFonts w:ascii="Courier New" w:hAnsi="Courier New" w:cs="Courier New"/>
          <w:szCs w:val="24"/>
        </w:rPr>
        <w:t>letras a)</w:t>
      </w:r>
      <w:r w:rsidR="00820359">
        <w:rPr>
          <w:rFonts w:ascii="Courier New" w:hAnsi="Courier New" w:cs="Courier New"/>
          <w:szCs w:val="24"/>
        </w:rPr>
        <w:t>, b), c) y d)</w:t>
      </w:r>
      <w:r w:rsidR="005134B5">
        <w:rPr>
          <w:rFonts w:ascii="Courier New" w:hAnsi="Courier New" w:cs="Courier New"/>
          <w:szCs w:val="24"/>
        </w:rPr>
        <w:t>;</w:t>
      </w:r>
      <w:r w:rsidR="005134B5" w:rsidRPr="00950D15">
        <w:rPr>
          <w:rFonts w:ascii="Courier New" w:hAnsi="Courier New" w:cs="Courier New"/>
          <w:szCs w:val="24"/>
        </w:rPr>
        <w:t xml:space="preserve"> 6, 7,</w:t>
      </w:r>
      <w:r w:rsidR="005134B5">
        <w:rPr>
          <w:rFonts w:ascii="Courier New" w:hAnsi="Courier New" w:cs="Courier New"/>
          <w:szCs w:val="24"/>
        </w:rPr>
        <w:t xml:space="preserve"> </w:t>
      </w:r>
      <w:r w:rsidR="00820359">
        <w:rPr>
          <w:rFonts w:ascii="Courier New" w:hAnsi="Courier New" w:cs="Courier New"/>
          <w:szCs w:val="24"/>
        </w:rPr>
        <w:t>letras b) y c)</w:t>
      </w:r>
      <w:r w:rsidR="005134B5">
        <w:rPr>
          <w:rFonts w:ascii="Courier New" w:hAnsi="Courier New" w:cs="Courier New"/>
          <w:szCs w:val="24"/>
        </w:rPr>
        <w:t>;</w:t>
      </w:r>
      <w:r w:rsidR="005134B5" w:rsidRPr="00950D15">
        <w:rPr>
          <w:rFonts w:ascii="Courier New" w:hAnsi="Courier New" w:cs="Courier New"/>
          <w:szCs w:val="24"/>
        </w:rPr>
        <w:t xml:space="preserve"> 8 y 10 del artículo 51</w:t>
      </w:r>
      <w:r w:rsidR="005134B5">
        <w:rPr>
          <w:rFonts w:ascii="Courier New" w:hAnsi="Courier New" w:cs="Courier New"/>
          <w:szCs w:val="24"/>
        </w:rPr>
        <w:t>, por 133 votos.</w:t>
      </w:r>
    </w:p>
    <w:p w14:paraId="7469FE30" w14:textId="77777777" w:rsidR="005134B5" w:rsidRDefault="005134B5" w:rsidP="00511921">
      <w:pPr>
        <w:spacing w:line="276" w:lineRule="auto"/>
        <w:ind w:firstLine="2552"/>
        <w:jc w:val="both"/>
        <w:rPr>
          <w:rFonts w:ascii="Courier New" w:hAnsi="Courier New" w:cs="Courier New"/>
          <w:szCs w:val="24"/>
        </w:rPr>
      </w:pPr>
    </w:p>
    <w:p w14:paraId="6E81C2B0" w14:textId="77777777" w:rsidR="00BD6F15" w:rsidRDefault="00BD6F15" w:rsidP="00511921">
      <w:pPr>
        <w:spacing w:line="276" w:lineRule="auto"/>
        <w:ind w:firstLine="2552"/>
        <w:jc w:val="both"/>
        <w:rPr>
          <w:rFonts w:ascii="Courier New" w:hAnsi="Courier New" w:cs="Courier New"/>
          <w:szCs w:val="24"/>
        </w:rPr>
      </w:pPr>
    </w:p>
    <w:p w14:paraId="7AFB7396" w14:textId="77777777" w:rsidR="00636144" w:rsidRDefault="006053F0" w:rsidP="00511921">
      <w:pPr>
        <w:spacing w:line="276" w:lineRule="auto"/>
        <w:ind w:firstLine="2552"/>
        <w:jc w:val="both"/>
        <w:rPr>
          <w:rFonts w:ascii="Courier New" w:hAnsi="Courier New" w:cs="Courier New"/>
          <w:szCs w:val="24"/>
        </w:rPr>
      </w:pPr>
      <w:r>
        <w:rPr>
          <w:rFonts w:ascii="Courier New" w:hAnsi="Courier New" w:cs="Courier New"/>
          <w:szCs w:val="24"/>
        </w:rPr>
        <w:t>- El número 9 del artículo 51, por 79 votos.</w:t>
      </w:r>
    </w:p>
    <w:p w14:paraId="3D5E05AF" w14:textId="77777777" w:rsidR="00636144" w:rsidRDefault="00636144" w:rsidP="00511921">
      <w:pPr>
        <w:spacing w:line="276" w:lineRule="auto"/>
        <w:ind w:firstLine="2552"/>
        <w:jc w:val="both"/>
        <w:rPr>
          <w:rFonts w:ascii="Courier New" w:hAnsi="Courier New" w:cs="Courier New"/>
          <w:szCs w:val="24"/>
        </w:rPr>
      </w:pPr>
    </w:p>
    <w:p w14:paraId="316593A5" w14:textId="1EFBC652" w:rsidR="00AA0624" w:rsidRDefault="00EB0527" w:rsidP="00AA0624">
      <w:pPr>
        <w:spacing w:line="276" w:lineRule="auto"/>
        <w:ind w:firstLine="2552"/>
        <w:jc w:val="both"/>
        <w:rPr>
          <w:rFonts w:ascii="Courier New" w:hAnsi="Courier New" w:cs="Courier New"/>
          <w:szCs w:val="24"/>
        </w:rPr>
      </w:pPr>
      <w:r>
        <w:rPr>
          <w:rFonts w:ascii="Courier New" w:hAnsi="Courier New" w:cs="Courier New"/>
          <w:szCs w:val="24"/>
        </w:rPr>
        <w:t xml:space="preserve">En todos los casos anteriores la votación se produjo respecto </w:t>
      </w:r>
      <w:r w:rsidRPr="000B1A55">
        <w:rPr>
          <w:rFonts w:ascii="Courier New" w:hAnsi="Courier New" w:cs="Courier New"/>
          <w:szCs w:val="24"/>
        </w:rPr>
        <w:t>de un total de 155 diputadas y diputados en ejercicio.</w:t>
      </w:r>
      <w:r>
        <w:rPr>
          <w:rFonts w:ascii="Courier New" w:hAnsi="Courier New" w:cs="Courier New"/>
          <w:szCs w:val="24"/>
        </w:rPr>
        <w:t xml:space="preserve"> </w:t>
      </w:r>
      <w:proofErr w:type="gramStart"/>
      <w:r w:rsidR="00AA0624">
        <w:rPr>
          <w:rFonts w:ascii="Courier New" w:hAnsi="Courier New" w:cs="Courier New"/>
          <w:szCs w:val="24"/>
        </w:rPr>
        <w:t>Se</w:t>
      </w:r>
      <w:proofErr w:type="gramEnd"/>
      <w:r w:rsidR="00AA0624">
        <w:rPr>
          <w:rFonts w:ascii="Courier New" w:hAnsi="Courier New" w:cs="Courier New"/>
          <w:szCs w:val="24"/>
        </w:rPr>
        <w:t xml:space="preserve"> dio así </w:t>
      </w:r>
      <w:r w:rsidR="00AA0624" w:rsidRPr="002F2259">
        <w:rPr>
          <w:rFonts w:ascii="Courier New" w:hAnsi="Courier New" w:cs="Courier New"/>
          <w:szCs w:val="24"/>
        </w:rPr>
        <w:t>cumplimiento a lo dispuesto en el inciso segundo del artículo 66 de la Constitución Política de la República, por tratarse de disposiciones de rango orgánico constitucional.</w:t>
      </w:r>
    </w:p>
    <w:p w14:paraId="36713E08" w14:textId="77777777" w:rsidR="00AA0624" w:rsidRDefault="00AA0624" w:rsidP="00511921">
      <w:pPr>
        <w:spacing w:line="276" w:lineRule="auto"/>
        <w:ind w:firstLine="2552"/>
        <w:jc w:val="both"/>
        <w:rPr>
          <w:rFonts w:ascii="Courier New" w:hAnsi="Courier New" w:cs="Courier New"/>
          <w:szCs w:val="24"/>
        </w:rPr>
      </w:pPr>
    </w:p>
    <w:p w14:paraId="0D2EA461" w14:textId="4AB863A1" w:rsidR="00AA0624" w:rsidRDefault="00CC34C6" w:rsidP="00AA0624">
      <w:pPr>
        <w:spacing w:line="276" w:lineRule="auto"/>
        <w:ind w:firstLine="2552"/>
        <w:jc w:val="both"/>
        <w:rPr>
          <w:rFonts w:ascii="Courier New" w:hAnsi="Courier New" w:cs="Courier New"/>
          <w:szCs w:val="24"/>
        </w:rPr>
      </w:pPr>
      <w:r>
        <w:rPr>
          <w:rFonts w:ascii="Courier New" w:hAnsi="Courier New" w:cs="Courier New"/>
          <w:szCs w:val="24"/>
        </w:rPr>
        <w:t xml:space="preserve">Por último, </w:t>
      </w:r>
      <w:r w:rsidRPr="00CC34C6">
        <w:rPr>
          <w:rFonts w:ascii="Courier New" w:hAnsi="Courier New" w:cs="Courier New"/>
          <w:szCs w:val="24"/>
        </w:rPr>
        <w:t>e</w:t>
      </w:r>
      <w:r w:rsidR="00AA0624" w:rsidRPr="00CC34C6">
        <w:rPr>
          <w:rFonts w:ascii="Courier New" w:hAnsi="Courier New" w:cs="Courier New"/>
          <w:szCs w:val="24"/>
        </w:rPr>
        <w:t>l literal c) del número 4 del artículo 51,</w:t>
      </w:r>
      <w:r w:rsidR="00EC61F8">
        <w:rPr>
          <w:rFonts w:ascii="Courier New" w:hAnsi="Courier New" w:cs="Courier New"/>
          <w:szCs w:val="24"/>
        </w:rPr>
        <w:t xml:space="preserve"> fue aprobado</w:t>
      </w:r>
      <w:r w:rsidR="00AA0624" w:rsidRPr="00CC34C6">
        <w:rPr>
          <w:rFonts w:ascii="Courier New" w:hAnsi="Courier New" w:cs="Courier New"/>
          <w:szCs w:val="24"/>
        </w:rPr>
        <w:t xml:space="preserve"> </w:t>
      </w:r>
      <w:r w:rsidR="00EC61F8">
        <w:rPr>
          <w:rFonts w:ascii="Courier New" w:hAnsi="Courier New" w:cs="Courier New"/>
          <w:szCs w:val="24"/>
        </w:rPr>
        <w:t xml:space="preserve">en particular </w:t>
      </w:r>
      <w:r w:rsidR="00AA0624" w:rsidRPr="00CC34C6">
        <w:rPr>
          <w:rFonts w:ascii="Courier New" w:hAnsi="Courier New" w:cs="Courier New"/>
          <w:szCs w:val="24"/>
        </w:rPr>
        <w:t>por 97 votos</w:t>
      </w:r>
      <w:r w:rsidR="00EA7969">
        <w:rPr>
          <w:rFonts w:ascii="Courier New" w:hAnsi="Courier New" w:cs="Courier New"/>
          <w:szCs w:val="24"/>
        </w:rPr>
        <w:t xml:space="preserve">, también </w:t>
      </w:r>
      <w:r w:rsidR="00EC61F8">
        <w:rPr>
          <w:rFonts w:ascii="Courier New" w:hAnsi="Courier New" w:cs="Courier New"/>
          <w:szCs w:val="24"/>
        </w:rPr>
        <w:t xml:space="preserve">respecto </w:t>
      </w:r>
      <w:r w:rsidR="00EC61F8" w:rsidRPr="000B1A55">
        <w:rPr>
          <w:rFonts w:ascii="Courier New" w:hAnsi="Courier New" w:cs="Courier New"/>
          <w:szCs w:val="24"/>
        </w:rPr>
        <w:t>de un total de 155 diputadas y diputados en ejercicio.</w:t>
      </w:r>
      <w:r w:rsidR="00EC61F8">
        <w:rPr>
          <w:rFonts w:ascii="Courier New" w:hAnsi="Courier New" w:cs="Courier New"/>
          <w:szCs w:val="24"/>
        </w:rPr>
        <w:t xml:space="preserve"> Se dio así </w:t>
      </w:r>
      <w:r w:rsidR="00EC61F8" w:rsidRPr="002F2259">
        <w:rPr>
          <w:rFonts w:ascii="Courier New" w:hAnsi="Courier New" w:cs="Courier New"/>
          <w:szCs w:val="24"/>
        </w:rPr>
        <w:t xml:space="preserve">cumplimiento a lo dispuesto en el inciso segundo del artículo 66 de la Constitución Política de la República, por tratarse de </w:t>
      </w:r>
      <w:r w:rsidR="002E24B7">
        <w:rPr>
          <w:rFonts w:ascii="Courier New" w:hAnsi="Courier New" w:cs="Courier New"/>
          <w:szCs w:val="24"/>
        </w:rPr>
        <w:t>una disposición de quórum calificado</w:t>
      </w:r>
      <w:r w:rsidR="00AA0624" w:rsidRPr="00CC34C6">
        <w:rPr>
          <w:rFonts w:ascii="Courier New" w:hAnsi="Courier New" w:cs="Courier New"/>
          <w:szCs w:val="24"/>
        </w:rPr>
        <w:t>.</w:t>
      </w:r>
    </w:p>
    <w:p w14:paraId="1958A009" w14:textId="77777777" w:rsidR="00636144" w:rsidRDefault="00636144" w:rsidP="00511921">
      <w:pPr>
        <w:spacing w:line="276" w:lineRule="auto"/>
        <w:ind w:firstLine="2552"/>
        <w:jc w:val="both"/>
        <w:rPr>
          <w:rFonts w:ascii="Courier New" w:hAnsi="Courier New" w:cs="Courier New"/>
          <w:szCs w:val="24"/>
        </w:rPr>
      </w:pPr>
    </w:p>
    <w:p w14:paraId="042F1DAC" w14:textId="77777777" w:rsidR="00DD0B31" w:rsidRDefault="00DD0B31" w:rsidP="00511921">
      <w:pPr>
        <w:spacing w:line="276" w:lineRule="auto"/>
        <w:ind w:firstLine="2552"/>
        <w:jc w:val="both"/>
        <w:rPr>
          <w:rFonts w:ascii="Courier New" w:hAnsi="Courier New" w:cs="Courier New"/>
          <w:szCs w:val="24"/>
        </w:rPr>
      </w:pPr>
    </w:p>
    <w:p w14:paraId="0E5A7213" w14:textId="66187E6B" w:rsidR="0040474C" w:rsidRDefault="009809C7" w:rsidP="008217AB">
      <w:pPr>
        <w:spacing w:line="276" w:lineRule="auto"/>
        <w:jc w:val="center"/>
        <w:rPr>
          <w:rFonts w:ascii="Courier New" w:hAnsi="Courier New" w:cs="Courier New"/>
          <w:szCs w:val="24"/>
        </w:rPr>
      </w:pPr>
      <w:r>
        <w:rPr>
          <w:rFonts w:ascii="Courier New" w:hAnsi="Courier New" w:cs="Courier New"/>
          <w:szCs w:val="24"/>
        </w:rPr>
        <w:t>*****</w:t>
      </w:r>
    </w:p>
    <w:p w14:paraId="48DA1348" w14:textId="77777777" w:rsidR="00D03C9E" w:rsidRDefault="003641DA" w:rsidP="00E911D4">
      <w:pPr>
        <w:spacing w:line="360" w:lineRule="auto"/>
        <w:jc w:val="center"/>
        <w:rPr>
          <w:rFonts w:ascii="Courier New" w:hAnsi="Courier New" w:cs="Courier New"/>
          <w:szCs w:val="24"/>
        </w:rPr>
      </w:pPr>
      <w:r>
        <w:rPr>
          <w:rFonts w:ascii="Courier New" w:hAnsi="Courier New" w:cs="Courier New"/>
          <w:szCs w:val="24"/>
        </w:rPr>
        <w:br w:type="page"/>
      </w:r>
    </w:p>
    <w:p w14:paraId="71227B68" w14:textId="77777777" w:rsidR="00C9470F" w:rsidRPr="004D3935" w:rsidRDefault="00C9470F" w:rsidP="00E911D4">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52E54535" w14:textId="77777777" w:rsidR="00182A99" w:rsidRDefault="00182A99" w:rsidP="00E911D4">
      <w:pPr>
        <w:tabs>
          <w:tab w:val="left" w:pos="2592"/>
        </w:tabs>
        <w:spacing w:line="276" w:lineRule="auto"/>
        <w:rPr>
          <w:rFonts w:ascii="Courier New" w:hAnsi="Courier New" w:cs="Courier New"/>
        </w:rPr>
      </w:pPr>
    </w:p>
    <w:p w14:paraId="409CE8FB" w14:textId="77777777" w:rsidR="00182A99" w:rsidRPr="003312BA" w:rsidRDefault="00182A99" w:rsidP="00E911D4">
      <w:pPr>
        <w:tabs>
          <w:tab w:val="left" w:pos="2127"/>
          <w:tab w:val="left" w:pos="2410"/>
        </w:tabs>
        <w:spacing w:line="276" w:lineRule="auto"/>
        <w:rPr>
          <w:rFonts w:ascii="Courier New" w:hAnsi="Courier New" w:cs="Courier New"/>
        </w:rPr>
      </w:pPr>
    </w:p>
    <w:p w14:paraId="5EA2C025" w14:textId="77777777" w:rsidR="00182A99" w:rsidRDefault="00182A99" w:rsidP="00E911D4">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643E2AF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353A4B22" w14:textId="4D1DF946" w:rsidR="0091486D" w:rsidRPr="001D1C9A" w:rsidRDefault="001D1C9A" w:rsidP="0091486D">
      <w:pPr>
        <w:ind w:left="1701"/>
        <w:jc w:val="center"/>
        <w:rPr>
          <w:rFonts w:ascii="Courier New" w:hAnsi="Courier New" w:cs="Courier New"/>
          <w:szCs w:val="24"/>
        </w:rPr>
      </w:pPr>
      <w:r>
        <w:rPr>
          <w:rFonts w:ascii="Courier New" w:hAnsi="Courier New" w:cs="Courier New"/>
        </w:rPr>
        <w:t>KAROL CARIOLA OLIVA</w:t>
      </w:r>
    </w:p>
    <w:p w14:paraId="18612129" w14:textId="79211F91" w:rsidR="0091486D" w:rsidRPr="0091486D" w:rsidRDefault="0091486D" w:rsidP="0091486D">
      <w:pPr>
        <w:ind w:left="1701"/>
        <w:jc w:val="center"/>
        <w:rPr>
          <w:rFonts w:ascii="Courier New" w:hAnsi="Courier New" w:cs="Courier New"/>
          <w:szCs w:val="24"/>
          <w:lang w:val="es-MX"/>
        </w:rPr>
      </w:pPr>
      <w:r w:rsidRPr="001D1C9A">
        <w:rPr>
          <w:rFonts w:ascii="Courier New" w:hAnsi="Courier New" w:cs="Courier New"/>
          <w:szCs w:val="24"/>
          <w:lang w:val="es-MX"/>
        </w:rPr>
        <w:t>President</w:t>
      </w:r>
      <w:r w:rsidR="00760C52">
        <w:rPr>
          <w:rFonts w:ascii="Courier New" w:hAnsi="Courier New" w:cs="Courier New"/>
          <w:szCs w:val="24"/>
          <w:lang w:val="es-MX"/>
        </w:rPr>
        <w:t>a</w:t>
      </w:r>
      <w:r w:rsidRPr="001D1C9A">
        <w:rPr>
          <w:rFonts w:ascii="Courier New" w:hAnsi="Courier New" w:cs="Courier New"/>
          <w:szCs w:val="24"/>
          <w:lang w:val="es-MX"/>
        </w:rPr>
        <w:t xml:space="preserve"> de la Cámara de Diputados</w:t>
      </w:r>
    </w:p>
    <w:p w14:paraId="6141D226" w14:textId="77777777" w:rsidR="00182A99" w:rsidRDefault="00182A99" w:rsidP="00E911D4">
      <w:pPr>
        <w:tabs>
          <w:tab w:val="left" w:pos="2592"/>
        </w:tabs>
        <w:spacing w:line="276" w:lineRule="auto"/>
        <w:rPr>
          <w:rFonts w:ascii="Courier New" w:hAnsi="Courier New" w:cs="Courier New"/>
        </w:rPr>
      </w:pPr>
    </w:p>
    <w:p w14:paraId="3527D4BF" w14:textId="77777777" w:rsidR="00182A99" w:rsidRPr="003312BA" w:rsidRDefault="00182A99" w:rsidP="00E911D4">
      <w:pPr>
        <w:tabs>
          <w:tab w:val="left" w:pos="2592"/>
        </w:tabs>
        <w:spacing w:line="276" w:lineRule="auto"/>
        <w:rPr>
          <w:rFonts w:ascii="Courier New" w:hAnsi="Courier New" w:cs="Courier New"/>
        </w:rPr>
      </w:pPr>
    </w:p>
    <w:p w14:paraId="54196E2A" w14:textId="77777777" w:rsidR="00182A99" w:rsidRDefault="00182A99" w:rsidP="00E911D4">
      <w:pPr>
        <w:tabs>
          <w:tab w:val="left" w:pos="2127"/>
          <w:tab w:val="left" w:pos="2410"/>
        </w:tabs>
        <w:spacing w:line="276" w:lineRule="auto"/>
        <w:rPr>
          <w:rFonts w:ascii="Courier New" w:hAnsi="Courier New" w:cs="Courier New"/>
        </w:rPr>
      </w:pPr>
    </w:p>
    <w:p w14:paraId="6EA425BC" w14:textId="77777777" w:rsidR="007B6AD4" w:rsidRPr="003312BA" w:rsidRDefault="007B6AD4" w:rsidP="00E911D4">
      <w:pPr>
        <w:tabs>
          <w:tab w:val="left" w:pos="2127"/>
          <w:tab w:val="left" w:pos="2410"/>
        </w:tabs>
        <w:spacing w:line="276" w:lineRule="auto"/>
        <w:rPr>
          <w:rFonts w:ascii="Courier New" w:hAnsi="Courier New" w:cs="Courier New"/>
        </w:rPr>
      </w:pPr>
    </w:p>
    <w:p w14:paraId="2A488D64"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9A4606">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746E" w14:textId="77777777" w:rsidR="009B043C" w:rsidRDefault="009B043C">
      <w:r>
        <w:separator/>
      </w:r>
    </w:p>
  </w:endnote>
  <w:endnote w:type="continuationSeparator" w:id="0">
    <w:p w14:paraId="1E7EA158" w14:textId="77777777" w:rsidR="009B043C" w:rsidRDefault="009B043C">
      <w:r>
        <w:continuationSeparator/>
      </w:r>
    </w:p>
  </w:endnote>
  <w:endnote w:type="continuationNotice" w:id="1">
    <w:p w14:paraId="5D2F7128" w14:textId="77777777" w:rsidR="009B043C" w:rsidRDefault="009B0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DA1E" w14:textId="77777777" w:rsidR="009B043C" w:rsidRDefault="009B043C">
      <w:r>
        <w:separator/>
      </w:r>
    </w:p>
  </w:footnote>
  <w:footnote w:type="continuationSeparator" w:id="0">
    <w:p w14:paraId="74458AAB" w14:textId="77777777" w:rsidR="009B043C" w:rsidRDefault="009B043C">
      <w:r>
        <w:continuationSeparator/>
      </w:r>
    </w:p>
  </w:footnote>
  <w:footnote w:type="continuationNotice" w:id="1">
    <w:p w14:paraId="4C5C9BDA" w14:textId="77777777" w:rsidR="009B043C" w:rsidRDefault="009B0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77777777" w:rsidR="007D21CC" w:rsidRDefault="00000000">
    <w:pPr>
      <w:pStyle w:val="Encabezado"/>
      <w:ind w:right="360"/>
    </w:pPr>
    <w:r>
      <w:rPr>
        <w:noProof/>
        <w:lang w:val="es-CL" w:eastAsia="es-CL"/>
      </w:rPr>
      <w:pict w14:anchorId="7404B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3788" w14:textId="77777777" w:rsidR="00F202B2" w:rsidRDefault="00000000">
    <w:pPr>
      <w:pStyle w:val="Encabezado"/>
    </w:pPr>
    <w:r>
      <w:rPr>
        <w:noProof/>
        <w:lang w:val="es-CL" w:eastAsia="es-CL"/>
      </w:rPr>
      <w:pict w14:anchorId="7541A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4CF"/>
    <w:rsid w:val="0000189B"/>
    <w:rsid w:val="000034FF"/>
    <w:rsid w:val="00003949"/>
    <w:rsid w:val="000050D7"/>
    <w:rsid w:val="00005284"/>
    <w:rsid w:val="000059A4"/>
    <w:rsid w:val="00005ADD"/>
    <w:rsid w:val="000069C4"/>
    <w:rsid w:val="00007BF6"/>
    <w:rsid w:val="00010ED9"/>
    <w:rsid w:val="000125D2"/>
    <w:rsid w:val="00012E57"/>
    <w:rsid w:val="000134C6"/>
    <w:rsid w:val="000135F6"/>
    <w:rsid w:val="00013950"/>
    <w:rsid w:val="00014443"/>
    <w:rsid w:val="00015AFB"/>
    <w:rsid w:val="000160FB"/>
    <w:rsid w:val="000164F5"/>
    <w:rsid w:val="00017148"/>
    <w:rsid w:val="0002034F"/>
    <w:rsid w:val="00020660"/>
    <w:rsid w:val="00021D88"/>
    <w:rsid w:val="0002407B"/>
    <w:rsid w:val="000245EB"/>
    <w:rsid w:val="000268C6"/>
    <w:rsid w:val="00026A82"/>
    <w:rsid w:val="00026F3D"/>
    <w:rsid w:val="000274FC"/>
    <w:rsid w:val="00027537"/>
    <w:rsid w:val="000311FF"/>
    <w:rsid w:val="000314B3"/>
    <w:rsid w:val="00033117"/>
    <w:rsid w:val="00033C21"/>
    <w:rsid w:val="00034033"/>
    <w:rsid w:val="0003430D"/>
    <w:rsid w:val="000346E8"/>
    <w:rsid w:val="00035997"/>
    <w:rsid w:val="000365D2"/>
    <w:rsid w:val="000365D8"/>
    <w:rsid w:val="00037039"/>
    <w:rsid w:val="0003726C"/>
    <w:rsid w:val="00040069"/>
    <w:rsid w:val="00040349"/>
    <w:rsid w:val="000405D0"/>
    <w:rsid w:val="000407D8"/>
    <w:rsid w:val="000408E2"/>
    <w:rsid w:val="00040ECA"/>
    <w:rsid w:val="0004242D"/>
    <w:rsid w:val="000425C3"/>
    <w:rsid w:val="00042C34"/>
    <w:rsid w:val="00042F29"/>
    <w:rsid w:val="000433EF"/>
    <w:rsid w:val="000439F1"/>
    <w:rsid w:val="000449AC"/>
    <w:rsid w:val="000453A8"/>
    <w:rsid w:val="000456E0"/>
    <w:rsid w:val="000458B0"/>
    <w:rsid w:val="000458E4"/>
    <w:rsid w:val="0004604B"/>
    <w:rsid w:val="00046B84"/>
    <w:rsid w:val="00046C5C"/>
    <w:rsid w:val="00046CCA"/>
    <w:rsid w:val="00050127"/>
    <w:rsid w:val="00050645"/>
    <w:rsid w:val="000506FF"/>
    <w:rsid w:val="00051C18"/>
    <w:rsid w:val="00051FAA"/>
    <w:rsid w:val="00052774"/>
    <w:rsid w:val="0005278D"/>
    <w:rsid w:val="000529FD"/>
    <w:rsid w:val="00052B1B"/>
    <w:rsid w:val="00052E0A"/>
    <w:rsid w:val="000556F8"/>
    <w:rsid w:val="00055BEA"/>
    <w:rsid w:val="0005603D"/>
    <w:rsid w:val="00056AD0"/>
    <w:rsid w:val="000570EE"/>
    <w:rsid w:val="00057B46"/>
    <w:rsid w:val="00060204"/>
    <w:rsid w:val="00060FD3"/>
    <w:rsid w:val="00061632"/>
    <w:rsid w:val="00061F30"/>
    <w:rsid w:val="00062312"/>
    <w:rsid w:val="000624C3"/>
    <w:rsid w:val="00062E06"/>
    <w:rsid w:val="00063105"/>
    <w:rsid w:val="0006358F"/>
    <w:rsid w:val="0006362A"/>
    <w:rsid w:val="00065AFB"/>
    <w:rsid w:val="00065EBF"/>
    <w:rsid w:val="000664F0"/>
    <w:rsid w:val="00066739"/>
    <w:rsid w:val="0007011F"/>
    <w:rsid w:val="00070BBB"/>
    <w:rsid w:val="00070D19"/>
    <w:rsid w:val="00070F0E"/>
    <w:rsid w:val="000718BB"/>
    <w:rsid w:val="0007242C"/>
    <w:rsid w:val="0007332F"/>
    <w:rsid w:val="000752B7"/>
    <w:rsid w:val="00076051"/>
    <w:rsid w:val="00077254"/>
    <w:rsid w:val="000773AD"/>
    <w:rsid w:val="00080424"/>
    <w:rsid w:val="0008082D"/>
    <w:rsid w:val="00080890"/>
    <w:rsid w:val="000810B2"/>
    <w:rsid w:val="000810F6"/>
    <w:rsid w:val="000816E9"/>
    <w:rsid w:val="00081968"/>
    <w:rsid w:val="00081C94"/>
    <w:rsid w:val="00082406"/>
    <w:rsid w:val="00082BA0"/>
    <w:rsid w:val="000831D8"/>
    <w:rsid w:val="0008354D"/>
    <w:rsid w:val="0008392C"/>
    <w:rsid w:val="00083AF7"/>
    <w:rsid w:val="00084080"/>
    <w:rsid w:val="00084E70"/>
    <w:rsid w:val="0008566F"/>
    <w:rsid w:val="0008595F"/>
    <w:rsid w:val="00086077"/>
    <w:rsid w:val="000878F4"/>
    <w:rsid w:val="00087E9C"/>
    <w:rsid w:val="0009168B"/>
    <w:rsid w:val="00091AE7"/>
    <w:rsid w:val="000924D7"/>
    <w:rsid w:val="00092721"/>
    <w:rsid w:val="00092E16"/>
    <w:rsid w:val="00093A7E"/>
    <w:rsid w:val="00093FBB"/>
    <w:rsid w:val="00095220"/>
    <w:rsid w:val="00095486"/>
    <w:rsid w:val="0009613B"/>
    <w:rsid w:val="0009696D"/>
    <w:rsid w:val="0009794E"/>
    <w:rsid w:val="0009794F"/>
    <w:rsid w:val="000A012C"/>
    <w:rsid w:val="000A1503"/>
    <w:rsid w:val="000A17CB"/>
    <w:rsid w:val="000A1BFC"/>
    <w:rsid w:val="000A2B15"/>
    <w:rsid w:val="000A2E1C"/>
    <w:rsid w:val="000A43C4"/>
    <w:rsid w:val="000A4948"/>
    <w:rsid w:val="000A5B26"/>
    <w:rsid w:val="000A67D8"/>
    <w:rsid w:val="000A6B24"/>
    <w:rsid w:val="000A6D53"/>
    <w:rsid w:val="000A723C"/>
    <w:rsid w:val="000A7297"/>
    <w:rsid w:val="000A7994"/>
    <w:rsid w:val="000B036C"/>
    <w:rsid w:val="000B06A0"/>
    <w:rsid w:val="000B153A"/>
    <w:rsid w:val="000B1A55"/>
    <w:rsid w:val="000B235C"/>
    <w:rsid w:val="000B4F3B"/>
    <w:rsid w:val="000B5675"/>
    <w:rsid w:val="000B5B5E"/>
    <w:rsid w:val="000B6610"/>
    <w:rsid w:val="000B76F2"/>
    <w:rsid w:val="000B7E62"/>
    <w:rsid w:val="000C0F26"/>
    <w:rsid w:val="000C15A9"/>
    <w:rsid w:val="000C19FE"/>
    <w:rsid w:val="000C3021"/>
    <w:rsid w:val="000C3518"/>
    <w:rsid w:val="000C438E"/>
    <w:rsid w:val="000C44BD"/>
    <w:rsid w:val="000C4624"/>
    <w:rsid w:val="000C52A6"/>
    <w:rsid w:val="000C57FA"/>
    <w:rsid w:val="000C5FF1"/>
    <w:rsid w:val="000D1534"/>
    <w:rsid w:val="000D1CAD"/>
    <w:rsid w:val="000D22BC"/>
    <w:rsid w:val="000D2C13"/>
    <w:rsid w:val="000D37D8"/>
    <w:rsid w:val="000D61A6"/>
    <w:rsid w:val="000D64A2"/>
    <w:rsid w:val="000D6A1A"/>
    <w:rsid w:val="000D6B58"/>
    <w:rsid w:val="000D71E3"/>
    <w:rsid w:val="000D786D"/>
    <w:rsid w:val="000E005A"/>
    <w:rsid w:val="000E0F12"/>
    <w:rsid w:val="000E1E63"/>
    <w:rsid w:val="000E2852"/>
    <w:rsid w:val="000E4467"/>
    <w:rsid w:val="000E4867"/>
    <w:rsid w:val="000E4A18"/>
    <w:rsid w:val="000E4DE7"/>
    <w:rsid w:val="000E562E"/>
    <w:rsid w:val="000E6173"/>
    <w:rsid w:val="000F18BF"/>
    <w:rsid w:val="000F1ADE"/>
    <w:rsid w:val="000F25EC"/>
    <w:rsid w:val="000F2ECE"/>
    <w:rsid w:val="000F330F"/>
    <w:rsid w:val="000F5036"/>
    <w:rsid w:val="000F565C"/>
    <w:rsid w:val="000F6547"/>
    <w:rsid w:val="000F6D3A"/>
    <w:rsid w:val="000F6FD3"/>
    <w:rsid w:val="000F7AB5"/>
    <w:rsid w:val="001009D7"/>
    <w:rsid w:val="00100A5B"/>
    <w:rsid w:val="001017DE"/>
    <w:rsid w:val="00101F2F"/>
    <w:rsid w:val="001023D6"/>
    <w:rsid w:val="001038C7"/>
    <w:rsid w:val="00106F78"/>
    <w:rsid w:val="00106FEA"/>
    <w:rsid w:val="00107621"/>
    <w:rsid w:val="001079A7"/>
    <w:rsid w:val="00110E5E"/>
    <w:rsid w:val="00111FE1"/>
    <w:rsid w:val="001123AB"/>
    <w:rsid w:val="0011315D"/>
    <w:rsid w:val="001148AD"/>
    <w:rsid w:val="00115020"/>
    <w:rsid w:val="001152B5"/>
    <w:rsid w:val="001165E0"/>
    <w:rsid w:val="001167A8"/>
    <w:rsid w:val="001175C0"/>
    <w:rsid w:val="00117B6F"/>
    <w:rsid w:val="001216D0"/>
    <w:rsid w:val="00121CA0"/>
    <w:rsid w:val="00121CFE"/>
    <w:rsid w:val="00121DF9"/>
    <w:rsid w:val="00122C8C"/>
    <w:rsid w:val="00122CC3"/>
    <w:rsid w:val="00123830"/>
    <w:rsid w:val="00124699"/>
    <w:rsid w:val="001249B1"/>
    <w:rsid w:val="00124B79"/>
    <w:rsid w:val="00125E71"/>
    <w:rsid w:val="00127BD1"/>
    <w:rsid w:val="001305C1"/>
    <w:rsid w:val="00130991"/>
    <w:rsid w:val="001310A7"/>
    <w:rsid w:val="00131D05"/>
    <w:rsid w:val="00131F9F"/>
    <w:rsid w:val="00135579"/>
    <w:rsid w:val="001355D8"/>
    <w:rsid w:val="00135A51"/>
    <w:rsid w:val="00135CCB"/>
    <w:rsid w:val="00135D09"/>
    <w:rsid w:val="001371B3"/>
    <w:rsid w:val="001376C9"/>
    <w:rsid w:val="00137FDE"/>
    <w:rsid w:val="001410C7"/>
    <w:rsid w:val="00143126"/>
    <w:rsid w:val="00144311"/>
    <w:rsid w:val="00144601"/>
    <w:rsid w:val="001446F3"/>
    <w:rsid w:val="00144766"/>
    <w:rsid w:val="00144893"/>
    <w:rsid w:val="00144D2E"/>
    <w:rsid w:val="001461CE"/>
    <w:rsid w:val="00146574"/>
    <w:rsid w:val="001465B0"/>
    <w:rsid w:val="001467D7"/>
    <w:rsid w:val="0015089F"/>
    <w:rsid w:val="001532D6"/>
    <w:rsid w:val="001544C4"/>
    <w:rsid w:val="00154865"/>
    <w:rsid w:val="00154FFE"/>
    <w:rsid w:val="001553B3"/>
    <w:rsid w:val="00156A57"/>
    <w:rsid w:val="00156D19"/>
    <w:rsid w:val="00157712"/>
    <w:rsid w:val="001600EC"/>
    <w:rsid w:val="001603EF"/>
    <w:rsid w:val="0016067B"/>
    <w:rsid w:val="00160E6B"/>
    <w:rsid w:val="00160FF5"/>
    <w:rsid w:val="00162205"/>
    <w:rsid w:val="001631C2"/>
    <w:rsid w:val="001638BC"/>
    <w:rsid w:val="00166C90"/>
    <w:rsid w:val="0016711A"/>
    <w:rsid w:val="00170F2C"/>
    <w:rsid w:val="00171123"/>
    <w:rsid w:val="001722AB"/>
    <w:rsid w:val="00174FF6"/>
    <w:rsid w:val="00175314"/>
    <w:rsid w:val="00175608"/>
    <w:rsid w:val="00175D99"/>
    <w:rsid w:val="001771E9"/>
    <w:rsid w:val="001804AA"/>
    <w:rsid w:val="00181414"/>
    <w:rsid w:val="00181729"/>
    <w:rsid w:val="001826C5"/>
    <w:rsid w:val="00182A99"/>
    <w:rsid w:val="00183DD6"/>
    <w:rsid w:val="001845F3"/>
    <w:rsid w:val="00184657"/>
    <w:rsid w:val="0018493E"/>
    <w:rsid w:val="00185041"/>
    <w:rsid w:val="00185DE0"/>
    <w:rsid w:val="00186B6F"/>
    <w:rsid w:val="00186EDF"/>
    <w:rsid w:val="00187094"/>
    <w:rsid w:val="001876FA"/>
    <w:rsid w:val="0019083B"/>
    <w:rsid w:val="0019339C"/>
    <w:rsid w:val="00193893"/>
    <w:rsid w:val="001946A1"/>
    <w:rsid w:val="00194DF3"/>
    <w:rsid w:val="00195194"/>
    <w:rsid w:val="00195E5C"/>
    <w:rsid w:val="001961B6"/>
    <w:rsid w:val="00196A57"/>
    <w:rsid w:val="00197E4E"/>
    <w:rsid w:val="001A14D1"/>
    <w:rsid w:val="001A2B09"/>
    <w:rsid w:val="001A36B4"/>
    <w:rsid w:val="001A36C3"/>
    <w:rsid w:val="001A3736"/>
    <w:rsid w:val="001A3825"/>
    <w:rsid w:val="001A4421"/>
    <w:rsid w:val="001A4CBC"/>
    <w:rsid w:val="001A532E"/>
    <w:rsid w:val="001A5922"/>
    <w:rsid w:val="001A6D55"/>
    <w:rsid w:val="001A7829"/>
    <w:rsid w:val="001A7D85"/>
    <w:rsid w:val="001B0EEF"/>
    <w:rsid w:val="001B14DE"/>
    <w:rsid w:val="001B1687"/>
    <w:rsid w:val="001B2345"/>
    <w:rsid w:val="001B51B3"/>
    <w:rsid w:val="001B650B"/>
    <w:rsid w:val="001B6762"/>
    <w:rsid w:val="001B7069"/>
    <w:rsid w:val="001B71B7"/>
    <w:rsid w:val="001B7540"/>
    <w:rsid w:val="001C01D0"/>
    <w:rsid w:val="001C0326"/>
    <w:rsid w:val="001C0B27"/>
    <w:rsid w:val="001C185D"/>
    <w:rsid w:val="001C1CFA"/>
    <w:rsid w:val="001C1EB4"/>
    <w:rsid w:val="001C2C7D"/>
    <w:rsid w:val="001C35F3"/>
    <w:rsid w:val="001C4548"/>
    <w:rsid w:val="001C4B15"/>
    <w:rsid w:val="001C4B93"/>
    <w:rsid w:val="001C576B"/>
    <w:rsid w:val="001C59F3"/>
    <w:rsid w:val="001C5BF9"/>
    <w:rsid w:val="001C6255"/>
    <w:rsid w:val="001C6C07"/>
    <w:rsid w:val="001C7BE7"/>
    <w:rsid w:val="001D0AC4"/>
    <w:rsid w:val="001D125B"/>
    <w:rsid w:val="001D1C9A"/>
    <w:rsid w:val="001D21F8"/>
    <w:rsid w:val="001D24B6"/>
    <w:rsid w:val="001D3080"/>
    <w:rsid w:val="001D3239"/>
    <w:rsid w:val="001D34EA"/>
    <w:rsid w:val="001D3FAF"/>
    <w:rsid w:val="001D41AE"/>
    <w:rsid w:val="001E0520"/>
    <w:rsid w:val="001E12B4"/>
    <w:rsid w:val="001E1552"/>
    <w:rsid w:val="001E315A"/>
    <w:rsid w:val="001E3ABB"/>
    <w:rsid w:val="001E3C13"/>
    <w:rsid w:val="001E4EF9"/>
    <w:rsid w:val="001E55DC"/>
    <w:rsid w:val="001E58A7"/>
    <w:rsid w:val="001E5C56"/>
    <w:rsid w:val="001E603C"/>
    <w:rsid w:val="001E608A"/>
    <w:rsid w:val="001E66C6"/>
    <w:rsid w:val="001E6750"/>
    <w:rsid w:val="001E7B2D"/>
    <w:rsid w:val="001F12CB"/>
    <w:rsid w:val="001F17DC"/>
    <w:rsid w:val="001F1F85"/>
    <w:rsid w:val="001F1FAB"/>
    <w:rsid w:val="001F2D07"/>
    <w:rsid w:val="001F3139"/>
    <w:rsid w:val="001F332E"/>
    <w:rsid w:val="001F390D"/>
    <w:rsid w:val="001F3F55"/>
    <w:rsid w:val="001F5113"/>
    <w:rsid w:val="001F5949"/>
    <w:rsid w:val="001F6151"/>
    <w:rsid w:val="001F6CAA"/>
    <w:rsid w:val="00201D5C"/>
    <w:rsid w:val="00202399"/>
    <w:rsid w:val="00203694"/>
    <w:rsid w:val="00203BDF"/>
    <w:rsid w:val="002051EC"/>
    <w:rsid w:val="00206AD5"/>
    <w:rsid w:val="002077B2"/>
    <w:rsid w:val="00207F15"/>
    <w:rsid w:val="00210B3F"/>
    <w:rsid w:val="002118C5"/>
    <w:rsid w:val="00211C82"/>
    <w:rsid w:val="00212476"/>
    <w:rsid w:val="00212A2C"/>
    <w:rsid w:val="00213C95"/>
    <w:rsid w:val="00213DB5"/>
    <w:rsid w:val="00213F9A"/>
    <w:rsid w:val="00215BA8"/>
    <w:rsid w:val="0021620B"/>
    <w:rsid w:val="00217906"/>
    <w:rsid w:val="00217DA4"/>
    <w:rsid w:val="002200D6"/>
    <w:rsid w:val="0022298F"/>
    <w:rsid w:val="00222ABC"/>
    <w:rsid w:val="00222F69"/>
    <w:rsid w:val="00223767"/>
    <w:rsid w:val="00223A47"/>
    <w:rsid w:val="00223B9E"/>
    <w:rsid w:val="00224A2A"/>
    <w:rsid w:val="00224B47"/>
    <w:rsid w:val="00224DE0"/>
    <w:rsid w:val="0022583D"/>
    <w:rsid w:val="002261A9"/>
    <w:rsid w:val="00226716"/>
    <w:rsid w:val="00227350"/>
    <w:rsid w:val="00227560"/>
    <w:rsid w:val="00227C93"/>
    <w:rsid w:val="00230DD8"/>
    <w:rsid w:val="00231595"/>
    <w:rsid w:val="002317DA"/>
    <w:rsid w:val="00232ACC"/>
    <w:rsid w:val="00233867"/>
    <w:rsid w:val="00234ACE"/>
    <w:rsid w:val="00234BAC"/>
    <w:rsid w:val="00236F4F"/>
    <w:rsid w:val="0023761A"/>
    <w:rsid w:val="00237867"/>
    <w:rsid w:val="00240042"/>
    <w:rsid w:val="00241B2C"/>
    <w:rsid w:val="00241E30"/>
    <w:rsid w:val="00241ED7"/>
    <w:rsid w:val="00242C0C"/>
    <w:rsid w:val="00243407"/>
    <w:rsid w:val="00243B2A"/>
    <w:rsid w:val="00244097"/>
    <w:rsid w:val="002446BF"/>
    <w:rsid w:val="00245DC2"/>
    <w:rsid w:val="00245F28"/>
    <w:rsid w:val="002465B2"/>
    <w:rsid w:val="00246AC1"/>
    <w:rsid w:val="00247039"/>
    <w:rsid w:val="00247D75"/>
    <w:rsid w:val="00250E71"/>
    <w:rsid w:val="002513DE"/>
    <w:rsid w:val="002517DA"/>
    <w:rsid w:val="00252181"/>
    <w:rsid w:val="0025260A"/>
    <w:rsid w:val="00252728"/>
    <w:rsid w:val="00252D0A"/>
    <w:rsid w:val="002530B2"/>
    <w:rsid w:val="002539D0"/>
    <w:rsid w:val="00254246"/>
    <w:rsid w:val="00254361"/>
    <w:rsid w:val="002547AD"/>
    <w:rsid w:val="00254D2A"/>
    <w:rsid w:val="00254F76"/>
    <w:rsid w:val="00257264"/>
    <w:rsid w:val="00257995"/>
    <w:rsid w:val="00262922"/>
    <w:rsid w:val="002640BF"/>
    <w:rsid w:val="00264A76"/>
    <w:rsid w:val="00264ED3"/>
    <w:rsid w:val="002659A4"/>
    <w:rsid w:val="00266EFD"/>
    <w:rsid w:val="00267DCD"/>
    <w:rsid w:val="00270596"/>
    <w:rsid w:val="00270C37"/>
    <w:rsid w:val="002714FB"/>
    <w:rsid w:val="00271A4B"/>
    <w:rsid w:val="00272384"/>
    <w:rsid w:val="0027440A"/>
    <w:rsid w:val="0027473B"/>
    <w:rsid w:val="002756D3"/>
    <w:rsid w:val="002770AB"/>
    <w:rsid w:val="0028026E"/>
    <w:rsid w:val="00281B06"/>
    <w:rsid w:val="00281D02"/>
    <w:rsid w:val="00281DAD"/>
    <w:rsid w:val="00282420"/>
    <w:rsid w:val="002825B3"/>
    <w:rsid w:val="00282AA0"/>
    <w:rsid w:val="00283509"/>
    <w:rsid w:val="0028426F"/>
    <w:rsid w:val="002846A3"/>
    <w:rsid w:val="00285A5F"/>
    <w:rsid w:val="00285EF0"/>
    <w:rsid w:val="00286267"/>
    <w:rsid w:val="002869A4"/>
    <w:rsid w:val="00286A1F"/>
    <w:rsid w:val="00286A8A"/>
    <w:rsid w:val="00286ECA"/>
    <w:rsid w:val="00287814"/>
    <w:rsid w:val="0029041F"/>
    <w:rsid w:val="00290862"/>
    <w:rsid w:val="002909FF"/>
    <w:rsid w:val="002917E5"/>
    <w:rsid w:val="00291DFE"/>
    <w:rsid w:val="0029236F"/>
    <w:rsid w:val="002924BA"/>
    <w:rsid w:val="00292B80"/>
    <w:rsid w:val="00292DDF"/>
    <w:rsid w:val="00292F33"/>
    <w:rsid w:val="002930FD"/>
    <w:rsid w:val="00293442"/>
    <w:rsid w:val="00293EBA"/>
    <w:rsid w:val="0029475D"/>
    <w:rsid w:val="00294888"/>
    <w:rsid w:val="00294BBD"/>
    <w:rsid w:val="002960AB"/>
    <w:rsid w:val="0029669D"/>
    <w:rsid w:val="002970AF"/>
    <w:rsid w:val="002971FD"/>
    <w:rsid w:val="002973A7"/>
    <w:rsid w:val="002A013E"/>
    <w:rsid w:val="002A0D60"/>
    <w:rsid w:val="002A11F8"/>
    <w:rsid w:val="002A4E78"/>
    <w:rsid w:val="002A6F51"/>
    <w:rsid w:val="002B089E"/>
    <w:rsid w:val="002B09C4"/>
    <w:rsid w:val="002B16E2"/>
    <w:rsid w:val="002B25FD"/>
    <w:rsid w:val="002B287C"/>
    <w:rsid w:val="002B2B8A"/>
    <w:rsid w:val="002B30EA"/>
    <w:rsid w:val="002B3887"/>
    <w:rsid w:val="002B3B96"/>
    <w:rsid w:val="002B4521"/>
    <w:rsid w:val="002B4CB2"/>
    <w:rsid w:val="002B6034"/>
    <w:rsid w:val="002B65B3"/>
    <w:rsid w:val="002B6FA9"/>
    <w:rsid w:val="002C074B"/>
    <w:rsid w:val="002C12EE"/>
    <w:rsid w:val="002C16AE"/>
    <w:rsid w:val="002C18E4"/>
    <w:rsid w:val="002C2AA7"/>
    <w:rsid w:val="002C2CCB"/>
    <w:rsid w:val="002C316E"/>
    <w:rsid w:val="002C31C1"/>
    <w:rsid w:val="002C56CC"/>
    <w:rsid w:val="002C6850"/>
    <w:rsid w:val="002C6ECA"/>
    <w:rsid w:val="002C6F37"/>
    <w:rsid w:val="002C751E"/>
    <w:rsid w:val="002C7A89"/>
    <w:rsid w:val="002D029A"/>
    <w:rsid w:val="002D0C8E"/>
    <w:rsid w:val="002D1ED9"/>
    <w:rsid w:val="002D29A5"/>
    <w:rsid w:val="002D2BA9"/>
    <w:rsid w:val="002D38F5"/>
    <w:rsid w:val="002D7F55"/>
    <w:rsid w:val="002D7F91"/>
    <w:rsid w:val="002E099B"/>
    <w:rsid w:val="002E147D"/>
    <w:rsid w:val="002E16CC"/>
    <w:rsid w:val="002E1711"/>
    <w:rsid w:val="002E218C"/>
    <w:rsid w:val="002E24A9"/>
    <w:rsid w:val="002E24B7"/>
    <w:rsid w:val="002E285A"/>
    <w:rsid w:val="002E2CE5"/>
    <w:rsid w:val="002E32BF"/>
    <w:rsid w:val="002E596C"/>
    <w:rsid w:val="002E630F"/>
    <w:rsid w:val="002E6716"/>
    <w:rsid w:val="002E6985"/>
    <w:rsid w:val="002E6D97"/>
    <w:rsid w:val="002E7CDE"/>
    <w:rsid w:val="002F00A3"/>
    <w:rsid w:val="002F02A4"/>
    <w:rsid w:val="002F1CA3"/>
    <w:rsid w:val="002F1E1C"/>
    <w:rsid w:val="002F2259"/>
    <w:rsid w:val="002F2E74"/>
    <w:rsid w:val="002F314B"/>
    <w:rsid w:val="002F3791"/>
    <w:rsid w:val="002F3AA3"/>
    <w:rsid w:val="002F3C23"/>
    <w:rsid w:val="002F711F"/>
    <w:rsid w:val="002F717C"/>
    <w:rsid w:val="002F7A61"/>
    <w:rsid w:val="003001A6"/>
    <w:rsid w:val="003001D4"/>
    <w:rsid w:val="0030082D"/>
    <w:rsid w:val="00300FCF"/>
    <w:rsid w:val="003013AE"/>
    <w:rsid w:val="003049C7"/>
    <w:rsid w:val="0030645A"/>
    <w:rsid w:val="00306936"/>
    <w:rsid w:val="00306B7C"/>
    <w:rsid w:val="003079E8"/>
    <w:rsid w:val="0031004C"/>
    <w:rsid w:val="0031096F"/>
    <w:rsid w:val="00310EDB"/>
    <w:rsid w:val="00312067"/>
    <w:rsid w:val="0031208E"/>
    <w:rsid w:val="003120B8"/>
    <w:rsid w:val="003124FB"/>
    <w:rsid w:val="00313306"/>
    <w:rsid w:val="00314357"/>
    <w:rsid w:val="0031457D"/>
    <w:rsid w:val="00314F0E"/>
    <w:rsid w:val="003153DA"/>
    <w:rsid w:val="00315A5F"/>
    <w:rsid w:val="00316BC0"/>
    <w:rsid w:val="00316EA7"/>
    <w:rsid w:val="003209C7"/>
    <w:rsid w:val="003213E0"/>
    <w:rsid w:val="00322F17"/>
    <w:rsid w:val="00324CF4"/>
    <w:rsid w:val="00324D7E"/>
    <w:rsid w:val="0032538A"/>
    <w:rsid w:val="00327017"/>
    <w:rsid w:val="003272D1"/>
    <w:rsid w:val="00331776"/>
    <w:rsid w:val="003318E3"/>
    <w:rsid w:val="00331ED0"/>
    <w:rsid w:val="00332965"/>
    <w:rsid w:val="003335CA"/>
    <w:rsid w:val="00333CE6"/>
    <w:rsid w:val="00333FC8"/>
    <w:rsid w:val="00334B8D"/>
    <w:rsid w:val="00335125"/>
    <w:rsid w:val="00336313"/>
    <w:rsid w:val="0033667F"/>
    <w:rsid w:val="00336950"/>
    <w:rsid w:val="003400B0"/>
    <w:rsid w:val="00340212"/>
    <w:rsid w:val="00341973"/>
    <w:rsid w:val="00341D04"/>
    <w:rsid w:val="00341F39"/>
    <w:rsid w:val="003422E8"/>
    <w:rsid w:val="00342E4D"/>
    <w:rsid w:val="00342F23"/>
    <w:rsid w:val="0034300B"/>
    <w:rsid w:val="0034303F"/>
    <w:rsid w:val="003444D5"/>
    <w:rsid w:val="00344966"/>
    <w:rsid w:val="00344B24"/>
    <w:rsid w:val="00346CD3"/>
    <w:rsid w:val="00347204"/>
    <w:rsid w:val="00347382"/>
    <w:rsid w:val="003502D2"/>
    <w:rsid w:val="003504BB"/>
    <w:rsid w:val="00350968"/>
    <w:rsid w:val="00350A99"/>
    <w:rsid w:val="00351704"/>
    <w:rsid w:val="00351779"/>
    <w:rsid w:val="00353E11"/>
    <w:rsid w:val="00354283"/>
    <w:rsid w:val="003561BC"/>
    <w:rsid w:val="0035675B"/>
    <w:rsid w:val="003568B4"/>
    <w:rsid w:val="0035771F"/>
    <w:rsid w:val="00360731"/>
    <w:rsid w:val="00360960"/>
    <w:rsid w:val="00360D50"/>
    <w:rsid w:val="00361DE8"/>
    <w:rsid w:val="003623CA"/>
    <w:rsid w:val="003641DA"/>
    <w:rsid w:val="00364648"/>
    <w:rsid w:val="00365575"/>
    <w:rsid w:val="00366196"/>
    <w:rsid w:val="003661BA"/>
    <w:rsid w:val="003677C1"/>
    <w:rsid w:val="003679D4"/>
    <w:rsid w:val="003701D4"/>
    <w:rsid w:val="003707F4"/>
    <w:rsid w:val="003725D4"/>
    <w:rsid w:val="003725D8"/>
    <w:rsid w:val="00372648"/>
    <w:rsid w:val="00372BAD"/>
    <w:rsid w:val="00372E10"/>
    <w:rsid w:val="00373ABA"/>
    <w:rsid w:val="003745C0"/>
    <w:rsid w:val="003755F0"/>
    <w:rsid w:val="00375AFA"/>
    <w:rsid w:val="003760D3"/>
    <w:rsid w:val="0038134A"/>
    <w:rsid w:val="003818DF"/>
    <w:rsid w:val="00382120"/>
    <w:rsid w:val="003825E7"/>
    <w:rsid w:val="0038271F"/>
    <w:rsid w:val="0038545A"/>
    <w:rsid w:val="00385663"/>
    <w:rsid w:val="00385B6F"/>
    <w:rsid w:val="00385E71"/>
    <w:rsid w:val="00386283"/>
    <w:rsid w:val="003863A0"/>
    <w:rsid w:val="0038710E"/>
    <w:rsid w:val="0038788A"/>
    <w:rsid w:val="00390283"/>
    <w:rsid w:val="003911C0"/>
    <w:rsid w:val="00391A9B"/>
    <w:rsid w:val="00391B62"/>
    <w:rsid w:val="003920B7"/>
    <w:rsid w:val="003924B5"/>
    <w:rsid w:val="00392AE3"/>
    <w:rsid w:val="00393315"/>
    <w:rsid w:val="00393521"/>
    <w:rsid w:val="0039397B"/>
    <w:rsid w:val="0039444E"/>
    <w:rsid w:val="00396BE5"/>
    <w:rsid w:val="003971C4"/>
    <w:rsid w:val="003972E4"/>
    <w:rsid w:val="003A008A"/>
    <w:rsid w:val="003A03D1"/>
    <w:rsid w:val="003A0ECC"/>
    <w:rsid w:val="003A2323"/>
    <w:rsid w:val="003A3B39"/>
    <w:rsid w:val="003A3BED"/>
    <w:rsid w:val="003A3BF3"/>
    <w:rsid w:val="003A3F82"/>
    <w:rsid w:val="003A4862"/>
    <w:rsid w:val="003A48E6"/>
    <w:rsid w:val="003A504E"/>
    <w:rsid w:val="003A6A2E"/>
    <w:rsid w:val="003A6B24"/>
    <w:rsid w:val="003A7F84"/>
    <w:rsid w:val="003B06F0"/>
    <w:rsid w:val="003B2FA8"/>
    <w:rsid w:val="003B561B"/>
    <w:rsid w:val="003B5A1E"/>
    <w:rsid w:val="003B696D"/>
    <w:rsid w:val="003B6AA0"/>
    <w:rsid w:val="003C0562"/>
    <w:rsid w:val="003C0602"/>
    <w:rsid w:val="003C1851"/>
    <w:rsid w:val="003C1AEC"/>
    <w:rsid w:val="003C1E94"/>
    <w:rsid w:val="003C2E6C"/>
    <w:rsid w:val="003C3056"/>
    <w:rsid w:val="003C312F"/>
    <w:rsid w:val="003C32D0"/>
    <w:rsid w:val="003C366F"/>
    <w:rsid w:val="003C3E3F"/>
    <w:rsid w:val="003C49FE"/>
    <w:rsid w:val="003C51E7"/>
    <w:rsid w:val="003C5508"/>
    <w:rsid w:val="003C5AAE"/>
    <w:rsid w:val="003C6457"/>
    <w:rsid w:val="003D06F4"/>
    <w:rsid w:val="003D0F77"/>
    <w:rsid w:val="003D184E"/>
    <w:rsid w:val="003D1ECD"/>
    <w:rsid w:val="003D27A5"/>
    <w:rsid w:val="003D28B0"/>
    <w:rsid w:val="003D2C5D"/>
    <w:rsid w:val="003D3AB2"/>
    <w:rsid w:val="003D3CB8"/>
    <w:rsid w:val="003D407F"/>
    <w:rsid w:val="003D4C37"/>
    <w:rsid w:val="003D5384"/>
    <w:rsid w:val="003D63BE"/>
    <w:rsid w:val="003D6AF1"/>
    <w:rsid w:val="003D73C0"/>
    <w:rsid w:val="003D753E"/>
    <w:rsid w:val="003E0017"/>
    <w:rsid w:val="003E16A0"/>
    <w:rsid w:val="003E2927"/>
    <w:rsid w:val="003E3267"/>
    <w:rsid w:val="003E3E8C"/>
    <w:rsid w:val="003E5A2B"/>
    <w:rsid w:val="003E60A2"/>
    <w:rsid w:val="003E72AC"/>
    <w:rsid w:val="003E77FD"/>
    <w:rsid w:val="003E7898"/>
    <w:rsid w:val="003F02D8"/>
    <w:rsid w:val="003F0452"/>
    <w:rsid w:val="003F0C3A"/>
    <w:rsid w:val="003F38EF"/>
    <w:rsid w:val="003F5114"/>
    <w:rsid w:val="003F5C5A"/>
    <w:rsid w:val="003F6BB8"/>
    <w:rsid w:val="003F7D33"/>
    <w:rsid w:val="004030E8"/>
    <w:rsid w:val="00404662"/>
    <w:rsid w:val="0040474C"/>
    <w:rsid w:val="004048C3"/>
    <w:rsid w:val="004053FB"/>
    <w:rsid w:val="0040549A"/>
    <w:rsid w:val="00405630"/>
    <w:rsid w:val="00405663"/>
    <w:rsid w:val="0040567E"/>
    <w:rsid w:val="0040584F"/>
    <w:rsid w:val="00405A6E"/>
    <w:rsid w:val="004060E9"/>
    <w:rsid w:val="004069CF"/>
    <w:rsid w:val="00406C54"/>
    <w:rsid w:val="0040789B"/>
    <w:rsid w:val="0041009A"/>
    <w:rsid w:val="00410326"/>
    <w:rsid w:val="00410AFB"/>
    <w:rsid w:val="00410B48"/>
    <w:rsid w:val="00410BC4"/>
    <w:rsid w:val="00410E68"/>
    <w:rsid w:val="00411B3F"/>
    <w:rsid w:val="00411D08"/>
    <w:rsid w:val="00412750"/>
    <w:rsid w:val="004127A5"/>
    <w:rsid w:val="00413125"/>
    <w:rsid w:val="004132F4"/>
    <w:rsid w:val="004139AC"/>
    <w:rsid w:val="0041538A"/>
    <w:rsid w:val="0041582D"/>
    <w:rsid w:val="004163B2"/>
    <w:rsid w:val="0041698F"/>
    <w:rsid w:val="0041752B"/>
    <w:rsid w:val="00420B5F"/>
    <w:rsid w:val="00420EEA"/>
    <w:rsid w:val="00420FB3"/>
    <w:rsid w:val="00421691"/>
    <w:rsid w:val="004221AD"/>
    <w:rsid w:val="004225DA"/>
    <w:rsid w:val="004230EB"/>
    <w:rsid w:val="004230EE"/>
    <w:rsid w:val="004232A8"/>
    <w:rsid w:val="00425186"/>
    <w:rsid w:val="00426163"/>
    <w:rsid w:val="00426327"/>
    <w:rsid w:val="00426BA5"/>
    <w:rsid w:val="004271F3"/>
    <w:rsid w:val="004276DE"/>
    <w:rsid w:val="004315C2"/>
    <w:rsid w:val="00431794"/>
    <w:rsid w:val="00432253"/>
    <w:rsid w:val="00432C00"/>
    <w:rsid w:val="0043321A"/>
    <w:rsid w:val="00433E3B"/>
    <w:rsid w:val="00434F83"/>
    <w:rsid w:val="0043511A"/>
    <w:rsid w:val="00435255"/>
    <w:rsid w:val="00435364"/>
    <w:rsid w:val="00435DC1"/>
    <w:rsid w:val="004365F1"/>
    <w:rsid w:val="00436F61"/>
    <w:rsid w:val="00437686"/>
    <w:rsid w:val="00440409"/>
    <w:rsid w:val="004407E8"/>
    <w:rsid w:val="00440CAA"/>
    <w:rsid w:val="00441EE3"/>
    <w:rsid w:val="00442088"/>
    <w:rsid w:val="00442D95"/>
    <w:rsid w:val="00443827"/>
    <w:rsid w:val="004438BB"/>
    <w:rsid w:val="00443E6B"/>
    <w:rsid w:val="0044481B"/>
    <w:rsid w:val="004457A0"/>
    <w:rsid w:val="00445A94"/>
    <w:rsid w:val="00447C4B"/>
    <w:rsid w:val="004514EE"/>
    <w:rsid w:val="0045257E"/>
    <w:rsid w:val="004527A8"/>
    <w:rsid w:val="0045344C"/>
    <w:rsid w:val="00454700"/>
    <w:rsid w:val="00455AFD"/>
    <w:rsid w:val="00455B29"/>
    <w:rsid w:val="00455B55"/>
    <w:rsid w:val="0045686F"/>
    <w:rsid w:val="0045732C"/>
    <w:rsid w:val="00460520"/>
    <w:rsid w:val="00460662"/>
    <w:rsid w:val="0046135E"/>
    <w:rsid w:val="00461B0A"/>
    <w:rsid w:val="00461C6C"/>
    <w:rsid w:val="00462C84"/>
    <w:rsid w:val="00464CD1"/>
    <w:rsid w:val="00466198"/>
    <w:rsid w:val="004667A3"/>
    <w:rsid w:val="00466A45"/>
    <w:rsid w:val="00466A8D"/>
    <w:rsid w:val="00466D7A"/>
    <w:rsid w:val="00466E78"/>
    <w:rsid w:val="004679FA"/>
    <w:rsid w:val="0047167B"/>
    <w:rsid w:val="00471B68"/>
    <w:rsid w:val="00471BA6"/>
    <w:rsid w:val="0047209D"/>
    <w:rsid w:val="00472AEC"/>
    <w:rsid w:val="00472EA3"/>
    <w:rsid w:val="004732A4"/>
    <w:rsid w:val="00473BC1"/>
    <w:rsid w:val="00475035"/>
    <w:rsid w:val="0047551D"/>
    <w:rsid w:val="00476CB7"/>
    <w:rsid w:val="004771D3"/>
    <w:rsid w:val="004823A3"/>
    <w:rsid w:val="00483067"/>
    <w:rsid w:val="004840AD"/>
    <w:rsid w:val="00484A12"/>
    <w:rsid w:val="00484EE9"/>
    <w:rsid w:val="00485F7D"/>
    <w:rsid w:val="004861F9"/>
    <w:rsid w:val="00486452"/>
    <w:rsid w:val="00487221"/>
    <w:rsid w:val="0048739E"/>
    <w:rsid w:val="00487AAE"/>
    <w:rsid w:val="00490C1D"/>
    <w:rsid w:val="00490DB9"/>
    <w:rsid w:val="0049143A"/>
    <w:rsid w:val="00491470"/>
    <w:rsid w:val="0049296F"/>
    <w:rsid w:val="00492F53"/>
    <w:rsid w:val="004939C0"/>
    <w:rsid w:val="00493FB8"/>
    <w:rsid w:val="004948C1"/>
    <w:rsid w:val="00495926"/>
    <w:rsid w:val="00495FB5"/>
    <w:rsid w:val="0049664F"/>
    <w:rsid w:val="0049673D"/>
    <w:rsid w:val="004A20CF"/>
    <w:rsid w:val="004A2203"/>
    <w:rsid w:val="004A22F2"/>
    <w:rsid w:val="004A2641"/>
    <w:rsid w:val="004A3242"/>
    <w:rsid w:val="004A3A7A"/>
    <w:rsid w:val="004A409D"/>
    <w:rsid w:val="004A46E2"/>
    <w:rsid w:val="004A4898"/>
    <w:rsid w:val="004A53AA"/>
    <w:rsid w:val="004A54C4"/>
    <w:rsid w:val="004A5DF6"/>
    <w:rsid w:val="004A78DD"/>
    <w:rsid w:val="004B1479"/>
    <w:rsid w:val="004B234B"/>
    <w:rsid w:val="004B27DD"/>
    <w:rsid w:val="004B413C"/>
    <w:rsid w:val="004B6407"/>
    <w:rsid w:val="004B6D35"/>
    <w:rsid w:val="004B6DBC"/>
    <w:rsid w:val="004B736B"/>
    <w:rsid w:val="004B75ED"/>
    <w:rsid w:val="004C1015"/>
    <w:rsid w:val="004C1B30"/>
    <w:rsid w:val="004C1C81"/>
    <w:rsid w:val="004C3285"/>
    <w:rsid w:val="004C330A"/>
    <w:rsid w:val="004C471E"/>
    <w:rsid w:val="004C4D80"/>
    <w:rsid w:val="004C67FC"/>
    <w:rsid w:val="004D1F43"/>
    <w:rsid w:val="004D2183"/>
    <w:rsid w:val="004D2215"/>
    <w:rsid w:val="004D3935"/>
    <w:rsid w:val="004D61B3"/>
    <w:rsid w:val="004D6477"/>
    <w:rsid w:val="004D64E4"/>
    <w:rsid w:val="004D6D32"/>
    <w:rsid w:val="004D794D"/>
    <w:rsid w:val="004D79A9"/>
    <w:rsid w:val="004E000F"/>
    <w:rsid w:val="004E02BE"/>
    <w:rsid w:val="004E050D"/>
    <w:rsid w:val="004E1394"/>
    <w:rsid w:val="004E1A09"/>
    <w:rsid w:val="004E1B0B"/>
    <w:rsid w:val="004E32DC"/>
    <w:rsid w:val="004E33D0"/>
    <w:rsid w:val="004E3523"/>
    <w:rsid w:val="004E4048"/>
    <w:rsid w:val="004E4315"/>
    <w:rsid w:val="004E493A"/>
    <w:rsid w:val="004E4FAE"/>
    <w:rsid w:val="004E63AF"/>
    <w:rsid w:val="004E67EC"/>
    <w:rsid w:val="004E693F"/>
    <w:rsid w:val="004E6B00"/>
    <w:rsid w:val="004E707A"/>
    <w:rsid w:val="004E77CB"/>
    <w:rsid w:val="004E7A05"/>
    <w:rsid w:val="004F040A"/>
    <w:rsid w:val="004F098E"/>
    <w:rsid w:val="004F7422"/>
    <w:rsid w:val="004F753D"/>
    <w:rsid w:val="00500066"/>
    <w:rsid w:val="00500271"/>
    <w:rsid w:val="00503A12"/>
    <w:rsid w:val="00503AB6"/>
    <w:rsid w:val="00505208"/>
    <w:rsid w:val="00506256"/>
    <w:rsid w:val="005067D9"/>
    <w:rsid w:val="00507AA8"/>
    <w:rsid w:val="005115BB"/>
    <w:rsid w:val="00511921"/>
    <w:rsid w:val="00512326"/>
    <w:rsid w:val="00512E5C"/>
    <w:rsid w:val="005134B5"/>
    <w:rsid w:val="00513D64"/>
    <w:rsid w:val="005145E6"/>
    <w:rsid w:val="00514BAC"/>
    <w:rsid w:val="005152C3"/>
    <w:rsid w:val="00515324"/>
    <w:rsid w:val="0051569B"/>
    <w:rsid w:val="00515846"/>
    <w:rsid w:val="00515EAE"/>
    <w:rsid w:val="00517171"/>
    <w:rsid w:val="0051717B"/>
    <w:rsid w:val="005177E4"/>
    <w:rsid w:val="00517C56"/>
    <w:rsid w:val="00517D46"/>
    <w:rsid w:val="00520717"/>
    <w:rsid w:val="00521200"/>
    <w:rsid w:val="00521614"/>
    <w:rsid w:val="005228A0"/>
    <w:rsid w:val="005230C3"/>
    <w:rsid w:val="005247B4"/>
    <w:rsid w:val="00525695"/>
    <w:rsid w:val="00526522"/>
    <w:rsid w:val="0053061C"/>
    <w:rsid w:val="0053085F"/>
    <w:rsid w:val="00530EE7"/>
    <w:rsid w:val="00530F95"/>
    <w:rsid w:val="00531608"/>
    <w:rsid w:val="00531AC9"/>
    <w:rsid w:val="00531E91"/>
    <w:rsid w:val="005333B4"/>
    <w:rsid w:val="0053356D"/>
    <w:rsid w:val="00533AAA"/>
    <w:rsid w:val="00533B33"/>
    <w:rsid w:val="00533D5A"/>
    <w:rsid w:val="00534200"/>
    <w:rsid w:val="005345F1"/>
    <w:rsid w:val="0053516A"/>
    <w:rsid w:val="00535F1B"/>
    <w:rsid w:val="005366D9"/>
    <w:rsid w:val="0053770A"/>
    <w:rsid w:val="00541853"/>
    <w:rsid w:val="0054283A"/>
    <w:rsid w:val="00543E55"/>
    <w:rsid w:val="005444E7"/>
    <w:rsid w:val="00544B09"/>
    <w:rsid w:val="0054512D"/>
    <w:rsid w:val="00546EB0"/>
    <w:rsid w:val="00550315"/>
    <w:rsid w:val="00550389"/>
    <w:rsid w:val="00550BFE"/>
    <w:rsid w:val="00551AB7"/>
    <w:rsid w:val="00552149"/>
    <w:rsid w:val="00552B28"/>
    <w:rsid w:val="00553C1E"/>
    <w:rsid w:val="00553C85"/>
    <w:rsid w:val="00553E10"/>
    <w:rsid w:val="00554FA2"/>
    <w:rsid w:val="005555C9"/>
    <w:rsid w:val="00556246"/>
    <w:rsid w:val="005562E2"/>
    <w:rsid w:val="005566EE"/>
    <w:rsid w:val="0055719E"/>
    <w:rsid w:val="00557483"/>
    <w:rsid w:val="00557C4D"/>
    <w:rsid w:val="00557DD5"/>
    <w:rsid w:val="005601B8"/>
    <w:rsid w:val="005609D8"/>
    <w:rsid w:val="00560ECB"/>
    <w:rsid w:val="00561FC6"/>
    <w:rsid w:val="005630DD"/>
    <w:rsid w:val="00563608"/>
    <w:rsid w:val="00563AF1"/>
    <w:rsid w:val="0056574D"/>
    <w:rsid w:val="00565981"/>
    <w:rsid w:val="00566233"/>
    <w:rsid w:val="00570146"/>
    <w:rsid w:val="00570442"/>
    <w:rsid w:val="005720A6"/>
    <w:rsid w:val="00572B1F"/>
    <w:rsid w:val="005730B4"/>
    <w:rsid w:val="00573414"/>
    <w:rsid w:val="00573B4D"/>
    <w:rsid w:val="005741F7"/>
    <w:rsid w:val="00574778"/>
    <w:rsid w:val="005765B1"/>
    <w:rsid w:val="00577D60"/>
    <w:rsid w:val="00580BC7"/>
    <w:rsid w:val="005812C8"/>
    <w:rsid w:val="00581B60"/>
    <w:rsid w:val="00581C3B"/>
    <w:rsid w:val="00582A4A"/>
    <w:rsid w:val="00583308"/>
    <w:rsid w:val="00583804"/>
    <w:rsid w:val="00583A17"/>
    <w:rsid w:val="00584209"/>
    <w:rsid w:val="00584590"/>
    <w:rsid w:val="005849B0"/>
    <w:rsid w:val="00584E89"/>
    <w:rsid w:val="00584F53"/>
    <w:rsid w:val="00585B27"/>
    <w:rsid w:val="005863B3"/>
    <w:rsid w:val="00586C06"/>
    <w:rsid w:val="00586FB1"/>
    <w:rsid w:val="005871E6"/>
    <w:rsid w:val="005874F3"/>
    <w:rsid w:val="00587661"/>
    <w:rsid w:val="00587EC5"/>
    <w:rsid w:val="00591724"/>
    <w:rsid w:val="0059174A"/>
    <w:rsid w:val="00592828"/>
    <w:rsid w:val="00592C2F"/>
    <w:rsid w:val="00592F1B"/>
    <w:rsid w:val="00592FC1"/>
    <w:rsid w:val="00593914"/>
    <w:rsid w:val="00593EC2"/>
    <w:rsid w:val="0059402F"/>
    <w:rsid w:val="005944DB"/>
    <w:rsid w:val="005953EF"/>
    <w:rsid w:val="0059790B"/>
    <w:rsid w:val="005A19A9"/>
    <w:rsid w:val="005A1FEE"/>
    <w:rsid w:val="005A1FEF"/>
    <w:rsid w:val="005A20BA"/>
    <w:rsid w:val="005A233A"/>
    <w:rsid w:val="005A25B5"/>
    <w:rsid w:val="005A2626"/>
    <w:rsid w:val="005A3564"/>
    <w:rsid w:val="005A38FF"/>
    <w:rsid w:val="005A3E2E"/>
    <w:rsid w:val="005A402B"/>
    <w:rsid w:val="005A53F2"/>
    <w:rsid w:val="005A59C9"/>
    <w:rsid w:val="005B2A66"/>
    <w:rsid w:val="005B30D9"/>
    <w:rsid w:val="005B32DE"/>
    <w:rsid w:val="005B3D77"/>
    <w:rsid w:val="005B3F1C"/>
    <w:rsid w:val="005B421A"/>
    <w:rsid w:val="005B490C"/>
    <w:rsid w:val="005B5EE6"/>
    <w:rsid w:val="005B6788"/>
    <w:rsid w:val="005B6D18"/>
    <w:rsid w:val="005B77AC"/>
    <w:rsid w:val="005B77CA"/>
    <w:rsid w:val="005C0255"/>
    <w:rsid w:val="005C0928"/>
    <w:rsid w:val="005C0E0A"/>
    <w:rsid w:val="005C26C2"/>
    <w:rsid w:val="005C3772"/>
    <w:rsid w:val="005C3EDF"/>
    <w:rsid w:val="005C44E3"/>
    <w:rsid w:val="005C4683"/>
    <w:rsid w:val="005C5EE9"/>
    <w:rsid w:val="005C64D9"/>
    <w:rsid w:val="005C703C"/>
    <w:rsid w:val="005C76BB"/>
    <w:rsid w:val="005D1078"/>
    <w:rsid w:val="005D112F"/>
    <w:rsid w:val="005D1351"/>
    <w:rsid w:val="005D271E"/>
    <w:rsid w:val="005D46FF"/>
    <w:rsid w:val="005D609A"/>
    <w:rsid w:val="005D60E8"/>
    <w:rsid w:val="005D64C9"/>
    <w:rsid w:val="005D704F"/>
    <w:rsid w:val="005E03EA"/>
    <w:rsid w:val="005E0A08"/>
    <w:rsid w:val="005E0CD6"/>
    <w:rsid w:val="005E1421"/>
    <w:rsid w:val="005E176A"/>
    <w:rsid w:val="005E3DDE"/>
    <w:rsid w:val="005E3EF6"/>
    <w:rsid w:val="005E3F6B"/>
    <w:rsid w:val="005E46C8"/>
    <w:rsid w:val="005E4A8C"/>
    <w:rsid w:val="005E64B6"/>
    <w:rsid w:val="005E66E1"/>
    <w:rsid w:val="005E6D4C"/>
    <w:rsid w:val="005E722F"/>
    <w:rsid w:val="005E7A6B"/>
    <w:rsid w:val="005E7B69"/>
    <w:rsid w:val="005F0970"/>
    <w:rsid w:val="005F17C0"/>
    <w:rsid w:val="005F2108"/>
    <w:rsid w:val="005F2512"/>
    <w:rsid w:val="005F284D"/>
    <w:rsid w:val="005F2F2C"/>
    <w:rsid w:val="005F3426"/>
    <w:rsid w:val="005F36FC"/>
    <w:rsid w:val="005F39A5"/>
    <w:rsid w:val="005F647C"/>
    <w:rsid w:val="005F71C2"/>
    <w:rsid w:val="005F7B7D"/>
    <w:rsid w:val="005F7BC6"/>
    <w:rsid w:val="005F7E1B"/>
    <w:rsid w:val="006008B2"/>
    <w:rsid w:val="00600E5F"/>
    <w:rsid w:val="00601D4D"/>
    <w:rsid w:val="00601DE7"/>
    <w:rsid w:val="00602E09"/>
    <w:rsid w:val="00603771"/>
    <w:rsid w:val="00604643"/>
    <w:rsid w:val="00604A07"/>
    <w:rsid w:val="00604A39"/>
    <w:rsid w:val="00604CA4"/>
    <w:rsid w:val="00604E8E"/>
    <w:rsid w:val="006053F0"/>
    <w:rsid w:val="0060601C"/>
    <w:rsid w:val="00606CFB"/>
    <w:rsid w:val="006102C7"/>
    <w:rsid w:val="00610C7C"/>
    <w:rsid w:val="00610D10"/>
    <w:rsid w:val="00610DC9"/>
    <w:rsid w:val="00611DC4"/>
    <w:rsid w:val="00611DE0"/>
    <w:rsid w:val="00612131"/>
    <w:rsid w:val="006121EE"/>
    <w:rsid w:val="00613A7B"/>
    <w:rsid w:val="006148C7"/>
    <w:rsid w:val="00614C65"/>
    <w:rsid w:val="00614D78"/>
    <w:rsid w:val="00614F26"/>
    <w:rsid w:val="00615D06"/>
    <w:rsid w:val="0061686C"/>
    <w:rsid w:val="0061692F"/>
    <w:rsid w:val="00616BDB"/>
    <w:rsid w:val="0061741F"/>
    <w:rsid w:val="006223C0"/>
    <w:rsid w:val="006224B6"/>
    <w:rsid w:val="006228B0"/>
    <w:rsid w:val="00622D4E"/>
    <w:rsid w:val="00623119"/>
    <w:rsid w:val="00624BD9"/>
    <w:rsid w:val="00624F72"/>
    <w:rsid w:val="006262DB"/>
    <w:rsid w:val="00626643"/>
    <w:rsid w:val="006266B3"/>
    <w:rsid w:val="00627BFC"/>
    <w:rsid w:val="00630658"/>
    <w:rsid w:val="0063072B"/>
    <w:rsid w:val="006324A9"/>
    <w:rsid w:val="0063290C"/>
    <w:rsid w:val="0063329B"/>
    <w:rsid w:val="006338DD"/>
    <w:rsid w:val="00634167"/>
    <w:rsid w:val="006347D5"/>
    <w:rsid w:val="00634E91"/>
    <w:rsid w:val="00636144"/>
    <w:rsid w:val="0063701D"/>
    <w:rsid w:val="00637947"/>
    <w:rsid w:val="00637A70"/>
    <w:rsid w:val="00637E6C"/>
    <w:rsid w:val="006408BC"/>
    <w:rsid w:val="00645295"/>
    <w:rsid w:val="00646446"/>
    <w:rsid w:val="006467C8"/>
    <w:rsid w:val="00646A9E"/>
    <w:rsid w:val="00647327"/>
    <w:rsid w:val="006504BA"/>
    <w:rsid w:val="00651461"/>
    <w:rsid w:val="0065193A"/>
    <w:rsid w:val="00651EA7"/>
    <w:rsid w:val="006521DF"/>
    <w:rsid w:val="006537DD"/>
    <w:rsid w:val="00653DDC"/>
    <w:rsid w:val="0065441C"/>
    <w:rsid w:val="00654843"/>
    <w:rsid w:val="00654CC8"/>
    <w:rsid w:val="00655E8F"/>
    <w:rsid w:val="00656DE7"/>
    <w:rsid w:val="00657111"/>
    <w:rsid w:val="0066118E"/>
    <w:rsid w:val="00661AB4"/>
    <w:rsid w:val="0066269E"/>
    <w:rsid w:val="006628F0"/>
    <w:rsid w:val="00662EF5"/>
    <w:rsid w:val="0066384B"/>
    <w:rsid w:val="0066454E"/>
    <w:rsid w:val="006651E9"/>
    <w:rsid w:val="00665860"/>
    <w:rsid w:val="00666BD0"/>
    <w:rsid w:val="0066747E"/>
    <w:rsid w:val="00667D6C"/>
    <w:rsid w:val="006706F5"/>
    <w:rsid w:val="00671E97"/>
    <w:rsid w:val="00673678"/>
    <w:rsid w:val="00673804"/>
    <w:rsid w:val="0067409E"/>
    <w:rsid w:val="006747CB"/>
    <w:rsid w:val="0067504D"/>
    <w:rsid w:val="0067519C"/>
    <w:rsid w:val="00675B47"/>
    <w:rsid w:val="0067681D"/>
    <w:rsid w:val="00676B89"/>
    <w:rsid w:val="00676F30"/>
    <w:rsid w:val="00680469"/>
    <w:rsid w:val="006804B9"/>
    <w:rsid w:val="00680B45"/>
    <w:rsid w:val="006817F6"/>
    <w:rsid w:val="006824C0"/>
    <w:rsid w:val="00682A97"/>
    <w:rsid w:val="00682F08"/>
    <w:rsid w:val="0068321A"/>
    <w:rsid w:val="00684666"/>
    <w:rsid w:val="006854B3"/>
    <w:rsid w:val="00685A4B"/>
    <w:rsid w:val="006860DB"/>
    <w:rsid w:val="006869C5"/>
    <w:rsid w:val="0068773E"/>
    <w:rsid w:val="006878D2"/>
    <w:rsid w:val="0069092A"/>
    <w:rsid w:val="00692932"/>
    <w:rsid w:val="00693DBA"/>
    <w:rsid w:val="00694034"/>
    <w:rsid w:val="00694DB5"/>
    <w:rsid w:val="00695887"/>
    <w:rsid w:val="00696148"/>
    <w:rsid w:val="00696475"/>
    <w:rsid w:val="006A0435"/>
    <w:rsid w:val="006A0F48"/>
    <w:rsid w:val="006A2161"/>
    <w:rsid w:val="006A24A5"/>
    <w:rsid w:val="006A2E4A"/>
    <w:rsid w:val="006A3A50"/>
    <w:rsid w:val="006A3BE2"/>
    <w:rsid w:val="006A643B"/>
    <w:rsid w:val="006A7827"/>
    <w:rsid w:val="006B0DC9"/>
    <w:rsid w:val="006B2804"/>
    <w:rsid w:val="006B295E"/>
    <w:rsid w:val="006B2E0C"/>
    <w:rsid w:val="006B342C"/>
    <w:rsid w:val="006B35DF"/>
    <w:rsid w:val="006B3CD0"/>
    <w:rsid w:val="006B3DC1"/>
    <w:rsid w:val="006B3E31"/>
    <w:rsid w:val="006B443F"/>
    <w:rsid w:val="006B4AE1"/>
    <w:rsid w:val="006B5167"/>
    <w:rsid w:val="006B54A9"/>
    <w:rsid w:val="006B7425"/>
    <w:rsid w:val="006B7AB5"/>
    <w:rsid w:val="006B7B0B"/>
    <w:rsid w:val="006C16F2"/>
    <w:rsid w:val="006C1ADF"/>
    <w:rsid w:val="006C1B3A"/>
    <w:rsid w:val="006C2505"/>
    <w:rsid w:val="006C2734"/>
    <w:rsid w:val="006C3527"/>
    <w:rsid w:val="006C3EE0"/>
    <w:rsid w:val="006C4088"/>
    <w:rsid w:val="006C4568"/>
    <w:rsid w:val="006C48F1"/>
    <w:rsid w:val="006C4BB9"/>
    <w:rsid w:val="006C53AF"/>
    <w:rsid w:val="006C65C0"/>
    <w:rsid w:val="006C667F"/>
    <w:rsid w:val="006C7E87"/>
    <w:rsid w:val="006D0378"/>
    <w:rsid w:val="006D23D2"/>
    <w:rsid w:val="006D3480"/>
    <w:rsid w:val="006D3B28"/>
    <w:rsid w:val="006D4402"/>
    <w:rsid w:val="006D5C48"/>
    <w:rsid w:val="006D78A9"/>
    <w:rsid w:val="006E00C7"/>
    <w:rsid w:val="006E0717"/>
    <w:rsid w:val="006E38D7"/>
    <w:rsid w:val="006E447D"/>
    <w:rsid w:val="006E45C6"/>
    <w:rsid w:val="006E61BC"/>
    <w:rsid w:val="006E6672"/>
    <w:rsid w:val="006E76A5"/>
    <w:rsid w:val="006E76C0"/>
    <w:rsid w:val="006E7889"/>
    <w:rsid w:val="006F062F"/>
    <w:rsid w:val="006F1AFB"/>
    <w:rsid w:val="006F1D70"/>
    <w:rsid w:val="006F1D81"/>
    <w:rsid w:val="006F24C2"/>
    <w:rsid w:val="006F2833"/>
    <w:rsid w:val="006F2E2D"/>
    <w:rsid w:val="006F31F2"/>
    <w:rsid w:val="006F35D3"/>
    <w:rsid w:val="006F37E9"/>
    <w:rsid w:val="006F3C09"/>
    <w:rsid w:val="006F3EFE"/>
    <w:rsid w:val="006F4118"/>
    <w:rsid w:val="006F42AD"/>
    <w:rsid w:val="006F49A0"/>
    <w:rsid w:val="006F52BE"/>
    <w:rsid w:val="006F6326"/>
    <w:rsid w:val="006F634A"/>
    <w:rsid w:val="006F6444"/>
    <w:rsid w:val="006F74BC"/>
    <w:rsid w:val="006F757C"/>
    <w:rsid w:val="006F7C7F"/>
    <w:rsid w:val="006F7EBE"/>
    <w:rsid w:val="00700BC0"/>
    <w:rsid w:val="00701523"/>
    <w:rsid w:val="007019C2"/>
    <w:rsid w:val="00703864"/>
    <w:rsid w:val="007048F9"/>
    <w:rsid w:val="00705313"/>
    <w:rsid w:val="00705DB2"/>
    <w:rsid w:val="00707500"/>
    <w:rsid w:val="00707F1B"/>
    <w:rsid w:val="007103E0"/>
    <w:rsid w:val="00710875"/>
    <w:rsid w:val="0071089D"/>
    <w:rsid w:val="007114B9"/>
    <w:rsid w:val="007118C5"/>
    <w:rsid w:val="00711C0D"/>
    <w:rsid w:val="00713896"/>
    <w:rsid w:val="00714EDB"/>
    <w:rsid w:val="0071617B"/>
    <w:rsid w:val="00716680"/>
    <w:rsid w:val="00716874"/>
    <w:rsid w:val="00716A20"/>
    <w:rsid w:val="00716D4B"/>
    <w:rsid w:val="007201C9"/>
    <w:rsid w:val="007208FA"/>
    <w:rsid w:val="00720B13"/>
    <w:rsid w:val="00720FB9"/>
    <w:rsid w:val="00721D7C"/>
    <w:rsid w:val="007220CB"/>
    <w:rsid w:val="0072210B"/>
    <w:rsid w:val="0072214F"/>
    <w:rsid w:val="0072230F"/>
    <w:rsid w:val="007229AD"/>
    <w:rsid w:val="00723C67"/>
    <w:rsid w:val="0072463E"/>
    <w:rsid w:val="00724E49"/>
    <w:rsid w:val="0072538C"/>
    <w:rsid w:val="0072566D"/>
    <w:rsid w:val="00726DDA"/>
    <w:rsid w:val="00727AA1"/>
    <w:rsid w:val="00730173"/>
    <w:rsid w:val="0073163F"/>
    <w:rsid w:val="00731D4D"/>
    <w:rsid w:val="00733F88"/>
    <w:rsid w:val="007348CB"/>
    <w:rsid w:val="00734E4E"/>
    <w:rsid w:val="007365C8"/>
    <w:rsid w:val="007372B7"/>
    <w:rsid w:val="00740458"/>
    <w:rsid w:val="00741048"/>
    <w:rsid w:val="00741A22"/>
    <w:rsid w:val="00741EDA"/>
    <w:rsid w:val="00742C39"/>
    <w:rsid w:val="00743257"/>
    <w:rsid w:val="00743292"/>
    <w:rsid w:val="00743AD8"/>
    <w:rsid w:val="00743D23"/>
    <w:rsid w:val="00744816"/>
    <w:rsid w:val="007470D0"/>
    <w:rsid w:val="00747A4D"/>
    <w:rsid w:val="0075023D"/>
    <w:rsid w:val="00750A51"/>
    <w:rsid w:val="0075128F"/>
    <w:rsid w:val="0075212A"/>
    <w:rsid w:val="0075298A"/>
    <w:rsid w:val="00754839"/>
    <w:rsid w:val="00755783"/>
    <w:rsid w:val="007558E7"/>
    <w:rsid w:val="00756366"/>
    <w:rsid w:val="00757132"/>
    <w:rsid w:val="0075735A"/>
    <w:rsid w:val="0076030A"/>
    <w:rsid w:val="007605C5"/>
    <w:rsid w:val="007606B9"/>
    <w:rsid w:val="00760C52"/>
    <w:rsid w:val="0076196A"/>
    <w:rsid w:val="00761D85"/>
    <w:rsid w:val="00762CF5"/>
    <w:rsid w:val="00762F49"/>
    <w:rsid w:val="00763A0A"/>
    <w:rsid w:val="00763D3E"/>
    <w:rsid w:val="007643ED"/>
    <w:rsid w:val="00765126"/>
    <w:rsid w:val="00767978"/>
    <w:rsid w:val="00767A8A"/>
    <w:rsid w:val="007703B9"/>
    <w:rsid w:val="007704D5"/>
    <w:rsid w:val="007718FC"/>
    <w:rsid w:val="007733E4"/>
    <w:rsid w:val="00774770"/>
    <w:rsid w:val="00774AE3"/>
    <w:rsid w:val="00776252"/>
    <w:rsid w:val="00776817"/>
    <w:rsid w:val="00777C6E"/>
    <w:rsid w:val="00777E8F"/>
    <w:rsid w:val="00782478"/>
    <w:rsid w:val="00783028"/>
    <w:rsid w:val="00783196"/>
    <w:rsid w:val="00784B6A"/>
    <w:rsid w:val="00784F7D"/>
    <w:rsid w:val="007853A2"/>
    <w:rsid w:val="0078598D"/>
    <w:rsid w:val="00785DDE"/>
    <w:rsid w:val="00785E59"/>
    <w:rsid w:val="0079078E"/>
    <w:rsid w:val="00791411"/>
    <w:rsid w:val="00792059"/>
    <w:rsid w:val="0079244E"/>
    <w:rsid w:val="0079252F"/>
    <w:rsid w:val="00793324"/>
    <w:rsid w:val="00795703"/>
    <w:rsid w:val="00797CC7"/>
    <w:rsid w:val="007A1566"/>
    <w:rsid w:val="007A257E"/>
    <w:rsid w:val="007A32BC"/>
    <w:rsid w:val="007A3A68"/>
    <w:rsid w:val="007A76F2"/>
    <w:rsid w:val="007B06D0"/>
    <w:rsid w:val="007B0B6E"/>
    <w:rsid w:val="007B0FD9"/>
    <w:rsid w:val="007B150D"/>
    <w:rsid w:val="007B1A22"/>
    <w:rsid w:val="007B2482"/>
    <w:rsid w:val="007B28F6"/>
    <w:rsid w:val="007B3144"/>
    <w:rsid w:val="007B3AEE"/>
    <w:rsid w:val="007B4035"/>
    <w:rsid w:val="007B414D"/>
    <w:rsid w:val="007B4930"/>
    <w:rsid w:val="007B4D97"/>
    <w:rsid w:val="007B5070"/>
    <w:rsid w:val="007B5466"/>
    <w:rsid w:val="007B5D30"/>
    <w:rsid w:val="007B688D"/>
    <w:rsid w:val="007B6AD4"/>
    <w:rsid w:val="007B6EDA"/>
    <w:rsid w:val="007B773E"/>
    <w:rsid w:val="007C0300"/>
    <w:rsid w:val="007C0CB0"/>
    <w:rsid w:val="007C0CC2"/>
    <w:rsid w:val="007C1606"/>
    <w:rsid w:val="007C1EE9"/>
    <w:rsid w:val="007C2A79"/>
    <w:rsid w:val="007C3028"/>
    <w:rsid w:val="007C5C7A"/>
    <w:rsid w:val="007C73C5"/>
    <w:rsid w:val="007D003A"/>
    <w:rsid w:val="007D0105"/>
    <w:rsid w:val="007D0EE2"/>
    <w:rsid w:val="007D13F3"/>
    <w:rsid w:val="007D16F6"/>
    <w:rsid w:val="007D1772"/>
    <w:rsid w:val="007D21CC"/>
    <w:rsid w:val="007D295E"/>
    <w:rsid w:val="007D3091"/>
    <w:rsid w:val="007D3204"/>
    <w:rsid w:val="007D34DE"/>
    <w:rsid w:val="007D52BC"/>
    <w:rsid w:val="007D6112"/>
    <w:rsid w:val="007D6D38"/>
    <w:rsid w:val="007D728F"/>
    <w:rsid w:val="007D7F57"/>
    <w:rsid w:val="007E0C66"/>
    <w:rsid w:val="007E0F3D"/>
    <w:rsid w:val="007E111E"/>
    <w:rsid w:val="007E125B"/>
    <w:rsid w:val="007E2171"/>
    <w:rsid w:val="007E222D"/>
    <w:rsid w:val="007E22D4"/>
    <w:rsid w:val="007E37CF"/>
    <w:rsid w:val="007E5907"/>
    <w:rsid w:val="007E79F2"/>
    <w:rsid w:val="007E7A25"/>
    <w:rsid w:val="007E7B1B"/>
    <w:rsid w:val="007E7CA6"/>
    <w:rsid w:val="007F020A"/>
    <w:rsid w:val="007F0AFF"/>
    <w:rsid w:val="007F1E0D"/>
    <w:rsid w:val="007F30F6"/>
    <w:rsid w:val="007F3E87"/>
    <w:rsid w:val="007F4975"/>
    <w:rsid w:val="007F4A1A"/>
    <w:rsid w:val="007F4B0A"/>
    <w:rsid w:val="007F5193"/>
    <w:rsid w:val="007F633F"/>
    <w:rsid w:val="007F65F9"/>
    <w:rsid w:val="007F71A3"/>
    <w:rsid w:val="008004CA"/>
    <w:rsid w:val="00800A7F"/>
    <w:rsid w:val="0080311D"/>
    <w:rsid w:val="00803E2E"/>
    <w:rsid w:val="0080489A"/>
    <w:rsid w:val="00804A23"/>
    <w:rsid w:val="00806E85"/>
    <w:rsid w:val="00807F2B"/>
    <w:rsid w:val="008101CD"/>
    <w:rsid w:val="00810341"/>
    <w:rsid w:val="008109B6"/>
    <w:rsid w:val="008120B7"/>
    <w:rsid w:val="00814657"/>
    <w:rsid w:val="0081608B"/>
    <w:rsid w:val="008166AA"/>
    <w:rsid w:val="008167F2"/>
    <w:rsid w:val="00817081"/>
    <w:rsid w:val="008179D6"/>
    <w:rsid w:val="00817A4D"/>
    <w:rsid w:val="00817F36"/>
    <w:rsid w:val="00820359"/>
    <w:rsid w:val="008204B3"/>
    <w:rsid w:val="008217AB"/>
    <w:rsid w:val="00821E9E"/>
    <w:rsid w:val="00823048"/>
    <w:rsid w:val="00825435"/>
    <w:rsid w:val="00825D75"/>
    <w:rsid w:val="008261AC"/>
    <w:rsid w:val="008272B7"/>
    <w:rsid w:val="0082748E"/>
    <w:rsid w:val="008276A2"/>
    <w:rsid w:val="008301BF"/>
    <w:rsid w:val="00830657"/>
    <w:rsid w:val="00831422"/>
    <w:rsid w:val="0083328B"/>
    <w:rsid w:val="00833696"/>
    <w:rsid w:val="00834901"/>
    <w:rsid w:val="00835C74"/>
    <w:rsid w:val="0083678C"/>
    <w:rsid w:val="008367B6"/>
    <w:rsid w:val="00837630"/>
    <w:rsid w:val="00837885"/>
    <w:rsid w:val="0084106C"/>
    <w:rsid w:val="00841BF3"/>
    <w:rsid w:val="00843276"/>
    <w:rsid w:val="0084445C"/>
    <w:rsid w:val="00844A58"/>
    <w:rsid w:val="008460C1"/>
    <w:rsid w:val="0084644E"/>
    <w:rsid w:val="00847E78"/>
    <w:rsid w:val="0085004B"/>
    <w:rsid w:val="00850F6B"/>
    <w:rsid w:val="0085129A"/>
    <w:rsid w:val="0085197E"/>
    <w:rsid w:val="00853CF6"/>
    <w:rsid w:val="008545D4"/>
    <w:rsid w:val="008551E6"/>
    <w:rsid w:val="0085557D"/>
    <w:rsid w:val="00855CE7"/>
    <w:rsid w:val="008561BE"/>
    <w:rsid w:val="00857195"/>
    <w:rsid w:val="0086061D"/>
    <w:rsid w:val="008608A0"/>
    <w:rsid w:val="00860D19"/>
    <w:rsid w:val="0086251D"/>
    <w:rsid w:val="008632B2"/>
    <w:rsid w:val="008633AE"/>
    <w:rsid w:val="00863453"/>
    <w:rsid w:val="0086468E"/>
    <w:rsid w:val="0086479D"/>
    <w:rsid w:val="00865E85"/>
    <w:rsid w:val="00870672"/>
    <w:rsid w:val="008716A5"/>
    <w:rsid w:val="00871AAB"/>
    <w:rsid w:val="00871CFE"/>
    <w:rsid w:val="00872520"/>
    <w:rsid w:val="008727FC"/>
    <w:rsid w:val="00872B49"/>
    <w:rsid w:val="00874074"/>
    <w:rsid w:val="00874DD4"/>
    <w:rsid w:val="00875673"/>
    <w:rsid w:val="00877626"/>
    <w:rsid w:val="00877830"/>
    <w:rsid w:val="00877C04"/>
    <w:rsid w:val="00877E79"/>
    <w:rsid w:val="00880D21"/>
    <w:rsid w:val="00882349"/>
    <w:rsid w:val="00882376"/>
    <w:rsid w:val="00882BF9"/>
    <w:rsid w:val="00883CA0"/>
    <w:rsid w:val="0088415E"/>
    <w:rsid w:val="00884880"/>
    <w:rsid w:val="008851F4"/>
    <w:rsid w:val="00885AA5"/>
    <w:rsid w:val="00887091"/>
    <w:rsid w:val="008872B3"/>
    <w:rsid w:val="008878FD"/>
    <w:rsid w:val="00890167"/>
    <w:rsid w:val="00890254"/>
    <w:rsid w:val="00890C21"/>
    <w:rsid w:val="008912C8"/>
    <w:rsid w:val="00891A03"/>
    <w:rsid w:val="00892A97"/>
    <w:rsid w:val="00892E70"/>
    <w:rsid w:val="008931BA"/>
    <w:rsid w:val="00893662"/>
    <w:rsid w:val="0089380C"/>
    <w:rsid w:val="00894721"/>
    <w:rsid w:val="00894AF3"/>
    <w:rsid w:val="00894F8E"/>
    <w:rsid w:val="00896645"/>
    <w:rsid w:val="00896EF4"/>
    <w:rsid w:val="00897AB7"/>
    <w:rsid w:val="008A00A1"/>
    <w:rsid w:val="008A0289"/>
    <w:rsid w:val="008A08B5"/>
    <w:rsid w:val="008A0E43"/>
    <w:rsid w:val="008A11B9"/>
    <w:rsid w:val="008A3698"/>
    <w:rsid w:val="008A3A11"/>
    <w:rsid w:val="008A4784"/>
    <w:rsid w:val="008A5D8D"/>
    <w:rsid w:val="008B02C3"/>
    <w:rsid w:val="008B071D"/>
    <w:rsid w:val="008B3F0B"/>
    <w:rsid w:val="008B457B"/>
    <w:rsid w:val="008B51BA"/>
    <w:rsid w:val="008B769A"/>
    <w:rsid w:val="008B7C8D"/>
    <w:rsid w:val="008C0FDE"/>
    <w:rsid w:val="008C2028"/>
    <w:rsid w:val="008C230A"/>
    <w:rsid w:val="008C23BF"/>
    <w:rsid w:val="008C2C15"/>
    <w:rsid w:val="008C3451"/>
    <w:rsid w:val="008C39B0"/>
    <w:rsid w:val="008C3B08"/>
    <w:rsid w:val="008C3DF3"/>
    <w:rsid w:val="008C45A0"/>
    <w:rsid w:val="008C5F92"/>
    <w:rsid w:val="008C62E5"/>
    <w:rsid w:val="008C7428"/>
    <w:rsid w:val="008C766B"/>
    <w:rsid w:val="008C7B57"/>
    <w:rsid w:val="008C7FF2"/>
    <w:rsid w:val="008D0074"/>
    <w:rsid w:val="008D2A64"/>
    <w:rsid w:val="008D2DB4"/>
    <w:rsid w:val="008D4036"/>
    <w:rsid w:val="008D4301"/>
    <w:rsid w:val="008D51A7"/>
    <w:rsid w:val="008D53CE"/>
    <w:rsid w:val="008D5560"/>
    <w:rsid w:val="008D59F7"/>
    <w:rsid w:val="008D5C72"/>
    <w:rsid w:val="008E04D4"/>
    <w:rsid w:val="008E0570"/>
    <w:rsid w:val="008E1D20"/>
    <w:rsid w:val="008E28BF"/>
    <w:rsid w:val="008E34C3"/>
    <w:rsid w:val="008E44F9"/>
    <w:rsid w:val="008E4847"/>
    <w:rsid w:val="008E4ED4"/>
    <w:rsid w:val="008E50AE"/>
    <w:rsid w:val="008E526C"/>
    <w:rsid w:val="008E5572"/>
    <w:rsid w:val="008E5626"/>
    <w:rsid w:val="008E684E"/>
    <w:rsid w:val="008E7E7D"/>
    <w:rsid w:val="008E7EA6"/>
    <w:rsid w:val="008F07F4"/>
    <w:rsid w:val="008F212C"/>
    <w:rsid w:val="008F244F"/>
    <w:rsid w:val="008F27F5"/>
    <w:rsid w:val="008F3351"/>
    <w:rsid w:val="008F401F"/>
    <w:rsid w:val="008F4735"/>
    <w:rsid w:val="008F6153"/>
    <w:rsid w:val="008F6187"/>
    <w:rsid w:val="008F7D7F"/>
    <w:rsid w:val="009005FA"/>
    <w:rsid w:val="00900949"/>
    <w:rsid w:val="00901B31"/>
    <w:rsid w:val="00901FD5"/>
    <w:rsid w:val="00902788"/>
    <w:rsid w:val="00902849"/>
    <w:rsid w:val="009030D4"/>
    <w:rsid w:val="00903758"/>
    <w:rsid w:val="0090383B"/>
    <w:rsid w:val="009043FE"/>
    <w:rsid w:val="00904742"/>
    <w:rsid w:val="00904FEC"/>
    <w:rsid w:val="009055B3"/>
    <w:rsid w:val="00905692"/>
    <w:rsid w:val="00905A5B"/>
    <w:rsid w:val="0090752E"/>
    <w:rsid w:val="00910E2F"/>
    <w:rsid w:val="00910F30"/>
    <w:rsid w:val="00911C82"/>
    <w:rsid w:val="00911EDF"/>
    <w:rsid w:val="00912D92"/>
    <w:rsid w:val="0091360F"/>
    <w:rsid w:val="00913842"/>
    <w:rsid w:val="009142D2"/>
    <w:rsid w:val="0091486D"/>
    <w:rsid w:val="00914975"/>
    <w:rsid w:val="00914B12"/>
    <w:rsid w:val="00914EC5"/>
    <w:rsid w:val="00914ECB"/>
    <w:rsid w:val="0091765D"/>
    <w:rsid w:val="009178DD"/>
    <w:rsid w:val="00922761"/>
    <w:rsid w:val="00923136"/>
    <w:rsid w:val="00923442"/>
    <w:rsid w:val="00923785"/>
    <w:rsid w:val="00923E1F"/>
    <w:rsid w:val="00924C09"/>
    <w:rsid w:val="009251A4"/>
    <w:rsid w:val="00925497"/>
    <w:rsid w:val="00925CDC"/>
    <w:rsid w:val="00926413"/>
    <w:rsid w:val="009264C1"/>
    <w:rsid w:val="00930502"/>
    <w:rsid w:val="00930726"/>
    <w:rsid w:val="0093241C"/>
    <w:rsid w:val="00932DC1"/>
    <w:rsid w:val="00932F54"/>
    <w:rsid w:val="00933A7B"/>
    <w:rsid w:val="009344DC"/>
    <w:rsid w:val="0093557E"/>
    <w:rsid w:val="00935E5E"/>
    <w:rsid w:val="00936905"/>
    <w:rsid w:val="00936FA6"/>
    <w:rsid w:val="0094113B"/>
    <w:rsid w:val="00941968"/>
    <w:rsid w:val="00941FE9"/>
    <w:rsid w:val="00942BFB"/>
    <w:rsid w:val="009435EC"/>
    <w:rsid w:val="00943AEC"/>
    <w:rsid w:val="00943CFB"/>
    <w:rsid w:val="00944B8B"/>
    <w:rsid w:val="00944C3E"/>
    <w:rsid w:val="009453CE"/>
    <w:rsid w:val="00946457"/>
    <w:rsid w:val="0094645E"/>
    <w:rsid w:val="00946B04"/>
    <w:rsid w:val="00946C99"/>
    <w:rsid w:val="00947087"/>
    <w:rsid w:val="0094781C"/>
    <w:rsid w:val="009507AB"/>
    <w:rsid w:val="00950BBA"/>
    <w:rsid w:val="00950D15"/>
    <w:rsid w:val="0095149D"/>
    <w:rsid w:val="00953948"/>
    <w:rsid w:val="00953C8B"/>
    <w:rsid w:val="0095443A"/>
    <w:rsid w:val="009552F0"/>
    <w:rsid w:val="00955502"/>
    <w:rsid w:val="00955660"/>
    <w:rsid w:val="00955871"/>
    <w:rsid w:val="00956BF1"/>
    <w:rsid w:val="00956ECA"/>
    <w:rsid w:val="00960B96"/>
    <w:rsid w:val="00960E77"/>
    <w:rsid w:val="0096133A"/>
    <w:rsid w:val="009613B6"/>
    <w:rsid w:val="0096168C"/>
    <w:rsid w:val="009616F3"/>
    <w:rsid w:val="00962836"/>
    <w:rsid w:val="00962846"/>
    <w:rsid w:val="00963A6A"/>
    <w:rsid w:val="00964869"/>
    <w:rsid w:val="00964A5E"/>
    <w:rsid w:val="0096527E"/>
    <w:rsid w:val="0096614A"/>
    <w:rsid w:val="00966EFE"/>
    <w:rsid w:val="00970685"/>
    <w:rsid w:val="009714D7"/>
    <w:rsid w:val="00972835"/>
    <w:rsid w:val="00973234"/>
    <w:rsid w:val="00974A86"/>
    <w:rsid w:val="009755C2"/>
    <w:rsid w:val="00975DA7"/>
    <w:rsid w:val="00976F86"/>
    <w:rsid w:val="00977911"/>
    <w:rsid w:val="009809C7"/>
    <w:rsid w:val="009827DE"/>
    <w:rsid w:val="009839BA"/>
    <w:rsid w:val="00983B15"/>
    <w:rsid w:val="00983EE4"/>
    <w:rsid w:val="0098705D"/>
    <w:rsid w:val="0098748E"/>
    <w:rsid w:val="0098768F"/>
    <w:rsid w:val="009903DB"/>
    <w:rsid w:val="00991612"/>
    <w:rsid w:val="00991DA3"/>
    <w:rsid w:val="009925EC"/>
    <w:rsid w:val="00992FFC"/>
    <w:rsid w:val="0099376B"/>
    <w:rsid w:val="00994074"/>
    <w:rsid w:val="0099524A"/>
    <w:rsid w:val="00995AA1"/>
    <w:rsid w:val="00996B4C"/>
    <w:rsid w:val="00996F84"/>
    <w:rsid w:val="00997001"/>
    <w:rsid w:val="0099716B"/>
    <w:rsid w:val="009A0077"/>
    <w:rsid w:val="009A08C1"/>
    <w:rsid w:val="009A091A"/>
    <w:rsid w:val="009A0ACF"/>
    <w:rsid w:val="009A2EAD"/>
    <w:rsid w:val="009A3695"/>
    <w:rsid w:val="009A3F32"/>
    <w:rsid w:val="009A4606"/>
    <w:rsid w:val="009A4C76"/>
    <w:rsid w:val="009A4F06"/>
    <w:rsid w:val="009A58DC"/>
    <w:rsid w:val="009A6227"/>
    <w:rsid w:val="009A67A2"/>
    <w:rsid w:val="009A69C5"/>
    <w:rsid w:val="009B043C"/>
    <w:rsid w:val="009B2A02"/>
    <w:rsid w:val="009B36F6"/>
    <w:rsid w:val="009B4F21"/>
    <w:rsid w:val="009B72DB"/>
    <w:rsid w:val="009B730E"/>
    <w:rsid w:val="009B7F11"/>
    <w:rsid w:val="009C051D"/>
    <w:rsid w:val="009C0707"/>
    <w:rsid w:val="009C1719"/>
    <w:rsid w:val="009C1CC1"/>
    <w:rsid w:val="009C2B20"/>
    <w:rsid w:val="009C33B2"/>
    <w:rsid w:val="009C389E"/>
    <w:rsid w:val="009C3C56"/>
    <w:rsid w:val="009C3F03"/>
    <w:rsid w:val="009C4095"/>
    <w:rsid w:val="009C418E"/>
    <w:rsid w:val="009C53F5"/>
    <w:rsid w:val="009C611D"/>
    <w:rsid w:val="009C62C0"/>
    <w:rsid w:val="009D0548"/>
    <w:rsid w:val="009D0D79"/>
    <w:rsid w:val="009D34D1"/>
    <w:rsid w:val="009D3BF3"/>
    <w:rsid w:val="009D4596"/>
    <w:rsid w:val="009D49C7"/>
    <w:rsid w:val="009D5BCE"/>
    <w:rsid w:val="009D5F55"/>
    <w:rsid w:val="009D705D"/>
    <w:rsid w:val="009D7A77"/>
    <w:rsid w:val="009D7D13"/>
    <w:rsid w:val="009E1F47"/>
    <w:rsid w:val="009E2809"/>
    <w:rsid w:val="009E2F40"/>
    <w:rsid w:val="009E31C2"/>
    <w:rsid w:val="009E3DC2"/>
    <w:rsid w:val="009E5527"/>
    <w:rsid w:val="009E5746"/>
    <w:rsid w:val="009E5FA6"/>
    <w:rsid w:val="009E5FB6"/>
    <w:rsid w:val="009E6647"/>
    <w:rsid w:val="009F007D"/>
    <w:rsid w:val="009F0BAA"/>
    <w:rsid w:val="009F105D"/>
    <w:rsid w:val="009F1220"/>
    <w:rsid w:val="009F1338"/>
    <w:rsid w:val="009F13AF"/>
    <w:rsid w:val="009F15B1"/>
    <w:rsid w:val="009F180D"/>
    <w:rsid w:val="009F2552"/>
    <w:rsid w:val="009F3822"/>
    <w:rsid w:val="009F564E"/>
    <w:rsid w:val="009F56D7"/>
    <w:rsid w:val="009F5979"/>
    <w:rsid w:val="009F5EB1"/>
    <w:rsid w:val="009F5EE1"/>
    <w:rsid w:val="009F6D7D"/>
    <w:rsid w:val="009F721D"/>
    <w:rsid w:val="00A01367"/>
    <w:rsid w:val="00A01DD4"/>
    <w:rsid w:val="00A02AA4"/>
    <w:rsid w:val="00A03099"/>
    <w:rsid w:val="00A03285"/>
    <w:rsid w:val="00A03449"/>
    <w:rsid w:val="00A05095"/>
    <w:rsid w:val="00A054B0"/>
    <w:rsid w:val="00A05F25"/>
    <w:rsid w:val="00A06A90"/>
    <w:rsid w:val="00A11567"/>
    <w:rsid w:val="00A1198A"/>
    <w:rsid w:val="00A13332"/>
    <w:rsid w:val="00A13D10"/>
    <w:rsid w:val="00A145D8"/>
    <w:rsid w:val="00A14B2D"/>
    <w:rsid w:val="00A15887"/>
    <w:rsid w:val="00A15BB2"/>
    <w:rsid w:val="00A163D4"/>
    <w:rsid w:val="00A20627"/>
    <w:rsid w:val="00A20A51"/>
    <w:rsid w:val="00A21C24"/>
    <w:rsid w:val="00A22053"/>
    <w:rsid w:val="00A22964"/>
    <w:rsid w:val="00A22B8A"/>
    <w:rsid w:val="00A24787"/>
    <w:rsid w:val="00A257EC"/>
    <w:rsid w:val="00A2651A"/>
    <w:rsid w:val="00A26AE4"/>
    <w:rsid w:val="00A26B56"/>
    <w:rsid w:val="00A27790"/>
    <w:rsid w:val="00A27CF9"/>
    <w:rsid w:val="00A3092D"/>
    <w:rsid w:val="00A32172"/>
    <w:rsid w:val="00A32373"/>
    <w:rsid w:val="00A32376"/>
    <w:rsid w:val="00A32704"/>
    <w:rsid w:val="00A32A98"/>
    <w:rsid w:val="00A3364E"/>
    <w:rsid w:val="00A34E77"/>
    <w:rsid w:val="00A36204"/>
    <w:rsid w:val="00A36374"/>
    <w:rsid w:val="00A369CC"/>
    <w:rsid w:val="00A36EBE"/>
    <w:rsid w:val="00A37409"/>
    <w:rsid w:val="00A37B1C"/>
    <w:rsid w:val="00A4171B"/>
    <w:rsid w:val="00A41BCE"/>
    <w:rsid w:val="00A42CA7"/>
    <w:rsid w:val="00A43082"/>
    <w:rsid w:val="00A45A6A"/>
    <w:rsid w:val="00A45D7E"/>
    <w:rsid w:val="00A479F1"/>
    <w:rsid w:val="00A47DE3"/>
    <w:rsid w:val="00A53ACB"/>
    <w:rsid w:val="00A54514"/>
    <w:rsid w:val="00A54649"/>
    <w:rsid w:val="00A54F02"/>
    <w:rsid w:val="00A55E6E"/>
    <w:rsid w:val="00A560AE"/>
    <w:rsid w:val="00A56A6B"/>
    <w:rsid w:val="00A5706D"/>
    <w:rsid w:val="00A57A24"/>
    <w:rsid w:val="00A603DA"/>
    <w:rsid w:val="00A626E3"/>
    <w:rsid w:val="00A630E1"/>
    <w:rsid w:val="00A63453"/>
    <w:rsid w:val="00A63A6D"/>
    <w:rsid w:val="00A63ACC"/>
    <w:rsid w:val="00A64630"/>
    <w:rsid w:val="00A65E64"/>
    <w:rsid w:val="00A70164"/>
    <w:rsid w:val="00A74937"/>
    <w:rsid w:val="00A74998"/>
    <w:rsid w:val="00A755B1"/>
    <w:rsid w:val="00A75D98"/>
    <w:rsid w:val="00A7765B"/>
    <w:rsid w:val="00A800D3"/>
    <w:rsid w:val="00A807AB"/>
    <w:rsid w:val="00A80B73"/>
    <w:rsid w:val="00A80F82"/>
    <w:rsid w:val="00A81F35"/>
    <w:rsid w:val="00A82B54"/>
    <w:rsid w:val="00A8328B"/>
    <w:rsid w:val="00A871BE"/>
    <w:rsid w:val="00A872D1"/>
    <w:rsid w:val="00A87E65"/>
    <w:rsid w:val="00A910AB"/>
    <w:rsid w:val="00A92274"/>
    <w:rsid w:val="00A92AFE"/>
    <w:rsid w:val="00A9370B"/>
    <w:rsid w:val="00A93B8D"/>
    <w:rsid w:val="00A93DF8"/>
    <w:rsid w:val="00A9432F"/>
    <w:rsid w:val="00A95530"/>
    <w:rsid w:val="00A96118"/>
    <w:rsid w:val="00A96662"/>
    <w:rsid w:val="00A96AF3"/>
    <w:rsid w:val="00A96B0D"/>
    <w:rsid w:val="00A97CFA"/>
    <w:rsid w:val="00AA0502"/>
    <w:rsid w:val="00AA0624"/>
    <w:rsid w:val="00AA0891"/>
    <w:rsid w:val="00AA08A8"/>
    <w:rsid w:val="00AA0F60"/>
    <w:rsid w:val="00AA16C1"/>
    <w:rsid w:val="00AA200E"/>
    <w:rsid w:val="00AA399C"/>
    <w:rsid w:val="00AA462F"/>
    <w:rsid w:val="00AA4E88"/>
    <w:rsid w:val="00AA53D4"/>
    <w:rsid w:val="00AA5520"/>
    <w:rsid w:val="00AA560C"/>
    <w:rsid w:val="00AA6505"/>
    <w:rsid w:val="00AA6A3A"/>
    <w:rsid w:val="00AA7376"/>
    <w:rsid w:val="00AB13B3"/>
    <w:rsid w:val="00AB1ED9"/>
    <w:rsid w:val="00AB1FA0"/>
    <w:rsid w:val="00AB2127"/>
    <w:rsid w:val="00AB2718"/>
    <w:rsid w:val="00AB339D"/>
    <w:rsid w:val="00AB35DD"/>
    <w:rsid w:val="00AB3A64"/>
    <w:rsid w:val="00AB53C5"/>
    <w:rsid w:val="00AB5801"/>
    <w:rsid w:val="00AB6B63"/>
    <w:rsid w:val="00AC1A8B"/>
    <w:rsid w:val="00AC2037"/>
    <w:rsid w:val="00AC22F5"/>
    <w:rsid w:val="00AC3292"/>
    <w:rsid w:val="00AC3B37"/>
    <w:rsid w:val="00AC3B4C"/>
    <w:rsid w:val="00AC475F"/>
    <w:rsid w:val="00AC5328"/>
    <w:rsid w:val="00AC6285"/>
    <w:rsid w:val="00AC65C2"/>
    <w:rsid w:val="00AC6A1D"/>
    <w:rsid w:val="00AC7C17"/>
    <w:rsid w:val="00AC7D86"/>
    <w:rsid w:val="00AD005A"/>
    <w:rsid w:val="00AD0BD7"/>
    <w:rsid w:val="00AD14A7"/>
    <w:rsid w:val="00AD1D56"/>
    <w:rsid w:val="00AD1ED8"/>
    <w:rsid w:val="00AD31CD"/>
    <w:rsid w:val="00AD37BC"/>
    <w:rsid w:val="00AD3D98"/>
    <w:rsid w:val="00AD4575"/>
    <w:rsid w:val="00AD4987"/>
    <w:rsid w:val="00AD541E"/>
    <w:rsid w:val="00AD59DA"/>
    <w:rsid w:val="00AD5F27"/>
    <w:rsid w:val="00AD705E"/>
    <w:rsid w:val="00AE0984"/>
    <w:rsid w:val="00AE0BEB"/>
    <w:rsid w:val="00AE1153"/>
    <w:rsid w:val="00AE1533"/>
    <w:rsid w:val="00AE22F5"/>
    <w:rsid w:val="00AE30DD"/>
    <w:rsid w:val="00AE4071"/>
    <w:rsid w:val="00AE470F"/>
    <w:rsid w:val="00AE4A8F"/>
    <w:rsid w:val="00AE6BA9"/>
    <w:rsid w:val="00AE78CD"/>
    <w:rsid w:val="00AF161F"/>
    <w:rsid w:val="00AF1D2C"/>
    <w:rsid w:val="00AF2412"/>
    <w:rsid w:val="00AF2D47"/>
    <w:rsid w:val="00AF2DB7"/>
    <w:rsid w:val="00AF3994"/>
    <w:rsid w:val="00AF5322"/>
    <w:rsid w:val="00AF5929"/>
    <w:rsid w:val="00AF629E"/>
    <w:rsid w:val="00B007E8"/>
    <w:rsid w:val="00B00BD4"/>
    <w:rsid w:val="00B00EF4"/>
    <w:rsid w:val="00B01594"/>
    <w:rsid w:val="00B016D1"/>
    <w:rsid w:val="00B016FC"/>
    <w:rsid w:val="00B02114"/>
    <w:rsid w:val="00B02916"/>
    <w:rsid w:val="00B02FA6"/>
    <w:rsid w:val="00B03812"/>
    <w:rsid w:val="00B0490F"/>
    <w:rsid w:val="00B04C64"/>
    <w:rsid w:val="00B05157"/>
    <w:rsid w:val="00B05571"/>
    <w:rsid w:val="00B0561B"/>
    <w:rsid w:val="00B05621"/>
    <w:rsid w:val="00B05981"/>
    <w:rsid w:val="00B06224"/>
    <w:rsid w:val="00B06F79"/>
    <w:rsid w:val="00B106BD"/>
    <w:rsid w:val="00B108E1"/>
    <w:rsid w:val="00B11206"/>
    <w:rsid w:val="00B117EC"/>
    <w:rsid w:val="00B11F55"/>
    <w:rsid w:val="00B129B9"/>
    <w:rsid w:val="00B1374D"/>
    <w:rsid w:val="00B13DC1"/>
    <w:rsid w:val="00B13EA1"/>
    <w:rsid w:val="00B14555"/>
    <w:rsid w:val="00B14A29"/>
    <w:rsid w:val="00B152DE"/>
    <w:rsid w:val="00B1615A"/>
    <w:rsid w:val="00B162E1"/>
    <w:rsid w:val="00B17577"/>
    <w:rsid w:val="00B2039E"/>
    <w:rsid w:val="00B2113D"/>
    <w:rsid w:val="00B21CFC"/>
    <w:rsid w:val="00B21D9D"/>
    <w:rsid w:val="00B22815"/>
    <w:rsid w:val="00B22ACC"/>
    <w:rsid w:val="00B2369C"/>
    <w:rsid w:val="00B23729"/>
    <w:rsid w:val="00B2383F"/>
    <w:rsid w:val="00B2428C"/>
    <w:rsid w:val="00B24F47"/>
    <w:rsid w:val="00B25368"/>
    <w:rsid w:val="00B25B2A"/>
    <w:rsid w:val="00B2651D"/>
    <w:rsid w:val="00B27D54"/>
    <w:rsid w:val="00B30BD2"/>
    <w:rsid w:val="00B30F88"/>
    <w:rsid w:val="00B3192B"/>
    <w:rsid w:val="00B31A39"/>
    <w:rsid w:val="00B31BE6"/>
    <w:rsid w:val="00B32248"/>
    <w:rsid w:val="00B330B9"/>
    <w:rsid w:val="00B3356B"/>
    <w:rsid w:val="00B339DC"/>
    <w:rsid w:val="00B33F5B"/>
    <w:rsid w:val="00B34513"/>
    <w:rsid w:val="00B35065"/>
    <w:rsid w:val="00B35843"/>
    <w:rsid w:val="00B35892"/>
    <w:rsid w:val="00B359B2"/>
    <w:rsid w:val="00B35F3F"/>
    <w:rsid w:val="00B360FC"/>
    <w:rsid w:val="00B37491"/>
    <w:rsid w:val="00B37621"/>
    <w:rsid w:val="00B37D59"/>
    <w:rsid w:val="00B4072A"/>
    <w:rsid w:val="00B40910"/>
    <w:rsid w:val="00B4139F"/>
    <w:rsid w:val="00B43CDA"/>
    <w:rsid w:val="00B43D8F"/>
    <w:rsid w:val="00B447A2"/>
    <w:rsid w:val="00B44DBC"/>
    <w:rsid w:val="00B4573C"/>
    <w:rsid w:val="00B45C6C"/>
    <w:rsid w:val="00B45E88"/>
    <w:rsid w:val="00B45F23"/>
    <w:rsid w:val="00B46636"/>
    <w:rsid w:val="00B46AD0"/>
    <w:rsid w:val="00B47E6C"/>
    <w:rsid w:val="00B503DE"/>
    <w:rsid w:val="00B508FF"/>
    <w:rsid w:val="00B513C5"/>
    <w:rsid w:val="00B52026"/>
    <w:rsid w:val="00B538D3"/>
    <w:rsid w:val="00B54116"/>
    <w:rsid w:val="00B54405"/>
    <w:rsid w:val="00B55653"/>
    <w:rsid w:val="00B56AF3"/>
    <w:rsid w:val="00B574A0"/>
    <w:rsid w:val="00B60515"/>
    <w:rsid w:val="00B607BE"/>
    <w:rsid w:val="00B608EC"/>
    <w:rsid w:val="00B634BC"/>
    <w:rsid w:val="00B64C76"/>
    <w:rsid w:val="00B66C3D"/>
    <w:rsid w:val="00B66F4C"/>
    <w:rsid w:val="00B67425"/>
    <w:rsid w:val="00B67817"/>
    <w:rsid w:val="00B67DBD"/>
    <w:rsid w:val="00B7210E"/>
    <w:rsid w:val="00B7213C"/>
    <w:rsid w:val="00B72D41"/>
    <w:rsid w:val="00B73935"/>
    <w:rsid w:val="00B73AEF"/>
    <w:rsid w:val="00B74777"/>
    <w:rsid w:val="00B74998"/>
    <w:rsid w:val="00B7502E"/>
    <w:rsid w:val="00B756BD"/>
    <w:rsid w:val="00B815EB"/>
    <w:rsid w:val="00B81AA3"/>
    <w:rsid w:val="00B82CB3"/>
    <w:rsid w:val="00B83115"/>
    <w:rsid w:val="00B834EC"/>
    <w:rsid w:val="00B835A8"/>
    <w:rsid w:val="00B8395D"/>
    <w:rsid w:val="00B84B8F"/>
    <w:rsid w:val="00B84D58"/>
    <w:rsid w:val="00B862EA"/>
    <w:rsid w:val="00B8698C"/>
    <w:rsid w:val="00B87A8A"/>
    <w:rsid w:val="00B901E4"/>
    <w:rsid w:val="00B904B4"/>
    <w:rsid w:val="00B905E7"/>
    <w:rsid w:val="00B90729"/>
    <w:rsid w:val="00B92451"/>
    <w:rsid w:val="00B92DC8"/>
    <w:rsid w:val="00B9323C"/>
    <w:rsid w:val="00B93745"/>
    <w:rsid w:val="00B95667"/>
    <w:rsid w:val="00BA06FA"/>
    <w:rsid w:val="00BA15AE"/>
    <w:rsid w:val="00BA16DD"/>
    <w:rsid w:val="00BA2CE1"/>
    <w:rsid w:val="00BA2E54"/>
    <w:rsid w:val="00BA322F"/>
    <w:rsid w:val="00BA49C9"/>
    <w:rsid w:val="00BA5A0E"/>
    <w:rsid w:val="00BA5A91"/>
    <w:rsid w:val="00BA5A95"/>
    <w:rsid w:val="00BA6C75"/>
    <w:rsid w:val="00BA711F"/>
    <w:rsid w:val="00BA76E6"/>
    <w:rsid w:val="00BB04A3"/>
    <w:rsid w:val="00BB0517"/>
    <w:rsid w:val="00BB0DA3"/>
    <w:rsid w:val="00BB1396"/>
    <w:rsid w:val="00BB17F7"/>
    <w:rsid w:val="00BB22D0"/>
    <w:rsid w:val="00BB22FC"/>
    <w:rsid w:val="00BB2F45"/>
    <w:rsid w:val="00BB3A04"/>
    <w:rsid w:val="00BB42D1"/>
    <w:rsid w:val="00BB432C"/>
    <w:rsid w:val="00BB61FF"/>
    <w:rsid w:val="00BB7332"/>
    <w:rsid w:val="00BB7CE4"/>
    <w:rsid w:val="00BB7D3F"/>
    <w:rsid w:val="00BC03C8"/>
    <w:rsid w:val="00BC0957"/>
    <w:rsid w:val="00BC1D63"/>
    <w:rsid w:val="00BC29A8"/>
    <w:rsid w:val="00BC2F0D"/>
    <w:rsid w:val="00BC3452"/>
    <w:rsid w:val="00BC490F"/>
    <w:rsid w:val="00BC4CBE"/>
    <w:rsid w:val="00BC4E92"/>
    <w:rsid w:val="00BC54D0"/>
    <w:rsid w:val="00BC5B92"/>
    <w:rsid w:val="00BC5BAC"/>
    <w:rsid w:val="00BC6987"/>
    <w:rsid w:val="00BD04EB"/>
    <w:rsid w:val="00BD2137"/>
    <w:rsid w:val="00BD2319"/>
    <w:rsid w:val="00BD3227"/>
    <w:rsid w:val="00BD32BA"/>
    <w:rsid w:val="00BD3998"/>
    <w:rsid w:val="00BD472D"/>
    <w:rsid w:val="00BD59C8"/>
    <w:rsid w:val="00BD633A"/>
    <w:rsid w:val="00BD6567"/>
    <w:rsid w:val="00BD697F"/>
    <w:rsid w:val="00BD6A52"/>
    <w:rsid w:val="00BD6F15"/>
    <w:rsid w:val="00BE1BC7"/>
    <w:rsid w:val="00BE2202"/>
    <w:rsid w:val="00BE261A"/>
    <w:rsid w:val="00BE284A"/>
    <w:rsid w:val="00BE2B60"/>
    <w:rsid w:val="00BE3539"/>
    <w:rsid w:val="00BE4612"/>
    <w:rsid w:val="00BE5BDF"/>
    <w:rsid w:val="00BE60A5"/>
    <w:rsid w:val="00BE727A"/>
    <w:rsid w:val="00BF0194"/>
    <w:rsid w:val="00BF081E"/>
    <w:rsid w:val="00BF12F4"/>
    <w:rsid w:val="00BF17F8"/>
    <w:rsid w:val="00BF2583"/>
    <w:rsid w:val="00BF2652"/>
    <w:rsid w:val="00BF2CA8"/>
    <w:rsid w:val="00BF3EE5"/>
    <w:rsid w:val="00BF41D5"/>
    <w:rsid w:val="00BF4447"/>
    <w:rsid w:val="00BF50C8"/>
    <w:rsid w:val="00BF5C14"/>
    <w:rsid w:val="00BF7833"/>
    <w:rsid w:val="00C00547"/>
    <w:rsid w:val="00C00A75"/>
    <w:rsid w:val="00C01A16"/>
    <w:rsid w:val="00C01E13"/>
    <w:rsid w:val="00C01FD7"/>
    <w:rsid w:val="00C023C8"/>
    <w:rsid w:val="00C02456"/>
    <w:rsid w:val="00C038CE"/>
    <w:rsid w:val="00C03DA8"/>
    <w:rsid w:val="00C048CF"/>
    <w:rsid w:val="00C04A2C"/>
    <w:rsid w:val="00C05703"/>
    <w:rsid w:val="00C0603D"/>
    <w:rsid w:val="00C066C7"/>
    <w:rsid w:val="00C06EA1"/>
    <w:rsid w:val="00C10041"/>
    <w:rsid w:val="00C109FD"/>
    <w:rsid w:val="00C126B8"/>
    <w:rsid w:val="00C1274C"/>
    <w:rsid w:val="00C209AB"/>
    <w:rsid w:val="00C20F61"/>
    <w:rsid w:val="00C222CE"/>
    <w:rsid w:val="00C236ED"/>
    <w:rsid w:val="00C24E70"/>
    <w:rsid w:val="00C24EC6"/>
    <w:rsid w:val="00C26736"/>
    <w:rsid w:val="00C27051"/>
    <w:rsid w:val="00C27621"/>
    <w:rsid w:val="00C30385"/>
    <w:rsid w:val="00C31C17"/>
    <w:rsid w:val="00C31EDA"/>
    <w:rsid w:val="00C32667"/>
    <w:rsid w:val="00C3296A"/>
    <w:rsid w:val="00C33030"/>
    <w:rsid w:val="00C33493"/>
    <w:rsid w:val="00C34153"/>
    <w:rsid w:val="00C3640B"/>
    <w:rsid w:val="00C36959"/>
    <w:rsid w:val="00C36EAC"/>
    <w:rsid w:val="00C3707B"/>
    <w:rsid w:val="00C41485"/>
    <w:rsid w:val="00C41493"/>
    <w:rsid w:val="00C4281C"/>
    <w:rsid w:val="00C42A54"/>
    <w:rsid w:val="00C43EE9"/>
    <w:rsid w:val="00C44A34"/>
    <w:rsid w:val="00C45C9A"/>
    <w:rsid w:val="00C45CF7"/>
    <w:rsid w:val="00C467CA"/>
    <w:rsid w:val="00C501FA"/>
    <w:rsid w:val="00C50430"/>
    <w:rsid w:val="00C51F96"/>
    <w:rsid w:val="00C52A57"/>
    <w:rsid w:val="00C52EB5"/>
    <w:rsid w:val="00C52FF1"/>
    <w:rsid w:val="00C53264"/>
    <w:rsid w:val="00C54ACB"/>
    <w:rsid w:val="00C556E2"/>
    <w:rsid w:val="00C55E8F"/>
    <w:rsid w:val="00C55FAB"/>
    <w:rsid w:val="00C56413"/>
    <w:rsid w:val="00C57240"/>
    <w:rsid w:val="00C61369"/>
    <w:rsid w:val="00C654E9"/>
    <w:rsid w:val="00C66686"/>
    <w:rsid w:val="00C67948"/>
    <w:rsid w:val="00C679C9"/>
    <w:rsid w:val="00C700A0"/>
    <w:rsid w:val="00C701A0"/>
    <w:rsid w:val="00C70A94"/>
    <w:rsid w:val="00C73021"/>
    <w:rsid w:val="00C73B82"/>
    <w:rsid w:val="00C73C6A"/>
    <w:rsid w:val="00C75161"/>
    <w:rsid w:val="00C767B7"/>
    <w:rsid w:val="00C76874"/>
    <w:rsid w:val="00C76AB8"/>
    <w:rsid w:val="00C7771A"/>
    <w:rsid w:val="00C80456"/>
    <w:rsid w:val="00C8047E"/>
    <w:rsid w:val="00C80709"/>
    <w:rsid w:val="00C80B94"/>
    <w:rsid w:val="00C8130D"/>
    <w:rsid w:val="00C81448"/>
    <w:rsid w:val="00C8200E"/>
    <w:rsid w:val="00C835CE"/>
    <w:rsid w:val="00C838DD"/>
    <w:rsid w:val="00C83B1C"/>
    <w:rsid w:val="00C8409C"/>
    <w:rsid w:val="00C84236"/>
    <w:rsid w:val="00C84482"/>
    <w:rsid w:val="00C852B3"/>
    <w:rsid w:val="00C853AE"/>
    <w:rsid w:val="00C856ED"/>
    <w:rsid w:val="00C8788D"/>
    <w:rsid w:val="00C906D3"/>
    <w:rsid w:val="00C90AC6"/>
    <w:rsid w:val="00C91925"/>
    <w:rsid w:val="00C92DC8"/>
    <w:rsid w:val="00C92E8A"/>
    <w:rsid w:val="00C93796"/>
    <w:rsid w:val="00C9470F"/>
    <w:rsid w:val="00C9499E"/>
    <w:rsid w:val="00C94FE8"/>
    <w:rsid w:val="00C95592"/>
    <w:rsid w:val="00C95FC9"/>
    <w:rsid w:val="00C976C0"/>
    <w:rsid w:val="00C9779E"/>
    <w:rsid w:val="00C9779F"/>
    <w:rsid w:val="00C97F44"/>
    <w:rsid w:val="00CA025C"/>
    <w:rsid w:val="00CA07C1"/>
    <w:rsid w:val="00CA169C"/>
    <w:rsid w:val="00CA1BC1"/>
    <w:rsid w:val="00CA2053"/>
    <w:rsid w:val="00CA2671"/>
    <w:rsid w:val="00CA29E1"/>
    <w:rsid w:val="00CA2C5B"/>
    <w:rsid w:val="00CA4592"/>
    <w:rsid w:val="00CA46FA"/>
    <w:rsid w:val="00CA4AB7"/>
    <w:rsid w:val="00CA55EB"/>
    <w:rsid w:val="00CA6867"/>
    <w:rsid w:val="00CA690D"/>
    <w:rsid w:val="00CB1055"/>
    <w:rsid w:val="00CB1245"/>
    <w:rsid w:val="00CB15C9"/>
    <w:rsid w:val="00CB2EF1"/>
    <w:rsid w:val="00CB43EE"/>
    <w:rsid w:val="00CB504C"/>
    <w:rsid w:val="00CB58E2"/>
    <w:rsid w:val="00CB679C"/>
    <w:rsid w:val="00CB7229"/>
    <w:rsid w:val="00CB726B"/>
    <w:rsid w:val="00CB751E"/>
    <w:rsid w:val="00CB781F"/>
    <w:rsid w:val="00CC1610"/>
    <w:rsid w:val="00CC21BD"/>
    <w:rsid w:val="00CC2811"/>
    <w:rsid w:val="00CC3280"/>
    <w:rsid w:val="00CC34C6"/>
    <w:rsid w:val="00CC386B"/>
    <w:rsid w:val="00CC3A29"/>
    <w:rsid w:val="00CC3DFF"/>
    <w:rsid w:val="00CC4348"/>
    <w:rsid w:val="00CC4B2F"/>
    <w:rsid w:val="00CC4D17"/>
    <w:rsid w:val="00CC5DC4"/>
    <w:rsid w:val="00CD0844"/>
    <w:rsid w:val="00CD1DEC"/>
    <w:rsid w:val="00CD3019"/>
    <w:rsid w:val="00CD3B1D"/>
    <w:rsid w:val="00CD3D59"/>
    <w:rsid w:val="00CD434B"/>
    <w:rsid w:val="00CD466F"/>
    <w:rsid w:val="00CD64DB"/>
    <w:rsid w:val="00CD6A56"/>
    <w:rsid w:val="00CD7079"/>
    <w:rsid w:val="00CD7C44"/>
    <w:rsid w:val="00CD7F74"/>
    <w:rsid w:val="00CE02F0"/>
    <w:rsid w:val="00CE08F2"/>
    <w:rsid w:val="00CE0E57"/>
    <w:rsid w:val="00CE1575"/>
    <w:rsid w:val="00CE1FA9"/>
    <w:rsid w:val="00CE2103"/>
    <w:rsid w:val="00CE3210"/>
    <w:rsid w:val="00CE3FD2"/>
    <w:rsid w:val="00CE4D48"/>
    <w:rsid w:val="00CE5B6B"/>
    <w:rsid w:val="00CE6492"/>
    <w:rsid w:val="00CE713A"/>
    <w:rsid w:val="00CF14FB"/>
    <w:rsid w:val="00CF3E51"/>
    <w:rsid w:val="00CF4753"/>
    <w:rsid w:val="00CF5018"/>
    <w:rsid w:val="00CF5159"/>
    <w:rsid w:val="00CF5371"/>
    <w:rsid w:val="00CF64B5"/>
    <w:rsid w:val="00CF65D0"/>
    <w:rsid w:val="00D00281"/>
    <w:rsid w:val="00D00700"/>
    <w:rsid w:val="00D00866"/>
    <w:rsid w:val="00D02418"/>
    <w:rsid w:val="00D03286"/>
    <w:rsid w:val="00D03494"/>
    <w:rsid w:val="00D035B3"/>
    <w:rsid w:val="00D036CF"/>
    <w:rsid w:val="00D037D1"/>
    <w:rsid w:val="00D03C90"/>
    <w:rsid w:val="00D03C9E"/>
    <w:rsid w:val="00D041A4"/>
    <w:rsid w:val="00D04EED"/>
    <w:rsid w:val="00D05201"/>
    <w:rsid w:val="00D05500"/>
    <w:rsid w:val="00D05A65"/>
    <w:rsid w:val="00D05F21"/>
    <w:rsid w:val="00D06E65"/>
    <w:rsid w:val="00D06F92"/>
    <w:rsid w:val="00D0761C"/>
    <w:rsid w:val="00D07E96"/>
    <w:rsid w:val="00D13A3F"/>
    <w:rsid w:val="00D140E3"/>
    <w:rsid w:val="00D1428F"/>
    <w:rsid w:val="00D14373"/>
    <w:rsid w:val="00D149BC"/>
    <w:rsid w:val="00D15920"/>
    <w:rsid w:val="00D1644A"/>
    <w:rsid w:val="00D16B85"/>
    <w:rsid w:val="00D20708"/>
    <w:rsid w:val="00D207CE"/>
    <w:rsid w:val="00D20D18"/>
    <w:rsid w:val="00D20D65"/>
    <w:rsid w:val="00D215C1"/>
    <w:rsid w:val="00D2195B"/>
    <w:rsid w:val="00D22D62"/>
    <w:rsid w:val="00D2314A"/>
    <w:rsid w:val="00D23942"/>
    <w:rsid w:val="00D23BE4"/>
    <w:rsid w:val="00D25611"/>
    <w:rsid w:val="00D26491"/>
    <w:rsid w:val="00D27277"/>
    <w:rsid w:val="00D2786E"/>
    <w:rsid w:val="00D27B28"/>
    <w:rsid w:val="00D30452"/>
    <w:rsid w:val="00D30CC9"/>
    <w:rsid w:val="00D31B22"/>
    <w:rsid w:val="00D34DB7"/>
    <w:rsid w:val="00D35F32"/>
    <w:rsid w:val="00D3637B"/>
    <w:rsid w:val="00D36B8F"/>
    <w:rsid w:val="00D37822"/>
    <w:rsid w:val="00D417FB"/>
    <w:rsid w:val="00D41A51"/>
    <w:rsid w:val="00D426CE"/>
    <w:rsid w:val="00D43932"/>
    <w:rsid w:val="00D44978"/>
    <w:rsid w:val="00D44DB1"/>
    <w:rsid w:val="00D45AFB"/>
    <w:rsid w:val="00D46703"/>
    <w:rsid w:val="00D469D8"/>
    <w:rsid w:val="00D47EC7"/>
    <w:rsid w:val="00D503EE"/>
    <w:rsid w:val="00D50422"/>
    <w:rsid w:val="00D50804"/>
    <w:rsid w:val="00D516CA"/>
    <w:rsid w:val="00D51DC3"/>
    <w:rsid w:val="00D51FB1"/>
    <w:rsid w:val="00D525E0"/>
    <w:rsid w:val="00D52A9F"/>
    <w:rsid w:val="00D52F33"/>
    <w:rsid w:val="00D531EA"/>
    <w:rsid w:val="00D53506"/>
    <w:rsid w:val="00D542E4"/>
    <w:rsid w:val="00D54F97"/>
    <w:rsid w:val="00D55675"/>
    <w:rsid w:val="00D55B90"/>
    <w:rsid w:val="00D55FD6"/>
    <w:rsid w:val="00D5610C"/>
    <w:rsid w:val="00D57B07"/>
    <w:rsid w:val="00D61754"/>
    <w:rsid w:val="00D61972"/>
    <w:rsid w:val="00D61FB8"/>
    <w:rsid w:val="00D629A9"/>
    <w:rsid w:val="00D63C05"/>
    <w:rsid w:val="00D63F06"/>
    <w:rsid w:val="00D64328"/>
    <w:rsid w:val="00D64529"/>
    <w:rsid w:val="00D6454B"/>
    <w:rsid w:val="00D65760"/>
    <w:rsid w:val="00D66ACA"/>
    <w:rsid w:val="00D66CCB"/>
    <w:rsid w:val="00D679C5"/>
    <w:rsid w:val="00D7005C"/>
    <w:rsid w:val="00D71AD2"/>
    <w:rsid w:val="00D7203D"/>
    <w:rsid w:val="00D728D8"/>
    <w:rsid w:val="00D72C97"/>
    <w:rsid w:val="00D72E86"/>
    <w:rsid w:val="00D73C7E"/>
    <w:rsid w:val="00D74134"/>
    <w:rsid w:val="00D743CF"/>
    <w:rsid w:val="00D74412"/>
    <w:rsid w:val="00D74B47"/>
    <w:rsid w:val="00D75767"/>
    <w:rsid w:val="00D75B7C"/>
    <w:rsid w:val="00D76100"/>
    <w:rsid w:val="00D765D0"/>
    <w:rsid w:val="00D80166"/>
    <w:rsid w:val="00D80E66"/>
    <w:rsid w:val="00D80F7F"/>
    <w:rsid w:val="00D81AEA"/>
    <w:rsid w:val="00D81D64"/>
    <w:rsid w:val="00D8305C"/>
    <w:rsid w:val="00D83560"/>
    <w:rsid w:val="00D8395C"/>
    <w:rsid w:val="00D83B5F"/>
    <w:rsid w:val="00D8475B"/>
    <w:rsid w:val="00D8539C"/>
    <w:rsid w:val="00D853FD"/>
    <w:rsid w:val="00D857BE"/>
    <w:rsid w:val="00D85D0D"/>
    <w:rsid w:val="00D86B73"/>
    <w:rsid w:val="00D86E50"/>
    <w:rsid w:val="00D87E05"/>
    <w:rsid w:val="00D87EEF"/>
    <w:rsid w:val="00D90991"/>
    <w:rsid w:val="00D90CD0"/>
    <w:rsid w:val="00D916B2"/>
    <w:rsid w:val="00D93568"/>
    <w:rsid w:val="00D93808"/>
    <w:rsid w:val="00D93882"/>
    <w:rsid w:val="00D93A60"/>
    <w:rsid w:val="00D93BEC"/>
    <w:rsid w:val="00D9467E"/>
    <w:rsid w:val="00D95A94"/>
    <w:rsid w:val="00D96B38"/>
    <w:rsid w:val="00D975C7"/>
    <w:rsid w:val="00D97FA6"/>
    <w:rsid w:val="00DA0212"/>
    <w:rsid w:val="00DA036C"/>
    <w:rsid w:val="00DA0BD1"/>
    <w:rsid w:val="00DA1F9A"/>
    <w:rsid w:val="00DA236D"/>
    <w:rsid w:val="00DA29FC"/>
    <w:rsid w:val="00DA2B22"/>
    <w:rsid w:val="00DA2DAB"/>
    <w:rsid w:val="00DA3053"/>
    <w:rsid w:val="00DA388F"/>
    <w:rsid w:val="00DA3F75"/>
    <w:rsid w:val="00DA41E8"/>
    <w:rsid w:val="00DA429B"/>
    <w:rsid w:val="00DA47CC"/>
    <w:rsid w:val="00DA4A11"/>
    <w:rsid w:val="00DA5F6E"/>
    <w:rsid w:val="00DA65D1"/>
    <w:rsid w:val="00DA77D2"/>
    <w:rsid w:val="00DA79A8"/>
    <w:rsid w:val="00DB0496"/>
    <w:rsid w:val="00DB0F27"/>
    <w:rsid w:val="00DB1C65"/>
    <w:rsid w:val="00DB5821"/>
    <w:rsid w:val="00DB583A"/>
    <w:rsid w:val="00DB5A3E"/>
    <w:rsid w:val="00DB6CB5"/>
    <w:rsid w:val="00DB7248"/>
    <w:rsid w:val="00DC05C9"/>
    <w:rsid w:val="00DC0B48"/>
    <w:rsid w:val="00DC112A"/>
    <w:rsid w:val="00DC1EC4"/>
    <w:rsid w:val="00DC2061"/>
    <w:rsid w:val="00DC24A9"/>
    <w:rsid w:val="00DC3ED2"/>
    <w:rsid w:val="00DC49CB"/>
    <w:rsid w:val="00DC4D4A"/>
    <w:rsid w:val="00DC55AE"/>
    <w:rsid w:val="00DD0B31"/>
    <w:rsid w:val="00DD16F8"/>
    <w:rsid w:val="00DD2C2A"/>
    <w:rsid w:val="00DD3089"/>
    <w:rsid w:val="00DD3658"/>
    <w:rsid w:val="00DD370B"/>
    <w:rsid w:val="00DD4276"/>
    <w:rsid w:val="00DD4C93"/>
    <w:rsid w:val="00DD50B4"/>
    <w:rsid w:val="00DD52E1"/>
    <w:rsid w:val="00DD7401"/>
    <w:rsid w:val="00DE0039"/>
    <w:rsid w:val="00DE0749"/>
    <w:rsid w:val="00DE0868"/>
    <w:rsid w:val="00DE1E28"/>
    <w:rsid w:val="00DE24F8"/>
    <w:rsid w:val="00DE2DCA"/>
    <w:rsid w:val="00DE2FB7"/>
    <w:rsid w:val="00DE39EE"/>
    <w:rsid w:val="00DE3ACB"/>
    <w:rsid w:val="00DE41C4"/>
    <w:rsid w:val="00DE4D5D"/>
    <w:rsid w:val="00DE4DC9"/>
    <w:rsid w:val="00DF0BFE"/>
    <w:rsid w:val="00DF0DE2"/>
    <w:rsid w:val="00DF14DD"/>
    <w:rsid w:val="00DF2C57"/>
    <w:rsid w:val="00DF3551"/>
    <w:rsid w:val="00DF374F"/>
    <w:rsid w:val="00DF3DE1"/>
    <w:rsid w:val="00DF3DEA"/>
    <w:rsid w:val="00DF4009"/>
    <w:rsid w:val="00DF4230"/>
    <w:rsid w:val="00DF5EF3"/>
    <w:rsid w:val="00DF62FB"/>
    <w:rsid w:val="00DF6FBB"/>
    <w:rsid w:val="00DF779D"/>
    <w:rsid w:val="00DF7A95"/>
    <w:rsid w:val="00E005E2"/>
    <w:rsid w:val="00E00734"/>
    <w:rsid w:val="00E02243"/>
    <w:rsid w:val="00E026AD"/>
    <w:rsid w:val="00E027B3"/>
    <w:rsid w:val="00E02857"/>
    <w:rsid w:val="00E02CD4"/>
    <w:rsid w:val="00E03122"/>
    <w:rsid w:val="00E03685"/>
    <w:rsid w:val="00E03D13"/>
    <w:rsid w:val="00E047A5"/>
    <w:rsid w:val="00E04FF3"/>
    <w:rsid w:val="00E05910"/>
    <w:rsid w:val="00E0594C"/>
    <w:rsid w:val="00E05969"/>
    <w:rsid w:val="00E06013"/>
    <w:rsid w:val="00E060CB"/>
    <w:rsid w:val="00E1070B"/>
    <w:rsid w:val="00E1272D"/>
    <w:rsid w:val="00E12D83"/>
    <w:rsid w:val="00E1313B"/>
    <w:rsid w:val="00E1347B"/>
    <w:rsid w:val="00E13A0A"/>
    <w:rsid w:val="00E13AE6"/>
    <w:rsid w:val="00E16662"/>
    <w:rsid w:val="00E20A6F"/>
    <w:rsid w:val="00E220D7"/>
    <w:rsid w:val="00E22D6B"/>
    <w:rsid w:val="00E22FF6"/>
    <w:rsid w:val="00E23BF7"/>
    <w:rsid w:val="00E23FDB"/>
    <w:rsid w:val="00E26AF6"/>
    <w:rsid w:val="00E27736"/>
    <w:rsid w:val="00E27864"/>
    <w:rsid w:val="00E30026"/>
    <w:rsid w:val="00E309A5"/>
    <w:rsid w:val="00E30CAF"/>
    <w:rsid w:val="00E31459"/>
    <w:rsid w:val="00E31548"/>
    <w:rsid w:val="00E32852"/>
    <w:rsid w:val="00E32FE7"/>
    <w:rsid w:val="00E337F0"/>
    <w:rsid w:val="00E33EC5"/>
    <w:rsid w:val="00E34047"/>
    <w:rsid w:val="00E344A9"/>
    <w:rsid w:val="00E347D0"/>
    <w:rsid w:val="00E35262"/>
    <w:rsid w:val="00E40BF8"/>
    <w:rsid w:val="00E41D32"/>
    <w:rsid w:val="00E42338"/>
    <w:rsid w:val="00E42928"/>
    <w:rsid w:val="00E42A73"/>
    <w:rsid w:val="00E42F50"/>
    <w:rsid w:val="00E4419E"/>
    <w:rsid w:val="00E442C4"/>
    <w:rsid w:val="00E4566E"/>
    <w:rsid w:val="00E479B0"/>
    <w:rsid w:val="00E47D47"/>
    <w:rsid w:val="00E500FD"/>
    <w:rsid w:val="00E502AB"/>
    <w:rsid w:val="00E508FA"/>
    <w:rsid w:val="00E51593"/>
    <w:rsid w:val="00E517A6"/>
    <w:rsid w:val="00E525B2"/>
    <w:rsid w:val="00E5278D"/>
    <w:rsid w:val="00E533F1"/>
    <w:rsid w:val="00E534FD"/>
    <w:rsid w:val="00E5351D"/>
    <w:rsid w:val="00E53970"/>
    <w:rsid w:val="00E5485D"/>
    <w:rsid w:val="00E54BC7"/>
    <w:rsid w:val="00E55054"/>
    <w:rsid w:val="00E5556E"/>
    <w:rsid w:val="00E562F0"/>
    <w:rsid w:val="00E563BE"/>
    <w:rsid w:val="00E57766"/>
    <w:rsid w:val="00E57D57"/>
    <w:rsid w:val="00E57F70"/>
    <w:rsid w:val="00E602B5"/>
    <w:rsid w:val="00E60EFE"/>
    <w:rsid w:val="00E61B7A"/>
    <w:rsid w:val="00E62578"/>
    <w:rsid w:val="00E6258D"/>
    <w:rsid w:val="00E62C61"/>
    <w:rsid w:val="00E631C0"/>
    <w:rsid w:val="00E63FFB"/>
    <w:rsid w:val="00E64263"/>
    <w:rsid w:val="00E64756"/>
    <w:rsid w:val="00E657DF"/>
    <w:rsid w:val="00E65E11"/>
    <w:rsid w:val="00E70806"/>
    <w:rsid w:val="00E73781"/>
    <w:rsid w:val="00E74512"/>
    <w:rsid w:val="00E752F8"/>
    <w:rsid w:val="00E82D92"/>
    <w:rsid w:val="00E840F7"/>
    <w:rsid w:val="00E842FB"/>
    <w:rsid w:val="00E84DE2"/>
    <w:rsid w:val="00E8755F"/>
    <w:rsid w:val="00E911D4"/>
    <w:rsid w:val="00E93F8A"/>
    <w:rsid w:val="00E94687"/>
    <w:rsid w:val="00E947C4"/>
    <w:rsid w:val="00E94CAA"/>
    <w:rsid w:val="00E954F9"/>
    <w:rsid w:val="00E9567C"/>
    <w:rsid w:val="00E9604D"/>
    <w:rsid w:val="00E9636C"/>
    <w:rsid w:val="00E9642A"/>
    <w:rsid w:val="00E965AF"/>
    <w:rsid w:val="00E96A0E"/>
    <w:rsid w:val="00E96B80"/>
    <w:rsid w:val="00E97785"/>
    <w:rsid w:val="00EA0702"/>
    <w:rsid w:val="00EA1F8F"/>
    <w:rsid w:val="00EA2621"/>
    <w:rsid w:val="00EA26D7"/>
    <w:rsid w:val="00EA33A2"/>
    <w:rsid w:val="00EA3D05"/>
    <w:rsid w:val="00EA4415"/>
    <w:rsid w:val="00EA4563"/>
    <w:rsid w:val="00EA482F"/>
    <w:rsid w:val="00EA49B0"/>
    <w:rsid w:val="00EA4E17"/>
    <w:rsid w:val="00EA71A0"/>
    <w:rsid w:val="00EA7969"/>
    <w:rsid w:val="00EB04B3"/>
    <w:rsid w:val="00EB0527"/>
    <w:rsid w:val="00EB0BE2"/>
    <w:rsid w:val="00EB1452"/>
    <w:rsid w:val="00EB24AB"/>
    <w:rsid w:val="00EB291E"/>
    <w:rsid w:val="00EB29C7"/>
    <w:rsid w:val="00EB2F49"/>
    <w:rsid w:val="00EB4B5A"/>
    <w:rsid w:val="00EB683F"/>
    <w:rsid w:val="00EB6C0F"/>
    <w:rsid w:val="00EB6E61"/>
    <w:rsid w:val="00EC0E9D"/>
    <w:rsid w:val="00EC170A"/>
    <w:rsid w:val="00EC19AA"/>
    <w:rsid w:val="00EC28EC"/>
    <w:rsid w:val="00EC3977"/>
    <w:rsid w:val="00EC3A24"/>
    <w:rsid w:val="00EC4E03"/>
    <w:rsid w:val="00EC54A2"/>
    <w:rsid w:val="00EC61F8"/>
    <w:rsid w:val="00ED0F14"/>
    <w:rsid w:val="00ED2442"/>
    <w:rsid w:val="00ED2C0A"/>
    <w:rsid w:val="00ED33D5"/>
    <w:rsid w:val="00ED4A29"/>
    <w:rsid w:val="00ED5A2D"/>
    <w:rsid w:val="00ED728E"/>
    <w:rsid w:val="00EE01DA"/>
    <w:rsid w:val="00EE0F26"/>
    <w:rsid w:val="00EE24DE"/>
    <w:rsid w:val="00EE256F"/>
    <w:rsid w:val="00EE28E4"/>
    <w:rsid w:val="00EE3B82"/>
    <w:rsid w:val="00EE3D70"/>
    <w:rsid w:val="00EE5311"/>
    <w:rsid w:val="00EE55B9"/>
    <w:rsid w:val="00EE6640"/>
    <w:rsid w:val="00EE6860"/>
    <w:rsid w:val="00EE7D8A"/>
    <w:rsid w:val="00EF0495"/>
    <w:rsid w:val="00EF07A0"/>
    <w:rsid w:val="00EF090D"/>
    <w:rsid w:val="00EF1953"/>
    <w:rsid w:val="00EF3085"/>
    <w:rsid w:val="00EF4028"/>
    <w:rsid w:val="00EF466A"/>
    <w:rsid w:val="00EF46FB"/>
    <w:rsid w:val="00EF4B5C"/>
    <w:rsid w:val="00EF5344"/>
    <w:rsid w:val="00EF57A0"/>
    <w:rsid w:val="00EF601B"/>
    <w:rsid w:val="00EF61D6"/>
    <w:rsid w:val="00EF64E3"/>
    <w:rsid w:val="00EF6B12"/>
    <w:rsid w:val="00EF713A"/>
    <w:rsid w:val="00EF74D4"/>
    <w:rsid w:val="00F003FA"/>
    <w:rsid w:val="00F00990"/>
    <w:rsid w:val="00F01881"/>
    <w:rsid w:val="00F02437"/>
    <w:rsid w:val="00F025B1"/>
    <w:rsid w:val="00F029F3"/>
    <w:rsid w:val="00F03146"/>
    <w:rsid w:val="00F03CBE"/>
    <w:rsid w:val="00F043F2"/>
    <w:rsid w:val="00F05044"/>
    <w:rsid w:val="00F057E7"/>
    <w:rsid w:val="00F06096"/>
    <w:rsid w:val="00F0683B"/>
    <w:rsid w:val="00F07C60"/>
    <w:rsid w:val="00F07DA2"/>
    <w:rsid w:val="00F10132"/>
    <w:rsid w:val="00F111BF"/>
    <w:rsid w:val="00F1120B"/>
    <w:rsid w:val="00F12111"/>
    <w:rsid w:val="00F1252E"/>
    <w:rsid w:val="00F129FA"/>
    <w:rsid w:val="00F12EF0"/>
    <w:rsid w:val="00F14461"/>
    <w:rsid w:val="00F151C6"/>
    <w:rsid w:val="00F16A57"/>
    <w:rsid w:val="00F17D6E"/>
    <w:rsid w:val="00F202B2"/>
    <w:rsid w:val="00F21684"/>
    <w:rsid w:val="00F2180B"/>
    <w:rsid w:val="00F23D57"/>
    <w:rsid w:val="00F248AA"/>
    <w:rsid w:val="00F2586C"/>
    <w:rsid w:val="00F25EB3"/>
    <w:rsid w:val="00F26E94"/>
    <w:rsid w:val="00F30709"/>
    <w:rsid w:val="00F30FD3"/>
    <w:rsid w:val="00F311AC"/>
    <w:rsid w:val="00F31723"/>
    <w:rsid w:val="00F33E47"/>
    <w:rsid w:val="00F349EF"/>
    <w:rsid w:val="00F34C6F"/>
    <w:rsid w:val="00F35A1F"/>
    <w:rsid w:val="00F35FFD"/>
    <w:rsid w:val="00F37C75"/>
    <w:rsid w:val="00F37D56"/>
    <w:rsid w:val="00F40630"/>
    <w:rsid w:val="00F409E2"/>
    <w:rsid w:val="00F41CBF"/>
    <w:rsid w:val="00F42C43"/>
    <w:rsid w:val="00F430AB"/>
    <w:rsid w:val="00F43ABE"/>
    <w:rsid w:val="00F43BA3"/>
    <w:rsid w:val="00F448D4"/>
    <w:rsid w:val="00F44E9E"/>
    <w:rsid w:val="00F458F0"/>
    <w:rsid w:val="00F45C6E"/>
    <w:rsid w:val="00F4629E"/>
    <w:rsid w:val="00F4775B"/>
    <w:rsid w:val="00F51771"/>
    <w:rsid w:val="00F517B1"/>
    <w:rsid w:val="00F51A14"/>
    <w:rsid w:val="00F51C3A"/>
    <w:rsid w:val="00F520C9"/>
    <w:rsid w:val="00F528C9"/>
    <w:rsid w:val="00F52C26"/>
    <w:rsid w:val="00F52E0D"/>
    <w:rsid w:val="00F545C7"/>
    <w:rsid w:val="00F55E76"/>
    <w:rsid w:val="00F56D8E"/>
    <w:rsid w:val="00F57D7F"/>
    <w:rsid w:val="00F60BF2"/>
    <w:rsid w:val="00F60F72"/>
    <w:rsid w:val="00F6248E"/>
    <w:rsid w:val="00F636C6"/>
    <w:rsid w:val="00F63824"/>
    <w:rsid w:val="00F645C1"/>
    <w:rsid w:val="00F649B6"/>
    <w:rsid w:val="00F65A41"/>
    <w:rsid w:val="00F6646D"/>
    <w:rsid w:val="00F6699E"/>
    <w:rsid w:val="00F66A72"/>
    <w:rsid w:val="00F6763B"/>
    <w:rsid w:val="00F67998"/>
    <w:rsid w:val="00F709EB"/>
    <w:rsid w:val="00F71CB2"/>
    <w:rsid w:val="00F726D1"/>
    <w:rsid w:val="00F73690"/>
    <w:rsid w:val="00F73C11"/>
    <w:rsid w:val="00F74D55"/>
    <w:rsid w:val="00F74F40"/>
    <w:rsid w:val="00F74F6F"/>
    <w:rsid w:val="00F75377"/>
    <w:rsid w:val="00F754F1"/>
    <w:rsid w:val="00F76BF8"/>
    <w:rsid w:val="00F77180"/>
    <w:rsid w:val="00F81449"/>
    <w:rsid w:val="00F82B31"/>
    <w:rsid w:val="00F82C16"/>
    <w:rsid w:val="00F82CBA"/>
    <w:rsid w:val="00F8389B"/>
    <w:rsid w:val="00F848EC"/>
    <w:rsid w:val="00F84915"/>
    <w:rsid w:val="00F854FF"/>
    <w:rsid w:val="00F85E13"/>
    <w:rsid w:val="00F86B18"/>
    <w:rsid w:val="00F87461"/>
    <w:rsid w:val="00F87793"/>
    <w:rsid w:val="00F87FDC"/>
    <w:rsid w:val="00F90EE8"/>
    <w:rsid w:val="00F929A0"/>
    <w:rsid w:val="00F92C6E"/>
    <w:rsid w:val="00F93067"/>
    <w:rsid w:val="00F93456"/>
    <w:rsid w:val="00F9484E"/>
    <w:rsid w:val="00F94A2B"/>
    <w:rsid w:val="00F95196"/>
    <w:rsid w:val="00F956FF"/>
    <w:rsid w:val="00F95837"/>
    <w:rsid w:val="00FA01B5"/>
    <w:rsid w:val="00FA0622"/>
    <w:rsid w:val="00FA1125"/>
    <w:rsid w:val="00FA1148"/>
    <w:rsid w:val="00FA1FE6"/>
    <w:rsid w:val="00FA2A4D"/>
    <w:rsid w:val="00FA2E0A"/>
    <w:rsid w:val="00FA3572"/>
    <w:rsid w:val="00FA3DFF"/>
    <w:rsid w:val="00FA47DB"/>
    <w:rsid w:val="00FA4CDC"/>
    <w:rsid w:val="00FA51BF"/>
    <w:rsid w:val="00FA6A55"/>
    <w:rsid w:val="00FA77FE"/>
    <w:rsid w:val="00FB0131"/>
    <w:rsid w:val="00FB0A45"/>
    <w:rsid w:val="00FB24E9"/>
    <w:rsid w:val="00FB3234"/>
    <w:rsid w:val="00FB3896"/>
    <w:rsid w:val="00FB3B86"/>
    <w:rsid w:val="00FB3C74"/>
    <w:rsid w:val="00FB406F"/>
    <w:rsid w:val="00FB5861"/>
    <w:rsid w:val="00FB5905"/>
    <w:rsid w:val="00FB6AB0"/>
    <w:rsid w:val="00FB7D74"/>
    <w:rsid w:val="00FC0620"/>
    <w:rsid w:val="00FC0777"/>
    <w:rsid w:val="00FC0B9B"/>
    <w:rsid w:val="00FC1E10"/>
    <w:rsid w:val="00FC2349"/>
    <w:rsid w:val="00FC3027"/>
    <w:rsid w:val="00FC32C8"/>
    <w:rsid w:val="00FC3651"/>
    <w:rsid w:val="00FC3FE7"/>
    <w:rsid w:val="00FC4CD3"/>
    <w:rsid w:val="00FC5002"/>
    <w:rsid w:val="00FC5E5A"/>
    <w:rsid w:val="00FC6F33"/>
    <w:rsid w:val="00FC71DB"/>
    <w:rsid w:val="00FC7404"/>
    <w:rsid w:val="00FD1473"/>
    <w:rsid w:val="00FD17B9"/>
    <w:rsid w:val="00FD188C"/>
    <w:rsid w:val="00FD1CB9"/>
    <w:rsid w:val="00FD3695"/>
    <w:rsid w:val="00FD3A50"/>
    <w:rsid w:val="00FD43DE"/>
    <w:rsid w:val="00FD4F27"/>
    <w:rsid w:val="00FD5A75"/>
    <w:rsid w:val="00FD5D4D"/>
    <w:rsid w:val="00FD6FB1"/>
    <w:rsid w:val="00FD756E"/>
    <w:rsid w:val="00FD79E7"/>
    <w:rsid w:val="00FE0545"/>
    <w:rsid w:val="00FE2013"/>
    <w:rsid w:val="00FE257B"/>
    <w:rsid w:val="00FE2687"/>
    <w:rsid w:val="00FE4417"/>
    <w:rsid w:val="00FE5AF9"/>
    <w:rsid w:val="00FE5EFE"/>
    <w:rsid w:val="00FE6845"/>
    <w:rsid w:val="00FE68C5"/>
    <w:rsid w:val="00FE6EE8"/>
    <w:rsid w:val="00FE78FE"/>
    <w:rsid w:val="00FF080B"/>
    <w:rsid w:val="00FF08EA"/>
    <w:rsid w:val="00FF0F7C"/>
    <w:rsid w:val="00FF1444"/>
    <w:rsid w:val="00FF18FB"/>
    <w:rsid w:val="00FF1C8A"/>
    <w:rsid w:val="00FF2428"/>
    <w:rsid w:val="00FF28DB"/>
    <w:rsid w:val="00FF3376"/>
    <w:rsid w:val="00FF3D1E"/>
    <w:rsid w:val="00FF423E"/>
    <w:rsid w:val="00FF46B5"/>
    <w:rsid w:val="00FF6F22"/>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868567347">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2.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3.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5.xml><?xml version="1.0" encoding="utf-8"?>
<ds:datastoreItem xmlns:ds="http://schemas.openxmlformats.org/officeDocument/2006/customXml" ds:itemID="{5F1E1F34-E1AC-444B-8E58-96DD4E5E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1030</TotalTime>
  <Pages>66</Pages>
  <Words>16489</Words>
  <Characters>90690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106966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654</cp:revision>
  <cp:lastPrinted>2024-05-16T13:15:00Z</cp:lastPrinted>
  <dcterms:created xsi:type="dcterms:W3CDTF">2024-05-12T18:09:00Z</dcterms:created>
  <dcterms:modified xsi:type="dcterms:W3CDTF">2024-05-16T14:28:00Z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