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F8B8" w14:textId="42D75D3A" w:rsidR="00D16DA4" w:rsidRPr="00430158" w:rsidRDefault="00D16DA4" w:rsidP="00D16DA4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4FDEB" wp14:editId="4F090138">
                <wp:simplePos x="0" y="0"/>
                <wp:positionH relativeFrom="column">
                  <wp:posOffset>-1009015</wp:posOffset>
                </wp:positionH>
                <wp:positionV relativeFrom="paragraph">
                  <wp:posOffset>-86360</wp:posOffset>
                </wp:positionV>
                <wp:extent cx="1123950" cy="36703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DE648" w14:textId="1C552E2B" w:rsidR="00D16DA4" w:rsidRPr="00925128" w:rsidRDefault="00D16DA4" w:rsidP="00D16DA4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 w:rsidRPr="0092512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fgp</w:t>
                            </w:r>
                          </w:p>
                          <w:p w14:paraId="61D81DB0" w14:textId="2EB00AD6" w:rsidR="00D16DA4" w:rsidRDefault="00D16DA4" w:rsidP="00D16DA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25246C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66142C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38</w:t>
                            </w:r>
                            <w:r w:rsidRPr="0025246C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2</w:t>
                            </w:r>
                            <w:r w:rsidRPr="0025246C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4FDE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79.45pt;margin-top:-6.8pt;width:88.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" filled="f" stroked="f">
                <v:textbox>
                  <w:txbxContent>
                    <w:p w14:paraId="3EDDE648" w14:textId="1C552E2B" w:rsidR="00D16DA4" w:rsidRPr="00925128" w:rsidRDefault="00D16DA4" w:rsidP="00D16DA4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 w:rsidRPr="00925128"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fgp</w:t>
                      </w:r>
                    </w:p>
                    <w:p w14:paraId="61D81DB0" w14:textId="2EB00AD6" w:rsidR="00D16DA4" w:rsidRDefault="00D16DA4" w:rsidP="00D16DA4">
                      <w:pPr>
                        <w:jc w:val="center"/>
                        <w:rPr>
                          <w:lang w:val="en-US"/>
                        </w:rPr>
                      </w:pPr>
                      <w:r w:rsidRPr="0025246C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66142C">
                        <w:rPr>
                          <w:rFonts w:ascii="Courier New" w:hAnsi="Courier New"/>
                          <w:sz w:val="16"/>
                          <w:lang w:val="en-US"/>
                        </w:rPr>
                        <w:t>38</w:t>
                      </w:r>
                      <w:r w:rsidRPr="0025246C">
                        <w:rPr>
                          <w:rFonts w:ascii="Courier New" w:hAnsi="Courier New"/>
                          <w:sz w:val="16"/>
                          <w:lang w:val="en-US"/>
                        </w:rPr>
                        <w:t>ª/37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2</w:t>
                      </w:r>
                      <w:r w:rsidRPr="0025246C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25246C">
        <w:rPr>
          <w:rFonts w:ascii="Courier New" w:hAnsi="Courier New" w:cs="Courier New"/>
        </w:rPr>
        <w:t>Oficio Nº</w:t>
      </w:r>
      <w:r>
        <w:rPr>
          <w:rFonts w:ascii="Courier New" w:hAnsi="Courier New" w:cs="Courier New"/>
        </w:rPr>
        <w:t xml:space="preserve"> </w:t>
      </w:r>
      <w:r w:rsidRPr="00B807CA">
        <w:rPr>
          <w:rFonts w:ascii="Courier New" w:hAnsi="Courier New" w:cs="Courier New"/>
        </w:rPr>
        <w:t>19</w:t>
      </w:r>
      <w:r w:rsidR="00B807CA">
        <w:rPr>
          <w:rFonts w:ascii="Courier New" w:hAnsi="Courier New" w:cs="Courier New"/>
        </w:rPr>
        <w:t>.</w:t>
      </w:r>
      <w:r w:rsidR="00EF7419">
        <w:rPr>
          <w:rFonts w:ascii="Courier New" w:hAnsi="Courier New" w:cs="Courier New"/>
        </w:rPr>
        <w:t>563</w:t>
      </w:r>
    </w:p>
    <w:p w14:paraId="51D986A1" w14:textId="77777777" w:rsidR="00D16DA4" w:rsidRPr="00430158" w:rsidRDefault="00D16DA4" w:rsidP="00D16DA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D4AAE6F" w14:textId="77777777" w:rsidR="00D16DA4" w:rsidRDefault="00D16DA4" w:rsidP="00D16DA4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4512B04A" w14:textId="04A5C86C" w:rsidR="00D16DA4" w:rsidRPr="00430158" w:rsidRDefault="00D16DA4" w:rsidP="00D16DA4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25246C">
        <w:rPr>
          <w:rFonts w:ascii="Courier New" w:hAnsi="Courier New" w:cs="Courier New"/>
        </w:rPr>
        <w:t xml:space="preserve">VALPARAÍSO, </w:t>
      </w:r>
      <w:r w:rsidR="0066142C">
        <w:rPr>
          <w:rFonts w:ascii="Courier New" w:hAnsi="Courier New" w:cs="Courier New"/>
        </w:rPr>
        <w:t xml:space="preserve">5 de junio </w:t>
      </w:r>
      <w:r w:rsidRPr="00C146A6">
        <w:rPr>
          <w:rFonts w:ascii="Courier New" w:hAnsi="Courier New" w:cs="Courier New"/>
        </w:rPr>
        <w:t>de 202</w:t>
      </w:r>
      <w:r>
        <w:rPr>
          <w:rFonts w:ascii="Courier New" w:hAnsi="Courier New" w:cs="Courier New"/>
        </w:rPr>
        <w:t>4</w:t>
      </w:r>
    </w:p>
    <w:p w14:paraId="7901EA29" w14:textId="77777777" w:rsidR="00D16DA4" w:rsidRPr="00430158" w:rsidRDefault="00D16DA4" w:rsidP="00D16DA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8E5B15A" w14:textId="77777777" w:rsidR="00D16DA4" w:rsidRPr="00430158" w:rsidRDefault="00D16DA4" w:rsidP="00D16DA4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2ED1A0C3" w14:textId="77777777" w:rsidR="00D16DA4" w:rsidRPr="00523E01" w:rsidRDefault="00D16DA4" w:rsidP="00D16DA4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3B11353A" w14:textId="77777777" w:rsidR="00D16DA4" w:rsidRPr="00523E01" w:rsidRDefault="00D16DA4" w:rsidP="00D16DA4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1E33CA7D" w14:textId="77777777" w:rsidR="00D16DA4" w:rsidRPr="00523E01" w:rsidRDefault="00D16DA4" w:rsidP="00D16DA4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DEL</w:t>
      </w:r>
    </w:p>
    <w:p w14:paraId="43EBDDC6" w14:textId="77777777" w:rsidR="00D16DA4" w:rsidRPr="00523E01" w:rsidRDefault="00D16DA4" w:rsidP="00D16DA4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H. SENADO</w:t>
      </w:r>
    </w:p>
    <w:p w14:paraId="4AA7CFE4" w14:textId="1532D396" w:rsidR="00D16DA4" w:rsidRDefault="00D16DA4" w:rsidP="00D16DA4">
      <w:pPr>
        <w:tabs>
          <w:tab w:val="left" w:pos="2552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  <w:r w:rsidRPr="00DC484B">
        <w:rPr>
          <w:rFonts w:ascii="Courier New" w:hAnsi="Courier New" w:cs="Courier New"/>
        </w:rPr>
        <w:t>Tengo a honra comunicar a V</w:t>
      </w:r>
      <w:r>
        <w:rPr>
          <w:rFonts w:ascii="Courier New" w:hAnsi="Courier New" w:cs="Courier New"/>
        </w:rPr>
        <w:t>uestra Excelencia</w:t>
      </w:r>
      <w:r w:rsidRPr="00DC484B">
        <w:rPr>
          <w:rFonts w:ascii="Courier New" w:hAnsi="Courier New" w:cs="Courier New"/>
        </w:rPr>
        <w:t xml:space="preserve"> que </w:t>
      </w:r>
      <w:r>
        <w:rPr>
          <w:rFonts w:ascii="Courier New" w:hAnsi="Courier New" w:cs="Courier New"/>
        </w:rPr>
        <w:t>con motivo del mensaje, informe</w:t>
      </w:r>
      <w:r w:rsidRPr="006B3B8B">
        <w:rPr>
          <w:rFonts w:ascii="Courier New" w:hAnsi="Courier New" w:cs="Courier New"/>
        </w:rPr>
        <w:t xml:space="preserve"> y demás antecedentes que </w:t>
      </w:r>
      <w:r>
        <w:rPr>
          <w:rFonts w:ascii="Courier New" w:hAnsi="Courier New" w:cs="Courier New"/>
        </w:rPr>
        <w:t>se adjuntan</w:t>
      </w:r>
      <w:r w:rsidRPr="006B3B8B">
        <w:rPr>
          <w:rFonts w:ascii="Courier New" w:hAnsi="Courier New" w:cs="Courier New"/>
        </w:rPr>
        <w:t xml:space="preserve">, la Cámara de Diputados ha prestado su aprobación al siguiente proyecto de acuerdo, </w:t>
      </w:r>
      <w:r>
        <w:rPr>
          <w:rFonts w:ascii="Courier New" w:hAnsi="Courier New" w:cs="Courier New"/>
        </w:rPr>
        <w:t>correspondiente al boletín N° 16.750-10:</w:t>
      </w:r>
    </w:p>
    <w:p w14:paraId="6B588AE8" w14:textId="77777777" w:rsidR="00D16DA4" w:rsidRDefault="00D16DA4" w:rsidP="00D16DA4">
      <w:pPr>
        <w:tabs>
          <w:tab w:val="left" w:pos="2552"/>
        </w:tabs>
        <w:spacing w:before="120" w:after="120" w:line="480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3ED5E07D" w14:textId="77777777" w:rsidR="00D16DA4" w:rsidRDefault="00D16DA4" w:rsidP="00D16DA4">
      <w:pPr>
        <w:tabs>
          <w:tab w:val="left" w:pos="2835"/>
        </w:tabs>
        <w:spacing w:before="120" w:after="120" w:line="480" w:lineRule="auto"/>
        <w:ind w:firstLine="2835"/>
        <w:jc w:val="both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  <w:r w:rsidRPr="00202AE6">
        <w:rPr>
          <w:rFonts w:ascii="Courier New" w:hAnsi="Courier New" w:cs="Courier New"/>
          <w:bCs/>
          <w:lang w:val="es-ES"/>
        </w:rPr>
        <w:t>:</w:t>
      </w:r>
    </w:p>
    <w:p w14:paraId="332C84E4" w14:textId="77777777" w:rsidR="00D16DA4" w:rsidRDefault="00D16DA4" w:rsidP="00D16DA4">
      <w:pPr>
        <w:tabs>
          <w:tab w:val="left" w:pos="2835"/>
        </w:tabs>
        <w:spacing w:before="120" w:after="120" w:line="480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2E11FF24" w14:textId="3F57F38C" w:rsidR="00D16DA4" w:rsidRDefault="00D16DA4" w:rsidP="00D16DA4">
      <w:pPr>
        <w:tabs>
          <w:tab w:val="left" w:pos="2552"/>
        </w:tabs>
        <w:spacing w:before="120" w:after="120" w:line="480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  <w:r w:rsidRPr="00D16DA4">
        <w:rPr>
          <w:rFonts w:ascii="Courier New" w:hAnsi="Courier New" w:cs="Courier New"/>
          <w:bCs/>
        </w:rPr>
        <w:t>“ARTÍCULO ÚNICO.- Apruébase el Acuerdo entre el Gobierno de la República de Chile y el Gobierno del Reino de los Países Bajos, adoptado por Canje de Notas de 12 de enero y 7 de febrero de 2023, que modifica el Acuerdo de 1995, por el cual se autoriza a los miembros de familia dependientes de un funcionario Diplomático, Consular de Carrera o del Personal Administrativo, Técnico y de Servicio de las Misiones Diplomáticas y Consulares acreditadas en ambos Países para realizar actividades remuneradas en el Estado receptor.”.</w:t>
      </w:r>
    </w:p>
    <w:p w14:paraId="5B0CF5B1" w14:textId="45E61052" w:rsidR="00D16DA4" w:rsidRDefault="00D16DA4" w:rsidP="00D16DA4">
      <w:pPr>
        <w:tabs>
          <w:tab w:val="left" w:pos="2552"/>
        </w:tabs>
        <w:spacing w:before="120" w:after="120" w:line="480" w:lineRule="auto"/>
        <w:ind w:right="23" w:firstLine="1701"/>
        <w:jc w:val="both"/>
        <w:rPr>
          <w:rFonts w:ascii="Courier New" w:hAnsi="Courier New" w:cs="Courier New"/>
          <w:bCs/>
          <w:lang w:val="es-CL"/>
        </w:rPr>
      </w:pPr>
    </w:p>
    <w:p w14:paraId="1B3A609E" w14:textId="77777777" w:rsidR="00D16DA4" w:rsidRDefault="00D16DA4" w:rsidP="00D16DA4">
      <w:pPr>
        <w:tabs>
          <w:tab w:val="left" w:pos="2552"/>
        </w:tabs>
        <w:ind w:right="2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299954A8" w14:textId="77777777" w:rsidR="00D16DA4" w:rsidRPr="00057387" w:rsidRDefault="00D16DA4" w:rsidP="00D16DA4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Pr="00057387">
        <w:rPr>
          <w:rFonts w:ascii="Courier New" w:hAnsi="Courier New" w:cs="Courier New"/>
        </w:rPr>
        <w:lastRenderedPageBreak/>
        <w:t>Dios guarde a V.E.</w:t>
      </w:r>
    </w:p>
    <w:p w14:paraId="7A5180E7" w14:textId="77777777" w:rsidR="00D16DA4" w:rsidRPr="00DC484B" w:rsidRDefault="00D16DA4" w:rsidP="00D16DA4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3CB0FE3" w14:textId="77777777" w:rsidR="00D16DA4" w:rsidRDefault="00D16DA4" w:rsidP="00D16DA4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02D3595" w14:textId="77777777" w:rsidR="00D16DA4" w:rsidRDefault="00D16DA4" w:rsidP="00D16DA4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16D5EDC" w14:textId="77777777" w:rsidR="00D16DA4" w:rsidRPr="00DC484B" w:rsidRDefault="00D16DA4" w:rsidP="00D16DA4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7BDCED91" w14:textId="77777777" w:rsidR="00D16DA4" w:rsidRPr="00DC484B" w:rsidRDefault="00D16DA4" w:rsidP="00D16DA4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592D719" w14:textId="77777777" w:rsidR="00D16DA4" w:rsidRPr="00DC484B" w:rsidRDefault="00D16DA4" w:rsidP="00D16DA4">
      <w:pPr>
        <w:jc w:val="both"/>
        <w:rPr>
          <w:rFonts w:ascii="Courier New" w:hAnsi="Courier New" w:cs="Courier New"/>
        </w:rPr>
      </w:pPr>
    </w:p>
    <w:p w14:paraId="4D52CB00" w14:textId="3C26C0BA" w:rsidR="00D16DA4" w:rsidRPr="00E6300E" w:rsidRDefault="00D16DA4" w:rsidP="00D16DA4">
      <w:pPr>
        <w:ind w:left="1701"/>
        <w:jc w:val="center"/>
        <w:rPr>
          <w:rFonts w:ascii="Courier New" w:hAnsi="Courier New" w:cs="Courier New"/>
          <w:szCs w:val="24"/>
          <w:highlight w:val="yellow"/>
        </w:rPr>
      </w:pPr>
      <w:r>
        <w:rPr>
          <w:rFonts w:ascii="Courier New" w:hAnsi="Courier New" w:cs="Courier New"/>
        </w:rPr>
        <w:t>KAROL CARIOLA OLIVA</w:t>
      </w:r>
    </w:p>
    <w:p w14:paraId="7C428E92" w14:textId="7C145590" w:rsidR="00D16DA4" w:rsidRPr="00E6300E" w:rsidRDefault="00D16DA4" w:rsidP="00D16DA4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E6300E">
        <w:rPr>
          <w:rFonts w:ascii="Courier New" w:hAnsi="Courier New" w:cs="Courier New"/>
          <w:szCs w:val="24"/>
          <w:lang w:val="es-MX"/>
        </w:rPr>
        <w:t>President</w:t>
      </w:r>
      <w:r>
        <w:rPr>
          <w:rFonts w:ascii="Courier New" w:hAnsi="Courier New" w:cs="Courier New"/>
          <w:szCs w:val="24"/>
          <w:lang w:val="es-MX"/>
        </w:rPr>
        <w:t>a</w:t>
      </w:r>
      <w:r w:rsidRPr="00E6300E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2064737F" w14:textId="77777777" w:rsidR="00D16DA4" w:rsidRPr="00B27F46" w:rsidRDefault="00D16DA4" w:rsidP="00D16DA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8AF9DBC" w14:textId="77777777" w:rsidR="00D16DA4" w:rsidRPr="00B27F46" w:rsidRDefault="00D16DA4" w:rsidP="00D16DA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44323E5" w14:textId="77777777" w:rsidR="00D16DA4" w:rsidRDefault="00D16DA4" w:rsidP="00D16DA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EC4BF90" w14:textId="77777777" w:rsidR="00D16DA4" w:rsidRPr="00B27F46" w:rsidRDefault="00D16DA4" w:rsidP="00D16DA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CF5DA12" w14:textId="77777777" w:rsidR="00D16DA4" w:rsidRDefault="00D16DA4" w:rsidP="00D16DA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EBBA799" w14:textId="77777777" w:rsidR="00D16DA4" w:rsidRPr="00B27F46" w:rsidRDefault="00D16DA4" w:rsidP="00D16DA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019883A" w14:textId="77777777" w:rsidR="00D16DA4" w:rsidRPr="00B27F46" w:rsidRDefault="00D16DA4" w:rsidP="00D16DA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E8BE546" w14:textId="77777777" w:rsidR="00D16DA4" w:rsidRPr="00B27F46" w:rsidRDefault="00D16DA4" w:rsidP="00D16DA4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B27F46">
        <w:rPr>
          <w:rFonts w:ascii="Courier New" w:hAnsi="Courier New" w:cs="Courier New"/>
          <w:szCs w:val="24"/>
        </w:rPr>
        <w:t>MIGUEL LANDEROS PERKIĆ</w:t>
      </w:r>
    </w:p>
    <w:p w14:paraId="17E77DDB" w14:textId="77777777" w:rsidR="00D16DA4" w:rsidRPr="00413C84" w:rsidRDefault="00D16DA4" w:rsidP="00D16DA4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26D402B7" w14:textId="77777777" w:rsidR="00D16DA4" w:rsidRDefault="00D16DA4" w:rsidP="00D16DA4"/>
    <w:p w14:paraId="7F19E376" w14:textId="77777777" w:rsidR="007F4578" w:rsidRDefault="007F4578"/>
    <w:sectPr w:rsidR="007F4578" w:rsidSect="00F15AF3">
      <w:headerReference w:type="default" r:id="rId9"/>
      <w:headerReference w:type="first" r:id="rId10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FA291" w14:textId="77777777" w:rsidR="00B807CA" w:rsidRDefault="00B807CA">
      <w:r>
        <w:separator/>
      </w:r>
    </w:p>
  </w:endnote>
  <w:endnote w:type="continuationSeparator" w:id="0">
    <w:p w14:paraId="0BD351AF" w14:textId="77777777" w:rsidR="00B807CA" w:rsidRDefault="00B8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7F666" w14:textId="77777777" w:rsidR="00B807CA" w:rsidRDefault="00B807CA">
      <w:r>
        <w:separator/>
      </w:r>
    </w:p>
  </w:footnote>
  <w:footnote w:type="continuationSeparator" w:id="0">
    <w:p w14:paraId="05F68FB5" w14:textId="77777777" w:rsidR="00B807CA" w:rsidRDefault="00B80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40C3" w14:textId="77777777" w:rsidR="00E31CB5" w:rsidRPr="005D522F" w:rsidRDefault="00B807CA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55F961BD" w14:textId="77777777" w:rsidR="00E31CB5" w:rsidRDefault="00E31CB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C1184" w14:textId="0A6A527D" w:rsidR="00E31CB5" w:rsidRDefault="00D16DA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78FD40" wp14:editId="5F9C4E07">
          <wp:simplePos x="0" y="0"/>
          <wp:positionH relativeFrom="column">
            <wp:posOffset>-889000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2482861" name="Imagen 1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A4"/>
    <w:rsid w:val="0054262E"/>
    <w:rsid w:val="0060142C"/>
    <w:rsid w:val="00651BA2"/>
    <w:rsid w:val="0066142C"/>
    <w:rsid w:val="006778F5"/>
    <w:rsid w:val="007F4578"/>
    <w:rsid w:val="00B807CA"/>
    <w:rsid w:val="00D16DA4"/>
    <w:rsid w:val="00E31CB5"/>
    <w:rsid w:val="00EB1136"/>
    <w:rsid w:val="00EF7419"/>
    <w:rsid w:val="00F1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59D2A"/>
  <w15:chartTrackingRefBased/>
  <w15:docId w15:val="{FFAE6E7F-DEAB-4DD4-8145-275C46A3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DA4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16D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6D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6DA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6DA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6DA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6DA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6DA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6DA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6DA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6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6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6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6D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6DA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6D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6D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6D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6D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6D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16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6DA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16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6DA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16D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6D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16DA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6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6DA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6DA4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D16D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DA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D16D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DA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5AD484-CDD6-4F93-BF4D-D168AA62CC89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74C5923C-6E0D-45EE-915B-74A16D427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B95712-C3D9-4026-87AE-CC796FD3F9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4</cp:revision>
  <dcterms:created xsi:type="dcterms:W3CDTF">2024-05-09T16:31:00Z</dcterms:created>
  <dcterms:modified xsi:type="dcterms:W3CDTF">2024-06-05T16:18:00Z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