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449C6522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6DFDA167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7C3B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6DFDA167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7C3B69">
                        <w:rPr>
                          <w:rFonts w:ascii="Courier New" w:hAnsi="Courier New"/>
                          <w:sz w:val="16"/>
                          <w:lang w:val="en-US"/>
                        </w:rPr>
                        <w:t>40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</w:t>
      </w:r>
      <w:r w:rsidR="00B56F1A">
        <w:rPr>
          <w:rFonts w:ascii="Courier New" w:hAnsi="Courier New" w:cs="Courier New"/>
        </w:rPr>
        <w:t>76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79505026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7C3B69">
        <w:rPr>
          <w:rFonts w:ascii="Courier New" w:hAnsi="Courier New" w:cs="Courier New"/>
        </w:rPr>
        <w:t>11</w:t>
      </w:r>
      <w:r w:rsidR="00D94DF6">
        <w:rPr>
          <w:rFonts w:ascii="Courier New" w:hAnsi="Courier New" w:cs="Courier New"/>
        </w:rPr>
        <w:t xml:space="preserve"> de junio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0B6B4368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8612A5" w:rsidRPr="008612A5">
        <w:rPr>
          <w:rFonts w:ascii="Courier New" w:hAnsi="Courier New" w:cs="Courier New"/>
        </w:rPr>
        <w:t>Johannes Kaiser Barents-von Hohenhagen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020022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020022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que</w:t>
      </w:r>
      <w:r w:rsidR="009C6F05">
        <w:rPr>
          <w:rFonts w:ascii="Courier New" w:hAnsi="Courier New" w:cs="Courier New"/>
        </w:rPr>
        <w:t xml:space="preserve"> m</w:t>
      </w:r>
      <w:r w:rsidR="009C6F05" w:rsidRPr="009C6F05">
        <w:rPr>
          <w:rFonts w:ascii="Courier New" w:hAnsi="Courier New" w:cs="Courier New"/>
        </w:rPr>
        <w:t xml:space="preserve">odifica la Carta Fundamental </w:t>
      </w:r>
      <w:r w:rsidR="00DD46DC" w:rsidRPr="00DD46DC">
        <w:rPr>
          <w:rFonts w:ascii="Courier New" w:hAnsi="Courier New" w:cs="Courier New"/>
        </w:rPr>
        <w:t>para permitir el retiro del diez por ciento de los fondos acumulados en la cuenta de capitalización individual de cotizaciones obligatorias</w:t>
      </w:r>
      <w:r w:rsidRPr="00290143">
        <w:rPr>
          <w:rFonts w:ascii="Courier New" w:hAnsi="Courier New" w:cs="Courier New"/>
        </w:rPr>
        <w:t>, correspondiente al boletín N°16.</w:t>
      </w:r>
      <w:r w:rsidR="007C3B69">
        <w:rPr>
          <w:rFonts w:ascii="Courier New" w:hAnsi="Courier New" w:cs="Courier New"/>
        </w:rPr>
        <w:t>912</w:t>
      </w:r>
      <w:r w:rsidR="009C6F05">
        <w:rPr>
          <w:rFonts w:ascii="Courier New" w:hAnsi="Courier New" w:cs="Courier New"/>
        </w:rPr>
        <w:t>-07,</w:t>
      </w:r>
      <w:r>
        <w:rPr>
          <w:rFonts w:ascii="Courier New" w:hAnsi="Courier New" w:cs="Courier New"/>
        </w:rPr>
        <w:t xml:space="preserve">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04A9D98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E773" w14:textId="77777777" w:rsidR="00623917" w:rsidRDefault="00623917" w:rsidP="00290143">
      <w:r>
        <w:separator/>
      </w:r>
    </w:p>
  </w:endnote>
  <w:endnote w:type="continuationSeparator" w:id="0">
    <w:p w14:paraId="79E8FFA4" w14:textId="77777777" w:rsidR="00623917" w:rsidRDefault="00623917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63D0D738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6A627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4C29E" w14:textId="77777777" w:rsidR="00623917" w:rsidRDefault="00623917" w:rsidP="00290143">
      <w:r>
        <w:separator/>
      </w:r>
    </w:p>
  </w:footnote>
  <w:footnote w:type="continuationSeparator" w:id="0">
    <w:p w14:paraId="1D88414D" w14:textId="77777777" w:rsidR="00623917" w:rsidRDefault="00623917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E5775"/>
    <w:rsid w:val="00110D1F"/>
    <w:rsid w:val="001319A8"/>
    <w:rsid w:val="00161253"/>
    <w:rsid w:val="00290143"/>
    <w:rsid w:val="00294F2A"/>
    <w:rsid w:val="002B5AB0"/>
    <w:rsid w:val="002F5D11"/>
    <w:rsid w:val="00302CB3"/>
    <w:rsid w:val="003230CA"/>
    <w:rsid w:val="0037041A"/>
    <w:rsid w:val="003A03C5"/>
    <w:rsid w:val="003B7980"/>
    <w:rsid w:val="004246FA"/>
    <w:rsid w:val="00433112"/>
    <w:rsid w:val="00470594"/>
    <w:rsid w:val="00483E6B"/>
    <w:rsid w:val="00491108"/>
    <w:rsid w:val="0050476D"/>
    <w:rsid w:val="00516F92"/>
    <w:rsid w:val="005308FB"/>
    <w:rsid w:val="00535845"/>
    <w:rsid w:val="00621419"/>
    <w:rsid w:val="00623917"/>
    <w:rsid w:val="006675B8"/>
    <w:rsid w:val="006A627E"/>
    <w:rsid w:val="0070078A"/>
    <w:rsid w:val="0071193D"/>
    <w:rsid w:val="007146C8"/>
    <w:rsid w:val="00747632"/>
    <w:rsid w:val="007A123E"/>
    <w:rsid w:val="007C3B69"/>
    <w:rsid w:val="00806D08"/>
    <w:rsid w:val="008612A5"/>
    <w:rsid w:val="00877BA3"/>
    <w:rsid w:val="0088653B"/>
    <w:rsid w:val="009340F6"/>
    <w:rsid w:val="009C6F05"/>
    <w:rsid w:val="009F16BA"/>
    <w:rsid w:val="00A72D4E"/>
    <w:rsid w:val="00AE6407"/>
    <w:rsid w:val="00B528BE"/>
    <w:rsid w:val="00B56F1A"/>
    <w:rsid w:val="00B85874"/>
    <w:rsid w:val="00BC486F"/>
    <w:rsid w:val="00BD0C92"/>
    <w:rsid w:val="00C01297"/>
    <w:rsid w:val="00C40EE9"/>
    <w:rsid w:val="00C81CDA"/>
    <w:rsid w:val="00C92039"/>
    <w:rsid w:val="00CE7305"/>
    <w:rsid w:val="00CF5EDB"/>
    <w:rsid w:val="00D023F6"/>
    <w:rsid w:val="00D30FAE"/>
    <w:rsid w:val="00D94DF6"/>
    <w:rsid w:val="00DB2E16"/>
    <w:rsid w:val="00DD1E50"/>
    <w:rsid w:val="00DD46DC"/>
    <w:rsid w:val="00E31CC7"/>
    <w:rsid w:val="00E57822"/>
    <w:rsid w:val="00EA72BA"/>
    <w:rsid w:val="00F3394C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dcterms:created xsi:type="dcterms:W3CDTF">2024-06-11T14:11:00Z</dcterms:created>
  <dcterms:modified xsi:type="dcterms:W3CDTF">2024-06-11T14:15:00Z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