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2092" w14:textId="0F874DD4" w:rsidR="00381CA6" w:rsidRDefault="00381CA6" w:rsidP="00381CA6">
      <w:pPr>
        <w:tabs>
          <w:tab w:val="left" w:pos="2552"/>
        </w:tabs>
        <w:ind w:firstLine="2835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4B446C" wp14:editId="3C8C9643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F4C23" w14:textId="77777777" w:rsidR="00381CA6" w:rsidRPr="0020415A" w:rsidRDefault="00381CA6" w:rsidP="00381CA6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2041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06C8AEF0" w14:textId="1C933BCB" w:rsidR="00381CA6" w:rsidRPr="0020415A" w:rsidRDefault="00381CA6" w:rsidP="00381CA6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58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/372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B44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566F4C23" w14:textId="77777777" w:rsidR="00381CA6" w:rsidRPr="0020415A" w:rsidRDefault="00381CA6" w:rsidP="00381CA6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20415A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06C8AEF0" w14:textId="1C933BCB" w:rsidR="00381CA6" w:rsidRPr="0020415A" w:rsidRDefault="00381CA6" w:rsidP="00381CA6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58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/372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6C553C">
        <w:rPr>
          <w:rFonts w:ascii="Courier New" w:hAnsi="Courier New" w:cs="Courier New"/>
        </w:rPr>
        <w:t xml:space="preserve">Oficio </w:t>
      </w:r>
      <w:proofErr w:type="spellStart"/>
      <w:r w:rsidRPr="005C0C36">
        <w:rPr>
          <w:rFonts w:ascii="Courier New" w:hAnsi="Courier New" w:cs="Courier New"/>
        </w:rPr>
        <w:t>Nº</w:t>
      </w:r>
      <w:proofErr w:type="spellEnd"/>
      <w:r w:rsidRPr="005C0C36">
        <w:rPr>
          <w:rFonts w:ascii="Courier New" w:hAnsi="Courier New" w:cs="Courier New"/>
        </w:rPr>
        <w:t xml:space="preserve"> 19.</w:t>
      </w:r>
      <w:r>
        <w:rPr>
          <w:rFonts w:ascii="Courier New" w:hAnsi="Courier New" w:cs="Courier New"/>
        </w:rPr>
        <w:t>713</w:t>
      </w:r>
    </w:p>
    <w:p w14:paraId="46D6332A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275BFF4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A51CA7C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ED1BE87" w14:textId="1102E903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 xml:space="preserve">30 de julio </w:t>
      </w:r>
      <w:r w:rsidRPr="00720295">
        <w:rPr>
          <w:rFonts w:ascii="Courier New" w:hAnsi="Courier New" w:cs="Courier New"/>
        </w:rPr>
        <w:t>2024</w:t>
      </w:r>
    </w:p>
    <w:p w14:paraId="5F8725D2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EC2CEE4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287E65A" w14:textId="77777777" w:rsidR="00381CA6" w:rsidRDefault="00381CA6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B1A7044" w14:textId="77777777" w:rsidR="00827C52" w:rsidRDefault="00827C52" w:rsidP="00381CA6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629D0F9E" w14:textId="474F8216" w:rsidR="00381CA6" w:rsidRPr="004F49E5" w:rsidRDefault="00381CA6" w:rsidP="00381CA6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 w:rsidR="00827C52">
        <w:rPr>
          <w:rFonts w:ascii="Courier New" w:hAnsi="Courier New" w:cs="Courier New"/>
        </w:rPr>
        <w:t xml:space="preserve">el expediente de tramitación de </w:t>
      </w:r>
      <w:r>
        <w:rPr>
          <w:rFonts w:ascii="Courier New" w:hAnsi="Courier New" w:cs="Courier New"/>
        </w:rPr>
        <w:t xml:space="preserve">ley que </w:t>
      </w:r>
      <w:r w:rsidRPr="00381CA6">
        <w:rPr>
          <w:rFonts w:ascii="Courier New" w:hAnsi="Courier New" w:cs="Courier New"/>
        </w:rPr>
        <w:t>modifica diversos cuerpos legales para agravar las sanciones ante crímenes contra la vida de las personas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15.701-07,</w:t>
      </w:r>
      <w:r w:rsidR="00BA62C0">
        <w:rPr>
          <w:rFonts w:ascii="Courier New" w:hAnsi="Courier New" w:cs="Courier New"/>
        </w:rPr>
        <w:t xml:space="preserve"> en atención a que con esta fecha </w:t>
      </w:r>
      <w:r w:rsidRPr="00374D0D">
        <w:rPr>
          <w:rFonts w:ascii="Courier New" w:hAnsi="Courier New" w:cs="Courier New"/>
        </w:rPr>
        <w:t>la Sala de la Cámara de Diputados ha rechazado la idea de legislar sobre la iniciativa.</w:t>
      </w:r>
    </w:p>
    <w:p w14:paraId="3E6D033B" w14:textId="77777777" w:rsidR="00381CA6" w:rsidRDefault="00381CA6" w:rsidP="00381CA6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7721B84F" w14:textId="77777777" w:rsidR="00381CA6" w:rsidRDefault="00381CA6" w:rsidP="00381CA6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63A8B2A5" w14:textId="77777777" w:rsidR="00381CA6" w:rsidRDefault="00381CA6" w:rsidP="00381CA6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59DA5F32" w14:textId="77777777" w:rsidR="00381CA6" w:rsidRDefault="00381CA6" w:rsidP="00381CA6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2982F9A7" w14:textId="4176579F" w:rsidR="00381CA6" w:rsidRDefault="00BA62C0" w:rsidP="00381CA6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4BBA356" wp14:editId="0F302D4F">
            <wp:simplePos x="0" y="0"/>
            <wp:positionH relativeFrom="column">
              <wp:posOffset>894080</wp:posOffset>
            </wp:positionH>
            <wp:positionV relativeFrom="paragraph">
              <wp:posOffset>60325</wp:posOffset>
            </wp:positionV>
            <wp:extent cx="3797300" cy="1803400"/>
            <wp:effectExtent l="0" t="0" r="0" b="6350"/>
            <wp:wrapNone/>
            <wp:docPr id="1411925965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25965" name="Imagen 2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CA6">
        <w:rPr>
          <w:rFonts w:ascii="Courier New" w:hAnsi="Courier New" w:cs="Courier New"/>
        </w:rPr>
        <w:t>Dios guarde a Ud.</w:t>
      </w:r>
    </w:p>
    <w:p w14:paraId="20B03225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2806AF1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3936D8D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9DE976F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B6455AB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3373A84" w14:textId="77777777" w:rsidR="00381CA6" w:rsidRDefault="00381CA6" w:rsidP="00381CA6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38CCB90A" w14:textId="48B0CB5C" w:rsidR="00381CA6" w:rsidRPr="008F3756" w:rsidRDefault="00381CA6" w:rsidP="00381CA6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20E37B5E" w14:textId="77777777" w:rsidR="00381CA6" w:rsidRDefault="00381CA6" w:rsidP="00381CA6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52008A9B" w14:textId="77777777" w:rsidR="00381CA6" w:rsidRDefault="00381CA6" w:rsidP="00381CA6"/>
    <w:p w14:paraId="79D244C1" w14:textId="77777777" w:rsidR="00381CA6" w:rsidRDefault="00381CA6" w:rsidP="00381CA6"/>
    <w:p w14:paraId="12A4A843" w14:textId="77777777" w:rsidR="00381CA6" w:rsidRDefault="00381CA6" w:rsidP="00381CA6"/>
    <w:p w14:paraId="51D7C777" w14:textId="77777777" w:rsidR="00381CA6" w:rsidRDefault="00381CA6" w:rsidP="00381CA6"/>
    <w:p w14:paraId="5E0BF1C0" w14:textId="77777777" w:rsidR="00381CA6" w:rsidRDefault="00381CA6" w:rsidP="00381CA6"/>
    <w:p w14:paraId="0E866773" w14:textId="77777777" w:rsidR="00381CA6" w:rsidRDefault="00381CA6" w:rsidP="00381CA6"/>
    <w:p w14:paraId="553B536F" w14:textId="77777777" w:rsidR="00381CA6" w:rsidRDefault="00381CA6" w:rsidP="00381CA6"/>
    <w:p w14:paraId="5FFCAD0D" w14:textId="77777777" w:rsidR="00381CA6" w:rsidRDefault="00381CA6" w:rsidP="00381CA6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70A47987" w14:textId="7BD50F54" w:rsidR="002B5AB0" w:rsidRDefault="00381CA6" w:rsidP="00381CA6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sectPr w:rsidR="002B5AB0" w:rsidSect="00381CA6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C2FA" w14:textId="77777777" w:rsidR="00905C90" w:rsidRDefault="00905C90">
      <w:r>
        <w:separator/>
      </w:r>
    </w:p>
  </w:endnote>
  <w:endnote w:type="continuationSeparator" w:id="0">
    <w:p w14:paraId="11F67C8E" w14:textId="77777777" w:rsidR="00905C90" w:rsidRDefault="009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F4C2" w14:textId="77777777" w:rsidR="00905C90" w:rsidRDefault="00905C90">
      <w:r>
        <w:separator/>
      </w:r>
    </w:p>
  </w:footnote>
  <w:footnote w:type="continuationSeparator" w:id="0">
    <w:p w14:paraId="744CFDA6" w14:textId="77777777" w:rsidR="00905C90" w:rsidRDefault="0090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5690" w14:textId="77777777" w:rsidR="00827C52" w:rsidRDefault="00827C5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59EC46E" w14:textId="77777777" w:rsidR="00827C52" w:rsidRDefault="00827C5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66F1" w14:textId="77777777" w:rsidR="00827C52" w:rsidRDefault="00827C5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F6F4C" wp14:editId="793D7E2A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50416859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A6"/>
    <w:rsid w:val="002B5AB0"/>
    <w:rsid w:val="00381CA6"/>
    <w:rsid w:val="00470594"/>
    <w:rsid w:val="00827C52"/>
    <w:rsid w:val="00905C90"/>
    <w:rsid w:val="00980A15"/>
    <w:rsid w:val="00B92C11"/>
    <w:rsid w:val="00BA62C0"/>
    <w:rsid w:val="00C01ECF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C66C"/>
  <w15:chartTrackingRefBased/>
  <w15:docId w15:val="{2467F9DE-2396-4CCB-81C0-2CCA57D5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A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81C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C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C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C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C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C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C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C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C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C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C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CA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CA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8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C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8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C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81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81CA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C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CA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CA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381C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1CA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381CA6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381CA6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928C1-EE05-4CAE-8583-843AB542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FC09D-AB95-42F2-9522-3AEDCE74E9F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F46FE12-D21C-447D-882A-20D2E0A82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</cp:revision>
  <cp:lastPrinted>2024-07-30T17:25:00Z</cp:lastPrinted>
  <dcterms:created xsi:type="dcterms:W3CDTF">2024-07-30T17:21:00Z</dcterms:created>
  <dcterms:modified xsi:type="dcterms:W3CDTF">2024-07-30T19:51:00Z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