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F914" w14:textId="296751ED" w:rsidR="00065DC1" w:rsidRPr="00705BF4" w:rsidRDefault="00065DC1" w:rsidP="00246793">
      <w:pPr>
        <w:overflowPunct/>
        <w:autoSpaceDE/>
        <w:autoSpaceDN/>
        <w:adjustRightInd/>
        <w:spacing w:line="276" w:lineRule="auto"/>
        <w:ind w:left="4253"/>
        <w:jc w:val="both"/>
        <w:textAlignment w:val="auto"/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</w:pPr>
      <w:r w:rsidRPr="00705BF4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 xml:space="preserve">MENSAJE DE S.E. EL PRESIDENTE DE LA REPÚBLICA CON EL QUE INICIA UN PROYECTO DE </w:t>
      </w:r>
      <w:bookmarkStart w:id="0" w:name="_Hlk172296278"/>
      <w:r w:rsidRPr="00705BF4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>ACUERDO QUE APRUEBA</w:t>
      </w:r>
      <w:r w:rsidR="00F763E6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 xml:space="preserve"> el</w:t>
      </w:r>
      <w:r w:rsidR="007E6BBF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 xml:space="preserve"> acuerdo</w:t>
      </w:r>
      <w:r w:rsidR="00EF6277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 xml:space="preserve"> </w:t>
      </w:r>
      <w:r w:rsidR="00A051B2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 xml:space="preserve">POR INTERCAMBIO DE CARTAS </w:t>
      </w:r>
      <w:r w:rsidR="00E95049" w:rsidRPr="00E95049">
        <w:rPr>
          <w:rFonts w:ascii="Courier New" w:eastAsiaTheme="minorEastAsia" w:hAnsi="Courier New" w:cs="Courier New"/>
          <w:b/>
          <w:caps/>
          <w:szCs w:val="24"/>
          <w:lang w:val="es-MX" w:eastAsia="es-CL" w:bidi="ar-SA"/>
        </w:rPr>
        <w:t xml:space="preserve">de fecha 21 de junio de 2024 </w:t>
      </w:r>
      <w:r w:rsidR="000928E3" w:rsidRPr="000928E3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>entre el Gobierno de la República de Chile y el Gobierno de los Estados Unidos de América</w:t>
      </w:r>
      <w:r w:rsidR="000928E3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 xml:space="preserve"> </w:t>
      </w:r>
      <w:r w:rsidR="00A051B2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>RELATIVO AL</w:t>
      </w:r>
      <w:r w:rsidR="00EF6277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 xml:space="preserve"> USO DE </w:t>
      </w:r>
      <w:r w:rsidR="00B94F21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 xml:space="preserve">CIERTOS TÉRMINOS PARA QUESOS Y </w:t>
      </w:r>
      <w:r w:rsidR="00A051B2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 xml:space="preserve">PRODUCTOS </w:t>
      </w:r>
      <w:r w:rsidR="00B94F21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>C</w:t>
      </w:r>
      <w:r w:rsidR="00A051B2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>Á</w:t>
      </w:r>
      <w:r w:rsidR="00B94F21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>RN</w:t>
      </w:r>
      <w:r w:rsidR="00A051B2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>ICOS COMERCIALIZADOS EN LOS ESTADOS UNIDOS O EN CHILE</w:t>
      </w:r>
      <w:bookmarkEnd w:id="0"/>
      <w:r w:rsidR="00A3730D">
        <w:rPr>
          <w:rFonts w:ascii="Courier New" w:eastAsiaTheme="minorEastAsia" w:hAnsi="Courier New" w:cs="Courier New"/>
          <w:b/>
          <w:caps/>
          <w:szCs w:val="24"/>
          <w:lang w:val="es-ES" w:eastAsia="es-CL" w:bidi="ar-SA"/>
        </w:rPr>
        <w:t>.</w:t>
      </w:r>
    </w:p>
    <w:p w14:paraId="7666C2E1" w14:textId="77777777" w:rsidR="001B28C9" w:rsidRPr="00705BF4" w:rsidRDefault="001B28C9" w:rsidP="00246793">
      <w:pPr>
        <w:spacing w:line="276" w:lineRule="auto"/>
        <w:ind w:left="4253"/>
        <w:jc w:val="both"/>
        <w:rPr>
          <w:rFonts w:ascii="Courier New" w:hAnsi="Courier New" w:cs="Courier New"/>
          <w:b/>
          <w:szCs w:val="24"/>
          <w:lang w:val="es-ES"/>
        </w:rPr>
      </w:pPr>
      <w:r w:rsidRPr="00705BF4">
        <w:rPr>
          <w:rFonts w:ascii="Courier New" w:hAnsi="Courier New" w:cs="Courier New"/>
          <w:b/>
          <w:szCs w:val="24"/>
          <w:lang w:val="es-ES"/>
        </w:rPr>
        <w:t>__________________________________</w:t>
      </w:r>
    </w:p>
    <w:p w14:paraId="17A335CE" w14:textId="77777777" w:rsidR="001B28C9" w:rsidRPr="00705BF4" w:rsidRDefault="001B28C9" w:rsidP="00246793">
      <w:pPr>
        <w:spacing w:line="276" w:lineRule="auto"/>
        <w:ind w:left="4253"/>
        <w:jc w:val="both"/>
        <w:rPr>
          <w:rFonts w:ascii="Courier New" w:hAnsi="Courier New" w:cs="Courier New"/>
          <w:szCs w:val="24"/>
          <w:lang w:val="es-ES"/>
        </w:rPr>
      </w:pPr>
    </w:p>
    <w:p w14:paraId="5F4F15D7" w14:textId="0AB3EBDB" w:rsidR="001B28C9" w:rsidRPr="00705BF4" w:rsidRDefault="00CC7D06" w:rsidP="00246793">
      <w:pPr>
        <w:spacing w:line="276" w:lineRule="auto"/>
        <w:ind w:left="4253"/>
        <w:jc w:val="both"/>
        <w:rPr>
          <w:rFonts w:ascii="Courier New" w:hAnsi="Courier New" w:cs="Courier New"/>
          <w:szCs w:val="24"/>
          <w:lang w:val="es-ES"/>
        </w:rPr>
      </w:pPr>
      <w:r w:rsidRPr="00705BF4">
        <w:rPr>
          <w:rFonts w:ascii="Courier New" w:hAnsi="Courier New" w:cs="Courier New"/>
          <w:szCs w:val="24"/>
          <w:lang w:val="es-ES"/>
        </w:rPr>
        <w:t>Santiago</w:t>
      </w:r>
      <w:r w:rsidR="001B28C9" w:rsidRPr="00705BF4">
        <w:rPr>
          <w:rFonts w:ascii="Courier New" w:hAnsi="Courier New" w:cs="Courier New"/>
          <w:szCs w:val="24"/>
          <w:lang w:val="es-ES"/>
        </w:rPr>
        <w:t xml:space="preserve">, </w:t>
      </w:r>
      <w:r w:rsidR="00E40066" w:rsidRPr="004B65C3">
        <w:rPr>
          <w:rFonts w:ascii="Courier New" w:hAnsi="Courier New" w:cs="Courier New"/>
          <w:szCs w:val="24"/>
          <w:lang w:val="es-ES"/>
        </w:rPr>
        <w:t>31</w:t>
      </w:r>
      <w:r w:rsidR="001B28C9" w:rsidRPr="00705BF4">
        <w:rPr>
          <w:rFonts w:ascii="Courier New" w:hAnsi="Courier New" w:cs="Courier New"/>
          <w:szCs w:val="24"/>
          <w:lang w:val="es-ES"/>
        </w:rPr>
        <w:t xml:space="preserve"> de </w:t>
      </w:r>
      <w:r w:rsidR="0025296A">
        <w:rPr>
          <w:rFonts w:ascii="Courier New" w:hAnsi="Courier New" w:cs="Courier New"/>
          <w:szCs w:val="24"/>
          <w:lang w:val="es-ES"/>
        </w:rPr>
        <w:t>julio</w:t>
      </w:r>
      <w:r w:rsidR="002A716F" w:rsidRPr="00705BF4">
        <w:rPr>
          <w:rFonts w:ascii="Courier New" w:hAnsi="Courier New" w:cs="Courier New"/>
          <w:szCs w:val="24"/>
          <w:lang w:val="es-ES"/>
        </w:rPr>
        <w:t xml:space="preserve"> </w:t>
      </w:r>
      <w:r w:rsidR="001B28C9" w:rsidRPr="00705BF4">
        <w:rPr>
          <w:rFonts w:ascii="Courier New" w:hAnsi="Courier New" w:cs="Courier New"/>
          <w:szCs w:val="24"/>
          <w:lang w:val="es-ES"/>
        </w:rPr>
        <w:t>de 20</w:t>
      </w:r>
      <w:r w:rsidR="00A3730D">
        <w:rPr>
          <w:rFonts w:ascii="Courier New" w:hAnsi="Courier New" w:cs="Courier New"/>
          <w:szCs w:val="24"/>
          <w:lang w:val="es-ES"/>
        </w:rPr>
        <w:t>24</w:t>
      </w:r>
      <w:r w:rsidR="001B28C9" w:rsidRPr="00705BF4">
        <w:rPr>
          <w:rFonts w:ascii="Courier New" w:hAnsi="Courier New" w:cs="Courier New"/>
          <w:szCs w:val="24"/>
          <w:lang w:val="es-ES"/>
        </w:rPr>
        <w:t>.</w:t>
      </w:r>
    </w:p>
    <w:p w14:paraId="6F7B54CA" w14:textId="77777777" w:rsidR="00065DC1" w:rsidRPr="00705BF4" w:rsidRDefault="00065DC1" w:rsidP="00065DC1">
      <w:pPr>
        <w:spacing w:before="240" w:after="240"/>
        <w:jc w:val="both"/>
        <w:rPr>
          <w:rFonts w:ascii="Courier New" w:hAnsi="Courier New" w:cs="Courier New"/>
          <w:szCs w:val="24"/>
          <w:lang w:val="es-CL"/>
        </w:rPr>
      </w:pPr>
    </w:p>
    <w:p w14:paraId="6970BC3F" w14:textId="06C214C3" w:rsidR="00065DC1" w:rsidRPr="00705BF4" w:rsidRDefault="00065DC1" w:rsidP="00065DC1">
      <w:pPr>
        <w:spacing w:before="240" w:after="240"/>
        <w:jc w:val="center"/>
        <w:rPr>
          <w:rFonts w:ascii="Courier New" w:hAnsi="Courier New" w:cs="Courier New"/>
          <w:szCs w:val="24"/>
          <w:lang w:val="es-CL"/>
        </w:rPr>
      </w:pPr>
      <w:r w:rsidRPr="00705BF4">
        <w:rPr>
          <w:rFonts w:ascii="Courier New" w:hAnsi="Courier New" w:cs="Courier New"/>
          <w:b/>
          <w:spacing w:val="100"/>
          <w:szCs w:val="24"/>
          <w:lang w:val="es-CL"/>
        </w:rPr>
        <w:t>MENSAJE</w:t>
      </w:r>
      <w:r w:rsidRPr="00705BF4">
        <w:rPr>
          <w:rFonts w:ascii="Courier New" w:hAnsi="Courier New" w:cs="Courier New"/>
          <w:b/>
          <w:spacing w:val="80"/>
          <w:szCs w:val="24"/>
          <w:lang w:val="es-CL"/>
        </w:rPr>
        <w:t xml:space="preserve"> </w:t>
      </w:r>
      <w:r w:rsidRPr="00705BF4">
        <w:rPr>
          <w:rFonts w:ascii="Courier New" w:hAnsi="Courier New" w:cs="Courier New"/>
          <w:b/>
          <w:szCs w:val="24"/>
          <w:lang w:val="es-CL"/>
        </w:rPr>
        <w:t xml:space="preserve">Nº </w:t>
      </w:r>
      <w:r w:rsidR="00CC7D06">
        <w:rPr>
          <w:rFonts w:ascii="Courier New" w:hAnsi="Courier New" w:cs="Courier New"/>
          <w:b/>
          <w:szCs w:val="24"/>
          <w:u w:val="single"/>
          <w:lang w:val="es-CL"/>
        </w:rPr>
        <w:t>156</w:t>
      </w:r>
      <w:r w:rsidR="00E40066" w:rsidRPr="004B65C3">
        <w:rPr>
          <w:rFonts w:ascii="Courier New" w:hAnsi="Courier New" w:cs="Courier New"/>
          <w:b/>
          <w:szCs w:val="24"/>
          <w:u w:val="single"/>
          <w:lang w:val="es-CL"/>
        </w:rPr>
        <w:t>-372</w:t>
      </w:r>
      <w:r w:rsidRPr="00246793">
        <w:rPr>
          <w:rFonts w:ascii="Courier New" w:hAnsi="Courier New" w:cs="Courier New"/>
          <w:b/>
          <w:szCs w:val="24"/>
          <w:lang w:val="es-CL"/>
        </w:rPr>
        <w:t>/</w:t>
      </w:r>
    </w:p>
    <w:p w14:paraId="0C2DD0FC" w14:textId="77777777" w:rsidR="00065DC1" w:rsidRPr="00705BF4" w:rsidRDefault="00065DC1" w:rsidP="00065DC1">
      <w:pPr>
        <w:spacing w:before="240" w:after="240"/>
        <w:jc w:val="both"/>
        <w:rPr>
          <w:rFonts w:ascii="Courier New" w:hAnsi="Courier New" w:cs="Courier New"/>
          <w:szCs w:val="24"/>
          <w:lang w:val="es-CL"/>
        </w:rPr>
      </w:pPr>
    </w:p>
    <w:p w14:paraId="0BBACCAF" w14:textId="27C49F76" w:rsidR="00065DC1" w:rsidRPr="00705BF4" w:rsidRDefault="00065DC1" w:rsidP="00BF5651">
      <w:pPr>
        <w:pStyle w:val="Sangradetextonormal"/>
        <w:tabs>
          <w:tab w:val="left" w:pos="-720"/>
          <w:tab w:val="left" w:pos="3195"/>
        </w:tabs>
        <w:overflowPunct/>
        <w:autoSpaceDE/>
        <w:autoSpaceDN/>
        <w:adjustRightInd/>
        <w:spacing w:before="120"/>
        <w:ind w:left="2835"/>
        <w:jc w:val="both"/>
        <w:textAlignment w:val="auto"/>
        <w:rPr>
          <w:rFonts w:ascii="Courier New" w:hAnsi="Courier New" w:cs="Courier New"/>
          <w:szCs w:val="24"/>
          <w:lang w:val="es-CL"/>
        </w:rPr>
      </w:pPr>
      <w:r w:rsidRPr="00BF5651">
        <w:rPr>
          <w:rFonts w:ascii="Courier New" w:hAnsi="Courier New" w:cs="Courier New"/>
          <w:szCs w:val="24"/>
          <w:lang w:val="es-ES" w:eastAsia="es-ES" w:bidi="ar-SA"/>
        </w:rPr>
        <w:t>Honorable</w:t>
      </w:r>
      <w:r w:rsidRPr="00705BF4">
        <w:rPr>
          <w:rFonts w:ascii="Courier New" w:hAnsi="Courier New" w:cs="Courier New"/>
          <w:szCs w:val="24"/>
          <w:lang w:val="es-CL"/>
        </w:rPr>
        <w:t xml:space="preserve"> Cámara de Diputad</w:t>
      </w:r>
      <w:r w:rsidR="006168D9" w:rsidRPr="00705BF4">
        <w:rPr>
          <w:rFonts w:ascii="Courier New" w:hAnsi="Courier New" w:cs="Courier New"/>
          <w:szCs w:val="24"/>
          <w:lang w:val="es-CL"/>
        </w:rPr>
        <w:t>as y Diputad</w:t>
      </w:r>
      <w:r w:rsidRPr="00705BF4">
        <w:rPr>
          <w:rFonts w:ascii="Courier New" w:hAnsi="Courier New" w:cs="Courier New"/>
          <w:szCs w:val="24"/>
          <w:lang w:val="es-CL"/>
        </w:rPr>
        <w:t>os:</w:t>
      </w:r>
    </w:p>
    <w:p w14:paraId="314E3FDA" w14:textId="423ED44B" w:rsidR="00F2316B" w:rsidRPr="00705BF4" w:rsidRDefault="00F2316B" w:rsidP="00246793">
      <w:pPr>
        <w:framePr w:w="2248" w:h="5053" w:hSpace="141" w:wrap="around" w:vAnchor="text" w:hAnchor="page" w:x="1300" w:y="247"/>
        <w:tabs>
          <w:tab w:val="left" w:pos="-720"/>
        </w:tabs>
        <w:overflowPunct/>
        <w:autoSpaceDE/>
        <w:autoSpaceDN/>
        <w:adjustRightInd/>
        <w:spacing w:after="120" w:line="276" w:lineRule="auto"/>
        <w:ind w:right="-2030"/>
        <w:jc w:val="both"/>
        <w:textAlignment w:val="auto"/>
        <w:rPr>
          <w:rFonts w:ascii="Courier New" w:hAnsi="Courier New" w:cs="Courier New"/>
          <w:b/>
          <w:szCs w:val="24"/>
          <w:lang w:val="es-CL"/>
        </w:rPr>
      </w:pPr>
      <w:r w:rsidRPr="00705BF4">
        <w:rPr>
          <w:rFonts w:ascii="Courier New" w:hAnsi="Courier New" w:cs="Courier New"/>
          <w:b/>
          <w:szCs w:val="24"/>
          <w:lang w:val="es-CL"/>
        </w:rPr>
        <w:t xml:space="preserve">A S.E. </w:t>
      </w:r>
      <w:r w:rsidR="00031BBC">
        <w:rPr>
          <w:rFonts w:ascii="Courier New" w:hAnsi="Courier New" w:cs="Courier New"/>
          <w:b/>
          <w:szCs w:val="24"/>
          <w:lang w:val="es-CL"/>
        </w:rPr>
        <w:t>LA</w:t>
      </w:r>
      <w:r w:rsidRPr="00705BF4">
        <w:rPr>
          <w:rFonts w:ascii="Courier New" w:hAnsi="Courier New" w:cs="Courier New"/>
          <w:b/>
          <w:szCs w:val="24"/>
          <w:lang w:val="es-CL"/>
        </w:rPr>
        <w:t xml:space="preserve"> </w:t>
      </w:r>
    </w:p>
    <w:p w14:paraId="21F45A40" w14:textId="130E6BE2" w:rsidR="00F2316B" w:rsidRPr="00705BF4" w:rsidRDefault="00F2316B" w:rsidP="00246793">
      <w:pPr>
        <w:framePr w:w="2248" w:h="5053" w:hSpace="141" w:wrap="around" w:vAnchor="text" w:hAnchor="page" w:x="1300" w:y="247"/>
        <w:tabs>
          <w:tab w:val="left" w:pos="-720"/>
        </w:tabs>
        <w:overflowPunct/>
        <w:autoSpaceDE/>
        <w:autoSpaceDN/>
        <w:adjustRightInd/>
        <w:spacing w:after="120" w:line="276" w:lineRule="auto"/>
        <w:ind w:right="-2030"/>
        <w:jc w:val="both"/>
        <w:textAlignment w:val="auto"/>
        <w:rPr>
          <w:rFonts w:ascii="Courier New" w:hAnsi="Courier New" w:cs="Courier New"/>
          <w:b/>
          <w:szCs w:val="24"/>
          <w:lang w:val="es-CL"/>
        </w:rPr>
      </w:pPr>
      <w:r w:rsidRPr="00705BF4">
        <w:rPr>
          <w:rFonts w:ascii="Courier New" w:hAnsi="Courier New" w:cs="Courier New"/>
          <w:b/>
          <w:szCs w:val="24"/>
          <w:lang w:val="es-CL"/>
        </w:rPr>
        <w:t>PRESIDENT</w:t>
      </w:r>
      <w:r w:rsidR="00031BBC">
        <w:rPr>
          <w:rFonts w:ascii="Courier New" w:hAnsi="Courier New" w:cs="Courier New"/>
          <w:b/>
          <w:szCs w:val="24"/>
          <w:lang w:val="es-CL"/>
        </w:rPr>
        <w:t>A</w:t>
      </w:r>
    </w:p>
    <w:p w14:paraId="36370ABD" w14:textId="59B6940D" w:rsidR="00F2316B" w:rsidRPr="00705BF4" w:rsidRDefault="00F2316B" w:rsidP="00246793">
      <w:pPr>
        <w:framePr w:w="2248" w:h="5053" w:hSpace="141" w:wrap="around" w:vAnchor="text" w:hAnchor="page" w:x="1300" w:y="247"/>
        <w:tabs>
          <w:tab w:val="left" w:pos="-720"/>
        </w:tabs>
        <w:overflowPunct/>
        <w:autoSpaceDE/>
        <w:autoSpaceDN/>
        <w:adjustRightInd/>
        <w:spacing w:after="120" w:line="276" w:lineRule="auto"/>
        <w:ind w:right="-2030"/>
        <w:jc w:val="both"/>
        <w:textAlignment w:val="auto"/>
        <w:rPr>
          <w:rFonts w:ascii="Courier New" w:hAnsi="Courier New" w:cs="Courier New"/>
          <w:b/>
          <w:szCs w:val="24"/>
          <w:lang w:val="es-CL"/>
        </w:rPr>
      </w:pPr>
      <w:r w:rsidRPr="00705BF4">
        <w:rPr>
          <w:rFonts w:ascii="Courier New" w:hAnsi="Courier New" w:cs="Courier New"/>
          <w:b/>
          <w:szCs w:val="24"/>
          <w:lang w:val="es-CL"/>
        </w:rPr>
        <w:t>DE LA H.</w:t>
      </w:r>
    </w:p>
    <w:p w14:paraId="78A3C50E" w14:textId="77777777" w:rsidR="00F2316B" w:rsidRPr="00705BF4" w:rsidRDefault="00F2316B" w:rsidP="00246793">
      <w:pPr>
        <w:framePr w:w="2248" w:h="5053" w:hSpace="141" w:wrap="around" w:vAnchor="text" w:hAnchor="page" w:x="1300" w:y="247"/>
        <w:tabs>
          <w:tab w:val="left" w:pos="-720"/>
        </w:tabs>
        <w:overflowPunct/>
        <w:autoSpaceDE/>
        <w:autoSpaceDN/>
        <w:adjustRightInd/>
        <w:spacing w:after="120" w:line="276" w:lineRule="auto"/>
        <w:ind w:right="-2030"/>
        <w:jc w:val="both"/>
        <w:textAlignment w:val="auto"/>
        <w:rPr>
          <w:rFonts w:ascii="Courier New" w:hAnsi="Courier New" w:cs="Courier New"/>
          <w:b/>
          <w:szCs w:val="24"/>
          <w:lang w:val="es-CL"/>
        </w:rPr>
      </w:pPr>
      <w:r w:rsidRPr="00705BF4">
        <w:rPr>
          <w:rFonts w:ascii="Courier New" w:hAnsi="Courier New" w:cs="Courier New"/>
          <w:b/>
          <w:szCs w:val="24"/>
          <w:lang w:val="es-CL"/>
        </w:rPr>
        <w:t xml:space="preserve">CÁMARA DE </w:t>
      </w:r>
    </w:p>
    <w:p w14:paraId="3DCBA678" w14:textId="77777777" w:rsidR="00F2316B" w:rsidRPr="00705BF4" w:rsidRDefault="00F2316B" w:rsidP="00246793">
      <w:pPr>
        <w:framePr w:w="2248" w:h="5053" w:hSpace="141" w:wrap="around" w:vAnchor="text" w:hAnchor="page" w:x="1300" w:y="247"/>
        <w:tabs>
          <w:tab w:val="left" w:pos="-720"/>
        </w:tabs>
        <w:overflowPunct/>
        <w:autoSpaceDE/>
        <w:autoSpaceDN/>
        <w:adjustRightInd/>
        <w:spacing w:after="120" w:line="276" w:lineRule="auto"/>
        <w:ind w:right="-2030"/>
        <w:jc w:val="both"/>
        <w:textAlignment w:val="auto"/>
        <w:rPr>
          <w:rFonts w:ascii="Courier New" w:hAnsi="Courier New" w:cs="Courier New"/>
          <w:b/>
          <w:szCs w:val="24"/>
          <w:lang w:val="es-CL"/>
        </w:rPr>
      </w:pPr>
      <w:r w:rsidRPr="00705BF4">
        <w:rPr>
          <w:rFonts w:ascii="Courier New" w:hAnsi="Courier New" w:cs="Courier New"/>
          <w:b/>
          <w:szCs w:val="24"/>
          <w:lang w:val="es-CL"/>
        </w:rPr>
        <w:t xml:space="preserve">DIPUTADAS Y </w:t>
      </w:r>
    </w:p>
    <w:p w14:paraId="48BE1126" w14:textId="77777777" w:rsidR="00F2316B" w:rsidRPr="00507626" w:rsidRDefault="00F2316B" w:rsidP="00246793">
      <w:pPr>
        <w:framePr w:w="2248" w:h="5053" w:hSpace="141" w:wrap="around" w:vAnchor="text" w:hAnchor="page" w:x="1300" w:y="247"/>
        <w:tabs>
          <w:tab w:val="left" w:pos="-720"/>
        </w:tabs>
        <w:overflowPunct/>
        <w:autoSpaceDE/>
        <w:autoSpaceDN/>
        <w:adjustRightInd/>
        <w:spacing w:after="120" w:line="276" w:lineRule="auto"/>
        <w:ind w:right="-2030"/>
        <w:jc w:val="both"/>
        <w:textAlignment w:val="auto"/>
        <w:rPr>
          <w:rFonts w:ascii="Courier New" w:hAnsi="Courier New" w:cs="Courier New"/>
          <w:b/>
          <w:szCs w:val="24"/>
          <w:lang w:val="es-CL"/>
        </w:rPr>
      </w:pPr>
      <w:r w:rsidRPr="00705BF4">
        <w:rPr>
          <w:rFonts w:ascii="Courier New" w:hAnsi="Courier New" w:cs="Courier New"/>
          <w:b/>
          <w:szCs w:val="24"/>
          <w:lang w:val="es-CL"/>
        </w:rPr>
        <w:t>DIPUTADOS</w:t>
      </w:r>
      <w:r>
        <w:rPr>
          <w:rFonts w:ascii="Courier New" w:hAnsi="Courier New" w:cs="Courier New"/>
          <w:b/>
          <w:szCs w:val="24"/>
          <w:lang w:val="es-CL"/>
        </w:rPr>
        <w:t>.</w:t>
      </w:r>
    </w:p>
    <w:p w14:paraId="5AE0353F" w14:textId="20F66600" w:rsidR="00BB4838" w:rsidRPr="00477E1E" w:rsidRDefault="00065DC1" w:rsidP="00246793">
      <w:pPr>
        <w:pStyle w:val="Estilo"/>
        <w:spacing w:before="120" w:after="240" w:line="276" w:lineRule="auto"/>
        <w:ind w:left="2835" w:firstLine="709"/>
        <w:rPr>
          <w:rFonts w:ascii="Courier New" w:eastAsia="Calibri" w:hAnsi="Courier New" w:cs="Courier New"/>
          <w:spacing w:val="0"/>
          <w:szCs w:val="24"/>
          <w:lang w:val="es-MX" w:bidi="ar-SA"/>
        </w:rPr>
      </w:pPr>
      <w:r w:rsidRPr="00477E1E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En uso de mis facultades constitucionales, tengo el honor de someter a vuestra consideración </w:t>
      </w:r>
      <w:r w:rsidR="00136449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el </w:t>
      </w:r>
      <w:bookmarkStart w:id="1" w:name="_Hlk172297921"/>
      <w:r w:rsidR="00A051B2" w:rsidRPr="0025296A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Acuerdo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p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or Intercambio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d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>e Cartas</w:t>
      </w:r>
      <w:r w:rsidR="00A051B2" w:rsidRPr="0025296A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E95049" w:rsidRPr="00E95049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de fecha 21 de junio de 2024 </w:t>
      </w:r>
      <w:r w:rsidR="00A051B2" w:rsidRPr="0025296A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entre el Gobierno de la República de Chile y el Gobierno de los Estados Unidos de América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r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elativo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a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l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u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so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d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e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c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iertos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t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érminos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p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ara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q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uesos Y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p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roductos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c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árnicos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c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omercializados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e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n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l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os Estados Unidos </w:t>
      </w:r>
      <w:r w:rsidR="00A051B2">
        <w:rPr>
          <w:rFonts w:ascii="Courier New" w:eastAsia="Calibri" w:hAnsi="Courier New" w:cs="Courier New"/>
          <w:spacing w:val="0"/>
          <w:szCs w:val="24"/>
          <w:lang w:val="es-MX" w:bidi="ar-SA"/>
        </w:rPr>
        <w:t>o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E95049">
        <w:rPr>
          <w:rFonts w:ascii="Courier New" w:eastAsia="Calibri" w:hAnsi="Courier New" w:cs="Courier New"/>
          <w:spacing w:val="0"/>
          <w:szCs w:val="24"/>
          <w:lang w:val="es-MX" w:bidi="ar-SA"/>
        </w:rPr>
        <w:t>e</w:t>
      </w:r>
      <w:r w:rsidR="00A051B2" w:rsidRPr="00A051B2">
        <w:rPr>
          <w:rFonts w:ascii="Courier New" w:eastAsia="Calibri" w:hAnsi="Courier New" w:cs="Courier New"/>
          <w:spacing w:val="0"/>
          <w:szCs w:val="24"/>
          <w:lang w:val="es-MX" w:bidi="ar-SA"/>
        </w:rPr>
        <w:t>n Chile</w:t>
      </w:r>
      <w:bookmarkEnd w:id="1"/>
      <w:r w:rsidR="00136449" w:rsidRPr="006D581B">
        <w:rPr>
          <w:rFonts w:ascii="Courier New" w:eastAsia="Calibri" w:hAnsi="Courier New" w:cs="Courier New"/>
          <w:spacing w:val="0"/>
          <w:szCs w:val="24"/>
          <w:lang w:val="es-MX" w:bidi="ar-SA"/>
        </w:rPr>
        <w:t>.</w:t>
      </w:r>
      <w:bookmarkStart w:id="2" w:name="_Hlk93910401"/>
      <w:r w:rsidR="007A0283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</w:p>
    <w:bookmarkEnd w:id="2"/>
    <w:p w14:paraId="49C81FCA" w14:textId="5C73DBB5" w:rsidR="00D847B6" w:rsidRPr="002C7A16" w:rsidRDefault="00D847B6" w:rsidP="00246793">
      <w:pPr>
        <w:pStyle w:val="Ttulo1"/>
        <w:rPr>
          <w:caps/>
          <w:lang w:val="es-CL"/>
        </w:rPr>
      </w:pPr>
      <w:r w:rsidRPr="002C7A16">
        <w:rPr>
          <w:lang w:val="es-CL"/>
        </w:rPr>
        <w:t>ANTECEDENTES</w:t>
      </w:r>
    </w:p>
    <w:p w14:paraId="678C4ADF" w14:textId="13DC46FC" w:rsidR="009C28DE" w:rsidRDefault="00726AEB" w:rsidP="00726AEB">
      <w:pPr>
        <w:pStyle w:val="Estilo"/>
        <w:spacing w:before="0" w:after="240" w:line="276" w:lineRule="auto"/>
        <w:ind w:left="2835" w:firstLine="709"/>
        <w:rPr>
          <w:rFonts w:ascii="Courier New" w:eastAsia="Calibri" w:hAnsi="Courier New" w:cs="Courier New"/>
          <w:spacing w:val="0"/>
          <w:szCs w:val="24"/>
          <w:lang w:val="es-MX" w:bidi="ar-SA"/>
        </w:rPr>
      </w:pPr>
      <w:r w:rsidRPr="00726AEB">
        <w:rPr>
          <w:rFonts w:ascii="Courier New" w:eastAsia="Calibri" w:hAnsi="Courier New" w:cs="Courier New"/>
          <w:spacing w:val="0"/>
          <w:szCs w:val="24"/>
          <w:lang w:val="es-MX" w:bidi="ar-SA"/>
        </w:rPr>
        <w:t>El Tratado de</w:t>
      </w:r>
      <w:r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Libre Comerci</w:t>
      </w:r>
      <w:r w:rsidR="004D1AC6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o entre Chile y Estados Unidos, </w:t>
      </w:r>
      <w:r w:rsidR="004C7AA8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hecho </w:t>
      </w:r>
      <w:r w:rsidR="004D1AC6">
        <w:rPr>
          <w:rFonts w:ascii="Courier New" w:eastAsia="Calibri" w:hAnsi="Courier New" w:cs="Courier New"/>
          <w:spacing w:val="0"/>
          <w:szCs w:val="24"/>
          <w:lang w:val="es-MX" w:bidi="ar-SA"/>
        </w:rPr>
        <w:t>en Miami el 6 de junio de 20</w:t>
      </w:r>
      <w:r w:rsidR="004E786B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03 y </w:t>
      </w:r>
      <w:r w:rsidR="00C969AC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promulgado por Decreto Supremo Nº 312 </w:t>
      </w:r>
      <w:r w:rsidR="00BF12B9">
        <w:rPr>
          <w:rFonts w:ascii="Courier New" w:eastAsia="Calibri" w:hAnsi="Courier New" w:cs="Courier New"/>
          <w:spacing w:val="0"/>
          <w:szCs w:val="24"/>
          <w:lang w:val="es-MX" w:bidi="ar-SA"/>
        </w:rPr>
        <w:t>de</w:t>
      </w:r>
      <w:r w:rsidR="00C969AC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1 de diciembre de 2003 </w:t>
      </w:r>
      <w:r w:rsidR="00BF12B9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del Ministerio de Relaciones Exteriores </w:t>
      </w:r>
      <w:r w:rsidR="00C969AC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y </w:t>
      </w:r>
      <w:r w:rsidR="00C969AC" w:rsidRPr="00415E53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publicado en el Diario Oficial de 31 de diciembre de 2003, </w:t>
      </w:r>
      <w:r w:rsidR="004E786B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que entró en vigor el </w:t>
      </w:r>
      <w:r w:rsidR="00340307">
        <w:rPr>
          <w:rFonts w:ascii="Courier New" w:eastAsia="Calibri" w:hAnsi="Courier New" w:cs="Courier New"/>
          <w:spacing w:val="0"/>
          <w:szCs w:val="24"/>
          <w:lang w:val="es-MX" w:bidi="ar-SA"/>
        </w:rPr>
        <w:t>1 de enero de 200</w:t>
      </w:r>
      <w:r w:rsidR="009C28DE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4 cuenta con más de 20 años de implementación. </w:t>
      </w:r>
    </w:p>
    <w:p w14:paraId="4D0C9183" w14:textId="15AD3C09" w:rsidR="00A756DB" w:rsidRDefault="00470F2F" w:rsidP="00726AEB">
      <w:pPr>
        <w:pStyle w:val="Estilo"/>
        <w:spacing w:before="0" w:after="240" w:line="276" w:lineRule="auto"/>
        <w:ind w:left="2835" w:firstLine="709"/>
        <w:rPr>
          <w:rFonts w:ascii="Courier New" w:eastAsia="Calibri" w:hAnsi="Courier New" w:cs="Courier New"/>
          <w:spacing w:val="0"/>
          <w:szCs w:val="24"/>
          <w:lang w:val="es-MX" w:bidi="ar-SA"/>
        </w:rPr>
      </w:pPr>
      <w:r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Durante los últimos años </w:t>
      </w:r>
      <w:r w:rsidR="009C28DE">
        <w:rPr>
          <w:rFonts w:ascii="Courier New" w:eastAsia="Calibri" w:hAnsi="Courier New" w:cs="Courier New"/>
          <w:spacing w:val="0"/>
          <w:szCs w:val="24"/>
          <w:lang w:val="es-MX" w:bidi="ar-SA"/>
        </w:rPr>
        <w:t>Estados Unidos</w:t>
      </w:r>
      <w:r w:rsidR="002C21AA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9C28DE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se ha </w:t>
      </w:r>
      <w:r w:rsidR="00C6587D">
        <w:rPr>
          <w:rFonts w:ascii="Courier New" w:eastAsia="Calibri" w:hAnsi="Courier New" w:cs="Courier New"/>
          <w:spacing w:val="0"/>
          <w:szCs w:val="24"/>
          <w:lang w:val="es-MX" w:bidi="ar-SA"/>
        </w:rPr>
        <w:t>consolidado</w:t>
      </w:r>
      <w:r w:rsidR="009C28DE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como nuestro segundo mayor socio comercia</w:t>
      </w:r>
      <w:r w:rsidR="00B626CA">
        <w:rPr>
          <w:rFonts w:ascii="Courier New" w:eastAsia="Calibri" w:hAnsi="Courier New" w:cs="Courier New"/>
          <w:spacing w:val="0"/>
          <w:szCs w:val="24"/>
          <w:lang w:val="es-MX" w:bidi="ar-SA"/>
        </w:rPr>
        <w:t>l</w:t>
      </w:r>
      <w:r>
        <w:rPr>
          <w:rFonts w:ascii="Courier New" w:eastAsia="Calibri" w:hAnsi="Courier New" w:cs="Courier New"/>
          <w:spacing w:val="0"/>
          <w:szCs w:val="24"/>
          <w:lang w:val="es-MX" w:bidi="ar-SA"/>
        </w:rPr>
        <w:t>;</w:t>
      </w:r>
      <w:r w:rsidR="005C47B1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el año 2023 </w:t>
      </w:r>
      <w:r w:rsidR="005C47B1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el intercambio comercial entre ambas Partes alcanzó los </w:t>
      </w:r>
      <w:r w:rsidR="00C51961">
        <w:rPr>
          <w:rFonts w:ascii="Courier New" w:eastAsia="Calibri" w:hAnsi="Courier New" w:cs="Courier New"/>
          <w:spacing w:val="0"/>
          <w:szCs w:val="24"/>
          <w:lang w:val="es-MX" w:bidi="ar-SA"/>
        </w:rPr>
        <w:t>31.469 millones de dólares</w:t>
      </w:r>
      <w:r>
        <w:rPr>
          <w:rFonts w:ascii="Courier New" w:eastAsia="Calibri" w:hAnsi="Courier New" w:cs="Courier New"/>
          <w:spacing w:val="0"/>
          <w:szCs w:val="24"/>
          <w:lang w:val="es-MX" w:bidi="ar-SA"/>
        </w:rPr>
        <w:t>,</w:t>
      </w:r>
      <w:r w:rsidR="00C51961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6F723A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cifra en que nuestras </w:t>
      </w:r>
      <w:r w:rsidR="00C51961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exportaciones nacionales </w:t>
      </w:r>
      <w:r w:rsidR="00C51961">
        <w:rPr>
          <w:rFonts w:ascii="Courier New" w:eastAsia="Calibri" w:hAnsi="Courier New" w:cs="Courier New"/>
          <w:spacing w:val="0"/>
          <w:szCs w:val="24"/>
          <w:lang w:val="es-MX" w:bidi="ar-SA"/>
        </w:rPr>
        <w:lastRenderedPageBreak/>
        <w:t>representa</w:t>
      </w:r>
      <w:r w:rsidR="006F723A">
        <w:rPr>
          <w:rFonts w:ascii="Courier New" w:eastAsia="Calibri" w:hAnsi="Courier New" w:cs="Courier New"/>
          <w:spacing w:val="0"/>
          <w:szCs w:val="24"/>
          <w:lang w:val="es-MX" w:bidi="ar-SA"/>
        </w:rPr>
        <w:t>ro</w:t>
      </w:r>
      <w:r w:rsidR="00C51961">
        <w:rPr>
          <w:rFonts w:ascii="Courier New" w:eastAsia="Calibri" w:hAnsi="Courier New" w:cs="Courier New"/>
          <w:spacing w:val="0"/>
          <w:szCs w:val="24"/>
          <w:lang w:val="es-MX" w:bidi="ar-SA"/>
        </w:rPr>
        <w:t>n 14.</w:t>
      </w:r>
      <w:r w:rsidR="00C54C4A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307 millones de dólares y las importaciones sumaron 17.162 millones de dólares. </w:t>
      </w:r>
    </w:p>
    <w:p w14:paraId="7A969248" w14:textId="2A92BDAD" w:rsidR="00CE0C06" w:rsidRPr="00CE0C06" w:rsidRDefault="00CE0C06" w:rsidP="00CE0C06">
      <w:pPr>
        <w:pStyle w:val="Estilo"/>
        <w:spacing w:before="0" w:after="240" w:line="276" w:lineRule="auto"/>
        <w:ind w:left="2835" w:firstLine="709"/>
        <w:rPr>
          <w:rFonts w:eastAsia="Calibri"/>
          <w:lang w:val="es-MX" w:bidi="ar-SA"/>
        </w:rPr>
      </w:pPr>
      <w:r>
        <w:rPr>
          <w:rFonts w:ascii="Courier New" w:hAnsi="Courier New"/>
          <w:lang w:val="es-CL"/>
        </w:rPr>
        <w:t xml:space="preserve">El </w:t>
      </w:r>
      <w:r w:rsidR="004C7AA8">
        <w:rPr>
          <w:rFonts w:ascii="Courier New" w:hAnsi="Courier New"/>
          <w:lang w:val="es-CL"/>
        </w:rPr>
        <w:t>T</w:t>
      </w:r>
      <w:r>
        <w:rPr>
          <w:rFonts w:ascii="Courier New" w:hAnsi="Courier New"/>
          <w:lang w:val="es-CL"/>
        </w:rPr>
        <w:t>ratado</w:t>
      </w:r>
      <w:r w:rsidR="004C7AA8">
        <w:rPr>
          <w:rFonts w:ascii="Courier New" w:hAnsi="Courier New"/>
          <w:lang w:val="es-CL"/>
        </w:rPr>
        <w:t xml:space="preserve"> de Libre Comercio</w:t>
      </w:r>
      <w:r>
        <w:rPr>
          <w:rFonts w:ascii="Courier New" w:hAnsi="Courier New"/>
          <w:lang w:val="es-CL"/>
        </w:rPr>
        <w:t xml:space="preserve"> con Estados Unidos cre</w:t>
      </w:r>
      <w:r w:rsidR="0025296A">
        <w:rPr>
          <w:rFonts w:ascii="Courier New" w:hAnsi="Courier New"/>
          <w:lang w:val="es-CL"/>
        </w:rPr>
        <w:t>ó</w:t>
      </w:r>
      <w:r>
        <w:rPr>
          <w:rFonts w:ascii="Courier New" w:hAnsi="Courier New"/>
          <w:lang w:val="es-CL"/>
        </w:rPr>
        <w:t xml:space="preserve"> una sólida y profunda zona de libre comercio entre ambos países</w:t>
      </w:r>
      <w:r w:rsidR="00B730D7">
        <w:rPr>
          <w:rFonts w:ascii="Courier New" w:hAnsi="Courier New"/>
          <w:lang w:val="es-CL"/>
        </w:rPr>
        <w:t>,</w:t>
      </w:r>
      <w:r>
        <w:rPr>
          <w:rFonts w:ascii="Courier New" w:hAnsi="Courier New"/>
          <w:lang w:val="es-CL"/>
        </w:rPr>
        <w:t xml:space="preserve"> constituye</w:t>
      </w:r>
      <w:r w:rsidR="00B730D7">
        <w:rPr>
          <w:rFonts w:ascii="Courier New" w:hAnsi="Courier New"/>
          <w:lang w:val="es-CL"/>
        </w:rPr>
        <w:t>ndo</w:t>
      </w:r>
      <w:r>
        <w:rPr>
          <w:rFonts w:ascii="Courier New" w:hAnsi="Courier New"/>
          <w:lang w:val="es-CL"/>
        </w:rPr>
        <w:t xml:space="preserve"> un acuerdo equilibrado e integral que incluye todos los aspectos de la relación económica bilateral, tales como el comercio de bienes, las contrataciones públicas, la promoción y protección de las inversiones extranjeras, los servicios transfronterizos y la protección de los derechos de propiedad intelectual</w:t>
      </w:r>
      <w:r w:rsidR="00B730D7">
        <w:rPr>
          <w:rFonts w:ascii="Courier New" w:hAnsi="Courier New"/>
          <w:lang w:val="es-CL"/>
        </w:rPr>
        <w:t xml:space="preserve">. El </w:t>
      </w:r>
      <w:r w:rsidR="004C7AA8">
        <w:rPr>
          <w:rFonts w:ascii="Courier New" w:hAnsi="Courier New"/>
          <w:lang w:val="es-CL"/>
        </w:rPr>
        <w:t>T</w:t>
      </w:r>
      <w:r w:rsidR="00B730D7">
        <w:rPr>
          <w:rFonts w:ascii="Courier New" w:hAnsi="Courier New"/>
          <w:lang w:val="es-CL"/>
        </w:rPr>
        <w:t xml:space="preserve">ratado </w:t>
      </w:r>
      <w:r>
        <w:rPr>
          <w:rFonts w:ascii="Courier New" w:hAnsi="Courier New"/>
          <w:lang w:val="es-CL"/>
        </w:rPr>
        <w:t>también incorpora temas propios de la nueva economía, como el comercio electrónico y las telecomunicaciones</w:t>
      </w:r>
      <w:r w:rsidR="005352B0">
        <w:rPr>
          <w:rFonts w:ascii="Courier New" w:hAnsi="Courier New"/>
          <w:lang w:val="es-CL"/>
        </w:rPr>
        <w:t>, a</w:t>
      </w:r>
      <w:r>
        <w:rPr>
          <w:rFonts w:ascii="Courier New" w:hAnsi="Courier New"/>
          <w:lang w:val="es-CL"/>
        </w:rPr>
        <w:t>demás</w:t>
      </w:r>
      <w:r w:rsidR="005352B0">
        <w:rPr>
          <w:rFonts w:ascii="Courier New" w:hAnsi="Courier New"/>
          <w:lang w:val="es-CL"/>
        </w:rPr>
        <w:t xml:space="preserve"> de</w:t>
      </w:r>
      <w:r>
        <w:rPr>
          <w:rFonts w:ascii="Courier New" w:hAnsi="Courier New"/>
          <w:lang w:val="es-CL"/>
        </w:rPr>
        <w:t xml:space="preserve"> aborda</w:t>
      </w:r>
      <w:r w:rsidR="005352B0">
        <w:rPr>
          <w:rFonts w:ascii="Courier New" w:hAnsi="Courier New"/>
          <w:lang w:val="es-CL"/>
        </w:rPr>
        <w:t>r</w:t>
      </w:r>
      <w:r>
        <w:rPr>
          <w:rFonts w:ascii="Courier New" w:hAnsi="Courier New"/>
          <w:lang w:val="es-CL"/>
        </w:rPr>
        <w:t xml:space="preserve"> en forma amplia los temas relativos a asuntos ambientales y laborales, los que han ido adquiriendo una relevancia creciente en la agenda del comercio internacional.</w:t>
      </w:r>
    </w:p>
    <w:p w14:paraId="41387AFB" w14:textId="63C09EC5" w:rsidR="001C6C20" w:rsidRDefault="001D5D6E" w:rsidP="005846CE">
      <w:pPr>
        <w:pStyle w:val="Estilo"/>
        <w:spacing w:before="0" w:after="240" w:line="276" w:lineRule="auto"/>
        <w:ind w:left="2835" w:firstLine="709"/>
        <w:rPr>
          <w:rFonts w:ascii="Courier New" w:eastAsia="Calibri" w:hAnsi="Courier New" w:cs="Courier New"/>
          <w:spacing w:val="0"/>
          <w:szCs w:val="24"/>
          <w:lang w:val="es-MX" w:bidi="ar-SA"/>
        </w:rPr>
      </w:pPr>
      <w:r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Chile y Estados </w:t>
      </w:r>
      <w:r w:rsidR="00411C14">
        <w:rPr>
          <w:rFonts w:ascii="Courier New" w:eastAsia="Calibri" w:hAnsi="Courier New" w:cs="Courier New"/>
          <w:spacing w:val="0"/>
          <w:szCs w:val="24"/>
          <w:lang w:val="es-MX" w:bidi="ar-SA"/>
        </w:rPr>
        <w:t>U</w:t>
      </w:r>
      <w:r>
        <w:rPr>
          <w:rFonts w:ascii="Courier New" w:eastAsia="Calibri" w:hAnsi="Courier New" w:cs="Courier New"/>
          <w:spacing w:val="0"/>
          <w:szCs w:val="24"/>
          <w:lang w:val="es-MX" w:bidi="ar-SA"/>
        </w:rPr>
        <w:t>nidos son</w:t>
      </w:r>
      <w:r w:rsidR="002C21AA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socios comerciales de alta integraci</w:t>
      </w:r>
      <w:r w:rsidR="005846CE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ón en que </w:t>
      </w:r>
      <w:r w:rsidR="00C23921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la promoción de </w:t>
      </w:r>
      <w:r w:rsidR="005846CE">
        <w:rPr>
          <w:rFonts w:ascii="Courier New" w:eastAsia="Calibri" w:hAnsi="Courier New" w:cs="Courier New"/>
          <w:spacing w:val="0"/>
          <w:szCs w:val="24"/>
          <w:lang w:val="es-MX" w:bidi="ar-SA"/>
        </w:rPr>
        <w:t>los sectores agroalimentarios</w:t>
      </w:r>
      <w:r w:rsidR="005D6B6D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C23921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de cada Parte </w:t>
      </w:r>
      <w:r w:rsidR="005D6B6D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resulta </w:t>
      </w:r>
      <w:r w:rsidR="00407972">
        <w:rPr>
          <w:rFonts w:ascii="Courier New" w:eastAsia="Calibri" w:hAnsi="Courier New" w:cs="Courier New"/>
          <w:spacing w:val="0"/>
          <w:szCs w:val="24"/>
          <w:lang w:val="es-MX" w:bidi="ar-SA"/>
        </w:rPr>
        <w:t>prioritaria</w:t>
      </w:r>
      <w:r w:rsidR="005D6B6D">
        <w:rPr>
          <w:rFonts w:ascii="Courier New" w:eastAsia="Calibri" w:hAnsi="Courier New" w:cs="Courier New"/>
          <w:spacing w:val="0"/>
          <w:szCs w:val="24"/>
          <w:lang w:val="es-MX" w:bidi="ar-SA"/>
        </w:rPr>
        <w:t>. P</w:t>
      </w:r>
      <w:r w:rsidR="00123A1C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or </w:t>
      </w:r>
      <w:r w:rsidR="005D6B6D">
        <w:rPr>
          <w:rFonts w:ascii="Courier New" w:eastAsia="Calibri" w:hAnsi="Courier New" w:cs="Courier New"/>
          <w:spacing w:val="0"/>
          <w:szCs w:val="24"/>
          <w:lang w:val="es-MX" w:bidi="ar-SA"/>
        </w:rPr>
        <w:t>el</w:t>
      </w:r>
      <w:r w:rsidR="00123A1C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lo, con miras a facilitar </w:t>
      </w:r>
      <w:r w:rsidR="0068085E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el comercio bilateral y </w:t>
      </w:r>
      <w:r w:rsidR="0025296A">
        <w:rPr>
          <w:rFonts w:ascii="Courier New" w:eastAsia="Calibri" w:hAnsi="Courier New" w:cs="Courier New"/>
          <w:spacing w:val="0"/>
          <w:szCs w:val="24"/>
          <w:lang w:val="es-MX" w:bidi="ar-SA"/>
        </w:rPr>
        <w:t>como una</w:t>
      </w:r>
      <w:r w:rsidR="0068085E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confirmación de los objetivos del Tratado de Libre Comercio</w:t>
      </w:r>
      <w:r w:rsidR="004151CB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25296A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consistentes en </w:t>
      </w:r>
      <w:r w:rsidR="004151CB">
        <w:rPr>
          <w:rFonts w:ascii="Courier New" w:eastAsia="Calibri" w:hAnsi="Courier New" w:cs="Courier New"/>
          <w:spacing w:val="0"/>
          <w:szCs w:val="24"/>
          <w:lang w:val="es-MX" w:bidi="ar-SA"/>
        </w:rPr>
        <w:t>estimular la expansión y la diversificación del comercio</w:t>
      </w:r>
      <w:r w:rsidR="002D77A8">
        <w:rPr>
          <w:rFonts w:ascii="Courier New" w:eastAsia="Calibri" w:hAnsi="Courier New" w:cs="Courier New"/>
          <w:spacing w:val="0"/>
          <w:szCs w:val="24"/>
          <w:lang w:val="es-MX" w:bidi="ar-SA"/>
        </w:rPr>
        <w:t>, elimina</w:t>
      </w:r>
      <w:r w:rsidR="004C7AA8">
        <w:rPr>
          <w:rFonts w:ascii="Courier New" w:eastAsia="Calibri" w:hAnsi="Courier New" w:cs="Courier New"/>
          <w:spacing w:val="0"/>
          <w:szCs w:val="24"/>
          <w:lang w:val="es-MX" w:bidi="ar-SA"/>
        </w:rPr>
        <w:t>r</w:t>
      </w:r>
      <w:r w:rsidR="002D77A8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los obstáculos al comercio y facilitar la circulación fronteriza de mercancías y servicios, </w:t>
      </w:r>
      <w:r w:rsidR="004C7AA8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así como </w:t>
      </w:r>
      <w:r w:rsidR="002D77A8">
        <w:rPr>
          <w:rFonts w:ascii="Courier New" w:eastAsia="Calibri" w:hAnsi="Courier New" w:cs="Courier New"/>
          <w:spacing w:val="0"/>
          <w:szCs w:val="24"/>
          <w:lang w:val="es-MX" w:bidi="ar-SA"/>
        </w:rPr>
        <w:t>promover condiciones de competencia leal</w:t>
      </w:r>
      <w:r w:rsidR="001C6C20">
        <w:rPr>
          <w:rFonts w:ascii="Courier New" w:eastAsia="Calibri" w:hAnsi="Courier New" w:cs="Courier New"/>
          <w:spacing w:val="0"/>
          <w:szCs w:val="24"/>
          <w:lang w:val="es-MX" w:bidi="ar-SA"/>
        </w:rPr>
        <w:t>, entre otros, han acordado el presente intercambio de cartas.</w:t>
      </w:r>
    </w:p>
    <w:p w14:paraId="18922486" w14:textId="2EBDCFEC" w:rsidR="00490BB0" w:rsidRPr="00477E1E" w:rsidRDefault="00065DC1" w:rsidP="00246793">
      <w:pPr>
        <w:pStyle w:val="Ttulo1"/>
        <w:rPr>
          <w:lang w:val="es-MX"/>
        </w:rPr>
      </w:pPr>
      <w:r w:rsidRPr="00705BF4">
        <w:rPr>
          <w:lang w:val="es-MX"/>
        </w:rPr>
        <w:t>FUNDAMENTO</w:t>
      </w:r>
      <w:r w:rsidR="008E3597">
        <w:rPr>
          <w:lang w:val="es-MX"/>
        </w:rPr>
        <w:t xml:space="preserve"> Y CONTENIDO</w:t>
      </w:r>
    </w:p>
    <w:p w14:paraId="44B77747" w14:textId="596C6915" w:rsidR="006D581B" w:rsidRPr="008E3597" w:rsidRDefault="00CC18A9" w:rsidP="008E3597">
      <w:pPr>
        <w:pStyle w:val="Estilo"/>
        <w:spacing w:before="0" w:after="240" w:line="276" w:lineRule="auto"/>
        <w:ind w:left="2835" w:firstLine="709"/>
        <w:rPr>
          <w:rFonts w:ascii="Courier New" w:eastAsia="Calibri" w:hAnsi="Courier New" w:cs="Courier New"/>
          <w:spacing w:val="0"/>
          <w:szCs w:val="24"/>
          <w:lang w:val="es-MX" w:bidi="ar-SA"/>
        </w:rPr>
      </w:pPr>
      <w:r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>El acuerdo</w:t>
      </w:r>
      <w:r w:rsidR="00C23921">
        <w:rPr>
          <w:rFonts w:ascii="Courier New" w:eastAsia="Calibri" w:hAnsi="Courier New" w:cs="Courier New"/>
          <w:spacing w:val="0"/>
          <w:szCs w:val="24"/>
          <w:lang w:val="es-MX" w:bidi="ar-SA"/>
        </w:rPr>
        <w:t>,</w:t>
      </w:r>
      <w:r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formalizado por intercambio de cartas de fecha 21 de junio de 2024</w:t>
      </w:r>
      <w:r w:rsidR="00C23921">
        <w:rPr>
          <w:rFonts w:ascii="Courier New" w:eastAsia="Calibri" w:hAnsi="Courier New" w:cs="Courier New"/>
          <w:spacing w:val="0"/>
          <w:szCs w:val="24"/>
          <w:lang w:val="es-MX" w:bidi="ar-SA"/>
        </w:rPr>
        <w:t>,</w:t>
      </w:r>
      <w:r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tiene por 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objeto</w:t>
      </w:r>
      <w:r w:rsidR="00D05F04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51186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>facilitar y profundizar el comercio bilateral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,</w:t>
      </w:r>
      <w:r w:rsidR="0051186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asegurando 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que el uso </w:t>
      </w:r>
      <w:r w:rsidR="00B71B32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de 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ciertos</w:t>
      </w:r>
      <w:r w:rsidR="00D05F04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51186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términos 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de</w:t>
      </w:r>
      <w:r w:rsidR="0051186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quesos y </w:t>
      </w:r>
      <w:r w:rsidR="004C7AA8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productos </w:t>
      </w:r>
      <w:r w:rsidR="0051186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>c</w:t>
      </w:r>
      <w:r w:rsidR="004C7AA8">
        <w:rPr>
          <w:rFonts w:ascii="Courier New" w:eastAsia="Calibri" w:hAnsi="Courier New" w:cs="Courier New"/>
          <w:spacing w:val="0"/>
          <w:szCs w:val="24"/>
          <w:lang w:val="es-MX" w:bidi="ar-SA"/>
        </w:rPr>
        <w:t>árnicos</w:t>
      </w:r>
      <w:r w:rsidR="0051186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no se vea restringido ante</w:t>
      </w:r>
      <w:r w:rsidR="00D05F04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8F2B06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posibles solicitudes de protección como indicaciones geográficas en favor de 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terceras Partes</w:t>
      </w:r>
      <w:r w:rsidR="008F2B06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>.</w:t>
      </w:r>
    </w:p>
    <w:p w14:paraId="4CD187E8" w14:textId="601C27B4" w:rsidR="008E3597" w:rsidRPr="008E3597" w:rsidRDefault="00E95A5F" w:rsidP="008E3597">
      <w:pPr>
        <w:pStyle w:val="Estilo"/>
        <w:spacing w:before="0" w:after="240" w:line="276" w:lineRule="auto"/>
        <w:ind w:left="2835" w:firstLine="709"/>
        <w:rPr>
          <w:rFonts w:ascii="Courier New" w:eastAsia="Calibri" w:hAnsi="Courier New" w:cs="Courier New"/>
          <w:spacing w:val="0"/>
          <w:szCs w:val="24"/>
          <w:lang w:val="es-MX" w:bidi="ar-SA"/>
        </w:rPr>
      </w:pPr>
      <w:r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lastRenderedPageBreak/>
        <w:t xml:space="preserve">De igual manera, </w:t>
      </w:r>
      <w:r w:rsidR="001625D3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en el </w:t>
      </w:r>
      <w:r w:rsidR="00C40925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>intercambio de cartas</w:t>
      </w:r>
      <w:r w:rsidR="005662F1">
        <w:rPr>
          <w:rFonts w:ascii="Courier New" w:eastAsia="Calibri" w:hAnsi="Courier New" w:cs="Courier New"/>
          <w:spacing w:val="0"/>
          <w:szCs w:val="24"/>
          <w:lang w:val="es-MX" w:bidi="ar-SA"/>
        </w:rPr>
        <w:t>,</w:t>
      </w:r>
      <w:r w:rsidR="00C40925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Chile</w:t>
      </w:r>
      <w:r w:rsidR="00C40925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confirma su</w:t>
      </w:r>
      <w:r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entendimiento 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sobre implementar de forma consistente el</w:t>
      </w:r>
      <w:r w:rsidR="008E359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Capítulo 32 (Propiedad Intelectual) y los anexos pertinentes del Acuerdo Marco Avanzado entre la República de Chile, por una parte, y la Unión Europea y sus Estados Miembros, por la otra parte, hecho en Bruselas el 13 de diciembre de 2023, 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en el sentido de que bajo la denominación de “usuario previo” de un término se </w:t>
      </w:r>
      <w:r w:rsidR="008E359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incluye a 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las</w:t>
      </w:r>
      <w:r w:rsidR="00D05F04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8E359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>persona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s</w:t>
      </w:r>
      <w:r w:rsidR="008E359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natural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es</w:t>
      </w:r>
      <w:r w:rsidR="008E359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o jurídica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s</w:t>
      </w:r>
      <w:r w:rsidR="008E359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>, así como a sus sucesores y cesionarios, que sea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n</w:t>
      </w:r>
      <w:r w:rsidR="008E359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nacional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es</w:t>
      </w:r>
      <w:r w:rsidR="008E359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de un país que ha</w:t>
      </w:r>
      <w:r w:rsidR="00D05F04">
        <w:rPr>
          <w:rFonts w:ascii="Courier New" w:eastAsia="Calibri" w:hAnsi="Courier New" w:cs="Courier New"/>
          <w:spacing w:val="0"/>
          <w:szCs w:val="24"/>
          <w:lang w:val="es-MX" w:bidi="ar-SA"/>
        </w:rPr>
        <w:t>n</w:t>
      </w:r>
      <w:r w:rsidR="008E359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usado el término correspondiente de buena fe, en el territorio de Chile, en cualquiera de las siguientes actividades: producción, distribución, comercialización, importación y exportación a Chile de quesos</w:t>
      </w:r>
      <w:r w:rsidR="004B65C3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y productos cárnicos</w:t>
      </w:r>
      <w:r w:rsidR="008E359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>.</w:t>
      </w:r>
    </w:p>
    <w:p w14:paraId="2E27C789" w14:textId="282E9E1B" w:rsidR="008E3597" w:rsidRPr="008E3597" w:rsidRDefault="009C5DE6" w:rsidP="008E3597">
      <w:pPr>
        <w:pStyle w:val="Estilo"/>
        <w:spacing w:before="0" w:after="240" w:line="276" w:lineRule="auto"/>
        <w:ind w:left="2835" w:firstLine="709"/>
        <w:rPr>
          <w:rFonts w:ascii="Courier New" w:eastAsia="Calibri" w:hAnsi="Courier New" w:cs="Courier New"/>
          <w:spacing w:val="0"/>
          <w:szCs w:val="24"/>
          <w:lang w:val="es-MX" w:bidi="ar-SA"/>
        </w:rPr>
      </w:pPr>
      <w:r>
        <w:rPr>
          <w:rFonts w:ascii="Courier New" w:eastAsia="Calibri" w:hAnsi="Courier New" w:cs="Courier New"/>
          <w:spacing w:val="0"/>
          <w:szCs w:val="24"/>
          <w:lang w:val="es-MX" w:bidi="ar-SA"/>
        </w:rPr>
        <w:t>Adicionalmente</w:t>
      </w:r>
      <w:r w:rsidR="008E3597"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, </w:t>
      </w:r>
      <w:r w:rsidR="00C40925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las Partes </w:t>
      </w:r>
      <w:r w:rsidR="001B033F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convienen en </w:t>
      </w:r>
      <w:r w:rsidR="00FA225D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considerar a </w:t>
      </w:r>
      <w:r w:rsidR="00C6587D">
        <w:rPr>
          <w:rFonts w:ascii="Courier New" w:eastAsia="Calibri" w:hAnsi="Courier New" w:cs="Courier New"/>
          <w:spacing w:val="0"/>
          <w:szCs w:val="24"/>
          <w:lang w:val="es-MX" w:bidi="ar-SA"/>
        </w:rPr>
        <w:t>este acuerdo</w:t>
      </w:r>
      <w:r w:rsidR="00C6587D" w:rsidRPr="00C6587D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736BD8">
        <w:rPr>
          <w:rFonts w:ascii="Courier New" w:eastAsia="Calibri" w:hAnsi="Courier New" w:cs="Courier New"/>
          <w:spacing w:val="0"/>
          <w:szCs w:val="24"/>
          <w:lang w:val="es-MX" w:bidi="ar-SA"/>
        </w:rPr>
        <w:t>como</w:t>
      </w:r>
      <w:r w:rsidR="00E95049" w:rsidRPr="00C6587D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C6587D" w:rsidRPr="00C6587D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parte integral del </w:t>
      </w:r>
      <w:r w:rsidR="00C6587D">
        <w:rPr>
          <w:rFonts w:ascii="Courier New" w:eastAsia="Calibri" w:hAnsi="Courier New" w:cs="Courier New"/>
          <w:spacing w:val="0"/>
          <w:szCs w:val="24"/>
          <w:lang w:val="es-MX" w:bidi="ar-SA"/>
        </w:rPr>
        <w:t>Tratado de Libre Comercio entre Chile y Estados Unidos</w:t>
      </w:r>
      <w:r w:rsidR="00C6587D" w:rsidRPr="00C6587D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, sujeto a todas sus disposiciones, incluyendo </w:t>
      </w:r>
      <w:r w:rsidR="00E95049">
        <w:rPr>
          <w:rFonts w:ascii="Courier New" w:eastAsia="Calibri" w:hAnsi="Courier New" w:cs="Courier New"/>
          <w:spacing w:val="0"/>
          <w:szCs w:val="24"/>
          <w:lang w:val="es-MX" w:bidi="ar-SA"/>
        </w:rPr>
        <w:t>su</w:t>
      </w:r>
      <w:r w:rsidR="00E95049" w:rsidRPr="00C6587D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 </w:t>
      </w:r>
      <w:r w:rsidR="00C6587D" w:rsidRPr="00C6587D">
        <w:rPr>
          <w:rFonts w:ascii="Courier New" w:eastAsia="Calibri" w:hAnsi="Courier New" w:cs="Courier New"/>
          <w:spacing w:val="0"/>
          <w:szCs w:val="24"/>
          <w:lang w:val="es-MX" w:bidi="ar-SA"/>
        </w:rPr>
        <w:t>Capítulo 22 (Solución de Controversias</w:t>
      </w:r>
      <w:r w:rsidR="00C6587D">
        <w:rPr>
          <w:rFonts w:ascii="Courier New" w:eastAsia="Calibri" w:hAnsi="Courier New" w:cs="Courier New"/>
          <w:spacing w:val="0"/>
          <w:szCs w:val="24"/>
          <w:lang w:val="es-MX" w:bidi="ar-SA"/>
        </w:rPr>
        <w:t>).</w:t>
      </w:r>
    </w:p>
    <w:p w14:paraId="25DBF350" w14:textId="716B59CE" w:rsidR="005659D4" w:rsidRPr="00BC1C2A" w:rsidRDefault="009C5DE6" w:rsidP="004B65C3">
      <w:pPr>
        <w:spacing w:after="240" w:line="276" w:lineRule="auto"/>
        <w:ind w:left="2832" w:firstLine="712"/>
        <w:jc w:val="both"/>
        <w:rPr>
          <w:rFonts w:ascii="Courier New" w:hAnsi="Courier New" w:cs="Courier New"/>
          <w:bCs/>
          <w:szCs w:val="24"/>
          <w:lang w:val="es-CL"/>
        </w:rPr>
      </w:pPr>
      <w:r w:rsidRPr="008E3597">
        <w:rPr>
          <w:rFonts w:ascii="Courier New" w:eastAsia="Calibri" w:hAnsi="Courier New" w:cs="Courier New"/>
          <w:spacing w:val="0"/>
          <w:szCs w:val="24"/>
          <w:lang w:val="es-MX" w:bidi="ar-SA"/>
        </w:rPr>
        <w:t xml:space="preserve">Finalmente, </w:t>
      </w:r>
      <w:r w:rsidR="00E16ACA">
        <w:rPr>
          <w:rFonts w:ascii="Courier New" w:hAnsi="Courier New" w:cs="Courier New"/>
          <w:bCs/>
          <w:szCs w:val="24"/>
          <w:lang w:val="es-CL"/>
        </w:rPr>
        <w:t>el</w:t>
      </w:r>
      <w:r w:rsidR="00AF56B8" w:rsidRPr="001B6ACB">
        <w:rPr>
          <w:rFonts w:ascii="Courier New" w:hAnsi="Courier New" w:cs="Courier New"/>
          <w:bCs/>
          <w:szCs w:val="24"/>
          <w:lang w:val="es-CL"/>
        </w:rPr>
        <w:t xml:space="preserve"> </w:t>
      </w:r>
      <w:r w:rsidR="00BC3206" w:rsidRPr="001B6ACB">
        <w:rPr>
          <w:rFonts w:ascii="Courier New" w:hAnsi="Courier New" w:cs="Courier New"/>
          <w:bCs/>
          <w:szCs w:val="24"/>
          <w:lang w:val="es-CL"/>
        </w:rPr>
        <w:t xml:space="preserve">Acuerdo </w:t>
      </w:r>
      <w:r w:rsidR="00E95049">
        <w:rPr>
          <w:rFonts w:ascii="Courier New" w:hAnsi="Courier New" w:cs="Courier New"/>
          <w:bCs/>
          <w:szCs w:val="24"/>
          <w:lang w:val="es-CL"/>
        </w:rPr>
        <w:t>por intercambio de cartas</w:t>
      </w:r>
      <w:r w:rsidR="00BC3206" w:rsidRPr="001B6ACB">
        <w:rPr>
          <w:rFonts w:ascii="Courier New" w:hAnsi="Courier New" w:cs="Courier New"/>
          <w:bCs/>
          <w:szCs w:val="24"/>
          <w:lang w:val="es-CL"/>
        </w:rPr>
        <w:t xml:space="preserve"> </w:t>
      </w:r>
      <w:r w:rsidR="00C62537" w:rsidRPr="00C62537">
        <w:rPr>
          <w:rFonts w:ascii="Courier New" w:hAnsi="Courier New" w:cs="Courier New"/>
          <w:bCs/>
          <w:szCs w:val="24"/>
          <w:lang w:val="es-CL"/>
        </w:rPr>
        <w:t xml:space="preserve">entrará en vigor </w:t>
      </w:r>
      <w:r w:rsidR="00C62537">
        <w:rPr>
          <w:rFonts w:ascii="Courier New" w:hAnsi="Courier New" w:cs="Courier New"/>
          <w:bCs/>
          <w:szCs w:val="24"/>
          <w:lang w:val="es-CL"/>
        </w:rPr>
        <w:t>noventa</w:t>
      </w:r>
      <w:r w:rsidR="00C62537" w:rsidRPr="00C62537">
        <w:rPr>
          <w:rFonts w:ascii="Courier New" w:hAnsi="Courier New" w:cs="Courier New"/>
          <w:bCs/>
          <w:szCs w:val="24"/>
          <w:lang w:val="es-CL"/>
        </w:rPr>
        <w:t xml:space="preserve"> días después de la fecha de la última notificación por la cual Chile y los Estados Unidos informen al otro que se han completado todos los procedimientos legales </w:t>
      </w:r>
      <w:r w:rsidR="00E95049">
        <w:rPr>
          <w:rFonts w:ascii="Courier New" w:hAnsi="Courier New" w:cs="Courier New"/>
          <w:bCs/>
          <w:szCs w:val="24"/>
          <w:lang w:val="es-CL"/>
        </w:rPr>
        <w:t>internos</w:t>
      </w:r>
      <w:r w:rsidR="00C62537" w:rsidRPr="00C62537">
        <w:rPr>
          <w:rFonts w:ascii="Courier New" w:hAnsi="Courier New" w:cs="Courier New"/>
          <w:bCs/>
          <w:szCs w:val="24"/>
          <w:lang w:val="es-CL"/>
        </w:rPr>
        <w:t>.</w:t>
      </w:r>
    </w:p>
    <w:p w14:paraId="57D9D1CC" w14:textId="6DADC7A0" w:rsidR="00065DC1" w:rsidRDefault="007E21FF" w:rsidP="001B5F8A">
      <w:pPr>
        <w:spacing w:after="240" w:line="276" w:lineRule="auto"/>
        <w:ind w:left="2832" w:firstLine="708"/>
        <w:jc w:val="both"/>
        <w:rPr>
          <w:rFonts w:ascii="Courier New" w:hAnsi="Courier New" w:cs="Courier New"/>
          <w:szCs w:val="24"/>
          <w:lang w:val="es-CL"/>
        </w:rPr>
      </w:pPr>
      <w:r w:rsidRPr="001B5F8A">
        <w:rPr>
          <w:rFonts w:ascii="Courier New" w:hAnsi="Courier New" w:cs="Courier New"/>
          <w:szCs w:val="24"/>
          <w:lang w:val="es-CL"/>
        </w:rPr>
        <w:t>En mérito de lo pre</w:t>
      </w:r>
      <w:r w:rsidR="00F277EF">
        <w:rPr>
          <w:rFonts w:ascii="Courier New" w:hAnsi="Courier New" w:cs="Courier New"/>
          <w:szCs w:val="24"/>
          <w:lang w:val="es-CL"/>
        </w:rPr>
        <w:t>viamente</w:t>
      </w:r>
      <w:r w:rsidRPr="001B5F8A">
        <w:rPr>
          <w:rFonts w:ascii="Courier New" w:hAnsi="Courier New" w:cs="Courier New"/>
          <w:szCs w:val="24"/>
          <w:lang w:val="es-CL"/>
        </w:rPr>
        <w:t xml:space="preserve"> expuesto, </w:t>
      </w:r>
      <w:r w:rsidR="00FA571F">
        <w:rPr>
          <w:rFonts w:ascii="Courier New" w:hAnsi="Courier New" w:cs="Courier New"/>
          <w:szCs w:val="24"/>
          <w:lang w:val="es-CL"/>
        </w:rPr>
        <w:t xml:space="preserve">tengo el honor </w:t>
      </w:r>
      <w:r w:rsidR="00F277EF">
        <w:rPr>
          <w:rFonts w:ascii="Courier New" w:hAnsi="Courier New" w:cs="Courier New"/>
          <w:szCs w:val="24"/>
          <w:lang w:val="es-CL"/>
        </w:rPr>
        <w:t xml:space="preserve">de someter </w:t>
      </w:r>
      <w:r w:rsidRPr="001B5F8A">
        <w:rPr>
          <w:rFonts w:ascii="Courier New" w:hAnsi="Courier New" w:cs="Courier New"/>
          <w:szCs w:val="24"/>
          <w:lang w:val="es-CL"/>
        </w:rPr>
        <w:t>a vuestra consideración, el siguiente</w:t>
      </w:r>
    </w:p>
    <w:p w14:paraId="6C6511E2" w14:textId="77777777" w:rsidR="00CC7D06" w:rsidRDefault="00CC7D06" w:rsidP="001B5F8A">
      <w:pPr>
        <w:spacing w:after="240" w:line="276" w:lineRule="auto"/>
        <w:ind w:left="2832" w:firstLine="708"/>
        <w:jc w:val="both"/>
        <w:rPr>
          <w:rFonts w:ascii="Courier New" w:hAnsi="Courier New" w:cs="Courier New"/>
          <w:szCs w:val="24"/>
          <w:lang w:val="es-CL"/>
        </w:rPr>
      </w:pPr>
    </w:p>
    <w:p w14:paraId="5A525760" w14:textId="77777777" w:rsidR="00065DC1" w:rsidRPr="00705BF4" w:rsidRDefault="00065DC1" w:rsidP="00801D80">
      <w:pPr>
        <w:overflowPunct/>
        <w:autoSpaceDE/>
        <w:autoSpaceDN/>
        <w:adjustRightInd/>
        <w:spacing w:after="240" w:line="276" w:lineRule="auto"/>
        <w:jc w:val="center"/>
        <w:textAlignment w:val="auto"/>
        <w:rPr>
          <w:rFonts w:ascii="Courier New" w:hAnsi="Courier New" w:cs="Courier New"/>
          <w:b/>
          <w:spacing w:val="120"/>
          <w:szCs w:val="24"/>
          <w:lang w:val="es-CL"/>
        </w:rPr>
      </w:pPr>
      <w:r w:rsidRPr="00705BF4">
        <w:rPr>
          <w:rFonts w:ascii="Courier New" w:hAnsi="Courier New" w:cs="Courier New"/>
          <w:b/>
          <w:spacing w:val="120"/>
          <w:szCs w:val="24"/>
          <w:lang w:val="es-CL"/>
        </w:rPr>
        <w:t>PROYECTO DE ACUERDO:</w:t>
      </w:r>
    </w:p>
    <w:p w14:paraId="5036EFA2" w14:textId="77777777" w:rsidR="00CC7D06" w:rsidRPr="00705BF4" w:rsidRDefault="00CC7D06" w:rsidP="00801D80">
      <w:pPr>
        <w:spacing w:after="240" w:line="276" w:lineRule="auto"/>
        <w:jc w:val="both"/>
        <w:rPr>
          <w:rFonts w:ascii="Courier New" w:hAnsi="Courier New" w:cs="Courier New"/>
          <w:szCs w:val="24"/>
          <w:lang w:val="es-CL"/>
        </w:rPr>
      </w:pPr>
    </w:p>
    <w:p w14:paraId="39A45A95" w14:textId="77777777" w:rsidR="00CC7D06" w:rsidRDefault="00065DC1" w:rsidP="006D581B">
      <w:pPr>
        <w:pStyle w:val="Sangradetextonormal"/>
        <w:tabs>
          <w:tab w:val="left" w:pos="-720"/>
        </w:tabs>
        <w:overflowPunct/>
        <w:autoSpaceDE/>
        <w:autoSpaceDN/>
        <w:adjustRightInd/>
        <w:spacing w:after="240" w:line="276" w:lineRule="auto"/>
        <w:ind w:left="0"/>
        <w:jc w:val="both"/>
        <w:textAlignment w:val="auto"/>
        <w:rPr>
          <w:b/>
          <w:bCs/>
          <w:lang w:val="es-CL"/>
        </w:rPr>
        <w:sectPr w:rsidR="00CC7D06" w:rsidSect="00A35670">
          <w:headerReference w:type="default" r:id="rId10"/>
          <w:headerReference w:type="first" r:id="rId11"/>
          <w:endnotePr>
            <w:numFmt w:val="decimal"/>
          </w:endnotePr>
          <w:pgSz w:w="12240" w:h="18720" w:code="14"/>
          <w:pgMar w:top="1985" w:right="1418" w:bottom="1531" w:left="1559" w:header="425" w:footer="2268" w:gutter="0"/>
          <w:paperSrc w:first="3" w:other="3"/>
          <w:pgNumType w:start="1"/>
          <w:cols w:space="720"/>
          <w:noEndnote/>
          <w:titlePg/>
          <w:docGrid w:linePitch="326"/>
        </w:sectPr>
      </w:pPr>
      <w:r w:rsidRPr="00705BF4">
        <w:rPr>
          <w:rFonts w:ascii="Courier New" w:hAnsi="Courier New" w:cs="Courier New"/>
          <w:szCs w:val="24"/>
          <w:lang w:val="es-CL"/>
        </w:rPr>
        <w:t>“</w:t>
      </w:r>
      <w:r w:rsidRPr="00705BF4">
        <w:rPr>
          <w:rFonts w:ascii="Courier New" w:hAnsi="Courier New" w:cs="Courier New"/>
          <w:b/>
          <w:szCs w:val="24"/>
          <w:lang w:val="es-CL"/>
        </w:rPr>
        <w:t>A</w:t>
      </w:r>
      <w:r w:rsidR="00911378">
        <w:rPr>
          <w:rFonts w:ascii="Courier New" w:hAnsi="Courier New" w:cs="Courier New"/>
          <w:b/>
          <w:szCs w:val="24"/>
          <w:lang w:val="es-CL"/>
        </w:rPr>
        <w:t>RTÍCULO ÚNICO</w:t>
      </w:r>
      <w:r w:rsidRPr="00705BF4">
        <w:rPr>
          <w:rFonts w:ascii="Courier New" w:hAnsi="Courier New" w:cs="Courier New"/>
          <w:b/>
          <w:szCs w:val="24"/>
          <w:lang w:val="es-CL"/>
        </w:rPr>
        <w:t>.-</w:t>
      </w:r>
      <w:r w:rsidRPr="00705BF4">
        <w:rPr>
          <w:rFonts w:ascii="Courier New" w:hAnsi="Courier New" w:cs="Courier New"/>
          <w:szCs w:val="24"/>
          <w:lang w:val="es-CL"/>
        </w:rPr>
        <w:t xml:space="preserve"> Apruéb</w:t>
      </w:r>
      <w:r w:rsidR="0059388E" w:rsidRPr="00705BF4">
        <w:rPr>
          <w:rFonts w:ascii="Courier New" w:hAnsi="Courier New" w:cs="Courier New"/>
          <w:szCs w:val="24"/>
          <w:lang w:val="es-CL"/>
        </w:rPr>
        <w:t>a</w:t>
      </w:r>
      <w:r w:rsidRPr="00705BF4">
        <w:rPr>
          <w:rFonts w:ascii="Courier New" w:hAnsi="Courier New" w:cs="Courier New"/>
          <w:szCs w:val="24"/>
          <w:lang w:val="es-CL"/>
        </w:rPr>
        <w:t xml:space="preserve">se </w:t>
      </w:r>
      <w:r w:rsidR="001B24F1">
        <w:rPr>
          <w:rFonts w:ascii="Courier New" w:hAnsi="Courier New" w:cs="Courier New"/>
          <w:szCs w:val="24"/>
          <w:lang w:val="es-CL"/>
        </w:rPr>
        <w:t xml:space="preserve">el </w:t>
      </w:r>
      <w:r w:rsidR="00E95049" w:rsidRPr="00E95049">
        <w:rPr>
          <w:rFonts w:ascii="Courier New" w:hAnsi="Courier New" w:cs="Courier New"/>
          <w:szCs w:val="24"/>
          <w:lang w:val="es-MX"/>
        </w:rPr>
        <w:t xml:space="preserve">Acuerdo por Intercambio de Cartas </w:t>
      </w:r>
      <w:bookmarkStart w:id="3" w:name="_Hlk172297989"/>
      <w:r w:rsidR="00E95049">
        <w:rPr>
          <w:rFonts w:ascii="Courier New" w:hAnsi="Courier New" w:cs="Courier New"/>
          <w:szCs w:val="24"/>
          <w:lang w:val="es-MX"/>
        </w:rPr>
        <w:t xml:space="preserve">de fecha 21 de junio de 2024 </w:t>
      </w:r>
      <w:bookmarkEnd w:id="3"/>
      <w:r w:rsidR="00E95049" w:rsidRPr="00E95049">
        <w:rPr>
          <w:rFonts w:ascii="Courier New" w:hAnsi="Courier New" w:cs="Courier New"/>
          <w:szCs w:val="24"/>
          <w:lang w:val="es-MX"/>
        </w:rPr>
        <w:t xml:space="preserve">entre el Gobierno de la República de Chile y el Gobierno de los Estados Unidos de América relativo al uso de ciertos términos para quesos </w:t>
      </w:r>
      <w:r w:rsidR="00E95049">
        <w:rPr>
          <w:rFonts w:ascii="Courier New" w:hAnsi="Courier New" w:cs="Courier New"/>
          <w:szCs w:val="24"/>
          <w:lang w:val="es-MX"/>
        </w:rPr>
        <w:t>y</w:t>
      </w:r>
      <w:r w:rsidR="00E95049" w:rsidRPr="00E95049">
        <w:rPr>
          <w:rFonts w:ascii="Courier New" w:hAnsi="Courier New" w:cs="Courier New"/>
          <w:szCs w:val="24"/>
          <w:lang w:val="es-MX"/>
        </w:rPr>
        <w:t xml:space="preserve"> productos cárnicos comercializados en los Estados Unidos o </w:t>
      </w:r>
      <w:r w:rsidR="00E95049">
        <w:rPr>
          <w:rFonts w:ascii="Courier New" w:hAnsi="Courier New" w:cs="Courier New"/>
          <w:szCs w:val="24"/>
          <w:lang w:val="es-MX"/>
        </w:rPr>
        <w:t>e</w:t>
      </w:r>
      <w:r w:rsidR="00E95049" w:rsidRPr="00E95049">
        <w:rPr>
          <w:rFonts w:ascii="Courier New" w:hAnsi="Courier New" w:cs="Courier New"/>
          <w:szCs w:val="24"/>
          <w:lang w:val="es-MX"/>
        </w:rPr>
        <w:t>n Chile</w:t>
      </w:r>
      <w:r w:rsidR="001B24F1" w:rsidRPr="00850D8E">
        <w:rPr>
          <w:rFonts w:ascii="Courier New" w:hAnsi="Courier New" w:cs="Courier New"/>
          <w:bCs/>
          <w:lang w:val="es-CL"/>
        </w:rPr>
        <w:t>.”</w:t>
      </w:r>
      <w:r w:rsidR="00911378">
        <w:rPr>
          <w:b/>
          <w:bCs/>
          <w:lang w:val="es-CL"/>
        </w:rPr>
        <w:t>.</w:t>
      </w:r>
    </w:p>
    <w:p w14:paraId="54070756" w14:textId="77777777" w:rsidR="00065DC1" w:rsidRPr="00705BF4" w:rsidRDefault="00065DC1" w:rsidP="00065DC1">
      <w:pPr>
        <w:spacing w:before="240" w:after="240"/>
        <w:jc w:val="center"/>
        <w:rPr>
          <w:rFonts w:ascii="Courier New" w:hAnsi="Courier New" w:cs="Courier New"/>
          <w:szCs w:val="24"/>
          <w:lang w:val="es-CL"/>
        </w:rPr>
      </w:pPr>
      <w:r w:rsidRPr="00705BF4">
        <w:rPr>
          <w:rFonts w:ascii="Courier New" w:hAnsi="Courier New" w:cs="Courier New"/>
          <w:szCs w:val="24"/>
          <w:lang w:val="es-CL"/>
        </w:rPr>
        <w:t>Dios guarde a V.E.,</w:t>
      </w:r>
    </w:p>
    <w:p w14:paraId="2CB144F0" w14:textId="77777777" w:rsidR="00065DC1" w:rsidRPr="00705BF4" w:rsidRDefault="00065DC1" w:rsidP="00065DC1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zCs w:val="24"/>
          <w:lang w:val="es-CL"/>
        </w:rPr>
      </w:pPr>
    </w:p>
    <w:p w14:paraId="11F1DE80" w14:textId="77777777" w:rsidR="003B66EA" w:rsidRDefault="003B66EA">
      <w:pPr>
        <w:rPr>
          <w:rFonts w:ascii="Courier New" w:hAnsi="Courier New" w:cs="Courier New"/>
          <w:szCs w:val="24"/>
          <w:lang w:val="es-CL"/>
        </w:rPr>
      </w:pPr>
    </w:p>
    <w:p w14:paraId="35C06A50" w14:textId="77777777" w:rsidR="006B00D1" w:rsidRDefault="006B00D1">
      <w:pPr>
        <w:rPr>
          <w:rFonts w:ascii="Courier New" w:hAnsi="Courier New" w:cs="Courier New"/>
          <w:szCs w:val="24"/>
          <w:lang w:val="es-CL"/>
        </w:rPr>
      </w:pPr>
    </w:p>
    <w:p w14:paraId="6661B019" w14:textId="77777777" w:rsidR="00CC7D06" w:rsidRDefault="00CC7D06">
      <w:pPr>
        <w:rPr>
          <w:rFonts w:ascii="Courier New" w:hAnsi="Courier New" w:cs="Courier New"/>
          <w:szCs w:val="24"/>
          <w:lang w:val="es-CL"/>
        </w:rPr>
      </w:pPr>
    </w:p>
    <w:p w14:paraId="05386CD9" w14:textId="77777777" w:rsidR="00CC7D06" w:rsidRDefault="00CC7D06">
      <w:pPr>
        <w:rPr>
          <w:rFonts w:ascii="Courier New" w:hAnsi="Courier New" w:cs="Courier New"/>
          <w:szCs w:val="24"/>
          <w:lang w:val="es-CL"/>
        </w:rPr>
      </w:pPr>
    </w:p>
    <w:p w14:paraId="4EE8CC32" w14:textId="77777777" w:rsidR="00CC7D06" w:rsidRDefault="00CC7D06">
      <w:pPr>
        <w:rPr>
          <w:rFonts w:ascii="Courier New" w:hAnsi="Courier New" w:cs="Courier New"/>
          <w:szCs w:val="24"/>
          <w:lang w:val="es-CL"/>
        </w:rPr>
      </w:pPr>
    </w:p>
    <w:p w14:paraId="071F6ED3" w14:textId="77777777" w:rsidR="00CC7D06" w:rsidRDefault="00CC7D06">
      <w:pPr>
        <w:rPr>
          <w:rFonts w:ascii="Courier New" w:hAnsi="Courier New" w:cs="Courier New"/>
          <w:szCs w:val="24"/>
          <w:lang w:val="es-CL"/>
        </w:rPr>
      </w:pPr>
    </w:p>
    <w:p w14:paraId="08EFB8CB" w14:textId="77777777" w:rsidR="006B00D1" w:rsidRDefault="006B00D1">
      <w:pPr>
        <w:rPr>
          <w:rFonts w:ascii="Courier New" w:hAnsi="Courier New" w:cs="Courier New"/>
          <w:szCs w:val="24"/>
          <w:lang w:val="es-CL"/>
        </w:rPr>
      </w:pPr>
    </w:p>
    <w:p w14:paraId="1C7DDA87" w14:textId="77777777" w:rsidR="00B811FA" w:rsidRDefault="00B811FA">
      <w:pPr>
        <w:rPr>
          <w:rFonts w:ascii="Courier New" w:hAnsi="Courier New" w:cs="Courier New"/>
          <w:szCs w:val="24"/>
          <w:lang w:val="es-CL"/>
        </w:rPr>
      </w:pPr>
    </w:p>
    <w:p w14:paraId="3A375AAF" w14:textId="77777777" w:rsidR="006B00D1" w:rsidRDefault="006B00D1">
      <w:pPr>
        <w:rPr>
          <w:rFonts w:ascii="Courier New" w:hAnsi="Courier New" w:cs="Courier New"/>
          <w:szCs w:val="24"/>
          <w:lang w:val="es-CL"/>
        </w:rPr>
      </w:pPr>
    </w:p>
    <w:p w14:paraId="62F98BBA" w14:textId="7F6FB7C0" w:rsidR="006B00D1" w:rsidRPr="007E21FF" w:rsidRDefault="00CC7D06" w:rsidP="00246793">
      <w:pPr>
        <w:tabs>
          <w:tab w:val="left" w:pos="-1440"/>
          <w:tab w:val="left" w:pos="-720"/>
          <w:tab w:val="center" w:pos="6379"/>
        </w:tabs>
        <w:spacing w:line="276" w:lineRule="auto"/>
        <w:jc w:val="both"/>
        <w:rPr>
          <w:rFonts w:ascii="Courier New" w:hAnsi="Courier New" w:cs="Courier New"/>
          <w:b/>
          <w:caps/>
          <w:szCs w:val="24"/>
          <w:lang w:val="es-CL"/>
        </w:rPr>
      </w:pPr>
      <w:r>
        <w:rPr>
          <w:rFonts w:ascii="Courier New" w:hAnsi="Courier New" w:cs="Courier New"/>
          <w:b/>
          <w:caps/>
          <w:szCs w:val="24"/>
          <w:lang w:val="es-CL"/>
        </w:rPr>
        <w:tab/>
      </w:r>
      <w:r w:rsidR="006B00D1" w:rsidRPr="007E21FF">
        <w:rPr>
          <w:rFonts w:ascii="Courier New" w:hAnsi="Courier New" w:cs="Courier New"/>
          <w:b/>
          <w:caps/>
          <w:szCs w:val="24"/>
          <w:lang w:val="es-CL"/>
        </w:rPr>
        <w:t>Gabriel boric font</w:t>
      </w:r>
    </w:p>
    <w:p w14:paraId="1A724DEB" w14:textId="002234ED" w:rsidR="006B00D1" w:rsidRPr="007E21FF" w:rsidRDefault="00CC7D06" w:rsidP="00246793">
      <w:pPr>
        <w:tabs>
          <w:tab w:val="left" w:pos="-1440"/>
          <w:tab w:val="left" w:pos="-720"/>
          <w:tab w:val="center" w:pos="2268"/>
          <w:tab w:val="center" w:pos="6379"/>
        </w:tabs>
        <w:spacing w:line="276" w:lineRule="auto"/>
        <w:jc w:val="both"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ab/>
      </w:r>
      <w:r>
        <w:rPr>
          <w:rFonts w:ascii="Courier New" w:hAnsi="Courier New" w:cs="Courier New"/>
          <w:szCs w:val="24"/>
          <w:lang w:val="es-CL"/>
        </w:rPr>
        <w:tab/>
      </w:r>
      <w:r w:rsidR="006B00D1" w:rsidRPr="007E21FF">
        <w:rPr>
          <w:rFonts w:ascii="Courier New" w:hAnsi="Courier New" w:cs="Courier New"/>
          <w:szCs w:val="24"/>
          <w:lang w:val="es-CL"/>
        </w:rPr>
        <w:t>Presidente de la República</w:t>
      </w:r>
    </w:p>
    <w:p w14:paraId="2E23EC2A" w14:textId="77777777" w:rsidR="006B00D1" w:rsidRDefault="006B00D1" w:rsidP="006B00D1">
      <w:pPr>
        <w:tabs>
          <w:tab w:val="left" w:pos="-1440"/>
          <w:tab w:val="left" w:pos="-720"/>
        </w:tabs>
        <w:spacing w:before="240" w:after="240"/>
        <w:jc w:val="center"/>
        <w:rPr>
          <w:rFonts w:ascii="Courier New" w:hAnsi="Courier New" w:cs="Courier New"/>
          <w:szCs w:val="24"/>
          <w:lang w:val="es-CL"/>
        </w:rPr>
      </w:pPr>
    </w:p>
    <w:p w14:paraId="4C86FC93" w14:textId="77777777" w:rsidR="006D581B" w:rsidRPr="007E21FF" w:rsidRDefault="006D581B" w:rsidP="006B00D1">
      <w:pPr>
        <w:tabs>
          <w:tab w:val="left" w:pos="-1440"/>
          <w:tab w:val="left" w:pos="-720"/>
        </w:tabs>
        <w:spacing w:before="240" w:after="240"/>
        <w:jc w:val="center"/>
        <w:rPr>
          <w:rFonts w:ascii="Courier New" w:hAnsi="Courier New" w:cs="Courier New"/>
          <w:szCs w:val="24"/>
          <w:lang w:val="es-CL"/>
        </w:rPr>
      </w:pPr>
    </w:p>
    <w:p w14:paraId="3327DF26" w14:textId="77777777" w:rsidR="006B00D1" w:rsidRDefault="006B00D1" w:rsidP="006B00D1">
      <w:pPr>
        <w:tabs>
          <w:tab w:val="left" w:pos="-1440"/>
          <w:tab w:val="left" w:pos="-720"/>
        </w:tabs>
        <w:spacing w:before="240" w:after="240"/>
        <w:jc w:val="center"/>
        <w:rPr>
          <w:rFonts w:ascii="Courier New" w:hAnsi="Courier New" w:cs="Courier New"/>
          <w:szCs w:val="24"/>
          <w:lang w:val="es-CL"/>
        </w:rPr>
      </w:pPr>
    </w:p>
    <w:p w14:paraId="32A0446E" w14:textId="77777777" w:rsidR="00B811FA" w:rsidRPr="007E21FF" w:rsidRDefault="00B811FA" w:rsidP="006B00D1">
      <w:pPr>
        <w:tabs>
          <w:tab w:val="left" w:pos="-1440"/>
          <w:tab w:val="left" w:pos="-720"/>
        </w:tabs>
        <w:spacing w:before="240" w:after="240"/>
        <w:jc w:val="center"/>
        <w:rPr>
          <w:rFonts w:ascii="Courier New" w:hAnsi="Courier New" w:cs="Courier New"/>
          <w:szCs w:val="24"/>
          <w:lang w:val="es-CL"/>
        </w:rPr>
      </w:pPr>
    </w:p>
    <w:p w14:paraId="1BA8911E" w14:textId="77777777" w:rsidR="006B00D1" w:rsidRPr="007E21FF" w:rsidRDefault="006B00D1" w:rsidP="006B00D1">
      <w:pPr>
        <w:tabs>
          <w:tab w:val="left" w:pos="2127"/>
        </w:tabs>
        <w:spacing w:before="120" w:after="120"/>
        <w:jc w:val="center"/>
        <w:rPr>
          <w:rFonts w:ascii="Courier New" w:hAnsi="Courier New" w:cs="Courier New"/>
          <w:caps/>
          <w:szCs w:val="24"/>
          <w:lang w:val="es-CL"/>
        </w:rPr>
      </w:pPr>
    </w:p>
    <w:p w14:paraId="2CD3FD59" w14:textId="59D4A533" w:rsidR="006B00D1" w:rsidRPr="007E21FF" w:rsidRDefault="00F94F45" w:rsidP="00246793">
      <w:pPr>
        <w:tabs>
          <w:tab w:val="center" w:pos="2694"/>
          <w:tab w:val="center" w:pos="6946"/>
        </w:tabs>
        <w:jc w:val="both"/>
        <w:rPr>
          <w:rFonts w:ascii="Courier New" w:hAnsi="Courier New" w:cs="Courier New"/>
          <w:b/>
          <w:caps/>
          <w:szCs w:val="24"/>
          <w:lang w:val="es-CL"/>
        </w:rPr>
      </w:pPr>
      <w:r>
        <w:rPr>
          <w:rFonts w:ascii="Courier New" w:hAnsi="Courier New" w:cs="Courier New"/>
          <w:b/>
          <w:caps/>
          <w:szCs w:val="24"/>
          <w:lang w:val="es-CL"/>
        </w:rPr>
        <w:tab/>
      </w:r>
      <w:r w:rsidR="006B00D1" w:rsidRPr="007E21FF">
        <w:rPr>
          <w:rFonts w:ascii="Courier New" w:hAnsi="Courier New" w:cs="Courier New"/>
          <w:b/>
          <w:caps/>
          <w:szCs w:val="24"/>
          <w:lang w:val="es-CL"/>
        </w:rPr>
        <w:t>Albert van klaveren stork</w:t>
      </w:r>
    </w:p>
    <w:p w14:paraId="5BAB03D1" w14:textId="30F70156" w:rsidR="006B00D1" w:rsidRPr="007E21FF" w:rsidRDefault="00F94F45" w:rsidP="00246793">
      <w:pPr>
        <w:tabs>
          <w:tab w:val="center" w:pos="2694"/>
          <w:tab w:val="center" w:pos="6946"/>
        </w:tabs>
        <w:jc w:val="both"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ab/>
      </w:r>
      <w:r w:rsidR="006B00D1" w:rsidRPr="007E21FF">
        <w:rPr>
          <w:rFonts w:ascii="Courier New" w:hAnsi="Courier New" w:cs="Courier New"/>
          <w:szCs w:val="24"/>
          <w:lang w:val="es-CL"/>
        </w:rPr>
        <w:t>Ministro de Relaciones Exteriores</w:t>
      </w:r>
    </w:p>
    <w:p w14:paraId="0C1F5D1F" w14:textId="77777777" w:rsidR="006B00D1" w:rsidRPr="006B00D1" w:rsidRDefault="006B00D1" w:rsidP="00246793">
      <w:pPr>
        <w:tabs>
          <w:tab w:val="left" w:pos="2127"/>
        </w:tabs>
        <w:spacing w:before="120" w:after="120"/>
        <w:jc w:val="center"/>
        <w:rPr>
          <w:rFonts w:ascii="Courier New" w:hAnsi="Courier New" w:cs="Courier New"/>
          <w:szCs w:val="24"/>
          <w:lang w:val="es-CL"/>
        </w:rPr>
      </w:pPr>
    </w:p>
    <w:sectPr w:rsidR="006B00D1" w:rsidRPr="006B00D1" w:rsidSect="00A35670">
      <w:endnotePr>
        <w:numFmt w:val="decimal"/>
      </w:endnotePr>
      <w:pgSz w:w="12240" w:h="18720" w:code="14"/>
      <w:pgMar w:top="1985" w:right="1418" w:bottom="1531" w:left="1559" w:header="425" w:footer="2268" w:gutter="0"/>
      <w:paperSrc w:first="3" w:other="3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02A3" w14:textId="77777777" w:rsidR="00E377BA" w:rsidRDefault="00E377BA">
      <w:r>
        <w:separator/>
      </w:r>
    </w:p>
  </w:endnote>
  <w:endnote w:type="continuationSeparator" w:id="0">
    <w:p w14:paraId="204FE32D" w14:textId="77777777" w:rsidR="00E377BA" w:rsidRDefault="00E377BA">
      <w:r>
        <w:continuationSeparator/>
      </w:r>
    </w:p>
  </w:endnote>
  <w:endnote w:type="continuationNotice" w:id="1">
    <w:p w14:paraId="0EB3C5E4" w14:textId="77777777" w:rsidR="00E377BA" w:rsidRDefault="00E37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B327" w14:textId="77777777" w:rsidR="00E377BA" w:rsidRDefault="00E377BA">
      <w:r>
        <w:separator/>
      </w:r>
    </w:p>
  </w:footnote>
  <w:footnote w:type="continuationSeparator" w:id="0">
    <w:p w14:paraId="2A2895EA" w14:textId="77777777" w:rsidR="00E377BA" w:rsidRDefault="00E377BA">
      <w:r>
        <w:continuationSeparator/>
      </w:r>
    </w:p>
  </w:footnote>
  <w:footnote w:type="continuationNotice" w:id="1">
    <w:p w14:paraId="5368D2EB" w14:textId="77777777" w:rsidR="00E377BA" w:rsidRDefault="00E37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0927035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0E1708C2" w14:textId="02BD454F" w:rsidR="006A6544" w:rsidRPr="00FC1A5A" w:rsidRDefault="006A6544">
        <w:pPr>
          <w:pStyle w:val="Encabezado"/>
          <w:jc w:val="right"/>
          <w:rPr>
            <w:rFonts w:ascii="Courier New" w:hAnsi="Courier New" w:cs="Courier New"/>
            <w:lang w:val="es-CL"/>
          </w:rPr>
        </w:pPr>
        <w:r w:rsidRPr="00246793">
          <w:rPr>
            <w:rFonts w:ascii="Courier New" w:hAnsi="Courier New" w:cs="Courier New"/>
          </w:rPr>
          <w:fldChar w:fldCharType="begin"/>
        </w:r>
        <w:r w:rsidRPr="00FC1A5A">
          <w:rPr>
            <w:rFonts w:ascii="Courier New" w:hAnsi="Courier New" w:cs="Courier New"/>
            <w:lang w:val="es-CL"/>
          </w:rPr>
          <w:instrText>PAGE   \* MERGEFORMAT</w:instrText>
        </w:r>
        <w:r w:rsidRPr="00246793">
          <w:rPr>
            <w:rFonts w:ascii="Courier New" w:hAnsi="Courier New" w:cs="Courier New"/>
          </w:rPr>
          <w:fldChar w:fldCharType="separate"/>
        </w:r>
        <w:r w:rsidRPr="00246793">
          <w:rPr>
            <w:rFonts w:ascii="Courier New" w:hAnsi="Courier New" w:cs="Courier New"/>
            <w:lang w:val="es-ES"/>
          </w:rPr>
          <w:t>2</w:t>
        </w:r>
        <w:r w:rsidRPr="00246793">
          <w:rPr>
            <w:rFonts w:ascii="Courier New" w:hAnsi="Courier New" w:cs="Courier New"/>
          </w:rPr>
          <w:fldChar w:fldCharType="end"/>
        </w:r>
      </w:p>
    </w:sdtContent>
  </w:sdt>
  <w:p w14:paraId="325400F4" w14:textId="77777777" w:rsidR="006A6544" w:rsidRPr="00FC1A5A" w:rsidRDefault="006A6544" w:rsidP="006A6544">
    <w:pPr>
      <w:tabs>
        <w:tab w:val="center" w:pos="567"/>
      </w:tabs>
      <w:ind w:left="-284"/>
      <w:jc w:val="both"/>
      <w:rPr>
        <w:rFonts w:ascii="Calibri" w:eastAsia="Calibri" w:hAnsi="Calibri" w:cs="Times New Roman"/>
        <w:sz w:val="18"/>
        <w:szCs w:val="18"/>
        <w:lang w:val="es-CL"/>
      </w:rPr>
    </w:pPr>
    <w:r w:rsidRPr="00FC1A5A">
      <w:rPr>
        <w:rFonts w:ascii="Calibri" w:eastAsia="Calibri" w:hAnsi="Calibri" w:cs="Times New Roman"/>
        <w:sz w:val="18"/>
        <w:szCs w:val="18"/>
        <w:lang w:val="es-CL"/>
      </w:rPr>
      <w:t>REPUBLICA DE CHILE</w:t>
    </w:r>
  </w:p>
  <w:p w14:paraId="5BB54FBB" w14:textId="77777777" w:rsidR="006A6544" w:rsidRPr="00FC1A5A" w:rsidRDefault="006A6544" w:rsidP="006A6544">
    <w:pPr>
      <w:tabs>
        <w:tab w:val="center" w:pos="567"/>
      </w:tabs>
      <w:ind w:left="-993"/>
      <w:jc w:val="both"/>
      <w:rPr>
        <w:rFonts w:ascii="Calibri" w:eastAsia="Calibri" w:hAnsi="Calibri" w:cs="Times New Roman"/>
        <w:sz w:val="18"/>
        <w:szCs w:val="18"/>
        <w:lang w:val="es-CL"/>
      </w:rPr>
    </w:pPr>
    <w:r w:rsidRPr="00FC1A5A">
      <w:rPr>
        <w:rFonts w:ascii="Calibri" w:eastAsia="Calibri" w:hAnsi="Calibri" w:cs="Times New Roman"/>
        <w:sz w:val="18"/>
        <w:szCs w:val="18"/>
        <w:lang w:val="es-CL"/>
      </w:rPr>
      <w:tab/>
      <w:t>MINISTERIO</w:t>
    </w:r>
  </w:p>
  <w:p w14:paraId="55C09086" w14:textId="77777777" w:rsidR="006A6544" w:rsidRPr="00FC1A5A" w:rsidRDefault="006A6544" w:rsidP="006A6544">
    <w:pPr>
      <w:tabs>
        <w:tab w:val="center" w:pos="567"/>
      </w:tabs>
      <w:ind w:left="-993"/>
      <w:jc w:val="both"/>
      <w:rPr>
        <w:lang w:val="es-CL"/>
      </w:rPr>
    </w:pPr>
    <w:r w:rsidRPr="00FC1A5A">
      <w:rPr>
        <w:rFonts w:ascii="Calibri" w:eastAsia="Calibri" w:hAnsi="Calibri" w:cs="Times New Roman"/>
        <w:sz w:val="18"/>
        <w:szCs w:val="18"/>
        <w:lang w:val="es-CL"/>
      </w:rPr>
      <w:tab/>
      <w:t>SECRETARIA GENERAL DE LA PRESIDENCIA</w:t>
    </w:r>
  </w:p>
  <w:p w14:paraId="4932A60F" w14:textId="77777777" w:rsidR="003B66EA" w:rsidRPr="00FC1A5A" w:rsidRDefault="003B66EA">
    <w:pPr>
      <w:spacing w:after="140" w:line="100" w:lineRule="exact"/>
      <w:jc w:val="both"/>
      <w:rPr>
        <w:sz w:val="10"/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D4FF" w14:textId="77777777" w:rsidR="006A6544" w:rsidRPr="00FC1A5A" w:rsidRDefault="006A6544" w:rsidP="00246793">
    <w:pPr>
      <w:tabs>
        <w:tab w:val="center" w:pos="567"/>
      </w:tabs>
      <w:spacing w:before="120"/>
      <w:ind w:left="-284"/>
      <w:jc w:val="both"/>
      <w:rPr>
        <w:rFonts w:ascii="Calibri" w:eastAsia="Calibri" w:hAnsi="Calibri" w:cs="Times New Roman"/>
        <w:sz w:val="18"/>
        <w:szCs w:val="18"/>
        <w:lang w:val="es-CL"/>
      </w:rPr>
    </w:pPr>
    <w:r w:rsidRPr="00FC1A5A">
      <w:rPr>
        <w:rFonts w:ascii="Calibri" w:eastAsia="Calibri" w:hAnsi="Calibri" w:cs="Times New Roman"/>
        <w:sz w:val="18"/>
        <w:szCs w:val="18"/>
        <w:lang w:val="es-CL"/>
      </w:rPr>
      <w:t>REPUBLICA DE CHILE</w:t>
    </w:r>
  </w:p>
  <w:p w14:paraId="61211765" w14:textId="77777777" w:rsidR="006A6544" w:rsidRPr="00FC1A5A" w:rsidRDefault="006A6544" w:rsidP="006A6544">
    <w:pPr>
      <w:tabs>
        <w:tab w:val="center" w:pos="567"/>
      </w:tabs>
      <w:ind w:left="-993"/>
      <w:jc w:val="both"/>
      <w:rPr>
        <w:rFonts w:ascii="Calibri" w:eastAsia="Calibri" w:hAnsi="Calibri" w:cs="Times New Roman"/>
        <w:sz w:val="18"/>
        <w:szCs w:val="18"/>
        <w:lang w:val="es-CL"/>
      </w:rPr>
    </w:pPr>
    <w:r w:rsidRPr="00FC1A5A">
      <w:rPr>
        <w:rFonts w:ascii="Calibri" w:eastAsia="Calibri" w:hAnsi="Calibri" w:cs="Times New Roman"/>
        <w:sz w:val="18"/>
        <w:szCs w:val="18"/>
        <w:lang w:val="es-CL"/>
      </w:rPr>
      <w:tab/>
      <w:t>MINISTERIO</w:t>
    </w:r>
  </w:p>
  <w:p w14:paraId="4C378347" w14:textId="4D4867C1" w:rsidR="006A6544" w:rsidRPr="00FC1A5A" w:rsidRDefault="006A6544" w:rsidP="00246793">
    <w:pPr>
      <w:tabs>
        <w:tab w:val="center" w:pos="567"/>
      </w:tabs>
      <w:ind w:left="-993"/>
      <w:jc w:val="both"/>
      <w:rPr>
        <w:lang w:val="es-CL"/>
      </w:rPr>
    </w:pPr>
    <w:r w:rsidRPr="00FC1A5A">
      <w:rPr>
        <w:rFonts w:ascii="Calibri" w:eastAsia="Calibri" w:hAnsi="Calibri" w:cs="Times New Roman"/>
        <w:sz w:val="18"/>
        <w:szCs w:val="18"/>
        <w:lang w:val="es-CL"/>
      </w:rPr>
      <w:tab/>
      <w:t>SECRETARIA GENERAL DE LA PRESIDENCIA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46F"/>
    <w:multiLevelType w:val="hybridMultilevel"/>
    <w:tmpl w:val="5BD2F652"/>
    <w:lvl w:ilvl="0" w:tplc="26B2FFA4">
      <w:start w:val="1"/>
      <w:numFmt w:val="upperRoman"/>
      <w:lvlText w:val="%1."/>
      <w:lvlJc w:val="left"/>
      <w:pPr>
        <w:tabs>
          <w:tab w:val="num" w:pos="4166"/>
        </w:tabs>
        <w:ind w:left="4166" w:hanging="709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B1BE4BCC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2" w:tplc="417CC640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  <w:rPr>
        <w:rFonts w:cs="Times New Roman"/>
      </w:rPr>
    </w:lvl>
    <w:lvl w:ilvl="3" w:tplc="0BAADA66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4" w:tplc="F650EE00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5" w:tplc="011AB99C">
      <w:start w:val="1"/>
      <w:numFmt w:val="lowerLetter"/>
      <w:lvlText w:val="%6)"/>
      <w:lvlJc w:val="left"/>
      <w:pPr>
        <w:ind w:left="4270" w:hanging="360"/>
      </w:pPr>
      <w:rPr>
        <w:rFonts w:hint="default"/>
      </w:rPr>
    </w:lvl>
    <w:lvl w:ilvl="6" w:tplc="624C667E">
      <w:start w:val="1"/>
      <w:numFmt w:val="upperLetter"/>
      <w:lvlText w:val="%7."/>
      <w:lvlJc w:val="left"/>
      <w:pPr>
        <w:ind w:left="4810" w:hanging="360"/>
      </w:pPr>
      <w:rPr>
        <w:rFonts w:hint="default"/>
      </w:rPr>
    </w:lvl>
    <w:lvl w:ilvl="7" w:tplc="DABCF1A0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8" w:tplc="12AA6AE2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  <w:rPr>
        <w:rFonts w:cs="Times New Roman"/>
      </w:rPr>
    </w:lvl>
  </w:abstractNum>
  <w:abstractNum w:abstractNumId="1" w15:restartNumberingAfterBreak="0">
    <w:nsid w:val="03FF69ED"/>
    <w:multiLevelType w:val="hybridMultilevel"/>
    <w:tmpl w:val="E4D67DBE"/>
    <w:lvl w:ilvl="0" w:tplc="97A87744">
      <w:start w:val="9"/>
      <w:numFmt w:val="lowerLetter"/>
      <w:lvlText w:val="%1."/>
      <w:lvlJc w:val="left"/>
      <w:pPr>
        <w:ind w:left="42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144005B1"/>
    <w:multiLevelType w:val="hybridMultilevel"/>
    <w:tmpl w:val="0B0ACEEC"/>
    <w:lvl w:ilvl="0" w:tplc="9A3C983E">
      <w:start w:val="1"/>
      <w:numFmt w:val="upperLetter"/>
      <w:lvlText w:val="%1)"/>
      <w:lvlJc w:val="left"/>
      <w:pPr>
        <w:ind w:left="3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2F050D3B"/>
    <w:multiLevelType w:val="hybridMultilevel"/>
    <w:tmpl w:val="9EC456AC"/>
    <w:lvl w:ilvl="0" w:tplc="C458E5CE">
      <w:start w:val="1"/>
      <w:numFmt w:val="lowerLetter"/>
      <w:lvlText w:val="%1."/>
      <w:lvlJc w:val="left"/>
      <w:pPr>
        <w:ind w:left="42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37A1508A"/>
    <w:multiLevelType w:val="hybridMultilevel"/>
    <w:tmpl w:val="67B05688"/>
    <w:lvl w:ilvl="0" w:tplc="00484B98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3FC47AA4"/>
    <w:multiLevelType w:val="hybridMultilevel"/>
    <w:tmpl w:val="6B98FD88"/>
    <w:lvl w:ilvl="0" w:tplc="DB3C1B9C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9161A"/>
    <w:multiLevelType w:val="multilevel"/>
    <w:tmpl w:val="EF5C1F6A"/>
    <w:lvl w:ilvl="0">
      <w:start w:val="1"/>
      <w:numFmt w:val="decimal"/>
      <w:lvlText w:val="%1."/>
      <w:lvlJc w:val="left"/>
      <w:pPr>
        <w:tabs>
          <w:tab w:val="num" w:pos="3195"/>
        </w:tabs>
        <w:ind w:left="2835"/>
      </w:pPr>
      <w:rPr>
        <w:rFonts w:ascii="Courier" w:hAnsi="Courier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030872"/>
    <w:multiLevelType w:val="hybridMultilevel"/>
    <w:tmpl w:val="78F2673A"/>
    <w:lvl w:ilvl="0" w:tplc="A79A68E4">
      <w:start w:val="1"/>
      <w:numFmt w:val="decimal"/>
      <w:pStyle w:val="Ttulo2"/>
      <w:lvlText w:val="%1."/>
      <w:lvlJc w:val="left"/>
      <w:pPr>
        <w:tabs>
          <w:tab w:val="num" w:pos="3970"/>
        </w:tabs>
        <w:ind w:left="3970" w:hanging="709"/>
      </w:pPr>
      <w:rPr>
        <w:rFonts w:ascii="Arial" w:hAnsi="Arial" w:cs="Arial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9"/>
        </w:tabs>
        <w:ind w:left="72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9"/>
        </w:tabs>
        <w:ind w:left="144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9"/>
        </w:tabs>
        <w:ind w:left="288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9"/>
        </w:tabs>
        <w:ind w:left="360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9"/>
        </w:tabs>
        <w:ind w:left="5769" w:hanging="180"/>
      </w:pPr>
      <w:rPr>
        <w:rFonts w:cs="Times New Roman"/>
      </w:rPr>
    </w:lvl>
  </w:abstractNum>
  <w:abstractNum w:abstractNumId="8" w15:restartNumberingAfterBreak="0">
    <w:nsid w:val="4CB87AF0"/>
    <w:multiLevelType w:val="hybridMultilevel"/>
    <w:tmpl w:val="60D8C9E8"/>
    <w:lvl w:ilvl="0" w:tplc="B574CA96">
      <w:start w:val="1"/>
      <w:numFmt w:val="lowerRoman"/>
      <w:lvlText w:val="%1)"/>
      <w:lvlJc w:val="left"/>
      <w:pPr>
        <w:ind w:left="426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9" w15:restartNumberingAfterBreak="0">
    <w:nsid w:val="53203270"/>
    <w:multiLevelType w:val="hybridMultilevel"/>
    <w:tmpl w:val="EE9EC856"/>
    <w:lvl w:ilvl="0" w:tplc="B950CBB8">
      <w:start w:val="1"/>
      <w:numFmt w:val="lowerLetter"/>
      <w:lvlText w:val="%1."/>
      <w:lvlJc w:val="left"/>
      <w:pPr>
        <w:ind w:left="42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57BE4A8F"/>
    <w:multiLevelType w:val="hybridMultilevel"/>
    <w:tmpl w:val="F98E3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04BFD"/>
    <w:multiLevelType w:val="hybridMultilevel"/>
    <w:tmpl w:val="0CC4232C"/>
    <w:lvl w:ilvl="0" w:tplc="0B80A324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648E72F4"/>
    <w:multiLevelType w:val="hybridMultilevel"/>
    <w:tmpl w:val="D32E1E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07537"/>
    <w:multiLevelType w:val="hybridMultilevel"/>
    <w:tmpl w:val="9DD8FE18"/>
    <w:lvl w:ilvl="0" w:tplc="7DA247CA">
      <w:start w:val="1"/>
      <w:numFmt w:val="lowerRoman"/>
      <w:lvlText w:val="%1."/>
      <w:lvlJc w:val="left"/>
      <w:pPr>
        <w:ind w:left="391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 w15:restartNumberingAfterBreak="0">
    <w:nsid w:val="7249255E"/>
    <w:multiLevelType w:val="hybridMultilevel"/>
    <w:tmpl w:val="91BC4F32"/>
    <w:lvl w:ilvl="0" w:tplc="3710F070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7D7A012E"/>
    <w:multiLevelType w:val="hybridMultilevel"/>
    <w:tmpl w:val="A07A0868"/>
    <w:lvl w:ilvl="0" w:tplc="D74E57B2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cs="Times New Roman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9625842">
    <w:abstractNumId w:val="0"/>
  </w:num>
  <w:num w:numId="2" w16cid:durableId="1770660680">
    <w:abstractNumId w:val="7"/>
  </w:num>
  <w:num w:numId="3" w16cid:durableId="1087463149">
    <w:abstractNumId w:val="15"/>
  </w:num>
  <w:num w:numId="4" w16cid:durableId="229079698">
    <w:abstractNumId w:val="6"/>
  </w:num>
  <w:num w:numId="5" w16cid:durableId="455487266">
    <w:abstractNumId w:val="7"/>
    <w:lvlOverride w:ilvl="0">
      <w:startOverride w:val="1"/>
    </w:lvlOverride>
  </w:num>
  <w:num w:numId="6" w16cid:durableId="694690716">
    <w:abstractNumId w:val="8"/>
  </w:num>
  <w:num w:numId="7" w16cid:durableId="1349478993">
    <w:abstractNumId w:val="10"/>
  </w:num>
  <w:num w:numId="8" w16cid:durableId="1459834715">
    <w:abstractNumId w:val="14"/>
  </w:num>
  <w:num w:numId="9" w16cid:durableId="860048702">
    <w:abstractNumId w:val="4"/>
  </w:num>
  <w:num w:numId="10" w16cid:durableId="22437572">
    <w:abstractNumId w:val="3"/>
  </w:num>
  <w:num w:numId="11" w16cid:durableId="317224376">
    <w:abstractNumId w:val="9"/>
  </w:num>
  <w:num w:numId="12" w16cid:durableId="1276330903">
    <w:abstractNumId w:val="1"/>
  </w:num>
  <w:num w:numId="13" w16cid:durableId="1437409341">
    <w:abstractNumId w:val="11"/>
  </w:num>
  <w:num w:numId="14" w16cid:durableId="923880521">
    <w:abstractNumId w:val="13"/>
  </w:num>
  <w:num w:numId="15" w16cid:durableId="2005165542">
    <w:abstractNumId w:val="12"/>
  </w:num>
  <w:num w:numId="16" w16cid:durableId="341787063">
    <w:abstractNumId w:val="2"/>
  </w:num>
  <w:num w:numId="17" w16cid:durableId="1192181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C1"/>
    <w:rsid w:val="000209D4"/>
    <w:rsid w:val="000239C0"/>
    <w:rsid w:val="0002777E"/>
    <w:rsid w:val="0002790B"/>
    <w:rsid w:val="00031BBC"/>
    <w:rsid w:val="00031E77"/>
    <w:rsid w:val="00036819"/>
    <w:rsid w:val="00042B38"/>
    <w:rsid w:val="00047471"/>
    <w:rsid w:val="00053429"/>
    <w:rsid w:val="00060908"/>
    <w:rsid w:val="00063135"/>
    <w:rsid w:val="00064C51"/>
    <w:rsid w:val="00065DC1"/>
    <w:rsid w:val="00072917"/>
    <w:rsid w:val="00076FF4"/>
    <w:rsid w:val="00084E53"/>
    <w:rsid w:val="00086AF5"/>
    <w:rsid w:val="00086B16"/>
    <w:rsid w:val="000928E3"/>
    <w:rsid w:val="000A0F2E"/>
    <w:rsid w:val="000A202A"/>
    <w:rsid w:val="000B0DF3"/>
    <w:rsid w:val="000B6C47"/>
    <w:rsid w:val="000C1FD8"/>
    <w:rsid w:val="000C1FE2"/>
    <w:rsid w:val="000C2A0F"/>
    <w:rsid w:val="000C492E"/>
    <w:rsid w:val="000D1A78"/>
    <w:rsid w:val="000D1C5B"/>
    <w:rsid w:val="000E2B36"/>
    <w:rsid w:val="000E7502"/>
    <w:rsid w:val="000F2AA5"/>
    <w:rsid w:val="000F4EDA"/>
    <w:rsid w:val="000F7EB1"/>
    <w:rsid w:val="00101FFB"/>
    <w:rsid w:val="00106EDA"/>
    <w:rsid w:val="00107744"/>
    <w:rsid w:val="001103D6"/>
    <w:rsid w:val="001170B2"/>
    <w:rsid w:val="0012351D"/>
    <w:rsid w:val="00123A1C"/>
    <w:rsid w:val="001313AD"/>
    <w:rsid w:val="00136449"/>
    <w:rsid w:val="001372D5"/>
    <w:rsid w:val="001510EB"/>
    <w:rsid w:val="001625D3"/>
    <w:rsid w:val="00174F93"/>
    <w:rsid w:val="001808A9"/>
    <w:rsid w:val="0018413F"/>
    <w:rsid w:val="00185762"/>
    <w:rsid w:val="00186280"/>
    <w:rsid w:val="00192B5A"/>
    <w:rsid w:val="00194C17"/>
    <w:rsid w:val="00195CC6"/>
    <w:rsid w:val="00197991"/>
    <w:rsid w:val="001B033F"/>
    <w:rsid w:val="001B24F1"/>
    <w:rsid w:val="001B28C9"/>
    <w:rsid w:val="001B4C76"/>
    <w:rsid w:val="001B5B6A"/>
    <w:rsid w:val="001B5F8A"/>
    <w:rsid w:val="001B65A6"/>
    <w:rsid w:val="001B6ACB"/>
    <w:rsid w:val="001C6C20"/>
    <w:rsid w:val="001C7AF5"/>
    <w:rsid w:val="001D5D38"/>
    <w:rsid w:val="001D5D6E"/>
    <w:rsid w:val="001F0ECA"/>
    <w:rsid w:val="00207751"/>
    <w:rsid w:val="00213C0B"/>
    <w:rsid w:val="00216F5D"/>
    <w:rsid w:val="00222F67"/>
    <w:rsid w:val="00233505"/>
    <w:rsid w:val="0023519D"/>
    <w:rsid w:val="002361D8"/>
    <w:rsid w:val="00246793"/>
    <w:rsid w:val="00246C6A"/>
    <w:rsid w:val="0025296A"/>
    <w:rsid w:val="00254607"/>
    <w:rsid w:val="002625DB"/>
    <w:rsid w:val="00266016"/>
    <w:rsid w:val="00267745"/>
    <w:rsid w:val="002738A7"/>
    <w:rsid w:val="002752BA"/>
    <w:rsid w:val="0028088B"/>
    <w:rsid w:val="00284BA0"/>
    <w:rsid w:val="0028649C"/>
    <w:rsid w:val="00286624"/>
    <w:rsid w:val="00290A45"/>
    <w:rsid w:val="002A3053"/>
    <w:rsid w:val="002A4869"/>
    <w:rsid w:val="002A5AE4"/>
    <w:rsid w:val="002A716F"/>
    <w:rsid w:val="002A7707"/>
    <w:rsid w:val="002C0F2F"/>
    <w:rsid w:val="002C21AA"/>
    <w:rsid w:val="002C7A16"/>
    <w:rsid w:val="002D5C4E"/>
    <w:rsid w:val="002D77A8"/>
    <w:rsid w:val="002E2D2F"/>
    <w:rsid w:val="002E2E4B"/>
    <w:rsid w:val="002E4DC9"/>
    <w:rsid w:val="002E54A9"/>
    <w:rsid w:val="002E7425"/>
    <w:rsid w:val="002F7093"/>
    <w:rsid w:val="00306974"/>
    <w:rsid w:val="00313707"/>
    <w:rsid w:val="00314D1D"/>
    <w:rsid w:val="00315567"/>
    <w:rsid w:val="00317106"/>
    <w:rsid w:val="00317E39"/>
    <w:rsid w:val="00333060"/>
    <w:rsid w:val="00340307"/>
    <w:rsid w:val="0034182B"/>
    <w:rsid w:val="00341A28"/>
    <w:rsid w:val="003440C3"/>
    <w:rsid w:val="00344EC5"/>
    <w:rsid w:val="00351E03"/>
    <w:rsid w:val="00355E8C"/>
    <w:rsid w:val="00361107"/>
    <w:rsid w:val="0036587A"/>
    <w:rsid w:val="00371598"/>
    <w:rsid w:val="003759E6"/>
    <w:rsid w:val="003802B0"/>
    <w:rsid w:val="003825AD"/>
    <w:rsid w:val="0038543C"/>
    <w:rsid w:val="0038717C"/>
    <w:rsid w:val="00392630"/>
    <w:rsid w:val="00394D6B"/>
    <w:rsid w:val="003A54A3"/>
    <w:rsid w:val="003B40B9"/>
    <w:rsid w:val="003B4772"/>
    <w:rsid w:val="003B66EA"/>
    <w:rsid w:val="003C0BD8"/>
    <w:rsid w:val="003D0A12"/>
    <w:rsid w:val="003D1541"/>
    <w:rsid w:val="003D32E1"/>
    <w:rsid w:val="003D392D"/>
    <w:rsid w:val="003E0F1A"/>
    <w:rsid w:val="003E16CD"/>
    <w:rsid w:val="003E1C47"/>
    <w:rsid w:val="003E3B52"/>
    <w:rsid w:val="003E5826"/>
    <w:rsid w:val="003F432C"/>
    <w:rsid w:val="004040C7"/>
    <w:rsid w:val="00407972"/>
    <w:rsid w:val="00411C14"/>
    <w:rsid w:val="00412304"/>
    <w:rsid w:val="004151CB"/>
    <w:rsid w:val="00415E53"/>
    <w:rsid w:val="004253A4"/>
    <w:rsid w:val="00426B15"/>
    <w:rsid w:val="00427780"/>
    <w:rsid w:val="00430588"/>
    <w:rsid w:val="004358F5"/>
    <w:rsid w:val="00435DB1"/>
    <w:rsid w:val="00451063"/>
    <w:rsid w:val="004532A5"/>
    <w:rsid w:val="004543B5"/>
    <w:rsid w:val="00456440"/>
    <w:rsid w:val="00466DEF"/>
    <w:rsid w:val="00470F2F"/>
    <w:rsid w:val="00477E1E"/>
    <w:rsid w:val="00481981"/>
    <w:rsid w:val="00483E6C"/>
    <w:rsid w:val="00490BB0"/>
    <w:rsid w:val="004A48E2"/>
    <w:rsid w:val="004B07A8"/>
    <w:rsid w:val="004B65C3"/>
    <w:rsid w:val="004C2692"/>
    <w:rsid w:val="004C4A42"/>
    <w:rsid w:val="004C7AA8"/>
    <w:rsid w:val="004D1AC6"/>
    <w:rsid w:val="004D1AFB"/>
    <w:rsid w:val="004E591D"/>
    <w:rsid w:val="004E74CC"/>
    <w:rsid w:val="004E786B"/>
    <w:rsid w:val="004F0F31"/>
    <w:rsid w:val="004F15EF"/>
    <w:rsid w:val="004F47AF"/>
    <w:rsid w:val="004F5CEF"/>
    <w:rsid w:val="004F6AA1"/>
    <w:rsid w:val="004F6F8D"/>
    <w:rsid w:val="00507626"/>
    <w:rsid w:val="0051042B"/>
    <w:rsid w:val="005108F4"/>
    <w:rsid w:val="00511559"/>
    <w:rsid w:val="00511867"/>
    <w:rsid w:val="00511FEB"/>
    <w:rsid w:val="00512C86"/>
    <w:rsid w:val="0052155E"/>
    <w:rsid w:val="00534774"/>
    <w:rsid w:val="005352B0"/>
    <w:rsid w:val="00543196"/>
    <w:rsid w:val="005444CB"/>
    <w:rsid w:val="00544E56"/>
    <w:rsid w:val="0054612B"/>
    <w:rsid w:val="005508CB"/>
    <w:rsid w:val="0055095C"/>
    <w:rsid w:val="00555134"/>
    <w:rsid w:val="00557286"/>
    <w:rsid w:val="00560FDB"/>
    <w:rsid w:val="00561B69"/>
    <w:rsid w:val="005659D4"/>
    <w:rsid w:val="005662F1"/>
    <w:rsid w:val="00566E10"/>
    <w:rsid w:val="00574386"/>
    <w:rsid w:val="005846CE"/>
    <w:rsid w:val="005868AA"/>
    <w:rsid w:val="00591181"/>
    <w:rsid w:val="0059388E"/>
    <w:rsid w:val="005966E3"/>
    <w:rsid w:val="0059694A"/>
    <w:rsid w:val="005A485A"/>
    <w:rsid w:val="005B5E72"/>
    <w:rsid w:val="005C015F"/>
    <w:rsid w:val="005C1D1B"/>
    <w:rsid w:val="005C47B1"/>
    <w:rsid w:val="005D233D"/>
    <w:rsid w:val="005D6B6D"/>
    <w:rsid w:val="005D6E4D"/>
    <w:rsid w:val="005D7E91"/>
    <w:rsid w:val="005E2EC0"/>
    <w:rsid w:val="005F0176"/>
    <w:rsid w:val="005F54E0"/>
    <w:rsid w:val="006027C7"/>
    <w:rsid w:val="006168D9"/>
    <w:rsid w:val="00620314"/>
    <w:rsid w:val="00622B13"/>
    <w:rsid w:val="006329FA"/>
    <w:rsid w:val="00635627"/>
    <w:rsid w:val="00637EDA"/>
    <w:rsid w:val="00640DE7"/>
    <w:rsid w:val="00641540"/>
    <w:rsid w:val="00642C66"/>
    <w:rsid w:val="0064446D"/>
    <w:rsid w:val="00644491"/>
    <w:rsid w:val="00651016"/>
    <w:rsid w:val="00652EF2"/>
    <w:rsid w:val="0066059C"/>
    <w:rsid w:val="00663510"/>
    <w:rsid w:val="0066395B"/>
    <w:rsid w:val="00675C98"/>
    <w:rsid w:val="0068085E"/>
    <w:rsid w:val="00681122"/>
    <w:rsid w:val="0068516C"/>
    <w:rsid w:val="006868AC"/>
    <w:rsid w:val="00686F83"/>
    <w:rsid w:val="0069660F"/>
    <w:rsid w:val="006A6544"/>
    <w:rsid w:val="006B00D1"/>
    <w:rsid w:val="006B0AF1"/>
    <w:rsid w:val="006B6026"/>
    <w:rsid w:val="006B6BD4"/>
    <w:rsid w:val="006C1B43"/>
    <w:rsid w:val="006C65D3"/>
    <w:rsid w:val="006D581B"/>
    <w:rsid w:val="006D6249"/>
    <w:rsid w:val="006E0E40"/>
    <w:rsid w:val="006E46F6"/>
    <w:rsid w:val="006E5CC5"/>
    <w:rsid w:val="006E6738"/>
    <w:rsid w:val="006E70FC"/>
    <w:rsid w:val="006F6F1F"/>
    <w:rsid w:val="006F723A"/>
    <w:rsid w:val="00705BF4"/>
    <w:rsid w:val="00711EA5"/>
    <w:rsid w:val="00726AEB"/>
    <w:rsid w:val="007347BB"/>
    <w:rsid w:val="00736BD8"/>
    <w:rsid w:val="007605A2"/>
    <w:rsid w:val="00760880"/>
    <w:rsid w:val="00761EB8"/>
    <w:rsid w:val="00767C76"/>
    <w:rsid w:val="007A0283"/>
    <w:rsid w:val="007A328B"/>
    <w:rsid w:val="007B0D06"/>
    <w:rsid w:val="007B1391"/>
    <w:rsid w:val="007C4B1D"/>
    <w:rsid w:val="007D6370"/>
    <w:rsid w:val="007E21FF"/>
    <w:rsid w:val="007E3448"/>
    <w:rsid w:val="007E5426"/>
    <w:rsid w:val="007E6BBF"/>
    <w:rsid w:val="007F0FC9"/>
    <w:rsid w:val="007F3A7A"/>
    <w:rsid w:val="007F658C"/>
    <w:rsid w:val="00801D80"/>
    <w:rsid w:val="00802C59"/>
    <w:rsid w:val="00802C81"/>
    <w:rsid w:val="00804AE6"/>
    <w:rsid w:val="008066A0"/>
    <w:rsid w:val="0081004F"/>
    <w:rsid w:val="008113E6"/>
    <w:rsid w:val="00813822"/>
    <w:rsid w:val="008144A8"/>
    <w:rsid w:val="00821D1E"/>
    <w:rsid w:val="00825CB6"/>
    <w:rsid w:val="00826DEF"/>
    <w:rsid w:val="0083307F"/>
    <w:rsid w:val="0083630D"/>
    <w:rsid w:val="0084585B"/>
    <w:rsid w:val="00847AC6"/>
    <w:rsid w:val="00851498"/>
    <w:rsid w:val="0085739C"/>
    <w:rsid w:val="008614CF"/>
    <w:rsid w:val="00867FA7"/>
    <w:rsid w:val="0087096D"/>
    <w:rsid w:val="00873191"/>
    <w:rsid w:val="00876F15"/>
    <w:rsid w:val="00877F30"/>
    <w:rsid w:val="00885A29"/>
    <w:rsid w:val="008924ED"/>
    <w:rsid w:val="0089416E"/>
    <w:rsid w:val="008941D6"/>
    <w:rsid w:val="00896016"/>
    <w:rsid w:val="008A0E60"/>
    <w:rsid w:val="008A799D"/>
    <w:rsid w:val="008B2011"/>
    <w:rsid w:val="008B36D4"/>
    <w:rsid w:val="008C376F"/>
    <w:rsid w:val="008C5E71"/>
    <w:rsid w:val="008C6D2B"/>
    <w:rsid w:val="008D058B"/>
    <w:rsid w:val="008D2CB8"/>
    <w:rsid w:val="008D5044"/>
    <w:rsid w:val="008E3597"/>
    <w:rsid w:val="008E6CBA"/>
    <w:rsid w:val="008F0F7A"/>
    <w:rsid w:val="008F2B06"/>
    <w:rsid w:val="00907CBF"/>
    <w:rsid w:val="00911378"/>
    <w:rsid w:val="00922BF7"/>
    <w:rsid w:val="00936ECB"/>
    <w:rsid w:val="009433C5"/>
    <w:rsid w:val="009461DA"/>
    <w:rsid w:val="00947369"/>
    <w:rsid w:val="0095630F"/>
    <w:rsid w:val="00960031"/>
    <w:rsid w:val="00974BA1"/>
    <w:rsid w:val="0097648F"/>
    <w:rsid w:val="00981ADB"/>
    <w:rsid w:val="009930D8"/>
    <w:rsid w:val="009A02B0"/>
    <w:rsid w:val="009A0478"/>
    <w:rsid w:val="009B1088"/>
    <w:rsid w:val="009B262D"/>
    <w:rsid w:val="009B3574"/>
    <w:rsid w:val="009C0CCC"/>
    <w:rsid w:val="009C28DE"/>
    <w:rsid w:val="009C3710"/>
    <w:rsid w:val="009C5DE6"/>
    <w:rsid w:val="009E0A42"/>
    <w:rsid w:val="009E4D57"/>
    <w:rsid w:val="009F2949"/>
    <w:rsid w:val="00A00E08"/>
    <w:rsid w:val="00A051B2"/>
    <w:rsid w:val="00A155CF"/>
    <w:rsid w:val="00A304E3"/>
    <w:rsid w:val="00A31A00"/>
    <w:rsid w:val="00A35670"/>
    <w:rsid w:val="00A358F6"/>
    <w:rsid w:val="00A3730D"/>
    <w:rsid w:val="00A40FB3"/>
    <w:rsid w:val="00A410A6"/>
    <w:rsid w:val="00A43D98"/>
    <w:rsid w:val="00A52112"/>
    <w:rsid w:val="00A53C92"/>
    <w:rsid w:val="00A560AF"/>
    <w:rsid w:val="00A63B4D"/>
    <w:rsid w:val="00A67502"/>
    <w:rsid w:val="00A74D9E"/>
    <w:rsid w:val="00A756DB"/>
    <w:rsid w:val="00A840EF"/>
    <w:rsid w:val="00A93232"/>
    <w:rsid w:val="00A963E6"/>
    <w:rsid w:val="00AB4067"/>
    <w:rsid w:val="00AE273F"/>
    <w:rsid w:val="00AF56B8"/>
    <w:rsid w:val="00AF701F"/>
    <w:rsid w:val="00AF73CB"/>
    <w:rsid w:val="00B16AF8"/>
    <w:rsid w:val="00B16B8C"/>
    <w:rsid w:val="00B200E7"/>
    <w:rsid w:val="00B200F9"/>
    <w:rsid w:val="00B212D0"/>
    <w:rsid w:val="00B32CE9"/>
    <w:rsid w:val="00B36527"/>
    <w:rsid w:val="00B40BD9"/>
    <w:rsid w:val="00B52C0D"/>
    <w:rsid w:val="00B53051"/>
    <w:rsid w:val="00B57D13"/>
    <w:rsid w:val="00B626CA"/>
    <w:rsid w:val="00B71B32"/>
    <w:rsid w:val="00B723CD"/>
    <w:rsid w:val="00B72B05"/>
    <w:rsid w:val="00B730D7"/>
    <w:rsid w:val="00B80269"/>
    <w:rsid w:val="00B811FA"/>
    <w:rsid w:val="00B86706"/>
    <w:rsid w:val="00B9454C"/>
    <w:rsid w:val="00B94D48"/>
    <w:rsid w:val="00B94F21"/>
    <w:rsid w:val="00B95FD1"/>
    <w:rsid w:val="00BA5C27"/>
    <w:rsid w:val="00BB0612"/>
    <w:rsid w:val="00BB4838"/>
    <w:rsid w:val="00BC1C2A"/>
    <w:rsid w:val="00BC3206"/>
    <w:rsid w:val="00BC3DFC"/>
    <w:rsid w:val="00BC667A"/>
    <w:rsid w:val="00BE2DA9"/>
    <w:rsid w:val="00BF12B1"/>
    <w:rsid w:val="00BF12B9"/>
    <w:rsid w:val="00BF5651"/>
    <w:rsid w:val="00BF569C"/>
    <w:rsid w:val="00C00EC4"/>
    <w:rsid w:val="00C10B39"/>
    <w:rsid w:val="00C16A1D"/>
    <w:rsid w:val="00C1726C"/>
    <w:rsid w:val="00C21BAD"/>
    <w:rsid w:val="00C23921"/>
    <w:rsid w:val="00C272B7"/>
    <w:rsid w:val="00C32118"/>
    <w:rsid w:val="00C33EEA"/>
    <w:rsid w:val="00C3468B"/>
    <w:rsid w:val="00C3522F"/>
    <w:rsid w:val="00C363A1"/>
    <w:rsid w:val="00C40925"/>
    <w:rsid w:val="00C42988"/>
    <w:rsid w:val="00C47614"/>
    <w:rsid w:val="00C51176"/>
    <w:rsid w:val="00C51961"/>
    <w:rsid w:val="00C52F38"/>
    <w:rsid w:val="00C530E2"/>
    <w:rsid w:val="00C54C4A"/>
    <w:rsid w:val="00C56AD5"/>
    <w:rsid w:val="00C56DC8"/>
    <w:rsid w:val="00C572DE"/>
    <w:rsid w:val="00C61711"/>
    <w:rsid w:val="00C62537"/>
    <w:rsid w:val="00C650FC"/>
    <w:rsid w:val="00C653EB"/>
    <w:rsid w:val="00C6587D"/>
    <w:rsid w:val="00C730C7"/>
    <w:rsid w:val="00C75A02"/>
    <w:rsid w:val="00C836AA"/>
    <w:rsid w:val="00C841EE"/>
    <w:rsid w:val="00C969AC"/>
    <w:rsid w:val="00CA15DC"/>
    <w:rsid w:val="00CA54B4"/>
    <w:rsid w:val="00CC18A9"/>
    <w:rsid w:val="00CC7D06"/>
    <w:rsid w:val="00CD3539"/>
    <w:rsid w:val="00CD70E6"/>
    <w:rsid w:val="00CE0C06"/>
    <w:rsid w:val="00CE3CC9"/>
    <w:rsid w:val="00CF4B64"/>
    <w:rsid w:val="00CF4C7D"/>
    <w:rsid w:val="00CF5296"/>
    <w:rsid w:val="00D05F04"/>
    <w:rsid w:val="00D07DD6"/>
    <w:rsid w:val="00D16667"/>
    <w:rsid w:val="00D41664"/>
    <w:rsid w:val="00D50029"/>
    <w:rsid w:val="00D67301"/>
    <w:rsid w:val="00D724C4"/>
    <w:rsid w:val="00D80A80"/>
    <w:rsid w:val="00D847B6"/>
    <w:rsid w:val="00DA40E8"/>
    <w:rsid w:val="00DA4F2E"/>
    <w:rsid w:val="00DC4B6A"/>
    <w:rsid w:val="00DC50A1"/>
    <w:rsid w:val="00DC557B"/>
    <w:rsid w:val="00DD007F"/>
    <w:rsid w:val="00DE454F"/>
    <w:rsid w:val="00DE4FF1"/>
    <w:rsid w:val="00DF62CE"/>
    <w:rsid w:val="00DF796A"/>
    <w:rsid w:val="00E050B6"/>
    <w:rsid w:val="00E0580D"/>
    <w:rsid w:val="00E16ACA"/>
    <w:rsid w:val="00E20FE5"/>
    <w:rsid w:val="00E342D5"/>
    <w:rsid w:val="00E377BA"/>
    <w:rsid w:val="00E40066"/>
    <w:rsid w:val="00E4267B"/>
    <w:rsid w:val="00E521D6"/>
    <w:rsid w:val="00E54793"/>
    <w:rsid w:val="00E5718D"/>
    <w:rsid w:val="00E65813"/>
    <w:rsid w:val="00E65A40"/>
    <w:rsid w:val="00E73411"/>
    <w:rsid w:val="00E77480"/>
    <w:rsid w:val="00E81A57"/>
    <w:rsid w:val="00E8223F"/>
    <w:rsid w:val="00E83B4B"/>
    <w:rsid w:val="00E93CAE"/>
    <w:rsid w:val="00E95049"/>
    <w:rsid w:val="00E95A5F"/>
    <w:rsid w:val="00E96C83"/>
    <w:rsid w:val="00EA3D21"/>
    <w:rsid w:val="00EB6B5C"/>
    <w:rsid w:val="00EC6BC0"/>
    <w:rsid w:val="00ED0DD9"/>
    <w:rsid w:val="00EE045C"/>
    <w:rsid w:val="00EE04C5"/>
    <w:rsid w:val="00EE1BD3"/>
    <w:rsid w:val="00EE4CC6"/>
    <w:rsid w:val="00EF5914"/>
    <w:rsid w:val="00EF5C7D"/>
    <w:rsid w:val="00EF6277"/>
    <w:rsid w:val="00F006EF"/>
    <w:rsid w:val="00F00874"/>
    <w:rsid w:val="00F0276C"/>
    <w:rsid w:val="00F14056"/>
    <w:rsid w:val="00F2316B"/>
    <w:rsid w:val="00F277EF"/>
    <w:rsid w:val="00F30D87"/>
    <w:rsid w:val="00F474A0"/>
    <w:rsid w:val="00F47628"/>
    <w:rsid w:val="00F52028"/>
    <w:rsid w:val="00F544A8"/>
    <w:rsid w:val="00F572F9"/>
    <w:rsid w:val="00F66158"/>
    <w:rsid w:val="00F733DE"/>
    <w:rsid w:val="00F763E6"/>
    <w:rsid w:val="00F806B3"/>
    <w:rsid w:val="00F8385B"/>
    <w:rsid w:val="00F83F26"/>
    <w:rsid w:val="00F914D2"/>
    <w:rsid w:val="00F94F45"/>
    <w:rsid w:val="00F96C83"/>
    <w:rsid w:val="00F979BE"/>
    <w:rsid w:val="00FA225D"/>
    <w:rsid w:val="00FA2C67"/>
    <w:rsid w:val="00FA571F"/>
    <w:rsid w:val="00FB4649"/>
    <w:rsid w:val="00FB469E"/>
    <w:rsid w:val="00FC1164"/>
    <w:rsid w:val="00FC1A5A"/>
    <w:rsid w:val="00FD062F"/>
    <w:rsid w:val="00FD6522"/>
    <w:rsid w:val="00FD7445"/>
    <w:rsid w:val="00FE4916"/>
    <w:rsid w:val="00FE6A62"/>
    <w:rsid w:val="00FE7423"/>
    <w:rsid w:val="00FF0224"/>
    <w:rsid w:val="00FF2194"/>
    <w:rsid w:val="00FF5D12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35EED"/>
  <w15:chartTrackingRefBased/>
  <w15:docId w15:val="{A9617299-3D3C-4B04-955A-4B08C9A9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7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pacing w:val="-3"/>
      <w:sz w:val="24"/>
      <w:szCs w:val="20"/>
      <w:lang w:val="en-US" w:bidi="hi-IN"/>
    </w:rPr>
  </w:style>
  <w:style w:type="paragraph" w:styleId="Ttulo1">
    <w:name w:val="heading 1"/>
    <w:basedOn w:val="Normal"/>
    <w:next w:val="Normal"/>
    <w:link w:val="Ttulo1Car"/>
    <w:qFormat/>
    <w:rsid w:val="00CC7D06"/>
    <w:pPr>
      <w:keepNext/>
      <w:numPr>
        <w:numId w:val="17"/>
      </w:numPr>
      <w:spacing w:before="360" w:after="240"/>
      <w:ind w:left="3544" w:hanging="709"/>
      <w:jc w:val="both"/>
      <w:outlineLvl w:val="0"/>
    </w:pPr>
    <w:rPr>
      <w:rFonts w:ascii="Courier New" w:hAnsi="Courier New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065DC1"/>
    <w:pPr>
      <w:keepNext/>
      <w:numPr>
        <w:numId w:val="2"/>
      </w:numPr>
      <w:spacing w:before="360" w:after="240"/>
      <w:jc w:val="both"/>
      <w:outlineLvl w:val="1"/>
    </w:pPr>
    <w:rPr>
      <w:rFonts w:ascii="Courier New" w:hAnsi="Courier New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DC1"/>
    <w:pPr>
      <w:keepNext/>
      <w:numPr>
        <w:numId w:val="3"/>
      </w:numPr>
      <w:spacing w:before="360" w:after="120"/>
      <w:jc w:val="both"/>
      <w:outlineLvl w:val="2"/>
    </w:pPr>
    <w:rPr>
      <w:rFonts w:ascii="Courier New" w:hAnsi="Courier New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7D06"/>
    <w:rPr>
      <w:rFonts w:ascii="Courier New" w:eastAsia="Times New Roman" w:hAnsi="Courier New" w:cs="Arial"/>
      <w:b/>
      <w:bCs/>
      <w:spacing w:val="-3"/>
      <w:kern w:val="32"/>
      <w:sz w:val="24"/>
      <w:szCs w:val="32"/>
      <w:lang w:val="en-US" w:bidi="hi-IN"/>
    </w:rPr>
  </w:style>
  <w:style w:type="character" w:customStyle="1" w:styleId="Ttulo2Car">
    <w:name w:val="Título 2 Car"/>
    <w:basedOn w:val="Fuentedeprrafopredeter"/>
    <w:link w:val="Ttulo2"/>
    <w:uiPriority w:val="99"/>
    <w:rsid w:val="00065DC1"/>
    <w:rPr>
      <w:rFonts w:ascii="Courier New" w:eastAsia="Times New Roman" w:hAnsi="Courier New" w:cs="Arial"/>
      <w:b/>
      <w:bCs/>
      <w:iCs/>
      <w:spacing w:val="-3"/>
      <w:sz w:val="24"/>
      <w:szCs w:val="28"/>
      <w:lang w:val="en-US" w:bidi="hi-IN"/>
    </w:rPr>
  </w:style>
  <w:style w:type="character" w:customStyle="1" w:styleId="Ttulo3Car">
    <w:name w:val="Título 3 Car"/>
    <w:basedOn w:val="Fuentedeprrafopredeter"/>
    <w:link w:val="Ttulo3"/>
    <w:uiPriority w:val="99"/>
    <w:rsid w:val="00065DC1"/>
    <w:rPr>
      <w:rFonts w:ascii="Courier New" w:eastAsia="Times New Roman" w:hAnsi="Courier New" w:cs="Arial"/>
      <w:b/>
      <w:bCs/>
      <w:spacing w:val="-3"/>
      <w:sz w:val="24"/>
      <w:szCs w:val="26"/>
      <w:lang w:val="en-US" w:bidi="hi-IN"/>
    </w:rPr>
  </w:style>
  <w:style w:type="paragraph" w:customStyle="1" w:styleId="Estilo">
    <w:name w:val="Estilo"/>
    <w:basedOn w:val="Normal"/>
    <w:next w:val="Sangradetextonormal"/>
    <w:uiPriority w:val="99"/>
    <w:rsid w:val="00065DC1"/>
    <w:pPr>
      <w:tabs>
        <w:tab w:val="left" w:pos="3544"/>
      </w:tabs>
      <w:overflowPunct/>
      <w:autoSpaceDE/>
      <w:autoSpaceDN/>
      <w:adjustRightInd/>
      <w:spacing w:before="240" w:after="120"/>
      <w:jc w:val="both"/>
      <w:textAlignment w:val="auto"/>
    </w:pPr>
  </w:style>
  <w:style w:type="paragraph" w:styleId="Sangradetextonormal">
    <w:name w:val="Body Text Indent"/>
    <w:basedOn w:val="Normal"/>
    <w:link w:val="SangradetextonormalCar"/>
    <w:rsid w:val="00065DC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65DC1"/>
    <w:rPr>
      <w:rFonts w:ascii="Arial" w:eastAsia="Times New Roman" w:hAnsi="Arial" w:cs="Arial"/>
      <w:spacing w:val="-3"/>
      <w:sz w:val="24"/>
      <w:szCs w:val="20"/>
      <w:lang w:val="en-US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6E70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70FC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70FC"/>
    <w:rPr>
      <w:rFonts w:ascii="Arial" w:eastAsia="Times New Roman" w:hAnsi="Arial" w:cs="Mangal"/>
      <w:spacing w:val="-3"/>
      <w:sz w:val="20"/>
      <w:szCs w:val="18"/>
      <w:lang w:val="en-US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70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70FC"/>
    <w:rPr>
      <w:rFonts w:ascii="Arial" w:eastAsia="Times New Roman" w:hAnsi="Arial" w:cs="Mangal"/>
      <w:b/>
      <w:bCs/>
      <w:spacing w:val="-3"/>
      <w:sz w:val="20"/>
      <w:szCs w:val="18"/>
      <w:lang w:val="en-US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02B0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B0"/>
    <w:rPr>
      <w:rFonts w:ascii="Segoe UI" w:eastAsia="Times New Roman" w:hAnsi="Segoe UI" w:cs="Mangal"/>
      <w:spacing w:val="-3"/>
      <w:sz w:val="18"/>
      <w:szCs w:val="16"/>
      <w:lang w:val="en-US" w:bidi="hi-IN"/>
    </w:rPr>
  </w:style>
  <w:style w:type="paragraph" w:styleId="Revisin">
    <w:name w:val="Revision"/>
    <w:hidden/>
    <w:uiPriority w:val="99"/>
    <w:semiHidden/>
    <w:rsid w:val="00566E10"/>
    <w:pPr>
      <w:spacing w:after="0" w:line="240" w:lineRule="auto"/>
    </w:pPr>
    <w:rPr>
      <w:rFonts w:ascii="Arial" w:eastAsia="Times New Roman" w:hAnsi="Arial" w:cs="Mangal"/>
      <w:spacing w:val="-3"/>
      <w:sz w:val="24"/>
      <w:szCs w:val="20"/>
      <w:lang w:val="en-US" w:bidi="hi-IN"/>
    </w:rPr>
  </w:style>
  <w:style w:type="paragraph" w:styleId="Prrafodelista">
    <w:name w:val="List Paragraph"/>
    <w:basedOn w:val="Normal"/>
    <w:uiPriority w:val="34"/>
    <w:qFormat/>
    <w:rsid w:val="003E5826"/>
    <w:pPr>
      <w:ind w:left="720"/>
      <w:contextualSpacing/>
    </w:pPr>
    <w:rPr>
      <w:rFonts w:cs="Manga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E5826"/>
    <w:pPr>
      <w:spacing w:after="120" w:line="480" w:lineRule="auto"/>
      <w:ind w:left="283"/>
    </w:pPr>
    <w:rPr>
      <w:rFonts w:cs="Manga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E5826"/>
    <w:rPr>
      <w:rFonts w:ascii="Arial" w:eastAsia="Times New Roman" w:hAnsi="Arial" w:cs="Mangal"/>
      <w:spacing w:val="-3"/>
      <w:sz w:val="24"/>
      <w:szCs w:val="20"/>
      <w:lang w:val="en-US" w:bidi="hi-I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F4C7D"/>
    <w:pPr>
      <w:spacing w:after="120"/>
      <w:ind w:left="283"/>
    </w:pPr>
    <w:rPr>
      <w:rFonts w:cs="Mangal"/>
      <w:sz w:val="16"/>
      <w:szCs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F4C7D"/>
    <w:rPr>
      <w:rFonts w:ascii="Arial" w:eastAsia="Times New Roman" w:hAnsi="Arial" w:cs="Mangal"/>
      <w:spacing w:val="-3"/>
      <w:sz w:val="16"/>
      <w:szCs w:val="14"/>
      <w:lang w:val="en-US" w:bidi="hi-I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F4C7D"/>
    <w:pPr>
      <w:spacing w:after="120" w:line="480" w:lineRule="auto"/>
    </w:pPr>
    <w:rPr>
      <w:rFonts w:cs="Manga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F4C7D"/>
    <w:rPr>
      <w:rFonts w:ascii="Arial" w:eastAsia="Times New Roman" w:hAnsi="Arial" w:cs="Mangal"/>
      <w:spacing w:val="-3"/>
      <w:sz w:val="24"/>
      <w:szCs w:val="20"/>
      <w:lang w:val="en-US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724C4"/>
    <w:pPr>
      <w:spacing w:after="120"/>
    </w:pPr>
    <w:rPr>
      <w:rFonts w:cs="Mang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24C4"/>
    <w:rPr>
      <w:rFonts w:ascii="Arial" w:eastAsia="Times New Roman" w:hAnsi="Arial" w:cs="Mangal"/>
      <w:spacing w:val="-3"/>
      <w:sz w:val="24"/>
      <w:szCs w:val="20"/>
      <w:lang w:val="en-US" w:bidi="hi-IN"/>
    </w:rPr>
  </w:style>
  <w:style w:type="paragraph" w:styleId="Encabezado">
    <w:name w:val="header"/>
    <w:basedOn w:val="Normal"/>
    <w:link w:val="EncabezadoCar"/>
    <w:uiPriority w:val="99"/>
    <w:unhideWhenUsed/>
    <w:rsid w:val="00EE04C5"/>
    <w:pPr>
      <w:tabs>
        <w:tab w:val="center" w:pos="4419"/>
        <w:tab w:val="right" w:pos="8838"/>
      </w:tabs>
    </w:pPr>
    <w:rPr>
      <w:rFonts w:cs="Mangal"/>
    </w:rPr>
  </w:style>
  <w:style w:type="character" w:customStyle="1" w:styleId="EncabezadoCar">
    <w:name w:val="Encabezado Car"/>
    <w:basedOn w:val="Fuentedeprrafopredeter"/>
    <w:link w:val="Encabezado"/>
    <w:uiPriority w:val="99"/>
    <w:rsid w:val="00EE04C5"/>
    <w:rPr>
      <w:rFonts w:ascii="Arial" w:eastAsia="Times New Roman" w:hAnsi="Arial" w:cs="Mangal"/>
      <w:spacing w:val="-3"/>
      <w:sz w:val="24"/>
      <w:szCs w:val="20"/>
      <w:lang w:val="en-US" w:bidi="hi-IN"/>
    </w:rPr>
  </w:style>
  <w:style w:type="paragraph" w:styleId="Piedepgina">
    <w:name w:val="footer"/>
    <w:basedOn w:val="Normal"/>
    <w:link w:val="PiedepginaCar"/>
    <w:uiPriority w:val="99"/>
    <w:unhideWhenUsed/>
    <w:rsid w:val="00EE04C5"/>
    <w:pPr>
      <w:tabs>
        <w:tab w:val="center" w:pos="4419"/>
        <w:tab w:val="right" w:pos="8838"/>
      </w:tabs>
    </w:pPr>
    <w:rPr>
      <w:rFonts w:cs="Mang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04C5"/>
    <w:rPr>
      <w:rFonts w:ascii="Arial" w:eastAsia="Times New Roman" w:hAnsi="Arial" w:cs="Mangal"/>
      <w:spacing w:val="-3"/>
      <w:sz w:val="24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7" ma:contentTypeDescription="Crear nuevo documento." ma:contentTypeScope="" ma:versionID="09b01b7ff86b507308a9fa922e5fd9ad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c382ef85bd0b07dda898ccf257118202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70CD-F782-43E9-875C-DAE41F849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0F027-689F-45DD-90B1-B43C694A3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07B23-4281-4BFA-B1F2-629E51BB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Guillermo Diaz Vallejos</cp:lastModifiedBy>
  <cp:revision>1</cp:revision>
  <cp:lastPrinted>2024-07-31T20:45:00Z</cp:lastPrinted>
  <dcterms:created xsi:type="dcterms:W3CDTF">2024-07-25T18:30:00Z</dcterms:created>
  <dcterms:modified xsi:type="dcterms:W3CDTF">2024-08-05T21:41:00Z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b92cd28794e4d80796fb439e719e77e9cc4644d1390093a01968c82053f81e79</vt:lpwstr>
  </property>
  <property fmtid="{D5CDD505-2E9C-101B-9397-08002B2CF9AE}" pid="3" name="ContentTypeId">
    <vt:lpwstr>0x01010019A56EAFF33F7C4D9DBF44A7AA79D319</vt:lpwstr>
  </property>
  <property fmtid="{D5CDD505-2E9C-101B-9397-08002B2CF9AE}" pid="4" name="MediaServiceImageTags">
    <vt:lpwstr/>
  </property>
</Properties>
</file>