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B0A" w14:textId="3329AE60" w:rsidR="00C9470F" w:rsidRPr="004F046A" w:rsidRDefault="00000000" w:rsidP="000A68D7">
      <w:pPr>
        <w:pStyle w:val="Piedepgina"/>
        <w:widowControl w:val="0"/>
        <w:tabs>
          <w:tab w:val="clear" w:pos="4252"/>
          <w:tab w:val="clear" w:pos="8504"/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szCs w:val="24"/>
        </w:rPr>
      </w:pPr>
      <w:r w:rsidRPr="00B16EE0"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6B7B527C" w14:textId="77777777" w:rsidR="007D21CC" w:rsidRPr="00505699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7D21CC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mrb</w:t>
                  </w:r>
                  <w:proofErr w:type="spellEnd"/>
                </w:p>
                <w:p w14:paraId="75185AC0" w14:textId="6CD82C1A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9A262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016108" w:rsidRPr="009A262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61</w:t>
                  </w:r>
                  <w:r w:rsidRPr="009A262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9A262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E6013" w:rsidRPr="009A262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9A262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B16EE0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B16EE0">
        <w:rPr>
          <w:rFonts w:ascii="Courier New" w:hAnsi="Courier New" w:cs="Courier New"/>
          <w:szCs w:val="24"/>
        </w:rPr>
        <w:t>Nº</w:t>
      </w:r>
      <w:proofErr w:type="spellEnd"/>
      <w:r w:rsidR="00904FEC" w:rsidRPr="00B16EE0">
        <w:rPr>
          <w:rFonts w:ascii="Courier New" w:hAnsi="Courier New" w:cs="Courier New"/>
          <w:szCs w:val="24"/>
        </w:rPr>
        <w:t xml:space="preserve"> </w:t>
      </w:r>
      <w:r w:rsidR="00F202B2" w:rsidRPr="00B16EE0">
        <w:rPr>
          <w:rFonts w:ascii="Courier New" w:hAnsi="Courier New" w:cs="Courier New"/>
          <w:szCs w:val="24"/>
        </w:rPr>
        <w:t>1</w:t>
      </w:r>
      <w:r w:rsidR="00BE6013" w:rsidRPr="00B16EE0">
        <w:rPr>
          <w:rFonts w:ascii="Courier New" w:hAnsi="Courier New" w:cs="Courier New"/>
          <w:szCs w:val="24"/>
        </w:rPr>
        <w:t>9</w:t>
      </w:r>
      <w:r w:rsidR="00293EBA" w:rsidRPr="00B16EE0">
        <w:rPr>
          <w:rFonts w:ascii="Courier New" w:hAnsi="Courier New" w:cs="Courier New"/>
          <w:szCs w:val="24"/>
        </w:rPr>
        <w:t>.</w:t>
      </w:r>
      <w:r w:rsidR="00B16EE0" w:rsidRPr="00B16EE0">
        <w:rPr>
          <w:rFonts w:ascii="Courier New" w:hAnsi="Courier New" w:cs="Courier New"/>
          <w:szCs w:val="24"/>
        </w:rPr>
        <w:t>745</w:t>
      </w:r>
    </w:p>
    <w:p w14:paraId="0E61B0F0" w14:textId="77777777" w:rsidR="00531E91" w:rsidRDefault="00531E91" w:rsidP="000A68D7">
      <w:pPr>
        <w:widowControl w:val="0"/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szCs w:val="24"/>
          <w:highlight w:val="yellow"/>
        </w:rPr>
      </w:pPr>
    </w:p>
    <w:p w14:paraId="11B10C53" w14:textId="785ADE43" w:rsidR="0046632F" w:rsidRDefault="0046632F" w:rsidP="000A68D7">
      <w:pPr>
        <w:widowControl w:val="0"/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3AB647EA" w14:textId="77777777" w:rsidR="0046632F" w:rsidRDefault="0046632F" w:rsidP="000A68D7">
      <w:pPr>
        <w:widowControl w:val="0"/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BAE0559" w14:textId="503274C3" w:rsidR="00C9470F" w:rsidRPr="009A5342" w:rsidRDefault="001A14D1" w:rsidP="000A68D7">
      <w:pPr>
        <w:widowControl w:val="0"/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szCs w:val="24"/>
        </w:rPr>
      </w:pPr>
      <w:r w:rsidRPr="009A262D">
        <w:rPr>
          <w:rFonts w:ascii="Courier New" w:hAnsi="Courier New" w:cs="Courier New"/>
          <w:szCs w:val="24"/>
        </w:rPr>
        <w:t>VALPARAÍSO,</w:t>
      </w:r>
      <w:r w:rsidRPr="009A262D">
        <w:rPr>
          <w:rFonts w:ascii="Courier New" w:hAnsi="Courier New" w:cs="Courier New"/>
          <w:spacing w:val="-20"/>
          <w:szCs w:val="24"/>
        </w:rPr>
        <w:t xml:space="preserve"> </w:t>
      </w:r>
      <w:r w:rsidR="00115B25" w:rsidRPr="009A262D">
        <w:rPr>
          <w:rFonts w:ascii="Courier New" w:hAnsi="Courier New" w:cs="Courier New"/>
          <w:szCs w:val="24"/>
        </w:rPr>
        <w:t>6</w:t>
      </w:r>
      <w:r w:rsidR="00B93745" w:rsidRPr="009A262D">
        <w:rPr>
          <w:rFonts w:ascii="Courier New" w:hAnsi="Courier New" w:cs="Courier New"/>
          <w:szCs w:val="24"/>
        </w:rPr>
        <w:t xml:space="preserve"> de </w:t>
      </w:r>
      <w:r w:rsidR="00115B25" w:rsidRPr="009A262D">
        <w:rPr>
          <w:rFonts w:ascii="Courier New" w:hAnsi="Courier New" w:cs="Courier New"/>
          <w:szCs w:val="24"/>
        </w:rPr>
        <w:t>agosto</w:t>
      </w:r>
      <w:r w:rsidR="008D4301" w:rsidRPr="009A262D">
        <w:rPr>
          <w:rFonts w:ascii="Courier New" w:hAnsi="Courier New" w:cs="Courier New"/>
          <w:szCs w:val="24"/>
        </w:rPr>
        <w:t xml:space="preserve"> de 202</w:t>
      </w:r>
      <w:r w:rsidR="00BE6013" w:rsidRPr="009A262D">
        <w:rPr>
          <w:rFonts w:ascii="Courier New" w:hAnsi="Courier New" w:cs="Courier New"/>
          <w:szCs w:val="24"/>
        </w:rPr>
        <w:t>4</w:t>
      </w:r>
    </w:p>
    <w:p w14:paraId="7B8AAC43" w14:textId="74BEDDA3" w:rsidR="00E9567C" w:rsidRDefault="00E9567C" w:rsidP="000A68D7">
      <w:pPr>
        <w:widowControl w:val="0"/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3E6AFAD9" w14:textId="77777777" w:rsidR="000A68D7" w:rsidRDefault="000A68D7" w:rsidP="000A68D7">
      <w:pPr>
        <w:widowControl w:val="0"/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76A67726" w14:textId="77777777" w:rsidR="00D050A2" w:rsidRPr="009A5342" w:rsidRDefault="00D050A2" w:rsidP="000A68D7">
      <w:pPr>
        <w:widowControl w:val="0"/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6331E5B8" w14:textId="77777777" w:rsidR="009A5342" w:rsidRPr="009A5342" w:rsidRDefault="009A5342" w:rsidP="00515E87">
      <w:pPr>
        <w:framePr w:w="2101" w:h="3946" w:hSpace="141" w:wrap="auto" w:vAnchor="text" w:hAnchor="page" w:x="430" w:y="380"/>
        <w:widowControl w:val="0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9A5342">
        <w:rPr>
          <w:rFonts w:ascii="Courier New" w:hAnsi="Courier New" w:cs="Courier New"/>
          <w:caps/>
          <w:szCs w:val="24"/>
        </w:rPr>
        <w:t>AA S.E. EL PRESIDENTE DEL H. SENADO</w:t>
      </w:r>
    </w:p>
    <w:p w14:paraId="0C46C181" w14:textId="77777777" w:rsidR="009A5342" w:rsidRPr="009A5342" w:rsidRDefault="009A5342" w:rsidP="00515E87">
      <w:pPr>
        <w:framePr w:w="2101" w:h="3946" w:hSpace="141" w:wrap="auto" w:vAnchor="text" w:hAnchor="page" w:x="430" w:y="380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17A166E" w14:textId="77777777" w:rsidR="009A5342" w:rsidRPr="009A5342" w:rsidRDefault="009A5342" w:rsidP="00515E87">
      <w:pPr>
        <w:framePr w:w="2101" w:h="3946" w:hSpace="141" w:wrap="auto" w:vAnchor="text" w:hAnchor="page" w:x="430" w:y="380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9D43F32" w14:textId="722CD76A" w:rsidR="00BA2CE1" w:rsidRPr="009A5342" w:rsidRDefault="00E05969" w:rsidP="000A68D7">
      <w:pPr>
        <w:widowControl w:val="0"/>
        <w:tabs>
          <w:tab w:val="left" w:pos="2835"/>
        </w:tabs>
        <w:spacing w:line="276" w:lineRule="auto"/>
        <w:ind w:firstLine="2835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9A534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 w:rsidRPr="009A534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motivo </w:t>
      </w:r>
      <w:r w:rsidR="009A5342">
        <w:rPr>
          <w:rFonts w:ascii="Courier New" w:hAnsi="Courier New" w:cs="Courier New"/>
          <w:spacing w:val="2"/>
          <w:szCs w:val="24"/>
        </w:rPr>
        <w:t>del mensaje</w:t>
      </w:r>
      <w:r w:rsidR="003F38EF" w:rsidRPr="009A5342">
        <w:rPr>
          <w:rFonts w:ascii="Courier New" w:hAnsi="Courier New" w:cs="Courier New"/>
          <w:spacing w:val="2"/>
          <w:szCs w:val="24"/>
        </w:rPr>
        <w:t>,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informe y demás antecedentes que tengo a honra pasar a manos de V.E., la Cámara de Diputados ha </w:t>
      </w:r>
      <w:r w:rsidR="00B862EA" w:rsidRPr="009A5342">
        <w:rPr>
          <w:rFonts w:ascii="Courier New" w:hAnsi="Courier New" w:cs="Courier New"/>
          <w:spacing w:val="2"/>
          <w:szCs w:val="24"/>
        </w:rPr>
        <w:t>aprobado el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</w:t>
      </w:r>
      <w:r w:rsidR="00AF3B45" w:rsidRPr="009A5342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9A5342">
        <w:rPr>
          <w:rFonts w:ascii="Courier New" w:hAnsi="Courier New" w:cs="Courier New"/>
          <w:spacing w:val="2"/>
          <w:szCs w:val="24"/>
        </w:rPr>
        <w:t>proyecto de ley</w:t>
      </w:r>
      <w:r w:rsidR="00AF3B45" w:rsidRPr="009A5342">
        <w:rPr>
          <w:rFonts w:ascii="Courier New" w:hAnsi="Courier New" w:cs="Courier New"/>
          <w:spacing w:val="2"/>
          <w:szCs w:val="24"/>
        </w:rPr>
        <w:t>,</w:t>
      </w:r>
      <w:r w:rsidR="006A1E7C" w:rsidRPr="009A5342">
        <w:rPr>
          <w:rFonts w:ascii="Courier New" w:hAnsi="Courier New" w:cs="Courier New"/>
          <w:szCs w:val="24"/>
        </w:rPr>
        <w:t xml:space="preserve"> </w:t>
      </w:r>
      <w:r w:rsidR="006A1E7C" w:rsidRPr="009A5342">
        <w:rPr>
          <w:rFonts w:ascii="Courier New" w:hAnsi="Courier New" w:cs="Courier New"/>
          <w:spacing w:val="2"/>
          <w:szCs w:val="24"/>
        </w:rPr>
        <w:t xml:space="preserve">que </w:t>
      </w:r>
      <w:r w:rsidR="005D77C1">
        <w:rPr>
          <w:rFonts w:ascii="Courier New" w:hAnsi="Courier New" w:cs="Courier New"/>
          <w:spacing w:val="2"/>
          <w:szCs w:val="24"/>
        </w:rPr>
        <w:t>m</w:t>
      </w:r>
      <w:r w:rsidR="005D77C1" w:rsidRPr="005D77C1">
        <w:rPr>
          <w:rFonts w:ascii="Courier New" w:hAnsi="Courier New" w:cs="Courier New"/>
          <w:spacing w:val="2"/>
          <w:szCs w:val="24"/>
        </w:rPr>
        <w:t xml:space="preserve">odifica la ley </w:t>
      </w:r>
      <w:proofErr w:type="spellStart"/>
      <w:r w:rsidR="005D77C1" w:rsidRPr="005D77C1">
        <w:rPr>
          <w:rFonts w:ascii="Courier New" w:hAnsi="Courier New" w:cs="Courier New"/>
          <w:spacing w:val="2"/>
          <w:szCs w:val="24"/>
        </w:rPr>
        <w:t>Nº</w:t>
      </w:r>
      <w:proofErr w:type="spellEnd"/>
      <w:r w:rsidR="005D77C1" w:rsidRPr="005D77C1">
        <w:rPr>
          <w:rFonts w:ascii="Courier New" w:hAnsi="Courier New" w:cs="Courier New"/>
          <w:spacing w:val="2"/>
          <w:szCs w:val="24"/>
        </w:rPr>
        <w:t xml:space="preserve"> 18.450, que aprueba normas para el fomento de la inversión privada de obras de riego y drenaje, para facilitar su aplicación en casos de catástrofes y emergencias que se indican</w:t>
      </w:r>
      <w:r w:rsidR="008713BB" w:rsidRPr="009A5342">
        <w:rPr>
          <w:rFonts w:ascii="Courier New" w:hAnsi="Courier New" w:cs="Courier New"/>
          <w:spacing w:val="2"/>
          <w:szCs w:val="24"/>
        </w:rPr>
        <w:t xml:space="preserve">, correspondiente </w:t>
      </w:r>
      <w:r w:rsidR="00DB3868">
        <w:rPr>
          <w:rFonts w:ascii="Courier New" w:hAnsi="Courier New" w:cs="Courier New"/>
          <w:spacing w:val="2"/>
          <w:szCs w:val="24"/>
        </w:rPr>
        <w:t>al boletín N° 16.</w:t>
      </w:r>
      <w:r w:rsidR="00115B25">
        <w:rPr>
          <w:rFonts w:ascii="Courier New" w:hAnsi="Courier New" w:cs="Courier New"/>
          <w:spacing w:val="2"/>
          <w:szCs w:val="24"/>
        </w:rPr>
        <w:t>932-01</w:t>
      </w:r>
      <w:r w:rsidR="00BA2CE1" w:rsidRPr="009A5342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2E892580" w14:textId="77777777" w:rsidR="00F16A57" w:rsidRDefault="00F16A57" w:rsidP="000A68D7">
      <w:pPr>
        <w:widowControl w:val="0"/>
        <w:spacing w:line="276" w:lineRule="auto"/>
        <w:jc w:val="both"/>
        <w:rPr>
          <w:rFonts w:ascii="Courier New" w:hAnsi="Courier New" w:cs="Courier New"/>
          <w:szCs w:val="24"/>
        </w:rPr>
      </w:pPr>
    </w:p>
    <w:p w14:paraId="36ADA49C" w14:textId="77777777" w:rsidR="000A68D7" w:rsidRDefault="000A68D7" w:rsidP="000A68D7">
      <w:pPr>
        <w:widowControl w:val="0"/>
        <w:spacing w:line="276" w:lineRule="auto"/>
        <w:jc w:val="both"/>
        <w:rPr>
          <w:rFonts w:ascii="Courier New" w:hAnsi="Courier New" w:cs="Courier New"/>
          <w:szCs w:val="24"/>
        </w:rPr>
      </w:pPr>
    </w:p>
    <w:p w14:paraId="67463812" w14:textId="77777777" w:rsidR="00D050A2" w:rsidRDefault="00D050A2" w:rsidP="000A68D7">
      <w:pPr>
        <w:widowControl w:val="0"/>
        <w:spacing w:line="276" w:lineRule="auto"/>
        <w:jc w:val="both"/>
        <w:rPr>
          <w:rFonts w:ascii="Courier New" w:hAnsi="Courier New" w:cs="Courier New"/>
          <w:szCs w:val="24"/>
        </w:rPr>
      </w:pPr>
    </w:p>
    <w:p w14:paraId="7039406C" w14:textId="77777777" w:rsidR="00C9470F" w:rsidRPr="009A5342" w:rsidRDefault="004D3935" w:rsidP="000A68D7">
      <w:pPr>
        <w:widowControl w:val="0"/>
        <w:tabs>
          <w:tab w:val="left" w:pos="2835"/>
        </w:tabs>
        <w:spacing w:line="276" w:lineRule="auto"/>
        <w:jc w:val="center"/>
        <w:rPr>
          <w:rFonts w:ascii="Courier New" w:hAnsi="Courier New" w:cs="Courier New"/>
          <w:szCs w:val="24"/>
        </w:rPr>
      </w:pPr>
      <w:r w:rsidRPr="009A5342">
        <w:rPr>
          <w:rFonts w:ascii="Courier New" w:hAnsi="Courier New" w:cs="Courier New"/>
          <w:szCs w:val="24"/>
        </w:rPr>
        <w:t>PROYECTO DE LEY</w:t>
      </w:r>
    </w:p>
    <w:p w14:paraId="7C5D5C31" w14:textId="77777777" w:rsidR="00CE4474" w:rsidRDefault="00CE4474" w:rsidP="000A68D7">
      <w:pPr>
        <w:widowControl w:val="0"/>
        <w:spacing w:line="276" w:lineRule="auto"/>
        <w:jc w:val="both"/>
        <w:rPr>
          <w:rFonts w:ascii="Courier New" w:hAnsi="Courier New" w:cs="Courier New"/>
          <w:szCs w:val="24"/>
        </w:rPr>
      </w:pPr>
    </w:p>
    <w:p w14:paraId="5221A25A" w14:textId="77777777" w:rsidR="000A68D7" w:rsidRDefault="000A68D7" w:rsidP="000A68D7">
      <w:pPr>
        <w:widowControl w:val="0"/>
        <w:spacing w:line="276" w:lineRule="auto"/>
        <w:jc w:val="both"/>
        <w:rPr>
          <w:rFonts w:ascii="Courier New" w:hAnsi="Courier New" w:cs="Courier New"/>
          <w:szCs w:val="24"/>
        </w:rPr>
      </w:pPr>
    </w:p>
    <w:p w14:paraId="0E891939" w14:textId="77777777" w:rsidR="000A68D7" w:rsidRDefault="000A68D7" w:rsidP="000A68D7">
      <w:pPr>
        <w:widowControl w:val="0"/>
        <w:spacing w:line="276" w:lineRule="auto"/>
        <w:jc w:val="both"/>
        <w:rPr>
          <w:rFonts w:ascii="Courier New" w:hAnsi="Courier New" w:cs="Courier New"/>
          <w:szCs w:val="24"/>
        </w:rPr>
      </w:pPr>
    </w:p>
    <w:p w14:paraId="6559AF87" w14:textId="5502A81B" w:rsidR="00B914F2" w:rsidRPr="00B914F2" w:rsidRDefault="005D77C1" w:rsidP="000A68D7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bookmarkStart w:id="0" w:name="_Hlk167715027"/>
      <w:r>
        <w:rPr>
          <w:rFonts w:ascii="Courier New" w:eastAsia="Aptos" w:hAnsi="Courier New" w:cs="Courier New"/>
          <w:szCs w:val="24"/>
          <w:lang w:val="es-ES" w:eastAsia="en-US"/>
        </w:rPr>
        <w:t>“</w:t>
      </w:r>
      <w:r w:rsidR="00B914F2" w:rsidRPr="00B914F2">
        <w:rPr>
          <w:rFonts w:ascii="Courier New" w:eastAsia="Aptos" w:hAnsi="Courier New" w:cs="Courier New"/>
          <w:szCs w:val="24"/>
          <w:lang w:val="es-ES" w:eastAsia="en-US"/>
        </w:rPr>
        <w:t xml:space="preserve">Artículo único.- </w:t>
      </w:r>
      <w:proofErr w:type="spellStart"/>
      <w:r w:rsidR="00B914F2" w:rsidRPr="00B914F2">
        <w:rPr>
          <w:rFonts w:ascii="Courier New" w:eastAsia="Aptos" w:hAnsi="Courier New" w:cs="Courier New"/>
          <w:szCs w:val="24"/>
          <w:lang w:val="es-ES" w:eastAsia="en-US"/>
        </w:rPr>
        <w:t>Sustitúyese</w:t>
      </w:r>
      <w:proofErr w:type="spellEnd"/>
      <w:r w:rsidR="00B914F2" w:rsidRPr="00B914F2">
        <w:rPr>
          <w:rFonts w:ascii="Courier New" w:eastAsia="Aptos" w:hAnsi="Courier New" w:cs="Courier New"/>
          <w:szCs w:val="24"/>
          <w:lang w:val="es-ES" w:eastAsia="en-US"/>
        </w:rPr>
        <w:t xml:space="preserve"> el inciso final del artículo 3 de la ley N° 18.450, que </w:t>
      </w:r>
      <w:r w:rsidR="00B914F2">
        <w:rPr>
          <w:rFonts w:ascii="Courier New" w:eastAsia="Aptos" w:hAnsi="Courier New" w:cs="Courier New"/>
          <w:szCs w:val="24"/>
          <w:lang w:val="es-ES" w:eastAsia="en-US"/>
        </w:rPr>
        <w:t>A</w:t>
      </w:r>
      <w:r w:rsidR="00B914F2" w:rsidRPr="00B914F2">
        <w:rPr>
          <w:rFonts w:ascii="Courier New" w:eastAsia="Aptos" w:hAnsi="Courier New" w:cs="Courier New"/>
          <w:szCs w:val="24"/>
          <w:lang w:val="es-ES" w:eastAsia="en-US"/>
        </w:rPr>
        <w:t xml:space="preserve">prueba normas para el fomento de la inversión privada en obras de riego y drenaje, por los siguientes incisos </w:t>
      </w:r>
      <w:r w:rsidR="00B914F2" w:rsidRPr="00985934">
        <w:rPr>
          <w:rFonts w:ascii="Courier New" w:eastAsia="Aptos" w:hAnsi="Courier New" w:cs="Courier New"/>
          <w:szCs w:val="24"/>
          <w:lang w:val="es-ES" w:eastAsia="en-US"/>
        </w:rPr>
        <w:t>cuarto, quinto y sexto, nuevos</w:t>
      </w:r>
      <w:r w:rsidR="00B914F2" w:rsidRPr="00B914F2">
        <w:rPr>
          <w:rFonts w:ascii="Courier New" w:eastAsia="Aptos" w:hAnsi="Courier New" w:cs="Courier New"/>
          <w:szCs w:val="24"/>
          <w:lang w:val="es-ES" w:eastAsia="en-US"/>
        </w:rPr>
        <w:t>:</w:t>
      </w:r>
    </w:p>
    <w:p w14:paraId="3CAFAF00" w14:textId="77777777" w:rsidR="00B914F2" w:rsidRPr="00B914F2" w:rsidRDefault="00B914F2" w:rsidP="000A68D7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AD96E7D" w14:textId="7A45D502" w:rsidR="00B914F2" w:rsidRPr="00B914F2" w:rsidRDefault="00B914F2" w:rsidP="000A68D7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“En caso de situaciones excepcionales de escasez hídrica o en las que se haya producido daño a la infraestructura de riego o </w:t>
      </w:r>
      <w:r w:rsidR="007410CE" w:rsidRPr="00985934">
        <w:rPr>
          <w:rFonts w:ascii="Courier New" w:eastAsia="Aptos" w:hAnsi="Courier New" w:cs="Courier New"/>
          <w:szCs w:val="24"/>
          <w:lang w:val="es-ES" w:eastAsia="en-US"/>
        </w:rPr>
        <w:t>afectado</w:t>
      </w:r>
      <w:r w:rsidR="007410CE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su funcionamiento, por las </w:t>
      </w:r>
      <w:r w:rsidR="00E9240B" w:rsidRPr="00985934">
        <w:rPr>
          <w:rFonts w:ascii="Courier New" w:eastAsia="Aptos" w:hAnsi="Courier New" w:cs="Courier New"/>
          <w:szCs w:val="24"/>
          <w:lang w:val="es-ES" w:eastAsia="en-US"/>
        </w:rPr>
        <w:t>que</w:t>
      </w:r>
      <w:r w:rsidR="00E9240B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el Presidente de la República </w:t>
      </w:r>
      <w:r w:rsidR="00BA7368" w:rsidRPr="00985934">
        <w:rPr>
          <w:rFonts w:ascii="Courier New" w:eastAsia="Aptos" w:hAnsi="Courier New" w:cs="Courier New"/>
          <w:szCs w:val="24"/>
          <w:lang w:val="es-ES" w:eastAsia="en-US"/>
        </w:rPr>
        <w:t xml:space="preserve">haya </w:t>
      </w:r>
      <w:r w:rsidRPr="00985934">
        <w:rPr>
          <w:rFonts w:ascii="Courier New" w:eastAsia="Aptos" w:hAnsi="Courier New" w:cs="Courier New"/>
          <w:szCs w:val="24"/>
          <w:lang w:val="es-ES" w:eastAsia="en-US"/>
        </w:rPr>
        <w:t>decretado estado de excepción constitucional de catástrofe</w:t>
      </w:r>
      <w:r w:rsidR="002C157D" w:rsidRPr="00985934">
        <w:rPr>
          <w:rFonts w:ascii="Courier New" w:eastAsia="Aptos" w:hAnsi="Courier New" w:cs="Courier New"/>
          <w:szCs w:val="24"/>
          <w:lang w:val="es-ES" w:eastAsia="en-US"/>
        </w:rPr>
        <w:t>,</w:t>
      </w:r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 o</w:t>
      </w:r>
      <w:r w:rsidRPr="002C157D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2E53FC">
        <w:rPr>
          <w:rFonts w:ascii="Courier New" w:eastAsia="Aptos" w:hAnsi="Courier New" w:cs="Courier New"/>
          <w:szCs w:val="24"/>
          <w:lang w:val="es-ES" w:eastAsia="en-US"/>
        </w:rPr>
        <w:t>en su defecto,</w:t>
      </w:r>
      <w:r w:rsidRPr="00610FA4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declarado una o más zonas afectadas por sismos o catástrofes de conformidad </w:t>
      </w:r>
      <w:r w:rsidR="00D82768" w:rsidRPr="002E53FC">
        <w:rPr>
          <w:rFonts w:ascii="Courier New" w:eastAsia="Aptos" w:hAnsi="Courier New" w:cs="Courier New"/>
          <w:szCs w:val="24"/>
          <w:lang w:val="es-ES" w:eastAsia="en-US"/>
        </w:rPr>
        <w:t>con</w:t>
      </w:r>
      <w:r w:rsidR="00D82768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lo dispuesto en el decreto N° 104, de 1977, del Ministerio del Interior, que fija el texto refundido, coordinado y sistematizado del Título I de la ley N° 16.282, la Comisión podrá establecer </w:t>
      </w:r>
      <w:bookmarkStart w:id="1" w:name="_Hlk173495427"/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mecanismos y exigencias </w:t>
      </w:r>
      <w:bookmarkEnd w:id="1"/>
      <w:r w:rsidRPr="00B914F2">
        <w:rPr>
          <w:rFonts w:ascii="Courier New" w:eastAsia="Aptos" w:hAnsi="Courier New" w:cs="Courier New"/>
          <w:szCs w:val="24"/>
          <w:lang w:val="es-ES" w:eastAsia="en-US"/>
        </w:rPr>
        <w:lastRenderedPageBreak/>
        <w:t xml:space="preserve">distintas </w:t>
      </w:r>
      <w:r w:rsidR="002C7071" w:rsidRPr="00AC51C8">
        <w:rPr>
          <w:rFonts w:ascii="Courier New" w:eastAsia="Aptos" w:hAnsi="Courier New" w:cs="Courier New"/>
          <w:szCs w:val="24"/>
          <w:lang w:val="es-ES" w:eastAsia="en-US"/>
        </w:rPr>
        <w:t>de</w:t>
      </w:r>
      <w:r w:rsidR="002C7071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las señaladas en la presente ley o en su reglamento, con la finalidad de atenuar los efectos de la catástrofe, restablecer de manera oportuna los servicios o adaptar la infraestructura de riego a las condiciones imperantes en la zona. La Comisión no podrá modificar por esta </w:t>
      </w:r>
      <w:r w:rsidR="00BC3EC2" w:rsidRPr="00AC51C8">
        <w:rPr>
          <w:rFonts w:ascii="Courier New" w:eastAsia="Aptos" w:hAnsi="Courier New" w:cs="Courier New"/>
          <w:szCs w:val="24"/>
          <w:lang w:val="es-ES" w:eastAsia="en-US"/>
        </w:rPr>
        <w:t>vía</w:t>
      </w:r>
      <w:r w:rsidR="00BC3EC2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los porcentajes máximos de bonificación a los que </w:t>
      </w:r>
      <w:r w:rsidR="00411880" w:rsidRPr="00AC51C8">
        <w:rPr>
          <w:rFonts w:ascii="Courier New" w:eastAsia="Aptos" w:hAnsi="Courier New" w:cs="Courier New"/>
          <w:szCs w:val="24"/>
          <w:lang w:val="es-ES" w:eastAsia="en-US"/>
        </w:rPr>
        <w:t>se refiere</w:t>
      </w:r>
      <w:r w:rsidR="000971E5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B914F2">
        <w:rPr>
          <w:rFonts w:ascii="Courier New" w:eastAsia="Aptos" w:hAnsi="Courier New" w:cs="Courier New"/>
          <w:szCs w:val="24"/>
          <w:lang w:val="es-ES" w:eastAsia="en-US"/>
        </w:rPr>
        <w:t>el inciso tercero del artículo 1 ni los requisitos regulados para el pago en el inciso primero del artículo 7.</w:t>
      </w:r>
    </w:p>
    <w:p w14:paraId="427082EF" w14:textId="77777777" w:rsidR="00B914F2" w:rsidRPr="00B914F2" w:rsidRDefault="00B914F2" w:rsidP="000A68D7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15BD646" w14:textId="73673FEC" w:rsidR="00B914F2" w:rsidRPr="00B914F2" w:rsidRDefault="004D7DAB" w:rsidP="000A68D7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592054">
        <w:rPr>
          <w:rFonts w:ascii="Courier New" w:eastAsia="Aptos" w:hAnsi="Courier New" w:cs="Courier New"/>
          <w:szCs w:val="24"/>
          <w:lang w:val="es-ES" w:eastAsia="en-US"/>
        </w:rPr>
        <w:t>Los mecanismos y exigencias excepcionales señalados</w:t>
      </w:r>
      <w:r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B914F2" w:rsidRPr="00B914F2">
        <w:rPr>
          <w:rFonts w:ascii="Courier New" w:eastAsia="Aptos" w:hAnsi="Courier New" w:cs="Courier New"/>
          <w:szCs w:val="24"/>
          <w:lang w:val="es-ES" w:eastAsia="en-US"/>
        </w:rPr>
        <w:t xml:space="preserve">en el inciso anterior también </w:t>
      </w:r>
      <w:r w:rsidR="00B914F2" w:rsidRPr="00E52B8E">
        <w:rPr>
          <w:rFonts w:ascii="Courier New" w:eastAsia="Aptos" w:hAnsi="Courier New" w:cs="Courier New"/>
          <w:szCs w:val="24"/>
          <w:lang w:val="es-ES" w:eastAsia="en-US"/>
        </w:rPr>
        <w:t>serán</w:t>
      </w:r>
      <w:r w:rsidR="00B914F2" w:rsidRPr="00B914F2">
        <w:rPr>
          <w:rFonts w:ascii="Courier New" w:eastAsia="Aptos" w:hAnsi="Courier New" w:cs="Courier New"/>
          <w:szCs w:val="24"/>
          <w:lang w:val="es-ES" w:eastAsia="en-US"/>
        </w:rPr>
        <w:t xml:space="preserve"> aplicables </w:t>
      </w:r>
      <w:r w:rsidR="00B914F2" w:rsidRPr="00E52B8E">
        <w:rPr>
          <w:rFonts w:ascii="Courier New" w:eastAsia="Aptos" w:hAnsi="Courier New" w:cs="Courier New"/>
          <w:szCs w:val="24"/>
          <w:lang w:val="es-ES" w:eastAsia="en-US"/>
        </w:rPr>
        <w:t>en</w:t>
      </w:r>
      <w:r w:rsidR="00B914F2" w:rsidRPr="00B914F2">
        <w:rPr>
          <w:rFonts w:ascii="Courier New" w:eastAsia="Aptos" w:hAnsi="Courier New" w:cs="Courier New"/>
          <w:szCs w:val="24"/>
          <w:lang w:val="es-ES" w:eastAsia="en-US"/>
        </w:rPr>
        <w:t xml:space="preserve"> las comunas respecto de las cuales el Ministerio de Agricultura </w:t>
      </w:r>
      <w:r w:rsidR="00DC55AD" w:rsidRPr="00592054">
        <w:rPr>
          <w:rFonts w:ascii="Courier New" w:eastAsia="Aptos" w:hAnsi="Courier New" w:cs="Courier New"/>
          <w:szCs w:val="24"/>
          <w:lang w:val="es-ES" w:eastAsia="en-US"/>
        </w:rPr>
        <w:t>haya</w:t>
      </w:r>
      <w:r w:rsidR="00DC55AD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B914F2" w:rsidRPr="00B914F2">
        <w:rPr>
          <w:rFonts w:ascii="Courier New" w:eastAsia="Aptos" w:hAnsi="Courier New" w:cs="Courier New"/>
          <w:szCs w:val="24"/>
          <w:lang w:val="es-ES" w:eastAsia="en-US"/>
        </w:rPr>
        <w:t xml:space="preserve">declarado una emergencia agrícola, debido a la existencia de daños a la infraestructura de riego o de eventos de contaminación que afecten significativamente su funcionamiento y que generen perjuicio a productores agrícolas o habitantes rurales. Previo a la declaración, el Ministerio </w:t>
      </w:r>
      <w:r w:rsidR="005C2009" w:rsidRPr="008D66ED">
        <w:rPr>
          <w:rFonts w:ascii="Courier New" w:eastAsia="Aptos" w:hAnsi="Courier New" w:cs="Courier New"/>
          <w:szCs w:val="24"/>
          <w:lang w:val="es-ES" w:eastAsia="en-US"/>
        </w:rPr>
        <w:t>de Agricultura</w:t>
      </w:r>
      <w:r w:rsidR="005C2009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B914F2" w:rsidRPr="00B914F2">
        <w:rPr>
          <w:rFonts w:ascii="Courier New" w:eastAsia="Aptos" w:hAnsi="Courier New" w:cs="Courier New"/>
          <w:szCs w:val="24"/>
          <w:lang w:val="es-ES" w:eastAsia="en-US"/>
        </w:rPr>
        <w:t>requerirá un informe técnico de la Comisión que acredite la afectación a la infraestructura de riego.</w:t>
      </w:r>
    </w:p>
    <w:p w14:paraId="6B383842" w14:textId="77777777" w:rsidR="00B914F2" w:rsidRPr="00B914F2" w:rsidRDefault="00B914F2" w:rsidP="000A68D7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9884D35" w14:textId="3A18BFE8" w:rsidR="009A5342" w:rsidRPr="009A5342" w:rsidRDefault="00B914F2" w:rsidP="000A68D7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BatangChe" w:hAnsi="Courier New" w:cs="Courier New"/>
          <w:szCs w:val="24"/>
          <w:lang w:val="es-ES" w:eastAsia="en-US"/>
        </w:rPr>
      </w:pPr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Los mecanismos y exigencias excepcionales deberán ser presentados ante el Consejo de </w:t>
      </w:r>
      <w:proofErr w:type="gramStart"/>
      <w:r w:rsidRPr="00B914F2">
        <w:rPr>
          <w:rFonts w:ascii="Courier New" w:eastAsia="Aptos" w:hAnsi="Courier New" w:cs="Courier New"/>
          <w:szCs w:val="24"/>
          <w:lang w:val="es-ES" w:eastAsia="en-US"/>
        </w:rPr>
        <w:t>Ministros</w:t>
      </w:r>
      <w:proofErr w:type="gramEnd"/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 de la Comisión Nacional de Riego </w:t>
      </w:r>
      <w:r w:rsidRPr="0046632F">
        <w:rPr>
          <w:rFonts w:ascii="Courier New" w:eastAsia="Aptos" w:hAnsi="Courier New" w:cs="Courier New"/>
          <w:szCs w:val="24"/>
          <w:lang w:val="es-ES" w:eastAsia="en-US"/>
        </w:rPr>
        <w:t>en la sesión siguiente a su establecimiento. La aplicación</w:t>
      </w:r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 de los mecanismos o exigencias propuestos por la Comisión, y fundados en una declaración de zona afectada por sismo o catástrofe, o de emergencia agrícola, requerirá la autorización previa de la Dirección de Presupuestos.”.”.</w:t>
      </w:r>
      <w:bookmarkEnd w:id="0"/>
    </w:p>
    <w:p w14:paraId="7E2392DF" w14:textId="77777777" w:rsidR="006B6ABF" w:rsidRDefault="006B6ABF" w:rsidP="00515E87">
      <w:pPr>
        <w:widowControl w:val="0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1440816C" w14:textId="77777777" w:rsidR="009A262D" w:rsidRDefault="009A262D" w:rsidP="00515E87">
      <w:pPr>
        <w:widowControl w:val="0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5AA24510" w14:textId="7D12670C" w:rsidR="007F70C6" w:rsidRPr="009A5342" w:rsidRDefault="00DF76F2" w:rsidP="00214035">
      <w:pPr>
        <w:widowControl w:val="0"/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1C58B841" w14:textId="3DFCEAE6" w:rsidR="00E93A76" w:rsidRDefault="00150B04" w:rsidP="00515E87">
      <w:pPr>
        <w:widowControl w:val="0"/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716B8618" w14:textId="7F3A9A83" w:rsidR="00C9470F" w:rsidRPr="009A5342" w:rsidRDefault="00F254C4" w:rsidP="00515E87">
      <w:pPr>
        <w:widowControl w:val="0"/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Lo que tengo a honra comunicar</w:t>
      </w:r>
      <w:r w:rsidR="00C9470F" w:rsidRPr="009A5342">
        <w:rPr>
          <w:rFonts w:ascii="Courier New" w:hAnsi="Courier New" w:cs="Courier New"/>
          <w:szCs w:val="24"/>
        </w:rPr>
        <w:t xml:space="preserve"> a V.E.</w:t>
      </w:r>
    </w:p>
    <w:p w14:paraId="450431B7" w14:textId="77777777" w:rsidR="00182A99" w:rsidRPr="009A5342" w:rsidRDefault="00182A99" w:rsidP="00515E87">
      <w:pPr>
        <w:widowControl w:val="0"/>
        <w:tabs>
          <w:tab w:val="left" w:pos="2592"/>
        </w:tabs>
        <w:jc w:val="both"/>
        <w:rPr>
          <w:rFonts w:ascii="Courier New" w:hAnsi="Courier New" w:cs="Courier New"/>
          <w:szCs w:val="24"/>
        </w:rPr>
      </w:pPr>
    </w:p>
    <w:p w14:paraId="4CC9691D" w14:textId="77777777" w:rsidR="00182A99" w:rsidRPr="009A5342" w:rsidRDefault="00182A99" w:rsidP="00515E87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Cs w:val="24"/>
        </w:rPr>
      </w:pPr>
    </w:p>
    <w:p w14:paraId="65D254D3" w14:textId="77777777" w:rsidR="007B6AD4" w:rsidRDefault="007B6AD4" w:rsidP="00515E87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Cs w:val="24"/>
        </w:rPr>
      </w:pPr>
    </w:p>
    <w:p w14:paraId="19A64E88" w14:textId="77777777" w:rsidR="000531B7" w:rsidRPr="009A5342" w:rsidRDefault="000531B7" w:rsidP="00515E87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Cs w:val="24"/>
        </w:rPr>
      </w:pPr>
    </w:p>
    <w:p w14:paraId="510D13F1" w14:textId="77777777" w:rsidR="00182A99" w:rsidRPr="009A5342" w:rsidRDefault="00182A99" w:rsidP="00515E87">
      <w:pPr>
        <w:pStyle w:val="Textoindependiente31"/>
        <w:widowControl w:val="0"/>
        <w:tabs>
          <w:tab w:val="clear" w:pos="170"/>
        </w:tabs>
        <w:spacing w:before="0"/>
        <w:rPr>
          <w:rFonts w:ascii="Courier New" w:hAnsi="Courier New" w:cs="Courier New"/>
          <w:spacing w:val="0"/>
          <w:szCs w:val="24"/>
          <w:lang w:val="es-ES_tradnl"/>
        </w:rPr>
      </w:pPr>
    </w:p>
    <w:p w14:paraId="7DC2F6F6" w14:textId="77777777" w:rsidR="00182A99" w:rsidRPr="009A5342" w:rsidRDefault="00182A99" w:rsidP="00515E87">
      <w:pPr>
        <w:pStyle w:val="Textoindependiente31"/>
        <w:widowControl w:val="0"/>
        <w:tabs>
          <w:tab w:val="clear" w:pos="170"/>
        </w:tabs>
        <w:spacing w:before="0"/>
        <w:rPr>
          <w:rFonts w:ascii="Courier New" w:hAnsi="Courier New" w:cs="Courier New"/>
          <w:spacing w:val="0"/>
          <w:szCs w:val="24"/>
          <w:lang w:val="es-ES_tradnl"/>
        </w:rPr>
      </w:pPr>
    </w:p>
    <w:p w14:paraId="18119489" w14:textId="77777777" w:rsidR="008F0006" w:rsidRPr="009A5342" w:rsidRDefault="008F0006" w:rsidP="00214035">
      <w:pPr>
        <w:widowControl w:val="0"/>
        <w:ind w:left="1701"/>
        <w:jc w:val="center"/>
        <w:rPr>
          <w:rFonts w:ascii="Courier New" w:hAnsi="Courier New" w:cs="Courier New"/>
          <w:szCs w:val="24"/>
        </w:rPr>
      </w:pPr>
      <w:r w:rsidRPr="009A5342">
        <w:rPr>
          <w:rFonts w:ascii="Courier New" w:hAnsi="Courier New" w:cs="Courier New"/>
          <w:szCs w:val="24"/>
        </w:rPr>
        <w:t>KAROL CARIOLA OLIVA</w:t>
      </w:r>
    </w:p>
    <w:p w14:paraId="1CD8A9AE" w14:textId="757C11D3" w:rsidR="0091486D" w:rsidRPr="009A5342" w:rsidRDefault="008F0006" w:rsidP="00214035">
      <w:pPr>
        <w:widowControl w:val="0"/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9A5342">
        <w:rPr>
          <w:rFonts w:ascii="Courier New" w:hAnsi="Courier New" w:cs="Courier New"/>
          <w:szCs w:val="24"/>
        </w:rPr>
        <w:t>Presidenta de la Cámara de Diputados</w:t>
      </w:r>
    </w:p>
    <w:p w14:paraId="3EF235CD" w14:textId="77777777" w:rsidR="00182A99" w:rsidRPr="009A5342" w:rsidRDefault="00182A99" w:rsidP="00515E87">
      <w:pPr>
        <w:widowControl w:val="0"/>
        <w:tabs>
          <w:tab w:val="left" w:pos="2592"/>
        </w:tabs>
        <w:jc w:val="both"/>
        <w:rPr>
          <w:rFonts w:ascii="Courier New" w:hAnsi="Courier New" w:cs="Courier New"/>
          <w:szCs w:val="24"/>
        </w:rPr>
      </w:pPr>
    </w:p>
    <w:p w14:paraId="6D06DF26" w14:textId="77777777" w:rsidR="00182A99" w:rsidRPr="009A5342" w:rsidRDefault="00182A99" w:rsidP="00515E87">
      <w:pPr>
        <w:widowControl w:val="0"/>
        <w:tabs>
          <w:tab w:val="left" w:pos="2592"/>
        </w:tabs>
        <w:jc w:val="both"/>
        <w:rPr>
          <w:rFonts w:ascii="Courier New" w:hAnsi="Courier New" w:cs="Courier New"/>
          <w:szCs w:val="24"/>
        </w:rPr>
      </w:pPr>
    </w:p>
    <w:p w14:paraId="4257E169" w14:textId="77777777" w:rsidR="007B6AD4" w:rsidRDefault="007B6AD4" w:rsidP="00515E87">
      <w:pPr>
        <w:widowControl w:val="0"/>
        <w:tabs>
          <w:tab w:val="left" w:pos="2127"/>
          <w:tab w:val="left" w:pos="2410"/>
        </w:tabs>
        <w:jc w:val="both"/>
        <w:rPr>
          <w:rFonts w:ascii="Courier New" w:hAnsi="Courier New" w:cs="Courier New"/>
          <w:szCs w:val="24"/>
        </w:rPr>
      </w:pPr>
    </w:p>
    <w:p w14:paraId="7E371C0B" w14:textId="77777777" w:rsidR="000531B7" w:rsidRPr="009A5342" w:rsidRDefault="000531B7" w:rsidP="00515E87">
      <w:pPr>
        <w:widowControl w:val="0"/>
        <w:tabs>
          <w:tab w:val="left" w:pos="2127"/>
          <w:tab w:val="left" w:pos="2410"/>
        </w:tabs>
        <w:jc w:val="both"/>
        <w:rPr>
          <w:rFonts w:ascii="Courier New" w:hAnsi="Courier New" w:cs="Courier New"/>
          <w:szCs w:val="24"/>
        </w:rPr>
      </w:pPr>
    </w:p>
    <w:p w14:paraId="406F5C33" w14:textId="77777777" w:rsidR="00182A99" w:rsidRPr="009A5342" w:rsidRDefault="00182A99" w:rsidP="00515E87">
      <w:pPr>
        <w:pStyle w:val="Textoindependiente31"/>
        <w:widowControl w:val="0"/>
        <w:tabs>
          <w:tab w:val="clear" w:pos="170"/>
        </w:tabs>
        <w:spacing w:before="0"/>
        <w:rPr>
          <w:rFonts w:ascii="Courier New" w:hAnsi="Courier New" w:cs="Courier New"/>
          <w:spacing w:val="0"/>
          <w:szCs w:val="24"/>
          <w:lang w:val="es-ES_tradnl"/>
        </w:rPr>
      </w:pPr>
    </w:p>
    <w:p w14:paraId="0B30EF51" w14:textId="77777777" w:rsidR="00182A99" w:rsidRPr="009A5342" w:rsidRDefault="00182A99" w:rsidP="00515E87">
      <w:pPr>
        <w:pStyle w:val="Textoindependiente31"/>
        <w:widowControl w:val="0"/>
        <w:tabs>
          <w:tab w:val="clear" w:pos="170"/>
        </w:tabs>
        <w:spacing w:before="0"/>
        <w:rPr>
          <w:rFonts w:ascii="Courier New" w:hAnsi="Courier New" w:cs="Courier New"/>
          <w:spacing w:val="0"/>
          <w:szCs w:val="24"/>
          <w:lang w:val="es-ES_tradnl"/>
        </w:rPr>
      </w:pPr>
    </w:p>
    <w:p w14:paraId="6F59A148" w14:textId="77777777" w:rsidR="00182A99" w:rsidRPr="009A5342" w:rsidRDefault="00182A99" w:rsidP="00214035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9A5342">
        <w:rPr>
          <w:rFonts w:ascii="Courier New" w:hAnsi="Courier New" w:cs="Courier New"/>
          <w:szCs w:val="24"/>
        </w:rPr>
        <w:t>MIGUEL LANDEROS PERKIĆ</w:t>
      </w:r>
    </w:p>
    <w:p w14:paraId="5C8D4376" w14:textId="77777777" w:rsidR="00D83560" w:rsidRPr="009A5342" w:rsidRDefault="00182A99" w:rsidP="00214035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9A5342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9A5342" w:rsidSect="003429DB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977E0" w14:textId="77777777" w:rsidR="00AA2D62" w:rsidRDefault="00AA2D62">
      <w:r>
        <w:separator/>
      </w:r>
    </w:p>
  </w:endnote>
  <w:endnote w:type="continuationSeparator" w:id="0">
    <w:p w14:paraId="18D1A402" w14:textId="77777777" w:rsidR="00AA2D62" w:rsidRDefault="00AA2D62">
      <w:r>
        <w:continuationSeparator/>
      </w:r>
    </w:p>
  </w:endnote>
  <w:endnote w:type="continuationNotice" w:id="1">
    <w:p w14:paraId="7DF3C41B" w14:textId="77777777" w:rsidR="00AA2D62" w:rsidRDefault="00AA2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290D5" w14:textId="77777777" w:rsidR="00AA2D62" w:rsidRDefault="00AA2D62">
      <w:r>
        <w:separator/>
      </w:r>
    </w:p>
  </w:footnote>
  <w:footnote w:type="continuationSeparator" w:id="0">
    <w:p w14:paraId="47554B2F" w14:textId="77777777" w:rsidR="00AA2D62" w:rsidRDefault="00AA2D62">
      <w:r>
        <w:continuationSeparator/>
      </w:r>
    </w:p>
  </w:footnote>
  <w:footnote w:type="continuationNotice" w:id="1">
    <w:p w14:paraId="54311E56" w14:textId="77777777" w:rsidR="00AA2D62" w:rsidRDefault="00AA2D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1DB7" w14:textId="77777777" w:rsidR="00F202B2" w:rsidRDefault="00000000">
    <w:pPr>
      <w:pStyle w:val="Encabezado"/>
    </w:pPr>
    <w:r>
      <w:rPr>
        <w:noProof/>
        <w:lang w:val="es-CL" w:eastAsia="es-CL"/>
      </w:rPr>
      <w:pict w14:anchorId="6ECDE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C12AC"/>
    <w:multiLevelType w:val="hybridMultilevel"/>
    <w:tmpl w:val="1AD48060"/>
    <w:lvl w:ilvl="0" w:tplc="A7A63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34F130C"/>
    <w:multiLevelType w:val="hybridMultilevel"/>
    <w:tmpl w:val="9A343400"/>
    <w:lvl w:ilvl="0" w:tplc="51C2031E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0B01DF"/>
    <w:multiLevelType w:val="hybridMultilevel"/>
    <w:tmpl w:val="A66C13C0"/>
    <w:lvl w:ilvl="0" w:tplc="D58E36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4227"/>
    <w:multiLevelType w:val="hybridMultilevel"/>
    <w:tmpl w:val="E7D096C8"/>
    <w:lvl w:ilvl="0" w:tplc="D76C0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6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5"/>
  </w:num>
  <w:num w:numId="2" w16cid:durableId="276529116">
    <w:abstractNumId w:val="1"/>
  </w:num>
  <w:num w:numId="3" w16cid:durableId="2136367968">
    <w:abstractNumId w:val="6"/>
  </w:num>
  <w:num w:numId="4" w16cid:durableId="224151271">
    <w:abstractNumId w:val="2"/>
  </w:num>
  <w:num w:numId="5" w16cid:durableId="944074873">
    <w:abstractNumId w:val="4"/>
  </w:num>
  <w:num w:numId="6" w16cid:durableId="656956053">
    <w:abstractNumId w:val="0"/>
  </w:num>
  <w:num w:numId="7" w16cid:durableId="165514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E1C"/>
    <w:rsid w:val="0000189B"/>
    <w:rsid w:val="00002275"/>
    <w:rsid w:val="0000366E"/>
    <w:rsid w:val="00005284"/>
    <w:rsid w:val="00005ADD"/>
    <w:rsid w:val="000069C4"/>
    <w:rsid w:val="00007BF6"/>
    <w:rsid w:val="00010F3B"/>
    <w:rsid w:val="00012E57"/>
    <w:rsid w:val="00016108"/>
    <w:rsid w:val="000164F5"/>
    <w:rsid w:val="0001718E"/>
    <w:rsid w:val="00017358"/>
    <w:rsid w:val="00020A49"/>
    <w:rsid w:val="00021D88"/>
    <w:rsid w:val="0002407B"/>
    <w:rsid w:val="000268C6"/>
    <w:rsid w:val="000311FF"/>
    <w:rsid w:val="000314B3"/>
    <w:rsid w:val="00033C21"/>
    <w:rsid w:val="00033F99"/>
    <w:rsid w:val="0003430D"/>
    <w:rsid w:val="000346E8"/>
    <w:rsid w:val="0003535B"/>
    <w:rsid w:val="00035997"/>
    <w:rsid w:val="000365D2"/>
    <w:rsid w:val="000365D8"/>
    <w:rsid w:val="00036D4A"/>
    <w:rsid w:val="00037039"/>
    <w:rsid w:val="0004024D"/>
    <w:rsid w:val="00040349"/>
    <w:rsid w:val="000407D8"/>
    <w:rsid w:val="00040ECA"/>
    <w:rsid w:val="0004242D"/>
    <w:rsid w:val="00042F29"/>
    <w:rsid w:val="000433EF"/>
    <w:rsid w:val="000439F1"/>
    <w:rsid w:val="000453A8"/>
    <w:rsid w:val="000456E0"/>
    <w:rsid w:val="000458E4"/>
    <w:rsid w:val="0004604B"/>
    <w:rsid w:val="00046CCA"/>
    <w:rsid w:val="00047589"/>
    <w:rsid w:val="00051C18"/>
    <w:rsid w:val="000529FD"/>
    <w:rsid w:val="00052B1B"/>
    <w:rsid w:val="00052E0A"/>
    <w:rsid w:val="000531B7"/>
    <w:rsid w:val="00053A9B"/>
    <w:rsid w:val="00053EAC"/>
    <w:rsid w:val="0005603D"/>
    <w:rsid w:val="00056AD0"/>
    <w:rsid w:val="00060FD3"/>
    <w:rsid w:val="00061F30"/>
    <w:rsid w:val="00062312"/>
    <w:rsid w:val="00062E06"/>
    <w:rsid w:val="00063105"/>
    <w:rsid w:val="00063F3F"/>
    <w:rsid w:val="000652C7"/>
    <w:rsid w:val="000660E8"/>
    <w:rsid w:val="000666F6"/>
    <w:rsid w:val="00066B51"/>
    <w:rsid w:val="0007011F"/>
    <w:rsid w:val="00070D19"/>
    <w:rsid w:val="00070F0E"/>
    <w:rsid w:val="00071236"/>
    <w:rsid w:val="000718BB"/>
    <w:rsid w:val="0007332F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5969"/>
    <w:rsid w:val="00085AE8"/>
    <w:rsid w:val="00085F9E"/>
    <w:rsid w:val="00086077"/>
    <w:rsid w:val="00086DB5"/>
    <w:rsid w:val="000878F4"/>
    <w:rsid w:val="000908FE"/>
    <w:rsid w:val="0009168B"/>
    <w:rsid w:val="00091B08"/>
    <w:rsid w:val="000924D7"/>
    <w:rsid w:val="00092721"/>
    <w:rsid w:val="00093A7E"/>
    <w:rsid w:val="00095220"/>
    <w:rsid w:val="0009613B"/>
    <w:rsid w:val="0009696D"/>
    <w:rsid w:val="000971E5"/>
    <w:rsid w:val="0009794E"/>
    <w:rsid w:val="0009797C"/>
    <w:rsid w:val="000A012C"/>
    <w:rsid w:val="000A1503"/>
    <w:rsid w:val="000A17CB"/>
    <w:rsid w:val="000A2B15"/>
    <w:rsid w:val="000A2E1C"/>
    <w:rsid w:val="000A4346"/>
    <w:rsid w:val="000A43C4"/>
    <w:rsid w:val="000A50A1"/>
    <w:rsid w:val="000A68D7"/>
    <w:rsid w:val="000A7297"/>
    <w:rsid w:val="000A7994"/>
    <w:rsid w:val="000A7AE2"/>
    <w:rsid w:val="000B036C"/>
    <w:rsid w:val="000B06A0"/>
    <w:rsid w:val="000B0C3E"/>
    <w:rsid w:val="000B153A"/>
    <w:rsid w:val="000B235C"/>
    <w:rsid w:val="000B248E"/>
    <w:rsid w:val="000B321F"/>
    <w:rsid w:val="000B3D9A"/>
    <w:rsid w:val="000B7A1B"/>
    <w:rsid w:val="000B7E62"/>
    <w:rsid w:val="000C15A9"/>
    <w:rsid w:val="000C19FE"/>
    <w:rsid w:val="000C21B1"/>
    <w:rsid w:val="000C3518"/>
    <w:rsid w:val="000C438E"/>
    <w:rsid w:val="000C44BD"/>
    <w:rsid w:val="000C57FA"/>
    <w:rsid w:val="000C5AB1"/>
    <w:rsid w:val="000C7C12"/>
    <w:rsid w:val="000D1E73"/>
    <w:rsid w:val="000D5029"/>
    <w:rsid w:val="000D61A6"/>
    <w:rsid w:val="000D648C"/>
    <w:rsid w:val="000D64A2"/>
    <w:rsid w:val="000D74D4"/>
    <w:rsid w:val="000E005A"/>
    <w:rsid w:val="000E1C37"/>
    <w:rsid w:val="000E1E63"/>
    <w:rsid w:val="000E1EFD"/>
    <w:rsid w:val="000E2852"/>
    <w:rsid w:val="000E33D9"/>
    <w:rsid w:val="000E365C"/>
    <w:rsid w:val="000E379F"/>
    <w:rsid w:val="000E4467"/>
    <w:rsid w:val="000E4A18"/>
    <w:rsid w:val="000E4DE7"/>
    <w:rsid w:val="000E562E"/>
    <w:rsid w:val="000F04AE"/>
    <w:rsid w:val="000F091B"/>
    <w:rsid w:val="000F2B72"/>
    <w:rsid w:val="000F2ECE"/>
    <w:rsid w:val="000F330F"/>
    <w:rsid w:val="000F5036"/>
    <w:rsid w:val="000F7AB5"/>
    <w:rsid w:val="001009D7"/>
    <w:rsid w:val="00100A5B"/>
    <w:rsid w:val="001017DE"/>
    <w:rsid w:val="001023D6"/>
    <w:rsid w:val="001038C7"/>
    <w:rsid w:val="00103E17"/>
    <w:rsid w:val="001079A7"/>
    <w:rsid w:val="00111760"/>
    <w:rsid w:val="00111D40"/>
    <w:rsid w:val="00111FE1"/>
    <w:rsid w:val="001123AB"/>
    <w:rsid w:val="001127B7"/>
    <w:rsid w:val="0011315D"/>
    <w:rsid w:val="001131A0"/>
    <w:rsid w:val="00115B25"/>
    <w:rsid w:val="001167A8"/>
    <w:rsid w:val="00120504"/>
    <w:rsid w:val="00121389"/>
    <w:rsid w:val="001216D0"/>
    <w:rsid w:val="0012197E"/>
    <w:rsid w:val="00121CA0"/>
    <w:rsid w:val="00121CFE"/>
    <w:rsid w:val="00121DF9"/>
    <w:rsid w:val="00122CC3"/>
    <w:rsid w:val="001249B1"/>
    <w:rsid w:val="00124B79"/>
    <w:rsid w:val="00125E71"/>
    <w:rsid w:val="0012683D"/>
    <w:rsid w:val="0012782B"/>
    <w:rsid w:val="00130991"/>
    <w:rsid w:val="00131F9F"/>
    <w:rsid w:val="00132789"/>
    <w:rsid w:val="00135579"/>
    <w:rsid w:val="00135CCB"/>
    <w:rsid w:val="00135D09"/>
    <w:rsid w:val="0013706F"/>
    <w:rsid w:val="00140093"/>
    <w:rsid w:val="0014301C"/>
    <w:rsid w:val="00143126"/>
    <w:rsid w:val="00144311"/>
    <w:rsid w:val="00144601"/>
    <w:rsid w:val="001446F3"/>
    <w:rsid w:val="00145811"/>
    <w:rsid w:val="001461CE"/>
    <w:rsid w:val="00146574"/>
    <w:rsid w:val="001465B0"/>
    <w:rsid w:val="00146737"/>
    <w:rsid w:val="00147B7E"/>
    <w:rsid w:val="00150011"/>
    <w:rsid w:val="0015089F"/>
    <w:rsid w:val="00150B04"/>
    <w:rsid w:val="00150E9D"/>
    <w:rsid w:val="001529CD"/>
    <w:rsid w:val="001532D6"/>
    <w:rsid w:val="00154C82"/>
    <w:rsid w:val="00155383"/>
    <w:rsid w:val="00156761"/>
    <w:rsid w:val="00156A57"/>
    <w:rsid w:val="00156D19"/>
    <w:rsid w:val="00157712"/>
    <w:rsid w:val="00157AA4"/>
    <w:rsid w:val="0016067B"/>
    <w:rsid w:val="00160FF5"/>
    <w:rsid w:val="00162205"/>
    <w:rsid w:val="00162ED5"/>
    <w:rsid w:val="00166C90"/>
    <w:rsid w:val="00170B8E"/>
    <w:rsid w:val="00170C75"/>
    <w:rsid w:val="00170F2C"/>
    <w:rsid w:val="00173337"/>
    <w:rsid w:val="00175314"/>
    <w:rsid w:val="00175608"/>
    <w:rsid w:val="0017572F"/>
    <w:rsid w:val="00175D99"/>
    <w:rsid w:val="0017637D"/>
    <w:rsid w:val="001771E9"/>
    <w:rsid w:val="00181414"/>
    <w:rsid w:val="001820BC"/>
    <w:rsid w:val="001826C5"/>
    <w:rsid w:val="00182A99"/>
    <w:rsid w:val="001837ED"/>
    <w:rsid w:val="00183D8B"/>
    <w:rsid w:val="00183DD6"/>
    <w:rsid w:val="00184657"/>
    <w:rsid w:val="0018493E"/>
    <w:rsid w:val="00185041"/>
    <w:rsid w:val="0019083B"/>
    <w:rsid w:val="0019135E"/>
    <w:rsid w:val="00194284"/>
    <w:rsid w:val="001946A1"/>
    <w:rsid w:val="00194DF3"/>
    <w:rsid w:val="00195194"/>
    <w:rsid w:val="001961B6"/>
    <w:rsid w:val="00196A57"/>
    <w:rsid w:val="0019704F"/>
    <w:rsid w:val="00197E4E"/>
    <w:rsid w:val="001A14D1"/>
    <w:rsid w:val="001A1D2F"/>
    <w:rsid w:val="001A2B09"/>
    <w:rsid w:val="001A2D87"/>
    <w:rsid w:val="001A36B4"/>
    <w:rsid w:val="001A4421"/>
    <w:rsid w:val="001A4CBC"/>
    <w:rsid w:val="001A4D09"/>
    <w:rsid w:val="001A532E"/>
    <w:rsid w:val="001A6D55"/>
    <w:rsid w:val="001A719F"/>
    <w:rsid w:val="001B0719"/>
    <w:rsid w:val="001B0CB9"/>
    <w:rsid w:val="001B14DE"/>
    <w:rsid w:val="001B2011"/>
    <w:rsid w:val="001B2345"/>
    <w:rsid w:val="001B345C"/>
    <w:rsid w:val="001B3C8B"/>
    <w:rsid w:val="001B3CC3"/>
    <w:rsid w:val="001B53F7"/>
    <w:rsid w:val="001B7069"/>
    <w:rsid w:val="001C01D0"/>
    <w:rsid w:val="001C1AA7"/>
    <w:rsid w:val="001C1EB4"/>
    <w:rsid w:val="001C2A57"/>
    <w:rsid w:val="001C2C0D"/>
    <w:rsid w:val="001C4F0E"/>
    <w:rsid w:val="001C576B"/>
    <w:rsid w:val="001C7BE7"/>
    <w:rsid w:val="001C7BEF"/>
    <w:rsid w:val="001D0582"/>
    <w:rsid w:val="001D0AC4"/>
    <w:rsid w:val="001D1AF2"/>
    <w:rsid w:val="001D24B6"/>
    <w:rsid w:val="001D3080"/>
    <w:rsid w:val="001D3239"/>
    <w:rsid w:val="001D34EA"/>
    <w:rsid w:val="001D3FAF"/>
    <w:rsid w:val="001D5447"/>
    <w:rsid w:val="001D6085"/>
    <w:rsid w:val="001D7181"/>
    <w:rsid w:val="001E0B5E"/>
    <w:rsid w:val="001E0C89"/>
    <w:rsid w:val="001E188F"/>
    <w:rsid w:val="001E2593"/>
    <w:rsid w:val="001E2E76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0F7A"/>
    <w:rsid w:val="001F17DC"/>
    <w:rsid w:val="001F1FAB"/>
    <w:rsid w:val="001F2D07"/>
    <w:rsid w:val="001F3139"/>
    <w:rsid w:val="001F332E"/>
    <w:rsid w:val="001F3637"/>
    <w:rsid w:val="001F3F55"/>
    <w:rsid w:val="001F40DE"/>
    <w:rsid w:val="001F50C6"/>
    <w:rsid w:val="001F5BF8"/>
    <w:rsid w:val="001F65BA"/>
    <w:rsid w:val="001F6CAA"/>
    <w:rsid w:val="002002E4"/>
    <w:rsid w:val="00201672"/>
    <w:rsid w:val="00202399"/>
    <w:rsid w:val="0020350C"/>
    <w:rsid w:val="00203BDF"/>
    <w:rsid w:val="00204561"/>
    <w:rsid w:val="00204F96"/>
    <w:rsid w:val="00206AD5"/>
    <w:rsid w:val="002077B2"/>
    <w:rsid w:val="002077BB"/>
    <w:rsid w:val="00207F15"/>
    <w:rsid w:val="00210B3F"/>
    <w:rsid w:val="00211985"/>
    <w:rsid w:val="00212A2C"/>
    <w:rsid w:val="00213C95"/>
    <w:rsid w:val="00214035"/>
    <w:rsid w:val="0021620B"/>
    <w:rsid w:val="00216C4F"/>
    <w:rsid w:val="00217404"/>
    <w:rsid w:val="00217644"/>
    <w:rsid w:val="00217906"/>
    <w:rsid w:val="002200D6"/>
    <w:rsid w:val="00222333"/>
    <w:rsid w:val="00222ABC"/>
    <w:rsid w:val="00222F69"/>
    <w:rsid w:val="00223767"/>
    <w:rsid w:val="00224A2A"/>
    <w:rsid w:val="00224B47"/>
    <w:rsid w:val="00224DE0"/>
    <w:rsid w:val="0022583D"/>
    <w:rsid w:val="002261A9"/>
    <w:rsid w:val="002266A8"/>
    <w:rsid w:val="00226A26"/>
    <w:rsid w:val="00227560"/>
    <w:rsid w:val="00227C93"/>
    <w:rsid w:val="0023023E"/>
    <w:rsid w:val="00230DD8"/>
    <w:rsid w:val="002317DA"/>
    <w:rsid w:val="002322AC"/>
    <w:rsid w:val="00233867"/>
    <w:rsid w:val="002369EF"/>
    <w:rsid w:val="00236F4F"/>
    <w:rsid w:val="0023761A"/>
    <w:rsid w:val="00237FE3"/>
    <w:rsid w:val="00240042"/>
    <w:rsid w:val="00241B2C"/>
    <w:rsid w:val="00241ED7"/>
    <w:rsid w:val="00242D30"/>
    <w:rsid w:val="00244097"/>
    <w:rsid w:val="00245DC2"/>
    <w:rsid w:val="002465B2"/>
    <w:rsid w:val="00247D75"/>
    <w:rsid w:val="00250E71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3ED8"/>
    <w:rsid w:val="00264124"/>
    <w:rsid w:val="00266EFD"/>
    <w:rsid w:val="00267DCD"/>
    <w:rsid w:val="00270596"/>
    <w:rsid w:val="00270C37"/>
    <w:rsid w:val="0027440A"/>
    <w:rsid w:val="0027473B"/>
    <w:rsid w:val="002756D3"/>
    <w:rsid w:val="002770AB"/>
    <w:rsid w:val="00277B26"/>
    <w:rsid w:val="00281DAD"/>
    <w:rsid w:val="00284B20"/>
    <w:rsid w:val="00286267"/>
    <w:rsid w:val="002869A4"/>
    <w:rsid w:val="00286ECA"/>
    <w:rsid w:val="00290241"/>
    <w:rsid w:val="0029041F"/>
    <w:rsid w:val="00290E17"/>
    <w:rsid w:val="002911E2"/>
    <w:rsid w:val="00291450"/>
    <w:rsid w:val="00291DFE"/>
    <w:rsid w:val="002924BA"/>
    <w:rsid w:val="00292DDF"/>
    <w:rsid w:val="00292F33"/>
    <w:rsid w:val="002930FD"/>
    <w:rsid w:val="00293EBA"/>
    <w:rsid w:val="0029475D"/>
    <w:rsid w:val="00294BBD"/>
    <w:rsid w:val="00295659"/>
    <w:rsid w:val="0029669D"/>
    <w:rsid w:val="002970AF"/>
    <w:rsid w:val="002971FD"/>
    <w:rsid w:val="002A013E"/>
    <w:rsid w:val="002A11F8"/>
    <w:rsid w:val="002A2607"/>
    <w:rsid w:val="002A2FFE"/>
    <w:rsid w:val="002A3A79"/>
    <w:rsid w:val="002A4201"/>
    <w:rsid w:val="002A4411"/>
    <w:rsid w:val="002A45C2"/>
    <w:rsid w:val="002B030F"/>
    <w:rsid w:val="002B089E"/>
    <w:rsid w:val="002B09C4"/>
    <w:rsid w:val="002B16E2"/>
    <w:rsid w:val="002B1AFB"/>
    <w:rsid w:val="002B25FD"/>
    <w:rsid w:val="002B287C"/>
    <w:rsid w:val="002B2B8A"/>
    <w:rsid w:val="002B30EA"/>
    <w:rsid w:val="002B3B96"/>
    <w:rsid w:val="002B4CB2"/>
    <w:rsid w:val="002B65B3"/>
    <w:rsid w:val="002B73F8"/>
    <w:rsid w:val="002C0E91"/>
    <w:rsid w:val="002C157D"/>
    <w:rsid w:val="002C18E4"/>
    <w:rsid w:val="002C1F88"/>
    <w:rsid w:val="002C2730"/>
    <w:rsid w:val="002C2965"/>
    <w:rsid w:val="002C2AA7"/>
    <w:rsid w:val="002C31C1"/>
    <w:rsid w:val="002C489E"/>
    <w:rsid w:val="002C56CC"/>
    <w:rsid w:val="002C6850"/>
    <w:rsid w:val="002C6F37"/>
    <w:rsid w:val="002C7071"/>
    <w:rsid w:val="002C73B2"/>
    <w:rsid w:val="002C7A89"/>
    <w:rsid w:val="002D029A"/>
    <w:rsid w:val="002D0C8E"/>
    <w:rsid w:val="002D0FD6"/>
    <w:rsid w:val="002D1ED9"/>
    <w:rsid w:val="002D7C4C"/>
    <w:rsid w:val="002D7E3A"/>
    <w:rsid w:val="002D7F55"/>
    <w:rsid w:val="002D7F91"/>
    <w:rsid w:val="002E0A62"/>
    <w:rsid w:val="002E147D"/>
    <w:rsid w:val="002E218C"/>
    <w:rsid w:val="002E24A9"/>
    <w:rsid w:val="002E2CE5"/>
    <w:rsid w:val="002E32BF"/>
    <w:rsid w:val="002E384B"/>
    <w:rsid w:val="002E53FC"/>
    <w:rsid w:val="002E6716"/>
    <w:rsid w:val="002E6985"/>
    <w:rsid w:val="002E6D97"/>
    <w:rsid w:val="002F00A3"/>
    <w:rsid w:val="002F02A4"/>
    <w:rsid w:val="002F2E74"/>
    <w:rsid w:val="002F3C23"/>
    <w:rsid w:val="002F44D8"/>
    <w:rsid w:val="002F711F"/>
    <w:rsid w:val="002F7A61"/>
    <w:rsid w:val="0030050D"/>
    <w:rsid w:val="0030082D"/>
    <w:rsid w:val="00300A27"/>
    <w:rsid w:val="00300FCF"/>
    <w:rsid w:val="003013AE"/>
    <w:rsid w:val="00303B45"/>
    <w:rsid w:val="00304074"/>
    <w:rsid w:val="00305977"/>
    <w:rsid w:val="00306936"/>
    <w:rsid w:val="00306AB2"/>
    <w:rsid w:val="00306B7C"/>
    <w:rsid w:val="0031004C"/>
    <w:rsid w:val="003103DB"/>
    <w:rsid w:val="003108F3"/>
    <w:rsid w:val="0031096F"/>
    <w:rsid w:val="00312067"/>
    <w:rsid w:val="0031208E"/>
    <w:rsid w:val="00313306"/>
    <w:rsid w:val="00314066"/>
    <w:rsid w:val="0031488E"/>
    <w:rsid w:val="003153DA"/>
    <w:rsid w:val="00315A39"/>
    <w:rsid w:val="00315A5F"/>
    <w:rsid w:val="00316BC0"/>
    <w:rsid w:val="00316EA7"/>
    <w:rsid w:val="0032081C"/>
    <w:rsid w:val="00322F17"/>
    <w:rsid w:val="00324CF4"/>
    <w:rsid w:val="00327017"/>
    <w:rsid w:val="003272D1"/>
    <w:rsid w:val="00331776"/>
    <w:rsid w:val="003318E3"/>
    <w:rsid w:val="00331ED0"/>
    <w:rsid w:val="00332965"/>
    <w:rsid w:val="003335C9"/>
    <w:rsid w:val="003335CA"/>
    <w:rsid w:val="00333FC8"/>
    <w:rsid w:val="00334B8D"/>
    <w:rsid w:val="00335707"/>
    <w:rsid w:val="00336313"/>
    <w:rsid w:val="00337B1E"/>
    <w:rsid w:val="003400B0"/>
    <w:rsid w:val="003403FF"/>
    <w:rsid w:val="00341973"/>
    <w:rsid w:val="00341F39"/>
    <w:rsid w:val="003422E8"/>
    <w:rsid w:val="003429DB"/>
    <w:rsid w:val="00342E4D"/>
    <w:rsid w:val="0034300B"/>
    <w:rsid w:val="0034303F"/>
    <w:rsid w:val="00343419"/>
    <w:rsid w:val="00344082"/>
    <w:rsid w:val="003444D5"/>
    <w:rsid w:val="00344B24"/>
    <w:rsid w:val="00346CD3"/>
    <w:rsid w:val="00347204"/>
    <w:rsid w:val="003502D2"/>
    <w:rsid w:val="003504BB"/>
    <w:rsid w:val="003505CA"/>
    <w:rsid w:val="00350968"/>
    <w:rsid w:val="00350A99"/>
    <w:rsid w:val="00351704"/>
    <w:rsid w:val="00351779"/>
    <w:rsid w:val="003519C8"/>
    <w:rsid w:val="00353E7F"/>
    <w:rsid w:val="00354283"/>
    <w:rsid w:val="003561BC"/>
    <w:rsid w:val="00356FD5"/>
    <w:rsid w:val="00360731"/>
    <w:rsid w:val="00360960"/>
    <w:rsid w:val="00361708"/>
    <w:rsid w:val="00361DE8"/>
    <w:rsid w:val="003622CF"/>
    <w:rsid w:val="003641DA"/>
    <w:rsid w:val="00365B38"/>
    <w:rsid w:val="00366196"/>
    <w:rsid w:val="003679D4"/>
    <w:rsid w:val="003701D4"/>
    <w:rsid w:val="003703F4"/>
    <w:rsid w:val="003706F3"/>
    <w:rsid w:val="003707F4"/>
    <w:rsid w:val="00371B40"/>
    <w:rsid w:val="003725D8"/>
    <w:rsid w:val="00372648"/>
    <w:rsid w:val="0037388D"/>
    <w:rsid w:val="00374311"/>
    <w:rsid w:val="00374A31"/>
    <w:rsid w:val="0037528C"/>
    <w:rsid w:val="003755F0"/>
    <w:rsid w:val="0037684D"/>
    <w:rsid w:val="00377CB5"/>
    <w:rsid w:val="0038108D"/>
    <w:rsid w:val="0038134A"/>
    <w:rsid w:val="003818DF"/>
    <w:rsid w:val="00382120"/>
    <w:rsid w:val="0038271F"/>
    <w:rsid w:val="00383235"/>
    <w:rsid w:val="003838E7"/>
    <w:rsid w:val="00383F1B"/>
    <w:rsid w:val="0038545A"/>
    <w:rsid w:val="003857EE"/>
    <w:rsid w:val="00385B6F"/>
    <w:rsid w:val="00385E71"/>
    <w:rsid w:val="00386283"/>
    <w:rsid w:val="003920B7"/>
    <w:rsid w:val="00392AE3"/>
    <w:rsid w:val="00392B68"/>
    <w:rsid w:val="00393521"/>
    <w:rsid w:val="003935BD"/>
    <w:rsid w:val="0039397B"/>
    <w:rsid w:val="00394479"/>
    <w:rsid w:val="00394B81"/>
    <w:rsid w:val="00396BE5"/>
    <w:rsid w:val="003971C4"/>
    <w:rsid w:val="003972E4"/>
    <w:rsid w:val="003A3B39"/>
    <w:rsid w:val="003A3BF3"/>
    <w:rsid w:val="003A4862"/>
    <w:rsid w:val="003A504E"/>
    <w:rsid w:val="003A5472"/>
    <w:rsid w:val="003A6A2E"/>
    <w:rsid w:val="003A747B"/>
    <w:rsid w:val="003B06F0"/>
    <w:rsid w:val="003B2D2A"/>
    <w:rsid w:val="003B5246"/>
    <w:rsid w:val="003B5654"/>
    <w:rsid w:val="003B5A1E"/>
    <w:rsid w:val="003C153C"/>
    <w:rsid w:val="003C1851"/>
    <w:rsid w:val="003C1AEC"/>
    <w:rsid w:val="003C2BCE"/>
    <w:rsid w:val="003C2E6C"/>
    <w:rsid w:val="003C34D3"/>
    <w:rsid w:val="003C5508"/>
    <w:rsid w:val="003C5AAE"/>
    <w:rsid w:val="003C6457"/>
    <w:rsid w:val="003C76E4"/>
    <w:rsid w:val="003D06F4"/>
    <w:rsid w:val="003D0F77"/>
    <w:rsid w:val="003D184E"/>
    <w:rsid w:val="003D2C5D"/>
    <w:rsid w:val="003D3AB2"/>
    <w:rsid w:val="003D407F"/>
    <w:rsid w:val="003D4C37"/>
    <w:rsid w:val="003D6A41"/>
    <w:rsid w:val="003D6AF1"/>
    <w:rsid w:val="003D7F40"/>
    <w:rsid w:val="003E05C5"/>
    <w:rsid w:val="003E16A0"/>
    <w:rsid w:val="003E2154"/>
    <w:rsid w:val="003E3F45"/>
    <w:rsid w:val="003E5110"/>
    <w:rsid w:val="003E5794"/>
    <w:rsid w:val="003E5A2B"/>
    <w:rsid w:val="003E60A2"/>
    <w:rsid w:val="003E72AC"/>
    <w:rsid w:val="003E77FD"/>
    <w:rsid w:val="003F251F"/>
    <w:rsid w:val="003F38EF"/>
    <w:rsid w:val="003F5C5A"/>
    <w:rsid w:val="003F766A"/>
    <w:rsid w:val="00403EE9"/>
    <w:rsid w:val="0040549A"/>
    <w:rsid w:val="00405663"/>
    <w:rsid w:val="0040584F"/>
    <w:rsid w:val="00405A6E"/>
    <w:rsid w:val="004060E9"/>
    <w:rsid w:val="00406197"/>
    <w:rsid w:val="004069CF"/>
    <w:rsid w:val="00406C09"/>
    <w:rsid w:val="0041009A"/>
    <w:rsid w:val="00410326"/>
    <w:rsid w:val="004105CD"/>
    <w:rsid w:val="00410AFB"/>
    <w:rsid w:val="00410B48"/>
    <w:rsid w:val="00410BC4"/>
    <w:rsid w:val="00411880"/>
    <w:rsid w:val="00411B3F"/>
    <w:rsid w:val="00412750"/>
    <w:rsid w:val="004127A5"/>
    <w:rsid w:val="004132F4"/>
    <w:rsid w:val="00413313"/>
    <w:rsid w:val="00413516"/>
    <w:rsid w:val="00413776"/>
    <w:rsid w:val="004139AC"/>
    <w:rsid w:val="00413B50"/>
    <w:rsid w:val="004152E2"/>
    <w:rsid w:val="0041582D"/>
    <w:rsid w:val="0041698F"/>
    <w:rsid w:val="0041752B"/>
    <w:rsid w:val="00420EEA"/>
    <w:rsid w:val="004221AD"/>
    <w:rsid w:val="004225DA"/>
    <w:rsid w:val="004230EE"/>
    <w:rsid w:val="004232A8"/>
    <w:rsid w:val="0042341B"/>
    <w:rsid w:val="0042587D"/>
    <w:rsid w:val="004262E6"/>
    <w:rsid w:val="00426327"/>
    <w:rsid w:val="0042698B"/>
    <w:rsid w:val="004276DE"/>
    <w:rsid w:val="00427949"/>
    <w:rsid w:val="00431327"/>
    <w:rsid w:val="004315C2"/>
    <w:rsid w:val="00431794"/>
    <w:rsid w:val="00431BF9"/>
    <w:rsid w:val="00432253"/>
    <w:rsid w:val="00432C00"/>
    <w:rsid w:val="00432FB7"/>
    <w:rsid w:val="00433E3B"/>
    <w:rsid w:val="00434120"/>
    <w:rsid w:val="00434F83"/>
    <w:rsid w:val="00435EA3"/>
    <w:rsid w:val="004407E8"/>
    <w:rsid w:val="00440CAA"/>
    <w:rsid w:val="00441EE3"/>
    <w:rsid w:val="00442088"/>
    <w:rsid w:val="00442D95"/>
    <w:rsid w:val="00443827"/>
    <w:rsid w:val="00443E6B"/>
    <w:rsid w:val="004459A3"/>
    <w:rsid w:val="00445A94"/>
    <w:rsid w:val="0044624A"/>
    <w:rsid w:val="00451CFF"/>
    <w:rsid w:val="0045344C"/>
    <w:rsid w:val="00454700"/>
    <w:rsid w:val="00454AAB"/>
    <w:rsid w:val="00455AFD"/>
    <w:rsid w:val="00455B55"/>
    <w:rsid w:val="0045686F"/>
    <w:rsid w:val="0045732C"/>
    <w:rsid w:val="00457E2E"/>
    <w:rsid w:val="00460520"/>
    <w:rsid w:val="00460662"/>
    <w:rsid w:val="004610BC"/>
    <w:rsid w:val="00464CD1"/>
    <w:rsid w:val="0046632F"/>
    <w:rsid w:val="00466A8D"/>
    <w:rsid w:val="00466E78"/>
    <w:rsid w:val="00470A7D"/>
    <w:rsid w:val="0047167B"/>
    <w:rsid w:val="00471B68"/>
    <w:rsid w:val="00471D9C"/>
    <w:rsid w:val="0047209D"/>
    <w:rsid w:val="00472EA3"/>
    <w:rsid w:val="00473BC1"/>
    <w:rsid w:val="00473C44"/>
    <w:rsid w:val="0047443F"/>
    <w:rsid w:val="0047551D"/>
    <w:rsid w:val="004771D3"/>
    <w:rsid w:val="00477EA4"/>
    <w:rsid w:val="004823A3"/>
    <w:rsid w:val="004840AD"/>
    <w:rsid w:val="004842B6"/>
    <w:rsid w:val="00484EE9"/>
    <w:rsid w:val="00485F7D"/>
    <w:rsid w:val="004861F9"/>
    <w:rsid w:val="00487221"/>
    <w:rsid w:val="004904C4"/>
    <w:rsid w:val="00490C1D"/>
    <w:rsid w:val="0049143A"/>
    <w:rsid w:val="004939C0"/>
    <w:rsid w:val="00493FB8"/>
    <w:rsid w:val="004945E9"/>
    <w:rsid w:val="00495926"/>
    <w:rsid w:val="0049664F"/>
    <w:rsid w:val="00496B53"/>
    <w:rsid w:val="00496D3E"/>
    <w:rsid w:val="004A20CF"/>
    <w:rsid w:val="004A2203"/>
    <w:rsid w:val="004A22F2"/>
    <w:rsid w:val="004A2641"/>
    <w:rsid w:val="004A28DD"/>
    <w:rsid w:val="004A3242"/>
    <w:rsid w:val="004A38F9"/>
    <w:rsid w:val="004A409D"/>
    <w:rsid w:val="004A46E2"/>
    <w:rsid w:val="004A506C"/>
    <w:rsid w:val="004A5761"/>
    <w:rsid w:val="004A5DF6"/>
    <w:rsid w:val="004A6433"/>
    <w:rsid w:val="004A6BA9"/>
    <w:rsid w:val="004B0B9C"/>
    <w:rsid w:val="004B1A36"/>
    <w:rsid w:val="004B234B"/>
    <w:rsid w:val="004B27DD"/>
    <w:rsid w:val="004B413C"/>
    <w:rsid w:val="004B75ED"/>
    <w:rsid w:val="004B7FC7"/>
    <w:rsid w:val="004C06AB"/>
    <w:rsid w:val="004C1B30"/>
    <w:rsid w:val="004C1C81"/>
    <w:rsid w:val="004C2366"/>
    <w:rsid w:val="004C445F"/>
    <w:rsid w:val="004C5461"/>
    <w:rsid w:val="004C5BC8"/>
    <w:rsid w:val="004C66CA"/>
    <w:rsid w:val="004D2613"/>
    <w:rsid w:val="004D3935"/>
    <w:rsid w:val="004D6D32"/>
    <w:rsid w:val="004D794D"/>
    <w:rsid w:val="004D79A9"/>
    <w:rsid w:val="004D79BE"/>
    <w:rsid w:val="004D7DAB"/>
    <w:rsid w:val="004E050D"/>
    <w:rsid w:val="004E0D62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46A"/>
    <w:rsid w:val="004F098E"/>
    <w:rsid w:val="004F4DFD"/>
    <w:rsid w:val="004F6B63"/>
    <w:rsid w:val="004F7422"/>
    <w:rsid w:val="005003D1"/>
    <w:rsid w:val="00500E58"/>
    <w:rsid w:val="005011CD"/>
    <w:rsid w:val="00503A12"/>
    <w:rsid w:val="00503AB6"/>
    <w:rsid w:val="00503E64"/>
    <w:rsid w:val="00505208"/>
    <w:rsid w:val="00505699"/>
    <w:rsid w:val="00506256"/>
    <w:rsid w:val="005071F1"/>
    <w:rsid w:val="0050795C"/>
    <w:rsid w:val="005115BB"/>
    <w:rsid w:val="00512C9C"/>
    <w:rsid w:val="005145E6"/>
    <w:rsid w:val="00514BAC"/>
    <w:rsid w:val="00515E87"/>
    <w:rsid w:val="00515EAE"/>
    <w:rsid w:val="005177E4"/>
    <w:rsid w:val="00521200"/>
    <w:rsid w:val="00521614"/>
    <w:rsid w:val="00522753"/>
    <w:rsid w:val="005228A0"/>
    <w:rsid w:val="005237DD"/>
    <w:rsid w:val="00525273"/>
    <w:rsid w:val="00525695"/>
    <w:rsid w:val="0052580A"/>
    <w:rsid w:val="00526FF4"/>
    <w:rsid w:val="00530EE7"/>
    <w:rsid w:val="00530F95"/>
    <w:rsid w:val="00531AC9"/>
    <w:rsid w:val="00531B89"/>
    <w:rsid w:val="00531E91"/>
    <w:rsid w:val="005321B4"/>
    <w:rsid w:val="00532D95"/>
    <w:rsid w:val="00533A84"/>
    <w:rsid w:val="00533AAA"/>
    <w:rsid w:val="00533D5A"/>
    <w:rsid w:val="00534334"/>
    <w:rsid w:val="005345F1"/>
    <w:rsid w:val="00535D0C"/>
    <w:rsid w:val="00535F1B"/>
    <w:rsid w:val="005366D9"/>
    <w:rsid w:val="00541853"/>
    <w:rsid w:val="00542847"/>
    <w:rsid w:val="00543E55"/>
    <w:rsid w:val="005444E7"/>
    <w:rsid w:val="00544B09"/>
    <w:rsid w:val="00550389"/>
    <w:rsid w:val="00552B28"/>
    <w:rsid w:val="00553C1E"/>
    <w:rsid w:val="00553C85"/>
    <w:rsid w:val="00553E10"/>
    <w:rsid w:val="005557EE"/>
    <w:rsid w:val="00556246"/>
    <w:rsid w:val="00556475"/>
    <w:rsid w:val="005566EE"/>
    <w:rsid w:val="0055719E"/>
    <w:rsid w:val="00557F5C"/>
    <w:rsid w:val="005601B8"/>
    <w:rsid w:val="0056046F"/>
    <w:rsid w:val="00560ECB"/>
    <w:rsid w:val="005630DD"/>
    <w:rsid w:val="0056574D"/>
    <w:rsid w:val="00570146"/>
    <w:rsid w:val="00570FE0"/>
    <w:rsid w:val="00571969"/>
    <w:rsid w:val="00571DC7"/>
    <w:rsid w:val="00572AB9"/>
    <w:rsid w:val="00572D0C"/>
    <w:rsid w:val="005730B4"/>
    <w:rsid w:val="005741F7"/>
    <w:rsid w:val="00574778"/>
    <w:rsid w:val="00577D60"/>
    <w:rsid w:val="005812C8"/>
    <w:rsid w:val="00581C3B"/>
    <w:rsid w:val="005825E9"/>
    <w:rsid w:val="00582A4A"/>
    <w:rsid w:val="00584209"/>
    <w:rsid w:val="00585B27"/>
    <w:rsid w:val="00585F2B"/>
    <w:rsid w:val="00586A34"/>
    <w:rsid w:val="00586C06"/>
    <w:rsid w:val="005871E6"/>
    <w:rsid w:val="00587661"/>
    <w:rsid w:val="00587EC5"/>
    <w:rsid w:val="00590BFF"/>
    <w:rsid w:val="0059124D"/>
    <w:rsid w:val="00591840"/>
    <w:rsid w:val="00592054"/>
    <w:rsid w:val="00592828"/>
    <w:rsid w:val="00592FC1"/>
    <w:rsid w:val="00593914"/>
    <w:rsid w:val="0059402F"/>
    <w:rsid w:val="005944DB"/>
    <w:rsid w:val="005953EF"/>
    <w:rsid w:val="005A19A9"/>
    <w:rsid w:val="005A1BED"/>
    <w:rsid w:val="005A1E70"/>
    <w:rsid w:val="005A1FEE"/>
    <w:rsid w:val="005A20BA"/>
    <w:rsid w:val="005A233A"/>
    <w:rsid w:val="005A25B5"/>
    <w:rsid w:val="005A2626"/>
    <w:rsid w:val="005A3564"/>
    <w:rsid w:val="005A3739"/>
    <w:rsid w:val="005A3E2E"/>
    <w:rsid w:val="005A402B"/>
    <w:rsid w:val="005A4036"/>
    <w:rsid w:val="005A5269"/>
    <w:rsid w:val="005A53F2"/>
    <w:rsid w:val="005A70A5"/>
    <w:rsid w:val="005A7EDF"/>
    <w:rsid w:val="005B11E0"/>
    <w:rsid w:val="005B1696"/>
    <w:rsid w:val="005B1C62"/>
    <w:rsid w:val="005B2A66"/>
    <w:rsid w:val="005B32DE"/>
    <w:rsid w:val="005B3F1C"/>
    <w:rsid w:val="005B5273"/>
    <w:rsid w:val="005B6788"/>
    <w:rsid w:val="005B77AC"/>
    <w:rsid w:val="005C0255"/>
    <w:rsid w:val="005C0928"/>
    <w:rsid w:val="005C133F"/>
    <w:rsid w:val="005C2009"/>
    <w:rsid w:val="005C26C2"/>
    <w:rsid w:val="005C44E3"/>
    <w:rsid w:val="005C4683"/>
    <w:rsid w:val="005C7160"/>
    <w:rsid w:val="005D0914"/>
    <w:rsid w:val="005D1078"/>
    <w:rsid w:val="005D112F"/>
    <w:rsid w:val="005D1351"/>
    <w:rsid w:val="005D2720"/>
    <w:rsid w:val="005D46FF"/>
    <w:rsid w:val="005D5EC4"/>
    <w:rsid w:val="005D60E8"/>
    <w:rsid w:val="005D6649"/>
    <w:rsid w:val="005D704F"/>
    <w:rsid w:val="005D77C1"/>
    <w:rsid w:val="005E03EA"/>
    <w:rsid w:val="005E0DCF"/>
    <w:rsid w:val="005E1421"/>
    <w:rsid w:val="005E2299"/>
    <w:rsid w:val="005E2EBD"/>
    <w:rsid w:val="005E3DDE"/>
    <w:rsid w:val="005E3F6B"/>
    <w:rsid w:val="005E66E1"/>
    <w:rsid w:val="005E7B69"/>
    <w:rsid w:val="005F1C48"/>
    <w:rsid w:val="005F2512"/>
    <w:rsid w:val="005F284D"/>
    <w:rsid w:val="005F2F2C"/>
    <w:rsid w:val="005F647C"/>
    <w:rsid w:val="005F71C2"/>
    <w:rsid w:val="00601DE7"/>
    <w:rsid w:val="00602B6B"/>
    <w:rsid w:val="00602E09"/>
    <w:rsid w:val="00603A9C"/>
    <w:rsid w:val="00604371"/>
    <w:rsid w:val="0060466E"/>
    <w:rsid w:val="00604A39"/>
    <w:rsid w:val="00604E8E"/>
    <w:rsid w:val="0060601C"/>
    <w:rsid w:val="00606CFB"/>
    <w:rsid w:val="006102C7"/>
    <w:rsid w:val="00610C7C"/>
    <w:rsid w:val="00610FA4"/>
    <w:rsid w:val="00611DC4"/>
    <w:rsid w:val="00611DE0"/>
    <w:rsid w:val="00612131"/>
    <w:rsid w:val="006121EE"/>
    <w:rsid w:val="006130A9"/>
    <w:rsid w:val="00613775"/>
    <w:rsid w:val="00613A7B"/>
    <w:rsid w:val="006148C7"/>
    <w:rsid w:val="00616BDB"/>
    <w:rsid w:val="00617409"/>
    <w:rsid w:val="00617E28"/>
    <w:rsid w:val="006223C0"/>
    <w:rsid w:val="006224B6"/>
    <w:rsid w:val="00622E61"/>
    <w:rsid w:val="0062397A"/>
    <w:rsid w:val="00624221"/>
    <w:rsid w:val="006245A9"/>
    <w:rsid w:val="00624BD9"/>
    <w:rsid w:val="00624F72"/>
    <w:rsid w:val="006262DB"/>
    <w:rsid w:val="00626643"/>
    <w:rsid w:val="006272F5"/>
    <w:rsid w:val="00627BFC"/>
    <w:rsid w:val="006326E5"/>
    <w:rsid w:val="0063329B"/>
    <w:rsid w:val="006347D5"/>
    <w:rsid w:val="00634E91"/>
    <w:rsid w:val="0063529D"/>
    <w:rsid w:val="00636D1C"/>
    <w:rsid w:val="00636FD3"/>
    <w:rsid w:val="00646446"/>
    <w:rsid w:val="006467C8"/>
    <w:rsid w:val="00646892"/>
    <w:rsid w:val="00646A9E"/>
    <w:rsid w:val="00647DA7"/>
    <w:rsid w:val="006504BA"/>
    <w:rsid w:val="00651461"/>
    <w:rsid w:val="00651999"/>
    <w:rsid w:val="00651EA7"/>
    <w:rsid w:val="00653DDC"/>
    <w:rsid w:val="00653E64"/>
    <w:rsid w:val="0065441C"/>
    <w:rsid w:val="00654843"/>
    <w:rsid w:val="00654CC8"/>
    <w:rsid w:val="00655E8F"/>
    <w:rsid w:val="00656DE7"/>
    <w:rsid w:val="00657111"/>
    <w:rsid w:val="00662EF5"/>
    <w:rsid w:val="00665860"/>
    <w:rsid w:val="00667D6C"/>
    <w:rsid w:val="006706F5"/>
    <w:rsid w:val="00670B94"/>
    <w:rsid w:val="00672609"/>
    <w:rsid w:val="00675B47"/>
    <w:rsid w:val="0067681D"/>
    <w:rsid w:val="00676D3A"/>
    <w:rsid w:val="00676F30"/>
    <w:rsid w:val="0068107F"/>
    <w:rsid w:val="00681AB2"/>
    <w:rsid w:val="006824C0"/>
    <w:rsid w:val="00683016"/>
    <w:rsid w:val="0068321A"/>
    <w:rsid w:val="0068408D"/>
    <w:rsid w:val="00684666"/>
    <w:rsid w:val="00684FAF"/>
    <w:rsid w:val="00685A4B"/>
    <w:rsid w:val="0068773E"/>
    <w:rsid w:val="006878D2"/>
    <w:rsid w:val="00694DB5"/>
    <w:rsid w:val="00695087"/>
    <w:rsid w:val="00695887"/>
    <w:rsid w:val="00696148"/>
    <w:rsid w:val="00696475"/>
    <w:rsid w:val="0069679A"/>
    <w:rsid w:val="006A0435"/>
    <w:rsid w:val="006A0783"/>
    <w:rsid w:val="006A1E7C"/>
    <w:rsid w:val="006A2C68"/>
    <w:rsid w:val="006A2E4A"/>
    <w:rsid w:val="006A3A50"/>
    <w:rsid w:val="006A3BE2"/>
    <w:rsid w:val="006A7827"/>
    <w:rsid w:val="006B0049"/>
    <w:rsid w:val="006B0DC9"/>
    <w:rsid w:val="006B342C"/>
    <w:rsid w:val="006B35DF"/>
    <w:rsid w:val="006B4AE1"/>
    <w:rsid w:val="006B5167"/>
    <w:rsid w:val="006B54A9"/>
    <w:rsid w:val="006B5FBB"/>
    <w:rsid w:val="006B6662"/>
    <w:rsid w:val="006B6A5A"/>
    <w:rsid w:val="006B6ABF"/>
    <w:rsid w:val="006B6FE5"/>
    <w:rsid w:val="006B7425"/>
    <w:rsid w:val="006C02E8"/>
    <w:rsid w:val="006C16F2"/>
    <w:rsid w:val="006C233E"/>
    <w:rsid w:val="006C2505"/>
    <w:rsid w:val="006C2734"/>
    <w:rsid w:val="006C34D5"/>
    <w:rsid w:val="006C3527"/>
    <w:rsid w:val="006C3EE0"/>
    <w:rsid w:val="006C48F1"/>
    <w:rsid w:val="006C53AF"/>
    <w:rsid w:val="006C5569"/>
    <w:rsid w:val="006C5C5A"/>
    <w:rsid w:val="006C7E87"/>
    <w:rsid w:val="006D0CB9"/>
    <w:rsid w:val="006D1F53"/>
    <w:rsid w:val="006D3480"/>
    <w:rsid w:val="006D3B28"/>
    <w:rsid w:val="006D4271"/>
    <w:rsid w:val="006D4303"/>
    <w:rsid w:val="006D4402"/>
    <w:rsid w:val="006D5C2B"/>
    <w:rsid w:val="006D5C48"/>
    <w:rsid w:val="006D7442"/>
    <w:rsid w:val="006D78A9"/>
    <w:rsid w:val="006E00C7"/>
    <w:rsid w:val="006E2BFA"/>
    <w:rsid w:val="006E2FB2"/>
    <w:rsid w:val="006E38D7"/>
    <w:rsid w:val="006E61BC"/>
    <w:rsid w:val="006E6672"/>
    <w:rsid w:val="006E76A5"/>
    <w:rsid w:val="006E7889"/>
    <w:rsid w:val="006E7999"/>
    <w:rsid w:val="006F062F"/>
    <w:rsid w:val="006F1D70"/>
    <w:rsid w:val="006F1D81"/>
    <w:rsid w:val="006F24C2"/>
    <w:rsid w:val="006F2833"/>
    <w:rsid w:val="006F2E2D"/>
    <w:rsid w:val="006F3381"/>
    <w:rsid w:val="006F35D3"/>
    <w:rsid w:val="006F3EFE"/>
    <w:rsid w:val="006F4118"/>
    <w:rsid w:val="006F49A0"/>
    <w:rsid w:val="006F52BE"/>
    <w:rsid w:val="006F5AB2"/>
    <w:rsid w:val="006F6326"/>
    <w:rsid w:val="006F6444"/>
    <w:rsid w:val="006F64D1"/>
    <w:rsid w:val="006F7012"/>
    <w:rsid w:val="006F74BC"/>
    <w:rsid w:val="006F757C"/>
    <w:rsid w:val="006F7C7F"/>
    <w:rsid w:val="006F7EBE"/>
    <w:rsid w:val="00700BC0"/>
    <w:rsid w:val="0070165A"/>
    <w:rsid w:val="00701EA4"/>
    <w:rsid w:val="00703864"/>
    <w:rsid w:val="00704A3A"/>
    <w:rsid w:val="007050B0"/>
    <w:rsid w:val="00705DB2"/>
    <w:rsid w:val="00706312"/>
    <w:rsid w:val="00710875"/>
    <w:rsid w:val="0071089D"/>
    <w:rsid w:val="007114B9"/>
    <w:rsid w:val="007118C5"/>
    <w:rsid w:val="00711C0D"/>
    <w:rsid w:val="00713612"/>
    <w:rsid w:val="00713896"/>
    <w:rsid w:val="00714EDB"/>
    <w:rsid w:val="00716224"/>
    <w:rsid w:val="007162CA"/>
    <w:rsid w:val="00716680"/>
    <w:rsid w:val="00717DE4"/>
    <w:rsid w:val="007201C9"/>
    <w:rsid w:val="007208FA"/>
    <w:rsid w:val="00720B13"/>
    <w:rsid w:val="00721D7C"/>
    <w:rsid w:val="0072210B"/>
    <w:rsid w:val="0072214F"/>
    <w:rsid w:val="00722179"/>
    <w:rsid w:val="0072230F"/>
    <w:rsid w:val="007229AD"/>
    <w:rsid w:val="00722B58"/>
    <w:rsid w:val="00723709"/>
    <w:rsid w:val="00724E49"/>
    <w:rsid w:val="0072566D"/>
    <w:rsid w:val="00725927"/>
    <w:rsid w:val="00726DDA"/>
    <w:rsid w:val="00727949"/>
    <w:rsid w:val="00727AA1"/>
    <w:rsid w:val="00730120"/>
    <w:rsid w:val="00730173"/>
    <w:rsid w:val="0073163F"/>
    <w:rsid w:val="00731D4D"/>
    <w:rsid w:val="00734189"/>
    <w:rsid w:val="00734E4E"/>
    <w:rsid w:val="007365C8"/>
    <w:rsid w:val="00736DFF"/>
    <w:rsid w:val="007372B7"/>
    <w:rsid w:val="00737986"/>
    <w:rsid w:val="00740458"/>
    <w:rsid w:val="007410CE"/>
    <w:rsid w:val="00741A22"/>
    <w:rsid w:val="00747A4D"/>
    <w:rsid w:val="0075023D"/>
    <w:rsid w:val="00750A51"/>
    <w:rsid w:val="00750B51"/>
    <w:rsid w:val="0075112A"/>
    <w:rsid w:val="0075212A"/>
    <w:rsid w:val="0075298A"/>
    <w:rsid w:val="00754486"/>
    <w:rsid w:val="007547C7"/>
    <w:rsid w:val="00754839"/>
    <w:rsid w:val="00755783"/>
    <w:rsid w:val="007558E7"/>
    <w:rsid w:val="00756366"/>
    <w:rsid w:val="00756AB4"/>
    <w:rsid w:val="00757132"/>
    <w:rsid w:val="0075735A"/>
    <w:rsid w:val="00757DC7"/>
    <w:rsid w:val="0076030A"/>
    <w:rsid w:val="007605C5"/>
    <w:rsid w:val="007606B9"/>
    <w:rsid w:val="00762CF5"/>
    <w:rsid w:val="00762F49"/>
    <w:rsid w:val="007643ED"/>
    <w:rsid w:val="00765112"/>
    <w:rsid w:val="00765D3D"/>
    <w:rsid w:val="00766C48"/>
    <w:rsid w:val="007670DC"/>
    <w:rsid w:val="007704D5"/>
    <w:rsid w:val="0077076A"/>
    <w:rsid w:val="007733E4"/>
    <w:rsid w:val="00774AE3"/>
    <w:rsid w:val="0077568D"/>
    <w:rsid w:val="00776252"/>
    <w:rsid w:val="00776817"/>
    <w:rsid w:val="00776BAA"/>
    <w:rsid w:val="00777345"/>
    <w:rsid w:val="00777781"/>
    <w:rsid w:val="00777C6E"/>
    <w:rsid w:val="00777DE6"/>
    <w:rsid w:val="00782478"/>
    <w:rsid w:val="00783028"/>
    <w:rsid w:val="007838E1"/>
    <w:rsid w:val="00783CE1"/>
    <w:rsid w:val="007853A2"/>
    <w:rsid w:val="0079244E"/>
    <w:rsid w:val="00793324"/>
    <w:rsid w:val="007947F0"/>
    <w:rsid w:val="00795703"/>
    <w:rsid w:val="007959FE"/>
    <w:rsid w:val="00796E86"/>
    <w:rsid w:val="007971E5"/>
    <w:rsid w:val="00797C65"/>
    <w:rsid w:val="00797CC7"/>
    <w:rsid w:val="007A00E1"/>
    <w:rsid w:val="007A1F2D"/>
    <w:rsid w:val="007A2509"/>
    <w:rsid w:val="007A2520"/>
    <w:rsid w:val="007A4142"/>
    <w:rsid w:val="007A649B"/>
    <w:rsid w:val="007A76F2"/>
    <w:rsid w:val="007A7869"/>
    <w:rsid w:val="007A7A52"/>
    <w:rsid w:val="007B06D0"/>
    <w:rsid w:val="007B0B6E"/>
    <w:rsid w:val="007B150D"/>
    <w:rsid w:val="007B4930"/>
    <w:rsid w:val="007B4B56"/>
    <w:rsid w:val="007B4D97"/>
    <w:rsid w:val="007B5070"/>
    <w:rsid w:val="007B5466"/>
    <w:rsid w:val="007B5D30"/>
    <w:rsid w:val="007B6079"/>
    <w:rsid w:val="007B6AD4"/>
    <w:rsid w:val="007B725D"/>
    <w:rsid w:val="007B773E"/>
    <w:rsid w:val="007B7C05"/>
    <w:rsid w:val="007C023A"/>
    <w:rsid w:val="007C0300"/>
    <w:rsid w:val="007C0CB0"/>
    <w:rsid w:val="007C73C5"/>
    <w:rsid w:val="007D0105"/>
    <w:rsid w:val="007D13F3"/>
    <w:rsid w:val="007D16F6"/>
    <w:rsid w:val="007D21CC"/>
    <w:rsid w:val="007D295E"/>
    <w:rsid w:val="007D2FDF"/>
    <w:rsid w:val="007D3091"/>
    <w:rsid w:val="007D3204"/>
    <w:rsid w:val="007D34DE"/>
    <w:rsid w:val="007D6112"/>
    <w:rsid w:val="007E111E"/>
    <w:rsid w:val="007E2171"/>
    <w:rsid w:val="007E222D"/>
    <w:rsid w:val="007E37CF"/>
    <w:rsid w:val="007E43E9"/>
    <w:rsid w:val="007E5B8D"/>
    <w:rsid w:val="007E7A25"/>
    <w:rsid w:val="007E7B1B"/>
    <w:rsid w:val="007F020A"/>
    <w:rsid w:val="007F0210"/>
    <w:rsid w:val="007F2B66"/>
    <w:rsid w:val="007F3E87"/>
    <w:rsid w:val="007F40F2"/>
    <w:rsid w:val="007F4975"/>
    <w:rsid w:val="007F4A1A"/>
    <w:rsid w:val="007F4B0A"/>
    <w:rsid w:val="007F52DF"/>
    <w:rsid w:val="007F633F"/>
    <w:rsid w:val="007F70C6"/>
    <w:rsid w:val="008004CA"/>
    <w:rsid w:val="00801AB7"/>
    <w:rsid w:val="00802317"/>
    <w:rsid w:val="008025BA"/>
    <w:rsid w:val="0080311D"/>
    <w:rsid w:val="008035BC"/>
    <w:rsid w:val="00803E2E"/>
    <w:rsid w:val="00804A23"/>
    <w:rsid w:val="00806E85"/>
    <w:rsid w:val="00807651"/>
    <w:rsid w:val="008109B6"/>
    <w:rsid w:val="0081168C"/>
    <w:rsid w:val="008144BD"/>
    <w:rsid w:val="00814657"/>
    <w:rsid w:val="008154AA"/>
    <w:rsid w:val="0081608B"/>
    <w:rsid w:val="0081626B"/>
    <w:rsid w:val="008167F2"/>
    <w:rsid w:val="00817081"/>
    <w:rsid w:val="0081795F"/>
    <w:rsid w:val="008179D6"/>
    <w:rsid w:val="00817A4D"/>
    <w:rsid w:val="00821BD9"/>
    <w:rsid w:val="00821E9E"/>
    <w:rsid w:val="0082259D"/>
    <w:rsid w:val="008258E0"/>
    <w:rsid w:val="00825D75"/>
    <w:rsid w:val="00825E42"/>
    <w:rsid w:val="00826F6A"/>
    <w:rsid w:val="00827181"/>
    <w:rsid w:val="00830657"/>
    <w:rsid w:val="008318D1"/>
    <w:rsid w:val="0083328B"/>
    <w:rsid w:val="00833696"/>
    <w:rsid w:val="00834901"/>
    <w:rsid w:val="0083678C"/>
    <w:rsid w:val="00837885"/>
    <w:rsid w:val="008410A8"/>
    <w:rsid w:val="00841BF3"/>
    <w:rsid w:val="00843121"/>
    <w:rsid w:val="00843276"/>
    <w:rsid w:val="0084344C"/>
    <w:rsid w:val="00845B35"/>
    <w:rsid w:val="008460C1"/>
    <w:rsid w:val="0084644E"/>
    <w:rsid w:val="00850F6B"/>
    <w:rsid w:val="008545D4"/>
    <w:rsid w:val="00855132"/>
    <w:rsid w:val="0085557D"/>
    <w:rsid w:val="00855CE7"/>
    <w:rsid w:val="008561BE"/>
    <w:rsid w:val="00857195"/>
    <w:rsid w:val="00860D19"/>
    <w:rsid w:val="008632B2"/>
    <w:rsid w:val="008634D4"/>
    <w:rsid w:val="00864B89"/>
    <w:rsid w:val="008651FE"/>
    <w:rsid w:val="00865E85"/>
    <w:rsid w:val="008713BB"/>
    <w:rsid w:val="00871CFE"/>
    <w:rsid w:val="00871DA8"/>
    <w:rsid w:val="008721D3"/>
    <w:rsid w:val="0087227C"/>
    <w:rsid w:val="00872520"/>
    <w:rsid w:val="008727FC"/>
    <w:rsid w:val="00874074"/>
    <w:rsid w:val="008741DA"/>
    <w:rsid w:val="00874CBA"/>
    <w:rsid w:val="0087539D"/>
    <w:rsid w:val="00875673"/>
    <w:rsid w:val="00875DB1"/>
    <w:rsid w:val="00875F65"/>
    <w:rsid w:val="008761EB"/>
    <w:rsid w:val="00876256"/>
    <w:rsid w:val="0087626B"/>
    <w:rsid w:val="00877626"/>
    <w:rsid w:val="008805B7"/>
    <w:rsid w:val="00882349"/>
    <w:rsid w:val="008823CE"/>
    <w:rsid w:val="00882ECD"/>
    <w:rsid w:val="0088380D"/>
    <w:rsid w:val="00884B3B"/>
    <w:rsid w:val="00884E98"/>
    <w:rsid w:val="008851F4"/>
    <w:rsid w:val="00887091"/>
    <w:rsid w:val="008872B3"/>
    <w:rsid w:val="00887B38"/>
    <w:rsid w:val="00890167"/>
    <w:rsid w:val="00890254"/>
    <w:rsid w:val="00891A03"/>
    <w:rsid w:val="008931BA"/>
    <w:rsid w:val="00894540"/>
    <w:rsid w:val="00894721"/>
    <w:rsid w:val="00896645"/>
    <w:rsid w:val="008A08B5"/>
    <w:rsid w:val="008A11B9"/>
    <w:rsid w:val="008A3089"/>
    <w:rsid w:val="008A3698"/>
    <w:rsid w:val="008A3A11"/>
    <w:rsid w:val="008A4784"/>
    <w:rsid w:val="008A491B"/>
    <w:rsid w:val="008A5D8D"/>
    <w:rsid w:val="008B02C3"/>
    <w:rsid w:val="008B219F"/>
    <w:rsid w:val="008B428D"/>
    <w:rsid w:val="008B457B"/>
    <w:rsid w:val="008B4A26"/>
    <w:rsid w:val="008B51BA"/>
    <w:rsid w:val="008B5938"/>
    <w:rsid w:val="008B769A"/>
    <w:rsid w:val="008C02B4"/>
    <w:rsid w:val="008C0B3F"/>
    <w:rsid w:val="008C0FDE"/>
    <w:rsid w:val="008C1714"/>
    <w:rsid w:val="008C230A"/>
    <w:rsid w:val="008C2C15"/>
    <w:rsid w:val="008C3451"/>
    <w:rsid w:val="008C3B08"/>
    <w:rsid w:val="008C3DF3"/>
    <w:rsid w:val="008C58A8"/>
    <w:rsid w:val="008C62E5"/>
    <w:rsid w:val="008C7428"/>
    <w:rsid w:val="008C7B57"/>
    <w:rsid w:val="008C7FF2"/>
    <w:rsid w:val="008D19F4"/>
    <w:rsid w:val="008D2A64"/>
    <w:rsid w:val="008D2DB4"/>
    <w:rsid w:val="008D4036"/>
    <w:rsid w:val="008D4301"/>
    <w:rsid w:val="008D5580"/>
    <w:rsid w:val="008D5B9D"/>
    <w:rsid w:val="008D5C72"/>
    <w:rsid w:val="008D5EED"/>
    <w:rsid w:val="008D66ED"/>
    <w:rsid w:val="008E04D4"/>
    <w:rsid w:val="008E0570"/>
    <w:rsid w:val="008E155C"/>
    <w:rsid w:val="008E1EE0"/>
    <w:rsid w:val="008E28BF"/>
    <w:rsid w:val="008E4ED4"/>
    <w:rsid w:val="008E526C"/>
    <w:rsid w:val="008E574C"/>
    <w:rsid w:val="008E5765"/>
    <w:rsid w:val="008E684E"/>
    <w:rsid w:val="008E75EB"/>
    <w:rsid w:val="008E7979"/>
    <w:rsid w:val="008F0006"/>
    <w:rsid w:val="008F07F4"/>
    <w:rsid w:val="008F1DE0"/>
    <w:rsid w:val="008F212C"/>
    <w:rsid w:val="008F244F"/>
    <w:rsid w:val="008F27F5"/>
    <w:rsid w:val="008F3351"/>
    <w:rsid w:val="009005FA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349"/>
    <w:rsid w:val="00910E2F"/>
    <w:rsid w:val="00910F30"/>
    <w:rsid w:val="00912666"/>
    <w:rsid w:val="00912D92"/>
    <w:rsid w:val="009142D2"/>
    <w:rsid w:val="0091486D"/>
    <w:rsid w:val="00914975"/>
    <w:rsid w:val="00914B12"/>
    <w:rsid w:val="00914EC5"/>
    <w:rsid w:val="00914ECB"/>
    <w:rsid w:val="0091512B"/>
    <w:rsid w:val="00915BA5"/>
    <w:rsid w:val="009178DD"/>
    <w:rsid w:val="00922018"/>
    <w:rsid w:val="00923136"/>
    <w:rsid w:val="00923785"/>
    <w:rsid w:val="00923E1F"/>
    <w:rsid w:val="00925497"/>
    <w:rsid w:val="00925CDC"/>
    <w:rsid w:val="009264C1"/>
    <w:rsid w:val="00930502"/>
    <w:rsid w:val="00930726"/>
    <w:rsid w:val="0093118B"/>
    <w:rsid w:val="009312D1"/>
    <w:rsid w:val="0093241C"/>
    <w:rsid w:val="00932BCF"/>
    <w:rsid w:val="00932F54"/>
    <w:rsid w:val="009332D1"/>
    <w:rsid w:val="0093557E"/>
    <w:rsid w:val="00936997"/>
    <w:rsid w:val="00936FA6"/>
    <w:rsid w:val="0094113B"/>
    <w:rsid w:val="00941492"/>
    <w:rsid w:val="00941968"/>
    <w:rsid w:val="00941FE9"/>
    <w:rsid w:val="00942866"/>
    <w:rsid w:val="009435EC"/>
    <w:rsid w:val="00944414"/>
    <w:rsid w:val="00944810"/>
    <w:rsid w:val="009471FF"/>
    <w:rsid w:val="009503FB"/>
    <w:rsid w:val="009507AB"/>
    <w:rsid w:val="00950BBA"/>
    <w:rsid w:val="00950C4B"/>
    <w:rsid w:val="0095149D"/>
    <w:rsid w:val="00953948"/>
    <w:rsid w:val="009539F3"/>
    <w:rsid w:val="00953C8B"/>
    <w:rsid w:val="00954716"/>
    <w:rsid w:val="00955502"/>
    <w:rsid w:val="00956BF1"/>
    <w:rsid w:val="00956ECA"/>
    <w:rsid w:val="0096133A"/>
    <w:rsid w:val="009616F3"/>
    <w:rsid w:val="00962836"/>
    <w:rsid w:val="00963338"/>
    <w:rsid w:val="00963A06"/>
    <w:rsid w:val="009644EE"/>
    <w:rsid w:val="00964869"/>
    <w:rsid w:val="00964A5E"/>
    <w:rsid w:val="0096527E"/>
    <w:rsid w:val="00965F84"/>
    <w:rsid w:val="0096614A"/>
    <w:rsid w:val="00966EFE"/>
    <w:rsid w:val="009714D7"/>
    <w:rsid w:val="0097167A"/>
    <w:rsid w:val="00972434"/>
    <w:rsid w:val="00973234"/>
    <w:rsid w:val="00973B73"/>
    <w:rsid w:val="00974A86"/>
    <w:rsid w:val="009755C2"/>
    <w:rsid w:val="00976F86"/>
    <w:rsid w:val="00980148"/>
    <w:rsid w:val="00981D25"/>
    <w:rsid w:val="00983EE4"/>
    <w:rsid w:val="00983FAF"/>
    <w:rsid w:val="00985934"/>
    <w:rsid w:val="0098705D"/>
    <w:rsid w:val="009903DB"/>
    <w:rsid w:val="0099126C"/>
    <w:rsid w:val="00991612"/>
    <w:rsid w:val="00991DA3"/>
    <w:rsid w:val="00992453"/>
    <w:rsid w:val="00992FFC"/>
    <w:rsid w:val="00994074"/>
    <w:rsid w:val="009951E6"/>
    <w:rsid w:val="00995AA1"/>
    <w:rsid w:val="00996B4C"/>
    <w:rsid w:val="00996F84"/>
    <w:rsid w:val="00997001"/>
    <w:rsid w:val="009A0077"/>
    <w:rsid w:val="009A041C"/>
    <w:rsid w:val="009A08C1"/>
    <w:rsid w:val="009A0ACF"/>
    <w:rsid w:val="009A262D"/>
    <w:rsid w:val="009A3576"/>
    <w:rsid w:val="009A3695"/>
    <w:rsid w:val="009A3F32"/>
    <w:rsid w:val="009A5342"/>
    <w:rsid w:val="009A58DC"/>
    <w:rsid w:val="009A67A2"/>
    <w:rsid w:val="009A6EA5"/>
    <w:rsid w:val="009A75BC"/>
    <w:rsid w:val="009B189C"/>
    <w:rsid w:val="009B1EE0"/>
    <w:rsid w:val="009B2A3A"/>
    <w:rsid w:val="009B36F6"/>
    <w:rsid w:val="009B4F21"/>
    <w:rsid w:val="009B72DB"/>
    <w:rsid w:val="009B730E"/>
    <w:rsid w:val="009C051D"/>
    <w:rsid w:val="009C1437"/>
    <w:rsid w:val="009C2B64"/>
    <w:rsid w:val="009C3363"/>
    <w:rsid w:val="009C33B2"/>
    <w:rsid w:val="009C3C56"/>
    <w:rsid w:val="009C3F03"/>
    <w:rsid w:val="009C4095"/>
    <w:rsid w:val="009C7134"/>
    <w:rsid w:val="009D152E"/>
    <w:rsid w:val="009D24AD"/>
    <w:rsid w:val="009D3BF3"/>
    <w:rsid w:val="009D406C"/>
    <w:rsid w:val="009D5BCE"/>
    <w:rsid w:val="009D5F55"/>
    <w:rsid w:val="009D705D"/>
    <w:rsid w:val="009D78E7"/>
    <w:rsid w:val="009D7D13"/>
    <w:rsid w:val="009E1F47"/>
    <w:rsid w:val="009E2809"/>
    <w:rsid w:val="009E2B91"/>
    <w:rsid w:val="009E2D2C"/>
    <w:rsid w:val="009E3DC2"/>
    <w:rsid w:val="009E4E01"/>
    <w:rsid w:val="009E50DF"/>
    <w:rsid w:val="009E5746"/>
    <w:rsid w:val="009E5FB6"/>
    <w:rsid w:val="009E6647"/>
    <w:rsid w:val="009E7A33"/>
    <w:rsid w:val="009F007D"/>
    <w:rsid w:val="009F0413"/>
    <w:rsid w:val="009F0BAA"/>
    <w:rsid w:val="009F15B1"/>
    <w:rsid w:val="009F25B4"/>
    <w:rsid w:val="009F5471"/>
    <w:rsid w:val="009F564E"/>
    <w:rsid w:val="009F580C"/>
    <w:rsid w:val="009F5EB1"/>
    <w:rsid w:val="009F5EE1"/>
    <w:rsid w:val="009F6CAE"/>
    <w:rsid w:val="00A01DD4"/>
    <w:rsid w:val="00A02AA4"/>
    <w:rsid w:val="00A05095"/>
    <w:rsid w:val="00A06A90"/>
    <w:rsid w:val="00A145D8"/>
    <w:rsid w:val="00A15A00"/>
    <w:rsid w:val="00A15BB2"/>
    <w:rsid w:val="00A17584"/>
    <w:rsid w:val="00A20627"/>
    <w:rsid w:val="00A20A51"/>
    <w:rsid w:val="00A21499"/>
    <w:rsid w:val="00A217DB"/>
    <w:rsid w:val="00A22524"/>
    <w:rsid w:val="00A22964"/>
    <w:rsid w:val="00A22A59"/>
    <w:rsid w:val="00A22B8A"/>
    <w:rsid w:val="00A23D31"/>
    <w:rsid w:val="00A24787"/>
    <w:rsid w:val="00A257EC"/>
    <w:rsid w:val="00A26AE4"/>
    <w:rsid w:val="00A26B56"/>
    <w:rsid w:val="00A27790"/>
    <w:rsid w:val="00A27B35"/>
    <w:rsid w:val="00A27CEB"/>
    <w:rsid w:val="00A27CF9"/>
    <w:rsid w:val="00A3092D"/>
    <w:rsid w:val="00A30DFC"/>
    <w:rsid w:val="00A30E96"/>
    <w:rsid w:val="00A32172"/>
    <w:rsid w:val="00A32A98"/>
    <w:rsid w:val="00A32AD3"/>
    <w:rsid w:val="00A3364E"/>
    <w:rsid w:val="00A36204"/>
    <w:rsid w:val="00A36374"/>
    <w:rsid w:val="00A369CC"/>
    <w:rsid w:val="00A36EBE"/>
    <w:rsid w:val="00A37409"/>
    <w:rsid w:val="00A37B1C"/>
    <w:rsid w:val="00A4027C"/>
    <w:rsid w:val="00A4171B"/>
    <w:rsid w:val="00A41BCE"/>
    <w:rsid w:val="00A45353"/>
    <w:rsid w:val="00A45A6A"/>
    <w:rsid w:val="00A45D7E"/>
    <w:rsid w:val="00A479F1"/>
    <w:rsid w:val="00A47DE3"/>
    <w:rsid w:val="00A506FA"/>
    <w:rsid w:val="00A53FC9"/>
    <w:rsid w:val="00A54649"/>
    <w:rsid w:val="00A54F02"/>
    <w:rsid w:val="00A5558E"/>
    <w:rsid w:val="00A55E6E"/>
    <w:rsid w:val="00A560AE"/>
    <w:rsid w:val="00A568D1"/>
    <w:rsid w:val="00A57A24"/>
    <w:rsid w:val="00A603DA"/>
    <w:rsid w:val="00A60B34"/>
    <w:rsid w:val="00A624D7"/>
    <w:rsid w:val="00A62EB7"/>
    <w:rsid w:val="00A63453"/>
    <w:rsid w:val="00A638B3"/>
    <w:rsid w:val="00A66263"/>
    <w:rsid w:val="00A724B8"/>
    <w:rsid w:val="00A73F0E"/>
    <w:rsid w:val="00A74937"/>
    <w:rsid w:val="00A755B1"/>
    <w:rsid w:val="00A75EC1"/>
    <w:rsid w:val="00A7765B"/>
    <w:rsid w:val="00A80276"/>
    <w:rsid w:val="00A80B73"/>
    <w:rsid w:val="00A82892"/>
    <w:rsid w:val="00A8328B"/>
    <w:rsid w:val="00A847B6"/>
    <w:rsid w:val="00A86DE7"/>
    <w:rsid w:val="00A871BE"/>
    <w:rsid w:val="00A872D1"/>
    <w:rsid w:val="00A87581"/>
    <w:rsid w:val="00A90165"/>
    <w:rsid w:val="00A90290"/>
    <w:rsid w:val="00A90B61"/>
    <w:rsid w:val="00A9181F"/>
    <w:rsid w:val="00A91D9A"/>
    <w:rsid w:val="00A92274"/>
    <w:rsid w:val="00A92AFE"/>
    <w:rsid w:val="00A93B8D"/>
    <w:rsid w:val="00A93DF8"/>
    <w:rsid w:val="00A9432F"/>
    <w:rsid w:val="00A95308"/>
    <w:rsid w:val="00A95530"/>
    <w:rsid w:val="00A96118"/>
    <w:rsid w:val="00A96B0D"/>
    <w:rsid w:val="00A97CFA"/>
    <w:rsid w:val="00AA00B6"/>
    <w:rsid w:val="00AA0891"/>
    <w:rsid w:val="00AA0F60"/>
    <w:rsid w:val="00AA16C1"/>
    <w:rsid w:val="00AA1BF5"/>
    <w:rsid w:val="00AA2695"/>
    <w:rsid w:val="00AA2D62"/>
    <w:rsid w:val="00AA420A"/>
    <w:rsid w:val="00AA4E88"/>
    <w:rsid w:val="00AA5174"/>
    <w:rsid w:val="00AA5520"/>
    <w:rsid w:val="00AA6505"/>
    <w:rsid w:val="00AA66A8"/>
    <w:rsid w:val="00AA7376"/>
    <w:rsid w:val="00AA7C79"/>
    <w:rsid w:val="00AB13B3"/>
    <w:rsid w:val="00AB1ED9"/>
    <w:rsid w:val="00AB1FA0"/>
    <w:rsid w:val="00AB27FC"/>
    <w:rsid w:val="00AB35DD"/>
    <w:rsid w:val="00AB3C85"/>
    <w:rsid w:val="00AB4299"/>
    <w:rsid w:val="00AB5801"/>
    <w:rsid w:val="00AB67FB"/>
    <w:rsid w:val="00AB7D4D"/>
    <w:rsid w:val="00AC0965"/>
    <w:rsid w:val="00AC157B"/>
    <w:rsid w:val="00AC1A8B"/>
    <w:rsid w:val="00AC2037"/>
    <w:rsid w:val="00AC22F5"/>
    <w:rsid w:val="00AC3292"/>
    <w:rsid w:val="00AC3B37"/>
    <w:rsid w:val="00AC3B4C"/>
    <w:rsid w:val="00AC51C8"/>
    <w:rsid w:val="00AC5328"/>
    <w:rsid w:val="00AC6285"/>
    <w:rsid w:val="00AC6A1D"/>
    <w:rsid w:val="00AC7442"/>
    <w:rsid w:val="00AC7D86"/>
    <w:rsid w:val="00AD0BD7"/>
    <w:rsid w:val="00AD1ED8"/>
    <w:rsid w:val="00AD1FD5"/>
    <w:rsid w:val="00AD31CD"/>
    <w:rsid w:val="00AD37BC"/>
    <w:rsid w:val="00AD4987"/>
    <w:rsid w:val="00AD541E"/>
    <w:rsid w:val="00AD5C7C"/>
    <w:rsid w:val="00AE1153"/>
    <w:rsid w:val="00AE1FDC"/>
    <w:rsid w:val="00AE2847"/>
    <w:rsid w:val="00AE34BA"/>
    <w:rsid w:val="00AE4071"/>
    <w:rsid w:val="00AE470F"/>
    <w:rsid w:val="00AE51B8"/>
    <w:rsid w:val="00AF2412"/>
    <w:rsid w:val="00AF2D47"/>
    <w:rsid w:val="00AF2DB7"/>
    <w:rsid w:val="00AF3B3D"/>
    <w:rsid w:val="00AF3B45"/>
    <w:rsid w:val="00AF5322"/>
    <w:rsid w:val="00AF5929"/>
    <w:rsid w:val="00AF629E"/>
    <w:rsid w:val="00AF6380"/>
    <w:rsid w:val="00B007E8"/>
    <w:rsid w:val="00B014C7"/>
    <w:rsid w:val="00B01594"/>
    <w:rsid w:val="00B016D1"/>
    <w:rsid w:val="00B016FC"/>
    <w:rsid w:val="00B02114"/>
    <w:rsid w:val="00B02916"/>
    <w:rsid w:val="00B03812"/>
    <w:rsid w:val="00B046A3"/>
    <w:rsid w:val="00B0561B"/>
    <w:rsid w:val="00B05621"/>
    <w:rsid w:val="00B05674"/>
    <w:rsid w:val="00B05981"/>
    <w:rsid w:val="00B06F7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6EE0"/>
    <w:rsid w:val="00B17577"/>
    <w:rsid w:val="00B177F4"/>
    <w:rsid w:val="00B2039E"/>
    <w:rsid w:val="00B2113D"/>
    <w:rsid w:val="00B21CFC"/>
    <w:rsid w:val="00B22ACC"/>
    <w:rsid w:val="00B2383F"/>
    <w:rsid w:val="00B25B00"/>
    <w:rsid w:val="00B2651D"/>
    <w:rsid w:val="00B27931"/>
    <w:rsid w:val="00B27D50"/>
    <w:rsid w:val="00B27F4A"/>
    <w:rsid w:val="00B30BD2"/>
    <w:rsid w:val="00B30F88"/>
    <w:rsid w:val="00B30FA7"/>
    <w:rsid w:val="00B3192B"/>
    <w:rsid w:val="00B31BE6"/>
    <w:rsid w:val="00B31CD6"/>
    <w:rsid w:val="00B31D0E"/>
    <w:rsid w:val="00B32248"/>
    <w:rsid w:val="00B32E67"/>
    <w:rsid w:val="00B34513"/>
    <w:rsid w:val="00B3462E"/>
    <w:rsid w:val="00B35843"/>
    <w:rsid w:val="00B359B2"/>
    <w:rsid w:val="00B37D59"/>
    <w:rsid w:val="00B4072A"/>
    <w:rsid w:val="00B421F0"/>
    <w:rsid w:val="00B4260F"/>
    <w:rsid w:val="00B43CDA"/>
    <w:rsid w:val="00B43D8F"/>
    <w:rsid w:val="00B44DBC"/>
    <w:rsid w:val="00B45B4F"/>
    <w:rsid w:val="00B45C6C"/>
    <w:rsid w:val="00B472B4"/>
    <w:rsid w:val="00B47E6C"/>
    <w:rsid w:val="00B503DE"/>
    <w:rsid w:val="00B513C5"/>
    <w:rsid w:val="00B52026"/>
    <w:rsid w:val="00B52DF8"/>
    <w:rsid w:val="00B53793"/>
    <w:rsid w:val="00B54C13"/>
    <w:rsid w:val="00B55653"/>
    <w:rsid w:val="00B55696"/>
    <w:rsid w:val="00B56AF3"/>
    <w:rsid w:val="00B60515"/>
    <w:rsid w:val="00B608EC"/>
    <w:rsid w:val="00B64C76"/>
    <w:rsid w:val="00B66C3D"/>
    <w:rsid w:val="00B67DBD"/>
    <w:rsid w:val="00B7114A"/>
    <w:rsid w:val="00B72080"/>
    <w:rsid w:val="00B7213C"/>
    <w:rsid w:val="00B73AEF"/>
    <w:rsid w:val="00B74777"/>
    <w:rsid w:val="00B74998"/>
    <w:rsid w:val="00B7502E"/>
    <w:rsid w:val="00B81322"/>
    <w:rsid w:val="00B815EB"/>
    <w:rsid w:val="00B81AA3"/>
    <w:rsid w:val="00B82CB3"/>
    <w:rsid w:val="00B834EC"/>
    <w:rsid w:val="00B835A8"/>
    <w:rsid w:val="00B8395D"/>
    <w:rsid w:val="00B847B6"/>
    <w:rsid w:val="00B84B8F"/>
    <w:rsid w:val="00B84D58"/>
    <w:rsid w:val="00B85B0D"/>
    <w:rsid w:val="00B85C08"/>
    <w:rsid w:val="00B862EA"/>
    <w:rsid w:val="00B8698C"/>
    <w:rsid w:val="00B87A8A"/>
    <w:rsid w:val="00B901E4"/>
    <w:rsid w:val="00B90729"/>
    <w:rsid w:val="00B914F2"/>
    <w:rsid w:val="00B91A2B"/>
    <w:rsid w:val="00B92451"/>
    <w:rsid w:val="00B92DC8"/>
    <w:rsid w:val="00B93745"/>
    <w:rsid w:val="00B9430A"/>
    <w:rsid w:val="00B94AD9"/>
    <w:rsid w:val="00B95667"/>
    <w:rsid w:val="00B95990"/>
    <w:rsid w:val="00BA15AE"/>
    <w:rsid w:val="00BA2CE1"/>
    <w:rsid w:val="00BA322F"/>
    <w:rsid w:val="00BA3969"/>
    <w:rsid w:val="00BA49C9"/>
    <w:rsid w:val="00BA5A95"/>
    <w:rsid w:val="00BA711F"/>
    <w:rsid w:val="00BA7368"/>
    <w:rsid w:val="00BB04A3"/>
    <w:rsid w:val="00BB1396"/>
    <w:rsid w:val="00BB200B"/>
    <w:rsid w:val="00BB22D0"/>
    <w:rsid w:val="00BB2F45"/>
    <w:rsid w:val="00BB3A04"/>
    <w:rsid w:val="00BB42D1"/>
    <w:rsid w:val="00BB61FF"/>
    <w:rsid w:val="00BB7332"/>
    <w:rsid w:val="00BB7D3F"/>
    <w:rsid w:val="00BC03C8"/>
    <w:rsid w:val="00BC1D63"/>
    <w:rsid w:val="00BC30A0"/>
    <w:rsid w:val="00BC3452"/>
    <w:rsid w:val="00BC3EC2"/>
    <w:rsid w:val="00BC4E54"/>
    <w:rsid w:val="00BC5714"/>
    <w:rsid w:val="00BC5B92"/>
    <w:rsid w:val="00BC6987"/>
    <w:rsid w:val="00BC6D2D"/>
    <w:rsid w:val="00BD0588"/>
    <w:rsid w:val="00BD2137"/>
    <w:rsid w:val="00BD2319"/>
    <w:rsid w:val="00BD3998"/>
    <w:rsid w:val="00BD44A5"/>
    <w:rsid w:val="00BD59C8"/>
    <w:rsid w:val="00BD633A"/>
    <w:rsid w:val="00BD6A52"/>
    <w:rsid w:val="00BD6F35"/>
    <w:rsid w:val="00BE261A"/>
    <w:rsid w:val="00BE3539"/>
    <w:rsid w:val="00BE4612"/>
    <w:rsid w:val="00BE545C"/>
    <w:rsid w:val="00BE5BDF"/>
    <w:rsid w:val="00BE5C30"/>
    <w:rsid w:val="00BE6013"/>
    <w:rsid w:val="00BE7882"/>
    <w:rsid w:val="00BF0194"/>
    <w:rsid w:val="00BF081E"/>
    <w:rsid w:val="00BF12F4"/>
    <w:rsid w:val="00BF1AF8"/>
    <w:rsid w:val="00BF1E1A"/>
    <w:rsid w:val="00BF2583"/>
    <w:rsid w:val="00BF2652"/>
    <w:rsid w:val="00BF2CA8"/>
    <w:rsid w:val="00BF2F9C"/>
    <w:rsid w:val="00BF3EE5"/>
    <w:rsid w:val="00BF50C8"/>
    <w:rsid w:val="00BF6527"/>
    <w:rsid w:val="00BF6580"/>
    <w:rsid w:val="00BF6C54"/>
    <w:rsid w:val="00C009E6"/>
    <w:rsid w:val="00C00A75"/>
    <w:rsid w:val="00C014A9"/>
    <w:rsid w:val="00C01FD7"/>
    <w:rsid w:val="00C023C8"/>
    <w:rsid w:val="00C02456"/>
    <w:rsid w:val="00C02E65"/>
    <w:rsid w:val="00C03805"/>
    <w:rsid w:val="00C038CE"/>
    <w:rsid w:val="00C048CF"/>
    <w:rsid w:val="00C05703"/>
    <w:rsid w:val="00C0603D"/>
    <w:rsid w:val="00C064BC"/>
    <w:rsid w:val="00C06EA1"/>
    <w:rsid w:val="00C101CF"/>
    <w:rsid w:val="00C126B8"/>
    <w:rsid w:val="00C1276F"/>
    <w:rsid w:val="00C129D1"/>
    <w:rsid w:val="00C14E3E"/>
    <w:rsid w:val="00C15B68"/>
    <w:rsid w:val="00C163E4"/>
    <w:rsid w:val="00C209AB"/>
    <w:rsid w:val="00C222CE"/>
    <w:rsid w:val="00C22843"/>
    <w:rsid w:val="00C236ED"/>
    <w:rsid w:val="00C27C62"/>
    <w:rsid w:val="00C30385"/>
    <w:rsid w:val="00C31C17"/>
    <w:rsid w:val="00C31EDA"/>
    <w:rsid w:val="00C3296A"/>
    <w:rsid w:val="00C33C27"/>
    <w:rsid w:val="00C345FA"/>
    <w:rsid w:val="00C3640B"/>
    <w:rsid w:val="00C36EAC"/>
    <w:rsid w:val="00C3707B"/>
    <w:rsid w:val="00C37A42"/>
    <w:rsid w:val="00C42948"/>
    <w:rsid w:val="00C42DBA"/>
    <w:rsid w:val="00C43EE9"/>
    <w:rsid w:val="00C44A34"/>
    <w:rsid w:val="00C44C27"/>
    <w:rsid w:val="00C45C9A"/>
    <w:rsid w:val="00C467CA"/>
    <w:rsid w:val="00C501FA"/>
    <w:rsid w:val="00C50430"/>
    <w:rsid w:val="00C51D1C"/>
    <w:rsid w:val="00C51F96"/>
    <w:rsid w:val="00C52A57"/>
    <w:rsid w:val="00C52EB5"/>
    <w:rsid w:val="00C53264"/>
    <w:rsid w:val="00C53CAC"/>
    <w:rsid w:val="00C556E2"/>
    <w:rsid w:val="00C576D6"/>
    <w:rsid w:val="00C57DAE"/>
    <w:rsid w:val="00C60361"/>
    <w:rsid w:val="00C62601"/>
    <w:rsid w:val="00C66686"/>
    <w:rsid w:val="00C67172"/>
    <w:rsid w:val="00C67885"/>
    <w:rsid w:val="00C67948"/>
    <w:rsid w:val="00C679C9"/>
    <w:rsid w:val="00C701A0"/>
    <w:rsid w:val="00C70A94"/>
    <w:rsid w:val="00C73B82"/>
    <w:rsid w:val="00C7427E"/>
    <w:rsid w:val="00C75161"/>
    <w:rsid w:val="00C75877"/>
    <w:rsid w:val="00C767AE"/>
    <w:rsid w:val="00C767B7"/>
    <w:rsid w:val="00C76AB8"/>
    <w:rsid w:val="00C80456"/>
    <w:rsid w:val="00C8047E"/>
    <w:rsid w:val="00C80B94"/>
    <w:rsid w:val="00C81448"/>
    <w:rsid w:val="00C823FC"/>
    <w:rsid w:val="00C84236"/>
    <w:rsid w:val="00C84482"/>
    <w:rsid w:val="00C84C31"/>
    <w:rsid w:val="00C853AE"/>
    <w:rsid w:val="00C856ED"/>
    <w:rsid w:val="00C86773"/>
    <w:rsid w:val="00C90AC6"/>
    <w:rsid w:val="00C924B9"/>
    <w:rsid w:val="00C92DC8"/>
    <w:rsid w:val="00C92E8A"/>
    <w:rsid w:val="00C9470F"/>
    <w:rsid w:val="00C95FC9"/>
    <w:rsid w:val="00C976C0"/>
    <w:rsid w:val="00C9779F"/>
    <w:rsid w:val="00C97F44"/>
    <w:rsid w:val="00CA025C"/>
    <w:rsid w:val="00CA125E"/>
    <w:rsid w:val="00CA169C"/>
    <w:rsid w:val="00CA1BC1"/>
    <w:rsid w:val="00CA2671"/>
    <w:rsid w:val="00CA2BCE"/>
    <w:rsid w:val="00CA4592"/>
    <w:rsid w:val="00CA46FA"/>
    <w:rsid w:val="00CA4732"/>
    <w:rsid w:val="00CA514E"/>
    <w:rsid w:val="00CA6132"/>
    <w:rsid w:val="00CA6867"/>
    <w:rsid w:val="00CA690D"/>
    <w:rsid w:val="00CA6F53"/>
    <w:rsid w:val="00CB2A48"/>
    <w:rsid w:val="00CB3046"/>
    <w:rsid w:val="00CB58E2"/>
    <w:rsid w:val="00CB751E"/>
    <w:rsid w:val="00CB781F"/>
    <w:rsid w:val="00CC17A5"/>
    <w:rsid w:val="00CC21BD"/>
    <w:rsid w:val="00CC2811"/>
    <w:rsid w:val="00CC40F7"/>
    <w:rsid w:val="00CC4B2F"/>
    <w:rsid w:val="00CC4D17"/>
    <w:rsid w:val="00CD0844"/>
    <w:rsid w:val="00CD168B"/>
    <w:rsid w:val="00CD3019"/>
    <w:rsid w:val="00CD3D59"/>
    <w:rsid w:val="00CD434B"/>
    <w:rsid w:val="00CD466F"/>
    <w:rsid w:val="00CD6426"/>
    <w:rsid w:val="00CD64DB"/>
    <w:rsid w:val="00CD6549"/>
    <w:rsid w:val="00CD7C44"/>
    <w:rsid w:val="00CE08F2"/>
    <w:rsid w:val="00CE1FA9"/>
    <w:rsid w:val="00CE2D26"/>
    <w:rsid w:val="00CE3210"/>
    <w:rsid w:val="00CE3FD2"/>
    <w:rsid w:val="00CE4474"/>
    <w:rsid w:val="00CE572F"/>
    <w:rsid w:val="00CE5B6B"/>
    <w:rsid w:val="00CF0136"/>
    <w:rsid w:val="00CF0E31"/>
    <w:rsid w:val="00CF14FB"/>
    <w:rsid w:val="00CF3084"/>
    <w:rsid w:val="00CF3E51"/>
    <w:rsid w:val="00CF4ED6"/>
    <w:rsid w:val="00CF5893"/>
    <w:rsid w:val="00CF65D0"/>
    <w:rsid w:val="00CF711C"/>
    <w:rsid w:val="00CF7D9A"/>
    <w:rsid w:val="00D00700"/>
    <w:rsid w:val="00D00866"/>
    <w:rsid w:val="00D01254"/>
    <w:rsid w:val="00D01A8F"/>
    <w:rsid w:val="00D020F7"/>
    <w:rsid w:val="00D03494"/>
    <w:rsid w:val="00D036CF"/>
    <w:rsid w:val="00D037D1"/>
    <w:rsid w:val="00D03C90"/>
    <w:rsid w:val="00D03C9E"/>
    <w:rsid w:val="00D041A4"/>
    <w:rsid w:val="00D04A54"/>
    <w:rsid w:val="00D04EC8"/>
    <w:rsid w:val="00D050A2"/>
    <w:rsid w:val="00D05201"/>
    <w:rsid w:val="00D05500"/>
    <w:rsid w:val="00D05A65"/>
    <w:rsid w:val="00D05F98"/>
    <w:rsid w:val="00D06F92"/>
    <w:rsid w:val="00D07B66"/>
    <w:rsid w:val="00D10B4E"/>
    <w:rsid w:val="00D10FD0"/>
    <w:rsid w:val="00D12EB4"/>
    <w:rsid w:val="00D13A3F"/>
    <w:rsid w:val="00D140E3"/>
    <w:rsid w:val="00D1428F"/>
    <w:rsid w:val="00D149BC"/>
    <w:rsid w:val="00D15920"/>
    <w:rsid w:val="00D16B85"/>
    <w:rsid w:val="00D20708"/>
    <w:rsid w:val="00D207CE"/>
    <w:rsid w:val="00D20D18"/>
    <w:rsid w:val="00D20D65"/>
    <w:rsid w:val="00D20DDE"/>
    <w:rsid w:val="00D215C1"/>
    <w:rsid w:val="00D2195B"/>
    <w:rsid w:val="00D23942"/>
    <w:rsid w:val="00D25904"/>
    <w:rsid w:val="00D26491"/>
    <w:rsid w:val="00D269F8"/>
    <w:rsid w:val="00D26B1A"/>
    <w:rsid w:val="00D27E7A"/>
    <w:rsid w:val="00D30452"/>
    <w:rsid w:val="00D306E2"/>
    <w:rsid w:val="00D30CC9"/>
    <w:rsid w:val="00D31B22"/>
    <w:rsid w:val="00D32071"/>
    <w:rsid w:val="00D32733"/>
    <w:rsid w:val="00D35F32"/>
    <w:rsid w:val="00D36B8F"/>
    <w:rsid w:val="00D36EBA"/>
    <w:rsid w:val="00D417FB"/>
    <w:rsid w:val="00D41A51"/>
    <w:rsid w:val="00D426CE"/>
    <w:rsid w:val="00D43932"/>
    <w:rsid w:val="00D44DB1"/>
    <w:rsid w:val="00D45AFB"/>
    <w:rsid w:val="00D4608F"/>
    <w:rsid w:val="00D46703"/>
    <w:rsid w:val="00D46D48"/>
    <w:rsid w:val="00D47EC7"/>
    <w:rsid w:val="00D50804"/>
    <w:rsid w:val="00D51B8F"/>
    <w:rsid w:val="00D51BE2"/>
    <w:rsid w:val="00D51DC3"/>
    <w:rsid w:val="00D51EBC"/>
    <w:rsid w:val="00D52F33"/>
    <w:rsid w:val="00D531EA"/>
    <w:rsid w:val="00D53506"/>
    <w:rsid w:val="00D542E4"/>
    <w:rsid w:val="00D55675"/>
    <w:rsid w:val="00D55FD6"/>
    <w:rsid w:val="00D5610C"/>
    <w:rsid w:val="00D57B07"/>
    <w:rsid w:val="00D60A86"/>
    <w:rsid w:val="00D61972"/>
    <w:rsid w:val="00D629A9"/>
    <w:rsid w:val="00D63F06"/>
    <w:rsid w:val="00D6454B"/>
    <w:rsid w:val="00D6509C"/>
    <w:rsid w:val="00D66ACA"/>
    <w:rsid w:val="00D66CCB"/>
    <w:rsid w:val="00D7005C"/>
    <w:rsid w:val="00D70462"/>
    <w:rsid w:val="00D71AD2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6100"/>
    <w:rsid w:val="00D765D0"/>
    <w:rsid w:val="00D76DBB"/>
    <w:rsid w:val="00D775D8"/>
    <w:rsid w:val="00D779A1"/>
    <w:rsid w:val="00D80166"/>
    <w:rsid w:val="00D8101A"/>
    <w:rsid w:val="00D81AEA"/>
    <w:rsid w:val="00D81D64"/>
    <w:rsid w:val="00D82768"/>
    <w:rsid w:val="00D8305C"/>
    <w:rsid w:val="00D83560"/>
    <w:rsid w:val="00D8395C"/>
    <w:rsid w:val="00D83B5F"/>
    <w:rsid w:val="00D8475B"/>
    <w:rsid w:val="00D84E94"/>
    <w:rsid w:val="00D854C9"/>
    <w:rsid w:val="00D86B73"/>
    <w:rsid w:val="00D86E50"/>
    <w:rsid w:val="00D87E05"/>
    <w:rsid w:val="00D87EEF"/>
    <w:rsid w:val="00D90CD0"/>
    <w:rsid w:val="00D916B2"/>
    <w:rsid w:val="00D93808"/>
    <w:rsid w:val="00D93882"/>
    <w:rsid w:val="00D93A60"/>
    <w:rsid w:val="00D93BEC"/>
    <w:rsid w:val="00D95A94"/>
    <w:rsid w:val="00D97FA6"/>
    <w:rsid w:val="00DA0BD1"/>
    <w:rsid w:val="00DA1F9A"/>
    <w:rsid w:val="00DA236D"/>
    <w:rsid w:val="00DA2B22"/>
    <w:rsid w:val="00DA2F98"/>
    <w:rsid w:val="00DA3053"/>
    <w:rsid w:val="00DA36FB"/>
    <w:rsid w:val="00DA3F75"/>
    <w:rsid w:val="00DA429B"/>
    <w:rsid w:val="00DA57E8"/>
    <w:rsid w:val="00DA65D1"/>
    <w:rsid w:val="00DA72AA"/>
    <w:rsid w:val="00DA7745"/>
    <w:rsid w:val="00DA77D2"/>
    <w:rsid w:val="00DA79A8"/>
    <w:rsid w:val="00DB0496"/>
    <w:rsid w:val="00DB097F"/>
    <w:rsid w:val="00DB1870"/>
    <w:rsid w:val="00DB3868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2A7A"/>
    <w:rsid w:val="00DC3ED2"/>
    <w:rsid w:val="00DC49CB"/>
    <w:rsid w:val="00DC4D4A"/>
    <w:rsid w:val="00DC55AD"/>
    <w:rsid w:val="00DC55AE"/>
    <w:rsid w:val="00DD16F8"/>
    <w:rsid w:val="00DD2C2A"/>
    <w:rsid w:val="00DD3260"/>
    <w:rsid w:val="00DD370B"/>
    <w:rsid w:val="00DD47B2"/>
    <w:rsid w:val="00DD4C93"/>
    <w:rsid w:val="00DD50B4"/>
    <w:rsid w:val="00DD5C73"/>
    <w:rsid w:val="00DD68D8"/>
    <w:rsid w:val="00DD7401"/>
    <w:rsid w:val="00DE0868"/>
    <w:rsid w:val="00DE0B86"/>
    <w:rsid w:val="00DE24F8"/>
    <w:rsid w:val="00DE39EE"/>
    <w:rsid w:val="00DE3ACB"/>
    <w:rsid w:val="00DE5F78"/>
    <w:rsid w:val="00DE6152"/>
    <w:rsid w:val="00DE6869"/>
    <w:rsid w:val="00DE70BB"/>
    <w:rsid w:val="00DF0BFE"/>
    <w:rsid w:val="00DF14DD"/>
    <w:rsid w:val="00DF2C57"/>
    <w:rsid w:val="00DF35A1"/>
    <w:rsid w:val="00DF3DE1"/>
    <w:rsid w:val="00DF4230"/>
    <w:rsid w:val="00DF58BB"/>
    <w:rsid w:val="00DF715C"/>
    <w:rsid w:val="00DF76F2"/>
    <w:rsid w:val="00DF7A95"/>
    <w:rsid w:val="00DF7C1A"/>
    <w:rsid w:val="00E00734"/>
    <w:rsid w:val="00E0148D"/>
    <w:rsid w:val="00E02857"/>
    <w:rsid w:val="00E03122"/>
    <w:rsid w:val="00E04FF3"/>
    <w:rsid w:val="00E05910"/>
    <w:rsid w:val="00E05969"/>
    <w:rsid w:val="00E060CB"/>
    <w:rsid w:val="00E07BD3"/>
    <w:rsid w:val="00E10567"/>
    <w:rsid w:val="00E1070B"/>
    <w:rsid w:val="00E1272D"/>
    <w:rsid w:val="00E1313B"/>
    <w:rsid w:val="00E13A0A"/>
    <w:rsid w:val="00E13AE6"/>
    <w:rsid w:val="00E13EF5"/>
    <w:rsid w:val="00E14C10"/>
    <w:rsid w:val="00E20F42"/>
    <w:rsid w:val="00E21060"/>
    <w:rsid w:val="00E21C14"/>
    <w:rsid w:val="00E220D7"/>
    <w:rsid w:val="00E22CA7"/>
    <w:rsid w:val="00E22D6B"/>
    <w:rsid w:val="00E22FF6"/>
    <w:rsid w:val="00E23BF7"/>
    <w:rsid w:val="00E26AF6"/>
    <w:rsid w:val="00E309A5"/>
    <w:rsid w:val="00E34047"/>
    <w:rsid w:val="00E344A9"/>
    <w:rsid w:val="00E34610"/>
    <w:rsid w:val="00E347D0"/>
    <w:rsid w:val="00E35262"/>
    <w:rsid w:val="00E352FB"/>
    <w:rsid w:val="00E41C76"/>
    <w:rsid w:val="00E41D32"/>
    <w:rsid w:val="00E42A73"/>
    <w:rsid w:val="00E42F50"/>
    <w:rsid w:val="00E42FAE"/>
    <w:rsid w:val="00E4419E"/>
    <w:rsid w:val="00E4566E"/>
    <w:rsid w:val="00E4583E"/>
    <w:rsid w:val="00E46094"/>
    <w:rsid w:val="00E4616F"/>
    <w:rsid w:val="00E479B0"/>
    <w:rsid w:val="00E502AB"/>
    <w:rsid w:val="00E508FA"/>
    <w:rsid w:val="00E51943"/>
    <w:rsid w:val="00E5278D"/>
    <w:rsid w:val="00E52B8E"/>
    <w:rsid w:val="00E530B6"/>
    <w:rsid w:val="00E534FD"/>
    <w:rsid w:val="00E53E02"/>
    <w:rsid w:val="00E5485D"/>
    <w:rsid w:val="00E54BC7"/>
    <w:rsid w:val="00E55054"/>
    <w:rsid w:val="00E5556E"/>
    <w:rsid w:val="00E562F0"/>
    <w:rsid w:val="00E563BE"/>
    <w:rsid w:val="00E56B4D"/>
    <w:rsid w:val="00E56E93"/>
    <w:rsid w:val="00E5793A"/>
    <w:rsid w:val="00E57F70"/>
    <w:rsid w:val="00E60EFE"/>
    <w:rsid w:val="00E61B7A"/>
    <w:rsid w:val="00E62578"/>
    <w:rsid w:val="00E6258D"/>
    <w:rsid w:val="00E631C0"/>
    <w:rsid w:val="00E63FFB"/>
    <w:rsid w:val="00E64263"/>
    <w:rsid w:val="00E652F9"/>
    <w:rsid w:val="00E65B60"/>
    <w:rsid w:val="00E67D66"/>
    <w:rsid w:val="00E70E90"/>
    <w:rsid w:val="00E73781"/>
    <w:rsid w:val="00E74512"/>
    <w:rsid w:val="00E74F08"/>
    <w:rsid w:val="00E752F8"/>
    <w:rsid w:val="00E83B0E"/>
    <w:rsid w:val="00E8409D"/>
    <w:rsid w:val="00E840F7"/>
    <w:rsid w:val="00E87193"/>
    <w:rsid w:val="00E87289"/>
    <w:rsid w:val="00E8755F"/>
    <w:rsid w:val="00E911D4"/>
    <w:rsid w:val="00E91853"/>
    <w:rsid w:val="00E91EC9"/>
    <w:rsid w:val="00E9240B"/>
    <w:rsid w:val="00E9315B"/>
    <w:rsid w:val="00E9325D"/>
    <w:rsid w:val="00E93A76"/>
    <w:rsid w:val="00E94687"/>
    <w:rsid w:val="00E947C4"/>
    <w:rsid w:val="00E9537B"/>
    <w:rsid w:val="00E954F9"/>
    <w:rsid w:val="00E9567C"/>
    <w:rsid w:val="00E9636C"/>
    <w:rsid w:val="00E965AF"/>
    <w:rsid w:val="00E96A0E"/>
    <w:rsid w:val="00E97785"/>
    <w:rsid w:val="00EA039B"/>
    <w:rsid w:val="00EA0702"/>
    <w:rsid w:val="00EA2621"/>
    <w:rsid w:val="00EA3D05"/>
    <w:rsid w:val="00EA4415"/>
    <w:rsid w:val="00EA4563"/>
    <w:rsid w:val="00EA49B0"/>
    <w:rsid w:val="00EA666D"/>
    <w:rsid w:val="00EA71A0"/>
    <w:rsid w:val="00EB29C7"/>
    <w:rsid w:val="00EB2F49"/>
    <w:rsid w:val="00EB67CD"/>
    <w:rsid w:val="00EB683F"/>
    <w:rsid w:val="00EB6D67"/>
    <w:rsid w:val="00EB70EE"/>
    <w:rsid w:val="00EB7E8C"/>
    <w:rsid w:val="00EC03EB"/>
    <w:rsid w:val="00EC0E9D"/>
    <w:rsid w:val="00EC170A"/>
    <w:rsid w:val="00EC3977"/>
    <w:rsid w:val="00EC3A24"/>
    <w:rsid w:val="00EC4C0F"/>
    <w:rsid w:val="00EC4E03"/>
    <w:rsid w:val="00ED2442"/>
    <w:rsid w:val="00ED2C0A"/>
    <w:rsid w:val="00ED33D5"/>
    <w:rsid w:val="00ED47AD"/>
    <w:rsid w:val="00ED5A0F"/>
    <w:rsid w:val="00EE01DA"/>
    <w:rsid w:val="00EE07BF"/>
    <w:rsid w:val="00EE2233"/>
    <w:rsid w:val="00EE256F"/>
    <w:rsid w:val="00EE3D70"/>
    <w:rsid w:val="00EE4485"/>
    <w:rsid w:val="00EE5311"/>
    <w:rsid w:val="00EE55B9"/>
    <w:rsid w:val="00EE6640"/>
    <w:rsid w:val="00EE6860"/>
    <w:rsid w:val="00EF07A0"/>
    <w:rsid w:val="00EF090D"/>
    <w:rsid w:val="00EF1DBB"/>
    <w:rsid w:val="00EF2B30"/>
    <w:rsid w:val="00EF3085"/>
    <w:rsid w:val="00EF36CF"/>
    <w:rsid w:val="00EF37E2"/>
    <w:rsid w:val="00EF3D97"/>
    <w:rsid w:val="00EF4028"/>
    <w:rsid w:val="00EF4355"/>
    <w:rsid w:val="00EF466A"/>
    <w:rsid w:val="00EF46FB"/>
    <w:rsid w:val="00EF4B5C"/>
    <w:rsid w:val="00EF5344"/>
    <w:rsid w:val="00EF5D18"/>
    <w:rsid w:val="00EF601B"/>
    <w:rsid w:val="00EF67B7"/>
    <w:rsid w:val="00EF68D2"/>
    <w:rsid w:val="00F003FA"/>
    <w:rsid w:val="00F00BE4"/>
    <w:rsid w:val="00F01881"/>
    <w:rsid w:val="00F02437"/>
    <w:rsid w:val="00F025B1"/>
    <w:rsid w:val="00F03146"/>
    <w:rsid w:val="00F03CBE"/>
    <w:rsid w:val="00F043F2"/>
    <w:rsid w:val="00F05D73"/>
    <w:rsid w:val="00F06096"/>
    <w:rsid w:val="00F0683B"/>
    <w:rsid w:val="00F0725B"/>
    <w:rsid w:val="00F07DA2"/>
    <w:rsid w:val="00F1005F"/>
    <w:rsid w:val="00F10132"/>
    <w:rsid w:val="00F1120B"/>
    <w:rsid w:val="00F11A53"/>
    <w:rsid w:val="00F1252E"/>
    <w:rsid w:val="00F12A23"/>
    <w:rsid w:val="00F12EF0"/>
    <w:rsid w:val="00F141FE"/>
    <w:rsid w:val="00F14461"/>
    <w:rsid w:val="00F14FD3"/>
    <w:rsid w:val="00F151C6"/>
    <w:rsid w:val="00F16A57"/>
    <w:rsid w:val="00F16F49"/>
    <w:rsid w:val="00F1798E"/>
    <w:rsid w:val="00F17D6E"/>
    <w:rsid w:val="00F202B2"/>
    <w:rsid w:val="00F21206"/>
    <w:rsid w:val="00F214F3"/>
    <w:rsid w:val="00F21978"/>
    <w:rsid w:val="00F21E77"/>
    <w:rsid w:val="00F23347"/>
    <w:rsid w:val="00F23746"/>
    <w:rsid w:val="00F23AA3"/>
    <w:rsid w:val="00F248AA"/>
    <w:rsid w:val="00F24A3B"/>
    <w:rsid w:val="00F254C4"/>
    <w:rsid w:val="00F2586C"/>
    <w:rsid w:val="00F26E94"/>
    <w:rsid w:val="00F316A5"/>
    <w:rsid w:val="00F346E8"/>
    <w:rsid w:val="00F34C6F"/>
    <w:rsid w:val="00F35A1F"/>
    <w:rsid w:val="00F40630"/>
    <w:rsid w:val="00F4072C"/>
    <w:rsid w:val="00F409E2"/>
    <w:rsid w:val="00F430AB"/>
    <w:rsid w:val="00F43BA3"/>
    <w:rsid w:val="00F44E9E"/>
    <w:rsid w:val="00F458F0"/>
    <w:rsid w:val="00F4629E"/>
    <w:rsid w:val="00F47AE4"/>
    <w:rsid w:val="00F503C6"/>
    <w:rsid w:val="00F5053F"/>
    <w:rsid w:val="00F51771"/>
    <w:rsid w:val="00F528C9"/>
    <w:rsid w:val="00F55376"/>
    <w:rsid w:val="00F5553A"/>
    <w:rsid w:val="00F55A8B"/>
    <w:rsid w:val="00F56D8E"/>
    <w:rsid w:val="00F57D7F"/>
    <w:rsid w:val="00F60F04"/>
    <w:rsid w:val="00F610B0"/>
    <w:rsid w:val="00F6251C"/>
    <w:rsid w:val="00F63824"/>
    <w:rsid w:val="00F65A41"/>
    <w:rsid w:val="00F6646D"/>
    <w:rsid w:val="00F6699E"/>
    <w:rsid w:val="00F66A72"/>
    <w:rsid w:val="00F710CA"/>
    <w:rsid w:val="00F72534"/>
    <w:rsid w:val="00F7291A"/>
    <w:rsid w:val="00F72B56"/>
    <w:rsid w:val="00F73690"/>
    <w:rsid w:val="00F73C11"/>
    <w:rsid w:val="00F741FA"/>
    <w:rsid w:val="00F74D55"/>
    <w:rsid w:val="00F754F1"/>
    <w:rsid w:val="00F76BF8"/>
    <w:rsid w:val="00F76CAE"/>
    <w:rsid w:val="00F7735B"/>
    <w:rsid w:val="00F776D6"/>
    <w:rsid w:val="00F81449"/>
    <w:rsid w:val="00F824EB"/>
    <w:rsid w:val="00F82C16"/>
    <w:rsid w:val="00F82CBA"/>
    <w:rsid w:val="00F84818"/>
    <w:rsid w:val="00F848EC"/>
    <w:rsid w:val="00F853BA"/>
    <w:rsid w:val="00F854FF"/>
    <w:rsid w:val="00F85E13"/>
    <w:rsid w:val="00F86486"/>
    <w:rsid w:val="00F87793"/>
    <w:rsid w:val="00F90EE8"/>
    <w:rsid w:val="00F92C6E"/>
    <w:rsid w:val="00F93456"/>
    <w:rsid w:val="00F94A2B"/>
    <w:rsid w:val="00F95196"/>
    <w:rsid w:val="00F956FF"/>
    <w:rsid w:val="00F95837"/>
    <w:rsid w:val="00F95880"/>
    <w:rsid w:val="00F95A41"/>
    <w:rsid w:val="00F96550"/>
    <w:rsid w:val="00FA0031"/>
    <w:rsid w:val="00FA028A"/>
    <w:rsid w:val="00FA0F93"/>
    <w:rsid w:val="00FA1125"/>
    <w:rsid w:val="00FA1FE6"/>
    <w:rsid w:val="00FA2C41"/>
    <w:rsid w:val="00FA3572"/>
    <w:rsid w:val="00FA36EC"/>
    <w:rsid w:val="00FA47DB"/>
    <w:rsid w:val="00FA4CDC"/>
    <w:rsid w:val="00FA5A63"/>
    <w:rsid w:val="00FA6A55"/>
    <w:rsid w:val="00FB0A45"/>
    <w:rsid w:val="00FB176C"/>
    <w:rsid w:val="00FB3896"/>
    <w:rsid w:val="00FB3B86"/>
    <w:rsid w:val="00FB4486"/>
    <w:rsid w:val="00FB6759"/>
    <w:rsid w:val="00FB7D74"/>
    <w:rsid w:val="00FC0B9B"/>
    <w:rsid w:val="00FC0EDC"/>
    <w:rsid w:val="00FC1E10"/>
    <w:rsid w:val="00FC2349"/>
    <w:rsid w:val="00FC3027"/>
    <w:rsid w:val="00FC360D"/>
    <w:rsid w:val="00FC3651"/>
    <w:rsid w:val="00FC3FE7"/>
    <w:rsid w:val="00FC42F2"/>
    <w:rsid w:val="00FC66E4"/>
    <w:rsid w:val="00FC71DB"/>
    <w:rsid w:val="00FC7360"/>
    <w:rsid w:val="00FC7404"/>
    <w:rsid w:val="00FD0034"/>
    <w:rsid w:val="00FD17B9"/>
    <w:rsid w:val="00FD246A"/>
    <w:rsid w:val="00FD3C30"/>
    <w:rsid w:val="00FD4086"/>
    <w:rsid w:val="00FD4095"/>
    <w:rsid w:val="00FD43DE"/>
    <w:rsid w:val="00FD4F27"/>
    <w:rsid w:val="00FD532C"/>
    <w:rsid w:val="00FD5D4D"/>
    <w:rsid w:val="00FD6FB1"/>
    <w:rsid w:val="00FE0545"/>
    <w:rsid w:val="00FE08D4"/>
    <w:rsid w:val="00FE2687"/>
    <w:rsid w:val="00FE4761"/>
    <w:rsid w:val="00FE5AF9"/>
    <w:rsid w:val="00FE5EFE"/>
    <w:rsid w:val="00FE68C5"/>
    <w:rsid w:val="00FF080B"/>
    <w:rsid w:val="00FF08EA"/>
    <w:rsid w:val="00FF0F7C"/>
    <w:rsid w:val="00FF18FB"/>
    <w:rsid w:val="00FF1C8A"/>
    <w:rsid w:val="00FF28DB"/>
    <w:rsid w:val="00FF3376"/>
    <w:rsid w:val="00FF3B4C"/>
    <w:rsid w:val="00FF74FD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6D11E6"/>
  <w15:chartTrackingRefBased/>
  <w15:docId w15:val="{2DE4FE02-43FD-4147-B550-318BF691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C6A040-AF63-4B1C-8A0C-D01FF97DB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123</TotalTime>
  <Pages>3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47</cp:revision>
  <cp:lastPrinted>2023-07-03T23:44:00Z</cp:lastPrinted>
  <dcterms:created xsi:type="dcterms:W3CDTF">2024-08-02T15:22:00Z</dcterms:created>
  <dcterms:modified xsi:type="dcterms:W3CDTF">2024-08-06T15:27:00Z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