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5EE16" w14:textId="5DF84267" w:rsidR="00FD5E2F" w:rsidRDefault="00FD5E2F" w:rsidP="00FD5E2F">
      <w:pPr>
        <w:spacing w:line="360" w:lineRule="auto"/>
        <w:ind w:firstLine="3119"/>
        <w:rPr>
          <w:rFonts w:ascii="Courier New" w:hAnsi="Courier New" w:cs="Courier New"/>
          <w:sz w:val="24"/>
          <w:szCs w:val="24"/>
        </w:rPr>
      </w:pPr>
      <w:r>
        <w:rPr>
          <w:noProof/>
          <w:lang w:val="es-CL" w:eastAsia="es-CL"/>
        </w:rPr>
        <mc:AlternateContent>
          <mc:Choice Requires="wps">
            <w:drawing>
              <wp:anchor distT="0" distB="0" distL="114300" distR="114300" simplePos="0" relativeHeight="251658240" behindDoc="0" locked="0" layoutInCell="1" allowOverlap="1" wp14:anchorId="6B8857D2" wp14:editId="689DF9DD">
                <wp:simplePos x="0" y="0"/>
                <wp:positionH relativeFrom="column">
                  <wp:posOffset>-813435</wp:posOffset>
                </wp:positionH>
                <wp:positionV relativeFrom="paragraph">
                  <wp:posOffset>-101600</wp:posOffset>
                </wp:positionV>
                <wp:extent cx="991235" cy="3219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40BF" w14:textId="31862D58" w:rsidR="00FD5E2F" w:rsidRPr="00627C58" w:rsidRDefault="00FD5E2F" w:rsidP="00FD5E2F">
                            <w:pPr>
                              <w:jc w:val="center"/>
                              <w:rPr>
                                <w:rFonts w:ascii="Courier New" w:hAnsi="Courier New" w:cs="Courier New"/>
                                <w:sz w:val="16"/>
                                <w:szCs w:val="16"/>
                              </w:rPr>
                            </w:pPr>
                            <w:r>
                              <w:rPr>
                                <w:rFonts w:ascii="Courier New" w:hAnsi="Courier New" w:cs="Courier New"/>
                                <w:sz w:val="16"/>
                                <w:szCs w:val="16"/>
                              </w:rPr>
                              <w:t>rrp</w:t>
                            </w:r>
                            <w:r w:rsidRPr="00627C58">
                              <w:rPr>
                                <w:rFonts w:ascii="Courier New" w:hAnsi="Courier New" w:cs="Courier New"/>
                                <w:sz w:val="16"/>
                                <w:szCs w:val="16"/>
                              </w:rPr>
                              <w:t>/</w:t>
                            </w:r>
                            <w:r w:rsidR="00F65F37">
                              <w:rPr>
                                <w:rFonts w:ascii="Courier New" w:hAnsi="Courier New" w:cs="Courier New"/>
                                <w:sz w:val="16"/>
                                <w:szCs w:val="16"/>
                              </w:rPr>
                              <w:t>cga</w:t>
                            </w:r>
                          </w:p>
                          <w:p w14:paraId="036C9D5B" w14:textId="2D03DA51"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681D89" w:rsidRPr="00681D89">
                              <w:rPr>
                                <w:rFonts w:ascii="Courier New" w:hAnsi="Courier New" w:cs="Courier New"/>
                                <w:sz w:val="16"/>
                                <w:szCs w:val="16"/>
                              </w:rPr>
                              <w:t>105</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Pr="00E914E0">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8857D2" id="_x0000_t202" coordsize="21600,21600" o:spt="202" path="m,l,21600r21600,l21600,xe">
                <v:stroke joinstyle="miter"/>
                <v:path gradientshapeok="t" o:connecttype="rect"/>
              </v:shapetype>
              <v:shape id="Cuadro de texto 2" o:spid="_x0000_s1026" type="#_x0000_t202" style="position:absolute;left:0;text-align:left;margin-left:-64.05pt;margin-top:-8pt;width:78.05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" filled="f" stroked="f">
                <v:textbox style="mso-fit-shape-to-text:t">
                  <w:txbxContent>
                    <w:p w14:paraId="169C40BF" w14:textId="31862D58" w:rsidR="00FD5E2F" w:rsidRPr="00627C58" w:rsidRDefault="00FD5E2F" w:rsidP="00FD5E2F">
                      <w:pPr>
                        <w:jc w:val="center"/>
                        <w:rPr>
                          <w:rFonts w:ascii="Courier New" w:hAnsi="Courier New" w:cs="Courier New"/>
                          <w:sz w:val="16"/>
                          <w:szCs w:val="16"/>
                        </w:rPr>
                      </w:pPr>
                      <w:r>
                        <w:rPr>
                          <w:rFonts w:ascii="Courier New" w:hAnsi="Courier New" w:cs="Courier New"/>
                          <w:sz w:val="16"/>
                          <w:szCs w:val="16"/>
                        </w:rPr>
                        <w:t>rrp</w:t>
                      </w:r>
                      <w:r w:rsidRPr="00627C58">
                        <w:rPr>
                          <w:rFonts w:ascii="Courier New" w:hAnsi="Courier New" w:cs="Courier New"/>
                          <w:sz w:val="16"/>
                          <w:szCs w:val="16"/>
                        </w:rPr>
                        <w:t>/</w:t>
                      </w:r>
                      <w:r w:rsidR="00F65F37">
                        <w:rPr>
                          <w:rFonts w:ascii="Courier New" w:hAnsi="Courier New" w:cs="Courier New"/>
                          <w:sz w:val="16"/>
                          <w:szCs w:val="16"/>
                        </w:rPr>
                        <w:t>cga</w:t>
                      </w:r>
                    </w:p>
                    <w:p w14:paraId="036C9D5B" w14:textId="2D03DA51" w:rsidR="00FD5E2F" w:rsidRPr="00627C58" w:rsidRDefault="00FD5E2F" w:rsidP="00FD5E2F">
                      <w:pPr>
                        <w:jc w:val="center"/>
                        <w:rPr>
                          <w:rFonts w:ascii="Courier New" w:hAnsi="Courier New" w:cs="Courier New"/>
                          <w:sz w:val="16"/>
                          <w:szCs w:val="16"/>
                        </w:rPr>
                      </w:pPr>
                      <w:r w:rsidRPr="00681D89">
                        <w:rPr>
                          <w:rFonts w:ascii="Courier New" w:hAnsi="Courier New" w:cs="Courier New"/>
                          <w:sz w:val="16"/>
                          <w:szCs w:val="16"/>
                        </w:rPr>
                        <w:t>S.</w:t>
                      </w:r>
                      <w:r w:rsidR="00681D89" w:rsidRPr="00681D89">
                        <w:rPr>
                          <w:rFonts w:ascii="Courier New" w:hAnsi="Courier New" w:cs="Courier New"/>
                          <w:sz w:val="16"/>
                          <w:szCs w:val="16"/>
                        </w:rPr>
                        <w:t>105</w:t>
                      </w:r>
                      <w:r w:rsidRPr="00681D89">
                        <w:rPr>
                          <w:rFonts w:ascii="Courier New" w:hAnsi="Courier New" w:cs="Courier New"/>
                          <w:sz w:val="16"/>
                          <w:szCs w:val="16"/>
                          <w:vertAlign w:val="superscript"/>
                        </w:rPr>
                        <w:t>a</w:t>
                      </w:r>
                      <w:r w:rsidRPr="00E914E0">
                        <w:rPr>
                          <w:rFonts w:ascii="*Courier New-3308-Identity-H" w:hAnsi="*Courier New-3308-Identity-H" w:cs="*Courier New-3308-Identity-H"/>
                          <w:color w:val="535353"/>
                          <w:sz w:val="16"/>
                          <w:szCs w:val="16"/>
                        </w:rPr>
                        <w:t xml:space="preserve"> </w:t>
                      </w:r>
                      <w:r w:rsidRPr="00E914E0">
                        <w:rPr>
                          <w:rFonts w:ascii="Courier New" w:hAnsi="Courier New" w:cs="Courier New"/>
                          <w:sz w:val="16"/>
                          <w:szCs w:val="16"/>
                        </w:rPr>
                        <w:t>/37</w:t>
                      </w:r>
                      <w:r>
                        <w:rPr>
                          <w:rFonts w:ascii="Courier New" w:hAnsi="Courier New" w:cs="Courier New"/>
                          <w:sz w:val="16"/>
                          <w:szCs w:val="16"/>
                        </w:rPr>
                        <w:t>2</w:t>
                      </w:r>
                      <w:r w:rsidRPr="00E914E0">
                        <w:rPr>
                          <w:rFonts w:ascii="Courier New" w:hAnsi="Courier New" w:cs="Courier New"/>
                          <w:sz w:val="16"/>
                          <w:szCs w:val="16"/>
                          <w:vertAlign w:val="superscript"/>
                        </w:rPr>
                        <w:t>a</w:t>
                      </w:r>
                    </w:p>
                  </w:txbxContent>
                </v:textbox>
              </v:shape>
            </w:pict>
          </mc:Fallback>
        </mc:AlternateContent>
      </w:r>
      <w:r w:rsidRPr="006F1B55">
        <w:rPr>
          <w:rFonts w:ascii="Courier New" w:hAnsi="Courier New" w:cs="Courier New"/>
          <w:sz w:val="24"/>
          <w:szCs w:val="24"/>
        </w:rPr>
        <w:t>Oficio N°</w:t>
      </w:r>
      <w:r w:rsidR="005D0F6F" w:rsidRPr="005D0F6F">
        <w:rPr>
          <w:rFonts w:ascii="Courier New" w:hAnsi="Courier New" w:cs="Courier New"/>
          <w:sz w:val="24"/>
          <w:szCs w:val="24"/>
        </w:rPr>
        <w:t>20</w:t>
      </w:r>
      <w:r w:rsidR="0036407A">
        <w:rPr>
          <w:rFonts w:ascii="Courier New" w:hAnsi="Courier New" w:cs="Courier New"/>
          <w:sz w:val="24"/>
          <w:szCs w:val="24"/>
        </w:rPr>
        <w:t>.</w:t>
      </w:r>
      <w:r w:rsidR="005D0F6F" w:rsidRPr="005D0F6F">
        <w:rPr>
          <w:rFonts w:ascii="Courier New" w:hAnsi="Courier New" w:cs="Courier New"/>
          <w:sz w:val="24"/>
          <w:szCs w:val="24"/>
        </w:rPr>
        <w:t>022</w:t>
      </w:r>
    </w:p>
    <w:p w14:paraId="0D2D36E0" w14:textId="3BCD2C9A" w:rsidR="00B00626" w:rsidRDefault="00B00626" w:rsidP="00FD5E2F">
      <w:pPr>
        <w:spacing w:line="360" w:lineRule="auto"/>
        <w:ind w:firstLine="3119"/>
        <w:rPr>
          <w:rFonts w:ascii="Courier New" w:hAnsi="Courier New" w:cs="Courier New"/>
          <w:sz w:val="24"/>
          <w:szCs w:val="24"/>
        </w:rPr>
      </w:pPr>
    </w:p>
    <w:p w14:paraId="3D27C7A7" w14:textId="04D850E0" w:rsidR="00FD5E2F" w:rsidRPr="006F1B55" w:rsidRDefault="00FD5E2F" w:rsidP="00FD5E2F">
      <w:pPr>
        <w:spacing w:line="360" w:lineRule="auto"/>
        <w:ind w:firstLine="3119"/>
        <w:rPr>
          <w:rFonts w:ascii="Courier New" w:hAnsi="Courier New" w:cs="Courier New"/>
          <w:sz w:val="24"/>
          <w:szCs w:val="24"/>
        </w:rPr>
      </w:pPr>
      <w:r w:rsidRPr="006F1B55">
        <w:rPr>
          <w:rFonts w:ascii="Courier New" w:hAnsi="Courier New" w:cs="Courier New"/>
          <w:sz w:val="24"/>
          <w:szCs w:val="24"/>
        </w:rPr>
        <w:t xml:space="preserve">VALPARAÍSO, </w:t>
      </w:r>
      <w:r w:rsidR="00A90B69" w:rsidRPr="00AE6FE9">
        <w:rPr>
          <w:rFonts w:ascii="Courier New" w:hAnsi="Courier New" w:cs="Courier New"/>
          <w:sz w:val="24"/>
          <w:szCs w:val="24"/>
        </w:rPr>
        <w:t>18 de noviembre</w:t>
      </w:r>
      <w:r w:rsidR="00F65F37" w:rsidRPr="00AE6FE9">
        <w:rPr>
          <w:rFonts w:ascii="Courier New" w:hAnsi="Courier New" w:cs="Courier New"/>
          <w:sz w:val="24"/>
          <w:szCs w:val="24"/>
        </w:rPr>
        <w:t xml:space="preserve"> </w:t>
      </w:r>
      <w:r w:rsidRPr="00AE6FE9">
        <w:rPr>
          <w:rFonts w:ascii="Courier New" w:hAnsi="Courier New" w:cs="Courier New"/>
          <w:sz w:val="24"/>
          <w:szCs w:val="24"/>
        </w:rPr>
        <w:t>de 2024</w:t>
      </w:r>
    </w:p>
    <w:p w14:paraId="3A233865" w14:textId="77777777" w:rsidR="00FD5E2F" w:rsidRPr="00CB3E55" w:rsidRDefault="00FD5E2F" w:rsidP="00FD5E2F">
      <w:pPr>
        <w:tabs>
          <w:tab w:val="left" w:pos="2552"/>
        </w:tabs>
        <w:spacing w:line="276" w:lineRule="auto"/>
        <w:ind w:firstLine="3119"/>
        <w:jc w:val="both"/>
        <w:rPr>
          <w:rFonts w:ascii="Courier New" w:eastAsia="Times New Roman" w:hAnsi="Courier New" w:cs="Courier New"/>
          <w:sz w:val="24"/>
          <w:szCs w:val="24"/>
          <w:lang w:eastAsia="es-ES"/>
        </w:rPr>
      </w:pPr>
    </w:p>
    <w:p w14:paraId="09DDD524"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E468818" w14:textId="2FD7910B"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La Cámara de Diputados, en sesión de esta fecha, aprobó en general el proyecto de </w:t>
      </w:r>
      <w:r w:rsidR="0030707B" w:rsidRPr="002124D9">
        <w:rPr>
          <w:rFonts w:ascii="Courier New" w:eastAsia="Times New Roman" w:hAnsi="Courier New" w:cs="Courier New"/>
          <w:sz w:val="24"/>
          <w:szCs w:val="24"/>
          <w:lang w:val="es-ES_tradnl" w:eastAsia="es-ES"/>
        </w:rPr>
        <w:t>reforma constitucional</w:t>
      </w:r>
      <w:r w:rsidR="0030707B">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que</w:t>
      </w:r>
      <w:r w:rsidR="00161272">
        <w:rPr>
          <w:rFonts w:ascii="Courier New" w:eastAsia="Times New Roman" w:hAnsi="Courier New" w:cs="Courier New"/>
          <w:sz w:val="24"/>
          <w:szCs w:val="24"/>
          <w:lang w:val="es-ES_tradnl" w:eastAsia="es-ES"/>
        </w:rPr>
        <w:t xml:space="preserve"> m</w:t>
      </w:r>
      <w:r w:rsidR="00161272" w:rsidRPr="00161272">
        <w:rPr>
          <w:rFonts w:ascii="Courier New" w:eastAsia="Times New Roman" w:hAnsi="Courier New" w:cs="Courier New"/>
          <w:sz w:val="24"/>
          <w:szCs w:val="24"/>
          <w:lang w:val="es-ES_tradnl" w:eastAsia="es-ES"/>
        </w:rPr>
        <w:t>odifica la Carta Fundamental para establecer inhabilidad de acceso y causal de cesación en cargos públicos para quienes hayan cometido delitos contra la probidad</w:t>
      </w:r>
      <w:r>
        <w:rPr>
          <w:rFonts w:ascii="Courier New" w:eastAsia="Times New Roman" w:hAnsi="Courier New" w:cs="Courier New"/>
          <w:sz w:val="24"/>
          <w:szCs w:val="24"/>
          <w:lang w:val="es-ES_tradnl" w:eastAsia="es-ES"/>
        </w:rPr>
        <w:t>, correspondiente al boletín N° 1</w:t>
      </w:r>
      <w:r w:rsidR="00BC1B7B">
        <w:rPr>
          <w:rFonts w:ascii="Courier New" w:eastAsia="Times New Roman" w:hAnsi="Courier New" w:cs="Courier New"/>
          <w:sz w:val="24"/>
          <w:szCs w:val="24"/>
          <w:lang w:val="es-ES_tradnl" w:eastAsia="es-ES"/>
        </w:rPr>
        <w:t>6</w:t>
      </w:r>
      <w:r>
        <w:rPr>
          <w:rFonts w:ascii="Courier New" w:eastAsia="Times New Roman" w:hAnsi="Courier New" w:cs="Courier New"/>
          <w:sz w:val="24"/>
          <w:szCs w:val="24"/>
          <w:lang w:val="es-ES_tradnl" w:eastAsia="es-ES"/>
        </w:rPr>
        <w:t>.</w:t>
      </w:r>
      <w:r w:rsidR="00BC1B7B">
        <w:rPr>
          <w:rFonts w:ascii="Courier New" w:eastAsia="Times New Roman" w:hAnsi="Courier New" w:cs="Courier New"/>
          <w:sz w:val="24"/>
          <w:szCs w:val="24"/>
          <w:lang w:val="es-ES_tradnl" w:eastAsia="es-ES"/>
        </w:rPr>
        <w:t>893-07</w:t>
      </w:r>
    </w:p>
    <w:p w14:paraId="12DFB52C" w14:textId="77777777" w:rsidR="00FD5E2F" w:rsidRPr="006F1B55" w:rsidRDefault="00FD5E2F" w:rsidP="00FD5E2F">
      <w:pPr>
        <w:tabs>
          <w:tab w:val="left" w:pos="2552"/>
        </w:tabs>
        <w:spacing w:line="276" w:lineRule="auto"/>
        <w:ind w:firstLine="3119"/>
        <w:rPr>
          <w:rFonts w:ascii="Courier New" w:eastAsia="Times New Roman" w:hAnsi="Courier New" w:cs="Courier New"/>
          <w:sz w:val="24"/>
          <w:szCs w:val="24"/>
          <w:lang w:val="es-ES_tradnl" w:eastAsia="es-ES"/>
        </w:rPr>
      </w:pPr>
    </w:p>
    <w:p w14:paraId="2B361228"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Por haber sido objeto de indicaci</w:t>
      </w:r>
      <w:r>
        <w:rPr>
          <w:rFonts w:ascii="Courier New" w:eastAsia="Times New Roman" w:hAnsi="Courier New" w:cs="Courier New"/>
          <w:sz w:val="24"/>
          <w:szCs w:val="24"/>
          <w:lang w:val="es-ES_tradnl" w:eastAsia="es-ES"/>
        </w:rPr>
        <w:t>o</w:t>
      </w:r>
      <w:r w:rsidRPr="006F1B55">
        <w:rPr>
          <w:rFonts w:ascii="Courier New" w:eastAsia="Times New Roman" w:hAnsi="Courier New" w:cs="Courier New"/>
          <w:sz w:val="24"/>
          <w:szCs w:val="24"/>
          <w:lang w:val="es-ES_tradnl" w:eastAsia="es-ES"/>
        </w:rPr>
        <w:t>nes, que se adjuntan, me permito remitir la totalidad de los antecedentes para que la comisión que US. preside emita el segundo informe, de conformidad con lo dispuesto en el inciso cuarto del artículo 130 del reglamento de la Corporación.</w:t>
      </w:r>
    </w:p>
    <w:p w14:paraId="546352B6"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0168E338" w14:textId="41B8F68E"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 xml:space="preserve">Hago presente que la Sala aprobó en general esta iniciativa por </w:t>
      </w:r>
      <w:r w:rsidR="006A4B04">
        <w:rPr>
          <w:rFonts w:ascii="Courier New" w:eastAsia="Times New Roman" w:hAnsi="Courier New" w:cs="Courier New"/>
          <w:sz w:val="24"/>
          <w:szCs w:val="24"/>
          <w:lang w:val="es-ES_tradnl" w:eastAsia="es-ES"/>
        </w:rPr>
        <w:t>117</w:t>
      </w:r>
      <w:r w:rsidRPr="006F1B55">
        <w:rPr>
          <w:rFonts w:ascii="Courier New" w:eastAsia="Times New Roman" w:hAnsi="Courier New" w:cs="Courier New"/>
          <w:sz w:val="24"/>
          <w:szCs w:val="24"/>
          <w:lang w:val="es-ES_tradnl" w:eastAsia="es-ES"/>
        </w:rPr>
        <w:t xml:space="preserve"> votos a favor, de un total de 15</w:t>
      </w:r>
      <w:r w:rsidR="00BC1B7B">
        <w:rPr>
          <w:rFonts w:ascii="Courier New" w:eastAsia="Times New Roman" w:hAnsi="Courier New" w:cs="Courier New"/>
          <w:sz w:val="24"/>
          <w:szCs w:val="24"/>
          <w:lang w:val="es-ES_tradnl" w:eastAsia="es-ES"/>
        </w:rPr>
        <w:t>4</w:t>
      </w:r>
      <w:r w:rsidRPr="006F1B55">
        <w:rPr>
          <w:rFonts w:ascii="Courier New" w:eastAsia="Times New Roman" w:hAnsi="Courier New" w:cs="Courier New"/>
          <w:sz w:val="24"/>
          <w:szCs w:val="24"/>
          <w:lang w:val="es-ES_tradnl" w:eastAsia="es-ES"/>
        </w:rPr>
        <w:t xml:space="preserve"> diputados en ejercicio</w:t>
      </w:r>
      <w:r w:rsidR="00B00626">
        <w:rPr>
          <w:rFonts w:ascii="Courier New" w:eastAsia="Times New Roman" w:hAnsi="Courier New" w:cs="Courier New"/>
          <w:sz w:val="24"/>
          <w:szCs w:val="24"/>
          <w:lang w:val="es-ES_tradnl" w:eastAsia="es-ES"/>
        </w:rPr>
        <w:t xml:space="preserve">, </w:t>
      </w:r>
      <w:r w:rsidR="00B00626" w:rsidRPr="002124D9">
        <w:rPr>
          <w:rFonts w:ascii="Courier New" w:eastAsia="Times New Roman" w:hAnsi="Courier New" w:cs="Courier New"/>
          <w:sz w:val="24"/>
          <w:szCs w:val="24"/>
          <w:lang w:val="es-ES_tradnl" w:eastAsia="es-ES"/>
        </w:rPr>
        <w:t>dándose así cumplimiento a lo dispuesto en el inciso segundo del artículo 127 de la Constitución Política de la República.</w:t>
      </w:r>
    </w:p>
    <w:p w14:paraId="2FE17951"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77F7E513" w14:textId="01BDA6C2"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r w:rsidRPr="006F1B55">
        <w:rPr>
          <w:rFonts w:ascii="Courier New" w:eastAsia="Times New Roman" w:hAnsi="Courier New" w:cs="Courier New"/>
          <w:sz w:val="24"/>
          <w:szCs w:val="24"/>
          <w:lang w:val="es-ES_tradnl" w:eastAsia="es-ES"/>
        </w:rPr>
        <w:t>Lo que tengo a honra comunicar por orden de</w:t>
      </w:r>
      <w:r>
        <w:rPr>
          <w:rFonts w:ascii="Courier New" w:eastAsia="Times New Roman" w:hAnsi="Courier New" w:cs="Courier New"/>
          <w:sz w:val="24"/>
          <w:szCs w:val="24"/>
          <w:lang w:val="es-ES_tradnl" w:eastAsia="es-ES"/>
        </w:rPr>
        <w:t xml:space="preserve"> </w:t>
      </w:r>
      <w:r w:rsidRPr="006F1B55">
        <w:rPr>
          <w:rFonts w:ascii="Courier New" w:eastAsia="Times New Roman" w:hAnsi="Courier New" w:cs="Courier New"/>
          <w:sz w:val="24"/>
          <w:szCs w:val="24"/>
          <w:lang w:val="es-ES_tradnl" w:eastAsia="es-ES"/>
        </w:rPr>
        <w:t>l</w:t>
      </w:r>
      <w:r>
        <w:rPr>
          <w:rFonts w:ascii="Courier New" w:eastAsia="Times New Roman" w:hAnsi="Courier New" w:cs="Courier New"/>
          <w:sz w:val="24"/>
          <w:szCs w:val="24"/>
          <w:lang w:val="es-ES_tradnl" w:eastAsia="es-ES"/>
        </w:rPr>
        <w:t>a</w:t>
      </w:r>
      <w:r w:rsidRPr="006F1B55">
        <w:rPr>
          <w:rFonts w:ascii="Courier New" w:eastAsia="Times New Roman" w:hAnsi="Courier New" w:cs="Courier New"/>
          <w:sz w:val="24"/>
          <w:szCs w:val="24"/>
          <w:lang w:val="es-ES_tradnl" w:eastAsia="es-ES"/>
        </w:rPr>
        <w:t xml:space="preserve"> señor</w:t>
      </w:r>
      <w:r>
        <w:rPr>
          <w:rFonts w:ascii="Courier New" w:eastAsia="Times New Roman" w:hAnsi="Courier New" w:cs="Courier New"/>
          <w:sz w:val="24"/>
          <w:szCs w:val="24"/>
          <w:lang w:val="es-ES_tradnl" w:eastAsia="es-ES"/>
        </w:rPr>
        <w:t>ita</w:t>
      </w:r>
      <w:r w:rsidRPr="006F1B55">
        <w:rPr>
          <w:rFonts w:ascii="Courier New" w:eastAsia="Times New Roman" w:hAnsi="Courier New" w:cs="Courier New"/>
          <w:sz w:val="24"/>
          <w:szCs w:val="24"/>
          <w:lang w:val="es-ES_tradnl" w:eastAsia="es-ES"/>
        </w:rPr>
        <w:t xml:space="preserve"> President</w:t>
      </w:r>
      <w:r>
        <w:rPr>
          <w:rFonts w:ascii="Courier New" w:eastAsia="Times New Roman" w:hAnsi="Courier New" w:cs="Courier New"/>
          <w:sz w:val="24"/>
          <w:szCs w:val="24"/>
          <w:lang w:val="es-ES_tradnl" w:eastAsia="es-ES"/>
        </w:rPr>
        <w:t>a</w:t>
      </w:r>
      <w:r w:rsidRPr="006F1B55">
        <w:rPr>
          <w:rFonts w:ascii="Courier New" w:eastAsia="Times New Roman" w:hAnsi="Courier New" w:cs="Courier New"/>
          <w:sz w:val="24"/>
          <w:szCs w:val="24"/>
          <w:lang w:val="es-ES_tradnl" w:eastAsia="es-ES"/>
        </w:rPr>
        <w:t xml:space="preserve"> de la Cámara de Diputados.</w:t>
      </w:r>
    </w:p>
    <w:p w14:paraId="7C1C0EA2"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7797C53" w14:textId="77777777" w:rsidR="00FD5E2F"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503C129C" w14:textId="77777777" w:rsidR="00FD5E2F" w:rsidRPr="006F1B55" w:rsidRDefault="00FD5E2F" w:rsidP="00FD5E2F">
      <w:pPr>
        <w:tabs>
          <w:tab w:val="left" w:pos="2552"/>
        </w:tabs>
        <w:spacing w:line="276" w:lineRule="auto"/>
        <w:ind w:firstLine="3119"/>
        <w:jc w:val="both"/>
        <w:rPr>
          <w:rFonts w:ascii="Courier New" w:eastAsia="Times New Roman" w:hAnsi="Courier New" w:cs="Courier New"/>
          <w:sz w:val="24"/>
          <w:szCs w:val="24"/>
          <w:lang w:val="es-ES_tradnl" w:eastAsia="es-ES"/>
        </w:rPr>
      </w:pPr>
    </w:p>
    <w:p w14:paraId="1C18E179"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018E8F37" w14:textId="77777777"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5518E38E" w14:textId="77777777" w:rsidR="00FD5E2F"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18086284"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r>
        <w:rPr>
          <w:noProof/>
          <w:lang w:val="es-CL" w:eastAsia="es-CL"/>
        </w:rPr>
        <w:drawing>
          <wp:anchor distT="0" distB="0" distL="114300" distR="114300" simplePos="0" relativeHeight="251658241" behindDoc="0" locked="0" layoutInCell="1" allowOverlap="1" wp14:anchorId="0F8786C1" wp14:editId="5D494A11">
            <wp:simplePos x="0" y="0"/>
            <wp:positionH relativeFrom="column">
              <wp:posOffset>4069715</wp:posOffset>
            </wp:positionH>
            <wp:positionV relativeFrom="paragraph">
              <wp:posOffset>8206105</wp:posOffset>
            </wp:positionV>
            <wp:extent cx="3095625" cy="1800225"/>
            <wp:effectExtent l="0" t="0" r="0" b="0"/>
            <wp:wrapNone/>
            <wp:docPr id="9273756" name="Imagen 1" descr="j_sm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j_smo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1800225"/>
                    </a:xfrm>
                    <a:prstGeom prst="rect">
                      <a:avLst/>
                    </a:prstGeom>
                    <a:noFill/>
                  </pic:spPr>
                </pic:pic>
              </a:graphicData>
            </a:graphic>
            <wp14:sizeRelH relativeFrom="page">
              <wp14:pctWidth>0</wp14:pctWidth>
            </wp14:sizeRelH>
            <wp14:sizeRelV relativeFrom="page">
              <wp14:pctHeight>0</wp14:pctHeight>
            </wp14:sizeRelV>
          </wp:anchor>
        </w:drawing>
      </w:r>
    </w:p>
    <w:p w14:paraId="14B823AB" w14:textId="77777777" w:rsidR="00FD5E2F" w:rsidRPr="006F1B55" w:rsidRDefault="00FD5E2F" w:rsidP="00FD5E2F">
      <w:pPr>
        <w:tabs>
          <w:tab w:val="left" w:pos="2552"/>
        </w:tabs>
        <w:spacing w:line="276" w:lineRule="auto"/>
        <w:ind w:firstLine="2835"/>
        <w:jc w:val="both"/>
        <w:rPr>
          <w:rFonts w:ascii="Courier New" w:eastAsia="Times New Roman" w:hAnsi="Courier New" w:cs="Courier New"/>
          <w:sz w:val="24"/>
          <w:szCs w:val="24"/>
          <w:lang w:val="es-CL" w:eastAsia="es-ES"/>
        </w:rPr>
      </w:pPr>
    </w:p>
    <w:p w14:paraId="773D160F" w14:textId="77777777" w:rsidR="00FD5E2F" w:rsidRPr="006F1B55" w:rsidRDefault="00FD5E2F" w:rsidP="00FD5E2F">
      <w:pPr>
        <w:ind w:right="51"/>
        <w:jc w:val="center"/>
        <w:rPr>
          <w:rFonts w:ascii="Courier New" w:eastAsia="Times New Roman" w:hAnsi="Courier New" w:cs="Courier New"/>
          <w:sz w:val="24"/>
          <w:szCs w:val="24"/>
          <w:lang w:val="es-CL" w:eastAsia="es-ES"/>
        </w:rPr>
      </w:pPr>
      <w:r w:rsidRPr="006F1B55">
        <w:rPr>
          <w:rFonts w:ascii="Courier New" w:eastAsia="Times New Roman" w:hAnsi="Courier New" w:cs="Courier New"/>
          <w:sz w:val="24"/>
          <w:szCs w:val="24"/>
          <w:lang w:val="es-CL" w:eastAsia="es-ES"/>
        </w:rPr>
        <w:t>RAFAEL RUZ PARRA</w:t>
      </w:r>
    </w:p>
    <w:p w14:paraId="7D842D77"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r w:rsidRPr="006F1B55">
        <w:rPr>
          <w:rFonts w:ascii="Courier New" w:eastAsia="Times New Roman" w:hAnsi="Courier New" w:cs="Courier New"/>
          <w:spacing w:val="-20"/>
          <w:sz w:val="24"/>
          <w:szCs w:val="24"/>
          <w:lang w:val="es-ES_tradnl" w:eastAsia="es-ES"/>
        </w:rPr>
        <w:t>Abogado Oficial Mayor (S) de Secretaría</w:t>
      </w:r>
    </w:p>
    <w:p w14:paraId="52D11D59"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3B5FC78F"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647785D3"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5855D76D" w14:textId="77777777" w:rsidR="00FD5E2F"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0366063"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11CB677" w14:textId="77777777" w:rsidR="00FD5E2F" w:rsidRPr="006F1B55" w:rsidRDefault="00FD5E2F" w:rsidP="00FD5E2F">
      <w:pPr>
        <w:tabs>
          <w:tab w:val="left" w:pos="2552"/>
        </w:tabs>
        <w:jc w:val="center"/>
        <w:rPr>
          <w:rFonts w:ascii="Courier New" w:eastAsia="Times New Roman" w:hAnsi="Courier New" w:cs="Courier New"/>
          <w:spacing w:val="-20"/>
          <w:sz w:val="24"/>
          <w:szCs w:val="24"/>
          <w:lang w:val="es-ES_tradnl" w:eastAsia="es-ES"/>
        </w:rPr>
      </w:pPr>
    </w:p>
    <w:p w14:paraId="7590E0D9" w14:textId="289F42FE" w:rsidR="00FD5E2F" w:rsidRPr="006F1B55" w:rsidRDefault="00FD5E2F" w:rsidP="00FD5E2F">
      <w:pPr>
        <w:pStyle w:val="Piedepgina"/>
        <w:jc w:val="both"/>
        <w:rPr>
          <w:rFonts w:ascii="Courier New" w:hAnsi="Courier New" w:cs="Courier New"/>
          <w:b/>
          <w:sz w:val="24"/>
          <w:szCs w:val="24"/>
          <w:lang w:val="es-MX"/>
        </w:rPr>
      </w:pPr>
      <w:r>
        <w:rPr>
          <w:rFonts w:ascii="Courier New" w:hAnsi="Courier New" w:cs="Courier New"/>
          <w:b/>
          <w:sz w:val="24"/>
          <w:szCs w:val="24"/>
          <w:lang w:val="es-MX"/>
        </w:rPr>
        <w:t>AL PRESIDENTE DE LA</w:t>
      </w:r>
      <w:r w:rsidR="006853FE">
        <w:rPr>
          <w:rFonts w:ascii="Courier New" w:hAnsi="Courier New" w:cs="Courier New"/>
          <w:b/>
          <w:sz w:val="24"/>
          <w:szCs w:val="24"/>
          <w:lang w:val="es-MX"/>
        </w:rPr>
        <w:t xml:space="preserve"> </w:t>
      </w:r>
      <w:r w:rsidR="006853FE" w:rsidRPr="006853FE">
        <w:rPr>
          <w:rFonts w:ascii="Courier New" w:hAnsi="Courier New" w:cs="Courier New"/>
          <w:b/>
          <w:sz w:val="24"/>
          <w:szCs w:val="24"/>
          <w:lang w:val="es-MX"/>
        </w:rPr>
        <w:t>COMISIÓN DE CONSTITUCIÓN, LEGISLACIÓN, JUSTICIA Y REGLAMENTO</w:t>
      </w:r>
    </w:p>
    <w:p w14:paraId="520EDB25" w14:textId="42536F95" w:rsidR="00FD5E2F" w:rsidRDefault="00FD5E2F" w:rsidP="00FD5E2F">
      <w:pPr>
        <w:pStyle w:val="Piedepgina"/>
        <w:jc w:val="both"/>
        <w:rPr>
          <w:rFonts w:ascii="Courier New" w:eastAsia="Times New Roman" w:hAnsi="Courier New" w:cs="Courier New"/>
          <w:b/>
          <w:bCs/>
          <w:sz w:val="24"/>
          <w:szCs w:val="24"/>
          <w:lang w:val="es-ES_tradnl" w:eastAsia="es-ES"/>
        </w:rPr>
      </w:pPr>
      <w:r w:rsidRPr="006F1B55">
        <w:rPr>
          <w:rFonts w:ascii="Courier New" w:eastAsia="Times New Roman" w:hAnsi="Courier New" w:cs="Courier New"/>
          <w:sz w:val="24"/>
          <w:szCs w:val="24"/>
          <w:lang w:val="es-ES_tradnl" w:eastAsia="es-ES"/>
        </w:rPr>
        <w:br w:type="page"/>
      </w:r>
      <w:r w:rsidRPr="00222C3A">
        <w:rPr>
          <w:rFonts w:ascii="Courier New" w:eastAsia="Times New Roman" w:hAnsi="Courier New" w:cs="Courier New"/>
          <w:b/>
          <w:bCs/>
          <w:sz w:val="24"/>
          <w:szCs w:val="24"/>
          <w:lang w:val="es-ES_tradnl" w:eastAsia="es-ES"/>
        </w:rPr>
        <w:lastRenderedPageBreak/>
        <w:t xml:space="preserve">INDICACIONES AL PROYECTO DE </w:t>
      </w:r>
      <w:r w:rsidR="00491D3C" w:rsidRPr="002124D9">
        <w:rPr>
          <w:rFonts w:ascii="Courier New" w:eastAsia="Times New Roman" w:hAnsi="Courier New" w:cs="Courier New"/>
          <w:b/>
          <w:bCs/>
          <w:sz w:val="24"/>
          <w:szCs w:val="24"/>
          <w:lang w:val="es-ES_tradnl" w:eastAsia="es-ES"/>
        </w:rPr>
        <w:t>REFORMA CONSTITUCIONAL</w:t>
      </w:r>
      <w:r w:rsidR="00491D3C">
        <w:rPr>
          <w:rFonts w:ascii="Courier New" w:eastAsia="Times New Roman" w:hAnsi="Courier New" w:cs="Courier New"/>
          <w:b/>
          <w:bCs/>
          <w:sz w:val="24"/>
          <w:szCs w:val="24"/>
          <w:lang w:val="es-ES_tradnl" w:eastAsia="es-ES"/>
        </w:rPr>
        <w:t xml:space="preserve"> </w:t>
      </w:r>
      <w:r w:rsidR="007E7900" w:rsidRPr="007E7900">
        <w:rPr>
          <w:rFonts w:ascii="Courier New" w:eastAsia="Times New Roman" w:hAnsi="Courier New" w:cs="Courier New"/>
          <w:b/>
          <w:bCs/>
          <w:sz w:val="24"/>
          <w:szCs w:val="24"/>
          <w:lang w:val="es-ES_tradnl" w:eastAsia="es-ES"/>
        </w:rPr>
        <w:t>QUE MODIFICA LA CARTA FUNDAMENTAL PARA ESTABLECER INHABILIDAD DE ACCESO Y CAUSAL DE CESACIÓN EN CARGOS PÚBLICOS PARA QUIENES HAYAN COMETIDO DELITOS CONTRA LA PROBIDAD</w:t>
      </w:r>
    </w:p>
    <w:p w14:paraId="129E0D55" w14:textId="77777777" w:rsidR="00FD5E2F" w:rsidRDefault="00FD5E2F" w:rsidP="00FD5E2F">
      <w:pPr>
        <w:pStyle w:val="Piedepgina"/>
        <w:jc w:val="both"/>
        <w:rPr>
          <w:rFonts w:ascii="Courier New" w:eastAsia="Times New Roman" w:hAnsi="Courier New" w:cs="Courier New"/>
          <w:b/>
          <w:bCs/>
          <w:sz w:val="24"/>
          <w:szCs w:val="24"/>
          <w:lang w:val="es-ES_tradnl" w:eastAsia="es-ES"/>
        </w:rPr>
      </w:pPr>
    </w:p>
    <w:p w14:paraId="3CDFA041" w14:textId="1DA05BBB" w:rsidR="00FD5E2F" w:rsidRPr="00FD5E2F" w:rsidRDefault="00FD5E2F" w:rsidP="00FD5E2F">
      <w:pPr>
        <w:pStyle w:val="Piedepgina"/>
        <w:jc w:val="right"/>
        <w:rPr>
          <w:rFonts w:ascii="Courier New" w:eastAsia="Times New Roman" w:hAnsi="Courier New" w:cs="Courier New"/>
          <w:b/>
          <w:bCs/>
          <w:sz w:val="24"/>
          <w:szCs w:val="24"/>
          <w:lang w:val="es-ES_tradnl" w:eastAsia="es-ES"/>
        </w:rPr>
      </w:pPr>
      <w:r w:rsidRPr="00FD5E2F">
        <w:rPr>
          <w:rFonts w:ascii="Courier New" w:eastAsia="Times New Roman" w:hAnsi="Courier New" w:cs="Courier New"/>
          <w:b/>
          <w:bCs/>
          <w:sz w:val="24"/>
          <w:szCs w:val="24"/>
          <w:lang w:val="es-ES_tradnl" w:eastAsia="es-ES"/>
        </w:rPr>
        <w:t>Boletín N° 1</w:t>
      </w:r>
      <w:r w:rsidR="007E7900">
        <w:rPr>
          <w:rFonts w:ascii="Courier New" w:eastAsia="Times New Roman" w:hAnsi="Courier New" w:cs="Courier New"/>
          <w:b/>
          <w:bCs/>
          <w:sz w:val="24"/>
          <w:szCs w:val="24"/>
          <w:lang w:val="es-ES_tradnl" w:eastAsia="es-ES"/>
        </w:rPr>
        <w:t>6.</w:t>
      </w:r>
      <w:r w:rsidR="008144A7">
        <w:rPr>
          <w:rFonts w:ascii="Courier New" w:eastAsia="Times New Roman" w:hAnsi="Courier New" w:cs="Courier New"/>
          <w:b/>
          <w:bCs/>
          <w:sz w:val="24"/>
          <w:szCs w:val="24"/>
          <w:lang w:val="es-ES_tradnl" w:eastAsia="es-ES"/>
        </w:rPr>
        <w:t>893-07</w:t>
      </w:r>
    </w:p>
    <w:p w14:paraId="1EF9ED17" w14:textId="77777777" w:rsidR="00FD5E2F" w:rsidRDefault="00FD5E2F" w:rsidP="00FD5E2F">
      <w:pPr>
        <w:pStyle w:val="Piedepgina"/>
        <w:jc w:val="both"/>
        <w:rPr>
          <w:rFonts w:ascii="Courier New" w:eastAsia="Times New Roman" w:hAnsi="Courier New" w:cs="Courier New"/>
          <w:sz w:val="24"/>
          <w:szCs w:val="24"/>
          <w:lang w:val="es-ES_tradnl" w:eastAsia="es-ES"/>
        </w:rPr>
      </w:pPr>
    </w:p>
    <w:p w14:paraId="54A85A1A" w14:textId="77777777" w:rsidR="00705E3C" w:rsidRDefault="00705E3C" w:rsidP="00FD5E2F">
      <w:pPr>
        <w:pStyle w:val="Piedepgina"/>
        <w:jc w:val="both"/>
        <w:rPr>
          <w:rFonts w:ascii="Courier New" w:eastAsia="Times New Roman" w:hAnsi="Courier New" w:cs="Courier New"/>
          <w:sz w:val="24"/>
          <w:szCs w:val="24"/>
          <w:lang w:val="es-ES_tradnl" w:eastAsia="es-ES"/>
        </w:rPr>
      </w:pPr>
    </w:p>
    <w:p w14:paraId="125049EE" w14:textId="2F22977C" w:rsidR="007606AB" w:rsidRPr="00705E3C" w:rsidRDefault="00705E3C" w:rsidP="009967BA">
      <w:pPr>
        <w:tabs>
          <w:tab w:val="left" w:pos="2552"/>
        </w:tabs>
        <w:spacing w:line="276" w:lineRule="auto"/>
        <w:jc w:val="center"/>
        <w:rPr>
          <w:rFonts w:ascii="Courier New" w:eastAsia="Times New Roman" w:hAnsi="Courier New" w:cs="Courier New"/>
          <w:b/>
          <w:bCs/>
          <w:sz w:val="24"/>
          <w:szCs w:val="24"/>
          <w:u w:val="single"/>
          <w:lang w:val="es-ES_tradnl" w:eastAsia="es-ES"/>
        </w:rPr>
      </w:pPr>
      <w:r w:rsidRPr="00705E3C">
        <w:rPr>
          <w:rFonts w:ascii="Courier New" w:eastAsia="Times New Roman" w:hAnsi="Courier New" w:cs="Courier New"/>
          <w:b/>
          <w:bCs/>
          <w:sz w:val="24"/>
          <w:szCs w:val="24"/>
          <w:u w:val="single"/>
          <w:lang w:val="es-ES_tradnl" w:eastAsia="es-ES"/>
        </w:rPr>
        <w:t>AL ARTÍCULO ÚNICO</w:t>
      </w:r>
    </w:p>
    <w:p w14:paraId="03824615" w14:textId="77777777" w:rsidR="000F5E42" w:rsidRPr="00705E3C" w:rsidRDefault="000F5E42" w:rsidP="000F5E42">
      <w:pPr>
        <w:tabs>
          <w:tab w:val="left" w:pos="2552"/>
        </w:tabs>
        <w:spacing w:line="276" w:lineRule="auto"/>
        <w:jc w:val="both"/>
        <w:rPr>
          <w:rFonts w:ascii="Courier New" w:eastAsia="Times New Roman" w:hAnsi="Courier New" w:cs="Courier New"/>
          <w:sz w:val="24"/>
          <w:szCs w:val="24"/>
          <w:u w:val="single"/>
          <w:lang w:val="es-ES_tradnl" w:eastAsia="es-ES"/>
        </w:rPr>
      </w:pPr>
    </w:p>
    <w:p w14:paraId="01D540CB" w14:textId="77777777" w:rsidR="000F5E42" w:rsidRDefault="000F5E42" w:rsidP="000F5E42">
      <w:pPr>
        <w:tabs>
          <w:tab w:val="left" w:pos="2552"/>
        </w:tabs>
        <w:spacing w:line="276" w:lineRule="auto"/>
        <w:jc w:val="both"/>
        <w:rPr>
          <w:rFonts w:ascii="Courier New" w:eastAsia="Times New Roman" w:hAnsi="Courier New" w:cs="Courier New"/>
          <w:sz w:val="24"/>
          <w:szCs w:val="24"/>
          <w:lang w:val="es-ES_tradnl" w:eastAsia="es-ES"/>
        </w:rPr>
      </w:pPr>
    </w:p>
    <w:p w14:paraId="0780B097" w14:textId="6F3FCB72" w:rsidR="000F5E42" w:rsidRPr="00705E3C" w:rsidRDefault="00705E3C" w:rsidP="00705E3C">
      <w:pPr>
        <w:tabs>
          <w:tab w:val="left" w:pos="2552"/>
        </w:tabs>
        <w:spacing w:line="276" w:lineRule="auto"/>
        <w:ind w:firstLine="1134"/>
        <w:jc w:val="both"/>
        <w:rPr>
          <w:rFonts w:ascii="Courier New" w:eastAsia="Times New Roman" w:hAnsi="Courier New" w:cs="Courier New"/>
          <w:b/>
          <w:bCs/>
          <w:sz w:val="24"/>
          <w:szCs w:val="24"/>
          <w:lang w:val="es-ES_tradnl" w:eastAsia="es-ES"/>
        </w:rPr>
      </w:pPr>
      <w:r w:rsidRPr="00705E3C">
        <w:rPr>
          <w:rFonts w:ascii="Courier New" w:eastAsia="Times New Roman" w:hAnsi="Courier New" w:cs="Courier New"/>
          <w:b/>
          <w:bCs/>
          <w:sz w:val="24"/>
          <w:szCs w:val="24"/>
          <w:lang w:val="es-ES_tradnl" w:eastAsia="es-ES"/>
        </w:rPr>
        <w:t>1.</w:t>
      </w:r>
      <w:r>
        <w:rPr>
          <w:rFonts w:ascii="Courier New" w:eastAsia="Times New Roman" w:hAnsi="Courier New" w:cs="Courier New"/>
          <w:b/>
          <w:bCs/>
          <w:sz w:val="24"/>
          <w:szCs w:val="24"/>
          <w:lang w:val="es-ES_tradnl" w:eastAsia="es-ES"/>
        </w:rPr>
        <w:t xml:space="preserve"> </w:t>
      </w:r>
      <w:r w:rsidR="000F5E42" w:rsidRPr="00B577C0">
        <w:rPr>
          <w:rFonts w:ascii="Courier New" w:eastAsia="Times New Roman" w:hAnsi="Courier New" w:cs="Courier New"/>
          <w:b/>
          <w:bCs/>
          <w:sz w:val="24"/>
          <w:szCs w:val="24"/>
          <w:u w:val="single"/>
          <w:lang w:val="es-ES_tradnl" w:eastAsia="es-ES"/>
        </w:rPr>
        <w:t>De la diputada</w:t>
      </w:r>
      <w:r w:rsidR="009967BA" w:rsidRPr="00B577C0">
        <w:rPr>
          <w:rFonts w:ascii="Courier New" w:eastAsia="Times New Roman" w:hAnsi="Courier New" w:cs="Courier New"/>
          <w:b/>
          <w:bCs/>
          <w:sz w:val="24"/>
          <w:szCs w:val="24"/>
          <w:u w:val="single"/>
          <w:lang w:val="es-ES_tradnl" w:eastAsia="es-ES"/>
        </w:rPr>
        <w:t xml:space="preserve"> Marta Bravo</w:t>
      </w:r>
      <w:r w:rsidR="008B600C" w:rsidRPr="00B577C0">
        <w:rPr>
          <w:rFonts w:ascii="Courier New" w:eastAsia="Times New Roman" w:hAnsi="Courier New" w:cs="Courier New"/>
          <w:b/>
          <w:bCs/>
          <w:sz w:val="24"/>
          <w:szCs w:val="24"/>
          <w:u w:val="single"/>
          <w:lang w:val="es-ES_tradnl" w:eastAsia="es-ES"/>
        </w:rPr>
        <w:t xml:space="preserve"> Salinas y de los diputados </w:t>
      </w:r>
      <w:r w:rsidR="00CE68B4" w:rsidRPr="00B577C0">
        <w:rPr>
          <w:rFonts w:ascii="Courier New" w:eastAsia="Times New Roman" w:hAnsi="Courier New" w:cs="Courier New"/>
          <w:b/>
          <w:bCs/>
          <w:sz w:val="24"/>
          <w:szCs w:val="24"/>
          <w:u w:val="single"/>
          <w:lang w:val="es-ES_tradnl" w:eastAsia="es-ES"/>
        </w:rPr>
        <w:t>Jorge Alessandri</w:t>
      </w:r>
      <w:r w:rsidR="008F3B04" w:rsidRPr="00B577C0">
        <w:rPr>
          <w:u w:val="single"/>
        </w:rPr>
        <w:t xml:space="preserve"> </w:t>
      </w:r>
      <w:r w:rsidR="008F3B04" w:rsidRPr="00B577C0">
        <w:rPr>
          <w:rFonts w:ascii="Courier New" w:eastAsia="Times New Roman" w:hAnsi="Courier New" w:cs="Courier New"/>
          <w:b/>
          <w:bCs/>
          <w:sz w:val="24"/>
          <w:szCs w:val="24"/>
          <w:u w:val="single"/>
          <w:lang w:val="es-ES_tradnl" w:eastAsia="es-ES"/>
        </w:rPr>
        <w:t xml:space="preserve">Vergara, Gustavo Benavente </w:t>
      </w:r>
      <w:r w:rsidR="00D85AA1" w:rsidRPr="00B577C0">
        <w:rPr>
          <w:rFonts w:ascii="Courier New" w:eastAsia="Times New Roman" w:hAnsi="Courier New" w:cs="Courier New"/>
          <w:b/>
          <w:bCs/>
          <w:sz w:val="24"/>
          <w:szCs w:val="24"/>
          <w:u w:val="single"/>
          <w:lang w:val="es-ES_tradnl" w:eastAsia="es-ES"/>
        </w:rPr>
        <w:t xml:space="preserve">Vergara, </w:t>
      </w:r>
      <w:r w:rsidR="00C77C51" w:rsidRPr="00B577C0">
        <w:rPr>
          <w:rFonts w:ascii="Courier New" w:eastAsia="Times New Roman" w:hAnsi="Courier New" w:cs="Courier New"/>
          <w:b/>
          <w:bCs/>
          <w:sz w:val="24"/>
          <w:szCs w:val="24"/>
          <w:u w:val="single"/>
          <w:lang w:val="es-ES_tradnl" w:eastAsia="es-ES"/>
        </w:rPr>
        <w:t xml:space="preserve">Sergio Bobadilla </w:t>
      </w:r>
      <w:r w:rsidR="00286F99" w:rsidRPr="00B577C0">
        <w:rPr>
          <w:rFonts w:ascii="Courier New" w:eastAsia="Times New Roman" w:hAnsi="Courier New" w:cs="Courier New"/>
          <w:b/>
          <w:bCs/>
          <w:sz w:val="24"/>
          <w:szCs w:val="24"/>
          <w:u w:val="single"/>
          <w:lang w:val="es-ES_tradnl" w:eastAsia="es-ES"/>
        </w:rPr>
        <w:t xml:space="preserve">Muñoz, </w:t>
      </w:r>
      <w:r w:rsidR="009E0F41" w:rsidRPr="00B577C0">
        <w:rPr>
          <w:rFonts w:ascii="Courier New" w:eastAsia="Times New Roman" w:hAnsi="Courier New" w:cs="Courier New"/>
          <w:b/>
          <w:bCs/>
          <w:sz w:val="24"/>
          <w:szCs w:val="24"/>
          <w:u w:val="single"/>
          <w:lang w:val="es-ES_tradnl" w:eastAsia="es-ES"/>
        </w:rPr>
        <w:t xml:space="preserve">Fernando Bórquez </w:t>
      </w:r>
      <w:r w:rsidR="005626F9" w:rsidRPr="00B577C0">
        <w:rPr>
          <w:rFonts w:ascii="Courier New" w:eastAsia="Times New Roman" w:hAnsi="Courier New" w:cs="Courier New"/>
          <w:b/>
          <w:bCs/>
          <w:sz w:val="24"/>
          <w:szCs w:val="24"/>
          <w:u w:val="single"/>
          <w:lang w:val="es-ES_tradnl" w:eastAsia="es-ES"/>
        </w:rPr>
        <w:t>Montecinos</w:t>
      </w:r>
      <w:r w:rsidR="000402C2" w:rsidRPr="00B577C0">
        <w:rPr>
          <w:rFonts w:ascii="Courier New" w:eastAsia="Times New Roman" w:hAnsi="Courier New" w:cs="Courier New"/>
          <w:b/>
          <w:bCs/>
          <w:sz w:val="24"/>
          <w:szCs w:val="24"/>
          <w:u w:val="single"/>
          <w:lang w:val="es-ES_tradnl" w:eastAsia="es-ES"/>
        </w:rPr>
        <w:t>,</w:t>
      </w:r>
      <w:r w:rsidR="00FF0EC1" w:rsidRPr="00B577C0">
        <w:rPr>
          <w:u w:val="single"/>
        </w:rPr>
        <w:t xml:space="preserve"> </w:t>
      </w:r>
      <w:r w:rsidR="00FF0EC1" w:rsidRPr="00B577C0">
        <w:rPr>
          <w:b/>
          <w:bCs/>
          <w:u w:val="single"/>
        </w:rPr>
        <w:t>E</w:t>
      </w:r>
      <w:r w:rsidR="00FF0EC1" w:rsidRPr="00B577C0">
        <w:rPr>
          <w:rFonts w:ascii="Courier New" w:eastAsia="Times New Roman" w:hAnsi="Courier New" w:cs="Courier New"/>
          <w:b/>
          <w:bCs/>
          <w:sz w:val="24"/>
          <w:szCs w:val="24"/>
          <w:u w:val="single"/>
          <w:lang w:val="es-ES_tradnl" w:eastAsia="es-ES"/>
        </w:rPr>
        <w:t xml:space="preserve">duardo Cornejo Lagos, </w:t>
      </w:r>
      <w:r w:rsidR="00FB5EDF" w:rsidRPr="00B577C0">
        <w:rPr>
          <w:rFonts w:ascii="Courier New" w:eastAsia="Times New Roman" w:hAnsi="Courier New" w:cs="Courier New"/>
          <w:b/>
          <w:bCs/>
          <w:sz w:val="24"/>
          <w:szCs w:val="24"/>
          <w:u w:val="single"/>
          <w:lang w:val="es-ES_tradnl" w:eastAsia="es-ES"/>
        </w:rPr>
        <w:t>Henry Leal Bizama</w:t>
      </w:r>
      <w:r w:rsidR="00271BB7" w:rsidRPr="00B577C0">
        <w:rPr>
          <w:rFonts w:ascii="Courier New" w:eastAsia="Times New Roman" w:hAnsi="Courier New" w:cs="Courier New"/>
          <w:b/>
          <w:bCs/>
          <w:sz w:val="24"/>
          <w:szCs w:val="24"/>
          <w:u w:val="single"/>
          <w:lang w:val="es-ES_tradnl" w:eastAsia="es-ES"/>
        </w:rPr>
        <w:t xml:space="preserve">, Daniel Lilayu Vivanco, </w:t>
      </w:r>
      <w:r w:rsidR="00AB76EF" w:rsidRPr="00B577C0">
        <w:rPr>
          <w:rFonts w:ascii="Courier New" w:eastAsia="Times New Roman" w:hAnsi="Courier New" w:cs="Courier New"/>
          <w:b/>
          <w:bCs/>
          <w:sz w:val="24"/>
          <w:szCs w:val="24"/>
          <w:u w:val="single"/>
          <w:lang w:val="es-ES_tradnl" w:eastAsia="es-ES"/>
        </w:rPr>
        <w:t>Guillermo Ramírez Diez</w:t>
      </w:r>
      <w:r w:rsidR="00933C2A" w:rsidRPr="00B577C0">
        <w:rPr>
          <w:rFonts w:ascii="Courier New" w:eastAsia="Times New Roman" w:hAnsi="Courier New" w:cs="Courier New"/>
          <w:b/>
          <w:bCs/>
          <w:sz w:val="24"/>
          <w:szCs w:val="24"/>
          <w:u w:val="single"/>
          <w:lang w:val="es-ES_tradnl" w:eastAsia="es-ES"/>
        </w:rPr>
        <w:t xml:space="preserve"> y Gastón Von Mühlenbrock Zamora</w:t>
      </w:r>
      <w:r w:rsidR="00482E08">
        <w:rPr>
          <w:rFonts w:ascii="Courier New" w:eastAsia="Times New Roman" w:hAnsi="Courier New" w:cs="Courier New"/>
          <w:b/>
          <w:bCs/>
          <w:sz w:val="24"/>
          <w:szCs w:val="24"/>
          <w:lang w:val="es-ES_tradnl" w:eastAsia="es-ES"/>
        </w:rPr>
        <w:t>:</w:t>
      </w:r>
    </w:p>
    <w:p w14:paraId="426C9C22" w14:textId="77777777" w:rsidR="00F74AB5" w:rsidRDefault="00F74AB5" w:rsidP="00B165B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EF83E44" w14:textId="77777777" w:rsidR="00CA3FA5" w:rsidRDefault="00CA3FA5" w:rsidP="00482E08">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3797722" w14:textId="667699D4" w:rsidR="007606AB" w:rsidRPr="00482E08" w:rsidRDefault="00482E08" w:rsidP="00482E08">
      <w:pPr>
        <w:tabs>
          <w:tab w:val="left" w:pos="2552"/>
        </w:tabs>
        <w:spacing w:line="276" w:lineRule="auto"/>
        <w:ind w:firstLine="1134"/>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 </w:t>
      </w:r>
      <w:r w:rsidR="00F74AB5" w:rsidRPr="00482E08">
        <w:rPr>
          <w:rFonts w:ascii="Courier New" w:eastAsia="Times New Roman" w:hAnsi="Courier New" w:cs="Courier New"/>
          <w:sz w:val="24"/>
          <w:szCs w:val="24"/>
          <w:lang w:val="es-ES_tradnl" w:eastAsia="es-ES"/>
        </w:rPr>
        <w:t xml:space="preserve">Para </w:t>
      </w:r>
      <w:r w:rsidR="00D471F2" w:rsidRPr="00482E08">
        <w:rPr>
          <w:rFonts w:ascii="Courier New" w:eastAsia="Times New Roman" w:hAnsi="Courier New" w:cs="Courier New"/>
          <w:sz w:val="24"/>
          <w:szCs w:val="24"/>
          <w:lang w:val="es-ES_tradnl" w:eastAsia="es-ES"/>
        </w:rPr>
        <w:t xml:space="preserve">sustituirlo </w:t>
      </w:r>
      <w:r w:rsidR="00C3243D" w:rsidRPr="00482E08">
        <w:rPr>
          <w:rFonts w:ascii="Courier New" w:eastAsia="Times New Roman" w:hAnsi="Courier New" w:cs="Courier New"/>
          <w:sz w:val="24"/>
          <w:szCs w:val="24"/>
          <w:lang w:val="es-ES_tradnl" w:eastAsia="es-ES"/>
        </w:rPr>
        <w:t>por el siguiente:</w:t>
      </w:r>
    </w:p>
    <w:p w14:paraId="613BF71A" w14:textId="77777777" w:rsidR="003B73A5" w:rsidRDefault="003B73A5" w:rsidP="00B165B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012EC06" w14:textId="7018D7AB" w:rsidR="003B73A5" w:rsidRDefault="003B73A5" w:rsidP="003B73A5">
      <w:pPr>
        <w:tabs>
          <w:tab w:val="left" w:pos="2552"/>
        </w:tabs>
        <w:spacing w:line="276" w:lineRule="auto"/>
        <w:ind w:firstLine="1134"/>
        <w:jc w:val="both"/>
        <w:rPr>
          <w:rFonts w:ascii="Courier New" w:eastAsia="Times New Roman" w:hAnsi="Courier New" w:cs="Courier New"/>
          <w:sz w:val="24"/>
          <w:szCs w:val="24"/>
          <w:lang w:val="es-ES_tradnl" w:eastAsia="es-ES"/>
        </w:rPr>
      </w:pPr>
      <w:r w:rsidRPr="003B73A5">
        <w:rPr>
          <w:rFonts w:ascii="Courier New" w:eastAsia="Times New Roman" w:hAnsi="Courier New" w:cs="Courier New"/>
          <w:sz w:val="24"/>
          <w:szCs w:val="24"/>
          <w:lang w:val="es-ES_tradnl" w:eastAsia="es-ES"/>
        </w:rPr>
        <w:t>“Artículo único.- Intercála</w:t>
      </w:r>
      <w:r w:rsidR="00CA3FA5" w:rsidRPr="002124D9">
        <w:rPr>
          <w:rFonts w:ascii="Courier New" w:eastAsia="Times New Roman" w:hAnsi="Courier New" w:cs="Courier New"/>
          <w:sz w:val="24"/>
          <w:szCs w:val="24"/>
          <w:lang w:val="es-ES_tradnl" w:eastAsia="es-ES"/>
        </w:rPr>
        <w:t>n</w:t>
      </w:r>
      <w:r w:rsidRPr="003B73A5">
        <w:rPr>
          <w:rFonts w:ascii="Courier New" w:eastAsia="Times New Roman" w:hAnsi="Courier New" w:cs="Courier New"/>
          <w:sz w:val="24"/>
          <w:szCs w:val="24"/>
          <w:lang w:val="es-ES_tradnl" w:eastAsia="es-ES"/>
        </w:rPr>
        <w:t>se en el artículo 8 de la</w:t>
      </w:r>
      <w:r>
        <w:rPr>
          <w:rFonts w:ascii="Courier New" w:eastAsia="Times New Roman" w:hAnsi="Courier New" w:cs="Courier New"/>
          <w:sz w:val="24"/>
          <w:szCs w:val="24"/>
          <w:lang w:val="es-ES_tradnl" w:eastAsia="es-ES"/>
        </w:rPr>
        <w:t xml:space="preserve"> </w:t>
      </w:r>
      <w:r w:rsidRPr="003B73A5">
        <w:rPr>
          <w:rFonts w:ascii="Courier New" w:eastAsia="Times New Roman" w:hAnsi="Courier New" w:cs="Courier New"/>
          <w:sz w:val="24"/>
          <w:szCs w:val="24"/>
          <w:lang w:val="es-ES_tradnl" w:eastAsia="es-ES"/>
        </w:rPr>
        <w:t>Constitución Política</w:t>
      </w:r>
      <w:r w:rsidR="00CA3FA5">
        <w:rPr>
          <w:rFonts w:ascii="Courier New" w:eastAsia="Times New Roman" w:hAnsi="Courier New" w:cs="Courier New"/>
          <w:sz w:val="24"/>
          <w:szCs w:val="24"/>
          <w:lang w:val="es-ES_tradnl" w:eastAsia="es-ES"/>
        </w:rPr>
        <w:t xml:space="preserve"> </w:t>
      </w:r>
      <w:r w:rsidR="00CA3FA5" w:rsidRPr="002124D9">
        <w:rPr>
          <w:rFonts w:ascii="Courier New" w:eastAsia="Times New Roman" w:hAnsi="Courier New" w:cs="Courier New"/>
          <w:sz w:val="24"/>
          <w:szCs w:val="24"/>
          <w:lang w:val="es-ES_tradnl" w:eastAsia="es-ES"/>
        </w:rPr>
        <w:t>de la República</w:t>
      </w:r>
      <w:r w:rsidRPr="003B73A5">
        <w:rPr>
          <w:rFonts w:ascii="Courier New" w:eastAsia="Times New Roman" w:hAnsi="Courier New" w:cs="Courier New"/>
          <w:sz w:val="24"/>
          <w:szCs w:val="24"/>
          <w:lang w:val="es-ES_tradnl" w:eastAsia="es-ES"/>
        </w:rPr>
        <w:t xml:space="preserve">, </w:t>
      </w:r>
      <w:r w:rsidR="00A53DF8" w:rsidRPr="00F97D4E">
        <w:rPr>
          <w:rFonts w:ascii="Courier New" w:eastAsia="Times New Roman" w:hAnsi="Courier New" w:cs="Courier New"/>
          <w:sz w:val="24"/>
          <w:szCs w:val="24"/>
          <w:lang w:val="es-ES_tradnl" w:eastAsia="es-ES"/>
        </w:rPr>
        <w:t>los siguientes incisos segundo y tercero</w:t>
      </w:r>
      <w:r w:rsidR="00F97D4E">
        <w:rPr>
          <w:rFonts w:ascii="Courier New" w:eastAsia="Times New Roman" w:hAnsi="Courier New" w:cs="Courier New"/>
          <w:sz w:val="24"/>
          <w:szCs w:val="24"/>
          <w:lang w:val="es-ES_tradnl" w:eastAsia="es-ES"/>
        </w:rPr>
        <w:t xml:space="preserve">, </w:t>
      </w:r>
      <w:r w:rsidR="00F97D4E" w:rsidRPr="002124D9">
        <w:rPr>
          <w:rFonts w:ascii="Courier New" w:eastAsia="Times New Roman" w:hAnsi="Courier New" w:cs="Courier New"/>
          <w:sz w:val="24"/>
          <w:szCs w:val="24"/>
          <w:lang w:val="es-ES_tradnl" w:eastAsia="es-ES"/>
        </w:rPr>
        <w:t>nuevos</w:t>
      </w:r>
      <w:r w:rsidRPr="003B73A5">
        <w:rPr>
          <w:rFonts w:ascii="Courier New" w:eastAsia="Times New Roman" w:hAnsi="Courier New" w:cs="Courier New"/>
          <w:sz w:val="24"/>
          <w:szCs w:val="24"/>
          <w:lang w:val="es-ES_tradnl" w:eastAsia="es-ES"/>
        </w:rPr>
        <w:t xml:space="preserve">, pasando los </w:t>
      </w:r>
      <w:r w:rsidRPr="002124D9">
        <w:rPr>
          <w:rFonts w:ascii="Courier New" w:eastAsia="Times New Roman" w:hAnsi="Courier New" w:cs="Courier New"/>
          <w:sz w:val="24"/>
          <w:szCs w:val="24"/>
          <w:lang w:val="es-ES_tradnl" w:eastAsia="es-ES"/>
        </w:rPr>
        <w:t xml:space="preserve">actuales </w:t>
      </w:r>
      <w:r w:rsidR="008929D9" w:rsidRPr="002124D9">
        <w:rPr>
          <w:rFonts w:ascii="Courier New" w:eastAsia="Times New Roman" w:hAnsi="Courier New" w:cs="Courier New"/>
          <w:sz w:val="24"/>
          <w:szCs w:val="24"/>
          <w:lang w:val="es-ES_tradnl" w:eastAsia="es-ES"/>
        </w:rPr>
        <w:t>incisos segundo, tercero y cuarto</w:t>
      </w:r>
      <w:r w:rsidR="008929D9">
        <w:rPr>
          <w:rFonts w:ascii="Courier New" w:eastAsia="Times New Roman" w:hAnsi="Courier New" w:cs="Courier New"/>
          <w:sz w:val="24"/>
          <w:szCs w:val="24"/>
          <w:lang w:val="es-ES_tradnl" w:eastAsia="es-ES"/>
        </w:rPr>
        <w:t xml:space="preserve"> </w:t>
      </w:r>
      <w:r w:rsidRPr="003B73A5">
        <w:rPr>
          <w:rFonts w:ascii="Courier New" w:eastAsia="Times New Roman" w:hAnsi="Courier New" w:cs="Courier New"/>
          <w:sz w:val="24"/>
          <w:szCs w:val="24"/>
          <w:lang w:val="es-ES_tradnl" w:eastAsia="es-ES"/>
        </w:rPr>
        <w:t xml:space="preserve">a ser </w:t>
      </w:r>
      <w:r w:rsidR="008929D9" w:rsidRPr="002124D9">
        <w:rPr>
          <w:rFonts w:ascii="Courier New" w:eastAsia="Times New Roman" w:hAnsi="Courier New" w:cs="Courier New"/>
          <w:sz w:val="24"/>
          <w:szCs w:val="24"/>
          <w:lang w:val="es-ES_tradnl" w:eastAsia="es-ES"/>
        </w:rPr>
        <w:t>incisos</w:t>
      </w:r>
      <w:r w:rsidR="008929D9">
        <w:rPr>
          <w:rFonts w:ascii="Courier New" w:eastAsia="Times New Roman" w:hAnsi="Courier New" w:cs="Courier New"/>
          <w:sz w:val="24"/>
          <w:szCs w:val="24"/>
          <w:lang w:val="es-ES_tradnl" w:eastAsia="es-ES"/>
        </w:rPr>
        <w:t xml:space="preserve"> </w:t>
      </w:r>
      <w:r w:rsidRPr="003B73A5">
        <w:rPr>
          <w:rFonts w:ascii="Courier New" w:eastAsia="Times New Roman" w:hAnsi="Courier New" w:cs="Courier New"/>
          <w:sz w:val="24"/>
          <w:szCs w:val="24"/>
          <w:lang w:val="es-ES_tradnl" w:eastAsia="es-ES"/>
        </w:rPr>
        <w:t>cuarto, quinto y sexto,</w:t>
      </w:r>
      <w:r>
        <w:rPr>
          <w:rFonts w:ascii="Courier New" w:eastAsia="Times New Roman" w:hAnsi="Courier New" w:cs="Courier New"/>
          <w:sz w:val="24"/>
          <w:szCs w:val="24"/>
          <w:lang w:val="es-ES_tradnl" w:eastAsia="es-ES"/>
        </w:rPr>
        <w:t xml:space="preserve"> </w:t>
      </w:r>
      <w:r w:rsidRPr="003B73A5">
        <w:rPr>
          <w:rFonts w:ascii="Courier New" w:eastAsia="Times New Roman" w:hAnsi="Courier New" w:cs="Courier New"/>
          <w:sz w:val="24"/>
          <w:szCs w:val="24"/>
          <w:lang w:val="es-ES_tradnl" w:eastAsia="es-ES"/>
        </w:rPr>
        <w:t>respectivamente:</w:t>
      </w:r>
    </w:p>
    <w:p w14:paraId="0474EB1F" w14:textId="77777777" w:rsidR="003B73A5" w:rsidRPr="003B73A5" w:rsidRDefault="003B73A5" w:rsidP="003B73A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752C605" w14:textId="7F34E065" w:rsidR="003B73A5" w:rsidRDefault="003B73A5" w:rsidP="008929D9">
      <w:pPr>
        <w:tabs>
          <w:tab w:val="left" w:pos="2552"/>
        </w:tabs>
        <w:spacing w:line="276" w:lineRule="auto"/>
        <w:ind w:firstLine="1134"/>
        <w:jc w:val="both"/>
        <w:rPr>
          <w:rFonts w:ascii="Courier New" w:eastAsia="Times New Roman" w:hAnsi="Courier New" w:cs="Courier New"/>
          <w:sz w:val="24"/>
          <w:szCs w:val="24"/>
          <w:lang w:val="es-ES_tradnl" w:eastAsia="es-ES"/>
        </w:rPr>
      </w:pPr>
      <w:r w:rsidRPr="003B73A5">
        <w:rPr>
          <w:rFonts w:ascii="Courier New" w:eastAsia="Times New Roman" w:hAnsi="Courier New" w:cs="Courier New"/>
          <w:sz w:val="24"/>
          <w:szCs w:val="24"/>
          <w:lang w:val="es-ES_tradnl" w:eastAsia="es-ES"/>
        </w:rPr>
        <w:t>“Quedará inhabilitado para postular o desempeñar un cargo o función pública, sea o no de</w:t>
      </w:r>
      <w:r>
        <w:rPr>
          <w:rFonts w:ascii="Courier New" w:eastAsia="Times New Roman" w:hAnsi="Courier New" w:cs="Courier New"/>
          <w:sz w:val="24"/>
          <w:szCs w:val="24"/>
          <w:lang w:val="es-ES_tradnl" w:eastAsia="es-ES"/>
        </w:rPr>
        <w:t xml:space="preserve"> </w:t>
      </w:r>
      <w:r w:rsidRPr="003B73A5">
        <w:rPr>
          <w:rFonts w:ascii="Courier New" w:eastAsia="Times New Roman" w:hAnsi="Courier New" w:cs="Courier New"/>
          <w:sz w:val="24"/>
          <w:szCs w:val="24"/>
          <w:lang w:val="es-ES_tradnl" w:eastAsia="es-ES"/>
        </w:rPr>
        <w:t>elección popular, quien hubiere sido condenado por sentencia firme respecto de delitos</w:t>
      </w:r>
      <w:r w:rsidR="008929D9">
        <w:rPr>
          <w:rFonts w:ascii="Courier New" w:eastAsia="Times New Roman" w:hAnsi="Courier New" w:cs="Courier New"/>
          <w:sz w:val="24"/>
          <w:szCs w:val="24"/>
          <w:lang w:val="es-ES_tradnl" w:eastAsia="es-ES"/>
        </w:rPr>
        <w:t xml:space="preserve"> </w:t>
      </w:r>
      <w:r w:rsidRPr="003B73A5">
        <w:rPr>
          <w:rFonts w:ascii="Courier New" w:eastAsia="Times New Roman" w:hAnsi="Courier New" w:cs="Courier New"/>
          <w:sz w:val="24"/>
          <w:szCs w:val="24"/>
          <w:lang w:val="es-ES_tradnl" w:eastAsia="es-ES"/>
        </w:rPr>
        <w:t>contra la probidad, por un plazo de quince años, sin perjuicio de otras inhabilidades o de las</w:t>
      </w:r>
      <w:r>
        <w:rPr>
          <w:rFonts w:ascii="Courier New" w:eastAsia="Times New Roman" w:hAnsi="Courier New" w:cs="Courier New"/>
          <w:sz w:val="24"/>
          <w:szCs w:val="24"/>
          <w:lang w:val="es-ES_tradnl" w:eastAsia="es-ES"/>
        </w:rPr>
        <w:t xml:space="preserve"> </w:t>
      </w:r>
      <w:r w:rsidRPr="003B73A5">
        <w:rPr>
          <w:rFonts w:ascii="Courier New" w:eastAsia="Times New Roman" w:hAnsi="Courier New" w:cs="Courier New"/>
          <w:sz w:val="24"/>
          <w:szCs w:val="24"/>
          <w:lang w:val="es-ES_tradnl" w:eastAsia="es-ES"/>
        </w:rPr>
        <w:t>que por mayor tiempo establezca la ley. La ley determinará los delitos contra la probidad.</w:t>
      </w:r>
    </w:p>
    <w:p w14:paraId="178D9D16" w14:textId="77777777" w:rsidR="003B73A5" w:rsidRPr="003B73A5" w:rsidRDefault="003B73A5" w:rsidP="003B73A5">
      <w:pPr>
        <w:tabs>
          <w:tab w:val="left" w:pos="2552"/>
        </w:tabs>
        <w:spacing w:line="276" w:lineRule="auto"/>
        <w:jc w:val="both"/>
        <w:rPr>
          <w:rFonts w:ascii="Courier New" w:eastAsia="Times New Roman" w:hAnsi="Courier New" w:cs="Courier New"/>
          <w:sz w:val="24"/>
          <w:szCs w:val="24"/>
          <w:lang w:val="es-ES_tradnl" w:eastAsia="es-ES"/>
        </w:rPr>
      </w:pPr>
    </w:p>
    <w:p w14:paraId="317B11ED" w14:textId="15120329" w:rsidR="003B73A5" w:rsidRDefault="003B73A5" w:rsidP="003B73A5">
      <w:pPr>
        <w:tabs>
          <w:tab w:val="left" w:pos="2552"/>
        </w:tabs>
        <w:spacing w:line="276" w:lineRule="auto"/>
        <w:ind w:firstLine="1134"/>
        <w:jc w:val="both"/>
        <w:rPr>
          <w:rFonts w:ascii="Courier New" w:eastAsia="Times New Roman" w:hAnsi="Courier New" w:cs="Courier New"/>
          <w:sz w:val="24"/>
          <w:szCs w:val="24"/>
          <w:lang w:val="es-ES_tradnl" w:eastAsia="es-ES"/>
        </w:rPr>
      </w:pPr>
      <w:r w:rsidRPr="003B73A5">
        <w:rPr>
          <w:rFonts w:ascii="Courier New" w:eastAsia="Times New Roman" w:hAnsi="Courier New" w:cs="Courier New"/>
          <w:sz w:val="24"/>
          <w:szCs w:val="24"/>
          <w:lang w:val="es-ES_tradnl" w:eastAsia="es-ES"/>
        </w:rPr>
        <w:t>Cesará en el cargo el funcionario que se encuentre en ejercicio de una función o cargo</w:t>
      </w:r>
      <w:r>
        <w:rPr>
          <w:rFonts w:ascii="Courier New" w:eastAsia="Times New Roman" w:hAnsi="Courier New" w:cs="Courier New"/>
          <w:sz w:val="24"/>
          <w:szCs w:val="24"/>
          <w:lang w:val="es-ES_tradnl" w:eastAsia="es-ES"/>
        </w:rPr>
        <w:t xml:space="preserve"> </w:t>
      </w:r>
      <w:r w:rsidRPr="003B73A5">
        <w:rPr>
          <w:rFonts w:ascii="Courier New" w:eastAsia="Times New Roman" w:hAnsi="Courier New" w:cs="Courier New"/>
          <w:sz w:val="24"/>
          <w:szCs w:val="24"/>
          <w:lang w:val="es-ES_tradnl" w:eastAsia="es-ES"/>
        </w:rPr>
        <w:t>público, desde que se certifique que la sentencia condenatoria por un delito contra la</w:t>
      </w:r>
      <w:r>
        <w:rPr>
          <w:rFonts w:ascii="Courier New" w:eastAsia="Times New Roman" w:hAnsi="Courier New" w:cs="Courier New"/>
          <w:sz w:val="24"/>
          <w:szCs w:val="24"/>
          <w:lang w:val="es-ES_tradnl" w:eastAsia="es-ES"/>
        </w:rPr>
        <w:t xml:space="preserve"> </w:t>
      </w:r>
      <w:r w:rsidRPr="003B73A5">
        <w:rPr>
          <w:rFonts w:ascii="Courier New" w:eastAsia="Times New Roman" w:hAnsi="Courier New" w:cs="Courier New"/>
          <w:sz w:val="24"/>
          <w:szCs w:val="24"/>
          <w:lang w:val="es-ES_tradnl" w:eastAsia="es-ES"/>
        </w:rPr>
        <w:t>probidad se encuentra ejecutoriada.”.</w:t>
      </w:r>
    </w:p>
    <w:p w14:paraId="5645D17B" w14:textId="77777777" w:rsidR="003B73A5" w:rsidRDefault="003B73A5" w:rsidP="003B73A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203CBFB" w14:textId="77777777" w:rsidR="004515B1" w:rsidRDefault="004515B1" w:rsidP="003B73A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62D68A2" w14:textId="0A8CD5B6" w:rsidR="004515B1" w:rsidRPr="002612CD" w:rsidRDefault="004515B1" w:rsidP="002612CD">
      <w:pPr>
        <w:tabs>
          <w:tab w:val="left" w:pos="2552"/>
        </w:tabs>
        <w:spacing w:line="276" w:lineRule="auto"/>
        <w:ind w:firstLine="3261"/>
        <w:jc w:val="both"/>
        <w:rPr>
          <w:rFonts w:ascii="Courier New" w:eastAsia="Times New Roman" w:hAnsi="Courier New" w:cs="Courier New"/>
          <w:b/>
          <w:bCs/>
          <w:sz w:val="24"/>
          <w:szCs w:val="24"/>
          <w:u w:val="single"/>
          <w:lang w:val="es-ES_tradnl" w:eastAsia="es-ES"/>
        </w:rPr>
      </w:pPr>
      <w:r w:rsidRPr="002612CD">
        <w:rPr>
          <w:rFonts w:ascii="Courier New" w:eastAsia="Times New Roman" w:hAnsi="Courier New" w:cs="Courier New"/>
          <w:b/>
          <w:bCs/>
          <w:sz w:val="24"/>
          <w:szCs w:val="24"/>
          <w:u w:val="single"/>
          <w:lang w:val="es-ES_tradnl" w:eastAsia="es-ES"/>
        </w:rPr>
        <w:t>ARTICULO 2, NUEVO</w:t>
      </w:r>
    </w:p>
    <w:p w14:paraId="5D4B9F5D" w14:textId="77777777" w:rsidR="004515B1" w:rsidRPr="003B73A5" w:rsidRDefault="004515B1" w:rsidP="003B73A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F35610C" w14:textId="77777777" w:rsidR="0055747C" w:rsidRDefault="0055747C" w:rsidP="00B165B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E908BE4" w14:textId="1E587FCC" w:rsidR="002C4FF8" w:rsidRDefault="00C80362" w:rsidP="00C80362">
      <w:pPr>
        <w:tabs>
          <w:tab w:val="left" w:pos="2552"/>
        </w:tabs>
        <w:spacing w:line="276" w:lineRule="auto"/>
        <w:ind w:firstLine="1134"/>
        <w:jc w:val="both"/>
        <w:rPr>
          <w:rFonts w:ascii="Courier New" w:eastAsia="Times New Roman" w:hAnsi="Courier New" w:cs="Courier New"/>
          <w:b/>
          <w:bCs/>
          <w:sz w:val="24"/>
          <w:szCs w:val="24"/>
          <w:lang w:val="es-ES_tradnl" w:eastAsia="es-ES"/>
        </w:rPr>
      </w:pPr>
      <w:r>
        <w:rPr>
          <w:rFonts w:ascii="Courier New" w:eastAsia="Times New Roman" w:hAnsi="Courier New" w:cs="Courier New"/>
          <w:b/>
          <w:bCs/>
          <w:sz w:val="24"/>
          <w:szCs w:val="24"/>
          <w:lang w:val="es-ES_tradnl" w:eastAsia="es-ES"/>
        </w:rPr>
        <w:t xml:space="preserve">2. </w:t>
      </w:r>
      <w:r w:rsidR="002C4FF8" w:rsidRPr="00C507F2">
        <w:rPr>
          <w:rFonts w:ascii="Courier New" w:eastAsia="Times New Roman" w:hAnsi="Courier New" w:cs="Courier New"/>
          <w:b/>
          <w:bCs/>
          <w:sz w:val="24"/>
          <w:szCs w:val="24"/>
          <w:u w:val="single"/>
          <w:lang w:val="es-ES_tradnl" w:eastAsia="es-ES"/>
        </w:rPr>
        <w:t>Del diputado Luis Sánchez</w:t>
      </w:r>
      <w:r w:rsidR="00527820" w:rsidRPr="00C507F2">
        <w:rPr>
          <w:rFonts w:ascii="Courier New" w:eastAsia="Times New Roman" w:hAnsi="Courier New" w:cs="Courier New"/>
          <w:b/>
          <w:bCs/>
          <w:sz w:val="24"/>
          <w:szCs w:val="24"/>
          <w:u w:val="single"/>
          <w:lang w:val="es-ES_tradnl" w:eastAsia="es-ES"/>
        </w:rPr>
        <w:t xml:space="preserve"> Ossa</w:t>
      </w:r>
      <w:r w:rsidR="00C507F2" w:rsidRPr="00C507F2">
        <w:rPr>
          <w:rFonts w:ascii="Courier New" w:eastAsia="Times New Roman" w:hAnsi="Courier New" w:cs="Courier New"/>
          <w:b/>
          <w:bCs/>
          <w:sz w:val="24"/>
          <w:szCs w:val="24"/>
          <w:u w:val="single"/>
          <w:lang w:val="es-ES_tradnl" w:eastAsia="es-ES"/>
        </w:rPr>
        <w:t>:</w:t>
      </w:r>
    </w:p>
    <w:p w14:paraId="26970326" w14:textId="77777777" w:rsidR="002C4FF8" w:rsidRDefault="002C4FF8" w:rsidP="00C80362">
      <w:pPr>
        <w:tabs>
          <w:tab w:val="left" w:pos="2552"/>
        </w:tabs>
        <w:spacing w:line="276" w:lineRule="auto"/>
        <w:ind w:firstLine="1134"/>
        <w:jc w:val="both"/>
        <w:rPr>
          <w:rFonts w:ascii="Courier New" w:eastAsia="Times New Roman" w:hAnsi="Courier New" w:cs="Courier New"/>
          <w:b/>
          <w:bCs/>
          <w:sz w:val="24"/>
          <w:szCs w:val="24"/>
          <w:lang w:val="es-ES_tradnl" w:eastAsia="es-ES"/>
        </w:rPr>
      </w:pPr>
    </w:p>
    <w:p w14:paraId="625F624F" w14:textId="77777777" w:rsidR="00895DA2" w:rsidRPr="008F3B04" w:rsidRDefault="00895DA2" w:rsidP="00B165BD">
      <w:pPr>
        <w:tabs>
          <w:tab w:val="left" w:pos="2552"/>
        </w:tabs>
        <w:spacing w:line="276" w:lineRule="auto"/>
        <w:ind w:firstLine="1134"/>
        <w:jc w:val="both"/>
        <w:rPr>
          <w:rFonts w:ascii="Courier New" w:eastAsia="Times New Roman" w:hAnsi="Courier New" w:cs="Courier New"/>
          <w:sz w:val="24"/>
          <w:szCs w:val="24"/>
          <w:highlight w:val="yellow"/>
          <w:lang w:val="es-ES_tradnl" w:eastAsia="es-ES"/>
        </w:rPr>
      </w:pPr>
    </w:p>
    <w:p w14:paraId="5AA4FACB" w14:textId="3E878A15" w:rsidR="00136448" w:rsidRPr="00926CF5" w:rsidRDefault="00C569A8" w:rsidP="00C569A8">
      <w:pPr>
        <w:tabs>
          <w:tab w:val="left" w:pos="2552"/>
        </w:tabs>
        <w:spacing w:line="276" w:lineRule="auto"/>
        <w:ind w:firstLine="1134"/>
        <w:jc w:val="both"/>
        <w:rPr>
          <w:rFonts w:ascii="Courier New" w:eastAsia="Times New Roman" w:hAnsi="Courier New" w:cs="Courier New"/>
          <w:sz w:val="24"/>
          <w:szCs w:val="24"/>
          <w:lang w:val="es-ES_tradnl" w:eastAsia="es-ES"/>
        </w:rPr>
      </w:pPr>
      <w:r w:rsidRPr="00C569A8">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w:t>
      </w:r>
      <w:r w:rsidR="00136448" w:rsidRPr="00C569A8">
        <w:rPr>
          <w:rFonts w:ascii="Courier New" w:eastAsia="Times New Roman" w:hAnsi="Courier New" w:cs="Courier New"/>
          <w:sz w:val="24"/>
          <w:szCs w:val="24"/>
          <w:lang w:val="es-ES_tradnl" w:eastAsia="es-ES"/>
        </w:rPr>
        <w:t>Para</w:t>
      </w:r>
      <w:r w:rsidR="00EB1965" w:rsidRPr="00C569A8">
        <w:rPr>
          <w:rFonts w:ascii="Courier New" w:eastAsia="Times New Roman" w:hAnsi="Courier New" w:cs="Courier New"/>
          <w:sz w:val="24"/>
          <w:szCs w:val="24"/>
          <w:lang w:val="es-ES_tradnl" w:eastAsia="es-ES"/>
        </w:rPr>
        <w:t xml:space="preserve"> </w:t>
      </w:r>
      <w:r w:rsidR="001E6EF2" w:rsidRPr="00C569A8">
        <w:rPr>
          <w:rFonts w:ascii="Courier New" w:eastAsia="Times New Roman" w:hAnsi="Courier New" w:cs="Courier New"/>
          <w:sz w:val="24"/>
          <w:szCs w:val="24"/>
          <w:lang w:val="es-ES_tradnl" w:eastAsia="es-ES"/>
        </w:rPr>
        <w:t xml:space="preserve">agregar un artículo </w:t>
      </w:r>
      <w:r w:rsidR="00E220DD">
        <w:rPr>
          <w:rFonts w:ascii="Courier New" w:eastAsia="Times New Roman" w:hAnsi="Courier New" w:cs="Courier New"/>
          <w:sz w:val="24"/>
          <w:szCs w:val="24"/>
          <w:lang w:val="es-ES_tradnl" w:eastAsia="es-ES"/>
        </w:rPr>
        <w:t>2</w:t>
      </w:r>
      <w:r w:rsidR="001E6EF2" w:rsidRPr="00C569A8">
        <w:rPr>
          <w:rFonts w:ascii="Courier New" w:eastAsia="Times New Roman" w:hAnsi="Courier New" w:cs="Courier New"/>
          <w:sz w:val="24"/>
          <w:szCs w:val="24"/>
          <w:lang w:val="es-ES_tradnl" w:eastAsia="es-ES"/>
        </w:rPr>
        <w:t xml:space="preserve"> nuevo, pasando el</w:t>
      </w:r>
      <w:r w:rsidR="0014233C">
        <w:rPr>
          <w:rFonts w:ascii="Courier New" w:eastAsia="Times New Roman" w:hAnsi="Courier New" w:cs="Courier New"/>
          <w:sz w:val="24"/>
          <w:szCs w:val="24"/>
          <w:lang w:val="es-ES_tradnl" w:eastAsia="es-ES"/>
        </w:rPr>
        <w:t xml:space="preserve"> </w:t>
      </w:r>
      <w:r w:rsidR="00451FD9" w:rsidRPr="00926CF5">
        <w:rPr>
          <w:rFonts w:ascii="Courier New" w:eastAsia="Times New Roman" w:hAnsi="Courier New" w:cs="Courier New"/>
          <w:sz w:val="24"/>
          <w:szCs w:val="24"/>
          <w:lang w:val="es-ES_tradnl" w:eastAsia="es-ES"/>
        </w:rPr>
        <w:t xml:space="preserve">actual </w:t>
      </w:r>
      <w:r w:rsidR="0014233C" w:rsidRPr="00926CF5">
        <w:rPr>
          <w:rFonts w:ascii="Courier New" w:eastAsia="Times New Roman" w:hAnsi="Courier New" w:cs="Courier New"/>
          <w:sz w:val="24"/>
          <w:szCs w:val="24"/>
          <w:lang w:val="es-ES_tradnl" w:eastAsia="es-ES"/>
        </w:rPr>
        <w:t xml:space="preserve">artículo </w:t>
      </w:r>
      <w:r w:rsidR="001E6EF2" w:rsidRPr="00926CF5">
        <w:rPr>
          <w:rFonts w:ascii="Courier New" w:eastAsia="Times New Roman" w:hAnsi="Courier New" w:cs="Courier New"/>
          <w:sz w:val="24"/>
          <w:szCs w:val="24"/>
          <w:lang w:val="es-ES_tradnl" w:eastAsia="es-ES"/>
        </w:rPr>
        <w:t xml:space="preserve">único a ser </w:t>
      </w:r>
      <w:r w:rsidR="000D4A8B" w:rsidRPr="00926CF5">
        <w:rPr>
          <w:rFonts w:ascii="Courier New" w:eastAsia="Times New Roman" w:hAnsi="Courier New" w:cs="Courier New"/>
          <w:sz w:val="24"/>
          <w:szCs w:val="24"/>
          <w:lang w:val="es-ES_tradnl" w:eastAsia="es-ES"/>
        </w:rPr>
        <w:t xml:space="preserve">artículo </w:t>
      </w:r>
      <w:r w:rsidR="00451FD9" w:rsidRPr="00926CF5">
        <w:rPr>
          <w:rFonts w:ascii="Courier New" w:eastAsia="Times New Roman" w:hAnsi="Courier New" w:cs="Courier New"/>
          <w:sz w:val="24"/>
          <w:szCs w:val="24"/>
          <w:lang w:val="es-ES_tradnl" w:eastAsia="es-ES"/>
        </w:rPr>
        <w:t>1</w:t>
      </w:r>
      <w:r w:rsidR="001E6EF2" w:rsidRPr="00926CF5">
        <w:rPr>
          <w:rFonts w:ascii="Courier New" w:eastAsia="Times New Roman" w:hAnsi="Courier New" w:cs="Courier New"/>
          <w:sz w:val="24"/>
          <w:szCs w:val="24"/>
          <w:lang w:val="es-ES_tradnl" w:eastAsia="es-ES"/>
        </w:rPr>
        <w:t>, del siguiente tenor:</w:t>
      </w:r>
    </w:p>
    <w:p w14:paraId="75999819" w14:textId="77777777" w:rsidR="00136448" w:rsidRPr="00926CF5" w:rsidRDefault="00136448" w:rsidP="00B165BD">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44C1ACA" w14:textId="15EC7715" w:rsidR="00FD5E2F" w:rsidRDefault="0095040B" w:rsidP="00A524DC">
      <w:pPr>
        <w:tabs>
          <w:tab w:val="left" w:pos="2552"/>
        </w:tabs>
        <w:spacing w:line="276" w:lineRule="auto"/>
        <w:ind w:firstLine="1276"/>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r w:rsidR="00C569A8" w:rsidRPr="00C569A8">
        <w:rPr>
          <w:rFonts w:ascii="Courier New" w:eastAsia="Times New Roman" w:hAnsi="Courier New" w:cs="Courier New"/>
          <w:sz w:val="24"/>
          <w:szCs w:val="24"/>
          <w:lang w:val="es-ES_tradnl" w:eastAsia="es-ES"/>
        </w:rPr>
        <w:t>Artículo</w:t>
      </w:r>
      <w:r w:rsidR="00451FD9">
        <w:rPr>
          <w:rFonts w:ascii="Courier New" w:eastAsia="Times New Roman" w:hAnsi="Courier New" w:cs="Courier New"/>
          <w:sz w:val="24"/>
          <w:szCs w:val="24"/>
          <w:lang w:val="es-ES_tradnl" w:eastAsia="es-ES"/>
        </w:rPr>
        <w:t xml:space="preserve"> </w:t>
      </w:r>
      <w:r w:rsidR="00451FD9" w:rsidRPr="00DB5EE2">
        <w:rPr>
          <w:rFonts w:ascii="Courier New" w:eastAsia="Times New Roman" w:hAnsi="Courier New" w:cs="Courier New"/>
          <w:sz w:val="24"/>
          <w:szCs w:val="24"/>
          <w:lang w:val="es-ES_tradnl" w:eastAsia="es-ES"/>
        </w:rPr>
        <w:t>2</w:t>
      </w:r>
      <w:r w:rsidR="00C569A8" w:rsidRPr="00DB5EE2">
        <w:rPr>
          <w:rFonts w:ascii="Courier New" w:eastAsia="Times New Roman" w:hAnsi="Courier New" w:cs="Courier New"/>
          <w:sz w:val="24"/>
          <w:szCs w:val="24"/>
          <w:lang w:val="es-ES_tradnl" w:eastAsia="es-ES"/>
        </w:rPr>
        <w:t>.</w:t>
      </w:r>
      <w:r w:rsidR="00C569A8" w:rsidRPr="00C569A8">
        <w:rPr>
          <w:rFonts w:ascii="Courier New" w:eastAsia="Times New Roman" w:hAnsi="Courier New" w:cs="Courier New"/>
          <w:sz w:val="24"/>
          <w:szCs w:val="24"/>
          <w:lang w:val="es-ES_tradnl" w:eastAsia="es-ES"/>
        </w:rPr>
        <w:t>- Agrégase en el numeral 3º del artículo 17 de la Constitución Política de la</w:t>
      </w:r>
      <w:r>
        <w:rPr>
          <w:rFonts w:ascii="Courier New" w:eastAsia="Times New Roman" w:hAnsi="Courier New" w:cs="Courier New"/>
          <w:sz w:val="24"/>
          <w:szCs w:val="24"/>
          <w:lang w:val="es-ES_tradnl" w:eastAsia="es-ES"/>
        </w:rPr>
        <w:t xml:space="preserve"> </w:t>
      </w:r>
      <w:r w:rsidR="00C569A8" w:rsidRPr="00C569A8">
        <w:rPr>
          <w:rFonts w:ascii="Courier New" w:eastAsia="Times New Roman" w:hAnsi="Courier New" w:cs="Courier New"/>
          <w:sz w:val="24"/>
          <w:szCs w:val="24"/>
          <w:lang w:val="es-ES_tradnl" w:eastAsia="es-ES"/>
        </w:rPr>
        <w:t>República</w:t>
      </w:r>
      <w:r w:rsidR="00DB5EE2" w:rsidRPr="002124D9">
        <w:rPr>
          <w:rFonts w:ascii="Courier New" w:eastAsia="Times New Roman" w:hAnsi="Courier New" w:cs="Courier New"/>
          <w:sz w:val="24"/>
          <w:szCs w:val="24"/>
          <w:lang w:val="es-ES_tradnl" w:eastAsia="es-ES"/>
        </w:rPr>
        <w:t>,</w:t>
      </w:r>
      <w:r w:rsidR="00C569A8" w:rsidRPr="00C569A8">
        <w:rPr>
          <w:rFonts w:ascii="Courier New" w:eastAsia="Times New Roman" w:hAnsi="Courier New" w:cs="Courier New"/>
          <w:sz w:val="24"/>
          <w:szCs w:val="24"/>
          <w:lang w:val="es-ES_tradnl" w:eastAsia="es-ES"/>
        </w:rPr>
        <w:t xml:space="preserve"> entre la </w:t>
      </w:r>
      <w:r w:rsidR="00C569A8" w:rsidRPr="00C569A8">
        <w:rPr>
          <w:rFonts w:ascii="Courier New" w:eastAsia="Times New Roman" w:hAnsi="Courier New" w:cs="Courier New"/>
          <w:sz w:val="24"/>
          <w:szCs w:val="24"/>
          <w:lang w:val="es-ES_tradnl" w:eastAsia="es-ES"/>
        </w:rPr>
        <w:lastRenderedPageBreak/>
        <w:t>palabra “estupefacientes” y la voz “y” la frase: “y los de malversación de</w:t>
      </w:r>
      <w:r w:rsidR="00A524DC">
        <w:rPr>
          <w:rFonts w:ascii="Courier New" w:eastAsia="Times New Roman" w:hAnsi="Courier New" w:cs="Courier New"/>
          <w:sz w:val="24"/>
          <w:szCs w:val="24"/>
          <w:lang w:val="es-ES_tradnl" w:eastAsia="es-ES"/>
        </w:rPr>
        <w:t xml:space="preserve"> </w:t>
      </w:r>
      <w:r w:rsidR="00C569A8" w:rsidRPr="00C569A8">
        <w:rPr>
          <w:rFonts w:ascii="Courier New" w:eastAsia="Times New Roman" w:hAnsi="Courier New" w:cs="Courier New"/>
          <w:sz w:val="24"/>
          <w:szCs w:val="24"/>
          <w:lang w:val="es-ES_tradnl" w:eastAsia="es-ES"/>
        </w:rPr>
        <w:t>caudales públicos, el fraude al fisco y el delito de cohecho”.</w:t>
      </w:r>
    </w:p>
    <w:p w14:paraId="255D2392" w14:textId="77777777" w:rsidR="00AA5B4A" w:rsidRDefault="00AA5B4A" w:rsidP="00A524DC">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012A4FA4" w14:textId="77777777" w:rsidR="00AA5B4A" w:rsidRDefault="00AA5B4A" w:rsidP="00A524DC">
      <w:pPr>
        <w:tabs>
          <w:tab w:val="left" w:pos="2552"/>
        </w:tabs>
        <w:spacing w:line="276" w:lineRule="auto"/>
        <w:ind w:firstLine="1276"/>
        <w:jc w:val="both"/>
        <w:rPr>
          <w:rFonts w:ascii="Courier New" w:eastAsia="Times New Roman" w:hAnsi="Courier New" w:cs="Courier New"/>
          <w:sz w:val="24"/>
          <w:szCs w:val="24"/>
          <w:lang w:val="es-ES_tradnl" w:eastAsia="es-ES"/>
        </w:rPr>
      </w:pPr>
    </w:p>
    <w:p w14:paraId="2A78C71B" w14:textId="56DAFE52" w:rsidR="00FD5E2F" w:rsidRPr="00B165BD" w:rsidRDefault="00B165BD" w:rsidP="00B165BD">
      <w:pPr>
        <w:tabs>
          <w:tab w:val="left" w:pos="2552"/>
        </w:tabs>
        <w:spacing w:line="276"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p w14:paraId="767B1D17" w14:textId="77777777" w:rsidR="00FD5E2F" w:rsidRDefault="00FD5E2F" w:rsidP="00FD5E2F">
      <w:pPr>
        <w:jc w:val="both"/>
      </w:pPr>
    </w:p>
    <w:p w14:paraId="6C17E3BA" w14:textId="77777777" w:rsidR="00FD5E2F" w:rsidRDefault="00FD5E2F" w:rsidP="00FD5E2F"/>
    <w:p w14:paraId="6B9F1FF8" w14:textId="77777777" w:rsidR="002B5AB0" w:rsidRDefault="002B5AB0"/>
    <w:sectPr w:rsidR="002B5AB0" w:rsidSect="00FD5E2F">
      <w:headerReference w:type="default" r:id="rId11"/>
      <w:pgSz w:w="12242" w:h="18722" w:code="141"/>
      <w:pgMar w:top="2410" w:right="1701"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0D88D" w14:textId="77777777" w:rsidR="00D61CA3" w:rsidRDefault="00D61CA3">
      <w:r>
        <w:separator/>
      </w:r>
    </w:p>
  </w:endnote>
  <w:endnote w:type="continuationSeparator" w:id="0">
    <w:p w14:paraId="44485046" w14:textId="77777777" w:rsidR="00D61CA3" w:rsidRDefault="00D61CA3">
      <w:r>
        <w:continuationSeparator/>
      </w:r>
    </w:p>
  </w:endnote>
  <w:endnote w:type="continuationNotice" w:id="1">
    <w:p w14:paraId="1B4F5CDA" w14:textId="77777777" w:rsidR="00D61CA3" w:rsidRDefault="00D61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3308-Identity-H">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F8D7D" w14:textId="77777777" w:rsidR="00D61CA3" w:rsidRDefault="00D61CA3">
      <w:r>
        <w:separator/>
      </w:r>
    </w:p>
  </w:footnote>
  <w:footnote w:type="continuationSeparator" w:id="0">
    <w:p w14:paraId="70A171BA" w14:textId="77777777" w:rsidR="00D61CA3" w:rsidRDefault="00D61CA3">
      <w:r>
        <w:continuationSeparator/>
      </w:r>
    </w:p>
  </w:footnote>
  <w:footnote w:type="continuationNotice" w:id="1">
    <w:p w14:paraId="787A379B" w14:textId="77777777" w:rsidR="00D61CA3" w:rsidRDefault="00D61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519B" w14:textId="77777777" w:rsidR="00C1456D" w:rsidRDefault="00B165BD">
    <w:pPr>
      <w:pStyle w:val="Encabezado"/>
      <w:jc w:val="right"/>
    </w:pPr>
    <w:r>
      <w:rPr>
        <w:noProof/>
        <w:lang w:val="es-CL" w:eastAsia="es-CL"/>
      </w:rPr>
      <w:drawing>
        <wp:anchor distT="0" distB="0" distL="114300" distR="114300" simplePos="0" relativeHeight="251658240" behindDoc="0" locked="0" layoutInCell="1" allowOverlap="1" wp14:anchorId="363CDDA2" wp14:editId="580F6532">
          <wp:simplePos x="0" y="0"/>
          <wp:positionH relativeFrom="column">
            <wp:posOffset>-717550</wp:posOffset>
          </wp:positionH>
          <wp:positionV relativeFrom="paragraph">
            <wp:posOffset>-40640</wp:posOffset>
          </wp:positionV>
          <wp:extent cx="916305" cy="914400"/>
          <wp:effectExtent l="0" t="0" r="0" b="0"/>
          <wp:wrapNone/>
          <wp:docPr id="1642839125"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36796">
      <w:rPr>
        <w:noProof/>
      </w:rPr>
      <w:t>2</w:t>
    </w:r>
    <w:r>
      <w:fldChar w:fldCharType="end"/>
    </w:r>
  </w:p>
  <w:p w14:paraId="4A668292" w14:textId="77777777" w:rsidR="00C1456D" w:rsidRDefault="00C14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2B96"/>
    <w:multiLevelType w:val="hybridMultilevel"/>
    <w:tmpl w:val="E670FDBE"/>
    <w:lvl w:ilvl="0" w:tplc="E64EEFBE">
      <w:start w:val="2"/>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 w15:restartNumberingAfterBreak="0">
    <w:nsid w:val="539D6B42"/>
    <w:multiLevelType w:val="hybridMultilevel"/>
    <w:tmpl w:val="E7F425FA"/>
    <w:lvl w:ilvl="0" w:tplc="ACAA96E8">
      <w:start w:val="16"/>
      <w:numFmt w:val="bullet"/>
      <w:lvlText w:val="-"/>
      <w:lvlJc w:val="left"/>
      <w:pPr>
        <w:ind w:left="1494" w:hanging="360"/>
      </w:pPr>
      <w:rPr>
        <w:rFonts w:ascii="Courier New" w:eastAsia="Times New Roman" w:hAnsi="Courier New" w:cs="Courier New"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 w15:restartNumberingAfterBreak="0">
    <w:nsid w:val="623545C4"/>
    <w:multiLevelType w:val="hybridMultilevel"/>
    <w:tmpl w:val="6ECC1DC8"/>
    <w:lvl w:ilvl="0" w:tplc="50542B60">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C932062"/>
    <w:multiLevelType w:val="hybridMultilevel"/>
    <w:tmpl w:val="D7706B8E"/>
    <w:lvl w:ilvl="0" w:tplc="3B4E740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667900364">
    <w:abstractNumId w:val="3"/>
  </w:num>
  <w:num w:numId="2" w16cid:durableId="1280067860">
    <w:abstractNumId w:val="2"/>
  </w:num>
  <w:num w:numId="3" w16cid:durableId="1680155433">
    <w:abstractNumId w:val="1"/>
  </w:num>
  <w:num w:numId="4" w16cid:durableId="98088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2F"/>
    <w:rsid w:val="000402C2"/>
    <w:rsid w:val="000D4A8B"/>
    <w:rsid w:val="000E4DD0"/>
    <w:rsid w:val="000F5E42"/>
    <w:rsid w:val="00136448"/>
    <w:rsid w:val="0014233C"/>
    <w:rsid w:val="00161272"/>
    <w:rsid w:val="001B0B66"/>
    <w:rsid w:val="001B242E"/>
    <w:rsid w:val="001E3835"/>
    <w:rsid w:val="001E6EF2"/>
    <w:rsid w:val="001F18AF"/>
    <w:rsid w:val="00205D53"/>
    <w:rsid w:val="002124D9"/>
    <w:rsid w:val="002612CD"/>
    <w:rsid w:val="00261D76"/>
    <w:rsid w:val="00271BB7"/>
    <w:rsid w:val="00286F99"/>
    <w:rsid w:val="002B5AB0"/>
    <w:rsid w:val="002C4FF8"/>
    <w:rsid w:val="002D787C"/>
    <w:rsid w:val="0030707B"/>
    <w:rsid w:val="0035202C"/>
    <w:rsid w:val="0035373D"/>
    <w:rsid w:val="0036407A"/>
    <w:rsid w:val="00380A02"/>
    <w:rsid w:val="00395ED3"/>
    <w:rsid w:val="003B73A5"/>
    <w:rsid w:val="003D7138"/>
    <w:rsid w:val="00427591"/>
    <w:rsid w:val="004515B1"/>
    <w:rsid w:val="00451FD9"/>
    <w:rsid w:val="00470594"/>
    <w:rsid w:val="00482E08"/>
    <w:rsid w:val="00491D3C"/>
    <w:rsid w:val="00496EA6"/>
    <w:rsid w:val="004A3221"/>
    <w:rsid w:val="004D7063"/>
    <w:rsid w:val="005177D0"/>
    <w:rsid w:val="00527820"/>
    <w:rsid w:val="0055747C"/>
    <w:rsid w:val="005626F9"/>
    <w:rsid w:val="005C4566"/>
    <w:rsid w:val="005D0F6F"/>
    <w:rsid w:val="006541AA"/>
    <w:rsid w:val="00681D89"/>
    <w:rsid w:val="006853FE"/>
    <w:rsid w:val="006A2A33"/>
    <w:rsid w:val="006A4B04"/>
    <w:rsid w:val="006C24C3"/>
    <w:rsid w:val="006C7856"/>
    <w:rsid w:val="00705E3C"/>
    <w:rsid w:val="007606AB"/>
    <w:rsid w:val="007E7900"/>
    <w:rsid w:val="008127A9"/>
    <w:rsid w:val="008144A7"/>
    <w:rsid w:val="008906B1"/>
    <w:rsid w:val="008929D9"/>
    <w:rsid w:val="00895DA2"/>
    <w:rsid w:val="008B600C"/>
    <w:rsid w:val="008F3B04"/>
    <w:rsid w:val="00926CF5"/>
    <w:rsid w:val="009335CF"/>
    <w:rsid w:val="00933C2A"/>
    <w:rsid w:val="0095040B"/>
    <w:rsid w:val="00951B3A"/>
    <w:rsid w:val="0097179B"/>
    <w:rsid w:val="00985237"/>
    <w:rsid w:val="009967BA"/>
    <w:rsid w:val="009C54A7"/>
    <w:rsid w:val="009C5AB1"/>
    <w:rsid w:val="009E0F41"/>
    <w:rsid w:val="009E3A07"/>
    <w:rsid w:val="00A10AC7"/>
    <w:rsid w:val="00A524DC"/>
    <w:rsid w:val="00A53DF8"/>
    <w:rsid w:val="00A72000"/>
    <w:rsid w:val="00A90B69"/>
    <w:rsid w:val="00A90CDF"/>
    <w:rsid w:val="00AA5B4A"/>
    <w:rsid w:val="00AB76EF"/>
    <w:rsid w:val="00AE6FE9"/>
    <w:rsid w:val="00B00626"/>
    <w:rsid w:val="00B165BD"/>
    <w:rsid w:val="00B577C0"/>
    <w:rsid w:val="00B9093D"/>
    <w:rsid w:val="00BC1B7B"/>
    <w:rsid w:val="00BC79A0"/>
    <w:rsid w:val="00C0052F"/>
    <w:rsid w:val="00C1456D"/>
    <w:rsid w:val="00C15A40"/>
    <w:rsid w:val="00C3243D"/>
    <w:rsid w:val="00C44E35"/>
    <w:rsid w:val="00C507F2"/>
    <w:rsid w:val="00C569A8"/>
    <w:rsid w:val="00C77C51"/>
    <w:rsid w:val="00C80362"/>
    <w:rsid w:val="00CA1FCB"/>
    <w:rsid w:val="00CA3FA5"/>
    <w:rsid w:val="00CA6D31"/>
    <w:rsid w:val="00CB6BB9"/>
    <w:rsid w:val="00CB7013"/>
    <w:rsid w:val="00CE68B4"/>
    <w:rsid w:val="00D30FAE"/>
    <w:rsid w:val="00D36BDA"/>
    <w:rsid w:val="00D40A5D"/>
    <w:rsid w:val="00D471F2"/>
    <w:rsid w:val="00D61CA3"/>
    <w:rsid w:val="00D85AA1"/>
    <w:rsid w:val="00DB5EE2"/>
    <w:rsid w:val="00DB6B50"/>
    <w:rsid w:val="00E220DD"/>
    <w:rsid w:val="00EA4E7E"/>
    <w:rsid w:val="00EB0BA0"/>
    <w:rsid w:val="00EB1965"/>
    <w:rsid w:val="00EC24EE"/>
    <w:rsid w:val="00ED1D17"/>
    <w:rsid w:val="00EF6891"/>
    <w:rsid w:val="00F2019D"/>
    <w:rsid w:val="00F36796"/>
    <w:rsid w:val="00F46FAD"/>
    <w:rsid w:val="00F65F37"/>
    <w:rsid w:val="00F74AB5"/>
    <w:rsid w:val="00F95F78"/>
    <w:rsid w:val="00F97D4E"/>
    <w:rsid w:val="00FB5EDF"/>
    <w:rsid w:val="00FD5E2F"/>
    <w:rsid w:val="00FF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9CF2"/>
  <w15:chartTrackingRefBased/>
  <w15:docId w15:val="{D15964DD-4F00-4F50-AC2C-031151EC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2F"/>
    <w:pPr>
      <w:spacing w:after="0" w:line="240" w:lineRule="auto"/>
    </w:pPr>
    <w:rPr>
      <w:rFonts w:ascii="Calibri" w:eastAsia="Calibri" w:hAnsi="Calibri" w:cs="Times New Roman"/>
      <w:kern w:val="0"/>
      <w:lang w:val="es-ES"/>
      <w14:ligatures w14:val="none"/>
    </w:rPr>
  </w:style>
  <w:style w:type="paragraph" w:styleId="Ttulo1">
    <w:name w:val="heading 1"/>
    <w:basedOn w:val="Normal"/>
    <w:next w:val="Normal"/>
    <w:link w:val="Ttulo1Car"/>
    <w:uiPriority w:val="9"/>
    <w:qFormat/>
    <w:rsid w:val="00FD5E2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Ttulo2">
    <w:name w:val="heading 2"/>
    <w:basedOn w:val="Normal"/>
    <w:next w:val="Normal"/>
    <w:link w:val="Ttulo2Car"/>
    <w:uiPriority w:val="9"/>
    <w:semiHidden/>
    <w:unhideWhenUsed/>
    <w:qFormat/>
    <w:rsid w:val="00FD5E2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Ttulo3">
    <w:name w:val="heading 3"/>
    <w:basedOn w:val="Normal"/>
    <w:next w:val="Normal"/>
    <w:link w:val="Ttulo3Car"/>
    <w:uiPriority w:val="9"/>
    <w:semiHidden/>
    <w:unhideWhenUsed/>
    <w:qFormat/>
    <w:rsid w:val="00FD5E2F"/>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Ttulo4">
    <w:name w:val="heading 4"/>
    <w:basedOn w:val="Normal"/>
    <w:next w:val="Normal"/>
    <w:link w:val="Ttulo4Car"/>
    <w:uiPriority w:val="9"/>
    <w:semiHidden/>
    <w:unhideWhenUsed/>
    <w:qFormat/>
    <w:rsid w:val="00FD5E2F"/>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en-US"/>
      <w14:ligatures w14:val="standardContextual"/>
    </w:rPr>
  </w:style>
  <w:style w:type="paragraph" w:styleId="Ttulo5">
    <w:name w:val="heading 5"/>
    <w:basedOn w:val="Normal"/>
    <w:next w:val="Normal"/>
    <w:link w:val="Ttulo5Car"/>
    <w:uiPriority w:val="9"/>
    <w:semiHidden/>
    <w:unhideWhenUsed/>
    <w:qFormat/>
    <w:rsid w:val="00FD5E2F"/>
    <w:pPr>
      <w:keepNext/>
      <w:keepLines/>
      <w:spacing w:before="80" w:after="40" w:line="259" w:lineRule="auto"/>
      <w:outlineLvl w:val="4"/>
    </w:pPr>
    <w:rPr>
      <w:rFonts w:asciiTheme="minorHAnsi" w:eastAsiaTheme="majorEastAsia" w:hAnsiTheme="minorHAnsi" w:cstheme="majorBidi"/>
      <w:color w:val="2E74B5" w:themeColor="accent1" w:themeShade="BF"/>
      <w:kern w:val="2"/>
      <w:lang w:val="en-US"/>
      <w14:ligatures w14:val="standardContextual"/>
    </w:rPr>
  </w:style>
  <w:style w:type="paragraph" w:styleId="Ttulo6">
    <w:name w:val="heading 6"/>
    <w:basedOn w:val="Normal"/>
    <w:next w:val="Normal"/>
    <w:link w:val="Ttulo6Car"/>
    <w:uiPriority w:val="9"/>
    <w:semiHidden/>
    <w:unhideWhenUsed/>
    <w:qFormat/>
    <w:rsid w:val="00FD5E2F"/>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tulo7">
    <w:name w:val="heading 7"/>
    <w:basedOn w:val="Normal"/>
    <w:next w:val="Normal"/>
    <w:link w:val="Ttulo7Car"/>
    <w:uiPriority w:val="9"/>
    <w:semiHidden/>
    <w:unhideWhenUsed/>
    <w:qFormat/>
    <w:rsid w:val="00FD5E2F"/>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tulo8">
    <w:name w:val="heading 8"/>
    <w:basedOn w:val="Normal"/>
    <w:next w:val="Normal"/>
    <w:link w:val="Ttulo8Car"/>
    <w:uiPriority w:val="9"/>
    <w:semiHidden/>
    <w:unhideWhenUsed/>
    <w:qFormat/>
    <w:rsid w:val="00FD5E2F"/>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tulo9">
    <w:name w:val="heading 9"/>
    <w:basedOn w:val="Normal"/>
    <w:next w:val="Normal"/>
    <w:link w:val="Ttulo9Car"/>
    <w:uiPriority w:val="9"/>
    <w:semiHidden/>
    <w:unhideWhenUsed/>
    <w:qFormat/>
    <w:rsid w:val="00FD5E2F"/>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E2F"/>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FD5E2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D5E2F"/>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FD5E2F"/>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FD5E2F"/>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FD5E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5E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5E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5E2F"/>
    <w:rPr>
      <w:rFonts w:eastAsiaTheme="majorEastAsia" w:cstheme="majorBidi"/>
      <w:color w:val="272727" w:themeColor="text1" w:themeTint="D8"/>
    </w:rPr>
  </w:style>
  <w:style w:type="paragraph" w:styleId="Ttulo">
    <w:name w:val="Title"/>
    <w:basedOn w:val="Normal"/>
    <w:next w:val="Normal"/>
    <w:link w:val="TtuloCar"/>
    <w:uiPriority w:val="10"/>
    <w:qFormat/>
    <w:rsid w:val="00FD5E2F"/>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tuloCar">
    <w:name w:val="Título Car"/>
    <w:basedOn w:val="Fuentedeprrafopredeter"/>
    <w:link w:val="Ttulo"/>
    <w:uiPriority w:val="10"/>
    <w:rsid w:val="00FD5E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5E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FD5E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5E2F"/>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Car">
    <w:name w:val="Cita Car"/>
    <w:basedOn w:val="Fuentedeprrafopredeter"/>
    <w:link w:val="Cita"/>
    <w:uiPriority w:val="29"/>
    <w:rsid w:val="00FD5E2F"/>
    <w:rPr>
      <w:i/>
      <w:iCs/>
      <w:color w:val="404040" w:themeColor="text1" w:themeTint="BF"/>
    </w:rPr>
  </w:style>
  <w:style w:type="paragraph" w:styleId="Prrafodelista">
    <w:name w:val="List Paragraph"/>
    <w:basedOn w:val="Normal"/>
    <w:uiPriority w:val="34"/>
    <w:qFormat/>
    <w:rsid w:val="00FD5E2F"/>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nfasisintenso">
    <w:name w:val="Intense Emphasis"/>
    <w:basedOn w:val="Fuentedeprrafopredeter"/>
    <w:uiPriority w:val="21"/>
    <w:qFormat/>
    <w:rsid w:val="00FD5E2F"/>
    <w:rPr>
      <w:i/>
      <w:iCs/>
      <w:color w:val="2E74B5" w:themeColor="accent1" w:themeShade="BF"/>
    </w:rPr>
  </w:style>
  <w:style w:type="paragraph" w:styleId="Citadestacada">
    <w:name w:val="Intense Quote"/>
    <w:basedOn w:val="Normal"/>
    <w:next w:val="Normal"/>
    <w:link w:val="CitadestacadaCar"/>
    <w:uiPriority w:val="30"/>
    <w:qFormat/>
    <w:rsid w:val="00FD5E2F"/>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n-US"/>
      <w14:ligatures w14:val="standardContextual"/>
    </w:rPr>
  </w:style>
  <w:style w:type="character" w:customStyle="1" w:styleId="CitadestacadaCar">
    <w:name w:val="Cita destacada Car"/>
    <w:basedOn w:val="Fuentedeprrafopredeter"/>
    <w:link w:val="Citadestacada"/>
    <w:uiPriority w:val="30"/>
    <w:rsid w:val="00FD5E2F"/>
    <w:rPr>
      <w:i/>
      <w:iCs/>
      <w:color w:val="2E74B5" w:themeColor="accent1" w:themeShade="BF"/>
    </w:rPr>
  </w:style>
  <w:style w:type="character" w:styleId="Referenciaintensa">
    <w:name w:val="Intense Reference"/>
    <w:basedOn w:val="Fuentedeprrafopredeter"/>
    <w:uiPriority w:val="32"/>
    <w:qFormat/>
    <w:rsid w:val="00FD5E2F"/>
    <w:rPr>
      <w:b/>
      <w:bCs/>
      <w:smallCaps/>
      <w:color w:val="2E74B5" w:themeColor="accent1" w:themeShade="BF"/>
      <w:spacing w:val="5"/>
    </w:rPr>
  </w:style>
  <w:style w:type="paragraph" w:styleId="Encabezado">
    <w:name w:val="header"/>
    <w:basedOn w:val="Normal"/>
    <w:link w:val="EncabezadoCar"/>
    <w:uiPriority w:val="99"/>
    <w:unhideWhenUsed/>
    <w:rsid w:val="00FD5E2F"/>
    <w:pPr>
      <w:tabs>
        <w:tab w:val="center" w:pos="4252"/>
        <w:tab w:val="right" w:pos="8504"/>
      </w:tabs>
    </w:pPr>
  </w:style>
  <w:style w:type="character" w:customStyle="1" w:styleId="EncabezadoCar">
    <w:name w:val="Encabezado Car"/>
    <w:basedOn w:val="Fuentedeprrafopredeter"/>
    <w:link w:val="Encabezado"/>
    <w:uiPriority w:val="99"/>
    <w:rsid w:val="00FD5E2F"/>
    <w:rPr>
      <w:rFonts w:ascii="Calibri" w:eastAsia="Calibri" w:hAnsi="Calibri" w:cs="Times New Roman"/>
      <w:kern w:val="0"/>
      <w:lang w:val="es-ES"/>
      <w14:ligatures w14:val="none"/>
    </w:rPr>
  </w:style>
  <w:style w:type="paragraph" w:styleId="Piedepgina">
    <w:name w:val="footer"/>
    <w:basedOn w:val="Normal"/>
    <w:link w:val="PiedepginaCar"/>
    <w:uiPriority w:val="99"/>
    <w:unhideWhenUsed/>
    <w:rsid w:val="00FD5E2F"/>
    <w:pPr>
      <w:tabs>
        <w:tab w:val="center" w:pos="4252"/>
        <w:tab w:val="right" w:pos="8504"/>
      </w:tabs>
    </w:pPr>
  </w:style>
  <w:style w:type="character" w:customStyle="1" w:styleId="PiedepginaCar">
    <w:name w:val="Pie de página Car"/>
    <w:basedOn w:val="Fuentedeprrafopredeter"/>
    <w:link w:val="Piedepgina"/>
    <w:uiPriority w:val="99"/>
    <w:rsid w:val="00FD5E2F"/>
    <w:rPr>
      <w:rFonts w:ascii="Calibri" w:eastAsia="Calibri" w:hAnsi="Calibri" w:cs="Times New Roman"/>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BC489689-CEE4-4169-9838-352E60493C3B}">
  <ds:schemaRefs>
    <ds:schemaRef ds:uri="http://schemas.microsoft.com/sharepoint/v3/contenttype/forms"/>
  </ds:schemaRefs>
</ds:datastoreItem>
</file>

<file path=customXml/itemProps2.xml><?xml version="1.0" encoding="utf-8"?>
<ds:datastoreItem xmlns:ds="http://schemas.openxmlformats.org/officeDocument/2006/customXml" ds:itemID="{F81CE288-7549-4D37-A2F2-B8103D96B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D27CE-7DFD-47A8-9FCF-E80A4D500D66}">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459</Words>
  <Characters>2525</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106</cp:revision>
  <dcterms:created xsi:type="dcterms:W3CDTF">2024-07-08T23:02:00Z</dcterms:created>
  <dcterms:modified xsi:type="dcterms:W3CDTF">2024-11-18T22:17:00Z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