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03ABE9E7" w:rsidR="00C9470F" w:rsidRPr="009F1218" w:rsidRDefault="00000000" w:rsidP="00955F58">
      <w:pPr>
        <w:pStyle w:val="Piedepgina"/>
        <w:widowControl w:val="0"/>
        <w:tabs>
          <w:tab w:val="clear" w:pos="4252"/>
          <w:tab w:val="clear" w:pos="8504"/>
          <w:tab w:val="left" w:pos="2552"/>
        </w:tabs>
        <w:spacing w:line="360" w:lineRule="auto"/>
        <w:ind w:firstLine="2694"/>
        <w:jc w:val="both"/>
        <w:rPr>
          <w:rFonts w:ascii="Courier New" w:hAnsi="Courier New" w:cs="Courier New"/>
          <w:szCs w:val="24"/>
        </w:rPr>
      </w:pPr>
      <w:r w:rsidRPr="009F1218">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proofErr w:type="spellStart"/>
                  <w:r w:rsidRPr="00E82A41">
                    <w:rPr>
                      <w:rFonts w:ascii="Courier New" w:hAnsi="Courier New"/>
                      <w:sz w:val="14"/>
                      <w:szCs w:val="14"/>
                      <w:lang w:val="en-US"/>
                    </w:rPr>
                    <w:t>rrp</w:t>
                  </w:r>
                  <w:proofErr w:type="spellEnd"/>
                  <w:r w:rsidR="007D21CC" w:rsidRPr="00E82A41">
                    <w:rPr>
                      <w:rFonts w:ascii="Courier New" w:hAnsi="Courier New"/>
                      <w:sz w:val="14"/>
                      <w:szCs w:val="14"/>
                      <w:lang w:val="en-US"/>
                    </w:rPr>
                    <w:t>/</w:t>
                  </w:r>
                  <w:proofErr w:type="spellStart"/>
                  <w:r w:rsidR="002F5B95" w:rsidRPr="00E82A41">
                    <w:rPr>
                      <w:rFonts w:ascii="Courier New" w:hAnsi="Courier New"/>
                      <w:sz w:val="14"/>
                      <w:szCs w:val="14"/>
                      <w:lang w:val="en-US"/>
                    </w:rPr>
                    <w:t>mrb</w:t>
                  </w:r>
                  <w:proofErr w:type="spellEnd"/>
                </w:p>
                <w:p w14:paraId="75185AC0" w14:textId="062B0E30" w:rsidR="007D21CC" w:rsidRPr="00E9567C" w:rsidRDefault="007D21CC" w:rsidP="00C84236">
                  <w:pPr>
                    <w:jc w:val="center"/>
                    <w:rPr>
                      <w:sz w:val="14"/>
                      <w:szCs w:val="14"/>
                      <w:vertAlign w:val="superscript"/>
                      <w:lang w:val="en-US"/>
                    </w:rPr>
                  </w:pPr>
                  <w:r w:rsidRPr="002F5AEA">
                    <w:rPr>
                      <w:rFonts w:ascii="Courier New" w:hAnsi="Courier New"/>
                      <w:sz w:val="14"/>
                      <w:szCs w:val="14"/>
                      <w:lang w:val="en-US"/>
                    </w:rPr>
                    <w:t>S.</w:t>
                  </w:r>
                  <w:r w:rsidR="002F5AEA" w:rsidRPr="002F5AEA">
                    <w:rPr>
                      <w:rFonts w:ascii="Courier New" w:hAnsi="Courier New"/>
                      <w:sz w:val="14"/>
                      <w:szCs w:val="14"/>
                      <w:lang w:val="en-US"/>
                    </w:rPr>
                    <w:t>109</w:t>
                  </w:r>
                  <w:r w:rsidRPr="002F5AEA">
                    <w:rPr>
                      <w:rFonts w:ascii="Courier New" w:hAnsi="Courier New"/>
                      <w:sz w:val="14"/>
                      <w:szCs w:val="14"/>
                      <w:lang w:val="en-US"/>
                    </w:rPr>
                    <w:t>ª/3</w:t>
                  </w:r>
                  <w:r w:rsidR="00F202B2" w:rsidRPr="002F5AEA">
                    <w:rPr>
                      <w:rFonts w:ascii="Courier New" w:hAnsi="Courier New"/>
                      <w:sz w:val="14"/>
                      <w:szCs w:val="14"/>
                      <w:lang w:val="en-US"/>
                    </w:rPr>
                    <w:t>7</w:t>
                  </w:r>
                  <w:r w:rsidR="00BE6013" w:rsidRPr="002F5AEA">
                    <w:rPr>
                      <w:rFonts w:ascii="Courier New" w:hAnsi="Courier New"/>
                      <w:sz w:val="14"/>
                      <w:szCs w:val="14"/>
                      <w:lang w:val="en-US"/>
                    </w:rPr>
                    <w:t>2</w:t>
                  </w:r>
                  <w:r w:rsidR="003E5A2B" w:rsidRPr="002F5AEA">
                    <w:rPr>
                      <w:rFonts w:ascii="Courier New" w:hAnsi="Courier New"/>
                      <w:sz w:val="14"/>
                      <w:szCs w:val="14"/>
                      <w:lang w:val="en-US"/>
                    </w:rPr>
                    <w:t>ª</w:t>
                  </w:r>
                </w:p>
              </w:txbxContent>
            </v:textbox>
          </v:shape>
        </w:pict>
      </w:r>
      <w:r w:rsidR="00C9470F" w:rsidRPr="009F1218">
        <w:rPr>
          <w:rFonts w:ascii="Courier New" w:hAnsi="Courier New" w:cs="Courier New"/>
          <w:szCs w:val="24"/>
        </w:rPr>
        <w:t xml:space="preserve">Oficio </w:t>
      </w:r>
      <w:proofErr w:type="spellStart"/>
      <w:r w:rsidR="00C9470F" w:rsidRPr="009F1218">
        <w:rPr>
          <w:rFonts w:ascii="Courier New" w:hAnsi="Courier New" w:cs="Courier New"/>
          <w:szCs w:val="24"/>
        </w:rPr>
        <w:t>Nº</w:t>
      </w:r>
      <w:proofErr w:type="spellEnd"/>
      <w:r w:rsidR="00904FEC" w:rsidRPr="009F1218">
        <w:rPr>
          <w:rFonts w:ascii="Courier New" w:hAnsi="Courier New" w:cs="Courier New"/>
          <w:szCs w:val="24"/>
        </w:rPr>
        <w:t xml:space="preserve"> </w:t>
      </w:r>
      <w:r w:rsidR="002F5AEA" w:rsidRPr="009F1218">
        <w:rPr>
          <w:rFonts w:ascii="Courier New" w:hAnsi="Courier New" w:cs="Courier New"/>
          <w:szCs w:val="24"/>
        </w:rPr>
        <w:t>20</w:t>
      </w:r>
      <w:r w:rsidR="00CC78E4" w:rsidRPr="009F1218">
        <w:rPr>
          <w:rFonts w:ascii="Courier New" w:hAnsi="Courier New" w:cs="Courier New"/>
          <w:szCs w:val="24"/>
        </w:rPr>
        <w:t>.</w:t>
      </w:r>
      <w:r w:rsidR="00553AAB" w:rsidRPr="009F1218">
        <w:rPr>
          <w:rFonts w:ascii="Courier New" w:hAnsi="Courier New" w:cs="Courier New"/>
          <w:szCs w:val="24"/>
        </w:rPr>
        <w:t>059</w:t>
      </w:r>
    </w:p>
    <w:p w14:paraId="701B1F5F" w14:textId="77777777" w:rsidR="001A73B6" w:rsidRPr="009F1218" w:rsidRDefault="001A73B6" w:rsidP="00955F58">
      <w:pPr>
        <w:widowControl w:val="0"/>
        <w:tabs>
          <w:tab w:val="left" w:pos="2552"/>
        </w:tabs>
        <w:spacing w:line="360" w:lineRule="auto"/>
        <w:ind w:firstLine="2694"/>
        <w:jc w:val="both"/>
        <w:rPr>
          <w:rFonts w:ascii="Courier New" w:hAnsi="Courier New" w:cs="Courier New"/>
          <w:szCs w:val="24"/>
        </w:rPr>
      </w:pPr>
    </w:p>
    <w:p w14:paraId="7130631F" w14:textId="77777777" w:rsidR="002F5AEA" w:rsidRPr="009F1218" w:rsidRDefault="002F5AEA" w:rsidP="00955F58">
      <w:pPr>
        <w:widowControl w:val="0"/>
        <w:tabs>
          <w:tab w:val="left" w:pos="2552"/>
        </w:tabs>
        <w:spacing w:line="360" w:lineRule="auto"/>
        <w:ind w:firstLine="2694"/>
        <w:jc w:val="both"/>
        <w:rPr>
          <w:rFonts w:ascii="Courier New" w:hAnsi="Courier New" w:cs="Courier New"/>
          <w:szCs w:val="24"/>
        </w:rPr>
      </w:pPr>
    </w:p>
    <w:p w14:paraId="5BAE0559" w14:textId="3CCC0DCC" w:rsidR="00C9470F" w:rsidRPr="009F1218" w:rsidRDefault="001A14D1" w:rsidP="00955F58">
      <w:pPr>
        <w:widowControl w:val="0"/>
        <w:tabs>
          <w:tab w:val="left" w:pos="2552"/>
        </w:tabs>
        <w:spacing w:line="360" w:lineRule="auto"/>
        <w:ind w:firstLine="2694"/>
        <w:jc w:val="both"/>
        <w:rPr>
          <w:rFonts w:ascii="Courier New" w:hAnsi="Courier New" w:cs="Courier New"/>
          <w:szCs w:val="24"/>
        </w:rPr>
      </w:pPr>
      <w:r w:rsidRPr="009F1218">
        <w:rPr>
          <w:rFonts w:ascii="Courier New" w:hAnsi="Courier New" w:cs="Courier New"/>
          <w:szCs w:val="24"/>
        </w:rPr>
        <w:t>VALPARAÍSO,</w:t>
      </w:r>
      <w:r w:rsidRPr="009F1218">
        <w:rPr>
          <w:rFonts w:ascii="Courier New" w:hAnsi="Courier New" w:cs="Courier New"/>
          <w:spacing w:val="-20"/>
          <w:szCs w:val="24"/>
        </w:rPr>
        <w:t xml:space="preserve"> </w:t>
      </w:r>
      <w:r w:rsidR="002F5AEA" w:rsidRPr="009F1218">
        <w:rPr>
          <w:rFonts w:ascii="Courier New" w:hAnsi="Courier New" w:cs="Courier New"/>
          <w:spacing w:val="-20"/>
          <w:szCs w:val="24"/>
        </w:rPr>
        <w:t>2</w:t>
      </w:r>
      <w:r w:rsidR="000E0AF3" w:rsidRPr="009F1218">
        <w:rPr>
          <w:rFonts w:ascii="Courier New" w:hAnsi="Courier New" w:cs="Courier New"/>
          <w:szCs w:val="24"/>
        </w:rPr>
        <w:t>6</w:t>
      </w:r>
      <w:r w:rsidR="00323CDA" w:rsidRPr="009F1218">
        <w:rPr>
          <w:rFonts w:ascii="Courier New" w:hAnsi="Courier New" w:cs="Courier New"/>
          <w:szCs w:val="24"/>
        </w:rPr>
        <w:t xml:space="preserve"> </w:t>
      </w:r>
      <w:r w:rsidR="00B93745" w:rsidRPr="009F1218">
        <w:rPr>
          <w:rFonts w:ascii="Courier New" w:hAnsi="Courier New" w:cs="Courier New"/>
          <w:szCs w:val="24"/>
        </w:rPr>
        <w:t xml:space="preserve">de </w:t>
      </w:r>
      <w:r w:rsidR="00923A64" w:rsidRPr="009F1218">
        <w:rPr>
          <w:rFonts w:ascii="Courier New" w:hAnsi="Courier New" w:cs="Courier New"/>
          <w:szCs w:val="24"/>
        </w:rPr>
        <w:t>noviembre</w:t>
      </w:r>
      <w:r w:rsidR="008D4301" w:rsidRPr="009F1218">
        <w:rPr>
          <w:rFonts w:ascii="Courier New" w:hAnsi="Courier New" w:cs="Courier New"/>
          <w:szCs w:val="24"/>
        </w:rPr>
        <w:t xml:space="preserve"> de 202</w:t>
      </w:r>
      <w:r w:rsidR="00BE6013" w:rsidRPr="009F1218">
        <w:rPr>
          <w:rFonts w:ascii="Courier New" w:hAnsi="Courier New" w:cs="Courier New"/>
          <w:szCs w:val="24"/>
        </w:rPr>
        <w:t>4</w:t>
      </w:r>
    </w:p>
    <w:p w14:paraId="4415ACB2" w14:textId="77777777" w:rsidR="001A73B6" w:rsidRPr="009F1218" w:rsidRDefault="001A73B6" w:rsidP="00167A31">
      <w:pPr>
        <w:widowControl w:val="0"/>
        <w:tabs>
          <w:tab w:val="left" w:pos="2552"/>
        </w:tabs>
        <w:spacing w:line="276" w:lineRule="auto"/>
        <w:ind w:firstLine="2694"/>
        <w:jc w:val="both"/>
        <w:rPr>
          <w:rFonts w:ascii="Courier New" w:hAnsi="Courier New" w:cs="Courier New"/>
          <w:szCs w:val="24"/>
        </w:rPr>
      </w:pPr>
    </w:p>
    <w:p w14:paraId="0E8F07FA" w14:textId="77777777" w:rsidR="001A73B6" w:rsidRPr="009F1218" w:rsidRDefault="001A73B6" w:rsidP="00167A31">
      <w:pPr>
        <w:widowControl w:val="0"/>
        <w:tabs>
          <w:tab w:val="left" w:pos="2552"/>
        </w:tabs>
        <w:spacing w:line="360" w:lineRule="auto"/>
        <w:ind w:firstLine="2694"/>
        <w:jc w:val="both"/>
        <w:rPr>
          <w:rFonts w:ascii="Courier New" w:hAnsi="Courier New" w:cs="Courier New"/>
          <w:szCs w:val="24"/>
        </w:rPr>
      </w:pPr>
    </w:p>
    <w:p w14:paraId="2A1CED3C" w14:textId="77777777" w:rsidR="00535D23" w:rsidRPr="009F1218" w:rsidRDefault="00535D23" w:rsidP="00535D23">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F1218">
        <w:rPr>
          <w:rFonts w:ascii="Courier New" w:hAnsi="Courier New" w:cs="Courier New"/>
          <w:caps/>
          <w:szCs w:val="24"/>
        </w:rPr>
        <w:t>AA S.E. EL PRESIDENTE DEL H. SENADO</w:t>
      </w:r>
    </w:p>
    <w:p w14:paraId="09D43F32" w14:textId="4084ACB6" w:rsidR="00BA2CE1" w:rsidRPr="009F1218" w:rsidRDefault="00E05969" w:rsidP="00955F58">
      <w:pPr>
        <w:widowControl w:val="0"/>
        <w:tabs>
          <w:tab w:val="left" w:pos="2835"/>
        </w:tabs>
        <w:spacing w:line="276" w:lineRule="auto"/>
        <w:ind w:firstLine="2268"/>
        <w:jc w:val="both"/>
        <w:rPr>
          <w:rFonts w:ascii="Courier New" w:hAnsi="Courier New" w:cs="Courier New"/>
          <w:bCs/>
          <w:spacing w:val="2"/>
          <w:szCs w:val="24"/>
          <w:lang w:val="es-ES"/>
        </w:rPr>
      </w:pPr>
      <w:r w:rsidRPr="009F1218">
        <w:rPr>
          <w:rFonts w:ascii="Courier New" w:hAnsi="Courier New" w:cs="Courier New"/>
          <w:noProof/>
          <w:szCs w:val="24"/>
          <w:shd w:val="clear" w:color="auto" w:fill="FFFFFF"/>
          <w:lang w:eastAsia="es-CL"/>
        </w:rPr>
        <w:t xml:space="preserve">Tengo a honra comunicar a Vuestra Excelencia que, </w:t>
      </w:r>
      <w:r w:rsidR="00D51DC3" w:rsidRPr="009F1218">
        <w:rPr>
          <w:rFonts w:ascii="Courier New" w:hAnsi="Courier New" w:cs="Courier New"/>
          <w:noProof/>
          <w:szCs w:val="24"/>
          <w:shd w:val="clear" w:color="auto" w:fill="FFFFFF"/>
          <w:lang w:eastAsia="es-CL"/>
        </w:rPr>
        <w:t>con</w:t>
      </w:r>
      <w:r w:rsidR="00BA2CE1" w:rsidRPr="009F1218">
        <w:rPr>
          <w:rFonts w:ascii="Courier New" w:hAnsi="Courier New" w:cs="Courier New"/>
          <w:spacing w:val="2"/>
          <w:szCs w:val="24"/>
        </w:rPr>
        <w:t xml:space="preserve"> motivo </w:t>
      </w:r>
      <w:r w:rsidR="004A3EA9" w:rsidRPr="009F1218">
        <w:rPr>
          <w:rFonts w:ascii="Courier New" w:hAnsi="Courier New" w:cs="Courier New"/>
          <w:spacing w:val="2"/>
          <w:szCs w:val="24"/>
        </w:rPr>
        <w:t>del</w:t>
      </w:r>
      <w:r w:rsidR="009A5342" w:rsidRPr="009F1218">
        <w:rPr>
          <w:rFonts w:ascii="Courier New" w:hAnsi="Courier New" w:cs="Courier New"/>
          <w:spacing w:val="2"/>
          <w:szCs w:val="24"/>
        </w:rPr>
        <w:t xml:space="preserve"> mensaje</w:t>
      </w:r>
      <w:r w:rsidR="003F38EF" w:rsidRPr="009F1218">
        <w:rPr>
          <w:rFonts w:ascii="Courier New" w:hAnsi="Courier New" w:cs="Courier New"/>
          <w:spacing w:val="2"/>
          <w:szCs w:val="24"/>
        </w:rPr>
        <w:t>,</w:t>
      </w:r>
      <w:r w:rsidR="00BA2CE1" w:rsidRPr="009F1218">
        <w:rPr>
          <w:rFonts w:ascii="Courier New" w:hAnsi="Courier New" w:cs="Courier New"/>
          <w:spacing w:val="2"/>
          <w:szCs w:val="24"/>
        </w:rPr>
        <w:t xml:space="preserve"> informe y demás antecedentes que tengo a honra pasar a manos de V.E., la Cámara de Diputados ha </w:t>
      </w:r>
      <w:r w:rsidR="00B862EA" w:rsidRPr="009F1218">
        <w:rPr>
          <w:rFonts w:ascii="Courier New" w:hAnsi="Courier New" w:cs="Courier New"/>
          <w:spacing w:val="2"/>
          <w:szCs w:val="24"/>
        </w:rPr>
        <w:t>aprobado el</w:t>
      </w:r>
      <w:r w:rsidR="00BA2CE1" w:rsidRPr="009F1218">
        <w:rPr>
          <w:rFonts w:ascii="Courier New" w:hAnsi="Courier New" w:cs="Courier New"/>
          <w:spacing w:val="2"/>
          <w:szCs w:val="24"/>
        </w:rPr>
        <w:t xml:space="preserve"> </w:t>
      </w:r>
      <w:r w:rsidR="00AF3B45" w:rsidRPr="009F1218">
        <w:rPr>
          <w:rFonts w:ascii="Courier New" w:hAnsi="Courier New" w:cs="Courier New"/>
          <w:spacing w:val="2"/>
          <w:szCs w:val="24"/>
        </w:rPr>
        <w:t xml:space="preserve">siguiente </w:t>
      </w:r>
      <w:r w:rsidR="00BA2CE1" w:rsidRPr="009F1218">
        <w:rPr>
          <w:rFonts w:ascii="Courier New" w:hAnsi="Courier New" w:cs="Courier New"/>
          <w:spacing w:val="2"/>
          <w:szCs w:val="24"/>
        </w:rPr>
        <w:t>proyecto de ley</w:t>
      </w:r>
      <w:r w:rsidR="00AF3B45" w:rsidRPr="009F1218">
        <w:rPr>
          <w:rFonts w:ascii="Courier New" w:hAnsi="Courier New" w:cs="Courier New"/>
          <w:spacing w:val="2"/>
          <w:szCs w:val="24"/>
        </w:rPr>
        <w:t>,</w:t>
      </w:r>
      <w:r w:rsidR="006A1E7C" w:rsidRPr="009F1218">
        <w:rPr>
          <w:rFonts w:ascii="Courier New" w:hAnsi="Courier New" w:cs="Courier New"/>
          <w:szCs w:val="24"/>
        </w:rPr>
        <w:t xml:space="preserve"> </w:t>
      </w:r>
      <w:r w:rsidR="002E3074" w:rsidRPr="009F1218">
        <w:rPr>
          <w:rFonts w:ascii="Courier New" w:hAnsi="Courier New" w:cs="Courier New"/>
          <w:spacing w:val="2"/>
          <w:szCs w:val="24"/>
        </w:rPr>
        <w:t xml:space="preserve">que </w:t>
      </w:r>
      <w:r w:rsidR="007A6A78" w:rsidRPr="009F1218">
        <w:rPr>
          <w:rFonts w:ascii="Courier New" w:hAnsi="Courier New" w:cs="Courier New"/>
          <w:spacing w:val="2"/>
          <w:szCs w:val="24"/>
        </w:rPr>
        <w:t xml:space="preserve">modifica la ley N° 21.325, </w:t>
      </w:r>
      <w:r w:rsidR="00B676A8" w:rsidRPr="009F1218">
        <w:rPr>
          <w:rFonts w:ascii="Courier New" w:hAnsi="Courier New" w:cs="Courier New"/>
          <w:spacing w:val="2"/>
          <w:szCs w:val="24"/>
        </w:rPr>
        <w:t xml:space="preserve">Ley de </w:t>
      </w:r>
      <w:r w:rsidR="007A6A78" w:rsidRPr="009F1218">
        <w:rPr>
          <w:rFonts w:ascii="Courier New" w:hAnsi="Courier New" w:cs="Courier New"/>
          <w:spacing w:val="2"/>
          <w:szCs w:val="24"/>
        </w:rPr>
        <w:t>Migración y Extranjería, y otros cuerpos legales, en las materias que indica</w:t>
      </w:r>
      <w:r w:rsidR="008713BB" w:rsidRPr="009F1218">
        <w:rPr>
          <w:rFonts w:ascii="Courier New" w:hAnsi="Courier New" w:cs="Courier New"/>
          <w:spacing w:val="2"/>
          <w:szCs w:val="24"/>
        </w:rPr>
        <w:t xml:space="preserve">, correspondiente </w:t>
      </w:r>
      <w:r w:rsidR="004A3EA9" w:rsidRPr="009F1218">
        <w:rPr>
          <w:rFonts w:ascii="Courier New" w:hAnsi="Courier New" w:cs="Courier New"/>
          <w:spacing w:val="2"/>
          <w:szCs w:val="24"/>
        </w:rPr>
        <w:t xml:space="preserve">al boletín </w:t>
      </w:r>
      <w:proofErr w:type="spellStart"/>
      <w:r w:rsidR="004A3EA9" w:rsidRPr="009F1218">
        <w:rPr>
          <w:rFonts w:ascii="Courier New" w:hAnsi="Courier New" w:cs="Courier New"/>
          <w:spacing w:val="2"/>
          <w:szCs w:val="24"/>
        </w:rPr>
        <w:t>Nº</w:t>
      </w:r>
      <w:proofErr w:type="spellEnd"/>
      <w:r w:rsidR="004A3EA9" w:rsidRPr="009F1218">
        <w:rPr>
          <w:rFonts w:ascii="Courier New" w:hAnsi="Courier New" w:cs="Courier New"/>
          <w:spacing w:val="2"/>
          <w:szCs w:val="24"/>
        </w:rPr>
        <w:t xml:space="preserve"> </w:t>
      </w:r>
      <w:r w:rsidR="00374110" w:rsidRPr="009F1218">
        <w:rPr>
          <w:rFonts w:ascii="Courier New" w:hAnsi="Courier New" w:cs="Courier New"/>
          <w:spacing w:val="2"/>
          <w:szCs w:val="24"/>
        </w:rPr>
        <w:t>16</w:t>
      </w:r>
      <w:r w:rsidR="00F828C9" w:rsidRPr="009F1218">
        <w:rPr>
          <w:rFonts w:ascii="Courier New" w:hAnsi="Courier New" w:cs="Courier New"/>
          <w:spacing w:val="2"/>
          <w:szCs w:val="24"/>
        </w:rPr>
        <w:t>.</w:t>
      </w:r>
      <w:r w:rsidR="00374110" w:rsidRPr="009F1218">
        <w:rPr>
          <w:rFonts w:ascii="Courier New" w:hAnsi="Courier New" w:cs="Courier New"/>
          <w:spacing w:val="2"/>
          <w:szCs w:val="24"/>
        </w:rPr>
        <w:t>072</w:t>
      </w:r>
      <w:r w:rsidR="007A5A96" w:rsidRPr="009F1218">
        <w:rPr>
          <w:rFonts w:ascii="Courier New" w:hAnsi="Courier New" w:cs="Courier New"/>
          <w:spacing w:val="2"/>
          <w:szCs w:val="24"/>
        </w:rPr>
        <w:t>-</w:t>
      </w:r>
      <w:r w:rsidR="00374110" w:rsidRPr="009F1218">
        <w:rPr>
          <w:rFonts w:ascii="Courier New" w:hAnsi="Courier New" w:cs="Courier New"/>
          <w:spacing w:val="2"/>
          <w:szCs w:val="24"/>
        </w:rPr>
        <w:t>06</w:t>
      </w:r>
      <w:r w:rsidR="00BA2CE1" w:rsidRPr="009F1218">
        <w:rPr>
          <w:rFonts w:ascii="Courier New" w:hAnsi="Courier New" w:cs="Courier New"/>
          <w:bCs/>
          <w:spacing w:val="2"/>
          <w:szCs w:val="24"/>
          <w:lang w:val="es-ES"/>
        </w:rPr>
        <w:t xml:space="preserve">: </w:t>
      </w:r>
    </w:p>
    <w:p w14:paraId="2C41151B" w14:textId="77777777" w:rsidR="001A73B6" w:rsidRPr="009F1218" w:rsidRDefault="001A73B6" w:rsidP="009A59E4">
      <w:pPr>
        <w:widowControl w:val="0"/>
        <w:tabs>
          <w:tab w:val="left" w:pos="2552"/>
        </w:tabs>
        <w:spacing w:line="276" w:lineRule="auto"/>
        <w:ind w:firstLine="1134"/>
        <w:jc w:val="center"/>
        <w:rPr>
          <w:rFonts w:ascii="Courier New" w:hAnsi="Courier New" w:cs="Courier New"/>
          <w:szCs w:val="24"/>
        </w:rPr>
      </w:pPr>
    </w:p>
    <w:p w14:paraId="57D37CC2" w14:textId="77777777" w:rsidR="001A73B6" w:rsidRPr="009F1218" w:rsidRDefault="001A73B6" w:rsidP="009A59E4">
      <w:pPr>
        <w:widowControl w:val="0"/>
        <w:tabs>
          <w:tab w:val="left" w:pos="2552"/>
        </w:tabs>
        <w:spacing w:line="276" w:lineRule="auto"/>
        <w:ind w:firstLine="1134"/>
        <w:jc w:val="center"/>
        <w:rPr>
          <w:rFonts w:ascii="Courier New" w:hAnsi="Courier New" w:cs="Courier New"/>
          <w:szCs w:val="24"/>
        </w:rPr>
      </w:pPr>
    </w:p>
    <w:p w14:paraId="6765F10C" w14:textId="77777777" w:rsidR="001A73B6" w:rsidRPr="009F1218" w:rsidRDefault="001A73B6" w:rsidP="009A59E4">
      <w:pPr>
        <w:widowControl w:val="0"/>
        <w:tabs>
          <w:tab w:val="left" w:pos="2552"/>
        </w:tabs>
        <w:spacing w:line="276" w:lineRule="auto"/>
        <w:ind w:firstLine="1134"/>
        <w:jc w:val="center"/>
        <w:rPr>
          <w:rFonts w:ascii="Courier New" w:hAnsi="Courier New" w:cs="Courier New"/>
          <w:szCs w:val="24"/>
        </w:rPr>
      </w:pPr>
    </w:p>
    <w:p w14:paraId="7039406C" w14:textId="77777777" w:rsidR="00C9470F" w:rsidRPr="009F1218" w:rsidRDefault="004D3935" w:rsidP="0031405A">
      <w:pPr>
        <w:widowControl w:val="0"/>
        <w:tabs>
          <w:tab w:val="left" w:pos="2835"/>
        </w:tabs>
        <w:spacing w:line="276" w:lineRule="auto"/>
        <w:jc w:val="center"/>
        <w:rPr>
          <w:rFonts w:ascii="Courier New" w:hAnsi="Courier New" w:cs="Courier New"/>
          <w:szCs w:val="24"/>
        </w:rPr>
      </w:pPr>
      <w:r w:rsidRPr="009F1218">
        <w:rPr>
          <w:rFonts w:ascii="Courier New" w:hAnsi="Courier New" w:cs="Courier New"/>
          <w:szCs w:val="24"/>
        </w:rPr>
        <w:t>PROYECTO DE LEY</w:t>
      </w:r>
    </w:p>
    <w:p w14:paraId="487CD963" w14:textId="77777777" w:rsidR="001A73B6" w:rsidRPr="009F1218" w:rsidRDefault="001A73B6" w:rsidP="00955F58">
      <w:pPr>
        <w:widowControl w:val="0"/>
        <w:tabs>
          <w:tab w:val="left" w:pos="2552"/>
        </w:tabs>
        <w:spacing w:line="276" w:lineRule="auto"/>
        <w:jc w:val="center"/>
        <w:rPr>
          <w:rFonts w:ascii="Courier New" w:hAnsi="Courier New" w:cs="Courier New"/>
          <w:szCs w:val="24"/>
        </w:rPr>
      </w:pPr>
    </w:p>
    <w:p w14:paraId="78AC80C1" w14:textId="77777777" w:rsidR="001A73B6" w:rsidRPr="009F1218" w:rsidRDefault="001A73B6" w:rsidP="009A59E4">
      <w:pPr>
        <w:widowControl w:val="0"/>
        <w:tabs>
          <w:tab w:val="left" w:pos="2552"/>
        </w:tabs>
        <w:spacing w:line="276" w:lineRule="auto"/>
        <w:ind w:firstLine="1134"/>
        <w:jc w:val="center"/>
        <w:rPr>
          <w:rFonts w:ascii="Courier New" w:hAnsi="Courier New" w:cs="Courier New"/>
          <w:szCs w:val="24"/>
        </w:rPr>
      </w:pPr>
    </w:p>
    <w:p w14:paraId="0CD46B7F" w14:textId="77777777" w:rsidR="001A73B6" w:rsidRPr="009F1218" w:rsidRDefault="001A73B6" w:rsidP="009A59E4">
      <w:pPr>
        <w:widowControl w:val="0"/>
        <w:tabs>
          <w:tab w:val="left" w:pos="2552"/>
        </w:tabs>
        <w:spacing w:line="276" w:lineRule="auto"/>
        <w:ind w:firstLine="1134"/>
        <w:jc w:val="center"/>
        <w:rPr>
          <w:rFonts w:ascii="Courier New" w:hAnsi="Courier New" w:cs="Courier New"/>
          <w:szCs w:val="24"/>
        </w:rPr>
      </w:pPr>
    </w:p>
    <w:p w14:paraId="170A585E" w14:textId="4E419CE0" w:rsidR="00D56247" w:rsidRPr="009F1218" w:rsidRDefault="006C4819"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w:t>
      </w:r>
      <w:r w:rsidR="00D56247" w:rsidRPr="009F1218">
        <w:rPr>
          <w:rFonts w:ascii="Courier New" w:eastAsia="Aptos" w:hAnsi="Courier New" w:cs="Courier New"/>
          <w:szCs w:val="24"/>
          <w:lang w:val="es-ES" w:eastAsia="en-US"/>
        </w:rPr>
        <w:t xml:space="preserve">Artículo 1.– </w:t>
      </w:r>
      <w:proofErr w:type="spellStart"/>
      <w:r w:rsidR="00D56247" w:rsidRPr="009F1218">
        <w:rPr>
          <w:rFonts w:ascii="Courier New" w:eastAsia="Aptos" w:hAnsi="Courier New" w:cs="Courier New"/>
          <w:szCs w:val="24"/>
          <w:lang w:val="es-ES" w:eastAsia="en-US"/>
        </w:rPr>
        <w:t>Introdúcense</w:t>
      </w:r>
      <w:proofErr w:type="spellEnd"/>
      <w:r w:rsidR="00D56247" w:rsidRPr="009F1218">
        <w:rPr>
          <w:rFonts w:ascii="Courier New" w:eastAsia="Aptos" w:hAnsi="Courier New" w:cs="Courier New"/>
          <w:szCs w:val="24"/>
          <w:lang w:val="es-ES" w:eastAsia="en-US"/>
        </w:rPr>
        <w:t xml:space="preserve"> las siguientes modificaciones </w:t>
      </w:r>
      <w:r w:rsidR="001075A1" w:rsidRPr="009F1218">
        <w:rPr>
          <w:rFonts w:ascii="Courier New" w:eastAsia="Aptos" w:hAnsi="Courier New" w:cs="Courier New"/>
          <w:szCs w:val="24"/>
          <w:lang w:val="es-ES" w:eastAsia="en-US"/>
        </w:rPr>
        <w:t>en</w:t>
      </w:r>
      <w:r w:rsidR="00D56247" w:rsidRPr="009F1218">
        <w:rPr>
          <w:rFonts w:ascii="Courier New" w:eastAsia="Aptos" w:hAnsi="Courier New" w:cs="Courier New"/>
          <w:szCs w:val="24"/>
          <w:lang w:val="es-ES" w:eastAsia="en-US"/>
        </w:rPr>
        <w:t xml:space="preserve"> la ley </w:t>
      </w:r>
      <w:proofErr w:type="spellStart"/>
      <w:r w:rsidR="00D56247" w:rsidRPr="009F1218">
        <w:rPr>
          <w:rFonts w:ascii="Courier New" w:eastAsia="Aptos" w:hAnsi="Courier New" w:cs="Courier New"/>
          <w:szCs w:val="24"/>
          <w:lang w:val="es-ES" w:eastAsia="en-US"/>
        </w:rPr>
        <w:t>Nº</w:t>
      </w:r>
      <w:proofErr w:type="spellEnd"/>
      <w:r w:rsidR="00D56247" w:rsidRPr="009F1218">
        <w:rPr>
          <w:rFonts w:ascii="Courier New" w:eastAsia="Aptos" w:hAnsi="Courier New" w:cs="Courier New"/>
          <w:szCs w:val="24"/>
          <w:lang w:val="es-ES" w:eastAsia="en-US"/>
        </w:rPr>
        <w:t xml:space="preserve"> 21.325, Ley de Migración y Extranjería:</w:t>
      </w:r>
    </w:p>
    <w:p w14:paraId="5B1F82CE"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2ECBCFC" w14:textId="2ACC62D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w:t>
      </w:r>
      <w:r w:rsidR="007A6A78"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8F49FA"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n el artículo 3:</w:t>
      </w:r>
    </w:p>
    <w:p w14:paraId="13CC2818"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F1AB0D0" w14:textId="7DB13F0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el inciso primero por el siguiente:</w:t>
      </w:r>
    </w:p>
    <w:p w14:paraId="221200D4" w14:textId="77777777" w:rsidR="00A55944" w:rsidRPr="009F1218" w:rsidRDefault="00A55944"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DFE0E48" w14:textId="31584313"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“Artículo 3.- Promoción y respeto de derechos. El Estado propenderá, en conformidad a la ley, a proteger y respetar los derechos humanos de las personas extranjeras que se encuentren en Chile</w:t>
      </w:r>
      <w:r w:rsidR="00A55944" w:rsidRPr="009F1218">
        <w:rPr>
          <w:rFonts w:ascii="Courier New" w:eastAsia="Aptos" w:hAnsi="Courier New" w:cs="Courier New"/>
          <w:szCs w:val="24"/>
          <w:lang w:val="es-ES" w:eastAsia="en-US"/>
        </w:rPr>
        <w:t>, sin desmedro de los derechos de los nacionales</w:t>
      </w:r>
      <w:r w:rsidRPr="009F1218">
        <w:rPr>
          <w:rFonts w:ascii="Courier New" w:eastAsia="Aptos" w:hAnsi="Courier New" w:cs="Courier New"/>
          <w:szCs w:val="24"/>
          <w:lang w:val="es-ES" w:eastAsia="en-US"/>
        </w:rPr>
        <w:t xml:space="preserve">.”. </w:t>
      </w:r>
    </w:p>
    <w:p w14:paraId="5B93CF9A"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676AE29" w14:textId="6482AE93"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en el inciso sexto, después del punto </w:t>
      </w:r>
      <w:r w:rsidR="00CD61A3" w:rsidRPr="009F1218">
        <w:rPr>
          <w:rFonts w:ascii="Courier New" w:eastAsia="Aptos" w:hAnsi="Courier New" w:cs="Courier New"/>
          <w:szCs w:val="24"/>
          <w:lang w:val="es-ES" w:eastAsia="en-US"/>
        </w:rPr>
        <w:t xml:space="preserve">y </w:t>
      </w:r>
      <w:r w:rsidRPr="009F1218">
        <w:rPr>
          <w:rFonts w:ascii="Courier New" w:eastAsia="Aptos" w:hAnsi="Courier New" w:cs="Courier New"/>
          <w:szCs w:val="24"/>
          <w:lang w:val="es-ES" w:eastAsia="en-US"/>
        </w:rPr>
        <w:t xml:space="preserve">aparte, que pasa a ser </w:t>
      </w:r>
      <w:r w:rsidR="00CD61A3" w:rsidRPr="009F1218">
        <w:rPr>
          <w:rFonts w:ascii="Courier New" w:eastAsia="Aptos" w:hAnsi="Courier New" w:cs="Courier New"/>
          <w:szCs w:val="24"/>
          <w:lang w:val="es-ES" w:eastAsia="en-US"/>
        </w:rPr>
        <w:t xml:space="preserve">punto y </w:t>
      </w:r>
      <w:r w:rsidRPr="009F1218">
        <w:rPr>
          <w:rFonts w:ascii="Courier New" w:eastAsia="Aptos" w:hAnsi="Courier New" w:cs="Courier New"/>
          <w:szCs w:val="24"/>
          <w:lang w:val="es-ES" w:eastAsia="en-US"/>
        </w:rPr>
        <w:t>seguido, la siguiente oración: “</w:t>
      </w:r>
      <w:r w:rsidR="00C4236D" w:rsidRPr="009F1218">
        <w:rPr>
          <w:rFonts w:ascii="Courier New" w:eastAsia="Aptos" w:hAnsi="Courier New" w:cs="Courier New"/>
          <w:szCs w:val="24"/>
          <w:lang w:val="es-ES" w:eastAsia="en-US"/>
        </w:rPr>
        <w:t xml:space="preserve">Si existen </w:t>
      </w:r>
      <w:r w:rsidRPr="009F1218">
        <w:rPr>
          <w:rFonts w:ascii="Courier New" w:eastAsia="Aptos" w:hAnsi="Courier New" w:cs="Courier New"/>
          <w:szCs w:val="24"/>
          <w:lang w:val="es-ES" w:eastAsia="en-US"/>
        </w:rPr>
        <w:t>las mismas condiciones económicas, sociales o de vulnerabilidad, la situación migratoria no será una circunstancia de ventaja con respecto a los nacionales.”.</w:t>
      </w:r>
    </w:p>
    <w:p w14:paraId="424178D2"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20411BE" w14:textId="77C85193"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c) </w:t>
      </w:r>
      <w:proofErr w:type="spellStart"/>
      <w:r w:rsidRPr="009F1218">
        <w:rPr>
          <w:rFonts w:ascii="Courier New" w:eastAsia="Aptos" w:hAnsi="Courier New" w:cs="Courier New"/>
          <w:szCs w:val="24"/>
          <w:lang w:val="es-ES" w:eastAsia="en-US"/>
        </w:rPr>
        <w:t>Intercálase</w:t>
      </w:r>
      <w:proofErr w:type="spellEnd"/>
      <w:r w:rsidRPr="009F1218">
        <w:rPr>
          <w:rFonts w:ascii="Courier New" w:eastAsia="Aptos" w:hAnsi="Courier New" w:cs="Courier New"/>
          <w:szCs w:val="24"/>
          <w:lang w:val="es-ES" w:eastAsia="en-US"/>
        </w:rPr>
        <w:t xml:space="preserve"> en el inciso</w:t>
      </w:r>
      <w:r w:rsidR="00D31821" w:rsidRPr="009F1218">
        <w:rPr>
          <w:rFonts w:ascii="Courier New" w:eastAsia="Aptos" w:hAnsi="Courier New" w:cs="Courier New"/>
          <w:szCs w:val="24"/>
          <w:lang w:val="es-ES" w:eastAsia="en-US"/>
        </w:rPr>
        <w:t xml:space="preserve"> final</w:t>
      </w:r>
      <w:r w:rsidRPr="009F1218">
        <w:rPr>
          <w:rFonts w:ascii="Courier New" w:eastAsia="Aptos" w:hAnsi="Courier New" w:cs="Courier New"/>
          <w:szCs w:val="24"/>
          <w:lang w:val="es-ES" w:eastAsia="en-US"/>
        </w:rPr>
        <w:t xml:space="preserve">, entre el vocablo “discriminación” y el punto final, la palabra “arbitraria”. </w:t>
      </w:r>
    </w:p>
    <w:p w14:paraId="61297E5D" w14:textId="3C8A37F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3E82C8D"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FE1958C" w14:textId="6C8D634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w:t>
      </w:r>
      <w:r w:rsidR="007A6A78" w:rsidRPr="009F1218">
        <w:rPr>
          <w:rFonts w:ascii="Courier New" w:eastAsia="Aptos" w:hAnsi="Courier New" w:cs="Courier New"/>
          <w:szCs w:val="24"/>
          <w:lang w:val="es-ES" w:eastAsia="en-US"/>
        </w:rPr>
        <w:t xml:space="preserve">. </w:t>
      </w:r>
      <w:proofErr w:type="spellStart"/>
      <w:r w:rsidR="00925F2E" w:rsidRPr="009F1218">
        <w:rPr>
          <w:rFonts w:ascii="Courier New" w:eastAsia="Aptos" w:hAnsi="Courier New" w:cs="Courier New"/>
          <w:szCs w:val="24"/>
          <w:lang w:val="es-ES" w:eastAsia="en-US"/>
        </w:rPr>
        <w:t>Incorpórase</w:t>
      </w:r>
      <w:proofErr w:type="spellEnd"/>
      <w:r w:rsidR="00925F2E"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el siguiente inciso segundo</w:t>
      </w:r>
      <w:r w:rsidR="00925F2E" w:rsidRPr="009F1218">
        <w:rPr>
          <w:rFonts w:ascii="Courier New" w:eastAsia="Aptos" w:hAnsi="Courier New" w:cs="Courier New"/>
          <w:szCs w:val="24"/>
          <w:lang w:val="es-ES" w:eastAsia="en-US"/>
        </w:rPr>
        <w:t xml:space="preserve">, nuevo, </w:t>
      </w:r>
      <w:r w:rsidRPr="009F1218">
        <w:rPr>
          <w:rFonts w:ascii="Courier New" w:eastAsia="Aptos" w:hAnsi="Courier New" w:cs="Courier New"/>
          <w:szCs w:val="24"/>
          <w:lang w:val="es-ES" w:eastAsia="en-US"/>
        </w:rPr>
        <w:t>en el artículo 4:</w:t>
      </w:r>
    </w:p>
    <w:p w14:paraId="38CC83B5"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C32D494" w14:textId="3581326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w:t>
      </w:r>
      <w:r w:rsidR="005D0F64" w:rsidRPr="009F1218">
        <w:rPr>
          <w:rFonts w:ascii="Courier New" w:eastAsia="Aptos" w:hAnsi="Courier New" w:cs="Courier New"/>
          <w:szCs w:val="24"/>
          <w:lang w:val="es-ES" w:eastAsia="en-US"/>
        </w:rPr>
        <w:t xml:space="preserve">Si se trata </w:t>
      </w:r>
      <w:r w:rsidRPr="009F1218">
        <w:rPr>
          <w:rFonts w:ascii="Courier New" w:eastAsia="Aptos" w:hAnsi="Courier New" w:cs="Courier New"/>
          <w:szCs w:val="24"/>
          <w:lang w:val="es-ES" w:eastAsia="en-US"/>
        </w:rPr>
        <w:t>de niños, niñas o adolescentes el Estado de Chile, a través de sus organismos pertinentes, podrá solicitar colaboración a las autoridades competentes del país de origen o a los organismos internacionales para efectos de recibir la asistencia requerida o que sea necesaria. Las respuestas a estas solicitudes de colaboración serán difundidas de acuerdo a lo que defina el reglamento, sin perjuicio de la regulación que establezcan las leyes sobre protección de datos y de la vida privada.”.</w:t>
      </w:r>
    </w:p>
    <w:p w14:paraId="25121EDD"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70726D8"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336C9BE" w14:textId="263FBBAC"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w:t>
      </w:r>
      <w:r w:rsidR="007A6A78"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w:t>
      </w:r>
      <w:r w:rsidR="000A3725" w:rsidRPr="009F1218">
        <w:rPr>
          <w:rFonts w:ascii="Courier New" w:eastAsia="Aptos" w:hAnsi="Courier New" w:cs="Courier New"/>
          <w:szCs w:val="24"/>
          <w:lang w:val="es-ES" w:eastAsia="en-US"/>
        </w:rPr>
        <w:t>tercálase</w:t>
      </w:r>
      <w:proofErr w:type="spellEnd"/>
      <w:r w:rsidRPr="009F1218">
        <w:rPr>
          <w:rFonts w:ascii="Courier New" w:eastAsia="Aptos" w:hAnsi="Courier New" w:cs="Courier New"/>
          <w:szCs w:val="24"/>
          <w:lang w:val="es-ES" w:eastAsia="en-US"/>
        </w:rPr>
        <w:t xml:space="preserve"> el siguiente inciso segundo</w:t>
      </w:r>
      <w:r w:rsidR="0098275E" w:rsidRPr="009F1218">
        <w:rPr>
          <w:rFonts w:ascii="Courier New" w:eastAsia="Aptos" w:hAnsi="Courier New" w:cs="Courier New"/>
          <w:szCs w:val="24"/>
          <w:lang w:val="es-ES" w:eastAsia="en-US"/>
        </w:rPr>
        <w:t>, nuevo,</w:t>
      </w:r>
      <w:r w:rsidRPr="009F1218">
        <w:rPr>
          <w:rFonts w:ascii="Courier New" w:eastAsia="Aptos" w:hAnsi="Courier New" w:cs="Courier New"/>
          <w:szCs w:val="24"/>
          <w:lang w:val="es-ES" w:eastAsia="en-US"/>
        </w:rPr>
        <w:t xml:space="preserve"> en el artículo 5:</w:t>
      </w:r>
    </w:p>
    <w:p w14:paraId="4E656A02"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7E6667A" w14:textId="230C385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“En todo caso, la policía, </w:t>
      </w:r>
      <w:proofErr w:type="gramStart"/>
      <w:r w:rsidRPr="009F1218">
        <w:rPr>
          <w:rFonts w:ascii="Courier New" w:eastAsia="Aptos" w:hAnsi="Courier New" w:cs="Courier New"/>
          <w:szCs w:val="24"/>
          <w:lang w:val="es-ES" w:eastAsia="en-US"/>
        </w:rPr>
        <w:t>los funcionarios y las funcionarias</w:t>
      </w:r>
      <w:proofErr w:type="gramEnd"/>
      <w:r w:rsidRPr="009F1218">
        <w:rPr>
          <w:rFonts w:ascii="Courier New" w:eastAsia="Aptos" w:hAnsi="Courier New" w:cs="Courier New"/>
          <w:szCs w:val="24"/>
          <w:lang w:val="es-ES" w:eastAsia="en-US"/>
        </w:rPr>
        <w:t xml:space="preserve"> </w:t>
      </w:r>
      <w:r w:rsidR="001F1910" w:rsidRPr="009F1218">
        <w:rPr>
          <w:rFonts w:ascii="Courier New" w:eastAsia="Aptos" w:hAnsi="Courier New" w:cs="Courier New"/>
          <w:szCs w:val="24"/>
          <w:lang w:val="es-ES" w:eastAsia="en-US"/>
        </w:rPr>
        <w:t>del Servicio Nacional de Migraciones</w:t>
      </w:r>
      <w:r w:rsidR="00D025CB"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deberán entregar</w:t>
      </w:r>
      <w:r w:rsidR="00246C3E" w:rsidRPr="009F1218">
        <w:rPr>
          <w:rFonts w:ascii="Courier New" w:eastAsia="Aptos" w:hAnsi="Courier New" w:cs="Courier New"/>
          <w:szCs w:val="24"/>
          <w:lang w:val="es-ES" w:eastAsia="en-US"/>
        </w:rPr>
        <w:t xml:space="preserve"> a las mujeres en especial situación de vulnerabilidad, </w:t>
      </w:r>
      <w:r w:rsidRPr="009F1218">
        <w:rPr>
          <w:rFonts w:ascii="Courier New" w:eastAsia="Aptos" w:hAnsi="Courier New" w:cs="Courier New"/>
          <w:szCs w:val="24"/>
          <w:lang w:val="es-ES" w:eastAsia="en-US"/>
        </w:rPr>
        <w:t>información oportuna, completa y comprensible sobre los permisos de residencia y estatutos de protección internacional que contempla la normativa nacional, y sobre los derechos protegidos por las leyes que contemplan medidas para prevenir, sancionar y erradicar la violencia en contra de las mujeres en razón de su género.”.</w:t>
      </w:r>
    </w:p>
    <w:p w14:paraId="4CF611BD"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3F13158"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7135B13" w14:textId="130BDF5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4</w:t>
      </w:r>
      <w:r w:rsidR="007A6A78"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el artículo 8 por el siguiente:</w:t>
      </w:r>
    </w:p>
    <w:p w14:paraId="5C99B27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F600215" w14:textId="3904D5B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8.- Valor de la migración legal, segura y regular para el Estado. El Estado de Chile valora la contribución de la migración legal, segura </w:t>
      </w:r>
      <w:r w:rsidRPr="009F1218">
        <w:rPr>
          <w:rFonts w:ascii="Courier New" w:eastAsia="Aptos" w:hAnsi="Courier New" w:cs="Courier New"/>
          <w:szCs w:val="24"/>
          <w:lang w:val="es-ES" w:eastAsia="en-US"/>
        </w:rPr>
        <w:lastRenderedPageBreak/>
        <w:t>y regular para el desarrollo de la sociedad en todas sus dimensiones</w:t>
      </w:r>
      <w:r w:rsidR="00BC1658"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w:t>
      </w:r>
    </w:p>
    <w:p w14:paraId="713C8F5B" w14:textId="2818D97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23B5587" w14:textId="77777777" w:rsidR="007A6A78" w:rsidRPr="009F1218" w:rsidRDefault="007A6A7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B548AF3" w14:textId="50BC8A4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5</w:t>
      </w:r>
      <w:r w:rsidR="007A6A78"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el artículo 9 por el siguiente:</w:t>
      </w:r>
    </w:p>
    <w:p w14:paraId="25C0578B"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5634D8A" w14:textId="1AF330F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“Artículo 9.- Regularidad migratoria. La migración no será sancionada cuando se desarrolle en virtud de los procedimientos establecidos en la presente ley.”.</w:t>
      </w:r>
    </w:p>
    <w:p w14:paraId="3DA288FD"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024BF8D"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F6E344B" w14:textId="4ED5DA5C"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6</w:t>
      </w:r>
      <w:r w:rsidR="00556392"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004A4F04" w:rsidRPr="009F1218">
        <w:rPr>
          <w:rFonts w:ascii="Courier New" w:eastAsia="Aptos" w:hAnsi="Courier New" w:cs="Courier New"/>
          <w:szCs w:val="24"/>
          <w:lang w:val="es-ES" w:eastAsia="en-US"/>
        </w:rPr>
        <w:t>Incorpórase</w:t>
      </w:r>
      <w:proofErr w:type="spellEnd"/>
      <w:r w:rsidRPr="009F1218">
        <w:rPr>
          <w:rFonts w:ascii="Courier New" w:eastAsia="Aptos" w:hAnsi="Courier New" w:cs="Courier New"/>
          <w:szCs w:val="24"/>
          <w:lang w:val="es-ES" w:eastAsia="en-US"/>
        </w:rPr>
        <w:t xml:space="preserve"> en el inciso primero del artículo 13, después del punto </w:t>
      </w:r>
      <w:r w:rsidR="000E799F" w:rsidRPr="009F1218">
        <w:rPr>
          <w:rFonts w:ascii="Courier New" w:eastAsia="Aptos" w:hAnsi="Courier New" w:cs="Courier New"/>
          <w:szCs w:val="24"/>
          <w:lang w:val="es-ES" w:eastAsia="en-US"/>
        </w:rPr>
        <w:t xml:space="preserve">y </w:t>
      </w:r>
      <w:r w:rsidRPr="009F1218">
        <w:rPr>
          <w:rFonts w:ascii="Courier New" w:eastAsia="Aptos" w:hAnsi="Courier New" w:cs="Courier New"/>
          <w:szCs w:val="24"/>
          <w:lang w:val="es-ES" w:eastAsia="en-US"/>
        </w:rPr>
        <w:t xml:space="preserve">aparte, que pasa a ser </w:t>
      </w:r>
      <w:r w:rsidR="000E799F" w:rsidRPr="009F1218">
        <w:rPr>
          <w:rFonts w:ascii="Courier New" w:eastAsia="Aptos" w:hAnsi="Courier New" w:cs="Courier New"/>
          <w:szCs w:val="24"/>
          <w:lang w:val="es-ES" w:eastAsia="en-US"/>
        </w:rPr>
        <w:t xml:space="preserve">punto y </w:t>
      </w:r>
      <w:r w:rsidRPr="009F1218">
        <w:rPr>
          <w:rFonts w:ascii="Courier New" w:eastAsia="Aptos" w:hAnsi="Courier New" w:cs="Courier New"/>
          <w:szCs w:val="24"/>
          <w:lang w:val="es-ES" w:eastAsia="en-US"/>
        </w:rPr>
        <w:t>seguido, la siguiente oración: “</w:t>
      </w:r>
      <w:r w:rsidR="000E799F" w:rsidRPr="009F1218">
        <w:rPr>
          <w:rFonts w:ascii="Courier New" w:eastAsia="Aptos" w:hAnsi="Courier New" w:cs="Courier New"/>
          <w:szCs w:val="24"/>
          <w:lang w:val="es-ES" w:eastAsia="en-US"/>
        </w:rPr>
        <w:t xml:space="preserve">Si existen </w:t>
      </w:r>
      <w:r w:rsidRPr="009F1218">
        <w:rPr>
          <w:rFonts w:ascii="Courier New" w:eastAsia="Aptos" w:hAnsi="Courier New" w:cs="Courier New"/>
          <w:szCs w:val="24"/>
          <w:lang w:val="es-ES" w:eastAsia="en-US"/>
        </w:rPr>
        <w:t>las mismas condiciones económicas, sociales o de vulnerabilidad, la situación migratoria no será una circunstancia de ventaja con respecto a los nacionales.”.</w:t>
      </w:r>
    </w:p>
    <w:p w14:paraId="46F2EF24"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5F31905"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93CCE29" w14:textId="3D06D86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7</w:t>
      </w:r>
      <w:r w:rsidR="00556392"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el artículo 14 por el siguiente:</w:t>
      </w:r>
    </w:p>
    <w:p w14:paraId="59434C03"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CBDCD78" w14:textId="70D1AA3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“Artículo 14.- Derechos laborales. Los extranjeros que trabajen en Chile deberán estar autorizados para ejercer actividades remuneradas y gozarán de los mismos derechos en materia laboral que los chilenos, sin perjuicio de los requisitos y sanciones que la ley establezca para determinados casos.</w:t>
      </w:r>
    </w:p>
    <w:p w14:paraId="1F8CEA6A"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8802E83" w14:textId="3980DA3A" w:rsidR="00D56247" w:rsidRPr="009F1218" w:rsidRDefault="008425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Los empleadores </w:t>
      </w:r>
      <w:r w:rsidR="00D56247" w:rsidRPr="009F1218">
        <w:rPr>
          <w:rFonts w:ascii="Courier New" w:eastAsia="Aptos" w:hAnsi="Courier New" w:cs="Courier New"/>
          <w:szCs w:val="24"/>
          <w:lang w:val="es-ES" w:eastAsia="en-US"/>
        </w:rPr>
        <w:t>deberá</w:t>
      </w:r>
      <w:r w:rsidRPr="009F1218">
        <w:rPr>
          <w:rFonts w:ascii="Courier New" w:eastAsia="Aptos" w:hAnsi="Courier New" w:cs="Courier New"/>
          <w:szCs w:val="24"/>
          <w:lang w:val="es-ES" w:eastAsia="en-US"/>
        </w:rPr>
        <w:t>n</w:t>
      </w:r>
      <w:r w:rsidR="00D56247" w:rsidRPr="009F1218">
        <w:rPr>
          <w:rFonts w:ascii="Courier New" w:eastAsia="Aptos" w:hAnsi="Courier New" w:cs="Courier New"/>
          <w:szCs w:val="24"/>
          <w:lang w:val="es-ES" w:eastAsia="en-US"/>
        </w:rPr>
        <w:t xml:space="preserve"> cumplir con sus obligaciones legales en materia laboral respecto de los extranjeros contratados</w:t>
      </w:r>
      <w:r w:rsidR="001B5D2E" w:rsidRPr="009F1218">
        <w:rPr>
          <w:rFonts w:ascii="Courier New" w:eastAsia="Aptos" w:hAnsi="Courier New" w:cs="Courier New"/>
          <w:szCs w:val="24"/>
          <w:lang w:val="es-ES" w:eastAsia="en-US"/>
        </w:rPr>
        <w:t xml:space="preserve">, </w:t>
      </w:r>
      <w:r w:rsidR="00D56247" w:rsidRPr="009F1218">
        <w:rPr>
          <w:rFonts w:ascii="Courier New" w:eastAsia="Aptos" w:hAnsi="Courier New" w:cs="Courier New"/>
          <w:szCs w:val="24"/>
          <w:lang w:val="es-ES" w:eastAsia="en-US"/>
        </w:rPr>
        <w:t>sin perjuicio de las sanciones que correspondan, de acuerdo con la normativa migratoria.”.</w:t>
      </w:r>
    </w:p>
    <w:p w14:paraId="17ADE97F"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1541DD0"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8854117" w14:textId="6B2E15DB"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8</w:t>
      </w:r>
      <w:r w:rsidR="00556392"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el artículo 15 por el siguiente:</w:t>
      </w:r>
    </w:p>
    <w:p w14:paraId="3038660C"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B1EDF9A" w14:textId="0219C7C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lastRenderedPageBreak/>
        <w:t xml:space="preserve">“Artículo 15.- Derecho al acceso a la salud. Los extranjeros tendrán acceso a la salud conforme a los requisitos que la autoridad de salud establezca, y en igualdad de condiciones que los nacionales. </w:t>
      </w:r>
      <w:r w:rsidR="004C3CA6" w:rsidRPr="009F1218">
        <w:rPr>
          <w:rFonts w:ascii="Courier New" w:eastAsia="Aptos" w:hAnsi="Courier New" w:cs="Courier New"/>
          <w:szCs w:val="24"/>
          <w:lang w:val="es-ES" w:eastAsia="en-US"/>
        </w:rPr>
        <w:t xml:space="preserve">Si existen </w:t>
      </w:r>
      <w:r w:rsidRPr="009F1218">
        <w:rPr>
          <w:rFonts w:ascii="Courier New" w:eastAsia="Aptos" w:hAnsi="Courier New" w:cs="Courier New"/>
          <w:szCs w:val="24"/>
          <w:lang w:val="es-ES" w:eastAsia="en-US"/>
        </w:rPr>
        <w:t xml:space="preserve">las mismas condiciones económicas, sociales o de vulnerabilidad, la situación migratoria no será una circunstancia de ventaja o </w:t>
      </w:r>
      <w:r w:rsidR="00C95F69" w:rsidRPr="009F1218">
        <w:rPr>
          <w:rFonts w:ascii="Courier New" w:eastAsia="Aptos" w:hAnsi="Courier New" w:cs="Courier New"/>
          <w:szCs w:val="24"/>
          <w:lang w:val="es-ES" w:eastAsia="en-US"/>
        </w:rPr>
        <w:t xml:space="preserve">de </w:t>
      </w:r>
      <w:r w:rsidRPr="009F1218">
        <w:rPr>
          <w:rFonts w:ascii="Courier New" w:eastAsia="Aptos" w:hAnsi="Courier New" w:cs="Courier New"/>
          <w:szCs w:val="24"/>
          <w:lang w:val="es-ES" w:eastAsia="en-US"/>
        </w:rPr>
        <w:t>priorización con respecto a los nacionales.</w:t>
      </w:r>
    </w:p>
    <w:p w14:paraId="321A42CF"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A750563" w14:textId="0DE03130" w:rsidR="00D56247" w:rsidRPr="009F1218" w:rsidRDefault="00C95F69"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Si se trata </w:t>
      </w:r>
      <w:r w:rsidR="00D56247" w:rsidRPr="009F1218">
        <w:rPr>
          <w:rFonts w:ascii="Courier New" w:eastAsia="Aptos" w:hAnsi="Courier New" w:cs="Courier New"/>
          <w:szCs w:val="24"/>
          <w:lang w:val="es-ES" w:eastAsia="en-US"/>
        </w:rPr>
        <w:t>de extranjeros en condición migratoria irregular, los establecimientos de salud respectivos deberán requerir el enrolamiento, de conformidad a lo dispuesto en el artículo 44.</w:t>
      </w:r>
    </w:p>
    <w:p w14:paraId="05DEC779"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65C9D20" w14:textId="159EA54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No </w:t>
      </w:r>
      <w:proofErr w:type="gramStart"/>
      <w:r w:rsidRPr="009F1218">
        <w:rPr>
          <w:rFonts w:ascii="Courier New" w:eastAsia="Aptos" w:hAnsi="Courier New" w:cs="Courier New"/>
          <w:szCs w:val="24"/>
          <w:lang w:val="es-ES" w:eastAsia="en-US"/>
        </w:rPr>
        <w:t>obstante</w:t>
      </w:r>
      <w:proofErr w:type="gramEnd"/>
      <w:r w:rsidRPr="009F1218">
        <w:rPr>
          <w:rFonts w:ascii="Courier New" w:eastAsia="Aptos" w:hAnsi="Courier New" w:cs="Courier New"/>
          <w:szCs w:val="24"/>
          <w:lang w:val="es-ES" w:eastAsia="en-US"/>
        </w:rPr>
        <w:t xml:space="preserve"> lo establecido en los incisos anteriores, todos los extranjeros estarán afectos</w:t>
      </w:r>
      <w:r w:rsidR="00F32DD2"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F32DD2" w:rsidRPr="009F1218">
        <w:rPr>
          <w:rFonts w:ascii="Courier New" w:eastAsia="Aptos" w:hAnsi="Courier New" w:cs="Courier New"/>
          <w:szCs w:val="24"/>
          <w:lang w:val="es-ES" w:eastAsia="en-US"/>
        </w:rPr>
        <w:t xml:space="preserve">al igual que los nacionales, </w:t>
      </w:r>
      <w:r w:rsidRPr="009F1218">
        <w:rPr>
          <w:rFonts w:ascii="Courier New" w:eastAsia="Aptos" w:hAnsi="Courier New" w:cs="Courier New"/>
          <w:szCs w:val="24"/>
          <w:lang w:val="es-ES" w:eastAsia="en-US"/>
        </w:rPr>
        <w:t>a las acciones de salud establecidas en conformidad al Código Sanitario en resguardo de la salud pública.”.</w:t>
      </w:r>
    </w:p>
    <w:p w14:paraId="1873409A"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EAB942F"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A04BFB2" w14:textId="690769F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9</w:t>
      </w:r>
      <w:r w:rsidR="00556392"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el artículo 17 por el siguiente:</w:t>
      </w:r>
    </w:p>
    <w:p w14:paraId="1F671C4A"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33AFF3C" w14:textId="1CC85332"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17.- Acceso a la educación. El Estado garantizará el acceso a la enseñanza preescolar, básica y media a los extranjeros menores de edad establecidos en Chile, en las mismas condiciones que los nacionales. Tal derecho no podrá denegarse a causa de su condición migratoria, pero sí podrá priorizarse para asegurar el derecho de los nacionales. El requisito de residencia establecido en el inciso segundo del artículo 16 no será exigido a los solicitantes de los beneficios de seguridad social financiados en su totalidad con recursos fiscales, que impliquen transferencias monetarias directas referidas a becas o bonos para estudiantes de educación básica y media. </w:t>
      </w:r>
      <w:r w:rsidR="005B733B" w:rsidRPr="009F1218">
        <w:rPr>
          <w:rFonts w:ascii="Courier New" w:eastAsia="Aptos" w:hAnsi="Courier New" w:cs="Courier New"/>
          <w:szCs w:val="24"/>
          <w:lang w:val="es-ES" w:eastAsia="en-US"/>
        </w:rPr>
        <w:t xml:space="preserve">Si existen </w:t>
      </w:r>
      <w:r w:rsidRPr="009F1218">
        <w:rPr>
          <w:rFonts w:ascii="Courier New" w:eastAsia="Aptos" w:hAnsi="Courier New" w:cs="Courier New"/>
          <w:szCs w:val="24"/>
          <w:lang w:val="es-ES" w:eastAsia="en-US"/>
        </w:rPr>
        <w:t xml:space="preserve">las mismas condiciones económicas, sociales o de vulnerabilidad, la situación migratoria no será una circunstancia de ventaja o </w:t>
      </w:r>
      <w:r w:rsidR="004E2AC1" w:rsidRPr="009F1218">
        <w:rPr>
          <w:rFonts w:ascii="Courier New" w:eastAsia="Aptos" w:hAnsi="Courier New" w:cs="Courier New"/>
          <w:szCs w:val="24"/>
          <w:lang w:val="es-ES" w:eastAsia="en-US"/>
        </w:rPr>
        <w:t xml:space="preserve">de </w:t>
      </w:r>
      <w:r w:rsidRPr="009F1218">
        <w:rPr>
          <w:rFonts w:ascii="Courier New" w:eastAsia="Aptos" w:hAnsi="Courier New" w:cs="Courier New"/>
          <w:szCs w:val="24"/>
          <w:lang w:val="es-ES" w:eastAsia="en-US"/>
        </w:rPr>
        <w:t xml:space="preserve">priorización con respecto a los nacionales. </w:t>
      </w:r>
    </w:p>
    <w:p w14:paraId="264D99BE"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95E6609" w14:textId="703AD6B8" w:rsidR="00D56247" w:rsidRPr="009F1218" w:rsidRDefault="00161D4D"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lastRenderedPageBreak/>
        <w:t xml:space="preserve">Si se trata </w:t>
      </w:r>
      <w:r w:rsidR="00D56247" w:rsidRPr="009F1218">
        <w:rPr>
          <w:rFonts w:ascii="Courier New" w:eastAsia="Aptos" w:hAnsi="Courier New" w:cs="Courier New"/>
          <w:szCs w:val="24"/>
          <w:lang w:val="es-ES" w:eastAsia="en-US"/>
        </w:rPr>
        <w:t>de extranjeros en condición migratoria irregular, los establecimientos de educación respectivos deberán requerir el enrolamiento de conformidad a lo dispuesto en el artículo 44.”.</w:t>
      </w:r>
    </w:p>
    <w:p w14:paraId="057D1475" w14:textId="1129AC1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2DADD11"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A8684EB" w14:textId="32B8E2D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10</w:t>
      </w:r>
      <w:r w:rsidR="00556392"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4E2AC1"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 xml:space="preserve">n el artículo 28: </w:t>
      </w:r>
    </w:p>
    <w:p w14:paraId="05A5ED5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98ED781" w14:textId="571A5D0C"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el inciso segundo por el siguiente:</w:t>
      </w:r>
    </w:p>
    <w:p w14:paraId="07EE52D9" w14:textId="29706A54"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CED0049" w14:textId="555EB80B"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“Sin perjuicio de lo anterior, en caso de que los niños, niñas y adolescentes no se </w:t>
      </w:r>
      <w:r w:rsidR="00834C57" w:rsidRPr="009F1218">
        <w:rPr>
          <w:rFonts w:ascii="Courier New" w:eastAsia="Aptos" w:hAnsi="Courier New" w:cs="Courier New"/>
          <w:szCs w:val="24"/>
          <w:lang w:val="es-ES" w:eastAsia="en-US"/>
        </w:rPr>
        <w:t xml:space="preserve">encuentren </w:t>
      </w:r>
      <w:r w:rsidRPr="009F1218">
        <w:rPr>
          <w:rFonts w:ascii="Courier New" w:eastAsia="Aptos" w:hAnsi="Courier New" w:cs="Courier New"/>
          <w:szCs w:val="24"/>
          <w:lang w:val="es-ES" w:eastAsia="en-US"/>
        </w:rPr>
        <w:t xml:space="preserve">acompañados en el momento de ingresar al país, o no </w:t>
      </w:r>
      <w:r w:rsidR="001475F4" w:rsidRPr="009F1218">
        <w:rPr>
          <w:rFonts w:ascii="Courier New" w:eastAsia="Aptos" w:hAnsi="Courier New" w:cs="Courier New"/>
          <w:szCs w:val="24"/>
          <w:lang w:val="es-ES" w:eastAsia="en-US"/>
        </w:rPr>
        <w:t xml:space="preserve">cuenten </w:t>
      </w:r>
      <w:r w:rsidRPr="009F1218">
        <w:rPr>
          <w:rFonts w:ascii="Courier New" w:eastAsia="Aptos" w:hAnsi="Courier New" w:cs="Courier New"/>
          <w:szCs w:val="24"/>
          <w:lang w:val="es-ES" w:eastAsia="en-US"/>
        </w:rPr>
        <w:t>con la autorización antes descrita</w:t>
      </w:r>
      <w:r w:rsidR="00AE2B6F"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o no cuenten con documentos de viaje, la autoridad contralora comunicará esta situación al Servicio Nacional de Migraciones, al </w:t>
      </w:r>
      <w:r w:rsidR="00415498" w:rsidRPr="009F1218">
        <w:rPr>
          <w:rFonts w:ascii="Courier New" w:eastAsia="Aptos" w:hAnsi="Courier New" w:cs="Courier New"/>
          <w:szCs w:val="24"/>
          <w:lang w:val="es-ES" w:eastAsia="en-US"/>
        </w:rPr>
        <w:t>t</w:t>
      </w:r>
      <w:r w:rsidRPr="009F1218">
        <w:rPr>
          <w:rFonts w:ascii="Courier New" w:eastAsia="Aptos" w:hAnsi="Courier New" w:cs="Courier New"/>
          <w:szCs w:val="24"/>
          <w:lang w:val="es-ES" w:eastAsia="en-US"/>
        </w:rPr>
        <w:t xml:space="preserve">ribunal de </w:t>
      </w:r>
      <w:r w:rsidR="00415498" w:rsidRPr="009F1218">
        <w:rPr>
          <w:rFonts w:ascii="Courier New" w:eastAsia="Aptos" w:hAnsi="Courier New" w:cs="Courier New"/>
          <w:szCs w:val="24"/>
          <w:lang w:val="es-ES" w:eastAsia="en-US"/>
        </w:rPr>
        <w:t>f</w:t>
      </w:r>
      <w:r w:rsidRPr="009F1218">
        <w:rPr>
          <w:rFonts w:ascii="Courier New" w:eastAsia="Aptos" w:hAnsi="Courier New" w:cs="Courier New"/>
          <w:szCs w:val="24"/>
          <w:lang w:val="es-ES" w:eastAsia="en-US"/>
        </w:rPr>
        <w:t xml:space="preserve">amilia </w:t>
      </w:r>
      <w:r w:rsidR="00D81FE6" w:rsidRPr="009F1218">
        <w:rPr>
          <w:rFonts w:ascii="Courier New" w:eastAsia="Aptos" w:hAnsi="Courier New" w:cs="Courier New"/>
          <w:szCs w:val="24"/>
          <w:lang w:val="es-ES" w:eastAsia="en-US"/>
        </w:rPr>
        <w:t>competente</w:t>
      </w:r>
      <w:r w:rsidR="00875082"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y a la Oficina Local de la Niñez respectiva, en </w:t>
      </w:r>
      <w:r w:rsidR="00003117" w:rsidRPr="009F1218">
        <w:rPr>
          <w:rFonts w:ascii="Courier New" w:eastAsia="Aptos" w:hAnsi="Courier New" w:cs="Courier New"/>
          <w:szCs w:val="24"/>
          <w:lang w:val="es-ES" w:eastAsia="en-US"/>
        </w:rPr>
        <w:t xml:space="preserve">el </w:t>
      </w:r>
      <w:r w:rsidRPr="009F1218">
        <w:rPr>
          <w:rFonts w:ascii="Courier New" w:eastAsia="Aptos" w:hAnsi="Courier New" w:cs="Courier New"/>
          <w:szCs w:val="24"/>
          <w:lang w:val="es-ES" w:eastAsia="en-US"/>
        </w:rPr>
        <w:t xml:space="preserve">plazo máximo de </w:t>
      </w:r>
      <w:r w:rsidR="00003117" w:rsidRPr="009F1218">
        <w:rPr>
          <w:rFonts w:ascii="Courier New" w:eastAsia="Aptos" w:hAnsi="Courier New" w:cs="Courier New"/>
          <w:szCs w:val="24"/>
          <w:lang w:val="es-ES" w:eastAsia="en-US"/>
        </w:rPr>
        <w:t xml:space="preserve">veinticuatro </w:t>
      </w:r>
      <w:r w:rsidRPr="009F1218">
        <w:rPr>
          <w:rFonts w:ascii="Courier New" w:eastAsia="Aptos" w:hAnsi="Courier New" w:cs="Courier New"/>
          <w:szCs w:val="24"/>
          <w:lang w:val="es-ES" w:eastAsia="en-US"/>
        </w:rPr>
        <w:t xml:space="preserve">horas, para la adopción de las medidas que correspondan. El </w:t>
      </w:r>
      <w:r w:rsidR="00415498" w:rsidRPr="009F1218">
        <w:rPr>
          <w:rFonts w:ascii="Courier New" w:eastAsia="Aptos" w:hAnsi="Courier New" w:cs="Courier New"/>
          <w:szCs w:val="24"/>
          <w:lang w:val="es-ES" w:eastAsia="en-US"/>
        </w:rPr>
        <w:t>t</w:t>
      </w:r>
      <w:r w:rsidRPr="009F1218">
        <w:rPr>
          <w:rFonts w:ascii="Courier New" w:eastAsia="Aptos" w:hAnsi="Courier New" w:cs="Courier New"/>
          <w:szCs w:val="24"/>
          <w:lang w:val="es-ES" w:eastAsia="en-US"/>
        </w:rPr>
        <w:t xml:space="preserve">ribunal de </w:t>
      </w:r>
      <w:r w:rsidR="00415498" w:rsidRPr="009F1218">
        <w:rPr>
          <w:rFonts w:ascii="Courier New" w:eastAsia="Aptos" w:hAnsi="Courier New" w:cs="Courier New"/>
          <w:szCs w:val="24"/>
          <w:lang w:val="es-ES" w:eastAsia="en-US"/>
        </w:rPr>
        <w:t>f</w:t>
      </w:r>
      <w:r w:rsidRPr="009F1218">
        <w:rPr>
          <w:rFonts w:ascii="Courier New" w:eastAsia="Aptos" w:hAnsi="Courier New" w:cs="Courier New"/>
          <w:szCs w:val="24"/>
          <w:lang w:val="es-ES" w:eastAsia="en-US"/>
        </w:rPr>
        <w:t xml:space="preserve">amilia competente, previa revisión y </w:t>
      </w:r>
      <w:r w:rsidR="005C23B8" w:rsidRPr="009F1218">
        <w:rPr>
          <w:rFonts w:ascii="Courier New" w:eastAsia="Aptos" w:hAnsi="Courier New" w:cs="Courier New"/>
          <w:szCs w:val="24"/>
          <w:lang w:val="es-ES" w:eastAsia="en-US"/>
        </w:rPr>
        <w:t xml:space="preserve">comprobación </w:t>
      </w:r>
      <w:r w:rsidRPr="009F1218">
        <w:rPr>
          <w:rFonts w:ascii="Courier New" w:eastAsia="Aptos" w:hAnsi="Courier New" w:cs="Courier New"/>
          <w:szCs w:val="24"/>
          <w:lang w:val="es-ES" w:eastAsia="en-US"/>
        </w:rPr>
        <w:t xml:space="preserve">de la situación familiar del menor de 18 años en su país de origen, dictará resolución </w:t>
      </w:r>
      <w:r w:rsidR="00215B9B" w:rsidRPr="009F1218">
        <w:rPr>
          <w:rFonts w:ascii="Courier New" w:eastAsia="Aptos" w:hAnsi="Courier New" w:cs="Courier New"/>
          <w:szCs w:val="24"/>
          <w:lang w:val="es-ES" w:eastAsia="en-US"/>
        </w:rPr>
        <w:t xml:space="preserve">y ordenará </w:t>
      </w:r>
      <w:r w:rsidRPr="009F1218">
        <w:rPr>
          <w:rFonts w:ascii="Courier New" w:eastAsia="Aptos" w:hAnsi="Courier New" w:cs="Courier New"/>
          <w:szCs w:val="24"/>
          <w:lang w:val="es-ES" w:eastAsia="en-US"/>
        </w:rPr>
        <w:t>la salida del niño, niña o adolescente, o en su defecto, la permanencia en el país que corresponda conforme a la legislación vigente.”.</w:t>
      </w:r>
    </w:p>
    <w:p w14:paraId="0B30C5DE"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92384DA" w14:textId="475B68BC"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en el inciso tercero, a continuación del punto </w:t>
      </w:r>
      <w:r w:rsidR="009B2FF0" w:rsidRPr="009F1218">
        <w:rPr>
          <w:rFonts w:ascii="Courier New" w:eastAsia="Aptos" w:hAnsi="Courier New" w:cs="Courier New"/>
          <w:szCs w:val="24"/>
          <w:lang w:val="es-ES" w:eastAsia="en-US"/>
        </w:rPr>
        <w:t>y aparte</w:t>
      </w:r>
      <w:r w:rsidRPr="009F1218">
        <w:rPr>
          <w:rFonts w:ascii="Courier New" w:eastAsia="Aptos" w:hAnsi="Courier New" w:cs="Courier New"/>
          <w:szCs w:val="24"/>
          <w:lang w:val="es-ES" w:eastAsia="en-US"/>
        </w:rPr>
        <w:t xml:space="preserve">, que pasa a ser </w:t>
      </w:r>
      <w:r w:rsidR="009B2FF0" w:rsidRPr="009F1218">
        <w:rPr>
          <w:rFonts w:ascii="Courier New" w:eastAsia="Aptos" w:hAnsi="Courier New" w:cs="Courier New"/>
          <w:szCs w:val="24"/>
          <w:lang w:val="es-ES" w:eastAsia="en-US"/>
        </w:rPr>
        <w:t xml:space="preserve">punto y </w:t>
      </w:r>
      <w:r w:rsidRPr="009F1218">
        <w:rPr>
          <w:rFonts w:ascii="Courier New" w:eastAsia="Aptos" w:hAnsi="Courier New" w:cs="Courier New"/>
          <w:szCs w:val="24"/>
          <w:lang w:val="es-ES" w:eastAsia="en-US"/>
        </w:rPr>
        <w:t xml:space="preserve">seguido, </w:t>
      </w:r>
      <w:r w:rsidR="00215B9B" w:rsidRPr="009F1218">
        <w:rPr>
          <w:rFonts w:ascii="Courier New" w:eastAsia="Aptos" w:hAnsi="Courier New" w:cs="Courier New"/>
          <w:szCs w:val="24"/>
          <w:lang w:val="es-ES" w:eastAsia="en-US"/>
        </w:rPr>
        <w:t>el</w:t>
      </w:r>
      <w:r w:rsidR="009B2FF0" w:rsidRPr="009F1218">
        <w:rPr>
          <w:rFonts w:ascii="Courier New" w:eastAsia="Aptos" w:hAnsi="Courier New" w:cs="Courier New"/>
          <w:szCs w:val="24"/>
          <w:lang w:val="es-ES" w:eastAsia="en-US"/>
        </w:rPr>
        <w:t xml:space="preserve"> siguiente</w:t>
      </w:r>
      <w:r w:rsidR="00215B9B" w:rsidRPr="009F1218">
        <w:rPr>
          <w:rFonts w:ascii="Courier New" w:eastAsia="Aptos" w:hAnsi="Courier New" w:cs="Courier New"/>
          <w:szCs w:val="24"/>
          <w:lang w:val="es-ES" w:eastAsia="en-US"/>
        </w:rPr>
        <w:t xml:space="preserve"> texto</w:t>
      </w:r>
      <w:r w:rsidRPr="009F1218">
        <w:rPr>
          <w:rFonts w:ascii="Courier New" w:eastAsia="Aptos" w:hAnsi="Courier New" w:cs="Courier New"/>
          <w:szCs w:val="24"/>
          <w:lang w:val="es-ES" w:eastAsia="en-US"/>
        </w:rPr>
        <w:t xml:space="preserve">: “Los niños, niñas y adolescentes extranjeros </w:t>
      </w:r>
      <w:r w:rsidR="008D5AF2" w:rsidRPr="009F1218">
        <w:rPr>
          <w:rFonts w:ascii="Courier New" w:eastAsia="Aptos" w:hAnsi="Courier New" w:cs="Courier New"/>
          <w:szCs w:val="24"/>
          <w:lang w:val="es-ES" w:eastAsia="en-US"/>
        </w:rPr>
        <w:t xml:space="preserve">al </w:t>
      </w:r>
      <w:r w:rsidRPr="009F1218">
        <w:rPr>
          <w:rFonts w:ascii="Courier New" w:eastAsia="Aptos" w:hAnsi="Courier New" w:cs="Courier New"/>
          <w:szCs w:val="24"/>
          <w:lang w:val="es-ES" w:eastAsia="en-US"/>
        </w:rPr>
        <w:t xml:space="preserve">abandonar el territorio nacional </w:t>
      </w:r>
      <w:r w:rsidR="008D5AF2" w:rsidRPr="009F1218">
        <w:rPr>
          <w:rFonts w:ascii="Courier New" w:eastAsia="Aptos" w:hAnsi="Courier New" w:cs="Courier New"/>
          <w:szCs w:val="24"/>
          <w:lang w:val="es-ES" w:eastAsia="en-US"/>
        </w:rPr>
        <w:t>deberán cumplir</w:t>
      </w:r>
      <w:r w:rsidR="00087120"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las mismas formalidades con las cuales se les permitió su ingreso. No obstante, la salida del país de niños, niñas y adolescentes extranjeros con permiso de residencia se regirá por el artículo 49 de la ley </w:t>
      </w:r>
      <w:proofErr w:type="spellStart"/>
      <w:r w:rsidRPr="009F1218">
        <w:rPr>
          <w:rFonts w:ascii="Courier New" w:eastAsia="Aptos" w:hAnsi="Courier New" w:cs="Courier New"/>
          <w:szCs w:val="24"/>
          <w:lang w:val="es-ES" w:eastAsia="en-US"/>
        </w:rPr>
        <w:t>Nº</w:t>
      </w:r>
      <w:proofErr w:type="spellEnd"/>
      <w:r w:rsidR="009103C1"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16.618, </w:t>
      </w:r>
      <w:r w:rsidR="00B43BE8" w:rsidRPr="009F1218">
        <w:rPr>
          <w:rFonts w:ascii="Courier New" w:eastAsia="Aptos" w:hAnsi="Courier New" w:cs="Courier New"/>
          <w:szCs w:val="24"/>
          <w:lang w:val="es-ES" w:eastAsia="en-US"/>
        </w:rPr>
        <w:t xml:space="preserve">Ley </w:t>
      </w:r>
      <w:r w:rsidRPr="009F1218">
        <w:rPr>
          <w:rFonts w:ascii="Courier New" w:eastAsia="Aptos" w:hAnsi="Courier New" w:cs="Courier New"/>
          <w:szCs w:val="24"/>
          <w:lang w:val="es-ES" w:eastAsia="en-US"/>
        </w:rPr>
        <w:t xml:space="preserve">de Menores. En caso de que el padre, madre, guardador o persona encargada del cuidado personal del menor de 18 años, </w:t>
      </w:r>
      <w:r w:rsidR="00DF6E90" w:rsidRPr="009F1218">
        <w:rPr>
          <w:rFonts w:ascii="Courier New" w:eastAsia="Aptos" w:hAnsi="Courier New" w:cs="Courier New"/>
          <w:szCs w:val="24"/>
          <w:lang w:val="es-ES" w:eastAsia="en-US"/>
        </w:rPr>
        <w:t xml:space="preserve">sea </w:t>
      </w:r>
      <w:r w:rsidRPr="009F1218">
        <w:rPr>
          <w:rFonts w:ascii="Courier New" w:eastAsia="Aptos" w:hAnsi="Courier New" w:cs="Courier New"/>
          <w:szCs w:val="24"/>
          <w:lang w:val="es-ES" w:eastAsia="en-US"/>
        </w:rPr>
        <w:t xml:space="preserve">sancionado con una medida de expulsión, y no </w:t>
      </w:r>
      <w:r w:rsidR="00DF6E90" w:rsidRPr="009F1218">
        <w:rPr>
          <w:rFonts w:ascii="Courier New" w:eastAsia="Aptos" w:hAnsi="Courier New" w:cs="Courier New"/>
          <w:szCs w:val="24"/>
          <w:lang w:val="es-ES" w:eastAsia="en-US"/>
        </w:rPr>
        <w:t xml:space="preserve">exista </w:t>
      </w:r>
      <w:r w:rsidRPr="009F1218">
        <w:rPr>
          <w:rFonts w:ascii="Courier New" w:eastAsia="Aptos" w:hAnsi="Courier New" w:cs="Courier New"/>
          <w:szCs w:val="24"/>
          <w:lang w:val="es-ES" w:eastAsia="en-US"/>
        </w:rPr>
        <w:t xml:space="preserve">en Chile otro familiar a quien pueda conferirse judicialmente dicho cuidado personal, el </w:t>
      </w:r>
      <w:r w:rsidR="00CA50F6" w:rsidRPr="009F1218">
        <w:rPr>
          <w:rFonts w:ascii="Courier New" w:eastAsia="Aptos" w:hAnsi="Courier New" w:cs="Courier New"/>
          <w:szCs w:val="24"/>
          <w:lang w:val="es-ES" w:eastAsia="en-US"/>
        </w:rPr>
        <w:lastRenderedPageBreak/>
        <w:t>t</w:t>
      </w:r>
      <w:r w:rsidRPr="009F1218">
        <w:rPr>
          <w:rFonts w:ascii="Courier New" w:eastAsia="Aptos" w:hAnsi="Courier New" w:cs="Courier New"/>
          <w:szCs w:val="24"/>
          <w:lang w:val="es-ES" w:eastAsia="en-US"/>
        </w:rPr>
        <w:t xml:space="preserve">ribunal de </w:t>
      </w:r>
      <w:r w:rsidR="00CA50F6" w:rsidRPr="009F1218">
        <w:rPr>
          <w:rFonts w:ascii="Courier New" w:eastAsia="Aptos" w:hAnsi="Courier New" w:cs="Courier New"/>
          <w:szCs w:val="24"/>
          <w:lang w:val="es-ES" w:eastAsia="en-US"/>
        </w:rPr>
        <w:t>f</w:t>
      </w:r>
      <w:r w:rsidRPr="009F1218">
        <w:rPr>
          <w:rFonts w:ascii="Courier New" w:eastAsia="Aptos" w:hAnsi="Courier New" w:cs="Courier New"/>
          <w:szCs w:val="24"/>
          <w:lang w:val="es-ES" w:eastAsia="en-US"/>
        </w:rPr>
        <w:t xml:space="preserve">amilia respectivo podrá disponer el abandono del territorio nacional del niño, niña o adolescente, junto </w:t>
      </w:r>
      <w:r w:rsidR="00B92CCA" w:rsidRPr="009F1218">
        <w:rPr>
          <w:rFonts w:ascii="Courier New" w:eastAsia="Aptos" w:hAnsi="Courier New" w:cs="Courier New"/>
          <w:szCs w:val="24"/>
          <w:lang w:val="es-ES" w:eastAsia="en-US"/>
        </w:rPr>
        <w:t xml:space="preserve">con </w:t>
      </w:r>
      <w:r w:rsidRPr="009F1218">
        <w:rPr>
          <w:rFonts w:ascii="Courier New" w:eastAsia="Aptos" w:hAnsi="Courier New" w:cs="Courier New"/>
          <w:szCs w:val="24"/>
          <w:lang w:val="es-ES" w:eastAsia="en-US"/>
        </w:rPr>
        <w:t>su padre, madre, guardador o persona encargada de su cuidado personal.</w:t>
      </w:r>
      <w:r w:rsidR="00AA25A2" w:rsidRPr="009F1218">
        <w:rPr>
          <w:rFonts w:ascii="Courier New" w:eastAsia="Aptos" w:hAnsi="Courier New" w:cs="Courier New"/>
          <w:szCs w:val="24"/>
          <w:lang w:val="es-ES" w:eastAsia="en-US"/>
        </w:rPr>
        <w:t>”.</w:t>
      </w:r>
    </w:p>
    <w:p w14:paraId="12AC89AC"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02A433C" w14:textId="17AD95C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c) </w:t>
      </w:r>
      <w:proofErr w:type="spellStart"/>
      <w:r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el siguiente inciso final</w:t>
      </w:r>
      <w:r w:rsidR="003F1F05" w:rsidRPr="009F1218">
        <w:rPr>
          <w:rFonts w:ascii="Courier New" w:eastAsia="Aptos" w:hAnsi="Courier New" w:cs="Courier New"/>
          <w:szCs w:val="24"/>
          <w:lang w:val="es-ES" w:eastAsia="en-US"/>
        </w:rPr>
        <w:t>, nuevo</w:t>
      </w:r>
      <w:r w:rsidRPr="009F1218">
        <w:rPr>
          <w:rFonts w:ascii="Courier New" w:eastAsia="Aptos" w:hAnsi="Courier New" w:cs="Courier New"/>
          <w:szCs w:val="24"/>
          <w:lang w:val="es-ES" w:eastAsia="en-US"/>
        </w:rPr>
        <w:t xml:space="preserve">: </w:t>
      </w:r>
    </w:p>
    <w:p w14:paraId="70620DAA"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CB32DCA" w14:textId="557640A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“En todos los casos a que hace referencia este artículo en los que deba intervenir un tribunal de familia, se deberá dar cumplimiento a lo establecido en la ley N° 21.430</w:t>
      </w:r>
      <w:r w:rsidR="001D42E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sobre garantías y protección integral de los derechos de la niñez y adolescencia, especialmente </w:t>
      </w:r>
      <w:r w:rsidR="00FA0A51" w:rsidRPr="009F1218">
        <w:rPr>
          <w:rFonts w:ascii="Courier New" w:eastAsia="Aptos" w:hAnsi="Courier New" w:cs="Courier New"/>
          <w:szCs w:val="24"/>
          <w:lang w:val="es-ES" w:eastAsia="en-US"/>
        </w:rPr>
        <w:t xml:space="preserve">en </w:t>
      </w:r>
      <w:r w:rsidR="00F80CA3" w:rsidRPr="009F1218">
        <w:rPr>
          <w:rFonts w:ascii="Courier New" w:eastAsia="Aptos" w:hAnsi="Courier New" w:cs="Courier New"/>
          <w:szCs w:val="24"/>
          <w:lang w:val="es-ES" w:eastAsia="en-US"/>
        </w:rPr>
        <w:t xml:space="preserve">sus </w:t>
      </w:r>
      <w:r w:rsidRPr="009F1218">
        <w:rPr>
          <w:rFonts w:ascii="Courier New" w:eastAsia="Aptos" w:hAnsi="Courier New" w:cs="Courier New"/>
          <w:szCs w:val="24"/>
          <w:lang w:val="es-ES" w:eastAsia="en-US"/>
        </w:rPr>
        <w:t>artículos 7, 50, 51 y 52</w:t>
      </w:r>
      <w:r w:rsidR="00AA25A2"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w:t>
      </w:r>
    </w:p>
    <w:p w14:paraId="00F0905A"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D3CB01A" w14:textId="77777777" w:rsidR="00556392" w:rsidRPr="009F1218" w:rsidRDefault="0055639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7DE8AD0" w14:textId="642E4C8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11</w:t>
      </w:r>
      <w:r w:rsidR="009F3DE9"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F80CA3"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 xml:space="preserve">n el artículo 32: </w:t>
      </w:r>
    </w:p>
    <w:p w14:paraId="1F80174C"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00A7366" w14:textId="3075B64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el numeral 5 por el siguiente: </w:t>
      </w:r>
    </w:p>
    <w:p w14:paraId="7BF9D56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A7C9B3C" w14:textId="1D3B4B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“5. Hayan sido condenados en Chile o en el extranjero, o se encuentren en procesos judiciales pendientes en el extranjero informados por la Organización Internacional de Policía Criminal (INTERPOL) o por los organismos de justicia con que Chile tiene convenios, por los delitos de tráfico ilícito de estupefacientes</w:t>
      </w:r>
      <w:r w:rsidR="00BF441C"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FC12EB" w:rsidRPr="009F1218">
        <w:rPr>
          <w:rFonts w:ascii="Courier New" w:eastAsia="Aptos" w:hAnsi="Courier New" w:cs="Courier New"/>
          <w:szCs w:val="24"/>
          <w:lang w:val="es-ES" w:eastAsia="en-US"/>
        </w:rPr>
        <w:t>tráfico, porte o tenencia ilegal de armas y explosivos</w:t>
      </w:r>
      <w:r w:rsidR="00885559" w:rsidRPr="009F1218">
        <w:rPr>
          <w:rFonts w:ascii="Courier New" w:eastAsia="Aptos" w:hAnsi="Courier New" w:cs="Courier New"/>
          <w:szCs w:val="24"/>
          <w:lang w:val="es-ES" w:eastAsia="en-US"/>
        </w:rPr>
        <w:t xml:space="preserve">, celebración de </w:t>
      </w:r>
      <w:r w:rsidR="00D65AA6" w:rsidRPr="009F1218">
        <w:rPr>
          <w:rFonts w:ascii="Courier New" w:eastAsia="Aptos" w:hAnsi="Courier New" w:cs="Courier New"/>
          <w:szCs w:val="24"/>
          <w:lang w:val="es-ES" w:eastAsia="en-US"/>
        </w:rPr>
        <w:t xml:space="preserve">convenciones </w:t>
      </w:r>
      <w:r w:rsidR="00CD3538" w:rsidRPr="009F1218">
        <w:rPr>
          <w:rFonts w:ascii="Courier New" w:eastAsia="Aptos" w:hAnsi="Courier New" w:cs="Courier New"/>
          <w:szCs w:val="24"/>
          <w:lang w:val="es-ES" w:eastAsia="en-US"/>
        </w:rPr>
        <w:t>de conformidad con el</w:t>
      </w:r>
      <w:r w:rsidR="00556B0D" w:rsidRPr="009F1218">
        <w:rPr>
          <w:rFonts w:ascii="Courier New" w:eastAsia="Aptos" w:hAnsi="Courier New" w:cs="Courier New"/>
          <w:szCs w:val="24"/>
          <w:lang w:val="es-ES" w:eastAsia="en-US"/>
        </w:rPr>
        <w:t xml:space="preserve"> artículo 10 de la </w:t>
      </w:r>
      <w:r w:rsidR="00D65AA6" w:rsidRPr="009F1218">
        <w:rPr>
          <w:rFonts w:ascii="Courier New" w:eastAsia="Aptos" w:hAnsi="Courier New" w:cs="Courier New"/>
          <w:szCs w:val="24"/>
          <w:lang w:val="es-ES" w:eastAsia="en-US"/>
        </w:rPr>
        <w:t xml:space="preserve">ley </w:t>
      </w:r>
      <w:r w:rsidR="00F70890" w:rsidRPr="009F1218">
        <w:rPr>
          <w:rFonts w:ascii="Courier New" w:eastAsia="Aptos" w:hAnsi="Courier New" w:cs="Courier New"/>
          <w:szCs w:val="24"/>
          <w:lang w:val="es-ES" w:eastAsia="en-US"/>
        </w:rPr>
        <w:t>N° 17.798</w:t>
      </w:r>
      <w:r w:rsidR="00DD48AB" w:rsidRPr="009F1218">
        <w:rPr>
          <w:rFonts w:ascii="Courier New" w:eastAsia="Aptos" w:hAnsi="Courier New" w:cs="Courier New"/>
          <w:szCs w:val="24"/>
          <w:lang w:val="es-ES" w:eastAsia="en-US"/>
        </w:rPr>
        <w:t>, sobre Control de Armas</w:t>
      </w:r>
      <w:r w:rsidR="00BF441C"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lavado de activos</w:t>
      </w:r>
      <w:r w:rsidR="00BF441C"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tráfico ilícito de migrantes o trata de personas</w:t>
      </w:r>
      <w:r w:rsidR="00BF441C"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trata de personas según lo dispuesto en el </w:t>
      </w:r>
      <w:r w:rsidR="0031292A" w:rsidRPr="009F1218">
        <w:rPr>
          <w:rFonts w:ascii="Courier New" w:eastAsia="Aptos" w:hAnsi="Courier New" w:cs="Courier New"/>
          <w:szCs w:val="24"/>
          <w:lang w:val="es-ES" w:eastAsia="en-US"/>
        </w:rPr>
        <w:t xml:space="preserve">inciso segundo del </w:t>
      </w:r>
      <w:r w:rsidRPr="009F1218">
        <w:rPr>
          <w:rFonts w:ascii="Courier New" w:eastAsia="Aptos" w:hAnsi="Courier New" w:cs="Courier New"/>
          <w:szCs w:val="24"/>
          <w:lang w:val="es-ES" w:eastAsia="en-US"/>
        </w:rPr>
        <w:t xml:space="preserve">artículo 411 </w:t>
      </w:r>
      <w:proofErr w:type="spellStart"/>
      <w:r w:rsidRPr="009F1218">
        <w:rPr>
          <w:rFonts w:ascii="Courier New" w:eastAsia="Aptos" w:hAnsi="Courier New" w:cs="Courier New"/>
          <w:szCs w:val="24"/>
          <w:lang w:val="es-ES" w:eastAsia="en-US"/>
        </w:rPr>
        <w:t>qu</w:t>
      </w:r>
      <w:r w:rsidR="006543BB" w:rsidRPr="009F1218">
        <w:rPr>
          <w:rFonts w:ascii="Courier New" w:eastAsia="Aptos" w:hAnsi="Courier New" w:cs="Courier New"/>
          <w:szCs w:val="24"/>
          <w:lang w:val="es-ES" w:eastAsia="en-US"/>
        </w:rPr>
        <w:t>á</w:t>
      </w:r>
      <w:r w:rsidRPr="009F1218">
        <w:rPr>
          <w:rFonts w:ascii="Courier New" w:eastAsia="Aptos" w:hAnsi="Courier New" w:cs="Courier New"/>
          <w:szCs w:val="24"/>
          <w:lang w:val="es-ES" w:eastAsia="en-US"/>
        </w:rPr>
        <w:t>ter</w:t>
      </w:r>
      <w:proofErr w:type="spellEnd"/>
      <w:r w:rsidRPr="009F1218">
        <w:rPr>
          <w:rFonts w:ascii="Courier New" w:eastAsia="Aptos" w:hAnsi="Courier New" w:cs="Courier New"/>
          <w:szCs w:val="24"/>
          <w:lang w:val="es-ES" w:eastAsia="en-US"/>
        </w:rPr>
        <w:t xml:space="preserve"> del Código Penal</w:t>
      </w:r>
      <w:r w:rsidR="002A35A6"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lesa humanidad</w:t>
      </w:r>
      <w:r w:rsidR="001B626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genocidio</w:t>
      </w:r>
      <w:r w:rsidR="001B626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tortura</w:t>
      </w:r>
      <w:r w:rsidR="001B626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terrorismo</w:t>
      </w:r>
      <w:r w:rsidR="001B626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homicidio</w:t>
      </w:r>
      <w:r w:rsidR="001B626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femicidio</w:t>
      </w:r>
      <w:r w:rsidR="001B626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parricidio</w:t>
      </w:r>
      <w:r w:rsidR="001B626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infanticidio</w:t>
      </w:r>
      <w:r w:rsidR="001B626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delitos </w:t>
      </w:r>
      <w:r w:rsidR="00903D72" w:rsidRPr="009F1218">
        <w:rPr>
          <w:rFonts w:ascii="Courier New" w:eastAsia="Aptos" w:hAnsi="Courier New" w:cs="Courier New"/>
          <w:szCs w:val="24"/>
          <w:lang w:val="es-ES" w:eastAsia="en-US"/>
        </w:rPr>
        <w:t xml:space="preserve">contemplados </w:t>
      </w:r>
      <w:r w:rsidRPr="009F1218">
        <w:rPr>
          <w:rFonts w:ascii="Courier New" w:eastAsia="Aptos" w:hAnsi="Courier New" w:cs="Courier New"/>
          <w:szCs w:val="24"/>
          <w:lang w:val="es-ES" w:eastAsia="en-US"/>
        </w:rPr>
        <w:t xml:space="preserve">en la ley </w:t>
      </w:r>
      <w:proofErr w:type="spellStart"/>
      <w:r w:rsidRPr="009F1218">
        <w:rPr>
          <w:rFonts w:ascii="Courier New" w:eastAsia="Aptos" w:hAnsi="Courier New" w:cs="Courier New"/>
          <w:szCs w:val="24"/>
          <w:lang w:val="es-ES" w:eastAsia="en-US"/>
        </w:rPr>
        <w:t>Nº</w:t>
      </w:r>
      <w:proofErr w:type="spellEnd"/>
      <w:r w:rsidRPr="009F1218">
        <w:rPr>
          <w:rFonts w:ascii="Courier New" w:eastAsia="Aptos" w:hAnsi="Courier New" w:cs="Courier New"/>
          <w:szCs w:val="24"/>
          <w:lang w:val="es-ES" w:eastAsia="en-US"/>
        </w:rPr>
        <w:t xml:space="preserve"> 20.066 o lesiones corporales contra algunas de las personas mencionadas en el artículo 5 de dicha ley</w:t>
      </w:r>
      <w:r w:rsidR="00380F46"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secuestro</w:t>
      </w:r>
      <w:r w:rsidR="00380F46"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sustracción o secuestro de menores</w:t>
      </w:r>
      <w:r w:rsidR="00141007"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considerando lo prescrito en el </w:t>
      </w:r>
      <w:r w:rsidR="00EB585C" w:rsidRPr="009F1218">
        <w:rPr>
          <w:rFonts w:ascii="Courier New" w:eastAsia="Aptos" w:hAnsi="Courier New" w:cs="Courier New"/>
          <w:szCs w:val="24"/>
          <w:lang w:val="es-ES" w:eastAsia="en-US"/>
        </w:rPr>
        <w:t xml:space="preserve">inciso quinto del </w:t>
      </w:r>
      <w:r w:rsidRPr="009F1218">
        <w:rPr>
          <w:rFonts w:ascii="Courier New" w:eastAsia="Aptos" w:hAnsi="Courier New" w:cs="Courier New"/>
          <w:szCs w:val="24"/>
          <w:lang w:val="es-ES" w:eastAsia="en-US"/>
        </w:rPr>
        <w:t>artículo 141 del Código Penal</w:t>
      </w:r>
      <w:r w:rsidR="00380F46"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robo con intimidación o violencia</w:t>
      </w:r>
      <w:r w:rsidR="00380F46"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robo con homicidio y robo con violación; aquellos contemplados en el </w:t>
      </w:r>
      <w:r w:rsidR="00F47DD9" w:rsidRPr="009F1218">
        <w:rPr>
          <w:rFonts w:ascii="Courier New" w:eastAsia="Aptos" w:hAnsi="Courier New" w:cs="Courier New"/>
          <w:szCs w:val="24"/>
          <w:lang w:val="es-ES" w:eastAsia="en-US"/>
        </w:rPr>
        <w:t>P</w:t>
      </w:r>
      <w:r w:rsidRPr="009F1218">
        <w:rPr>
          <w:rFonts w:ascii="Courier New" w:eastAsia="Aptos" w:hAnsi="Courier New" w:cs="Courier New"/>
          <w:szCs w:val="24"/>
          <w:lang w:val="es-ES" w:eastAsia="en-US"/>
        </w:rPr>
        <w:t xml:space="preserve">árrafo 10 del Título </w:t>
      </w:r>
      <w:r w:rsidR="004151D1" w:rsidRPr="009F1218">
        <w:rPr>
          <w:rFonts w:ascii="Courier New" w:eastAsia="Aptos" w:hAnsi="Courier New" w:cs="Courier New"/>
          <w:szCs w:val="24"/>
          <w:lang w:val="es-ES" w:eastAsia="en-US"/>
        </w:rPr>
        <w:t>VI</w:t>
      </w:r>
      <w:r w:rsidRPr="009F1218">
        <w:rPr>
          <w:rFonts w:ascii="Courier New" w:eastAsia="Aptos" w:hAnsi="Courier New" w:cs="Courier New"/>
          <w:szCs w:val="24"/>
          <w:lang w:val="es-ES" w:eastAsia="en-US"/>
        </w:rPr>
        <w:t xml:space="preserve">, </w:t>
      </w:r>
      <w:r w:rsidR="00E45D74" w:rsidRPr="009F1218">
        <w:rPr>
          <w:rFonts w:ascii="Courier New" w:eastAsia="Aptos" w:hAnsi="Courier New" w:cs="Courier New"/>
          <w:szCs w:val="24"/>
          <w:lang w:val="es-ES" w:eastAsia="en-US"/>
        </w:rPr>
        <w:lastRenderedPageBreak/>
        <w:t xml:space="preserve">en </w:t>
      </w:r>
      <w:r w:rsidRPr="009F1218">
        <w:rPr>
          <w:rFonts w:ascii="Courier New" w:eastAsia="Aptos" w:hAnsi="Courier New" w:cs="Courier New"/>
          <w:szCs w:val="24"/>
          <w:lang w:val="es-ES" w:eastAsia="en-US"/>
        </w:rPr>
        <w:t xml:space="preserve">los párrafos </w:t>
      </w:r>
      <w:r w:rsidR="007C22E8" w:rsidRPr="009F1218">
        <w:rPr>
          <w:rFonts w:ascii="Courier New" w:eastAsia="Aptos" w:hAnsi="Courier New" w:cs="Courier New"/>
          <w:szCs w:val="24"/>
          <w:lang w:val="es-ES" w:eastAsia="en-US"/>
        </w:rPr>
        <w:t>5</w:t>
      </w:r>
      <w:r w:rsidR="007C7D30"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813939" w:rsidRPr="009F1218">
        <w:rPr>
          <w:rFonts w:ascii="Courier New" w:eastAsia="Aptos" w:hAnsi="Courier New" w:cs="Courier New"/>
          <w:szCs w:val="24"/>
          <w:lang w:val="es-ES" w:eastAsia="en-US"/>
        </w:rPr>
        <w:t xml:space="preserve">6 </w:t>
      </w:r>
      <w:r w:rsidRPr="009F1218">
        <w:rPr>
          <w:rFonts w:ascii="Courier New" w:eastAsia="Aptos" w:hAnsi="Courier New" w:cs="Courier New"/>
          <w:szCs w:val="24"/>
          <w:lang w:val="es-ES" w:eastAsia="en-US"/>
        </w:rPr>
        <w:t xml:space="preserve">y 6 bis del Título </w:t>
      </w:r>
      <w:r w:rsidR="00743659" w:rsidRPr="009F1218">
        <w:rPr>
          <w:rFonts w:ascii="Courier New" w:eastAsia="Aptos" w:hAnsi="Courier New" w:cs="Courier New"/>
          <w:szCs w:val="24"/>
          <w:lang w:val="es-ES" w:eastAsia="en-US"/>
        </w:rPr>
        <w:t>VII</w:t>
      </w:r>
      <w:r w:rsidRPr="009F1218">
        <w:rPr>
          <w:rFonts w:ascii="Courier New" w:eastAsia="Aptos" w:hAnsi="Courier New" w:cs="Courier New"/>
          <w:szCs w:val="24"/>
          <w:lang w:val="es-ES" w:eastAsia="en-US"/>
        </w:rPr>
        <w:t xml:space="preserve">, </w:t>
      </w:r>
      <w:r w:rsidR="003B6FDB" w:rsidRPr="009F1218">
        <w:rPr>
          <w:rFonts w:ascii="Courier New" w:eastAsia="Aptos" w:hAnsi="Courier New" w:cs="Courier New"/>
          <w:szCs w:val="24"/>
          <w:lang w:val="es-ES" w:eastAsia="en-US"/>
        </w:rPr>
        <w:t xml:space="preserve">en el </w:t>
      </w:r>
      <w:r w:rsidR="00832051" w:rsidRPr="009F1218">
        <w:rPr>
          <w:rFonts w:ascii="Courier New" w:eastAsia="Aptos" w:hAnsi="Courier New" w:cs="Courier New"/>
          <w:szCs w:val="24"/>
          <w:lang w:val="es-ES" w:eastAsia="en-US"/>
        </w:rPr>
        <w:t>P</w:t>
      </w:r>
      <w:r w:rsidRPr="009F1218">
        <w:rPr>
          <w:rFonts w:ascii="Courier New" w:eastAsia="Aptos" w:hAnsi="Courier New" w:cs="Courier New"/>
          <w:szCs w:val="24"/>
          <w:lang w:val="es-ES" w:eastAsia="en-US"/>
        </w:rPr>
        <w:t xml:space="preserve">árrafo </w:t>
      </w:r>
      <w:r w:rsidR="00EA2174" w:rsidRPr="009F1218">
        <w:rPr>
          <w:rFonts w:ascii="Courier New" w:eastAsia="Aptos" w:hAnsi="Courier New" w:cs="Courier New"/>
          <w:szCs w:val="24"/>
          <w:lang w:val="es-ES" w:eastAsia="en-US"/>
        </w:rPr>
        <w:t xml:space="preserve">9 </w:t>
      </w:r>
      <w:r w:rsidRPr="009F1218">
        <w:rPr>
          <w:rFonts w:ascii="Courier New" w:eastAsia="Aptos" w:hAnsi="Courier New" w:cs="Courier New"/>
          <w:szCs w:val="24"/>
          <w:lang w:val="es-ES" w:eastAsia="en-US"/>
        </w:rPr>
        <w:t xml:space="preserve">del Título </w:t>
      </w:r>
      <w:r w:rsidR="00883A86" w:rsidRPr="009F1218">
        <w:rPr>
          <w:rFonts w:ascii="Courier New" w:eastAsia="Aptos" w:hAnsi="Courier New" w:cs="Courier New"/>
          <w:szCs w:val="24"/>
          <w:lang w:val="es-ES" w:eastAsia="en-US"/>
        </w:rPr>
        <w:t xml:space="preserve">IX </w:t>
      </w:r>
      <w:r w:rsidRPr="009F1218">
        <w:rPr>
          <w:rFonts w:ascii="Courier New" w:eastAsia="Aptos" w:hAnsi="Courier New" w:cs="Courier New"/>
          <w:szCs w:val="24"/>
          <w:lang w:val="es-ES" w:eastAsia="en-US"/>
        </w:rPr>
        <w:t>y en los artículos 391 bis, 395, 396 y 397 numeral 1º, 438 y 472</w:t>
      </w:r>
      <w:r w:rsidR="00B40FC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todos del Libro </w:t>
      </w:r>
      <w:r w:rsidR="00697A28" w:rsidRPr="009F1218">
        <w:rPr>
          <w:rFonts w:ascii="Courier New" w:eastAsia="Aptos" w:hAnsi="Courier New" w:cs="Courier New"/>
          <w:szCs w:val="24"/>
          <w:lang w:val="es-ES" w:eastAsia="en-US"/>
        </w:rPr>
        <w:t xml:space="preserve">Segundo </w:t>
      </w:r>
      <w:r w:rsidRPr="009F1218">
        <w:rPr>
          <w:rFonts w:ascii="Courier New" w:eastAsia="Aptos" w:hAnsi="Courier New" w:cs="Courier New"/>
          <w:szCs w:val="24"/>
          <w:lang w:val="es-ES" w:eastAsia="en-US"/>
        </w:rPr>
        <w:t>del Código Penal.”.</w:t>
      </w:r>
    </w:p>
    <w:p w14:paraId="595C21B0"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C2AED13" w14:textId="2D89BDE4"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el numeral 6 por el siguiente: </w:t>
      </w:r>
    </w:p>
    <w:p w14:paraId="35D5A76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083E86B" w14:textId="420BD5B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“6. Hayan sido condenados, o sean prófugos de la justicia chilena, con excepción de aquellos casos en que deban reingresar al país para efectos de dar cumplimiento a la condena o su ingreso sea requerido para </w:t>
      </w:r>
      <w:r w:rsidR="001107AC" w:rsidRPr="009F1218">
        <w:rPr>
          <w:rFonts w:ascii="Courier New" w:eastAsia="Aptos" w:hAnsi="Courier New" w:cs="Courier New"/>
          <w:szCs w:val="24"/>
          <w:lang w:val="es-ES" w:eastAsia="en-US"/>
        </w:rPr>
        <w:t xml:space="preserve">comparecer </w:t>
      </w:r>
      <w:r w:rsidRPr="009F1218">
        <w:rPr>
          <w:rFonts w:ascii="Courier New" w:eastAsia="Aptos" w:hAnsi="Courier New" w:cs="Courier New"/>
          <w:szCs w:val="24"/>
          <w:lang w:val="es-ES" w:eastAsia="en-US"/>
        </w:rPr>
        <w:t xml:space="preserve">por orden y ante un </w:t>
      </w:r>
      <w:r w:rsidR="00602BE1" w:rsidRPr="009F1218">
        <w:rPr>
          <w:rFonts w:ascii="Courier New" w:eastAsia="Aptos" w:hAnsi="Courier New" w:cs="Courier New"/>
          <w:szCs w:val="24"/>
          <w:lang w:val="es-ES" w:eastAsia="en-US"/>
        </w:rPr>
        <w:t>t</w:t>
      </w:r>
      <w:r w:rsidRPr="009F1218">
        <w:rPr>
          <w:rFonts w:ascii="Courier New" w:eastAsia="Aptos" w:hAnsi="Courier New" w:cs="Courier New"/>
          <w:szCs w:val="24"/>
          <w:lang w:val="es-ES" w:eastAsia="en-US"/>
        </w:rPr>
        <w:t>ribunal de la República.”.</w:t>
      </w:r>
    </w:p>
    <w:p w14:paraId="3F782E15"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08CB3F9" w14:textId="0E3B647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c) </w:t>
      </w:r>
      <w:proofErr w:type="spellStart"/>
      <w:r w:rsidRPr="009F1218">
        <w:rPr>
          <w:rFonts w:ascii="Courier New" w:eastAsia="Aptos" w:hAnsi="Courier New" w:cs="Courier New"/>
          <w:szCs w:val="24"/>
          <w:lang w:val="es-ES" w:eastAsia="en-US"/>
        </w:rPr>
        <w:t>Agréganse</w:t>
      </w:r>
      <w:proofErr w:type="spellEnd"/>
      <w:r w:rsidRPr="009F1218">
        <w:rPr>
          <w:rFonts w:ascii="Courier New" w:eastAsia="Aptos" w:hAnsi="Courier New" w:cs="Courier New"/>
          <w:szCs w:val="24"/>
          <w:lang w:val="es-ES" w:eastAsia="en-US"/>
        </w:rPr>
        <w:t xml:space="preserve"> los siguientes numerales 10 y 11:</w:t>
      </w:r>
    </w:p>
    <w:p w14:paraId="30E110DA"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5505A48" w14:textId="1C1630B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“10. Hayan sido condenados en el extranjero en los últimos diez años por actos que la ley chilena califique de crimen o en los últimos cinco años por actos que la ley chilena califique de simple delito. También se impedirá el ingreso a aquellos extranjeros que, </w:t>
      </w:r>
      <w:r w:rsidR="004F6C2B" w:rsidRPr="009F1218">
        <w:rPr>
          <w:rFonts w:ascii="Courier New" w:eastAsia="Aptos" w:hAnsi="Courier New" w:cs="Courier New"/>
          <w:szCs w:val="24"/>
          <w:lang w:val="es-ES" w:eastAsia="en-US"/>
        </w:rPr>
        <w:t xml:space="preserve">por </w:t>
      </w:r>
      <w:r w:rsidRPr="009F1218">
        <w:rPr>
          <w:rFonts w:ascii="Courier New" w:eastAsia="Aptos" w:hAnsi="Courier New" w:cs="Courier New"/>
          <w:szCs w:val="24"/>
          <w:lang w:val="es-ES" w:eastAsia="en-US"/>
        </w:rPr>
        <w:t xml:space="preserve">crímenes o simples delitos, se encuentren con procesos judiciales pendientes en el extranjero o se encuentren prófugos de la justicia. </w:t>
      </w:r>
    </w:p>
    <w:p w14:paraId="36A44E6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860266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11. Registren antecedentes penales en los archivos o registros de la autoridad policial en Chile.”.</w:t>
      </w:r>
    </w:p>
    <w:p w14:paraId="59DA200E"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00C90D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D1CE365" w14:textId="27BFB51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12</w:t>
      </w:r>
      <w:r w:rsidR="00556392"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064FD4" w:rsidRPr="009F1218">
        <w:rPr>
          <w:rFonts w:ascii="Courier New" w:eastAsia="Aptos" w:hAnsi="Courier New" w:cs="Courier New"/>
          <w:szCs w:val="24"/>
          <w:lang w:val="es-ES" w:eastAsia="en-US"/>
        </w:rPr>
        <w:t>En</w:t>
      </w:r>
      <w:r w:rsidRPr="009F1218">
        <w:rPr>
          <w:rFonts w:ascii="Courier New" w:eastAsia="Aptos" w:hAnsi="Courier New" w:cs="Courier New"/>
          <w:szCs w:val="24"/>
          <w:lang w:val="es-ES" w:eastAsia="en-US"/>
        </w:rPr>
        <w:t xml:space="preserve"> el artículo 33:</w:t>
      </w:r>
    </w:p>
    <w:p w14:paraId="784C4D0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2337C8E" w14:textId="70E4884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el numeral 1 por el siguiente:</w:t>
      </w:r>
    </w:p>
    <w:p w14:paraId="2C3E0EDB"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3CCB508" w14:textId="21E54DA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 Registren antecedentes penales en los archivos o registros de la autoridad competente fuera del territorio nacional.</w:t>
      </w:r>
      <w:r w:rsidR="002C255B" w:rsidRPr="009F1218">
        <w:rPr>
          <w:rFonts w:ascii="Courier New" w:eastAsia="Aptos" w:hAnsi="Courier New" w:cs="Courier New"/>
          <w:szCs w:val="24"/>
          <w:lang w:val="es-ES" w:eastAsia="en-US"/>
        </w:rPr>
        <w:t>”.</w:t>
      </w:r>
    </w:p>
    <w:p w14:paraId="3F49ED11"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2187401" w14:textId="55F9C5D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Suprímese</w:t>
      </w:r>
      <w:proofErr w:type="spellEnd"/>
      <w:r w:rsidRPr="009F1218">
        <w:rPr>
          <w:rFonts w:ascii="Courier New" w:eastAsia="Aptos" w:hAnsi="Courier New" w:cs="Courier New"/>
          <w:szCs w:val="24"/>
          <w:lang w:val="es-ES" w:eastAsia="en-US"/>
        </w:rPr>
        <w:t xml:space="preserve"> el numeral 2.</w:t>
      </w:r>
    </w:p>
    <w:p w14:paraId="4F270123"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6636D17" w14:textId="486AB2F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592F1B9" w14:textId="692EF1C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13</w:t>
      </w:r>
      <w:r w:rsidR="001D47E0"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5B79D7"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n el artículo 41:</w:t>
      </w:r>
    </w:p>
    <w:p w14:paraId="61501076" w14:textId="1E15EDA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79458EE" w14:textId="4A4A930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el inciso segundo por el siguiente:</w:t>
      </w:r>
    </w:p>
    <w:p w14:paraId="71248909"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1AA11A9" w14:textId="12FF624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los niños, niñas y adolescentes </w:t>
      </w:r>
      <w:r w:rsidR="007A42C7" w:rsidRPr="009F1218">
        <w:rPr>
          <w:rFonts w:ascii="Courier New" w:eastAsia="Aptos" w:hAnsi="Courier New" w:cs="Courier New"/>
          <w:szCs w:val="24"/>
          <w:lang w:val="es-ES" w:eastAsia="en-US"/>
        </w:rPr>
        <w:t xml:space="preserve">a </w:t>
      </w:r>
      <w:r w:rsidRPr="009F1218">
        <w:rPr>
          <w:rFonts w:ascii="Courier New" w:eastAsia="Aptos" w:hAnsi="Courier New" w:cs="Courier New"/>
          <w:szCs w:val="24"/>
          <w:lang w:val="es-ES" w:eastAsia="en-US"/>
        </w:rPr>
        <w:t xml:space="preserve">los cuales se solicite permiso de residencia temporal se les otorgará </w:t>
      </w:r>
      <w:r w:rsidR="00CD1F46" w:rsidRPr="009F1218">
        <w:rPr>
          <w:rFonts w:ascii="Courier New" w:eastAsia="Aptos" w:hAnsi="Courier New" w:cs="Courier New"/>
          <w:szCs w:val="24"/>
          <w:lang w:val="es-ES" w:eastAsia="en-US"/>
        </w:rPr>
        <w:t xml:space="preserve">ésta </w:t>
      </w:r>
      <w:r w:rsidRPr="009F1218">
        <w:rPr>
          <w:rFonts w:ascii="Courier New" w:eastAsia="Aptos" w:hAnsi="Courier New" w:cs="Courier New"/>
          <w:szCs w:val="24"/>
          <w:lang w:val="es-ES" w:eastAsia="en-US"/>
        </w:rPr>
        <w:t xml:space="preserve">en el más breve plazo, previa revisión de antecedentes, independiente de la situación migratoria del padre, madre, guardador o persona encargada de su cuidado personal. Esta visa no será un beneficio extensible a los miembros del grupo familiar, guardador o persona encargada de su cuidado personal. En caso de que el padre, madre, guardador o persona encargada del cuidado personal del menor de 18 años </w:t>
      </w:r>
      <w:r w:rsidR="00A927F6" w:rsidRPr="009F1218">
        <w:rPr>
          <w:rFonts w:ascii="Courier New" w:eastAsia="Aptos" w:hAnsi="Courier New" w:cs="Courier New"/>
          <w:szCs w:val="24"/>
          <w:lang w:val="es-ES" w:eastAsia="en-US"/>
        </w:rPr>
        <w:t xml:space="preserve">sea </w:t>
      </w:r>
      <w:r w:rsidRPr="009F1218">
        <w:rPr>
          <w:rFonts w:ascii="Courier New" w:eastAsia="Aptos" w:hAnsi="Courier New" w:cs="Courier New"/>
          <w:szCs w:val="24"/>
          <w:lang w:val="es-ES" w:eastAsia="en-US"/>
        </w:rPr>
        <w:t xml:space="preserve">sancionado con una medida de expulsión, y no </w:t>
      </w:r>
      <w:r w:rsidR="00EB1B71" w:rsidRPr="009F1218">
        <w:rPr>
          <w:rFonts w:ascii="Courier New" w:eastAsia="Aptos" w:hAnsi="Courier New" w:cs="Courier New"/>
          <w:szCs w:val="24"/>
          <w:lang w:val="es-ES" w:eastAsia="en-US"/>
        </w:rPr>
        <w:t>se encuentre</w:t>
      </w:r>
      <w:r w:rsidR="004F3369"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en Chile otro familiar a quien pueda conferirse judicialmente dicho cuidado personal, el </w:t>
      </w:r>
      <w:r w:rsidR="004F3369" w:rsidRPr="009F1218">
        <w:rPr>
          <w:rFonts w:ascii="Courier New" w:eastAsia="Aptos" w:hAnsi="Courier New" w:cs="Courier New"/>
          <w:szCs w:val="24"/>
          <w:lang w:val="es-ES" w:eastAsia="en-US"/>
        </w:rPr>
        <w:t>t</w:t>
      </w:r>
      <w:r w:rsidRPr="009F1218">
        <w:rPr>
          <w:rFonts w:ascii="Courier New" w:eastAsia="Aptos" w:hAnsi="Courier New" w:cs="Courier New"/>
          <w:szCs w:val="24"/>
          <w:lang w:val="es-ES" w:eastAsia="en-US"/>
        </w:rPr>
        <w:t xml:space="preserve">ribunal de </w:t>
      </w:r>
      <w:r w:rsidR="004F3369" w:rsidRPr="009F1218">
        <w:rPr>
          <w:rFonts w:ascii="Courier New" w:eastAsia="Aptos" w:hAnsi="Courier New" w:cs="Courier New"/>
          <w:szCs w:val="24"/>
          <w:lang w:val="es-ES" w:eastAsia="en-US"/>
        </w:rPr>
        <w:t>f</w:t>
      </w:r>
      <w:r w:rsidRPr="009F1218">
        <w:rPr>
          <w:rFonts w:ascii="Courier New" w:eastAsia="Aptos" w:hAnsi="Courier New" w:cs="Courier New"/>
          <w:szCs w:val="24"/>
          <w:lang w:val="es-ES" w:eastAsia="en-US"/>
        </w:rPr>
        <w:t xml:space="preserve">amilia respectivo podrá disponer el abandono del territorio nacional del niño, niña o adolescente junto </w:t>
      </w:r>
      <w:r w:rsidR="00B04DC8" w:rsidRPr="009F1218">
        <w:rPr>
          <w:rFonts w:ascii="Courier New" w:eastAsia="Aptos" w:hAnsi="Courier New" w:cs="Courier New"/>
          <w:szCs w:val="24"/>
          <w:lang w:val="es-ES" w:eastAsia="en-US"/>
        </w:rPr>
        <w:t xml:space="preserve">con </w:t>
      </w:r>
      <w:r w:rsidRPr="009F1218">
        <w:rPr>
          <w:rFonts w:ascii="Courier New" w:eastAsia="Aptos" w:hAnsi="Courier New" w:cs="Courier New"/>
          <w:szCs w:val="24"/>
          <w:lang w:val="es-ES" w:eastAsia="en-US"/>
        </w:rPr>
        <w:t>su padre, madre, guardador o persona encargada de su cuidado personal.”.</w:t>
      </w:r>
    </w:p>
    <w:p w14:paraId="14744FB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D241393"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C0FC949" w14:textId="48FC224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Intercálase</w:t>
      </w:r>
      <w:proofErr w:type="spellEnd"/>
      <w:r w:rsidRPr="009F1218">
        <w:rPr>
          <w:rFonts w:ascii="Courier New" w:eastAsia="Aptos" w:hAnsi="Courier New" w:cs="Courier New"/>
          <w:szCs w:val="24"/>
          <w:lang w:val="es-ES" w:eastAsia="en-US"/>
        </w:rPr>
        <w:t xml:space="preserve"> el siguiente inciso tercero, </w:t>
      </w:r>
      <w:r w:rsidR="00AA17B2" w:rsidRPr="009F1218">
        <w:rPr>
          <w:rFonts w:ascii="Courier New" w:eastAsia="Aptos" w:hAnsi="Courier New" w:cs="Courier New"/>
          <w:szCs w:val="24"/>
          <w:lang w:val="es-ES" w:eastAsia="en-US"/>
        </w:rPr>
        <w:t>nuevo</w:t>
      </w:r>
      <w:r w:rsidRPr="009F1218">
        <w:rPr>
          <w:rFonts w:ascii="Courier New" w:eastAsia="Aptos" w:hAnsi="Courier New" w:cs="Courier New"/>
          <w:szCs w:val="24"/>
          <w:lang w:val="es-ES" w:eastAsia="en-US"/>
        </w:rPr>
        <w:t>:</w:t>
      </w:r>
    </w:p>
    <w:p w14:paraId="04AA0263"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92A560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“Las decisiones adoptadas conforme a lo indicado en los incisos anteriores, deberán considerar el interés superior del niño, niña o adolescente, y el resguardo de sus derechos.”.</w:t>
      </w:r>
    </w:p>
    <w:p w14:paraId="3832F7A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653827C" w14:textId="1626AE0C"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c) </w:t>
      </w:r>
      <w:proofErr w:type="spellStart"/>
      <w:r w:rsidR="00EE7DDB" w:rsidRPr="009F1218">
        <w:rPr>
          <w:rFonts w:ascii="Courier New" w:eastAsia="Aptos" w:hAnsi="Courier New" w:cs="Courier New"/>
          <w:szCs w:val="24"/>
          <w:lang w:val="es-ES" w:eastAsia="en-US"/>
        </w:rPr>
        <w:t>Incorpórase</w:t>
      </w:r>
      <w:proofErr w:type="spellEnd"/>
      <w:r w:rsidRPr="009F1218">
        <w:rPr>
          <w:rFonts w:ascii="Courier New" w:eastAsia="Aptos" w:hAnsi="Courier New" w:cs="Courier New"/>
          <w:szCs w:val="24"/>
          <w:lang w:val="es-ES" w:eastAsia="en-US"/>
        </w:rPr>
        <w:t>, a continuación del actual inciso cuarto, que pasa a ser quinto, el siguiente inciso sexto</w:t>
      </w:r>
      <w:r w:rsidR="002340D7" w:rsidRPr="009F1218">
        <w:rPr>
          <w:rFonts w:ascii="Courier New" w:eastAsia="Aptos" w:hAnsi="Courier New" w:cs="Courier New"/>
          <w:szCs w:val="24"/>
          <w:lang w:val="es-ES" w:eastAsia="en-US"/>
        </w:rPr>
        <w:t>, nuevo</w:t>
      </w:r>
      <w:r w:rsidRPr="009F1218">
        <w:rPr>
          <w:rFonts w:ascii="Courier New" w:eastAsia="Aptos" w:hAnsi="Courier New" w:cs="Courier New"/>
          <w:szCs w:val="24"/>
          <w:lang w:val="es-ES" w:eastAsia="en-US"/>
        </w:rPr>
        <w:t>:</w:t>
      </w:r>
    </w:p>
    <w:p w14:paraId="59891283" w14:textId="77777777" w:rsidR="001D47E0" w:rsidRPr="009F1218" w:rsidRDefault="001D47E0"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CC18719" w14:textId="1AD21C5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“En caso de que el niño, niña o adolescente no pueda acreditar su identidad debido a la falta de documentos, se extenderá la solicitud de residencia con el nombre que señale el </w:t>
      </w:r>
      <w:r w:rsidR="00415A4C" w:rsidRPr="009F1218">
        <w:rPr>
          <w:rFonts w:ascii="Courier New" w:eastAsia="Aptos" w:hAnsi="Courier New" w:cs="Courier New"/>
          <w:szCs w:val="24"/>
          <w:lang w:val="es-ES" w:eastAsia="en-US"/>
        </w:rPr>
        <w:t>t</w:t>
      </w:r>
      <w:r w:rsidRPr="009F1218">
        <w:rPr>
          <w:rFonts w:ascii="Courier New" w:eastAsia="Aptos" w:hAnsi="Courier New" w:cs="Courier New"/>
          <w:szCs w:val="24"/>
          <w:lang w:val="es-ES" w:eastAsia="en-US"/>
        </w:rPr>
        <w:t xml:space="preserve">ribunal de </w:t>
      </w:r>
      <w:r w:rsidR="00415A4C" w:rsidRPr="009F1218">
        <w:rPr>
          <w:rFonts w:ascii="Courier New" w:eastAsia="Aptos" w:hAnsi="Courier New" w:cs="Courier New"/>
          <w:szCs w:val="24"/>
          <w:lang w:val="es-ES" w:eastAsia="en-US"/>
        </w:rPr>
        <w:t>f</w:t>
      </w:r>
      <w:r w:rsidRPr="009F1218">
        <w:rPr>
          <w:rFonts w:ascii="Courier New" w:eastAsia="Aptos" w:hAnsi="Courier New" w:cs="Courier New"/>
          <w:szCs w:val="24"/>
          <w:lang w:val="es-ES" w:eastAsia="en-US"/>
        </w:rPr>
        <w:t>amilia respectivo, el que ordenará su filiación al Servicio de Registro Civil e Identificación.”.</w:t>
      </w:r>
    </w:p>
    <w:p w14:paraId="38C9B3F5" w14:textId="77777777" w:rsidR="001D47E0" w:rsidRPr="009F1218" w:rsidRDefault="001D47E0"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16CA9A9" w14:textId="77777777" w:rsidR="001D47E0" w:rsidRPr="009F1218" w:rsidRDefault="001D47E0"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7687876" w14:textId="425B056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14</w:t>
      </w:r>
      <w:r w:rsidR="00E3796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en </w:t>
      </w:r>
      <w:r w:rsidR="008E65AB" w:rsidRPr="009F1218">
        <w:rPr>
          <w:rFonts w:ascii="Courier New" w:eastAsia="Aptos" w:hAnsi="Courier New" w:cs="Courier New"/>
          <w:szCs w:val="24"/>
          <w:lang w:val="es-ES" w:eastAsia="en-US"/>
        </w:rPr>
        <w:t>los numerales 1 y 2 d</w:t>
      </w:r>
      <w:r w:rsidRPr="009F1218">
        <w:rPr>
          <w:rFonts w:ascii="Courier New" w:eastAsia="Aptos" w:hAnsi="Courier New" w:cs="Courier New"/>
          <w:szCs w:val="24"/>
          <w:lang w:val="es-ES" w:eastAsia="en-US"/>
        </w:rPr>
        <w:t>el artículo 61 el vocablo “conviviente</w:t>
      </w:r>
      <w:r w:rsidR="002340D7" w:rsidRPr="009F1218">
        <w:rPr>
          <w:rFonts w:ascii="Courier New" w:eastAsia="Aptos" w:hAnsi="Courier New" w:cs="Courier New"/>
          <w:szCs w:val="24"/>
          <w:lang w:val="es-ES" w:eastAsia="en-US"/>
        </w:rPr>
        <w:t>”</w:t>
      </w:r>
      <w:r w:rsidR="00E929F2"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por la </w:t>
      </w:r>
      <w:r w:rsidR="009035E8" w:rsidRPr="009F1218">
        <w:rPr>
          <w:rFonts w:ascii="Courier New" w:eastAsia="Aptos" w:hAnsi="Courier New" w:cs="Courier New"/>
          <w:szCs w:val="24"/>
          <w:lang w:val="es-ES" w:eastAsia="en-US"/>
        </w:rPr>
        <w:t xml:space="preserve">frase </w:t>
      </w:r>
      <w:r w:rsidRPr="009F1218">
        <w:rPr>
          <w:rFonts w:ascii="Courier New" w:eastAsia="Aptos" w:hAnsi="Courier New" w:cs="Courier New"/>
          <w:szCs w:val="24"/>
          <w:lang w:val="es-ES" w:eastAsia="en-US"/>
        </w:rPr>
        <w:t xml:space="preserve">“conviviente civil con quien haya firmado un </w:t>
      </w:r>
      <w:r w:rsidR="002C0260" w:rsidRPr="009F1218">
        <w:rPr>
          <w:rFonts w:ascii="Courier New" w:eastAsia="Aptos" w:hAnsi="Courier New" w:cs="Courier New"/>
          <w:szCs w:val="24"/>
          <w:lang w:val="es-ES" w:eastAsia="en-US"/>
        </w:rPr>
        <w:t>a</w:t>
      </w:r>
      <w:r w:rsidR="00F02624" w:rsidRPr="009F1218">
        <w:rPr>
          <w:rFonts w:ascii="Courier New" w:eastAsia="Aptos" w:hAnsi="Courier New" w:cs="Courier New"/>
          <w:szCs w:val="24"/>
          <w:lang w:val="es-ES" w:eastAsia="en-US"/>
        </w:rPr>
        <w:t>cuerdo de unión civil</w:t>
      </w:r>
      <w:r w:rsidRPr="009F1218">
        <w:rPr>
          <w:rFonts w:ascii="Courier New" w:eastAsia="Aptos" w:hAnsi="Courier New" w:cs="Courier New"/>
          <w:szCs w:val="24"/>
          <w:lang w:val="es-ES" w:eastAsia="en-US"/>
        </w:rPr>
        <w:t xml:space="preserve"> o los contratos equivalentes que se encuentren vigentes, y se hayan celebrado válidamente en el extranjero,”.</w:t>
      </w:r>
    </w:p>
    <w:p w14:paraId="74E2ACF9"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66512B4" w14:textId="77777777" w:rsidR="005E6412" w:rsidRPr="009F1218" w:rsidRDefault="005E6412"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DE2316B" w14:textId="6459C28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15</w:t>
      </w:r>
      <w:r w:rsidR="00E3796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Suprímese</w:t>
      </w:r>
      <w:proofErr w:type="spellEnd"/>
      <w:r w:rsidRPr="009F1218">
        <w:rPr>
          <w:rFonts w:ascii="Courier New" w:eastAsia="Aptos" w:hAnsi="Courier New" w:cs="Courier New"/>
          <w:szCs w:val="24"/>
          <w:lang w:val="es-ES" w:eastAsia="en-US"/>
        </w:rPr>
        <w:t xml:space="preserve"> el inciso segundo del artículo 69.</w:t>
      </w:r>
    </w:p>
    <w:p w14:paraId="398E949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E851E62"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DE7199B" w14:textId="38EB0C3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16</w:t>
      </w:r>
      <w:r w:rsidR="00E3796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004464B2" w:rsidRPr="009F1218">
        <w:rPr>
          <w:rFonts w:ascii="Courier New" w:eastAsia="Aptos" w:hAnsi="Courier New" w:cs="Courier New"/>
          <w:szCs w:val="24"/>
          <w:lang w:val="es-ES" w:eastAsia="en-US"/>
        </w:rPr>
        <w:t>Intercálase</w:t>
      </w:r>
      <w:proofErr w:type="spellEnd"/>
      <w:r w:rsidR="009B6A68" w:rsidRPr="009F1218">
        <w:rPr>
          <w:rFonts w:ascii="Courier New" w:eastAsia="Aptos" w:hAnsi="Courier New" w:cs="Courier New"/>
          <w:szCs w:val="24"/>
          <w:lang w:val="es-ES" w:eastAsia="en-US"/>
        </w:rPr>
        <w:t xml:space="preserve"> en el inciso ter</w:t>
      </w:r>
      <w:r w:rsidR="004464B2" w:rsidRPr="009F1218">
        <w:rPr>
          <w:rFonts w:ascii="Courier New" w:eastAsia="Aptos" w:hAnsi="Courier New" w:cs="Courier New"/>
          <w:szCs w:val="24"/>
          <w:lang w:val="es-ES" w:eastAsia="en-US"/>
        </w:rPr>
        <w:t>ce</w:t>
      </w:r>
      <w:r w:rsidR="009B6A68" w:rsidRPr="009F1218">
        <w:rPr>
          <w:rFonts w:ascii="Courier New" w:eastAsia="Aptos" w:hAnsi="Courier New" w:cs="Courier New"/>
          <w:szCs w:val="24"/>
          <w:lang w:val="es-ES" w:eastAsia="en-US"/>
        </w:rPr>
        <w:t xml:space="preserve">ro del artículo 72, entre </w:t>
      </w:r>
      <w:r w:rsidR="00FB5330" w:rsidRPr="009F1218">
        <w:rPr>
          <w:rFonts w:ascii="Courier New" w:eastAsia="Aptos" w:hAnsi="Courier New" w:cs="Courier New"/>
          <w:szCs w:val="24"/>
          <w:lang w:val="es-ES" w:eastAsia="en-US"/>
        </w:rPr>
        <w:t>el vocablo</w:t>
      </w:r>
      <w:r w:rsidR="009B6A68" w:rsidRPr="009F1218">
        <w:rPr>
          <w:rFonts w:ascii="Courier New" w:eastAsia="Aptos" w:hAnsi="Courier New" w:cs="Courier New"/>
          <w:szCs w:val="24"/>
          <w:lang w:val="es-ES" w:eastAsia="en-US"/>
        </w:rPr>
        <w:t xml:space="preserve"> “</w:t>
      </w:r>
      <w:r w:rsidR="00FB5330" w:rsidRPr="009F1218">
        <w:rPr>
          <w:rFonts w:ascii="Courier New" w:eastAsia="Aptos" w:hAnsi="Courier New" w:cs="Courier New"/>
          <w:szCs w:val="24"/>
          <w:lang w:val="es-ES" w:eastAsia="en-US"/>
        </w:rPr>
        <w:t>registro” y el punto y aparte, el siguiente texto:</w:t>
      </w:r>
      <w:r w:rsidRPr="009F1218">
        <w:rPr>
          <w:rFonts w:ascii="Courier New" w:eastAsia="Aptos" w:hAnsi="Courier New" w:cs="Courier New"/>
          <w:szCs w:val="24"/>
          <w:lang w:val="es-ES" w:eastAsia="en-US"/>
        </w:rPr>
        <w:t xml:space="preserve"> “</w:t>
      </w:r>
      <w:r w:rsidR="00284CD8"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el interesado </w:t>
      </w:r>
      <w:r w:rsidR="00284CD8" w:rsidRPr="009F1218">
        <w:rPr>
          <w:rFonts w:ascii="Courier New" w:eastAsia="Aptos" w:hAnsi="Courier New" w:cs="Courier New"/>
          <w:szCs w:val="24"/>
          <w:lang w:val="es-ES" w:eastAsia="en-US"/>
        </w:rPr>
        <w:t xml:space="preserve">tendrá el </w:t>
      </w:r>
      <w:r w:rsidRPr="009F1218">
        <w:rPr>
          <w:rFonts w:ascii="Courier New" w:eastAsia="Aptos" w:hAnsi="Courier New" w:cs="Courier New"/>
          <w:szCs w:val="24"/>
          <w:lang w:val="es-ES" w:eastAsia="en-US"/>
        </w:rPr>
        <w:t xml:space="preserve">plazo de </w:t>
      </w:r>
      <w:r w:rsidR="008B0BFA" w:rsidRPr="009F1218">
        <w:rPr>
          <w:rFonts w:ascii="Courier New" w:eastAsia="Aptos" w:hAnsi="Courier New" w:cs="Courier New"/>
          <w:szCs w:val="24"/>
          <w:lang w:val="es-ES" w:eastAsia="en-US"/>
        </w:rPr>
        <w:t xml:space="preserve">sesenta </w:t>
      </w:r>
      <w:r w:rsidRPr="009F1218">
        <w:rPr>
          <w:rFonts w:ascii="Courier New" w:eastAsia="Aptos" w:hAnsi="Courier New" w:cs="Courier New"/>
          <w:szCs w:val="24"/>
          <w:lang w:val="es-ES" w:eastAsia="en-US"/>
        </w:rPr>
        <w:t>días corridos para su descarga</w:t>
      </w:r>
      <w:r w:rsidR="005D0529" w:rsidRPr="009F1218">
        <w:rPr>
          <w:rFonts w:ascii="Courier New" w:eastAsia="Aptos" w:hAnsi="Courier New" w:cs="Courier New"/>
          <w:szCs w:val="24"/>
          <w:lang w:val="es-ES" w:eastAsia="en-US"/>
        </w:rPr>
        <w:t xml:space="preserve"> </w:t>
      </w:r>
      <w:r w:rsidR="0006028C" w:rsidRPr="009F1218">
        <w:rPr>
          <w:rFonts w:ascii="Courier New" w:eastAsia="Aptos" w:hAnsi="Courier New" w:cs="Courier New"/>
          <w:szCs w:val="24"/>
          <w:lang w:val="es-ES" w:eastAsia="en-US"/>
        </w:rPr>
        <w:t>desde el sitio web del Servicio Nacional de Migraciones</w:t>
      </w:r>
      <w:r w:rsidRPr="009F1218">
        <w:rPr>
          <w:rFonts w:ascii="Courier New" w:eastAsia="Aptos" w:hAnsi="Courier New" w:cs="Courier New"/>
          <w:szCs w:val="24"/>
          <w:lang w:val="es-ES" w:eastAsia="en-US"/>
        </w:rPr>
        <w:t xml:space="preserve">, contado desde la notificación a su correo electrónico </w:t>
      </w:r>
      <w:r w:rsidR="00D92837" w:rsidRPr="009F1218">
        <w:rPr>
          <w:rFonts w:ascii="Courier New" w:eastAsia="Aptos" w:hAnsi="Courier New" w:cs="Courier New"/>
          <w:szCs w:val="24"/>
          <w:lang w:val="es-ES" w:eastAsia="en-US"/>
        </w:rPr>
        <w:t xml:space="preserve">de la circunstancia que el </w:t>
      </w:r>
      <w:r w:rsidRPr="009F1218">
        <w:rPr>
          <w:rFonts w:ascii="Courier New" w:eastAsia="Aptos" w:hAnsi="Courier New" w:cs="Courier New"/>
          <w:szCs w:val="24"/>
          <w:lang w:val="es-ES" w:eastAsia="en-US"/>
        </w:rPr>
        <w:t xml:space="preserve">permiso se encuentra disponible. Si </w:t>
      </w:r>
      <w:r w:rsidR="006F0058" w:rsidRPr="009F1218">
        <w:rPr>
          <w:rFonts w:ascii="Courier New" w:eastAsia="Aptos" w:hAnsi="Courier New" w:cs="Courier New"/>
          <w:szCs w:val="24"/>
          <w:lang w:val="es-ES" w:eastAsia="en-US"/>
        </w:rPr>
        <w:t>t</w:t>
      </w:r>
      <w:r w:rsidRPr="009F1218">
        <w:rPr>
          <w:rFonts w:ascii="Courier New" w:eastAsia="Aptos" w:hAnsi="Courier New" w:cs="Courier New"/>
          <w:szCs w:val="24"/>
          <w:lang w:val="es-ES" w:eastAsia="en-US"/>
        </w:rPr>
        <w:t xml:space="preserve">ranscurrido dicho plazo, el interesado no realiza </w:t>
      </w:r>
      <w:r w:rsidR="00935A50" w:rsidRPr="009F1218">
        <w:rPr>
          <w:rFonts w:ascii="Courier New" w:eastAsia="Aptos" w:hAnsi="Courier New" w:cs="Courier New"/>
          <w:szCs w:val="24"/>
          <w:lang w:val="es-ES" w:eastAsia="en-US"/>
        </w:rPr>
        <w:t xml:space="preserve">tal </w:t>
      </w:r>
      <w:r w:rsidR="000270EA" w:rsidRPr="009F1218">
        <w:rPr>
          <w:rFonts w:ascii="Courier New" w:eastAsia="Aptos" w:hAnsi="Courier New" w:cs="Courier New"/>
          <w:szCs w:val="24"/>
          <w:lang w:val="es-ES" w:eastAsia="en-US"/>
        </w:rPr>
        <w:t>descarga</w:t>
      </w:r>
      <w:r w:rsidRPr="009F1218">
        <w:rPr>
          <w:rFonts w:ascii="Courier New" w:eastAsia="Aptos" w:hAnsi="Courier New" w:cs="Courier New"/>
          <w:szCs w:val="24"/>
          <w:lang w:val="es-ES" w:eastAsia="en-US"/>
        </w:rPr>
        <w:t xml:space="preserve">, </w:t>
      </w:r>
      <w:r w:rsidR="00647953" w:rsidRPr="009F1218">
        <w:rPr>
          <w:rFonts w:ascii="Courier New" w:eastAsia="Aptos" w:hAnsi="Courier New" w:cs="Courier New"/>
          <w:szCs w:val="24"/>
          <w:lang w:val="es-ES" w:eastAsia="en-US"/>
        </w:rPr>
        <w:t xml:space="preserve">el </w:t>
      </w:r>
      <w:r w:rsidRPr="009F1218">
        <w:rPr>
          <w:rFonts w:ascii="Courier New" w:eastAsia="Aptos" w:hAnsi="Courier New" w:cs="Courier New"/>
          <w:szCs w:val="24"/>
          <w:lang w:val="es-ES" w:eastAsia="en-US"/>
        </w:rPr>
        <w:t>permiso perderá su eficacia</w:t>
      </w:r>
      <w:r w:rsidR="00706AB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y </w:t>
      </w:r>
      <w:r w:rsidR="009E3652" w:rsidRPr="009F1218">
        <w:rPr>
          <w:rFonts w:ascii="Courier New" w:eastAsia="Aptos" w:hAnsi="Courier New" w:cs="Courier New"/>
          <w:szCs w:val="24"/>
          <w:lang w:val="es-ES" w:eastAsia="en-US"/>
        </w:rPr>
        <w:t xml:space="preserve">si le interesa </w:t>
      </w:r>
      <w:r w:rsidRPr="009F1218">
        <w:rPr>
          <w:rFonts w:ascii="Courier New" w:eastAsia="Aptos" w:hAnsi="Courier New" w:cs="Courier New"/>
          <w:szCs w:val="24"/>
          <w:lang w:val="es-ES" w:eastAsia="en-US"/>
        </w:rPr>
        <w:t>contar con un permiso de residencia temporal, deberá efectuar una nueva postulación de acuerdo con las reglas generales.”.</w:t>
      </w:r>
    </w:p>
    <w:p w14:paraId="15CE245B"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55654D0"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05570C1" w14:textId="2A2DCD7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17</w:t>
      </w:r>
      <w:r w:rsidR="00E3796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en </w:t>
      </w:r>
      <w:r w:rsidR="00E862D7" w:rsidRPr="009F1218">
        <w:rPr>
          <w:rFonts w:ascii="Courier New" w:eastAsia="Aptos" w:hAnsi="Courier New" w:cs="Courier New"/>
          <w:szCs w:val="24"/>
          <w:lang w:val="es-ES" w:eastAsia="en-US"/>
        </w:rPr>
        <w:t>los numerales 1 y 2 del inciso primero d</w:t>
      </w:r>
      <w:r w:rsidRPr="009F1218">
        <w:rPr>
          <w:rFonts w:ascii="Courier New" w:eastAsia="Aptos" w:hAnsi="Courier New" w:cs="Courier New"/>
          <w:szCs w:val="24"/>
          <w:lang w:val="es-ES" w:eastAsia="en-US"/>
        </w:rPr>
        <w:t>el artículo 74</w:t>
      </w:r>
      <w:r w:rsidR="00D43CA8"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el vocablo “conviviente” por la </w:t>
      </w:r>
      <w:r w:rsidR="00A55CFF" w:rsidRPr="009F1218">
        <w:rPr>
          <w:rFonts w:ascii="Courier New" w:eastAsia="Aptos" w:hAnsi="Courier New" w:cs="Courier New"/>
          <w:szCs w:val="24"/>
          <w:lang w:val="es-ES" w:eastAsia="en-US"/>
        </w:rPr>
        <w:t xml:space="preserve">frase </w:t>
      </w:r>
      <w:r w:rsidRPr="009F1218">
        <w:rPr>
          <w:rFonts w:ascii="Courier New" w:eastAsia="Aptos" w:hAnsi="Courier New" w:cs="Courier New"/>
          <w:szCs w:val="24"/>
          <w:lang w:val="es-ES" w:eastAsia="en-US"/>
        </w:rPr>
        <w:t xml:space="preserve">“conviviente civil con quien haya firmado un </w:t>
      </w:r>
      <w:r w:rsidR="002C0260" w:rsidRPr="009F1218">
        <w:rPr>
          <w:rFonts w:ascii="Courier New" w:eastAsia="Aptos" w:hAnsi="Courier New" w:cs="Courier New"/>
          <w:szCs w:val="24"/>
          <w:lang w:val="es-ES" w:eastAsia="en-US"/>
        </w:rPr>
        <w:t>a</w:t>
      </w:r>
      <w:r w:rsidR="00F02624" w:rsidRPr="009F1218">
        <w:rPr>
          <w:rFonts w:ascii="Courier New" w:eastAsia="Aptos" w:hAnsi="Courier New" w:cs="Courier New"/>
          <w:szCs w:val="24"/>
          <w:lang w:val="es-ES" w:eastAsia="en-US"/>
        </w:rPr>
        <w:t>cuerdo de unión civil</w:t>
      </w:r>
      <w:r w:rsidRPr="009F1218">
        <w:rPr>
          <w:rFonts w:ascii="Courier New" w:eastAsia="Aptos" w:hAnsi="Courier New" w:cs="Courier New"/>
          <w:szCs w:val="24"/>
          <w:lang w:val="es-ES" w:eastAsia="en-US"/>
        </w:rPr>
        <w:t xml:space="preserve"> o los contratos equivalentes que se encuentren vigentes, y se hayan celebrado válidamente en el extranjero”.</w:t>
      </w:r>
    </w:p>
    <w:p w14:paraId="08D370B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D105421"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297AC5E" w14:textId="7317D203"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18</w:t>
      </w:r>
      <w:r w:rsidR="00E3796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en el inciso final del artículo 77 la expresión “conviviente,” por la siguiente frase: “conviviente civil con quien haya firmado un </w:t>
      </w:r>
      <w:r w:rsidR="002C0260" w:rsidRPr="009F1218">
        <w:rPr>
          <w:rFonts w:ascii="Courier New" w:eastAsia="Aptos" w:hAnsi="Courier New" w:cs="Courier New"/>
          <w:szCs w:val="24"/>
          <w:lang w:val="es-ES" w:eastAsia="en-US"/>
        </w:rPr>
        <w:t>a</w:t>
      </w:r>
      <w:r w:rsidR="00F02624" w:rsidRPr="009F1218">
        <w:rPr>
          <w:rFonts w:ascii="Courier New" w:eastAsia="Aptos" w:hAnsi="Courier New" w:cs="Courier New"/>
          <w:szCs w:val="24"/>
          <w:lang w:val="es-ES" w:eastAsia="en-US"/>
        </w:rPr>
        <w:t>cuerdo de unión civil</w:t>
      </w:r>
      <w:r w:rsidRPr="009F1218">
        <w:rPr>
          <w:rFonts w:ascii="Courier New" w:eastAsia="Aptos" w:hAnsi="Courier New" w:cs="Courier New"/>
          <w:szCs w:val="24"/>
          <w:lang w:val="es-ES" w:eastAsia="en-US"/>
        </w:rPr>
        <w:t xml:space="preserve"> o los contratos equivalentes que se encuentren vigentes, y se hayan celebrado válidamente en el extranjero,”.</w:t>
      </w:r>
    </w:p>
    <w:p w14:paraId="7FBC591A"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0C72A9C"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7B33B2B" w14:textId="0D428BF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19</w:t>
      </w:r>
      <w:r w:rsidR="00E3796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en el artículo 80 la expresión “conviviente,” por la frase “conviviente civil con quien haya firmado un </w:t>
      </w:r>
      <w:r w:rsidR="003969B7" w:rsidRPr="009F1218">
        <w:rPr>
          <w:rFonts w:ascii="Courier New" w:eastAsia="Aptos" w:hAnsi="Courier New" w:cs="Courier New"/>
          <w:szCs w:val="24"/>
          <w:lang w:val="es-ES" w:eastAsia="en-US"/>
        </w:rPr>
        <w:t>a</w:t>
      </w:r>
      <w:r w:rsidR="00F02624" w:rsidRPr="009F1218">
        <w:rPr>
          <w:rFonts w:ascii="Courier New" w:eastAsia="Aptos" w:hAnsi="Courier New" w:cs="Courier New"/>
          <w:szCs w:val="24"/>
          <w:lang w:val="es-ES" w:eastAsia="en-US"/>
        </w:rPr>
        <w:t>cuerdo de unión civil</w:t>
      </w:r>
      <w:r w:rsidRPr="009F1218">
        <w:rPr>
          <w:rFonts w:ascii="Courier New" w:eastAsia="Aptos" w:hAnsi="Courier New" w:cs="Courier New"/>
          <w:szCs w:val="24"/>
          <w:lang w:val="es-ES" w:eastAsia="en-US"/>
        </w:rPr>
        <w:t xml:space="preserve"> o los contratos equivalentes que se encuentren vigentes, y se hayan celebrado válidamente en el extranjero,”.</w:t>
      </w:r>
    </w:p>
    <w:p w14:paraId="31F1E339"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B949B53"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7A6CC43" w14:textId="5F17728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20 </w:t>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el artículo 84 por el siguiente:</w:t>
      </w:r>
    </w:p>
    <w:p w14:paraId="44F6F5EA"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144E81A"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“Artículo 84.- Otorgamiento de carta de nacionalización. El otorgamiento de carta de nacionalización es una decisión soberana adoptada conforme al ordenamiento jurídico chileno.”.</w:t>
      </w:r>
    </w:p>
    <w:p w14:paraId="0BB70066"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796D3C5"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B88FBF8" w14:textId="60D049D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21</w:t>
      </w:r>
      <w:r w:rsidR="00E3796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Suprímese</w:t>
      </w:r>
      <w:proofErr w:type="spellEnd"/>
      <w:r w:rsidRPr="009F1218">
        <w:rPr>
          <w:rFonts w:ascii="Courier New" w:eastAsia="Aptos" w:hAnsi="Courier New" w:cs="Courier New"/>
          <w:szCs w:val="24"/>
          <w:lang w:val="es-ES" w:eastAsia="en-US"/>
        </w:rPr>
        <w:t xml:space="preserve"> el artículo 85.</w:t>
      </w:r>
    </w:p>
    <w:p w14:paraId="451DCDE1"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E74C8DE"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13740B9" w14:textId="2A40970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22</w:t>
      </w:r>
      <w:r w:rsidR="00E3796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el artículo 86 por el siguiente:</w:t>
      </w:r>
    </w:p>
    <w:p w14:paraId="745823BE"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FBAB4B4" w14:textId="0AEE55A4"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“Artículo 86. Impedimentos. No podrán solicitar ni obtener carta de nacionalización aquellos extranjeros que se encuentren en algunas de las siguientes situaciones:</w:t>
      </w:r>
    </w:p>
    <w:p w14:paraId="28B31969" w14:textId="74602A3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9E29793" w14:textId="5E0638B7" w:rsidR="00D56247" w:rsidRPr="009F1218" w:rsidRDefault="00D56247" w:rsidP="001838FC">
      <w:pPr>
        <w:widowControl w:val="0"/>
        <w:tabs>
          <w:tab w:val="left" w:pos="709"/>
        </w:tabs>
        <w:spacing w:line="276" w:lineRule="auto"/>
        <w:ind w:firstLine="2268"/>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 Los que hayan sido condenados por hechos que en Chile merezcan la calificación de crímenes o simples delitos</w:t>
      </w:r>
      <w:r w:rsidR="00471E55"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sin </w:t>
      </w:r>
      <w:r w:rsidR="0075624F" w:rsidRPr="009F1218">
        <w:rPr>
          <w:rFonts w:ascii="Courier New" w:eastAsia="Aptos" w:hAnsi="Courier New" w:cs="Courier New"/>
          <w:szCs w:val="24"/>
          <w:lang w:val="es-ES" w:eastAsia="en-US"/>
        </w:rPr>
        <w:t xml:space="preserve">que resulte </w:t>
      </w:r>
      <w:r w:rsidRPr="009F1218">
        <w:rPr>
          <w:rFonts w:ascii="Courier New" w:eastAsia="Aptos" w:hAnsi="Courier New" w:cs="Courier New"/>
          <w:szCs w:val="24"/>
          <w:lang w:val="es-ES" w:eastAsia="en-US"/>
        </w:rPr>
        <w:t>aplicable para estos efectos lo dispuesto en el artículo 105 del Código Penal.</w:t>
      </w:r>
    </w:p>
    <w:p w14:paraId="04DDD8B8" w14:textId="62BC42A7" w:rsidR="00D56247" w:rsidRPr="009F1218" w:rsidRDefault="00D56247" w:rsidP="001838FC">
      <w:pPr>
        <w:widowControl w:val="0"/>
        <w:tabs>
          <w:tab w:val="left" w:pos="709"/>
        </w:tabs>
        <w:spacing w:line="276" w:lineRule="auto"/>
        <w:ind w:firstLine="2268"/>
        <w:jc w:val="both"/>
        <w:rPr>
          <w:rFonts w:ascii="Courier New" w:eastAsia="Aptos" w:hAnsi="Courier New" w:cs="Courier New"/>
          <w:szCs w:val="24"/>
          <w:lang w:val="es-ES" w:eastAsia="en-US"/>
        </w:rPr>
      </w:pPr>
    </w:p>
    <w:p w14:paraId="6A9B8583" w14:textId="51771333" w:rsidR="00D56247" w:rsidRPr="009F1218" w:rsidRDefault="00005D5E" w:rsidP="00444797">
      <w:pPr>
        <w:widowControl w:val="0"/>
        <w:tabs>
          <w:tab w:val="left" w:pos="709"/>
        </w:tabs>
        <w:spacing w:line="276" w:lineRule="auto"/>
        <w:ind w:firstLine="2268"/>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w:t>
      </w:r>
      <w:r w:rsidR="00D56247" w:rsidRPr="009F1218">
        <w:rPr>
          <w:rFonts w:ascii="Courier New" w:eastAsia="Aptos" w:hAnsi="Courier New" w:cs="Courier New"/>
          <w:szCs w:val="24"/>
          <w:lang w:val="es-ES" w:eastAsia="en-US"/>
        </w:rPr>
        <w:t xml:space="preserve">. Los que hayan sido condenados por </w:t>
      </w:r>
      <w:r w:rsidR="00916E47" w:rsidRPr="009F1218">
        <w:rPr>
          <w:rFonts w:ascii="Courier New" w:eastAsia="Aptos" w:hAnsi="Courier New" w:cs="Courier New"/>
          <w:szCs w:val="24"/>
          <w:lang w:val="es-ES" w:eastAsia="en-US"/>
        </w:rPr>
        <w:t xml:space="preserve">tres </w:t>
      </w:r>
      <w:r w:rsidR="00D56247" w:rsidRPr="009F1218">
        <w:rPr>
          <w:rFonts w:ascii="Courier New" w:eastAsia="Aptos" w:hAnsi="Courier New" w:cs="Courier New"/>
          <w:szCs w:val="24"/>
          <w:lang w:val="es-ES" w:eastAsia="en-US"/>
        </w:rPr>
        <w:t xml:space="preserve">o más faltas de aquellas previstas en el Libro </w:t>
      </w:r>
      <w:r w:rsidR="00697A28" w:rsidRPr="009F1218">
        <w:rPr>
          <w:rFonts w:ascii="Courier New" w:eastAsia="Aptos" w:hAnsi="Courier New" w:cs="Courier New"/>
          <w:szCs w:val="24"/>
          <w:lang w:val="es-ES" w:eastAsia="en-US"/>
        </w:rPr>
        <w:t xml:space="preserve">Tercero </w:t>
      </w:r>
      <w:r w:rsidR="00D56247" w:rsidRPr="009F1218">
        <w:rPr>
          <w:rFonts w:ascii="Courier New" w:eastAsia="Aptos" w:hAnsi="Courier New" w:cs="Courier New"/>
          <w:szCs w:val="24"/>
          <w:lang w:val="es-ES" w:eastAsia="en-US"/>
        </w:rPr>
        <w:t xml:space="preserve">del Código Penal o </w:t>
      </w:r>
      <w:r w:rsidR="00774060" w:rsidRPr="009F1218">
        <w:rPr>
          <w:rFonts w:ascii="Courier New" w:eastAsia="Aptos" w:hAnsi="Courier New" w:cs="Courier New"/>
          <w:szCs w:val="24"/>
          <w:lang w:val="es-ES" w:eastAsia="en-US"/>
        </w:rPr>
        <w:t xml:space="preserve">seis </w:t>
      </w:r>
      <w:r w:rsidR="00D56247" w:rsidRPr="009F1218">
        <w:rPr>
          <w:rFonts w:ascii="Courier New" w:eastAsia="Aptos" w:hAnsi="Courier New" w:cs="Courier New"/>
          <w:szCs w:val="24"/>
          <w:lang w:val="es-ES" w:eastAsia="en-US"/>
        </w:rPr>
        <w:t xml:space="preserve">o más faltas de aquellas que sean de competencia de los </w:t>
      </w:r>
      <w:r w:rsidR="00701FEB" w:rsidRPr="009F1218">
        <w:rPr>
          <w:rFonts w:ascii="Courier New" w:eastAsia="Aptos" w:hAnsi="Courier New" w:cs="Courier New"/>
          <w:szCs w:val="24"/>
          <w:lang w:val="es-ES" w:eastAsia="en-US"/>
        </w:rPr>
        <w:t>j</w:t>
      </w:r>
      <w:r w:rsidR="00D56247" w:rsidRPr="009F1218">
        <w:rPr>
          <w:rFonts w:ascii="Courier New" w:eastAsia="Aptos" w:hAnsi="Courier New" w:cs="Courier New"/>
          <w:szCs w:val="24"/>
          <w:lang w:val="es-ES" w:eastAsia="en-US"/>
        </w:rPr>
        <w:t xml:space="preserve">uzgados de </w:t>
      </w:r>
      <w:r w:rsidR="00701FEB" w:rsidRPr="009F1218">
        <w:rPr>
          <w:rFonts w:ascii="Courier New" w:eastAsia="Aptos" w:hAnsi="Courier New" w:cs="Courier New"/>
          <w:szCs w:val="24"/>
          <w:lang w:val="es-ES" w:eastAsia="en-US"/>
        </w:rPr>
        <w:t>p</w:t>
      </w:r>
      <w:r w:rsidR="00D56247" w:rsidRPr="009F1218">
        <w:rPr>
          <w:rFonts w:ascii="Courier New" w:eastAsia="Aptos" w:hAnsi="Courier New" w:cs="Courier New"/>
          <w:szCs w:val="24"/>
          <w:lang w:val="es-ES" w:eastAsia="en-US"/>
        </w:rPr>
        <w:t xml:space="preserve">olicía </w:t>
      </w:r>
      <w:r w:rsidR="00701FEB" w:rsidRPr="009F1218">
        <w:rPr>
          <w:rFonts w:ascii="Courier New" w:eastAsia="Aptos" w:hAnsi="Courier New" w:cs="Courier New"/>
          <w:szCs w:val="24"/>
          <w:lang w:val="es-ES" w:eastAsia="en-US"/>
        </w:rPr>
        <w:t>l</w:t>
      </w:r>
      <w:r w:rsidR="00D56247" w:rsidRPr="009F1218">
        <w:rPr>
          <w:rFonts w:ascii="Courier New" w:eastAsia="Aptos" w:hAnsi="Courier New" w:cs="Courier New"/>
          <w:szCs w:val="24"/>
          <w:lang w:val="es-ES" w:eastAsia="en-US"/>
        </w:rPr>
        <w:t>ocal.</w:t>
      </w:r>
    </w:p>
    <w:p w14:paraId="6B5DF08B" w14:textId="6B0C1AD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DE1EB4D" w14:textId="6C113A0E" w:rsidR="00D56247" w:rsidRPr="009F1218" w:rsidRDefault="00B75494"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Si concu</w:t>
      </w:r>
      <w:r w:rsidR="00C17A97" w:rsidRPr="009F1218">
        <w:rPr>
          <w:rFonts w:ascii="Courier New" w:eastAsia="Aptos" w:hAnsi="Courier New" w:cs="Courier New"/>
          <w:szCs w:val="24"/>
          <w:lang w:val="es-ES" w:eastAsia="en-US"/>
        </w:rPr>
        <w:t xml:space="preserve">rren </w:t>
      </w:r>
      <w:r w:rsidR="00D56247" w:rsidRPr="009F1218">
        <w:rPr>
          <w:rFonts w:ascii="Courier New" w:eastAsia="Aptos" w:hAnsi="Courier New" w:cs="Courier New"/>
          <w:szCs w:val="24"/>
          <w:lang w:val="es-ES" w:eastAsia="en-US"/>
        </w:rPr>
        <w:t xml:space="preserve">las causales contempladas en los números 1 o 3 al momento de la postulación, la </w:t>
      </w:r>
      <w:r w:rsidR="00D56247" w:rsidRPr="009F1218">
        <w:rPr>
          <w:rFonts w:ascii="Courier New" w:eastAsia="Aptos" w:hAnsi="Courier New" w:cs="Courier New"/>
          <w:szCs w:val="24"/>
          <w:lang w:val="es-ES" w:eastAsia="en-US"/>
        </w:rPr>
        <w:lastRenderedPageBreak/>
        <w:t xml:space="preserve">autoridad podrá declarar inadmisible la solicitud de carta de nacionalización. </w:t>
      </w:r>
    </w:p>
    <w:p w14:paraId="2F0CA48B" w14:textId="4A6ECDA2"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3112B7C"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Sin perjuicio de los impedimentos enumerados en este artículo, la autoridad podrá rechazar la solicitud de carta de nacionalización por motivos fundados.”.</w:t>
      </w:r>
    </w:p>
    <w:p w14:paraId="14BDF65D"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A34FE90"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6A0F7BE" w14:textId="55B9E87B"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23</w:t>
      </w:r>
      <w:r w:rsidR="00E3796F"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Incorpórase</w:t>
      </w:r>
      <w:proofErr w:type="spellEnd"/>
      <w:r w:rsidRPr="009F1218">
        <w:rPr>
          <w:rFonts w:ascii="Courier New" w:eastAsia="Aptos" w:hAnsi="Courier New" w:cs="Courier New"/>
          <w:szCs w:val="24"/>
          <w:lang w:val="es-ES" w:eastAsia="en-US"/>
        </w:rPr>
        <w:t xml:space="preserve"> el siguiente artículo 86 bis:</w:t>
      </w:r>
    </w:p>
    <w:p w14:paraId="784D296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33B795D" w14:textId="70BD4BB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86 bis.- Causales de cancelación de la carta de </w:t>
      </w:r>
      <w:r w:rsidR="00426B5D" w:rsidRPr="009F1218">
        <w:rPr>
          <w:rFonts w:ascii="Courier New" w:eastAsia="Aptos" w:hAnsi="Courier New" w:cs="Courier New"/>
          <w:szCs w:val="24"/>
          <w:lang w:val="es-ES" w:eastAsia="en-US"/>
        </w:rPr>
        <w:t>nacionalización</w:t>
      </w:r>
      <w:r w:rsidRPr="009F1218">
        <w:rPr>
          <w:rFonts w:ascii="Courier New" w:eastAsia="Aptos" w:hAnsi="Courier New" w:cs="Courier New"/>
          <w:szCs w:val="24"/>
          <w:lang w:val="es-ES" w:eastAsia="en-US"/>
        </w:rPr>
        <w:t xml:space="preserve">. Sin perjuicio de lo dispuesto en el artículo 8 del decreto </w:t>
      </w:r>
      <w:proofErr w:type="spellStart"/>
      <w:r w:rsidRPr="009F1218">
        <w:rPr>
          <w:rFonts w:ascii="Courier New" w:eastAsia="Aptos" w:hAnsi="Courier New" w:cs="Courier New"/>
          <w:szCs w:val="24"/>
          <w:lang w:val="es-ES" w:eastAsia="en-US"/>
        </w:rPr>
        <w:t>Nº</w:t>
      </w:r>
      <w:proofErr w:type="spellEnd"/>
      <w:r w:rsidRPr="009F1218">
        <w:rPr>
          <w:rFonts w:ascii="Courier New" w:eastAsia="Aptos" w:hAnsi="Courier New" w:cs="Courier New"/>
          <w:szCs w:val="24"/>
          <w:lang w:val="es-ES" w:eastAsia="en-US"/>
        </w:rPr>
        <w:t xml:space="preserve"> 5142, de 1960, del Ministerio del Interior, que Fija el Texto Refundido de las Disposiciones sobre Nacionalización de Extranjeros, el Ministerio del Interior y Seguridad Pública</w:t>
      </w:r>
      <w:r w:rsidR="003B6007" w:rsidRPr="009F1218">
        <w:rPr>
          <w:rFonts w:ascii="Courier New" w:eastAsia="Aptos" w:hAnsi="Courier New" w:cs="Courier New"/>
          <w:szCs w:val="24"/>
          <w:lang w:val="es-ES" w:eastAsia="en-US"/>
        </w:rPr>
        <w:t xml:space="preserve">, por decreto fundado, </w:t>
      </w:r>
      <w:r w:rsidRPr="009F1218">
        <w:rPr>
          <w:rFonts w:ascii="Courier New" w:eastAsia="Aptos" w:hAnsi="Courier New" w:cs="Courier New"/>
          <w:szCs w:val="24"/>
          <w:lang w:val="es-ES" w:eastAsia="en-US"/>
        </w:rPr>
        <w:t>podrá cancelar la carta de nacionalización por las siguientes causas:</w:t>
      </w:r>
    </w:p>
    <w:p w14:paraId="5BABD04E"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9633346" w14:textId="35BC5E2F" w:rsidR="00D56247" w:rsidRPr="009F1218" w:rsidRDefault="004A61F1" w:rsidP="00A44621">
      <w:pPr>
        <w:widowControl w:val="0"/>
        <w:tabs>
          <w:tab w:val="left" w:pos="709"/>
        </w:tabs>
        <w:spacing w:line="276" w:lineRule="auto"/>
        <w:ind w:firstLine="2268"/>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1. </w:t>
      </w:r>
      <w:r w:rsidR="00D56247" w:rsidRPr="009F1218">
        <w:rPr>
          <w:rFonts w:ascii="Courier New" w:eastAsia="Aptos" w:hAnsi="Courier New" w:cs="Courier New"/>
          <w:szCs w:val="24"/>
          <w:lang w:val="es-ES" w:eastAsia="en-US"/>
        </w:rPr>
        <w:t xml:space="preserve">Si la persona ha sido condenada por hechos que en Chile merezcan </w:t>
      </w:r>
      <w:r w:rsidR="00EA1ED2" w:rsidRPr="009F1218">
        <w:rPr>
          <w:rFonts w:ascii="Courier New" w:eastAsia="Aptos" w:hAnsi="Courier New" w:cs="Courier New"/>
          <w:szCs w:val="24"/>
          <w:lang w:val="es-ES" w:eastAsia="en-US"/>
        </w:rPr>
        <w:t>l</w:t>
      </w:r>
      <w:r w:rsidR="00D56247" w:rsidRPr="009F1218">
        <w:rPr>
          <w:rFonts w:ascii="Courier New" w:eastAsia="Aptos" w:hAnsi="Courier New" w:cs="Courier New"/>
          <w:szCs w:val="24"/>
          <w:lang w:val="es-ES" w:eastAsia="en-US"/>
        </w:rPr>
        <w:t xml:space="preserve">a calificación de crímenes o simples delitos, sin </w:t>
      </w:r>
      <w:r w:rsidR="00EA1ED2" w:rsidRPr="009F1218">
        <w:rPr>
          <w:rFonts w:ascii="Courier New" w:eastAsia="Aptos" w:hAnsi="Courier New" w:cs="Courier New"/>
          <w:szCs w:val="24"/>
          <w:lang w:val="es-ES" w:eastAsia="en-US"/>
        </w:rPr>
        <w:t xml:space="preserve">que resulte </w:t>
      </w:r>
      <w:r w:rsidR="00D56247" w:rsidRPr="009F1218">
        <w:rPr>
          <w:rFonts w:ascii="Courier New" w:eastAsia="Aptos" w:hAnsi="Courier New" w:cs="Courier New"/>
          <w:szCs w:val="24"/>
          <w:lang w:val="es-ES" w:eastAsia="en-US"/>
        </w:rPr>
        <w:t>aplicable para estos efectos lo dispuesto en el artículo 105 del Código Penal.</w:t>
      </w:r>
    </w:p>
    <w:p w14:paraId="265619DF" w14:textId="77777777" w:rsidR="00E3796F" w:rsidRPr="009F1218" w:rsidRDefault="00E3796F" w:rsidP="00A44621">
      <w:pPr>
        <w:widowControl w:val="0"/>
        <w:tabs>
          <w:tab w:val="left" w:pos="709"/>
        </w:tabs>
        <w:spacing w:line="276" w:lineRule="auto"/>
        <w:ind w:firstLine="2268"/>
        <w:jc w:val="both"/>
        <w:rPr>
          <w:rFonts w:ascii="Courier New" w:eastAsia="Aptos" w:hAnsi="Courier New" w:cs="Courier New"/>
          <w:szCs w:val="24"/>
          <w:lang w:val="es-ES" w:eastAsia="en-US"/>
        </w:rPr>
      </w:pPr>
    </w:p>
    <w:p w14:paraId="1DB2F6B3" w14:textId="1AF324FA" w:rsidR="00D56247" w:rsidRPr="009F1218" w:rsidRDefault="004A61F1" w:rsidP="00A44621">
      <w:pPr>
        <w:widowControl w:val="0"/>
        <w:tabs>
          <w:tab w:val="left" w:pos="709"/>
        </w:tabs>
        <w:spacing w:line="276" w:lineRule="auto"/>
        <w:ind w:firstLine="2268"/>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2. </w:t>
      </w:r>
      <w:r w:rsidR="00D56247" w:rsidRPr="009F1218">
        <w:rPr>
          <w:rFonts w:ascii="Courier New" w:eastAsia="Aptos" w:hAnsi="Courier New" w:cs="Courier New"/>
          <w:szCs w:val="24"/>
          <w:lang w:val="es-ES" w:eastAsia="en-US"/>
        </w:rPr>
        <w:t xml:space="preserve">Si la carta de nacionalización </w:t>
      </w:r>
      <w:r w:rsidR="009504CC" w:rsidRPr="009F1218">
        <w:rPr>
          <w:rFonts w:ascii="Courier New" w:eastAsia="Aptos" w:hAnsi="Courier New" w:cs="Courier New"/>
          <w:szCs w:val="24"/>
          <w:lang w:val="es-ES" w:eastAsia="en-US"/>
        </w:rPr>
        <w:t xml:space="preserve">ha </w:t>
      </w:r>
      <w:r w:rsidR="00D56247" w:rsidRPr="009F1218">
        <w:rPr>
          <w:rFonts w:ascii="Courier New" w:eastAsia="Aptos" w:hAnsi="Courier New" w:cs="Courier New"/>
          <w:szCs w:val="24"/>
          <w:lang w:val="es-ES" w:eastAsia="en-US"/>
        </w:rPr>
        <w:t>sido otorgada en contravención a lo establecido en el artículo anterior.</w:t>
      </w:r>
    </w:p>
    <w:p w14:paraId="2834681D" w14:textId="77777777" w:rsidR="00E3796F" w:rsidRPr="009F1218" w:rsidRDefault="00E3796F"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5AEE493" w14:textId="742E451B"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Sin perjuicio de lo dispuesto en </w:t>
      </w:r>
      <w:r w:rsidR="00C120AE" w:rsidRPr="009F1218">
        <w:rPr>
          <w:rFonts w:ascii="Courier New" w:eastAsia="Aptos" w:hAnsi="Courier New" w:cs="Courier New"/>
          <w:szCs w:val="24"/>
          <w:lang w:val="es-ES" w:eastAsia="en-US"/>
        </w:rPr>
        <w:t>el inciso anterior</w:t>
      </w:r>
      <w:r w:rsidRPr="009F1218">
        <w:rPr>
          <w:rFonts w:ascii="Courier New" w:eastAsia="Aptos" w:hAnsi="Courier New" w:cs="Courier New"/>
          <w:szCs w:val="24"/>
          <w:lang w:val="es-ES" w:eastAsia="en-US"/>
        </w:rPr>
        <w:t xml:space="preserve">, antes de efectuar la cancelación de la nacionalidad, la autoridad </w:t>
      </w:r>
      <w:r w:rsidR="00F106B3" w:rsidRPr="009F1218">
        <w:rPr>
          <w:rFonts w:ascii="Courier New" w:eastAsia="Aptos" w:hAnsi="Courier New" w:cs="Courier New"/>
          <w:szCs w:val="24"/>
          <w:lang w:val="es-ES" w:eastAsia="en-US"/>
        </w:rPr>
        <w:t xml:space="preserve">considerará </w:t>
      </w:r>
      <w:r w:rsidRPr="009F1218">
        <w:rPr>
          <w:rFonts w:ascii="Courier New" w:eastAsia="Aptos" w:hAnsi="Courier New" w:cs="Courier New"/>
          <w:szCs w:val="24"/>
          <w:lang w:val="es-ES" w:eastAsia="en-US"/>
        </w:rPr>
        <w:t>el riesgo de generar una situación de apatridia.”.</w:t>
      </w:r>
    </w:p>
    <w:p w14:paraId="5183DA68"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5BBA379"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A5E9D20" w14:textId="66923C8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24 </w:t>
      </w:r>
      <w:r w:rsidR="005F0965" w:rsidRPr="009F1218">
        <w:rPr>
          <w:rFonts w:ascii="Courier New" w:eastAsia="Aptos" w:hAnsi="Courier New" w:cs="Courier New"/>
          <w:szCs w:val="24"/>
          <w:lang w:val="es-ES" w:eastAsia="en-US"/>
        </w:rPr>
        <w:t xml:space="preserve">En </w:t>
      </w:r>
      <w:r w:rsidRPr="009F1218">
        <w:rPr>
          <w:rFonts w:ascii="Courier New" w:eastAsia="Aptos" w:hAnsi="Courier New" w:cs="Courier New"/>
          <w:szCs w:val="24"/>
          <w:lang w:val="es-ES" w:eastAsia="en-US"/>
        </w:rPr>
        <w:t>el artículo 88:</w:t>
      </w:r>
    </w:p>
    <w:p w14:paraId="6D7C9BA5"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ABEAA32" w14:textId="5346CAA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w:t>
      </w:r>
      <w:r w:rsidR="00082870" w:rsidRPr="009F1218">
        <w:rPr>
          <w:rFonts w:ascii="Courier New" w:eastAsia="Aptos" w:hAnsi="Courier New" w:cs="Courier New"/>
          <w:szCs w:val="24"/>
          <w:lang w:val="es-ES" w:eastAsia="en-US"/>
        </w:rPr>
        <w:t xml:space="preserve">en el inciso primero </w:t>
      </w:r>
      <w:r w:rsidRPr="009F1218">
        <w:rPr>
          <w:rFonts w:ascii="Courier New" w:eastAsia="Aptos" w:hAnsi="Courier New" w:cs="Courier New"/>
          <w:szCs w:val="24"/>
          <w:lang w:val="es-ES" w:eastAsia="en-US"/>
        </w:rPr>
        <w:t xml:space="preserve">el siguiente numeral 6: </w:t>
      </w:r>
    </w:p>
    <w:p w14:paraId="42412AF5"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F940445" w14:textId="538F79D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“6. Hayan incumplido alguna de las medidas de </w:t>
      </w:r>
      <w:r w:rsidRPr="009F1218">
        <w:rPr>
          <w:rFonts w:ascii="Courier New" w:eastAsia="Aptos" w:hAnsi="Courier New" w:cs="Courier New"/>
          <w:szCs w:val="24"/>
          <w:lang w:val="es-ES" w:eastAsia="en-US"/>
        </w:rPr>
        <w:lastRenderedPageBreak/>
        <w:t>control establecidas en el artículo 137, sin perjuicio de las sanciones establecidas en dicha norma.”.</w:t>
      </w:r>
    </w:p>
    <w:p w14:paraId="21702466"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C74CF8B" w14:textId="58B102B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009968A5" w:rsidRPr="009F1218">
        <w:rPr>
          <w:rFonts w:ascii="Courier New" w:eastAsia="Aptos" w:hAnsi="Courier New" w:cs="Courier New"/>
          <w:szCs w:val="24"/>
          <w:lang w:val="es-ES" w:eastAsia="en-US"/>
        </w:rPr>
        <w:t>Agréganse</w:t>
      </w:r>
      <w:proofErr w:type="spellEnd"/>
      <w:r w:rsidR="009968A5" w:rsidRPr="009F1218">
        <w:rPr>
          <w:rFonts w:ascii="Courier New" w:eastAsia="Aptos" w:hAnsi="Courier New" w:cs="Courier New"/>
          <w:szCs w:val="24"/>
          <w:lang w:val="es-ES" w:eastAsia="en-US"/>
        </w:rPr>
        <w:t xml:space="preserve"> los siguiente incisos </w:t>
      </w:r>
      <w:r w:rsidR="00501091" w:rsidRPr="009F1218">
        <w:rPr>
          <w:rFonts w:ascii="Courier New" w:eastAsia="Aptos" w:hAnsi="Courier New" w:cs="Courier New"/>
          <w:szCs w:val="24"/>
          <w:lang w:val="es-ES" w:eastAsia="en-US"/>
        </w:rPr>
        <w:t>tercero, cuarto y quinto</w:t>
      </w:r>
      <w:r w:rsidRPr="009F1218">
        <w:rPr>
          <w:rFonts w:ascii="Courier New" w:eastAsia="Aptos" w:hAnsi="Courier New" w:cs="Courier New"/>
          <w:szCs w:val="24"/>
          <w:lang w:val="es-ES" w:eastAsia="en-US"/>
        </w:rPr>
        <w:t xml:space="preserve">: </w:t>
      </w:r>
    </w:p>
    <w:p w14:paraId="484AC05E"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6C2AAD0" w14:textId="0145FF8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“Asimismo, la autoridad migratoria estará facultada para rechazar las solicitudes de quienes hayan sido condenados por tres o más faltas de aquellas previstas en el Libro Tercero del Código Penal desde los dos años anteriores a la fecha de solicitud del permiso de residencia respectivo hasta su </w:t>
      </w:r>
      <w:r w:rsidR="00B07B6A" w:rsidRPr="009F1218">
        <w:rPr>
          <w:rFonts w:ascii="Courier New" w:eastAsia="Aptos" w:hAnsi="Courier New" w:cs="Courier New"/>
          <w:szCs w:val="24"/>
          <w:lang w:val="es-ES" w:eastAsia="en-US"/>
        </w:rPr>
        <w:t>otorgamiento</w:t>
      </w:r>
      <w:r w:rsidRPr="009F1218">
        <w:rPr>
          <w:rFonts w:ascii="Courier New" w:eastAsia="Aptos" w:hAnsi="Courier New" w:cs="Courier New"/>
          <w:szCs w:val="24"/>
          <w:lang w:val="es-ES" w:eastAsia="en-US"/>
        </w:rPr>
        <w:t xml:space="preserve">. De la misma manera, la autoridad migratoria estará facultada para rechazar las solicitudes de residencia de aquellas personas que hayan sido condenadas en reiteradas ocasiones por infracciones, contravenciones o faltas que sean de competencia de los </w:t>
      </w:r>
      <w:r w:rsidR="00C12229" w:rsidRPr="009F1218">
        <w:rPr>
          <w:rFonts w:ascii="Courier New" w:eastAsia="Aptos" w:hAnsi="Courier New" w:cs="Courier New"/>
          <w:szCs w:val="24"/>
          <w:lang w:val="es-ES" w:eastAsia="en-US"/>
        </w:rPr>
        <w:t>j</w:t>
      </w:r>
      <w:r w:rsidRPr="009F1218">
        <w:rPr>
          <w:rFonts w:ascii="Courier New" w:eastAsia="Aptos" w:hAnsi="Courier New" w:cs="Courier New"/>
          <w:szCs w:val="24"/>
          <w:lang w:val="es-ES" w:eastAsia="en-US"/>
        </w:rPr>
        <w:t xml:space="preserve">uzgados de </w:t>
      </w:r>
      <w:r w:rsidR="00C12229" w:rsidRPr="009F1218">
        <w:rPr>
          <w:rFonts w:ascii="Courier New" w:eastAsia="Aptos" w:hAnsi="Courier New" w:cs="Courier New"/>
          <w:szCs w:val="24"/>
          <w:lang w:val="es-ES" w:eastAsia="en-US"/>
        </w:rPr>
        <w:t>p</w:t>
      </w:r>
      <w:r w:rsidRPr="009F1218">
        <w:rPr>
          <w:rFonts w:ascii="Courier New" w:eastAsia="Aptos" w:hAnsi="Courier New" w:cs="Courier New"/>
          <w:szCs w:val="24"/>
          <w:lang w:val="es-ES" w:eastAsia="en-US"/>
        </w:rPr>
        <w:t xml:space="preserve">olicía </w:t>
      </w:r>
      <w:r w:rsidR="00C12229" w:rsidRPr="009F1218">
        <w:rPr>
          <w:rFonts w:ascii="Courier New" w:eastAsia="Aptos" w:hAnsi="Courier New" w:cs="Courier New"/>
          <w:szCs w:val="24"/>
          <w:lang w:val="es-ES" w:eastAsia="en-US"/>
        </w:rPr>
        <w:t>l</w:t>
      </w:r>
      <w:r w:rsidRPr="009F1218">
        <w:rPr>
          <w:rFonts w:ascii="Courier New" w:eastAsia="Aptos" w:hAnsi="Courier New" w:cs="Courier New"/>
          <w:szCs w:val="24"/>
          <w:lang w:val="es-ES" w:eastAsia="en-US"/>
        </w:rPr>
        <w:t xml:space="preserve">ocal. </w:t>
      </w:r>
    </w:p>
    <w:p w14:paraId="078152F9"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51FF782" w14:textId="4575DF5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Se entenderá</w:t>
      </w:r>
      <w:r w:rsidR="000C7FBB" w:rsidRPr="009F1218">
        <w:rPr>
          <w:rFonts w:ascii="Courier New" w:eastAsia="Aptos" w:hAnsi="Courier New" w:cs="Courier New"/>
          <w:szCs w:val="24"/>
          <w:lang w:val="es-ES" w:eastAsia="en-US"/>
        </w:rPr>
        <w:t>n</w:t>
      </w:r>
      <w:r w:rsidRPr="009F1218">
        <w:rPr>
          <w:rFonts w:ascii="Courier New" w:eastAsia="Aptos" w:hAnsi="Courier New" w:cs="Courier New"/>
          <w:szCs w:val="24"/>
          <w:lang w:val="es-ES" w:eastAsia="en-US"/>
        </w:rPr>
        <w:t xml:space="preserve"> por reiterada</w:t>
      </w:r>
      <w:r w:rsidR="000C7FBB" w:rsidRPr="009F1218">
        <w:rPr>
          <w:rFonts w:ascii="Courier New" w:eastAsia="Aptos" w:hAnsi="Courier New" w:cs="Courier New"/>
          <w:szCs w:val="24"/>
          <w:lang w:val="es-ES" w:eastAsia="en-US"/>
        </w:rPr>
        <w:t>s</w:t>
      </w:r>
      <w:r w:rsidRPr="009F1218">
        <w:rPr>
          <w:rFonts w:ascii="Courier New" w:eastAsia="Aptos" w:hAnsi="Courier New" w:cs="Courier New"/>
          <w:szCs w:val="24"/>
          <w:lang w:val="es-ES" w:eastAsia="en-US"/>
        </w:rPr>
        <w:t xml:space="preserve">, en estos casos, </w:t>
      </w:r>
      <w:r w:rsidR="00BE6018" w:rsidRPr="009F1218">
        <w:rPr>
          <w:rFonts w:ascii="Courier New" w:eastAsia="Aptos" w:hAnsi="Courier New" w:cs="Courier New"/>
          <w:szCs w:val="24"/>
          <w:lang w:val="es-ES" w:eastAsia="en-US"/>
        </w:rPr>
        <w:t>seis</w:t>
      </w:r>
      <w:r w:rsidRPr="009F1218">
        <w:rPr>
          <w:rFonts w:ascii="Courier New" w:eastAsia="Aptos" w:hAnsi="Courier New" w:cs="Courier New"/>
          <w:szCs w:val="24"/>
          <w:lang w:val="es-ES" w:eastAsia="en-US"/>
        </w:rPr>
        <w:t xml:space="preserve"> o más faltas que consten en sentencias condenatorias, durante el período desde los dos años anteriores a la fecha de solicitud del permiso de residencia respectivo hasta </w:t>
      </w:r>
      <w:r w:rsidR="00BE6018" w:rsidRPr="009F1218">
        <w:rPr>
          <w:rFonts w:ascii="Courier New" w:eastAsia="Aptos" w:hAnsi="Courier New" w:cs="Courier New"/>
          <w:szCs w:val="24"/>
          <w:lang w:val="es-ES" w:eastAsia="en-US"/>
        </w:rPr>
        <w:t xml:space="preserve">su </w:t>
      </w:r>
      <w:r w:rsidRPr="009F1218">
        <w:rPr>
          <w:rFonts w:ascii="Courier New" w:eastAsia="Aptos" w:hAnsi="Courier New" w:cs="Courier New"/>
          <w:szCs w:val="24"/>
          <w:lang w:val="es-ES" w:eastAsia="en-US"/>
        </w:rPr>
        <w:t>otorgamiento.</w:t>
      </w:r>
    </w:p>
    <w:p w14:paraId="750959AF"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666F923" w14:textId="202E5B5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También podrán rechazarse las solicitudes </w:t>
      </w:r>
      <w:r w:rsidR="00C26F67" w:rsidRPr="009F1218">
        <w:rPr>
          <w:rFonts w:ascii="Courier New" w:eastAsia="Aptos" w:hAnsi="Courier New" w:cs="Courier New"/>
          <w:szCs w:val="24"/>
          <w:lang w:val="es-ES" w:eastAsia="en-US"/>
        </w:rPr>
        <w:t xml:space="preserve">de residencia </w:t>
      </w:r>
      <w:r w:rsidRPr="009F1218">
        <w:rPr>
          <w:rFonts w:ascii="Courier New" w:eastAsia="Aptos" w:hAnsi="Courier New" w:cs="Courier New"/>
          <w:szCs w:val="24"/>
          <w:lang w:val="es-ES" w:eastAsia="en-US"/>
        </w:rPr>
        <w:t xml:space="preserve">de quienes no acompañen los documentos solicitados por la autoridad migratoria o no comparezcan ante </w:t>
      </w:r>
      <w:r w:rsidR="00B02DAB" w:rsidRPr="009F1218">
        <w:rPr>
          <w:rFonts w:ascii="Courier New" w:eastAsia="Aptos" w:hAnsi="Courier New" w:cs="Courier New"/>
          <w:szCs w:val="24"/>
          <w:lang w:val="es-ES" w:eastAsia="en-US"/>
        </w:rPr>
        <w:t>é</w:t>
      </w:r>
      <w:r w:rsidRPr="009F1218">
        <w:rPr>
          <w:rFonts w:ascii="Courier New" w:eastAsia="Aptos" w:hAnsi="Courier New" w:cs="Courier New"/>
          <w:szCs w:val="24"/>
          <w:lang w:val="es-ES" w:eastAsia="en-US"/>
        </w:rPr>
        <w:t>sta, dentro de los plazos fijado</w:t>
      </w:r>
      <w:r w:rsidR="00155010" w:rsidRPr="009F1218">
        <w:rPr>
          <w:rFonts w:ascii="Courier New" w:eastAsia="Aptos" w:hAnsi="Courier New" w:cs="Courier New"/>
          <w:szCs w:val="24"/>
          <w:lang w:val="es-ES" w:eastAsia="en-US"/>
        </w:rPr>
        <w:t>s</w:t>
      </w:r>
      <w:r w:rsidRPr="009F1218">
        <w:rPr>
          <w:rFonts w:ascii="Courier New" w:eastAsia="Aptos" w:hAnsi="Courier New" w:cs="Courier New"/>
          <w:szCs w:val="24"/>
          <w:lang w:val="es-ES" w:eastAsia="en-US"/>
        </w:rPr>
        <w:t xml:space="preserve"> para ello.”.</w:t>
      </w:r>
    </w:p>
    <w:p w14:paraId="4770956C"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9F55C2E"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52124AE" w14:textId="4686D86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25</w:t>
      </w:r>
      <w:r w:rsidR="00F33DC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00536D5B" w:rsidRPr="009F1218">
        <w:rPr>
          <w:rFonts w:ascii="Courier New" w:eastAsia="Aptos" w:hAnsi="Courier New" w:cs="Courier New"/>
          <w:szCs w:val="24"/>
          <w:lang w:val="es-ES" w:eastAsia="en-US"/>
        </w:rPr>
        <w:t>Agréganse</w:t>
      </w:r>
      <w:proofErr w:type="spellEnd"/>
      <w:r w:rsidRPr="009F1218">
        <w:rPr>
          <w:rFonts w:ascii="Courier New" w:eastAsia="Aptos" w:hAnsi="Courier New" w:cs="Courier New"/>
          <w:szCs w:val="24"/>
          <w:lang w:val="es-ES" w:eastAsia="en-US"/>
        </w:rPr>
        <w:t xml:space="preserve"> </w:t>
      </w:r>
      <w:r w:rsidR="005A660A" w:rsidRPr="009F1218">
        <w:rPr>
          <w:rFonts w:ascii="Courier New" w:eastAsia="Aptos" w:hAnsi="Courier New" w:cs="Courier New"/>
          <w:szCs w:val="24"/>
          <w:lang w:val="es-ES" w:eastAsia="en-US"/>
        </w:rPr>
        <w:t xml:space="preserve">en el artículo 90 </w:t>
      </w:r>
      <w:r w:rsidRPr="009F1218">
        <w:rPr>
          <w:rFonts w:ascii="Courier New" w:eastAsia="Aptos" w:hAnsi="Courier New" w:cs="Courier New"/>
          <w:szCs w:val="24"/>
          <w:lang w:val="es-ES" w:eastAsia="en-US"/>
        </w:rPr>
        <w:t xml:space="preserve">los siguientes numerales 6 y 7: </w:t>
      </w:r>
    </w:p>
    <w:p w14:paraId="2388F5E3"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84DD4AA" w14:textId="3E29FE0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“6. Hayan sido condenados por tres o más faltas de aquellas previstas en el Libro Tercero del Código Penal, durante el periodo de dos años anteriores a la fecha de solicitud del permiso de residencia respectivo, así como durante su tramitación. </w:t>
      </w:r>
    </w:p>
    <w:p w14:paraId="3CE4575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EF8BAA5" w14:textId="3DD908E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lastRenderedPageBreak/>
        <w:t xml:space="preserve">7. Hayan sido condenados en reiteradas ocasiones en el periodo de dos años anteriores a la fecha de solicitud del permiso de residencia, por infracciones, contravenciones o faltas que sean de competencia de los </w:t>
      </w:r>
      <w:r w:rsidR="00D2284E" w:rsidRPr="009F1218">
        <w:rPr>
          <w:rFonts w:ascii="Courier New" w:eastAsia="Aptos" w:hAnsi="Courier New" w:cs="Courier New"/>
          <w:szCs w:val="24"/>
          <w:lang w:val="es-ES" w:eastAsia="en-US"/>
        </w:rPr>
        <w:t>j</w:t>
      </w:r>
      <w:r w:rsidRPr="009F1218">
        <w:rPr>
          <w:rFonts w:ascii="Courier New" w:eastAsia="Aptos" w:hAnsi="Courier New" w:cs="Courier New"/>
          <w:szCs w:val="24"/>
          <w:lang w:val="es-ES" w:eastAsia="en-US"/>
        </w:rPr>
        <w:t xml:space="preserve">uzgados de </w:t>
      </w:r>
      <w:r w:rsidR="00D2284E" w:rsidRPr="009F1218">
        <w:rPr>
          <w:rFonts w:ascii="Courier New" w:eastAsia="Aptos" w:hAnsi="Courier New" w:cs="Courier New"/>
          <w:szCs w:val="24"/>
          <w:lang w:val="es-ES" w:eastAsia="en-US"/>
        </w:rPr>
        <w:t>p</w:t>
      </w:r>
      <w:r w:rsidRPr="009F1218">
        <w:rPr>
          <w:rFonts w:ascii="Courier New" w:eastAsia="Aptos" w:hAnsi="Courier New" w:cs="Courier New"/>
          <w:szCs w:val="24"/>
          <w:lang w:val="es-ES" w:eastAsia="en-US"/>
        </w:rPr>
        <w:t xml:space="preserve">olicía </w:t>
      </w:r>
      <w:r w:rsidR="00D2284E" w:rsidRPr="009F1218">
        <w:rPr>
          <w:rFonts w:ascii="Courier New" w:eastAsia="Aptos" w:hAnsi="Courier New" w:cs="Courier New"/>
          <w:szCs w:val="24"/>
          <w:lang w:val="es-ES" w:eastAsia="en-US"/>
        </w:rPr>
        <w:t>l</w:t>
      </w:r>
      <w:r w:rsidRPr="009F1218">
        <w:rPr>
          <w:rFonts w:ascii="Courier New" w:eastAsia="Aptos" w:hAnsi="Courier New" w:cs="Courier New"/>
          <w:szCs w:val="24"/>
          <w:lang w:val="es-ES" w:eastAsia="en-US"/>
        </w:rPr>
        <w:t>ocal</w:t>
      </w:r>
      <w:r w:rsidR="00CE4D52" w:rsidRPr="009F1218">
        <w:rPr>
          <w:rFonts w:ascii="Courier New" w:eastAsia="Aptos" w:hAnsi="Courier New" w:cs="Courier New"/>
          <w:szCs w:val="24"/>
          <w:lang w:val="es-ES" w:eastAsia="en-US"/>
        </w:rPr>
        <w:t xml:space="preserve">. </w:t>
      </w:r>
      <w:r w:rsidR="00DE2CCD" w:rsidRPr="009F1218">
        <w:rPr>
          <w:rFonts w:ascii="Courier New" w:eastAsia="Aptos" w:hAnsi="Courier New" w:cs="Courier New"/>
          <w:szCs w:val="24"/>
          <w:lang w:val="es-ES" w:eastAsia="en-US"/>
        </w:rPr>
        <w:t>S</w:t>
      </w:r>
      <w:r w:rsidR="00CE4D52" w:rsidRPr="009F1218">
        <w:rPr>
          <w:rFonts w:ascii="Courier New" w:eastAsia="Aptos" w:hAnsi="Courier New" w:cs="Courier New"/>
          <w:szCs w:val="24"/>
          <w:lang w:val="es-ES" w:eastAsia="en-US"/>
        </w:rPr>
        <w:t xml:space="preserve">e entiende por </w:t>
      </w:r>
      <w:r w:rsidRPr="009F1218">
        <w:rPr>
          <w:rFonts w:ascii="Courier New" w:eastAsia="Aptos" w:hAnsi="Courier New" w:cs="Courier New"/>
          <w:szCs w:val="24"/>
          <w:lang w:val="es-ES" w:eastAsia="en-US"/>
        </w:rPr>
        <w:t>reiterada</w:t>
      </w:r>
      <w:r w:rsidR="00645587" w:rsidRPr="009F1218">
        <w:rPr>
          <w:rFonts w:ascii="Courier New" w:eastAsia="Aptos" w:hAnsi="Courier New" w:cs="Courier New"/>
          <w:szCs w:val="24"/>
          <w:lang w:val="es-ES" w:eastAsia="en-US"/>
        </w:rPr>
        <w:t>s</w:t>
      </w:r>
      <w:r w:rsidRPr="009F1218">
        <w:rPr>
          <w:rFonts w:ascii="Courier New" w:eastAsia="Aptos" w:hAnsi="Courier New" w:cs="Courier New"/>
          <w:szCs w:val="24"/>
          <w:lang w:val="es-ES" w:eastAsia="en-US"/>
        </w:rPr>
        <w:t xml:space="preserve">, en estos casos, las sentencias condenatorias por </w:t>
      </w:r>
      <w:r w:rsidR="00645587" w:rsidRPr="009F1218">
        <w:rPr>
          <w:rFonts w:ascii="Courier New" w:eastAsia="Aptos" w:hAnsi="Courier New" w:cs="Courier New"/>
          <w:szCs w:val="24"/>
          <w:lang w:val="es-ES" w:eastAsia="en-US"/>
        </w:rPr>
        <w:t xml:space="preserve">seis </w:t>
      </w:r>
      <w:r w:rsidRPr="009F1218">
        <w:rPr>
          <w:rFonts w:ascii="Courier New" w:eastAsia="Aptos" w:hAnsi="Courier New" w:cs="Courier New"/>
          <w:szCs w:val="24"/>
          <w:lang w:val="es-ES" w:eastAsia="en-US"/>
        </w:rPr>
        <w:t>o más faltas durante el período de dos años anteriores a la fecha de solicitud del permiso de residencia respectivo.”.</w:t>
      </w:r>
    </w:p>
    <w:p w14:paraId="471D0B55" w14:textId="4B616A1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C6E1850"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04888FB" w14:textId="35609CD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26</w:t>
      </w:r>
      <w:r w:rsidR="00F33DC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Incorpórase</w:t>
      </w:r>
      <w:proofErr w:type="spellEnd"/>
      <w:r w:rsidRPr="009F1218">
        <w:rPr>
          <w:rFonts w:ascii="Courier New" w:eastAsia="Aptos" w:hAnsi="Courier New" w:cs="Courier New"/>
          <w:szCs w:val="24"/>
          <w:lang w:val="es-ES" w:eastAsia="en-US"/>
        </w:rPr>
        <w:t xml:space="preserve"> el siguiente artículo 98 bis:</w:t>
      </w:r>
    </w:p>
    <w:p w14:paraId="44828AA1"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9BBDB80" w14:textId="09DE417B"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“Artículo 98 bis. Prohibición de transporte desde la zona fronteriza de extranjeros con ingreso irregular. Las personas naturales o jurídicas s</w:t>
      </w:r>
      <w:r w:rsidR="00BF1480" w:rsidRPr="009F1218">
        <w:rPr>
          <w:rFonts w:ascii="Courier New" w:eastAsia="Aptos" w:hAnsi="Courier New" w:cs="Courier New"/>
          <w:szCs w:val="24"/>
          <w:lang w:val="es-ES" w:eastAsia="en-US"/>
        </w:rPr>
        <w:t>ó</w:t>
      </w:r>
      <w:r w:rsidRPr="009F1218">
        <w:rPr>
          <w:rFonts w:ascii="Courier New" w:eastAsia="Aptos" w:hAnsi="Courier New" w:cs="Courier New"/>
          <w:szCs w:val="24"/>
          <w:lang w:val="es-ES" w:eastAsia="en-US"/>
        </w:rPr>
        <w:t xml:space="preserve">lo podrán transportar, desde la zona fronteriza hacia el interior del territorio nacional, a extranjeros que </w:t>
      </w:r>
      <w:r w:rsidR="001362A0" w:rsidRPr="009F1218">
        <w:rPr>
          <w:rFonts w:ascii="Courier New" w:eastAsia="Aptos" w:hAnsi="Courier New" w:cs="Courier New"/>
          <w:szCs w:val="24"/>
          <w:lang w:val="es-ES" w:eastAsia="en-US"/>
        </w:rPr>
        <w:t xml:space="preserve">tengan </w:t>
      </w:r>
      <w:r w:rsidRPr="009F1218">
        <w:rPr>
          <w:rFonts w:ascii="Courier New" w:eastAsia="Aptos" w:hAnsi="Courier New" w:cs="Courier New"/>
          <w:szCs w:val="24"/>
          <w:lang w:val="es-ES" w:eastAsia="en-US"/>
        </w:rPr>
        <w:t>la documentación que les habilite para ingresar al país. Lo anterior se acreditará mediante timbre de ingreso de la autoridad contralora en el pasaporte o tarjeta única migratoria.”.</w:t>
      </w:r>
    </w:p>
    <w:p w14:paraId="15E4CA1A"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A0CD90F"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6E0A0ED" w14:textId="218D417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27</w:t>
      </w:r>
      <w:r w:rsidR="00F33DC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en el inciso cuarto del artículo 100 la expresión “aéreo y marítimo” por “aéreo, terrestre y marítimo”.</w:t>
      </w:r>
    </w:p>
    <w:p w14:paraId="2E881C4D"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7EB56C5"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28AA5BA" w14:textId="1B3AEAE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28</w:t>
      </w:r>
      <w:r w:rsidR="00C45966"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A26730"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 xml:space="preserve">n el artículo 101: </w:t>
      </w:r>
    </w:p>
    <w:p w14:paraId="3C048D5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5AF01FF" w14:textId="3E52B64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w:t>
      </w:r>
      <w:r w:rsidR="00A26730"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ab/>
        <w:t>En el inciso primero:</w:t>
      </w:r>
    </w:p>
    <w:p w14:paraId="4C50B5BB"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84808FB" w14:textId="42AE670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i</w:t>
      </w:r>
      <w:r w:rsidR="00F33DC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la </w:t>
      </w:r>
      <w:r w:rsidR="00DA1779" w:rsidRPr="009F1218">
        <w:rPr>
          <w:rFonts w:ascii="Courier New" w:eastAsia="Aptos" w:hAnsi="Courier New" w:cs="Courier New"/>
          <w:szCs w:val="24"/>
          <w:lang w:val="es-ES" w:eastAsia="en-US"/>
        </w:rPr>
        <w:t>palabra</w:t>
      </w:r>
      <w:r w:rsidRPr="009F1218">
        <w:rPr>
          <w:rFonts w:ascii="Courier New" w:eastAsia="Aptos" w:hAnsi="Courier New" w:cs="Courier New"/>
          <w:szCs w:val="24"/>
          <w:lang w:val="es-ES" w:eastAsia="en-US"/>
        </w:rPr>
        <w:t xml:space="preserve"> “deberán” por la frase “no podrán negarse, sin causa justificada, a”.</w:t>
      </w:r>
    </w:p>
    <w:p w14:paraId="4E8D4240"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C336C84" w14:textId="1E66932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roofErr w:type="spellStart"/>
      <w:r w:rsidRPr="009F1218">
        <w:rPr>
          <w:rFonts w:ascii="Courier New" w:eastAsia="Aptos" w:hAnsi="Courier New" w:cs="Courier New"/>
          <w:szCs w:val="24"/>
          <w:lang w:val="es-ES" w:eastAsia="en-US"/>
        </w:rPr>
        <w:t>ii</w:t>
      </w:r>
      <w:proofErr w:type="spellEnd"/>
      <w:r w:rsidR="00F33DC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Intercálase</w:t>
      </w:r>
      <w:proofErr w:type="spellEnd"/>
      <w:r w:rsidRPr="009F1218">
        <w:rPr>
          <w:rFonts w:ascii="Courier New" w:eastAsia="Aptos" w:hAnsi="Courier New" w:cs="Courier New"/>
          <w:szCs w:val="24"/>
          <w:lang w:val="es-ES" w:eastAsia="en-US"/>
        </w:rPr>
        <w:t xml:space="preserve"> entre la </w:t>
      </w:r>
      <w:r w:rsidR="00B80806" w:rsidRPr="009F1218">
        <w:rPr>
          <w:rFonts w:ascii="Courier New" w:eastAsia="Aptos" w:hAnsi="Courier New" w:cs="Courier New"/>
          <w:szCs w:val="24"/>
          <w:lang w:val="es-ES" w:eastAsia="en-US"/>
        </w:rPr>
        <w:t xml:space="preserve">palabra </w:t>
      </w:r>
      <w:r w:rsidRPr="009F1218">
        <w:rPr>
          <w:rFonts w:ascii="Courier New" w:eastAsia="Aptos" w:hAnsi="Courier New" w:cs="Courier New"/>
          <w:szCs w:val="24"/>
          <w:lang w:val="es-ES" w:eastAsia="en-US"/>
        </w:rPr>
        <w:t>“decretada” y la coma que le sigue, la frase “</w:t>
      </w:r>
      <w:r w:rsidR="00F50663" w:rsidRPr="009F1218">
        <w:rPr>
          <w:rFonts w:ascii="Courier New" w:eastAsia="Aptos" w:hAnsi="Courier New" w:cs="Courier New"/>
          <w:szCs w:val="24"/>
          <w:lang w:val="es-ES" w:eastAsia="en-US"/>
        </w:rPr>
        <w:t xml:space="preserve">y a sus </w:t>
      </w:r>
      <w:r w:rsidRPr="009F1218">
        <w:rPr>
          <w:rFonts w:ascii="Courier New" w:eastAsia="Aptos" w:hAnsi="Courier New" w:cs="Courier New"/>
          <w:szCs w:val="24"/>
          <w:lang w:val="es-ES" w:eastAsia="en-US"/>
        </w:rPr>
        <w:t>respectivos escoltas policiales”.</w:t>
      </w:r>
    </w:p>
    <w:p w14:paraId="7BD6C091"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8A678DA" w14:textId="04631C3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roofErr w:type="spellStart"/>
      <w:r w:rsidRPr="009F1218">
        <w:rPr>
          <w:rFonts w:ascii="Courier New" w:eastAsia="Aptos" w:hAnsi="Courier New" w:cs="Courier New"/>
          <w:szCs w:val="24"/>
          <w:lang w:val="es-ES" w:eastAsia="en-US"/>
        </w:rPr>
        <w:t>iii</w:t>
      </w:r>
      <w:proofErr w:type="spellEnd"/>
      <w:r w:rsidR="00F33DC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Intercálase</w:t>
      </w:r>
      <w:proofErr w:type="spellEnd"/>
      <w:r w:rsidRPr="009F1218">
        <w:rPr>
          <w:rFonts w:ascii="Courier New" w:eastAsia="Aptos" w:hAnsi="Courier New" w:cs="Courier New"/>
          <w:szCs w:val="24"/>
          <w:lang w:val="es-ES" w:eastAsia="en-US"/>
        </w:rPr>
        <w:t xml:space="preserve"> entre la expresión “pasaje correspondiente” y el punto final, la frase “</w:t>
      </w:r>
      <w:r w:rsidR="00A46A49"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cuya venta deberá ser efectuada por la empresa en un plazo </w:t>
      </w:r>
      <w:r w:rsidRPr="009F1218">
        <w:rPr>
          <w:rFonts w:ascii="Courier New" w:eastAsia="Aptos" w:hAnsi="Courier New" w:cs="Courier New"/>
          <w:szCs w:val="24"/>
          <w:lang w:val="es-ES" w:eastAsia="en-US"/>
        </w:rPr>
        <w:lastRenderedPageBreak/>
        <w:t xml:space="preserve">que no podrá superar las </w:t>
      </w:r>
      <w:r w:rsidR="007528FB" w:rsidRPr="009F1218">
        <w:rPr>
          <w:rFonts w:ascii="Courier New" w:eastAsia="Aptos" w:hAnsi="Courier New" w:cs="Courier New"/>
          <w:szCs w:val="24"/>
          <w:lang w:val="es-ES" w:eastAsia="en-US"/>
        </w:rPr>
        <w:t xml:space="preserve">cuarenta y ocho </w:t>
      </w:r>
      <w:r w:rsidRPr="009F1218">
        <w:rPr>
          <w:rFonts w:ascii="Courier New" w:eastAsia="Aptos" w:hAnsi="Courier New" w:cs="Courier New"/>
          <w:szCs w:val="24"/>
          <w:lang w:val="es-ES" w:eastAsia="en-US"/>
        </w:rPr>
        <w:t>horas desde que sea requerida la compra por la autoridad competente”.</w:t>
      </w:r>
    </w:p>
    <w:p w14:paraId="25773EE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AB4F98F" w14:textId="58248A8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b)</w:t>
      </w:r>
      <w:r w:rsidRPr="009F1218">
        <w:rPr>
          <w:rFonts w:ascii="Courier New" w:eastAsia="Aptos" w:hAnsi="Courier New" w:cs="Courier New"/>
          <w:szCs w:val="24"/>
          <w:lang w:val="es-ES" w:eastAsia="en-US"/>
        </w:rPr>
        <w:tab/>
      </w:r>
      <w:r w:rsidR="00F33DC3"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el siguiente inciso segundo:</w:t>
      </w:r>
    </w:p>
    <w:p w14:paraId="0F5F5AA1" w14:textId="77777777" w:rsidR="00F33DC3" w:rsidRPr="009F1218" w:rsidRDefault="00F33DC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BD6D464" w14:textId="0C14F1B2"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“Para estos efectos, el Servicio Nacional de Migraciones podrá embargar dineros o emolumentos que haya percibido o que mantenga en su poder</w:t>
      </w:r>
      <w:r w:rsidR="00F206C1" w:rsidRPr="009F1218">
        <w:rPr>
          <w:rFonts w:ascii="Courier New" w:eastAsia="Aptos" w:hAnsi="Courier New" w:cs="Courier New"/>
          <w:szCs w:val="24"/>
          <w:lang w:val="es-ES" w:eastAsia="en-US"/>
        </w:rPr>
        <w:t xml:space="preserve"> el extranjero</w:t>
      </w:r>
      <w:r w:rsidRPr="009F1218">
        <w:rPr>
          <w:rFonts w:ascii="Courier New" w:eastAsia="Aptos" w:hAnsi="Courier New" w:cs="Courier New"/>
          <w:szCs w:val="24"/>
          <w:lang w:val="es-ES" w:eastAsia="en-US"/>
        </w:rPr>
        <w:t xml:space="preserve">, para solventar y/o reembolsar el costo </w:t>
      </w:r>
      <w:r w:rsidR="00637F04" w:rsidRPr="009F1218">
        <w:rPr>
          <w:rFonts w:ascii="Courier New" w:eastAsia="Aptos" w:hAnsi="Courier New" w:cs="Courier New"/>
          <w:szCs w:val="24"/>
          <w:lang w:val="es-ES" w:eastAsia="en-US"/>
        </w:rPr>
        <w:t xml:space="preserve">de su </w:t>
      </w:r>
      <w:r w:rsidRPr="009F1218">
        <w:rPr>
          <w:rFonts w:ascii="Courier New" w:eastAsia="Aptos" w:hAnsi="Courier New" w:cs="Courier New"/>
          <w:szCs w:val="24"/>
          <w:lang w:val="es-ES" w:eastAsia="en-US"/>
        </w:rPr>
        <w:t xml:space="preserve">pasaje y </w:t>
      </w:r>
      <w:r w:rsidR="00637F04" w:rsidRPr="009F1218">
        <w:rPr>
          <w:rFonts w:ascii="Courier New" w:eastAsia="Aptos" w:hAnsi="Courier New" w:cs="Courier New"/>
          <w:szCs w:val="24"/>
          <w:lang w:val="es-ES" w:eastAsia="en-US"/>
        </w:rPr>
        <w:t xml:space="preserve">el </w:t>
      </w:r>
      <w:r w:rsidRPr="009F1218">
        <w:rPr>
          <w:rFonts w:ascii="Courier New" w:eastAsia="Aptos" w:hAnsi="Courier New" w:cs="Courier New"/>
          <w:szCs w:val="24"/>
          <w:lang w:val="es-ES" w:eastAsia="en-US"/>
        </w:rPr>
        <w:t xml:space="preserve">de sus escoltas. En ningún caso este procedimiento impedirá que la autoridad ejecute la medida de expulsión.”. </w:t>
      </w:r>
    </w:p>
    <w:p w14:paraId="3B9EDA51"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50D93A9" w14:textId="77777777" w:rsidR="00C45966" w:rsidRPr="009F1218" w:rsidRDefault="00C45966"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82A3508" w14:textId="66E0128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29</w:t>
      </w:r>
      <w:r w:rsidR="00C45966"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el artículo 112 por el siguiente: </w:t>
      </w:r>
    </w:p>
    <w:p w14:paraId="66416B6A"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6C2B6D8" w14:textId="2BBF88D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112.- Ingreso y egreso ilegal, y transporte interno. </w:t>
      </w:r>
      <w:r w:rsidR="0036355B" w:rsidRPr="009F1218">
        <w:rPr>
          <w:rFonts w:ascii="Courier New" w:eastAsia="Aptos" w:hAnsi="Courier New" w:cs="Courier New"/>
          <w:szCs w:val="24"/>
          <w:lang w:val="es-ES" w:eastAsia="en-US"/>
        </w:rPr>
        <w:t xml:space="preserve">Las personas naturales o jurídicas que incurran en alguna de las </w:t>
      </w:r>
      <w:r w:rsidR="00486FD6" w:rsidRPr="009F1218">
        <w:rPr>
          <w:rFonts w:ascii="Courier New" w:eastAsia="Aptos" w:hAnsi="Courier New" w:cs="Courier New"/>
          <w:szCs w:val="24"/>
          <w:lang w:val="es-ES" w:eastAsia="en-US"/>
        </w:rPr>
        <w:t xml:space="preserve">siguientes </w:t>
      </w:r>
      <w:r w:rsidR="0036355B" w:rsidRPr="009F1218">
        <w:rPr>
          <w:rFonts w:ascii="Courier New" w:eastAsia="Aptos" w:hAnsi="Courier New" w:cs="Courier New"/>
          <w:szCs w:val="24"/>
          <w:lang w:val="es-ES" w:eastAsia="en-US"/>
        </w:rPr>
        <w:t>conductas serán sancionadas con multa de cien a ciento cincuenta unidades tributarias mensuales por cada persona extranjera trasladada</w:t>
      </w:r>
      <w:r w:rsidR="00901D52" w:rsidRPr="009F1218">
        <w:rPr>
          <w:rFonts w:ascii="Courier New" w:eastAsia="Aptos" w:hAnsi="Courier New" w:cs="Courier New"/>
          <w:szCs w:val="24"/>
          <w:lang w:val="es-ES" w:eastAsia="en-US"/>
        </w:rPr>
        <w:t>:</w:t>
      </w:r>
    </w:p>
    <w:p w14:paraId="26ED678B"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B6F4436" w14:textId="59B25BAF" w:rsidR="00A93BEE" w:rsidRPr="009F1218" w:rsidRDefault="00A93BEE" w:rsidP="00550818">
      <w:pPr>
        <w:widowControl w:val="0"/>
        <w:tabs>
          <w:tab w:val="left" w:pos="709"/>
        </w:tabs>
        <w:spacing w:line="276" w:lineRule="auto"/>
        <w:ind w:firstLine="2268"/>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 Ilegalmente ingrese</w:t>
      </w:r>
      <w:r w:rsidR="00753573" w:rsidRPr="009F1218">
        <w:rPr>
          <w:rFonts w:ascii="Courier New" w:eastAsia="Aptos" w:hAnsi="Courier New" w:cs="Courier New"/>
          <w:szCs w:val="24"/>
          <w:lang w:val="es-ES" w:eastAsia="en-US"/>
        </w:rPr>
        <w:t>n</w:t>
      </w:r>
      <w:r w:rsidRPr="009F1218">
        <w:rPr>
          <w:rFonts w:ascii="Courier New" w:eastAsia="Aptos" w:hAnsi="Courier New" w:cs="Courier New"/>
          <w:szCs w:val="24"/>
          <w:lang w:val="es-ES" w:eastAsia="en-US"/>
        </w:rPr>
        <w:t xml:space="preserve"> o traslade</w:t>
      </w:r>
      <w:r w:rsidR="00753573" w:rsidRPr="009F1218">
        <w:rPr>
          <w:rFonts w:ascii="Courier New" w:eastAsia="Aptos" w:hAnsi="Courier New" w:cs="Courier New"/>
          <w:szCs w:val="24"/>
          <w:lang w:val="es-ES" w:eastAsia="en-US"/>
        </w:rPr>
        <w:t>n</w:t>
      </w:r>
      <w:r w:rsidRPr="009F1218">
        <w:rPr>
          <w:rFonts w:ascii="Courier New" w:eastAsia="Aptos" w:hAnsi="Courier New" w:cs="Courier New"/>
          <w:szCs w:val="24"/>
          <w:lang w:val="es-ES" w:eastAsia="en-US"/>
        </w:rPr>
        <w:t xml:space="preserve"> fuera del país a una persona extranjera.</w:t>
      </w:r>
    </w:p>
    <w:p w14:paraId="221CA6A0"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720A96D" w14:textId="2A743380" w:rsidR="005E2C6C" w:rsidRPr="009F1218" w:rsidRDefault="005E2C6C" w:rsidP="00550818">
      <w:pPr>
        <w:widowControl w:val="0"/>
        <w:tabs>
          <w:tab w:val="left" w:pos="709"/>
        </w:tabs>
        <w:spacing w:line="276" w:lineRule="auto"/>
        <w:ind w:firstLine="2268"/>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b) Traslade</w:t>
      </w:r>
      <w:r w:rsidR="00753573" w:rsidRPr="009F1218">
        <w:rPr>
          <w:rFonts w:ascii="Courier New" w:eastAsia="Aptos" w:hAnsi="Courier New" w:cs="Courier New"/>
          <w:szCs w:val="24"/>
          <w:lang w:val="es-ES" w:eastAsia="en-US"/>
        </w:rPr>
        <w:t>n</w:t>
      </w:r>
      <w:r w:rsidRPr="009F1218">
        <w:rPr>
          <w:rFonts w:ascii="Courier New" w:eastAsia="Aptos" w:hAnsi="Courier New" w:cs="Courier New"/>
          <w:szCs w:val="24"/>
          <w:lang w:val="es-ES" w:eastAsia="en-US"/>
        </w:rPr>
        <w:t>, desde la zona fronteriza hacia el territorio nacional, a una persona extranjera que haya ingresado por paso no habilitado o eludiendo el control migratorio</w:t>
      </w:r>
      <w:r w:rsidR="004C6A9A" w:rsidRPr="009F1218">
        <w:rPr>
          <w:rFonts w:ascii="Courier New" w:eastAsia="Aptos" w:hAnsi="Courier New" w:cs="Courier New"/>
          <w:szCs w:val="24"/>
          <w:lang w:val="es-ES" w:eastAsia="en-US"/>
        </w:rPr>
        <w:t>.</w:t>
      </w:r>
    </w:p>
    <w:p w14:paraId="36FF5D4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2620B56" w14:textId="0522A7CD" w:rsidR="00B259D4" w:rsidRPr="009F1218" w:rsidRDefault="00B259D4" w:rsidP="00577579">
      <w:pPr>
        <w:widowControl w:val="0"/>
        <w:tabs>
          <w:tab w:val="left" w:pos="709"/>
        </w:tabs>
        <w:spacing w:line="276" w:lineRule="auto"/>
        <w:ind w:firstLine="2268"/>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c) Traslade</w:t>
      </w:r>
      <w:r w:rsidR="00A5406E" w:rsidRPr="009F1218">
        <w:rPr>
          <w:rFonts w:ascii="Courier New" w:eastAsia="Aptos" w:hAnsi="Courier New" w:cs="Courier New"/>
          <w:szCs w:val="24"/>
          <w:lang w:val="es-ES" w:eastAsia="en-US"/>
        </w:rPr>
        <w:t>n</w:t>
      </w:r>
      <w:r w:rsidRPr="009F1218">
        <w:rPr>
          <w:rFonts w:ascii="Courier New" w:eastAsia="Aptos" w:hAnsi="Courier New" w:cs="Courier New"/>
          <w:szCs w:val="24"/>
          <w:lang w:val="es-ES" w:eastAsia="en-US"/>
        </w:rPr>
        <w:t>, desde la zona fronteriza hacia territorio extranjero</w:t>
      </w:r>
      <w:r w:rsidR="00DF1974"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DF1974" w:rsidRPr="009F1218">
        <w:rPr>
          <w:rFonts w:ascii="Courier New" w:eastAsia="Aptos" w:hAnsi="Courier New" w:cs="Courier New"/>
          <w:szCs w:val="24"/>
          <w:lang w:val="es-ES" w:eastAsia="en-US"/>
        </w:rPr>
        <w:t xml:space="preserve">a </w:t>
      </w:r>
      <w:r w:rsidRPr="009F1218">
        <w:rPr>
          <w:rFonts w:ascii="Courier New" w:eastAsia="Aptos" w:hAnsi="Courier New" w:cs="Courier New"/>
          <w:szCs w:val="24"/>
          <w:lang w:val="es-ES" w:eastAsia="en-US"/>
        </w:rPr>
        <w:t>una persona extranjera que haya ingresado por paso no habilitado o eludiendo el control migratorio</w:t>
      </w:r>
      <w:r w:rsidR="00DF1974" w:rsidRPr="009F1218">
        <w:rPr>
          <w:rFonts w:ascii="Courier New" w:eastAsia="Aptos" w:hAnsi="Courier New" w:cs="Courier New"/>
          <w:szCs w:val="24"/>
          <w:lang w:val="es-ES" w:eastAsia="en-US"/>
        </w:rPr>
        <w:t>.</w:t>
      </w:r>
    </w:p>
    <w:p w14:paraId="77368C6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BF027E0" w14:textId="1D8C07AA" w:rsidR="00300D5C" w:rsidRPr="009F1218" w:rsidRDefault="00300D5C" w:rsidP="000A24B6">
      <w:pPr>
        <w:widowControl w:val="0"/>
        <w:tabs>
          <w:tab w:val="left" w:pos="709"/>
        </w:tabs>
        <w:spacing w:line="276" w:lineRule="auto"/>
        <w:ind w:firstLine="2268"/>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d) Traslade</w:t>
      </w:r>
      <w:r w:rsidR="00A5406E" w:rsidRPr="009F1218">
        <w:rPr>
          <w:rFonts w:ascii="Courier New" w:eastAsia="Aptos" w:hAnsi="Courier New" w:cs="Courier New"/>
          <w:szCs w:val="24"/>
          <w:lang w:val="es-ES" w:eastAsia="en-US"/>
        </w:rPr>
        <w:t>n</w:t>
      </w:r>
      <w:r w:rsidR="00BF4640" w:rsidRPr="009F1218">
        <w:rPr>
          <w:rFonts w:ascii="Courier New" w:eastAsia="Aptos" w:hAnsi="Courier New" w:cs="Courier New"/>
          <w:szCs w:val="24"/>
          <w:lang w:val="es-ES" w:eastAsia="en-US"/>
        </w:rPr>
        <w:t xml:space="preserve"> en el territorio nacional a</w:t>
      </w:r>
      <w:r w:rsidRPr="009F1218">
        <w:rPr>
          <w:rFonts w:ascii="Courier New" w:eastAsia="Aptos" w:hAnsi="Courier New" w:cs="Courier New"/>
          <w:szCs w:val="24"/>
          <w:lang w:val="es-ES" w:eastAsia="en-US"/>
        </w:rPr>
        <w:t xml:space="preserve"> una persona extranjera que haya ingresado por paso no habilitado o eludiendo el control migratorio.</w:t>
      </w:r>
    </w:p>
    <w:p w14:paraId="6B1DD69B"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1BECA32" w14:textId="2F7D9B6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lastRenderedPageBreak/>
        <w:t xml:space="preserve">Los funcionarios públicos que en el ejercicio de sus funciones </w:t>
      </w:r>
      <w:r w:rsidR="00BE6B9C" w:rsidRPr="009F1218">
        <w:rPr>
          <w:rFonts w:ascii="Courier New" w:eastAsia="Aptos" w:hAnsi="Courier New" w:cs="Courier New"/>
          <w:szCs w:val="24"/>
          <w:lang w:val="es-ES" w:eastAsia="en-US"/>
        </w:rPr>
        <w:t>tomen</w:t>
      </w:r>
      <w:r w:rsidR="006B3D21"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conocimiento </w:t>
      </w:r>
      <w:r w:rsidR="006B3D21" w:rsidRPr="009F1218">
        <w:rPr>
          <w:rFonts w:ascii="Courier New" w:eastAsia="Aptos" w:hAnsi="Courier New" w:cs="Courier New"/>
          <w:szCs w:val="24"/>
          <w:lang w:val="es-ES" w:eastAsia="en-US"/>
        </w:rPr>
        <w:t xml:space="preserve">de las conductas descritas en el inciso anterior </w:t>
      </w:r>
      <w:r w:rsidRPr="009F1218">
        <w:rPr>
          <w:rFonts w:ascii="Courier New" w:eastAsia="Aptos" w:hAnsi="Courier New" w:cs="Courier New"/>
          <w:szCs w:val="24"/>
          <w:lang w:val="es-ES" w:eastAsia="en-US"/>
        </w:rPr>
        <w:t xml:space="preserve">darán cuenta inmediata a la </w:t>
      </w:r>
      <w:r w:rsidR="001A664B" w:rsidRPr="009F1218">
        <w:rPr>
          <w:rFonts w:ascii="Courier New" w:eastAsia="Aptos" w:hAnsi="Courier New" w:cs="Courier New"/>
          <w:szCs w:val="24"/>
          <w:lang w:val="es-ES" w:eastAsia="en-US"/>
        </w:rPr>
        <w:t>p</w:t>
      </w:r>
      <w:r w:rsidRPr="009F1218">
        <w:rPr>
          <w:rFonts w:ascii="Courier New" w:eastAsia="Aptos" w:hAnsi="Courier New" w:cs="Courier New"/>
          <w:szCs w:val="24"/>
          <w:lang w:val="es-ES" w:eastAsia="en-US"/>
        </w:rPr>
        <w:t>olicía.</w:t>
      </w:r>
    </w:p>
    <w:p w14:paraId="0F5F97EA"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153A4E1" w14:textId="0E2F7DB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La aplicación </w:t>
      </w:r>
      <w:r w:rsidR="00995B9F" w:rsidRPr="009F1218">
        <w:rPr>
          <w:rFonts w:ascii="Courier New" w:eastAsia="Aptos" w:hAnsi="Courier New" w:cs="Courier New"/>
          <w:szCs w:val="24"/>
          <w:lang w:val="es-ES" w:eastAsia="en-US"/>
        </w:rPr>
        <w:t xml:space="preserve">de la sanción establecida en el inciso primero </w:t>
      </w:r>
      <w:r w:rsidRPr="009F1218">
        <w:rPr>
          <w:rFonts w:ascii="Courier New" w:eastAsia="Aptos" w:hAnsi="Courier New" w:cs="Courier New"/>
          <w:szCs w:val="24"/>
          <w:lang w:val="es-ES" w:eastAsia="en-US"/>
        </w:rPr>
        <w:t>se sujetará al procedimiento previsto en el artículo 120 y, en caso de ser necesario, se solicitarán los antecedentes relevantes para resolver a la autoridad competente, según corresponda.”.</w:t>
      </w:r>
    </w:p>
    <w:p w14:paraId="4B8EBE6A" w14:textId="77777777" w:rsidR="00C45966" w:rsidRPr="009F1218" w:rsidRDefault="00C45966"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1AE8C47" w14:textId="77777777" w:rsidR="00C45966" w:rsidRPr="009F1218" w:rsidRDefault="00C45966"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0E93769" w14:textId="7B71116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30</w:t>
      </w:r>
      <w:r w:rsidR="00C45966"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00D952F7" w:rsidRPr="009F1218">
        <w:rPr>
          <w:rFonts w:ascii="Courier New" w:eastAsia="Aptos" w:hAnsi="Courier New" w:cs="Courier New"/>
          <w:szCs w:val="24"/>
          <w:lang w:val="es-ES" w:eastAsia="en-US"/>
        </w:rPr>
        <w:t>Incorpóranse</w:t>
      </w:r>
      <w:proofErr w:type="spellEnd"/>
      <w:r w:rsidR="00D952F7" w:rsidRPr="009F1218">
        <w:rPr>
          <w:rFonts w:ascii="Courier New" w:eastAsia="Aptos" w:hAnsi="Courier New" w:cs="Courier New"/>
          <w:szCs w:val="24"/>
          <w:lang w:val="es-ES" w:eastAsia="en-US"/>
        </w:rPr>
        <w:t xml:space="preserve"> a continuación del artículo 112 </w:t>
      </w:r>
      <w:r w:rsidRPr="009F1218">
        <w:rPr>
          <w:rFonts w:ascii="Courier New" w:eastAsia="Aptos" w:hAnsi="Courier New" w:cs="Courier New"/>
          <w:szCs w:val="24"/>
          <w:lang w:val="es-ES" w:eastAsia="en-US"/>
        </w:rPr>
        <w:t xml:space="preserve">los siguientes artículos 112 bis, 112 ter, 112 </w:t>
      </w:r>
      <w:proofErr w:type="spellStart"/>
      <w:r w:rsidRPr="009F1218">
        <w:rPr>
          <w:rFonts w:ascii="Courier New" w:eastAsia="Aptos" w:hAnsi="Courier New" w:cs="Courier New"/>
          <w:szCs w:val="24"/>
          <w:lang w:val="es-ES" w:eastAsia="en-US"/>
        </w:rPr>
        <w:t>qu</w:t>
      </w:r>
      <w:r w:rsidR="00F24A17" w:rsidRPr="009F1218">
        <w:rPr>
          <w:rFonts w:ascii="Courier New" w:eastAsia="Aptos" w:hAnsi="Courier New" w:cs="Courier New"/>
          <w:szCs w:val="24"/>
          <w:lang w:val="es-ES" w:eastAsia="en-US"/>
        </w:rPr>
        <w:t>á</w:t>
      </w:r>
      <w:r w:rsidRPr="009F1218">
        <w:rPr>
          <w:rFonts w:ascii="Courier New" w:eastAsia="Aptos" w:hAnsi="Courier New" w:cs="Courier New"/>
          <w:szCs w:val="24"/>
          <w:lang w:val="es-ES" w:eastAsia="en-US"/>
        </w:rPr>
        <w:t>ter</w:t>
      </w:r>
      <w:proofErr w:type="spellEnd"/>
      <w:r w:rsidRPr="009F1218">
        <w:rPr>
          <w:rFonts w:ascii="Courier New" w:eastAsia="Aptos" w:hAnsi="Courier New" w:cs="Courier New"/>
          <w:szCs w:val="24"/>
          <w:lang w:val="es-ES" w:eastAsia="en-US"/>
        </w:rPr>
        <w:t xml:space="preserve">, 112 quinquies, 112 </w:t>
      </w:r>
      <w:proofErr w:type="spellStart"/>
      <w:r w:rsidRPr="009F1218">
        <w:rPr>
          <w:rFonts w:ascii="Courier New" w:eastAsia="Aptos" w:hAnsi="Courier New" w:cs="Courier New"/>
          <w:szCs w:val="24"/>
          <w:lang w:val="es-ES" w:eastAsia="en-US"/>
        </w:rPr>
        <w:t>sexies</w:t>
      </w:r>
      <w:proofErr w:type="spellEnd"/>
      <w:r w:rsidRPr="009F1218">
        <w:rPr>
          <w:rFonts w:ascii="Courier New" w:eastAsia="Aptos" w:hAnsi="Courier New" w:cs="Courier New"/>
          <w:szCs w:val="24"/>
          <w:lang w:val="es-ES" w:eastAsia="en-US"/>
        </w:rPr>
        <w:t xml:space="preserve"> y 112 </w:t>
      </w:r>
      <w:proofErr w:type="spellStart"/>
      <w:r w:rsidRPr="009F1218">
        <w:rPr>
          <w:rFonts w:ascii="Courier New" w:eastAsia="Aptos" w:hAnsi="Courier New" w:cs="Courier New"/>
          <w:szCs w:val="24"/>
          <w:lang w:val="es-ES" w:eastAsia="en-US"/>
        </w:rPr>
        <w:t>septies</w:t>
      </w:r>
      <w:proofErr w:type="spellEnd"/>
      <w:r w:rsidRPr="009F1218">
        <w:rPr>
          <w:rFonts w:ascii="Courier New" w:eastAsia="Aptos" w:hAnsi="Courier New" w:cs="Courier New"/>
          <w:szCs w:val="24"/>
          <w:lang w:val="es-ES" w:eastAsia="en-US"/>
        </w:rPr>
        <w:t xml:space="preserve">: </w:t>
      </w:r>
    </w:p>
    <w:p w14:paraId="433225AE" w14:textId="77777777" w:rsidR="00C45966" w:rsidRPr="009F1218" w:rsidRDefault="00C45966"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DFF91A8" w14:textId="5D48900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112 bis.- Reiteración de la infracción. Si la persona natural o jurídica </w:t>
      </w:r>
      <w:r w:rsidR="006079B9" w:rsidRPr="009F1218">
        <w:rPr>
          <w:rFonts w:ascii="Courier New" w:eastAsia="Aptos" w:hAnsi="Courier New" w:cs="Courier New"/>
          <w:szCs w:val="24"/>
          <w:lang w:val="es-ES" w:eastAsia="en-US"/>
        </w:rPr>
        <w:t xml:space="preserve">ha </w:t>
      </w:r>
      <w:r w:rsidRPr="009F1218">
        <w:rPr>
          <w:rFonts w:ascii="Courier New" w:eastAsia="Aptos" w:hAnsi="Courier New" w:cs="Courier New"/>
          <w:szCs w:val="24"/>
          <w:lang w:val="es-ES" w:eastAsia="en-US"/>
        </w:rPr>
        <w:t xml:space="preserve">sido sancionada en al menos una oportunidad por hechos </w:t>
      </w:r>
      <w:r w:rsidR="008D5BCF" w:rsidRPr="009F1218">
        <w:rPr>
          <w:rFonts w:ascii="Courier New" w:eastAsia="Aptos" w:hAnsi="Courier New" w:cs="Courier New"/>
          <w:szCs w:val="24"/>
          <w:lang w:val="es-ES" w:eastAsia="en-US"/>
        </w:rPr>
        <w:t xml:space="preserve">ocurridos en </w:t>
      </w:r>
      <w:r w:rsidRPr="009F1218">
        <w:rPr>
          <w:rFonts w:ascii="Courier New" w:eastAsia="Aptos" w:hAnsi="Courier New" w:cs="Courier New"/>
          <w:szCs w:val="24"/>
          <w:lang w:val="es-ES" w:eastAsia="en-US"/>
        </w:rPr>
        <w:t xml:space="preserve">los </w:t>
      </w:r>
      <w:r w:rsidR="007F7949" w:rsidRPr="009F1218">
        <w:rPr>
          <w:rFonts w:ascii="Courier New" w:eastAsia="Aptos" w:hAnsi="Courier New" w:cs="Courier New"/>
          <w:szCs w:val="24"/>
          <w:lang w:val="es-ES" w:eastAsia="en-US"/>
        </w:rPr>
        <w:t xml:space="preserve">treinta y seis </w:t>
      </w:r>
      <w:r w:rsidRPr="009F1218">
        <w:rPr>
          <w:rFonts w:ascii="Courier New" w:eastAsia="Aptos" w:hAnsi="Courier New" w:cs="Courier New"/>
          <w:szCs w:val="24"/>
          <w:lang w:val="es-ES" w:eastAsia="en-US"/>
        </w:rPr>
        <w:t>meses contados desde los primeros hechos sancionados, la multa será de ciento cincuenta a doscientas unidades tributarias mensuales por cada extranjero infractor.</w:t>
      </w:r>
    </w:p>
    <w:p w14:paraId="0083C40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A0527D3" w14:textId="53384832"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Si la persona natural o jurídica </w:t>
      </w:r>
      <w:r w:rsidR="0031505A" w:rsidRPr="009F1218">
        <w:rPr>
          <w:rFonts w:ascii="Courier New" w:eastAsia="Aptos" w:hAnsi="Courier New" w:cs="Courier New"/>
          <w:szCs w:val="24"/>
          <w:lang w:val="es-ES" w:eastAsia="en-US"/>
        </w:rPr>
        <w:t xml:space="preserve">ha </w:t>
      </w:r>
      <w:r w:rsidRPr="009F1218">
        <w:rPr>
          <w:rFonts w:ascii="Courier New" w:eastAsia="Aptos" w:hAnsi="Courier New" w:cs="Courier New"/>
          <w:szCs w:val="24"/>
          <w:lang w:val="es-ES" w:eastAsia="en-US"/>
        </w:rPr>
        <w:t xml:space="preserve">sido sancionada en dos o más oportunidades por hechos </w:t>
      </w:r>
      <w:r w:rsidR="00B811C3" w:rsidRPr="009F1218">
        <w:rPr>
          <w:rFonts w:ascii="Courier New" w:eastAsia="Aptos" w:hAnsi="Courier New" w:cs="Courier New"/>
          <w:szCs w:val="24"/>
          <w:lang w:val="es-ES" w:eastAsia="en-US"/>
        </w:rPr>
        <w:t xml:space="preserve">ocurridos </w:t>
      </w:r>
      <w:r w:rsidRPr="009F1218">
        <w:rPr>
          <w:rFonts w:ascii="Courier New" w:eastAsia="Aptos" w:hAnsi="Courier New" w:cs="Courier New"/>
          <w:szCs w:val="24"/>
          <w:lang w:val="es-ES" w:eastAsia="en-US"/>
        </w:rPr>
        <w:t xml:space="preserve">dentro del plazo </w:t>
      </w:r>
      <w:r w:rsidR="00282128" w:rsidRPr="009F1218">
        <w:rPr>
          <w:rFonts w:ascii="Courier New" w:eastAsia="Aptos" w:hAnsi="Courier New" w:cs="Courier New"/>
          <w:szCs w:val="24"/>
          <w:lang w:val="es-ES" w:eastAsia="en-US"/>
        </w:rPr>
        <w:t xml:space="preserve">señalado en el inciso </w:t>
      </w:r>
      <w:r w:rsidRPr="009F1218">
        <w:rPr>
          <w:rFonts w:ascii="Courier New" w:eastAsia="Aptos" w:hAnsi="Courier New" w:cs="Courier New"/>
          <w:szCs w:val="24"/>
          <w:lang w:val="es-ES" w:eastAsia="en-US"/>
        </w:rPr>
        <w:t>anterior, la multa será de doscientas a doscientos cincuenta unidades tributarias mensuales por cada extranjero infractor.</w:t>
      </w:r>
    </w:p>
    <w:p w14:paraId="12D5A239"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8BD181C" w14:textId="29548152"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Para estos efectos, si en un mismo viaje se transporta a </w:t>
      </w:r>
      <w:r w:rsidR="004008FF" w:rsidRPr="009F1218">
        <w:rPr>
          <w:rFonts w:ascii="Courier New" w:eastAsia="Aptos" w:hAnsi="Courier New" w:cs="Courier New"/>
          <w:szCs w:val="24"/>
          <w:lang w:val="es-ES" w:eastAsia="en-US"/>
        </w:rPr>
        <w:t xml:space="preserve">varios </w:t>
      </w:r>
      <w:r w:rsidRPr="009F1218">
        <w:rPr>
          <w:rFonts w:ascii="Courier New" w:eastAsia="Aptos" w:hAnsi="Courier New" w:cs="Courier New"/>
          <w:szCs w:val="24"/>
          <w:lang w:val="es-ES" w:eastAsia="en-US"/>
        </w:rPr>
        <w:t>extranjeros infractores, se considerará que constituye una sola infracción únicamente para el cálculo de la reiteración.”.</w:t>
      </w:r>
    </w:p>
    <w:p w14:paraId="7952B4D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F51E8BC" w14:textId="77777777" w:rsidR="00F2562E" w:rsidRPr="009F1218" w:rsidRDefault="00F2562E"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4F1D2E2" w14:textId="7746B7C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112 ter.- </w:t>
      </w:r>
      <w:r w:rsidR="00F419F7" w:rsidRPr="009F1218">
        <w:rPr>
          <w:rFonts w:ascii="Courier New" w:eastAsia="Aptos" w:hAnsi="Courier New" w:cs="Courier New"/>
          <w:szCs w:val="24"/>
          <w:lang w:val="es-ES" w:eastAsia="en-US"/>
        </w:rPr>
        <w:t>Sanciones adicionales para infracciones cometidas utilizando aeronaves</w:t>
      </w:r>
      <w:r w:rsidRPr="009F1218">
        <w:rPr>
          <w:rFonts w:ascii="Courier New" w:eastAsia="Aptos" w:hAnsi="Courier New" w:cs="Courier New"/>
          <w:szCs w:val="24"/>
          <w:lang w:val="es-ES" w:eastAsia="en-US"/>
        </w:rPr>
        <w:t xml:space="preserve">. En caso de primera reiteración por parte de personas naturales o jurídicas que hayan utilizado aeronaves, no podrán aterrizar ni despegar desde territorio chileno con las aeronaves involucradas en los hechos </w:t>
      </w:r>
      <w:r w:rsidRPr="009F1218">
        <w:rPr>
          <w:rFonts w:ascii="Courier New" w:eastAsia="Aptos" w:hAnsi="Courier New" w:cs="Courier New"/>
          <w:szCs w:val="24"/>
          <w:lang w:val="es-ES" w:eastAsia="en-US"/>
        </w:rPr>
        <w:lastRenderedPageBreak/>
        <w:t xml:space="preserve">sancionados durante el plazo de tres meses. </w:t>
      </w:r>
      <w:r w:rsidR="00CD2C75" w:rsidRPr="009F1218">
        <w:rPr>
          <w:rFonts w:ascii="Courier New" w:eastAsia="Aptos" w:hAnsi="Courier New" w:cs="Courier New"/>
          <w:szCs w:val="24"/>
          <w:lang w:val="es-ES" w:eastAsia="en-US"/>
        </w:rPr>
        <w:t>S</w:t>
      </w:r>
      <w:r w:rsidR="00B15D1F" w:rsidRPr="009F1218">
        <w:rPr>
          <w:rFonts w:ascii="Courier New" w:eastAsia="Aptos" w:hAnsi="Courier New" w:cs="Courier New"/>
          <w:szCs w:val="24"/>
          <w:lang w:val="es-ES" w:eastAsia="en-US"/>
        </w:rPr>
        <w:t xml:space="preserve">i </w:t>
      </w:r>
      <w:r w:rsidR="00CD2C75" w:rsidRPr="009F1218">
        <w:rPr>
          <w:rFonts w:ascii="Courier New" w:eastAsia="Aptos" w:hAnsi="Courier New" w:cs="Courier New"/>
          <w:szCs w:val="24"/>
          <w:lang w:val="es-ES" w:eastAsia="en-US"/>
        </w:rPr>
        <w:t xml:space="preserve">incurre en </w:t>
      </w:r>
      <w:r w:rsidRPr="009F1218">
        <w:rPr>
          <w:rFonts w:ascii="Courier New" w:eastAsia="Aptos" w:hAnsi="Courier New" w:cs="Courier New"/>
          <w:szCs w:val="24"/>
          <w:lang w:val="es-ES" w:eastAsia="en-US"/>
        </w:rPr>
        <w:t xml:space="preserve">una segunda reiteración, la persona natural o jurídica sancionada será suspendida por cinco meses de cualquier operación de transporte de pasajeros. </w:t>
      </w:r>
    </w:p>
    <w:p w14:paraId="7C341C50"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62F1EC6" w14:textId="5C61325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El Servicio Nacional de Migraciones informará a la Dirección General de Aeronáutica Civil las sanciones aplicadas de acuerdo con el presente artículo</w:t>
      </w:r>
      <w:r w:rsidR="00A35958"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para su ejecución.</w:t>
      </w:r>
    </w:p>
    <w:p w14:paraId="08BC798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DF996F8" w14:textId="77777777" w:rsidR="00366B4C" w:rsidRPr="009F1218" w:rsidRDefault="00366B4C"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1901E84" w14:textId="587F670C"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112 </w:t>
      </w:r>
      <w:proofErr w:type="spellStart"/>
      <w:r w:rsidRPr="009F1218">
        <w:rPr>
          <w:rFonts w:ascii="Courier New" w:eastAsia="Aptos" w:hAnsi="Courier New" w:cs="Courier New"/>
          <w:szCs w:val="24"/>
          <w:lang w:val="es-ES" w:eastAsia="en-US"/>
        </w:rPr>
        <w:t>qu</w:t>
      </w:r>
      <w:r w:rsidR="000F7E31" w:rsidRPr="009F1218">
        <w:rPr>
          <w:rFonts w:ascii="Courier New" w:eastAsia="Aptos" w:hAnsi="Courier New" w:cs="Courier New"/>
          <w:szCs w:val="24"/>
          <w:lang w:val="es-ES" w:eastAsia="en-US"/>
        </w:rPr>
        <w:t>á</w:t>
      </w:r>
      <w:r w:rsidRPr="009F1218">
        <w:rPr>
          <w:rFonts w:ascii="Courier New" w:eastAsia="Aptos" w:hAnsi="Courier New" w:cs="Courier New"/>
          <w:szCs w:val="24"/>
          <w:lang w:val="es-ES" w:eastAsia="en-US"/>
        </w:rPr>
        <w:t>ter</w:t>
      </w:r>
      <w:proofErr w:type="spellEnd"/>
      <w:r w:rsidRPr="009F1218">
        <w:rPr>
          <w:rFonts w:ascii="Courier New" w:eastAsia="Aptos" w:hAnsi="Courier New" w:cs="Courier New"/>
          <w:szCs w:val="24"/>
          <w:lang w:val="es-ES" w:eastAsia="en-US"/>
        </w:rPr>
        <w:t xml:space="preserve">.- </w:t>
      </w:r>
      <w:r w:rsidR="0042354F" w:rsidRPr="009F1218">
        <w:rPr>
          <w:rFonts w:ascii="Courier New" w:eastAsia="Aptos" w:hAnsi="Courier New" w:cs="Courier New"/>
          <w:szCs w:val="24"/>
          <w:lang w:val="es-ES" w:eastAsia="en-US"/>
        </w:rPr>
        <w:t>Sanciones adicionales para infracciones cometidas utilizando naves y/o embarcaciones</w:t>
      </w:r>
      <w:r w:rsidRPr="009F1218">
        <w:rPr>
          <w:rFonts w:ascii="Courier New" w:eastAsia="Aptos" w:hAnsi="Courier New" w:cs="Courier New"/>
          <w:szCs w:val="24"/>
          <w:lang w:val="es-ES" w:eastAsia="en-US"/>
        </w:rPr>
        <w:t xml:space="preserve">. En el caso de la primera reiteración por parte de personas naturales o jurídicas que hayan utilizado naves y/o embarcaciones, no podrán navegar por el mar territorial chileno ni </w:t>
      </w:r>
      <w:r w:rsidR="00A32B53" w:rsidRPr="009F1218">
        <w:rPr>
          <w:rFonts w:ascii="Courier New" w:eastAsia="Aptos" w:hAnsi="Courier New" w:cs="Courier New"/>
          <w:szCs w:val="24"/>
          <w:lang w:val="es-ES" w:eastAsia="en-US"/>
        </w:rPr>
        <w:t xml:space="preserve">en </w:t>
      </w:r>
      <w:r w:rsidRPr="009F1218">
        <w:rPr>
          <w:rFonts w:ascii="Courier New" w:eastAsia="Aptos" w:hAnsi="Courier New" w:cs="Courier New"/>
          <w:szCs w:val="24"/>
          <w:lang w:val="es-ES" w:eastAsia="en-US"/>
        </w:rPr>
        <w:t xml:space="preserve">las aguas interiores por el plazo de tres meses con las naves y/o embarcaciones que hayan sido utilizadas en los hechos sancionados. </w:t>
      </w:r>
      <w:r w:rsidR="00121E46" w:rsidRPr="009F1218">
        <w:rPr>
          <w:rFonts w:ascii="Courier New" w:eastAsia="Aptos" w:hAnsi="Courier New" w:cs="Courier New"/>
          <w:szCs w:val="24"/>
          <w:lang w:val="es-ES" w:eastAsia="en-US"/>
        </w:rPr>
        <w:t xml:space="preserve">Si incurre en </w:t>
      </w:r>
      <w:r w:rsidRPr="009F1218">
        <w:rPr>
          <w:rFonts w:ascii="Courier New" w:eastAsia="Aptos" w:hAnsi="Courier New" w:cs="Courier New"/>
          <w:szCs w:val="24"/>
          <w:lang w:val="es-ES" w:eastAsia="en-US"/>
        </w:rPr>
        <w:t>una segunda reiteración, la persona natural o jurídica sancionada será suspendida por cinco meses de cualquiera operación de transporte de carga, pesca o pasajeros.</w:t>
      </w:r>
    </w:p>
    <w:p w14:paraId="50EF974D"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28C4DA7" w14:textId="38C83A2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112 quinquies.- </w:t>
      </w:r>
      <w:r w:rsidR="00F25B62" w:rsidRPr="009F1218">
        <w:rPr>
          <w:rFonts w:ascii="Courier New" w:eastAsia="Aptos" w:hAnsi="Courier New" w:cs="Courier New"/>
          <w:szCs w:val="24"/>
          <w:lang w:val="es-ES" w:eastAsia="en-US"/>
        </w:rPr>
        <w:t>Sanciones adicionales para infracciones cometidas utilizando vehículos motorizados en calles y caminos</w:t>
      </w:r>
      <w:r w:rsidRPr="009F1218">
        <w:rPr>
          <w:rFonts w:ascii="Courier New" w:eastAsia="Aptos" w:hAnsi="Courier New" w:cs="Courier New"/>
          <w:szCs w:val="24"/>
          <w:lang w:val="es-ES" w:eastAsia="en-US"/>
        </w:rPr>
        <w:t xml:space="preserve">. En el caso de la primera reiteración por parte de personas naturales o jurídicas que hayan utilizado vehículos motorizados, no podrán circular en territorio chileno por el plazo de tres meses con los vehículos que hayan sido utilizados en los hechos sancionados. </w:t>
      </w:r>
      <w:r w:rsidR="000012D5" w:rsidRPr="009F1218">
        <w:rPr>
          <w:rFonts w:ascii="Courier New" w:eastAsia="Aptos" w:hAnsi="Courier New" w:cs="Courier New"/>
          <w:szCs w:val="24"/>
          <w:lang w:val="es-ES" w:eastAsia="en-US"/>
        </w:rPr>
        <w:t>S</w:t>
      </w:r>
      <w:r w:rsidR="00121B4A" w:rsidRPr="009F1218">
        <w:rPr>
          <w:rFonts w:ascii="Courier New" w:eastAsia="Aptos" w:hAnsi="Courier New" w:cs="Courier New"/>
          <w:szCs w:val="24"/>
          <w:lang w:val="es-ES" w:eastAsia="en-US"/>
        </w:rPr>
        <w:t xml:space="preserve">i incurre en una </w:t>
      </w:r>
      <w:r w:rsidRPr="009F1218">
        <w:rPr>
          <w:rFonts w:ascii="Courier New" w:eastAsia="Aptos" w:hAnsi="Courier New" w:cs="Courier New"/>
          <w:szCs w:val="24"/>
          <w:lang w:val="es-ES" w:eastAsia="en-US"/>
        </w:rPr>
        <w:t xml:space="preserve">segunda reiteración, la persona natural o jurídica sancionada será suspendida por cinco meses. </w:t>
      </w:r>
    </w:p>
    <w:p w14:paraId="2B8BA9A1"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7F7548A" w14:textId="2170FEC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El pago de la multa no </w:t>
      </w:r>
      <w:r w:rsidR="00811ACF" w:rsidRPr="009F1218">
        <w:rPr>
          <w:rFonts w:ascii="Courier New" w:eastAsia="Aptos" w:hAnsi="Courier New" w:cs="Courier New"/>
          <w:szCs w:val="24"/>
          <w:lang w:val="es-ES" w:eastAsia="en-US"/>
        </w:rPr>
        <w:t xml:space="preserve">eximirá </w:t>
      </w:r>
      <w:r w:rsidRPr="009F1218">
        <w:rPr>
          <w:rFonts w:ascii="Courier New" w:eastAsia="Aptos" w:hAnsi="Courier New" w:cs="Courier New"/>
          <w:szCs w:val="24"/>
          <w:lang w:val="es-ES" w:eastAsia="en-US"/>
        </w:rPr>
        <w:t>del cumplimiento de la sanción de suspensión. En ningún caso podrá devolverse el vehículo retenido mientras no se haya pagado la multa.</w:t>
      </w:r>
    </w:p>
    <w:p w14:paraId="5672FDC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7AEBED9" w14:textId="77777777" w:rsidR="00D1091E" w:rsidRPr="009F1218" w:rsidRDefault="00D1091E"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47FD993" w14:textId="35CB3A5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lastRenderedPageBreak/>
        <w:t xml:space="preserve">Artículo 112 </w:t>
      </w:r>
      <w:proofErr w:type="spellStart"/>
      <w:r w:rsidRPr="009F1218">
        <w:rPr>
          <w:rFonts w:ascii="Courier New" w:eastAsia="Aptos" w:hAnsi="Courier New" w:cs="Courier New"/>
          <w:szCs w:val="24"/>
          <w:lang w:val="es-ES" w:eastAsia="en-US"/>
        </w:rPr>
        <w:t>sexies</w:t>
      </w:r>
      <w:proofErr w:type="spellEnd"/>
      <w:r w:rsidRPr="009F1218">
        <w:rPr>
          <w:rFonts w:ascii="Courier New" w:eastAsia="Aptos" w:hAnsi="Courier New" w:cs="Courier New"/>
          <w:szCs w:val="24"/>
          <w:lang w:val="es-ES" w:eastAsia="en-US"/>
        </w:rPr>
        <w:t xml:space="preserve">.- Transporte terrestre irregular. </w:t>
      </w:r>
      <w:r w:rsidR="00D1091E" w:rsidRPr="009F1218">
        <w:rPr>
          <w:rFonts w:ascii="Courier New" w:eastAsia="Aptos" w:hAnsi="Courier New" w:cs="Courier New"/>
          <w:szCs w:val="24"/>
          <w:lang w:val="es-ES" w:eastAsia="en-US"/>
        </w:rPr>
        <w:t xml:space="preserve">Si se trata </w:t>
      </w:r>
      <w:r w:rsidRPr="009F1218">
        <w:rPr>
          <w:rFonts w:ascii="Courier New" w:eastAsia="Aptos" w:hAnsi="Courier New" w:cs="Courier New"/>
          <w:szCs w:val="24"/>
          <w:lang w:val="es-ES" w:eastAsia="en-US"/>
        </w:rPr>
        <w:t xml:space="preserve">de personas naturales o jurídicas que utilicen vehículos motorizados sin contar con autorización del Ministerio de Transportes y Telecomunicaciones, </w:t>
      </w:r>
      <w:r w:rsidR="00340799" w:rsidRPr="009F1218">
        <w:rPr>
          <w:rFonts w:ascii="Courier New" w:eastAsia="Aptos" w:hAnsi="Courier New" w:cs="Courier New"/>
          <w:szCs w:val="24"/>
          <w:lang w:val="es-ES" w:eastAsia="en-US"/>
        </w:rPr>
        <w:t xml:space="preserve">además de </w:t>
      </w:r>
      <w:r w:rsidRPr="009F1218">
        <w:rPr>
          <w:rFonts w:ascii="Courier New" w:eastAsia="Aptos" w:hAnsi="Courier New" w:cs="Courier New"/>
          <w:szCs w:val="24"/>
          <w:lang w:val="es-ES" w:eastAsia="en-US"/>
        </w:rPr>
        <w:t xml:space="preserve">la </w:t>
      </w:r>
      <w:r w:rsidR="00500C17" w:rsidRPr="009F1218">
        <w:rPr>
          <w:rFonts w:ascii="Courier New" w:eastAsia="Aptos" w:hAnsi="Courier New" w:cs="Courier New"/>
          <w:szCs w:val="24"/>
          <w:lang w:val="es-ES" w:eastAsia="en-US"/>
        </w:rPr>
        <w:t xml:space="preserve">aplicación de la </w:t>
      </w:r>
      <w:r w:rsidRPr="009F1218">
        <w:rPr>
          <w:rFonts w:ascii="Courier New" w:eastAsia="Aptos" w:hAnsi="Courier New" w:cs="Courier New"/>
          <w:szCs w:val="24"/>
          <w:lang w:val="es-ES" w:eastAsia="en-US"/>
        </w:rPr>
        <w:t>multa</w:t>
      </w:r>
      <w:r w:rsidR="00500C17" w:rsidRPr="009F1218">
        <w:rPr>
          <w:rFonts w:ascii="Courier New" w:eastAsia="Aptos" w:hAnsi="Courier New" w:cs="Courier New"/>
          <w:szCs w:val="24"/>
          <w:lang w:val="es-ES" w:eastAsia="en-US"/>
        </w:rPr>
        <w:t xml:space="preserve"> correspondiente</w:t>
      </w:r>
      <w:r w:rsidRPr="009F1218">
        <w:rPr>
          <w:rFonts w:ascii="Courier New" w:eastAsia="Aptos" w:hAnsi="Courier New" w:cs="Courier New"/>
          <w:szCs w:val="24"/>
          <w:lang w:val="es-ES" w:eastAsia="en-US"/>
        </w:rPr>
        <w:t xml:space="preserve">, </w:t>
      </w:r>
      <w:r w:rsidR="00113D6C" w:rsidRPr="009F1218">
        <w:rPr>
          <w:rFonts w:ascii="Courier New" w:eastAsia="Aptos" w:hAnsi="Courier New" w:cs="Courier New"/>
          <w:szCs w:val="24"/>
          <w:lang w:val="es-ES" w:eastAsia="en-US"/>
        </w:rPr>
        <w:t xml:space="preserve">los vehículos utilizados </w:t>
      </w:r>
      <w:r w:rsidRPr="009F1218">
        <w:rPr>
          <w:rFonts w:ascii="Courier New" w:eastAsia="Aptos" w:hAnsi="Courier New" w:cs="Courier New"/>
          <w:szCs w:val="24"/>
          <w:lang w:val="es-ES" w:eastAsia="en-US"/>
        </w:rPr>
        <w:t xml:space="preserve">serán retirados de circulación y permanecerán en el aparcadero municipal o concesionado por </w:t>
      </w:r>
      <w:r w:rsidR="009D31A9" w:rsidRPr="009F1218">
        <w:rPr>
          <w:rFonts w:ascii="Courier New" w:eastAsia="Aptos" w:hAnsi="Courier New" w:cs="Courier New"/>
          <w:szCs w:val="24"/>
          <w:lang w:val="es-ES" w:eastAsia="en-US"/>
        </w:rPr>
        <w:t xml:space="preserve">el </w:t>
      </w:r>
      <w:r w:rsidRPr="009F1218">
        <w:rPr>
          <w:rFonts w:ascii="Courier New" w:eastAsia="Aptos" w:hAnsi="Courier New" w:cs="Courier New"/>
          <w:szCs w:val="24"/>
          <w:lang w:val="es-ES" w:eastAsia="en-US"/>
        </w:rPr>
        <w:t xml:space="preserve">plazo de </w:t>
      </w:r>
      <w:r w:rsidR="009D31A9" w:rsidRPr="009F1218">
        <w:rPr>
          <w:rFonts w:ascii="Courier New" w:eastAsia="Aptos" w:hAnsi="Courier New" w:cs="Courier New"/>
          <w:szCs w:val="24"/>
          <w:lang w:val="es-ES" w:eastAsia="en-US"/>
        </w:rPr>
        <w:t xml:space="preserve">seis </w:t>
      </w:r>
      <w:r w:rsidRPr="009F1218">
        <w:rPr>
          <w:rFonts w:ascii="Courier New" w:eastAsia="Aptos" w:hAnsi="Courier New" w:cs="Courier New"/>
          <w:szCs w:val="24"/>
          <w:lang w:val="es-ES" w:eastAsia="en-US"/>
        </w:rPr>
        <w:t>meses.</w:t>
      </w:r>
    </w:p>
    <w:p w14:paraId="07CA9B0C"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2AAC925" w14:textId="4E9BBD6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El pago de la multa, sus recargos y los costos del aparcadero no liberará del cumplimiento de la retención.</w:t>
      </w:r>
    </w:p>
    <w:p w14:paraId="6CF3433E"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2478D18" w14:textId="77777777" w:rsidR="00347DDD" w:rsidRPr="009F1218" w:rsidRDefault="00347DDD"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B678135" w14:textId="533EB064"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112 </w:t>
      </w:r>
      <w:proofErr w:type="spellStart"/>
      <w:r w:rsidRPr="009F1218">
        <w:rPr>
          <w:rFonts w:ascii="Courier New" w:eastAsia="Aptos" w:hAnsi="Courier New" w:cs="Courier New"/>
          <w:szCs w:val="24"/>
          <w:lang w:val="es-ES" w:eastAsia="en-US"/>
        </w:rPr>
        <w:t>septies</w:t>
      </w:r>
      <w:proofErr w:type="spellEnd"/>
      <w:r w:rsidRPr="009F1218">
        <w:rPr>
          <w:rFonts w:ascii="Courier New" w:eastAsia="Aptos" w:hAnsi="Courier New" w:cs="Courier New"/>
          <w:szCs w:val="24"/>
          <w:lang w:val="es-ES" w:eastAsia="en-US"/>
        </w:rPr>
        <w:t xml:space="preserve">.- Excepción del polizón. Lo dispuesto en los artículos precedentes no será aplicable cuando se verifique la </w:t>
      </w:r>
      <w:r w:rsidR="00935107" w:rsidRPr="009F1218">
        <w:rPr>
          <w:rFonts w:ascii="Courier New" w:eastAsia="Aptos" w:hAnsi="Courier New" w:cs="Courier New"/>
          <w:szCs w:val="24"/>
          <w:lang w:val="es-ES" w:eastAsia="en-US"/>
        </w:rPr>
        <w:t xml:space="preserve">presencia </w:t>
      </w:r>
      <w:r w:rsidRPr="009F1218">
        <w:rPr>
          <w:rFonts w:ascii="Courier New" w:eastAsia="Aptos" w:hAnsi="Courier New" w:cs="Courier New"/>
          <w:szCs w:val="24"/>
          <w:lang w:val="es-ES" w:eastAsia="en-US"/>
        </w:rPr>
        <w:t>de polizones en naves o embarcaciones.”.</w:t>
      </w:r>
    </w:p>
    <w:p w14:paraId="5CD4BD5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C62A850" w14:textId="77777777" w:rsidR="000B63EE" w:rsidRPr="009F1218" w:rsidRDefault="000B63EE"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871CDA9" w14:textId="36812232"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31</w:t>
      </w:r>
      <w:r w:rsidR="000B63E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18068C"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n el artículo 113:</w:t>
      </w:r>
    </w:p>
    <w:p w14:paraId="70EBB8AA" w14:textId="5A4EB2E3"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E183DA8" w14:textId="1C65417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En el inciso primero: </w:t>
      </w:r>
    </w:p>
    <w:p w14:paraId="23021F17" w14:textId="3304DD9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36F6CA8" w14:textId="26E65D9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i</w:t>
      </w:r>
      <w:r w:rsidR="000B63E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la expresión “diez a veinte” por “veinticinco a cincuenta”.</w:t>
      </w:r>
    </w:p>
    <w:p w14:paraId="04A81E7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0A53589" w14:textId="6DB3809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roofErr w:type="spellStart"/>
      <w:r w:rsidRPr="009F1218">
        <w:rPr>
          <w:rFonts w:ascii="Courier New" w:eastAsia="Aptos" w:hAnsi="Courier New" w:cs="Courier New"/>
          <w:szCs w:val="24"/>
          <w:lang w:val="es-ES" w:eastAsia="en-US"/>
        </w:rPr>
        <w:t>ii</w:t>
      </w:r>
      <w:proofErr w:type="spellEnd"/>
      <w:r w:rsidR="000B63E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Intercálase</w:t>
      </w:r>
      <w:proofErr w:type="spellEnd"/>
      <w:r w:rsidRPr="009F1218">
        <w:rPr>
          <w:rFonts w:ascii="Courier New" w:eastAsia="Aptos" w:hAnsi="Courier New" w:cs="Courier New"/>
          <w:szCs w:val="24"/>
          <w:lang w:val="es-ES" w:eastAsia="en-US"/>
        </w:rPr>
        <w:t>, entre la expresi</w:t>
      </w:r>
      <w:r w:rsidR="00EE34E8" w:rsidRPr="009F1218">
        <w:rPr>
          <w:rFonts w:ascii="Courier New" w:eastAsia="Aptos" w:hAnsi="Courier New" w:cs="Courier New"/>
          <w:szCs w:val="24"/>
          <w:lang w:val="es-ES" w:eastAsia="en-US"/>
        </w:rPr>
        <w:t>ón</w:t>
      </w:r>
      <w:r w:rsidRPr="009F1218">
        <w:rPr>
          <w:rFonts w:ascii="Courier New" w:eastAsia="Aptos" w:hAnsi="Courier New" w:cs="Courier New"/>
          <w:szCs w:val="24"/>
          <w:lang w:val="es-ES" w:eastAsia="en-US"/>
        </w:rPr>
        <w:t xml:space="preserve"> “Ministerio de Transportes y Telecomunicaciones” y </w:t>
      </w:r>
      <w:r w:rsidR="00560C85" w:rsidRPr="009F1218">
        <w:rPr>
          <w:rFonts w:ascii="Courier New" w:eastAsia="Aptos" w:hAnsi="Courier New" w:cs="Courier New"/>
          <w:szCs w:val="24"/>
          <w:lang w:val="es-ES" w:eastAsia="en-US"/>
        </w:rPr>
        <w:t xml:space="preserve">la frase </w:t>
      </w:r>
      <w:r w:rsidRPr="009F1218">
        <w:rPr>
          <w:rFonts w:ascii="Courier New" w:eastAsia="Aptos" w:hAnsi="Courier New" w:cs="Courier New"/>
          <w:szCs w:val="24"/>
          <w:lang w:val="es-ES" w:eastAsia="en-US"/>
        </w:rPr>
        <w:t xml:space="preserve">“para que adopte las medidas”, </w:t>
      </w:r>
      <w:r w:rsidR="00560C85" w:rsidRPr="009F1218">
        <w:rPr>
          <w:rFonts w:ascii="Courier New" w:eastAsia="Aptos" w:hAnsi="Courier New" w:cs="Courier New"/>
          <w:szCs w:val="24"/>
          <w:lang w:val="es-ES" w:eastAsia="en-US"/>
        </w:rPr>
        <w:t>lo siguiente:</w:t>
      </w:r>
      <w:r w:rsidRPr="009F1218">
        <w:rPr>
          <w:rFonts w:ascii="Courier New" w:eastAsia="Aptos" w:hAnsi="Courier New" w:cs="Courier New"/>
          <w:szCs w:val="24"/>
          <w:lang w:val="es-ES" w:eastAsia="en-US"/>
        </w:rPr>
        <w:t xml:space="preserve"> “, </w:t>
      </w:r>
      <w:r w:rsidR="000F32DA" w:rsidRPr="009F1218">
        <w:rPr>
          <w:rFonts w:ascii="Courier New" w:eastAsia="Aptos" w:hAnsi="Courier New" w:cs="Courier New"/>
          <w:szCs w:val="24"/>
          <w:lang w:val="es-ES" w:eastAsia="en-US"/>
        </w:rPr>
        <w:t xml:space="preserve">a </w:t>
      </w:r>
      <w:r w:rsidRPr="009F1218">
        <w:rPr>
          <w:rFonts w:ascii="Courier New" w:eastAsia="Aptos" w:hAnsi="Courier New" w:cs="Courier New"/>
          <w:szCs w:val="24"/>
          <w:lang w:val="es-ES" w:eastAsia="en-US"/>
        </w:rPr>
        <w:t xml:space="preserve">la Dirección General del Territorio Marítimo y Marina Mercante o </w:t>
      </w:r>
      <w:r w:rsidR="00A53008" w:rsidRPr="009F1218">
        <w:rPr>
          <w:rFonts w:ascii="Courier New" w:eastAsia="Aptos" w:hAnsi="Courier New" w:cs="Courier New"/>
          <w:szCs w:val="24"/>
          <w:lang w:val="es-ES" w:eastAsia="en-US"/>
        </w:rPr>
        <w:t xml:space="preserve">a </w:t>
      </w:r>
      <w:r w:rsidRPr="009F1218">
        <w:rPr>
          <w:rFonts w:ascii="Courier New" w:eastAsia="Aptos" w:hAnsi="Courier New" w:cs="Courier New"/>
          <w:szCs w:val="24"/>
          <w:lang w:val="es-ES" w:eastAsia="en-US"/>
        </w:rPr>
        <w:t>la Dirección General de Aeronáutica Civil, según corresponda,”.</w:t>
      </w:r>
    </w:p>
    <w:p w14:paraId="1D03AA1B"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0A17F6A" w14:textId="26DCA993"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Suprímese</w:t>
      </w:r>
      <w:proofErr w:type="spellEnd"/>
      <w:r w:rsidRPr="009F1218">
        <w:rPr>
          <w:rFonts w:ascii="Courier New" w:eastAsia="Aptos" w:hAnsi="Courier New" w:cs="Courier New"/>
          <w:szCs w:val="24"/>
          <w:lang w:val="es-ES" w:eastAsia="en-US"/>
        </w:rPr>
        <w:t xml:space="preserve"> el inciso segundo.</w:t>
      </w:r>
    </w:p>
    <w:p w14:paraId="3EA1C26D"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44ACB6F" w14:textId="77777777" w:rsidR="000B63EE" w:rsidRPr="009F1218" w:rsidRDefault="000B63EE"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EAC9CEC" w14:textId="4837B89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32</w:t>
      </w:r>
      <w:r w:rsidR="000B63E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Incorpórase</w:t>
      </w:r>
      <w:proofErr w:type="spellEnd"/>
      <w:r w:rsidR="00EC0D4E" w:rsidRPr="009F1218">
        <w:rPr>
          <w:rFonts w:ascii="Courier New" w:eastAsia="Aptos" w:hAnsi="Courier New" w:cs="Courier New"/>
          <w:szCs w:val="24"/>
          <w:lang w:val="es-ES" w:eastAsia="en-US"/>
        </w:rPr>
        <w:t>, a continuación del artículo 115,</w:t>
      </w:r>
      <w:r w:rsidRPr="009F1218">
        <w:rPr>
          <w:rFonts w:ascii="Courier New" w:eastAsia="Aptos" w:hAnsi="Courier New" w:cs="Courier New"/>
          <w:szCs w:val="24"/>
          <w:lang w:val="es-ES" w:eastAsia="en-US"/>
        </w:rPr>
        <w:t xml:space="preserve"> el siguiente artículo 115 bis:</w:t>
      </w:r>
    </w:p>
    <w:p w14:paraId="558313D8" w14:textId="77777777" w:rsidR="000B63EE" w:rsidRPr="009F1218" w:rsidRDefault="000B63EE"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F0CF4F6" w14:textId="7B3DC36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115 bis.- Negativa a transportar personas expulsadas. Las empresas de transporte o </w:t>
      </w:r>
      <w:r w:rsidR="00784188" w:rsidRPr="009F1218">
        <w:rPr>
          <w:rFonts w:ascii="Courier New" w:eastAsia="Aptos" w:hAnsi="Courier New" w:cs="Courier New"/>
          <w:szCs w:val="24"/>
          <w:lang w:val="es-ES" w:eastAsia="en-US"/>
        </w:rPr>
        <w:t xml:space="preserve">los </w:t>
      </w:r>
      <w:r w:rsidRPr="009F1218">
        <w:rPr>
          <w:rFonts w:ascii="Courier New" w:eastAsia="Aptos" w:hAnsi="Courier New" w:cs="Courier New"/>
          <w:szCs w:val="24"/>
          <w:lang w:val="es-ES" w:eastAsia="en-US"/>
        </w:rPr>
        <w:lastRenderedPageBreak/>
        <w:t xml:space="preserve">transportistas que se </w:t>
      </w:r>
      <w:r w:rsidR="00784188" w:rsidRPr="009F1218">
        <w:rPr>
          <w:rFonts w:ascii="Courier New" w:eastAsia="Aptos" w:hAnsi="Courier New" w:cs="Courier New"/>
          <w:szCs w:val="24"/>
          <w:lang w:val="es-ES" w:eastAsia="en-US"/>
        </w:rPr>
        <w:t xml:space="preserve">nieguen </w:t>
      </w:r>
      <w:r w:rsidRPr="009F1218">
        <w:rPr>
          <w:rFonts w:ascii="Courier New" w:eastAsia="Aptos" w:hAnsi="Courier New" w:cs="Courier New"/>
          <w:szCs w:val="24"/>
          <w:lang w:val="es-ES" w:eastAsia="en-US"/>
        </w:rPr>
        <w:t xml:space="preserve">a vender pasajes, embarcar o transportar a un extranjero expulsado y </w:t>
      </w:r>
      <w:r w:rsidR="003851AE" w:rsidRPr="009F1218">
        <w:rPr>
          <w:rFonts w:ascii="Courier New" w:eastAsia="Aptos" w:hAnsi="Courier New" w:cs="Courier New"/>
          <w:szCs w:val="24"/>
          <w:lang w:val="es-ES" w:eastAsia="en-US"/>
        </w:rPr>
        <w:t xml:space="preserve">a </w:t>
      </w:r>
      <w:r w:rsidRPr="009F1218">
        <w:rPr>
          <w:rFonts w:ascii="Courier New" w:eastAsia="Aptos" w:hAnsi="Courier New" w:cs="Courier New"/>
          <w:szCs w:val="24"/>
          <w:lang w:val="es-ES" w:eastAsia="en-US"/>
        </w:rPr>
        <w:t>sus escoltas policiales</w:t>
      </w:r>
      <w:r w:rsidR="003851A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sin causa justificada, </w:t>
      </w:r>
      <w:r w:rsidR="00EB307C" w:rsidRPr="009F1218">
        <w:rPr>
          <w:rFonts w:ascii="Courier New" w:eastAsia="Aptos" w:hAnsi="Courier New" w:cs="Courier New"/>
          <w:szCs w:val="24"/>
          <w:lang w:val="es-ES" w:eastAsia="en-US"/>
        </w:rPr>
        <w:t xml:space="preserve">e impidan con ello </w:t>
      </w:r>
      <w:r w:rsidRPr="009F1218">
        <w:rPr>
          <w:rFonts w:ascii="Courier New" w:eastAsia="Aptos" w:hAnsi="Courier New" w:cs="Courier New"/>
          <w:szCs w:val="24"/>
          <w:lang w:val="es-ES" w:eastAsia="en-US"/>
        </w:rPr>
        <w:t xml:space="preserve">la materialización de la medida de expulsión en el plazo establecido en el artículo 134, serán </w:t>
      </w:r>
      <w:r w:rsidR="00A41588" w:rsidRPr="009F1218">
        <w:rPr>
          <w:rFonts w:ascii="Courier New" w:eastAsia="Aptos" w:hAnsi="Courier New" w:cs="Courier New"/>
          <w:szCs w:val="24"/>
          <w:lang w:val="es-ES" w:eastAsia="en-US"/>
        </w:rPr>
        <w:t>sancionados con multa de</w:t>
      </w:r>
      <w:r w:rsidR="000B6B7B"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treinta a cien unidades tributarias mensuales por cada expulsado que se encuentre en dicha situación.”.</w:t>
      </w:r>
    </w:p>
    <w:p w14:paraId="4F1E3212"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4A5C264" w14:textId="77777777" w:rsidR="000B63EE" w:rsidRPr="009F1218" w:rsidRDefault="000B63EE"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473B8ED" w14:textId="0B7DF30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33</w:t>
      </w:r>
      <w:r w:rsidR="000B63E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en el artículo 123 la </w:t>
      </w:r>
      <w:r w:rsidR="00F04C22" w:rsidRPr="009F1218">
        <w:rPr>
          <w:rFonts w:ascii="Courier New" w:eastAsia="Aptos" w:hAnsi="Courier New" w:cs="Courier New"/>
          <w:szCs w:val="24"/>
          <w:lang w:val="es-ES" w:eastAsia="en-US"/>
        </w:rPr>
        <w:t xml:space="preserve">frase </w:t>
      </w:r>
      <w:r w:rsidRPr="009F1218">
        <w:rPr>
          <w:rFonts w:ascii="Courier New" w:eastAsia="Aptos" w:hAnsi="Courier New" w:cs="Courier New"/>
          <w:szCs w:val="24"/>
          <w:lang w:val="es-ES" w:eastAsia="en-US"/>
        </w:rPr>
        <w:t>“la integridad de un menor de edad” por “la integridad física o la salud de la persona extranjera transportada”.</w:t>
      </w:r>
    </w:p>
    <w:p w14:paraId="768A3483"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B58800A" w14:textId="77777777" w:rsidR="000B63EE" w:rsidRPr="009F1218" w:rsidRDefault="000B63EE"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F0D6C51" w14:textId="3A1C33D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34</w:t>
      </w:r>
      <w:r w:rsidR="000B63E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6D62B2"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n el numeral 1 del artículo 127:</w:t>
      </w:r>
    </w:p>
    <w:p w14:paraId="31013A7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72CB54F" w14:textId="5F0BC914"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Pr="009F1218">
        <w:rPr>
          <w:rFonts w:ascii="Courier New" w:eastAsia="Aptos" w:hAnsi="Courier New" w:cs="Courier New"/>
          <w:szCs w:val="24"/>
          <w:lang w:val="es-ES" w:eastAsia="en-US"/>
        </w:rPr>
        <w:t>Intercálase</w:t>
      </w:r>
      <w:proofErr w:type="spellEnd"/>
      <w:r w:rsidR="0043648C"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entre el guarismo “32” y la coma que le sigue</w:t>
      </w:r>
      <w:r w:rsidR="0043648C"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la frase “o en el numeral 1 del artículo 33”.</w:t>
      </w:r>
    </w:p>
    <w:p w14:paraId="2934558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7C17D2C" w14:textId="59AA6CA3"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la expresión “de dicho artículo” por la frase “del artículo 32”.</w:t>
      </w:r>
    </w:p>
    <w:p w14:paraId="34EBE11E"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828177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518E25C" w14:textId="06E6372B"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35</w:t>
      </w:r>
      <w:r w:rsidR="000B63E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2615C0"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n el artículo 128:</w:t>
      </w:r>
    </w:p>
    <w:p w14:paraId="76B0AAC0"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29384F4" w14:textId="2AFD4D4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el numeral 1 por el siguiente: </w:t>
      </w:r>
    </w:p>
    <w:p w14:paraId="20607290"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F17C3C6" w14:textId="7883606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“1. Ingresar al país no obstante </w:t>
      </w:r>
      <w:r w:rsidR="00EA2D4F" w:rsidRPr="009F1218">
        <w:rPr>
          <w:rFonts w:ascii="Courier New" w:eastAsia="Aptos" w:hAnsi="Courier New" w:cs="Courier New"/>
          <w:szCs w:val="24"/>
          <w:lang w:val="es-ES" w:eastAsia="en-US"/>
        </w:rPr>
        <w:t xml:space="preserve">afectarle </w:t>
      </w:r>
      <w:r w:rsidRPr="009F1218">
        <w:rPr>
          <w:rFonts w:ascii="Courier New" w:eastAsia="Aptos" w:hAnsi="Courier New" w:cs="Courier New"/>
          <w:szCs w:val="24"/>
          <w:lang w:val="es-ES" w:eastAsia="en-US"/>
        </w:rPr>
        <w:t xml:space="preserve">una causal de prohibición de ingreso de las contempladas en el artículo 32, con excepción de lo dispuesto en </w:t>
      </w:r>
      <w:r w:rsidR="002C4D03" w:rsidRPr="009F1218">
        <w:rPr>
          <w:rFonts w:ascii="Courier New" w:eastAsia="Aptos" w:hAnsi="Courier New" w:cs="Courier New"/>
          <w:szCs w:val="24"/>
          <w:lang w:val="es-ES" w:eastAsia="en-US"/>
        </w:rPr>
        <w:t xml:space="preserve">su </w:t>
      </w:r>
      <w:r w:rsidRPr="009F1218">
        <w:rPr>
          <w:rFonts w:ascii="Courier New" w:eastAsia="Aptos" w:hAnsi="Courier New" w:cs="Courier New"/>
          <w:szCs w:val="24"/>
          <w:lang w:val="es-ES" w:eastAsia="en-US"/>
        </w:rPr>
        <w:t>número 2.”.</w:t>
      </w:r>
    </w:p>
    <w:p w14:paraId="3DBE450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76A8C3C" w14:textId="5FFEA49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00BC50A7"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el siguiente numeral 5:</w:t>
      </w:r>
    </w:p>
    <w:p w14:paraId="5D92B535"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03EA32B" w14:textId="3B72C4A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“5. Haber incumplido alguna de las medidas de control administrativo establecidas en el artículo 137.”.</w:t>
      </w:r>
    </w:p>
    <w:p w14:paraId="5E069E8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DEC9E0C" w14:textId="77777777" w:rsidR="000B63EE" w:rsidRPr="009F1218" w:rsidRDefault="000B63EE"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EFDAA0B" w14:textId="1ACAC72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36</w:t>
      </w:r>
      <w:r w:rsidR="000B63E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BC50A7"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n el artículo 129:</w:t>
      </w:r>
    </w:p>
    <w:p w14:paraId="2471368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64573F2" w14:textId="3703268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w:t>
      </w:r>
      <w:r w:rsidR="00FB550D"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ab/>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en el numeral 5 el vocablo “conviviente” por la frase “conviviente civil con quien haya firmado un </w:t>
      </w:r>
      <w:r w:rsidR="002C0260" w:rsidRPr="009F1218">
        <w:rPr>
          <w:rFonts w:ascii="Courier New" w:eastAsia="Aptos" w:hAnsi="Courier New" w:cs="Courier New"/>
          <w:szCs w:val="24"/>
          <w:lang w:val="es-ES" w:eastAsia="en-US"/>
        </w:rPr>
        <w:t>a</w:t>
      </w:r>
      <w:r w:rsidR="00F02624" w:rsidRPr="009F1218">
        <w:rPr>
          <w:rFonts w:ascii="Courier New" w:eastAsia="Aptos" w:hAnsi="Courier New" w:cs="Courier New"/>
          <w:szCs w:val="24"/>
          <w:lang w:val="es-ES" w:eastAsia="en-US"/>
        </w:rPr>
        <w:t>cuerdo de unión civil</w:t>
      </w:r>
      <w:r w:rsidRPr="009F1218">
        <w:rPr>
          <w:rFonts w:ascii="Courier New" w:eastAsia="Aptos" w:hAnsi="Courier New" w:cs="Courier New"/>
          <w:szCs w:val="24"/>
          <w:lang w:val="es-ES" w:eastAsia="en-US"/>
        </w:rPr>
        <w:t>, o los contratos equivalentes mientras se encuentre vigente, y que se hayan celebrado válidamente en el extranjero”.</w:t>
      </w:r>
    </w:p>
    <w:p w14:paraId="517DC668"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1316629" w14:textId="78E143C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Agréganse</w:t>
      </w:r>
      <w:proofErr w:type="spellEnd"/>
      <w:r w:rsidRPr="009F1218">
        <w:rPr>
          <w:rFonts w:ascii="Courier New" w:eastAsia="Aptos" w:hAnsi="Courier New" w:cs="Courier New"/>
          <w:szCs w:val="24"/>
          <w:lang w:val="es-ES" w:eastAsia="en-US"/>
        </w:rPr>
        <w:t xml:space="preserve"> los siguientes numerales 8 y 9:</w:t>
      </w:r>
    </w:p>
    <w:p w14:paraId="3F291FB1"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7B19940" w14:textId="3C82E732"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“8. Haber sido condenado, en el año anterior, por tres o más faltas de aquellas contempladas en el Libro </w:t>
      </w:r>
      <w:r w:rsidR="00CC232D" w:rsidRPr="009F1218">
        <w:rPr>
          <w:rFonts w:ascii="Courier New" w:eastAsia="Aptos" w:hAnsi="Courier New" w:cs="Courier New"/>
          <w:szCs w:val="24"/>
          <w:lang w:val="es-ES" w:eastAsia="en-US"/>
        </w:rPr>
        <w:t xml:space="preserve">Tercero </w:t>
      </w:r>
      <w:r w:rsidRPr="009F1218">
        <w:rPr>
          <w:rFonts w:ascii="Courier New" w:eastAsia="Aptos" w:hAnsi="Courier New" w:cs="Courier New"/>
          <w:szCs w:val="24"/>
          <w:lang w:val="es-ES" w:eastAsia="en-US"/>
        </w:rPr>
        <w:t xml:space="preserve">del Código Penal, o haber sido condenado en </w:t>
      </w:r>
      <w:r w:rsidR="00F301FE" w:rsidRPr="009F1218">
        <w:rPr>
          <w:rFonts w:ascii="Courier New" w:eastAsia="Aptos" w:hAnsi="Courier New" w:cs="Courier New"/>
          <w:szCs w:val="24"/>
          <w:lang w:val="es-ES" w:eastAsia="en-US"/>
        </w:rPr>
        <w:t xml:space="preserve">seis </w:t>
      </w:r>
      <w:r w:rsidRPr="009F1218">
        <w:rPr>
          <w:rFonts w:ascii="Courier New" w:eastAsia="Aptos" w:hAnsi="Courier New" w:cs="Courier New"/>
          <w:szCs w:val="24"/>
          <w:lang w:val="es-ES" w:eastAsia="en-US"/>
        </w:rPr>
        <w:t xml:space="preserve">o más ocasiones por infracciones, contravenciones o faltas que sean de competencia de los </w:t>
      </w:r>
      <w:r w:rsidR="00602279" w:rsidRPr="009F1218">
        <w:rPr>
          <w:rFonts w:ascii="Courier New" w:eastAsia="Aptos" w:hAnsi="Courier New" w:cs="Courier New"/>
          <w:szCs w:val="24"/>
          <w:lang w:val="es-ES" w:eastAsia="en-US"/>
        </w:rPr>
        <w:t>j</w:t>
      </w:r>
      <w:r w:rsidRPr="009F1218">
        <w:rPr>
          <w:rFonts w:ascii="Courier New" w:eastAsia="Aptos" w:hAnsi="Courier New" w:cs="Courier New"/>
          <w:szCs w:val="24"/>
          <w:lang w:val="es-ES" w:eastAsia="en-US"/>
        </w:rPr>
        <w:t xml:space="preserve">uzgados de </w:t>
      </w:r>
      <w:r w:rsidR="00602279" w:rsidRPr="009F1218">
        <w:rPr>
          <w:rFonts w:ascii="Courier New" w:eastAsia="Aptos" w:hAnsi="Courier New" w:cs="Courier New"/>
          <w:szCs w:val="24"/>
          <w:lang w:val="es-ES" w:eastAsia="en-US"/>
        </w:rPr>
        <w:t>p</w:t>
      </w:r>
      <w:r w:rsidRPr="009F1218">
        <w:rPr>
          <w:rFonts w:ascii="Courier New" w:eastAsia="Aptos" w:hAnsi="Courier New" w:cs="Courier New"/>
          <w:szCs w:val="24"/>
          <w:lang w:val="es-ES" w:eastAsia="en-US"/>
        </w:rPr>
        <w:t xml:space="preserve">olicía </w:t>
      </w:r>
      <w:r w:rsidR="00602279" w:rsidRPr="009F1218">
        <w:rPr>
          <w:rFonts w:ascii="Courier New" w:eastAsia="Aptos" w:hAnsi="Courier New" w:cs="Courier New"/>
          <w:szCs w:val="24"/>
          <w:lang w:val="es-ES" w:eastAsia="en-US"/>
        </w:rPr>
        <w:t>l</w:t>
      </w:r>
      <w:r w:rsidRPr="009F1218">
        <w:rPr>
          <w:rFonts w:ascii="Courier New" w:eastAsia="Aptos" w:hAnsi="Courier New" w:cs="Courier New"/>
          <w:szCs w:val="24"/>
          <w:lang w:val="es-ES" w:eastAsia="en-US"/>
        </w:rPr>
        <w:t>ocal.”.</w:t>
      </w:r>
    </w:p>
    <w:p w14:paraId="6350FED2"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54C9E93" w14:textId="57857D3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9. </w:t>
      </w:r>
      <w:r w:rsidR="00EA30A4" w:rsidRPr="009F1218">
        <w:rPr>
          <w:rFonts w:ascii="Courier New" w:eastAsia="Aptos" w:hAnsi="Courier New" w:cs="Courier New"/>
          <w:szCs w:val="24"/>
          <w:lang w:val="es-ES" w:eastAsia="en-US"/>
        </w:rPr>
        <w:t xml:space="preserve">Ser </w:t>
      </w:r>
      <w:r w:rsidRPr="009F1218">
        <w:rPr>
          <w:rFonts w:ascii="Courier New" w:eastAsia="Aptos" w:hAnsi="Courier New" w:cs="Courier New"/>
          <w:szCs w:val="24"/>
          <w:lang w:val="es-ES" w:eastAsia="en-US"/>
        </w:rPr>
        <w:t xml:space="preserve">o haber sido víctima de trata de personas, tráfico de migrantes u otros delitos contra la indemnidad sexual, </w:t>
      </w:r>
      <w:r w:rsidR="00CB5DD3" w:rsidRPr="009F1218">
        <w:rPr>
          <w:rFonts w:ascii="Courier New" w:eastAsia="Aptos" w:hAnsi="Courier New" w:cs="Courier New"/>
          <w:szCs w:val="24"/>
          <w:lang w:val="es-ES" w:eastAsia="en-US"/>
        </w:rPr>
        <w:t xml:space="preserve">la </w:t>
      </w:r>
      <w:r w:rsidRPr="009F1218">
        <w:rPr>
          <w:rFonts w:ascii="Courier New" w:eastAsia="Aptos" w:hAnsi="Courier New" w:cs="Courier New"/>
          <w:szCs w:val="24"/>
          <w:lang w:val="es-ES" w:eastAsia="en-US"/>
        </w:rPr>
        <w:t>vida o integridad física.”.</w:t>
      </w:r>
    </w:p>
    <w:p w14:paraId="576C3089"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C3243EE" w14:textId="77777777" w:rsidR="000B63EE" w:rsidRPr="009F1218" w:rsidRDefault="000B63EE"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C8EEE61" w14:textId="08861E0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37</w:t>
      </w:r>
      <w:r w:rsidR="000B63EE"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Incorpórase</w:t>
      </w:r>
      <w:proofErr w:type="spellEnd"/>
      <w:r w:rsidR="001B17AB" w:rsidRPr="009F1218">
        <w:rPr>
          <w:rFonts w:ascii="Courier New" w:eastAsia="Aptos" w:hAnsi="Courier New" w:cs="Courier New"/>
          <w:szCs w:val="24"/>
          <w:lang w:val="es-ES" w:eastAsia="en-US"/>
        </w:rPr>
        <w:t>, a continuación del artículo 132 bis,</w:t>
      </w:r>
      <w:r w:rsidRPr="009F1218">
        <w:rPr>
          <w:rFonts w:ascii="Courier New" w:eastAsia="Aptos" w:hAnsi="Courier New" w:cs="Courier New"/>
          <w:szCs w:val="24"/>
          <w:lang w:val="es-ES" w:eastAsia="en-US"/>
        </w:rPr>
        <w:t xml:space="preserve"> el siguiente artículo 132 ter: </w:t>
      </w:r>
    </w:p>
    <w:p w14:paraId="1F159FD2" w14:textId="77777777" w:rsidR="008F6699" w:rsidRPr="009F1218" w:rsidRDefault="008F6699"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25BEDAF" w14:textId="04CC333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132 ter.- La medida de expulsión </w:t>
      </w:r>
      <w:r w:rsidR="00236F84" w:rsidRPr="009F1218">
        <w:rPr>
          <w:rFonts w:ascii="Courier New" w:eastAsia="Aptos" w:hAnsi="Courier New" w:cs="Courier New"/>
          <w:szCs w:val="24"/>
          <w:lang w:val="es-ES" w:eastAsia="en-US"/>
        </w:rPr>
        <w:t xml:space="preserve">una vez que se encuentre </w:t>
      </w:r>
      <w:r w:rsidRPr="009F1218">
        <w:rPr>
          <w:rFonts w:ascii="Courier New" w:eastAsia="Aptos" w:hAnsi="Courier New" w:cs="Courier New"/>
          <w:szCs w:val="24"/>
          <w:lang w:val="es-ES" w:eastAsia="en-US"/>
        </w:rPr>
        <w:t>firme dejará sin efecto cualquier permiso de residencia o autorización de ingreso al país que se haya concedido al extranjero afectado.”.</w:t>
      </w:r>
    </w:p>
    <w:p w14:paraId="5BBA2285"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852A750" w14:textId="77777777" w:rsidR="008F6699" w:rsidRPr="009F1218" w:rsidRDefault="008F6699"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ECB4141" w14:textId="6823E3D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38</w:t>
      </w:r>
      <w:r w:rsidR="008F6699"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Sustitúyese</w:t>
      </w:r>
      <w:proofErr w:type="spellEnd"/>
      <w:r w:rsidRPr="009F1218">
        <w:rPr>
          <w:rFonts w:ascii="Courier New" w:eastAsia="Aptos" w:hAnsi="Courier New" w:cs="Courier New"/>
          <w:szCs w:val="24"/>
          <w:lang w:val="es-ES" w:eastAsia="en-US"/>
        </w:rPr>
        <w:t xml:space="preserve"> el artículo 141 por el siguiente:</w:t>
      </w:r>
    </w:p>
    <w:p w14:paraId="1683DEDF" w14:textId="77777777" w:rsidR="008F6699" w:rsidRPr="009F1218" w:rsidRDefault="008F6699"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6931489" w14:textId="74F5D89C"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141.- Recurso judicial. El afectado por una medida de expulsión podrá reclamar por sí o por cualquier persona en su nombre, ante la Corte de Apelaciones del domicilio del reclamante, dentro del plazo de cinco días hábiles, contado desde la notificación de la resolución respectiva. </w:t>
      </w:r>
    </w:p>
    <w:p w14:paraId="73878EE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2822A88" w14:textId="6224081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Dicho recurso deberá ser fundado y la Corte </w:t>
      </w:r>
      <w:r w:rsidRPr="009F1218">
        <w:rPr>
          <w:rFonts w:ascii="Courier New" w:eastAsia="Aptos" w:hAnsi="Courier New" w:cs="Courier New"/>
          <w:szCs w:val="24"/>
          <w:lang w:val="es-ES" w:eastAsia="en-US"/>
        </w:rPr>
        <w:lastRenderedPageBreak/>
        <w:t xml:space="preserve">de Apelaciones respectiva fallará la reclamación de inmediato o, a más tardar, dentro de tercero día. La causa será agregada extraordinariamente a la tabla más próxima, </w:t>
      </w:r>
      <w:r w:rsidR="005A15DF" w:rsidRPr="009F1218">
        <w:rPr>
          <w:rFonts w:ascii="Courier New" w:eastAsia="Aptos" w:hAnsi="Courier New" w:cs="Courier New"/>
          <w:szCs w:val="24"/>
          <w:lang w:val="es-ES" w:eastAsia="en-US"/>
        </w:rPr>
        <w:t xml:space="preserve">y gozará </w:t>
      </w:r>
      <w:r w:rsidRPr="009F1218">
        <w:rPr>
          <w:rFonts w:ascii="Courier New" w:eastAsia="Aptos" w:hAnsi="Courier New" w:cs="Courier New"/>
          <w:szCs w:val="24"/>
          <w:lang w:val="es-ES" w:eastAsia="en-US"/>
        </w:rPr>
        <w:t>de preferencia para su vista y fallo. Su interposición suspenderá la ejecución de la orden de expulsión.</w:t>
      </w:r>
    </w:p>
    <w:p w14:paraId="46A66B90" w14:textId="43E9A1E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9794A14" w14:textId="1164F044"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La vista del recurso judicial de reclamación no podrá suspenderse por las causales previstas en los numerales 5 y 6 del artículo 165 del Código de Procedimiento Civil. Si en la causa </w:t>
      </w:r>
      <w:r w:rsidR="00D274A4" w:rsidRPr="009F1218">
        <w:rPr>
          <w:rFonts w:ascii="Courier New" w:eastAsia="Aptos" w:hAnsi="Courier New" w:cs="Courier New"/>
          <w:szCs w:val="24"/>
          <w:lang w:val="es-ES" w:eastAsia="en-US"/>
        </w:rPr>
        <w:t xml:space="preserve">hay </w:t>
      </w:r>
      <w:r w:rsidRPr="009F1218">
        <w:rPr>
          <w:rFonts w:ascii="Courier New" w:eastAsia="Aptos" w:hAnsi="Courier New" w:cs="Courier New"/>
          <w:szCs w:val="24"/>
          <w:lang w:val="es-ES" w:eastAsia="en-US"/>
        </w:rPr>
        <w:t>personas privadas de libertad, sólo se suspenderá la vista de la causa por muerte del abogado del recurrente, del cónyuge o del conviviente civil o de alguno de sus ascendientes o descendientes, ocurrida dentro de los ocho días anteriores al designado para la vista del recurso.</w:t>
      </w:r>
    </w:p>
    <w:p w14:paraId="3D1BC825" w14:textId="5C09D0C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DD9F60D" w14:textId="7F9B2BD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Los extranjeros afectados por una medida de expulsión tendrán derecho a la defensa jurídica a través de las Corporaciones de Asistencia Judicial, en igualdad de condiciones que los nacionales, de conformidad a las normas que las regulan.”.</w:t>
      </w:r>
    </w:p>
    <w:p w14:paraId="5DC13CEB"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FCA1B5F" w14:textId="77777777" w:rsidR="008F6699" w:rsidRPr="009F1218" w:rsidRDefault="008F6699"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94AE84C" w14:textId="15D7AF5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39</w:t>
      </w:r>
      <w:r w:rsidR="008F6699"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Incorpóranse</w:t>
      </w:r>
      <w:proofErr w:type="spellEnd"/>
      <w:r w:rsidR="00090514" w:rsidRPr="009F1218">
        <w:rPr>
          <w:rFonts w:ascii="Courier New" w:eastAsia="Aptos" w:hAnsi="Courier New" w:cs="Courier New"/>
          <w:szCs w:val="24"/>
          <w:lang w:val="es-ES" w:eastAsia="en-US"/>
        </w:rPr>
        <w:t>, a continuación del artículo 141</w:t>
      </w:r>
      <w:r w:rsidR="00F06255"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los siguientes artículos 141 bis y 141 ter:</w:t>
      </w:r>
    </w:p>
    <w:p w14:paraId="29BE9F2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0EC5218" w14:textId="2C318AE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141 bis.- En contra de la sentencia que resuelve el recurso de reclamación establecido en el artículo anterior, y siempre que ella cause agravio, procederá </w:t>
      </w:r>
      <w:r w:rsidR="00B141EA" w:rsidRPr="009F1218">
        <w:rPr>
          <w:rFonts w:ascii="Courier New" w:eastAsia="Aptos" w:hAnsi="Courier New" w:cs="Courier New"/>
          <w:szCs w:val="24"/>
          <w:lang w:val="es-ES" w:eastAsia="en-US"/>
        </w:rPr>
        <w:t xml:space="preserve">el </w:t>
      </w:r>
      <w:r w:rsidRPr="009F1218">
        <w:rPr>
          <w:rFonts w:ascii="Courier New" w:eastAsia="Aptos" w:hAnsi="Courier New" w:cs="Courier New"/>
          <w:szCs w:val="24"/>
          <w:lang w:val="es-ES" w:eastAsia="en-US"/>
        </w:rPr>
        <w:t>recurso de apelación, el que deberá interponerse ante la Corte de Apelaciones, por escrito, dentro del plazo de cinco días hábiles desde la notificación de la sentencia por el Estado Diario, para ser conocido por la Corte Suprema.</w:t>
      </w:r>
    </w:p>
    <w:p w14:paraId="57ED1D10"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5161BAA" w14:textId="4E76E6E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La Corte de Apelaciones concederá el recurso de apelación en ambos efectos, </w:t>
      </w:r>
      <w:r w:rsidR="00337A79" w:rsidRPr="009F1218">
        <w:rPr>
          <w:rFonts w:ascii="Courier New" w:eastAsia="Aptos" w:hAnsi="Courier New" w:cs="Courier New"/>
          <w:szCs w:val="24"/>
          <w:lang w:val="es-ES" w:eastAsia="en-US"/>
        </w:rPr>
        <w:t>y deberá</w:t>
      </w:r>
      <w:r w:rsidRPr="009F1218">
        <w:rPr>
          <w:rFonts w:ascii="Courier New" w:eastAsia="Aptos" w:hAnsi="Courier New" w:cs="Courier New"/>
          <w:szCs w:val="24"/>
          <w:lang w:val="es-ES" w:eastAsia="en-US"/>
        </w:rPr>
        <w:t xml:space="preserve"> remitir a la Corte Suprema el recurso judicial, copia fiel de la resolución y todos los antecedentes para la acertada resolución </w:t>
      </w:r>
      <w:r w:rsidR="00990672" w:rsidRPr="009F1218">
        <w:rPr>
          <w:rFonts w:ascii="Courier New" w:eastAsia="Aptos" w:hAnsi="Courier New" w:cs="Courier New"/>
          <w:szCs w:val="24"/>
          <w:lang w:val="es-ES" w:eastAsia="en-US"/>
        </w:rPr>
        <w:t xml:space="preserve">del </w:t>
      </w:r>
      <w:r w:rsidR="0000049E" w:rsidRPr="009F1218">
        <w:rPr>
          <w:rFonts w:ascii="Courier New" w:eastAsia="Aptos" w:hAnsi="Courier New" w:cs="Courier New"/>
          <w:szCs w:val="24"/>
          <w:lang w:val="es-ES" w:eastAsia="en-US"/>
        </w:rPr>
        <w:t>recurso</w:t>
      </w:r>
      <w:r w:rsidRPr="009F1218">
        <w:rPr>
          <w:rFonts w:ascii="Courier New" w:eastAsia="Aptos" w:hAnsi="Courier New" w:cs="Courier New"/>
          <w:szCs w:val="24"/>
          <w:lang w:val="es-ES" w:eastAsia="en-US"/>
        </w:rPr>
        <w:t xml:space="preserve">, a más tardar, al día hábil siguiente, vía electrónica o cualquier otra forma </w:t>
      </w:r>
      <w:r w:rsidRPr="009F1218">
        <w:rPr>
          <w:rFonts w:ascii="Courier New" w:eastAsia="Aptos" w:hAnsi="Courier New" w:cs="Courier New"/>
          <w:szCs w:val="24"/>
          <w:lang w:val="es-ES" w:eastAsia="en-US"/>
        </w:rPr>
        <w:lastRenderedPageBreak/>
        <w:t xml:space="preserve">factible y segura. En los juicios o procedimientos regulados en la </w:t>
      </w:r>
      <w:r w:rsidR="006716AA" w:rsidRPr="009F1218">
        <w:rPr>
          <w:rFonts w:ascii="Courier New" w:eastAsia="Aptos" w:hAnsi="Courier New" w:cs="Courier New"/>
          <w:szCs w:val="24"/>
          <w:lang w:val="es-ES" w:eastAsia="en-US"/>
        </w:rPr>
        <w:t>L</w:t>
      </w:r>
      <w:r w:rsidRPr="009F1218">
        <w:rPr>
          <w:rFonts w:ascii="Courier New" w:eastAsia="Aptos" w:hAnsi="Courier New" w:cs="Courier New"/>
          <w:szCs w:val="24"/>
          <w:lang w:val="es-ES" w:eastAsia="en-US"/>
        </w:rPr>
        <w:t xml:space="preserve">ey de Migración y Extranjería, no procederá el </w:t>
      </w:r>
      <w:r w:rsidR="008924A3" w:rsidRPr="009F1218">
        <w:rPr>
          <w:rFonts w:ascii="Courier New" w:eastAsia="Aptos" w:hAnsi="Courier New" w:cs="Courier New"/>
          <w:szCs w:val="24"/>
          <w:lang w:val="es-ES" w:eastAsia="en-US"/>
        </w:rPr>
        <w:t>r</w:t>
      </w:r>
      <w:r w:rsidRPr="009F1218">
        <w:rPr>
          <w:rFonts w:ascii="Courier New" w:eastAsia="Aptos" w:hAnsi="Courier New" w:cs="Courier New"/>
          <w:szCs w:val="24"/>
          <w:lang w:val="es-ES" w:eastAsia="en-US"/>
        </w:rPr>
        <w:t xml:space="preserve">ecurso de </w:t>
      </w:r>
      <w:r w:rsidR="008924A3" w:rsidRPr="009F1218">
        <w:rPr>
          <w:rFonts w:ascii="Courier New" w:eastAsia="Aptos" w:hAnsi="Courier New" w:cs="Courier New"/>
          <w:szCs w:val="24"/>
          <w:lang w:val="es-ES" w:eastAsia="en-US"/>
        </w:rPr>
        <w:t>c</w:t>
      </w:r>
      <w:r w:rsidRPr="009F1218">
        <w:rPr>
          <w:rFonts w:ascii="Courier New" w:eastAsia="Aptos" w:hAnsi="Courier New" w:cs="Courier New"/>
          <w:szCs w:val="24"/>
          <w:lang w:val="es-ES" w:eastAsia="en-US"/>
        </w:rPr>
        <w:t>asación.</w:t>
      </w:r>
    </w:p>
    <w:p w14:paraId="4C302465"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ED6F339" w14:textId="77777777" w:rsidR="00337A79" w:rsidRPr="009F1218" w:rsidRDefault="00337A79"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DF1162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Artículo 141 ter.- Recibidos por la Corte Suprema los antecedentes señalados en el artículo anterior, se conocerá en cuenta y con carácter preferente el recurso de apelación en la Sala que corresponda conforme el auto acordado señalado en el artículo 95 del Código Orgánico de Tribunales, y lo fallará de inmediato o, a más tardar, en el plazo de tres días corridos desde que finalice la cuenta.</w:t>
      </w:r>
    </w:p>
    <w:p w14:paraId="2C986E5F" w14:textId="77777777" w:rsidR="00156623" w:rsidRPr="009F1218" w:rsidRDefault="0015662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4EB9961" w14:textId="137C8F7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La sentencia que dicte la Corte Suprema se notificará por el Estado Diario y se deberán devolver los antecedentes a la respectiva Corte de Apelaciones a más tardar el día siguiente hábil.”.</w:t>
      </w:r>
    </w:p>
    <w:p w14:paraId="6D67F58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4075C07"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8432D56" w14:textId="5BABAB5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40</w:t>
      </w:r>
      <w:r w:rsidR="0092526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D55262" w:rsidRPr="009F1218">
        <w:rPr>
          <w:rFonts w:ascii="Courier New" w:eastAsia="Aptos" w:hAnsi="Courier New" w:cs="Courier New"/>
          <w:szCs w:val="24"/>
          <w:lang w:val="es-ES" w:eastAsia="en-US"/>
        </w:rPr>
        <w:t xml:space="preserve">En </w:t>
      </w:r>
      <w:r w:rsidRPr="009F1218">
        <w:rPr>
          <w:rFonts w:ascii="Courier New" w:eastAsia="Aptos" w:hAnsi="Courier New" w:cs="Courier New"/>
          <w:szCs w:val="24"/>
          <w:lang w:val="es-ES" w:eastAsia="en-US"/>
        </w:rPr>
        <w:t>el artículo 145:</w:t>
      </w:r>
    </w:p>
    <w:p w14:paraId="542F084B"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B5E0D19" w14:textId="32C2396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Pr="009F1218">
        <w:rPr>
          <w:rFonts w:ascii="Courier New" w:eastAsia="Aptos" w:hAnsi="Courier New" w:cs="Courier New"/>
          <w:szCs w:val="24"/>
          <w:lang w:val="es-ES" w:eastAsia="en-US"/>
        </w:rPr>
        <w:t>Intercálase</w:t>
      </w:r>
      <w:proofErr w:type="spellEnd"/>
      <w:r w:rsidRPr="009F1218">
        <w:rPr>
          <w:rFonts w:ascii="Courier New" w:eastAsia="Aptos" w:hAnsi="Courier New" w:cs="Courier New"/>
          <w:szCs w:val="24"/>
          <w:lang w:val="es-ES" w:eastAsia="en-US"/>
        </w:rPr>
        <w:t xml:space="preserve">, entre </w:t>
      </w:r>
      <w:r w:rsidR="00C16768" w:rsidRPr="009F1218">
        <w:rPr>
          <w:rFonts w:ascii="Courier New" w:eastAsia="Aptos" w:hAnsi="Courier New" w:cs="Courier New"/>
          <w:szCs w:val="24"/>
          <w:lang w:val="es-ES" w:eastAsia="en-US"/>
        </w:rPr>
        <w:t xml:space="preserve">el vocablo </w:t>
      </w:r>
      <w:r w:rsidRPr="009F1218">
        <w:rPr>
          <w:rFonts w:ascii="Courier New" w:eastAsia="Aptos" w:hAnsi="Courier New" w:cs="Courier New"/>
          <w:szCs w:val="24"/>
          <w:lang w:val="es-ES" w:eastAsia="en-US"/>
        </w:rPr>
        <w:t xml:space="preserve">“hábiles” y el punto final, </w:t>
      </w:r>
      <w:r w:rsidR="00707EA3" w:rsidRPr="009F1218">
        <w:rPr>
          <w:rFonts w:ascii="Courier New" w:eastAsia="Aptos" w:hAnsi="Courier New" w:cs="Courier New"/>
          <w:szCs w:val="24"/>
          <w:lang w:val="es-ES" w:eastAsia="en-US"/>
        </w:rPr>
        <w:t xml:space="preserve">lo siguiente: </w:t>
      </w:r>
      <w:r w:rsidRPr="009F1218">
        <w:rPr>
          <w:rFonts w:ascii="Courier New" w:eastAsia="Aptos" w:hAnsi="Courier New" w:cs="Courier New"/>
          <w:szCs w:val="24"/>
          <w:lang w:val="es-ES" w:eastAsia="en-US"/>
        </w:rPr>
        <w:t xml:space="preserve">“, desde que la sentencia se encuentre ejecutoriada. </w:t>
      </w:r>
      <w:r w:rsidR="00BE1CC6" w:rsidRPr="009F1218">
        <w:rPr>
          <w:rFonts w:ascii="Courier New" w:eastAsia="Aptos" w:hAnsi="Courier New" w:cs="Courier New"/>
          <w:szCs w:val="24"/>
          <w:lang w:val="es-ES" w:eastAsia="en-US"/>
        </w:rPr>
        <w:t xml:space="preserve">La misma obligación se deberá cumplir </w:t>
      </w:r>
      <w:r w:rsidR="00E45387" w:rsidRPr="009F1218">
        <w:rPr>
          <w:rFonts w:ascii="Courier New" w:eastAsia="Aptos" w:hAnsi="Courier New" w:cs="Courier New"/>
          <w:szCs w:val="24"/>
          <w:lang w:val="es-ES" w:eastAsia="en-US"/>
        </w:rPr>
        <w:t xml:space="preserve">respecto de </w:t>
      </w:r>
      <w:r w:rsidRPr="009F1218">
        <w:rPr>
          <w:rFonts w:ascii="Courier New" w:eastAsia="Aptos" w:hAnsi="Courier New" w:cs="Courier New"/>
          <w:szCs w:val="24"/>
          <w:lang w:val="es-ES" w:eastAsia="en-US"/>
        </w:rPr>
        <w:t xml:space="preserve">las condenas por faltas del Libro </w:t>
      </w:r>
      <w:r w:rsidR="00CC232D" w:rsidRPr="009F1218">
        <w:rPr>
          <w:rFonts w:ascii="Courier New" w:eastAsia="Aptos" w:hAnsi="Courier New" w:cs="Courier New"/>
          <w:szCs w:val="24"/>
          <w:lang w:val="es-ES" w:eastAsia="en-US"/>
        </w:rPr>
        <w:t xml:space="preserve">Tercero </w:t>
      </w:r>
      <w:r w:rsidRPr="009F1218">
        <w:rPr>
          <w:rFonts w:ascii="Courier New" w:eastAsia="Aptos" w:hAnsi="Courier New" w:cs="Courier New"/>
          <w:szCs w:val="24"/>
          <w:lang w:val="es-ES" w:eastAsia="en-US"/>
        </w:rPr>
        <w:t>del Código Penal”.</w:t>
      </w:r>
    </w:p>
    <w:p w14:paraId="5229487B" w14:textId="21C319A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4CE6CB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el siguiente inciso segundo:</w:t>
      </w:r>
    </w:p>
    <w:p w14:paraId="4919ECA9"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E2CFCF2" w14:textId="176AF8C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“Los </w:t>
      </w:r>
      <w:r w:rsidR="00BE1CC6" w:rsidRPr="009F1218">
        <w:rPr>
          <w:rFonts w:ascii="Courier New" w:eastAsia="Aptos" w:hAnsi="Courier New" w:cs="Courier New"/>
          <w:szCs w:val="24"/>
          <w:lang w:val="es-ES" w:eastAsia="en-US"/>
        </w:rPr>
        <w:t>j</w:t>
      </w:r>
      <w:r w:rsidRPr="009F1218">
        <w:rPr>
          <w:rFonts w:ascii="Courier New" w:eastAsia="Aptos" w:hAnsi="Courier New" w:cs="Courier New"/>
          <w:szCs w:val="24"/>
          <w:lang w:val="es-ES" w:eastAsia="en-US"/>
        </w:rPr>
        <w:t xml:space="preserve">uzgados de </w:t>
      </w:r>
      <w:r w:rsidR="00BE1CC6" w:rsidRPr="009F1218">
        <w:rPr>
          <w:rFonts w:ascii="Courier New" w:eastAsia="Aptos" w:hAnsi="Courier New" w:cs="Courier New"/>
          <w:szCs w:val="24"/>
          <w:lang w:val="es-ES" w:eastAsia="en-US"/>
        </w:rPr>
        <w:t>p</w:t>
      </w:r>
      <w:r w:rsidRPr="009F1218">
        <w:rPr>
          <w:rFonts w:ascii="Courier New" w:eastAsia="Aptos" w:hAnsi="Courier New" w:cs="Courier New"/>
          <w:szCs w:val="24"/>
          <w:lang w:val="es-ES" w:eastAsia="en-US"/>
        </w:rPr>
        <w:t xml:space="preserve">olicía </w:t>
      </w:r>
      <w:r w:rsidR="00BE1CC6" w:rsidRPr="009F1218">
        <w:rPr>
          <w:rFonts w:ascii="Courier New" w:eastAsia="Aptos" w:hAnsi="Courier New" w:cs="Courier New"/>
          <w:szCs w:val="24"/>
          <w:lang w:val="es-ES" w:eastAsia="en-US"/>
        </w:rPr>
        <w:t>l</w:t>
      </w:r>
      <w:r w:rsidRPr="009F1218">
        <w:rPr>
          <w:rFonts w:ascii="Courier New" w:eastAsia="Aptos" w:hAnsi="Courier New" w:cs="Courier New"/>
          <w:szCs w:val="24"/>
          <w:lang w:val="es-ES" w:eastAsia="en-US"/>
        </w:rPr>
        <w:t xml:space="preserve">ocal deberán comunicar al Servicio Nacional de Migraciones el hecho de haberse dictado sentencia condenatoria en procesos por infracciones en que aparezcan condenados extranjeros, dentro de las cuarenta y ocho horas siguientes desde que la sentencia se encuentre ejecutoriada.”. </w:t>
      </w:r>
    </w:p>
    <w:p w14:paraId="32F06541"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8DA2601"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EF0BBAA" w14:textId="21C5538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41</w:t>
      </w:r>
      <w:r w:rsidR="0092526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el numeral 8 del artículo 155 por el siguiente:</w:t>
      </w:r>
    </w:p>
    <w:p w14:paraId="0A8652D9"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45C23E0" w14:textId="7AE6433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“8. Disponer, en concordancia con los </w:t>
      </w:r>
      <w:r w:rsidRPr="009F1218">
        <w:rPr>
          <w:rFonts w:ascii="Courier New" w:eastAsia="Aptos" w:hAnsi="Courier New" w:cs="Courier New"/>
          <w:szCs w:val="24"/>
          <w:lang w:val="es-ES" w:eastAsia="en-US"/>
        </w:rPr>
        <w:lastRenderedPageBreak/>
        <w:t>objetivos y criterios que determin</w:t>
      </w:r>
      <w:r w:rsidR="00A32DB2"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 xml:space="preserve"> la Política Nacional de Migración y Extranjería, el establecimiento de mecanismos de regulación de extranjeros que se encuentren en condición migratoria irregular, </w:t>
      </w:r>
      <w:r w:rsidR="00827A4B" w:rsidRPr="009F1218">
        <w:rPr>
          <w:rFonts w:ascii="Courier New" w:eastAsia="Aptos" w:hAnsi="Courier New" w:cs="Courier New"/>
          <w:szCs w:val="24"/>
          <w:lang w:val="es-ES" w:eastAsia="en-US"/>
        </w:rPr>
        <w:t xml:space="preserve">y otorgar </w:t>
      </w:r>
      <w:r w:rsidRPr="009F1218">
        <w:rPr>
          <w:rFonts w:ascii="Courier New" w:eastAsia="Aptos" w:hAnsi="Courier New" w:cs="Courier New"/>
          <w:szCs w:val="24"/>
          <w:lang w:val="es-ES" w:eastAsia="en-US"/>
        </w:rPr>
        <w:t xml:space="preserve">residencia temporal cuando corresponda.”. </w:t>
      </w:r>
    </w:p>
    <w:p w14:paraId="3DD92E47"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B71F268"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FD134D5" w14:textId="427AB3B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42</w:t>
      </w:r>
      <w:r w:rsidR="0092526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Incorpórase</w:t>
      </w:r>
      <w:proofErr w:type="spellEnd"/>
      <w:r w:rsidRPr="009F1218">
        <w:rPr>
          <w:rFonts w:ascii="Courier New" w:eastAsia="Aptos" w:hAnsi="Courier New" w:cs="Courier New"/>
          <w:szCs w:val="24"/>
          <w:lang w:val="es-ES" w:eastAsia="en-US"/>
        </w:rPr>
        <w:t xml:space="preserve"> el siguiente numeral 8 en el artículo 165:</w:t>
      </w:r>
    </w:p>
    <w:p w14:paraId="27E49D75"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8794F53" w14:textId="1BA8C0AC"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“8. Los datos personales </w:t>
      </w:r>
      <w:r w:rsidR="00EE02BB" w:rsidRPr="009F1218">
        <w:rPr>
          <w:rFonts w:ascii="Courier New" w:eastAsia="Aptos" w:hAnsi="Courier New" w:cs="Courier New"/>
          <w:szCs w:val="24"/>
          <w:lang w:val="es-ES" w:eastAsia="en-US"/>
        </w:rPr>
        <w:t xml:space="preserve">y la </w:t>
      </w:r>
      <w:r w:rsidRPr="009F1218">
        <w:rPr>
          <w:rFonts w:ascii="Courier New" w:eastAsia="Aptos" w:hAnsi="Courier New" w:cs="Courier New"/>
          <w:szCs w:val="24"/>
          <w:lang w:val="es-ES" w:eastAsia="en-US"/>
        </w:rPr>
        <w:t xml:space="preserve">información biométrica de los extranjeros que, encontrándose en situación migratoria irregular, hayan sido enrolados en conformidad al artículo 44 o registrados por la autoridad contralora en su función de control migratorio, en conformidad al numeral segundo del artículo 166. Dichos antecedentes se pondrán a disposición de Carabineros de Chile, </w:t>
      </w:r>
      <w:r w:rsidR="002B28B9" w:rsidRPr="009F1218">
        <w:rPr>
          <w:rFonts w:ascii="Courier New" w:eastAsia="Aptos" w:hAnsi="Courier New" w:cs="Courier New"/>
          <w:szCs w:val="24"/>
          <w:lang w:val="es-ES" w:eastAsia="en-US"/>
        </w:rPr>
        <w:t xml:space="preserve">de la </w:t>
      </w:r>
      <w:r w:rsidRPr="009F1218">
        <w:rPr>
          <w:rFonts w:ascii="Courier New" w:eastAsia="Aptos" w:hAnsi="Courier New" w:cs="Courier New"/>
          <w:szCs w:val="24"/>
          <w:lang w:val="es-ES" w:eastAsia="en-US"/>
        </w:rPr>
        <w:t xml:space="preserve">Policía de Investigaciones de Chile, </w:t>
      </w:r>
      <w:r w:rsidR="002B28B9" w:rsidRPr="009F1218">
        <w:rPr>
          <w:rFonts w:ascii="Courier New" w:eastAsia="Aptos" w:hAnsi="Courier New" w:cs="Courier New"/>
          <w:szCs w:val="24"/>
          <w:lang w:val="es-ES" w:eastAsia="en-US"/>
        </w:rPr>
        <w:t>d</w:t>
      </w:r>
      <w:r w:rsidRPr="009F1218">
        <w:rPr>
          <w:rFonts w:ascii="Courier New" w:eastAsia="Aptos" w:hAnsi="Courier New" w:cs="Courier New"/>
          <w:szCs w:val="24"/>
          <w:lang w:val="es-ES" w:eastAsia="en-US"/>
        </w:rPr>
        <w:t xml:space="preserve">el Ministerio Público y </w:t>
      </w:r>
      <w:r w:rsidR="003D50A9" w:rsidRPr="009F1218">
        <w:rPr>
          <w:rFonts w:ascii="Courier New" w:eastAsia="Aptos" w:hAnsi="Courier New" w:cs="Courier New"/>
          <w:szCs w:val="24"/>
          <w:lang w:val="es-ES" w:eastAsia="en-US"/>
        </w:rPr>
        <w:t xml:space="preserve">de </w:t>
      </w:r>
      <w:r w:rsidRPr="009F1218">
        <w:rPr>
          <w:rFonts w:ascii="Courier New" w:eastAsia="Aptos" w:hAnsi="Courier New" w:cs="Courier New"/>
          <w:szCs w:val="24"/>
          <w:lang w:val="es-ES" w:eastAsia="en-US"/>
        </w:rPr>
        <w:t xml:space="preserve">los </w:t>
      </w:r>
      <w:r w:rsidR="003D50A9" w:rsidRPr="009F1218">
        <w:rPr>
          <w:rFonts w:ascii="Courier New" w:eastAsia="Aptos" w:hAnsi="Courier New" w:cs="Courier New"/>
          <w:szCs w:val="24"/>
          <w:lang w:val="es-ES" w:eastAsia="en-US"/>
        </w:rPr>
        <w:t>t</w:t>
      </w:r>
      <w:r w:rsidRPr="009F1218">
        <w:rPr>
          <w:rFonts w:ascii="Courier New" w:eastAsia="Aptos" w:hAnsi="Courier New" w:cs="Courier New"/>
          <w:szCs w:val="24"/>
          <w:lang w:val="es-ES" w:eastAsia="en-US"/>
        </w:rPr>
        <w:t xml:space="preserve">ribunales de </w:t>
      </w:r>
      <w:r w:rsidR="003D50A9" w:rsidRPr="009F1218">
        <w:rPr>
          <w:rFonts w:ascii="Courier New" w:eastAsia="Aptos" w:hAnsi="Courier New" w:cs="Courier New"/>
          <w:szCs w:val="24"/>
          <w:lang w:val="es-ES" w:eastAsia="en-US"/>
        </w:rPr>
        <w:t>j</w:t>
      </w:r>
      <w:r w:rsidRPr="009F1218">
        <w:rPr>
          <w:rFonts w:ascii="Courier New" w:eastAsia="Aptos" w:hAnsi="Courier New" w:cs="Courier New"/>
          <w:szCs w:val="24"/>
          <w:lang w:val="es-ES" w:eastAsia="en-US"/>
        </w:rPr>
        <w:t>usticia, cuando dichas instituciones lo requieran para el cumplimiento de sus funciones.”.</w:t>
      </w:r>
    </w:p>
    <w:p w14:paraId="30E4D102"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EBB912D"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53319DC" w14:textId="772CC3D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43</w:t>
      </w:r>
      <w:r w:rsidR="00925263"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974A55" w:rsidRPr="009F1218">
        <w:rPr>
          <w:rFonts w:ascii="Courier New" w:eastAsia="Aptos" w:hAnsi="Courier New" w:cs="Courier New"/>
          <w:szCs w:val="24"/>
          <w:lang w:val="es-ES" w:eastAsia="en-US"/>
        </w:rPr>
        <w:t>E</w:t>
      </w:r>
      <w:r w:rsidRPr="009F1218">
        <w:rPr>
          <w:rFonts w:ascii="Courier New" w:eastAsia="Aptos" w:hAnsi="Courier New" w:cs="Courier New"/>
          <w:szCs w:val="24"/>
          <w:lang w:val="es-ES" w:eastAsia="en-US"/>
        </w:rPr>
        <w:t xml:space="preserve">n el artículo 166: </w:t>
      </w:r>
    </w:p>
    <w:p w14:paraId="2473E87C"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DAAB58A" w14:textId="1393706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a)</w:t>
      </w:r>
      <w:r w:rsidRPr="009F1218">
        <w:rPr>
          <w:rFonts w:ascii="Courier New" w:eastAsia="Aptos" w:hAnsi="Courier New" w:cs="Courier New"/>
          <w:szCs w:val="24"/>
          <w:lang w:val="es-ES" w:eastAsia="en-US"/>
        </w:rPr>
        <w:tab/>
      </w:r>
      <w:r w:rsidR="00925263"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el siguiente numeral 6</w:t>
      </w:r>
      <w:r w:rsidR="00B76053" w:rsidRPr="009F1218">
        <w:rPr>
          <w:rFonts w:ascii="Courier New" w:eastAsia="Aptos" w:hAnsi="Courier New" w:cs="Courier New"/>
          <w:szCs w:val="24"/>
          <w:lang w:val="es-ES" w:eastAsia="en-US"/>
        </w:rPr>
        <w:t xml:space="preserve"> en el inciso primero</w:t>
      </w:r>
      <w:r w:rsidRPr="009F1218">
        <w:rPr>
          <w:rFonts w:ascii="Courier New" w:eastAsia="Aptos" w:hAnsi="Courier New" w:cs="Courier New"/>
          <w:szCs w:val="24"/>
          <w:lang w:val="es-ES" w:eastAsia="en-US"/>
        </w:rPr>
        <w:t>:</w:t>
      </w:r>
    </w:p>
    <w:p w14:paraId="2CD66F8D"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9033676" w14:textId="111A49C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“6. Retener la cédula nacional de identidad para extranjeros, </w:t>
      </w:r>
      <w:r w:rsidR="006B3637" w:rsidRPr="009F1218">
        <w:rPr>
          <w:rFonts w:ascii="Courier New" w:eastAsia="Aptos" w:hAnsi="Courier New" w:cs="Courier New"/>
          <w:szCs w:val="24"/>
          <w:lang w:val="es-ES" w:eastAsia="en-US"/>
        </w:rPr>
        <w:t xml:space="preserve">si verifica </w:t>
      </w:r>
      <w:r w:rsidRPr="009F1218">
        <w:rPr>
          <w:rFonts w:ascii="Courier New" w:eastAsia="Aptos" w:hAnsi="Courier New" w:cs="Courier New"/>
          <w:szCs w:val="24"/>
          <w:lang w:val="es-ES" w:eastAsia="en-US"/>
        </w:rPr>
        <w:t xml:space="preserve">que el permiso de residencia respectivo ha sido revocado o se ha </w:t>
      </w:r>
      <w:r w:rsidR="005A3953" w:rsidRPr="009F1218">
        <w:rPr>
          <w:rFonts w:ascii="Courier New" w:eastAsia="Aptos" w:hAnsi="Courier New" w:cs="Courier New"/>
          <w:szCs w:val="24"/>
          <w:lang w:val="es-ES" w:eastAsia="en-US"/>
        </w:rPr>
        <w:t>impuesto al titular</w:t>
      </w:r>
      <w:r w:rsidR="00353016" w:rsidRPr="009F1218">
        <w:rPr>
          <w:rFonts w:ascii="Courier New" w:eastAsia="Aptos" w:hAnsi="Courier New" w:cs="Courier New"/>
          <w:szCs w:val="24"/>
          <w:lang w:val="es-ES" w:eastAsia="en-US"/>
        </w:rPr>
        <w:t xml:space="preserve"> la medida de expulsión</w:t>
      </w:r>
      <w:r w:rsidRPr="009F1218">
        <w:rPr>
          <w:rFonts w:ascii="Courier New" w:eastAsia="Aptos" w:hAnsi="Courier New" w:cs="Courier New"/>
          <w:szCs w:val="24"/>
          <w:lang w:val="es-ES" w:eastAsia="en-US"/>
        </w:rPr>
        <w:t>.”.</w:t>
      </w:r>
    </w:p>
    <w:p w14:paraId="3AA9A518" w14:textId="1C4A9C8A"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B4D4A13" w14:textId="595DCC5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Incorpórase</w:t>
      </w:r>
      <w:proofErr w:type="spellEnd"/>
      <w:r w:rsidRPr="009F1218">
        <w:rPr>
          <w:rFonts w:ascii="Courier New" w:eastAsia="Aptos" w:hAnsi="Courier New" w:cs="Courier New"/>
          <w:szCs w:val="24"/>
          <w:lang w:val="es-ES" w:eastAsia="en-US"/>
        </w:rPr>
        <w:t xml:space="preserve"> el siguiente inciso final</w:t>
      </w:r>
      <w:r w:rsidR="00866C85" w:rsidRPr="009F1218">
        <w:rPr>
          <w:rFonts w:ascii="Courier New" w:eastAsia="Aptos" w:hAnsi="Courier New" w:cs="Courier New"/>
          <w:szCs w:val="24"/>
          <w:lang w:val="es-ES" w:eastAsia="en-US"/>
        </w:rPr>
        <w:t>, nuevo</w:t>
      </w:r>
      <w:r w:rsidRPr="009F1218">
        <w:rPr>
          <w:rFonts w:ascii="Courier New" w:eastAsia="Aptos" w:hAnsi="Courier New" w:cs="Courier New"/>
          <w:szCs w:val="24"/>
          <w:lang w:val="es-ES" w:eastAsia="en-US"/>
        </w:rPr>
        <w:t>:</w:t>
      </w:r>
    </w:p>
    <w:p w14:paraId="4B8F4529"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F1F8263" w14:textId="6E8ABE6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“Además, deberá </w:t>
      </w:r>
      <w:r w:rsidR="00436173" w:rsidRPr="009F1218">
        <w:rPr>
          <w:rFonts w:ascii="Courier New" w:eastAsia="Aptos" w:hAnsi="Courier New" w:cs="Courier New"/>
          <w:szCs w:val="24"/>
          <w:lang w:val="es-ES" w:eastAsia="en-US"/>
        </w:rPr>
        <w:t xml:space="preserve">obtener </w:t>
      </w:r>
      <w:r w:rsidRPr="009F1218">
        <w:rPr>
          <w:rFonts w:ascii="Courier New" w:eastAsia="Aptos" w:hAnsi="Courier New" w:cs="Courier New"/>
          <w:szCs w:val="24"/>
          <w:lang w:val="es-ES" w:eastAsia="en-US"/>
        </w:rPr>
        <w:t>los datos biométricos del extranjero en condición migratoria irregular, con el fin de incorporarlos en el Registro Nacional de Extranjeros.”.</w:t>
      </w:r>
    </w:p>
    <w:p w14:paraId="16D9CE62"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144B242"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CCF44D7" w14:textId="799B940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2.- </w:t>
      </w:r>
      <w:proofErr w:type="spellStart"/>
      <w:r w:rsidR="001075A1" w:rsidRPr="009F1218">
        <w:rPr>
          <w:rFonts w:ascii="Courier New" w:eastAsia="Aptos" w:hAnsi="Courier New" w:cs="Courier New"/>
          <w:szCs w:val="24"/>
          <w:lang w:val="es-ES" w:eastAsia="en-US"/>
        </w:rPr>
        <w:t>Introdúcense</w:t>
      </w:r>
      <w:proofErr w:type="spellEnd"/>
      <w:r w:rsidRPr="009F1218">
        <w:rPr>
          <w:rFonts w:ascii="Courier New" w:eastAsia="Aptos" w:hAnsi="Courier New" w:cs="Courier New"/>
          <w:szCs w:val="24"/>
          <w:lang w:val="es-ES" w:eastAsia="en-US"/>
        </w:rPr>
        <w:t xml:space="preserve"> las siguientes </w:t>
      </w:r>
      <w:r w:rsidR="008C17B9" w:rsidRPr="009F1218">
        <w:rPr>
          <w:rFonts w:ascii="Courier New" w:eastAsia="Aptos" w:hAnsi="Courier New" w:cs="Courier New"/>
          <w:szCs w:val="24"/>
          <w:lang w:val="es-ES" w:eastAsia="en-US"/>
        </w:rPr>
        <w:t>modificaciones</w:t>
      </w:r>
      <w:r w:rsidRPr="009F1218">
        <w:rPr>
          <w:rFonts w:ascii="Courier New" w:eastAsia="Aptos" w:hAnsi="Courier New" w:cs="Courier New"/>
          <w:szCs w:val="24"/>
          <w:lang w:val="es-ES" w:eastAsia="en-US"/>
        </w:rPr>
        <w:t xml:space="preserve"> en el artículo 2 del decreto N° 5.142, de 1960, del Ministerio del Interior, que fija el texto refundido de las disposiciones sobre nacionalización de extranjeros:</w:t>
      </w:r>
    </w:p>
    <w:p w14:paraId="37944610" w14:textId="77777777" w:rsidR="00925263" w:rsidRPr="009F1218" w:rsidRDefault="00925263"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690D1A1" w14:textId="37F4545B" w:rsidR="00D56247" w:rsidRPr="009F1218" w:rsidRDefault="00230314"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1. </w:t>
      </w:r>
      <w:r w:rsidR="00D56247" w:rsidRPr="009F1218">
        <w:rPr>
          <w:rFonts w:ascii="Courier New" w:eastAsia="Aptos" w:hAnsi="Courier New" w:cs="Courier New"/>
          <w:szCs w:val="24"/>
          <w:lang w:val="es-ES" w:eastAsia="en-US"/>
        </w:rPr>
        <w:t xml:space="preserve">En </w:t>
      </w:r>
      <w:r w:rsidRPr="009F1218">
        <w:rPr>
          <w:rFonts w:ascii="Courier New" w:eastAsia="Aptos" w:hAnsi="Courier New" w:cs="Courier New"/>
          <w:szCs w:val="24"/>
          <w:lang w:val="es-ES" w:eastAsia="en-US"/>
        </w:rPr>
        <w:t>el</w:t>
      </w:r>
      <w:r w:rsidR="00D56247" w:rsidRPr="009F1218">
        <w:rPr>
          <w:rFonts w:ascii="Courier New" w:eastAsia="Aptos" w:hAnsi="Courier New" w:cs="Courier New"/>
          <w:szCs w:val="24"/>
          <w:lang w:val="es-ES" w:eastAsia="en-US"/>
        </w:rPr>
        <w:t xml:space="preserve"> inciso primero: </w:t>
      </w:r>
    </w:p>
    <w:p w14:paraId="2CC7126A"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C1A28F9" w14:textId="54F86FA7" w:rsidR="00D56247" w:rsidRPr="009F1218" w:rsidRDefault="00230314"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w:t>
      </w:r>
      <w:proofErr w:type="spellStart"/>
      <w:r w:rsidR="00D56247" w:rsidRPr="009F1218">
        <w:rPr>
          <w:rFonts w:ascii="Courier New" w:eastAsia="Aptos" w:hAnsi="Courier New" w:cs="Courier New"/>
          <w:szCs w:val="24"/>
          <w:lang w:val="es-ES" w:eastAsia="en-US"/>
        </w:rPr>
        <w:t>Reemplázase</w:t>
      </w:r>
      <w:proofErr w:type="spellEnd"/>
      <w:r w:rsidR="00D56247" w:rsidRPr="009F1218">
        <w:rPr>
          <w:rFonts w:ascii="Courier New" w:eastAsia="Aptos" w:hAnsi="Courier New" w:cs="Courier New"/>
          <w:szCs w:val="24"/>
          <w:lang w:val="es-ES" w:eastAsia="en-US"/>
        </w:rPr>
        <w:t xml:space="preserve"> la </w:t>
      </w:r>
      <w:r w:rsidR="005530F5" w:rsidRPr="009F1218">
        <w:rPr>
          <w:rFonts w:ascii="Courier New" w:eastAsia="Aptos" w:hAnsi="Courier New" w:cs="Courier New"/>
          <w:szCs w:val="24"/>
          <w:lang w:val="es-ES" w:eastAsia="en-US"/>
        </w:rPr>
        <w:t xml:space="preserve">frase </w:t>
      </w:r>
      <w:r w:rsidR="00D56247" w:rsidRPr="009F1218">
        <w:rPr>
          <w:rFonts w:ascii="Courier New" w:eastAsia="Aptos" w:hAnsi="Courier New" w:cs="Courier New"/>
          <w:szCs w:val="24"/>
          <w:lang w:val="es-ES" w:eastAsia="en-US"/>
        </w:rPr>
        <w:t>“cinco años de residencia” por “diez años de residencia definitiva continuada”.</w:t>
      </w:r>
    </w:p>
    <w:p w14:paraId="42A2C8B3"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9FA58C2" w14:textId="088B6EEA" w:rsidR="00D56247" w:rsidRPr="009F1218" w:rsidRDefault="007453EF"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00D56247" w:rsidRPr="009F1218">
        <w:rPr>
          <w:rFonts w:ascii="Courier New" w:eastAsia="Aptos" w:hAnsi="Courier New" w:cs="Courier New"/>
          <w:szCs w:val="24"/>
          <w:lang w:val="es-ES" w:eastAsia="en-US"/>
        </w:rPr>
        <w:t>Elimínase</w:t>
      </w:r>
      <w:proofErr w:type="spellEnd"/>
      <w:r w:rsidR="00D56247" w:rsidRPr="009F1218">
        <w:rPr>
          <w:rFonts w:ascii="Courier New" w:eastAsia="Aptos" w:hAnsi="Courier New" w:cs="Courier New"/>
          <w:szCs w:val="24"/>
          <w:lang w:val="es-ES" w:eastAsia="en-US"/>
        </w:rPr>
        <w:t xml:space="preserve"> la </w:t>
      </w:r>
      <w:r w:rsidR="00EF2EC6" w:rsidRPr="009F1218">
        <w:rPr>
          <w:rFonts w:ascii="Courier New" w:eastAsia="Aptos" w:hAnsi="Courier New" w:cs="Courier New"/>
          <w:szCs w:val="24"/>
          <w:lang w:val="es-ES" w:eastAsia="en-US"/>
        </w:rPr>
        <w:t xml:space="preserve">frase </w:t>
      </w:r>
      <w:r w:rsidR="00D56247" w:rsidRPr="009F1218">
        <w:rPr>
          <w:rFonts w:ascii="Courier New" w:eastAsia="Aptos" w:hAnsi="Courier New" w:cs="Courier New"/>
          <w:szCs w:val="24"/>
          <w:lang w:val="es-ES" w:eastAsia="en-US"/>
        </w:rPr>
        <w:t>“y que sean titulares del permiso de permanencia definitiva”.</w:t>
      </w:r>
    </w:p>
    <w:p w14:paraId="142C1399"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9F897A4" w14:textId="406EC5E4" w:rsidR="00D56247" w:rsidRPr="009F1218" w:rsidRDefault="00800574"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w:t>
      </w:r>
      <w:r w:rsidR="00D56247" w:rsidRPr="009F1218">
        <w:rPr>
          <w:rFonts w:ascii="Courier New" w:eastAsia="Aptos" w:hAnsi="Courier New" w:cs="Courier New"/>
          <w:szCs w:val="24"/>
          <w:lang w:val="es-ES" w:eastAsia="en-US"/>
        </w:rPr>
        <w:t xml:space="preserve"> </w:t>
      </w:r>
      <w:proofErr w:type="spellStart"/>
      <w:r w:rsidR="00F66311" w:rsidRPr="009F1218">
        <w:rPr>
          <w:rFonts w:ascii="Courier New" w:eastAsia="Aptos" w:hAnsi="Courier New" w:cs="Courier New"/>
          <w:szCs w:val="24"/>
          <w:lang w:val="es-ES" w:eastAsia="en-US"/>
        </w:rPr>
        <w:t>Agréganse</w:t>
      </w:r>
      <w:proofErr w:type="spellEnd"/>
      <w:r w:rsidR="00D56247" w:rsidRPr="009F1218">
        <w:rPr>
          <w:rFonts w:ascii="Courier New" w:eastAsia="Aptos" w:hAnsi="Courier New" w:cs="Courier New"/>
          <w:szCs w:val="24"/>
          <w:lang w:val="es-ES" w:eastAsia="en-US"/>
        </w:rPr>
        <w:t xml:space="preserve"> los siguientes incisos </w:t>
      </w:r>
      <w:r w:rsidR="00CF518E" w:rsidRPr="009F1218">
        <w:rPr>
          <w:rFonts w:ascii="Courier New" w:eastAsia="Aptos" w:hAnsi="Courier New" w:cs="Courier New"/>
          <w:szCs w:val="24"/>
          <w:lang w:val="es-ES" w:eastAsia="en-US"/>
        </w:rPr>
        <w:t>sexto y séptimo</w:t>
      </w:r>
      <w:r w:rsidR="00D56247" w:rsidRPr="009F1218">
        <w:rPr>
          <w:rFonts w:ascii="Courier New" w:eastAsia="Aptos" w:hAnsi="Courier New" w:cs="Courier New"/>
          <w:szCs w:val="24"/>
          <w:lang w:val="es-ES" w:eastAsia="en-US"/>
        </w:rPr>
        <w:t>:</w:t>
      </w:r>
    </w:p>
    <w:p w14:paraId="50DE5E38"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DD17D0E" w14:textId="0BC1CC6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“Será requisito para obtener la carta de nacionalización rendir y aprobar </w:t>
      </w:r>
      <w:r w:rsidR="00C52F3F" w:rsidRPr="009F1218">
        <w:rPr>
          <w:rFonts w:ascii="Courier New" w:eastAsia="Aptos" w:hAnsi="Courier New" w:cs="Courier New"/>
          <w:szCs w:val="24"/>
          <w:lang w:val="es-ES" w:eastAsia="en-US"/>
        </w:rPr>
        <w:t xml:space="preserve">el examen de conocimientos </w:t>
      </w:r>
      <w:r w:rsidRPr="009F1218">
        <w:rPr>
          <w:rFonts w:ascii="Courier New" w:eastAsia="Aptos" w:hAnsi="Courier New" w:cs="Courier New"/>
          <w:szCs w:val="24"/>
          <w:lang w:val="es-ES" w:eastAsia="en-US"/>
        </w:rPr>
        <w:t>sobre culturas y educación cívica chilenas.</w:t>
      </w:r>
    </w:p>
    <w:p w14:paraId="68B785CF"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3953CA0" w14:textId="24CC52A2"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El plazo indicado en el inciso primero se reducirá a dos años en el caso de extranjeros que desarrollen actividades deportivas de alto rendimiento que </w:t>
      </w:r>
      <w:r w:rsidR="00D1097B" w:rsidRPr="009F1218">
        <w:rPr>
          <w:rFonts w:ascii="Courier New" w:eastAsia="Aptos" w:hAnsi="Courier New" w:cs="Courier New"/>
          <w:szCs w:val="24"/>
          <w:lang w:val="es-ES" w:eastAsia="en-US"/>
        </w:rPr>
        <w:t xml:space="preserve">les </w:t>
      </w:r>
      <w:r w:rsidRPr="009F1218">
        <w:rPr>
          <w:rFonts w:ascii="Courier New" w:eastAsia="Aptos" w:hAnsi="Courier New" w:cs="Courier New"/>
          <w:szCs w:val="24"/>
          <w:lang w:val="es-ES" w:eastAsia="en-US"/>
        </w:rPr>
        <w:t xml:space="preserve">permitan representar al país en eventos internacionales. Respecto de los menores de 18 </w:t>
      </w:r>
      <w:proofErr w:type="gramStart"/>
      <w:r w:rsidRPr="009F1218">
        <w:rPr>
          <w:rFonts w:ascii="Courier New" w:eastAsia="Aptos" w:hAnsi="Courier New" w:cs="Courier New"/>
          <w:szCs w:val="24"/>
          <w:lang w:val="es-ES" w:eastAsia="en-US"/>
        </w:rPr>
        <w:t>años de edad</w:t>
      </w:r>
      <w:proofErr w:type="gramEnd"/>
      <w:r w:rsidRPr="009F1218">
        <w:rPr>
          <w:rFonts w:ascii="Courier New" w:eastAsia="Aptos" w:hAnsi="Courier New" w:cs="Courier New"/>
          <w:szCs w:val="24"/>
          <w:lang w:val="es-ES" w:eastAsia="en-US"/>
        </w:rPr>
        <w:t xml:space="preserve">, el plazo de residencia para solicitar la nacionalidad chilena se reducirá </w:t>
      </w:r>
      <w:r w:rsidR="00E4452E" w:rsidRPr="009F1218">
        <w:rPr>
          <w:rFonts w:ascii="Courier New" w:eastAsia="Aptos" w:hAnsi="Courier New" w:cs="Courier New"/>
          <w:szCs w:val="24"/>
          <w:lang w:val="es-ES" w:eastAsia="en-US"/>
        </w:rPr>
        <w:t>igualmente a dos años</w:t>
      </w:r>
      <w:r w:rsidRPr="009F1218">
        <w:rPr>
          <w:rFonts w:ascii="Courier New" w:eastAsia="Aptos" w:hAnsi="Courier New" w:cs="Courier New"/>
          <w:szCs w:val="24"/>
          <w:lang w:val="es-ES" w:eastAsia="en-US"/>
        </w:rPr>
        <w:t xml:space="preserve">, si se trata de deportistas que estén en condiciones de representar al país internacionalmente. Ambas situaciones deberán ser acreditadas por la autoridad competente.”. </w:t>
      </w:r>
    </w:p>
    <w:p w14:paraId="6F43AB93"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21A245C"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FF19DF0" w14:textId="6DE0EEA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3.- </w:t>
      </w:r>
      <w:proofErr w:type="spellStart"/>
      <w:r w:rsidR="004E638C" w:rsidRPr="009F1218">
        <w:rPr>
          <w:rFonts w:ascii="Courier New" w:eastAsia="Aptos" w:hAnsi="Courier New" w:cs="Courier New"/>
          <w:szCs w:val="24"/>
          <w:lang w:val="es-ES" w:eastAsia="en-US"/>
        </w:rPr>
        <w:t>Introdúcense</w:t>
      </w:r>
      <w:proofErr w:type="spellEnd"/>
      <w:r w:rsidRPr="009F1218">
        <w:rPr>
          <w:rFonts w:ascii="Courier New" w:eastAsia="Aptos" w:hAnsi="Courier New" w:cs="Courier New"/>
          <w:szCs w:val="24"/>
          <w:lang w:val="es-ES" w:eastAsia="en-US"/>
        </w:rPr>
        <w:t xml:space="preserve"> las siguientes modificaciones en el Código Penal: </w:t>
      </w:r>
    </w:p>
    <w:p w14:paraId="4344C2B9"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FEF186F" w14:textId="629E84B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w:t>
      </w:r>
      <w:r w:rsidR="004F3158"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00F0398D"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la siguiente </w:t>
      </w:r>
      <w:r w:rsidR="0012496D" w:rsidRPr="009F1218">
        <w:rPr>
          <w:rFonts w:ascii="Courier New" w:eastAsia="Aptos" w:hAnsi="Courier New" w:cs="Courier New"/>
          <w:szCs w:val="24"/>
          <w:lang w:val="es-ES" w:eastAsia="en-US"/>
        </w:rPr>
        <w:t xml:space="preserve">circunstancia </w:t>
      </w:r>
      <w:r w:rsidRPr="009F1218">
        <w:rPr>
          <w:rFonts w:ascii="Courier New" w:eastAsia="Aptos" w:hAnsi="Courier New" w:cs="Courier New"/>
          <w:szCs w:val="24"/>
          <w:lang w:val="es-ES" w:eastAsia="en-US"/>
        </w:rPr>
        <w:t xml:space="preserve">agravante en el artículo 12: </w:t>
      </w:r>
    </w:p>
    <w:p w14:paraId="0F335585" w14:textId="77777777" w:rsidR="004F3158" w:rsidRPr="009F1218" w:rsidRDefault="004F315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289435F" w14:textId="1E661EE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lastRenderedPageBreak/>
        <w:t>“25</w:t>
      </w:r>
      <w:r w:rsidR="00F63A34"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ª. Cometer el delito encontrándose en el país</w:t>
      </w:r>
      <w:r w:rsidR="00C7525C"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en situación migratoria irregular</w:t>
      </w:r>
      <w:r w:rsidR="00704220" w:rsidRPr="009F1218">
        <w:t xml:space="preserve"> </w:t>
      </w:r>
      <w:r w:rsidR="00704220" w:rsidRPr="009F1218">
        <w:rPr>
          <w:rFonts w:ascii="Courier New" w:eastAsia="Aptos" w:hAnsi="Courier New" w:cs="Courier New"/>
          <w:szCs w:val="24"/>
          <w:lang w:val="es-ES" w:eastAsia="en-US"/>
        </w:rPr>
        <w:t>al momento de su ejecución</w:t>
      </w:r>
      <w:r w:rsidRPr="009F1218">
        <w:rPr>
          <w:rFonts w:ascii="Courier New" w:eastAsia="Aptos" w:hAnsi="Courier New" w:cs="Courier New"/>
          <w:szCs w:val="24"/>
          <w:lang w:val="es-ES" w:eastAsia="en-US"/>
        </w:rPr>
        <w:t>.”.</w:t>
      </w:r>
    </w:p>
    <w:p w14:paraId="76EA86AC" w14:textId="3F64932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874A823" w14:textId="77777777" w:rsidR="00C32C38" w:rsidRPr="009F1218" w:rsidRDefault="00C32C38"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E3D7BA8" w14:textId="3E45814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w:t>
      </w:r>
      <w:r w:rsidR="00C32C38"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363467" w:rsidRPr="009F1218">
        <w:rPr>
          <w:rFonts w:ascii="Courier New" w:eastAsia="Aptos" w:hAnsi="Courier New" w:cs="Courier New"/>
          <w:szCs w:val="24"/>
          <w:lang w:val="es-ES" w:eastAsia="en-US"/>
        </w:rPr>
        <w:t>En</w:t>
      </w:r>
      <w:r w:rsidRPr="009F1218">
        <w:rPr>
          <w:rFonts w:ascii="Courier New" w:eastAsia="Aptos" w:hAnsi="Courier New" w:cs="Courier New"/>
          <w:szCs w:val="24"/>
          <w:lang w:val="es-ES" w:eastAsia="en-US"/>
        </w:rPr>
        <w:t xml:space="preserve"> el artículo 411 bis:</w:t>
      </w:r>
    </w:p>
    <w:p w14:paraId="37BDA995"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21F92E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 En el inciso primero: </w:t>
      </w:r>
    </w:p>
    <w:p w14:paraId="105325E6"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0E19FB4" w14:textId="1B10139A"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i. Intercálese, entre </w:t>
      </w:r>
      <w:r w:rsidR="00E16D64" w:rsidRPr="009F1218">
        <w:rPr>
          <w:rFonts w:ascii="Courier New" w:eastAsia="Aptos" w:hAnsi="Courier New" w:cs="Courier New"/>
          <w:szCs w:val="24"/>
          <w:lang w:val="es-ES" w:eastAsia="en-US"/>
        </w:rPr>
        <w:t xml:space="preserve">los vocablos </w:t>
      </w:r>
      <w:r w:rsidRPr="009F1218">
        <w:rPr>
          <w:rFonts w:ascii="Courier New" w:eastAsia="Aptos" w:hAnsi="Courier New" w:cs="Courier New"/>
          <w:szCs w:val="24"/>
          <w:lang w:val="es-ES" w:eastAsia="en-US"/>
        </w:rPr>
        <w:t xml:space="preserve">“entrada” </w:t>
      </w:r>
      <w:r w:rsidR="00E16D64" w:rsidRPr="009F1218">
        <w:rPr>
          <w:rFonts w:ascii="Courier New" w:eastAsia="Aptos" w:hAnsi="Courier New" w:cs="Courier New"/>
          <w:szCs w:val="24"/>
          <w:lang w:val="es-ES" w:eastAsia="en-US"/>
        </w:rPr>
        <w:t xml:space="preserve">e </w:t>
      </w:r>
      <w:r w:rsidRPr="009F1218">
        <w:rPr>
          <w:rFonts w:ascii="Courier New" w:eastAsia="Aptos" w:hAnsi="Courier New" w:cs="Courier New"/>
          <w:szCs w:val="24"/>
          <w:lang w:val="es-ES" w:eastAsia="en-US"/>
        </w:rPr>
        <w:t>“ilegal”, la expresión “o salida”.</w:t>
      </w:r>
    </w:p>
    <w:p w14:paraId="4AB8A13E"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80EB419" w14:textId="28E9D2F3"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roofErr w:type="spellStart"/>
      <w:r w:rsidRPr="009F1218">
        <w:rPr>
          <w:rFonts w:ascii="Courier New" w:eastAsia="Aptos" w:hAnsi="Courier New" w:cs="Courier New"/>
          <w:szCs w:val="24"/>
          <w:lang w:val="es-ES" w:eastAsia="en-US"/>
        </w:rPr>
        <w:t>ii</w:t>
      </w:r>
      <w:proofErr w:type="spellEnd"/>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la </w:t>
      </w:r>
      <w:r w:rsidR="00FD27FB" w:rsidRPr="009F1218">
        <w:rPr>
          <w:rFonts w:ascii="Courier New" w:eastAsia="Aptos" w:hAnsi="Courier New" w:cs="Courier New"/>
          <w:szCs w:val="24"/>
          <w:lang w:val="es-ES" w:eastAsia="en-US"/>
        </w:rPr>
        <w:t>frase</w:t>
      </w:r>
      <w:r w:rsidR="00283A5F"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“reclusión menor en su grado medio a máximo” por “presidio menor en su grado máximo a presidio mayor en su grado mínimo”.</w:t>
      </w:r>
    </w:p>
    <w:p w14:paraId="571FDE20"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C99508E" w14:textId="3076F56D"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b) </w:t>
      </w:r>
      <w:proofErr w:type="spellStart"/>
      <w:r w:rsidRPr="009F1218">
        <w:rPr>
          <w:rFonts w:ascii="Courier New" w:eastAsia="Aptos" w:hAnsi="Courier New" w:cs="Courier New"/>
          <w:szCs w:val="24"/>
          <w:lang w:val="es-ES" w:eastAsia="en-US"/>
        </w:rPr>
        <w:t>Intercálase</w:t>
      </w:r>
      <w:proofErr w:type="spellEnd"/>
      <w:r w:rsidRPr="009F1218">
        <w:rPr>
          <w:rFonts w:ascii="Courier New" w:eastAsia="Aptos" w:hAnsi="Courier New" w:cs="Courier New"/>
          <w:szCs w:val="24"/>
          <w:lang w:val="es-ES" w:eastAsia="en-US"/>
        </w:rPr>
        <w:t xml:space="preserve"> en el inciso tercero, entre la expresión “menor de edad” y la coma que le sigue, la frase “, o si se </w:t>
      </w:r>
      <w:r w:rsidR="00266D45" w:rsidRPr="009F1218">
        <w:rPr>
          <w:rFonts w:ascii="Courier New" w:eastAsia="Aptos" w:hAnsi="Courier New" w:cs="Courier New"/>
          <w:szCs w:val="24"/>
          <w:lang w:val="es-ES" w:eastAsia="en-US"/>
        </w:rPr>
        <w:t xml:space="preserve">facilita o promueve </w:t>
      </w:r>
      <w:r w:rsidRPr="009F1218">
        <w:rPr>
          <w:rFonts w:ascii="Courier New" w:eastAsia="Aptos" w:hAnsi="Courier New" w:cs="Courier New"/>
          <w:szCs w:val="24"/>
          <w:lang w:val="es-ES" w:eastAsia="en-US"/>
        </w:rPr>
        <w:t xml:space="preserve">la entrada ilegal al país de personas que se </w:t>
      </w:r>
      <w:r w:rsidR="00266D45" w:rsidRPr="009F1218">
        <w:rPr>
          <w:rFonts w:ascii="Courier New" w:eastAsia="Aptos" w:hAnsi="Courier New" w:cs="Courier New"/>
          <w:szCs w:val="24"/>
          <w:lang w:val="es-ES" w:eastAsia="en-US"/>
        </w:rPr>
        <w:t xml:space="preserve">encuentren </w:t>
      </w:r>
      <w:r w:rsidRPr="009F1218">
        <w:rPr>
          <w:rFonts w:ascii="Courier New" w:eastAsia="Aptos" w:hAnsi="Courier New" w:cs="Courier New"/>
          <w:szCs w:val="24"/>
          <w:lang w:val="es-ES" w:eastAsia="en-US"/>
        </w:rPr>
        <w:t xml:space="preserve">afectadas por una medida o prohibición de ingreso o se </w:t>
      </w:r>
      <w:r w:rsidR="002B5B77" w:rsidRPr="009F1218">
        <w:rPr>
          <w:rFonts w:ascii="Courier New" w:eastAsia="Aptos" w:hAnsi="Courier New" w:cs="Courier New"/>
          <w:szCs w:val="24"/>
          <w:lang w:val="es-ES" w:eastAsia="en-US"/>
        </w:rPr>
        <w:t xml:space="preserve">acredita </w:t>
      </w:r>
      <w:r w:rsidRPr="009F1218">
        <w:rPr>
          <w:rFonts w:ascii="Courier New" w:eastAsia="Aptos" w:hAnsi="Courier New" w:cs="Courier New"/>
          <w:szCs w:val="24"/>
          <w:lang w:val="es-ES" w:eastAsia="en-US"/>
        </w:rPr>
        <w:t>dicha facilitación o promoción respecto de un grupo de extranjeros”.</w:t>
      </w:r>
    </w:p>
    <w:p w14:paraId="20B45D1C"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264C906" w14:textId="21850EDB"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c) En el inciso final:</w:t>
      </w:r>
    </w:p>
    <w:p w14:paraId="2F80BA75"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0E569C38" w14:textId="68F1DEE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i. </w:t>
      </w:r>
      <w:proofErr w:type="spellStart"/>
      <w:r w:rsidRPr="009F1218">
        <w:rPr>
          <w:rFonts w:ascii="Courier New" w:eastAsia="Aptos" w:hAnsi="Courier New" w:cs="Courier New"/>
          <w:szCs w:val="24"/>
          <w:lang w:val="es-ES" w:eastAsia="en-US"/>
        </w:rPr>
        <w:t>Intercál</w:t>
      </w:r>
      <w:r w:rsidR="00573BCB" w:rsidRPr="009F1218">
        <w:rPr>
          <w:rFonts w:ascii="Courier New" w:eastAsia="Aptos" w:hAnsi="Courier New" w:cs="Courier New"/>
          <w:szCs w:val="24"/>
          <w:lang w:val="es-ES" w:eastAsia="en-US"/>
        </w:rPr>
        <w:t>a</w:t>
      </w:r>
      <w:r w:rsidRPr="009F1218">
        <w:rPr>
          <w:rFonts w:ascii="Courier New" w:eastAsia="Aptos" w:hAnsi="Courier New" w:cs="Courier New"/>
          <w:szCs w:val="24"/>
          <w:lang w:val="es-ES" w:eastAsia="en-US"/>
        </w:rPr>
        <w:t>se</w:t>
      </w:r>
      <w:proofErr w:type="spellEnd"/>
      <w:r w:rsidRPr="009F1218">
        <w:rPr>
          <w:rFonts w:ascii="Courier New" w:eastAsia="Aptos" w:hAnsi="Courier New" w:cs="Courier New"/>
          <w:szCs w:val="24"/>
          <w:lang w:val="es-ES" w:eastAsia="en-US"/>
        </w:rPr>
        <w:t xml:space="preserve"> entre </w:t>
      </w:r>
      <w:r w:rsidR="003C77AE" w:rsidRPr="009F1218">
        <w:rPr>
          <w:rFonts w:ascii="Courier New" w:eastAsia="Aptos" w:hAnsi="Courier New" w:cs="Courier New"/>
          <w:szCs w:val="24"/>
          <w:lang w:val="es-ES" w:eastAsia="en-US"/>
        </w:rPr>
        <w:t xml:space="preserve">las palabras </w:t>
      </w:r>
      <w:r w:rsidRPr="009F1218">
        <w:rPr>
          <w:rFonts w:ascii="Courier New" w:eastAsia="Aptos" w:hAnsi="Courier New" w:cs="Courier New"/>
          <w:szCs w:val="24"/>
          <w:lang w:val="es-ES" w:eastAsia="en-US"/>
        </w:rPr>
        <w:t xml:space="preserve">“entrada” </w:t>
      </w:r>
      <w:r w:rsidR="003C77AE" w:rsidRPr="009F1218">
        <w:rPr>
          <w:rFonts w:ascii="Courier New" w:eastAsia="Aptos" w:hAnsi="Courier New" w:cs="Courier New"/>
          <w:szCs w:val="24"/>
          <w:lang w:val="es-ES" w:eastAsia="en-US"/>
        </w:rPr>
        <w:t xml:space="preserve">e </w:t>
      </w:r>
      <w:r w:rsidRPr="009F1218">
        <w:rPr>
          <w:rFonts w:ascii="Courier New" w:eastAsia="Aptos" w:hAnsi="Courier New" w:cs="Courier New"/>
          <w:szCs w:val="24"/>
          <w:lang w:val="es-ES" w:eastAsia="en-US"/>
        </w:rPr>
        <w:t>“ilegal” la expresión “o salida”.</w:t>
      </w:r>
    </w:p>
    <w:p w14:paraId="2BB3D01C"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C438BC1" w14:textId="6D3EEAE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roofErr w:type="spellStart"/>
      <w:r w:rsidRPr="009F1218">
        <w:rPr>
          <w:rFonts w:ascii="Courier New" w:eastAsia="Aptos" w:hAnsi="Courier New" w:cs="Courier New"/>
          <w:szCs w:val="24"/>
          <w:lang w:val="es-ES" w:eastAsia="en-US"/>
        </w:rPr>
        <w:t>ii</w:t>
      </w:r>
      <w:proofErr w:type="spellEnd"/>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Intercálase</w:t>
      </w:r>
      <w:proofErr w:type="spellEnd"/>
      <w:r w:rsidRPr="009F1218">
        <w:rPr>
          <w:rFonts w:ascii="Courier New" w:eastAsia="Aptos" w:hAnsi="Courier New" w:cs="Courier New"/>
          <w:szCs w:val="24"/>
          <w:lang w:val="es-ES" w:eastAsia="en-US"/>
        </w:rPr>
        <w:t xml:space="preserve"> entre </w:t>
      </w:r>
      <w:r w:rsidR="0051647C" w:rsidRPr="009F1218">
        <w:rPr>
          <w:rFonts w:ascii="Courier New" w:eastAsia="Aptos" w:hAnsi="Courier New" w:cs="Courier New"/>
          <w:szCs w:val="24"/>
          <w:lang w:val="es-ES" w:eastAsia="en-US"/>
        </w:rPr>
        <w:t xml:space="preserve">los vocablos </w:t>
      </w:r>
      <w:r w:rsidRPr="009F1218">
        <w:rPr>
          <w:rFonts w:ascii="Courier New" w:eastAsia="Aptos" w:hAnsi="Courier New" w:cs="Courier New"/>
          <w:szCs w:val="24"/>
          <w:lang w:val="es-ES" w:eastAsia="en-US"/>
        </w:rPr>
        <w:t>“entrar” y “legalmente” la expresión “o salir”.</w:t>
      </w:r>
    </w:p>
    <w:p w14:paraId="36552CD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CA57FF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2D55327" w14:textId="6BE4086C" w:rsidR="00D56247" w:rsidRPr="009F1218" w:rsidRDefault="00FE75FA"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3. </w:t>
      </w:r>
      <w:proofErr w:type="spellStart"/>
      <w:r w:rsidRPr="009F1218">
        <w:rPr>
          <w:rFonts w:ascii="Courier New" w:eastAsia="Aptos" w:hAnsi="Courier New" w:cs="Courier New"/>
          <w:szCs w:val="24"/>
          <w:lang w:val="es-ES" w:eastAsia="en-US"/>
        </w:rPr>
        <w:t>Incorpórase</w:t>
      </w:r>
      <w:proofErr w:type="spellEnd"/>
      <w:r w:rsidR="00E53CEB" w:rsidRPr="009F1218">
        <w:rPr>
          <w:rFonts w:ascii="Courier New" w:eastAsia="Aptos" w:hAnsi="Courier New" w:cs="Courier New"/>
          <w:szCs w:val="24"/>
          <w:lang w:val="es-ES" w:eastAsia="en-US"/>
        </w:rPr>
        <w:t xml:space="preserve">, a continuación del artículo </w:t>
      </w:r>
      <w:r w:rsidR="00890511" w:rsidRPr="009F1218">
        <w:rPr>
          <w:rFonts w:ascii="Courier New" w:eastAsia="Aptos" w:hAnsi="Courier New" w:cs="Courier New"/>
          <w:szCs w:val="24"/>
          <w:lang w:val="es-ES" w:eastAsia="en-US"/>
        </w:rPr>
        <w:t>411 bis,</w:t>
      </w:r>
      <w:r w:rsidRPr="009F1218">
        <w:rPr>
          <w:rFonts w:ascii="Courier New" w:eastAsia="Aptos" w:hAnsi="Courier New" w:cs="Courier New"/>
          <w:szCs w:val="24"/>
          <w:lang w:val="es-ES" w:eastAsia="en-US"/>
        </w:rPr>
        <w:t xml:space="preserve"> el siguiente artículo 411 </w:t>
      </w:r>
      <w:r w:rsidR="00532D36" w:rsidRPr="009F1218">
        <w:rPr>
          <w:rFonts w:ascii="Courier New" w:eastAsia="Aptos" w:hAnsi="Courier New" w:cs="Courier New"/>
          <w:szCs w:val="24"/>
          <w:lang w:val="es-ES" w:eastAsia="en-US"/>
        </w:rPr>
        <w:t>bis</w:t>
      </w:r>
      <w:r w:rsidRPr="009F1218">
        <w:rPr>
          <w:rFonts w:ascii="Courier New" w:eastAsia="Aptos" w:hAnsi="Courier New" w:cs="Courier New"/>
          <w:szCs w:val="24"/>
          <w:lang w:val="es-ES" w:eastAsia="en-US"/>
        </w:rPr>
        <w:t xml:space="preserve"> A:</w:t>
      </w:r>
    </w:p>
    <w:p w14:paraId="699D836D" w14:textId="77777777" w:rsidR="00FE75FA" w:rsidRPr="009F1218" w:rsidRDefault="00FE75FA"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CE3C107" w14:textId="3D6BB031"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w:t>
      </w:r>
      <w:r w:rsidR="00495D3A" w:rsidRPr="009F1218">
        <w:rPr>
          <w:rFonts w:ascii="Courier New" w:eastAsia="Aptos" w:hAnsi="Courier New" w:cs="Courier New"/>
          <w:szCs w:val="24"/>
          <w:lang w:val="es-ES" w:eastAsia="en-US"/>
        </w:rPr>
        <w:t xml:space="preserve">411 bis </w:t>
      </w:r>
      <w:r w:rsidR="007A40D9" w:rsidRPr="009F1218">
        <w:rPr>
          <w:rFonts w:ascii="Courier New" w:eastAsia="Aptos" w:hAnsi="Courier New" w:cs="Courier New"/>
          <w:szCs w:val="24"/>
          <w:lang w:val="es-ES" w:eastAsia="en-US"/>
        </w:rPr>
        <w:t>A</w:t>
      </w:r>
      <w:r w:rsidRPr="009F1218">
        <w:rPr>
          <w:rFonts w:ascii="Courier New" w:eastAsia="Aptos" w:hAnsi="Courier New" w:cs="Courier New"/>
          <w:szCs w:val="24"/>
          <w:lang w:val="es-ES" w:eastAsia="en-US"/>
        </w:rPr>
        <w:t xml:space="preserve">.- Será castigado con presidio menor en su grado máximo a presidio mayor en su grado mínimo, el que conociendo o no pudiendo menos que conocer el ingreso ilegal de una persona, que no sea nacional ni residente, y con el objeto de obtener un beneficio económico, para sí o para un tercero, facilite, promueva, concierte o realice </w:t>
      </w:r>
      <w:r w:rsidR="00FE0C04" w:rsidRPr="009F1218">
        <w:rPr>
          <w:rFonts w:ascii="Courier New" w:eastAsia="Aptos" w:hAnsi="Courier New" w:cs="Courier New"/>
          <w:szCs w:val="24"/>
          <w:lang w:val="es-ES" w:eastAsia="en-US"/>
        </w:rPr>
        <w:t xml:space="preserve">su </w:t>
      </w:r>
      <w:r w:rsidRPr="009F1218">
        <w:rPr>
          <w:rFonts w:ascii="Courier New" w:eastAsia="Aptos" w:hAnsi="Courier New" w:cs="Courier New"/>
          <w:szCs w:val="24"/>
          <w:lang w:val="es-ES" w:eastAsia="en-US"/>
        </w:rPr>
        <w:lastRenderedPageBreak/>
        <w:t>traslado desde la frontera chilena y sus áreas aledañas hacia un centro poblado o urbano.”.</w:t>
      </w:r>
    </w:p>
    <w:p w14:paraId="78711CC8"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66A0C95"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D718792" w14:textId="797836A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4</w:t>
      </w:r>
      <w:r w:rsidR="007A40D9"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Reemplázase</w:t>
      </w:r>
      <w:proofErr w:type="spellEnd"/>
      <w:r w:rsidRPr="009F1218">
        <w:rPr>
          <w:rFonts w:ascii="Courier New" w:eastAsia="Aptos" w:hAnsi="Courier New" w:cs="Courier New"/>
          <w:szCs w:val="24"/>
          <w:lang w:val="es-ES" w:eastAsia="en-US"/>
        </w:rPr>
        <w:t xml:space="preserve"> en el artículo 411 ter la expresión “reclusión menor en su grado máximo” por “presidio mayor en su grado mínimo”.</w:t>
      </w:r>
    </w:p>
    <w:p w14:paraId="6246392E" w14:textId="77777777" w:rsidR="007A40D9" w:rsidRPr="009F1218" w:rsidRDefault="007A40D9"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A8B396E" w14:textId="77777777" w:rsidR="007A40D9" w:rsidRPr="009F1218" w:rsidRDefault="007A40D9"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76AC4E8" w14:textId="16FD7B09"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5</w:t>
      </w:r>
      <w:r w:rsidR="007A40D9"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00E05B44" w:rsidRPr="009F1218">
        <w:rPr>
          <w:rFonts w:ascii="Courier New" w:eastAsia="Aptos" w:hAnsi="Courier New" w:cs="Courier New"/>
          <w:szCs w:val="24"/>
          <w:lang w:val="es-ES" w:eastAsia="en-US"/>
        </w:rPr>
        <w:t>Incorpórase</w:t>
      </w:r>
      <w:proofErr w:type="spellEnd"/>
      <w:r w:rsidRPr="009F1218">
        <w:rPr>
          <w:rFonts w:ascii="Courier New" w:eastAsia="Aptos" w:hAnsi="Courier New" w:cs="Courier New"/>
          <w:szCs w:val="24"/>
          <w:lang w:val="es-ES" w:eastAsia="en-US"/>
        </w:rPr>
        <w:t xml:space="preserve"> en el artículo 411 </w:t>
      </w:r>
      <w:proofErr w:type="spellStart"/>
      <w:r w:rsidRPr="009F1218">
        <w:rPr>
          <w:rFonts w:ascii="Courier New" w:eastAsia="Aptos" w:hAnsi="Courier New" w:cs="Courier New"/>
          <w:szCs w:val="24"/>
          <w:lang w:val="es-ES" w:eastAsia="en-US"/>
        </w:rPr>
        <w:t>qu</w:t>
      </w:r>
      <w:r w:rsidR="00A704F8" w:rsidRPr="009F1218">
        <w:rPr>
          <w:rFonts w:ascii="Courier New" w:eastAsia="Aptos" w:hAnsi="Courier New" w:cs="Courier New"/>
          <w:szCs w:val="24"/>
          <w:lang w:val="es-ES" w:eastAsia="en-US"/>
        </w:rPr>
        <w:t>á</w:t>
      </w:r>
      <w:r w:rsidRPr="009F1218">
        <w:rPr>
          <w:rFonts w:ascii="Courier New" w:eastAsia="Aptos" w:hAnsi="Courier New" w:cs="Courier New"/>
          <w:szCs w:val="24"/>
          <w:lang w:val="es-ES" w:eastAsia="en-US"/>
        </w:rPr>
        <w:t>ter</w:t>
      </w:r>
      <w:proofErr w:type="spellEnd"/>
      <w:r w:rsidRPr="009F1218">
        <w:rPr>
          <w:rFonts w:ascii="Courier New" w:eastAsia="Aptos" w:hAnsi="Courier New" w:cs="Courier New"/>
          <w:szCs w:val="24"/>
          <w:lang w:val="es-ES" w:eastAsia="en-US"/>
        </w:rPr>
        <w:t xml:space="preserve"> el siguiente inciso segundo</w:t>
      </w:r>
      <w:r w:rsidR="004C37F2" w:rsidRPr="009F1218">
        <w:rPr>
          <w:rFonts w:ascii="Courier New" w:eastAsia="Aptos" w:hAnsi="Courier New" w:cs="Courier New"/>
          <w:szCs w:val="24"/>
          <w:lang w:val="es-ES" w:eastAsia="en-US"/>
        </w:rPr>
        <w:t>, nuevo</w:t>
      </w:r>
      <w:r w:rsidRPr="009F1218">
        <w:rPr>
          <w:rFonts w:ascii="Courier New" w:eastAsia="Aptos" w:hAnsi="Courier New" w:cs="Courier New"/>
          <w:szCs w:val="24"/>
          <w:lang w:val="es-ES" w:eastAsia="en-US"/>
        </w:rPr>
        <w:t>:</w:t>
      </w:r>
    </w:p>
    <w:p w14:paraId="7FDAF3EC" w14:textId="77777777" w:rsidR="007A40D9" w:rsidRPr="009F1218" w:rsidRDefault="007A40D9"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610BC17" w14:textId="00CEB67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w:t>
      </w:r>
      <w:r w:rsidR="00A704F8" w:rsidRPr="009F1218">
        <w:rPr>
          <w:rFonts w:ascii="Courier New" w:eastAsia="Aptos" w:hAnsi="Courier New" w:cs="Courier New"/>
          <w:szCs w:val="24"/>
          <w:lang w:val="es-ES" w:eastAsia="en-US"/>
        </w:rPr>
        <w:t xml:space="preserve">Si se trata </w:t>
      </w:r>
      <w:r w:rsidRPr="009F1218">
        <w:rPr>
          <w:rFonts w:ascii="Courier New" w:eastAsia="Aptos" w:hAnsi="Courier New" w:cs="Courier New"/>
          <w:szCs w:val="24"/>
          <w:lang w:val="es-ES" w:eastAsia="en-US"/>
        </w:rPr>
        <w:t xml:space="preserve">del empleador condenado </w:t>
      </w:r>
      <w:r w:rsidR="008A0E14" w:rsidRPr="009F1218">
        <w:rPr>
          <w:rFonts w:ascii="Courier New" w:eastAsia="Aptos" w:hAnsi="Courier New" w:cs="Courier New"/>
          <w:szCs w:val="24"/>
          <w:lang w:val="es-ES" w:eastAsia="en-US"/>
        </w:rPr>
        <w:t>por reincidencia</w:t>
      </w:r>
      <w:r w:rsidR="00557AD3"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en los términos del artículo 117 de la ley N°</w:t>
      </w:r>
      <w:r w:rsidR="00557AD3"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21.325, </w:t>
      </w:r>
      <w:r w:rsidR="008C37F6" w:rsidRPr="009F1218">
        <w:rPr>
          <w:rFonts w:ascii="Courier New" w:eastAsia="Aptos" w:hAnsi="Courier New" w:cs="Courier New"/>
          <w:szCs w:val="24"/>
          <w:lang w:val="es-ES" w:eastAsia="en-US"/>
        </w:rPr>
        <w:t xml:space="preserve">Ley de </w:t>
      </w:r>
      <w:r w:rsidRPr="009F1218">
        <w:rPr>
          <w:rFonts w:ascii="Courier New" w:eastAsia="Aptos" w:hAnsi="Courier New" w:cs="Courier New"/>
          <w:szCs w:val="24"/>
          <w:lang w:val="es-ES" w:eastAsia="en-US"/>
        </w:rPr>
        <w:t xml:space="preserve">Migración y Extranjería, se impondrá la pena prevista en el inciso precedente en su grado máximo.”. </w:t>
      </w:r>
    </w:p>
    <w:p w14:paraId="7B0CA6F4"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AF00AEB" w14:textId="77777777" w:rsidR="005102C0" w:rsidRPr="009F1218" w:rsidRDefault="005102C0"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F6DCE5C" w14:textId="54F325FF"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6</w:t>
      </w:r>
      <w:r w:rsidR="005102C0"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Pr="009F1218">
        <w:rPr>
          <w:rFonts w:ascii="Courier New" w:eastAsia="Aptos" w:hAnsi="Courier New" w:cs="Courier New"/>
          <w:szCs w:val="24"/>
          <w:lang w:val="es-ES" w:eastAsia="en-US"/>
        </w:rPr>
        <w:t>Agrégase</w:t>
      </w:r>
      <w:proofErr w:type="spellEnd"/>
      <w:r w:rsidRPr="009F1218">
        <w:rPr>
          <w:rFonts w:ascii="Courier New" w:eastAsia="Aptos" w:hAnsi="Courier New" w:cs="Courier New"/>
          <w:szCs w:val="24"/>
          <w:lang w:val="es-ES" w:eastAsia="en-US"/>
        </w:rPr>
        <w:t xml:space="preserve"> el siguiente artículo 472 </w:t>
      </w:r>
      <w:proofErr w:type="spellStart"/>
      <w:r w:rsidRPr="009F1218">
        <w:rPr>
          <w:rFonts w:ascii="Courier New" w:eastAsia="Aptos" w:hAnsi="Courier New" w:cs="Courier New"/>
          <w:szCs w:val="24"/>
          <w:lang w:val="es-ES" w:eastAsia="en-US"/>
        </w:rPr>
        <w:t>qu</w:t>
      </w:r>
      <w:r w:rsidR="00CB02C5" w:rsidRPr="009F1218">
        <w:rPr>
          <w:rFonts w:ascii="Courier New" w:eastAsia="Aptos" w:hAnsi="Courier New" w:cs="Courier New"/>
          <w:szCs w:val="24"/>
          <w:lang w:val="es-ES" w:eastAsia="en-US"/>
        </w:rPr>
        <w:t>á</w:t>
      </w:r>
      <w:r w:rsidRPr="009F1218">
        <w:rPr>
          <w:rFonts w:ascii="Courier New" w:eastAsia="Aptos" w:hAnsi="Courier New" w:cs="Courier New"/>
          <w:szCs w:val="24"/>
          <w:lang w:val="es-ES" w:eastAsia="en-US"/>
        </w:rPr>
        <w:t>ter</w:t>
      </w:r>
      <w:proofErr w:type="spellEnd"/>
      <w:r w:rsidRPr="009F1218">
        <w:rPr>
          <w:rFonts w:ascii="Courier New" w:eastAsia="Aptos" w:hAnsi="Courier New" w:cs="Courier New"/>
          <w:szCs w:val="24"/>
          <w:lang w:val="es-ES" w:eastAsia="en-US"/>
        </w:rPr>
        <w:t>:</w:t>
      </w:r>
    </w:p>
    <w:p w14:paraId="229272AB"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745DC64" w14:textId="633E7206"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472 </w:t>
      </w:r>
      <w:proofErr w:type="spellStart"/>
      <w:r w:rsidRPr="009F1218">
        <w:rPr>
          <w:rFonts w:ascii="Courier New" w:eastAsia="Aptos" w:hAnsi="Courier New" w:cs="Courier New"/>
          <w:szCs w:val="24"/>
          <w:lang w:val="es-ES" w:eastAsia="en-US"/>
        </w:rPr>
        <w:t>qu</w:t>
      </w:r>
      <w:r w:rsidR="00DA4CA1" w:rsidRPr="009F1218">
        <w:rPr>
          <w:rFonts w:ascii="Courier New" w:eastAsia="Aptos" w:hAnsi="Courier New" w:cs="Courier New"/>
          <w:szCs w:val="24"/>
          <w:lang w:val="es-ES" w:eastAsia="en-US"/>
        </w:rPr>
        <w:t>á</w:t>
      </w:r>
      <w:r w:rsidRPr="009F1218">
        <w:rPr>
          <w:rFonts w:ascii="Courier New" w:eastAsia="Aptos" w:hAnsi="Courier New" w:cs="Courier New"/>
          <w:szCs w:val="24"/>
          <w:lang w:val="es-ES" w:eastAsia="en-US"/>
        </w:rPr>
        <w:t>ter</w:t>
      </w:r>
      <w:proofErr w:type="spellEnd"/>
      <w:r w:rsidRPr="009F1218">
        <w:rPr>
          <w:rFonts w:ascii="Courier New" w:eastAsia="Aptos" w:hAnsi="Courier New" w:cs="Courier New"/>
          <w:szCs w:val="24"/>
          <w:lang w:val="es-ES" w:eastAsia="en-US"/>
        </w:rPr>
        <w:t xml:space="preserve">.- Asimismo, se impondrán las penas señaladas en el </w:t>
      </w:r>
      <w:r w:rsidR="00DD395C" w:rsidRPr="009F1218">
        <w:rPr>
          <w:rFonts w:ascii="Courier New" w:eastAsia="Aptos" w:hAnsi="Courier New" w:cs="Courier New"/>
          <w:szCs w:val="24"/>
          <w:lang w:val="es-ES" w:eastAsia="en-US"/>
        </w:rPr>
        <w:t xml:space="preserve">numeral </w:t>
      </w:r>
      <w:r w:rsidRPr="009F1218">
        <w:rPr>
          <w:rFonts w:ascii="Courier New" w:eastAsia="Aptos" w:hAnsi="Courier New" w:cs="Courier New"/>
          <w:szCs w:val="24"/>
          <w:lang w:val="es-ES" w:eastAsia="en-US"/>
        </w:rPr>
        <w:t xml:space="preserve">1 del artículo 467 a los </w:t>
      </w:r>
      <w:proofErr w:type="gramStart"/>
      <w:r w:rsidRPr="009F1218">
        <w:rPr>
          <w:rFonts w:ascii="Courier New" w:eastAsia="Aptos" w:hAnsi="Courier New" w:cs="Courier New"/>
          <w:szCs w:val="24"/>
          <w:lang w:val="es-ES" w:eastAsia="en-US"/>
        </w:rPr>
        <w:t>que</w:t>
      </w:r>
      <w:proofErr w:type="gramEnd"/>
      <w:r w:rsidRPr="009F1218">
        <w:rPr>
          <w:rFonts w:ascii="Courier New" w:eastAsia="Aptos" w:hAnsi="Courier New" w:cs="Courier New"/>
          <w:szCs w:val="24"/>
          <w:lang w:val="es-ES" w:eastAsia="en-US"/>
        </w:rPr>
        <w:t xml:space="preserve"> con abuso grave de una situación de necesidad, de la inexperiencia o de la incapacidad de discernimiento de otra persona, obstaculicen el procedimiento de expulsión administrativa o </w:t>
      </w:r>
      <w:r w:rsidR="00806043" w:rsidRPr="009F1218">
        <w:rPr>
          <w:rFonts w:ascii="Courier New" w:eastAsia="Aptos" w:hAnsi="Courier New" w:cs="Courier New"/>
          <w:szCs w:val="24"/>
          <w:lang w:val="es-ES" w:eastAsia="en-US"/>
        </w:rPr>
        <w:t xml:space="preserve">prometan </w:t>
      </w:r>
      <w:r w:rsidRPr="009F1218">
        <w:rPr>
          <w:rFonts w:ascii="Courier New" w:eastAsia="Aptos" w:hAnsi="Courier New" w:cs="Courier New"/>
          <w:szCs w:val="24"/>
          <w:lang w:val="es-ES" w:eastAsia="en-US"/>
        </w:rPr>
        <w:t xml:space="preserve">la obtención, desde las instituciones centralizadas o descentralizadas del Estado, de permisos, beneficios o residencia, </w:t>
      </w:r>
      <w:r w:rsidR="00356350" w:rsidRPr="009F1218">
        <w:rPr>
          <w:rFonts w:ascii="Courier New" w:eastAsia="Aptos" w:hAnsi="Courier New" w:cs="Courier New"/>
          <w:szCs w:val="24"/>
          <w:lang w:val="es-ES" w:eastAsia="en-US"/>
        </w:rPr>
        <w:t xml:space="preserve">y sean </w:t>
      </w:r>
      <w:r w:rsidR="004642DD" w:rsidRPr="009F1218">
        <w:rPr>
          <w:rFonts w:ascii="Courier New" w:eastAsia="Aptos" w:hAnsi="Courier New" w:cs="Courier New"/>
          <w:szCs w:val="24"/>
          <w:lang w:val="es-ES" w:eastAsia="en-US"/>
        </w:rPr>
        <w:t>é</w:t>
      </w:r>
      <w:r w:rsidRPr="009F1218">
        <w:rPr>
          <w:rFonts w:ascii="Courier New" w:eastAsia="Aptos" w:hAnsi="Courier New" w:cs="Courier New"/>
          <w:szCs w:val="24"/>
          <w:lang w:val="es-ES" w:eastAsia="en-US"/>
        </w:rPr>
        <w:t>stos improcedentes.”.</w:t>
      </w:r>
    </w:p>
    <w:p w14:paraId="7E24D319"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2412C77" w14:textId="77777777" w:rsidR="005102C0" w:rsidRPr="009F1218" w:rsidRDefault="005102C0"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65C36010" w14:textId="19C75404"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4.- </w:t>
      </w:r>
      <w:proofErr w:type="spellStart"/>
      <w:r w:rsidR="00777829" w:rsidRPr="009F1218">
        <w:rPr>
          <w:rFonts w:ascii="Courier New" w:eastAsia="Aptos" w:hAnsi="Courier New" w:cs="Courier New"/>
          <w:szCs w:val="24"/>
          <w:lang w:val="es-ES" w:eastAsia="en-US"/>
        </w:rPr>
        <w:t>Introdúcense</w:t>
      </w:r>
      <w:proofErr w:type="spellEnd"/>
      <w:r w:rsidRPr="009F1218">
        <w:rPr>
          <w:rFonts w:ascii="Courier New" w:eastAsia="Aptos" w:hAnsi="Courier New" w:cs="Courier New"/>
          <w:szCs w:val="24"/>
          <w:lang w:val="es-ES" w:eastAsia="en-US"/>
        </w:rPr>
        <w:t xml:space="preserve"> las siguientes modificaciones en la ley N° 18.101, que fija normas especiales sobre arrendamiento de predios urbanos:</w:t>
      </w:r>
    </w:p>
    <w:p w14:paraId="4FA86923" w14:textId="77777777" w:rsidR="005102C0" w:rsidRPr="009F1218" w:rsidRDefault="005102C0"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3493AEE" w14:textId="73654560"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1</w:t>
      </w:r>
      <w:r w:rsidR="005102C0"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proofErr w:type="spellStart"/>
      <w:r w:rsidR="00BE5F24" w:rsidRPr="009F1218">
        <w:rPr>
          <w:rFonts w:ascii="Courier New" w:eastAsia="Aptos" w:hAnsi="Courier New" w:cs="Courier New"/>
          <w:szCs w:val="24"/>
          <w:lang w:val="es-ES" w:eastAsia="en-US"/>
        </w:rPr>
        <w:t>Incorpórase</w:t>
      </w:r>
      <w:proofErr w:type="spellEnd"/>
      <w:r w:rsidR="00BE5F24" w:rsidRPr="009F1218">
        <w:rPr>
          <w:rFonts w:ascii="Courier New" w:eastAsia="Aptos" w:hAnsi="Courier New" w:cs="Courier New"/>
          <w:szCs w:val="24"/>
          <w:lang w:val="es-ES" w:eastAsia="en-US"/>
        </w:rPr>
        <w:t xml:space="preserve"> a continuación del artículo</w:t>
      </w:r>
      <w:r w:rsidR="00B81AE5" w:rsidRPr="009F1218">
        <w:rPr>
          <w:rFonts w:ascii="Courier New" w:eastAsia="Aptos" w:hAnsi="Courier New" w:cs="Courier New"/>
          <w:szCs w:val="24"/>
          <w:lang w:val="es-ES" w:eastAsia="en-US"/>
        </w:rPr>
        <w:t xml:space="preserve"> 19</w:t>
      </w:r>
      <w:r w:rsidRPr="009F1218">
        <w:rPr>
          <w:rFonts w:ascii="Courier New" w:eastAsia="Aptos" w:hAnsi="Courier New" w:cs="Courier New"/>
          <w:szCs w:val="24"/>
          <w:lang w:val="es-ES" w:eastAsia="en-US"/>
        </w:rPr>
        <w:t xml:space="preserve"> el siguiente artículo 19 bis:</w:t>
      </w:r>
    </w:p>
    <w:p w14:paraId="518C78CB" w14:textId="77777777" w:rsidR="005102C0" w:rsidRPr="009F1218" w:rsidRDefault="005102C0"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B666C43" w14:textId="0F237415"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19 bis.- Los extranjeros que se </w:t>
      </w:r>
      <w:r w:rsidR="00B81AE5" w:rsidRPr="009F1218">
        <w:rPr>
          <w:rFonts w:ascii="Courier New" w:eastAsia="Aptos" w:hAnsi="Courier New" w:cs="Courier New"/>
          <w:szCs w:val="24"/>
          <w:lang w:val="es-ES" w:eastAsia="en-US"/>
        </w:rPr>
        <w:t>enc</w:t>
      </w:r>
      <w:r w:rsidR="00845D4B" w:rsidRPr="009F1218">
        <w:rPr>
          <w:rFonts w:ascii="Courier New" w:eastAsia="Aptos" w:hAnsi="Courier New" w:cs="Courier New"/>
          <w:szCs w:val="24"/>
          <w:lang w:val="es-ES" w:eastAsia="en-US"/>
        </w:rPr>
        <w:t xml:space="preserve">uentren </w:t>
      </w:r>
      <w:r w:rsidRPr="009F1218">
        <w:rPr>
          <w:rFonts w:ascii="Courier New" w:eastAsia="Aptos" w:hAnsi="Courier New" w:cs="Courier New"/>
          <w:szCs w:val="24"/>
          <w:lang w:val="es-ES" w:eastAsia="en-US"/>
        </w:rPr>
        <w:t>en condición migratoria irregular no podrán</w:t>
      </w:r>
      <w:r w:rsidR="00845D4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en caso alguno</w:t>
      </w:r>
      <w:r w:rsidR="00845D4B"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subarrendar o celebrar contratos de arrendamiento de bienes raíces urbanos </w:t>
      </w:r>
      <w:r w:rsidRPr="009F1218">
        <w:rPr>
          <w:rFonts w:ascii="Courier New" w:eastAsia="Aptos" w:hAnsi="Courier New" w:cs="Courier New"/>
          <w:szCs w:val="24"/>
          <w:lang w:val="es-ES" w:eastAsia="en-US"/>
        </w:rPr>
        <w:lastRenderedPageBreak/>
        <w:t>en los términos de la presente ley.</w:t>
      </w:r>
    </w:p>
    <w:p w14:paraId="1CCB8132" w14:textId="77777777" w:rsidR="00DA4CA1" w:rsidRPr="009F1218" w:rsidRDefault="00DA4CA1"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3544233" w14:textId="680B8794" w:rsidR="00D56247" w:rsidRPr="009F1218" w:rsidRDefault="00710832"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En caso de infracción a </w:t>
      </w:r>
      <w:r w:rsidR="002B768C" w:rsidRPr="009F1218">
        <w:rPr>
          <w:rFonts w:ascii="Courier New" w:eastAsia="Aptos" w:hAnsi="Courier New" w:cs="Courier New"/>
          <w:szCs w:val="24"/>
          <w:lang w:val="es-ES" w:eastAsia="en-US"/>
        </w:rPr>
        <w:t xml:space="preserve">lo dispuesto en este Título, el arrendador será sancionado </w:t>
      </w:r>
      <w:r w:rsidR="00D56247" w:rsidRPr="009F1218">
        <w:rPr>
          <w:rFonts w:ascii="Courier New" w:eastAsia="Aptos" w:hAnsi="Courier New" w:cs="Courier New"/>
          <w:szCs w:val="24"/>
          <w:lang w:val="es-ES" w:eastAsia="en-US"/>
        </w:rPr>
        <w:t xml:space="preserve">con multa a beneficio municipal de 5 a 100 unidades tributarias mensuales, sin perjuicio de las medidas disciplinarias que </w:t>
      </w:r>
      <w:r w:rsidR="007D250B" w:rsidRPr="009F1218">
        <w:rPr>
          <w:rFonts w:ascii="Courier New" w:eastAsia="Aptos" w:hAnsi="Courier New" w:cs="Courier New"/>
          <w:szCs w:val="24"/>
          <w:lang w:val="es-ES" w:eastAsia="en-US"/>
        </w:rPr>
        <w:t xml:space="preserve">puedan </w:t>
      </w:r>
      <w:r w:rsidR="00D56247" w:rsidRPr="009F1218">
        <w:rPr>
          <w:rFonts w:ascii="Courier New" w:eastAsia="Aptos" w:hAnsi="Courier New" w:cs="Courier New"/>
          <w:szCs w:val="24"/>
          <w:lang w:val="es-ES" w:eastAsia="en-US"/>
        </w:rPr>
        <w:t>caber de conformidad con lo prescrito en el inciso final del artículo 20.”.</w:t>
      </w:r>
    </w:p>
    <w:p w14:paraId="56D2188F" w14:textId="77777777" w:rsidR="00DA4CA1" w:rsidRPr="009F1218" w:rsidRDefault="00DA4CA1"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EF7B5F9" w14:textId="77777777" w:rsidR="00DA4CA1" w:rsidRPr="009F1218" w:rsidRDefault="00DA4CA1"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27C5BBE" w14:textId="08DC09B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2</w:t>
      </w:r>
      <w:r w:rsidR="00DA4CA1" w:rsidRPr="009F1218">
        <w:rPr>
          <w:rFonts w:ascii="Courier New" w:eastAsia="Aptos" w:hAnsi="Courier New" w:cs="Courier New"/>
          <w:szCs w:val="24"/>
          <w:lang w:val="es-ES" w:eastAsia="en-US"/>
        </w:rPr>
        <w:t xml:space="preserve">. </w:t>
      </w:r>
      <w:proofErr w:type="spellStart"/>
      <w:r w:rsidR="00E51AF8" w:rsidRPr="009F1218">
        <w:rPr>
          <w:rFonts w:ascii="Courier New" w:eastAsia="Aptos" w:hAnsi="Courier New" w:cs="Courier New"/>
          <w:szCs w:val="24"/>
          <w:lang w:val="es-ES" w:eastAsia="en-US"/>
        </w:rPr>
        <w:t>Agréganse</w:t>
      </w:r>
      <w:proofErr w:type="spellEnd"/>
      <w:r w:rsidRPr="009F1218">
        <w:rPr>
          <w:rFonts w:ascii="Courier New" w:eastAsia="Aptos" w:hAnsi="Courier New" w:cs="Courier New"/>
          <w:szCs w:val="24"/>
          <w:lang w:val="es-ES" w:eastAsia="en-US"/>
        </w:rPr>
        <w:t xml:space="preserve"> en el artículo 20 los siguientes incisos tercero y final:</w:t>
      </w:r>
    </w:p>
    <w:p w14:paraId="6B5DF485" w14:textId="77777777" w:rsidR="00DA4CA1" w:rsidRPr="009F1218" w:rsidRDefault="00DA4CA1"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7D87139" w14:textId="475BE336" w:rsidR="00D56247" w:rsidRPr="009F1218" w:rsidRDefault="00DA4CA1"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w:t>
      </w:r>
      <w:r w:rsidR="00D56247" w:rsidRPr="009F1218">
        <w:rPr>
          <w:rFonts w:ascii="Courier New" w:eastAsia="Aptos" w:hAnsi="Courier New" w:cs="Courier New"/>
          <w:szCs w:val="24"/>
          <w:lang w:val="es-ES" w:eastAsia="en-US"/>
        </w:rPr>
        <w:t>Sin perjuicio de lo dispuesto precedentemente, los contratos celebrados por uno o más contratantes extranjeros deberán constar siempre por escrito</w:t>
      </w:r>
      <w:r w:rsidR="004C606A" w:rsidRPr="009F1218">
        <w:rPr>
          <w:rFonts w:ascii="Courier New" w:eastAsia="Aptos" w:hAnsi="Courier New" w:cs="Courier New"/>
          <w:szCs w:val="24"/>
          <w:lang w:val="es-ES" w:eastAsia="en-US"/>
        </w:rPr>
        <w:t>.</w:t>
      </w:r>
      <w:r w:rsidR="00D56247" w:rsidRPr="009F1218">
        <w:rPr>
          <w:rFonts w:ascii="Courier New" w:eastAsia="Aptos" w:hAnsi="Courier New" w:cs="Courier New"/>
          <w:szCs w:val="24"/>
          <w:lang w:val="es-ES" w:eastAsia="en-US"/>
        </w:rPr>
        <w:t xml:space="preserve"> </w:t>
      </w:r>
      <w:r w:rsidR="0070648F" w:rsidRPr="009F1218">
        <w:rPr>
          <w:rFonts w:ascii="Courier New" w:eastAsia="Aptos" w:hAnsi="Courier New" w:cs="Courier New"/>
          <w:szCs w:val="24"/>
          <w:lang w:val="es-ES" w:eastAsia="en-US"/>
        </w:rPr>
        <w:t xml:space="preserve">El </w:t>
      </w:r>
      <w:r w:rsidR="00D56247" w:rsidRPr="009F1218">
        <w:rPr>
          <w:rFonts w:ascii="Courier New" w:eastAsia="Aptos" w:hAnsi="Courier New" w:cs="Courier New"/>
          <w:szCs w:val="24"/>
          <w:lang w:val="es-ES" w:eastAsia="en-US"/>
        </w:rPr>
        <w:t xml:space="preserve">notario público </w:t>
      </w:r>
      <w:r w:rsidR="0070648F" w:rsidRPr="009F1218">
        <w:rPr>
          <w:rFonts w:ascii="Courier New" w:eastAsia="Aptos" w:hAnsi="Courier New" w:cs="Courier New"/>
          <w:szCs w:val="24"/>
          <w:lang w:val="es-ES" w:eastAsia="en-US"/>
        </w:rPr>
        <w:t xml:space="preserve">deberá </w:t>
      </w:r>
      <w:r w:rsidR="00D56247" w:rsidRPr="009F1218">
        <w:rPr>
          <w:rFonts w:ascii="Courier New" w:eastAsia="Aptos" w:hAnsi="Courier New" w:cs="Courier New"/>
          <w:szCs w:val="24"/>
          <w:lang w:val="es-ES" w:eastAsia="en-US"/>
        </w:rPr>
        <w:t xml:space="preserve">solicitar, además de los títulos a los que alude el inciso primero, la certificación que acredite su situación migratoria regular, con una vigencia no superior a </w:t>
      </w:r>
      <w:r w:rsidR="00437389" w:rsidRPr="009F1218">
        <w:rPr>
          <w:rFonts w:ascii="Courier New" w:eastAsia="Aptos" w:hAnsi="Courier New" w:cs="Courier New"/>
          <w:szCs w:val="24"/>
          <w:lang w:val="es-ES" w:eastAsia="en-US"/>
        </w:rPr>
        <w:t xml:space="preserve">treinta </w:t>
      </w:r>
      <w:r w:rsidR="00D56247" w:rsidRPr="009F1218">
        <w:rPr>
          <w:rFonts w:ascii="Courier New" w:eastAsia="Aptos" w:hAnsi="Courier New" w:cs="Courier New"/>
          <w:szCs w:val="24"/>
          <w:lang w:val="es-ES" w:eastAsia="en-US"/>
        </w:rPr>
        <w:t>días.</w:t>
      </w:r>
    </w:p>
    <w:p w14:paraId="55CFB28B" w14:textId="77777777" w:rsidR="00DA4CA1" w:rsidRPr="009F1218" w:rsidRDefault="00DA4CA1"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57C7272" w14:textId="2B285CD8"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El notario que </w:t>
      </w:r>
      <w:r w:rsidR="00437389" w:rsidRPr="009F1218">
        <w:rPr>
          <w:rFonts w:ascii="Courier New" w:eastAsia="Aptos" w:hAnsi="Courier New" w:cs="Courier New"/>
          <w:szCs w:val="24"/>
          <w:lang w:val="es-ES" w:eastAsia="en-US"/>
        </w:rPr>
        <w:t xml:space="preserve">incumpla </w:t>
      </w:r>
      <w:r w:rsidRPr="009F1218">
        <w:rPr>
          <w:rFonts w:ascii="Courier New" w:eastAsia="Aptos" w:hAnsi="Courier New" w:cs="Courier New"/>
          <w:szCs w:val="24"/>
          <w:lang w:val="es-ES" w:eastAsia="en-US"/>
        </w:rPr>
        <w:t>las obligaciones dispuestas en el inciso anterior será sancionado disciplinariamente con la suspensión del empleo. Con todo, se podrá sancionar con la exoneración del cargo al notario en casos de reincidencia en el período de un año.”.</w:t>
      </w:r>
    </w:p>
    <w:p w14:paraId="023F57FC" w14:textId="3EB51474"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4998B517" w14:textId="77777777" w:rsidR="00DA4CA1" w:rsidRPr="009F1218" w:rsidRDefault="00DA4CA1"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31F067C" w14:textId="77F3C2BE"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5.- </w:t>
      </w:r>
      <w:proofErr w:type="spellStart"/>
      <w:r w:rsidRPr="009F1218">
        <w:rPr>
          <w:rFonts w:ascii="Courier New" w:eastAsia="Aptos" w:hAnsi="Courier New" w:cs="Courier New"/>
          <w:szCs w:val="24"/>
          <w:lang w:val="es-ES" w:eastAsia="en-US"/>
        </w:rPr>
        <w:t>Intercálase</w:t>
      </w:r>
      <w:proofErr w:type="spellEnd"/>
      <w:r w:rsidRPr="009F1218">
        <w:rPr>
          <w:rFonts w:ascii="Courier New" w:eastAsia="Aptos" w:hAnsi="Courier New" w:cs="Courier New"/>
          <w:szCs w:val="24"/>
          <w:lang w:val="es-ES" w:eastAsia="en-US"/>
        </w:rPr>
        <w:t xml:space="preserve"> en el numeral 10 del artículo 1 de la ley N°</w:t>
      </w:r>
      <w:r w:rsidR="00DA4CA1" w:rsidRPr="009F1218">
        <w:rPr>
          <w:rFonts w:ascii="Courier New" w:eastAsia="Aptos" w:hAnsi="Courier New" w:cs="Courier New"/>
          <w:szCs w:val="24"/>
          <w:lang w:val="es-ES" w:eastAsia="en-US"/>
        </w:rPr>
        <w:t xml:space="preserve"> </w:t>
      </w:r>
      <w:r w:rsidRPr="009F1218">
        <w:rPr>
          <w:rFonts w:ascii="Courier New" w:eastAsia="Aptos" w:hAnsi="Courier New" w:cs="Courier New"/>
          <w:szCs w:val="24"/>
          <w:lang w:val="es-ES" w:eastAsia="en-US"/>
        </w:rPr>
        <w:t xml:space="preserve">21.595, </w:t>
      </w:r>
      <w:r w:rsidR="00A76E92" w:rsidRPr="009F1218">
        <w:rPr>
          <w:rFonts w:ascii="Courier New" w:eastAsia="Aptos" w:hAnsi="Courier New" w:cs="Courier New"/>
          <w:szCs w:val="24"/>
          <w:lang w:val="es-ES" w:eastAsia="en-US"/>
        </w:rPr>
        <w:t xml:space="preserve">Ley de </w:t>
      </w:r>
      <w:r w:rsidRPr="009F1218">
        <w:rPr>
          <w:rFonts w:ascii="Courier New" w:eastAsia="Aptos" w:hAnsi="Courier New" w:cs="Courier New"/>
          <w:szCs w:val="24"/>
          <w:lang w:val="es-ES" w:eastAsia="en-US"/>
        </w:rPr>
        <w:t xml:space="preserve">Delitos Económicos, después de la expresión “287 ter”, </w:t>
      </w:r>
      <w:r w:rsidR="00856675" w:rsidRPr="009F1218">
        <w:rPr>
          <w:rFonts w:ascii="Courier New" w:eastAsia="Aptos" w:hAnsi="Courier New" w:cs="Courier New"/>
          <w:szCs w:val="24"/>
          <w:lang w:val="es-ES" w:eastAsia="en-US"/>
        </w:rPr>
        <w:t xml:space="preserve">lo </w:t>
      </w:r>
      <w:r w:rsidRPr="009F1218">
        <w:rPr>
          <w:rFonts w:ascii="Courier New" w:eastAsia="Aptos" w:hAnsi="Courier New" w:cs="Courier New"/>
          <w:szCs w:val="24"/>
          <w:lang w:val="es-ES" w:eastAsia="en-US"/>
        </w:rPr>
        <w:t xml:space="preserve">siguiente: </w:t>
      </w:r>
      <w:r w:rsidR="00D645E8" w:rsidRPr="009F1218">
        <w:rPr>
          <w:rFonts w:ascii="Courier New" w:eastAsia="Aptos" w:hAnsi="Courier New" w:cs="Courier New"/>
          <w:szCs w:val="24"/>
          <w:lang w:val="es-ES" w:eastAsia="en-US"/>
        </w:rPr>
        <w:t xml:space="preserve">“411 bis, 411 </w:t>
      </w:r>
      <w:r w:rsidR="00532D36" w:rsidRPr="009F1218">
        <w:rPr>
          <w:rFonts w:ascii="Courier New" w:eastAsia="Aptos" w:hAnsi="Courier New" w:cs="Courier New"/>
          <w:szCs w:val="24"/>
          <w:lang w:val="es-ES" w:eastAsia="en-US"/>
        </w:rPr>
        <w:t>bis</w:t>
      </w:r>
      <w:r w:rsidR="00D645E8" w:rsidRPr="009F1218">
        <w:rPr>
          <w:rFonts w:ascii="Courier New" w:eastAsia="Aptos" w:hAnsi="Courier New" w:cs="Courier New"/>
          <w:szCs w:val="24"/>
          <w:lang w:val="es-ES" w:eastAsia="en-US"/>
        </w:rPr>
        <w:t xml:space="preserve"> A, </w:t>
      </w:r>
      <w:r w:rsidR="003F32EB" w:rsidRPr="009F1218">
        <w:rPr>
          <w:rFonts w:ascii="Courier New" w:eastAsia="Aptos" w:hAnsi="Courier New" w:cs="Courier New"/>
          <w:szCs w:val="24"/>
          <w:lang w:val="es-ES" w:eastAsia="en-US"/>
        </w:rPr>
        <w:t xml:space="preserve">411 ter, 411 </w:t>
      </w:r>
      <w:proofErr w:type="spellStart"/>
      <w:r w:rsidR="003F32EB" w:rsidRPr="009F1218">
        <w:rPr>
          <w:rFonts w:ascii="Courier New" w:eastAsia="Aptos" w:hAnsi="Courier New" w:cs="Courier New"/>
          <w:szCs w:val="24"/>
          <w:lang w:val="es-ES" w:eastAsia="en-US"/>
        </w:rPr>
        <w:t>quáter</w:t>
      </w:r>
      <w:proofErr w:type="spellEnd"/>
      <w:r w:rsidR="003F32EB" w:rsidRPr="009F1218">
        <w:rPr>
          <w:rFonts w:ascii="Courier New" w:eastAsia="Aptos" w:hAnsi="Courier New" w:cs="Courier New"/>
          <w:szCs w:val="24"/>
          <w:lang w:val="es-ES" w:eastAsia="en-US"/>
        </w:rPr>
        <w:t>, 411 quinquies”.</w:t>
      </w:r>
      <w:r w:rsidRPr="009F1218">
        <w:rPr>
          <w:rFonts w:ascii="Courier New" w:eastAsia="Aptos" w:hAnsi="Courier New" w:cs="Courier New"/>
          <w:szCs w:val="24"/>
          <w:lang w:val="es-ES" w:eastAsia="en-US"/>
        </w:rPr>
        <w:t xml:space="preserve"> </w:t>
      </w:r>
    </w:p>
    <w:p w14:paraId="684895C5" w14:textId="77777777" w:rsidR="00D56247"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7E9433A6" w14:textId="77777777" w:rsidR="003F32EB" w:rsidRPr="009F1218" w:rsidRDefault="003F32EB"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1C7E9585" w14:textId="1FC32D74" w:rsidR="003F32EB" w:rsidRPr="009F1218" w:rsidRDefault="00D56247" w:rsidP="009A59E4">
      <w:pPr>
        <w:widowControl w:val="0"/>
        <w:tabs>
          <w:tab w:val="left" w:pos="709"/>
        </w:tabs>
        <w:spacing w:line="276"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Artículo </w:t>
      </w:r>
      <w:r w:rsidR="00527168">
        <w:rPr>
          <w:rFonts w:ascii="Courier New" w:eastAsia="Aptos" w:hAnsi="Courier New" w:cs="Courier New"/>
          <w:szCs w:val="24"/>
          <w:lang w:val="es-ES" w:eastAsia="en-US"/>
        </w:rPr>
        <w:t>transitorio</w:t>
      </w:r>
      <w:r w:rsidRPr="009F1218">
        <w:rPr>
          <w:rFonts w:ascii="Courier New" w:eastAsia="Aptos" w:hAnsi="Courier New" w:cs="Courier New"/>
          <w:szCs w:val="24"/>
          <w:lang w:val="es-ES" w:eastAsia="en-US"/>
        </w:rPr>
        <w:t xml:space="preserve">.- Una vez publicada esta ley, el Ministerio del Interior y Seguridad Pública dispondrá del plazo de tres meses para </w:t>
      </w:r>
      <w:r w:rsidR="00886C08" w:rsidRPr="009F1218">
        <w:rPr>
          <w:rFonts w:ascii="Courier New" w:eastAsia="Aptos" w:hAnsi="Courier New" w:cs="Courier New"/>
          <w:szCs w:val="24"/>
          <w:lang w:val="es-ES" w:eastAsia="en-US"/>
        </w:rPr>
        <w:t>modificar e</w:t>
      </w:r>
      <w:r w:rsidRPr="009F1218">
        <w:rPr>
          <w:rFonts w:ascii="Courier New" w:eastAsia="Aptos" w:hAnsi="Courier New" w:cs="Courier New"/>
          <w:szCs w:val="24"/>
          <w:lang w:val="es-ES" w:eastAsia="en-US"/>
        </w:rPr>
        <w:t>l reglamento de la ley N° 21.325</w:t>
      </w:r>
      <w:r w:rsidR="00B8027D"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w:t>
      </w:r>
      <w:r w:rsidR="008C37F6" w:rsidRPr="009F1218">
        <w:rPr>
          <w:rFonts w:ascii="Courier New" w:eastAsia="Aptos" w:hAnsi="Courier New" w:cs="Courier New"/>
          <w:szCs w:val="24"/>
          <w:lang w:val="es-ES" w:eastAsia="en-US"/>
        </w:rPr>
        <w:t xml:space="preserve">Ley de </w:t>
      </w:r>
      <w:r w:rsidRPr="009F1218">
        <w:rPr>
          <w:rFonts w:ascii="Courier New" w:eastAsia="Aptos" w:hAnsi="Courier New" w:cs="Courier New"/>
          <w:szCs w:val="24"/>
          <w:lang w:val="es-ES" w:eastAsia="en-US"/>
        </w:rPr>
        <w:t>Migración y Extranjería</w:t>
      </w:r>
      <w:r w:rsidR="00760125" w:rsidRPr="009F1218">
        <w:rPr>
          <w:rFonts w:ascii="Courier New" w:eastAsia="Aptos" w:hAnsi="Courier New" w:cs="Courier New"/>
          <w:szCs w:val="24"/>
          <w:lang w:val="es-ES" w:eastAsia="en-US"/>
        </w:rPr>
        <w:t>.</w:t>
      </w:r>
    </w:p>
    <w:p w14:paraId="4D4F8BE8" w14:textId="77777777" w:rsidR="003F32EB" w:rsidRPr="009F1218" w:rsidRDefault="003F32EB"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3A5A4B9E" w14:textId="77777777" w:rsidR="00760125" w:rsidRPr="009F1218" w:rsidRDefault="00760125"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2CF071F" w14:textId="77777777" w:rsidR="00775C07" w:rsidRPr="009F1218" w:rsidRDefault="00775C0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CF1A218" w14:textId="2147CC21" w:rsidR="000F1231" w:rsidRPr="009F1218" w:rsidRDefault="001D018D" w:rsidP="00DD2153">
      <w:pPr>
        <w:spacing w:line="360" w:lineRule="auto"/>
        <w:jc w:val="center"/>
        <w:rPr>
          <w:rFonts w:ascii="Courier New" w:hAnsi="Courier New" w:cs="Courier New"/>
          <w:szCs w:val="24"/>
        </w:rPr>
      </w:pPr>
      <w:r w:rsidRPr="009F1218">
        <w:rPr>
          <w:rFonts w:ascii="Courier New" w:hAnsi="Courier New" w:cs="Courier New"/>
          <w:szCs w:val="24"/>
        </w:rPr>
        <w:t>*****</w:t>
      </w:r>
    </w:p>
    <w:p w14:paraId="6613C150" w14:textId="77777777" w:rsidR="00775C07" w:rsidRDefault="00775C07" w:rsidP="009A59E4">
      <w:pPr>
        <w:widowControl w:val="0"/>
        <w:tabs>
          <w:tab w:val="left" w:pos="709"/>
        </w:tabs>
        <w:spacing w:line="360" w:lineRule="auto"/>
        <w:ind w:firstLine="1134"/>
        <w:jc w:val="both"/>
        <w:rPr>
          <w:rFonts w:ascii="Courier New" w:eastAsia="Aptos" w:hAnsi="Courier New" w:cs="Courier New"/>
          <w:szCs w:val="24"/>
          <w:lang w:val="es-ES" w:eastAsia="en-US"/>
        </w:rPr>
      </w:pPr>
    </w:p>
    <w:p w14:paraId="7B8604B0" w14:textId="77777777" w:rsidR="00527168" w:rsidRDefault="00527168" w:rsidP="009A59E4">
      <w:pPr>
        <w:widowControl w:val="0"/>
        <w:tabs>
          <w:tab w:val="left" w:pos="709"/>
        </w:tabs>
        <w:spacing w:line="360" w:lineRule="auto"/>
        <w:ind w:firstLine="1134"/>
        <w:jc w:val="both"/>
        <w:rPr>
          <w:rFonts w:ascii="Courier New" w:eastAsia="Aptos" w:hAnsi="Courier New" w:cs="Courier New"/>
          <w:szCs w:val="24"/>
          <w:lang w:val="es-ES" w:eastAsia="en-US"/>
        </w:rPr>
      </w:pPr>
    </w:p>
    <w:p w14:paraId="0262EC1F" w14:textId="2A890865" w:rsidR="00DD2153" w:rsidRPr="009F1218" w:rsidRDefault="00AB5FA6" w:rsidP="009A59E4">
      <w:pPr>
        <w:widowControl w:val="0"/>
        <w:tabs>
          <w:tab w:val="left" w:pos="709"/>
        </w:tabs>
        <w:spacing w:line="360" w:lineRule="auto"/>
        <w:ind w:firstLine="1134"/>
        <w:jc w:val="both"/>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 xml:space="preserve">Hago presente a Vuestra Excelencia que </w:t>
      </w:r>
      <w:r w:rsidR="0094728A" w:rsidRPr="009F1218">
        <w:rPr>
          <w:rFonts w:ascii="Courier New" w:eastAsia="Aptos" w:hAnsi="Courier New" w:cs="Courier New"/>
          <w:szCs w:val="24"/>
          <w:lang w:val="es-ES" w:eastAsia="en-US"/>
        </w:rPr>
        <w:t>el inciso primero del artículo 141 contenido en el numeral 38 y el inciso primero del artículo 141 bis contenido en el numeral 39,</w:t>
      </w:r>
      <w:r w:rsidR="00111072" w:rsidRPr="009F1218">
        <w:rPr>
          <w:rFonts w:ascii="Courier New" w:eastAsia="Aptos" w:hAnsi="Courier New" w:cs="Courier New"/>
          <w:szCs w:val="24"/>
          <w:lang w:val="es-ES" w:eastAsia="en-US"/>
        </w:rPr>
        <w:t xml:space="preserve"> </w:t>
      </w:r>
      <w:r w:rsidR="00BE372D" w:rsidRPr="009F1218">
        <w:rPr>
          <w:rFonts w:ascii="Courier New" w:eastAsia="Aptos" w:hAnsi="Courier New" w:cs="Courier New"/>
          <w:szCs w:val="24"/>
          <w:lang w:val="es-ES" w:eastAsia="en-US"/>
        </w:rPr>
        <w:t xml:space="preserve">ambos </w:t>
      </w:r>
      <w:r w:rsidR="008009ED" w:rsidRPr="009F1218">
        <w:rPr>
          <w:rFonts w:ascii="Courier New" w:eastAsia="Aptos" w:hAnsi="Courier New" w:cs="Courier New"/>
          <w:szCs w:val="24"/>
          <w:lang w:val="es-ES" w:eastAsia="en-US"/>
        </w:rPr>
        <w:t>del artículo 1</w:t>
      </w:r>
      <w:r w:rsidRPr="009F1218">
        <w:rPr>
          <w:rFonts w:ascii="Courier New" w:eastAsia="Aptos" w:hAnsi="Courier New" w:cs="Courier New"/>
          <w:szCs w:val="24"/>
          <w:lang w:val="es-ES" w:eastAsia="en-US"/>
        </w:rPr>
        <w:t xml:space="preserve">, </w:t>
      </w:r>
      <w:r w:rsidR="00284EA6" w:rsidRPr="009F1218">
        <w:rPr>
          <w:rFonts w:ascii="Courier New" w:eastAsia="Aptos" w:hAnsi="Courier New" w:cs="Courier New"/>
          <w:szCs w:val="24"/>
          <w:lang w:val="es-ES" w:eastAsia="en-US"/>
        </w:rPr>
        <w:t xml:space="preserve">permanente, </w:t>
      </w:r>
      <w:r w:rsidRPr="009F1218">
        <w:rPr>
          <w:rFonts w:ascii="Courier New" w:eastAsia="Aptos" w:hAnsi="Courier New" w:cs="Courier New"/>
          <w:szCs w:val="24"/>
          <w:lang w:val="es-ES" w:eastAsia="en-US"/>
        </w:rPr>
        <w:t xml:space="preserve">fueron aprobados en general </w:t>
      </w:r>
      <w:r w:rsidR="00A22A11" w:rsidRPr="009F1218">
        <w:rPr>
          <w:rFonts w:ascii="Courier New" w:eastAsia="Aptos" w:hAnsi="Courier New" w:cs="Courier New"/>
          <w:szCs w:val="24"/>
          <w:lang w:val="es-ES" w:eastAsia="en-US"/>
        </w:rPr>
        <w:t xml:space="preserve">y en particular </w:t>
      </w:r>
      <w:r w:rsidRPr="009F1218">
        <w:rPr>
          <w:rFonts w:ascii="Courier New" w:eastAsia="Aptos" w:hAnsi="Courier New" w:cs="Courier New"/>
          <w:szCs w:val="24"/>
          <w:lang w:val="es-ES" w:eastAsia="en-US"/>
        </w:rPr>
        <w:t xml:space="preserve">por </w:t>
      </w:r>
      <w:r w:rsidR="00AF3CA4" w:rsidRPr="009F1218">
        <w:rPr>
          <w:rFonts w:ascii="Courier New" w:eastAsia="Aptos" w:hAnsi="Courier New" w:cs="Courier New"/>
          <w:szCs w:val="24"/>
          <w:lang w:val="es-ES" w:eastAsia="en-US"/>
        </w:rPr>
        <w:t>142</w:t>
      </w:r>
      <w:r w:rsidRPr="009F1218">
        <w:rPr>
          <w:rFonts w:ascii="Courier New" w:eastAsia="Aptos" w:hAnsi="Courier New" w:cs="Courier New"/>
          <w:szCs w:val="24"/>
          <w:lang w:val="es-ES" w:eastAsia="en-US"/>
        </w:rPr>
        <w:t xml:space="preserve"> votos</w:t>
      </w:r>
      <w:r w:rsidR="00A22A11" w:rsidRPr="009F1218">
        <w:rPr>
          <w:rFonts w:ascii="Courier New" w:eastAsia="Aptos" w:hAnsi="Courier New" w:cs="Courier New"/>
          <w:szCs w:val="24"/>
          <w:lang w:val="es-ES" w:eastAsia="en-US"/>
        </w:rPr>
        <w:t>,</w:t>
      </w:r>
      <w:r w:rsidRPr="009F1218">
        <w:rPr>
          <w:rFonts w:ascii="Courier New" w:eastAsia="Aptos" w:hAnsi="Courier New" w:cs="Courier New"/>
          <w:szCs w:val="24"/>
          <w:lang w:val="es-ES" w:eastAsia="en-US"/>
        </w:rPr>
        <w:t xml:space="preserve"> respecto de un total de 15</w:t>
      </w:r>
      <w:r w:rsidR="00104CCE" w:rsidRPr="009F1218">
        <w:rPr>
          <w:rFonts w:ascii="Courier New" w:eastAsia="Aptos" w:hAnsi="Courier New" w:cs="Courier New"/>
          <w:szCs w:val="24"/>
          <w:lang w:val="es-ES" w:eastAsia="en-US"/>
        </w:rPr>
        <w:t>3</w:t>
      </w:r>
      <w:r w:rsidRPr="009F1218">
        <w:rPr>
          <w:rFonts w:ascii="Courier New" w:eastAsia="Aptos" w:hAnsi="Courier New" w:cs="Courier New"/>
          <w:szCs w:val="24"/>
          <w:lang w:val="es-ES" w:eastAsia="en-US"/>
        </w:rPr>
        <w:t xml:space="preserve"> diputadas y diputados en ejercicio, dándose así cumplimiento a lo dispuesto en el inciso segundo del artículo 66 de la Constitución Política de la República, por tratarse de disposiciones de rango orgánico constitucional.</w:t>
      </w:r>
    </w:p>
    <w:p w14:paraId="6E5F403A" w14:textId="77777777" w:rsidR="00775C07" w:rsidRDefault="00775C07" w:rsidP="00E15851">
      <w:pPr>
        <w:spacing w:line="360" w:lineRule="auto"/>
        <w:jc w:val="center"/>
        <w:rPr>
          <w:rFonts w:ascii="Courier New" w:hAnsi="Courier New" w:cs="Courier New"/>
          <w:szCs w:val="24"/>
        </w:rPr>
      </w:pPr>
    </w:p>
    <w:p w14:paraId="0D107DB1" w14:textId="77777777" w:rsidR="00527168" w:rsidRDefault="00527168" w:rsidP="00E15851">
      <w:pPr>
        <w:spacing w:line="360" w:lineRule="auto"/>
        <w:jc w:val="center"/>
        <w:rPr>
          <w:rFonts w:ascii="Courier New" w:hAnsi="Courier New" w:cs="Courier New"/>
          <w:szCs w:val="24"/>
        </w:rPr>
      </w:pPr>
    </w:p>
    <w:p w14:paraId="1792B540" w14:textId="572FED60" w:rsidR="009F1218" w:rsidRDefault="00DD2153" w:rsidP="00E15851">
      <w:pPr>
        <w:spacing w:line="360" w:lineRule="auto"/>
        <w:jc w:val="center"/>
        <w:rPr>
          <w:rFonts w:ascii="Courier New" w:hAnsi="Courier New" w:cs="Courier New"/>
          <w:szCs w:val="24"/>
        </w:rPr>
      </w:pPr>
      <w:r w:rsidRPr="009F1218">
        <w:rPr>
          <w:rFonts w:ascii="Courier New" w:hAnsi="Courier New" w:cs="Courier New"/>
          <w:szCs w:val="24"/>
        </w:rPr>
        <w:t>*****</w:t>
      </w:r>
    </w:p>
    <w:p w14:paraId="080A2834" w14:textId="52827CE2" w:rsidR="00527168" w:rsidRDefault="00527168" w:rsidP="00E15851">
      <w:pPr>
        <w:spacing w:line="360" w:lineRule="auto"/>
        <w:jc w:val="center"/>
        <w:rPr>
          <w:rFonts w:ascii="Courier New" w:hAnsi="Courier New" w:cs="Courier New"/>
          <w:szCs w:val="24"/>
        </w:rPr>
      </w:pPr>
    </w:p>
    <w:p w14:paraId="26209A89" w14:textId="77777777" w:rsidR="00527168" w:rsidRDefault="00527168" w:rsidP="00E15851">
      <w:pPr>
        <w:spacing w:line="360" w:lineRule="auto"/>
        <w:jc w:val="center"/>
        <w:rPr>
          <w:rFonts w:ascii="Courier New" w:hAnsi="Courier New" w:cs="Courier New"/>
          <w:szCs w:val="24"/>
        </w:rPr>
      </w:pPr>
    </w:p>
    <w:p w14:paraId="1117A819" w14:textId="08B5162E" w:rsidR="000F1231" w:rsidRPr="009F1218" w:rsidRDefault="006C0326" w:rsidP="00E15851">
      <w:pPr>
        <w:spacing w:line="360" w:lineRule="auto"/>
        <w:jc w:val="center"/>
        <w:rPr>
          <w:rFonts w:ascii="Courier New" w:hAnsi="Courier New" w:cs="Courier New"/>
          <w:szCs w:val="24"/>
        </w:rPr>
      </w:pPr>
      <w:r w:rsidRPr="009F1218">
        <w:rPr>
          <w:rFonts w:ascii="Courier New" w:hAnsi="Courier New" w:cs="Courier New"/>
          <w:szCs w:val="24"/>
        </w:rPr>
        <w:br w:type="page"/>
      </w:r>
    </w:p>
    <w:p w14:paraId="539891DC" w14:textId="77777777" w:rsidR="000F1231" w:rsidRPr="009F1218" w:rsidRDefault="000F1231" w:rsidP="00DD2153">
      <w:pPr>
        <w:tabs>
          <w:tab w:val="left" w:pos="2835"/>
        </w:tabs>
        <w:spacing w:line="360" w:lineRule="auto"/>
        <w:ind w:firstLine="2268"/>
        <w:jc w:val="both"/>
        <w:rPr>
          <w:rFonts w:ascii="Courier New" w:hAnsi="Courier New" w:cs="Courier New"/>
          <w:szCs w:val="24"/>
        </w:rPr>
      </w:pPr>
      <w:r w:rsidRPr="009F1218">
        <w:rPr>
          <w:rFonts w:ascii="Courier New" w:hAnsi="Courier New" w:cs="Courier New"/>
          <w:szCs w:val="24"/>
        </w:rPr>
        <w:t>Lo que tengo a honra comunicar a V.E.</w:t>
      </w:r>
    </w:p>
    <w:p w14:paraId="5FD32734" w14:textId="77777777" w:rsidR="009A0913" w:rsidRPr="009F1218" w:rsidRDefault="009A0913" w:rsidP="009A59E4">
      <w:pPr>
        <w:tabs>
          <w:tab w:val="left" w:pos="2592"/>
        </w:tabs>
        <w:ind w:firstLine="1134"/>
        <w:rPr>
          <w:rFonts w:ascii="Courier New" w:hAnsi="Courier New" w:cs="Courier New"/>
        </w:rPr>
      </w:pPr>
    </w:p>
    <w:p w14:paraId="4293D5F3" w14:textId="77777777" w:rsidR="009A0913" w:rsidRPr="009F1218" w:rsidRDefault="009A0913" w:rsidP="009A59E4">
      <w:pPr>
        <w:tabs>
          <w:tab w:val="left" w:pos="2592"/>
        </w:tabs>
        <w:ind w:firstLine="1134"/>
        <w:rPr>
          <w:rFonts w:ascii="Courier New" w:hAnsi="Courier New" w:cs="Courier New"/>
        </w:rPr>
      </w:pPr>
    </w:p>
    <w:p w14:paraId="3C839FDF" w14:textId="77777777" w:rsidR="009A0913" w:rsidRPr="009F1218" w:rsidRDefault="009A0913" w:rsidP="009A59E4">
      <w:pPr>
        <w:tabs>
          <w:tab w:val="left" w:pos="2592"/>
        </w:tabs>
        <w:ind w:firstLine="1134"/>
        <w:rPr>
          <w:rFonts w:ascii="Courier New" w:hAnsi="Courier New" w:cs="Courier New"/>
        </w:rPr>
      </w:pPr>
    </w:p>
    <w:p w14:paraId="20990AA0" w14:textId="77777777" w:rsidR="009A0913" w:rsidRPr="009F1218" w:rsidRDefault="009A0913" w:rsidP="009A59E4">
      <w:pPr>
        <w:tabs>
          <w:tab w:val="left" w:pos="2127"/>
          <w:tab w:val="left" w:pos="2410"/>
        </w:tabs>
        <w:ind w:firstLine="1134"/>
        <w:rPr>
          <w:rFonts w:ascii="Courier New" w:hAnsi="Courier New" w:cs="Courier New"/>
        </w:rPr>
      </w:pPr>
    </w:p>
    <w:p w14:paraId="2A396315" w14:textId="77777777" w:rsidR="009A0913" w:rsidRPr="009F1218" w:rsidRDefault="009A0913" w:rsidP="009A59E4">
      <w:pPr>
        <w:pStyle w:val="Textoindependiente31"/>
        <w:tabs>
          <w:tab w:val="clear" w:pos="170"/>
        </w:tabs>
        <w:spacing w:before="0"/>
        <w:ind w:firstLine="1134"/>
        <w:rPr>
          <w:rFonts w:ascii="Courier New" w:hAnsi="Courier New" w:cs="Courier New"/>
          <w:spacing w:val="0"/>
          <w:lang w:val="es-ES_tradnl"/>
        </w:rPr>
      </w:pPr>
    </w:p>
    <w:p w14:paraId="769AF6FD" w14:textId="77777777" w:rsidR="009A0913" w:rsidRPr="009F1218" w:rsidRDefault="009A0913" w:rsidP="009A59E4">
      <w:pPr>
        <w:pStyle w:val="Textoindependiente31"/>
        <w:tabs>
          <w:tab w:val="clear" w:pos="170"/>
        </w:tabs>
        <w:spacing w:before="0"/>
        <w:ind w:firstLine="1134"/>
        <w:rPr>
          <w:rFonts w:ascii="Courier New" w:hAnsi="Courier New" w:cs="Courier New"/>
          <w:spacing w:val="0"/>
          <w:lang w:val="es-ES_tradnl"/>
        </w:rPr>
      </w:pPr>
    </w:p>
    <w:p w14:paraId="21CF6F39" w14:textId="77777777" w:rsidR="000F1231" w:rsidRPr="009F1218" w:rsidRDefault="000F1231" w:rsidP="009A59E4">
      <w:pPr>
        <w:ind w:left="1701" w:firstLine="1134"/>
        <w:jc w:val="center"/>
        <w:rPr>
          <w:rFonts w:ascii="Courier New" w:hAnsi="Courier New" w:cs="Courier New"/>
        </w:rPr>
      </w:pPr>
      <w:r w:rsidRPr="009F1218">
        <w:rPr>
          <w:rFonts w:ascii="Courier New" w:hAnsi="Courier New" w:cs="Courier New"/>
        </w:rPr>
        <w:t>KAROL CARIOLA OLIVA</w:t>
      </w:r>
    </w:p>
    <w:p w14:paraId="2DEAAB7C" w14:textId="77777777" w:rsidR="000F1231" w:rsidRPr="009F1218" w:rsidRDefault="000F1231" w:rsidP="00444A72">
      <w:pPr>
        <w:ind w:left="1701" w:firstLine="709"/>
        <w:jc w:val="center"/>
        <w:rPr>
          <w:rFonts w:ascii="Courier New" w:hAnsi="Courier New" w:cs="Courier New"/>
          <w:spacing w:val="-20"/>
          <w:szCs w:val="24"/>
          <w:lang w:val="es-MX"/>
        </w:rPr>
      </w:pPr>
      <w:r w:rsidRPr="009F1218">
        <w:rPr>
          <w:rFonts w:ascii="Courier New" w:hAnsi="Courier New" w:cs="Courier New"/>
        </w:rPr>
        <w:t>Presidenta de la Cámara de Diputados</w:t>
      </w:r>
    </w:p>
    <w:p w14:paraId="1EC17C5B" w14:textId="77777777" w:rsidR="000F1231" w:rsidRPr="009F1218" w:rsidRDefault="000F1231" w:rsidP="009A59E4">
      <w:pPr>
        <w:tabs>
          <w:tab w:val="left" w:pos="2592"/>
        </w:tabs>
        <w:ind w:firstLine="1134"/>
        <w:rPr>
          <w:rFonts w:ascii="Courier New" w:hAnsi="Courier New" w:cs="Courier New"/>
        </w:rPr>
      </w:pPr>
    </w:p>
    <w:p w14:paraId="7FCC6D65" w14:textId="77777777" w:rsidR="000F1231" w:rsidRPr="009F1218" w:rsidRDefault="000F1231" w:rsidP="009A59E4">
      <w:pPr>
        <w:tabs>
          <w:tab w:val="left" w:pos="2592"/>
        </w:tabs>
        <w:ind w:firstLine="1134"/>
        <w:rPr>
          <w:rFonts w:ascii="Courier New" w:hAnsi="Courier New" w:cs="Courier New"/>
        </w:rPr>
      </w:pPr>
    </w:p>
    <w:p w14:paraId="608DC0B0" w14:textId="77777777" w:rsidR="000F1231" w:rsidRPr="009F1218" w:rsidRDefault="000F1231" w:rsidP="009A59E4">
      <w:pPr>
        <w:tabs>
          <w:tab w:val="left" w:pos="2592"/>
        </w:tabs>
        <w:ind w:firstLine="1134"/>
        <w:rPr>
          <w:rFonts w:ascii="Courier New" w:hAnsi="Courier New" w:cs="Courier New"/>
        </w:rPr>
      </w:pPr>
    </w:p>
    <w:p w14:paraId="392609A9" w14:textId="77777777" w:rsidR="000F1231" w:rsidRPr="009F1218" w:rsidRDefault="000F1231" w:rsidP="009A59E4">
      <w:pPr>
        <w:tabs>
          <w:tab w:val="left" w:pos="2127"/>
          <w:tab w:val="left" w:pos="2410"/>
        </w:tabs>
        <w:ind w:firstLine="1134"/>
        <w:rPr>
          <w:rFonts w:ascii="Courier New" w:hAnsi="Courier New" w:cs="Courier New"/>
        </w:rPr>
      </w:pPr>
    </w:p>
    <w:p w14:paraId="034D7D8D" w14:textId="77777777" w:rsidR="000F1231" w:rsidRPr="009F1218" w:rsidRDefault="000F1231" w:rsidP="009A59E4">
      <w:pPr>
        <w:pStyle w:val="Textoindependiente31"/>
        <w:tabs>
          <w:tab w:val="clear" w:pos="170"/>
        </w:tabs>
        <w:spacing w:before="0"/>
        <w:ind w:firstLine="1134"/>
        <w:rPr>
          <w:rFonts w:ascii="Courier New" w:hAnsi="Courier New" w:cs="Courier New"/>
          <w:spacing w:val="0"/>
          <w:lang w:val="es-ES_tradnl"/>
        </w:rPr>
      </w:pPr>
    </w:p>
    <w:p w14:paraId="4ED645F1" w14:textId="77777777" w:rsidR="000F1231" w:rsidRPr="009F1218" w:rsidRDefault="000F1231" w:rsidP="009A59E4">
      <w:pPr>
        <w:pStyle w:val="Textoindependiente31"/>
        <w:tabs>
          <w:tab w:val="clear" w:pos="170"/>
        </w:tabs>
        <w:spacing w:before="0"/>
        <w:ind w:firstLine="1134"/>
        <w:rPr>
          <w:rFonts w:ascii="Courier New" w:hAnsi="Courier New" w:cs="Courier New"/>
          <w:spacing w:val="0"/>
          <w:lang w:val="es-ES_tradnl"/>
        </w:rPr>
      </w:pPr>
    </w:p>
    <w:p w14:paraId="0D45FF7B" w14:textId="027B0E24" w:rsidR="000F1231" w:rsidRPr="009F1218" w:rsidRDefault="00314E72" w:rsidP="00842F8F">
      <w:pPr>
        <w:tabs>
          <w:tab w:val="left" w:pos="2268"/>
        </w:tabs>
        <w:ind w:right="1468" w:firstLine="709"/>
        <w:jc w:val="center"/>
        <w:rPr>
          <w:rFonts w:ascii="Courier New" w:hAnsi="Courier New" w:cs="Courier New"/>
          <w:szCs w:val="24"/>
        </w:rPr>
      </w:pPr>
      <w:r>
        <w:rPr>
          <w:rFonts w:ascii="Courier New" w:hAnsi="Courier New" w:cs="Courier New"/>
          <w:szCs w:val="24"/>
        </w:rPr>
        <w:t>LUIS ROJAS GALLARDO</w:t>
      </w:r>
    </w:p>
    <w:p w14:paraId="1440816C" w14:textId="7CA158AC" w:rsidR="009A262D" w:rsidRDefault="000F1231" w:rsidP="00314E72">
      <w:pPr>
        <w:tabs>
          <w:tab w:val="left" w:pos="2268"/>
          <w:tab w:val="left" w:pos="6237"/>
        </w:tabs>
        <w:ind w:right="1468" w:firstLine="284"/>
        <w:jc w:val="center"/>
        <w:rPr>
          <w:rFonts w:ascii="Courier New" w:hAnsi="Courier New" w:cs="Courier New"/>
          <w:szCs w:val="24"/>
        </w:rPr>
      </w:pPr>
      <w:r w:rsidRPr="009F1218">
        <w:rPr>
          <w:rFonts w:ascii="Courier New" w:hAnsi="Courier New" w:cs="Courier New"/>
          <w:spacing w:val="-20"/>
          <w:szCs w:val="24"/>
        </w:rPr>
        <w:t xml:space="preserve">Secretario General </w:t>
      </w:r>
      <w:r w:rsidR="00314E72">
        <w:rPr>
          <w:rFonts w:ascii="Courier New" w:hAnsi="Courier New" w:cs="Courier New"/>
          <w:spacing w:val="-20"/>
          <w:szCs w:val="24"/>
        </w:rPr>
        <w:t xml:space="preserve">(A) </w:t>
      </w:r>
      <w:r w:rsidRPr="009F1218">
        <w:rPr>
          <w:rFonts w:ascii="Courier New" w:hAnsi="Courier New" w:cs="Courier New"/>
          <w:spacing w:val="-20"/>
          <w:szCs w:val="24"/>
        </w:rPr>
        <w:t>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B358C" w14:textId="77777777" w:rsidR="00FC7D71" w:rsidRDefault="00FC7D71">
      <w:r>
        <w:separator/>
      </w:r>
    </w:p>
  </w:endnote>
  <w:endnote w:type="continuationSeparator" w:id="0">
    <w:p w14:paraId="5B9486EF" w14:textId="77777777" w:rsidR="00FC7D71" w:rsidRDefault="00FC7D71">
      <w:r>
        <w:continuationSeparator/>
      </w:r>
    </w:p>
  </w:endnote>
  <w:endnote w:type="continuationNotice" w:id="1">
    <w:p w14:paraId="4107FBFC" w14:textId="77777777" w:rsidR="00FC7D71" w:rsidRDefault="00FC7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B588" w14:textId="77777777" w:rsidR="00FC7D71" w:rsidRDefault="00FC7D71">
      <w:r>
        <w:separator/>
      </w:r>
    </w:p>
  </w:footnote>
  <w:footnote w:type="continuationSeparator" w:id="0">
    <w:p w14:paraId="78E9702E" w14:textId="77777777" w:rsidR="00FC7D71" w:rsidRDefault="00FC7D71">
      <w:r>
        <w:continuationSeparator/>
      </w:r>
    </w:p>
  </w:footnote>
  <w:footnote w:type="continuationNotice" w:id="1">
    <w:p w14:paraId="3BC1EC30" w14:textId="77777777" w:rsidR="00FC7D71" w:rsidRDefault="00FC7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49E"/>
    <w:rsid w:val="00000E1C"/>
    <w:rsid w:val="000012D5"/>
    <w:rsid w:val="0000189B"/>
    <w:rsid w:val="00002275"/>
    <w:rsid w:val="00003117"/>
    <w:rsid w:val="0000366E"/>
    <w:rsid w:val="00005284"/>
    <w:rsid w:val="00005ADD"/>
    <w:rsid w:val="00005D5E"/>
    <w:rsid w:val="00006661"/>
    <w:rsid w:val="000069C4"/>
    <w:rsid w:val="00006D2F"/>
    <w:rsid w:val="00007BF6"/>
    <w:rsid w:val="00010F3B"/>
    <w:rsid w:val="00012E57"/>
    <w:rsid w:val="0001365D"/>
    <w:rsid w:val="00015DFD"/>
    <w:rsid w:val="00016108"/>
    <w:rsid w:val="000164F5"/>
    <w:rsid w:val="0001666B"/>
    <w:rsid w:val="00016FF9"/>
    <w:rsid w:val="00017104"/>
    <w:rsid w:val="0001718E"/>
    <w:rsid w:val="00017358"/>
    <w:rsid w:val="0002099D"/>
    <w:rsid w:val="00020A49"/>
    <w:rsid w:val="00021D88"/>
    <w:rsid w:val="0002407B"/>
    <w:rsid w:val="00024594"/>
    <w:rsid w:val="000257F7"/>
    <w:rsid w:val="000268C6"/>
    <w:rsid w:val="000270EA"/>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DFA"/>
    <w:rsid w:val="00041EF9"/>
    <w:rsid w:val="0004242D"/>
    <w:rsid w:val="00042861"/>
    <w:rsid w:val="00042F29"/>
    <w:rsid w:val="0004310A"/>
    <w:rsid w:val="000433EF"/>
    <w:rsid w:val="000439F1"/>
    <w:rsid w:val="000446C4"/>
    <w:rsid w:val="000453A8"/>
    <w:rsid w:val="000456E0"/>
    <w:rsid w:val="000458E4"/>
    <w:rsid w:val="0004604B"/>
    <w:rsid w:val="00046CCA"/>
    <w:rsid w:val="00047589"/>
    <w:rsid w:val="000501C9"/>
    <w:rsid w:val="00051C18"/>
    <w:rsid w:val="000529FD"/>
    <w:rsid w:val="00052B1B"/>
    <w:rsid w:val="00052DBF"/>
    <w:rsid w:val="00052E0A"/>
    <w:rsid w:val="000531B7"/>
    <w:rsid w:val="00053A9B"/>
    <w:rsid w:val="00053EAC"/>
    <w:rsid w:val="00054543"/>
    <w:rsid w:val="0005603D"/>
    <w:rsid w:val="00056AD0"/>
    <w:rsid w:val="00057652"/>
    <w:rsid w:val="0006028C"/>
    <w:rsid w:val="00060FD3"/>
    <w:rsid w:val="00061F30"/>
    <w:rsid w:val="00062312"/>
    <w:rsid w:val="00062E06"/>
    <w:rsid w:val="00063105"/>
    <w:rsid w:val="00063C80"/>
    <w:rsid w:val="00063F3F"/>
    <w:rsid w:val="00064FD4"/>
    <w:rsid w:val="000652C7"/>
    <w:rsid w:val="000660E8"/>
    <w:rsid w:val="00066405"/>
    <w:rsid w:val="000665AC"/>
    <w:rsid w:val="000666F6"/>
    <w:rsid w:val="00066B51"/>
    <w:rsid w:val="0006766D"/>
    <w:rsid w:val="0007011F"/>
    <w:rsid w:val="00070D19"/>
    <w:rsid w:val="00070F0E"/>
    <w:rsid w:val="00071236"/>
    <w:rsid w:val="000718BB"/>
    <w:rsid w:val="00072491"/>
    <w:rsid w:val="0007332F"/>
    <w:rsid w:val="00074BAB"/>
    <w:rsid w:val="00076051"/>
    <w:rsid w:val="00077254"/>
    <w:rsid w:val="000773AD"/>
    <w:rsid w:val="00080424"/>
    <w:rsid w:val="0008082D"/>
    <w:rsid w:val="000810B2"/>
    <w:rsid w:val="00081619"/>
    <w:rsid w:val="000816E9"/>
    <w:rsid w:val="00081968"/>
    <w:rsid w:val="00081C94"/>
    <w:rsid w:val="00082406"/>
    <w:rsid w:val="00082870"/>
    <w:rsid w:val="0008392C"/>
    <w:rsid w:val="00083AF7"/>
    <w:rsid w:val="0008566F"/>
    <w:rsid w:val="00085969"/>
    <w:rsid w:val="00085AE8"/>
    <w:rsid w:val="00085F9E"/>
    <w:rsid w:val="00086077"/>
    <w:rsid w:val="00086DB5"/>
    <w:rsid w:val="00087120"/>
    <w:rsid w:val="000878F4"/>
    <w:rsid w:val="000902FF"/>
    <w:rsid w:val="00090514"/>
    <w:rsid w:val="000908FE"/>
    <w:rsid w:val="00090C9F"/>
    <w:rsid w:val="0009168B"/>
    <w:rsid w:val="00091B08"/>
    <w:rsid w:val="000924D7"/>
    <w:rsid w:val="00092721"/>
    <w:rsid w:val="00093A7E"/>
    <w:rsid w:val="0009462A"/>
    <w:rsid w:val="00094B14"/>
    <w:rsid w:val="00094CB0"/>
    <w:rsid w:val="00095220"/>
    <w:rsid w:val="0009613B"/>
    <w:rsid w:val="0009696D"/>
    <w:rsid w:val="000971E5"/>
    <w:rsid w:val="0009794E"/>
    <w:rsid w:val="0009797C"/>
    <w:rsid w:val="000A012C"/>
    <w:rsid w:val="000A1503"/>
    <w:rsid w:val="000A17CB"/>
    <w:rsid w:val="000A24B6"/>
    <w:rsid w:val="000A27F3"/>
    <w:rsid w:val="000A2B15"/>
    <w:rsid w:val="000A2E1C"/>
    <w:rsid w:val="000A3725"/>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121"/>
    <w:rsid w:val="000B153A"/>
    <w:rsid w:val="000B235C"/>
    <w:rsid w:val="000B248E"/>
    <w:rsid w:val="000B2C79"/>
    <w:rsid w:val="000B321F"/>
    <w:rsid w:val="000B3D9A"/>
    <w:rsid w:val="000B3D9B"/>
    <w:rsid w:val="000B63EE"/>
    <w:rsid w:val="000B6B7B"/>
    <w:rsid w:val="000B7A1B"/>
    <w:rsid w:val="000B7E62"/>
    <w:rsid w:val="000C15A9"/>
    <w:rsid w:val="000C19FE"/>
    <w:rsid w:val="000C21B1"/>
    <w:rsid w:val="000C3518"/>
    <w:rsid w:val="000C3680"/>
    <w:rsid w:val="000C438E"/>
    <w:rsid w:val="000C4401"/>
    <w:rsid w:val="000C44BD"/>
    <w:rsid w:val="000C4747"/>
    <w:rsid w:val="000C47A2"/>
    <w:rsid w:val="000C48FF"/>
    <w:rsid w:val="000C4E90"/>
    <w:rsid w:val="000C57FA"/>
    <w:rsid w:val="000C5AB1"/>
    <w:rsid w:val="000C772B"/>
    <w:rsid w:val="000C7C12"/>
    <w:rsid w:val="000C7FBB"/>
    <w:rsid w:val="000D1E73"/>
    <w:rsid w:val="000D2D92"/>
    <w:rsid w:val="000D30F9"/>
    <w:rsid w:val="000D5011"/>
    <w:rsid w:val="000D5029"/>
    <w:rsid w:val="000D61A6"/>
    <w:rsid w:val="000D648C"/>
    <w:rsid w:val="000D64A2"/>
    <w:rsid w:val="000D72B9"/>
    <w:rsid w:val="000D74D4"/>
    <w:rsid w:val="000D7744"/>
    <w:rsid w:val="000E005A"/>
    <w:rsid w:val="000E0AF3"/>
    <w:rsid w:val="000E1004"/>
    <w:rsid w:val="000E186F"/>
    <w:rsid w:val="000E1C37"/>
    <w:rsid w:val="000E1E63"/>
    <w:rsid w:val="000E1EFD"/>
    <w:rsid w:val="000E260E"/>
    <w:rsid w:val="000E2852"/>
    <w:rsid w:val="000E33D9"/>
    <w:rsid w:val="000E365C"/>
    <w:rsid w:val="000E379F"/>
    <w:rsid w:val="000E4366"/>
    <w:rsid w:val="000E4467"/>
    <w:rsid w:val="000E4A18"/>
    <w:rsid w:val="000E4DE7"/>
    <w:rsid w:val="000E562E"/>
    <w:rsid w:val="000E799F"/>
    <w:rsid w:val="000F04AE"/>
    <w:rsid w:val="000F091B"/>
    <w:rsid w:val="000F1231"/>
    <w:rsid w:val="000F2B72"/>
    <w:rsid w:val="000F2ECE"/>
    <w:rsid w:val="000F3258"/>
    <w:rsid w:val="000F32DA"/>
    <w:rsid w:val="000F330F"/>
    <w:rsid w:val="000F5036"/>
    <w:rsid w:val="000F7AB5"/>
    <w:rsid w:val="000F7E31"/>
    <w:rsid w:val="001009D7"/>
    <w:rsid w:val="00100A5B"/>
    <w:rsid w:val="00100D84"/>
    <w:rsid w:val="001010C4"/>
    <w:rsid w:val="001017DE"/>
    <w:rsid w:val="001023D6"/>
    <w:rsid w:val="001029DF"/>
    <w:rsid w:val="001038C7"/>
    <w:rsid w:val="00103B31"/>
    <w:rsid w:val="00103E17"/>
    <w:rsid w:val="0010429D"/>
    <w:rsid w:val="0010469C"/>
    <w:rsid w:val="00104CCE"/>
    <w:rsid w:val="001075A1"/>
    <w:rsid w:val="001079A7"/>
    <w:rsid w:val="001107AC"/>
    <w:rsid w:val="00111072"/>
    <w:rsid w:val="00111151"/>
    <w:rsid w:val="00111760"/>
    <w:rsid w:val="00111D40"/>
    <w:rsid w:val="00111FE1"/>
    <w:rsid w:val="001123AB"/>
    <w:rsid w:val="001127B7"/>
    <w:rsid w:val="0011315D"/>
    <w:rsid w:val="001131A0"/>
    <w:rsid w:val="00113D6C"/>
    <w:rsid w:val="0011456B"/>
    <w:rsid w:val="00115188"/>
    <w:rsid w:val="00115B25"/>
    <w:rsid w:val="00115C97"/>
    <w:rsid w:val="001167A8"/>
    <w:rsid w:val="0011799A"/>
    <w:rsid w:val="00120504"/>
    <w:rsid w:val="00121389"/>
    <w:rsid w:val="001216D0"/>
    <w:rsid w:val="0012197E"/>
    <w:rsid w:val="00121B4A"/>
    <w:rsid w:val="00121CA0"/>
    <w:rsid w:val="00121CFE"/>
    <w:rsid w:val="00121DF9"/>
    <w:rsid w:val="00121E46"/>
    <w:rsid w:val="00122CC3"/>
    <w:rsid w:val="0012496D"/>
    <w:rsid w:val="001249B1"/>
    <w:rsid w:val="00124B79"/>
    <w:rsid w:val="00124FA7"/>
    <w:rsid w:val="00125E71"/>
    <w:rsid w:val="0012683D"/>
    <w:rsid w:val="001272F5"/>
    <w:rsid w:val="0012782B"/>
    <w:rsid w:val="0012786C"/>
    <w:rsid w:val="00130991"/>
    <w:rsid w:val="001315AB"/>
    <w:rsid w:val="00131B8D"/>
    <w:rsid w:val="00131F9F"/>
    <w:rsid w:val="00132789"/>
    <w:rsid w:val="00135579"/>
    <w:rsid w:val="00135CCB"/>
    <w:rsid w:val="00135D09"/>
    <w:rsid w:val="001362A0"/>
    <w:rsid w:val="0013706F"/>
    <w:rsid w:val="001375B3"/>
    <w:rsid w:val="00140093"/>
    <w:rsid w:val="00141007"/>
    <w:rsid w:val="00142A11"/>
    <w:rsid w:val="0014301C"/>
    <w:rsid w:val="00143126"/>
    <w:rsid w:val="00144311"/>
    <w:rsid w:val="00144601"/>
    <w:rsid w:val="001446F3"/>
    <w:rsid w:val="001449E1"/>
    <w:rsid w:val="00144AB0"/>
    <w:rsid w:val="00145811"/>
    <w:rsid w:val="001461CE"/>
    <w:rsid w:val="00146574"/>
    <w:rsid w:val="001465B0"/>
    <w:rsid w:val="00146737"/>
    <w:rsid w:val="001475F4"/>
    <w:rsid w:val="0014789A"/>
    <w:rsid w:val="00147B7E"/>
    <w:rsid w:val="00150011"/>
    <w:rsid w:val="00150131"/>
    <w:rsid w:val="0015089F"/>
    <w:rsid w:val="00150B04"/>
    <w:rsid w:val="00150E9D"/>
    <w:rsid w:val="001529CD"/>
    <w:rsid w:val="001532D6"/>
    <w:rsid w:val="00154C82"/>
    <w:rsid w:val="00154DF8"/>
    <w:rsid w:val="00155010"/>
    <w:rsid w:val="00155383"/>
    <w:rsid w:val="00156623"/>
    <w:rsid w:val="00156761"/>
    <w:rsid w:val="00156A57"/>
    <w:rsid w:val="00156D19"/>
    <w:rsid w:val="00157712"/>
    <w:rsid w:val="00157AA4"/>
    <w:rsid w:val="00160057"/>
    <w:rsid w:val="0016067B"/>
    <w:rsid w:val="00160FF5"/>
    <w:rsid w:val="00161D4D"/>
    <w:rsid w:val="00162205"/>
    <w:rsid w:val="0016284E"/>
    <w:rsid w:val="00162ED5"/>
    <w:rsid w:val="001630C5"/>
    <w:rsid w:val="00163FE4"/>
    <w:rsid w:val="00165DA7"/>
    <w:rsid w:val="00166C90"/>
    <w:rsid w:val="00167A31"/>
    <w:rsid w:val="0017067F"/>
    <w:rsid w:val="00170B8E"/>
    <w:rsid w:val="00170C75"/>
    <w:rsid w:val="00170F2C"/>
    <w:rsid w:val="00173337"/>
    <w:rsid w:val="0017334D"/>
    <w:rsid w:val="001743DE"/>
    <w:rsid w:val="00175314"/>
    <w:rsid w:val="00175608"/>
    <w:rsid w:val="0017572F"/>
    <w:rsid w:val="00175A92"/>
    <w:rsid w:val="00175D99"/>
    <w:rsid w:val="0017611D"/>
    <w:rsid w:val="0017637D"/>
    <w:rsid w:val="001771E9"/>
    <w:rsid w:val="0018068C"/>
    <w:rsid w:val="001806AF"/>
    <w:rsid w:val="00181414"/>
    <w:rsid w:val="001820BC"/>
    <w:rsid w:val="001826C5"/>
    <w:rsid w:val="00182A99"/>
    <w:rsid w:val="001837ED"/>
    <w:rsid w:val="001838FC"/>
    <w:rsid w:val="00183D8B"/>
    <w:rsid w:val="00183DD6"/>
    <w:rsid w:val="00184657"/>
    <w:rsid w:val="0018493E"/>
    <w:rsid w:val="00184AA5"/>
    <w:rsid w:val="00185041"/>
    <w:rsid w:val="0018762C"/>
    <w:rsid w:val="0019083B"/>
    <w:rsid w:val="00191067"/>
    <w:rsid w:val="0019135E"/>
    <w:rsid w:val="001937BC"/>
    <w:rsid w:val="00194284"/>
    <w:rsid w:val="001946A1"/>
    <w:rsid w:val="00194707"/>
    <w:rsid w:val="001947A3"/>
    <w:rsid w:val="00194DF3"/>
    <w:rsid w:val="00195194"/>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BDB"/>
    <w:rsid w:val="001A4CBC"/>
    <w:rsid w:val="001A4D09"/>
    <w:rsid w:val="001A532E"/>
    <w:rsid w:val="001A591B"/>
    <w:rsid w:val="001A664B"/>
    <w:rsid w:val="001A6D55"/>
    <w:rsid w:val="001A719F"/>
    <w:rsid w:val="001A73B6"/>
    <w:rsid w:val="001A7D2F"/>
    <w:rsid w:val="001B0719"/>
    <w:rsid w:val="001B0CB9"/>
    <w:rsid w:val="001B14DE"/>
    <w:rsid w:val="001B17AB"/>
    <w:rsid w:val="001B1954"/>
    <w:rsid w:val="001B2011"/>
    <w:rsid w:val="001B2345"/>
    <w:rsid w:val="001B2FEC"/>
    <w:rsid w:val="001B345C"/>
    <w:rsid w:val="001B3C8B"/>
    <w:rsid w:val="001B3CC3"/>
    <w:rsid w:val="001B4439"/>
    <w:rsid w:val="001B53F7"/>
    <w:rsid w:val="001B5D2E"/>
    <w:rsid w:val="001B626B"/>
    <w:rsid w:val="001B7069"/>
    <w:rsid w:val="001C01D0"/>
    <w:rsid w:val="001C1AA7"/>
    <w:rsid w:val="001C1EB4"/>
    <w:rsid w:val="001C2A57"/>
    <w:rsid w:val="001C2C0D"/>
    <w:rsid w:val="001C3328"/>
    <w:rsid w:val="001C461A"/>
    <w:rsid w:val="001C4D22"/>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42E3"/>
    <w:rsid w:val="001D47E0"/>
    <w:rsid w:val="001D5447"/>
    <w:rsid w:val="001D6085"/>
    <w:rsid w:val="001D7040"/>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84A"/>
    <w:rsid w:val="001E7B2D"/>
    <w:rsid w:val="001F074F"/>
    <w:rsid w:val="001F0F7A"/>
    <w:rsid w:val="001F17DC"/>
    <w:rsid w:val="001F1910"/>
    <w:rsid w:val="001F1FAB"/>
    <w:rsid w:val="001F2D07"/>
    <w:rsid w:val="001F3139"/>
    <w:rsid w:val="001F332E"/>
    <w:rsid w:val="001F3637"/>
    <w:rsid w:val="001F3F55"/>
    <w:rsid w:val="001F40DE"/>
    <w:rsid w:val="001F49C5"/>
    <w:rsid w:val="001F50C6"/>
    <w:rsid w:val="001F5340"/>
    <w:rsid w:val="001F5BF8"/>
    <w:rsid w:val="001F65BA"/>
    <w:rsid w:val="001F667B"/>
    <w:rsid w:val="001F6CAA"/>
    <w:rsid w:val="001F783C"/>
    <w:rsid w:val="002002E4"/>
    <w:rsid w:val="002003F0"/>
    <w:rsid w:val="00201672"/>
    <w:rsid w:val="00202399"/>
    <w:rsid w:val="00203295"/>
    <w:rsid w:val="0020350C"/>
    <w:rsid w:val="00203BDF"/>
    <w:rsid w:val="00203EB6"/>
    <w:rsid w:val="002043A3"/>
    <w:rsid w:val="00204561"/>
    <w:rsid w:val="00204F96"/>
    <w:rsid w:val="002057C5"/>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B9B"/>
    <w:rsid w:val="00215FD3"/>
    <w:rsid w:val="0021620B"/>
    <w:rsid w:val="0021622D"/>
    <w:rsid w:val="00216C4F"/>
    <w:rsid w:val="00217404"/>
    <w:rsid w:val="00217644"/>
    <w:rsid w:val="00217906"/>
    <w:rsid w:val="002200D6"/>
    <w:rsid w:val="00221EAA"/>
    <w:rsid w:val="00221F03"/>
    <w:rsid w:val="00222333"/>
    <w:rsid w:val="00222ABC"/>
    <w:rsid w:val="00222D46"/>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314"/>
    <w:rsid w:val="00230DD8"/>
    <w:rsid w:val="002312E1"/>
    <w:rsid w:val="00231697"/>
    <w:rsid w:val="002317DA"/>
    <w:rsid w:val="002318B0"/>
    <w:rsid w:val="002322AC"/>
    <w:rsid w:val="00233179"/>
    <w:rsid w:val="00233867"/>
    <w:rsid w:val="002340D7"/>
    <w:rsid w:val="00235C60"/>
    <w:rsid w:val="002369EF"/>
    <w:rsid w:val="00236F4F"/>
    <w:rsid w:val="00236F84"/>
    <w:rsid w:val="0023716B"/>
    <w:rsid w:val="0023761A"/>
    <w:rsid w:val="00237B4A"/>
    <w:rsid w:val="00237FE3"/>
    <w:rsid w:val="00240042"/>
    <w:rsid w:val="00240CB5"/>
    <w:rsid w:val="00241B2C"/>
    <w:rsid w:val="00241E1C"/>
    <w:rsid w:val="00241ED7"/>
    <w:rsid w:val="00242D30"/>
    <w:rsid w:val="00242E9B"/>
    <w:rsid w:val="00244097"/>
    <w:rsid w:val="00244F16"/>
    <w:rsid w:val="00245DC2"/>
    <w:rsid w:val="0024650B"/>
    <w:rsid w:val="002465B2"/>
    <w:rsid w:val="00246602"/>
    <w:rsid w:val="00246C3E"/>
    <w:rsid w:val="00247D75"/>
    <w:rsid w:val="002508B3"/>
    <w:rsid w:val="00250B1B"/>
    <w:rsid w:val="00250CC8"/>
    <w:rsid w:val="00250E71"/>
    <w:rsid w:val="002516D8"/>
    <w:rsid w:val="002517DA"/>
    <w:rsid w:val="00251ABD"/>
    <w:rsid w:val="00252181"/>
    <w:rsid w:val="0025260A"/>
    <w:rsid w:val="002530B2"/>
    <w:rsid w:val="002533CE"/>
    <w:rsid w:val="002539D0"/>
    <w:rsid w:val="00254246"/>
    <w:rsid w:val="00254361"/>
    <w:rsid w:val="00254D2A"/>
    <w:rsid w:val="002553FE"/>
    <w:rsid w:val="002562DF"/>
    <w:rsid w:val="00257995"/>
    <w:rsid w:val="0026016D"/>
    <w:rsid w:val="002615C0"/>
    <w:rsid w:val="00262B2E"/>
    <w:rsid w:val="00262CF4"/>
    <w:rsid w:val="0026351E"/>
    <w:rsid w:val="00263856"/>
    <w:rsid w:val="00263ED8"/>
    <w:rsid w:val="00264124"/>
    <w:rsid w:val="002663B0"/>
    <w:rsid w:val="00266D45"/>
    <w:rsid w:val="00266D70"/>
    <w:rsid w:val="00266EFD"/>
    <w:rsid w:val="00267734"/>
    <w:rsid w:val="00267DCD"/>
    <w:rsid w:val="00270596"/>
    <w:rsid w:val="00270C37"/>
    <w:rsid w:val="002723A7"/>
    <w:rsid w:val="002739E7"/>
    <w:rsid w:val="0027440A"/>
    <w:rsid w:val="0027473B"/>
    <w:rsid w:val="002756D3"/>
    <w:rsid w:val="00276052"/>
    <w:rsid w:val="002770AB"/>
    <w:rsid w:val="00277B26"/>
    <w:rsid w:val="00277F15"/>
    <w:rsid w:val="00281DAD"/>
    <w:rsid w:val="00282128"/>
    <w:rsid w:val="00283A5F"/>
    <w:rsid w:val="00284B20"/>
    <w:rsid w:val="00284CD8"/>
    <w:rsid w:val="00284EA6"/>
    <w:rsid w:val="00286267"/>
    <w:rsid w:val="002869A4"/>
    <w:rsid w:val="00286D9A"/>
    <w:rsid w:val="00286ECA"/>
    <w:rsid w:val="00287764"/>
    <w:rsid w:val="00287E67"/>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46B"/>
    <w:rsid w:val="00295659"/>
    <w:rsid w:val="0029669D"/>
    <w:rsid w:val="002970AF"/>
    <w:rsid w:val="002971FD"/>
    <w:rsid w:val="00297A1D"/>
    <w:rsid w:val="00297EA1"/>
    <w:rsid w:val="002A013E"/>
    <w:rsid w:val="002A11F8"/>
    <w:rsid w:val="002A2607"/>
    <w:rsid w:val="002A2FFE"/>
    <w:rsid w:val="002A35A6"/>
    <w:rsid w:val="002A3A79"/>
    <w:rsid w:val="002A41F6"/>
    <w:rsid w:val="002A4201"/>
    <w:rsid w:val="002A4411"/>
    <w:rsid w:val="002A45C2"/>
    <w:rsid w:val="002A4DD9"/>
    <w:rsid w:val="002A5846"/>
    <w:rsid w:val="002A6B37"/>
    <w:rsid w:val="002B030F"/>
    <w:rsid w:val="002B089E"/>
    <w:rsid w:val="002B09C4"/>
    <w:rsid w:val="002B16E2"/>
    <w:rsid w:val="002B1AFB"/>
    <w:rsid w:val="002B203F"/>
    <w:rsid w:val="002B25FD"/>
    <w:rsid w:val="002B287C"/>
    <w:rsid w:val="002B28B9"/>
    <w:rsid w:val="002B2B8A"/>
    <w:rsid w:val="002B30E5"/>
    <w:rsid w:val="002B30EA"/>
    <w:rsid w:val="002B39AD"/>
    <w:rsid w:val="002B3B96"/>
    <w:rsid w:val="002B4CB2"/>
    <w:rsid w:val="002B580C"/>
    <w:rsid w:val="002B5B77"/>
    <w:rsid w:val="002B65B3"/>
    <w:rsid w:val="002B73F8"/>
    <w:rsid w:val="002B768C"/>
    <w:rsid w:val="002B7D5B"/>
    <w:rsid w:val="002C0009"/>
    <w:rsid w:val="002C0260"/>
    <w:rsid w:val="002C042F"/>
    <w:rsid w:val="002C0E91"/>
    <w:rsid w:val="002C157D"/>
    <w:rsid w:val="002C1687"/>
    <w:rsid w:val="002C18E4"/>
    <w:rsid w:val="002C1F88"/>
    <w:rsid w:val="002C255B"/>
    <w:rsid w:val="002C2730"/>
    <w:rsid w:val="002C283D"/>
    <w:rsid w:val="002C2965"/>
    <w:rsid w:val="002C2AA7"/>
    <w:rsid w:val="002C2C75"/>
    <w:rsid w:val="002C31C1"/>
    <w:rsid w:val="002C487E"/>
    <w:rsid w:val="002C489E"/>
    <w:rsid w:val="002C4B3B"/>
    <w:rsid w:val="002C4D03"/>
    <w:rsid w:val="002C56CC"/>
    <w:rsid w:val="002C5BB6"/>
    <w:rsid w:val="002C6850"/>
    <w:rsid w:val="002C6F37"/>
    <w:rsid w:val="002C7071"/>
    <w:rsid w:val="002C73B2"/>
    <w:rsid w:val="002C7A89"/>
    <w:rsid w:val="002D029A"/>
    <w:rsid w:val="002D0C8E"/>
    <w:rsid w:val="002D0FD6"/>
    <w:rsid w:val="002D1ED9"/>
    <w:rsid w:val="002D27B3"/>
    <w:rsid w:val="002D4621"/>
    <w:rsid w:val="002D5F7F"/>
    <w:rsid w:val="002D77F0"/>
    <w:rsid w:val="002D7C4C"/>
    <w:rsid w:val="002D7E3A"/>
    <w:rsid w:val="002D7F55"/>
    <w:rsid w:val="002D7F91"/>
    <w:rsid w:val="002E059A"/>
    <w:rsid w:val="002E0A62"/>
    <w:rsid w:val="002E147D"/>
    <w:rsid w:val="002E218C"/>
    <w:rsid w:val="002E24A9"/>
    <w:rsid w:val="002E2CE5"/>
    <w:rsid w:val="002E3074"/>
    <w:rsid w:val="002E32BF"/>
    <w:rsid w:val="002E384B"/>
    <w:rsid w:val="002E53FC"/>
    <w:rsid w:val="002E5431"/>
    <w:rsid w:val="002E6716"/>
    <w:rsid w:val="002E6985"/>
    <w:rsid w:val="002E6D97"/>
    <w:rsid w:val="002E7F39"/>
    <w:rsid w:val="002F00A3"/>
    <w:rsid w:val="002F02A4"/>
    <w:rsid w:val="002F2E74"/>
    <w:rsid w:val="002F3AD6"/>
    <w:rsid w:val="002F3C23"/>
    <w:rsid w:val="002F44D8"/>
    <w:rsid w:val="002F53F1"/>
    <w:rsid w:val="002F5411"/>
    <w:rsid w:val="002F5474"/>
    <w:rsid w:val="002F5AEA"/>
    <w:rsid w:val="002F5B95"/>
    <w:rsid w:val="002F711F"/>
    <w:rsid w:val="002F7A61"/>
    <w:rsid w:val="0030050D"/>
    <w:rsid w:val="0030082D"/>
    <w:rsid w:val="00300A27"/>
    <w:rsid w:val="00300D5C"/>
    <w:rsid w:val="00300FBF"/>
    <w:rsid w:val="00300FCF"/>
    <w:rsid w:val="003013AE"/>
    <w:rsid w:val="00302564"/>
    <w:rsid w:val="00302B69"/>
    <w:rsid w:val="00303B45"/>
    <w:rsid w:val="00304074"/>
    <w:rsid w:val="00305977"/>
    <w:rsid w:val="00305AC2"/>
    <w:rsid w:val="00306010"/>
    <w:rsid w:val="00306936"/>
    <w:rsid w:val="00306AB2"/>
    <w:rsid w:val="00306B7C"/>
    <w:rsid w:val="0031004C"/>
    <w:rsid w:val="003103DB"/>
    <w:rsid w:val="003108C6"/>
    <w:rsid w:val="003108F3"/>
    <w:rsid w:val="0031096F"/>
    <w:rsid w:val="00312067"/>
    <w:rsid w:val="0031208E"/>
    <w:rsid w:val="0031292A"/>
    <w:rsid w:val="00313306"/>
    <w:rsid w:val="00313F6A"/>
    <w:rsid w:val="0031405A"/>
    <w:rsid w:val="00314066"/>
    <w:rsid w:val="0031488E"/>
    <w:rsid w:val="00314AD4"/>
    <w:rsid w:val="00314C5F"/>
    <w:rsid w:val="00314D57"/>
    <w:rsid w:val="00314E0E"/>
    <w:rsid w:val="00314E72"/>
    <w:rsid w:val="0031505A"/>
    <w:rsid w:val="003153DA"/>
    <w:rsid w:val="00315A39"/>
    <w:rsid w:val="00315A5F"/>
    <w:rsid w:val="00316BC0"/>
    <w:rsid w:val="00316DFB"/>
    <w:rsid w:val="00316EA7"/>
    <w:rsid w:val="0032081C"/>
    <w:rsid w:val="00322E4D"/>
    <w:rsid w:val="00322F17"/>
    <w:rsid w:val="00323CDA"/>
    <w:rsid w:val="00323E99"/>
    <w:rsid w:val="00324CF4"/>
    <w:rsid w:val="00325988"/>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2A6"/>
    <w:rsid w:val="00337A79"/>
    <w:rsid w:val="00337B1E"/>
    <w:rsid w:val="003400B0"/>
    <w:rsid w:val="003403FF"/>
    <w:rsid w:val="00340799"/>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6D26"/>
    <w:rsid w:val="00347034"/>
    <w:rsid w:val="00347204"/>
    <w:rsid w:val="003472B0"/>
    <w:rsid w:val="00347DDD"/>
    <w:rsid w:val="003502D2"/>
    <w:rsid w:val="003504BB"/>
    <w:rsid w:val="003505CA"/>
    <w:rsid w:val="00350968"/>
    <w:rsid w:val="00350A99"/>
    <w:rsid w:val="0035115A"/>
    <w:rsid w:val="00351704"/>
    <w:rsid w:val="00351779"/>
    <w:rsid w:val="003519C8"/>
    <w:rsid w:val="00353016"/>
    <w:rsid w:val="00353E7F"/>
    <w:rsid w:val="00354283"/>
    <w:rsid w:val="00354913"/>
    <w:rsid w:val="00354A98"/>
    <w:rsid w:val="003561BC"/>
    <w:rsid w:val="00356350"/>
    <w:rsid w:val="00356F37"/>
    <w:rsid w:val="00356FD5"/>
    <w:rsid w:val="00357276"/>
    <w:rsid w:val="00360731"/>
    <w:rsid w:val="00360960"/>
    <w:rsid w:val="003609F0"/>
    <w:rsid w:val="00360ECE"/>
    <w:rsid w:val="00361708"/>
    <w:rsid w:val="00361ACE"/>
    <w:rsid w:val="00361DE8"/>
    <w:rsid w:val="003622CF"/>
    <w:rsid w:val="0036239D"/>
    <w:rsid w:val="00363467"/>
    <w:rsid w:val="0036355B"/>
    <w:rsid w:val="003641DA"/>
    <w:rsid w:val="00365B38"/>
    <w:rsid w:val="00366196"/>
    <w:rsid w:val="00366B4C"/>
    <w:rsid w:val="003679D4"/>
    <w:rsid w:val="003701D4"/>
    <w:rsid w:val="003703F4"/>
    <w:rsid w:val="003706F3"/>
    <w:rsid w:val="003707F4"/>
    <w:rsid w:val="00370D2E"/>
    <w:rsid w:val="00371B40"/>
    <w:rsid w:val="003725D8"/>
    <w:rsid w:val="00372648"/>
    <w:rsid w:val="0037388D"/>
    <w:rsid w:val="00374110"/>
    <w:rsid w:val="00374299"/>
    <w:rsid w:val="00374311"/>
    <w:rsid w:val="00374A31"/>
    <w:rsid w:val="0037528C"/>
    <w:rsid w:val="003755F0"/>
    <w:rsid w:val="0037684D"/>
    <w:rsid w:val="00377A9E"/>
    <w:rsid w:val="00377CB5"/>
    <w:rsid w:val="00380F46"/>
    <w:rsid w:val="00381032"/>
    <w:rsid w:val="0038108D"/>
    <w:rsid w:val="0038134A"/>
    <w:rsid w:val="003818DF"/>
    <w:rsid w:val="00382120"/>
    <w:rsid w:val="00382655"/>
    <w:rsid w:val="0038271F"/>
    <w:rsid w:val="00383235"/>
    <w:rsid w:val="0038359C"/>
    <w:rsid w:val="003838E7"/>
    <w:rsid w:val="00383F1B"/>
    <w:rsid w:val="003851AE"/>
    <w:rsid w:val="0038545A"/>
    <w:rsid w:val="003857EE"/>
    <w:rsid w:val="00385B6F"/>
    <w:rsid w:val="00385E71"/>
    <w:rsid w:val="00386283"/>
    <w:rsid w:val="00387534"/>
    <w:rsid w:val="003920B7"/>
    <w:rsid w:val="00392AE3"/>
    <w:rsid w:val="00392B68"/>
    <w:rsid w:val="00393521"/>
    <w:rsid w:val="003935BD"/>
    <w:rsid w:val="0039397B"/>
    <w:rsid w:val="00394479"/>
    <w:rsid w:val="00394B81"/>
    <w:rsid w:val="00395B35"/>
    <w:rsid w:val="00396645"/>
    <w:rsid w:val="003969B7"/>
    <w:rsid w:val="00396BE5"/>
    <w:rsid w:val="003971C4"/>
    <w:rsid w:val="003972E4"/>
    <w:rsid w:val="003A2155"/>
    <w:rsid w:val="003A367A"/>
    <w:rsid w:val="003A3B39"/>
    <w:rsid w:val="003A3BF3"/>
    <w:rsid w:val="003A421A"/>
    <w:rsid w:val="003A4862"/>
    <w:rsid w:val="003A4A22"/>
    <w:rsid w:val="003A504E"/>
    <w:rsid w:val="003A51CD"/>
    <w:rsid w:val="003A5472"/>
    <w:rsid w:val="003A547E"/>
    <w:rsid w:val="003A6A2E"/>
    <w:rsid w:val="003A747B"/>
    <w:rsid w:val="003A765C"/>
    <w:rsid w:val="003A76B1"/>
    <w:rsid w:val="003A7C3F"/>
    <w:rsid w:val="003B05B2"/>
    <w:rsid w:val="003B06F0"/>
    <w:rsid w:val="003B12FE"/>
    <w:rsid w:val="003B2D2A"/>
    <w:rsid w:val="003B5246"/>
    <w:rsid w:val="003B5654"/>
    <w:rsid w:val="003B5A1E"/>
    <w:rsid w:val="003B5A25"/>
    <w:rsid w:val="003B6007"/>
    <w:rsid w:val="003B6AC8"/>
    <w:rsid w:val="003B6FDB"/>
    <w:rsid w:val="003C153C"/>
    <w:rsid w:val="003C1851"/>
    <w:rsid w:val="003C1AEC"/>
    <w:rsid w:val="003C1E77"/>
    <w:rsid w:val="003C2BCE"/>
    <w:rsid w:val="003C2E6C"/>
    <w:rsid w:val="003C34D3"/>
    <w:rsid w:val="003C5508"/>
    <w:rsid w:val="003C56E1"/>
    <w:rsid w:val="003C5AAE"/>
    <w:rsid w:val="003C5D94"/>
    <w:rsid w:val="003C5E1F"/>
    <w:rsid w:val="003C6457"/>
    <w:rsid w:val="003C76E4"/>
    <w:rsid w:val="003C77AE"/>
    <w:rsid w:val="003D06F4"/>
    <w:rsid w:val="003D0F77"/>
    <w:rsid w:val="003D111E"/>
    <w:rsid w:val="003D184E"/>
    <w:rsid w:val="003D2C5D"/>
    <w:rsid w:val="003D30CD"/>
    <w:rsid w:val="003D3AA5"/>
    <w:rsid w:val="003D3AB2"/>
    <w:rsid w:val="003D407F"/>
    <w:rsid w:val="003D415B"/>
    <w:rsid w:val="003D4C37"/>
    <w:rsid w:val="003D50A9"/>
    <w:rsid w:val="003D6A41"/>
    <w:rsid w:val="003D6AF1"/>
    <w:rsid w:val="003D6DE3"/>
    <w:rsid w:val="003D7F40"/>
    <w:rsid w:val="003E05C5"/>
    <w:rsid w:val="003E0C0E"/>
    <w:rsid w:val="003E16A0"/>
    <w:rsid w:val="003E2154"/>
    <w:rsid w:val="003E3F45"/>
    <w:rsid w:val="003E476E"/>
    <w:rsid w:val="003E5110"/>
    <w:rsid w:val="003E556B"/>
    <w:rsid w:val="003E5794"/>
    <w:rsid w:val="003E5A2B"/>
    <w:rsid w:val="003E60A2"/>
    <w:rsid w:val="003E67F7"/>
    <w:rsid w:val="003E72AC"/>
    <w:rsid w:val="003E76E2"/>
    <w:rsid w:val="003E77FD"/>
    <w:rsid w:val="003F07D4"/>
    <w:rsid w:val="003F1ACD"/>
    <w:rsid w:val="003F1F05"/>
    <w:rsid w:val="003F251F"/>
    <w:rsid w:val="003F2B8E"/>
    <w:rsid w:val="003F32EB"/>
    <w:rsid w:val="003F38EF"/>
    <w:rsid w:val="003F557D"/>
    <w:rsid w:val="003F5C5A"/>
    <w:rsid w:val="003F68F1"/>
    <w:rsid w:val="003F766A"/>
    <w:rsid w:val="004008FF"/>
    <w:rsid w:val="004009E2"/>
    <w:rsid w:val="00401321"/>
    <w:rsid w:val="00403EE9"/>
    <w:rsid w:val="00404112"/>
    <w:rsid w:val="00404F61"/>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1D1"/>
    <w:rsid w:val="004152E2"/>
    <w:rsid w:val="00415498"/>
    <w:rsid w:val="0041582D"/>
    <w:rsid w:val="00415A4C"/>
    <w:rsid w:val="0041698F"/>
    <w:rsid w:val="0041752B"/>
    <w:rsid w:val="004178E6"/>
    <w:rsid w:val="00420EEA"/>
    <w:rsid w:val="00421FE3"/>
    <w:rsid w:val="004221AD"/>
    <w:rsid w:val="004225DA"/>
    <w:rsid w:val="004230EE"/>
    <w:rsid w:val="00423143"/>
    <w:rsid w:val="004232A8"/>
    <w:rsid w:val="0042341B"/>
    <w:rsid w:val="0042354F"/>
    <w:rsid w:val="0042468D"/>
    <w:rsid w:val="0042587D"/>
    <w:rsid w:val="00426166"/>
    <w:rsid w:val="004262E6"/>
    <w:rsid w:val="00426327"/>
    <w:rsid w:val="0042698B"/>
    <w:rsid w:val="00426B5D"/>
    <w:rsid w:val="004276DE"/>
    <w:rsid w:val="00427949"/>
    <w:rsid w:val="00430201"/>
    <w:rsid w:val="00431327"/>
    <w:rsid w:val="004315C2"/>
    <w:rsid w:val="00431794"/>
    <w:rsid w:val="00431BF9"/>
    <w:rsid w:val="00432253"/>
    <w:rsid w:val="00432C00"/>
    <w:rsid w:val="00432FB7"/>
    <w:rsid w:val="004330FF"/>
    <w:rsid w:val="00433E3B"/>
    <w:rsid w:val="00434120"/>
    <w:rsid w:val="00434F83"/>
    <w:rsid w:val="00435EA3"/>
    <w:rsid w:val="00436173"/>
    <w:rsid w:val="0043648C"/>
    <w:rsid w:val="00436660"/>
    <w:rsid w:val="00437389"/>
    <w:rsid w:val="004407E8"/>
    <w:rsid w:val="00440CAA"/>
    <w:rsid w:val="00440DB2"/>
    <w:rsid w:val="004417C1"/>
    <w:rsid w:val="00441EE3"/>
    <w:rsid w:val="00442088"/>
    <w:rsid w:val="0044226B"/>
    <w:rsid w:val="00442D95"/>
    <w:rsid w:val="00443827"/>
    <w:rsid w:val="00443E6B"/>
    <w:rsid w:val="00443ECB"/>
    <w:rsid w:val="0044413F"/>
    <w:rsid w:val="00444797"/>
    <w:rsid w:val="00444A72"/>
    <w:rsid w:val="004459A3"/>
    <w:rsid w:val="00445A94"/>
    <w:rsid w:val="004461EC"/>
    <w:rsid w:val="0044624A"/>
    <w:rsid w:val="004464B2"/>
    <w:rsid w:val="0044731C"/>
    <w:rsid w:val="00451A2F"/>
    <w:rsid w:val="00451CFF"/>
    <w:rsid w:val="0045344C"/>
    <w:rsid w:val="00454700"/>
    <w:rsid w:val="00454AAB"/>
    <w:rsid w:val="00455AFD"/>
    <w:rsid w:val="00455B55"/>
    <w:rsid w:val="0045686F"/>
    <w:rsid w:val="0045732C"/>
    <w:rsid w:val="00457E2E"/>
    <w:rsid w:val="00460520"/>
    <w:rsid w:val="00460662"/>
    <w:rsid w:val="004610BC"/>
    <w:rsid w:val="004639F8"/>
    <w:rsid w:val="004642DD"/>
    <w:rsid w:val="00464CD1"/>
    <w:rsid w:val="00465898"/>
    <w:rsid w:val="0046601F"/>
    <w:rsid w:val="0046632F"/>
    <w:rsid w:val="00466A8D"/>
    <w:rsid w:val="00466E78"/>
    <w:rsid w:val="004674ED"/>
    <w:rsid w:val="00467BD4"/>
    <w:rsid w:val="00470A7D"/>
    <w:rsid w:val="0047167B"/>
    <w:rsid w:val="00471B68"/>
    <w:rsid w:val="00471D9C"/>
    <w:rsid w:val="00471E55"/>
    <w:rsid w:val="0047209D"/>
    <w:rsid w:val="004722BF"/>
    <w:rsid w:val="00472D2A"/>
    <w:rsid w:val="00472EA3"/>
    <w:rsid w:val="00473BC1"/>
    <w:rsid w:val="00473C44"/>
    <w:rsid w:val="0047443F"/>
    <w:rsid w:val="00474CC4"/>
    <w:rsid w:val="00474E2C"/>
    <w:rsid w:val="00474FDA"/>
    <w:rsid w:val="0047551D"/>
    <w:rsid w:val="004771D3"/>
    <w:rsid w:val="004776A4"/>
    <w:rsid w:val="00477817"/>
    <w:rsid w:val="00477EA4"/>
    <w:rsid w:val="004823A3"/>
    <w:rsid w:val="00483ECB"/>
    <w:rsid w:val="004840AD"/>
    <w:rsid w:val="004842B6"/>
    <w:rsid w:val="00484EE9"/>
    <w:rsid w:val="00485F7D"/>
    <w:rsid w:val="004861F9"/>
    <w:rsid w:val="0048686D"/>
    <w:rsid w:val="00486FD6"/>
    <w:rsid w:val="00487221"/>
    <w:rsid w:val="004904C4"/>
    <w:rsid w:val="00490C1D"/>
    <w:rsid w:val="004913FC"/>
    <w:rsid w:val="0049143A"/>
    <w:rsid w:val="00492EB5"/>
    <w:rsid w:val="004939C0"/>
    <w:rsid w:val="00493FB8"/>
    <w:rsid w:val="004945E9"/>
    <w:rsid w:val="00495926"/>
    <w:rsid w:val="00495D3A"/>
    <w:rsid w:val="0049664F"/>
    <w:rsid w:val="00496B53"/>
    <w:rsid w:val="00496D3E"/>
    <w:rsid w:val="004A0820"/>
    <w:rsid w:val="004A0F8B"/>
    <w:rsid w:val="004A20A0"/>
    <w:rsid w:val="004A20CF"/>
    <w:rsid w:val="004A2203"/>
    <w:rsid w:val="004A22F2"/>
    <w:rsid w:val="004A2641"/>
    <w:rsid w:val="004A28DD"/>
    <w:rsid w:val="004A3242"/>
    <w:rsid w:val="004A32D4"/>
    <w:rsid w:val="004A37B6"/>
    <w:rsid w:val="004A38F9"/>
    <w:rsid w:val="004A3EA9"/>
    <w:rsid w:val="004A409D"/>
    <w:rsid w:val="004A46E2"/>
    <w:rsid w:val="004A4F04"/>
    <w:rsid w:val="004A506C"/>
    <w:rsid w:val="004A5761"/>
    <w:rsid w:val="004A5B64"/>
    <w:rsid w:val="004A5DF6"/>
    <w:rsid w:val="004A61F1"/>
    <w:rsid w:val="004A6433"/>
    <w:rsid w:val="004A6BA9"/>
    <w:rsid w:val="004A7382"/>
    <w:rsid w:val="004B0124"/>
    <w:rsid w:val="004B0B9C"/>
    <w:rsid w:val="004B1160"/>
    <w:rsid w:val="004B1A36"/>
    <w:rsid w:val="004B234B"/>
    <w:rsid w:val="004B27DD"/>
    <w:rsid w:val="004B413C"/>
    <w:rsid w:val="004B49F2"/>
    <w:rsid w:val="004B75ED"/>
    <w:rsid w:val="004B7FC7"/>
    <w:rsid w:val="004C06AB"/>
    <w:rsid w:val="004C1008"/>
    <w:rsid w:val="004C1835"/>
    <w:rsid w:val="004C1B30"/>
    <w:rsid w:val="004C1C81"/>
    <w:rsid w:val="004C213A"/>
    <w:rsid w:val="004C2366"/>
    <w:rsid w:val="004C37F2"/>
    <w:rsid w:val="004C3CA6"/>
    <w:rsid w:val="004C445F"/>
    <w:rsid w:val="004C44E3"/>
    <w:rsid w:val="004C5461"/>
    <w:rsid w:val="004C5BC8"/>
    <w:rsid w:val="004C606A"/>
    <w:rsid w:val="004C66CA"/>
    <w:rsid w:val="004C6A9A"/>
    <w:rsid w:val="004C7603"/>
    <w:rsid w:val="004C768E"/>
    <w:rsid w:val="004C7FE0"/>
    <w:rsid w:val="004D1CD4"/>
    <w:rsid w:val="004D2613"/>
    <w:rsid w:val="004D2D53"/>
    <w:rsid w:val="004D340F"/>
    <w:rsid w:val="004D3567"/>
    <w:rsid w:val="004D3935"/>
    <w:rsid w:val="004D4EE2"/>
    <w:rsid w:val="004D6D32"/>
    <w:rsid w:val="004D775C"/>
    <w:rsid w:val="004D794D"/>
    <w:rsid w:val="004D79A9"/>
    <w:rsid w:val="004D79BE"/>
    <w:rsid w:val="004D7DAB"/>
    <w:rsid w:val="004E050D"/>
    <w:rsid w:val="004E0D62"/>
    <w:rsid w:val="004E1394"/>
    <w:rsid w:val="004E1A09"/>
    <w:rsid w:val="004E1B0B"/>
    <w:rsid w:val="004E2AC1"/>
    <w:rsid w:val="004E3282"/>
    <w:rsid w:val="004E33D0"/>
    <w:rsid w:val="004E3523"/>
    <w:rsid w:val="004E3E8E"/>
    <w:rsid w:val="004E4315"/>
    <w:rsid w:val="004E4323"/>
    <w:rsid w:val="004E4A96"/>
    <w:rsid w:val="004E5338"/>
    <w:rsid w:val="004E638C"/>
    <w:rsid w:val="004E67EC"/>
    <w:rsid w:val="004E693F"/>
    <w:rsid w:val="004E707A"/>
    <w:rsid w:val="004E77CB"/>
    <w:rsid w:val="004E7A05"/>
    <w:rsid w:val="004F040A"/>
    <w:rsid w:val="004F046A"/>
    <w:rsid w:val="004F098E"/>
    <w:rsid w:val="004F12B1"/>
    <w:rsid w:val="004F2372"/>
    <w:rsid w:val="004F3158"/>
    <w:rsid w:val="004F3369"/>
    <w:rsid w:val="004F49D0"/>
    <w:rsid w:val="004F4DFD"/>
    <w:rsid w:val="004F50AA"/>
    <w:rsid w:val="004F6B63"/>
    <w:rsid w:val="004F6C2B"/>
    <w:rsid w:val="004F7422"/>
    <w:rsid w:val="004F7C2E"/>
    <w:rsid w:val="005003D1"/>
    <w:rsid w:val="00500C17"/>
    <w:rsid w:val="00500E58"/>
    <w:rsid w:val="00501091"/>
    <w:rsid w:val="005011CD"/>
    <w:rsid w:val="00503A12"/>
    <w:rsid w:val="00503AB6"/>
    <w:rsid w:val="00503E64"/>
    <w:rsid w:val="00505208"/>
    <w:rsid w:val="00505377"/>
    <w:rsid w:val="00505536"/>
    <w:rsid w:val="00505699"/>
    <w:rsid w:val="00506256"/>
    <w:rsid w:val="005065C8"/>
    <w:rsid w:val="005071F1"/>
    <w:rsid w:val="0050795C"/>
    <w:rsid w:val="00507ECB"/>
    <w:rsid w:val="005102C0"/>
    <w:rsid w:val="005115BB"/>
    <w:rsid w:val="00512C9C"/>
    <w:rsid w:val="00513804"/>
    <w:rsid w:val="005145E6"/>
    <w:rsid w:val="00514BAC"/>
    <w:rsid w:val="00515E87"/>
    <w:rsid w:val="00515EAE"/>
    <w:rsid w:val="00516361"/>
    <w:rsid w:val="0051647C"/>
    <w:rsid w:val="005177E4"/>
    <w:rsid w:val="00521200"/>
    <w:rsid w:val="00521614"/>
    <w:rsid w:val="00521748"/>
    <w:rsid w:val="005219C0"/>
    <w:rsid w:val="00522753"/>
    <w:rsid w:val="005228A0"/>
    <w:rsid w:val="005237DD"/>
    <w:rsid w:val="00524FF4"/>
    <w:rsid w:val="00525273"/>
    <w:rsid w:val="00525695"/>
    <w:rsid w:val="0052580A"/>
    <w:rsid w:val="00526FF4"/>
    <w:rsid w:val="00527168"/>
    <w:rsid w:val="0053089F"/>
    <w:rsid w:val="00530EE7"/>
    <w:rsid w:val="00530F95"/>
    <w:rsid w:val="00531AC9"/>
    <w:rsid w:val="00531B89"/>
    <w:rsid w:val="00531E91"/>
    <w:rsid w:val="005321B4"/>
    <w:rsid w:val="00532D36"/>
    <w:rsid w:val="00532D95"/>
    <w:rsid w:val="00533334"/>
    <w:rsid w:val="00533A84"/>
    <w:rsid w:val="00533AAA"/>
    <w:rsid w:val="00533D5A"/>
    <w:rsid w:val="00534334"/>
    <w:rsid w:val="005345F1"/>
    <w:rsid w:val="00535543"/>
    <w:rsid w:val="00535D0C"/>
    <w:rsid w:val="00535D23"/>
    <w:rsid w:val="00535F1B"/>
    <w:rsid w:val="005366D9"/>
    <w:rsid w:val="00536D5B"/>
    <w:rsid w:val="00541853"/>
    <w:rsid w:val="00542682"/>
    <w:rsid w:val="00542847"/>
    <w:rsid w:val="005434D6"/>
    <w:rsid w:val="00543E55"/>
    <w:rsid w:val="005444E7"/>
    <w:rsid w:val="00544B09"/>
    <w:rsid w:val="00550389"/>
    <w:rsid w:val="00550818"/>
    <w:rsid w:val="005521CF"/>
    <w:rsid w:val="00552B28"/>
    <w:rsid w:val="005530F5"/>
    <w:rsid w:val="00553AAB"/>
    <w:rsid w:val="00553C1E"/>
    <w:rsid w:val="00553C85"/>
    <w:rsid w:val="00553E10"/>
    <w:rsid w:val="005540B0"/>
    <w:rsid w:val="005557EE"/>
    <w:rsid w:val="00555CC6"/>
    <w:rsid w:val="00556246"/>
    <w:rsid w:val="00556392"/>
    <w:rsid w:val="00556475"/>
    <w:rsid w:val="005566EE"/>
    <w:rsid w:val="00556B0D"/>
    <w:rsid w:val="0055719E"/>
    <w:rsid w:val="00557AD3"/>
    <w:rsid w:val="00557F5C"/>
    <w:rsid w:val="005601B8"/>
    <w:rsid w:val="0056046F"/>
    <w:rsid w:val="00560C85"/>
    <w:rsid w:val="00560CD2"/>
    <w:rsid w:val="00560ECB"/>
    <w:rsid w:val="005630DD"/>
    <w:rsid w:val="0056574D"/>
    <w:rsid w:val="00565C30"/>
    <w:rsid w:val="00566A78"/>
    <w:rsid w:val="00566EC1"/>
    <w:rsid w:val="00570146"/>
    <w:rsid w:val="00570184"/>
    <w:rsid w:val="00570FE0"/>
    <w:rsid w:val="00571969"/>
    <w:rsid w:val="00571DC7"/>
    <w:rsid w:val="00572846"/>
    <w:rsid w:val="00572AB9"/>
    <w:rsid w:val="00572D0C"/>
    <w:rsid w:val="005730B4"/>
    <w:rsid w:val="00573BCB"/>
    <w:rsid w:val="005741F7"/>
    <w:rsid w:val="00574778"/>
    <w:rsid w:val="00577579"/>
    <w:rsid w:val="005777FC"/>
    <w:rsid w:val="00577D60"/>
    <w:rsid w:val="005812C8"/>
    <w:rsid w:val="00581C3B"/>
    <w:rsid w:val="005825E9"/>
    <w:rsid w:val="00582A4A"/>
    <w:rsid w:val="005831F8"/>
    <w:rsid w:val="00584209"/>
    <w:rsid w:val="005848B0"/>
    <w:rsid w:val="00585522"/>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5DF"/>
    <w:rsid w:val="005A19A9"/>
    <w:rsid w:val="005A1BED"/>
    <w:rsid w:val="005A1E70"/>
    <w:rsid w:val="005A1FEE"/>
    <w:rsid w:val="005A20BA"/>
    <w:rsid w:val="005A233A"/>
    <w:rsid w:val="005A2583"/>
    <w:rsid w:val="005A25B5"/>
    <w:rsid w:val="005A2626"/>
    <w:rsid w:val="005A288C"/>
    <w:rsid w:val="005A3564"/>
    <w:rsid w:val="005A3739"/>
    <w:rsid w:val="005A3953"/>
    <w:rsid w:val="005A3E2E"/>
    <w:rsid w:val="005A402B"/>
    <w:rsid w:val="005A4036"/>
    <w:rsid w:val="005A5269"/>
    <w:rsid w:val="005A53F2"/>
    <w:rsid w:val="005A660A"/>
    <w:rsid w:val="005A70A5"/>
    <w:rsid w:val="005A7282"/>
    <w:rsid w:val="005A7EDF"/>
    <w:rsid w:val="005B00E0"/>
    <w:rsid w:val="005B016E"/>
    <w:rsid w:val="005B068A"/>
    <w:rsid w:val="005B11E0"/>
    <w:rsid w:val="005B160F"/>
    <w:rsid w:val="005B1696"/>
    <w:rsid w:val="005B1C62"/>
    <w:rsid w:val="005B290B"/>
    <w:rsid w:val="005B2A66"/>
    <w:rsid w:val="005B32DE"/>
    <w:rsid w:val="005B3F1C"/>
    <w:rsid w:val="005B5273"/>
    <w:rsid w:val="005B6788"/>
    <w:rsid w:val="005B6A3F"/>
    <w:rsid w:val="005B733B"/>
    <w:rsid w:val="005B77AC"/>
    <w:rsid w:val="005B79D7"/>
    <w:rsid w:val="005C00A3"/>
    <w:rsid w:val="005C0255"/>
    <w:rsid w:val="005C0928"/>
    <w:rsid w:val="005C133F"/>
    <w:rsid w:val="005C185C"/>
    <w:rsid w:val="005C2009"/>
    <w:rsid w:val="005C23B8"/>
    <w:rsid w:val="005C26C2"/>
    <w:rsid w:val="005C2FA4"/>
    <w:rsid w:val="005C35F3"/>
    <w:rsid w:val="005C4384"/>
    <w:rsid w:val="005C44E3"/>
    <w:rsid w:val="005C4683"/>
    <w:rsid w:val="005C59CE"/>
    <w:rsid w:val="005C7160"/>
    <w:rsid w:val="005D0529"/>
    <w:rsid w:val="005D0914"/>
    <w:rsid w:val="005D0E28"/>
    <w:rsid w:val="005D0F6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DCF"/>
    <w:rsid w:val="005E1421"/>
    <w:rsid w:val="005E2299"/>
    <w:rsid w:val="005E2C6C"/>
    <w:rsid w:val="005E2EBD"/>
    <w:rsid w:val="005E319C"/>
    <w:rsid w:val="005E3DDE"/>
    <w:rsid w:val="005E3F6B"/>
    <w:rsid w:val="005E4821"/>
    <w:rsid w:val="005E5EAD"/>
    <w:rsid w:val="005E60CF"/>
    <w:rsid w:val="005E6412"/>
    <w:rsid w:val="005E66E1"/>
    <w:rsid w:val="005E7B69"/>
    <w:rsid w:val="005F0965"/>
    <w:rsid w:val="005F1C48"/>
    <w:rsid w:val="005F2412"/>
    <w:rsid w:val="005F2512"/>
    <w:rsid w:val="005F284D"/>
    <w:rsid w:val="005F2F2C"/>
    <w:rsid w:val="005F4162"/>
    <w:rsid w:val="005F44A8"/>
    <w:rsid w:val="005F647C"/>
    <w:rsid w:val="005F71C2"/>
    <w:rsid w:val="006015AE"/>
    <w:rsid w:val="00601DE7"/>
    <w:rsid w:val="00602228"/>
    <w:rsid w:val="00602279"/>
    <w:rsid w:val="00602B6B"/>
    <w:rsid w:val="00602BE1"/>
    <w:rsid w:val="00602E09"/>
    <w:rsid w:val="00603A9C"/>
    <w:rsid w:val="00604371"/>
    <w:rsid w:val="0060466E"/>
    <w:rsid w:val="00604A39"/>
    <w:rsid w:val="00604E8E"/>
    <w:rsid w:val="006058A5"/>
    <w:rsid w:val="0060601C"/>
    <w:rsid w:val="00606CFB"/>
    <w:rsid w:val="006079B9"/>
    <w:rsid w:val="006102C7"/>
    <w:rsid w:val="00610954"/>
    <w:rsid w:val="00610C7C"/>
    <w:rsid w:val="00610FA4"/>
    <w:rsid w:val="00611DC4"/>
    <w:rsid w:val="00611DE0"/>
    <w:rsid w:val="00611E1F"/>
    <w:rsid w:val="00612131"/>
    <w:rsid w:val="006121EE"/>
    <w:rsid w:val="006130A9"/>
    <w:rsid w:val="00613775"/>
    <w:rsid w:val="00613A7B"/>
    <w:rsid w:val="006148C7"/>
    <w:rsid w:val="00614FFD"/>
    <w:rsid w:val="00615A9E"/>
    <w:rsid w:val="00616BDB"/>
    <w:rsid w:val="00617409"/>
    <w:rsid w:val="00617E28"/>
    <w:rsid w:val="00620020"/>
    <w:rsid w:val="00621AC0"/>
    <w:rsid w:val="006223C0"/>
    <w:rsid w:val="006224B6"/>
    <w:rsid w:val="0062260B"/>
    <w:rsid w:val="00622E61"/>
    <w:rsid w:val="0062397A"/>
    <w:rsid w:val="00624221"/>
    <w:rsid w:val="006245A9"/>
    <w:rsid w:val="00624BD9"/>
    <w:rsid w:val="00624F72"/>
    <w:rsid w:val="00625B6B"/>
    <w:rsid w:val="006262DB"/>
    <w:rsid w:val="00626643"/>
    <w:rsid w:val="006272F5"/>
    <w:rsid w:val="00627BFC"/>
    <w:rsid w:val="006326E5"/>
    <w:rsid w:val="00633246"/>
    <w:rsid w:val="0063329B"/>
    <w:rsid w:val="006347D5"/>
    <w:rsid w:val="00634DCF"/>
    <w:rsid w:val="00634E91"/>
    <w:rsid w:val="0063529D"/>
    <w:rsid w:val="00636D1C"/>
    <w:rsid w:val="00636FD3"/>
    <w:rsid w:val="00637F04"/>
    <w:rsid w:val="00640C85"/>
    <w:rsid w:val="0064139D"/>
    <w:rsid w:val="00642C96"/>
    <w:rsid w:val="0064439F"/>
    <w:rsid w:val="006448F7"/>
    <w:rsid w:val="00645587"/>
    <w:rsid w:val="0064590F"/>
    <w:rsid w:val="00646446"/>
    <w:rsid w:val="006467C8"/>
    <w:rsid w:val="00646892"/>
    <w:rsid w:val="006469A3"/>
    <w:rsid w:val="00646A9E"/>
    <w:rsid w:val="0064780B"/>
    <w:rsid w:val="00647953"/>
    <w:rsid w:val="00647DA7"/>
    <w:rsid w:val="006502D5"/>
    <w:rsid w:val="006504BA"/>
    <w:rsid w:val="00651323"/>
    <w:rsid w:val="00651461"/>
    <w:rsid w:val="00651999"/>
    <w:rsid w:val="00651EA7"/>
    <w:rsid w:val="00653DDC"/>
    <w:rsid w:val="00653E64"/>
    <w:rsid w:val="006543BB"/>
    <w:rsid w:val="0065441C"/>
    <w:rsid w:val="00654843"/>
    <w:rsid w:val="00654C92"/>
    <w:rsid w:val="00654CC8"/>
    <w:rsid w:val="006556C9"/>
    <w:rsid w:val="00655E8F"/>
    <w:rsid w:val="00656DE7"/>
    <w:rsid w:val="00657111"/>
    <w:rsid w:val="00661058"/>
    <w:rsid w:val="006618EA"/>
    <w:rsid w:val="00662EF5"/>
    <w:rsid w:val="00665440"/>
    <w:rsid w:val="00665860"/>
    <w:rsid w:val="00667D6C"/>
    <w:rsid w:val="006706F5"/>
    <w:rsid w:val="00670B94"/>
    <w:rsid w:val="006716AA"/>
    <w:rsid w:val="00672609"/>
    <w:rsid w:val="00673D89"/>
    <w:rsid w:val="00675951"/>
    <w:rsid w:val="00675B47"/>
    <w:rsid w:val="0067681D"/>
    <w:rsid w:val="00676D3A"/>
    <w:rsid w:val="00676F30"/>
    <w:rsid w:val="00680DD8"/>
    <w:rsid w:val="0068107F"/>
    <w:rsid w:val="00681922"/>
    <w:rsid w:val="00681A87"/>
    <w:rsid w:val="00681AB2"/>
    <w:rsid w:val="006824C0"/>
    <w:rsid w:val="00683016"/>
    <w:rsid w:val="0068321A"/>
    <w:rsid w:val="0068408D"/>
    <w:rsid w:val="00684666"/>
    <w:rsid w:val="00684829"/>
    <w:rsid w:val="00684C19"/>
    <w:rsid w:val="00684FAF"/>
    <w:rsid w:val="00685A4B"/>
    <w:rsid w:val="0068773E"/>
    <w:rsid w:val="006878D2"/>
    <w:rsid w:val="006924DA"/>
    <w:rsid w:val="006932AC"/>
    <w:rsid w:val="0069442A"/>
    <w:rsid w:val="0069487F"/>
    <w:rsid w:val="00694DB5"/>
    <w:rsid w:val="00694EFB"/>
    <w:rsid w:val="00695087"/>
    <w:rsid w:val="00695887"/>
    <w:rsid w:val="00696148"/>
    <w:rsid w:val="00696475"/>
    <w:rsid w:val="0069679A"/>
    <w:rsid w:val="00697463"/>
    <w:rsid w:val="00697A28"/>
    <w:rsid w:val="006A0233"/>
    <w:rsid w:val="006A0435"/>
    <w:rsid w:val="006A0783"/>
    <w:rsid w:val="006A1E7C"/>
    <w:rsid w:val="006A240B"/>
    <w:rsid w:val="006A2594"/>
    <w:rsid w:val="006A2C68"/>
    <w:rsid w:val="006A2E4A"/>
    <w:rsid w:val="006A3A50"/>
    <w:rsid w:val="006A3BE2"/>
    <w:rsid w:val="006A406F"/>
    <w:rsid w:val="006A7827"/>
    <w:rsid w:val="006B0049"/>
    <w:rsid w:val="006B0DC9"/>
    <w:rsid w:val="006B2E87"/>
    <w:rsid w:val="006B307A"/>
    <w:rsid w:val="006B32AE"/>
    <w:rsid w:val="006B342C"/>
    <w:rsid w:val="006B35DF"/>
    <w:rsid w:val="006B3637"/>
    <w:rsid w:val="006B3D21"/>
    <w:rsid w:val="006B4AE1"/>
    <w:rsid w:val="006B5167"/>
    <w:rsid w:val="006B54A9"/>
    <w:rsid w:val="006B5FBB"/>
    <w:rsid w:val="006B6662"/>
    <w:rsid w:val="006B6A5A"/>
    <w:rsid w:val="006B6ABF"/>
    <w:rsid w:val="006B6B05"/>
    <w:rsid w:val="006B6FE5"/>
    <w:rsid w:val="006B7425"/>
    <w:rsid w:val="006C02E8"/>
    <w:rsid w:val="006C0326"/>
    <w:rsid w:val="006C07AA"/>
    <w:rsid w:val="006C16F2"/>
    <w:rsid w:val="006C233E"/>
    <w:rsid w:val="006C2505"/>
    <w:rsid w:val="006C2734"/>
    <w:rsid w:val="006C34D5"/>
    <w:rsid w:val="006C3527"/>
    <w:rsid w:val="006C3EDF"/>
    <w:rsid w:val="006C3EE0"/>
    <w:rsid w:val="006C4819"/>
    <w:rsid w:val="006C48F1"/>
    <w:rsid w:val="006C53AF"/>
    <w:rsid w:val="006C5569"/>
    <w:rsid w:val="006C5C5A"/>
    <w:rsid w:val="006C72E5"/>
    <w:rsid w:val="006C7E87"/>
    <w:rsid w:val="006D05C9"/>
    <w:rsid w:val="006D0CB9"/>
    <w:rsid w:val="006D1335"/>
    <w:rsid w:val="006D1F53"/>
    <w:rsid w:val="006D3480"/>
    <w:rsid w:val="006D3B28"/>
    <w:rsid w:val="006D4271"/>
    <w:rsid w:val="006D4303"/>
    <w:rsid w:val="006D4402"/>
    <w:rsid w:val="006D5C2B"/>
    <w:rsid w:val="006D5C48"/>
    <w:rsid w:val="006D62B2"/>
    <w:rsid w:val="006D6FDE"/>
    <w:rsid w:val="006D7442"/>
    <w:rsid w:val="006D78A9"/>
    <w:rsid w:val="006E00C7"/>
    <w:rsid w:val="006E06DD"/>
    <w:rsid w:val="006E2BFA"/>
    <w:rsid w:val="006E2FB2"/>
    <w:rsid w:val="006E3438"/>
    <w:rsid w:val="006E38D7"/>
    <w:rsid w:val="006E461A"/>
    <w:rsid w:val="006E61BC"/>
    <w:rsid w:val="006E6672"/>
    <w:rsid w:val="006E76A5"/>
    <w:rsid w:val="006E7889"/>
    <w:rsid w:val="006E7999"/>
    <w:rsid w:val="006F0058"/>
    <w:rsid w:val="006F062F"/>
    <w:rsid w:val="006F1D70"/>
    <w:rsid w:val="006F1D81"/>
    <w:rsid w:val="006F24C2"/>
    <w:rsid w:val="006F2833"/>
    <w:rsid w:val="006F2E2D"/>
    <w:rsid w:val="006F2FDF"/>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1FEB"/>
    <w:rsid w:val="00703018"/>
    <w:rsid w:val="00703864"/>
    <w:rsid w:val="00704220"/>
    <w:rsid w:val="00704A3A"/>
    <w:rsid w:val="007050B0"/>
    <w:rsid w:val="00705DB2"/>
    <w:rsid w:val="00706312"/>
    <w:rsid w:val="0070648F"/>
    <w:rsid w:val="00706ABF"/>
    <w:rsid w:val="00707EA3"/>
    <w:rsid w:val="00710832"/>
    <w:rsid w:val="00710875"/>
    <w:rsid w:val="0071089D"/>
    <w:rsid w:val="007114B9"/>
    <w:rsid w:val="007118C5"/>
    <w:rsid w:val="00711C0D"/>
    <w:rsid w:val="00712A4E"/>
    <w:rsid w:val="00712B61"/>
    <w:rsid w:val="00713612"/>
    <w:rsid w:val="00713896"/>
    <w:rsid w:val="00713A9E"/>
    <w:rsid w:val="00714EDB"/>
    <w:rsid w:val="0071505B"/>
    <w:rsid w:val="007160CB"/>
    <w:rsid w:val="00716224"/>
    <w:rsid w:val="007162CA"/>
    <w:rsid w:val="00716680"/>
    <w:rsid w:val="00717DE4"/>
    <w:rsid w:val="007201C9"/>
    <w:rsid w:val="007204F9"/>
    <w:rsid w:val="007208FA"/>
    <w:rsid w:val="00720B13"/>
    <w:rsid w:val="007214FF"/>
    <w:rsid w:val="00721D7C"/>
    <w:rsid w:val="0072210B"/>
    <w:rsid w:val="0072214C"/>
    <w:rsid w:val="0072214F"/>
    <w:rsid w:val="00722179"/>
    <w:rsid w:val="0072230F"/>
    <w:rsid w:val="007229AD"/>
    <w:rsid w:val="00722B58"/>
    <w:rsid w:val="00722CCA"/>
    <w:rsid w:val="00723709"/>
    <w:rsid w:val="00724E49"/>
    <w:rsid w:val="00725278"/>
    <w:rsid w:val="0072566D"/>
    <w:rsid w:val="00725927"/>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A22"/>
    <w:rsid w:val="00741A49"/>
    <w:rsid w:val="00743659"/>
    <w:rsid w:val="007453EF"/>
    <w:rsid w:val="00745B90"/>
    <w:rsid w:val="00747A4D"/>
    <w:rsid w:val="0075023D"/>
    <w:rsid w:val="00750A51"/>
    <w:rsid w:val="00750B51"/>
    <w:rsid w:val="0075112A"/>
    <w:rsid w:val="0075212A"/>
    <w:rsid w:val="007528FB"/>
    <w:rsid w:val="0075298A"/>
    <w:rsid w:val="00753573"/>
    <w:rsid w:val="00754486"/>
    <w:rsid w:val="007547C7"/>
    <w:rsid w:val="00754839"/>
    <w:rsid w:val="00754F70"/>
    <w:rsid w:val="00755783"/>
    <w:rsid w:val="007558E7"/>
    <w:rsid w:val="007560C8"/>
    <w:rsid w:val="0075624F"/>
    <w:rsid w:val="00756366"/>
    <w:rsid w:val="00756AB4"/>
    <w:rsid w:val="00757132"/>
    <w:rsid w:val="0075735A"/>
    <w:rsid w:val="00757DC7"/>
    <w:rsid w:val="00760125"/>
    <w:rsid w:val="0076030A"/>
    <w:rsid w:val="007605C5"/>
    <w:rsid w:val="007606B9"/>
    <w:rsid w:val="00761AE2"/>
    <w:rsid w:val="00762CF5"/>
    <w:rsid w:val="00762DDE"/>
    <w:rsid w:val="00762F49"/>
    <w:rsid w:val="007643ED"/>
    <w:rsid w:val="00765112"/>
    <w:rsid w:val="00765D3D"/>
    <w:rsid w:val="00766C48"/>
    <w:rsid w:val="00766D64"/>
    <w:rsid w:val="007670DC"/>
    <w:rsid w:val="007704D5"/>
    <w:rsid w:val="0077076A"/>
    <w:rsid w:val="007733E4"/>
    <w:rsid w:val="00774060"/>
    <w:rsid w:val="00774AE3"/>
    <w:rsid w:val="0077568D"/>
    <w:rsid w:val="00775C07"/>
    <w:rsid w:val="00775C2A"/>
    <w:rsid w:val="00776252"/>
    <w:rsid w:val="00776817"/>
    <w:rsid w:val="00776BAA"/>
    <w:rsid w:val="00777345"/>
    <w:rsid w:val="00777781"/>
    <w:rsid w:val="00777829"/>
    <w:rsid w:val="00777A42"/>
    <w:rsid w:val="00777C6E"/>
    <w:rsid w:val="00777DC4"/>
    <w:rsid w:val="00777DE6"/>
    <w:rsid w:val="00780E8F"/>
    <w:rsid w:val="00782478"/>
    <w:rsid w:val="007829CE"/>
    <w:rsid w:val="00782BEA"/>
    <w:rsid w:val="00783028"/>
    <w:rsid w:val="007838E1"/>
    <w:rsid w:val="00783CE1"/>
    <w:rsid w:val="00784188"/>
    <w:rsid w:val="00784CE7"/>
    <w:rsid w:val="007853A2"/>
    <w:rsid w:val="007871A8"/>
    <w:rsid w:val="00790D0A"/>
    <w:rsid w:val="0079244E"/>
    <w:rsid w:val="00793324"/>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2744"/>
    <w:rsid w:val="007A3C72"/>
    <w:rsid w:val="007A3FF6"/>
    <w:rsid w:val="007A40D9"/>
    <w:rsid w:val="007A4142"/>
    <w:rsid w:val="007A42C7"/>
    <w:rsid w:val="007A5517"/>
    <w:rsid w:val="007A5A96"/>
    <w:rsid w:val="007A649B"/>
    <w:rsid w:val="007A6A78"/>
    <w:rsid w:val="007A6EF9"/>
    <w:rsid w:val="007A76F2"/>
    <w:rsid w:val="007A7869"/>
    <w:rsid w:val="007A7A52"/>
    <w:rsid w:val="007B06D0"/>
    <w:rsid w:val="007B0B6E"/>
    <w:rsid w:val="007B13FE"/>
    <w:rsid w:val="007B150D"/>
    <w:rsid w:val="007B1D65"/>
    <w:rsid w:val="007B2DC4"/>
    <w:rsid w:val="007B2FD5"/>
    <w:rsid w:val="007B4930"/>
    <w:rsid w:val="007B4B56"/>
    <w:rsid w:val="007B4D97"/>
    <w:rsid w:val="007B5070"/>
    <w:rsid w:val="007B5466"/>
    <w:rsid w:val="007B5D30"/>
    <w:rsid w:val="007B6079"/>
    <w:rsid w:val="007B66E0"/>
    <w:rsid w:val="007B6AD4"/>
    <w:rsid w:val="007B725D"/>
    <w:rsid w:val="007B773E"/>
    <w:rsid w:val="007B7C05"/>
    <w:rsid w:val="007C023A"/>
    <w:rsid w:val="007C0300"/>
    <w:rsid w:val="007C0402"/>
    <w:rsid w:val="007C0CB0"/>
    <w:rsid w:val="007C21B9"/>
    <w:rsid w:val="007C22E8"/>
    <w:rsid w:val="007C23ED"/>
    <w:rsid w:val="007C2DF8"/>
    <w:rsid w:val="007C3D50"/>
    <w:rsid w:val="007C45D2"/>
    <w:rsid w:val="007C47D5"/>
    <w:rsid w:val="007C6639"/>
    <w:rsid w:val="007C67D6"/>
    <w:rsid w:val="007C6D90"/>
    <w:rsid w:val="007C73C5"/>
    <w:rsid w:val="007C7D30"/>
    <w:rsid w:val="007D0105"/>
    <w:rsid w:val="007D13F3"/>
    <w:rsid w:val="007D16F6"/>
    <w:rsid w:val="007D19BA"/>
    <w:rsid w:val="007D21CC"/>
    <w:rsid w:val="007D250B"/>
    <w:rsid w:val="007D2559"/>
    <w:rsid w:val="007D295E"/>
    <w:rsid w:val="007D2FDF"/>
    <w:rsid w:val="007D3091"/>
    <w:rsid w:val="007D3204"/>
    <w:rsid w:val="007D34DE"/>
    <w:rsid w:val="007D3CD5"/>
    <w:rsid w:val="007D4E30"/>
    <w:rsid w:val="007D568D"/>
    <w:rsid w:val="007D5D5A"/>
    <w:rsid w:val="007D6112"/>
    <w:rsid w:val="007D6119"/>
    <w:rsid w:val="007D6AF7"/>
    <w:rsid w:val="007E111E"/>
    <w:rsid w:val="007E1E6F"/>
    <w:rsid w:val="007E2171"/>
    <w:rsid w:val="007E222D"/>
    <w:rsid w:val="007E37CF"/>
    <w:rsid w:val="007E43E9"/>
    <w:rsid w:val="007E508D"/>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7F7949"/>
    <w:rsid w:val="008004CA"/>
    <w:rsid w:val="00800574"/>
    <w:rsid w:val="008009ED"/>
    <w:rsid w:val="008011B2"/>
    <w:rsid w:val="00801AB7"/>
    <w:rsid w:val="00802317"/>
    <w:rsid w:val="008025BA"/>
    <w:rsid w:val="0080311D"/>
    <w:rsid w:val="00803445"/>
    <w:rsid w:val="008035BC"/>
    <w:rsid w:val="00803662"/>
    <w:rsid w:val="00803E2E"/>
    <w:rsid w:val="00803F73"/>
    <w:rsid w:val="00804A23"/>
    <w:rsid w:val="00805698"/>
    <w:rsid w:val="00806043"/>
    <w:rsid w:val="008068DF"/>
    <w:rsid w:val="00806E85"/>
    <w:rsid w:val="00807651"/>
    <w:rsid w:val="008109B6"/>
    <w:rsid w:val="0081168C"/>
    <w:rsid w:val="00811ACF"/>
    <w:rsid w:val="00811F8F"/>
    <w:rsid w:val="00813939"/>
    <w:rsid w:val="00813EDC"/>
    <w:rsid w:val="008144BD"/>
    <w:rsid w:val="008145C8"/>
    <w:rsid w:val="00814657"/>
    <w:rsid w:val="00815405"/>
    <w:rsid w:val="008154AA"/>
    <w:rsid w:val="00815933"/>
    <w:rsid w:val="00815B25"/>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27A4B"/>
    <w:rsid w:val="00827D99"/>
    <w:rsid w:val="008300A9"/>
    <w:rsid w:val="00830657"/>
    <w:rsid w:val="008318D1"/>
    <w:rsid w:val="00832051"/>
    <w:rsid w:val="00832EE5"/>
    <w:rsid w:val="0083328B"/>
    <w:rsid w:val="00833696"/>
    <w:rsid w:val="00834642"/>
    <w:rsid w:val="00834901"/>
    <w:rsid w:val="00834C57"/>
    <w:rsid w:val="00835221"/>
    <w:rsid w:val="00835C0A"/>
    <w:rsid w:val="0083678C"/>
    <w:rsid w:val="00837885"/>
    <w:rsid w:val="00840B05"/>
    <w:rsid w:val="00840C97"/>
    <w:rsid w:val="008410A8"/>
    <w:rsid w:val="00841BF3"/>
    <w:rsid w:val="00842547"/>
    <w:rsid w:val="00842F8F"/>
    <w:rsid w:val="00843121"/>
    <w:rsid w:val="00843276"/>
    <w:rsid w:val="0084344C"/>
    <w:rsid w:val="00843848"/>
    <w:rsid w:val="00843FBF"/>
    <w:rsid w:val="00845B35"/>
    <w:rsid w:val="00845D4B"/>
    <w:rsid w:val="008460C1"/>
    <w:rsid w:val="0084644E"/>
    <w:rsid w:val="00850F6B"/>
    <w:rsid w:val="00851363"/>
    <w:rsid w:val="008524FA"/>
    <w:rsid w:val="00852739"/>
    <w:rsid w:val="008545D4"/>
    <w:rsid w:val="00855132"/>
    <w:rsid w:val="008552CA"/>
    <w:rsid w:val="0085557D"/>
    <w:rsid w:val="008558B7"/>
    <w:rsid w:val="00855CE7"/>
    <w:rsid w:val="008561BE"/>
    <w:rsid w:val="00856675"/>
    <w:rsid w:val="00857195"/>
    <w:rsid w:val="00857E4A"/>
    <w:rsid w:val="00860D19"/>
    <w:rsid w:val="008622EE"/>
    <w:rsid w:val="008632B2"/>
    <w:rsid w:val="008634D4"/>
    <w:rsid w:val="00864B89"/>
    <w:rsid w:val="008651FE"/>
    <w:rsid w:val="00865E85"/>
    <w:rsid w:val="00866C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082"/>
    <w:rsid w:val="0087539D"/>
    <w:rsid w:val="00875673"/>
    <w:rsid w:val="00875C2B"/>
    <w:rsid w:val="00875DB1"/>
    <w:rsid w:val="00875F65"/>
    <w:rsid w:val="008761EB"/>
    <w:rsid w:val="00876256"/>
    <w:rsid w:val="0087626B"/>
    <w:rsid w:val="008763F4"/>
    <w:rsid w:val="00876FB4"/>
    <w:rsid w:val="00877626"/>
    <w:rsid w:val="008805B7"/>
    <w:rsid w:val="00881DE9"/>
    <w:rsid w:val="00882349"/>
    <w:rsid w:val="008823CE"/>
    <w:rsid w:val="00882A5A"/>
    <w:rsid w:val="00882BA0"/>
    <w:rsid w:val="00882ECD"/>
    <w:rsid w:val="0088380D"/>
    <w:rsid w:val="00883A86"/>
    <w:rsid w:val="00884B3B"/>
    <w:rsid w:val="00884E98"/>
    <w:rsid w:val="008851F4"/>
    <w:rsid w:val="00885559"/>
    <w:rsid w:val="00886C08"/>
    <w:rsid w:val="00887091"/>
    <w:rsid w:val="008872B3"/>
    <w:rsid w:val="00887B38"/>
    <w:rsid w:val="00890167"/>
    <w:rsid w:val="00890254"/>
    <w:rsid w:val="00890511"/>
    <w:rsid w:val="00891A03"/>
    <w:rsid w:val="00891A33"/>
    <w:rsid w:val="00891AFA"/>
    <w:rsid w:val="00892272"/>
    <w:rsid w:val="00892494"/>
    <w:rsid w:val="008924A3"/>
    <w:rsid w:val="0089311C"/>
    <w:rsid w:val="008931BA"/>
    <w:rsid w:val="00893543"/>
    <w:rsid w:val="00894540"/>
    <w:rsid w:val="00894721"/>
    <w:rsid w:val="00896645"/>
    <w:rsid w:val="0089735C"/>
    <w:rsid w:val="00897472"/>
    <w:rsid w:val="008A08B5"/>
    <w:rsid w:val="008A0E14"/>
    <w:rsid w:val="008A11B9"/>
    <w:rsid w:val="008A20C1"/>
    <w:rsid w:val="008A3089"/>
    <w:rsid w:val="008A3109"/>
    <w:rsid w:val="008A3698"/>
    <w:rsid w:val="008A3A11"/>
    <w:rsid w:val="008A4784"/>
    <w:rsid w:val="008A491B"/>
    <w:rsid w:val="008A573B"/>
    <w:rsid w:val="008A5D8D"/>
    <w:rsid w:val="008A6206"/>
    <w:rsid w:val="008A78BE"/>
    <w:rsid w:val="008B02C3"/>
    <w:rsid w:val="008B0BFA"/>
    <w:rsid w:val="008B1497"/>
    <w:rsid w:val="008B219F"/>
    <w:rsid w:val="008B2932"/>
    <w:rsid w:val="008B40A4"/>
    <w:rsid w:val="008B428D"/>
    <w:rsid w:val="008B457B"/>
    <w:rsid w:val="008B4A26"/>
    <w:rsid w:val="008B51BA"/>
    <w:rsid w:val="008B5938"/>
    <w:rsid w:val="008B769A"/>
    <w:rsid w:val="008C02B4"/>
    <w:rsid w:val="008C0B3F"/>
    <w:rsid w:val="008C0FDE"/>
    <w:rsid w:val="008C1714"/>
    <w:rsid w:val="008C17B9"/>
    <w:rsid w:val="008C230A"/>
    <w:rsid w:val="008C237F"/>
    <w:rsid w:val="008C2C15"/>
    <w:rsid w:val="008C3451"/>
    <w:rsid w:val="008C37F6"/>
    <w:rsid w:val="008C3B08"/>
    <w:rsid w:val="008C3DF3"/>
    <w:rsid w:val="008C58A8"/>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A00"/>
    <w:rsid w:val="008D5AF2"/>
    <w:rsid w:val="008D5B9D"/>
    <w:rsid w:val="008D5BCF"/>
    <w:rsid w:val="008D5C72"/>
    <w:rsid w:val="008D5EED"/>
    <w:rsid w:val="008D66ED"/>
    <w:rsid w:val="008D721D"/>
    <w:rsid w:val="008D7EED"/>
    <w:rsid w:val="008E04D4"/>
    <w:rsid w:val="008E0570"/>
    <w:rsid w:val="008E155C"/>
    <w:rsid w:val="008E1EE0"/>
    <w:rsid w:val="008E28BF"/>
    <w:rsid w:val="008E377E"/>
    <w:rsid w:val="008E4ED4"/>
    <w:rsid w:val="008E526C"/>
    <w:rsid w:val="008E574C"/>
    <w:rsid w:val="008E5765"/>
    <w:rsid w:val="008E65AB"/>
    <w:rsid w:val="008E684E"/>
    <w:rsid w:val="008E75EB"/>
    <w:rsid w:val="008E7979"/>
    <w:rsid w:val="008F0006"/>
    <w:rsid w:val="008F07F4"/>
    <w:rsid w:val="008F16CE"/>
    <w:rsid w:val="008F1DE0"/>
    <w:rsid w:val="008F212C"/>
    <w:rsid w:val="008F244F"/>
    <w:rsid w:val="008F2502"/>
    <w:rsid w:val="008F27F5"/>
    <w:rsid w:val="008F3351"/>
    <w:rsid w:val="008F48A0"/>
    <w:rsid w:val="008F49FA"/>
    <w:rsid w:val="008F58F6"/>
    <w:rsid w:val="008F6699"/>
    <w:rsid w:val="00900559"/>
    <w:rsid w:val="009005FA"/>
    <w:rsid w:val="00900EF5"/>
    <w:rsid w:val="00901D52"/>
    <w:rsid w:val="00901FD5"/>
    <w:rsid w:val="0090275A"/>
    <w:rsid w:val="00902788"/>
    <w:rsid w:val="00902849"/>
    <w:rsid w:val="009035E8"/>
    <w:rsid w:val="00903758"/>
    <w:rsid w:val="0090383B"/>
    <w:rsid w:val="00903D72"/>
    <w:rsid w:val="009043FE"/>
    <w:rsid w:val="00904742"/>
    <w:rsid w:val="00904FEC"/>
    <w:rsid w:val="009055B3"/>
    <w:rsid w:val="00905A5B"/>
    <w:rsid w:val="00910349"/>
    <w:rsid w:val="009103C1"/>
    <w:rsid w:val="00910E2F"/>
    <w:rsid w:val="00910F30"/>
    <w:rsid w:val="00911214"/>
    <w:rsid w:val="00911EBC"/>
    <w:rsid w:val="00912666"/>
    <w:rsid w:val="00912D92"/>
    <w:rsid w:val="009142D2"/>
    <w:rsid w:val="0091486D"/>
    <w:rsid w:val="00914975"/>
    <w:rsid w:val="00914B12"/>
    <w:rsid w:val="00914EC5"/>
    <w:rsid w:val="00914ECB"/>
    <w:rsid w:val="0091512B"/>
    <w:rsid w:val="00915BA5"/>
    <w:rsid w:val="00916E47"/>
    <w:rsid w:val="0091787C"/>
    <w:rsid w:val="009178DD"/>
    <w:rsid w:val="0092142D"/>
    <w:rsid w:val="0092178B"/>
    <w:rsid w:val="00922018"/>
    <w:rsid w:val="009226FC"/>
    <w:rsid w:val="00923136"/>
    <w:rsid w:val="00923357"/>
    <w:rsid w:val="00923785"/>
    <w:rsid w:val="00923A64"/>
    <w:rsid w:val="00923E1F"/>
    <w:rsid w:val="00925263"/>
    <w:rsid w:val="00925497"/>
    <w:rsid w:val="00925CDC"/>
    <w:rsid w:val="00925F2E"/>
    <w:rsid w:val="009264C1"/>
    <w:rsid w:val="00930502"/>
    <w:rsid w:val="00930726"/>
    <w:rsid w:val="0093118B"/>
    <w:rsid w:val="009312D1"/>
    <w:rsid w:val="00931726"/>
    <w:rsid w:val="0093241C"/>
    <w:rsid w:val="00932BCF"/>
    <w:rsid w:val="00932F00"/>
    <w:rsid w:val="00932F54"/>
    <w:rsid w:val="009332D1"/>
    <w:rsid w:val="009345A8"/>
    <w:rsid w:val="00934960"/>
    <w:rsid w:val="00935107"/>
    <w:rsid w:val="0093529B"/>
    <w:rsid w:val="0093557E"/>
    <w:rsid w:val="00935A50"/>
    <w:rsid w:val="00936833"/>
    <w:rsid w:val="00936997"/>
    <w:rsid w:val="00936FA6"/>
    <w:rsid w:val="0094113B"/>
    <w:rsid w:val="00941492"/>
    <w:rsid w:val="00941968"/>
    <w:rsid w:val="00941F4F"/>
    <w:rsid w:val="00941FE9"/>
    <w:rsid w:val="00942866"/>
    <w:rsid w:val="00942B7E"/>
    <w:rsid w:val="009435EC"/>
    <w:rsid w:val="00944414"/>
    <w:rsid w:val="00944810"/>
    <w:rsid w:val="00946738"/>
    <w:rsid w:val="009471FF"/>
    <w:rsid w:val="0094728A"/>
    <w:rsid w:val="0094753C"/>
    <w:rsid w:val="009503FB"/>
    <w:rsid w:val="009504CC"/>
    <w:rsid w:val="009507AB"/>
    <w:rsid w:val="009509E5"/>
    <w:rsid w:val="00950BBA"/>
    <w:rsid w:val="00950C4B"/>
    <w:rsid w:val="0095149D"/>
    <w:rsid w:val="00951FE5"/>
    <w:rsid w:val="00952593"/>
    <w:rsid w:val="00953948"/>
    <w:rsid w:val="009539F3"/>
    <w:rsid w:val="00953C8B"/>
    <w:rsid w:val="00954320"/>
    <w:rsid w:val="00954716"/>
    <w:rsid w:val="00955502"/>
    <w:rsid w:val="00955F58"/>
    <w:rsid w:val="009567ED"/>
    <w:rsid w:val="00956BF1"/>
    <w:rsid w:val="00956ECA"/>
    <w:rsid w:val="0096133A"/>
    <w:rsid w:val="009616F3"/>
    <w:rsid w:val="00961F1A"/>
    <w:rsid w:val="00962836"/>
    <w:rsid w:val="00963338"/>
    <w:rsid w:val="00963A06"/>
    <w:rsid w:val="00963FA8"/>
    <w:rsid w:val="009644EE"/>
    <w:rsid w:val="00964869"/>
    <w:rsid w:val="00964A5E"/>
    <w:rsid w:val="0096527E"/>
    <w:rsid w:val="00965D4A"/>
    <w:rsid w:val="00965F84"/>
    <w:rsid w:val="0096614A"/>
    <w:rsid w:val="00966EFE"/>
    <w:rsid w:val="009714D7"/>
    <w:rsid w:val="0097167A"/>
    <w:rsid w:val="00972366"/>
    <w:rsid w:val="00972434"/>
    <w:rsid w:val="00972592"/>
    <w:rsid w:val="00973234"/>
    <w:rsid w:val="00973B73"/>
    <w:rsid w:val="00974520"/>
    <w:rsid w:val="00974A55"/>
    <w:rsid w:val="00974A86"/>
    <w:rsid w:val="009755C2"/>
    <w:rsid w:val="00976F86"/>
    <w:rsid w:val="00977CC3"/>
    <w:rsid w:val="00980148"/>
    <w:rsid w:val="00981D25"/>
    <w:rsid w:val="0098275E"/>
    <w:rsid w:val="00983EE4"/>
    <w:rsid w:val="00983FAF"/>
    <w:rsid w:val="0098549D"/>
    <w:rsid w:val="00985686"/>
    <w:rsid w:val="00985934"/>
    <w:rsid w:val="00985B38"/>
    <w:rsid w:val="0098705D"/>
    <w:rsid w:val="0098711D"/>
    <w:rsid w:val="009903DB"/>
    <w:rsid w:val="00990672"/>
    <w:rsid w:val="0099126C"/>
    <w:rsid w:val="00991612"/>
    <w:rsid w:val="00991DA3"/>
    <w:rsid w:val="00992453"/>
    <w:rsid w:val="00992BB1"/>
    <w:rsid w:val="00992FFC"/>
    <w:rsid w:val="00994074"/>
    <w:rsid w:val="009951E6"/>
    <w:rsid w:val="00995AA1"/>
    <w:rsid w:val="00995B9F"/>
    <w:rsid w:val="0099638F"/>
    <w:rsid w:val="009968A5"/>
    <w:rsid w:val="00996B4C"/>
    <w:rsid w:val="00996F84"/>
    <w:rsid w:val="00997001"/>
    <w:rsid w:val="009A0077"/>
    <w:rsid w:val="009A0205"/>
    <w:rsid w:val="009A041C"/>
    <w:rsid w:val="009A08C1"/>
    <w:rsid w:val="009A0913"/>
    <w:rsid w:val="009A0ACF"/>
    <w:rsid w:val="009A0C2C"/>
    <w:rsid w:val="009A2187"/>
    <w:rsid w:val="009A262D"/>
    <w:rsid w:val="009A28A7"/>
    <w:rsid w:val="009A332A"/>
    <w:rsid w:val="009A3576"/>
    <w:rsid w:val="009A3695"/>
    <w:rsid w:val="009A3F32"/>
    <w:rsid w:val="009A5342"/>
    <w:rsid w:val="009A58DC"/>
    <w:rsid w:val="009A59E4"/>
    <w:rsid w:val="009A67A2"/>
    <w:rsid w:val="009A6B05"/>
    <w:rsid w:val="009A6EA5"/>
    <w:rsid w:val="009A75BC"/>
    <w:rsid w:val="009A788A"/>
    <w:rsid w:val="009A7A39"/>
    <w:rsid w:val="009B189C"/>
    <w:rsid w:val="009B1EE0"/>
    <w:rsid w:val="009B2748"/>
    <w:rsid w:val="009B2A3A"/>
    <w:rsid w:val="009B2FF0"/>
    <w:rsid w:val="009B36F6"/>
    <w:rsid w:val="009B4A2D"/>
    <w:rsid w:val="009B4F21"/>
    <w:rsid w:val="009B6A68"/>
    <w:rsid w:val="009B72DB"/>
    <w:rsid w:val="009B730E"/>
    <w:rsid w:val="009B7BA3"/>
    <w:rsid w:val="009C051D"/>
    <w:rsid w:val="009C1437"/>
    <w:rsid w:val="009C2B64"/>
    <w:rsid w:val="009C3363"/>
    <w:rsid w:val="009C33B2"/>
    <w:rsid w:val="009C3C56"/>
    <w:rsid w:val="009C3F03"/>
    <w:rsid w:val="009C4095"/>
    <w:rsid w:val="009C6F5C"/>
    <w:rsid w:val="009C7134"/>
    <w:rsid w:val="009D1031"/>
    <w:rsid w:val="009D152E"/>
    <w:rsid w:val="009D24AD"/>
    <w:rsid w:val="009D2B1E"/>
    <w:rsid w:val="009D31A9"/>
    <w:rsid w:val="009D3BF3"/>
    <w:rsid w:val="009D406C"/>
    <w:rsid w:val="009D5BCE"/>
    <w:rsid w:val="009D5F55"/>
    <w:rsid w:val="009D6318"/>
    <w:rsid w:val="009D705D"/>
    <w:rsid w:val="009D763D"/>
    <w:rsid w:val="009D78E7"/>
    <w:rsid w:val="009D7D13"/>
    <w:rsid w:val="009E0B0D"/>
    <w:rsid w:val="009E1985"/>
    <w:rsid w:val="009E1F47"/>
    <w:rsid w:val="009E2809"/>
    <w:rsid w:val="009E2B91"/>
    <w:rsid w:val="009E2D2C"/>
    <w:rsid w:val="009E3652"/>
    <w:rsid w:val="009E3DC2"/>
    <w:rsid w:val="009E41A2"/>
    <w:rsid w:val="009E4E01"/>
    <w:rsid w:val="009E50DF"/>
    <w:rsid w:val="009E5441"/>
    <w:rsid w:val="009E5746"/>
    <w:rsid w:val="009E5FB6"/>
    <w:rsid w:val="009E6647"/>
    <w:rsid w:val="009E6A8B"/>
    <w:rsid w:val="009E7A33"/>
    <w:rsid w:val="009F0050"/>
    <w:rsid w:val="009F007D"/>
    <w:rsid w:val="009F0413"/>
    <w:rsid w:val="009F0BAA"/>
    <w:rsid w:val="009F1218"/>
    <w:rsid w:val="009F15B1"/>
    <w:rsid w:val="009F25B4"/>
    <w:rsid w:val="009F2C0E"/>
    <w:rsid w:val="009F379E"/>
    <w:rsid w:val="009F3DE9"/>
    <w:rsid w:val="009F5471"/>
    <w:rsid w:val="009F564E"/>
    <w:rsid w:val="009F580C"/>
    <w:rsid w:val="009F5EB1"/>
    <w:rsid w:val="009F5EE1"/>
    <w:rsid w:val="009F66C0"/>
    <w:rsid w:val="009F6CAE"/>
    <w:rsid w:val="00A01DD4"/>
    <w:rsid w:val="00A02AA4"/>
    <w:rsid w:val="00A05095"/>
    <w:rsid w:val="00A05597"/>
    <w:rsid w:val="00A06A90"/>
    <w:rsid w:val="00A145D8"/>
    <w:rsid w:val="00A14E54"/>
    <w:rsid w:val="00A15A00"/>
    <w:rsid w:val="00A15BB2"/>
    <w:rsid w:val="00A161DC"/>
    <w:rsid w:val="00A17584"/>
    <w:rsid w:val="00A20627"/>
    <w:rsid w:val="00A20A51"/>
    <w:rsid w:val="00A21499"/>
    <w:rsid w:val="00A217DB"/>
    <w:rsid w:val="00A21C23"/>
    <w:rsid w:val="00A22524"/>
    <w:rsid w:val="00A22964"/>
    <w:rsid w:val="00A22A11"/>
    <w:rsid w:val="00A22A59"/>
    <w:rsid w:val="00A22B8A"/>
    <w:rsid w:val="00A23D31"/>
    <w:rsid w:val="00A24787"/>
    <w:rsid w:val="00A24F2E"/>
    <w:rsid w:val="00A257EC"/>
    <w:rsid w:val="00A26730"/>
    <w:rsid w:val="00A2676F"/>
    <w:rsid w:val="00A26AE4"/>
    <w:rsid w:val="00A26B56"/>
    <w:rsid w:val="00A27790"/>
    <w:rsid w:val="00A27B35"/>
    <w:rsid w:val="00A27CEB"/>
    <w:rsid w:val="00A27CF9"/>
    <w:rsid w:val="00A3092D"/>
    <w:rsid w:val="00A30AD9"/>
    <w:rsid w:val="00A30DFC"/>
    <w:rsid w:val="00A30E96"/>
    <w:rsid w:val="00A32172"/>
    <w:rsid w:val="00A325E3"/>
    <w:rsid w:val="00A32A98"/>
    <w:rsid w:val="00A32AD3"/>
    <w:rsid w:val="00A32B53"/>
    <w:rsid w:val="00A32DB2"/>
    <w:rsid w:val="00A3364E"/>
    <w:rsid w:val="00A34BB0"/>
    <w:rsid w:val="00A3557F"/>
    <w:rsid w:val="00A35958"/>
    <w:rsid w:val="00A36204"/>
    <w:rsid w:val="00A36374"/>
    <w:rsid w:val="00A369CC"/>
    <w:rsid w:val="00A36EBE"/>
    <w:rsid w:val="00A37409"/>
    <w:rsid w:val="00A37B1C"/>
    <w:rsid w:val="00A4027C"/>
    <w:rsid w:val="00A41588"/>
    <w:rsid w:val="00A4171B"/>
    <w:rsid w:val="00A41A7C"/>
    <w:rsid w:val="00A41BCE"/>
    <w:rsid w:val="00A423B4"/>
    <w:rsid w:val="00A44621"/>
    <w:rsid w:val="00A45003"/>
    <w:rsid w:val="00A4520F"/>
    <w:rsid w:val="00A45353"/>
    <w:rsid w:val="00A45A6A"/>
    <w:rsid w:val="00A45D7E"/>
    <w:rsid w:val="00A46A49"/>
    <w:rsid w:val="00A474C0"/>
    <w:rsid w:val="00A479F1"/>
    <w:rsid w:val="00A47DE3"/>
    <w:rsid w:val="00A506FA"/>
    <w:rsid w:val="00A50735"/>
    <w:rsid w:val="00A53008"/>
    <w:rsid w:val="00A53FC9"/>
    <w:rsid w:val="00A5406E"/>
    <w:rsid w:val="00A54649"/>
    <w:rsid w:val="00A54F02"/>
    <w:rsid w:val="00A5558E"/>
    <w:rsid w:val="00A55944"/>
    <w:rsid w:val="00A55CFF"/>
    <w:rsid w:val="00A55E6E"/>
    <w:rsid w:val="00A560AE"/>
    <w:rsid w:val="00A568D1"/>
    <w:rsid w:val="00A57A24"/>
    <w:rsid w:val="00A603DA"/>
    <w:rsid w:val="00A60B34"/>
    <w:rsid w:val="00A624D7"/>
    <w:rsid w:val="00A62A20"/>
    <w:rsid w:val="00A62EB7"/>
    <w:rsid w:val="00A63453"/>
    <w:rsid w:val="00A638B3"/>
    <w:rsid w:val="00A6473C"/>
    <w:rsid w:val="00A66263"/>
    <w:rsid w:val="00A666E5"/>
    <w:rsid w:val="00A704F8"/>
    <w:rsid w:val="00A71060"/>
    <w:rsid w:val="00A71193"/>
    <w:rsid w:val="00A724B8"/>
    <w:rsid w:val="00A73F0E"/>
    <w:rsid w:val="00A74937"/>
    <w:rsid w:val="00A755B1"/>
    <w:rsid w:val="00A75EC1"/>
    <w:rsid w:val="00A76E92"/>
    <w:rsid w:val="00A7765B"/>
    <w:rsid w:val="00A80276"/>
    <w:rsid w:val="00A80B73"/>
    <w:rsid w:val="00A82892"/>
    <w:rsid w:val="00A8328B"/>
    <w:rsid w:val="00A847B6"/>
    <w:rsid w:val="00A85164"/>
    <w:rsid w:val="00A86DE7"/>
    <w:rsid w:val="00A871BE"/>
    <w:rsid w:val="00A872D1"/>
    <w:rsid w:val="00A87581"/>
    <w:rsid w:val="00A87725"/>
    <w:rsid w:val="00A90165"/>
    <w:rsid w:val="00A90290"/>
    <w:rsid w:val="00A90B61"/>
    <w:rsid w:val="00A9181F"/>
    <w:rsid w:val="00A91D31"/>
    <w:rsid w:val="00A91D9A"/>
    <w:rsid w:val="00A92274"/>
    <w:rsid w:val="00A927F6"/>
    <w:rsid w:val="00A92AFE"/>
    <w:rsid w:val="00A93787"/>
    <w:rsid w:val="00A93B8D"/>
    <w:rsid w:val="00A93BEE"/>
    <w:rsid w:val="00A93DF8"/>
    <w:rsid w:val="00A9432F"/>
    <w:rsid w:val="00A94553"/>
    <w:rsid w:val="00A94DE7"/>
    <w:rsid w:val="00A95308"/>
    <w:rsid w:val="00A95530"/>
    <w:rsid w:val="00A96118"/>
    <w:rsid w:val="00A96B0D"/>
    <w:rsid w:val="00A97820"/>
    <w:rsid w:val="00A97CFA"/>
    <w:rsid w:val="00AA00B6"/>
    <w:rsid w:val="00AA0891"/>
    <w:rsid w:val="00AA0F60"/>
    <w:rsid w:val="00AA16C1"/>
    <w:rsid w:val="00AA17B2"/>
    <w:rsid w:val="00AA1941"/>
    <w:rsid w:val="00AA1BF5"/>
    <w:rsid w:val="00AA1CD0"/>
    <w:rsid w:val="00AA25A2"/>
    <w:rsid w:val="00AA2695"/>
    <w:rsid w:val="00AA2D62"/>
    <w:rsid w:val="00AA305E"/>
    <w:rsid w:val="00AA420A"/>
    <w:rsid w:val="00AA4E88"/>
    <w:rsid w:val="00AA5174"/>
    <w:rsid w:val="00AA52C8"/>
    <w:rsid w:val="00AA5520"/>
    <w:rsid w:val="00AA5FF7"/>
    <w:rsid w:val="00AA6505"/>
    <w:rsid w:val="00AA66A8"/>
    <w:rsid w:val="00AA7376"/>
    <w:rsid w:val="00AA7C79"/>
    <w:rsid w:val="00AA7FB4"/>
    <w:rsid w:val="00AB060B"/>
    <w:rsid w:val="00AB0ACA"/>
    <w:rsid w:val="00AB13B3"/>
    <w:rsid w:val="00AB1ED9"/>
    <w:rsid w:val="00AB1FA0"/>
    <w:rsid w:val="00AB27FC"/>
    <w:rsid w:val="00AB296B"/>
    <w:rsid w:val="00AB35DD"/>
    <w:rsid w:val="00AB38DC"/>
    <w:rsid w:val="00AB3C85"/>
    <w:rsid w:val="00AB4299"/>
    <w:rsid w:val="00AB5801"/>
    <w:rsid w:val="00AB5FA6"/>
    <w:rsid w:val="00AB67FB"/>
    <w:rsid w:val="00AB7D4D"/>
    <w:rsid w:val="00AC0965"/>
    <w:rsid w:val="00AC11A8"/>
    <w:rsid w:val="00AC1238"/>
    <w:rsid w:val="00AC157B"/>
    <w:rsid w:val="00AC191D"/>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DCF"/>
    <w:rsid w:val="00AD1ED8"/>
    <w:rsid w:val="00AD1FD5"/>
    <w:rsid w:val="00AD3130"/>
    <w:rsid w:val="00AD31CD"/>
    <w:rsid w:val="00AD37BC"/>
    <w:rsid w:val="00AD4987"/>
    <w:rsid w:val="00AD541E"/>
    <w:rsid w:val="00AD5C7C"/>
    <w:rsid w:val="00AD76D1"/>
    <w:rsid w:val="00AE1153"/>
    <w:rsid w:val="00AE1320"/>
    <w:rsid w:val="00AE1FDC"/>
    <w:rsid w:val="00AE2847"/>
    <w:rsid w:val="00AE2B6F"/>
    <w:rsid w:val="00AE34BA"/>
    <w:rsid w:val="00AE4071"/>
    <w:rsid w:val="00AE4461"/>
    <w:rsid w:val="00AE470F"/>
    <w:rsid w:val="00AE51B8"/>
    <w:rsid w:val="00AE6A1E"/>
    <w:rsid w:val="00AF2412"/>
    <w:rsid w:val="00AF2D47"/>
    <w:rsid w:val="00AF2DB7"/>
    <w:rsid w:val="00AF3B3D"/>
    <w:rsid w:val="00AF3B45"/>
    <w:rsid w:val="00AF3CA4"/>
    <w:rsid w:val="00AF3E41"/>
    <w:rsid w:val="00AF5322"/>
    <w:rsid w:val="00AF5929"/>
    <w:rsid w:val="00AF629E"/>
    <w:rsid w:val="00AF6380"/>
    <w:rsid w:val="00AF6FB7"/>
    <w:rsid w:val="00AF6FF6"/>
    <w:rsid w:val="00B007E8"/>
    <w:rsid w:val="00B014C7"/>
    <w:rsid w:val="00B01594"/>
    <w:rsid w:val="00B016D1"/>
    <w:rsid w:val="00B016FC"/>
    <w:rsid w:val="00B02114"/>
    <w:rsid w:val="00B02916"/>
    <w:rsid w:val="00B02DAB"/>
    <w:rsid w:val="00B02F48"/>
    <w:rsid w:val="00B03288"/>
    <w:rsid w:val="00B037CA"/>
    <w:rsid w:val="00B03812"/>
    <w:rsid w:val="00B046A3"/>
    <w:rsid w:val="00B04DC8"/>
    <w:rsid w:val="00B0537E"/>
    <w:rsid w:val="00B0561B"/>
    <w:rsid w:val="00B05621"/>
    <w:rsid w:val="00B05674"/>
    <w:rsid w:val="00B05981"/>
    <w:rsid w:val="00B05E5C"/>
    <w:rsid w:val="00B06F79"/>
    <w:rsid w:val="00B072FE"/>
    <w:rsid w:val="00B07B6A"/>
    <w:rsid w:val="00B07EC9"/>
    <w:rsid w:val="00B106BD"/>
    <w:rsid w:val="00B108E1"/>
    <w:rsid w:val="00B11206"/>
    <w:rsid w:val="00B117EC"/>
    <w:rsid w:val="00B11F55"/>
    <w:rsid w:val="00B129B9"/>
    <w:rsid w:val="00B13DC1"/>
    <w:rsid w:val="00B141EA"/>
    <w:rsid w:val="00B14555"/>
    <w:rsid w:val="00B14A29"/>
    <w:rsid w:val="00B15D1F"/>
    <w:rsid w:val="00B16EE0"/>
    <w:rsid w:val="00B17577"/>
    <w:rsid w:val="00B177F4"/>
    <w:rsid w:val="00B2039E"/>
    <w:rsid w:val="00B2080F"/>
    <w:rsid w:val="00B2113D"/>
    <w:rsid w:val="00B21CFC"/>
    <w:rsid w:val="00B22338"/>
    <w:rsid w:val="00B22ACC"/>
    <w:rsid w:val="00B2383F"/>
    <w:rsid w:val="00B23E97"/>
    <w:rsid w:val="00B2522B"/>
    <w:rsid w:val="00B259D4"/>
    <w:rsid w:val="00B25B00"/>
    <w:rsid w:val="00B25EAD"/>
    <w:rsid w:val="00B2651D"/>
    <w:rsid w:val="00B27931"/>
    <w:rsid w:val="00B27D50"/>
    <w:rsid w:val="00B27F4A"/>
    <w:rsid w:val="00B30BD2"/>
    <w:rsid w:val="00B30F88"/>
    <w:rsid w:val="00B30FA7"/>
    <w:rsid w:val="00B314ED"/>
    <w:rsid w:val="00B3192B"/>
    <w:rsid w:val="00B31BE6"/>
    <w:rsid w:val="00B31CD6"/>
    <w:rsid w:val="00B31D0E"/>
    <w:rsid w:val="00B32248"/>
    <w:rsid w:val="00B32E67"/>
    <w:rsid w:val="00B34513"/>
    <w:rsid w:val="00B3462E"/>
    <w:rsid w:val="00B34766"/>
    <w:rsid w:val="00B35843"/>
    <w:rsid w:val="00B35968"/>
    <w:rsid w:val="00B359B2"/>
    <w:rsid w:val="00B37D59"/>
    <w:rsid w:val="00B403B3"/>
    <w:rsid w:val="00B4072A"/>
    <w:rsid w:val="00B40FCF"/>
    <w:rsid w:val="00B418DC"/>
    <w:rsid w:val="00B421F0"/>
    <w:rsid w:val="00B4256D"/>
    <w:rsid w:val="00B4260F"/>
    <w:rsid w:val="00B426ED"/>
    <w:rsid w:val="00B43BE8"/>
    <w:rsid w:val="00B43CDA"/>
    <w:rsid w:val="00B43D8F"/>
    <w:rsid w:val="00B44879"/>
    <w:rsid w:val="00B44DBC"/>
    <w:rsid w:val="00B45B4F"/>
    <w:rsid w:val="00B45C6C"/>
    <w:rsid w:val="00B472B4"/>
    <w:rsid w:val="00B47E6C"/>
    <w:rsid w:val="00B503DE"/>
    <w:rsid w:val="00B506BA"/>
    <w:rsid w:val="00B513C5"/>
    <w:rsid w:val="00B51D06"/>
    <w:rsid w:val="00B52026"/>
    <w:rsid w:val="00B52DF8"/>
    <w:rsid w:val="00B52EA8"/>
    <w:rsid w:val="00B53793"/>
    <w:rsid w:val="00B54C13"/>
    <w:rsid w:val="00B55653"/>
    <w:rsid w:val="00B55696"/>
    <w:rsid w:val="00B56926"/>
    <w:rsid w:val="00B56AF3"/>
    <w:rsid w:val="00B570D6"/>
    <w:rsid w:val="00B60515"/>
    <w:rsid w:val="00B608EC"/>
    <w:rsid w:val="00B61CE9"/>
    <w:rsid w:val="00B634D0"/>
    <w:rsid w:val="00B64C76"/>
    <w:rsid w:val="00B660B1"/>
    <w:rsid w:val="00B6688D"/>
    <w:rsid w:val="00B66BCF"/>
    <w:rsid w:val="00B66C3D"/>
    <w:rsid w:val="00B676A8"/>
    <w:rsid w:val="00B67965"/>
    <w:rsid w:val="00B67DBD"/>
    <w:rsid w:val="00B7114A"/>
    <w:rsid w:val="00B72080"/>
    <w:rsid w:val="00B7213C"/>
    <w:rsid w:val="00B73AEF"/>
    <w:rsid w:val="00B74777"/>
    <w:rsid w:val="00B74998"/>
    <w:rsid w:val="00B7502E"/>
    <w:rsid w:val="00B75494"/>
    <w:rsid w:val="00B76053"/>
    <w:rsid w:val="00B76E7A"/>
    <w:rsid w:val="00B77019"/>
    <w:rsid w:val="00B8027D"/>
    <w:rsid w:val="00B80806"/>
    <w:rsid w:val="00B80ED2"/>
    <w:rsid w:val="00B811C3"/>
    <w:rsid w:val="00B81322"/>
    <w:rsid w:val="00B815EB"/>
    <w:rsid w:val="00B81AA3"/>
    <w:rsid w:val="00B81AE5"/>
    <w:rsid w:val="00B82CB3"/>
    <w:rsid w:val="00B834EC"/>
    <w:rsid w:val="00B835A8"/>
    <w:rsid w:val="00B837B2"/>
    <w:rsid w:val="00B8395D"/>
    <w:rsid w:val="00B847B6"/>
    <w:rsid w:val="00B84B8F"/>
    <w:rsid w:val="00B84D58"/>
    <w:rsid w:val="00B85B0D"/>
    <w:rsid w:val="00B85C08"/>
    <w:rsid w:val="00B85FB6"/>
    <w:rsid w:val="00B862EA"/>
    <w:rsid w:val="00B8698C"/>
    <w:rsid w:val="00B869DA"/>
    <w:rsid w:val="00B87A8A"/>
    <w:rsid w:val="00B901E4"/>
    <w:rsid w:val="00B90729"/>
    <w:rsid w:val="00B914F2"/>
    <w:rsid w:val="00B91A2B"/>
    <w:rsid w:val="00B92451"/>
    <w:rsid w:val="00B92CCA"/>
    <w:rsid w:val="00B92DC8"/>
    <w:rsid w:val="00B93745"/>
    <w:rsid w:val="00B93F66"/>
    <w:rsid w:val="00B9430A"/>
    <w:rsid w:val="00B94AD9"/>
    <w:rsid w:val="00B95667"/>
    <w:rsid w:val="00B95990"/>
    <w:rsid w:val="00BA0830"/>
    <w:rsid w:val="00BA15AE"/>
    <w:rsid w:val="00BA2CE1"/>
    <w:rsid w:val="00BA322F"/>
    <w:rsid w:val="00BA3969"/>
    <w:rsid w:val="00BA3DDB"/>
    <w:rsid w:val="00BA49C9"/>
    <w:rsid w:val="00BA55BD"/>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4AA7"/>
    <w:rsid w:val="00BB5D63"/>
    <w:rsid w:val="00BB61FF"/>
    <w:rsid w:val="00BB7332"/>
    <w:rsid w:val="00BB7BB5"/>
    <w:rsid w:val="00BB7C72"/>
    <w:rsid w:val="00BB7D3F"/>
    <w:rsid w:val="00BC03C8"/>
    <w:rsid w:val="00BC0712"/>
    <w:rsid w:val="00BC1658"/>
    <w:rsid w:val="00BC1D63"/>
    <w:rsid w:val="00BC2547"/>
    <w:rsid w:val="00BC30A0"/>
    <w:rsid w:val="00BC3452"/>
    <w:rsid w:val="00BC3EC2"/>
    <w:rsid w:val="00BC4E54"/>
    <w:rsid w:val="00BC50A7"/>
    <w:rsid w:val="00BC5714"/>
    <w:rsid w:val="00BC5B92"/>
    <w:rsid w:val="00BC6987"/>
    <w:rsid w:val="00BC6D2D"/>
    <w:rsid w:val="00BC77EC"/>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1CC6"/>
    <w:rsid w:val="00BE261A"/>
    <w:rsid w:val="00BE31DA"/>
    <w:rsid w:val="00BE3539"/>
    <w:rsid w:val="00BE372D"/>
    <w:rsid w:val="00BE4521"/>
    <w:rsid w:val="00BE4612"/>
    <w:rsid w:val="00BE5220"/>
    <w:rsid w:val="00BE545C"/>
    <w:rsid w:val="00BE5BDF"/>
    <w:rsid w:val="00BE5C30"/>
    <w:rsid w:val="00BE5F24"/>
    <w:rsid w:val="00BE6013"/>
    <w:rsid w:val="00BE6018"/>
    <w:rsid w:val="00BE6B9C"/>
    <w:rsid w:val="00BE7882"/>
    <w:rsid w:val="00BF0194"/>
    <w:rsid w:val="00BF081E"/>
    <w:rsid w:val="00BF12F4"/>
    <w:rsid w:val="00BF1480"/>
    <w:rsid w:val="00BF1AF8"/>
    <w:rsid w:val="00BF1E1A"/>
    <w:rsid w:val="00BF2583"/>
    <w:rsid w:val="00BF2652"/>
    <w:rsid w:val="00BF2CA8"/>
    <w:rsid w:val="00BF2F9C"/>
    <w:rsid w:val="00BF3EE5"/>
    <w:rsid w:val="00BF441C"/>
    <w:rsid w:val="00BF4640"/>
    <w:rsid w:val="00BF50C8"/>
    <w:rsid w:val="00BF6527"/>
    <w:rsid w:val="00BF6580"/>
    <w:rsid w:val="00BF6C54"/>
    <w:rsid w:val="00BF78DA"/>
    <w:rsid w:val="00BF7A8C"/>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123"/>
    <w:rsid w:val="00C064BC"/>
    <w:rsid w:val="00C06851"/>
    <w:rsid w:val="00C0691A"/>
    <w:rsid w:val="00C06EA1"/>
    <w:rsid w:val="00C06F07"/>
    <w:rsid w:val="00C07B17"/>
    <w:rsid w:val="00C101CF"/>
    <w:rsid w:val="00C10C08"/>
    <w:rsid w:val="00C11E9A"/>
    <w:rsid w:val="00C120AE"/>
    <w:rsid w:val="00C12229"/>
    <w:rsid w:val="00C126B8"/>
    <w:rsid w:val="00C1276F"/>
    <w:rsid w:val="00C1298B"/>
    <w:rsid w:val="00C129D1"/>
    <w:rsid w:val="00C129F2"/>
    <w:rsid w:val="00C12D3B"/>
    <w:rsid w:val="00C136F1"/>
    <w:rsid w:val="00C142F6"/>
    <w:rsid w:val="00C14763"/>
    <w:rsid w:val="00C14E3E"/>
    <w:rsid w:val="00C15B68"/>
    <w:rsid w:val="00C163E4"/>
    <w:rsid w:val="00C16768"/>
    <w:rsid w:val="00C17A97"/>
    <w:rsid w:val="00C209AB"/>
    <w:rsid w:val="00C219D5"/>
    <w:rsid w:val="00C21D08"/>
    <w:rsid w:val="00C222CE"/>
    <w:rsid w:val="00C226E1"/>
    <w:rsid w:val="00C22843"/>
    <w:rsid w:val="00C236ED"/>
    <w:rsid w:val="00C24B3E"/>
    <w:rsid w:val="00C25ED8"/>
    <w:rsid w:val="00C26F67"/>
    <w:rsid w:val="00C27C62"/>
    <w:rsid w:val="00C30385"/>
    <w:rsid w:val="00C30DD2"/>
    <w:rsid w:val="00C31C17"/>
    <w:rsid w:val="00C31EDA"/>
    <w:rsid w:val="00C3296A"/>
    <w:rsid w:val="00C32C38"/>
    <w:rsid w:val="00C33C27"/>
    <w:rsid w:val="00C345FA"/>
    <w:rsid w:val="00C3640B"/>
    <w:rsid w:val="00C36EAC"/>
    <w:rsid w:val="00C3707B"/>
    <w:rsid w:val="00C37105"/>
    <w:rsid w:val="00C37A42"/>
    <w:rsid w:val="00C37E16"/>
    <w:rsid w:val="00C4236D"/>
    <w:rsid w:val="00C42948"/>
    <w:rsid w:val="00C42DBA"/>
    <w:rsid w:val="00C43EE9"/>
    <w:rsid w:val="00C44829"/>
    <w:rsid w:val="00C44A34"/>
    <w:rsid w:val="00C44C27"/>
    <w:rsid w:val="00C45966"/>
    <w:rsid w:val="00C45C9A"/>
    <w:rsid w:val="00C466DA"/>
    <w:rsid w:val="00C467CA"/>
    <w:rsid w:val="00C501FA"/>
    <w:rsid w:val="00C50430"/>
    <w:rsid w:val="00C51D1C"/>
    <w:rsid w:val="00C51F96"/>
    <w:rsid w:val="00C52A57"/>
    <w:rsid w:val="00C52EB5"/>
    <w:rsid w:val="00C52EF7"/>
    <w:rsid w:val="00C52F3F"/>
    <w:rsid w:val="00C53264"/>
    <w:rsid w:val="00C535FE"/>
    <w:rsid w:val="00C53CAC"/>
    <w:rsid w:val="00C556E2"/>
    <w:rsid w:val="00C56E01"/>
    <w:rsid w:val="00C576D6"/>
    <w:rsid w:val="00C57DAE"/>
    <w:rsid w:val="00C60361"/>
    <w:rsid w:val="00C61004"/>
    <w:rsid w:val="00C61ACA"/>
    <w:rsid w:val="00C62601"/>
    <w:rsid w:val="00C62715"/>
    <w:rsid w:val="00C63AAB"/>
    <w:rsid w:val="00C63C2F"/>
    <w:rsid w:val="00C66686"/>
    <w:rsid w:val="00C67172"/>
    <w:rsid w:val="00C67885"/>
    <w:rsid w:val="00C67948"/>
    <w:rsid w:val="00C679C9"/>
    <w:rsid w:val="00C701A0"/>
    <w:rsid w:val="00C70A94"/>
    <w:rsid w:val="00C71774"/>
    <w:rsid w:val="00C717B4"/>
    <w:rsid w:val="00C73B82"/>
    <w:rsid w:val="00C7427E"/>
    <w:rsid w:val="00C74C95"/>
    <w:rsid w:val="00C75161"/>
    <w:rsid w:val="00C7525C"/>
    <w:rsid w:val="00C75877"/>
    <w:rsid w:val="00C767AE"/>
    <w:rsid w:val="00C767B7"/>
    <w:rsid w:val="00C76AB8"/>
    <w:rsid w:val="00C77A89"/>
    <w:rsid w:val="00C80456"/>
    <w:rsid w:val="00C8047E"/>
    <w:rsid w:val="00C80B94"/>
    <w:rsid w:val="00C80E29"/>
    <w:rsid w:val="00C81448"/>
    <w:rsid w:val="00C823FC"/>
    <w:rsid w:val="00C84236"/>
    <w:rsid w:val="00C84482"/>
    <w:rsid w:val="00C84AC5"/>
    <w:rsid w:val="00C84C31"/>
    <w:rsid w:val="00C853AE"/>
    <w:rsid w:val="00C856ED"/>
    <w:rsid w:val="00C86773"/>
    <w:rsid w:val="00C90AC6"/>
    <w:rsid w:val="00C920F2"/>
    <w:rsid w:val="00C924B9"/>
    <w:rsid w:val="00C92DC8"/>
    <w:rsid w:val="00C92E8A"/>
    <w:rsid w:val="00C93358"/>
    <w:rsid w:val="00C939EC"/>
    <w:rsid w:val="00C94407"/>
    <w:rsid w:val="00C9470F"/>
    <w:rsid w:val="00C95F69"/>
    <w:rsid w:val="00C95FC9"/>
    <w:rsid w:val="00C976C0"/>
    <w:rsid w:val="00C9779F"/>
    <w:rsid w:val="00C97F44"/>
    <w:rsid w:val="00CA025C"/>
    <w:rsid w:val="00CA125E"/>
    <w:rsid w:val="00CA169C"/>
    <w:rsid w:val="00CA1BC1"/>
    <w:rsid w:val="00CA2671"/>
    <w:rsid w:val="00CA2BCE"/>
    <w:rsid w:val="00CA3D09"/>
    <w:rsid w:val="00CA4592"/>
    <w:rsid w:val="00CA46FA"/>
    <w:rsid w:val="00CA4732"/>
    <w:rsid w:val="00CA50F6"/>
    <w:rsid w:val="00CA514E"/>
    <w:rsid w:val="00CA5797"/>
    <w:rsid w:val="00CA6132"/>
    <w:rsid w:val="00CA6867"/>
    <w:rsid w:val="00CA690D"/>
    <w:rsid w:val="00CA6F53"/>
    <w:rsid w:val="00CA7718"/>
    <w:rsid w:val="00CB02C5"/>
    <w:rsid w:val="00CB2A48"/>
    <w:rsid w:val="00CB3046"/>
    <w:rsid w:val="00CB4700"/>
    <w:rsid w:val="00CB58E2"/>
    <w:rsid w:val="00CB5DD3"/>
    <w:rsid w:val="00CB604E"/>
    <w:rsid w:val="00CB724A"/>
    <w:rsid w:val="00CB751E"/>
    <w:rsid w:val="00CB781F"/>
    <w:rsid w:val="00CC08DA"/>
    <w:rsid w:val="00CC17A5"/>
    <w:rsid w:val="00CC21BD"/>
    <w:rsid w:val="00CC232D"/>
    <w:rsid w:val="00CC2811"/>
    <w:rsid w:val="00CC3242"/>
    <w:rsid w:val="00CC40F7"/>
    <w:rsid w:val="00CC4B2F"/>
    <w:rsid w:val="00CC4D17"/>
    <w:rsid w:val="00CC6E57"/>
    <w:rsid w:val="00CC78E4"/>
    <w:rsid w:val="00CD0844"/>
    <w:rsid w:val="00CD0AF3"/>
    <w:rsid w:val="00CD0DDD"/>
    <w:rsid w:val="00CD168B"/>
    <w:rsid w:val="00CD1F46"/>
    <w:rsid w:val="00CD2B4E"/>
    <w:rsid w:val="00CD2C75"/>
    <w:rsid w:val="00CD2D1F"/>
    <w:rsid w:val="00CD3019"/>
    <w:rsid w:val="00CD3538"/>
    <w:rsid w:val="00CD3D59"/>
    <w:rsid w:val="00CD434B"/>
    <w:rsid w:val="00CD466F"/>
    <w:rsid w:val="00CD61A3"/>
    <w:rsid w:val="00CD6426"/>
    <w:rsid w:val="00CD64DB"/>
    <w:rsid w:val="00CD6549"/>
    <w:rsid w:val="00CD75B8"/>
    <w:rsid w:val="00CD7C44"/>
    <w:rsid w:val="00CD7F9F"/>
    <w:rsid w:val="00CE08F2"/>
    <w:rsid w:val="00CE1FA9"/>
    <w:rsid w:val="00CE213D"/>
    <w:rsid w:val="00CE2D26"/>
    <w:rsid w:val="00CE3210"/>
    <w:rsid w:val="00CE3FD2"/>
    <w:rsid w:val="00CE4474"/>
    <w:rsid w:val="00CE4D1E"/>
    <w:rsid w:val="00CE4D52"/>
    <w:rsid w:val="00CE572F"/>
    <w:rsid w:val="00CE5B6B"/>
    <w:rsid w:val="00CE75F8"/>
    <w:rsid w:val="00CF0136"/>
    <w:rsid w:val="00CF0E31"/>
    <w:rsid w:val="00CF14FB"/>
    <w:rsid w:val="00CF3084"/>
    <w:rsid w:val="00CF3E51"/>
    <w:rsid w:val="00CF4ED6"/>
    <w:rsid w:val="00CF518E"/>
    <w:rsid w:val="00CF577E"/>
    <w:rsid w:val="00CF5893"/>
    <w:rsid w:val="00CF65D0"/>
    <w:rsid w:val="00CF711C"/>
    <w:rsid w:val="00CF750A"/>
    <w:rsid w:val="00CF7D9A"/>
    <w:rsid w:val="00D001A4"/>
    <w:rsid w:val="00D00700"/>
    <w:rsid w:val="00D00866"/>
    <w:rsid w:val="00D01254"/>
    <w:rsid w:val="00D01A8F"/>
    <w:rsid w:val="00D020F7"/>
    <w:rsid w:val="00D025CB"/>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1091E"/>
    <w:rsid w:val="00D1097B"/>
    <w:rsid w:val="00D10B4E"/>
    <w:rsid w:val="00D10FD0"/>
    <w:rsid w:val="00D12895"/>
    <w:rsid w:val="00D12931"/>
    <w:rsid w:val="00D12EB4"/>
    <w:rsid w:val="00D13077"/>
    <w:rsid w:val="00D13A3F"/>
    <w:rsid w:val="00D140E3"/>
    <w:rsid w:val="00D1428F"/>
    <w:rsid w:val="00D149BC"/>
    <w:rsid w:val="00D15920"/>
    <w:rsid w:val="00D16B85"/>
    <w:rsid w:val="00D16DEC"/>
    <w:rsid w:val="00D20708"/>
    <w:rsid w:val="00D207CE"/>
    <w:rsid w:val="00D20D18"/>
    <w:rsid w:val="00D20D65"/>
    <w:rsid w:val="00D20DDE"/>
    <w:rsid w:val="00D215C1"/>
    <w:rsid w:val="00D2195B"/>
    <w:rsid w:val="00D21F4A"/>
    <w:rsid w:val="00D222EA"/>
    <w:rsid w:val="00D2284E"/>
    <w:rsid w:val="00D22F95"/>
    <w:rsid w:val="00D23942"/>
    <w:rsid w:val="00D25904"/>
    <w:rsid w:val="00D26491"/>
    <w:rsid w:val="00D269F8"/>
    <w:rsid w:val="00D26B1A"/>
    <w:rsid w:val="00D26FB7"/>
    <w:rsid w:val="00D2715F"/>
    <w:rsid w:val="00D271E2"/>
    <w:rsid w:val="00D274A4"/>
    <w:rsid w:val="00D27E7A"/>
    <w:rsid w:val="00D30452"/>
    <w:rsid w:val="00D306E2"/>
    <w:rsid w:val="00D30CC9"/>
    <w:rsid w:val="00D30F22"/>
    <w:rsid w:val="00D31821"/>
    <w:rsid w:val="00D31B22"/>
    <w:rsid w:val="00D31E54"/>
    <w:rsid w:val="00D32071"/>
    <w:rsid w:val="00D32733"/>
    <w:rsid w:val="00D32B66"/>
    <w:rsid w:val="00D35F32"/>
    <w:rsid w:val="00D36B8F"/>
    <w:rsid w:val="00D36EBA"/>
    <w:rsid w:val="00D37CE9"/>
    <w:rsid w:val="00D4016A"/>
    <w:rsid w:val="00D417FB"/>
    <w:rsid w:val="00D41A51"/>
    <w:rsid w:val="00D426CE"/>
    <w:rsid w:val="00D42A7D"/>
    <w:rsid w:val="00D43932"/>
    <w:rsid w:val="00D43CA8"/>
    <w:rsid w:val="00D44DB1"/>
    <w:rsid w:val="00D44ED8"/>
    <w:rsid w:val="00D45AFB"/>
    <w:rsid w:val="00D4608F"/>
    <w:rsid w:val="00D46703"/>
    <w:rsid w:val="00D46D48"/>
    <w:rsid w:val="00D471EB"/>
    <w:rsid w:val="00D47EC7"/>
    <w:rsid w:val="00D50093"/>
    <w:rsid w:val="00D50804"/>
    <w:rsid w:val="00D514CE"/>
    <w:rsid w:val="00D51822"/>
    <w:rsid w:val="00D51B8F"/>
    <w:rsid w:val="00D51BE2"/>
    <w:rsid w:val="00D51DC3"/>
    <w:rsid w:val="00D51EBC"/>
    <w:rsid w:val="00D52F33"/>
    <w:rsid w:val="00D531EA"/>
    <w:rsid w:val="00D53506"/>
    <w:rsid w:val="00D536A8"/>
    <w:rsid w:val="00D53A36"/>
    <w:rsid w:val="00D542E4"/>
    <w:rsid w:val="00D55262"/>
    <w:rsid w:val="00D55675"/>
    <w:rsid w:val="00D55FD6"/>
    <w:rsid w:val="00D5610C"/>
    <w:rsid w:val="00D56247"/>
    <w:rsid w:val="00D57B07"/>
    <w:rsid w:val="00D60A86"/>
    <w:rsid w:val="00D61972"/>
    <w:rsid w:val="00D629A9"/>
    <w:rsid w:val="00D63394"/>
    <w:rsid w:val="00D63921"/>
    <w:rsid w:val="00D63F06"/>
    <w:rsid w:val="00D64420"/>
    <w:rsid w:val="00D6454B"/>
    <w:rsid w:val="00D645E8"/>
    <w:rsid w:val="00D64A80"/>
    <w:rsid w:val="00D6509C"/>
    <w:rsid w:val="00D650CD"/>
    <w:rsid w:val="00D65AA6"/>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2E7"/>
    <w:rsid w:val="00D75767"/>
    <w:rsid w:val="00D75B7C"/>
    <w:rsid w:val="00D76100"/>
    <w:rsid w:val="00D765D0"/>
    <w:rsid w:val="00D76DBB"/>
    <w:rsid w:val="00D775D8"/>
    <w:rsid w:val="00D779A1"/>
    <w:rsid w:val="00D80166"/>
    <w:rsid w:val="00D80F26"/>
    <w:rsid w:val="00D8101A"/>
    <w:rsid w:val="00D81AEA"/>
    <w:rsid w:val="00D81D64"/>
    <w:rsid w:val="00D81FE6"/>
    <w:rsid w:val="00D82768"/>
    <w:rsid w:val="00D8305C"/>
    <w:rsid w:val="00D8337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2837"/>
    <w:rsid w:val="00D93013"/>
    <w:rsid w:val="00D93808"/>
    <w:rsid w:val="00D93882"/>
    <w:rsid w:val="00D93A60"/>
    <w:rsid w:val="00D93BEC"/>
    <w:rsid w:val="00D952F7"/>
    <w:rsid w:val="00D95A94"/>
    <w:rsid w:val="00D973D9"/>
    <w:rsid w:val="00D9742C"/>
    <w:rsid w:val="00D975D4"/>
    <w:rsid w:val="00D97FA6"/>
    <w:rsid w:val="00DA05BC"/>
    <w:rsid w:val="00DA0BD1"/>
    <w:rsid w:val="00DA1779"/>
    <w:rsid w:val="00DA1B39"/>
    <w:rsid w:val="00DA1F9A"/>
    <w:rsid w:val="00DA236D"/>
    <w:rsid w:val="00DA2B22"/>
    <w:rsid w:val="00DA2F98"/>
    <w:rsid w:val="00DA3053"/>
    <w:rsid w:val="00DA36FB"/>
    <w:rsid w:val="00DA3B73"/>
    <w:rsid w:val="00DA3C7A"/>
    <w:rsid w:val="00DA3F75"/>
    <w:rsid w:val="00DA429B"/>
    <w:rsid w:val="00DA4C4A"/>
    <w:rsid w:val="00DA4CA1"/>
    <w:rsid w:val="00DA57E8"/>
    <w:rsid w:val="00DA65D1"/>
    <w:rsid w:val="00DA72AA"/>
    <w:rsid w:val="00DA7642"/>
    <w:rsid w:val="00DA7745"/>
    <w:rsid w:val="00DA77D2"/>
    <w:rsid w:val="00DA79A8"/>
    <w:rsid w:val="00DB02D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63C7"/>
    <w:rsid w:val="00DC7A5B"/>
    <w:rsid w:val="00DD0ACE"/>
    <w:rsid w:val="00DD16F8"/>
    <w:rsid w:val="00DD1FF0"/>
    <w:rsid w:val="00DD2153"/>
    <w:rsid w:val="00DD23AD"/>
    <w:rsid w:val="00DD2C2A"/>
    <w:rsid w:val="00DD3260"/>
    <w:rsid w:val="00DD370B"/>
    <w:rsid w:val="00DD395C"/>
    <w:rsid w:val="00DD47B2"/>
    <w:rsid w:val="00DD48AB"/>
    <w:rsid w:val="00DD4C93"/>
    <w:rsid w:val="00DD50B4"/>
    <w:rsid w:val="00DD521B"/>
    <w:rsid w:val="00DD5C73"/>
    <w:rsid w:val="00DD68D8"/>
    <w:rsid w:val="00DD7401"/>
    <w:rsid w:val="00DE0868"/>
    <w:rsid w:val="00DE0B86"/>
    <w:rsid w:val="00DE24F8"/>
    <w:rsid w:val="00DE2CCD"/>
    <w:rsid w:val="00DE34C0"/>
    <w:rsid w:val="00DE39EE"/>
    <w:rsid w:val="00DE3ACB"/>
    <w:rsid w:val="00DE4667"/>
    <w:rsid w:val="00DE5141"/>
    <w:rsid w:val="00DE5F78"/>
    <w:rsid w:val="00DE6152"/>
    <w:rsid w:val="00DE6869"/>
    <w:rsid w:val="00DE70BB"/>
    <w:rsid w:val="00DF0BFE"/>
    <w:rsid w:val="00DF14DD"/>
    <w:rsid w:val="00DF1974"/>
    <w:rsid w:val="00DF22DF"/>
    <w:rsid w:val="00DF2C57"/>
    <w:rsid w:val="00DF35A1"/>
    <w:rsid w:val="00DF3DAA"/>
    <w:rsid w:val="00DF3DE1"/>
    <w:rsid w:val="00DF4230"/>
    <w:rsid w:val="00DF5507"/>
    <w:rsid w:val="00DF58BB"/>
    <w:rsid w:val="00DF6E90"/>
    <w:rsid w:val="00DF715C"/>
    <w:rsid w:val="00DF76F2"/>
    <w:rsid w:val="00DF7A95"/>
    <w:rsid w:val="00DF7C1A"/>
    <w:rsid w:val="00E00734"/>
    <w:rsid w:val="00E0148D"/>
    <w:rsid w:val="00E02857"/>
    <w:rsid w:val="00E03122"/>
    <w:rsid w:val="00E04FF3"/>
    <w:rsid w:val="00E05910"/>
    <w:rsid w:val="00E05969"/>
    <w:rsid w:val="00E05B44"/>
    <w:rsid w:val="00E060CB"/>
    <w:rsid w:val="00E0619D"/>
    <w:rsid w:val="00E07BD3"/>
    <w:rsid w:val="00E10567"/>
    <w:rsid w:val="00E1070B"/>
    <w:rsid w:val="00E1272D"/>
    <w:rsid w:val="00E1313B"/>
    <w:rsid w:val="00E13581"/>
    <w:rsid w:val="00E13A0A"/>
    <w:rsid w:val="00E13AE6"/>
    <w:rsid w:val="00E13EF5"/>
    <w:rsid w:val="00E14C10"/>
    <w:rsid w:val="00E15851"/>
    <w:rsid w:val="00E16D64"/>
    <w:rsid w:val="00E203F5"/>
    <w:rsid w:val="00E208BE"/>
    <w:rsid w:val="00E20F42"/>
    <w:rsid w:val="00E21060"/>
    <w:rsid w:val="00E21C14"/>
    <w:rsid w:val="00E220D7"/>
    <w:rsid w:val="00E22CA7"/>
    <w:rsid w:val="00E22D6B"/>
    <w:rsid w:val="00E22FF6"/>
    <w:rsid w:val="00E230E2"/>
    <w:rsid w:val="00E2343E"/>
    <w:rsid w:val="00E23BF7"/>
    <w:rsid w:val="00E23F39"/>
    <w:rsid w:val="00E25786"/>
    <w:rsid w:val="00E26AF6"/>
    <w:rsid w:val="00E309A5"/>
    <w:rsid w:val="00E31CF2"/>
    <w:rsid w:val="00E34047"/>
    <w:rsid w:val="00E34331"/>
    <w:rsid w:val="00E344A9"/>
    <w:rsid w:val="00E34610"/>
    <w:rsid w:val="00E347D0"/>
    <w:rsid w:val="00E35262"/>
    <w:rsid w:val="00E352FB"/>
    <w:rsid w:val="00E36C34"/>
    <w:rsid w:val="00E3796F"/>
    <w:rsid w:val="00E40DD1"/>
    <w:rsid w:val="00E41C76"/>
    <w:rsid w:val="00E41D32"/>
    <w:rsid w:val="00E41F89"/>
    <w:rsid w:val="00E42A73"/>
    <w:rsid w:val="00E42F50"/>
    <w:rsid w:val="00E42FAE"/>
    <w:rsid w:val="00E43F95"/>
    <w:rsid w:val="00E4419E"/>
    <w:rsid w:val="00E4452E"/>
    <w:rsid w:val="00E44E53"/>
    <w:rsid w:val="00E45387"/>
    <w:rsid w:val="00E4566E"/>
    <w:rsid w:val="00E4583E"/>
    <w:rsid w:val="00E45D74"/>
    <w:rsid w:val="00E46094"/>
    <w:rsid w:val="00E4616F"/>
    <w:rsid w:val="00E479B0"/>
    <w:rsid w:val="00E502AB"/>
    <w:rsid w:val="00E504B3"/>
    <w:rsid w:val="00E508FA"/>
    <w:rsid w:val="00E50C80"/>
    <w:rsid w:val="00E512AC"/>
    <w:rsid w:val="00E51943"/>
    <w:rsid w:val="00E51AF8"/>
    <w:rsid w:val="00E525BB"/>
    <w:rsid w:val="00E5278D"/>
    <w:rsid w:val="00E52B8E"/>
    <w:rsid w:val="00E530B6"/>
    <w:rsid w:val="00E534FD"/>
    <w:rsid w:val="00E53CEB"/>
    <w:rsid w:val="00E53E02"/>
    <w:rsid w:val="00E5485D"/>
    <w:rsid w:val="00E54BC7"/>
    <w:rsid w:val="00E55054"/>
    <w:rsid w:val="00E5556E"/>
    <w:rsid w:val="00E562F0"/>
    <w:rsid w:val="00E563BE"/>
    <w:rsid w:val="00E56B4D"/>
    <w:rsid w:val="00E56E93"/>
    <w:rsid w:val="00E5793A"/>
    <w:rsid w:val="00E57F70"/>
    <w:rsid w:val="00E60EFE"/>
    <w:rsid w:val="00E61B7A"/>
    <w:rsid w:val="00E62578"/>
    <w:rsid w:val="00E6258D"/>
    <w:rsid w:val="00E631B0"/>
    <w:rsid w:val="00E631C0"/>
    <w:rsid w:val="00E639A1"/>
    <w:rsid w:val="00E63FFB"/>
    <w:rsid w:val="00E64263"/>
    <w:rsid w:val="00E652F9"/>
    <w:rsid w:val="00E65B60"/>
    <w:rsid w:val="00E67D66"/>
    <w:rsid w:val="00E70E90"/>
    <w:rsid w:val="00E70F7F"/>
    <w:rsid w:val="00E73781"/>
    <w:rsid w:val="00E74512"/>
    <w:rsid w:val="00E74F08"/>
    <w:rsid w:val="00E752F8"/>
    <w:rsid w:val="00E777BF"/>
    <w:rsid w:val="00E82080"/>
    <w:rsid w:val="00E82A41"/>
    <w:rsid w:val="00E83B0E"/>
    <w:rsid w:val="00E8409D"/>
    <w:rsid w:val="00E840F7"/>
    <w:rsid w:val="00E84A49"/>
    <w:rsid w:val="00E862D7"/>
    <w:rsid w:val="00E87193"/>
    <w:rsid w:val="00E87289"/>
    <w:rsid w:val="00E8755F"/>
    <w:rsid w:val="00E911D4"/>
    <w:rsid w:val="00E91853"/>
    <w:rsid w:val="00E91EC9"/>
    <w:rsid w:val="00E91ED4"/>
    <w:rsid w:val="00E9240B"/>
    <w:rsid w:val="00E929F2"/>
    <w:rsid w:val="00E9315B"/>
    <w:rsid w:val="00E9325D"/>
    <w:rsid w:val="00E93A76"/>
    <w:rsid w:val="00E94687"/>
    <w:rsid w:val="00E947C4"/>
    <w:rsid w:val="00E9537B"/>
    <w:rsid w:val="00E954F9"/>
    <w:rsid w:val="00E9567C"/>
    <w:rsid w:val="00E95E63"/>
    <w:rsid w:val="00E9636C"/>
    <w:rsid w:val="00E965AF"/>
    <w:rsid w:val="00E96A0E"/>
    <w:rsid w:val="00E97785"/>
    <w:rsid w:val="00EA039B"/>
    <w:rsid w:val="00EA0702"/>
    <w:rsid w:val="00EA1ED2"/>
    <w:rsid w:val="00EA2174"/>
    <w:rsid w:val="00EA2372"/>
    <w:rsid w:val="00EA2621"/>
    <w:rsid w:val="00EA2D4F"/>
    <w:rsid w:val="00EA30A4"/>
    <w:rsid w:val="00EA3D05"/>
    <w:rsid w:val="00EA4415"/>
    <w:rsid w:val="00EA4563"/>
    <w:rsid w:val="00EA49B0"/>
    <w:rsid w:val="00EA5312"/>
    <w:rsid w:val="00EA559D"/>
    <w:rsid w:val="00EA658F"/>
    <w:rsid w:val="00EA666D"/>
    <w:rsid w:val="00EA71A0"/>
    <w:rsid w:val="00EA7290"/>
    <w:rsid w:val="00EB1B71"/>
    <w:rsid w:val="00EB29C7"/>
    <w:rsid w:val="00EB2F49"/>
    <w:rsid w:val="00EB307C"/>
    <w:rsid w:val="00EB45B6"/>
    <w:rsid w:val="00EB585C"/>
    <w:rsid w:val="00EB67CD"/>
    <w:rsid w:val="00EB683F"/>
    <w:rsid w:val="00EB6C7E"/>
    <w:rsid w:val="00EB6D67"/>
    <w:rsid w:val="00EB6DBF"/>
    <w:rsid w:val="00EB70EE"/>
    <w:rsid w:val="00EB7E8C"/>
    <w:rsid w:val="00EC03EB"/>
    <w:rsid w:val="00EC0D4E"/>
    <w:rsid w:val="00EC0E9D"/>
    <w:rsid w:val="00EC170A"/>
    <w:rsid w:val="00EC25D3"/>
    <w:rsid w:val="00EC3977"/>
    <w:rsid w:val="00EC3A24"/>
    <w:rsid w:val="00EC40F8"/>
    <w:rsid w:val="00EC4C0F"/>
    <w:rsid w:val="00EC4E03"/>
    <w:rsid w:val="00EC51C5"/>
    <w:rsid w:val="00EC5A89"/>
    <w:rsid w:val="00EC6311"/>
    <w:rsid w:val="00EC66C5"/>
    <w:rsid w:val="00EC6D22"/>
    <w:rsid w:val="00ED0D0B"/>
    <w:rsid w:val="00ED2442"/>
    <w:rsid w:val="00ED2B16"/>
    <w:rsid w:val="00ED2C0A"/>
    <w:rsid w:val="00ED33D5"/>
    <w:rsid w:val="00ED47AD"/>
    <w:rsid w:val="00ED5A0F"/>
    <w:rsid w:val="00EE0088"/>
    <w:rsid w:val="00EE01DA"/>
    <w:rsid w:val="00EE02BB"/>
    <w:rsid w:val="00EE07BF"/>
    <w:rsid w:val="00EE0BBF"/>
    <w:rsid w:val="00EE2118"/>
    <w:rsid w:val="00EE2233"/>
    <w:rsid w:val="00EE256F"/>
    <w:rsid w:val="00EE34E8"/>
    <w:rsid w:val="00EE3D70"/>
    <w:rsid w:val="00EE4485"/>
    <w:rsid w:val="00EE5311"/>
    <w:rsid w:val="00EE5390"/>
    <w:rsid w:val="00EE540C"/>
    <w:rsid w:val="00EE55B9"/>
    <w:rsid w:val="00EE6640"/>
    <w:rsid w:val="00EE6860"/>
    <w:rsid w:val="00EE6B99"/>
    <w:rsid w:val="00EE7DDB"/>
    <w:rsid w:val="00EF0784"/>
    <w:rsid w:val="00EF07A0"/>
    <w:rsid w:val="00EF090D"/>
    <w:rsid w:val="00EF0C36"/>
    <w:rsid w:val="00EF1DBB"/>
    <w:rsid w:val="00EF2B30"/>
    <w:rsid w:val="00EF2EC6"/>
    <w:rsid w:val="00EF3085"/>
    <w:rsid w:val="00EF3387"/>
    <w:rsid w:val="00EF36CF"/>
    <w:rsid w:val="00EF37E2"/>
    <w:rsid w:val="00EF3D97"/>
    <w:rsid w:val="00EF4028"/>
    <w:rsid w:val="00EF4355"/>
    <w:rsid w:val="00EF436E"/>
    <w:rsid w:val="00EF466A"/>
    <w:rsid w:val="00EF46FB"/>
    <w:rsid w:val="00EF4B5C"/>
    <w:rsid w:val="00EF508F"/>
    <w:rsid w:val="00EF5344"/>
    <w:rsid w:val="00EF5D18"/>
    <w:rsid w:val="00EF601B"/>
    <w:rsid w:val="00EF65D4"/>
    <w:rsid w:val="00EF67B7"/>
    <w:rsid w:val="00EF68D2"/>
    <w:rsid w:val="00EF7ECB"/>
    <w:rsid w:val="00F003FA"/>
    <w:rsid w:val="00F00BE4"/>
    <w:rsid w:val="00F01881"/>
    <w:rsid w:val="00F02437"/>
    <w:rsid w:val="00F025B1"/>
    <w:rsid w:val="00F02624"/>
    <w:rsid w:val="00F03146"/>
    <w:rsid w:val="00F0398D"/>
    <w:rsid w:val="00F03CBE"/>
    <w:rsid w:val="00F0408D"/>
    <w:rsid w:val="00F043F2"/>
    <w:rsid w:val="00F04730"/>
    <w:rsid w:val="00F04C22"/>
    <w:rsid w:val="00F05D73"/>
    <w:rsid w:val="00F06096"/>
    <w:rsid w:val="00F06255"/>
    <w:rsid w:val="00F0683B"/>
    <w:rsid w:val="00F0725B"/>
    <w:rsid w:val="00F07DA2"/>
    <w:rsid w:val="00F1005F"/>
    <w:rsid w:val="00F10132"/>
    <w:rsid w:val="00F106B3"/>
    <w:rsid w:val="00F10C1C"/>
    <w:rsid w:val="00F111A3"/>
    <w:rsid w:val="00F1120B"/>
    <w:rsid w:val="00F11A53"/>
    <w:rsid w:val="00F1252E"/>
    <w:rsid w:val="00F12A23"/>
    <w:rsid w:val="00F12EF0"/>
    <w:rsid w:val="00F141FE"/>
    <w:rsid w:val="00F14461"/>
    <w:rsid w:val="00F14FD3"/>
    <w:rsid w:val="00F151C6"/>
    <w:rsid w:val="00F16A57"/>
    <w:rsid w:val="00F16F49"/>
    <w:rsid w:val="00F1798E"/>
    <w:rsid w:val="00F17AC2"/>
    <w:rsid w:val="00F17D6E"/>
    <w:rsid w:val="00F202B2"/>
    <w:rsid w:val="00F206C1"/>
    <w:rsid w:val="00F21206"/>
    <w:rsid w:val="00F214B2"/>
    <w:rsid w:val="00F214F3"/>
    <w:rsid w:val="00F21978"/>
    <w:rsid w:val="00F21E77"/>
    <w:rsid w:val="00F22DF4"/>
    <w:rsid w:val="00F23347"/>
    <w:rsid w:val="00F236C7"/>
    <w:rsid w:val="00F23746"/>
    <w:rsid w:val="00F23AA3"/>
    <w:rsid w:val="00F248AA"/>
    <w:rsid w:val="00F24A17"/>
    <w:rsid w:val="00F24A3B"/>
    <w:rsid w:val="00F254C4"/>
    <w:rsid w:val="00F2562E"/>
    <w:rsid w:val="00F2586C"/>
    <w:rsid w:val="00F25B62"/>
    <w:rsid w:val="00F264F4"/>
    <w:rsid w:val="00F26A37"/>
    <w:rsid w:val="00F26E94"/>
    <w:rsid w:val="00F301FE"/>
    <w:rsid w:val="00F316A5"/>
    <w:rsid w:val="00F32DD2"/>
    <w:rsid w:val="00F33DC3"/>
    <w:rsid w:val="00F346E8"/>
    <w:rsid w:val="00F34A73"/>
    <w:rsid w:val="00F34C6F"/>
    <w:rsid w:val="00F35A1F"/>
    <w:rsid w:val="00F37080"/>
    <w:rsid w:val="00F40630"/>
    <w:rsid w:val="00F4072C"/>
    <w:rsid w:val="00F409E2"/>
    <w:rsid w:val="00F419F7"/>
    <w:rsid w:val="00F430AB"/>
    <w:rsid w:val="00F43BA3"/>
    <w:rsid w:val="00F44E9E"/>
    <w:rsid w:val="00F458F0"/>
    <w:rsid w:val="00F4629E"/>
    <w:rsid w:val="00F46C36"/>
    <w:rsid w:val="00F47AE4"/>
    <w:rsid w:val="00F47DD9"/>
    <w:rsid w:val="00F503C6"/>
    <w:rsid w:val="00F5053F"/>
    <w:rsid w:val="00F50663"/>
    <w:rsid w:val="00F50B28"/>
    <w:rsid w:val="00F5152C"/>
    <w:rsid w:val="00F51771"/>
    <w:rsid w:val="00F528C9"/>
    <w:rsid w:val="00F539E4"/>
    <w:rsid w:val="00F55376"/>
    <w:rsid w:val="00F5553A"/>
    <w:rsid w:val="00F55A8B"/>
    <w:rsid w:val="00F56D8E"/>
    <w:rsid w:val="00F57D7F"/>
    <w:rsid w:val="00F600ED"/>
    <w:rsid w:val="00F60F04"/>
    <w:rsid w:val="00F610B0"/>
    <w:rsid w:val="00F62399"/>
    <w:rsid w:val="00F6251C"/>
    <w:rsid w:val="00F63824"/>
    <w:rsid w:val="00F63A34"/>
    <w:rsid w:val="00F65A41"/>
    <w:rsid w:val="00F66311"/>
    <w:rsid w:val="00F6646D"/>
    <w:rsid w:val="00F6699E"/>
    <w:rsid w:val="00F66A72"/>
    <w:rsid w:val="00F67BC9"/>
    <w:rsid w:val="00F70890"/>
    <w:rsid w:val="00F710CA"/>
    <w:rsid w:val="00F72534"/>
    <w:rsid w:val="00F7291A"/>
    <w:rsid w:val="00F72B56"/>
    <w:rsid w:val="00F73627"/>
    <w:rsid w:val="00F73690"/>
    <w:rsid w:val="00F737CA"/>
    <w:rsid w:val="00F73C11"/>
    <w:rsid w:val="00F741FA"/>
    <w:rsid w:val="00F749D5"/>
    <w:rsid w:val="00F74D55"/>
    <w:rsid w:val="00F74FF8"/>
    <w:rsid w:val="00F754F1"/>
    <w:rsid w:val="00F76BF8"/>
    <w:rsid w:val="00F76CAE"/>
    <w:rsid w:val="00F7735B"/>
    <w:rsid w:val="00F776D6"/>
    <w:rsid w:val="00F80CA3"/>
    <w:rsid w:val="00F81449"/>
    <w:rsid w:val="00F824EB"/>
    <w:rsid w:val="00F828C9"/>
    <w:rsid w:val="00F82C16"/>
    <w:rsid w:val="00F82CBA"/>
    <w:rsid w:val="00F83B09"/>
    <w:rsid w:val="00F84818"/>
    <w:rsid w:val="00F848EC"/>
    <w:rsid w:val="00F85006"/>
    <w:rsid w:val="00F853BA"/>
    <w:rsid w:val="00F854FF"/>
    <w:rsid w:val="00F85E13"/>
    <w:rsid w:val="00F86486"/>
    <w:rsid w:val="00F87793"/>
    <w:rsid w:val="00F90C87"/>
    <w:rsid w:val="00F90EE8"/>
    <w:rsid w:val="00F91FFB"/>
    <w:rsid w:val="00F92C6E"/>
    <w:rsid w:val="00F93456"/>
    <w:rsid w:val="00F93484"/>
    <w:rsid w:val="00F94A2B"/>
    <w:rsid w:val="00F95196"/>
    <w:rsid w:val="00F95227"/>
    <w:rsid w:val="00F956E0"/>
    <w:rsid w:val="00F956FF"/>
    <w:rsid w:val="00F9574D"/>
    <w:rsid w:val="00F95837"/>
    <w:rsid w:val="00F95880"/>
    <w:rsid w:val="00F95A41"/>
    <w:rsid w:val="00F96550"/>
    <w:rsid w:val="00F96828"/>
    <w:rsid w:val="00FA0031"/>
    <w:rsid w:val="00FA028A"/>
    <w:rsid w:val="00FA0A51"/>
    <w:rsid w:val="00FA0F93"/>
    <w:rsid w:val="00FA107C"/>
    <w:rsid w:val="00FA1125"/>
    <w:rsid w:val="00FA14AA"/>
    <w:rsid w:val="00FA1FE6"/>
    <w:rsid w:val="00FA2B71"/>
    <w:rsid w:val="00FA2C41"/>
    <w:rsid w:val="00FA3572"/>
    <w:rsid w:val="00FA35CE"/>
    <w:rsid w:val="00FA36EC"/>
    <w:rsid w:val="00FA47DB"/>
    <w:rsid w:val="00FA4CDC"/>
    <w:rsid w:val="00FA55E0"/>
    <w:rsid w:val="00FA5A63"/>
    <w:rsid w:val="00FA6A55"/>
    <w:rsid w:val="00FB0A45"/>
    <w:rsid w:val="00FB176C"/>
    <w:rsid w:val="00FB3896"/>
    <w:rsid w:val="00FB39BF"/>
    <w:rsid w:val="00FB3B86"/>
    <w:rsid w:val="00FB4486"/>
    <w:rsid w:val="00FB5330"/>
    <w:rsid w:val="00FB550D"/>
    <w:rsid w:val="00FB6759"/>
    <w:rsid w:val="00FB75EC"/>
    <w:rsid w:val="00FB7D74"/>
    <w:rsid w:val="00FC003B"/>
    <w:rsid w:val="00FC0B9B"/>
    <w:rsid w:val="00FC0EDC"/>
    <w:rsid w:val="00FC12EB"/>
    <w:rsid w:val="00FC1E10"/>
    <w:rsid w:val="00FC2349"/>
    <w:rsid w:val="00FC3027"/>
    <w:rsid w:val="00FC3276"/>
    <w:rsid w:val="00FC360D"/>
    <w:rsid w:val="00FC3651"/>
    <w:rsid w:val="00FC3FE7"/>
    <w:rsid w:val="00FC42F2"/>
    <w:rsid w:val="00FC58FD"/>
    <w:rsid w:val="00FC5D30"/>
    <w:rsid w:val="00FC66E4"/>
    <w:rsid w:val="00FC71DB"/>
    <w:rsid w:val="00FC7360"/>
    <w:rsid w:val="00FC7404"/>
    <w:rsid w:val="00FC7D71"/>
    <w:rsid w:val="00FD0034"/>
    <w:rsid w:val="00FD0882"/>
    <w:rsid w:val="00FD17B9"/>
    <w:rsid w:val="00FD246A"/>
    <w:rsid w:val="00FD27FB"/>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0C04"/>
    <w:rsid w:val="00FE1D6D"/>
    <w:rsid w:val="00FE2687"/>
    <w:rsid w:val="00FE3350"/>
    <w:rsid w:val="00FE3789"/>
    <w:rsid w:val="00FE3F31"/>
    <w:rsid w:val="00FE41FF"/>
    <w:rsid w:val="00FE4761"/>
    <w:rsid w:val="00FE5AF9"/>
    <w:rsid w:val="00FE5EFE"/>
    <w:rsid w:val="00FE68C5"/>
    <w:rsid w:val="00FE75FA"/>
    <w:rsid w:val="00FE78F3"/>
    <w:rsid w:val="00FE7A86"/>
    <w:rsid w:val="00FF080B"/>
    <w:rsid w:val="00FF08EA"/>
    <w:rsid w:val="00FF0F7C"/>
    <w:rsid w:val="00FF14B9"/>
    <w:rsid w:val="00FF18FB"/>
    <w:rsid w:val="00FF1C8A"/>
    <w:rsid w:val="00FF28DB"/>
    <w:rsid w:val="00FF3376"/>
    <w:rsid w:val="00FF33E6"/>
    <w:rsid w:val="00FF3839"/>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815</TotalTime>
  <Pages>28</Pages>
  <Words>5922</Words>
  <Characters>32576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691</cp:revision>
  <cp:lastPrinted>2024-11-26T16:45:00Z</cp:lastPrinted>
  <dcterms:created xsi:type="dcterms:W3CDTF">2024-11-04T16:53:00Z</dcterms:created>
  <dcterms:modified xsi:type="dcterms:W3CDTF">2024-11-26T17:00:00Z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