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2B95" w14:textId="77777777" w:rsidR="001B7E90" w:rsidRDefault="0059581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C363A"/>
          <w:sz w:val="24"/>
          <w:szCs w:val="24"/>
        </w:rPr>
      </w:pPr>
      <w:r>
        <w:rPr>
          <w:rFonts w:ascii="Arial" w:eastAsia="Arial" w:hAnsi="Arial" w:cs="Arial"/>
          <w:color w:val="2C363A"/>
          <w:sz w:val="24"/>
          <w:szCs w:val="24"/>
        </w:rPr>
        <w:t>Comisión de Trabajo</w:t>
      </w:r>
    </w:p>
    <w:p w14:paraId="3742F43B" w14:textId="77777777" w:rsidR="001B7E90" w:rsidRDefault="0059581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C363A"/>
          <w:sz w:val="24"/>
          <w:szCs w:val="24"/>
        </w:rPr>
      </w:pPr>
      <w:r>
        <w:rPr>
          <w:rFonts w:ascii="Arial" w:eastAsia="Arial" w:hAnsi="Arial" w:cs="Arial"/>
          <w:color w:val="2C363A"/>
          <w:sz w:val="24"/>
          <w:szCs w:val="24"/>
        </w:rPr>
        <w:t>Cámara de Diputadas y Diputados</w:t>
      </w:r>
    </w:p>
    <w:p w14:paraId="1EA05413" w14:textId="77777777" w:rsidR="001B7E90" w:rsidRDefault="0059581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C363A"/>
          <w:sz w:val="24"/>
          <w:szCs w:val="24"/>
        </w:rPr>
      </w:pPr>
      <w:r>
        <w:rPr>
          <w:rFonts w:ascii="Arial" w:eastAsia="Arial" w:hAnsi="Arial" w:cs="Arial"/>
          <w:color w:val="2C363A"/>
          <w:sz w:val="24"/>
          <w:szCs w:val="24"/>
        </w:rPr>
        <w:t>Congreso Nacional</w:t>
      </w:r>
      <w:r>
        <w:t xml:space="preserve"> </w:t>
      </w:r>
    </w:p>
    <w:p w14:paraId="07C6322D" w14:textId="77777777" w:rsidR="001B7E90" w:rsidRDefault="0059581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C363A"/>
          <w:sz w:val="24"/>
          <w:szCs w:val="24"/>
        </w:rPr>
      </w:pPr>
      <w:r>
        <w:rPr>
          <w:rFonts w:ascii="Arial" w:eastAsia="Arial" w:hAnsi="Arial" w:cs="Arial"/>
          <w:color w:val="2C363A"/>
          <w:sz w:val="24"/>
          <w:szCs w:val="24"/>
        </w:rPr>
        <w:t>República de Chile</w:t>
      </w:r>
    </w:p>
    <w:p w14:paraId="597F9095" w14:textId="77777777" w:rsidR="001B7E90" w:rsidRDefault="0059581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2C363A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2C363A"/>
          <w:sz w:val="24"/>
          <w:szCs w:val="24"/>
          <w:u w:val="single"/>
        </w:rPr>
        <w:t>Presente</w:t>
      </w:r>
    </w:p>
    <w:p w14:paraId="0DDA92BA" w14:textId="77777777" w:rsidR="001B7E90" w:rsidRDefault="001B7E9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C363A"/>
          <w:sz w:val="24"/>
          <w:szCs w:val="24"/>
        </w:rPr>
      </w:pPr>
    </w:p>
    <w:p w14:paraId="153BA0F2" w14:textId="77777777" w:rsidR="001B7E90" w:rsidRDefault="0059581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2C363A"/>
          <w:sz w:val="24"/>
          <w:szCs w:val="24"/>
        </w:rPr>
      </w:pPr>
      <w:r>
        <w:rPr>
          <w:rFonts w:ascii="Arial" w:eastAsia="Arial" w:hAnsi="Arial" w:cs="Arial"/>
          <w:b/>
          <w:color w:val="2C363A"/>
          <w:sz w:val="24"/>
          <w:szCs w:val="24"/>
        </w:rPr>
        <w:t>Estimados y estimadas Congresistas:</w:t>
      </w:r>
    </w:p>
    <w:p w14:paraId="2B9A204F" w14:textId="77777777" w:rsidR="001B7E90" w:rsidRDefault="001B7E9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C363A"/>
          <w:sz w:val="21"/>
          <w:szCs w:val="21"/>
        </w:rPr>
      </w:pPr>
    </w:p>
    <w:p w14:paraId="52D6399C" w14:textId="77777777" w:rsidR="001B7E90" w:rsidRDefault="0059581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C363A"/>
          <w:sz w:val="21"/>
          <w:szCs w:val="21"/>
        </w:rPr>
      </w:pPr>
      <w:r>
        <w:rPr>
          <w:rFonts w:ascii="Arial" w:eastAsia="Arial" w:hAnsi="Arial" w:cs="Arial"/>
          <w:color w:val="2C363A"/>
          <w:sz w:val="24"/>
          <w:szCs w:val="24"/>
        </w:rPr>
        <w:t>Junto con saludarles, presentamos a Uds. el siguiente tema que tiene que ver con la problemática que nos aqueja como trabajadores y trabajadoras, profesionales de la Salud, de la Atención Primaria dependientes de Servicios de Salud.</w:t>
      </w:r>
    </w:p>
    <w:p w14:paraId="7F6CF760" w14:textId="77777777" w:rsidR="001B7E90" w:rsidRDefault="001B7E9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C363A"/>
          <w:sz w:val="21"/>
          <w:szCs w:val="21"/>
        </w:rPr>
      </w:pPr>
    </w:p>
    <w:p w14:paraId="125B18B0" w14:textId="77777777" w:rsidR="001B7E90" w:rsidRDefault="0059581C">
      <w:pPr>
        <w:shd w:val="clear" w:color="auto" w:fill="FFFFFF"/>
        <w:spacing w:after="280" w:line="240" w:lineRule="auto"/>
        <w:jc w:val="both"/>
        <w:rPr>
          <w:rFonts w:ascii="Arial" w:eastAsia="Arial" w:hAnsi="Arial" w:cs="Arial"/>
          <w:color w:val="2C363A"/>
          <w:sz w:val="21"/>
          <w:szCs w:val="21"/>
        </w:rPr>
      </w:pPr>
      <w:r>
        <w:rPr>
          <w:rFonts w:ascii="Arial" w:eastAsia="Arial" w:hAnsi="Arial" w:cs="Arial"/>
          <w:color w:val="2C363A"/>
          <w:sz w:val="24"/>
          <w:szCs w:val="24"/>
        </w:rPr>
        <w:t>Las y los funcionarios</w:t>
      </w:r>
      <w:r>
        <w:rPr>
          <w:rFonts w:ascii="Arial" w:eastAsia="Arial" w:hAnsi="Arial" w:cs="Arial"/>
          <w:color w:val="2C363A"/>
          <w:sz w:val="24"/>
          <w:szCs w:val="24"/>
        </w:rPr>
        <w:t xml:space="preserve"> de la Salud cumplen un rol fundamental en materia de bienestar de la población. A través de su trabajo en el ámbito público, garantizan la atención necesaria para la prevención, diagnóstico y tratamientos de Salud, colaborando en la protección de los dere</w:t>
      </w:r>
      <w:r>
        <w:rPr>
          <w:rFonts w:ascii="Arial" w:eastAsia="Arial" w:hAnsi="Arial" w:cs="Arial"/>
          <w:color w:val="2C363A"/>
          <w:sz w:val="24"/>
          <w:szCs w:val="24"/>
        </w:rPr>
        <w:t>chos de las personas en comunidad y, especialmente, de los más vulnerables, quienes se atienden especialmente en la Salud pública.</w:t>
      </w:r>
    </w:p>
    <w:p w14:paraId="4BCEC053" w14:textId="77777777" w:rsidR="001B7E90" w:rsidRDefault="0059581C">
      <w:pPr>
        <w:shd w:val="clear" w:color="auto" w:fill="FFFFFF"/>
        <w:spacing w:after="280" w:line="240" w:lineRule="auto"/>
        <w:jc w:val="both"/>
        <w:rPr>
          <w:rFonts w:ascii="Arial" w:eastAsia="Arial" w:hAnsi="Arial" w:cs="Arial"/>
          <w:color w:val="2C363A"/>
          <w:sz w:val="21"/>
          <w:szCs w:val="21"/>
        </w:rPr>
      </w:pPr>
      <w:r>
        <w:rPr>
          <w:rFonts w:ascii="Arial" w:eastAsia="Arial" w:hAnsi="Arial" w:cs="Arial"/>
          <w:color w:val="2C363A"/>
          <w:sz w:val="24"/>
          <w:szCs w:val="24"/>
        </w:rPr>
        <w:t>Los centros de Atención Primaria, (APS), corresponden al primer nivel de contacto de los ciudadanos y ciudadanas con el siste</w:t>
      </w:r>
      <w:r>
        <w:rPr>
          <w:rFonts w:ascii="Arial" w:eastAsia="Arial" w:hAnsi="Arial" w:cs="Arial"/>
          <w:color w:val="2C363A"/>
          <w:sz w:val="24"/>
          <w:szCs w:val="24"/>
        </w:rPr>
        <w:t>ma de Salud de Chile, estos acercan las acciones en Salud al lugar donde las personas viven y/o trabajan, brindando cuidados en forma ambulatoria, siendo su objetivo otorgar una atención completa, de excelente calidad, centrada en las personas y sus famili</w:t>
      </w:r>
      <w:r>
        <w:rPr>
          <w:rFonts w:ascii="Arial" w:eastAsia="Arial" w:hAnsi="Arial" w:cs="Arial"/>
          <w:color w:val="2C363A"/>
          <w:sz w:val="24"/>
          <w:szCs w:val="24"/>
        </w:rPr>
        <w:t>as, enfocada en la prevención integral con enfoque familiar y comunitario, a lo largo de todo el ciclo vital.</w:t>
      </w:r>
    </w:p>
    <w:p w14:paraId="55B50652" w14:textId="77777777" w:rsidR="001B7E90" w:rsidRDefault="0059581C">
      <w:pPr>
        <w:shd w:val="clear" w:color="auto" w:fill="FFFFFF"/>
        <w:spacing w:after="280" w:line="240" w:lineRule="auto"/>
        <w:jc w:val="both"/>
        <w:rPr>
          <w:rFonts w:ascii="Arial" w:eastAsia="Arial" w:hAnsi="Arial" w:cs="Arial"/>
          <w:color w:val="2C363A"/>
          <w:sz w:val="21"/>
          <w:szCs w:val="21"/>
        </w:rPr>
      </w:pPr>
      <w:r>
        <w:rPr>
          <w:rFonts w:ascii="Arial" w:eastAsia="Arial" w:hAnsi="Arial" w:cs="Arial"/>
          <w:color w:val="2C363A"/>
          <w:sz w:val="24"/>
          <w:szCs w:val="24"/>
        </w:rPr>
        <w:t>Como es de conocimiento general en el año 1979 se modificó la institucionalidad en materia de Salud en Chile, reorganizando la administración de l</w:t>
      </w:r>
      <w:r>
        <w:rPr>
          <w:rFonts w:ascii="Arial" w:eastAsia="Arial" w:hAnsi="Arial" w:cs="Arial"/>
          <w:color w:val="2C363A"/>
          <w:sz w:val="24"/>
          <w:szCs w:val="24"/>
        </w:rPr>
        <w:t>a misma. En 1981 y mediante acuerdos de traspasos, se concreta la implementación de la política de descentralización de la Salud, con el objetivo operacional de entregar la Atención Primaria de Salud a la administración de municipalidades, manteniendo la d</w:t>
      </w:r>
      <w:r>
        <w:rPr>
          <w:rFonts w:ascii="Arial" w:eastAsia="Arial" w:hAnsi="Arial" w:cs="Arial"/>
          <w:color w:val="2C363A"/>
          <w:sz w:val="24"/>
          <w:szCs w:val="24"/>
        </w:rPr>
        <w:t>irección técnica-clínica en el Ministerio de Salud.</w:t>
      </w:r>
    </w:p>
    <w:p w14:paraId="1CC04D49" w14:textId="77777777" w:rsidR="001B7E90" w:rsidRDefault="0059581C">
      <w:pPr>
        <w:shd w:val="clear" w:color="auto" w:fill="FFFFFF"/>
        <w:spacing w:after="280" w:line="240" w:lineRule="auto"/>
        <w:jc w:val="both"/>
        <w:rPr>
          <w:rFonts w:ascii="Arial" w:eastAsia="Arial" w:hAnsi="Arial" w:cs="Arial"/>
          <w:color w:val="2C363A"/>
          <w:sz w:val="21"/>
          <w:szCs w:val="21"/>
        </w:rPr>
      </w:pPr>
      <w:r>
        <w:rPr>
          <w:rFonts w:ascii="Arial" w:eastAsia="Arial" w:hAnsi="Arial" w:cs="Arial"/>
          <w:color w:val="2C363A"/>
          <w:sz w:val="24"/>
          <w:szCs w:val="24"/>
        </w:rPr>
        <w:t>De forma paralela se crean varias instituciones, entre ellas, los Servicios de Salud, (SS), y a través de éstos el Ministerio otorga prestaciones a la población. Posteriormente, se retoma de manera parcia</w:t>
      </w:r>
      <w:r>
        <w:rPr>
          <w:rFonts w:ascii="Arial" w:eastAsia="Arial" w:hAnsi="Arial" w:cs="Arial"/>
          <w:color w:val="2C363A"/>
          <w:sz w:val="24"/>
          <w:szCs w:val="24"/>
        </w:rPr>
        <w:t>l la APS desde el gobierno central a través de los SS, provocando que la administración de ésta ya no sea exclusiva de parte de las Municipalidades.</w:t>
      </w:r>
    </w:p>
    <w:p w14:paraId="1861A6AA" w14:textId="77777777" w:rsidR="001B7E90" w:rsidRDefault="0059581C">
      <w:pPr>
        <w:shd w:val="clear" w:color="auto" w:fill="FFFFFF"/>
        <w:spacing w:after="280" w:line="240" w:lineRule="auto"/>
        <w:jc w:val="both"/>
        <w:rPr>
          <w:rFonts w:ascii="Arial" w:eastAsia="Arial" w:hAnsi="Arial" w:cs="Arial"/>
          <w:color w:val="2C363A"/>
          <w:sz w:val="24"/>
          <w:szCs w:val="24"/>
        </w:rPr>
      </w:pPr>
      <w:r>
        <w:rPr>
          <w:rFonts w:ascii="Arial" w:eastAsia="Arial" w:hAnsi="Arial" w:cs="Arial"/>
          <w:color w:val="2C363A"/>
          <w:sz w:val="24"/>
          <w:szCs w:val="24"/>
        </w:rPr>
        <w:t>Esta doble institucionalidad, produjo una diferenciación respecto a las condiciones laborales entre funcion</w:t>
      </w:r>
      <w:r>
        <w:rPr>
          <w:rFonts w:ascii="Arial" w:eastAsia="Arial" w:hAnsi="Arial" w:cs="Arial"/>
          <w:color w:val="2C363A"/>
          <w:sz w:val="24"/>
          <w:szCs w:val="24"/>
        </w:rPr>
        <w:t>arios y funcionarias de Salud, unos dependientes del ministerio del ramo y otros de las municipalidades.</w:t>
      </w:r>
    </w:p>
    <w:p w14:paraId="7543839F" w14:textId="77777777" w:rsidR="001B7E90" w:rsidRDefault="0059581C">
      <w:pPr>
        <w:shd w:val="clear" w:color="auto" w:fill="FFFFFF"/>
        <w:spacing w:after="280" w:line="240" w:lineRule="auto"/>
        <w:jc w:val="both"/>
        <w:rPr>
          <w:rFonts w:ascii="Arial" w:eastAsia="Arial" w:hAnsi="Arial" w:cs="Arial"/>
          <w:b/>
          <w:color w:val="2C363A"/>
          <w:sz w:val="24"/>
          <w:szCs w:val="24"/>
        </w:rPr>
      </w:pPr>
      <w:r>
        <w:rPr>
          <w:rFonts w:ascii="Arial" w:eastAsia="Arial" w:hAnsi="Arial" w:cs="Arial"/>
          <w:b/>
          <w:color w:val="2C363A"/>
          <w:sz w:val="24"/>
          <w:szCs w:val="24"/>
        </w:rPr>
        <w:t>SOBRE CARRERA FUNCIONARIA DE LAS Y LOS FUNCIONARIOS DE LA APS</w:t>
      </w:r>
    </w:p>
    <w:p w14:paraId="3A1D6FFC" w14:textId="77777777" w:rsidR="001B7E90" w:rsidRDefault="0059581C">
      <w:pPr>
        <w:shd w:val="clear" w:color="auto" w:fill="FFFFFF"/>
        <w:spacing w:after="280" w:line="240" w:lineRule="auto"/>
        <w:jc w:val="both"/>
        <w:rPr>
          <w:rFonts w:ascii="Arial" w:eastAsia="Arial" w:hAnsi="Arial" w:cs="Arial"/>
          <w:color w:val="2C363A"/>
          <w:sz w:val="21"/>
          <w:szCs w:val="21"/>
        </w:rPr>
      </w:pPr>
      <w:r>
        <w:rPr>
          <w:rFonts w:ascii="Arial" w:eastAsia="Arial" w:hAnsi="Arial" w:cs="Arial"/>
          <w:color w:val="2C363A"/>
          <w:sz w:val="24"/>
          <w:szCs w:val="24"/>
        </w:rPr>
        <w:lastRenderedPageBreak/>
        <w:t>Las y los funcionarios de la Salud dependientes del Ministerio de Salud a través de los S</w:t>
      </w:r>
      <w:r>
        <w:rPr>
          <w:rFonts w:ascii="Arial" w:eastAsia="Arial" w:hAnsi="Arial" w:cs="Arial"/>
          <w:color w:val="2C363A"/>
          <w:sz w:val="24"/>
          <w:szCs w:val="24"/>
        </w:rPr>
        <w:t>ervicios de Salud, son regidos por el Estatuto Administrativo de la ley Nº18.834. En este se incluyen las y los trabajadores de la APS centralizada.</w:t>
      </w:r>
    </w:p>
    <w:p w14:paraId="165DEEE4" w14:textId="77777777" w:rsidR="001B7E90" w:rsidRDefault="0059581C">
      <w:pPr>
        <w:shd w:val="clear" w:color="auto" w:fill="FFFFFF"/>
        <w:spacing w:after="280" w:line="240" w:lineRule="auto"/>
        <w:jc w:val="both"/>
        <w:rPr>
          <w:rFonts w:ascii="Arial" w:eastAsia="Arial" w:hAnsi="Arial" w:cs="Arial"/>
          <w:color w:val="2C363A"/>
          <w:sz w:val="24"/>
          <w:szCs w:val="24"/>
        </w:rPr>
      </w:pPr>
      <w:r>
        <w:rPr>
          <w:rFonts w:ascii="Arial" w:eastAsia="Arial" w:hAnsi="Arial" w:cs="Arial"/>
          <w:color w:val="2C363A"/>
          <w:sz w:val="24"/>
          <w:szCs w:val="24"/>
        </w:rPr>
        <w:t>El estatuto de la trabajadora y el trabajador de la Salud centralizada establece el derecho a una carrera f</w:t>
      </w:r>
      <w:r>
        <w:rPr>
          <w:rFonts w:ascii="Arial" w:eastAsia="Arial" w:hAnsi="Arial" w:cs="Arial"/>
          <w:color w:val="2C363A"/>
          <w:sz w:val="24"/>
          <w:szCs w:val="24"/>
        </w:rPr>
        <w:t xml:space="preserve">uncionaria condicionada por los egresos de las y los funcionarios que logren grados superiores en la Escala de remuneraciones. Para optar a un ascenso en la planta titular en el sistema público, debe darse la condición de generarse las vacantes ya sea por </w:t>
      </w:r>
      <w:r>
        <w:rPr>
          <w:rFonts w:ascii="Arial" w:eastAsia="Arial" w:hAnsi="Arial" w:cs="Arial"/>
          <w:color w:val="2C363A"/>
          <w:sz w:val="24"/>
          <w:szCs w:val="24"/>
        </w:rPr>
        <w:t>renuncias, acogerse a pensión o fallecimiento, etc. Cupos a los que pueden optar trabajadores y trabajadoras que siguen en el orden de prelación de la Escala, y en la planta Profesional previo concurso de promoción.</w:t>
      </w:r>
    </w:p>
    <w:p w14:paraId="2CA25A3A" w14:textId="77777777" w:rsidR="001B7E90" w:rsidRDefault="0059581C">
      <w:pPr>
        <w:shd w:val="clear" w:color="auto" w:fill="FFFFFF"/>
        <w:spacing w:after="280" w:line="240" w:lineRule="auto"/>
        <w:jc w:val="both"/>
        <w:rPr>
          <w:rFonts w:ascii="Arial" w:eastAsia="Arial" w:hAnsi="Arial" w:cs="Arial"/>
          <w:color w:val="2C363A"/>
          <w:sz w:val="24"/>
          <w:szCs w:val="24"/>
        </w:rPr>
      </w:pPr>
      <w:r>
        <w:rPr>
          <w:rFonts w:ascii="Arial" w:eastAsia="Arial" w:hAnsi="Arial" w:cs="Arial"/>
          <w:color w:val="2C363A"/>
          <w:sz w:val="24"/>
          <w:szCs w:val="24"/>
        </w:rPr>
        <w:t>Considerando el escenario actual del paí</w:t>
      </w:r>
      <w:r>
        <w:rPr>
          <w:rFonts w:ascii="Arial" w:eastAsia="Arial" w:hAnsi="Arial" w:cs="Arial"/>
          <w:color w:val="2C363A"/>
          <w:sz w:val="24"/>
          <w:szCs w:val="24"/>
        </w:rPr>
        <w:t xml:space="preserve">s en cuanto a condiciones laborales y sistema previsional los procesos de retiro de las y los funcionarios se ralentizan </w:t>
      </w:r>
      <w:proofErr w:type="gramStart"/>
      <w:r>
        <w:rPr>
          <w:rFonts w:ascii="Arial" w:eastAsia="Arial" w:hAnsi="Arial" w:cs="Arial"/>
          <w:color w:val="2C363A"/>
          <w:sz w:val="24"/>
          <w:szCs w:val="24"/>
        </w:rPr>
        <w:t>importantemente  lo</w:t>
      </w:r>
      <w:proofErr w:type="gramEnd"/>
      <w:r>
        <w:rPr>
          <w:rFonts w:ascii="Arial" w:eastAsia="Arial" w:hAnsi="Arial" w:cs="Arial"/>
          <w:color w:val="2C363A"/>
          <w:sz w:val="24"/>
          <w:szCs w:val="24"/>
        </w:rPr>
        <w:t xml:space="preserve"> que genera estancamiento de la movilidad laboral de las y los trabajadores. Provocando frustración de las y los fun</w:t>
      </w:r>
      <w:r>
        <w:rPr>
          <w:rFonts w:ascii="Arial" w:eastAsia="Arial" w:hAnsi="Arial" w:cs="Arial"/>
          <w:color w:val="2C363A"/>
          <w:sz w:val="24"/>
          <w:szCs w:val="24"/>
        </w:rPr>
        <w:t xml:space="preserve">cionarios titulares debido a su estancamiento en grados inferiores de la Escala. </w:t>
      </w:r>
    </w:p>
    <w:p w14:paraId="6B6C1BCA" w14:textId="77777777" w:rsidR="001B7E90" w:rsidRDefault="0059581C">
      <w:pPr>
        <w:shd w:val="clear" w:color="auto" w:fill="FFFFFF"/>
        <w:spacing w:after="280" w:line="240" w:lineRule="auto"/>
        <w:jc w:val="both"/>
        <w:rPr>
          <w:rFonts w:ascii="Arial" w:eastAsia="Arial" w:hAnsi="Arial" w:cs="Arial"/>
          <w:color w:val="2C363A"/>
          <w:sz w:val="21"/>
          <w:szCs w:val="21"/>
        </w:rPr>
      </w:pPr>
      <w:r>
        <w:rPr>
          <w:rFonts w:ascii="Arial" w:eastAsia="Arial" w:hAnsi="Arial" w:cs="Arial"/>
          <w:color w:val="2C363A"/>
          <w:sz w:val="24"/>
          <w:szCs w:val="24"/>
        </w:rPr>
        <w:t xml:space="preserve">Por otro lado, respecto de las y los funcionarios de la Salud dependientes de las municipalidades resulta aplicable el Estatuto de los </w:t>
      </w:r>
      <w:proofErr w:type="gramStart"/>
      <w:r>
        <w:rPr>
          <w:rFonts w:ascii="Arial" w:eastAsia="Arial" w:hAnsi="Arial" w:cs="Arial"/>
          <w:color w:val="2C363A"/>
          <w:sz w:val="24"/>
          <w:szCs w:val="24"/>
        </w:rPr>
        <w:t>Funcionarios</w:t>
      </w:r>
      <w:proofErr w:type="gramEnd"/>
      <w:r>
        <w:rPr>
          <w:rFonts w:ascii="Arial" w:eastAsia="Arial" w:hAnsi="Arial" w:cs="Arial"/>
          <w:color w:val="2C363A"/>
          <w:sz w:val="24"/>
          <w:szCs w:val="24"/>
        </w:rPr>
        <w:t xml:space="preserve"> Municipales, ley Nº18.883 </w:t>
      </w:r>
      <w:r>
        <w:rPr>
          <w:rFonts w:ascii="Arial" w:eastAsia="Arial" w:hAnsi="Arial" w:cs="Arial"/>
          <w:color w:val="2C363A"/>
          <w:sz w:val="24"/>
          <w:szCs w:val="24"/>
        </w:rPr>
        <w:t xml:space="preserve">promulgada y publicada el año 1989. Más tarde, en 1995, se promulga la Ley N°19.378: Estatuto de Atención Primaria de Salud Municipal que norma la administración, financiamiento y coordinación de los establecimientos de atención primaria de salud. Imparte </w:t>
      </w:r>
      <w:r>
        <w:rPr>
          <w:rFonts w:ascii="Arial" w:eastAsia="Arial" w:hAnsi="Arial" w:cs="Arial"/>
          <w:color w:val="2C363A"/>
          <w:sz w:val="24"/>
          <w:szCs w:val="24"/>
        </w:rPr>
        <w:t>instrucciones que abordan la relación laboral, carrera funcionaria, deberes y derechos del personal que ejecute acciones de Atención Primaria de Salud.</w:t>
      </w:r>
    </w:p>
    <w:p w14:paraId="2D73017B" w14:textId="77777777" w:rsidR="001B7E90" w:rsidRDefault="0059581C">
      <w:pPr>
        <w:shd w:val="clear" w:color="auto" w:fill="FFFFFF"/>
        <w:spacing w:after="280" w:line="240" w:lineRule="auto"/>
        <w:jc w:val="both"/>
        <w:rPr>
          <w:rFonts w:ascii="Arial" w:eastAsia="Arial" w:hAnsi="Arial" w:cs="Arial"/>
          <w:color w:val="2C363A"/>
          <w:sz w:val="24"/>
          <w:szCs w:val="24"/>
        </w:rPr>
      </w:pPr>
      <w:r>
        <w:rPr>
          <w:rFonts w:ascii="Arial" w:eastAsia="Arial" w:hAnsi="Arial" w:cs="Arial"/>
          <w:color w:val="2C363A"/>
          <w:sz w:val="24"/>
          <w:szCs w:val="24"/>
        </w:rPr>
        <w:t>El estatuto que regula a la y el trabajador de la Salud municipal establece una carrera funcionaria en l</w:t>
      </w:r>
      <w:r>
        <w:rPr>
          <w:rFonts w:ascii="Arial" w:eastAsia="Arial" w:hAnsi="Arial" w:cs="Arial"/>
          <w:color w:val="2C363A"/>
          <w:sz w:val="24"/>
          <w:szCs w:val="24"/>
        </w:rPr>
        <w:t>a que se puede ascender de categoría mejorando remuneración mediante la validación de su capacitación, el desempeño y la antigüedad, considerada por bienios. Se reconoce la adquisición de conocimiento por medio de los procesos formativos realizados, las je</w:t>
      </w:r>
      <w:r>
        <w:rPr>
          <w:rFonts w:ascii="Arial" w:eastAsia="Arial" w:hAnsi="Arial" w:cs="Arial"/>
          <w:color w:val="2C363A"/>
          <w:sz w:val="24"/>
          <w:szCs w:val="24"/>
        </w:rPr>
        <w:t>faturas ejercidas y la permanencia. Este sistema resulta efectivo, ya que las y los trabajadores tienen incentivos para superarse y mejorar condiciones salariales de manera individual, sin depender de la situación laboral entre pares.</w:t>
      </w:r>
    </w:p>
    <w:p w14:paraId="300C9125" w14:textId="77777777" w:rsidR="001B7E90" w:rsidRDefault="0059581C">
      <w:pPr>
        <w:shd w:val="clear" w:color="auto" w:fill="FFFFFF"/>
        <w:spacing w:after="280" w:line="240" w:lineRule="auto"/>
        <w:jc w:val="both"/>
        <w:rPr>
          <w:rFonts w:ascii="Arial" w:eastAsia="Arial" w:hAnsi="Arial" w:cs="Arial"/>
          <w:color w:val="2C363A"/>
          <w:sz w:val="21"/>
          <w:szCs w:val="21"/>
        </w:rPr>
      </w:pPr>
      <w:r>
        <w:rPr>
          <w:rFonts w:ascii="Arial" w:eastAsia="Arial" w:hAnsi="Arial" w:cs="Arial"/>
          <w:b/>
          <w:color w:val="2C363A"/>
          <w:sz w:val="24"/>
          <w:szCs w:val="24"/>
        </w:rPr>
        <w:t>SITUACIÓN DE LAS REMU</w:t>
      </w:r>
      <w:r>
        <w:rPr>
          <w:rFonts w:ascii="Arial" w:eastAsia="Arial" w:hAnsi="Arial" w:cs="Arial"/>
          <w:b/>
          <w:color w:val="2C363A"/>
          <w:sz w:val="24"/>
          <w:szCs w:val="24"/>
        </w:rPr>
        <w:t>NERACIONES DE FUNCIONARIOS Y FUNCIONARIAS DE LA APS.</w:t>
      </w:r>
    </w:p>
    <w:p w14:paraId="6D28FA87" w14:textId="77777777" w:rsidR="001B7E90" w:rsidRDefault="0059581C">
      <w:pPr>
        <w:shd w:val="clear" w:color="auto" w:fill="FFFFFF"/>
        <w:spacing w:after="280" w:line="240" w:lineRule="auto"/>
        <w:jc w:val="both"/>
        <w:rPr>
          <w:rFonts w:ascii="Arial" w:eastAsia="Arial" w:hAnsi="Arial" w:cs="Arial"/>
          <w:color w:val="2C363A"/>
          <w:sz w:val="24"/>
          <w:szCs w:val="24"/>
        </w:rPr>
      </w:pPr>
      <w:r>
        <w:rPr>
          <w:rFonts w:ascii="Arial" w:eastAsia="Arial" w:hAnsi="Arial" w:cs="Arial"/>
          <w:color w:val="2C363A"/>
          <w:sz w:val="24"/>
          <w:szCs w:val="24"/>
        </w:rPr>
        <w:t>Al no contar con una carrera funcionaria efectiva, se ha evidenciado que las y los trabajadores de los centros de Atención Primaria dependientes de los Servicios de Salud y del Ministerio, perciben una r</w:t>
      </w:r>
      <w:r>
        <w:rPr>
          <w:rFonts w:ascii="Arial" w:eastAsia="Arial" w:hAnsi="Arial" w:cs="Arial"/>
          <w:color w:val="2C363A"/>
          <w:sz w:val="24"/>
          <w:szCs w:val="24"/>
        </w:rPr>
        <w:t>emuneración menor que sus equivalentes de los centros de Atención Primaria dependientes de las municipalidades. Esta significativa diferencia en la escala de remuneraciones, afecta a los funcionarios de los 34 establecimientos administrados por los Servici</w:t>
      </w:r>
      <w:r>
        <w:rPr>
          <w:rFonts w:ascii="Arial" w:eastAsia="Arial" w:hAnsi="Arial" w:cs="Arial"/>
          <w:color w:val="2C363A"/>
          <w:sz w:val="24"/>
          <w:szCs w:val="24"/>
        </w:rPr>
        <w:t xml:space="preserve">os de Salud del país, quienes, </w:t>
      </w:r>
      <w:r>
        <w:rPr>
          <w:rFonts w:ascii="Arial" w:eastAsia="Arial" w:hAnsi="Arial" w:cs="Arial"/>
          <w:b/>
          <w:color w:val="2C363A"/>
          <w:sz w:val="24"/>
          <w:szCs w:val="24"/>
        </w:rPr>
        <w:t>realizando labores idénticas no reciben una retribución equivalente.</w:t>
      </w:r>
    </w:p>
    <w:p w14:paraId="581FEED3" w14:textId="77777777" w:rsidR="001B7E90" w:rsidRDefault="0059581C">
      <w:pPr>
        <w:shd w:val="clear" w:color="auto" w:fill="FFFFFF"/>
        <w:spacing w:after="280" w:line="240" w:lineRule="auto"/>
        <w:jc w:val="both"/>
        <w:rPr>
          <w:rFonts w:ascii="Arial" w:eastAsia="Arial" w:hAnsi="Arial" w:cs="Arial"/>
          <w:color w:val="2C363A"/>
          <w:sz w:val="21"/>
          <w:szCs w:val="21"/>
        </w:rPr>
      </w:pPr>
      <w:r>
        <w:rPr>
          <w:rFonts w:ascii="Arial" w:eastAsia="Arial" w:hAnsi="Arial" w:cs="Arial"/>
          <w:color w:val="2C363A"/>
          <w:sz w:val="24"/>
          <w:szCs w:val="24"/>
        </w:rPr>
        <w:lastRenderedPageBreak/>
        <w:t>Si bien dicha diferencia en los estatutos aplicables, condiciones laborales y sueldos percibidos posee todo un entramado histórico, legal y reglamentario que lo explica, en la práctica resulta en un trato imparcial de parte del Estado como empleador, que p</w:t>
      </w:r>
      <w:r>
        <w:rPr>
          <w:rFonts w:ascii="Arial" w:eastAsia="Arial" w:hAnsi="Arial" w:cs="Arial"/>
          <w:color w:val="2C363A"/>
          <w:sz w:val="24"/>
          <w:szCs w:val="24"/>
        </w:rPr>
        <w:t>erjudica a las y los trabajadores de la Salud de la APS centralizada, quienes se ven afectados por el no cumplimiento en la práctica de la carrera funcionaria, y no cuentan con la posibilidad de una serie de beneficios comparables, tales como: asignación p</w:t>
      </w:r>
      <w:r>
        <w:rPr>
          <w:rFonts w:ascii="Arial" w:eastAsia="Arial" w:hAnsi="Arial" w:cs="Arial"/>
          <w:color w:val="2C363A"/>
          <w:sz w:val="24"/>
          <w:szCs w:val="24"/>
        </w:rPr>
        <w:t>or jefatura, mayor sueldo base, promoción y ascenso. Esta situación, a nuestro juicio, es una vulneración a la igualdad ante la norma, toda vez que las y los funcionarios centralizados realizan idénticas labores que los funcionarios municipales, cumpliendo</w:t>
      </w:r>
      <w:r>
        <w:rPr>
          <w:rFonts w:ascii="Arial" w:eastAsia="Arial" w:hAnsi="Arial" w:cs="Arial"/>
          <w:color w:val="2C363A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2C363A"/>
          <w:sz w:val="24"/>
          <w:szCs w:val="24"/>
        </w:rPr>
        <w:t>ambos funciones</w:t>
      </w:r>
      <w:proofErr w:type="gramEnd"/>
      <w:r>
        <w:rPr>
          <w:rFonts w:ascii="Arial" w:eastAsia="Arial" w:hAnsi="Arial" w:cs="Arial"/>
          <w:color w:val="2C363A"/>
          <w:sz w:val="24"/>
          <w:szCs w:val="24"/>
        </w:rPr>
        <w:t xml:space="preserve"> en la Atención Primaria de la Salud pública, es decir: a mismo trabajo distinta remuneración.</w:t>
      </w:r>
    </w:p>
    <w:p w14:paraId="5C19F023" w14:textId="77777777" w:rsidR="001B7E90" w:rsidRDefault="0059581C">
      <w:pPr>
        <w:shd w:val="clear" w:color="auto" w:fill="FFFFFF"/>
        <w:spacing w:after="280" w:line="240" w:lineRule="auto"/>
        <w:jc w:val="both"/>
        <w:rPr>
          <w:rFonts w:ascii="Arial" w:eastAsia="Arial" w:hAnsi="Arial" w:cs="Arial"/>
          <w:color w:val="2C363A"/>
          <w:sz w:val="21"/>
          <w:szCs w:val="21"/>
        </w:rPr>
      </w:pPr>
      <w:r>
        <w:rPr>
          <w:rFonts w:ascii="Arial" w:eastAsia="Arial" w:hAnsi="Arial" w:cs="Arial"/>
          <w:color w:val="2C363A"/>
          <w:sz w:val="24"/>
          <w:szCs w:val="24"/>
        </w:rPr>
        <w:t>Hemos observado que el actual gobierno en su Reforma a la Salud por etapas, ha generado una política pública en Salud pensando en la equidad, opo</w:t>
      </w:r>
      <w:r>
        <w:rPr>
          <w:rFonts w:ascii="Arial" w:eastAsia="Arial" w:hAnsi="Arial" w:cs="Arial"/>
          <w:color w:val="2C363A"/>
          <w:sz w:val="24"/>
          <w:szCs w:val="24"/>
        </w:rPr>
        <w:t>rtunidad y acceso a la Salud, en que la universalización de la Atención Primaria implica atender a toda la población sin importar su previsión, para brindar cuidados oportunos y de calidad según las necesidades de la población. No obstante, considera solam</w:t>
      </w:r>
      <w:r>
        <w:rPr>
          <w:rFonts w:ascii="Arial" w:eastAsia="Arial" w:hAnsi="Arial" w:cs="Arial"/>
          <w:color w:val="2C363A"/>
          <w:sz w:val="24"/>
          <w:szCs w:val="24"/>
        </w:rPr>
        <w:t xml:space="preserve">ente el enfoque universal de derecho para las y los usuarios, y no involucra el mejoramiento para las y los funcionarios, especialmente en el caso de los </w:t>
      </w:r>
      <w:proofErr w:type="gramStart"/>
      <w:r>
        <w:rPr>
          <w:rFonts w:ascii="Arial" w:eastAsia="Arial" w:hAnsi="Arial" w:cs="Arial"/>
          <w:color w:val="2C363A"/>
          <w:sz w:val="24"/>
          <w:szCs w:val="24"/>
        </w:rPr>
        <w:t>centralizados,  que</w:t>
      </w:r>
      <w:proofErr w:type="gramEnd"/>
      <w:r>
        <w:rPr>
          <w:rFonts w:ascii="Arial" w:eastAsia="Arial" w:hAnsi="Arial" w:cs="Arial"/>
          <w:color w:val="2C363A"/>
          <w:sz w:val="24"/>
          <w:szCs w:val="24"/>
        </w:rPr>
        <w:t xml:space="preserve"> son quienes sostienen el sistema de la APS administrado por el ministerio.</w:t>
      </w:r>
    </w:p>
    <w:p w14:paraId="6A1E6699" w14:textId="77777777" w:rsidR="001B7E90" w:rsidRDefault="0059581C">
      <w:pPr>
        <w:shd w:val="clear" w:color="auto" w:fill="FFFFFF"/>
        <w:spacing w:after="280" w:line="240" w:lineRule="auto"/>
        <w:jc w:val="both"/>
        <w:rPr>
          <w:rFonts w:ascii="Arial" w:eastAsia="Arial" w:hAnsi="Arial" w:cs="Arial"/>
          <w:b/>
          <w:color w:val="2C363A"/>
          <w:sz w:val="24"/>
          <w:szCs w:val="24"/>
        </w:rPr>
      </w:pPr>
      <w:r>
        <w:rPr>
          <w:rFonts w:ascii="Arial" w:eastAsia="Arial" w:hAnsi="Arial" w:cs="Arial"/>
          <w:b/>
          <w:color w:val="2C363A"/>
          <w:sz w:val="24"/>
          <w:szCs w:val="24"/>
        </w:rPr>
        <w:t>REQUERIMIENTO</w:t>
      </w:r>
    </w:p>
    <w:p w14:paraId="2B52ED66" w14:textId="77777777" w:rsidR="001B7E90" w:rsidRDefault="0059581C">
      <w:pPr>
        <w:shd w:val="clear" w:color="auto" w:fill="FFFFFF"/>
        <w:spacing w:after="280" w:line="240" w:lineRule="auto"/>
        <w:jc w:val="both"/>
        <w:rPr>
          <w:rFonts w:ascii="Arial" w:eastAsia="Arial" w:hAnsi="Arial" w:cs="Arial"/>
          <w:color w:val="2C363A"/>
          <w:sz w:val="21"/>
          <w:szCs w:val="21"/>
        </w:rPr>
      </w:pPr>
      <w:r>
        <w:rPr>
          <w:rFonts w:ascii="Arial" w:eastAsia="Arial" w:hAnsi="Arial" w:cs="Arial"/>
          <w:color w:val="2C363A"/>
          <w:sz w:val="24"/>
          <w:szCs w:val="24"/>
        </w:rPr>
        <w:t>En razón de lo expuesto, nuestra solicitud se basa en requerir a la Comisión de Trabajo se revise dicha situación en su mérito y se definan y propongan medidas con el fin de equiparar las condiciones laborales de las y los funcionarios del si</w:t>
      </w:r>
      <w:r>
        <w:rPr>
          <w:rFonts w:ascii="Arial" w:eastAsia="Arial" w:hAnsi="Arial" w:cs="Arial"/>
          <w:color w:val="2C363A"/>
          <w:sz w:val="24"/>
          <w:szCs w:val="24"/>
        </w:rPr>
        <w:t>stema de la APS centralizada, asegurando igualdad en el desarrollo de sus carreras funcionarias y por cuanto en las remuneraciones recibidas, con todo en comparación con la situación de las y los trabajadores APS municipalizados. Ello propenderá al bienest</w:t>
      </w:r>
      <w:r>
        <w:rPr>
          <w:rFonts w:ascii="Arial" w:eastAsia="Arial" w:hAnsi="Arial" w:cs="Arial"/>
          <w:color w:val="2C363A"/>
          <w:sz w:val="24"/>
          <w:szCs w:val="24"/>
        </w:rPr>
        <w:t>ar de las y los trabajadores y el mejoramiento del clima laboral y, en consecuencia, en una mejor prestación fundamental para las personas y las familias, como lo es la Atención Primaria de Salud, en el proceso de la Reforma.</w:t>
      </w:r>
    </w:p>
    <w:p w14:paraId="276A3886" w14:textId="77777777" w:rsidR="001B7E90" w:rsidRDefault="0059581C">
      <w:pPr>
        <w:shd w:val="clear" w:color="auto" w:fill="FFFFFF"/>
        <w:spacing w:after="280" w:line="240" w:lineRule="auto"/>
        <w:jc w:val="both"/>
        <w:rPr>
          <w:rFonts w:ascii="Arial" w:eastAsia="Arial" w:hAnsi="Arial" w:cs="Arial"/>
          <w:b/>
          <w:color w:val="2C363A"/>
          <w:sz w:val="24"/>
          <w:szCs w:val="24"/>
        </w:rPr>
      </w:pPr>
      <w:bookmarkStart w:id="0" w:name="_tidhp0snvaj9" w:colFirst="0" w:colLast="0"/>
      <w:bookmarkEnd w:id="0"/>
      <w:r>
        <w:rPr>
          <w:rFonts w:ascii="Arial" w:eastAsia="Arial" w:hAnsi="Arial" w:cs="Arial"/>
          <w:color w:val="2C363A"/>
          <w:sz w:val="24"/>
          <w:szCs w:val="24"/>
        </w:rPr>
        <w:t>Considerando el daño al desarr</w:t>
      </w:r>
      <w:r>
        <w:rPr>
          <w:rFonts w:ascii="Arial" w:eastAsia="Arial" w:hAnsi="Arial" w:cs="Arial"/>
          <w:color w:val="2C363A"/>
          <w:sz w:val="24"/>
          <w:szCs w:val="24"/>
        </w:rPr>
        <w:t xml:space="preserve">ollo laboral y económico que se ha producido por años a las y los funcionarios de la APS dependientes de los Servicios de Salud, solicitamos vuestro apoyo a esta iniciativa, con el fin de terminar con esta discriminación. Requerimos lo justo: </w:t>
      </w:r>
      <w:r>
        <w:rPr>
          <w:rFonts w:ascii="Arial" w:eastAsia="Arial" w:hAnsi="Arial" w:cs="Arial"/>
          <w:b/>
          <w:color w:val="2C363A"/>
          <w:sz w:val="24"/>
          <w:szCs w:val="24"/>
        </w:rPr>
        <w:t>a igual traba</w:t>
      </w:r>
      <w:r>
        <w:rPr>
          <w:rFonts w:ascii="Arial" w:eastAsia="Arial" w:hAnsi="Arial" w:cs="Arial"/>
          <w:b/>
          <w:color w:val="2C363A"/>
          <w:sz w:val="24"/>
          <w:szCs w:val="24"/>
        </w:rPr>
        <w:t>jo igual remuneración.</w:t>
      </w:r>
    </w:p>
    <w:p w14:paraId="310737AF" w14:textId="77777777" w:rsidR="001B7E90" w:rsidRDefault="001B7E90">
      <w:pPr>
        <w:shd w:val="clear" w:color="auto" w:fill="FFFFFF"/>
        <w:spacing w:after="280" w:line="240" w:lineRule="auto"/>
        <w:jc w:val="both"/>
        <w:rPr>
          <w:rFonts w:ascii="Arial" w:eastAsia="Arial" w:hAnsi="Arial" w:cs="Arial"/>
          <w:b/>
          <w:color w:val="2C363A"/>
          <w:sz w:val="24"/>
          <w:szCs w:val="24"/>
        </w:rPr>
      </w:pPr>
    </w:p>
    <w:p w14:paraId="7CF00797" w14:textId="77777777" w:rsidR="001B7E90" w:rsidRDefault="0059581C">
      <w:pPr>
        <w:shd w:val="clear" w:color="auto" w:fill="FFFFFF"/>
        <w:spacing w:after="280" w:line="240" w:lineRule="auto"/>
        <w:jc w:val="both"/>
        <w:rPr>
          <w:rFonts w:ascii="Arial" w:eastAsia="Arial" w:hAnsi="Arial" w:cs="Arial"/>
          <w:color w:val="2C363A"/>
          <w:sz w:val="24"/>
          <w:szCs w:val="24"/>
        </w:rPr>
      </w:pPr>
      <w:r>
        <w:rPr>
          <w:rFonts w:ascii="Arial" w:eastAsia="Arial" w:hAnsi="Arial" w:cs="Arial"/>
          <w:color w:val="2C363A"/>
          <w:sz w:val="24"/>
          <w:szCs w:val="24"/>
        </w:rPr>
        <w:t>Saludan atentamente,</w:t>
      </w:r>
    </w:p>
    <w:p w14:paraId="1F6035F3" w14:textId="77777777" w:rsidR="001B7E90" w:rsidRDefault="001B7E90">
      <w:pPr>
        <w:shd w:val="clear" w:color="auto" w:fill="FFFFFF"/>
        <w:spacing w:after="280" w:line="240" w:lineRule="auto"/>
        <w:jc w:val="both"/>
        <w:rPr>
          <w:rFonts w:ascii="Arial" w:eastAsia="Arial" w:hAnsi="Arial" w:cs="Arial"/>
          <w:b/>
          <w:color w:val="2C363A"/>
          <w:sz w:val="24"/>
          <w:szCs w:val="24"/>
        </w:rPr>
      </w:pPr>
    </w:p>
    <w:p w14:paraId="49027C20" w14:textId="77777777" w:rsidR="001B7E90" w:rsidRDefault="0059581C">
      <w:pPr>
        <w:shd w:val="clear" w:color="auto" w:fill="FFFFFF"/>
        <w:spacing w:after="0" w:line="240" w:lineRule="auto"/>
        <w:rPr>
          <w:rFonts w:ascii="Comic Sans MS" w:eastAsia="Comic Sans MS" w:hAnsi="Comic Sans MS" w:cs="Comic Sans MS"/>
          <w:b/>
          <w:color w:val="2C363A"/>
          <w:sz w:val="21"/>
          <w:szCs w:val="21"/>
        </w:rPr>
      </w:pPr>
      <w:r>
        <w:rPr>
          <w:rFonts w:ascii="Comic Sans MS" w:eastAsia="Comic Sans MS" w:hAnsi="Comic Sans MS" w:cs="Comic Sans MS"/>
          <w:b/>
          <w:color w:val="2C363A"/>
          <w:sz w:val="21"/>
          <w:szCs w:val="21"/>
        </w:rPr>
        <w:t xml:space="preserve">  FEDEPRUS CESFAM VIOLETA PARRA                                  FEDEPRUS ÑUBLE</w:t>
      </w:r>
    </w:p>
    <w:p w14:paraId="7F60B116" w14:textId="77777777" w:rsidR="001B7E90" w:rsidRDefault="001B7E90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C363A"/>
          <w:sz w:val="21"/>
          <w:szCs w:val="21"/>
        </w:rPr>
      </w:pPr>
    </w:p>
    <w:p w14:paraId="3B76948D" w14:textId="77777777" w:rsidR="001B7E90" w:rsidRDefault="001B7E90">
      <w:pPr>
        <w:shd w:val="clear" w:color="auto" w:fill="FFFFFF"/>
        <w:spacing w:after="0" w:line="240" w:lineRule="auto"/>
        <w:jc w:val="center"/>
        <w:rPr>
          <w:rFonts w:ascii="Comic Sans MS" w:eastAsia="Comic Sans MS" w:hAnsi="Comic Sans MS" w:cs="Comic Sans MS"/>
          <w:b/>
          <w:color w:val="2C363A"/>
          <w:sz w:val="21"/>
          <w:szCs w:val="21"/>
        </w:rPr>
      </w:pPr>
    </w:p>
    <w:p w14:paraId="4F2DACEE" w14:textId="77777777" w:rsidR="001B7E90" w:rsidRDefault="001B7E90">
      <w:pPr>
        <w:shd w:val="clear" w:color="auto" w:fill="FFFFFF"/>
        <w:spacing w:after="0" w:line="240" w:lineRule="auto"/>
        <w:jc w:val="center"/>
        <w:rPr>
          <w:rFonts w:ascii="Comic Sans MS" w:eastAsia="Comic Sans MS" w:hAnsi="Comic Sans MS" w:cs="Comic Sans MS"/>
          <w:b/>
          <w:color w:val="2C363A"/>
          <w:sz w:val="21"/>
          <w:szCs w:val="21"/>
        </w:rPr>
      </w:pPr>
    </w:p>
    <w:p w14:paraId="264FF9C8" w14:textId="77777777" w:rsidR="001B7E90" w:rsidRDefault="0059581C">
      <w:pPr>
        <w:shd w:val="clear" w:color="auto" w:fill="FFFFFF"/>
        <w:spacing w:after="0" w:line="240" w:lineRule="auto"/>
        <w:jc w:val="center"/>
        <w:rPr>
          <w:rFonts w:ascii="Comic Sans MS" w:eastAsia="Comic Sans MS" w:hAnsi="Comic Sans MS" w:cs="Comic Sans MS"/>
          <w:b/>
          <w:color w:val="2C363A"/>
          <w:sz w:val="21"/>
          <w:szCs w:val="21"/>
        </w:rPr>
      </w:pPr>
      <w:r>
        <w:rPr>
          <w:rFonts w:ascii="Comic Sans MS" w:eastAsia="Comic Sans MS" w:hAnsi="Comic Sans MS" w:cs="Comic Sans MS"/>
          <w:b/>
          <w:color w:val="2C363A"/>
          <w:sz w:val="21"/>
          <w:szCs w:val="21"/>
        </w:rPr>
        <w:t xml:space="preserve">                 COMISION APS CENTRALIZADA</w:t>
      </w:r>
    </w:p>
    <w:p w14:paraId="652E46E5" w14:textId="77777777" w:rsidR="001B7E90" w:rsidRDefault="0059581C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C363A"/>
          <w:sz w:val="21"/>
          <w:szCs w:val="21"/>
        </w:rPr>
      </w:pPr>
      <w:r>
        <w:rPr>
          <w:rFonts w:ascii="Comic Sans MS" w:eastAsia="Comic Sans MS" w:hAnsi="Comic Sans MS" w:cs="Comic Sans MS"/>
          <w:b/>
          <w:color w:val="2C363A"/>
          <w:sz w:val="21"/>
          <w:szCs w:val="21"/>
        </w:rPr>
        <w:t xml:space="preserve">                   CONFEDEPRUS</w:t>
      </w:r>
    </w:p>
    <w:p w14:paraId="3B62A5D8" w14:textId="77777777" w:rsidR="001B7E90" w:rsidRDefault="001B7E90">
      <w:pPr>
        <w:jc w:val="both"/>
      </w:pPr>
    </w:p>
    <w:sectPr w:rsidR="001B7E90">
      <w:headerReference w:type="default" r:id="rId6"/>
      <w:pgSz w:w="12240" w:h="15840"/>
      <w:pgMar w:top="1440" w:right="1440" w:bottom="1440" w:left="144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326A" w14:textId="77777777" w:rsidR="00000000" w:rsidRDefault="0059581C">
      <w:pPr>
        <w:spacing w:after="0" w:line="240" w:lineRule="auto"/>
      </w:pPr>
      <w:r>
        <w:separator/>
      </w:r>
    </w:p>
  </w:endnote>
  <w:endnote w:type="continuationSeparator" w:id="0">
    <w:p w14:paraId="15B8B4EA" w14:textId="77777777" w:rsidR="00000000" w:rsidRDefault="0059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12376" w14:textId="77777777" w:rsidR="00000000" w:rsidRDefault="0059581C">
      <w:pPr>
        <w:spacing w:after="0" w:line="240" w:lineRule="auto"/>
      </w:pPr>
      <w:r>
        <w:separator/>
      </w:r>
    </w:p>
  </w:footnote>
  <w:footnote w:type="continuationSeparator" w:id="0">
    <w:p w14:paraId="3C3A0B6E" w14:textId="77777777" w:rsidR="00000000" w:rsidRDefault="0059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62E0" w14:textId="77777777" w:rsidR="001B7E90" w:rsidRDefault="005958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570D7205" wp14:editId="39DC1916">
          <wp:extent cx="857221" cy="84959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21" cy="849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E90"/>
    <w:rsid w:val="001B7E90"/>
    <w:rsid w:val="0059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C082"/>
  <w15:docId w15:val="{C32B8FAD-917F-455F-80EB-8CE183A9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22E8091EF7E94C8FB64626EBD4097C" ma:contentTypeVersion="11" ma:contentTypeDescription="Crear nuevo documento." ma:contentTypeScope="" ma:versionID="9c6f0c606a5418caf5a4523f7c79463b">
  <xsd:schema xmlns:xsd="http://www.w3.org/2001/XMLSchema" xmlns:xs="http://www.w3.org/2001/XMLSchema" xmlns:p="http://schemas.microsoft.com/office/2006/metadata/properties" xmlns:ns2="0d18b750-1066-4503-b3e7-b78f16069a89" xmlns:ns3="705b7cf5-0b2e-4e75-ac38-a3f6e7c8be31" targetNamespace="http://schemas.microsoft.com/office/2006/metadata/properties" ma:root="true" ma:fieldsID="7efa54486d7ab7e40325eb9f195fbbc1" ns2:_="" ns3:_="">
    <xsd:import namespace="0d18b750-1066-4503-b3e7-b78f16069a89"/>
    <xsd:import namespace="705b7cf5-0b2e-4e75-ac38-a3f6e7c8b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8b750-1066-4503-b3e7-b78f16069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b7cf5-0b2e-4e75-ac38-a3f6e7c8be3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bc6278e-e2e9-41de-97cc-4a0644a2cbe2}" ma:internalName="TaxCatchAll" ma:showField="CatchAllData" ma:web="705b7cf5-0b2e-4e75-ac38-a3f6e7c8b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5b7cf5-0b2e-4e75-ac38-a3f6e7c8be31" xsi:nil="true"/>
    <lcf76f155ced4ddcb4097134ff3c332f xmlns="0d18b750-1066-4503-b3e7-b78f16069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1A4D68-6A76-4B9D-9233-031DD3147B8A}"/>
</file>

<file path=customXml/itemProps2.xml><?xml version="1.0" encoding="utf-8"?>
<ds:datastoreItem xmlns:ds="http://schemas.openxmlformats.org/officeDocument/2006/customXml" ds:itemID="{160D51A0-E378-4453-854D-C81298811079}"/>
</file>

<file path=customXml/itemProps3.xml><?xml version="1.0" encoding="utf-8"?>
<ds:datastoreItem xmlns:ds="http://schemas.openxmlformats.org/officeDocument/2006/customXml" ds:itemID="{74ED341F-F0C9-4C31-9340-5E16943E11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1248</Words>
  <Characters>6866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Fernandez Troncoso</dc:creator>
  <cp:lastModifiedBy>Alejandra Fernandez Troncoso</cp:lastModifiedBy>
  <cp:revision>2</cp:revision>
  <dcterms:created xsi:type="dcterms:W3CDTF">2025-04-07T21:23:00Z</dcterms:created>
  <dcterms:modified xsi:type="dcterms:W3CDTF">2025-04-07T21:23:00Z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0x0101005422E8091EF7E94C8FB64626EBD4097C</vt:lpwstr>
  </property>
</Properties>
</file>